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2876" w:rsidRDefault="009A3531">
      <w:pPr>
        <w:pStyle w:val="a6"/>
        <w:adjustRightInd w:val="0"/>
        <w:snapToGrid w:val="0"/>
        <w:spacing w:line="360" w:lineRule="auto"/>
        <w:jc w:val="center"/>
        <w:rPr>
          <w:sz w:val="32"/>
          <w:szCs w:val="32"/>
          <w:u w:val="double"/>
        </w:rPr>
      </w:pPr>
      <w:r>
        <w:rPr>
          <w:noProof/>
          <w:sz w:val="32"/>
          <w:szCs w:val="32"/>
          <w:u w:val="doub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10896600</wp:posOffset>
            </wp:positionV>
            <wp:extent cx="304800" cy="3175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1499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u w:val="double"/>
        </w:rPr>
        <w:t>4</w:t>
      </w:r>
      <w:r>
        <w:rPr>
          <w:rFonts w:hint="eastAsia"/>
          <w:sz w:val="32"/>
          <w:szCs w:val="32"/>
          <w:u w:val="double"/>
        </w:rPr>
        <w:t>.</w:t>
      </w:r>
      <w:r>
        <w:rPr>
          <w:sz w:val="32"/>
          <w:szCs w:val="32"/>
          <w:u w:val="double"/>
        </w:rPr>
        <w:t>8</w:t>
      </w:r>
      <w:r>
        <w:rPr>
          <w:sz w:val="32"/>
          <w:szCs w:val="32"/>
          <w:u w:val="double"/>
        </w:rPr>
        <w:t>走</w:t>
      </w:r>
      <w:r>
        <w:rPr>
          <w:rFonts w:hint="eastAsia"/>
          <w:sz w:val="32"/>
          <w:szCs w:val="32"/>
          <w:u w:val="double"/>
        </w:rPr>
        <w:t>进</w:t>
      </w:r>
      <w:bookmarkStart w:id="0" w:name="_GoBack"/>
      <w:bookmarkEnd w:id="0"/>
      <w:r>
        <w:rPr>
          <w:sz w:val="32"/>
          <w:szCs w:val="32"/>
          <w:u w:val="double"/>
        </w:rPr>
        <w:t>彩色世界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A12876" w:rsidRDefault="009A3531">
      <w:pPr>
        <w:pStyle w:val="a6"/>
        <w:spacing w:line="360" w:lineRule="auto"/>
      </w:pPr>
      <w:r>
        <w:rPr>
          <w:rFonts w:hint="eastAsia"/>
        </w:rPr>
        <w:t>（一）光的色散</w:t>
      </w:r>
    </w:p>
    <w:p w:rsidR="00A12876" w:rsidRDefault="009A3531">
      <w:pPr>
        <w:pStyle w:val="a6"/>
        <w:spacing w:line="360" w:lineRule="auto"/>
        <w:rPr>
          <w:bCs/>
        </w:rPr>
      </w:pPr>
      <w:r>
        <w:rPr>
          <w:bCs/>
        </w:rPr>
        <w:t>1</w:t>
      </w:r>
      <w:r>
        <w:rPr>
          <w:rFonts w:hint="eastAsia"/>
          <w:bCs/>
        </w:rPr>
        <w:t>．白光被分解成多种色光的现象，叫做光的</w:t>
      </w:r>
      <w:r>
        <w:rPr>
          <w:bCs/>
        </w:rPr>
        <w:t>______</w:t>
      </w:r>
      <w:r>
        <w:rPr>
          <w:rFonts w:hint="eastAsia"/>
          <w:bCs/>
        </w:rPr>
        <w:t>，如果用一个白屏来承接，在白屏上就形成一条彩色的光带，颜色依次是</w:t>
      </w:r>
      <w:r>
        <w:rPr>
          <w:bCs/>
        </w:rPr>
        <w:t>__________________________</w:t>
      </w:r>
      <w:r>
        <w:rPr>
          <w:rFonts w:hint="eastAsia"/>
          <w:bCs/>
        </w:rPr>
        <w:t>．</w:t>
      </w:r>
    </w:p>
    <w:p w:rsidR="00A12876" w:rsidRDefault="009A3531">
      <w:pPr>
        <w:pStyle w:val="a6"/>
        <w:spacing w:line="360" w:lineRule="auto"/>
      </w:pPr>
      <w:r>
        <w:rPr>
          <w:rFonts w:hint="eastAsia"/>
          <w:bCs/>
        </w:rPr>
        <w:t>2</w:t>
      </w:r>
      <w:r>
        <w:rPr>
          <w:rFonts w:hint="eastAsia"/>
          <w:bCs/>
        </w:rPr>
        <w:t>．由光的色散得出的结论：①白光不是单色光，而是由多种色光组成的复色光；②不同色光的折射本领不同，</w:t>
      </w:r>
      <w:r>
        <w:rPr>
          <w:bCs/>
        </w:rPr>
        <w:t>______</w:t>
      </w:r>
      <w:r>
        <w:rPr>
          <w:rFonts w:hint="eastAsia"/>
          <w:bCs/>
        </w:rPr>
        <w:t>光的偏折程度最小，</w:t>
      </w:r>
      <w:r>
        <w:rPr>
          <w:bCs/>
        </w:rPr>
        <w:t>_____</w:t>
      </w:r>
      <w:r>
        <w:rPr>
          <w:rFonts w:hint="eastAsia"/>
          <w:bCs/>
        </w:rPr>
        <w:t>光的偏折程度最大．</w:t>
      </w:r>
    </w:p>
    <w:p w:rsidR="00A12876" w:rsidRDefault="009A3531">
      <w:pPr>
        <w:pStyle w:val="a6"/>
        <w:spacing w:line="360" w:lineRule="auto"/>
        <w:rPr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．白光被分解成不同颜色的光，它们按照一定的顺序排列而成的光带叫做</w:t>
      </w:r>
      <w:r>
        <w:rPr>
          <w:bCs/>
        </w:rPr>
        <w:t>______</w:t>
      </w:r>
      <w:r>
        <w:rPr>
          <w:rFonts w:hint="eastAsia"/>
          <w:bCs/>
        </w:rPr>
        <w:t>．</w:t>
      </w:r>
    </w:p>
    <w:p w:rsidR="00A12876" w:rsidRDefault="009A3531">
      <w:pPr>
        <w:pStyle w:val="a6"/>
        <w:spacing w:line="360" w:lineRule="auto"/>
        <w:rPr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．大自然中</w:t>
      </w:r>
      <w:r>
        <w:rPr>
          <w:bCs/>
        </w:rPr>
        <w:t>______</w:t>
      </w:r>
      <w:r>
        <w:rPr>
          <w:rFonts w:hint="eastAsia"/>
          <w:bCs/>
        </w:rPr>
        <w:t>等现象也是由光的色散现象形成的．</w:t>
      </w:r>
    </w:p>
    <w:p w:rsidR="00A12876" w:rsidRDefault="009A3531">
      <w:pPr>
        <w:pStyle w:val="a6"/>
        <w:spacing w:line="360" w:lineRule="auto"/>
        <w:rPr>
          <w:bCs/>
        </w:rPr>
      </w:pPr>
      <w:r>
        <w:rPr>
          <w:rFonts w:hint="eastAsia"/>
          <w:bCs/>
        </w:rPr>
        <w:t>（二）看不见的光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985"/>
        <w:gridCol w:w="4776"/>
      </w:tblGrid>
      <w:tr w:rsidR="00A12876">
        <w:trPr>
          <w:trHeight w:val="2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A12876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红外线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紫外线</w:t>
            </w:r>
          </w:p>
        </w:tc>
      </w:tr>
      <w:tr w:rsidR="00A12876">
        <w:trPr>
          <w:trHeight w:val="2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定义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光谱上红端以外的光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光谱上紫端以外的光</w:t>
            </w:r>
          </w:p>
        </w:tc>
      </w:tr>
      <w:tr w:rsidR="00A12876">
        <w:trPr>
          <w:trHeight w:val="2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特性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热作用强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化学效应强</w:t>
            </w:r>
          </w:p>
        </w:tc>
      </w:tr>
      <w:tr w:rsidR="00A12876">
        <w:trPr>
          <w:trHeight w:val="2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应用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①检测病情（红外热谱图）；②红外线夜视仪；②遥控、遥感；④烘箱、烤炉；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2876" w:rsidRDefault="009A3531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①使荧光物质发光（验钞机）；②合成维生素</w:t>
            </w:r>
            <w:r>
              <w:rPr>
                <w:rFonts w:ascii="Times New Roman" w:eastAsia="宋体" w:hAnsi="Times New Roman"/>
              </w:rPr>
              <w:t>D</w:t>
            </w:r>
            <w:r>
              <w:rPr>
                <w:rFonts w:ascii="Times New Roman" w:eastAsia="宋体" w:hAnsi="Times New Roman" w:hint="eastAsia"/>
              </w:rPr>
              <w:t>，促进骨骼生长；③杀死微生物；④致病、致癌；</w:t>
            </w:r>
          </w:p>
        </w:tc>
      </w:tr>
    </w:tbl>
    <w:p w:rsidR="00A12876" w:rsidRDefault="009A3531">
      <w:pPr>
        <w:pStyle w:val="a6"/>
        <w:spacing w:line="360" w:lineRule="auto"/>
      </w:pPr>
      <w:r>
        <w:rPr>
          <w:rFonts w:hint="eastAsia"/>
        </w:rPr>
        <w:t>（三）光的三原色</w:t>
      </w:r>
    </w:p>
    <w:p w:rsidR="00A12876" w:rsidRDefault="009A3531">
      <w:pPr>
        <w:pStyle w:val="a6"/>
        <w:spacing w:line="360" w:lineRule="auto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．色光的三原色：</w:t>
      </w:r>
      <w:r>
        <w:rPr>
          <w:bCs/>
        </w:rPr>
        <w:t>__________</w:t>
      </w:r>
      <w:r>
        <w:rPr>
          <w:rFonts w:hint="eastAsia"/>
          <w:bCs/>
        </w:rPr>
        <w:t>，三种色光等比例混合后为</w:t>
      </w:r>
      <w:r>
        <w:rPr>
          <w:bCs/>
        </w:rPr>
        <w:t>______</w:t>
      </w:r>
      <w:r>
        <w:rPr>
          <w:rFonts w:hint="eastAsia"/>
          <w:bCs/>
        </w:rPr>
        <w:t>色．</w:t>
      </w:r>
    </w:p>
    <w:p w:rsidR="00A12876" w:rsidRDefault="009A3531">
      <w:pPr>
        <w:pStyle w:val="a6"/>
        <w:spacing w:line="360" w:lineRule="auto"/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．颜料的三原色：</w:t>
      </w:r>
      <w:r>
        <w:rPr>
          <w:bCs/>
        </w:rPr>
        <w:t>__________</w:t>
      </w:r>
      <w:r>
        <w:rPr>
          <w:rFonts w:hint="eastAsia"/>
          <w:bCs/>
        </w:rPr>
        <w:t>，三种颜料等比例混合后为</w:t>
      </w:r>
      <w:r>
        <w:rPr>
          <w:bCs/>
        </w:rPr>
        <w:t>______</w:t>
      </w:r>
      <w:r>
        <w:rPr>
          <w:rFonts w:hint="eastAsia"/>
          <w:bCs/>
        </w:rPr>
        <w:t>色．</w:t>
      </w:r>
    </w:p>
    <w:p w:rsidR="00A12876" w:rsidRDefault="009A3531">
      <w:pPr>
        <w:pStyle w:val="a6"/>
        <w:spacing w:line="360" w:lineRule="auto"/>
      </w:pPr>
      <w:r>
        <w:rPr>
          <w:rFonts w:hint="eastAsia"/>
        </w:rPr>
        <w:t>（四）物体的颜色</w:t>
      </w:r>
    </w:p>
    <w:p w:rsidR="00A12876" w:rsidRDefault="009A3531">
      <w:pPr>
        <w:pStyle w:val="a6"/>
        <w:spacing w:line="360" w:lineRule="auto"/>
      </w:pPr>
      <w:r>
        <w:rPr>
          <w:bCs/>
        </w:rPr>
        <w:lastRenderedPageBreak/>
        <w:t>1</w:t>
      </w:r>
      <w:r>
        <w:rPr>
          <w:rFonts w:hint="eastAsia"/>
          <w:bCs/>
        </w:rPr>
        <w:t>．透明物体的颜色是由它能够</w:t>
      </w:r>
      <w:r>
        <w:rPr>
          <w:bCs/>
        </w:rPr>
        <w:t>________</w:t>
      </w:r>
      <w:r>
        <w:rPr>
          <w:rFonts w:hint="eastAsia"/>
          <w:bCs/>
        </w:rPr>
        <w:t>的色光决定的．</w:t>
      </w:r>
    </w:p>
    <w:p w:rsidR="00A12876" w:rsidRDefault="009A3531">
      <w:pPr>
        <w:pStyle w:val="a6"/>
        <w:spacing w:line="360" w:lineRule="auto"/>
      </w:pPr>
      <w:r>
        <w:rPr>
          <w:bCs/>
        </w:rPr>
        <w:t>2</w:t>
      </w:r>
      <w:r>
        <w:rPr>
          <w:rFonts w:hint="eastAsia"/>
          <w:bCs/>
        </w:rPr>
        <w:t>．不透明物体的颜色是由它</w:t>
      </w:r>
      <w:r>
        <w:rPr>
          <w:bCs/>
        </w:rPr>
        <w:t>________</w:t>
      </w:r>
      <w:r>
        <w:rPr>
          <w:rFonts w:hint="eastAsia"/>
          <w:bCs/>
        </w:rPr>
        <w:t>的色光决定的．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A12876" w:rsidRDefault="009A3531">
      <w:pPr>
        <w:pStyle w:val="a6"/>
        <w:spacing w:line="360" w:lineRule="auto"/>
        <w:rPr>
          <w:bCs/>
        </w:rPr>
      </w:pPr>
      <w:r>
        <w:rPr>
          <w:bCs/>
        </w:rPr>
        <w:t>1</w:t>
      </w:r>
      <w:r>
        <w:rPr>
          <w:rFonts w:hint="eastAsia"/>
          <w:bCs/>
        </w:rPr>
        <w:t>．白色的物体能反射所有色光，什么颜色的光照射到白色物体上，白色物体就显示什么颜色；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．黑色物体吸收所有色光，不反射任何色光，无论什么光照射到黑色物体上，物体都将光吸收，物体仍是黑色．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．以下现象，反映了光的色散现象的是</w:t>
      </w:r>
      <w:bookmarkStart w:id="1" w:name="_Hlk510977371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bookmarkEnd w:id="1"/>
    </w:p>
    <w:p w:rsidR="00A12876" w:rsidRDefault="009A3531">
      <w:pPr>
        <w:pStyle w:val="a6"/>
        <w:spacing w:line="360" w:lineRule="auto"/>
        <w:ind w:leftChars="200" w:left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．雨后天空，弧状光带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．岸边树木，水中倒立</w:t>
      </w:r>
    </w:p>
    <w:p w:rsidR="00A12876" w:rsidRDefault="009A3531">
      <w:pPr>
        <w:pStyle w:val="a6"/>
        <w:spacing w:line="360" w:lineRule="auto"/>
        <w:ind w:leftChars="200" w:left="420"/>
        <w:rPr>
          <w:b/>
          <w:bCs/>
        </w:rPr>
      </w:pPr>
      <w:r>
        <w:rPr>
          <w:szCs w:val="21"/>
        </w:rPr>
        <w:t>C</w:t>
      </w:r>
      <w:r>
        <w:rPr>
          <w:szCs w:val="21"/>
        </w:rPr>
        <w:t>．水中铅笔，水面折断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szCs w:val="21"/>
        </w:rPr>
        <w:t>．井底之蛙，所见甚小</w:t>
      </w:r>
    </w:p>
    <w:p w:rsidR="00A12876" w:rsidRDefault="009A3531">
      <w:pPr>
        <w:pStyle w:val="a6"/>
        <w:spacing w:line="360" w:lineRule="auto"/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</w:rPr>
        <w:t>英国物理学家牛顿</w:t>
      </w:r>
      <w:r>
        <w:t>1666</w:t>
      </w:r>
      <w:r>
        <w:rPr>
          <w:rFonts w:hint="eastAsia"/>
        </w:rPr>
        <w:t>年观察到了光的色散现象，下列光现象与光的色散成因相同的是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339"/>
        <w:gridCol w:w="2346"/>
        <w:gridCol w:w="2281"/>
      </w:tblGrid>
      <w:tr w:rsidR="00A12876">
        <w:tc>
          <w:tcPr>
            <w:tcW w:w="2434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983615"/>
                  <wp:effectExtent l="0" t="0" r="0" b="6985"/>
                  <wp:docPr id="28676" name="图片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02003" name="图片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397" cy="994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8540" cy="923925"/>
                  <wp:effectExtent l="0" t="0" r="0" b="0"/>
                  <wp:docPr id="28675" name="图片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9055" name="图片 2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479" cy="932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6480" cy="885825"/>
                  <wp:effectExtent l="0" t="0" r="1270" b="0"/>
                  <wp:docPr id="28674" name="图片 2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911492" name="图片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61" cy="895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7875" cy="914400"/>
                  <wp:effectExtent l="0" t="0" r="3175" b="0"/>
                  <wp:docPr id="28673" name="图片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62692" name="图片 2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49" cy="934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876">
        <w:tc>
          <w:tcPr>
            <w:tcW w:w="2434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34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A12876" w:rsidRDefault="009A3531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．光的色散说明白光是一种复色光，棱镜对不同色光的偏折程度不同，其中对红光的偏折程度最小，对紫光的偏折程度最大．图中能正确表示白光通过三棱镜发生色散的是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2267"/>
        <w:gridCol w:w="2391"/>
        <w:gridCol w:w="2267"/>
      </w:tblGrid>
      <w:tr w:rsidR="00A12876">
        <w:tc>
          <w:tcPr>
            <w:tcW w:w="2462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  <w:rPr>
                <w:szCs w:val="21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115.5pt;height:63.75pt">
                  <v:imagedata r:id="rId11" o:title=""/>
                </v:shape>
              </w:pict>
            </w:r>
          </w:p>
        </w:tc>
        <w:tc>
          <w:tcPr>
            <w:tcW w:w="2378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  <w:rPr>
                <w:szCs w:val="21"/>
              </w:rPr>
            </w:pPr>
            <w:r>
              <w:pict>
                <v:shape id="_x0000_i1026" type="#_x0000_t75" alt=" " style="width:110.25pt;height:65.25pt">
                  <v:imagedata r:id="rId12" o:title=""/>
                </v:shape>
              </w:pict>
            </w:r>
          </w:p>
        </w:tc>
        <w:tc>
          <w:tcPr>
            <w:tcW w:w="2511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  <w:rPr>
                <w:szCs w:val="21"/>
              </w:rPr>
            </w:pPr>
            <w:r>
              <w:pict>
                <v:shape id="_x0000_i1027" type="#_x0000_t75" alt=" " style="width:117pt;height:64.5pt">
                  <v:imagedata r:id="rId13" o:title=""/>
                </v:shape>
              </w:pict>
            </w:r>
          </w:p>
        </w:tc>
        <w:tc>
          <w:tcPr>
            <w:tcW w:w="2385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  <w:rPr>
                <w:szCs w:val="21"/>
              </w:rPr>
            </w:pPr>
            <w:r>
              <w:pict>
                <v:shape id="_x0000_i1028" type="#_x0000_t75" alt=" " style="width:110.25pt;height:66pt">
                  <v:imagedata r:id="rId14" o:title=""/>
                </v:shape>
              </w:pict>
            </w:r>
          </w:p>
        </w:tc>
      </w:tr>
      <w:tr w:rsidR="00A12876">
        <w:tc>
          <w:tcPr>
            <w:tcW w:w="2462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378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511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385" w:type="dxa"/>
            <w:vAlign w:val="center"/>
          </w:tcPr>
          <w:p w:rsidR="00A12876" w:rsidRDefault="009A3531">
            <w:pPr>
              <w:pStyle w:val="a6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A12876" w:rsidRDefault="009A3531">
      <w:pPr>
        <w:pStyle w:val="a6"/>
        <w:spacing w:line="360" w:lineRule="auto"/>
      </w:pPr>
      <w:r>
        <w:rPr>
          <w:rFonts w:hint="eastAsia"/>
        </w:rPr>
        <w:t>4</w:t>
      </w:r>
      <w:r>
        <w:rPr>
          <w:szCs w:val="21"/>
        </w:rPr>
        <w:t>．</w:t>
      </w:r>
      <w:r>
        <w:rPr>
          <w:rFonts w:hint="eastAsia"/>
        </w:rPr>
        <w:t>生活中，人们可以利用电视遥控器来实现对电视节目的选择，遥控器使用时发射的是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A12876" w:rsidRDefault="009A3531">
      <w:pPr>
        <w:pStyle w:val="a6"/>
        <w:spacing w:line="360" w:lineRule="auto"/>
        <w:ind w:firstLine="420"/>
      </w:pPr>
      <w:r>
        <w:rPr>
          <w:rFonts w:hint="eastAsia"/>
        </w:rPr>
        <w:lastRenderedPageBreak/>
        <w:t>A</w:t>
      </w:r>
      <w:r>
        <w:rPr>
          <w:rFonts w:hint="eastAsia"/>
        </w:rPr>
        <w:t>．红外线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．紫外线</w:t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t>超声波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．次声波</w:t>
      </w:r>
    </w:p>
    <w:p w:rsidR="00A12876" w:rsidRDefault="009A3531">
      <w:pPr>
        <w:pStyle w:val="a6"/>
        <w:spacing w:line="360" w:lineRule="auto"/>
      </w:pPr>
      <w:r>
        <w:rPr>
          <w:rFonts w:hint="eastAsia"/>
        </w:rPr>
        <w:t>5</w:t>
      </w:r>
      <w:r>
        <w:rPr>
          <w:szCs w:val="21"/>
        </w:rPr>
        <w:t>．</w:t>
      </w:r>
      <w:r>
        <w:t>下列说法正确的是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A12876" w:rsidRDefault="009A3531">
      <w:pPr>
        <w:pStyle w:val="a6"/>
        <w:spacing w:line="360" w:lineRule="auto"/>
        <w:ind w:leftChars="200" w:left="420"/>
      </w:pPr>
      <w:r>
        <w:t>A</w:t>
      </w:r>
      <w:r>
        <w:t>．根据紫外线能使荧光物质发光可以制成紫外线夜视仪</w:t>
      </w:r>
    </w:p>
    <w:p w:rsidR="00A12876" w:rsidRDefault="009A3531">
      <w:pPr>
        <w:pStyle w:val="a6"/>
        <w:spacing w:line="360" w:lineRule="auto"/>
        <w:ind w:leftChars="200" w:left="420"/>
      </w:pPr>
      <w:r>
        <w:t>B</w:t>
      </w:r>
      <w:r>
        <w:t>．镜面反射遵守反射定律，漫反射不遵守反射定律</w:t>
      </w:r>
    </w:p>
    <w:p w:rsidR="00A12876" w:rsidRDefault="009A3531">
      <w:pPr>
        <w:pStyle w:val="a6"/>
        <w:spacing w:line="360" w:lineRule="auto"/>
        <w:ind w:leftChars="200" w:left="420"/>
      </w:pPr>
      <w:r>
        <w:t>C</w:t>
      </w:r>
      <w:r>
        <w:t>．电视机的遥控器可以发出不同频率的红外线来实现对电视机的遥控</w:t>
      </w:r>
    </w:p>
    <w:p w:rsidR="00A12876" w:rsidRDefault="009A3531">
      <w:pPr>
        <w:pStyle w:val="a6"/>
        <w:spacing w:line="360" w:lineRule="auto"/>
        <w:ind w:leftChars="200" w:left="420"/>
      </w:pPr>
      <w:r>
        <w:t>D</w:t>
      </w:r>
      <w:r>
        <w:t>．彩色电视机的色彩是用红、黄、蓝三种色光按不同的比例混合得到的</w:t>
      </w:r>
    </w:p>
    <w:p w:rsidR="00A12876" w:rsidRDefault="009A3531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Cs/>
        </w:rPr>
        <w:t>6</w:t>
      </w:r>
      <w:r>
        <w:rPr>
          <w:rFonts w:ascii="Times New Roman" w:eastAsia="宋体" w:hAnsi="Times New Roman" w:hint="eastAsia"/>
          <w:bCs/>
        </w:rPr>
        <w:t>．关于光现象，下列说法正确的是（</w:t>
      </w:r>
      <w:r>
        <w:rPr>
          <w:rFonts w:ascii="Times New Roman" w:eastAsia="宋体" w:hAnsi="Times New Roman"/>
          <w:bCs/>
        </w:rPr>
        <w:t xml:space="preserve">  </w:t>
      </w:r>
      <w:r>
        <w:rPr>
          <w:rFonts w:ascii="Times New Roman" w:eastAsia="宋体" w:hAnsi="Times New Roman"/>
          <w:bCs/>
        </w:rPr>
        <w:t>）</w:t>
      </w:r>
    </w:p>
    <w:p w:rsidR="00A12876" w:rsidRDefault="009A3531">
      <w:pPr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Cs/>
        </w:rPr>
        <w:t>A</w:t>
      </w:r>
      <w:r>
        <w:rPr>
          <w:rFonts w:ascii="Times New Roman" w:eastAsia="宋体" w:hAnsi="Times New Roman" w:hint="eastAsia"/>
          <w:bCs/>
        </w:rPr>
        <w:t>．白光是单色光</w:t>
      </w:r>
    </w:p>
    <w:p w:rsidR="00A12876" w:rsidRDefault="009A3531">
      <w:pPr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Cs/>
        </w:rPr>
        <w:t>B</w:t>
      </w:r>
      <w:r>
        <w:rPr>
          <w:rFonts w:ascii="Times New Roman" w:eastAsia="宋体" w:hAnsi="Times New Roman" w:hint="eastAsia"/>
          <w:bCs/>
        </w:rPr>
        <w:t>．五星红旗是红色的，因为它能吸收红光，反射其它色光</w:t>
      </w:r>
    </w:p>
    <w:p w:rsidR="00A12876" w:rsidRDefault="009A3531">
      <w:pPr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Cs/>
        </w:rPr>
        <w:t>C</w:t>
      </w:r>
      <w:r>
        <w:rPr>
          <w:rFonts w:ascii="Times New Roman" w:eastAsia="宋体" w:hAnsi="Times New Roman" w:hint="eastAsia"/>
          <w:bCs/>
        </w:rPr>
        <w:t>．我们能看到投影屏幕上的画面，因为屏幕是光源</w:t>
      </w:r>
    </w:p>
    <w:p w:rsidR="00A12876" w:rsidRDefault="009A3531">
      <w:pPr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Cs/>
        </w:rPr>
        <w:t>D</w:t>
      </w:r>
      <w:r>
        <w:rPr>
          <w:rFonts w:ascii="Times New Roman" w:eastAsia="宋体" w:hAnsi="Times New Roman" w:hint="eastAsia"/>
          <w:bCs/>
        </w:rPr>
        <w:t>．红外线烤箱是利用了红外线的热效应</w:t>
      </w:r>
    </w:p>
    <w:p w:rsidR="00A12876" w:rsidRDefault="009A3531">
      <w:pPr>
        <w:pStyle w:val="a6"/>
        <w:spacing w:line="360" w:lineRule="auto"/>
      </w:pPr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t>下列有关光现象的解释，错误的是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A12876" w:rsidRDefault="009A3531">
      <w:pPr>
        <w:pStyle w:val="a6"/>
        <w:spacing w:line="360" w:lineRule="auto"/>
        <w:ind w:leftChars="200" w:left="420"/>
      </w:pPr>
      <w:r>
        <w:t>A</w:t>
      </w:r>
      <w:r>
        <w:t>．小孔成像是光的折射现象</w:t>
      </w:r>
    </w:p>
    <w:p w:rsidR="00A12876" w:rsidRDefault="009A3531">
      <w:pPr>
        <w:pStyle w:val="a6"/>
        <w:spacing w:line="360" w:lineRule="auto"/>
        <w:ind w:leftChars="200" w:left="420"/>
      </w:pPr>
      <w:r>
        <w:t>B</w:t>
      </w:r>
      <w:r>
        <w:t>．雨后彩虹是太阳光传播中被空气中的水滴色散而产生的</w:t>
      </w:r>
    </w:p>
    <w:p w:rsidR="00A12876" w:rsidRDefault="009A3531">
      <w:pPr>
        <w:pStyle w:val="a6"/>
        <w:spacing w:line="360" w:lineRule="auto"/>
        <w:ind w:leftChars="200" w:left="420"/>
      </w:pPr>
      <w:r>
        <w:t>C</w:t>
      </w:r>
      <w:r>
        <w:t>．在太阳光下我们看到红色的玫瑰花是因为它反射太阳光中的红色光</w:t>
      </w:r>
    </w:p>
    <w:p w:rsidR="00A12876" w:rsidRDefault="009A3531">
      <w:pPr>
        <w:pStyle w:val="a6"/>
        <w:spacing w:line="360" w:lineRule="auto"/>
        <w:ind w:leftChars="200" w:left="420"/>
      </w:pPr>
      <w:r>
        <w:t>D</w:t>
      </w:r>
      <w:r>
        <w:t>．电视机遥控器是通过发出不同的红外线实现电视机遥控的</w:t>
      </w:r>
    </w:p>
    <w:p w:rsidR="00A12876" w:rsidRDefault="009A3531">
      <w:pPr>
        <w:pStyle w:val="a6"/>
        <w:spacing w:line="360" w:lineRule="auto"/>
      </w:pPr>
      <w:r>
        <w:rPr>
          <w:rFonts w:hint="eastAsia"/>
        </w:rPr>
        <w:t>8</w:t>
      </w:r>
      <w:r>
        <w:t>．红外线和紫外线的应用非常广泛，下列仪器中，属于利用紫外线工作的是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A12876" w:rsidRDefault="009A3531">
      <w:pPr>
        <w:pStyle w:val="a6"/>
        <w:spacing w:line="360" w:lineRule="auto"/>
        <w:ind w:firstLine="420"/>
      </w:pPr>
      <w:r>
        <w:t>A</w:t>
      </w:r>
      <w:r>
        <w:t>．电视遥控器</w:t>
      </w:r>
      <w:r>
        <w:tab/>
      </w:r>
      <w:r>
        <w:tab/>
        <w:t>B</w:t>
      </w:r>
      <w:r>
        <w:t>．医用</w:t>
      </w:r>
      <w:r>
        <w:rPr>
          <w:rFonts w:ascii="宋体" w:hAnsi="宋体"/>
        </w:rPr>
        <w:t>“</w:t>
      </w:r>
      <w:r>
        <w:t>B</w:t>
      </w:r>
      <w:r>
        <w:t>超机</w:t>
      </w:r>
      <w:r>
        <w:rPr>
          <w:rFonts w:ascii="宋体" w:hAnsi="宋体"/>
        </w:rPr>
        <w:t>”</w:t>
      </w:r>
      <w:r>
        <w:tab/>
      </w:r>
      <w:r>
        <w:tab/>
        <w:t>C</w:t>
      </w:r>
      <w:r>
        <w:t>．验钞机</w:t>
      </w:r>
      <w:r>
        <w:tab/>
      </w:r>
      <w:r>
        <w:tab/>
        <w:t>D</w:t>
      </w:r>
      <w:r>
        <w:t>．夜视仪</w:t>
      </w:r>
    </w:p>
    <w:p w:rsidR="00A12876" w:rsidRDefault="009A3531">
      <w:pPr>
        <w:pStyle w:val="a6"/>
        <w:spacing w:line="360" w:lineRule="auto"/>
      </w:pPr>
      <w:r>
        <w:t>9</w:t>
      </w:r>
      <w:r>
        <w:t>．下列诗词中能反映光的色散现象的是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A12876" w:rsidRDefault="009A3531">
      <w:pPr>
        <w:pStyle w:val="a6"/>
        <w:spacing w:line="360" w:lineRule="auto"/>
        <w:ind w:left="420"/>
      </w:pPr>
      <w:r>
        <w:t>A</w:t>
      </w:r>
      <w:r>
        <w:t>．池水映明月</w:t>
      </w:r>
      <w:r>
        <w:tab/>
      </w:r>
      <w:r>
        <w:tab/>
        <w:t>B</w:t>
      </w:r>
      <w:r>
        <w:t>．彩虹舞山涧</w:t>
      </w:r>
      <w:r>
        <w:tab/>
      </w:r>
      <w:r>
        <w:tab/>
        <w:t>C</w:t>
      </w:r>
      <w:r>
        <w:t>．潭清疑水浅</w:t>
      </w:r>
      <w:r>
        <w:tab/>
      </w:r>
      <w:r>
        <w:tab/>
        <w:t>D</w:t>
      </w:r>
      <w:r>
        <w:t>．起舞弄清影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．下列现象中属于白光色散的是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A12876" w:rsidRDefault="009A3531">
      <w:pPr>
        <w:pStyle w:val="a6"/>
        <w:spacing w:line="360" w:lineRule="auto"/>
        <w:ind w:leftChars="200" w:left="420"/>
        <w:rPr>
          <w:szCs w:val="21"/>
        </w:rPr>
      </w:pPr>
      <w:r>
        <w:rPr>
          <w:szCs w:val="21"/>
        </w:rPr>
        <w:lastRenderedPageBreak/>
        <w:t>A</w:t>
      </w:r>
      <w:r>
        <w:rPr>
          <w:szCs w:val="21"/>
        </w:rPr>
        <w:t>．太阳光经过棱镜后，分解成各种颜色</w:t>
      </w:r>
      <w:r>
        <w:rPr>
          <w:szCs w:val="21"/>
        </w:rPr>
        <w:t>的光</w:t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．红、绿、蓝三种色条合成电视画面的颜色</w:t>
      </w:r>
    </w:p>
    <w:p w:rsidR="00A12876" w:rsidRDefault="009A3531">
      <w:pPr>
        <w:pStyle w:val="a6"/>
        <w:spacing w:line="360" w:lineRule="auto"/>
        <w:ind w:leftChars="200" w:left="42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．红、绿、蓝三色光按一定比例混合成白光</w:t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szCs w:val="21"/>
        </w:rPr>
        <w:t>．红、蓝、黄三色颜料按一定比例混合成黑色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．在没有其他光照的情况下，舞台追舞灯发出的红光照在穿白色上衣、蓝色裙子的演员身上，观众看到她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A12876" w:rsidRDefault="009A3531">
      <w:pPr>
        <w:pStyle w:val="a6"/>
        <w:spacing w:line="360" w:lineRule="auto"/>
        <w:ind w:leftChars="200" w:left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．上衣呈红色，裙子呈黑色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．上衣、裙子都呈红色</w:t>
      </w:r>
    </w:p>
    <w:p w:rsidR="00A12876" w:rsidRDefault="009A3531">
      <w:pPr>
        <w:pStyle w:val="a6"/>
        <w:spacing w:line="360" w:lineRule="auto"/>
        <w:ind w:leftChars="200" w:left="42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．上衣呈白色，裙子呈蓝色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szCs w:val="21"/>
        </w:rPr>
        <w:t>．上衣、裙子都呈黑色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szCs w:val="21"/>
        </w:rPr>
        <w:t>．电视机遥控器可以发射一种不可见光，叫做红外线，用它来传递信息，实现对电视机的遥控．不把遥控器对准电视机的控制窗口，按一下按钮，有时也可以控制电视机，这是利用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A12876" w:rsidRDefault="009A3531">
      <w:pPr>
        <w:pStyle w:val="a6"/>
        <w:spacing w:line="360" w:lineRule="auto"/>
        <w:ind w:firstLine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．光的直线传播</w:t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．光的折射</w:t>
      </w:r>
      <w:r>
        <w:rPr>
          <w:szCs w:val="21"/>
        </w:rPr>
        <w:tab/>
      </w:r>
      <w:r>
        <w:rPr>
          <w:szCs w:val="21"/>
        </w:rPr>
        <w:tab/>
        <w:t>C</w:t>
      </w:r>
      <w:r>
        <w:rPr>
          <w:szCs w:val="21"/>
        </w:rPr>
        <w:t>．光的反射</w:t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szCs w:val="21"/>
        </w:rPr>
        <w:t>．光的可逆性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3</w:t>
      </w:r>
      <w:r>
        <w:rPr>
          <w:szCs w:val="21"/>
        </w:rPr>
        <w:t>．茂名是美丽的海滨城市，到处都有天然湖或人造湖，湖中映着岸边树木的倒影是由于光的</w:t>
      </w:r>
      <w:r>
        <w:rPr>
          <w:szCs w:val="21"/>
        </w:rPr>
        <w:t>________</w:t>
      </w:r>
      <w:r>
        <w:rPr>
          <w:szCs w:val="21"/>
        </w:rPr>
        <w:t>所形成，湖岸边绽放有各种颜色的花朵，其中黄花</w:t>
      </w:r>
      <w:r>
        <w:rPr>
          <w:szCs w:val="21"/>
        </w:rPr>
        <w:t>________</w:t>
      </w:r>
      <w:r>
        <w:rPr>
          <w:szCs w:val="21"/>
        </w:rPr>
        <w:t>（选填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吸收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反射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）黄色光，湖边水中浸没的石块，看起来比实际位置浅了，这是由于光</w:t>
      </w:r>
      <w:r>
        <w:rPr>
          <w:rFonts w:hint="eastAsia"/>
          <w:szCs w:val="21"/>
        </w:rPr>
        <w:t>的</w:t>
      </w:r>
      <w:r>
        <w:rPr>
          <w:szCs w:val="21"/>
        </w:rPr>
        <w:t>________</w:t>
      </w:r>
      <w:r>
        <w:rPr>
          <w:szCs w:val="21"/>
        </w:rPr>
        <w:t>缘故．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szCs w:val="21"/>
        </w:rPr>
        <w:t>．我市空气质量逐年好转，往年难得一见的彩虹重现在雨过天晴的空中，这是光的</w:t>
      </w:r>
      <w:r>
        <w:rPr>
          <w:szCs w:val="21"/>
        </w:rPr>
        <w:t>________</w:t>
      </w:r>
      <w:r>
        <w:rPr>
          <w:szCs w:val="21"/>
        </w:rPr>
        <w:t>现象；</w:t>
      </w:r>
      <w:r>
        <w:rPr>
          <w:rFonts w:hint="eastAsia"/>
          <w:szCs w:val="21"/>
        </w:rPr>
        <w:t>产生该现象的原因是白光中包含的不同颜色的光发生</w:t>
      </w:r>
      <w:r>
        <w:rPr>
          <w:szCs w:val="21"/>
        </w:rPr>
        <w:t>_______</w:t>
      </w:r>
      <w:r>
        <w:rPr>
          <w:szCs w:val="21"/>
        </w:rPr>
        <w:t>（选填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反射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折射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）时的偏折程度不同</w:t>
      </w:r>
      <w:r>
        <w:rPr>
          <w:rFonts w:hint="eastAsia"/>
          <w:szCs w:val="21"/>
        </w:rPr>
        <w:t>；</w:t>
      </w:r>
      <w:r>
        <w:rPr>
          <w:szCs w:val="21"/>
        </w:rPr>
        <w:t>不同色光在空气中的传播速度是</w:t>
      </w:r>
      <w:r>
        <w:rPr>
          <w:szCs w:val="21"/>
        </w:rPr>
        <w:t>________</w:t>
      </w:r>
      <w:r>
        <w:rPr>
          <w:szCs w:val="21"/>
        </w:rPr>
        <w:t>（填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相同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不同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）的；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szCs w:val="21"/>
        </w:rPr>
        <w:t>15</w:t>
      </w:r>
      <w:r>
        <w:rPr>
          <w:szCs w:val="21"/>
        </w:rPr>
        <w:t>．电视机画面的颜色是由</w:t>
      </w:r>
      <w:r>
        <w:rPr>
          <w:szCs w:val="21"/>
        </w:rPr>
        <w:t>________</w:t>
      </w:r>
      <w:r>
        <w:rPr>
          <w:szCs w:val="21"/>
        </w:rPr>
        <w:t>三种色条合成，电视遥控器用</w:t>
      </w:r>
      <w:r>
        <w:rPr>
          <w:szCs w:val="21"/>
        </w:rPr>
        <w:t>________</w:t>
      </w:r>
      <w:r>
        <w:rPr>
          <w:szCs w:val="21"/>
        </w:rPr>
        <w:t>（选填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红外线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紫外线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）来遥控电视机的．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szCs w:val="21"/>
        </w:rPr>
        <w:t>16</w:t>
      </w:r>
      <w:r>
        <w:rPr>
          <w:szCs w:val="21"/>
        </w:rPr>
        <w:t>．电影银幕和教室里的投影屏幕都是用粗糙白布制成的．表面粗糙，能使照射到它上面的光发生</w:t>
      </w:r>
      <w:r>
        <w:rPr>
          <w:szCs w:val="21"/>
        </w:rPr>
        <w:t>_________</w:t>
      </w:r>
      <w:r>
        <w:rPr>
          <w:szCs w:val="21"/>
        </w:rPr>
        <w:t>__</w:t>
      </w:r>
      <w:r>
        <w:rPr>
          <w:szCs w:val="21"/>
        </w:rPr>
        <w:t>，而白色表面可以反射</w:t>
      </w:r>
      <w:r>
        <w:rPr>
          <w:szCs w:val="21"/>
        </w:rPr>
        <w:t>___________</w:t>
      </w:r>
      <w:r>
        <w:rPr>
          <w:szCs w:val="21"/>
        </w:rPr>
        <w:t>光．所以，处于屏幕前不同位置的观众都可以看到色彩正常的画面．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7</w:t>
      </w:r>
      <w:r>
        <w:rPr>
          <w:szCs w:val="21"/>
        </w:rPr>
        <w:t>．人们把红、</w:t>
      </w:r>
      <w:r>
        <w:rPr>
          <w:szCs w:val="21"/>
        </w:rPr>
        <w:t>_______</w:t>
      </w:r>
      <w:r>
        <w:rPr>
          <w:szCs w:val="21"/>
        </w:rPr>
        <w:t>、</w:t>
      </w:r>
      <w:r>
        <w:rPr>
          <w:szCs w:val="21"/>
        </w:rPr>
        <w:t>________</w:t>
      </w:r>
      <w:r>
        <w:rPr>
          <w:szCs w:val="21"/>
        </w:rPr>
        <w:t>三种色光叫做色光的三原色，三种色光按一定比例混合（阴影部分），可以形成</w:t>
      </w:r>
      <w:r>
        <w:rPr>
          <w:szCs w:val="21"/>
        </w:rPr>
        <w:t>_________</w:t>
      </w:r>
      <w:r>
        <w:rPr>
          <w:szCs w:val="21"/>
        </w:rPr>
        <w:t>．</w:t>
      </w:r>
    </w:p>
    <w:p w:rsidR="00A12876" w:rsidRDefault="009A3531">
      <w:pPr>
        <w:pStyle w:val="a6"/>
        <w:spacing w:line="360" w:lineRule="auto"/>
        <w:rPr>
          <w:szCs w:val="21"/>
        </w:rPr>
      </w:pPr>
      <w:r>
        <w:rPr>
          <w:szCs w:val="21"/>
        </w:rPr>
        <w:t>18</w:t>
      </w:r>
      <w:r>
        <w:rPr>
          <w:szCs w:val="21"/>
        </w:rPr>
        <w:t>．太阳光经过三棱镜后分解为红橙黄绿蓝靛紫七色光，这种现象叫做</w:t>
      </w:r>
      <w:r>
        <w:rPr>
          <w:szCs w:val="21"/>
        </w:rPr>
        <w:t>________</w:t>
      </w:r>
      <w:r>
        <w:rPr>
          <w:szCs w:val="21"/>
        </w:rPr>
        <w:t>；适当的</w:t>
      </w:r>
      <w:r>
        <w:rPr>
          <w:szCs w:val="21"/>
        </w:rPr>
        <w:t>________</w:t>
      </w:r>
      <w:r>
        <w:rPr>
          <w:szCs w:val="21"/>
        </w:rPr>
        <w:lastRenderedPageBreak/>
        <w:t>线照射可促进人体骨骼生长．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</w:t>
      </w:r>
      <w:r>
        <w:rPr>
          <w:szCs w:val="21"/>
        </w:rPr>
        <w:t>如图，让一束太阳光照射三棱镜，射出的光射到竖直放置的白屏上．以下说法正确的是（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>）</w:t>
      </w:r>
    </w:p>
    <w:p w:rsidR="00A12876" w:rsidRDefault="009A3531">
      <w:pPr>
        <w:pStyle w:val="a6"/>
        <w:adjustRightInd w:val="0"/>
        <w:snapToGrid w:val="0"/>
        <w:spacing w:line="360" w:lineRule="auto"/>
        <w:jc w:val="center"/>
        <w:rPr>
          <w:szCs w:val="21"/>
        </w:rPr>
      </w:pPr>
      <w:r>
        <w:pict>
          <v:shape id="_x0000_i1029" type="#_x0000_t75" alt=" " style="width:141.75pt;height:66pt">
            <v:imagedata r:id="rId15" o:title=""/>
          </v:shape>
        </w:pic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．如果在白屏与棱镜之</w:t>
      </w:r>
      <w:r>
        <w:rPr>
          <w:szCs w:val="21"/>
        </w:rPr>
        <w:t>间竖直放一块红色玻璃，则白屏上其他颜色的光消失，只留下红色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．如果在白屏与棱镜之间竖直放一块蓝色玻璃，则白屏上蓝色光消失，留下其他颜色的光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．如果把一张红纸贴在白屏上，则在红纸上看到彩色光带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．如果把一张绿纸贴在白屏上，则在绿纸上看到除绿光外的其他颜色的光</w:t>
      </w:r>
    </w:p>
    <w:p w:rsidR="00A12876" w:rsidRDefault="009A3531">
      <w:pPr>
        <w:widowControl/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szCs w:val="21"/>
        </w:rPr>
        <w:br w:type="page"/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参考答案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</w:t>
      </w:r>
      <w:r>
        <w:rPr>
          <w:szCs w:val="21"/>
        </w:rPr>
        <w:t>A2</w:t>
      </w:r>
      <w:r>
        <w:rPr>
          <w:szCs w:val="21"/>
        </w:rPr>
        <w:t>．</w:t>
      </w:r>
      <w:r>
        <w:rPr>
          <w:szCs w:val="21"/>
        </w:rPr>
        <w:t>D3</w:t>
      </w:r>
      <w:r>
        <w:rPr>
          <w:szCs w:val="21"/>
        </w:rPr>
        <w:t>．</w:t>
      </w:r>
      <w:r>
        <w:rPr>
          <w:szCs w:val="21"/>
        </w:rPr>
        <w:t>B4</w:t>
      </w:r>
      <w:r>
        <w:rPr>
          <w:szCs w:val="21"/>
        </w:rPr>
        <w:t>．</w:t>
      </w:r>
      <w:r>
        <w:rPr>
          <w:szCs w:val="21"/>
        </w:rPr>
        <w:t>A5</w:t>
      </w:r>
      <w:r>
        <w:rPr>
          <w:szCs w:val="21"/>
        </w:rPr>
        <w:t>．</w:t>
      </w:r>
      <w:r>
        <w:rPr>
          <w:szCs w:val="21"/>
        </w:rPr>
        <w:t>C6</w:t>
      </w:r>
      <w:r>
        <w:rPr>
          <w:szCs w:val="21"/>
        </w:rPr>
        <w:t>．</w:t>
      </w:r>
      <w:r>
        <w:rPr>
          <w:szCs w:val="21"/>
        </w:rPr>
        <w:t>D7</w:t>
      </w:r>
      <w:r>
        <w:rPr>
          <w:szCs w:val="21"/>
        </w:rPr>
        <w:t>．</w:t>
      </w:r>
      <w:r>
        <w:rPr>
          <w:szCs w:val="21"/>
        </w:rPr>
        <w:t>A8</w:t>
      </w:r>
      <w:r>
        <w:rPr>
          <w:szCs w:val="21"/>
        </w:rPr>
        <w:t>．</w:t>
      </w:r>
      <w:r>
        <w:rPr>
          <w:szCs w:val="21"/>
        </w:rPr>
        <w:t>C9</w:t>
      </w:r>
      <w:r>
        <w:rPr>
          <w:szCs w:val="21"/>
        </w:rPr>
        <w:t>．</w:t>
      </w:r>
      <w:r>
        <w:rPr>
          <w:szCs w:val="21"/>
        </w:rPr>
        <w:t>B10</w:t>
      </w:r>
      <w:r>
        <w:rPr>
          <w:szCs w:val="21"/>
        </w:rPr>
        <w:t>．</w:t>
      </w:r>
      <w:r>
        <w:rPr>
          <w:szCs w:val="21"/>
        </w:rPr>
        <w:t>A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</w:t>
      </w:r>
      <w:r>
        <w:rPr>
          <w:szCs w:val="21"/>
        </w:rPr>
        <w:t>A12</w:t>
      </w:r>
      <w:r>
        <w:rPr>
          <w:szCs w:val="21"/>
        </w:rPr>
        <w:t>．</w:t>
      </w:r>
      <w:r>
        <w:rPr>
          <w:szCs w:val="21"/>
        </w:rPr>
        <w:t>C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szCs w:val="21"/>
        </w:rPr>
        <w:t>．反射、反射、折射；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14</w:t>
      </w:r>
      <w:r>
        <w:rPr>
          <w:szCs w:val="21"/>
        </w:rPr>
        <w:t>．色散、折射、相同；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15</w:t>
      </w:r>
      <w:r>
        <w:rPr>
          <w:szCs w:val="21"/>
        </w:rPr>
        <w:t>．红绿蓝、红外线；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16</w:t>
      </w:r>
      <w:r>
        <w:rPr>
          <w:szCs w:val="21"/>
        </w:rPr>
        <w:t>．漫反射、所有色；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17</w:t>
      </w:r>
      <w:r>
        <w:rPr>
          <w:szCs w:val="21"/>
        </w:rPr>
        <w:t>．绿、蓝、白；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18</w:t>
      </w:r>
      <w:r>
        <w:rPr>
          <w:szCs w:val="21"/>
        </w:rPr>
        <w:t>．光的色散、紫外线；</w:t>
      </w:r>
    </w:p>
    <w:p w:rsidR="00A12876" w:rsidRDefault="009A3531">
      <w:pPr>
        <w:pStyle w:val="a6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19</w:t>
      </w:r>
      <w:r>
        <w:rPr>
          <w:szCs w:val="21"/>
        </w:rPr>
        <w:t>．</w:t>
      </w:r>
      <w:r>
        <w:rPr>
          <w:szCs w:val="21"/>
        </w:rPr>
        <w:t>A</w:t>
      </w:r>
    </w:p>
    <w:sectPr w:rsidR="00A1287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15396"/>
    <w:rsid w:val="0004278A"/>
    <w:rsid w:val="00050EE0"/>
    <w:rsid w:val="00066EC1"/>
    <w:rsid w:val="00095426"/>
    <w:rsid w:val="000B7C6D"/>
    <w:rsid w:val="000C18A7"/>
    <w:rsid w:val="000E50A0"/>
    <w:rsid w:val="000E6929"/>
    <w:rsid w:val="00104238"/>
    <w:rsid w:val="00111EE5"/>
    <w:rsid w:val="00142736"/>
    <w:rsid w:val="00151684"/>
    <w:rsid w:val="0016434F"/>
    <w:rsid w:val="001674EB"/>
    <w:rsid w:val="00177FDA"/>
    <w:rsid w:val="00182D1A"/>
    <w:rsid w:val="001901D1"/>
    <w:rsid w:val="001A4329"/>
    <w:rsid w:val="001C6DE7"/>
    <w:rsid w:val="001D6CB8"/>
    <w:rsid w:val="001F7350"/>
    <w:rsid w:val="002074BB"/>
    <w:rsid w:val="00210FE8"/>
    <w:rsid w:val="00237A76"/>
    <w:rsid w:val="0024055C"/>
    <w:rsid w:val="00250338"/>
    <w:rsid w:val="00250BF1"/>
    <w:rsid w:val="00260C84"/>
    <w:rsid w:val="00282EF2"/>
    <w:rsid w:val="002B6088"/>
    <w:rsid w:val="002B6B99"/>
    <w:rsid w:val="002D2972"/>
    <w:rsid w:val="002D2D3F"/>
    <w:rsid w:val="002D6177"/>
    <w:rsid w:val="002F29F1"/>
    <w:rsid w:val="002F3852"/>
    <w:rsid w:val="00305F01"/>
    <w:rsid w:val="00307245"/>
    <w:rsid w:val="003108D8"/>
    <w:rsid w:val="00313663"/>
    <w:rsid w:val="00313A1E"/>
    <w:rsid w:val="00323895"/>
    <w:rsid w:val="003241A8"/>
    <w:rsid w:val="00326B5E"/>
    <w:rsid w:val="00340D8A"/>
    <w:rsid w:val="003429DC"/>
    <w:rsid w:val="003621F5"/>
    <w:rsid w:val="003726D4"/>
    <w:rsid w:val="00373A75"/>
    <w:rsid w:val="00374D99"/>
    <w:rsid w:val="003832EE"/>
    <w:rsid w:val="003A6CC6"/>
    <w:rsid w:val="003D2502"/>
    <w:rsid w:val="003F18B8"/>
    <w:rsid w:val="003F7961"/>
    <w:rsid w:val="004244D3"/>
    <w:rsid w:val="00426E4A"/>
    <w:rsid w:val="00470EE3"/>
    <w:rsid w:val="00490358"/>
    <w:rsid w:val="00492954"/>
    <w:rsid w:val="00494F16"/>
    <w:rsid w:val="004E404C"/>
    <w:rsid w:val="004F218F"/>
    <w:rsid w:val="00500980"/>
    <w:rsid w:val="005217BA"/>
    <w:rsid w:val="00525191"/>
    <w:rsid w:val="0053456A"/>
    <w:rsid w:val="00540239"/>
    <w:rsid w:val="0055375F"/>
    <w:rsid w:val="00553BF0"/>
    <w:rsid w:val="0055693E"/>
    <w:rsid w:val="0056631E"/>
    <w:rsid w:val="0058147F"/>
    <w:rsid w:val="00592D0D"/>
    <w:rsid w:val="005A18EA"/>
    <w:rsid w:val="005A3464"/>
    <w:rsid w:val="005A796F"/>
    <w:rsid w:val="005D0DB6"/>
    <w:rsid w:val="005E5E5D"/>
    <w:rsid w:val="0060153A"/>
    <w:rsid w:val="006016EA"/>
    <w:rsid w:val="006023C2"/>
    <w:rsid w:val="00605D1E"/>
    <w:rsid w:val="00625020"/>
    <w:rsid w:val="00637890"/>
    <w:rsid w:val="0064077B"/>
    <w:rsid w:val="00650C54"/>
    <w:rsid w:val="00653091"/>
    <w:rsid w:val="00667330"/>
    <w:rsid w:val="00682196"/>
    <w:rsid w:val="00685389"/>
    <w:rsid w:val="00687894"/>
    <w:rsid w:val="00694BBF"/>
    <w:rsid w:val="006A4208"/>
    <w:rsid w:val="006B06C8"/>
    <w:rsid w:val="006E223C"/>
    <w:rsid w:val="006F2387"/>
    <w:rsid w:val="007001CD"/>
    <w:rsid w:val="00744A93"/>
    <w:rsid w:val="007466C9"/>
    <w:rsid w:val="00754DA2"/>
    <w:rsid w:val="007553CE"/>
    <w:rsid w:val="00760D2A"/>
    <w:rsid w:val="00761EEF"/>
    <w:rsid w:val="007750DE"/>
    <w:rsid w:val="00777A10"/>
    <w:rsid w:val="007A5305"/>
    <w:rsid w:val="007B05CB"/>
    <w:rsid w:val="007F261D"/>
    <w:rsid w:val="007F4F64"/>
    <w:rsid w:val="007F78A4"/>
    <w:rsid w:val="0080536E"/>
    <w:rsid w:val="008141ED"/>
    <w:rsid w:val="00816583"/>
    <w:rsid w:val="00816632"/>
    <w:rsid w:val="008234BA"/>
    <w:rsid w:val="008245E2"/>
    <w:rsid w:val="00827D69"/>
    <w:rsid w:val="00851D27"/>
    <w:rsid w:val="00853AA5"/>
    <w:rsid w:val="00863BBB"/>
    <w:rsid w:val="00870B23"/>
    <w:rsid w:val="008826CE"/>
    <w:rsid w:val="00887AA9"/>
    <w:rsid w:val="008A6A02"/>
    <w:rsid w:val="008C1896"/>
    <w:rsid w:val="008C2A84"/>
    <w:rsid w:val="00901915"/>
    <w:rsid w:val="00901B38"/>
    <w:rsid w:val="009144E9"/>
    <w:rsid w:val="0093052B"/>
    <w:rsid w:val="00946393"/>
    <w:rsid w:val="00960319"/>
    <w:rsid w:val="009A3531"/>
    <w:rsid w:val="009A4134"/>
    <w:rsid w:val="009B2613"/>
    <w:rsid w:val="009C0731"/>
    <w:rsid w:val="009C1C56"/>
    <w:rsid w:val="009F748A"/>
    <w:rsid w:val="00A12876"/>
    <w:rsid w:val="00A421F2"/>
    <w:rsid w:val="00A4611E"/>
    <w:rsid w:val="00A51137"/>
    <w:rsid w:val="00A54AE4"/>
    <w:rsid w:val="00A60D7C"/>
    <w:rsid w:val="00AA5918"/>
    <w:rsid w:val="00AB5088"/>
    <w:rsid w:val="00AC3E99"/>
    <w:rsid w:val="00AD025F"/>
    <w:rsid w:val="00AD39B2"/>
    <w:rsid w:val="00AD4BEC"/>
    <w:rsid w:val="00AE186F"/>
    <w:rsid w:val="00AE710D"/>
    <w:rsid w:val="00AF73DE"/>
    <w:rsid w:val="00B1076F"/>
    <w:rsid w:val="00B27500"/>
    <w:rsid w:val="00B34B70"/>
    <w:rsid w:val="00B72400"/>
    <w:rsid w:val="00B75451"/>
    <w:rsid w:val="00BA291A"/>
    <w:rsid w:val="00BB001C"/>
    <w:rsid w:val="00BD38EA"/>
    <w:rsid w:val="00BD66A9"/>
    <w:rsid w:val="00BD77AF"/>
    <w:rsid w:val="00BE1204"/>
    <w:rsid w:val="00C025CA"/>
    <w:rsid w:val="00C201C8"/>
    <w:rsid w:val="00C225AB"/>
    <w:rsid w:val="00C631DF"/>
    <w:rsid w:val="00C76EC5"/>
    <w:rsid w:val="00C84FAC"/>
    <w:rsid w:val="00C979B8"/>
    <w:rsid w:val="00CA03C1"/>
    <w:rsid w:val="00CC4EA6"/>
    <w:rsid w:val="00CE1C31"/>
    <w:rsid w:val="00CF5D3C"/>
    <w:rsid w:val="00D254D4"/>
    <w:rsid w:val="00D26DE5"/>
    <w:rsid w:val="00D33F46"/>
    <w:rsid w:val="00D541A1"/>
    <w:rsid w:val="00D57A4E"/>
    <w:rsid w:val="00D9495F"/>
    <w:rsid w:val="00DD6553"/>
    <w:rsid w:val="00E06183"/>
    <w:rsid w:val="00E20508"/>
    <w:rsid w:val="00E224CB"/>
    <w:rsid w:val="00E304F9"/>
    <w:rsid w:val="00E37A97"/>
    <w:rsid w:val="00E402F0"/>
    <w:rsid w:val="00E4185C"/>
    <w:rsid w:val="00E538D0"/>
    <w:rsid w:val="00E738D7"/>
    <w:rsid w:val="00E75353"/>
    <w:rsid w:val="00E76DA1"/>
    <w:rsid w:val="00EA78CE"/>
    <w:rsid w:val="00EC66DC"/>
    <w:rsid w:val="00ED27B5"/>
    <w:rsid w:val="00ED4718"/>
    <w:rsid w:val="00EE6728"/>
    <w:rsid w:val="00F20605"/>
    <w:rsid w:val="00F40F28"/>
    <w:rsid w:val="00F56A5C"/>
    <w:rsid w:val="00F6762E"/>
    <w:rsid w:val="00F8147F"/>
    <w:rsid w:val="00F82E00"/>
    <w:rsid w:val="00F834B1"/>
    <w:rsid w:val="00F83B33"/>
    <w:rsid w:val="00FA245E"/>
    <w:rsid w:val="00FB2A93"/>
    <w:rsid w:val="00FC59BC"/>
    <w:rsid w:val="00FC5C3C"/>
    <w:rsid w:val="00FD0CE7"/>
    <w:rsid w:val="00FD4B77"/>
    <w:rsid w:val="2B54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A353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A3531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A353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A3531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2018-04-01T07:57:00Z</dcterms:created>
  <dcterms:modified xsi:type="dcterms:W3CDTF">2020-09-27T22:34:00Z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