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5F5B6" w14:textId="77777777" w:rsidR="003E5ABD" w:rsidRDefault="00000000">
      <w:pPr>
        <w:overflowPunct w:val="0"/>
        <w:adjustRightInd w:val="0"/>
        <w:snapToGrid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838045C" wp14:editId="680BEECC">
            <wp:simplePos x="0" y="0"/>
            <wp:positionH relativeFrom="page">
              <wp:posOffset>10731500</wp:posOffset>
            </wp:positionH>
            <wp:positionV relativeFrom="topMargin">
              <wp:posOffset>10985500</wp:posOffset>
            </wp:positionV>
            <wp:extent cx="406400" cy="292100"/>
            <wp:effectExtent l="0" t="0" r="0" b="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Cs w:val="21"/>
        </w:rPr>
        <w:t>姓名_________     日期______    等第______</w:t>
      </w:r>
    </w:p>
    <w:p w14:paraId="25501DBC" w14:textId="77777777" w:rsidR="003E5ABD" w:rsidRPr="00C00E53" w:rsidRDefault="00000000">
      <w:pPr>
        <w:adjustRightInd w:val="0"/>
        <w:snapToGrid w:val="0"/>
        <w:jc w:val="center"/>
        <w:rPr>
          <w:rFonts w:ascii="宋体" w:hAnsi="宋体" w:cs="宋体" w:hint="eastAsia"/>
          <w:b/>
          <w:bCs/>
          <w:color w:val="EE0000"/>
          <w:sz w:val="32"/>
          <w:szCs w:val="40"/>
        </w:rPr>
      </w:pPr>
      <w:r w:rsidRPr="00C00E53">
        <w:rPr>
          <w:rFonts w:ascii="宋体" w:hAnsi="宋体" w:cs="宋体" w:hint="eastAsia"/>
          <w:b/>
          <w:bCs/>
          <w:color w:val="EE0000"/>
          <w:sz w:val="32"/>
          <w:szCs w:val="40"/>
        </w:rPr>
        <w:t>阶段素能测评4（第13章  简单电路）</w:t>
      </w:r>
    </w:p>
    <w:p w14:paraId="0D918E3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D4FCD9" wp14:editId="01F4EA86">
            <wp:simplePos x="0" y="0"/>
            <wp:positionH relativeFrom="column">
              <wp:posOffset>5123815</wp:posOffset>
            </wp:positionH>
            <wp:positionV relativeFrom="paragraph">
              <wp:posOffset>125095</wp:posOffset>
            </wp:positionV>
            <wp:extent cx="808355" cy="603250"/>
            <wp:effectExtent l="0" t="0" r="10795" b="6350"/>
            <wp:wrapSquare wrapText="bothSides"/>
            <wp:docPr id="3" name="yt_image_1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t_image_111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一、 选择题（每小题3分，共30分）</w:t>
      </w:r>
    </w:p>
    <w:p w14:paraId="240A84F1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1. 如图所示的手机搭载了我国自主研发的芯片和大容量电池，能支持20W无线反向充电。用该手机向其他手机反向充电时，该手机的电池相当于电路元件中的（　　）</w:t>
      </w:r>
    </w:p>
    <w:p w14:paraId="429ACFAB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开关        B. 导线         C. 用电器         D. 电源</w:t>
      </w:r>
    </w:p>
    <w:p w14:paraId="481D9CDA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2. 下列数据中，最接近生活实际的是（　　）</w:t>
      </w:r>
    </w:p>
    <w:p w14:paraId="331726D8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家用空调正常工作时的电流约为0.5A          B. 荧光灯正常工作的电流约为0.15A</w:t>
      </w:r>
    </w:p>
    <w:p w14:paraId="1A3A0988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产生闪电时的电压是380V                    D. 我国家庭照明电路的电压是100V</w:t>
      </w:r>
    </w:p>
    <w:p w14:paraId="3F8C70CF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3. 如图所示的充电宝带有手电筒功能，当手电筒的发光二极管发光时，下列说法不正确的是（　　）</w:t>
      </w:r>
    </w:p>
    <w:p w14:paraId="09D09D34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充电宝为电路提供持续的电流           B. 给充电宝充电时充电宝相当于电路的电源</w:t>
      </w:r>
    </w:p>
    <w:p w14:paraId="232B8BD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发光二极管将电能转化为光能           D. 发光二极管发光时充电宝相当于电路中的电源</w:t>
      </w:r>
    </w:p>
    <w:p w14:paraId="58A16B0F" w14:textId="77777777" w:rsidR="003E5ABD" w:rsidRDefault="00000000">
      <w:pPr>
        <w:overflowPunct w:val="0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2BD5DA6B" wp14:editId="4628F624">
            <wp:extent cx="1311275" cy="890270"/>
            <wp:effectExtent l="0" t="0" r="3175" b="5080"/>
            <wp:docPr id="4" name="yt_image_1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t_image_111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 wp14:anchorId="2C77A78F" wp14:editId="0563E2AF">
            <wp:extent cx="1292860" cy="1083310"/>
            <wp:effectExtent l="0" t="0" r="2540" b="2540"/>
            <wp:docPr id="5" name="yt_image_1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t_image_111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0D1E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4. 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串联后接入电路，用电流表测电路中的电流，闭合开关后，发现电流表的示数为零，那么可能出现的问题是（　　）</w:t>
      </w:r>
    </w:p>
    <w:p w14:paraId="48251C9A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被短路                        B. 灯泡L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被短路</w:t>
      </w:r>
    </w:p>
    <w:p w14:paraId="52C71E94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有一盏灯泡的灯丝断了                D. 将电流表的0～3A量程接入了电路</w:t>
      </w:r>
    </w:p>
    <w:p w14:paraId="3BECFD6A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5. 如图所示，电源电压为4.5V保持不变。闭合开关后，电流表的示数为0.4A，电压表的示数为3V，则L1两端的电压和通过L2的电流分别是（　　）</w:t>
      </w:r>
    </w:p>
    <w:p w14:paraId="0DC2A9B2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FBFCDC" wp14:editId="552060FB">
            <wp:simplePos x="0" y="0"/>
            <wp:positionH relativeFrom="column">
              <wp:posOffset>4391025</wp:posOffset>
            </wp:positionH>
            <wp:positionV relativeFrom="paragraph">
              <wp:posOffset>84455</wp:posOffset>
            </wp:positionV>
            <wp:extent cx="1306195" cy="1268095"/>
            <wp:effectExtent l="0" t="0" r="8255" b="8255"/>
            <wp:wrapNone/>
            <wp:docPr id="6" name="yt_image_1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t_image_111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A. 1.5V、0.2A               B. 3V、0.4A</w:t>
      </w:r>
    </w:p>
    <w:p w14:paraId="7FF4D180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1.5V、0.4A               D. 4.5V、0.2A</w:t>
      </w:r>
    </w:p>
    <w:p w14:paraId="6E161269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6. 小明在学习了电路之后，自己设计了如图所示的电路，对于该电路</w:t>
      </w:r>
    </w:p>
    <w:p w14:paraId="5FCD2A2C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下列说法正确的是（　　）</w:t>
      </w:r>
    </w:p>
    <w:p w14:paraId="5CD7C6B4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只闭合开关S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，此时电路处于短路状态</w:t>
      </w:r>
    </w:p>
    <w:p w14:paraId="5CEED6BC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 只闭合开关S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、S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，此时灯泡L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串联</w:t>
      </w:r>
    </w:p>
    <w:p w14:paraId="51B0C0F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同时闭合开关S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和S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，会使电源处于短路状态</w:t>
      </w:r>
    </w:p>
    <w:p w14:paraId="04E889D3" w14:textId="77777777" w:rsidR="003E5ABD" w:rsidRDefault="00000000">
      <w:pPr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D. 无论怎样闭合开关，灯泡L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都不能组成串联或并联电路</w:t>
      </w:r>
    </w:p>
    <w:p w14:paraId="67FC03F2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7. 如图所示，设电源电压保持不变，S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断开、S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闭合时，电压表示数为4.5V，S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闭合、S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断开时，电压表示数变为3V，则灯泡</w:t>
      </w:r>
      <w:proofErr w:type="spellStart"/>
      <w:r>
        <w:rPr>
          <w:rFonts w:ascii="宋体" w:hAnsi="宋体" w:cs="宋体" w:hint="eastAsia"/>
        </w:rPr>
        <w:t>L</w:t>
      </w:r>
      <w:r>
        <w:rPr>
          <w:rFonts w:ascii="宋体" w:hAnsi="宋体" w:cs="宋体" w:hint="eastAsia"/>
          <w:vertAlign w:val="subscript"/>
        </w:rPr>
        <w:t>l</w:t>
      </w:r>
      <w:proofErr w:type="spellEnd"/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proofErr w:type="gramStart"/>
      <w:r>
        <w:rPr>
          <w:rFonts w:ascii="宋体" w:hAnsi="宋体" w:cs="宋体" w:hint="eastAsia"/>
        </w:rPr>
        <w:t>两</w:t>
      </w:r>
      <w:proofErr w:type="gramEnd"/>
      <w:r>
        <w:rPr>
          <w:rFonts w:ascii="宋体" w:hAnsi="宋体" w:cs="宋体" w:hint="eastAsia"/>
        </w:rPr>
        <w:t>端电压分别是（　　）</w:t>
      </w:r>
    </w:p>
    <w:p w14:paraId="4A303FC4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3V、4.5V       B. 3V、1.5V        C. 3V、3V        D. 1.5V、4.5V</w:t>
      </w:r>
    </w:p>
    <w:p w14:paraId="380B2EC6" w14:textId="77777777" w:rsidR="003E5ABD" w:rsidRDefault="00000000">
      <w:pPr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56356DF3" wp14:editId="5AC7EB47">
            <wp:extent cx="1430655" cy="1029970"/>
            <wp:effectExtent l="0" t="0" r="17145" b="17780"/>
            <wp:docPr id="7" name="yt_image_1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t_image_111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4299E121" wp14:editId="245E7CC4">
            <wp:extent cx="2028825" cy="1332230"/>
            <wp:effectExtent l="0" t="0" r="9525" b="1270"/>
            <wp:docPr id="8" name="yt_image_1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_image_111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E4357" w14:textId="77777777" w:rsidR="003E5ABD" w:rsidRDefault="00000000">
      <w:pPr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8. 如图，暗盒中的两个灯泡L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连接在同一电路中，根据以下特点可以确定两灯并联的是（　　）</w:t>
      </w:r>
    </w:p>
    <w:p w14:paraId="5E3A192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两灯亮度相同                  B. 两灯都亮时，将L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从灯座中取下，L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不亮</w:t>
      </w:r>
    </w:p>
    <w:p w14:paraId="75E4B281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两灯两端的电压相等            D. 通过两灯的电流不等</w:t>
      </w:r>
    </w:p>
    <w:p w14:paraId="61A0F2E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9. 如图，灯L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完全相同，闭合开关S，只有一盏灯亮，且只有一个电表有示数，其故障可能是（　　）</w:t>
      </w:r>
    </w:p>
    <w:p w14:paraId="769455DF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A. 灯L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断路        B. 灯L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短路         C. 灯L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断路         D. 灯L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短路</w:t>
      </w:r>
    </w:p>
    <w:p w14:paraId="33AF3BCE" w14:textId="77777777" w:rsidR="003E5ABD" w:rsidRDefault="00000000">
      <w:pPr>
        <w:overflowPunct w:val="0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57E53382" wp14:editId="0EF5E6EF">
            <wp:extent cx="1263650" cy="1216660"/>
            <wp:effectExtent l="0" t="0" r="12700" b="2540"/>
            <wp:docPr id="9" name="yt_image_1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t_image_111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 wp14:anchorId="0AA91719" wp14:editId="13E7DD5F">
            <wp:extent cx="2348230" cy="1614170"/>
            <wp:effectExtent l="0" t="0" r="13970" b="5080"/>
            <wp:docPr id="10" name="yt_image_1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_image_1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627F9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10. 如图所示电路，闭合开关S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，小灯泡L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均正常发光，电流表和电压表均有示数。下列关于电路分析正确的是（　　）</w:t>
      </w:r>
    </w:p>
    <w:p w14:paraId="6F886900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小灯泡L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串联                            B. 电流表和电压表测量的是L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的电流和电压</w:t>
      </w:r>
    </w:p>
    <w:p w14:paraId="5F311444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若只断开S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，小灯泡L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熄灭，L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正常发光        D. 若电压表突然发生断路，则灯L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会熄灭</w:t>
      </w:r>
    </w:p>
    <w:p w14:paraId="78E36AD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二、 填空题（每空2分，共28分）</w:t>
      </w:r>
    </w:p>
    <w:p w14:paraId="47878B48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11. 如图所示的两个电路，处于通路的是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（甲/乙），其中通过灯泡的电流方向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（向左/向右）。另外一个电路断路的原因是</w:t>
      </w:r>
      <w:r>
        <w:rPr>
          <w:rFonts w:ascii="宋体" w:hAnsi="宋体" w:cs="宋体" w:hint="eastAsia"/>
          <w:b/>
          <w:szCs w:val="21"/>
        </w:rPr>
        <w:t>____________________________________</w:t>
      </w:r>
      <w:r>
        <w:rPr>
          <w:rFonts w:ascii="宋体" w:hAnsi="宋体" w:cs="宋体" w:hint="eastAsia"/>
        </w:rPr>
        <w:t>。</w:t>
      </w:r>
    </w:p>
    <w:p w14:paraId="35F731AF" w14:textId="77777777" w:rsidR="003E5ABD" w:rsidRDefault="00000000">
      <w:pPr>
        <w:overflowPunct w:val="0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41243D55" wp14:editId="2651CC15">
            <wp:extent cx="2928620" cy="1090930"/>
            <wp:effectExtent l="0" t="0" r="5080" b="139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C8F5" w14:textId="77777777" w:rsidR="003E5ABD" w:rsidRDefault="00000000">
      <w:pPr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12. 小明将铜片、锌片插入土豆中，制成土豆电池，如图甲所示，发光二极管发光，此装置的能量转化方式主要是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能→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能→光能。为判断土豆电池的正、负极，他连接电路如图乙所示，试触开关S2，发现电压表的指针向左偏转，则铜片是土豆电池的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极。</w:t>
      </w:r>
    </w:p>
    <w:p w14:paraId="2EDF5CA9" w14:textId="77777777" w:rsidR="003E5ABD" w:rsidRDefault="00000000">
      <w:pPr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2B0F122E" wp14:editId="7C392C4C">
            <wp:extent cx="2842895" cy="1155700"/>
            <wp:effectExtent l="0" t="0" r="1460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8A53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13. 某手电筒是由电池、开关和三颗相同的LED灯连接而成的。工作时每颗灯珠都正常发光且电压都为U，如果从正在发光的手电筒中取下其中的一颗灯珠，发现另外两颗灯珠仍能发光，则手电筒中三颗灯珠是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联的，手电筒电源的电压为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。</w:t>
      </w:r>
    </w:p>
    <w:p w14:paraId="78B15E34" w14:textId="77777777" w:rsidR="003E5ABD" w:rsidRDefault="00000000">
      <w:pPr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14. 如图所示电路，灯泡L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的连接方式是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。在闭合开关后，如果电流表A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示数为0.5A，电流表A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示数为0.3A，那么通过开关的电流是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A，通过小灯泡L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的电流是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A。</w:t>
      </w:r>
    </w:p>
    <w:p w14:paraId="4777D8BE" w14:textId="77777777" w:rsidR="003E5ABD" w:rsidRDefault="00000000">
      <w:pPr>
        <w:overflowPunct w:val="0"/>
        <w:jc w:val="center"/>
      </w:pPr>
      <w:r>
        <w:rPr>
          <w:noProof/>
        </w:rPr>
        <w:drawing>
          <wp:inline distT="0" distB="0" distL="114300" distR="114300" wp14:anchorId="38656BA7" wp14:editId="25DFABE1">
            <wp:extent cx="2445385" cy="1416685"/>
            <wp:effectExtent l="0" t="0" r="12065" b="12065"/>
            <wp:docPr id="13" name="yt_image_1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t_image_112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 wp14:anchorId="10D191C9" wp14:editId="52D28497">
            <wp:extent cx="1644015" cy="1374775"/>
            <wp:effectExtent l="0" t="0" r="13335" b="15875"/>
            <wp:docPr id="14" name="yt_image_1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t_image_112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2C192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15. 如图所示的电路中，电源电压恒定为3V。要使两灯泡串联，应闭合开关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；当开关S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断开，</w:t>
      </w:r>
      <w:r>
        <w:rPr>
          <w:rFonts w:ascii="宋体" w:hAnsi="宋体" w:cs="宋体" w:hint="eastAsia"/>
        </w:rPr>
        <w:lastRenderedPageBreak/>
        <w:t>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、S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闭合，电路中会出现</w:t>
      </w:r>
      <w:r>
        <w:rPr>
          <w:rFonts w:ascii="宋体" w:hAnsi="宋体" w:cs="宋体" w:hint="eastAsia"/>
          <w:b/>
          <w:szCs w:val="21"/>
        </w:rPr>
        <w:t>__________________</w:t>
      </w:r>
      <w:r>
        <w:rPr>
          <w:rFonts w:ascii="宋体" w:hAnsi="宋体" w:cs="宋体" w:hint="eastAsia"/>
        </w:rPr>
        <w:t>的情况；当开关S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闭合，S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断开时，灯泡L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中仅灯泡L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发光，则电路中出现的可能故障是</w:t>
      </w:r>
      <w:r>
        <w:rPr>
          <w:rFonts w:ascii="宋体" w:hAnsi="宋体" w:cs="宋体" w:hint="eastAsia"/>
          <w:b/>
          <w:szCs w:val="21"/>
        </w:rPr>
        <w:t>__________________</w:t>
      </w:r>
      <w:r>
        <w:rPr>
          <w:rFonts w:ascii="宋体" w:hAnsi="宋体" w:cs="宋体" w:hint="eastAsia"/>
        </w:rPr>
        <w:t>。</w:t>
      </w:r>
    </w:p>
    <w:p w14:paraId="5988E1FE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三、 解答题（共42分）</w:t>
      </w:r>
    </w:p>
    <w:p w14:paraId="7352B2F3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16. （4分）某同学的专利《双手驾驶提醒装置》，可在汽车驾驶员双手脱离方向盘时发出警报，方向盘包裹气囊并通过导气管连接压力开关S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，压力开关S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置于坐垫内，压力开关受压力时闭合，不受压力时断开，驾驶员坐在座椅上，当手握方向盘正常驾驶时灯亮、电铃不响；当双手脱离方向盘时，灯亮、电铃响。请用笔画线完成电路连接。（导线不得交叉）</w:t>
      </w:r>
    </w:p>
    <w:p w14:paraId="46A800C6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17. （4分）如图所示的电路，有两根导线尚未连接，请用笔画线代替导线补上。要求：① 灯L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和灯L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并联；② 电流表只测量灯L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的电流。</w:t>
      </w:r>
    </w:p>
    <w:p w14:paraId="3632865E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71357403" wp14:editId="2AB08B28">
            <wp:extent cx="3063875" cy="1715135"/>
            <wp:effectExtent l="0" t="0" r="3175" b="18415"/>
            <wp:docPr id="15" name="yt_image_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t_image_112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8" cy="171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51D73EF1" wp14:editId="49969358">
            <wp:extent cx="2011045" cy="1655445"/>
            <wp:effectExtent l="0" t="0" r="8255" b="1905"/>
            <wp:docPr id="17" name="yt_image_1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t_image_112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9A734" w14:textId="77777777" w:rsidR="003E5ABD" w:rsidRDefault="00000000">
      <w:pPr>
        <w:overflowPunct w:val="0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第16题                                   第17题</w:t>
      </w:r>
    </w:p>
    <w:p w14:paraId="497054A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18. （8分）</w:t>
      </w:r>
      <w:proofErr w:type="gramStart"/>
      <w:r>
        <w:rPr>
          <w:rFonts w:ascii="宋体" w:hAnsi="宋体" w:cs="宋体" w:hint="eastAsia"/>
        </w:rPr>
        <w:t>某小组</w:t>
      </w:r>
      <w:proofErr w:type="gramEnd"/>
      <w:r>
        <w:rPr>
          <w:rFonts w:ascii="宋体" w:hAnsi="宋体" w:cs="宋体" w:hint="eastAsia"/>
        </w:rPr>
        <w:t>利用如图甲所示电路探究串联电路中的电压规律（电源为两节新干电池），将电压表的两端分别连到A点与B点、B点与C点、A点与C点，检查无误后闭合开关，测量电压U</w:t>
      </w:r>
      <w:r>
        <w:rPr>
          <w:rFonts w:ascii="宋体" w:hAnsi="宋体" w:cs="宋体" w:hint="eastAsia"/>
          <w:vertAlign w:val="subscript"/>
        </w:rPr>
        <w:t>AB</w:t>
      </w:r>
      <w:r>
        <w:rPr>
          <w:rFonts w:ascii="宋体" w:hAnsi="宋体" w:cs="宋体" w:hint="eastAsia"/>
        </w:rPr>
        <w:t>、U</w:t>
      </w:r>
      <w:r>
        <w:rPr>
          <w:rFonts w:ascii="宋体" w:hAnsi="宋体" w:cs="宋体" w:hint="eastAsia"/>
          <w:vertAlign w:val="subscript"/>
        </w:rPr>
        <w:t>BC</w:t>
      </w:r>
      <w:r>
        <w:rPr>
          <w:rFonts w:ascii="宋体" w:hAnsi="宋体" w:cs="宋体" w:hint="eastAsia"/>
        </w:rPr>
        <w:t>、U</w:t>
      </w:r>
      <w:r>
        <w:rPr>
          <w:rFonts w:ascii="宋体" w:hAnsi="宋体" w:cs="宋体" w:hint="eastAsia"/>
          <w:vertAlign w:val="subscript"/>
        </w:rPr>
        <w:t>AC</w:t>
      </w:r>
      <w:r>
        <w:rPr>
          <w:rFonts w:ascii="宋体" w:hAnsi="宋体" w:cs="宋体" w:hint="eastAsia"/>
        </w:rPr>
        <w:t>，并记录在表格中。</w:t>
      </w:r>
    </w:p>
    <w:p w14:paraId="756D4211" w14:textId="77777777" w:rsidR="003E5ABD" w:rsidRDefault="00000000">
      <w:pPr>
        <w:overflowPunct w:val="0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309F711C" wp14:editId="6FC3065A">
            <wp:extent cx="1229360" cy="1209675"/>
            <wp:effectExtent l="0" t="0" r="8890" b="9525"/>
            <wp:docPr id="19" name="yt_shape_175133991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t_shape_17513399127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27D799F7" wp14:editId="153A6888">
            <wp:extent cx="1212850" cy="1221105"/>
            <wp:effectExtent l="0" t="0" r="6350" b="17145"/>
            <wp:docPr id="20" name="yt_image_1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t_image_112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7CC8EE0A" wp14:editId="4360DE28">
            <wp:extent cx="1914525" cy="864870"/>
            <wp:effectExtent l="0" t="0" r="9525" b="1143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827A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图甲中连接B点的导线的另一端连接电压表的</w:t>
      </w:r>
      <w:r>
        <w:rPr>
          <w:rFonts w:ascii="宋体" w:hAnsi="宋体" w:cs="宋体" w:hint="eastAsia"/>
          <w:b/>
          <w:szCs w:val="21"/>
        </w:rPr>
        <w:t>______</w:t>
      </w:r>
      <w:r>
        <w:rPr>
          <w:rFonts w:ascii="宋体" w:hAnsi="宋体" w:cs="宋体" w:hint="eastAsia"/>
        </w:rPr>
        <w:t>（正/负）接线柱。</w:t>
      </w:r>
    </w:p>
    <w:p w14:paraId="58768FB5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分析实验数据，可得到串联电路的电压规律是</w:t>
      </w:r>
      <w:r>
        <w:rPr>
          <w:rFonts w:ascii="宋体" w:hAnsi="宋体" w:cs="宋体" w:hint="eastAsia"/>
          <w:b/>
          <w:szCs w:val="21"/>
        </w:rPr>
        <w:t>__________________________</w:t>
      </w:r>
      <w:r>
        <w:rPr>
          <w:rFonts w:ascii="宋体" w:hAnsi="宋体" w:cs="宋体" w:hint="eastAsia"/>
        </w:rPr>
        <w:t>（用表格中的字母代号写出表达式）。</w:t>
      </w:r>
    </w:p>
    <w:p w14:paraId="577409AA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若某次测量U</w:t>
      </w:r>
      <w:r>
        <w:rPr>
          <w:rFonts w:ascii="宋体" w:hAnsi="宋体" w:cs="宋体" w:hint="eastAsia"/>
          <w:vertAlign w:val="subscript"/>
        </w:rPr>
        <w:t>AB</w:t>
      </w:r>
      <w:r>
        <w:rPr>
          <w:rFonts w:ascii="宋体" w:hAnsi="宋体" w:cs="宋体" w:hint="eastAsia"/>
        </w:rPr>
        <w:t>时，电压表的示数如图乙所示，则U</w:t>
      </w:r>
      <w:r>
        <w:rPr>
          <w:rFonts w:ascii="宋体" w:hAnsi="宋体" w:cs="宋体" w:hint="eastAsia"/>
          <w:vertAlign w:val="subscript"/>
        </w:rPr>
        <w:t>AB</w:t>
      </w:r>
      <w:r>
        <w:rPr>
          <w:rFonts w:ascii="宋体" w:hAnsi="宋体" w:cs="宋体" w:hint="eastAsia"/>
        </w:rPr>
        <w:t>＝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V。由此推断本次实验选择的两只灯泡规格</w:t>
      </w:r>
      <w:r>
        <w:rPr>
          <w:rFonts w:ascii="宋体" w:hAnsi="宋体" w:cs="宋体" w:hint="eastAsia"/>
          <w:b/>
          <w:szCs w:val="21"/>
        </w:rPr>
        <w:t>________</w:t>
      </w:r>
      <w:r>
        <w:rPr>
          <w:rFonts w:ascii="宋体" w:hAnsi="宋体" w:cs="宋体" w:hint="eastAsia"/>
        </w:rPr>
        <w:t>（相同/不同）。</w:t>
      </w:r>
    </w:p>
    <w:p w14:paraId="19A3A2B7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19. （12分）小余和小乐在探究并联电路中电流的规律时，他们设计的电路如图甲所示。</w:t>
      </w:r>
    </w:p>
    <w:p w14:paraId="35A605CC" w14:textId="77777777" w:rsidR="003E5ABD" w:rsidRDefault="00000000">
      <w:pPr>
        <w:overflowPunct w:val="0"/>
        <w:jc w:val="center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76378D5A" wp14:editId="4C36BA51">
            <wp:extent cx="1443355" cy="1226820"/>
            <wp:effectExtent l="0" t="0" r="4445" b="11430"/>
            <wp:docPr id="22" name="yt_shape_175133991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t_shape_175133991281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6A96A2BE" wp14:editId="2FEE53C0">
            <wp:extent cx="1028065" cy="1049655"/>
            <wp:effectExtent l="0" t="0" r="635" b="17145"/>
            <wp:docPr id="23" name="yt_shape_175133991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t_shape_175133991283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650FC8D6" wp14:editId="29989CA6">
            <wp:extent cx="2129155" cy="1871345"/>
            <wp:effectExtent l="0" t="0" r="4445" b="14605"/>
            <wp:docPr id="24" name="yt_image_1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t_image_112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9293E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在实验中，小余试触时电流表的指针偏转情况如图乙所示，根据你的分析，你认为原因可能是</w:t>
      </w:r>
      <w:r>
        <w:rPr>
          <w:rFonts w:ascii="宋体" w:hAnsi="宋体" w:cs="宋体" w:hint="eastAsia"/>
          <w:b/>
          <w:szCs w:val="21"/>
        </w:rPr>
        <w:lastRenderedPageBreak/>
        <w:t>____________________________________</w:t>
      </w:r>
      <w:r>
        <w:rPr>
          <w:rFonts w:ascii="宋体" w:hAnsi="宋体" w:cs="宋体" w:hint="eastAsia"/>
        </w:rPr>
        <w:t>。</w:t>
      </w:r>
    </w:p>
    <w:p w14:paraId="54F009F6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在实验过程中他们连接了如图丙所示的电路，闭合开关后，观察到灯L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  <w:b/>
          <w:szCs w:val="21"/>
        </w:rPr>
        <w:t>____________</w:t>
      </w:r>
      <w:r>
        <w:rPr>
          <w:rFonts w:ascii="宋体" w:hAnsi="宋体" w:cs="宋体" w:hint="eastAsia"/>
        </w:rPr>
        <w:t>（发光/不发光），原因是</w:t>
      </w:r>
      <w:r>
        <w:rPr>
          <w:rFonts w:ascii="宋体" w:hAnsi="宋体" w:cs="宋体" w:hint="eastAsia"/>
          <w:b/>
          <w:szCs w:val="21"/>
        </w:rPr>
        <w:t>__________________</w:t>
      </w:r>
      <w:r>
        <w:rPr>
          <w:rFonts w:ascii="宋体" w:hAnsi="宋体" w:cs="宋体" w:hint="eastAsia"/>
        </w:rPr>
        <w:t>。</w:t>
      </w:r>
    </w:p>
    <w:p w14:paraId="17BB056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请在</w:t>
      </w:r>
      <w:proofErr w:type="gramStart"/>
      <w:r>
        <w:rPr>
          <w:rFonts w:ascii="宋体" w:hAnsi="宋体" w:cs="宋体" w:hint="eastAsia"/>
        </w:rPr>
        <w:t>图丙上只</w:t>
      </w:r>
      <w:proofErr w:type="gramEnd"/>
      <w:r>
        <w:rPr>
          <w:rFonts w:ascii="宋体" w:hAnsi="宋体" w:cs="宋体" w:hint="eastAsia"/>
        </w:rPr>
        <w:t>改动一根导线，使L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、L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并联，电流表A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测干路电流，电流表A</w:t>
      </w:r>
      <w:r>
        <w:rPr>
          <w:rFonts w:ascii="宋体" w:hAnsi="宋体" w:cs="宋体" w:hint="eastAsia"/>
          <w:vertAlign w:val="subscript"/>
        </w:rPr>
        <w:t>2</w:t>
      </w:r>
      <w:proofErr w:type="gramStart"/>
      <w:r>
        <w:rPr>
          <w:rFonts w:ascii="宋体" w:hAnsi="宋体" w:cs="宋体" w:hint="eastAsia"/>
        </w:rPr>
        <w:t>测灯</w:t>
      </w:r>
      <w:proofErr w:type="gramEnd"/>
      <w:r>
        <w:rPr>
          <w:rFonts w:ascii="宋体" w:hAnsi="宋体" w:cs="宋体" w:hint="eastAsia"/>
        </w:rPr>
        <w:t>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的电流，开关控制所有用电器。</w:t>
      </w:r>
    </w:p>
    <w:p w14:paraId="7CCBDF04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（4） 他们连好电路后把电流表分别接到电路的A、B、C处，测出它们的电流，如表所示。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36"/>
        <w:gridCol w:w="1636"/>
        <w:gridCol w:w="1636"/>
      </w:tblGrid>
      <w:tr w:rsidR="003E5ABD" w14:paraId="50D68390" w14:textId="77777777">
        <w:trPr>
          <w:jc w:val="center"/>
        </w:trPr>
        <w:tc>
          <w:tcPr>
            <w:tcW w:w="0" w:type="auto"/>
          </w:tcPr>
          <w:p w14:paraId="3437940A" w14:textId="77777777" w:rsidR="003E5ABD" w:rsidRDefault="00000000">
            <w:pPr>
              <w:overflowPunct w:val="0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A处的电流I</w:t>
            </w:r>
            <w:r>
              <w:rPr>
                <w:rFonts w:ascii="宋体" w:hAnsi="宋体" w:cs="宋体" w:hint="eastAsia"/>
                <w:vertAlign w:val="subscript"/>
              </w:rPr>
              <w:t>A</w:t>
            </w:r>
            <w:r>
              <w:rPr>
                <w:rFonts w:ascii="宋体" w:hAnsi="宋体" w:cs="宋体" w:hint="eastAsia"/>
              </w:rPr>
              <w:t>/A</w:t>
            </w:r>
          </w:p>
        </w:tc>
        <w:tc>
          <w:tcPr>
            <w:tcW w:w="0" w:type="auto"/>
          </w:tcPr>
          <w:p w14:paraId="53371993" w14:textId="77777777" w:rsidR="003E5ABD" w:rsidRDefault="00000000">
            <w:pPr>
              <w:overflowPunct w:val="0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B处的电流I</w:t>
            </w:r>
            <w:r>
              <w:rPr>
                <w:rFonts w:ascii="宋体" w:hAnsi="宋体" w:cs="宋体" w:hint="eastAsia"/>
                <w:vertAlign w:val="subscript"/>
              </w:rPr>
              <w:t>B</w:t>
            </w:r>
            <w:r>
              <w:rPr>
                <w:rFonts w:ascii="宋体" w:hAnsi="宋体" w:cs="宋体" w:hint="eastAsia"/>
              </w:rPr>
              <w:t>/A</w:t>
            </w:r>
          </w:p>
        </w:tc>
        <w:tc>
          <w:tcPr>
            <w:tcW w:w="0" w:type="auto"/>
          </w:tcPr>
          <w:p w14:paraId="03DD035C" w14:textId="77777777" w:rsidR="003E5ABD" w:rsidRDefault="00000000">
            <w:pPr>
              <w:overflowPunct w:val="0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C处的电流I</w:t>
            </w:r>
            <w:r>
              <w:rPr>
                <w:rFonts w:ascii="宋体" w:hAnsi="宋体" w:cs="宋体" w:hint="eastAsia"/>
                <w:vertAlign w:val="subscript"/>
              </w:rPr>
              <w:t>C</w:t>
            </w:r>
            <w:r>
              <w:rPr>
                <w:rFonts w:ascii="宋体" w:hAnsi="宋体" w:cs="宋体" w:hint="eastAsia"/>
              </w:rPr>
              <w:t>/A</w:t>
            </w:r>
          </w:p>
        </w:tc>
      </w:tr>
      <w:tr w:rsidR="003E5ABD" w14:paraId="4FCD3108" w14:textId="77777777">
        <w:trPr>
          <w:jc w:val="center"/>
        </w:trPr>
        <w:tc>
          <w:tcPr>
            <w:tcW w:w="0" w:type="auto"/>
          </w:tcPr>
          <w:p w14:paraId="50820C6B" w14:textId="77777777" w:rsidR="003E5ABD" w:rsidRDefault="00000000">
            <w:pPr>
              <w:overflowPunct w:val="0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0.10</w:t>
            </w:r>
          </w:p>
        </w:tc>
        <w:tc>
          <w:tcPr>
            <w:tcW w:w="0" w:type="auto"/>
          </w:tcPr>
          <w:p w14:paraId="28234E4C" w14:textId="77777777" w:rsidR="003E5ABD" w:rsidRDefault="00000000">
            <w:pPr>
              <w:overflowPunct w:val="0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0.12</w:t>
            </w:r>
          </w:p>
        </w:tc>
        <w:tc>
          <w:tcPr>
            <w:tcW w:w="0" w:type="auto"/>
          </w:tcPr>
          <w:p w14:paraId="6D7F82E3" w14:textId="77777777" w:rsidR="003E5ABD" w:rsidRDefault="00000000">
            <w:pPr>
              <w:overflowPunct w:val="0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0.22</w:t>
            </w:r>
          </w:p>
        </w:tc>
      </w:tr>
    </w:tbl>
    <w:p w14:paraId="0DDECF69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他们下一步应该做的是</w:t>
      </w:r>
      <w:r>
        <w:rPr>
          <w:rFonts w:ascii="宋体" w:hAnsi="宋体" w:cs="宋体" w:hint="eastAsia"/>
          <w:b/>
          <w:szCs w:val="21"/>
        </w:rPr>
        <w:t>______________</w:t>
      </w:r>
      <w:r>
        <w:rPr>
          <w:rFonts w:ascii="宋体" w:hAnsi="宋体" w:cs="宋体" w:hint="eastAsia"/>
        </w:rPr>
        <w:t>。</w:t>
      </w:r>
    </w:p>
    <w:p w14:paraId="37C797E8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A. 整理器材，结束实验</w:t>
      </w:r>
    </w:p>
    <w:p w14:paraId="7F1B71EC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B. 改变电流表的量程或换电流表再测几次</w:t>
      </w:r>
    </w:p>
    <w:p w14:paraId="5AEE7859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C. 换用不同规格的小灯泡，再测出几组电流值</w:t>
      </w:r>
    </w:p>
    <w:p w14:paraId="098BD3D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这样做的目的是</w:t>
      </w:r>
      <w:r>
        <w:rPr>
          <w:rFonts w:ascii="宋体" w:hAnsi="宋体" w:cs="宋体" w:hint="eastAsia"/>
          <w:b/>
          <w:szCs w:val="21"/>
        </w:rPr>
        <w:t>____________________________________________</w:t>
      </w:r>
      <w:r>
        <w:rPr>
          <w:rFonts w:ascii="宋体" w:hAnsi="宋体" w:cs="宋体" w:hint="eastAsia"/>
        </w:rPr>
        <w:t>。通过对上面数据的分析，可以得出的结论是</w:t>
      </w:r>
      <w:r>
        <w:rPr>
          <w:rFonts w:ascii="宋体" w:hAnsi="宋体" w:cs="宋体" w:hint="eastAsia"/>
          <w:b/>
          <w:szCs w:val="21"/>
        </w:rPr>
        <w:t>________________________________________________</w:t>
      </w:r>
      <w:r>
        <w:rPr>
          <w:rFonts w:ascii="宋体" w:hAnsi="宋体" w:cs="宋体" w:hint="eastAsia"/>
        </w:rPr>
        <w:t>。</w:t>
      </w:r>
    </w:p>
    <w:p w14:paraId="544B7D7B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20. （6分）如图所示，闭合开关S后，电流表A的示数为1.5A，电流表A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的示数为0.8A，电流表A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的示数为1.2A，则：</w:t>
      </w:r>
    </w:p>
    <w:p w14:paraId="6F19BA5D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通过L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的电流是多大？</w:t>
      </w:r>
    </w:p>
    <w:p w14:paraId="490F6417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已知电源电压为12V，若将电流表A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和A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分别换成电压表V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和V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后，电压表V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的示数为8V，电压表V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的示数为7V，则L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两端的电压是多大？</w:t>
      </w:r>
    </w:p>
    <w:p w14:paraId="6E7FAC2E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5EBE5D27" wp14:editId="48087AA2">
            <wp:extent cx="1725295" cy="1426210"/>
            <wp:effectExtent l="0" t="0" r="8255" b="2540"/>
            <wp:docPr id="26" name="yt_image_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t_image_1128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D5B25" w14:textId="77777777" w:rsidR="003E5ABD" w:rsidRDefault="003E5ABD">
      <w:pPr>
        <w:overflowPunct w:val="0"/>
        <w:jc w:val="left"/>
        <w:rPr>
          <w:rFonts w:ascii="宋体" w:hAnsi="宋体" w:cs="宋体" w:hint="eastAsia"/>
        </w:rPr>
      </w:pPr>
    </w:p>
    <w:p w14:paraId="3C9E6CCA" w14:textId="77777777" w:rsidR="003E5ABD" w:rsidRDefault="003E5ABD">
      <w:pPr>
        <w:overflowPunct w:val="0"/>
        <w:jc w:val="left"/>
        <w:rPr>
          <w:rFonts w:ascii="宋体" w:hAnsi="宋体" w:cs="宋体" w:hint="eastAsia"/>
        </w:rPr>
      </w:pPr>
    </w:p>
    <w:p w14:paraId="24C04CC3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21. （8分）在如图甲所示的电路中，电源电压恒为3V。</w:t>
      </w:r>
    </w:p>
    <w:p w14:paraId="004DA458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 只闭合开关S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，电流表A的示数为0.4A，求通过L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的电流。</w:t>
      </w:r>
    </w:p>
    <w:p w14:paraId="3DA66CBB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 当开关S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和S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闭合、S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断开时，灯泡L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 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两端的电压分别是多少？</w:t>
      </w:r>
    </w:p>
    <w:p w14:paraId="34A61495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（3） 当开关S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和S</w:t>
      </w:r>
      <w:r>
        <w:rPr>
          <w:rFonts w:ascii="宋体" w:hAnsi="宋体" w:cs="宋体" w:hint="eastAsia"/>
          <w:vertAlign w:val="subscript"/>
        </w:rPr>
        <w:t>3</w:t>
      </w:r>
      <w:r>
        <w:rPr>
          <w:rFonts w:ascii="宋体" w:hAnsi="宋体" w:cs="宋体" w:hint="eastAsia"/>
        </w:rPr>
        <w:t>闭合、S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断开时，若电流表A的示数为0.6A，电流表A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的示数如图乙，则通过L</w:t>
      </w:r>
      <w:r>
        <w:rPr>
          <w:rFonts w:ascii="宋体" w:hAnsi="宋体" w:cs="宋体" w:hint="eastAsia"/>
          <w:vertAlign w:val="subscript"/>
        </w:rPr>
        <w:t>1</w:t>
      </w:r>
      <w:r>
        <w:rPr>
          <w:rFonts w:ascii="宋体" w:hAnsi="宋体" w:cs="宋体" w:hint="eastAsia"/>
        </w:rPr>
        <w:t>和L</w:t>
      </w:r>
      <w:r>
        <w:rPr>
          <w:rFonts w:ascii="宋体" w:hAnsi="宋体" w:cs="宋体" w:hint="eastAsia"/>
          <w:vertAlign w:val="subscript"/>
        </w:rPr>
        <w:t>2</w:t>
      </w:r>
      <w:r>
        <w:rPr>
          <w:rFonts w:ascii="宋体" w:hAnsi="宋体" w:cs="宋体" w:hint="eastAsia"/>
        </w:rPr>
        <w:t>的电流分别是多少？</w:t>
      </w:r>
    </w:p>
    <w:p w14:paraId="62706767" w14:textId="77777777" w:rsidR="003E5ABD" w:rsidRDefault="00000000">
      <w:pPr>
        <w:overflowPunct w:val="0"/>
        <w:jc w:val="left"/>
        <w:rPr>
          <w:rFonts w:ascii="宋体" w:hAnsi="宋体" w:cs="宋体" w:hint="eastAsia"/>
        </w:rPr>
      </w:pPr>
      <w:r>
        <w:rPr>
          <w:noProof/>
        </w:rPr>
        <w:drawing>
          <wp:inline distT="0" distB="0" distL="114300" distR="114300" wp14:anchorId="08556E0C" wp14:editId="506B89FD">
            <wp:extent cx="3195320" cy="1622425"/>
            <wp:effectExtent l="0" t="0" r="5080" b="15875"/>
            <wp:docPr id="28" name="yt_image_1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t_image_1129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BBB01" w14:textId="77777777" w:rsidR="003E5ABD" w:rsidRDefault="003E5ABD">
      <w:pPr>
        <w:overflowPunct w:val="0"/>
        <w:jc w:val="left"/>
        <w:rPr>
          <w:rFonts w:ascii="宋体" w:hAnsi="宋体" w:cs="宋体" w:hint="eastAsia"/>
        </w:rPr>
      </w:pPr>
    </w:p>
    <w:p w14:paraId="4781CE02" w14:textId="77777777" w:rsidR="003E5ABD" w:rsidRDefault="003E5ABD">
      <w:pPr>
        <w:overflowPunct w:val="0"/>
        <w:jc w:val="left"/>
        <w:rPr>
          <w:rFonts w:ascii="宋体" w:hAnsi="宋体" w:cs="宋体" w:hint="eastAsia"/>
        </w:rPr>
      </w:pPr>
    </w:p>
    <w:p w14:paraId="59C908DA" w14:textId="77777777" w:rsidR="003E5ABD" w:rsidRDefault="003E5ABD">
      <w:pPr>
        <w:overflowPunct w:val="0"/>
        <w:jc w:val="left"/>
        <w:rPr>
          <w:rFonts w:ascii="宋体" w:hAnsi="宋体" w:cs="宋体" w:hint="eastAsia"/>
        </w:rPr>
      </w:pPr>
    </w:p>
    <w:p w14:paraId="10658324" w14:textId="77777777" w:rsidR="003E5ABD" w:rsidRDefault="003E5ABD">
      <w:pPr>
        <w:overflowPunct w:val="0"/>
        <w:jc w:val="left"/>
        <w:rPr>
          <w:rFonts w:ascii="宋体" w:hAnsi="宋体" w:cs="宋体" w:hint="eastAsia"/>
        </w:rPr>
      </w:pPr>
    </w:p>
    <w:p w14:paraId="2164BDCB" w14:textId="77777777" w:rsidR="003E5ABD" w:rsidRDefault="00000000">
      <w:pPr>
        <w:adjustRightInd w:val="0"/>
        <w:snapToGrid w:val="0"/>
        <w:jc w:val="left"/>
        <w:rPr>
          <w:rFonts w:ascii="宋体" w:hAnsi="宋体" w:cs="宋体" w:hint="eastAsia"/>
          <w:b/>
          <w:bCs/>
          <w:iCs/>
          <w:color w:val="0000FF"/>
        </w:rPr>
      </w:pPr>
      <w:r>
        <w:rPr>
          <w:rFonts w:ascii="宋体" w:hAnsi="宋体" w:cs="宋体" w:hint="eastAsia"/>
          <w:b/>
          <w:bCs/>
          <w:iCs/>
          <w:color w:val="0000FF"/>
        </w:rPr>
        <w:t>参考答案</w:t>
      </w:r>
    </w:p>
    <w:p w14:paraId="30D1D3B0" w14:textId="77777777" w:rsidR="003E5ABD" w:rsidRDefault="00000000">
      <w:pPr>
        <w:overflowPunct w:val="0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一、 选择题（每小题3分，共30分）</w:t>
      </w:r>
    </w:p>
    <w:p w14:paraId="7CB2D097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1、D；2、B；3、B；4、C；5、C；6、C；7、B；8、D；9、C；10、C；</w:t>
      </w:r>
    </w:p>
    <w:p w14:paraId="72F91FE5" w14:textId="77777777" w:rsidR="003E5ABD" w:rsidRDefault="00000000">
      <w:pPr>
        <w:adjustRightInd w:val="0"/>
        <w:snapToGrid w:val="0"/>
        <w:jc w:val="left"/>
        <w:rPr>
          <w:rFonts w:ascii="宋体" w:hAnsi="宋体" w:cs="宋体" w:hint="eastAsia"/>
          <w:b/>
          <w:bCs/>
          <w:i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二、 填空题（每空2分，共28分）</w:t>
      </w:r>
    </w:p>
    <w:p w14:paraId="5A499BE3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11、甲；向右；开关和灯泡之间的导线断开；</w:t>
      </w:r>
    </w:p>
    <w:p w14:paraId="54EE2B81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 xml:space="preserve">12、化学；电；正；　</w:t>
      </w:r>
    </w:p>
    <w:p w14:paraId="5007DE1C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13、并；U；</w:t>
      </w:r>
    </w:p>
    <w:p w14:paraId="58E0C7BD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14、并联；0.5；0.2；</w:t>
      </w:r>
    </w:p>
    <w:p w14:paraId="425B8942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15、S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3</w:t>
      </w:r>
      <w:r>
        <w:rPr>
          <w:rFonts w:ascii="宋体" w:hAnsi="宋体" w:cs="宋体" w:hint="eastAsia"/>
          <w:b/>
          <w:bCs/>
          <w:color w:val="0000FF"/>
        </w:rPr>
        <w:t>；电源短路；灯泡L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1</w:t>
      </w:r>
      <w:r>
        <w:rPr>
          <w:rFonts w:ascii="宋体" w:hAnsi="宋体" w:cs="宋体" w:hint="eastAsia"/>
          <w:b/>
          <w:bCs/>
          <w:color w:val="0000FF"/>
        </w:rPr>
        <w:t>断路；</w:t>
      </w:r>
    </w:p>
    <w:p w14:paraId="4CAD7C85" w14:textId="77777777" w:rsidR="003E5ABD" w:rsidRDefault="00000000">
      <w:pPr>
        <w:overflowPunct w:val="0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三、 解答题（共42分）</w:t>
      </w:r>
    </w:p>
    <w:p w14:paraId="368EE876" w14:textId="77777777" w:rsidR="003E5ABD" w:rsidRDefault="00000000">
      <w:pPr>
        <w:overflowPunct w:val="0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16、如图所示；17、如图所示；</w:t>
      </w:r>
    </w:p>
    <w:p w14:paraId="2378D128" w14:textId="77777777" w:rsidR="003E5ABD" w:rsidRDefault="00000000">
      <w:pPr>
        <w:overflowPunct w:val="0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b/>
          <w:bCs/>
          <w:noProof/>
          <w:color w:val="0000FF"/>
        </w:rPr>
        <w:drawing>
          <wp:inline distT="0" distB="0" distL="114300" distR="114300" wp14:anchorId="4899A1A0" wp14:editId="48DA547C">
            <wp:extent cx="2625725" cy="1442085"/>
            <wp:effectExtent l="0" t="0" r="3175" b="5715"/>
            <wp:docPr id="16" name="yt_image_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t_image_112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FF"/>
        </w:rPr>
        <w:drawing>
          <wp:inline distT="0" distB="0" distL="114300" distR="114300" wp14:anchorId="7AE7FF52" wp14:editId="313AEAAB">
            <wp:extent cx="1967230" cy="1382395"/>
            <wp:effectExtent l="0" t="0" r="13970" b="8255"/>
            <wp:docPr id="18" name="yt_image_1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t_image_112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CC0A6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18、负；U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AC</w:t>
      </w:r>
      <w:r>
        <w:rPr>
          <w:rFonts w:ascii="宋体" w:hAnsi="宋体" w:cs="宋体" w:hint="eastAsia"/>
          <w:b/>
          <w:bCs/>
          <w:color w:val="0000FF"/>
        </w:rPr>
        <w:t>＝U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AB</w:t>
      </w:r>
      <w:r>
        <w:rPr>
          <w:rFonts w:ascii="宋体" w:hAnsi="宋体" w:cs="宋体" w:hint="eastAsia"/>
          <w:b/>
          <w:bCs/>
          <w:color w:val="0000FF"/>
        </w:rPr>
        <w:t>＋ U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BC</w:t>
      </w:r>
      <w:r>
        <w:rPr>
          <w:rFonts w:ascii="宋体" w:hAnsi="宋体" w:cs="宋体" w:hint="eastAsia"/>
          <w:b/>
          <w:bCs/>
          <w:color w:val="0000FF"/>
        </w:rPr>
        <w:t>；1.5；相同；</w:t>
      </w:r>
    </w:p>
    <w:p w14:paraId="37778755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19、电流表正、负接线柱接反；不发光；L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2</w:t>
      </w:r>
      <w:r>
        <w:rPr>
          <w:rFonts w:ascii="宋体" w:hAnsi="宋体" w:cs="宋体" w:hint="eastAsia"/>
          <w:b/>
          <w:bCs/>
          <w:color w:val="0000FF"/>
        </w:rPr>
        <w:t>被短路；如图所示；C；寻找普遍规律，避免偶然性；并联电路中，干路电流等于各支路电流之和；</w:t>
      </w:r>
    </w:p>
    <w:p w14:paraId="7F8F986C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b/>
          <w:bCs/>
          <w:noProof/>
          <w:color w:val="0000FF"/>
        </w:rPr>
        <w:drawing>
          <wp:inline distT="0" distB="0" distL="114300" distR="114300" wp14:anchorId="3C4981F4" wp14:editId="6B0B53B1">
            <wp:extent cx="2171700" cy="1899285"/>
            <wp:effectExtent l="0" t="0" r="0" b="5715"/>
            <wp:docPr id="25" name="yt_image_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t_image_112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9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7718D" w14:textId="77777777" w:rsidR="003E5ABD" w:rsidRDefault="00000000">
      <w:pPr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20、（1）0.5A；（2）3V；</w:t>
      </w:r>
    </w:p>
    <w:p w14:paraId="5E2C140C" w14:textId="77777777" w:rsidR="003E5ABD" w:rsidRDefault="00000000">
      <w:pPr>
        <w:overflowPunct w:val="0"/>
        <w:jc w:val="left"/>
        <w:rPr>
          <w:rFonts w:ascii="宋体" w:hAnsi="宋体" w:cs="宋体" w:hint="eastAsia"/>
          <w:b/>
          <w:bCs/>
          <w:color w:val="0000FF"/>
        </w:rPr>
      </w:pPr>
      <w:r>
        <w:rPr>
          <w:rFonts w:ascii="宋体" w:hAnsi="宋体" w:cs="宋体" w:hint="eastAsia"/>
          <w:b/>
          <w:bCs/>
          <w:color w:val="0000FF"/>
        </w:rPr>
        <w:t>21、（1） 通过L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1</w:t>
      </w:r>
      <w:r>
        <w:rPr>
          <w:rFonts w:ascii="宋体" w:hAnsi="宋体" w:cs="宋体" w:hint="eastAsia"/>
          <w:b/>
          <w:bCs/>
          <w:color w:val="0000FF"/>
        </w:rPr>
        <w:t>和L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2</w:t>
      </w:r>
      <w:r>
        <w:rPr>
          <w:rFonts w:ascii="宋体" w:hAnsi="宋体" w:cs="宋体" w:hint="eastAsia"/>
          <w:b/>
          <w:bCs/>
          <w:color w:val="0000FF"/>
        </w:rPr>
        <w:t>的电流均为0.4A；（2）灯泡L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1</w:t>
      </w:r>
      <w:r>
        <w:rPr>
          <w:rFonts w:ascii="宋体" w:hAnsi="宋体" w:cs="宋体" w:hint="eastAsia"/>
          <w:b/>
          <w:bCs/>
          <w:color w:val="0000FF"/>
        </w:rPr>
        <w:t>和L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2</w:t>
      </w:r>
      <w:r>
        <w:rPr>
          <w:rFonts w:ascii="宋体" w:hAnsi="宋体" w:cs="宋体" w:hint="eastAsia"/>
          <w:b/>
          <w:bCs/>
          <w:color w:val="0000FF"/>
        </w:rPr>
        <w:t>两端的电压均为3V；（3）通过L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1</w:t>
      </w:r>
      <w:r>
        <w:rPr>
          <w:rFonts w:ascii="宋体" w:hAnsi="宋体" w:cs="宋体" w:hint="eastAsia"/>
          <w:b/>
          <w:bCs/>
          <w:color w:val="0000FF"/>
        </w:rPr>
        <w:t>的电流为0.26A，则通过L</w:t>
      </w:r>
      <w:r>
        <w:rPr>
          <w:rFonts w:ascii="宋体" w:hAnsi="宋体" w:cs="宋体" w:hint="eastAsia"/>
          <w:b/>
          <w:bCs/>
          <w:color w:val="0000FF"/>
          <w:vertAlign w:val="subscript"/>
        </w:rPr>
        <w:t>2</w:t>
      </w:r>
      <w:r>
        <w:rPr>
          <w:rFonts w:ascii="宋体" w:hAnsi="宋体" w:cs="宋体" w:hint="eastAsia"/>
          <w:b/>
          <w:bCs/>
          <w:color w:val="0000FF"/>
        </w:rPr>
        <w:t>为0.34A；</w:t>
      </w:r>
    </w:p>
    <w:p w14:paraId="5C0A0ACA" w14:textId="77777777" w:rsidR="003E5ABD" w:rsidRDefault="00000000">
      <w:pPr>
        <w:overflowPunct w:val="0"/>
        <w:adjustRightInd w:val="0"/>
        <w:snapToGrid w:val="0"/>
        <w:jc w:val="left"/>
        <w:rPr>
          <w:rFonts w:ascii="宋体" w:hAnsi="宋体" w:cs="宋体" w:hint="eastAsia"/>
          <w:b/>
          <w:bCs/>
        </w:rPr>
        <w:sectPr w:rsidR="003E5ABD">
          <w:footerReference w:type="default" r:id="rId33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sep="1" w:space="425"/>
          <w:docGrid w:type="lines" w:linePitch="312"/>
        </w:sectPr>
      </w:pPr>
      <w:r>
        <w:rPr>
          <w:rFonts w:ascii="宋体" w:hAnsi="宋体" w:cs="宋体" w:hint="eastAsia"/>
          <w:b/>
          <w:bCs/>
        </w:rPr>
        <w:br w:type="column"/>
      </w:r>
    </w:p>
    <w:p w14:paraId="084CDFF2" w14:textId="77777777" w:rsidR="003E5ABD" w:rsidRDefault="003E5ABD">
      <w:pPr>
        <w:widowControl/>
        <w:adjustRightInd w:val="0"/>
        <w:snapToGrid w:val="0"/>
        <w:rPr>
          <w:color w:val="0000FF"/>
        </w:rPr>
      </w:pPr>
    </w:p>
    <w:sectPr w:rsidR="003E5ABD">
      <w:headerReference w:type="default" r:id="rId34"/>
      <w:footerReference w:type="default" r:id="rId35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num="2" w:space="708" w:equalWidth="0">
        <w:col w:w="4606" w:space="425"/>
        <w:col w:w="4606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A54EC" w14:textId="77777777" w:rsidR="002E42FD" w:rsidRDefault="002E42FD">
      <w:r>
        <w:separator/>
      </w:r>
    </w:p>
  </w:endnote>
  <w:endnote w:type="continuationSeparator" w:id="0">
    <w:p w14:paraId="33416FF7" w14:textId="77777777" w:rsidR="002E42FD" w:rsidRDefault="002E4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7F7C9" w14:textId="77777777" w:rsidR="003E5ABD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39ABE0D" wp14:editId="0279C1E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849B7" w14:textId="77777777" w:rsidR="003E5ABD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9ABE0D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4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AB849B7" w14:textId="77777777" w:rsidR="003E5ABD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9996DC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4118C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4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04F5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5" type="#_x0000_t75" alt="学科网 zxxk.com" style="position:absolute;margin-left:64.05pt;margin-top:-20.75pt;width:.05pt;height:.05pt;z-index:251659776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E7F65" w14:textId="77777777" w:rsidR="003E5ABD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68A9E8" wp14:editId="444B0B7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819F52" w14:textId="77777777" w:rsidR="003E5ABD" w:rsidRDefault="0000000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68A9E8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0;margin-top:0;width:2in;height:2in;z-index:2516556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0F819F52" w14:textId="77777777" w:rsidR="003E5ABD" w:rsidRDefault="0000000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EFA3316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E029F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079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5B0C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80" type="#_x0000_t75" alt="学科网 zxxk.com" style="position:absolute;margin-left:64.05pt;margin-top:-20.75pt;width:.05pt;height:.05pt;z-index:251660800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</w:t>
    </w:r>
    <w:r>
      <w:rPr>
        <w:rFonts w:ascii="Times New Roman" w:hAnsi="Times New Roman" w:hint="eastAsia"/>
        <w:color w:val="FFFFFF"/>
        <w:kern w:val="0"/>
        <w:sz w:val="2"/>
        <w:szCs w:val="2"/>
      </w:rPr>
      <w:t>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3CBC4" w14:textId="77777777" w:rsidR="002E42FD" w:rsidRDefault="002E42FD">
      <w:r>
        <w:separator/>
      </w:r>
    </w:p>
  </w:footnote>
  <w:footnote w:type="continuationSeparator" w:id="0">
    <w:p w14:paraId="7A729E26" w14:textId="77777777" w:rsidR="002E42FD" w:rsidRDefault="002E4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E1CFF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7F916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6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0778DA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81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B76D31"/>
    <w:rsid w:val="002E42FD"/>
    <w:rsid w:val="003E5ABD"/>
    <w:rsid w:val="004151FC"/>
    <w:rsid w:val="00B80461"/>
    <w:rsid w:val="00C00E53"/>
    <w:rsid w:val="00C02FC6"/>
    <w:rsid w:val="02753F82"/>
    <w:rsid w:val="033F3DFA"/>
    <w:rsid w:val="0B420FC5"/>
    <w:rsid w:val="0BB76D31"/>
    <w:rsid w:val="0E3966AF"/>
    <w:rsid w:val="0E997A67"/>
    <w:rsid w:val="0FF3288D"/>
    <w:rsid w:val="10066A65"/>
    <w:rsid w:val="166B5873"/>
    <w:rsid w:val="184D3F66"/>
    <w:rsid w:val="1A9829AF"/>
    <w:rsid w:val="1AAD418D"/>
    <w:rsid w:val="1E7D5094"/>
    <w:rsid w:val="219C02C4"/>
    <w:rsid w:val="23B90B33"/>
    <w:rsid w:val="23DC56BB"/>
    <w:rsid w:val="2646146A"/>
    <w:rsid w:val="26CD5EB8"/>
    <w:rsid w:val="298538EF"/>
    <w:rsid w:val="2A5E32CD"/>
    <w:rsid w:val="2C0B54B7"/>
    <w:rsid w:val="2D0F67D5"/>
    <w:rsid w:val="32D17F71"/>
    <w:rsid w:val="345A26F2"/>
    <w:rsid w:val="35636B36"/>
    <w:rsid w:val="38746131"/>
    <w:rsid w:val="388D68D4"/>
    <w:rsid w:val="391335FE"/>
    <w:rsid w:val="3B15491E"/>
    <w:rsid w:val="3F756B24"/>
    <w:rsid w:val="40EF2A79"/>
    <w:rsid w:val="4752619C"/>
    <w:rsid w:val="47F55F13"/>
    <w:rsid w:val="48C87D13"/>
    <w:rsid w:val="49A14B2D"/>
    <w:rsid w:val="4B2953DD"/>
    <w:rsid w:val="4BAF3531"/>
    <w:rsid w:val="4CA82055"/>
    <w:rsid w:val="4E382EAA"/>
    <w:rsid w:val="4ECA6798"/>
    <w:rsid w:val="510A745C"/>
    <w:rsid w:val="529671F9"/>
    <w:rsid w:val="53EB3896"/>
    <w:rsid w:val="57B348DF"/>
    <w:rsid w:val="58F22E92"/>
    <w:rsid w:val="5A352B21"/>
    <w:rsid w:val="5D9D2A7B"/>
    <w:rsid w:val="600F62AF"/>
    <w:rsid w:val="60600E46"/>
    <w:rsid w:val="632C6D85"/>
    <w:rsid w:val="63DE5EC2"/>
    <w:rsid w:val="64C354B9"/>
    <w:rsid w:val="67C95523"/>
    <w:rsid w:val="6C262F44"/>
    <w:rsid w:val="6C4A4161"/>
    <w:rsid w:val="73AA38F4"/>
    <w:rsid w:val="744349DE"/>
    <w:rsid w:val="797F1570"/>
    <w:rsid w:val="7B3C5A14"/>
    <w:rsid w:val="7BF4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1"/>
    <o:shapelayout v:ext="edit">
      <o:idmap v:ext="edit" data="2"/>
    </o:shapelayout>
  </w:shapeDefaults>
  <w:decimalSymbol w:val="."/>
  <w:listSeparator w:val=","/>
  <w14:docId w14:val="0C47F654"/>
  <w15:docId w15:val="{1A0D6840-6652-4BEF-B181-04E716C6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lock Text" w:semiHidden="1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TOC5"/>
    <w:qFormat/>
    <w:pPr>
      <w:spacing w:after="120"/>
    </w:pPr>
  </w:style>
  <w:style w:type="paragraph" w:styleId="TOC5">
    <w:name w:val="toc 5"/>
    <w:next w:val="a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/>
      <w:lang w:eastAsia="zh-CN"/>
    </w:rPr>
  </w:style>
  <w:style w:type="paragraph" w:styleId="a4">
    <w:name w:val="Block Text"/>
    <w:basedOn w:val="a"/>
    <w:uiPriority w:val="99"/>
    <w:semiHidden/>
    <w:qFormat/>
    <w:pPr>
      <w:spacing w:after="120"/>
      <w:ind w:leftChars="700" w:left="1440" w:rightChars="700" w:right="70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1835</Words>
  <Characters>2295</Characters>
  <Application>Microsoft Office Word</Application>
  <DocSecurity>0</DocSecurity>
  <Lines>91</Lines>
  <Paragraphs>98</Paragraphs>
  <ScaleCrop>false</ScaleCrop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2025-06-21T00:56:00Z</dcterms:created>
  <dcterms:modified xsi:type="dcterms:W3CDTF">2025-09-19T02:53:00Z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