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2C321" w14:textId="24F8679F" w:rsidR="0013713D" w:rsidRPr="00E21DC8" w:rsidRDefault="00000000">
      <w:pPr>
        <w:spacing w:line="360" w:lineRule="auto"/>
        <w:jc w:val="center"/>
        <w:rPr>
          <w:rFonts w:ascii="黑体" w:eastAsia="黑体" w:hAnsi="黑体"/>
          <w:color w:val="EE0000"/>
          <w:sz w:val="22"/>
          <w:szCs w:val="28"/>
        </w:rPr>
      </w:pPr>
      <w:r w:rsidRPr="00E21DC8">
        <w:rPr>
          <w:rFonts w:ascii="黑体" w:eastAsia="黑体" w:hAnsi="黑体" w:hint="eastAsia"/>
          <w:b/>
          <w:noProof/>
          <w:color w:val="EE0000"/>
          <w:sz w:val="32"/>
          <w:szCs w:val="32"/>
        </w:rPr>
        <w:drawing>
          <wp:anchor distT="0" distB="0" distL="114300" distR="114300" simplePos="0" relativeHeight="251658752" behindDoc="0" locked="0" layoutInCell="1" allowOverlap="1" wp14:anchorId="2EC82159" wp14:editId="4EB4139F">
            <wp:simplePos x="0" y="0"/>
            <wp:positionH relativeFrom="page">
              <wp:posOffset>10655300</wp:posOffset>
            </wp:positionH>
            <wp:positionV relativeFrom="topMargin">
              <wp:posOffset>10769600</wp:posOffset>
            </wp:positionV>
            <wp:extent cx="482600" cy="393700"/>
            <wp:effectExtent l="0" t="0" r="0" b="0"/>
            <wp:wrapNone/>
            <wp:docPr id="100356" name="图片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
                    <pic:cNvPicPr>
                      <a:picLocks noChangeAspect="1"/>
                    </pic:cNvPicPr>
                  </pic:nvPicPr>
                  <pic:blipFill>
                    <a:blip r:embed="rId7"/>
                    <a:stretch>
                      <a:fillRect/>
                    </a:stretch>
                  </pic:blipFill>
                  <pic:spPr>
                    <a:xfrm>
                      <a:off x="0" y="0"/>
                      <a:ext cx="482600" cy="393700"/>
                    </a:xfrm>
                    <a:prstGeom prst="rect">
                      <a:avLst/>
                    </a:prstGeom>
                  </pic:spPr>
                </pic:pic>
              </a:graphicData>
            </a:graphic>
          </wp:anchor>
        </w:drawing>
      </w:r>
      <w:r w:rsidR="00E21DC8" w:rsidRPr="00E21DC8">
        <w:rPr>
          <w:rFonts w:ascii="黑体" w:eastAsia="黑体" w:hAnsi="黑体" w:hint="eastAsia"/>
          <w:b/>
          <w:color w:val="EE0000"/>
          <w:sz w:val="32"/>
          <w:szCs w:val="32"/>
        </w:rPr>
        <w:t xml:space="preserve"> </w:t>
      </w:r>
      <w:r w:rsidR="00E21DC8" w:rsidRPr="00E21DC8">
        <w:rPr>
          <w:rFonts w:ascii="黑体" w:eastAsia="黑体" w:hAnsi="黑体" w:hint="eastAsia"/>
          <w:b/>
          <w:color w:val="EE0000"/>
          <w:sz w:val="32"/>
          <w:szCs w:val="32"/>
        </w:rPr>
        <w:t>2025-2026人教版</w:t>
      </w:r>
      <w:proofErr w:type="gramStart"/>
      <w:r w:rsidR="00E21DC8" w:rsidRPr="00E21DC8">
        <w:rPr>
          <w:rFonts w:ascii="黑体" w:eastAsia="黑体" w:hAnsi="黑体" w:hint="eastAsia"/>
          <w:b/>
          <w:color w:val="EE0000"/>
          <w:sz w:val="32"/>
          <w:szCs w:val="32"/>
        </w:rPr>
        <w:t>物理八</w:t>
      </w:r>
      <w:proofErr w:type="gramEnd"/>
      <w:r w:rsidR="00E21DC8" w:rsidRPr="00E21DC8">
        <w:rPr>
          <w:rFonts w:ascii="黑体" w:eastAsia="黑体" w:hAnsi="黑体" w:hint="eastAsia"/>
          <w:b/>
          <w:color w:val="EE0000"/>
          <w:sz w:val="32"/>
          <w:szCs w:val="32"/>
        </w:rPr>
        <w:t>年级上册培优卷：第二章 声现象</w:t>
      </w:r>
    </w:p>
    <w:p w14:paraId="0EE4B87C" w14:textId="77777777" w:rsidR="0013713D"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77862B4F" w14:textId="77777777" w:rsidR="0013713D"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朝阳区期中</w:t>
      </w:r>
      <w:proofErr w:type="gramEnd"/>
      <w:r>
        <w:rPr>
          <w:rFonts w:eastAsia="新宋体" w:hint="eastAsia"/>
          <w:szCs w:val="21"/>
        </w:rPr>
        <w:t>）如图所示，在筷子</w:t>
      </w:r>
      <w:proofErr w:type="gramStart"/>
      <w:r>
        <w:rPr>
          <w:rFonts w:eastAsia="新宋体" w:hint="eastAsia"/>
          <w:szCs w:val="21"/>
        </w:rPr>
        <w:t>上捆一些</w:t>
      </w:r>
      <w:proofErr w:type="gramEnd"/>
      <w:r>
        <w:rPr>
          <w:rFonts w:eastAsia="新宋体" w:hint="eastAsia"/>
          <w:szCs w:val="21"/>
        </w:rPr>
        <w:t>棉花或碎布，做一个活塞。用水蘸湿棉花或碎布后从下端插入两端开口的塑料管中。用嘴吹管的上端，可以发出悦耳的哨音。上下推拉活塞，改变了声音的</w:t>
      </w:r>
      <w:r>
        <w:rPr>
          <w:position w:val="-10"/>
        </w:rPr>
        <w:object w:dxaOrig="135" w:dyaOrig="300" w14:anchorId="6D618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5pt" o:ole="">
            <v:imagedata r:id="rId8" o:title=""/>
          </v:shape>
          <o:OLEObject Type="Embed" ProgID="Equation.DSMT4" ShapeID="_x0000_i1025" DrawAspect="Content" ObjectID="_1816058586" r:id="rId9"/>
        </w:object>
      </w:r>
      <w:r>
        <w:rPr>
          <w:rFonts w:eastAsia="新宋体" w:hint="eastAsia"/>
          <w:szCs w:val="21"/>
        </w:rPr>
        <w:t xml:space="preserve">　　</w:t>
      </w:r>
      <w:r>
        <w:rPr>
          <w:position w:val="-10"/>
        </w:rPr>
        <w:object w:dxaOrig="135" w:dyaOrig="300" w14:anchorId="52AE73B4">
          <v:shape id="_x0000_i1026" type="#_x0000_t75" style="width:7pt;height:15pt" o:ole="">
            <v:imagedata r:id="rId10" o:title=""/>
          </v:shape>
          <o:OLEObject Type="Embed" ProgID="Equation.DSMT4" ShapeID="_x0000_i1026" DrawAspect="Content" ObjectID="_1816058587" r:id="rId11"/>
        </w:object>
      </w:r>
    </w:p>
    <w:p w14:paraId="713873BA" w14:textId="77777777" w:rsidR="0013713D" w:rsidRDefault="00E21DC8">
      <w:pPr>
        <w:spacing w:line="360" w:lineRule="auto"/>
      </w:pPr>
      <w:r>
        <w:rPr>
          <w:rFonts w:eastAsia="新宋体"/>
          <w:szCs w:val="21"/>
        </w:rPr>
        <w:pict w14:anchorId="0999A852">
          <v:shape id="_x0000_i1027" type="#_x0000_t75" alt="菁优网：http://www.jyeoo.com" style="width:91.5pt;height:75pt">
            <v:imagedata r:id="rId12" o:title=""/>
          </v:shape>
        </w:pict>
      </w:r>
    </w:p>
    <w:p w14:paraId="1DBC947E" w14:textId="77777777" w:rsidR="0013713D"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．音调</w:t>
      </w:r>
      <w:r>
        <w:tab/>
      </w:r>
      <w:r>
        <w:rPr>
          <w:rFonts w:eastAsia="新宋体"/>
          <w:szCs w:val="21"/>
        </w:rPr>
        <w:t>B</w:t>
      </w:r>
      <w:r>
        <w:rPr>
          <w:rFonts w:eastAsia="新宋体" w:hint="eastAsia"/>
          <w:szCs w:val="21"/>
        </w:rPr>
        <w:t>．音色</w:t>
      </w:r>
      <w:r>
        <w:tab/>
      </w:r>
      <w:r>
        <w:rPr>
          <w:rFonts w:eastAsia="新宋体"/>
          <w:szCs w:val="21"/>
        </w:rPr>
        <w:t>C</w:t>
      </w:r>
      <w:r>
        <w:rPr>
          <w:rFonts w:eastAsia="新宋体" w:hint="eastAsia"/>
          <w:szCs w:val="21"/>
        </w:rPr>
        <w:t>．响度</w:t>
      </w:r>
      <w:r>
        <w:tab/>
      </w:r>
      <w:r>
        <w:rPr>
          <w:rFonts w:eastAsia="新宋体"/>
          <w:szCs w:val="21"/>
        </w:rPr>
        <w:t>D</w:t>
      </w:r>
      <w:r>
        <w:rPr>
          <w:rFonts w:eastAsia="新宋体" w:hint="eastAsia"/>
          <w:szCs w:val="21"/>
        </w:rPr>
        <w:t>．声速</w:t>
      </w:r>
    </w:p>
    <w:p w14:paraId="66996B3B" w14:textId="77777777" w:rsidR="0013713D"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w:t>
      </w:r>
      <w:proofErr w:type="gramStart"/>
      <w:r>
        <w:rPr>
          <w:rFonts w:eastAsia="新宋体" w:hint="eastAsia"/>
          <w:szCs w:val="21"/>
        </w:rPr>
        <w:t>婷婷想</w:t>
      </w:r>
      <w:proofErr w:type="gramEnd"/>
      <w:r>
        <w:rPr>
          <w:rFonts w:eastAsia="新宋体" w:hint="eastAsia"/>
          <w:szCs w:val="21"/>
        </w:rPr>
        <w:t>为自己的耳机外加一层隔音层，以防止耳机漏音，下列选材最不合理的是</w:t>
      </w:r>
      <w:r>
        <w:rPr>
          <w:position w:val="-10"/>
        </w:rPr>
        <w:object w:dxaOrig="135" w:dyaOrig="300" w14:anchorId="66DB02CA">
          <v:shape id="_x0000_i1028" type="#_x0000_t75" style="width:7pt;height:15pt" o:ole="">
            <v:imagedata r:id="rId13" o:title=""/>
          </v:shape>
          <o:OLEObject Type="Embed" ProgID="Equation.DSMT4" ShapeID="_x0000_i1028" DrawAspect="Content" ObjectID="_1816058588" r:id="rId14"/>
        </w:object>
      </w:r>
      <w:r>
        <w:rPr>
          <w:rFonts w:eastAsia="新宋体" w:hint="eastAsia"/>
          <w:szCs w:val="21"/>
        </w:rPr>
        <w:t xml:space="preserve">　　</w:t>
      </w:r>
      <w:r>
        <w:rPr>
          <w:position w:val="-10"/>
        </w:rPr>
        <w:object w:dxaOrig="135" w:dyaOrig="300" w14:anchorId="7B06F7A4">
          <v:shape id="_x0000_i1029" type="#_x0000_t75" style="width:7pt;height:15pt" o:ole="">
            <v:imagedata r:id="rId15" o:title=""/>
          </v:shape>
          <o:OLEObject Type="Embed" ProgID="Equation.DSMT4" ShapeID="_x0000_i1029" DrawAspect="Content" ObjectID="_1816058589" r:id="rId16"/>
        </w:object>
      </w:r>
    </w:p>
    <w:p w14:paraId="26B39EE3" w14:textId="77777777" w:rsidR="0013713D"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．泡沫棉</w:t>
      </w:r>
      <w:r>
        <w:tab/>
      </w:r>
      <w:r>
        <w:rPr>
          <w:rFonts w:eastAsia="新宋体"/>
          <w:szCs w:val="21"/>
        </w:rPr>
        <w:t>B</w:t>
      </w:r>
      <w:r>
        <w:rPr>
          <w:rFonts w:eastAsia="新宋体" w:hint="eastAsia"/>
          <w:szCs w:val="21"/>
        </w:rPr>
        <w:t>．棉布</w:t>
      </w:r>
      <w:r>
        <w:tab/>
      </w:r>
      <w:r>
        <w:rPr>
          <w:rFonts w:eastAsia="新宋体"/>
          <w:szCs w:val="21"/>
        </w:rPr>
        <w:t>C</w:t>
      </w:r>
      <w:r>
        <w:rPr>
          <w:rFonts w:eastAsia="新宋体" w:hint="eastAsia"/>
          <w:szCs w:val="21"/>
        </w:rPr>
        <w:t>．隔音毡</w:t>
      </w:r>
      <w:r>
        <w:tab/>
      </w:r>
      <w:r>
        <w:rPr>
          <w:rFonts w:eastAsia="新宋体"/>
          <w:szCs w:val="21"/>
        </w:rPr>
        <w:t>D</w:t>
      </w:r>
      <w:r>
        <w:rPr>
          <w:rFonts w:eastAsia="新宋体" w:hint="eastAsia"/>
          <w:szCs w:val="21"/>
        </w:rPr>
        <w:t>．硬质塑料</w:t>
      </w:r>
    </w:p>
    <w:p w14:paraId="53E325E2" w14:textId="77777777" w:rsidR="0013713D"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秋•花溪区校级期中）关于声现象，下列解释正确的是</w:t>
      </w:r>
      <w:r>
        <w:rPr>
          <w:position w:val="-10"/>
        </w:rPr>
        <w:object w:dxaOrig="135" w:dyaOrig="300" w14:anchorId="55573CDF">
          <v:shape id="_x0000_i1030" type="#_x0000_t75" style="width:7pt;height:15pt" o:ole="">
            <v:imagedata r:id="rId17" o:title=""/>
          </v:shape>
          <o:OLEObject Type="Embed" ProgID="Equation.DSMT4" ShapeID="_x0000_i1030" DrawAspect="Content" ObjectID="_1816058590" r:id="rId18"/>
        </w:object>
      </w:r>
      <w:r>
        <w:rPr>
          <w:rFonts w:eastAsia="新宋体" w:hint="eastAsia"/>
          <w:szCs w:val="21"/>
        </w:rPr>
        <w:t xml:space="preserve">　　</w:t>
      </w:r>
      <w:r>
        <w:rPr>
          <w:position w:val="-10"/>
        </w:rPr>
        <w:object w:dxaOrig="135" w:dyaOrig="300" w14:anchorId="0EC71F3E">
          <v:shape id="_x0000_i1031" type="#_x0000_t75" style="width:7pt;height:15pt" o:ole="">
            <v:imagedata r:id="rId19" o:title=""/>
          </v:shape>
          <o:OLEObject Type="Embed" ProgID="Equation.DSMT4" ShapeID="_x0000_i1031" DrawAspect="Content" ObjectID="_1816058591" r:id="rId20"/>
        </w:object>
      </w:r>
    </w:p>
    <w:p w14:paraId="4C312A83"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．“声无小而不闻”</w:t>
      </w:r>
      <w:r>
        <w:rPr>
          <w:rFonts w:eastAsia="新宋体"/>
          <w:szCs w:val="21"/>
        </w:rPr>
        <w:t>——</w:t>
      </w:r>
      <w:r>
        <w:rPr>
          <w:rFonts w:eastAsia="新宋体" w:hint="eastAsia"/>
          <w:szCs w:val="21"/>
        </w:rPr>
        <w:t>任何声音都能被人耳听到</w:t>
      </w:r>
      <w:r>
        <w:tab/>
      </w:r>
    </w:p>
    <w:p w14:paraId="1538D482"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．“长啸一声，山鸣谷应”</w:t>
      </w:r>
      <w:r>
        <w:rPr>
          <w:rFonts w:eastAsia="新宋体"/>
          <w:szCs w:val="21"/>
        </w:rPr>
        <w:t>——</w:t>
      </w:r>
      <w:r>
        <w:rPr>
          <w:rFonts w:eastAsia="新宋体" w:hint="eastAsia"/>
          <w:szCs w:val="21"/>
        </w:rPr>
        <w:t>响度越大，传声越快</w:t>
      </w:r>
      <w:r>
        <w:tab/>
      </w:r>
    </w:p>
    <w:p w14:paraId="403D4ECD"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．“隔墙有耳”</w:t>
      </w:r>
      <w:r>
        <w:rPr>
          <w:rFonts w:eastAsia="新宋体"/>
          <w:szCs w:val="21"/>
        </w:rPr>
        <w:t>——</w:t>
      </w:r>
      <w:r>
        <w:rPr>
          <w:rFonts w:eastAsia="新宋体" w:hint="eastAsia"/>
          <w:szCs w:val="21"/>
        </w:rPr>
        <w:t>固体也能传声</w:t>
      </w:r>
      <w:r>
        <w:tab/>
      </w:r>
    </w:p>
    <w:p w14:paraId="0B04E492"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．“余音绕梁”</w:t>
      </w:r>
      <w:r>
        <w:rPr>
          <w:rFonts w:eastAsia="新宋体"/>
          <w:szCs w:val="21"/>
        </w:rPr>
        <w:t>——</w:t>
      </w:r>
      <w:r>
        <w:rPr>
          <w:rFonts w:eastAsia="新宋体" w:hint="eastAsia"/>
          <w:szCs w:val="21"/>
        </w:rPr>
        <w:t>物体停止振动后也能发出声音</w:t>
      </w:r>
    </w:p>
    <w:p w14:paraId="55C15D33" w14:textId="77777777" w:rsidR="0013713D"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秋•宜兴市校级月考）关于声现象，下列说法正确的是</w:t>
      </w:r>
      <w:r>
        <w:rPr>
          <w:position w:val="-10"/>
        </w:rPr>
        <w:object w:dxaOrig="135" w:dyaOrig="300" w14:anchorId="0806340A">
          <v:shape id="_x0000_i1032" type="#_x0000_t75" style="width:7pt;height:15pt" o:ole="">
            <v:imagedata r:id="rId21" o:title=""/>
          </v:shape>
          <o:OLEObject Type="Embed" ProgID="Equation.DSMT4" ShapeID="_x0000_i1032" DrawAspect="Content" ObjectID="_1816058592" r:id="rId22"/>
        </w:object>
      </w:r>
      <w:r>
        <w:rPr>
          <w:rFonts w:eastAsia="新宋体" w:hint="eastAsia"/>
          <w:szCs w:val="21"/>
        </w:rPr>
        <w:t xml:space="preserve">　　</w:t>
      </w:r>
      <w:r>
        <w:rPr>
          <w:position w:val="-10"/>
        </w:rPr>
        <w:object w:dxaOrig="135" w:dyaOrig="300" w14:anchorId="7107250B">
          <v:shape id="_x0000_i1033" type="#_x0000_t75" style="width:7pt;height:15pt" o:ole="">
            <v:imagedata r:id="rId23" o:title=""/>
          </v:shape>
          <o:OLEObject Type="Embed" ProgID="Equation.DSMT4" ShapeID="_x0000_i1033" DrawAspect="Content" ObjectID="_1816058593" r:id="rId24"/>
        </w:object>
      </w:r>
    </w:p>
    <w:p w14:paraId="76215526"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．“公共场所不要大声喧哗”是要求人们在公共场所说话，音调要放低些</w:t>
      </w:r>
      <w:r>
        <w:tab/>
      </w:r>
    </w:p>
    <w:p w14:paraId="77CC9B05"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．“不敢高声语，恐惊天上人”中的“高”</w:t>
      </w:r>
      <w:proofErr w:type="gramStart"/>
      <w:r>
        <w:rPr>
          <w:rFonts w:eastAsia="新宋体" w:hint="eastAsia"/>
          <w:szCs w:val="21"/>
        </w:rPr>
        <w:t>指声音</w:t>
      </w:r>
      <w:proofErr w:type="gramEnd"/>
      <w:r>
        <w:rPr>
          <w:rFonts w:eastAsia="新宋体" w:hint="eastAsia"/>
          <w:szCs w:val="21"/>
        </w:rPr>
        <w:t>的音调高</w:t>
      </w:r>
      <w:r>
        <w:tab/>
      </w:r>
    </w:p>
    <w:p w14:paraId="7F6417B5"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．“余音绕梁，三日不绝”是描述声音的响度大</w:t>
      </w:r>
      <w:r>
        <w:tab/>
      </w:r>
    </w:p>
    <w:p w14:paraId="3DEE7590"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．我们能“听其声而知其人”，主要是因为不同的人发出声音的音色不同</w:t>
      </w:r>
    </w:p>
    <w:p w14:paraId="0020E411" w14:textId="77777777" w:rsidR="0013713D"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秋•金水区校级月考）下列关于物理量的估测，最接近实际的是</w:t>
      </w:r>
      <w:r>
        <w:rPr>
          <w:position w:val="-10"/>
        </w:rPr>
        <w:object w:dxaOrig="135" w:dyaOrig="300" w14:anchorId="3A2506CA">
          <v:shape id="_x0000_i1034" type="#_x0000_t75" style="width:7pt;height:15pt" o:ole="">
            <v:imagedata r:id="rId25" o:title=""/>
          </v:shape>
          <o:OLEObject Type="Embed" ProgID="Equation.DSMT4" ShapeID="_x0000_i1034" DrawAspect="Content" ObjectID="_1816058594" r:id="rId26"/>
        </w:object>
      </w:r>
      <w:r>
        <w:rPr>
          <w:rFonts w:eastAsia="新宋体" w:hint="eastAsia"/>
          <w:szCs w:val="21"/>
        </w:rPr>
        <w:t xml:space="preserve">　　</w:t>
      </w:r>
      <w:r>
        <w:rPr>
          <w:position w:val="-10"/>
        </w:rPr>
        <w:object w:dxaOrig="135" w:dyaOrig="300" w14:anchorId="39824D86">
          <v:shape id="_x0000_i1035" type="#_x0000_t75" style="width:7pt;height:15pt" o:ole="">
            <v:imagedata r:id="rId27" o:title=""/>
          </v:shape>
          <o:OLEObject Type="Embed" ProgID="Equation.DSMT4" ShapeID="_x0000_i1035" DrawAspect="Content" ObjectID="_1816058595" r:id="rId28"/>
        </w:object>
      </w:r>
    </w:p>
    <w:p w14:paraId="08DA0FFC"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．心脏跳动一次约为</w:t>
      </w:r>
      <w:r>
        <w:rPr>
          <w:position w:val="-6"/>
        </w:rPr>
        <w:object w:dxaOrig="360" w:dyaOrig="255" w14:anchorId="56E4D4DC">
          <v:shape id="_x0000_i1036" type="#_x0000_t75" style="width:18pt;height:13pt" o:ole="">
            <v:imagedata r:id="rId29" o:title=""/>
          </v:shape>
          <o:OLEObject Type="Embed" ProgID="Equation.DSMT4" ShapeID="_x0000_i1036" DrawAspect="Content" ObjectID="_1816058596" r:id="rId30"/>
        </w:object>
      </w:r>
      <w:r>
        <w:tab/>
      </w:r>
    </w:p>
    <w:p w14:paraId="30A3E5AE"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．人步行的速度约为</w:t>
      </w:r>
      <w:r>
        <w:rPr>
          <w:position w:val="-6"/>
        </w:rPr>
        <w:object w:dxaOrig="585" w:dyaOrig="255" w14:anchorId="23C6EB31">
          <v:shape id="_x0000_i1037" type="#_x0000_t75" style="width:29.5pt;height:13pt" o:ole="">
            <v:imagedata r:id="rId31" o:title=""/>
          </v:shape>
          <o:OLEObject Type="Embed" ProgID="Equation.DSMT4" ShapeID="_x0000_i1037" DrawAspect="Content" ObjectID="_1816058597" r:id="rId32"/>
        </w:object>
      </w:r>
      <w:r>
        <w:tab/>
      </w:r>
    </w:p>
    <w:p w14:paraId="1AAF0FBB"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．中学生的课桌高度大约为</w:t>
      </w:r>
      <w:r>
        <w:rPr>
          <w:position w:val="-6"/>
        </w:rPr>
        <w:object w:dxaOrig="525" w:dyaOrig="255" w14:anchorId="21398687">
          <v:shape id="_x0000_i1038" type="#_x0000_t75" style="width:26.5pt;height:13pt" o:ole="">
            <v:imagedata r:id="rId33" o:title=""/>
          </v:shape>
          <o:OLEObject Type="Embed" ProgID="Equation.DSMT4" ShapeID="_x0000_i1038" DrawAspect="Content" ObjectID="_1816058598" r:id="rId34"/>
        </w:object>
      </w:r>
      <w:r>
        <w:tab/>
      </w:r>
    </w:p>
    <w:p w14:paraId="48FB471F"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．为了保护听力，声音不能超过</w:t>
      </w:r>
      <w:r>
        <w:rPr>
          <w:position w:val="-6"/>
        </w:rPr>
        <w:object w:dxaOrig="525" w:dyaOrig="255" w14:anchorId="36EAA6B6">
          <v:shape id="_x0000_i1039" type="#_x0000_t75" style="width:26.5pt;height:13pt" o:ole="">
            <v:imagedata r:id="rId35" o:title=""/>
          </v:shape>
          <o:OLEObject Type="Embed" ProgID="Equation.DSMT4" ShapeID="_x0000_i1039" DrawAspect="Content" ObjectID="_1816058599" r:id="rId36"/>
        </w:object>
      </w:r>
    </w:p>
    <w:p w14:paraId="6AE44BB6" w14:textId="77777777" w:rsidR="0013713D"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秋•裕华区校级月考）下列有关声音的特性，说法正确的是</w:t>
      </w:r>
      <w:r>
        <w:rPr>
          <w:position w:val="-10"/>
        </w:rPr>
        <w:object w:dxaOrig="135" w:dyaOrig="300" w14:anchorId="630A5A66">
          <v:shape id="_x0000_i1040" type="#_x0000_t75" style="width:7pt;height:15pt" o:ole="">
            <v:imagedata r:id="rId37" o:title=""/>
          </v:shape>
          <o:OLEObject Type="Embed" ProgID="Equation.DSMT4" ShapeID="_x0000_i1040" DrawAspect="Content" ObjectID="_1816058600" r:id="rId38"/>
        </w:object>
      </w:r>
      <w:r>
        <w:rPr>
          <w:rFonts w:eastAsia="新宋体" w:hint="eastAsia"/>
          <w:szCs w:val="21"/>
        </w:rPr>
        <w:t xml:space="preserve">　　</w:t>
      </w:r>
      <w:r>
        <w:rPr>
          <w:position w:val="-10"/>
        </w:rPr>
        <w:object w:dxaOrig="135" w:dyaOrig="300" w14:anchorId="1F3AE36F">
          <v:shape id="_x0000_i1041" type="#_x0000_t75" style="width:7pt;height:15pt" o:ole="">
            <v:imagedata r:id="rId39" o:title=""/>
          </v:shape>
          <o:OLEObject Type="Embed" ProgID="Equation.DSMT4" ShapeID="_x0000_i1041" DrawAspect="Content" ObjectID="_1816058601" r:id="rId40"/>
        </w:object>
      </w:r>
    </w:p>
    <w:p w14:paraId="53396660" w14:textId="77777777" w:rsidR="0013713D" w:rsidRDefault="00E21DC8">
      <w:pPr>
        <w:spacing w:line="360" w:lineRule="auto"/>
      </w:pPr>
      <w:r>
        <w:rPr>
          <w:rFonts w:eastAsia="新宋体"/>
          <w:szCs w:val="21"/>
        </w:rPr>
        <w:lastRenderedPageBreak/>
        <w:pict w14:anchorId="3133CDC6">
          <v:shape id="_x0000_i1042" type="#_x0000_t75" alt="菁优网：http://www.jyeoo.com" style="width:424pt;height:87pt">
            <v:imagedata r:id="rId41" o:title=""/>
          </v:shape>
        </w:pict>
      </w:r>
    </w:p>
    <w:p w14:paraId="5C194205"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．甲图中钢尺伸出桌面长度越长，拨动它时发出的声音的音调越高</w:t>
      </w:r>
      <w:r>
        <w:tab/>
      </w:r>
    </w:p>
    <w:p w14:paraId="5006AF27"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．乙图中用相同大小的力敲击不同水量的瓶子，敲盛水越少的瓶子音调越低</w:t>
      </w:r>
      <w:r>
        <w:tab/>
      </w:r>
    </w:p>
    <w:p w14:paraId="2B7A563E"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．丙图中改变吸管中的空气柱的长度可以改变声音的音色</w:t>
      </w:r>
      <w:r>
        <w:tab/>
      </w:r>
    </w:p>
    <w:p w14:paraId="0F4B51A8"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．丁图中改变用力的大小敲击鼓面可改变声音的响度</w:t>
      </w:r>
    </w:p>
    <w:p w14:paraId="5788584C" w14:textId="77777777" w:rsidR="0013713D"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秋•雁峰区校级月考）交通部门常用测速仪来检测车速。测速原理是测速仪前后两次发出并接收到被测车反射回的超声波信号，再根据两次信号的时间差，测出车速，如图甲。某次测速中，测速</w:t>
      </w:r>
      <w:proofErr w:type="gramStart"/>
      <w:r>
        <w:rPr>
          <w:rFonts w:eastAsia="新宋体" w:hint="eastAsia"/>
          <w:szCs w:val="21"/>
        </w:rPr>
        <w:t>仪发出</w:t>
      </w:r>
      <w:proofErr w:type="gramEnd"/>
      <w:r>
        <w:rPr>
          <w:rFonts w:eastAsia="新宋体" w:hint="eastAsia"/>
          <w:szCs w:val="21"/>
        </w:rPr>
        <w:t>与接收超声波的情况如图乙所示，</w:t>
      </w:r>
      <w:r>
        <w:rPr>
          <w:position w:val="-6"/>
        </w:rPr>
        <w:object w:dxaOrig="180" w:dyaOrig="195" w14:anchorId="2B6A0477">
          <v:shape id="_x0000_i1043" type="#_x0000_t75" style="width:9pt;height:10pt" o:ole="">
            <v:imagedata r:id="rId42" o:title=""/>
          </v:shape>
          <o:OLEObject Type="Embed" ProgID="Equation.DSMT4" ShapeID="_x0000_i1043" DrawAspect="Content" ObjectID="_1816058602" r:id="rId43"/>
        </w:object>
      </w:r>
      <w:r>
        <w:rPr>
          <w:rFonts w:eastAsia="新宋体" w:hint="eastAsia"/>
          <w:szCs w:val="21"/>
        </w:rPr>
        <w:t>表示超声波与测速仪之间的距离。则下列说法中错误的是（假设超声波的速度为</w:t>
      </w:r>
      <w:r>
        <w:rPr>
          <w:position w:val="-6"/>
        </w:rPr>
        <w:object w:dxaOrig="780" w:dyaOrig="255" w14:anchorId="1D3A1369">
          <v:shape id="_x0000_i1044" type="#_x0000_t75" style="width:39pt;height:13pt" o:ole="">
            <v:imagedata r:id="rId44" o:title=""/>
          </v:shape>
          <o:OLEObject Type="Embed" ProgID="Equation.DSMT4" ShapeID="_x0000_i1044" DrawAspect="Content" ObjectID="_1816058603" r:id="rId45"/>
        </w:object>
      </w:r>
      <w:r>
        <w:rPr>
          <w:rFonts w:eastAsia="新宋体" w:hint="eastAsia"/>
          <w:szCs w:val="21"/>
        </w:rPr>
        <w:t>，且声速与车速均保持不变）</w:t>
      </w:r>
      <w:r>
        <w:rPr>
          <w:position w:val="-10"/>
        </w:rPr>
        <w:object w:dxaOrig="135" w:dyaOrig="300" w14:anchorId="5807763D">
          <v:shape id="_x0000_i1045" type="#_x0000_t75" style="width:7pt;height:15pt" o:ole="">
            <v:imagedata r:id="rId46" o:title=""/>
          </v:shape>
          <o:OLEObject Type="Embed" ProgID="Equation.DSMT4" ShapeID="_x0000_i1045" DrawAspect="Content" ObjectID="_1816058604" r:id="rId47"/>
        </w:object>
      </w:r>
      <w:r>
        <w:rPr>
          <w:rFonts w:eastAsia="新宋体" w:hint="eastAsia"/>
          <w:szCs w:val="21"/>
        </w:rPr>
        <w:t xml:space="preserve">　　</w:t>
      </w:r>
      <w:r>
        <w:rPr>
          <w:position w:val="-10"/>
        </w:rPr>
        <w:object w:dxaOrig="135" w:dyaOrig="300" w14:anchorId="314FECDC">
          <v:shape id="_x0000_i1046" type="#_x0000_t75" style="width:7pt;height:15pt" o:ole="">
            <v:imagedata r:id="rId48" o:title=""/>
          </v:shape>
          <o:OLEObject Type="Embed" ProgID="Equation.DSMT4" ShapeID="_x0000_i1046" DrawAspect="Content" ObjectID="_1816058605" r:id="rId49"/>
        </w:object>
      </w:r>
    </w:p>
    <w:p w14:paraId="24B03347" w14:textId="77777777" w:rsidR="0013713D" w:rsidRDefault="00E21DC8">
      <w:pPr>
        <w:spacing w:line="360" w:lineRule="auto"/>
      </w:pPr>
      <w:r>
        <w:rPr>
          <w:rFonts w:eastAsia="新宋体"/>
          <w:szCs w:val="21"/>
        </w:rPr>
        <w:pict w14:anchorId="623E8092">
          <v:shape id="_x0000_i1047" type="#_x0000_t75" alt="菁优网：http://www.jyeoo.com" style="width:211pt;height:167pt">
            <v:imagedata r:id="rId50" o:title=""/>
          </v:shape>
        </w:pict>
      </w:r>
    </w:p>
    <w:p w14:paraId="16ABF234"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．汽车收到第一次信号时，距测速仪</w:t>
      </w:r>
      <w:r>
        <w:rPr>
          <w:position w:val="-6"/>
        </w:rPr>
        <w:object w:dxaOrig="525" w:dyaOrig="255" w14:anchorId="12D75A47">
          <v:shape id="_x0000_i1048" type="#_x0000_t75" style="width:26.5pt;height:13pt" o:ole="">
            <v:imagedata r:id="rId51" o:title=""/>
          </v:shape>
          <o:OLEObject Type="Embed" ProgID="Equation.DSMT4" ShapeID="_x0000_i1048" DrawAspect="Content" ObjectID="_1816058606" r:id="rId52"/>
        </w:object>
      </w:r>
      <w:r>
        <w:tab/>
      </w:r>
    </w:p>
    <w:p w14:paraId="5D776C56"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．汽车收到第二次信号时，距测速仪</w:t>
      </w:r>
      <w:r>
        <w:rPr>
          <w:position w:val="-6"/>
        </w:rPr>
        <w:object w:dxaOrig="435" w:dyaOrig="255" w14:anchorId="6AAF0538">
          <v:shape id="_x0000_i1049" type="#_x0000_t75" style="width:22pt;height:13pt" o:ole="">
            <v:imagedata r:id="rId53" o:title=""/>
          </v:shape>
          <o:OLEObject Type="Embed" ProgID="Equation.DSMT4" ShapeID="_x0000_i1049" DrawAspect="Content" ObjectID="_1816058607" r:id="rId54"/>
        </w:object>
      </w:r>
      <w:r>
        <w:tab/>
      </w:r>
    </w:p>
    <w:p w14:paraId="498408F7"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．汽车的速度约为</w:t>
      </w:r>
      <w:r>
        <w:rPr>
          <w:position w:val="-6"/>
        </w:rPr>
        <w:object w:dxaOrig="675" w:dyaOrig="255" w14:anchorId="576834B9">
          <v:shape id="_x0000_i1050" type="#_x0000_t75" style="width:34pt;height:13pt" o:ole="">
            <v:imagedata r:id="rId55" o:title=""/>
          </v:shape>
          <o:OLEObject Type="Embed" ProgID="Equation.DSMT4" ShapeID="_x0000_i1050" DrawAspect="Content" ObjectID="_1816058608" r:id="rId56"/>
        </w:object>
      </w:r>
      <w:r>
        <w:tab/>
      </w:r>
    </w:p>
    <w:p w14:paraId="6958D0E2"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．汽车两次收到信号的时间差为</w:t>
      </w:r>
      <w:r>
        <w:rPr>
          <w:position w:val="-6"/>
        </w:rPr>
        <w:object w:dxaOrig="405" w:dyaOrig="255" w14:anchorId="53BB6EF4">
          <v:shape id="_x0000_i1051" type="#_x0000_t75" style="width:20.5pt;height:13pt" o:ole="">
            <v:imagedata r:id="rId57" o:title=""/>
          </v:shape>
          <o:OLEObject Type="Embed" ProgID="Equation.DSMT4" ShapeID="_x0000_i1051" DrawAspect="Content" ObjectID="_1816058609" r:id="rId58"/>
        </w:object>
      </w:r>
    </w:p>
    <w:p w14:paraId="0F525030" w14:textId="77777777" w:rsidR="0013713D"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秋•无锡）歌曲《东方红》简谱中有如下片段：</w:t>
      </w:r>
      <w:r>
        <w:rPr>
          <w:rFonts w:eastAsia="新宋体"/>
          <w:szCs w:val="21"/>
        </w:rPr>
        <w:pict w14:anchorId="589C66FF">
          <v:shape id="_x0000_i1052" type="#_x0000_t75" alt="菁优网：http://www.jyeoo.com" style="width:246pt;height:34pt">
            <v:imagedata r:id="rId59" o:title=""/>
          </v:shape>
        </w:pict>
      </w:r>
      <w:r>
        <w:rPr>
          <w:rFonts w:eastAsia="新宋体" w:hint="eastAsia"/>
          <w:szCs w:val="21"/>
        </w:rPr>
        <w:t>，其中的数字符号表示声音的</w:t>
      </w:r>
      <w:r>
        <w:rPr>
          <w:position w:val="-10"/>
        </w:rPr>
        <w:object w:dxaOrig="135" w:dyaOrig="300" w14:anchorId="0328351C">
          <v:shape id="_x0000_i1053" type="#_x0000_t75" style="width:7pt;height:15pt" o:ole="">
            <v:imagedata r:id="rId60" o:title=""/>
          </v:shape>
          <o:OLEObject Type="Embed" ProgID="Equation.DSMT4" ShapeID="_x0000_i1053" DrawAspect="Content" ObjectID="_1816058610" r:id="rId61"/>
        </w:object>
      </w:r>
      <w:r>
        <w:rPr>
          <w:rFonts w:eastAsia="新宋体" w:hint="eastAsia"/>
          <w:szCs w:val="21"/>
        </w:rPr>
        <w:t xml:space="preserve">　　</w:t>
      </w:r>
      <w:r>
        <w:rPr>
          <w:position w:val="-10"/>
        </w:rPr>
        <w:object w:dxaOrig="135" w:dyaOrig="300" w14:anchorId="388A18F0">
          <v:shape id="_x0000_i1054" type="#_x0000_t75" style="width:7pt;height:15pt" o:ole="">
            <v:imagedata r:id="rId62" o:title=""/>
          </v:shape>
          <o:OLEObject Type="Embed" ProgID="Equation.DSMT4" ShapeID="_x0000_i1054" DrawAspect="Content" ObjectID="_1816058611" r:id="rId63"/>
        </w:object>
      </w:r>
    </w:p>
    <w:p w14:paraId="63DAEBFF" w14:textId="77777777" w:rsidR="0013713D"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．音调</w:t>
      </w:r>
      <w:r>
        <w:tab/>
      </w:r>
      <w:r>
        <w:rPr>
          <w:rFonts w:eastAsia="新宋体"/>
          <w:szCs w:val="21"/>
        </w:rPr>
        <w:t>B</w:t>
      </w:r>
      <w:r>
        <w:rPr>
          <w:rFonts w:eastAsia="新宋体" w:hint="eastAsia"/>
          <w:szCs w:val="21"/>
        </w:rPr>
        <w:t>．响度</w:t>
      </w:r>
      <w:r>
        <w:tab/>
      </w:r>
      <w:r>
        <w:rPr>
          <w:rFonts w:eastAsia="新宋体"/>
          <w:szCs w:val="21"/>
        </w:rPr>
        <w:t>C</w:t>
      </w:r>
      <w:r>
        <w:rPr>
          <w:rFonts w:eastAsia="新宋体" w:hint="eastAsia"/>
          <w:szCs w:val="21"/>
        </w:rPr>
        <w:t>．音色</w:t>
      </w:r>
      <w:r>
        <w:tab/>
      </w:r>
      <w:r>
        <w:rPr>
          <w:rFonts w:eastAsia="新宋体"/>
          <w:szCs w:val="21"/>
        </w:rPr>
        <w:t>D</w:t>
      </w:r>
      <w:r>
        <w:rPr>
          <w:rFonts w:eastAsia="新宋体" w:hint="eastAsia"/>
          <w:szCs w:val="21"/>
        </w:rPr>
        <w:t>．速度</w:t>
      </w:r>
    </w:p>
    <w:p w14:paraId="609C7611" w14:textId="77777777" w:rsidR="0013713D"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秋•淄博）如图是甲骨文“聲”，字同“声”，像“手执</w:t>
      </w:r>
      <w:proofErr w:type="gramStart"/>
      <w:r>
        <w:rPr>
          <w:rFonts w:eastAsia="新宋体" w:hint="eastAsia"/>
          <w:szCs w:val="21"/>
        </w:rPr>
        <w:t>槌</w:t>
      </w:r>
      <w:proofErr w:type="gramEnd"/>
      <w:r>
        <w:rPr>
          <w:rFonts w:eastAsia="新宋体" w:hint="eastAsia"/>
          <w:szCs w:val="21"/>
        </w:rPr>
        <w:t>敲击磬而声音传于耳”形，这说明古人很早就知道声音与敲击有关。下列说法正确的是</w:t>
      </w:r>
      <w:r>
        <w:rPr>
          <w:position w:val="-10"/>
        </w:rPr>
        <w:object w:dxaOrig="135" w:dyaOrig="300" w14:anchorId="24EB77A6">
          <v:shape id="_x0000_i1055" type="#_x0000_t75" style="width:7pt;height:15pt" o:ole="">
            <v:imagedata r:id="rId64" o:title=""/>
          </v:shape>
          <o:OLEObject Type="Embed" ProgID="Equation.DSMT4" ShapeID="_x0000_i1055" DrawAspect="Content" ObjectID="_1816058612" r:id="rId65"/>
        </w:object>
      </w:r>
      <w:r>
        <w:rPr>
          <w:rFonts w:eastAsia="新宋体" w:hint="eastAsia"/>
          <w:szCs w:val="21"/>
        </w:rPr>
        <w:t xml:space="preserve">　　</w:t>
      </w:r>
      <w:r>
        <w:rPr>
          <w:position w:val="-10"/>
        </w:rPr>
        <w:object w:dxaOrig="135" w:dyaOrig="300" w14:anchorId="7859D838">
          <v:shape id="_x0000_i1056" type="#_x0000_t75" style="width:7pt;height:15pt" o:ole="">
            <v:imagedata r:id="rId66" o:title=""/>
          </v:shape>
          <o:OLEObject Type="Embed" ProgID="Equation.DSMT4" ShapeID="_x0000_i1056" DrawAspect="Content" ObjectID="_1816058613" r:id="rId67"/>
        </w:object>
      </w:r>
    </w:p>
    <w:p w14:paraId="6D6A619C" w14:textId="77777777" w:rsidR="0013713D" w:rsidRDefault="00E21DC8">
      <w:pPr>
        <w:spacing w:line="360" w:lineRule="auto"/>
      </w:pPr>
      <w:r>
        <w:rPr>
          <w:rFonts w:eastAsia="新宋体"/>
          <w:szCs w:val="21"/>
        </w:rPr>
        <w:lastRenderedPageBreak/>
        <w:pict w14:anchorId="29C8D009">
          <v:shape id="_x0000_i1057" type="#_x0000_t75" alt="菁优网：http://www.jyeoo.com" style="width:49.5pt;height:57.5pt">
            <v:imagedata r:id="rId68" o:title=""/>
          </v:shape>
        </w:pict>
      </w:r>
    </w:p>
    <w:p w14:paraId="252F8C0B"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．磬声</w:t>
      </w:r>
      <w:proofErr w:type="gramStart"/>
      <w:r>
        <w:rPr>
          <w:rFonts w:eastAsia="新宋体" w:hint="eastAsia"/>
          <w:szCs w:val="21"/>
        </w:rPr>
        <w:t>是由槌的</w:t>
      </w:r>
      <w:proofErr w:type="gramEnd"/>
      <w:r>
        <w:rPr>
          <w:rFonts w:eastAsia="新宋体" w:hint="eastAsia"/>
          <w:szCs w:val="21"/>
        </w:rPr>
        <w:t>振动产生的</w:t>
      </w:r>
      <w:r>
        <w:tab/>
      </w:r>
    </w:p>
    <w:p w14:paraId="2C1C4AE7"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．磬声是通过空气传入耳朵的</w:t>
      </w:r>
      <w:r>
        <w:tab/>
      </w:r>
    </w:p>
    <w:p w14:paraId="54724FA4"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．敲击</w:t>
      </w:r>
      <w:proofErr w:type="gramStart"/>
      <w:r>
        <w:rPr>
          <w:rFonts w:eastAsia="新宋体" w:hint="eastAsia"/>
          <w:szCs w:val="21"/>
        </w:rPr>
        <w:t>磬</w:t>
      </w:r>
      <w:proofErr w:type="gramEnd"/>
      <w:r>
        <w:rPr>
          <w:rFonts w:eastAsia="新宋体" w:hint="eastAsia"/>
          <w:szCs w:val="21"/>
        </w:rPr>
        <w:t>发出的声音是次声波</w:t>
      </w:r>
      <w:r>
        <w:tab/>
      </w:r>
    </w:p>
    <w:p w14:paraId="40662A9C"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．用力敲击</w:t>
      </w:r>
      <w:proofErr w:type="gramStart"/>
      <w:r>
        <w:rPr>
          <w:rFonts w:eastAsia="新宋体" w:hint="eastAsia"/>
          <w:szCs w:val="21"/>
        </w:rPr>
        <w:t>磐</w:t>
      </w:r>
      <w:proofErr w:type="gramEnd"/>
      <w:r>
        <w:rPr>
          <w:rFonts w:eastAsia="新宋体" w:hint="eastAsia"/>
          <w:szCs w:val="21"/>
        </w:rPr>
        <w:t>时发出声音的音调变高</w:t>
      </w:r>
    </w:p>
    <w:p w14:paraId="2A7D68F5" w14:textId="77777777" w:rsidR="0013713D"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无为市</w:t>
      </w:r>
      <w:proofErr w:type="gramEnd"/>
      <w:r>
        <w:rPr>
          <w:rFonts w:eastAsia="新宋体" w:hint="eastAsia"/>
          <w:szCs w:val="21"/>
        </w:rPr>
        <w:t>三模）某监测器接收到同一声源先后发出的</w:t>
      </w:r>
      <w:r>
        <w:rPr>
          <w:position w:val="-4"/>
        </w:rPr>
        <w:object w:dxaOrig="285" w:dyaOrig="240" w14:anchorId="17E1AE22">
          <v:shape id="_x0000_i1058" type="#_x0000_t75" style="width:14.5pt;height:12pt" o:ole="">
            <v:imagedata r:id="rId69" o:title=""/>
          </v:shape>
          <o:OLEObject Type="Embed" ProgID="Equation.DSMT4" ShapeID="_x0000_i1058" DrawAspect="Content" ObjectID="_1816058614" r:id="rId70"/>
        </w:object>
      </w:r>
      <w:r>
        <w:rPr>
          <w:rFonts w:eastAsia="新宋体" w:hint="eastAsia"/>
          <w:szCs w:val="21"/>
        </w:rPr>
        <w:t>、</w:t>
      </w:r>
      <w:r>
        <w:rPr>
          <w:position w:val="-6"/>
        </w:rPr>
        <w:object w:dxaOrig="240" w:dyaOrig="255" w14:anchorId="47E1FF0E">
          <v:shape id="_x0000_i1059" type="#_x0000_t75" style="width:12pt;height:13pt" o:ole="">
            <v:imagedata r:id="rId71" o:title=""/>
          </v:shape>
          <o:OLEObject Type="Embed" ProgID="Equation.DSMT4" ShapeID="_x0000_i1059" DrawAspect="Content" ObjectID="_1816058615" r:id="rId72"/>
        </w:object>
      </w:r>
      <w:r>
        <w:rPr>
          <w:rFonts w:eastAsia="新宋体" w:hint="eastAsia"/>
          <w:szCs w:val="21"/>
        </w:rPr>
        <w:t>两束声波，得到的有关数据如图，若监测器和声源位置不变，下列结论正确的是</w:t>
      </w:r>
      <w:r>
        <w:rPr>
          <w:position w:val="-10"/>
        </w:rPr>
        <w:object w:dxaOrig="135" w:dyaOrig="300" w14:anchorId="44029879">
          <v:shape id="_x0000_i1060" type="#_x0000_t75" style="width:7pt;height:15pt" o:ole="">
            <v:imagedata r:id="rId73" o:title=""/>
          </v:shape>
          <o:OLEObject Type="Embed" ProgID="Equation.DSMT4" ShapeID="_x0000_i1060" DrawAspect="Content" ObjectID="_1816058616" r:id="rId74"/>
        </w:object>
      </w:r>
      <w:r>
        <w:rPr>
          <w:rFonts w:eastAsia="新宋体" w:hint="eastAsia"/>
          <w:szCs w:val="21"/>
        </w:rPr>
        <w:t xml:space="preserve">　　</w:t>
      </w:r>
      <w:r>
        <w:rPr>
          <w:position w:val="-10"/>
        </w:rPr>
        <w:object w:dxaOrig="135" w:dyaOrig="300" w14:anchorId="32A03260">
          <v:shape id="_x0000_i1061" type="#_x0000_t75" style="width:7pt;height:15pt" o:ole="">
            <v:imagedata r:id="rId75" o:title=""/>
          </v:shape>
          <o:OLEObject Type="Embed" ProgID="Equation.DSMT4" ShapeID="_x0000_i1061" DrawAspect="Content" ObjectID="_1816058617" r:id="rId76"/>
        </w:object>
      </w:r>
    </w:p>
    <w:p w14:paraId="28304104" w14:textId="77777777" w:rsidR="0013713D" w:rsidRDefault="00E21DC8">
      <w:pPr>
        <w:spacing w:line="360" w:lineRule="auto"/>
      </w:pPr>
      <w:r>
        <w:rPr>
          <w:rFonts w:eastAsia="新宋体"/>
          <w:szCs w:val="21"/>
        </w:rPr>
        <w:pict w14:anchorId="46B94D3D">
          <v:shape id="_x0000_i1062" type="#_x0000_t75" alt="菁优网：http://www.jyeoo.com" style="width:153.5pt;height:67.5pt">
            <v:imagedata r:id="rId77" o:title=""/>
          </v:shape>
        </w:pict>
      </w:r>
    </w:p>
    <w:p w14:paraId="5E3B1144" w14:textId="77777777" w:rsidR="0013713D"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Pr>
          <w:position w:val="-4"/>
        </w:rPr>
        <w:object w:dxaOrig="285" w:dyaOrig="240" w14:anchorId="4DD4F81F">
          <v:shape id="_x0000_i1063" type="#_x0000_t75" style="width:14.5pt;height:12pt" o:ole="">
            <v:imagedata r:id="rId78" o:title=""/>
          </v:shape>
          <o:OLEObject Type="Embed" ProgID="Equation.DSMT4" ShapeID="_x0000_i1063" DrawAspect="Content" ObjectID="_1816058618" r:id="rId79"/>
        </w:object>
      </w:r>
      <w:r>
        <w:rPr>
          <w:rFonts w:eastAsia="新宋体" w:hint="eastAsia"/>
          <w:szCs w:val="21"/>
        </w:rPr>
        <w:t>声波的响度大，音调低</w:t>
      </w:r>
      <w:r>
        <w:tab/>
      </w:r>
      <w:r>
        <w:rPr>
          <w:rFonts w:eastAsia="新宋体"/>
          <w:szCs w:val="21"/>
        </w:rPr>
        <w:t>B</w:t>
      </w:r>
      <w:r>
        <w:rPr>
          <w:rFonts w:eastAsia="新宋体" w:hint="eastAsia"/>
          <w:szCs w:val="21"/>
        </w:rPr>
        <w:t>．</w:t>
      </w:r>
      <w:r>
        <w:rPr>
          <w:position w:val="-4"/>
        </w:rPr>
        <w:object w:dxaOrig="285" w:dyaOrig="240" w14:anchorId="7E3FAABA">
          <v:shape id="_x0000_i1064" type="#_x0000_t75" style="width:14.5pt;height:12pt" o:ole="">
            <v:imagedata r:id="rId80" o:title=""/>
          </v:shape>
          <o:OLEObject Type="Embed" ProgID="Equation.DSMT4" ShapeID="_x0000_i1064" DrawAspect="Content" ObjectID="_1816058619" r:id="rId81"/>
        </w:object>
      </w:r>
      <w:r>
        <w:rPr>
          <w:rFonts w:eastAsia="新宋体" w:hint="eastAsia"/>
          <w:szCs w:val="21"/>
        </w:rPr>
        <w:t>声波的响度小，音调低</w:t>
      </w:r>
      <w:r>
        <w:tab/>
      </w:r>
    </w:p>
    <w:p w14:paraId="1B123D3D" w14:textId="77777777" w:rsidR="0013713D"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Pr>
          <w:position w:val="-6"/>
        </w:rPr>
        <w:object w:dxaOrig="240" w:dyaOrig="255" w14:anchorId="6B85B03B">
          <v:shape id="_x0000_i1065" type="#_x0000_t75" style="width:12pt;height:13pt" o:ole="">
            <v:imagedata r:id="rId82" o:title=""/>
          </v:shape>
          <o:OLEObject Type="Embed" ProgID="Equation.DSMT4" ShapeID="_x0000_i1065" DrawAspect="Content" ObjectID="_1816058620" r:id="rId83"/>
        </w:object>
      </w:r>
      <w:r>
        <w:rPr>
          <w:rFonts w:eastAsia="新宋体" w:hint="eastAsia"/>
          <w:szCs w:val="21"/>
        </w:rPr>
        <w:t>声波的响度大，音调低</w:t>
      </w:r>
      <w:r>
        <w:tab/>
      </w:r>
      <w:r>
        <w:rPr>
          <w:rFonts w:eastAsia="新宋体"/>
          <w:szCs w:val="21"/>
        </w:rPr>
        <w:t>D</w:t>
      </w:r>
      <w:r>
        <w:rPr>
          <w:rFonts w:eastAsia="新宋体" w:hint="eastAsia"/>
          <w:szCs w:val="21"/>
        </w:rPr>
        <w:t>．</w:t>
      </w:r>
      <w:r>
        <w:rPr>
          <w:position w:val="-6"/>
        </w:rPr>
        <w:object w:dxaOrig="240" w:dyaOrig="255" w14:anchorId="02C6C1A5">
          <v:shape id="_x0000_i1066" type="#_x0000_t75" style="width:12pt;height:13pt" o:ole="">
            <v:imagedata r:id="rId84" o:title=""/>
          </v:shape>
          <o:OLEObject Type="Embed" ProgID="Equation.DSMT4" ShapeID="_x0000_i1066" DrawAspect="Content" ObjectID="_1816058621" r:id="rId85"/>
        </w:object>
      </w:r>
      <w:r>
        <w:rPr>
          <w:rFonts w:eastAsia="新宋体" w:hint="eastAsia"/>
          <w:szCs w:val="21"/>
        </w:rPr>
        <w:t>声波的响度小，音调高</w:t>
      </w:r>
    </w:p>
    <w:p w14:paraId="25C41757" w14:textId="77777777" w:rsidR="0013713D" w:rsidRDefault="00000000">
      <w:pPr>
        <w:spacing w:line="360" w:lineRule="auto"/>
        <w:rPr>
          <w:rFonts w:ascii="Calibri" w:hAnsi="Calibri"/>
        </w:rPr>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秋•蓬莱区</w:t>
      </w:r>
      <w:proofErr w:type="gramStart"/>
      <w:r>
        <w:rPr>
          <w:rFonts w:eastAsia="新宋体" w:hint="eastAsia"/>
          <w:szCs w:val="21"/>
        </w:rPr>
        <w:t>一</w:t>
      </w:r>
      <w:proofErr w:type="gramEnd"/>
      <w:r>
        <w:rPr>
          <w:rFonts w:eastAsia="新宋体" w:hint="eastAsia"/>
          <w:szCs w:val="21"/>
        </w:rPr>
        <w:t>模）如图所示，超声波清洁器在清洗眼镜，使用时先向水槽中加水使眼镜完全浸没水中，通电清洁器开始工作。此清洁器工作时人站在旁边能听到“嗞嗞”的声音。下列说法正确的是</w:t>
      </w:r>
      <w:r>
        <w:rPr>
          <w:position w:val="-10"/>
        </w:rPr>
        <w:object w:dxaOrig="135" w:dyaOrig="300" w14:anchorId="1DFF944F">
          <v:shape id="_x0000_i1067" type="#_x0000_t75" style="width:7pt;height:15pt" o:ole="">
            <v:imagedata r:id="rId86" o:title=""/>
          </v:shape>
          <o:OLEObject Type="Embed" ProgID="Equation.DSMT4" ShapeID="_x0000_i1067" DrawAspect="Content" ObjectID="_1816058622" r:id="rId87"/>
        </w:object>
      </w:r>
      <w:r>
        <w:rPr>
          <w:rFonts w:eastAsia="新宋体" w:hint="eastAsia"/>
          <w:szCs w:val="21"/>
        </w:rPr>
        <w:t xml:space="preserve">　　</w:t>
      </w:r>
      <w:r>
        <w:rPr>
          <w:position w:val="-10"/>
        </w:rPr>
        <w:object w:dxaOrig="135" w:dyaOrig="300" w14:anchorId="70E96B79">
          <v:shape id="_x0000_i1068" type="#_x0000_t75" style="width:7pt;height:15pt" o:ole="">
            <v:imagedata r:id="rId88" o:title=""/>
          </v:shape>
          <o:OLEObject Type="Embed" ProgID="Equation.DSMT4" ShapeID="_x0000_i1068" DrawAspect="Content" ObjectID="_1816058623" r:id="rId89"/>
        </w:object>
      </w:r>
    </w:p>
    <w:p w14:paraId="6EC037B3" w14:textId="77777777" w:rsidR="0013713D" w:rsidRDefault="00E21DC8">
      <w:pPr>
        <w:spacing w:line="360" w:lineRule="auto"/>
        <w:rPr>
          <w:rFonts w:ascii="Calibri" w:hAnsi="Calibri"/>
        </w:rPr>
      </w:pPr>
      <w:r>
        <w:rPr>
          <w:rFonts w:eastAsia="新宋体"/>
          <w:szCs w:val="21"/>
        </w:rPr>
        <w:pict w14:anchorId="45CCEA75">
          <v:shape id="_x0000_i1069" type="#_x0000_t75" alt="菁优网：http://www.jyeoo.com" style="width:124.5pt;height:96pt">
            <v:imagedata r:id="rId90" o:title=""/>
          </v:shape>
        </w:pict>
      </w:r>
    </w:p>
    <w:p w14:paraId="5F25B8B9" w14:textId="77777777" w:rsidR="0013713D" w:rsidRDefault="00000000">
      <w:pPr>
        <w:spacing w:line="360" w:lineRule="auto"/>
        <w:ind w:firstLineChars="130" w:firstLine="273"/>
        <w:jc w:val="left"/>
        <w:rPr>
          <w:rFonts w:ascii="Calibri" w:hAnsi="Calibri"/>
        </w:rPr>
      </w:pPr>
      <w:r>
        <w:rPr>
          <w:rFonts w:eastAsia="新宋体"/>
          <w:szCs w:val="21"/>
        </w:rPr>
        <w:t>A</w:t>
      </w:r>
      <w:r>
        <w:rPr>
          <w:rFonts w:eastAsia="新宋体" w:hint="eastAsia"/>
          <w:szCs w:val="21"/>
        </w:rPr>
        <w:t>．超声波的音调比人能听到的声音音调低</w:t>
      </w:r>
      <w:r>
        <w:rPr>
          <w:rFonts w:ascii="Calibri" w:hAnsi="Calibri"/>
        </w:rPr>
        <w:tab/>
      </w:r>
    </w:p>
    <w:p w14:paraId="452C8439" w14:textId="77777777" w:rsidR="0013713D" w:rsidRDefault="00000000">
      <w:pPr>
        <w:spacing w:line="360" w:lineRule="auto"/>
        <w:ind w:firstLineChars="130" w:firstLine="273"/>
        <w:jc w:val="left"/>
        <w:rPr>
          <w:rFonts w:ascii="Calibri" w:hAnsi="Calibri"/>
        </w:rPr>
      </w:pPr>
      <w:r>
        <w:rPr>
          <w:rFonts w:eastAsia="新宋体"/>
          <w:szCs w:val="21"/>
        </w:rPr>
        <w:t>B</w:t>
      </w:r>
      <w:r>
        <w:rPr>
          <w:rFonts w:eastAsia="新宋体" w:hint="eastAsia"/>
          <w:szCs w:val="21"/>
        </w:rPr>
        <w:t>．超声波只能在水中传播</w:t>
      </w:r>
      <w:r>
        <w:rPr>
          <w:rFonts w:ascii="Calibri" w:hAnsi="Calibri"/>
        </w:rPr>
        <w:tab/>
      </w:r>
    </w:p>
    <w:p w14:paraId="57D95194" w14:textId="77777777" w:rsidR="0013713D" w:rsidRDefault="00000000">
      <w:pPr>
        <w:spacing w:line="360" w:lineRule="auto"/>
        <w:ind w:firstLineChars="130" w:firstLine="273"/>
        <w:jc w:val="left"/>
        <w:rPr>
          <w:rFonts w:ascii="Calibri" w:hAnsi="Calibri"/>
        </w:rPr>
      </w:pPr>
      <w:r>
        <w:rPr>
          <w:rFonts w:eastAsia="新宋体"/>
          <w:szCs w:val="21"/>
        </w:rPr>
        <w:t>C</w:t>
      </w:r>
      <w:r>
        <w:rPr>
          <w:rFonts w:eastAsia="新宋体" w:hint="eastAsia"/>
          <w:szCs w:val="21"/>
        </w:rPr>
        <w:t>．人听到“嗞嗞”声是超声波</w:t>
      </w:r>
      <w:r>
        <w:rPr>
          <w:rFonts w:ascii="Calibri" w:hAnsi="Calibri"/>
        </w:rPr>
        <w:tab/>
      </w:r>
    </w:p>
    <w:p w14:paraId="471B708F" w14:textId="77777777" w:rsidR="0013713D" w:rsidRDefault="00000000">
      <w:pPr>
        <w:spacing w:line="360" w:lineRule="auto"/>
        <w:ind w:firstLineChars="130" w:firstLine="273"/>
        <w:jc w:val="left"/>
        <w:rPr>
          <w:rFonts w:ascii="Calibri" w:hAnsi="Calibri"/>
        </w:rPr>
      </w:pPr>
      <w:r>
        <w:rPr>
          <w:rFonts w:eastAsia="新宋体"/>
          <w:szCs w:val="21"/>
        </w:rPr>
        <w:t>D</w:t>
      </w:r>
      <w:r>
        <w:rPr>
          <w:rFonts w:eastAsia="新宋体" w:hint="eastAsia"/>
          <w:szCs w:val="21"/>
        </w:rPr>
        <w:t>．超声波能用来清洗物体说明超声波能传递能量</w:t>
      </w:r>
    </w:p>
    <w:p w14:paraId="02B9F6F8" w14:textId="77777777" w:rsidR="0013713D" w:rsidRDefault="00000000">
      <w:pPr>
        <w:spacing w:line="360" w:lineRule="auto"/>
        <w:rPr>
          <w:rFonts w:ascii="Calibri" w:hAnsi="Calibri"/>
        </w:rPr>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秋•惠州模拟）如图所示是在其他条件相同时不同的声音信号输入示波器时显示的波形图，下列说法正确的是</w:t>
      </w:r>
      <w:r>
        <w:rPr>
          <w:position w:val="-10"/>
        </w:rPr>
        <w:object w:dxaOrig="135" w:dyaOrig="300" w14:anchorId="614B5AC0">
          <v:shape id="_x0000_i1070" type="#_x0000_t75" style="width:7pt;height:15pt" o:ole="">
            <v:imagedata r:id="rId91" o:title=""/>
          </v:shape>
          <o:OLEObject Type="Embed" ProgID="Equation.DSMT4" ShapeID="_x0000_i1070" DrawAspect="Content" ObjectID="_1816058624" r:id="rId92"/>
        </w:object>
      </w:r>
      <w:r>
        <w:rPr>
          <w:rFonts w:eastAsia="新宋体" w:hint="eastAsia"/>
          <w:szCs w:val="21"/>
        </w:rPr>
        <w:t xml:space="preserve">　　</w:t>
      </w:r>
      <w:r>
        <w:rPr>
          <w:position w:val="-10"/>
        </w:rPr>
        <w:object w:dxaOrig="135" w:dyaOrig="300" w14:anchorId="22E56632">
          <v:shape id="_x0000_i1071" type="#_x0000_t75" style="width:7pt;height:15pt" o:ole="">
            <v:imagedata r:id="rId93" o:title=""/>
          </v:shape>
          <o:OLEObject Type="Embed" ProgID="Equation.DSMT4" ShapeID="_x0000_i1071" DrawAspect="Content" ObjectID="_1816058625" r:id="rId94"/>
        </w:object>
      </w:r>
    </w:p>
    <w:p w14:paraId="3344337A" w14:textId="77777777" w:rsidR="0013713D" w:rsidRDefault="00E21DC8">
      <w:pPr>
        <w:spacing w:line="360" w:lineRule="auto"/>
        <w:rPr>
          <w:rFonts w:ascii="Calibri" w:hAnsi="Calibri"/>
        </w:rPr>
      </w:pPr>
      <w:r>
        <w:rPr>
          <w:rFonts w:eastAsia="新宋体"/>
          <w:szCs w:val="21"/>
        </w:rPr>
        <w:pict w14:anchorId="558E5BF6">
          <v:shape id="_x0000_i1072" type="#_x0000_t75" alt="菁优网：http://www.jyeoo.com" style="width:281.5pt;height:68pt">
            <v:imagedata r:id="rId95" o:title=""/>
          </v:shape>
        </w:pict>
      </w:r>
    </w:p>
    <w:p w14:paraId="5A77AFAE" w14:textId="77777777" w:rsidR="0013713D" w:rsidRDefault="00000000">
      <w:pPr>
        <w:tabs>
          <w:tab w:val="left" w:pos="4400"/>
        </w:tabs>
        <w:spacing w:line="360" w:lineRule="auto"/>
        <w:ind w:firstLineChars="130" w:firstLine="273"/>
        <w:jc w:val="left"/>
        <w:rPr>
          <w:rFonts w:ascii="Calibri" w:hAnsi="Calibri"/>
        </w:rPr>
      </w:pPr>
      <w:r>
        <w:rPr>
          <w:rFonts w:eastAsia="新宋体"/>
          <w:szCs w:val="21"/>
        </w:rPr>
        <w:lastRenderedPageBreak/>
        <w:t>A</w:t>
      </w:r>
      <w:r>
        <w:rPr>
          <w:rFonts w:eastAsia="新宋体" w:hint="eastAsia"/>
          <w:szCs w:val="21"/>
        </w:rPr>
        <w:t>．甲、丁的音调相同、响度不同</w:t>
      </w:r>
      <w:r>
        <w:rPr>
          <w:rFonts w:ascii="Calibri" w:hAnsi="Calibri"/>
        </w:rPr>
        <w:tab/>
      </w:r>
      <w:r>
        <w:rPr>
          <w:rFonts w:eastAsia="新宋体"/>
          <w:szCs w:val="21"/>
        </w:rPr>
        <w:t>B</w:t>
      </w:r>
      <w:r>
        <w:rPr>
          <w:rFonts w:eastAsia="新宋体" w:hint="eastAsia"/>
          <w:szCs w:val="21"/>
        </w:rPr>
        <w:t>．甲、丙的音调相同、响度相同</w:t>
      </w:r>
      <w:r>
        <w:rPr>
          <w:rFonts w:ascii="Calibri" w:hAnsi="Calibri"/>
        </w:rPr>
        <w:tab/>
      </w:r>
    </w:p>
    <w:p w14:paraId="3C9B8752" w14:textId="77777777" w:rsidR="0013713D" w:rsidRDefault="00000000">
      <w:pPr>
        <w:tabs>
          <w:tab w:val="left" w:pos="4400"/>
        </w:tabs>
        <w:spacing w:line="360" w:lineRule="auto"/>
        <w:ind w:firstLineChars="130" w:firstLine="273"/>
        <w:jc w:val="left"/>
        <w:rPr>
          <w:rFonts w:ascii="Calibri" w:hAnsi="Calibri"/>
        </w:rPr>
      </w:pPr>
      <w:r>
        <w:rPr>
          <w:rFonts w:eastAsia="新宋体"/>
          <w:szCs w:val="21"/>
        </w:rPr>
        <w:t>C</w:t>
      </w:r>
      <w:r>
        <w:rPr>
          <w:rFonts w:eastAsia="新宋体" w:hint="eastAsia"/>
          <w:szCs w:val="21"/>
        </w:rPr>
        <w:t>．甲、乙的音色相同、音调不同</w:t>
      </w:r>
      <w:r>
        <w:rPr>
          <w:rFonts w:ascii="Calibri" w:hAnsi="Calibri"/>
        </w:rPr>
        <w:tab/>
      </w:r>
      <w:r>
        <w:rPr>
          <w:rFonts w:eastAsia="新宋体"/>
          <w:szCs w:val="21"/>
        </w:rPr>
        <w:t>D</w:t>
      </w:r>
      <w:r>
        <w:rPr>
          <w:rFonts w:eastAsia="新宋体" w:hint="eastAsia"/>
          <w:szCs w:val="21"/>
        </w:rPr>
        <w:t>．丙、丁的响度相同、音调不同</w:t>
      </w:r>
    </w:p>
    <w:p w14:paraId="35A317DA" w14:textId="77777777" w:rsidR="0013713D"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4CD6CF7A" w14:textId="77777777" w:rsidR="0013713D"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秋•官渡区校级期中）晚上，小丽正在房间学习，客厅传来电视的声音，此时电视机的声音属于</w:t>
      </w:r>
      <w:r>
        <w:rPr>
          <w:rFonts w:eastAsia="新宋体"/>
          <w:szCs w:val="21"/>
        </w:rPr>
        <w:t xml:space="preserve"> </w:t>
      </w:r>
      <w:r>
        <w:rPr>
          <w:rFonts w:eastAsia="新宋体" w:hint="eastAsia"/>
          <w:szCs w:val="21"/>
          <w:u w:val="single"/>
        </w:rPr>
        <w:t xml:space="preserve">　　</w:t>
      </w:r>
      <w:r>
        <w:rPr>
          <w:rFonts w:eastAsia="新宋体" w:hint="eastAsia"/>
          <w:szCs w:val="21"/>
        </w:rPr>
        <w:t>；小丽关上房门，减小噪声的干扰，这是在</w:t>
      </w:r>
      <w:r>
        <w:rPr>
          <w:rFonts w:eastAsia="新宋体"/>
          <w:szCs w:val="21"/>
        </w:rPr>
        <w:t xml:space="preserve"> </w:t>
      </w:r>
      <w:r>
        <w:rPr>
          <w:rFonts w:eastAsia="新宋体" w:hint="eastAsia"/>
          <w:szCs w:val="21"/>
          <w:u w:val="single"/>
        </w:rPr>
        <w:t xml:space="preserve">　　</w:t>
      </w:r>
      <w:r>
        <w:rPr>
          <w:rFonts w:eastAsia="新宋体" w:hint="eastAsia"/>
          <w:szCs w:val="21"/>
        </w:rPr>
        <w:t>防治噪声。</w:t>
      </w:r>
    </w:p>
    <w:p w14:paraId="67E24785" w14:textId="77777777" w:rsidR="0013713D"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秋•蓬江区校级月考）声音的三个特性是</w:t>
      </w:r>
      <w:r>
        <w:rPr>
          <w:rFonts w:eastAsia="新宋体"/>
          <w:szCs w:val="21"/>
        </w:rPr>
        <w:t xml:space="preserve"> </w:t>
      </w:r>
      <w:r>
        <w:rPr>
          <w:rFonts w:eastAsia="新宋体" w:hint="eastAsia"/>
          <w:szCs w:val="21"/>
          <w:u w:val="single"/>
        </w:rPr>
        <w:t xml:space="preserve">　　</w:t>
      </w:r>
      <w:r>
        <w:rPr>
          <w:rFonts w:eastAsia="新宋体" w:hint="eastAsia"/>
          <w:szCs w:val="21"/>
        </w:rPr>
        <w:t>、</w:t>
      </w:r>
      <w:r>
        <w:rPr>
          <w:rFonts w:eastAsia="新宋体" w:hint="eastAsia"/>
          <w:szCs w:val="21"/>
          <w:u w:val="single"/>
        </w:rPr>
        <w:t xml:space="preserve">　　</w:t>
      </w:r>
      <w:r>
        <w:rPr>
          <w:rFonts w:eastAsia="新宋体" w:hint="eastAsia"/>
          <w:szCs w:val="21"/>
        </w:rPr>
        <w:t>、</w:t>
      </w:r>
      <w:r>
        <w:rPr>
          <w:rFonts w:eastAsia="新宋体" w:hint="eastAsia"/>
          <w:szCs w:val="21"/>
          <w:u w:val="single"/>
        </w:rPr>
        <w:t xml:space="preserve">　　</w:t>
      </w:r>
      <w:r>
        <w:rPr>
          <w:rFonts w:eastAsia="新宋体" w:hint="eastAsia"/>
          <w:szCs w:val="21"/>
        </w:rPr>
        <w:t>，声能传递</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EDEAF1A" w14:textId="77777777" w:rsidR="0013713D"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秋•天府新区校级月考）如图，中国空间站的太空舱是密闭的，在舱内航天员交流通过</w:t>
      </w:r>
      <w:r>
        <w:rPr>
          <w:rFonts w:eastAsia="新宋体"/>
          <w:szCs w:val="21"/>
        </w:rPr>
        <w:t xml:space="preserve"> </w:t>
      </w:r>
      <w:r>
        <w:rPr>
          <w:rFonts w:eastAsia="新宋体" w:hint="eastAsia"/>
          <w:szCs w:val="21"/>
          <w:u w:val="single"/>
        </w:rPr>
        <w:t xml:space="preserve">　　</w:t>
      </w:r>
      <w:r>
        <w:rPr>
          <w:rFonts w:eastAsia="新宋体" w:hint="eastAsia"/>
          <w:szCs w:val="21"/>
        </w:rPr>
        <w:t>传声。空间站外的两位航天员即使相距很近也只能靠无线电话交谈，原因是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FF066F6" w14:textId="77777777" w:rsidR="0013713D" w:rsidRDefault="00E21DC8">
      <w:pPr>
        <w:spacing w:line="360" w:lineRule="auto"/>
      </w:pPr>
      <w:r>
        <w:rPr>
          <w:rFonts w:eastAsia="新宋体"/>
          <w:szCs w:val="21"/>
        </w:rPr>
        <w:pict w14:anchorId="516AD75D">
          <v:shape id="_x0000_i1073" type="#_x0000_t75" alt="菁优网：http://www.jyeoo.com" style="width:196.5pt;height:58.5pt">
            <v:imagedata r:id="rId96" o:title=""/>
          </v:shape>
        </w:pict>
      </w:r>
    </w:p>
    <w:p w14:paraId="74AAE892" w14:textId="77777777" w:rsidR="0013713D"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秋•夏津县校级月考）中国高</w:t>
      </w:r>
      <w:proofErr w:type="gramStart"/>
      <w:r>
        <w:rPr>
          <w:rFonts w:eastAsia="新宋体" w:hint="eastAsia"/>
          <w:szCs w:val="21"/>
        </w:rPr>
        <w:t>铁正在</w:t>
      </w:r>
      <w:proofErr w:type="gramEnd"/>
      <w:r>
        <w:rPr>
          <w:rFonts w:eastAsia="新宋体" w:hint="eastAsia"/>
          <w:szCs w:val="21"/>
        </w:rPr>
        <w:t>高速发展。在旷野里，远远看到疾驰的列车犹如一枚“白色子弹”，如图所示。若它以</w:t>
      </w:r>
      <w:r>
        <w:rPr>
          <w:position w:val="-6"/>
        </w:rPr>
        <w:object w:dxaOrig="765" w:dyaOrig="255" w14:anchorId="0AD4F350">
          <v:shape id="_x0000_i1074" type="#_x0000_t75" style="width:38.5pt;height:13pt" o:ole="">
            <v:imagedata r:id="rId97" o:title=""/>
          </v:shape>
          <o:OLEObject Type="Embed" ProgID="Equation.DSMT4" ShapeID="_x0000_i1074" DrawAspect="Content" ObjectID="_1816058626" r:id="rId98"/>
        </w:object>
      </w:r>
      <w:r>
        <w:rPr>
          <w:rFonts w:eastAsia="新宋体" w:hint="eastAsia"/>
          <w:szCs w:val="21"/>
        </w:rPr>
        <w:t>的速度匀速直线行驶</w:t>
      </w:r>
      <w:r>
        <w:rPr>
          <w:position w:val="-6"/>
        </w:rPr>
        <w:object w:dxaOrig="360" w:dyaOrig="255" w14:anchorId="26870673">
          <v:shape id="_x0000_i1075" type="#_x0000_t75" style="width:18pt;height:13pt" o:ole="">
            <v:imagedata r:id="rId99" o:title=""/>
          </v:shape>
          <o:OLEObject Type="Embed" ProgID="Equation.DSMT4" ShapeID="_x0000_i1075" DrawAspect="Content" ObjectID="_1816058627" r:id="rId100"/>
        </w:object>
      </w:r>
      <w:r>
        <w:rPr>
          <w:rFonts w:eastAsia="新宋体" w:hint="eastAsia"/>
          <w:szCs w:val="21"/>
        </w:rPr>
        <w:t>，则行驶了</w:t>
      </w:r>
      <w:r>
        <w:rPr>
          <w:rFonts w:eastAsia="新宋体"/>
          <w:szCs w:val="21"/>
        </w:rPr>
        <w:t xml:space="preserve"> </w:t>
      </w:r>
      <w:r>
        <w:rPr>
          <w:rFonts w:eastAsia="新宋体" w:hint="eastAsia"/>
          <w:szCs w:val="21"/>
          <w:u w:val="single"/>
        </w:rPr>
        <w:t xml:space="preserve">　　</w:t>
      </w:r>
      <w:r>
        <w:rPr>
          <w:position w:val="-6"/>
        </w:rPr>
        <w:object w:dxaOrig="240" w:dyaOrig="195" w14:anchorId="250F4112">
          <v:shape id="_x0000_i1076" type="#_x0000_t75" style="width:12pt;height:10pt" o:ole="">
            <v:imagedata r:id="rId101" o:title=""/>
          </v:shape>
          <o:OLEObject Type="Embed" ProgID="Equation.DSMT4" ShapeID="_x0000_i1076" DrawAspect="Content" ObjectID="_1816058628" r:id="rId102"/>
        </w:object>
      </w:r>
      <w:r>
        <w:rPr>
          <w:rFonts w:eastAsia="新宋体" w:hint="eastAsia"/>
          <w:szCs w:val="21"/>
        </w:rPr>
        <w:t>。以列车为参照物，座位上安静看书的乘客是</w:t>
      </w:r>
      <w:r>
        <w:rPr>
          <w:rFonts w:eastAsia="新宋体"/>
          <w:szCs w:val="21"/>
        </w:rPr>
        <w:t xml:space="preserve"> </w:t>
      </w:r>
      <w:r>
        <w:rPr>
          <w:rFonts w:eastAsia="新宋体" w:hint="eastAsia"/>
          <w:szCs w:val="21"/>
          <w:u w:val="single"/>
        </w:rPr>
        <w:t xml:space="preserve">　　</w:t>
      </w:r>
      <w:r>
        <w:rPr>
          <w:rFonts w:eastAsia="新宋体" w:hint="eastAsia"/>
          <w:szCs w:val="21"/>
        </w:rPr>
        <w:t>的。列车上交谈的乘客自觉压低声音，这里的“低”指的是声音的</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BA916F5" w14:textId="77777777" w:rsidR="0013713D" w:rsidRDefault="00E21DC8">
      <w:pPr>
        <w:spacing w:line="360" w:lineRule="auto"/>
      </w:pPr>
      <w:r>
        <w:rPr>
          <w:rFonts w:eastAsia="新宋体"/>
          <w:szCs w:val="21"/>
        </w:rPr>
        <w:pict w14:anchorId="55401A77">
          <v:shape id="_x0000_i1077" type="#_x0000_t75" alt="菁优网：http://www.jyeoo.com" style="width:165pt;height:94.5pt">
            <v:imagedata r:id="rId103" o:title=""/>
          </v:shape>
        </w:pict>
      </w:r>
    </w:p>
    <w:p w14:paraId="00E2A0D4" w14:textId="77777777" w:rsidR="0013713D"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秋•贵州月考）如图，是杭州第</w:t>
      </w:r>
      <w:r>
        <w:rPr>
          <w:rFonts w:eastAsia="新宋体"/>
          <w:szCs w:val="21"/>
        </w:rPr>
        <w:t>19</w:t>
      </w:r>
      <w:r>
        <w:rPr>
          <w:rFonts w:eastAsia="新宋体" w:hint="eastAsia"/>
          <w:szCs w:val="21"/>
        </w:rPr>
        <w:t>届亚运会女子龙舟</w:t>
      </w:r>
      <w:r>
        <w:rPr>
          <w:position w:val="-6"/>
        </w:rPr>
        <w:object w:dxaOrig="645" w:dyaOrig="255" w14:anchorId="174439A6">
          <v:shape id="_x0000_i1078" type="#_x0000_t75" style="width:32.5pt;height:13pt" o:ole="">
            <v:imagedata r:id="rId104" o:title=""/>
          </v:shape>
          <o:OLEObject Type="Embed" ProgID="Equation.DSMT4" ShapeID="_x0000_i1078" DrawAspect="Content" ObjectID="_1816058629" r:id="rId105"/>
        </w:object>
      </w:r>
      <w:r>
        <w:rPr>
          <w:rFonts w:eastAsia="新宋体" w:hint="eastAsia"/>
          <w:szCs w:val="21"/>
        </w:rPr>
        <w:t>直道竞速决赛的精彩瞬间，中国队以</w:t>
      </w:r>
      <w:r>
        <w:rPr>
          <w:rFonts w:eastAsia="新宋体"/>
          <w:szCs w:val="21"/>
        </w:rPr>
        <w:t>4</w:t>
      </w:r>
      <w:r>
        <w:rPr>
          <w:rFonts w:eastAsia="新宋体" w:hint="eastAsia"/>
          <w:szCs w:val="21"/>
        </w:rPr>
        <w:t>分</w:t>
      </w:r>
      <w:r>
        <w:rPr>
          <w:rFonts w:eastAsia="新宋体"/>
          <w:szCs w:val="21"/>
        </w:rPr>
        <w:t>51</w:t>
      </w:r>
      <w:r>
        <w:rPr>
          <w:rFonts w:eastAsia="新宋体" w:hint="eastAsia"/>
          <w:szCs w:val="21"/>
        </w:rPr>
        <w:t>秒的成绩获得冠军。比赛过程中，鼓声是由于鼓面的</w:t>
      </w:r>
      <w:r>
        <w:rPr>
          <w:rFonts w:eastAsia="新宋体"/>
          <w:szCs w:val="21"/>
        </w:rPr>
        <w:t xml:space="preserve"> </w:t>
      </w:r>
      <w:r>
        <w:rPr>
          <w:rFonts w:eastAsia="新宋体" w:hint="eastAsia"/>
          <w:szCs w:val="21"/>
          <w:u w:val="single"/>
        </w:rPr>
        <w:t xml:space="preserve">　　</w:t>
      </w:r>
      <w:r>
        <w:rPr>
          <w:rFonts w:eastAsia="新宋体" w:hint="eastAsia"/>
          <w:szCs w:val="21"/>
        </w:rPr>
        <w:t>产生的，是通过</w:t>
      </w:r>
      <w:r>
        <w:rPr>
          <w:rFonts w:eastAsia="新宋体"/>
          <w:szCs w:val="21"/>
        </w:rPr>
        <w:t xml:space="preserve"> </w:t>
      </w:r>
      <w:r>
        <w:rPr>
          <w:rFonts w:eastAsia="新宋体" w:hint="eastAsia"/>
          <w:szCs w:val="21"/>
          <w:u w:val="single"/>
        </w:rPr>
        <w:t xml:space="preserve">　　</w:t>
      </w:r>
      <w:r>
        <w:rPr>
          <w:rFonts w:eastAsia="新宋体" w:hint="eastAsia"/>
          <w:szCs w:val="21"/>
        </w:rPr>
        <w:t>传播到观众耳朵里的。</w:t>
      </w:r>
    </w:p>
    <w:p w14:paraId="1140A71B" w14:textId="77777777" w:rsidR="0013713D" w:rsidRDefault="00E21DC8">
      <w:pPr>
        <w:spacing w:line="360" w:lineRule="auto"/>
      </w:pPr>
      <w:r>
        <w:rPr>
          <w:rFonts w:eastAsia="新宋体"/>
          <w:szCs w:val="21"/>
        </w:rPr>
        <w:pict w14:anchorId="2F6456CB">
          <v:shape id="_x0000_i1079" type="#_x0000_t75" alt="菁优网：http://www.jyeoo.com" style="width:189pt;height:82.5pt">
            <v:imagedata r:id="rId106" o:title=""/>
          </v:shape>
        </w:pict>
      </w:r>
    </w:p>
    <w:p w14:paraId="7857723A" w14:textId="77777777" w:rsidR="0013713D"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秋•武侯区校级月考）小明敲响音叉时，会听见声音，同时发现与音叉接触的乒乓球会弹起来，这一现象既可以说明发声的物体在</w:t>
      </w:r>
      <w:r>
        <w:rPr>
          <w:rFonts w:eastAsia="新宋体"/>
          <w:szCs w:val="21"/>
        </w:rPr>
        <w:t xml:space="preserve"> </w:t>
      </w:r>
      <w:r>
        <w:rPr>
          <w:rFonts w:eastAsia="新宋体" w:hint="eastAsia"/>
          <w:szCs w:val="21"/>
          <w:u w:val="single"/>
        </w:rPr>
        <w:t xml:space="preserve">　　</w:t>
      </w:r>
      <w:r>
        <w:rPr>
          <w:rFonts w:eastAsia="新宋体" w:hint="eastAsia"/>
          <w:szCs w:val="21"/>
        </w:rPr>
        <w:t>，也能说明声音可以在</w:t>
      </w:r>
      <w:r>
        <w:rPr>
          <w:rFonts w:eastAsia="新宋体"/>
          <w:szCs w:val="21"/>
        </w:rPr>
        <w:t xml:space="preserve"> </w:t>
      </w:r>
      <w:r>
        <w:rPr>
          <w:rFonts w:eastAsia="新宋体" w:hint="eastAsia"/>
          <w:szCs w:val="21"/>
          <w:u w:val="single"/>
        </w:rPr>
        <w:t xml:space="preserve">　　</w:t>
      </w:r>
      <w:r>
        <w:rPr>
          <w:rFonts w:eastAsia="新宋体" w:hint="eastAsia"/>
          <w:szCs w:val="21"/>
        </w:rPr>
        <w:t>中传播；若在月球表面敲击音叉，</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37627A25">
          <v:shape id="_x0000_i1080" type="#_x0000_t75" style="width:7pt;height:15pt" o:ole="">
            <v:imagedata r:id="rId107" o:title=""/>
          </v:shape>
          <o:OLEObject Type="Embed" ProgID="Equation.DSMT4" ShapeID="_x0000_i1080" DrawAspect="Content" ObjectID="_1816058630" r:id="rId108"/>
        </w:object>
      </w:r>
      <w:r>
        <w:rPr>
          <w:rFonts w:eastAsia="新宋体" w:hint="eastAsia"/>
          <w:szCs w:val="21"/>
        </w:rPr>
        <w:t>听到声音。</w:t>
      </w:r>
    </w:p>
    <w:p w14:paraId="4DC601FC" w14:textId="77777777" w:rsidR="0013713D" w:rsidRDefault="00E21DC8">
      <w:pPr>
        <w:spacing w:line="360" w:lineRule="auto"/>
      </w:pPr>
      <w:r>
        <w:rPr>
          <w:rFonts w:eastAsia="新宋体"/>
          <w:szCs w:val="21"/>
        </w:rPr>
        <w:lastRenderedPageBreak/>
        <w:pict w14:anchorId="57F4B375">
          <v:shape id="_x0000_i1081" type="#_x0000_t75" alt="菁优网：http://www.jyeoo.com" style="width:67.5pt;height:87.5pt">
            <v:imagedata r:id="rId109" o:title=""/>
          </v:shape>
        </w:pict>
      </w:r>
    </w:p>
    <w:p w14:paraId="4046F9C9" w14:textId="77777777" w:rsidR="0013713D"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秋•杨浦区校级月考）如图所示，用大小相同的力拨动钢尺，钢尺因为</w:t>
      </w:r>
      <w:r>
        <w:rPr>
          <w:rFonts w:eastAsia="新宋体"/>
          <w:szCs w:val="21"/>
        </w:rPr>
        <w:t xml:space="preserve"> </w:t>
      </w:r>
      <w:r>
        <w:rPr>
          <w:rFonts w:eastAsia="新宋体" w:hint="eastAsia"/>
          <w:szCs w:val="21"/>
          <w:u w:val="single"/>
        </w:rPr>
        <w:t xml:space="preserve">　　</w:t>
      </w:r>
      <w:r>
        <w:rPr>
          <w:rFonts w:eastAsia="新宋体" w:hint="eastAsia"/>
          <w:szCs w:val="21"/>
        </w:rPr>
        <w:t>发出声音，改变钢尺伸出桌面的长度，会使声音的</w:t>
      </w:r>
      <w:r>
        <w:rPr>
          <w:rFonts w:eastAsia="新宋体"/>
          <w:szCs w:val="21"/>
        </w:rPr>
        <w:t xml:space="preserve"> </w:t>
      </w:r>
      <w:r>
        <w:rPr>
          <w:rFonts w:eastAsia="新宋体" w:hint="eastAsia"/>
          <w:szCs w:val="21"/>
          <w:u w:val="single"/>
        </w:rPr>
        <w:t xml:space="preserve">　　</w:t>
      </w:r>
      <w:r>
        <w:rPr>
          <w:rFonts w:eastAsia="新宋体" w:hint="eastAsia"/>
          <w:szCs w:val="21"/>
        </w:rPr>
        <w:t>发生改变；实验中若要使钢尺发出声音的另一个特征发生改变，需要进行的操作是：</w:t>
      </w:r>
      <w:r>
        <w:rPr>
          <w:rFonts w:eastAsia="新宋体" w:hint="eastAsia"/>
          <w:szCs w:val="21"/>
          <w:u w:val="single"/>
        </w:rPr>
        <w:t xml:space="preserve">　　</w:t>
      </w:r>
      <w:r>
        <w:rPr>
          <w:rFonts w:eastAsia="新宋体" w:hint="eastAsia"/>
          <w:szCs w:val="21"/>
        </w:rPr>
        <w:t>。</w:t>
      </w:r>
    </w:p>
    <w:p w14:paraId="7DE97AAB" w14:textId="77777777" w:rsidR="0013713D" w:rsidRDefault="00E21DC8">
      <w:pPr>
        <w:spacing w:line="360" w:lineRule="auto"/>
      </w:pPr>
      <w:r>
        <w:rPr>
          <w:rFonts w:eastAsia="新宋体"/>
          <w:szCs w:val="21"/>
        </w:rPr>
        <w:pict w14:anchorId="61957D6C">
          <v:shape id="_x0000_i1082" type="#_x0000_t75" alt="菁优网：http://www.jyeoo.com" style="width:106.5pt;height:56.5pt">
            <v:imagedata r:id="rId110" o:title=""/>
          </v:shape>
        </w:pict>
      </w:r>
    </w:p>
    <w:p w14:paraId="0113EC7C" w14:textId="77777777" w:rsidR="0013713D"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荔湾区期中</w:t>
      </w:r>
      <w:proofErr w:type="gramEnd"/>
      <w:r>
        <w:rPr>
          <w:rFonts w:eastAsia="新宋体" w:hint="eastAsia"/>
          <w:szCs w:val="21"/>
        </w:rPr>
        <w:t>）把甲、乙、丙、丁四种声音分别输入同一设置的示波器，其中音调最小的是</w:t>
      </w:r>
      <w:r>
        <w:rPr>
          <w:rFonts w:eastAsia="新宋体"/>
          <w:szCs w:val="21"/>
        </w:rPr>
        <w:t xml:space="preserve"> </w:t>
      </w:r>
      <w:r>
        <w:rPr>
          <w:rFonts w:eastAsia="新宋体" w:hint="eastAsia"/>
          <w:szCs w:val="21"/>
          <w:u w:val="single"/>
        </w:rPr>
        <w:t xml:space="preserve">　　</w:t>
      </w:r>
      <w:r>
        <w:rPr>
          <w:rFonts w:eastAsia="新宋体" w:hint="eastAsia"/>
          <w:szCs w:val="21"/>
        </w:rPr>
        <w:t>，响度最小的是</w:t>
      </w:r>
      <w:r>
        <w:rPr>
          <w:rFonts w:eastAsia="新宋体"/>
          <w:szCs w:val="21"/>
        </w:rPr>
        <w:t xml:space="preserve"> </w:t>
      </w:r>
      <w:r>
        <w:rPr>
          <w:rFonts w:eastAsia="新宋体" w:hint="eastAsia"/>
          <w:szCs w:val="21"/>
          <w:u w:val="single"/>
        </w:rPr>
        <w:t xml:space="preserve">　　</w:t>
      </w:r>
      <w:r>
        <w:rPr>
          <w:rFonts w:eastAsia="新宋体" w:hint="eastAsia"/>
          <w:szCs w:val="21"/>
        </w:rPr>
        <w:t>，音色相同的是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463F5FC" w14:textId="77777777" w:rsidR="0013713D" w:rsidRDefault="00E21DC8">
      <w:pPr>
        <w:spacing w:line="360" w:lineRule="auto"/>
      </w:pPr>
      <w:r>
        <w:rPr>
          <w:rFonts w:eastAsia="新宋体"/>
          <w:szCs w:val="21"/>
        </w:rPr>
        <w:pict w14:anchorId="3EF983FB">
          <v:shape id="_x0000_i1083" type="#_x0000_t75" alt="菁优网：http://www.jyeoo.com" style="width:276pt;height:63pt">
            <v:imagedata r:id="rId111" o:title=""/>
          </v:shape>
        </w:pict>
      </w:r>
    </w:p>
    <w:p w14:paraId="39E0B371" w14:textId="77777777" w:rsidR="0013713D"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7C50D4D5" w14:textId="77777777" w:rsidR="0013713D"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秋•花溪区校级期中）在“探究影响音调的因素”实验中：</w:t>
      </w:r>
    </w:p>
    <w:p w14:paraId="4401E6F7"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）把钢尺紧按在桌面上，一端伸出桌边，如图所示。改变钢尺伸出桌边的长度，将钢尺按下相同的幅度。此实验运用的科学探究方法是</w:t>
      </w:r>
      <w:r>
        <w:rPr>
          <w:rFonts w:eastAsia="新宋体"/>
          <w:szCs w:val="21"/>
        </w:rPr>
        <w:t xml:space="preserve"> </w:t>
      </w:r>
      <w:r>
        <w:rPr>
          <w:rFonts w:eastAsia="新宋体" w:hint="eastAsia"/>
          <w:szCs w:val="21"/>
          <w:u w:val="single"/>
        </w:rPr>
        <w:t xml:space="preserve">　　</w:t>
      </w:r>
      <w:r>
        <w:rPr>
          <w:rFonts w:eastAsia="新宋体" w:hint="eastAsia"/>
          <w:szCs w:val="21"/>
        </w:rPr>
        <w:t>法。</w:t>
      </w:r>
    </w:p>
    <w:p w14:paraId="180667AD"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）缩短钢尺伸出桌边的长度，发现钢尺振动得越来越快，发出声音的音调越来越</w:t>
      </w:r>
      <w:r>
        <w:rPr>
          <w:rFonts w:eastAsia="新宋体"/>
          <w:szCs w:val="21"/>
        </w:rPr>
        <w:t xml:space="preserve"> </w:t>
      </w:r>
      <w:r>
        <w:rPr>
          <w:rFonts w:eastAsia="新宋体" w:hint="eastAsia"/>
          <w:szCs w:val="21"/>
          <w:u w:val="single"/>
        </w:rPr>
        <w:t xml:space="preserve">　　</w:t>
      </w:r>
      <w:r>
        <w:rPr>
          <w:rFonts w:eastAsia="新宋体" w:hint="eastAsia"/>
          <w:szCs w:val="21"/>
        </w:rPr>
        <w:t>。可见声音的音调与</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48C41870"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）当钢尺伸出桌边超过一定长度时，虽然用同样的力拨动钢尺，却听不到声音了，这是由于</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5EA4A32" w14:textId="77777777" w:rsidR="0013713D" w:rsidRDefault="00E21DC8">
      <w:pPr>
        <w:spacing w:line="360" w:lineRule="auto"/>
      </w:pPr>
      <w:r>
        <w:rPr>
          <w:rFonts w:eastAsia="新宋体"/>
          <w:szCs w:val="21"/>
        </w:rPr>
        <w:pict w14:anchorId="054915AB">
          <v:shape id="_x0000_i1084" type="#_x0000_t75" alt="菁优网：http://www.jyeoo.com" style="width:125.5pt;height:68pt">
            <v:imagedata r:id="rId112" o:title=""/>
          </v:shape>
        </w:pict>
      </w:r>
    </w:p>
    <w:p w14:paraId="282D1AE9" w14:textId="77777777" w:rsidR="0013713D"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秋•颍州区校级月考）小涵在学习吉他的过程中发现琴弦发出的声音音调高低受各种因素的影响，她决定对此进行研究，经过和同学们讨论提出了以下几种猜想：</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630"/>
        <w:gridCol w:w="810"/>
        <w:gridCol w:w="3030"/>
        <w:gridCol w:w="3030"/>
      </w:tblGrid>
      <w:tr w:rsidR="0013713D" w14:paraId="3979EE62" w14:textId="77777777">
        <w:tc>
          <w:tcPr>
            <w:tcW w:w="630" w:type="dxa"/>
            <w:vMerge w:val="restart"/>
          </w:tcPr>
          <w:p w14:paraId="656E1FB4" w14:textId="77777777" w:rsidR="0013713D" w:rsidRDefault="00000000">
            <w:pPr>
              <w:spacing w:line="360" w:lineRule="auto"/>
              <w:jc w:val="center"/>
            </w:pPr>
            <w:r>
              <w:rPr>
                <w:rFonts w:eastAsia="新宋体" w:hint="eastAsia"/>
                <w:szCs w:val="21"/>
              </w:rPr>
              <w:t>编号</w:t>
            </w:r>
          </w:p>
        </w:tc>
        <w:tc>
          <w:tcPr>
            <w:tcW w:w="810" w:type="dxa"/>
            <w:vMerge w:val="restart"/>
          </w:tcPr>
          <w:p w14:paraId="4CC32C09" w14:textId="77777777" w:rsidR="0013713D" w:rsidRDefault="00000000">
            <w:pPr>
              <w:spacing w:line="360" w:lineRule="auto"/>
              <w:jc w:val="center"/>
            </w:pPr>
            <w:r>
              <w:rPr>
                <w:rFonts w:eastAsia="新宋体" w:hint="eastAsia"/>
                <w:szCs w:val="21"/>
              </w:rPr>
              <w:t>材料</w:t>
            </w:r>
          </w:p>
        </w:tc>
        <w:tc>
          <w:tcPr>
            <w:tcW w:w="6060" w:type="dxa"/>
            <w:gridSpan w:val="2"/>
          </w:tcPr>
          <w:p w14:paraId="767D2178" w14:textId="77777777" w:rsidR="0013713D" w:rsidRDefault="00000000">
            <w:pPr>
              <w:spacing w:line="360" w:lineRule="auto"/>
              <w:jc w:val="center"/>
            </w:pPr>
            <w:r>
              <w:rPr>
                <w:rFonts w:eastAsia="新宋体" w:hint="eastAsia"/>
                <w:szCs w:val="21"/>
              </w:rPr>
              <w:t>规格</w:t>
            </w:r>
          </w:p>
        </w:tc>
      </w:tr>
      <w:tr w:rsidR="0013713D" w14:paraId="3D1EC5DF" w14:textId="77777777">
        <w:tc>
          <w:tcPr>
            <w:tcW w:w="630" w:type="dxa"/>
            <w:vMerge/>
          </w:tcPr>
          <w:p w14:paraId="15BAEDC3" w14:textId="77777777" w:rsidR="0013713D" w:rsidRDefault="0013713D">
            <w:pPr>
              <w:spacing w:line="360" w:lineRule="auto"/>
            </w:pPr>
          </w:p>
        </w:tc>
        <w:tc>
          <w:tcPr>
            <w:tcW w:w="810" w:type="dxa"/>
            <w:vMerge/>
          </w:tcPr>
          <w:p w14:paraId="3F40023E" w14:textId="77777777" w:rsidR="0013713D" w:rsidRDefault="0013713D">
            <w:pPr>
              <w:spacing w:line="360" w:lineRule="auto"/>
            </w:pPr>
          </w:p>
        </w:tc>
        <w:tc>
          <w:tcPr>
            <w:tcW w:w="3030" w:type="dxa"/>
          </w:tcPr>
          <w:p w14:paraId="15A2EB67" w14:textId="77777777" w:rsidR="0013713D" w:rsidRDefault="00000000">
            <w:pPr>
              <w:spacing w:line="360" w:lineRule="auto"/>
              <w:jc w:val="center"/>
            </w:pPr>
            <w:r>
              <w:rPr>
                <w:rFonts w:eastAsia="新宋体" w:hint="eastAsia"/>
                <w:szCs w:val="21"/>
              </w:rPr>
              <w:t>长度</w:t>
            </w:r>
            <w:r>
              <w:rPr>
                <w:position w:val="-10"/>
              </w:rPr>
              <w:object w:dxaOrig="465" w:dyaOrig="300" w14:anchorId="5FD100A9">
                <v:shape id="_x0000_i1085" type="#_x0000_t75" style="width:23.5pt;height:15pt" o:ole="">
                  <v:imagedata r:id="rId113" o:title=""/>
                </v:shape>
                <o:OLEObject Type="Embed" ProgID="Equation.DSMT4" ShapeID="_x0000_i1085" DrawAspect="Content" ObjectID="_1816058631" r:id="rId114"/>
              </w:object>
            </w:r>
          </w:p>
        </w:tc>
        <w:tc>
          <w:tcPr>
            <w:tcW w:w="3030" w:type="dxa"/>
          </w:tcPr>
          <w:p w14:paraId="262D90F5" w14:textId="77777777" w:rsidR="0013713D" w:rsidRDefault="00000000">
            <w:pPr>
              <w:spacing w:line="360" w:lineRule="auto"/>
              <w:jc w:val="center"/>
            </w:pPr>
            <w:r>
              <w:rPr>
                <w:rFonts w:eastAsia="新宋体" w:hint="eastAsia"/>
                <w:szCs w:val="21"/>
              </w:rPr>
              <w:t>横截面积</w:t>
            </w:r>
            <w:r>
              <w:rPr>
                <w:position w:val="-10"/>
              </w:rPr>
              <w:object w:dxaOrig="615" w:dyaOrig="345" w14:anchorId="70132E6E">
                <v:shape id="_x0000_i1086" type="#_x0000_t75" style="width:31pt;height:17.5pt" o:ole="">
                  <v:imagedata r:id="rId115" o:title=""/>
                </v:shape>
                <o:OLEObject Type="Embed" ProgID="Equation.DSMT4" ShapeID="_x0000_i1086" DrawAspect="Content" ObjectID="_1816058632" r:id="rId116"/>
              </w:object>
            </w:r>
          </w:p>
        </w:tc>
      </w:tr>
      <w:tr w:rsidR="0013713D" w14:paraId="7B12A6BA" w14:textId="77777777">
        <w:tc>
          <w:tcPr>
            <w:tcW w:w="630" w:type="dxa"/>
          </w:tcPr>
          <w:p w14:paraId="6099BEB2" w14:textId="77777777" w:rsidR="0013713D" w:rsidRDefault="00000000">
            <w:pPr>
              <w:spacing w:line="360" w:lineRule="auto"/>
              <w:jc w:val="center"/>
            </w:pPr>
            <w:r>
              <w:rPr>
                <w:position w:val="-4"/>
              </w:rPr>
              <w:object w:dxaOrig="225" w:dyaOrig="240" w14:anchorId="2AE92667">
                <v:shape id="_x0000_i1087" type="#_x0000_t75" style="width:11.5pt;height:12pt" o:ole="">
                  <v:imagedata r:id="rId117" o:title=""/>
                </v:shape>
                <o:OLEObject Type="Embed" ProgID="Equation.DSMT4" ShapeID="_x0000_i1087" DrawAspect="Content" ObjectID="_1816058633" r:id="rId118"/>
              </w:object>
            </w:r>
          </w:p>
        </w:tc>
        <w:tc>
          <w:tcPr>
            <w:tcW w:w="810" w:type="dxa"/>
          </w:tcPr>
          <w:p w14:paraId="0535A5D5" w14:textId="77777777" w:rsidR="0013713D" w:rsidRDefault="00000000">
            <w:pPr>
              <w:spacing w:line="360" w:lineRule="auto"/>
              <w:jc w:val="center"/>
            </w:pPr>
            <w:r>
              <w:rPr>
                <w:rFonts w:eastAsia="新宋体" w:hint="eastAsia"/>
                <w:szCs w:val="21"/>
              </w:rPr>
              <w:t>尼龙</w:t>
            </w:r>
          </w:p>
        </w:tc>
        <w:tc>
          <w:tcPr>
            <w:tcW w:w="3030" w:type="dxa"/>
          </w:tcPr>
          <w:p w14:paraId="762796D2" w14:textId="77777777" w:rsidR="0013713D" w:rsidRDefault="00000000">
            <w:pPr>
              <w:spacing w:line="360" w:lineRule="auto"/>
              <w:jc w:val="center"/>
            </w:pPr>
            <w:r>
              <w:rPr>
                <w:rFonts w:eastAsia="新宋体"/>
                <w:szCs w:val="21"/>
              </w:rPr>
              <w:t>55</w:t>
            </w:r>
          </w:p>
        </w:tc>
        <w:tc>
          <w:tcPr>
            <w:tcW w:w="3030" w:type="dxa"/>
          </w:tcPr>
          <w:p w14:paraId="67D1EA33" w14:textId="77777777" w:rsidR="0013713D" w:rsidRDefault="00000000">
            <w:pPr>
              <w:spacing w:line="360" w:lineRule="auto"/>
              <w:jc w:val="center"/>
            </w:pPr>
            <w:r>
              <w:rPr>
                <w:rFonts w:eastAsia="新宋体"/>
                <w:szCs w:val="21"/>
              </w:rPr>
              <w:t>1</w:t>
            </w:r>
          </w:p>
        </w:tc>
      </w:tr>
      <w:tr w:rsidR="0013713D" w14:paraId="54C4449B" w14:textId="77777777">
        <w:tc>
          <w:tcPr>
            <w:tcW w:w="630" w:type="dxa"/>
          </w:tcPr>
          <w:p w14:paraId="1593259C" w14:textId="77777777" w:rsidR="0013713D" w:rsidRDefault="00000000">
            <w:pPr>
              <w:spacing w:line="360" w:lineRule="auto"/>
              <w:jc w:val="center"/>
            </w:pPr>
            <w:r>
              <w:rPr>
                <w:position w:val="-4"/>
              </w:rPr>
              <w:object w:dxaOrig="225" w:dyaOrig="240" w14:anchorId="4D72FB62">
                <v:shape id="_x0000_i1088" type="#_x0000_t75" style="width:11.5pt;height:12pt" o:ole="">
                  <v:imagedata r:id="rId119" o:title=""/>
                </v:shape>
                <o:OLEObject Type="Embed" ProgID="Equation.DSMT4" ShapeID="_x0000_i1088" DrawAspect="Content" ObjectID="_1816058634" r:id="rId120"/>
              </w:object>
            </w:r>
          </w:p>
        </w:tc>
        <w:tc>
          <w:tcPr>
            <w:tcW w:w="810" w:type="dxa"/>
          </w:tcPr>
          <w:p w14:paraId="491684D9" w14:textId="77777777" w:rsidR="0013713D" w:rsidRDefault="00000000">
            <w:pPr>
              <w:spacing w:line="360" w:lineRule="auto"/>
              <w:jc w:val="center"/>
            </w:pPr>
            <w:r>
              <w:rPr>
                <w:rFonts w:eastAsia="新宋体" w:hint="eastAsia"/>
                <w:szCs w:val="21"/>
              </w:rPr>
              <w:t>尼龙</w:t>
            </w:r>
          </w:p>
        </w:tc>
        <w:tc>
          <w:tcPr>
            <w:tcW w:w="3030" w:type="dxa"/>
          </w:tcPr>
          <w:p w14:paraId="7FF354FE" w14:textId="77777777" w:rsidR="0013713D" w:rsidRDefault="00000000">
            <w:pPr>
              <w:spacing w:line="360" w:lineRule="auto"/>
              <w:jc w:val="center"/>
            </w:pPr>
            <w:r>
              <w:rPr>
                <w:rFonts w:eastAsia="新宋体"/>
                <w:szCs w:val="21"/>
              </w:rPr>
              <w:t>55</w:t>
            </w:r>
          </w:p>
        </w:tc>
        <w:tc>
          <w:tcPr>
            <w:tcW w:w="3030" w:type="dxa"/>
          </w:tcPr>
          <w:p w14:paraId="35107E26" w14:textId="77777777" w:rsidR="0013713D" w:rsidRDefault="00000000">
            <w:pPr>
              <w:spacing w:line="360" w:lineRule="auto"/>
              <w:jc w:val="center"/>
            </w:pPr>
            <w:r>
              <w:rPr>
                <w:rFonts w:eastAsia="新宋体"/>
                <w:szCs w:val="21"/>
              </w:rPr>
              <w:t>0.5</w:t>
            </w:r>
          </w:p>
        </w:tc>
      </w:tr>
      <w:tr w:rsidR="0013713D" w14:paraId="30B53D0A" w14:textId="77777777">
        <w:tc>
          <w:tcPr>
            <w:tcW w:w="630" w:type="dxa"/>
          </w:tcPr>
          <w:p w14:paraId="0888CF1F" w14:textId="77777777" w:rsidR="0013713D" w:rsidRDefault="00000000">
            <w:pPr>
              <w:spacing w:line="360" w:lineRule="auto"/>
              <w:jc w:val="center"/>
            </w:pPr>
            <w:r>
              <w:rPr>
                <w:position w:val="-6"/>
              </w:rPr>
              <w:object w:dxaOrig="225" w:dyaOrig="255" w14:anchorId="4F22C0C2">
                <v:shape id="_x0000_i1089" type="#_x0000_t75" style="width:11.5pt;height:13pt" o:ole="">
                  <v:imagedata r:id="rId121" o:title=""/>
                </v:shape>
                <o:OLEObject Type="Embed" ProgID="Equation.DSMT4" ShapeID="_x0000_i1089" DrawAspect="Content" ObjectID="_1816058635" r:id="rId122"/>
              </w:object>
            </w:r>
          </w:p>
        </w:tc>
        <w:tc>
          <w:tcPr>
            <w:tcW w:w="810" w:type="dxa"/>
          </w:tcPr>
          <w:p w14:paraId="037E7F74" w14:textId="77777777" w:rsidR="0013713D" w:rsidRDefault="00000000">
            <w:pPr>
              <w:spacing w:line="360" w:lineRule="auto"/>
              <w:jc w:val="center"/>
            </w:pPr>
            <w:r>
              <w:rPr>
                <w:rFonts w:eastAsia="新宋体" w:hint="eastAsia"/>
                <w:szCs w:val="21"/>
              </w:rPr>
              <w:t>尼龙</w:t>
            </w:r>
          </w:p>
        </w:tc>
        <w:tc>
          <w:tcPr>
            <w:tcW w:w="3030" w:type="dxa"/>
          </w:tcPr>
          <w:p w14:paraId="26EC388B" w14:textId="77777777" w:rsidR="0013713D" w:rsidRDefault="00000000">
            <w:pPr>
              <w:spacing w:line="360" w:lineRule="auto"/>
              <w:jc w:val="center"/>
            </w:pPr>
            <w:r>
              <w:rPr>
                <w:rFonts w:eastAsia="新宋体"/>
                <w:szCs w:val="21"/>
              </w:rPr>
              <w:t>80</w:t>
            </w:r>
          </w:p>
        </w:tc>
        <w:tc>
          <w:tcPr>
            <w:tcW w:w="3030" w:type="dxa"/>
          </w:tcPr>
          <w:p w14:paraId="4F41F733" w14:textId="77777777" w:rsidR="0013713D" w:rsidRDefault="00000000">
            <w:pPr>
              <w:spacing w:line="360" w:lineRule="auto"/>
              <w:jc w:val="center"/>
            </w:pPr>
            <w:r>
              <w:rPr>
                <w:rFonts w:eastAsia="新宋体"/>
                <w:szCs w:val="21"/>
              </w:rPr>
              <w:t>1</w:t>
            </w:r>
          </w:p>
        </w:tc>
      </w:tr>
      <w:tr w:rsidR="0013713D" w14:paraId="42B9E772" w14:textId="77777777">
        <w:tc>
          <w:tcPr>
            <w:tcW w:w="630" w:type="dxa"/>
          </w:tcPr>
          <w:p w14:paraId="33F3767C" w14:textId="77777777" w:rsidR="0013713D" w:rsidRDefault="00000000">
            <w:pPr>
              <w:spacing w:line="360" w:lineRule="auto"/>
              <w:jc w:val="center"/>
            </w:pPr>
            <w:r>
              <w:rPr>
                <w:position w:val="-4"/>
              </w:rPr>
              <w:object w:dxaOrig="240" w:dyaOrig="240" w14:anchorId="0349AA5F">
                <v:shape id="_x0000_i1090" type="#_x0000_t75" style="width:12pt;height:12pt" o:ole="">
                  <v:imagedata r:id="rId123" o:title=""/>
                </v:shape>
                <o:OLEObject Type="Embed" ProgID="Equation.DSMT4" ShapeID="_x0000_i1090" DrawAspect="Content" ObjectID="_1816058636" r:id="rId124"/>
              </w:object>
            </w:r>
          </w:p>
        </w:tc>
        <w:tc>
          <w:tcPr>
            <w:tcW w:w="810" w:type="dxa"/>
          </w:tcPr>
          <w:p w14:paraId="1E154253" w14:textId="77777777" w:rsidR="0013713D" w:rsidRDefault="00000000">
            <w:pPr>
              <w:spacing w:line="360" w:lineRule="auto"/>
              <w:jc w:val="center"/>
            </w:pPr>
            <w:r>
              <w:rPr>
                <w:rFonts w:eastAsia="新宋体" w:hint="eastAsia"/>
                <w:szCs w:val="21"/>
              </w:rPr>
              <w:t>镍合金</w:t>
            </w:r>
          </w:p>
        </w:tc>
        <w:tc>
          <w:tcPr>
            <w:tcW w:w="3030" w:type="dxa"/>
          </w:tcPr>
          <w:p w14:paraId="309E245F" w14:textId="77777777" w:rsidR="0013713D" w:rsidRDefault="00000000">
            <w:pPr>
              <w:spacing w:line="360" w:lineRule="auto"/>
              <w:jc w:val="center"/>
            </w:pPr>
            <w:r>
              <w:rPr>
                <w:rFonts w:eastAsia="新宋体"/>
                <w:szCs w:val="21"/>
              </w:rPr>
              <w:t>55</w:t>
            </w:r>
          </w:p>
        </w:tc>
        <w:tc>
          <w:tcPr>
            <w:tcW w:w="3030" w:type="dxa"/>
          </w:tcPr>
          <w:p w14:paraId="3DE62F85" w14:textId="77777777" w:rsidR="0013713D" w:rsidRDefault="00000000">
            <w:pPr>
              <w:spacing w:line="360" w:lineRule="auto"/>
              <w:jc w:val="center"/>
            </w:pPr>
            <w:r>
              <w:rPr>
                <w:rFonts w:eastAsia="新宋体"/>
                <w:szCs w:val="21"/>
              </w:rPr>
              <w:t>0.5</w:t>
            </w:r>
          </w:p>
        </w:tc>
      </w:tr>
    </w:tbl>
    <w:p w14:paraId="70F0C9FE" w14:textId="77777777" w:rsidR="0013713D" w:rsidRDefault="00000000">
      <w:pPr>
        <w:spacing w:line="360" w:lineRule="auto"/>
      </w:pPr>
      <w:r>
        <w:rPr>
          <w:rFonts w:eastAsia="新宋体" w:hint="eastAsia"/>
          <w:szCs w:val="21"/>
        </w:rPr>
        <w:t>猜想</w:t>
      </w:r>
      <w:r>
        <w:rPr>
          <w:rFonts w:eastAsia="新宋体"/>
          <w:szCs w:val="21"/>
        </w:rPr>
        <w:t>1</w:t>
      </w:r>
      <w:r>
        <w:rPr>
          <w:rFonts w:eastAsia="新宋体" w:hint="eastAsia"/>
          <w:szCs w:val="21"/>
        </w:rPr>
        <w:t>：琴弦发出音调的高低，可能与琴弦的横截面积有关；</w:t>
      </w:r>
    </w:p>
    <w:p w14:paraId="6081FD59" w14:textId="77777777" w:rsidR="0013713D" w:rsidRDefault="00000000">
      <w:pPr>
        <w:spacing w:line="360" w:lineRule="auto"/>
      </w:pPr>
      <w:r>
        <w:rPr>
          <w:rFonts w:eastAsia="新宋体" w:hint="eastAsia"/>
          <w:szCs w:val="21"/>
        </w:rPr>
        <w:t>猜想</w:t>
      </w:r>
      <w:r>
        <w:rPr>
          <w:rFonts w:eastAsia="新宋体"/>
          <w:szCs w:val="21"/>
        </w:rPr>
        <w:t>2</w:t>
      </w:r>
      <w:r>
        <w:rPr>
          <w:rFonts w:eastAsia="新宋体" w:hint="eastAsia"/>
          <w:szCs w:val="21"/>
        </w:rPr>
        <w:t>：琴弦发出声音音调的高低，可能与弦线的长度有关；</w:t>
      </w:r>
    </w:p>
    <w:p w14:paraId="75E124B5" w14:textId="77777777" w:rsidR="0013713D" w:rsidRDefault="00000000">
      <w:pPr>
        <w:spacing w:line="360" w:lineRule="auto"/>
      </w:pPr>
      <w:r>
        <w:rPr>
          <w:rFonts w:eastAsia="新宋体" w:hint="eastAsia"/>
          <w:szCs w:val="21"/>
        </w:rPr>
        <w:t>猜想</w:t>
      </w:r>
      <w:r>
        <w:rPr>
          <w:rFonts w:eastAsia="新宋体"/>
          <w:szCs w:val="21"/>
        </w:rPr>
        <w:t>3</w:t>
      </w:r>
      <w:r>
        <w:rPr>
          <w:rFonts w:eastAsia="新宋体" w:hint="eastAsia"/>
          <w:szCs w:val="21"/>
        </w:rPr>
        <w:t>：琴弦发出声音音调的高低，可能与弦线的材料有关。</w:t>
      </w:r>
    </w:p>
    <w:p w14:paraId="594A2ABD" w14:textId="77777777" w:rsidR="0013713D" w:rsidRDefault="00000000">
      <w:pPr>
        <w:spacing w:line="360" w:lineRule="auto"/>
      </w:pPr>
      <w:r>
        <w:rPr>
          <w:rFonts w:eastAsia="新宋体" w:hint="eastAsia"/>
          <w:szCs w:val="21"/>
        </w:rPr>
        <w:t>为了验证上述猜想是否正确，他们找到了下表所示的</w:t>
      </w:r>
      <w:r>
        <w:rPr>
          <w:rFonts w:eastAsia="新宋体"/>
          <w:szCs w:val="21"/>
        </w:rPr>
        <w:t>4</w:t>
      </w:r>
      <w:r>
        <w:rPr>
          <w:rFonts w:eastAsia="新宋体" w:hint="eastAsia"/>
          <w:szCs w:val="21"/>
        </w:rPr>
        <w:t>种规格的琴弦，进行实验。</w:t>
      </w:r>
    </w:p>
    <w:p w14:paraId="0D567F96"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）为了检验上述猜想</w:t>
      </w:r>
      <w:r>
        <w:rPr>
          <w:rFonts w:eastAsia="新宋体"/>
          <w:szCs w:val="21"/>
        </w:rPr>
        <w:t>1</w:t>
      </w:r>
      <w:r>
        <w:rPr>
          <w:rFonts w:eastAsia="新宋体" w:hint="eastAsia"/>
          <w:szCs w:val="21"/>
        </w:rPr>
        <w:t>是否正确，应选编号</w:t>
      </w:r>
      <w:r>
        <w:rPr>
          <w:rFonts w:eastAsia="新宋体"/>
          <w:szCs w:val="21"/>
        </w:rPr>
        <w:t xml:space="preserve"> </w:t>
      </w:r>
      <w:r>
        <w:rPr>
          <w:rFonts w:eastAsia="新宋体" w:hint="eastAsia"/>
          <w:szCs w:val="21"/>
          <w:u w:val="single"/>
        </w:rPr>
        <w:t xml:space="preserve">　　</w:t>
      </w:r>
      <w:r>
        <w:rPr>
          <w:rFonts w:eastAsia="新宋体" w:hint="eastAsia"/>
          <w:szCs w:val="21"/>
        </w:rPr>
        <w:t>两种规格的琴弦进行实验。</w:t>
      </w:r>
    </w:p>
    <w:p w14:paraId="4A6958AF"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）在验证猜想</w:t>
      </w:r>
      <w:r>
        <w:rPr>
          <w:rFonts w:eastAsia="新宋体"/>
          <w:szCs w:val="21"/>
        </w:rPr>
        <w:t>3</w:t>
      </w:r>
      <w:r>
        <w:rPr>
          <w:rFonts w:eastAsia="新宋体" w:hint="eastAsia"/>
          <w:szCs w:val="21"/>
        </w:rPr>
        <w:t>时，应选择编号</w:t>
      </w:r>
      <w:r>
        <w:rPr>
          <w:rFonts w:eastAsia="新宋体"/>
          <w:szCs w:val="21"/>
        </w:rPr>
        <w:t xml:space="preserve"> </w:t>
      </w:r>
      <w:r>
        <w:rPr>
          <w:rFonts w:eastAsia="新宋体" w:hint="eastAsia"/>
          <w:szCs w:val="21"/>
          <w:u w:val="single"/>
        </w:rPr>
        <w:t xml:space="preserve">　　</w:t>
      </w:r>
      <w:r>
        <w:rPr>
          <w:rFonts w:eastAsia="新宋体" w:hint="eastAsia"/>
          <w:szCs w:val="21"/>
        </w:rPr>
        <w:t>进行实验。</w:t>
      </w:r>
    </w:p>
    <w:p w14:paraId="467C1E72"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）在验证猜想</w:t>
      </w:r>
      <w:r>
        <w:rPr>
          <w:rFonts w:eastAsia="新宋体"/>
          <w:szCs w:val="21"/>
        </w:rPr>
        <w:t>2</w:t>
      </w:r>
      <w:r>
        <w:rPr>
          <w:rFonts w:eastAsia="新宋体" w:hint="eastAsia"/>
          <w:szCs w:val="21"/>
        </w:rPr>
        <w:t>时，若选择</w:t>
      </w:r>
      <w:r>
        <w:rPr>
          <w:position w:val="-4"/>
        </w:rPr>
        <w:object w:dxaOrig="225" w:dyaOrig="240" w14:anchorId="3C19B476">
          <v:shape id="_x0000_i1091" type="#_x0000_t75" style="width:11.5pt;height:12pt" o:ole="">
            <v:imagedata r:id="rId125" o:title=""/>
          </v:shape>
          <o:OLEObject Type="Embed" ProgID="Equation.DSMT4" ShapeID="_x0000_i1091" DrawAspect="Content" ObjectID="_1816058637" r:id="rId126"/>
        </w:object>
      </w:r>
      <w:r>
        <w:rPr>
          <w:rFonts w:eastAsia="新宋体" w:hint="eastAsia"/>
          <w:szCs w:val="21"/>
        </w:rPr>
        <w:t>和</w:t>
      </w:r>
      <w:r>
        <w:rPr>
          <w:position w:val="-6"/>
        </w:rPr>
        <w:object w:dxaOrig="225" w:dyaOrig="255" w14:anchorId="412CE451">
          <v:shape id="_x0000_i1092" type="#_x0000_t75" style="width:11.5pt;height:13pt" o:ole="">
            <v:imagedata r:id="rId127" o:title=""/>
          </v:shape>
          <o:OLEObject Type="Embed" ProgID="Equation.DSMT4" ShapeID="_x0000_i1092" DrawAspect="Content" ObjectID="_1816058638" r:id="rId128"/>
        </w:object>
      </w:r>
      <w:r>
        <w:rPr>
          <w:rFonts w:eastAsia="新宋体" w:hint="eastAsia"/>
          <w:szCs w:val="21"/>
        </w:rPr>
        <w:t>进行研究，并推理得出：</w:t>
      </w:r>
      <w:proofErr w:type="gramStart"/>
      <w:r>
        <w:rPr>
          <w:rFonts w:eastAsia="新宋体" w:hint="eastAsia"/>
          <w:szCs w:val="21"/>
        </w:rPr>
        <w:t>琴弦越</w:t>
      </w:r>
      <w:proofErr w:type="gramEnd"/>
      <w:r>
        <w:rPr>
          <w:rFonts w:eastAsia="新宋体" w:hint="eastAsia"/>
          <w:szCs w:val="21"/>
        </w:rPr>
        <w:t>长，振动越慢，音调就越低的结论</w:t>
      </w:r>
      <w:r>
        <w:rPr>
          <w:rFonts w:eastAsia="新宋体"/>
          <w:szCs w:val="21"/>
        </w:rPr>
        <w:t xml:space="preserve"> </w:t>
      </w:r>
      <w:r>
        <w:rPr>
          <w:rFonts w:eastAsia="新宋体" w:hint="eastAsia"/>
          <w:szCs w:val="21"/>
          <w:u w:val="single"/>
        </w:rPr>
        <w:t xml:space="preserve">　　</w:t>
      </w:r>
      <w:r>
        <w:rPr>
          <w:rFonts w:eastAsia="新宋体" w:hint="eastAsia"/>
          <w:szCs w:val="21"/>
        </w:rPr>
        <w:t>（选填“正确”或“不正确”</w:t>
      </w:r>
      <w:r>
        <w:t xml:space="preserve"> </w:t>
      </w:r>
      <w:r>
        <w:rPr>
          <w:position w:val="-10"/>
        </w:rPr>
        <w:object w:dxaOrig="135" w:dyaOrig="300" w14:anchorId="723FD2E9">
          <v:shape id="_x0000_i1093" type="#_x0000_t75" style="width:7pt;height:15pt" o:ole="">
            <v:imagedata r:id="rId129" o:title=""/>
          </v:shape>
          <o:OLEObject Type="Embed" ProgID="Equation.DSMT4" ShapeID="_x0000_i1093" DrawAspect="Content" ObjectID="_1816058639" r:id="rId130"/>
        </w:object>
      </w:r>
      <w:r>
        <w:rPr>
          <w:rFonts w:eastAsia="新宋体" w:hint="eastAsia"/>
          <w:szCs w:val="21"/>
        </w:rPr>
        <w:t>，理由是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2A8D255" w14:textId="77777777" w:rsidR="0013713D"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秋•苏州校级月考）在探究声音的产生与传播时，小明和小华一起做了下面的实验：</w:t>
      </w:r>
    </w:p>
    <w:p w14:paraId="4199D554" w14:textId="77777777" w:rsidR="0013713D" w:rsidRDefault="00E21DC8">
      <w:pPr>
        <w:spacing w:line="360" w:lineRule="auto"/>
      </w:pPr>
      <w:r>
        <w:rPr>
          <w:rFonts w:eastAsia="新宋体"/>
          <w:szCs w:val="21"/>
        </w:rPr>
        <w:pict w14:anchorId="158B2C88">
          <v:shape id="_x0000_i1094" type="#_x0000_t75" alt="菁优网：http://www.jyeoo.com" style="width:418.5pt;height:121.5pt">
            <v:imagedata r:id="rId131" o:title=""/>
          </v:shape>
        </w:pict>
      </w:r>
    </w:p>
    <w:p w14:paraId="4599D82C"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）如图</w:t>
      </w:r>
      <w:r>
        <w:rPr>
          <w:rFonts w:ascii="宋体" w:hAnsi="宋体" w:cs="宋体" w:hint="eastAsia"/>
          <w:szCs w:val="21"/>
        </w:rPr>
        <w:t>①</w:t>
      </w:r>
      <w:r>
        <w:rPr>
          <w:rFonts w:eastAsia="新宋体" w:hint="eastAsia"/>
          <w:szCs w:val="21"/>
        </w:rPr>
        <w:t>所示，用悬挂着的乒乓球接触正在发声的音叉，可观察到被多次弹开，此探究中悬挂着的乒乓球的作用是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A06F5F6"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）如图</w:t>
      </w:r>
      <w:r>
        <w:rPr>
          <w:rFonts w:ascii="宋体" w:hAnsi="宋体" w:cs="宋体" w:hint="eastAsia"/>
          <w:szCs w:val="21"/>
        </w:rPr>
        <w:t>②</w:t>
      </w:r>
      <w:r>
        <w:rPr>
          <w:rFonts w:eastAsia="新宋体" w:hint="eastAsia"/>
          <w:szCs w:val="21"/>
        </w:rPr>
        <w:t>所示，小华同学用手使劲敲桌子，桌子发出了很大的声响，但他几乎没有看到桌子的振动，为了明显地看到实验现象，你的改进方法是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816C060"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）如图</w:t>
      </w:r>
      <w:r>
        <w:rPr>
          <w:rFonts w:ascii="宋体" w:hAnsi="宋体" w:cs="宋体" w:hint="eastAsia"/>
          <w:szCs w:val="21"/>
        </w:rPr>
        <w:t>③</w:t>
      </w:r>
      <w:r>
        <w:rPr>
          <w:rFonts w:eastAsia="新宋体" w:hint="eastAsia"/>
          <w:szCs w:val="21"/>
        </w:rPr>
        <w:t>所示，敲响右边的音叉，左边完全相同的音叉也会发声，并且把泡沫塑料球弹起。该实验能说明</w:t>
      </w:r>
      <w:r>
        <w:rPr>
          <w:rFonts w:eastAsia="新宋体"/>
          <w:szCs w:val="21"/>
        </w:rPr>
        <w:t xml:space="preserve"> </w:t>
      </w:r>
      <w:r>
        <w:rPr>
          <w:rFonts w:eastAsia="新宋体" w:hint="eastAsia"/>
          <w:szCs w:val="21"/>
          <w:u w:val="single"/>
        </w:rPr>
        <w:t xml:space="preserve">　　</w:t>
      </w:r>
      <w:r>
        <w:rPr>
          <w:rFonts w:eastAsia="新宋体" w:hint="eastAsia"/>
          <w:szCs w:val="21"/>
        </w:rPr>
        <w:t>可以传声，在月球上</w:t>
      </w:r>
      <w:r>
        <w:rPr>
          <w:rFonts w:eastAsia="新宋体"/>
          <w:szCs w:val="21"/>
        </w:rPr>
        <w:t xml:space="preserve"> </w:t>
      </w:r>
      <w:r>
        <w:rPr>
          <w:rFonts w:eastAsia="新宋体" w:hint="eastAsia"/>
          <w:szCs w:val="21"/>
          <w:u w:val="single"/>
        </w:rPr>
        <w:t xml:space="preserve">　　</w:t>
      </w:r>
      <w:r>
        <w:rPr>
          <w:rFonts w:eastAsia="新宋体" w:hint="eastAsia"/>
          <w:szCs w:val="21"/>
        </w:rPr>
        <w:t>（填“能”或“不能”</w:t>
      </w:r>
      <w:r>
        <w:t xml:space="preserve"> </w:t>
      </w:r>
      <w:r>
        <w:rPr>
          <w:position w:val="-10"/>
        </w:rPr>
        <w:object w:dxaOrig="135" w:dyaOrig="300" w14:anchorId="173828DD">
          <v:shape id="_x0000_i1095" type="#_x0000_t75" style="width:7pt;height:15pt" o:ole="">
            <v:imagedata r:id="rId132" o:title=""/>
          </v:shape>
          <o:OLEObject Type="Embed" ProgID="Equation.DSMT4" ShapeID="_x0000_i1095" DrawAspect="Content" ObjectID="_1816058640" r:id="rId133"/>
        </w:object>
      </w:r>
      <w:r>
        <w:rPr>
          <w:rFonts w:eastAsia="新宋体" w:hint="eastAsia"/>
          <w:szCs w:val="21"/>
        </w:rPr>
        <w:t>看到塑料球弹起；</w:t>
      </w:r>
    </w:p>
    <w:p w14:paraId="5BDEECD4" w14:textId="77777777" w:rsidR="0013713D" w:rsidRDefault="00000000">
      <w:pPr>
        <w:spacing w:line="360" w:lineRule="auto"/>
      </w:pPr>
      <w:r>
        <w:rPr>
          <w:rFonts w:eastAsia="新宋体" w:hint="eastAsia"/>
          <w:szCs w:val="21"/>
        </w:rPr>
        <w:t>（</w:t>
      </w:r>
      <w:r>
        <w:rPr>
          <w:rFonts w:eastAsia="新宋体"/>
          <w:szCs w:val="21"/>
        </w:rPr>
        <w:t>4</w:t>
      </w:r>
      <w:r>
        <w:rPr>
          <w:rFonts w:eastAsia="新宋体" w:hint="eastAsia"/>
          <w:szCs w:val="21"/>
        </w:rPr>
        <w:t>）如图</w:t>
      </w:r>
      <w:r>
        <w:rPr>
          <w:rFonts w:ascii="宋体" w:hAnsi="宋体" w:cs="宋体" w:hint="eastAsia"/>
          <w:szCs w:val="21"/>
        </w:rPr>
        <w:t>④</w:t>
      </w:r>
      <w:r>
        <w:rPr>
          <w:rFonts w:eastAsia="新宋体" w:hint="eastAsia"/>
          <w:szCs w:val="21"/>
        </w:rPr>
        <w:t>所示，在真空是否传声的实验中，先让电铃发声并放入玻璃罩内，再用抽气机把玻璃罩内的空气逐渐抽出，发现电铃的声音将逐渐</w:t>
      </w:r>
      <w:r>
        <w:rPr>
          <w:rFonts w:eastAsia="新宋体"/>
          <w:szCs w:val="21"/>
        </w:rPr>
        <w:t xml:space="preserve"> </w:t>
      </w:r>
      <w:r>
        <w:rPr>
          <w:rFonts w:eastAsia="新宋体" w:hint="eastAsia"/>
          <w:szCs w:val="21"/>
          <w:u w:val="single"/>
        </w:rPr>
        <w:t xml:space="preserve">　　</w:t>
      </w:r>
      <w:r>
        <w:rPr>
          <w:rFonts w:eastAsia="新宋体" w:hint="eastAsia"/>
          <w:szCs w:val="21"/>
        </w:rPr>
        <w:t>（填“变大”或“变小”</w:t>
      </w:r>
      <w:r>
        <w:t xml:space="preserve"> </w:t>
      </w:r>
      <w:r>
        <w:rPr>
          <w:position w:val="-10"/>
        </w:rPr>
        <w:object w:dxaOrig="135" w:dyaOrig="300" w14:anchorId="60845663">
          <v:shape id="_x0000_i1096" type="#_x0000_t75" style="width:7pt;height:15pt" o:ole="">
            <v:imagedata r:id="rId134" o:title=""/>
          </v:shape>
          <o:OLEObject Type="Embed" ProgID="Equation.DSMT4" ShapeID="_x0000_i1096" DrawAspect="Content" ObjectID="_1816058641" r:id="rId135"/>
        </w:object>
      </w:r>
      <w:r>
        <w:rPr>
          <w:rFonts w:eastAsia="新宋体" w:hint="eastAsia"/>
          <w:szCs w:val="21"/>
        </w:rPr>
        <w:t>，这个实验用到一种物理方法是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2306593" w14:textId="77777777" w:rsidR="0013713D"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65B562BC" w14:textId="77777777" w:rsidR="0013713D"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秋•嵩明县期中）如图所示，某海洋勘探船从某位置以</w:t>
      </w:r>
      <w:r>
        <w:rPr>
          <w:rFonts w:eastAsia="新宋体"/>
          <w:szCs w:val="21"/>
        </w:rPr>
        <w:t>40</w:t>
      </w:r>
      <w:r>
        <w:rPr>
          <w:rFonts w:eastAsia="新宋体" w:hint="eastAsia"/>
          <w:szCs w:val="21"/>
        </w:rPr>
        <w:t>海里</w:t>
      </w:r>
      <w:r>
        <w:rPr>
          <w:position w:val="-6"/>
        </w:rPr>
        <w:object w:dxaOrig="135" w:dyaOrig="255" w14:anchorId="4FF30555">
          <v:shape id="_x0000_i1097" type="#_x0000_t75" style="width:7pt;height:13pt" o:ole="">
            <v:imagedata r:id="rId136" o:title=""/>
          </v:shape>
          <o:OLEObject Type="Embed" ProgID="Equation.DSMT4" ShapeID="_x0000_i1097" DrawAspect="Content" ObjectID="_1816058642" r:id="rId137"/>
        </w:object>
      </w:r>
      <w:r>
        <w:rPr>
          <w:rFonts w:eastAsia="新宋体" w:hint="eastAsia"/>
          <w:szCs w:val="21"/>
        </w:rPr>
        <w:t>小时的速度航行</w:t>
      </w:r>
      <w:r>
        <w:rPr>
          <w:position w:val="-6"/>
        </w:rPr>
        <w:object w:dxaOrig="300" w:dyaOrig="255" w14:anchorId="392060E6">
          <v:shape id="_x0000_i1098" type="#_x0000_t75" style="width:15pt;height:13pt" o:ole="">
            <v:imagedata r:id="rId138" o:title=""/>
          </v:shape>
          <o:OLEObject Type="Embed" ProgID="Equation.DSMT4" ShapeID="_x0000_i1098" DrawAspect="Content" ObjectID="_1816058643" r:id="rId139"/>
        </w:object>
      </w:r>
      <w:r>
        <w:rPr>
          <w:rFonts w:eastAsia="新宋体" w:hint="eastAsia"/>
          <w:szCs w:val="21"/>
        </w:rPr>
        <w:t>到达指定海域；到达指定海域后，用声呐系向海底垂直发射声音信号，经过</w:t>
      </w:r>
      <w:r>
        <w:rPr>
          <w:position w:val="-6"/>
        </w:rPr>
        <w:object w:dxaOrig="255" w:dyaOrig="255" w14:anchorId="2A323B49">
          <v:shape id="_x0000_i1099" type="#_x0000_t75" style="width:13pt;height:13pt" o:ole="">
            <v:imagedata r:id="rId140" o:title=""/>
          </v:shape>
          <o:OLEObject Type="Embed" ProgID="Equation.DSMT4" ShapeID="_x0000_i1099" DrawAspect="Content" ObjectID="_1816058644" r:id="rId141"/>
        </w:object>
      </w:r>
      <w:r>
        <w:rPr>
          <w:rFonts w:eastAsia="新宋体" w:hint="eastAsia"/>
          <w:szCs w:val="21"/>
        </w:rPr>
        <w:t>接收到海底反射的信号。</w:t>
      </w:r>
      <w:r>
        <w:rPr>
          <w:rFonts w:eastAsia="新宋体" w:hint="eastAsia"/>
          <w:szCs w:val="21"/>
        </w:rPr>
        <w:lastRenderedPageBreak/>
        <w:t>（声音信号在海水中的传播速度为</w:t>
      </w:r>
      <w:r>
        <w:rPr>
          <w:position w:val="-10"/>
        </w:rPr>
        <w:object w:dxaOrig="945" w:dyaOrig="300" w14:anchorId="6419304A">
          <v:shape id="_x0000_i1100" type="#_x0000_t75" style="width:47.5pt;height:15pt" o:ole="">
            <v:imagedata r:id="rId142" o:title=""/>
          </v:shape>
          <o:OLEObject Type="Embed" ProgID="Equation.DSMT4" ShapeID="_x0000_i1100" DrawAspect="Content" ObjectID="_1816058645" r:id="rId143"/>
        </w:object>
      </w:r>
      <w:r>
        <w:rPr>
          <w:rFonts w:eastAsia="新宋体" w:hint="eastAsia"/>
          <w:szCs w:val="21"/>
        </w:rPr>
        <w:t>求：</w:t>
      </w:r>
    </w:p>
    <w:p w14:paraId="7A99B82F"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）勘探船航行的路程；</w:t>
      </w:r>
    </w:p>
    <w:p w14:paraId="763BE6DF"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）该处海域的深度。</w:t>
      </w:r>
    </w:p>
    <w:p w14:paraId="7314E654" w14:textId="77777777" w:rsidR="0013713D" w:rsidRDefault="00E21DC8">
      <w:pPr>
        <w:spacing w:line="360" w:lineRule="auto"/>
      </w:pPr>
      <w:r>
        <w:rPr>
          <w:rFonts w:eastAsia="新宋体"/>
          <w:szCs w:val="21"/>
        </w:rPr>
        <w:pict w14:anchorId="355E7FBE">
          <v:shape id="_x0000_i1101" type="#_x0000_t75" alt="菁优网：http://www.jyeoo.com" style="width:109.5pt;height:80pt">
            <v:imagedata r:id="rId144" o:title=""/>
          </v:shape>
        </w:pict>
      </w:r>
    </w:p>
    <w:p w14:paraId="03D52552" w14:textId="77777777" w:rsidR="0013713D"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秋•官渡区校级期中）如图所示，一辆汽车朝隧道口匀速直线驶去，鸣笛</w:t>
      </w:r>
      <w:r>
        <w:rPr>
          <w:position w:val="-6"/>
        </w:rPr>
        <w:object w:dxaOrig="255" w:dyaOrig="255" w14:anchorId="05577558">
          <v:shape id="_x0000_i1102" type="#_x0000_t75" style="width:13pt;height:13pt" o:ole="">
            <v:imagedata r:id="rId145" o:title=""/>
          </v:shape>
          <o:OLEObject Type="Embed" ProgID="Equation.DSMT4" ShapeID="_x0000_i1102" DrawAspect="Content" ObjectID="_1816058646" r:id="rId146"/>
        </w:object>
      </w:r>
      <w:r>
        <w:rPr>
          <w:rFonts w:eastAsia="新宋体" w:hint="eastAsia"/>
          <w:szCs w:val="21"/>
        </w:rPr>
        <w:t>后听到自隧道口处的山崖反射回来的回声，从鸣笛到听到回声，汽车向前行驶了</w:t>
      </w:r>
      <w:r>
        <w:rPr>
          <w:position w:val="-6"/>
        </w:rPr>
        <w:object w:dxaOrig="435" w:dyaOrig="255" w14:anchorId="073D51DE">
          <v:shape id="_x0000_i1103" type="#_x0000_t75" style="width:22pt;height:13pt" o:ole="">
            <v:imagedata r:id="rId147" o:title=""/>
          </v:shape>
          <o:OLEObject Type="Embed" ProgID="Equation.DSMT4" ShapeID="_x0000_i1103" DrawAspect="Content" ObjectID="_1816058647" r:id="rId148"/>
        </w:object>
      </w:r>
      <w:r>
        <w:rPr>
          <w:rFonts w:eastAsia="新宋体" w:hint="eastAsia"/>
          <w:szCs w:val="21"/>
        </w:rPr>
        <w:t>。（声音在空气中的传播速度为</w:t>
      </w:r>
      <w:r>
        <w:rPr>
          <w:position w:val="-10"/>
        </w:rPr>
        <w:object w:dxaOrig="855" w:dyaOrig="300" w14:anchorId="567A5B28">
          <v:shape id="_x0000_i1104" type="#_x0000_t75" style="width:43pt;height:15pt" o:ole="">
            <v:imagedata r:id="rId149" o:title=""/>
          </v:shape>
          <o:OLEObject Type="Embed" ProgID="Equation.DSMT4" ShapeID="_x0000_i1104" DrawAspect="Content" ObjectID="_1816058648" r:id="rId150"/>
        </w:object>
      </w:r>
      <w:r>
        <w:rPr>
          <w:rFonts w:eastAsia="新宋体" w:hint="eastAsia"/>
          <w:szCs w:val="21"/>
        </w:rPr>
        <w:t>求：</w:t>
      </w:r>
    </w:p>
    <w:p w14:paraId="2305778F"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）声音在</w:t>
      </w:r>
      <w:r>
        <w:rPr>
          <w:position w:val="-6"/>
        </w:rPr>
        <w:object w:dxaOrig="255" w:dyaOrig="255" w14:anchorId="2F07FF80">
          <v:shape id="_x0000_i1105" type="#_x0000_t75" style="width:13pt;height:13pt" o:ole="">
            <v:imagedata r:id="rId151" o:title=""/>
          </v:shape>
          <o:OLEObject Type="Embed" ProgID="Equation.DSMT4" ShapeID="_x0000_i1105" DrawAspect="Content" ObjectID="_1816058649" r:id="rId152"/>
        </w:object>
      </w:r>
      <w:r>
        <w:rPr>
          <w:rFonts w:eastAsia="新宋体" w:hint="eastAsia"/>
          <w:szCs w:val="21"/>
        </w:rPr>
        <w:t>的时间传播的距离；</w:t>
      </w:r>
    </w:p>
    <w:p w14:paraId="23C86857"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）汽车行驶的速度；</w:t>
      </w:r>
    </w:p>
    <w:p w14:paraId="5A579EB5"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）听到回声时，汽车距隧道口多少米？</w:t>
      </w:r>
    </w:p>
    <w:p w14:paraId="6E705C12" w14:textId="77777777" w:rsidR="0013713D" w:rsidRDefault="00E21DC8">
      <w:pPr>
        <w:spacing w:line="360" w:lineRule="auto"/>
      </w:pPr>
      <w:r>
        <w:rPr>
          <w:rFonts w:eastAsia="新宋体"/>
          <w:szCs w:val="21"/>
        </w:rPr>
        <w:pict w14:anchorId="60E18F8A">
          <v:shape id="_x0000_i1106" type="#_x0000_t75" alt="菁优网：http://www.jyeoo.com" style="width:193.5pt;height:49.5pt">
            <v:imagedata r:id="rId153" o:title=""/>
          </v:shape>
        </w:pict>
      </w:r>
    </w:p>
    <w:p w14:paraId="678901F8" w14:textId="77777777" w:rsidR="0013713D" w:rsidRDefault="00000000">
      <w:pPr>
        <w:widowControl/>
        <w:spacing w:line="360" w:lineRule="auto"/>
        <w:jc w:val="left"/>
      </w:pPr>
      <w:r>
        <w:br w:type="page"/>
      </w:r>
    </w:p>
    <w:p w14:paraId="1855FFEA" w14:textId="77777777" w:rsidR="0013713D" w:rsidRPr="00E21DC8" w:rsidRDefault="00000000">
      <w:pPr>
        <w:spacing w:line="360" w:lineRule="auto"/>
        <w:jc w:val="center"/>
        <w:rPr>
          <w:color w:val="EE0000"/>
          <w:sz w:val="44"/>
          <w:szCs w:val="52"/>
        </w:rPr>
      </w:pPr>
      <w:r w:rsidRPr="00E21DC8">
        <w:rPr>
          <w:rFonts w:eastAsia="新宋体" w:hint="eastAsia"/>
          <w:b/>
          <w:color w:val="EE0000"/>
          <w:sz w:val="32"/>
          <w:szCs w:val="32"/>
        </w:rPr>
        <w:lastRenderedPageBreak/>
        <w:t>参考答案与试题解析</w:t>
      </w:r>
    </w:p>
    <w:p w14:paraId="36476157" w14:textId="77777777" w:rsidR="0013713D"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6B6E1C52" w14:textId="77777777" w:rsidR="0013713D"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朝阳区期中</w:t>
      </w:r>
      <w:proofErr w:type="gramEnd"/>
      <w:r>
        <w:rPr>
          <w:rFonts w:eastAsia="新宋体" w:hint="eastAsia"/>
          <w:szCs w:val="21"/>
        </w:rPr>
        <w:t>）如图所示，在筷子</w:t>
      </w:r>
      <w:proofErr w:type="gramStart"/>
      <w:r>
        <w:rPr>
          <w:rFonts w:eastAsia="新宋体" w:hint="eastAsia"/>
          <w:szCs w:val="21"/>
        </w:rPr>
        <w:t>上捆一些</w:t>
      </w:r>
      <w:proofErr w:type="gramEnd"/>
      <w:r>
        <w:rPr>
          <w:rFonts w:eastAsia="新宋体" w:hint="eastAsia"/>
          <w:szCs w:val="21"/>
        </w:rPr>
        <w:t>棉花或碎布，做一个活塞。用水蘸湿棉花或碎布后从下端插入两端开口的塑料管中。用嘴吹管的上端，可以发出悦耳的哨音。上下推拉活塞，改变了声音的</w:t>
      </w:r>
      <w:r>
        <w:rPr>
          <w:position w:val="-10"/>
        </w:rPr>
        <w:object w:dxaOrig="135" w:dyaOrig="300" w14:anchorId="484C8A42">
          <v:shape id="_x0000_i1107" type="#_x0000_t75" style="width:7pt;height:15pt" o:ole="">
            <v:imagedata r:id="rId8" o:title=""/>
          </v:shape>
          <o:OLEObject Type="Embed" ProgID="Equation.DSMT4" ShapeID="_x0000_i1107" DrawAspect="Content" ObjectID="_1816058650" r:id="rId154"/>
        </w:object>
      </w:r>
      <w:r>
        <w:rPr>
          <w:rFonts w:eastAsia="新宋体" w:hint="eastAsia"/>
          <w:szCs w:val="21"/>
        </w:rPr>
        <w:t xml:space="preserve">　　</w:t>
      </w:r>
      <w:r>
        <w:rPr>
          <w:position w:val="-10"/>
        </w:rPr>
        <w:object w:dxaOrig="135" w:dyaOrig="300" w14:anchorId="3B60D9BF">
          <v:shape id="_x0000_i1108" type="#_x0000_t75" style="width:7pt;height:15pt" o:ole="">
            <v:imagedata r:id="rId10" o:title=""/>
          </v:shape>
          <o:OLEObject Type="Embed" ProgID="Equation.DSMT4" ShapeID="_x0000_i1108" DrawAspect="Content" ObjectID="_1816058651" r:id="rId155"/>
        </w:object>
      </w:r>
    </w:p>
    <w:p w14:paraId="7A416E32" w14:textId="77777777" w:rsidR="0013713D" w:rsidRDefault="00E21DC8">
      <w:pPr>
        <w:spacing w:line="360" w:lineRule="auto"/>
      </w:pPr>
      <w:r>
        <w:rPr>
          <w:rFonts w:eastAsia="新宋体"/>
          <w:szCs w:val="21"/>
        </w:rPr>
        <w:pict w14:anchorId="0D8E5114">
          <v:shape id="_x0000_i1109" type="#_x0000_t75" alt="菁优网：http://www.jyeoo.com" style="width:91.5pt;height:75pt">
            <v:imagedata r:id="rId12" o:title=""/>
          </v:shape>
        </w:pict>
      </w:r>
    </w:p>
    <w:p w14:paraId="3B2D7079" w14:textId="77777777" w:rsidR="0013713D"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．音调</w:t>
      </w:r>
      <w:r>
        <w:tab/>
      </w:r>
      <w:r>
        <w:rPr>
          <w:rFonts w:eastAsia="新宋体"/>
          <w:szCs w:val="21"/>
        </w:rPr>
        <w:t>B</w:t>
      </w:r>
      <w:r>
        <w:rPr>
          <w:rFonts w:eastAsia="新宋体" w:hint="eastAsia"/>
          <w:szCs w:val="21"/>
        </w:rPr>
        <w:t>．音色</w:t>
      </w:r>
      <w:r>
        <w:tab/>
      </w:r>
      <w:r>
        <w:rPr>
          <w:rFonts w:eastAsia="新宋体"/>
          <w:szCs w:val="21"/>
        </w:rPr>
        <w:t>C</w:t>
      </w:r>
      <w:r>
        <w:rPr>
          <w:rFonts w:eastAsia="新宋体" w:hint="eastAsia"/>
          <w:szCs w:val="21"/>
        </w:rPr>
        <w:t>．响度</w:t>
      </w:r>
      <w:r>
        <w:tab/>
      </w:r>
      <w:r>
        <w:rPr>
          <w:rFonts w:eastAsia="新宋体"/>
          <w:szCs w:val="21"/>
        </w:rPr>
        <w:t>D</w:t>
      </w:r>
      <w:r>
        <w:rPr>
          <w:rFonts w:eastAsia="新宋体" w:hint="eastAsia"/>
          <w:szCs w:val="21"/>
        </w:rPr>
        <w:t>．声速</w:t>
      </w:r>
    </w:p>
    <w:p w14:paraId="5940929E" w14:textId="77777777" w:rsidR="0013713D" w:rsidRDefault="00000000">
      <w:pPr>
        <w:spacing w:line="360" w:lineRule="auto"/>
      </w:pPr>
      <w:r>
        <w:rPr>
          <w:rFonts w:eastAsia="新宋体" w:hint="eastAsia"/>
          <w:szCs w:val="21"/>
        </w:rPr>
        <w:t>【答案】</w:t>
      </w:r>
      <w:r>
        <w:rPr>
          <w:position w:val="-4"/>
        </w:rPr>
        <w:object w:dxaOrig="225" w:dyaOrig="240" w14:anchorId="27C913D4">
          <v:shape id="_x0000_i1110" type="#_x0000_t75" style="width:11.5pt;height:12pt" o:ole="">
            <v:imagedata r:id="rId156" o:title=""/>
          </v:shape>
          <o:OLEObject Type="Embed" ProgID="Equation.DSMT4" ShapeID="_x0000_i1110" DrawAspect="Content" ObjectID="_1816058652" r:id="rId157"/>
        </w:object>
      </w:r>
    </w:p>
    <w:p w14:paraId="1D45AE3D" w14:textId="77777777" w:rsidR="0013713D" w:rsidRDefault="00000000">
      <w:pPr>
        <w:spacing w:line="360" w:lineRule="auto"/>
      </w:pPr>
      <w:r>
        <w:rPr>
          <w:rFonts w:eastAsia="新宋体" w:hint="eastAsia"/>
          <w:szCs w:val="21"/>
        </w:rPr>
        <w:t>【考点】音调与发声体的形状、尺寸和材料的关系</w:t>
      </w:r>
    </w:p>
    <w:p w14:paraId="153A10C9" w14:textId="77777777" w:rsidR="0013713D" w:rsidRDefault="00000000">
      <w:pPr>
        <w:spacing w:line="360" w:lineRule="auto"/>
      </w:pPr>
      <w:r>
        <w:rPr>
          <w:rFonts w:eastAsia="新宋体" w:hint="eastAsia"/>
          <w:szCs w:val="21"/>
        </w:rPr>
        <w:t>【专题】声现象；应用题；应用能力</w:t>
      </w:r>
    </w:p>
    <w:p w14:paraId="6FA2B274" w14:textId="77777777" w:rsidR="0013713D" w:rsidRDefault="00000000">
      <w:pPr>
        <w:spacing w:line="360" w:lineRule="auto"/>
      </w:pPr>
      <w:r>
        <w:rPr>
          <w:rFonts w:eastAsia="新宋体" w:hint="eastAsia"/>
          <w:szCs w:val="21"/>
        </w:rPr>
        <w:t>【分析】声音是由物体的振动产生的，音调的高低与发声体振动快慢有关，物体振动越快，音调就越高。</w:t>
      </w:r>
    </w:p>
    <w:p w14:paraId="4FA4F843" w14:textId="77777777" w:rsidR="0013713D" w:rsidRDefault="00000000">
      <w:pPr>
        <w:spacing w:line="360" w:lineRule="auto"/>
      </w:pPr>
      <w:r>
        <w:rPr>
          <w:rFonts w:eastAsia="新宋体" w:hint="eastAsia"/>
          <w:szCs w:val="21"/>
        </w:rPr>
        <w:t>【解答】解：用嘴吹管的上端，管内</w:t>
      </w:r>
      <w:proofErr w:type="gramStart"/>
      <w:r>
        <w:rPr>
          <w:rFonts w:eastAsia="新宋体" w:hint="eastAsia"/>
          <w:szCs w:val="21"/>
        </w:rPr>
        <w:t>空气柱因发生</w:t>
      </w:r>
      <w:proofErr w:type="gramEnd"/>
      <w:r>
        <w:rPr>
          <w:rFonts w:eastAsia="新宋体" w:hint="eastAsia"/>
          <w:szCs w:val="21"/>
        </w:rPr>
        <w:t>振动会产生声音，上下推拉活塞时，空气柱的长度发生改变，因此空气柱的振动快慢会发生改变，所以会发出不同音调的声音。</w:t>
      </w:r>
    </w:p>
    <w:p w14:paraId="06D50061" w14:textId="77777777" w:rsidR="0013713D" w:rsidRDefault="00000000">
      <w:pPr>
        <w:spacing w:line="360" w:lineRule="auto"/>
      </w:pPr>
      <w:r>
        <w:rPr>
          <w:rFonts w:eastAsia="新宋体" w:hint="eastAsia"/>
          <w:szCs w:val="21"/>
        </w:rPr>
        <w:t>故选：</w:t>
      </w:r>
      <w:r>
        <w:rPr>
          <w:position w:val="-4"/>
        </w:rPr>
        <w:object w:dxaOrig="225" w:dyaOrig="240" w14:anchorId="680A8242">
          <v:shape id="_x0000_i1111" type="#_x0000_t75" style="width:11.5pt;height:12pt" o:ole="">
            <v:imagedata r:id="rId158" o:title=""/>
          </v:shape>
          <o:OLEObject Type="Embed" ProgID="Equation.DSMT4" ShapeID="_x0000_i1111" DrawAspect="Content" ObjectID="_1816058653" r:id="rId159"/>
        </w:object>
      </w:r>
      <w:r>
        <w:rPr>
          <w:rFonts w:eastAsia="新宋体" w:hint="eastAsia"/>
          <w:szCs w:val="21"/>
        </w:rPr>
        <w:t>。</w:t>
      </w:r>
    </w:p>
    <w:p w14:paraId="347C3B24" w14:textId="77777777" w:rsidR="0013713D" w:rsidRDefault="00000000">
      <w:pPr>
        <w:spacing w:line="360" w:lineRule="auto"/>
      </w:pPr>
      <w:r>
        <w:rPr>
          <w:rFonts w:eastAsia="新宋体" w:hint="eastAsia"/>
          <w:szCs w:val="21"/>
        </w:rPr>
        <w:t>【点评】此题考查了声音的产生原因及影响声音音调的因素，会结合概念解释现象。</w:t>
      </w:r>
    </w:p>
    <w:p w14:paraId="1CF5ACDF" w14:textId="77777777" w:rsidR="0013713D"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w:t>
      </w:r>
      <w:proofErr w:type="gramStart"/>
      <w:r>
        <w:rPr>
          <w:rFonts w:eastAsia="新宋体" w:hint="eastAsia"/>
          <w:szCs w:val="21"/>
        </w:rPr>
        <w:t>婷婷想</w:t>
      </w:r>
      <w:proofErr w:type="gramEnd"/>
      <w:r>
        <w:rPr>
          <w:rFonts w:eastAsia="新宋体" w:hint="eastAsia"/>
          <w:szCs w:val="21"/>
        </w:rPr>
        <w:t>为自己的耳机外加一层隔音层，以防止耳机漏音，下列选材最不合理的是</w:t>
      </w:r>
      <w:r>
        <w:rPr>
          <w:position w:val="-10"/>
        </w:rPr>
        <w:object w:dxaOrig="135" w:dyaOrig="300" w14:anchorId="7633FA6F">
          <v:shape id="_x0000_i1112" type="#_x0000_t75" style="width:7pt;height:15pt" o:ole="">
            <v:imagedata r:id="rId13" o:title=""/>
          </v:shape>
          <o:OLEObject Type="Embed" ProgID="Equation.DSMT4" ShapeID="_x0000_i1112" DrawAspect="Content" ObjectID="_1816058654" r:id="rId160"/>
        </w:object>
      </w:r>
      <w:r>
        <w:rPr>
          <w:rFonts w:eastAsia="新宋体" w:hint="eastAsia"/>
          <w:szCs w:val="21"/>
        </w:rPr>
        <w:t xml:space="preserve">　　</w:t>
      </w:r>
      <w:r>
        <w:rPr>
          <w:position w:val="-10"/>
        </w:rPr>
        <w:object w:dxaOrig="135" w:dyaOrig="300" w14:anchorId="431B7A12">
          <v:shape id="_x0000_i1113" type="#_x0000_t75" style="width:7pt;height:15pt" o:ole="">
            <v:imagedata r:id="rId15" o:title=""/>
          </v:shape>
          <o:OLEObject Type="Embed" ProgID="Equation.DSMT4" ShapeID="_x0000_i1113" DrawAspect="Content" ObjectID="_1816058655" r:id="rId161"/>
        </w:object>
      </w:r>
    </w:p>
    <w:p w14:paraId="17F5A3DB" w14:textId="77777777" w:rsidR="0013713D"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．泡沫棉</w:t>
      </w:r>
      <w:r>
        <w:tab/>
      </w:r>
      <w:r>
        <w:rPr>
          <w:rFonts w:eastAsia="新宋体"/>
          <w:szCs w:val="21"/>
        </w:rPr>
        <w:t>B</w:t>
      </w:r>
      <w:r>
        <w:rPr>
          <w:rFonts w:eastAsia="新宋体" w:hint="eastAsia"/>
          <w:szCs w:val="21"/>
        </w:rPr>
        <w:t>．棉布</w:t>
      </w:r>
      <w:r>
        <w:tab/>
      </w:r>
      <w:r>
        <w:rPr>
          <w:rFonts w:eastAsia="新宋体"/>
          <w:szCs w:val="21"/>
        </w:rPr>
        <w:t>C</w:t>
      </w:r>
      <w:r>
        <w:rPr>
          <w:rFonts w:eastAsia="新宋体" w:hint="eastAsia"/>
          <w:szCs w:val="21"/>
        </w:rPr>
        <w:t>．隔音毡</w:t>
      </w:r>
      <w:r>
        <w:tab/>
      </w:r>
      <w:r>
        <w:rPr>
          <w:rFonts w:eastAsia="新宋体"/>
          <w:szCs w:val="21"/>
        </w:rPr>
        <w:t>D</w:t>
      </w:r>
      <w:r>
        <w:rPr>
          <w:rFonts w:eastAsia="新宋体" w:hint="eastAsia"/>
          <w:szCs w:val="21"/>
        </w:rPr>
        <w:t>．硬质塑料</w:t>
      </w:r>
    </w:p>
    <w:p w14:paraId="459BCEEB" w14:textId="77777777" w:rsidR="0013713D" w:rsidRDefault="00000000">
      <w:pPr>
        <w:spacing w:line="360" w:lineRule="auto"/>
      </w:pPr>
      <w:r>
        <w:rPr>
          <w:rFonts w:eastAsia="新宋体" w:hint="eastAsia"/>
          <w:szCs w:val="21"/>
        </w:rPr>
        <w:t>【答案】</w:t>
      </w:r>
      <w:r>
        <w:rPr>
          <w:position w:val="-4"/>
        </w:rPr>
        <w:object w:dxaOrig="240" w:dyaOrig="240" w14:anchorId="1026E739">
          <v:shape id="_x0000_i1114" type="#_x0000_t75" style="width:12pt;height:12pt" o:ole="">
            <v:imagedata r:id="rId162" o:title=""/>
          </v:shape>
          <o:OLEObject Type="Embed" ProgID="Equation.DSMT4" ShapeID="_x0000_i1114" DrawAspect="Content" ObjectID="_1816058656" r:id="rId163"/>
        </w:object>
      </w:r>
    </w:p>
    <w:p w14:paraId="055DD65B" w14:textId="77777777" w:rsidR="0013713D" w:rsidRDefault="00000000">
      <w:pPr>
        <w:spacing w:line="360" w:lineRule="auto"/>
      </w:pPr>
      <w:r>
        <w:rPr>
          <w:rFonts w:eastAsia="新宋体" w:hint="eastAsia"/>
          <w:szCs w:val="21"/>
        </w:rPr>
        <w:t>【考点】减弱噪声的途径</w:t>
      </w:r>
    </w:p>
    <w:p w14:paraId="7BF51162" w14:textId="77777777" w:rsidR="0013713D" w:rsidRDefault="00000000">
      <w:pPr>
        <w:spacing w:line="360" w:lineRule="auto"/>
      </w:pPr>
      <w:r>
        <w:rPr>
          <w:rFonts w:eastAsia="新宋体" w:hint="eastAsia"/>
          <w:szCs w:val="21"/>
        </w:rPr>
        <w:t>【专题】声现象；定性思想；理解能力</w:t>
      </w:r>
    </w:p>
    <w:p w14:paraId="03A8E2E1" w14:textId="77777777" w:rsidR="0013713D" w:rsidRDefault="00000000">
      <w:pPr>
        <w:spacing w:line="360" w:lineRule="auto"/>
      </w:pPr>
      <w:r>
        <w:rPr>
          <w:rFonts w:eastAsia="新宋体" w:hint="eastAsia"/>
          <w:szCs w:val="21"/>
        </w:rPr>
        <w:t>【分析】根据材料的隔音性能进行解答。</w:t>
      </w:r>
    </w:p>
    <w:p w14:paraId="01147209" w14:textId="77777777" w:rsidR="0013713D" w:rsidRDefault="00000000">
      <w:pPr>
        <w:spacing w:line="360" w:lineRule="auto"/>
      </w:pPr>
      <w:r>
        <w:rPr>
          <w:rFonts w:eastAsia="新宋体" w:hint="eastAsia"/>
          <w:szCs w:val="21"/>
        </w:rPr>
        <w:t>【解答】解：泡沫棉、棉布、隔音</w:t>
      </w:r>
      <w:proofErr w:type="gramStart"/>
      <w:r>
        <w:rPr>
          <w:rFonts w:eastAsia="新宋体" w:hint="eastAsia"/>
          <w:szCs w:val="21"/>
        </w:rPr>
        <w:t>毡</w:t>
      </w:r>
      <w:proofErr w:type="gramEnd"/>
      <w:r>
        <w:rPr>
          <w:rFonts w:eastAsia="新宋体" w:hint="eastAsia"/>
          <w:szCs w:val="21"/>
        </w:rPr>
        <w:t>都有较好的隔音效果好，硬质塑料隔音效果较差，不能做隔音层，故</w:t>
      </w:r>
      <w:r>
        <w:rPr>
          <w:position w:val="-4"/>
        </w:rPr>
        <w:object w:dxaOrig="240" w:dyaOrig="240" w14:anchorId="3F8131A6">
          <v:shape id="_x0000_i1115" type="#_x0000_t75" style="width:12pt;height:12pt" o:ole="">
            <v:imagedata r:id="rId164" o:title=""/>
          </v:shape>
          <o:OLEObject Type="Embed" ProgID="Equation.DSMT4" ShapeID="_x0000_i1115" DrawAspect="Content" ObjectID="_1816058657" r:id="rId165"/>
        </w:object>
      </w:r>
      <w:r>
        <w:rPr>
          <w:rFonts w:eastAsia="新宋体" w:hint="eastAsia"/>
          <w:szCs w:val="21"/>
        </w:rPr>
        <w:t>符合题意、</w:t>
      </w:r>
      <w:r>
        <w:rPr>
          <w:position w:val="-6"/>
        </w:rPr>
        <w:object w:dxaOrig="495" w:dyaOrig="255" w14:anchorId="5A5A9322">
          <v:shape id="_x0000_i1116" type="#_x0000_t75" style="width:25pt;height:13pt" o:ole="">
            <v:imagedata r:id="rId166" o:title=""/>
          </v:shape>
          <o:OLEObject Type="Embed" ProgID="Equation.DSMT4" ShapeID="_x0000_i1116" DrawAspect="Content" ObjectID="_1816058658" r:id="rId167"/>
        </w:object>
      </w:r>
      <w:r>
        <w:rPr>
          <w:rFonts w:eastAsia="新宋体" w:hint="eastAsia"/>
          <w:szCs w:val="21"/>
        </w:rPr>
        <w:t>不合题意。</w:t>
      </w:r>
    </w:p>
    <w:p w14:paraId="086781C3" w14:textId="77777777" w:rsidR="0013713D" w:rsidRDefault="00000000">
      <w:pPr>
        <w:spacing w:line="360" w:lineRule="auto"/>
      </w:pPr>
      <w:r>
        <w:rPr>
          <w:rFonts w:eastAsia="新宋体" w:hint="eastAsia"/>
          <w:szCs w:val="21"/>
        </w:rPr>
        <w:t>故选：</w:t>
      </w:r>
      <w:r>
        <w:rPr>
          <w:position w:val="-4"/>
        </w:rPr>
        <w:object w:dxaOrig="240" w:dyaOrig="240" w14:anchorId="5FCB536B">
          <v:shape id="_x0000_i1117" type="#_x0000_t75" style="width:12pt;height:12pt" o:ole="">
            <v:imagedata r:id="rId168" o:title=""/>
          </v:shape>
          <o:OLEObject Type="Embed" ProgID="Equation.DSMT4" ShapeID="_x0000_i1117" DrawAspect="Content" ObjectID="_1816058659" r:id="rId169"/>
        </w:object>
      </w:r>
      <w:r>
        <w:rPr>
          <w:rFonts w:eastAsia="新宋体" w:hint="eastAsia"/>
          <w:szCs w:val="21"/>
        </w:rPr>
        <w:t>。</w:t>
      </w:r>
    </w:p>
    <w:p w14:paraId="05E9DC0D" w14:textId="77777777" w:rsidR="0013713D" w:rsidRDefault="00000000">
      <w:pPr>
        <w:spacing w:line="360" w:lineRule="auto"/>
      </w:pPr>
      <w:r>
        <w:rPr>
          <w:rFonts w:eastAsia="新宋体" w:hint="eastAsia"/>
          <w:szCs w:val="21"/>
        </w:rPr>
        <w:t>【点评】本题考查不同材料的隔音效果，难度不大。</w:t>
      </w:r>
    </w:p>
    <w:p w14:paraId="77ABA544" w14:textId="77777777" w:rsidR="0013713D"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秋•花溪区校级期中）关于声现象，下列解释正确的是</w:t>
      </w:r>
      <w:r>
        <w:rPr>
          <w:position w:val="-10"/>
        </w:rPr>
        <w:object w:dxaOrig="135" w:dyaOrig="300" w14:anchorId="164C286F">
          <v:shape id="_x0000_i1118" type="#_x0000_t75" style="width:7pt;height:15pt" o:ole="">
            <v:imagedata r:id="rId17" o:title=""/>
          </v:shape>
          <o:OLEObject Type="Embed" ProgID="Equation.DSMT4" ShapeID="_x0000_i1118" DrawAspect="Content" ObjectID="_1816058660" r:id="rId170"/>
        </w:object>
      </w:r>
      <w:r>
        <w:rPr>
          <w:rFonts w:eastAsia="新宋体" w:hint="eastAsia"/>
          <w:szCs w:val="21"/>
        </w:rPr>
        <w:t xml:space="preserve">　　</w:t>
      </w:r>
      <w:r>
        <w:rPr>
          <w:position w:val="-10"/>
        </w:rPr>
        <w:object w:dxaOrig="135" w:dyaOrig="300" w14:anchorId="02B7E7C5">
          <v:shape id="_x0000_i1119" type="#_x0000_t75" style="width:7pt;height:15pt" o:ole="">
            <v:imagedata r:id="rId19" o:title=""/>
          </v:shape>
          <o:OLEObject Type="Embed" ProgID="Equation.DSMT4" ShapeID="_x0000_i1119" DrawAspect="Content" ObjectID="_1816058661" r:id="rId171"/>
        </w:object>
      </w:r>
    </w:p>
    <w:p w14:paraId="0EF00F4A" w14:textId="77777777" w:rsidR="0013713D" w:rsidRDefault="00000000">
      <w:pPr>
        <w:spacing w:line="360" w:lineRule="auto"/>
        <w:ind w:firstLineChars="130" w:firstLine="273"/>
        <w:jc w:val="left"/>
      </w:pPr>
      <w:r>
        <w:rPr>
          <w:rFonts w:eastAsia="新宋体"/>
          <w:szCs w:val="21"/>
        </w:rPr>
        <w:lastRenderedPageBreak/>
        <w:t>A</w:t>
      </w:r>
      <w:r>
        <w:rPr>
          <w:rFonts w:eastAsia="新宋体" w:hint="eastAsia"/>
          <w:szCs w:val="21"/>
        </w:rPr>
        <w:t>．“声无小而不闻”</w:t>
      </w:r>
      <w:r>
        <w:rPr>
          <w:rFonts w:eastAsia="新宋体"/>
          <w:szCs w:val="21"/>
        </w:rPr>
        <w:t>——</w:t>
      </w:r>
      <w:r>
        <w:rPr>
          <w:rFonts w:eastAsia="新宋体" w:hint="eastAsia"/>
          <w:szCs w:val="21"/>
        </w:rPr>
        <w:t>任何声音都能被人耳听到</w:t>
      </w:r>
      <w:r>
        <w:tab/>
      </w:r>
    </w:p>
    <w:p w14:paraId="2A874334"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．“长啸一声，山鸣谷应”</w:t>
      </w:r>
      <w:r>
        <w:rPr>
          <w:rFonts w:eastAsia="新宋体"/>
          <w:szCs w:val="21"/>
        </w:rPr>
        <w:t>——</w:t>
      </w:r>
      <w:r>
        <w:rPr>
          <w:rFonts w:eastAsia="新宋体" w:hint="eastAsia"/>
          <w:szCs w:val="21"/>
        </w:rPr>
        <w:t>响度越大，传声越快</w:t>
      </w:r>
      <w:r>
        <w:tab/>
      </w:r>
    </w:p>
    <w:p w14:paraId="2229FA02"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．“隔墙有耳”</w:t>
      </w:r>
      <w:r>
        <w:rPr>
          <w:rFonts w:eastAsia="新宋体"/>
          <w:szCs w:val="21"/>
        </w:rPr>
        <w:t>——</w:t>
      </w:r>
      <w:r>
        <w:rPr>
          <w:rFonts w:eastAsia="新宋体" w:hint="eastAsia"/>
          <w:szCs w:val="21"/>
        </w:rPr>
        <w:t>固体也能传声</w:t>
      </w:r>
      <w:r>
        <w:tab/>
      </w:r>
    </w:p>
    <w:p w14:paraId="3F68E995"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．“余音绕梁”</w:t>
      </w:r>
      <w:r>
        <w:rPr>
          <w:rFonts w:eastAsia="新宋体"/>
          <w:szCs w:val="21"/>
        </w:rPr>
        <w:t>——</w:t>
      </w:r>
      <w:r>
        <w:rPr>
          <w:rFonts w:eastAsia="新宋体" w:hint="eastAsia"/>
          <w:szCs w:val="21"/>
        </w:rPr>
        <w:t>物体停止振动后也能发出声音</w:t>
      </w:r>
    </w:p>
    <w:p w14:paraId="36D5BE37" w14:textId="77777777" w:rsidR="0013713D" w:rsidRDefault="00000000">
      <w:pPr>
        <w:spacing w:line="360" w:lineRule="auto"/>
      </w:pPr>
      <w:r>
        <w:rPr>
          <w:rFonts w:eastAsia="新宋体" w:hint="eastAsia"/>
          <w:szCs w:val="21"/>
        </w:rPr>
        <w:t>【答案】</w:t>
      </w:r>
      <w:r>
        <w:rPr>
          <w:position w:val="-6"/>
        </w:rPr>
        <w:object w:dxaOrig="225" w:dyaOrig="255" w14:anchorId="644321F1">
          <v:shape id="_x0000_i1120" type="#_x0000_t75" style="width:11.5pt;height:13pt" o:ole="">
            <v:imagedata r:id="rId172" o:title=""/>
          </v:shape>
          <o:OLEObject Type="Embed" ProgID="Equation.DSMT4" ShapeID="_x0000_i1120" DrawAspect="Content" ObjectID="_1816058662" r:id="rId173"/>
        </w:object>
      </w:r>
    </w:p>
    <w:p w14:paraId="40EF0997" w14:textId="77777777" w:rsidR="0013713D" w:rsidRDefault="00000000">
      <w:pPr>
        <w:spacing w:line="360" w:lineRule="auto"/>
      </w:pPr>
      <w:r>
        <w:rPr>
          <w:rFonts w:eastAsia="新宋体" w:hint="eastAsia"/>
          <w:szCs w:val="21"/>
        </w:rPr>
        <w:t>【考点】人耳的听觉范围；声音产生的原因；声音的传播条件</w:t>
      </w:r>
    </w:p>
    <w:p w14:paraId="2D4FB5E1" w14:textId="77777777" w:rsidR="0013713D" w:rsidRDefault="00000000">
      <w:pPr>
        <w:spacing w:line="360" w:lineRule="auto"/>
      </w:pPr>
      <w:r>
        <w:rPr>
          <w:rFonts w:eastAsia="新宋体" w:hint="eastAsia"/>
          <w:szCs w:val="21"/>
        </w:rPr>
        <w:t>【专题】分析、综合能力；声现象</w:t>
      </w:r>
    </w:p>
    <w:p w14:paraId="66015247"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）人的听觉频率范围：人能够感受到的声音频率有一定的范围。多数人能听到的频率范围大约从</w:t>
      </w:r>
      <w:r>
        <w:rPr>
          <w:position w:val="-6"/>
        </w:rPr>
        <w:object w:dxaOrig="540" w:dyaOrig="255" w14:anchorId="7E7A0F4A">
          <v:shape id="_x0000_i1121" type="#_x0000_t75" style="width:27pt;height:13pt" o:ole="">
            <v:imagedata r:id="rId174" o:title=""/>
          </v:shape>
          <o:OLEObject Type="Embed" ProgID="Equation.DSMT4" ShapeID="_x0000_i1121" DrawAspect="Content" ObjectID="_1816058663" r:id="rId175"/>
        </w:object>
      </w:r>
      <w:r>
        <w:rPr>
          <w:rFonts w:eastAsia="新宋体" w:hint="eastAsia"/>
          <w:szCs w:val="21"/>
        </w:rPr>
        <w:t>到</w:t>
      </w:r>
      <w:r>
        <w:rPr>
          <w:position w:val="-6"/>
        </w:rPr>
        <w:object w:dxaOrig="855" w:dyaOrig="255" w14:anchorId="2BA97A94">
          <v:shape id="_x0000_i1122" type="#_x0000_t75" style="width:43pt;height:13pt" o:ole="">
            <v:imagedata r:id="rId176" o:title=""/>
          </v:shape>
          <o:OLEObject Type="Embed" ProgID="Equation.DSMT4" ShapeID="_x0000_i1122" DrawAspect="Content" ObjectID="_1816058664" r:id="rId177"/>
        </w:object>
      </w:r>
      <w:r>
        <w:rPr>
          <w:rFonts w:eastAsia="新宋体" w:hint="eastAsia"/>
          <w:szCs w:val="21"/>
        </w:rPr>
        <w:t>。</w:t>
      </w:r>
    </w:p>
    <w:p w14:paraId="5BBE49F4"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）声音产生的原因是由物体的振动产生的。一切正在发声的物体都在振动，振动停止，则发声也停止。</w:t>
      </w:r>
    </w:p>
    <w:p w14:paraId="2E27FF84"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）声音的传播需要介质。</w:t>
      </w:r>
    </w:p>
    <w:p w14:paraId="4F8237AE" w14:textId="77777777" w:rsidR="0013713D" w:rsidRDefault="00000000">
      <w:pPr>
        <w:spacing w:line="360" w:lineRule="auto"/>
      </w:pPr>
      <w:r>
        <w:rPr>
          <w:rFonts w:eastAsia="新宋体" w:hint="eastAsia"/>
          <w:szCs w:val="21"/>
        </w:rPr>
        <w:t>【解答】</w:t>
      </w:r>
      <w:r>
        <w:rPr>
          <w:position w:val="-4"/>
        </w:rPr>
        <w:object w:dxaOrig="225" w:dyaOrig="240" w14:anchorId="1FD03A70">
          <v:shape id="_x0000_i1123" type="#_x0000_t75" style="width:11.5pt;height:12pt" o:ole="">
            <v:imagedata r:id="rId178" o:title=""/>
          </v:shape>
          <o:OLEObject Type="Embed" ProgID="Equation.DSMT4" ShapeID="_x0000_i1123" DrawAspect="Content" ObjectID="_1816058665" r:id="rId179"/>
        </w:object>
      </w:r>
      <w:r>
        <w:rPr>
          <w:rFonts w:eastAsia="新宋体" w:hint="eastAsia"/>
          <w:szCs w:val="21"/>
        </w:rPr>
        <w:t>．人能够感受到的声音频率有一定的范围。多数人能听到的频率范围大约从</w:t>
      </w:r>
      <w:r>
        <w:rPr>
          <w:position w:val="-6"/>
        </w:rPr>
        <w:object w:dxaOrig="540" w:dyaOrig="255" w14:anchorId="125E96C8">
          <v:shape id="_x0000_i1124" type="#_x0000_t75" style="width:27pt;height:13pt" o:ole="">
            <v:imagedata r:id="rId180" o:title=""/>
          </v:shape>
          <o:OLEObject Type="Embed" ProgID="Equation.DSMT4" ShapeID="_x0000_i1124" DrawAspect="Content" ObjectID="_1816058666" r:id="rId181"/>
        </w:object>
      </w:r>
      <w:r>
        <w:rPr>
          <w:rFonts w:eastAsia="新宋体" w:hint="eastAsia"/>
          <w:szCs w:val="21"/>
        </w:rPr>
        <w:t>到</w:t>
      </w:r>
      <w:r>
        <w:rPr>
          <w:position w:val="-6"/>
        </w:rPr>
        <w:object w:dxaOrig="855" w:dyaOrig="255" w14:anchorId="51CB440E">
          <v:shape id="_x0000_i1125" type="#_x0000_t75" style="width:43pt;height:13pt" o:ole="">
            <v:imagedata r:id="rId182" o:title=""/>
          </v:shape>
          <o:OLEObject Type="Embed" ProgID="Equation.DSMT4" ShapeID="_x0000_i1125" DrawAspect="Content" ObjectID="_1816058667" r:id="rId183"/>
        </w:object>
      </w:r>
      <w:r>
        <w:rPr>
          <w:rFonts w:eastAsia="新宋体" w:hint="eastAsia"/>
          <w:szCs w:val="21"/>
        </w:rPr>
        <w:t>。</w:t>
      </w:r>
    </w:p>
    <w:p w14:paraId="519EE80D" w14:textId="77777777" w:rsidR="0013713D" w:rsidRDefault="00000000">
      <w:pPr>
        <w:spacing w:line="360" w:lineRule="auto"/>
      </w:pPr>
      <w:r>
        <w:rPr>
          <w:rFonts w:eastAsia="新宋体" w:hint="eastAsia"/>
          <w:szCs w:val="21"/>
        </w:rPr>
        <w:t>声音的响度过小、声音的频率小于</w:t>
      </w:r>
      <w:r>
        <w:rPr>
          <w:position w:val="-6"/>
        </w:rPr>
        <w:object w:dxaOrig="540" w:dyaOrig="255" w14:anchorId="7DFEBF46">
          <v:shape id="_x0000_i1126" type="#_x0000_t75" style="width:27pt;height:13pt" o:ole="">
            <v:imagedata r:id="rId184" o:title=""/>
          </v:shape>
          <o:OLEObject Type="Embed" ProgID="Equation.DSMT4" ShapeID="_x0000_i1126" DrawAspect="Content" ObjectID="_1816058668" r:id="rId185"/>
        </w:object>
      </w:r>
      <w:r>
        <w:rPr>
          <w:rFonts w:eastAsia="新宋体" w:hint="eastAsia"/>
          <w:szCs w:val="21"/>
        </w:rPr>
        <w:t>或者大于</w:t>
      </w:r>
      <w:r>
        <w:rPr>
          <w:position w:val="-6"/>
        </w:rPr>
        <w:object w:dxaOrig="855" w:dyaOrig="255" w14:anchorId="30FCD9BD">
          <v:shape id="_x0000_i1127" type="#_x0000_t75" style="width:43pt;height:13pt" o:ole="">
            <v:imagedata r:id="rId186" o:title=""/>
          </v:shape>
          <o:OLEObject Type="Embed" ProgID="Equation.DSMT4" ShapeID="_x0000_i1127" DrawAspect="Content" ObjectID="_1816058669" r:id="rId187"/>
        </w:object>
      </w:r>
      <w:r>
        <w:rPr>
          <w:rFonts w:eastAsia="新宋体" w:hint="eastAsia"/>
          <w:szCs w:val="21"/>
        </w:rPr>
        <w:t>，都不能被人耳听到，故</w:t>
      </w:r>
      <w:r>
        <w:rPr>
          <w:position w:val="-4"/>
        </w:rPr>
        <w:object w:dxaOrig="225" w:dyaOrig="240" w14:anchorId="6F3A047E">
          <v:shape id="_x0000_i1128" type="#_x0000_t75" style="width:11.5pt;height:12pt" o:ole="">
            <v:imagedata r:id="rId188" o:title=""/>
          </v:shape>
          <o:OLEObject Type="Embed" ProgID="Equation.DSMT4" ShapeID="_x0000_i1128" DrawAspect="Content" ObjectID="_1816058670" r:id="rId189"/>
        </w:object>
      </w:r>
      <w:r>
        <w:rPr>
          <w:rFonts w:eastAsia="新宋体" w:hint="eastAsia"/>
          <w:szCs w:val="21"/>
        </w:rPr>
        <w:t>错误；</w:t>
      </w:r>
    </w:p>
    <w:p w14:paraId="58390C65" w14:textId="77777777" w:rsidR="0013713D" w:rsidRDefault="00000000">
      <w:pPr>
        <w:spacing w:line="360" w:lineRule="auto"/>
      </w:pPr>
      <w:r>
        <w:rPr>
          <w:position w:val="-4"/>
        </w:rPr>
        <w:object w:dxaOrig="225" w:dyaOrig="240" w14:anchorId="1FCB5800">
          <v:shape id="_x0000_i1129" type="#_x0000_t75" style="width:11.5pt;height:12pt" o:ole="">
            <v:imagedata r:id="rId190" o:title=""/>
          </v:shape>
          <o:OLEObject Type="Embed" ProgID="Equation.DSMT4" ShapeID="_x0000_i1129" DrawAspect="Content" ObjectID="_1816058671" r:id="rId191"/>
        </w:object>
      </w:r>
      <w:r>
        <w:rPr>
          <w:rFonts w:eastAsia="新宋体" w:hint="eastAsia"/>
          <w:szCs w:val="21"/>
        </w:rPr>
        <w:t>．“长啸一声，山鸣谷应”是</w:t>
      </w:r>
      <w:proofErr w:type="gramStart"/>
      <w:r>
        <w:rPr>
          <w:rFonts w:eastAsia="新宋体" w:hint="eastAsia"/>
          <w:szCs w:val="21"/>
        </w:rPr>
        <w:t>指声音</w:t>
      </w:r>
      <w:proofErr w:type="gramEnd"/>
      <w:r>
        <w:rPr>
          <w:rFonts w:eastAsia="新宋体" w:hint="eastAsia"/>
          <w:szCs w:val="21"/>
        </w:rPr>
        <w:t>的反射，是声音经过山谷的反射后产生回声，与声音的传播速度无关，故</w:t>
      </w:r>
      <w:r>
        <w:rPr>
          <w:position w:val="-4"/>
        </w:rPr>
        <w:object w:dxaOrig="225" w:dyaOrig="240" w14:anchorId="56FBC626">
          <v:shape id="_x0000_i1130" type="#_x0000_t75" style="width:11.5pt;height:12pt" o:ole="">
            <v:imagedata r:id="rId192" o:title=""/>
          </v:shape>
          <o:OLEObject Type="Embed" ProgID="Equation.DSMT4" ShapeID="_x0000_i1130" DrawAspect="Content" ObjectID="_1816058672" r:id="rId193"/>
        </w:object>
      </w:r>
      <w:r>
        <w:rPr>
          <w:rFonts w:eastAsia="新宋体" w:hint="eastAsia"/>
          <w:szCs w:val="21"/>
        </w:rPr>
        <w:t>错误；</w:t>
      </w:r>
    </w:p>
    <w:p w14:paraId="1F9D5815" w14:textId="77777777" w:rsidR="0013713D" w:rsidRDefault="00000000">
      <w:pPr>
        <w:spacing w:line="360" w:lineRule="auto"/>
      </w:pPr>
      <w:r>
        <w:rPr>
          <w:position w:val="-6"/>
        </w:rPr>
        <w:object w:dxaOrig="225" w:dyaOrig="255" w14:anchorId="13ED8AF5">
          <v:shape id="_x0000_i1131" type="#_x0000_t75" style="width:11.5pt;height:13pt" o:ole="">
            <v:imagedata r:id="rId194" o:title=""/>
          </v:shape>
          <o:OLEObject Type="Embed" ProgID="Equation.DSMT4" ShapeID="_x0000_i1131" DrawAspect="Content" ObjectID="_1816058673" r:id="rId195"/>
        </w:object>
      </w:r>
      <w:r>
        <w:rPr>
          <w:rFonts w:eastAsia="新宋体" w:hint="eastAsia"/>
          <w:szCs w:val="21"/>
        </w:rPr>
        <w:t>．“隔墙有耳”，说明声音可以通过墙壁传播，说明固体也能传声，故</w:t>
      </w:r>
      <w:r>
        <w:rPr>
          <w:position w:val="-6"/>
        </w:rPr>
        <w:object w:dxaOrig="225" w:dyaOrig="255" w14:anchorId="1AF882BE">
          <v:shape id="_x0000_i1132" type="#_x0000_t75" style="width:11.5pt;height:13pt" o:ole="">
            <v:imagedata r:id="rId196" o:title=""/>
          </v:shape>
          <o:OLEObject Type="Embed" ProgID="Equation.DSMT4" ShapeID="_x0000_i1132" DrawAspect="Content" ObjectID="_1816058674" r:id="rId197"/>
        </w:object>
      </w:r>
      <w:r>
        <w:rPr>
          <w:rFonts w:eastAsia="新宋体" w:hint="eastAsia"/>
          <w:szCs w:val="21"/>
        </w:rPr>
        <w:t>正确；</w:t>
      </w:r>
    </w:p>
    <w:p w14:paraId="7248EBDA" w14:textId="77777777" w:rsidR="0013713D" w:rsidRDefault="00000000">
      <w:pPr>
        <w:spacing w:line="360" w:lineRule="auto"/>
      </w:pPr>
      <w:r>
        <w:rPr>
          <w:position w:val="-4"/>
        </w:rPr>
        <w:object w:dxaOrig="240" w:dyaOrig="240" w14:anchorId="4ABC6D2B">
          <v:shape id="_x0000_i1133" type="#_x0000_t75" style="width:12pt;height:12pt" o:ole="">
            <v:imagedata r:id="rId198" o:title=""/>
          </v:shape>
          <o:OLEObject Type="Embed" ProgID="Equation.DSMT4" ShapeID="_x0000_i1133" DrawAspect="Content" ObjectID="_1816058675" r:id="rId199"/>
        </w:object>
      </w:r>
      <w:r>
        <w:rPr>
          <w:rFonts w:eastAsia="新宋体" w:hint="eastAsia"/>
          <w:szCs w:val="21"/>
        </w:rPr>
        <w:t>．“余音绕梁”，声音是由物体振动产生，物体停止振动后，发声停止，而声音的传播还在继续，故</w:t>
      </w:r>
      <w:r>
        <w:rPr>
          <w:position w:val="-4"/>
        </w:rPr>
        <w:object w:dxaOrig="240" w:dyaOrig="240" w14:anchorId="39B4E2AA">
          <v:shape id="_x0000_i1134" type="#_x0000_t75" style="width:12pt;height:12pt" o:ole="">
            <v:imagedata r:id="rId200" o:title=""/>
          </v:shape>
          <o:OLEObject Type="Embed" ProgID="Equation.DSMT4" ShapeID="_x0000_i1134" DrawAspect="Content" ObjectID="_1816058676" r:id="rId201"/>
        </w:object>
      </w:r>
      <w:r>
        <w:rPr>
          <w:rFonts w:eastAsia="新宋体" w:hint="eastAsia"/>
          <w:szCs w:val="21"/>
        </w:rPr>
        <w:t>错误。</w:t>
      </w:r>
    </w:p>
    <w:p w14:paraId="728CFC4F" w14:textId="77777777" w:rsidR="0013713D" w:rsidRDefault="00000000">
      <w:pPr>
        <w:spacing w:line="360" w:lineRule="auto"/>
      </w:pPr>
      <w:r>
        <w:rPr>
          <w:rFonts w:eastAsia="新宋体" w:hint="eastAsia"/>
          <w:szCs w:val="21"/>
        </w:rPr>
        <w:t>故选：</w:t>
      </w:r>
      <w:r>
        <w:rPr>
          <w:position w:val="-6"/>
        </w:rPr>
        <w:object w:dxaOrig="225" w:dyaOrig="255" w14:anchorId="6B6857A4">
          <v:shape id="_x0000_i1135" type="#_x0000_t75" style="width:11.5pt;height:13pt" o:ole="">
            <v:imagedata r:id="rId202" o:title=""/>
          </v:shape>
          <o:OLEObject Type="Embed" ProgID="Equation.DSMT4" ShapeID="_x0000_i1135" DrawAspect="Content" ObjectID="_1816058677" r:id="rId203"/>
        </w:object>
      </w:r>
      <w:r>
        <w:rPr>
          <w:rFonts w:eastAsia="新宋体" w:hint="eastAsia"/>
          <w:szCs w:val="21"/>
        </w:rPr>
        <w:t>。</w:t>
      </w:r>
    </w:p>
    <w:p w14:paraId="25B8551E" w14:textId="77777777" w:rsidR="0013713D" w:rsidRDefault="00000000">
      <w:pPr>
        <w:spacing w:line="360" w:lineRule="auto"/>
      </w:pPr>
      <w:r>
        <w:rPr>
          <w:rFonts w:eastAsia="新宋体" w:hint="eastAsia"/>
          <w:szCs w:val="21"/>
        </w:rPr>
        <w:t>【点评】本题</w:t>
      </w:r>
      <w:proofErr w:type="gramStart"/>
      <w:r>
        <w:rPr>
          <w:rFonts w:eastAsia="新宋体" w:hint="eastAsia"/>
          <w:szCs w:val="21"/>
        </w:rPr>
        <w:t>考查声现象</w:t>
      </w:r>
      <w:proofErr w:type="gramEnd"/>
      <w:r>
        <w:rPr>
          <w:rFonts w:eastAsia="新宋体" w:hint="eastAsia"/>
          <w:szCs w:val="21"/>
        </w:rPr>
        <w:t>是一道综合题，属于基础题。</w:t>
      </w:r>
    </w:p>
    <w:p w14:paraId="2BA62176" w14:textId="77777777" w:rsidR="0013713D"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秋•宜兴市校级月考）关于声现象，下列说法正确的是</w:t>
      </w:r>
      <w:r>
        <w:rPr>
          <w:position w:val="-10"/>
        </w:rPr>
        <w:object w:dxaOrig="135" w:dyaOrig="300" w14:anchorId="1CF71E26">
          <v:shape id="_x0000_i1136" type="#_x0000_t75" style="width:7pt;height:15pt" o:ole="">
            <v:imagedata r:id="rId21" o:title=""/>
          </v:shape>
          <o:OLEObject Type="Embed" ProgID="Equation.DSMT4" ShapeID="_x0000_i1136" DrawAspect="Content" ObjectID="_1816058678" r:id="rId204"/>
        </w:object>
      </w:r>
      <w:r>
        <w:rPr>
          <w:rFonts w:eastAsia="新宋体" w:hint="eastAsia"/>
          <w:szCs w:val="21"/>
        </w:rPr>
        <w:t xml:space="preserve">　　</w:t>
      </w:r>
      <w:r>
        <w:rPr>
          <w:position w:val="-10"/>
        </w:rPr>
        <w:object w:dxaOrig="135" w:dyaOrig="300" w14:anchorId="4F4C5D1D">
          <v:shape id="_x0000_i1137" type="#_x0000_t75" style="width:7pt;height:15pt" o:ole="">
            <v:imagedata r:id="rId23" o:title=""/>
          </v:shape>
          <o:OLEObject Type="Embed" ProgID="Equation.DSMT4" ShapeID="_x0000_i1137" DrawAspect="Content" ObjectID="_1816058679" r:id="rId205"/>
        </w:object>
      </w:r>
    </w:p>
    <w:p w14:paraId="1F5E833C"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．“公共场所不要大声喧哗”是要求人们在公共场所说话，音调要放低些</w:t>
      </w:r>
      <w:r>
        <w:tab/>
      </w:r>
    </w:p>
    <w:p w14:paraId="07DD66B2"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．“不敢高声语，恐惊天上人”中的“高”</w:t>
      </w:r>
      <w:proofErr w:type="gramStart"/>
      <w:r>
        <w:rPr>
          <w:rFonts w:eastAsia="新宋体" w:hint="eastAsia"/>
          <w:szCs w:val="21"/>
        </w:rPr>
        <w:t>指声音</w:t>
      </w:r>
      <w:proofErr w:type="gramEnd"/>
      <w:r>
        <w:rPr>
          <w:rFonts w:eastAsia="新宋体" w:hint="eastAsia"/>
          <w:szCs w:val="21"/>
        </w:rPr>
        <w:t>的音调高</w:t>
      </w:r>
      <w:r>
        <w:tab/>
      </w:r>
    </w:p>
    <w:p w14:paraId="53B98298"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．“余音绕梁，三日不绝”是描述声音的响度大</w:t>
      </w:r>
      <w:r>
        <w:tab/>
      </w:r>
    </w:p>
    <w:p w14:paraId="0ED3E973"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．我们能“听其声而知其人”，主要是因为不同的人发出声音的音色不同</w:t>
      </w:r>
    </w:p>
    <w:p w14:paraId="72AF874A" w14:textId="77777777" w:rsidR="0013713D" w:rsidRDefault="00000000">
      <w:pPr>
        <w:spacing w:line="360" w:lineRule="auto"/>
      </w:pPr>
      <w:r>
        <w:rPr>
          <w:rFonts w:eastAsia="新宋体" w:hint="eastAsia"/>
          <w:szCs w:val="21"/>
        </w:rPr>
        <w:t>【答案】</w:t>
      </w:r>
      <w:r>
        <w:rPr>
          <w:position w:val="-4"/>
        </w:rPr>
        <w:object w:dxaOrig="240" w:dyaOrig="240" w14:anchorId="3F9CFC0D">
          <v:shape id="_x0000_i1138" type="#_x0000_t75" style="width:12pt;height:12pt" o:ole="">
            <v:imagedata r:id="rId206" o:title=""/>
          </v:shape>
          <o:OLEObject Type="Embed" ProgID="Equation.DSMT4" ShapeID="_x0000_i1138" DrawAspect="Content" ObjectID="_1816058680" r:id="rId207"/>
        </w:object>
      </w:r>
    </w:p>
    <w:p w14:paraId="52E609A8" w14:textId="77777777" w:rsidR="0013713D" w:rsidRDefault="00000000">
      <w:pPr>
        <w:spacing w:line="360" w:lineRule="auto"/>
      </w:pPr>
      <w:r>
        <w:rPr>
          <w:rFonts w:eastAsia="新宋体" w:hint="eastAsia"/>
          <w:szCs w:val="21"/>
        </w:rPr>
        <w:t>【考点】音调、响度、音色的比较；回声</w:t>
      </w:r>
    </w:p>
    <w:p w14:paraId="5E0D61E6" w14:textId="77777777" w:rsidR="0013713D" w:rsidRDefault="00000000">
      <w:pPr>
        <w:spacing w:line="360" w:lineRule="auto"/>
      </w:pPr>
      <w:r>
        <w:rPr>
          <w:rFonts w:eastAsia="新宋体" w:hint="eastAsia"/>
          <w:szCs w:val="21"/>
        </w:rPr>
        <w:t>【专题】声现象；理解能力</w:t>
      </w:r>
    </w:p>
    <w:p w14:paraId="427195A9" w14:textId="77777777" w:rsidR="0013713D" w:rsidRDefault="00000000">
      <w:pPr>
        <w:spacing w:line="360" w:lineRule="auto"/>
      </w:pPr>
      <w:r>
        <w:rPr>
          <w:rFonts w:eastAsia="新宋体" w:hint="eastAsia"/>
          <w:szCs w:val="21"/>
        </w:rPr>
        <w:t>【分析】声音有三个特性：音调、响度、音色。音调是</w:t>
      </w:r>
      <w:proofErr w:type="gramStart"/>
      <w:r>
        <w:rPr>
          <w:rFonts w:eastAsia="新宋体" w:hint="eastAsia"/>
          <w:szCs w:val="21"/>
        </w:rPr>
        <w:t>指声音</w:t>
      </w:r>
      <w:proofErr w:type="gramEnd"/>
      <w:r>
        <w:rPr>
          <w:rFonts w:eastAsia="新宋体" w:hint="eastAsia"/>
          <w:szCs w:val="21"/>
        </w:rPr>
        <w:t>的高低，响度是</w:t>
      </w:r>
      <w:proofErr w:type="gramStart"/>
      <w:r>
        <w:rPr>
          <w:rFonts w:eastAsia="新宋体" w:hint="eastAsia"/>
          <w:szCs w:val="21"/>
        </w:rPr>
        <w:t>指声音</w:t>
      </w:r>
      <w:proofErr w:type="gramEnd"/>
      <w:r>
        <w:rPr>
          <w:rFonts w:eastAsia="新宋体" w:hint="eastAsia"/>
          <w:szCs w:val="21"/>
        </w:rPr>
        <w:t>的强弱（大小），</w:t>
      </w:r>
      <w:r>
        <w:rPr>
          <w:rFonts w:eastAsia="新宋体" w:hint="eastAsia"/>
          <w:szCs w:val="21"/>
        </w:rPr>
        <w:lastRenderedPageBreak/>
        <w:t>音色是</w:t>
      </w:r>
      <w:proofErr w:type="gramStart"/>
      <w:r>
        <w:rPr>
          <w:rFonts w:eastAsia="新宋体" w:hint="eastAsia"/>
          <w:szCs w:val="21"/>
        </w:rPr>
        <w:t>指声音</w:t>
      </w:r>
      <w:proofErr w:type="gramEnd"/>
      <w:r>
        <w:rPr>
          <w:rFonts w:eastAsia="新宋体" w:hint="eastAsia"/>
          <w:szCs w:val="21"/>
        </w:rPr>
        <w:t>的品质和特色。生活中有时人们把声音的高低和大小弄混。</w:t>
      </w:r>
    </w:p>
    <w:p w14:paraId="1A875DD2" w14:textId="77777777" w:rsidR="0013713D" w:rsidRDefault="00000000">
      <w:pPr>
        <w:spacing w:line="360" w:lineRule="auto"/>
      </w:pPr>
      <w:r>
        <w:rPr>
          <w:rFonts w:eastAsia="新宋体" w:hint="eastAsia"/>
          <w:szCs w:val="21"/>
        </w:rPr>
        <w:t>【解答】解：</w:t>
      </w:r>
      <w:r>
        <w:rPr>
          <w:position w:val="-4"/>
        </w:rPr>
        <w:object w:dxaOrig="225" w:dyaOrig="240" w14:anchorId="047E4263">
          <v:shape id="_x0000_i1139" type="#_x0000_t75" style="width:11.5pt;height:12pt" o:ole="">
            <v:imagedata r:id="rId208" o:title=""/>
          </v:shape>
          <o:OLEObject Type="Embed" ProgID="Equation.DSMT4" ShapeID="_x0000_i1139" DrawAspect="Content" ObjectID="_1816058681" r:id="rId209"/>
        </w:object>
      </w:r>
      <w:r>
        <w:rPr>
          <w:rFonts w:eastAsia="新宋体" w:hint="eastAsia"/>
          <w:szCs w:val="21"/>
        </w:rPr>
        <w:t>、“公共场所不要大声喧哗”，是指让人们的</w:t>
      </w:r>
      <w:proofErr w:type="gramStart"/>
      <w:r>
        <w:rPr>
          <w:rFonts w:eastAsia="新宋体" w:hint="eastAsia"/>
          <w:szCs w:val="21"/>
        </w:rPr>
        <w:t>说话声要小</w:t>
      </w:r>
      <w:proofErr w:type="gramEnd"/>
      <w:r>
        <w:rPr>
          <w:rFonts w:eastAsia="新宋体" w:hint="eastAsia"/>
          <w:szCs w:val="21"/>
        </w:rPr>
        <w:t>些，即响度要小一些，故</w:t>
      </w:r>
      <w:r>
        <w:rPr>
          <w:position w:val="-4"/>
        </w:rPr>
        <w:object w:dxaOrig="225" w:dyaOrig="240" w14:anchorId="7AC58443">
          <v:shape id="_x0000_i1140" type="#_x0000_t75" style="width:11.5pt;height:12pt" o:ole="">
            <v:imagedata r:id="rId210" o:title=""/>
          </v:shape>
          <o:OLEObject Type="Embed" ProgID="Equation.DSMT4" ShapeID="_x0000_i1140" DrawAspect="Content" ObjectID="_1816058682" r:id="rId211"/>
        </w:object>
      </w:r>
      <w:r>
        <w:rPr>
          <w:rFonts w:eastAsia="新宋体" w:hint="eastAsia"/>
          <w:szCs w:val="21"/>
        </w:rPr>
        <w:t>错误；</w:t>
      </w:r>
    </w:p>
    <w:p w14:paraId="56270A91" w14:textId="77777777" w:rsidR="0013713D" w:rsidRDefault="00000000">
      <w:pPr>
        <w:spacing w:line="360" w:lineRule="auto"/>
      </w:pPr>
      <w:r>
        <w:rPr>
          <w:position w:val="-4"/>
        </w:rPr>
        <w:object w:dxaOrig="225" w:dyaOrig="240" w14:anchorId="066FF64E">
          <v:shape id="_x0000_i1141" type="#_x0000_t75" style="width:11.5pt;height:12pt" o:ole="">
            <v:imagedata r:id="rId212" o:title=""/>
          </v:shape>
          <o:OLEObject Type="Embed" ProgID="Equation.DSMT4" ShapeID="_x0000_i1141" DrawAspect="Content" ObjectID="_1816058683" r:id="rId213"/>
        </w:object>
      </w:r>
      <w:r>
        <w:rPr>
          <w:rFonts w:eastAsia="新宋体" w:hint="eastAsia"/>
          <w:szCs w:val="21"/>
        </w:rPr>
        <w:t>、“高声语”是指大声说话，即响度大，不是音调高，故</w:t>
      </w:r>
      <w:r>
        <w:rPr>
          <w:position w:val="-4"/>
        </w:rPr>
        <w:object w:dxaOrig="225" w:dyaOrig="240" w14:anchorId="1048BA79">
          <v:shape id="_x0000_i1142" type="#_x0000_t75" style="width:11.5pt;height:12pt" o:ole="">
            <v:imagedata r:id="rId214" o:title=""/>
          </v:shape>
          <o:OLEObject Type="Embed" ProgID="Equation.DSMT4" ShapeID="_x0000_i1142" DrawAspect="Content" ObjectID="_1816058684" r:id="rId215"/>
        </w:object>
      </w:r>
      <w:r>
        <w:rPr>
          <w:rFonts w:eastAsia="新宋体" w:hint="eastAsia"/>
          <w:szCs w:val="21"/>
        </w:rPr>
        <w:t>错误；</w:t>
      </w:r>
    </w:p>
    <w:p w14:paraId="32CD4F3E" w14:textId="77777777" w:rsidR="0013713D" w:rsidRDefault="00000000">
      <w:pPr>
        <w:spacing w:line="360" w:lineRule="auto"/>
      </w:pPr>
      <w:r>
        <w:rPr>
          <w:position w:val="-6"/>
        </w:rPr>
        <w:object w:dxaOrig="225" w:dyaOrig="255" w14:anchorId="512666E8">
          <v:shape id="_x0000_i1143" type="#_x0000_t75" style="width:11.5pt;height:13pt" o:ole="">
            <v:imagedata r:id="rId216" o:title=""/>
          </v:shape>
          <o:OLEObject Type="Embed" ProgID="Equation.DSMT4" ShapeID="_x0000_i1143" DrawAspect="Content" ObjectID="_1816058685" r:id="rId217"/>
        </w:object>
      </w:r>
      <w:r>
        <w:rPr>
          <w:rFonts w:eastAsia="新宋体" w:hint="eastAsia"/>
          <w:szCs w:val="21"/>
        </w:rPr>
        <w:t>、“余音绕梁”是指音乐长久地在屋梁上回荡，形容歌声高亢、优美悦耳，余味无穷，指的是音色，故</w:t>
      </w:r>
      <w:r>
        <w:rPr>
          <w:position w:val="-6"/>
        </w:rPr>
        <w:object w:dxaOrig="225" w:dyaOrig="255" w14:anchorId="4946BFE7">
          <v:shape id="_x0000_i1144" type="#_x0000_t75" style="width:11.5pt;height:13pt" o:ole="">
            <v:imagedata r:id="rId218" o:title=""/>
          </v:shape>
          <o:OLEObject Type="Embed" ProgID="Equation.DSMT4" ShapeID="_x0000_i1144" DrawAspect="Content" ObjectID="_1816058686" r:id="rId219"/>
        </w:object>
      </w:r>
      <w:r>
        <w:rPr>
          <w:rFonts w:eastAsia="新宋体" w:hint="eastAsia"/>
          <w:szCs w:val="21"/>
        </w:rPr>
        <w:t>错误；</w:t>
      </w:r>
    </w:p>
    <w:p w14:paraId="0965CCF3" w14:textId="77777777" w:rsidR="0013713D" w:rsidRDefault="00000000">
      <w:pPr>
        <w:spacing w:line="360" w:lineRule="auto"/>
      </w:pPr>
      <w:r>
        <w:rPr>
          <w:position w:val="-4"/>
        </w:rPr>
        <w:object w:dxaOrig="240" w:dyaOrig="240" w14:anchorId="3A3CD0CB">
          <v:shape id="_x0000_i1145" type="#_x0000_t75" style="width:12pt;height:12pt" o:ole="">
            <v:imagedata r:id="rId220" o:title=""/>
          </v:shape>
          <o:OLEObject Type="Embed" ProgID="Equation.DSMT4" ShapeID="_x0000_i1145" DrawAspect="Content" ObjectID="_1816058687" r:id="rId221"/>
        </w:object>
      </w:r>
      <w:r>
        <w:rPr>
          <w:rFonts w:eastAsia="新宋体" w:hint="eastAsia"/>
          <w:szCs w:val="21"/>
        </w:rPr>
        <w:t>、不同的人说话时，在音调和响度都差不多的情况下，其音色是不同的，所以“闻其声知其人”的依据是音色不同，故</w:t>
      </w:r>
      <w:r>
        <w:rPr>
          <w:position w:val="-4"/>
        </w:rPr>
        <w:object w:dxaOrig="240" w:dyaOrig="240" w14:anchorId="4A22C759">
          <v:shape id="_x0000_i1146" type="#_x0000_t75" style="width:12pt;height:12pt" o:ole="">
            <v:imagedata r:id="rId222" o:title=""/>
          </v:shape>
          <o:OLEObject Type="Embed" ProgID="Equation.DSMT4" ShapeID="_x0000_i1146" DrawAspect="Content" ObjectID="_1816058688" r:id="rId223"/>
        </w:object>
      </w:r>
      <w:r>
        <w:rPr>
          <w:rFonts w:eastAsia="新宋体" w:hint="eastAsia"/>
          <w:szCs w:val="21"/>
        </w:rPr>
        <w:t>正确。</w:t>
      </w:r>
    </w:p>
    <w:p w14:paraId="21744E6F" w14:textId="77777777" w:rsidR="0013713D" w:rsidRDefault="00000000">
      <w:pPr>
        <w:spacing w:line="360" w:lineRule="auto"/>
      </w:pPr>
      <w:r>
        <w:rPr>
          <w:rFonts w:eastAsia="新宋体" w:hint="eastAsia"/>
          <w:szCs w:val="21"/>
        </w:rPr>
        <w:t>故选：</w:t>
      </w:r>
      <w:r>
        <w:rPr>
          <w:position w:val="-4"/>
        </w:rPr>
        <w:object w:dxaOrig="240" w:dyaOrig="240" w14:anchorId="334685BD">
          <v:shape id="_x0000_i1147" type="#_x0000_t75" style="width:12pt;height:12pt" o:ole="">
            <v:imagedata r:id="rId224" o:title=""/>
          </v:shape>
          <o:OLEObject Type="Embed" ProgID="Equation.DSMT4" ShapeID="_x0000_i1147" DrawAspect="Content" ObjectID="_1816058689" r:id="rId225"/>
        </w:object>
      </w:r>
      <w:r>
        <w:rPr>
          <w:rFonts w:eastAsia="新宋体" w:hint="eastAsia"/>
          <w:szCs w:val="21"/>
        </w:rPr>
        <w:t>。</w:t>
      </w:r>
    </w:p>
    <w:p w14:paraId="05F1CF18" w14:textId="77777777" w:rsidR="0013713D" w:rsidRDefault="00000000">
      <w:pPr>
        <w:spacing w:line="360" w:lineRule="auto"/>
      </w:pPr>
      <w:r>
        <w:rPr>
          <w:rFonts w:eastAsia="新宋体" w:hint="eastAsia"/>
          <w:szCs w:val="21"/>
        </w:rPr>
        <w:t>【点评】本题考查了声现象，注重了物理知识学以致用能力的考查。</w:t>
      </w:r>
    </w:p>
    <w:p w14:paraId="28A28C3C" w14:textId="77777777" w:rsidR="0013713D"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秋•金水区校级月考）下列关于物理量的估测，最接近实际的是</w:t>
      </w:r>
      <w:r>
        <w:rPr>
          <w:position w:val="-10"/>
        </w:rPr>
        <w:object w:dxaOrig="135" w:dyaOrig="300" w14:anchorId="3385666C">
          <v:shape id="_x0000_i1148" type="#_x0000_t75" style="width:7pt;height:15pt" o:ole="">
            <v:imagedata r:id="rId25" o:title=""/>
          </v:shape>
          <o:OLEObject Type="Embed" ProgID="Equation.DSMT4" ShapeID="_x0000_i1148" DrawAspect="Content" ObjectID="_1816058690" r:id="rId226"/>
        </w:object>
      </w:r>
      <w:r>
        <w:rPr>
          <w:rFonts w:eastAsia="新宋体" w:hint="eastAsia"/>
          <w:szCs w:val="21"/>
        </w:rPr>
        <w:t xml:space="preserve">　　</w:t>
      </w:r>
      <w:r>
        <w:rPr>
          <w:position w:val="-10"/>
        </w:rPr>
        <w:object w:dxaOrig="135" w:dyaOrig="300" w14:anchorId="1FB71102">
          <v:shape id="_x0000_i1149" type="#_x0000_t75" style="width:7pt;height:15pt" o:ole="">
            <v:imagedata r:id="rId27" o:title=""/>
          </v:shape>
          <o:OLEObject Type="Embed" ProgID="Equation.DSMT4" ShapeID="_x0000_i1149" DrawAspect="Content" ObjectID="_1816058691" r:id="rId227"/>
        </w:object>
      </w:r>
    </w:p>
    <w:p w14:paraId="7EEA9C54"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．心脏跳动一次约为</w:t>
      </w:r>
      <w:r>
        <w:rPr>
          <w:position w:val="-6"/>
        </w:rPr>
        <w:object w:dxaOrig="360" w:dyaOrig="255" w14:anchorId="4D14300D">
          <v:shape id="_x0000_i1150" type="#_x0000_t75" style="width:18pt;height:13pt" o:ole="">
            <v:imagedata r:id="rId29" o:title=""/>
          </v:shape>
          <o:OLEObject Type="Embed" ProgID="Equation.DSMT4" ShapeID="_x0000_i1150" DrawAspect="Content" ObjectID="_1816058692" r:id="rId228"/>
        </w:object>
      </w:r>
      <w:r>
        <w:tab/>
      </w:r>
    </w:p>
    <w:p w14:paraId="097C4E1C"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．人步行的速度约为</w:t>
      </w:r>
      <w:r>
        <w:rPr>
          <w:position w:val="-6"/>
        </w:rPr>
        <w:object w:dxaOrig="585" w:dyaOrig="255" w14:anchorId="1A8430A7">
          <v:shape id="_x0000_i1151" type="#_x0000_t75" style="width:29.5pt;height:13pt" o:ole="">
            <v:imagedata r:id="rId31" o:title=""/>
          </v:shape>
          <o:OLEObject Type="Embed" ProgID="Equation.DSMT4" ShapeID="_x0000_i1151" DrawAspect="Content" ObjectID="_1816058693" r:id="rId229"/>
        </w:object>
      </w:r>
      <w:r>
        <w:tab/>
      </w:r>
    </w:p>
    <w:p w14:paraId="00CD4AF0"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．中学生的课桌高度大约为</w:t>
      </w:r>
      <w:r>
        <w:rPr>
          <w:position w:val="-6"/>
        </w:rPr>
        <w:object w:dxaOrig="525" w:dyaOrig="255" w14:anchorId="5C4B268C">
          <v:shape id="_x0000_i1152" type="#_x0000_t75" style="width:26.5pt;height:13pt" o:ole="">
            <v:imagedata r:id="rId33" o:title=""/>
          </v:shape>
          <o:OLEObject Type="Embed" ProgID="Equation.DSMT4" ShapeID="_x0000_i1152" DrawAspect="Content" ObjectID="_1816058694" r:id="rId230"/>
        </w:object>
      </w:r>
      <w:r>
        <w:tab/>
      </w:r>
    </w:p>
    <w:p w14:paraId="5EC08698"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．为了保护听力，声音不能超过</w:t>
      </w:r>
      <w:r>
        <w:rPr>
          <w:position w:val="-6"/>
        </w:rPr>
        <w:object w:dxaOrig="525" w:dyaOrig="255" w14:anchorId="4A12A552">
          <v:shape id="_x0000_i1153" type="#_x0000_t75" style="width:26.5pt;height:13pt" o:ole="">
            <v:imagedata r:id="rId35" o:title=""/>
          </v:shape>
          <o:OLEObject Type="Embed" ProgID="Equation.DSMT4" ShapeID="_x0000_i1153" DrawAspect="Content" ObjectID="_1816058695" r:id="rId231"/>
        </w:object>
      </w:r>
    </w:p>
    <w:p w14:paraId="1AF851E9" w14:textId="77777777" w:rsidR="0013713D" w:rsidRDefault="00000000">
      <w:pPr>
        <w:spacing w:line="360" w:lineRule="auto"/>
      </w:pPr>
      <w:r>
        <w:rPr>
          <w:rFonts w:eastAsia="新宋体" w:hint="eastAsia"/>
          <w:szCs w:val="21"/>
        </w:rPr>
        <w:t>【答案】</w:t>
      </w:r>
      <w:r>
        <w:rPr>
          <w:position w:val="-6"/>
        </w:rPr>
        <w:object w:dxaOrig="225" w:dyaOrig="255" w14:anchorId="485D1A2C">
          <v:shape id="_x0000_i1154" type="#_x0000_t75" style="width:11.5pt;height:13pt" o:ole="">
            <v:imagedata r:id="rId232" o:title=""/>
          </v:shape>
          <o:OLEObject Type="Embed" ProgID="Equation.DSMT4" ShapeID="_x0000_i1154" DrawAspect="Content" ObjectID="_1816058696" r:id="rId233"/>
        </w:object>
      </w:r>
    </w:p>
    <w:p w14:paraId="436B0AAC" w14:textId="77777777" w:rsidR="0013713D" w:rsidRDefault="00000000">
      <w:pPr>
        <w:spacing w:line="360" w:lineRule="auto"/>
      </w:pPr>
      <w:r>
        <w:rPr>
          <w:rFonts w:eastAsia="新宋体" w:hint="eastAsia"/>
          <w:szCs w:val="21"/>
        </w:rPr>
        <w:t>【考点】噪声的等级；速度的估测；时间的估测；常见的长度及估测</w:t>
      </w:r>
    </w:p>
    <w:p w14:paraId="7C8536B5" w14:textId="77777777" w:rsidR="0013713D" w:rsidRDefault="00000000">
      <w:pPr>
        <w:spacing w:line="360" w:lineRule="auto"/>
      </w:pPr>
      <w:r>
        <w:rPr>
          <w:rFonts w:eastAsia="新宋体" w:hint="eastAsia"/>
          <w:szCs w:val="21"/>
        </w:rPr>
        <w:t>【专题】应用题；估算综合应用题；应用能力</w:t>
      </w:r>
    </w:p>
    <w:p w14:paraId="1D90AFDF" w14:textId="77777777" w:rsidR="0013713D" w:rsidRDefault="00000000">
      <w:pPr>
        <w:spacing w:line="360" w:lineRule="auto"/>
      </w:pPr>
      <w:r>
        <w:rPr>
          <w:rFonts w:eastAsia="新宋体" w:hint="eastAsia"/>
          <w:szCs w:val="21"/>
        </w:rPr>
        <w:t>【分析】首先要对选项中涉及的几种物理量有个初步的了解，对于选项中的单位，可根据需要进行相应的换算或转换，排除与生活实际相差较远的选项，找出符合生活实际的答案。</w:t>
      </w:r>
    </w:p>
    <w:p w14:paraId="52B7CA10" w14:textId="77777777" w:rsidR="0013713D" w:rsidRDefault="00000000">
      <w:pPr>
        <w:spacing w:line="360" w:lineRule="auto"/>
      </w:pPr>
      <w:r>
        <w:rPr>
          <w:rFonts w:eastAsia="新宋体" w:hint="eastAsia"/>
          <w:szCs w:val="21"/>
        </w:rPr>
        <w:t>【解答】解：</w:t>
      </w:r>
      <w:r>
        <w:rPr>
          <w:position w:val="-4"/>
        </w:rPr>
        <w:object w:dxaOrig="225" w:dyaOrig="240" w14:anchorId="36C1EC97">
          <v:shape id="_x0000_i1155" type="#_x0000_t75" style="width:11.5pt;height:12pt" o:ole="">
            <v:imagedata r:id="rId234" o:title=""/>
          </v:shape>
          <o:OLEObject Type="Embed" ProgID="Equation.DSMT4" ShapeID="_x0000_i1155" DrawAspect="Content" ObjectID="_1816058697" r:id="rId235"/>
        </w:object>
      </w:r>
      <w:r>
        <w:rPr>
          <w:rFonts w:eastAsia="新宋体" w:hint="eastAsia"/>
          <w:szCs w:val="21"/>
        </w:rPr>
        <w:t>．心脏跳动一次约为</w:t>
      </w:r>
      <w:r>
        <w:rPr>
          <w:position w:val="-6"/>
        </w:rPr>
        <w:object w:dxaOrig="240" w:dyaOrig="255" w14:anchorId="489E3831">
          <v:shape id="_x0000_i1156" type="#_x0000_t75" style="width:12pt;height:13pt" o:ole="">
            <v:imagedata r:id="rId236" o:title=""/>
          </v:shape>
          <o:OLEObject Type="Embed" ProgID="Equation.DSMT4" ShapeID="_x0000_i1156" DrawAspect="Content" ObjectID="_1816058698" r:id="rId237"/>
        </w:object>
      </w:r>
      <w:r>
        <w:rPr>
          <w:rFonts w:eastAsia="新宋体" w:hint="eastAsia"/>
          <w:szCs w:val="21"/>
        </w:rPr>
        <w:t>，故</w:t>
      </w:r>
      <w:r>
        <w:rPr>
          <w:position w:val="-4"/>
        </w:rPr>
        <w:object w:dxaOrig="225" w:dyaOrig="240" w14:anchorId="78DE99BF">
          <v:shape id="_x0000_i1157" type="#_x0000_t75" style="width:11.5pt;height:12pt" o:ole="">
            <v:imagedata r:id="rId238" o:title=""/>
          </v:shape>
          <o:OLEObject Type="Embed" ProgID="Equation.DSMT4" ShapeID="_x0000_i1157" DrawAspect="Content" ObjectID="_1816058699" r:id="rId239"/>
        </w:object>
      </w:r>
      <w:r>
        <w:rPr>
          <w:rFonts w:eastAsia="新宋体" w:hint="eastAsia"/>
          <w:szCs w:val="21"/>
        </w:rPr>
        <w:t>不符合实际；</w:t>
      </w:r>
    </w:p>
    <w:p w14:paraId="6FCFAFA9" w14:textId="77777777" w:rsidR="0013713D" w:rsidRDefault="00000000">
      <w:pPr>
        <w:spacing w:line="360" w:lineRule="auto"/>
      </w:pPr>
      <w:r>
        <w:rPr>
          <w:position w:val="-4"/>
        </w:rPr>
        <w:object w:dxaOrig="225" w:dyaOrig="240" w14:anchorId="0EBD2E73">
          <v:shape id="_x0000_i1158" type="#_x0000_t75" style="width:11.5pt;height:12pt" o:ole="">
            <v:imagedata r:id="rId240" o:title=""/>
          </v:shape>
          <o:OLEObject Type="Embed" ProgID="Equation.DSMT4" ShapeID="_x0000_i1158" DrawAspect="Content" ObjectID="_1816058700" r:id="rId241"/>
        </w:object>
      </w:r>
      <w:r>
        <w:rPr>
          <w:rFonts w:eastAsia="新宋体" w:hint="eastAsia"/>
          <w:szCs w:val="21"/>
        </w:rPr>
        <w:t>．人步行的速度约为</w:t>
      </w:r>
      <w:r>
        <w:rPr>
          <w:position w:val="-6"/>
        </w:rPr>
        <w:object w:dxaOrig="540" w:dyaOrig="255" w14:anchorId="0AABA136">
          <v:shape id="_x0000_i1159" type="#_x0000_t75" style="width:27pt;height:13pt" o:ole="">
            <v:imagedata r:id="rId242" o:title=""/>
          </v:shape>
          <o:OLEObject Type="Embed" ProgID="Equation.DSMT4" ShapeID="_x0000_i1159" DrawAspect="Content" ObjectID="_1816058701" r:id="rId243"/>
        </w:object>
      </w:r>
      <w:r>
        <w:rPr>
          <w:rFonts w:eastAsia="新宋体" w:hint="eastAsia"/>
          <w:szCs w:val="21"/>
        </w:rPr>
        <w:t>，故</w:t>
      </w:r>
      <w:r>
        <w:rPr>
          <w:position w:val="-4"/>
        </w:rPr>
        <w:object w:dxaOrig="225" w:dyaOrig="240" w14:anchorId="75544744">
          <v:shape id="_x0000_i1160" type="#_x0000_t75" style="width:11.5pt;height:12pt" o:ole="">
            <v:imagedata r:id="rId244" o:title=""/>
          </v:shape>
          <o:OLEObject Type="Embed" ProgID="Equation.DSMT4" ShapeID="_x0000_i1160" DrawAspect="Content" ObjectID="_1816058702" r:id="rId245"/>
        </w:object>
      </w:r>
      <w:r>
        <w:rPr>
          <w:rFonts w:eastAsia="新宋体" w:hint="eastAsia"/>
          <w:szCs w:val="21"/>
        </w:rPr>
        <w:t>不符合实际；</w:t>
      </w:r>
    </w:p>
    <w:p w14:paraId="0D92DD29" w14:textId="77777777" w:rsidR="0013713D" w:rsidRDefault="00000000">
      <w:pPr>
        <w:spacing w:line="360" w:lineRule="auto"/>
      </w:pPr>
      <w:r>
        <w:rPr>
          <w:position w:val="-6"/>
        </w:rPr>
        <w:object w:dxaOrig="225" w:dyaOrig="255" w14:anchorId="3D3EF3D0">
          <v:shape id="_x0000_i1161" type="#_x0000_t75" style="width:11.5pt;height:13pt" o:ole="">
            <v:imagedata r:id="rId246" o:title=""/>
          </v:shape>
          <o:OLEObject Type="Embed" ProgID="Equation.DSMT4" ShapeID="_x0000_i1161" DrawAspect="Content" ObjectID="_1816058703" r:id="rId247"/>
        </w:object>
      </w:r>
      <w:r>
        <w:rPr>
          <w:rFonts w:eastAsia="新宋体" w:hint="eastAsia"/>
          <w:szCs w:val="21"/>
        </w:rPr>
        <w:t>．中学生的课桌高度大约为</w:t>
      </w:r>
      <w:r>
        <w:rPr>
          <w:position w:val="-6"/>
        </w:rPr>
        <w:object w:dxaOrig="525" w:dyaOrig="255" w14:anchorId="331C52FF">
          <v:shape id="_x0000_i1162" type="#_x0000_t75" style="width:26.5pt;height:13pt" o:ole="">
            <v:imagedata r:id="rId248" o:title=""/>
          </v:shape>
          <o:OLEObject Type="Embed" ProgID="Equation.DSMT4" ShapeID="_x0000_i1162" DrawAspect="Content" ObjectID="_1816058704" r:id="rId249"/>
        </w:object>
      </w:r>
      <w:r>
        <w:rPr>
          <w:rFonts w:eastAsia="新宋体" w:hint="eastAsia"/>
          <w:szCs w:val="21"/>
        </w:rPr>
        <w:t>，故</w:t>
      </w:r>
      <w:r>
        <w:rPr>
          <w:position w:val="-6"/>
        </w:rPr>
        <w:object w:dxaOrig="225" w:dyaOrig="255" w14:anchorId="60A8D1B5">
          <v:shape id="_x0000_i1163" type="#_x0000_t75" style="width:11.5pt;height:13pt" o:ole="">
            <v:imagedata r:id="rId250" o:title=""/>
          </v:shape>
          <o:OLEObject Type="Embed" ProgID="Equation.DSMT4" ShapeID="_x0000_i1163" DrawAspect="Content" ObjectID="_1816058705" r:id="rId251"/>
        </w:object>
      </w:r>
      <w:r>
        <w:rPr>
          <w:rFonts w:eastAsia="新宋体" w:hint="eastAsia"/>
          <w:szCs w:val="21"/>
        </w:rPr>
        <w:t>符合实际；</w:t>
      </w:r>
    </w:p>
    <w:p w14:paraId="563B1D9F" w14:textId="77777777" w:rsidR="0013713D" w:rsidRDefault="00000000">
      <w:pPr>
        <w:spacing w:line="360" w:lineRule="auto"/>
      </w:pPr>
      <w:r>
        <w:rPr>
          <w:position w:val="-4"/>
        </w:rPr>
        <w:object w:dxaOrig="240" w:dyaOrig="240" w14:anchorId="4781FB20">
          <v:shape id="_x0000_i1164" type="#_x0000_t75" style="width:12pt;height:12pt" o:ole="">
            <v:imagedata r:id="rId252" o:title=""/>
          </v:shape>
          <o:OLEObject Type="Embed" ProgID="Equation.DSMT4" ShapeID="_x0000_i1164" DrawAspect="Content" ObjectID="_1816058706" r:id="rId253"/>
        </w:object>
      </w:r>
      <w:r>
        <w:rPr>
          <w:rFonts w:eastAsia="新宋体" w:hint="eastAsia"/>
          <w:szCs w:val="21"/>
        </w:rPr>
        <w:t>．为了保护听力，声音不能超过</w:t>
      </w:r>
      <w:r>
        <w:rPr>
          <w:position w:val="-6"/>
        </w:rPr>
        <w:object w:dxaOrig="525" w:dyaOrig="255" w14:anchorId="608BC374">
          <v:shape id="_x0000_i1165" type="#_x0000_t75" style="width:26.5pt;height:13pt" o:ole="">
            <v:imagedata r:id="rId254" o:title=""/>
          </v:shape>
          <o:OLEObject Type="Embed" ProgID="Equation.DSMT4" ShapeID="_x0000_i1165" DrawAspect="Content" ObjectID="_1816058707" r:id="rId255"/>
        </w:object>
      </w:r>
      <w:r>
        <w:rPr>
          <w:rFonts w:eastAsia="新宋体" w:hint="eastAsia"/>
          <w:szCs w:val="21"/>
        </w:rPr>
        <w:t>，故</w:t>
      </w:r>
      <w:r>
        <w:rPr>
          <w:position w:val="-4"/>
        </w:rPr>
        <w:object w:dxaOrig="240" w:dyaOrig="240" w14:anchorId="6CD62842">
          <v:shape id="_x0000_i1166" type="#_x0000_t75" style="width:12pt;height:12pt" o:ole="">
            <v:imagedata r:id="rId256" o:title=""/>
          </v:shape>
          <o:OLEObject Type="Embed" ProgID="Equation.DSMT4" ShapeID="_x0000_i1166" DrawAspect="Content" ObjectID="_1816058708" r:id="rId257"/>
        </w:object>
      </w:r>
      <w:r>
        <w:rPr>
          <w:rFonts w:eastAsia="新宋体" w:hint="eastAsia"/>
          <w:szCs w:val="21"/>
        </w:rPr>
        <w:t>不符合实际。</w:t>
      </w:r>
    </w:p>
    <w:p w14:paraId="34EC51A7" w14:textId="77777777" w:rsidR="0013713D" w:rsidRDefault="00000000">
      <w:pPr>
        <w:spacing w:line="360" w:lineRule="auto"/>
      </w:pPr>
      <w:r>
        <w:rPr>
          <w:rFonts w:eastAsia="新宋体" w:hint="eastAsia"/>
          <w:szCs w:val="21"/>
        </w:rPr>
        <w:t>故选：</w:t>
      </w:r>
      <w:r>
        <w:rPr>
          <w:position w:val="-6"/>
        </w:rPr>
        <w:object w:dxaOrig="225" w:dyaOrig="255" w14:anchorId="6ED35420">
          <v:shape id="_x0000_i1167" type="#_x0000_t75" style="width:11.5pt;height:13pt" o:ole="">
            <v:imagedata r:id="rId258" o:title=""/>
          </v:shape>
          <o:OLEObject Type="Embed" ProgID="Equation.DSMT4" ShapeID="_x0000_i1167" DrawAspect="Content" ObjectID="_1816058709" r:id="rId259"/>
        </w:object>
      </w:r>
      <w:r>
        <w:rPr>
          <w:rFonts w:eastAsia="新宋体" w:hint="eastAsia"/>
          <w:szCs w:val="21"/>
        </w:rPr>
        <w:t>。</w:t>
      </w:r>
    </w:p>
    <w:p w14:paraId="690534EE" w14:textId="77777777" w:rsidR="0013713D" w:rsidRDefault="00000000">
      <w:pPr>
        <w:spacing w:line="360" w:lineRule="auto"/>
      </w:pPr>
      <w:r>
        <w:rPr>
          <w:rFonts w:eastAsia="新宋体" w:hint="eastAsia"/>
          <w:szCs w:val="21"/>
        </w:rPr>
        <w:t>【点评】此题考查了对生活中常见物理量的估测，结合对生活的了解和对物理单位的认识，找出符合实际的选项即可。</w:t>
      </w:r>
    </w:p>
    <w:p w14:paraId="07CC7052" w14:textId="77777777" w:rsidR="0013713D"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秋•裕华区校级月考）下列有关声音的特性，说法正确的是</w:t>
      </w:r>
      <w:r>
        <w:rPr>
          <w:position w:val="-10"/>
        </w:rPr>
        <w:object w:dxaOrig="135" w:dyaOrig="300" w14:anchorId="3C4F3C0C">
          <v:shape id="_x0000_i1168" type="#_x0000_t75" style="width:7pt;height:15pt" o:ole="">
            <v:imagedata r:id="rId37" o:title=""/>
          </v:shape>
          <o:OLEObject Type="Embed" ProgID="Equation.DSMT4" ShapeID="_x0000_i1168" DrawAspect="Content" ObjectID="_1816058710" r:id="rId260"/>
        </w:object>
      </w:r>
      <w:r>
        <w:rPr>
          <w:rFonts w:eastAsia="新宋体" w:hint="eastAsia"/>
          <w:szCs w:val="21"/>
        </w:rPr>
        <w:t xml:space="preserve">　　</w:t>
      </w:r>
      <w:r>
        <w:rPr>
          <w:position w:val="-10"/>
        </w:rPr>
        <w:object w:dxaOrig="135" w:dyaOrig="300" w14:anchorId="46BF6BE8">
          <v:shape id="_x0000_i1169" type="#_x0000_t75" style="width:7pt;height:15pt" o:ole="">
            <v:imagedata r:id="rId39" o:title=""/>
          </v:shape>
          <o:OLEObject Type="Embed" ProgID="Equation.DSMT4" ShapeID="_x0000_i1169" DrawAspect="Content" ObjectID="_1816058711" r:id="rId261"/>
        </w:object>
      </w:r>
    </w:p>
    <w:p w14:paraId="48FDB5CE" w14:textId="77777777" w:rsidR="0013713D" w:rsidRDefault="00E21DC8">
      <w:pPr>
        <w:spacing w:line="360" w:lineRule="auto"/>
      </w:pPr>
      <w:r>
        <w:rPr>
          <w:rFonts w:eastAsia="新宋体"/>
          <w:szCs w:val="21"/>
        </w:rPr>
        <w:lastRenderedPageBreak/>
        <w:pict w14:anchorId="389B6B10">
          <v:shape id="_x0000_i1170" type="#_x0000_t75" alt="菁优网：http://www.jyeoo.com" style="width:424pt;height:87pt">
            <v:imagedata r:id="rId41" o:title=""/>
          </v:shape>
        </w:pict>
      </w:r>
    </w:p>
    <w:p w14:paraId="48348CA2"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．甲图中钢尺伸出桌面长度越长，拨动它时发出的声音的音调越高</w:t>
      </w:r>
      <w:r>
        <w:tab/>
      </w:r>
    </w:p>
    <w:p w14:paraId="2303F2CD"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．乙图中用相同大小的力敲击不同水量的瓶子，敲盛水越少的瓶子音调越低</w:t>
      </w:r>
      <w:r>
        <w:tab/>
      </w:r>
    </w:p>
    <w:p w14:paraId="6986750B"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．丙图中改变吸管中的空气柱的长度可以改变声音的音色</w:t>
      </w:r>
      <w:r>
        <w:tab/>
      </w:r>
    </w:p>
    <w:p w14:paraId="66450747"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．丁图中改变用力的大小敲击鼓面可改变声音的响度</w:t>
      </w:r>
    </w:p>
    <w:p w14:paraId="0135184C" w14:textId="77777777" w:rsidR="0013713D" w:rsidRDefault="00000000">
      <w:pPr>
        <w:spacing w:line="360" w:lineRule="auto"/>
      </w:pPr>
      <w:r>
        <w:rPr>
          <w:rFonts w:eastAsia="新宋体" w:hint="eastAsia"/>
          <w:szCs w:val="21"/>
        </w:rPr>
        <w:t>【答案】</w:t>
      </w:r>
      <w:r>
        <w:rPr>
          <w:position w:val="-4"/>
        </w:rPr>
        <w:object w:dxaOrig="240" w:dyaOrig="240" w14:anchorId="3D671F1A">
          <v:shape id="_x0000_i1171" type="#_x0000_t75" style="width:12pt;height:12pt" o:ole="">
            <v:imagedata r:id="rId262" o:title=""/>
          </v:shape>
          <o:OLEObject Type="Embed" ProgID="Equation.DSMT4" ShapeID="_x0000_i1171" DrawAspect="Content" ObjectID="_1816058712" r:id="rId263"/>
        </w:object>
      </w:r>
    </w:p>
    <w:p w14:paraId="6CF1C57E" w14:textId="77777777" w:rsidR="0013713D" w:rsidRDefault="00000000">
      <w:pPr>
        <w:spacing w:line="360" w:lineRule="auto"/>
      </w:pPr>
      <w:r>
        <w:rPr>
          <w:rFonts w:eastAsia="新宋体" w:hint="eastAsia"/>
          <w:szCs w:val="21"/>
        </w:rPr>
        <w:t>【考点】音调与频率的关系；响度与振幅、距离发声体的关系</w:t>
      </w:r>
    </w:p>
    <w:p w14:paraId="12326139" w14:textId="77777777" w:rsidR="0013713D" w:rsidRDefault="00000000">
      <w:pPr>
        <w:spacing w:line="360" w:lineRule="auto"/>
      </w:pPr>
      <w:r>
        <w:rPr>
          <w:rFonts w:eastAsia="新宋体" w:hint="eastAsia"/>
          <w:szCs w:val="21"/>
        </w:rPr>
        <w:t>【专题】声现象；应用能力；应用题</w:t>
      </w:r>
    </w:p>
    <w:p w14:paraId="31C87CAF" w14:textId="77777777" w:rsidR="0013713D" w:rsidRDefault="00000000">
      <w:pPr>
        <w:spacing w:line="360" w:lineRule="auto"/>
      </w:pPr>
      <w:r>
        <w:rPr>
          <w:rFonts w:eastAsia="新宋体" w:hint="eastAsia"/>
          <w:szCs w:val="21"/>
        </w:rPr>
        <w:t>【分析】声音的三个特性：音调</w:t>
      </w:r>
      <w:proofErr w:type="gramStart"/>
      <w:r>
        <w:rPr>
          <w:rFonts w:eastAsia="新宋体" w:hint="eastAsia"/>
          <w:szCs w:val="21"/>
        </w:rPr>
        <w:t>指声音</w:t>
      </w:r>
      <w:proofErr w:type="gramEnd"/>
      <w:r>
        <w:rPr>
          <w:rFonts w:eastAsia="新宋体" w:hint="eastAsia"/>
          <w:szCs w:val="21"/>
        </w:rPr>
        <w:t>的高低，由振动频率决定；响度</w:t>
      </w:r>
      <w:proofErr w:type="gramStart"/>
      <w:r>
        <w:rPr>
          <w:rFonts w:eastAsia="新宋体" w:hint="eastAsia"/>
          <w:szCs w:val="21"/>
        </w:rPr>
        <w:t>指声音</w:t>
      </w:r>
      <w:proofErr w:type="gramEnd"/>
      <w:r>
        <w:rPr>
          <w:rFonts w:eastAsia="新宋体" w:hint="eastAsia"/>
          <w:szCs w:val="21"/>
        </w:rPr>
        <w:t>的强弱或大小，与振幅和</w:t>
      </w:r>
      <w:proofErr w:type="gramStart"/>
      <w:r>
        <w:rPr>
          <w:rFonts w:eastAsia="新宋体" w:hint="eastAsia"/>
          <w:szCs w:val="21"/>
        </w:rPr>
        <w:t>距发声</w:t>
      </w:r>
      <w:proofErr w:type="gramEnd"/>
      <w:r>
        <w:rPr>
          <w:rFonts w:eastAsia="新宋体" w:hint="eastAsia"/>
          <w:szCs w:val="21"/>
        </w:rPr>
        <w:t>体的远近有关；音色</w:t>
      </w:r>
      <w:proofErr w:type="gramStart"/>
      <w:r>
        <w:rPr>
          <w:rFonts w:eastAsia="新宋体" w:hint="eastAsia"/>
          <w:szCs w:val="21"/>
        </w:rPr>
        <w:t>指声音</w:t>
      </w:r>
      <w:proofErr w:type="gramEnd"/>
      <w:r>
        <w:rPr>
          <w:rFonts w:eastAsia="新宋体" w:hint="eastAsia"/>
          <w:szCs w:val="21"/>
        </w:rPr>
        <w:t>的品质与特色，与发声体的材料和结构有关。</w:t>
      </w:r>
    </w:p>
    <w:p w14:paraId="73640928" w14:textId="77777777" w:rsidR="0013713D" w:rsidRDefault="00000000">
      <w:pPr>
        <w:spacing w:line="360" w:lineRule="auto"/>
      </w:pPr>
      <w:r>
        <w:rPr>
          <w:rFonts w:eastAsia="新宋体" w:hint="eastAsia"/>
          <w:szCs w:val="21"/>
        </w:rPr>
        <w:t>【解答】解：</w:t>
      </w:r>
      <w:r>
        <w:rPr>
          <w:position w:val="-4"/>
        </w:rPr>
        <w:object w:dxaOrig="225" w:dyaOrig="240" w14:anchorId="3820FD91">
          <v:shape id="_x0000_i1172" type="#_x0000_t75" style="width:11.5pt;height:12pt" o:ole="">
            <v:imagedata r:id="rId264" o:title=""/>
          </v:shape>
          <o:OLEObject Type="Embed" ProgID="Equation.DSMT4" ShapeID="_x0000_i1172" DrawAspect="Content" ObjectID="_1816058713" r:id="rId265"/>
        </w:object>
      </w:r>
      <w:r>
        <w:rPr>
          <w:rFonts w:eastAsia="新宋体" w:hint="eastAsia"/>
          <w:szCs w:val="21"/>
        </w:rPr>
        <w:t>、甲图中钢尺伸出桌面长度越长，拨动它时振动频率越低，发出的声音的音调越低，故</w:t>
      </w:r>
      <w:r>
        <w:rPr>
          <w:position w:val="-4"/>
        </w:rPr>
        <w:object w:dxaOrig="225" w:dyaOrig="240" w14:anchorId="64AC6456">
          <v:shape id="_x0000_i1173" type="#_x0000_t75" style="width:11.5pt;height:12pt" o:ole="">
            <v:imagedata r:id="rId266" o:title=""/>
          </v:shape>
          <o:OLEObject Type="Embed" ProgID="Equation.DSMT4" ShapeID="_x0000_i1173" DrawAspect="Content" ObjectID="_1816058714" r:id="rId267"/>
        </w:object>
      </w:r>
      <w:r>
        <w:rPr>
          <w:rFonts w:eastAsia="新宋体" w:hint="eastAsia"/>
          <w:szCs w:val="21"/>
        </w:rPr>
        <w:t>错误；</w:t>
      </w:r>
    </w:p>
    <w:p w14:paraId="5FC03D96" w14:textId="77777777" w:rsidR="0013713D" w:rsidRDefault="00000000">
      <w:pPr>
        <w:spacing w:line="360" w:lineRule="auto"/>
      </w:pPr>
      <w:r>
        <w:rPr>
          <w:position w:val="-4"/>
        </w:rPr>
        <w:object w:dxaOrig="225" w:dyaOrig="240" w14:anchorId="44922E14">
          <v:shape id="_x0000_i1174" type="#_x0000_t75" style="width:11.5pt;height:12pt" o:ole="">
            <v:imagedata r:id="rId268" o:title=""/>
          </v:shape>
          <o:OLEObject Type="Embed" ProgID="Equation.DSMT4" ShapeID="_x0000_i1174" DrawAspect="Content" ObjectID="_1816058715" r:id="rId269"/>
        </w:object>
      </w:r>
      <w:r>
        <w:rPr>
          <w:rFonts w:eastAsia="新宋体" w:hint="eastAsia"/>
          <w:szCs w:val="21"/>
        </w:rPr>
        <w:t>、乙图中用相同大小的力敲击不同水量的瓶子，水量越少，水柱的振动频率越高，音调越高，故</w:t>
      </w:r>
      <w:r>
        <w:rPr>
          <w:position w:val="-4"/>
        </w:rPr>
        <w:object w:dxaOrig="225" w:dyaOrig="240" w14:anchorId="36FE9241">
          <v:shape id="_x0000_i1175" type="#_x0000_t75" style="width:11.5pt;height:12pt" o:ole="">
            <v:imagedata r:id="rId270" o:title=""/>
          </v:shape>
          <o:OLEObject Type="Embed" ProgID="Equation.DSMT4" ShapeID="_x0000_i1175" DrawAspect="Content" ObjectID="_1816058716" r:id="rId271"/>
        </w:object>
      </w:r>
      <w:r>
        <w:rPr>
          <w:rFonts w:eastAsia="新宋体" w:hint="eastAsia"/>
          <w:szCs w:val="21"/>
        </w:rPr>
        <w:t>错误；</w:t>
      </w:r>
    </w:p>
    <w:p w14:paraId="6D079FA5" w14:textId="77777777" w:rsidR="0013713D" w:rsidRDefault="00000000">
      <w:pPr>
        <w:spacing w:line="360" w:lineRule="auto"/>
      </w:pPr>
      <w:r>
        <w:rPr>
          <w:position w:val="-6"/>
        </w:rPr>
        <w:object w:dxaOrig="225" w:dyaOrig="255" w14:anchorId="5F3D8B0C">
          <v:shape id="_x0000_i1176" type="#_x0000_t75" style="width:11.5pt;height:13pt" o:ole="">
            <v:imagedata r:id="rId272" o:title=""/>
          </v:shape>
          <o:OLEObject Type="Embed" ProgID="Equation.DSMT4" ShapeID="_x0000_i1176" DrawAspect="Content" ObjectID="_1816058717" r:id="rId273"/>
        </w:object>
      </w:r>
      <w:r>
        <w:rPr>
          <w:rFonts w:eastAsia="新宋体" w:hint="eastAsia"/>
          <w:szCs w:val="21"/>
        </w:rPr>
        <w:t>、丙图中改变吸管中的空气柱的长度可以改变空气柱振动的频率，从而改变音调，但不能改变声音的音色，故</w:t>
      </w:r>
      <w:r>
        <w:rPr>
          <w:position w:val="-6"/>
        </w:rPr>
        <w:object w:dxaOrig="225" w:dyaOrig="255" w14:anchorId="570C377B">
          <v:shape id="_x0000_i1177" type="#_x0000_t75" style="width:11.5pt;height:13pt" o:ole="">
            <v:imagedata r:id="rId274" o:title=""/>
          </v:shape>
          <o:OLEObject Type="Embed" ProgID="Equation.DSMT4" ShapeID="_x0000_i1177" DrawAspect="Content" ObjectID="_1816058718" r:id="rId275"/>
        </w:object>
      </w:r>
      <w:r>
        <w:rPr>
          <w:rFonts w:eastAsia="新宋体" w:hint="eastAsia"/>
          <w:szCs w:val="21"/>
        </w:rPr>
        <w:t>错误；</w:t>
      </w:r>
    </w:p>
    <w:p w14:paraId="58847C51" w14:textId="77777777" w:rsidR="0013713D" w:rsidRDefault="00000000">
      <w:pPr>
        <w:spacing w:line="360" w:lineRule="auto"/>
      </w:pPr>
      <w:r>
        <w:rPr>
          <w:position w:val="-4"/>
        </w:rPr>
        <w:object w:dxaOrig="240" w:dyaOrig="240" w14:anchorId="0AB947A6">
          <v:shape id="_x0000_i1178" type="#_x0000_t75" style="width:12pt;height:12pt" o:ole="">
            <v:imagedata r:id="rId276" o:title=""/>
          </v:shape>
          <o:OLEObject Type="Embed" ProgID="Equation.DSMT4" ShapeID="_x0000_i1178" DrawAspect="Content" ObjectID="_1816058719" r:id="rId277"/>
        </w:object>
      </w:r>
      <w:r>
        <w:rPr>
          <w:rFonts w:eastAsia="新宋体" w:hint="eastAsia"/>
          <w:szCs w:val="21"/>
        </w:rPr>
        <w:t>、丁图中改变用力的大小敲击鼓面可改变鼓面振幅，从而改变声音的响度，故</w:t>
      </w:r>
      <w:r>
        <w:rPr>
          <w:position w:val="-4"/>
        </w:rPr>
        <w:object w:dxaOrig="240" w:dyaOrig="240" w14:anchorId="00FE563E">
          <v:shape id="_x0000_i1179" type="#_x0000_t75" style="width:12pt;height:12pt" o:ole="">
            <v:imagedata r:id="rId278" o:title=""/>
          </v:shape>
          <o:OLEObject Type="Embed" ProgID="Equation.DSMT4" ShapeID="_x0000_i1179" DrawAspect="Content" ObjectID="_1816058720" r:id="rId279"/>
        </w:object>
      </w:r>
      <w:r>
        <w:rPr>
          <w:rFonts w:eastAsia="新宋体" w:hint="eastAsia"/>
          <w:szCs w:val="21"/>
        </w:rPr>
        <w:t>正确。</w:t>
      </w:r>
    </w:p>
    <w:p w14:paraId="6DA22789" w14:textId="77777777" w:rsidR="0013713D" w:rsidRDefault="00000000">
      <w:pPr>
        <w:spacing w:line="360" w:lineRule="auto"/>
      </w:pPr>
      <w:r>
        <w:rPr>
          <w:rFonts w:eastAsia="新宋体" w:hint="eastAsia"/>
          <w:szCs w:val="21"/>
        </w:rPr>
        <w:t>故选：</w:t>
      </w:r>
      <w:r>
        <w:rPr>
          <w:position w:val="-4"/>
        </w:rPr>
        <w:object w:dxaOrig="240" w:dyaOrig="240" w14:anchorId="383F3F12">
          <v:shape id="_x0000_i1180" type="#_x0000_t75" style="width:12pt;height:12pt" o:ole="">
            <v:imagedata r:id="rId280" o:title=""/>
          </v:shape>
          <o:OLEObject Type="Embed" ProgID="Equation.DSMT4" ShapeID="_x0000_i1180" DrawAspect="Content" ObjectID="_1816058721" r:id="rId281"/>
        </w:object>
      </w:r>
      <w:r>
        <w:rPr>
          <w:rFonts w:eastAsia="新宋体" w:hint="eastAsia"/>
          <w:szCs w:val="21"/>
        </w:rPr>
        <w:t>。</w:t>
      </w:r>
    </w:p>
    <w:p w14:paraId="00D39322" w14:textId="77777777" w:rsidR="0013713D" w:rsidRDefault="00000000">
      <w:pPr>
        <w:spacing w:line="360" w:lineRule="auto"/>
      </w:pPr>
      <w:r>
        <w:rPr>
          <w:rFonts w:eastAsia="新宋体" w:hint="eastAsia"/>
          <w:szCs w:val="21"/>
        </w:rPr>
        <w:t>【点评】本题通过声学的实验或现象，考查了对声音特性及其影响因素的理解，属基础题。</w:t>
      </w:r>
    </w:p>
    <w:p w14:paraId="4FC0233E" w14:textId="77777777" w:rsidR="0013713D"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秋•雁峰区校级月考）交通部门常用测速仪来检测车速。测速原理是测速仪前后两次发出并接收到被测车反射回的超声波信号，再根据两次信号的时间差，测出车速，如图甲。某次测速中，测速</w:t>
      </w:r>
      <w:proofErr w:type="gramStart"/>
      <w:r>
        <w:rPr>
          <w:rFonts w:eastAsia="新宋体" w:hint="eastAsia"/>
          <w:szCs w:val="21"/>
        </w:rPr>
        <w:t>仪发出</w:t>
      </w:r>
      <w:proofErr w:type="gramEnd"/>
      <w:r>
        <w:rPr>
          <w:rFonts w:eastAsia="新宋体" w:hint="eastAsia"/>
          <w:szCs w:val="21"/>
        </w:rPr>
        <w:t>与接收超声波的情况如图乙所示，</w:t>
      </w:r>
      <w:r>
        <w:rPr>
          <w:position w:val="-6"/>
        </w:rPr>
        <w:object w:dxaOrig="180" w:dyaOrig="195" w14:anchorId="6D63785E">
          <v:shape id="_x0000_i1181" type="#_x0000_t75" style="width:9pt;height:10pt" o:ole="">
            <v:imagedata r:id="rId42" o:title=""/>
          </v:shape>
          <o:OLEObject Type="Embed" ProgID="Equation.DSMT4" ShapeID="_x0000_i1181" DrawAspect="Content" ObjectID="_1816058722" r:id="rId282"/>
        </w:object>
      </w:r>
      <w:r>
        <w:rPr>
          <w:rFonts w:eastAsia="新宋体" w:hint="eastAsia"/>
          <w:szCs w:val="21"/>
        </w:rPr>
        <w:t>表示超声波与测速仪之间的距离。则下列说法中错误的是（假设超声波的速度为</w:t>
      </w:r>
      <w:r>
        <w:rPr>
          <w:position w:val="-6"/>
        </w:rPr>
        <w:object w:dxaOrig="780" w:dyaOrig="255" w14:anchorId="1C0DA9DC">
          <v:shape id="_x0000_i1182" type="#_x0000_t75" style="width:39pt;height:13pt" o:ole="">
            <v:imagedata r:id="rId44" o:title=""/>
          </v:shape>
          <o:OLEObject Type="Embed" ProgID="Equation.DSMT4" ShapeID="_x0000_i1182" DrawAspect="Content" ObjectID="_1816058723" r:id="rId283"/>
        </w:object>
      </w:r>
      <w:r>
        <w:rPr>
          <w:rFonts w:eastAsia="新宋体" w:hint="eastAsia"/>
          <w:szCs w:val="21"/>
        </w:rPr>
        <w:t>，且声速与车速均保持不变）</w:t>
      </w:r>
      <w:r>
        <w:rPr>
          <w:position w:val="-10"/>
        </w:rPr>
        <w:object w:dxaOrig="135" w:dyaOrig="300" w14:anchorId="533A0C33">
          <v:shape id="_x0000_i1183" type="#_x0000_t75" style="width:7pt;height:15pt" o:ole="">
            <v:imagedata r:id="rId46" o:title=""/>
          </v:shape>
          <o:OLEObject Type="Embed" ProgID="Equation.DSMT4" ShapeID="_x0000_i1183" DrawAspect="Content" ObjectID="_1816058724" r:id="rId284"/>
        </w:object>
      </w:r>
      <w:r>
        <w:rPr>
          <w:rFonts w:eastAsia="新宋体" w:hint="eastAsia"/>
          <w:szCs w:val="21"/>
        </w:rPr>
        <w:t xml:space="preserve">　　</w:t>
      </w:r>
      <w:r>
        <w:rPr>
          <w:position w:val="-10"/>
        </w:rPr>
        <w:object w:dxaOrig="135" w:dyaOrig="300" w14:anchorId="74F2F1F7">
          <v:shape id="_x0000_i1184" type="#_x0000_t75" style="width:7pt;height:15pt" o:ole="">
            <v:imagedata r:id="rId48" o:title=""/>
          </v:shape>
          <o:OLEObject Type="Embed" ProgID="Equation.DSMT4" ShapeID="_x0000_i1184" DrawAspect="Content" ObjectID="_1816058725" r:id="rId285"/>
        </w:object>
      </w:r>
    </w:p>
    <w:p w14:paraId="1914DB97" w14:textId="77777777" w:rsidR="0013713D" w:rsidRDefault="00E21DC8">
      <w:pPr>
        <w:spacing w:line="360" w:lineRule="auto"/>
      </w:pPr>
      <w:r>
        <w:rPr>
          <w:rFonts w:eastAsia="新宋体"/>
          <w:szCs w:val="21"/>
        </w:rPr>
        <w:lastRenderedPageBreak/>
        <w:pict w14:anchorId="27399116">
          <v:shape id="_x0000_i1185" type="#_x0000_t75" alt="菁优网：http://www.jyeoo.com" style="width:211pt;height:167pt">
            <v:imagedata r:id="rId50" o:title=""/>
          </v:shape>
        </w:pict>
      </w:r>
    </w:p>
    <w:p w14:paraId="5038FB88"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．汽车收到第一次信号时，距测速仪</w:t>
      </w:r>
      <w:r>
        <w:rPr>
          <w:position w:val="-6"/>
        </w:rPr>
        <w:object w:dxaOrig="525" w:dyaOrig="255" w14:anchorId="667FB24F">
          <v:shape id="_x0000_i1186" type="#_x0000_t75" style="width:26.5pt;height:13pt" o:ole="">
            <v:imagedata r:id="rId51" o:title=""/>
          </v:shape>
          <o:OLEObject Type="Embed" ProgID="Equation.DSMT4" ShapeID="_x0000_i1186" DrawAspect="Content" ObjectID="_1816058726" r:id="rId286"/>
        </w:object>
      </w:r>
      <w:r>
        <w:tab/>
      </w:r>
    </w:p>
    <w:p w14:paraId="35167BC8"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．汽车收到第二次信号时，距测速仪</w:t>
      </w:r>
      <w:r>
        <w:rPr>
          <w:position w:val="-6"/>
        </w:rPr>
        <w:object w:dxaOrig="435" w:dyaOrig="255" w14:anchorId="4BE87F2E">
          <v:shape id="_x0000_i1187" type="#_x0000_t75" style="width:22pt;height:13pt" o:ole="">
            <v:imagedata r:id="rId53" o:title=""/>
          </v:shape>
          <o:OLEObject Type="Embed" ProgID="Equation.DSMT4" ShapeID="_x0000_i1187" DrawAspect="Content" ObjectID="_1816058727" r:id="rId287"/>
        </w:object>
      </w:r>
      <w:r>
        <w:tab/>
      </w:r>
    </w:p>
    <w:p w14:paraId="3A97664C"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．汽车的速度约为</w:t>
      </w:r>
      <w:r>
        <w:rPr>
          <w:position w:val="-6"/>
        </w:rPr>
        <w:object w:dxaOrig="675" w:dyaOrig="255" w14:anchorId="3163D291">
          <v:shape id="_x0000_i1188" type="#_x0000_t75" style="width:34pt;height:13pt" o:ole="">
            <v:imagedata r:id="rId55" o:title=""/>
          </v:shape>
          <o:OLEObject Type="Embed" ProgID="Equation.DSMT4" ShapeID="_x0000_i1188" DrawAspect="Content" ObjectID="_1816058728" r:id="rId288"/>
        </w:object>
      </w:r>
      <w:r>
        <w:tab/>
      </w:r>
    </w:p>
    <w:p w14:paraId="5D3C45C1"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．汽车两次收到信号的时间差为</w:t>
      </w:r>
      <w:r>
        <w:rPr>
          <w:position w:val="-6"/>
        </w:rPr>
        <w:object w:dxaOrig="405" w:dyaOrig="255" w14:anchorId="5D91C9C2">
          <v:shape id="_x0000_i1189" type="#_x0000_t75" style="width:20.5pt;height:13pt" o:ole="">
            <v:imagedata r:id="rId57" o:title=""/>
          </v:shape>
          <o:OLEObject Type="Embed" ProgID="Equation.DSMT4" ShapeID="_x0000_i1189" DrawAspect="Content" ObjectID="_1816058729" r:id="rId289"/>
        </w:object>
      </w:r>
    </w:p>
    <w:p w14:paraId="6C4CD647" w14:textId="77777777" w:rsidR="0013713D" w:rsidRDefault="00000000">
      <w:pPr>
        <w:spacing w:line="360" w:lineRule="auto"/>
      </w:pPr>
      <w:r>
        <w:rPr>
          <w:rFonts w:eastAsia="新宋体" w:hint="eastAsia"/>
          <w:szCs w:val="21"/>
        </w:rPr>
        <w:t>【答案】</w:t>
      </w:r>
      <w:r>
        <w:rPr>
          <w:position w:val="-6"/>
        </w:rPr>
        <w:object w:dxaOrig="225" w:dyaOrig="255" w14:anchorId="3CF60373">
          <v:shape id="_x0000_i1190" type="#_x0000_t75" style="width:11.5pt;height:13pt" o:ole="">
            <v:imagedata r:id="rId290" o:title=""/>
          </v:shape>
          <o:OLEObject Type="Embed" ProgID="Equation.DSMT4" ShapeID="_x0000_i1190" DrawAspect="Content" ObjectID="_1816058730" r:id="rId291"/>
        </w:object>
      </w:r>
    </w:p>
    <w:p w14:paraId="5AC5417A" w14:textId="77777777" w:rsidR="0013713D" w:rsidRDefault="00000000">
      <w:pPr>
        <w:spacing w:line="360" w:lineRule="auto"/>
      </w:pPr>
      <w:r>
        <w:rPr>
          <w:rFonts w:eastAsia="新宋体" w:hint="eastAsia"/>
          <w:szCs w:val="21"/>
        </w:rPr>
        <w:t>【考点】回声测距</w:t>
      </w:r>
    </w:p>
    <w:p w14:paraId="5C6DBD82" w14:textId="77777777" w:rsidR="0013713D" w:rsidRDefault="00000000">
      <w:pPr>
        <w:spacing w:line="360" w:lineRule="auto"/>
      </w:pPr>
      <w:r>
        <w:rPr>
          <w:rFonts w:eastAsia="新宋体" w:hint="eastAsia"/>
          <w:szCs w:val="21"/>
        </w:rPr>
        <w:t>【专题】定量思想；应用能力；长度、时间、速度</w:t>
      </w:r>
    </w:p>
    <w:p w14:paraId="790C1C69"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）测速仪第一次发出超声波时，经过了</w:t>
      </w:r>
      <w:r>
        <w:rPr>
          <w:position w:val="-22"/>
        </w:rPr>
        <w:object w:dxaOrig="1635" w:dyaOrig="555" w14:anchorId="44EF22CD">
          <v:shape id="_x0000_i1191" type="#_x0000_t75" style="width:82pt;height:28pt" o:ole="">
            <v:imagedata r:id="rId292" o:title=""/>
          </v:shape>
          <o:OLEObject Type="Embed" ProgID="Equation.DSMT4" ShapeID="_x0000_i1191" DrawAspect="Content" ObjectID="_1816058731" r:id="rId293"/>
        </w:object>
      </w:r>
      <w:r>
        <w:rPr>
          <w:rFonts w:eastAsia="新宋体" w:hint="eastAsia"/>
          <w:szCs w:val="21"/>
        </w:rPr>
        <w:t>到达了汽车处，而信号从汽车处返回测速仪，也行驶了</w:t>
      </w:r>
      <w:r>
        <w:rPr>
          <w:position w:val="-6"/>
        </w:rPr>
        <w:object w:dxaOrig="420" w:dyaOrig="255" w14:anchorId="2516EC04">
          <v:shape id="_x0000_i1192" type="#_x0000_t75" style="width:21pt;height:13pt" o:ole="">
            <v:imagedata r:id="rId294" o:title=""/>
          </v:shape>
          <o:OLEObject Type="Embed" ProgID="Equation.DSMT4" ShapeID="_x0000_i1192" DrawAspect="Content" ObjectID="_1816058732" r:id="rId295"/>
        </w:object>
      </w:r>
      <w:r>
        <w:rPr>
          <w:rFonts w:eastAsia="新宋体" w:hint="eastAsia"/>
          <w:szCs w:val="21"/>
        </w:rPr>
        <w:t>的时间，由速度公式算出汽车收到第一次信号时距测速仪的距离；</w:t>
      </w:r>
    </w:p>
    <w:p w14:paraId="60AACF78"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）在第二次发出的信号，在与汽车相遇返回到测速仪时，超声波行驶了</w:t>
      </w:r>
      <w:r>
        <w:rPr>
          <w:position w:val="-22"/>
        </w:rPr>
        <w:object w:dxaOrig="1665" w:dyaOrig="555" w14:anchorId="7B690B40">
          <v:shape id="_x0000_i1193" type="#_x0000_t75" style="width:83.5pt;height:28pt" o:ole="">
            <v:imagedata r:id="rId296" o:title=""/>
          </v:shape>
          <o:OLEObject Type="Embed" ProgID="Equation.DSMT4" ShapeID="_x0000_i1193" DrawAspect="Content" ObjectID="_1816058733" r:id="rId297"/>
        </w:object>
      </w:r>
      <w:r>
        <w:rPr>
          <w:rFonts w:eastAsia="新宋体" w:hint="eastAsia"/>
          <w:szCs w:val="21"/>
        </w:rPr>
        <w:t>，由速度公式算出汽车收到第一次信号时距测速仪的距离；</w:t>
      </w:r>
    </w:p>
    <w:p w14:paraId="13E61B05"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）这两次汽车与测速仪的距离差就是汽车行驶的距离，由图算出汽车经过的时间，利用速度公式求出汽车的速度。</w:t>
      </w:r>
    </w:p>
    <w:p w14:paraId="7DA73BEB" w14:textId="77777777" w:rsidR="0013713D" w:rsidRDefault="00000000">
      <w:pPr>
        <w:spacing w:line="360" w:lineRule="auto"/>
      </w:pPr>
      <w:r>
        <w:rPr>
          <w:rFonts w:eastAsia="新宋体" w:hint="eastAsia"/>
          <w:szCs w:val="21"/>
        </w:rPr>
        <w:t>【解答】解：</w:t>
      </w:r>
      <w:r>
        <w:rPr>
          <w:position w:val="-4"/>
        </w:rPr>
        <w:object w:dxaOrig="225" w:dyaOrig="240" w14:anchorId="07E18021">
          <v:shape id="_x0000_i1194" type="#_x0000_t75" style="width:11.5pt;height:12pt" o:ole="">
            <v:imagedata r:id="rId298" o:title=""/>
          </v:shape>
          <o:OLEObject Type="Embed" ProgID="Equation.DSMT4" ShapeID="_x0000_i1194" DrawAspect="Content" ObjectID="_1816058734" r:id="rId299"/>
        </w:object>
      </w:r>
      <w:r>
        <w:rPr>
          <w:rFonts w:eastAsia="新宋体" w:hint="eastAsia"/>
          <w:szCs w:val="21"/>
        </w:rPr>
        <w:t>．测速仪第一次发出超声波时，从信号发出到与汽车相遇经历的时间为：</w:t>
      </w:r>
      <w:r>
        <w:rPr>
          <w:position w:val="-22"/>
        </w:rPr>
        <w:object w:dxaOrig="1365" w:dyaOrig="555" w14:anchorId="70FD186D">
          <v:shape id="_x0000_i1195" type="#_x0000_t75" style="width:68.5pt;height:28pt" o:ole="">
            <v:imagedata r:id="rId300" o:title=""/>
          </v:shape>
          <o:OLEObject Type="Embed" ProgID="Equation.DSMT4" ShapeID="_x0000_i1195" DrawAspect="Content" ObjectID="_1816058735" r:id="rId301"/>
        </w:object>
      </w:r>
      <w:r>
        <w:rPr>
          <w:rFonts w:eastAsia="新宋体" w:hint="eastAsia"/>
          <w:szCs w:val="21"/>
        </w:rPr>
        <w:t>，</w:t>
      </w:r>
    </w:p>
    <w:p w14:paraId="13B2B3EA" w14:textId="77777777" w:rsidR="0013713D" w:rsidRDefault="00000000">
      <w:pPr>
        <w:spacing w:line="360" w:lineRule="auto"/>
      </w:pPr>
      <w:r>
        <w:rPr>
          <w:rFonts w:eastAsia="新宋体" w:hint="eastAsia"/>
          <w:szCs w:val="21"/>
        </w:rPr>
        <w:t>距测速仪的距离：</w:t>
      </w:r>
      <w:r>
        <w:rPr>
          <w:position w:val="-12"/>
        </w:rPr>
        <w:object w:dxaOrig="2880" w:dyaOrig="345" w14:anchorId="389EEE68">
          <v:shape id="_x0000_i1196" type="#_x0000_t75" style="width:2in;height:17.5pt" o:ole="">
            <v:imagedata r:id="rId302" o:title=""/>
          </v:shape>
          <o:OLEObject Type="Embed" ProgID="Equation.DSMT4" ShapeID="_x0000_i1196" DrawAspect="Content" ObjectID="_1816058736" r:id="rId303"/>
        </w:object>
      </w:r>
      <w:r>
        <w:rPr>
          <w:rFonts w:eastAsia="新宋体" w:hint="eastAsia"/>
          <w:szCs w:val="21"/>
        </w:rPr>
        <w:t>，故</w:t>
      </w:r>
      <w:r>
        <w:rPr>
          <w:position w:val="-4"/>
        </w:rPr>
        <w:object w:dxaOrig="225" w:dyaOrig="240" w14:anchorId="442CD955">
          <v:shape id="_x0000_i1197" type="#_x0000_t75" style="width:11.5pt;height:12pt" o:ole="">
            <v:imagedata r:id="rId304" o:title=""/>
          </v:shape>
          <o:OLEObject Type="Embed" ProgID="Equation.DSMT4" ShapeID="_x0000_i1197" DrawAspect="Content" ObjectID="_1816058737" r:id="rId305"/>
        </w:object>
      </w:r>
      <w:r>
        <w:rPr>
          <w:rFonts w:eastAsia="新宋体" w:hint="eastAsia"/>
          <w:szCs w:val="21"/>
        </w:rPr>
        <w:t>正确；</w:t>
      </w:r>
    </w:p>
    <w:p w14:paraId="49ACD021" w14:textId="77777777" w:rsidR="0013713D" w:rsidRDefault="00000000">
      <w:pPr>
        <w:spacing w:line="360" w:lineRule="auto"/>
      </w:pPr>
      <w:r>
        <w:rPr>
          <w:position w:val="-4"/>
        </w:rPr>
        <w:object w:dxaOrig="225" w:dyaOrig="240" w14:anchorId="079A6BA6">
          <v:shape id="_x0000_i1198" type="#_x0000_t75" style="width:11.5pt;height:12pt" o:ole="">
            <v:imagedata r:id="rId306" o:title=""/>
          </v:shape>
          <o:OLEObject Type="Embed" ProgID="Equation.DSMT4" ShapeID="_x0000_i1198" DrawAspect="Content" ObjectID="_1816058738" r:id="rId307"/>
        </w:object>
      </w:r>
      <w:r>
        <w:rPr>
          <w:rFonts w:eastAsia="新宋体" w:hint="eastAsia"/>
          <w:szCs w:val="21"/>
        </w:rPr>
        <w:t>．由图知，汽车收到第二次信号时，经过的时间为：</w:t>
      </w:r>
      <w:r>
        <w:rPr>
          <w:position w:val="-22"/>
        </w:rPr>
        <w:object w:dxaOrig="1905" w:dyaOrig="555" w14:anchorId="4A2063A5">
          <v:shape id="_x0000_i1199" type="#_x0000_t75" style="width:95.5pt;height:28pt" o:ole="">
            <v:imagedata r:id="rId308" o:title=""/>
          </v:shape>
          <o:OLEObject Type="Embed" ProgID="Equation.DSMT4" ShapeID="_x0000_i1199" DrawAspect="Content" ObjectID="_1816058739" r:id="rId309"/>
        </w:object>
      </w:r>
      <w:r>
        <w:rPr>
          <w:rFonts w:eastAsia="新宋体" w:hint="eastAsia"/>
          <w:szCs w:val="21"/>
        </w:rPr>
        <w:t>，</w:t>
      </w:r>
    </w:p>
    <w:p w14:paraId="05B95DB4" w14:textId="77777777" w:rsidR="0013713D" w:rsidRDefault="00000000">
      <w:pPr>
        <w:spacing w:line="360" w:lineRule="auto"/>
      </w:pPr>
      <w:r>
        <w:rPr>
          <w:rFonts w:eastAsia="新宋体" w:hint="eastAsia"/>
          <w:szCs w:val="21"/>
        </w:rPr>
        <w:t>距测速仪的距离：</w:t>
      </w:r>
      <w:r>
        <w:rPr>
          <w:position w:val="-12"/>
        </w:rPr>
        <w:object w:dxaOrig="2835" w:dyaOrig="345" w14:anchorId="579B8E73">
          <v:shape id="_x0000_i1200" type="#_x0000_t75" style="width:142pt;height:17.5pt" o:ole="">
            <v:imagedata r:id="rId310" o:title=""/>
          </v:shape>
          <o:OLEObject Type="Embed" ProgID="Equation.DSMT4" ShapeID="_x0000_i1200" DrawAspect="Content" ObjectID="_1816058740" r:id="rId311"/>
        </w:object>
      </w:r>
      <w:r>
        <w:rPr>
          <w:rFonts w:eastAsia="新宋体" w:hint="eastAsia"/>
          <w:szCs w:val="21"/>
        </w:rPr>
        <w:t>，故</w:t>
      </w:r>
      <w:r>
        <w:rPr>
          <w:position w:val="-4"/>
        </w:rPr>
        <w:object w:dxaOrig="225" w:dyaOrig="240" w14:anchorId="05B4C5FF">
          <v:shape id="_x0000_i1201" type="#_x0000_t75" style="width:11.5pt;height:12pt" o:ole="">
            <v:imagedata r:id="rId312" o:title=""/>
          </v:shape>
          <o:OLEObject Type="Embed" ProgID="Equation.DSMT4" ShapeID="_x0000_i1201" DrawAspect="Content" ObjectID="_1816058741" r:id="rId313"/>
        </w:object>
      </w:r>
      <w:r>
        <w:rPr>
          <w:rFonts w:eastAsia="新宋体" w:hint="eastAsia"/>
          <w:szCs w:val="21"/>
        </w:rPr>
        <w:t>正确；</w:t>
      </w:r>
    </w:p>
    <w:p w14:paraId="334C8275" w14:textId="77777777" w:rsidR="0013713D" w:rsidRDefault="00000000">
      <w:pPr>
        <w:spacing w:line="360" w:lineRule="auto"/>
      </w:pPr>
      <w:r>
        <w:rPr>
          <w:position w:val="-6"/>
        </w:rPr>
        <w:object w:dxaOrig="360" w:dyaOrig="255" w14:anchorId="031C708D">
          <v:shape id="_x0000_i1202" type="#_x0000_t75" style="width:18pt;height:13pt" o:ole="">
            <v:imagedata r:id="rId314" o:title=""/>
          </v:shape>
          <o:OLEObject Type="Embed" ProgID="Equation.DSMT4" ShapeID="_x0000_i1202" DrawAspect="Content" ObjectID="_1816058742" r:id="rId315"/>
        </w:object>
      </w:r>
      <w:r>
        <w:rPr>
          <w:rFonts w:eastAsia="新宋体" w:hint="eastAsia"/>
          <w:szCs w:val="21"/>
        </w:rPr>
        <w:t>．汽车收到两次信号距离测速仪的距离差：</w:t>
      </w:r>
      <w:r>
        <w:rPr>
          <w:position w:val="-10"/>
        </w:rPr>
        <w:object w:dxaOrig="2685" w:dyaOrig="315" w14:anchorId="75168B70">
          <v:shape id="_x0000_i1203" type="#_x0000_t75" style="width:134.5pt;height:16pt" o:ole="">
            <v:imagedata r:id="rId316" o:title=""/>
          </v:shape>
          <o:OLEObject Type="Embed" ProgID="Equation.DSMT4" ShapeID="_x0000_i1203" DrawAspect="Content" ObjectID="_1816058743" r:id="rId317"/>
        </w:object>
      </w:r>
      <w:r>
        <w:rPr>
          <w:rFonts w:eastAsia="新宋体" w:hint="eastAsia"/>
          <w:szCs w:val="21"/>
        </w:rPr>
        <w:t>，</w:t>
      </w:r>
    </w:p>
    <w:p w14:paraId="19358199" w14:textId="77777777" w:rsidR="0013713D" w:rsidRDefault="00000000">
      <w:pPr>
        <w:spacing w:line="360" w:lineRule="auto"/>
      </w:pPr>
      <w:r>
        <w:rPr>
          <w:rFonts w:eastAsia="新宋体" w:hint="eastAsia"/>
          <w:szCs w:val="21"/>
        </w:rPr>
        <w:t>经过时间</w:t>
      </w:r>
      <w:r>
        <w:rPr>
          <w:position w:val="-6"/>
        </w:rPr>
        <w:object w:dxaOrig="1785" w:dyaOrig="255" w14:anchorId="7CF04D0F">
          <v:shape id="_x0000_i1204" type="#_x0000_t75" style="width:89.5pt;height:13pt" o:ole="">
            <v:imagedata r:id="rId318" o:title=""/>
          </v:shape>
          <o:OLEObject Type="Embed" ProgID="Equation.DSMT4" ShapeID="_x0000_i1204" DrawAspect="Content" ObjectID="_1816058744" r:id="rId319"/>
        </w:object>
      </w:r>
      <w:r>
        <w:rPr>
          <w:rFonts w:eastAsia="新宋体" w:hint="eastAsia"/>
          <w:szCs w:val="21"/>
        </w:rPr>
        <w:t>，</w:t>
      </w:r>
    </w:p>
    <w:p w14:paraId="34B97BD0" w14:textId="77777777" w:rsidR="0013713D" w:rsidRDefault="00000000">
      <w:pPr>
        <w:spacing w:line="360" w:lineRule="auto"/>
      </w:pPr>
      <w:r>
        <w:rPr>
          <w:rFonts w:eastAsia="新宋体" w:hint="eastAsia"/>
          <w:szCs w:val="21"/>
        </w:rPr>
        <w:t>汽车的速度为：</w:t>
      </w:r>
    </w:p>
    <w:p w14:paraId="4ACF9B00" w14:textId="77777777" w:rsidR="0013713D" w:rsidRDefault="00000000">
      <w:pPr>
        <w:spacing w:line="360" w:lineRule="auto"/>
      </w:pPr>
      <w:r>
        <w:rPr>
          <w:position w:val="-22"/>
        </w:rPr>
        <w:object w:dxaOrig="2205" w:dyaOrig="555" w14:anchorId="29C935A8">
          <v:shape id="_x0000_i1205" type="#_x0000_t75" style="width:110.5pt;height:28pt" o:ole="">
            <v:imagedata r:id="rId320" o:title=""/>
          </v:shape>
          <o:OLEObject Type="Embed" ProgID="Equation.DSMT4" ShapeID="_x0000_i1205" DrawAspect="Content" ObjectID="_1816058745" r:id="rId321"/>
        </w:object>
      </w:r>
      <w:r>
        <w:rPr>
          <w:rFonts w:eastAsia="新宋体" w:hint="eastAsia"/>
          <w:szCs w:val="21"/>
        </w:rPr>
        <w:t>，故</w:t>
      </w:r>
      <w:r>
        <w:rPr>
          <w:position w:val="-6"/>
        </w:rPr>
        <w:object w:dxaOrig="225" w:dyaOrig="255" w14:anchorId="271C3597">
          <v:shape id="_x0000_i1206" type="#_x0000_t75" style="width:11.5pt;height:13pt" o:ole="">
            <v:imagedata r:id="rId322" o:title=""/>
          </v:shape>
          <o:OLEObject Type="Embed" ProgID="Equation.DSMT4" ShapeID="_x0000_i1206" DrawAspect="Content" ObjectID="_1816058746" r:id="rId323"/>
        </w:object>
      </w:r>
      <w:r>
        <w:rPr>
          <w:rFonts w:eastAsia="新宋体" w:hint="eastAsia"/>
          <w:szCs w:val="21"/>
        </w:rPr>
        <w:t>错误，</w:t>
      </w:r>
      <w:r>
        <w:rPr>
          <w:position w:val="-4"/>
        </w:rPr>
        <w:object w:dxaOrig="240" w:dyaOrig="240" w14:anchorId="0040A73E">
          <v:shape id="_x0000_i1207" type="#_x0000_t75" style="width:12pt;height:12pt" o:ole="">
            <v:imagedata r:id="rId324" o:title=""/>
          </v:shape>
          <o:OLEObject Type="Embed" ProgID="Equation.DSMT4" ShapeID="_x0000_i1207" DrawAspect="Content" ObjectID="_1816058747" r:id="rId325"/>
        </w:object>
      </w:r>
      <w:r>
        <w:rPr>
          <w:rFonts w:eastAsia="新宋体" w:hint="eastAsia"/>
          <w:szCs w:val="21"/>
        </w:rPr>
        <w:t>正确。</w:t>
      </w:r>
    </w:p>
    <w:p w14:paraId="197A30EF" w14:textId="77777777" w:rsidR="0013713D" w:rsidRDefault="00000000">
      <w:pPr>
        <w:spacing w:line="360" w:lineRule="auto"/>
      </w:pPr>
      <w:r>
        <w:rPr>
          <w:rFonts w:eastAsia="新宋体" w:hint="eastAsia"/>
          <w:szCs w:val="21"/>
        </w:rPr>
        <w:t>故选：</w:t>
      </w:r>
      <w:r>
        <w:rPr>
          <w:position w:val="-6"/>
        </w:rPr>
        <w:object w:dxaOrig="225" w:dyaOrig="255" w14:anchorId="4B5CB0A4">
          <v:shape id="_x0000_i1208" type="#_x0000_t75" style="width:11.5pt;height:13pt" o:ole="">
            <v:imagedata r:id="rId326" o:title=""/>
          </v:shape>
          <o:OLEObject Type="Embed" ProgID="Equation.DSMT4" ShapeID="_x0000_i1208" DrawAspect="Content" ObjectID="_1816058748" r:id="rId327"/>
        </w:object>
      </w:r>
      <w:r>
        <w:rPr>
          <w:rFonts w:eastAsia="新宋体" w:hint="eastAsia"/>
          <w:szCs w:val="21"/>
        </w:rPr>
        <w:t>。</w:t>
      </w:r>
    </w:p>
    <w:p w14:paraId="7FB403CE" w14:textId="77777777" w:rsidR="0013713D" w:rsidRDefault="00000000">
      <w:pPr>
        <w:spacing w:line="360" w:lineRule="auto"/>
      </w:pPr>
      <w:r>
        <w:rPr>
          <w:rFonts w:eastAsia="新宋体" w:hint="eastAsia"/>
          <w:szCs w:val="21"/>
        </w:rPr>
        <w:t>【点评】本题考查了学生对速度公式的灵活运用以及回声测距的原理，关键是找到对应的路程和时间。</w:t>
      </w:r>
    </w:p>
    <w:p w14:paraId="380304E0" w14:textId="77777777" w:rsidR="0013713D"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秋•无锡）歌曲《东方红》简谱中有如下片段：</w:t>
      </w:r>
      <w:r>
        <w:rPr>
          <w:rFonts w:eastAsia="新宋体"/>
          <w:szCs w:val="21"/>
        </w:rPr>
        <w:pict w14:anchorId="3DF1697C">
          <v:shape id="_x0000_i1209" type="#_x0000_t75" alt="菁优网：http://www.jyeoo.com" style="width:246pt;height:34pt">
            <v:imagedata r:id="rId59" o:title=""/>
          </v:shape>
        </w:pict>
      </w:r>
      <w:r>
        <w:rPr>
          <w:rFonts w:eastAsia="新宋体" w:hint="eastAsia"/>
          <w:szCs w:val="21"/>
        </w:rPr>
        <w:t>，其中的数字符号表示声音的</w:t>
      </w:r>
      <w:r>
        <w:rPr>
          <w:position w:val="-10"/>
        </w:rPr>
        <w:object w:dxaOrig="135" w:dyaOrig="300" w14:anchorId="71687D1B">
          <v:shape id="_x0000_i1210" type="#_x0000_t75" style="width:7pt;height:15pt" o:ole="">
            <v:imagedata r:id="rId60" o:title=""/>
          </v:shape>
          <o:OLEObject Type="Embed" ProgID="Equation.DSMT4" ShapeID="_x0000_i1210" DrawAspect="Content" ObjectID="_1816058749" r:id="rId328"/>
        </w:object>
      </w:r>
      <w:r>
        <w:rPr>
          <w:rFonts w:eastAsia="新宋体" w:hint="eastAsia"/>
          <w:szCs w:val="21"/>
        </w:rPr>
        <w:t xml:space="preserve">　　</w:t>
      </w:r>
      <w:r>
        <w:rPr>
          <w:position w:val="-10"/>
        </w:rPr>
        <w:object w:dxaOrig="135" w:dyaOrig="300" w14:anchorId="50946473">
          <v:shape id="_x0000_i1211" type="#_x0000_t75" style="width:7pt;height:15pt" o:ole="">
            <v:imagedata r:id="rId62" o:title=""/>
          </v:shape>
          <o:OLEObject Type="Embed" ProgID="Equation.DSMT4" ShapeID="_x0000_i1211" DrawAspect="Content" ObjectID="_1816058750" r:id="rId329"/>
        </w:object>
      </w:r>
    </w:p>
    <w:p w14:paraId="66DED5C5" w14:textId="77777777" w:rsidR="0013713D"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．音调</w:t>
      </w:r>
      <w:r>
        <w:tab/>
      </w:r>
      <w:r>
        <w:rPr>
          <w:rFonts w:eastAsia="新宋体"/>
          <w:szCs w:val="21"/>
        </w:rPr>
        <w:t>B</w:t>
      </w:r>
      <w:r>
        <w:rPr>
          <w:rFonts w:eastAsia="新宋体" w:hint="eastAsia"/>
          <w:szCs w:val="21"/>
        </w:rPr>
        <w:t>．响度</w:t>
      </w:r>
      <w:r>
        <w:tab/>
      </w:r>
      <w:r>
        <w:rPr>
          <w:rFonts w:eastAsia="新宋体"/>
          <w:szCs w:val="21"/>
        </w:rPr>
        <w:t>C</w:t>
      </w:r>
      <w:r>
        <w:rPr>
          <w:rFonts w:eastAsia="新宋体" w:hint="eastAsia"/>
          <w:szCs w:val="21"/>
        </w:rPr>
        <w:t>．音色</w:t>
      </w:r>
      <w:r>
        <w:tab/>
      </w:r>
      <w:r>
        <w:rPr>
          <w:rFonts w:eastAsia="新宋体"/>
          <w:szCs w:val="21"/>
        </w:rPr>
        <w:t>D</w:t>
      </w:r>
      <w:r>
        <w:rPr>
          <w:rFonts w:eastAsia="新宋体" w:hint="eastAsia"/>
          <w:szCs w:val="21"/>
        </w:rPr>
        <w:t>．速度</w:t>
      </w:r>
    </w:p>
    <w:p w14:paraId="0DBBE2F3" w14:textId="77777777" w:rsidR="0013713D" w:rsidRDefault="00000000">
      <w:pPr>
        <w:spacing w:line="360" w:lineRule="auto"/>
      </w:pPr>
      <w:r>
        <w:rPr>
          <w:rFonts w:eastAsia="新宋体" w:hint="eastAsia"/>
          <w:szCs w:val="21"/>
        </w:rPr>
        <w:t>【答案】</w:t>
      </w:r>
      <w:r>
        <w:rPr>
          <w:position w:val="-4"/>
        </w:rPr>
        <w:object w:dxaOrig="225" w:dyaOrig="240" w14:anchorId="67DE827E">
          <v:shape id="_x0000_i1212" type="#_x0000_t75" style="width:11.5pt;height:12pt" o:ole="">
            <v:imagedata r:id="rId330" o:title=""/>
          </v:shape>
          <o:OLEObject Type="Embed" ProgID="Equation.DSMT4" ShapeID="_x0000_i1212" DrawAspect="Content" ObjectID="_1816058751" r:id="rId331"/>
        </w:object>
      </w:r>
    </w:p>
    <w:p w14:paraId="7BFE4BD5" w14:textId="77777777" w:rsidR="0013713D" w:rsidRDefault="00000000">
      <w:pPr>
        <w:spacing w:line="360" w:lineRule="auto"/>
      </w:pPr>
      <w:r>
        <w:rPr>
          <w:rFonts w:eastAsia="新宋体" w:hint="eastAsia"/>
          <w:szCs w:val="21"/>
        </w:rPr>
        <w:t>【考点】音调</w:t>
      </w:r>
    </w:p>
    <w:p w14:paraId="65B01620" w14:textId="77777777" w:rsidR="0013713D" w:rsidRDefault="00000000">
      <w:pPr>
        <w:spacing w:line="360" w:lineRule="auto"/>
      </w:pPr>
      <w:r>
        <w:rPr>
          <w:rFonts w:eastAsia="新宋体" w:hint="eastAsia"/>
          <w:szCs w:val="21"/>
        </w:rPr>
        <w:t>【专题】应用能力；声现象；应用题</w:t>
      </w:r>
    </w:p>
    <w:p w14:paraId="2F4DAB42" w14:textId="77777777" w:rsidR="0013713D" w:rsidRDefault="00000000">
      <w:pPr>
        <w:spacing w:line="360" w:lineRule="auto"/>
      </w:pPr>
      <w:r>
        <w:rPr>
          <w:rFonts w:eastAsia="新宋体" w:hint="eastAsia"/>
          <w:szCs w:val="21"/>
        </w:rPr>
        <w:t>【分析】声音的特性包括音调、响度和音色：</w:t>
      </w:r>
      <w:r>
        <w:rPr>
          <w:rFonts w:ascii="宋体" w:hAnsi="宋体" w:cs="宋体" w:hint="eastAsia"/>
          <w:szCs w:val="21"/>
        </w:rPr>
        <w:t>①</w:t>
      </w:r>
      <w:r>
        <w:rPr>
          <w:rFonts w:eastAsia="新宋体" w:hint="eastAsia"/>
          <w:szCs w:val="21"/>
        </w:rPr>
        <w:t>音调是</w:t>
      </w:r>
      <w:proofErr w:type="gramStart"/>
      <w:r>
        <w:rPr>
          <w:rFonts w:eastAsia="新宋体" w:hint="eastAsia"/>
          <w:szCs w:val="21"/>
        </w:rPr>
        <w:t>指声音</w:t>
      </w:r>
      <w:proofErr w:type="gramEnd"/>
      <w:r>
        <w:rPr>
          <w:rFonts w:eastAsia="新宋体" w:hint="eastAsia"/>
          <w:szCs w:val="21"/>
        </w:rPr>
        <w:t>的高低，与频率有关，振动的频率越高，音调越高；</w:t>
      </w:r>
      <w:r>
        <w:rPr>
          <w:rFonts w:ascii="宋体" w:hAnsi="宋体" w:cs="宋体" w:hint="eastAsia"/>
          <w:szCs w:val="21"/>
        </w:rPr>
        <w:t>②</w:t>
      </w:r>
      <w:r>
        <w:rPr>
          <w:rFonts w:eastAsia="新宋体" w:hint="eastAsia"/>
          <w:szCs w:val="21"/>
        </w:rPr>
        <w:t>响度是</w:t>
      </w:r>
      <w:proofErr w:type="gramStart"/>
      <w:r>
        <w:rPr>
          <w:rFonts w:eastAsia="新宋体" w:hint="eastAsia"/>
          <w:szCs w:val="21"/>
        </w:rPr>
        <w:t>指声音</w:t>
      </w:r>
      <w:proofErr w:type="gramEnd"/>
      <w:r>
        <w:rPr>
          <w:rFonts w:eastAsia="新宋体" w:hint="eastAsia"/>
          <w:szCs w:val="21"/>
        </w:rPr>
        <w:t>的大小，与振幅有关，振动的幅度越大，响度越大；</w:t>
      </w:r>
      <w:r>
        <w:rPr>
          <w:rFonts w:ascii="宋体" w:hAnsi="宋体" w:cs="宋体" w:hint="eastAsia"/>
          <w:szCs w:val="21"/>
        </w:rPr>
        <w:t>③</w:t>
      </w:r>
      <w:r>
        <w:rPr>
          <w:rFonts w:eastAsia="新宋体" w:hint="eastAsia"/>
          <w:szCs w:val="21"/>
        </w:rPr>
        <w:t>不同物体的材料和结构不同，发出声音的音色不同。</w:t>
      </w:r>
    </w:p>
    <w:p w14:paraId="51AFD074" w14:textId="77777777" w:rsidR="0013713D" w:rsidRDefault="00000000">
      <w:pPr>
        <w:spacing w:line="360" w:lineRule="auto"/>
      </w:pPr>
      <w:r>
        <w:rPr>
          <w:rFonts w:eastAsia="新宋体" w:hint="eastAsia"/>
          <w:szCs w:val="21"/>
        </w:rPr>
        <w:t>【解答】解：简谱中数字符号表示声音的音调，故</w:t>
      </w:r>
      <w:r>
        <w:rPr>
          <w:position w:val="-4"/>
        </w:rPr>
        <w:object w:dxaOrig="225" w:dyaOrig="240" w14:anchorId="5E40F922">
          <v:shape id="_x0000_i1213" type="#_x0000_t75" style="width:11.5pt;height:12pt" o:ole="">
            <v:imagedata r:id="rId332" o:title=""/>
          </v:shape>
          <o:OLEObject Type="Embed" ProgID="Equation.DSMT4" ShapeID="_x0000_i1213" DrawAspect="Content" ObjectID="_1816058752" r:id="rId333"/>
        </w:object>
      </w:r>
      <w:r>
        <w:rPr>
          <w:rFonts w:eastAsia="新宋体" w:hint="eastAsia"/>
          <w:szCs w:val="21"/>
        </w:rPr>
        <w:t>正确，</w:t>
      </w:r>
      <w:r>
        <w:rPr>
          <w:position w:val="-6"/>
        </w:rPr>
        <w:object w:dxaOrig="495" w:dyaOrig="255" w14:anchorId="7DA273A0">
          <v:shape id="_x0000_i1214" type="#_x0000_t75" style="width:25pt;height:13pt" o:ole="">
            <v:imagedata r:id="rId334" o:title=""/>
          </v:shape>
          <o:OLEObject Type="Embed" ProgID="Equation.DSMT4" ShapeID="_x0000_i1214" DrawAspect="Content" ObjectID="_1816058753" r:id="rId335"/>
        </w:object>
      </w:r>
      <w:r>
        <w:rPr>
          <w:rFonts w:eastAsia="新宋体" w:hint="eastAsia"/>
          <w:szCs w:val="21"/>
        </w:rPr>
        <w:t>错误。</w:t>
      </w:r>
    </w:p>
    <w:p w14:paraId="60DCC4EF" w14:textId="77777777" w:rsidR="0013713D" w:rsidRDefault="00000000">
      <w:pPr>
        <w:spacing w:line="360" w:lineRule="auto"/>
      </w:pPr>
      <w:r>
        <w:rPr>
          <w:rFonts w:eastAsia="新宋体" w:hint="eastAsia"/>
          <w:szCs w:val="21"/>
        </w:rPr>
        <w:t>故选：</w:t>
      </w:r>
      <w:r>
        <w:rPr>
          <w:position w:val="-4"/>
        </w:rPr>
        <w:object w:dxaOrig="225" w:dyaOrig="240" w14:anchorId="5C3ABF01">
          <v:shape id="_x0000_i1215" type="#_x0000_t75" style="width:11.5pt;height:12pt" o:ole="">
            <v:imagedata r:id="rId336" o:title=""/>
          </v:shape>
          <o:OLEObject Type="Embed" ProgID="Equation.DSMT4" ShapeID="_x0000_i1215" DrawAspect="Content" ObjectID="_1816058754" r:id="rId337"/>
        </w:object>
      </w:r>
      <w:r>
        <w:rPr>
          <w:rFonts w:eastAsia="新宋体" w:hint="eastAsia"/>
          <w:szCs w:val="21"/>
        </w:rPr>
        <w:t>。</w:t>
      </w:r>
    </w:p>
    <w:p w14:paraId="107BFA04" w14:textId="77777777" w:rsidR="0013713D" w:rsidRDefault="00000000">
      <w:pPr>
        <w:spacing w:line="360" w:lineRule="auto"/>
      </w:pPr>
      <w:r>
        <w:rPr>
          <w:rFonts w:eastAsia="新宋体" w:hint="eastAsia"/>
          <w:szCs w:val="21"/>
        </w:rPr>
        <w:t>【点评】本题考查了声音的三个特性，属于基础知识考查。</w:t>
      </w:r>
    </w:p>
    <w:p w14:paraId="7F332239" w14:textId="77777777" w:rsidR="0013713D"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秋•淄博）如图是甲骨文“聲”，字同“声”，像“手执</w:t>
      </w:r>
      <w:proofErr w:type="gramStart"/>
      <w:r>
        <w:rPr>
          <w:rFonts w:eastAsia="新宋体" w:hint="eastAsia"/>
          <w:szCs w:val="21"/>
        </w:rPr>
        <w:t>槌</w:t>
      </w:r>
      <w:proofErr w:type="gramEnd"/>
      <w:r>
        <w:rPr>
          <w:rFonts w:eastAsia="新宋体" w:hint="eastAsia"/>
          <w:szCs w:val="21"/>
        </w:rPr>
        <w:t>敲击磬而声音传于耳”形，这说明古人很早就知道声音与敲击有关。下列说法正确的是</w:t>
      </w:r>
      <w:r>
        <w:rPr>
          <w:position w:val="-10"/>
        </w:rPr>
        <w:object w:dxaOrig="135" w:dyaOrig="300" w14:anchorId="54BE6932">
          <v:shape id="_x0000_i1216" type="#_x0000_t75" style="width:7pt;height:15pt" o:ole="">
            <v:imagedata r:id="rId64" o:title=""/>
          </v:shape>
          <o:OLEObject Type="Embed" ProgID="Equation.DSMT4" ShapeID="_x0000_i1216" DrawAspect="Content" ObjectID="_1816058755" r:id="rId338"/>
        </w:object>
      </w:r>
      <w:r>
        <w:rPr>
          <w:rFonts w:eastAsia="新宋体" w:hint="eastAsia"/>
          <w:szCs w:val="21"/>
        </w:rPr>
        <w:t xml:space="preserve">　　</w:t>
      </w:r>
      <w:r>
        <w:rPr>
          <w:position w:val="-10"/>
        </w:rPr>
        <w:object w:dxaOrig="135" w:dyaOrig="300" w14:anchorId="27D68938">
          <v:shape id="_x0000_i1217" type="#_x0000_t75" style="width:7pt;height:15pt" o:ole="">
            <v:imagedata r:id="rId66" o:title=""/>
          </v:shape>
          <o:OLEObject Type="Embed" ProgID="Equation.DSMT4" ShapeID="_x0000_i1217" DrawAspect="Content" ObjectID="_1816058756" r:id="rId339"/>
        </w:object>
      </w:r>
    </w:p>
    <w:p w14:paraId="67B4DC71" w14:textId="77777777" w:rsidR="0013713D" w:rsidRDefault="00E21DC8">
      <w:pPr>
        <w:spacing w:line="360" w:lineRule="auto"/>
      </w:pPr>
      <w:r>
        <w:rPr>
          <w:rFonts w:eastAsia="新宋体"/>
          <w:szCs w:val="21"/>
        </w:rPr>
        <w:pict w14:anchorId="6C5AEBF4">
          <v:shape id="_x0000_i1218" type="#_x0000_t75" alt="菁优网：http://www.jyeoo.com" style="width:49.5pt;height:57.5pt">
            <v:imagedata r:id="rId68" o:title=""/>
          </v:shape>
        </w:pict>
      </w:r>
    </w:p>
    <w:p w14:paraId="2079BF15" w14:textId="77777777" w:rsidR="0013713D" w:rsidRDefault="00000000">
      <w:pPr>
        <w:spacing w:line="360" w:lineRule="auto"/>
        <w:ind w:firstLineChars="130" w:firstLine="273"/>
        <w:jc w:val="left"/>
      </w:pPr>
      <w:r>
        <w:rPr>
          <w:rFonts w:eastAsia="新宋体"/>
          <w:szCs w:val="21"/>
        </w:rPr>
        <w:t>A</w:t>
      </w:r>
      <w:r>
        <w:rPr>
          <w:rFonts w:eastAsia="新宋体" w:hint="eastAsia"/>
          <w:szCs w:val="21"/>
        </w:rPr>
        <w:t>．磬声</w:t>
      </w:r>
      <w:proofErr w:type="gramStart"/>
      <w:r>
        <w:rPr>
          <w:rFonts w:eastAsia="新宋体" w:hint="eastAsia"/>
          <w:szCs w:val="21"/>
        </w:rPr>
        <w:t>是由槌的</w:t>
      </w:r>
      <w:proofErr w:type="gramEnd"/>
      <w:r>
        <w:rPr>
          <w:rFonts w:eastAsia="新宋体" w:hint="eastAsia"/>
          <w:szCs w:val="21"/>
        </w:rPr>
        <w:t>振动产生的</w:t>
      </w:r>
      <w:r>
        <w:tab/>
      </w:r>
    </w:p>
    <w:p w14:paraId="79A44EE9" w14:textId="77777777" w:rsidR="0013713D" w:rsidRDefault="00000000">
      <w:pPr>
        <w:spacing w:line="360" w:lineRule="auto"/>
        <w:ind w:firstLineChars="130" w:firstLine="273"/>
        <w:jc w:val="left"/>
      </w:pPr>
      <w:r>
        <w:rPr>
          <w:rFonts w:eastAsia="新宋体"/>
          <w:szCs w:val="21"/>
        </w:rPr>
        <w:t>B</w:t>
      </w:r>
      <w:r>
        <w:rPr>
          <w:rFonts w:eastAsia="新宋体" w:hint="eastAsia"/>
          <w:szCs w:val="21"/>
        </w:rPr>
        <w:t>．磬声是通过空气传入耳朵的</w:t>
      </w:r>
      <w:r>
        <w:tab/>
      </w:r>
    </w:p>
    <w:p w14:paraId="2F742905" w14:textId="77777777" w:rsidR="0013713D" w:rsidRDefault="00000000">
      <w:pPr>
        <w:spacing w:line="360" w:lineRule="auto"/>
        <w:ind w:firstLineChars="130" w:firstLine="273"/>
        <w:jc w:val="left"/>
      </w:pPr>
      <w:r>
        <w:rPr>
          <w:rFonts w:eastAsia="新宋体"/>
          <w:szCs w:val="21"/>
        </w:rPr>
        <w:t>C</w:t>
      </w:r>
      <w:r>
        <w:rPr>
          <w:rFonts w:eastAsia="新宋体" w:hint="eastAsia"/>
          <w:szCs w:val="21"/>
        </w:rPr>
        <w:t>．敲击</w:t>
      </w:r>
      <w:proofErr w:type="gramStart"/>
      <w:r>
        <w:rPr>
          <w:rFonts w:eastAsia="新宋体" w:hint="eastAsia"/>
          <w:szCs w:val="21"/>
        </w:rPr>
        <w:t>磬</w:t>
      </w:r>
      <w:proofErr w:type="gramEnd"/>
      <w:r>
        <w:rPr>
          <w:rFonts w:eastAsia="新宋体" w:hint="eastAsia"/>
          <w:szCs w:val="21"/>
        </w:rPr>
        <w:t>发出的声音是次声波</w:t>
      </w:r>
      <w:r>
        <w:tab/>
      </w:r>
    </w:p>
    <w:p w14:paraId="16567FB5" w14:textId="77777777" w:rsidR="0013713D" w:rsidRDefault="00000000">
      <w:pPr>
        <w:spacing w:line="360" w:lineRule="auto"/>
        <w:ind w:firstLineChars="130" w:firstLine="273"/>
        <w:jc w:val="left"/>
      </w:pPr>
      <w:r>
        <w:rPr>
          <w:rFonts w:eastAsia="新宋体"/>
          <w:szCs w:val="21"/>
        </w:rPr>
        <w:t>D</w:t>
      </w:r>
      <w:r>
        <w:rPr>
          <w:rFonts w:eastAsia="新宋体" w:hint="eastAsia"/>
          <w:szCs w:val="21"/>
        </w:rPr>
        <w:t>．用力敲击</w:t>
      </w:r>
      <w:proofErr w:type="gramStart"/>
      <w:r>
        <w:rPr>
          <w:rFonts w:eastAsia="新宋体" w:hint="eastAsia"/>
          <w:szCs w:val="21"/>
        </w:rPr>
        <w:t>磐</w:t>
      </w:r>
      <w:proofErr w:type="gramEnd"/>
      <w:r>
        <w:rPr>
          <w:rFonts w:eastAsia="新宋体" w:hint="eastAsia"/>
          <w:szCs w:val="21"/>
        </w:rPr>
        <w:t>时发出声音的音调变高</w:t>
      </w:r>
    </w:p>
    <w:p w14:paraId="0F6E02E5" w14:textId="77777777" w:rsidR="0013713D" w:rsidRDefault="00000000">
      <w:pPr>
        <w:spacing w:line="360" w:lineRule="auto"/>
      </w:pPr>
      <w:r>
        <w:rPr>
          <w:rFonts w:eastAsia="新宋体" w:hint="eastAsia"/>
          <w:szCs w:val="21"/>
        </w:rPr>
        <w:t>【答案】</w:t>
      </w:r>
      <w:r>
        <w:rPr>
          <w:position w:val="-4"/>
        </w:rPr>
        <w:object w:dxaOrig="225" w:dyaOrig="240" w14:anchorId="771ADBD6">
          <v:shape id="_x0000_i1219" type="#_x0000_t75" style="width:11.5pt;height:12pt" o:ole="">
            <v:imagedata r:id="rId340" o:title=""/>
          </v:shape>
          <o:OLEObject Type="Embed" ProgID="Equation.DSMT4" ShapeID="_x0000_i1219" DrawAspect="Content" ObjectID="_1816058757" r:id="rId341"/>
        </w:object>
      </w:r>
    </w:p>
    <w:p w14:paraId="0A71D141" w14:textId="77777777" w:rsidR="0013713D" w:rsidRDefault="00000000">
      <w:pPr>
        <w:spacing w:line="360" w:lineRule="auto"/>
      </w:pPr>
      <w:r>
        <w:rPr>
          <w:rFonts w:eastAsia="新宋体" w:hint="eastAsia"/>
          <w:szCs w:val="21"/>
        </w:rPr>
        <w:t>【考点】超声波与次声波；响度与振幅、距离发声体的关系；声音的传播条件；声音产生的原因</w:t>
      </w:r>
    </w:p>
    <w:p w14:paraId="4B7557B8" w14:textId="77777777" w:rsidR="0013713D" w:rsidRDefault="00000000">
      <w:pPr>
        <w:spacing w:line="360" w:lineRule="auto"/>
      </w:pPr>
      <w:r>
        <w:rPr>
          <w:rFonts w:eastAsia="新宋体" w:hint="eastAsia"/>
          <w:szCs w:val="21"/>
        </w:rPr>
        <w:t>【专题】分析、综合能力；声现象</w:t>
      </w:r>
    </w:p>
    <w:p w14:paraId="6FB31504"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）声音是由物体的振动产生的；</w:t>
      </w:r>
    </w:p>
    <w:p w14:paraId="443A3F3A"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）空气可以传声；</w:t>
      </w:r>
    </w:p>
    <w:p w14:paraId="099868D1"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）次声波人耳听不见；</w:t>
      </w:r>
    </w:p>
    <w:p w14:paraId="36F9DE1D" w14:textId="77777777" w:rsidR="0013713D"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）物理学中把人耳能感觉到的声音的强弱称为响度，把声音的高低称为音调，音色反映了声音的品质与特色。声音的三个特征分别是：音调、响度、音色，是从不同角度描述声音的，音调</w:t>
      </w:r>
      <w:proofErr w:type="gramStart"/>
      <w:r>
        <w:rPr>
          <w:rFonts w:eastAsia="新宋体" w:hint="eastAsia"/>
          <w:szCs w:val="21"/>
        </w:rPr>
        <w:t>指声音</w:t>
      </w:r>
      <w:proofErr w:type="gramEnd"/>
      <w:r>
        <w:rPr>
          <w:rFonts w:eastAsia="新宋体" w:hint="eastAsia"/>
          <w:szCs w:val="21"/>
        </w:rPr>
        <w:t>的高低，由振动频率决定；响度</w:t>
      </w:r>
      <w:proofErr w:type="gramStart"/>
      <w:r>
        <w:rPr>
          <w:rFonts w:eastAsia="新宋体" w:hint="eastAsia"/>
          <w:szCs w:val="21"/>
        </w:rPr>
        <w:t>指声音</w:t>
      </w:r>
      <w:proofErr w:type="gramEnd"/>
      <w:r>
        <w:rPr>
          <w:rFonts w:eastAsia="新宋体" w:hint="eastAsia"/>
          <w:szCs w:val="21"/>
        </w:rPr>
        <w:t>的强弱或大小，与振幅和距离发声体的远近有关。</w:t>
      </w:r>
    </w:p>
    <w:p w14:paraId="2ACABD40" w14:textId="77777777" w:rsidR="0013713D" w:rsidRDefault="00000000">
      <w:pPr>
        <w:spacing w:line="360" w:lineRule="auto"/>
      </w:pPr>
      <w:r>
        <w:rPr>
          <w:rFonts w:eastAsia="新宋体" w:hint="eastAsia"/>
          <w:szCs w:val="21"/>
        </w:rPr>
        <w:t>【解答】解：</w:t>
      </w:r>
      <w:r>
        <w:rPr>
          <w:position w:val="-4"/>
        </w:rPr>
        <w:object w:dxaOrig="225" w:dyaOrig="240" w14:anchorId="5C7085AB">
          <v:shape id="_x0000_i1220" type="#_x0000_t75" style="width:11.5pt;height:12pt" o:ole="">
            <v:imagedata r:id="rId342" o:title=""/>
          </v:shape>
          <o:OLEObject Type="Embed" ProgID="Equation.DSMT4" ShapeID="_x0000_i1220" DrawAspect="Content" ObjectID="_1816058758" r:id="rId343"/>
        </w:object>
      </w:r>
      <w:r>
        <w:rPr>
          <w:rFonts w:eastAsia="新宋体" w:hint="eastAsia"/>
          <w:szCs w:val="21"/>
        </w:rPr>
        <w:t>．磬声是磬的振动产生的，故</w:t>
      </w:r>
      <w:r>
        <w:rPr>
          <w:position w:val="-4"/>
        </w:rPr>
        <w:object w:dxaOrig="225" w:dyaOrig="240" w14:anchorId="63C4E4BC">
          <v:shape id="_x0000_i1221" type="#_x0000_t75" style="width:11.5pt;height:12pt" o:ole="">
            <v:imagedata r:id="rId344" o:title=""/>
          </v:shape>
          <o:OLEObject Type="Embed" ProgID="Equation.DSMT4" ShapeID="_x0000_i1221" DrawAspect="Content" ObjectID="_1816058759" r:id="rId345"/>
        </w:object>
      </w:r>
      <w:r>
        <w:rPr>
          <w:rFonts w:eastAsia="新宋体" w:hint="eastAsia"/>
          <w:szCs w:val="21"/>
        </w:rPr>
        <w:t>错误；</w:t>
      </w:r>
    </w:p>
    <w:p w14:paraId="3ECB1B5D" w14:textId="77777777" w:rsidR="0013713D" w:rsidRDefault="00000000">
      <w:pPr>
        <w:spacing w:line="360" w:lineRule="auto"/>
      </w:pPr>
      <w:r>
        <w:rPr>
          <w:position w:val="-4"/>
        </w:rPr>
        <w:object w:dxaOrig="225" w:dyaOrig="240" w14:anchorId="1387E48E">
          <v:shape id="_x0000_i1222" type="#_x0000_t75" style="width:11.5pt;height:12pt" o:ole="">
            <v:imagedata r:id="rId346" o:title=""/>
          </v:shape>
          <o:OLEObject Type="Embed" ProgID="Equation.DSMT4" ShapeID="_x0000_i1222" DrawAspect="Content" ObjectID="_1816058760" r:id="rId347"/>
        </w:object>
      </w:r>
      <w:r>
        <w:rPr>
          <w:rFonts w:eastAsia="新宋体" w:hint="eastAsia"/>
          <w:szCs w:val="21"/>
        </w:rPr>
        <w:t>．空气可以传声；人体周围充满空气，磬声是通过空气传入耳朵的，故</w:t>
      </w:r>
      <w:r>
        <w:rPr>
          <w:position w:val="-4"/>
        </w:rPr>
        <w:object w:dxaOrig="225" w:dyaOrig="240" w14:anchorId="5F57D069">
          <v:shape id="_x0000_i1223" type="#_x0000_t75" style="width:11.5pt;height:12pt" o:ole="">
            <v:imagedata r:id="rId348" o:title=""/>
          </v:shape>
          <o:OLEObject Type="Embed" ProgID="Equation.DSMT4" ShapeID="_x0000_i1223" DrawAspect="Content" ObjectID="_1816058761" r:id="rId349"/>
        </w:object>
      </w:r>
      <w:r>
        <w:rPr>
          <w:rFonts w:eastAsia="新宋体" w:hint="eastAsia"/>
          <w:szCs w:val="21"/>
        </w:rPr>
        <w:t>正确；</w:t>
      </w:r>
    </w:p>
    <w:p w14:paraId="10E593D5" w14:textId="77777777" w:rsidR="0013713D" w:rsidRDefault="00000000">
      <w:pPr>
        <w:spacing w:line="360" w:lineRule="auto"/>
      </w:pPr>
      <w:r>
        <w:rPr>
          <w:position w:val="-6"/>
        </w:rPr>
        <w:object w:dxaOrig="225" w:dyaOrig="255" w14:anchorId="46E32828">
          <v:shape id="_x0000_i1224" type="#_x0000_t75" style="width:11.5pt;height:13pt" o:ole="">
            <v:imagedata r:id="rId350" o:title=""/>
          </v:shape>
          <o:OLEObject Type="Embed" ProgID="Equation.DSMT4" ShapeID="_x0000_i1224" DrawAspect="Content" ObjectID="_1816058762" r:id="rId351"/>
        </w:object>
      </w:r>
      <w:r>
        <w:rPr>
          <w:rFonts w:eastAsia="新宋体" w:hint="eastAsia"/>
          <w:szCs w:val="21"/>
        </w:rPr>
        <w:t>．敲击</w:t>
      </w:r>
      <w:proofErr w:type="gramStart"/>
      <w:r>
        <w:rPr>
          <w:rFonts w:eastAsia="新宋体" w:hint="eastAsia"/>
          <w:szCs w:val="21"/>
        </w:rPr>
        <w:t>磬</w:t>
      </w:r>
      <w:proofErr w:type="gramEnd"/>
      <w:r>
        <w:rPr>
          <w:rFonts w:eastAsia="新宋体" w:hint="eastAsia"/>
          <w:szCs w:val="21"/>
        </w:rPr>
        <w:t>发出的声音人耳可以听见，而次声波人耳听不见，故</w:t>
      </w:r>
      <w:r>
        <w:rPr>
          <w:position w:val="-6"/>
        </w:rPr>
        <w:object w:dxaOrig="225" w:dyaOrig="255" w14:anchorId="13886279">
          <v:shape id="_x0000_i1225" type="#_x0000_t75" style="width:11.5pt;height:13pt" o:ole="">
            <v:imagedata r:id="rId352" o:title=""/>
          </v:shape>
          <o:OLEObject Type="Embed" ProgID="Equation.DSMT4" ShapeID="_x0000_i1225" DrawAspect="Content" ObjectID="_1816058763" r:id="rId353"/>
        </w:object>
      </w:r>
      <w:r>
        <w:rPr>
          <w:rFonts w:eastAsia="新宋体" w:hint="eastAsia"/>
          <w:szCs w:val="21"/>
        </w:rPr>
        <w:t>错误；</w:t>
      </w:r>
    </w:p>
    <w:p w14:paraId="52650C13" w14:textId="77777777" w:rsidR="0013713D" w:rsidRDefault="00000000">
      <w:pPr>
        <w:spacing w:line="360" w:lineRule="auto"/>
      </w:pPr>
      <w:r>
        <w:rPr>
          <w:position w:val="-4"/>
        </w:rPr>
        <w:object w:dxaOrig="240" w:dyaOrig="240" w14:anchorId="72366A8F">
          <v:shape id="_x0000_i1226" type="#_x0000_t75" style="width:12pt;height:12pt" o:ole="">
            <v:imagedata r:id="rId354" o:title=""/>
          </v:shape>
          <o:OLEObject Type="Embed" ProgID="Equation.DSMT4" ShapeID="_x0000_i1226" DrawAspect="Content" ObjectID="_1816058764" r:id="rId355"/>
        </w:object>
      </w:r>
      <w:r>
        <w:rPr>
          <w:rFonts w:eastAsia="新宋体" w:hint="eastAsia"/>
          <w:szCs w:val="21"/>
        </w:rPr>
        <w:t>．用力敲击</w:t>
      </w:r>
      <w:proofErr w:type="gramStart"/>
      <w:r>
        <w:rPr>
          <w:rFonts w:eastAsia="新宋体" w:hint="eastAsia"/>
          <w:szCs w:val="21"/>
        </w:rPr>
        <w:t>磐</w:t>
      </w:r>
      <w:proofErr w:type="gramEnd"/>
      <w:r>
        <w:rPr>
          <w:rFonts w:eastAsia="新宋体" w:hint="eastAsia"/>
          <w:szCs w:val="21"/>
        </w:rPr>
        <w:t>时，振幅变大，发出声音的响度变大，故</w:t>
      </w:r>
      <w:r>
        <w:rPr>
          <w:position w:val="-4"/>
        </w:rPr>
        <w:object w:dxaOrig="240" w:dyaOrig="240" w14:anchorId="2CA2EF67">
          <v:shape id="_x0000_i1227" type="#_x0000_t75" style="width:12pt;height:12pt" o:ole="">
            <v:imagedata r:id="rId356" o:title=""/>
          </v:shape>
          <o:OLEObject Type="Embed" ProgID="Equation.DSMT4" ShapeID="_x0000_i1227" DrawAspect="Content" ObjectID="_1816058765" r:id="rId357"/>
        </w:object>
      </w:r>
      <w:r>
        <w:rPr>
          <w:rFonts w:eastAsia="新宋体" w:hint="eastAsia"/>
          <w:szCs w:val="21"/>
        </w:rPr>
        <w:t>错误。</w:t>
      </w:r>
    </w:p>
    <w:p w14:paraId="098D0980" w14:textId="77777777" w:rsidR="0013713D" w:rsidRDefault="00000000">
      <w:pPr>
        <w:spacing w:line="360" w:lineRule="auto"/>
      </w:pPr>
      <w:r>
        <w:rPr>
          <w:rFonts w:eastAsia="新宋体" w:hint="eastAsia"/>
          <w:szCs w:val="21"/>
        </w:rPr>
        <w:t>故选：</w:t>
      </w:r>
      <w:r>
        <w:rPr>
          <w:position w:val="-4"/>
        </w:rPr>
        <w:object w:dxaOrig="225" w:dyaOrig="240" w14:anchorId="01C71B36">
          <v:shape id="_x0000_i1228" type="#_x0000_t75" style="width:11.5pt;height:12pt" o:ole="">
            <v:imagedata r:id="rId358" o:title=""/>
          </v:shape>
          <o:OLEObject Type="Embed" ProgID="Equation.DSMT4" ShapeID="_x0000_i1228" DrawAspect="Content" ObjectID="_1816058766" r:id="rId359"/>
        </w:object>
      </w:r>
      <w:r>
        <w:rPr>
          <w:rFonts w:eastAsia="新宋体" w:hint="eastAsia"/>
          <w:szCs w:val="21"/>
        </w:rPr>
        <w:t>。</w:t>
      </w:r>
    </w:p>
    <w:p w14:paraId="02B229C1" w14:textId="77777777" w:rsidR="0013713D" w:rsidRDefault="00000000">
      <w:pPr>
        <w:spacing w:line="360" w:lineRule="auto"/>
      </w:pPr>
      <w:r>
        <w:rPr>
          <w:rFonts w:eastAsia="新宋体" w:hint="eastAsia"/>
          <w:szCs w:val="21"/>
        </w:rPr>
        <w:t>【点评】本题考查声音的产生与传播以及特征，属于中档题。</w:t>
      </w:r>
    </w:p>
    <w:p w14:paraId="07F871B6" w14:textId="77777777" w:rsidR="0013713D"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无为市</w:t>
      </w:r>
      <w:proofErr w:type="gramEnd"/>
      <w:r>
        <w:rPr>
          <w:rFonts w:eastAsia="新宋体" w:hint="eastAsia"/>
          <w:szCs w:val="21"/>
        </w:rPr>
        <w:t>三模）某监测器接收到同一声源先后发出的</w:t>
      </w:r>
      <w:r>
        <w:rPr>
          <w:position w:val="-4"/>
        </w:rPr>
        <w:object w:dxaOrig="285" w:dyaOrig="240" w14:anchorId="4E6BA375">
          <v:shape id="_x0000_i1229" type="#_x0000_t75" style="width:14.5pt;height:12pt" o:ole="">
            <v:imagedata r:id="rId69" o:title=""/>
          </v:shape>
          <o:OLEObject Type="Embed" ProgID="Equation.DSMT4" ShapeID="_x0000_i1229" DrawAspect="Content" ObjectID="_1816058767" r:id="rId360"/>
        </w:object>
      </w:r>
      <w:r>
        <w:rPr>
          <w:rFonts w:eastAsia="新宋体" w:hint="eastAsia"/>
          <w:szCs w:val="21"/>
        </w:rPr>
        <w:t>、</w:t>
      </w:r>
      <w:r>
        <w:rPr>
          <w:position w:val="-6"/>
        </w:rPr>
        <w:object w:dxaOrig="240" w:dyaOrig="255" w14:anchorId="126AAC3B">
          <v:shape id="_x0000_i1230" type="#_x0000_t75" style="width:12pt;height:13pt" o:ole="">
            <v:imagedata r:id="rId71" o:title=""/>
          </v:shape>
          <o:OLEObject Type="Embed" ProgID="Equation.DSMT4" ShapeID="_x0000_i1230" DrawAspect="Content" ObjectID="_1816058768" r:id="rId361"/>
        </w:object>
      </w:r>
      <w:r>
        <w:rPr>
          <w:rFonts w:eastAsia="新宋体" w:hint="eastAsia"/>
          <w:szCs w:val="21"/>
        </w:rPr>
        <w:t>两束声波，得到的有关数据如图，若监测器和声源位置不变，下列结论正确的是</w:t>
      </w:r>
      <w:r>
        <w:rPr>
          <w:position w:val="-10"/>
        </w:rPr>
        <w:object w:dxaOrig="135" w:dyaOrig="300" w14:anchorId="215E0D0E">
          <v:shape id="_x0000_i1231" type="#_x0000_t75" style="width:7pt;height:15pt" o:ole="">
            <v:imagedata r:id="rId73" o:title=""/>
          </v:shape>
          <o:OLEObject Type="Embed" ProgID="Equation.DSMT4" ShapeID="_x0000_i1231" DrawAspect="Content" ObjectID="_1816058769" r:id="rId362"/>
        </w:object>
      </w:r>
      <w:r>
        <w:rPr>
          <w:rFonts w:eastAsia="新宋体" w:hint="eastAsia"/>
          <w:szCs w:val="21"/>
        </w:rPr>
        <w:t xml:space="preserve">　　</w:t>
      </w:r>
      <w:r>
        <w:rPr>
          <w:position w:val="-10"/>
        </w:rPr>
        <w:object w:dxaOrig="135" w:dyaOrig="300" w14:anchorId="30279FB7">
          <v:shape id="_x0000_i1232" type="#_x0000_t75" style="width:7pt;height:15pt" o:ole="">
            <v:imagedata r:id="rId75" o:title=""/>
          </v:shape>
          <o:OLEObject Type="Embed" ProgID="Equation.DSMT4" ShapeID="_x0000_i1232" DrawAspect="Content" ObjectID="_1816058770" r:id="rId363"/>
        </w:object>
      </w:r>
    </w:p>
    <w:p w14:paraId="612F071E" w14:textId="77777777" w:rsidR="0013713D" w:rsidRDefault="00E21DC8">
      <w:pPr>
        <w:spacing w:line="360" w:lineRule="auto"/>
      </w:pPr>
      <w:r>
        <w:rPr>
          <w:rFonts w:eastAsia="新宋体"/>
          <w:szCs w:val="21"/>
        </w:rPr>
        <w:pict w14:anchorId="7B26E9D9">
          <v:shape id="_x0000_i1233" type="#_x0000_t75" alt="菁优网：http://www.jyeoo.com" style="width:153.5pt;height:67.5pt">
            <v:imagedata r:id="rId77" o:title=""/>
          </v:shape>
        </w:pict>
      </w:r>
    </w:p>
    <w:p w14:paraId="6430FCFA" w14:textId="77777777" w:rsidR="0013713D"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Pr>
          <w:position w:val="-4"/>
        </w:rPr>
        <w:object w:dxaOrig="285" w:dyaOrig="240" w14:anchorId="1EE616C8">
          <v:shape id="_x0000_i1234" type="#_x0000_t75" style="width:14.5pt;height:12pt" o:ole="">
            <v:imagedata r:id="rId78" o:title=""/>
          </v:shape>
          <o:OLEObject Type="Embed" ProgID="Equation.DSMT4" ShapeID="_x0000_i1234" DrawAspect="Content" ObjectID="_1816058771" r:id="rId364"/>
        </w:object>
      </w:r>
      <w:r>
        <w:rPr>
          <w:rFonts w:eastAsia="新宋体" w:hint="eastAsia"/>
          <w:szCs w:val="21"/>
        </w:rPr>
        <w:t>声波的响度大，音调低</w:t>
      </w:r>
      <w:r>
        <w:tab/>
      </w:r>
      <w:r>
        <w:rPr>
          <w:rFonts w:eastAsia="新宋体"/>
          <w:szCs w:val="21"/>
        </w:rPr>
        <w:t>B</w:t>
      </w:r>
      <w:r>
        <w:rPr>
          <w:rFonts w:eastAsia="新宋体" w:hint="eastAsia"/>
          <w:szCs w:val="21"/>
        </w:rPr>
        <w:t>．</w:t>
      </w:r>
      <w:r>
        <w:rPr>
          <w:position w:val="-4"/>
        </w:rPr>
        <w:object w:dxaOrig="285" w:dyaOrig="240" w14:anchorId="7C04AE53">
          <v:shape id="_x0000_i1235" type="#_x0000_t75" style="width:14.5pt;height:12pt" o:ole="">
            <v:imagedata r:id="rId80" o:title=""/>
          </v:shape>
          <o:OLEObject Type="Embed" ProgID="Equation.DSMT4" ShapeID="_x0000_i1235" DrawAspect="Content" ObjectID="_1816058772" r:id="rId365"/>
        </w:object>
      </w:r>
      <w:r>
        <w:rPr>
          <w:rFonts w:eastAsia="新宋体" w:hint="eastAsia"/>
          <w:szCs w:val="21"/>
        </w:rPr>
        <w:t>声波的响度小，音调低</w:t>
      </w:r>
      <w:r>
        <w:tab/>
      </w:r>
    </w:p>
    <w:p w14:paraId="4665F3BD" w14:textId="77777777" w:rsidR="0013713D"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Pr>
          <w:position w:val="-6"/>
        </w:rPr>
        <w:object w:dxaOrig="240" w:dyaOrig="255" w14:anchorId="5AA0A4C8">
          <v:shape id="_x0000_i1236" type="#_x0000_t75" style="width:12pt;height:13pt" o:ole="">
            <v:imagedata r:id="rId82" o:title=""/>
          </v:shape>
          <o:OLEObject Type="Embed" ProgID="Equation.DSMT4" ShapeID="_x0000_i1236" DrawAspect="Content" ObjectID="_1816058773" r:id="rId366"/>
        </w:object>
      </w:r>
      <w:r>
        <w:rPr>
          <w:rFonts w:eastAsia="新宋体" w:hint="eastAsia"/>
          <w:szCs w:val="21"/>
        </w:rPr>
        <w:t>声波的响度大，音调低</w:t>
      </w:r>
      <w:r>
        <w:tab/>
      </w:r>
      <w:r>
        <w:rPr>
          <w:rFonts w:eastAsia="新宋体"/>
          <w:szCs w:val="21"/>
        </w:rPr>
        <w:t>D</w:t>
      </w:r>
      <w:r>
        <w:rPr>
          <w:rFonts w:eastAsia="新宋体" w:hint="eastAsia"/>
          <w:szCs w:val="21"/>
        </w:rPr>
        <w:t>．</w:t>
      </w:r>
      <w:r>
        <w:rPr>
          <w:position w:val="-6"/>
        </w:rPr>
        <w:object w:dxaOrig="240" w:dyaOrig="255" w14:anchorId="5FDE6598">
          <v:shape id="_x0000_i1237" type="#_x0000_t75" style="width:12pt;height:13pt" o:ole="">
            <v:imagedata r:id="rId84" o:title=""/>
          </v:shape>
          <o:OLEObject Type="Embed" ProgID="Equation.DSMT4" ShapeID="_x0000_i1237" DrawAspect="Content" ObjectID="_1816058774" r:id="rId367"/>
        </w:object>
      </w:r>
      <w:r>
        <w:rPr>
          <w:rFonts w:eastAsia="新宋体" w:hint="eastAsia"/>
          <w:szCs w:val="21"/>
        </w:rPr>
        <w:t>声波的响度小，音调高</w:t>
      </w:r>
    </w:p>
    <w:p w14:paraId="5044693C" w14:textId="77777777" w:rsidR="0013713D" w:rsidRDefault="00000000">
      <w:pPr>
        <w:spacing w:line="360" w:lineRule="auto"/>
      </w:pPr>
      <w:r>
        <w:rPr>
          <w:rFonts w:eastAsia="新宋体" w:hint="eastAsia"/>
          <w:szCs w:val="21"/>
        </w:rPr>
        <w:t>【答案】</w:t>
      </w:r>
      <w:r>
        <w:rPr>
          <w:position w:val="-6"/>
        </w:rPr>
        <w:object w:dxaOrig="225" w:dyaOrig="255" w14:anchorId="71EC695C">
          <v:shape id="_x0000_i1238" type="#_x0000_t75" style="width:11.5pt;height:13pt" o:ole="">
            <v:imagedata r:id="rId368" o:title=""/>
          </v:shape>
          <o:OLEObject Type="Embed" ProgID="Equation.DSMT4" ShapeID="_x0000_i1238" DrawAspect="Content" ObjectID="_1816058775" r:id="rId369"/>
        </w:object>
      </w:r>
    </w:p>
    <w:p w14:paraId="6B85F8E3" w14:textId="77777777" w:rsidR="0013713D" w:rsidRDefault="00000000">
      <w:pPr>
        <w:spacing w:line="360" w:lineRule="auto"/>
      </w:pPr>
      <w:r>
        <w:rPr>
          <w:rFonts w:eastAsia="新宋体" w:hint="eastAsia"/>
          <w:szCs w:val="21"/>
        </w:rPr>
        <w:t>【考点】音调与频率的关系；响度与振幅、距离发声体的关系</w:t>
      </w:r>
    </w:p>
    <w:p w14:paraId="0DAA115B" w14:textId="77777777" w:rsidR="0013713D" w:rsidRDefault="00000000">
      <w:pPr>
        <w:spacing w:line="360" w:lineRule="auto"/>
      </w:pPr>
      <w:r>
        <w:rPr>
          <w:rFonts w:eastAsia="新宋体" w:hint="eastAsia"/>
          <w:szCs w:val="21"/>
        </w:rPr>
        <w:t>【专题】声现象；理解能力</w:t>
      </w:r>
    </w:p>
    <w:p w14:paraId="50689152" w14:textId="77777777" w:rsidR="0013713D" w:rsidRDefault="00000000">
      <w:pPr>
        <w:spacing w:line="360" w:lineRule="auto"/>
      </w:pPr>
      <w:r>
        <w:rPr>
          <w:rFonts w:eastAsia="新宋体" w:hint="eastAsia"/>
          <w:szCs w:val="21"/>
        </w:rPr>
        <w:t>【分析】音调的高低与频率有关，频率越快，音调越高；响度的大小与振幅、距离发声体的远近有关，振幅越大，响度越大。</w:t>
      </w:r>
    </w:p>
    <w:p w14:paraId="569BD8A5" w14:textId="77777777" w:rsidR="0013713D" w:rsidRDefault="00000000">
      <w:pPr>
        <w:spacing w:line="360" w:lineRule="auto"/>
      </w:pPr>
      <w:r>
        <w:rPr>
          <w:rFonts w:eastAsia="新宋体" w:hint="eastAsia"/>
          <w:szCs w:val="21"/>
        </w:rPr>
        <w:t>【解答】解：根据图示可知，</w:t>
      </w:r>
      <w:r>
        <w:rPr>
          <w:position w:val="-4"/>
        </w:rPr>
        <w:object w:dxaOrig="285" w:dyaOrig="240" w14:anchorId="1592D2E7">
          <v:shape id="_x0000_i1239" type="#_x0000_t75" style="width:14.5pt;height:12pt" o:ole="">
            <v:imagedata r:id="rId370" o:title=""/>
          </v:shape>
          <o:OLEObject Type="Embed" ProgID="Equation.DSMT4" ShapeID="_x0000_i1239" DrawAspect="Content" ObjectID="_1816058776" r:id="rId371"/>
        </w:object>
      </w:r>
      <w:r>
        <w:rPr>
          <w:rFonts w:eastAsia="新宋体" w:hint="eastAsia"/>
          <w:szCs w:val="21"/>
        </w:rPr>
        <w:t>的频率大于</w:t>
      </w:r>
      <w:r>
        <w:rPr>
          <w:position w:val="-6"/>
        </w:rPr>
        <w:object w:dxaOrig="240" w:dyaOrig="255" w14:anchorId="3CB1B1B9">
          <v:shape id="_x0000_i1240" type="#_x0000_t75" style="width:12pt;height:13pt" o:ole="">
            <v:imagedata r:id="rId372" o:title=""/>
          </v:shape>
          <o:OLEObject Type="Embed" ProgID="Equation.DSMT4" ShapeID="_x0000_i1240" DrawAspect="Content" ObjectID="_1816058777" r:id="rId373"/>
        </w:object>
      </w:r>
      <w:r>
        <w:rPr>
          <w:rFonts w:eastAsia="新宋体" w:hint="eastAsia"/>
          <w:szCs w:val="21"/>
        </w:rPr>
        <w:t>的频率，声源发出声音</w:t>
      </w:r>
      <w:r>
        <w:rPr>
          <w:position w:val="-6"/>
        </w:rPr>
        <w:object w:dxaOrig="240" w:dyaOrig="255" w14:anchorId="07FBDCD4">
          <v:shape id="_x0000_i1241" type="#_x0000_t75" style="width:12pt;height:13pt" o:ole="">
            <v:imagedata r:id="rId374" o:title=""/>
          </v:shape>
          <o:OLEObject Type="Embed" ProgID="Equation.DSMT4" ShapeID="_x0000_i1241" DrawAspect="Content" ObjectID="_1816058778" r:id="rId375"/>
        </w:object>
      </w:r>
      <w:r>
        <w:rPr>
          <w:rFonts w:eastAsia="新宋体" w:hint="eastAsia"/>
          <w:szCs w:val="21"/>
        </w:rPr>
        <w:t>时每秒内振动次数比</w:t>
      </w:r>
      <w:r>
        <w:rPr>
          <w:position w:val="-4"/>
        </w:rPr>
        <w:object w:dxaOrig="285" w:dyaOrig="240" w14:anchorId="64536397">
          <v:shape id="_x0000_i1242" type="#_x0000_t75" style="width:14.5pt;height:12pt" o:ole="">
            <v:imagedata r:id="rId376" o:title=""/>
          </v:shape>
          <o:OLEObject Type="Embed" ProgID="Equation.DSMT4" ShapeID="_x0000_i1242" DrawAspect="Content" ObjectID="_1816058779" r:id="rId377"/>
        </w:object>
      </w:r>
      <w:r>
        <w:rPr>
          <w:rFonts w:eastAsia="新宋体" w:hint="eastAsia"/>
          <w:szCs w:val="21"/>
        </w:rPr>
        <w:t>少，则</w:t>
      </w:r>
      <w:r>
        <w:rPr>
          <w:position w:val="-4"/>
        </w:rPr>
        <w:object w:dxaOrig="285" w:dyaOrig="240" w14:anchorId="6E2088FF">
          <v:shape id="_x0000_i1243" type="#_x0000_t75" style="width:14.5pt;height:12pt" o:ole="">
            <v:imagedata r:id="rId378" o:title=""/>
          </v:shape>
          <o:OLEObject Type="Embed" ProgID="Equation.DSMT4" ShapeID="_x0000_i1243" DrawAspect="Content" ObjectID="_1816058780" r:id="rId379"/>
        </w:object>
      </w:r>
      <w:r>
        <w:rPr>
          <w:rFonts w:eastAsia="新宋体" w:hint="eastAsia"/>
          <w:szCs w:val="21"/>
        </w:rPr>
        <w:t>的音调高；</w:t>
      </w:r>
      <w:r>
        <w:rPr>
          <w:position w:val="-6"/>
        </w:rPr>
        <w:object w:dxaOrig="240" w:dyaOrig="255" w14:anchorId="7134831D">
          <v:shape id="_x0000_i1244" type="#_x0000_t75" style="width:12pt;height:13pt" o:ole="">
            <v:imagedata r:id="rId380" o:title=""/>
          </v:shape>
          <o:OLEObject Type="Embed" ProgID="Equation.DSMT4" ShapeID="_x0000_i1244" DrawAspect="Content" ObjectID="_1816058781" r:id="rId381"/>
        </w:object>
      </w:r>
      <w:r>
        <w:rPr>
          <w:rFonts w:eastAsia="新宋体" w:hint="eastAsia"/>
          <w:szCs w:val="21"/>
        </w:rPr>
        <w:t>的响度大于</w:t>
      </w:r>
      <w:r>
        <w:rPr>
          <w:position w:val="-4"/>
        </w:rPr>
        <w:object w:dxaOrig="285" w:dyaOrig="240" w14:anchorId="0696DFB5">
          <v:shape id="_x0000_i1245" type="#_x0000_t75" style="width:14.5pt;height:12pt" o:ole="">
            <v:imagedata r:id="rId382" o:title=""/>
          </v:shape>
          <o:OLEObject Type="Embed" ProgID="Equation.DSMT4" ShapeID="_x0000_i1245" DrawAspect="Content" ObjectID="_1816058782" r:id="rId383"/>
        </w:object>
      </w:r>
      <w:r>
        <w:rPr>
          <w:rFonts w:eastAsia="新宋体" w:hint="eastAsia"/>
          <w:szCs w:val="21"/>
        </w:rPr>
        <w:t>的响度，声源发出声音</w:t>
      </w:r>
      <w:r>
        <w:rPr>
          <w:position w:val="-4"/>
        </w:rPr>
        <w:object w:dxaOrig="285" w:dyaOrig="240" w14:anchorId="6510D315">
          <v:shape id="_x0000_i1246" type="#_x0000_t75" style="width:14.5pt;height:12pt" o:ole="">
            <v:imagedata r:id="rId384" o:title=""/>
          </v:shape>
          <o:OLEObject Type="Embed" ProgID="Equation.DSMT4" ShapeID="_x0000_i1246" DrawAspect="Content" ObjectID="_1816058783" r:id="rId385"/>
        </w:object>
      </w:r>
      <w:r>
        <w:rPr>
          <w:rFonts w:eastAsia="新宋体" w:hint="eastAsia"/>
          <w:szCs w:val="21"/>
        </w:rPr>
        <w:t>时振动幅度比</w:t>
      </w:r>
      <w:r>
        <w:rPr>
          <w:position w:val="-6"/>
        </w:rPr>
        <w:object w:dxaOrig="240" w:dyaOrig="255" w14:anchorId="517EAC89">
          <v:shape id="_x0000_i1247" type="#_x0000_t75" style="width:12pt;height:13pt" o:ole="">
            <v:imagedata r:id="rId386" o:title=""/>
          </v:shape>
          <o:OLEObject Type="Embed" ProgID="Equation.DSMT4" ShapeID="_x0000_i1247" DrawAspect="Content" ObjectID="_1816058784" r:id="rId387"/>
        </w:object>
      </w:r>
      <w:r>
        <w:rPr>
          <w:rFonts w:eastAsia="新宋体" w:hint="eastAsia"/>
          <w:szCs w:val="21"/>
        </w:rPr>
        <w:t>小，所以</w:t>
      </w:r>
      <w:r>
        <w:rPr>
          <w:position w:val="-6"/>
        </w:rPr>
        <w:object w:dxaOrig="240" w:dyaOrig="255" w14:anchorId="03ADF0CB">
          <v:shape id="_x0000_i1248" type="#_x0000_t75" style="width:12pt;height:13pt" o:ole="">
            <v:imagedata r:id="rId388" o:title=""/>
          </v:shape>
          <o:OLEObject Type="Embed" ProgID="Equation.DSMT4" ShapeID="_x0000_i1248" DrawAspect="Content" ObjectID="_1816058785" r:id="rId389"/>
        </w:object>
      </w:r>
      <w:r>
        <w:rPr>
          <w:rFonts w:eastAsia="新宋体" w:hint="eastAsia"/>
          <w:szCs w:val="21"/>
        </w:rPr>
        <w:t>的响度大。</w:t>
      </w:r>
    </w:p>
    <w:p w14:paraId="33D31453" w14:textId="77777777" w:rsidR="0013713D" w:rsidRDefault="00000000">
      <w:pPr>
        <w:spacing w:line="360" w:lineRule="auto"/>
      </w:pPr>
      <w:r>
        <w:rPr>
          <w:rFonts w:eastAsia="新宋体" w:hint="eastAsia"/>
          <w:szCs w:val="21"/>
        </w:rPr>
        <w:t>故选：</w:t>
      </w:r>
      <w:r>
        <w:rPr>
          <w:position w:val="-6"/>
        </w:rPr>
        <w:object w:dxaOrig="225" w:dyaOrig="255" w14:anchorId="42FB5A3D">
          <v:shape id="_x0000_i1249" type="#_x0000_t75" style="width:11.5pt;height:13pt" o:ole="">
            <v:imagedata r:id="rId390" o:title=""/>
          </v:shape>
          <o:OLEObject Type="Embed" ProgID="Equation.DSMT4" ShapeID="_x0000_i1249" DrawAspect="Content" ObjectID="_1816058786" r:id="rId391"/>
        </w:object>
      </w:r>
      <w:r>
        <w:rPr>
          <w:rFonts w:eastAsia="新宋体" w:hint="eastAsia"/>
          <w:szCs w:val="21"/>
        </w:rPr>
        <w:t>。</w:t>
      </w:r>
    </w:p>
    <w:p w14:paraId="43BF7A96" w14:textId="77777777" w:rsidR="0013713D" w:rsidRDefault="00000000">
      <w:pPr>
        <w:spacing w:line="360" w:lineRule="auto"/>
      </w:pPr>
      <w:r>
        <w:rPr>
          <w:rFonts w:eastAsia="新宋体" w:hint="eastAsia"/>
          <w:szCs w:val="21"/>
        </w:rPr>
        <w:t>【点评】本题考查了音调与频率的关系、响度与振幅的关系，属于基础题。</w:t>
      </w:r>
    </w:p>
    <w:p w14:paraId="23CE9C71" w14:textId="77777777" w:rsidR="0013713D" w:rsidRDefault="00000000">
      <w:pPr>
        <w:spacing w:line="360" w:lineRule="auto"/>
        <w:rPr>
          <w:rFonts w:ascii="Calibri" w:hAnsi="Calibri"/>
        </w:rPr>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秋•蓬莱区</w:t>
      </w:r>
      <w:proofErr w:type="gramStart"/>
      <w:r>
        <w:rPr>
          <w:rFonts w:eastAsia="新宋体" w:hint="eastAsia"/>
          <w:szCs w:val="21"/>
        </w:rPr>
        <w:t>一</w:t>
      </w:r>
      <w:proofErr w:type="gramEnd"/>
      <w:r>
        <w:rPr>
          <w:rFonts w:eastAsia="新宋体" w:hint="eastAsia"/>
          <w:szCs w:val="21"/>
        </w:rPr>
        <w:t>模）如图所示，超声波清洁器在清洗眼镜，使用时先向水槽中加水使眼镜完全浸没水中，通电清洁器开始工作。此清洁器工作时人站在旁边能听到“嗞嗞”的声音。下列说法正确的是</w:t>
      </w:r>
      <w:r>
        <w:rPr>
          <w:position w:val="-10"/>
        </w:rPr>
        <w:object w:dxaOrig="135" w:dyaOrig="300" w14:anchorId="3FC19C5E">
          <v:shape id="_x0000_i1250" type="#_x0000_t75" style="width:7pt;height:15pt" o:ole="">
            <v:imagedata r:id="rId86" o:title=""/>
          </v:shape>
          <o:OLEObject Type="Embed" ProgID="Equation.DSMT4" ShapeID="_x0000_i1250" DrawAspect="Content" ObjectID="_1816058787" r:id="rId392"/>
        </w:object>
      </w:r>
      <w:r>
        <w:rPr>
          <w:rFonts w:eastAsia="新宋体" w:hint="eastAsia"/>
          <w:szCs w:val="21"/>
        </w:rPr>
        <w:t xml:space="preserve">　　</w:t>
      </w:r>
      <w:r>
        <w:rPr>
          <w:position w:val="-10"/>
        </w:rPr>
        <w:object w:dxaOrig="135" w:dyaOrig="300" w14:anchorId="0198A38F">
          <v:shape id="_x0000_i1251" type="#_x0000_t75" style="width:7pt;height:15pt" o:ole="">
            <v:imagedata r:id="rId88" o:title=""/>
          </v:shape>
          <o:OLEObject Type="Embed" ProgID="Equation.DSMT4" ShapeID="_x0000_i1251" DrawAspect="Content" ObjectID="_1816058788" r:id="rId393"/>
        </w:object>
      </w:r>
    </w:p>
    <w:p w14:paraId="48546D9F" w14:textId="77777777" w:rsidR="0013713D" w:rsidRDefault="00E21DC8">
      <w:pPr>
        <w:spacing w:line="360" w:lineRule="auto"/>
        <w:rPr>
          <w:rFonts w:ascii="Calibri" w:hAnsi="Calibri"/>
        </w:rPr>
      </w:pPr>
      <w:r>
        <w:rPr>
          <w:rFonts w:eastAsia="新宋体"/>
          <w:szCs w:val="21"/>
        </w:rPr>
        <w:lastRenderedPageBreak/>
        <w:pict w14:anchorId="57C75D85">
          <v:shape id="_x0000_i1252" type="#_x0000_t75" alt="菁优网：http://www.jyeoo.com" style="width:124.5pt;height:96pt">
            <v:imagedata r:id="rId90" o:title=""/>
          </v:shape>
        </w:pict>
      </w:r>
    </w:p>
    <w:p w14:paraId="69FE4D0B" w14:textId="77777777" w:rsidR="0013713D" w:rsidRDefault="00000000">
      <w:pPr>
        <w:spacing w:line="360" w:lineRule="auto"/>
        <w:ind w:firstLineChars="130" w:firstLine="273"/>
        <w:jc w:val="left"/>
        <w:rPr>
          <w:rFonts w:ascii="Calibri" w:hAnsi="Calibri"/>
        </w:rPr>
      </w:pPr>
      <w:r>
        <w:rPr>
          <w:rFonts w:eastAsia="新宋体"/>
          <w:szCs w:val="21"/>
        </w:rPr>
        <w:t>A</w:t>
      </w:r>
      <w:r>
        <w:rPr>
          <w:rFonts w:eastAsia="新宋体" w:hint="eastAsia"/>
          <w:szCs w:val="21"/>
        </w:rPr>
        <w:t>．超声波的音调比人能听到的声音音调低</w:t>
      </w:r>
      <w:r>
        <w:rPr>
          <w:rFonts w:ascii="Calibri" w:hAnsi="Calibri"/>
        </w:rPr>
        <w:tab/>
      </w:r>
    </w:p>
    <w:p w14:paraId="5BDE887E" w14:textId="77777777" w:rsidR="0013713D" w:rsidRDefault="00000000">
      <w:pPr>
        <w:spacing w:line="360" w:lineRule="auto"/>
        <w:ind w:firstLineChars="130" w:firstLine="273"/>
        <w:jc w:val="left"/>
        <w:rPr>
          <w:rFonts w:ascii="Calibri" w:hAnsi="Calibri"/>
        </w:rPr>
      </w:pPr>
      <w:r>
        <w:rPr>
          <w:rFonts w:eastAsia="新宋体"/>
          <w:szCs w:val="21"/>
        </w:rPr>
        <w:t>B</w:t>
      </w:r>
      <w:r>
        <w:rPr>
          <w:rFonts w:eastAsia="新宋体" w:hint="eastAsia"/>
          <w:szCs w:val="21"/>
        </w:rPr>
        <w:t>．超声波只能在水中传播</w:t>
      </w:r>
      <w:r>
        <w:rPr>
          <w:rFonts w:ascii="Calibri" w:hAnsi="Calibri"/>
        </w:rPr>
        <w:tab/>
      </w:r>
    </w:p>
    <w:p w14:paraId="03274064" w14:textId="77777777" w:rsidR="0013713D" w:rsidRDefault="00000000">
      <w:pPr>
        <w:spacing w:line="360" w:lineRule="auto"/>
        <w:ind w:firstLineChars="130" w:firstLine="273"/>
        <w:jc w:val="left"/>
        <w:rPr>
          <w:rFonts w:ascii="Calibri" w:hAnsi="Calibri"/>
        </w:rPr>
      </w:pPr>
      <w:r>
        <w:rPr>
          <w:rFonts w:eastAsia="新宋体"/>
          <w:szCs w:val="21"/>
        </w:rPr>
        <w:t>C</w:t>
      </w:r>
      <w:r>
        <w:rPr>
          <w:rFonts w:eastAsia="新宋体" w:hint="eastAsia"/>
          <w:szCs w:val="21"/>
        </w:rPr>
        <w:t>．人听到“嗞嗞”声是超声波</w:t>
      </w:r>
      <w:r>
        <w:rPr>
          <w:rFonts w:ascii="Calibri" w:hAnsi="Calibri"/>
        </w:rPr>
        <w:tab/>
      </w:r>
    </w:p>
    <w:p w14:paraId="13DDDE0D" w14:textId="77777777" w:rsidR="0013713D" w:rsidRDefault="00000000">
      <w:pPr>
        <w:spacing w:line="360" w:lineRule="auto"/>
        <w:ind w:firstLineChars="130" w:firstLine="273"/>
        <w:jc w:val="left"/>
        <w:rPr>
          <w:rFonts w:ascii="Calibri" w:hAnsi="Calibri"/>
        </w:rPr>
      </w:pPr>
      <w:r>
        <w:rPr>
          <w:rFonts w:eastAsia="新宋体"/>
          <w:szCs w:val="21"/>
        </w:rPr>
        <w:t>D</w:t>
      </w:r>
      <w:r>
        <w:rPr>
          <w:rFonts w:eastAsia="新宋体" w:hint="eastAsia"/>
          <w:szCs w:val="21"/>
        </w:rPr>
        <w:t>．超声波能用来清洗物体说明超声波能传递能量</w:t>
      </w:r>
    </w:p>
    <w:p w14:paraId="419C4229" w14:textId="77777777" w:rsidR="0013713D" w:rsidRDefault="00000000">
      <w:pPr>
        <w:spacing w:line="360" w:lineRule="auto"/>
        <w:rPr>
          <w:rFonts w:ascii="Calibri" w:hAnsi="Calibri"/>
        </w:rPr>
      </w:pPr>
      <w:r>
        <w:rPr>
          <w:rFonts w:eastAsia="新宋体" w:hint="eastAsia"/>
          <w:szCs w:val="21"/>
        </w:rPr>
        <w:t>【答案】</w:t>
      </w:r>
      <w:r>
        <w:rPr>
          <w:position w:val="-4"/>
        </w:rPr>
        <w:object w:dxaOrig="240" w:dyaOrig="240" w14:anchorId="165B967B">
          <v:shape id="_x0000_i1253" type="#_x0000_t75" style="width:12pt;height:12pt" o:ole="">
            <v:imagedata r:id="rId394" o:title=""/>
          </v:shape>
          <o:OLEObject Type="Embed" ProgID="Equation.DSMT4" ShapeID="_x0000_i1253" DrawAspect="Content" ObjectID="_1816058789" r:id="rId395"/>
        </w:object>
      </w:r>
    </w:p>
    <w:p w14:paraId="22A2FA89" w14:textId="77777777" w:rsidR="0013713D" w:rsidRDefault="00000000">
      <w:pPr>
        <w:spacing w:line="360" w:lineRule="auto"/>
        <w:rPr>
          <w:rFonts w:ascii="Calibri" w:hAnsi="Calibri"/>
        </w:rPr>
      </w:pPr>
      <w:r>
        <w:rPr>
          <w:rFonts w:eastAsia="新宋体" w:hint="eastAsia"/>
          <w:szCs w:val="21"/>
        </w:rPr>
        <w:t>【考点】超声波与次声波</w:t>
      </w:r>
    </w:p>
    <w:p w14:paraId="617212DD" w14:textId="77777777" w:rsidR="0013713D" w:rsidRDefault="00000000">
      <w:pPr>
        <w:spacing w:line="360" w:lineRule="auto"/>
        <w:rPr>
          <w:rFonts w:ascii="Calibri" w:hAnsi="Calibri"/>
        </w:rPr>
      </w:pPr>
      <w:r>
        <w:rPr>
          <w:rFonts w:eastAsia="新宋体" w:hint="eastAsia"/>
          <w:szCs w:val="21"/>
        </w:rPr>
        <w:t>【专题】声现象；应用能力</w:t>
      </w:r>
    </w:p>
    <w:p w14:paraId="704A91DB" w14:textId="77777777" w:rsidR="0013713D" w:rsidRDefault="00000000">
      <w:pPr>
        <w:spacing w:line="360" w:lineRule="auto"/>
        <w:rPr>
          <w:rFonts w:ascii="Calibri" w:hAnsi="Calibri"/>
        </w:rPr>
      </w:pPr>
      <w:r>
        <w:rPr>
          <w:rFonts w:eastAsia="新宋体" w:hint="eastAsia"/>
          <w:szCs w:val="21"/>
        </w:rPr>
        <w:t>【分析】声音的传播需要介质，声音可以在固体、液体以及气体中传播；</w:t>
      </w:r>
    </w:p>
    <w:p w14:paraId="77CA7C23" w14:textId="77777777" w:rsidR="0013713D" w:rsidRDefault="00000000">
      <w:pPr>
        <w:spacing w:line="360" w:lineRule="auto"/>
        <w:rPr>
          <w:rFonts w:ascii="Calibri" w:hAnsi="Calibri"/>
        </w:rPr>
      </w:pPr>
      <w:r>
        <w:rPr>
          <w:rFonts w:eastAsia="新宋体" w:hint="eastAsia"/>
          <w:szCs w:val="21"/>
        </w:rPr>
        <w:t>声音不但能传递信息还能传递能量；</w:t>
      </w:r>
    </w:p>
    <w:p w14:paraId="2E09350A" w14:textId="77777777" w:rsidR="0013713D" w:rsidRDefault="00000000">
      <w:pPr>
        <w:spacing w:line="360" w:lineRule="auto"/>
        <w:rPr>
          <w:rFonts w:ascii="Calibri" w:hAnsi="Calibri"/>
        </w:rPr>
      </w:pPr>
      <w:r>
        <w:rPr>
          <w:rFonts w:eastAsia="新宋体" w:hint="eastAsia"/>
          <w:szCs w:val="21"/>
        </w:rPr>
        <w:t>超声是指高于</w:t>
      </w:r>
      <w:r>
        <w:rPr>
          <w:position w:val="-6"/>
        </w:rPr>
        <w:object w:dxaOrig="855" w:dyaOrig="255" w14:anchorId="52A89F7C">
          <v:shape id="_x0000_i1254" type="#_x0000_t75" style="width:43pt;height:13pt" o:ole="">
            <v:imagedata r:id="rId396" o:title=""/>
          </v:shape>
          <o:OLEObject Type="Embed" ProgID="Equation.DSMT4" ShapeID="_x0000_i1254" DrawAspect="Content" ObjectID="_1816058790" r:id="rId397"/>
        </w:object>
      </w:r>
      <w:r>
        <w:rPr>
          <w:rFonts w:eastAsia="新宋体" w:hint="eastAsia"/>
          <w:szCs w:val="21"/>
        </w:rPr>
        <w:t>的声音，人耳只能听到</w:t>
      </w:r>
      <w:r>
        <w:rPr>
          <w:position w:val="-6"/>
        </w:rPr>
        <w:object w:dxaOrig="1260" w:dyaOrig="255" w14:anchorId="29FB37BB">
          <v:shape id="_x0000_i1255" type="#_x0000_t75" style="width:63pt;height:13pt" o:ole="">
            <v:imagedata r:id="rId398" o:title=""/>
          </v:shape>
          <o:OLEObject Type="Embed" ProgID="Equation.DSMT4" ShapeID="_x0000_i1255" DrawAspect="Content" ObjectID="_1816058791" r:id="rId399"/>
        </w:object>
      </w:r>
      <w:r>
        <w:rPr>
          <w:rFonts w:eastAsia="新宋体" w:hint="eastAsia"/>
          <w:szCs w:val="21"/>
        </w:rPr>
        <w:t>的声音。</w:t>
      </w:r>
    </w:p>
    <w:p w14:paraId="324490E2" w14:textId="77777777" w:rsidR="0013713D" w:rsidRDefault="00000000">
      <w:pPr>
        <w:spacing w:line="360" w:lineRule="auto"/>
        <w:rPr>
          <w:rFonts w:ascii="Calibri" w:hAnsi="Calibri"/>
        </w:rPr>
      </w:pPr>
      <w:r>
        <w:rPr>
          <w:rFonts w:eastAsia="新宋体" w:hint="eastAsia"/>
          <w:szCs w:val="21"/>
        </w:rPr>
        <w:t>【解答】解：</w:t>
      </w:r>
      <w:r>
        <w:rPr>
          <w:position w:val="-4"/>
        </w:rPr>
        <w:object w:dxaOrig="225" w:dyaOrig="240" w14:anchorId="2595D90D">
          <v:shape id="_x0000_i1256" type="#_x0000_t75" style="width:11.5pt;height:12pt" o:ole="">
            <v:imagedata r:id="rId400" o:title=""/>
          </v:shape>
          <o:OLEObject Type="Embed" ProgID="Equation.DSMT4" ShapeID="_x0000_i1256" DrawAspect="Content" ObjectID="_1816058792" r:id="rId401"/>
        </w:object>
      </w:r>
      <w:r>
        <w:rPr>
          <w:rFonts w:eastAsia="新宋体" w:hint="eastAsia"/>
          <w:szCs w:val="21"/>
        </w:rPr>
        <w:t>、超声波的音调比人能听到的声音音调高，故</w:t>
      </w:r>
      <w:r>
        <w:rPr>
          <w:position w:val="-4"/>
        </w:rPr>
        <w:object w:dxaOrig="225" w:dyaOrig="240" w14:anchorId="00B49295">
          <v:shape id="_x0000_i1257" type="#_x0000_t75" style="width:11.5pt;height:12pt" o:ole="">
            <v:imagedata r:id="rId402" o:title=""/>
          </v:shape>
          <o:OLEObject Type="Embed" ProgID="Equation.DSMT4" ShapeID="_x0000_i1257" DrawAspect="Content" ObjectID="_1816058793" r:id="rId403"/>
        </w:object>
      </w:r>
      <w:r>
        <w:rPr>
          <w:rFonts w:eastAsia="新宋体" w:hint="eastAsia"/>
          <w:szCs w:val="21"/>
        </w:rPr>
        <w:t>错误；</w:t>
      </w:r>
    </w:p>
    <w:p w14:paraId="0B76F630" w14:textId="77777777" w:rsidR="0013713D" w:rsidRDefault="00000000">
      <w:pPr>
        <w:spacing w:line="360" w:lineRule="auto"/>
        <w:rPr>
          <w:rFonts w:ascii="Calibri" w:hAnsi="Calibri"/>
        </w:rPr>
      </w:pPr>
      <w:r>
        <w:rPr>
          <w:position w:val="-4"/>
        </w:rPr>
        <w:object w:dxaOrig="225" w:dyaOrig="240" w14:anchorId="2A67FCDA">
          <v:shape id="_x0000_i1258" type="#_x0000_t75" style="width:11.5pt;height:12pt" o:ole="">
            <v:imagedata r:id="rId404" o:title=""/>
          </v:shape>
          <o:OLEObject Type="Embed" ProgID="Equation.DSMT4" ShapeID="_x0000_i1258" DrawAspect="Content" ObjectID="_1816058794" r:id="rId405"/>
        </w:object>
      </w:r>
      <w:r>
        <w:rPr>
          <w:rFonts w:eastAsia="新宋体" w:hint="eastAsia"/>
          <w:szCs w:val="21"/>
        </w:rPr>
        <w:t>、超声波可以在固体、液体以及气体中传播，故超声波能在水中传播，故</w:t>
      </w:r>
      <w:r>
        <w:rPr>
          <w:position w:val="-4"/>
        </w:rPr>
        <w:object w:dxaOrig="225" w:dyaOrig="240" w14:anchorId="725BFCCD">
          <v:shape id="_x0000_i1259" type="#_x0000_t75" style="width:11.5pt;height:12pt" o:ole="">
            <v:imagedata r:id="rId406" o:title=""/>
          </v:shape>
          <o:OLEObject Type="Embed" ProgID="Equation.DSMT4" ShapeID="_x0000_i1259" DrawAspect="Content" ObjectID="_1816058795" r:id="rId407"/>
        </w:object>
      </w:r>
      <w:r>
        <w:rPr>
          <w:rFonts w:eastAsia="新宋体" w:hint="eastAsia"/>
          <w:szCs w:val="21"/>
        </w:rPr>
        <w:t>错误；</w:t>
      </w:r>
    </w:p>
    <w:p w14:paraId="6DCF38DF" w14:textId="77777777" w:rsidR="0013713D" w:rsidRDefault="00000000">
      <w:pPr>
        <w:spacing w:line="360" w:lineRule="auto"/>
        <w:rPr>
          <w:rFonts w:ascii="Calibri" w:hAnsi="Calibri"/>
        </w:rPr>
      </w:pPr>
      <w:r>
        <w:rPr>
          <w:position w:val="-6"/>
        </w:rPr>
        <w:object w:dxaOrig="225" w:dyaOrig="255" w14:anchorId="4DFE465C">
          <v:shape id="_x0000_i1260" type="#_x0000_t75" style="width:11.5pt;height:13pt" o:ole="">
            <v:imagedata r:id="rId408" o:title=""/>
          </v:shape>
          <o:OLEObject Type="Embed" ProgID="Equation.DSMT4" ShapeID="_x0000_i1260" DrawAspect="Content" ObjectID="_1816058796" r:id="rId409"/>
        </w:object>
      </w:r>
      <w:r>
        <w:rPr>
          <w:rFonts w:eastAsia="新宋体" w:hint="eastAsia"/>
          <w:szCs w:val="21"/>
        </w:rPr>
        <w:t>、人听到的“嗞嗞”声不是超声波，超声波人耳是听不到的，故</w:t>
      </w:r>
      <w:r>
        <w:rPr>
          <w:position w:val="-6"/>
        </w:rPr>
        <w:object w:dxaOrig="225" w:dyaOrig="255" w14:anchorId="2EDE1FA6">
          <v:shape id="_x0000_i1261" type="#_x0000_t75" style="width:11.5pt;height:13pt" o:ole="">
            <v:imagedata r:id="rId410" o:title=""/>
          </v:shape>
          <o:OLEObject Type="Embed" ProgID="Equation.DSMT4" ShapeID="_x0000_i1261" DrawAspect="Content" ObjectID="_1816058797" r:id="rId411"/>
        </w:object>
      </w:r>
      <w:r>
        <w:rPr>
          <w:rFonts w:eastAsia="新宋体" w:hint="eastAsia"/>
          <w:szCs w:val="21"/>
        </w:rPr>
        <w:t>错误；</w:t>
      </w:r>
    </w:p>
    <w:p w14:paraId="41C5AE02" w14:textId="77777777" w:rsidR="0013713D" w:rsidRDefault="00000000">
      <w:pPr>
        <w:spacing w:line="360" w:lineRule="auto"/>
        <w:rPr>
          <w:rFonts w:ascii="Calibri" w:hAnsi="Calibri"/>
        </w:rPr>
      </w:pPr>
      <w:r>
        <w:rPr>
          <w:position w:val="-4"/>
        </w:rPr>
        <w:object w:dxaOrig="240" w:dyaOrig="240" w14:anchorId="1A70F02F">
          <v:shape id="_x0000_i1262" type="#_x0000_t75" style="width:12pt;height:12pt" o:ole="">
            <v:imagedata r:id="rId412" o:title=""/>
          </v:shape>
          <o:OLEObject Type="Embed" ProgID="Equation.DSMT4" ShapeID="_x0000_i1262" DrawAspect="Content" ObjectID="_1816058798" r:id="rId413"/>
        </w:object>
      </w:r>
      <w:r>
        <w:rPr>
          <w:rFonts w:eastAsia="新宋体" w:hint="eastAsia"/>
          <w:szCs w:val="21"/>
        </w:rPr>
        <w:t>、超声波能用来清洗物体说明超声波能传递能量，故</w:t>
      </w:r>
      <w:r>
        <w:rPr>
          <w:position w:val="-4"/>
        </w:rPr>
        <w:object w:dxaOrig="240" w:dyaOrig="240" w14:anchorId="79BAFC7C">
          <v:shape id="_x0000_i1263" type="#_x0000_t75" style="width:12pt;height:12pt" o:ole="">
            <v:imagedata r:id="rId414" o:title=""/>
          </v:shape>
          <o:OLEObject Type="Embed" ProgID="Equation.DSMT4" ShapeID="_x0000_i1263" DrawAspect="Content" ObjectID="_1816058799" r:id="rId415"/>
        </w:object>
      </w:r>
      <w:r>
        <w:rPr>
          <w:rFonts w:eastAsia="新宋体" w:hint="eastAsia"/>
          <w:szCs w:val="21"/>
        </w:rPr>
        <w:t>正确。</w:t>
      </w:r>
    </w:p>
    <w:p w14:paraId="57B16B40" w14:textId="77777777" w:rsidR="0013713D" w:rsidRDefault="00000000">
      <w:pPr>
        <w:spacing w:line="360" w:lineRule="auto"/>
        <w:rPr>
          <w:rFonts w:ascii="Calibri" w:hAnsi="Calibri"/>
        </w:rPr>
      </w:pPr>
      <w:r>
        <w:rPr>
          <w:rFonts w:eastAsia="新宋体" w:hint="eastAsia"/>
          <w:szCs w:val="21"/>
        </w:rPr>
        <w:t>故选：</w:t>
      </w:r>
      <w:r>
        <w:rPr>
          <w:position w:val="-4"/>
        </w:rPr>
        <w:object w:dxaOrig="240" w:dyaOrig="240" w14:anchorId="157510D8">
          <v:shape id="_x0000_i1264" type="#_x0000_t75" style="width:12pt;height:12pt" o:ole="">
            <v:imagedata r:id="rId416" o:title=""/>
          </v:shape>
          <o:OLEObject Type="Embed" ProgID="Equation.DSMT4" ShapeID="_x0000_i1264" DrawAspect="Content" ObjectID="_1816058800" r:id="rId417"/>
        </w:object>
      </w:r>
      <w:r>
        <w:rPr>
          <w:rFonts w:eastAsia="新宋体" w:hint="eastAsia"/>
          <w:szCs w:val="21"/>
        </w:rPr>
        <w:t>。</w:t>
      </w:r>
    </w:p>
    <w:p w14:paraId="4C6C5F00" w14:textId="77777777" w:rsidR="0013713D" w:rsidRDefault="00000000">
      <w:pPr>
        <w:spacing w:line="360" w:lineRule="auto"/>
        <w:rPr>
          <w:rFonts w:ascii="Calibri" w:hAnsi="Calibri"/>
        </w:rPr>
      </w:pPr>
      <w:r>
        <w:rPr>
          <w:rFonts w:eastAsia="新宋体" w:hint="eastAsia"/>
          <w:szCs w:val="21"/>
        </w:rPr>
        <w:t>【点评】本题考查依据超声波的特点在生活中应用，会解释简单的现象。</w:t>
      </w:r>
    </w:p>
    <w:p w14:paraId="74855A4A" w14:textId="77777777" w:rsidR="0013713D" w:rsidRDefault="00000000">
      <w:pPr>
        <w:pStyle w:val="Normal0"/>
        <w:spacing w:line="360" w:lineRule="auto"/>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秋•惠州模拟）如图所示是在其他条件相同时不同的声音信号输入示波器时显示的波形图，下列说法正确的是</w:t>
      </w:r>
      <w:r>
        <w:rPr>
          <w:position w:val="-10"/>
        </w:rPr>
        <w:object w:dxaOrig="135" w:dyaOrig="300" w14:anchorId="4713E23E">
          <v:shape id="_x0000_i1265" type="#_x0000_t75" style="width:7pt;height:15pt" o:ole="">
            <v:imagedata r:id="rId91" o:title=""/>
          </v:shape>
          <o:OLEObject Type="Embed" ProgID="Equation.DSMT4" ShapeID="_x0000_i1265" DrawAspect="Content" ObjectID="_1816058801" r:id="rId418"/>
        </w:object>
      </w:r>
      <w:r>
        <w:rPr>
          <w:rFonts w:ascii="Times New Roman" w:eastAsia="新宋体" w:hAnsi="Times New Roman" w:hint="eastAsia"/>
          <w:szCs w:val="21"/>
        </w:rPr>
        <w:t xml:space="preserve">　　</w:t>
      </w:r>
      <w:r>
        <w:rPr>
          <w:position w:val="-10"/>
        </w:rPr>
        <w:object w:dxaOrig="135" w:dyaOrig="300" w14:anchorId="60DB5211">
          <v:shape id="_x0000_i1266" type="#_x0000_t75" style="width:7pt;height:15pt" o:ole="">
            <v:imagedata r:id="rId93" o:title=""/>
          </v:shape>
          <o:OLEObject Type="Embed" ProgID="Equation.DSMT4" ShapeID="_x0000_i1266" DrawAspect="Content" ObjectID="_1816058802" r:id="rId419"/>
        </w:object>
      </w:r>
    </w:p>
    <w:p w14:paraId="3AE5BA2D" w14:textId="77777777" w:rsidR="0013713D" w:rsidRDefault="00E21DC8">
      <w:pPr>
        <w:spacing w:line="360" w:lineRule="auto"/>
        <w:rPr>
          <w:rFonts w:ascii="Calibri" w:hAnsi="Calibri"/>
        </w:rPr>
      </w:pPr>
      <w:r>
        <w:rPr>
          <w:rFonts w:eastAsia="新宋体"/>
          <w:szCs w:val="21"/>
        </w:rPr>
        <w:pict w14:anchorId="58E84571">
          <v:shape id="_x0000_i1267" type="#_x0000_t75" alt="菁优网：http://www.jyeoo.com" style="width:281.5pt;height:68pt">
            <v:imagedata r:id="rId95" o:title=""/>
          </v:shape>
        </w:pict>
      </w:r>
    </w:p>
    <w:p w14:paraId="1A241C67" w14:textId="77777777" w:rsidR="0013713D" w:rsidRDefault="00000000">
      <w:pPr>
        <w:pStyle w:val="Normal1"/>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．甲、丁的音调相同、响度不同</w:t>
      </w:r>
      <w:r>
        <w:tab/>
      </w:r>
      <w:r>
        <w:rPr>
          <w:rFonts w:ascii="Times New Roman" w:eastAsia="新宋体" w:hAnsi="Times New Roman"/>
          <w:szCs w:val="21"/>
        </w:rPr>
        <w:t>B</w:t>
      </w:r>
      <w:r>
        <w:rPr>
          <w:rFonts w:ascii="Times New Roman" w:eastAsia="新宋体" w:hAnsi="Times New Roman" w:hint="eastAsia"/>
          <w:szCs w:val="21"/>
        </w:rPr>
        <w:t>．甲、丙的音调相同、响度相同</w:t>
      </w:r>
      <w:r>
        <w:tab/>
      </w:r>
    </w:p>
    <w:p w14:paraId="76625CE7" w14:textId="77777777" w:rsidR="0013713D" w:rsidRDefault="00000000">
      <w:pPr>
        <w:tabs>
          <w:tab w:val="left" w:pos="4400"/>
        </w:tabs>
        <w:spacing w:line="360" w:lineRule="auto"/>
        <w:ind w:firstLineChars="130" w:firstLine="273"/>
        <w:jc w:val="left"/>
        <w:rPr>
          <w:rFonts w:ascii="Calibri" w:hAnsi="Calibri"/>
        </w:rPr>
      </w:pPr>
      <w:r>
        <w:rPr>
          <w:rFonts w:eastAsia="新宋体"/>
          <w:szCs w:val="21"/>
        </w:rPr>
        <w:t>C</w:t>
      </w:r>
      <w:r>
        <w:rPr>
          <w:rFonts w:eastAsia="新宋体" w:hint="eastAsia"/>
          <w:szCs w:val="21"/>
        </w:rPr>
        <w:t>．甲、乙的音色相同、音调不同</w:t>
      </w:r>
      <w:r>
        <w:rPr>
          <w:rFonts w:ascii="Calibri" w:hAnsi="Calibri"/>
        </w:rPr>
        <w:tab/>
      </w:r>
      <w:r>
        <w:rPr>
          <w:rFonts w:eastAsia="新宋体"/>
          <w:szCs w:val="21"/>
        </w:rPr>
        <w:t>D</w:t>
      </w:r>
      <w:r>
        <w:rPr>
          <w:rFonts w:eastAsia="新宋体" w:hint="eastAsia"/>
          <w:szCs w:val="21"/>
        </w:rPr>
        <w:t>．丙、丁的响度相同、音调不同</w:t>
      </w:r>
    </w:p>
    <w:p w14:paraId="369300AE" w14:textId="77777777" w:rsidR="0013713D" w:rsidRDefault="00000000">
      <w:pPr>
        <w:pStyle w:val="Normal7"/>
        <w:spacing w:line="360" w:lineRule="auto"/>
      </w:pPr>
      <w:r>
        <w:rPr>
          <w:rFonts w:ascii="Times New Roman" w:eastAsia="新宋体" w:hAnsi="Times New Roman" w:hint="eastAsia"/>
          <w:szCs w:val="21"/>
        </w:rPr>
        <w:t>【答案】</w:t>
      </w:r>
      <w:r>
        <w:rPr>
          <w:position w:val="-4"/>
        </w:rPr>
        <w:object w:dxaOrig="225" w:dyaOrig="240" w14:anchorId="61BCF623">
          <v:shape id="_x0000_i1268" type="#_x0000_t75" style="width:11.5pt;height:12pt" o:ole="">
            <v:imagedata r:id="rId420" o:title=""/>
          </v:shape>
          <o:OLEObject Type="Embed" ProgID="Equation.DSMT4" ShapeID="_x0000_i1268" DrawAspect="Content" ObjectID="_1816058803" r:id="rId421"/>
        </w:object>
      </w:r>
    </w:p>
    <w:p w14:paraId="408DE94E" w14:textId="77777777" w:rsidR="0013713D" w:rsidRDefault="00000000">
      <w:pPr>
        <w:pStyle w:val="Normal2"/>
        <w:spacing w:line="360" w:lineRule="auto"/>
      </w:pPr>
      <w:r>
        <w:rPr>
          <w:rFonts w:ascii="Times New Roman" w:eastAsia="新宋体" w:hAnsi="Times New Roman" w:hint="eastAsia"/>
          <w:szCs w:val="21"/>
        </w:rPr>
        <w:t>【考点】频率与音调的关系；响度与振幅的关系；音色</w:t>
      </w:r>
    </w:p>
    <w:p w14:paraId="1F3C23DD" w14:textId="77777777" w:rsidR="0013713D" w:rsidRDefault="00000000">
      <w:pPr>
        <w:pStyle w:val="Normal3"/>
        <w:spacing w:line="360" w:lineRule="auto"/>
      </w:pPr>
      <w:r>
        <w:rPr>
          <w:rFonts w:ascii="Times New Roman" w:eastAsia="新宋体" w:hAnsi="Times New Roman" w:hint="eastAsia"/>
          <w:szCs w:val="21"/>
        </w:rPr>
        <w:t>【专题】声现象；理解能力</w:t>
      </w:r>
    </w:p>
    <w:p w14:paraId="6138968C" w14:textId="77777777" w:rsidR="0013713D" w:rsidRDefault="00000000">
      <w:pPr>
        <w:pStyle w:val="Normal4"/>
        <w:spacing w:line="360" w:lineRule="auto"/>
      </w:pPr>
      <w:r>
        <w:rPr>
          <w:rFonts w:ascii="Times New Roman" w:eastAsia="新宋体" w:hAnsi="Times New Roman" w:hint="eastAsia"/>
          <w:szCs w:val="21"/>
        </w:rPr>
        <w:lastRenderedPageBreak/>
        <w:t>【分析】音调跟物体的振动频率有关，振动频率越大，音调越高。</w:t>
      </w:r>
    </w:p>
    <w:p w14:paraId="52F45AB7" w14:textId="77777777" w:rsidR="0013713D" w:rsidRDefault="00000000">
      <w:pPr>
        <w:spacing w:line="360" w:lineRule="auto"/>
        <w:rPr>
          <w:rFonts w:ascii="Calibri" w:hAnsi="Calibri"/>
        </w:rPr>
      </w:pPr>
      <w:r>
        <w:rPr>
          <w:rFonts w:eastAsia="新宋体" w:hint="eastAsia"/>
          <w:szCs w:val="21"/>
        </w:rPr>
        <w:t>响度跟物体的振幅有关，振幅越大，响度越大。</w:t>
      </w:r>
    </w:p>
    <w:p w14:paraId="034900DE" w14:textId="77777777" w:rsidR="0013713D" w:rsidRDefault="00000000">
      <w:pPr>
        <w:spacing w:line="360" w:lineRule="auto"/>
        <w:rPr>
          <w:rFonts w:ascii="Calibri" w:hAnsi="Calibri"/>
        </w:rPr>
      </w:pPr>
      <w:r>
        <w:rPr>
          <w:rFonts w:eastAsia="新宋体" w:hint="eastAsia"/>
          <w:szCs w:val="21"/>
        </w:rPr>
        <w:t>音色跟发声体的材料、结构有关。</w:t>
      </w:r>
    </w:p>
    <w:p w14:paraId="22B2E4B8" w14:textId="77777777" w:rsidR="0013713D" w:rsidRDefault="00000000">
      <w:pPr>
        <w:spacing w:line="360" w:lineRule="auto"/>
        <w:rPr>
          <w:rFonts w:ascii="Calibri" w:hAnsi="Calibri"/>
        </w:rPr>
      </w:pPr>
      <w:r>
        <w:rPr>
          <w:rFonts w:eastAsia="新宋体" w:hint="eastAsia"/>
          <w:szCs w:val="21"/>
        </w:rPr>
        <w:t>相同时间内，振动的次数越多，频率越大；偏离原位置越远，振幅越大。</w:t>
      </w:r>
    </w:p>
    <w:p w14:paraId="43FD36CB" w14:textId="77777777" w:rsidR="0013713D" w:rsidRDefault="00000000">
      <w:pPr>
        <w:pStyle w:val="Normal5"/>
        <w:spacing w:line="360" w:lineRule="auto"/>
      </w:pPr>
      <w:r>
        <w:rPr>
          <w:rFonts w:ascii="Times New Roman" w:eastAsia="新宋体" w:hAnsi="Times New Roman" w:hint="eastAsia"/>
          <w:szCs w:val="21"/>
        </w:rPr>
        <w:t>【解答】解：从图中可以看出，相同时间内，甲、乙、丁的振动频率相同，故音调相同；甲、乙、丙的振幅相同，故响度相同；甲、丙、丁的波形相同，故音色相同；</w:t>
      </w:r>
    </w:p>
    <w:p w14:paraId="642BF351" w14:textId="77777777" w:rsidR="0013713D" w:rsidRDefault="00000000">
      <w:pPr>
        <w:spacing w:line="360" w:lineRule="auto"/>
        <w:rPr>
          <w:rFonts w:ascii="Calibri" w:hAnsi="Calibri"/>
        </w:rPr>
      </w:pPr>
      <w:r>
        <w:rPr>
          <w:rFonts w:eastAsia="新宋体" w:hint="eastAsia"/>
          <w:szCs w:val="21"/>
        </w:rPr>
        <w:t>综上分析，</w:t>
      </w:r>
      <w:r>
        <w:rPr>
          <w:position w:val="-6"/>
        </w:rPr>
        <w:object w:dxaOrig="495" w:dyaOrig="255" w14:anchorId="293B80BF">
          <v:shape id="_x0000_i1269" type="#_x0000_t75" style="width:25pt;height:13pt" o:ole="">
            <v:imagedata r:id="rId422" o:title=""/>
          </v:shape>
          <o:OLEObject Type="Embed" ProgID="Equation.DSMT4" ShapeID="_x0000_i1269" DrawAspect="Content" ObjectID="_1816058804" r:id="rId423"/>
        </w:object>
      </w:r>
      <w:r>
        <w:rPr>
          <w:rFonts w:eastAsia="新宋体" w:hint="eastAsia"/>
          <w:szCs w:val="21"/>
        </w:rPr>
        <w:t>错误，</w:t>
      </w:r>
      <w:r>
        <w:rPr>
          <w:position w:val="-4"/>
        </w:rPr>
        <w:object w:dxaOrig="225" w:dyaOrig="240" w14:anchorId="6AC6E5AB">
          <v:shape id="_x0000_i1270" type="#_x0000_t75" style="width:11.5pt;height:12pt" o:ole="">
            <v:imagedata r:id="rId424" o:title=""/>
          </v:shape>
          <o:OLEObject Type="Embed" ProgID="Equation.DSMT4" ShapeID="_x0000_i1270" DrawAspect="Content" ObjectID="_1816058805" r:id="rId425"/>
        </w:object>
      </w:r>
      <w:r>
        <w:rPr>
          <w:rFonts w:eastAsia="新宋体" w:hint="eastAsia"/>
          <w:szCs w:val="21"/>
        </w:rPr>
        <w:t>正确。</w:t>
      </w:r>
    </w:p>
    <w:p w14:paraId="05226802" w14:textId="77777777" w:rsidR="0013713D" w:rsidRDefault="00000000">
      <w:pPr>
        <w:spacing w:line="360" w:lineRule="auto"/>
        <w:rPr>
          <w:rFonts w:ascii="Calibri" w:hAnsi="Calibri"/>
        </w:rPr>
      </w:pPr>
      <w:r>
        <w:rPr>
          <w:rFonts w:eastAsia="新宋体" w:hint="eastAsia"/>
          <w:szCs w:val="21"/>
        </w:rPr>
        <w:t>故选：</w:t>
      </w:r>
      <w:r>
        <w:rPr>
          <w:position w:val="-4"/>
        </w:rPr>
        <w:object w:dxaOrig="225" w:dyaOrig="240" w14:anchorId="6B65B97E">
          <v:shape id="_x0000_i1271" type="#_x0000_t75" style="width:11.5pt;height:12pt" o:ole="">
            <v:imagedata r:id="rId426" o:title=""/>
          </v:shape>
          <o:OLEObject Type="Embed" ProgID="Equation.DSMT4" ShapeID="_x0000_i1271" DrawAspect="Content" ObjectID="_1816058806" r:id="rId427"/>
        </w:object>
      </w:r>
      <w:r>
        <w:rPr>
          <w:rFonts w:eastAsia="新宋体" w:hint="eastAsia"/>
          <w:szCs w:val="21"/>
        </w:rPr>
        <w:t>。</w:t>
      </w:r>
    </w:p>
    <w:p w14:paraId="13FCD8B1" w14:textId="77777777" w:rsidR="0013713D" w:rsidRDefault="00000000">
      <w:pPr>
        <w:pStyle w:val="Normal6"/>
        <w:spacing w:line="360" w:lineRule="auto"/>
      </w:pPr>
      <w:r>
        <w:rPr>
          <w:rFonts w:ascii="Times New Roman" w:eastAsia="新宋体" w:hAnsi="Times New Roman" w:hint="eastAsia"/>
          <w:szCs w:val="21"/>
        </w:rPr>
        <w:t>【点评】通过比较声音的波形图来考查频率对音调的影响和振幅对响度的影响，解题的关键是能够从波形图上看懂频率和振幅。</w:t>
      </w:r>
    </w:p>
    <w:p w14:paraId="6611A81C" w14:textId="77777777" w:rsidR="0013713D"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4E6B21A6" w14:textId="77777777" w:rsidR="0013713D"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秋•官渡区校级期中）晚上，小丽正在房间学习，客厅传来电视的声音，此时电视机的声音属于</w:t>
      </w:r>
      <w:r>
        <w:rPr>
          <w:rFonts w:eastAsia="新宋体"/>
          <w:szCs w:val="21"/>
        </w:rPr>
        <w:t xml:space="preserve"> </w:t>
      </w:r>
      <w:r>
        <w:rPr>
          <w:rFonts w:eastAsia="新宋体" w:hint="eastAsia"/>
          <w:szCs w:val="21"/>
          <w:u w:val="single"/>
        </w:rPr>
        <w:t xml:space="preserve">　噪声　</w:t>
      </w:r>
      <w:r>
        <w:rPr>
          <w:rFonts w:eastAsia="新宋体" w:hint="eastAsia"/>
          <w:szCs w:val="21"/>
        </w:rPr>
        <w:t>；小丽关上房门，减小噪声的干扰，这是在</w:t>
      </w:r>
      <w:r>
        <w:rPr>
          <w:rFonts w:eastAsia="新宋体"/>
          <w:szCs w:val="21"/>
        </w:rPr>
        <w:t xml:space="preserve"> </w:t>
      </w:r>
      <w:r>
        <w:rPr>
          <w:rFonts w:eastAsia="新宋体" w:hint="eastAsia"/>
          <w:szCs w:val="21"/>
          <w:u w:val="single"/>
        </w:rPr>
        <w:t xml:space="preserve">　　</w:t>
      </w:r>
      <w:r>
        <w:rPr>
          <w:rFonts w:eastAsia="新宋体" w:hint="eastAsia"/>
          <w:szCs w:val="21"/>
        </w:rPr>
        <w:t>防治噪声。</w:t>
      </w:r>
    </w:p>
    <w:p w14:paraId="7EF6B139" w14:textId="77777777" w:rsidR="0013713D" w:rsidRDefault="00000000">
      <w:pPr>
        <w:spacing w:line="360" w:lineRule="auto"/>
      </w:pPr>
      <w:r>
        <w:rPr>
          <w:rFonts w:eastAsia="新宋体" w:hint="eastAsia"/>
          <w:szCs w:val="21"/>
        </w:rPr>
        <w:t>【答案】噪声；传播过程中。</w:t>
      </w:r>
    </w:p>
    <w:p w14:paraId="58F9C254" w14:textId="77777777" w:rsidR="0013713D" w:rsidRDefault="00000000">
      <w:pPr>
        <w:spacing w:line="360" w:lineRule="auto"/>
      </w:pPr>
      <w:r>
        <w:rPr>
          <w:rFonts w:eastAsia="新宋体" w:hint="eastAsia"/>
          <w:szCs w:val="21"/>
        </w:rPr>
        <w:t>【考点】噪声的界定；传播过程中减弱噪声</w:t>
      </w:r>
    </w:p>
    <w:p w14:paraId="00A0FCA4" w14:textId="77777777" w:rsidR="0013713D" w:rsidRDefault="00000000">
      <w:pPr>
        <w:spacing w:line="360" w:lineRule="auto"/>
      </w:pPr>
      <w:r>
        <w:rPr>
          <w:rFonts w:eastAsia="新宋体" w:hint="eastAsia"/>
          <w:szCs w:val="21"/>
        </w:rPr>
        <w:t>【专题】应用能力；声现象</w:t>
      </w:r>
    </w:p>
    <w:p w14:paraId="3B08D72D"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）凡是妨碍人们正常的工作、学习、休息的声音为噪声；</w:t>
      </w:r>
    </w:p>
    <w:p w14:paraId="5D33AAA5"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）防治噪声的途径，从三方面考虑：</w:t>
      </w:r>
      <w:r>
        <w:rPr>
          <w:rFonts w:ascii="宋体" w:hAnsi="宋体" w:cs="宋体" w:hint="eastAsia"/>
          <w:szCs w:val="21"/>
        </w:rPr>
        <w:t>①</w:t>
      </w:r>
      <w:r>
        <w:rPr>
          <w:rFonts w:eastAsia="新宋体" w:hint="eastAsia"/>
          <w:szCs w:val="21"/>
        </w:rPr>
        <w:t>在声源处减弱噪声；</w:t>
      </w:r>
      <w:r>
        <w:rPr>
          <w:rFonts w:ascii="宋体" w:hAnsi="宋体" w:cs="宋体" w:hint="eastAsia"/>
          <w:szCs w:val="21"/>
        </w:rPr>
        <w:t>②</w:t>
      </w:r>
      <w:r>
        <w:rPr>
          <w:rFonts w:eastAsia="新宋体" w:hint="eastAsia"/>
          <w:szCs w:val="21"/>
        </w:rPr>
        <w:t>在传播过程中减弱噪声；</w:t>
      </w:r>
      <w:r>
        <w:rPr>
          <w:rFonts w:ascii="宋体" w:hAnsi="宋体" w:cs="宋体" w:hint="eastAsia"/>
          <w:szCs w:val="21"/>
        </w:rPr>
        <w:t>③</w:t>
      </w:r>
      <w:r>
        <w:rPr>
          <w:rFonts w:eastAsia="新宋体" w:hint="eastAsia"/>
          <w:szCs w:val="21"/>
        </w:rPr>
        <w:t>在人耳处减弱噪声。</w:t>
      </w:r>
    </w:p>
    <w:p w14:paraId="22266452" w14:textId="77777777" w:rsidR="0013713D"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）电视的声音会影响小丽学习，所以属于噪声。</w:t>
      </w:r>
    </w:p>
    <w:p w14:paraId="35E3523D"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）房门能反射大部分噪声，从而减弱噪声，这是在传播过程中减弱噪声。</w:t>
      </w:r>
    </w:p>
    <w:p w14:paraId="6CD6CDB1" w14:textId="77777777" w:rsidR="0013713D" w:rsidRDefault="00000000">
      <w:pPr>
        <w:spacing w:line="360" w:lineRule="auto"/>
      </w:pPr>
      <w:r>
        <w:rPr>
          <w:rFonts w:eastAsia="新宋体" w:hint="eastAsia"/>
          <w:szCs w:val="21"/>
        </w:rPr>
        <w:t>故答案为：噪声；传播过程中。</w:t>
      </w:r>
    </w:p>
    <w:p w14:paraId="079DEFD9" w14:textId="77777777" w:rsidR="0013713D" w:rsidRDefault="00000000">
      <w:pPr>
        <w:spacing w:line="360" w:lineRule="auto"/>
      </w:pPr>
      <w:r>
        <w:rPr>
          <w:rFonts w:eastAsia="新宋体" w:hint="eastAsia"/>
          <w:szCs w:val="21"/>
        </w:rPr>
        <w:t>【点评】本题考查噪声和控制噪声的途径，是一道声学的基础题。</w:t>
      </w:r>
    </w:p>
    <w:p w14:paraId="510704B7" w14:textId="77777777" w:rsidR="0013713D"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秋•蓬江区校级月考）声音的三个特性是</w:t>
      </w:r>
      <w:r>
        <w:rPr>
          <w:rFonts w:eastAsia="新宋体"/>
          <w:szCs w:val="21"/>
        </w:rPr>
        <w:t xml:space="preserve"> </w:t>
      </w:r>
      <w:r>
        <w:rPr>
          <w:rFonts w:eastAsia="新宋体" w:hint="eastAsia"/>
          <w:szCs w:val="21"/>
          <w:u w:val="single"/>
        </w:rPr>
        <w:t xml:space="preserve">　音调　</w:t>
      </w:r>
      <w:r>
        <w:rPr>
          <w:rFonts w:eastAsia="新宋体" w:hint="eastAsia"/>
          <w:szCs w:val="21"/>
        </w:rPr>
        <w:t>、</w:t>
      </w:r>
      <w:r>
        <w:rPr>
          <w:rFonts w:eastAsia="新宋体" w:hint="eastAsia"/>
          <w:szCs w:val="21"/>
          <w:u w:val="single"/>
        </w:rPr>
        <w:t xml:space="preserve">　　</w:t>
      </w:r>
      <w:r>
        <w:rPr>
          <w:rFonts w:eastAsia="新宋体" w:hint="eastAsia"/>
          <w:szCs w:val="21"/>
        </w:rPr>
        <w:t>、</w:t>
      </w:r>
      <w:r>
        <w:rPr>
          <w:rFonts w:eastAsia="新宋体" w:hint="eastAsia"/>
          <w:szCs w:val="21"/>
          <w:u w:val="single"/>
        </w:rPr>
        <w:t xml:space="preserve">　　</w:t>
      </w:r>
      <w:r>
        <w:rPr>
          <w:rFonts w:eastAsia="新宋体" w:hint="eastAsia"/>
          <w:szCs w:val="21"/>
        </w:rPr>
        <w:t>，声能传递</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54CB2C1" w14:textId="77777777" w:rsidR="0013713D" w:rsidRDefault="00000000">
      <w:pPr>
        <w:spacing w:line="360" w:lineRule="auto"/>
      </w:pPr>
      <w:r>
        <w:rPr>
          <w:rFonts w:eastAsia="新宋体" w:hint="eastAsia"/>
          <w:szCs w:val="21"/>
        </w:rPr>
        <w:t>【答案】音调；响度；音色；信息和能量。</w:t>
      </w:r>
    </w:p>
    <w:p w14:paraId="3A725A86" w14:textId="77777777" w:rsidR="0013713D" w:rsidRDefault="00000000">
      <w:pPr>
        <w:spacing w:line="360" w:lineRule="auto"/>
      </w:pPr>
      <w:r>
        <w:rPr>
          <w:rFonts w:eastAsia="新宋体" w:hint="eastAsia"/>
          <w:szCs w:val="21"/>
        </w:rPr>
        <w:t>【考点】音调、响度、音色的比较；声与信息；声与能量</w:t>
      </w:r>
    </w:p>
    <w:p w14:paraId="50079A4D" w14:textId="77777777" w:rsidR="0013713D" w:rsidRDefault="00000000">
      <w:pPr>
        <w:spacing w:line="360" w:lineRule="auto"/>
      </w:pPr>
      <w:r>
        <w:rPr>
          <w:rFonts w:eastAsia="新宋体" w:hint="eastAsia"/>
          <w:szCs w:val="21"/>
        </w:rPr>
        <w:t>【专题】应用能力；声现象</w:t>
      </w:r>
    </w:p>
    <w:p w14:paraId="4EB74AB9" w14:textId="77777777" w:rsidR="0013713D" w:rsidRDefault="00000000">
      <w:pPr>
        <w:spacing w:line="360" w:lineRule="auto"/>
      </w:pPr>
      <w:r>
        <w:rPr>
          <w:rFonts w:eastAsia="新宋体" w:hint="eastAsia"/>
          <w:szCs w:val="21"/>
        </w:rPr>
        <w:t>【分析】根据声音的特性和声音的利用填写。</w:t>
      </w:r>
    </w:p>
    <w:p w14:paraId="68BA715F" w14:textId="77777777" w:rsidR="0013713D" w:rsidRDefault="00000000">
      <w:pPr>
        <w:spacing w:line="360" w:lineRule="auto"/>
      </w:pPr>
      <w:r>
        <w:rPr>
          <w:rFonts w:eastAsia="新宋体" w:hint="eastAsia"/>
          <w:szCs w:val="21"/>
        </w:rPr>
        <w:t>【解答】解：声音的三个特性是</w:t>
      </w:r>
      <w:proofErr w:type="gramStart"/>
      <w:r>
        <w:rPr>
          <w:rFonts w:eastAsia="新宋体" w:hint="eastAsia"/>
          <w:szCs w:val="21"/>
        </w:rPr>
        <w:t>指声音</w:t>
      </w:r>
      <w:proofErr w:type="gramEnd"/>
      <w:r>
        <w:rPr>
          <w:rFonts w:eastAsia="新宋体" w:hint="eastAsia"/>
          <w:szCs w:val="21"/>
        </w:rPr>
        <w:t>的音调、响度和音色，音调是</w:t>
      </w:r>
      <w:proofErr w:type="gramStart"/>
      <w:r>
        <w:rPr>
          <w:rFonts w:eastAsia="新宋体" w:hint="eastAsia"/>
          <w:szCs w:val="21"/>
        </w:rPr>
        <w:t>指声音</w:t>
      </w:r>
      <w:proofErr w:type="gramEnd"/>
      <w:r>
        <w:rPr>
          <w:rFonts w:eastAsia="新宋体" w:hint="eastAsia"/>
          <w:szCs w:val="21"/>
        </w:rPr>
        <w:t>的高低；响度</w:t>
      </w:r>
      <w:proofErr w:type="gramStart"/>
      <w:r>
        <w:rPr>
          <w:rFonts w:eastAsia="新宋体" w:hint="eastAsia"/>
          <w:szCs w:val="21"/>
        </w:rPr>
        <w:t>指声音</w:t>
      </w:r>
      <w:proofErr w:type="gramEnd"/>
      <w:r>
        <w:rPr>
          <w:rFonts w:eastAsia="新宋体" w:hint="eastAsia"/>
          <w:szCs w:val="21"/>
        </w:rPr>
        <w:t>的大小；音色由发声体的材料和结构决定，可以区别不同的发声体。</w:t>
      </w:r>
    </w:p>
    <w:p w14:paraId="539C455E" w14:textId="77777777" w:rsidR="0013713D" w:rsidRDefault="00000000">
      <w:pPr>
        <w:spacing w:line="360" w:lineRule="auto"/>
      </w:pPr>
      <w:r>
        <w:rPr>
          <w:rFonts w:eastAsia="新宋体" w:hint="eastAsia"/>
          <w:szCs w:val="21"/>
        </w:rPr>
        <w:t>声能传递信息和能量，在生产和生活中有广泛的应用。</w:t>
      </w:r>
    </w:p>
    <w:p w14:paraId="2D1E0AA8" w14:textId="77777777" w:rsidR="0013713D" w:rsidRDefault="00000000">
      <w:pPr>
        <w:spacing w:line="360" w:lineRule="auto"/>
      </w:pPr>
      <w:r>
        <w:rPr>
          <w:rFonts w:eastAsia="新宋体" w:hint="eastAsia"/>
          <w:szCs w:val="21"/>
        </w:rPr>
        <w:lastRenderedPageBreak/>
        <w:t>故答案为：音调；响度；音色；信息和能量。</w:t>
      </w:r>
    </w:p>
    <w:p w14:paraId="748B8AE5" w14:textId="77777777" w:rsidR="0013713D" w:rsidRDefault="00000000">
      <w:pPr>
        <w:spacing w:line="360" w:lineRule="auto"/>
      </w:pPr>
      <w:r>
        <w:rPr>
          <w:rFonts w:eastAsia="新宋体" w:hint="eastAsia"/>
          <w:szCs w:val="21"/>
        </w:rPr>
        <w:t>【点评】本题考查了声音的特性和声音的利用，属于基础题。</w:t>
      </w:r>
    </w:p>
    <w:p w14:paraId="285C786A" w14:textId="77777777" w:rsidR="0013713D"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秋•天府新区校级月考）如图，中国空间站的太空舱是密闭的，在舱内航天员交流通过</w:t>
      </w:r>
      <w:r>
        <w:rPr>
          <w:rFonts w:eastAsia="新宋体"/>
          <w:szCs w:val="21"/>
        </w:rPr>
        <w:t xml:space="preserve"> </w:t>
      </w:r>
      <w:r>
        <w:rPr>
          <w:rFonts w:eastAsia="新宋体" w:hint="eastAsia"/>
          <w:szCs w:val="21"/>
          <w:u w:val="single"/>
        </w:rPr>
        <w:t xml:space="preserve">　空气　</w:t>
      </w:r>
      <w:r>
        <w:rPr>
          <w:rFonts w:eastAsia="新宋体" w:hint="eastAsia"/>
          <w:szCs w:val="21"/>
        </w:rPr>
        <w:t>传声。空间站外的两位航天员即使相距很近也只能靠无线电话交谈，原因是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E8452D8" w14:textId="77777777" w:rsidR="0013713D" w:rsidRDefault="00E21DC8">
      <w:pPr>
        <w:spacing w:line="360" w:lineRule="auto"/>
      </w:pPr>
      <w:r>
        <w:rPr>
          <w:rFonts w:eastAsia="新宋体"/>
          <w:szCs w:val="21"/>
        </w:rPr>
        <w:pict w14:anchorId="388A1807">
          <v:shape id="_x0000_i1272" type="#_x0000_t75" alt="菁优网：http://www.jyeoo.com" style="width:196.5pt;height:58.5pt">
            <v:imagedata r:id="rId96" o:title=""/>
          </v:shape>
        </w:pict>
      </w:r>
    </w:p>
    <w:p w14:paraId="356B2E97" w14:textId="77777777" w:rsidR="0013713D" w:rsidRDefault="00000000">
      <w:pPr>
        <w:spacing w:line="360" w:lineRule="auto"/>
      </w:pPr>
      <w:r>
        <w:rPr>
          <w:rFonts w:eastAsia="新宋体" w:hint="eastAsia"/>
          <w:szCs w:val="21"/>
        </w:rPr>
        <w:t>【答案】空气；真空不能传声。</w:t>
      </w:r>
    </w:p>
    <w:p w14:paraId="6BE73616" w14:textId="77777777" w:rsidR="0013713D" w:rsidRDefault="00000000">
      <w:pPr>
        <w:spacing w:line="360" w:lineRule="auto"/>
      </w:pPr>
      <w:r>
        <w:rPr>
          <w:rFonts w:eastAsia="新宋体" w:hint="eastAsia"/>
          <w:szCs w:val="21"/>
        </w:rPr>
        <w:t>【考点】声音的传播条件</w:t>
      </w:r>
    </w:p>
    <w:p w14:paraId="2012E507" w14:textId="77777777" w:rsidR="0013713D" w:rsidRDefault="00000000">
      <w:pPr>
        <w:spacing w:line="360" w:lineRule="auto"/>
      </w:pPr>
      <w:r>
        <w:rPr>
          <w:rFonts w:eastAsia="新宋体" w:hint="eastAsia"/>
          <w:szCs w:val="21"/>
        </w:rPr>
        <w:t>【专题】应用能力；声现象</w:t>
      </w:r>
    </w:p>
    <w:p w14:paraId="0FE8FAEA" w14:textId="77777777" w:rsidR="0013713D" w:rsidRDefault="00000000">
      <w:pPr>
        <w:spacing w:line="360" w:lineRule="auto"/>
      </w:pPr>
      <w:r>
        <w:rPr>
          <w:rFonts w:eastAsia="新宋体" w:hint="eastAsia"/>
          <w:szCs w:val="21"/>
        </w:rPr>
        <w:t>【分析】声音的传播需要介质，真空不能传声。</w:t>
      </w:r>
    </w:p>
    <w:p w14:paraId="77EE8D6A" w14:textId="77777777" w:rsidR="0013713D" w:rsidRDefault="00000000">
      <w:pPr>
        <w:spacing w:line="360" w:lineRule="auto"/>
      </w:pPr>
      <w:r>
        <w:rPr>
          <w:rFonts w:eastAsia="新宋体" w:hint="eastAsia"/>
          <w:szCs w:val="21"/>
        </w:rPr>
        <w:t>【解答】解：中国空间站的太空舱是密闭的，在舱内有空气，航天员交流通过空气传声。空间站外的两位航天员即使相距很近也只能靠无线电话交谈，原因是空间站外事真空环境，没有传声的介质，真空不能传声。</w:t>
      </w:r>
    </w:p>
    <w:p w14:paraId="15B4145F" w14:textId="77777777" w:rsidR="0013713D" w:rsidRDefault="00000000">
      <w:pPr>
        <w:spacing w:line="360" w:lineRule="auto"/>
      </w:pPr>
      <w:r>
        <w:rPr>
          <w:rFonts w:eastAsia="新宋体" w:hint="eastAsia"/>
          <w:szCs w:val="21"/>
        </w:rPr>
        <w:t>故答案为：空气；真空不能传声。</w:t>
      </w:r>
    </w:p>
    <w:p w14:paraId="387E338A" w14:textId="77777777" w:rsidR="0013713D" w:rsidRDefault="00000000">
      <w:pPr>
        <w:spacing w:line="360" w:lineRule="auto"/>
      </w:pPr>
      <w:r>
        <w:rPr>
          <w:rFonts w:eastAsia="新宋体" w:hint="eastAsia"/>
          <w:szCs w:val="21"/>
        </w:rPr>
        <w:t>【点评】本题考查的是声音传播的条件；知道真空不能传声。</w:t>
      </w:r>
    </w:p>
    <w:p w14:paraId="5C8C035B" w14:textId="77777777" w:rsidR="0013713D"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秋•夏津县校级月考）中国高</w:t>
      </w:r>
      <w:proofErr w:type="gramStart"/>
      <w:r>
        <w:rPr>
          <w:rFonts w:eastAsia="新宋体" w:hint="eastAsia"/>
          <w:szCs w:val="21"/>
        </w:rPr>
        <w:t>铁正在</w:t>
      </w:r>
      <w:proofErr w:type="gramEnd"/>
      <w:r>
        <w:rPr>
          <w:rFonts w:eastAsia="新宋体" w:hint="eastAsia"/>
          <w:szCs w:val="21"/>
        </w:rPr>
        <w:t>高速发展。在旷野里，远远看到疾驰的列车犹如一枚“白色子弹”，如图所示。若它以</w:t>
      </w:r>
      <w:r>
        <w:rPr>
          <w:position w:val="-6"/>
        </w:rPr>
        <w:object w:dxaOrig="765" w:dyaOrig="255" w14:anchorId="24C884C2">
          <v:shape id="_x0000_i1273" type="#_x0000_t75" style="width:38.5pt;height:13pt" o:ole="">
            <v:imagedata r:id="rId428" o:title=""/>
          </v:shape>
          <o:OLEObject Type="Embed" ProgID="Equation.DSMT4" ShapeID="_x0000_i1273" DrawAspect="Content" ObjectID="_1816058807" r:id="rId429"/>
        </w:object>
      </w:r>
      <w:r>
        <w:rPr>
          <w:rFonts w:eastAsia="新宋体" w:hint="eastAsia"/>
          <w:szCs w:val="21"/>
        </w:rPr>
        <w:t>的速度匀速直线行驶</w:t>
      </w:r>
      <w:r>
        <w:rPr>
          <w:position w:val="-6"/>
        </w:rPr>
        <w:object w:dxaOrig="360" w:dyaOrig="255" w14:anchorId="3B99D381">
          <v:shape id="_x0000_i1274" type="#_x0000_t75" style="width:18pt;height:13pt" o:ole="">
            <v:imagedata r:id="rId430" o:title=""/>
          </v:shape>
          <o:OLEObject Type="Embed" ProgID="Equation.DSMT4" ShapeID="_x0000_i1274" DrawAspect="Content" ObjectID="_1816058808" r:id="rId431"/>
        </w:object>
      </w:r>
      <w:r>
        <w:rPr>
          <w:rFonts w:eastAsia="新宋体" w:hint="eastAsia"/>
          <w:szCs w:val="21"/>
        </w:rPr>
        <w:t>，则行驶了</w:t>
      </w:r>
      <w:r>
        <w:rPr>
          <w:rFonts w:eastAsia="新宋体"/>
          <w:szCs w:val="21"/>
        </w:rPr>
        <w:t xml:space="preserve"> </w:t>
      </w:r>
      <w:r>
        <w:rPr>
          <w:rFonts w:eastAsia="新宋体" w:hint="eastAsia"/>
          <w:szCs w:val="21"/>
          <w:u w:val="single"/>
        </w:rPr>
        <w:t xml:space="preserve">　</w:t>
      </w:r>
      <w:r>
        <w:rPr>
          <w:rFonts w:eastAsia="新宋体"/>
          <w:szCs w:val="21"/>
          <w:u w:val="single"/>
        </w:rPr>
        <w:t>1200</w:t>
      </w:r>
      <w:r>
        <w:rPr>
          <w:rFonts w:eastAsia="新宋体" w:hint="eastAsia"/>
          <w:szCs w:val="21"/>
          <w:u w:val="single"/>
        </w:rPr>
        <w:t xml:space="preserve">　</w:t>
      </w:r>
      <w:r>
        <w:rPr>
          <w:position w:val="-6"/>
        </w:rPr>
        <w:object w:dxaOrig="240" w:dyaOrig="195" w14:anchorId="1753CB37">
          <v:shape id="_x0000_i1275" type="#_x0000_t75" style="width:12pt;height:10pt" o:ole="">
            <v:imagedata r:id="rId432" o:title=""/>
          </v:shape>
          <o:OLEObject Type="Embed" ProgID="Equation.DSMT4" ShapeID="_x0000_i1275" DrawAspect="Content" ObjectID="_1816058809" r:id="rId433"/>
        </w:object>
      </w:r>
      <w:r>
        <w:rPr>
          <w:rFonts w:eastAsia="新宋体" w:hint="eastAsia"/>
          <w:szCs w:val="21"/>
        </w:rPr>
        <w:t>。以列车为参照物，座位上安静看书的乘客是</w:t>
      </w:r>
      <w:r>
        <w:rPr>
          <w:rFonts w:eastAsia="新宋体"/>
          <w:szCs w:val="21"/>
        </w:rPr>
        <w:t xml:space="preserve"> </w:t>
      </w:r>
      <w:r>
        <w:rPr>
          <w:rFonts w:eastAsia="新宋体" w:hint="eastAsia"/>
          <w:szCs w:val="21"/>
          <w:u w:val="single"/>
        </w:rPr>
        <w:t xml:space="preserve">　　</w:t>
      </w:r>
      <w:r>
        <w:rPr>
          <w:rFonts w:eastAsia="新宋体" w:hint="eastAsia"/>
          <w:szCs w:val="21"/>
        </w:rPr>
        <w:t>的。列车上交谈的乘客自觉压低声音，这里的“低”指的是声音的</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269AC2E" w14:textId="77777777" w:rsidR="0013713D" w:rsidRDefault="00E21DC8">
      <w:pPr>
        <w:spacing w:line="360" w:lineRule="auto"/>
      </w:pPr>
      <w:r>
        <w:rPr>
          <w:rFonts w:eastAsia="新宋体"/>
          <w:szCs w:val="21"/>
        </w:rPr>
        <w:pict w14:anchorId="04A7BE2C">
          <v:shape id="_x0000_i1276" type="#_x0000_t75" alt="菁优网：http://www.jyeoo.com" style="width:165pt;height:94.5pt">
            <v:imagedata r:id="rId103" o:title=""/>
          </v:shape>
        </w:pict>
      </w:r>
    </w:p>
    <w:p w14:paraId="2AFF0654" w14:textId="77777777" w:rsidR="0013713D" w:rsidRDefault="00000000">
      <w:pPr>
        <w:spacing w:line="360" w:lineRule="auto"/>
      </w:pPr>
      <w:r>
        <w:rPr>
          <w:rFonts w:eastAsia="新宋体" w:hint="eastAsia"/>
          <w:szCs w:val="21"/>
        </w:rPr>
        <w:t>【答案】</w:t>
      </w:r>
      <w:r>
        <w:rPr>
          <w:rFonts w:eastAsia="新宋体"/>
          <w:szCs w:val="21"/>
        </w:rPr>
        <w:t>1200</w:t>
      </w:r>
      <w:r>
        <w:rPr>
          <w:rFonts w:eastAsia="新宋体" w:hint="eastAsia"/>
          <w:szCs w:val="21"/>
        </w:rPr>
        <w:t>；静止；响度。</w:t>
      </w:r>
    </w:p>
    <w:p w14:paraId="14A27F0A" w14:textId="77777777" w:rsidR="0013713D" w:rsidRDefault="00000000">
      <w:pPr>
        <w:spacing w:line="360" w:lineRule="auto"/>
      </w:pPr>
      <w:r>
        <w:rPr>
          <w:rFonts w:eastAsia="新宋体" w:hint="eastAsia"/>
          <w:szCs w:val="21"/>
        </w:rPr>
        <w:t>【考点】音调、响度、音色的比较；运动和静止的相对性；速度推导公式求解路程和时间</w:t>
      </w:r>
    </w:p>
    <w:p w14:paraId="38F067CB" w14:textId="77777777" w:rsidR="0013713D" w:rsidRDefault="00000000">
      <w:pPr>
        <w:spacing w:line="360" w:lineRule="auto"/>
      </w:pPr>
      <w:r>
        <w:rPr>
          <w:rFonts w:eastAsia="新宋体" w:hint="eastAsia"/>
          <w:szCs w:val="21"/>
        </w:rPr>
        <w:t>【专题】声现象；应用能力；应用题；运动和力；长度、时间、速度</w:t>
      </w:r>
    </w:p>
    <w:p w14:paraId="79CAA352"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）已知速度与时间，由</w:t>
      </w:r>
      <w:r>
        <w:rPr>
          <w:position w:val="-6"/>
        </w:rPr>
        <w:object w:dxaOrig="540" w:dyaOrig="225" w14:anchorId="32375283">
          <v:shape id="_x0000_i1277" type="#_x0000_t75" style="width:27pt;height:11.5pt" o:ole="">
            <v:imagedata r:id="rId434" o:title=""/>
          </v:shape>
          <o:OLEObject Type="Embed" ProgID="Equation.DSMT4" ShapeID="_x0000_i1277" DrawAspect="Content" ObjectID="_1816058810" r:id="rId435"/>
        </w:object>
      </w:r>
      <w:r>
        <w:rPr>
          <w:rFonts w:eastAsia="新宋体" w:hint="eastAsia"/>
          <w:szCs w:val="21"/>
        </w:rPr>
        <w:t>可求出列车的路程；</w:t>
      </w:r>
    </w:p>
    <w:p w14:paraId="6DE8730D"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）相对于参照物位置不变的物体是静止的，位置不断变化的物体是运动的；</w:t>
      </w:r>
    </w:p>
    <w:p w14:paraId="0992BA14"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）响度是</w:t>
      </w:r>
      <w:proofErr w:type="gramStart"/>
      <w:r>
        <w:rPr>
          <w:rFonts w:eastAsia="新宋体" w:hint="eastAsia"/>
          <w:szCs w:val="21"/>
        </w:rPr>
        <w:t>指声音</w:t>
      </w:r>
      <w:proofErr w:type="gramEnd"/>
      <w:r>
        <w:rPr>
          <w:rFonts w:eastAsia="新宋体" w:hint="eastAsia"/>
          <w:szCs w:val="21"/>
        </w:rPr>
        <w:t>的大小。</w:t>
      </w:r>
    </w:p>
    <w:p w14:paraId="5CF94A96" w14:textId="77777777" w:rsidR="0013713D" w:rsidRDefault="00000000">
      <w:pPr>
        <w:spacing w:line="360" w:lineRule="auto"/>
      </w:pPr>
      <w:r>
        <w:rPr>
          <w:rFonts w:eastAsia="新宋体" w:hint="eastAsia"/>
          <w:szCs w:val="21"/>
        </w:rPr>
        <w:lastRenderedPageBreak/>
        <w:t>【解答】解：（</w:t>
      </w:r>
      <w:r>
        <w:rPr>
          <w:rFonts w:eastAsia="新宋体"/>
          <w:szCs w:val="21"/>
        </w:rPr>
        <w:t>1</w:t>
      </w:r>
      <w:r>
        <w:rPr>
          <w:rFonts w:eastAsia="新宋体" w:hint="eastAsia"/>
          <w:szCs w:val="21"/>
        </w:rPr>
        <w:t>）列车行驶的路程</w:t>
      </w:r>
      <w:r>
        <w:rPr>
          <w:position w:val="-6"/>
        </w:rPr>
        <w:object w:dxaOrig="2655" w:dyaOrig="255" w14:anchorId="0F652BBB">
          <v:shape id="_x0000_i1278" type="#_x0000_t75" style="width:133pt;height:13pt" o:ole="">
            <v:imagedata r:id="rId436" o:title=""/>
          </v:shape>
          <o:OLEObject Type="Embed" ProgID="Equation.DSMT4" ShapeID="_x0000_i1278" DrawAspect="Content" ObjectID="_1816058811" r:id="rId437"/>
        </w:object>
      </w:r>
      <w:r>
        <w:rPr>
          <w:rFonts w:eastAsia="新宋体" w:hint="eastAsia"/>
          <w:szCs w:val="21"/>
        </w:rPr>
        <w:t>；</w:t>
      </w:r>
    </w:p>
    <w:p w14:paraId="62AF349B"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）乘客相对于列车位置不变，以列车为参照物，座位上安静看书的乘客是静止的；</w:t>
      </w:r>
    </w:p>
    <w:p w14:paraId="76820F86"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）列车上交谈的乘客自觉压低声音，是减小声音的响度。</w:t>
      </w:r>
    </w:p>
    <w:p w14:paraId="769A7320" w14:textId="77777777" w:rsidR="0013713D" w:rsidRDefault="00000000">
      <w:pPr>
        <w:spacing w:line="360" w:lineRule="auto"/>
      </w:pPr>
      <w:r>
        <w:rPr>
          <w:rFonts w:eastAsia="新宋体" w:hint="eastAsia"/>
          <w:szCs w:val="21"/>
        </w:rPr>
        <w:t>故答案为：</w:t>
      </w:r>
      <w:r>
        <w:rPr>
          <w:rFonts w:eastAsia="新宋体"/>
          <w:szCs w:val="21"/>
        </w:rPr>
        <w:t>1200</w:t>
      </w:r>
      <w:r>
        <w:rPr>
          <w:rFonts w:eastAsia="新宋体" w:hint="eastAsia"/>
          <w:szCs w:val="21"/>
        </w:rPr>
        <w:t>；静止；响度。</w:t>
      </w:r>
    </w:p>
    <w:p w14:paraId="1E3F7EC0" w14:textId="77777777" w:rsidR="0013713D" w:rsidRDefault="00000000">
      <w:pPr>
        <w:spacing w:line="360" w:lineRule="auto"/>
      </w:pPr>
      <w:r>
        <w:rPr>
          <w:rFonts w:eastAsia="新宋体" w:hint="eastAsia"/>
          <w:szCs w:val="21"/>
        </w:rPr>
        <w:t>【点评】本题考查了速度计算公式的应用、运动和静止的相对性、声音的特征等知识，属于基础题。</w:t>
      </w:r>
    </w:p>
    <w:p w14:paraId="04EE436D" w14:textId="77777777" w:rsidR="0013713D"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秋•贵州月考）如图，是杭州第</w:t>
      </w:r>
      <w:r>
        <w:rPr>
          <w:rFonts w:eastAsia="新宋体"/>
          <w:szCs w:val="21"/>
        </w:rPr>
        <w:t>19</w:t>
      </w:r>
      <w:r>
        <w:rPr>
          <w:rFonts w:eastAsia="新宋体" w:hint="eastAsia"/>
          <w:szCs w:val="21"/>
        </w:rPr>
        <w:t>届亚运会女子龙舟</w:t>
      </w:r>
      <w:r>
        <w:rPr>
          <w:position w:val="-6"/>
        </w:rPr>
        <w:object w:dxaOrig="645" w:dyaOrig="255" w14:anchorId="374B6AFE">
          <v:shape id="_x0000_i1279" type="#_x0000_t75" style="width:32.5pt;height:13pt" o:ole="">
            <v:imagedata r:id="rId438" o:title=""/>
          </v:shape>
          <o:OLEObject Type="Embed" ProgID="Equation.DSMT4" ShapeID="_x0000_i1279" DrawAspect="Content" ObjectID="_1816058812" r:id="rId439"/>
        </w:object>
      </w:r>
      <w:r>
        <w:rPr>
          <w:rFonts w:eastAsia="新宋体" w:hint="eastAsia"/>
          <w:szCs w:val="21"/>
        </w:rPr>
        <w:t>直道竞速决赛的精彩瞬间，中国队以</w:t>
      </w:r>
      <w:r>
        <w:rPr>
          <w:rFonts w:eastAsia="新宋体"/>
          <w:szCs w:val="21"/>
        </w:rPr>
        <w:t>4</w:t>
      </w:r>
      <w:r>
        <w:rPr>
          <w:rFonts w:eastAsia="新宋体" w:hint="eastAsia"/>
          <w:szCs w:val="21"/>
        </w:rPr>
        <w:t>分</w:t>
      </w:r>
      <w:r>
        <w:rPr>
          <w:rFonts w:eastAsia="新宋体"/>
          <w:szCs w:val="21"/>
        </w:rPr>
        <w:t>51</w:t>
      </w:r>
      <w:r>
        <w:rPr>
          <w:rFonts w:eastAsia="新宋体" w:hint="eastAsia"/>
          <w:szCs w:val="21"/>
        </w:rPr>
        <w:t>秒的成绩获得冠军。比赛过程中，鼓声是由于鼓面的</w:t>
      </w:r>
      <w:r>
        <w:rPr>
          <w:rFonts w:eastAsia="新宋体"/>
          <w:szCs w:val="21"/>
        </w:rPr>
        <w:t xml:space="preserve"> </w:t>
      </w:r>
      <w:r>
        <w:rPr>
          <w:rFonts w:eastAsia="新宋体" w:hint="eastAsia"/>
          <w:szCs w:val="21"/>
          <w:u w:val="single"/>
        </w:rPr>
        <w:t xml:space="preserve">　振动　</w:t>
      </w:r>
      <w:r>
        <w:rPr>
          <w:rFonts w:eastAsia="新宋体" w:hint="eastAsia"/>
          <w:szCs w:val="21"/>
        </w:rPr>
        <w:t>产生的，是通过</w:t>
      </w:r>
      <w:r>
        <w:rPr>
          <w:rFonts w:eastAsia="新宋体"/>
          <w:szCs w:val="21"/>
        </w:rPr>
        <w:t xml:space="preserve"> </w:t>
      </w:r>
      <w:r>
        <w:rPr>
          <w:rFonts w:eastAsia="新宋体" w:hint="eastAsia"/>
          <w:szCs w:val="21"/>
          <w:u w:val="single"/>
        </w:rPr>
        <w:t xml:space="preserve">　　</w:t>
      </w:r>
      <w:r>
        <w:rPr>
          <w:rFonts w:eastAsia="新宋体" w:hint="eastAsia"/>
          <w:szCs w:val="21"/>
        </w:rPr>
        <w:t>传播到观众耳朵里的。</w:t>
      </w:r>
    </w:p>
    <w:p w14:paraId="439D5E80" w14:textId="77777777" w:rsidR="0013713D" w:rsidRDefault="00E21DC8">
      <w:pPr>
        <w:spacing w:line="360" w:lineRule="auto"/>
      </w:pPr>
      <w:r>
        <w:rPr>
          <w:rFonts w:eastAsia="新宋体"/>
          <w:szCs w:val="21"/>
        </w:rPr>
        <w:pict w14:anchorId="635465BE">
          <v:shape id="_x0000_i1280" type="#_x0000_t75" alt="菁优网：http://www.jyeoo.com" style="width:189pt;height:82.5pt">
            <v:imagedata r:id="rId106" o:title=""/>
          </v:shape>
        </w:pict>
      </w:r>
    </w:p>
    <w:p w14:paraId="073F2D4B" w14:textId="77777777" w:rsidR="0013713D" w:rsidRDefault="00000000">
      <w:pPr>
        <w:spacing w:line="360" w:lineRule="auto"/>
      </w:pPr>
      <w:r>
        <w:rPr>
          <w:rFonts w:eastAsia="新宋体" w:hint="eastAsia"/>
          <w:szCs w:val="21"/>
        </w:rPr>
        <w:t>【答案】振动；空气。</w:t>
      </w:r>
    </w:p>
    <w:p w14:paraId="1DB95317" w14:textId="77777777" w:rsidR="0013713D" w:rsidRDefault="00000000">
      <w:pPr>
        <w:spacing w:line="360" w:lineRule="auto"/>
      </w:pPr>
      <w:r>
        <w:rPr>
          <w:rFonts w:eastAsia="新宋体" w:hint="eastAsia"/>
          <w:szCs w:val="21"/>
        </w:rPr>
        <w:t>【考点】声音的传播条件；声音产生的原因</w:t>
      </w:r>
    </w:p>
    <w:p w14:paraId="69B55FB6" w14:textId="77777777" w:rsidR="0013713D" w:rsidRDefault="00000000">
      <w:pPr>
        <w:spacing w:line="360" w:lineRule="auto"/>
      </w:pPr>
      <w:r>
        <w:rPr>
          <w:rFonts w:eastAsia="新宋体" w:hint="eastAsia"/>
          <w:szCs w:val="21"/>
        </w:rPr>
        <w:t>【专题】应用能力；声现象</w:t>
      </w:r>
    </w:p>
    <w:p w14:paraId="6E25B875" w14:textId="77777777" w:rsidR="0013713D" w:rsidRDefault="00000000">
      <w:pPr>
        <w:spacing w:line="360" w:lineRule="auto"/>
      </w:pPr>
      <w:r>
        <w:rPr>
          <w:rFonts w:eastAsia="新宋体" w:hint="eastAsia"/>
          <w:szCs w:val="21"/>
        </w:rPr>
        <w:t>【分析】声音是由物体的振动产生的；声音的传播需要介质。</w:t>
      </w:r>
    </w:p>
    <w:p w14:paraId="38225D8F" w14:textId="77777777" w:rsidR="0013713D" w:rsidRDefault="00000000">
      <w:pPr>
        <w:spacing w:line="360" w:lineRule="auto"/>
      </w:pPr>
      <w:r>
        <w:rPr>
          <w:rFonts w:eastAsia="新宋体" w:hint="eastAsia"/>
          <w:szCs w:val="21"/>
        </w:rPr>
        <w:t>【解答】解：比赛过程中，鼓声是由于鼓面的振动产生的，是通过空气传播到观众耳朵里的。</w:t>
      </w:r>
    </w:p>
    <w:p w14:paraId="196C16EF" w14:textId="77777777" w:rsidR="0013713D" w:rsidRDefault="00000000">
      <w:pPr>
        <w:spacing w:line="360" w:lineRule="auto"/>
      </w:pPr>
      <w:r>
        <w:rPr>
          <w:rFonts w:eastAsia="新宋体" w:hint="eastAsia"/>
          <w:szCs w:val="21"/>
        </w:rPr>
        <w:t>故答案为：振动；空气。</w:t>
      </w:r>
    </w:p>
    <w:p w14:paraId="62B89C73" w14:textId="77777777" w:rsidR="0013713D" w:rsidRDefault="00000000">
      <w:pPr>
        <w:spacing w:line="360" w:lineRule="auto"/>
      </w:pPr>
      <w:r>
        <w:rPr>
          <w:rFonts w:eastAsia="新宋体" w:hint="eastAsia"/>
          <w:szCs w:val="21"/>
        </w:rPr>
        <w:t>【点评】本题考查的是声音产生和传播的条件，属于基础性题目。</w:t>
      </w:r>
    </w:p>
    <w:p w14:paraId="5F56C882" w14:textId="77777777" w:rsidR="0013713D"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秋•武侯区校级月考）小明敲响音叉时，会听见声音，同时发现与音叉接触的乒乓球会弹起来，这一现象既可以说明发声的物体在</w:t>
      </w:r>
      <w:r>
        <w:rPr>
          <w:rFonts w:eastAsia="新宋体"/>
          <w:szCs w:val="21"/>
        </w:rPr>
        <w:t xml:space="preserve"> </w:t>
      </w:r>
      <w:r>
        <w:rPr>
          <w:rFonts w:eastAsia="新宋体" w:hint="eastAsia"/>
          <w:szCs w:val="21"/>
          <w:u w:val="single"/>
        </w:rPr>
        <w:t xml:space="preserve">　振动　</w:t>
      </w:r>
      <w:r>
        <w:rPr>
          <w:rFonts w:eastAsia="新宋体" w:hint="eastAsia"/>
          <w:szCs w:val="21"/>
        </w:rPr>
        <w:t>，也能说明声音可以在</w:t>
      </w:r>
      <w:r>
        <w:rPr>
          <w:rFonts w:eastAsia="新宋体"/>
          <w:szCs w:val="21"/>
        </w:rPr>
        <w:t xml:space="preserve"> </w:t>
      </w:r>
      <w:r>
        <w:rPr>
          <w:rFonts w:eastAsia="新宋体" w:hint="eastAsia"/>
          <w:szCs w:val="21"/>
          <w:u w:val="single"/>
        </w:rPr>
        <w:t xml:space="preserve">　　</w:t>
      </w:r>
      <w:r>
        <w:rPr>
          <w:rFonts w:eastAsia="新宋体" w:hint="eastAsia"/>
          <w:szCs w:val="21"/>
        </w:rPr>
        <w:t>中传播；若在月球表面敲击音叉，</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37D01133">
          <v:shape id="_x0000_i1281" type="#_x0000_t75" style="width:7pt;height:15pt" o:ole="">
            <v:imagedata r:id="rId440" o:title=""/>
          </v:shape>
          <o:OLEObject Type="Embed" ProgID="Equation.DSMT4" ShapeID="_x0000_i1281" DrawAspect="Content" ObjectID="_1816058813" r:id="rId441"/>
        </w:object>
      </w:r>
      <w:r>
        <w:rPr>
          <w:rFonts w:eastAsia="新宋体" w:hint="eastAsia"/>
          <w:szCs w:val="21"/>
        </w:rPr>
        <w:t>听到声音。</w:t>
      </w:r>
    </w:p>
    <w:p w14:paraId="1F57102D" w14:textId="77777777" w:rsidR="0013713D" w:rsidRDefault="00E21DC8">
      <w:pPr>
        <w:spacing w:line="360" w:lineRule="auto"/>
      </w:pPr>
      <w:r>
        <w:rPr>
          <w:rFonts w:eastAsia="新宋体"/>
          <w:szCs w:val="21"/>
        </w:rPr>
        <w:pict w14:anchorId="4430AFF0">
          <v:shape id="_x0000_i1282" type="#_x0000_t75" alt="菁优网：http://www.jyeoo.com" style="width:67.5pt;height:87.5pt">
            <v:imagedata r:id="rId109" o:title=""/>
          </v:shape>
        </w:pict>
      </w:r>
    </w:p>
    <w:p w14:paraId="6A1445DE" w14:textId="77777777" w:rsidR="0013713D" w:rsidRDefault="00000000">
      <w:pPr>
        <w:spacing w:line="360" w:lineRule="auto"/>
      </w:pPr>
      <w:r>
        <w:rPr>
          <w:rFonts w:eastAsia="新宋体" w:hint="eastAsia"/>
          <w:szCs w:val="21"/>
        </w:rPr>
        <w:t>【答案】振动；空气；不能。</w:t>
      </w:r>
    </w:p>
    <w:p w14:paraId="26C94658" w14:textId="77777777" w:rsidR="0013713D" w:rsidRDefault="00000000">
      <w:pPr>
        <w:spacing w:line="360" w:lineRule="auto"/>
      </w:pPr>
      <w:r>
        <w:rPr>
          <w:rFonts w:eastAsia="新宋体" w:hint="eastAsia"/>
          <w:szCs w:val="21"/>
        </w:rPr>
        <w:t>【考点】声音产生的原因；传播过程中减弱噪声</w:t>
      </w:r>
    </w:p>
    <w:p w14:paraId="129C58A4" w14:textId="77777777" w:rsidR="0013713D" w:rsidRDefault="00000000">
      <w:pPr>
        <w:spacing w:line="360" w:lineRule="auto"/>
      </w:pPr>
      <w:r>
        <w:rPr>
          <w:rFonts w:eastAsia="新宋体" w:hint="eastAsia"/>
          <w:szCs w:val="21"/>
        </w:rPr>
        <w:t>【专题】理解能力；定性思想；声现象</w:t>
      </w:r>
    </w:p>
    <w:p w14:paraId="130147AC" w14:textId="77777777" w:rsidR="0013713D" w:rsidRDefault="00000000">
      <w:pPr>
        <w:spacing w:line="360" w:lineRule="auto"/>
      </w:pPr>
      <w:r>
        <w:rPr>
          <w:rFonts w:eastAsia="新宋体" w:hint="eastAsia"/>
          <w:szCs w:val="21"/>
        </w:rPr>
        <w:t>【分析】声音是由物体的振动产生的，声音需要介质来传播，声音在真空中不能传播，音叉实验可以证明物体发声的原因是由于物体的振动。</w:t>
      </w:r>
    </w:p>
    <w:p w14:paraId="33275EE3" w14:textId="77777777" w:rsidR="0013713D" w:rsidRDefault="00000000">
      <w:pPr>
        <w:spacing w:line="360" w:lineRule="auto"/>
      </w:pPr>
      <w:r>
        <w:rPr>
          <w:rFonts w:eastAsia="新宋体" w:hint="eastAsia"/>
          <w:szCs w:val="21"/>
        </w:rPr>
        <w:lastRenderedPageBreak/>
        <w:t>【解答】解：在教室里，小明敲响乙音叉时，与甲音叉的</w:t>
      </w:r>
      <w:proofErr w:type="gramStart"/>
      <w:r>
        <w:rPr>
          <w:rFonts w:eastAsia="新宋体" w:hint="eastAsia"/>
          <w:szCs w:val="21"/>
        </w:rPr>
        <w:t>叉股接触</w:t>
      </w:r>
      <w:proofErr w:type="gramEnd"/>
      <w:r>
        <w:rPr>
          <w:rFonts w:eastAsia="新宋体" w:hint="eastAsia"/>
          <w:szCs w:val="21"/>
        </w:rPr>
        <w:t>的乒乓球会弹起来，这一现象既可以说明发声的物体在振动，也能说明声音可以在空气中传播；若在月球表面上进行此实验，则不能观察到上述现象，也听不到声音，这是因为真空中不能传播声音。</w:t>
      </w:r>
    </w:p>
    <w:p w14:paraId="086FF64C" w14:textId="77777777" w:rsidR="0013713D" w:rsidRDefault="00000000">
      <w:pPr>
        <w:spacing w:line="360" w:lineRule="auto"/>
      </w:pPr>
      <w:r>
        <w:rPr>
          <w:rFonts w:eastAsia="新宋体" w:hint="eastAsia"/>
          <w:szCs w:val="21"/>
        </w:rPr>
        <w:t>故答案为：振动；空气；不能。</w:t>
      </w:r>
    </w:p>
    <w:p w14:paraId="4A486E31" w14:textId="77777777" w:rsidR="0013713D" w:rsidRDefault="00000000">
      <w:pPr>
        <w:spacing w:line="360" w:lineRule="auto"/>
      </w:pPr>
      <w:r>
        <w:rPr>
          <w:rFonts w:eastAsia="新宋体" w:hint="eastAsia"/>
          <w:szCs w:val="21"/>
        </w:rPr>
        <w:t>【点评】本题考查声音产生和传播条件进行，难度不大。</w:t>
      </w:r>
    </w:p>
    <w:p w14:paraId="57B82A90" w14:textId="77777777" w:rsidR="0013713D"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秋•杨浦区校级月考）如图所示，用大小相同的力拨动钢尺，钢尺因为</w:t>
      </w:r>
      <w:r>
        <w:rPr>
          <w:rFonts w:eastAsia="新宋体"/>
          <w:szCs w:val="21"/>
        </w:rPr>
        <w:t xml:space="preserve"> </w:t>
      </w:r>
      <w:r>
        <w:rPr>
          <w:rFonts w:eastAsia="新宋体" w:hint="eastAsia"/>
          <w:szCs w:val="21"/>
          <w:u w:val="single"/>
        </w:rPr>
        <w:t xml:space="preserve">　振动　</w:t>
      </w:r>
      <w:r>
        <w:rPr>
          <w:rFonts w:eastAsia="新宋体" w:hint="eastAsia"/>
          <w:szCs w:val="21"/>
        </w:rPr>
        <w:t>发出声音，改变钢尺伸出桌面的长度，会使声音的</w:t>
      </w:r>
      <w:r>
        <w:rPr>
          <w:rFonts w:eastAsia="新宋体"/>
          <w:szCs w:val="21"/>
        </w:rPr>
        <w:t xml:space="preserve"> </w:t>
      </w:r>
      <w:r>
        <w:rPr>
          <w:rFonts w:eastAsia="新宋体" w:hint="eastAsia"/>
          <w:szCs w:val="21"/>
          <w:u w:val="single"/>
        </w:rPr>
        <w:t xml:space="preserve">　　</w:t>
      </w:r>
      <w:r>
        <w:rPr>
          <w:rFonts w:eastAsia="新宋体" w:hint="eastAsia"/>
          <w:szCs w:val="21"/>
        </w:rPr>
        <w:t>发生改变；实验中若要使钢尺发出声音的另一个特征发生改变，需要进行的操作是：</w:t>
      </w:r>
      <w:r>
        <w:rPr>
          <w:rFonts w:eastAsia="新宋体" w:hint="eastAsia"/>
          <w:szCs w:val="21"/>
          <w:u w:val="single"/>
        </w:rPr>
        <w:t xml:space="preserve">　　</w:t>
      </w:r>
      <w:r>
        <w:rPr>
          <w:rFonts w:eastAsia="新宋体" w:hint="eastAsia"/>
          <w:szCs w:val="21"/>
        </w:rPr>
        <w:t>。</w:t>
      </w:r>
    </w:p>
    <w:p w14:paraId="4F45AB35" w14:textId="77777777" w:rsidR="0013713D" w:rsidRDefault="00E21DC8">
      <w:pPr>
        <w:spacing w:line="360" w:lineRule="auto"/>
      </w:pPr>
      <w:r>
        <w:rPr>
          <w:rFonts w:eastAsia="新宋体"/>
          <w:szCs w:val="21"/>
        </w:rPr>
        <w:pict w14:anchorId="1ADA5EEF">
          <v:shape id="_x0000_i1283" type="#_x0000_t75" alt="菁优网：http://www.jyeoo.com" style="width:106.5pt;height:56.5pt">
            <v:imagedata r:id="rId110" o:title=""/>
          </v:shape>
        </w:pict>
      </w:r>
    </w:p>
    <w:p w14:paraId="3EC5E260" w14:textId="77777777" w:rsidR="0013713D" w:rsidRDefault="00000000">
      <w:pPr>
        <w:spacing w:line="360" w:lineRule="auto"/>
      </w:pPr>
      <w:r>
        <w:rPr>
          <w:rFonts w:eastAsia="新宋体" w:hint="eastAsia"/>
          <w:szCs w:val="21"/>
        </w:rPr>
        <w:t>【答案】振动；音调；保持钢尺伸出桌面的长度不变，用大小不同的力去拨动它。</w:t>
      </w:r>
    </w:p>
    <w:p w14:paraId="488A59B6" w14:textId="77777777" w:rsidR="0013713D" w:rsidRDefault="00000000">
      <w:pPr>
        <w:spacing w:line="360" w:lineRule="auto"/>
      </w:pPr>
      <w:r>
        <w:rPr>
          <w:rFonts w:eastAsia="新宋体" w:hint="eastAsia"/>
          <w:szCs w:val="21"/>
        </w:rPr>
        <w:t>【考点】声音产生的原因；音调与频率的关系；响度与振幅、距离发声体的关系</w:t>
      </w:r>
    </w:p>
    <w:p w14:paraId="7EA076FA" w14:textId="77777777" w:rsidR="0013713D" w:rsidRDefault="00000000">
      <w:pPr>
        <w:spacing w:line="360" w:lineRule="auto"/>
      </w:pPr>
      <w:r>
        <w:rPr>
          <w:rFonts w:eastAsia="新宋体" w:hint="eastAsia"/>
          <w:szCs w:val="21"/>
        </w:rPr>
        <w:t>【专题】应用题；应用能力；声现象</w:t>
      </w:r>
    </w:p>
    <w:p w14:paraId="6D01492E"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）声音是由物体的振动产生的；</w:t>
      </w:r>
    </w:p>
    <w:p w14:paraId="65616D5C"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）音调和发声体振动的频率有关，频率越大，音调越高；</w:t>
      </w:r>
    </w:p>
    <w:p w14:paraId="65AD41CE"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）响度和发声体振动的振幅有关，振幅越大，响度越大。</w:t>
      </w:r>
    </w:p>
    <w:p w14:paraId="42C25E71" w14:textId="77777777" w:rsidR="0013713D"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）用手拨动钢尺，钢尺因为振动会发出声音，说明声音是由物体的振动产生的；</w:t>
      </w:r>
    </w:p>
    <w:p w14:paraId="35ADF064"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）改变钢尺伸出桌边的长度，会使声音的频率发生变化，也就是音调发生变化；</w:t>
      </w:r>
    </w:p>
    <w:p w14:paraId="6CEBEFE9"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）实验中若要使钢尺发出声音的另一个特征发生改变，即响度改变，操作是保持钢尺伸出桌面的长度不变，用大小不同的力去拨动它。</w:t>
      </w:r>
    </w:p>
    <w:p w14:paraId="325FB7B4" w14:textId="77777777" w:rsidR="0013713D" w:rsidRDefault="00000000">
      <w:pPr>
        <w:spacing w:line="360" w:lineRule="auto"/>
      </w:pPr>
      <w:r>
        <w:rPr>
          <w:rFonts w:eastAsia="新宋体" w:hint="eastAsia"/>
          <w:szCs w:val="21"/>
        </w:rPr>
        <w:t>故答案为：振动；音调；保持钢尺伸出桌面的长度不变，用大小不同的力去拨动它。</w:t>
      </w:r>
    </w:p>
    <w:p w14:paraId="1D174A30" w14:textId="77777777" w:rsidR="0013713D" w:rsidRDefault="00000000">
      <w:pPr>
        <w:spacing w:line="360" w:lineRule="auto"/>
      </w:pPr>
      <w:r>
        <w:rPr>
          <w:rFonts w:eastAsia="新宋体" w:hint="eastAsia"/>
          <w:szCs w:val="21"/>
        </w:rPr>
        <w:t>【点评】本题考查了声音产生的条件，响度与振幅的关系、音调和频率的关系，是一道声学综合题。</w:t>
      </w:r>
    </w:p>
    <w:p w14:paraId="2185C617" w14:textId="77777777" w:rsidR="0013713D"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荔湾区期中</w:t>
      </w:r>
      <w:proofErr w:type="gramEnd"/>
      <w:r>
        <w:rPr>
          <w:rFonts w:eastAsia="新宋体" w:hint="eastAsia"/>
          <w:szCs w:val="21"/>
        </w:rPr>
        <w:t>）把甲、乙、丙、丁四种声音分别输入同一设置的示波器，其中音调最小的是</w:t>
      </w:r>
      <w:r>
        <w:rPr>
          <w:rFonts w:eastAsia="新宋体"/>
          <w:szCs w:val="21"/>
        </w:rPr>
        <w:t xml:space="preserve"> </w:t>
      </w:r>
      <w:r>
        <w:rPr>
          <w:rFonts w:eastAsia="新宋体" w:hint="eastAsia"/>
          <w:szCs w:val="21"/>
          <w:u w:val="single"/>
        </w:rPr>
        <w:t xml:space="preserve">　丙　</w:t>
      </w:r>
      <w:r>
        <w:rPr>
          <w:rFonts w:eastAsia="新宋体" w:hint="eastAsia"/>
          <w:szCs w:val="21"/>
        </w:rPr>
        <w:t>，响度最小的是</w:t>
      </w:r>
      <w:r>
        <w:rPr>
          <w:rFonts w:eastAsia="新宋体"/>
          <w:szCs w:val="21"/>
        </w:rPr>
        <w:t xml:space="preserve"> </w:t>
      </w:r>
      <w:r>
        <w:rPr>
          <w:rFonts w:eastAsia="新宋体" w:hint="eastAsia"/>
          <w:szCs w:val="21"/>
          <w:u w:val="single"/>
        </w:rPr>
        <w:t xml:space="preserve">　　</w:t>
      </w:r>
      <w:r>
        <w:rPr>
          <w:rFonts w:eastAsia="新宋体" w:hint="eastAsia"/>
          <w:szCs w:val="21"/>
        </w:rPr>
        <w:t>，音色相同的是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40D321B" w14:textId="77777777" w:rsidR="0013713D" w:rsidRDefault="00E21DC8">
      <w:pPr>
        <w:spacing w:line="360" w:lineRule="auto"/>
      </w:pPr>
      <w:r>
        <w:rPr>
          <w:rFonts w:eastAsia="新宋体"/>
          <w:szCs w:val="21"/>
        </w:rPr>
        <w:pict w14:anchorId="4678BB02">
          <v:shape id="_x0000_i1284" type="#_x0000_t75" alt="菁优网：http://www.jyeoo.com" style="width:276pt;height:63pt">
            <v:imagedata r:id="rId111" o:title=""/>
          </v:shape>
        </w:pict>
      </w:r>
    </w:p>
    <w:p w14:paraId="2947EFCE" w14:textId="77777777" w:rsidR="0013713D" w:rsidRDefault="00000000">
      <w:pPr>
        <w:spacing w:line="360" w:lineRule="auto"/>
      </w:pPr>
      <w:r>
        <w:rPr>
          <w:rFonts w:eastAsia="新宋体" w:hint="eastAsia"/>
          <w:szCs w:val="21"/>
        </w:rPr>
        <w:t>【答案】丙；丁；加、丙、丁</w:t>
      </w:r>
    </w:p>
    <w:p w14:paraId="47C77BF1" w14:textId="77777777" w:rsidR="0013713D" w:rsidRDefault="00000000">
      <w:pPr>
        <w:spacing w:line="360" w:lineRule="auto"/>
      </w:pPr>
      <w:r>
        <w:rPr>
          <w:rFonts w:eastAsia="新宋体" w:hint="eastAsia"/>
          <w:szCs w:val="21"/>
        </w:rPr>
        <w:t>【考点】声音的波形图</w:t>
      </w:r>
    </w:p>
    <w:p w14:paraId="4AEA98AD" w14:textId="77777777" w:rsidR="0013713D" w:rsidRDefault="00000000">
      <w:pPr>
        <w:spacing w:line="360" w:lineRule="auto"/>
      </w:pPr>
      <w:r>
        <w:rPr>
          <w:rFonts w:eastAsia="新宋体" w:hint="eastAsia"/>
          <w:szCs w:val="21"/>
        </w:rPr>
        <w:t>【专题】声现象；应用题；应用能力</w:t>
      </w:r>
    </w:p>
    <w:p w14:paraId="24F013AB" w14:textId="77777777" w:rsidR="0013713D" w:rsidRDefault="00000000">
      <w:pPr>
        <w:spacing w:line="360" w:lineRule="auto"/>
      </w:pPr>
      <w:r>
        <w:rPr>
          <w:rFonts w:eastAsia="新宋体" w:hint="eastAsia"/>
          <w:szCs w:val="21"/>
        </w:rPr>
        <w:lastRenderedPageBreak/>
        <w:t>【分析】（</w:t>
      </w:r>
      <w:r>
        <w:rPr>
          <w:rFonts w:eastAsia="新宋体"/>
          <w:szCs w:val="21"/>
        </w:rPr>
        <w:t>1</w:t>
      </w:r>
      <w:r>
        <w:rPr>
          <w:rFonts w:eastAsia="新宋体" w:hint="eastAsia"/>
          <w:szCs w:val="21"/>
        </w:rPr>
        <w:t>）声音的高低叫音调，音调的高低与振动的频率有关。在波形图上，波的疏密程度表示频率。</w:t>
      </w:r>
    </w:p>
    <w:p w14:paraId="292F5366"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）声音的大小叫响度，响度与振幅和距离声源的远近有关。在波形图上，波峰与波谷的长度表示振幅的大小。</w:t>
      </w:r>
    </w:p>
    <w:p w14:paraId="179F4673"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）音色与发声体的材料和结构有关。在波形图中，波的形状表示音色。</w:t>
      </w:r>
    </w:p>
    <w:p w14:paraId="545E6DD0" w14:textId="77777777" w:rsidR="0013713D" w:rsidRDefault="00000000">
      <w:pPr>
        <w:spacing w:line="360" w:lineRule="auto"/>
      </w:pPr>
      <w:r>
        <w:rPr>
          <w:rFonts w:eastAsia="新宋体" w:hint="eastAsia"/>
          <w:szCs w:val="21"/>
        </w:rPr>
        <w:t>【解答】解：把甲、乙、丙、丁四种声音分别输入同一设置的示波器，其中音调最小的是丙，因为它的频率最小；响度最小的是丁，因为它的振幅最小；甲、丙、丁的波形相同，则音色相同。</w:t>
      </w:r>
    </w:p>
    <w:p w14:paraId="45A79BB4" w14:textId="77777777" w:rsidR="0013713D" w:rsidRDefault="00000000">
      <w:pPr>
        <w:spacing w:line="360" w:lineRule="auto"/>
      </w:pPr>
      <w:r>
        <w:rPr>
          <w:rFonts w:eastAsia="新宋体" w:hint="eastAsia"/>
          <w:szCs w:val="21"/>
        </w:rPr>
        <w:t>故答案为：丙；丁；加、丙、丁。</w:t>
      </w:r>
    </w:p>
    <w:p w14:paraId="4A0D2BBF" w14:textId="77777777" w:rsidR="0013713D" w:rsidRDefault="00000000">
      <w:pPr>
        <w:spacing w:line="360" w:lineRule="auto"/>
      </w:pPr>
      <w:proofErr w:type="gramStart"/>
      <w:r>
        <w:rPr>
          <w:rFonts w:eastAsia="新宋体" w:hint="eastAsia"/>
          <w:szCs w:val="21"/>
        </w:rPr>
        <w:t>【点评】本替考查</w:t>
      </w:r>
      <w:proofErr w:type="gramEnd"/>
      <w:r>
        <w:rPr>
          <w:rFonts w:eastAsia="新宋体" w:hint="eastAsia"/>
          <w:szCs w:val="21"/>
        </w:rPr>
        <w:t>的是音调、响度和音色；会在波形图中正确区分出来。</w:t>
      </w:r>
    </w:p>
    <w:p w14:paraId="765412AE" w14:textId="77777777" w:rsidR="0013713D"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125D8451" w14:textId="77777777" w:rsidR="0013713D"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秋•花溪区校级期中）在“探究影响音调的因素”实验中：</w:t>
      </w:r>
    </w:p>
    <w:p w14:paraId="28A9C881"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）把钢尺紧按在桌面上，一端伸出桌边，如图所示。改变钢尺伸出桌边的长度，将钢尺按下相同的幅度。此实验运用的科学探究方法是</w:t>
      </w:r>
      <w:r>
        <w:rPr>
          <w:rFonts w:eastAsia="新宋体"/>
          <w:szCs w:val="21"/>
        </w:rPr>
        <w:t xml:space="preserve"> </w:t>
      </w:r>
      <w:r>
        <w:rPr>
          <w:rFonts w:eastAsia="新宋体" w:hint="eastAsia"/>
          <w:szCs w:val="21"/>
          <w:u w:val="single"/>
        </w:rPr>
        <w:t xml:space="preserve">　控制变量　</w:t>
      </w:r>
      <w:r>
        <w:rPr>
          <w:rFonts w:eastAsia="新宋体" w:hint="eastAsia"/>
          <w:szCs w:val="21"/>
        </w:rPr>
        <w:t>法。</w:t>
      </w:r>
    </w:p>
    <w:p w14:paraId="147DD5BB"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）缩短钢尺伸出桌边的长度，发现钢尺振动得越来越快，发出声音的音调越来越</w:t>
      </w:r>
      <w:r>
        <w:rPr>
          <w:rFonts w:eastAsia="新宋体"/>
          <w:szCs w:val="21"/>
        </w:rPr>
        <w:t xml:space="preserve"> </w:t>
      </w:r>
      <w:r>
        <w:rPr>
          <w:rFonts w:eastAsia="新宋体" w:hint="eastAsia"/>
          <w:szCs w:val="21"/>
          <w:u w:val="single"/>
        </w:rPr>
        <w:t xml:space="preserve">　　</w:t>
      </w:r>
      <w:r>
        <w:rPr>
          <w:rFonts w:eastAsia="新宋体" w:hint="eastAsia"/>
          <w:szCs w:val="21"/>
        </w:rPr>
        <w:t>。可见声音的音调与</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3A7D2ABF"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）当钢尺伸出桌边超过一定长度时，虽然用同样的力拨动钢尺，却听不到声音了，这是由于</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EDDA39F" w14:textId="77777777" w:rsidR="0013713D" w:rsidRDefault="00E21DC8">
      <w:pPr>
        <w:spacing w:line="360" w:lineRule="auto"/>
      </w:pPr>
      <w:r>
        <w:rPr>
          <w:rFonts w:eastAsia="新宋体"/>
          <w:szCs w:val="21"/>
        </w:rPr>
        <w:pict w14:anchorId="20AB20CF">
          <v:shape id="_x0000_i1285" type="#_x0000_t75" alt="菁优网：http://www.jyeoo.com" style="width:125.5pt;height:68pt">
            <v:imagedata r:id="rId112" o:title=""/>
          </v:shape>
        </w:pict>
      </w:r>
    </w:p>
    <w:p w14:paraId="47DAFA7B" w14:textId="77777777" w:rsidR="0013713D" w:rsidRDefault="00000000">
      <w:pPr>
        <w:spacing w:line="360" w:lineRule="auto"/>
      </w:pPr>
      <w:r>
        <w:rPr>
          <w:rFonts w:eastAsia="新宋体" w:hint="eastAsia"/>
          <w:szCs w:val="21"/>
        </w:rPr>
        <w:t>【答案】（</w:t>
      </w:r>
      <w:r>
        <w:rPr>
          <w:rFonts w:eastAsia="新宋体"/>
          <w:szCs w:val="21"/>
        </w:rPr>
        <w:t>1</w:t>
      </w:r>
      <w:r>
        <w:rPr>
          <w:rFonts w:eastAsia="新宋体" w:hint="eastAsia"/>
          <w:szCs w:val="21"/>
        </w:rPr>
        <w:t>）控制变量；（</w:t>
      </w:r>
      <w:r>
        <w:rPr>
          <w:rFonts w:eastAsia="新宋体"/>
          <w:szCs w:val="21"/>
        </w:rPr>
        <w:t>2</w:t>
      </w:r>
      <w:r>
        <w:rPr>
          <w:rFonts w:eastAsia="新宋体" w:hint="eastAsia"/>
          <w:szCs w:val="21"/>
        </w:rPr>
        <w:t>）高；频率；（</w:t>
      </w:r>
      <w:r>
        <w:rPr>
          <w:rFonts w:eastAsia="新宋体"/>
          <w:szCs w:val="21"/>
        </w:rPr>
        <w:t>3</w:t>
      </w:r>
      <w:r>
        <w:rPr>
          <w:rFonts w:eastAsia="新宋体" w:hint="eastAsia"/>
          <w:szCs w:val="21"/>
        </w:rPr>
        <w:t>）钢尺的振动频率低于</w:t>
      </w:r>
      <w:r>
        <w:rPr>
          <w:position w:val="-6"/>
        </w:rPr>
        <w:object w:dxaOrig="540" w:dyaOrig="255" w14:anchorId="601659F2">
          <v:shape id="_x0000_i1286" type="#_x0000_t75" style="width:27pt;height:13pt" o:ole="">
            <v:imagedata r:id="rId442" o:title=""/>
          </v:shape>
          <o:OLEObject Type="Embed" ProgID="Equation.DSMT4" ShapeID="_x0000_i1286" DrawAspect="Content" ObjectID="_1816058814" r:id="rId443"/>
        </w:object>
      </w:r>
      <w:r>
        <w:rPr>
          <w:rFonts w:eastAsia="新宋体" w:hint="eastAsia"/>
          <w:szCs w:val="21"/>
        </w:rPr>
        <w:t>，不在人耳的听觉范围内。</w:t>
      </w:r>
    </w:p>
    <w:p w14:paraId="36C813EE" w14:textId="77777777" w:rsidR="0013713D" w:rsidRDefault="00000000">
      <w:pPr>
        <w:spacing w:line="360" w:lineRule="auto"/>
      </w:pPr>
      <w:r>
        <w:rPr>
          <w:rFonts w:eastAsia="新宋体" w:hint="eastAsia"/>
          <w:szCs w:val="21"/>
        </w:rPr>
        <w:t>【考点】探究音调与物体振动快慢的关系</w:t>
      </w:r>
    </w:p>
    <w:p w14:paraId="34B163BC" w14:textId="77777777" w:rsidR="0013713D" w:rsidRDefault="00000000">
      <w:pPr>
        <w:spacing w:line="360" w:lineRule="auto"/>
      </w:pPr>
      <w:r>
        <w:rPr>
          <w:rFonts w:eastAsia="新宋体" w:hint="eastAsia"/>
          <w:szCs w:val="21"/>
        </w:rPr>
        <w:t>【专题】声现象；分析、综合能力</w:t>
      </w:r>
    </w:p>
    <w:p w14:paraId="144BE7B6"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）声音由物体振动产生的；</w:t>
      </w:r>
    </w:p>
    <w:p w14:paraId="3F04DE60"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）音调是声音的高低，与物体的振动频率有关。</w:t>
      </w:r>
    </w:p>
    <w:p w14:paraId="38D3D7A0" w14:textId="77777777" w:rsidR="0013713D"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）改变钢尺伸出桌边的长度，将钢尺按下相同的幅度，这使用了控制变量法。</w:t>
      </w:r>
    </w:p>
    <w:p w14:paraId="3203EB4B"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）当尺子伸出桌面的长度越长时，振动越慢，发出声音的音调越低；当尺子伸出桌面的长度越短时，振动越快，发出声音的音调越高；由此可得出结论：音调的高低与发声物体的振动频率有关。</w:t>
      </w:r>
    </w:p>
    <w:p w14:paraId="5B6671BD"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）当尺子伸出桌面超过一定长度时，虽然用较大的力拨动钢尺，但发出声音的频率低于</w:t>
      </w:r>
      <w:r>
        <w:rPr>
          <w:position w:val="-6"/>
        </w:rPr>
        <w:object w:dxaOrig="540" w:dyaOrig="255" w14:anchorId="54859452">
          <v:shape id="_x0000_i1287" type="#_x0000_t75" style="width:27pt;height:13pt" o:ole="">
            <v:imagedata r:id="rId444" o:title=""/>
          </v:shape>
          <o:OLEObject Type="Embed" ProgID="Equation.DSMT4" ShapeID="_x0000_i1287" DrawAspect="Content" ObjectID="_1816058815" r:id="rId445"/>
        </w:object>
      </w:r>
      <w:r>
        <w:rPr>
          <w:rFonts w:eastAsia="新宋体" w:hint="eastAsia"/>
          <w:szCs w:val="21"/>
        </w:rPr>
        <w:t>，属于次声波，不在人耳的听觉范围内，所以人听不到声音。</w:t>
      </w:r>
    </w:p>
    <w:p w14:paraId="0426432B" w14:textId="77777777" w:rsidR="0013713D"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）控制变量；（</w:t>
      </w:r>
      <w:r>
        <w:rPr>
          <w:rFonts w:eastAsia="新宋体"/>
          <w:szCs w:val="21"/>
        </w:rPr>
        <w:t>2</w:t>
      </w:r>
      <w:r>
        <w:rPr>
          <w:rFonts w:eastAsia="新宋体" w:hint="eastAsia"/>
          <w:szCs w:val="21"/>
        </w:rPr>
        <w:t>）高；频率；（</w:t>
      </w:r>
      <w:r>
        <w:rPr>
          <w:rFonts w:eastAsia="新宋体"/>
          <w:szCs w:val="21"/>
        </w:rPr>
        <w:t>3</w:t>
      </w:r>
      <w:r>
        <w:rPr>
          <w:rFonts w:eastAsia="新宋体" w:hint="eastAsia"/>
          <w:szCs w:val="21"/>
        </w:rPr>
        <w:t>）钢尺的振动频率低于</w:t>
      </w:r>
      <w:r>
        <w:rPr>
          <w:position w:val="-6"/>
        </w:rPr>
        <w:object w:dxaOrig="540" w:dyaOrig="255" w14:anchorId="2397EDD9">
          <v:shape id="_x0000_i1288" type="#_x0000_t75" style="width:27pt;height:13pt" o:ole="">
            <v:imagedata r:id="rId446" o:title=""/>
          </v:shape>
          <o:OLEObject Type="Embed" ProgID="Equation.DSMT4" ShapeID="_x0000_i1288" DrawAspect="Content" ObjectID="_1816058816" r:id="rId447"/>
        </w:object>
      </w:r>
      <w:r>
        <w:rPr>
          <w:rFonts w:eastAsia="新宋体" w:hint="eastAsia"/>
          <w:szCs w:val="21"/>
        </w:rPr>
        <w:t>，不在人耳的听觉范围</w:t>
      </w:r>
      <w:r>
        <w:rPr>
          <w:rFonts w:eastAsia="新宋体" w:hint="eastAsia"/>
          <w:szCs w:val="21"/>
        </w:rPr>
        <w:lastRenderedPageBreak/>
        <w:t>内。</w:t>
      </w:r>
    </w:p>
    <w:p w14:paraId="4AEB847D" w14:textId="77777777" w:rsidR="0013713D" w:rsidRDefault="00000000">
      <w:pPr>
        <w:spacing w:line="360" w:lineRule="auto"/>
      </w:pPr>
      <w:r>
        <w:rPr>
          <w:rFonts w:eastAsia="新宋体" w:hint="eastAsia"/>
          <w:szCs w:val="21"/>
        </w:rPr>
        <w:t>【点评】本题主要考查了声音的产生、声音特性的区分及其影响因素，难度不大。</w:t>
      </w:r>
    </w:p>
    <w:p w14:paraId="48468E45" w14:textId="77777777" w:rsidR="0013713D"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秋•颍州区校级月考）小涵在学习吉他的过程中发现琴弦发出的声音音调高低受各种因素的影响，她决定对此进行研究，经过和同学们讨论提出了以下几种猜想：</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630"/>
        <w:gridCol w:w="810"/>
        <w:gridCol w:w="3030"/>
        <w:gridCol w:w="3030"/>
      </w:tblGrid>
      <w:tr w:rsidR="0013713D" w14:paraId="073B79AD" w14:textId="77777777">
        <w:tc>
          <w:tcPr>
            <w:tcW w:w="630" w:type="dxa"/>
            <w:vMerge w:val="restart"/>
          </w:tcPr>
          <w:p w14:paraId="55CCC542" w14:textId="77777777" w:rsidR="0013713D" w:rsidRDefault="00000000">
            <w:pPr>
              <w:spacing w:line="360" w:lineRule="auto"/>
              <w:jc w:val="center"/>
            </w:pPr>
            <w:r>
              <w:rPr>
                <w:rFonts w:eastAsia="新宋体" w:hint="eastAsia"/>
                <w:szCs w:val="21"/>
              </w:rPr>
              <w:t>编号</w:t>
            </w:r>
          </w:p>
        </w:tc>
        <w:tc>
          <w:tcPr>
            <w:tcW w:w="810" w:type="dxa"/>
            <w:vMerge w:val="restart"/>
          </w:tcPr>
          <w:p w14:paraId="2BB846CD" w14:textId="77777777" w:rsidR="0013713D" w:rsidRDefault="00000000">
            <w:pPr>
              <w:spacing w:line="360" w:lineRule="auto"/>
              <w:jc w:val="center"/>
            </w:pPr>
            <w:r>
              <w:rPr>
                <w:rFonts w:eastAsia="新宋体" w:hint="eastAsia"/>
                <w:szCs w:val="21"/>
              </w:rPr>
              <w:t>材料</w:t>
            </w:r>
          </w:p>
        </w:tc>
        <w:tc>
          <w:tcPr>
            <w:tcW w:w="6060" w:type="dxa"/>
            <w:gridSpan w:val="2"/>
          </w:tcPr>
          <w:p w14:paraId="5780E76F" w14:textId="77777777" w:rsidR="0013713D" w:rsidRDefault="00000000">
            <w:pPr>
              <w:spacing w:line="360" w:lineRule="auto"/>
              <w:jc w:val="center"/>
            </w:pPr>
            <w:r>
              <w:rPr>
                <w:rFonts w:eastAsia="新宋体" w:hint="eastAsia"/>
                <w:szCs w:val="21"/>
              </w:rPr>
              <w:t>规格</w:t>
            </w:r>
          </w:p>
        </w:tc>
      </w:tr>
      <w:tr w:rsidR="0013713D" w14:paraId="5253DCC7" w14:textId="77777777">
        <w:tc>
          <w:tcPr>
            <w:tcW w:w="630" w:type="dxa"/>
            <w:vMerge/>
          </w:tcPr>
          <w:p w14:paraId="0FB787FD" w14:textId="77777777" w:rsidR="0013713D" w:rsidRDefault="0013713D">
            <w:pPr>
              <w:spacing w:line="360" w:lineRule="auto"/>
            </w:pPr>
          </w:p>
        </w:tc>
        <w:tc>
          <w:tcPr>
            <w:tcW w:w="810" w:type="dxa"/>
            <w:vMerge/>
          </w:tcPr>
          <w:p w14:paraId="0EE8B9D9" w14:textId="77777777" w:rsidR="0013713D" w:rsidRDefault="0013713D">
            <w:pPr>
              <w:spacing w:line="360" w:lineRule="auto"/>
            </w:pPr>
          </w:p>
        </w:tc>
        <w:tc>
          <w:tcPr>
            <w:tcW w:w="3030" w:type="dxa"/>
          </w:tcPr>
          <w:p w14:paraId="112E7182" w14:textId="77777777" w:rsidR="0013713D" w:rsidRDefault="00000000">
            <w:pPr>
              <w:spacing w:line="360" w:lineRule="auto"/>
              <w:jc w:val="center"/>
            </w:pPr>
            <w:r>
              <w:rPr>
                <w:rFonts w:eastAsia="新宋体" w:hint="eastAsia"/>
                <w:szCs w:val="21"/>
              </w:rPr>
              <w:t>长度</w:t>
            </w:r>
            <w:r>
              <w:rPr>
                <w:position w:val="-10"/>
              </w:rPr>
              <w:object w:dxaOrig="465" w:dyaOrig="300" w14:anchorId="168C726E">
                <v:shape id="_x0000_i1289" type="#_x0000_t75" style="width:23.5pt;height:15pt" o:ole="">
                  <v:imagedata r:id="rId448" o:title=""/>
                </v:shape>
                <o:OLEObject Type="Embed" ProgID="Equation.DSMT4" ShapeID="_x0000_i1289" DrawAspect="Content" ObjectID="_1816058817" r:id="rId449"/>
              </w:object>
            </w:r>
          </w:p>
        </w:tc>
        <w:tc>
          <w:tcPr>
            <w:tcW w:w="3030" w:type="dxa"/>
          </w:tcPr>
          <w:p w14:paraId="3DC53A21" w14:textId="77777777" w:rsidR="0013713D" w:rsidRDefault="00000000">
            <w:pPr>
              <w:spacing w:line="360" w:lineRule="auto"/>
              <w:jc w:val="center"/>
            </w:pPr>
            <w:r>
              <w:rPr>
                <w:rFonts w:eastAsia="新宋体" w:hint="eastAsia"/>
                <w:szCs w:val="21"/>
              </w:rPr>
              <w:t>横截面积</w:t>
            </w:r>
            <w:r>
              <w:rPr>
                <w:position w:val="-10"/>
              </w:rPr>
              <w:object w:dxaOrig="615" w:dyaOrig="345" w14:anchorId="250E9C36">
                <v:shape id="_x0000_i1290" type="#_x0000_t75" style="width:31pt;height:17.5pt" o:ole="">
                  <v:imagedata r:id="rId450" o:title=""/>
                </v:shape>
                <o:OLEObject Type="Embed" ProgID="Equation.DSMT4" ShapeID="_x0000_i1290" DrawAspect="Content" ObjectID="_1816058818" r:id="rId451"/>
              </w:object>
            </w:r>
          </w:p>
        </w:tc>
      </w:tr>
      <w:tr w:rsidR="0013713D" w14:paraId="3EAEDA79" w14:textId="77777777">
        <w:tc>
          <w:tcPr>
            <w:tcW w:w="630" w:type="dxa"/>
          </w:tcPr>
          <w:p w14:paraId="7649A17F" w14:textId="77777777" w:rsidR="0013713D" w:rsidRDefault="00000000">
            <w:pPr>
              <w:spacing w:line="360" w:lineRule="auto"/>
              <w:jc w:val="center"/>
            </w:pPr>
            <w:r>
              <w:rPr>
                <w:position w:val="-4"/>
              </w:rPr>
              <w:object w:dxaOrig="225" w:dyaOrig="240" w14:anchorId="3C8B8A93">
                <v:shape id="_x0000_i1291" type="#_x0000_t75" style="width:11.5pt;height:12pt" o:ole="">
                  <v:imagedata r:id="rId452" o:title=""/>
                </v:shape>
                <o:OLEObject Type="Embed" ProgID="Equation.DSMT4" ShapeID="_x0000_i1291" DrawAspect="Content" ObjectID="_1816058819" r:id="rId453"/>
              </w:object>
            </w:r>
          </w:p>
        </w:tc>
        <w:tc>
          <w:tcPr>
            <w:tcW w:w="810" w:type="dxa"/>
          </w:tcPr>
          <w:p w14:paraId="01C571DD" w14:textId="77777777" w:rsidR="0013713D" w:rsidRDefault="00000000">
            <w:pPr>
              <w:spacing w:line="360" w:lineRule="auto"/>
              <w:jc w:val="center"/>
            </w:pPr>
            <w:r>
              <w:rPr>
                <w:rFonts w:eastAsia="新宋体" w:hint="eastAsia"/>
                <w:szCs w:val="21"/>
              </w:rPr>
              <w:t>尼龙</w:t>
            </w:r>
          </w:p>
        </w:tc>
        <w:tc>
          <w:tcPr>
            <w:tcW w:w="3030" w:type="dxa"/>
          </w:tcPr>
          <w:p w14:paraId="0EADCDFB" w14:textId="77777777" w:rsidR="0013713D" w:rsidRDefault="00000000">
            <w:pPr>
              <w:spacing w:line="360" w:lineRule="auto"/>
              <w:jc w:val="center"/>
            </w:pPr>
            <w:r>
              <w:rPr>
                <w:rFonts w:eastAsia="新宋体"/>
                <w:szCs w:val="21"/>
              </w:rPr>
              <w:t>55</w:t>
            </w:r>
          </w:p>
        </w:tc>
        <w:tc>
          <w:tcPr>
            <w:tcW w:w="3030" w:type="dxa"/>
          </w:tcPr>
          <w:p w14:paraId="3CC3CD7C" w14:textId="77777777" w:rsidR="0013713D" w:rsidRDefault="00000000">
            <w:pPr>
              <w:spacing w:line="360" w:lineRule="auto"/>
              <w:jc w:val="center"/>
            </w:pPr>
            <w:r>
              <w:rPr>
                <w:rFonts w:eastAsia="新宋体"/>
                <w:szCs w:val="21"/>
              </w:rPr>
              <w:t>1</w:t>
            </w:r>
          </w:p>
        </w:tc>
      </w:tr>
      <w:tr w:rsidR="0013713D" w14:paraId="775C8DE7" w14:textId="77777777">
        <w:tc>
          <w:tcPr>
            <w:tcW w:w="630" w:type="dxa"/>
          </w:tcPr>
          <w:p w14:paraId="55003849" w14:textId="77777777" w:rsidR="0013713D" w:rsidRDefault="00000000">
            <w:pPr>
              <w:spacing w:line="360" w:lineRule="auto"/>
              <w:jc w:val="center"/>
            </w:pPr>
            <w:r>
              <w:rPr>
                <w:position w:val="-4"/>
              </w:rPr>
              <w:object w:dxaOrig="225" w:dyaOrig="240" w14:anchorId="505003C4">
                <v:shape id="_x0000_i1292" type="#_x0000_t75" style="width:11.5pt;height:12pt" o:ole="">
                  <v:imagedata r:id="rId454" o:title=""/>
                </v:shape>
                <o:OLEObject Type="Embed" ProgID="Equation.DSMT4" ShapeID="_x0000_i1292" DrawAspect="Content" ObjectID="_1816058820" r:id="rId455"/>
              </w:object>
            </w:r>
          </w:p>
        </w:tc>
        <w:tc>
          <w:tcPr>
            <w:tcW w:w="810" w:type="dxa"/>
          </w:tcPr>
          <w:p w14:paraId="047C2AAE" w14:textId="77777777" w:rsidR="0013713D" w:rsidRDefault="00000000">
            <w:pPr>
              <w:spacing w:line="360" w:lineRule="auto"/>
              <w:jc w:val="center"/>
            </w:pPr>
            <w:r>
              <w:rPr>
                <w:rFonts w:eastAsia="新宋体" w:hint="eastAsia"/>
                <w:szCs w:val="21"/>
              </w:rPr>
              <w:t>尼龙</w:t>
            </w:r>
          </w:p>
        </w:tc>
        <w:tc>
          <w:tcPr>
            <w:tcW w:w="3030" w:type="dxa"/>
          </w:tcPr>
          <w:p w14:paraId="2A7E06BD" w14:textId="77777777" w:rsidR="0013713D" w:rsidRDefault="00000000">
            <w:pPr>
              <w:spacing w:line="360" w:lineRule="auto"/>
              <w:jc w:val="center"/>
            </w:pPr>
            <w:r>
              <w:rPr>
                <w:rFonts w:eastAsia="新宋体"/>
                <w:szCs w:val="21"/>
              </w:rPr>
              <w:t>55</w:t>
            </w:r>
          </w:p>
        </w:tc>
        <w:tc>
          <w:tcPr>
            <w:tcW w:w="3030" w:type="dxa"/>
          </w:tcPr>
          <w:p w14:paraId="3FD55CF9" w14:textId="77777777" w:rsidR="0013713D" w:rsidRDefault="00000000">
            <w:pPr>
              <w:spacing w:line="360" w:lineRule="auto"/>
              <w:jc w:val="center"/>
            </w:pPr>
            <w:r>
              <w:rPr>
                <w:rFonts w:eastAsia="新宋体"/>
                <w:szCs w:val="21"/>
              </w:rPr>
              <w:t>0.5</w:t>
            </w:r>
          </w:p>
        </w:tc>
      </w:tr>
      <w:tr w:rsidR="0013713D" w14:paraId="29F64453" w14:textId="77777777">
        <w:tc>
          <w:tcPr>
            <w:tcW w:w="630" w:type="dxa"/>
          </w:tcPr>
          <w:p w14:paraId="34BCC1C4" w14:textId="77777777" w:rsidR="0013713D" w:rsidRDefault="00000000">
            <w:pPr>
              <w:spacing w:line="360" w:lineRule="auto"/>
              <w:jc w:val="center"/>
            </w:pPr>
            <w:r>
              <w:rPr>
                <w:position w:val="-6"/>
              </w:rPr>
              <w:object w:dxaOrig="225" w:dyaOrig="255" w14:anchorId="28AD524B">
                <v:shape id="_x0000_i1293" type="#_x0000_t75" style="width:11.5pt;height:13pt" o:ole="">
                  <v:imagedata r:id="rId456" o:title=""/>
                </v:shape>
                <o:OLEObject Type="Embed" ProgID="Equation.DSMT4" ShapeID="_x0000_i1293" DrawAspect="Content" ObjectID="_1816058821" r:id="rId457"/>
              </w:object>
            </w:r>
          </w:p>
        </w:tc>
        <w:tc>
          <w:tcPr>
            <w:tcW w:w="810" w:type="dxa"/>
          </w:tcPr>
          <w:p w14:paraId="486256F1" w14:textId="77777777" w:rsidR="0013713D" w:rsidRDefault="00000000">
            <w:pPr>
              <w:spacing w:line="360" w:lineRule="auto"/>
              <w:jc w:val="center"/>
            </w:pPr>
            <w:r>
              <w:rPr>
                <w:rFonts w:eastAsia="新宋体" w:hint="eastAsia"/>
                <w:szCs w:val="21"/>
              </w:rPr>
              <w:t>尼龙</w:t>
            </w:r>
          </w:p>
        </w:tc>
        <w:tc>
          <w:tcPr>
            <w:tcW w:w="3030" w:type="dxa"/>
          </w:tcPr>
          <w:p w14:paraId="7FAE341D" w14:textId="77777777" w:rsidR="0013713D" w:rsidRDefault="00000000">
            <w:pPr>
              <w:spacing w:line="360" w:lineRule="auto"/>
              <w:jc w:val="center"/>
            </w:pPr>
            <w:r>
              <w:rPr>
                <w:rFonts w:eastAsia="新宋体"/>
                <w:szCs w:val="21"/>
              </w:rPr>
              <w:t>80</w:t>
            </w:r>
          </w:p>
        </w:tc>
        <w:tc>
          <w:tcPr>
            <w:tcW w:w="3030" w:type="dxa"/>
          </w:tcPr>
          <w:p w14:paraId="59123133" w14:textId="77777777" w:rsidR="0013713D" w:rsidRDefault="00000000">
            <w:pPr>
              <w:spacing w:line="360" w:lineRule="auto"/>
              <w:jc w:val="center"/>
            </w:pPr>
            <w:r>
              <w:rPr>
                <w:rFonts w:eastAsia="新宋体"/>
                <w:szCs w:val="21"/>
              </w:rPr>
              <w:t>1</w:t>
            </w:r>
          </w:p>
        </w:tc>
      </w:tr>
      <w:tr w:rsidR="0013713D" w14:paraId="181031D3" w14:textId="77777777">
        <w:tc>
          <w:tcPr>
            <w:tcW w:w="630" w:type="dxa"/>
          </w:tcPr>
          <w:p w14:paraId="67A7F2FA" w14:textId="77777777" w:rsidR="0013713D" w:rsidRDefault="00000000">
            <w:pPr>
              <w:spacing w:line="360" w:lineRule="auto"/>
              <w:jc w:val="center"/>
            </w:pPr>
            <w:r>
              <w:rPr>
                <w:position w:val="-4"/>
              </w:rPr>
              <w:object w:dxaOrig="240" w:dyaOrig="240" w14:anchorId="1C3AC3CA">
                <v:shape id="_x0000_i1294" type="#_x0000_t75" style="width:12pt;height:12pt" o:ole="">
                  <v:imagedata r:id="rId458" o:title=""/>
                </v:shape>
                <o:OLEObject Type="Embed" ProgID="Equation.DSMT4" ShapeID="_x0000_i1294" DrawAspect="Content" ObjectID="_1816058822" r:id="rId459"/>
              </w:object>
            </w:r>
          </w:p>
        </w:tc>
        <w:tc>
          <w:tcPr>
            <w:tcW w:w="810" w:type="dxa"/>
          </w:tcPr>
          <w:p w14:paraId="31213DF5" w14:textId="77777777" w:rsidR="0013713D" w:rsidRDefault="00000000">
            <w:pPr>
              <w:spacing w:line="360" w:lineRule="auto"/>
              <w:jc w:val="center"/>
            </w:pPr>
            <w:r>
              <w:rPr>
                <w:rFonts w:eastAsia="新宋体" w:hint="eastAsia"/>
                <w:szCs w:val="21"/>
              </w:rPr>
              <w:t>镍合金</w:t>
            </w:r>
          </w:p>
        </w:tc>
        <w:tc>
          <w:tcPr>
            <w:tcW w:w="3030" w:type="dxa"/>
          </w:tcPr>
          <w:p w14:paraId="6352B160" w14:textId="77777777" w:rsidR="0013713D" w:rsidRDefault="00000000">
            <w:pPr>
              <w:spacing w:line="360" w:lineRule="auto"/>
              <w:jc w:val="center"/>
            </w:pPr>
            <w:r>
              <w:rPr>
                <w:rFonts w:eastAsia="新宋体"/>
                <w:szCs w:val="21"/>
              </w:rPr>
              <w:t>55</w:t>
            </w:r>
          </w:p>
        </w:tc>
        <w:tc>
          <w:tcPr>
            <w:tcW w:w="3030" w:type="dxa"/>
          </w:tcPr>
          <w:p w14:paraId="766B93C0" w14:textId="77777777" w:rsidR="0013713D" w:rsidRDefault="00000000">
            <w:pPr>
              <w:spacing w:line="360" w:lineRule="auto"/>
              <w:jc w:val="center"/>
            </w:pPr>
            <w:r>
              <w:rPr>
                <w:rFonts w:eastAsia="新宋体"/>
                <w:szCs w:val="21"/>
              </w:rPr>
              <w:t>0.5</w:t>
            </w:r>
          </w:p>
        </w:tc>
      </w:tr>
    </w:tbl>
    <w:p w14:paraId="405435E8" w14:textId="77777777" w:rsidR="0013713D" w:rsidRDefault="00000000">
      <w:pPr>
        <w:spacing w:line="360" w:lineRule="auto"/>
      </w:pPr>
      <w:r>
        <w:rPr>
          <w:rFonts w:eastAsia="新宋体" w:hint="eastAsia"/>
          <w:szCs w:val="21"/>
        </w:rPr>
        <w:t>猜想</w:t>
      </w:r>
      <w:r>
        <w:rPr>
          <w:rFonts w:eastAsia="新宋体"/>
          <w:szCs w:val="21"/>
        </w:rPr>
        <w:t>1</w:t>
      </w:r>
      <w:r>
        <w:rPr>
          <w:rFonts w:eastAsia="新宋体" w:hint="eastAsia"/>
          <w:szCs w:val="21"/>
        </w:rPr>
        <w:t>：琴弦发出音调的高低，可能与琴弦的横截面积有关；</w:t>
      </w:r>
    </w:p>
    <w:p w14:paraId="79A4DF58" w14:textId="77777777" w:rsidR="0013713D" w:rsidRDefault="00000000">
      <w:pPr>
        <w:spacing w:line="360" w:lineRule="auto"/>
      </w:pPr>
      <w:r>
        <w:rPr>
          <w:rFonts w:eastAsia="新宋体" w:hint="eastAsia"/>
          <w:szCs w:val="21"/>
        </w:rPr>
        <w:t>猜想</w:t>
      </w:r>
      <w:r>
        <w:rPr>
          <w:rFonts w:eastAsia="新宋体"/>
          <w:szCs w:val="21"/>
        </w:rPr>
        <w:t>2</w:t>
      </w:r>
      <w:r>
        <w:rPr>
          <w:rFonts w:eastAsia="新宋体" w:hint="eastAsia"/>
          <w:szCs w:val="21"/>
        </w:rPr>
        <w:t>：琴弦发出声音音调的高低，可能与弦线的长度有关；</w:t>
      </w:r>
    </w:p>
    <w:p w14:paraId="4519198C" w14:textId="77777777" w:rsidR="0013713D" w:rsidRDefault="00000000">
      <w:pPr>
        <w:spacing w:line="360" w:lineRule="auto"/>
      </w:pPr>
      <w:r>
        <w:rPr>
          <w:rFonts w:eastAsia="新宋体" w:hint="eastAsia"/>
          <w:szCs w:val="21"/>
        </w:rPr>
        <w:t>猜想</w:t>
      </w:r>
      <w:r>
        <w:rPr>
          <w:rFonts w:eastAsia="新宋体"/>
          <w:szCs w:val="21"/>
        </w:rPr>
        <w:t>3</w:t>
      </w:r>
      <w:r>
        <w:rPr>
          <w:rFonts w:eastAsia="新宋体" w:hint="eastAsia"/>
          <w:szCs w:val="21"/>
        </w:rPr>
        <w:t>：琴弦发出声音音调的高低，可能与弦线的材料有关。</w:t>
      </w:r>
    </w:p>
    <w:p w14:paraId="6EF5DCF5" w14:textId="77777777" w:rsidR="0013713D" w:rsidRDefault="00000000">
      <w:pPr>
        <w:spacing w:line="360" w:lineRule="auto"/>
      </w:pPr>
      <w:r>
        <w:rPr>
          <w:rFonts w:eastAsia="新宋体" w:hint="eastAsia"/>
          <w:szCs w:val="21"/>
        </w:rPr>
        <w:t>为了验证上述猜想是否正确，他们找到了下表所示的</w:t>
      </w:r>
      <w:r>
        <w:rPr>
          <w:rFonts w:eastAsia="新宋体"/>
          <w:szCs w:val="21"/>
        </w:rPr>
        <w:t>4</w:t>
      </w:r>
      <w:r>
        <w:rPr>
          <w:rFonts w:eastAsia="新宋体" w:hint="eastAsia"/>
          <w:szCs w:val="21"/>
        </w:rPr>
        <w:t>种规格的琴弦，进行实验。</w:t>
      </w:r>
    </w:p>
    <w:p w14:paraId="692A9FAF"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）为了检验上述猜想</w:t>
      </w:r>
      <w:r>
        <w:rPr>
          <w:rFonts w:eastAsia="新宋体"/>
          <w:szCs w:val="21"/>
        </w:rPr>
        <w:t>1</w:t>
      </w:r>
      <w:r>
        <w:rPr>
          <w:rFonts w:eastAsia="新宋体" w:hint="eastAsia"/>
          <w:szCs w:val="21"/>
        </w:rPr>
        <w:t>是否正确，应选编号</w:t>
      </w:r>
      <w:r>
        <w:rPr>
          <w:rFonts w:eastAsia="新宋体"/>
          <w:szCs w:val="21"/>
        </w:rPr>
        <w:t xml:space="preserve"> </w:t>
      </w:r>
      <w:r>
        <w:rPr>
          <w:rFonts w:eastAsia="新宋体" w:hint="eastAsia"/>
          <w:szCs w:val="21"/>
          <w:u w:val="single"/>
        </w:rPr>
        <w:t xml:space="preserve">　</w:t>
      </w:r>
      <w:r>
        <w:rPr>
          <w:position w:val="-4"/>
        </w:rPr>
        <w:object w:dxaOrig="225" w:dyaOrig="240" w14:anchorId="1575ED3C">
          <v:shape id="_x0000_i1295" type="#_x0000_t75" style="width:11.5pt;height:12pt" o:ole="">
            <v:imagedata r:id="rId460" o:title=""/>
          </v:shape>
          <o:OLEObject Type="Embed" ProgID="Equation.DSMT4" ShapeID="_x0000_i1295" DrawAspect="Content" ObjectID="_1816058823" r:id="rId461"/>
        </w:object>
      </w:r>
      <w:r>
        <w:rPr>
          <w:rFonts w:eastAsia="新宋体" w:hint="eastAsia"/>
          <w:szCs w:val="21"/>
          <w:u w:val="single"/>
        </w:rPr>
        <w:t>、</w:t>
      </w:r>
      <w:r>
        <w:rPr>
          <w:position w:val="-4"/>
        </w:rPr>
        <w:object w:dxaOrig="225" w:dyaOrig="240" w14:anchorId="681AC9E5">
          <v:shape id="_x0000_i1296" type="#_x0000_t75" style="width:11.5pt;height:12pt" o:ole="">
            <v:imagedata r:id="rId462" o:title=""/>
          </v:shape>
          <o:OLEObject Type="Embed" ProgID="Equation.DSMT4" ShapeID="_x0000_i1296" DrawAspect="Content" ObjectID="_1816058824" r:id="rId463"/>
        </w:object>
      </w:r>
      <w:r>
        <w:rPr>
          <w:rFonts w:eastAsia="新宋体" w:hint="eastAsia"/>
          <w:szCs w:val="21"/>
          <w:u w:val="single"/>
        </w:rPr>
        <w:t xml:space="preserve">　</w:t>
      </w:r>
      <w:r>
        <w:rPr>
          <w:rFonts w:eastAsia="新宋体" w:hint="eastAsia"/>
          <w:szCs w:val="21"/>
        </w:rPr>
        <w:t>两种规格的琴弦进行实验。</w:t>
      </w:r>
    </w:p>
    <w:p w14:paraId="233CE002"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）在验证猜想</w:t>
      </w:r>
      <w:r>
        <w:rPr>
          <w:rFonts w:eastAsia="新宋体"/>
          <w:szCs w:val="21"/>
        </w:rPr>
        <w:t>3</w:t>
      </w:r>
      <w:r>
        <w:rPr>
          <w:rFonts w:eastAsia="新宋体" w:hint="eastAsia"/>
          <w:szCs w:val="21"/>
        </w:rPr>
        <w:t>时，应选择编号</w:t>
      </w:r>
      <w:r>
        <w:rPr>
          <w:rFonts w:eastAsia="新宋体"/>
          <w:szCs w:val="21"/>
        </w:rPr>
        <w:t xml:space="preserve"> </w:t>
      </w:r>
      <w:r>
        <w:rPr>
          <w:rFonts w:eastAsia="新宋体" w:hint="eastAsia"/>
          <w:szCs w:val="21"/>
          <w:u w:val="single"/>
        </w:rPr>
        <w:t xml:space="preserve">　　</w:t>
      </w:r>
      <w:r>
        <w:rPr>
          <w:rFonts w:eastAsia="新宋体" w:hint="eastAsia"/>
          <w:szCs w:val="21"/>
        </w:rPr>
        <w:t>进行实验。</w:t>
      </w:r>
    </w:p>
    <w:p w14:paraId="716A61A0"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）在验证猜想</w:t>
      </w:r>
      <w:r>
        <w:rPr>
          <w:rFonts w:eastAsia="新宋体"/>
          <w:szCs w:val="21"/>
        </w:rPr>
        <w:t>2</w:t>
      </w:r>
      <w:r>
        <w:rPr>
          <w:rFonts w:eastAsia="新宋体" w:hint="eastAsia"/>
          <w:szCs w:val="21"/>
        </w:rPr>
        <w:t>时，若选择</w:t>
      </w:r>
      <w:r>
        <w:rPr>
          <w:position w:val="-4"/>
        </w:rPr>
        <w:object w:dxaOrig="225" w:dyaOrig="240" w14:anchorId="66C051BF">
          <v:shape id="_x0000_i1297" type="#_x0000_t75" style="width:11.5pt;height:12pt" o:ole="">
            <v:imagedata r:id="rId464" o:title=""/>
          </v:shape>
          <o:OLEObject Type="Embed" ProgID="Equation.DSMT4" ShapeID="_x0000_i1297" DrawAspect="Content" ObjectID="_1816058825" r:id="rId465"/>
        </w:object>
      </w:r>
      <w:r>
        <w:rPr>
          <w:rFonts w:eastAsia="新宋体" w:hint="eastAsia"/>
          <w:szCs w:val="21"/>
        </w:rPr>
        <w:t>和</w:t>
      </w:r>
      <w:r>
        <w:rPr>
          <w:position w:val="-6"/>
        </w:rPr>
        <w:object w:dxaOrig="225" w:dyaOrig="255" w14:anchorId="7B0CFA61">
          <v:shape id="_x0000_i1298" type="#_x0000_t75" style="width:11.5pt;height:13pt" o:ole="">
            <v:imagedata r:id="rId466" o:title=""/>
          </v:shape>
          <o:OLEObject Type="Embed" ProgID="Equation.DSMT4" ShapeID="_x0000_i1298" DrawAspect="Content" ObjectID="_1816058826" r:id="rId467"/>
        </w:object>
      </w:r>
      <w:r>
        <w:rPr>
          <w:rFonts w:eastAsia="新宋体" w:hint="eastAsia"/>
          <w:szCs w:val="21"/>
        </w:rPr>
        <w:t>进行研究，并推理得出：</w:t>
      </w:r>
      <w:proofErr w:type="gramStart"/>
      <w:r>
        <w:rPr>
          <w:rFonts w:eastAsia="新宋体" w:hint="eastAsia"/>
          <w:szCs w:val="21"/>
        </w:rPr>
        <w:t>琴弦越</w:t>
      </w:r>
      <w:proofErr w:type="gramEnd"/>
      <w:r>
        <w:rPr>
          <w:rFonts w:eastAsia="新宋体" w:hint="eastAsia"/>
          <w:szCs w:val="21"/>
        </w:rPr>
        <w:t>长，振动越慢，音调就越低的结论</w:t>
      </w:r>
      <w:r>
        <w:rPr>
          <w:rFonts w:eastAsia="新宋体"/>
          <w:szCs w:val="21"/>
        </w:rPr>
        <w:t xml:space="preserve"> </w:t>
      </w:r>
      <w:r>
        <w:rPr>
          <w:rFonts w:eastAsia="新宋体" w:hint="eastAsia"/>
          <w:szCs w:val="21"/>
          <w:u w:val="single"/>
        </w:rPr>
        <w:t xml:space="preserve">　　</w:t>
      </w:r>
      <w:r>
        <w:rPr>
          <w:rFonts w:eastAsia="新宋体" w:hint="eastAsia"/>
          <w:szCs w:val="21"/>
        </w:rPr>
        <w:t>（选填“正确”或“不正确”</w:t>
      </w:r>
      <w:r>
        <w:t xml:space="preserve"> </w:t>
      </w:r>
      <w:r>
        <w:rPr>
          <w:position w:val="-10"/>
        </w:rPr>
        <w:object w:dxaOrig="135" w:dyaOrig="300" w14:anchorId="3BEE4DF4">
          <v:shape id="_x0000_i1299" type="#_x0000_t75" style="width:7pt;height:15pt" o:ole="">
            <v:imagedata r:id="rId468" o:title=""/>
          </v:shape>
          <o:OLEObject Type="Embed" ProgID="Equation.DSMT4" ShapeID="_x0000_i1299" DrawAspect="Content" ObjectID="_1816058827" r:id="rId469"/>
        </w:object>
      </w:r>
      <w:r>
        <w:rPr>
          <w:rFonts w:eastAsia="新宋体" w:hint="eastAsia"/>
          <w:szCs w:val="21"/>
        </w:rPr>
        <w:t>，理由是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9301A1C" w14:textId="77777777" w:rsidR="0013713D" w:rsidRDefault="00000000">
      <w:pPr>
        <w:spacing w:line="360" w:lineRule="auto"/>
      </w:pPr>
      <w:r>
        <w:rPr>
          <w:rFonts w:eastAsia="新宋体" w:hint="eastAsia"/>
          <w:szCs w:val="21"/>
        </w:rPr>
        <w:t>【答案】（</w:t>
      </w:r>
      <w:r>
        <w:rPr>
          <w:rFonts w:eastAsia="新宋体"/>
          <w:szCs w:val="21"/>
        </w:rPr>
        <w:t>1</w:t>
      </w:r>
      <w:r>
        <w:rPr>
          <w:rFonts w:eastAsia="新宋体" w:hint="eastAsia"/>
          <w:szCs w:val="21"/>
        </w:rPr>
        <w:t>）</w:t>
      </w:r>
      <w:r>
        <w:rPr>
          <w:position w:val="-4"/>
        </w:rPr>
        <w:object w:dxaOrig="225" w:dyaOrig="240" w14:anchorId="40316714">
          <v:shape id="_x0000_i1300" type="#_x0000_t75" style="width:11.5pt;height:12pt" o:ole="">
            <v:imagedata r:id="rId470" o:title=""/>
          </v:shape>
          <o:OLEObject Type="Embed" ProgID="Equation.DSMT4" ShapeID="_x0000_i1300" DrawAspect="Content" ObjectID="_1816058828" r:id="rId471"/>
        </w:object>
      </w:r>
      <w:r>
        <w:rPr>
          <w:rFonts w:eastAsia="新宋体" w:hint="eastAsia"/>
          <w:szCs w:val="21"/>
        </w:rPr>
        <w:t>、</w:t>
      </w:r>
      <w:r>
        <w:rPr>
          <w:position w:val="-4"/>
        </w:rPr>
        <w:object w:dxaOrig="225" w:dyaOrig="240" w14:anchorId="424C3126">
          <v:shape id="_x0000_i1301" type="#_x0000_t75" style="width:11.5pt;height:12pt" o:ole="">
            <v:imagedata r:id="rId472" o:title=""/>
          </v:shape>
          <o:OLEObject Type="Embed" ProgID="Equation.DSMT4" ShapeID="_x0000_i1301" DrawAspect="Content" ObjectID="_1816058829" r:id="rId473"/>
        </w:object>
      </w:r>
      <w:r>
        <w:rPr>
          <w:rFonts w:eastAsia="新宋体" w:hint="eastAsia"/>
          <w:szCs w:val="21"/>
        </w:rPr>
        <w:t>；（</w:t>
      </w:r>
      <w:r>
        <w:rPr>
          <w:rFonts w:eastAsia="新宋体"/>
          <w:szCs w:val="21"/>
        </w:rPr>
        <w:t>2</w:t>
      </w:r>
      <w:r>
        <w:rPr>
          <w:rFonts w:eastAsia="新宋体" w:hint="eastAsia"/>
          <w:szCs w:val="21"/>
        </w:rPr>
        <w:t>）</w:t>
      </w:r>
      <w:r>
        <w:rPr>
          <w:position w:val="-4"/>
        </w:rPr>
        <w:object w:dxaOrig="225" w:dyaOrig="240" w14:anchorId="00065234">
          <v:shape id="_x0000_i1302" type="#_x0000_t75" style="width:11.5pt;height:12pt" o:ole="">
            <v:imagedata r:id="rId474" o:title=""/>
          </v:shape>
          <o:OLEObject Type="Embed" ProgID="Equation.DSMT4" ShapeID="_x0000_i1302" DrawAspect="Content" ObjectID="_1816058830" r:id="rId475"/>
        </w:object>
      </w:r>
      <w:r>
        <w:rPr>
          <w:rFonts w:eastAsia="新宋体" w:hint="eastAsia"/>
          <w:szCs w:val="21"/>
        </w:rPr>
        <w:t>、</w:t>
      </w:r>
      <w:r>
        <w:rPr>
          <w:position w:val="-4"/>
        </w:rPr>
        <w:object w:dxaOrig="240" w:dyaOrig="240" w14:anchorId="0D8C4EBD">
          <v:shape id="_x0000_i1303" type="#_x0000_t75" style="width:12pt;height:12pt" o:ole="">
            <v:imagedata r:id="rId476" o:title=""/>
          </v:shape>
          <o:OLEObject Type="Embed" ProgID="Equation.DSMT4" ShapeID="_x0000_i1303" DrawAspect="Content" ObjectID="_1816058831" r:id="rId477"/>
        </w:object>
      </w:r>
      <w:r>
        <w:rPr>
          <w:rFonts w:eastAsia="新宋体" w:hint="eastAsia"/>
          <w:szCs w:val="21"/>
        </w:rPr>
        <w:t>；（</w:t>
      </w:r>
      <w:r>
        <w:rPr>
          <w:rFonts w:eastAsia="新宋体"/>
          <w:szCs w:val="21"/>
        </w:rPr>
        <w:t>3</w:t>
      </w:r>
      <w:r>
        <w:rPr>
          <w:rFonts w:eastAsia="新宋体" w:hint="eastAsia"/>
          <w:szCs w:val="21"/>
        </w:rPr>
        <w:t>）不正确；没有控制琴弦的横截面积相同。</w:t>
      </w:r>
    </w:p>
    <w:p w14:paraId="656655B3" w14:textId="77777777" w:rsidR="0013713D" w:rsidRDefault="00000000">
      <w:pPr>
        <w:spacing w:line="360" w:lineRule="auto"/>
      </w:pPr>
      <w:r>
        <w:rPr>
          <w:rFonts w:eastAsia="新宋体" w:hint="eastAsia"/>
          <w:szCs w:val="21"/>
        </w:rPr>
        <w:t>【考点】音调与发声体的形状、尺寸和材料的关系</w:t>
      </w:r>
    </w:p>
    <w:p w14:paraId="21F29057" w14:textId="77777777" w:rsidR="0013713D" w:rsidRDefault="00000000">
      <w:pPr>
        <w:spacing w:line="360" w:lineRule="auto"/>
      </w:pPr>
      <w:r>
        <w:rPr>
          <w:rFonts w:eastAsia="新宋体" w:hint="eastAsia"/>
          <w:szCs w:val="21"/>
        </w:rPr>
        <w:t>【专题】应用能力；声现象</w:t>
      </w:r>
    </w:p>
    <w:p w14:paraId="71982B0D"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）探究琴弦发出声音的音调高低与琴弦的横截面积的关系时，控制琴弦的长度和材料不变；</w:t>
      </w:r>
    </w:p>
    <w:p w14:paraId="75B87C91"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）探究琴弦发出声音的音调高低与琴弦的长短的关系时，控制琴弦的横截面积和材料不变；</w:t>
      </w:r>
    </w:p>
    <w:p w14:paraId="418FC7C7"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）琴弦发出声音的音调高低与琴弦的材料的关系时，控制横截面积和长度不变。</w:t>
      </w:r>
    </w:p>
    <w:p w14:paraId="43EFF5EF" w14:textId="77777777" w:rsidR="0013713D"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）为验证猜想</w:t>
      </w:r>
      <w:r>
        <w:rPr>
          <w:rFonts w:eastAsia="新宋体"/>
          <w:szCs w:val="21"/>
        </w:rPr>
        <w:t>1</w:t>
      </w:r>
      <w:r>
        <w:rPr>
          <w:rFonts w:eastAsia="新宋体" w:hint="eastAsia"/>
          <w:szCs w:val="21"/>
        </w:rPr>
        <w:t>，应选择长度和材料都相同，而横截面积不同的琴弦</w:t>
      </w:r>
      <w:r>
        <w:rPr>
          <w:position w:val="-4"/>
        </w:rPr>
        <w:object w:dxaOrig="225" w:dyaOrig="240" w14:anchorId="5AB564D4">
          <v:shape id="_x0000_i1304" type="#_x0000_t75" style="width:11.5pt;height:12pt" o:ole="">
            <v:imagedata r:id="rId478" o:title=""/>
          </v:shape>
          <o:OLEObject Type="Embed" ProgID="Equation.DSMT4" ShapeID="_x0000_i1304" DrawAspect="Content" ObjectID="_1816058832" r:id="rId479"/>
        </w:object>
      </w:r>
      <w:r>
        <w:rPr>
          <w:rFonts w:eastAsia="新宋体" w:hint="eastAsia"/>
          <w:szCs w:val="21"/>
        </w:rPr>
        <w:t>、</w:t>
      </w:r>
      <w:r>
        <w:rPr>
          <w:position w:val="-4"/>
        </w:rPr>
        <w:object w:dxaOrig="225" w:dyaOrig="240" w14:anchorId="7BE9FB0A">
          <v:shape id="_x0000_i1305" type="#_x0000_t75" style="width:11.5pt;height:12pt" o:ole="">
            <v:imagedata r:id="rId480" o:title=""/>
          </v:shape>
          <o:OLEObject Type="Embed" ProgID="Equation.DSMT4" ShapeID="_x0000_i1305" DrawAspect="Content" ObjectID="_1816058833" r:id="rId481"/>
        </w:object>
      </w:r>
      <w:r>
        <w:rPr>
          <w:rFonts w:eastAsia="新宋体" w:hint="eastAsia"/>
          <w:szCs w:val="21"/>
        </w:rPr>
        <w:t>进行研究。</w:t>
      </w:r>
    </w:p>
    <w:p w14:paraId="67BAA717"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）如果验证猜想</w:t>
      </w:r>
      <w:r>
        <w:rPr>
          <w:rFonts w:eastAsia="新宋体"/>
          <w:szCs w:val="21"/>
        </w:rPr>
        <w:t>3</w:t>
      </w:r>
      <w:r>
        <w:rPr>
          <w:rFonts w:eastAsia="新宋体" w:hint="eastAsia"/>
          <w:szCs w:val="21"/>
        </w:rPr>
        <w:t>，即琴弦发出声音的音调高低，可能与琴弦的材料有关；应控制长度和横截面积相同，而琴弦的材料不同，故应选</w:t>
      </w:r>
      <w:r>
        <w:rPr>
          <w:position w:val="-4"/>
        </w:rPr>
        <w:object w:dxaOrig="225" w:dyaOrig="240" w14:anchorId="5A509715">
          <v:shape id="_x0000_i1306" type="#_x0000_t75" style="width:11.5pt;height:12pt" o:ole="">
            <v:imagedata r:id="rId482" o:title=""/>
          </v:shape>
          <o:OLEObject Type="Embed" ProgID="Equation.DSMT4" ShapeID="_x0000_i1306" DrawAspect="Content" ObjectID="_1816058834" r:id="rId483"/>
        </w:object>
      </w:r>
      <w:r>
        <w:rPr>
          <w:rFonts w:eastAsia="新宋体" w:hint="eastAsia"/>
          <w:szCs w:val="21"/>
        </w:rPr>
        <w:t>、</w:t>
      </w:r>
      <w:r>
        <w:rPr>
          <w:position w:val="-4"/>
        </w:rPr>
        <w:object w:dxaOrig="240" w:dyaOrig="240" w14:anchorId="60C0E28F">
          <v:shape id="_x0000_i1307" type="#_x0000_t75" style="width:12pt;height:12pt" o:ole="">
            <v:imagedata r:id="rId484" o:title=""/>
          </v:shape>
          <o:OLEObject Type="Embed" ProgID="Equation.DSMT4" ShapeID="_x0000_i1307" DrawAspect="Content" ObjectID="_1816058835" r:id="rId485"/>
        </w:object>
      </w:r>
      <w:r>
        <w:rPr>
          <w:rFonts w:eastAsia="新宋体" w:hint="eastAsia"/>
          <w:szCs w:val="21"/>
        </w:rPr>
        <w:t>进行探究；</w:t>
      </w:r>
    </w:p>
    <w:p w14:paraId="7EA91251" w14:textId="77777777" w:rsidR="0013713D" w:rsidRDefault="00000000">
      <w:pPr>
        <w:spacing w:line="360" w:lineRule="auto"/>
      </w:pPr>
      <w:r>
        <w:rPr>
          <w:rFonts w:eastAsia="新宋体" w:hint="eastAsia"/>
          <w:szCs w:val="21"/>
        </w:rPr>
        <w:lastRenderedPageBreak/>
        <w:t>（</w:t>
      </w:r>
      <w:r>
        <w:rPr>
          <w:rFonts w:eastAsia="新宋体"/>
          <w:szCs w:val="21"/>
        </w:rPr>
        <w:t>3</w:t>
      </w:r>
      <w:r>
        <w:rPr>
          <w:rFonts w:eastAsia="新宋体" w:hint="eastAsia"/>
          <w:szCs w:val="21"/>
        </w:rPr>
        <w:t>）在验证猜想</w:t>
      </w:r>
      <w:r>
        <w:rPr>
          <w:rFonts w:eastAsia="新宋体"/>
          <w:szCs w:val="21"/>
        </w:rPr>
        <w:t>2</w:t>
      </w:r>
      <w:r>
        <w:rPr>
          <w:rFonts w:eastAsia="新宋体" w:hint="eastAsia"/>
          <w:szCs w:val="21"/>
        </w:rPr>
        <w:t>时，若选择</w:t>
      </w:r>
      <w:r>
        <w:rPr>
          <w:position w:val="-4"/>
        </w:rPr>
        <w:object w:dxaOrig="225" w:dyaOrig="240" w14:anchorId="62C0714C">
          <v:shape id="_x0000_i1308" type="#_x0000_t75" style="width:11.5pt;height:12pt" o:ole="">
            <v:imagedata r:id="rId486" o:title=""/>
          </v:shape>
          <o:OLEObject Type="Embed" ProgID="Equation.DSMT4" ShapeID="_x0000_i1308" DrawAspect="Content" ObjectID="_1816058836" r:id="rId487"/>
        </w:object>
      </w:r>
      <w:r>
        <w:rPr>
          <w:rFonts w:eastAsia="新宋体" w:hint="eastAsia"/>
          <w:szCs w:val="21"/>
        </w:rPr>
        <w:t>和</w:t>
      </w:r>
      <w:r>
        <w:rPr>
          <w:position w:val="-6"/>
        </w:rPr>
        <w:object w:dxaOrig="225" w:dyaOrig="255" w14:anchorId="0BC7594A">
          <v:shape id="_x0000_i1309" type="#_x0000_t75" style="width:11.5pt;height:13pt" o:ole="">
            <v:imagedata r:id="rId488" o:title=""/>
          </v:shape>
          <o:OLEObject Type="Embed" ProgID="Equation.DSMT4" ShapeID="_x0000_i1309" DrawAspect="Content" ObjectID="_1816058837" r:id="rId489"/>
        </w:object>
      </w:r>
      <w:r>
        <w:rPr>
          <w:rFonts w:eastAsia="新宋体" w:hint="eastAsia"/>
          <w:szCs w:val="21"/>
        </w:rPr>
        <w:t>进行研究，</w:t>
      </w:r>
      <w:r>
        <w:rPr>
          <w:position w:val="-4"/>
        </w:rPr>
        <w:object w:dxaOrig="225" w:dyaOrig="240" w14:anchorId="79B915D7">
          <v:shape id="_x0000_i1310" type="#_x0000_t75" style="width:11.5pt;height:12pt" o:ole="">
            <v:imagedata r:id="rId490" o:title=""/>
          </v:shape>
          <o:OLEObject Type="Embed" ProgID="Equation.DSMT4" ShapeID="_x0000_i1310" DrawAspect="Content" ObjectID="_1816058838" r:id="rId491"/>
        </w:object>
      </w:r>
      <w:r>
        <w:rPr>
          <w:rFonts w:eastAsia="新宋体" w:hint="eastAsia"/>
          <w:szCs w:val="21"/>
        </w:rPr>
        <w:t>、</w:t>
      </w:r>
      <w:r>
        <w:rPr>
          <w:position w:val="-6"/>
        </w:rPr>
        <w:object w:dxaOrig="225" w:dyaOrig="255" w14:anchorId="4C87CE85">
          <v:shape id="_x0000_i1311" type="#_x0000_t75" style="width:11.5pt;height:13pt" o:ole="">
            <v:imagedata r:id="rId492" o:title=""/>
          </v:shape>
          <o:OLEObject Type="Embed" ProgID="Equation.DSMT4" ShapeID="_x0000_i1311" DrawAspect="Content" ObjectID="_1816058839" r:id="rId493"/>
        </w:object>
      </w:r>
      <w:r>
        <w:rPr>
          <w:rFonts w:eastAsia="新宋体" w:hint="eastAsia"/>
          <w:szCs w:val="21"/>
        </w:rPr>
        <w:t>的长度不同，横截面积也不同，不能得出</w:t>
      </w:r>
      <w:proofErr w:type="gramStart"/>
      <w:r>
        <w:rPr>
          <w:rFonts w:eastAsia="新宋体" w:hint="eastAsia"/>
          <w:szCs w:val="21"/>
        </w:rPr>
        <w:t>琴弦越</w:t>
      </w:r>
      <w:proofErr w:type="gramEnd"/>
      <w:r>
        <w:rPr>
          <w:rFonts w:eastAsia="新宋体" w:hint="eastAsia"/>
          <w:szCs w:val="21"/>
        </w:rPr>
        <w:t>长，振动越慢，音调就越低的结论；实验中应控制材料相同，横截面积相同，长度不同。</w:t>
      </w:r>
    </w:p>
    <w:p w14:paraId="37309C05" w14:textId="77777777" w:rsidR="0013713D"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w:t>
      </w:r>
      <w:r>
        <w:rPr>
          <w:position w:val="-4"/>
        </w:rPr>
        <w:object w:dxaOrig="225" w:dyaOrig="240" w14:anchorId="110A9012">
          <v:shape id="_x0000_i1312" type="#_x0000_t75" style="width:11.5pt;height:12pt" o:ole="">
            <v:imagedata r:id="rId494" o:title=""/>
          </v:shape>
          <o:OLEObject Type="Embed" ProgID="Equation.DSMT4" ShapeID="_x0000_i1312" DrawAspect="Content" ObjectID="_1816058840" r:id="rId495"/>
        </w:object>
      </w:r>
      <w:r>
        <w:rPr>
          <w:rFonts w:eastAsia="新宋体" w:hint="eastAsia"/>
          <w:szCs w:val="21"/>
        </w:rPr>
        <w:t>、</w:t>
      </w:r>
      <w:r>
        <w:rPr>
          <w:position w:val="-4"/>
        </w:rPr>
        <w:object w:dxaOrig="225" w:dyaOrig="240" w14:anchorId="5D45CE84">
          <v:shape id="_x0000_i1313" type="#_x0000_t75" style="width:11.5pt;height:12pt" o:ole="">
            <v:imagedata r:id="rId496" o:title=""/>
          </v:shape>
          <o:OLEObject Type="Embed" ProgID="Equation.DSMT4" ShapeID="_x0000_i1313" DrawAspect="Content" ObjectID="_1816058841" r:id="rId497"/>
        </w:object>
      </w:r>
      <w:r>
        <w:rPr>
          <w:rFonts w:eastAsia="新宋体" w:hint="eastAsia"/>
          <w:szCs w:val="21"/>
        </w:rPr>
        <w:t>；（</w:t>
      </w:r>
      <w:r>
        <w:rPr>
          <w:rFonts w:eastAsia="新宋体"/>
          <w:szCs w:val="21"/>
        </w:rPr>
        <w:t>2</w:t>
      </w:r>
      <w:r>
        <w:rPr>
          <w:rFonts w:eastAsia="新宋体" w:hint="eastAsia"/>
          <w:szCs w:val="21"/>
        </w:rPr>
        <w:t>）</w:t>
      </w:r>
      <w:r>
        <w:rPr>
          <w:position w:val="-4"/>
        </w:rPr>
        <w:object w:dxaOrig="225" w:dyaOrig="240" w14:anchorId="5A107ED6">
          <v:shape id="_x0000_i1314" type="#_x0000_t75" style="width:11.5pt;height:12pt" o:ole="">
            <v:imagedata r:id="rId498" o:title=""/>
          </v:shape>
          <o:OLEObject Type="Embed" ProgID="Equation.DSMT4" ShapeID="_x0000_i1314" DrawAspect="Content" ObjectID="_1816058842" r:id="rId499"/>
        </w:object>
      </w:r>
      <w:r>
        <w:rPr>
          <w:rFonts w:eastAsia="新宋体" w:hint="eastAsia"/>
          <w:szCs w:val="21"/>
        </w:rPr>
        <w:t>、</w:t>
      </w:r>
      <w:r>
        <w:rPr>
          <w:position w:val="-4"/>
        </w:rPr>
        <w:object w:dxaOrig="240" w:dyaOrig="240" w14:anchorId="45DEAC43">
          <v:shape id="_x0000_i1315" type="#_x0000_t75" style="width:12pt;height:12pt" o:ole="">
            <v:imagedata r:id="rId500" o:title=""/>
          </v:shape>
          <o:OLEObject Type="Embed" ProgID="Equation.DSMT4" ShapeID="_x0000_i1315" DrawAspect="Content" ObjectID="_1816058843" r:id="rId501"/>
        </w:object>
      </w:r>
      <w:r>
        <w:rPr>
          <w:rFonts w:eastAsia="新宋体" w:hint="eastAsia"/>
          <w:szCs w:val="21"/>
        </w:rPr>
        <w:t>；（</w:t>
      </w:r>
      <w:r>
        <w:rPr>
          <w:rFonts w:eastAsia="新宋体"/>
          <w:szCs w:val="21"/>
        </w:rPr>
        <w:t>3</w:t>
      </w:r>
      <w:r>
        <w:rPr>
          <w:rFonts w:eastAsia="新宋体" w:hint="eastAsia"/>
          <w:szCs w:val="21"/>
        </w:rPr>
        <w:t>）不正确；没有控制琴弦的横截面积相同。</w:t>
      </w:r>
    </w:p>
    <w:p w14:paraId="5EDE498D" w14:textId="77777777" w:rsidR="0013713D" w:rsidRDefault="00000000">
      <w:pPr>
        <w:spacing w:line="360" w:lineRule="auto"/>
      </w:pPr>
      <w:r>
        <w:rPr>
          <w:rFonts w:eastAsia="新宋体" w:hint="eastAsia"/>
          <w:szCs w:val="21"/>
        </w:rPr>
        <w:t>【点评】一个物理量受多个因素影响时，探究其中一个因素和物理量的关系时，控制其他因素不变，这种方法是控制变量法，在物理探究实验中经常用到，一定要掌握。</w:t>
      </w:r>
    </w:p>
    <w:p w14:paraId="10B888FB" w14:textId="77777777" w:rsidR="0013713D"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秋•苏州校级月考）在探究声音的产生与传播时，小明和小华一起做了下面的实验：</w:t>
      </w:r>
    </w:p>
    <w:p w14:paraId="126BC819" w14:textId="77777777" w:rsidR="0013713D" w:rsidRDefault="00E21DC8">
      <w:pPr>
        <w:spacing w:line="360" w:lineRule="auto"/>
      </w:pPr>
      <w:r>
        <w:rPr>
          <w:rFonts w:eastAsia="新宋体"/>
          <w:szCs w:val="21"/>
        </w:rPr>
        <w:pict w14:anchorId="0A835BFD">
          <v:shape id="_x0000_i1316" type="#_x0000_t75" alt="菁优网：http://www.jyeoo.com" style="width:418.5pt;height:121.5pt">
            <v:imagedata r:id="rId131" o:title=""/>
          </v:shape>
        </w:pict>
      </w:r>
    </w:p>
    <w:p w14:paraId="4BE8226D"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）如图</w:t>
      </w:r>
      <w:r>
        <w:rPr>
          <w:rFonts w:ascii="宋体" w:hAnsi="宋体" w:cs="宋体" w:hint="eastAsia"/>
          <w:szCs w:val="21"/>
        </w:rPr>
        <w:t>①</w:t>
      </w:r>
      <w:r>
        <w:rPr>
          <w:rFonts w:eastAsia="新宋体" w:hint="eastAsia"/>
          <w:szCs w:val="21"/>
        </w:rPr>
        <w:t>所示，用悬挂着的乒乓球接触正在发声的音叉，可观察到被多次弹开，此探究中悬挂着的乒乓球的作用是</w:t>
      </w:r>
      <w:r>
        <w:rPr>
          <w:rFonts w:eastAsia="新宋体"/>
          <w:szCs w:val="21"/>
        </w:rPr>
        <w:t xml:space="preserve"> </w:t>
      </w:r>
      <w:r>
        <w:rPr>
          <w:rFonts w:eastAsia="新宋体" w:hint="eastAsia"/>
          <w:szCs w:val="21"/>
          <w:u w:val="single"/>
        </w:rPr>
        <w:t xml:space="preserve">　将音叉的振动放大　</w:t>
      </w:r>
      <w:r>
        <w:rPr>
          <w:rFonts w:eastAsia="新宋体" w:hint="eastAsia"/>
          <w:szCs w:val="21"/>
        </w:rPr>
        <w:t>；</w:t>
      </w:r>
    </w:p>
    <w:p w14:paraId="237D840B"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）如图</w:t>
      </w:r>
      <w:r>
        <w:rPr>
          <w:rFonts w:ascii="宋体" w:hAnsi="宋体" w:cs="宋体" w:hint="eastAsia"/>
          <w:szCs w:val="21"/>
        </w:rPr>
        <w:t>②</w:t>
      </w:r>
      <w:r>
        <w:rPr>
          <w:rFonts w:eastAsia="新宋体" w:hint="eastAsia"/>
          <w:szCs w:val="21"/>
        </w:rPr>
        <w:t>所示，小华同学用手使劲敲桌子，桌子发出了很大的声响，但他几乎没有看到桌子的振动，为了明显地看到实验现象，你的改进方法是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13F68AC"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）如图</w:t>
      </w:r>
      <w:r>
        <w:rPr>
          <w:rFonts w:ascii="宋体" w:hAnsi="宋体" w:cs="宋体" w:hint="eastAsia"/>
          <w:szCs w:val="21"/>
        </w:rPr>
        <w:t>③</w:t>
      </w:r>
      <w:r>
        <w:rPr>
          <w:rFonts w:eastAsia="新宋体" w:hint="eastAsia"/>
          <w:szCs w:val="21"/>
        </w:rPr>
        <w:t>所示，敲响右边的音叉，左边完全相同的音叉也会发声，并且把泡沫塑料球弹起。该实验能说明</w:t>
      </w:r>
      <w:r>
        <w:rPr>
          <w:rFonts w:eastAsia="新宋体"/>
          <w:szCs w:val="21"/>
        </w:rPr>
        <w:t xml:space="preserve"> </w:t>
      </w:r>
      <w:r>
        <w:rPr>
          <w:rFonts w:eastAsia="新宋体" w:hint="eastAsia"/>
          <w:szCs w:val="21"/>
          <w:u w:val="single"/>
        </w:rPr>
        <w:t xml:space="preserve">　　</w:t>
      </w:r>
      <w:r>
        <w:rPr>
          <w:rFonts w:eastAsia="新宋体" w:hint="eastAsia"/>
          <w:szCs w:val="21"/>
        </w:rPr>
        <w:t>可以传声，在月球上</w:t>
      </w:r>
      <w:r>
        <w:rPr>
          <w:rFonts w:eastAsia="新宋体"/>
          <w:szCs w:val="21"/>
        </w:rPr>
        <w:t xml:space="preserve"> </w:t>
      </w:r>
      <w:r>
        <w:rPr>
          <w:rFonts w:eastAsia="新宋体" w:hint="eastAsia"/>
          <w:szCs w:val="21"/>
          <w:u w:val="single"/>
        </w:rPr>
        <w:t xml:space="preserve">　　</w:t>
      </w:r>
      <w:r>
        <w:rPr>
          <w:rFonts w:eastAsia="新宋体" w:hint="eastAsia"/>
          <w:szCs w:val="21"/>
        </w:rPr>
        <w:t>（填“能”或“不能”</w:t>
      </w:r>
      <w:r>
        <w:t xml:space="preserve"> </w:t>
      </w:r>
      <w:r>
        <w:rPr>
          <w:position w:val="-10"/>
        </w:rPr>
        <w:object w:dxaOrig="135" w:dyaOrig="300" w14:anchorId="6C6C9D9F">
          <v:shape id="_x0000_i1317" type="#_x0000_t75" style="width:7pt;height:15pt" o:ole="">
            <v:imagedata r:id="rId502" o:title=""/>
          </v:shape>
          <o:OLEObject Type="Embed" ProgID="Equation.DSMT4" ShapeID="_x0000_i1317" DrawAspect="Content" ObjectID="_1816058844" r:id="rId503"/>
        </w:object>
      </w:r>
      <w:r>
        <w:rPr>
          <w:rFonts w:eastAsia="新宋体" w:hint="eastAsia"/>
          <w:szCs w:val="21"/>
        </w:rPr>
        <w:t>看到塑料球弹起；</w:t>
      </w:r>
    </w:p>
    <w:p w14:paraId="189F5DB0" w14:textId="77777777" w:rsidR="0013713D" w:rsidRDefault="00000000">
      <w:pPr>
        <w:spacing w:line="360" w:lineRule="auto"/>
      </w:pPr>
      <w:r>
        <w:rPr>
          <w:rFonts w:eastAsia="新宋体" w:hint="eastAsia"/>
          <w:szCs w:val="21"/>
        </w:rPr>
        <w:t>（</w:t>
      </w:r>
      <w:r>
        <w:rPr>
          <w:rFonts w:eastAsia="新宋体"/>
          <w:szCs w:val="21"/>
        </w:rPr>
        <w:t>4</w:t>
      </w:r>
      <w:r>
        <w:rPr>
          <w:rFonts w:eastAsia="新宋体" w:hint="eastAsia"/>
          <w:szCs w:val="21"/>
        </w:rPr>
        <w:t>）如图</w:t>
      </w:r>
      <w:r>
        <w:rPr>
          <w:rFonts w:ascii="宋体" w:hAnsi="宋体" w:cs="宋体" w:hint="eastAsia"/>
          <w:szCs w:val="21"/>
        </w:rPr>
        <w:t>④</w:t>
      </w:r>
      <w:r>
        <w:rPr>
          <w:rFonts w:eastAsia="新宋体" w:hint="eastAsia"/>
          <w:szCs w:val="21"/>
        </w:rPr>
        <w:t>所示，在真空是否传声的实验中，先让电铃发声并放入玻璃罩内，再用抽气机把玻璃罩内的空气逐渐抽出，发现电铃的声音将逐渐</w:t>
      </w:r>
      <w:r>
        <w:rPr>
          <w:rFonts w:eastAsia="新宋体"/>
          <w:szCs w:val="21"/>
        </w:rPr>
        <w:t xml:space="preserve"> </w:t>
      </w:r>
      <w:r>
        <w:rPr>
          <w:rFonts w:eastAsia="新宋体" w:hint="eastAsia"/>
          <w:szCs w:val="21"/>
          <w:u w:val="single"/>
        </w:rPr>
        <w:t xml:space="preserve">　　</w:t>
      </w:r>
      <w:r>
        <w:rPr>
          <w:rFonts w:eastAsia="新宋体" w:hint="eastAsia"/>
          <w:szCs w:val="21"/>
        </w:rPr>
        <w:t>（填“变大”或“变小”</w:t>
      </w:r>
      <w:r>
        <w:t xml:space="preserve"> </w:t>
      </w:r>
      <w:r>
        <w:rPr>
          <w:position w:val="-10"/>
        </w:rPr>
        <w:object w:dxaOrig="135" w:dyaOrig="300" w14:anchorId="1DE7DD1E">
          <v:shape id="_x0000_i1318" type="#_x0000_t75" style="width:7pt;height:15pt" o:ole="">
            <v:imagedata r:id="rId504" o:title=""/>
          </v:shape>
          <o:OLEObject Type="Embed" ProgID="Equation.DSMT4" ShapeID="_x0000_i1318" DrawAspect="Content" ObjectID="_1816058845" r:id="rId505"/>
        </w:object>
      </w:r>
      <w:r>
        <w:rPr>
          <w:rFonts w:eastAsia="新宋体" w:hint="eastAsia"/>
          <w:szCs w:val="21"/>
        </w:rPr>
        <w:t>，这个实验用到一种物理方法是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4D9DC31" w14:textId="77777777" w:rsidR="0013713D" w:rsidRDefault="00000000">
      <w:pPr>
        <w:spacing w:line="360" w:lineRule="auto"/>
      </w:pPr>
      <w:r>
        <w:rPr>
          <w:rFonts w:eastAsia="新宋体" w:hint="eastAsia"/>
          <w:szCs w:val="21"/>
        </w:rPr>
        <w:t>【答案】（</w:t>
      </w:r>
      <w:r>
        <w:rPr>
          <w:rFonts w:eastAsia="新宋体"/>
          <w:szCs w:val="21"/>
        </w:rPr>
        <w:t>1</w:t>
      </w:r>
      <w:r>
        <w:rPr>
          <w:rFonts w:eastAsia="新宋体" w:hint="eastAsia"/>
          <w:szCs w:val="21"/>
        </w:rPr>
        <w:t>）将音叉的振动放大；（</w:t>
      </w:r>
      <w:r>
        <w:rPr>
          <w:rFonts w:eastAsia="新宋体"/>
          <w:szCs w:val="21"/>
        </w:rPr>
        <w:t>2</w:t>
      </w:r>
      <w:r>
        <w:rPr>
          <w:rFonts w:eastAsia="新宋体" w:hint="eastAsia"/>
          <w:szCs w:val="21"/>
        </w:rPr>
        <w:t>）在桌面上撒一些纸屑；（</w:t>
      </w:r>
      <w:r>
        <w:rPr>
          <w:rFonts w:eastAsia="新宋体"/>
          <w:szCs w:val="21"/>
        </w:rPr>
        <w:t>3</w:t>
      </w:r>
      <w:r>
        <w:rPr>
          <w:rFonts w:eastAsia="新宋体" w:hint="eastAsia"/>
          <w:szCs w:val="21"/>
        </w:rPr>
        <w:t>）空气；不能；（</w:t>
      </w:r>
      <w:r>
        <w:rPr>
          <w:rFonts w:eastAsia="新宋体"/>
          <w:szCs w:val="21"/>
        </w:rPr>
        <w:t>4</w:t>
      </w:r>
      <w:r>
        <w:rPr>
          <w:rFonts w:eastAsia="新宋体" w:hint="eastAsia"/>
          <w:szCs w:val="21"/>
        </w:rPr>
        <w:t>）变小；实验推理法。</w:t>
      </w:r>
    </w:p>
    <w:p w14:paraId="24E10092" w14:textId="77777777" w:rsidR="0013713D" w:rsidRDefault="00000000">
      <w:pPr>
        <w:spacing w:line="360" w:lineRule="auto"/>
      </w:pPr>
      <w:r>
        <w:rPr>
          <w:rFonts w:eastAsia="新宋体" w:hint="eastAsia"/>
          <w:szCs w:val="21"/>
        </w:rPr>
        <w:t>【考点】声音产生的原因；声音的传播条件</w:t>
      </w:r>
    </w:p>
    <w:p w14:paraId="66DFA06D" w14:textId="77777777" w:rsidR="0013713D" w:rsidRDefault="00000000">
      <w:pPr>
        <w:spacing w:line="360" w:lineRule="auto"/>
      </w:pPr>
      <w:r>
        <w:rPr>
          <w:rFonts w:eastAsia="新宋体" w:hint="eastAsia"/>
          <w:szCs w:val="21"/>
        </w:rPr>
        <w:t>【专题】应用能力；声现象</w:t>
      </w:r>
    </w:p>
    <w:p w14:paraId="2C1A6910"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）声音是物体振动产生的；</w:t>
      </w:r>
    </w:p>
    <w:p w14:paraId="0C3D6122" w14:textId="77777777" w:rsidR="0013713D" w:rsidRDefault="00000000">
      <w:pPr>
        <w:spacing w:line="360" w:lineRule="auto"/>
      </w:pPr>
      <w:r>
        <w:rPr>
          <w:rFonts w:eastAsia="新宋体" w:hint="eastAsia"/>
          <w:szCs w:val="21"/>
        </w:rPr>
        <w:t>物理实验中常遇到一些微小物理量的测量。为提高测量精度，常需要采用合适的放大方法，选用相应的测量装置将被测量进行放大后再进行测量，这种方法叫放大法。常用的放大法有累计放大法、形变放大法、光学放大法等。</w:t>
      </w:r>
    </w:p>
    <w:p w14:paraId="29C4126B"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）利用转换法解答，把发声体的振动转换成一些较明显的小物体的振动；</w:t>
      </w:r>
    </w:p>
    <w:p w14:paraId="62036E22"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w:t>
      </w:r>
      <w:r>
        <w:rPr>
          <w:rFonts w:eastAsia="新宋体"/>
          <w:szCs w:val="21"/>
        </w:rPr>
        <w:t>4</w:t>
      </w:r>
      <w:r>
        <w:rPr>
          <w:rFonts w:eastAsia="新宋体" w:hint="eastAsia"/>
          <w:szCs w:val="21"/>
        </w:rPr>
        <w:t>）声音的传播需要靠介质，真空不能传声；这个实验用到一种物理方法是实验推理法。</w:t>
      </w:r>
    </w:p>
    <w:p w14:paraId="38A4F155" w14:textId="77777777" w:rsidR="0013713D" w:rsidRDefault="00000000">
      <w:pPr>
        <w:spacing w:line="360" w:lineRule="auto"/>
      </w:pPr>
      <w:r>
        <w:rPr>
          <w:rFonts w:eastAsia="新宋体" w:hint="eastAsia"/>
          <w:szCs w:val="21"/>
        </w:rPr>
        <w:lastRenderedPageBreak/>
        <w:t>【解答】解：（</w:t>
      </w:r>
      <w:r>
        <w:rPr>
          <w:rFonts w:eastAsia="新宋体"/>
          <w:szCs w:val="21"/>
        </w:rPr>
        <w:t>1</w:t>
      </w:r>
      <w:r>
        <w:rPr>
          <w:rFonts w:eastAsia="新宋体" w:hint="eastAsia"/>
          <w:szCs w:val="21"/>
        </w:rPr>
        <w:t>）用悬挂着的乒乓球接触正在发声的音叉，可观察到乒乓球弹跳起来；它说明发声体在振动；音叉的振动不能直接观察，乒乓球起的作用是将音叉的振动放大，更容易直观观察；</w:t>
      </w:r>
    </w:p>
    <w:p w14:paraId="2ACB21B2"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）桌子是较大的物体，发声振动不易观察，可转换成桌面上小纸屑的振动，所以可在桌子上放一些小纸屑；</w:t>
      </w:r>
    </w:p>
    <w:p w14:paraId="4DD87F02"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）敲击右面的音叉，左面的小球跳起来了，说明空气可以传声；</w:t>
      </w:r>
    </w:p>
    <w:p w14:paraId="058D454C" w14:textId="77777777" w:rsidR="0013713D" w:rsidRDefault="00000000">
      <w:pPr>
        <w:spacing w:line="360" w:lineRule="auto"/>
      </w:pPr>
      <w:r>
        <w:rPr>
          <w:rFonts w:eastAsia="新宋体" w:hint="eastAsia"/>
          <w:szCs w:val="21"/>
        </w:rPr>
        <w:t>在月球上，真空不能传播声音，所以不能看到塑料球弹起；</w:t>
      </w:r>
    </w:p>
    <w:p w14:paraId="17A838B9" w14:textId="77777777" w:rsidR="0013713D" w:rsidRDefault="00000000">
      <w:pPr>
        <w:spacing w:line="360" w:lineRule="auto"/>
      </w:pPr>
      <w:r>
        <w:rPr>
          <w:rFonts w:eastAsia="新宋体" w:hint="eastAsia"/>
          <w:szCs w:val="21"/>
        </w:rPr>
        <w:t>（</w:t>
      </w:r>
      <w:r>
        <w:rPr>
          <w:rFonts w:eastAsia="新宋体"/>
          <w:szCs w:val="21"/>
        </w:rPr>
        <w:t>4</w:t>
      </w:r>
      <w:r>
        <w:rPr>
          <w:rFonts w:eastAsia="新宋体" w:hint="eastAsia"/>
          <w:szCs w:val="21"/>
        </w:rPr>
        <w:t>）玻璃罩内空气越来越少，声音就越来越小，是声音传播的物质（空气）逐渐减少造成的；</w:t>
      </w:r>
    </w:p>
    <w:p w14:paraId="2B94C8F5" w14:textId="77777777" w:rsidR="0013713D" w:rsidRDefault="00000000">
      <w:pPr>
        <w:spacing w:line="360" w:lineRule="auto"/>
      </w:pPr>
      <w:r>
        <w:rPr>
          <w:rFonts w:eastAsia="新宋体" w:hint="eastAsia"/>
          <w:szCs w:val="21"/>
        </w:rPr>
        <w:t>这个实验用到一种物理方法是实验推理法。</w:t>
      </w:r>
    </w:p>
    <w:p w14:paraId="05EE17E1" w14:textId="77777777" w:rsidR="0013713D"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）将音叉的振动放大；（</w:t>
      </w:r>
      <w:r>
        <w:rPr>
          <w:rFonts w:eastAsia="新宋体"/>
          <w:szCs w:val="21"/>
        </w:rPr>
        <w:t>2</w:t>
      </w:r>
      <w:r>
        <w:rPr>
          <w:rFonts w:eastAsia="新宋体" w:hint="eastAsia"/>
          <w:szCs w:val="21"/>
        </w:rPr>
        <w:t>）在桌面上撒一些纸屑；（</w:t>
      </w:r>
      <w:r>
        <w:rPr>
          <w:rFonts w:eastAsia="新宋体"/>
          <w:szCs w:val="21"/>
        </w:rPr>
        <w:t>3</w:t>
      </w:r>
      <w:r>
        <w:rPr>
          <w:rFonts w:eastAsia="新宋体" w:hint="eastAsia"/>
          <w:szCs w:val="21"/>
        </w:rPr>
        <w:t>）空气；不能；（</w:t>
      </w:r>
      <w:r>
        <w:rPr>
          <w:rFonts w:eastAsia="新宋体"/>
          <w:szCs w:val="21"/>
        </w:rPr>
        <w:t>4</w:t>
      </w:r>
      <w:r>
        <w:rPr>
          <w:rFonts w:eastAsia="新宋体" w:hint="eastAsia"/>
          <w:szCs w:val="21"/>
        </w:rPr>
        <w:t>）变小；实验推理法。</w:t>
      </w:r>
    </w:p>
    <w:p w14:paraId="1A16C10C" w14:textId="77777777" w:rsidR="0013713D" w:rsidRDefault="00000000">
      <w:pPr>
        <w:spacing w:line="360" w:lineRule="auto"/>
      </w:pPr>
      <w:r>
        <w:rPr>
          <w:rFonts w:eastAsia="新宋体" w:hint="eastAsia"/>
          <w:szCs w:val="21"/>
        </w:rPr>
        <w:t>【点评】此题是一道验证声音的产生、传播的科学探究题，体现了科学探究的基本过程。注意转换法在物理实验中的科学运用。</w:t>
      </w:r>
    </w:p>
    <w:p w14:paraId="75F8A693" w14:textId="77777777" w:rsidR="0013713D"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5F1B3E9A" w14:textId="77777777" w:rsidR="0013713D"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秋•嵩明县期中）如图所示，某海洋勘探船从某位置以</w:t>
      </w:r>
      <w:r>
        <w:rPr>
          <w:rFonts w:eastAsia="新宋体"/>
          <w:szCs w:val="21"/>
        </w:rPr>
        <w:t>40</w:t>
      </w:r>
      <w:r>
        <w:rPr>
          <w:rFonts w:eastAsia="新宋体" w:hint="eastAsia"/>
          <w:szCs w:val="21"/>
        </w:rPr>
        <w:t>海里</w:t>
      </w:r>
      <w:r>
        <w:rPr>
          <w:position w:val="-6"/>
        </w:rPr>
        <w:object w:dxaOrig="135" w:dyaOrig="255" w14:anchorId="631A8137">
          <v:shape id="_x0000_i1319" type="#_x0000_t75" style="width:7pt;height:13pt" o:ole="">
            <v:imagedata r:id="rId136" o:title=""/>
          </v:shape>
          <o:OLEObject Type="Embed" ProgID="Equation.DSMT4" ShapeID="_x0000_i1319" DrawAspect="Content" ObjectID="_1816058846" r:id="rId506"/>
        </w:object>
      </w:r>
      <w:r>
        <w:rPr>
          <w:rFonts w:eastAsia="新宋体" w:hint="eastAsia"/>
          <w:szCs w:val="21"/>
        </w:rPr>
        <w:t>小时的速度航行</w:t>
      </w:r>
      <w:r>
        <w:rPr>
          <w:position w:val="-6"/>
        </w:rPr>
        <w:object w:dxaOrig="300" w:dyaOrig="255" w14:anchorId="0ADC1977">
          <v:shape id="_x0000_i1320" type="#_x0000_t75" style="width:15pt;height:13pt" o:ole="">
            <v:imagedata r:id="rId138" o:title=""/>
          </v:shape>
          <o:OLEObject Type="Embed" ProgID="Equation.DSMT4" ShapeID="_x0000_i1320" DrawAspect="Content" ObjectID="_1816058847" r:id="rId507"/>
        </w:object>
      </w:r>
      <w:r>
        <w:rPr>
          <w:rFonts w:eastAsia="新宋体" w:hint="eastAsia"/>
          <w:szCs w:val="21"/>
        </w:rPr>
        <w:t>到达指定海域；到达指定海域后，用声呐系向海底垂直发射声音信号，经过</w:t>
      </w:r>
      <w:r>
        <w:rPr>
          <w:position w:val="-6"/>
        </w:rPr>
        <w:object w:dxaOrig="255" w:dyaOrig="255" w14:anchorId="38C98EB9">
          <v:shape id="_x0000_i1321" type="#_x0000_t75" style="width:13pt;height:13pt" o:ole="">
            <v:imagedata r:id="rId140" o:title=""/>
          </v:shape>
          <o:OLEObject Type="Embed" ProgID="Equation.DSMT4" ShapeID="_x0000_i1321" DrawAspect="Content" ObjectID="_1816058848" r:id="rId508"/>
        </w:object>
      </w:r>
      <w:r>
        <w:rPr>
          <w:rFonts w:eastAsia="新宋体" w:hint="eastAsia"/>
          <w:szCs w:val="21"/>
        </w:rPr>
        <w:t>接收到海底反射的信号。（声音信号在海水中的传播速度为</w:t>
      </w:r>
      <w:r>
        <w:rPr>
          <w:position w:val="-10"/>
        </w:rPr>
        <w:object w:dxaOrig="945" w:dyaOrig="300" w14:anchorId="2775144B">
          <v:shape id="_x0000_i1322" type="#_x0000_t75" style="width:47.5pt;height:15pt" o:ole="">
            <v:imagedata r:id="rId142" o:title=""/>
          </v:shape>
          <o:OLEObject Type="Embed" ProgID="Equation.DSMT4" ShapeID="_x0000_i1322" DrawAspect="Content" ObjectID="_1816058849" r:id="rId509"/>
        </w:object>
      </w:r>
      <w:r>
        <w:rPr>
          <w:rFonts w:eastAsia="新宋体" w:hint="eastAsia"/>
          <w:szCs w:val="21"/>
        </w:rPr>
        <w:t>求：</w:t>
      </w:r>
    </w:p>
    <w:p w14:paraId="333D74AF"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）勘探船航行的路程；</w:t>
      </w:r>
    </w:p>
    <w:p w14:paraId="57B23623"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）该处海域的深度。</w:t>
      </w:r>
    </w:p>
    <w:p w14:paraId="6AD3D160" w14:textId="77777777" w:rsidR="0013713D" w:rsidRDefault="00E21DC8">
      <w:pPr>
        <w:spacing w:line="360" w:lineRule="auto"/>
      </w:pPr>
      <w:r>
        <w:rPr>
          <w:rFonts w:eastAsia="新宋体"/>
          <w:szCs w:val="21"/>
        </w:rPr>
        <w:pict w14:anchorId="519846DB">
          <v:shape id="_x0000_i1323" type="#_x0000_t75" alt="菁优网：http://www.jyeoo.com" style="width:109.5pt;height:80pt">
            <v:imagedata r:id="rId144" o:title=""/>
          </v:shape>
        </w:pict>
      </w:r>
    </w:p>
    <w:p w14:paraId="5B1448F5" w14:textId="77777777" w:rsidR="0013713D" w:rsidRDefault="00000000">
      <w:pPr>
        <w:spacing w:line="360" w:lineRule="auto"/>
      </w:pPr>
      <w:r>
        <w:rPr>
          <w:rFonts w:eastAsia="新宋体" w:hint="eastAsia"/>
          <w:szCs w:val="21"/>
        </w:rPr>
        <w:t>【答案】（</w:t>
      </w:r>
      <w:r>
        <w:rPr>
          <w:rFonts w:eastAsia="新宋体"/>
          <w:szCs w:val="21"/>
        </w:rPr>
        <w:t>1</w:t>
      </w:r>
      <w:r>
        <w:rPr>
          <w:rFonts w:eastAsia="新宋体" w:hint="eastAsia"/>
          <w:szCs w:val="21"/>
        </w:rPr>
        <w:t>）勘探船航行的路程为</w:t>
      </w:r>
      <w:r>
        <w:rPr>
          <w:rFonts w:eastAsia="新宋体"/>
          <w:szCs w:val="21"/>
        </w:rPr>
        <w:t>160</w:t>
      </w:r>
      <w:r>
        <w:rPr>
          <w:rFonts w:eastAsia="新宋体" w:hint="eastAsia"/>
          <w:szCs w:val="21"/>
        </w:rPr>
        <w:t>海里；</w:t>
      </w:r>
    </w:p>
    <w:p w14:paraId="343FCD39"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）该处海域的深度为</w:t>
      </w:r>
      <w:r>
        <w:rPr>
          <w:position w:val="-6"/>
        </w:rPr>
        <w:object w:dxaOrig="645" w:dyaOrig="255" w14:anchorId="59E30F95">
          <v:shape id="_x0000_i1324" type="#_x0000_t75" style="width:32.5pt;height:13pt" o:ole="">
            <v:imagedata r:id="rId510" o:title=""/>
          </v:shape>
          <o:OLEObject Type="Embed" ProgID="Equation.DSMT4" ShapeID="_x0000_i1324" DrawAspect="Content" ObjectID="_1816058850" r:id="rId511"/>
        </w:object>
      </w:r>
      <w:r>
        <w:rPr>
          <w:rFonts w:eastAsia="新宋体" w:hint="eastAsia"/>
          <w:szCs w:val="21"/>
        </w:rPr>
        <w:t>。</w:t>
      </w:r>
    </w:p>
    <w:p w14:paraId="0EB0E4F8" w14:textId="77777777" w:rsidR="0013713D" w:rsidRDefault="00000000">
      <w:pPr>
        <w:spacing w:line="360" w:lineRule="auto"/>
      </w:pPr>
      <w:r>
        <w:rPr>
          <w:rFonts w:eastAsia="新宋体" w:hint="eastAsia"/>
          <w:szCs w:val="21"/>
        </w:rPr>
        <w:t>【考点】回声测距；速度推导公式求解路程和时间</w:t>
      </w:r>
    </w:p>
    <w:p w14:paraId="334CA8BB" w14:textId="77777777" w:rsidR="0013713D" w:rsidRDefault="00000000">
      <w:pPr>
        <w:spacing w:line="360" w:lineRule="auto"/>
      </w:pPr>
      <w:r>
        <w:rPr>
          <w:rFonts w:eastAsia="新宋体" w:hint="eastAsia"/>
          <w:szCs w:val="21"/>
        </w:rPr>
        <w:t>【专题】应用能力；应用题；长度、时间、速度；计算题</w:t>
      </w:r>
    </w:p>
    <w:p w14:paraId="1EF1CEF9"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）已知海洋勘探船行驶的速度和时间，由</w:t>
      </w:r>
      <w:r>
        <w:rPr>
          <w:position w:val="-6"/>
        </w:rPr>
        <w:object w:dxaOrig="540" w:dyaOrig="225" w14:anchorId="76D9A0AA">
          <v:shape id="_x0000_i1325" type="#_x0000_t75" style="width:27pt;height:11.5pt" o:ole="">
            <v:imagedata r:id="rId512" o:title=""/>
          </v:shape>
          <o:OLEObject Type="Embed" ProgID="Equation.DSMT4" ShapeID="_x0000_i1325" DrawAspect="Content" ObjectID="_1816058851" r:id="rId513"/>
        </w:object>
      </w:r>
      <w:r>
        <w:rPr>
          <w:rFonts w:eastAsia="新宋体" w:hint="eastAsia"/>
          <w:szCs w:val="21"/>
        </w:rPr>
        <w:t>可求得此过程中海洋勘探船行驶的路程；</w:t>
      </w:r>
    </w:p>
    <w:p w14:paraId="3D9DF369"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）知道超声波从海面到海底再返回海面的时间，可以求出超声波从海面到海底用的时间，又知道声速，利用速度公式求海底的深度。</w:t>
      </w:r>
    </w:p>
    <w:p w14:paraId="6F8FCB86" w14:textId="77777777" w:rsidR="0013713D"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w:t>
      </w:r>
      <w:r>
        <w:rPr>
          <w:position w:val="-22"/>
        </w:rPr>
        <w:object w:dxaOrig="495" w:dyaOrig="555" w14:anchorId="15F59C49">
          <v:shape id="_x0000_i1326" type="#_x0000_t75" style="width:25pt;height:28pt" o:ole="">
            <v:imagedata r:id="rId514" o:title=""/>
          </v:shape>
          <o:OLEObject Type="Embed" ProgID="Equation.DSMT4" ShapeID="_x0000_i1326" DrawAspect="Content" ObjectID="_1816058852" r:id="rId515"/>
        </w:object>
      </w:r>
      <w:r>
        <w:rPr>
          <w:rFonts w:eastAsia="新宋体" w:hint="eastAsia"/>
          <w:szCs w:val="21"/>
        </w:rPr>
        <w:t>可得，勘探船航行的路程为</w:t>
      </w:r>
    </w:p>
    <w:p w14:paraId="7A7FBF59" w14:textId="77777777" w:rsidR="0013713D" w:rsidRDefault="00000000">
      <w:pPr>
        <w:spacing w:line="360" w:lineRule="auto"/>
      </w:pPr>
      <w:r>
        <w:rPr>
          <w:position w:val="-6"/>
        </w:rPr>
        <w:object w:dxaOrig="960" w:dyaOrig="255" w14:anchorId="0A79602F">
          <v:shape id="_x0000_i1327" type="#_x0000_t75" style="width:48pt;height:13pt" o:ole="">
            <v:imagedata r:id="rId516" o:title=""/>
          </v:shape>
          <o:OLEObject Type="Embed" ProgID="Equation.DSMT4" ShapeID="_x0000_i1327" DrawAspect="Content" ObjectID="_1816058853" r:id="rId517"/>
        </w:object>
      </w:r>
      <w:r>
        <w:rPr>
          <w:rFonts w:eastAsia="新宋体" w:hint="eastAsia"/>
          <w:szCs w:val="21"/>
        </w:rPr>
        <w:t>海里</w:t>
      </w:r>
      <w:r>
        <w:rPr>
          <w:position w:val="-6"/>
        </w:rPr>
        <w:object w:dxaOrig="135" w:dyaOrig="255" w14:anchorId="6D6B9F5F">
          <v:shape id="_x0000_i1328" type="#_x0000_t75" style="width:7pt;height:13pt" o:ole="">
            <v:imagedata r:id="rId518" o:title=""/>
          </v:shape>
          <o:OLEObject Type="Embed" ProgID="Equation.DSMT4" ShapeID="_x0000_i1328" DrawAspect="Content" ObjectID="_1816058854" r:id="rId519"/>
        </w:object>
      </w:r>
      <w:r>
        <w:rPr>
          <w:rFonts w:eastAsia="新宋体" w:hint="eastAsia"/>
          <w:szCs w:val="21"/>
        </w:rPr>
        <w:t>小时</w:t>
      </w:r>
      <w:r>
        <w:rPr>
          <w:position w:val="-6"/>
        </w:rPr>
        <w:object w:dxaOrig="900" w:dyaOrig="255" w14:anchorId="54CDF779">
          <v:shape id="_x0000_i1329" type="#_x0000_t75" style="width:45pt;height:13pt" o:ole="">
            <v:imagedata r:id="rId520" o:title=""/>
          </v:shape>
          <o:OLEObject Type="Embed" ProgID="Equation.DSMT4" ShapeID="_x0000_i1329" DrawAspect="Content" ObjectID="_1816058855" r:id="rId521"/>
        </w:object>
      </w:r>
      <w:r>
        <w:rPr>
          <w:rFonts w:eastAsia="新宋体" w:hint="eastAsia"/>
          <w:szCs w:val="21"/>
        </w:rPr>
        <w:t>海里；</w:t>
      </w:r>
    </w:p>
    <w:p w14:paraId="11DCBA49"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）超声波从海面到海底用的时间是来回时间的一半，即：</w:t>
      </w:r>
    </w:p>
    <w:p w14:paraId="5BE34D39" w14:textId="77777777" w:rsidR="0013713D" w:rsidRDefault="00000000">
      <w:pPr>
        <w:spacing w:line="360" w:lineRule="auto"/>
      </w:pPr>
      <w:r>
        <w:rPr>
          <w:position w:val="-22"/>
        </w:rPr>
        <w:object w:dxaOrig="1455" w:dyaOrig="555" w14:anchorId="7C9BAF73">
          <v:shape id="_x0000_i1330" type="#_x0000_t75" style="width:73pt;height:28pt" o:ole="">
            <v:imagedata r:id="rId522" o:title=""/>
          </v:shape>
          <o:OLEObject Type="Embed" ProgID="Equation.DSMT4" ShapeID="_x0000_i1330" DrawAspect="Content" ObjectID="_1816058856" r:id="rId523"/>
        </w:object>
      </w:r>
      <w:r>
        <w:rPr>
          <w:rFonts w:eastAsia="新宋体" w:hint="eastAsia"/>
          <w:szCs w:val="21"/>
        </w:rPr>
        <w:t>，</w:t>
      </w:r>
    </w:p>
    <w:p w14:paraId="3A166138" w14:textId="77777777" w:rsidR="0013713D" w:rsidRDefault="00000000">
      <w:pPr>
        <w:spacing w:line="360" w:lineRule="auto"/>
      </w:pPr>
      <w:r>
        <w:rPr>
          <w:rFonts w:eastAsia="新宋体" w:hint="eastAsia"/>
          <w:szCs w:val="21"/>
        </w:rPr>
        <w:t>由</w:t>
      </w:r>
      <w:r>
        <w:rPr>
          <w:position w:val="-22"/>
        </w:rPr>
        <w:object w:dxaOrig="495" w:dyaOrig="555" w14:anchorId="7BA6CE74">
          <v:shape id="_x0000_i1331" type="#_x0000_t75" style="width:25pt;height:28pt" o:ole="">
            <v:imagedata r:id="rId524" o:title=""/>
          </v:shape>
          <o:OLEObject Type="Embed" ProgID="Equation.DSMT4" ShapeID="_x0000_i1331" DrawAspect="Content" ObjectID="_1816058857" r:id="rId525"/>
        </w:object>
      </w:r>
      <w:r>
        <w:rPr>
          <w:rFonts w:eastAsia="新宋体" w:hint="eastAsia"/>
          <w:szCs w:val="21"/>
        </w:rPr>
        <w:t>可得，该处海洋的深度：</w:t>
      </w:r>
    </w:p>
    <w:p w14:paraId="079C6F33" w14:textId="77777777" w:rsidR="0013713D" w:rsidRDefault="00000000">
      <w:pPr>
        <w:spacing w:line="360" w:lineRule="auto"/>
      </w:pPr>
      <w:r>
        <w:rPr>
          <w:position w:val="-6"/>
        </w:rPr>
        <w:object w:dxaOrig="2925" w:dyaOrig="255" w14:anchorId="494B25C3">
          <v:shape id="_x0000_i1332" type="#_x0000_t75" style="width:146.5pt;height:13pt" o:ole="">
            <v:imagedata r:id="rId526" o:title=""/>
          </v:shape>
          <o:OLEObject Type="Embed" ProgID="Equation.DSMT4" ShapeID="_x0000_i1332" DrawAspect="Content" ObjectID="_1816058858" r:id="rId527"/>
        </w:object>
      </w:r>
      <w:r>
        <w:rPr>
          <w:rFonts w:eastAsia="新宋体" w:hint="eastAsia"/>
          <w:szCs w:val="21"/>
        </w:rPr>
        <w:t>。</w:t>
      </w:r>
    </w:p>
    <w:p w14:paraId="1762A071" w14:textId="77777777" w:rsidR="0013713D" w:rsidRDefault="00000000">
      <w:pPr>
        <w:spacing w:line="360" w:lineRule="auto"/>
      </w:pPr>
      <w:r>
        <w:rPr>
          <w:rFonts w:eastAsia="新宋体" w:hint="eastAsia"/>
          <w:szCs w:val="21"/>
        </w:rPr>
        <w:t>答：（</w:t>
      </w:r>
      <w:r>
        <w:rPr>
          <w:rFonts w:eastAsia="新宋体"/>
          <w:szCs w:val="21"/>
        </w:rPr>
        <w:t>1</w:t>
      </w:r>
      <w:r>
        <w:rPr>
          <w:rFonts w:eastAsia="新宋体" w:hint="eastAsia"/>
          <w:szCs w:val="21"/>
        </w:rPr>
        <w:t>）勘探船航行的路程为</w:t>
      </w:r>
      <w:r>
        <w:rPr>
          <w:rFonts w:eastAsia="新宋体"/>
          <w:szCs w:val="21"/>
        </w:rPr>
        <w:t>160</w:t>
      </w:r>
      <w:r>
        <w:rPr>
          <w:rFonts w:eastAsia="新宋体" w:hint="eastAsia"/>
          <w:szCs w:val="21"/>
        </w:rPr>
        <w:t>海里；</w:t>
      </w:r>
    </w:p>
    <w:p w14:paraId="3DB1C945"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）该处海域的深度为</w:t>
      </w:r>
      <w:r>
        <w:rPr>
          <w:position w:val="-6"/>
        </w:rPr>
        <w:object w:dxaOrig="645" w:dyaOrig="255" w14:anchorId="62F479C9">
          <v:shape id="_x0000_i1333" type="#_x0000_t75" style="width:32.5pt;height:13pt" o:ole="">
            <v:imagedata r:id="rId528" o:title=""/>
          </v:shape>
          <o:OLEObject Type="Embed" ProgID="Equation.DSMT4" ShapeID="_x0000_i1333" DrawAspect="Content" ObjectID="_1816058859" r:id="rId529"/>
        </w:object>
      </w:r>
      <w:r>
        <w:rPr>
          <w:rFonts w:eastAsia="新宋体" w:hint="eastAsia"/>
          <w:szCs w:val="21"/>
        </w:rPr>
        <w:t>。</w:t>
      </w:r>
    </w:p>
    <w:p w14:paraId="68833B13" w14:textId="77777777" w:rsidR="0013713D" w:rsidRDefault="00000000">
      <w:pPr>
        <w:spacing w:line="360" w:lineRule="auto"/>
      </w:pPr>
      <w:r>
        <w:rPr>
          <w:rFonts w:eastAsia="新宋体" w:hint="eastAsia"/>
          <w:szCs w:val="21"/>
        </w:rPr>
        <w:t>【点评】本题考查了学生对速度公式的掌握和运用，求出超声波从发出到海底用的时间是本题的关键。</w:t>
      </w:r>
    </w:p>
    <w:p w14:paraId="0D7E2E08" w14:textId="77777777" w:rsidR="0013713D"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秋•官渡区校级期中）如图所示，一辆汽车朝隧道口匀速直线驶去，鸣笛</w:t>
      </w:r>
      <w:r>
        <w:rPr>
          <w:position w:val="-6"/>
        </w:rPr>
        <w:object w:dxaOrig="255" w:dyaOrig="255" w14:anchorId="57F10CF4">
          <v:shape id="_x0000_i1334" type="#_x0000_t75" style="width:13pt;height:13pt" o:ole="">
            <v:imagedata r:id="rId145" o:title=""/>
          </v:shape>
          <o:OLEObject Type="Embed" ProgID="Equation.DSMT4" ShapeID="_x0000_i1334" DrawAspect="Content" ObjectID="_1816058860" r:id="rId530"/>
        </w:object>
      </w:r>
      <w:r>
        <w:rPr>
          <w:rFonts w:eastAsia="新宋体" w:hint="eastAsia"/>
          <w:szCs w:val="21"/>
        </w:rPr>
        <w:t>后听到自隧道口处的山崖反射回来的回声，从鸣笛到听到回声，汽车向前行驶了</w:t>
      </w:r>
      <w:r>
        <w:rPr>
          <w:position w:val="-6"/>
        </w:rPr>
        <w:object w:dxaOrig="435" w:dyaOrig="255" w14:anchorId="558ACCEC">
          <v:shape id="_x0000_i1335" type="#_x0000_t75" style="width:22pt;height:13pt" o:ole="">
            <v:imagedata r:id="rId147" o:title=""/>
          </v:shape>
          <o:OLEObject Type="Embed" ProgID="Equation.DSMT4" ShapeID="_x0000_i1335" DrawAspect="Content" ObjectID="_1816058861" r:id="rId531"/>
        </w:object>
      </w:r>
      <w:r>
        <w:rPr>
          <w:rFonts w:eastAsia="新宋体" w:hint="eastAsia"/>
          <w:szCs w:val="21"/>
        </w:rPr>
        <w:t>。（声音在空气中的传播速度为</w:t>
      </w:r>
      <w:r>
        <w:rPr>
          <w:position w:val="-10"/>
        </w:rPr>
        <w:object w:dxaOrig="855" w:dyaOrig="300" w14:anchorId="48E4633C">
          <v:shape id="_x0000_i1336" type="#_x0000_t75" style="width:43pt;height:15pt" o:ole="">
            <v:imagedata r:id="rId149" o:title=""/>
          </v:shape>
          <o:OLEObject Type="Embed" ProgID="Equation.DSMT4" ShapeID="_x0000_i1336" DrawAspect="Content" ObjectID="_1816058862" r:id="rId532"/>
        </w:object>
      </w:r>
      <w:r>
        <w:rPr>
          <w:rFonts w:eastAsia="新宋体" w:hint="eastAsia"/>
          <w:szCs w:val="21"/>
        </w:rPr>
        <w:t>求：</w:t>
      </w:r>
    </w:p>
    <w:p w14:paraId="3CB8B27D" w14:textId="77777777" w:rsidR="0013713D" w:rsidRDefault="00000000">
      <w:pPr>
        <w:spacing w:line="360" w:lineRule="auto"/>
      </w:pPr>
      <w:r>
        <w:rPr>
          <w:rFonts w:eastAsia="新宋体" w:hint="eastAsia"/>
          <w:szCs w:val="21"/>
        </w:rPr>
        <w:t>（</w:t>
      </w:r>
      <w:r>
        <w:rPr>
          <w:rFonts w:eastAsia="新宋体"/>
          <w:szCs w:val="21"/>
        </w:rPr>
        <w:t>1</w:t>
      </w:r>
      <w:r>
        <w:rPr>
          <w:rFonts w:eastAsia="新宋体" w:hint="eastAsia"/>
          <w:szCs w:val="21"/>
        </w:rPr>
        <w:t>）声音在</w:t>
      </w:r>
      <w:r>
        <w:rPr>
          <w:position w:val="-6"/>
        </w:rPr>
        <w:object w:dxaOrig="255" w:dyaOrig="255" w14:anchorId="7CBFC50B">
          <v:shape id="_x0000_i1337" type="#_x0000_t75" style="width:13pt;height:13pt" o:ole="">
            <v:imagedata r:id="rId151" o:title=""/>
          </v:shape>
          <o:OLEObject Type="Embed" ProgID="Equation.DSMT4" ShapeID="_x0000_i1337" DrawAspect="Content" ObjectID="_1816058863" r:id="rId533"/>
        </w:object>
      </w:r>
      <w:r>
        <w:rPr>
          <w:rFonts w:eastAsia="新宋体" w:hint="eastAsia"/>
          <w:szCs w:val="21"/>
        </w:rPr>
        <w:t>的时间传播的距离；</w:t>
      </w:r>
    </w:p>
    <w:p w14:paraId="14A42720"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）汽车行驶的速度；</w:t>
      </w:r>
    </w:p>
    <w:p w14:paraId="787DB590"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）听到回声时，汽车距隧道口多少米？</w:t>
      </w:r>
    </w:p>
    <w:p w14:paraId="09AB4555" w14:textId="77777777" w:rsidR="0013713D" w:rsidRDefault="00E21DC8">
      <w:pPr>
        <w:spacing w:line="360" w:lineRule="auto"/>
      </w:pPr>
      <w:r>
        <w:rPr>
          <w:rFonts w:eastAsia="新宋体"/>
          <w:szCs w:val="21"/>
        </w:rPr>
        <w:pict w14:anchorId="63F72570">
          <v:shape id="_x0000_i1338" type="#_x0000_t75" alt="菁优网：http://www.jyeoo.com" style="width:193.5pt;height:49.5pt">
            <v:imagedata r:id="rId153" o:title=""/>
          </v:shape>
        </w:pict>
      </w:r>
    </w:p>
    <w:p w14:paraId="0A8F96A3" w14:textId="77777777" w:rsidR="0013713D" w:rsidRDefault="00000000">
      <w:pPr>
        <w:spacing w:line="360" w:lineRule="auto"/>
      </w:pPr>
      <w:r>
        <w:rPr>
          <w:rFonts w:eastAsia="新宋体" w:hint="eastAsia"/>
          <w:szCs w:val="21"/>
        </w:rPr>
        <w:t>【答案】（</w:t>
      </w:r>
      <w:r>
        <w:rPr>
          <w:rFonts w:eastAsia="新宋体"/>
          <w:szCs w:val="21"/>
        </w:rPr>
        <w:t>1</w:t>
      </w:r>
      <w:r>
        <w:rPr>
          <w:rFonts w:eastAsia="新宋体" w:hint="eastAsia"/>
          <w:szCs w:val="21"/>
        </w:rPr>
        <w:t>）声音在</w:t>
      </w:r>
      <w:r>
        <w:rPr>
          <w:position w:val="-6"/>
        </w:rPr>
        <w:object w:dxaOrig="255" w:dyaOrig="255" w14:anchorId="1B643000">
          <v:shape id="_x0000_i1339" type="#_x0000_t75" style="width:13pt;height:13pt" o:ole="">
            <v:imagedata r:id="rId534" o:title=""/>
          </v:shape>
          <o:OLEObject Type="Embed" ProgID="Equation.DSMT4" ShapeID="_x0000_i1339" DrawAspect="Content" ObjectID="_1816058864" r:id="rId535"/>
        </w:object>
      </w:r>
      <w:r>
        <w:rPr>
          <w:rFonts w:eastAsia="新宋体" w:hint="eastAsia"/>
          <w:szCs w:val="21"/>
        </w:rPr>
        <w:t>的时间传播的距离为</w:t>
      </w:r>
      <w:r>
        <w:rPr>
          <w:position w:val="-6"/>
        </w:rPr>
        <w:object w:dxaOrig="645" w:dyaOrig="255" w14:anchorId="6D924292">
          <v:shape id="_x0000_i1340" type="#_x0000_t75" style="width:32.5pt;height:13pt" o:ole="">
            <v:imagedata r:id="rId536" o:title=""/>
          </v:shape>
          <o:OLEObject Type="Embed" ProgID="Equation.DSMT4" ShapeID="_x0000_i1340" DrawAspect="Content" ObjectID="_1816058865" r:id="rId537"/>
        </w:object>
      </w:r>
      <w:r>
        <w:rPr>
          <w:rFonts w:eastAsia="新宋体" w:hint="eastAsia"/>
          <w:szCs w:val="21"/>
        </w:rPr>
        <w:t>；</w:t>
      </w:r>
    </w:p>
    <w:p w14:paraId="4192AD01"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）汽车行驶的速度为</w:t>
      </w:r>
      <w:r>
        <w:rPr>
          <w:position w:val="-6"/>
        </w:rPr>
        <w:object w:dxaOrig="675" w:dyaOrig="255" w14:anchorId="1F10BB53">
          <v:shape id="_x0000_i1341" type="#_x0000_t75" style="width:34pt;height:13pt" o:ole="">
            <v:imagedata r:id="rId538" o:title=""/>
          </v:shape>
          <o:OLEObject Type="Embed" ProgID="Equation.DSMT4" ShapeID="_x0000_i1341" DrawAspect="Content" ObjectID="_1816058866" r:id="rId539"/>
        </w:object>
      </w:r>
      <w:r>
        <w:rPr>
          <w:rFonts w:eastAsia="新宋体" w:hint="eastAsia"/>
          <w:szCs w:val="21"/>
        </w:rPr>
        <w:t>；</w:t>
      </w:r>
    </w:p>
    <w:p w14:paraId="3303C546"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）听到回声时，汽车距隧道口为</w:t>
      </w:r>
      <w:r>
        <w:rPr>
          <w:position w:val="-6"/>
        </w:rPr>
        <w:object w:dxaOrig="540" w:dyaOrig="255" w14:anchorId="5FEF225D">
          <v:shape id="_x0000_i1342" type="#_x0000_t75" style="width:27pt;height:13pt" o:ole="">
            <v:imagedata r:id="rId540" o:title=""/>
          </v:shape>
          <o:OLEObject Type="Embed" ProgID="Equation.DSMT4" ShapeID="_x0000_i1342" DrawAspect="Content" ObjectID="_1816058867" r:id="rId541"/>
        </w:object>
      </w:r>
      <w:r>
        <w:rPr>
          <w:rFonts w:eastAsia="新宋体" w:hint="eastAsia"/>
          <w:szCs w:val="21"/>
        </w:rPr>
        <w:t>。</w:t>
      </w:r>
    </w:p>
    <w:p w14:paraId="32B3D3F7" w14:textId="77777777" w:rsidR="0013713D" w:rsidRDefault="00000000">
      <w:pPr>
        <w:spacing w:line="360" w:lineRule="auto"/>
      </w:pPr>
      <w:r>
        <w:rPr>
          <w:rFonts w:eastAsia="新宋体" w:hint="eastAsia"/>
          <w:szCs w:val="21"/>
        </w:rPr>
        <w:t>【考点】速度推导公式求解路程和时间；回声测距</w:t>
      </w:r>
    </w:p>
    <w:p w14:paraId="37D773C9" w14:textId="77777777" w:rsidR="0013713D" w:rsidRDefault="00000000">
      <w:pPr>
        <w:spacing w:line="360" w:lineRule="auto"/>
      </w:pPr>
      <w:r>
        <w:rPr>
          <w:rFonts w:eastAsia="新宋体" w:hint="eastAsia"/>
          <w:szCs w:val="21"/>
        </w:rPr>
        <w:t>【专题】长度、时间、速度；应用能力；计算题</w:t>
      </w:r>
    </w:p>
    <w:p w14:paraId="5F81C3AE" w14:textId="77777777" w:rsidR="0013713D" w:rsidRDefault="00000000">
      <w:pPr>
        <w:spacing w:line="360" w:lineRule="auto"/>
      </w:pPr>
      <w:r>
        <w:rPr>
          <w:rFonts w:eastAsia="新宋体" w:hint="eastAsia"/>
          <w:szCs w:val="21"/>
        </w:rPr>
        <w:t>【分析】（</w:t>
      </w:r>
      <w:r>
        <w:rPr>
          <w:rFonts w:eastAsia="新宋体"/>
          <w:szCs w:val="21"/>
        </w:rPr>
        <w:t>1</w:t>
      </w:r>
      <w:r>
        <w:rPr>
          <w:rFonts w:eastAsia="新宋体" w:hint="eastAsia"/>
          <w:szCs w:val="21"/>
        </w:rPr>
        <w:t>）已知声音在空气中的传播速度，由速度公式变形可求得声音在</w:t>
      </w:r>
      <w:r>
        <w:rPr>
          <w:position w:val="-6"/>
        </w:rPr>
        <w:object w:dxaOrig="255" w:dyaOrig="255" w14:anchorId="74062100">
          <v:shape id="_x0000_i1343" type="#_x0000_t75" style="width:13pt;height:13pt" o:ole="">
            <v:imagedata r:id="rId542" o:title=""/>
          </v:shape>
          <o:OLEObject Type="Embed" ProgID="Equation.DSMT4" ShapeID="_x0000_i1343" DrawAspect="Content" ObjectID="_1816058868" r:id="rId543"/>
        </w:object>
      </w:r>
      <w:r>
        <w:rPr>
          <w:rFonts w:eastAsia="新宋体" w:hint="eastAsia"/>
          <w:szCs w:val="21"/>
        </w:rPr>
        <w:t>的时间传播的距离；</w:t>
      </w:r>
    </w:p>
    <w:p w14:paraId="103CC600"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）已知从鸣笛到听到回声，汽车向前行驶了</w:t>
      </w:r>
      <w:r>
        <w:rPr>
          <w:position w:val="-6"/>
        </w:rPr>
        <w:object w:dxaOrig="435" w:dyaOrig="255" w14:anchorId="2A2CE753">
          <v:shape id="_x0000_i1344" type="#_x0000_t75" style="width:22pt;height:13pt" o:ole="">
            <v:imagedata r:id="rId544" o:title=""/>
          </v:shape>
          <o:OLEObject Type="Embed" ProgID="Equation.DSMT4" ShapeID="_x0000_i1344" DrawAspect="Content" ObjectID="_1816058869" r:id="rId545"/>
        </w:object>
      </w:r>
      <w:r>
        <w:rPr>
          <w:rFonts w:eastAsia="新宋体" w:hint="eastAsia"/>
          <w:szCs w:val="21"/>
        </w:rPr>
        <w:t>，由速度公式可求得汽车行驶的速度；</w:t>
      </w:r>
    </w:p>
    <w:p w14:paraId="0684B509"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）鸣笛时火车距隧道口为</w:t>
      </w:r>
      <w:r>
        <w:rPr>
          <w:position w:val="-6"/>
        </w:rPr>
        <w:object w:dxaOrig="165" w:dyaOrig="195" w14:anchorId="17B32B67">
          <v:shape id="_x0000_i1345" type="#_x0000_t75" style="width:8.5pt;height:10pt" o:ole="">
            <v:imagedata r:id="rId546" o:title=""/>
          </v:shape>
          <o:OLEObject Type="Embed" ProgID="Equation.DSMT4" ShapeID="_x0000_i1345" DrawAspect="Content" ObjectID="_1816058870" r:id="rId547"/>
        </w:object>
      </w:r>
      <w:r>
        <w:rPr>
          <w:rFonts w:eastAsia="新宋体" w:hint="eastAsia"/>
          <w:szCs w:val="21"/>
        </w:rPr>
        <w:t>，则有</w:t>
      </w:r>
      <w:r>
        <w:rPr>
          <w:position w:val="-10"/>
        </w:rPr>
        <w:object w:dxaOrig="975" w:dyaOrig="315" w14:anchorId="4F94D680">
          <v:shape id="_x0000_i1346" type="#_x0000_t75" style="width:49pt;height:16pt" o:ole="">
            <v:imagedata r:id="rId548" o:title=""/>
          </v:shape>
          <o:OLEObject Type="Embed" ProgID="Equation.DSMT4" ShapeID="_x0000_i1346" DrawAspect="Content" ObjectID="_1816058871" r:id="rId549"/>
        </w:object>
      </w:r>
      <w:r>
        <w:rPr>
          <w:rFonts w:eastAsia="新宋体" w:hint="eastAsia"/>
          <w:szCs w:val="21"/>
        </w:rPr>
        <w:t>，据此求出火车鸣笛时离隧道口距离</w:t>
      </w:r>
      <w:r>
        <w:rPr>
          <w:position w:val="-6"/>
        </w:rPr>
        <w:object w:dxaOrig="165" w:dyaOrig="195" w14:anchorId="1BF5BC4D">
          <v:shape id="_x0000_i1347" type="#_x0000_t75" style="width:8.5pt;height:10pt" o:ole="">
            <v:imagedata r:id="rId550" o:title=""/>
          </v:shape>
          <o:OLEObject Type="Embed" ProgID="Equation.DSMT4" ShapeID="_x0000_i1347" DrawAspect="Content" ObjectID="_1816058872" r:id="rId551"/>
        </w:object>
      </w:r>
      <w:r>
        <w:rPr>
          <w:rFonts w:eastAsia="新宋体" w:hint="eastAsia"/>
          <w:szCs w:val="21"/>
        </w:rPr>
        <w:t>，火车鸣笛处离隧道口处的距离减去火车前行距离，即为火车听到反射的回声时离隧道口的距离。</w:t>
      </w:r>
    </w:p>
    <w:p w14:paraId="2C21D53D" w14:textId="77777777" w:rsidR="0013713D"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w:t>
      </w:r>
      <w:r>
        <w:rPr>
          <w:position w:val="-22"/>
        </w:rPr>
        <w:object w:dxaOrig="495" w:dyaOrig="555" w14:anchorId="3D459A9C">
          <v:shape id="_x0000_i1348" type="#_x0000_t75" style="width:25pt;height:28pt" o:ole="">
            <v:imagedata r:id="rId552" o:title=""/>
          </v:shape>
          <o:OLEObject Type="Embed" ProgID="Equation.DSMT4" ShapeID="_x0000_i1348" DrawAspect="Content" ObjectID="_1816058873" r:id="rId553"/>
        </w:object>
      </w:r>
      <w:r>
        <w:rPr>
          <w:rFonts w:eastAsia="新宋体" w:hint="eastAsia"/>
          <w:szCs w:val="21"/>
        </w:rPr>
        <w:t>可得，声音在</w:t>
      </w:r>
      <w:r>
        <w:rPr>
          <w:position w:val="-6"/>
        </w:rPr>
        <w:object w:dxaOrig="255" w:dyaOrig="255" w14:anchorId="324914D6">
          <v:shape id="_x0000_i1349" type="#_x0000_t75" style="width:13pt;height:13pt" o:ole="">
            <v:imagedata r:id="rId554" o:title=""/>
          </v:shape>
          <o:OLEObject Type="Embed" ProgID="Equation.DSMT4" ShapeID="_x0000_i1349" DrawAspect="Content" ObjectID="_1816058874" r:id="rId555"/>
        </w:object>
      </w:r>
      <w:r>
        <w:rPr>
          <w:rFonts w:eastAsia="新宋体" w:hint="eastAsia"/>
          <w:szCs w:val="21"/>
        </w:rPr>
        <w:t>的时间传播的距离为：</w:t>
      </w:r>
    </w:p>
    <w:p w14:paraId="28FE5D21" w14:textId="77777777" w:rsidR="0013713D" w:rsidRDefault="00000000">
      <w:pPr>
        <w:spacing w:line="360" w:lineRule="auto"/>
      </w:pPr>
      <w:r>
        <w:rPr>
          <w:position w:val="-12"/>
        </w:rPr>
        <w:object w:dxaOrig="2835" w:dyaOrig="345" w14:anchorId="38B11821">
          <v:shape id="_x0000_i1350" type="#_x0000_t75" style="width:142pt;height:17.5pt" o:ole="">
            <v:imagedata r:id="rId556" o:title=""/>
          </v:shape>
          <o:OLEObject Type="Embed" ProgID="Equation.DSMT4" ShapeID="_x0000_i1350" DrawAspect="Content" ObjectID="_1816058875" r:id="rId557"/>
        </w:object>
      </w:r>
      <w:r>
        <w:rPr>
          <w:rFonts w:eastAsia="新宋体" w:hint="eastAsia"/>
          <w:szCs w:val="21"/>
        </w:rPr>
        <w:t>；</w:t>
      </w:r>
    </w:p>
    <w:p w14:paraId="414777E8"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）汽车行驶的速度为：</w:t>
      </w:r>
    </w:p>
    <w:p w14:paraId="6DCFCC9B" w14:textId="77777777" w:rsidR="0013713D" w:rsidRDefault="00000000">
      <w:pPr>
        <w:spacing w:line="360" w:lineRule="auto"/>
      </w:pPr>
      <w:r>
        <w:rPr>
          <w:position w:val="-22"/>
        </w:rPr>
        <w:object w:dxaOrig="2205" w:dyaOrig="585" w14:anchorId="7CF78147">
          <v:shape id="_x0000_i1351" type="#_x0000_t75" style="width:110.5pt;height:29.5pt" o:ole="">
            <v:imagedata r:id="rId558" o:title=""/>
          </v:shape>
          <o:OLEObject Type="Embed" ProgID="Equation.DSMT4" ShapeID="_x0000_i1351" DrawAspect="Content" ObjectID="_1816058876" r:id="rId559"/>
        </w:object>
      </w:r>
      <w:r>
        <w:rPr>
          <w:rFonts w:eastAsia="新宋体" w:hint="eastAsia"/>
          <w:szCs w:val="21"/>
        </w:rPr>
        <w:t>；</w:t>
      </w:r>
    </w:p>
    <w:p w14:paraId="57E94188"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）设鸣笛时火车距隧道口为</w:t>
      </w:r>
      <w:r>
        <w:rPr>
          <w:position w:val="-6"/>
        </w:rPr>
        <w:object w:dxaOrig="165" w:dyaOrig="195" w14:anchorId="3E277216">
          <v:shape id="_x0000_i1352" type="#_x0000_t75" style="width:8.5pt;height:10pt" o:ole="">
            <v:imagedata r:id="rId560" o:title=""/>
          </v:shape>
          <o:OLEObject Type="Embed" ProgID="Equation.DSMT4" ShapeID="_x0000_i1352" DrawAspect="Content" ObjectID="_1816058877" r:id="rId561"/>
        </w:object>
      </w:r>
      <w:r>
        <w:rPr>
          <w:rFonts w:eastAsia="新宋体" w:hint="eastAsia"/>
          <w:szCs w:val="21"/>
        </w:rPr>
        <w:t>，则有</w:t>
      </w:r>
      <w:r>
        <w:rPr>
          <w:position w:val="-10"/>
        </w:rPr>
        <w:object w:dxaOrig="975" w:dyaOrig="315" w14:anchorId="0A50820C">
          <v:shape id="_x0000_i1353" type="#_x0000_t75" style="width:49pt;height:16pt" o:ole="">
            <v:imagedata r:id="rId562" o:title=""/>
          </v:shape>
          <o:OLEObject Type="Embed" ProgID="Equation.DSMT4" ShapeID="_x0000_i1353" DrawAspect="Content" ObjectID="_1816058878" r:id="rId563"/>
        </w:object>
      </w:r>
    </w:p>
    <w:p w14:paraId="2A83D58D" w14:textId="77777777" w:rsidR="0013713D" w:rsidRDefault="00000000">
      <w:pPr>
        <w:spacing w:line="360" w:lineRule="auto"/>
      </w:pPr>
      <w:r>
        <w:rPr>
          <w:rFonts w:eastAsia="新宋体" w:hint="eastAsia"/>
          <w:szCs w:val="21"/>
        </w:rPr>
        <w:t>则火车鸣笛时离隧道口距离：</w:t>
      </w:r>
    </w:p>
    <w:p w14:paraId="1EA43F37" w14:textId="77777777" w:rsidR="0013713D" w:rsidRDefault="00000000">
      <w:pPr>
        <w:spacing w:line="360" w:lineRule="auto"/>
      </w:pPr>
      <w:r>
        <w:rPr>
          <w:position w:val="-22"/>
        </w:rPr>
        <w:object w:dxaOrig="3525" w:dyaOrig="555" w14:anchorId="4D99C7D9">
          <v:shape id="_x0000_i1354" type="#_x0000_t75" style="width:176.5pt;height:28pt" o:ole="">
            <v:imagedata r:id="rId564" o:title=""/>
          </v:shape>
          <o:OLEObject Type="Embed" ProgID="Equation.DSMT4" ShapeID="_x0000_i1354" DrawAspect="Content" ObjectID="_1816058879" r:id="rId565"/>
        </w:object>
      </w:r>
      <w:r>
        <w:rPr>
          <w:rFonts w:eastAsia="新宋体" w:hint="eastAsia"/>
          <w:szCs w:val="21"/>
        </w:rPr>
        <w:t>；</w:t>
      </w:r>
    </w:p>
    <w:p w14:paraId="1E19F547" w14:textId="77777777" w:rsidR="0013713D" w:rsidRDefault="00000000">
      <w:pPr>
        <w:spacing w:line="360" w:lineRule="auto"/>
      </w:pPr>
      <w:r>
        <w:rPr>
          <w:rFonts w:eastAsia="新宋体" w:hint="eastAsia"/>
          <w:szCs w:val="21"/>
        </w:rPr>
        <w:t>则火车司机听到回声时离隧道口的距离等于鸣笛时距离隧道的距离减去火车在该时间内行驶的距离，即：</w:t>
      </w:r>
      <w:r>
        <w:rPr>
          <w:position w:val="-10"/>
        </w:rPr>
        <w:object w:dxaOrig="2835" w:dyaOrig="315" w14:anchorId="1F94A03B">
          <v:shape id="_x0000_i1355" type="#_x0000_t75" style="width:142pt;height:16pt" o:ole="">
            <v:imagedata r:id="rId566" o:title=""/>
          </v:shape>
          <o:OLEObject Type="Embed" ProgID="Equation.DSMT4" ShapeID="_x0000_i1355" DrawAspect="Content" ObjectID="_1816058880" r:id="rId567"/>
        </w:object>
      </w:r>
      <w:r>
        <w:rPr>
          <w:rFonts w:eastAsia="新宋体" w:hint="eastAsia"/>
          <w:szCs w:val="21"/>
        </w:rPr>
        <w:t>。</w:t>
      </w:r>
    </w:p>
    <w:p w14:paraId="64E36587" w14:textId="77777777" w:rsidR="0013713D" w:rsidRDefault="00000000">
      <w:pPr>
        <w:spacing w:line="360" w:lineRule="auto"/>
      </w:pPr>
      <w:r>
        <w:rPr>
          <w:rFonts w:eastAsia="新宋体" w:hint="eastAsia"/>
          <w:szCs w:val="21"/>
        </w:rPr>
        <w:t>答：（</w:t>
      </w:r>
      <w:r>
        <w:rPr>
          <w:rFonts w:eastAsia="新宋体"/>
          <w:szCs w:val="21"/>
        </w:rPr>
        <w:t>1</w:t>
      </w:r>
      <w:r>
        <w:rPr>
          <w:rFonts w:eastAsia="新宋体" w:hint="eastAsia"/>
          <w:szCs w:val="21"/>
        </w:rPr>
        <w:t>）声音在</w:t>
      </w:r>
      <w:r>
        <w:rPr>
          <w:position w:val="-6"/>
        </w:rPr>
        <w:object w:dxaOrig="255" w:dyaOrig="255" w14:anchorId="23D3CD74">
          <v:shape id="_x0000_i1356" type="#_x0000_t75" style="width:13pt;height:13pt" o:ole="">
            <v:imagedata r:id="rId568" o:title=""/>
          </v:shape>
          <o:OLEObject Type="Embed" ProgID="Equation.DSMT4" ShapeID="_x0000_i1356" DrawAspect="Content" ObjectID="_1816058881" r:id="rId569"/>
        </w:object>
      </w:r>
      <w:r>
        <w:rPr>
          <w:rFonts w:eastAsia="新宋体" w:hint="eastAsia"/>
          <w:szCs w:val="21"/>
        </w:rPr>
        <w:t>的时间传播的距离为</w:t>
      </w:r>
      <w:r>
        <w:rPr>
          <w:position w:val="-6"/>
        </w:rPr>
        <w:object w:dxaOrig="645" w:dyaOrig="255" w14:anchorId="0F7DA2B3">
          <v:shape id="_x0000_i1357" type="#_x0000_t75" style="width:32.5pt;height:13pt" o:ole="">
            <v:imagedata r:id="rId570" o:title=""/>
          </v:shape>
          <o:OLEObject Type="Embed" ProgID="Equation.DSMT4" ShapeID="_x0000_i1357" DrawAspect="Content" ObjectID="_1816058882" r:id="rId571"/>
        </w:object>
      </w:r>
      <w:r>
        <w:rPr>
          <w:rFonts w:eastAsia="新宋体" w:hint="eastAsia"/>
          <w:szCs w:val="21"/>
        </w:rPr>
        <w:t>；</w:t>
      </w:r>
    </w:p>
    <w:p w14:paraId="02BAE9DA" w14:textId="77777777" w:rsidR="0013713D" w:rsidRDefault="00000000">
      <w:pPr>
        <w:spacing w:line="360" w:lineRule="auto"/>
      </w:pPr>
      <w:r>
        <w:rPr>
          <w:rFonts w:eastAsia="新宋体" w:hint="eastAsia"/>
          <w:szCs w:val="21"/>
        </w:rPr>
        <w:t>（</w:t>
      </w:r>
      <w:r>
        <w:rPr>
          <w:rFonts w:eastAsia="新宋体"/>
          <w:szCs w:val="21"/>
        </w:rPr>
        <w:t>2</w:t>
      </w:r>
      <w:r>
        <w:rPr>
          <w:rFonts w:eastAsia="新宋体" w:hint="eastAsia"/>
          <w:szCs w:val="21"/>
        </w:rPr>
        <w:t>）汽车行驶的速度为</w:t>
      </w:r>
      <w:r>
        <w:rPr>
          <w:position w:val="-6"/>
        </w:rPr>
        <w:object w:dxaOrig="675" w:dyaOrig="255" w14:anchorId="61D77269">
          <v:shape id="_x0000_i1358" type="#_x0000_t75" style="width:34pt;height:13pt" o:ole="">
            <v:imagedata r:id="rId572" o:title=""/>
          </v:shape>
          <o:OLEObject Type="Embed" ProgID="Equation.DSMT4" ShapeID="_x0000_i1358" DrawAspect="Content" ObjectID="_1816058883" r:id="rId573"/>
        </w:object>
      </w:r>
      <w:r>
        <w:rPr>
          <w:rFonts w:eastAsia="新宋体" w:hint="eastAsia"/>
          <w:szCs w:val="21"/>
        </w:rPr>
        <w:t>；</w:t>
      </w:r>
    </w:p>
    <w:p w14:paraId="57AA02B2" w14:textId="77777777" w:rsidR="0013713D" w:rsidRDefault="00000000">
      <w:pPr>
        <w:spacing w:line="360" w:lineRule="auto"/>
      </w:pPr>
      <w:r>
        <w:rPr>
          <w:rFonts w:eastAsia="新宋体" w:hint="eastAsia"/>
          <w:szCs w:val="21"/>
        </w:rPr>
        <w:t>（</w:t>
      </w:r>
      <w:r>
        <w:rPr>
          <w:rFonts w:eastAsia="新宋体"/>
          <w:szCs w:val="21"/>
        </w:rPr>
        <w:t>3</w:t>
      </w:r>
      <w:r>
        <w:rPr>
          <w:rFonts w:eastAsia="新宋体" w:hint="eastAsia"/>
          <w:szCs w:val="21"/>
        </w:rPr>
        <w:t>）听到回声时，汽车距隧道口为</w:t>
      </w:r>
      <w:r>
        <w:rPr>
          <w:position w:val="-6"/>
        </w:rPr>
        <w:object w:dxaOrig="540" w:dyaOrig="255" w14:anchorId="214D07A1">
          <v:shape id="_x0000_i1359" type="#_x0000_t75" style="width:27pt;height:13pt" o:ole="">
            <v:imagedata r:id="rId574" o:title=""/>
          </v:shape>
          <o:OLEObject Type="Embed" ProgID="Equation.DSMT4" ShapeID="_x0000_i1359" DrawAspect="Content" ObjectID="_1816058884" r:id="rId575"/>
        </w:object>
      </w:r>
      <w:r>
        <w:rPr>
          <w:rFonts w:eastAsia="新宋体" w:hint="eastAsia"/>
          <w:szCs w:val="21"/>
        </w:rPr>
        <w:t>。</w:t>
      </w:r>
    </w:p>
    <w:p w14:paraId="303650D7" w14:textId="77777777" w:rsidR="0013713D" w:rsidRDefault="00000000">
      <w:pPr>
        <w:spacing w:line="360" w:lineRule="auto"/>
        <w:rPr>
          <w:rFonts w:ascii="宋体" w:hAnsi="宋体" w:hint="eastAsia"/>
          <w:sz w:val="18"/>
          <w:szCs w:val="18"/>
        </w:rPr>
      </w:pPr>
      <w:r>
        <w:rPr>
          <w:rFonts w:eastAsia="新宋体" w:hint="eastAsia"/>
          <w:szCs w:val="21"/>
        </w:rPr>
        <w:t>【点评】用公式</w:t>
      </w:r>
      <w:r>
        <w:rPr>
          <w:position w:val="-6"/>
        </w:rPr>
        <w:object w:dxaOrig="540" w:dyaOrig="225" w14:anchorId="232A6B08">
          <v:shape id="_x0000_i1360" type="#_x0000_t75" style="width:27pt;height:11.5pt" o:ole="">
            <v:imagedata r:id="rId576" o:title=""/>
          </v:shape>
          <o:OLEObject Type="Embed" ProgID="Equation.DSMT4" ShapeID="_x0000_i1360" DrawAspect="Content" ObjectID="_1816058885" r:id="rId577"/>
        </w:object>
      </w:r>
      <w:r>
        <w:rPr>
          <w:rFonts w:eastAsia="新宋体" w:hint="eastAsia"/>
          <w:szCs w:val="21"/>
        </w:rPr>
        <w:t>求列车和声音在</w:t>
      </w:r>
      <w:r>
        <w:rPr>
          <w:position w:val="-6"/>
        </w:rPr>
        <w:object w:dxaOrig="255" w:dyaOrig="255" w14:anchorId="2D58C695">
          <v:shape id="_x0000_i1361" type="#_x0000_t75" style="width:13pt;height:13pt" o:ole="">
            <v:imagedata r:id="rId578" o:title=""/>
          </v:shape>
          <o:OLEObject Type="Embed" ProgID="Equation.DSMT4" ShapeID="_x0000_i1361" DrawAspect="Content" ObjectID="_1816058886" r:id="rId579"/>
        </w:object>
      </w:r>
      <w:r>
        <w:rPr>
          <w:rFonts w:eastAsia="新宋体" w:hint="eastAsia"/>
          <w:szCs w:val="21"/>
        </w:rPr>
        <w:t>传播的距离</w:t>
      </w:r>
      <w:r>
        <w:rPr>
          <w:position w:val="-10"/>
        </w:rPr>
        <w:object w:dxaOrig="225" w:dyaOrig="315" w14:anchorId="41C71034">
          <v:shape id="_x0000_i1362" type="#_x0000_t75" style="width:11.5pt;height:16pt" o:ole="">
            <v:imagedata r:id="rId580" o:title=""/>
          </v:shape>
          <o:OLEObject Type="Embed" ProgID="Equation.DSMT4" ShapeID="_x0000_i1362" DrawAspect="Content" ObjectID="_1816058887" r:id="rId581"/>
        </w:object>
      </w:r>
      <w:r>
        <w:rPr>
          <w:rFonts w:eastAsia="新宋体" w:hint="eastAsia"/>
          <w:szCs w:val="21"/>
        </w:rPr>
        <w:t>、</w:t>
      </w:r>
      <w:r>
        <w:rPr>
          <w:position w:val="-10"/>
        </w:rPr>
        <w:object w:dxaOrig="195" w:dyaOrig="315" w14:anchorId="0CC57F13">
          <v:shape id="_x0000_i1363" type="#_x0000_t75" style="width:10pt;height:16pt" o:ole="">
            <v:imagedata r:id="rId582" o:title=""/>
          </v:shape>
          <o:OLEObject Type="Embed" ProgID="Equation.DSMT4" ShapeID="_x0000_i1363" DrawAspect="Content" ObjectID="_1816058888" r:id="rId583"/>
        </w:object>
      </w:r>
      <w:r>
        <w:rPr>
          <w:rFonts w:eastAsia="新宋体" w:hint="eastAsia"/>
          <w:szCs w:val="21"/>
        </w:rPr>
        <w:t>是本题的基础问题，找到鸣笛时的距离</w:t>
      </w:r>
      <w:r>
        <w:rPr>
          <w:position w:val="-6"/>
        </w:rPr>
        <w:object w:dxaOrig="165" w:dyaOrig="195" w14:anchorId="0FA8A9C3">
          <v:shape id="_x0000_i1364" type="#_x0000_t75" style="width:8.5pt;height:10pt" o:ole="">
            <v:imagedata r:id="rId584" o:title=""/>
          </v:shape>
          <o:OLEObject Type="Embed" ProgID="Equation.DSMT4" ShapeID="_x0000_i1364" DrawAspect="Content" ObjectID="_1816058889" r:id="rId585"/>
        </w:object>
      </w:r>
      <w:r>
        <w:rPr>
          <w:rFonts w:eastAsia="新宋体" w:hint="eastAsia"/>
          <w:szCs w:val="21"/>
        </w:rPr>
        <w:t>和</w:t>
      </w:r>
      <w:r>
        <w:rPr>
          <w:position w:val="-10"/>
        </w:rPr>
        <w:object w:dxaOrig="195" w:dyaOrig="315" w14:anchorId="5485579C">
          <v:shape id="_x0000_i1365" type="#_x0000_t75" style="width:10pt;height:16pt" o:ole="">
            <v:imagedata r:id="rId586" o:title=""/>
          </v:shape>
          <o:OLEObject Type="Embed" ProgID="Equation.DSMT4" ShapeID="_x0000_i1365" DrawAspect="Content" ObjectID="_1816058890" r:id="rId587"/>
        </w:object>
      </w:r>
      <w:r>
        <w:rPr>
          <w:rFonts w:eastAsia="新宋体" w:hint="eastAsia"/>
          <w:szCs w:val="21"/>
        </w:rPr>
        <w:t>、</w:t>
      </w:r>
      <w:r>
        <w:rPr>
          <w:position w:val="-10"/>
        </w:rPr>
        <w:object w:dxaOrig="225" w:dyaOrig="315" w14:anchorId="1A7ED73D">
          <v:shape id="_x0000_i1366" type="#_x0000_t75" style="width:11.5pt;height:16pt" o:ole="">
            <v:imagedata r:id="rId588" o:title=""/>
          </v:shape>
          <o:OLEObject Type="Embed" ProgID="Equation.DSMT4" ShapeID="_x0000_i1366" DrawAspect="Content" ObjectID="_1816058891" r:id="rId589"/>
        </w:object>
      </w:r>
      <w:r>
        <w:rPr>
          <w:rFonts w:eastAsia="新宋体" w:hint="eastAsia"/>
          <w:szCs w:val="21"/>
        </w:rPr>
        <w:t>的关系，是解出本题的难点，也是突破口。</w:t>
      </w:r>
    </w:p>
    <w:sectPr w:rsidR="0013713D">
      <w:headerReference w:type="even" r:id="rId590"/>
      <w:headerReference w:type="default" r:id="rId591"/>
      <w:footerReference w:type="even" r:id="rId592"/>
      <w:footerReference w:type="default" r:id="rId593"/>
      <w:headerReference w:type="first" r:id="rId594"/>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78CF7" w14:textId="77777777" w:rsidR="00556083" w:rsidRDefault="00556083">
      <w:r>
        <w:separator/>
      </w:r>
    </w:p>
  </w:endnote>
  <w:endnote w:type="continuationSeparator" w:id="0">
    <w:p w14:paraId="2969FD7F" w14:textId="77777777" w:rsidR="00556083" w:rsidRDefault="0055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9A4D4" w14:textId="77777777" w:rsidR="0013713D"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26175" w14:textId="77777777" w:rsidR="004151FC" w:rsidRDefault="00000000">
    <w:pPr>
      <w:tabs>
        <w:tab w:val="center" w:pos="4153"/>
        <w:tab w:val="right" w:pos="8306"/>
      </w:tabs>
      <w:snapToGrid w:val="0"/>
      <w:jc w:val="left"/>
      <w:rPr>
        <w:kern w:val="0"/>
        <w:sz w:val="2"/>
        <w:szCs w:val="2"/>
      </w:rPr>
    </w:pPr>
    <w:r>
      <w:rPr>
        <w:color w:val="FFFFFF"/>
        <w:sz w:val="2"/>
        <w:szCs w:val="2"/>
      </w:rPr>
      <w:pict w14:anchorId="7AC94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7C03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w:t>
    </w:r>
    <w:r>
      <w:rPr>
        <w:rFonts w:hint="eastAsia"/>
        <w:color w:val="FFFFFF"/>
        <w:kern w:val="0"/>
        <w:sz w:val="2"/>
        <w:szCs w:val="2"/>
      </w:rPr>
      <w:t>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424E1" w14:textId="77777777" w:rsidR="00556083" w:rsidRDefault="00556083">
      <w:r>
        <w:separator/>
      </w:r>
    </w:p>
  </w:footnote>
  <w:footnote w:type="continuationSeparator" w:id="0">
    <w:p w14:paraId="46B58CF2" w14:textId="77777777" w:rsidR="00556083" w:rsidRDefault="00556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4695" w14:textId="77777777" w:rsidR="0013713D" w:rsidRDefault="00000000">
    <w:pPr>
      <w:pStyle w:val="a9"/>
    </w:pPr>
    <w:r>
      <w:pict w14:anchorId="57BB6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F4B8" w14:textId="77777777" w:rsidR="0013713D" w:rsidRDefault="0013713D">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7B754102" w14:textId="77777777" w:rsidR="004151FC" w:rsidRDefault="00000000">
    <w:pPr>
      <w:pBdr>
        <w:bottom w:val="none" w:sz="0" w:space="1" w:color="auto"/>
      </w:pBdr>
      <w:snapToGrid w:val="0"/>
      <w:rPr>
        <w:kern w:val="0"/>
        <w:sz w:val="2"/>
        <w:szCs w:val="2"/>
      </w:rPr>
    </w:pPr>
    <w:r>
      <w:pict w14:anchorId="4B288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
          <v:imagedata r:id="rId1" o:title="{75232B38-A165-1FB7-499C-2E1C792CACB5}"/>
        </v:shape>
      </w:pict>
    </w:r>
    <w:r>
      <w:rPr>
        <w:color w:val="FFFFFF"/>
        <w:sz w:val="2"/>
        <w:szCs w:val="2"/>
      </w:rPr>
      <w:pict w14:anchorId="6BDC3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367"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B447" w14:textId="77777777" w:rsidR="0013713D" w:rsidRDefault="00000000">
    <w:pPr>
      <w:pStyle w:val="a9"/>
    </w:pPr>
    <w:r>
      <w:pict w14:anchorId="4517F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38C4"/>
    <w:rsid w:val="000C77BD"/>
    <w:rsid w:val="000E42ED"/>
    <w:rsid w:val="000E6929"/>
    <w:rsid w:val="000F5D7E"/>
    <w:rsid w:val="000F6968"/>
    <w:rsid w:val="001041F4"/>
    <w:rsid w:val="00116D57"/>
    <w:rsid w:val="0013713D"/>
    <w:rsid w:val="001668BA"/>
    <w:rsid w:val="00172A27"/>
    <w:rsid w:val="00193DCE"/>
    <w:rsid w:val="001D56DC"/>
    <w:rsid w:val="001E27EB"/>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233B6"/>
    <w:rsid w:val="00536B8E"/>
    <w:rsid w:val="00540524"/>
    <w:rsid w:val="00556083"/>
    <w:rsid w:val="00556218"/>
    <w:rsid w:val="00560447"/>
    <w:rsid w:val="00581307"/>
    <w:rsid w:val="00584F55"/>
    <w:rsid w:val="0059346C"/>
    <w:rsid w:val="005C3C33"/>
    <w:rsid w:val="006819B9"/>
    <w:rsid w:val="006A63C1"/>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3072A"/>
    <w:rsid w:val="00A43FBA"/>
    <w:rsid w:val="00A53DD5"/>
    <w:rsid w:val="00A73B8D"/>
    <w:rsid w:val="00A802D9"/>
    <w:rsid w:val="00A8460F"/>
    <w:rsid w:val="00AD1F39"/>
    <w:rsid w:val="00AF34B7"/>
    <w:rsid w:val="00B17F14"/>
    <w:rsid w:val="00B44EE5"/>
    <w:rsid w:val="00B56279"/>
    <w:rsid w:val="00BA2781"/>
    <w:rsid w:val="00BC20DF"/>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21DC8"/>
    <w:rsid w:val="00E458DA"/>
    <w:rsid w:val="00E553C0"/>
    <w:rsid w:val="00EA67B2"/>
    <w:rsid w:val="00ED538B"/>
    <w:rsid w:val="00EF6E49"/>
    <w:rsid w:val="00F01D16"/>
    <w:rsid w:val="00F06BEB"/>
    <w:rsid w:val="00F160D6"/>
    <w:rsid w:val="00F36706"/>
    <w:rsid w:val="00F53D81"/>
    <w:rsid w:val="00FB2C25"/>
    <w:rsid w:val="00FD7519"/>
    <w:rsid w:val="00FF6B20"/>
    <w:rsid w:val="08B54C65"/>
    <w:rsid w:val="09754156"/>
    <w:rsid w:val="0ABC2286"/>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E2D3327"/>
    <w:rsid w:val="55061E47"/>
    <w:rsid w:val="56F37F4E"/>
    <w:rsid w:val="595C6E91"/>
    <w:rsid w:val="5A6662DC"/>
    <w:rsid w:val="5BA707A0"/>
    <w:rsid w:val="5DB64E63"/>
    <w:rsid w:val="5DC540C3"/>
    <w:rsid w:val="64A953CD"/>
    <w:rsid w:val="658E1F0C"/>
    <w:rsid w:val="65CC109B"/>
    <w:rsid w:val="67284585"/>
    <w:rsid w:val="731E1070"/>
    <w:rsid w:val="73FF342A"/>
    <w:rsid w:val="74C47B8A"/>
    <w:rsid w:val="7DF01D52"/>
    <w:rsid w:val="7E564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068C07"/>
  <w15:docId w15:val="{3825DF7A-674C-4A24-887B-835AD8F6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semiHidden/>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7">
    <w:name w:val="Normal_7"/>
    <w:uiPriority w:val="99"/>
    <w:qFormat/>
    <w:pPr>
      <w:widowControl w:val="0"/>
      <w:jc w:val="both"/>
    </w:pPr>
    <w:rPr>
      <w:rFonts w:ascii="Calibri" w:hAnsi="Calibri"/>
      <w:kern w:val="2"/>
      <w:sz w:val="21"/>
      <w:szCs w:val="22"/>
      <w:lang w:eastAsia="zh-CN"/>
    </w:rPr>
  </w:style>
  <w:style w:type="paragraph" w:customStyle="1" w:styleId="Normal2">
    <w:name w:val="Normal_2"/>
    <w:uiPriority w:val="99"/>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9.wmf"/><Relationship Id="rId324" Type="http://schemas.openxmlformats.org/officeDocument/2006/relationships/image" Target="media/image157.wmf"/><Relationship Id="rId531" Type="http://schemas.openxmlformats.org/officeDocument/2006/relationships/oleObject" Target="embeddings/oleObject276.bin"/><Relationship Id="rId170" Type="http://schemas.openxmlformats.org/officeDocument/2006/relationships/oleObject" Target="embeddings/oleObject75.bin"/><Relationship Id="rId268" Type="http://schemas.openxmlformats.org/officeDocument/2006/relationships/image" Target="media/image133.wmf"/><Relationship Id="rId475" Type="http://schemas.openxmlformats.org/officeDocument/2006/relationships/oleObject" Target="embeddings/oleObject245.bin"/><Relationship Id="rId32" Type="http://schemas.openxmlformats.org/officeDocument/2006/relationships/oleObject" Target="embeddings/oleObject12.bin"/><Relationship Id="rId128" Type="http://schemas.openxmlformats.org/officeDocument/2006/relationships/oleObject" Target="embeddings/oleObject53.bin"/><Relationship Id="rId335" Type="http://schemas.openxmlformats.org/officeDocument/2006/relationships/oleObject" Target="embeddings/oleObject168.bin"/><Relationship Id="rId542" Type="http://schemas.openxmlformats.org/officeDocument/2006/relationships/image" Target="media/image254.wmf"/><Relationship Id="rId181" Type="http://schemas.openxmlformats.org/officeDocument/2006/relationships/oleObject" Target="embeddings/oleObject81.bin"/><Relationship Id="rId402" Type="http://schemas.openxmlformats.org/officeDocument/2006/relationships/image" Target="media/image189.wmf"/><Relationship Id="rId279" Type="http://schemas.openxmlformats.org/officeDocument/2006/relationships/oleObject" Target="embeddings/oleObject135.bin"/><Relationship Id="rId486" Type="http://schemas.openxmlformats.org/officeDocument/2006/relationships/image" Target="media/image230.wmf"/><Relationship Id="rId43" Type="http://schemas.openxmlformats.org/officeDocument/2006/relationships/oleObject" Target="embeddings/oleObject17.bin"/><Relationship Id="rId139" Type="http://schemas.openxmlformats.org/officeDocument/2006/relationships/oleObject" Target="embeddings/oleObject58.bin"/><Relationship Id="rId346" Type="http://schemas.openxmlformats.org/officeDocument/2006/relationships/image" Target="media/image166.wmf"/><Relationship Id="rId553" Type="http://schemas.openxmlformats.org/officeDocument/2006/relationships/oleObject" Target="embeddings/oleObject288.bin"/><Relationship Id="rId192" Type="http://schemas.openxmlformats.org/officeDocument/2006/relationships/image" Target="media/image100.wmf"/><Relationship Id="rId206" Type="http://schemas.openxmlformats.org/officeDocument/2006/relationships/image" Target="media/image106.wmf"/><Relationship Id="rId413" Type="http://schemas.openxmlformats.org/officeDocument/2006/relationships/oleObject" Target="embeddings/oleObject213.bin"/><Relationship Id="rId497" Type="http://schemas.openxmlformats.org/officeDocument/2006/relationships/oleObject" Target="embeddings/oleObject256.bin"/><Relationship Id="rId357" Type="http://schemas.openxmlformats.org/officeDocument/2006/relationships/oleObject" Target="embeddings/oleObject180.bin"/><Relationship Id="rId54" Type="http://schemas.openxmlformats.org/officeDocument/2006/relationships/oleObject" Target="embeddings/oleObject22.bin"/><Relationship Id="rId217" Type="http://schemas.openxmlformats.org/officeDocument/2006/relationships/oleObject" Target="embeddings/oleObject100.bin"/><Relationship Id="rId564" Type="http://schemas.openxmlformats.org/officeDocument/2006/relationships/image" Target="media/image265.wmf"/><Relationship Id="rId424" Type="http://schemas.openxmlformats.org/officeDocument/2006/relationships/image" Target="media/image199.wmf"/><Relationship Id="rId270" Type="http://schemas.openxmlformats.org/officeDocument/2006/relationships/image" Target="media/image134.wmf"/><Relationship Id="rId65" Type="http://schemas.openxmlformats.org/officeDocument/2006/relationships/oleObject" Target="embeddings/oleObject27.bin"/><Relationship Id="rId130" Type="http://schemas.openxmlformats.org/officeDocument/2006/relationships/oleObject" Target="embeddings/oleObject54.bin"/><Relationship Id="rId368" Type="http://schemas.openxmlformats.org/officeDocument/2006/relationships/image" Target="media/image173.wmf"/><Relationship Id="rId575" Type="http://schemas.openxmlformats.org/officeDocument/2006/relationships/oleObject" Target="embeddings/oleObject299.bin"/><Relationship Id="rId228" Type="http://schemas.openxmlformats.org/officeDocument/2006/relationships/oleObject" Target="embeddings/oleObject107.bin"/><Relationship Id="rId435" Type="http://schemas.openxmlformats.org/officeDocument/2006/relationships/oleObject" Target="embeddings/oleObject225.bin"/><Relationship Id="rId281" Type="http://schemas.openxmlformats.org/officeDocument/2006/relationships/oleObject" Target="embeddings/oleObject136.bin"/><Relationship Id="rId502" Type="http://schemas.openxmlformats.org/officeDocument/2006/relationships/image" Target="media/image238.wmf"/><Relationship Id="rId76" Type="http://schemas.openxmlformats.org/officeDocument/2006/relationships/oleObject" Target="embeddings/oleObject32.bin"/><Relationship Id="rId141" Type="http://schemas.openxmlformats.org/officeDocument/2006/relationships/oleObject" Target="embeddings/oleObject59.bin"/><Relationship Id="rId379" Type="http://schemas.openxmlformats.org/officeDocument/2006/relationships/oleObject" Target="embeddings/oleObject195.bin"/><Relationship Id="rId586" Type="http://schemas.openxmlformats.org/officeDocument/2006/relationships/image" Target="media/image276.wmf"/><Relationship Id="rId7" Type="http://schemas.openxmlformats.org/officeDocument/2006/relationships/image" Target="media/image1.png"/><Relationship Id="rId239" Type="http://schemas.openxmlformats.org/officeDocument/2006/relationships/oleObject" Target="embeddings/oleObject114.bin"/><Relationship Id="rId446" Type="http://schemas.openxmlformats.org/officeDocument/2006/relationships/image" Target="media/image210.wmf"/><Relationship Id="rId292" Type="http://schemas.openxmlformats.org/officeDocument/2006/relationships/image" Target="media/image141.wmf"/><Relationship Id="rId306" Type="http://schemas.openxmlformats.org/officeDocument/2006/relationships/image" Target="media/image148.wmf"/><Relationship Id="rId87" Type="http://schemas.openxmlformats.org/officeDocument/2006/relationships/oleObject" Target="embeddings/oleObject37.bin"/><Relationship Id="rId513" Type="http://schemas.openxmlformats.org/officeDocument/2006/relationships/oleObject" Target="embeddings/oleObject266.bin"/><Relationship Id="rId152" Type="http://schemas.openxmlformats.org/officeDocument/2006/relationships/oleObject" Target="embeddings/oleObject64.bin"/><Relationship Id="rId194" Type="http://schemas.openxmlformats.org/officeDocument/2006/relationships/image" Target="media/image101.wmf"/><Relationship Id="rId208" Type="http://schemas.openxmlformats.org/officeDocument/2006/relationships/image" Target="media/image107.wmf"/><Relationship Id="rId415" Type="http://schemas.openxmlformats.org/officeDocument/2006/relationships/oleObject" Target="embeddings/oleObject214.bin"/><Relationship Id="rId457" Type="http://schemas.openxmlformats.org/officeDocument/2006/relationships/oleObject" Target="embeddings/oleObject236.bin"/><Relationship Id="rId261" Type="http://schemas.openxmlformats.org/officeDocument/2006/relationships/oleObject" Target="embeddings/oleObject126.bin"/><Relationship Id="rId499" Type="http://schemas.openxmlformats.org/officeDocument/2006/relationships/oleObject" Target="embeddings/oleObject257.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58.bin"/><Relationship Id="rId359" Type="http://schemas.openxmlformats.org/officeDocument/2006/relationships/oleObject" Target="embeddings/oleObject181.bin"/><Relationship Id="rId524" Type="http://schemas.openxmlformats.org/officeDocument/2006/relationships/image" Target="media/image247.wmf"/><Relationship Id="rId566" Type="http://schemas.openxmlformats.org/officeDocument/2006/relationships/image" Target="media/image266.wmf"/><Relationship Id="rId98" Type="http://schemas.openxmlformats.org/officeDocument/2006/relationships/oleObject" Target="embeddings/oleObject41.bin"/><Relationship Id="rId121" Type="http://schemas.openxmlformats.org/officeDocument/2006/relationships/image" Target="media/image66.wmf"/><Relationship Id="rId163" Type="http://schemas.openxmlformats.org/officeDocument/2006/relationships/oleObject" Target="embeddings/oleObject71.bin"/><Relationship Id="rId219" Type="http://schemas.openxmlformats.org/officeDocument/2006/relationships/oleObject" Target="embeddings/oleObject101.bin"/><Relationship Id="rId370" Type="http://schemas.openxmlformats.org/officeDocument/2006/relationships/image" Target="media/image174.wmf"/><Relationship Id="rId426" Type="http://schemas.openxmlformats.org/officeDocument/2006/relationships/image" Target="media/image200.wmf"/><Relationship Id="rId230" Type="http://schemas.openxmlformats.org/officeDocument/2006/relationships/oleObject" Target="embeddings/oleObject109.bin"/><Relationship Id="rId468" Type="http://schemas.openxmlformats.org/officeDocument/2006/relationships/image" Target="media/image221.wmf"/><Relationship Id="rId25" Type="http://schemas.openxmlformats.org/officeDocument/2006/relationships/image" Target="media/image11.wmf"/><Relationship Id="rId67" Type="http://schemas.openxmlformats.org/officeDocument/2006/relationships/oleObject" Target="embeddings/oleObject28.bin"/><Relationship Id="rId272" Type="http://schemas.openxmlformats.org/officeDocument/2006/relationships/image" Target="media/image135.wmf"/><Relationship Id="rId328" Type="http://schemas.openxmlformats.org/officeDocument/2006/relationships/oleObject" Target="embeddings/oleObject164.bin"/><Relationship Id="rId535" Type="http://schemas.openxmlformats.org/officeDocument/2006/relationships/oleObject" Target="embeddings/oleObject279.bin"/><Relationship Id="rId577" Type="http://schemas.openxmlformats.org/officeDocument/2006/relationships/oleObject" Target="embeddings/oleObject300.bin"/><Relationship Id="rId132" Type="http://schemas.openxmlformats.org/officeDocument/2006/relationships/image" Target="media/image72.wmf"/><Relationship Id="rId174" Type="http://schemas.openxmlformats.org/officeDocument/2006/relationships/image" Target="media/image91.wmf"/><Relationship Id="rId381" Type="http://schemas.openxmlformats.org/officeDocument/2006/relationships/oleObject" Target="embeddings/oleObject196.bin"/><Relationship Id="rId241" Type="http://schemas.openxmlformats.org/officeDocument/2006/relationships/oleObject" Target="embeddings/oleObject115.bin"/><Relationship Id="rId437" Type="http://schemas.openxmlformats.org/officeDocument/2006/relationships/oleObject" Target="embeddings/oleObject226.bin"/><Relationship Id="rId479" Type="http://schemas.openxmlformats.org/officeDocument/2006/relationships/oleObject" Target="embeddings/oleObject247.bin"/><Relationship Id="rId36" Type="http://schemas.openxmlformats.org/officeDocument/2006/relationships/oleObject" Target="embeddings/oleObject14.bin"/><Relationship Id="rId283" Type="http://schemas.openxmlformats.org/officeDocument/2006/relationships/oleObject" Target="embeddings/oleObject138.bin"/><Relationship Id="rId339" Type="http://schemas.openxmlformats.org/officeDocument/2006/relationships/oleObject" Target="embeddings/oleObject171.bin"/><Relationship Id="rId490" Type="http://schemas.openxmlformats.org/officeDocument/2006/relationships/image" Target="media/image232.wmf"/><Relationship Id="rId504" Type="http://schemas.openxmlformats.org/officeDocument/2006/relationships/image" Target="media/image239.wmf"/><Relationship Id="rId546" Type="http://schemas.openxmlformats.org/officeDocument/2006/relationships/image" Target="media/image256.wmf"/><Relationship Id="rId78" Type="http://schemas.openxmlformats.org/officeDocument/2006/relationships/image" Target="media/image40.wmf"/><Relationship Id="rId101" Type="http://schemas.openxmlformats.org/officeDocument/2006/relationships/image" Target="media/image53.wmf"/><Relationship Id="rId143" Type="http://schemas.openxmlformats.org/officeDocument/2006/relationships/oleObject" Target="embeddings/oleObject60.bin"/><Relationship Id="rId185" Type="http://schemas.openxmlformats.org/officeDocument/2006/relationships/oleObject" Target="embeddings/oleObject83.bin"/><Relationship Id="rId350" Type="http://schemas.openxmlformats.org/officeDocument/2006/relationships/image" Target="media/image168.wmf"/><Relationship Id="rId406" Type="http://schemas.openxmlformats.org/officeDocument/2006/relationships/image" Target="media/image191.wmf"/><Relationship Id="rId588" Type="http://schemas.openxmlformats.org/officeDocument/2006/relationships/image" Target="media/image277.wmf"/><Relationship Id="rId9" Type="http://schemas.openxmlformats.org/officeDocument/2006/relationships/oleObject" Target="embeddings/oleObject1.bin"/><Relationship Id="rId210" Type="http://schemas.openxmlformats.org/officeDocument/2006/relationships/image" Target="media/image108.wmf"/><Relationship Id="rId392" Type="http://schemas.openxmlformats.org/officeDocument/2006/relationships/oleObject" Target="embeddings/oleObject202.bin"/><Relationship Id="rId448" Type="http://schemas.openxmlformats.org/officeDocument/2006/relationships/image" Target="media/image211.wmf"/><Relationship Id="rId252" Type="http://schemas.openxmlformats.org/officeDocument/2006/relationships/image" Target="media/image126.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67.bin"/><Relationship Id="rId47" Type="http://schemas.openxmlformats.org/officeDocument/2006/relationships/oleObject" Target="embeddings/oleObject19.bin"/><Relationship Id="rId89" Type="http://schemas.openxmlformats.org/officeDocument/2006/relationships/oleObject" Target="embeddings/oleObject38.bin"/><Relationship Id="rId112" Type="http://schemas.openxmlformats.org/officeDocument/2006/relationships/image" Target="media/image61.png"/><Relationship Id="rId154" Type="http://schemas.openxmlformats.org/officeDocument/2006/relationships/oleObject" Target="embeddings/oleObject65.bin"/><Relationship Id="rId361" Type="http://schemas.openxmlformats.org/officeDocument/2006/relationships/oleObject" Target="embeddings/oleObject183.bin"/><Relationship Id="rId557" Type="http://schemas.openxmlformats.org/officeDocument/2006/relationships/oleObject" Target="embeddings/oleObject290.bin"/><Relationship Id="rId196" Type="http://schemas.openxmlformats.org/officeDocument/2006/relationships/image" Target="media/image102.wmf"/><Relationship Id="rId417" Type="http://schemas.openxmlformats.org/officeDocument/2006/relationships/oleObject" Target="embeddings/oleObject215.bin"/><Relationship Id="rId459" Type="http://schemas.openxmlformats.org/officeDocument/2006/relationships/oleObject" Target="embeddings/oleObject237.bin"/><Relationship Id="rId16" Type="http://schemas.openxmlformats.org/officeDocument/2006/relationships/oleObject" Target="embeddings/oleObject4.bin"/><Relationship Id="rId221" Type="http://schemas.openxmlformats.org/officeDocument/2006/relationships/oleObject" Target="embeddings/oleObject102.bin"/><Relationship Id="rId263" Type="http://schemas.openxmlformats.org/officeDocument/2006/relationships/oleObject" Target="embeddings/oleObject127.bin"/><Relationship Id="rId319" Type="http://schemas.openxmlformats.org/officeDocument/2006/relationships/oleObject" Target="embeddings/oleObject159.bin"/><Relationship Id="rId470" Type="http://schemas.openxmlformats.org/officeDocument/2006/relationships/image" Target="media/image222.wmf"/><Relationship Id="rId526" Type="http://schemas.openxmlformats.org/officeDocument/2006/relationships/image" Target="media/image248.wmf"/><Relationship Id="rId58" Type="http://schemas.openxmlformats.org/officeDocument/2006/relationships/oleObject" Target="embeddings/oleObject24.bin"/><Relationship Id="rId123" Type="http://schemas.openxmlformats.org/officeDocument/2006/relationships/image" Target="media/image67.wmf"/><Relationship Id="rId330" Type="http://schemas.openxmlformats.org/officeDocument/2006/relationships/image" Target="media/image159.wmf"/><Relationship Id="rId568" Type="http://schemas.openxmlformats.org/officeDocument/2006/relationships/image" Target="media/image267.wmf"/><Relationship Id="rId165" Type="http://schemas.openxmlformats.org/officeDocument/2006/relationships/oleObject" Target="embeddings/oleObject72.bin"/><Relationship Id="rId372" Type="http://schemas.openxmlformats.org/officeDocument/2006/relationships/image" Target="media/image175.wmf"/><Relationship Id="rId428" Type="http://schemas.openxmlformats.org/officeDocument/2006/relationships/image" Target="media/image201.wmf"/><Relationship Id="rId232" Type="http://schemas.openxmlformats.org/officeDocument/2006/relationships/image" Target="media/image116.wmf"/><Relationship Id="rId274" Type="http://schemas.openxmlformats.org/officeDocument/2006/relationships/image" Target="media/image136.wmf"/><Relationship Id="rId481" Type="http://schemas.openxmlformats.org/officeDocument/2006/relationships/oleObject" Target="embeddings/oleObject248.bin"/><Relationship Id="rId27" Type="http://schemas.openxmlformats.org/officeDocument/2006/relationships/image" Target="media/image12.wmf"/><Relationship Id="rId69" Type="http://schemas.openxmlformats.org/officeDocument/2006/relationships/image" Target="media/image35.wmf"/><Relationship Id="rId134" Type="http://schemas.openxmlformats.org/officeDocument/2006/relationships/image" Target="media/image73.wmf"/><Relationship Id="rId537" Type="http://schemas.openxmlformats.org/officeDocument/2006/relationships/oleObject" Target="embeddings/oleObject280.bin"/><Relationship Id="rId579" Type="http://schemas.openxmlformats.org/officeDocument/2006/relationships/oleObject" Target="embeddings/oleObject301.bin"/><Relationship Id="rId80" Type="http://schemas.openxmlformats.org/officeDocument/2006/relationships/image" Target="media/image41.wmf"/><Relationship Id="rId176" Type="http://schemas.openxmlformats.org/officeDocument/2006/relationships/image" Target="media/image92.wmf"/><Relationship Id="rId341" Type="http://schemas.openxmlformats.org/officeDocument/2006/relationships/oleObject" Target="embeddings/oleObject172.bin"/><Relationship Id="rId383" Type="http://schemas.openxmlformats.org/officeDocument/2006/relationships/oleObject" Target="embeddings/oleObject197.bin"/><Relationship Id="rId439" Type="http://schemas.openxmlformats.org/officeDocument/2006/relationships/oleObject" Target="embeddings/oleObject227.bin"/><Relationship Id="rId590" Type="http://schemas.openxmlformats.org/officeDocument/2006/relationships/header" Target="header1.xml"/><Relationship Id="rId201" Type="http://schemas.openxmlformats.org/officeDocument/2006/relationships/oleObject" Target="embeddings/oleObject91.bin"/><Relationship Id="rId243" Type="http://schemas.openxmlformats.org/officeDocument/2006/relationships/oleObject" Target="embeddings/oleObject116.bin"/><Relationship Id="rId285" Type="http://schemas.openxmlformats.org/officeDocument/2006/relationships/oleObject" Target="embeddings/oleObject140.bin"/><Relationship Id="rId450" Type="http://schemas.openxmlformats.org/officeDocument/2006/relationships/image" Target="media/image212.wmf"/><Relationship Id="rId506" Type="http://schemas.openxmlformats.org/officeDocument/2006/relationships/oleObject" Target="embeddings/oleObject261.bin"/><Relationship Id="rId38" Type="http://schemas.openxmlformats.org/officeDocument/2006/relationships/oleObject" Target="embeddings/oleObject15.bin"/><Relationship Id="rId103" Type="http://schemas.openxmlformats.org/officeDocument/2006/relationships/image" Target="media/image54.png"/><Relationship Id="rId310" Type="http://schemas.openxmlformats.org/officeDocument/2006/relationships/image" Target="media/image150.wmf"/><Relationship Id="rId492" Type="http://schemas.openxmlformats.org/officeDocument/2006/relationships/image" Target="media/image233.wmf"/><Relationship Id="rId548" Type="http://schemas.openxmlformats.org/officeDocument/2006/relationships/image" Target="media/image257.wmf"/><Relationship Id="rId91" Type="http://schemas.openxmlformats.org/officeDocument/2006/relationships/image" Target="media/image47.wmf"/><Relationship Id="rId145" Type="http://schemas.openxmlformats.org/officeDocument/2006/relationships/image" Target="media/image79.wmf"/><Relationship Id="rId187" Type="http://schemas.openxmlformats.org/officeDocument/2006/relationships/oleObject" Target="embeddings/oleObject84.bin"/><Relationship Id="rId352" Type="http://schemas.openxmlformats.org/officeDocument/2006/relationships/image" Target="media/image169.wmf"/><Relationship Id="rId394" Type="http://schemas.openxmlformats.org/officeDocument/2006/relationships/image" Target="media/image185.wmf"/><Relationship Id="rId408" Type="http://schemas.openxmlformats.org/officeDocument/2006/relationships/image" Target="media/image192.wmf"/><Relationship Id="rId212" Type="http://schemas.openxmlformats.org/officeDocument/2006/relationships/image" Target="media/image109.wmf"/><Relationship Id="rId254" Type="http://schemas.openxmlformats.org/officeDocument/2006/relationships/image" Target="media/image127.wmf"/><Relationship Id="rId49" Type="http://schemas.openxmlformats.org/officeDocument/2006/relationships/oleObject" Target="embeddings/oleObject20.bin"/><Relationship Id="rId114" Type="http://schemas.openxmlformats.org/officeDocument/2006/relationships/oleObject" Target="embeddings/oleObject46.bin"/><Relationship Id="rId296" Type="http://schemas.openxmlformats.org/officeDocument/2006/relationships/image" Target="media/image143.wmf"/><Relationship Id="rId461" Type="http://schemas.openxmlformats.org/officeDocument/2006/relationships/oleObject" Target="embeddings/oleObject238.bin"/><Relationship Id="rId517" Type="http://schemas.openxmlformats.org/officeDocument/2006/relationships/oleObject" Target="embeddings/oleObject268.bin"/><Relationship Id="rId559" Type="http://schemas.openxmlformats.org/officeDocument/2006/relationships/oleObject" Target="embeddings/oleObject291.bin"/><Relationship Id="rId60" Type="http://schemas.openxmlformats.org/officeDocument/2006/relationships/image" Target="media/image30.wmf"/><Relationship Id="rId156" Type="http://schemas.openxmlformats.org/officeDocument/2006/relationships/image" Target="media/image84.wmf"/><Relationship Id="rId198" Type="http://schemas.openxmlformats.org/officeDocument/2006/relationships/image" Target="media/image103.wmf"/><Relationship Id="rId321" Type="http://schemas.openxmlformats.org/officeDocument/2006/relationships/oleObject" Target="embeddings/oleObject160.bin"/><Relationship Id="rId363" Type="http://schemas.openxmlformats.org/officeDocument/2006/relationships/oleObject" Target="embeddings/oleObject185.bin"/><Relationship Id="rId419" Type="http://schemas.openxmlformats.org/officeDocument/2006/relationships/oleObject" Target="embeddings/oleObject217.bin"/><Relationship Id="rId570" Type="http://schemas.openxmlformats.org/officeDocument/2006/relationships/image" Target="media/image268.wmf"/><Relationship Id="rId223" Type="http://schemas.openxmlformats.org/officeDocument/2006/relationships/oleObject" Target="embeddings/oleObject103.bin"/><Relationship Id="rId430" Type="http://schemas.openxmlformats.org/officeDocument/2006/relationships/image" Target="media/image202.wmf"/><Relationship Id="rId18" Type="http://schemas.openxmlformats.org/officeDocument/2006/relationships/oleObject" Target="embeddings/oleObject5.bin"/><Relationship Id="rId265" Type="http://schemas.openxmlformats.org/officeDocument/2006/relationships/oleObject" Target="embeddings/oleObject128.bin"/><Relationship Id="rId472" Type="http://schemas.openxmlformats.org/officeDocument/2006/relationships/image" Target="media/image223.wmf"/><Relationship Id="rId528" Type="http://schemas.openxmlformats.org/officeDocument/2006/relationships/image" Target="media/image249.wmf"/><Relationship Id="rId125" Type="http://schemas.openxmlformats.org/officeDocument/2006/relationships/image" Target="media/image68.wmf"/><Relationship Id="rId167" Type="http://schemas.openxmlformats.org/officeDocument/2006/relationships/oleObject" Target="embeddings/oleObject73.bin"/><Relationship Id="rId332" Type="http://schemas.openxmlformats.org/officeDocument/2006/relationships/image" Target="media/image160.wmf"/><Relationship Id="rId374" Type="http://schemas.openxmlformats.org/officeDocument/2006/relationships/image" Target="media/image176.wmf"/><Relationship Id="rId581" Type="http://schemas.openxmlformats.org/officeDocument/2006/relationships/oleObject" Target="embeddings/oleObject302.bin"/><Relationship Id="rId71" Type="http://schemas.openxmlformats.org/officeDocument/2006/relationships/image" Target="media/image36.wmf"/><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37.wmf"/><Relationship Id="rId441" Type="http://schemas.openxmlformats.org/officeDocument/2006/relationships/oleObject" Target="embeddings/oleObject228.bin"/><Relationship Id="rId483" Type="http://schemas.openxmlformats.org/officeDocument/2006/relationships/oleObject" Target="embeddings/oleObject249.bin"/><Relationship Id="rId539" Type="http://schemas.openxmlformats.org/officeDocument/2006/relationships/oleObject" Target="embeddings/oleObject281.bin"/><Relationship Id="rId40" Type="http://schemas.openxmlformats.org/officeDocument/2006/relationships/oleObject" Target="embeddings/oleObject16.bin"/><Relationship Id="rId136" Type="http://schemas.openxmlformats.org/officeDocument/2006/relationships/image" Target="media/image74.wmf"/><Relationship Id="rId178" Type="http://schemas.openxmlformats.org/officeDocument/2006/relationships/image" Target="media/image93.wmf"/><Relationship Id="rId301" Type="http://schemas.openxmlformats.org/officeDocument/2006/relationships/oleObject" Target="embeddings/oleObject150.bin"/><Relationship Id="rId343" Type="http://schemas.openxmlformats.org/officeDocument/2006/relationships/oleObject" Target="embeddings/oleObject173.bin"/><Relationship Id="rId550" Type="http://schemas.openxmlformats.org/officeDocument/2006/relationships/image" Target="media/image258.wmf"/><Relationship Id="rId82" Type="http://schemas.openxmlformats.org/officeDocument/2006/relationships/image" Target="media/image42.wmf"/><Relationship Id="rId203" Type="http://schemas.openxmlformats.org/officeDocument/2006/relationships/oleObject" Target="embeddings/oleObject92.bin"/><Relationship Id="rId385" Type="http://schemas.openxmlformats.org/officeDocument/2006/relationships/oleObject" Target="embeddings/oleObject198.bin"/><Relationship Id="rId592" Type="http://schemas.openxmlformats.org/officeDocument/2006/relationships/footer" Target="footer1.xml"/><Relationship Id="rId245" Type="http://schemas.openxmlformats.org/officeDocument/2006/relationships/oleObject" Target="embeddings/oleObject117.bin"/><Relationship Id="rId287" Type="http://schemas.openxmlformats.org/officeDocument/2006/relationships/oleObject" Target="embeddings/oleObject142.bin"/><Relationship Id="rId410" Type="http://schemas.openxmlformats.org/officeDocument/2006/relationships/image" Target="media/image193.wmf"/><Relationship Id="rId452" Type="http://schemas.openxmlformats.org/officeDocument/2006/relationships/image" Target="media/image213.wmf"/><Relationship Id="rId494" Type="http://schemas.openxmlformats.org/officeDocument/2006/relationships/image" Target="media/image234.wmf"/><Relationship Id="rId508" Type="http://schemas.openxmlformats.org/officeDocument/2006/relationships/oleObject" Target="embeddings/oleObject263.bin"/><Relationship Id="rId105" Type="http://schemas.openxmlformats.org/officeDocument/2006/relationships/oleObject" Target="embeddings/oleObject44.bin"/><Relationship Id="rId147" Type="http://schemas.openxmlformats.org/officeDocument/2006/relationships/image" Target="media/image80.wmf"/><Relationship Id="rId312" Type="http://schemas.openxmlformats.org/officeDocument/2006/relationships/image" Target="media/image151.wmf"/><Relationship Id="rId354" Type="http://schemas.openxmlformats.org/officeDocument/2006/relationships/image" Target="media/image170.wmf"/><Relationship Id="rId51" Type="http://schemas.openxmlformats.org/officeDocument/2006/relationships/image" Target="media/image25.wmf"/><Relationship Id="rId93" Type="http://schemas.openxmlformats.org/officeDocument/2006/relationships/image" Target="media/image48.wmf"/><Relationship Id="rId189" Type="http://schemas.openxmlformats.org/officeDocument/2006/relationships/oleObject" Target="embeddings/oleObject85.bin"/><Relationship Id="rId396" Type="http://schemas.openxmlformats.org/officeDocument/2006/relationships/image" Target="media/image186.wmf"/><Relationship Id="rId561" Type="http://schemas.openxmlformats.org/officeDocument/2006/relationships/oleObject" Target="embeddings/oleObject292.bin"/><Relationship Id="rId214" Type="http://schemas.openxmlformats.org/officeDocument/2006/relationships/image" Target="media/image110.wmf"/><Relationship Id="rId256" Type="http://schemas.openxmlformats.org/officeDocument/2006/relationships/image" Target="media/image128.wmf"/><Relationship Id="rId298" Type="http://schemas.openxmlformats.org/officeDocument/2006/relationships/image" Target="media/image144.wmf"/><Relationship Id="rId421" Type="http://schemas.openxmlformats.org/officeDocument/2006/relationships/oleObject" Target="embeddings/oleObject218.bin"/><Relationship Id="rId463" Type="http://schemas.openxmlformats.org/officeDocument/2006/relationships/oleObject" Target="embeddings/oleObject239.bin"/><Relationship Id="rId519" Type="http://schemas.openxmlformats.org/officeDocument/2006/relationships/oleObject" Target="embeddings/oleObject269.bin"/><Relationship Id="rId116" Type="http://schemas.openxmlformats.org/officeDocument/2006/relationships/oleObject" Target="embeddings/oleObject47.bin"/><Relationship Id="rId158" Type="http://schemas.openxmlformats.org/officeDocument/2006/relationships/image" Target="media/image85.wmf"/><Relationship Id="rId323" Type="http://schemas.openxmlformats.org/officeDocument/2006/relationships/oleObject" Target="embeddings/oleObject161.bin"/><Relationship Id="rId530" Type="http://schemas.openxmlformats.org/officeDocument/2006/relationships/oleObject" Target="embeddings/oleObject275.bin"/><Relationship Id="rId20" Type="http://schemas.openxmlformats.org/officeDocument/2006/relationships/oleObject" Target="embeddings/oleObject6.bin"/><Relationship Id="rId62" Type="http://schemas.openxmlformats.org/officeDocument/2006/relationships/image" Target="media/image31.wmf"/><Relationship Id="rId365" Type="http://schemas.openxmlformats.org/officeDocument/2006/relationships/oleObject" Target="embeddings/oleObject187.bin"/><Relationship Id="rId572" Type="http://schemas.openxmlformats.org/officeDocument/2006/relationships/image" Target="media/image269.wmf"/><Relationship Id="rId225" Type="http://schemas.openxmlformats.org/officeDocument/2006/relationships/oleObject" Target="embeddings/oleObject104.bin"/><Relationship Id="rId267" Type="http://schemas.openxmlformats.org/officeDocument/2006/relationships/oleObject" Target="embeddings/oleObject129.bin"/><Relationship Id="rId432" Type="http://schemas.openxmlformats.org/officeDocument/2006/relationships/image" Target="media/image203.wmf"/><Relationship Id="rId474" Type="http://schemas.openxmlformats.org/officeDocument/2006/relationships/image" Target="media/image224.wmf"/><Relationship Id="rId127" Type="http://schemas.openxmlformats.org/officeDocument/2006/relationships/image" Target="media/image69.wmf"/><Relationship Id="rId31" Type="http://schemas.openxmlformats.org/officeDocument/2006/relationships/image" Target="media/image14.wmf"/><Relationship Id="rId73" Type="http://schemas.openxmlformats.org/officeDocument/2006/relationships/image" Target="media/image37.wmf"/><Relationship Id="rId169" Type="http://schemas.openxmlformats.org/officeDocument/2006/relationships/oleObject" Target="embeddings/oleObject74.bin"/><Relationship Id="rId334" Type="http://schemas.openxmlformats.org/officeDocument/2006/relationships/image" Target="media/image161.wmf"/><Relationship Id="rId376" Type="http://schemas.openxmlformats.org/officeDocument/2006/relationships/image" Target="media/image177.wmf"/><Relationship Id="rId541" Type="http://schemas.openxmlformats.org/officeDocument/2006/relationships/oleObject" Target="embeddings/oleObject282.bin"/><Relationship Id="rId583" Type="http://schemas.openxmlformats.org/officeDocument/2006/relationships/oleObject" Target="embeddings/oleObject303.bin"/><Relationship Id="rId4" Type="http://schemas.openxmlformats.org/officeDocument/2006/relationships/webSettings" Target="webSettings.xml"/><Relationship Id="rId180" Type="http://schemas.openxmlformats.org/officeDocument/2006/relationships/image" Target="media/image94.wmf"/><Relationship Id="rId236" Type="http://schemas.openxmlformats.org/officeDocument/2006/relationships/image" Target="media/image118.wmf"/><Relationship Id="rId278" Type="http://schemas.openxmlformats.org/officeDocument/2006/relationships/image" Target="media/image138.wmf"/><Relationship Id="rId401" Type="http://schemas.openxmlformats.org/officeDocument/2006/relationships/oleObject" Target="embeddings/oleObject207.bin"/><Relationship Id="rId443" Type="http://schemas.openxmlformats.org/officeDocument/2006/relationships/oleObject" Target="embeddings/oleObject229.bin"/><Relationship Id="rId303" Type="http://schemas.openxmlformats.org/officeDocument/2006/relationships/oleObject" Target="embeddings/oleObject151.bin"/><Relationship Id="rId485" Type="http://schemas.openxmlformats.org/officeDocument/2006/relationships/oleObject" Target="embeddings/oleObject250.bin"/><Relationship Id="rId42" Type="http://schemas.openxmlformats.org/officeDocument/2006/relationships/image" Target="media/image20.wmf"/><Relationship Id="rId84" Type="http://schemas.openxmlformats.org/officeDocument/2006/relationships/image" Target="media/image43.wmf"/><Relationship Id="rId138" Type="http://schemas.openxmlformats.org/officeDocument/2006/relationships/image" Target="media/image75.wmf"/><Relationship Id="rId345" Type="http://schemas.openxmlformats.org/officeDocument/2006/relationships/oleObject" Target="embeddings/oleObject174.bin"/><Relationship Id="rId387" Type="http://schemas.openxmlformats.org/officeDocument/2006/relationships/oleObject" Target="embeddings/oleObject199.bin"/><Relationship Id="rId510" Type="http://schemas.openxmlformats.org/officeDocument/2006/relationships/image" Target="media/image240.wmf"/><Relationship Id="rId552" Type="http://schemas.openxmlformats.org/officeDocument/2006/relationships/image" Target="media/image259.wmf"/><Relationship Id="rId594" Type="http://schemas.openxmlformats.org/officeDocument/2006/relationships/header" Target="header3.xml"/><Relationship Id="rId191" Type="http://schemas.openxmlformats.org/officeDocument/2006/relationships/oleObject" Target="embeddings/oleObject86.bin"/><Relationship Id="rId205" Type="http://schemas.openxmlformats.org/officeDocument/2006/relationships/oleObject" Target="embeddings/oleObject94.bin"/><Relationship Id="rId247" Type="http://schemas.openxmlformats.org/officeDocument/2006/relationships/oleObject" Target="embeddings/oleObject118.bin"/><Relationship Id="rId412" Type="http://schemas.openxmlformats.org/officeDocument/2006/relationships/image" Target="media/image194.wmf"/><Relationship Id="rId107" Type="http://schemas.openxmlformats.org/officeDocument/2006/relationships/image" Target="media/image57.wmf"/><Relationship Id="rId289" Type="http://schemas.openxmlformats.org/officeDocument/2006/relationships/oleObject" Target="embeddings/oleObject144.bin"/><Relationship Id="rId454" Type="http://schemas.openxmlformats.org/officeDocument/2006/relationships/image" Target="media/image214.wmf"/><Relationship Id="rId496" Type="http://schemas.openxmlformats.org/officeDocument/2006/relationships/image" Target="media/image235.wmf"/><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image" Target="media/image81.wmf"/><Relationship Id="rId314" Type="http://schemas.openxmlformats.org/officeDocument/2006/relationships/image" Target="media/image152.wmf"/><Relationship Id="rId356" Type="http://schemas.openxmlformats.org/officeDocument/2006/relationships/image" Target="media/image171.wmf"/><Relationship Id="rId398" Type="http://schemas.openxmlformats.org/officeDocument/2006/relationships/image" Target="media/image187.wmf"/><Relationship Id="rId521" Type="http://schemas.openxmlformats.org/officeDocument/2006/relationships/oleObject" Target="embeddings/oleObject270.bin"/><Relationship Id="rId563" Type="http://schemas.openxmlformats.org/officeDocument/2006/relationships/oleObject" Target="embeddings/oleObject293.bin"/><Relationship Id="rId95" Type="http://schemas.openxmlformats.org/officeDocument/2006/relationships/image" Target="media/image49.png"/><Relationship Id="rId160" Type="http://schemas.openxmlformats.org/officeDocument/2006/relationships/oleObject" Target="embeddings/oleObject69.bin"/><Relationship Id="rId216" Type="http://schemas.openxmlformats.org/officeDocument/2006/relationships/image" Target="media/image111.wmf"/><Relationship Id="rId423" Type="http://schemas.openxmlformats.org/officeDocument/2006/relationships/oleObject" Target="embeddings/oleObject219.bin"/><Relationship Id="rId258" Type="http://schemas.openxmlformats.org/officeDocument/2006/relationships/image" Target="media/image129.wmf"/><Relationship Id="rId465" Type="http://schemas.openxmlformats.org/officeDocument/2006/relationships/oleObject" Target="embeddings/oleObject240.bin"/><Relationship Id="rId22" Type="http://schemas.openxmlformats.org/officeDocument/2006/relationships/oleObject" Target="embeddings/oleObject7.bin"/><Relationship Id="rId64" Type="http://schemas.openxmlformats.org/officeDocument/2006/relationships/image" Target="media/image32.wmf"/><Relationship Id="rId118" Type="http://schemas.openxmlformats.org/officeDocument/2006/relationships/oleObject" Target="embeddings/oleObject48.bin"/><Relationship Id="rId325" Type="http://schemas.openxmlformats.org/officeDocument/2006/relationships/oleObject" Target="embeddings/oleObject162.bin"/><Relationship Id="rId367" Type="http://schemas.openxmlformats.org/officeDocument/2006/relationships/oleObject" Target="embeddings/oleObject189.bin"/><Relationship Id="rId532" Type="http://schemas.openxmlformats.org/officeDocument/2006/relationships/oleObject" Target="embeddings/oleObject277.bin"/><Relationship Id="rId574" Type="http://schemas.openxmlformats.org/officeDocument/2006/relationships/image" Target="media/image270.wmf"/><Relationship Id="rId171" Type="http://schemas.openxmlformats.org/officeDocument/2006/relationships/oleObject" Target="embeddings/oleObject76.bin"/><Relationship Id="rId227" Type="http://schemas.openxmlformats.org/officeDocument/2006/relationships/oleObject" Target="embeddings/oleObject106.bin"/><Relationship Id="rId269" Type="http://schemas.openxmlformats.org/officeDocument/2006/relationships/oleObject" Target="embeddings/oleObject130.bin"/><Relationship Id="rId434" Type="http://schemas.openxmlformats.org/officeDocument/2006/relationships/image" Target="media/image204.wmf"/><Relationship Id="rId476" Type="http://schemas.openxmlformats.org/officeDocument/2006/relationships/image" Target="media/image225.wmf"/><Relationship Id="rId33" Type="http://schemas.openxmlformats.org/officeDocument/2006/relationships/image" Target="media/image15.wmf"/><Relationship Id="rId129" Type="http://schemas.openxmlformats.org/officeDocument/2006/relationships/image" Target="media/image70.wmf"/><Relationship Id="rId280" Type="http://schemas.openxmlformats.org/officeDocument/2006/relationships/image" Target="media/image139.wmf"/><Relationship Id="rId336" Type="http://schemas.openxmlformats.org/officeDocument/2006/relationships/image" Target="media/image162.wmf"/><Relationship Id="rId501" Type="http://schemas.openxmlformats.org/officeDocument/2006/relationships/oleObject" Target="embeddings/oleObject258.bin"/><Relationship Id="rId543" Type="http://schemas.openxmlformats.org/officeDocument/2006/relationships/oleObject" Target="embeddings/oleObject283.bin"/><Relationship Id="rId75" Type="http://schemas.openxmlformats.org/officeDocument/2006/relationships/image" Target="media/image38.wmf"/><Relationship Id="rId140" Type="http://schemas.openxmlformats.org/officeDocument/2006/relationships/image" Target="media/image76.wmf"/><Relationship Id="rId182" Type="http://schemas.openxmlformats.org/officeDocument/2006/relationships/image" Target="media/image95.wmf"/><Relationship Id="rId378" Type="http://schemas.openxmlformats.org/officeDocument/2006/relationships/image" Target="media/image178.wmf"/><Relationship Id="rId403" Type="http://schemas.openxmlformats.org/officeDocument/2006/relationships/oleObject" Target="embeddings/oleObject208.bin"/><Relationship Id="rId585" Type="http://schemas.openxmlformats.org/officeDocument/2006/relationships/oleObject" Target="embeddings/oleObject304.bin"/><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oleObject" Target="embeddings/oleObject230.bin"/><Relationship Id="rId487" Type="http://schemas.openxmlformats.org/officeDocument/2006/relationships/oleObject" Target="embeddings/oleObject251.bin"/><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oleObject" Target="embeddings/oleObject175.bin"/><Relationship Id="rId512" Type="http://schemas.openxmlformats.org/officeDocument/2006/relationships/image" Target="media/image241.wmf"/><Relationship Id="rId44" Type="http://schemas.openxmlformats.org/officeDocument/2006/relationships/image" Target="media/image21.wmf"/><Relationship Id="rId86" Type="http://schemas.openxmlformats.org/officeDocument/2006/relationships/image" Target="media/image44.wmf"/><Relationship Id="rId151" Type="http://schemas.openxmlformats.org/officeDocument/2006/relationships/image" Target="media/image82.wmf"/><Relationship Id="rId389" Type="http://schemas.openxmlformats.org/officeDocument/2006/relationships/oleObject" Target="embeddings/oleObject200.bin"/><Relationship Id="rId554" Type="http://schemas.openxmlformats.org/officeDocument/2006/relationships/image" Target="media/image260.wmf"/><Relationship Id="rId596" Type="http://schemas.openxmlformats.org/officeDocument/2006/relationships/theme" Target="theme/theme1.xml"/><Relationship Id="rId193" Type="http://schemas.openxmlformats.org/officeDocument/2006/relationships/oleObject" Target="embeddings/oleObject87.bin"/><Relationship Id="rId207" Type="http://schemas.openxmlformats.org/officeDocument/2006/relationships/oleObject" Target="embeddings/oleObject95.bin"/><Relationship Id="rId249" Type="http://schemas.openxmlformats.org/officeDocument/2006/relationships/oleObject" Target="embeddings/oleObject119.bin"/><Relationship Id="rId414" Type="http://schemas.openxmlformats.org/officeDocument/2006/relationships/image" Target="media/image195.wmf"/><Relationship Id="rId456" Type="http://schemas.openxmlformats.org/officeDocument/2006/relationships/image" Target="media/image215.wmf"/><Relationship Id="rId498" Type="http://schemas.openxmlformats.org/officeDocument/2006/relationships/image" Target="media/image236.wmf"/><Relationship Id="rId13" Type="http://schemas.openxmlformats.org/officeDocument/2006/relationships/image" Target="media/image5.wmf"/><Relationship Id="rId109" Type="http://schemas.openxmlformats.org/officeDocument/2006/relationships/image" Target="media/image58.png"/><Relationship Id="rId260" Type="http://schemas.openxmlformats.org/officeDocument/2006/relationships/oleObject" Target="embeddings/oleObject125.bin"/><Relationship Id="rId316" Type="http://schemas.openxmlformats.org/officeDocument/2006/relationships/image" Target="media/image153.wmf"/><Relationship Id="rId523" Type="http://schemas.openxmlformats.org/officeDocument/2006/relationships/oleObject" Target="embeddings/oleObject271.bin"/><Relationship Id="rId55" Type="http://schemas.openxmlformats.org/officeDocument/2006/relationships/image" Target="media/image27.wmf"/><Relationship Id="rId97" Type="http://schemas.openxmlformats.org/officeDocument/2006/relationships/image" Target="media/image51.wmf"/><Relationship Id="rId120" Type="http://schemas.openxmlformats.org/officeDocument/2006/relationships/oleObject" Target="embeddings/oleObject49.bin"/><Relationship Id="rId358" Type="http://schemas.openxmlformats.org/officeDocument/2006/relationships/image" Target="media/image172.wmf"/><Relationship Id="rId565" Type="http://schemas.openxmlformats.org/officeDocument/2006/relationships/oleObject" Target="embeddings/oleObject294.bin"/><Relationship Id="rId162" Type="http://schemas.openxmlformats.org/officeDocument/2006/relationships/image" Target="media/image86.wmf"/><Relationship Id="rId218" Type="http://schemas.openxmlformats.org/officeDocument/2006/relationships/image" Target="media/image112.wmf"/><Relationship Id="rId425" Type="http://schemas.openxmlformats.org/officeDocument/2006/relationships/oleObject" Target="embeddings/oleObject220.bin"/><Relationship Id="rId467" Type="http://schemas.openxmlformats.org/officeDocument/2006/relationships/oleObject" Target="embeddings/oleObject241.bin"/><Relationship Id="rId271" Type="http://schemas.openxmlformats.org/officeDocument/2006/relationships/oleObject" Target="embeddings/oleObject131.bin"/><Relationship Id="rId24" Type="http://schemas.openxmlformats.org/officeDocument/2006/relationships/oleObject" Target="embeddings/oleObject8.bin"/><Relationship Id="rId66" Type="http://schemas.openxmlformats.org/officeDocument/2006/relationships/image" Target="media/image33.wmf"/><Relationship Id="rId131" Type="http://schemas.openxmlformats.org/officeDocument/2006/relationships/image" Target="media/image71.png"/><Relationship Id="rId327" Type="http://schemas.openxmlformats.org/officeDocument/2006/relationships/oleObject" Target="embeddings/oleObject163.bin"/><Relationship Id="rId369" Type="http://schemas.openxmlformats.org/officeDocument/2006/relationships/oleObject" Target="embeddings/oleObject190.bin"/><Relationship Id="rId534" Type="http://schemas.openxmlformats.org/officeDocument/2006/relationships/image" Target="media/image250.wmf"/><Relationship Id="rId576" Type="http://schemas.openxmlformats.org/officeDocument/2006/relationships/image" Target="media/image271.wmf"/><Relationship Id="rId173" Type="http://schemas.openxmlformats.org/officeDocument/2006/relationships/oleObject" Target="embeddings/oleObject77.bin"/><Relationship Id="rId229" Type="http://schemas.openxmlformats.org/officeDocument/2006/relationships/oleObject" Target="embeddings/oleObject108.bin"/><Relationship Id="rId380" Type="http://schemas.openxmlformats.org/officeDocument/2006/relationships/image" Target="media/image179.wmf"/><Relationship Id="rId436" Type="http://schemas.openxmlformats.org/officeDocument/2006/relationships/image" Target="media/image205.wmf"/><Relationship Id="rId240" Type="http://schemas.openxmlformats.org/officeDocument/2006/relationships/image" Target="media/image120.wmf"/><Relationship Id="rId478" Type="http://schemas.openxmlformats.org/officeDocument/2006/relationships/image" Target="media/image226.wmf"/><Relationship Id="rId35" Type="http://schemas.openxmlformats.org/officeDocument/2006/relationships/image" Target="media/image16.wmf"/><Relationship Id="rId77" Type="http://schemas.openxmlformats.org/officeDocument/2006/relationships/image" Target="media/image39.png"/><Relationship Id="rId100" Type="http://schemas.openxmlformats.org/officeDocument/2006/relationships/oleObject" Target="embeddings/oleObject42.bin"/><Relationship Id="rId282" Type="http://schemas.openxmlformats.org/officeDocument/2006/relationships/oleObject" Target="embeddings/oleObject137.bin"/><Relationship Id="rId338" Type="http://schemas.openxmlformats.org/officeDocument/2006/relationships/oleObject" Target="embeddings/oleObject170.bin"/><Relationship Id="rId503" Type="http://schemas.openxmlformats.org/officeDocument/2006/relationships/oleObject" Target="embeddings/oleObject259.bin"/><Relationship Id="rId545" Type="http://schemas.openxmlformats.org/officeDocument/2006/relationships/oleObject" Target="embeddings/oleObject284.bin"/><Relationship Id="rId587" Type="http://schemas.openxmlformats.org/officeDocument/2006/relationships/oleObject" Target="embeddings/oleObject305.bin"/><Relationship Id="rId8" Type="http://schemas.openxmlformats.org/officeDocument/2006/relationships/image" Target="media/image2.wmf"/><Relationship Id="rId142" Type="http://schemas.openxmlformats.org/officeDocument/2006/relationships/image" Target="media/image77.wmf"/><Relationship Id="rId184" Type="http://schemas.openxmlformats.org/officeDocument/2006/relationships/image" Target="media/image96.wmf"/><Relationship Id="rId391" Type="http://schemas.openxmlformats.org/officeDocument/2006/relationships/oleObject" Target="embeddings/oleObject201.bin"/><Relationship Id="rId405" Type="http://schemas.openxmlformats.org/officeDocument/2006/relationships/oleObject" Target="embeddings/oleObject209.bin"/><Relationship Id="rId447" Type="http://schemas.openxmlformats.org/officeDocument/2006/relationships/oleObject" Target="embeddings/oleObject231.bin"/><Relationship Id="rId251" Type="http://schemas.openxmlformats.org/officeDocument/2006/relationships/oleObject" Target="embeddings/oleObject120.bin"/><Relationship Id="rId489" Type="http://schemas.openxmlformats.org/officeDocument/2006/relationships/oleObject" Target="embeddings/oleObject252.bin"/><Relationship Id="rId46" Type="http://schemas.openxmlformats.org/officeDocument/2006/relationships/image" Target="media/image22.wmf"/><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oleObject" Target="embeddings/oleObject176.bin"/><Relationship Id="rId514" Type="http://schemas.openxmlformats.org/officeDocument/2006/relationships/image" Target="media/image242.wmf"/><Relationship Id="rId556" Type="http://schemas.openxmlformats.org/officeDocument/2006/relationships/image" Target="media/image261.wmf"/><Relationship Id="rId88" Type="http://schemas.openxmlformats.org/officeDocument/2006/relationships/image" Target="media/image45.wmf"/><Relationship Id="rId111" Type="http://schemas.openxmlformats.org/officeDocument/2006/relationships/image" Target="media/image60.png"/><Relationship Id="rId153" Type="http://schemas.openxmlformats.org/officeDocument/2006/relationships/image" Target="media/image83.png"/><Relationship Id="rId195" Type="http://schemas.openxmlformats.org/officeDocument/2006/relationships/oleObject" Target="embeddings/oleObject88.bin"/><Relationship Id="rId209" Type="http://schemas.openxmlformats.org/officeDocument/2006/relationships/oleObject" Target="embeddings/oleObject96.bin"/><Relationship Id="rId360" Type="http://schemas.openxmlformats.org/officeDocument/2006/relationships/oleObject" Target="embeddings/oleObject182.bin"/><Relationship Id="rId416" Type="http://schemas.openxmlformats.org/officeDocument/2006/relationships/image" Target="media/image196.wmf"/><Relationship Id="rId220" Type="http://schemas.openxmlformats.org/officeDocument/2006/relationships/image" Target="media/image113.wmf"/><Relationship Id="rId458" Type="http://schemas.openxmlformats.org/officeDocument/2006/relationships/image" Target="media/image216.wmf"/><Relationship Id="rId15" Type="http://schemas.openxmlformats.org/officeDocument/2006/relationships/image" Target="media/image6.wmf"/><Relationship Id="rId57" Type="http://schemas.openxmlformats.org/officeDocument/2006/relationships/image" Target="media/image28.wmf"/><Relationship Id="rId262" Type="http://schemas.openxmlformats.org/officeDocument/2006/relationships/image" Target="media/image130.wmf"/><Relationship Id="rId318" Type="http://schemas.openxmlformats.org/officeDocument/2006/relationships/image" Target="media/image154.wmf"/><Relationship Id="rId525" Type="http://schemas.openxmlformats.org/officeDocument/2006/relationships/oleObject" Target="embeddings/oleObject272.bin"/><Relationship Id="rId567" Type="http://schemas.openxmlformats.org/officeDocument/2006/relationships/oleObject" Target="embeddings/oleObject295.bin"/><Relationship Id="rId99" Type="http://schemas.openxmlformats.org/officeDocument/2006/relationships/image" Target="media/image52.wmf"/><Relationship Id="rId122" Type="http://schemas.openxmlformats.org/officeDocument/2006/relationships/oleObject" Target="embeddings/oleObject50.bin"/><Relationship Id="rId164" Type="http://schemas.openxmlformats.org/officeDocument/2006/relationships/image" Target="media/image87.wmf"/><Relationship Id="rId371" Type="http://schemas.openxmlformats.org/officeDocument/2006/relationships/oleObject" Target="embeddings/oleObject191.bin"/><Relationship Id="rId427" Type="http://schemas.openxmlformats.org/officeDocument/2006/relationships/oleObject" Target="embeddings/oleObject221.bin"/><Relationship Id="rId469" Type="http://schemas.openxmlformats.org/officeDocument/2006/relationships/oleObject" Target="embeddings/oleObject242.bin"/><Relationship Id="rId26" Type="http://schemas.openxmlformats.org/officeDocument/2006/relationships/oleObject" Target="embeddings/oleObject9.bin"/><Relationship Id="rId231" Type="http://schemas.openxmlformats.org/officeDocument/2006/relationships/oleObject" Target="embeddings/oleObject110.bin"/><Relationship Id="rId273" Type="http://schemas.openxmlformats.org/officeDocument/2006/relationships/oleObject" Target="embeddings/oleObject132.bin"/><Relationship Id="rId329" Type="http://schemas.openxmlformats.org/officeDocument/2006/relationships/oleObject" Target="embeddings/oleObject165.bin"/><Relationship Id="rId480" Type="http://schemas.openxmlformats.org/officeDocument/2006/relationships/image" Target="media/image227.wmf"/><Relationship Id="rId536" Type="http://schemas.openxmlformats.org/officeDocument/2006/relationships/image" Target="media/image251.wmf"/><Relationship Id="rId68" Type="http://schemas.openxmlformats.org/officeDocument/2006/relationships/image" Target="media/image34.png"/><Relationship Id="rId133" Type="http://schemas.openxmlformats.org/officeDocument/2006/relationships/oleObject" Target="embeddings/oleObject55.bin"/><Relationship Id="rId175" Type="http://schemas.openxmlformats.org/officeDocument/2006/relationships/oleObject" Target="embeddings/oleObject78.bin"/><Relationship Id="rId340" Type="http://schemas.openxmlformats.org/officeDocument/2006/relationships/image" Target="media/image163.wmf"/><Relationship Id="rId578" Type="http://schemas.openxmlformats.org/officeDocument/2006/relationships/image" Target="media/image272.wmf"/><Relationship Id="rId200" Type="http://schemas.openxmlformats.org/officeDocument/2006/relationships/image" Target="media/image104.wmf"/><Relationship Id="rId382" Type="http://schemas.openxmlformats.org/officeDocument/2006/relationships/image" Target="media/image180.wmf"/><Relationship Id="rId438" Type="http://schemas.openxmlformats.org/officeDocument/2006/relationships/image" Target="media/image206.wmf"/><Relationship Id="rId242" Type="http://schemas.openxmlformats.org/officeDocument/2006/relationships/image" Target="media/image121.wmf"/><Relationship Id="rId284" Type="http://schemas.openxmlformats.org/officeDocument/2006/relationships/oleObject" Target="embeddings/oleObject139.bin"/><Relationship Id="rId491" Type="http://schemas.openxmlformats.org/officeDocument/2006/relationships/oleObject" Target="embeddings/oleObject253.bin"/><Relationship Id="rId505" Type="http://schemas.openxmlformats.org/officeDocument/2006/relationships/oleObject" Target="embeddings/oleObject260.bin"/><Relationship Id="rId37" Type="http://schemas.openxmlformats.org/officeDocument/2006/relationships/image" Target="media/image17.wmf"/><Relationship Id="rId79" Type="http://schemas.openxmlformats.org/officeDocument/2006/relationships/oleObject" Target="embeddings/oleObject33.bin"/><Relationship Id="rId102" Type="http://schemas.openxmlformats.org/officeDocument/2006/relationships/oleObject" Target="embeddings/oleObject43.bin"/><Relationship Id="rId144" Type="http://schemas.openxmlformats.org/officeDocument/2006/relationships/image" Target="media/image78.png"/><Relationship Id="rId547" Type="http://schemas.openxmlformats.org/officeDocument/2006/relationships/oleObject" Target="embeddings/oleObject285.bin"/><Relationship Id="rId589" Type="http://schemas.openxmlformats.org/officeDocument/2006/relationships/oleObject" Target="embeddings/oleObject306.bin"/><Relationship Id="rId90" Type="http://schemas.openxmlformats.org/officeDocument/2006/relationships/image" Target="media/image46.png"/><Relationship Id="rId186" Type="http://schemas.openxmlformats.org/officeDocument/2006/relationships/image" Target="media/image97.wmf"/><Relationship Id="rId351" Type="http://schemas.openxmlformats.org/officeDocument/2006/relationships/oleObject" Target="embeddings/oleObject177.bin"/><Relationship Id="rId393" Type="http://schemas.openxmlformats.org/officeDocument/2006/relationships/oleObject" Target="embeddings/oleObject203.bin"/><Relationship Id="rId407" Type="http://schemas.openxmlformats.org/officeDocument/2006/relationships/oleObject" Target="embeddings/oleObject210.bin"/><Relationship Id="rId449" Type="http://schemas.openxmlformats.org/officeDocument/2006/relationships/oleObject" Target="embeddings/oleObject232.bin"/><Relationship Id="rId211" Type="http://schemas.openxmlformats.org/officeDocument/2006/relationships/oleObject" Target="embeddings/oleObject97.bin"/><Relationship Id="rId253" Type="http://schemas.openxmlformats.org/officeDocument/2006/relationships/oleObject" Target="embeddings/oleObject121.bin"/><Relationship Id="rId295" Type="http://schemas.openxmlformats.org/officeDocument/2006/relationships/oleObject" Target="embeddings/oleObject147.bin"/><Relationship Id="rId309" Type="http://schemas.openxmlformats.org/officeDocument/2006/relationships/oleObject" Target="embeddings/oleObject154.bin"/><Relationship Id="rId460" Type="http://schemas.openxmlformats.org/officeDocument/2006/relationships/image" Target="media/image217.wmf"/><Relationship Id="rId516" Type="http://schemas.openxmlformats.org/officeDocument/2006/relationships/image" Target="media/image243.wmf"/><Relationship Id="rId48" Type="http://schemas.openxmlformats.org/officeDocument/2006/relationships/image" Target="media/image23.wmf"/><Relationship Id="rId113" Type="http://schemas.openxmlformats.org/officeDocument/2006/relationships/image" Target="media/image62.wmf"/><Relationship Id="rId320" Type="http://schemas.openxmlformats.org/officeDocument/2006/relationships/image" Target="media/image155.wmf"/><Relationship Id="rId558" Type="http://schemas.openxmlformats.org/officeDocument/2006/relationships/image" Target="media/image262.wmf"/><Relationship Id="rId155" Type="http://schemas.openxmlformats.org/officeDocument/2006/relationships/oleObject" Target="embeddings/oleObject66.bin"/><Relationship Id="rId197" Type="http://schemas.openxmlformats.org/officeDocument/2006/relationships/oleObject" Target="embeddings/oleObject89.bin"/><Relationship Id="rId362" Type="http://schemas.openxmlformats.org/officeDocument/2006/relationships/oleObject" Target="embeddings/oleObject184.bin"/><Relationship Id="rId418" Type="http://schemas.openxmlformats.org/officeDocument/2006/relationships/oleObject" Target="embeddings/oleObject216.bin"/><Relationship Id="rId222" Type="http://schemas.openxmlformats.org/officeDocument/2006/relationships/image" Target="media/image114.wmf"/><Relationship Id="rId264" Type="http://schemas.openxmlformats.org/officeDocument/2006/relationships/image" Target="media/image131.wmf"/><Relationship Id="rId471" Type="http://schemas.openxmlformats.org/officeDocument/2006/relationships/oleObject" Target="embeddings/oleObject243.bin"/><Relationship Id="rId17" Type="http://schemas.openxmlformats.org/officeDocument/2006/relationships/image" Target="media/image7.wmf"/><Relationship Id="rId59" Type="http://schemas.openxmlformats.org/officeDocument/2006/relationships/image" Target="media/image29.png"/><Relationship Id="rId124" Type="http://schemas.openxmlformats.org/officeDocument/2006/relationships/oleObject" Target="embeddings/oleObject51.bin"/><Relationship Id="rId527" Type="http://schemas.openxmlformats.org/officeDocument/2006/relationships/oleObject" Target="embeddings/oleObject273.bin"/><Relationship Id="rId569" Type="http://schemas.openxmlformats.org/officeDocument/2006/relationships/oleObject" Target="embeddings/oleObject296.bin"/><Relationship Id="rId70" Type="http://schemas.openxmlformats.org/officeDocument/2006/relationships/oleObject" Target="embeddings/oleObject29.bin"/><Relationship Id="rId166" Type="http://schemas.openxmlformats.org/officeDocument/2006/relationships/image" Target="media/image88.wmf"/><Relationship Id="rId331" Type="http://schemas.openxmlformats.org/officeDocument/2006/relationships/oleObject" Target="embeddings/oleObject166.bin"/><Relationship Id="rId373" Type="http://schemas.openxmlformats.org/officeDocument/2006/relationships/oleObject" Target="embeddings/oleObject192.bin"/><Relationship Id="rId429" Type="http://schemas.openxmlformats.org/officeDocument/2006/relationships/oleObject" Target="embeddings/oleObject222.bin"/><Relationship Id="rId580" Type="http://schemas.openxmlformats.org/officeDocument/2006/relationships/image" Target="media/image273.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07.wmf"/><Relationship Id="rId28" Type="http://schemas.openxmlformats.org/officeDocument/2006/relationships/oleObject" Target="embeddings/oleObject10.bin"/><Relationship Id="rId275" Type="http://schemas.openxmlformats.org/officeDocument/2006/relationships/oleObject" Target="embeddings/oleObject133.bin"/><Relationship Id="rId300" Type="http://schemas.openxmlformats.org/officeDocument/2006/relationships/image" Target="media/image145.wmf"/><Relationship Id="rId482" Type="http://schemas.openxmlformats.org/officeDocument/2006/relationships/image" Target="media/image228.wmf"/><Relationship Id="rId538" Type="http://schemas.openxmlformats.org/officeDocument/2006/relationships/image" Target="media/image252.wmf"/><Relationship Id="rId81" Type="http://schemas.openxmlformats.org/officeDocument/2006/relationships/oleObject" Target="embeddings/oleObject34.bin"/><Relationship Id="rId135" Type="http://schemas.openxmlformats.org/officeDocument/2006/relationships/oleObject" Target="embeddings/oleObject56.bin"/><Relationship Id="rId177" Type="http://schemas.openxmlformats.org/officeDocument/2006/relationships/oleObject" Target="embeddings/oleObject79.bin"/><Relationship Id="rId342" Type="http://schemas.openxmlformats.org/officeDocument/2006/relationships/image" Target="media/image164.wmf"/><Relationship Id="rId384" Type="http://schemas.openxmlformats.org/officeDocument/2006/relationships/image" Target="media/image181.wmf"/><Relationship Id="rId591" Type="http://schemas.openxmlformats.org/officeDocument/2006/relationships/header" Target="header2.xml"/><Relationship Id="rId202" Type="http://schemas.openxmlformats.org/officeDocument/2006/relationships/image" Target="media/image105.wmf"/><Relationship Id="rId244" Type="http://schemas.openxmlformats.org/officeDocument/2006/relationships/image" Target="media/image122.wmf"/><Relationship Id="rId39" Type="http://schemas.openxmlformats.org/officeDocument/2006/relationships/image" Target="media/image18.wmf"/><Relationship Id="rId286" Type="http://schemas.openxmlformats.org/officeDocument/2006/relationships/oleObject" Target="embeddings/oleObject141.bin"/><Relationship Id="rId451" Type="http://schemas.openxmlformats.org/officeDocument/2006/relationships/oleObject" Target="embeddings/oleObject233.bin"/><Relationship Id="rId493" Type="http://schemas.openxmlformats.org/officeDocument/2006/relationships/oleObject" Target="embeddings/oleObject254.bin"/><Relationship Id="rId507" Type="http://schemas.openxmlformats.org/officeDocument/2006/relationships/oleObject" Target="embeddings/oleObject262.bin"/><Relationship Id="rId549" Type="http://schemas.openxmlformats.org/officeDocument/2006/relationships/oleObject" Target="embeddings/oleObject286.bin"/><Relationship Id="rId50" Type="http://schemas.openxmlformats.org/officeDocument/2006/relationships/image" Target="media/image24.png"/><Relationship Id="rId104" Type="http://schemas.openxmlformats.org/officeDocument/2006/relationships/image" Target="media/image55.wmf"/><Relationship Id="rId146" Type="http://schemas.openxmlformats.org/officeDocument/2006/relationships/oleObject" Target="embeddings/oleObject61.bin"/><Relationship Id="rId188" Type="http://schemas.openxmlformats.org/officeDocument/2006/relationships/image" Target="media/image98.wmf"/><Relationship Id="rId311" Type="http://schemas.openxmlformats.org/officeDocument/2006/relationships/oleObject" Target="embeddings/oleObject155.bin"/><Relationship Id="rId353" Type="http://schemas.openxmlformats.org/officeDocument/2006/relationships/oleObject" Target="embeddings/oleObject178.bin"/><Relationship Id="rId395" Type="http://schemas.openxmlformats.org/officeDocument/2006/relationships/oleObject" Target="embeddings/oleObject204.bin"/><Relationship Id="rId409" Type="http://schemas.openxmlformats.org/officeDocument/2006/relationships/oleObject" Target="embeddings/oleObject211.bin"/><Relationship Id="rId560" Type="http://schemas.openxmlformats.org/officeDocument/2006/relationships/image" Target="media/image263.wmf"/><Relationship Id="rId92" Type="http://schemas.openxmlformats.org/officeDocument/2006/relationships/oleObject" Target="embeddings/oleObject39.bin"/><Relationship Id="rId213" Type="http://schemas.openxmlformats.org/officeDocument/2006/relationships/oleObject" Target="embeddings/oleObject98.bin"/><Relationship Id="rId420" Type="http://schemas.openxmlformats.org/officeDocument/2006/relationships/image" Target="media/image197.wmf"/><Relationship Id="rId255" Type="http://schemas.openxmlformats.org/officeDocument/2006/relationships/oleObject" Target="embeddings/oleObject122.bin"/><Relationship Id="rId297" Type="http://schemas.openxmlformats.org/officeDocument/2006/relationships/oleObject" Target="embeddings/oleObject148.bin"/><Relationship Id="rId462" Type="http://schemas.openxmlformats.org/officeDocument/2006/relationships/image" Target="media/image218.wmf"/><Relationship Id="rId518" Type="http://schemas.openxmlformats.org/officeDocument/2006/relationships/image" Target="media/image244.wmf"/><Relationship Id="rId115" Type="http://schemas.openxmlformats.org/officeDocument/2006/relationships/image" Target="media/image63.wmf"/><Relationship Id="rId157" Type="http://schemas.openxmlformats.org/officeDocument/2006/relationships/oleObject" Target="embeddings/oleObject67.bin"/><Relationship Id="rId322" Type="http://schemas.openxmlformats.org/officeDocument/2006/relationships/image" Target="media/image156.wmf"/><Relationship Id="rId364" Type="http://schemas.openxmlformats.org/officeDocument/2006/relationships/oleObject" Target="embeddings/oleObject186.bin"/><Relationship Id="rId61" Type="http://schemas.openxmlformats.org/officeDocument/2006/relationships/oleObject" Target="embeddings/oleObject25.bin"/><Relationship Id="rId199" Type="http://schemas.openxmlformats.org/officeDocument/2006/relationships/oleObject" Target="embeddings/oleObject90.bin"/><Relationship Id="rId571" Type="http://schemas.openxmlformats.org/officeDocument/2006/relationships/oleObject" Target="embeddings/oleObject297.bin"/><Relationship Id="rId19" Type="http://schemas.openxmlformats.org/officeDocument/2006/relationships/image" Target="media/image8.wmf"/><Relationship Id="rId224" Type="http://schemas.openxmlformats.org/officeDocument/2006/relationships/image" Target="media/image115.wmf"/><Relationship Id="rId266" Type="http://schemas.openxmlformats.org/officeDocument/2006/relationships/image" Target="media/image132.wmf"/><Relationship Id="rId431" Type="http://schemas.openxmlformats.org/officeDocument/2006/relationships/oleObject" Target="embeddings/oleObject223.bin"/><Relationship Id="rId473" Type="http://schemas.openxmlformats.org/officeDocument/2006/relationships/oleObject" Target="embeddings/oleObject244.bin"/><Relationship Id="rId529" Type="http://schemas.openxmlformats.org/officeDocument/2006/relationships/oleObject" Target="embeddings/oleObject274.bin"/><Relationship Id="rId30" Type="http://schemas.openxmlformats.org/officeDocument/2006/relationships/oleObject" Target="embeddings/oleObject11.bin"/><Relationship Id="rId126" Type="http://schemas.openxmlformats.org/officeDocument/2006/relationships/oleObject" Target="embeddings/oleObject52.bin"/><Relationship Id="rId168" Type="http://schemas.openxmlformats.org/officeDocument/2006/relationships/image" Target="media/image89.wmf"/><Relationship Id="rId333" Type="http://schemas.openxmlformats.org/officeDocument/2006/relationships/oleObject" Target="embeddings/oleObject167.bin"/><Relationship Id="rId540" Type="http://schemas.openxmlformats.org/officeDocument/2006/relationships/image" Target="media/image253.wmf"/><Relationship Id="rId72" Type="http://schemas.openxmlformats.org/officeDocument/2006/relationships/oleObject" Target="embeddings/oleObject30.bin"/><Relationship Id="rId375" Type="http://schemas.openxmlformats.org/officeDocument/2006/relationships/oleObject" Target="embeddings/oleObject193.bin"/><Relationship Id="rId582" Type="http://schemas.openxmlformats.org/officeDocument/2006/relationships/image" Target="media/image274.wmf"/><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oleObject" Target="embeddings/oleObject134.bin"/><Relationship Id="rId400" Type="http://schemas.openxmlformats.org/officeDocument/2006/relationships/image" Target="media/image188.wmf"/><Relationship Id="rId442" Type="http://schemas.openxmlformats.org/officeDocument/2006/relationships/image" Target="media/image208.wmf"/><Relationship Id="rId484" Type="http://schemas.openxmlformats.org/officeDocument/2006/relationships/image" Target="media/image229.wmf"/><Relationship Id="rId137" Type="http://schemas.openxmlformats.org/officeDocument/2006/relationships/oleObject" Target="embeddings/oleObject57.bin"/><Relationship Id="rId302" Type="http://schemas.openxmlformats.org/officeDocument/2006/relationships/image" Target="media/image146.wmf"/><Relationship Id="rId344" Type="http://schemas.openxmlformats.org/officeDocument/2006/relationships/image" Target="media/image165.wmf"/><Relationship Id="rId41" Type="http://schemas.openxmlformats.org/officeDocument/2006/relationships/image" Target="media/image19.png"/><Relationship Id="rId83" Type="http://schemas.openxmlformats.org/officeDocument/2006/relationships/oleObject" Target="embeddings/oleObject35.bin"/><Relationship Id="rId179" Type="http://schemas.openxmlformats.org/officeDocument/2006/relationships/oleObject" Target="embeddings/oleObject80.bin"/><Relationship Id="rId386" Type="http://schemas.openxmlformats.org/officeDocument/2006/relationships/image" Target="media/image182.wmf"/><Relationship Id="rId551" Type="http://schemas.openxmlformats.org/officeDocument/2006/relationships/oleObject" Target="embeddings/oleObject287.bin"/><Relationship Id="rId593" Type="http://schemas.openxmlformats.org/officeDocument/2006/relationships/footer" Target="footer2.xml"/><Relationship Id="rId190" Type="http://schemas.openxmlformats.org/officeDocument/2006/relationships/image" Target="media/image99.wmf"/><Relationship Id="rId204" Type="http://schemas.openxmlformats.org/officeDocument/2006/relationships/oleObject" Target="embeddings/oleObject93.bin"/><Relationship Id="rId246" Type="http://schemas.openxmlformats.org/officeDocument/2006/relationships/image" Target="media/image123.wmf"/><Relationship Id="rId288" Type="http://schemas.openxmlformats.org/officeDocument/2006/relationships/oleObject" Target="embeddings/oleObject143.bin"/><Relationship Id="rId411" Type="http://schemas.openxmlformats.org/officeDocument/2006/relationships/oleObject" Target="embeddings/oleObject212.bin"/><Relationship Id="rId453" Type="http://schemas.openxmlformats.org/officeDocument/2006/relationships/oleObject" Target="embeddings/oleObject234.bin"/><Relationship Id="rId509" Type="http://schemas.openxmlformats.org/officeDocument/2006/relationships/oleObject" Target="embeddings/oleObject264.bin"/><Relationship Id="rId106" Type="http://schemas.openxmlformats.org/officeDocument/2006/relationships/image" Target="media/image56.png"/><Relationship Id="rId313" Type="http://schemas.openxmlformats.org/officeDocument/2006/relationships/oleObject" Target="embeddings/oleObject156.bin"/><Relationship Id="rId495" Type="http://schemas.openxmlformats.org/officeDocument/2006/relationships/oleObject" Target="embeddings/oleObject255.bin"/><Relationship Id="rId10" Type="http://schemas.openxmlformats.org/officeDocument/2006/relationships/image" Target="media/image3.wmf"/><Relationship Id="rId52" Type="http://schemas.openxmlformats.org/officeDocument/2006/relationships/oleObject" Target="embeddings/oleObject21.bin"/><Relationship Id="rId94" Type="http://schemas.openxmlformats.org/officeDocument/2006/relationships/oleObject" Target="embeddings/oleObject40.bin"/><Relationship Id="rId148" Type="http://schemas.openxmlformats.org/officeDocument/2006/relationships/oleObject" Target="embeddings/oleObject62.bin"/><Relationship Id="rId355" Type="http://schemas.openxmlformats.org/officeDocument/2006/relationships/oleObject" Target="embeddings/oleObject179.bin"/><Relationship Id="rId397" Type="http://schemas.openxmlformats.org/officeDocument/2006/relationships/oleObject" Target="embeddings/oleObject205.bin"/><Relationship Id="rId520" Type="http://schemas.openxmlformats.org/officeDocument/2006/relationships/image" Target="media/image245.wmf"/><Relationship Id="rId562" Type="http://schemas.openxmlformats.org/officeDocument/2006/relationships/image" Target="media/image264.wmf"/><Relationship Id="rId215" Type="http://schemas.openxmlformats.org/officeDocument/2006/relationships/oleObject" Target="embeddings/oleObject99.bin"/><Relationship Id="rId257" Type="http://schemas.openxmlformats.org/officeDocument/2006/relationships/oleObject" Target="embeddings/oleObject123.bin"/><Relationship Id="rId422" Type="http://schemas.openxmlformats.org/officeDocument/2006/relationships/image" Target="media/image198.wmf"/><Relationship Id="rId464" Type="http://schemas.openxmlformats.org/officeDocument/2006/relationships/image" Target="media/image219.wmf"/><Relationship Id="rId299" Type="http://schemas.openxmlformats.org/officeDocument/2006/relationships/oleObject" Target="embeddings/oleObject149.bin"/><Relationship Id="rId63" Type="http://schemas.openxmlformats.org/officeDocument/2006/relationships/oleObject" Target="embeddings/oleObject26.bin"/><Relationship Id="rId159" Type="http://schemas.openxmlformats.org/officeDocument/2006/relationships/oleObject" Target="embeddings/oleObject68.bin"/><Relationship Id="rId366" Type="http://schemas.openxmlformats.org/officeDocument/2006/relationships/oleObject" Target="embeddings/oleObject188.bin"/><Relationship Id="rId573" Type="http://schemas.openxmlformats.org/officeDocument/2006/relationships/oleObject" Target="embeddings/oleObject298.bin"/><Relationship Id="rId226" Type="http://schemas.openxmlformats.org/officeDocument/2006/relationships/oleObject" Target="embeddings/oleObject105.bin"/><Relationship Id="rId433" Type="http://schemas.openxmlformats.org/officeDocument/2006/relationships/oleObject" Target="embeddings/oleObject224.bin"/><Relationship Id="rId74" Type="http://schemas.openxmlformats.org/officeDocument/2006/relationships/oleObject" Target="embeddings/oleObject31.bin"/><Relationship Id="rId377" Type="http://schemas.openxmlformats.org/officeDocument/2006/relationships/oleObject" Target="embeddings/oleObject194.bin"/><Relationship Id="rId500" Type="http://schemas.openxmlformats.org/officeDocument/2006/relationships/image" Target="media/image237.wmf"/><Relationship Id="rId584" Type="http://schemas.openxmlformats.org/officeDocument/2006/relationships/image" Target="media/image275.wmf"/><Relationship Id="rId5" Type="http://schemas.openxmlformats.org/officeDocument/2006/relationships/footnotes" Target="footnotes.xml"/><Relationship Id="rId237" Type="http://schemas.openxmlformats.org/officeDocument/2006/relationships/oleObject" Target="embeddings/oleObject113.bin"/><Relationship Id="rId444" Type="http://schemas.openxmlformats.org/officeDocument/2006/relationships/image" Target="media/image209.wmf"/><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3.wmf"/><Relationship Id="rId511" Type="http://schemas.openxmlformats.org/officeDocument/2006/relationships/oleObject" Target="embeddings/oleObject265.bin"/><Relationship Id="rId85" Type="http://schemas.openxmlformats.org/officeDocument/2006/relationships/oleObject" Target="embeddings/oleObject36.bin"/><Relationship Id="rId150" Type="http://schemas.openxmlformats.org/officeDocument/2006/relationships/oleObject" Target="embeddings/oleObject63.bin"/><Relationship Id="rId595" Type="http://schemas.openxmlformats.org/officeDocument/2006/relationships/fontTable" Target="fontTable.xml"/><Relationship Id="rId248" Type="http://schemas.openxmlformats.org/officeDocument/2006/relationships/image" Target="media/image124.wmf"/><Relationship Id="rId455" Type="http://schemas.openxmlformats.org/officeDocument/2006/relationships/oleObject" Target="embeddings/oleObject235.bin"/><Relationship Id="rId12" Type="http://schemas.openxmlformats.org/officeDocument/2006/relationships/image" Target="media/image4.png"/><Relationship Id="rId108" Type="http://schemas.openxmlformats.org/officeDocument/2006/relationships/oleObject" Target="embeddings/oleObject45.bin"/><Relationship Id="rId315" Type="http://schemas.openxmlformats.org/officeDocument/2006/relationships/oleObject" Target="embeddings/oleObject157.bin"/><Relationship Id="rId522" Type="http://schemas.openxmlformats.org/officeDocument/2006/relationships/image" Target="media/image246.wmf"/><Relationship Id="rId96" Type="http://schemas.openxmlformats.org/officeDocument/2006/relationships/image" Target="media/image50.png"/><Relationship Id="rId161" Type="http://schemas.openxmlformats.org/officeDocument/2006/relationships/oleObject" Target="embeddings/oleObject70.bin"/><Relationship Id="rId399" Type="http://schemas.openxmlformats.org/officeDocument/2006/relationships/oleObject" Target="embeddings/oleObject206.bin"/><Relationship Id="rId259" Type="http://schemas.openxmlformats.org/officeDocument/2006/relationships/oleObject" Target="embeddings/oleObject124.bin"/><Relationship Id="rId466" Type="http://schemas.openxmlformats.org/officeDocument/2006/relationships/image" Target="media/image220.wmf"/><Relationship Id="rId23" Type="http://schemas.openxmlformats.org/officeDocument/2006/relationships/image" Target="media/image10.wmf"/><Relationship Id="rId119" Type="http://schemas.openxmlformats.org/officeDocument/2006/relationships/image" Target="media/image65.wmf"/><Relationship Id="rId326" Type="http://schemas.openxmlformats.org/officeDocument/2006/relationships/image" Target="media/image158.wmf"/><Relationship Id="rId533" Type="http://schemas.openxmlformats.org/officeDocument/2006/relationships/oleObject" Target="embeddings/oleObject278.bin"/><Relationship Id="rId172" Type="http://schemas.openxmlformats.org/officeDocument/2006/relationships/image" Target="media/image90.wmf"/><Relationship Id="rId477" Type="http://schemas.openxmlformats.org/officeDocument/2006/relationships/oleObject" Target="embeddings/oleObject246.bin"/><Relationship Id="rId337" Type="http://schemas.openxmlformats.org/officeDocument/2006/relationships/oleObject" Target="embeddings/oleObject169.bin"/><Relationship Id="rId34" Type="http://schemas.openxmlformats.org/officeDocument/2006/relationships/oleObject" Target="embeddings/oleObject13.bin"/><Relationship Id="rId544" Type="http://schemas.openxmlformats.org/officeDocument/2006/relationships/image" Target="media/image255.wmf"/><Relationship Id="rId183" Type="http://schemas.openxmlformats.org/officeDocument/2006/relationships/oleObject" Target="embeddings/oleObject82.bin"/><Relationship Id="rId390" Type="http://schemas.openxmlformats.org/officeDocument/2006/relationships/image" Target="media/image184.wmf"/><Relationship Id="rId404" Type="http://schemas.openxmlformats.org/officeDocument/2006/relationships/image" Target="media/image190.wmf"/><Relationship Id="rId250" Type="http://schemas.openxmlformats.org/officeDocument/2006/relationships/image" Target="media/image125.wmf"/><Relationship Id="rId488" Type="http://schemas.openxmlformats.org/officeDocument/2006/relationships/image" Target="media/image231.wmf"/><Relationship Id="rId45" Type="http://schemas.openxmlformats.org/officeDocument/2006/relationships/oleObject" Target="embeddings/oleObject18.bin"/><Relationship Id="rId110" Type="http://schemas.openxmlformats.org/officeDocument/2006/relationships/image" Target="media/image59.png"/><Relationship Id="rId348" Type="http://schemas.openxmlformats.org/officeDocument/2006/relationships/image" Target="media/image167.wmf"/><Relationship Id="rId555" Type="http://schemas.openxmlformats.org/officeDocument/2006/relationships/oleObject" Target="embeddings/oleObject289.bin"/></Relationships>
</file>

<file path=word/_rels/footer2.xml.rels><?xml version="1.0" encoding="UTF-8" standalone="yes"?>
<Relationships xmlns="http://schemas.openxmlformats.org/package/2006/relationships"><Relationship Id="rId1" Type="http://schemas.openxmlformats.org/officeDocument/2006/relationships/image" Target="media/image278.png"/></Relationships>
</file>

<file path=word/_rels/header2.xml.rels><?xml version="1.0" encoding="UTF-8" standalone="yes"?>
<Relationships xmlns="http://schemas.openxmlformats.org/package/2006/relationships"><Relationship Id="rId1" Type="http://schemas.openxmlformats.org/officeDocument/2006/relationships/image" Target="media/image27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11537</Words>
  <Characters>11768</Characters>
  <Application>Microsoft Office Word</Application>
  <DocSecurity>0</DocSecurity>
  <Lines>534</Lines>
  <Paragraphs>751</Paragraphs>
  <ScaleCrop>false</ScaleCrop>
  <Company/>
  <LinksUpToDate>false</LinksUpToDate>
  <CharactersWithSpaces>22554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cp:lastPrinted>2017-03-02T09:34:00Z</cp:lastPrinted>
  <dcterms:created xsi:type="dcterms:W3CDTF">2018-01-24T05:52:00Z</dcterms:created>
  <dcterms:modified xsi:type="dcterms:W3CDTF">2025-08-06T23:47:00Z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