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29FAE" w14:textId="435FA17E" w:rsidR="00BC4DC9" w:rsidRPr="002E32FA" w:rsidRDefault="00000000" w:rsidP="00B53878">
      <w:pPr>
        <w:spacing w:line="360" w:lineRule="auto"/>
        <w:jc w:val="center"/>
        <w:rPr>
          <w:color w:val="FF0000"/>
        </w:rPr>
      </w:pPr>
      <w:r w:rsidRPr="002E32FA">
        <w:rPr>
          <w:rFonts w:eastAsia="Times New Roman" w:hAnsi="Times New Roman"/>
          <w:b/>
          <w:color w:val="FF0000"/>
          <w:sz w:val="32"/>
        </w:rPr>
        <w:t>2023-2024</w:t>
      </w:r>
      <w:r w:rsidRPr="002E32FA">
        <w:rPr>
          <w:rFonts w:ascii="宋体" w:cs="宋体"/>
          <w:b/>
          <w:color w:val="FF0000"/>
          <w:sz w:val="32"/>
        </w:rPr>
        <w:t>学年山东省泰安市高新区九</w:t>
      </w:r>
      <w:r w:rsidR="002E32FA" w:rsidRPr="002E32FA">
        <w:rPr>
          <w:rFonts w:ascii="宋体" w:cs="宋体" w:hint="eastAsia"/>
          <w:b/>
          <w:color w:val="FF0000"/>
          <w:sz w:val="32"/>
        </w:rPr>
        <w:t>年级（下）开学考试物理试卷及解析</w:t>
      </w:r>
    </w:p>
    <w:p w14:paraId="5F54A82E"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15</w:t>
      </w:r>
      <w:r>
        <w:rPr>
          <w:rFonts w:ascii="黑体" w:eastAsia="黑体" w:hAnsi="黑体" w:cs="黑体"/>
        </w:rPr>
        <w:t>小题，共</w:t>
      </w:r>
      <w:r>
        <w:rPr>
          <w:rFonts w:eastAsia="Times New Roman" w:hAnsi="Times New Roman"/>
          <w:b/>
        </w:rPr>
        <w:t>35</w:t>
      </w:r>
      <w:r>
        <w:rPr>
          <w:rFonts w:ascii="黑体" w:eastAsia="黑体" w:hAnsi="黑体" w:cs="黑体"/>
        </w:rPr>
        <w:t>分。</w:t>
      </w:r>
    </w:p>
    <w:p w14:paraId="4DC4E1F9"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a66e2c63-0994-4b1d-bbfb-99d7e8670152"/>
      <w:r>
        <w:rPr>
          <w:rFonts w:ascii="宋体" w:cs="宋体"/>
          <w:kern w:val="0"/>
          <w:szCs w:val="21"/>
        </w:rPr>
        <w:t>下列对生活中常见物理量的估测，符合实际的是</w:t>
      </w:r>
      <w:r>
        <w:rPr>
          <w:rFonts w:eastAsia="Times New Roman" w:hAnsi="Times New Roman"/>
          <w:kern w:val="0"/>
          <w:szCs w:val="21"/>
        </w:rPr>
        <w:t>(    )</w:t>
      </w:r>
      <w:bookmarkEnd w:id="0"/>
    </w:p>
    <w:p w14:paraId="151DF190"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对人体的安全电压是</w:t>
      </w:r>
      <w:r>
        <w:rPr>
          <w:rFonts w:eastAsia="Times New Roman" w:hAnsi="Times New Roman"/>
          <w:kern w:val="0"/>
          <w:szCs w:val="21"/>
        </w:rPr>
        <w:t>36</w:t>
      </w:r>
      <w:r>
        <w:rPr>
          <w:rFonts w:eastAsia="Times New Roman" w:hAnsi="Times New Roman"/>
          <w:i/>
          <w:iCs/>
          <w:kern w:val="0"/>
          <w:szCs w:val="21"/>
        </w:rPr>
        <w:t>V</w:t>
      </w:r>
      <w:r>
        <w:tab/>
      </w:r>
      <w:r>
        <w:rPr>
          <w:rFonts w:eastAsia="Times New Roman" w:hAnsi="Times New Roman"/>
          <w:kern w:val="0"/>
          <w:szCs w:val="21"/>
        </w:rPr>
        <w:t xml:space="preserve">B. </w:t>
      </w:r>
      <w:r>
        <w:rPr>
          <w:rFonts w:ascii="宋体" w:cs="宋体"/>
          <w:kern w:val="0"/>
          <w:szCs w:val="21"/>
        </w:rPr>
        <w:t>我国家庭电路的电压是</w:t>
      </w:r>
      <w:r>
        <w:rPr>
          <w:rFonts w:eastAsia="Times New Roman" w:hAnsi="Times New Roman"/>
          <w:kern w:val="0"/>
          <w:szCs w:val="21"/>
        </w:rPr>
        <w:t>220</w:t>
      </w:r>
      <w:r>
        <w:rPr>
          <w:rFonts w:eastAsia="Times New Roman" w:hAnsi="Times New Roman"/>
          <w:i/>
          <w:iCs/>
          <w:kern w:val="0"/>
          <w:szCs w:val="21"/>
        </w:rPr>
        <w:t>V</w:t>
      </w:r>
      <w:r>
        <w:br/>
      </w:r>
      <w:r>
        <w:rPr>
          <w:rFonts w:eastAsia="Times New Roman" w:hAnsi="Times New Roman"/>
          <w:kern w:val="0"/>
          <w:szCs w:val="21"/>
        </w:rPr>
        <w:t xml:space="preserve">C. </w:t>
      </w:r>
      <w:r>
        <w:rPr>
          <w:rFonts w:ascii="宋体" w:cs="宋体"/>
          <w:kern w:val="0"/>
          <w:szCs w:val="21"/>
        </w:rPr>
        <w:t>人体正常体温约为</w:t>
      </w:r>
      <m:oMath>
        <m:sSup>
          <m:sSupPr>
            <m:ctrlPr>
              <w:rPr>
                <w:rFonts w:ascii="Cambria Math" w:hAnsi="Cambria Math"/>
              </w:rPr>
            </m:ctrlPr>
          </m:sSupPr>
          <m:e>
            <m:r>
              <w:rPr>
                <w:rFonts w:ascii="Cambria Math" w:hAnsi="Cambria Math"/>
              </w:rPr>
              <m:t>38</m:t>
            </m:r>
          </m:e>
          <m:sup>
            <m:r>
              <w:rPr>
                <w:rFonts w:ascii="Cambria Math" w:hAnsi="Cambria Math"/>
              </w:rPr>
              <m:t>℃</m:t>
            </m:r>
          </m:sup>
        </m:sSup>
      </m:oMath>
      <w:r>
        <w:tab/>
      </w:r>
      <w:r>
        <w:rPr>
          <w:rFonts w:eastAsia="Times New Roman" w:hAnsi="Times New Roman"/>
          <w:kern w:val="0"/>
          <w:szCs w:val="21"/>
        </w:rPr>
        <w:t xml:space="preserve">D. </w:t>
      </w:r>
      <w:r>
        <w:rPr>
          <w:rFonts w:ascii="宋体" w:cs="宋体"/>
          <w:kern w:val="0"/>
          <w:szCs w:val="21"/>
        </w:rPr>
        <w:t>家用电冰箱正常工作时的电流约为</w:t>
      </w:r>
      <w:r>
        <w:rPr>
          <w:rFonts w:eastAsia="Times New Roman" w:hAnsi="Times New Roman"/>
          <w:kern w:val="0"/>
          <w:szCs w:val="21"/>
        </w:rPr>
        <w:t>10</w:t>
      </w:r>
      <w:r>
        <w:rPr>
          <w:rFonts w:eastAsia="Times New Roman" w:hAnsi="Times New Roman"/>
          <w:i/>
          <w:iCs/>
          <w:kern w:val="0"/>
          <w:szCs w:val="21"/>
        </w:rPr>
        <w:t>A</w:t>
      </w:r>
    </w:p>
    <w:p w14:paraId="38C8EE90"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88067cdd-6605-44b3-a819-a530412c69d5"/>
      <w:r>
        <w:rPr>
          <w:rFonts w:ascii="宋体" w:cs="宋体"/>
          <w:kern w:val="0"/>
          <w:szCs w:val="21"/>
        </w:rPr>
        <w:t>下列自然现象中的物态变化，需要吸热的是</w:t>
      </w:r>
      <w:r>
        <w:rPr>
          <w:rFonts w:eastAsia="Times New Roman" w:hAnsi="Times New Roman"/>
          <w:kern w:val="0"/>
          <w:szCs w:val="21"/>
        </w:rPr>
        <w:t>(    )</w:t>
      </w:r>
      <w:bookmarkEnd w:id="1"/>
    </w:p>
    <w:p w14:paraId="0F74EE92" w14:textId="6DF421D3" w:rsidR="00BC4DC9" w:rsidRDefault="00000000" w:rsidP="002E32FA">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暖春——冰雪消融</w:t>
      </w:r>
      <w:r>
        <w:tab/>
      </w:r>
      <w:r>
        <w:rPr>
          <w:rFonts w:eastAsia="Times New Roman" w:hAnsi="Times New Roman"/>
          <w:kern w:val="0"/>
          <w:szCs w:val="21"/>
        </w:rPr>
        <w:t xml:space="preserve">B. </w:t>
      </w:r>
      <w:r>
        <w:rPr>
          <w:rFonts w:ascii="宋体" w:cs="宋体"/>
          <w:kern w:val="0"/>
          <w:szCs w:val="21"/>
        </w:rPr>
        <w:t>盛夏——草上露珠</w:t>
      </w:r>
      <w:r w:rsidR="002E32FA">
        <w:t xml:space="preserve">     </w:t>
      </w:r>
      <w:r>
        <w:rPr>
          <w:rFonts w:eastAsia="Times New Roman" w:hAnsi="Times New Roman"/>
          <w:kern w:val="0"/>
          <w:szCs w:val="21"/>
        </w:rPr>
        <w:t xml:space="preserve">C. </w:t>
      </w:r>
      <w:r>
        <w:rPr>
          <w:rFonts w:ascii="宋体" w:cs="宋体"/>
          <w:kern w:val="0"/>
          <w:szCs w:val="21"/>
        </w:rPr>
        <w:t>凉秋——白雾弥漫</w:t>
      </w:r>
      <w:r>
        <w:tab/>
      </w:r>
      <w:r>
        <w:rPr>
          <w:rFonts w:eastAsia="Times New Roman" w:hAnsi="Times New Roman"/>
          <w:kern w:val="0"/>
          <w:szCs w:val="21"/>
        </w:rPr>
        <w:t xml:space="preserve">D. </w:t>
      </w:r>
      <w:r>
        <w:rPr>
          <w:rFonts w:ascii="宋体" w:cs="宋体"/>
          <w:kern w:val="0"/>
          <w:szCs w:val="21"/>
        </w:rPr>
        <w:t>寒冬——北国飞雪</w:t>
      </w:r>
    </w:p>
    <w:p w14:paraId="13F10BDE" w14:textId="77777777" w:rsidR="00BC4DC9" w:rsidRDefault="00000000">
      <w:pPr>
        <w:spacing w:line="360" w:lineRule="auto"/>
      </w:pPr>
      <w:r>
        <w:rPr>
          <w:rFonts w:eastAsia="Times New Roman" w:hAnsi="Times New Roman"/>
          <w:kern w:val="0"/>
          <w:szCs w:val="21"/>
        </w:rPr>
        <w:t>3</w:t>
      </w:r>
      <w:r>
        <w:rPr>
          <w:rFonts w:ascii="宋体" w:cs="宋体"/>
          <w:kern w:val="0"/>
          <w:szCs w:val="21"/>
        </w:rPr>
        <w:t>.</w:t>
      </w:r>
      <w:bookmarkStart w:id="2" w:name="50767508-4616-4dcc-b2b1-67822f001e1e"/>
      <w:r>
        <w:rPr>
          <w:rFonts w:ascii="宋体" w:cs="宋体"/>
          <w:kern w:val="0"/>
          <w:szCs w:val="21"/>
        </w:rPr>
        <w:t>关于家庭电路和安全用电，下列说法中正确的是</w:t>
      </w:r>
      <w:r>
        <w:rPr>
          <w:rFonts w:eastAsia="Times New Roman" w:hAnsi="Times New Roman"/>
          <w:kern w:val="0"/>
          <w:szCs w:val="21"/>
        </w:rPr>
        <w:t>(    )</w:t>
      </w:r>
      <w:bookmarkEnd w:id="2"/>
    </w:p>
    <w:p w14:paraId="2160F94D"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若空气开关“跳闸”，一定是使用了大功率用电器</w:t>
      </w:r>
      <w:r>
        <w:br/>
      </w:r>
      <w:r>
        <w:rPr>
          <w:rFonts w:eastAsia="Times New Roman" w:hAnsi="Times New Roman"/>
          <w:kern w:val="0"/>
          <w:szCs w:val="21"/>
        </w:rPr>
        <w:t xml:space="preserve">B. </w:t>
      </w:r>
      <w:r>
        <w:rPr>
          <w:rFonts w:ascii="宋体" w:cs="宋体"/>
          <w:kern w:val="0"/>
          <w:szCs w:val="21"/>
        </w:rPr>
        <w:t>可以用铜丝代替保险丝</w:t>
      </w:r>
      <w:r>
        <w:br/>
      </w:r>
      <w:r>
        <w:rPr>
          <w:rFonts w:eastAsia="Times New Roman" w:hAnsi="Times New Roman"/>
          <w:kern w:val="0"/>
          <w:szCs w:val="21"/>
        </w:rPr>
        <w:t xml:space="preserve">C. </w:t>
      </w:r>
      <w:r>
        <w:rPr>
          <w:rFonts w:ascii="宋体" w:cs="宋体"/>
          <w:kern w:val="0"/>
          <w:szCs w:val="21"/>
        </w:rPr>
        <w:t>用试电笔辨别火线与零线时，人体必须接触笔尾金属体</w:t>
      </w:r>
      <w:r>
        <w:br/>
      </w:r>
      <w:r>
        <w:rPr>
          <w:rFonts w:eastAsia="Times New Roman" w:hAnsi="Times New Roman"/>
          <w:kern w:val="0"/>
          <w:szCs w:val="21"/>
        </w:rPr>
        <w:t xml:space="preserve">D. </w:t>
      </w:r>
      <w:r>
        <w:rPr>
          <w:rFonts w:ascii="宋体" w:cs="宋体"/>
          <w:kern w:val="0"/>
          <w:szCs w:val="21"/>
        </w:rPr>
        <w:t>家庭电路中同时工作的用电器总功率过大，漏电保护器会自动切断电路</w:t>
      </w:r>
    </w:p>
    <w:p w14:paraId="2048B48C" w14:textId="77777777" w:rsidR="00BC4DC9" w:rsidRDefault="00000000">
      <w:pPr>
        <w:spacing w:line="360" w:lineRule="auto"/>
        <w:textAlignment w:val="center"/>
      </w:pPr>
      <w:r>
        <w:rPr>
          <w:rFonts w:eastAsia="Times New Roman" w:hAnsi="Times New Roman"/>
          <w:kern w:val="0"/>
          <w:szCs w:val="21"/>
        </w:rPr>
        <w:t>4</w:t>
      </w:r>
      <w:r>
        <w:rPr>
          <w:rFonts w:ascii="宋体" w:cs="宋体"/>
          <w:kern w:val="0"/>
          <w:szCs w:val="21"/>
        </w:rPr>
        <w:t>.</w:t>
      </w:r>
      <w:bookmarkStart w:id="3" w:name="630a4046-a840-41b0-a0ca-e3c27179aef3"/>
      <w:r>
        <w:rPr>
          <w:rFonts w:eastAsia="Times New Roman" w:hAnsi="Times New Roman"/>
          <w:noProof/>
          <w:kern w:val="0"/>
          <w:sz w:val="24"/>
          <w:szCs w:val="24"/>
        </w:rPr>
        <w:drawing>
          <wp:anchor distT="0" distB="0" distL="114300" distR="114300" simplePos="0" relativeHeight="251658240" behindDoc="0" locked="0" layoutInCell="1" allowOverlap="0" wp14:anchorId="7988AFA5" wp14:editId="0BC73E29">
            <wp:simplePos x="0" y="0"/>
            <wp:positionH relativeFrom="column">
              <wp:align>right</wp:align>
            </wp:positionH>
            <wp:positionV relativeFrom="line">
              <wp:posOffset>76200</wp:posOffset>
            </wp:positionV>
            <wp:extent cx="1323975" cy="1190625"/>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323975" cy="1190625"/>
                    </a:xfrm>
                    <a:prstGeom prst="rect">
                      <a:avLst/>
                    </a:prstGeom>
                    <a:noFill/>
                    <a:ln>
                      <a:noFill/>
                    </a:ln>
                  </pic:spPr>
                </pic:pic>
              </a:graphicData>
            </a:graphic>
          </wp:anchor>
        </w:drawing>
      </w:r>
      <w:r>
        <w:rPr>
          <w:rFonts w:ascii="宋体" w:cs="宋体"/>
          <w:kern w:val="0"/>
          <w:szCs w:val="21"/>
        </w:rPr>
        <w:t>如图所示，用酒精灯给试管中的水加热，直至沸腾一段时间后，会看到试管口的橡皮塞被冲出。下列描述正确的是</w:t>
      </w:r>
      <w:r>
        <w:rPr>
          <w:rFonts w:eastAsia="Times New Roman" w:hAnsi="Times New Roman"/>
          <w:kern w:val="0"/>
          <w:szCs w:val="21"/>
        </w:rPr>
        <w:t>(    )</w:t>
      </w:r>
      <w:bookmarkEnd w:id="3"/>
    </w:p>
    <w:p w14:paraId="4D28251B" w14:textId="4FF5D4D9" w:rsidR="00BC4DC9" w:rsidRDefault="00000000">
      <w:pPr>
        <w:spacing w:line="360" w:lineRule="auto"/>
      </w:pPr>
      <w:r>
        <w:rPr>
          <w:rFonts w:eastAsia="Times New Roman" w:hAnsi="Times New Roman"/>
          <w:kern w:val="0"/>
          <w:szCs w:val="21"/>
        </w:rPr>
        <w:t xml:space="preserve">A. </w:t>
      </w:r>
      <w:r>
        <w:rPr>
          <w:rFonts w:ascii="宋体" w:cs="宋体"/>
          <w:kern w:val="0"/>
          <w:szCs w:val="21"/>
        </w:rPr>
        <w:t>试管中的水在升温过程中是通过做功的方式增加内能的</w:t>
      </w:r>
      <w:r>
        <w:br/>
      </w:r>
      <w:r>
        <w:rPr>
          <w:rFonts w:eastAsia="Times New Roman" w:hAnsi="Times New Roman"/>
          <w:kern w:val="0"/>
          <w:szCs w:val="21"/>
        </w:rPr>
        <w:t xml:space="preserve">B. </w:t>
      </w:r>
      <w:r>
        <w:rPr>
          <w:rFonts w:ascii="宋体" w:cs="宋体"/>
          <w:kern w:val="0"/>
          <w:szCs w:val="21"/>
        </w:rPr>
        <w:t>试管中的水沸腾时温度不变，内能不变</w:t>
      </w:r>
      <w:r>
        <w:br/>
      </w:r>
      <w:r>
        <w:rPr>
          <w:rFonts w:eastAsia="Times New Roman" w:hAnsi="Times New Roman"/>
          <w:kern w:val="0"/>
          <w:szCs w:val="21"/>
        </w:rPr>
        <w:t xml:space="preserve">C. </w:t>
      </w:r>
      <w:r>
        <w:rPr>
          <w:rFonts w:ascii="宋体" w:cs="宋体"/>
          <w:kern w:val="0"/>
          <w:szCs w:val="21"/>
        </w:rPr>
        <w:t>水蒸气对橡皮塞做功，水蒸气的内能增加</w:t>
      </w:r>
      <w:r>
        <w:br/>
      </w:r>
      <w:r>
        <w:rPr>
          <w:rFonts w:eastAsia="Times New Roman" w:hAnsi="Times New Roman"/>
          <w:kern w:val="0"/>
          <w:szCs w:val="21"/>
        </w:rPr>
        <w:t xml:space="preserve">D. </w:t>
      </w:r>
      <w:r>
        <w:rPr>
          <w:rFonts w:ascii="宋体" w:cs="宋体"/>
          <w:kern w:val="0"/>
          <w:szCs w:val="21"/>
        </w:rPr>
        <w:t>水蒸气对橡皮塞做功，其能量转化与汽油机做功冲程的能量转化相同</w:t>
      </w:r>
      <w:r>
        <w:br/>
      </w:r>
      <w:r>
        <w:rPr>
          <w:rFonts w:eastAsia="Times New Roman" w:hAnsi="Times New Roman"/>
          <w:kern w:val="0"/>
          <w:szCs w:val="21"/>
        </w:rPr>
        <w:t>5</w:t>
      </w:r>
      <w:r>
        <w:rPr>
          <w:rFonts w:ascii="宋体" w:cs="宋体"/>
          <w:kern w:val="0"/>
          <w:szCs w:val="21"/>
        </w:rPr>
        <w:t>.</w:t>
      </w:r>
      <w:bookmarkStart w:id="4" w:name="a3bcb100-f725-4889-803d-06c1306ab67d"/>
      <w:r>
        <w:rPr>
          <w:rFonts w:ascii="宋体" w:cs="宋体"/>
          <w:kern w:val="0"/>
          <w:szCs w:val="21"/>
        </w:rPr>
        <w:t>如图所示，属于发电机工作原理的是</w:t>
      </w:r>
      <w:r>
        <w:rPr>
          <w:rFonts w:eastAsia="Times New Roman" w:hAnsi="Times New Roman"/>
          <w:kern w:val="0"/>
          <w:szCs w:val="21"/>
        </w:rPr>
        <w:t>(    )</w:t>
      </w:r>
      <w:bookmarkEnd w:id="4"/>
    </w:p>
    <w:p w14:paraId="18245587" w14:textId="77777777" w:rsidR="00BC4DC9" w:rsidRDefault="00000000">
      <w:pPr>
        <w:tabs>
          <w:tab w:val="left" w:pos="4200"/>
        </w:tabs>
        <w:spacing w:line="360" w:lineRule="auto"/>
        <w:textAlignment w:val="center"/>
      </w:pPr>
      <w:r>
        <w:rPr>
          <w:rFonts w:eastAsia="Times New Roman" w:hAnsi="Times New Roman"/>
          <w:kern w:val="0"/>
          <w:szCs w:val="21"/>
        </w:rPr>
        <w:lastRenderedPageBreak/>
        <w:t xml:space="preserve">A. </w:t>
      </w:r>
      <w:r>
        <w:rPr>
          <w:rFonts w:eastAsia="Times New Roman" w:hAnsi="Times New Roman"/>
          <w:noProof/>
          <w:kern w:val="0"/>
          <w:sz w:val="24"/>
          <w:szCs w:val="24"/>
        </w:rPr>
        <w:drawing>
          <wp:inline distT="0" distB="0" distL="0" distR="0" wp14:anchorId="75A8700D" wp14:editId="59DF95A9">
            <wp:extent cx="1847850" cy="1238250"/>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847850" cy="1238250"/>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717D66CF" wp14:editId="72DDFB0C">
            <wp:extent cx="1276350" cy="1238250"/>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276350" cy="1238250"/>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48F4F245" wp14:editId="77FF2518">
            <wp:extent cx="1714500" cy="1552575"/>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714500" cy="1552575"/>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123EF65E" wp14:editId="147E3650">
            <wp:extent cx="1219200" cy="895350"/>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219200" cy="895350"/>
                    </a:xfrm>
                    <a:prstGeom prst="rect">
                      <a:avLst/>
                    </a:prstGeom>
                    <a:noFill/>
                    <a:ln>
                      <a:noFill/>
                    </a:ln>
                  </pic:spPr>
                </pic:pic>
              </a:graphicData>
            </a:graphic>
          </wp:inline>
        </w:drawing>
      </w:r>
    </w:p>
    <w:p w14:paraId="44F1D1EB" w14:textId="77777777" w:rsidR="00BC4DC9" w:rsidRDefault="00000000">
      <w:pPr>
        <w:spacing w:line="360" w:lineRule="auto"/>
      </w:pPr>
      <w:r>
        <w:rPr>
          <w:rFonts w:eastAsia="Times New Roman" w:hAnsi="Times New Roman"/>
          <w:kern w:val="0"/>
          <w:szCs w:val="21"/>
        </w:rPr>
        <w:t>6</w:t>
      </w:r>
      <w:r>
        <w:rPr>
          <w:rFonts w:ascii="宋体" w:cs="宋体"/>
          <w:kern w:val="0"/>
          <w:szCs w:val="21"/>
        </w:rPr>
        <w:t>.</w:t>
      </w:r>
      <w:bookmarkStart w:id="5" w:name="501ffd4f-a875-4944-a6c1-3a5c09a655d0"/>
      <w:r>
        <w:rPr>
          <w:rFonts w:ascii="宋体" w:cs="宋体"/>
          <w:kern w:val="0"/>
          <w:szCs w:val="21"/>
        </w:rPr>
        <w:t>关于温度、内能和热量，下列说法正确的是</w:t>
      </w:r>
      <w:r>
        <w:rPr>
          <w:rFonts w:eastAsia="Times New Roman" w:hAnsi="Times New Roman"/>
          <w:kern w:val="0"/>
          <w:szCs w:val="21"/>
        </w:rPr>
        <w:t>(    )</w:t>
      </w:r>
      <w:bookmarkEnd w:id="5"/>
    </w:p>
    <w:p w14:paraId="0C0EEEDA"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温度高的物体含有的热量一定多</w:t>
      </w:r>
      <w:r>
        <w:tab/>
      </w:r>
      <w:r>
        <w:rPr>
          <w:rFonts w:eastAsia="Times New Roman" w:hAnsi="Times New Roman"/>
          <w:kern w:val="0"/>
          <w:szCs w:val="21"/>
        </w:rPr>
        <w:t xml:space="preserve">B. </w:t>
      </w:r>
      <w:r>
        <w:rPr>
          <w:rFonts w:ascii="宋体" w:cs="宋体"/>
          <w:kern w:val="0"/>
          <w:szCs w:val="21"/>
        </w:rPr>
        <w:t>物体温度升高，内能一定增大</w:t>
      </w:r>
      <w:r>
        <w:br/>
      </w:r>
      <w:r>
        <w:rPr>
          <w:rFonts w:eastAsia="Times New Roman" w:hAnsi="Times New Roman"/>
          <w:kern w:val="0"/>
          <w:szCs w:val="21"/>
        </w:rPr>
        <w:t xml:space="preserve">C. </w:t>
      </w:r>
      <w:r>
        <w:rPr>
          <w:rFonts w:ascii="宋体" w:cs="宋体"/>
          <w:kern w:val="0"/>
          <w:szCs w:val="21"/>
        </w:rPr>
        <w:t>物体的内能增大，温度一定升高</w:t>
      </w:r>
      <w:r>
        <w:tab/>
      </w:r>
      <w:r>
        <w:rPr>
          <w:rFonts w:eastAsia="Times New Roman" w:hAnsi="Times New Roman"/>
          <w:kern w:val="0"/>
          <w:szCs w:val="21"/>
        </w:rPr>
        <w:t xml:space="preserve">D. </w:t>
      </w:r>
      <w:r>
        <w:rPr>
          <w:rFonts w:ascii="宋体" w:cs="宋体"/>
          <w:kern w:val="0"/>
          <w:szCs w:val="21"/>
        </w:rPr>
        <w:t>物体放出热量，温度一定降低</w:t>
      </w:r>
    </w:p>
    <w:p w14:paraId="33EDE9CD" w14:textId="77777777" w:rsidR="00BC4DC9" w:rsidRDefault="00000000">
      <w:pPr>
        <w:spacing w:line="360" w:lineRule="auto"/>
      </w:pPr>
      <w:r>
        <w:rPr>
          <w:rFonts w:eastAsia="Times New Roman" w:hAnsi="Times New Roman"/>
          <w:kern w:val="0"/>
          <w:szCs w:val="21"/>
        </w:rPr>
        <w:t>7</w:t>
      </w:r>
      <w:r>
        <w:rPr>
          <w:rFonts w:ascii="宋体" w:cs="宋体"/>
          <w:kern w:val="0"/>
          <w:szCs w:val="21"/>
        </w:rPr>
        <w:t>.</w:t>
      </w:r>
      <w:bookmarkStart w:id="6" w:name="6bdcbf81-c594-42ce-b946-4246ce5a2542"/>
      <w:r>
        <w:rPr>
          <w:rFonts w:ascii="宋体" w:cs="宋体"/>
          <w:kern w:val="0"/>
          <w:szCs w:val="21"/>
        </w:rPr>
        <w:t>在如图所示的电路中，当闭合开关后，两个电流表指针偏转均为图所示，则电阻</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中的电流分别为</w:t>
      </w:r>
      <w:r>
        <w:rPr>
          <w:rFonts w:eastAsia="Times New Roman" w:hAnsi="Times New Roman"/>
          <w:kern w:val="0"/>
          <w:szCs w:val="21"/>
        </w:rPr>
        <w:t>(    )</w:t>
      </w:r>
      <w:bookmarkEnd w:id="6"/>
    </w:p>
    <w:tbl>
      <w:tblPr>
        <w:tblW w:w="0" w:type="auto"/>
        <w:jc w:val="center"/>
        <w:tblLook w:val="04A0" w:firstRow="1" w:lastRow="0" w:firstColumn="1" w:lastColumn="0" w:noHBand="0" w:noVBand="1"/>
      </w:tblPr>
      <w:tblGrid>
        <w:gridCol w:w="4581"/>
      </w:tblGrid>
      <w:tr w:rsidR="00E01617" w14:paraId="33782917" w14:textId="77777777">
        <w:trPr>
          <w:cantSplit/>
          <w:trHeight w:val="1560"/>
          <w:jc w:val="center"/>
        </w:trPr>
        <w:tc>
          <w:tcPr>
            <w:tcW w:w="4365" w:type="dxa"/>
          </w:tcPr>
          <w:p w14:paraId="492F37B0"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59264" behindDoc="0" locked="0" layoutInCell="1" allowOverlap="0" wp14:anchorId="48F65D73" wp14:editId="2E6BDC12">
                  <wp:simplePos x="0" y="0"/>
                  <wp:positionH relativeFrom="column">
                    <wp:align>center</wp:align>
                  </wp:positionH>
                  <wp:positionV relativeFrom="line">
                    <wp:posOffset>0</wp:posOffset>
                  </wp:positionV>
                  <wp:extent cx="2771775" cy="990600"/>
                  <wp:effectExtent l="0" t="0" r="0" b="0"/>
                  <wp:wrapTopAndBottom/>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2771775" cy="990600"/>
                          </a:xfrm>
                          <a:prstGeom prst="rect">
                            <a:avLst/>
                          </a:prstGeom>
                          <a:noFill/>
                          <a:ln>
                            <a:noFill/>
                          </a:ln>
                        </pic:spPr>
                      </pic:pic>
                    </a:graphicData>
                  </a:graphic>
                </wp:anchor>
              </w:drawing>
            </w:r>
          </w:p>
        </w:tc>
      </w:tr>
    </w:tbl>
    <w:p w14:paraId="23CD1C24"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m:oMath>
        <m:r>
          <w:rPr>
            <w:rFonts w:ascii="Cambria Math" w:hAnsi="Cambria Math"/>
          </w:rPr>
          <m:t>1.76A2.2A</m:t>
        </m:r>
      </m:oMath>
      <w:r>
        <w:tab/>
      </w:r>
      <w:r>
        <w:rPr>
          <w:rFonts w:eastAsia="Times New Roman" w:hAnsi="Times New Roman"/>
          <w:kern w:val="0"/>
          <w:szCs w:val="21"/>
        </w:rPr>
        <w:t xml:space="preserve">B. </w:t>
      </w:r>
      <m:oMath>
        <m:r>
          <w:rPr>
            <w:rFonts w:ascii="Cambria Math" w:hAnsi="Cambria Math"/>
          </w:rPr>
          <m:t>1.76A5.8A</m:t>
        </m:r>
      </m:oMath>
      <w:r>
        <w:tab/>
      </w:r>
      <w:r>
        <w:rPr>
          <w:rFonts w:eastAsia="Times New Roman" w:hAnsi="Times New Roman"/>
          <w:kern w:val="0"/>
          <w:szCs w:val="21"/>
        </w:rPr>
        <w:t xml:space="preserve">C. </w:t>
      </w:r>
      <m:oMath>
        <m:r>
          <w:rPr>
            <w:rFonts w:ascii="Cambria Math" w:hAnsi="Cambria Math"/>
          </w:rPr>
          <m:t>0.44A22A</m:t>
        </m:r>
      </m:oMath>
      <w:r>
        <w:tab/>
      </w:r>
      <w:r>
        <w:rPr>
          <w:rFonts w:eastAsia="Times New Roman" w:hAnsi="Times New Roman"/>
          <w:kern w:val="0"/>
          <w:szCs w:val="21"/>
        </w:rPr>
        <w:t xml:space="preserve">D. </w:t>
      </w:r>
      <m:oMath>
        <m:r>
          <w:rPr>
            <w:rFonts w:ascii="Cambria Math" w:hAnsi="Cambria Math"/>
          </w:rPr>
          <m:t>0.44A5.8A</m:t>
        </m:r>
      </m:oMath>
    </w:p>
    <w:p w14:paraId="0EBD612E" w14:textId="77777777" w:rsidR="00BC4DC9" w:rsidRDefault="00000000">
      <w:pPr>
        <w:spacing w:line="360" w:lineRule="auto"/>
        <w:textAlignment w:val="center"/>
      </w:pPr>
      <w:r>
        <w:rPr>
          <w:rFonts w:eastAsia="Times New Roman" w:hAnsi="Times New Roman"/>
          <w:kern w:val="0"/>
          <w:szCs w:val="21"/>
        </w:rPr>
        <w:t>8</w:t>
      </w:r>
      <w:r>
        <w:rPr>
          <w:rFonts w:ascii="宋体" w:cs="宋体"/>
          <w:kern w:val="0"/>
          <w:szCs w:val="21"/>
        </w:rPr>
        <w:t>.</w:t>
      </w:r>
      <w:bookmarkStart w:id="7" w:name="8cc1e56c-7ea1-4fdc-97e0-3b9bd4c992e2"/>
      <w:r>
        <w:rPr>
          <w:rFonts w:eastAsia="Times New Roman" w:hAnsi="Times New Roman"/>
          <w:noProof/>
          <w:kern w:val="0"/>
          <w:sz w:val="24"/>
          <w:szCs w:val="24"/>
        </w:rPr>
        <w:drawing>
          <wp:anchor distT="0" distB="0" distL="114300" distR="114300" simplePos="0" relativeHeight="251660288" behindDoc="0" locked="0" layoutInCell="1" allowOverlap="0" wp14:anchorId="7AE66977" wp14:editId="7468ECA5">
            <wp:simplePos x="0" y="0"/>
            <wp:positionH relativeFrom="column">
              <wp:align>right</wp:align>
            </wp:positionH>
            <wp:positionV relativeFrom="line">
              <wp:posOffset>76200</wp:posOffset>
            </wp:positionV>
            <wp:extent cx="1981454" cy="1333627"/>
            <wp:effectExtent l="0" t="0" r="0" b="0"/>
            <wp:wrapSquare wrapText="left"/>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981454" cy="1333627"/>
                    </a:xfrm>
                    <a:prstGeom prst="rect">
                      <a:avLst/>
                    </a:prstGeom>
                    <a:noFill/>
                    <a:ln>
                      <a:noFill/>
                    </a:ln>
                  </pic:spPr>
                </pic:pic>
              </a:graphicData>
            </a:graphic>
          </wp:anchor>
        </w:drawing>
      </w:r>
      <w:r>
        <w:rPr>
          <w:rFonts w:ascii="宋体" w:cs="宋体"/>
          <w:kern w:val="0"/>
          <w:szCs w:val="21"/>
        </w:rPr>
        <w:t>如图所示，在蹄形磁体的磁场中悬挂一根铜棒，铜棒的两端</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通过导线跟开关、电流表连接。开关闭合后</w:t>
      </w:r>
      <w:r>
        <w:rPr>
          <w:rFonts w:eastAsia="Times New Roman" w:hAnsi="Times New Roman"/>
          <w:kern w:val="0"/>
          <w:szCs w:val="21"/>
        </w:rPr>
        <w:t>(    )</w:t>
      </w:r>
      <w:bookmarkEnd w:id="7"/>
    </w:p>
    <w:p w14:paraId="1245DBDC"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只要铜棒</w:t>
      </w:r>
      <w:r>
        <w:rPr>
          <w:rFonts w:eastAsia="Times New Roman" w:hAnsi="Times New Roman"/>
          <w:i/>
          <w:iCs/>
          <w:kern w:val="0"/>
          <w:szCs w:val="21"/>
        </w:rPr>
        <w:t>ab</w:t>
      </w:r>
      <w:r>
        <w:rPr>
          <w:rFonts w:ascii="宋体" w:cs="宋体"/>
          <w:kern w:val="0"/>
          <w:szCs w:val="21"/>
        </w:rPr>
        <w:t>在磁场中运动，电流表指针就会偏转</w:t>
      </w:r>
      <w:r>
        <w:br/>
      </w:r>
      <w:r>
        <w:rPr>
          <w:rFonts w:eastAsia="Times New Roman" w:hAnsi="Times New Roman"/>
          <w:kern w:val="0"/>
          <w:szCs w:val="21"/>
        </w:rPr>
        <w:t xml:space="preserve">B. </w:t>
      </w:r>
      <w:r>
        <w:rPr>
          <w:rFonts w:ascii="宋体" w:cs="宋体"/>
          <w:kern w:val="0"/>
          <w:szCs w:val="21"/>
        </w:rPr>
        <w:t>只改变铜棒运动方向时，电流表指针的偏转方向改变</w:t>
      </w:r>
      <w:r>
        <w:br/>
      </w:r>
      <w:r>
        <w:rPr>
          <w:rFonts w:eastAsia="Times New Roman" w:hAnsi="Times New Roman"/>
          <w:kern w:val="0"/>
          <w:szCs w:val="21"/>
        </w:rPr>
        <w:t xml:space="preserve">C. </w:t>
      </w:r>
      <w:r>
        <w:rPr>
          <w:rFonts w:ascii="宋体" w:cs="宋体"/>
          <w:kern w:val="0"/>
          <w:szCs w:val="21"/>
        </w:rPr>
        <w:t>只改变磁场方向时，电流表指针的偏转方向不变</w:t>
      </w:r>
      <w:r>
        <w:br/>
      </w:r>
      <w:r>
        <w:rPr>
          <w:rFonts w:eastAsia="Times New Roman" w:hAnsi="Times New Roman"/>
          <w:kern w:val="0"/>
          <w:szCs w:val="21"/>
        </w:rPr>
        <w:t xml:space="preserve">D. </w:t>
      </w:r>
      <w:r>
        <w:rPr>
          <w:rFonts w:ascii="宋体" w:cs="宋体"/>
          <w:kern w:val="0"/>
          <w:szCs w:val="21"/>
        </w:rPr>
        <w:t>同时改变磁场方向和铜棒运动方向时，电流表指针的偏转方向改变</w:t>
      </w:r>
      <w:r>
        <w:br/>
      </w:r>
    </w:p>
    <w:p w14:paraId="1D10389A" w14:textId="77777777" w:rsidR="00BC4DC9" w:rsidRDefault="00000000">
      <w:pPr>
        <w:spacing w:line="360" w:lineRule="auto"/>
        <w:textAlignment w:val="center"/>
      </w:pPr>
      <w:r>
        <w:rPr>
          <w:rFonts w:eastAsia="Times New Roman" w:hAnsi="Times New Roman"/>
          <w:kern w:val="0"/>
          <w:szCs w:val="21"/>
        </w:rPr>
        <w:lastRenderedPageBreak/>
        <w:t>9</w:t>
      </w:r>
      <w:r>
        <w:rPr>
          <w:rFonts w:ascii="宋体" w:cs="宋体"/>
          <w:kern w:val="0"/>
          <w:szCs w:val="21"/>
        </w:rPr>
        <w:t>.</w:t>
      </w:r>
      <w:bookmarkStart w:id="8" w:name="8cad2c9c-3b54-4a29-99e1-3d8d78d78ed1"/>
      <w:r>
        <w:rPr>
          <w:rFonts w:ascii="宋体" w:cs="宋体"/>
          <w:kern w:val="0"/>
          <w:szCs w:val="21"/>
        </w:rPr>
        <w:t>如图所示，将标有“</w:t>
      </w:r>
      <w:r>
        <w:rPr>
          <w:rFonts w:eastAsia="Times New Roman" w:hAnsi="Times New Roman"/>
          <w:kern w:val="0"/>
          <w:szCs w:val="21"/>
        </w:rPr>
        <w:t>3</w:t>
      </w:r>
      <w:r>
        <w:rPr>
          <w:rFonts w:eastAsia="Times New Roman" w:hAnsi="Times New Roman"/>
          <w:i/>
          <w:iCs/>
          <w:kern w:val="0"/>
          <w:szCs w:val="21"/>
        </w:rPr>
        <w:t xml:space="preserve">V </w:t>
      </w:r>
      <w:r>
        <w:rPr>
          <w:rFonts w:eastAsia="Times New Roman" w:hAnsi="Times New Roman"/>
          <w:kern w:val="0"/>
          <w:szCs w:val="21"/>
        </w:rPr>
        <w:t>3</w:t>
      </w:r>
      <w:r>
        <w:rPr>
          <w:rFonts w:eastAsia="Times New Roman" w:hAnsi="Times New Roman"/>
          <w:i/>
          <w:iCs/>
          <w:kern w:val="0"/>
          <w:szCs w:val="21"/>
        </w:rPr>
        <w:t>W</w:t>
      </w:r>
      <w:r>
        <w:rPr>
          <w:rFonts w:ascii="宋体" w:cs="宋体"/>
          <w:kern w:val="0"/>
          <w:szCs w:val="21"/>
        </w:rPr>
        <w:t>”的灯泡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和标有“</w:t>
      </w:r>
      <w:r>
        <w:rPr>
          <w:rFonts w:eastAsia="Times New Roman" w:hAnsi="Times New Roman"/>
          <w:kern w:val="0"/>
          <w:szCs w:val="21"/>
        </w:rPr>
        <w:t>6</w:t>
      </w:r>
      <w:r>
        <w:rPr>
          <w:rFonts w:eastAsia="Times New Roman" w:hAnsi="Times New Roman"/>
          <w:i/>
          <w:iCs/>
          <w:kern w:val="0"/>
          <w:szCs w:val="21"/>
        </w:rPr>
        <w:t xml:space="preserve">V </w:t>
      </w:r>
      <w:r>
        <w:rPr>
          <w:rFonts w:eastAsia="Times New Roman" w:hAnsi="Times New Roman"/>
          <w:kern w:val="0"/>
          <w:szCs w:val="21"/>
        </w:rPr>
        <w:t>3</w:t>
      </w:r>
      <w:r>
        <w:rPr>
          <w:rFonts w:eastAsia="Times New Roman" w:hAnsi="Times New Roman"/>
          <w:i/>
          <w:iCs/>
          <w:kern w:val="0"/>
          <w:szCs w:val="21"/>
        </w:rPr>
        <w:t>W</w:t>
      </w:r>
      <w:r>
        <w:rPr>
          <w:rFonts w:ascii="宋体" w:cs="宋体"/>
          <w:kern w:val="0"/>
          <w:szCs w:val="21"/>
        </w:rPr>
        <w:t>”的灯泡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串联在电路中，闭合开关</w:t>
      </w:r>
      <w:r>
        <w:rPr>
          <w:rFonts w:eastAsia="Times New Roman" w:hAnsi="Times New Roman"/>
          <w:i/>
          <w:iCs/>
          <w:kern w:val="0"/>
          <w:szCs w:val="21"/>
        </w:rPr>
        <w:t>S</w:t>
      </w:r>
      <w:r>
        <w:rPr>
          <w:rFonts w:ascii="宋体" w:cs="宋体"/>
          <w:kern w:val="0"/>
          <w:szCs w:val="21"/>
        </w:rPr>
        <w:t>，其中只有一只灯泡正常发光，设小灯泡电阻不变，则</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两端的电压及通过</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的电流分别是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784B5DDD" wp14:editId="7E5CE516">
            <wp:extent cx="1847850" cy="1247775"/>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847850" cy="1247775"/>
                    </a:xfrm>
                    <a:prstGeom prst="rect">
                      <a:avLst/>
                    </a:prstGeom>
                    <a:noFill/>
                    <a:ln>
                      <a:noFill/>
                    </a:ln>
                  </pic:spPr>
                </pic:pic>
              </a:graphicData>
            </a:graphic>
          </wp:inline>
        </w:drawing>
      </w:r>
      <w:bookmarkEnd w:id="8"/>
    </w:p>
    <w:p w14:paraId="12582FD5" w14:textId="77777777" w:rsidR="00BC4DC9" w:rsidRDefault="00000000">
      <w:pPr>
        <w:tabs>
          <w:tab w:val="left" w:pos="2310"/>
          <w:tab w:val="left" w:pos="4200"/>
          <w:tab w:val="left" w:pos="6090"/>
        </w:tabs>
        <w:spacing w:line="360" w:lineRule="auto"/>
      </w:pPr>
      <w:r>
        <w:rPr>
          <w:rFonts w:eastAsia="Times New Roman" w:hAnsi="Times New Roman"/>
          <w:kern w:val="0"/>
          <w:szCs w:val="21"/>
        </w:rPr>
        <w:t>A. 3</w:t>
      </w:r>
      <w:r>
        <w:rPr>
          <w:rFonts w:eastAsia="Times New Roman" w:hAnsi="Times New Roman"/>
          <w:i/>
          <w:iCs/>
          <w:kern w:val="0"/>
          <w:szCs w:val="21"/>
        </w:rPr>
        <w:t xml:space="preserve">V </w:t>
      </w:r>
      <w:r>
        <w:rPr>
          <w:rFonts w:eastAsia="Times New Roman" w:hAnsi="Times New Roman"/>
          <w:kern w:val="0"/>
          <w:szCs w:val="21"/>
        </w:rPr>
        <w:t>1</w:t>
      </w:r>
      <w:r>
        <w:rPr>
          <w:rFonts w:eastAsia="Times New Roman" w:hAnsi="Times New Roman"/>
          <w:i/>
          <w:iCs/>
          <w:kern w:val="0"/>
          <w:szCs w:val="21"/>
        </w:rPr>
        <w:t>A</w:t>
      </w:r>
      <w:r>
        <w:tab/>
      </w:r>
      <w:r>
        <w:rPr>
          <w:rFonts w:eastAsia="Times New Roman" w:hAnsi="Times New Roman"/>
          <w:kern w:val="0"/>
          <w:szCs w:val="21"/>
        </w:rPr>
        <w:t xml:space="preserve">B. </w:t>
      </w:r>
      <m:oMath>
        <m:r>
          <w:rPr>
            <w:rFonts w:ascii="Cambria Math" w:hAnsi="Cambria Math"/>
          </w:rPr>
          <m:t>1.5V1A</m:t>
        </m:r>
      </m:oMath>
      <w:r>
        <w:tab/>
      </w:r>
      <w:r>
        <w:rPr>
          <w:rFonts w:eastAsia="Times New Roman" w:hAnsi="Times New Roman"/>
          <w:kern w:val="0"/>
          <w:szCs w:val="21"/>
        </w:rPr>
        <w:t xml:space="preserve">C. </w:t>
      </w:r>
      <m:oMath>
        <m:r>
          <w:rPr>
            <w:rFonts w:ascii="Cambria Math" w:hAnsi="Cambria Math"/>
          </w:rPr>
          <m:t>3V0.5A</m:t>
        </m:r>
      </m:oMath>
      <w:r>
        <w:tab/>
      </w:r>
      <w:r>
        <w:rPr>
          <w:rFonts w:eastAsia="Times New Roman" w:hAnsi="Times New Roman"/>
          <w:kern w:val="0"/>
          <w:szCs w:val="21"/>
        </w:rPr>
        <w:t xml:space="preserve">D. </w:t>
      </w:r>
      <m:oMath>
        <m:r>
          <w:rPr>
            <w:rFonts w:ascii="Cambria Math" w:hAnsi="Cambria Math"/>
          </w:rPr>
          <m:t>1.5V0.5A</m:t>
        </m:r>
      </m:oMath>
    </w:p>
    <w:p w14:paraId="5C2FC795" w14:textId="77777777" w:rsidR="00BC4DC9" w:rsidRDefault="00000000">
      <w:pPr>
        <w:spacing w:line="360" w:lineRule="auto"/>
      </w:pPr>
      <w:r>
        <w:rPr>
          <w:rFonts w:eastAsia="Times New Roman" w:hAnsi="Times New Roman"/>
          <w:kern w:val="0"/>
          <w:szCs w:val="21"/>
        </w:rPr>
        <w:t>10</w:t>
      </w:r>
      <w:r>
        <w:rPr>
          <w:rFonts w:ascii="宋体" w:cs="宋体"/>
          <w:kern w:val="0"/>
          <w:szCs w:val="21"/>
        </w:rPr>
        <w:t>.</w:t>
      </w:r>
      <w:bookmarkStart w:id="9" w:name="8d1fa40a-63ae-4d38-a749-6fe56cff4250"/>
      <w:r>
        <w:rPr>
          <w:rFonts w:ascii="宋体" w:cs="宋体"/>
          <w:kern w:val="0"/>
          <w:szCs w:val="21"/>
        </w:rPr>
        <w:t>如图所示电路，闭合开关后，小灯泡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均不发光，电流表指针几乎不动，电压表指针有明显偏转。若电路中只有一处故障，则可能是</w:t>
      </w:r>
      <w:r>
        <w:rPr>
          <w:rFonts w:eastAsia="Times New Roman" w:hAnsi="Times New Roman"/>
          <w:kern w:val="0"/>
          <w:szCs w:val="21"/>
        </w:rPr>
        <w:t>(    )</w:t>
      </w:r>
      <w:r>
        <w:rPr>
          <w:rFonts w:eastAsia="Times New Roman" w:hAnsi="Times New Roman"/>
          <w:kern w:val="0"/>
          <w:szCs w:val="21"/>
        </w:rPr>
        <w:br/>
      </w:r>
      <w:bookmarkEnd w:id="9"/>
    </w:p>
    <w:tbl>
      <w:tblPr>
        <w:tblW w:w="0" w:type="auto"/>
        <w:jc w:val="center"/>
        <w:tblLook w:val="04A0" w:firstRow="1" w:lastRow="0" w:firstColumn="1" w:lastColumn="0" w:noHBand="0" w:noVBand="1"/>
      </w:tblPr>
      <w:tblGrid>
        <w:gridCol w:w="4896"/>
      </w:tblGrid>
      <w:tr w:rsidR="00E01617" w14:paraId="52BED51D" w14:textId="77777777">
        <w:trPr>
          <w:cantSplit/>
          <w:trHeight w:val="2400"/>
          <w:jc w:val="center"/>
        </w:trPr>
        <w:tc>
          <w:tcPr>
            <w:tcW w:w="4680" w:type="dxa"/>
          </w:tcPr>
          <w:p w14:paraId="30088ABA"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1312" behindDoc="0" locked="0" layoutInCell="1" allowOverlap="0" wp14:anchorId="4CCD7C4B" wp14:editId="02263A78">
                  <wp:simplePos x="0" y="0"/>
                  <wp:positionH relativeFrom="column">
                    <wp:align>center</wp:align>
                  </wp:positionH>
                  <wp:positionV relativeFrom="line">
                    <wp:posOffset>0</wp:posOffset>
                  </wp:positionV>
                  <wp:extent cx="2971800" cy="1524000"/>
                  <wp:effectExtent l="0" t="0" r="0" b="0"/>
                  <wp:wrapTopAndBottom/>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2971800" cy="1524000"/>
                          </a:xfrm>
                          <a:prstGeom prst="rect">
                            <a:avLst/>
                          </a:prstGeom>
                          <a:noFill/>
                          <a:ln>
                            <a:noFill/>
                          </a:ln>
                        </pic:spPr>
                      </pic:pic>
                    </a:graphicData>
                  </a:graphic>
                </wp:anchor>
              </w:drawing>
            </w:r>
          </w:p>
        </w:tc>
      </w:tr>
    </w:tbl>
    <w:p w14:paraId="3DD23BB2"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短路</w:t>
      </w:r>
      <w:r>
        <w:tab/>
      </w:r>
      <w:r>
        <w:rPr>
          <w:rFonts w:eastAsia="Times New Roman" w:hAnsi="Times New Roman"/>
          <w:kern w:val="0"/>
          <w:szCs w:val="21"/>
        </w:rPr>
        <w:t xml:space="preserve">B. </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断路</w:t>
      </w:r>
      <w:r>
        <w:tab/>
      </w:r>
      <w:r>
        <w:rPr>
          <w:rFonts w:eastAsia="Times New Roman" w:hAnsi="Times New Roman"/>
          <w:kern w:val="0"/>
          <w:szCs w:val="21"/>
        </w:rPr>
        <w:t xml:space="preserve">C. </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短路</w:t>
      </w:r>
      <w:r>
        <w:tab/>
      </w:r>
      <w:r>
        <w:rPr>
          <w:rFonts w:eastAsia="Times New Roman" w:hAnsi="Times New Roman"/>
          <w:kern w:val="0"/>
          <w:szCs w:val="21"/>
        </w:rPr>
        <w:t xml:space="preserve">D. </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断路</w:t>
      </w:r>
    </w:p>
    <w:p w14:paraId="4548E34C" w14:textId="77777777" w:rsidR="00BC4DC9" w:rsidRDefault="00000000">
      <w:pPr>
        <w:spacing w:line="360" w:lineRule="auto"/>
        <w:textAlignment w:val="center"/>
      </w:pPr>
      <w:r>
        <w:rPr>
          <w:rFonts w:eastAsia="Times New Roman" w:hAnsi="Times New Roman"/>
          <w:kern w:val="0"/>
          <w:szCs w:val="21"/>
        </w:rPr>
        <w:t>11</w:t>
      </w:r>
      <w:r>
        <w:rPr>
          <w:rFonts w:ascii="宋体" w:cs="宋体"/>
          <w:kern w:val="0"/>
          <w:szCs w:val="21"/>
        </w:rPr>
        <w:t>.</w:t>
      </w:r>
      <w:bookmarkStart w:id="10" w:name="a4848edf-8d10-40c6-8e6a-13d51f6c5196"/>
      <w:r>
        <w:rPr>
          <w:rFonts w:ascii="宋体" w:cs="宋体"/>
          <w:kern w:val="0"/>
          <w:szCs w:val="21"/>
        </w:rPr>
        <w:t>如图所示的电路中，正常发光的三盏灯突然全部熄灭，经检查保险丝完好，用试电笔插进插座的两孔，氖管均发光。造成这一现象的原因是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0F9DAC51" wp14:editId="2EE8650A">
            <wp:extent cx="1733804" cy="866902"/>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733804" cy="866902"/>
                    </a:xfrm>
                    <a:prstGeom prst="rect">
                      <a:avLst/>
                    </a:prstGeom>
                    <a:noFill/>
                    <a:ln>
                      <a:noFill/>
                    </a:ln>
                  </pic:spPr>
                </pic:pic>
              </a:graphicData>
            </a:graphic>
          </wp:inline>
        </w:drawing>
      </w:r>
      <w:bookmarkEnd w:id="10"/>
    </w:p>
    <w:p w14:paraId="1844A6F7"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插座发生短路了</w:t>
      </w:r>
      <w:r>
        <w:tab/>
      </w:r>
      <w:r>
        <w:rPr>
          <w:rFonts w:eastAsia="Times New Roman" w:hAnsi="Times New Roman"/>
          <w:kern w:val="0"/>
          <w:szCs w:val="21"/>
        </w:rPr>
        <w:t xml:space="preserve">B. </w:t>
      </w:r>
      <w:r>
        <w:rPr>
          <w:rFonts w:ascii="宋体" w:cs="宋体"/>
          <w:kern w:val="0"/>
          <w:szCs w:val="21"/>
        </w:rPr>
        <w:t>进户的零线断了</w:t>
      </w:r>
      <w:r>
        <w:br/>
      </w:r>
      <w:r>
        <w:rPr>
          <w:rFonts w:eastAsia="Times New Roman" w:hAnsi="Times New Roman"/>
          <w:kern w:val="0"/>
          <w:szCs w:val="21"/>
        </w:rPr>
        <w:t xml:space="preserve">C. </w:t>
      </w:r>
      <w:r>
        <w:rPr>
          <w:rFonts w:ascii="宋体" w:cs="宋体"/>
          <w:kern w:val="0"/>
          <w:szCs w:val="21"/>
        </w:rPr>
        <w:t>进户的火线断了</w:t>
      </w:r>
      <w:r>
        <w:tab/>
      </w:r>
      <w:r>
        <w:rPr>
          <w:rFonts w:eastAsia="Times New Roman" w:hAnsi="Times New Roman"/>
          <w:kern w:val="0"/>
          <w:szCs w:val="21"/>
        </w:rPr>
        <w:t xml:space="preserve">D. </w:t>
      </w:r>
      <w:r>
        <w:rPr>
          <w:rFonts w:ascii="宋体" w:cs="宋体"/>
          <w:kern w:val="0"/>
          <w:szCs w:val="21"/>
        </w:rPr>
        <w:t>某盏电灯的灯丝断了</w:t>
      </w:r>
    </w:p>
    <w:p w14:paraId="1CC608BB" w14:textId="77777777" w:rsidR="00BC4DC9" w:rsidRDefault="00000000">
      <w:pPr>
        <w:spacing w:line="360" w:lineRule="auto"/>
        <w:textAlignment w:val="center"/>
      </w:pPr>
      <w:r>
        <w:rPr>
          <w:rFonts w:eastAsia="Times New Roman" w:hAnsi="Times New Roman"/>
          <w:kern w:val="0"/>
          <w:szCs w:val="21"/>
        </w:rPr>
        <w:t>12</w:t>
      </w:r>
      <w:r>
        <w:rPr>
          <w:rFonts w:ascii="宋体" w:cs="宋体"/>
          <w:kern w:val="0"/>
          <w:szCs w:val="21"/>
        </w:rPr>
        <w:t>.</w:t>
      </w:r>
      <w:bookmarkStart w:id="11" w:name="4a1d10eb-571a-48e9-b663-6ada6142d7a1"/>
      <w:r>
        <w:rPr>
          <w:rFonts w:eastAsia="Times New Roman" w:hAnsi="Times New Roman"/>
          <w:noProof/>
          <w:kern w:val="0"/>
          <w:sz w:val="24"/>
          <w:szCs w:val="24"/>
        </w:rPr>
        <w:drawing>
          <wp:anchor distT="0" distB="0" distL="114300" distR="114300" simplePos="0" relativeHeight="251662336" behindDoc="0" locked="0" layoutInCell="1" allowOverlap="0" wp14:anchorId="2478F14C" wp14:editId="4ECDC115">
            <wp:simplePos x="0" y="0"/>
            <wp:positionH relativeFrom="column">
              <wp:align>right</wp:align>
            </wp:positionH>
            <wp:positionV relativeFrom="line">
              <wp:posOffset>76200</wp:posOffset>
            </wp:positionV>
            <wp:extent cx="1285875" cy="1257300"/>
            <wp:effectExtent l="0" t="0" r="0" b="0"/>
            <wp:wrapSquare wrapText="left"/>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285875" cy="1257300"/>
                    </a:xfrm>
                    <a:prstGeom prst="rect">
                      <a:avLst/>
                    </a:prstGeom>
                    <a:noFill/>
                    <a:ln>
                      <a:noFill/>
                    </a:ln>
                  </pic:spPr>
                </pic:pic>
              </a:graphicData>
            </a:graphic>
          </wp:anchor>
        </w:drawing>
      </w:r>
      <w:r>
        <w:rPr>
          <w:rFonts w:ascii="宋体" w:cs="宋体"/>
          <w:kern w:val="0"/>
          <w:szCs w:val="21"/>
        </w:rPr>
        <w:t>如图是电阻甲和乙的</w:t>
      </w:r>
      <m:oMath>
        <m:r>
          <w:rPr>
            <w:rFonts w:ascii="Cambria Math" w:hAnsi="Cambria Math"/>
          </w:rPr>
          <m:t>U-I</m:t>
        </m:r>
      </m:oMath>
      <w:r>
        <w:rPr>
          <w:rFonts w:ascii="宋体" w:cs="宋体"/>
          <w:kern w:val="0"/>
          <w:szCs w:val="21"/>
        </w:rPr>
        <w:t>图像，下列说法中正确的是</w:t>
      </w:r>
      <w:r>
        <w:rPr>
          <w:rFonts w:eastAsia="Times New Roman" w:hAnsi="Times New Roman"/>
          <w:kern w:val="0"/>
          <w:szCs w:val="21"/>
        </w:rPr>
        <w:t>(    )</w:t>
      </w:r>
      <w:bookmarkEnd w:id="11"/>
    </w:p>
    <w:p w14:paraId="7BCE7729" w14:textId="2FC3D5EC" w:rsidR="00BC4DC9" w:rsidRDefault="00000000">
      <w:pPr>
        <w:spacing w:line="360" w:lineRule="auto"/>
      </w:pPr>
      <w:r>
        <w:rPr>
          <w:rFonts w:eastAsia="Times New Roman" w:hAnsi="Times New Roman"/>
          <w:kern w:val="0"/>
          <w:szCs w:val="21"/>
        </w:rPr>
        <w:t xml:space="preserve">A. </w:t>
      </w:r>
      <w:r>
        <w:rPr>
          <w:rFonts w:ascii="宋体" w:cs="宋体"/>
          <w:kern w:val="0"/>
          <w:szCs w:val="21"/>
        </w:rPr>
        <w:t>当甲两端电压为</w:t>
      </w:r>
      <m:oMath>
        <m:r>
          <w:rPr>
            <w:rFonts w:ascii="Cambria Math" w:hAnsi="Cambria Math"/>
          </w:rPr>
          <m:t>0.5V</m:t>
        </m:r>
      </m:oMath>
      <w:r>
        <w:rPr>
          <w:rFonts w:ascii="宋体" w:cs="宋体"/>
          <w:kern w:val="0"/>
          <w:szCs w:val="21"/>
        </w:rPr>
        <w:t>时，通过它的电流为</w:t>
      </w:r>
      <m:oMath>
        <m:r>
          <w:rPr>
            <w:rFonts w:ascii="Cambria Math" w:hAnsi="Cambria Math"/>
          </w:rPr>
          <m:t>0.3A</m:t>
        </m:r>
      </m:oMath>
      <w:r>
        <w:br/>
      </w:r>
      <w:r>
        <w:rPr>
          <w:rFonts w:eastAsia="Times New Roman" w:hAnsi="Times New Roman"/>
          <w:kern w:val="0"/>
          <w:szCs w:val="21"/>
        </w:rPr>
        <w:t xml:space="preserve">B. </w:t>
      </w:r>
      <w:r>
        <w:rPr>
          <w:rFonts w:ascii="宋体" w:cs="宋体"/>
          <w:kern w:val="0"/>
          <w:szCs w:val="21"/>
        </w:rPr>
        <w:t>当乙两端电压为</w:t>
      </w:r>
      <m:oMath>
        <m:r>
          <w:rPr>
            <w:rFonts w:ascii="Cambria Math" w:hAnsi="Cambria Math"/>
          </w:rPr>
          <m:t>2.5V</m:t>
        </m:r>
      </m:oMath>
      <w:r>
        <w:rPr>
          <w:rFonts w:ascii="宋体" w:cs="宋体"/>
          <w:kern w:val="0"/>
          <w:szCs w:val="21"/>
        </w:rPr>
        <w:t>时，其电阻为</w:t>
      </w:r>
      <m:oMath>
        <m:r>
          <w:rPr>
            <w:rFonts w:ascii="Cambria Math" w:hAnsi="Cambria Math"/>
          </w:rPr>
          <m:t>10Ω</m:t>
        </m:r>
      </m:oMath>
      <w:r>
        <w:br/>
      </w:r>
      <w:r>
        <w:rPr>
          <w:rFonts w:eastAsia="Times New Roman" w:hAnsi="Times New Roman"/>
          <w:kern w:val="0"/>
          <w:szCs w:val="21"/>
        </w:rPr>
        <w:t xml:space="preserve">C. </w:t>
      </w:r>
      <w:r>
        <w:rPr>
          <w:rFonts w:ascii="宋体" w:cs="宋体"/>
          <w:kern w:val="0"/>
          <w:szCs w:val="21"/>
        </w:rPr>
        <w:t>将甲和乙串联，若电流为</w:t>
      </w:r>
      <m:oMath>
        <m:r>
          <w:rPr>
            <w:rFonts w:ascii="Cambria Math" w:hAnsi="Cambria Math"/>
          </w:rPr>
          <m:t>0.3A</m:t>
        </m:r>
      </m:oMath>
      <w:r>
        <w:rPr>
          <w:rFonts w:ascii="宋体" w:cs="宋体"/>
          <w:kern w:val="0"/>
          <w:szCs w:val="21"/>
        </w:rPr>
        <w:t>，则甲、乙的总功率为</w:t>
      </w:r>
      <m:oMath>
        <m:r>
          <w:rPr>
            <w:rFonts w:ascii="Cambria Math" w:hAnsi="Cambria Math"/>
          </w:rPr>
          <m:t>0.6W</m:t>
        </m:r>
      </m:oMath>
      <w:r>
        <w:br/>
      </w:r>
      <w:r>
        <w:rPr>
          <w:rFonts w:eastAsia="Times New Roman" w:hAnsi="Times New Roman"/>
          <w:kern w:val="0"/>
          <w:szCs w:val="21"/>
        </w:rPr>
        <w:t xml:space="preserve">D. </w:t>
      </w:r>
      <w:r>
        <w:rPr>
          <w:rFonts w:ascii="宋体" w:cs="宋体"/>
          <w:kern w:val="0"/>
          <w:szCs w:val="21"/>
        </w:rPr>
        <w:t>将甲和乙并联，若电压为</w:t>
      </w:r>
      <m:oMath>
        <m:r>
          <w:rPr>
            <w:rFonts w:ascii="Cambria Math" w:hAnsi="Cambria Math"/>
          </w:rPr>
          <m:t>2.5V</m:t>
        </m:r>
      </m:oMath>
      <w:r>
        <w:rPr>
          <w:rFonts w:ascii="宋体" w:cs="宋体"/>
          <w:kern w:val="0"/>
          <w:szCs w:val="21"/>
        </w:rPr>
        <w:t>，则它们的干路电流为</w:t>
      </w:r>
      <m:oMath>
        <m:r>
          <w:rPr>
            <w:rFonts w:ascii="Cambria Math" w:hAnsi="Cambria Math"/>
          </w:rPr>
          <m:t>0.5A</m:t>
        </m:r>
      </m:oMath>
      <w:r>
        <w:br/>
      </w:r>
      <w:r>
        <w:rPr>
          <w:rFonts w:eastAsia="Times New Roman" w:hAnsi="Times New Roman"/>
          <w:kern w:val="0"/>
          <w:szCs w:val="21"/>
        </w:rPr>
        <w:lastRenderedPageBreak/>
        <w:t>13</w:t>
      </w:r>
      <w:r>
        <w:rPr>
          <w:rFonts w:ascii="宋体" w:cs="宋体"/>
          <w:kern w:val="0"/>
          <w:szCs w:val="21"/>
        </w:rPr>
        <w:t>.</w:t>
      </w:r>
      <w:bookmarkStart w:id="12" w:name="a4830be8-f517-4178-a07b-6475c3809403"/>
      <w:r>
        <w:rPr>
          <w:rFonts w:ascii="宋体" w:cs="宋体"/>
          <w:kern w:val="0"/>
          <w:szCs w:val="21"/>
        </w:rPr>
        <w:t>利用一燃气热水器对</w:t>
      </w:r>
      <w:r>
        <w:rPr>
          <w:rFonts w:eastAsia="Times New Roman" w:hAnsi="Times New Roman"/>
          <w:kern w:val="0"/>
          <w:szCs w:val="21"/>
        </w:rPr>
        <w:t>10</w:t>
      </w:r>
      <w:r>
        <w:rPr>
          <w:rFonts w:eastAsia="Times New Roman" w:hAnsi="Times New Roman"/>
          <w:i/>
          <w:iCs/>
          <w:kern w:val="0"/>
          <w:szCs w:val="21"/>
        </w:rPr>
        <w:t>kg</w:t>
      </w:r>
      <w:r>
        <w:rPr>
          <w:rFonts w:ascii="宋体" w:cs="宋体"/>
          <w:kern w:val="0"/>
          <w:szCs w:val="21"/>
        </w:rPr>
        <w:t>、</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的水进行加热时，完全燃烧了</w:t>
      </w:r>
      <m:oMath>
        <m:r>
          <w:rPr>
            <w:rFonts w:ascii="Cambria Math" w:hAnsi="Cambria Math"/>
          </w:rPr>
          <m:t>0.105m</m:t>
        </m:r>
      </m:oMath>
      <w:r>
        <w:rPr>
          <w:rFonts w:eastAsia="Times New Roman" w:hAnsi="Times New Roman"/>
          <w:kern w:val="0"/>
          <w:szCs w:val="21"/>
          <w:vertAlign w:val="superscript"/>
        </w:rPr>
        <w:t>3</w:t>
      </w:r>
      <w:r>
        <w:rPr>
          <w:rFonts w:ascii="宋体" w:cs="宋体"/>
          <w:kern w:val="0"/>
          <w:szCs w:val="21"/>
        </w:rPr>
        <w:t>的煤气。已知水的比热容为</w:t>
      </w:r>
      <m:oMath>
        <m:r>
          <w:rPr>
            <w:rFonts w:ascii="Cambria Math" w:hAnsi="Cambria Math"/>
          </w:rPr>
          <m:t>4.2×10</m:t>
        </m:r>
      </m:oMath>
      <w:r>
        <w:rPr>
          <w:rFonts w:eastAsia="Times New Roman" w:hAnsi="Times New Roman"/>
          <w:kern w:val="0"/>
          <w:szCs w:val="21"/>
          <w:vertAlign w:val="superscript"/>
        </w:rPr>
        <w:t>3</w:t>
      </w:r>
      <m:oMath>
        <m:r>
          <w:rPr>
            <w:rFonts w:ascii="Cambria Math" w:hAnsi="Cambria Math"/>
          </w:rPr>
          <m:t>J/(kg</m:t>
        </m:r>
        <m:sSup>
          <m:sSupPr>
            <m:ctrlPr>
              <w:rPr>
                <w:rFonts w:ascii="Cambria Math" w:hAnsi="Cambria Math"/>
              </w:rPr>
            </m:ctrlPr>
          </m:sSupPr>
          <m:e>
            <m:r>
              <m:rPr>
                <m:sty m:val="b"/>
              </m:rP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，煤气的热值为</w:t>
      </w:r>
      <m:oMath>
        <m:r>
          <w:rPr>
            <w:rFonts w:ascii="Cambria Math" w:hAnsi="Cambria Math"/>
          </w:rPr>
          <m:t>4×10</m:t>
        </m:r>
      </m:oMath>
      <w:r>
        <w:rPr>
          <w:rFonts w:eastAsia="Times New Roman" w:hAnsi="Times New Roman"/>
          <w:kern w:val="0"/>
          <w:szCs w:val="21"/>
          <w:vertAlign w:val="superscript"/>
        </w:rPr>
        <w:t>7</w:t>
      </w:r>
      <m:oMath>
        <m:r>
          <w:rPr>
            <w:rFonts w:ascii="Cambria Math" w:hAnsi="Cambria Math"/>
          </w:rPr>
          <m:t>J/m</m:t>
        </m:r>
      </m:oMath>
      <w:r>
        <w:rPr>
          <w:rFonts w:eastAsia="Times New Roman" w:hAnsi="Times New Roman"/>
          <w:kern w:val="0"/>
          <w:szCs w:val="21"/>
          <w:vertAlign w:val="superscript"/>
        </w:rPr>
        <w:t>3</w:t>
      </w:r>
      <w:r>
        <w:rPr>
          <w:rFonts w:ascii="宋体" w:cs="宋体"/>
          <w:kern w:val="0"/>
          <w:szCs w:val="21"/>
        </w:rPr>
        <w:t>，该热水器烧水的效率是</w:t>
      </w:r>
      <m:oMath>
        <m:r>
          <w:rPr>
            <w:rFonts w:ascii="Cambria Math" w:hAnsi="Cambria Math"/>
          </w:rPr>
          <m:t>50%</m:t>
        </m:r>
      </m:oMath>
      <w:r>
        <w:rPr>
          <w:rFonts w:ascii="宋体" w:cs="宋体"/>
          <w:kern w:val="0"/>
          <w:szCs w:val="21"/>
        </w:rPr>
        <w:t>。下列说法中</w:t>
      </w:r>
      <w:r>
        <w:rPr>
          <w:rFonts w:eastAsia="Times New Roman" w:hAnsi="Times New Roman"/>
          <w:kern w:val="0"/>
          <w:szCs w:val="21"/>
        </w:rPr>
        <w:t>(    )</w:t>
      </w:r>
      <w:r>
        <w:rPr>
          <w:rFonts w:eastAsia="Times New Roman" w:hAnsi="Times New Roman"/>
          <w:kern w:val="0"/>
          <w:szCs w:val="21"/>
        </w:rPr>
        <w:br/>
      </w:r>
      <w:r>
        <w:rPr>
          <w:rFonts w:ascii="宋体" w:cs="宋体"/>
          <w:kern w:val="0"/>
          <w:szCs w:val="21"/>
        </w:rPr>
        <w:t>①煤气完全燃烧放出的热量是</w:t>
      </w:r>
      <m:oMath>
        <m:r>
          <w:rPr>
            <w:rFonts w:ascii="Cambria Math" w:hAnsi="Cambria Math"/>
          </w:rPr>
          <m:t>4.41×10</m:t>
        </m:r>
      </m:oMath>
      <w:r>
        <w:rPr>
          <w:rFonts w:eastAsia="Times New Roman" w:hAnsi="Times New Roman"/>
          <w:kern w:val="0"/>
          <w:szCs w:val="21"/>
          <w:vertAlign w:val="superscript"/>
        </w:rPr>
        <w:t>3</w:t>
      </w:r>
      <w:r>
        <w:rPr>
          <w:rFonts w:eastAsia="Times New Roman" w:hAnsi="Times New Roman"/>
          <w:i/>
          <w:iCs/>
          <w:kern w:val="0"/>
          <w:szCs w:val="21"/>
        </w:rPr>
        <w:t>J</w:t>
      </w:r>
      <w:r>
        <w:rPr>
          <w:rFonts w:eastAsia="Times New Roman" w:hAnsi="Times New Roman"/>
          <w:i/>
          <w:iCs/>
          <w:kern w:val="0"/>
          <w:szCs w:val="21"/>
        </w:rPr>
        <w:br/>
      </w:r>
      <w:r>
        <w:rPr>
          <w:rFonts w:ascii="宋体" w:cs="宋体"/>
          <w:kern w:val="0"/>
          <w:szCs w:val="21"/>
        </w:rPr>
        <w:t>②水吸收的热量是</w:t>
      </w:r>
      <m:oMath>
        <m:r>
          <w:rPr>
            <w:rFonts w:ascii="Cambria Math" w:hAnsi="Cambria Math"/>
          </w:rPr>
          <m:t>2.1×10</m:t>
        </m:r>
      </m:oMath>
      <w:r>
        <w:rPr>
          <w:rFonts w:eastAsia="Times New Roman" w:hAnsi="Times New Roman"/>
          <w:kern w:val="0"/>
          <w:szCs w:val="21"/>
          <w:vertAlign w:val="superscript"/>
        </w:rPr>
        <w:t>6</w:t>
      </w:r>
      <w:r>
        <w:rPr>
          <w:rFonts w:eastAsia="Times New Roman" w:hAnsi="Times New Roman"/>
          <w:i/>
          <w:iCs/>
          <w:kern w:val="0"/>
          <w:szCs w:val="21"/>
        </w:rPr>
        <w:t>J</w:t>
      </w:r>
      <w:r>
        <w:rPr>
          <w:rFonts w:eastAsia="Times New Roman" w:hAnsi="Times New Roman"/>
          <w:i/>
          <w:iCs/>
          <w:kern w:val="0"/>
          <w:szCs w:val="21"/>
        </w:rPr>
        <w:br/>
      </w:r>
      <w:r>
        <w:rPr>
          <w:rFonts w:ascii="宋体" w:cs="宋体"/>
          <w:kern w:val="0"/>
          <w:szCs w:val="21"/>
        </w:rPr>
        <w:t>③水温升高了</w:t>
      </w:r>
      <m:oMath>
        <m:sSup>
          <m:sSupPr>
            <m:ctrlPr>
              <w:rPr>
                <w:rFonts w:ascii="Cambria Math" w:hAnsi="Cambria Math"/>
              </w:rPr>
            </m:ctrlPr>
          </m:sSupPr>
          <m:e>
            <m:r>
              <w:rPr>
                <w:rFonts w:ascii="Cambria Math" w:hAnsi="Cambria Math"/>
              </w:rPr>
              <m:t>50</m:t>
            </m:r>
          </m:e>
          <m:sup>
            <m:r>
              <w:rPr>
                <w:rFonts w:ascii="Cambria Math" w:hAnsi="Cambria Math"/>
              </w:rPr>
              <m:t>℃</m:t>
            </m:r>
          </m:sup>
        </m:sSup>
      </m:oMath>
      <w:r>
        <w:rPr>
          <w:rFonts w:eastAsia="Times New Roman" w:hAnsi="Times New Roman"/>
          <w:kern w:val="0"/>
          <w:sz w:val="24"/>
          <w:szCs w:val="24"/>
        </w:rPr>
        <w:br/>
      </w:r>
      <w:r>
        <w:rPr>
          <w:rFonts w:ascii="宋体" w:cs="宋体"/>
          <w:kern w:val="0"/>
          <w:szCs w:val="21"/>
        </w:rPr>
        <w:t>④加热过程中水的内能保持不变</w:t>
      </w:r>
      <w:bookmarkEnd w:id="12"/>
    </w:p>
    <w:p w14:paraId="3ABE6C50"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只有①④正确</w:t>
      </w:r>
      <w:r>
        <w:tab/>
      </w:r>
      <w:r>
        <w:rPr>
          <w:rFonts w:eastAsia="Times New Roman" w:hAnsi="Times New Roman"/>
          <w:kern w:val="0"/>
          <w:szCs w:val="21"/>
        </w:rPr>
        <w:t xml:space="preserve">B. </w:t>
      </w:r>
      <w:r>
        <w:rPr>
          <w:rFonts w:ascii="宋体" w:cs="宋体"/>
          <w:kern w:val="0"/>
          <w:szCs w:val="21"/>
        </w:rPr>
        <w:t>只有②③正确</w:t>
      </w:r>
      <w:r>
        <w:tab/>
      </w:r>
      <w:r>
        <w:rPr>
          <w:rFonts w:eastAsia="Times New Roman" w:hAnsi="Times New Roman"/>
          <w:kern w:val="0"/>
          <w:szCs w:val="21"/>
        </w:rPr>
        <w:t xml:space="preserve">C. </w:t>
      </w:r>
      <w:r>
        <w:rPr>
          <w:rFonts w:ascii="宋体" w:cs="宋体"/>
          <w:kern w:val="0"/>
          <w:szCs w:val="21"/>
        </w:rPr>
        <w:t>只有①②正确</w:t>
      </w:r>
      <w:r>
        <w:tab/>
      </w:r>
      <w:r>
        <w:rPr>
          <w:rFonts w:eastAsia="Times New Roman" w:hAnsi="Times New Roman"/>
          <w:kern w:val="0"/>
          <w:szCs w:val="21"/>
        </w:rPr>
        <w:t xml:space="preserve">D. </w:t>
      </w:r>
      <w:r>
        <w:rPr>
          <w:rFonts w:ascii="宋体" w:cs="宋体"/>
          <w:kern w:val="0"/>
          <w:szCs w:val="21"/>
        </w:rPr>
        <w:t>只有②③④正确</w:t>
      </w:r>
    </w:p>
    <w:p w14:paraId="364DFBD3" w14:textId="77777777" w:rsidR="00BC4DC9" w:rsidRDefault="00000000">
      <w:pPr>
        <w:spacing w:line="360" w:lineRule="auto"/>
        <w:textAlignment w:val="center"/>
      </w:pPr>
      <w:r>
        <w:rPr>
          <w:rFonts w:eastAsia="Times New Roman" w:hAnsi="Times New Roman"/>
          <w:kern w:val="0"/>
          <w:szCs w:val="21"/>
        </w:rPr>
        <w:t>14</w:t>
      </w:r>
      <w:r>
        <w:rPr>
          <w:rFonts w:ascii="宋体" w:cs="宋体"/>
          <w:kern w:val="0"/>
          <w:szCs w:val="21"/>
        </w:rPr>
        <w:t>.</w:t>
      </w:r>
      <w:bookmarkStart w:id="13" w:name="1a4fe5b4-9944-4115-a22c-51d1bda376ef"/>
      <w:r>
        <w:rPr>
          <w:rFonts w:eastAsia="Times New Roman" w:hAnsi="Times New Roman"/>
          <w:noProof/>
          <w:kern w:val="0"/>
          <w:sz w:val="24"/>
          <w:szCs w:val="24"/>
        </w:rPr>
        <w:drawing>
          <wp:anchor distT="0" distB="0" distL="114300" distR="114300" simplePos="0" relativeHeight="251663360" behindDoc="0" locked="0" layoutInCell="1" allowOverlap="0" wp14:anchorId="46751F9D" wp14:editId="164AB3D6">
            <wp:simplePos x="0" y="0"/>
            <wp:positionH relativeFrom="column">
              <wp:align>right</wp:align>
            </wp:positionH>
            <wp:positionV relativeFrom="line">
              <wp:posOffset>76200</wp:posOffset>
            </wp:positionV>
            <wp:extent cx="1295400" cy="1095375"/>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295400" cy="1095375"/>
                    </a:xfrm>
                    <a:prstGeom prst="rect">
                      <a:avLst/>
                    </a:prstGeom>
                    <a:noFill/>
                    <a:ln>
                      <a:noFill/>
                    </a:ln>
                  </pic:spPr>
                </pic:pic>
              </a:graphicData>
            </a:graphic>
          </wp:anchor>
        </w:drawing>
      </w:r>
      <w:r>
        <w:rPr>
          <w:rFonts w:ascii="宋体" w:cs="宋体"/>
          <w:kern w:val="0"/>
          <w:szCs w:val="21"/>
        </w:rPr>
        <w:t>如图所示的电路中，电源电压保持不变，</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为定值电阻，闭合开关</w:t>
      </w:r>
      <w:r>
        <w:rPr>
          <w:rFonts w:eastAsia="Times New Roman" w:hAnsi="Times New Roman"/>
          <w:i/>
          <w:iCs/>
          <w:kern w:val="0"/>
          <w:szCs w:val="21"/>
        </w:rPr>
        <w:t>S</w:t>
      </w:r>
      <w:r>
        <w:rPr>
          <w:rFonts w:ascii="宋体" w:cs="宋体"/>
          <w:kern w:val="0"/>
          <w:szCs w:val="21"/>
        </w:rPr>
        <w:t>，当滑动变阻器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的滑片</w:t>
      </w:r>
      <w:r>
        <w:rPr>
          <w:rFonts w:eastAsia="Times New Roman" w:hAnsi="Times New Roman"/>
          <w:i/>
          <w:iCs/>
          <w:kern w:val="0"/>
          <w:szCs w:val="21"/>
        </w:rPr>
        <w:t>P</w:t>
      </w:r>
      <w:r>
        <w:rPr>
          <w:rFonts w:ascii="宋体" w:cs="宋体"/>
          <w:kern w:val="0"/>
          <w:szCs w:val="21"/>
        </w:rPr>
        <w:t>向右移动时，下列说法中</w:t>
      </w:r>
      <w:r>
        <w:rPr>
          <w:rFonts w:eastAsia="Times New Roman" w:hAnsi="Times New Roman"/>
          <w:kern w:val="0"/>
          <w:szCs w:val="21"/>
        </w:rPr>
        <w:t>(    )</w:t>
      </w:r>
      <w:r>
        <w:rPr>
          <w:rFonts w:eastAsia="Times New Roman" w:hAnsi="Times New Roman"/>
          <w:kern w:val="0"/>
          <w:szCs w:val="21"/>
        </w:rPr>
        <w:br/>
      </w:r>
      <w:r>
        <w:rPr>
          <w:rFonts w:ascii="宋体" w:cs="宋体"/>
          <w:kern w:val="0"/>
          <w:szCs w:val="21"/>
        </w:rPr>
        <w:t>①电流表</w:t>
      </w:r>
      <w:r>
        <w:rPr>
          <w:rFonts w:eastAsia="Times New Roman" w:hAnsi="Times New Roman"/>
          <w:i/>
          <w:iCs/>
          <w:kern w:val="0"/>
          <w:szCs w:val="21"/>
        </w:rPr>
        <w:t>A</w:t>
      </w:r>
      <w:r>
        <w:rPr>
          <w:rFonts w:ascii="宋体" w:cs="宋体"/>
          <w:kern w:val="0"/>
          <w:szCs w:val="21"/>
        </w:rPr>
        <w:t>的示数变小</w:t>
      </w:r>
      <w:r>
        <w:rPr>
          <w:rFonts w:ascii="宋体" w:cs="宋体"/>
          <w:kern w:val="0"/>
          <w:szCs w:val="21"/>
        </w:rPr>
        <w:br/>
        <w:t>②电压表</w:t>
      </w:r>
      <w:r>
        <w:rPr>
          <w:rFonts w:eastAsia="Times New Roman" w:hAnsi="Times New Roman"/>
          <w:i/>
          <w:iCs/>
          <w:kern w:val="0"/>
          <w:szCs w:val="21"/>
        </w:rPr>
        <w:t>V</w:t>
      </w:r>
      <w:r>
        <w:rPr>
          <w:rFonts w:ascii="宋体" w:cs="宋体"/>
          <w:kern w:val="0"/>
          <w:szCs w:val="21"/>
        </w:rPr>
        <w:t>的示数变大</w:t>
      </w:r>
      <w:r>
        <w:rPr>
          <w:rFonts w:ascii="宋体" w:cs="宋体"/>
          <w:kern w:val="0"/>
          <w:szCs w:val="21"/>
        </w:rPr>
        <w:br/>
        <w:t>③电压表</w:t>
      </w:r>
      <w:r>
        <w:rPr>
          <w:rFonts w:eastAsia="Times New Roman" w:hAnsi="Times New Roman"/>
          <w:i/>
          <w:iCs/>
          <w:kern w:val="0"/>
          <w:szCs w:val="21"/>
        </w:rPr>
        <w:t>V</w:t>
      </w:r>
      <w:r>
        <w:rPr>
          <w:rFonts w:ascii="宋体" w:cs="宋体"/>
          <w:kern w:val="0"/>
          <w:szCs w:val="21"/>
        </w:rPr>
        <w:t>与电流表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的比值变小</w:t>
      </w:r>
      <w:r>
        <w:rPr>
          <w:rFonts w:ascii="宋体" w:cs="宋体"/>
          <w:kern w:val="0"/>
          <w:szCs w:val="21"/>
        </w:rPr>
        <w:br/>
      </w:r>
      <w:r>
        <w:rPr>
          <w:rFonts w:ascii="宋体" w:cs="宋体"/>
          <w:kern w:val="0"/>
          <w:szCs w:val="21"/>
        </w:rPr>
        <w:t>④滑动变阻器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消耗的电功率变小</w:t>
      </w:r>
      <w:bookmarkEnd w:id="13"/>
    </w:p>
    <w:p w14:paraId="0DB788ED"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只有①④正确</w:t>
      </w:r>
      <w:r>
        <w:tab/>
      </w:r>
      <w:r>
        <w:rPr>
          <w:rFonts w:eastAsia="Times New Roman" w:hAnsi="Times New Roman"/>
          <w:kern w:val="0"/>
          <w:szCs w:val="21"/>
        </w:rPr>
        <w:t xml:space="preserve">B. </w:t>
      </w:r>
      <w:r>
        <w:rPr>
          <w:rFonts w:ascii="宋体" w:cs="宋体"/>
          <w:kern w:val="0"/>
          <w:szCs w:val="21"/>
        </w:rPr>
        <w:t>只有②③正确</w:t>
      </w:r>
      <w:r>
        <w:tab/>
      </w:r>
      <w:r>
        <w:rPr>
          <w:rFonts w:eastAsia="Times New Roman" w:hAnsi="Times New Roman"/>
          <w:kern w:val="0"/>
          <w:szCs w:val="21"/>
        </w:rPr>
        <w:t xml:space="preserve">C. </w:t>
      </w:r>
      <w:r>
        <w:rPr>
          <w:rFonts w:ascii="宋体" w:cs="宋体"/>
          <w:kern w:val="0"/>
          <w:szCs w:val="21"/>
        </w:rPr>
        <w:t>只有①③正确</w:t>
      </w:r>
      <w:r>
        <w:tab/>
      </w:r>
      <w:r>
        <w:rPr>
          <w:rFonts w:eastAsia="Times New Roman" w:hAnsi="Times New Roman"/>
          <w:kern w:val="0"/>
          <w:szCs w:val="21"/>
        </w:rPr>
        <w:t xml:space="preserve">D. </w:t>
      </w:r>
      <w:r>
        <w:rPr>
          <w:rFonts w:ascii="宋体" w:cs="宋体"/>
          <w:kern w:val="0"/>
          <w:szCs w:val="21"/>
        </w:rPr>
        <w:t>只有②④正确</w:t>
      </w:r>
    </w:p>
    <w:p w14:paraId="550C93A9" w14:textId="77777777" w:rsidR="00BC4DC9" w:rsidRDefault="00000000">
      <w:pPr>
        <w:spacing w:line="360" w:lineRule="auto"/>
        <w:textAlignment w:val="center"/>
      </w:pPr>
      <w:r>
        <w:rPr>
          <w:rFonts w:eastAsia="Times New Roman" w:hAnsi="Times New Roman"/>
          <w:kern w:val="0"/>
          <w:szCs w:val="21"/>
        </w:rPr>
        <w:t>15</w:t>
      </w:r>
      <w:r>
        <w:rPr>
          <w:rFonts w:ascii="宋体" w:cs="宋体"/>
          <w:kern w:val="0"/>
          <w:szCs w:val="21"/>
        </w:rPr>
        <w:t>.</w:t>
      </w:r>
      <w:bookmarkStart w:id="14" w:name="5a5cfa7f-5d30-490c-b363-c0f282e5e35a"/>
      <w:r>
        <w:rPr>
          <w:rFonts w:eastAsia="Times New Roman" w:hAnsi="Times New Roman"/>
          <w:noProof/>
          <w:kern w:val="0"/>
          <w:sz w:val="24"/>
          <w:szCs w:val="24"/>
        </w:rPr>
        <w:drawing>
          <wp:anchor distT="0" distB="0" distL="114300" distR="114300" simplePos="0" relativeHeight="251664384" behindDoc="0" locked="0" layoutInCell="1" allowOverlap="0" wp14:anchorId="4AE1DE80" wp14:editId="5621B276">
            <wp:simplePos x="0" y="0"/>
            <wp:positionH relativeFrom="column">
              <wp:align>right</wp:align>
            </wp:positionH>
            <wp:positionV relativeFrom="line">
              <wp:posOffset>76200</wp:posOffset>
            </wp:positionV>
            <wp:extent cx="1257427" cy="1028827"/>
            <wp:effectExtent l="0" t="0" r="0" b="0"/>
            <wp:wrapSquare wrapText="left"/>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257427" cy="1028827"/>
                    </a:xfrm>
                    <a:prstGeom prst="rect">
                      <a:avLst/>
                    </a:prstGeom>
                    <a:noFill/>
                    <a:ln>
                      <a:noFill/>
                    </a:ln>
                  </pic:spPr>
                </pic:pic>
              </a:graphicData>
            </a:graphic>
          </wp:anchor>
        </w:drawing>
      </w:r>
      <w:r>
        <w:rPr>
          <w:rFonts w:ascii="宋体" w:cs="宋体"/>
          <w:kern w:val="0"/>
          <w:szCs w:val="21"/>
        </w:rPr>
        <w:t>如图所示，电源电压为</w:t>
      </w:r>
      <m:oMath>
        <m:r>
          <w:rPr>
            <w:rFonts w:ascii="Cambria Math" w:hAnsi="Cambria Math"/>
          </w:rPr>
          <m:t>4.5V</m:t>
        </m:r>
      </m:oMath>
      <w:r>
        <w:rPr>
          <w:rFonts w:ascii="宋体" w:cs="宋体"/>
          <w:kern w:val="0"/>
          <w:szCs w:val="21"/>
        </w:rPr>
        <w:t>，电压表量程为“</w:t>
      </w:r>
      <m:oMath>
        <m:r>
          <w:rPr>
            <w:rFonts w:ascii="Cambria Math" w:hAnsi="Cambria Math"/>
          </w:rPr>
          <m:t>0-3V</m:t>
        </m:r>
      </m:oMath>
      <w:r>
        <w:rPr>
          <w:rFonts w:ascii="宋体" w:cs="宋体"/>
          <w:kern w:val="0"/>
          <w:szCs w:val="21"/>
        </w:rPr>
        <w:t>”，电流表量程为“</w:t>
      </w:r>
      <m:oMath>
        <m:r>
          <w:rPr>
            <w:rFonts w:ascii="Cambria Math" w:hAnsi="Cambria Math"/>
          </w:rPr>
          <m:t>0-0.6A</m:t>
        </m:r>
      </m:oMath>
      <w:r>
        <w:rPr>
          <w:rFonts w:ascii="宋体" w:cs="宋体"/>
          <w:kern w:val="0"/>
          <w:szCs w:val="21"/>
        </w:rPr>
        <w:t>”，滑动变阻器规格为“</w:t>
      </w:r>
      <m:oMath>
        <m:r>
          <w:rPr>
            <w:rFonts w:ascii="Cambria Math" w:hAnsi="Cambria Math"/>
          </w:rPr>
          <m:t>10Ω1A</m:t>
        </m:r>
      </m:oMath>
      <w:r>
        <w:rPr>
          <w:rFonts w:ascii="宋体" w:cs="宋体"/>
          <w:kern w:val="0"/>
          <w:szCs w:val="21"/>
        </w:rPr>
        <w:t>”，小灯泡</w:t>
      </w:r>
      <w:r>
        <w:rPr>
          <w:rFonts w:eastAsia="Times New Roman" w:hAnsi="Times New Roman"/>
          <w:i/>
          <w:iCs/>
          <w:kern w:val="0"/>
          <w:szCs w:val="21"/>
        </w:rPr>
        <w:t>L</w:t>
      </w:r>
      <w:r>
        <w:rPr>
          <w:rFonts w:ascii="宋体" w:cs="宋体"/>
          <w:kern w:val="0"/>
          <w:szCs w:val="21"/>
        </w:rPr>
        <w:t>标有“</w:t>
      </w:r>
      <m:oMath>
        <m:r>
          <w:rPr>
            <w:rFonts w:ascii="Cambria Math" w:hAnsi="Cambria Math"/>
          </w:rPr>
          <m:t>2.5V1.25W</m:t>
        </m:r>
      </m:oMath>
      <w:r>
        <w:rPr>
          <w:rFonts w:ascii="宋体" w:cs="宋体"/>
          <w:kern w:val="0"/>
          <w:szCs w:val="21"/>
        </w:rPr>
        <w:t>”</w:t>
      </w:r>
      <m:oMath>
        <m:r>
          <w:rPr>
            <w:rFonts w:ascii="Cambria Math" w:hAnsi="Cambria Math"/>
          </w:rPr>
          <m:t>(</m:t>
        </m:r>
      </m:oMath>
      <w:r>
        <w:rPr>
          <w:rFonts w:ascii="宋体" w:cs="宋体"/>
          <w:kern w:val="0"/>
          <w:szCs w:val="21"/>
        </w:rPr>
        <w:t>灯丝电阻不变</w:t>
      </w:r>
      <m:oMath>
        <m:r>
          <w:rPr>
            <w:rFonts w:ascii="Cambria Math" w:hAnsi="Cambria Math"/>
          </w:rPr>
          <m:t>)</m:t>
        </m:r>
      </m:oMath>
      <w:r>
        <w:rPr>
          <w:rFonts w:ascii="宋体" w:cs="宋体"/>
          <w:kern w:val="0"/>
          <w:szCs w:val="21"/>
        </w:rPr>
        <w:t>，在保证小灯泡</w:t>
      </w:r>
      <w:r>
        <w:rPr>
          <w:rFonts w:eastAsia="Times New Roman" w:hAnsi="Times New Roman"/>
          <w:i/>
          <w:iCs/>
          <w:kern w:val="0"/>
          <w:szCs w:val="21"/>
        </w:rPr>
        <w:t>L</w:t>
      </w:r>
      <w:r>
        <w:rPr>
          <w:rFonts w:ascii="宋体" w:cs="宋体"/>
          <w:kern w:val="0"/>
          <w:szCs w:val="21"/>
        </w:rPr>
        <w:t>电流不超过额定电流的情况下，移动滑动变阻器的滑片，下列说法正确的是</w:t>
      </w:r>
      <w:r>
        <w:rPr>
          <w:rFonts w:eastAsia="Times New Roman" w:hAnsi="Times New Roman"/>
          <w:kern w:val="0"/>
          <w:szCs w:val="21"/>
        </w:rPr>
        <w:t>(    )</w:t>
      </w:r>
      <w:r>
        <w:rPr>
          <w:rFonts w:eastAsia="Times New Roman" w:hAnsi="Times New Roman"/>
          <w:kern w:val="0"/>
          <w:szCs w:val="21"/>
        </w:rPr>
        <w:br/>
      </w:r>
      <w:r>
        <w:rPr>
          <w:rFonts w:ascii="宋体" w:cs="宋体"/>
          <w:kern w:val="0"/>
          <w:szCs w:val="21"/>
        </w:rPr>
        <w:t>①小灯泡的额定电流是</w:t>
      </w:r>
      <m:oMath>
        <m:r>
          <w:rPr>
            <w:rFonts w:ascii="Cambria Math" w:hAnsi="Cambria Math"/>
          </w:rPr>
          <m:t>0.6A</m:t>
        </m:r>
      </m:oMath>
      <w:r>
        <w:rPr>
          <w:rFonts w:eastAsia="Times New Roman" w:hAnsi="Times New Roman"/>
          <w:kern w:val="0"/>
          <w:sz w:val="24"/>
          <w:szCs w:val="24"/>
        </w:rPr>
        <w:br/>
      </w:r>
      <w:r>
        <w:rPr>
          <w:rFonts w:ascii="宋体" w:cs="宋体"/>
          <w:kern w:val="0"/>
          <w:szCs w:val="21"/>
        </w:rPr>
        <w:t>②滑动变阻器连入电路的阻值变化范围是</w:t>
      </w:r>
      <m:oMath>
        <m:r>
          <w:rPr>
            <w:rFonts w:ascii="Cambria Math" w:hAnsi="Cambria Math"/>
          </w:rPr>
          <m:t>4Ω-10Ω</m:t>
        </m:r>
      </m:oMath>
      <w:r>
        <w:rPr>
          <w:rFonts w:eastAsia="Times New Roman" w:hAnsi="Times New Roman"/>
          <w:kern w:val="0"/>
          <w:sz w:val="24"/>
          <w:szCs w:val="24"/>
        </w:rPr>
        <w:br/>
      </w:r>
      <w:r>
        <w:rPr>
          <w:rFonts w:ascii="宋体" w:cs="宋体"/>
          <w:kern w:val="0"/>
          <w:szCs w:val="21"/>
        </w:rPr>
        <w:t>③电压表示数变化范围是</w:t>
      </w:r>
      <m:oMath>
        <m:r>
          <w:rPr>
            <w:rFonts w:ascii="Cambria Math" w:hAnsi="Cambria Math"/>
          </w:rPr>
          <m:t>0-3V</m:t>
        </m:r>
      </m:oMath>
      <w:r>
        <w:rPr>
          <w:rFonts w:eastAsia="Times New Roman" w:hAnsi="Times New Roman"/>
          <w:kern w:val="0"/>
          <w:sz w:val="24"/>
          <w:szCs w:val="24"/>
        </w:rPr>
        <w:br/>
      </w:r>
      <w:r>
        <w:rPr>
          <w:rFonts w:ascii="宋体" w:cs="宋体"/>
          <w:kern w:val="0"/>
          <w:szCs w:val="21"/>
        </w:rPr>
        <w:t>④电流表示数变化范围是</w:t>
      </w:r>
      <m:oMath>
        <m:r>
          <w:rPr>
            <w:rFonts w:ascii="Cambria Math" w:hAnsi="Cambria Math"/>
          </w:rPr>
          <m:t>0.3-0.5A</m:t>
        </m:r>
      </m:oMath>
      <w:r>
        <w:rPr>
          <w:rFonts w:ascii="宋体" w:cs="宋体"/>
          <w:kern w:val="0"/>
          <w:szCs w:val="21"/>
        </w:rPr>
        <w:t>。</w:t>
      </w:r>
      <w:bookmarkEnd w:id="14"/>
    </w:p>
    <w:p w14:paraId="5E8990A3"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只有②、④正确</w:t>
      </w:r>
      <w:r>
        <w:tab/>
      </w:r>
      <w:r>
        <w:rPr>
          <w:rFonts w:eastAsia="Times New Roman" w:hAnsi="Times New Roman"/>
          <w:kern w:val="0"/>
          <w:szCs w:val="21"/>
        </w:rPr>
        <w:t xml:space="preserve">B. </w:t>
      </w:r>
      <w:r>
        <w:rPr>
          <w:rFonts w:ascii="宋体" w:cs="宋体"/>
          <w:kern w:val="0"/>
          <w:szCs w:val="21"/>
        </w:rPr>
        <w:t>只有②、③正确</w:t>
      </w:r>
      <w:r>
        <w:tab/>
      </w:r>
      <w:r>
        <w:rPr>
          <w:rFonts w:eastAsia="Times New Roman" w:hAnsi="Times New Roman"/>
          <w:kern w:val="0"/>
          <w:szCs w:val="21"/>
        </w:rPr>
        <w:t xml:space="preserve">C. </w:t>
      </w:r>
      <w:r>
        <w:rPr>
          <w:rFonts w:ascii="宋体" w:cs="宋体"/>
          <w:kern w:val="0"/>
          <w:szCs w:val="21"/>
        </w:rPr>
        <w:t>只有①、④正确</w:t>
      </w:r>
      <w:r>
        <w:tab/>
      </w:r>
      <w:r>
        <w:rPr>
          <w:rFonts w:eastAsia="Times New Roman" w:hAnsi="Times New Roman"/>
          <w:kern w:val="0"/>
          <w:szCs w:val="21"/>
        </w:rPr>
        <w:t xml:space="preserve">D. </w:t>
      </w:r>
      <w:r>
        <w:rPr>
          <w:rFonts w:ascii="宋体" w:cs="宋体"/>
          <w:kern w:val="0"/>
          <w:szCs w:val="21"/>
        </w:rPr>
        <w:t>只有①、③正确</w:t>
      </w:r>
    </w:p>
    <w:p w14:paraId="5E7E99AD" w14:textId="77777777" w:rsidR="00BC4DC9" w:rsidRDefault="00000000">
      <w:pPr>
        <w:tabs>
          <w:tab w:val="left" w:pos="2310"/>
          <w:tab w:val="left" w:pos="4200"/>
          <w:tab w:val="left" w:pos="6090"/>
        </w:tabs>
        <w:spacing w:line="360" w:lineRule="auto"/>
      </w:pPr>
      <w:r>
        <w:rPr>
          <w:rFonts w:ascii="黑体" w:eastAsia="黑体" w:hAnsi="黑体" w:cs="黑体"/>
        </w:rPr>
        <w:t>二、填空题：本大题共</w:t>
      </w:r>
      <w:r>
        <w:rPr>
          <w:rFonts w:eastAsia="Times New Roman" w:hAnsi="Times New Roman"/>
          <w:b/>
        </w:rPr>
        <w:t>4</w:t>
      </w:r>
      <w:r>
        <w:rPr>
          <w:rFonts w:ascii="黑体" w:eastAsia="黑体" w:hAnsi="黑体" w:cs="黑体"/>
        </w:rPr>
        <w:t>小题，共</w:t>
      </w:r>
      <w:r>
        <w:rPr>
          <w:rFonts w:eastAsia="Times New Roman" w:hAnsi="Times New Roman"/>
          <w:b/>
        </w:rPr>
        <w:t>8</w:t>
      </w:r>
      <w:r>
        <w:rPr>
          <w:rFonts w:ascii="黑体" w:eastAsia="黑体" w:hAnsi="黑体" w:cs="黑体"/>
        </w:rPr>
        <w:t>分。</w:t>
      </w:r>
    </w:p>
    <w:p w14:paraId="39DA613B" w14:textId="77777777" w:rsidR="00BC4DC9" w:rsidRDefault="00000000">
      <w:pPr>
        <w:spacing w:line="360" w:lineRule="auto"/>
      </w:pPr>
      <w:r>
        <w:rPr>
          <w:rFonts w:eastAsia="Times New Roman" w:hAnsi="Times New Roman"/>
          <w:kern w:val="0"/>
          <w:szCs w:val="21"/>
        </w:rPr>
        <w:t>16</w:t>
      </w:r>
      <w:r>
        <w:rPr>
          <w:rFonts w:ascii="宋体" w:cs="宋体"/>
          <w:kern w:val="0"/>
          <w:szCs w:val="21"/>
        </w:rPr>
        <w:t>.</w:t>
      </w:r>
      <w:bookmarkStart w:id="15" w:name="cd259bf7-3d62-42da-9f04-c87039a80e42"/>
      <w:r>
        <w:rPr>
          <w:rFonts w:ascii="宋体" w:cs="宋体"/>
          <w:kern w:val="0"/>
          <w:szCs w:val="21"/>
        </w:rPr>
        <w:t>将苹果放到纸箱里，在箱外就能闻到苹果的香味，这是______现象。</w:t>
      </w:r>
      <w:bookmarkEnd w:id="15"/>
    </w:p>
    <w:p w14:paraId="09D0F70B" w14:textId="77777777" w:rsidR="00BC4DC9" w:rsidRDefault="00000000">
      <w:pPr>
        <w:spacing w:line="360" w:lineRule="auto"/>
      </w:pPr>
      <w:r>
        <w:rPr>
          <w:rFonts w:eastAsia="Times New Roman" w:hAnsi="Times New Roman"/>
          <w:kern w:val="0"/>
          <w:szCs w:val="21"/>
        </w:rPr>
        <w:t>17</w:t>
      </w:r>
      <w:r>
        <w:rPr>
          <w:rFonts w:ascii="宋体" w:cs="宋体"/>
          <w:kern w:val="0"/>
          <w:szCs w:val="21"/>
        </w:rPr>
        <w:t>.</w:t>
      </w:r>
      <w:bookmarkStart w:id="16" w:name="e4ab34f9-0423-492f-aaf7-24147f13ba84"/>
      <w:r>
        <w:rPr>
          <w:rFonts w:ascii="宋体" w:cs="宋体"/>
          <w:kern w:val="0"/>
          <w:szCs w:val="21"/>
        </w:rPr>
        <w:t>如图所示是某物质的熔化图像，由此判断该物质是______</w:t>
      </w:r>
      <m:oMath>
        <m:r>
          <w:rPr>
            <w:rFonts w:ascii="Cambria Math" w:hAnsi="Cambria Math"/>
          </w:rPr>
          <m:t>(</m:t>
        </m:r>
      </m:oMath>
      <w:r>
        <w:rPr>
          <w:rFonts w:ascii="宋体" w:cs="宋体"/>
          <w:kern w:val="0"/>
          <w:szCs w:val="21"/>
        </w:rPr>
        <w:t>选填“晶体”或“非晶体”</w:t>
      </w:r>
      <m:oMath>
        <m:r>
          <w:rPr>
            <w:rFonts w:ascii="Cambria Math" w:hAnsi="Cambria Math"/>
          </w:rPr>
          <m:t>)</m:t>
        </m:r>
      </m:oMath>
      <w:r>
        <w:rPr>
          <w:rFonts w:ascii="宋体" w:cs="宋体"/>
          <w:kern w:val="0"/>
          <w:szCs w:val="21"/>
        </w:rPr>
        <w:t>。</w:t>
      </w:r>
      <w:bookmarkEnd w:id="16"/>
    </w:p>
    <w:tbl>
      <w:tblPr>
        <w:tblW w:w="0" w:type="auto"/>
        <w:jc w:val="center"/>
        <w:tblLook w:val="04A0" w:firstRow="1" w:lastRow="0" w:firstColumn="1" w:lastColumn="0" w:noHBand="0" w:noVBand="1"/>
      </w:tblPr>
      <w:tblGrid>
        <w:gridCol w:w="3471"/>
      </w:tblGrid>
      <w:tr w:rsidR="00E01617" w14:paraId="5531B50B" w14:textId="77777777">
        <w:trPr>
          <w:cantSplit/>
          <w:trHeight w:val="1875"/>
          <w:jc w:val="center"/>
        </w:trPr>
        <w:tc>
          <w:tcPr>
            <w:tcW w:w="3255" w:type="dxa"/>
          </w:tcPr>
          <w:p w14:paraId="30A215F9" w14:textId="77777777" w:rsidR="00BC4DC9" w:rsidRDefault="00000000">
            <w:pPr>
              <w:spacing w:line="360" w:lineRule="auto"/>
              <w:textAlignment w:val="center"/>
            </w:pPr>
            <w:r>
              <w:rPr>
                <w:rFonts w:eastAsia="Times New Roman" w:hAnsi="Times New Roman"/>
                <w:noProof/>
                <w:kern w:val="0"/>
                <w:sz w:val="24"/>
                <w:szCs w:val="24"/>
              </w:rPr>
              <w:lastRenderedPageBreak/>
              <w:drawing>
                <wp:anchor distT="0" distB="0" distL="114300" distR="114300" simplePos="0" relativeHeight="251665408" behindDoc="0" locked="0" layoutInCell="1" allowOverlap="0" wp14:anchorId="65C82A2A" wp14:editId="4B066A2B">
                  <wp:simplePos x="0" y="0"/>
                  <wp:positionH relativeFrom="column">
                    <wp:align>center</wp:align>
                  </wp:positionH>
                  <wp:positionV relativeFrom="line">
                    <wp:posOffset>0</wp:posOffset>
                  </wp:positionV>
                  <wp:extent cx="2066925" cy="1190625"/>
                  <wp:effectExtent l="0" t="0" r="0" b="0"/>
                  <wp:wrapTopAndBottom/>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2066925" cy="1190625"/>
                          </a:xfrm>
                          <a:prstGeom prst="rect">
                            <a:avLst/>
                          </a:prstGeom>
                          <a:noFill/>
                          <a:ln>
                            <a:noFill/>
                          </a:ln>
                        </pic:spPr>
                      </pic:pic>
                    </a:graphicData>
                  </a:graphic>
                </wp:anchor>
              </w:drawing>
            </w:r>
          </w:p>
        </w:tc>
      </w:tr>
    </w:tbl>
    <w:p w14:paraId="6EFB3AB0" w14:textId="77777777" w:rsidR="00BC4DC9" w:rsidRDefault="00000000">
      <w:pPr>
        <w:spacing w:line="360" w:lineRule="auto"/>
      </w:pPr>
      <w:r>
        <w:rPr>
          <w:rFonts w:eastAsia="Times New Roman" w:hAnsi="Times New Roman"/>
          <w:kern w:val="0"/>
          <w:szCs w:val="21"/>
        </w:rPr>
        <w:t>18</w:t>
      </w:r>
      <w:r>
        <w:rPr>
          <w:rFonts w:ascii="宋体" w:cs="宋体"/>
          <w:kern w:val="0"/>
          <w:szCs w:val="21"/>
        </w:rPr>
        <w:t>.</w:t>
      </w:r>
      <w:bookmarkStart w:id="17" w:name="ea80cca8-a9bf-4ab5-b436-5f9331ab6fcd"/>
      <w:r>
        <w:rPr>
          <w:rFonts w:ascii="宋体" w:cs="宋体"/>
          <w:kern w:val="0"/>
          <w:szCs w:val="21"/>
        </w:rPr>
        <w:t>质量相同的水、沙石和铜</w:t>
      </w:r>
      <m:oMath>
        <m:r>
          <w:rPr>
            <w:rFonts w:ascii="Cambria Math" w:hAnsi="Cambria Math"/>
          </w:rPr>
          <m:t>(</m:t>
        </m:r>
      </m:oMath>
      <w:r>
        <w:rPr>
          <w:rFonts w:ascii="宋体" w:cs="宋体"/>
          <w:kern w:val="0"/>
          <w:szCs w:val="21"/>
        </w:rPr>
        <w:t>已知</w:t>
      </w:r>
      <m:oMath>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&gt;</m:t>
        </m:r>
        <m:sSub>
          <m:sSubPr>
            <m:ctrlPr>
              <w:rPr>
                <w:rFonts w:ascii="Cambria Math" w:hAnsi="Cambria Math"/>
              </w:rPr>
            </m:ctrlPr>
          </m:sSubPr>
          <m:e>
            <m:r>
              <w:rPr>
                <w:rFonts w:ascii="Cambria Math" w:hAnsi="Cambria Math"/>
              </w:rPr>
              <m:t>c</m:t>
            </m:r>
          </m:e>
          <m:sub>
            <m:r>
              <w:rPr>
                <w:rFonts w:ascii="Cambria Math" w:hAnsi="Cambria Math"/>
              </w:rPr>
              <m:t>沙石</m:t>
            </m:r>
          </m:sub>
        </m:sSub>
        <m:r>
          <w:rPr>
            <w:rFonts w:ascii="Cambria Math" w:hAnsi="Cambria Math"/>
          </w:rPr>
          <m:t>&gt;</m:t>
        </m:r>
        <m:sSub>
          <m:sSubPr>
            <m:ctrlPr>
              <w:rPr>
                <w:rFonts w:ascii="Cambria Math" w:hAnsi="Cambria Math"/>
              </w:rPr>
            </m:ctrlPr>
          </m:sSubPr>
          <m:e>
            <m:r>
              <w:rPr>
                <w:rFonts w:ascii="Cambria Math" w:hAnsi="Cambria Math"/>
              </w:rPr>
              <m:t>c</m:t>
            </m:r>
          </m:e>
          <m:sub>
            <m:r>
              <w:rPr>
                <w:rFonts w:ascii="Cambria Math" w:hAnsi="Cambria Math"/>
              </w:rPr>
              <m:t>铜</m:t>
            </m:r>
          </m:sub>
        </m:sSub>
        <m:r>
          <w:rPr>
            <w:rFonts w:ascii="Cambria Math" w:hAnsi="Cambria Math"/>
          </w:rPr>
          <m:t>)</m:t>
        </m:r>
      </m:oMath>
      <w:r>
        <w:rPr>
          <w:rFonts w:ascii="宋体" w:cs="宋体"/>
          <w:kern w:val="0"/>
          <w:szCs w:val="21"/>
        </w:rPr>
        <w:t>，放出了相同的热量，温度下降最大的是______。</w:t>
      </w:r>
      <w:bookmarkEnd w:id="17"/>
    </w:p>
    <w:p w14:paraId="37076E05" w14:textId="77777777" w:rsidR="00BC4DC9" w:rsidRDefault="00000000">
      <w:pPr>
        <w:spacing w:line="360" w:lineRule="auto"/>
      </w:pPr>
      <w:r>
        <w:rPr>
          <w:rFonts w:eastAsia="Times New Roman" w:hAnsi="Times New Roman"/>
          <w:kern w:val="0"/>
          <w:szCs w:val="21"/>
        </w:rPr>
        <w:t>19</w:t>
      </w:r>
      <w:r>
        <w:rPr>
          <w:rFonts w:ascii="宋体" w:cs="宋体"/>
          <w:kern w:val="0"/>
          <w:szCs w:val="21"/>
        </w:rPr>
        <w:t>.</w:t>
      </w:r>
      <w:bookmarkStart w:id="18" w:name="a403f72e-7e2b-4fae-aecc-f8ef77a96982"/>
      <w:r>
        <w:rPr>
          <w:rFonts w:ascii="宋体" w:cs="宋体"/>
          <w:kern w:val="0"/>
          <w:szCs w:val="21"/>
        </w:rPr>
        <w:t>标准大气压下，质量为</w:t>
      </w:r>
      <m:oMath>
        <m:r>
          <w:rPr>
            <w:rFonts w:ascii="Cambria Math" w:hAnsi="Cambria Math"/>
          </w:rPr>
          <m:t>0.5kg</m:t>
        </m:r>
      </m:oMath>
      <w:r>
        <w:rPr>
          <w:rFonts w:ascii="宋体" w:cs="宋体"/>
          <w:kern w:val="0"/>
          <w:szCs w:val="21"/>
        </w:rPr>
        <w:t>、温度为</w:t>
      </w:r>
      <m:oMath>
        <m:sSup>
          <m:sSupPr>
            <m:ctrlPr>
              <w:rPr>
                <w:rFonts w:ascii="Cambria Math" w:hAnsi="Cambria Math"/>
              </w:rPr>
            </m:ctrlPr>
          </m:sSupPr>
          <m:e>
            <m:r>
              <w:rPr>
                <w:rFonts w:ascii="Cambria Math" w:hAnsi="Cambria Math"/>
              </w:rPr>
              <m:t>70</m:t>
            </m:r>
          </m:e>
          <m:sup>
            <m:r>
              <w:rPr>
                <w:rFonts w:ascii="Cambria Math" w:hAnsi="Cambria Math"/>
              </w:rPr>
              <m:t>℃</m:t>
            </m:r>
          </m:sup>
        </m:sSup>
      </m:oMath>
      <w:r>
        <w:rPr>
          <w:rFonts w:ascii="宋体" w:cs="宋体"/>
          <w:kern w:val="0"/>
          <w:szCs w:val="21"/>
        </w:rPr>
        <w:t>的水放出</w:t>
      </w:r>
      <m:oMath>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m:t>
        </m:r>
      </m:oMath>
      <w:r>
        <w:rPr>
          <w:rFonts w:ascii="宋体" w:cs="宋体"/>
          <w:kern w:val="0"/>
          <w:szCs w:val="21"/>
        </w:rPr>
        <w:t>的热量，水的温度降低了______</w:t>
      </w:r>
      <m:oMath>
        <m:sSup>
          <m:sSupPr>
            <m:ctrlPr>
              <w:rPr>
                <w:rFonts w:ascii="Cambria Math" w:hAnsi="Cambria Math"/>
              </w:rPr>
            </m:ctrlPr>
          </m:sSupPr>
          <m:e>
            <m:r>
              <w:rPr>
                <w:rFonts w:ascii="Cambria Math" w:hAnsi="Cambria Math"/>
              </w:rPr>
              <m:t xml:space="preserve"> </m:t>
            </m:r>
          </m:e>
          <m:sup>
            <m:r>
              <w:rPr>
                <w:rFonts w:ascii="Cambria Math" w:hAnsi="Cambria Math"/>
              </w:rPr>
              <m:t>℃</m:t>
            </m:r>
          </m:sup>
        </m:sSup>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w:t>
      </w:r>
      <w:bookmarkEnd w:id="18"/>
    </w:p>
    <w:p w14:paraId="331487DD" w14:textId="77777777" w:rsidR="00BC4DC9" w:rsidRDefault="00000000">
      <w:pPr>
        <w:spacing w:line="360" w:lineRule="auto"/>
      </w:pPr>
      <w:r>
        <w:rPr>
          <w:rFonts w:ascii="黑体" w:eastAsia="黑体" w:hAnsi="黑体" w:cs="黑体"/>
        </w:rPr>
        <w:t>三、作图题：本大题共</w:t>
      </w:r>
      <w:r>
        <w:rPr>
          <w:rFonts w:eastAsia="Times New Roman" w:hAnsi="Times New Roman"/>
          <w:b/>
        </w:rPr>
        <w:t>2</w:t>
      </w:r>
      <w:r>
        <w:rPr>
          <w:rFonts w:ascii="黑体" w:eastAsia="黑体" w:hAnsi="黑体" w:cs="黑体"/>
        </w:rPr>
        <w:t>小题，共</w:t>
      </w:r>
      <w:r>
        <w:rPr>
          <w:rFonts w:eastAsia="Times New Roman" w:hAnsi="Times New Roman"/>
          <w:b/>
        </w:rPr>
        <w:t>4</w:t>
      </w:r>
      <w:r>
        <w:rPr>
          <w:rFonts w:ascii="黑体" w:eastAsia="黑体" w:hAnsi="黑体" w:cs="黑体"/>
        </w:rPr>
        <w:t>分。</w:t>
      </w:r>
    </w:p>
    <w:p w14:paraId="35ACFF27" w14:textId="77777777" w:rsidR="00BC4DC9" w:rsidRDefault="00000000">
      <w:pPr>
        <w:spacing w:line="360" w:lineRule="auto"/>
        <w:textAlignment w:val="center"/>
      </w:pPr>
      <w:r>
        <w:rPr>
          <w:rFonts w:eastAsia="Times New Roman" w:hAnsi="Times New Roman"/>
          <w:kern w:val="0"/>
          <w:szCs w:val="21"/>
        </w:rPr>
        <w:t>20</w:t>
      </w:r>
      <w:r>
        <w:rPr>
          <w:rFonts w:ascii="宋体" w:cs="宋体"/>
          <w:kern w:val="0"/>
          <w:szCs w:val="21"/>
        </w:rPr>
        <w:t>.</w:t>
      </w:r>
      <w:bookmarkStart w:id="19" w:name="81ef17ed-4e2c-4f43-b0ff-e7c6a38d4dbf"/>
      <w:r>
        <w:rPr>
          <w:rFonts w:ascii="宋体" w:cs="宋体"/>
          <w:kern w:val="0"/>
          <w:szCs w:val="21"/>
        </w:rPr>
        <w:t>如图所示的插座和电灯</w:t>
      </w:r>
      <m:oMath>
        <m:r>
          <w:rPr>
            <w:rFonts w:ascii="Cambria Math" w:hAnsi="Cambria Math"/>
          </w:rPr>
          <m:t>(</m:t>
        </m:r>
      </m:oMath>
      <w:r>
        <w:rPr>
          <w:rFonts w:ascii="宋体" w:cs="宋体"/>
          <w:kern w:val="0"/>
          <w:szCs w:val="21"/>
        </w:rPr>
        <w:t>带开关</w:t>
      </w:r>
      <m:oMath>
        <m:r>
          <w:rPr>
            <w:rFonts w:ascii="Cambria Math" w:hAnsi="Cambria Math"/>
          </w:rPr>
          <m:t>)</m:t>
        </m:r>
      </m:oMath>
      <w:r>
        <w:rPr>
          <w:rFonts w:ascii="宋体" w:cs="宋体"/>
          <w:kern w:val="0"/>
          <w:szCs w:val="21"/>
        </w:rPr>
        <w:t>是组成家庭电路的常用器件，请你用笔画线代替导线将器件分别正确连入电路中。</w:t>
      </w:r>
      <w:r>
        <w:rPr>
          <w:rFonts w:ascii="宋体" w:cs="宋体"/>
          <w:kern w:val="0"/>
          <w:szCs w:val="21"/>
        </w:rPr>
        <w:br/>
      </w:r>
      <w:r>
        <w:rPr>
          <w:rFonts w:eastAsia="Times New Roman" w:hAnsi="Times New Roman"/>
          <w:noProof/>
          <w:kern w:val="0"/>
          <w:sz w:val="24"/>
          <w:szCs w:val="24"/>
        </w:rPr>
        <w:drawing>
          <wp:inline distT="0" distB="0" distL="0" distR="0" wp14:anchorId="5023D673" wp14:editId="09E6EA06">
            <wp:extent cx="2267204" cy="828802"/>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2267204" cy="828802"/>
                    </a:xfrm>
                    <a:prstGeom prst="rect">
                      <a:avLst/>
                    </a:prstGeom>
                    <a:noFill/>
                    <a:ln>
                      <a:noFill/>
                    </a:ln>
                  </pic:spPr>
                </pic:pic>
              </a:graphicData>
            </a:graphic>
          </wp:inline>
        </w:drawing>
      </w:r>
      <w:bookmarkEnd w:id="19"/>
    </w:p>
    <w:p w14:paraId="48C55B27" w14:textId="77777777" w:rsidR="00BC4DC9" w:rsidRDefault="00000000">
      <w:pPr>
        <w:spacing w:line="360" w:lineRule="auto"/>
        <w:textAlignment w:val="center"/>
      </w:pPr>
      <w:r>
        <w:rPr>
          <w:rFonts w:eastAsia="Times New Roman" w:hAnsi="Times New Roman"/>
          <w:kern w:val="0"/>
          <w:szCs w:val="21"/>
        </w:rPr>
        <w:t>21</w:t>
      </w:r>
      <w:r>
        <w:rPr>
          <w:rFonts w:ascii="宋体" w:cs="宋体"/>
          <w:kern w:val="0"/>
          <w:szCs w:val="21"/>
        </w:rPr>
        <w:t>.</w:t>
      </w:r>
      <w:bookmarkStart w:id="20" w:name="29e5b398-7bc0-4a2d-8322-8b871487dc28"/>
      <w:r>
        <w:rPr>
          <w:rFonts w:eastAsia="Times New Roman" w:hAnsi="Times New Roman"/>
          <w:noProof/>
          <w:kern w:val="0"/>
          <w:sz w:val="24"/>
          <w:szCs w:val="24"/>
        </w:rPr>
        <w:drawing>
          <wp:anchor distT="0" distB="0" distL="114300" distR="114300" simplePos="0" relativeHeight="251666432" behindDoc="0" locked="0" layoutInCell="1" allowOverlap="0" wp14:anchorId="7AAC9F66" wp14:editId="4B6C073D">
            <wp:simplePos x="0" y="0"/>
            <wp:positionH relativeFrom="column">
              <wp:align>right</wp:align>
            </wp:positionH>
            <wp:positionV relativeFrom="line">
              <wp:posOffset>76200</wp:posOffset>
            </wp:positionV>
            <wp:extent cx="1847850" cy="1257300"/>
            <wp:effectExtent l="0" t="0" r="0" b="0"/>
            <wp:wrapSquare wrapText="left"/>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1847850" cy="1257300"/>
                    </a:xfrm>
                    <a:prstGeom prst="rect">
                      <a:avLst/>
                    </a:prstGeom>
                    <a:noFill/>
                    <a:ln>
                      <a:noFill/>
                    </a:ln>
                  </pic:spPr>
                </pic:pic>
              </a:graphicData>
            </a:graphic>
          </wp:anchor>
        </w:drawing>
      </w:r>
      <w:r>
        <w:rPr>
          <w:rFonts w:ascii="宋体" w:cs="宋体"/>
          <w:kern w:val="0"/>
          <w:szCs w:val="21"/>
        </w:rPr>
        <w:t>如图，请根据通电螺线管附近静止小磁针的指向，用箭头在</w:t>
      </w:r>
      <w:r>
        <w:rPr>
          <w:rFonts w:eastAsia="Times New Roman" w:hAnsi="Times New Roman"/>
          <w:i/>
          <w:iCs/>
          <w:kern w:val="0"/>
          <w:szCs w:val="21"/>
        </w:rPr>
        <w:t>A</w:t>
      </w:r>
      <w:r>
        <w:rPr>
          <w:rFonts w:ascii="宋体" w:cs="宋体"/>
          <w:kern w:val="0"/>
          <w:szCs w:val="21"/>
        </w:rPr>
        <w:t>点标出磁感线方向、在</w:t>
      </w:r>
      <w:r>
        <w:rPr>
          <w:rFonts w:eastAsia="Times New Roman" w:hAnsi="Times New Roman"/>
          <w:i/>
          <w:iCs/>
          <w:kern w:val="0"/>
          <w:szCs w:val="21"/>
        </w:rPr>
        <w:t>B</w:t>
      </w:r>
      <w:r>
        <w:rPr>
          <w:rFonts w:ascii="宋体" w:cs="宋体"/>
          <w:kern w:val="0"/>
          <w:szCs w:val="21"/>
        </w:rPr>
        <w:t>点标出电流方向。</w:t>
      </w:r>
      <w:bookmarkEnd w:id="20"/>
    </w:p>
    <w:p w14:paraId="5646B4CB" w14:textId="77777777" w:rsidR="00E01617" w:rsidRDefault="00000000">
      <w:pPr>
        <w:spacing w:line="360" w:lineRule="auto"/>
        <w:textAlignment w:val="center"/>
      </w:pPr>
      <w:r>
        <w:br w:type="textWrapping" w:clear="all"/>
      </w:r>
    </w:p>
    <w:p w14:paraId="7192B07A" w14:textId="77777777" w:rsidR="00BC4DC9" w:rsidRDefault="00BC4DC9">
      <w:pPr>
        <w:spacing w:line="360" w:lineRule="auto"/>
      </w:pPr>
    </w:p>
    <w:p w14:paraId="23892545" w14:textId="77777777" w:rsidR="00BC4DC9" w:rsidRDefault="00000000">
      <w:pPr>
        <w:spacing w:line="360" w:lineRule="auto"/>
      </w:pPr>
      <w:r>
        <w:rPr>
          <w:rFonts w:ascii="黑体" w:eastAsia="黑体" w:hAnsi="黑体" w:cs="黑体"/>
        </w:rPr>
        <w:t>四、实验探究题：本大题共</w:t>
      </w:r>
      <w:r>
        <w:rPr>
          <w:rFonts w:eastAsia="Times New Roman" w:hAnsi="Times New Roman"/>
          <w:b/>
        </w:rPr>
        <w:t>3</w:t>
      </w:r>
      <w:r>
        <w:rPr>
          <w:rFonts w:ascii="黑体" w:eastAsia="黑体" w:hAnsi="黑体" w:cs="黑体"/>
        </w:rPr>
        <w:t>小题，共</w:t>
      </w:r>
      <w:r>
        <w:rPr>
          <w:rFonts w:eastAsia="Times New Roman" w:hAnsi="Times New Roman"/>
          <w:b/>
        </w:rPr>
        <w:t>28</w:t>
      </w:r>
      <w:r>
        <w:rPr>
          <w:rFonts w:ascii="黑体" w:eastAsia="黑体" w:hAnsi="黑体" w:cs="黑体"/>
        </w:rPr>
        <w:t>分。</w:t>
      </w:r>
    </w:p>
    <w:p w14:paraId="5F677FBD" w14:textId="77777777" w:rsidR="00BC4DC9" w:rsidRDefault="00000000">
      <w:pPr>
        <w:spacing w:line="360" w:lineRule="auto"/>
        <w:textAlignment w:val="center"/>
      </w:pPr>
      <w:r>
        <w:rPr>
          <w:rFonts w:eastAsia="Times New Roman" w:hAnsi="Times New Roman"/>
          <w:kern w:val="0"/>
          <w:szCs w:val="21"/>
        </w:rPr>
        <w:t>22</w:t>
      </w:r>
      <w:r>
        <w:rPr>
          <w:rFonts w:ascii="宋体" w:cs="宋体"/>
          <w:kern w:val="0"/>
          <w:szCs w:val="21"/>
        </w:rPr>
        <w:t>.</w:t>
      </w:r>
      <w:bookmarkStart w:id="21" w:name="68675669-a3ce-43bc-9c44-6505b928a57a"/>
      <w:r>
        <w:rPr>
          <w:rFonts w:ascii="宋体" w:cs="宋体"/>
          <w:kern w:val="0"/>
          <w:szCs w:val="21"/>
        </w:rPr>
        <w:t>在探究电流通过导体时产生热的多少跟什么因素有关的实验中，两个透明容器中密封着等量的空气，</w:t>
      </w:r>
      <w:r>
        <w:rPr>
          <w:rFonts w:eastAsia="Times New Roman" w:hAnsi="Times New Roman"/>
          <w:i/>
          <w:iCs/>
          <w:kern w:val="0"/>
          <w:szCs w:val="21"/>
        </w:rPr>
        <w:t>U</w:t>
      </w:r>
      <w:r>
        <w:rPr>
          <w:rFonts w:ascii="宋体" w:cs="宋体"/>
          <w:kern w:val="0"/>
          <w:szCs w:val="21"/>
        </w:rPr>
        <w:t>形管中液面高度的变化反映密闭空气温度的变化，闭合开关前，</w:t>
      </w:r>
      <w:r>
        <w:rPr>
          <w:rFonts w:eastAsia="Times New Roman" w:hAnsi="Times New Roman"/>
          <w:i/>
          <w:iCs/>
          <w:kern w:val="0"/>
          <w:szCs w:val="21"/>
        </w:rPr>
        <w:t>U</w:t>
      </w:r>
      <w:r>
        <w:rPr>
          <w:rFonts w:ascii="宋体" w:cs="宋体"/>
          <w:kern w:val="0"/>
          <w:szCs w:val="21"/>
        </w:rPr>
        <w:t>形管内液面相平。</w:t>
      </w:r>
      <w:r>
        <w:rPr>
          <w:rFonts w:ascii="宋体" w:cs="宋体"/>
          <w:kern w:val="0"/>
          <w:szCs w:val="21"/>
        </w:rPr>
        <w:br/>
      </w:r>
      <w:r>
        <w:rPr>
          <w:rFonts w:eastAsia="Times New Roman" w:hAnsi="Times New Roman"/>
          <w:noProof/>
          <w:kern w:val="0"/>
          <w:sz w:val="24"/>
          <w:szCs w:val="24"/>
        </w:rPr>
        <w:lastRenderedPageBreak/>
        <w:drawing>
          <wp:inline distT="0" distB="0" distL="0" distR="0" wp14:anchorId="0A5E7A51" wp14:editId="65873005">
            <wp:extent cx="3476625" cy="1657350"/>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3476625" cy="16573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甲装置可探究当通电时间相同和______相同时电流通过导体时产生热的多少跟______有关。</w:t>
      </w:r>
      <w:r>
        <w:rPr>
          <w:rFonts w:ascii="宋体" w:cs="宋体"/>
          <w:kern w:val="0"/>
          <w:szCs w:val="21"/>
        </w:rPr>
        <w:br/>
      </w:r>
      <m:oMath>
        <m:r>
          <w:rPr>
            <w:rFonts w:ascii="Cambria Math" w:hAnsi="Cambria Math"/>
          </w:rPr>
          <m:t>(2)</m:t>
        </m:r>
      </m:oMath>
      <w:r>
        <w:rPr>
          <w:rFonts w:ascii="宋体" w:cs="宋体"/>
          <w:kern w:val="0"/>
          <w:szCs w:val="21"/>
        </w:rPr>
        <w:t>乙装置实验中，观察</w:t>
      </w:r>
      <w:r>
        <w:rPr>
          <w:rFonts w:eastAsia="Times New Roman" w:hAnsi="Times New Roman"/>
          <w:i/>
          <w:iCs/>
          <w:kern w:val="0"/>
          <w:szCs w:val="21"/>
        </w:rPr>
        <w:t>U</w:t>
      </w:r>
      <w:r>
        <w:rPr>
          <w:rFonts w:ascii="宋体" w:cs="宋体"/>
          <w:kern w:val="0"/>
          <w:szCs w:val="21"/>
        </w:rPr>
        <w:t>形管内液面，可得到左边容器中导体产生的热量______。由此可知，其它条件相同时，______越大，导体产生的热量越多。</w:t>
      </w:r>
      <w:r>
        <w:rPr>
          <w:rFonts w:ascii="宋体" w:cs="宋体"/>
          <w:kern w:val="0"/>
          <w:szCs w:val="21"/>
        </w:rPr>
        <w:br/>
      </w:r>
      <m:oMath>
        <m:r>
          <w:rPr>
            <w:rFonts w:ascii="Cambria Math" w:hAnsi="Cambria Math"/>
          </w:rPr>
          <m:t>(3)</m:t>
        </m:r>
      </m:oMath>
      <w:r>
        <w:rPr>
          <w:rFonts w:ascii="宋体" w:cs="宋体"/>
          <w:kern w:val="0"/>
          <w:szCs w:val="21"/>
        </w:rPr>
        <w:t>让乙装置冷却到初始状态，把右侧并联的两根电阻丝</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都放入容器中，接通电源一段时间后，发现乙装置中______侧</w:t>
      </w:r>
      <w:r>
        <w:rPr>
          <w:rFonts w:eastAsia="Times New Roman" w:hAnsi="Times New Roman"/>
          <w:i/>
          <w:iCs/>
          <w:kern w:val="0"/>
          <w:szCs w:val="21"/>
        </w:rPr>
        <w:t xml:space="preserve"> U</w:t>
      </w:r>
      <w:r>
        <w:rPr>
          <w:rFonts w:ascii="宋体" w:cs="宋体"/>
          <w:kern w:val="0"/>
          <w:szCs w:val="21"/>
        </w:rPr>
        <w:t>形管内液面的高度差较大。</w:t>
      </w:r>
      <w:bookmarkEnd w:id="21"/>
    </w:p>
    <w:p w14:paraId="209C4DEE" w14:textId="77777777" w:rsidR="00BC4DC9" w:rsidRDefault="00000000">
      <w:pPr>
        <w:spacing w:line="360" w:lineRule="auto"/>
        <w:textAlignment w:val="center"/>
      </w:pPr>
      <w:r>
        <w:rPr>
          <w:rFonts w:eastAsia="Times New Roman" w:hAnsi="Times New Roman"/>
          <w:kern w:val="0"/>
          <w:szCs w:val="21"/>
        </w:rPr>
        <w:t>23</w:t>
      </w:r>
      <w:r>
        <w:rPr>
          <w:rFonts w:ascii="宋体" w:cs="宋体"/>
          <w:kern w:val="0"/>
          <w:szCs w:val="21"/>
        </w:rPr>
        <w:t>.</w:t>
      </w:r>
      <w:bookmarkStart w:id="22" w:name="95700f15-1419-4675-84c2-3a8d94136014"/>
      <w:r>
        <w:rPr>
          <w:rFonts w:ascii="宋体" w:cs="宋体"/>
          <w:kern w:val="0"/>
          <w:szCs w:val="21"/>
        </w:rPr>
        <w:t>在探究“不同物质吸热能力”的实验中，实验装置如图甲、乙所示：</w:t>
      </w:r>
      <w:r>
        <w:rPr>
          <w:rFonts w:ascii="宋体" w:cs="宋体"/>
          <w:kern w:val="0"/>
          <w:szCs w:val="21"/>
        </w:rPr>
        <w:br/>
      </w:r>
      <w:r>
        <w:rPr>
          <w:rFonts w:eastAsia="Times New Roman" w:hAnsi="Times New Roman"/>
          <w:noProof/>
          <w:kern w:val="0"/>
          <w:sz w:val="24"/>
          <w:szCs w:val="24"/>
        </w:rPr>
        <w:drawing>
          <wp:inline distT="0" distB="0" distL="0" distR="0" wp14:anchorId="0E4A0B4F" wp14:editId="49A080DC">
            <wp:extent cx="4114800" cy="1943100"/>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4114800" cy="19431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实验中应取______</w:t>
      </w:r>
      <m:oMath>
        <m:r>
          <w:rPr>
            <w:rFonts w:ascii="Cambria Math" w:hAnsi="Cambria Math"/>
          </w:rPr>
          <m:t>(</m:t>
        </m:r>
      </m:oMath>
      <w:r>
        <w:rPr>
          <w:rFonts w:ascii="宋体" w:cs="宋体"/>
          <w:kern w:val="0"/>
          <w:szCs w:val="21"/>
        </w:rPr>
        <w:t>选填“质量”或“体积”</w:t>
      </w:r>
      <m:oMath>
        <m:r>
          <w:rPr>
            <w:rFonts w:ascii="Cambria Math" w:hAnsi="Cambria Math"/>
          </w:rPr>
          <m:t>)</m:t>
        </m:r>
      </m:oMath>
      <w:r>
        <w:rPr>
          <w:rFonts w:ascii="宋体" w:cs="宋体"/>
          <w:kern w:val="0"/>
          <w:szCs w:val="21"/>
        </w:rPr>
        <w:t>相同的甲、乙两种液体，分别倒入相同的烧杯中，使用规格相同的电加热器分别加热。实验中通过______</w:t>
      </w:r>
      <m:oMath>
        <m:r>
          <w:rPr>
            <w:rFonts w:ascii="Cambria Math" w:hAnsi="Cambria Math"/>
          </w:rPr>
          <m:t>(</m:t>
        </m:r>
      </m:oMath>
      <w:r>
        <w:rPr>
          <w:rFonts w:ascii="宋体" w:cs="宋体"/>
          <w:kern w:val="0"/>
          <w:szCs w:val="21"/>
        </w:rPr>
        <w:t>选填“升高的温度”或“加热时间”</w:t>
      </w:r>
      <m:oMath>
        <m:r>
          <w:rPr>
            <w:rFonts w:ascii="Cambria Math" w:hAnsi="Cambria Math"/>
          </w:rPr>
          <m:t>)</m:t>
        </m:r>
      </m:oMath>
      <w:r>
        <w:rPr>
          <w:rFonts w:ascii="宋体" w:cs="宋体"/>
          <w:kern w:val="0"/>
          <w:szCs w:val="21"/>
        </w:rPr>
        <w:t>来比较甲和乙两种液体吸收热量的多少，这在物理学上是______法</w:t>
      </w:r>
      <m:oMath>
        <m:r>
          <w:rPr>
            <w:rFonts w:ascii="Cambria Math" w:hAnsi="Cambria Math"/>
          </w:rPr>
          <m:t>(</m:t>
        </m:r>
      </m:oMath>
      <w:r>
        <w:rPr>
          <w:rFonts w:ascii="宋体" w:cs="宋体"/>
          <w:kern w:val="0"/>
          <w:szCs w:val="21"/>
        </w:rPr>
        <w:t>选填“控制变量”、“转换”、“实验推理”或“类比”</w:t>
      </w:r>
      <m:oMath>
        <m:r>
          <w:rPr>
            <w:rFonts w:ascii="Cambria Math" w:hAnsi="Cambria Math"/>
          </w:rPr>
          <m:t>)</m:t>
        </m:r>
      </m:oMath>
      <w:r>
        <w:rPr>
          <w:rFonts w:ascii="宋体" w:cs="宋体"/>
          <w:kern w:val="0"/>
          <w:szCs w:val="21"/>
        </w:rPr>
        <w:t>；</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408"/>
        <w:gridCol w:w="850"/>
        <w:gridCol w:w="850"/>
        <w:gridCol w:w="850"/>
        <w:gridCol w:w="850"/>
        <w:gridCol w:w="852"/>
      </w:tblGrid>
      <w:tr w:rsidR="00E01617" w14:paraId="5B020385" w14:textId="77777777">
        <w:trPr>
          <w:cantSplit/>
        </w:trPr>
        <w:tc>
          <w:tcPr>
            <w:tcW w:w="1408" w:type="dxa"/>
            <w:tcBorders>
              <w:bottom w:val="inset" w:sz="4" w:space="0" w:color="000000"/>
              <w:right w:val="inset" w:sz="4" w:space="0" w:color="000000"/>
            </w:tcBorders>
            <w:tcMar>
              <w:top w:w="22" w:type="dxa"/>
              <w:left w:w="22" w:type="dxa"/>
              <w:bottom w:w="20" w:type="dxa"/>
              <w:right w:w="20" w:type="dxa"/>
            </w:tcMar>
            <w:vAlign w:val="center"/>
            <w:hideMark/>
          </w:tcPr>
          <w:p w14:paraId="276655E4" w14:textId="77777777" w:rsidR="00E01617"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加热时间</w:t>
            </w:r>
            <m:oMath>
              <m:r>
                <w:rPr>
                  <w:rFonts w:ascii="Cambria Math" w:hAnsi="Cambria Math"/>
                </w:rPr>
                <m:t>/</m:t>
              </m:r>
              <m:r>
                <m:rPr>
                  <m:sty m:val="p"/>
                </m:rPr>
                <w:rPr>
                  <w:rFonts w:ascii="Cambria Math" w:hAnsi="Cambria Math"/>
                </w:rPr>
                <m:t>min</m:t>
              </m:r>
            </m:oMath>
          </w:p>
        </w:tc>
        <w:tc>
          <w:tcPr>
            <w:tcW w:w="85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BF9C8AC" w14:textId="77777777" w:rsidR="00E01617"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0</w:t>
            </w:r>
          </w:p>
        </w:tc>
        <w:tc>
          <w:tcPr>
            <w:tcW w:w="85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89434D7" w14:textId="77777777" w:rsidR="00E01617"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c>
          <w:tcPr>
            <w:tcW w:w="85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8BC0B73" w14:textId="77777777" w:rsidR="00E01617"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c>
          <w:tcPr>
            <w:tcW w:w="85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1101177" w14:textId="77777777" w:rsidR="00E01617"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w:t>
            </w:r>
          </w:p>
        </w:tc>
        <w:tc>
          <w:tcPr>
            <w:tcW w:w="852" w:type="dxa"/>
            <w:tcBorders>
              <w:left w:val="inset" w:sz="4" w:space="0" w:color="000000"/>
              <w:bottom w:val="inset" w:sz="4" w:space="0" w:color="000000"/>
            </w:tcBorders>
            <w:tcMar>
              <w:top w:w="22" w:type="dxa"/>
              <w:left w:w="20" w:type="dxa"/>
              <w:bottom w:w="20" w:type="dxa"/>
              <w:right w:w="22" w:type="dxa"/>
            </w:tcMar>
            <w:vAlign w:val="center"/>
            <w:hideMark/>
          </w:tcPr>
          <w:p w14:paraId="107B0881" w14:textId="77777777" w:rsidR="00E01617"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4</w:t>
            </w:r>
          </w:p>
        </w:tc>
      </w:tr>
      <w:tr w:rsidR="00E01617" w14:paraId="59827DA9"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774DEA2B" w14:textId="77777777" w:rsidR="00E01617"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甲的温度</w:t>
            </w:r>
            <m:oMath>
              <m:sSup>
                <m:sSupPr>
                  <m:ctrlPr>
                    <w:rPr>
                      <w:rFonts w:ascii="Cambria Math" w:hAnsi="Cambria Math"/>
                    </w:rPr>
                  </m:ctrlPr>
                </m:sSupPr>
                <m:e>
                  <m:r>
                    <w:rPr>
                      <w:rFonts w:ascii="Cambria Math" w:hAnsi="Cambria Math"/>
                    </w:rPr>
                    <m:t>/</m:t>
                  </m:r>
                </m:e>
                <m:sup>
                  <m:r>
                    <w:rPr>
                      <w:rFonts w:ascii="Cambria Math" w:hAnsi="Cambria Math"/>
                    </w:rPr>
                    <m:t>℃</m:t>
                  </m:r>
                </m:sup>
              </m:sSup>
            </m:oMath>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31D6032" w14:textId="77777777" w:rsidR="00E01617"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9001949" w14:textId="77777777" w:rsidR="00E01617"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34</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3D6C510" w14:textId="77777777" w:rsidR="00E01617"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38</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152C27D" w14:textId="77777777" w:rsidR="00E01617"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42</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6EFC20C8" w14:textId="77777777" w:rsidR="00E01617"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46</w:t>
            </w:r>
          </w:p>
        </w:tc>
      </w:tr>
      <w:tr w:rsidR="00E01617" w14:paraId="054B2A8B"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7E1B9089" w14:textId="77777777" w:rsidR="00E01617" w:rsidRDefault="00000000">
            <w:pPr>
              <w:spacing w:line="360" w:lineRule="auto"/>
              <w:rPr>
                <w:rFonts w:eastAsia="Times New Roman" w:hAnsi="Times New Roman"/>
                <w:color w:val="000000"/>
                <w:kern w:val="0"/>
                <w:sz w:val="24"/>
                <w:szCs w:val="24"/>
              </w:rPr>
            </w:pPr>
            <w:r>
              <w:rPr>
                <w:rFonts w:ascii="宋体" w:cs="宋体"/>
                <w:color w:val="000000"/>
                <w:kern w:val="0"/>
                <w:szCs w:val="21"/>
              </w:rPr>
              <w:t>乙的温度</w:t>
            </w:r>
            <m:oMath>
              <m:sSup>
                <m:sSupPr>
                  <m:ctrlPr>
                    <w:rPr>
                      <w:rFonts w:ascii="Cambria Math" w:hAnsi="Cambria Math"/>
                    </w:rPr>
                  </m:ctrlPr>
                </m:sSupPr>
                <m:e>
                  <m:r>
                    <w:rPr>
                      <w:rFonts w:ascii="Cambria Math" w:hAnsi="Cambria Math"/>
                    </w:rPr>
                    <m:t>/</m:t>
                  </m:r>
                </m:e>
                <m:sup>
                  <m:r>
                    <w:rPr>
                      <w:rFonts w:ascii="Cambria Math" w:hAnsi="Cambria Math"/>
                    </w:rPr>
                    <m:t>℃</m:t>
                  </m:r>
                </m:sup>
              </m:sSup>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284D74D" w14:textId="77777777" w:rsidR="00E01617"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10</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D445E71" w14:textId="77777777" w:rsidR="00E01617"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18</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2E7FB1C" w14:textId="77777777" w:rsidR="00E01617"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26</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899146D" w14:textId="77777777" w:rsidR="00E01617"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34</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43B1565E" w14:textId="77777777" w:rsidR="00E01617"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42</w:t>
            </w:r>
          </w:p>
        </w:tc>
      </w:tr>
    </w:tbl>
    <w:p w14:paraId="2FABDA88" w14:textId="77777777" w:rsidR="00E01617" w:rsidRDefault="00000000">
      <w:pPr>
        <w:spacing w:line="360" w:lineRule="auto"/>
        <w:rPr>
          <w:rFonts w:eastAsia="Times New Roman" w:hAnsi="Times New Roman"/>
          <w:kern w:val="0"/>
          <w:sz w:val="24"/>
          <w:szCs w:val="24"/>
        </w:rPr>
      </w:pPr>
      <m:oMath>
        <m:r>
          <w:rPr>
            <w:rFonts w:ascii="Cambria Math" w:hAnsi="Cambria Math"/>
          </w:rPr>
          <m:t>(2)</m:t>
        </m:r>
      </m:oMath>
      <w:r>
        <w:rPr>
          <w:rFonts w:ascii="宋体" w:cs="宋体"/>
          <w:kern w:val="0"/>
          <w:szCs w:val="21"/>
        </w:rPr>
        <w:t>通过实验数据分析可知，如果要在甲、乙两种液体中选择一种液体作为冷却剂，应选______</w:t>
      </w:r>
      <m:oMath>
        <m:r>
          <w:rPr>
            <w:rFonts w:ascii="Cambria Math" w:hAnsi="Cambria Math"/>
          </w:rPr>
          <m:t>(</m:t>
        </m:r>
      </m:oMath>
      <w:r>
        <w:rPr>
          <w:rFonts w:ascii="宋体" w:cs="宋体"/>
          <w:kern w:val="0"/>
          <w:szCs w:val="21"/>
        </w:rPr>
        <w:t>选填“甲”或“乙”</w:t>
      </w:r>
      <m:oMath>
        <m:r>
          <w:rPr>
            <w:rFonts w:ascii="Cambria Math" w:hAnsi="Cambria Math"/>
          </w:rPr>
          <m:t>)</m:t>
        </m:r>
      </m:oMath>
      <w:r>
        <w:rPr>
          <w:rFonts w:ascii="宋体" w:cs="宋体"/>
          <w:kern w:val="0"/>
          <w:szCs w:val="21"/>
        </w:rPr>
        <w:t>夜体较为合理；</w:t>
      </w:r>
      <w:r>
        <w:rPr>
          <w:rFonts w:ascii="宋体" w:cs="宋体"/>
          <w:kern w:val="0"/>
          <w:szCs w:val="21"/>
        </w:rPr>
        <w:br/>
      </w:r>
      <m:oMath>
        <m:r>
          <w:rPr>
            <w:rFonts w:ascii="Cambria Math" w:hAnsi="Cambria Math"/>
          </w:rPr>
          <m:t>(3)</m:t>
        </m:r>
      </m:oMath>
      <w:r>
        <w:rPr>
          <w:rFonts w:ascii="宋体" w:cs="宋体"/>
          <w:kern w:val="0"/>
          <w:szCs w:val="21"/>
        </w:rPr>
        <w:t>图丙中①是乙加热时温度随时间变化的图线，如果将初温相同的乙物质质量增加到原来的</w:t>
      </w:r>
      <w:r>
        <w:rPr>
          <w:rFonts w:eastAsia="Times New Roman" w:hAnsi="Times New Roman"/>
          <w:kern w:val="0"/>
          <w:szCs w:val="21"/>
        </w:rPr>
        <w:t>2</w:t>
      </w:r>
      <w:r>
        <w:rPr>
          <w:rFonts w:ascii="宋体" w:cs="宋体"/>
          <w:kern w:val="0"/>
          <w:szCs w:val="21"/>
        </w:rPr>
        <w:t>倍，不考虑</w:t>
      </w:r>
      <w:r>
        <w:rPr>
          <w:rFonts w:ascii="宋体" w:cs="宋体"/>
          <w:kern w:val="0"/>
          <w:szCs w:val="21"/>
        </w:rPr>
        <w:lastRenderedPageBreak/>
        <w:t>热损失，用相同的加热器加热，再绘制出一条温度随时间变化的图线，则为图中的______</w:t>
      </w:r>
      <m:oMath>
        <m:r>
          <w:rPr>
            <w:rFonts w:ascii="Cambria Math" w:hAnsi="Cambria Math"/>
          </w:rPr>
          <m:t>(</m:t>
        </m:r>
      </m:oMath>
      <w:r>
        <w:rPr>
          <w:rFonts w:ascii="宋体" w:cs="宋体"/>
          <w:kern w:val="0"/>
          <w:szCs w:val="21"/>
        </w:rPr>
        <w:t>选填“①”、“②”或“③”</w:t>
      </w:r>
      <m:oMath>
        <m:r>
          <w:rPr>
            <w:rFonts w:ascii="Cambria Math" w:hAnsi="Cambria Math"/>
          </w:rPr>
          <m:t>)</m:t>
        </m:r>
      </m:oMath>
      <w:r>
        <w:rPr>
          <w:rFonts w:ascii="宋体" w:cs="宋体"/>
          <w:kern w:val="0"/>
          <w:szCs w:val="21"/>
        </w:rPr>
        <w:t>。</w:t>
      </w:r>
      <w:bookmarkEnd w:id="22"/>
    </w:p>
    <w:p w14:paraId="6EEB6A8C" w14:textId="77777777" w:rsidR="00E01617"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24</w:t>
      </w:r>
      <w:r>
        <w:rPr>
          <w:rFonts w:ascii="宋体" w:cs="宋体"/>
          <w:kern w:val="0"/>
          <w:szCs w:val="21"/>
        </w:rPr>
        <w:t>.</w:t>
      </w:r>
      <w:bookmarkStart w:id="23" w:name="64851b0b-aba9-42cd-a0d8-3a3e6fb3b6f3"/>
      <w:r>
        <w:rPr>
          <w:rFonts w:ascii="宋体" w:cs="宋体"/>
          <w:kern w:val="0"/>
          <w:szCs w:val="21"/>
        </w:rPr>
        <w:t>小明做“测量小灯泡的电功率”实验，实验器材：电源</w:t>
      </w:r>
      <m:oMath>
        <m:r>
          <w:rPr>
            <w:rFonts w:ascii="Cambria Math" w:hAnsi="Cambria Math"/>
          </w:rPr>
          <m:t>(</m:t>
        </m:r>
      </m:oMath>
      <w:r>
        <w:rPr>
          <w:rFonts w:ascii="宋体" w:cs="宋体"/>
          <w:kern w:val="0"/>
          <w:szCs w:val="21"/>
        </w:rPr>
        <w:t>电压恒为</w:t>
      </w:r>
      <m:oMath>
        <m:r>
          <w:rPr>
            <w:rFonts w:ascii="Cambria Math" w:hAnsi="Cambria Math"/>
          </w:rPr>
          <m:t>6V)</m:t>
        </m:r>
      </m:oMath>
      <w:r>
        <w:rPr>
          <w:rFonts w:ascii="宋体" w:cs="宋体"/>
          <w:kern w:val="0"/>
          <w:szCs w:val="21"/>
        </w:rPr>
        <w:t>、小灯泡</w:t>
      </w:r>
      <m:oMath>
        <m:r>
          <w:rPr>
            <w:rFonts w:ascii="Cambria Math" w:hAnsi="Cambria Math"/>
          </w:rPr>
          <m:t>(</m:t>
        </m:r>
      </m:oMath>
      <w:r>
        <w:rPr>
          <w:rFonts w:ascii="宋体" w:cs="宋体"/>
          <w:kern w:val="0"/>
          <w:szCs w:val="21"/>
        </w:rPr>
        <w:t>额定电压为</w:t>
      </w:r>
      <m:oMath>
        <m:r>
          <w:rPr>
            <w:rFonts w:ascii="Cambria Math" w:hAnsi="Cambria Math"/>
          </w:rPr>
          <m:t>2.5V</m:t>
        </m:r>
      </m:oMath>
      <w:r>
        <w:rPr>
          <w:rFonts w:ascii="宋体" w:cs="宋体"/>
          <w:kern w:val="0"/>
          <w:szCs w:val="21"/>
        </w:rPr>
        <w:t>，正常发光时灯丝电阻约为</w:t>
      </w:r>
      <m:oMath>
        <m:r>
          <w:rPr>
            <w:rFonts w:ascii="Cambria Math" w:hAnsi="Cambria Math"/>
          </w:rPr>
          <m:t>10Ω)</m:t>
        </m:r>
      </m:oMath>
      <w:r>
        <w:rPr>
          <w:rFonts w:ascii="宋体" w:cs="宋体"/>
          <w:kern w:val="0"/>
          <w:szCs w:val="21"/>
        </w:rPr>
        <w:t>、电流表、电压表、开关各一个，规格分别为</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(10Ω1A)</m:t>
        </m:r>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(30Ω0.5A)</m:t>
        </m:r>
      </m:oMath>
      <w:r>
        <w:rPr>
          <w:rFonts w:ascii="宋体" w:cs="宋体"/>
          <w:kern w:val="0"/>
          <w:szCs w:val="21"/>
        </w:rPr>
        <w:t>的滑动变阻器各一个，导线若干。</w:t>
      </w:r>
      <w:r>
        <w:rPr>
          <w:rFonts w:ascii="宋体" w:cs="宋体"/>
          <w:kern w:val="0"/>
          <w:szCs w:val="21"/>
        </w:rPr>
        <w:br/>
      </w:r>
      <w:r>
        <w:rPr>
          <w:rFonts w:eastAsia="Times New Roman" w:hAnsi="Times New Roman"/>
          <w:noProof/>
          <w:kern w:val="0"/>
          <w:sz w:val="24"/>
          <w:szCs w:val="24"/>
        </w:rPr>
        <w:drawing>
          <wp:inline distT="0" distB="0" distL="0" distR="0" wp14:anchorId="2D7C4360" wp14:editId="13319058">
            <wp:extent cx="5534025" cy="1990725"/>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5534025" cy="19907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图甲是小明连接的实物图，经检查有一根导线接错，请你在图甲中连接错误的导线上打“</w:t>
      </w:r>
      <m:oMath>
        <m:r>
          <w:rPr>
            <w:rFonts w:ascii="Cambria Math" w:hAnsi="Cambria Math"/>
          </w:rPr>
          <m:t>×</m:t>
        </m:r>
      </m:oMath>
      <w:r>
        <w:rPr>
          <w:rFonts w:ascii="宋体" w:cs="宋体"/>
          <w:kern w:val="0"/>
          <w:szCs w:val="21"/>
        </w:rPr>
        <w:t>”，并补画出正确的连线；</w:t>
      </w:r>
      <w:r>
        <w:rPr>
          <w:rFonts w:ascii="宋体" w:cs="宋体"/>
          <w:kern w:val="0"/>
          <w:szCs w:val="21"/>
        </w:rPr>
        <w:br/>
      </w:r>
      <m:oMath>
        <m:r>
          <w:rPr>
            <w:rFonts w:ascii="Cambria Math" w:hAnsi="Cambria Math"/>
          </w:rPr>
          <m:t>(2)</m:t>
        </m:r>
      </m:oMath>
      <w:r>
        <w:rPr>
          <w:rFonts w:ascii="宋体" w:cs="宋体"/>
          <w:kern w:val="0"/>
          <w:szCs w:val="21"/>
        </w:rPr>
        <w:t>为测量小灯泡的额定功率，所选的滑动变阻器应为______</w:t>
      </w:r>
      <m:oMath>
        <m:r>
          <w:rPr>
            <w:rFonts w:ascii="Cambria Math" w:hAnsi="Cambria Math"/>
          </w:rPr>
          <m:t>(</m:t>
        </m:r>
      </m:oMath>
      <w:r>
        <w:rPr>
          <w:rFonts w:ascii="宋体" w:cs="宋体"/>
          <w:kern w:val="0"/>
          <w:szCs w:val="21"/>
        </w:rPr>
        <w:t>选填“</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”或“</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检查电路无误后，闭合开关，移动滑片</w:t>
      </w:r>
      <w:r>
        <w:rPr>
          <w:rFonts w:eastAsia="Times New Roman" w:hAnsi="Times New Roman"/>
          <w:i/>
          <w:iCs/>
          <w:kern w:val="0"/>
          <w:szCs w:val="21"/>
        </w:rPr>
        <w:t>P</w:t>
      </w:r>
      <w:r>
        <w:rPr>
          <w:rFonts w:ascii="宋体" w:cs="宋体"/>
          <w:kern w:val="0"/>
          <w:szCs w:val="21"/>
        </w:rPr>
        <w:t>至某位置时，电压表的示数为</w:t>
      </w:r>
      <m:oMath>
        <m:r>
          <w:rPr>
            <w:rFonts w:ascii="Cambria Math" w:hAnsi="Cambria Math"/>
          </w:rPr>
          <m:t>2.2V</m:t>
        </m:r>
      </m:oMath>
      <w:r>
        <w:rPr>
          <w:rFonts w:ascii="宋体" w:cs="宋体"/>
          <w:kern w:val="0"/>
          <w:szCs w:val="21"/>
        </w:rPr>
        <w:t>，若想测量小灯泡的额定功率，应将滑片</w:t>
      </w:r>
      <w:r>
        <w:rPr>
          <w:rFonts w:eastAsia="Times New Roman" w:hAnsi="Times New Roman"/>
          <w:i/>
          <w:iCs/>
          <w:kern w:val="0"/>
          <w:szCs w:val="21"/>
        </w:rPr>
        <w:t>P</w:t>
      </w:r>
      <w:r>
        <w:rPr>
          <w:rFonts w:ascii="宋体" w:cs="宋体"/>
          <w:kern w:val="0"/>
          <w:szCs w:val="21"/>
        </w:rPr>
        <w:t>向______</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B</w:t>
      </w:r>
      <w:r>
        <w:rPr>
          <w:rFonts w:ascii="宋体" w:cs="宋体"/>
          <w:kern w:val="0"/>
          <w:szCs w:val="21"/>
        </w:rPr>
        <w:t>”</w:t>
      </w:r>
      <m:oMath>
        <m:r>
          <w:rPr>
            <w:rFonts w:ascii="Cambria Math" w:hAnsi="Cambria Math"/>
          </w:rPr>
          <m:t>)</m:t>
        </m:r>
      </m:oMath>
      <w:r>
        <w:rPr>
          <w:rFonts w:ascii="宋体" w:cs="宋体"/>
          <w:kern w:val="0"/>
          <w:szCs w:val="21"/>
        </w:rPr>
        <w:t>端移动。根据实验数据绘制出小灯泡的</w:t>
      </w:r>
      <m:oMath>
        <m:r>
          <w:rPr>
            <w:rFonts w:ascii="Cambria Math" w:hAnsi="Cambria Math"/>
          </w:rPr>
          <m:t>U-I</m:t>
        </m:r>
      </m:oMath>
      <w:r>
        <w:rPr>
          <w:rFonts w:ascii="宋体" w:cs="宋体"/>
          <w:kern w:val="0"/>
          <w:szCs w:val="21"/>
        </w:rPr>
        <w:t>图象，如图乙所示，小灯泡的额定功率为______</w:t>
      </w:r>
      <w:r>
        <w:rPr>
          <w:rFonts w:eastAsia="Times New Roman" w:hAnsi="Times New Roman"/>
          <w:i/>
          <w:iCs/>
          <w:kern w:val="0"/>
          <w:szCs w:val="21"/>
        </w:rPr>
        <w:t xml:space="preserve"> W</w:t>
      </w:r>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另外一个小组的同学在没有电流表的情况下，从实验室里找了一个阻值为</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的定值电阻，设计了图丙电路来测量</w:t>
      </w:r>
      <m:oMath>
        <m:sSub>
          <m:sSubPr>
            <m:ctrlPr>
              <w:rPr>
                <w:rFonts w:ascii="Cambria Math" w:hAnsi="Cambria Math"/>
              </w:rPr>
            </m:ctrlPr>
          </m:sSubPr>
          <m:e>
            <m:r>
              <w:rPr>
                <w:rFonts w:ascii="Cambria Math" w:hAnsi="Cambria Math"/>
              </w:rPr>
              <m:t>U</m:t>
            </m:r>
          </m:e>
          <m:sub>
            <m:r>
              <w:rPr>
                <w:rFonts w:ascii="Cambria Math" w:hAnsi="Cambria Math"/>
              </w:rPr>
              <m:t>额</m:t>
            </m:r>
          </m:sub>
        </m:sSub>
        <m:r>
          <w:rPr>
            <w:rFonts w:ascii="Cambria Math" w:hAnsi="Cambria Math"/>
          </w:rPr>
          <m:t>=2.5V</m:t>
        </m:r>
      </m:oMath>
      <w:r>
        <w:rPr>
          <w:rFonts w:ascii="宋体" w:cs="宋体"/>
          <w:kern w:val="0"/>
          <w:szCs w:val="21"/>
        </w:rPr>
        <w:t>小灯泡的额定功率，操作如下：</w:t>
      </w:r>
      <w:r>
        <w:rPr>
          <w:rFonts w:ascii="宋体" w:cs="宋体"/>
          <w:kern w:val="0"/>
          <w:szCs w:val="21"/>
        </w:rPr>
        <w:br/>
      </w:r>
      <w:r>
        <w:rPr>
          <w:rFonts w:ascii="宋体" w:cs="宋体"/>
          <w:kern w:val="0"/>
          <w:szCs w:val="21"/>
        </w:rPr>
        <w:t>①闭合开关</w:t>
      </w:r>
      <w:r>
        <w:rPr>
          <w:rFonts w:eastAsia="Times New Roman" w:hAnsi="Times New Roman"/>
          <w:i/>
          <w:iCs/>
          <w:kern w:val="0"/>
          <w:szCs w:val="21"/>
        </w:rPr>
        <w:t>S</w:t>
      </w:r>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，并调节滑动变阻器使电压表示数为</w:t>
      </w:r>
      <m:oMath>
        <m:r>
          <w:rPr>
            <w:rFonts w:ascii="Cambria Math" w:hAnsi="Cambria Math"/>
          </w:rPr>
          <m:t>2.5V</m:t>
        </m:r>
      </m:oMath>
      <w:r>
        <w:rPr>
          <w:rFonts w:ascii="宋体" w:cs="宋体"/>
          <w:kern w:val="0"/>
          <w:szCs w:val="21"/>
        </w:rPr>
        <w:t>；</w:t>
      </w:r>
      <w:r>
        <w:rPr>
          <w:rFonts w:ascii="宋体" w:cs="宋体"/>
          <w:kern w:val="0"/>
          <w:szCs w:val="21"/>
        </w:rPr>
        <w:br/>
      </w:r>
      <w:r>
        <w:rPr>
          <w:rFonts w:ascii="宋体" w:cs="宋体"/>
          <w:kern w:val="0"/>
          <w:szCs w:val="21"/>
        </w:rPr>
        <w:t>②______，滑动变阻器滑片</w:t>
      </w:r>
      <w:r>
        <w:rPr>
          <w:rFonts w:eastAsia="Times New Roman" w:hAnsi="Times New Roman"/>
          <w:i/>
          <w:iCs/>
          <w:kern w:val="0"/>
          <w:szCs w:val="21"/>
        </w:rPr>
        <w:t xml:space="preserve"> P</w:t>
      </w:r>
      <w:r>
        <w:rPr>
          <w:rFonts w:ascii="宋体" w:cs="宋体"/>
          <w:kern w:val="0"/>
          <w:szCs w:val="21"/>
        </w:rPr>
        <w:t>不动，读出此时电压表示数为</w:t>
      </w:r>
      <w:r>
        <w:rPr>
          <w:rFonts w:eastAsia="Times New Roman" w:hAnsi="Times New Roman"/>
          <w:i/>
          <w:iCs/>
          <w:kern w:val="0"/>
          <w:szCs w:val="21"/>
        </w:rPr>
        <w:t>U</w:t>
      </w:r>
      <w:r>
        <w:rPr>
          <w:rFonts w:ascii="宋体" w:cs="宋体"/>
          <w:kern w:val="0"/>
          <w:szCs w:val="21"/>
        </w:rPr>
        <w:t>；</w:t>
      </w:r>
      <w:r>
        <w:rPr>
          <w:rFonts w:ascii="宋体" w:cs="宋体"/>
          <w:kern w:val="0"/>
          <w:szCs w:val="21"/>
        </w:rPr>
        <w:br/>
        <w:t>小灯泡额定功率的表达式</w:t>
      </w:r>
      <m:oMath>
        <m:sSub>
          <m:sSubPr>
            <m:ctrlPr>
              <w:rPr>
                <w:rFonts w:ascii="Cambria Math" w:hAnsi="Cambria Math"/>
              </w:rPr>
            </m:ctrlPr>
          </m:sSubPr>
          <m:e>
            <m:r>
              <w:rPr>
                <w:rFonts w:ascii="Cambria Math" w:hAnsi="Cambria Math"/>
              </w:rPr>
              <m:t>P</m:t>
            </m:r>
          </m:e>
          <m:sub>
            <m:r>
              <w:rPr>
                <w:rFonts w:ascii="Cambria Math" w:hAnsi="Cambria Math"/>
              </w:rPr>
              <m:t>额</m:t>
            </m:r>
          </m:sub>
        </m:sSub>
        <m:r>
          <w:rPr>
            <w:rFonts w:ascii="Cambria Math" w:hAnsi="Cambria Math"/>
          </w:rPr>
          <m:t>=</m:t>
        </m:r>
      </m:oMath>
      <w:r>
        <w:rPr>
          <w:rFonts w:ascii="宋体" w:cs="宋体"/>
          <w:kern w:val="0"/>
          <w:szCs w:val="21"/>
        </w:rPr>
        <w:t>______。</w:t>
      </w:r>
      <m:oMath>
        <m:r>
          <w:rPr>
            <w:rFonts w:ascii="Cambria Math" w:hAnsi="Cambria Math"/>
          </w:rPr>
          <m:t>(</m:t>
        </m:r>
      </m:oMath>
      <w:r>
        <w:rPr>
          <w:rFonts w:ascii="宋体" w:cs="宋体"/>
          <w:kern w:val="0"/>
          <w:szCs w:val="21"/>
        </w:rPr>
        <w:t>用</w:t>
      </w:r>
      <m:oMath>
        <m:sSub>
          <m:sSubPr>
            <m:ctrlPr>
              <w:rPr>
                <w:rFonts w:ascii="Cambria Math" w:hAnsi="Cambria Math"/>
              </w:rPr>
            </m:ctrlPr>
          </m:sSubPr>
          <m:e>
            <m:r>
              <w:rPr>
                <w:rFonts w:ascii="Cambria Math" w:hAnsi="Cambria Math"/>
              </w:rPr>
              <m:t>U</m:t>
            </m:r>
          </m:e>
          <m:sub>
            <m:r>
              <w:rPr>
                <w:rFonts w:ascii="Cambria Math" w:hAnsi="Cambria Math"/>
              </w:rPr>
              <m:t>额</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w:t>
      </w:r>
      <w:r>
        <w:rPr>
          <w:rFonts w:eastAsia="Times New Roman" w:hAnsi="Times New Roman"/>
          <w:i/>
          <w:iCs/>
          <w:kern w:val="0"/>
          <w:szCs w:val="21"/>
        </w:rPr>
        <w:t>U</w:t>
      </w:r>
      <w:r>
        <w:rPr>
          <w:rFonts w:ascii="宋体" w:cs="宋体"/>
          <w:kern w:val="0"/>
          <w:szCs w:val="21"/>
        </w:rPr>
        <w:t>表示</w:t>
      </w:r>
      <m:oMath>
        <m:r>
          <w:rPr>
            <w:rFonts w:ascii="Cambria Math" w:hAnsi="Cambria Math"/>
          </w:rPr>
          <m:t>)</m:t>
        </m:r>
      </m:oMath>
      <w:bookmarkEnd w:id="23"/>
    </w:p>
    <w:p w14:paraId="58636037" w14:textId="77777777" w:rsidR="00E01617" w:rsidRDefault="00000000">
      <w:pPr>
        <w:spacing w:line="360" w:lineRule="auto"/>
        <w:rPr>
          <w:rFonts w:eastAsia="Times New Roman" w:hAnsi="Times New Roman"/>
          <w:kern w:val="0"/>
          <w:sz w:val="24"/>
          <w:szCs w:val="24"/>
        </w:rPr>
      </w:pPr>
      <w:r>
        <w:rPr>
          <w:rFonts w:ascii="黑体" w:eastAsia="黑体" w:hAnsi="黑体" w:cs="黑体"/>
        </w:rPr>
        <w:t>五、计算题：本大题共</w:t>
      </w:r>
      <w:r>
        <w:rPr>
          <w:rFonts w:eastAsia="Times New Roman" w:hAnsi="Times New Roman"/>
          <w:b/>
        </w:rPr>
        <w:t>3</w:t>
      </w:r>
      <w:r>
        <w:rPr>
          <w:rFonts w:ascii="黑体" w:eastAsia="黑体" w:hAnsi="黑体" w:cs="黑体"/>
        </w:rPr>
        <w:t>小题，共</w:t>
      </w:r>
      <w:r>
        <w:rPr>
          <w:rFonts w:eastAsia="Times New Roman" w:hAnsi="Times New Roman"/>
          <w:b/>
        </w:rPr>
        <w:t>25</w:t>
      </w:r>
      <w:r>
        <w:rPr>
          <w:rFonts w:ascii="黑体" w:eastAsia="黑体" w:hAnsi="黑体" w:cs="黑体"/>
        </w:rPr>
        <w:t>分。</w:t>
      </w:r>
    </w:p>
    <w:p w14:paraId="776EF26C" w14:textId="77777777" w:rsidR="00E01617"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25</w:t>
      </w:r>
      <w:r>
        <w:rPr>
          <w:rFonts w:ascii="宋体" w:cs="宋体"/>
          <w:kern w:val="0"/>
          <w:szCs w:val="21"/>
        </w:rPr>
        <w:t>.</w:t>
      </w:r>
      <w:bookmarkStart w:id="24" w:name="76321906-8d6c-49ca-968c-4c6a42d97164"/>
      <w:r>
        <w:rPr>
          <w:rFonts w:eastAsia="Times New Roman" w:hAnsi="Times New Roman"/>
          <w:noProof/>
          <w:kern w:val="0"/>
          <w:sz w:val="24"/>
          <w:szCs w:val="24"/>
        </w:rPr>
        <w:drawing>
          <wp:anchor distT="0" distB="0" distL="114300" distR="114300" simplePos="0" relativeHeight="251667456" behindDoc="0" locked="0" layoutInCell="1" allowOverlap="0" wp14:anchorId="6F7B4AF8" wp14:editId="67F8057A">
            <wp:simplePos x="0" y="0"/>
            <wp:positionH relativeFrom="column">
              <wp:align>right</wp:align>
            </wp:positionH>
            <wp:positionV relativeFrom="line">
              <wp:posOffset>76200</wp:posOffset>
            </wp:positionV>
            <wp:extent cx="1609979" cy="1038352"/>
            <wp:effectExtent l="0" t="0" r="0" b="0"/>
            <wp:wrapSquare wrapText="left"/>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1609979" cy="1038352"/>
                    </a:xfrm>
                    <a:prstGeom prst="rect">
                      <a:avLst/>
                    </a:prstGeom>
                    <a:noFill/>
                    <a:ln>
                      <a:noFill/>
                    </a:ln>
                  </pic:spPr>
                </pic:pic>
              </a:graphicData>
            </a:graphic>
          </wp:anchor>
        </w:drawing>
      </w:r>
      <w:r>
        <w:rPr>
          <w:rFonts w:ascii="宋体" w:cs="宋体"/>
          <w:kern w:val="0"/>
          <w:szCs w:val="21"/>
        </w:rPr>
        <w:t>在如图的电路中，定值电阻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的阻值为</w:t>
      </w:r>
      <m:oMath>
        <m:r>
          <w:rPr>
            <w:rFonts w:ascii="Cambria Math" w:hAnsi="Cambria Math"/>
          </w:rPr>
          <m:t>20Ω</m:t>
        </m:r>
      </m:oMath>
      <w:r>
        <w:rPr>
          <w:rFonts w:ascii="宋体" w:cs="宋体"/>
          <w:kern w:val="0"/>
          <w:szCs w:val="21"/>
        </w:rPr>
        <w:t>，电动机线圈电阻为</w:t>
      </w:r>
      <m:oMath>
        <m:r>
          <w:rPr>
            <w:rFonts w:ascii="Cambria Math" w:hAnsi="Cambria Math"/>
          </w:rPr>
          <m:t>2Ω</m:t>
        </m:r>
      </m:oMath>
      <w:r>
        <w:rPr>
          <w:rFonts w:ascii="宋体" w:cs="宋体"/>
          <w:kern w:val="0"/>
          <w:szCs w:val="21"/>
        </w:rPr>
        <w:t>，闭合开关，电流表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的示数分别为</w:t>
      </w:r>
      <m:oMath>
        <m:r>
          <w:rPr>
            <w:rFonts w:ascii="Cambria Math" w:hAnsi="Cambria Math"/>
          </w:rPr>
          <m:t>0.8A</m:t>
        </m:r>
      </m:oMath>
      <w:r>
        <w:rPr>
          <w:rFonts w:ascii="宋体" w:cs="宋体"/>
          <w:kern w:val="0"/>
          <w:szCs w:val="21"/>
        </w:rPr>
        <w:t>，</w:t>
      </w:r>
      <m:oMath>
        <m:r>
          <w:rPr>
            <w:rFonts w:ascii="Cambria Math" w:hAnsi="Cambria Math"/>
          </w:rPr>
          <m:t>0.3A</m:t>
        </m:r>
      </m:oMath>
      <w:r>
        <w:rPr>
          <w:rFonts w:ascii="宋体" w:cs="宋体"/>
          <w:kern w:val="0"/>
          <w:szCs w:val="21"/>
        </w:rPr>
        <w:t>，</w:t>
      </w:r>
      <w:r>
        <w:rPr>
          <w:rFonts w:ascii="宋体" w:cs="宋体"/>
          <w:kern w:val="0"/>
          <w:szCs w:val="21"/>
        </w:rPr>
        <w:br/>
      </w:r>
      <w:r>
        <w:rPr>
          <w:rFonts w:ascii="宋体" w:cs="宋体"/>
          <w:kern w:val="0"/>
          <w:szCs w:val="21"/>
        </w:rPr>
        <w:t>求：</w:t>
      </w:r>
      <m:oMath>
        <m:r>
          <w:rPr>
            <w:rFonts w:ascii="Cambria Math" w:hAnsi="Cambria Math"/>
          </w:rPr>
          <m:t>(1)</m:t>
        </m:r>
      </m:oMath>
      <w:r>
        <w:rPr>
          <w:rFonts w:ascii="宋体" w:cs="宋体"/>
          <w:kern w:val="0"/>
          <w:szCs w:val="21"/>
        </w:rPr>
        <w:t>该电路电源电压。</w:t>
      </w:r>
      <w:r>
        <w:rPr>
          <w:rFonts w:ascii="宋体" w:cs="宋体"/>
          <w:kern w:val="0"/>
          <w:szCs w:val="21"/>
        </w:rPr>
        <w:br/>
      </w:r>
      <m:oMath>
        <m:r>
          <w:rPr>
            <w:rFonts w:ascii="Cambria Math" w:hAnsi="Cambria Math"/>
          </w:rPr>
          <m:t>(2)1</m:t>
        </m:r>
        <m:r>
          <m:rPr>
            <m:sty m:val="p"/>
          </m:rPr>
          <w:rPr>
            <w:rFonts w:ascii="Cambria Math" w:hAnsi="Cambria Math"/>
          </w:rPr>
          <m:t>min</m:t>
        </m:r>
      </m:oMath>
      <w:r>
        <w:rPr>
          <w:rFonts w:ascii="宋体" w:cs="宋体"/>
          <w:kern w:val="0"/>
          <w:szCs w:val="21"/>
        </w:rPr>
        <w:t>内电路消耗的电能。</w:t>
      </w:r>
      <w:r>
        <w:rPr>
          <w:rFonts w:ascii="宋体" w:cs="宋体"/>
          <w:kern w:val="0"/>
          <w:szCs w:val="21"/>
        </w:rPr>
        <w:br/>
      </w:r>
      <m:oMath>
        <m:r>
          <w:rPr>
            <w:rFonts w:ascii="Cambria Math" w:hAnsi="Cambria Math"/>
          </w:rPr>
          <m:t>(3)1</m:t>
        </m:r>
        <m:r>
          <m:rPr>
            <m:sty m:val="p"/>
          </m:rPr>
          <w:rPr>
            <w:rFonts w:ascii="Cambria Math" w:hAnsi="Cambria Math"/>
          </w:rPr>
          <m:t>min</m:t>
        </m:r>
      </m:oMath>
      <w:r>
        <w:rPr>
          <w:rFonts w:ascii="宋体" w:cs="宋体"/>
          <w:kern w:val="0"/>
          <w:szCs w:val="21"/>
        </w:rPr>
        <w:t>内电流通过电动机产生的热量。</w:t>
      </w:r>
      <w:bookmarkEnd w:id="24"/>
    </w:p>
    <w:p w14:paraId="76570E45" w14:textId="77777777" w:rsidR="00E01617" w:rsidRDefault="00000000">
      <w:pPr>
        <w:spacing w:line="360" w:lineRule="auto"/>
        <w:textAlignment w:val="center"/>
      </w:pPr>
      <w:r>
        <w:lastRenderedPageBreak/>
        <w:br w:type="textWrapping" w:clear="all"/>
      </w:r>
    </w:p>
    <w:p w14:paraId="04CB62C8" w14:textId="77777777" w:rsidR="00E01617" w:rsidRDefault="00000000">
      <w:pPr>
        <w:spacing w:line="360" w:lineRule="auto"/>
        <w:rPr>
          <w:rFonts w:eastAsia="Times New Roman" w:hAnsi="Times New Roman"/>
          <w:kern w:val="0"/>
          <w:sz w:val="24"/>
          <w:szCs w:val="24"/>
        </w:rPr>
      </w:pPr>
      <w:r>
        <w:rPr>
          <w:rFonts w:eastAsia="Times New Roman" w:hAnsi="Times New Roman"/>
          <w:kern w:val="0"/>
          <w:szCs w:val="21"/>
        </w:rPr>
        <w:t>26</w:t>
      </w:r>
      <w:r>
        <w:rPr>
          <w:rFonts w:ascii="宋体" w:cs="宋体"/>
          <w:kern w:val="0"/>
          <w:szCs w:val="21"/>
        </w:rPr>
        <w:t>.</w:t>
      </w:r>
      <w:bookmarkStart w:id="25" w:name="0b3513db-0d71-47df-bcd1-3ef5a88eadbb"/>
      <w:r>
        <w:rPr>
          <w:rFonts w:ascii="宋体" w:cs="宋体"/>
          <w:kern w:val="0"/>
          <w:szCs w:val="21"/>
        </w:rPr>
        <w:t>一辆无人驾驶汽车在一段平直公路上匀速行驶</w:t>
      </w:r>
      <m:oMath>
        <m:r>
          <w:rPr>
            <w:rFonts w:ascii="Cambria Math" w:hAnsi="Cambria Math"/>
          </w:rPr>
          <m:t>7.2km</m:t>
        </m:r>
      </m:oMath>
      <w:r>
        <w:rPr>
          <w:rFonts w:ascii="宋体" w:cs="宋体"/>
          <w:kern w:val="0"/>
          <w:szCs w:val="21"/>
        </w:rPr>
        <w:t>，用时</w:t>
      </w:r>
      <m:oMath>
        <m:r>
          <w:rPr>
            <w:rFonts w:ascii="Cambria Math" w:hAnsi="Cambria Math"/>
          </w:rPr>
          <m:t>6</m:t>
        </m:r>
        <m:r>
          <m:rPr>
            <m:sty m:val="p"/>
          </m:rPr>
          <w:rPr>
            <w:rFonts w:ascii="Cambria Math" w:hAnsi="Cambria Math"/>
          </w:rPr>
          <m:t>min</m:t>
        </m:r>
      </m:oMath>
      <w:r>
        <w:rPr>
          <w:rFonts w:ascii="宋体" w:cs="宋体"/>
          <w:kern w:val="0"/>
          <w:szCs w:val="21"/>
        </w:rPr>
        <w:t>，消耗燃油</w:t>
      </w:r>
      <m:oMath>
        <m:r>
          <w:rPr>
            <w:rFonts w:ascii="Cambria Math" w:hAnsi="Cambria Math"/>
          </w:rPr>
          <m:t>1.5kg</m:t>
        </m:r>
      </m:oMath>
      <w:r>
        <w:rPr>
          <w:rFonts w:ascii="宋体" w:cs="宋体"/>
          <w:kern w:val="0"/>
          <w:szCs w:val="21"/>
        </w:rPr>
        <w:t>，已知汽车的牵引力是</w:t>
      </w:r>
      <w:r>
        <w:rPr>
          <w:rFonts w:eastAsia="Times New Roman" w:hAnsi="Times New Roman"/>
          <w:kern w:val="0"/>
          <w:szCs w:val="21"/>
        </w:rPr>
        <w:t>2000</w:t>
      </w:r>
      <w:r>
        <w:rPr>
          <w:rFonts w:eastAsia="Times New Roman" w:hAnsi="Times New Roman"/>
          <w:i/>
          <w:iCs/>
          <w:kern w:val="0"/>
          <w:szCs w:val="21"/>
        </w:rPr>
        <w:t>N</w:t>
      </w:r>
      <w:r>
        <w:rPr>
          <w:rFonts w:ascii="宋体" w:cs="宋体"/>
          <w:kern w:val="0"/>
          <w:szCs w:val="21"/>
        </w:rPr>
        <w:t>，燃油的热值为</w:t>
      </w:r>
      <m:oMath>
        <m:r>
          <w:rPr>
            <w:rFonts w:ascii="Cambria Math" w:hAnsi="Cambria Math"/>
          </w:rPr>
          <m:t>4.8×</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m:t>
        </m:r>
      </m:oMath>
      <w:r>
        <w:rPr>
          <w:rFonts w:ascii="宋体" w:cs="宋体"/>
          <w:kern w:val="0"/>
          <w:szCs w:val="21"/>
        </w:rPr>
        <w:t>，假设燃油完全燃烧。求：</w:t>
      </w:r>
      <w:r>
        <w:rPr>
          <w:rFonts w:ascii="宋体" w:cs="宋体"/>
          <w:kern w:val="0"/>
          <w:szCs w:val="21"/>
        </w:rPr>
        <w:br/>
      </w:r>
      <m:oMath>
        <m:r>
          <w:rPr>
            <w:rFonts w:ascii="Cambria Math" w:hAnsi="Cambria Math"/>
          </w:rPr>
          <m:t>(1)</m:t>
        </m:r>
      </m:oMath>
      <w:r>
        <w:rPr>
          <w:rFonts w:ascii="宋体" w:cs="宋体"/>
          <w:kern w:val="0"/>
          <w:szCs w:val="21"/>
        </w:rPr>
        <w:t>汽车牵引力做功的功率；</w:t>
      </w:r>
      <w:r>
        <w:rPr>
          <w:rFonts w:ascii="宋体" w:cs="宋体"/>
          <w:kern w:val="0"/>
          <w:szCs w:val="21"/>
        </w:rPr>
        <w:br/>
      </w:r>
      <m:oMath>
        <m:r>
          <w:rPr>
            <w:rFonts w:ascii="Cambria Math" w:hAnsi="Cambria Math"/>
          </w:rPr>
          <m:t>(2)</m:t>
        </m:r>
      </m:oMath>
      <w:r>
        <w:rPr>
          <w:rFonts w:ascii="宋体" w:cs="宋体"/>
          <w:kern w:val="0"/>
          <w:szCs w:val="21"/>
        </w:rPr>
        <w:t>消耗的燃油完全燃烧放出的热量；</w:t>
      </w:r>
      <w:r>
        <w:rPr>
          <w:rFonts w:ascii="宋体" w:cs="宋体"/>
          <w:kern w:val="0"/>
          <w:szCs w:val="21"/>
        </w:rPr>
        <w:br/>
      </w:r>
      <m:oMath>
        <m:r>
          <w:rPr>
            <w:rFonts w:ascii="Cambria Math" w:hAnsi="Cambria Math"/>
          </w:rPr>
          <m:t>(3)</m:t>
        </m:r>
      </m:oMath>
      <w:r>
        <w:rPr>
          <w:rFonts w:ascii="宋体" w:cs="宋体"/>
          <w:kern w:val="0"/>
          <w:szCs w:val="21"/>
        </w:rPr>
        <w:t>汽车发动机的效率。</w:t>
      </w:r>
      <w:bookmarkEnd w:id="25"/>
    </w:p>
    <w:p w14:paraId="099953EC" w14:textId="77777777" w:rsidR="00E01617"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27</w:t>
      </w:r>
      <w:r>
        <w:rPr>
          <w:rFonts w:ascii="宋体" w:cs="宋体"/>
          <w:kern w:val="0"/>
          <w:szCs w:val="21"/>
        </w:rPr>
        <w:t>.</w:t>
      </w:r>
      <w:bookmarkStart w:id="26" w:name="03d56d25-49d7-4f1c-b02b-0231a16ba445"/>
      <w:r>
        <w:rPr>
          <w:rFonts w:eastAsia="Times New Roman" w:hAnsi="Times New Roman"/>
          <w:noProof/>
          <w:kern w:val="0"/>
          <w:sz w:val="24"/>
          <w:szCs w:val="24"/>
        </w:rPr>
        <w:drawing>
          <wp:anchor distT="0" distB="0" distL="114300" distR="114300" simplePos="0" relativeHeight="251668480" behindDoc="0" locked="0" layoutInCell="1" allowOverlap="0" wp14:anchorId="30F6FD0D" wp14:editId="0E56AC80">
            <wp:simplePos x="0" y="0"/>
            <wp:positionH relativeFrom="column">
              <wp:align>right</wp:align>
            </wp:positionH>
            <wp:positionV relativeFrom="line">
              <wp:posOffset>76200</wp:posOffset>
            </wp:positionV>
            <wp:extent cx="1476375" cy="895350"/>
            <wp:effectExtent l="0" t="0" r="0" b="0"/>
            <wp:wrapSquare wrapText="left"/>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1476375" cy="895350"/>
                    </a:xfrm>
                    <a:prstGeom prst="rect">
                      <a:avLst/>
                    </a:prstGeom>
                    <a:noFill/>
                    <a:ln>
                      <a:noFill/>
                    </a:ln>
                  </pic:spPr>
                </pic:pic>
              </a:graphicData>
            </a:graphic>
          </wp:anchor>
        </w:drawing>
      </w:r>
      <w:r>
        <w:rPr>
          <w:rFonts w:ascii="宋体" w:cs="宋体"/>
          <w:kern w:val="0"/>
          <w:szCs w:val="21"/>
        </w:rPr>
        <w:t>如图所示是某型号电压力锅工作电路简图，如表是其部分参数。接通电路后，开关</w:t>
      </w:r>
      <w:r>
        <w:rPr>
          <w:rFonts w:eastAsia="Times New Roman" w:hAnsi="Times New Roman"/>
          <w:i/>
          <w:iCs/>
          <w:kern w:val="0"/>
          <w:szCs w:val="21"/>
        </w:rPr>
        <w:t>S</w:t>
      </w:r>
      <w:r>
        <w:rPr>
          <w:rFonts w:ascii="宋体" w:cs="宋体"/>
          <w:kern w:val="0"/>
          <w:szCs w:val="21"/>
        </w:rPr>
        <w:t>自动与触点</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接通，压力锅进入加热状态，当锅内混合物质温度达到</w:t>
      </w:r>
      <m:oMath>
        <m:sSup>
          <m:sSupPr>
            <m:ctrlPr>
              <w:rPr>
                <w:rFonts w:ascii="Cambria Math" w:hAnsi="Cambria Math"/>
              </w:rPr>
            </m:ctrlPr>
          </m:sSupPr>
          <m:e>
            <m:r>
              <w:rPr>
                <w:rFonts w:ascii="Cambria Math" w:hAnsi="Cambria Math"/>
              </w:rPr>
              <m:t>102</m:t>
            </m:r>
          </m:e>
          <m:sup>
            <m:r>
              <w:rPr>
                <w:rFonts w:ascii="Cambria Math" w:hAnsi="Cambria Math"/>
              </w:rPr>
              <m:t>℃</m:t>
            </m:r>
          </m:sup>
        </m:sSup>
      </m:oMath>
      <w:r>
        <w:rPr>
          <w:rFonts w:ascii="宋体" w:cs="宋体"/>
          <w:kern w:val="0"/>
          <w:szCs w:val="21"/>
        </w:rPr>
        <w:t>时，开关</w:t>
      </w:r>
      <w:r>
        <w:rPr>
          <w:rFonts w:eastAsia="Times New Roman" w:hAnsi="Times New Roman"/>
          <w:i/>
          <w:iCs/>
          <w:kern w:val="0"/>
          <w:szCs w:val="21"/>
        </w:rPr>
        <w:t>S</w:t>
      </w:r>
      <w:r>
        <w:rPr>
          <w:rFonts w:ascii="宋体" w:cs="宋体"/>
          <w:kern w:val="0"/>
          <w:szCs w:val="21"/>
        </w:rPr>
        <w:t>自动与</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断开，并与触点</w:t>
      </w:r>
      <w:r>
        <w:rPr>
          <w:rFonts w:eastAsia="Times New Roman" w:hAnsi="Times New Roman"/>
          <w:i/>
          <w:iCs/>
          <w:kern w:val="0"/>
          <w:szCs w:val="21"/>
        </w:rPr>
        <w:t>c</w:t>
      </w:r>
      <w:r>
        <w:rPr>
          <w:rFonts w:ascii="宋体" w:cs="宋体"/>
          <w:kern w:val="0"/>
          <w:szCs w:val="21"/>
        </w:rPr>
        <w:t>接通，压力锅进入保温状态，此时锅内混合物质温度不变，保持锅内压强不变。现将质量为</w:t>
      </w:r>
      <w:r>
        <w:rPr>
          <w:rFonts w:eastAsia="Times New Roman" w:hAnsi="Times New Roman"/>
          <w:kern w:val="0"/>
          <w:szCs w:val="21"/>
        </w:rPr>
        <w:t>2</w:t>
      </w:r>
      <w:r>
        <w:rPr>
          <w:rFonts w:eastAsia="Times New Roman" w:hAnsi="Times New Roman"/>
          <w:i/>
          <w:iCs/>
          <w:kern w:val="0"/>
          <w:szCs w:val="21"/>
        </w:rPr>
        <w:t>kg</w:t>
      </w:r>
      <w:r>
        <w:rPr>
          <w:rFonts w:ascii="宋体" w:cs="宋体"/>
          <w:kern w:val="0"/>
          <w:szCs w:val="21"/>
        </w:rPr>
        <w:t>、初温为</w:t>
      </w:r>
      <m:oMath>
        <m:sSup>
          <m:sSupPr>
            <m:ctrlPr>
              <w:rPr>
                <w:rFonts w:ascii="Cambria Math" w:hAnsi="Cambria Math"/>
              </w:rPr>
            </m:ctrlPr>
          </m:sSupPr>
          <m:e>
            <m:r>
              <w:rPr>
                <w:rFonts w:ascii="Cambria Math" w:hAnsi="Cambria Math"/>
              </w:rPr>
              <m:t>36</m:t>
            </m:r>
          </m:e>
          <m:sup>
            <m:r>
              <w:rPr>
                <w:rFonts w:ascii="Cambria Math" w:hAnsi="Cambria Math"/>
              </w:rPr>
              <m:t>℃</m:t>
            </m:r>
          </m:sup>
        </m:sSup>
      </m:oMath>
      <w:r>
        <w:rPr>
          <w:rFonts w:ascii="宋体" w:cs="宋体"/>
          <w:kern w:val="0"/>
          <w:szCs w:val="21"/>
        </w:rPr>
        <w:t>的混合物质放入压力锅中，接通电路正常工作</w:t>
      </w:r>
      <m:oMath>
        <m:r>
          <w:rPr>
            <w:rFonts w:ascii="Cambria Math" w:hAnsi="Cambria Math"/>
          </w:rPr>
          <m:t>18</m:t>
        </m:r>
        <m:r>
          <m:rPr>
            <m:sty m:val="p"/>
          </m:rPr>
          <w:rPr>
            <w:rFonts w:ascii="Cambria Math" w:hAnsi="Cambria Math"/>
          </w:rPr>
          <m:t>min</m:t>
        </m:r>
      </m:oMath>
      <w:r>
        <w:rPr>
          <w:rFonts w:ascii="宋体" w:cs="宋体"/>
          <w:kern w:val="0"/>
          <w:szCs w:val="21"/>
        </w:rPr>
        <w:t>。假设加热器产生的热量全部被混合物质吸收，混合物质的比热容</w:t>
      </w:r>
      <m:oMath>
        <m:r>
          <w:rPr>
            <w:rFonts w:ascii="Cambria Math" w:hAnsi="Cambria Math"/>
          </w:rPr>
          <m:t>c=4.0×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。求：</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2308"/>
        <w:gridCol w:w="628"/>
      </w:tblGrid>
      <w:tr w:rsidR="00E01617" w14:paraId="09D5CF94" w14:textId="77777777">
        <w:trPr>
          <w:cantSplit/>
        </w:trPr>
        <w:tc>
          <w:tcPr>
            <w:tcW w:w="2308" w:type="dxa"/>
            <w:tcBorders>
              <w:bottom w:val="inset" w:sz="4" w:space="0" w:color="000000"/>
              <w:right w:val="inset" w:sz="4" w:space="0" w:color="000000"/>
            </w:tcBorders>
            <w:tcMar>
              <w:top w:w="22" w:type="dxa"/>
              <w:left w:w="22" w:type="dxa"/>
              <w:bottom w:w="20" w:type="dxa"/>
              <w:right w:w="20" w:type="dxa"/>
            </w:tcMar>
            <w:vAlign w:val="center"/>
            <w:hideMark/>
          </w:tcPr>
          <w:p w14:paraId="5A35403A" w14:textId="77777777" w:rsidR="00E01617"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额定电压</w:t>
            </w:r>
            <m:oMath>
              <m:r>
                <w:rPr>
                  <w:rFonts w:ascii="Cambria Math" w:hAnsi="Cambria Math"/>
                </w:rPr>
                <m:t>/V</m:t>
              </m:r>
            </m:oMath>
          </w:p>
        </w:tc>
        <w:tc>
          <w:tcPr>
            <w:tcW w:w="628" w:type="dxa"/>
            <w:tcBorders>
              <w:left w:val="inset" w:sz="4" w:space="0" w:color="000000"/>
              <w:bottom w:val="inset" w:sz="4" w:space="0" w:color="000000"/>
            </w:tcBorders>
            <w:tcMar>
              <w:top w:w="22" w:type="dxa"/>
              <w:left w:w="20" w:type="dxa"/>
              <w:bottom w:w="20" w:type="dxa"/>
              <w:right w:w="22" w:type="dxa"/>
            </w:tcMar>
            <w:vAlign w:val="center"/>
            <w:hideMark/>
          </w:tcPr>
          <w:p w14:paraId="47EDD373" w14:textId="77777777" w:rsidR="00E01617"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220</w:t>
            </w:r>
          </w:p>
        </w:tc>
      </w:tr>
      <w:tr w:rsidR="00E01617" w14:paraId="235A9DFD"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6A890A59" w14:textId="77777777" w:rsidR="00E01617"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加热额定功率</w:t>
            </w:r>
            <m:oMath>
              <m:r>
                <w:rPr>
                  <w:rFonts w:ascii="Cambria Math" w:hAnsi="Cambria Math"/>
                </w:rPr>
                <m:t>/W</m:t>
              </m:r>
            </m:oMath>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265EF145" w14:textId="77777777" w:rsidR="00E01617"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550</w:t>
            </w:r>
          </w:p>
        </w:tc>
      </w:tr>
      <w:tr w:rsidR="00E01617" w14:paraId="548ABAC1"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666BB60B" w14:textId="77777777" w:rsidR="00E01617"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保温额定功率</w:t>
            </w:r>
            <m:oMath>
              <m:r>
                <w:rPr>
                  <w:rFonts w:ascii="Cambria Math" w:hAnsi="Cambria Math"/>
                </w:rPr>
                <m:t>/W</m:t>
              </m:r>
            </m:oMath>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4D33BA9B" w14:textId="77777777" w:rsidR="00E01617"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110</w:t>
            </w:r>
          </w:p>
        </w:tc>
      </w:tr>
      <w:tr w:rsidR="00E01617" w14:paraId="12FC521B"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692B4DE9" w14:textId="77777777" w:rsidR="00E01617" w:rsidRDefault="00000000">
            <w:pPr>
              <w:spacing w:line="360" w:lineRule="auto"/>
              <w:jc w:val="center"/>
              <w:rPr>
                <w:rFonts w:eastAsia="Times New Roman" w:hAnsi="Times New Roman"/>
                <w:color w:val="000000"/>
                <w:kern w:val="0"/>
                <w:sz w:val="24"/>
                <w:szCs w:val="24"/>
              </w:rPr>
            </w:pPr>
            <w:r>
              <w:rPr>
                <w:rFonts w:ascii="宋体" w:cs="宋体"/>
                <w:color w:val="000000"/>
                <w:kern w:val="0"/>
                <w:szCs w:val="21"/>
              </w:rPr>
              <w:t>保压温度</w:t>
            </w:r>
            <m:oMath>
              <m:sSup>
                <m:sSupPr>
                  <m:ctrlPr>
                    <w:rPr>
                      <w:rFonts w:ascii="Cambria Math" w:hAnsi="Cambria Math"/>
                    </w:rPr>
                  </m:ctrlPr>
                </m:sSupPr>
                <m:e>
                  <m:r>
                    <w:rPr>
                      <w:rFonts w:ascii="Cambria Math" w:hAnsi="Cambria Math"/>
                    </w:rPr>
                    <m:t>/</m:t>
                  </m:r>
                </m:e>
                <m:sup>
                  <m:r>
                    <w:rPr>
                      <w:rFonts w:ascii="Cambria Math" w:hAnsi="Cambria Math"/>
                    </w:rPr>
                    <m:t>℃</m:t>
                  </m:r>
                </m:sup>
              </m:sSup>
            </m:oMath>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3D58CEA5" w14:textId="77777777" w:rsidR="00E01617"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102</w:t>
            </w:r>
          </w:p>
        </w:tc>
      </w:tr>
    </w:tbl>
    <w:p w14:paraId="74E69831" w14:textId="77777777" w:rsidR="00E01617" w:rsidRDefault="00000000">
      <w:pPr>
        <w:spacing w:line="360" w:lineRule="auto"/>
        <w:rPr>
          <w:rFonts w:eastAsia="Times New Roman" w:hAnsi="Times New Roman"/>
          <w:kern w:val="0"/>
          <w:sz w:val="24"/>
          <w:szCs w:val="24"/>
        </w:rPr>
      </w:pPr>
      <m:oMath>
        <m:r>
          <w:rPr>
            <w:rFonts w:ascii="Cambria Math" w:hAnsi="Cambria Math"/>
          </w:rPr>
          <m:t>(1)</m:t>
        </m:r>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w:r>
        <w:rPr>
          <w:rFonts w:ascii="宋体" w:cs="宋体"/>
          <w:kern w:val="0"/>
          <w:szCs w:val="21"/>
        </w:rPr>
        <w:br/>
      </w:r>
      <m:oMath>
        <m:r>
          <w:rPr>
            <w:rFonts w:ascii="Cambria Math" w:hAnsi="Cambria Math"/>
          </w:rPr>
          <m:t>(2)</m:t>
        </m:r>
      </m:oMath>
      <w:r>
        <w:rPr>
          <w:rFonts w:ascii="宋体" w:cs="宋体"/>
          <w:kern w:val="0"/>
          <w:szCs w:val="21"/>
        </w:rPr>
        <w:t>电压力锅加热多长时间后开始保压；</w:t>
      </w:r>
      <w:r>
        <w:rPr>
          <w:rFonts w:ascii="宋体" w:cs="宋体"/>
          <w:kern w:val="0"/>
          <w:szCs w:val="21"/>
        </w:rPr>
        <w:br/>
      </w:r>
      <m:oMath>
        <m:r>
          <w:rPr>
            <w:rFonts w:ascii="Cambria Math" w:hAnsi="Cambria Math"/>
          </w:rPr>
          <m:t>(3)</m:t>
        </m:r>
      </m:oMath>
      <w:r>
        <w:rPr>
          <w:rFonts w:ascii="宋体" w:cs="宋体"/>
          <w:kern w:val="0"/>
          <w:szCs w:val="21"/>
        </w:rPr>
        <w:t>电压力锅最后</w:t>
      </w:r>
      <m:oMath>
        <m:r>
          <w:rPr>
            <w:rFonts w:ascii="Cambria Math" w:hAnsi="Cambria Math"/>
          </w:rPr>
          <m:t>2</m:t>
        </m:r>
        <m:r>
          <m:rPr>
            <m:sty m:val="p"/>
          </m:rPr>
          <w:rPr>
            <w:rFonts w:ascii="Cambria Math" w:hAnsi="Cambria Math"/>
          </w:rPr>
          <m:t>min</m:t>
        </m:r>
      </m:oMath>
      <w:r>
        <w:rPr>
          <w:rFonts w:ascii="宋体" w:cs="宋体"/>
          <w:kern w:val="0"/>
          <w:szCs w:val="21"/>
        </w:rPr>
        <w:t>内消耗的电能。</w:t>
      </w:r>
      <w:bookmarkEnd w:id="26"/>
      <w:r>
        <w:rPr>
          <w:rFonts w:eastAsia="Times New Roman" w:hAnsi="Times New Roman"/>
          <w:kern w:val="0"/>
          <w:sz w:val="24"/>
          <w:szCs w:val="24"/>
        </w:rPr>
        <w:br w:type="page"/>
      </w:r>
    </w:p>
    <w:p w14:paraId="4D698D74" w14:textId="77777777" w:rsidR="00E01617"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5D6F2A3F" w14:textId="77777777" w:rsidR="00E0161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0CB4969F" w14:textId="77777777" w:rsidR="00E0161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、对人体的安全电压是不高于</w:t>
      </w:r>
      <w:r>
        <w:rPr>
          <w:rFonts w:eastAsia="Times New Roman" w:hAnsi="Times New Roman"/>
          <w:kern w:val="0"/>
          <w:szCs w:val="21"/>
        </w:rPr>
        <w:t>36</w:t>
      </w:r>
      <w:r>
        <w:rPr>
          <w:rFonts w:eastAsia="Times New Roman" w:hAnsi="Times New Roman"/>
          <w:i/>
          <w:iCs/>
          <w:kern w:val="0"/>
          <w:szCs w:val="21"/>
        </w:rPr>
        <w:t>V</w:t>
      </w:r>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、我国家庭电路的电压是</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、人体正常体温约为</w:t>
      </w:r>
      <m:oMath>
        <m:sSup>
          <m:sSupPr>
            <m:ctrlPr>
              <w:rPr>
                <w:rFonts w:ascii="Cambria Math" w:hAnsi="Cambria Math"/>
              </w:rPr>
            </m:ctrlPr>
          </m:sSupPr>
          <m:e>
            <m:r>
              <w:rPr>
                <w:rFonts w:ascii="Cambria Math" w:hAnsi="Cambria Math"/>
              </w:rPr>
              <m:t>37</m:t>
            </m:r>
          </m:e>
          <m:sup>
            <m:r>
              <w:rPr>
                <w:rFonts w:ascii="Cambria Math" w:hAnsi="Cambria Math"/>
              </w:rPr>
              <m:t>℃</m:t>
            </m:r>
          </m:sup>
        </m:sSup>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、家用电冰箱正常工作时的电流约为</w:t>
      </w:r>
      <w:r>
        <w:rPr>
          <w:rFonts w:eastAsia="Times New Roman" w:hAnsi="Times New Roman"/>
          <w:kern w:val="0"/>
          <w:szCs w:val="21"/>
        </w:rPr>
        <w:t>1</w:t>
      </w:r>
      <w:r>
        <w:rPr>
          <w:rFonts w:eastAsia="Times New Roman" w:hAnsi="Times New Roman"/>
          <w:i/>
          <w:iCs/>
          <w:kern w:val="0"/>
          <w:szCs w:val="21"/>
        </w:rPr>
        <w:t>A</w:t>
      </w:r>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根据常见的电流、温度和电压值进行分析。</w:t>
      </w:r>
      <w:r>
        <w:rPr>
          <w:rFonts w:ascii="宋体" w:cs="宋体"/>
          <w:kern w:val="0"/>
          <w:szCs w:val="21"/>
        </w:rPr>
        <w:br/>
        <w:t>本题考查的是温度、电压和电流的估测，属于基础性题目。</w:t>
      </w:r>
    </w:p>
    <w:p w14:paraId="0702FC2D" w14:textId="77777777" w:rsidR="00E0161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1890F67C" w14:textId="77777777" w:rsidR="00E0161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、冰雪消融是冰的熔化过程，熔化吸热，故</w:t>
      </w:r>
      <w:r>
        <w:rPr>
          <w:rFonts w:eastAsia="Times New Roman" w:hAnsi="Times New Roman"/>
          <w:i/>
          <w:iCs/>
          <w:kern w:val="0"/>
          <w:szCs w:val="21"/>
        </w:rPr>
        <w:t>A</w:t>
      </w:r>
      <w:r>
        <w:rPr>
          <w:rFonts w:ascii="宋体" w:cs="宋体"/>
          <w:kern w:val="0"/>
          <w:szCs w:val="21"/>
        </w:rPr>
        <w:t>符合题意；</w:t>
      </w:r>
      <w:r>
        <w:rPr>
          <w:rFonts w:ascii="宋体" w:cs="宋体"/>
          <w:kern w:val="0"/>
          <w:szCs w:val="21"/>
        </w:rPr>
        <w:br/>
      </w:r>
      <w:r>
        <w:rPr>
          <w:rFonts w:eastAsia="Times New Roman" w:hAnsi="Times New Roman"/>
          <w:i/>
          <w:iCs/>
          <w:kern w:val="0"/>
          <w:szCs w:val="21"/>
        </w:rPr>
        <w:t>B</w:t>
      </w:r>
      <w:r>
        <w:rPr>
          <w:rFonts w:ascii="宋体" w:cs="宋体"/>
          <w:kern w:val="0"/>
          <w:szCs w:val="21"/>
        </w:rPr>
        <w:t>、露是空气中的水蒸气遇冷形成的小水珠，属于液化现象，液化放热，故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ascii="宋体" w:cs="宋体"/>
          <w:kern w:val="0"/>
          <w:szCs w:val="21"/>
        </w:rPr>
        <w:t>、雾是空气中的水蒸气遇冷形成的小水珠，属于液化现象，液化放热，故</w:t>
      </w:r>
      <w:r>
        <w:rPr>
          <w:rFonts w:eastAsia="Times New Roman" w:hAnsi="Times New Roman"/>
          <w:i/>
          <w:iCs/>
          <w:kern w:val="0"/>
          <w:szCs w:val="21"/>
        </w:rPr>
        <w:t>C</w:t>
      </w:r>
      <w:r>
        <w:rPr>
          <w:rFonts w:ascii="宋体" w:cs="宋体"/>
          <w:kern w:val="0"/>
          <w:szCs w:val="21"/>
        </w:rPr>
        <w:t>不符合题意；</w:t>
      </w:r>
      <w:r>
        <w:rPr>
          <w:rFonts w:ascii="宋体" w:cs="宋体"/>
          <w:kern w:val="0"/>
          <w:szCs w:val="21"/>
        </w:rPr>
        <w:br/>
      </w:r>
      <w:r>
        <w:rPr>
          <w:rFonts w:eastAsia="Times New Roman" w:hAnsi="Times New Roman"/>
          <w:i/>
          <w:iCs/>
          <w:kern w:val="0"/>
          <w:szCs w:val="21"/>
        </w:rPr>
        <w:t>D</w:t>
      </w:r>
      <w:r>
        <w:rPr>
          <w:rFonts w:ascii="宋体" w:cs="宋体"/>
          <w:kern w:val="0"/>
          <w:szCs w:val="21"/>
        </w:rPr>
        <w:t>、雪是空气中的水蒸气遇冷形成的小冰晶，属于凝华现象，凝华放热，故</w:t>
      </w:r>
      <w:r>
        <w:rPr>
          <w:rFonts w:eastAsia="Times New Roman" w:hAnsi="Times New Roman"/>
          <w:i/>
          <w:iCs/>
          <w:kern w:val="0"/>
          <w:szCs w:val="21"/>
        </w:rPr>
        <w:t>D</w:t>
      </w:r>
      <w:r>
        <w:rPr>
          <w:rFonts w:ascii="宋体" w:cs="宋体"/>
          <w:kern w:val="0"/>
          <w:szCs w:val="21"/>
        </w:rPr>
        <w:t>不符合题意。</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物质由固态变为液态叫熔化，由液态变为固态叫凝固，由液态变为气态叫汽化，由气态变为液态叫液化，由固态直接变为气态叫升华，由气态直接变为固态叫凝华；</w:t>
      </w:r>
      <w:r>
        <w:rPr>
          <w:rFonts w:ascii="宋体" w:cs="宋体"/>
          <w:kern w:val="0"/>
          <w:szCs w:val="21"/>
        </w:rPr>
        <w:br/>
      </w:r>
      <m:oMath>
        <m:r>
          <w:rPr>
            <w:rFonts w:ascii="Cambria Math" w:hAnsi="Cambria Math"/>
          </w:rPr>
          <m:t>(2)</m:t>
        </m:r>
      </m:oMath>
      <w:r>
        <w:rPr>
          <w:rFonts w:ascii="宋体" w:cs="宋体"/>
          <w:kern w:val="0"/>
          <w:szCs w:val="21"/>
        </w:rPr>
        <w:t>六种物态变化过程中，都伴随着吸热或放热；其中放出热量的物态变化有：凝固、液化、凝华；吸热的有：熔化、汽化、升华。</w:t>
      </w:r>
      <w:r>
        <w:rPr>
          <w:rFonts w:ascii="宋体" w:cs="宋体"/>
          <w:kern w:val="0"/>
          <w:szCs w:val="21"/>
        </w:rPr>
        <w:br/>
      </w:r>
      <w:r>
        <w:rPr>
          <w:rFonts w:ascii="宋体" w:cs="宋体"/>
          <w:kern w:val="0"/>
          <w:szCs w:val="21"/>
        </w:rPr>
        <w:t>分析生活中的热现象属于哪种物态变化，关键要看清物态变化前后，物质各处于什么状态；另外对六种物态变化的吸热和放热情况也要有清晰的认识。</w:t>
      </w:r>
    </w:p>
    <w:p w14:paraId="0C4CA600" w14:textId="77777777" w:rsidR="00E0161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73891541" w14:textId="77777777" w:rsidR="00E0161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、若空气开关“跳闸”，可能是使用了大功率用电器，也可能是出现了短路，故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、保险丝是用电阻率大、熔点低的铅锑合金制成的，铜丝的电阻率小、熔点高，不能用来代替保险丝，故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、用试电笔辨别火线与零线时，人体必须接触笔尾金属体，但不能接触笔尖金属体，故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、家庭电路中同时工作的用电器总功率过大，会造成空气开关跳闸，漏电保护器只有在进户线的火线与零线的电流不相等，且差值达到一定值时自动切断电路，故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w:lastRenderedPageBreak/>
          <m:t>(1)</m:t>
        </m:r>
      </m:oMath>
      <w:r>
        <w:rPr>
          <w:rFonts w:ascii="宋体" w:cs="宋体"/>
          <w:kern w:val="0"/>
          <w:szCs w:val="21"/>
        </w:rPr>
        <w:t>造成家庭电路中电流过大的原因有：短路和用电器总功率过大；</w:t>
      </w:r>
      <w:r>
        <w:rPr>
          <w:rFonts w:ascii="宋体" w:cs="宋体"/>
          <w:kern w:val="0"/>
          <w:szCs w:val="21"/>
        </w:rPr>
        <w:br/>
      </w:r>
      <m:oMath>
        <m:r>
          <w:rPr>
            <w:rFonts w:ascii="Cambria Math" w:hAnsi="Cambria Math"/>
          </w:rPr>
          <m:t>(2)</m:t>
        </m:r>
      </m:oMath>
      <w:r>
        <w:rPr>
          <w:rFonts w:ascii="宋体" w:cs="宋体"/>
          <w:kern w:val="0"/>
          <w:szCs w:val="21"/>
        </w:rPr>
        <w:t>保险丝是用电阻率大、熔点低的铅锑合金制成的；</w:t>
      </w:r>
      <w:r>
        <w:rPr>
          <w:rFonts w:ascii="宋体" w:cs="宋体"/>
          <w:kern w:val="0"/>
          <w:szCs w:val="21"/>
        </w:rPr>
        <w:br/>
      </w:r>
      <m:oMath>
        <m:r>
          <w:rPr>
            <w:rFonts w:ascii="Cambria Math" w:hAnsi="Cambria Math"/>
          </w:rPr>
          <m:t>(3)</m:t>
        </m:r>
      </m:oMath>
      <w:r>
        <w:rPr>
          <w:rFonts w:ascii="宋体" w:cs="宋体"/>
          <w:kern w:val="0"/>
          <w:szCs w:val="21"/>
        </w:rPr>
        <w:t>使用试电笔时，人体必须接触笔尾金属体；</w:t>
      </w:r>
      <w:r>
        <w:rPr>
          <w:rFonts w:ascii="宋体" w:cs="宋体"/>
          <w:kern w:val="0"/>
          <w:szCs w:val="21"/>
        </w:rPr>
        <w:br/>
      </w:r>
      <m:oMath>
        <m:r>
          <w:rPr>
            <w:rFonts w:ascii="Cambria Math" w:hAnsi="Cambria Math"/>
          </w:rPr>
          <m:t>(4)</m:t>
        </m:r>
      </m:oMath>
      <w:r>
        <w:rPr>
          <w:rFonts w:ascii="宋体" w:cs="宋体"/>
          <w:kern w:val="0"/>
          <w:szCs w:val="21"/>
        </w:rPr>
        <w:t>当进户线的火线与零线的电流不相等，且差值达到一定值时，漏电保护器也会切断电路。</w:t>
      </w:r>
      <w:r>
        <w:rPr>
          <w:rFonts w:ascii="宋体" w:cs="宋体"/>
          <w:kern w:val="0"/>
          <w:szCs w:val="21"/>
        </w:rPr>
        <w:br/>
      </w:r>
      <w:r>
        <w:rPr>
          <w:rFonts w:ascii="宋体" w:cs="宋体"/>
          <w:kern w:val="0"/>
          <w:szCs w:val="21"/>
        </w:rPr>
        <w:t>本题主要考查了对空气开关和漏电保护器的作用的认识，对保险丝的了解，对试电笔使用方法的掌握等，有一定综合性。</w:t>
      </w:r>
    </w:p>
    <w:p w14:paraId="6D0154D9" w14:textId="77777777" w:rsidR="00E0161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6720FAF2" w14:textId="77777777" w:rsidR="00E0161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解：加热过程中，水吸热，温度升高、内能增大，水的内能增大是通过热传递方式实现的；</w:t>
      </w:r>
      <w:r>
        <w:rPr>
          <w:rFonts w:ascii="宋体" w:cs="宋体"/>
          <w:kern w:val="0"/>
          <w:szCs w:val="21"/>
        </w:rPr>
        <w:br/>
        <w:t>试管中的水沸腾时，吸收热量，温度不变，内能增加；</w:t>
      </w:r>
      <w:r>
        <w:rPr>
          <w:rFonts w:ascii="宋体" w:cs="宋体"/>
          <w:kern w:val="0"/>
          <w:szCs w:val="21"/>
        </w:rPr>
        <w:br/>
        <w:t>水蒸气膨胀对塞子做功，将水蒸气的内能转化为木塞的机械能，水蒸气的内能减少；能量转化情况与汽油机的做功冲程相同。</w:t>
      </w:r>
      <w:r>
        <w:rPr>
          <w:rFonts w:ascii="宋体" w:cs="宋体"/>
          <w:kern w:val="0"/>
          <w:szCs w:val="21"/>
        </w:rPr>
        <w:br/>
        <w:t>综上所述</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当对物体做功时，机械能转化为物体的内能，物体的内能增大；当物体对外做功时，物体的内能转化为机械能，物体的内能减小。</w:t>
      </w:r>
      <w:r>
        <w:rPr>
          <w:rFonts w:ascii="宋体" w:cs="宋体"/>
          <w:kern w:val="0"/>
          <w:szCs w:val="21"/>
        </w:rPr>
        <w:br/>
      </w:r>
      <m:oMath>
        <m:r>
          <w:rPr>
            <w:rFonts w:ascii="Cambria Math" w:hAnsi="Cambria Math"/>
          </w:rPr>
          <m:t>(2)</m:t>
        </m:r>
      </m:oMath>
      <w:r>
        <w:rPr>
          <w:rFonts w:ascii="宋体" w:cs="宋体"/>
          <w:kern w:val="0"/>
          <w:szCs w:val="21"/>
        </w:rPr>
        <w:t>汽油机的工作循环有吸气、压缩、做功、排气四个冲程组成，其中压缩冲程机械能转化成内能，做功冲程内能转化成机械能。</w:t>
      </w:r>
      <w:r>
        <w:rPr>
          <w:rFonts w:ascii="宋体" w:cs="宋体"/>
          <w:kern w:val="0"/>
          <w:szCs w:val="21"/>
        </w:rPr>
        <w:br/>
      </w:r>
      <w:r>
        <w:rPr>
          <w:rFonts w:ascii="宋体" w:cs="宋体"/>
          <w:kern w:val="0"/>
          <w:szCs w:val="21"/>
        </w:rPr>
        <w:t>本题通过具体实验考查了学生对改变物体内能的方法的了解与掌握，属于基础题目。</w:t>
      </w:r>
    </w:p>
    <w:p w14:paraId="77480854" w14:textId="77777777" w:rsidR="00E0161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2174665E" w14:textId="77777777" w:rsidR="00E0161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、该图是电动机原理图，即说明通电导线在磁场中受力的作用，故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ascii="宋体" w:cs="宋体"/>
          <w:kern w:val="0"/>
          <w:szCs w:val="21"/>
        </w:rPr>
        <w:t>、图中</w:t>
      </w:r>
      <w:r>
        <w:rPr>
          <w:rFonts w:eastAsia="Times New Roman" w:hAnsi="Times New Roman"/>
          <w:i/>
          <w:iCs/>
          <w:kern w:val="0"/>
          <w:szCs w:val="21"/>
        </w:rPr>
        <w:t>ab</w:t>
      </w:r>
      <w:r>
        <w:rPr>
          <w:rFonts w:ascii="宋体" w:cs="宋体"/>
          <w:kern w:val="0"/>
          <w:szCs w:val="21"/>
        </w:rPr>
        <w:t>在磁场中做切割磁感线运动时，电流表中指针会发生偏转，即发生了电磁感应现象，发电机正是利用该原理工作的，故</w:t>
      </w:r>
      <w:r>
        <w:rPr>
          <w:rFonts w:eastAsia="Times New Roman" w:hAnsi="Times New Roman"/>
          <w:i/>
          <w:iCs/>
          <w:kern w:val="0"/>
          <w:szCs w:val="21"/>
        </w:rPr>
        <w:t>B</w:t>
      </w:r>
      <w:r>
        <w:rPr>
          <w:rFonts w:ascii="宋体" w:cs="宋体"/>
          <w:kern w:val="0"/>
          <w:szCs w:val="21"/>
        </w:rPr>
        <w:t>符合题意；</w:t>
      </w:r>
      <w:r>
        <w:rPr>
          <w:rFonts w:ascii="宋体" w:cs="宋体"/>
          <w:kern w:val="0"/>
          <w:szCs w:val="21"/>
        </w:rPr>
        <w:br/>
      </w:r>
      <w:r>
        <w:rPr>
          <w:rFonts w:eastAsia="Times New Roman" w:hAnsi="Times New Roman"/>
          <w:i/>
          <w:iCs/>
          <w:kern w:val="0"/>
          <w:szCs w:val="21"/>
        </w:rPr>
        <w:t>C</w:t>
      </w:r>
      <w:r>
        <w:rPr>
          <w:rFonts w:ascii="宋体" w:cs="宋体"/>
          <w:kern w:val="0"/>
          <w:szCs w:val="21"/>
        </w:rPr>
        <w:t>、该装置是用以探究电磁铁磁性强弱的，故反映了通电螺线管的磁性强弱的决定因素，故</w:t>
      </w:r>
      <w:r>
        <w:rPr>
          <w:rFonts w:eastAsia="Times New Roman" w:hAnsi="Times New Roman"/>
          <w:i/>
          <w:iCs/>
          <w:kern w:val="0"/>
          <w:szCs w:val="21"/>
        </w:rPr>
        <w:t>C</w:t>
      </w:r>
      <w:r>
        <w:rPr>
          <w:rFonts w:ascii="宋体" w:cs="宋体"/>
          <w:kern w:val="0"/>
          <w:szCs w:val="21"/>
        </w:rPr>
        <w:t>不符合题意；</w:t>
      </w:r>
      <w:r>
        <w:rPr>
          <w:rFonts w:ascii="宋体" w:cs="宋体"/>
          <w:kern w:val="0"/>
          <w:szCs w:val="21"/>
        </w:rPr>
        <w:br/>
      </w:r>
      <w:r>
        <w:rPr>
          <w:rFonts w:eastAsia="Times New Roman" w:hAnsi="Times New Roman"/>
          <w:i/>
          <w:iCs/>
          <w:kern w:val="0"/>
          <w:szCs w:val="21"/>
        </w:rPr>
        <w:t>D</w:t>
      </w:r>
      <w:r>
        <w:rPr>
          <w:rFonts w:ascii="宋体" w:cs="宋体"/>
          <w:kern w:val="0"/>
          <w:szCs w:val="21"/>
        </w:rPr>
        <w:t>、该装置是奥斯特实验，即反映了通电导体周围存在磁场，故</w:t>
      </w:r>
      <w:r>
        <w:rPr>
          <w:rFonts w:eastAsia="Times New Roman" w:hAnsi="Times New Roman"/>
          <w:i/>
          <w:iCs/>
          <w:kern w:val="0"/>
          <w:szCs w:val="21"/>
        </w:rPr>
        <w:t>D</w:t>
      </w:r>
      <w:r>
        <w:rPr>
          <w:rFonts w:ascii="宋体" w:cs="宋体"/>
          <w:kern w:val="0"/>
          <w:szCs w:val="21"/>
        </w:rPr>
        <w:t>不符合题意。</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发电机是利用电磁感应原理制造的，而电磁感应是指闭合回路中的部分导体在磁场中做切割磁感线运动时，电路中会产生感应电流。</w:t>
      </w:r>
      <w:r>
        <w:rPr>
          <w:rFonts w:ascii="宋体" w:cs="宋体"/>
          <w:kern w:val="0"/>
          <w:szCs w:val="21"/>
        </w:rPr>
        <w:br/>
        <w:t>本题应能根据题中的实验装置得出实验的原理及揭示的现象，同时还要把握该现象在生活中的应用。</w:t>
      </w:r>
    </w:p>
    <w:p w14:paraId="0987F4B3" w14:textId="77777777" w:rsidR="00E0161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3FC3349E" w14:textId="77777777" w:rsidR="00E01617"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w:t>
      </w:r>
      <w:r>
        <w:rPr>
          <w:rFonts w:eastAsia="Times New Roman" w:hAnsi="Times New Roman"/>
          <w:i/>
          <w:iCs/>
          <w:kern w:val="0"/>
          <w:szCs w:val="21"/>
        </w:rPr>
        <w:t>A</w:t>
      </w:r>
      <w:r>
        <w:rPr>
          <w:rFonts w:ascii="宋体" w:cs="宋体"/>
          <w:kern w:val="0"/>
          <w:szCs w:val="21"/>
        </w:rPr>
        <w:t>、热量是过程量，不能说物体含有热量，故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、物体温度升高，内能一定增大，故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、晶体熔化过程中，吸收热量，温度不变，故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、物体放出热量，温度不一定降低，例如：晶体凝固过程中，放出热量，温度不变，故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热量是过程量，应该用“吸收”或“放出”来修饰。</w:t>
      </w:r>
      <w:r>
        <w:rPr>
          <w:rFonts w:ascii="宋体" w:cs="宋体"/>
          <w:kern w:val="0"/>
          <w:szCs w:val="21"/>
        </w:rPr>
        <w:br/>
      </w:r>
      <m:oMath>
        <m:r>
          <w:rPr>
            <w:rFonts w:ascii="Cambria Math" w:hAnsi="Cambria Math"/>
          </w:rPr>
          <m:t>(2)</m:t>
        </m:r>
      </m:oMath>
      <w:r>
        <w:rPr>
          <w:rFonts w:ascii="宋体" w:cs="宋体"/>
          <w:kern w:val="0"/>
          <w:szCs w:val="21"/>
        </w:rPr>
        <w:t>改变物体内能的两种方式：做功和热传递。</w:t>
      </w:r>
      <w:r>
        <w:rPr>
          <w:rFonts w:ascii="宋体" w:cs="宋体"/>
          <w:kern w:val="0"/>
          <w:szCs w:val="21"/>
        </w:rPr>
        <w:br/>
      </w:r>
      <m:oMath>
        <m:r>
          <w:rPr>
            <w:rFonts w:ascii="Cambria Math" w:hAnsi="Cambria Math"/>
          </w:rPr>
          <m:t>(3)</m:t>
        </m:r>
      </m:oMath>
      <w:r>
        <w:rPr>
          <w:rFonts w:ascii="宋体" w:cs="宋体"/>
          <w:kern w:val="0"/>
          <w:szCs w:val="21"/>
        </w:rPr>
        <w:t>物体内能改变了，可能表现在温度的变化，也可能表现在物态的变化。</w:t>
      </w:r>
      <w:r>
        <w:rPr>
          <w:rFonts w:ascii="宋体" w:cs="宋体"/>
          <w:kern w:val="0"/>
          <w:szCs w:val="21"/>
        </w:rPr>
        <w:br/>
      </w:r>
      <w:r>
        <w:rPr>
          <w:rFonts w:ascii="宋体" w:cs="宋体"/>
          <w:kern w:val="0"/>
          <w:szCs w:val="21"/>
        </w:rPr>
        <w:t>要正确理解温度、热量与内能的关系。解决问题的诀窍是：物体吸热或温度升高，内能一定增大；但物体的内能增大，不一定是由物体吸热或温度升高引起的。</w:t>
      </w:r>
    </w:p>
    <w:p w14:paraId="3EC67714" w14:textId="77777777" w:rsidR="00E0161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5ED30066" w14:textId="77777777" w:rsidR="00E0161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解：由电路图可知，两灯泡并联，电流表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测干路电流，</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测</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支路的电流；</w:t>
      </w:r>
      <w:r>
        <w:rPr>
          <w:rFonts w:ascii="宋体" w:cs="宋体"/>
          <w:kern w:val="0"/>
          <w:szCs w:val="21"/>
        </w:rPr>
        <w:br/>
      </w:r>
      <w:r>
        <w:rPr>
          <w:rFonts w:ascii="宋体" w:cs="宋体"/>
          <w:kern w:val="0"/>
          <w:szCs w:val="21"/>
        </w:rPr>
        <w:t>因并联电路干路电流大于各支路电流之和，且两指针的位置相同，</w:t>
      </w:r>
      <w:r>
        <w:rPr>
          <w:rFonts w:ascii="宋体" w:cs="宋体"/>
          <w:kern w:val="0"/>
          <w:szCs w:val="21"/>
        </w:rPr>
        <w:br/>
        <w:t>所以，</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的量程为</w:t>
      </w:r>
      <m:oMath>
        <m:r>
          <w:rPr>
            <w:rFonts w:ascii="Cambria Math" w:hAnsi="Cambria Math"/>
          </w:rPr>
          <m:t>0∼3A</m:t>
        </m:r>
      </m:oMath>
      <w:r>
        <w:rPr>
          <w:rFonts w:ascii="宋体" w:cs="宋体"/>
          <w:kern w:val="0"/>
          <w:szCs w:val="21"/>
        </w:rPr>
        <w:t>，分度值为</w:t>
      </w:r>
      <m:oMath>
        <m:r>
          <w:rPr>
            <w:rFonts w:ascii="Cambria Math" w:hAnsi="Cambria Math"/>
          </w:rPr>
          <m:t>0.1A</m:t>
        </m:r>
      </m:oMath>
      <w:r>
        <w:rPr>
          <w:rFonts w:ascii="宋体" w:cs="宋体"/>
          <w:kern w:val="0"/>
          <w:szCs w:val="21"/>
        </w:rPr>
        <w:t>，干路电流</w:t>
      </w:r>
      <m:oMath>
        <m:r>
          <w:rPr>
            <w:rFonts w:ascii="Cambria Math" w:hAnsi="Cambria Math"/>
          </w:rPr>
          <m:t>I=2.2A</m:t>
        </m:r>
      </m:oMath>
      <w:r>
        <w:rPr>
          <w:rFonts w:ascii="宋体" w:cs="宋体"/>
          <w:kern w:val="0"/>
          <w:szCs w:val="21"/>
        </w:rPr>
        <w:t>，</w:t>
      </w:r>
      <w:r>
        <w:rPr>
          <w:rFonts w:ascii="宋体" w:cs="宋体"/>
          <w:kern w:val="0"/>
          <w:szCs w:val="21"/>
        </w:rPr>
        <w:br/>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的量程为</w:t>
      </w:r>
      <m:oMath>
        <m:r>
          <w:rPr>
            <w:rFonts w:ascii="Cambria Math" w:hAnsi="Cambria Math"/>
          </w:rPr>
          <m:t>0∼0.6A</m:t>
        </m:r>
      </m:oMath>
      <w:r>
        <w:rPr>
          <w:rFonts w:ascii="宋体" w:cs="宋体"/>
          <w:kern w:val="0"/>
          <w:szCs w:val="21"/>
        </w:rPr>
        <w:t>，分度值为</w:t>
      </w:r>
      <m:oMath>
        <m:r>
          <w:rPr>
            <w:rFonts w:ascii="Cambria Math" w:hAnsi="Cambria Math"/>
          </w:rPr>
          <m:t>0.02A</m:t>
        </m:r>
      </m:oMath>
      <w:r>
        <w:rPr>
          <w:rFonts w:ascii="宋体" w:cs="宋体"/>
          <w:kern w:val="0"/>
          <w:szCs w:val="21"/>
        </w:rPr>
        <w:t>，通过</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支路的电流</w:t>
      </w:r>
      <m:oMath>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=0.44A</m:t>
        </m:r>
      </m:oMath>
      <w:r>
        <w:rPr>
          <w:rFonts w:ascii="宋体" w:cs="宋体"/>
          <w:kern w:val="0"/>
          <w:szCs w:val="21"/>
        </w:rPr>
        <w:t>，</w:t>
      </w:r>
      <w:r>
        <w:rPr>
          <w:rFonts w:ascii="宋体" w:cs="宋体"/>
          <w:kern w:val="0"/>
          <w:szCs w:val="21"/>
        </w:rPr>
        <w:br/>
      </w:r>
      <w:r>
        <w:rPr>
          <w:rFonts w:ascii="宋体" w:cs="宋体"/>
          <w:kern w:val="0"/>
          <w:szCs w:val="21"/>
        </w:rPr>
        <w:t>则通过</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的电流：</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=2.2A-0.44A=1.76A</m:t>
        </m:r>
      </m:oMath>
      <w:r>
        <w:rPr>
          <w:rFonts w:ascii="宋体" w:cs="宋体"/>
          <w:kern w:val="0"/>
          <w:szCs w:val="21"/>
        </w:rPr>
        <w:t>。</w:t>
      </w:r>
      <w:r>
        <w:rPr>
          <w:rFonts w:ascii="宋体" w:cs="宋体"/>
          <w:kern w:val="0"/>
          <w:szCs w:val="21"/>
        </w:rPr>
        <w:br/>
      </w:r>
      <w:r>
        <w:rPr>
          <w:rFonts w:ascii="宋体" w:cs="宋体"/>
          <w:kern w:val="0"/>
          <w:szCs w:val="21"/>
        </w:rPr>
        <w:t>故选：</w:t>
      </w:r>
      <w:r>
        <w:rPr>
          <w:rFonts w:eastAsia="Times New Roman" w:hAnsi="Times New Roman"/>
          <w:i/>
          <w:iCs/>
          <w:kern w:val="0"/>
          <w:szCs w:val="21"/>
        </w:rPr>
        <w:t>A</w:t>
      </w:r>
      <w:r>
        <w:rPr>
          <w:rFonts w:ascii="宋体" w:cs="宋体"/>
          <w:kern w:val="0"/>
          <w:szCs w:val="21"/>
        </w:rPr>
        <w:t>。</w:t>
      </w:r>
      <w:r>
        <w:rPr>
          <w:rFonts w:ascii="宋体" w:cs="宋体"/>
          <w:kern w:val="0"/>
          <w:szCs w:val="21"/>
        </w:rPr>
        <w:br/>
        <w:t>由电路图可知，两灯泡并联，电流表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测干路电流，</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测</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支路的电流，根据并联电路的电流特点确定两电流表的量程，并根据分度值读出其大小，再根据并联电路的电流特点求出通过</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的电流。</w:t>
      </w:r>
      <w:r>
        <w:rPr>
          <w:rFonts w:ascii="宋体" w:cs="宋体"/>
          <w:kern w:val="0"/>
          <w:szCs w:val="21"/>
        </w:rPr>
        <w:br/>
      </w:r>
      <w:r>
        <w:rPr>
          <w:rFonts w:ascii="宋体" w:cs="宋体"/>
          <w:kern w:val="0"/>
          <w:szCs w:val="21"/>
        </w:rPr>
        <w:t>本题考查了电流表的读数和并联电路的特点，分清电路的连接方式和电流表量程的判读是解决本题的关键。</w:t>
      </w:r>
    </w:p>
    <w:p w14:paraId="5FC3237E" w14:textId="77777777" w:rsidR="00E0161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5C357BD4" w14:textId="77777777" w:rsidR="00E0161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、产生感应电流的条件：闭合电路的一部分导体在磁场中做切割磁感线运动，电路中产生感应电流。只有铜棒在磁场中做切割磁感线运动时，才能产生感应电流，电流表指针才会偏转，故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BCD</w:t>
      </w:r>
      <w:r>
        <w:rPr>
          <w:rFonts w:ascii="宋体" w:cs="宋体"/>
          <w:kern w:val="0"/>
          <w:szCs w:val="21"/>
        </w:rPr>
        <w:t>、感应电流的方向与导体运动方向有关，也与磁场方向有关，只改变铜棒运动方向或磁场方向，电流表指针的偏转方向发生改变，同时改变导体运动方向和磁场方向，电流表指针的偏转方向不变，故</w:t>
      </w:r>
      <w:r>
        <w:rPr>
          <w:rFonts w:eastAsia="Times New Roman" w:hAnsi="Times New Roman"/>
          <w:i/>
          <w:iCs/>
          <w:kern w:val="0"/>
          <w:szCs w:val="21"/>
        </w:rPr>
        <w:t>B</w:t>
      </w:r>
      <w:r>
        <w:rPr>
          <w:rFonts w:ascii="宋体" w:cs="宋体"/>
          <w:kern w:val="0"/>
          <w:szCs w:val="21"/>
        </w:rPr>
        <w:t>正确，</w:t>
      </w:r>
      <w:r>
        <w:rPr>
          <w:rFonts w:eastAsia="Times New Roman" w:hAnsi="Times New Roman"/>
          <w:i/>
          <w:iCs/>
          <w:kern w:val="0"/>
          <w:szCs w:val="21"/>
        </w:rPr>
        <w:t>CD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产生感应电流的条件：闭合电路中的部分导体，在磁场中做切割磁感线运动，就会产生感应电流。</w:t>
      </w:r>
      <w:r>
        <w:rPr>
          <w:rFonts w:ascii="宋体" w:cs="宋体"/>
          <w:kern w:val="0"/>
          <w:szCs w:val="21"/>
        </w:rPr>
        <w:br/>
      </w:r>
      <m:oMath>
        <m:r>
          <w:rPr>
            <w:rFonts w:ascii="Cambria Math" w:hAnsi="Cambria Math"/>
          </w:rPr>
          <w:lastRenderedPageBreak/>
          <m:t>(2)</m:t>
        </m:r>
      </m:oMath>
      <w:r>
        <w:rPr>
          <w:rFonts w:ascii="宋体" w:cs="宋体"/>
          <w:kern w:val="0"/>
          <w:szCs w:val="21"/>
        </w:rPr>
        <w:t>感应电流的方向与导体运动方向和磁场方向有关。</w:t>
      </w:r>
      <w:r>
        <w:rPr>
          <w:rFonts w:ascii="宋体" w:cs="宋体"/>
          <w:kern w:val="0"/>
          <w:szCs w:val="21"/>
        </w:rPr>
        <w:br/>
      </w:r>
      <w:r>
        <w:rPr>
          <w:rFonts w:ascii="宋体" w:cs="宋体"/>
          <w:kern w:val="0"/>
          <w:szCs w:val="21"/>
        </w:rPr>
        <w:t>电磁感应实验是电磁学中非常重要的实验，其意义在于根据这一原理制成了发电机，本题中主要考查了感应电流产生的条件、能的转化、影响感应电流方向和大小的因素。</w:t>
      </w:r>
    </w:p>
    <w:p w14:paraId="0ADC52CE" w14:textId="77777777" w:rsidR="00E0161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416153B2" w14:textId="77777777" w:rsidR="00E0161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w:t>
      </w:r>
      <m:oMath>
        <m:r>
          <w:rPr>
            <w:rFonts w:ascii="Cambria Math" w:hAnsi="Cambria Math"/>
          </w:rPr>
          <m:t>P=UI</m:t>
        </m:r>
      </m:oMath>
      <w:r>
        <w:rPr>
          <w:rFonts w:ascii="宋体" w:cs="宋体"/>
          <w:kern w:val="0"/>
          <w:szCs w:val="21"/>
        </w:rPr>
        <w:t>可得，两灯泡的额定电流分别为：</w:t>
      </w:r>
      <w:r>
        <w:rPr>
          <w:rFonts w:ascii="宋体" w:cs="宋体"/>
          <w:kern w:val="0"/>
          <w:szCs w:val="21"/>
        </w:rPr>
        <w:br/>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3W</m:t>
            </m:r>
          </m:num>
          <m:den>
            <m:r>
              <w:rPr>
                <w:rFonts w:ascii="Cambria Math" w:hAnsi="Cambria Math"/>
                <w:sz w:val="24"/>
                <w:szCs w:val="24"/>
              </w:rPr>
              <m:t>3V</m:t>
            </m:r>
          </m:den>
        </m:f>
        <m:r>
          <w:rPr>
            <w:rFonts w:ascii="Cambria Math" w:hAnsi="Cambria Math"/>
          </w:rPr>
          <m:t>=1A</m:t>
        </m:r>
      </m:oMath>
      <w:r>
        <w:rPr>
          <w:rFonts w:ascii="宋体" w:cs="宋体"/>
          <w:kern w:val="0"/>
          <w:szCs w:val="21"/>
        </w:rPr>
        <w:t>，</w:t>
      </w:r>
      <m:oMath>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3W</m:t>
            </m:r>
          </m:num>
          <m:den>
            <m:r>
              <w:rPr>
                <w:rFonts w:ascii="Cambria Math" w:hAnsi="Cambria Math"/>
                <w:sz w:val="24"/>
                <w:szCs w:val="24"/>
              </w:rPr>
              <m:t>6V</m:t>
            </m:r>
          </m:den>
        </m:f>
        <m:r>
          <w:rPr>
            <w:rFonts w:ascii="Cambria Math" w:hAnsi="Cambria Math"/>
          </w:rPr>
          <m:t>=0.5A</m:t>
        </m:r>
      </m:oMath>
      <w:r>
        <w:rPr>
          <w:rFonts w:ascii="宋体" w:cs="宋体"/>
          <w:kern w:val="0"/>
          <w:szCs w:val="21"/>
        </w:rPr>
        <w:t>，</w:t>
      </w:r>
      <w:r>
        <w:rPr>
          <w:rFonts w:ascii="宋体" w:cs="宋体"/>
          <w:kern w:val="0"/>
          <w:szCs w:val="21"/>
        </w:rPr>
        <w:br/>
      </w:r>
      <w:r>
        <w:rPr>
          <w:rFonts w:ascii="宋体" w:cs="宋体"/>
          <w:kern w:val="0"/>
          <w:szCs w:val="21"/>
        </w:rPr>
        <w:t>因串联电路中各处的电流相等，且其中只有一只灯泡正常发光，</w:t>
      </w:r>
      <w:r>
        <w:rPr>
          <w:rFonts w:ascii="宋体" w:cs="宋体"/>
          <w:kern w:val="0"/>
          <w:szCs w:val="21"/>
        </w:rPr>
        <w:br/>
        <w:t>所以，电路中的电流即通过</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的电流：</w:t>
      </w:r>
      <w:r>
        <w:rPr>
          <w:rFonts w:ascii="宋体" w:cs="宋体"/>
          <w:kern w:val="0"/>
          <w:szCs w:val="21"/>
        </w:rPr>
        <w:br/>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=0.5A</m:t>
        </m:r>
      </m:oMath>
      <w:r>
        <w:rPr>
          <w:rFonts w:ascii="宋体" w:cs="宋体"/>
          <w:kern w:val="0"/>
          <w:szCs w:val="21"/>
        </w:rPr>
        <w:t>，故</w:t>
      </w:r>
      <w:r>
        <w:rPr>
          <w:rFonts w:eastAsia="Times New Roman" w:hAnsi="Times New Roman"/>
          <w:i/>
          <w:iCs/>
          <w:kern w:val="0"/>
          <w:szCs w:val="21"/>
        </w:rPr>
        <w:t>AB</w:t>
      </w:r>
      <w:r>
        <w:rPr>
          <w:rFonts w:ascii="宋体" w:cs="宋体"/>
          <w:kern w:val="0"/>
          <w:szCs w:val="21"/>
        </w:rPr>
        <w:t>错误；</w:t>
      </w:r>
      <w:r>
        <w:rPr>
          <w:rFonts w:ascii="宋体" w:cs="宋体"/>
          <w:kern w:val="0"/>
          <w:szCs w:val="21"/>
        </w:rPr>
        <w:br/>
      </w:r>
      <w:r>
        <w:rPr>
          <w:rFonts w:ascii="宋体" w:cs="宋体"/>
          <w:kern w:val="0"/>
          <w:szCs w:val="21"/>
        </w:rP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的电阻：</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3V</m:t>
            </m:r>
          </m:num>
          <m:den>
            <m:r>
              <w:rPr>
                <w:rFonts w:ascii="Cambria Math" w:hAnsi="Cambria Math"/>
                <w:sz w:val="24"/>
                <w:szCs w:val="24"/>
              </w:rPr>
              <m:t>1A</m:t>
            </m:r>
          </m:den>
        </m:f>
        <m:r>
          <w:rPr>
            <w:rFonts w:ascii="Cambria Math" w:hAnsi="Cambria Math"/>
          </w:rPr>
          <m:t>=3Ω</m:t>
        </m:r>
      </m:oMath>
      <w:r>
        <w:rPr>
          <w:rFonts w:ascii="宋体" w:cs="宋体"/>
          <w:kern w:val="0"/>
          <w:szCs w:val="21"/>
        </w:rPr>
        <w:t>，</w:t>
      </w:r>
      <w:r>
        <w:rPr>
          <w:rFonts w:ascii="宋体" w:cs="宋体"/>
          <w:kern w:val="0"/>
          <w:szCs w:val="21"/>
        </w:rPr>
        <w:br/>
      </w:r>
      <w:r>
        <w:rPr>
          <w:rFonts w:ascii="宋体" w:cs="宋体"/>
          <w:kern w:val="0"/>
          <w:szCs w:val="21"/>
        </w:rPr>
        <w:t>此时</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两端的电压：</w:t>
      </w:r>
      <w:r>
        <w:rPr>
          <w:rFonts w:ascii="宋体" w:cs="宋体"/>
          <w:kern w:val="0"/>
          <w:szCs w:val="21"/>
        </w:rPr>
        <w:br/>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=0.5A×3Ω=1.5V</m:t>
        </m:r>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t>由灯泡的铭牌可知额定电压和额定功率，根据</w:t>
      </w:r>
      <m:oMath>
        <m:r>
          <w:rPr>
            <w:rFonts w:ascii="Cambria Math" w:hAnsi="Cambria Math"/>
          </w:rPr>
          <m:t>P=UI</m:t>
        </m:r>
      </m:oMath>
      <w:r>
        <w:rPr>
          <w:rFonts w:ascii="宋体" w:cs="宋体"/>
          <w:kern w:val="0"/>
          <w:szCs w:val="21"/>
        </w:rPr>
        <w:t>求出两灯泡的额定电流，两灯泡串联时通过它们的电流相等，且其中只有一只灯泡正常发光，则电路中的电流为两灯泡额定电流中较小，根据欧姆定律求出灯泡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的电阻，再根据欧姆定律求出此时</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两端的电压。</w:t>
      </w:r>
      <w:r>
        <w:rPr>
          <w:rFonts w:ascii="宋体" w:cs="宋体"/>
          <w:kern w:val="0"/>
          <w:szCs w:val="21"/>
        </w:rPr>
        <w:br/>
      </w:r>
      <w:r>
        <w:rPr>
          <w:rFonts w:ascii="宋体" w:cs="宋体"/>
          <w:kern w:val="0"/>
          <w:szCs w:val="21"/>
        </w:rPr>
        <w:t>本题考查了串联电路的特点和欧姆定律、电功率公式的灵活运用，要注意两灯泡串联时能正常发光的灯泡为额定电流较小的。</w:t>
      </w:r>
    </w:p>
    <w:p w14:paraId="4DD4A99B" w14:textId="77777777" w:rsidR="00E0161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727B8642" w14:textId="77777777" w:rsidR="00E0161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解：闭合开关后，两灯均不发光，电流表几乎不动，说明故障类型为断路，电压表明显偏转，说明电压表到电源为通路，故故障为</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断路。</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t>首先判断电路连接方式为串联，电压表测</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两端电压；</w:t>
      </w:r>
      <w:r>
        <w:rPr>
          <w:rFonts w:ascii="宋体" w:cs="宋体"/>
          <w:kern w:val="0"/>
          <w:szCs w:val="21"/>
        </w:rPr>
        <w:br/>
      </w:r>
      <w:r>
        <w:rPr>
          <w:rFonts w:ascii="宋体" w:cs="宋体"/>
          <w:kern w:val="0"/>
          <w:szCs w:val="21"/>
        </w:rPr>
        <w:t>根据有无电流判断故障类型，结合电压表判断故障对象；</w:t>
      </w:r>
      <w:r>
        <w:rPr>
          <w:rFonts w:ascii="宋体" w:cs="宋体"/>
          <w:kern w:val="0"/>
          <w:szCs w:val="21"/>
        </w:rPr>
        <w:br/>
        <w:t>本题考查串联电路故障分析，解题技巧是先根据有无电流判断故障类型，再根据电压表判断故障对象。</w:t>
      </w:r>
    </w:p>
    <w:p w14:paraId="07DA81D9" w14:textId="77777777" w:rsidR="00E0161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64B41CA6" w14:textId="77777777" w:rsidR="00E0161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t>三盏电灯全部熄灭但保险丝完好，说明电路中干路上有断路，测电笔测试插座的两孔，氖管都发光，说明</w:t>
      </w:r>
      <w:r>
        <w:rPr>
          <w:rFonts w:ascii="宋体" w:cs="宋体"/>
          <w:kern w:val="0"/>
          <w:szCs w:val="21"/>
        </w:rPr>
        <w:lastRenderedPageBreak/>
        <w:t>两孔与火线是连通的，故只可能是零线断了。</w:t>
      </w:r>
      <w:r>
        <w:rPr>
          <w:rFonts w:ascii="宋体" w:cs="宋体"/>
          <w:kern w:val="0"/>
          <w:szCs w:val="21"/>
        </w:rPr>
        <w:br/>
        <w:t>本题考查了用测电笔检修家庭电路的故障的方法。“电灯突然熄灭”好象就是某盏灯的灯丝断了，这是没有注意到家庭电路中各灯是并联的、互不干扰。</w:t>
      </w:r>
      <w:r>
        <w:rPr>
          <w:rFonts w:ascii="宋体" w:cs="宋体"/>
          <w:kern w:val="0"/>
          <w:szCs w:val="21"/>
        </w:rPr>
        <w:br/>
      </w:r>
      <w:r>
        <w:rPr>
          <w:rFonts w:ascii="宋体" w:cs="宋体"/>
          <w:kern w:val="0"/>
          <w:szCs w:val="21"/>
        </w:rPr>
        <w:br/>
        <w:t>【解答】</w:t>
      </w:r>
      <w:r>
        <w:rPr>
          <w:rFonts w:ascii="宋体" w:cs="宋体"/>
          <w:kern w:val="0"/>
          <w:szCs w:val="21"/>
        </w:rPr>
        <w:br/>
        <w:t>试电笔能亮，说明火线上有电，而零线上本该不亮，但也亮了，说明是进户线的零线开路了，故</w:t>
      </w:r>
      <w:r>
        <w:rPr>
          <w:rFonts w:eastAsia="Times New Roman" w:hAnsi="Times New Roman"/>
          <w:i/>
          <w:iCs/>
          <w:kern w:val="0"/>
          <w:szCs w:val="21"/>
        </w:rPr>
        <w:t>B</w:t>
      </w:r>
      <w:r>
        <w:rPr>
          <w:rFonts w:ascii="宋体" w:cs="宋体"/>
          <w:kern w:val="0"/>
          <w:szCs w:val="21"/>
        </w:rPr>
        <w:t>正确；</w:t>
      </w:r>
      <w:r>
        <w:rPr>
          <w:rFonts w:ascii="宋体" w:cs="宋体"/>
          <w:kern w:val="0"/>
          <w:szCs w:val="21"/>
        </w:rPr>
        <w:br/>
        <w:t>插座处发生短路，会使保险丝熔断，故</w:t>
      </w:r>
      <w:r>
        <w:rPr>
          <w:rFonts w:eastAsia="Times New Roman" w:hAnsi="Times New Roman"/>
          <w:i/>
          <w:iCs/>
          <w:kern w:val="0"/>
          <w:szCs w:val="21"/>
        </w:rPr>
        <w:t>A</w:t>
      </w:r>
      <w:r>
        <w:rPr>
          <w:rFonts w:ascii="宋体" w:cs="宋体"/>
          <w:kern w:val="0"/>
          <w:szCs w:val="21"/>
        </w:rPr>
        <w:t>错；</w:t>
      </w:r>
      <w:r>
        <w:rPr>
          <w:rFonts w:ascii="宋体" w:cs="宋体"/>
          <w:kern w:val="0"/>
          <w:szCs w:val="21"/>
        </w:rPr>
        <w:br/>
        <w:t>进户线的火线断了，试电笔的氖管不会发光，故</w:t>
      </w:r>
      <w:r>
        <w:rPr>
          <w:rFonts w:eastAsia="Times New Roman" w:hAnsi="Times New Roman"/>
          <w:i/>
          <w:iCs/>
          <w:kern w:val="0"/>
          <w:szCs w:val="21"/>
        </w:rPr>
        <w:t>C</w:t>
      </w:r>
      <w:r>
        <w:rPr>
          <w:rFonts w:ascii="宋体" w:cs="宋体"/>
          <w:kern w:val="0"/>
          <w:szCs w:val="21"/>
        </w:rPr>
        <w:t>错。</w:t>
      </w:r>
      <w:r>
        <w:rPr>
          <w:rFonts w:ascii="宋体" w:cs="宋体"/>
          <w:kern w:val="0"/>
          <w:szCs w:val="21"/>
        </w:rPr>
        <w:br/>
        <w:t>因各灯并联，互不影响，某个电灯的灯丝烧断了，其它灯仍还亮，故</w:t>
      </w:r>
      <w:r>
        <w:rPr>
          <w:rFonts w:eastAsia="Times New Roman" w:hAnsi="Times New Roman"/>
          <w:i/>
          <w:iCs/>
          <w:kern w:val="0"/>
          <w:szCs w:val="21"/>
        </w:rPr>
        <w:t>D</w:t>
      </w:r>
      <w:r>
        <w:rPr>
          <w:rFonts w:ascii="宋体" w:cs="宋体"/>
          <w:kern w:val="0"/>
          <w:szCs w:val="21"/>
        </w:rPr>
        <w:t>错；</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p>
    <w:p w14:paraId="6CBBFCB2" w14:textId="77777777" w:rsidR="00E0161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02DA2431" w14:textId="77777777" w:rsidR="00E0161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、当甲两端电压为</w:t>
      </w:r>
      <m:oMath>
        <m:r>
          <w:rPr>
            <w:rFonts w:ascii="Cambria Math" w:hAnsi="Cambria Math"/>
          </w:rPr>
          <m:t>0.5V</m:t>
        </m:r>
      </m:oMath>
      <w:r>
        <w:rPr>
          <w:rFonts w:ascii="宋体" w:cs="宋体"/>
          <w:kern w:val="0"/>
          <w:szCs w:val="21"/>
        </w:rPr>
        <w:t>时，通过它的电流为</w:t>
      </w:r>
      <m:oMath>
        <m:r>
          <w:rPr>
            <w:rFonts w:ascii="Cambria Math" w:hAnsi="Cambria Math"/>
          </w:rPr>
          <m:t>0.1A</m:t>
        </m:r>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、当乙两端电压为</w:t>
      </w:r>
      <m:oMath>
        <m:r>
          <w:rPr>
            <w:rFonts w:ascii="Cambria Math" w:hAnsi="Cambria Math"/>
          </w:rPr>
          <m:t>2.5V</m:t>
        </m:r>
      </m:oMath>
      <w:r>
        <w:rPr>
          <w:rFonts w:ascii="宋体" w:cs="宋体"/>
          <w:kern w:val="0"/>
          <w:szCs w:val="21"/>
        </w:rPr>
        <w:t>时，通过乙的电流为</w:t>
      </w:r>
      <m:oMath>
        <m:r>
          <w:rPr>
            <w:rFonts w:ascii="Cambria Math" w:hAnsi="Cambria Math"/>
          </w:rPr>
          <m:t>0.5A</m:t>
        </m:r>
      </m:oMath>
      <w:r>
        <w:rPr>
          <w:rFonts w:ascii="宋体" w:cs="宋体"/>
          <w:kern w:val="0"/>
          <w:szCs w:val="21"/>
        </w:rPr>
        <w:t>，根据欧姆定律可知其电阻为</w:t>
      </w:r>
      <m:oMath>
        <m:sSub>
          <m:sSubPr>
            <m:ctrlPr>
              <w:rPr>
                <w:rFonts w:ascii="Cambria Math" w:hAnsi="Cambria Math"/>
              </w:rPr>
            </m:ctrlPr>
          </m:sSubPr>
          <m:e>
            <m:r>
              <w:rPr>
                <w:rFonts w:ascii="Cambria Math" w:hAnsi="Cambria Math"/>
              </w:rPr>
              <m:t>R</m:t>
            </m:r>
          </m:e>
          <m:sub>
            <m:r>
              <w:rPr>
                <w:rFonts w:ascii="Cambria Math" w:hAnsi="Cambria Math"/>
              </w:rPr>
              <m:t>乙</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乙</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乙</m:t>
                </m:r>
              </m:sub>
            </m:sSub>
          </m:den>
        </m:f>
        <m:r>
          <w:rPr>
            <w:rFonts w:ascii="Cambria Math" w:hAnsi="Cambria Math"/>
          </w:rPr>
          <m:t>=</m:t>
        </m:r>
        <m:f>
          <m:fPr>
            <m:ctrlPr>
              <w:rPr>
                <w:rFonts w:ascii="Cambria Math" w:hAnsi="Cambria Math"/>
              </w:rPr>
            </m:ctrlPr>
          </m:fPr>
          <m:num>
            <m:r>
              <w:rPr>
                <w:rFonts w:ascii="Cambria Math" w:hAnsi="Cambria Math"/>
                <w:sz w:val="24"/>
                <w:szCs w:val="24"/>
              </w:rPr>
              <m:t>2.5V</m:t>
            </m:r>
          </m:num>
          <m:den>
            <m:r>
              <w:rPr>
                <w:rFonts w:ascii="Cambria Math" w:hAnsi="Cambria Math"/>
                <w:sz w:val="24"/>
                <w:szCs w:val="24"/>
              </w:rPr>
              <m:t>0.5A</m:t>
            </m:r>
          </m:den>
        </m:f>
        <m:r>
          <w:rPr>
            <w:rFonts w:ascii="Cambria Math" w:hAnsi="Cambria Math"/>
          </w:rPr>
          <m:t>=5Ω</m:t>
        </m:r>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、将甲和乙串联，若电流为</w:t>
      </w:r>
      <m:oMath>
        <m:r>
          <w:rPr>
            <w:rFonts w:ascii="Cambria Math" w:hAnsi="Cambria Math"/>
          </w:rPr>
          <m:t>0.3A</m:t>
        </m:r>
      </m:oMath>
      <w:r>
        <w:rPr>
          <w:rFonts w:ascii="宋体" w:cs="宋体"/>
          <w:kern w:val="0"/>
          <w:szCs w:val="21"/>
        </w:rPr>
        <w:t>，通过它们的电流均为</w:t>
      </w:r>
      <m:oMath>
        <m:r>
          <w:rPr>
            <w:rFonts w:ascii="Cambria Math" w:hAnsi="Cambria Math"/>
          </w:rPr>
          <m:t>0.3A</m:t>
        </m:r>
      </m:oMath>
      <w:r>
        <w:rPr>
          <w:rFonts w:ascii="宋体" w:cs="宋体"/>
          <w:kern w:val="0"/>
          <w:szCs w:val="21"/>
        </w:rPr>
        <w:t>，由图象可知，它们两端的电压</w:t>
      </w:r>
      <m:oMath>
        <m:sSub>
          <m:sSubPr>
            <m:ctrlPr>
              <w:rPr>
                <w:rFonts w:ascii="Cambria Math" w:hAnsi="Cambria Math"/>
              </w:rPr>
            </m:ctrlPr>
          </m:sSubPr>
          <m:e>
            <m:r>
              <w:rPr>
                <w:rFonts w:ascii="Cambria Math" w:hAnsi="Cambria Math"/>
              </w:rPr>
              <m:t>U</m:t>
            </m:r>
          </m:e>
          <m:sub>
            <m:r>
              <w:rPr>
                <w:rFonts w:ascii="Cambria Math" w:hAnsi="Cambria Math"/>
              </w:rPr>
              <m:t>甲</m:t>
            </m:r>
          </m:sub>
        </m:sSub>
        <m:r>
          <w:rPr>
            <w:rFonts w:ascii="Cambria Math" w:hAnsi="Cambria Math"/>
          </w:rPr>
          <m:t>=1.5V</m:t>
        </m:r>
      </m:oMath>
      <w:r>
        <w:rPr>
          <w:rFonts w:ascii="宋体" w:cs="宋体"/>
          <w:kern w:val="0"/>
          <w:szCs w:val="21"/>
        </w:rPr>
        <w:t>、</w:t>
      </w:r>
      <m:oMath>
        <m:sSub>
          <m:sSubPr>
            <m:ctrlPr>
              <w:rPr>
                <w:rFonts w:ascii="Cambria Math" w:hAnsi="Cambria Math"/>
              </w:rPr>
            </m:ctrlPr>
          </m:sSubPr>
          <m:e>
            <m:r>
              <w:rPr>
                <w:rFonts w:ascii="Cambria Math" w:hAnsi="Cambria Math"/>
              </w:rPr>
              <m:t>U</m:t>
            </m:r>
          </m:e>
          <m:sub>
            <m:r>
              <w:rPr>
                <w:rFonts w:ascii="Cambria Math" w:hAnsi="Cambria Math"/>
              </w:rPr>
              <m:t>乙</m:t>
            </m:r>
          </m:sub>
        </m:sSub>
        <m:r>
          <w:rPr>
            <w:rFonts w:ascii="Cambria Math" w:hAnsi="Cambria Math"/>
          </w:rPr>
          <m:t>=0.5V</m:t>
        </m:r>
      </m:oMath>
      <w:r>
        <w:rPr>
          <w:rFonts w:ascii="宋体" w:cs="宋体"/>
          <w:kern w:val="0"/>
          <w:szCs w:val="21"/>
        </w:rPr>
        <w:t>，由串联电路的总电压等于各分电压之和可知，电源的电压</w:t>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乙</m:t>
            </m:r>
          </m:sub>
        </m:sSub>
        <m:r>
          <w:rPr>
            <w:rFonts w:ascii="Cambria Math" w:hAnsi="Cambria Math"/>
          </w:rPr>
          <m:t>=1.5V+0.5V=2V</m:t>
        </m:r>
      </m:oMath>
      <w:r>
        <w:rPr>
          <w:rFonts w:ascii="宋体" w:cs="宋体"/>
          <w:kern w:val="0"/>
          <w:szCs w:val="21"/>
        </w:rPr>
        <w:t>，</w:t>
      </w:r>
      <w:r>
        <w:rPr>
          <w:rFonts w:ascii="宋体" w:cs="宋体"/>
          <w:kern w:val="0"/>
          <w:szCs w:val="21"/>
        </w:rPr>
        <w:br/>
      </w:r>
      <w:r>
        <w:rPr>
          <w:rFonts w:ascii="宋体" w:cs="宋体"/>
          <w:kern w:val="0"/>
          <w:szCs w:val="21"/>
        </w:rPr>
        <w:t>甲、乙的总功率</w:t>
      </w:r>
      <m:oMath>
        <m:r>
          <w:rPr>
            <w:rFonts w:ascii="Cambria Math" w:hAnsi="Cambria Math"/>
          </w:rPr>
          <m:t>P=UI=2V×0.3A=0.6W</m:t>
        </m:r>
      </m:oMath>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、将甲和乙并联，若电压为</w:t>
      </w:r>
      <m:oMath>
        <m:r>
          <w:rPr>
            <w:rFonts w:ascii="Cambria Math" w:hAnsi="Cambria Math"/>
          </w:rPr>
          <m:t>2.5V</m:t>
        </m:r>
      </m:oMath>
      <w:r>
        <w:rPr>
          <w:rFonts w:ascii="宋体" w:cs="宋体"/>
          <w:kern w:val="0"/>
          <w:szCs w:val="21"/>
        </w:rPr>
        <w:t>，它们两端的电压均为</w:t>
      </w:r>
      <m:oMath>
        <m:r>
          <w:rPr>
            <w:rFonts w:ascii="Cambria Math" w:hAnsi="Cambria Math"/>
          </w:rPr>
          <m:t>2.5V</m:t>
        </m:r>
      </m:oMath>
      <w:r>
        <w:rPr>
          <w:rFonts w:ascii="宋体" w:cs="宋体"/>
          <w:kern w:val="0"/>
          <w:szCs w:val="21"/>
        </w:rPr>
        <w:t>，由图象可知，通过两电阻的电流</w:t>
      </w:r>
      <m:oMath>
        <m:sSub>
          <m:sSubPr>
            <m:ctrlPr>
              <w:rPr>
                <w:rFonts w:ascii="Cambria Math" w:hAnsi="Cambria Math"/>
              </w:rPr>
            </m:ctrlPr>
          </m:sSubPr>
          <m:e>
            <m:r>
              <w:rPr>
                <w:rFonts w:ascii="Cambria Math" w:hAnsi="Cambria Math"/>
              </w:rPr>
              <m:t>I</m:t>
            </m:r>
          </m:e>
          <m:sub>
            <m:r>
              <w:rPr>
                <w:rFonts w:ascii="Cambria Math" w:hAnsi="Cambria Math"/>
              </w:rPr>
              <m:t>甲</m:t>
            </m:r>
          </m:sub>
        </m:sSub>
        <m:r>
          <w:rPr>
            <w:rFonts w:ascii="Cambria Math" w:hAnsi="Cambria Math"/>
          </w:rPr>
          <m:t>=0.5A</m:t>
        </m:r>
      </m:oMath>
      <w:r>
        <w:rPr>
          <w:rFonts w:ascii="宋体" w:cs="宋体"/>
          <w:kern w:val="0"/>
          <w:szCs w:val="21"/>
        </w:rPr>
        <w:t>、</w:t>
      </w:r>
      <m:oMath>
        <m:sSub>
          <m:sSubPr>
            <m:ctrlPr>
              <w:rPr>
                <w:rFonts w:ascii="Cambria Math" w:hAnsi="Cambria Math"/>
              </w:rPr>
            </m:ctrlPr>
          </m:sSubPr>
          <m:e>
            <m:r>
              <w:rPr>
                <w:rFonts w:ascii="Cambria Math" w:hAnsi="Cambria Math"/>
              </w:rPr>
              <m:t>I</m:t>
            </m:r>
          </m:e>
          <m:sub>
            <m:r>
              <w:rPr>
                <w:rFonts w:ascii="Cambria Math" w:hAnsi="Cambria Math"/>
              </w:rPr>
              <m:t>乙</m:t>
            </m:r>
          </m:sub>
        </m:sSub>
        <m:r>
          <w:rPr>
            <w:rFonts w:ascii="Cambria Math" w:hAnsi="Cambria Math"/>
          </w:rPr>
          <m:t>=0.5A</m:t>
        </m:r>
      </m:oMath>
      <w:r>
        <w:rPr>
          <w:rFonts w:ascii="宋体" w:cs="宋体"/>
          <w:kern w:val="0"/>
          <w:szCs w:val="21"/>
        </w:rPr>
        <w:t>，由并联电路中干路电流等于各支路电流之和可知，干路电流</w:t>
      </w:r>
      <m:oMath>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乙</m:t>
            </m:r>
          </m:sub>
        </m:sSub>
        <m:r>
          <w:rPr>
            <w:rFonts w:ascii="Cambria Math" w:hAnsi="Cambria Math"/>
          </w:rPr>
          <m:t>=0.5A+0.5A=1A</m:t>
        </m:r>
      </m:oMath>
      <w:r>
        <w:rPr>
          <w:rFonts w:ascii="宋体" w:cs="宋体"/>
          <w:kern w:val="0"/>
          <w:szCs w:val="21"/>
        </w:rPr>
        <w:t>，电路总功率</w:t>
      </w:r>
      <m:oMath>
        <m:r>
          <w:rPr>
            <w:rFonts w:ascii="Cambria Math" w:hAnsi="Cambria Math"/>
          </w:rPr>
          <m:t>P'=U'I'=2.5V×1A=2.5W</m:t>
        </m:r>
      </m:oMath>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当甲两端电压为</w:t>
      </w:r>
      <m:oMath>
        <m:r>
          <w:rPr>
            <w:rFonts w:ascii="Cambria Math" w:hAnsi="Cambria Math"/>
          </w:rPr>
          <m:t>0.5V</m:t>
        </m:r>
      </m:oMath>
      <w:r>
        <w:rPr>
          <w:rFonts w:ascii="宋体" w:cs="宋体"/>
          <w:kern w:val="0"/>
          <w:szCs w:val="21"/>
        </w:rPr>
        <w:t>时，从图中可知通过它的电流；</w:t>
      </w:r>
      <w:r>
        <w:rPr>
          <w:rFonts w:ascii="宋体" w:cs="宋体"/>
          <w:kern w:val="0"/>
          <w:szCs w:val="21"/>
        </w:rPr>
        <w:br/>
      </w:r>
      <m:oMath>
        <m:r>
          <w:rPr>
            <w:rFonts w:ascii="Cambria Math" w:hAnsi="Cambria Math"/>
          </w:rPr>
          <m:t>(2)</m:t>
        </m:r>
      </m:oMath>
      <w:r>
        <w:rPr>
          <w:rFonts w:ascii="宋体" w:cs="宋体"/>
          <w:kern w:val="0"/>
          <w:szCs w:val="21"/>
        </w:rPr>
        <w:t>当乙两端电压为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时，从图中可知通过乙的电流，根据欧姆定律求出</w:t>
      </w:r>
      <m:oMath>
        <m:sSub>
          <m:sSubPr>
            <m:ctrlPr>
              <w:rPr>
                <w:rFonts w:ascii="Cambria Math" w:hAnsi="Cambria Math"/>
              </w:rPr>
            </m:ctrlPr>
          </m:sSubPr>
          <m:e>
            <m:r>
              <w:rPr>
                <w:rFonts w:ascii="Cambria Math" w:hAnsi="Cambria Math"/>
              </w:rPr>
              <m:t>R</m:t>
            </m:r>
          </m:e>
          <m:sub>
            <m:r>
              <w:rPr>
                <w:rFonts w:ascii="Cambria Math" w:hAnsi="Cambria Math"/>
              </w:rPr>
              <m:t>乙</m:t>
            </m:r>
          </m:sub>
        </m:sSub>
      </m:oMath>
      <w:r>
        <w:rPr>
          <w:rFonts w:ascii="宋体" w:cs="宋体"/>
          <w:kern w:val="0"/>
          <w:szCs w:val="21"/>
        </w:rPr>
        <w:t>的阻值；</w:t>
      </w:r>
      <w:r>
        <w:rPr>
          <w:rFonts w:ascii="宋体" w:cs="宋体"/>
          <w:kern w:val="0"/>
          <w:szCs w:val="21"/>
        </w:rPr>
        <w:br/>
      </w:r>
      <m:oMath>
        <m:r>
          <w:rPr>
            <w:rFonts w:ascii="Cambria Math" w:hAnsi="Cambria Math"/>
          </w:rPr>
          <m:t>(3)</m:t>
        </m:r>
      </m:oMath>
      <w:r>
        <w:rPr>
          <w:rFonts w:ascii="宋体" w:cs="宋体"/>
          <w:kern w:val="0"/>
          <w:szCs w:val="21"/>
        </w:rPr>
        <w:t>甲、乙串联在电路中时通过它们的电流相等，根据图象读出它们两端的电压，利用串联电路的电压特点求出电源的电压；</w:t>
      </w:r>
      <w:r>
        <w:rPr>
          <w:rFonts w:ascii="宋体" w:cs="宋体"/>
          <w:kern w:val="0"/>
          <w:szCs w:val="21"/>
        </w:rPr>
        <w:br/>
      </w:r>
      <m:oMath>
        <m:r>
          <w:rPr>
            <w:rFonts w:ascii="Cambria Math" w:hAnsi="Cambria Math"/>
          </w:rPr>
          <m:t>(4)</m:t>
        </m:r>
      </m:oMath>
      <w:r>
        <w:rPr>
          <w:rFonts w:ascii="宋体" w:cs="宋体"/>
          <w:kern w:val="0"/>
          <w:szCs w:val="21"/>
        </w:rPr>
        <w:t>甲、乙并联在电路中时它们两端的电压相等，根据图象读出通过它们的电流，利用并联电路的电流特</w:t>
      </w:r>
      <w:r>
        <w:rPr>
          <w:rFonts w:ascii="宋体" w:cs="宋体"/>
          <w:kern w:val="0"/>
          <w:szCs w:val="21"/>
        </w:rPr>
        <w:lastRenderedPageBreak/>
        <w:t>点求出干路电流，再根据</w:t>
      </w:r>
      <m:oMath>
        <m:r>
          <w:rPr>
            <w:rFonts w:ascii="Cambria Math" w:hAnsi="Cambria Math"/>
          </w:rPr>
          <m:t>P=UI</m:t>
        </m:r>
      </m:oMath>
      <w:r>
        <w:rPr>
          <w:rFonts w:ascii="宋体" w:cs="宋体"/>
          <w:kern w:val="0"/>
          <w:szCs w:val="21"/>
        </w:rPr>
        <w:t>求出电路的总功率。</w:t>
      </w:r>
      <w:r>
        <w:rPr>
          <w:rFonts w:ascii="宋体" w:cs="宋体"/>
          <w:kern w:val="0"/>
          <w:szCs w:val="21"/>
        </w:rPr>
        <w:br/>
      </w:r>
      <w:r>
        <w:rPr>
          <w:rFonts w:ascii="宋体" w:cs="宋体"/>
          <w:kern w:val="0"/>
          <w:szCs w:val="21"/>
        </w:rPr>
        <w:t>本题考查了串联电路和并联电路的特点以及欧姆定律、电功率公式的应用，从图象中获取有用的信息是关键。</w:t>
      </w:r>
    </w:p>
    <w:p w14:paraId="05AB1218" w14:textId="77777777" w:rsidR="00E0161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0EE1CF3B" w14:textId="77777777" w:rsidR="00E0161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t>①煤气完全燃烧放出的热量：</w:t>
      </w:r>
      <w:r>
        <w:rPr>
          <w:rFonts w:eastAsia="Times New Roman" w:hAnsi="Times New Roman"/>
          <w:i/>
          <w:iCs/>
          <w:kern w:val="0"/>
          <w:szCs w:val="21"/>
        </w:rPr>
        <w:t>Q</w:t>
      </w:r>
      <w:r>
        <w:rPr>
          <w:rFonts w:ascii="宋体" w:cs="宋体"/>
          <w:kern w:val="0"/>
          <w:szCs w:val="21"/>
          <w:vertAlign w:val="subscript"/>
        </w:rPr>
        <w:t>放</w:t>
      </w:r>
      <w:r>
        <w:rPr>
          <w:rFonts w:eastAsia="Times New Roman" w:hAnsi="Times New Roman"/>
          <w:kern w:val="0"/>
          <w:szCs w:val="21"/>
        </w:rPr>
        <w:t>=</w:t>
      </w:r>
      <w:r>
        <w:rPr>
          <w:rFonts w:eastAsia="Times New Roman" w:hAnsi="Times New Roman"/>
          <w:i/>
          <w:iCs/>
          <w:kern w:val="0"/>
          <w:szCs w:val="21"/>
        </w:rPr>
        <w:t>Vq</w:t>
      </w:r>
      <m:oMath>
        <m:r>
          <w:rPr>
            <w:rFonts w:ascii="Cambria Math" w:hAnsi="Cambria Math"/>
          </w:rPr>
          <m:t>=0.105m</m:t>
        </m:r>
      </m:oMath>
      <w:r>
        <w:rPr>
          <w:rFonts w:eastAsia="Times New Roman" w:hAnsi="Times New Roman"/>
          <w:kern w:val="0"/>
          <w:szCs w:val="21"/>
          <w:vertAlign w:val="superscript"/>
        </w:rPr>
        <w:t>3</w:t>
      </w:r>
      <m:oMath>
        <m:r>
          <w:rPr>
            <w:rFonts w:ascii="Cambria Math" w:hAnsi="Cambria Math"/>
          </w:rPr>
          <m:t>×4×10</m:t>
        </m:r>
      </m:oMath>
      <w:r>
        <w:rPr>
          <w:rFonts w:eastAsia="Times New Roman" w:hAnsi="Times New Roman"/>
          <w:kern w:val="0"/>
          <w:szCs w:val="21"/>
          <w:vertAlign w:val="superscript"/>
        </w:rPr>
        <w:t>7</w:t>
      </w:r>
      <m:oMath>
        <m:r>
          <w:rPr>
            <w:rFonts w:ascii="Cambria Math" w:hAnsi="Cambria Math"/>
          </w:rPr>
          <m:t>J/m</m:t>
        </m:r>
      </m:oMath>
      <w:r>
        <w:rPr>
          <w:rFonts w:eastAsia="Times New Roman" w:hAnsi="Times New Roman"/>
          <w:kern w:val="0"/>
          <w:szCs w:val="21"/>
          <w:vertAlign w:val="superscript"/>
        </w:rPr>
        <w:t>3</w:t>
      </w:r>
      <m:oMath>
        <m:r>
          <w:rPr>
            <w:rFonts w:ascii="Cambria Math" w:hAnsi="Cambria Math"/>
          </w:rPr>
          <m:t>=4.2×10</m:t>
        </m:r>
      </m:oMath>
      <w:r>
        <w:rPr>
          <w:rFonts w:eastAsia="Times New Roman" w:hAnsi="Times New Roman"/>
          <w:kern w:val="0"/>
          <w:szCs w:val="21"/>
          <w:vertAlign w:val="superscript"/>
        </w:rPr>
        <w:t>6</w:t>
      </w:r>
      <w:r>
        <w:rPr>
          <w:rFonts w:eastAsia="Times New Roman" w:hAnsi="Times New Roman"/>
          <w:i/>
          <w:iCs/>
          <w:kern w:val="0"/>
          <w:szCs w:val="21"/>
        </w:rPr>
        <w:t>J</w:t>
      </w:r>
      <w:r>
        <w:rPr>
          <w:rFonts w:ascii="宋体" w:cs="宋体"/>
          <w:kern w:val="0"/>
          <w:szCs w:val="21"/>
        </w:rPr>
        <w:t>，故①错误；</w:t>
      </w:r>
      <w:r>
        <w:rPr>
          <w:rFonts w:ascii="宋体" w:cs="宋体"/>
          <w:kern w:val="0"/>
          <w:szCs w:val="21"/>
        </w:rPr>
        <w:br/>
      </w:r>
      <w:r>
        <w:rPr>
          <w:rFonts w:ascii="宋体" w:cs="宋体"/>
          <w:kern w:val="0"/>
          <w:szCs w:val="21"/>
        </w:rPr>
        <w:t>②由</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den>
        </m:f>
        <m:r>
          <w:rPr>
            <w:rFonts w:ascii="Cambria Math" w:hAnsi="Cambria Math"/>
          </w:rPr>
          <m:t>=50%</m:t>
        </m:r>
      </m:oMath>
      <w:r>
        <w:rPr>
          <w:rFonts w:ascii="宋体" w:cs="宋体"/>
          <w:kern w:val="0"/>
          <w:szCs w:val="21"/>
        </w:rPr>
        <w:t>得水吸收的热量：</w:t>
      </w:r>
      <w:r>
        <w:rPr>
          <w:rFonts w:eastAsia="Times New Roman" w:hAnsi="Times New Roman"/>
          <w:i/>
          <w:iCs/>
          <w:kern w:val="0"/>
          <w:szCs w:val="21"/>
        </w:rPr>
        <w:t>Q</w:t>
      </w:r>
      <w:r>
        <w:rPr>
          <w:rFonts w:ascii="宋体" w:cs="宋体"/>
          <w:kern w:val="0"/>
          <w:szCs w:val="21"/>
          <w:vertAlign w:val="subscript"/>
        </w:rPr>
        <w:t>吸</w:t>
      </w:r>
      <w:r>
        <w:rPr>
          <w:rFonts w:eastAsia="Times New Roman" w:hAnsi="Times New Roman"/>
          <w:kern w:val="0"/>
          <w:szCs w:val="21"/>
        </w:rPr>
        <w:t>=</w:t>
      </w:r>
      <w:r>
        <w:rPr>
          <w:rFonts w:eastAsia="Times New Roman" w:hAnsi="Times New Roman"/>
          <w:i/>
          <w:iCs/>
          <w:kern w:val="0"/>
          <w:szCs w:val="21"/>
        </w:rPr>
        <w:t>Q</w:t>
      </w:r>
      <w:r>
        <w:rPr>
          <w:rFonts w:ascii="宋体" w:cs="宋体"/>
          <w:kern w:val="0"/>
          <w:szCs w:val="21"/>
          <w:vertAlign w:val="subscript"/>
        </w:rPr>
        <w:t>放</w:t>
      </w:r>
      <m:oMath>
        <m:r>
          <w:rPr>
            <w:rFonts w:ascii="Cambria Math" w:hAnsi="Cambria Math"/>
          </w:rPr>
          <m:t>×50%=4.2×10</m:t>
        </m:r>
      </m:oMath>
      <w:r>
        <w:rPr>
          <w:rFonts w:eastAsia="Times New Roman" w:hAnsi="Times New Roman"/>
          <w:kern w:val="0"/>
          <w:szCs w:val="21"/>
          <w:vertAlign w:val="superscript"/>
        </w:rPr>
        <w:t>6</w:t>
      </w:r>
      <m:oMath>
        <m:r>
          <w:rPr>
            <w:rFonts w:ascii="Cambria Math" w:hAnsi="Cambria Math"/>
          </w:rPr>
          <m:t>J×50%=2.1×10</m:t>
        </m:r>
      </m:oMath>
      <w:r>
        <w:rPr>
          <w:rFonts w:eastAsia="Times New Roman" w:hAnsi="Times New Roman"/>
          <w:kern w:val="0"/>
          <w:szCs w:val="21"/>
          <w:vertAlign w:val="superscript"/>
        </w:rPr>
        <w:t>6</w:t>
      </w:r>
      <w:r>
        <w:rPr>
          <w:rFonts w:eastAsia="Times New Roman" w:hAnsi="Times New Roman"/>
          <w:i/>
          <w:iCs/>
          <w:kern w:val="0"/>
          <w:szCs w:val="21"/>
        </w:rPr>
        <w:t>J</w:t>
      </w:r>
      <w:r>
        <w:rPr>
          <w:rFonts w:ascii="宋体" w:cs="宋体"/>
          <w:kern w:val="0"/>
          <w:szCs w:val="21"/>
        </w:rPr>
        <w:t>，故②正确；</w:t>
      </w:r>
      <w:r>
        <w:rPr>
          <w:rFonts w:ascii="宋体" w:cs="宋体"/>
          <w:kern w:val="0"/>
          <w:szCs w:val="21"/>
        </w:rPr>
        <w:br/>
      </w:r>
      <w:r>
        <w:rPr>
          <w:rFonts w:ascii="宋体" w:cs="宋体"/>
          <w:kern w:val="0"/>
          <w:szCs w:val="21"/>
        </w:rPr>
        <w:t>③由</w:t>
      </w:r>
      <w:r>
        <w:rPr>
          <w:rFonts w:eastAsia="Times New Roman" w:hAnsi="Times New Roman"/>
          <w:i/>
          <w:iCs/>
          <w:kern w:val="0"/>
          <w:szCs w:val="21"/>
        </w:rPr>
        <w:t>Q</w:t>
      </w:r>
      <w:r>
        <w:rPr>
          <w:rFonts w:ascii="宋体" w:cs="宋体"/>
          <w:kern w:val="0"/>
          <w:szCs w:val="21"/>
          <w:vertAlign w:val="subscript"/>
        </w:rPr>
        <w:t>吸</w:t>
      </w:r>
      <w:r>
        <w:rPr>
          <w:rFonts w:eastAsia="Times New Roman" w:hAnsi="Times New Roman"/>
          <w:kern w:val="0"/>
          <w:szCs w:val="21"/>
        </w:rPr>
        <w:t>=</w:t>
      </w:r>
      <m:oMath>
        <m:r>
          <w:rPr>
            <w:rFonts w:ascii="Cambria Math" w:hAnsi="Cambria Math"/>
          </w:rPr>
          <m:t>cm△t</m:t>
        </m:r>
      </m:oMath>
      <w:r>
        <w:rPr>
          <w:rFonts w:ascii="宋体" w:cs="宋体"/>
          <w:kern w:val="0"/>
          <w:szCs w:val="21"/>
        </w:rPr>
        <w:t>得水温度升高值：</w:t>
      </w:r>
      <m:oMath>
        <m:r>
          <w:rPr>
            <w:rFonts w:ascii="Cambria Math" w:hAnsi="Cambria Math"/>
          </w:rPr>
          <m:t>△t=</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r>
              <w:rPr>
                <w:rFonts w:ascii="Cambria Math" w:hAnsi="Cambria Math"/>
                <w:sz w:val="24"/>
                <w:szCs w:val="24"/>
              </w:rPr>
              <m:t>cm</m:t>
            </m:r>
          </m:den>
        </m:f>
        <m:r>
          <w:rPr>
            <w:rFonts w:ascii="Cambria Math" w:hAnsi="Cambria Math"/>
          </w:rPr>
          <m:t>=</m:t>
        </m:r>
        <m:f>
          <m:fPr>
            <m:ctrlPr>
              <w:rPr>
                <w:rFonts w:ascii="Cambria Math" w:hAnsi="Cambria Math"/>
              </w:rPr>
            </m:ctrlPr>
          </m:fPr>
          <m:num>
            <m:r>
              <w:rPr>
                <w:rFonts w:ascii="Cambria Math" w:hAnsi="Cambria Math"/>
                <w:sz w:val="24"/>
                <w:szCs w:val="24"/>
              </w:rPr>
              <m:t>2.1×</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6</m:t>
                </m:r>
              </m:sup>
            </m:sSup>
            <m:r>
              <w:rPr>
                <w:rFonts w:ascii="Cambria Math" w:hAnsi="Cambria Math"/>
                <w:sz w:val="24"/>
                <w:szCs w:val="24"/>
              </w:rPr>
              <m:t>J</m:t>
            </m:r>
          </m:num>
          <m:den>
            <m:r>
              <w:rPr>
                <w:rFonts w:ascii="Cambria Math" w:hAnsi="Cambria Math"/>
                <w:sz w:val="24"/>
                <w:szCs w:val="24"/>
              </w:rPr>
              <m:t>4.2×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J/(kg</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m:t>
                </m:r>
              </m:sup>
            </m:sSup>
            <m:r>
              <w:rPr>
                <w:rFonts w:ascii="Cambria Math" w:hAnsi="Cambria Math"/>
                <w:sz w:val="24"/>
                <w:szCs w:val="24"/>
              </w:rPr>
              <m:t>)×10kg</m:t>
            </m:r>
          </m:den>
        </m:f>
        <m:r>
          <w:rPr>
            <w:rFonts w:ascii="Cambria Math" w:hAnsi="Cambria Math"/>
          </w:rPr>
          <m:t>=</m:t>
        </m:r>
        <m:sSup>
          <m:sSupPr>
            <m:ctrlPr>
              <w:rPr>
                <w:rFonts w:ascii="Cambria Math" w:hAnsi="Cambria Math"/>
              </w:rPr>
            </m:ctrlPr>
          </m:sSupPr>
          <m:e>
            <m:r>
              <w:rPr>
                <w:rFonts w:ascii="Cambria Math" w:hAnsi="Cambria Math"/>
              </w:rPr>
              <m:t>50</m:t>
            </m:r>
          </m:e>
          <m:sup>
            <m:r>
              <w:rPr>
                <w:rFonts w:ascii="Cambria Math" w:hAnsi="Cambria Math"/>
              </w:rPr>
              <m:t>℃</m:t>
            </m:r>
          </m:sup>
        </m:sSup>
      </m:oMath>
      <w:r>
        <w:rPr>
          <w:rFonts w:ascii="宋体" w:cs="宋体"/>
          <w:kern w:val="0"/>
          <w:szCs w:val="21"/>
        </w:rPr>
        <w:t>，故③正确；</w:t>
      </w:r>
      <w:r>
        <w:rPr>
          <w:rFonts w:ascii="宋体" w:cs="宋体"/>
          <w:kern w:val="0"/>
          <w:szCs w:val="21"/>
        </w:rPr>
        <w:br/>
      </w:r>
      <w:r>
        <w:rPr>
          <w:rFonts w:ascii="宋体" w:cs="宋体"/>
          <w:kern w:val="0"/>
          <w:szCs w:val="21"/>
        </w:rPr>
        <w:t>④在加热过程中，水吸收热量，温度升高、内能增加，故④错误。</w:t>
      </w:r>
      <w:r>
        <w:rPr>
          <w:rFonts w:ascii="宋体" w:cs="宋体"/>
          <w:kern w:val="0"/>
          <w:szCs w:val="21"/>
        </w:rPr>
        <w:br/>
        <w:t>可见，只有②③正确。</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本题考查了燃料完全燃烧释放热量公式、吸热公式、效率公式的应用，是一道较为简单的计算题。</w:t>
      </w:r>
    </w:p>
    <w:p w14:paraId="07D7D0DC" w14:textId="77777777" w:rsidR="00E0161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7D74489E" w14:textId="77777777" w:rsidR="00E0161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由图可知，该电路为并联电路，电流表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测量通过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的电流，电流表</w:t>
      </w:r>
      <w:r>
        <w:rPr>
          <w:rFonts w:eastAsia="Times New Roman" w:hAnsi="Times New Roman"/>
          <w:i/>
          <w:iCs/>
          <w:kern w:val="0"/>
          <w:szCs w:val="21"/>
        </w:rPr>
        <w:t>A</w:t>
      </w:r>
      <w:r>
        <w:rPr>
          <w:rFonts w:ascii="宋体" w:cs="宋体"/>
          <w:kern w:val="0"/>
          <w:szCs w:val="21"/>
        </w:rPr>
        <w:t>测量干路的电流；电压表测量电源的电压；电压表示数保持不变；故②错误；</w:t>
      </w:r>
      <w:r>
        <w:rPr>
          <w:rFonts w:ascii="宋体" w:cs="宋体"/>
          <w:kern w:val="0"/>
          <w:szCs w:val="21"/>
        </w:rPr>
        <w:br/>
      </w:r>
      <m:oMath>
        <m:r>
          <w:rPr>
            <w:rFonts w:ascii="Cambria Math" w:hAnsi="Cambria Math"/>
          </w:rPr>
          <m:t>(2)</m:t>
        </m:r>
      </m:oMath>
      <w:r>
        <w:rPr>
          <w:rFonts w:ascii="宋体" w:cs="宋体"/>
          <w:kern w:val="0"/>
          <w:szCs w:val="21"/>
        </w:rPr>
        <w:t>当滑动变阻器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的滑片</w:t>
      </w:r>
      <w:r>
        <w:rPr>
          <w:rFonts w:eastAsia="Times New Roman" w:hAnsi="Times New Roman"/>
          <w:i/>
          <w:iCs/>
          <w:kern w:val="0"/>
          <w:szCs w:val="21"/>
        </w:rPr>
        <w:t>P</w:t>
      </w:r>
      <w:r>
        <w:rPr>
          <w:rFonts w:ascii="宋体" w:cs="宋体"/>
          <w:kern w:val="0"/>
          <w:szCs w:val="21"/>
        </w:rPr>
        <w:t>向右移动时，滑动变阻器接入电路的电阻变大，根据欧姆定律可知，通过滑动变阻器的电流减小；</w:t>
      </w:r>
      <w:r>
        <w:rPr>
          <w:rFonts w:ascii="宋体" w:cs="宋体"/>
          <w:kern w:val="0"/>
          <w:szCs w:val="21"/>
        </w:rPr>
        <w:br/>
      </w:r>
      <w:r>
        <w:rPr>
          <w:rFonts w:ascii="宋体" w:cs="宋体"/>
          <w:kern w:val="0"/>
          <w:szCs w:val="21"/>
        </w:rPr>
        <w:t>并联电路各支路互不影响，通过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的电流不变，电流表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示数不变；根据并联电路电流特点可知，干路中的电流减小，即</w:t>
      </w:r>
      <w:r>
        <w:rPr>
          <w:rFonts w:eastAsia="Times New Roman" w:hAnsi="Times New Roman"/>
          <w:i/>
          <w:iCs/>
          <w:kern w:val="0"/>
          <w:szCs w:val="21"/>
        </w:rPr>
        <w:t>A</w:t>
      </w:r>
      <w:r>
        <w:rPr>
          <w:rFonts w:ascii="宋体" w:cs="宋体"/>
          <w:kern w:val="0"/>
          <w:szCs w:val="21"/>
        </w:rPr>
        <w:t>示数减小；故①正确；</w:t>
      </w:r>
      <w:r>
        <w:rPr>
          <w:rFonts w:ascii="宋体" w:cs="宋体"/>
          <w:kern w:val="0"/>
          <w:szCs w:val="21"/>
        </w:rPr>
        <w:br/>
      </w:r>
      <m:oMath>
        <m:r>
          <w:rPr>
            <w:rFonts w:ascii="Cambria Math" w:hAnsi="Cambria Math"/>
          </w:rPr>
          <m:t>(3)</m:t>
        </m:r>
      </m:oMath>
      <w:r>
        <w:rPr>
          <w:rFonts w:ascii="宋体" w:cs="宋体"/>
          <w:kern w:val="0"/>
          <w:szCs w:val="21"/>
        </w:rPr>
        <w:t>电压表</w:t>
      </w:r>
      <w:r>
        <w:rPr>
          <w:rFonts w:eastAsia="Times New Roman" w:hAnsi="Times New Roman"/>
          <w:i/>
          <w:iCs/>
          <w:kern w:val="0"/>
          <w:szCs w:val="21"/>
        </w:rPr>
        <w:t>V</w:t>
      </w:r>
      <w:r>
        <w:rPr>
          <w:rFonts w:ascii="宋体" w:cs="宋体"/>
          <w:kern w:val="0"/>
          <w:szCs w:val="21"/>
        </w:rPr>
        <w:t>与电流表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的比值为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的阻值，保持不变，故③错误；</w:t>
      </w:r>
      <w:r>
        <w:rPr>
          <w:rFonts w:ascii="宋体" w:cs="宋体"/>
          <w:kern w:val="0"/>
          <w:szCs w:val="21"/>
        </w:rPr>
        <w:br/>
      </w:r>
      <m:oMath>
        <m:r>
          <w:rPr>
            <w:rFonts w:ascii="Cambria Math" w:hAnsi="Cambria Math"/>
          </w:rPr>
          <m:t>(4)</m:t>
        </m:r>
      </m:oMath>
      <w:r>
        <w:rPr>
          <w:rFonts w:ascii="宋体" w:cs="宋体"/>
          <w:kern w:val="0"/>
          <w:szCs w:val="21"/>
        </w:rPr>
        <w:t>滑动变阻器两端的电压不变、通过的电流减小，根据</w:t>
      </w:r>
      <m:oMath>
        <m:r>
          <w:rPr>
            <w:rFonts w:ascii="Cambria Math" w:hAnsi="Cambria Math"/>
          </w:rPr>
          <m:t>P=UI</m:t>
        </m:r>
      </m:oMath>
      <w:r>
        <w:rPr>
          <w:rFonts w:ascii="宋体" w:cs="宋体"/>
          <w:kern w:val="0"/>
          <w:szCs w:val="21"/>
        </w:rPr>
        <w:t>可知滑动变阻器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消耗的电功率变小，故④正确。</w:t>
      </w:r>
      <w:r>
        <w:rPr>
          <w:rFonts w:ascii="宋体" w:cs="宋体"/>
          <w:kern w:val="0"/>
          <w:szCs w:val="21"/>
        </w:rPr>
        <w:br/>
      </w:r>
      <w:r>
        <w:rPr>
          <w:rFonts w:ascii="宋体" w:cs="宋体"/>
          <w:kern w:val="0"/>
          <w:szCs w:val="21"/>
        </w:rPr>
        <w:t>故选：</w:t>
      </w:r>
      <w:r>
        <w:rPr>
          <w:rFonts w:eastAsia="Times New Roman" w:hAnsi="Times New Roman"/>
          <w:i/>
          <w:iCs/>
          <w:kern w:val="0"/>
          <w:szCs w:val="21"/>
        </w:rPr>
        <w:t>A</w:t>
      </w:r>
      <w:r>
        <w:rPr>
          <w:rFonts w:ascii="宋体" w:cs="宋体"/>
          <w:kern w:val="0"/>
          <w:szCs w:val="21"/>
        </w:rPr>
        <w:t>。</w:t>
      </w:r>
      <w:r>
        <w:rPr>
          <w:rFonts w:ascii="宋体" w:cs="宋体"/>
          <w:kern w:val="0"/>
          <w:szCs w:val="21"/>
        </w:rPr>
        <w:br/>
        <w:t>由图可知，该电路为并联电路，电流表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测量通过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的电流，电流表</w:t>
      </w:r>
      <w:r>
        <w:rPr>
          <w:rFonts w:eastAsia="Times New Roman" w:hAnsi="Times New Roman"/>
          <w:i/>
          <w:iCs/>
          <w:kern w:val="0"/>
          <w:szCs w:val="21"/>
        </w:rPr>
        <w:t>A</w:t>
      </w:r>
      <w:r>
        <w:rPr>
          <w:rFonts w:ascii="宋体" w:cs="宋体"/>
          <w:kern w:val="0"/>
          <w:szCs w:val="21"/>
        </w:rPr>
        <w:t>测量干路的电流；电压表测量电源的电压；根据滑动变阻器滑片位置的变化判定电阻的变化，根据欧姆定律判定通过滑动变阻器电流的变化，根据并联电路电流特点判定总电流的变化，根据</w:t>
      </w:r>
      <m:oMath>
        <m:r>
          <w:rPr>
            <w:rFonts w:ascii="Cambria Math" w:hAnsi="Cambria Math"/>
          </w:rPr>
          <m:t>P=UI</m:t>
        </m:r>
      </m:oMath>
      <w:r>
        <w:rPr>
          <w:rFonts w:ascii="宋体" w:cs="宋体"/>
          <w:kern w:val="0"/>
          <w:szCs w:val="21"/>
        </w:rPr>
        <w:t>判定功率的变化。</w:t>
      </w:r>
      <w:r>
        <w:rPr>
          <w:rFonts w:ascii="宋体" w:cs="宋体"/>
          <w:kern w:val="0"/>
          <w:szCs w:val="21"/>
        </w:rPr>
        <w:br/>
      </w:r>
      <w:r>
        <w:rPr>
          <w:rFonts w:ascii="宋体" w:cs="宋体"/>
          <w:kern w:val="0"/>
          <w:szCs w:val="21"/>
        </w:rPr>
        <w:t>本题是一道动态分析题，分析清楚电路结构是正确解题的关键，熟练应用串联电路特点及欧姆定律、电功率公式即可正确解题。</w:t>
      </w:r>
    </w:p>
    <w:p w14:paraId="7112E2E6" w14:textId="77777777" w:rsidR="00E01617" w:rsidRDefault="00000000">
      <w:pPr>
        <w:spacing w:line="360" w:lineRule="auto"/>
        <w:rPr>
          <w:rFonts w:eastAsia="Times New Roman" w:hAnsi="Times New Roman"/>
          <w:kern w:val="0"/>
          <w:sz w:val="24"/>
          <w:szCs w:val="24"/>
        </w:rPr>
      </w:pPr>
      <w:r>
        <w:rPr>
          <w:rFonts w:eastAsia="Times New Roman" w:hAnsi="Times New Roman"/>
          <w:color w:val="3333FF"/>
          <w:kern w:val="0"/>
          <w:szCs w:val="21"/>
        </w:rPr>
        <w:lastRenderedPageBreak/>
        <w:t>15.</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7C977FC5" w14:textId="77777777" w:rsidR="00E0161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解：由电路图可知，灯泡与滑动变阻器串联，电压表测滑动变阻器两端的电压。</w:t>
      </w:r>
      <w:r>
        <w:rPr>
          <w:rFonts w:ascii="宋体" w:cs="宋体"/>
          <w:kern w:val="0"/>
          <w:szCs w:val="21"/>
        </w:rPr>
        <w:br/>
      </w:r>
      <m:oMath>
        <m:r>
          <w:rPr>
            <w:rFonts w:ascii="Cambria Math" w:hAnsi="Cambria Math"/>
          </w:rPr>
          <m:t>(1)</m:t>
        </m:r>
      </m:oMath>
      <w:r>
        <w:rPr>
          <w:rFonts w:ascii="宋体" w:cs="宋体"/>
          <w:kern w:val="0"/>
          <w:szCs w:val="21"/>
        </w:rPr>
        <w:t>灯泡正常发光时的电压为</w:t>
      </w:r>
      <m:oMath>
        <m:r>
          <w:rPr>
            <w:rFonts w:ascii="Cambria Math" w:hAnsi="Cambria Math"/>
          </w:rPr>
          <m:t>2.5V</m:t>
        </m:r>
      </m:oMath>
      <w:r>
        <w:rPr>
          <w:rFonts w:ascii="宋体" w:cs="宋体"/>
          <w:kern w:val="0"/>
          <w:szCs w:val="21"/>
        </w:rPr>
        <w:t>，功率为</w:t>
      </w:r>
      <m:oMath>
        <m:r>
          <w:rPr>
            <w:rFonts w:ascii="Cambria Math" w:hAnsi="Cambria Math"/>
          </w:rPr>
          <m:t>1.25W</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P=UI</m:t>
        </m:r>
      </m:oMath>
      <w:r>
        <w:rPr>
          <w:rFonts w:ascii="宋体" w:cs="宋体"/>
          <w:kern w:val="0"/>
          <w:szCs w:val="21"/>
        </w:rPr>
        <w:t>可得：小灯泡正常发光时的电流为：</w:t>
      </w:r>
      <m:oMath>
        <m:r>
          <w:rPr>
            <w:rFonts w:ascii="Cambria Math" w:hAnsi="Cambria Math"/>
          </w:rPr>
          <m:t>I=</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L</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1.25W</m:t>
            </m:r>
          </m:num>
          <m:den>
            <m:r>
              <w:rPr>
                <w:rFonts w:ascii="Cambria Math" w:hAnsi="Cambria Math"/>
                <w:sz w:val="24"/>
                <w:szCs w:val="24"/>
              </w:rPr>
              <m:t>2.5V</m:t>
            </m:r>
          </m:den>
        </m:f>
        <m:r>
          <w:rPr>
            <w:rFonts w:ascii="Cambria Math" w:hAnsi="Cambria Math"/>
          </w:rPr>
          <m:t>=0.5A</m:t>
        </m:r>
      </m:oMath>
      <w:r>
        <w:rPr>
          <w:rFonts w:ascii="宋体" w:cs="宋体"/>
          <w:kern w:val="0"/>
          <w:szCs w:val="21"/>
        </w:rPr>
        <w:t>，故①错误；</w:t>
      </w:r>
      <w:r>
        <w:rPr>
          <w:rFonts w:ascii="宋体" w:cs="宋体"/>
          <w:kern w:val="0"/>
          <w:szCs w:val="21"/>
        </w:rPr>
        <w:br/>
      </w:r>
      <m:oMath>
        <m:r>
          <w:rPr>
            <w:rFonts w:ascii="Cambria Math" w:hAnsi="Cambria Math"/>
          </w:rPr>
          <m:t>(2)</m:t>
        </m:r>
      </m:oMath>
      <w:r>
        <w:rPr>
          <w:rFonts w:ascii="宋体" w:cs="宋体"/>
          <w:kern w:val="0"/>
          <w:szCs w:val="21"/>
        </w:rPr>
        <w:t>当电路中的电流为</w:t>
      </w:r>
      <m:oMath>
        <m:r>
          <w:rPr>
            <w:rFonts w:ascii="Cambria Math" w:hAnsi="Cambria Math"/>
          </w:rPr>
          <m:t>0.5A</m:t>
        </m:r>
      </m:oMath>
      <w:r>
        <w:rPr>
          <w:rFonts w:ascii="宋体" w:cs="宋体"/>
          <w:kern w:val="0"/>
          <w:szCs w:val="21"/>
        </w:rPr>
        <w:t>时，滑动变阻器电阻最小分得电压最小</w:t>
      </w:r>
      <w:r>
        <w:rPr>
          <w:rFonts w:ascii="宋体" w:cs="宋体"/>
          <w:kern w:val="0"/>
          <w:szCs w:val="21"/>
        </w:rPr>
        <w:br/>
      </w:r>
      <w:r>
        <w:rPr>
          <w:rFonts w:ascii="宋体" w:cs="宋体"/>
          <w:kern w:val="0"/>
          <w:szCs w:val="21"/>
        </w:rPr>
        <w:t>串联电路总电压等于各分电压之和，</w:t>
      </w:r>
      <w:r>
        <w:rPr>
          <w:rFonts w:ascii="宋体" w:cs="宋体"/>
          <w:kern w:val="0"/>
          <w:szCs w:val="21"/>
        </w:rPr>
        <w:br/>
        <w:t>此时电压表的示数</w:t>
      </w:r>
      <m:oMath>
        <m:sSub>
          <m:sSubPr>
            <m:ctrlPr>
              <w:rPr>
                <w:rFonts w:ascii="Cambria Math" w:hAnsi="Cambria Math"/>
              </w:rPr>
            </m:ctrlPr>
          </m:sSubPr>
          <m:e>
            <m:r>
              <w:rPr>
                <w:rFonts w:ascii="Cambria Math" w:hAnsi="Cambria Math"/>
              </w:rPr>
              <m:t>U</m:t>
            </m:r>
          </m:e>
          <m:sub>
            <m:r>
              <w:rPr>
                <w:rFonts w:ascii="Cambria Math" w:hAnsi="Cambria Math"/>
              </w:rPr>
              <m:t>滑</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=4.5V-2.5V=2V</m:t>
        </m:r>
      </m:oMath>
      <w:r>
        <w:rPr>
          <w:rFonts w:ascii="宋体" w:cs="宋体"/>
          <w:kern w:val="0"/>
          <w:szCs w:val="21"/>
        </w:rPr>
        <w:t>，故电压表的示数变化范围为</w:t>
      </w:r>
      <m:oMath>
        <m:r>
          <w:rPr>
            <w:rFonts w:ascii="Cambria Math" w:hAnsi="Cambria Math"/>
          </w:rPr>
          <m:t>2∼3V</m:t>
        </m:r>
      </m:oMath>
      <w:r>
        <w:rPr>
          <w:rFonts w:ascii="宋体" w:cs="宋体"/>
          <w:kern w:val="0"/>
          <w:szCs w:val="21"/>
        </w:rPr>
        <w:t>，故③错误；</w:t>
      </w:r>
      <w:r>
        <w:rPr>
          <w:rFonts w:ascii="宋体" w:cs="宋体"/>
          <w:kern w:val="0"/>
          <w:szCs w:val="21"/>
        </w:rPr>
        <w:br/>
      </w:r>
      <m:oMath>
        <m:r>
          <w:rPr>
            <w:rFonts w:ascii="Cambria Math" w:hAnsi="Cambria Math"/>
          </w:rPr>
          <m:t>2V&lt;3V</m:t>
        </m:r>
      </m:oMath>
      <w:r>
        <w:rPr>
          <w:rFonts w:ascii="宋体" w:cs="宋体"/>
          <w:kern w:val="0"/>
          <w:szCs w:val="21"/>
        </w:rPr>
        <w:t>，没有超出电压表的量程，</w:t>
      </w:r>
      <w:r>
        <w:rPr>
          <w:rFonts w:ascii="宋体" w:cs="宋体"/>
          <w:kern w:val="0"/>
          <w:szCs w:val="21"/>
        </w:rPr>
        <w:br/>
      </w:r>
      <w:r>
        <w:rPr>
          <w:rFonts w:ascii="宋体" w:cs="宋体"/>
          <w:kern w:val="0"/>
          <w:szCs w:val="21"/>
        </w:rPr>
        <w:t>灯泡两端的电压可以达到</w:t>
      </w:r>
      <m:oMath>
        <m:r>
          <w:rPr>
            <w:rFonts w:ascii="Cambria Math" w:hAnsi="Cambria Math"/>
          </w:rPr>
          <m:t>2.5V</m:t>
        </m:r>
      </m:oMath>
      <w:r>
        <w:rPr>
          <w:rFonts w:ascii="宋体" w:cs="宋体"/>
          <w:kern w:val="0"/>
          <w:szCs w:val="21"/>
        </w:rPr>
        <w:t>，</w:t>
      </w:r>
      <w:r>
        <w:rPr>
          <w:rFonts w:ascii="宋体" w:cs="宋体"/>
          <w:kern w:val="0"/>
          <w:szCs w:val="21"/>
        </w:rPr>
        <w:br/>
      </w:r>
      <w:r>
        <w:rPr>
          <w:rFonts w:ascii="宋体" w:cs="宋体"/>
          <w:kern w:val="0"/>
          <w:szCs w:val="21"/>
        </w:rPr>
        <w:t>串联电路中各处的电流相等，</w:t>
      </w:r>
      <w:r>
        <w:rPr>
          <w:rFonts w:ascii="宋体" w:cs="宋体"/>
          <w:kern w:val="0"/>
          <w:szCs w:val="21"/>
        </w:rPr>
        <w:br/>
        <w:t>此时滑动变阻器接入电路的电阻最小，最小为：</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滑</m:t>
            </m:r>
            <m:r>
              <w:rPr>
                <w:rFonts w:ascii="Cambria Math" w:hAnsi="Cambria Math"/>
              </w:rPr>
              <m:t>min</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滑</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max</m:t>
                </m:r>
              </m:sub>
            </m:sSub>
          </m:den>
        </m:f>
        <m:r>
          <w:rPr>
            <w:rFonts w:ascii="Cambria Math" w:hAnsi="Cambria Math"/>
          </w:rPr>
          <m:t>=</m:t>
        </m:r>
        <m:f>
          <m:fPr>
            <m:ctrlPr>
              <w:rPr>
                <w:rFonts w:ascii="Cambria Math" w:hAnsi="Cambria Math"/>
              </w:rPr>
            </m:ctrlPr>
          </m:fPr>
          <m:num>
            <m:r>
              <w:rPr>
                <w:rFonts w:ascii="Cambria Math" w:hAnsi="Cambria Math"/>
                <w:sz w:val="24"/>
                <w:szCs w:val="24"/>
              </w:rPr>
              <m:t>2V</m:t>
            </m:r>
          </m:num>
          <m:den>
            <m:r>
              <w:rPr>
                <w:rFonts w:ascii="Cambria Math" w:hAnsi="Cambria Math"/>
                <w:sz w:val="24"/>
                <w:szCs w:val="24"/>
              </w:rPr>
              <m:t>0.5A</m:t>
            </m:r>
          </m:den>
        </m:f>
        <m:r>
          <w:rPr>
            <w:rFonts w:ascii="Cambria Math" w:hAnsi="Cambria Math"/>
          </w:rPr>
          <m:t>=4Ω</m:t>
        </m:r>
      </m:oMath>
      <w:r>
        <w:rPr>
          <w:rFonts w:ascii="宋体" w:cs="宋体"/>
          <w:kern w:val="0"/>
          <w:szCs w:val="21"/>
        </w:rPr>
        <w:t>；</w:t>
      </w:r>
      <w:r>
        <w:rPr>
          <w:rFonts w:ascii="宋体" w:cs="宋体"/>
          <w:kern w:val="0"/>
          <w:szCs w:val="21"/>
        </w:rPr>
        <w:br/>
      </w:r>
      <w:r>
        <w:rPr>
          <w:rFonts w:ascii="宋体" w:cs="宋体"/>
          <w:kern w:val="0"/>
          <w:szCs w:val="21"/>
        </w:rPr>
        <w:t>当电压表的示数为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时，电路中的电流最小，滑动变阻器接入电路中的电阻最大，</w:t>
      </w:r>
      <w:r>
        <w:rPr>
          <w:rFonts w:ascii="宋体" w:cs="宋体"/>
          <w:kern w:val="0"/>
          <w:szCs w:val="21"/>
        </w:rPr>
        <w:br/>
        <w:t>灯泡两端的电压：</w:t>
      </w:r>
      <m:oMath>
        <m:sSubSup>
          <m:sSubSupPr>
            <m:ctrlPr>
              <w:rPr>
                <w:rFonts w:ascii="Cambria Math" w:hAnsi="Cambria Math"/>
              </w:rPr>
            </m:ctrlPr>
          </m:sSubSupPr>
          <m:e>
            <m:r>
              <w:rPr>
                <w:rFonts w:ascii="Cambria Math" w:hAnsi="Cambria Math"/>
              </w:rPr>
              <m:t>U</m:t>
            </m:r>
          </m:e>
          <m:sub>
            <m:r>
              <w:rPr>
                <w:rFonts w:ascii="Cambria Math" w:hAnsi="Cambria Math"/>
              </w:rPr>
              <m:t>L</m:t>
            </m:r>
          </m:sub>
          <m:sup>
            <m:r>
              <w:rPr>
                <w:rFonts w:ascii="Cambria Math" w:hAnsi="Cambria Math"/>
              </w:rPr>
              <m:t>'</m:t>
            </m:r>
          </m:sup>
        </m:sSubSup>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滑</m:t>
            </m:r>
            <m:r>
              <w:rPr>
                <w:rFonts w:ascii="Cambria Math" w:hAnsi="Cambria Math"/>
              </w:rPr>
              <m:t>max</m:t>
            </m:r>
          </m:sub>
        </m:sSub>
        <m:r>
          <w:rPr>
            <w:rFonts w:ascii="Cambria Math" w:hAnsi="Cambria Math"/>
          </w:rPr>
          <m:t>=4.5V-3V=1.5V</m:t>
        </m:r>
      </m:oMath>
      <w:r>
        <w:rPr>
          <w:rFonts w:ascii="宋体" w:cs="宋体"/>
          <w:kern w:val="0"/>
          <w:szCs w:val="21"/>
        </w:rPr>
        <w:t>，</w:t>
      </w:r>
      <w:r>
        <w:rPr>
          <w:rFonts w:ascii="宋体" w:cs="宋体"/>
          <w:kern w:val="0"/>
          <w:szCs w:val="21"/>
        </w:rPr>
        <w:br/>
      </w:r>
      <w:r>
        <w:rPr>
          <w:rFonts w:ascii="宋体" w:cs="宋体"/>
          <w:kern w:val="0"/>
          <w:szCs w:val="21"/>
        </w:rPr>
        <w:t>灯泡的电阻：</w:t>
      </w:r>
      <m:oMath>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2.5V</m:t>
            </m:r>
          </m:num>
          <m:den>
            <m:r>
              <w:rPr>
                <w:rFonts w:ascii="Cambria Math" w:hAnsi="Cambria Math"/>
                <w:sz w:val="24"/>
                <w:szCs w:val="24"/>
              </w:rPr>
              <m:t>0.5A</m:t>
            </m:r>
          </m:den>
        </m:f>
        <m:r>
          <w:rPr>
            <w:rFonts w:ascii="Cambria Math" w:hAnsi="Cambria Math"/>
          </w:rPr>
          <m:t>=5Ω</m:t>
        </m:r>
      </m:oMath>
      <w:r>
        <w:rPr>
          <w:rFonts w:ascii="宋体" w:cs="宋体"/>
          <w:kern w:val="0"/>
          <w:szCs w:val="21"/>
        </w:rPr>
        <w:t>，</w:t>
      </w:r>
      <w:r>
        <w:rPr>
          <w:rFonts w:ascii="宋体" w:cs="宋体"/>
          <w:kern w:val="0"/>
          <w:szCs w:val="21"/>
        </w:rPr>
        <w:br/>
      </w:r>
      <w:r>
        <w:rPr>
          <w:rFonts w:ascii="宋体" w:cs="宋体"/>
          <w:kern w:val="0"/>
          <w:szCs w:val="21"/>
        </w:rPr>
        <w:t>电路中的最小电流：</w:t>
      </w:r>
      <w:r>
        <w:rPr>
          <w:rFonts w:ascii="宋体" w:cs="宋体"/>
          <w:kern w:val="0"/>
          <w:szCs w:val="21"/>
        </w:rPr>
        <w:br/>
      </w:r>
      <m:oMath>
        <m:sSub>
          <m:sSubPr>
            <m:ctrlPr>
              <w:rPr>
                <w:rFonts w:ascii="Cambria Math" w:hAnsi="Cambria Math"/>
              </w:rPr>
            </m:ctrlPr>
          </m:sSubPr>
          <m:e>
            <m:r>
              <w:rPr>
                <w:rFonts w:ascii="Cambria Math" w:hAnsi="Cambria Math"/>
              </w:rPr>
              <m:t>I</m:t>
            </m:r>
          </m:e>
          <m:sub>
            <m:r>
              <m:rPr>
                <m:sty m:val="p"/>
              </m:rPr>
              <w:rPr>
                <w:rFonts w:ascii="Cambria Math" w:hAnsi="Cambria Math"/>
              </w:rPr>
              <m:t>min</m:t>
            </m:r>
          </m:sub>
        </m:sSub>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U</m:t>
                </m:r>
              </m:e>
              <m:sub>
                <m:r>
                  <w:rPr>
                    <w:rFonts w:ascii="Cambria Math" w:hAnsi="Cambria Math"/>
                    <w:sz w:val="24"/>
                    <w:szCs w:val="24"/>
                  </w:rPr>
                  <m:t>L</m:t>
                </m:r>
              </m:sub>
              <m:sup>
                <m:r>
                  <w:rPr>
                    <w:rFonts w:ascii="Cambria Math" w:hAnsi="Cambria Math"/>
                    <w:sz w:val="24"/>
                    <w:szCs w:val="24"/>
                  </w:rPr>
                  <m:t>'</m:t>
                </m:r>
              </m:sup>
            </m:sSub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1.5V</m:t>
            </m:r>
          </m:num>
          <m:den>
            <m:r>
              <w:rPr>
                <w:rFonts w:ascii="Cambria Math" w:hAnsi="Cambria Math"/>
                <w:sz w:val="24"/>
                <w:szCs w:val="24"/>
              </w:rPr>
              <m:t>5Ω</m:t>
            </m:r>
          </m:den>
        </m:f>
        <m:r>
          <w:rPr>
            <w:rFonts w:ascii="Cambria Math" w:hAnsi="Cambria Math"/>
          </w:rPr>
          <m:t>=0.3A</m:t>
        </m:r>
      </m:oMath>
      <w:r>
        <w:rPr>
          <w:rFonts w:ascii="宋体" w:cs="宋体"/>
          <w:kern w:val="0"/>
          <w:szCs w:val="21"/>
        </w:rPr>
        <w:t>，</w:t>
      </w:r>
      <w:r>
        <w:rPr>
          <w:rFonts w:ascii="宋体" w:cs="宋体"/>
          <w:kern w:val="0"/>
          <w:szCs w:val="21"/>
        </w:rPr>
        <w:br/>
      </w:r>
      <w:r>
        <w:rPr>
          <w:rFonts w:ascii="宋体" w:cs="宋体"/>
          <w:kern w:val="0"/>
          <w:szCs w:val="21"/>
        </w:rPr>
        <w:t>电路中电流变化的范围是</w:t>
      </w:r>
      <m:oMath>
        <m:r>
          <w:rPr>
            <w:rFonts w:ascii="Cambria Math" w:hAnsi="Cambria Math"/>
          </w:rPr>
          <m:t>0.3A∼0.5A</m:t>
        </m:r>
      </m:oMath>
      <w:r>
        <w:rPr>
          <w:rFonts w:ascii="宋体" w:cs="宋体"/>
          <w:kern w:val="0"/>
          <w:szCs w:val="21"/>
        </w:rPr>
        <w:t>，故④正确；</w:t>
      </w:r>
      <w:r>
        <w:rPr>
          <w:rFonts w:ascii="宋体" w:cs="宋体"/>
          <w:kern w:val="0"/>
          <w:szCs w:val="21"/>
        </w:rPr>
        <w:br/>
      </w:r>
      <w:r>
        <w:rPr>
          <w:rFonts w:ascii="宋体" w:cs="宋体"/>
          <w:kern w:val="0"/>
          <w:szCs w:val="21"/>
        </w:rPr>
        <w:t>滑动变阻器接入电路中的最大阻值：</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滑</m:t>
            </m:r>
            <m:r>
              <w:rPr>
                <w:rFonts w:ascii="Cambria Math" w:hAnsi="Cambria Math"/>
              </w:rPr>
              <m:t>max</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滑</m:t>
                </m:r>
                <m:r>
                  <w:rPr>
                    <w:rFonts w:ascii="Cambria Math" w:hAnsi="Cambria Math"/>
                    <w:sz w:val="24"/>
                    <w:szCs w:val="24"/>
                  </w:rPr>
                  <m:t>max</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min</m:t>
                </m:r>
              </m:sub>
            </m:sSub>
          </m:den>
        </m:f>
        <m:r>
          <w:rPr>
            <w:rFonts w:ascii="Cambria Math" w:hAnsi="Cambria Math"/>
          </w:rPr>
          <m:t>=</m:t>
        </m:r>
        <m:f>
          <m:fPr>
            <m:ctrlPr>
              <w:rPr>
                <w:rFonts w:ascii="Cambria Math" w:hAnsi="Cambria Math"/>
              </w:rPr>
            </m:ctrlPr>
          </m:fPr>
          <m:num>
            <m:r>
              <w:rPr>
                <w:rFonts w:ascii="Cambria Math" w:hAnsi="Cambria Math"/>
                <w:sz w:val="24"/>
                <w:szCs w:val="24"/>
              </w:rPr>
              <m:t>3V</m:t>
            </m:r>
          </m:num>
          <m:den>
            <m:r>
              <w:rPr>
                <w:rFonts w:ascii="Cambria Math" w:hAnsi="Cambria Math"/>
                <w:sz w:val="24"/>
                <w:szCs w:val="24"/>
              </w:rPr>
              <m:t>0.3A</m:t>
            </m:r>
          </m:den>
        </m:f>
        <m:r>
          <w:rPr>
            <w:rFonts w:ascii="Cambria Math" w:hAnsi="Cambria Math"/>
          </w:rPr>
          <m:t>=10Ω</m:t>
        </m:r>
      </m:oMath>
      <w:r>
        <w:rPr>
          <w:rFonts w:ascii="宋体" w:cs="宋体"/>
          <w:kern w:val="0"/>
          <w:szCs w:val="21"/>
        </w:rPr>
        <w:t>，</w:t>
      </w:r>
      <w:r>
        <w:rPr>
          <w:rFonts w:ascii="宋体" w:cs="宋体"/>
          <w:kern w:val="0"/>
          <w:szCs w:val="21"/>
        </w:rPr>
        <w:br/>
      </w:r>
      <w:r>
        <w:rPr>
          <w:rFonts w:ascii="宋体" w:cs="宋体"/>
          <w:kern w:val="0"/>
          <w:szCs w:val="21"/>
        </w:rPr>
        <w:t>滑动变阻器阻值变化的范围是</w:t>
      </w:r>
      <m:oMath>
        <m:r>
          <w:rPr>
            <w:rFonts w:ascii="Cambria Math" w:hAnsi="Cambria Math"/>
          </w:rPr>
          <m:t>4Ω∼10Ω</m:t>
        </m:r>
      </m:oMath>
      <w:r>
        <w:rPr>
          <w:rFonts w:ascii="宋体" w:cs="宋体"/>
          <w:kern w:val="0"/>
          <w:szCs w:val="21"/>
        </w:rPr>
        <w:t>，故②正确。</w:t>
      </w:r>
      <w:r>
        <w:rPr>
          <w:rFonts w:ascii="宋体" w:cs="宋体"/>
          <w:kern w:val="0"/>
          <w:szCs w:val="21"/>
        </w:rPr>
        <w:br/>
      </w:r>
      <w:r>
        <w:rPr>
          <w:rFonts w:ascii="宋体" w:cs="宋体"/>
          <w:kern w:val="0"/>
          <w:szCs w:val="21"/>
        </w:rPr>
        <w:t>故选：</w:t>
      </w:r>
      <w:r>
        <w:rPr>
          <w:rFonts w:eastAsia="Times New Roman" w:hAnsi="Times New Roman"/>
          <w:i/>
          <w:iCs/>
          <w:kern w:val="0"/>
          <w:szCs w:val="21"/>
        </w:rPr>
        <w:t>A</w:t>
      </w:r>
      <w:r>
        <w:rPr>
          <w:rFonts w:ascii="宋体" w:cs="宋体"/>
          <w:kern w:val="0"/>
          <w:szCs w:val="21"/>
        </w:rPr>
        <w:t>。</w:t>
      </w:r>
      <w:r>
        <w:rPr>
          <w:rFonts w:ascii="宋体" w:cs="宋体"/>
          <w:kern w:val="0"/>
          <w:szCs w:val="21"/>
        </w:rPr>
        <w:br/>
        <w:t>由电路图可知，灯泡与滑动变阻器串联，电压表测滑动变阻器两端的电压。</w:t>
      </w:r>
      <w:r>
        <w:rPr>
          <w:rFonts w:ascii="宋体" w:cs="宋体"/>
          <w:kern w:val="0"/>
          <w:szCs w:val="21"/>
        </w:rPr>
        <w:br/>
      </w:r>
      <m:oMath>
        <m:r>
          <w:rPr>
            <w:rFonts w:ascii="Cambria Math" w:hAnsi="Cambria Math"/>
          </w:rPr>
          <m:t>(1)</m:t>
        </m:r>
      </m:oMath>
      <w:r>
        <w:rPr>
          <w:rFonts w:ascii="宋体" w:cs="宋体"/>
          <w:kern w:val="0"/>
          <w:szCs w:val="21"/>
        </w:rPr>
        <w:t>根据灯泡的额定电压和额定功率，利用</w:t>
      </w:r>
      <m:oMath>
        <m:r>
          <w:rPr>
            <w:rFonts w:ascii="Cambria Math" w:hAnsi="Cambria Math"/>
          </w:rPr>
          <m:t>P=UI</m:t>
        </m:r>
      </m:oMath>
      <w:r>
        <w:rPr>
          <w:rFonts w:ascii="宋体" w:cs="宋体"/>
          <w:kern w:val="0"/>
          <w:szCs w:val="21"/>
        </w:rPr>
        <w:t>求出其额定电流；</w:t>
      </w:r>
      <w:r>
        <w:rPr>
          <w:rFonts w:ascii="宋体" w:cs="宋体"/>
          <w:kern w:val="0"/>
          <w:szCs w:val="21"/>
        </w:rPr>
        <w:br/>
      </w:r>
      <m:oMath>
        <m:r>
          <w:rPr>
            <w:rFonts w:ascii="Cambria Math" w:hAnsi="Cambria Math"/>
          </w:rPr>
          <m:t>(2)</m:t>
        </m:r>
      </m:oMath>
      <w:r>
        <w:rPr>
          <w:rFonts w:ascii="宋体" w:cs="宋体"/>
          <w:kern w:val="0"/>
          <w:szCs w:val="21"/>
        </w:rPr>
        <w:t>根据串联电路电流相等和分压特点，结合欧姆定律求出滑动变阻器连入电路的阻值大小；</w:t>
      </w:r>
      <w:r>
        <w:rPr>
          <w:rFonts w:ascii="宋体" w:cs="宋体"/>
          <w:kern w:val="0"/>
          <w:szCs w:val="21"/>
        </w:rPr>
        <w:br/>
      </w:r>
      <m:oMath>
        <m:r>
          <w:rPr>
            <w:rFonts w:ascii="Cambria Math" w:hAnsi="Cambria Math"/>
          </w:rPr>
          <m:t>(3)</m:t>
        </m:r>
      </m:oMath>
      <w:r>
        <w:rPr>
          <w:rFonts w:ascii="宋体" w:cs="宋体"/>
          <w:kern w:val="0"/>
          <w:szCs w:val="21"/>
        </w:rPr>
        <w:t>根据小灯泡额定电压和电压表的量程确定电压表的示数变化范围；</w:t>
      </w:r>
      <w:r>
        <w:rPr>
          <w:rFonts w:ascii="宋体" w:cs="宋体"/>
          <w:kern w:val="0"/>
          <w:szCs w:val="21"/>
        </w:rPr>
        <w:br/>
      </w:r>
      <m:oMath>
        <m:r>
          <w:rPr>
            <w:rFonts w:ascii="Cambria Math" w:hAnsi="Cambria Math"/>
          </w:rPr>
          <m:t>(4)</m:t>
        </m:r>
      </m:oMath>
      <w:r>
        <w:rPr>
          <w:rFonts w:ascii="宋体" w:cs="宋体"/>
          <w:kern w:val="0"/>
          <w:szCs w:val="21"/>
        </w:rPr>
        <w:t>在保护灯泡和电压表的条件下，利用欧姆定律求出电流表的示数范围。</w:t>
      </w:r>
      <w:r>
        <w:rPr>
          <w:rFonts w:ascii="宋体" w:cs="宋体"/>
          <w:kern w:val="0"/>
          <w:szCs w:val="21"/>
        </w:rPr>
        <w:br/>
      </w:r>
      <w:r>
        <w:rPr>
          <w:rFonts w:ascii="宋体" w:cs="宋体"/>
          <w:kern w:val="0"/>
          <w:szCs w:val="21"/>
        </w:rPr>
        <w:lastRenderedPageBreak/>
        <w:t>本题考查了串联电路的特点和欧姆定律、电功率公式的灵活应用，关键是根据灯泡的额定电流确定电路中的最大电流和电压表的最大示数确定电路中的最小电流，并且要知道灯泡正常发光时的电压和额定电压相等。</w:t>
      </w:r>
    </w:p>
    <w:p w14:paraId="5B0DB043" w14:textId="77777777" w:rsidR="00E0161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扩散</w:t>
      </w:r>
      <w:r>
        <w:rPr>
          <w:rFonts w:eastAsia="Times New Roman" w:hAnsi="Times New Roman"/>
          <w:kern w:val="0"/>
          <w:sz w:val="24"/>
          <w:szCs w:val="24"/>
        </w:rPr>
        <w:t> </w:t>
      </w:r>
    </w:p>
    <w:p w14:paraId="372FD262" w14:textId="77777777" w:rsidR="00E0161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解：在箱外就能闻到苹果的香味，说明分子在不停地做无规则运动，属于扩散现象；</w:t>
      </w:r>
      <w:r>
        <w:rPr>
          <w:rFonts w:ascii="宋体" w:cs="宋体"/>
          <w:kern w:val="0"/>
          <w:szCs w:val="21"/>
        </w:rPr>
        <w:br/>
        <w:t>故答案为：扩散。</w:t>
      </w:r>
      <w:r>
        <w:rPr>
          <w:rFonts w:ascii="宋体" w:cs="宋体"/>
          <w:kern w:val="0"/>
          <w:szCs w:val="21"/>
        </w:rPr>
        <w:br/>
        <w:t>不同物质的分子彼此进入对方的现象叫扩散，扩散现象说明分子不停地做无规则运动。</w:t>
      </w:r>
      <w:r>
        <w:rPr>
          <w:rFonts w:ascii="宋体" w:cs="宋体"/>
          <w:kern w:val="0"/>
          <w:szCs w:val="21"/>
        </w:rPr>
        <w:br/>
        <w:t>本题考查了生活中的扩散现象，属于基础题目。</w:t>
      </w:r>
    </w:p>
    <w:p w14:paraId="40A6BD7D" w14:textId="77777777" w:rsidR="00E0161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晶体</w:t>
      </w:r>
      <w:r>
        <w:rPr>
          <w:rFonts w:eastAsia="Times New Roman" w:hAnsi="Times New Roman"/>
          <w:kern w:val="0"/>
          <w:sz w:val="24"/>
          <w:szCs w:val="24"/>
        </w:rPr>
        <w:t> </w:t>
      </w:r>
    </w:p>
    <w:p w14:paraId="57C02D9D" w14:textId="77777777" w:rsidR="00E0161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解：读图可知，在熔化图像中物质的温度升高到</w:t>
      </w:r>
      <m:oMath>
        <m:sSup>
          <m:sSupPr>
            <m:ctrlPr>
              <w:rPr>
                <w:rFonts w:ascii="Cambria Math" w:hAnsi="Cambria Math"/>
              </w:rPr>
            </m:ctrlPr>
          </m:sSupPr>
          <m:e>
            <m:r>
              <w:rPr>
                <w:rFonts w:ascii="Cambria Math" w:hAnsi="Cambria Math"/>
              </w:rPr>
              <m:t>48</m:t>
            </m:r>
          </m:e>
          <m:sup>
            <m:r>
              <w:rPr>
                <w:rFonts w:ascii="Cambria Math" w:hAnsi="Cambria Math"/>
              </w:rPr>
              <m:t>℃</m:t>
            </m:r>
          </m:sup>
        </m:sSup>
      </m:oMath>
      <w:r>
        <w:rPr>
          <w:rFonts w:ascii="宋体" w:cs="宋体"/>
          <w:kern w:val="0"/>
          <w:szCs w:val="21"/>
        </w:rPr>
        <w:t>时，吸热但温度不再升高，即该物质在熔化过程中温度保持不变，说明此时物质达到了熔点，正在熔化，因此这种物质属于晶体。</w:t>
      </w:r>
      <w:r>
        <w:rPr>
          <w:rFonts w:ascii="宋体" w:cs="宋体"/>
          <w:kern w:val="0"/>
          <w:szCs w:val="21"/>
        </w:rPr>
        <w:br/>
      </w:r>
      <w:r>
        <w:rPr>
          <w:rFonts w:ascii="宋体" w:cs="宋体"/>
          <w:kern w:val="0"/>
          <w:szCs w:val="21"/>
        </w:rPr>
        <w:t>故答案为：晶体。</w:t>
      </w:r>
      <w:r>
        <w:rPr>
          <w:rFonts w:ascii="宋体" w:cs="宋体"/>
          <w:kern w:val="0"/>
          <w:szCs w:val="21"/>
        </w:rPr>
        <w:br/>
        <w:t>从图像中辨别晶体与非晶体主要看这种物质是否有一定的熔点，即有一段时间这种物质吸热，但温度不升高，而此时就是这种物质熔化的过程。</w:t>
      </w:r>
      <w:r>
        <w:rPr>
          <w:rFonts w:ascii="宋体" w:cs="宋体"/>
          <w:kern w:val="0"/>
          <w:szCs w:val="21"/>
        </w:rPr>
        <w:br/>
        <w:t>此题考查了晶体和非晶体的区别，是一道基础题。</w:t>
      </w:r>
    </w:p>
    <w:p w14:paraId="02A2CBA3" w14:textId="77777777" w:rsidR="00E0161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铜</w:t>
      </w:r>
      <w:r>
        <w:rPr>
          <w:rFonts w:eastAsia="Times New Roman" w:hAnsi="Times New Roman"/>
          <w:kern w:val="0"/>
          <w:sz w:val="24"/>
          <w:szCs w:val="24"/>
        </w:rPr>
        <w:t> </w:t>
      </w:r>
    </w:p>
    <w:p w14:paraId="3A6AD966" w14:textId="77777777" w:rsidR="00E0161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由热量的计算公式</w:t>
      </w:r>
      <m:oMath>
        <m:r>
          <w:rPr>
            <w:rFonts w:ascii="Cambria Math" w:hAnsi="Cambria Math"/>
          </w:rPr>
          <m:t>Q=cm△t</m:t>
        </m:r>
      </m:oMath>
      <w:r>
        <w:rPr>
          <w:rFonts w:ascii="宋体" w:cs="宋体"/>
          <w:kern w:val="0"/>
          <w:szCs w:val="21"/>
        </w:rPr>
        <w:t>可知，在质量相等、放热相同的情况下，物体的比热容越小，其温度变化就越大；</w:t>
      </w:r>
      <w:r>
        <w:rPr>
          <w:rFonts w:ascii="宋体" w:cs="宋体"/>
          <w:kern w:val="0"/>
          <w:szCs w:val="21"/>
        </w:rPr>
        <w:br/>
      </w:r>
      <w:r>
        <w:rPr>
          <w:rFonts w:ascii="宋体" w:cs="宋体"/>
          <w:kern w:val="0"/>
          <w:szCs w:val="21"/>
        </w:rPr>
        <w:t>已知</w:t>
      </w:r>
      <m:oMath>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&gt;</m:t>
        </m:r>
        <m:sSub>
          <m:sSubPr>
            <m:ctrlPr>
              <w:rPr>
                <w:rFonts w:ascii="Cambria Math" w:hAnsi="Cambria Math"/>
              </w:rPr>
            </m:ctrlPr>
          </m:sSubPr>
          <m:e>
            <m:r>
              <w:rPr>
                <w:rFonts w:ascii="Cambria Math" w:hAnsi="Cambria Math"/>
              </w:rPr>
              <m:t>c</m:t>
            </m:r>
          </m:e>
          <m:sub>
            <m:r>
              <w:rPr>
                <w:rFonts w:ascii="Cambria Math" w:hAnsi="Cambria Math"/>
              </w:rPr>
              <m:t>沙石</m:t>
            </m:r>
          </m:sub>
        </m:sSub>
        <m:r>
          <w:rPr>
            <w:rFonts w:ascii="Cambria Math" w:hAnsi="Cambria Math"/>
          </w:rPr>
          <m:t>&gt;</m:t>
        </m:r>
        <m:sSub>
          <m:sSubPr>
            <m:ctrlPr>
              <w:rPr>
                <w:rFonts w:ascii="Cambria Math" w:hAnsi="Cambria Math"/>
              </w:rPr>
            </m:ctrlPr>
          </m:sSubPr>
          <m:e>
            <m:r>
              <w:rPr>
                <w:rFonts w:ascii="Cambria Math" w:hAnsi="Cambria Math"/>
              </w:rPr>
              <m:t>c</m:t>
            </m:r>
          </m:e>
          <m:sub>
            <m:r>
              <w:rPr>
                <w:rFonts w:ascii="Cambria Math" w:hAnsi="Cambria Math"/>
              </w:rPr>
              <m:t>铜</m:t>
            </m:r>
          </m:sub>
        </m:sSub>
      </m:oMath>
      <w:r>
        <w:rPr>
          <w:rFonts w:ascii="宋体" w:cs="宋体"/>
          <w:kern w:val="0"/>
          <w:szCs w:val="21"/>
        </w:rPr>
        <w:t>，铜的比热容最小，所以相同质量的水、沙石和铜，放出相同的热量，温度下降最大的是铜。</w:t>
      </w:r>
      <w:r>
        <w:rPr>
          <w:rFonts w:ascii="宋体" w:cs="宋体"/>
          <w:kern w:val="0"/>
          <w:szCs w:val="21"/>
        </w:rPr>
        <w:br/>
      </w:r>
      <w:r>
        <w:rPr>
          <w:rFonts w:ascii="宋体" w:cs="宋体"/>
          <w:kern w:val="0"/>
          <w:szCs w:val="21"/>
        </w:rPr>
        <w:t>由热量的计算公式</w:t>
      </w:r>
      <m:oMath>
        <m:r>
          <w:rPr>
            <w:rFonts w:ascii="Cambria Math" w:hAnsi="Cambria Math"/>
          </w:rPr>
          <m:t>Q=cm△t</m:t>
        </m:r>
      </m:oMath>
      <w:r>
        <w:rPr>
          <w:rFonts w:ascii="宋体" w:cs="宋体"/>
          <w:kern w:val="0"/>
          <w:szCs w:val="21"/>
        </w:rPr>
        <w:t>可知，在质量相等、放热也相同的情况下，谁的比热容小，它的温度变化就大。</w:t>
      </w:r>
      <w:r>
        <w:rPr>
          <w:rFonts w:ascii="宋体" w:cs="宋体"/>
          <w:kern w:val="0"/>
          <w:szCs w:val="21"/>
        </w:rPr>
        <w:br/>
      </w:r>
      <w:r>
        <w:rPr>
          <w:rFonts w:ascii="宋体" w:cs="宋体"/>
          <w:kern w:val="0"/>
          <w:szCs w:val="21"/>
        </w:rPr>
        <w:t>解答此题需要学生理解比热容的概念，并能用控制变量法研究物质在质量相等、放热也相同的情况下，温度变化的大小和比热容的关系。</w:t>
      </w:r>
    </w:p>
    <w:p w14:paraId="3022E5D7" w14:textId="77777777" w:rsidR="00E0161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19.</w:t>
      </w:r>
      <w:r>
        <w:rPr>
          <w:rFonts w:ascii="宋体" w:cs="宋体"/>
          <w:color w:val="3333FF"/>
          <w:kern w:val="0"/>
          <w:szCs w:val="21"/>
        </w:rPr>
        <w:t>【答案】</w:t>
      </w:r>
      <w:r>
        <w:rPr>
          <w:rFonts w:eastAsia="Times New Roman" w:hAnsi="Times New Roman"/>
          <w:kern w:val="0"/>
          <w:szCs w:val="21"/>
        </w:rPr>
        <w:t>20</w:t>
      </w:r>
      <w:r>
        <w:rPr>
          <w:rFonts w:eastAsia="Times New Roman" w:hAnsi="Times New Roman"/>
          <w:kern w:val="0"/>
          <w:sz w:val="24"/>
          <w:szCs w:val="24"/>
        </w:rPr>
        <w:t> </w:t>
      </w:r>
    </w:p>
    <w:p w14:paraId="45D83409" w14:textId="77777777" w:rsidR="00E0161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t>由</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m△t</m:t>
        </m:r>
      </m:oMath>
      <w:r>
        <w:rPr>
          <w:rFonts w:ascii="宋体" w:cs="宋体"/>
          <w:kern w:val="0"/>
          <w:szCs w:val="21"/>
        </w:rPr>
        <w:t>可得，水降低的温度：</w:t>
      </w:r>
      <w:r>
        <w:rPr>
          <w:rFonts w:ascii="宋体" w:cs="宋体"/>
          <w:kern w:val="0"/>
          <w:szCs w:val="21"/>
        </w:rPr>
        <w:br/>
      </w:r>
      <m:oMath>
        <m:r>
          <w:rPr>
            <w:rFonts w:ascii="Cambria Math" w:hAnsi="Cambria Math"/>
          </w:rPr>
          <m:t>△t=</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sSub>
              <m:sSubPr>
                <m:ctrlPr>
                  <w:rPr>
                    <w:rFonts w:ascii="Cambria Math" w:hAnsi="Cambria Math"/>
                  </w:rPr>
                </m:ctrlPr>
              </m:sSubPr>
              <m:e>
                <m:r>
                  <w:rPr>
                    <w:rFonts w:ascii="Cambria Math" w:hAnsi="Cambria Math"/>
                    <w:sz w:val="24"/>
                    <w:szCs w:val="24"/>
                  </w:rPr>
                  <m:t>c</m:t>
                </m:r>
              </m:e>
              <m:sub>
                <m:r>
                  <w:rPr>
                    <w:rFonts w:ascii="Cambria Math" w:hAnsi="Cambria Math"/>
                    <w:sz w:val="24"/>
                    <w:szCs w:val="24"/>
                  </w:rPr>
                  <m:t>水</m:t>
                </m:r>
              </m:sub>
            </m:sSub>
            <m:r>
              <w:rPr>
                <w:rFonts w:ascii="Cambria Math" w:hAnsi="Cambria Math"/>
                <w:sz w:val="24"/>
                <w:szCs w:val="24"/>
              </w:rPr>
              <m:t>m</m:t>
            </m:r>
          </m:den>
        </m:f>
        <m:r>
          <w:rPr>
            <w:rFonts w:ascii="Cambria Math" w:hAnsi="Cambria Math"/>
          </w:rPr>
          <m:t>=</m:t>
        </m:r>
        <m:f>
          <m:fPr>
            <m:ctrlPr>
              <w:rPr>
                <w:rFonts w:ascii="Cambria Math" w:hAnsi="Cambria Math"/>
              </w:rPr>
            </m:ctrlPr>
          </m:fPr>
          <m:num>
            <m:r>
              <w:rPr>
                <w:rFonts w:ascii="Cambria Math" w:hAnsi="Cambria Math"/>
                <w:sz w:val="24"/>
                <w:szCs w:val="24"/>
              </w:rPr>
              <m:t>4.2×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4</m:t>
                </m:r>
              </m:sup>
            </m:sSup>
            <m:r>
              <w:rPr>
                <w:rFonts w:ascii="Cambria Math" w:hAnsi="Cambria Math"/>
                <w:sz w:val="24"/>
                <w:szCs w:val="24"/>
              </w:rPr>
              <m:t>J</m:t>
            </m:r>
          </m:num>
          <m:den>
            <m:r>
              <w:rPr>
                <w:rFonts w:ascii="Cambria Math" w:hAnsi="Cambria Math"/>
                <w:sz w:val="24"/>
                <w:szCs w:val="24"/>
              </w:rPr>
              <m:t>4.2×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J/(kg</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m:t>
                </m:r>
              </m:sup>
            </m:sSup>
            <m:r>
              <w:rPr>
                <w:rFonts w:ascii="Cambria Math" w:hAnsi="Cambria Math"/>
                <w:sz w:val="24"/>
                <w:szCs w:val="24"/>
              </w:rPr>
              <m:t>C)×0.5kg</m:t>
            </m:r>
          </m:den>
        </m:f>
        <m:r>
          <w:rPr>
            <w:rFonts w:ascii="Cambria Math" w:hAnsi="Cambria Math"/>
          </w:rPr>
          <m:t>=</m:t>
        </m:r>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20</w:t>
      </w:r>
      <w:r>
        <w:rPr>
          <w:rFonts w:ascii="宋体" w:cs="宋体"/>
          <w:kern w:val="0"/>
          <w:szCs w:val="21"/>
        </w:rPr>
        <w:t>。</w:t>
      </w:r>
      <w:r>
        <w:rPr>
          <w:rFonts w:ascii="宋体" w:cs="宋体"/>
          <w:kern w:val="0"/>
          <w:szCs w:val="21"/>
        </w:rPr>
        <w:br/>
      </w:r>
      <w:r>
        <w:rPr>
          <w:rFonts w:ascii="宋体" w:cs="宋体"/>
          <w:kern w:val="0"/>
          <w:szCs w:val="21"/>
        </w:rPr>
        <w:lastRenderedPageBreak/>
        <w:t>知道水的质量、放出的热量、比热容，利用</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=cm△t</m:t>
        </m:r>
      </m:oMath>
      <w:r>
        <w:rPr>
          <w:rFonts w:ascii="宋体" w:cs="宋体"/>
          <w:kern w:val="0"/>
          <w:szCs w:val="21"/>
        </w:rPr>
        <w:t>求水温度降低值。</w:t>
      </w:r>
      <w:r>
        <w:rPr>
          <w:rFonts w:ascii="宋体" w:cs="宋体"/>
          <w:kern w:val="0"/>
          <w:szCs w:val="21"/>
        </w:rPr>
        <w:br/>
      </w:r>
      <w:r>
        <w:rPr>
          <w:rFonts w:ascii="宋体" w:cs="宋体"/>
          <w:kern w:val="0"/>
          <w:szCs w:val="21"/>
        </w:rPr>
        <w:t>本题考查了放热公式</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=cm△t</m:t>
        </m:r>
      </m:oMath>
      <w:r>
        <w:rPr>
          <w:rFonts w:ascii="宋体" w:cs="宋体"/>
          <w:kern w:val="0"/>
          <w:szCs w:val="21"/>
        </w:rPr>
        <w:t>的应用，属于基础题目。</w:t>
      </w:r>
    </w:p>
    <w:p w14:paraId="12510953" w14:textId="77777777" w:rsidR="00E01617"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解：首先辨别上面三根线分别为火线、零线、地线。</w:t>
      </w:r>
      <w:r>
        <w:rPr>
          <w:rFonts w:ascii="宋体" w:cs="宋体"/>
          <w:kern w:val="0"/>
          <w:szCs w:val="21"/>
        </w:rPr>
        <w:br/>
      </w:r>
      <m:oMath>
        <m:r>
          <w:rPr>
            <w:rFonts w:ascii="Cambria Math" w:hAnsi="Cambria Math"/>
          </w:rPr>
          <m:t>(1)</m:t>
        </m:r>
      </m:oMath>
      <w:r>
        <w:rPr>
          <w:rFonts w:ascii="宋体" w:cs="宋体"/>
          <w:kern w:val="0"/>
          <w:szCs w:val="21"/>
        </w:rPr>
        <w:t>灯泡的接法：火线先进入开关，再进入灯泡顶端的金属点，零线直接接入灯泡的螺旋套，这样在断开开关能切断火线，接触灯泡不会发生触电事故。</w:t>
      </w:r>
      <w:r>
        <w:rPr>
          <w:rFonts w:ascii="宋体" w:cs="宋体"/>
          <w:kern w:val="0"/>
          <w:szCs w:val="21"/>
        </w:rPr>
        <w:br/>
      </w:r>
      <m:oMath>
        <m:r>
          <w:rPr>
            <w:rFonts w:ascii="Cambria Math" w:hAnsi="Cambria Math"/>
          </w:rPr>
          <m:t>(2)</m:t>
        </m:r>
      </m:oMath>
      <w:r>
        <w:rPr>
          <w:rFonts w:ascii="宋体" w:cs="宋体"/>
          <w:kern w:val="0"/>
          <w:szCs w:val="21"/>
        </w:rPr>
        <w:t>三孔插座的接法：上孔接地线，左孔接零线，右孔接火线。</w:t>
      </w:r>
      <w:r>
        <w:rPr>
          <w:rFonts w:ascii="宋体" w:cs="宋体"/>
          <w:kern w:val="0"/>
          <w:szCs w:val="21"/>
        </w:rPr>
        <w:br/>
      </w:r>
      <w:r>
        <w:rPr>
          <w:rFonts w:ascii="宋体" w:cs="宋体"/>
          <w:kern w:val="0"/>
          <w:szCs w:val="21"/>
        </w:rPr>
        <w:t>如下图所示：</w:t>
      </w:r>
      <w:r>
        <w:rPr>
          <w:rFonts w:ascii="宋体" w:cs="宋体"/>
          <w:kern w:val="0"/>
          <w:szCs w:val="21"/>
        </w:rPr>
        <w:br/>
      </w:r>
      <w:r>
        <w:rPr>
          <w:rFonts w:eastAsia="Times New Roman" w:hAnsi="Times New Roman"/>
          <w:noProof/>
          <w:kern w:val="0"/>
          <w:sz w:val="24"/>
          <w:szCs w:val="24"/>
        </w:rPr>
        <w:drawing>
          <wp:inline distT="0" distB="0" distL="0" distR="0" wp14:anchorId="2E2456A2" wp14:editId="431C5E2B">
            <wp:extent cx="2229104" cy="790702"/>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2229104" cy="790702"/>
                    </a:xfrm>
                    <a:prstGeom prst="rect">
                      <a:avLst/>
                    </a:prstGeom>
                    <a:noFill/>
                    <a:ln>
                      <a:noFill/>
                    </a:ln>
                  </pic:spPr>
                </pic:pic>
              </a:graphicData>
            </a:graphic>
          </wp:inline>
        </w:drawing>
      </w:r>
      <w:r>
        <w:rPr>
          <w:rFonts w:eastAsia="Times New Roman" w:hAnsi="Times New Roman"/>
          <w:kern w:val="0"/>
          <w:sz w:val="24"/>
          <w:szCs w:val="24"/>
        </w:rPr>
        <w:t> </w:t>
      </w:r>
    </w:p>
    <w:p w14:paraId="49DF76A4" w14:textId="77777777" w:rsidR="00E01617"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灯泡的接法：火线进入开关，再进入灯泡顶端的金属点；零线直接接入灯泡的螺旋套。</w:t>
      </w:r>
      <w:r>
        <w:rPr>
          <w:rFonts w:ascii="宋体" w:cs="宋体"/>
          <w:kern w:val="0"/>
          <w:szCs w:val="21"/>
        </w:rPr>
        <w:br/>
      </w:r>
      <m:oMath>
        <m:r>
          <w:rPr>
            <w:rFonts w:ascii="Cambria Math" w:hAnsi="Cambria Math"/>
          </w:rPr>
          <m:t>(2)</m:t>
        </m:r>
      </m:oMath>
      <w:r>
        <w:rPr>
          <w:rFonts w:ascii="宋体" w:cs="宋体"/>
          <w:kern w:val="0"/>
          <w:szCs w:val="21"/>
        </w:rPr>
        <w:t>三孔插座的接法：上孔接地线；左孔接零线；右孔接火线。</w:t>
      </w:r>
      <w:r>
        <w:rPr>
          <w:rFonts w:ascii="宋体" w:cs="宋体"/>
          <w:kern w:val="0"/>
          <w:szCs w:val="21"/>
        </w:rPr>
        <w:br/>
      </w:r>
      <w:r>
        <w:rPr>
          <w:rFonts w:ascii="宋体" w:cs="宋体"/>
          <w:kern w:val="0"/>
          <w:szCs w:val="21"/>
        </w:rPr>
        <w:t>掌握家庭电路的灯泡、开关、三孔插座、两孔插座的接法，同时考虑使用性和安全性。</w:t>
      </w:r>
    </w:p>
    <w:p w14:paraId="1CD741FB" w14:textId="77777777" w:rsidR="00E01617"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解：小磁针的左端为</w:t>
      </w:r>
      <w:r>
        <w:rPr>
          <w:rFonts w:eastAsia="Times New Roman" w:hAnsi="Times New Roman"/>
          <w:i/>
          <w:iCs/>
          <w:kern w:val="0"/>
          <w:szCs w:val="21"/>
        </w:rPr>
        <w:t>N</w:t>
      </w:r>
      <w:r>
        <w:rPr>
          <w:rFonts w:ascii="宋体" w:cs="宋体"/>
          <w:kern w:val="0"/>
          <w:szCs w:val="21"/>
        </w:rPr>
        <w:t>极，右端为</w:t>
      </w:r>
      <w:r>
        <w:rPr>
          <w:rFonts w:eastAsia="Times New Roman" w:hAnsi="Times New Roman"/>
          <w:i/>
          <w:iCs/>
          <w:kern w:val="0"/>
          <w:szCs w:val="21"/>
        </w:rPr>
        <w:t>S</w:t>
      </w:r>
      <w:r>
        <w:rPr>
          <w:rFonts w:ascii="宋体" w:cs="宋体"/>
          <w:kern w:val="0"/>
          <w:szCs w:val="21"/>
        </w:rPr>
        <w:t>极，根据异名磁极相互吸引可知，螺线管的左端为</w:t>
      </w:r>
      <w:r>
        <w:rPr>
          <w:rFonts w:eastAsia="Times New Roman" w:hAnsi="Times New Roman"/>
          <w:i/>
          <w:iCs/>
          <w:kern w:val="0"/>
          <w:szCs w:val="21"/>
        </w:rPr>
        <w:t>N</w:t>
      </w:r>
      <w:r>
        <w:rPr>
          <w:rFonts w:ascii="宋体" w:cs="宋体"/>
          <w:kern w:val="0"/>
          <w:szCs w:val="21"/>
        </w:rPr>
        <w:t>极，右端为</w:t>
      </w:r>
      <w:r>
        <w:rPr>
          <w:rFonts w:eastAsia="Times New Roman" w:hAnsi="Times New Roman"/>
          <w:i/>
          <w:iCs/>
          <w:kern w:val="0"/>
          <w:szCs w:val="21"/>
        </w:rPr>
        <w:t>S</w:t>
      </w:r>
      <w:r>
        <w:rPr>
          <w:rFonts w:ascii="宋体" w:cs="宋体"/>
          <w:kern w:val="0"/>
          <w:szCs w:val="21"/>
        </w:rPr>
        <w:t>极；</w:t>
      </w:r>
      <w:r>
        <w:rPr>
          <w:rFonts w:ascii="宋体" w:cs="宋体"/>
          <w:kern w:val="0"/>
          <w:szCs w:val="21"/>
        </w:rPr>
        <w:br/>
        <w:t>根据安培定则可知，电流从螺线管的右端流入，左端流出，所以</w:t>
      </w:r>
      <w:r>
        <w:rPr>
          <w:rFonts w:eastAsia="Times New Roman" w:hAnsi="Times New Roman"/>
          <w:i/>
          <w:iCs/>
          <w:kern w:val="0"/>
          <w:szCs w:val="21"/>
        </w:rPr>
        <w:t>B</w:t>
      </w:r>
      <w:r>
        <w:rPr>
          <w:rFonts w:ascii="宋体" w:cs="宋体"/>
          <w:kern w:val="0"/>
          <w:szCs w:val="21"/>
        </w:rPr>
        <w:t>点的电流的方向是向下的；</w:t>
      </w:r>
      <w:r>
        <w:rPr>
          <w:rFonts w:ascii="宋体" w:cs="宋体"/>
          <w:kern w:val="0"/>
          <w:szCs w:val="21"/>
        </w:rPr>
        <w:br/>
        <w:t>磁感线是从磁场的</w:t>
      </w:r>
      <w:r>
        <w:rPr>
          <w:rFonts w:eastAsia="Times New Roman" w:hAnsi="Times New Roman"/>
          <w:i/>
          <w:iCs/>
          <w:kern w:val="0"/>
          <w:szCs w:val="21"/>
        </w:rPr>
        <w:t>N</w:t>
      </w:r>
      <w:r>
        <w:rPr>
          <w:rFonts w:ascii="宋体" w:cs="宋体"/>
          <w:kern w:val="0"/>
          <w:szCs w:val="21"/>
        </w:rPr>
        <w:t>极出来，回到</w:t>
      </w:r>
      <w:r>
        <w:rPr>
          <w:rFonts w:eastAsia="Times New Roman" w:hAnsi="Times New Roman"/>
          <w:i/>
          <w:iCs/>
          <w:kern w:val="0"/>
          <w:szCs w:val="21"/>
        </w:rPr>
        <w:t>S</w:t>
      </w:r>
      <w:r>
        <w:rPr>
          <w:rFonts w:ascii="宋体" w:cs="宋体"/>
          <w:kern w:val="0"/>
          <w:szCs w:val="21"/>
        </w:rPr>
        <w:t>极的，故</w:t>
      </w:r>
      <w:r>
        <w:rPr>
          <w:rFonts w:eastAsia="Times New Roman" w:hAnsi="Times New Roman"/>
          <w:i/>
          <w:iCs/>
          <w:kern w:val="0"/>
          <w:szCs w:val="21"/>
        </w:rPr>
        <w:t>A</w:t>
      </w:r>
      <w:r>
        <w:rPr>
          <w:rFonts w:ascii="宋体" w:cs="宋体"/>
          <w:kern w:val="0"/>
          <w:szCs w:val="21"/>
        </w:rPr>
        <w:t>点的磁场方向是向右的，如图所示：</w:t>
      </w:r>
      <w:r>
        <w:rPr>
          <w:rFonts w:ascii="宋体" w:cs="宋体"/>
          <w:kern w:val="0"/>
          <w:szCs w:val="21"/>
        </w:rPr>
        <w:br/>
      </w:r>
      <w:r>
        <w:rPr>
          <w:rFonts w:eastAsia="Times New Roman" w:hAnsi="Times New Roman"/>
          <w:noProof/>
          <w:kern w:val="0"/>
          <w:sz w:val="24"/>
          <w:szCs w:val="24"/>
        </w:rPr>
        <w:drawing>
          <wp:inline distT="0" distB="0" distL="0" distR="0" wp14:anchorId="32555EE1" wp14:editId="1025AD9D">
            <wp:extent cx="1866900" cy="1266825"/>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1866900" cy="1266825"/>
                    </a:xfrm>
                    <a:prstGeom prst="rect">
                      <a:avLst/>
                    </a:prstGeom>
                    <a:noFill/>
                    <a:ln>
                      <a:noFill/>
                    </a:ln>
                  </pic:spPr>
                </pic:pic>
              </a:graphicData>
            </a:graphic>
          </wp:inline>
        </w:drawing>
      </w:r>
      <w:r>
        <w:rPr>
          <w:rFonts w:eastAsia="Times New Roman" w:hAnsi="Times New Roman"/>
          <w:kern w:val="0"/>
          <w:sz w:val="24"/>
          <w:szCs w:val="24"/>
        </w:rPr>
        <w:t> </w:t>
      </w:r>
    </w:p>
    <w:p w14:paraId="090AE9D7" w14:textId="77777777" w:rsidR="00E0161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根据磁极间的相互作用规律判定螺线管的磁极，由右手螺旋定则可知通电螺线管的电流方向。根据磁感线的特点可以确定磁感线的方向。</w:t>
      </w:r>
      <w:r>
        <w:rPr>
          <w:rFonts w:ascii="宋体" w:cs="宋体"/>
          <w:kern w:val="0"/>
          <w:szCs w:val="21"/>
        </w:rPr>
        <w:br/>
        <w:t>本题考查右手螺旋定则和磁极间的相互作用规律的应用，要求学生能熟练应用右手螺旋定则判断磁极或电流方向。</w:t>
      </w:r>
    </w:p>
    <w:p w14:paraId="02B9A4AB" w14:textId="77777777" w:rsidR="00E0161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电流大小</w:t>
      </w:r>
      <w:r>
        <w:rPr>
          <w:rFonts w:eastAsia="Times New Roman" w:hAnsi="Times New Roman"/>
          <w:kern w:val="0"/>
          <w:szCs w:val="21"/>
        </w:rPr>
        <w:t xml:space="preserve">  </w:t>
      </w:r>
      <w:r>
        <w:rPr>
          <w:rFonts w:ascii="宋体" w:cs="宋体"/>
          <w:kern w:val="0"/>
          <w:szCs w:val="21"/>
        </w:rPr>
        <w:t>电阻大小</w:t>
      </w:r>
      <w:r>
        <w:rPr>
          <w:rFonts w:eastAsia="Times New Roman" w:hAnsi="Times New Roman"/>
          <w:kern w:val="0"/>
          <w:szCs w:val="21"/>
        </w:rPr>
        <w:t xml:space="preserve">  </w:t>
      </w:r>
      <w:r>
        <w:rPr>
          <w:rFonts w:ascii="宋体" w:cs="宋体"/>
          <w:kern w:val="0"/>
          <w:szCs w:val="21"/>
        </w:rPr>
        <w:t>较多</w:t>
      </w:r>
      <w:r>
        <w:rPr>
          <w:rFonts w:eastAsia="Times New Roman" w:hAnsi="Times New Roman"/>
          <w:kern w:val="0"/>
          <w:szCs w:val="21"/>
        </w:rPr>
        <w:t xml:space="preserve">  </w:t>
      </w:r>
      <w:r>
        <w:rPr>
          <w:rFonts w:ascii="宋体" w:cs="宋体"/>
          <w:kern w:val="0"/>
          <w:szCs w:val="21"/>
        </w:rPr>
        <w:t>电流</w:t>
      </w:r>
      <w:r>
        <w:rPr>
          <w:rFonts w:eastAsia="Times New Roman" w:hAnsi="Times New Roman"/>
          <w:kern w:val="0"/>
          <w:szCs w:val="21"/>
        </w:rPr>
        <w:t xml:space="preserve">  </w:t>
      </w:r>
      <w:r>
        <w:rPr>
          <w:rFonts w:ascii="宋体" w:cs="宋体"/>
          <w:kern w:val="0"/>
          <w:szCs w:val="21"/>
        </w:rPr>
        <w:t>左</w:t>
      </w:r>
      <w:r>
        <w:rPr>
          <w:rFonts w:eastAsia="Times New Roman" w:hAnsi="Times New Roman"/>
          <w:kern w:val="0"/>
          <w:sz w:val="24"/>
          <w:szCs w:val="24"/>
        </w:rPr>
        <w:t> </w:t>
      </w:r>
    </w:p>
    <w:p w14:paraId="26EED325" w14:textId="77777777" w:rsidR="00E0161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甲装置中两电阻串联，通过两电阻丝的电流和通电时间相同，两电阻丝阻值不同，故可探究电流通过导体时产生热量的多少跟电阻大小有关；</w:t>
      </w:r>
      <w:r>
        <w:rPr>
          <w:rFonts w:ascii="宋体" w:cs="宋体"/>
          <w:kern w:val="0"/>
          <w:szCs w:val="21"/>
        </w:rPr>
        <w:br/>
      </w:r>
      <m:oMath>
        <m:r>
          <w:rPr>
            <w:rFonts w:ascii="Cambria Math" w:hAnsi="Cambria Math"/>
          </w:rPr>
          <m:t>(2)</m:t>
        </m:r>
      </m:oMath>
      <w:r>
        <w:rPr>
          <w:rFonts w:ascii="宋体" w:cs="宋体"/>
          <w:kern w:val="0"/>
          <w:szCs w:val="21"/>
        </w:rPr>
        <w:t>乙装置实验中，</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并联后再与</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串联，而容器内两电阻值相同，根据串联和并联电路电流的规</w:t>
      </w:r>
      <w:r>
        <w:rPr>
          <w:rFonts w:ascii="宋体" w:cs="宋体"/>
          <w:kern w:val="0"/>
          <w:szCs w:val="21"/>
        </w:rPr>
        <w:lastRenderedPageBreak/>
        <w:t>律，通过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的电流小于通过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的电流，因左侧</w:t>
      </w:r>
      <w:r>
        <w:rPr>
          <w:rFonts w:eastAsia="Times New Roman" w:hAnsi="Times New Roman"/>
          <w:i/>
          <w:iCs/>
          <w:kern w:val="0"/>
          <w:szCs w:val="21"/>
        </w:rPr>
        <w:t>U</w:t>
      </w:r>
      <w:r>
        <w:rPr>
          <w:rFonts w:ascii="宋体" w:cs="宋体"/>
          <w:kern w:val="0"/>
          <w:szCs w:val="21"/>
        </w:rPr>
        <w:t>形管内液面高度差较大，根据转换法，可知左边容器中电阻丝产生的热量较大，由此可知，其它条件相同时，电流越大，导体产生的热量越多；</w:t>
      </w:r>
      <w:r>
        <w:rPr>
          <w:rFonts w:ascii="宋体" w:cs="宋体"/>
          <w:kern w:val="0"/>
          <w:szCs w:val="21"/>
        </w:rPr>
        <w:br/>
      </w:r>
      <m:oMath>
        <m:r>
          <w:rPr>
            <w:rFonts w:ascii="Cambria Math" w:hAnsi="Cambria Math"/>
          </w:rPr>
          <m:t>(3)</m:t>
        </m:r>
      </m:oMath>
      <w:r>
        <w:rPr>
          <w:rFonts w:ascii="宋体" w:cs="宋体"/>
          <w:kern w:val="0"/>
          <w:szCs w:val="21"/>
        </w:rPr>
        <w:t>让乙装置冷却到初始状态，把右侧并联的两根电阻丝</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都放入容器中，因并联电阻</w:t>
      </w:r>
      <m:oMath>
        <m:sSub>
          <m:sSubPr>
            <m:ctrlPr>
              <w:rPr>
                <w:rFonts w:ascii="Cambria Math" w:hAnsi="Cambria Math"/>
              </w:rPr>
            </m:ctrlPr>
          </m:sSubPr>
          <m:e>
            <m:r>
              <w:rPr>
                <w:rFonts w:ascii="Cambria Math" w:hAnsi="Cambria Math"/>
              </w:rPr>
              <m:t>R</m:t>
            </m:r>
          </m:e>
          <m:sub>
            <m:r>
              <w:rPr>
                <w:rFonts w:ascii="Cambria Math" w:hAnsi="Cambria Math"/>
              </w:rPr>
              <m:t>23</m:t>
            </m:r>
          </m:sub>
        </m:sSub>
      </m:oMath>
      <w:r>
        <w:rPr>
          <w:rFonts w:ascii="宋体" w:cs="宋体"/>
          <w:kern w:val="0"/>
          <w:szCs w:val="21"/>
        </w:rPr>
        <w:t>小于</w:t>
      </w:r>
      <m:oMath>
        <m:r>
          <w:rPr>
            <w:rFonts w:ascii="Cambria Math" w:hAnsi="Cambria Math"/>
          </w:rPr>
          <m:t>5Ω</m:t>
        </m:r>
      </m:oMath>
      <w:r>
        <w:rPr>
          <w:rFonts w:ascii="宋体" w:cs="宋体"/>
          <w:kern w:val="0"/>
          <w:szCs w:val="21"/>
        </w:rPr>
        <w:t>，而</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=5Ω</m:t>
        </m:r>
      </m:oMath>
      <w:r>
        <w:rPr>
          <w:rFonts w:ascii="宋体" w:cs="宋体"/>
          <w:kern w:val="0"/>
          <w:szCs w:val="21"/>
        </w:rPr>
        <w:t>，根据</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，通过容器内电阻的电流和通电时间都相同，接通电源一段时间后，</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产生的热量多，故发现乙装置中左侧</w:t>
      </w:r>
      <w:r>
        <w:rPr>
          <w:rFonts w:eastAsia="Times New Roman" w:hAnsi="Times New Roman"/>
          <w:i/>
          <w:iCs/>
          <w:kern w:val="0"/>
          <w:szCs w:val="21"/>
        </w:rPr>
        <w:t>U</w:t>
      </w:r>
      <w:r>
        <w:rPr>
          <w:rFonts w:ascii="宋体" w:cs="宋体"/>
          <w:kern w:val="0"/>
          <w:szCs w:val="21"/>
        </w:rPr>
        <w:t>形管内液面的高度差较大。</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电流大小；电阻大小；</w:t>
      </w:r>
      <m:oMath>
        <m:r>
          <w:rPr>
            <w:rFonts w:ascii="Cambria Math" w:hAnsi="Cambria Math"/>
          </w:rPr>
          <m:t>(2)</m:t>
        </m:r>
      </m:oMath>
      <w:r>
        <w:rPr>
          <w:rFonts w:ascii="宋体" w:cs="宋体"/>
          <w:kern w:val="0"/>
          <w:szCs w:val="21"/>
        </w:rPr>
        <w:t>较多；电流；</w:t>
      </w:r>
      <m:oMath>
        <m:r>
          <w:rPr>
            <w:rFonts w:ascii="Cambria Math" w:hAnsi="Cambria Math"/>
          </w:rPr>
          <m:t>(3)</m:t>
        </m:r>
      </m:oMath>
      <w:r>
        <w:rPr>
          <w:rFonts w:ascii="宋体" w:cs="宋体"/>
          <w:kern w:val="0"/>
          <w:szCs w:val="21"/>
        </w:rPr>
        <w:t>左。</w:t>
      </w:r>
      <w:r>
        <w:rPr>
          <w:rFonts w:ascii="宋体" w:cs="宋体"/>
          <w:kern w:val="0"/>
          <w:szCs w:val="21"/>
        </w:rPr>
        <w:br/>
      </w:r>
      <m:oMath>
        <m:r>
          <w:rPr>
            <w:rFonts w:ascii="Cambria Math" w:hAnsi="Cambria Math"/>
          </w:rPr>
          <m:t>(1)</m:t>
        </m:r>
      </m:oMath>
      <w:r>
        <w:rPr>
          <w:rFonts w:ascii="宋体" w:cs="宋体"/>
          <w:kern w:val="0"/>
          <w:szCs w:val="21"/>
        </w:rPr>
        <w:t>电流通过导体产生的热量与通过的电流、导体的电阻和通电时间有关，研究与其中一个因素的关系时，要控制另外两个因素不变，结合串联电路电流的规律分析；</w:t>
      </w:r>
      <w:r>
        <w:rPr>
          <w:rFonts w:ascii="宋体" w:cs="宋体"/>
          <w:kern w:val="0"/>
          <w:szCs w:val="21"/>
        </w:rPr>
        <w:br/>
      </w:r>
      <m:oMath>
        <m:r>
          <w:rPr>
            <w:rFonts w:ascii="Cambria Math" w:hAnsi="Cambria Math"/>
          </w:rPr>
          <m:t>(2)</m:t>
        </m:r>
      </m:oMath>
      <w:r>
        <w:rPr>
          <w:rFonts w:ascii="宋体" w:cs="宋体"/>
          <w:kern w:val="0"/>
          <w:szCs w:val="21"/>
        </w:rPr>
        <w:t>电阻丝产生的热量不易直接观察，可给等质量的空气加热，气体吸热越多，气体膨胀程度越大，</w:t>
      </w:r>
      <w:r>
        <w:rPr>
          <w:rFonts w:eastAsia="Times New Roman" w:hAnsi="Times New Roman"/>
          <w:i/>
          <w:iCs/>
          <w:kern w:val="0"/>
          <w:szCs w:val="21"/>
        </w:rPr>
        <w:t>U</w:t>
      </w:r>
      <w:r>
        <w:rPr>
          <w:rFonts w:ascii="宋体" w:cs="宋体"/>
          <w:kern w:val="0"/>
          <w:szCs w:val="21"/>
        </w:rPr>
        <w:t>形管内的液面高度差越大，采用了转换法；</w:t>
      </w:r>
      <w:r>
        <w:rPr>
          <w:rFonts w:ascii="宋体" w:cs="宋体"/>
          <w:kern w:val="0"/>
          <w:szCs w:val="21"/>
        </w:rPr>
        <w:br/>
      </w:r>
      <w:r>
        <w:rPr>
          <w:rFonts w:ascii="宋体" w:cs="宋体"/>
          <w:kern w:val="0"/>
          <w:szCs w:val="21"/>
        </w:rPr>
        <w:t>分析乙装置电路的连接，根据串联和并联电路电流的规律判断通过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的电流与通过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的电流大小关系，根据转换法及串联和并联电路电流的规律分析；</w:t>
      </w:r>
      <w:r>
        <w:rPr>
          <w:rFonts w:ascii="宋体" w:cs="宋体"/>
          <w:kern w:val="0"/>
          <w:szCs w:val="21"/>
        </w:rPr>
        <w:br/>
      </w:r>
      <m:oMath>
        <m:r>
          <w:rPr>
            <w:rFonts w:ascii="Cambria Math" w:hAnsi="Cambria Math"/>
          </w:rPr>
          <m:t>(3)</m:t>
        </m:r>
      </m:oMath>
      <w:r>
        <w:rPr>
          <w:rFonts w:ascii="宋体" w:cs="宋体"/>
          <w:kern w:val="0"/>
          <w:szCs w:val="21"/>
        </w:rPr>
        <w:t>根据并联电阻的规律结合</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及转换法分析回答。</w:t>
      </w:r>
      <w:r>
        <w:rPr>
          <w:rFonts w:ascii="宋体" w:cs="宋体"/>
          <w:kern w:val="0"/>
          <w:szCs w:val="21"/>
        </w:rPr>
        <w:br/>
      </w:r>
      <w:r>
        <w:rPr>
          <w:rFonts w:ascii="宋体" w:cs="宋体"/>
          <w:kern w:val="0"/>
          <w:szCs w:val="21"/>
        </w:rPr>
        <w:t>本题探究“导体产生的热量与什么因素有关”，考查控制变量法、转换法、串联和并联电路的规律及焦耳定律的运用。</w:t>
      </w:r>
    </w:p>
    <w:p w14:paraId="3326ED90" w14:textId="77777777" w:rsidR="00E0161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质量</w:t>
      </w:r>
      <w:r>
        <w:rPr>
          <w:rFonts w:eastAsia="Times New Roman" w:hAnsi="Times New Roman"/>
          <w:kern w:val="0"/>
          <w:szCs w:val="21"/>
        </w:rPr>
        <w:t xml:space="preserve">  </w:t>
      </w:r>
      <w:r>
        <w:rPr>
          <w:rFonts w:ascii="宋体" w:cs="宋体"/>
          <w:kern w:val="0"/>
          <w:szCs w:val="21"/>
        </w:rPr>
        <w:t>加热时间</w:t>
      </w:r>
      <w:r>
        <w:rPr>
          <w:rFonts w:eastAsia="Times New Roman" w:hAnsi="Times New Roman"/>
          <w:kern w:val="0"/>
          <w:szCs w:val="21"/>
        </w:rPr>
        <w:t xml:space="preserve">  </w:t>
      </w:r>
      <w:r>
        <w:rPr>
          <w:rFonts w:ascii="宋体" w:cs="宋体"/>
          <w:kern w:val="0"/>
          <w:szCs w:val="21"/>
        </w:rPr>
        <w:t>转换</w:t>
      </w:r>
      <w:r>
        <w:rPr>
          <w:rFonts w:eastAsia="Times New Roman" w:hAnsi="Times New Roman"/>
          <w:kern w:val="0"/>
          <w:szCs w:val="21"/>
        </w:rPr>
        <w:t xml:space="preserve">  </w:t>
      </w:r>
      <w:r>
        <w:rPr>
          <w:rFonts w:ascii="宋体" w:cs="宋体"/>
          <w:kern w:val="0"/>
          <w:szCs w:val="21"/>
        </w:rPr>
        <w:t>甲</w:t>
      </w:r>
      <w:r>
        <w:rPr>
          <w:rFonts w:eastAsia="Times New Roman" w:hAnsi="Times New Roman"/>
          <w:kern w:val="0"/>
          <w:szCs w:val="21"/>
        </w:rPr>
        <w:t xml:space="preserve">  </w:t>
      </w:r>
      <w:r>
        <w:rPr>
          <w:rFonts w:ascii="宋体" w:cs="宋体"/>
          <w:kern w:val="0"/>
          <w:szCs w:val="21"/>
        </w:rPr>
        <w:t>③</w:t>
      </w:r>
      <w:r>
        <w:rPr>
          <w:rFonts w:eastAsia="Times New Roman" w:hAnsi="Times New Roman"/>
          <w:kern w:val="0"/>
          <w:sz w:val="24"/>
          <w:szCs w:val="24"/>
        </w:rPr>
        <w:t> </w:t>
      </w:r>
    </w:p>
    <w:p w14:paraId="777483DA" w14:textId="77777777" w:rsidR="00E0161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根据比较吸热能力的方法，要控制不同物质的质量相同</w:t>
      </w:r>
      <m:oMath>
        <m:r>
          <w:rPr>
            <w:rFonts w:ascii="Cambria Math" w:hAnsi="Cambria Math"/>
          </w:rPr>
          <m:t>(</m:t>
        </m:r>
      </m:oMath>
      <w:r>
        <w:rPr>
          <w:rFonts w:ascii="宋体" w:cs="宋体"/>
          <w:kern w:val="0"/>
          <w:szCs w:val="21"/>
        </w:rPr>
        <w:t>甲、乙两种液体密度不同，根据</w:t>
      </w:r>
      <m:oMath>
        <m:r>
          <w:rPr>
            <w:rFonts w:ascii="Cambria Math" w:hAnsi="Cambria Math"/>
          </w:rPr>
          <m:t>m=ρV</m:t>
        </m:r>
      </m:oMath>
      <w:r>
        <w:rPr>
          <w:rFonts w:ascii="宋体" w:cs="宋体"/>
          <w:kern w:val="0"/>
          <w:szCs w:val="21"/>
        </w:rPr>
        <w:t>，体积相同的甲、乙质量不同</w:t>
      </w:r>
      <m:oMath>
        <m:r>
          <w:rPr>
            <w:rFonts w:ascii="Cambria Math" w:hAnsi="Cambria Math"/>
          </w:rPr>
          <m:t>)</m:t>
        </m:r>
      </m:oMath>
      <w:r>
        <w:rPr>
          <w:rFonts w:ascii="宋体" w:cs="宋体"/>
          <w:kern w:val="0"/>
          <w:szCs w:val="21"/>
        </w:rPr>
        <w:t>，故实验中应取质量相同的甲、乙两种液体别倒入相同的烧杯中；</w:t>
      </w:r>
      <w:r>
        <w:rPr>
          <w:rFonts w:ascii="宋体" w:cs="宋体"/>
          <w:kern w:val="0"/>
          <w:szCs w:val="21"/>
        </w:rPr>
        <w:br/>
      </w:r>
      <w:r>
        <w:rPr>
          <w:rFonts w:ascii="宋体" w:cs="宋体"/>
          <w:kern w:val="0"/>
          <w:szCs w:val="21"/>
        </w:rPr>
        <w:t>根据转换法，分别使用规格相同的电加热器加热，实验中通过加热时间来比较甲和乙两种液体吸收热量的多少；</w:t>
      </w:r>
      <w:r>
        <w:rPr>
          <w:rFonts w:ascii="宋体" w:cs="宋体"/>
          <w:kern w:val="0"/>
          <w:szCs w:val="21"/>
        </w:rPr>
        <w:br/>
      </w:r>
      <m:oMath>
        <m:r>
          <w:rPr>
            <w:rFonts w:ascii="Cambria Math" w:hAnsi="Cambria Math"/>
          </w:rPr>
          <m:t>(2)</m:t>
        </m:r>
      </m:oMath>
      <w:r>
        <w:rPr>
          <w:rFonts w:ascii="宋体" w:cs="宋体"/>
          <w:kern w:val="0"/>
          <w:szCs w:val="21"/>
        </w:rPr>
        <w:t>根据实验数据知，从</w:t>
      </w:r>
      <m:oMath>
        <m:sSup>
          <m:sSupPr>
            <m:ctrlPr>
              <w:rPr>
                <w:rFonts w:ascii="Cambria Math" w:hAnsi="Cambria Math"/>
              </w:rPr>
            </m:ctrlPr>
          </m:sSupPr>
          <m:e>
            <m:r>
              <w:rPr>
                <w:rFonts w:ascii="Cambria Math" w:hAnsi="Cambria Math"/>
              </w:rPr>
              <m:t>34</m:t>
            </m:r>
          </m:e>
          <m:sup>
            <m:r>
              <w:rPr>
                <w:rFonts w:ascii="Cambria Math" w:hAnsi="Cambria Math"/>
              </w:rPr>
              <m:t>℃</m:t>
            </m:r>
          </m:sup>
        </m:sSup>
      </m:oMath>
      <w:r>
        <w:rPr>
          <w:rFonts w:ascii="宋体" w:cs="宋体"/>
          <w:kern w:val="0"/>
          <w:szCs w:val="21"/>
        </w:rPr>
        <w:t>升高到</w:t>
      </w:r>
      <m:oMath>
        <m:sSup>
          <m:sSupPr>
            <m:ctrlPr>
              <w:rPr>
                <w:rFonts w:ascii="Cambria Math" w:hAnsi="Cambria Math"/>
              </w:rPr>
            </m:ctrlPr>
          </m:sSupPr>
          <m:e>
            <m:r>
              <w:rPr>
                <w:rFonts w:ascii="Cambria Math" w:hAnsi="Cambria Math"/>
              </w:rPr>
              <m:t>42</m:t>
            </m:r>
          </m:e>
          <m:sup>
            <m:r>
              <w:rPr>
                <w:rFonts w:ascii="Cambria Math" w:hAnsi="Cambria Math"/>
              </w:rPr>
              <m:t>℃</m:t>
            </m:r>
          </m:sup>
        </m:sSup>
      </m:oMath>
      <w:r>
        <w:rPr>
          <w:rFonts w:ascii="宋体" w:cs="宋体"/>
          <w:kern w:val="0"/>
          <w:szCs w:val="21"/>
        </w:rPr>
        <w:t>，甲加热</w:t>
      </w:r>
      <w:r>
        <w:rPr>
          <w:rFonts w:eastAsia="Times New Roman" w:hAnsi="Times New Roman"/>
          <w:kern w:val="0"/>
          <w:szCs w:val="21"/>
        </w:rPr>
        <w:t>2</w:t>
      </w:r>
      <w:r>
        <w:rPr>
          <w:rFonts w:ascii="宋体" w:cs="宋体"/>
          <w:kern w:val="0"/>
          <w:szCs w:val="21"/>
        </w:rPr>
        <w:t>分钟，乙加热</w:t>
      </w:r>
      <w:r>
        <w:rPr>
          <w:rFonts w:eastAsia="Times New Roman" w:hAnsi="Times New Roman"/>
          <w:kern w:val="0"/>
          <w:szCs w:val="21"/>
        </w:rPr>
        <w:t>1</w:t>
      </w:r>
      <w:r>
        <w:rPr>
          <w:rFonts w:ascii="宋体" w:cs="宋体"/>
          <w:kern w:val="0"/>
          <w:szCs w:val="21"/>
        </w:rPr>
        <w:t>分钟，故甲液体的吸热能力强；</w:t>
      </w:r>
      <w:r>
        <w:rPr>
          <w:rFonts w:ascii="宋体" w:cs="宋体"/>
          <w:kern w:val="0"/>
          <w:szCs w:val="21"/>
        </w:rPr>
        <w:br/>
      </w:r>
      <w:r>
        <w:rPr>
          <w:rFonts w:ascii="宋体" w:cs="宋体"/>
          <w:kern w:val="0"/>
          <w:szCs w:val="21"/>
        </w:rPr>
        <w:t>根据</w:t>
      </w:r>
      <m:oMath>
        <m:r>
          <w:rPr>
            <w:rFonts w:ascii="Cambria Math" w:hAnsi="Cambria Math"/>
          </w:rPr>
          <m:t>Q=cmΔt</m:t>
        </m:r>
      </m:oMath>
      <w:r>
        <w:rPr>
          <w:rFonts w:ascii="宋体" w:cs="宋体"/>
          <w:kern w:val="0"/>
          <w:szCs w:val="21"/>
        </w:rPr>
        <w:t>，质量相同的甲、乙两种液体升高相同的温度，因甲的比热容大，甲吸热多，如果要在甲、乙两种液体中选择一种液体作为冷却剂，甲液体较为合理；</w:t>
      </w:r>
      <w:r>
        <w:rPr>
          <w:rFonts w:ascii="宋体" w:cs="宋体"/>
          <w:kern w:val="0"/>
          <w:szCs w:val="21"/>
        </w:rPr>
        <w:br/>
      </w:r>
      <m:oMath>
        <m:r>
          <w:rPr>
            <w:rFonts w:ascii="Cambria Math" w:hAnsi="Cambria Math"/>
          </w:rPr>
          <m:t>(3)</m:t>
        </m:r>
      </m:oMath>
      <w:r>
        <w:rPr>
          <w:rFonts w:ascii="宋体" w:cs="宋体"/>
          <w:kern w:val="0"/>
          <w:szCs w:val="21"/>
        </w:rPr>
        <w:t>由温度</w:t>
      </w:r>
      <w:r>
        <w:rPr>
          <w:rFonts w:eastAsia="Times New Roman" w:hAnsi="Times New Roman"/>
          <w:kern w:val="0"/>
          <w:szCs w:val="21"/>
        </w:rPr>
        <w:t>-</w:t>
      </w:r>
      <w:r>
        <w:rPr>
          <w:rFonts w:ascii="宋体" w:cs="宋体"/>
          <w:kern w:val="0"/>
          <w:szCs w:val="21"/>
        </w:rPr>
        <w:t>时间图像可知，加热</w:t>
      </w:r>
      <m:oMath>
        <m:r>
          <w:rPr>
            <w:rFonts w:ascii="Cambria Math" w:hAnsi="Cambria Math"/>
          </w:rPr>
          <m:t>4</m:t>
        </m:r>
        <m:r>
          <m:rPr>
            <m:sty m:val="p"/>
          </m:rPr>
          <w:rPr>
            <w:rFonts w:ascii="Cambria Math" w:hAnsi="Cambria Math"/>
          </w:rPr>
          <m:t>min</m:t>
        </m:r>
      </m:oMath>
      <w:r>
        <w:rPr>
          <w:rFonts w:ascii="宋体" w:cs="宋体"/>
          <w:kern w:val="0"/>
          <w:szCs w:val="21"/>
        </w:rPr>
        <w:t>时，乙的温度变化量为</w:t>
      </w:r>
      <m:oMath>
        <m:sSup>
          <m:sSupPr>
            <m:ctrlPr>
              <w:rPr>
                <w:rFonts w:ascii="Cambria Math" w:hAnsi="Cambria Math"/>
              </w:rPr>
            </m:ctrlPr>
          </m:sSupPr>
          <m:e>
            <m:r>
              <w:rPr>
                <w:rFonts w:ascii="Cambria Math" w:hAnsi="Cambria Math"/>
              </w:rPr>
              <m:t>32</m:t>
            </m:r>
          </m:e>
          <m:sup>
            <m:r>
              <w:rPr>
                <w:rFonts w:ascii="Cambria Math" w:hAnsi="Cambria Math"/>
              </w:rPr>
              <m:t>℃</m:t>
            </m:r>
          </m:sup>
        </m:sSup>
      </m:oMath>
      <w:r>
        <w:rPr>
          <w:rFonts w:ascii="宋体" w:cs="宋体"/>
          <w:kern w:val="0"/>
          <w:szCs w:val="21"/>
        </w:rPr>
        <w:t>，不考虑热损失，用相同的加热器加热，将初温相同的乙物质质量增加到原来的</w:t>
      </w:r>
      <w:r>
        <w:rPr>
          <w:rFonts w:eastAsia="Times New Roman" w:hAnsi="Times New Roman"/>
          <w:kern w:val="0"/>
          <w:szCs w:val="21"/>
        </w:rPr>
        <w:t>2</w:t>
      </w:r>
      <w:r>
        <w:rPr>
          <w:rFonts w:ascii="宋体" w:cs="宋体"/>
          <w:kern w:val="0"/>
          <w:szCs w:val="21"/>
        </w:rPr>
        <w:t>倍，加热相同时间，它们吸收的热量相同，根据</w:t>
      </w:r>
      <m:oMath>
        <m:r>
          <w:rPr>
            <w:rFonts w:ascii="Cambria Math" w:hAnsi="Cambria Math"/>
          </w:rPr>
          <m:t>Q=cmΔt</m:t>
        </m:r>
      </m:oMath>
      <w:r>
        <w:rPr>
          <w:rFonts w:ascii="宋体" w:cs="宋体"/>
          <w:kern w:val="0"/>
          <w:szCs w:val="21"/>
        </w:rPr>
        <w:t>可知，质量大的温度变化量小一些，质量增加到原来的</w:t>
      </w:r>
      <w:r>
        <w:rPr>
          <w:rFonts w:eastAsia="Times New Roman" w:hAnsi="Times New Roman"/>
          <w:kern w:val="0"/>
          <w:szCs w:val="21"/>
        </w:rPr>
        <w:t>2</w:t>
      </w:r>
      <w:r>
        <w:rPr>
          <w:rFonts w:ascii="宋体" w:cs="宋体"/>
          <w:kern w:val="0"/>
          <w:szCs w:val="21"/>
        </w:rPr>
        <w:t>倍，则温度变化量为原来的一半，故直线为图中的第③条。</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质量；加热时间；转换；</w:t>
      </w:r>
      <m:oMath>
        <m:r>
          <w:rPr>
            <w:rFonts w:ascii="Cambria Math" w:hAnsi="Cambria Math"/>
          </w:rPr>
          <m:t>(2)</m:t>
        </m:r>
      </m:oMath>
      <w:r>
        <w:rPr>
          <w:rFonts w:ascii="宋体" w:cs="宋体"/>
          <w:kern w:val="0"/>
          <w:szCs w:val="21"/>
        </w:rPr>
        <w:t>甲；</w:t>
      </w:r>
      <m:oMath>
        <m:r>
          <w:rPr>
            <w:rFonts w:ascii="Cambria Math" w:hAnsi="Cambria Math"/>
          </w:rPr>
          <m:t>(3)</m:t>
        </m:r>
      </m:oMath>
      <w:r>
        <w:rPr>
          <w:rFonts w:ascii="宋体" w:cs="宋体"/>
          <w:kern w:val="0"/>
          <w:szCs w:val="21"/>
        </w:rPr>
        <w:t>③。</w:t>
      </w:r>
      <w:r>
        <w:rPr>
          <w:rFonts w:ascii="宋体" w:cs="宋体"/>
          <w:kern w:val="0"/>
          <w:szCs w:val="21"/>
        </w:rPr>
        <w:br/>
      </w:r>
      <m:oMath>
        <m:r>
          <w:rPr>
            <w:rFonts w:ascii="Cambria Math" w:hAnsi="Cambria Math"/>
          </w:rPr>
          <m:t>(1)</m:t>
        </m:r>
      </m:oMath>
      <w:r>
        <w:rPr>
          <w:rFonts w:ascii="宋体" w:cs="宋体"/>
          <w:kern w:val="0"/>
          <w:szCs w:val="21"/>
        </w:rPr>
        <w:t>我们使用相同的加热器通过加热时间的长短来比较吸热多少，这种方法叫转换法；</w:t>
      </w:r>
      <w:r>
        <w:rPr>
          <w:rFonts w:ascii="宋体" w:cs="宋体"/>
          <w:kern w:val="0"/>
          <w:szCs w:val="21"/>
        </w:rPr>
        <w:br/>
      </w:r>
      <w:r>
        <w:rPr>
          <w:rFonts w:ascii="宋体" w:cs="宋体"/>
          <w:kern w:val="0"/>
          <w:szCs w:val="21"/>
        </w:rPr>
        <w:t>比较物质吸热能力的</w:t>
      </w:r>
      <w:r>
        <w:rPr>
          <w:rFonts w:eastAsia="Times New Roman" w:hAnsi="Times New Roman"/>
          <w:kern w:val="0"/>
          <w:szCs w:val="21"/>
        </w:rPr>
        <w:t>2</w:t>
      </w:r>
      <w:r>
        <w:rPr>
          <w:rFonts w:ascii="宋体" w:cs="宋体"/>
          <w:kern w:val="0"/>
          <w:szCs w:val="21"/>
        </w:rPr>
        <w:t>种方法：</w:t>
      </w:r>
      <w:r>
        <w:rPr>
          <w:rFonts w:ascii="宋体" w:cs="宋体"/>
          <w:kern w:val="0"/>
          <w:szCs w:val="21"/>
        </w:rPr>
        <w:br/>
      </w:r>
      <w:r>
        <w:rPr>
          <w:rFonts w:ascii="宋体" w:cs="宋体"/>
          <w:kern w:val="0"/>
          <w:szCs w:val="21"/>
        </w:rPr>
        <w:lastRenderedPageBreak/>
        <w:t>①使相同质量的不同物质升高相同的温度，比较吸收的热量</w:t>
      </w:r>
      <m:oMath>
        <m:r>
          <w:rPr>
            <w:rFonts w:ascii="Cambria Math" w:hAnsi="Cambria Math"/>
          </w:rPr>
          <m:t>(</m:t>
        </m:r>
      </m:oMath>
      <w:r>
        <w:rPr>
          <w:rFonts w:ascii="宋体" w:cs="宋体"/>
          <w:kern w:val="0"/>
          <w:szCs w:val="21"/>
        </w:rPr>
        <w:t>即比较加热时间</w:t>
      </w:r>
      <m:oMath>
        <m:r>
          <w:rPr>
            <w:rFonts w:ascii="Cambria Math" w:hAnsi="Cambria Math"/>
          </w:rPr>
          <m:t>)</m:t>
        </m:r>
      </m:oMath>
      <w:r>
        <w:rPr>
          <w:rFonts w:ascii="宋体" w:cs="宋体"/>
          <w:kern w:val="0"/>
          <w:szCs w:val="21"/>
        </w:rPr>
        <w:t>，吸收热量多的吸热能力强；</w:t>
      </w:r>
      <w:r>
        <w:rPr>
          <w:rFonts w:ascii="宋体" w:cs="宋体"/>
          <w:kern w:val="0"/>
          <w:szCs w:val="21"/>
        </w:rPr>
        <w:br/>
      </w:r>
      <w:r>
        <w:rPr>
          <w:rFonts w:ascii="宋体" w:cs="宋体"/>
          <w:kern w:val="0"/>
          <w:szCs w:val="21"/>
        </w:rPr>
        <w:t>②使相同质量的不同物质吸收相同的热量</w:t>
      </w:r>
      <m:oMath>
        <m:r>
          <w:rPr>
            <w:rFonts w:ascii="Cambria Math" w:hAnsi="Cambria Math"/>
          </w:rPr>
          <m:t>(</m:t>
        </m:r>
      </m:oMath>
      <w:r>
        <w:rPr>
          <w:rFonts w:ascii="宋体" w:cs="宋体"/>
          <w:kern w:val="0"/>
          <w:szCs w:val="21"/>
        </w:rPr>
        <w:t>即加热相同的时间</w:t>
      </w:r>
      <m:oMath>
        <m:r>
          <w:rPr>
            <w:rFonts w:ascii="Cambria Math" w:hAnsi="Cambria Math"/>
          </w:rPr>
          <m:t>)</m:t>
        </m:r>
      </m:oMath>
      <w:r>
        <w:rPr>
          <w:rFonts w:ascii="宋体" w:cs="宋体"/>
          <w:kern w:val="0"/>
          <w:szCs w:val="21"/>
        </w:rPr>
        <w:t>，比较温度的变化，温度变化小的吸热能力强；</w:t>
      </w:r>
      <w:r>
        <w:rPr>
          <w:rFonts w:ascii="宋体" w:cs="宋体"/>
          <w:kern w:val="0"/>
          <w:szCs w:val="21"/>
        </w:rPr>
        <w:br/>
      </w:r>
      <m:oMath>
        <m:r>
          <w:rPr>
            <w:rFonts w:ascii="Cambria Math" w:hAnsi="Cambria Math"/>
          </w:rPr>
          <m:t>(2)</m:t>
        </m:r>
      </m:oMath>
      <w:r>
        <w:rPr>
          <w:rFonts w:ascii="宋体" w:cs="宋体"/>
          <w:kern w:val="0"/>
          <w:szCs w:val="21"/>
        </w:rPr>
        <w:t>根据比较吸热能力的方法分析；根据</w:t>
      </w:r>
      <m:oMath>
        <m:r>
          <w:rPr>
            <w:rFonts w:ascii="Cambria Math" w:hAnsi="Cambria Math"/>
          </w:rPr>
          <m:t>Q=cmΔt</m:t>
        </m:r>
      </m:oMath>
      <w:r>
        <w:rPr>
          <w:rFonts w:ascii="宋体" w:cs="宋体"/>
          <w:kern w:val="0"/>
          <w:szCs w:val="21"/>
        </w:rPr>
        <w:t>分析；</w:t>
      </w:r>
      <w:r>
        <w:rPr>
          <w:rFonts w:ascii="宋体" w:cs="宋体"/>
          <w:kern w:val="0"/>
          <w:szCs w:val="21"/>
        </w:rPr>
        <w:br/>
      </w:r>
      <m:oMath>
        <m:r>
          <w:rPr>
            <w:rFonts w:ascii="Cambria Math" w:hAnsi="Cambria Math"/>
          </w:rPr>
          <m:t>(3)</m:t>
        </m:r>
      </m:oMath>
      <w:r>
        <w:rPr>
          <w:rFonts w:ascii="宋体" w:cs="宋体"/>
          <w:kern w:val="0"/>
          <w:szCs w:val="21"/>
        </w:rPr>
        <w:t>由温度</w:t>
      </w:r>
      <w:r>
        <w:rPr>
          <w:rFonts w:eastAsia="Times New Roman" w:hAnsi="Times New Roman"/>
          <w:kern w:val="0"/>
          <w:szCs w:val="21"/>
        </w:rPr>
        <w:t>-</w:t>
      </w:r>
      <w:r>
        <w:rPr>
          <w:rFonts w:ascii="宋体" w:cs="宋体"/>
          <w:kern w:val="0"/>
          <w:szCs w:val="21"/>
        </w:rPr>
        <w:t>时间图像可知加热</w:t>
      </w:r>
      <m:oMath>
        <m:r>
          <w:rPr>
            <w:rFonts w:ascii="Cambria Math" w:hAnsi="Cambria Math"/>
          </w:rPr>
          <m:t>4</m:t>
        </m:r>
        <m:r>
          <m:rPr>
            <m:sty m:val="p"/>
          </m:rPr>
          <w:rPr>
            <w:rFonts w:ascii="Cambria Math" w:hAnsi="Cambria Math"/>
          </w:rPr>
          <m:t>min</m:t>
        </m:r>
      </m:oMath>
      <w:r>
        <w:rPr>
          <w:rFonts w:ascii="宋体" w:cs="宋体"/>
          <w:kern w:val="0"/>
          <w:szCs w:val="21"/>
        </w:rPr>
        <w:t>乙的温度变化，根据转换法，由已知条件结合</w:t>
      </w:r>
      <m:oMath>
        <m:r>
          <w:rPr>
            <w:rFonts w:ascii="Cambria Math" w:hAnsi="Cambria Math"/>
          </w:rPr>
          <m:t>Q=cmΔt</m:t>
        </m:r>
      </m:oMath>
      <w:r>
        <w:rPr>
          <w:rFonts w:ascii="宋体" w:cs="宋体"/>
          <w:kern w:val="0"/>
          <w:szCs w:val="21"/>
        </w:rPr>
        <w:t>分析。</w:t>
      </w:r>
      <w:r>
        <w:rPr>
          <w:rFonts w:ascii="宋体" w:cs="宋体"/>
          <w:kern w:val="0"/>
          <w:szCs w:val="21"/>
        </w:rPr>
        <w:br/>
      </w:r>
      <w:r>
        <w:rPr>
          <w:rFonts w:ascii="宋体" w:cs="宋体"/>
          <w:kern w:val="0"/>
          <w:szCs w:val="21"/>
        </w:rPr>
        <w:t>本题比较不同物质的吸热能力，考查控制变量法、转换法的应用和比较吸热能力的方法、</w:t>
      </w:r>
      <m:oMath>
        <m:r>
          <w:rPr>
            <w:rFonts w:ascii="Cambria Math" w:hAnsi="Cambria Math"/>
          </w:rPr>
          <m:t>Q=cmΔt</m:t>
        </m:r>
      </m:oMath>
      <w:r>
        <w:rPr>
          <w:rFonts w:ascii="宋体" w:cs="宋体"/>
          <w:kern w:val="0"/>
          <w:szCs w:val="21"/>
        </w:rPr>
        <w:t>及物质比热容较大的运用，为热学中的重要实验。</w:t>
      </w:r>
    </w:p>
    <w:p w14:paraId="4BF33A88" w14:textId="77777777" w:rsidR="00E0161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24.</w:t>
      </w:r>
      <w:r>
        <w:rPr>
          <w:rFonts w:ascii="宋体" w:cs="宋体"/>
          <w:color w:val="3333FF"/>
          <w:kern w:val="0"/>
          <w:szCs w:val="21"/>
        </w:rPr>
        <w:t>【答案】</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eastAsia="Times New Roman" w:hAnsi="Times New Roman"/>
          <w:kern w:val="0"/>
          <w:szCs w:val="21"/>
        </w:rPr>
        <w:t xml:space="preserve">  </w:t>
      </w:r>
      <m:oMath>
        <m:r>
          <w:rPr>
            <w:rFonts w:ascii="Cambria Math" w:hAnsi="Cambria Math"/>
          </w:rPr>
          <m:t>B0.625</m:t>
        </m:r>
      </m:oMath>
      <w:r>
        <w:rPr>
          <w:rFonts w:ascii="宋体" w:cs="宋体"/>
          <w:kern w:val="0"/>
          <w:szCs w:val="21"/>
        </w:rPr>
        <w:t>闭合开关</w:t>
      </w:r>
      <w:r>
        <w:rPr>
          <w:rFonts w:eastAsia="Times New Roman" w:hAnsi="Times New Roman"/>
          <w:i/>
          <w:iCs/>
          <w:kern w:val="0"/>
          <w:szCs w:val="21"/>
        </w:rPr>
        <w:t>S</w:t>
      </w:r>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eastAsia="Times New Roman" w:hAnsi="Times New Roman"/>
          <w:kern w:val="0"/>
          <w:szCs w:val="21"/>
        </w:rPr>
        <w:t xml:space="preserve">  </w:t>
      </w:r>
      <m:oMath>
        <m:sSub>
          <m:sSubPr>
            <m:ctrlPr>
              <w:rPr>
                <w:rFonts w:ascii="Cambria Math" w:hAnsi="Cambria Math"/>
              </w:rPr>
            </m:ctrlPr>
          </m:sSubPr>
          <m:e>
            <m:r>
              <w:rPr>
                <w:rFonts w:ascii="Cambria Math" w:hAnsi="Cambria Math"/>
              </w:rPr>
              <m:t>U</m:t>
            </m:r>
          </m:e>
          <m:sub>
            <m:r>
              <w:rPr>
                <w:rFonts w:ascii="Cambria Math" w:hAnsi="Cambria Math"/>
              </w:rPr>
              <m:t>额</m:t>
            </m:r>
          </m:sub>
        </m:sSub>
        <m:r>
          <w:rPr>
            <w:rFonts w:ascii="Cambria Math" w:hAnsi="Cambria Math"/>
          </w:rPr>
          <m:t>⋅</m:t>
        </m:r>
        <m:f>
          <m:fPr>
            <m:ctrlPr>
              <w:rPr>
                <w:rFonts w:ascii="Cambria Math" w:hAnsi="Cambria Math"/>
              </w:rPr>
            </m:ctrlPr>
          </m:fPr>
          <m:num>
            <m:r>
              <w:rPr>
                <w:rFonts w:ascii="Cambria Math" w:hAnsi="Cambria Math"/>
                <w:sz w:val="24"/>
                <w:szCs w:val="24"/>
              </w:rPr>
              <m:t>U-</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额</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oMath>
      <w:r>
        <w:rPr>
          <w:rFonts w:eastAsia="Times New Roman" w:hAnsi="Times New Roman"/>
          <w:kern w:val="0"/>
          <w:sz w:val="24"/>
          <w:szCs w:val="24"/>
        </w:rPr>
        <w:t> </w:t>
      </w:r>
    </w:p>
    <w:p w14:paraId="4D194275" w14:textId="77777777" w:rsidR="00E01617"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原电路图中，电流表与灯泡并联，电压表串联在电路中是错误的，在测量小灯泡的电功率实验中，灯泡、滑动变阻器和电流表串联，电压表并联在灯泡两端，如下图所示：</w:t>
      </w:r>
      <w:r>
        <w:rPr>
          <w:rFonts w:ascii="宋体" w:cs="宋体"/>
          <w:kern w:val="0"/>
          <w:szCs w:val="21"/>
        </w:rPr>
        <w:br/>
      </w:r>
      <w:r>
        <w:rPr>
          <w:rFonts w:eastAsia="Times New Roman" w:hAnsi="Times New Roman"/>
          <w:noProof/>
          <w:kern w:val="0"/>
          <w:sz w:val="24"/>
          <w:szCs w:val="24"/>
        </w:rPr>
        <w:drawing>
          <wp:inline distT="0" distB="0" distL="0" distR="0" wp14:anchorId="10822BA4" wp14:editId="6CD0F09E">
            <wp:extent cx="2486025" cy="1924050"/>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2486025" cy="1924050"/>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小灯泡额定电压为</w:t>
      </w:r>
      <m:oMath>
        <m:r>
          <w:rPr>
            <w:rFonts w:ascii="Cambria Math" w:hAnsi="Cambria Math"/>
          </w:rPr>
          <m:t>2.5V</m:t>
        </m:r>
      </m:oMath>
      <w:r>
        <w:rPr>
          <w:rFonts w:ascii="宋体" w:cs="宋体"/>
          <w:kern w:val="0"/>
          <w:szCs w:val="21"/>
        </w:rPr>
        <w:t>，正常发光时灯丝电阻约为</w:t>
      </w:r>
      <m:oMath>
        <m:r>
          <w:rPr>
            <w:rFonts w:ascii="Cambria Math" w:hAnsi="Cambria Math"/>
          </w:rPr>
          <m:t>10Ω</m:t>
        </m:r>
      </m:oMath>
      <w:r>
        <w:rPr>
          <w:rFonts w:ascii="宋体" w:cs="宋体"/>
          <w:kern w:val="0"/>
          <w:szCs w:val="21"/>
        </w:rPr>
        <w:t>，由欧姆定律可知，小灯泡正常发光时的电流约为：</w:t>
      </w:r>
      <w:r>
        <w:rPr>
          <w:rFonts w:ascii="宋体" w:cs="宋体"/>
          <w:kern w:val="0"/>
          <w:szCs w:val="21"/>
        </w:rPr>
        <w:br/>
      </w:r>
      <m:oMath>
        <m:r>
          <w:rPr>
            <w:rFonts w:ascii="Cambria Math" w:hAnsi="Cambria Math"/>
          </w:rPr>
          <m:t>I'=</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sub>
            </m:sSub>
          </m:num>
          <m:den>
            <m:r>
              <w:rPr>
                <w:rFonts w:ascii="Cambria Math" w:hAnsi="Cambria Math"/>
                <w:sz w:val="24"/>
                <w:szCs w:val="24"/>
              </w:rPr>
              <m:t>R</m:t>
            </m:r>
          </m:den>
        </m:f>
        <m:r>
          <w:rPr>
            <w:rFonts w:ascii="Cambria Math" w:hAnsi="Cambria Math"/>
          </w:rPr>
          <m:t>=</m:t>
        </m:r>
        <m:f>
          <m:fPr>
            <m:ctrlPr>
              <w:rPr>
                <w:rFonts w:ascii="Cambria Math" w:hAnsi="Cambria Math"/>
              </w:rPr>
            </m:ctrlPr>
          </m:fPr>
          <m:num>
            <m:r>
              <w:rPr>
                <w:rFonts w:ascii="Cambria Math" w:hAnsi="Cambria Math"/>
                <w:sz w:val="24"/>
                <w:szCs w:val="24"/>
              </w:rPr>
              <m:t>2.5V</m:t>
            </m:r>
          </m:num>
          <m:den>
            <m:r>
              <w:rPr>
                <w:rFonts w:ascii="Cambria Math" w:hAnsi="Cambria Math"/>
                <w:sz w:val="24"/>
                <w:szCs w:val="24"/>
              </w:rPr>
              <m:t>10Ω</m:t>
            </m:r>
          </m:den>
        </m:f>
        <m:r>
          <w:rPr>
            <w:rFonts w:ascii="Cambria Math" w:hAnsi="Cambria Math"/>
          </w:rPr>
          <m:t>=0.25A</m:t>
        </m:r>
      </m:oMath>
      <w:r>
        <w:rPr>
          <w:rFonts w:ascii="宋体" w:cs="宋体"/>
          <w:kern w:val="0"/>
          <w:szCs w:val="21"/>
        </w:rPr>
        <w:t>，</w:t>
      </w:r>
      <w:r>
        <w:rPr>
          <w:rFonts w:ascii="宋体" w:cs="宋体"/>
          <w:kern w:val="0"/>
          <w:szCs w:val="21"/>
        </w:rPr>
        <w:br/>
      </w:r>
      <w:r>
        <w:rPr>
          <w:rFonts w:ascii="宋体" w:cs="宋体"/>
          <w:kern w:val="0"/>
          <w:szCs w:val="21"/>
        </w:rPr>
        <w:t>根据串联电路的电压规律和欧姆定律，此时滑动变阻器连入电路中的电阻为：</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滑</m:t>
            </m:r>
          </m:sub>
        </m:sSub>
        <m:r>
          <w:rPr>
            <w:rFonts w:ascii="Cambria Math" w:hAnsi="Cambria Math"/>
          </w:rPr>
          <m:t>=</m:t>
        </m:r>
        <m:f>
          <m:fPr>
            <m:ctrlPr>
              <w:rPr>
                <w:rFonts w:ascii="Cambria Math" w:hAnsi="Cambria Math"/>
              </w:rPr>
            </m:ctrlPr>
          </m:fPr>
          <m:num>
            <m:r>
              <w:rPr>
                <w:rFonts w:ascii="Cambria Math" w:hAnsi="Cambria Math"/>
                <w:sz w:val="24"/>
                <w:szCs w:val="24"/>
              </w:rPr>
              <m:t>U-</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sub>
            </m:sSub>
          </m:num>
          <m:den>
            <m:sSup>
              <m:sSupPr>
                <m:ctrlPr>
                  <w:rPr>
                    <w:rFonts w:ascii="Cambria Math" w:hAnsi="Cambria Math"/>
                  </w:rPr>
                </m:ctrlPr>
              </m:sSupPr>
              <m:e>
                <m:r>
                  <w:rPr>
                    <w:rFonts w:ascii="Cambria Math" w:hAnsi="Cambria Math"/>
                    <w:sz w:val="24"/>
                    <w:szCs w:val="24"/>
                  </w:rPr>
                  <m:t>I</m:t>
                </m:r>
              </m:e>
              <m:sup>
                <m:r>
                  <w:rPr>
                    <w:rFonts w:ascii="Cambria Math" w:hAnsi="Cambria Math"/>
                    <w:sz w:val="24"/>
                    <w:szCs w:val="24"/>
                  </w:rPr>
                  <m:t>'</m:t>
                </m:r>
              </m:sup>
            </m:sSup>
          </m:den>
        </m:f>
        <m:r>
          <w:rPr>
            <w:rFonts w:ascii="Cambria Math" w:hAnsi="Cambria Math"/>
          </w:rPr>
          <m:t>=</m:t>
        </m:r>
        <m:f>
          <m:fPr>
            <m:ctrlPr>
              <w:rPr>
                <w:rFonts w:ascii="Cambria Math" w:hAnsi="Cambria Math"/>
              </w:rPr>
            </m:ctrlPr>
          </m:fPr>
          <m:num>
            <m:r>
              <w:rPr>
                <w:rFonts w:ascii="Cambria Math" w:hAnsi="Cambria Math"/>
                <w:sz w:val="24"/>
                <w:szCs w:val="24"/>
              </w:rPr>
              <m:t>6V-2.5V</m:t>
            </m:r>
          </m:num>
          <m:den>
            <m:r>
              <w:rPr>
                <w:rFonts w:ascii="Cambria Math" w:hAnsi="Cambria Math"/>
                <w:sz w:val="24"/>
                <w:szCs w:val="24"/>
              </w:rPr>
              <m:t>0.25A</m:t>
            </m:r>
          </m:den>
        </m:f>
        <m:r>
          <w:rPr>
            <w:rFonts w:ascii="Cambria Math" w:hAnsi="Cambria Math"/>
          </w:rPr>
          <m:t>=14Ω&gt;10Ω</m:t>
        </m:r>
      </m:oMath>
      <w:r>
        <w:rPr>
          <w:rFonts w:ascii="宋体" w:cs="宋体"/>
          <w:kern w:val="0"/>
          <w:szCs w:val="21"/>
        </w:rPr>
        <w:t>，故滑动变阻器应为</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检查电路无误后，闭合开关，移动滑片</w:t>
      </w:r>
      <w:r>
        <w:rPr>
          <w:rFonts w:eastAsia="Times New Roman" w:hAnsi="Times New Roman"/>
          <w:i/>
          <w:iCs/>
          <w:kern w:val="0"/>
          <w:szCs w:val="21"/>
        </w:rPr>
        <w:t>P</w:t>
      </w:r>
      <w:r>
        <w:rPr>
          <w:rFonts w:ascii="宋体" w:cs="宋体"/>
          <w:kern w:val="0"/>
          <w:szCs w:val="21"/>
        </w:rPr>
        <w:t>至某位置时，电压表的示数为</w:t>
      </w:r>
      <m:oMath>
        <m:r>
          <w:rPr>
            <w:rFonts w:ascii="Cambria Math" w:hAnsi="Cambria Math"/>
          </w:rPr>
          <m:t>2.2V</m:t>
        </m:r>
      </m:oMath>
      <w:r>
        <w:rPr>
          <w:rFonts w:ascii="宋体" w:cs="宋体"/>
          <w:kern w:val="0"/>
          <w:szCs w:val="21"/>
        </w:rPr>
        <w:t>，小于灯泡额定电压</w:t>
      </w:r>
      <m:oMath>
        <m:r>
          <w:rPr>
            <w:rFonts w:ascii="Cambria Math" w:hAnsi="Cambria Math"/>
          </w:rPr>
          <m:t>2.5V</m:t>
        </m:r>
      </m:oMath>
      <w:r>
        <w:rPr>
          <w:rFonts w:ascii="宋体" w:cs="宋体"/>
          <w:kern w:val="0"/>
          <w:szCs w:val="21"/>
        </w:rPr>
        <w:t>，若想测量小灯泡的额定功率，应增大灯泡两端的电压，根据串联电路电压规律，应减小滑动变阻器两端的电压，根据分压原理，应减小滑动变阻器接入电路的阻值，故应将滑片</w:t>
      </w:r>
      <w:r>
        <w:rPr>
          <w:rFonts w:eastAsia="Times New Roman" w:hAnsi="Times New Roman"/>
          <w:i/>
          <w:iCs/>
          <w:kern w:val="0"/>
          <w:szCs w:val="21"/>
        </w:rPr>
        <w:t>P</w:t>
      </w:r>
      <w:r>
        <w:rPr>
          <w:rFonts w:ascii="宋体" w:cs="宋体"/>
          <w:kern w:val="0"/>
          <w:szCs w:val="21"/>
        </w:rPr>
        <w:t>向</w:t>
      </w:r>
      <w:r>
        <w:rPr>
          <w:rFonts w:eastAsia="Times New Roman" w:hAnsi="Times New Roman"/>
          <w:i/>
          <w:iCs/>
          <w:kern w:val="0"/>
          <w:szCs w:val="21"/>
        </w:rPr>
        <w:t>B</w:t>
      </w:r>
      <w:r>
        <w:rPr>
          <w:rFonts w:ascii="宋体" w:cs="宋体"/>
          <w:kern w:val="0"/>
          <w:szCs w:val="21"/>
        </w:rPr>
        <w:t>端移动；</w:t>
      </w:r>
      <w:r>
        <w:rPr>
          <w:rFonts w:ascii="宋体" w:cs="宋体"/>
          <w:kern w:val="0"/>
          <w:szCs w:val="21"/>
        </w:rPr>
        <w:br/>
      </w:r>
      <w:r>
        <w:rPr>
          <w:rFonts w:ascii="宋体" w:cs="宋体"/>
          <w:kern w:val="0"/>
          <w:szCs w:val="21"/>
        </w:rPr>
        <w:t>由图乙可知，当灯泡两端电压为</w:t>
      </w:r>
      <m:oMath>
        <m:r>
          <w:rPr>
            <w:rFonts w:ascii="Cambria Math" w:hAnsi="Cambria Math"/>
          </w:rPr>
          <m:t>2.5V</m:t>
        </m:r>
      </m:oMath>
      <w:r>
        <w:rPr>
          <w:rFonts w:ascii="宋体" w:cs="宋体"/>
          <w:kern w:val="0"/>
          <w:szCs w:val="21"/>
        </w:rPr>
        <w:t>时，通过灯泡的额定电流为</w:t>
      </w:r>
      <m:oMath>
        <m:r>
          <w:rPr>
            <w:rFonts w:ascii="Cambria Math" w:hAnsi="Cambria Math"/>
          </w:rPr>
          <m:t>0.25A</m:t>
        </m:r>
      </m:oMath>
      <w:r>
        <w:rPr>
          <w:rFonts w:ascii="宋体" w:cs="宋体"/>
          <w:kern w:val="0"/>
          <w:szCs w:val="21"/>
        </w:rPr>
        <w:t>，则小灯泡额定功率为：</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L</m:t>
            </m:r>
          </m:sub>
        </m:sSub>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=2.5V×0.25A=0.625W</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实验步骤：</w:t>
      </w:r>
      <w:r>
        <w:rPr>
          <w:rFonts w:ascii="宋体" w:cs="宋体"/>
          <w:kern w:val="0"/>
          <w:szCs w:val="21"/>
        </w:rPr>
        <w:br/>
      </w:r>
      <w:r>
        <w:rPr>
          <w:rFonts w:ascii="宋体" w:cs="宋体"/>
          <w:kern w:val="0"/>
          <w:szCs w:val="21"/>
        </w:rPr>
        <w:lastRenderedPageBreak/>
        <w:t>①闭合开关</w:t>
      </w:r>
      <w:r>
        <w:rPr>
          <w:rFonts w:eastAsia="Times New Roman" w:hAnsi="Times New Roman"/>
          <w:i/>
          <w:iCs/>
          <w:kern w:val="0"/>
          <w:szCs w:val="21"/>
        </w:rPr>
        <w:t>S</w:t>
      </w:r>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，并调节滑动变阻器使电压表示数为</w:t>
      </w:r>
      <m:oMath>
        <m:r>
          <w:rPr>
            <w:rFonts w:ascii="Cambria Math" w:hAnsi="Cambria Math"/>
          </w:rPr>
          <m:t>2.5V</m:t>
        </m:r>
      </m:oMath>
      <w:r>
        <w:rPr>
          <w:rFonts w:ascii="宋体" w:cs="宋体"/>
          <w:kern w:val="0"/>
          <w:szCs w:val="21"/>
        </w:rPr>
        <w:t>；</w:t>
      </w:r>
      <w:r>
        <w:rPr>
          <w:rFonts w:ascii="宋体" w:cs="宋体"/>
          <w:kern w:val="0"/>
          <w:szCs w:val="21"/>
        </w:rPr>
        <w:br/>
      </w:r>
      <w:r>
        <w:rPr>
          <w:rFonts w:ascii="宋体" w:cs="宋体"/>
          <w:kern w:val="0"/>
          <w:szCs w:val="21"/>
        </w:rPr>
        <w:t>②闭合开关</w:t>
      </w:r>
      <w:r>
        <w:rPr>
          <w:rFonts w:eastAsia="Times New Roman" w:hAnsi="Times New Roman"/>
          <w:i/>
          <w:iCs/>
          <w:kern w:val="0"/>
          <w:szCs w:val="21"/>
        </w:rPr>
        <w:t>S</w:t>
      </w:r>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，滑动变阻器滑片</w:t>
      </w:r>
      <w:r>
        <w:rPr>
          <w:rFonts w:eastAsia="Times New Roman" w:hAnsi="Times New Roman"/>
          <w:i/>
          <w:iCs/>
          <w:kern w:val="0"/>
          <w:szCs w:val="21"/>
        </w:rPr>
        <w:t>P</w:t>
      </w:r>
      <w:r>
        <w:rPr>
          <w:rFonts w:ascii="宋体" w:cs="宋体"/>
          <w:kern w:val="0"/>
          <w:szCs w:val="21"/>
        </w:rPr>
        <w:t>不动，读出此时电压表示数为</w:t>
      </w:r>
      <w:r>
        <w:rPr>
          <w:rFonts w:eastAsia="Times New Roman" w:hAnsi="Times New Roman"/>
          <w:i/>
          <w:iCs/>
          <w:kern w:val="0"/>
          <w:szCs w:val="21"/>
        </w:rPr>
        <w:t>U</w:t>
      </w:r>
      <w:r>
        <w:rPr>
          <w:rFonts w:ascii="宋体" w:cs="宋体"/>
          <w:kern w:val="0"/>
          <w:szCs w:val="21"/>
        </w:rPr>
        <w:t>；</w:t>
      </w:r>
      <w:r>
        <w:rPr>
          <w:rFonts w:ascii="宋体" w:cs="宋体"/>
          <w:kern w:val="0"/>
          <w:szCs w:val="21"/>
        </w:rPr>
        <w:br/>
      </w:r>
      <w:r>
        <w:rPr>
          <w:rFonts w:ascii="宋体" w:cs="宋体"/>
          <w:kern w:val="0"/>
          <w:szCs w:val="21"/>
        </w:rPr>
        <w:t>在①中，电压表测灯两端的电压，电压表示数为</w:t>
      </w:r>
      <m:oMath>
        <m:r>
          <w:rPr>
            <w:rFonts w:ascii="Cambria Math" w:hAnsi="Cambria Math"/>
          </w:rPr>
          <m:t>2.5V</m:t>
        </m:r>
      </m:oMath>
      <w:r>
        <w:rPr>
          <w:rFonts w:ascii="宋体" w:cs="宋体"/>
          <w:kern w:val="0"/>
          <w:szCs w:val="21"/>
        </w:rPr>
        <w:t>时，灯正常发光；</w:t>
      </w:r>
      <w:r>
        <w:rPr>
          <w:rFonts w:ascii="宋体" w:cs="宋体"/>
          <w:kern w:val="0"/>
          <w:szCs w:val="21"/>
        </w:rPr>
        <w:br/>
      </w:r>
      <w:r>
        <w:rPr>
          <w:rFonts w:ascii="宋体" w:cs="宋体"/>
          <w:kern w:val="0"/>
          <w:szCs w:val="21"/>
        </w:rPr>
        <w:t>在②中，电压表测灯与</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两端的电压，因此时各电阻的大小和电压不变，灯仍正常工作，根据串联电路电压的规律，此时定值电阻两端的电压：</w:t>
      </w:r>
      <m:oMath>
        <m:sSub>
          <m:sSubPr>
            <m:ctrlPr>
              <w:rPr>
                <w:rFonts w:ascii="Cambria Math" w:hAnsi="Cambria Math"/>
              </w:rPr>
            </m:ctrlPr>
          </m:sSubPr>
          <m:e>
            <m:r>
              <w:rPr>
                <w:rFonts w:ascii="Cambria Math" w:hAnsi="Cambria Math"/>
              </w:rPr>
              <m:t>U</m:t>
            </m:r>
          </m:e>
          <m:sub>
            <m:r>
              <w:rPr>
                <w:rFonts w:ascii="Cambria Math" w:hAnsi="Cambria Math"/>
              </w:rPr>
              <m:t>0</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额</m:t>
            </m:r>
          </m:sub>
        </m:sSub>
      </m:oMath>
      <w:r>
        <w:rPr>
          <w:rFonts w:ascii="宋体" w:cs="宋体"/>
          <w:kern w:val="0"/>
          <w:szCs w:val="21"/>
        </w:rPr>
        <w:t>，由欧姆定律，通过定值电阻的电流：</w:t>
      </w:r>
      <w:r>
        <w:rPr>
          <w:rFonts w:ascii="宋体" w:cs="宋体"/>
          <w:kern w:val="0"/>
          <w:szCs w:val="21"/>
        </w:rPr>
        <w:br/>
      </w:r>
      <m:oMath>
        <m:sSub>
          <m:sSubPr>
            <m:ctrlPr>
              <w:rPr>
                <w:rFonts w:ascii="Cambria Math" w:hAnsi="Cambria Math"/>
              </w:rPr>
            </m:ctrlPr>
          </m:sSubPr>
          <m:e>
            <m:r>
              <w:rPr>
                <w:rFonts w:ascii="Cambria Math" w:hAnsi="Cambria Math"/>
              </w:rPr>
              <m:t>I</m:t>
            </m:r>
          </m:e>
          <m:sub>
            <m:r>
              <w:rPr>
                <w:rFonts w:ascii="Cambria Math" w:hAnsi="Cambria Math"/>
              </w:rPr>
              <m:t>0</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0</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r>
          <w:rPr>
            <w:rFonts w:ascii="Cambria Math" w:hAnsi="Cambria Math"/>
          </w:rPr>
          <m:t>=</m:t>
        </m:r>
        <m:f>
          <m:fPr>
            <m:ctrlPr>
              <w:rPr>
                <w:rFonts w:ascii="Cambria Math" w:hAnsi="Cambria Math"/>
              </w:rPr>
            </m:ctrlPr>
          </m:fPr>
          <m:num>
            <m:r>
              <w:rPr>
                <w:rFonts w:ascii="Cambria Math" w:hAnsi="Cambria Math"/>
                <w:sz w:val="24"/>
                <w:szCs w:val="24"/>
              </w:rPr>
              <m:t>U-</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额</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oMath>
      <w:r>
        <w:rPr>
          <w:rFonts w:ascii="宋体" w:cs="宋体"/>
          <w:kern w:val="0"/>
          <w:szCs w:val="21"/>
        </w:rPr>
        <w:t>，即灯的额定电流</w:t>
      </w:r>
      <m:oMath>
        <m:sSub>
          <m:sSubPr>
            <m:ctrlPr>
              <w:rPr>
                <w:rFonts w:ascii="Cambria Math" w:hAnsi="Cambria Math"/>
              </w:rPr>
            </m:ctrlPr>
          </m:sSubPr>
          <m:e>
            <m:r>
              <w:rPr>
                <w:rFonts w:ascii="Cambria Math" w:hAnsi="Cambria Math"/>
              </w:rPr>
              <m:t>I</m:t>
            </m:r>
          </m:e>
          <m:sub>
            <m:r>
              <w:rPr>
                <w:rFonts w:ascii="Cambria Math" w:hAnsi="Cambria Math"/>
              </w:rPr>
              <m:t>额</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0</m:t>
            </m:r>
          </m:sub>
        </m:sSub>
        <m:r>
          <w:rPr>
            <w:rFonts w:ascii="Cambria Math" w:hAnsi="Cambria Math"/>
          </w:rPr>
          <m:t>=</m:t>
        </m:r>
        <m:f>
          <m:fPr>
            <m:ctrlPr>
              <w:rPr>
                <w:rFonts w:ascii="Cambria Math" w:hAnsi="Cambria Math"/>
              </w:rPr>
            </m:ctrlPr>
          </m:fPr>
          <m:num>
            <m:r>
              <w:rPr>
                <w:rFonts w:ascii="Cambria Math" w:hAnsi="Cambria Math"/>
                <w:sz w:val="24"/>
                <w:szCs w:val="24"/>
              </w:rPr>
              <m:t>U-</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额</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oMath>
      <w:r>
        <w:rPr>
          <w:rFonts w:ascii="宋体" w:cs="宋体"/>
          <w:kern w:val="0"/>
          <w:szCs w:val="21"/>
        </w:rPr>
        <w:t>，</w:t>
      </w:r>
      <w:r>
        <w:rPr>
          <w:rFonts w:ascii="宋体" w:cs="宋体"/>
          <w:kern w:val="0"/>
          <w:szCs w:val="21"/>
        </w:rPr>
        <w:br/>
      </w:r>
      <w:r>
        <w:rPr>
          <w:rFonts w:ascii="宋体" w:cs="宋体"/>
          <w:kern w:val="0"/>
          <w:szCs w:val="21"/>
        </w:rPr>
        <w:t>则小灯泡的额定功率表达式为：</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额</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额</m:t>
            </m:r>
          </m:sub>
        </m:sSub>
        <m:sSub>
          <m:sSubPr>
            <m:ctrlPr>
              <w:rPr>
                <w:rFonts w:ascii="Cambria Math" w:hAnsi="Cambria Math"/>
              </w:rPr>
            </m:ctrlPr>
          </m:sSubPr>
          <m:e>
            <m:r>
              <w:rPr>
                <w:rFonts w:ascii="Cambria Math" w:hAnsi="Cambria Math"/>
              </w:rPr>
              <m:t>I</m:t>
            </m:r>
          </m:e>
          <m:sub>
            <m:r>
              <w:rPr>
                <w:rFonts w:ascii="Cambria Math" w:hAnsi="Cambria Math"/>
              </w:rPr>
              <m:t>额</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额</m:t>
            </m:r>
          </m:sub>
        </m:sSub>
        <m:r>
          <w:rPr>
            <w:rFonts w:ascii="Cambria Math" w:hAnsi="Cambria Math"/>
          </w:rPr>
          <m:t>⋅</m:t>
        </m:r>
        <m:f>
          <m:fPr>
            <m:ctrlPr>
              <w:rPr>
                <w:rFonts w:ascii="Cambria Math" w:hAnsi="Cambria Math"/>
              </w:rPr>
            </m:ctrlPr>
          </m:fPr>
          <m:num>
            <m:r>
              <w:rPr>
                <w:rFonts w:ascii="Cambria Math" w:hAnsi="Cambria Math"/>
                <w:sz w:val="24"/>
                <w:szCs w:val="24"/>
              </w:rPr>
              <m:t>U-</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额</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见解答图；</w:t>
      </w:r>
      <m:oMath>
        <m:r>
          <w:rPr>
            <w:rFonts w:ascii="Cambria Math" w:hAnsi="Cambria Math"/>
          </w:rPr>
          <m:t>(2)</m:t>
        </m:r>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w:t>
      </w:r>
      <m:oMath>
        <m:r>
          <w:rPr>
            <w:rFonts w:ascii="Cambria Math" w:hAnsi="Cambria Math"/>
          </w:rPr>
          <m:t>(3)B</m:t>
        </m:r>
      </m:oMath>
      <w:r>
        <w:rPr>
          <w:rFonts w:ascii="宋体" w:cs="宋体"/>
          <w:kern w:val="0"/>
          <w:szCs w:val="21"/>
        </w:rPr>
        <w:t>；</w:t>
      </w:r>
      <m:oMath>
        <m:r>
          <w:rPr>
            <w:rFonts w:ascii="Cambria Math" w:hAnsi="Cambria Math"/>
          </w:rPr>
          <m:t>0.625</m:t>
        </m:r>
      </m:oMath>
      <w:r>
        <w:rPr>
          <w:rFonts w:ascii="宋体" w:cs="宋体"/>
          <w:kern w:val="0"/>
          <w:szCs w:val="21"/>
        </w:rPr>
        <w:t>；</w:t>
      </w:r>
      <m:oMath>
        <m:r>
          <w:rPr>
            <w:rFonts w:ascii="Cambria Math" w:hAnsi="Cambria Math"/>
          </w:rPr>
          <m:t>(4)</m:t>
        </m:r>
      </m:oMath>
      <w:r>
        <w:rPr>
          <w:rFonts w:ascii="宋体" w:cs="宋体"/>
          <w:kern w:val="0"/>
          <w:szCs w:val="21"/>
        </w:rPr>
        <w:t>闭合开关</w:t>
      </w:r>
      <w:r>
        <w:rPr>
          <w:rFonts w:eastAsia="Times New Roman" w:hAnsi="Times New Roman"/>
          <w:i/>
          <w:iCs/>
          <w:kern w:val="0"/>
          <w:szCs w:val="21"/>
        </w:rPr>
        <w:t>S</w:t>
      </w:r>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U</m:t>
            </m:r>
          </m:e>
          <m:sub>
            <m:r>
              <w:rPr>
                <w:rFonts w:ascii="Cambria Math" w:hAnsi="Cambria Math"/>
              </w:rPr>
              <m:t>额</m:t>
            </m:r>
          </m:sub>
        </m:sSub>
        <m:f>
          <m:fPr>
            <m:ctrlPr>
              <w:rPr>
                <w:rFonts w:ascii="Cambria Math" w:hAnsi="Cambria Math"/>
              </w:rPr>
            </m:ctrlPr>
          </m:fPr>
          <m:num>
            <m:r>
              <w:rPr>
                <w:rFonts w:ascii="Cambria Math" w:hAnsi="Cambria Math"/>
                <w:sz w:val="24"/>
                <w:szCs w:val="24"/>
              </w:rPr>
              <m:t>U-</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额</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在测量小灯泡的电功率实验中，灯泡、滑动变阻器和电流表串联，电压表并联在灯泡两端；</w:t>
      </w:r>
      <w:r>
        <w:rPr>
          <w:rFonts w:ascii="宋体" w:cs="宋体"/>
          <w:kern w:val="0"/>
          <w:szCs w:val="21"/>
        </w:rPr>
        <w:br/>
      </w:r>
      <m:oMath>
        <m:r>
          <w:rPr>
            <w:rFonts w:ascii="Cambria Math" w:hAnsi="Cambria Math"/>
          </w:rPr>
          <m:t>(2)</m:t>
        </m:r>
      </m:oMath>
      <w:r>
        <w:rPr>
          <w:rFonts w:ascii="宋体" w:cs="宋体"/>
          <w:kern w:val="0"/>
          <w:szCs w:val="21"/>
        </w:rPr>
        <w:t>已知小灯泡额定电压为</w:t>
      </w:r>
      <m:oMath>
        <m:r>
          <w:rPr>
            <w:rFonts w:ascii="Cambria Math" w:hAnsi="Cambria Math"/>
          </w:rPr>
          <m:t>2.5V</m:t>
        </m:r>
      </m:oMath>
      <w:r>
        <w:rPr>
          <w:rFonts w:ascii="宋体" w:cs="宋体"/>
          <w:kern w:val="0"/>
          <w:szCs w:val="21"/>
        </w:rPr>
        <w:t>，正常发光时灯丝电阻约为</w:t>
      </w:r>
      <m:oMath>
        <m:r>
          <w:rPr>
            <w:rFonts w:ascii="Cambria Math" w:hAnsi="Cambria Math"/>
          </w:rPr>
          <m:t>10Ω</m:t>
        </m:r>
      </m:oMath>
      <w:r>
        <w:rPr>
          <w:rFonts w:ascii="宋体" w:cs="宋体"/>
          <w:kern w:val="0"/>
          <w:szCs w:val="21"/>
        </w:rPr>
        <w:t>，根据欧姆定律求出灯泡正常发光时的电流，利用串联电路的电压规律和欧姆定律求出滑动变阻器连入电路中的电阻，然后确定选用的滑动变阻器；</w:t>
      </w:r>
      <w:r>
        <w:rPr>
          <w:rFonts w:ascii="宋体" w:cs="宋体"/>
          <w:kern w:val="0"/>
          <w:szCs w:val="21"/>
        </w:rPr>
        <w:br/>
      </w:r>
      <m:oMath>
        <m:r>
          <w:rPr>
            <w:rFonts w:ascii="Cambria Math" w:hAnsi="Cambria Math"/>
          </w:rPr>
          <m:t>(3)</m:t>
        </m:r>
      </m:oMath>
      <w:r>
        <w:rPr>
          <w:rFonts w:ascii="宋体" w:cs="宋体"/>
          <w:kern w:val="0"/>
          <w:szCs w:val="21"/>
        </w:rPr>
        <w:t>比较电压表示数与灯泡额定电压大小，根据串联电路电压规律和分压原理确定滑动变阻器滑片移动方向；根据图乙确定灯泡额定电压对应的额定电流，利用</w:t>
      </w:r>
      <m:oMath>
        <m:r>
          <w:rPr>
            <w:rFonts w:ascii="Cambria Math" w:hAnsi="Cambria Math"/>
          </w:rPr>
          <m:t>P=UI</m:t>
        </m:r>
      </m:oMath>
      <w:r>
        <w:rPr>
          <w:rFonts w:ascii="宋体" w:cs="宋体"/>
          <w:kern w:val="0"/>
          <w:szCs w:val="21"/>
        </w:rPr>
        <w:t>求出灯泡额定功率；</w:t>
      </w:r>
      <w:r>
        <w:rPr>
          <w:rFonts w:ascii="宋体" w:cs="宋体"/>
          <w:kern w:val="0"/>
          <w:szCs w:val="21"/>
        </w:rPr>
        <w:br/>
      </w:r>
      <m:oMath>
        <m:r>
          <w:rPr>
            <w:rFonts w:ascii="Cambria Math" w:hAnsi="Cambria Math"/>
          </w:rPr>
          <m:t>(4)</m:t>
        </m:r>
      </m:oMath>
      <w:r>
        <w:rPr>
          <w:rFonts w:ascii="宋体" w:cs="宋体"/>
          <w:kern w:val="0"/>
          <w:szCs w:val="21"/>
        </w:rPr>
        <w:t>若该电路中没有电流表，电压表和定值电阻应起到测量电流的作用，故将灯与定值电阻串联后再与滑动变阻器串联；</w:t>
      </w:r>
      <w:r>
        <w:rPr>
          <w:rFonts w:ascii="宋体" w:cs="宋体"/>
          <w:kern w:val="0"/>
          <w:szCs w:val="21"/>
        </w:rPr>
        <w:br/>
      </w:r>
      <w:r>
        <w:rPr>
          <w:rFonts w:ascii="宋体" w:cs="宋体"/>
          <w:kern w:val="0"/>
          <w:szCs w:val="21"/>
        </w:rPr>
        <w:t>要测灯的额定功率，首先使灯正常发光，先将电压表与灯并联，通过移动滑片的位置，使灯的电压为额定电压；保持滑片位置不动，通过开关的转换，使电压表测灯与定值电阻两端的电压，因此时各电阻的大小和电压不变，灯仍正常工作，根据串联电路电压的规律，可求出此时定值电阻两端的电压，由欧姆定律可求出灯的额定电流，根据</w:t>
      </w:r>
      <m:oMath>
        <m:r>
          <w:rPr>
            <w:rFonts w:ascii="Cambria Math" w:hAnsi="Cambria Math"/>
          </w:rPr>
          <m:t>P=UI</m:t>
        </m:r>
      </m:oMath>
      <w:r>
        <w:rPr>
          <w:rFonts w:ascii="宋体" w:cs="宋体"/>
          <w:kern w:val="0"/>
          <w:szCs w:val="21"/>
        </w:rPr>
        <w:t>可求出灯的额定功率。</w:t>
      </w:r>
      <w:r>
        <w:rPr>
          <w:rFonts w:ascii="宋体" w:cs="宋体"/>
          <w:kern w:val="0"/>
          <w:szCs w:val="21"/>
        </w:rPr>
        <w:br/>
      </w:r>
      <w:r>
        <w:rPr>
          <w:rFonts w:ascii="宋体" w:cs="宋体"/>
          <w:kern w:val="0"/>
          <w:szCs w:val="21"/>
        </w:rPr>
        <w:t>本题测量小灯泡的电功率实验，考查了电路连接、器材的选择、注意事项、实验操作、功率的计算及设计实验方案测功率的能力。</w:t>
      </w:r>
    </w:p>
    <w:p w14:paraId="5D174E2E" w14:textId="77777777" w:rsidR="00E0161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25.</w:t>
      </w:r>
      <w:r>
        <w:rPr>
          <w:rFonts w:ascii="宋体" w:cs="宋体"/>
          <w:color w:val="3333FF"/>
          <w:kern w:val="0"/>
          <w:szCs w:val="21"/>
        </w:rPr>
        <w:t>【答案】</w:t>
      </w:r>
      <w:r>
        <w:rPr>
          <w:rFonts w:ascii="宋体" w:cs="宋体"/>
          <w:kern w:val="0"/>
          <w:szCs w:val="21"/>
        </w:rPr>
        <w:t>解：由图可知，</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与电动机并联，</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测</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电流</w:t>
      </w:r>
      <m:oMath>
        <m:sSub>
          <m:sSubPr>
            <m:ctrlPr>
              <w:rPr>
                <w:rFonts w:ascii="Cambria Math" w:hAnsi="Cambria Math"/>
              </w:rPr>
            </m:ctrlPr>
          </m:sSubPr>
          <m:e>
            <m:r>
              <w:rPr>
                <w:rFonts w:ascii="Cambria Math" w:hAnsi="Cambria Math"/>
              </w:rPr>
              <m:t>I</m:t>
            </m:r>
          </m:e>
          <m:sub>
            <m:r>
              <w:rPr>
                <w:rFonts w:ascii="Cambria Math" w:hAnsi="Cambria Math"/>
              </w:rPr>
              <m:t>0</m:t>
            </m:r>
          </m:sub>
        </m:sSub>
        <m:r>
          <w:rPr>
            <w:rFonts w:ascii="Cambria Math" w:hAnsi="Cambria Math"/>
          </w:rPr>
          <m:t>=0.3A</m:t>
        </m:r>
      </m:oMath>
      <w:r>
        <w:rPr>
          <w:rFonts w:ascii="宋体" w:cs="宋体"/>
          <w:kern w:val="0"/>
          <w:szCs w:val="21"/>
        </w:rPr>
        <w:t>，</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测干路电流</w:t>
      </w:r>
      <m:oMath>
        <m:r>
          <w:rPr>
            <w:rFonts w:ascii="Cambria Math" w:hAnsi="Cambria Math"/>
          </w:rPr>
          <m:t>I=0.8A</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电源电压：</w:t>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0</m:t>
            </m:r>
          </m:sub>
        </m:sSub>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=0.3A×20Ω=6V</m:t>
        </m:r>
      </m:oMath>
      <w:r>
        <w:rPr>
          <w:rFonts w:ascii="宋体" w:cs="宋体"/>
          <w:kern w:val="0"/>
          <w:szCs w:val="21"/>
        </w:rPr>
        <w:t>；</w:t>
      </w:r>
      <w:r>
        <w:rPr>
          <w:rFonts w:ascii="宋体" w:cs="宋体"/>
          <w:kern w:val="0"/>
          <w:szCs w:val="21"/>
        </w:rPr>
        <w:br/>
      </w:r>
      <m:oMath>
        <m:r>
          <w:rPr>
            <w:rFonts w:ascii="Cambria Math" w:hAnsi="Cambria Math"/>
          </w:rPr>
          <m:t>(2)1</m:t>
        </m:r>
        <m:r>
          <m:rPr>
            <m:sty m:val="p"/>
          </m:rPr>
          <w:rPr>
            <w:rFonts w:ascii="Cambria Math" w:hAnsi="Cambria Math"/>
          </w:rPr>
          <m:t>min</m:t>
        </m:r>
      </m:oMath>
      <w:r>
        <w:rPr>
          <w:rFonts w:ascii="宋体" w:cs="宋体"/>
          <w:kern w:val="0"/>
          <w:szCs w:val="21"/>
        </w:rPr>
        <w:t>内电路消耗的电能：</w:t>
      </w:r>
      <m:oMath>
        <m:r>
          <w:rPr>
            <w:rFonts w:ascii="Cambria Math" w:hAnsi="Cambria Math"/>
          </w:rPr>
          <m:t>W=UIt=6V×0.8A×60s=288J</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电动机工作时线圈的电流：</w:t>
      </w:r>
      <m:oMath>
        <m:sSub>
          <m:sSubPr>
            <m:ctrlPr>
              <w:rPr>
                <w:rFonts w:ascii="Cambria Math" w:hAnsi="Cambria Math"/>
              </w:rPr>
            </m:ctrlPr>
          </m:sSubPr>
          <m:e>
            <m:r>
              <w:rPr>
                <w:rFonts w:ascii="Cambria Math" w:hAnsi="Cambria Math"/>
              </w:rPr>
              <m:t>I</m:t>
            </m:r>
          </m:e>
          <m:sub>
            <m:r>
              <w:rPr>
                <w:rFonts w:ascii="Cambria Math" w:hAnsi="Cambria Math"/>
              </w:rPr>
              <m:t>机</m:t>
            </m:r>
          </m:sub>
        </m:sSub>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0</m:t>
            </m:r>
          </m:sub>
        </m:sSub>
        <m:r>
          <w:rPr>
            <w:rFonts w:ascii="Cambria Math" w:hAnsi="Cambria Math"/>
          </w:rPr>
          <m:t>=0.8A-0.3A=0.5A</m:t>
        </m:r>
      </m:oMath>
      <w:r>
        <w:rPr>
          <w:rFonts w:ascii="宋体" w:cs="宋体"/>
          <w:kern w:val="0"/>
          <w:szCs w:val="21"/>
        </w:rPr>
        <w:t>，</w:t>
      </w:r>
      <w:r>
        <w:rPr>
          <w:rFonts w:ascii="宋体" w:cs="宋体"/>
          <w:kern w:val="0"/>
          <w:szCs w:val="21"/>
        </w:rPr>
        <w:br/>
      </w:r>
      <m:oMath>
        <m:r>
          <w:rPr>
            <w:rFonts w:ascii="Cambria Math" w:hAnsi="Cambria Math"/>
          </w:rPr>
          <m:t>1</m:t>
        </m:r>
        <m:r>
          <m:rPr>
            <m:sty m:val="p"/>
          </m:rPr>
          <w:rPr>
            <w:rFonts w:ascii="Cambria Math" w:hAnsi="Cambria Math"/>
          </w:rPr>
          <m:t>min</m:t>
        </m:r>
      </m:oMath>
      <w:r>
        <w:rPr>
          <w:rFonts w:ascii="宋体" w:cs="宋体"/>
          <w:kern w:val="0"/>
          <w:szCs w:val="21"/>
        </w:rPr>
        <w:t>内电流通过电动机产生的热量：</w:t>
      </w:r>
      <m:oMath>
        <m:r>
          <w:rPr>
            <w:rFonts w:ascii="Cambria Math" w:hAnsi="Cambria Math"/>
          </w:rPr>
          <m:t>Q=</m:t>
        </m:r>
        <m:sSubSup>
          <m:sSubSupPr>
            <m:ctrlPr>
              <w:rPr>
                <w:rFonts w:ascii="Cambria Math" w:hAnsi="Cambria Math"/>
              </w:rPr>
            </m:ctrlPr>
          </m:sSubSupPr>
          <m:e>
            <m:r>
              <w:rPr>
                <w:rFonts w:ascii="Cambria Math" w:hAnsi="Cambria Math"/>
              </w:rPr>
              <m:t>I</m:t>
            </m:r>
          </m:e>
          <m:sub>
            <m:r>
              <w:rPr>
                <w:rFonts w:ascii="Cambria Math" w:hAnsi="Cambria Math"/>
              </w:rPr>
              <m:t>机</m:t>
            </m:r>
          </m:sub>
          <m:sup>
            <m:r>
              <w:rPr>
                <w:rFonts w:ascii="Cambria Math" w:hAnsi="Cambria Math"/>
              </w:rPr>
              <m:t>2</m:t>
            </m:r>
          </m:sup>
        </m:sSubSup>
        <m:sSub>
          <m:sSubPr>
            <m:ctrlPr>
              <w:rPr>
                <w:rFonts w:ascii="Cambria Math" w:hAnsi="Cambria Math"/>
              </w:rPr>
            </m:ctrlPr>
          </m:sSubPr>
          <m:e>
            <m:r>
              <w:rPr>
                <w:rFonts w:ascii="Cambria Math" w:hAnsi="Cambria Math"/>
              </w:rPr>
              <m:t>R</m:t>
            </m:r>
          </m:e>
          <m:sub>
            <m:r>
              <w:rPr>
                <w:rFonts w:ascii="Cambria Math" w:hAnsi="Cambria Math"/>
              </w:rPr>
              <m:t>圈</m:t>
            </m:r>
          </m:sub>
        </m:sSub>
        <m:r>
          <w:rPr>
            <w:rFonts w:ascii="Cambria Math" w:hAnsi="Cambria Math"/>
          </w:rPr>
          <m:t>t=(0.5A</m:t>
        </m:r>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×2Ω×60s=30J</m:t>
        </m:r>
      </m:oMath>
      <w:r>
        <w:rPr>
          <w:rFonts w:ascii="宋体" w:cs="宋体"/>
          <w:kern w:val="0"/>
          <w:szCs w:val="21"/>
        </w:rPr>
        <w:t>。</w:t>
      </w:r>
      <w:r>
        <w:rPr>
          <w:rFonts w:ascii="宋体" w:cs="宋体"/>
          <w:kern w:val="0"/>
          <w:szCs w:val="21"/>
        </w:rPr>
        <w:br/>
      </w:r>
      <w:r>
        <w:rPr>
          <w:rFonts w:ascii="宋体" w:cs="宋体"/>
          <w:kern w:val="0"/>
          <w:szCs w:val="21"/>
        </w:rPr>
        <w:lastRenderedPageBreak/>
        <w:t>答：</w:t>
      </w:r>
      <m:oMath>
        <m:r>
          <w:rPr>
            <w:rFonts w:ascii="Cambria Math" w:hAnsi="Cambria Math"/>
          </w:rPr>
          <m:t>(1)</m:t>
        </m:r>
      </m:oMath>
      <w:r>
        <w:rPr>
          <w:rFonts w:ascii="宋体" w:cs="宋体"/>
          <w:kern w:val="0"/>
          <w:szCs w:val="21"/>
        </w:rPr>
        <w:t>该电路电源电压为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w:t>
      </w:r>
      <w:r>
        <w:rPr>
          <w:rFonts w:ascii="宋体" w:cs="宋体"/>
          <w:kern w:val="0"/>
          <w:szCs w:val="21"/>
        </w:rPr>
        <w:br/>
      </w:r>
      <m:oMath>
        <m:r>
          <w:rPr>
            <w:rFonts w:ascii="Cambria Math" w:hAnsi="Cambria Math"/>
          </w:rPr>
          <m:t>(2)1</m:t>
        </m:r>
        <m:r>
          <m:rPr>
            <m:sty m:val="p"/>
          </m:rPr>
          <w:rPr>
            <w:rFonts w:ascii="Cambria Math" w:hAnsi="Cambria Math"/>
          </w:rPr>
          <m:t>min</m:t>
        </m:r>
      </m:oMath>
      <w:r>
        <w:rPr>
          <w:rFonts w:ascii="宋体" w:cs="宋体"/>
          <w:kern w:val="0"/>
          <w:szCs w:val="21"/>
        </w:rPr>
        <w:t>内电路消耗的电能为</w:t>
      </w:r>
      <w:r>
        <w:rPr>
          <w:rFonts w:eastAsia="Times New Roman" w:hAnsi="Times New Roman"/>
          <w:kern w:val="0"/>
          <w:szCs w:val="21"/>
        </w:rPr>
        <w:t>288</w:t>
      </w:r>
      <w:r>
        <w:rPr>
          <w:rFonts w:eastAsia="Times New Roman" w:hAnsi="Times New Roman"/>
          <w:i/>
          <w:iCs/>
          <w:kern w:val="0"/>
          <w:szCs w:val="21"/>
        </w:rPr>
        <w:t>J</w:t>
      </w:r>
      <w:r>
        <w:rPr>
          <w:rFonts w:ascii="宋体" w:cs="宋体"/>
          <w:kern w:val="0"/>
          <w:szCs w:val="21"/>
        </w:rPr>
        <w:t>；</w:t>
      </w:r>
      <w:r>
        <w:rPr>
          <w:rFonts w:ascii="宋体" w:cs="宋体"/>
          <w:kern w:val="0"/>
          <w:szCs w:val="21"/>
        </w:rPr>
        <w:br/>
      </w:r>
      <m:oMath>
        <m:r>
          <w:rPr>
            <w:rFonts w:ascii="Cambria Math" w:hAnsi="Cambria Math"/>
          </w:rPr>
          <m:t>(3)1</m:t>
        </m:r>
        <m:r>
          <m:rPr>
            <m:sty m:val="p"/>
          </m:rPr>
          <w:rPr>
            <w:rFonts w:ascii="Cambria Math" w:hAnsi="Cambria Math"/>
          </w:rPr>
          <m:t>min</m:t>
        </m:r>
      </m:oMath>
      <w:r>
        <w:rPr>
          <w:rFonts w:ascii="宋体" w:cs="宋体"/>
          <w:kern w:val="0"/>
          <w:szCs w:val="21"/>
        </w:rPr>
        <w:t>内电流通过电动机产生的热量为</w:t>
      </w:r>
      <w:r>
        <w:rPr>
          <w:rFonts w:eastAsia="Times New Roman" w:hAnsi="Times New Roman"/>
          <w:kern w:val="0"/>
          <w:szCs w:val="21"/>
        </w:rPr>
        <w:t>30</w:t>
      </w:r>
      <w:r>
        <w:rPr>
          <w:rFonts w:eastAsia="Times New Roman" w:hAnsi="Times New Roman"/>
          <w:i/>
          <w:iCs/>
          <w:kern w:val="0"/>
          <w:szCs w:val="21"/>
        </w:rPr>
        <w:t>J</w:t>
      </w:r>
      <w:r>
        <w:rPr>
          <w:rFonts w:ascii="宋体" w:cs="宋体"/>
          <w:kern w:val="0"/>
          <w:szCs w:val="21"/>
        </w:rPr>
        <w:t>。</w:t>
      </w:r>
      <w:r>
        <w:rPr>
          <w:rFonts w:eastAsia="Times New Roman" w:hAnsi="Times New Roman"/>
          <w:kern w:val="0"/>
          <w:sz w:val="24"/>
          <w:szCs w:val="24"/>
        </w:rPr>
        <w:t> </w:t>
      </w:r>
    </w:p>
    <w:p w14:paraId="621F2615" w14:textId="77777777" w:rsidR="00E01617"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分析电路，根据并联电路的电压规律，由</w:t>
      </w:r>
      <m:oMath>
        <m:r>
          <w:rPr>
            <w:rFonts w:ascii="Cambria Math" w:hAnsi="Cambria Math"/>
          </w:rPr>
          <m:t>U=IR</m:t>
        </m:r>
      </m:oMath>
      <w:r>
        <w:rPr>
          <w:rFonts w:ascii="宋体" w:cs="宋体"/>
          <w:kern w:val="0"/>
          <w:szCs w:val="21"/>
        </w:rPr>
        <w:t>解题；</w:t>
      </w:r>
      <w:r>
        <w:rPr>
          <w:rFonts w:ascii="宋体" w:cs="宋体"/>
          <w:kern w:val="0"/>
          <w:szCs w:val="21"/>
        </w:rPr>
        <w:br/>
      </w:r>
      <m:oMath>
        <m:r>
          <w:rPr>
            <w:rFonts w:ascii="Cambria Math" w:hAnsi="Cambria Math"/>
          </w:rPr>
          <m:t>(2)</m:t>
        </m:r>
      </m:oMath>
      <w:r>
        <w:rPr>
          <w:rFonts w:ascii="宋体" w:cs="宋体"/>
          <w:kern w:val="0"/>
          <w:szCs w:val="21"/>
        </w:rPr>
        <w:t>分析电流表的测量对象，由</w:t>
      </w:r>
      <m:oMath>
        <m:r>
          <w:rPr>
            <w:rFonts w:ascii="Cambria Math" w:hAnsi="Cambria Math"/>
          </w:rPr>
          <m:t>W=UIt</m:t>
        </m:r>
      </m:oMath>
      <w:r>
        <w:rPr>
          <w:rFonts w:ascii="宋体" w:cs="宋体"/>
          <w:kern w:val="0"/>
          <w:szCs w:val="21"/>
        </w:rPr>
        <w:t>求出电流消耗的电能；</w:t>
      </w:r>
      <w:r>
        <w:rPr>
          <w:rFonts w:ascii="宋体" w:cs="宋体"/>
          <w:kern w:val="0"/>
          <w:szCs w:val="21"/>
        </w:rPr>
        <w:br/>
      </w:r>
      <m:oMath>
        <m:r>
          <w:rPr>
            <w:rFonts w:ascii="Cambria Math" w:hAnsi="Cambria Math"/>
          </w:rPr>
          <m:t>(3)</m:t>
        </m:r>
      </m:oMath>
      <w:r>
        <w:rPr>
          <w:rFonts w:ascii="宋体" w:cs="宋体"/>
          <w:kern w:val="0"/>
          <w:szCs w:val="21"/>
        </w:rPr>
        <w:t>电动机工作时，将消耗的电能转化为机械能和内能，根据焦耳定律求出线圈产生的热量。</w:t>
      </w:r>
      <w:r>
        <w:rPr>
          <w:rFonts w:ascii="宋体" w:cs="宋体"/>
          <w:kern w:val="0"/>
          <w:szCs w:val="21"/>
        </w:rPr>
        <w:br/>
      </w:r>
      <w:r>
        <w:rPr>
          <w:rFonts w:ascii="宋体" w:cs="宋体"/>
          <w:kern w:val="0"/>
          <w:szCs w:val="21"/>
        </w:rPr>
        <w:t>本题考查的是并联电路的有关规律应用，要会用电功公式和焦耳定律解题。</w:t>
      </w:r>
    </w:p>
    <w:p w14:paraId="6004D8A1" w14:textId="77777777" w:rsidR="00E0161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26.</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一辆无人驾驶汽车在一段平直公路上匀速行驶</w:t>
      </w:r>
      <m:oMath>
        <m:r>
          <w:rPr>
            <w:rFonts w:ascii="Cambria Math" w:hAnsi="Cambria Math"/>
          </w:rPr>
          <m:t>7.2km</m:t>
        </m:r>
      </m:oMath>
      <w:r>
        <w:rPr>
          <w:rFonts w:ascii="宋体" w:cs="宋体"/>
          <w:kern w:val="0"/>
          <w:szCs w:val="21"/>
        </w:rPr>
        <w:t>，用时</w:t>
      </w:r>
      <m:oMath>
        <m:r>
          <w:rPr>
            <w:rFonts w:ascii="Cambria Math" w:hAnsi="Cambria Math"/>
          </w:rPr>
          <m:t>6</m:t>
        </m:r>
        <m:r>
          <m:rPr>
            <m:sty m:val="p"/>
          </m:rPr>
          <w:rPr>
            <w:rFonts w:ascii="Cambria Math" w:hAnsi="Cambria Math"/>
          </w:rPr>
          <m:t>min</m:t>
        </m:r>
      </m:oMath>
      <w:r>
        <w:rPr>
          <w:rFonts w:ascii="宋体" w:cs="宋体"/>
          <w:kern w:val="0"/>
          <w:szCs w:val="21"/>
        </w:rPr>
        <w:t>，无人驾驶汽车行驶的速度为：</w:t>
      </w:r>
      <w:r>
        <w:rPr>
          <w:rFonts w:ascii="宋体" w:cs="宋体"/>
          <w:kern w:val="0"/>
          <w:szCs w:val="21"/>
        </w:rPr>
        <w:br/>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7.2×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m</m:t>
            </m:r>
          </m:num>
          <m:den>
            <m:r>
              <w:rPr>
                <w:rFonts w:ascii="Cambria Math" w:hAnsi="Cambria Math"/>
                <w:sz w:val="24"/>
                <w:szCs w:val="24"/>
              </w:rPr>
              <m:t>6×60s</m:t>
            </m:r>
          </m:den>
        </m:f>
        <m:r>
          <w:rPr>
            <w:rFonts w:ascii="Cambria Math" w:hAnsi="Cambria Math"/>
          </w:rPr>
          <m:t>=20m/s</m:t>
        </m:r>
      </m:oMath>
      <w:r>
        <w:rPr>
          <w:rFonts w:ascii="宋体" w:cs="宋体"/>
          <w:kern w:val="0"/>
          <w:szCs w:val="21"/>
        </w:rPr>
        <w:t>，</w:t>
      </w:r>
      <w:r>
        <w:rPr>
          <w:rFonts w:ascii="宋体" w:cs="宋体"/>
          <w:kern w:val="0"/>
          <w:szCs w:val="21"/>
        </w:rPr>
        <w:br/>
      </w:r>
      <w:r>
        <w:rPr>
          <w:rFonts w:ascii="宋体" w:cs="宋体"/>
          <w:kern w:val="0"/>
          <w:szCs w:val="21"/>
        </w:rPr>
        <w:t>则汽车牵引力做功的功率为：</w:t>
      </w:r>
      <w:r>
        <w:rPr>
          <w:rFonts w:ascii="宋体" w:cs="宋体"/>
          <w:kern w:val="0"/>
          <w:szCs w:val="21"/>
        </w:rPr>
        <w:br/>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Fs</m:t>
            </m:r>
          </m:num>
          <m:den>
            <m:r>
              <w:rPr>
                <w:rFonts w:ascii="Cambria Math" w:hAnsi="Cambria Math"/>
                <w:sz w:val="24"/>
                <w:szCs w:val="24"/>
              </w:rPr>
              <m:t>t</m:t>
            </m:r>
          </m:den>
        </m:f>
        <m:r>
          <w:rPr>
            <w:rFonts w:ascii="Cambria Math" w:hAnsi="Cambria Math"/>
          </w:rPr>
          <m:t>=Fv=2000N×20m/s=4×</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W</m:t>
        </m:r>
      </m:oMath>
      <w:r>
        <w:rPr>
          <w:rFonts w:ascii="宋体" w:cs="宋体"/>
          <w:kern w:val="0"/>
          <w:szCs w:val="21"/>
        </w:rPr>
        <w:t>；</w:t>
      </w:r>
      <w:r>
        <w:rPr>
          <w:rFonts w:ascii="宋体" w:cs="宋体"/>
          <w:kern w:val="0"/>
          <w:szCs w:val="21"/>
        </w:rPr>
        <w:br/>
      </w:r>
      <m:oMath>
        <m:r>
          <w:rPr>
            <w:rFonts w:ascii="Cambria Math" w:hAnsi="Cambria Math"/>
          </w:rPr>
          <m:t>(2)1.5kg</m:t>
        </m:r>
      </m:oMath>
      <w:r>
        <w:rPr>
          <w:rFonts w:ascii="宋体" w:cs="宋体"/>
          <w:kern w:val="0"/>
          <w:szCs w:val="21"/>
        </w:rPr>
        <w:t>燃油完全燃烧放出的热量为：</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=mq=1.5kg×4.8×</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J/kg=7.2×</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牵引力做的功为：</w:t>
      </w:r>
      <w:r>
        <w:rPr>
          <w:rFonts w:ascii="宋体" w:cs="宋体"/>
          <w:kern w:val="0"/>
          <w:szCs w:val="21"/>
        </w:rPr>
        <w:br/>
      </w:r>
      <m:oMath>
        <m:r>
          <w:rPr>
            <w:rFonts w:ascii="Cambria Math" w:hAnsi="Cambria Math"/>
          </w:rPr>
          <m:t>W=Fs=2000N×7.2×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m=1.44×</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汽车发动机的效率为：</w:t>
      </w:r>
      <w:r>
        <w:rPr>
          <w:rFonts w:ascii="宋体" w:cs="宋体"/>
          <w:kern w:val="0"/>
          <w:szCs w:val="21"/>
        </w:rPr>
        <w:br/>
      </w:r>
      <m:oMath>
        <m:r>
          <w:rPr>
            <w:rFonts w:ascii="Cambria Math" w:hAnsi="Cambria Math"/>
          </w:rPr>
          <m:t>η=</m:t>
        </m:r>
        <m:f>
          <m:fPr>
            <m:ctrlPr>
              <w:rPr>
                <w:rFonts w:ascii="Cambria Math" w:hAnsi="Cambria Math"/>
              </w:rPr>
            </m:ctrlPr>
          </m:fPr>
          <m:num>
            <m:r>
              <w:rPr>
                <w:rFonts w:ascii="Cambria Math" w:hAnsi="Cambria Math"/>
                <w:sz w:val="24"/>
                <w:szCs w:val="24"/>
              </w:rPr>
              <m:t>W</m:t>
            </m:r>
          </m:num>
          <m:den>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den>
        </m:f>
        <m:r>
          <w:rPr>
            <w:rFonts w:ascii="Cambria Math" w:hAnsi="Cambria Math"/>
          </w:rPr>
          <m:t>×100%=</m:t>
        </m:r>
        <m:f>
          <m:fPr>
            <m:ctrlPr>
              <w:rPr>
                <w:rFonts w:ascii="Cambria Math" w:hAnsi="Cambria Math"/>
              </w:rPr>
            </m:ctrlPr>
          </m:fPr>
          <m:num>
            <m:r>
              <w:rPr>
                <w:rFonts w:ascii="Cambria Math" w:hAnsi="Cambria Math"/>
                <w:sz w:val="24"/>
                <w:szCs w:val="24"/>
              </w:rPr>
              <m:t>1.44×</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7</m:t>
                </m:r>
              </m:sup>
            </m:sSup>
            <m:r>
              <w:rPr>
                <w:rFonts w:ascii="Cambria Math" w:hAnsi="Cambria Math"/>
                <w:sz w:val="24"/>
                <w:szCs w:val="24"/>
              </w:rPr>
              <m:t>J</m:t>
            </m:r>
          </m:num>
          <m:den>
            <m:r>
              <w:rPr>
                <w:rFonts w:ascii="Cambria Math" w:hAnsi="Cambria Math"/>
                <w:sz w:val="24"/>
                <w:szCs w:val="24"/>
              </w:rPr>
              <m:t>7.2×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7</m:t>
                </m:r>
              </m:sup>
            </m:sSup>
            <m:r>
              <w:rPr>
                <w:rFonts w:ascii="Cambria Math" w:hAnsi="Cambria Math"/>
                <w:sz w:val="24"/>
                <w:szCs w:val="24"/>
              </w:rPr>
              <m:t>J</m:t>
            </m:r>
          </m:den>
        </m:f>
        <m:r>
          <w:rPr>
            <w:rFonts w:ascii="Cambria Math" w:hAnsi="Cambria Math"/>
          </w:rPr>
          <m:t>×100%=20%</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汽车牵引力做功的功率为</w:t>
      </w:r>
      <m:oMath>
        <m:r>
          <w:rPr>
            <w:rFonts w:ascii="Cambria Math" w:hAnsi="Cambria Math"/>
          </w:rPr>
          <m:t>4×</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W</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消耗的燃油完全燃烧放出的热量为</w:t>
      </w:r>
      <m:oMath>
        <m:r>
          <w:rPr>
            <w:rFonts w:ascii="Cambria Math" w:hAnsi="Cambria Math"/>
          </w:rPr>
          <m:t>7.2×</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汽车发动机的效率为</w:t>
      </w:r>
      <m:oMath>
        <m:r>
          <w:rPr>
            <w:rFonts w:ascii="Cambria Math" w:hAnsi="Cambria Math"/>
          </w:rPr>
          <m:t>20%</m:t>
        </m:r>
      </m:oMath>
      <w:r>
        <w:rPr>
          <w:rFonts w:ascii="宋体" w:cs="宋体"/>
          <w:kern w:val="0"/>
          <w:szCs w:val="21"/>
        </w:rPr>
        <w:t>。</w:t>
      </w:r>
      <w:r>
        <w:rPr>
          <w:rFonts w:eastAsia="Times New Roman" w:hAnsi="Times New Roman"/>
          <w:kern w:val="0"/>
          <w:sz w:val="24"/>
          <w:szCs w:val="24"/>
        </w:rPr>
        <w:t> </w:t>
      </w:r>
    </w:p>
    <w:p w14:paraId="34F792FF" w14:textId="77777777" w:rsidR="00E01617"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根据速度公式求出无人驾驶汽车行驶的速度，利用</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Fs</m:t>
            </m:r>
          </m:num>
          <m:den>
            <m:r>
              <w:rPr>
                <w:rFonts w:ascii="Cambria Math" w:hAnsi="Cambria Math"/>
                <w:sz w:val="24"/>
                <w:szCs w:val="24"/>
              </w:rPr>
              <m:t>t</m:t>
            </m:r>
          </m:den>
        </m:f>
        <m:r>
          <w:rPr>
            <w:rFonts w:ascii="Cambria Math" w:hAnsi="Cambria Math"/>
          </w:rPr>
          <m:t>=Fv</m:t>
        </m:r>
      </m:oMath>
      <w:r>
        <w:rPr>
          <w:rFonts w:ascii="宋体" w:cs="宋体"/>
          <w:kern w:val="0"/>
          <w:szCs w:val="21"/>
        </w:rPr>
        <w:t>求出汽车牵引力做功的功率；</w:t>
      </w:r>
      <w:r>
        <w:rPr>
          <w:rFonts w:ascii="宋体" w:cs="宋体"/>
          <w:kern w:val="0"/>
          <w:szCs w:val="21"/>
        </w:rPr>
        <w:br/>
      </w:r>
      <m:oMath>
        <m:r>
          <w:rPr>
            <w:rFonts w:ascii="Cambria Math" w:hAnsi="Cambria Math"/>
          </w:rPr>
          <m:t>(2)</m:t>
        </m:r>
      </m:oMath>
      <w:r>
        <w:rPr>
          <w:rFonts w:ascii="宋体" w:cs="宋体"/>
          <w:kern w:val="0"/>
          <w:szCs w:val="21"/>
        </w:rPr>
        <w:t>根据</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m:t>
        </m:r>
      </m:oMath>
      <w:r>
        <w:rPr>
          <w:rFonts w:ascii="宋体" w:cs="宋体"/>
          <w:kern w:val="0"/>
          <w:szCs w:val="21"/>
        </w:rPr>
        <w:t>求出</w:t>
      </w:r>
      <m:oMath>
        <m:r>
          <w:rPr>
            <w:rFonts w:ascii="Cambria Math" w:hAnsi="Cambria Math"/>
          </w:rPr>
          <m:t>1.5kg</m:t>
        </m:r>
      </m:oMath>
      <w:r>
        <w:rPr>
          <w:rFonts w:ascii="宋体" w:cs="宋体"/>
          <w:kern w:val="0"/>
          <w:szCs w:val="21"/>
        </w:rPr>
        <w:t>燃油完全燃烧放出的热量；</w:t>
      </w:r>
      <w:r>
        <w:rPr>
          <w:rFonts w:ascii="宋体" w:cs="宋体"/>
          <w:kern w:val="0"/>
          <w:szCs w:val="21"/>
        </w:rPr>
        <w:br/>
      </w:r>
      <m:oMath>
        <m:r>
          <w:rPr>
            <w:rFonts w:ascii="Cambria Math" w:hAnsi="Cambria Math"/>
          </w:rPr>
          <m:t>(3)</m:t>
        </m:r>
      </m:oMath>
      <w:r>
        <w:rPr>
          <w:rFonts w:ascii="宋体" w:cs="宋体"/>
          <w:kern w:val="0"/>
          <w:szCs w:val="21"/>
        </w:rPr>
        <w:t>根据</w:t>
      </w:r>
      <m:oMath>
        <m:r>
          <w:rPr>
            <w:rFonts w:ascii="Cambria Math" w:hAnsi="Cambria Math"/>
          </w:rPr>
          <m:t>W=Fs</m:t>
        </m:r>
      </m:oMath>
      <w:r>
        <w:rPr>
          <w:rFonts w:ascii="宋体" w:cs="宋体"/>
          <w:kern w:val="0"/>
          <w:szCs w:val="21"/>
        </w:rPr>
        <w:t>求出牵引力做的功，利用</w:t>
      </w:r>
      <m:oMath>
        <m:r>
          <w:rPr>
            <w:rFonts w:ascii="Cambria Math" w:hAnsi="Cambria Math"/>
          </w:rPr>
          <m:t>η=</m:t>
        </m:r>
        <m:f>
          <m:fPr>
            <m:ctrlPr>
              <w:rPr>
                <w:rFonts w:ascii="Cambria Math" w:hAnsi="Cambria Math"/>
              </w:rPr>
            </m:ctrlPr>
          </m:fPr>
          <m:num>
            <m:r>
              <w:rPr>
                <w:rFonts w:ascii="Cambria Math" w:hAnsi="Cambria Math"/>
                <w:sz w:val="24"/>
                <w:szCs w:val="24"/>
              </w:rPr>
              <m:t>W</m:t>
            </m:r>
          </m:num>
          <m:den>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den>
        </m:f>
        <m:r>
          <w:rPr>
            <w:rFonts w:ascii="Cambria Math" w:hAnsi="Cambria Math"/>
          </w:rPr>
          <m:t>×100%</m:t>
        </m:r>
      </m:oMath>
      <w:r>
        <w:rPr>
          <w:rFonts w:ascii="宋体" w:cs="宋体"/>
          <w:kern w:val="0"/>
          <w:szCs w:val="21"/>
        </w:rPr>
        <w:t>求出汽车发动机的效率。</w:t>
      </w:r>
      <w:r>
        <w:rPr>
          <w:rFonts w:ascii="宋体" w:cs="宋体"/>
          <w:kern w:val="0"/>
          <w:szCs w:val="21"/>
        </w:rPr>
        <w:br/>
      </w:r>
      <w:r>
        <w:rPr>
          <w:rFonts w:ascii="宋体" w:cs="宋体"/>
          <w:kern w:val="0"/>
          <w:szCs w:val="21"/>
        </w:rPr>
        <w:t>本题考查了做功公式、功率公式、燃料完全燃烧放热公式和效率公式的掌握和运用，因条件已给出，难度不大。</w:t>
      </w:r>
    </w:p>
    <w:p w14:paraId="18CF19CE" w14:textId="77777777" w:rsidR="00E01617" w:rsidRDefault="00000000">
      <w:pPr>
        <w:spacing w:line="360" w:lineRule="auto"/>
        <w:rPr>
          <w:rFonts w:eastAsia="Times New Roman" w:hAnsi="Times New Roman"/>
          <w:kern w:val="0"/>
          <w:sz w:val="24"/>
          <w:szCs w:val="24"/>
        </w:rPr>
      </w:pPr>
      <w:r>
        <w:rPr>
          <w:rFonts w:eastAsia="Times New Roman" w:hAnsi="Times New Roman"/>
          <w:color w:val="3333FF"/>
          <w:kern w:val="0"/>
          <w:szCs w:val="21"/>
        </w:rPr>
        <w:lastRenderedPageBreak/>
        <w:t>27.</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由题意可知，开关</w:t>
      </w:r>
      <w:r>
        <w:rPr>
          <w:rFonts w:eastAsia="Times New Roman" w:hAnsi="Times New Roman"/>
          <w:i/>
          <w:iCs/>
          <w:kern w:val="0"/>
          <w:szCs w:val="21"/>
        </w:rPr>
        <w:t>S</w:t>
      </w:r>
      <w:r>
        <w:rPr>
          <w:rFonts w:ascii="宋体" w:cs="宋体"/>
          <w:kern w:val="0"/>
          <w:szCs w:val="21"/>
        </w:rPr>
        <w:t>自动与</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断开，并与触点</w:t>
      </w:r>
      <w:r>
        <w:rPr>
          <w:rFonts w:eastAsia="Times New Roman" w:hAnsi="Times New Roman"/>
          <w:i/>
          <w:iCs/>
          <w:kern w:val="0"/>
          <w:szCs w:val="21"/>
        </w:rPr>
        <w:t>c</w:t>
      </w:r>
      <w:r>
        <w:rPr>
          <w:rFonts w:ascii="宋体" w:cs="宋体"/>
          <w:kern w:val="0"/>
          <w:szCs w:val="21"/>
        </w:rPr>
        <w:t>接通时，电路为</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的简单电路，保温状态，</w:t>
      </w:r>
      <w:r>
        <w:rPr>
          <w:rFonts w:ascii="宋体" w:cs="宋体"/>
          <w:kern w:val="0"/>
          <w:szCs w:val="21"/>
        </w:rPr>
        <w:br/>
      </w:r>
      <w:r>
        <w:rPr>
          <w:rFonts w:ascii="宋体" w:cs="宋体"/>
          <w:kern w:val="0"/>
          <w:szCs w:val="21"/>
        </w:rPr>
        <w:t>开关</w:t>
      </w:r>
      <w:r>
        <w:rPr>
          <w:rFonts w:eastAsia="Times New Roman" w:hAnsi="Times New Roman"/>
          <w:i/>
          <w:iCs/>
          <w:kern w:val="0"/>
          <w:szCs w:val="21"/>
        </w:rPr>
        <w:t>S</w:t>
      </w:r>
      <w:r>
        <w:rPr>
          <w:rFonts w:ascii="宋体" w:cs="宋体"/>
          <w:kern w:val="0"/>
          <w:szCs w:val="21"/>
        </w:rPr>
        <w:t>与触点</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接通时，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并联，加热状态，</w:t>
      </w:r>
      <w:r>
        <w:rPr>
          <w:rFonts w:ascii="宋体" w:cs="宋体"/>
          <w:kern w:val="0"/>
          <w:szCs w:val="21"/>
        </w:rPr>
        <w:br/>
      </w:r>
      <w:r>
        <w:rPr>
          <w:rFonts w:ascii="宋体" w:cs="宋体"/>
          <w:kern w:val="0"/>
          <w:szCs w:val="21"/>
        </w:rPr>
        <w:t>因电路中各用电器功率之和等于各用电器功率之和，</w:t>
      </w:r>
      <w:r>
        <w:rPr>
          <w:rFonts w:ascii="宋体" w:cs="宋体"/>
          <w:kern w:val="0"/>
          <w:szCs w:val="21"/>
        </w:rPr>
        <w:br/>
        <w:t>所以，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的电功率</w:t>
      </w:r>
      <m:oMath>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加热</m:t>
            </m:r>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加热</m:t>
            </m:r>
            <m:r>
              <w:rPr>
                <w:rFonts w:ascii="Cambria Math" w:hAnsi="Cambria Math"/>
              </w:rPr>
              <m:t>1</m:t>
            </m:r>
          </m:sub>
        </m:sSub>
        <m:r>
          <w:rPr>
            <w:rFonts w:ascii="Cambria Math" w:hAnsi="Cambria Math"/>
          </w:rPr>
          <m:t>=550W-110W=440W</m:t>
        </m:r>
      </m:oMath>
      <w:r>
        <w:rPr>
          <w:rFonts w:ascii="宋体" w:cs="宋体"/>
          <w:kern w:val="0"/>
          <w:szCs w:val="21"/>
        </w:rPr>
        <w:t>，</w:t>
      </w:r>
      <w:r>
        <w:rPr>
          <w:rFonts w:ascii="宋体" w:cs="宋体"/>
          <w:kern w:val="0"/>
          <w:szCs w:val="21"/>
        </w:rPr>
        <w:br/>
      </w:r>
      <w:r>
        <w:rPr>
          <w:rFonts w:ascii="宋体" w:cs="宋体"/>
          <w:kern w:val="0"/>
          <w:szCs w:val="21"/>
        </w:rPr>
        <w:t>因并联电路中各支路两端的电压相等，</w:t>
      </w:r>
      <w:r>
        <w:rPr>
          <w:rFonts w:ascii="宋体" w:cs="宋体"/>
          <w:kern w:val="0"/>
          <w:szCs w:val="21"/>
        </w:rPr>
        <w:br/>
        <w:t>所以，由</w:t>
      </w:r>
      <m:oMath>
        <m:r>
          <w:rPr>
            <w:rFonts w:ascii="Cambria Math" w:hAnsi="Cambria Math"/>
          </w:rPr>
          <m:t>P=UI=</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可知，两电阻的阻值分别为：</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加热</m:t>
                </m:r>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110W</m:t>
            </m:r>
          </m:den>
        </m:f>
        <m:r>
          <w:rPr>
            <w:rFonts w:ascii="Cambria Math" w:hAnsi="Cambria Math"/>
          </w:rPr>
          <m:t>=440Ω</m:t>
        </m:r>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440W</m:t>
            </m:r>
          </m:den>
        </m:f>
        <m:r>
          <w:rPr>
            <w:rFonts w:ascii="Cambria Math" w:hAnsi="Cambria Math"/>
          </w:rPr>
          <m:t>=110Ω</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当锅内混合物质温度达到</w:t>
      </w:r>
      <m:oMath>
        <m:sSup>
          <m:sSupPr>
            <m:ctrlPr>
              <w:rPr>
                <w:rFonts w:ascii="Cambria Math" w:hAnsi="Cambria Math"/>
              </w:rPr>
            </m:ctrlPr>
          </m:sSupPr>
          <m:e>
            <m:r>
              <w:rPr>
                <w:rFonts w:ascii="Cambria Math" w:hAnsi="Cambria Math"/>
              </w:rPr>
              <m:t>102</m:t>
            </m:r>
          </m:e>
          <m:sup>
            <m:r>
              <w:rPr>
                <w:rFonts w:ascii="Cambria Math" w:hAnsi="Cambria Math"/>
              </w:rPr>
              <m:t>℃</m:t>
            </m:r>
          </m:sup>
        </m:sSup>
      </m:oMath>
      <w:r>
        <w:rPr>
          <w:rFonts w:ascii="宋体" w:cs="宋体"/>
          <w:kern w:val="0"/>
          <w:szCs w:val="21"/>
        </w:rPr>
        <w:t>时，开始保压，</w:t>
      </w:r>
      <w:r>
        <w:rPr>
          <w:rFonts w:ascii="宋体" w:cs="宋体"/>
          <w:kern w:val="0"/>
          <w:szCs w:val="21"/>
        </w:rPr>
        <w:br/>
      </w:r>
      <w:r>
        <w:rPr>
          <w:rFonts w:ascii="宋体" w:cs="宋体"/>
          <w:kern w:val="0"/>
          <w:szCs w:val="21"/>
        </w:rPr>
        <w:t>则混合物质温度升高到</w:t>
      </w:r>
      <m:oMath>
        <m:sSup>
          <m:sSupPr>
            <m:ctrlPr>
              <w:rPr>
                <w:rFonts w:ascii="Cambria Math" w:hAnsi="Cambria Math"/>
              </w:rPr>
            </m:ctrlPr>
          </m:sSupPr>
          <m:e>
            <m:r>
              <w:rPr>
                <w:rFonts w:ascii="Cambria Math" w:hAnsi="Cambria Math"/>
              </w:rPr>
              <m:t>102</m:t>
            </m:r>
          </m:e>
          <m:sup>
            <m:r>
              <w:rPr>
                <w:rFonts w:ascii="Cambria Math" w:hAnsi="Cambria Math"/>
              </w:rPr>
              <m:t>℃</m:t>
            </m:r>
          </m:sup>
        </m:sSup>
      </m:oMath>
      <w:r>
        <w:rPr>
          <w:rFonts w:ascii="宋体" w:cs="宋体"/>
          <w:kern w:val="0"/>
          <w:szCs w:val="21"/>
        </w:rPr>
        <w:t>时所吸收的热量：</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)=4.0×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)×2kg×(</m:t>
        </m:r>
        <m:sSup>
          <m:sSupPr>
            <m:ctrlPr>
              <w:rPr>
                <w:rFonts w:ascii="Cambria Math" w:hAnsi="Cambria Math"/>
              </w:rPr>
            </m:ctrlPr>
          </m:sSupPr>
          <m:e>
            <m:r>
              <w:rPr>
                <w:rFonts w:ascii="Cambria Math" w:hAnsi="Cambria Math"/>
              </w:rPr>
              <m:t>102</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36</m:t>
            </m:r>
          </m:e>
          <m:sup>
            <m:r>
              <w:rPr>
                <w:rFonts w:ascii="Cambria Math" w:hAnsi="Cambria Math"/>
              </w:rPr>
              <m:t>℃</m:t>
            </m:r>
          </m:sup>
        </m:sSup>
        <m:r>
          <w:rPr>
            <w:rFonts w:ascii="Cambria Math" w:hAnsi="Cambria Math"/>
          </w:rPr>
          <m:t>)=5.28×</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因加热器产生的热量全部被混合物质吸收，</w:t>
      </w:r>
      <w:r>
        <w:rPr>
          <w:rFonts w:ascii="宋体" w:cs="宋体"/>
          <w:kern w:val="0"/>
          <w:szCs w:val="21"/>
        </w:rPr>
        <w:br/>
        <w:t>所以，由</w:t>
      </w:r>
      <m:oMath>
        <m:r>
          <w:rPr>
            <w:rFonts w:ascii="Cambria Math" w:hAnsi="Cambria Math"/>
          </w:rPr>
          <m:t>W=</m:t>
        </m:r>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=Pt</m:t>
        </m:r>
      </m:oMath>
      <w:r>
        <w:rPr>
          <w:rFonts w:ascii="宋体" w:cs="宋体"/>
          <w:kern w:val="0"/>
          <w:szCs w:val="21"/>
        </w:rPr>
        <w:t>可得，从加热到保压的时间：</w:t>
      </w:r>
      <w:r>
        <w:rPr>
          <w:rFonts w:ascii="宋体" w:cs="宋体"/>
          <w:kern w:val="0"/>
          <w:szCs w:val="21"/>
        </w:rPr>
        <w:br/>
      </w:r>
      <m:oMath>
        <m:sSup>
          <m:sSupPr>
            <m:ctrlPr>
              <w:rPr>
                <w:rFonts w:ascii="Cambria Math" w:hAnsi="Cambria Math"/>
              </w:rPr>
            </m:ctrlPr>
          </m:sSupPr>
          <m:e>
            <m:r>
              <w:rPr>
                <w:rFonts w:ascii="Cambria Math" w:hAnsi="Cambria Math"/>
              </w:rPr>
              <m:t>t</m:t>
            </m:r>
          </m:e>
          <m:sup>
            <m:r>
              <w:rPr>
                <w:rFonts w:ascii="Cambria Math" w:hAnsi="Cambria Math"/>
              </w:rPr>
              <m:t>'</m:t>
            </m:r>
          </m:sup>
        </m:sSup>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加热</m:t>
                </m:r>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5.28×</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J</m:t>
            </m:r>
          </m:num>
          <m:den>
            <m:r>
              <w:rPr>
                <w:rFonts w:ascii="Cambria Math" w:hAnsi="Cambria Math"/>
                <w:sz w:val="24"/>
                <w:szCs w:val="24"/>
              </w:rPr>
              <m:t>550W</m:t>
            </m:r>
          </m:den>
        </m:f>
        <m:r>
          <w:rPr>
            <w:rFonts w:ascii="Cambria Math" w:hAnsi="Cambria Math"/>
          </w:rPr>
          <m:t>=960s=16min</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由于电压力锅正常工作时间为</w:t>
      </w:r>
      <m:oMath>
        <m:r>
          <w:rPr>
            <w:rFonts w:ascii="Cambria Math" w:hAnsi="Cambria Math"/>
          </w:rPr>
          <m:t>18</m:t>
        </m:r>
        <m:r>
          <m:rPr>
            <m:sty m:val="p"/>
          </m:rPr>
          <w:rPr>
            <w:rFonts w:ascii="Cambria Math" w:hAnsi="Cambria Math"/>
          </w:rPr>
          <m:t>min</m:t>
        </m:r>
      </m:oMath>
      <w:r>
        <w:rPr>
          <w:rFonts w:ascii="宋体" w:cs="宋体"/>
          <w:kern w:val="0"/>
          <w:szCs w:val="21"/>
        </w:rPr>
        <w:t>，所以电压力锅最后</w:t>
      </w:r>
      <m:oMath>
        <m:r>
          <w:rPr>
            <w:rFonts w:ascii="Cambria Math" w:hAnsi="Cambria Math"/>
          </w:rPr>
          <m:t>2</m:t>
        </m:r>
        <m:r>
          <m:rPr>
            <m:sty m:val="p"/>
          </m:rPr>
          <w:rPr>
            <w:rFonts w:ascii="Cambria Math" w:hAnsi="Cambria Math"/>
          </w:rPr>
          <m:t>min</m:t>
        </m:r>
      </m:oMath>
      <w:r>
        <w:rPr>
          <w:rFonts w:ascii="宋体" w:cs="宋体"/>
          <w:kern w:val="0"/>
          <w:szCs w:val="21"/>
        </w:rPr>
        <w:t>处于保压状态，</w:t>
      </w:r>
      <w:r>
        <w:rPr>
          <w:rFonts w:ascii="宋体" w:cs="宋体"/>
          <w:kern w:val="0"/>
          <w:szCs w:val="21"/>
        </w:rPr>
        <w:br/>
      </w:r>
      <w:r>
        <w:rPr>
          <w:rFonts w:ascii="宋体" w:cs="宋体"/>
          <w:kern w:val="0"/>
          <w:szCs w:val="21"/>
        </w:rPr>
        <w:t>则消耗的电能：</w:t>
      </w:r>
      <m:oMath>
        <m:r>
          <w:rPr>
            <w:rFonts w:ascii="Cambria Math" w:hAnsi="Cambria Math"/>
          </w:rPr>
          <m:t>W=</m:t>
        </m:r>
        <m:sSub>
          <m:sSubPr>
            <m:ctrlPr>
              <w:rPr>
                <w:rFonts w:ascii="Cambria Math" w:hAnsi="Cambria Math"/>
              </w:rPr>
            </m:ctrlPr>
          </m:sSubPr>
          <m:e>
            <m:r>
              <w:rPr>
                <w:rFonts w:ascii="Cambria Math" w:hAnsi="Cambria Math"/>
              </w:rPr>
              <m:t>P</m:t>
            </m:r>
          </m:e>
          <m:sub>
            <m:r>
              <w:rPr>
                <w:rFonts w:ascii="Cambria Math" w:hAnsi="Cambria Math"/>
              </w:rPr>
              <m:t>加热</m:t>
            </m:r>
            <m:r>
              <w:rPr>
                <w:rFonts w:ascii="Cambria Math" w:hAnsi="Cambria Math"/>
              </w:rPr>
              <m:t>2</m:t>
            </m:r>
          </m:sub>
        </m:sSub>
        <m:r>
          <w:rPr>
            <w:rFonts w:ascii="Cambria Math" w:hAnsi="Cambria Math"/>
          </w:rPr>
          <m:t>t</m:t>
        </m:r>
        <m:sSup>
          <m:sSupPr>
            <m:ctrlPr>
              <w:rPr>
                <w:rFonts w:ascii="Cambria Math" w:hAnsi="Cambria Math"/>
              </w:rPr>
            </m:ctrlPr>
          </m:sSupPr>
          <m:e>
            <m:r>
              <w:rPr>
                <w:rFonts w:ascii="Cambria Math" w:hAnsi="Cambria Math"/>
              </w:rPr>
              <m:t xml:space="preserve"> </m:t>
            </m:r>
          </m:e>
          <m:sup>
            <m:r>
              <w:rPr>
                <w:rFonts w:ascii="Cambria Math" w:hAnsi="Cambria Math"/>
              </w:rPr>
              <m:t>'</m:t>
            </m:r>
          </m:sup>
        </m:sSup>
        <m:sSup>
          <m:sSupPr>
            <m:ctrlPr>
              <w:rPr>
                <w:rFonts w:ascii="Cambria Math" w:hAnsi="Cambria Math"/>
              </w:rPr>
            </m:ctrlPr>
          </m:sSupPr>
          <m:e>
            <m:r>
              <w:rPr>
                <w:rFonts w:ascii="Cambria Math" w:hAnsi="Cambria Math"/>
              </w:rPr>
              <m:t xml:space="preserve"> </m:t>
            </m:r>
          </m:e>
          <m:sup>
            <m:r>
              <w:rPr>
                <w:rFonts w:ascii="Cambria Math" w:hAnsi="Cambria Math"/>
              </w:rPr>
              <m:t>'</m:t>
            </m:r>
          </m:sup>
        </m:sSup>
        <m:r>
          <w:rPr>
            <w:rFonts w:ascii="Cambria Math" w:hAnsi="Cambria Math"/>
          </w:rPr>
          <m:t>=110W×2×60s=1.32×</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的阻值依次为</w:t>
      </w:r>
      <m:oMath>
        <m:r>
          <w:rPr>
            <w:rFonts w:ascii="Cambria Math" w:hAnsi="Cambria Math"/>
          </w:rPr>
          <m:t>110Ω</m:t>
        </m:r>
      </m:oMath>
      <w:r>
        <w:rPr>
          <w:rFonts w:ascii="宋体" w:cs="宋体"/>
          <w:kern w:val="0"/>
          <w:szCs w:val="21"/>
        </w:rPr>
        <w:t>、</w:t>
      </w:r>
      <m:oMath>
        <m:r>
          <w:rPr>
            <w:rFonts w:ascii="Cambria Math" w:hAnsi="Cambria Math"/>
          </w:rPr>
          <m:t>440Ω</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电压力锅加热</w:t>
      </w:r>
      <m:oMath>
        <m:r>
          <w:rPr>
            <w:rFonts w:ascii="Cambria Math" w:hAnsi="Cambria Math"/>
          </w:rPr>
          <m:t>16</m:t>
        </m:r>
        <m:r>
          <m:rPr>
            <m:sty m:val="p"/>
          </m:rPr>
          <w:rPr>
            <w:rFonts w:ascii="Cambria Math" w:hAnsi="Cambria Math"/>
          </w:rPr>
          <m:t>min</m:t>
        </m:r>
      </m:oMath>
      <w:r>
        <w:rPr>
          <w:rFonts w:ascii="宋体" w:cs="宋体"/>
          <w:kern w:val="0"/>
          <w:szCs w:val="21"/>
        </w:rPr>
        <w:t>后开始保压；</w:t>
      </w:r>
      <w:r>
        <w:rPr>
          <w:rFonts w:ascii="宋体" w:cs="宋体"/>
          <w:kern w:val="0"/>
          <w:szCs w:val="21"/>
        </w:rPr>
        <w:br/>
      </w:r>
      <m:oMath>
        <m:r>
          <w:rPr>
            <w:rFonts w:ascii="Cambria Math" w:hAnsi="Cambria Math"/>
          </w:rPr>
          <m:t>(3)</m:t>
        </m:r>
      </m:oMath>
      <w:r>
        <w:rPr>
          <w:rFonts w:ascii="宋体" w:cs="宋体"/>
          <w:kern w:val="0"/>
          <w:szCs w:val="21"/>
        </w:rPr>
        <w:t>电压力锅最后</w:t>
      </w:r>
      <m:oMath>
        <m:r>
          <w:rPr>
            <w:rFonts w:ascii="Cambria Math" w:hAnsi="Cambria Math"/>
          </w:rPr>
          <m:t>2</m:t>
        </m:r>
        <m:r>
          <m:rPr>
            <m:sty m:val="p"/>
          </m:rPr>
          <w:rPr>
            <w:rFonts w:ascii="Cambria Math" w:hAnsi="Cambria Math"/>
          </w:rPr>
          <m:t>min</m:t>
        </m:r>
      </m:oMath>
      <w:r>
        <w:rPr>
          <w:rFonts w:ascii="宋体" w:cs="宋体"/>
          <w:kern w:val="0"/>
          <w:szCs w:val="21"/>
        </w:rPr>
        <w:t>内消耗的电能为</w:t>
      </w:r>
      <m:oMath>
        <m:r>
          <w:rPr>
            <w:rFonts w:ascii="Cambria Math" w:hAnsi="Cambria Math"/>
          </w:rPr>
          <m:t>1.32×</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m:t>
        </m:r>
      </m:oMath>
      <w:r>
        <w:rPr>
          <w:rFonts w:ascii="宋体" w:cs="宋体"/>
          <w:kern w:val="0"/>
          <w:szCs w:val="21"/>
        </w:rPr>
        <w:t>。</w:t>
      </w:r>
      <w:r>
        <w:rPr>
          <w:rFonts w:eastAsia="Times New Roman" w:hAnsi="Times New Roman"/>
          <w:kern w:val="0"/>
          <w:sz w:val="24"/>
          <w:szCs w:val="24"/>
        </w:rPr>
        <w:t> </w:t>
      </w:r>
    </w:p>
    <w:p w14:paraId="5C1DAD28" w14:textId="77777777" w:rsidR="00E01617"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由题意可知，开关</w:t>
      </w:r>
      <w:r>
        <w:rPr>
          <w:rFonts w:eastAsia="Times New Roman" w:hAnsi="Times New Roman"/>
          <w:i/>
          <w:iCs/>
          <w:kern w:val="0"/>
          <w:szCs w:val="21"/>
        </w:rPr>
        <w:t>S</w:t>
      </w:r>
      <w:r>
        <w:rPr>
          <w:rFonts w:ascii="宋体" w:cs="宋体"/>
          <w:kern w:val="0"/>
          <w:szCs w:val="21"/>
        </w:rPr>
        <w:t>自动与</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断开，并与触点</w:t>
      </w:r>
      <w:r>
        <w:rPr>
          <w:rFonts w:eastAsia="Times New Roman" w:hAnsi="Times New Roman"/>
          <w:i/>
          <w:iCs/>
          <w:kern w:val="0"/>
          <w:szCs w:val="21"/>
        </w:rPr>
        <w:t>c</w:t>
      </w:r>
      <w:r>
        <w:rPr>
          <w:rFonts w:ascii="宋体" w:cs="宋体"/>
          <w:kern w:val="0"/>
          <w:szCs w:val="21"/>
        </w:rPr>
        <w:t>接通时，电路为</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的简单电路，保温状态；开关</w:t>
      </w:r>
      <w:r>
        <w:rPr>
          <w:rFonts w:eastAsia="Times New Roman" w:hAnsi="Times New Roman"/>
          <w:i/>
          <w:iCs/>
          <w:kern w:val="0"/>
          <w:szCs w:val="21"/>
        </w:rPr>
        <w:t>S</w:t>
      </w:r>
      <w:r>
        <w:rPr>
          <w:rFonts w:ascii="宋体" w:cs="宋体"/>
          <w:kern w:val="0"/>
          <w:szCs w:val="21"/>
        </w:rPr>
        <w:t>与触点</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接通时，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并联，加热状态，根据电路中各用电器功率之和等于各用电器功率之和求出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的电功率，利用并联电路的电压特点和由</w:t>
      </w:r>
      <m:oMath>
        <m:r>
          <w:rPr>
            <w:rFonts w:ascii="Cambria Math" w:hAnsi="Cambria Math"/>
          </w:rPr>
          <m:t>P=UI=</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求出两电阻的阻值；</w:t>
      </w:r>
      <w:r>
        <w:rPr>
          <w:rFonts w:ascii="宋体" w:cs="宋体"/>
          <w:kern w:val="0"/>
          <w:szCs w:val="21"/>
        </w:rPr>
        <w:br/>
      </w:r>
      <w:r>
        <w:rPr>
          <w:rFonts w:ascii="宋体" w:cs="宋体"/>
          <w:kern w:val="0"/>
          <w:szCs w:val="21"/>
        </w:rPr>
        <w:t>由题意可知，开关</w:t>
      </w:r>
      <w:r>
        <w:rPr>
          <w:rFonts w:eastAsia="Times New Roman" w:hAnsi="Times New Roman"/>
          <w:i/>
          <w:iCs/>
          <w:kern w:val="0"/>
          <w:szCs w:val="21"/>
        </w:rPr>
        <w:t>S</w:t>
      </w:r>
      <w:r>
        <w:rPr>
          <w:rFonts w:ascii="宋体" w:cs="宋体"/>
          <w:kern w:val="0"/>
          <w:szCs w:val="21"/>
        </w:rPr>
        <w:t>与触点</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接通时，电路为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的简单电路，电饭锅处于加热状态，根据</w:t>
      </w:r>
      <m:oMath>
        <m:r>
          <w:rPr>
            <w:rFonts w:ascii="Cambria Math" w:hAnsi="Cambria Math"/>
          </w:rPr>
          <m:t>P=UI=</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求出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的阻值；开关</w:t>
      </w:r>
      <w:r>
        <w:rPr>
          <w:rFonts w:eastAsia="Times New Roman" w:hAnsi="Times New Roman"/>
          <w:i/>
          <w:iCs/>
          <w:kern w:val="0"/>
          <w:szCs w:val="21"/>
        </w:rPr>
        <w:t>S</w:t>
      </w:r>
      <w:r>
        <w:rPr>
          <w:rFonts w:ascii="宋体" w:cs="宋体"/>
          <w:kern w:val="0"/>
          <w:szCs w:val="21"/>
        </w:rPr>
        <w:t>自动与</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断开并与触点</w:t>
      </w:r>
      <w:r>
        <w:rPr>
          <w:rFonts w:eastAsia="Times New Roman" w:hAnsi="Times New Roman"/>
          <w:i/>
          <w:iCs/>
          <w:kern w:val="0"/>
          <w:szCs w:val="21"/>
        </w:rPr>
        <w:t>c</w:t>
      </w:r>
      <w:r>
        <w:rPr>
          <w:rFonts w:ascii="宋体" w:cs="宋体"/>
          <w:kern w:val="0"/>
          <w:szCs w:val="21"/>
        </w:rPr>
        <w:t>接通时，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串联，电饭锅处于保温状态，根据</w:t>
      </w:r>
      <m:oMath>
        <m:r>
          <w:rPr>
            <w:rFonts w:ascii="Cambria Math" w:hAnsi="Cambria Math"/>
          </w:rPr>
          <m:t>P=UI=</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求出总电阻，利用电阻的串联求出</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w:r>
        <w:rPr>
          <w:rFonts w:ascii="宋体" w:cs="宋体"/>
          <w:kern w:val="0"/>
          <w:szCs w:val="21"/>
        </w:rPr>
        <w:br/>
      </w:r>
      <m:oMath>
        <m:r>
          <w:rPr>
            <w:rFonts w:ascii="Cambria Math" w:hAnsi="Cambria Math"/>
          </w:rPr>
          <m:t>(2)</m:t>
        </m:r>
      </m:oMath>
      <w:r>
        <w:rPr>
          <w:rFonts w:ascii="宋体" w:cs="宋体"/>
          <w:kern w:val="0"/>
          <w:szCs w:val="21"/>
        </w:rPr>
        <w:t>当锅内混合物质温度达到</w:t>
      </w:r>
      <m:oMath>
        <m:sSup>
          <m:sSupPr>
            <m:ctrlPr>
              <w:rPr>
                <w:rFonts w:ascii="Cambria Math" w:hAnsi="Cambria Math"/>
              </w:rPr>
            </m:ctrlPr>
          </m:sSupPr>
          <m:e>
            <m:r>
              <w:rPr>
                <w:rFonts w:ascii="Cambria Math" w:hAnsi="Cambria Math"/>
              </w:rPr>
              <m:t>102</m:t>
            </m:r>
          </m:e>
          <m:sup>
            <m:r>
              <w:rPr>
                <w:rFonts w:ascii="Cambria Math" w:hAnsi="Cambria Math"/>
              </w:rPr>
              <m:t>℃</m:t>
            </m:r>
          </m:sup>
        </m:sSup>
      </m:oMath>
      <w:r>
        <w:rPr>
          <w:rFonts w:ascii="宋体" w:cs="宋体"/>
          <w:kern w:val="0"/>
          <w:szCs w:val="21"/>
        </w:rPr>
        <w:t>时开始保压，根据</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m:t>
        </m:r>
      </m:oMath>
      <w:r>
        <w:rPr>
          <w:rFonts w:ascii="宋体" w:cs="宋体"/>
          <w:kern w:val="0"/>
          <w:szCs w:val="21"/>
        </w:rPr>
        <w:t>求出混合物质吸收的热量，加热器产</w:t>
      </w:r>
      <w:r>
        <w:rPr>
          <w:rFonts w:ascii="宋体" w:cs="宋体"/>
          <w:kern w:val="0"/>
          <w:szCs w:val="21"/>
        </w:rPr>
        <w:lastRenderedPageBreak/>
        <w:t>生的热量全部被混合物质吸收，根据</w:t>
      </w:r>
      <m:oMath>
        <m:r>
          <w:rPr>
            <w:rFonts w:ascii="Cambria Math" w:hAnsi="Cambria Math"/>
          </w:rPr>
          <m:t>Q=W=Pt</m:t>
        </m:r>
      </m:oMath>
      <w:r>
        <w:rPr>
          <w:rFonts w:ascii="宋体" w:cs="宋体"/>
          <w:kern w:val="0"/>
          <w:szCs w:val="21"/>
        </w:rPr>
        <w:t>求出从加热到保压的时间；</w:t>
      </w:r>
      <w:r>
        <w:rPr>
          <w:rFonts w:ascii="宋体" w:cs="宋体"/>
          <w:kern w:val="0"/>
          <w:szCs w:val="21"/>
        </w:rPr>
        <w:br/>
      </w:r>
      <m:oMath>
        <m:r>
          <w:rPr>
            <w:rFonts w:ascii="Cambria Math" w:hAnsi="Cambria Math"/>
          </w:rPr>
          <m:t>(3)</m:t>
        </m:r>
      </m:oMath>
      <w:r>
        <w:rPr>
          <w:rFonts w:ascii="宋体" w:cs="宋体"/>
          <w:kern w:val="0"/>
          <w:szCs w:val="21"/>
        </w:rPr>
        <w:t>先判断出电压力锅最后</w:t>
      </w:r>
      <m:oMath>
        <m:r>
          <w:rPr>
            <w:rFonts w:ascii="Cambria Math" w:hAnsi="Cambria Math"/>
          </w:rPr>
          <m:t>2</m:t>
        </m:r>
        <m:r>
          <m:rPr>
            <m:sty m:val="p"/>
          </m:rPr>
          <w:rPr>
            <w:rFonts w:ascii="Cambria Math" w:hAnsi="Cambria Math"/>
          </w:rPr>
          <m:t>min</m:t>
        </m:r>
      </m:oMath>
      <w:r>
        <w:rPr>
          <w:rFonts w:ascii="宋体" w:cs="宋体"/>
          <w:kern w:val="0"/>
          <w:szCs w:val="21"/>
        </w:rPr>
        <w:t>所处的加热状态，根据</w:t>
      </w:r>
      <m:oMath>
        <m:r>
          <w:rPr>
            <w:rFonts w:ascii="Cambria Math" w:hAnsi="Cambria Math"/>
          </w:rPr>
          <m:t>Q=Pt</m:t>
        </m:r>
      </m:oMath>
      <w:r>
        <w:rPr>
          <w:rFonts w:ascii="宋体" w:cs="宋体"/>
          <w:kern w:val="0"/>
          <w:szCs w:val="21"/>
        </w:rPr>
        <w:t>求出消耗的电能。</w:t>
      </w:r>
      <w:r>
        <w:rPr>
          <w:rFonts w:ascii="宋体" w:cs="宋体"/>
          <w:kern w:val="0"/>
          <w:szCs w:val="21"/>
        </w:rPr>
        <w:br/>
      </w:r>
      <w:r>
        <w:rPr>
          <w:rFonts w:ascii="宋体" w:cs="宋体"/>
          <w:kern w:val="0"/>
          <w:szCs w:val="21"/>
        </w:rPr>
        <w:t>本题考查了串联电路的电压特点和电功率公式、吸热公式、电功公式的应用，从题干和表格中获取有用的信息是关键。</w:t>
      </w:r>
    </w:p>
    <w:sectPr w:rsidR="00E01617" w:rsidSect="005C0FAC">
      <w:footerReference w:type="default" r:id="rId33"/>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7BBF7" w14:textId="77777777" w:rsidR="005C0FAC" w:rsidRDefault="005C0FAC">
      <w:r>
        <w:separator/>
      </w:r>
    </w:p>
  </w:endnote>
  <w:endnote w:type="continuationSeparator" w:id="0">
    <w:p w14:paraId="22BA73A1" w14:textId="77777777" w:rsidR="005C0FAC" w:rsidRDefault="005C0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20BC3" w14:textId="303F305A"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2E32FA">
      <w:rPr>
        <w:noProof/>
      </w:rPr>
      <w:instrText>10</w:instrText>
    </w:r>
    <w:r>
      <w:fldChar w:fldCharType="end"/>
    </w:r>
    <w:r>
      <w:instrText xml:space="preserve"> </w:instrText>
    </w:r>
    <w:r>
      <w:fldChar w:fldCharType="separate"/>
    </w:r>
    <w:r w:rsidR="002E32FA">
      <w:rPr>
        <w:noProof/>
      </w:rPr>
      <w:t>10</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2E32FA">
      <w:rPr>
        <w:noProof/>
      </w:rPr>
      <w:instrText>23</w:instrText>
    </w:r>
    <w:r>
      <w:fldChar w:fldCharType="end"/>
    </w:r>
    <w:r>
      <w:instrText xml:space="preserve"> </w:instrText>
    </w:r>
    <w:r>
      <w:fldChar w:fldCharType="separate"/>
    </w:r>
    <w:r w:rsidR="002E32FA">
      <w:rPr>
        <w:noProof/>
      </w:rPr>
      <w:t>23</w:t>
    </w:r>
    <w:r>
      <w:fldChar w:fldCharType="end"/>
    </w:r>
    <w:r>
      <w:rPr>
        <w:rFonts w:hint="eastAsia"/>
      </w:rPr>
      <w:t>页</w:t>
    </w:r>
  </w:p>
  <w:p w14:paraId="1EAA423C"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70DD2" w14:textId="77777777" w:rsidR="005C0FAC" w:rsidRDefault="005C0FAC">
      <w:r>
        <w:separator/>
      </w:r>
    </w:p>
  </w:footnote>
  <w:footnote w:type="continuationSeparator" w:id="0">
    <w:p w14:paraId="37112773" w14:textId="77777777" w:rsidR="005C0FAC" w:rsidRDefault="005C0F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324504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2E32FA"/>
    <w:rsid w:val="005C0FAC"/>
    <w:rsid w:val="0094729D"/>
    <w:rsid w:val="009D662E"/>
    <w:rsid w:val="00AC1539"/>
    <w:rsid w:val="00B53878"/>
    <w:rsid w:val="00BC4DC9"/>
    <w:rsid w:val="00C70944"/>
    <w:rsid w:val="00C841D7"/>
    <w:rsid w:val="00DE1F19"/>
    <w:rsid w:val="00E01617"/>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73711"/>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4ac1eb072-5d96-450f-9dd2-ab8924c7d70b;a666e2c63-0994-4b1d-bbfb-99d7e8670152,880567cdd-6605-44b3-a819-a530412c69d5,507967508-4616-4dcc-b2b1-67822f001e1e,6302a4046-a840-41b0-a0ca-e3c27179aef3,a3b3cb100-f725-4889-803d-06c1306ab67d,5013ffd4f-a875-4944-a6c1-3a5c09a655d0,6bd9cbf81-c594-42ce-b946-4246ce5a2542,8cc21e56c-7ea1-4fdc-97e0-3b9bd4c992e2,8ca4d2c9c-3b54-4a29-99e1-3d8d78d78ed1,8d17fa40a-63ae-4d38-a749-6fe56cff4250,a48948edf-8d10-40c6-8e6a-13d51f6c5196,4a16d10eb-571a-48e9-b663-6ada6142d7a1,a48330be8-f517-4178-a07b-6475c3809403,1a45fe5b4-9944-4115-a22c-51d1bda376ef,5a55cfa7f-5d30-490c-b363-c0f282e5e35a,cd2459bf7-3d62-42da-9f04-c87039a80e42,e4a6b34f9-0423-492f-aaf7-24147f13ba84,ea890cca8-a9bf-4ab5-b436-5f9331ab6fcd,a4073f72e-7e2b-4fae-aecc-f8ef77a96982,81e7f17ed-4e2c-4f43-b0ff-e7c6a38d4dbf,29e25b398-7bc0-4a2d-8322-8b871487dc28,686575669-a3ce-43bc-9c44-6505b928a57a,957800f15-1419-4675-84c2-3a8d94136014,648851b0b-aba9-42cd-a0d8-3a3e6fb3b6f3,763421906-8d6c-49ca-968c-4c6a42d97164,0b39513db-0d71-47df-bcd1-3ef5a88eadbb,03d756d25-49d7-4f1c-b02b-0231a16ba445,</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C22EB-BDD9-43FA-A695-76F7AF3BD29E}">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2657</Words>
  <Characters>15150</Characters>
  <Application>Microsoft Office Word</Application>
  <DocSecurity>0</DocSecurity>
  <Lines>126</Lines>
  <Paragraphs>35</Paragraphs>
  <ScaleCrop>false</ScaleCrop>
  <Company/>
  <LinksUpToDate>false</LinksUpToDate>
  <CharactersWithSpaces>17772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2024-02-28T12:00:00Z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