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97DAF" w14:textId="77777777" w:rsidR="00BC4DC9" w:rsidRPr="00F00D58" w:rsidRDefault="00000000" w:rsidP="00B53878">
      <w:pPr>
        <w:spacing w:line="360" w:lineRule="auto"/>
        <w:jc w:val="center"/>
        <w:rPr>
          <w:color w:val="FF0000"/>
        </w:rPr>
      </w:pPr>
      <w:r w:rsidRPr="00F00D58">
        <w:rPr>
          <w:rFonts w:eastAsia="Times New Roman" w:hAnsi="Times New Roman"/>
          <w:b/>
          <w:color w:val="FF0000"/>
          <w:sz w:val="32"/>
        </w:rPr>
        <w:t>2023-2024</w:t>
      </w:r>
      <w:r w:rsidRPr="00F00D58">
        <w:rPr>
          <w:rFonts w:ascii="宋体" w:cs="宋体"/>
          <w:b/>
          <w:color w:val="FF0000"/>
          <w:sz w:val="32"/>
        </w:rPr>
        <w:t>学年辽宁省盘锦市第一完全中学九年级（上）期末物理试卷</w:t>
      </w:r>
    </w:p>
    <w:p w14:paraId="36A79F55"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579843FD"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e2b4c975-f86e-43a8-ac4d-930acdf579e2"/>
      <w:r>
        <w:rPr>
          <w:rFonts w:ascii="宋体" w:cs="宋体"/>
          <w:kern w:val="0"/>
          <w:szCs w:val="21"/>
        </w:rPr>
        <w:t>下列关于生活中的电学物理量，估测最合理的是</w:t>
      </w:r>
      <w:r>
        <w:rPr>
          <w:rFonts w:eastAsia="Times New Roman" w:hAnsi="Times New Roman"/>
          <w:kern w:val="0"/>
          <w:szCs w:val="21"/>
        </w:rPr>
        <w:t>(    )</w:t>
      </w:r>
      <w:bookmarkEnd w:id="0"/>
    </w:p>
    <w:p w14:paraId="07751F06"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手持测温仪的电压为</w:t>
      </w:r>
      <w:r>
        <w:rPr>
          <w:rFonts w:eastAsia="Times New Roman" w:hAnsi="Times New Roman"/>
          <w:kern w:val="0"/>
          <w:szCs w:val="21"/>
        </w:rPr>
        <w:t>220</w:t>
      </w:r>
      <w:r>
        <w:rPr>
          <w:rFonts w:eastAsia="Times New Roman" w:hAnsi="Times New Roman"/>
          <w:i/>
          <w:iCs/>
          <w:kern w:val="0"/>
          <w:szCs w:val="21"/>
        </w:rPr>
        <w:t>V</w:t>
      </w:r>
      <w:r>
        <w:tab/>
      </w:r>
      <w:r>
        <w:rPr>
          <w:rFonts w:eastAsia="Times New Roman" w:hAnsi="Times New Roman"/>
          <w:kern w:val="0"/>
          <w:szCs w:val="21"/>
        </w:rPr>
        <w:t xml:space="preserve">B. </w:t>
      </w:r>
      <w:r>
        <w:rPr>
          <w:rFonts w:ascii="宋体" w:cs="宋体"/>
          <w:kern w:val="0"/>
          <w:szCs w:val="21"/>
        </w:rPr>
        <w:t>电饭锅加热的功率约为</w:t>
      </w:r>
      <w:r>
        <w:rPr>
          <w:rFonts w:eastAsia="Times New Roman" w:hAnsi="Times New Roman"/>
          <w:kern w:val="0"/>
          <w:szCs w:val="21"/>
        </w:rPr>
        <w:t>800</w:t>
      </w:r>
      <w:r>
        <w:rPr>
          <w:rFonts w:eastAsia="Times New Roman" w:hAnsi="Times New Roman"/>
          <w:i/>
          <w:iCs/>
          <w:kern w:val="0"/>
          <w:szCs w:val="21"/>
        </w:rPr>
        <w:t>W</w:t>
      </w:r>
      <w:r>
        <w:br/>
      </w:r>
      <w:r>
        <w:rPr>
          <w:rFonts w:eastAsia="Times New Roman" w:hAnsi="Times New Roman"/>
          <w:kern w:val="0"/>
          <w:szCs w:val="21"/>
        </w:rPr>
        <w:t xml:space="preserve">C. </w:t>
      </w:r>
      <w:r>
        <w:rPr>
          <w:rFonts w:ascii="宋体" w:cs="宋体"/>
          <w:kern w:val="0"/>
          <w:szCs w:val="21"/>
        </w:rPr>
        <w:t>人体皮肤干燥时的电阻约为</w:t>
      </w:r>
      <m:oMath>
        <m:r>
          <w:rPr>
            <w:rFonts w:ascii="Cambria Math" w:hAnsi="Cambria Math"/>
          </w:rPr>
          <m:t>1000Ω</m:t>
        </m:r>
      </m:oMath>
      <w:r>
        <w:tab/>
      </w:r>
      <w:r>
        <w:rPr>
          <w:rFonts w:eastAsia="Times New Roman" w:hAnsi="Times New Roman"/>
          <w:kern w:val="0"/>
          <w:szCs w:val="21"/>
        </w:rPr>
        <w:t xml:space="preserve">D. </w:t>
      </w:r>
      <w:r>
        <w:rPr>
          <w:rFonts w:ascii="宋体" w:cs="宋体"/>
          <w:kern w:val="0"/>
          <w:szCs w:val="21"/>
        </w:rPr>
        <w:t>笔记本电脑工作时的电流约为</w:t>
      </w:r>
      <w:r>
        <w:rPr>
          <w:rFonts w:eastAsia="Times New Roman" w:hAnsi="Times New Roman"/>
          <w:kern w:val="0"/>
          <w:szCs w:val="21"/>
        </w:rPr>
        <w:t>2</w:t>
      </w:r>
      <w:r>
        <w:rPr>
          <w:rFonts w:eastAsia="Times New Roman" w:hAnsi="Times New Roman"/>
          <w:i/>
          <w:iCs/>
          <w:kern w:val="0"/>
          <w:szCs w:val="21"/>
        </w:rPr>
        <w:t>A</w:t>
      </w:r>
    </w:p>
    <w:p w14:paraId="3333E20D" w14:textId="77777777" w:rsidR="00BC4DC9" w:rsidRDefault="00000000">
      <w:pPr>
        <w:spacing w:line="360" w:lineRule="auto"/>
        <w:textAlignment w:val="center"/>
      </w:pPr>
      <w:r>
        <w:rPr>
          <w:rFonts w:eastAsia="Times New Roman" w:hAnsi="Times New Roman"/>
          <w:kern w:val="0"/>
          <w:szCs w:val="21"/>
        </w:rPr>
        <w:t>2</w:t>
      </w:r>
      <w:r>
        <w:rPr>
          <w:rFonts w:ascii="宋体" w:cs="宋体"/>
          <w:kern w:val="0"/>
          <w:szCs w:val="21"/>
        </w:rPr>
        <w:t>.</w:t>
      </w:r>
      <w:bookmarkStart w:id="1" w:name="01729bae-0eb2-4bc8-a888-1d91bba1f787"/>
      <w:r>
        <w:rPr>
          <w:rFonts w:eastAsia="Times New Roman" w:hAnsi="Times New Roman"/>
          <w:noProof/>
          <w:kern w:val="0"/>
          <w:sz w:val="24"/>
          <w:szCs w:val="24"/>
        </w:rPr>
        <w:drawing>
          <wp:anchor distT="0" distB="0" distL="114300" distR="114300" simplePos="0" relativeHeight="251658240" behindDoc="0" locked="0" layoutInCell="1" allowOverlap="0" wp14:anchorId="68EC5593" wp14:editId="4D9BD13A">
            <wp:simplePos x="0" y="0"/>
            <wp:positionH relativeFrom="column">
              <wp:align>right</wp:align>
            </wp:positionH>
            <wp:positionV relativeFrom="line">
              <wp:posOffset>76200</wp:posOffset>
            </wp:positionV>
            <wp:extent cx="1266952" cy="1047877"/>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266952" cy="1047877"/>
                    </a:xfrm>
                    <a:prstGeom prst="rect">
                      <a:avLst/>
                    </a:prstGeom>
                    <a:noFill/>
                    <a:ln>
                      <a:noFill/>
                    </a:ln>
                  </pic:spPr>
                </pic:pic>
              </a:graphicData>
            </a:graphic>
          </wp:anchor>
        </w:drawing>
      </w:r>
      <w:r>
        <w:rPr>
          <w:rFonts w:ascii="宋体" w:cs="宋体"/>
          <w:kern w:val="0"/>
          <w:szCs w:val="21"/>
        </w:rPr>
        <w:t>过桥米线是有名的风味小吃，做法如下：先用滚沸的鸡汤一碗，上罩浮油，再辅以切得极薄的生肉片、乌龟片、火腿片、葱头等，最后把主料米线放入拌食即成。“过桥米线”汤鲜、肉嫩、料香、米线滑润，吃起来别有一番风味。以下有关“过桥米线”的说法不正确的是</w:t>
      </w:r>
      <w:r>
        <w:rPr>
          <w:rFonts w:eastAsia="Times New Roman" w:hAnsi="Times New Roman"/>
          <w:kern w:val="0"/>
          <w:szCs w:val="21"/>
        </w:rPr>
        <w:t>(    )</w:t>
      </w:r>
      <w:bookmarkEnd w:id="1"/>
    </w:p>
    <w:p w14:paraId="409A9CE8"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将米线从汤中捞出，温度降低后内能减小</w:t>
      </w:r>
      <w:r>
        <w:br/>
      </w:r>
      <w:r>
        <w:rPr>
          <w:rFonts w:eastAsia="Times New Roman" w:hAnsi="Times New Roman"/>
          <w:kern w:val="0"/>
          <w:szCs w:val="21"/>
        </w:rPr>
        <w:t xml:space="preserve">B. </w:t>
      </w:r>
      <w:r>
        <w:rPr>
          <w:rFonts w:ascii="宋体" w:cs="宋体"/>
          <w:kern w:val="0"/>
          <w:szCs w:val="21"/>
        </w:rPr>
        <w:t>米线没等入口，就能闻到米线的香味是分子运动造成的</w:t>
      </w:r>
      <w:r>
        <w:br/>
      </w:r>
      <w:r>
        <w:rPr>
          <w:rFonts w:eastAsia="Times New Roman" w:hAnsi="Times New Roman"/>
          <w:kern w:val="0"/>
          <w:szCs w:val="21"/>
        </w:rPr>
        <w:t xml:space="preserve">C. </w:t>
      </w:r>
      <w:r>
        <w:rPr>
          <w:rFonts w:ascii="宋体" w:cs="宋体"/>
          <w:kern w:val="0"/>
          <w:szCs w:val="21"/>
        </w:rPr>
        <w:t>鸡汤温度高，内能大含有的热量多</w:t>
      </w:r>
      <w:r>
        <w:br/>
      </w:r>
      <w:r>
        <w:rPr>
          <w:rFonts w:eastAsia="Times New Roman" w:hAnsi="Times New Roman"/>
          <w:kern w:val="0"/>
          <w:szCs w:val="21"/>
        </w:rPr>
        <w:t xml:space="preserve">D. </w:t>
      </w:r>
      <w:r>
        <w:rPr>
          <w:rFonts w:ascii="宋体" w:cs="宋体"/>
          <w:kern w:val="0"/>
          <w:szCs w:val="21"/>
        </w:rPr>
        <w:t>米线放入汤内后温度升高，是通过热传递的方式改变了内能</w:t>
      </w:r>
    </w:p>
    <w:p w14:paraId="0682597C"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33c8e8d7-f11a-4408-9b19-5e331ac7e6d9"/>
      <w:r>
        <w:rPr>
          <w:rFonts w:ascii="宋体" w:cs="宋体"/>
          <w:kern w:val="0"/>
          <w:szCs w:val="21"/>
        </w:rPr>
        <w:t>有一种智能锁，需要通过“密码</w:t>
      </w:r>
      <w:r>
        <w:rPr>
          <w:rFonts w:eastAsia="Times New Roman" w:hAnsi="Times New Roman"/>
          <w:kern w:val="0"/>
          <w:szCs w:val="21"/>
        </w:rPr>
        <w:t>+</w:t>
      </w:r>
      <w:r>
        <w:rPr>
          <w:rFonts w:ascii="宋体" w:cs="宋体"/>
          <w:kern w:val="0"/>
          <w:szCs w:val="21"/>
        </w:rPr>
        <w:t>人脸”两次识别成功才能开锁。密码识别成功时仅</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闭合，灯</w:t>
      </w:r>
      <w:r>
        <w:rPr>
          <w:rFonts w:eastAsia="Times New Roman" w:hAnsi="Times New Roman"/>
          <w:i/>
          <w:iCs/>
          <w:kern w:val="0"/>
          <w:szCs w:val="21"/>
        </w:rPr>
        <w:t>L</w:t>
      </w:r>
      <w:r>
        <w:rPr>
          <w:rFonts w:ascii="宋体" w:cs="宋体"/>
          <w:kern w:val="0"/>
          <w:szCs w:val="21"/>
        </w:rPr>
        <w:t>发光，照亮人脸进行识别，但</w:t>
      </w:r>
      <w:proofErr w:type="gramStart"/>
      <w:r>
        <w:rPr>
          <w:rFonts w:ascii="宋体" w:cs="宋体"/>
          <w:kern w:val="0"/>
          <w:szCs w:val="21"/>
        </w:rPr>
        <w:t>不</w:t>
      </w:r>
      <w:proofErr w:type="gramEnd"/>
      <w:r>
        <w:rPr>
          <w:rFonts w:ascii="宋体" w:cs="宋体"/>
          <w:kern w:val="0"/>
          <w:szCs w:val="21"/>
        </w:rPr>
        <w:t>开锁，人脸识别成功后</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才会闭合，电动机</w:t>
      </w:r>
      <w:r>
        <w:rPr>
          <w:rFonts w:eastAsia="Times New Roman" w:hAnsi="Times New Roman"/>
          <w:i/>
          <w:iCs/>
          <w:kern w:val="0"/>
          <w:szCs w:val="21"/>
        </w:rPr>
        <w:t>M</w:t>
      </w:r>
      <w:r>
        <w:rPr>
          <w:rFonts w:ascii="宋体" w:cs="宋体"/>
          <w:kern w:val="0"/>
          <w:szCs w:val="21"/>
        </w:rPr>
        <w:t>工作，开锁成功。下列电路设计符合要求的是</w:t>
      </w:r>
      <w:r>
        <w:rPr>
          <w:rFonts w:eastAsia="Times New Roman" w:hAnsi="Times New Roman"/>
          <w:kern w:val="0"/>
          <w:szCs w:val="21"/>
        </w:rPr>
        <w:t>(    )</w:t>
      </w:r>
      <w:bookmarkEnd w:id="2"/>
    </w:p>
    <w:p w14:paraId="51AF9E6C"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6DB67C54" wp14:editId="0CCC8FB1">
            <wp:extent cx="981075" cy="6762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981075" cy="67627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1EB11F71" wp14:editId="0C0FF6FD">
            <wp:extent cx="942975" cy="7524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942975" cy="75247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5B82FF95" wp14:editId="4B93CF65">
            <wp:extent cx="1323975" cy="9239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323975" cy="92392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00882E7C" wp14:editId="036C07E5">
            <wp:extent cx="962025" cy="7334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962025" cy="733425"/>
                    </a:xfrm>
                    <a:prstGeom prst="rect">
                      <a:avLst/>
                    </a:prstGeom>
                    <a:noFill/>
                    <a:ln>
                      <a:noFill/>
                    </a:ln>
                  </pic:spPr>
                </pic:pic>
              </a:graphicData>
            </a:graphic>
          </wp:inline>
        </w:drawing>
      </w:r>
    </w:p>
    <w:tbl>
      <w:tblPr>
        <w:tblW w:w="0" w:type="auto"/>
        <w:jc w:val="center"/>
        <w:tblLook w:val="04A0" w:firstRow="1" w:lastRow="0" w:firstColumn="1" w:lastColumn="0" w:noHBand="0" w:noVBand="1"/>
      </w:tblPr>
      <w:tblGrid>
        <w:gridCol w:w="4266"/>
      </w:tblGrid>
      <w:tr w:rsidR="00FF67CC" w14:paraId="66B1C1A6" w14:textId="77777777" w:rsidTr="00F00D58">
        <w:trPr>
          <w:cantSplit/>
          <w:trHeight w:val="1665"/>
          <w:jc w:val="center"/>
        </w:trPr>
        <w:tc>
          <w:tcPr>
            <w:tcW w:w="4266" w:type="dxa"/>
          </w:tcPr>
          <w:p w14:paraId="704A1FC5" w14:textId="4AFC0DAB" w:rsidR="00BC4DC9" w:rsidRDefault="00000000" w:rsidP="005B0AD2">
            <w:pPr>
              <w:spacing w:line="360" w:lineRule="auto"/>
              <w:ind w:leftChars="353" w:left="741" w:rightChars="-318" w:right="-668"/>
              <w:textAlignment w:val="center"/>
            </w:pPr>
            <w:r>
              <w:rPr>
                <w:rFonts w:eastAsia="Times New Roman" w:hAnsi="Times New Roman"/>
                <w:kern w:val="0"/>
                <w:szCs w:val="21"/>
              </w:rPr>
              <w:t>4</w:t>
            </w:r>
            <w:r>
              <w:rPr>
                <w:rFonts w:ascii="宋体" w:cs="宋体"/>
                <w:kern w:val="0"/>
                <w:szCs w:val="21"/>
              </w:rPr>
              <w:t>.</w:t>
            </w:r>
            <w:bookmarkStart w:id="3" w:name="2353ee80-32c6-48e0-95cd-7d581ad88662"/>
            <w:r>
              <w:rPr>
                <w:rFonts w:ascii="宋体" w:cs="宋体"/>
                <w:kern w:val="0"/>
                <w:szCs w:val="21"/>
              </w:rPr>
              <w:t>家庭电路简化后如图所示，由该电路可知</w:t>
            </w:r>
            <w:r>
              <w:rPr>
                <w:rFonts w:eastAsia="Times New Roman" w:hAnsi="Times New Roman"/>
                <w:kern w:val="0"/>
                <w:szCs w:val="21"/>
              </w:rPr>
              <w:t>(    )</w:t>
            </w:r>
            <w:r>
              <w:rPr>
                <w:rFonts w:eastAsia="Times New Roman" w:hAnsi="Times New Roman"/>
                <w:kern w:val="0"/>
                <w:szCs w:val="21"/>
              </w:rPr>
              <w:br/>
            </w:r>
            <w:bookmarkEnd w:id="3"/>
            <w:r>
              <w:rPr>
                <w:rFonts w:eastAsia="Times New Roman" w:hAnsi="Times New Roman"/>
                <w:noProof/>
                <w:kern w:val="0"/>
                <w:sz w:val="24"/>
                <w:szCs w:val="24"/>
              </w:rPr>
              <w:drawing>
                <wp:anchor distT="0" distB="0" distL="114300" distR="114300" simplePos="0" relativeHeight="251659264" behindDoc="0" locked="0" layoutInCell="1" allowOverlap="0" wp14:anchorId="62777C2F" wp14:editId="1CE411EB">
                  <wp:simplePos x="0" y="0"/>
                  <wp:positionH relativeFrom="column">
                    <wp:align>center</wp:align>
                  </wp:positionH>
                  <wp:positionV relativeFrom="line">
                    <wp:posOffset>0</wp:posOffset>
                  </wp:positionV>
                  <wp:extent cx="2571750" cy="1057275"/>
                  <wp:effectExtent l="0" t="0" r="0" b="0"/>
                  <wp:wrapTopAndBottom/>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571750" cy="1057275"/>
                          </a:xfrm>
                          <a:prstGeom prst="rect">
                            <a:avLst/>
                          </a:prstGeom>
                          <a:noFill/>
                          <a:ln>
                            <a:noFill/>
                          </a:ln>
                        </pic:spPr>
                      </pic:pic>
                    </a:graphicData>
                  </a:graphic>
                </wp:anchor>
              </w:drawing>
            </w:r>
          </w:p>
        </w:tc>
      </w:tr>
    </w:tbl>
    <w:p w14:paraId="4C5EEB86" w14:textId="77777777" w:rsidR="00BC4DC9" w:rsidRDefault="00000000">
      <w:pPr>
        <w:spacing w:line="360" w:lineRule="auto"/>
      </w:pPr>
      <w:r>
        <w:rPr>
          <w:rFonts w:eastAsia="Times New Roman" w:hAnsi="Times New Roman"/>
          <w:kern w:val="0"/>
          <w:szCs w:val="21"/>
        </w:rPr>
        <w:lastRenderedPageBreak/>
        <w:t xml:space="preserve">A. </w:t>
      </w:r>
      <w:r>
        <w:rPr>
          <w:rFonts w:eastAsia="Times New Roman" w:hAnsi="Times New Roman"/>
          <w:i/>
          <w:iCs/>
          <w:kern w:val="0"/>
          <w:szCs w:val="21"/>
        </w:rPr>
        <w:t>a</w:t>
      </w:r>
      <w:r>
        <w:rPr>
          <w:rFonts w:ascii="宋体" w:cs="宋体"/>
          <w:kern w:val="0"/>
          <w:szCs w:val="21"/>
        </w:rPr>
        <w:t>是零线，</w:t>
      </w:r>
      <w:r>
        <w:rPr>
          <w:rFonts w:eastAsia="Times New Roman" w:hAnsi="Times New Roman"/>
          <w:i/>
          <w:iCs/>
          <w:kern w:val="0"/>
          <w:szCs w:val="21"/>
        </w:rPr>
        <w:t>b</w:t>
      </w:r>
      <w:r>
        <w:rPr>
          <w:rFonts w:ascii="宋体" w:cs="宋体"/>
          <w:kern w:val="0"/>
          <w:szCs w:val="21"/>
        </w:rPr>
        <w:t>是火线</w:t>
      </w:r>
      <w:r>
        <w:br/>
      </w:r>
      <w:r>
        <w:rPr>
          <w:rFonts w:eastAsia="Times New Roman" w:hAnsi="Times New Roman"/>
          <w:kern w:val="0"/>
          <w:szCs w:val="21"/>
        </w:rPr>
        <w:t xml:space="preserve">B. </w:t>
      </w:r>
      <w:r>
        <w:rPr>
          <w:rFonts w:ascii="宋体" w:cs="宋体"/>
          <w:kern w:val="0"/>
          <w:szCs w:val="21"/>
        </w:rPr>
        <w:t>灯泡</w:t>
      </w:r>
      <w:r>
        <w:rPr>
          <w:rFonts w:eastAsia="Times New Roman" w:hAnsi="Times New Roman"/>
          <w:i/>
          <w:iCs/>
          <w:kern w:val="0"/>
          <w:szCs w:val="21"/>
        </w:rPr>
        <w:t>L</w:t>
      </w:r>
      <w:r>
        <w:rPr>
          <w:rFonts w:ascii="宋体" w:cs="宋体"/>
          <w:kern w:val="0"/>
          <w:szCs w:val="21"/>
        </w:rPr>
        <w:t>与插座</w:t>
      </w:r>
      <w:r>
        <w:rPr>
          <w:rFonts w:eastAsia="Times New Roman" w:hAnsi="Times New Roman"/>
          <w:i/>
          <w:iCs/>
          <w:kern w:val="0"/>
          <w:szCs w:val="21"/>
        </w:rPr>
        <w:t>Q</w:t>
      </w:r>
      <w:r>
        <w:rPr>
          <w:rFonts w:ascii="宋体" w:cs="宋体"/>
          <w:kern w:val="0"/>
          <w:szCs w:val="21"/>
        </w:rPr>
        <w:t>是串联电路</w:t>
      </w:r>
      <w:r>
        <w:br/>
      </w:r>
      <w:r>
        <w:rPr>
          <w:rFonts w:eastAsia="Times New Roman" w:hAnsi="Times New Roman"/>
          <w:kern w:val="0"/>
          <w:szCs w:val="21"/>
        </w:rPr>
        <w:t xml:space="preserve">C. </w:t>
      </w:r>
      <w:r>
        <w:rPr>
          <w:rFonts w:ascii="宋体" w:cs="宋体"/>
          <w:kern w:val="0"/>
          <w:szCs w:val="21"/>
        </w:rPr>
        <w:t>此电路中，在空气开关与用电器之间还应该连接一个电能表</w:t>
      </w:r>
      <w:r>
        <w:br/>
      </w:r>
      <w:r>
        <w:rPr>
          <w:rFonts w:eastAsia="Times New Roman" w:hAnsi="Times New Roman"/>
          <w:kern w:val="0"/>
          <w:szCs w:val="21"/>
        </w:rPr>
        <w:t xml:space="preserve">D. </w:t>
      </w:r>
      <w:r>
        <w:rPr>
          <w:rFonts w:eastAsia="Times New Roman" w:hAnsi="Times New Roman"/>
          <w:i/>
          <w:iCs/>
          <w:kern w:val="0"/>
          <w:szCs w:val="21"/>
        </w:rPr>
        <w:t>c</w:t>
      </w:r>
      <w:r>
        <w:rPr>
          <w:rFonts w:ascii="宋体" w:cs="宋体"/>
          <w:kern w:val="0"/>
          <w:szCs w:val="21"/>
        </w:rPr>
        <w:t>处断开，洗衣机插头插入插座</w:t>
      </w:r>
      <w:r>
        <w:rPr>
          <w:rFonts w:eastAsia="Times New Roman" w:hAnsi="Times New Roman"/>
          <w:i/>
          <w:iCs/>
          <w:kern w:val="0"/>
          <w:szCs w:val="21"/>
        </w:rPr>
        <w:t>P</w:t>
      </w:r>
      <w:r>
        <w:rPr>
          <w:rFonts w:ascii="宋体" w:cs="宋体"/>
          <w:kern w:val="0"/>
          <w:szCs w:val="21"/>
        </w:rPr>
        <w:t>，洗衣机虽能工作，但有安全隐患</w:t>
      </w:r>
    </w:p>
    <w:p w14:paraId="707E54EF" w14:textId="77777777" w:rsidR="00BC4DC9" w:rsidRDefault="00000000">
      <w:pPr>
        <w:spacing w:line="360" w:lineRule="auto"/>
        <w:textAlignment w:val="center"/>
      </w:pPr>
      <w:r>
        <w:rPr>
          <w:rFonts w:eastAsia="Times New Roman" w:hAnsi="Times New Roman"/>
          <w:kern w:val="0"/>
          <w:szCs w:val="21"/>
        </w:rPr>
        <w:t>5</w:t>
      </w:r>
      <w:r>
        <w:rPr>
          <w:rFonts w:ascii="宋体" w:cs="宋体"/>
          <w:kern w:val="0"/>
          <w:szCs w:val="21"/>
        </w:rPr>
        <w:t>.</w:t>
      </w:r>
      <w:bookmarkStart w:id="4" w:name="70ab756b-456d-41ea-af96-8892715b5e54"/>
      <w:r>
        <w:rPr>
          <w:rFonts w:eastAsia="Times New Roman" w:hAnsi="Times New Roman"/>
          <w:noProof/>
          <w:kern w:val="0"/>
          <w:sz w:val="24"/>
          <w:szCs w:val="24"/>
        </w:rPr>
        <w:drawing>
          <wp:anchor distT="0" distB="0" distL="114300" distR="114300" simplePos="0" relativeHeight="251660288" behindDoc="0" locked="0" layoutInCell="1" allowOverlap="0" wp14:anchorId="74901BBD" wp14:editId="57852AC7">
            <wp:simplePos x="0" y="0"/>
            <wp:positionH relativeFrom="column">
              <wp:align>right</wp:align>
            </wp:positionH>
            <wp:positionV relativeFrom="line">
              <wp:posOffset>76200</wp:posOffset>
            </wp:positionV>
            <wp:extent cx="1685925" cy="137160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685925" cy="1371600"/>
                    </a:xfrm>
                    <a:prstGeom prst="rect">
                      <a:avLst/>
                    </a:prstGeom>
                    <a:noFill/>
                    <a:ln>
                      <a:noFill/>
                    </a:ln>
                  </pic:spPr>
                </pic:pic>
              </a:graphicData>
            </a:graphic>
          </wp:anchor>
        </w:drawing>
      </w:r>
      <w:r>
        <w:rPr>
          <w:rFonts w:ascii="宋体" w:cs="宋体"/>
          <w:kern w:val="0"/>
          <w:szCs w:val="21"/>
        </w:rPr>
        <w:t>如图所示的电路，电源电压保持不变。闭合开关</w:t>
      </w:r>
      <w:r>
        <w:rPr>
          <w:rFonts w:eastAsia="Times New Roman" w:hAnsi="Times New Roman"/>
          <w:i/>
          <w:iCs/>
          <w:kern w:val="0"/>
          <w:szCs w:val="21"/>
        </w:rPr>
        <w:t>S</w:t>
      </w:r>
      <w:r>
        <w:rPr>
          <w:rFonts w:ascii="宋体" w:cs="宋体"/>
          <w:kern w:val="0"/>
          <w:szCs w:val="21"/>
        </w:rPr>
        <w:t>，将滑动变阻器的滑片向右移动。下列说法正确的是</w:t>
      </w:r>
      <w:r>
        <w:rPr>
          <w:rFonts w:eastAsia="Times New Roman" w:hAnsi="Times New Roman"/>
          <w:kern w:val="0"/>
          <w:szCs w:val="21"/>
        </w:rPr>
        <w:t>(    )</w:t>
      </w:r>
      <w:bookmarkEnd w:id="4"/>
    </w:p>
    <w:p w14:paraId="398D4C30"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小灯泡变亮</w:t>
      </w:r>
      <w:r>
        <w:br/>
      </w:r>
      <w:r>
        <w:rPr>
          <w:rFonts w:eastAsia="Times New Roman" w:hAnsi="Times New Roman"/>
          <w:kern w:val="0"/>
          <w:szCs w:val="21"/>
        </w:rPr>
        <w:t xml:space="preserve">B. </w:t>
      </w:r>
      <w:r>
        <w:rPr>
          <w:rFonts w:ascii="宋体" w:cs="宋体"/>
          <w:kern w:val="0"/>
          <w:szCs w:val="21"/>
        </w:rPr>
        <w:t>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的示数变大</w:t>
      </w:r>
      <w:r>
        <w:br/>
      </w:r>
      <w:r>
        <w:rPr>
          <w:rFonts w:eastAsia="Times New Roman" w:hAnsi="Times New Roman"/>
          <w:kern w:val="0"/>
          <w:szCs w:val="21"/>
        </w:rPr>
        <w:t xml:space="preserve">C. </w:t>
      </w:r>
      <w:r>
        <w:rPr>
          <w:rFonts w:ascii="宋体" w:cs="宋体"/>
          <w:kern w:val="0"/>
          <w:szCs w:val="21"/>
        </w:rPr>
        <w:t>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与电流表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示数的乘积变小</w:t>
      </w:r>
      <w:r>
        <w:br/>
      </w:r>
      <w:r>
        <w:rPr>
          <w:rFonts w:eastAsia="Times New Roman" w:hAnsi="Times New Roman"/>
          <w:kern w:val="0"/>
          <w:szCs w:val="21"/>
        </w:rPr>
        <w:t xml:space="preserve">D. </w:t>
      </w:r>
      <w:r>
        <w:rPr>
          <w:rFonts w:ascii="宋体" w:cs="宋体"/>
          <w:kern w:val="0"/>
          <w:szCs w:val="21"/>
        </w:rPr>
        <w:t>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与电流表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示数之比不变</w:t>
      </w:r>
    </w:p>
    <w:p w14:paraId="7CB08E8C"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37d57d73-1031-4eb9-918b-627b1d4a4b71"/>
      <w:r>
        <w:rPr>
          <w:rFonts w:ascii="宋体" w:cs="宋体"/>
          <w:kern w:val="0"/>
          <w:szCs w:val="21"/>
        </w:rPr>
        <w:t>小明家有一款磁悬浮音响，如图甲所示，音响底部有一块磁铁，底座内部的电磁铁可将其悬浮在空中，其工作原理如图乙所示。下列判断正确的是</w:t>
      </w:r>
      <w:r>
        <w:rPr>
          <w:rFonts w:eastAsia="Times New Roman" w:hAnsi="Times New Roman"/>
          <w:kern w:val="0"/>
          <w:szCs w:val="21"/>
        </w:rPr>
        <w:t>(    )</w:t>
      </w:r>
      <w:bookmarkEnd w:id="5"/>
    </w:p>
    <w:tbl>
      <w:tblPr>
        <w:tblW w:w="0" w:type="auto"/>
        <w:jc w:val="center"/>
        <w:tblLook w:val="04A0" w:firstRow="1" w:lastRow="0" w:firstColumn="1" w:lastColumn="0" w:noHBand="0" w:noVBand="1"/>
      </w:tblPr>
      <w:tblGrid>
        <w:gridCol w:w="4386"/>
      </w:tblGrid>
      <w:tr w:rsidR="00FF67CC" w14:paraId="323BCEB4" w14:textId="77777777">
        <w:trPr>
          <w:cantSplit/>
          <w:trHeight w:val="2910"/>
          <w:jc w:val="center"/>
        </w:trPr>
        <w:tc>
          <w:tcPr>
            <w:tcW w:w="4170" w:type="dxa"/>
          </w:tcPr>
          <w:p w14:paraId="1C598B25"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1312" behindDoc="0" locked="0" layoutInCell="1" allowOverlap="0" wp14:anchorId="2AC6FDB8" wp14:editId="2F004520">
                  <wp:simplePos x="0" y="0"/>
                  <wp:positionH relativeFrom="column">
                    <wp:align>center</wp:align>
                  </wp:positionH>
                  <wp:positionV relativeFrom="line">
                    <wp:posOffset>0</wp:posOffset>
                  </wp:positionV>
                  <wp:extent cx="2647950" cy="1847850"/>
                  <wp:effectExtent l="0" t="0" r="0" b="0"/>
                  <wp:wrapTopAndBottom/>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2647950" cy="1847850"/>
                          </a:xfrm>
                          <a:prstGeom prst="rect">
                            <a:avLst/>
                          </a:prstGeom>
                          <a:noFill/>
                          <a:ln>
                            <a:noFill/>
                          </a:ln>
                        </pic:spPr>
                      </pic:pic>
                    </a:graphicData>
                  </a:graphic>
                </wp:anchor>
              </w:drawing>
            </w:r>
          </w:p>
        </w:tc>
      </w:tr>
    </w:tbl>
    <w:p w14:paraId="3B759513"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电源的左端为负极</w:t>
      </w:r>
      <w:r>
        <w:br/>
      </w:r>
      <w:r>
        <w:rPr>
          <w:rFonts w:eastAsia="Times New Roman" w:hAnsi="Times New Roman"/>
          <w:kern w:val="0"/>
          <w:szCs w:val="21"/>
        </w:rPr>
        <w:t xml:space="preserve">B. </w:t>
      </w:r>
      <w:r>
        <w:rPr>
          <w:rFonts w:ascii="宋体" w:cs="宋体"/>
          <w:kern w:val="0"/>
          <w:szCs w:val="21"/>
        </w:rPr>
        <w:t>电磁铁的上端为</w:t>
      </w:r>
      <w:r>
        <w:rPr>
          <w:rFonts w:eastAsia="Times New Roman" w:hAnsi="Times New Roman"/>
          <w:i/>
          <w:iCs/>
          <w:kern w:val="0"/>
          <w:szCs w:val="21"/>
        </w:rPr>
        <w:t>N</w:t>
      </w:r>
      <w:r>
        <w:rPr>
          <w:rFonts w:ascii="宋体" w:cs="宋体"/>
          <w:kern w:val="0"/>
          <w:szCs w:val="21"/>
        </w:rPr>
        <w:t>极</w:t>
      </w:r>
      <w:r>
        <w:br/>
      </w:r>
      <w:r>
        <w:rPr>
          <w:rFonts w:eastAsia="Times New Roman" w:hAnsi="Times New Roman"/>
          <w:kern w:val="0"/>
          <w:szCs w:val="21"/>
        </w:rPr>
        <w:t xml:space="preserve">C. </w:t>
      </w:r>
      <w:r>
        <w:rPr>
          <w:rFonts w:ascii="宋体" w:cs="宋体"/>
          <w:kern w:val="0"/>
          <w:szCs w:val="21"/>
        </w:rPr>
        <w:t>底座与音响之间的相互作用与验电器的工作原理相同</w:t>
      </w:r>
      <w:r>
        <w:br/>
      </w:r>
      <w:r>
        <w:rPr>
          <w:rFonts w:eastAsia="Times New Roman" w:hAnsi="Times New Roman"/>
          <w:kern w:val="0"/>
          <w:szCs w:val="21"/>
        </w:rPr>
        <w:t xml:space="preserve">D. </w:t>
      </w:r>
      <w:r>
        <w:rPr>
          <w:rFonts w:ascii="宋体" w:cs="宋体"/>
          <w:kern w:val="0"/>
          <w:szCs w:val="21"/>
        </w:rPr>
        <w:t>滑片</w:t>
      </w:r>
      <w:r>
        <w:rPr>
          <w:rFonts w:eastAsia="Times New Roman" w:hAnsi="Times New Roman"/>
          <w:i/>
          <w:iCs/>
          <w:kern w:val="0"/>
          <w:szCs w:val="21"/>
        </w:rPr>
        <w:t>P</w:t>
      </w:r>
      <w:proofErr w:type="gramStart"/>
      <w:r>
        <w:rPr>
          <w:rFonts w:ascii="宋体" w:cs="宋体"/>
          <w:kern w:val="0"/>
          <w:szCs w:val="21"/>
        </w:rPr>
        <w:t>向左移动可增加地球仪“</w:t>
      </w:r>
      <w:proofErr w:type="gramEnd"/>
      <w:r>
        <w:rPr>
          <w:rFonts w:ascii="宋体" w:cs="宋体"/>
          <w:kern w:val="0"/>
          <w:szCs w:val="21"/>
        </w:rPr>
        <w:t>漂浮”的高度</w:t>
      </w:r>
    </w:p>
    <w:p w14:paraId="28E4D0E5" w14:textId="77777777" w:rsidR="00BC4DC9" w:rsidRDefault="00000000">
      <w:pPr>
        <w:spacing w:line="360" w:lineRule="auto"/>
      </w:pP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6</w:t>
      </w:r>
      <w:r>
        <w:rPr>
          <w:rFonts w:ascii="黑体" w:eastAsia="黑体" w:hAnsi="黑体" w:cs="黑体"/>
        </w:rPr>
        <w:t>分。</w:t>
      </w:r>
    </w:p>
    <w:p w14:paraId="6D2EB69B"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69a4037a-fe25-443c-9208-68486fc79465"/>
      <w:r>
        <w:rPr>
          <w:rFonts w:eastAsia="Times New Roman" w:hAnsi="Times New Roman"/>
          <w:noProof/>
          <w:kern w:val="0"/>
          <w:sz w:val="24"/>
          <w:szCs w:val="24"/>
        </w:rPr>
        <w:drawing>
          <wp:anchor distT="0" distB="0" distL="114300" distR="114300" simplePos="0" relativeHeight="251662336" behindDoc="0" locked="0" layoutInCell="1" allowOverlap="0" wp14:anchorId="3868A8D4" wp14:editId="22219C71">
            <wp:simplePos x="0" y="0"/>
            <wp:positionH relativeFrom="column">
              <wp:align>right</wp:align>
            </wp:positionH>
            <wp:positionV relativeFrom="line">
              <wp:posOffset>76200</wp:posOffset>
            </wp:positionV>
            <wp:extent cx="1009650" cy="152400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009650" cy="1524000"/>
                    </a:xfrm>
                    <a:prstGeom prst="rect">
                      <a:avLst/>
                    </a:prstGeom>
                    <a:noFill/>
                    <a:ln>
                      <a:noFill/>
                    </a:ln>
                  </pic:spPr>
                </pic:pic>
              </a:graphicData>
            </a:graphic>
          </wp:anchor>
        </w:drawing>
      </w:r>
      <w:r>
        <w:rPr>
          <w:rFonts w:ascii="宋体" w:cs="宋体"/>
          <w:kern w:val="0"/>
          <w:szCs w:val="21"/>
        </w:rPr>
        <w:t>如图是加油站里常见的“静电清除杆”，当工人进行静电清除时，只需站在杆旁手摸上端的黑色圆球即可清除人体上的静电。下列说法中正确的是</w:t>
      </w:r>
      <w:r>
        <w:rPr>
          <w:rFonts w:eastAsia="Times New Roman" w:hAnsi="Times New Roman"/>
          <w:kern w:val="0"/>
          <w:szCs w:val="21"/>
        </w:rPr>
        <w:t>(    )</w:t>
      </w:r>
      <w:bookmarkEnd w:id="6"/>
    </w:p>
    <w:p w14:paraId="3F3986AA" w14:textId="68A1E170" w:rsidR="00BC4DC9" w:rsidRDefault="00000000" w:rsidP="00F00D58">
      <w:pPr>
        <w:spacing w:line="360" w:lineRule="auto"/>
      </w:pPr>
      <w:r>
        <w:rPr>
          <w:rFonts w:eastAsia="Times New Roman" w:hAnsi="Times New Roman"/>
          <w:kern w:val="0"/>
          <w:szCs w:val="21"/>
        </w:rPr>
        <w:t xml:space="preserve">A. </w:t>
      </w:r>
      <w:r>
        <w:rPr>
          <w:rFonts w:ascii="宋体" w:cs="宋体"/>
          <w:kern w:val="0"/>
          <w:szCs w:val="21"/>
        </w:rPr>
        <w:t>人体与衣服摩擦起电的过程是创造电荷的过程</w:t>
      </w:r>
      <w:r>
        <w:br/>
      </w:r>
      <w:r>
        <w:rPr>
          <w:rFonts w:eastAsia="Times New Roman" w:hAnsi="Times New Roman"/>
          <w:kern w:val="0"/>
          <w:szCs w:val="21"/>
        </w:rPr>
        <w:t xml:space="preserve">B. </w:t>
      </w:r>
      <w:r>
        <w:rPr>
          <w:rFonts w:ascii="宋体" w:cs="宋体"/>
          <w:kern w:val="0"/>
          <w:szCs w:val="21"/>
        </w:rPr>
        <w:t>杆上端的黑色圆球不可以用橡胶或玻璃制成</w:t>
      </w:r>
      <w:r>
        <w:br/>
      </w:r>
      <w:r>
        <w:rPr>
          <w:rFonts w:eastAsia="Times New Roman" w:hAnsi="Times New Roman"/>
          <w:kern w:val="0"/>
          <w:szCs w:val="21"/>
        </w:rPr>
        <w:t xml:space="preserve">C. </w:t>
      </w:r>
      <w:r>
        <w:rPr>
          <w:rFonts w:ascii="宋体" w:cs="宋体"/>
          <w:kern w:val="0"/>
          <w:szCs w:val="21"/>
        </w:rPr>
        <w:t>为达到更好的静电清除效果，应将杆下端的导电线埋入地下</w:t>
      </w:r>
      <w:r>
        <w:br/>
      </w:r>
      <w:r>
        <w:rPr>
          <w:rFonts w:eastAsia="Times New Roman" w:hAnsi="Times New Roman"/>
          <w:kern w:val="0"/>
          <w:szCs w:val="21"/>
        </w:rPr>
        <w:t xml:space="preserve">D. </w:t>
      </w:r>
      <w:r>
        <w:rPr>
          <w:rFonts w:ascii="宋体" w:cs="宋体"/>
          <w:kern w:val="0"/>
          <w:szCs w:val="21"/>
        </w:rPr>
        <w:t>若清除静电时金属杆中电流方向是从上向下的，则人体带有正电</w:t>
      </w:r>
      <w:r>
        <w:br/>
      </w:r>
      <w:r>
        <w:rPr>
          <w:rFonts w:eastAsia="Times New Roman" w:hAnsi="Times New Roman"/>
          <w:kern w:val="0"/>
          <w:szCs w:val="21"/>
        </w:rPr>
        <w:lastRenderedPageBreak/>
        <w:t>8</w:t>
      </w:r>
      <w:r>
        <w:rPr>
          <w:rFonts w:ascii="宋体" w:cs="宋体"/>
          <w:kern w:val="0"/>
          <w:szCs w:val="21"/>
        </w:rPr>
        <w:t>.</w:t>
      </w:r>
      <w:bookmarkStart w:id="7" w:name="8224a029-0986-4857-9020-b9747c3c9ce5"/>
      <w:r>
        <w:rPr>
          <w:rFonts w:ascii="宋体" w:cs="宋体"/>
          <w:kern w:val="0"/>
          <w:szCs w:val="21"/>
        </w:rPr>
        <w:t>对下列各图的阐述正确的是</w:t>
      </w:r>
      <w:proofErr w:type="gramStart"/>
      <w:r>
        <w:rPr>
          <w:rFonts w:eastAsia="Times New Roman" w:hAnsi="Times New Roman"/>
          <w:kern w:val="0"/>
          <w:szCs w:val="21"/>
        </w:rPr>
        <w:t>(  </w:t>
      </w:r>
      <w:proofErr w:type="gramEnd"/>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7E7B6334" wp14:editId="5E99BF05">
            <wp:extent cx="4410075" cy="165735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4410075" cy="1657350"/>
                    </a:xfrm>
                    <a:prstGeom prst="rect">
                      <a:avLst/>
                    </a:prstGeom>
                    <a:noFill/>
                    <a:ln>
                      <a:noFill/>
                    </a:ln>
                  </pic:spPr>
                </pic:pic>
              </a:graphicData>
            </a:graphic>
          </wp:inline>
        </w:drawing>
      </w:r>
      <w:bookmarkEnd w:id="7"/>
    </w:p>
    <w:p w14:paraId="1CEFFF5A"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图甲中，两个物体一定带异种电荷</w:t>
      </w:r>
      <w:r>
        <w:br/>
      </w:r>
      <w:r>
        <w:rPr>
          <w:rFonts w:eastAsia="Times New Roman" w:hAnsi="Times New Roman"/>
          <w:kern w:val="0"/>
          <w:szCs w:val="21"/>
        </w:rPr>
        <w:t xml:space="preserve">B. </w:t>
      </w:r>
      <w:r>
        <w:rPr>
          <w:rFonts w:ascii="宋体" w:cs="宋体"/>
          <w:kern w:val="0"/>
          <w:szCs w:val="21"/>
        </w:rPr>
        <w:t>图乙中，漏电保护器只有在有人触电时才会切断电路</w:t>
      </w:r>
      <w:r>
        <w:br/>
      </w:r>
      <w:r>
        <w:rPr>
          <w:rFonts w:eastAsia="Times New Roman" w:hAnsi="Times New Roman"/>
          <w:kern w:val="0"/>
          <w:szCs w:val="21"/>
        </w:rPr>
        <w:t xml:space="preserve">C. </w:t>
      </w:r>
      <w:r>
        <w:rPr>
          <w:rFonts w:ascii="宋体" w:cs="宋体"/>
          <w:kern w:val="0"/>
          <w:szCs w:val="21"/>
        </w:rPr>
        <w:t>图丙中，利用此原理可以制作电磁起重机</w:t>
      </w:r>
      <w:r>
        <w:br/>
      </w:r>
      <w:r>
        <w:rPr>
          <w:rFonts w:eastAsia="Times New Roman" w:hAnsi="Times New Roman"/>
          <w:kern w:val="0"/>
          <w:szCs w:val="21"/>
        </w:rPr>
        <w:t xml:space="preserve">D. </w:t>
      </w:r>
      <w:r>
        <w:rPr>
          <w:rFonts w:ascii="宋体" w:cs="宋体"/>
          <w:kern w:val="0"/>
          <w:szCs w:val="21"/>
        </w:rPr>
        <w:t>图丁中，如果技术可以做到，最理想的输电线的材料是超导体</w:t>
      </w:r>
    </w:p>
    <w:p w14:paraId="3E23E022"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f9f2fbfd-9ec2-4aac-8e23-6a9b0e0ac0c8"/>
      <w:r>
        <w:rPr>
          <w:rFonts w:ascii="宋体" w:cs="宋体"/>
          <w:kern w:val="0"/>
          <w:szCs w:val="21"/>
        </w:rPr>
        <w:t>如图甲所示电路中，电源电压保持不变，</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是定值电阻，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是“</w:t>
      </w:r>
      <m:oMath>
        <m:r>
          <w:rPr>
            <w:rFonts w:ascii="Cambria Math" w:hAnsi="Cambria Math"/>
          </w:rPr>
          <m:t>20Ω</m:t>
        </m:r>
      </m:oMath>
      <w:r>
        <w:rPr>
          <w:rFonts w:ascii="宋体" w:cs="宋体"/>
          <w:kern w:val="0"/>
          <w:szCs w:val="21"/>
        </w:rPr>
        <w:t>，</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”的滑动变阻器，电流表量程为</w:t>
      </w:r>
      <m:oMath>
        <m:r>
          <w:rPr>
            <w:rFonts w:ascii="Cambria Math" w:hAnsi="Cambria Math"/>
          </w:rPr>
          <m:t>0∼3A</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，在保证电路元件安全的情况下，移动滑片，电路中的电流与滑动变阻器连入电路的阻值变化关系如图乙所示。下列说法正确的是</w:t>
      </w:r>
      <w:r>
        <w:rPr>
          <w:rFonts w:eastAsia="Times New Roman" w:hAnsi="Times New Roman"/>
          <w:kern w:val="0"/>
          <w:szCs w:val="21"/>
        </w:rPr>
        <w:t>(    )</w:t>
      </w:r>
      <w:bookmarkEnd w:id="8"/>
    </w:p>
    <w:tbl>
      <w:tblPr>
        <w:tblW w:w="0" w:type="auto"/>
        <w:jc w:val="center"/>
        <w:tblLook w:val="04A0" w:firstRow="1" w:lastRow="0" w:firstColumn="1" w:lastColumn="0" w:noHBand="0" w:noVBand="1"/>
      </w:tblPr>
      <w:tblGrid>
        <w:gridCol w:w="4851"/>
      </w:tblGrid>
      <w:tr w:rsidR="00FF67CC" w14:paraId="02466582" w14:textId="77777777">
        <w:trPr>
          <w:cantSplit/>
          <w:trHeight w:val="2205"/>
          <w:jc w:val="center"/>
        </w:trPr>
        <w:tc>
          <w:tcPr>
            <w:tcW w:w="4635" w:type="dxa"/>
          </w:tcPr>
          <w:p w14:paraId="015A5A49"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3360" behindDoc="0" locked="0" layoutInCell="1" allowOverlap="0" wp14:anchorId="4B4209D8" wp14:editId="3F8073F1">
                  <wp:simplePos x="0" y="0"/>
                  <wp:positionH relativeFrom="column">
                    <wp:align>center</wp:align>
                  </wp:positionH>
                  <wp:positionV relativeFrom="line">
                    <wp:posOffset>0</wp:posOffset>
                  </wp:positionV>
                  <wp:extent cx="2943225" cy="1400175"/>
                  <wp:effectExtent l="0" t="0" r="0" b="0"/>
                  <wp:wrapTopAndBottom/>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943225" cy="1400175"/>
                          </a:xfrm>
                          <a:prstGeom prst="rect">
                            <a:avLst/>
                          </a:prstGeom>
                          <a:noFill/>
                          <a:ln>
                            <a:noFill/>
                          </a:ln>
                        </pic:spPr>
                      </pic:pic>
                    </a:graphicData>
                  </a:graphic>
                </wp:anchor>
              </w:drawing>
            </w:r>
          </w:p>
        </w:tc>
      </w:tr>
    </w:tbl>
    <w:p w14:paraId="61B0EE8A"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电源电压为</w:t>
      </w:r>
      <w:r>
        <w:rPr>
          <w:rFonts w:eastAsia="Times New Roman" w:hAnsi="Times New Roman"/>
          <w:kern w:val="0"/>
          <w:szCs w:val="21"/>
        </w:rPr>
        <w:t>12</w:t>
      </w:r>
      <w:r>
        <w:rPr>
          <w:rFonts w:eastAsia="Times New Roman" w:hAnsi="Times New Roman"/>
          <w:i/>
          <w:iCs/>
          <w:kern w:val="0"/>
          <w:szCs w:val="21"/>
        </w:rPr>
        <w:t>V</w:t>
      </w:r>
      <w:r>
        <w:tab/>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10Ω</m:t>
        </m:r>
      </m:oMath>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连入电路的阻值范围为</w:t>
      </w:r>
      <m:oMath>
        <m:r>
          <w:rPr>
            <w:rFonts w:ascii="Cambria Math" w:hAnsi="Cambria Math"/>
          </w:rPr>
          <m:t>2Ω∼20Ω</m:t>
        </m:r>
      </m:oMath>
      <w:r>
        <w:tab/>
      </w:r>
      <w:r>
        <w:rPr>
          <w:rFonts w:eastAsia="Times New Roman" w:hAnsi="Times New Roman"/>
          <w:kern w:val="0"/>
          <w:szCs w:val="21"/>
        </w:rPr>
        <w:t xml:space="preserve">D. </w:t>
      </w:r>
      <w:r>
        <w:rPr>
          <w:rFonts w:ascii="宋体" w:cs="宋体"/>
          <w:kern w:val="0"/>
          <w:szCs w:val="21"/>
        </w:rPr>
        <w:t>电路中的最大功率为</w:t>
      </w:r>
      <m:oMath>
        <m:r>
          <w:rPr>
            <w:rFonts w:ascii="Cambria Math" w:hAnsi="Cambria Math"/>
          </w:rPr>
          <m:t>14.4W</m:t>
        </m:r>
      </m:oMath>
    </w:p>
    <w:p w14:paraId="5BBBFFF4" w14:textId="77777777" w:rsidR="00BC4DC9" w:rsidRDefault="00000000">
      <w:pPr>
        <w:tabs>
          <w:tab w:val="left" w:pos="4200"/>
        </w:tabs>
        <w:spacing w:line="360" w:lineRule="auto"/>
      </w:pPr>
      <w:r>
        <w:rPr>
          <w:rFonts w:ascii="黑体" w:eastAsia="黑体" w:hAnsi="黑体" w:cs="黑体"/>
        </w:rPr>
        <w:t>三、填空题：本大题共</w:t>
      </w:r>
      <w:r>
        <w:rPr>
          <w:rFonts w:eastAsia="Times New Roman" w:hAnsi="Times New Roman"/>
          <w:b/>
        </w:rPr>
        <w:t>5</w:t>
      </w:r>
      <w:r>
        <w:rPr>
          <w:rFonts w:ascii="黑体" w:eastAsia="黑体" w:hAnsi="黑体" w:cs="黑体"/>
        </w:rPr>
        <w:t>小题，共</w:t>
      </w:r>
      <w:r>
        <w:rPr>
          <w:rFonts w:eastAsia="Times New Roman" w:hAnsi="Times New Roman"/>
          <w:b/>
        </w:rPr>
        <w:t>12</w:t>
      </w:r>
      <w:r>
        <w:rPr>
          <w:rFonts w:ascii="黑体" w:eastAsia="黑体" w:hAnsi="黑体" w:cs="黑体"/>
        </w:rPr>
        <w:t>分。</w:t>
      </w:r>
    </w:p>
    <w:p w14:paraId="565720BC"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5f5a4a74-5ed5-4a16-bb5e-aa825fb7eb66"/>
      <w:r>
        <w:rPr>
          <w:rFonts w:ascii="宋体" w:cs="宋体"/>
          <w:kern w:val="0"/>
          <w:szCs w:val="21"/>
        </w:rPr>
        <w:t>盘锦水稻种植始于清代，盘锦大米外观晶莹剔透、颗粒如珠，做成的米饭能闻到浓浓的香味，这是______现象。软糯的米饭“粘”在勺子上，说明分子间存在______。</w:t>
      </w:r>
      <w:bookmarkEnd w:id="9"/>
    </w:p>
    <w:p w14:paraId="678FB81E" w14:textId="77777777" w:rsidR="00BC4DC9" w:rsidRDefault="00000000">
      <w:pPr>
        <w:spacing w:line="360" w:lineRule="auto"/>
        <w:textAlignment w:val="center"/>
      </w:pPr>
      <w:r>
        <w:rPr>
          <w:rFonts w:eastAsia="Times New Roman" w:hAnsi="Times New Roman"/>
          <w:kern w:val="0"/>
          <w:szCs w:val="21"/>
        </w:rPr>
        <w:lastRenderedPageBreak/>
        <w:t>11</w:t>
      </w:r>
      <w:r>
        <w:rPr>
          <w:rFonts w:ascii="宋体" w:cs="宋体"/>
          <w:kern w:val="0"/>
          <w:szCs w:val="21"/>
        </w:rPr>
        <w:t>.</w:t>
      </w:r>
      <w:bookmarkStart w:id="10" w:name="289f4bd5-1396-454f-9bef-2757dd023daf"/>
      <w:r>
        <w:rPr>
          <w:rFonts w:eastAsia="Times New Roman" w:hAnsi="Times New Roman"/>
          <w:noProof/>
          <w:kern w:val="0"/>
          <w:sz w:val="24"/>
          <w:szCs w:val="24"/>
        </w:rPr>
        <w:drawing>
          <wp:anchor distT="0" distB="0" distL="114300" distR="114300" simplePos="0" relativeHeight="251664384" behindDoc="0" locked="0" layoutInCell="1" allowOverlap="0" wp14:anchorId="3DECC18A" wp14:editId="3EC98E92">
            <wp:simplePos x="0" y="0"/>
            <wp:positionH relativeFrom="column">
              <wp:align>right</wp:align>
            </wp:positionH>
            <wp:positionV relativeFrom="line">
              <wp:posOffset>76200</wp:posOffset>
            </wp:positionV>
            <wp:extent cx="1533525" cy="158115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533525" cy="1581150"/>
                    </a:xfrm>
                    <a:prstGeom prst="rect">
                      <a:avLst/>
                    </a:prstGeom>
                    <a:noFill/>
                    <a:ln>
                      <a:noFill/>
                    </a:ln>
                  </pic:spPr>
                </pic:pic>
              </a:graphicData>
            </a:graphic>
          </wp:anchor>
        </w:drawing>
      </w:r>
      <w:r>
        <w:rPr>
          <w:rFonts w:ascii="宋体" w:cs="宋体"/>
          <w:kern w:val="0"/>
          <w:szCs w:val="21"/>
        </w:rPr>
        <w:t>如图所示是一款可自行发光的儿童滑板车。滑行过程中，车轮转动发电，使车轮边缘的</w:t>
      </w:r>
      <w:r>
        <w:rPr>
          <w:rFonts w:eastAsia="Times New Roman" w:hAnsi="Times New Roman"/>
          <w:i/>
          <w:iCs/>
          <w:kern w:val="0"/>
          <w:szCs w:val="21"/>
        </w:rPr>
        <w:t>LED</w:t>
      </w:r>
      <w:r>
        <w:rPr>
          <w:rFonts w:ascii="宋体" w:cs="宋体"/>
          <w:kern w:val="0"/>
          <w:szCs w:val="21"/>
        </w:rPr>
        <w:t>灯发光，其发电是______原理，</w:t>
      </w:r>
      <w:r>
        <w:rPr>
          <w:rFonts w:eastAsia="Times New Roman" w:hAnsi="Times New Roman"/>
          <w:i/>
          <w:iCs/>
          <w:kern w:val="0"/>
          <w:szCs w:val="21"/>
        </w:rPr>
        <w:t xml:space="preserve"> LED</w:t>
      </w:r>
      <w:r>
        <w:rPr>
          <w:rFonts w:ascii="宋体" w:cs="宋体"/>
          <w:kern w:val="0"/>
          <w:szCs w:val="21"/>
        </w:rPr>
        <w:t>灯是由______材料制成。</w:t>
      </w:r>
      <w:bookmarkEnd w:id="10"/>
    </w:p>
    <w:p w14:paraId="0F973F5A" w14:textId="77777777" w:rsidR="00FF67CC" w:rsidRDefault="00000000">
      <w:pPr>
        <w:spacing w:line="360" w:lineRule="auto"/>
        <w:textAlignment w:val="center"/>
      </w:pPr>
      <w:r>
        <w:br w:type="textWrapping" w:clear="all"/>
      </w:r>
    </w:p>
    <w:p w14:paraId="38661B1D"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4781c681-6186-46d7-a280-6122252745eb"/>
      <w:r>
        <w:rPr>
          <w:rFonts w:eastAsia="Times New Roman" w:hAnsi="Times New Roman"/>
          <w:noProof/>
          <w:kern w:val="0"/>
          <w:sz w:val="24"/>
          <w:szCs w:val="24"/>
        </w:rPr>
        <w:drawing>
          <wp:anchor distT="0" distB="0" distL="114300" distR="114300" simplePos="0" relativeHeight="251665408" behindDoc="0" locked="0" layoutInCell="1" allowOverlap="0" wp14:anchorId="556F3CCC" wp14:editId="277C3C12">
            <wp:simplePos x="0" y="0"/>
            <wp:positionH relativeFrom="column">
              <wp:align>right</wp:align>
            </wp:positionH>
            <wp:positionV relativeFrom="line">
              <wp:posOffset>76200</wp:posOffset>
            </wp:positionV>
            <wp:extent cx="1485900" cy="151447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485900" cy="1514475"/>
                    </a:xfrm>
                    <a:prstGeom prst="rect">
                      <a:avLst/>
                    </a:prstGeom>
                    <a:noFill/>
                    <a:ln>
                      <a:noFill/>
                    </a:ln>
                  </pic:spPr>
                </pic:pic>
              </a:graphicData>
            </a:graphic>
          </wp:anchor>
        </w:drawing>
      </w:r>
      <w:r>
        <w:rPr>
          <w:rFonts w:ascii="宋体" w:cs="宋体"/>
          <w:kern w:val="0"/>
          <w:szCs w:val="21"/>
        </w:rPr>
        <w:t>如图所示为小明家电路中安装的电能表，此时示数______</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。小明将一个电吹风机接入电路，电热</w:t>
      </w:r>
      <w:proofErr w:type="gramStart"/>
      <w:r>
        <w:rPr>
          <w:rFonts w:ascii="宋体" w:cs="宋体"/>
          <w:kern w:val="0"/>
          <w:szCs w:val="21"/>
        </w:rPr>
        <w:t>丝因为</w:t>
      </w:r>
      <w:proofErr w:type="gramEnd"/>
      <w:r>
        <w:rPr>
          <w:rFonts w:ascii="宋体" w:cs="宋体"/>
          <w:kern w:val="0"/>
          <w:szCs w:val="21"/>
        </w:rPr>
        <w:t>电流的______效应吹出热风。他关闭其它用电器，</w:t>
      </w:r>
      <m:oMath>
        <m:r>
          <w:rPr>
            <w:rFonts w:ascii="Cambria Math" w:hAnsi="Cambria Math"/>
          </w:rPr>
          <m:t>3</m:t>
        </m:r>
        <m:r>
          <m:rPr>
            <m:sty m:val="p"/>
          </m:rPr>
          <w:rPr>
            <w:rFonts w:ascii="Cambria Math" w:hAnsi="Cambria Math"/>
          </w:rPr>
          <m:t>min</m:t>
        </m:r>
      </m:oMath>
      <w:r>
        <w:rPr>
          <w:rFonts w:ascii="宋体" w:cs="宋体"/>
          <w:kern w:val="0"/>
          <w:szCs w:val="21"/>
        </w:rPr>
        <w:t>内电能表铝盘转过</w:t>
      </w:r>
      <w:r>
        <w:rPr>
          <w:rFonts w:eastAsia="Times New Roman" w:hAnsi="Times New Roman"/>
          <w:kern w:val="0"/>
          <w:szCs w:val="21"/>
        </w:rPr>
        <w:t>15</w:t>
      </w:r>
      <w:r>
        <w:rPr>
          <w:rFonts w:ascii="宋体" w:cs="宋体"/>
          <w:kern w:val="0"/>
          <w:szCs w:val="21"/>
        </w:rPr>
        <w:t>转，则此电吹风机的功率为______</w:t>
      </w:r>
      <w:r>
        <w:rPr>
          <w:rFonts w:eastAsia="Times New Roman" w:hAnsi="Times New Roman"/>
          <w:i/>
          <w:iCs/>
          <w:kern w:val="0"/>
          <w:szCs w:val="21"/>
        </w:rPr>
        <w:t xml:space="preserve"> W</w:t>
      </w:r>
      <w:r>
        <w:rPr>
          <w:rFonts w:ascii="宋体" w:cs="宋体"/>
          <w:kern w:val="0"/>
          <w:szCs w:val="21"/>
        </w:rPr>
        <w:t>。</w:t>
      </w:r>
      <w:bookmarkEnd w:id="11"/>
    </w:p>
    <w:p w14:paraId="4D1CEED5" w14:textId="74D89B60" w:rsidR="00BC4DC9" w:rsidRDefault="00000000">
      <w:pPr>
        <w:spacing w:line="360" w:lineRule="auto"/>
        <w:textAlignment w:val="center"/>
      </w:pPr>
      <w:r>
        <w:br w:type="textWrapping" w:clear="all"/>
      </w:r>
      <w:r>
        <w:rPr>
          <w:rFonts w:eastAsia="Times New Roman" w:hAnsi="Times New Roman"/>
          <w:kern w:val="0"/>
          <w:szCs w:val="21"/>
        </w:rPr>
        <w:t>13</w:t>
      </w:r>
      <w:r>
        <w:rPr>
          <w:rFonts w:ascii="宋体" w:cs="宋体"/>
          <w:kern w:val="0"/>
          <w:szCs w:val="21"/>
        </w:rPr>
        <w:t>.</w:t>
      </w:r>
      <w:bookmarkStart w:id="12" w:name="5dfdd37b-1d17-42a7-bb73-7dd1bbebe000"/>
      <w:r>
        <w:rPr>
          <w:rFonts w:eastAsia="Times New Roman" w:hAnsi="Times New Roman"/>
          <w:noProof/>
          <w:kern w:val="0"/>
          <w:sz w:val="24"/>
          <w:szCs w:val="24"/>
        </w:rPr>
        <w:drawing>
          <wp:anchor distT="0" distB="0" distL="114300" distR="114300" simplePos="0" relativeHeight="251666432" behindDoc="0" locked="0" layoutInCell="1" allowOverlap="0" wp14:anchorId="64194FD6" wp14:editId="3A18A1A7">
            <wp:simplePos x="0" y="0"/>
            <wp:positionH relativeFrom="column">
              <wp:align>right</wp:align>
            </wp:positionH>
            <wp:positionV relativeFrom="line">
              <wp:posOffset>76200</wp:posOffset>
            </wp:positionV>
            <wp:extent cx="1038225" cy="102870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038225" cy="1028700"/>
                    </a:xfrm>
                    <a:prstGeom prst="rect">
                      <a:avLst/>
                    </a:prstGeom>
                    <a:noFill/>
                    <a:ln>
                      <a:noFill/>
                    </a:ln>
                  </pic:spPr>
                </pic:pic>
              </a:graphicData>
            </a:graphic>
          </wp:anchor>
        </w:drawing>
      </w:r>
      <w:r>
        <w:rPr>
          <w:rFonts w:ascii="宋体" w:cs="宋体"/>
          <w:kern w:val="0"/>
          <w:szCs w:val="21"/>
        </w:rPr>
        <w:t>如图所示的电路中，</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标有“</w:t>
      </w:r>
      <w:r>
        <w:rPr>
          <w:rFonts w:eastAsia="Times New Roman" w:hAnsi="Times New Roman"/>
          <w:kern w:val="0"/>
          <w:szCs w:val="21"/>
        </w:rPr>
        <w:t>6</w:t>
      </w:r>
      <w:r>
        <w:rPr>
          <w:rFonts w:eastAsia="Times New Roman" w:hAnsi="Times New Roman"/>
          <w:i/>
          <w:iCs/>
          <w:kern w:val="0"/>
          <w:szCs w:val="21"/>
        </w:rPr>
        <w:t xml:space="preserve">V </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”字样，</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标有“</w:t>
      </w:r>
      <w:r>
        <w:rPr>
          <w:rFonts w:eastAsia="Times New Roman" w:hAnsi="Times New Roman"/>
          <w:kern w:val="0"/>
          <w:szCs w:val="21"/>
        </w:rPr>
        <w:t>3</w:t>
      </w:r>
      <w:r>
        <w:rPr>
          <w:rFonts w:eastAsia="Times New Roman" w:hAnsi="Times New Roman"/>
          <w:i/>
          <w:iCs/>
          <w:kern w:val="0"/>
          <w:szCs w:val="21"/>
        </w:rPr>
        <w:t xml:space="preserve">V </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”字样，闭合开关后，两灯均发光，此时两电压表示数之比为</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oMath>
      <w:r>
        <w:rPr>
          <w:rFonts w:ascii="宋体" w:cs="宋体"/>
          <w:kern w:val="0"/>
          <w:szCs w:val="21"/>
        </w:rPr>
        <w:t>______；若两灯并联后接入</w:t>
      </w:r>
      <w:r>
        <w:rPr>
          <w:rFonts w:eastAsia="Times New Roman" w:hAnsi="Times New Roman"/>
          <w:kern w:val="0"/>
          <w:szCs w:val="21"/>
        </w:rPr>
        <w:t>3</w:t>
      </w:r>
      <w:r>
        <w:rPr>
          <w:rFonts w:eastAsia="Times New Roman" w:hAnsi="Times New Roman"/>
          <w:i/>
          <w:iCs/>
          <w:kern w:val="0"/>
          <w:szCs w:val="21"/>
        </w:rPr>
        <w:t xml:space="preserve"> V</w:t>
      </w:r>
      <w:r>
        <w:rPr>
          <w:rFonts w:ascii="宋体" w:cs="宋体"/>
          <w:kern w:val="0"/>
          <w:szCs w:val="21"/>
        </w:rPr>
        <w:t>电路中，则</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两灯的实际电功率之比为</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忽略温度对灯丝电阻的影响</w:t>
      </w:r>
      <m:oMath>
        <m:r>
          <w:rPr>
            <w:rFonts w:ascii="Cambria Math" w:hAnsi="Cambria Math"/>
          </w:rPr>
          <m:t>)</m:t>
        </m:r>
      </m:oMath>
      <w:r>
        <w:rPr>
          <w:rFonts w:ascii="宋体" w:cs="宋体"/>
          <w:kern w:val="0"/>
          <w:szCs w:val="21"/>
        </w:rPr>
        <w:t>。</w:t>
      </w:r>
      <w:bookmarkEnd w:id="12"/>
    </w:p>
    <w:p w14:paraId="1779D6BC"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5086d546-55d5-40ac-b3f4-018767e6f251"/>
      <w:r>
        <w:rPr>
          <w:rFonts w:eastAsia="Times New Roman" w:hAnsi="Times New Roman"/>
          <w:noProof/>
          <w:kern w:val="0"/>
          <w:sz w:val="24"/>
          <w:szCs w:val="24"/>
        </w:rPr>
        <w:drawing>
          <wp:anchor distT="0" distB="0" distL="114300" distR="114300" simplePos="0" relativeHeight="251667456" behindDoc="0" locked="0" layoutInCell="1" allowOverlap="0" wp14:anchorId="5DFE667F" wp14:editId="03AF0662">
            <wp:simplePos x="0" y="0"/>
            <wp:positionH relativeFrom="column">
              <wp:align>right</wp:align>
            </wp:positionH>
            <wp:positionV relativeFrom="line">
              <wp:posOffset>76200</wp:posOffset>
            </wp:positionV>
            <wp:extent cx="1914525" cy="1085850"/>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914525" cy="1085850"/>
                    </a:xfrm>
                    <a:prstGeom prst="rect">
                      <a:avLst/>
                    </a:prstGeom>
                    <a:noFill/>
                    <a:ln>
                      <a:noFill/>
                    </a:ln>
                  </pic:spPr>
                </pic:pic>
              </a:graphicData>
            </a:graphic>
          </wp:anchor>
        </w:drawing>
      </w:r>
      <w:r>
        <w:rPr>
          <w:rFonts w:ascii="宋体" w:cs="宋体"/>
          <w:kern w:val="0"/>
          <w:szCs w:val="21"/>
        </w:rPr>
        <w:t>某电热水壶有“烧水”、“保温”两种功能，电路如图所示，电热水壶工作电压为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=55Ω</m:t>
        </m:r>
      </m:oMath>
      <w:r>
        <w:rPr>
          <w:rFonts w:ascii="宋体" w:cs="宋体"/>
          <w:kern w:val="0"/>
          <w:szCs w:val="21"/>
        </w:rPr>
        <w:t>，保温功率为</w:t>
      </w:r>
      <w:r>
        <w:rPr>
          <w:rFonts w:eastAsia="Times New Roman" w:hAnsi="Times New Roman"/>
          <w:kern w:val="0"/>
          <w:szCs w:val="21"/>
        </w:rPr>
        <w:t>110</w:t>
      </w:r>
      <w:r>
        <w:rPr>
          <w:rFonts w:eastAsia="Times New Roman" w:hAnsi="Times New Roman"/>
          <w:i/>
          <w:iCs/>
          <w:kern w:val="0"/>
          <w:szCs w:val="21"/>
        </w:rPr>
        <w:t>W</w:t>
      </w:r>
      <w:r>
        <w:rPr>
          <w:rFonts w:ascii="宋体" w:cs="宋体"/>
          <w:kern w:val="0"/>
          <w:szCs w:val="21"/>
        </w:rPr>
        <w:t>。闭合开关______时为保温状态，电热水壶“烧水”功率为______</w:t>
      </w:r>
      <w:r>
        <w:rPr>
          <w:rFonts w:eastAsia="Times New Roman" w:hAnsi="Times New Roman"/>
          <w:i/>
          <w:iCs/>
          <w:kern w:val="0"/>
          <w:szCs w:val="21"/>
        </w:rPr>
        <w:t xml:space="preserve"> W</w:t>
      </w:r>
      <w:r>
        <w:rPr>
          <w:rFonts w:ascii="宋体" w:cs="宋体"/>
          <w:kern w:val="0"/>
          <w:szCs w:val="21"/>
        </w:rPr>
        <w:t>。在图中虚线框内增加一个“保温”工作指示灯，该指示灯的电阻尽可能______</w:t>
      </w:r>
      <m:oMath>
        <m:r>
          <w:rPr>
            <w:rFonts w:ascii="Cambria Math" w:hAnsi="Cambria Math"/>
          </w:rPr>
          <m:t>(</m:t>
        </m:r>
      </m:oMath>
      <w:r>
        <w:rPr>
          <w:rFonts w:ascii="宋体" w:cs="宋体"/>
          <w:kern w:val="0"/>
          <w:szCs w:val="21"/>
        </w:rPr>
        <w:t>选填“大”或“小”</w:t>
      </w:r>
      <m:oMath>
        <m:r>
          <w:rPr>
            <w:rFonts w:ascii="Cambria Math" w:hAnsi="Cambria Math"/>
          </w:rPr>
          <m:t>)</m:t>
        </m:r>
      </m:oMath>
      <w:r>
        <w:rPr>
          <w:rFonts w:ascii="宋体" w:cs="宋体"/>
          <w:kern w:val="0"/>
          <w:szCs w:val="21"/>
        </w:rPr>
        <w:t>些。</w:t>
      </w:r>
      <w:bookmarkEnd w:id="13"/>
    </w:p>
    <w:p w14:paraId="382FB8D3" w14:textId="77777777" w:rsidR="00BC4DC9" w:rsidRDefault="00000000">
      <w:pPr>
        <w:spacing w:line="360" w:lineRule="auto"/>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19D237EB"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bac1d2be-deb9-4da7-945a-926da09fd4e4"/>
      <w:r>
        <w:rPr>
          <w:rFonts w:eastAsia="Times New Roman" w:hAnsi="Times New Roman"/>
          <w:noProof/>
          <w:kern w:val="0"/>
          <w:sz w:val="24"/>
          <w:szCs w:val="24"/>
        </w:rPr>
        <w:drawing>
          <wp:anchor distT="0" distB="0" distL="114300" distR="114300" simplePos="0" relativeHeight="251668480" behindDoc="0" locked="0" layoutInCell="1" allowOverlap="0" wp14:anchorId="6C9494D2" wp14:editId="1B1E3779">
            <wp:simplePos x="0" y="0"/>
            <wp:positionH relativeFrom="column">
              <wp:align>right</wp:align>
            </wp:positionH>
            <wp:positionV relativeFrom="line">
              <wp:posOffset>76200</wp:posOffset>
            </wp:positionV>
            <wp:extent cx="1485900" cy="876300"/>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485900" cy="876300"/>
                    </a:xfrm>
                    <a:prstGeom prst="rect">
                      <a:avLst/>
                    </a:prstGeom>
                    <a:noFill/>
                    <a:ln>
                      <a:noFill/>
                    </a:ln>
                  </pic:spPr>
                </pic:pic>
              </a:graphicData>
            </a:graphic>
          </wp:anchor>
        </w:drawing>
      </w:r>
      <w:r>
        <w:rPr>
          <w:rFonts w:ascii="宋体" w:cs="宋体"/>
          <w:kern w:val="0"/>
          <w:szCs w:val="21"/>
        </w:rPr>
        <w:t>在如图所示的虚线框中填入电池和电压表的符号，使电路成为串联电路，且电流方向符合图中箭头所示。</w:t>
      </w:r>
      <w:bookmarkEnd w:id="14"/>
    </w:p>
    <w:p w14:paraId="1B2D19AB" w14:textId="77777777" w:rsidR="00BC4DC9" w:rsidRDefault="00000000">
      <w:pPr>
        <w:spacing w:line="360" w:lineRule="auto"/>
        <w:textAlignment w:val="center"/>
      </w:pPr>
      <w:r>
        <w:rPr>
          <w:rFonts w:eastAsia="Times New Roman" w:hAnsi="Times New Roman"/>
          <w:kern w:val="0"/>
          <w:szCs w:val="21"/>
        </w:rPr>
        <w:lastRenderedPageBreak/>
        <w:t>16</w:t>
      </w:r>
      <w:r>
        <w:rPr>
          <w:rFonts w:ascii="宋体" w:cs="宋体"/>
          <w:kern w:val="0"/>
          <w:szCs w:val="21"/>
        </w:rPr>
        <w:t>.</w:t>
      </w:r>
      <w:bookmarkStart w:id="15" w:name="e39878e7-72be-41bc-9faf-87a8cb6c8dc4"/>
      <w:r>
        <w:rPr>
          <w:rFonts w:eastAsia="Times New Roman" w:hAnsi="Times New Roman"/>
          <w:noProof/>
          <w:kern w:val="0"/>
          <w:sz w:val="24"/>
          <w:szCs w:val="24"/>
        </w:rPr>
        <w:drawing>
          <wp:anchor distT="0" distB="0" distL="114300" distR="114300" simplePos="0" relativeHeight="251669504" behindDoc="0" locked="0" layoutInCell="1" allowOverlap="0" wp14:anchorId="7142E81C" wp14:editId="2ECF5B21">
            <wp:simplePos x="0" y="0"/>
            <wp:positionH relativeFrom="column">
              <wp:align>right</wp:align>
            </wp:positionH>
            <wp:positionV relativeFrom="line">
              <wp:posOffset>76200</wp:posOffset>
            </wp:positionV>
            <wp:extent cx="1514475" cy="1257300"/>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514475" cy="1257300"/>
                    </a:xfrm>
                    <a:prstGeom prst="rect">
                      <a:avLst/>
                    </a:prstGeom>
                    <a:noFill/>
                    <a:ln>
                      <a:noFill/>
                    </a:ln>
                  </pic:spPr>
                </pic:pic>
              </a:graphicData>
            </a:graphic>
          </wp:anchor>
        </w:drawing>
      </w:r>
      <w:r>
        <w:rPr>
          <w:rFonts w:ascii="宋体" w:cs="宋体"/>
          <w:kern w:val="0"/>
          <w:szCs w:val="21"/>
        </w:rPr>
        <w:t>地球是一个天然的大磁体，类似条形磁铁，如图所示为小磁针静止时</w:t>
      </w:r>
      <w:r>
        <w:rPr>
          <w:rFonts w:eastAsia="Times New Roman" w:hAnsi="Times New Roman"/>
          <w:i/>
          <w:iCs/>
          <w:kern w:val="0"/>
          <w:szCs w:val="21"/>
        </w:rPr>
        <w:t>N</w:t>
      </w:r>
      <w:r>
        <w:rPr>
          <w:rFonts w:ascii="宋体" w:cs="宋体"/>
          <w:kern w:val="0"/>
          <w:szCs w:val="21"/>
        </w:rPr>
        <w:t>、</w:t>
      </w:r>
      <w:r>
        <w:rPr>
          <w:rFonts w:eastAsia="Times New Roman" w:hAnsi="Times New Roman"/>
          <w:i/>
          <w:iCs/>
          <w:kern w:val="0"/>
          <w:szCs w:val="21"/>
        </w:rPr>
        <w:t>S</w:t>
      </w:r>
      <w:r>
        <w:rPr>
          <w:rFonts w:ascii="宋体" w:cs="宋体"/>
          <w:kern w:val="0"/>
          <w:szCs w:val="21"/>
        </w:rPr>
        <w:t>极的指向，请在图中“”处标出地磁场的磁极，并用箭头标出</w:t>
      </w:r>
      <w:r>
        <w:rPr>
          <w:rFonts w:eastAsia="Times New Roman" w:hAnsi="Times New Roman"/>
          <w:i/>
          <w:iCs/>
          <w:kern w:val="0"/>
          <w:szCs w:val="21"/>
        </w:rPr>
        <w:t>P</w:t>
      </w:r>
      <w:r>
        <w:rPr>
          <w:rFonts w:ascii="宋体" w:cs="宋体"/>
          <w:kern w:val="0"/>
          <w:szCs w:val="21"/>
        </w:rPr>
        <w:t>点的磁感线方向。</w:t>
      </w:r>
      <w:r>
        <w:rPr>
          <w:rFonts w:eastAsia="Times New Roman" w:hAnsi="Times New Roman"/>
          <w:kern w:val="0"/>
          <w:szCs w:val="21"/>
        </w:rPr>
        <w:t>(    )</w:t>
      </w:r>
      <w:bookmarkEnd w:id="15"/>
    </w:p>
    <w:p w14:paraId="19A3120A" w14:textId="7EC42350" w:rsidR="00BC4DC9" w:rsidRDefault="00000000" w:rsidP="00F00D58">
      <w:pPr>
        <w:spacing w:line="360" w:lineRule="auto"/>
        <w:textAlignment w:val="center"/>
      </w:pPr>
      <w:r>
        <w:br w:type="textWrapping" w:clear="all"/>
      </w:r>
      <w:r>
        <w:rPr>
          <w:rFonts w:ascii="黑体" w:eastAsia="黑体" w:hAnsi="黑体" w:cs="黑体"/>
        </w:rPr>
        <w:t>五、实验探究题：本大题共</w:t>
      </w:r>
      <w:r>
        <w:rPr>
          <w:rFonts w:eastAsia="Times New Roman" w:hAnsi="Times New Roman"/>
          <w:b/>
        </w:rPr>
        <w:t>4</w:t>
      </w:r>
      <w:r>
        <w:rPr>
          <w:rFonts w:ascii="黑体" w:eastAsia="黑体" w:hAnsi="黑体" w:cs="黑体"/>
        </w:rPr>
        <w:t>小题，共</w:t>
      </w:r>
      <w:r>
        <w:rPr>
          <w:rFonts w:eastAsia="Times New Roman" w:hAnsi="Times New Roman"/>
          <w:b/>
        </w:rPr>
        <w:t>24</w:t>
      </w:r>
      <w:r>
        <w:rPr>
          <w:rFonts w:ascii="黑体" w:eastAsia="黑体" w:hAnsi="黑体" w:cs="黑体"/>
        </w:rPr>
        <w:t>分。</w:t>
      </w:r>
    </w:p>
    <w:p w14:paraId="1FF7DAB5"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eeebed05-3c94-4206-875a-ed02443130ee"/>
      <w:r>
        <w:rPr>
          <w:rFonts w:ascii="宋体" w:cs="宋体"/>
          <w:kern w:val="0"/>
          <w:szCs w:val="21"/>
        </w:rPr>
        <w:t>为了比较水和食用油的比热容，某同学用如图</w:t>
      </w:r>
      <w:r>
        <w:rPr>
          <w:rFonts w:eastAsia="Times New Roman" w:hAnsi="Times New Roman"/>
          <w:kern w:val="0"/>
          <w:szCs w:val="21"/>
        </w:rPr>
        <w:t>1</w:t>
      </w:r>
      <w:r>
        <w:rPr>
          <w:rFonts w:ascii="宋体" w:cs="宋体"/>
          <w:kern w:val="0"/>
          <w:szCs w:val="21"/>
        </w:rPr>
        <w:t>所示的器材进行了实验。实验数据记录如下：</w:t>
      </w:r>
      <w:r>
        <w:rPr>
          <w:rFonts w:ascii="宋体" w:cs="宋体"/>
          <w:kern w:val="0"/>
          <w:szCs w:val="21"/>
        </w:rPr>
        <w:br/>
      </w:r>
      <w:r>
        <w:rPr>
          <w:rFonts w:eastAsia="Times New Roman" w:hAnsi="Times New Roman"/>
          <w:noProof/>
          <w:kern w:val="0"/>
          <w:sz w:val="24"/>
          <w:szCs w:val="24"/>
        </w:rPr>
        <w:drawing>
          <wp:inline distT="0" distB="0" distL="0" distR="0" wp14:anchorId="63E7DCA0" wp14:editId="5107C595">
            <wp:extent cx="5543550" cy="136207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5543550" cy="1362075"/>
                    </a:xfrm>
                    <a:prstGeom prst="rect">
                      <a:avLst/>
                    </a:prstGeom>
                    <a:noFill/>
                    <a:ln>
                      <a:noFill/>
                    </a:ln>
                  </pic:spPr>
                </pic:pic>
              </a:graphicData>
            </a:graphic>
          </wp:inline>
        </w:drawing>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390"/>
        <w:gridCol w:w="1354"/>
        <w:gridCol w:w="2156"/>
        <w:gridCol w:w="2234"/>
        <w:gridCol w:w="2104"/>
      </w:tblGrid>
      <w:tr w:rsidR="00FF67CC" w14:paraId="4BACB96C" w14:textId="77777777">
        <w:trPr>
          <w:cantSplit/>
        </w:trPr>
        <w:tc>
          <w:tcPr>
            <w:tcW w:w="1498" w:type="dxa"/>
            <w:tcBorders>
              <w:bottom w:val="inset" w:sz="4" w:space="0" w:color="000000"/>
              <w:right w:val="inset" w:sz="4" w:space="0" w:color="000000"/>
            </w:tcBorders>
            <w:tcMar>
              <w:top w:w="22" w:type="dxa"/>
              <w:left w:w="22" w:type="dxa"/>
              <w:bottom w:w="20" w:type="dxa"/>
              <w:right w:w="20" w:type="dxa"/>
            </w:tcMar>
            <w:vAlign w:val="center"/>
            <w:hideMark/>
          </w:tcPr>
          <w:p w14:paraId="028E19C4" w14:textId="77777777" w:rsidR="00FF67CC"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物质</w:t>
            </w:r>
          </w:p>
        </w:tc>
        <w:tc>
          <w:tcPr>
            <w:tcW w:w="14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07F16AC" w14:textId="77777777" w:rsidR="00FF67CC"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质量</w:t>
            </w:r>
            <m:oMath>
              <m:r>
                <w:rPr>
                  <w:rFonts w:ascii="Cambria Math" w:hAnsi="Cambria Math"/>
                </w:rPr>
                <m:t>/g</m:t>
              </m:r>
            </m:oMath>
          </w:p>
        </w:tc>
        <w:tc>
          <w:tcPr>
            <w:tcW w:w="23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6958D3E" w14:textId="77777777" w:rsidR="00FF67CC"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初始温度</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24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2585C50" w14:textId="77777777" w:rsidR="00FF67CC"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加热时间</w:t>
            </w:r>
            <m:oMath>
              <m:r>
                <w:rPr>
                  <w:rFonts w:ascii="Cambria Math" w:hAnsi="Cambria Math"/>
                </w:rPr>
                <m:t>/</m:t>
              </m:r>
              <m:r>
                <m:rPr>
                  <m:sty m:val="p"/>
                </m:rPr>
                <w:rPr>
                  <w:rFonts w:ascii="Cambria Math" w:hAnsi="Cambria Math"/>
                </w:rPr>
                <m:t>min</m:t>
              </m:r>
            </m:oMath>
          </w:p>
        </w:tc>
        <w:tc>
          <w:tcPr>
            <w:tcW w:w="2278" w:type="dxa"/>
            <w:tcBorders>
              <w:left w:val="inset" w:sz="4" w:space="0" w:color="000000"/>
              <w:bottom w:val="inset" w:sz="4" w:space="0" w:color="000000"/>
            </w:tcBorders>
            <w:tcMar>
              <w:top w:w="22" w:type="dxa"/>
              <w:left w:w="20" w:type="dxa"/>
              <w:bottom w:w="20" w:type="dxa"/>
              <w:right w:w="22" w:type="dxa"/>
            </w:tcMar>
            <w:vAlign w:val="center"/>
            <w:hideMark/>
          </w:tcPr>
          <w:p w14:paraId="42DA4C45" w14:textId="77777777" w:rsidR="00FF67CC"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最后温度</w:t>
            </w:r>
            <m:oMath>
              <m:sSup>
                <m:sSupPr>
                  <m:ctrlPr>
                    <w:rPr>
                      <w:rFonts w:ascii="Cambria Math" w:hAnsi="Cambria Math"/>
                    </w:rPr>
                  </m:ctrlPr>
                </m:sSupPr>
                <m:e>
                  <m:r>
                    <w:rPr>
                      <w:rFonts w:ascii="Cambria Math" w:hAnsi="Cambria Math"/>
                    </w:rPr>
                    <m:t>/</m:t>
                  </m:r>
                </m:e>
                <m:sup>
                  <m:r>
                    <w:rPr>
                      <w:rFonts w:ascii="Cambria Math" w:hAnsi="Cambria Math"/>
                    </w:rPr>
                    <m:t>℃</m:t>
                  </m:r>
                </m:sup>
              </m:sSup>
            </m:oMath>
          </w:p>
        </w:tc>
      </w:tr>
      <w:tr w:rsidR="00FF67CC" w14:paraId="49A462BE"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C525394" w14:textId="77777777" w:rsidR="00FF67CC"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水</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D5D2B75" w14:textId="77777777" w:rsidR="00FF67C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200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A59076A" w14:textId="77777777" w:rsidR="00FF67C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47E342B" w14:textId="77777777" w:rsidR="00FF67C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8A4141C" w14:textId="77777777" w:rsidR="00FF67C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40</w:t>
            </w:r>
          </w:p>
        </w:tc>
      </w:tr>
      <w:tr w:rsidR="00FF67CC" w14:paraId="4E1A320F"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26CF481" w14:textId="77777777" w:rsidR="00FF67CC" w:rsidRDefault="00000000">
            <w:pPr>
              <w:spacing w:line="360" w:lineRule="auto"/>
              <w:rPr>
                <w:rFonts w:eastAsia="Times New Roman" w:hAnsi="Times New Roman"/>
                <w:color w:val="000000"/>
                <w:kern w:val="0"/>
                <w:sz w:val="24"/>
                <w:szCs w:val="24"/>
              </w:rPr>
            </w:pPr>
            <w:r>
              <w:rPr>
                <w:rFonts w:ascii="宋体" w:cs="宋体"/>
                <w:color w:val="000000"/>
                <w:kern w:val="0"/>
                <w:szCs w:val="21"/>
              </w:rPr>
              <w:t>食用油</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8ECDEC3" w14:textId="77777777" w:rsidR="00FF67CC"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200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22AE03D" w14:textId="77777777" w:rsidR="00FF67CC"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1E9789A" w14:textId="77777777" w:rsidR="00FF67CC"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4C469C4" w14:textId="77777777" w:rsidR="00FF67CC"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55</w:t>
            </w:r>
          </w:p>
        </w:tc>
      </w:tr>
    </w:tbl>
    <w:p w14:paraId="5DFF4995" w14:textId="77777777" w:rsidR="00FF67CC"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该实验除了图示的实验器材以外，还需要的测量工具是停表和______。</w:t>
      </w:r>
      <w:r>
        <w:rPr>
          <w:rFonts w:ascii="宋体" w:cs="宋体"/>
          <w:kern w:val="0"/>
          <w:szCs w:val="21"/>
        </w:rPr>
        <w:br/>
      </w:r>
      <m:oMath>
        <m:r>
          <w:rPr>
            <w:rFonts w:ascii="Cambria Math" w:hAnsi="Cambria Math"/>
          </w:rPr>
          <m:t>(2)</m:t>
        </m:r>
      </m:oMath>
      <w:r>
        <w:rPr>
          <w:rFonts w:ascii="宋体" w:cs="宋体"/>
          <w:kern w:val="0"/>
          <w:szCs w:val="21"/>
        </w:rPr>
        <w:t>实验中，两烧杯内放入相同规格的电加热器，这样可以保证水和食用油在相同的时间内______，通过比较______来比较水和食用油的吸热能力。</w:t>
      </w:r>
      <w:r>
        <w:rPr>
          <w:rFonts w:ascii="宋体" w:cs="宋体"/>
          <w:kern w:val="0"/>
          <w:szCs w:val="21"/>
        </w:rPr>
        <w:br/>
      </w:r>
      <m:oMath>
        <m:r>
          <w:rPr>
            <w:rFonts w:ascii="Cambria Math" w:hAnsi="Cambria Math"/>
          </w:rPr>
          <m:t>(3)</m:t>
        </m:r>
      </m:oMath>
      <w:r>
        <w:rPr>
          <w:rFonts w:ascii="宋体" w:cs="宋体"/>
          <w:kern w:val="0"/>
          <w:szCs w:val="21"/>
        </w:rPr>
        <w:t>图</w:t>
      </w:r>
      <w:r>
        <w:rPr>
          <w:rFonts w:eastAsia="Times New Roman" w:hAnsi="Times New Roman"/>
          <w:kern w:val="0"/>
          <w:szCs w:val="21"/>
        </w:rPr>
        <w:t>2</w:t>
      </w:r>
      <w:r>
        <w:rPr>
          <w:rFonts w:ascii="宋体" w:cs="宋体"/>
          <w:kern w:val="0"/>
          <w:szCs w:val="21"/>
        </w:rPr>
        <w:t>中能合理反映该实验结果的图像是______</w:t>
      </w:r>
      <m:oMath>
        <m:r>
          <w:rPr>
            <w:rFonts w:ascii="Cambria Math" w:hAnsi="Cambria Math"/>
          </w:rPr>
          <m:t>(</m:t>
        </m:r>
      </m:oMath>
      <w:r>
        <w:rPr>
          <w:rFonts w:ascii="宋体" w:cs="宋体"/>
          <w:kern w:val="0"/>
          <w:szCs w:val="21"/>
        </w:rPr>
        <w:t>填“甲”“乙”或“丙”</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已知水的比热容为</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，则食用油的比热容为______</w:t>
      </w:r>
      <m:oMath>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bookmarkEnd w:id="16"/>
    </w:p>
    <w:p w14:paraId="25B6B4B1" w14:textId="40A24993" w:rsidR="00FF67CC"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18</w:t>
      </w:r>
      <w:r>
        <w:rPr>
          <w:rFonts w:ascii="宋体" w:cs="宋体"/>
          <w:kern w:val="0"/>
          <w:szCs w:val="21"/>
        </w:rPr>
        <w:t>.</w:t>
      </w:r>
      <w:bookmarkStart w:id="17" w:name="b8f15d09-76d7-434b-a291-faba62b85180"/>
      <w:r>
        <w:rPr>
          <w:rFonts w:ascii="宋体" w:cs="宋体"/>
          <w:kern w:val="0"/>
          <w:szCs w:val="21"/>
        </w:rPr>
        <w:t>小明用如图甲所示的电路探究“影响电阻大小的因素”，图乙是备用的几种导体</w:t>
      </w:r>
      <m:oMath>
        <m:r>
          <w:rPr>
            <w:rFonts w:ascii="Cambria Math" w:hAnsi="Cambria Math"/>
          </w:rPr>
          <m:t>(A</m:t>
        </m:r>
      </m:oMath>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代表导体，</w:t>
      </w:r>
      <w:r>
        <w:rPr>
          <w:rFonts w:eastAsia="Times New Roman" w:hAnsi="Times New Roman"/>
          <w:i/>
          <w:iCs/>
          <w:kern w:val="0"/>
          <w:szCs w:val="21"/>
        </w:rPr>
        <w:t>S</w:t>
      </w:r>
      <w:r>
        <w:rPr>
          <w:rFonts w:ascii="宋体" w:cs="宋体"/>
          <w:kern w:val="0"/>
          <w:szCs w:val="21"/>
        </w:rPr>
        <w:t>代表导体的横截面积</w:t>
      </w:r>
      <m:oMath>
        <m:r>
          <w:rPr>
            <w:rFonts w:ascii="Cambria Math" w:hAnsi="Cambria Math"/>
          </w:rPr>
          <m:t>)</m:t>
        </m:r>
      </m:oMath>
      <w:r>
        <w:rPr>
          <w:rFonts w:ascii="宋体" w:cs="宋体"/>
          <w:kern w:val="0"/>
          <w:szCs w:val="21"/>
        </w:rPr>
        <w:t>。请你回答以下问题：</w:t>
      </w:r>
      <w:r>
        <w:rPr>
          <w:rFonts w:ascii="宋体" w:cs="宋体"/>
          <w:kern w:val="0"/>
          <w:szCs w:val="21"/>
        </w:rPr>
        <w:br/>
      </w:r>
      <w:r>
        <w:rPr>
          <w:rFonts w:eastAsia="Times New Roman" w:hAnsi="Times New Roman"/>
          <w:noProof/>
          <w:kern w:val="0"/>
          <w:sz w:val="24"/>
          <w:szCs w:val="24"/>
        </w:rPr>
        <w:lastRenderedPageBreak/>
        <w:drawing>
          <wp:inline distT="0" distB="0" distL="0" distR="0" wp14:anchorId="3233CEB4" wp14:editId="088DA69C">
            <wp:extent cx="5143500" cy="416242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5143500" cy="41624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实验中，如果接入</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N</w:t>
      </w:r>
      <w:r>
        <w:rPr>
          <w:rFonts w:ascii="宋体" w:cs="宋体"/>
          <w:kern w:val="0"/>
          <w:szCs w:val="21"/>
        </w:rPr>
        <w:t>之间的导体电阻阻值比较接近而无法通过灯泡的亮暗判断，所以通过观察______可以更准确的比较导体电阻的大小，此电路中小灯泡的主要作用是______。</w:t>
      </w:r>
      <w:r>
        <w:rPr>
          <w:rFonts w:ascii="宋体" w:cs="宋体"/>
          <w:kern w:val="0"/>
          <w:szCs w:val="21"/>
        </w:rPr>
        <w:br/>
      </w:r>
      <m:oMath>
        <m:r>
          <w:rPr>
            <w:rFonts w:ascii="Cambria Math" w:hAnsi="Cambria Math"/>
          </w:rPr>
          <m:t>(2)</m:t>
        </m:r>
      </m:oMath>
      <w:r>
        <w:rPr>
          <w:rFonts w:ascii="宋体" w:cs="宋体"/>
          <w:kern w:val="0"/>
          <w:szCs w:val="21"/>
        </w:rPr>
        <w:t>为了探究导体的电阻与导体材料的关系，</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N</w:t>
      </w:r>
      <w:r>
        <w:rPr>
          <w:rFonts w:ascii="宋体" w:cs="宋体"/>
          <w:kern w:val="0"/>
          <w:szCs w:val="21"/>
        </w:rPr>
        <w:t>之间应接入图乙中的______</w:t>
      </w:r>
      <m:oMath>
        <m:r>
          <w:rPr>
            <w:rFonts w:ascii="Cambria Math" w:hAnsi="Cambria Math"/>
          </w:rPr>
          <m:t>(</m:t>
        </m:r>
      </m:oMath>
      <w:r>
        <w:rPr>
          <w:rFonts w:ascii="宋体" w:cs="宋体"/>
          <w:kern w:val="0"/>
          <w:szCs w:val="21"/>
        </w:rPr>
        <w:t>选填导体的代表字母</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若要探究导体的电阻与长度的关系，</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N</w:t>
      </w:r>
      <w:r>
        <w:rPr>
          <w:rFonts w:ascii="宋体" w:cs="宋体"/>
          <w:kern w:val="0"/>
          <w:szCs w:val="21"/>
        </w:rPr>
        <w:t>之间应接入导体</w:t>
      </w:r>
      <w:r>
        <w:rPr>
          <w:rFonts w:eastAsia="Times New Roman" w:hAnsi="Times New Roman"/>
          <w:i/>
          <w:iCs/>
          <w:kern w:val="0"/>
          <w:szCs w:val="21"/>
        </w:rPr>
        <w:t xml:space="preserve"> B</w:t>
      </w:r>
      <w:r>
        <w:rPr>
          <w:rFonts w:ascii="宋体" w:cs="宋体"/>
          <w:kern w:val="0"/>
          <w:szCs w:val="21"/>
        </w:rPr>
        <w:t>、</w:t>
      </w:r>
      <w:r>
        <w:rPr>
          <w:rFonts w:eastAsia="Times New Roman" w:hAnsi="Times New Roman"/>
          <w:i/>
          <w:iCs/>
          <w:kern w:val="0"/>
          <w:szCs w:val="21"/>
        </w:rPr>
        <w:t>D</w:t>
      </w:r>
      <w:r>
        <w:rPr>
          <w:rFonts w:ascii="宋体" w:cs="宋体"/>
          <w:kern w:val="0"/>
          <w:szCs w:val="21"/>
        </w:rPr>
        <w:t>，得到的结论是：______。</w:t>
      </w:r>
      <w:r>
        <w:rPr>
          <w:rFonts w:ascii="宋体" w:cs="宋体"/>
          <w:kern w:val="0"/>
          <w:szCs w:val="21"/>
        </w:rPr>
        <w:br/>
      </w:r>
      <m:oMath>
        <m:r>
          <w:rPr>
            <w:rFonts w:ascii="Cambria Math" w:hAnsi="Cambria Math"/>
          </w:rPr>
          <m:t>(4)</m:t>
        </m:r>
      </m:oMath>
      <w:r>
        <w:rPr>
          <w:rFonts w:ascii="宋体" w:cs="宋体"/>
          <w:kern w:val="0"/>
          <w:szCs w:val="21"/>
        </w:rPr>
        <w:t>小明利用一种新型材料制成的电阻，进一步进行了如图丙所示的实验，闭合开关，观察实验现象，并记录数据，则小明的实验探究的是______对导体电阻的影响；烧杯中的液体应该选择______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”或“</w:t>
      </w:r>
      <w:r>
        <w:rPr>
          <w:rFonts w:eastAsia="Times New Roman" w:hAnsi="Times New Roman"/>
          <w:i/>
          <w:iCs/>
          <w:kern w:val="0"/>
          <w:szCs w:val="21"/>
        </w:rPr>
        <w:t>C</w:t>
      </w:r>
      <w:r>
        <w:rPr>
          <w:rFonts w:ascii="宋体" w:cs="宋体"/>
          <w:kern w:val="0"/>
          <w:szCs w:val="21"/>
        </w:rPr>
        <w:t>”</w:t>
      </w:r>
      <m:oMath>
        <m:r>
          <w:rPr>
            <w:rFonts w:ascii="Cambria Math" w:hAnsi="Cambria Math"/>
          </w:rPr>
          <m:t>)</m:t>
        </m:r>
      </m:oMath>
      <w:r>
        <w:rPr>
          <w:rFonts w:ascii="宋体" w:cs="宋体"/>
          <w:kern w:val="0"/>
          <w:szCs w:val="21"/>
        </w:rPr>
        <w:t>进行实验。</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自来水</w:t>
      </w:r>
      <w:r w:rsidR="00F00D58">
        <w:rPr>
          <w:rFonts w:ascii="宋体" w:cs="宋体" w:hint="eastAsia"/>
          <w:kern w:val="0"/>
          <w:szCs w:val="21"/>
        </w:rPr>
        <w:t xml:space="preserve"> </w:t>
      </w:r>
      <w:r w:rsidR="00F00D58">
        <w:rPr>
          <w:rFonts w:ascii="宋体" w:cs="宋体"/>
          <w:kern w:val="0"/>
          <w:szCs w:val="21"/>
        </w:rPr>
        <w:t xml:space="preserve">    </w:t>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煤油</w:t>
      </w:r>
      <w:r w:rsidR="00F00D58">
        <w:rPr>
          <w:rFonts w:ascii="宋体" w:cs="宋体" w:hint="eastAsia"/>
          <w:kern w:val="0"/>
          <w:szCs w:val="21"/>
        </w:rPr>
        <w:t xml:space="preserve"> </w:t>
      </w:r>
      <w:r w:rsidR="00F00D58">
        <w:rPr>
          <w:rFonts w:ascii="宋体" w:cs="宋体"/>
          <w:kern w:val="0"/>
          <w:szCs w:val="21"/>
        </w:rPr>
        <w:t xml:space="preserve">    </w:t>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食盐水</w:t>
      </w:r>
      <w:bookmarkEnd w:id="17"/>
    </w:p>
    <w:p w14:paraId="6D3EC2CA" w14:textId="77777777" w:rsidR="00FF67CC"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1adb5582-d463-40dd-a9a5-a9adf7127d24"/>
      <w:r>
        <w:rPr>
          <w:rFonts w:ascii="宋体" w:cs="宋体"/>
          <w:kern w:val="0"/>
          <w:szCs w:val="21"/>
        </w:rPr>
        <w:t>在探究“电流与电压的关系”的实验中，器材有：滑动变阻器</w:t>
      </w:r>
      <m:oMath>
        <m:r>
          <w:rPr>
            <w:rFonts w:ascii="Cambria Math" w:hAnsi="Cambria Math"/>
          </w:rPr>
          <m:t>(30Ω,2A)</m:t>
        </m:r>
      </m:oMath>
      <w:r>
        <w:rPr>
          <w:rFonts w:ascii="宋体" w:cs="宋体"/>
          <w:kern w:val="0"/>
          <w:szCs w:val="21"/>
        </w:rPr>
        <w:t>、开关、电源</w:t>
      </w:r>
      <m:oMath>
        <m:r>
          <w:rPr>
            <w:rFonts w:ascii="Cambria Math" w:hAnsi="Cambria Math"/>
          </w:rPr>
          <m:t>(</m:t>
        </m:r>
      </m:oMath>
      <w:r>
        <w:rPr>
          <w:rFonts w:ascii="宋体" w:cs="宋体"/>
          <w:kern w:val="0"/>
          <w:szCs w:val="21"/>
        </w:rPr>
        <w:t>电压恒为</w:t>
      </w:r>
      <m:oMath>
        <m:r>
          <w:rPr>
            <w:rFonts w:ascii="Cambria Math" w:hAnsi="Cambria Math"/>
          </w:rPr>
          <m:t>6V)</m:t>
        </m:r>
      </m:oMath>
      <w:r>
        <w:rPr>
          <w:rFonts w:ascii="宋体" w:cs="宋体"/>
          <w:kern w:val="0"/>
          <w:szCs w:val="21"/>
        </w:rPr>
        <w:t>各一个，电流表、电压表各一个，一个</w:t>
      </w:r>
      <m:oMath>
        <m:r>
          <w:rPr>
            <w:rFonts w:ascii="Cambria Math" w:hAnsi="Cambria Math"/>
          </w:rPr>
          <m:t>5Ω</m:t>
        </m:r>
      </m:oMath>
      <w:r>
        <w:rPr>
          <w:rFonts w:ascii="宋体" w:cs="宋体"/>
          <w:kern w:val="0"/>
          <w:szCs w:val="21"/>
        </w:rPr>
        <w:t>定值电阻，导线若干。</w:t>
      </w:r>
      <w:r>
        <w:rPr>
          <w:rFonts w:ascii="宋体" w:cs="宋体"/>
          <w:kern w:val="0"/>
          <w:szCs w:val="21"/>
        </w:rPr>
        <w:br/>
      </w:r>
      <w:r>
        <w:rPr>
          <w:rFonts w:eastAsia="Times New Roman" w:hAnsi="Times New Roman"/>
          <w:noProof/>
          <w:kern w:val="0"/>
          <w:sz w:val="24"/>
          <w:szCs w:val="24"/>
        </w:rPr>
        <w:lastRenderedPageBreak/>
        <w:drawing>
          <wp:inline distT="0" distB="0" distL="0" distR="0" wp14:anchorId="3D3D72A2" wp14:editId="79638106">
            <wp:extent cx="4038600" cy="158115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4038600" cy="15811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图甲是小明连接的实物电路，图中有一根导线连接错误，请你在连接错误的导线上打“</w:t>
      </w:r>
      <m:oMath>
        <m:r>
          <w:rPr>
            <w:rFonts w:ascii="Cambria Math" w:hAnsi="Cambria Math"/>
          </w:rPr>
          <m:t>×</m:t>
        </m:r>
      </m:oMath>
      <w:r>
        <w:rPr>
          <w:rFonts w:ascii="宋体" w:cs="宋体"/>
          <w:kern w:val="0"/>
          <w:szCs w:val="21"/>
        </w:rPr>
        <w:t>”并画出正确的连线。</w:t>
      </w:r>
      <w:r>
        <w:rPr>
          <w:rFonts w:ascii="宋体" w:cs="宋体"/>
          <w:kern w:val="0"/>
          <w:szCs w:val="21"/>
        </w:rPr>
        <w:br/>
      </w:r>
      <m:oMath>
        <m:r>
          <w:rPr>
            <w:rFonts w:ascii="Cambria Math" w:hAnsi="Cambria Math"/>
          </w:rPr>
          <m:t>(2)</m:t>
        </m:r>
      </m:oMath>
      <w:r>
        <w:rPr>
          <w:rFonts w:ascii="宋体" w:cs="宋体"/>
          <w:kern w:val="0"/>
          <w:szCs w:val="21"/>
        </w:rPr>
        <w:t>闭合开关前，小明发现电流表的指针如图乙所示，出现这个现象的原因是______。</w:t>
      </w:r>
      <w:r>
        <w:rPr>
          <w:rFonts w:ascii="宋体" w:cs="宋体"/>
          <w:kern w:val="0"/>
          <w:szCs w:val="21"/>
        </w:rPr>
        <w:br/>
      </w:r>
      <m:oMath>
        <m:r>
          <w:rPr>
            <w:rFonts w:ascii="Cambria Math" w:hAnsi="Cambria Math"/>
          </w:rPr>
          <m:t>(3)</m:t>
        </m:r>
      </m:oMath>
      <w:r>
        <w:rPr>
          <w:rFonts w:ascii="宋体" w:cs="宋体"/>
          <w:kern w:val="0"/>
          <w:szCs w:val="21"/>
        </w:rPr>
        <w:t>实验中通过调节滑动变阻器滑片，得到的数据如下表所示，其中第______次数据存在问题，原因是______，排除问题数据，可以得出结论：______。</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323"/>
        <w:gridCol w:w="1349"/>
        <w:gridCol w:w="1307"/>
        <w:gridCol w:w="1321"/>
        <w:gridCol w:w="1321"/>
        <w:gridCol w:w="1293"/>
        <w:gridCol w:w="1324"/>
      </w:tblGrid>
      <w:tr w:rsidR="00FF67CC" w14:paraId="6E013692" w14:textId="77777777">
        <w:trPr>
          <w:cantSplit/>
        </w:trPr>
        <w:tc>
          <w:tcPr>
            <w:tcW w:w="1408" w:type="dxa"/>
            <w:tcBorders>
              <w:bottom w:val="inset" w:sz="4" w:space="0" w:color="000000"/>
              <w:right w:val="inset" w:sz="4" w:space="0" w:color="000000"/>
            </w:tcBorders>
            <w:tcMar>
              <w:top w:w="22" w:type="dxa"/>
              <w:left w:w="22" w:type="dxa"/>
              <w:bottom w:w="20" w:type="dxa"/>
              <w:right w:w="20" w:type="dxa"/>
            </w:tcMar>
            <w:vAlign w:val="center"/>
            <w:hideMark/>
          </w:tcPr>
          <w:p w14:paraId="1BC3AD15" w14:textId="77777777" w:rsidR="00FF67CC" w:rsidRDefault="00000000" w:rsidP="00F00D58">
            <w:pPr>
              <w:keepNext/>
              <w:spacing w:line="360" w:lineRule="auto"/>
              <w:jc w:val="center"/>
              <w:rPr>
                <w:rFonts w:eastAsia="Times New Roman" w:hAnsi="Times New Roman"/>
                <w:color w:val="000000"/>
                <w:kern w:val="0"/>
                <w:sz w:val="24"/>
                <w:szCs w:val="24"/>
              </w:rPr>
            </w:pPr>
            <w:r>
              <w:rPr>
                <w:rFonts w:ascii="宋体" w:cs="宋体"/>
                <w:color w:val="000000"/>
                <w:kern w:val="0"/>
                <w:szCs w:val="21"/>
              </w:rPr>
              <w:t>实验次数</w:t>
            </w:r>
          </w:p>
        </w:tc>
        <w:tc>
          <w:tcPr>
            <w:tcW w:w="14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CD3AF1C" w14:textId="77777777" w:rsidR="00FF67CC" w:rsidRDefault="00000000" w:rsidP="00F00D58">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139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FF18CA8" w14:textId="77777777" w:rsidR="00FF67CC" w:rsidRDefault="00000000" w:rsidP="00F00D58">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14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0ADC773" w14:textId="77777777" w:rsidR="00FF67CC" w:rsidRDefault="00000000" w:rsidP="00F00D58">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14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5C94604" w14:textId="77777777" w:rsidR="00FF67CC" w:rsidRDefault="00000000" w:rsidP="00F00D58">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w:t>
            </w:r>
          </w:p>
        </w:tc>
        <w:tc>
          <w:tcPr>
            <w:tcW w:w="137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58FECFB" w14:textId="77777777" w:rsidR="00FF67CC" w:rsidRDefault="00000000" w:rsidP="00F00D58">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w:t>
            </w:r>
          </w:p>
        </w:tc>
        <w:tc>
          <w:tcPr>
            <w:tcW w:w="1408" w:type="dxa"/>
            <w:tcBorders>
              <w:left w:val="inset" w:sz="4" w:space="0" w:color="000000"/>
              <w:bottom w:val="inset" w:sz="4" w:space="0" w:color="000000"/>
            </w:tcBorders>
            <w:tcMar>
              <w:top w:w="22" w:type="dxa"/>
              <w:left w:w="20" w:type="dxa"/>
              <w:bottom w:w="20" w:type="dxa"/>
              <w:right w:w="22" w:type="dxa"/>
            </w:tcMar>
            <w:vAlign w:val="center"/>
            <w:hideMark/>
          </w:tcPr>
          <w:p w14:paraId="3D8337D2" w14:textId="77777777" w:rsidR="00FF67CC" w:rsidRDefault="00000000" w:rsidP="00F00D58">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6</w:t>
            </w:r>
          </w:p>
        </w:tc>
      </w:tr>
      <w:tr w:rsidR="00FF67CC" w14:paraId="5B43AD2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F978396" w14:textId="77777777" w:rsidR="00FF67CC" w:rsidRDefault="00000000" w:rsidP="00F00D58">
            <w:pPr>
              <w:keepNext/>
              <w:spacing w:line="360" w:lineRule="auto"/>
              <w:jc w:val="center"/>
              <w:rPr>
                <w:rFonts w:eastAsia="Times New Roman" w:hAnsi="Times New Roman"/>
                <w:color w:val="000000"/>
                <w:kern w:val="0"/>
                <w:sz w:val="24"/>
                <w:szCs w:val="24"/>
              </w:rPr>
            </w:pPr>
            <w:r>
              <w:rPr>
                <w:rFonts w:ascii="宋体" w:cs="宋体"/>
                <w:color w:val="000000"/>
                <w:kern w:val="0"/>
                <w:szCs w:val="21"/>
              </w:rPr>
              <w:t>电压</w:t>
            </w:r>
            <m:oMath>
              <m:r>
                <w:rPr>
                  <w:rFonts w:ascii="Cambria Math" w:hAnsi="Cambria Math"/>
                </w:rPr>
                <m:t>U/V</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29FF7C5" w14:textId="77777777" w:rsidR="00FF67CC" w:rsidRDefault="00000000" w:rsidP="00F00D58">
            <w:pPr>
              <w:keepNext/>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0.5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DF11815" w14:textId="77777777" w:rsidR="00FF67CC" w:rsidRDefault="00000000" w:rsidP="00F00D58">
            <w:pPr>
              <w:keepNext/>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1.0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535BD76" w14:textId="77777777" w:rsidR="00FF67CC" w:rsidRDefault="00000000" w:rsidP="00F00D58">
            <w:pPr>
              <w:keepNext/>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1.5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9B23DEB" w14:textId="77777777" w:rsidR="00FF67CC" w:rsidRDefault="00000000" w:rsidP="00F00D58">
            <w:pPr>
              <w:keepNext/>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2.0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5FE4959" w14:textId="77777777" w:rsidR="00FF67CC" w:rsidRDefault="00000000" w:rsidP="00F00D58">
            <w:pPr>
              <w:keepNext/>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2.5</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750A12B" w14:textId="77777777" w:rsidR="00FF67CC" w:rsidRDefault="00000000" w:rsidP="00F00D58">
            <w:pPr>
              <w:keepNext/>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3.0</m:t>
                </m:r>
              </m:oMath>
            </m:oMathPara>
          </w:p>
        </w:tc>
      </w:tr>
      <w:tr w:rsidR="00FF67CC" w14:paraId="5BBEA839"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E57D79D" w14:textId="77777777" w:rsidR="00FF67CC" w:rsidRDefault="00000000" w:rsidP="00F00D58">
            <w:pPr>
              <w:spacing w:line="360" w:lineRule="auto"/>
              <w:jc w:val="center"/>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I/A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AF77F53" w14:textId="77777777" w:rsidR="00FF67CC" w:rsidRDefault="00000000" w:rsidP="00F00D58">
            <w:pPr>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0.1</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3DC4C1A" w14:textId="77777777" w:rsidR="00FF67CC" w:rsidRDefault="00000000" w:rsidP="00F00D58">
            <w:pPr>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0.2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56036B8" w14:textId="77777777" w:rsidR="00FF67CC" w:rsidRDefault="00000000" w:rsidP="00F00D58">
            <w:pPr>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0.3</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720104D" w14:textId="77777777" w:rsidR="00FF67CC" w:rsidRDefault="00000000" w:rsidP="00F00D58">
            <w:pPr>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0.4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41E438C" w14:textId="77777777" w:rsidR="00FF67CC" w:rsidRDefault="00000000" w:rsidP="00F00D58">
            <w:pPr>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0.5</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8122914" w14:textId="77777777" w:rsidR="00FF67CC" w:rsidRDefault="00000000" w:rsidP="00F00D58">
            <w:pPr>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0.6</m:t>
                </m:r>
              </m:oMath>
            </m:oMathPara>
          </w:p>
        </w:tc>
      </w:tr>
    </w:tbl>
    <w:p w14:paraId="3C48893E" w14:textId="77777777" w:rsidR="00FF67CC" w:rsidRDefault="00000000">
      <w:pPr>
        <w:spacing w:line="360" w:lineRule="auto"/>
        <w:rPr>
          <w:rFonts w:eastAsia="Times New Roman" w:hAnsi="Times New Roman"/>
          <w:kern w:val="0"/>
          <w:sz w:val="24"/>
          <w:szCs w:val="24"/>
        </w:rPr>
      </w:pPr>
      <m:oMath>
        <m:r>
          <w:rPr>
            <w:rFonts w:ascii="Cambria Math" w:hAnsi="Cambria Math"/>
          </w:rPr>
          <m:t>(4)</m:t>
        </m:r>
      </m:oMath>
      <w:r>
        <w:rPr>
          <w:rFonts w:ascii="宋体" w:cs="宋体"/>
          <w:kern w:val="0"/>
          <w:szCs w:val="21"/>
        </w:rPr>
        <w:t>完成实验后，老师让小明用该电路继续探究“电流与电阻的关系”，他选了三个定值电阻</w:t>
      </w:r>
      <m:oMath>
        <m:r>
          <w:rPr>
            <w:rFonts w:ascii="Cambria Math" w:hAnsi="Cambria Math"/>
          </w:rPr>
          <m:t>(10Ω</m:t>
        </m:r>
      </m:oMath>
      <w:r>
        <w:rPr>
          <w:rFonts w:ascii="宋体" w:cs="宋体"/>
          <w:kern w:val="0"/>
          <w:szCs w:val="21"/>
        </w:rPr>
        <w:t>、</w:t>
      </w:r>
      <m:oMath>
        <m:r>
          <w:rPr>
            <w:rFonts w:ascii="Cambria Math" w:hAnsi="Cambria Math"/>
          </w:rPr>
          <m:t>20Ω</m:t>
        </m:r>
      </m:oMath>
      <w:r>
        <w:rPr>
          <w:rFonts w:ascii="宋体" w:cs="宋体"/>
          <w:kern w:val="0"/>
          <w:szCs w:val="21"/>
        </w:rPr>
        <w:t>、</w:t>
      </w:r>
      <m:oMath>
        <m:r>
          <w:rPr>
            <w:rFonts w:ascii="Cambria Math" w:hAnsi="Cambria Math"/>
          </w:rPr>
          <m:t>30Ω)</m:t>
        </m:r>
      </m:oMath>
      <w:r>
        <w:rPr>
          <w:rFonts w:ascii="宋体" w:cs="宋体"/>
          <w:kern w:val="0"/>
          <w:szCs w:val="21"/>
        </w:rPr>
        <w:t>。先将</w:t>
      </w:r>
      <m:oMath>
        <m:r>
          <w:rPr>
            <w:rFonts w:ascii="Cambria Math" w:hAnsi="Cambria Math"/>
          </w:rPr>
          <m:t>10Ω</m:t>
        </m:r>
      </m:oMath>
      <w:r>
        <w:rPr>
          <w:rFonts w:ascii="宋体" w:cs="宋体"/>
          <w:kern w:val="0"/>
          <w:szCs w:val="21"/>
        </w:rPr>
        <w:t>电阻接入电路，调节滑动变阻器使电压表示数为</w:t>
      </w:r>
      <m:oMath>
        <m:r>
          <w:rPr>
            <w:rFonts w:ascii="Cambria Math" w:hAnsi="Cambria Math"/>
          </w:rPr>
          <m:t>2.5V</m:t>
        </m:r>
      </m:oMath>
      <w:r>
        <w:rPr>
          <w:rFonts w:ascii="宋体" w:cs="宋体"/>
          <w:kern w:val="0"/>
          <w:szCs w:val="21"/>
        </w:rPr>
        <w:t>；再将</w:t>
      </w:r>
      <m:oMath>
        <m:r>
          <w:rPr>
            <w:rFonts w:ascii="Cambria Math" w:hAnsi="Cambria Math"/>
          </w:rPr>
          <m:t>10Ω</m:t>
        </m:r>
      </m:oMath>
      <w:r>
        <w:rPr>
          <w:rFonts w:ascii="宋体" w:cs="宋体"/>
          <w:kern w:val="0"/>
          <w:szCs w:val="21"/>
        </w:rPr>
        <w:t>的电阻换成</w:t>
      </w:r>
      <m:oMath>
        <m:r>
          <w:rPr>
            <w:rFonts w:ascii="Cambria Math" w:hAnsi="Cambria Math"/>
          </w:rPr>
          <m:t>20Ω</m:t>
        </m:r>
      </m:oMath>
      <w:r>
        <w:rPr>
          <w:rFonts w:ascii="宋体" w:cs="宋体"/>
          <w:kern w:val="0"/>
          <w:szCs w:val="21"/>
        </w:rPr>
        <w:t>的电阻，调节滑动变阻器使电压表的示数为</w:t>
      </w:r>
      <m:oMath>
        <m:r>
          <w:rPr>
            <w:rFonts w:ascii="Cambria Math" w:hAnsi="Cambria Math"/>
          </w:rPr>
          <m:t>2.5V</m:t>
        </m:r>
      </m:oMath>
      <w:r>
        <w:rPr>
          <w:rFonts w:ascii="宋体" w:cs="宋体"/>
          <w:kern w:val="0"/>
          <w:szCs w:val="21"/>
        </w:rPr>
        <w:t>，他继续换成</w:t>
      </w:r>
      <m:oMath>
        <m:r>
          <w:rPr>
            <w:rFonts w:ascii="Cambria Math" w:hAnsi="Cambria Math"/>
          </w:rPr>
          <m:t>30Ω</m:t>
        </m:r>
      </m:oMath>
      <w:r>
        <w:rPr>
          <w:rFonts w:ascii="宋体" w:cs="宋体"/>
          <w:kern w:val="0"/>
          <w:szCs w:val="21"/>
        </w:rPr>
        <w:t>的电阻时，发现无论怎样调节滑动变阻器都无法使电压表示数为</w:t>
      </w:r>
      <m:oMath>
        <m:r>
          <w:rPr>
            <w:rFonts w:ascii="Cambria Math" w:hAnsi="Cambria Math"/>
          </w:rPr>
          <m:t>2.5V</m:t>
        </m:r>
      </m:oMath>
      <w:r>
        <w:rPr>
          <w:rFonts w:ascii="宋体" w:cs="宋体"/>
          <w:kern w:val="0"/>
          <w:szCs w:val="21"/>
        </w:rPr>
        <w:t>。为了完成实验，小明如果只更换滑动变阻器，则更换的滑动变阻器最大阻值不小于______</w:t>
      </w:r>
      <m:oMath>
        <m:r>
          <w:rPr>
            <w:rFonts w:ascii="Cambria Math" w:hAnsi="Cambria Math"/>
          </w:rPr>
          <m:t>Ω</m:t>
        </m:r>
      </m:oMath>
      <w:r>
        <w:rPr>
          <w:rFonts w:ascii="宋体" w:cs="宋体"/>
          <w:kern w:val="0"/>
          <w:szCs w:val="21"/>
        </w:rPr>
        <w:t>。</w:t>
      </w:r>
      <w:bookmarkEnd w:id="18"/>
    </w:p>
    <w:p w14:paraId="45C5F700" w14:textId="77777777" w:rsidR="00FF67CC"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bfd3cc72-4ec8-447d-ab59-5b72183616dc"/>
      <w:r>
        <w:rPr>
          <w:rFonts w:ascii="宋体" w:cs="宋体"/>
          <w:kern w:val="0"/>
          <w:szCs w:val="21"/>
        </w:rPr>
        <w:t>小鹏同学“测量小灯泡的电功率”，所用电源电压恒为</w:t>
      </w:r>
      <m:oMath>
        <m:r>
          <w:rPr>
            <w:rFonts w:ascii="Cambria Math" w:hAnsi="Cambria Math"/>
          </w:rPr>
          <m:t>4.5V</m:t>
        </m:r>
      </m:oMath>
      <w:r>
        <w:rPr>
          <w:rFonts w:ascii="宋体" w:cs="宋体"/>
          <w:kern w:val="0"/>
          <w:szCs w:val="21"/>
        </w:rPr>
        <w:t>，小灯泡上标有“</w:t>
      </w:r>
      <m:oMath>
        <m:r>
          <w:rPr>
            <w:rFonts w:ascii="Cambria Math" w:hAnsi="Cambria Math"/>
          </w:rPr>
          <m:t>2.5V</m:t>
        </m:r>
      </m:oMath>
      <w:r>
        <w:rPr>
          <w:rFonts w:ascii="宋体" w:cs="宋体"/>
          <w:kern w:val="0"/>
          <w:szCs w:val="21"/>
        </w:rPr>
        <w:t>”字样。</w:t>
      </w:r>
      <w:r>
        <w:rPr>
          <w:rFonts w:ascii="宋体" w:cs="宋体"/>
          <w:kern w:val="0"/>
          <w:szCs w:val="21"/>
        </w:rPr>
        <w:br/>
      </w:r>
      <w:r>
        <w:rPr>
          <w:rFonts w:eastAsia="Times New Roman" w:hAnsi="Times New Roman"/>
          <w:noProof/>
          <w:kern w:val="0"/>
          <w:sz w:val="24"/>
          <w:szCs w:val="24"/>
        </w:rPr>
        <w:drawing>
          <wp:inline distT="0" distB="0" distL="0" distR="0" wp14:anchorId="7959AAA7" wp14:editId="2DCE03FE">
            <wp:extent cx="5158740" cy="2775932"/>
            <wp:effectExtent l="0" t="0" r="3810" b="5715"/>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5164418" cy="2778987"/>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w:lastRenderedPageBreak/>
          <m:t>(1)</m:t>
        </m:r>
      </m:oMath>
      <w:r>
        <w:rPr>
          <w:rFonts w:ascii="宋体" w:cs="宋体"/>
          <w:kern w:val="0"/>
          <w:szCs w:val="21"/>
        </w:rPr>
        <w:t>本实验的原理是______。</w:t>
      </w:r>
      <w:r>
        <w:rPr>
          <w:rFonts w:ascii="宋体" w:cs="宋体"/>
          <w:kern w:val="0"/>
          <w:szCs w:val="21"/>
        </w:rPr>
        <w:br/>
      </w:r>
      <m:oMath>
        <m:r>
          <w:rPr>
            <w:rFonts w:ascii="Cambria Math" w:hAnsi="Cambria Math"/>
          </w:rPr>
          <m:t>(2)</m:t>
        </m:r>
      </m:oMath>
      <w:r>
        <w:rPr>
          <w:rFonts w:ascii="宋体" w:cs="宋体"/>
          <w:kern w:val="0"/>
          <w:szCs w:val="21"/>
        </w:rPr>
        <w:t>按照甲图正确连接好电路后闭合开关，小鹏发现</w:t>
      </w:r>
      <w:proofErr w:type="gramStart"/>
      <w:r>
        <w:rPr>
          <w:rFonts w:ascii="宋体" w:cs="宋体"/>
          <w:kern w:val="0"/>
          <w:szCs w:val="21"/>
        </w:rPr>
        <w:t>电压表无示数</w:t>
      </w:r>
      <w:proofErr w:type="gramEnd"/>
      <w:r>
        <w:rPr>
          <w:rFonts w:ascii="宋体" w:cs="宋体"/>
          <w:kern w:val="0"/>
          <w:szCs w:val="21"/>
        </w:rPr>
        <w:t>，</w:t>
      </w:r>
      <w:proofErr w:type="gramStart"/>
      <w:r>
        <w:rPr>
          <w:rFonts w:ascii="宋体" w:cs="宋体"/>
          <w:kern w:val="0"/>
          <w:szCs w:val="21"/>
        </w:rPr>
        <w:t>电流表无示数</w:t>
      </w:r>
      <w:proofErr w:type="gramEnd"/>
      <w:r>
        <w:rPr>
          <w:rFonts w:ascii="宋体" w:cs="宋体"/>
          <w:kern w:val="0"/>
          <w:szCs w:val="21"/>
        </w:rPr>
        <w:t>，灯泡不亮，移动滑片</w:t>
      </w:r>
      <w:r>
        <w:rPr>
          <w:rFonts w:eastAsia="Times New Roman" w:hAnsi="Times New Roman"/>
          <w:i/>
          <w:iCs/>
          <w:kern w:val="0"/>
          <w:szCs w:val="21"/>
        </w:rPr>
        <w:t>P</w:t>
      </w:r>
      <w:r>
        <w:rPr>
          <w:rFonts w:ascii="宋体" w:cs="宋体"/>
          <w:kern w:val="0"/>
          <w:szCs w:val="21"/>
        </w:rPr>
        <w:t>时电压表</w:t>
      </w:r>
      <w:proofErr w:type="gramStart"/>
      <w:r>
        <w:rPr>
          <w:rFonts w:ascii="宋体" w:cs="宋体"/>
          <w:kern w:val="0"/>
          <w:szCs w:val="21"/>
        </w:rPr>
        <w:t>仍然无示数</w:t>
      </w:r>
      <w:proofErr w:type="gramEnd"/>
      <w:r>
        <w:rPr>
          <w:rFonts w:ascii="宋体" w:cs="宋体"/>
          <w:kern w:val="0"/>
          <w:szCs w:val="21"/>
        </w:rPr>
        <w:t>，灯泡不亮。电路的故障可能是______。</w:t>
      </w:r>
      <w:r>
        <w:rPr>
          <w:rFonts w:ascii="宋体" w:cs="宋体"/>
          <w:kern w:val="0"/>
          <w:szCs w:val="21"/>
        </w:rPr>
        <w:br/>
      </w:r>
      <m:oMath>
        <m:r>
          <w:rPr>
            <w:rFonts w:ascii="Cambria Math" w:hAnsi="Cambria Math"/>
          </w:rPr>
          <m:t>(3)</m:t>
        </m:r>
      </m:oMath>
      <w:r>
        <w:rPr>
          <w:rFonts w:ascii="宋体" w:cs="宋体"/>
          <w:kern w:val="0"/>
          <w:szCs w:val="21"/>
        </w:rPr>
        <w:t>电路故障排除后，小鹏闭合开关，调节变阻器滑片到某一位置，使电压表示数为</w:t>
      </w:r>
      <m:oMath>
        <m:r>
          <w:rPr>
            <w:rFonts w:ascii="Cambria Math" w:hAnsi="Cambria Math"/>
          </w:rPr>
          <m:t>2.5V</m:t>
        </m:r>
      </m:oMath>
      <w:r>
        <w:rPr>
          <w:rFonts w:ascii="宋体" w:cs="宋体"/>
          <w:kern w:val="0"/>
          <w:szCs w:val="21"/>
        </w:rPr>
        <w:t>时，电流表示数如图乙所示，则小灯泡的额定功率为______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另一组的小红同学没有电压表，利用甲图中的其他器材和一根导线，就测出了另一个额定电流为</w:t>
      </w:r>
      <m:oMath>
        <m:r>
          <w:rPr>
            <w:rFonts w:ascii="Cambria Math" w:hAnsi="Cambria Math"/>
          </w:rPr>
          <m:t>0.2A</m:t>
        </m:r>
      </m:oMath>
      <w:r>
        <w:rPr>
          <w:rFonts w:ascii="宋体" w:cs="宋体"/>
          <w:kern w:val="0"/>
          <w:szCs w:val="21"/>
        </w:rPr>
        <w:t>的小灯泡的额定功率，设计的电路图如图丙所示。请你将下列实验步骤补充完整，并计算出小灯泡的额定功率。</w:t>
      </w:r>
      <w:r>
        <w:rPr>
          <w:rFonts w:ascii="宋体" w:cs="宋体"/>
          <w:kern w:val="0"/>
          <w:szCs w:val="21"/>
        </w:rPr>
        <w:br/>
        <w:t>①闭合开关，调节滑动变阻器使电流表的示数为______</w:t>
      </w:r>
      <w:r>
        <w:rPr>
          <w:rFonts w:eastAsia="Times New Roman" w:hAnsi="Times New Roman"/>
          <w:i/>
          <w:iCs/>
          <w:kern w:val="0"/>
          <w:szCs w:val="21"/>
        </w:rPr>
        <w:t xml:space="preserve"> A</w:t>
      </w:r>
      <w:r>
        <w:rPr>
          <w:rFonts w:ascii="宋体" w:cs="宋体"/>
          <w:kern w:val="0"/>
          <w:szCs w:val="21"/>
        </w:rPr>
        <w:t>。</w:t>
      </w:r>
      <w:r>
        <w:rPr>
          <w:rFonts w:ascii="宋体" w:cs="宋体"/>
          <w:kern w:val="0"/>
          <w:szCs w:val="21"/>
        </w:rPr>
        <w:br/>
        <w:t>②将一根导线______，读出电流表的示数为</w:t>
      </w:r>
      <m:oMath>
        <m:r>
          <w:rPr>
            <w:rFonts w:ascii="Cambria Math" w:hAnsi="Cambria Math"/>
          </w:rPr>
          <m:t>0.3A</m:t>
        </m:r>
      </m:oMath>
      <w:r>
        <w:rPr>
          <w:rFonts w:ascii="宋体" w:cs="宋体"/>
          <w:kern w:val="0"/>
          <w:szCs w:val="21"/>
        </w:rPr>
        <w:t>。</w:t>
      </w:r>
      <w:r>
        <w:rPr>
          <w:rFonts w:ascii="宋体" w:cs="宋体"/>
          <w:kern w:val="0"/>
          <w:szCs w:val="21"/>
        </w:rPr>
        <w:br/>
        <w:t>③则小灯泡额定功率</w:t>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oMath>
      <w:r>
        <w:rPr>
          <w:rFonts w:ascii="宋体" w:cs="宋体"/>
          <w:kern w:val="0"/>
          <w:szCs w:val="21"/>
        </w:rPr>
        <w:t>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实验室有两个额定功率相同的小灯泡，额定电压分别是</w:t>
      </w:r>
      <m:oMath>
        <m:r>
          <w:rPr>
            <w:rFonts w:ascii="Cambria Math" w:hAnsi="Cambria Math"/>
          </w:rPr>
          <m:t>2.5V</m:t>
        </m:r>
      </m:oMath>
      <w:r>
        <w:rPr>
          <w:rFonts w:ascii="宋体" w:cs="宋体"/>
          <w:kern w:val="0"/>
          <w:szCs w:val="21"/>
        </w:rPr>
        <w:t>和</w:t>
      </w:r>
      <m:oMath>
        <m:r>
          <w:rPr>
            <w:rFonts w:ascii="Cambria Math" w:hAnsi="Cambria Math"/>
          </w:rPr>
          <m:t>1.5V</m:t>
        </m:r>
      </m:oMath>
      <w:r>
        <w:rPr>
          <w:rFonts w:ascii="宋体" w:cs="宋体"/>
          <w:kern w:val="0"/>
          <w:szCs w:val="21"/>
        </w:rPr>
        <w:t>，但铭牌都无法辨认，为了辨别它们，小</w:t>
      </w:r>
      <w:proofErr w:type="gramStart"/>
      <w:r>
        <w:rPr>
          <w:rFonts w:ascii="宋体" w:cs="宋体"/>
          <w:kern w:val="0"/>
          <w:szCs w:val="21"/>
        </w:rPr>
        <w:t>芸</w:t>
      </w:r>
      <w:proofErr w:type="gramEnd"/>
      <w:r>
        <w:rPr>
          <w:rFonts w:ascii="宋体" w:cs="宋体"/>
          <w:kern w:val="0"/>
          <w:szCs w:val="21"/>
        </w:rPr>
        <w:t>用上述实验器材，连成如</w:t>
      </w:r>
      <w:proofErr w:type="gramStart"/>
      <w:r>
        <w:rPr>
          <w:rFonts w:ascii="宋体" w:cs="宋体"/>
          <w:kern w:val="0"/>
          <w:szCs w:val="21"/>
        </w:rPr>
        <w:t>图丁</w:t>
      </w:r>
      <w:proofErr w:type="gramEnd"/>
      <w:r>
        <w:rPr>
          <w:rFonts w:ascii="宋体" w:cs="宋体"/>
          <w:kern w:val="0"/>
          <w:szCs w:val="21"/>
        </w:rPr>
        <w:t>所示的电路，闭合开关</w:t>
      </w:r>
      <w:r>
        <w:rPr>
          <w:rFonts w:eastAsia="Times New Roman" w:hAnsi="Times New Roman"/>
          <w:i/>
          <w:iCs/>
          <w:kern w:val="0"/>
          <w:szCs w:val="21"/>
        </w:rPr>
        <w:t>S</w:t>
      </w:r>
      <w:r>
        <w:rPr>
          <w:rFonts w:ascii="宋体" w:cs="宋体"/>
          <w:kern w:val="0"/>
          <w:szCs w:val="21"/>
        </w:rPr>
        <w:t>，调节滑片</w:t>
      </w:r>
      <w:r>
        <w:rPr>
          <w:rFonts w:eastAsia="Times New Roman" w:hAnsi="Times New Roman"/>
          <w:i/>
          <w:iCs/>
          <w:kern w:val="0"/>
          <w:szCs w:val="21"/>
        </w:rPr>
        <w:t>P</w:t>
      </w:r>
      <w:r>
        <w:rPr>
          <w:rFonts w:ascii="宋体" w:cs="宋体"/>
          <w:kern w:val="0"/>
          <w:szCs w:val="21"/>
        </w:rPr>
        <w:t>，发现</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比</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更亮，则</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的额定电压为______</w:t>
      </w:r>
      <m:oMath>
        <m:r>
          <w:rPr>
            <w:rFonts w:ascii="Cambria Math" w:hAnsi="Cambria Math"/>
          </w:rPr>
          <m:t>V(</m:t>
        </m:r>
      </m:oMath>
      <w:r>
        <w:rPr>
          <w:rFonts w:ascii="宋体" w:cs="宋体"/>
          <w:kern w:val="0"/>
          <w:szCs w:val="21"/>
        </w:rPr>
        <w:t>忽略温度对灯泡电阻的影响</w:t>
      </w:r>
      <m:oMath>
        <m:r>
          <w:rPr>
            <w:rFonts w:ascii="Cambria Math" w:hAnsi="Cambria Math"/>
          </w:rPr>
          <m:t>)</m:t>
        </m:r>
      </m:oMath>
      <w:r>
        <w:rPr>
          <w:rFonts w:ascii="宋体" w:cs="宋体"/>
          <w:kern w:val="0"/>
          <w:szCs w:val="21"/>
        </w:rPr>
        <w:t>。</w:t>
      </w:r>
      <w:bookmarkEnd w:id="19"/>
    </w:p>
    <w:p w14:paraId="56A18EEB" w14:textId="77777777" w:rsidR="00FF67CC" w:rsidRDefault="00000000">
      <w:pPr>
        <w:spacing w:line="360" w:lineRule="auto"/>
        <w:rPr>
          <w:rFonts w:eastAsia="Times New Roman" w:hAnsi="Times New Roman"/>
          <w:kern w:val="0"/>
          <w:sz w:val="24"/>
          <w:szCs w:val="24"/>
        </w:rPr>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16</w:t>
      </w:r>
      <w:r>
        <w:rPr>
          <w:rFonts w:ascii="黑体" w:eastAsia="黑体" w:hAnsi="黑体" w:cs="黑体"/>
        </w:rPr>
        <w:t>分。</w:t>
      </w:r>
    </w:p>
    <w:p w14:paraId="0EF4B7FF" w14:textId="77777777" w:rsidR="00FF67CC" w:rsidRDefault="00000000">
      <w:pPr>
        <w:spacing w:line="360" w:lineRule="auto"/>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eed36e23-03a3-4fca-85ab-9f7b3cb0760c"/>
      <w:r>
        <w:rPr>
          <w:rFonts w:ascii="宋体" w:cs="宋体"/>
          <w:kern w:val="0"/>
          <w:szCs w:val="21"/>
        </w:rPr>
        <w:t>某同学用燃气灶烧水给餐具消毒。已知密闭锅内水的质量为</w:t>
      </w:r>
      <w:r>
        <w:rPr>
          <w:rFonts w:eastAsia="Times New Roman" w:hAnsi="Times New Roman"/>
          <w:kern w:val="0"/>
          <w:szCs w:val="21"/>
        </w:rPr>
        <w:t>5</w:t>
      </w:r>
      <w:r>
        <w:rPr>
          <w:rFonts w:eastAsia="Times New Roman" w:hAnsi="Times New Roman"/>
          <w:i/>
          <w:iCs/>
          <w:kern w:val="0"/>
          <w:szCs w:val="21"/>
        </w:rPr>
        <w:t>kg</w:t>
      </w:r>
      <w:r>
        <w:rPr>
          <w:rFonts w:ascii="宋体" w:cs="宋体"/>
          <w:kern w:val="0"/>
          <w:szCs w:val="21"/>
        </w:rPr>
        <w:t>，水的初温为</w:t>
      </w:r>
      <m:oMath>
        <m:sSup>
          <m:sSupPr>
            <m:ctrlPr>
              <w:rPr>
                <w:rFonts w:ascii="Cambria Math" w:hAnsi="Cambria Math"/>
              </w:rPr>
            </m:ctrlPr>
          </m:sSupPr>
          <m:e>
            <m:r>
              <w:rPr>
                <w:rFonts w:ascii="Cambria Math" w:hAnsi="Cambria Math"/>
              </w:rPr>
              <m:t>22</m:t>
            </m:r>
          </m:e>
          <m:sup>
            <m:r>
              <w:rPr>
                <w:rFonts w:ascii="Cambria Math" w:hAnsi="Cambria Math"/>
              </w:rPr>
              <m:t>℃</m:t>
            </m:r>
          </m:sup>
        </m:sSup>
      </m:oMath>
      <w:r>
        <w:rPr>
          <w:rFonts w:ascii="宋体" w:cs="宋体"/>
          <w:kern w:val="0"/>
          <w:szCs w:val="21"/>
        </w:rPr>
        <w:t>，当水刚好烧开时，共消耗了</w:t>
      </w:r>
      <m:oMath>
        <m:r>
          <w:rPr>
            <w:rFonts w:ascii="Cambria Math" w:hAnsi="Cambria Math"/>
          </w:rPr>
          <m:t>0.06</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的天然气，该燃气灶烧水的热效率为</w:t>
      </w:r>
      <m:oMath>
        <m:r>
          <w:rPr>
            <w:rFonts w:ascii="Cambria Math" w:hAnsi="Cambria Math"/>
          </w:rPr>
          <m:t>70%</m:t>
        </m:r>
      </m:oMath>
      <w:r>
        <w:rPr>
          <w:rFonts w:ascii="宋体" w:cs="宋体"/>
          <w:kern w:val="0"/>
          <w:szCs w:val="21"/>
        </w:rPr>
        <w:t>。已知水的比热容为</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，天然气的热值为</w:t>
      </w:r>
      <m:oMath>
        <m:r>
          <w:rPr>
            <w:rFonts w:ascii="Cambria Math" w:hAnsi="Cambria Math"/>
          </w:rPr>
          <m:t>4.0×</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天然气完全燃烧所放出的热量；</w:t>
      </w:r>
      <w:r>
        <w:rPr>
          <w:rFonts w:ascii="宋体" w:cs="宋体"/>
          <w:kern w:val="0"/>
          <w:szCs w:val="21"/>
        </w:rPr>
        <w:br/>
      </w:r>
      <m:oMath>
        <m:r>
          <w:rPr>
            <w:rFonts w:ascii="Cambria Math" w:hAnsi="Cambria Math"/>
          </w:rPr>
          <m:t>(2)</m:t>
        </m:r>
      </m:oMath>
      <w:r>
        <w:rPr>
          <w:rFonts w:ascii="宋体" w:cs="宋体"/>
          <w:kern w:val="0"/>
          <w:szCs w:val="21"/>
        </w:rPr>
        <w:t>上述过程中水吸收的热量；</w:t>
      </w:r>
      <w:r>
        <w:rPr>
          <w:rFonts w:ascii="宋体" w:cs="宋体"/>
          <w:kern w:val="0"/>
          <w:szCs w:val="21"/>
        </w:rPr>
        <w:br/>
      </w:r>
      <m:oMath>
        <m:r>
          <w:rPr>
            <w:rFonts w:ascii="Cambria Math" w:hAnsi="Cambria Math"/>
          </w:rPr>
          <m:t>(3)</m:t>
        </m:r>
      </m:oMath>
      <w:r>
        <w:rPr>
          <w:rFonts w:ascii="宋体" w:cs="宋体"/>
          <w:kern w:val="0"/>
          <w:szCs w:val="21"/>
        </w:rPr>
        <w:t>锅内水烧开时的温度。</w:t>
      </w:r>
      <w:bookmarkEnd w:id="20"/>
    </w:p>
    <w:p w14:paraId="5D437752" w14:textId="77777777" w:rsidR="00FF67CC"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3ead22dc-37f4-4eec-b78e-80377352da7b"/>
      <w:r>
        <w:rPr>
          <w:rFonts w:ascii="宋体" w:cs="宋体"/>
          <w:kern w:val="0"/>
          <w:szCs w:val="21"/>
        </w:rPr>
        <w:t>如图甲是定值电阻的和标有“</w:t>
      </w:r>
      <w:r>
        <w:rPr>
          <w:rFonts w:eastAsia="Times New Roman" w:hAnsi="Times New Roman"/>
          <w:kern w:val="0"/>
          <w:szCs w:val="21"/>
        </w:rPr>
        <w:t>8</w:t>
      </w:r>
      <w:r>
        <w:rPr>
          <w:rFonts w:eastAsia="Times New Roman" w:hAnsi="Times New Roman"/>
          <w:i/>
          <w:iCs/>
          <w:kern w:val="0"/>
          <w:szCs w:val="21"/>
        </w:rPr>
        <w:t>V</w:t>
      </w:r>
      <w:r>
        <w:rPr>
          <w:rFonts w:ascii="宋体" w:cs="宋体"/>
          <w:kern w:val="0"/>
          <w:szCs w:val="21"/>
        </w:rPr>
        <w:t>，</w:t>
      </w:r>
      <w:r>
        <w:rPr>
          <w:rFonts w:eastAsia="Times New Roman" w:hAnsi="Times New Roman"/>
          <w:kern w:val="0"/>
          <w:szCs w:val="21"/>
        </w:rPr>
        <w:t>8</w:t>
      </w:r>
      <w:r>
        <w:rPr>
          <w:rFonts w:eastAsia="Times New Roman" w:hAnsi="Times New Roman"/>
          <w:i/>
          <w:iCs/>
          <w:kern w:val="0"/>
          <w:szCs w:val="21"/>
        </w:rPr>
        <w:t>W</w:t>
      </w:r>
      <w:r>
        <w:rPr>
          <w:rFonts w:ascii="宋体" w:cs="宋体"/>
          <w:kern w:val="0"/>
          <w:szCs w:val="21"/>
        </w:rPr>
        <w:t>”灯泡</w:t>
      </w:r>
      <w:r>
        <w:rPr>
          <w:rFonts w:eastAsia="Times New Roman" w:hAnsi="Times New Roman"/>
          <w:i/>
          <w:iCs/>
          <w:kern w:val="0"/>
          <w:szCs w:val="21"/>
        </w:rPr>
        <w:t>L</w:t>
      </w:r>
      <w:r>
        <w:rPr>
          <w:rFonts w:ascii="宋体" w:cs="宋体"/>
          <w:kern w:val="0"/>
          <w:szCs w:val="21"/>
        </w:rPr>
        <w:t>的</w:t>
      </w:r>
      <m:oMath>
        <m:r>
          <w:rPr>
            <w:rFonts w:ascii="Cambria Math" w:hAnsi="Cambria Math"/>
          </w:rPr>
          <m:t>I-U</m:t>
        </m:r>
      </m:oMath>
      <w:r>
        <w:rPr>
          <w:rFonts w:ascii="宋体" w:cs="宋体"/>
          <w:kern w:val="0"/>
          <w:szCs w:val="21"/>
        </w:rPr>
        <w:t>关系</w:t>
      </w:r>
      <w:proofErr w:type="gramStart"/>
      <w:r>
        <w:rPr>
          <w:rFonts w:ascii="宋体" w:cs="宋体"/>
          <w:kern w:val="0"/>
          <w:szCs w:val="21"/>
        </w:rPr>
        <w:t>图象</w:t>
      </w:r>
      <w:proofErr w:type="gramEnd"/>
      <w:r>
        <w:rPr>
          <w:rFonts w:ascii="宋体" w:cs="宋体"/>
          <w:kern w:val="0"/>
          <w:szCs w:val="21"/>
        </w:rPr>
        <w:t>如图乙所示。电源电压恒定不变，滑动变阻器的最大阻值为</w:t>
      </w:r>
      <m:oMath>
        <m:r>
          <w:rPr>
            <w:rFonts w:ascii="Cambria Math" w:hAnsi="Cambria Math"/>
          </w:rPr>
          <m:t>12Ω</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断开，将滑动变阻器的滑片</w:t>
      </w:r>
      <w:r>
        <w:rPr>
          <w:rFonts w:eastAsia="Times New Roman" w:hAnsi="Times New Roman"/>
          <w:i/>
          <w:iCs/>
          <w:kern w:val="0"/>
          <w:szCs w:val="21"/>
        </w:rPr>
        <w:t>P</w:t>
      </w:r>
      <w:r>
        <w:rPr>
          <w:rFonts w:ascii="宋体" w:cs="宋体"/>
          <w:kern w:val="0"/>
          <w:szCs w:val="21"/>
        </w:rPr>
        <w:t>滑到</w:t>
      </w:r>
      <w:r>
        <w:rPr>
          <w:rFonts w:eastAsia="Times New Roman" w:hAnsi="Times New Roman"/>
          <w:i/>
          <w:iCs/>
          <w:kern w:val="0"/>
          <w:szCs w:val="21"/>
        </w:rPr>
        <w:t>b</w:t>
      </w:r>
      <w:r>
        <w:rPr>
          <w:rFonts w:ascii="宋体" w:cs="宋体"/>
          <w:kern w:val="0"/>
          <w:szCs w:val="21"/>
        </w:rPr>
        <w:t>端时，灯泡</w:t>
      </w:r>
      <w:r>
        <w:rPr>
          <w:rFonts w:eastAsia="Times New Roman" w:hAnsi="Times New Roman"/>
          <w:i/>
          <w:iCs/>
          <w:kern w:val="0"/>
          <w:szCs w:val="21"/>
        </w:rPr>
        <w:t>L</w:t>
      </w:r>
      <w:r>
        <w:rPr>
          <w:rFonts w:ascii="宋体" w:cs="宋体"/>
          <w:kern w:val="0"/>
          <w:szCs w:val="21"/>
        </w:rPr>
        <w:t>的实际功率为</w:t>
      </w:r>
      <w:r>
        <w:rPr>
          <w:rFonts w:eastAsia="Times New Roman" w:hAnsi="Times New Roman"/>
          <w:kern w:val="0"/>
          <w:szCs w:val="21"/>
        </w:rPr>
        <w:t>1</w:t>
      </w:r>
      <w:r>
        <w:rPr>
          <w:rFonts w:eastAsia="Times New Roman" w:hAnsi="Times New Roman"/>
          <w:i/>
          <w:iCs/>
          <w:kern w:val="0"/>
          <w:szCs w:val="21"/>
        </w:rPr>
        <w:t>W</w:t>
      </w:r>
      <w:r>
        <w:rPr>
          <w:rFonts w:ascii="宋体" w:cs="宋体"/>
          <w:kern w:val="0"/>
          <w:szCs w:val="21"/>
        </w:rPr>
        <w:t>。求：</w:t>
      </w:r>
      <w:r>
        <w:rPr>
          <w:rFonts w:ascii="宋体" w:cs="宋体"/>
          <w:kern w:val="0"/>
          <w:szCs w:val="21"/>
        </w:rPr>
        <w:br/>
      </w:r>
      <w:r>
        <w:rPr>
          <w:rFonts w:eastAsia="Times New Roman" w:hAnsi="Times New Roman"/>
          <w:noProof/>
          <w:kern w:val="0"/>
          <w:sz w:val="24"/>
          <w:szCs w:val="24"/>
        </w:rPr>
        <w:lastRenderedPageBreak/>
        <w:drawing>
          <wp:inline distT="0" distB="0" distL="0" distR="0" wp14:anchorId="6BEAAED8" wp14:editId="25428371">
            <wp:extent cx="3686175" cy="169545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3686175" cy="16954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灯泡正常发光</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，电流通过灯泡产生的热量；</w:t>
      </w:r>
      <w:r>
        <w:rPr>
          <w:rFonts w:ascii="宋体" w:cs="宋体"/>
          <w:kern w:val="0"/>
          <w:szCs w:val="21"/>
        </w:rPr>
        <w:br/>
      </w:r>
      <m:oMath>
        <m:r>
          <w:rPr>
            <w:rFonts w:ascii="Cambria Math" w:hAnsi="Cambria Math"/>
          </w:rPr>
          <m:t>(2)</m:t>
        </m:r>
      </m:oMath>
      <w:r>
        <w:rPr>
          <w:rFonts w:ascii="宋体" w:cs="宋体"/>
          <w:kern w:val="0"/>
          <w:szCs w:val="21"/>
        </w:rPr>
        <w:t>电源电压；</w:t>
      </w:r>
      <w:r>
        <w:rPr>
          <w:rFonts w:ascii="宋体" w:cs="宋体"/>
          <w:kern w:val="0"/>
          <w:szCs w:val="21"/>
        </w:rPr>
        <w:br/>
      </w:r>
      <m:oMath>
        <m:r>
          <w:rPr>
            <w:rFonts w:ascii="Cambria Math" w:hAnsi="Cambria Math"/>
          </w:rPr>
          <m:t>(3)</m:t>
        </m:r>
      </m:oMath>
      <w:r>
        <w:rPr>
          <w:rFonts w:ascii="宋体" w:cs="宋体"/>
          <w:kern w:val="0"/>
          <w:szCs w:val="21"/>
        </w:rPr>
        <w:t>如何调节滑片</w:t>
      </w:r>
      <w:r>
        <w:rPr>
          <w:rFonts w:eastAsia="Times New Roman" w:hAnsi="Times New Roman"/>
          <w:i/>
          <w:iCs/>
          <w:kern w:val="0"/>
          <w:szCs w:val="21"/>
        </w:rPr>
        <w:t>P</w:t>
      </w:r>
      <w:r>
        <w:rPr>
          <w:rFonts w:ascii="宋体" w:cs="宋体"/>
          <w:kern w:val="0"/>
          <w:szCs w:val="21"/>
        </w:rPr>
        <w:t>的位置、开关的断开和闭合改变电路结构，使电路的总功率最大，最大功率是多少？</w:t>
      </w:r>
      <w:bookmarkEnd w:id="21"/>
    </w:p>
    <w:p w14:paraId="00455BC9" w14:textId="77777777" w:rsidR="00FF67CC" w:rsidRDefault="00000000">
      <w:pPr>
        <w:spacing w:line="360" w:lineRule="auto"/>
        <w:rPr>
          <w:rFonts w:eastAsia="Times New Roman" w:hAnsi="Times New Roman"/>
          <w:kern w:val="0"/>
          <w:sz w:val="24"/>
          <w:szCs w:val="24"/>
        </w:rPr>
      </w:pPr>
      <w:r>
        <w:rPr>
          <w:rFonts w:ascii="黑体" w:eastAsia="黑体" w:hAnsi="黑体" w:cs="黑体"/>
        </w:rPr>
        <w:t>七、综合题：本大题共</w:t>
      </w:r>
      <w:r>
        <w:rPr>
          <w:rFonts w:eastAsia="Times New Roman" w:hAnsi="Times New Roman"/>
          <w:b/>
        </w:rPr>
        <w:t>1</w:t>
      </w:r>
      <w:r>
        <w:rPr>
          <w:rFonts w:ascii="黑体" w:eastAsia="黑体" w:hAnsi="黑体" w:cs="黑体"/>
        </w:rPr>
        <w:t>小题，共</w:t>
      </w:r>
      <w:r>
        <w:rPr>
          <w:rFonts w:eastAsia="Times New Roman" w:hAnsi="Times New Roman"/>
          <w:b/>
        </w:rPr>
        <w:t>6</w:t>
      </w:r>
      <w:r>
        <w:rPr>
          <w:rFonts w:ascii="黑体" w:eastAsia="黑体" w:hAnsi="黑体" w:cs="黑体"/>
        </w:rPr>
        <w:t>分。</w:t>
      </w:r>
    </w:p>
    <w:p w14:paraId="7FDEDD12" w14:textId="1641F5C2" w:rsidR="00FF67CC" w:rsidRDefault="00000000">
      <w:pPr>
        <w:spacing w:line="360" w:lineRule="auto"/>
        <w:rPr>
          <w:rFonts w:eastAsia="Times New Roman" w:hAnsi="Times New Roman"/>
          <w:kern w:val="0"/>
          <w:sz w:val="24"/>
          <w:szCs w:val="24"/>
        </w:rPr>
      </w:pPr>
      <w:r>
        <w:rPr>
          <w:rFonts w:eastAsia="Times New Roman" w:hAnsi="Times New Roman"/>
          <w:kern w:val="0"/>
          <w:szCs w:val="21"/>
        </w:rPr>
        <w:t>23</w:t>
      </w:r>
      <w:r>
        <w:rPr>
          <w:rFonts w:ascii="宋体" w:cs="宋体"/>
          <w:kern w:val="0"/>
          <w:szCs w:val="21"/>
        </w:rPr>
        <w:t>.</w:t>
      </w:r>
      <w:bookmarkStart w:id="22" w:name="41c689f3-b1ba-44e6-9ce1-51ed0ee8dac5"/>
      <w:r>
        <w:rPr>
          <w:rFonts w:ascii="宋体" w:cs="宋体"/>
          <w:kern w:val="0"/>
          <w:szCs w:val="21"/>
        </w:rPr>
        <w:t>阅读短文，回答问题。</w:t>
      </w:r>
      <w:r>
        <w:rPr>
          <w:rFonts w:ascii="宋体" w:cs="宋体"/>
          <w:kern w:val="0"/>
          <w:szCs w:val="21"/>
        </w:rPr>
        <w:br/>
        <w:t>混合动力汽车为了响应国家“低碳环保”的号召，小明家购买了一辆混合动力汽车，如图甲所示。混合动力汽车由一台内燃机和一台电机组成，这台电机既可以充当电动机驱动汽车，又可以充当发电机给蓄电池充电。汽车启动时，内燃机不工作，蓄电池通过电机向车轮输送动力，使汽车行驶，当需要高速行驶或蓄电池储存电能过低时，改由内燃机工作，一方面向车轮输送动力，另外通过电机给蓄电池充电。传统汽车由燃油发动机驱动，其</w:t>
      </w:r>
      <w:proofErr w:type="gramStart"/>
      <w:r>
        <w:rPr>
          <w:rFonts w:ascii="宋体" w:cs="宋体"/>
          <w:kern w:val="0"/>
          <w:szCs w:val="21"/>
        </w:rPr>
        <w:t>最</w:t>
      </w:r>
      <w:proofErr w:type="gramEnd"/>
      <w:r>
        <w:rPr>
          <w:rFonts w:ascii="宋体" w:cs="宋体"/>
          <w:kern w:val="0"/>
          <w:szCs w:val="21"/>
        </w:rPr>
        <w:t>高热效率可以达到</w:t>
      </w:r>
      <m:oMath>
        <m:r>
          <w:rPr>
            <w:rFonts w:ascii="Cambria Math" w:hAnsi="Cambria Math"/>
          </w:rPr>
          <m:t>40%</m:t>
        </m:r>
      </m:oMath>
      <w:r>
        <w:rPr>
          <w:rFonts w:ascii="宋体" w:cs="宋体"/>
          <w:kern w:val="0"/>
          <w:szCs w:val="21"/>
        </w:rPr>
        <w:t>甚至更多，但是由于发动机的工作状况不一，发动机的平均效率只有</w:t>
      </w:r>
      <m:oMath>
        <m:r>
          <w:rPr>
            <w:rFonts w:ascii="Cambria Math" w:hAnsi="Cambria Math"/>
          </w:rPr>
          <m:t>20%∼30%</m:t>
        </m:r>
      </m:oMath>
      <w:r>
        <w:rPr>
          <w:rFonts w:ascii="宋体" w:cs="宋体"/>
          <w:kern w:val="0"/>
          <w:szCs w:val="21"/>
        </w:rPr>
        <w:t>，混合动力汽车由于有电池和电动机，汽车的驱动可以借助电动机，发动机可以一直工作在最高效率的区间，效率可以一直维持在</w:t>
      </w:r>
      <m:oMath>
        <m:r>
          <w:rPr>
            <w:rFonts w:ascii="Cambria Math" w:hAnsi="Cambria Math"/>
          </w:rPr>
          <m:t>40%</m:t>
        </m:r>
      </m:oMath>
      <w:r>
        <w:rPr>
          <w:rFonts w:ascii="宋体" w:cs="宋体"/>
          <w:kern w:val="0"/>
          <w:szCs w:val="21"/>
        </w:rPr>
        <w:t>以上，因此</w:t>
      </w:r>
      <w:proofErr w:type="gramStart"/>
      <w:r>
        <w:rPr>
          <w:rFonts w:ascii="宋体" w:cs="宋体"/>
          <w:kern w:val="0"/>
          <w:szCs w:val="21"/>
        </w:rPr>
        <w:t>混动汽车</w:t>
      </w:r>
      <w:proofErr w:type="gramEnd"/>
      <w:r>
        <w:rPr>
          <w:rFonts w:ascii="宋体" w:cs="宋体"/>
          <w:kern w:val="0"/>
          <w:szCs w:val="21"/>
        </w:rPr>
        <w:t>除了可以利用电能驱动之外，还能起到很好的节能作用。</w:t>
      </w:r>
      <w:r>
        <w:rPr>
          <w:rFonts w:ascii="宋体" w:cs="宋体"/>
          <w:kern w:val="0"/>
          <w:szCs w:val="21"/>
        </w:rPr>
        <w:br/>
      </w:r>
      <m:oMath>
        <m:r>
          <w:rPr>
            <w:rFonts w:ascii="Cambria Math" w:hAnsi="Cambria Math"/>
          </w:rPr>
          <m:t>(1)</m:t>
        </m:r>
      </m:oMath>
      <w:r>
        <w:rPr>
          <w:rFonts w:ascii="宋体" w:cs="宋体"/>
          <w:kern w:val="0"/>
          <w:szCs w:val="21"/>
        </w:rPr>
        <w:t>该混合动力汽车的内燃机是一台单缸四冲程汽油机，下列关于汽油机的说法中，正确的是______。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汽油机在吸气冲程中吸入汽缸的是空气</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汽油在发动机能燃烧越充分，其热值越大</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发动机平均效率只有</w:t>
      </w:r>
      <m:oMath>
        <m:r>
          <w:rPr>
            <w:rFonts w:ascii="Cambria Math" w:hAnsi="Cambria Math"/>
          </w:rPr>
          <m:t>20%∼30%</m:t>
        </m:r>
      </m:oMath>
      <w:r>
        <w:rPr>
          <w:rFonts w:ascii="宋体" w:cs="宋体"/>
          <w:kern w:val="0"/>
          <w:szCs w:val="21"/>
        </w:rPr>
        <w:t>，在工作过程中它的能量不守恒</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汽油机的防冻冷却液是由水和某种防冻剂混合而成的，这是利用了水的比热容大的特点</w:t>
      </w:r>
      <w:r>
        <w:rPr>
          <w:rFonts w:ascii="宋体" w:cs="宋体"/>
          <w:kern w:val="0"/>
          <w:szCs w:val="21"/>
        </w:rPr>
        <w:br/>
      </w:r>
      <m:oMath>
        <m:r>
          <w:rPr>
            <w:rFonts w:ascii="Cambria Math" w:hAnsi="Cambria Math"/>
          </w:rPr>
          <m:t>(2)</m:t>
        </m:r>
      </m:oMath>
      <w:r>
        <w:rPr>
          <w:rFonts w:ascii="宋体" w:cs="宋体"/>
          <w:kern w:val="0"/>
          <w:szCs w:val="21"/>
        </w:rPr>
        <w:t>如图乙所示是汽油机的______冲程，若每秒对外做功</w:t>
      </w:r>
      <w:r>
        <w:rPr>
          <w:rFonts w:eastAsia="Times New Roman" w:hAnsi="Times New Roman"/>
          <w:kern w:val="0"/>
          <w:szCs w:val="21"/>
        </w:rPr>
        <w:t>30</w:t>
      </w:r>
      <w:r>
        <w:rPr>
          <w:rFonts w:ascii="宋体" w:cs="宋体"/>
          <w:kern w:val="0"/>
          <w:szCs w:val="21"/>
        </w:rPr>
        <w:t>次，则飞轮转速是______</w:t>
      </w:r>
      <m:oMath>
        <m:r>
          <w:rPr>
            <w:rFonts w:ascii="Cambria Math" w:hAnsi="Cambria Math"/>
          </w:rPr>
          <m:t>r/</m:t>
        </m:r>
        <m:r>
          <m:rPr>
            <m:sty m:val="p"/>
          </m:rPr>
          <w:rPr>
            <w:rFonts w:ascii="Cambria Math" w:hAnsi="Cambria Math"/>
          </w:rPr>
          <m:t>min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汽车在行驶过程中，很多部位会发热，如：①发动机外壳发烫；②轮胎发热；③刹车片发热；④水箱中的水变热，其中属于通过做功改变内能的是______。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①②③④</w:t>
      </w:r>
      <w:r w:rsidR="00F00D58">
        <w:rPr>
          <w:rFonts w:ascii="宋体" w:cs="宋体"/>
          <w:kern w:val="0"/>
          <w:szCs w:val="21"/>
        </w:rPr>
        <w:t xml:space="preserve">          </w:t>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①②③</w:t>
      </w:r>
      <w:r w:rsidR="00F00D58">
        <w:rPr>
          <w:rFonts w:ascii="宋体" w:cs="宋体"/>
          <w:kern w:val="0"/>
          <w:szCs w:val="21"/>
        </w:rPr>
        <w:t xml:space="preserve">           </w:t>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②③</w:t>
      </w:r>
      <w:r w:rsidR="00F00D58">
        <w:rPr>
          <w:rFonts w:ascii="宋体" w:cs="宋体"/>
          <w:kern w:val="0"/>
          <w:szCs w:val="21"/>
        </w:rPr>
        <w:t xml:space="preserve">          </w:t>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②④</w:t>
      </w:r>
      <w:r>
        <w:rPr>
          <w:rFonts w:ascii="宋体" w:cs="宋体"/>
          <w:kern w:val="0"/>
          <w:szCs w:val="21"/>
        </w:rPr>
        <w:br/>
      </w:r>
      <m:oMath>
        <m:r>
          <w:rPr>
            <w:rFonts w:ascii="Cambria Math" w:hAnsi="Cambria Math"/>
          </w:rPr>
          <m:t>(4)</m:t>
        </m:r>
      </m:oMath>
      <w:r>
        <w:rPr>
          <w:rFonts w:ascii="宋体" w:cs="宋体"/>
          <w:kern w:val="0"/>
          <w:szCs w:val="21"/>
        </w:rPr>
        <w:t>当混合动力汽车借助电动机提供动力时，其工作原理与______</w:t>
      </w:r>
      <m:oMath>
        <m:r>
          <w:rPr>
            <w:rFonts w:ascii="Cambria Math" w:hAnsi="Cambria Math"/>
          </w:rPr>
          <m:t>(</m:t>
        </m:r>
      </m:oMath>
      <w:proofErr w:type="gramStart"/>
      <w:r>
        <w:rPr>
          <w:rFonts w:ascii="宋体" w:cs="宋体"/>
          <w:kern w:val="0"/>
          <w:szCs w:val="21"/>
        </w:rPr>
        <w:t>选填“</w:t>
      </w:r>
      <w:proofErr w:type="gramEnd"/>
      <w:r>
        <w:rPr>
          <w:rFonts w:ascii="宋体" w:cs="宋体"/>
          <w:kern w:val="0"/>
          <w:szCs w:val="21"/>
        </w:rPr>
        <w:t>动圈式话筒”或“扬声器”</w:t>
      </w:r>
      <m:oMath>
        <m:r>
          <w:rPr>
            <w:rFonts w:ascii="Cambria Math" w:hAnsi="Cambria Math"/>
          </w:rPr>
          <m:t>)</m:t>
        </m:r>
      </m:oMath>
      <w:r>
        <w:rPr>
          <w:rFonts w:ascii="宋体" w:cs="宋体"/>
          <w:kern w:val="0"/>
          <w:szCs w:val="21"/>
        </w:rPr>
        <w:t>相同，所消耗的电能属于______</w:t>
      </w:r>
      <m:oMath>
        <m:r>
          <w:rPr>
            <w:rFonts w:ascii="Cambria Math" w:hAnsi="Cambria Math"/>
          </w:rPr>
          <m:t>(</m:t>
        </m:r>
      </m:oMath>
      <w:r>
        <w:rPr>
          <w:rFonts w:ascii="宋体" w:cs="宋体"/>
          <w:kern w:val="0"/>
          <w:szCs w:val="21"/>
        </w:rPr>
        <w:t>选填“一次”或“二次”</w:t>
      </w:r>
      <m:oMath>
        <m:r>
          <w:rPr>
            <w:rFonts w:ascii="Cambria Math" w:hAnsi="Cambria Math"/>
          </w:rPr>
          <m:t>)</m:t>
        </m:r>
      </m:oMath>
      <w:r>
        <w:rPr>
          <w:rFonts w:ascii="宋体" w:cs="宋体"/>
          <w:kern w:val="0"/>
          <w:szCs w:val="21"/>
        </w:rPr>
        <w:t>能源。</w:t>
      </w:r>
      <w:bookmarkEnd w:id="22"/>
    </w:p>
    <w:tbl>
      <w:tblPr>
        <w:tblW w:w="0" w:type="auto"/>
        <w:jc w:val="center"/>
        <w:tblLook w:val="04A0" w:firstRow="1" w:lastRow="0" w:firstColumn="1" w:lastColumn="0" w:noHBand="0" w:noVBand="1"/>
      </w:tblPr>
      <w:tblGrid>
        <w:gridCol w:w="4182"/>
      </w:tblGrid>
      <w:tr w:rsidR="00FF67CC" w14:paraId="16D50381" w14:textId="77777777">
        <w:trPr>
          <w:cantSplit/>
          <w:trHeight w:val="2610"/>
          <w:jc w:val="center"/>
        </w:trPr>
        <w:tc>
          <w:tcPr>
            <w:tcW w:w="4140" w:type="dxa"/>
            <w:tcMar>
              <w:top w:w="20" w:type="dxa"/>
              <w:left w:w="20" w:type="dxa"/>
              <w:bottom w:w="22" w:type="dxa"/>
              <w:right w:w="22" w:type="dxa"/>
            </w:tcMar>
            <w:vAlign w:val="center"/>
            <w:hideMark/>
          </w:tcPr>
          <w:p w14:paraId="23D3FE71" w14:textId="77777777" w:rsidR="00FF67CC"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lastRenderedPageBreak/>
              <w:drawing>
                <wp:anchor distT="0" distB="0" distL="114300" distR="114300" simplePos="0" relativeHeight="251670528" behindDoc="0" locked="0" layoutInCell="1" allowOverlap="0" wp14:anchorId="03B939FB" wp14:editId="73F200F0">
                  <wp:simplePos x="0" y="0"/>
                  <wp:positionH relativeFrom="column">
                    <wp:align>center</wp:align>
                  </wp:positionH>
                  <wp:positionV relativeFrom="line">
                    <wp:posOffset>0</wp:posOffset>
                  </wp:positionV>
                  <wp:extent cx="2628900" cy="1657350"/>
                  <wp:effectExtent l="0" t="0" r="0" b="0"/>
                  <wp:wrapTopAndBottom/>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2628900" cy="1657350"/>
                          </a:xfrm>
                          <a:prstGeom prst="rect">
                            <a:avLst/>
                          </a:prstGeom>
                          <a:noFill/>
                          <a:ln>
                            <a:noFill/>
                          </a:ln>
                        </pic:spPr>
                      </pic:pic>
                    </a:graphicData>
                  </a:graphic>
                </wp:anchor>
              </w:drawing>
            </w:r>
          </w:p>
        </w:tc>
      </w:tr>
    </w:tbl>
    <w:p w14:paraId="04F42629" w14:textId="77777777" w:rsidR="00FF67CC" w:rsidRDefault="00000000">
      <w:pPr>
        <w:spacing w:line="360" w:lineRule="auto"/>
        <w:rPr>
          <w:rFonts w:eastAsia="Times New Roman" w:hAnsi="Times New Roman"/>
          <w:kern w:val="0"/>
          <w:sz w:val="24"/>
          <w:szCs w:val="24"/>
        </w:rPr>
      </w:pPr>
      <w:r>
        <w:rPr>
          <w:rFonts w:eastAsia="Times New Roman" w:hAnsi="Times New Roman"/>
          <w:kern w:val="0"/>
          <w:sz w:val="24"/>
          <w:szCs w:val="24"/>
        </w:rPr>
        <w:br w:type="page"/>
      </w:r>
    </w:p>
    <w:p w14:paraId="2568B283" w14:textId="77777777" w:rsidR="00FF67CC"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3C4352C0" w14:textId="77777777" w:rsidR="00FF67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DCA744D" w14:textId="77777777" w:rsidR="00FF67C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、手持测温仪的电压为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，故</w:t>
      </w:r>
      <w:r>
        <w:rPr>
          <w:rFonts w:eastAsia="Times New Roman" w:hAnsi="Times New Roman"/>
          <w:i/>
          <w:iCs/>
          <w:kern w:val="0"/>
          <w:szCs w:val="21"/>
        </w:rPr>
        <w:t>A</w:t>
      </w:r>
      <w:r>
        <w:rPr>
          <w:rFonts w:ascii="宋体" w:cs="宋体"/>
          <w:kern w:val="0"/>
          <w:szCs w:val="21"/>
        </w:rPr>
        <w:t>不符合实际；</w:t>
      </w:r>
      <w:r>
        <w:rPr>
          <w:rFonts w:ascii="宋体" w:cs="宋体"/>
          <w:kern w:val="0"/>
          <w:szCs w:val="21"/>
        </w:rPr>
        <w:br/>
      </w:r>
      <w:r>
        <w:rPr>
          <w:rFonts w:eastAsia="Times New Roman" w:hAnsi="Times New Roman"/>
          <w:i/>
          <w:iCs/>
          <w:kern w:val="0"/>
          <w:szCs w:val="21"/>
        </w:rPr>
        <w:t>B</w:t>
      </w:r>
      <w:r>
        <w:rPr>
          <w:rFonts w:ascii="宋体" w:cs="宋体"/>
          <w:kern w:val="0"/>
          <w:szCs w:val="21"/>
        </w:rPr>
        <w:t>、电饭锅加热的功率约为</w:t>
      </w:r>
      <w:r>
        <w:rPr>
          <w:rFonts w:eastAsia="Times New Roman" w:hAnsi="Times New Roman"/>
          <w:kern w:val="0"/>
          <w:szCs w:val="21"/>
        </w:rPr>
        <w:t>800</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B</w:t>
      </w:r>
      <w:r>
        <w:rPr>
          <w:rFonts w:ascii="宋体" w:cs="宋体"/>
          <w:kern w:val="0"/>
          <w:szCs w:val="21"/>
        </w:rPr>
        <w:t>符合实际；</w:t>
      </w:r>
      <w:r>
        <w:rPr>
          <w:rFonts w:ascii="宋体" w:cs="宋体"/>
          <w:kern w:val="0"/>
          <w:szCs w:val="21"/>
        </w:rPr>
        <w:br/>
      </w:r>
      <w:r>
        <w:rPr>
          <w:rFonts w:eastAsia="Times New Roman" w:hAnsi="Times New Roman"/>
          <w:i/>
          <w:iCs/>
          <w:kern w:val="0"/>
          <w:szCs w:val="21"/>
        </w:rPr>
        <w:t>C</w:t>
      </w:r>
      <w:r>
        <w:rPr>
          <w:rFonts w:ascii="宋体" w:cs="宋体"/>
          <w:kern w:val="0"/>
          <w:szCs w:val="21"/>
        </w:rPr>
        <w:t>、人体皮肤干燥时的电阻约为</w:t>
      </w:r>
      <m:oMath>
        <m:r>
          <w:rPr>
            <w:rFonts w:ascii="Cambria Math" w:hAnsi="Cambria Math"/>
          </w:rPr>
          <m:t>5000Ω</m:t>
        </m:r>
      </m:oMath>
      <w:r>
        <w:rPr>
          <w:rFonts w:ascii="宋体" w:cs="宋体"/>
          <w:kern w:val="0"/>
          <w:szCs w:val="21"/>
        </w:rPr>
        <w:t>，故</w:t>
      </w:r>
      <w:r>
        <w:rPr>
          <w:rFonts w:eastAsia="Times New Roman" w:hAnsi="Times New Roman"/>
          <w:i/>
          <w:iCs/>
          <w:kern w:val="0"/>
          <w:szCs w:val="21"/>
        </w:rPr>
        <w:t>C</w:t>
      </w:r>
      <w:r>
        <w:rPr>
          <w:rFonts w:ascii="宋体" w:cs="宋体"/>
          <w:kern w:val="0"/>
          <w:szCs w:val="21"/>
        </w:rPr>
        <w:t>不符合实际；</w:t>
      </w:r>
      <w:r>
        <w:rPr>
          <w:rFonts w:ascii="宋体" w:cs="宋体"/>
          <w:kern w:val="0"/>
          <w:szCs w:val="21"/>
        </w:rPr>
        <w:br/>
      </w:r>
      <w:r>
        <w:rPr>
          <w:rFonts w:eastAsia="Times New Roman" w:hAnsi="Times New Roman"/>
          <w:i/>
          <w:iCs/>
          <w:kern w:val="0"/>
          <w:szCs w:val="21"/>
        </w:rPr>
        <w:t>D</w:t>
      </w:r>
      <w:r>
        <w:rPr>
          <w:rFonts w:ascii="宋体" w:cs="宋体"/>
          <w:kern w:val="0"/>
          <w:szCs w:val="21"/>
        </w:rPr>
        <w:t>、笔记本电脑工作时的电功率约为</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，通过的电流约为</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100W</m:t>
            </m:r>
          </m:num>
          <m:den>
            <m:r>
              <w:rPr>
                <w:rFonts w:ascii="Cambria Math" w:hAnsi="Cambria Math"/>
                <w:sz w:val="24"/>
                <w:szCs w:val="24"/>
              </w:rPr>
              <m:t>220V</m:t>
            </m:r>
          </m:den>
        </m:f>
        <m:r>
          <w:rPr>
            <w:rFonts w:ascii="Cambria Math" w:hAnsi="Cambria Math"/>
          </w:rPr>
          <m:t>≈0.5A</m:t>
        </m:r>
      </m:oMath>
      <w:r>
        <w:rPr>
          <w:rFonts w:ascii="宋体" w:cs="宋体"/>
          <w:kern w:val="0"/>
          <w:szCs w:val="21"/>
        </w:rPr>
        <w:t>，故</w:t>
      </w:r>
      <w:r>
        <w:rPr>
          <w:rFonts w:eastAsia="Times New Roman" w:hAnsi="Times New Roman"/>
          <w:i/>
          <w:iCs/>
          <w:kern w:val="0"/>
          <w:szCs w:val="21"/>
        </w:rPr>
        <w:t>D</w:t>
      </w:r>
      <w:r>
        <w:rPr>
          <w:rFonts w:ascii="宋体" w:cs="宋体"/>
          <w:kern w:val="0"/>
          <w:szCs w:val="21"/>
        </w:rPr>
        <w:t>不符合实际。</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不同物理量的估算，有的需要凭借生活经验，有的需要简单的计算，有的要进行单位的换算，最后判断最合理的是哪一个。</w:t>
      </w:r>
      <w:r>
        <w:rPr>
          <w:rFonts w:ascii="宋体" w:cs="宋体"/>
          <w:kern w:val="0"/>
          <w:szCs w:val="21"/>
        </w:rPr>
        <w:br/>
        <w:t>本题考查对生活中常见物理量的估测，结合对生活的了解和对物理单位的认识，找出合理的选项即可。</w:t>
      </w:r>
    </w:p>
    <w:p w14:paraId="5ADCA508" w14:textId="77777777" w:rsidR="00FF67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DB415DF" w14:textId="77777777" w:rsidR="00FF67C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r>
      <m:oMath>
        <m:r>
          <w:rPr>
            <w:rFonts w:ascii="Cambria Math" w:hAnsi="Cambria Math"/>
          </w:rPr>
          <m:t>(1)</m:t>
        </m:r>
      </m:oMath>
      <w:r>
        <w:rPr>
          <w:rFonts w:ascii="宋体" w:cs="宋体"/>
          <w:kern w:val="0"/>
          <w:szCs w:val="21"/>
        </w:rPr>
        <w:t>物体的内能与温度有关，温度升高内能就会增加，其所具有的内能就越多；温度降低内能就会减少，其所具有的内能就越少；</w:t>
      </w:r>
      <w:r>
        <w:rPr>
          <w:rFonts w:ascii="宋体" w:cs="宋体"/>
          <w:kern w:val="0"/>
          <w:szCs w:val="21"/>
        </w:rPr>
        <w:br/>
      </w:r>
      <m:oMath>
        <m:r>
          <w:rPr>
            <w:rFonts w:ascii="Cambria Math" w:hAnsi="Cambria Math"/>
          </w:rPr>
          <m:t>(2)</m:t>
        </m:r>
      </m:oMath>
      <w:r>
        <w:rPr>
          <w:rFonts w:ascii="宋体" w:cs="宋体"/>
          <w:kern w:val="0"/>
          <w:szCs w:val="21"/>
        </w:rPr>
        <w:t>不同的物质相互接触时，彼此进入对方的现象，叫扩散，扩散现象说明：分子在不停的做无规则运动；</w:t>
      </w:r>
      <w:r>
        <w:rPr>
          <w:rFonts w:ascii="宋体" w:cs="宋体"/>
          <w:kern w:val="0"/>
          <w:szCs w:val="21"/>
        </w:rPr>
        <w:br/>
      </w:r>
      <m:oMath>
        <m:r>
          <w:rPr>
            <w:rFonts w:ascii="Cambria Math" w:hAnsi="Cambria Math"/>
          </w:rPr>
          <m:t>(3)</m:t>
        </m:r>
      </m:oMath>
      <w:r>
        <w:rPr>
          <w:rFonts w:ascii="宋体" w:cs="宋体"/>
          <w:kern w:val="0"/>
          <w:szCs w:val="21"/>
        </w:rPr>
        <w:t>热量是一个过程量，只能说物体吸收或者放出了多少热量，不能说含有多少热量；</w:t>
      </w:r>
      <w:r>
        <w:rPr>
          <w:rFonts w:ascii="宋体" w:cs="宋体"/>
          <w:kern w:val="0"/>
          <w:szCs w:val="21"/>
        </w:rPr>
        <w:br/>
      </w:r>
      <m:oMath>
        <m:r>
          <w:rPr>
            <w:rFonts w:ascii="Cambria Math" w:hAnsi="Cambria Math"/>
          </w:rPr>
          <m:t>(4)</m:t>
        </m:r>
      </m:oMath>
      <w:r>
        <w:rPr>
          <w:rFonts w:ascii="宋体" w:cs="宋体"/>
          <w:kern w:val="0"/>
          <w:szCs w:val="21"/>
        </w:rPr>
        <w:t>改变物体内能的方式有做功和热传递。</w:t>
      </w:r>
      <w:r>
        <w:rPr>
          <w:rFonts w:ascii="宋体" w:cs="宋体"/>
          <w:kern w:val="0"/>
          <w:szCs w:val="21"/>
        </w:rPr>
        <w:br/>
        <w:t>本题考查了分子运动、热传递改变物体内能及热量知识，相对比较简单，属于基础题。</w:t>
      </w:r>
      <w:r>
        <w:rPr>
          <w:rFonts w:ascii="宋体" w:cs="宋体"/>
          <w:kern w:val="0"/>
          <w:szCs w:val="21"/>
        </w:rPr>
        <w:br/>
        <w:t>【解答】</w:t>
      </w:r>
      <w:r>
        <w:rPr>
          <w:rFonts w:ascii="宋体" w:cs="宋体"/>
          <w:kern w:val="0"/>
          <w:szCs w:val="21"/>
        </w:rPr>
        <w:br/>
      </w:r>
      <w:r>
        <w:rPr>
          <w:rFonts w:eastAsia="Times New Roman" w:hAnsi="Times New Roman"/>
          <w:i/>
          <w:iCs/>
          <w:kern w:val="0"/>
          <w:szCs w:val="21"/>
        </w:rPr>
        <w:t>A</w:t>
      </w:r>
      <w:r>
        <w:rPr>
          <w:rFonts w:ascii="宋体" w:cs="宋体"/>
          <w:kern w:val="0"/>
          <w:szCs w:val="21"/>
        </w:rPr>
        <w:t>、温度越低，内能减小，故将米线从汤中捞出，温度降低后内能减小，故</w:t>
      </w:r>
      <w:r>
        <w:rPr>
          <w:rFonts w:eastAsia="Times New Roman" w:hAnsi="Times New Roman"/>
          <w:i/>
          <w:iCs/>
          <w:kern w:val="0"/>
          <w:szCs w:val="21"/>
        </w:rPr>
        <w:t>A</w:t>
      </w:r>
      <w:r>
        <w:rPr>
          <w:rFonts w:ascii="宋体" w:cs="宋体"/>
          <w:kern w:val="0"/>
          <w:szCs w:val="21"/>
        </w:rPr>
        <w:t>正确，不符合题意；</w:t>
      </w:r>
      <w:r>
        <w:rPr>
          <w:rFonts w:ascii="宋体" w:cs="宋体"/>
          <w:kern w:val="0"/>
          <w:szCs w:val="21"/>
        </w:rPr>
        <w:br/>
      </w:r>
      <w:r>
        <w:rPr>
          <w:rFonts w:eastAsia="Times New Roman" w:hAnsi="Times New Roman"/>
          <w:i/>
          <w:iCs/>
          <w:kern w:val="0"/>
          <w:szCs w:val="21"/>
        </w:rPr>
        <w:t>B</w:t>
      </w:r>
      <w:r>
        <w:rPr>
          <w:rFonts w:ascii="宋体" w:cs="宋体"/>
          <w:kern w:val="0"/>
          <w:szCs w:val="21"/>
        </w:rPr>
        <w:t>、米线没等入口，就能闻到米线的香味，这是扩散现象，说明分子在不停做无规则运动，故</w:t>
      </w:r>
      <w:r>
        <w:rPr>
          <w:rFonts w:eastAsia="Times New Roman" w:hAnsi="Times New Roman"/>
          <w:i/>
          <w:iCs/>
          <w:kern w:val="0"/>
          <w:szCs w:val="21"/>
        </w:rPr>
        <w:t>B</w:t>
      </w:r>
      <w:r>
        <w:rPr>
          <w:rFonts w:ascii="宋体" w:cs="宋体"/>
          <w:kern w:val="0"/>
          <w:szCs w:val="21"/>
        </w:rPr>
        <w:t>正确，不符合题意；</w:t>
      </w:r>
      <w:r>
        <w:rPr>
          <w:rFonts w:ascii="宋体" w:cs="宋体"/>
          <w:kern w:val="0"/>
          <w:szCs w:val="21"/>
        </w:rPr>
        <w:br/>
      </w:r>
      <w:r>
        <w:rPr>
          <w:rFonts w:eastAsia="Times New Roman" w:hAnsi="Times New Roman"/>
          <w:i/>
          <w:iCs/>
          <w:kern w:val="0"/>
          <w:szCs w:val="21"/>
        </w:rPr>
        <w:t>C</w:t>
      </w:r>
      <w:r>
        <w:rPr>
          <w:rFonts w:ascii="宋体" w:cs="宋体"/>
          <w:kern w:val="0"/>
          <w:szCs w:val="21"/>
        </w:rPr>
        <w:t>、物体温度高，内能大，但是不能说物体含有热量，故</w:t>
      </w:r>
      <w:r>
        <w:rPr>
          <w:rFonts w:eastAsia="Times New Roman" w:hAnsi="Times New Roman"/>
          <w:i/>
          <w:iCs/>
          <w:kern w:val="0"/>
          <w:szCs w:val="21"/>
        </w:rPr>
        <w:t>C</w:t>
      </w:r>
      <w:r>
        <w:rPr>
          <w:rFonts w:ascii="宋体" w:cs="宋体"/>
          <w:kern w:val="0"/>
          <w:szCs w:val="21"/>
        </w:rPr>
        <w:t>错误，符合题意；</w:t>
      </w:r>
      <w:r>
        <w:rPr>
          <w:rFonts w:ascii="宋体" w:cs="宋体"/>
          <w:kern w:val="0"/>
          <w:szCs w:val="21"/>
        </w:rPr>
        <w:br/>
      </w:r>
      <w:r>
        <w:rPr>
          <w:rFonts w:eastAsia="Times New Roman" w:hAnsi="Times New Roman"/>
          <w:i/>
          <w:iCs/>
          <w:kern w:val="0"/>
          <w:szCs w:val="21"/>
        </w:rPr>
        <w:t>D</w:t>
      </w:r>
      <w:r>
        <w:rPr>
          <w:rFonts w:ascii="宋体" w:cs="宋体"/>
          <w:kern w:val="0"/>
          <w:szCs w:val="21"/>
        </w:rPr>
        <w:t>、米线放入汤内后温度升高，是通过热传递的方式改变了内能，故</w:t>
      </w:r>
      <w:r>
        <w:rPr>
          <w:rFonts w:eastAsia="Times New Roman" w:hAnsi="Times New Roman"/>
          <w:i/>
          <w:iCs/>
          <w:kern w:val="0"/>
          <w:szCs w:val="21"/>
        </w:rPr>
        <w:t>D</w:t>
      </w:r>
      <w:r>
        <w:rPr>
          <w:rFonts w:ascii="宋体" w:cs="宋体"/>
          <w:kern w:val="0"/>
          <w:szCs w:val="21"/>
        </w:rPr>
        <w:t>正确，不符合题意。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p>
    <w:p w14:paraId="60B7F06A" w14:textId="77777777" w:rsidR="00FF67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B8EFBA3" w14:textId="77777777" w:rsidR="00FF67CC"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ascii="宋体" w:cs="宋体"/>
          <w:kern w:val="0"/>
          <w:szCs w:val="21"/>
        </w:rPr>
        <w:br/>
        <w:t>根据题意知，</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闭合，灯</w:t>
      </w:r>
      <w:r>
        <w:rPr>
          <w:rFonts w:eastAsia="Times New Roman" w:hAnsi="Times New Roman"/>
          <w:i/>
          <w:iCs/>
          <w:kern w:val="0"/>
          <w:szCs w:val="21"/>
        </w:rPr>
        <w:t>L</w:t>
      </w:r>
      <w:r>
        <w:rPr>
          <w:rFonts w:ascii="宋体" w:cs="宋体"/>
          <w:kern w:val="0"/>
          <w:szCs w:val="21"/>
        </w:rPr>
        <w:t>发光；灯光照亮人脸完成人脸识别时</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同时闭合，电动机</w:t>
      </w:r>
      <w:r>
        <w:rPr>
          <w:rFonts w:eastAsia="Times New Roman" w:hAnsi="Times New Roman"/>
          <w:i/>
          <w:iCs/>
          <w:kern w:val="0"/>
          <w:szCs w:val="21"/>
        </w:rPr>
        <w:t>M</w:t>
      </w:r>
      <w:r>
        <w:rPr>
          <w:rFonts w:ascii="宋体" w:cs="宋体"/>
          <w:kern w:val="0"/>
          <w:szCs w:val="21"/>
        </w:rPr>
        <w:t>才工作。</w:t>
      </w:r>
      <w:r>
        <w:rPr>
          <w:rFonts w:ascii="宋体" w:cs="宋体"/>
          <w:kern w:val="0"/>
          <w:szCs w:val="21"/>
        </w:rPr>
        <w:br/>
      </w:r>
      <w:r>
        <w:rPr>
          <w:rFonts w:eastAsia="Times New Roman" w:hAnsi="Times New Roman"/>
          <w:i/>
          <w:iCs/>
          <w:kern w:val="0"/>
          <w:szCs w:val="21"/>
        </w:rPr>
        <w:t>A</w:t>
      </w:r>
      <w:r>
        <w:rPr>
          <w:rFonts w:ascii="宋体" w:cs="宋体"/>
          <w:kern w:val="0"/>
          <w:szCs w:val="21"/>
        </w:rPr>
        <w:t>、由图知，只闭合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时，灯被短路而不发光，同时闭合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时，电源会被短路，不符合题意；</w:t>
      </w:r>
      <w:r>
        <w:rPr>
          <w:rFonts w:ascii="宋体" w:cs="宋体"/>
          <w:kern w:val="0"/>
          <w:szCs w:val="21"/>
        </w:rPr>
        <w:br/>
      </w:r>
      <w:r>
        <w:rPr>
          <w:rFonts w:eastAsia="Times New Roman" w:hAnsi="Times New Roman"/>
          <w:i/>
          <w:iCs/>
          <w:kern w:val="0"/>
          <w:szCs w:val="21"/>
        </w:rPr>
        <w:t>B</w:t>
      </w:r>
      <w:r>
        <w:rPr>
          <w:rFonts w:ascii="宋体" w:cs="宋体"/>
          <w:kern w:val="0"/>
          <w:szCs w:val="21"/>
        </w:rPr>
        <w:t>、由图知，只闭合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时，电路断路，灯不亮，再闭合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时，电动机就工作，不符合题意；</w:t>
      </w:r>
      <w:r>
        <w:rPr>
          <w:rFonts w:ascii="宋体" w:cs="宋体"/>
          <w:kern w:val="0"/>
          <w:szCs w:val="21"/>
        </w:rPr>
        <w:br/>
      </w:r>
      <w:r>
        <w:rPr>
          <w:rFonts w:eastAsia="Times New Roman" w:hAnsi="Times New Roman"/>
          <w:i/>
          <w:iCs/>
          <w:kern w:val="0"/>
          <w:szCs w:val="21"/>
        </w:rPr>
        <w:t>C</w:t>
      </w:r>
      <w:r>
        <w:rPr>
          <w:rFonts w:ascii="宋体" w:cs="宋体"/>
          <w:kern w:val="0"/>
          <w:szCs w:val="21"/>
        </w:rPr>
        <w:t>、由图知，只闭合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时，灯</w:t>
      </w:r>
      <w:r>
        <w:rPr>
          <w:rFonts w:eastAsia="Times New Roman" w:hAnsi="Times New Roman"/>
          <w:i/>
          <w:iCs/>
          <w:kern w:val="0"/>
          <w:szCs w:val="21"/>
        </w:rPr>
        <w:t>L</w:t>
      </w:r>
      <w:r>
        <w:rPr>
          <w:rFonts w:ascii="宋体" w:cs="宋体"/>
          <w:kern w:val="0"/>
          <w:szCs w:val="21"/>
        </w:rPr>
        <w:t>发光，再闭合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时，电动机工作，符合题意；</w:t>
      </w:r>
      <w:r>
        <w:rPr>
          <w:rFonts w:ascii="宋体" w:cs="宋体"/>
          <w:kern w:val="0"/>
          <w:szCs w:val="21"/>
        </w:rPr>
        <w:br/>
      </w:r>
      <w:r>
        <w:rPr>
          <w:rFonts w:eastAsia="Times New Roman" w:hAnsi="Times New Roman"/>
          <w:i/>
          <w:iCs/>
          <w:kern w:val="0"/>
          <w:szCs w:val="21"/>
        </w:rPr>
        <w:t>D</w:t>
      </w:r>
      <w:r>
        <w:rPr>
          <w:rFonts w:ascii="宋体" w:cs="宋体"/>
          <w:kern w:val="0"/>
          <w:szCs w:val="21"/>
        </w:rPr>
        <w:t>、由图知，只闭合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时，灯</w:t>
      </w:r>
      <w:r>
        <w:rPr>
          <w:rFonts w:eastAsia="Times New Roman" w:hAnsi="Times New Roman"/>
          <w:i/>
          <w:iCs/>
          <w:kern w:val="0"/>
          <w:szCs w:val="21"/>
        </w:rPr>
        <w:t>L</w:t>
      </w:r>
      <w:r>
        <w:rPr>
          <w:rFonts w:ascii="宋体" w:cs="宋体"/>
          <w:kern w:val="0"/>
          <w:szCs w:val="21"/>
        </w:rPr>
        <w:t>不发光，不符合题意。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由题知，</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闭合，灯</w:t>
      </w:r>
      <w:r>
        <w:rPr>
          <w:rFonts w:eastAsia="Times New Roman" w:hAnsi="Times New Roman"/>
          <w:i/>
          <w:iCs/>
          <w:kern w:val="0"/>
          <w:szCs w:val="21"/>
        </w:rPr>
        <w:t>L</w:t>
      </w:r>
      <w:r>
        <w:rPr>
          <w:rFonts w:ascii="宋体" w:cs="宋体"/>
          <w:kern w:val="0"/>
          <w:szCs w:val="21"/>
        </w:rPr>
        <w:t>发光，照亮人脸进行识别，但</w:t>
      </w:r>
      <w:proofErr w:type="gramStart"/>
      <w:r>
        <w:rPr>
          <w:rFonts w:ascii="宋体" w:cs="宋体"/>
          <w:kern w:val="0"/>
          <w:szCs w:val="21"/>
        </w:rPr>
        <w:t>不</w:t>
      </w:r>
      <w:proofErr w:type="gramEnd"/>
      <w:r>
        <w:rPr>
          <w:rFonts w:ascii="宋体" w:cs="宋体"/>
          <w:kern w:val="0"/>
          <w:szCs w:val="21"/>
        </w:rPr>
        <w:t>开锁，人脸识别成功后</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闭合，电动机</w:t>
      </w:r>
      <w:r>
        <w:rPr>
          <w:rFonts w:eastAsia="Times New Roman" w:hAnsi="Times New Roman"/>
          <w:i/>
          <w:iCs/>
          <w:kern w:val="0"/>
          <w:szCs w:val="21"/>
        </w:rPr>
        <w:t>M</w:t>
      </w:r>
      <w:r>
        <w:rPr>
          <w:rFonts w:ascii="宋体" w:cs="宋体"/>
          <w:kern w:val="0"/>
          <w:szCs w:val="21"/>
        </w:rPr>
        <w:t>工作，即两开关都闭合时电动机才能工作，由此根据选项图分析解答。</w:t>
      </w:r>
      <w:r>
        <w:rPr>
          <w:rFonts w:ascii="宋体" w:cs="宋体"/>
          <w:kern w:val="0"/>
          <w:szCs w:val="21"/>
        </w:rPr>
        <w:br/>
        <w:t>本题考查了电路的设计，明确要求可采用排除法解答。</w:t>
      </w:r>
    </w:p>
    <w:p w14:paraId="075849A0" w14:textId="77777777" w:rsidR="00FF67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10D3572" w14:textId="77777777" w:rsidR="00FF67C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、据题意和图中的标注可知，用电器的开关应该接在火线上，所以和开关相连的那根线是火线，即</w:t>
      </w:r>
      <w:r>
        <w:rPr>
          <w:rFonts w:eastAsia="Times New Roman" w:hAnsi="Times New Roman"/>
          <w:i/>
          <w:iCs/>
          <w:kern w:val="0"/>
          <w:szCs w:val="21"/>
        </w:rPr>
        <w:t xml:space="preserve">a </w:t>
      </w:r>
      <w:r>
        <w:rPr>
          <w:rFonts w:ascii="宋体" w:cs="宋体"/>
          <w:kern w:val="0"/>
          <w:szCs w:val="21"/>
        </w:rPr>
        <w:t>线是火线，</w:t>
      </w:r>
      <w:r>
        <w:rPr>
          <w:rFonts w:eastAsia="Times New Roman" w:hAnsi="Times New Roman"/>
          <w:i/>
          <w:iCs/>
          <w:kern w:val="0"/>
          <w:szCs w:val="21"/>
        </w:rPr>
        <w:t xml:space="preserve">b </w:t>
      </w:r>
      <w:r>
        <w:rPr>
          <w:rFonts w:ascii="宋体" w:cs="宋体"/>
          <w:kern w:val="0"/>
          <w:szCs w:val="21"/>
        </w:rPr>
        <w:t>线是零线，故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、灯泡</w:t>
      </w:r>
      <w:r>
        <w:rPr>
          <w:rFonts w:eastAsia="Times New Roman" w:hAnsi="Times New Roman"/>
          <w:i/>
          <w:iCs/>
          <w:kern w:val="0"/>
          <w:szCs w:val="21"/>
        </w:rPr>
        <w:t>L</w:t>
      </w:r>
      <w:r>
        <w:rPr>
          <w:rFonts w:ascii="宋体" w:cs="宋体"/>
          <w:kern w:val="0"/>
          <w:szCs w:val="21"/>
        </w:rPr>
        <w:t>与插座</w:t>
      </w:r>
      <w:r>
        <w:rPr>
          <w:rFonts w:eastAsia="Times New Roman" w:hAnsi="Times New Roman"/>
          <w:i/>
          <w:iCs/>
          <w:kern w:val="0"/>
          <w:szCs w:val="21"/>
        </w:rPr>
        <w:t>Q</w:t>
      </w:r>
      <w:r>
        <w:rPr>
          <w:rFonts w:ascii="宋体" w:cs="宋体"/>
          <w:kern w:val="0"/>
          <w:szCs w:val="21"/>
        </w:rPr>
        <w:t>是互不影响的，所以是并联的关系，故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、在家庭电路中，电能表</w:t>
      </w:r>
      <w:proofErr w:type="gramStart"/>
      <w:r>
        <w:rPr>
          <w:rFonts w:ascii="宋体" w:cs="宋体"/>
          <w:kern w:val="0"/>
          <w:szCs w:val="21"/>
        </w:rPr>
        <w:t>测家庭</w:t>
      </w:r>
      <w:proofErr w:type="gramEnd"/>
      <w:r>
        <w:rPr>
          <w:rFonts w:ascii="宋体" w:cs="宋体"/>
          <w:kern w:val="0"/>
          <w:szCs w:val="21"/>
        </w:rPr>
        <w:t>所消耗的电能，应安装在总开关之前，不能在空气开关与用电器之间，故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、若</w:t>
      </w:r>
      <w:r>
        <w:rPr>
          <w:rFonts w:eastAsia="Times New Roman" w:hAnsi="Times New Roman"/>
          <w:i/>
          <w:iCs/>
          <w:kern w:val="0"/>
          <w:szCs w:val="21"/>
        </w:rPr>
        <w:t>c</w:t>
      </w:r>
      <w:r>
        <w:rPr>
          <w:rFonts w:ascii="宋体" w:cs="宋体"/>
          <w:kern w:val="0"/>
          <w:szCs w:val="21"/>
        </w:rPr>
        <w:t>处断开</w:t>
      </w:r>
      <m:oMath>
        <m:r>
          <w:rPr>
            <w:rFonts w:ascii="Cambria Math" w:hAnsi="Cambria Math"/>
          </w:rPr>
          <m:t>(</m:t>
        </m:r>
      </m:oMath>
      <w:r>
        <w:rPr>
          <w:rFonts w:ascii="宋体" w:cs="宋体"/>
          <w:kern w:val="0"/>
          <w:szCs w:val="21"/>
        </w:rPr>
        <w:t>即三孔插座没有接地</w:t>
      </w:r>
      <m:oMath>
        <m:r>
          <w:rPr>
            <w:rFonts w:ascii="Cambria Math" w:hAnsi="Cambria Math"/>
          </w:rPr>
          <m:t>)</m:t>
        </m:r>
      </m:oMath>
      <w:r>
        <w:rPr>
          <w:rFonts w:ascii="宋体" w:cs="宋体"/>
          <w:kern w:val="0"/>
          <w:szCs w:val="21"/>
        </w:rPr>
        <w:t>，洗衣机插头插入插座，洗衣机仍然能工作，但外壳不能接地，当外壳漏电时，人接触金属外壳，会有电流流过人体，会发生触电事故，即有安全隐患，故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根据图示可判断火线与零线；</w:t>
      </w:r>
      <w:r>
        <w:rPr>
          <w:rFonts w:ascii="宋体" w:cs="宋体"/>
          <w:kern w:val="0"/>
          <w:szCs w:val="21"/>
        </w:rPr>
        <w:br/>
      </w:r>
      <m:oMath>
        <m:r>
          <w:rPr>
            <w:rFonts w:ascii="Cambria Math" w:hAnsi="Cambria Math"/>
          </w:rPr>
          <m:t>(2)</m:t>
        </m:r>
      </m:oMath>
      <w:r>
        <w:rPr>
          <w:rFonts w:ascii="宋体" w:cs="宋体"/>
          <w:kern w:val="0"/>
          <w:szCs w:val="21"/>
        </w:rPr>
        <w:t>家庭电路中</w:t>
      </w:r>
      <w:proofErr w:type="gramStart"/>
      <w:r>
        <w:rPr>
          <w:rFonts w:ascii="宋体" w:cs="宋体"/>
          <w:kern w:val="0"/>
          <w:szCs w:val="21"/>
        </w:rPr>
        <w:t>各个用</w:t>
      </w:r>
      <w:proofErr w:type="gramEnd"/>
      <w:r>
        <w:rPr>
          <w:rFonts w:ascii="宋体" w:cs="宋体"/>
          <w:kern w:val="0"/>
          <w:szCs w:val="21"/>
        </w:rPr>
        <w:t>电器是互不影响的，所以是并联的关系；</w:t>
      </w:r>
      <w:r>
        <w:rPr>
          <w:rFonts w:ascii="宋体" w:cs="宋体"/>
          <w:kern w:val="0"/>
          <w:szCs w:val="21"/>
        </w:rPr>
        <w:br/>
      </w:r>
      <m:oMath>
        <m:r>
          <w:rPr>
            <w:rFonts w:ascii="Cambria Math" w:hAnsi="Cambria Math"/>
          </w:rPr>
          <m:t>(3)</m:t>
        </m:r>
      </m:oMath>
      <w:r>
        <w:rPr>
          <w:rFonts w:ascii="宋体" w:cs="宋体"/>
          <w:kern w:val="0"/>
          <w:szCs w:val="21"/>
        </w:rPr>
        <w:t>电能表</w:t>
      </w:r>
      <w:proofErr w:type="gramStart"/>
      <w:r>
        <w:rPr>
          <w:rFonts w:ascii="宋体" w:cs="宋体"/>
          <w:kern w:val="0"/>
          <w:szCs w:val="21"/>
        </w:rPr>
        <w:t>测家庭</w:t>
      </w:r>
      <w:proofErr w:type="gramEnd"/>
      <w:r>
        <w:rPr>
          <w:rFonts w:ascii="宋体" w:cs="宋体"/>
          <w:kern w:val="0"/>
          <w:szCs w:val="21"/>
        </w:rPr>
        <w:t>所消耗的电能，应安装在总开关之前；</w:t>
      </w:r>
      <w:r>
        <w:rPr>
          <w:rFonts w:ascii="宋体" w:cs="宋体"/>
          <w:kern w:val="0"/>
          <w:szCs w:val="21"/>
        </w:rPr>
        <w:br/>
      </w:r>
      <m:oMath>
        <m:r>
          <w:rPr>
            <w:rFonts w:ascii="Cambria Math" w:hAnsi="Cambria Math"/>
          </w:rPr>
          <m:t>(4)</m:t>
        </m:r>
      </m:oMath>
      <w:r>
        <w:rPr>
          <w:rFonts w:ascii="宋体" w:cs="宋体"/>
          <w:kern w:val="0"/>
          <w:szCs w:val="21"/>
        </w:rPr>
        <w:t>金属外壳的用电器使用三孔插座时，把金属外壳接地，即使金属外壳的用电器漏电，人体被接地的导线短路，不会对人体造成伤害。</w:t>
      </w:r>
      <w:r>
        <w:rPr>
          <w:rFonts w:ascii="宋体" w:cs="宋体"/>
          <w:kern w:val="0"/>
          <w:szCs w:val="21"/>
        </w:rPr>
        <w:br/>
        <w:t>本题考查了家庭电路中对空气开关、电路连接、家庭电路电流过大原因及地线的作用等的认识和理解，家庭电路的连接一切都要以安全为</w:t>
      </w:r>
      <w:proofErr w:type="gramStart"/>
      <w:r>
        <w:rPr>
          <w:rFonts w:ascii="宋体" w:cs="宋体"/>
          <w:kern w:val="0"/>
          <w:szCs w:val="21"/>
        </w:rPr>
        <w:t>前题</w:t>
      </w:r>
      <w:proofErr w:type="gramEnd"/>
      <w:r>
        <w:rPr>
          <w:rFonts w:ascii="宋体" w:cs="宋体"/>
          <w:kern w:val="0"/>
          <w:szCs w:val="21"/>
        </w:rPr>
        <w:t>。</w:t>
      </w:r>
    </w:p>
    <w:p w14:paraId="52C84AB4" w14:textId="77777777" w:rsidR="00FF67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8E6B1A2" w14:textId="77777777" w:rsidR="00FF67C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解：由电路图可知，灯泡</w:t>
      </w:r>
      <w:r>
        <w:rPr>
          <w:rFonts w:eastAsia="Times New Roman" w:hAnsi="Times New Roman"/>
          <w:i/>
          <w:iCs/>
          <w:kern w:val="0"/>
          <w:szCs w:val="21"/>
        </w:rPr>
        <w:t>L</w:t>
      </w:r>
      <w:r>
        <w:rPr>
          <w:rFonts w:ascii="宋体" w:cs="宋体"/>
          <w:kern w:val="0"/>
          <w:szCs w:val="21"/>
        </w:rPr>
        <w:t>与滑动变阻器</w:t>
      </w:r>
      <w:r>
        <w:rPr>
          <w:rFonts w:eastAsia="Times New Roman" w:hAnsi="Times New Roman"/>
          <w:i/>
          <w:iCs/>
          <w:kern w:val="0"/>
          <w:szCs w:val="21"/>
        </w:rPr>
        <w:t>R</w:t>
      </w:r>
      <w:r>
        <w:rPr>
          <w:rFonts w:ascii="宋体" w:cs="宋体"/>
          <w:kern w:val="0"/>
          <w:szCs w:val="21"/>
        </w:rPr>
        <w:t>串联，电压表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测电源两端的电压，电压表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测灯泡两端的电压，两电流表都测通过电路的电流，</w:t>
      </w:r>
      <w:r>
        <w:rPr>
          <w:rFonts w:ascii="宋体" w:cs="宋体"/>
          <w:kern w:val="0"/>
          <w:szCs w:val="21"/>
        </w:rPr>
        <w:br/>
      </w:r>
      <w:r>
        <w:rPr>
          <w:rFonts w:ascii="宋体" w:cs="宋体"/>
          <w:kern w:val="0"/>
          <w:szCs w:val="21"/>
        </w:rPr>
        <w:lastRenderedPageBreak/>
        <w:t>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的示数在滑片移动的过程中不会改变，故</w:t>
      </w:r>
      <w:r>
        <w:rPr>
          <w:rFonts w:eastAsia="Times New Roman" w:hAnsi="Times New Roman"/>
          <w:i/>
          <w:iCs/>
          <w:kern w:val="0"/>
          <w:szCs w:val="21"/>
        </w:rPr>
        <w:t>B</w:t>
      </w:r>
      <w:r>
        <w:rPr>
          <w:rFonts w:ascii="宋体" w:cs="宋体"/>
          <w:kern w:val="0"/>
          <w:szCs w:val="21"/>
        </w:rPr>
        <w:t>错误；</w:t>
      </w:r>
      <w:r>
        <w:rPr>
          <w:rFonts w:ascii="宋体" w:cs="宋体"/>
          <w:kern w:val="0"/>
          <w:szCs w:val="21"/>
        </w:rPr>
        <w:br/>
        <w:t>将滑动变阻器的滑片向右移动，滑动变阻器接入电路的电阻变大，根据串联电路电阻规律可知电路总电阻变大，根据欧姆定律可得通过电路的电流变小，串联电路各处电流相等，所以通过灯泡的电流变小，则灯泡的亮度变暗，即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与电流表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示数的乘积变小，故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t>根据欧姆定律可知电压表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与电流表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示数之比为电路总电阻，所以电压表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与电流表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示数之比变大，故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由电路图可知，灯泡</w:t>
      </w:r>
      <w:r>
        <w:rPr>
          <w:rFonts w:eastAsia="Times New Roman" w:hAnsi="Times New Roman"/>
          <w:i/>
          <w:iCs/>
          <w:kern w:val="0"/>
          <w:szCs w:val="21"/>
        </w:rPr>
        <w:t>L</w:t>
      </w:r>
      <w:r>
        <w:rPr>
          <w:rFonts w:ascii="宋体" w:cs="宋体"/>
          <w:kern w:val="0"/>
          <w:szCs w:val="21"/>
        </w:rPr>
        <w:t>与滑动变阻器</w:t>
      </w:r>
      <w:r>
        <w:rPr>
          <w:rFonts w:eastAsia="Times New Roman" w:hAnsi="Times New Roman"/>
          <w:i/>
          <w:iCs/>
          <w:kern w:val="0"/>
          <w:szCs w:val="21"/>
        </w:rPr>
        <w:t>R</w:t>
      </w:r>
      <w:r>
        <w:rPr>
          <w:rFonts w:ascii="宋体" w:cs="宋体"/>
          <w:kern w:val="0"/>
          <w:szCs w:val="21"/>
        </w:rPr>
        <w:t>串联，电压表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测电源两端的电压，电压表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测灯泡两端的电压，两个电流表都测电路中电流，电压表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的示数在滑片移动的过程中不会改变；</w:t>
      </w:r>
      <w:r>
        <w:rPr>
          <w:rFonts w:ascii="宋体" w:cs="宋体"/>
          <w:kern w:val="0"/>
          <w:szCs w:val="21"/>
        </w:rPr>
        <w:br/>
        <w:t>将滑动变阻器的滑片向右移动，滑动变阻器接入电路的电阻变大，根据串联电路电阻规律可知电路总电阻变大，根据欧姆定律可得通过电路的电流变小，根据串联电路特点可知通过灯泡的电流变小，则灯泡的亮度变暗，根据</w:t>
      </w:r>
      <m:oMath>
        <m:r>
          <w:rPr>
            <w:rFonts w:ascii="Cambria Math" w:hAnsi="Cambria Math"/>
          </w:rPr>
          <m:t>P=UI</m:t>
        </m:r>
      </m:oMath>
      <w:r>
        <w:rPr>
          <w:rFonts w:ascii="宋体" w:cs="宋体"/>
          <w:kern w:val="0"/>
          <w:szCs w:val="21"/>
        </w:rPr>
        <w:t>可知电压表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与电流表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示数的乘积变化；</w:t>
      </w:r>
      <w:r>
        <w:rPr>
          <w:rFonts w:ascii="宋体" w:cs="宋体"/>
          <w:kern w:val="0"/>
          <w:szCs w:val="21"/>
        </w:rPr>
        <w:br/>
        <w:t>根据欧姆定律可知电压表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与电流表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示数之比的变化。</w:t>
      </w:r>
      <w:r>
        <w:rPr>
          <w:rFonts w:ascii="宋体" w:cs="宋体"/>
          <w:kern w:val="0"/>
          <w:szCs w:val="21"/>
        </w:rPr>
        <w:br/>
        <w:t>本题考查串联电路特点和欧姆定律的灵活运用，分清电路连接是解题的关键。</w:t>
      </w:r>
    </w:p>
    <w:p w14:paraId="7539704F" w14:textId="77777777" w:rsidR="00FF67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7968C72" w14:textId="77777777" w:rsidR="00FF67C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、底座与音响之间的相互作用是利用同名磁极相互排斥；电磁铁的上端为</w:t>
      </w:r>
      <w:r>
        <w:rPr>
          <w:rFonts w:eastAsia="Times New Roman" w:hAnsi="Times New Roman"/>
          <w:i/>
          <w:iCs/>
          <w:kern w:val="0"/>
          <w:szCs w:val="21"/>
        </w:rPr>
        <w:t>S</w:t>
      </w:r>
      <w:r>
        <w:rPr>
          <w:rFonts w:ascii="宋体" w:cs="宋体"/>
          <w:kern w:val="0"/>
          <w:szCs w:val="21"/>
        </w:rPr>
        <w:t>，根据安培定则，电流从上方流入，电源左侧为负极，故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、底座通电后能产生磁场，是利用电流的磁效应，验电器是利用同种电荷相互排斥，它们的原理不同，故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、若增大电流使音响悬浮位置升高，此时磁力增大；滑片</w:t>
      </w:r>
      <w:r>
        <w:rPr>
          <w:rFonts w:eastAsia="Times New Roman" w:hAnsi="Times New Roman"/>
          <w:i/>
          <w:iCs/>
          <w:kern w:val="0"/>
          <w:szCs w:val="21"/>
        </w:rPr>
        <w:t>P</w:t>
      </w:r>
      <w:r>
        <w:rPr>
          <w:rFonts w:ascii="宋体" w:cs="宋体"/>
          <w:kern w:val="0"/>
          <w:szCs w:val="21"/>
        </w:rPr>
        <w:t>向左移动电阻变大，电流变小，磁性减弱，不能增大地球仪“漂浮”的高度，故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(1)(2)</m:t>
        </m:r>
      </m:oMath>
      <w:r>
        <w:rPr>
          <w:rFonts w:ascii="宋体" w:cs="宋体"/>
          <w:kern w:val="0"/>
          <w:szCs w:val="21"/>
        </w:rPr>
        <w:t>根据同名磁极相互排斥，确定磁极，根据安培定则确定电流方向和电源正负极。</w:t>
      </w:r>
      <w:r>
        <w:rPr>
          <w:rFonts w:ascii="宋体" w:cs="宋体"/>
          <w:kern w:val="0"/>
          <w:szCs w:val="21"/>
        </w:rPr>
        <w:br/>
      </w:r>
      <m:oMath>
        <m:r>
          <w:rPr>
            <w:rFonts w:ascii="Cambria Math" w:hAnsi="Cambria Math"/>
          </w:rPr>
          <m:t>(3)</m:t>
        </m:r>
      </m:oMath>
      <w:r>
        <w:rPr>
          <w:rFonts w:ascii="宋体" w:cs="宋体"/>
          <w:kern w:val="0"/>
          <w:szCs w:val="21"/>
        </w:rPr>
        <w:t>验电器是利用同种电荷相互排斥。</w:t>
      </w:r>
      <w:r>
        <w:rPr>
          <w:rFonts w:ascii="宋体" w:cs="宋体"/>
          <w:kern w:val="0"/>
          <w:szCs w:val="21"/>
        </w:rPr>
        <w:br/>
      </w:r>
      <m:oMath>
        <m:r>
          <w:rPr>
            <w:rFonts w:ascii="Cambria Math" w:hAnsi="Cambria Math"/>
          </w:rPr>
          <m:t>(4)</m:t>
        </m:r>
      </m:oMath>
      <w:r>
        <w:rPr>
          <w:rFonts w:ascii="宋体" w:cs="宋体"/>
          <w:kern w:val="0"/>
          <w:szCs w:val="21"/>
        </w:rPr>
        <w:t>通电螺线管的磁性强弱与电流的大小和线圈的匝数有关。</w:t>
      </w:r>
      <w:r>
        <w:rPr>
          <w:rFonts w:ascii="宋体" w:cs="宋体"/>
          <w:kern w:val="0"/>
          <w:szCs w:val="21"/>
        </w:rPr>
        <w:br/>
        <w:t>本题考查的是影响通电螺线管磁性强弱的因素；知道安培定则和磁极间的相互作用规律；知道验电器的基本原理。</w:t>
      </w:r>
    </w:p>
    <w:p w14:paraId="2596D419" w14:textId="77777777" w:rsidR="00FF67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BCD</w:t>
      </w:r>
      <w:r>
        <w:rPr>
          <w:rFonts w:eastAsia="Times New Roman" w:hAnsi="Times New Roman"/>
          <w:kern w:val="0"/>
          <w:sz w:val="24"/>
          <w:szCs w:val="24"/>
        </w:rPr>
        <w:t> </w:t>
      </w:r>
    </w:p>
    <w:p w14:paraId="26537F07" w14:textId="77777777" w:rsidR="00FF67C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、人体与衣物摩擦带电，是由于电荷发生了转移，而不是创造了电荷，故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、为了将人体的静电释放掉，则杆上端的黑色圆球应该是导体，因此不可以用橡胶或玻璃等绝缘体制</w:t>
      </w:r>
      <w:r>
        <w:rPr>
          <w:rFonts w:ascii="宋体" w:cs="宋体"/>
          <w:kern w:val="0"/>
          <w:szCs w:val="21"/>
        </w:rPr>
        <w:lastRenderedPageBreak/>
        <w:t>成，故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、静电消除杆将人体与大地相连，“除电”时，人体所带电荷经金属杆流向大地，为了达到更好的静电消除效果，应将杆下端的导电线埋入地下，故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、正电荷定向移动方向为电流的方向，“除电”时，人体所带电荷经金属杆流向大地，</w:t>
      </w:r>
      <w:proofErr w:type="gramStart"/>
      <w:r>
        <w:rPr>
          <w:rFonts w:ascii="宋体" w:cs="宋体"/>
          <w:kern w:val="0"/>
          <w:szCs w:val="21"/>
        </w:rPr>
        <w:t>若人</w:t>
      </w:r>
      <w:proofErr w:type="gramEnd"/>
      <w:r>
        <w:rPr>
          <w:rFonts w:ascii="宋体" w:cs="宋体"/>
          <w:kern w:val="0"/>
          <w:szCs w:val="21"/>
        </w:rPr>
        <w:t>体带正电，则电流方向是从金属杆流向大地，即电流方向是从上向下的，故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BCD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摩擦起电的本质是发生了电子的转移；</w:t>
      </w:r>
      <w:r>
        <w:rPr>
          <w:rFonts w:ascii="宋体" w:cs="宋体"/>
          <w:kern w:val="0"/>
          <w:szCs w:val="21"/>
        </w:rPr>
        <w:br/>
      </w:r>
      <m:oMath>
        <m:r>
          <w:rPr>
            <w:rFonts w:ascii="Cambria Math" w:hAnsi="Cambria Math"/>
          </w:rPr>
          <m:t>(2)</m:t>
        </m:r>
      </m:oMath>
      <w:r>
        <w:rPr>
          <w:rFonts w:ascii="宋体" w:cs="宋体"/>
          <w:kern w:val="0"/>
          <w:szCs w:val="21"/>
        </w:rPr>
        <w:t>静电释放按钮必须是导体，才能将静电释放掉；</w:t>
      </w:r>
      <w:r>
        <w:rPr>
          <w:rFonts w:ascii="宋体" w:cs="宋体"/>
          <w:kern w:val="0"/>
          <w:szCs w:val="21"/>
        </w:rPr>
        <w:br/>
      </w:r>
      <m:oMath>
        <m:r>
          <w:rPr>
            <w:rFonts w:ascii="Cambria Math" w:hAnsi="Cambria Math"/>
          </w:rPr>
          <m:t>(3)</m:t>
        </m:r>
      </m:oMath>
      <w:r>
        <w:rPr>
          <w:rFonts w:ascii="宋体" w:cs="宋体"/>
          <w:kern w:val="0"/>
          <w:szCs w:val="21"/>
        </w:rPr>
        <w:t>正电荷定向移动方向为电流的方向。</w:t>
      </w:r>
      <w:r>
        <w:rPr>
          <w:rFonts w:ascii="宋体" w:cs="宋体"/>
          <w:kern w:val="0"/>
          <w:szCs w:val="21"/>
        </w:rPr>
        <w:br/>
        <w:t>本题考查摩擦起电、导体、电流的方向等有关问题，主要考查学生对所学物理知识的综合应用能力。</w:t>
      </w:r>
    </w:p>
    <w:p w14:paraId="6C3CEF01" w14:textId="77777777" w:rsidR="00FF67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CD</w:t>
      </w:r>
      <w:r>
        <w:rPr>
          <w:rFonts w:eastAsia="Times New Roman" w:hAnsi="Times New Roman"/>
          <w:kern w:val="0"/>
          <w:sz w:val="24"/>
          <w:szCs w:val="24"/>
        </w:rPr>
        <w:t> </w:t>
      </w:r>
    </w:p>
    <w:p w14:paraId="78A9F3CB" w14:textId="77777777" w:rsidR="00FF67C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由异种电荷相互吸引，带电体能吸引不带电的轻小物体可知，图甲中两个物体可能带异种电荷或者一个带电一个不带电，故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在有人触电时或火线接地后使得火线或零线电流不等，都可以使得漏电保护器跳闸切断电路，故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图丙中原理说明通电导体的周围存在磁场，可以制作电磁铁，应用与电磁起重机，故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超导体的电阻为零，通电不会发热，如果技术可以做到，最理想的输电线的材料是超导体，故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电荷间的作用规律：同种电荷相互排斥、异种电荷相互吸引；带电体有吸引轻小物体的性质；</w:t>
      </w:r>
      <w:r>
        <w:rPr>
          <w:rFonts w:ascii="宋体" w:cs="宋体"/>
          <w:kern w:val="0"/>
          <w:szCs w:val="21"/>
        </w:rPr>
        <w:br/>
      </w:r>
      <m:oMath>
        <m:r>
          <w:rPr>
            <w:rFonts w:ascii="Cambria Math" w:hAnsi="Cambria Math"/>
          </w:rPr>
          <m:t>(2)</m:t>
        </m:r>
      </m:oMath>
      <w:r>
        <w:rPr>
          <w:rFonts w:ascii="宋体" w:cs="宋体"/>
          <w:kern w:val="0"/>
          <w:szCs w:val="21"/>
        </w:rPr>
        <w:t>漏电保护器在火线和零线电流不等时切断电路；</w:t>
      </w:r>
      <w:r>
        <w:rPr>
          <w:rFonts w:ascii="宋体" w:cs="宋体"/>
          <w:kern w:val="0"/>
          <w:szCs w:val="21"/>
        </w:rPr>
        <w:br/>
      </w:r>
      <m:oMath>
        <m:r>
          <w:rPr>
            <w:rFonts w:ascii="Cambria Math" w:hAnsi="Cambria Math"/>
          </w:rPr>
          <m:t>(3)</m:t>
        </m:r>
      </m:oMath>
      <w:r>
        <w:rPr>
          <w:rFonts w:ascii="宋体" w:cs="宋体"/>
          <w:kern w:val="0"/>
          <w:szCs w:val="21"/>
        </w:rPr>
        <w:t>奥斯特实验说明通电导体周围存在着磁场；</w:t>
      </w:r>
      <w:r>
        <w:rPr>
          <w:rFonts w:ascii="宋体" w:cs="宋体"/>
          <w:kern w:val="0"/>
          <w:szCs w:val="21"/>
        </w:rPr>
        <w:br/>
      </w:r>
      <m:oMath>
        <m:r>
          <w:rPr>
            <w:rFonts w:ascii="Cambria Math" w:hAnsi="Cambria Math"/>
          </w:rPr>
          <m:t>(4)</m:t>
        </m:r>
      </m:oMath>
      <w:r>
        <w:rPr>
          <w:rFonts w:ascii="宋体" w:cs="宋体"/>
          <w:kern w:val="0"/>
          <w:szCs w:val="21"/>
        </w:rPr>
        <w:t>超导体的电阻为零。</w:t>
      </w:r>
      <w:r>
        <w:rPr>
          <w:rFonts w:ascii="宋体" w:cs="宋体"/>
          <w:kern w:val="0"/>
          <w:szCs w:val="21"/>
        </w:rPr>
        <w:br/>
        <w:t>本题考查带电体的属性、安全用电、超导体和电流的磁效应，属于中档题。</w:t>
      </w:r>
    </w:p>
    <w:p w14:paraId="2AFAAB75" w14:textId="77777777" w:rsidR="00FF67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ABC</w:t>
      </w:r>
      <w:r>
        <w:rPr>
          <w:rFonts w:eastAsia="Times New Roman" w:hAnsi="Times New Roman"/>
          <w:kern w:val="0"/>
          <w:sz w:val="24"/>
          <w:szCs w:val="24"/>
        </w:rPr>
        <w:t> </w:t>
      </w:r>
    </w:p>
    <w:p w14:paraId="6D9072F4" w14:textId="77777777" w:rsidR="00FF67C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、由图甲可知，闭合开关后，定值电阻和滑动变阻器串联，电流表测电路中的电流，</w:t>
      </w:r>
      <w:r>
        <w:rPr>
          <w:rFonts w:ascii="宋体" w:cs="宋体"/>
          <w:kern w:val="0"/>
          <w:szCs w:val="21"/>
        </w:rPr>
        <w:br/>
        <w:t>由图像可知，当变阻器连入电路的阻值</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=20Ω</m:t>
        </m:r>
      </m:oMath>
      <w:r>
        <w:rPr>
          <w:rFonts w:ascii="宋体" w:cs="宋体"/>
          <w:kern w:val="0"/>
          <w:szCs w:val="21"/>
        </w:rPr>
        <w:t>时，电路中的电流</w:t>
      </w:r>
      <m:oMath>
        <m:r>
          <w:rPr>
            <w:rFonts w:ascii="Cambria Math" w:hAnsi="Cambria Math"/>
          </w:rPr>
          <m:t>I=0.4A</m:t>
        </m:r>
      </m:oMath>
      <w:r>
        <w:rPr>
          <w:rFonts w:ascii="宋体" w:cs="宋体"/>
          <w:kern w:val="0"/>
          <w:szCs w:val="21"/>
        </w:rPr>
        <w:t>，</w:t>
      </w:r>
      <w:r>
        <w:rPr>
          <w:rFonts w:ascii="宋体" w:cs="宋体"/>
          <w:kern w:val="0"/>
          <w:szCs w:val="21"/>
        </w:rPr>
        <w:br/>
        <w:t>由串联电路的电阻特点和欧姆定律可得，电源电压：</w:t>
      </w:r>
      <m:oMath>
        <m:r>
          <w:rPr>
            <w:rFonts w:ascii="Cambria Math" w:hAnsi="Cambria Math"/>
          </w:rPr>
          <m:t>U=I(</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)=0.4A×(</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+20Ω)</m:t>
        </m:r>
      </m:oMath>
      <w:r>
        <w:rPr>
          <w:rFonts w:eastAsia="Times New Roman" w:hAnsi="Times New Roman"/>
          <w:kern w:val="0"/>
          <w:szCs w:val="21"/>
        </w:rPr>
        <w:t>-------</w:t>
      </w:r>
      <w:r>
        <w:rPr>
          <w:rFonts w:ascii="宋体" w:cs="宋体"/>
          <w:kern w:val="0"/>
          <w:szCs w:val="21"/>
        </w:rPr>
        <w:t>①，</w:t>
      </w:r>
      <w:r>
        <w:rPr>
          <w:rFonts w:ascii="宋体" w:cs="宋体"/>
          <w:kern w:val="0"/>
          <w:szCs w:val="21"/>
        </w:rPr>
        <w:br/>
        <w:t>当变阻器连入电路的阻值</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'=10Ω</m:t>
        </m:r>
      </m:oMath>
      <w:r>
        <w:rPr>
          <w:rFonts w:ascii="宋体" w:cs="宋体"/>
          <w:kern w:val="0"/>
          <w:szCs w:val="21"/>
        </w:rPr>
        <w:t>时，电路中的电流</w:t>
      </w:r>
      <m:oMath>
        <m:r>
          <w:rPr>
            <w:rFonts w:ascii="Cambria Math" w:hAnsi="Cambria Math"/>
          </w:rPr>
          <m:t>I'=0.6A</m:t>
        </m:r>
      </m:oMath>
      <w:r>
        <w:rPr>
          <w:rFonts w:ascii="宋体" w:cs="宋体"/>
          <w:kern w:val="0"/>
          <w:szCs w:val="21"/>
        </w:rPr>
        <w:t>，</w:t>
      </w:r>
      <w:r>
        <w:rPr>
          <w:rFonts w:ascii="宋体" w:cs="宋体"/>
          <w:kern w:val="0"/>
          <w:szCs w:val="21"/>
        </w:rPr>
        <w:br/>
        <w:t>同理可得，电源电压：</w:t>
      </w:r>
      <m:oMath>
        <m:r>
          <w:rPr>
            <w:rFonts w:ascii="Cambria Math" w:hAnsi="Cambria Math"/>
          </w:rPr>
          <m:t>U=I'(</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')=0.6A×(</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+10Ω)</m:t>
        </m:r>
      </m:oMath>
      <w:r>
        <w:rPr>
          <w:rFonts w:eastAsia="Times New Roman" w:hAnsi="Times New Roman"/>
          <w:kern w:val="0"/>
          <w:szCs w:val="21"/>
        </w:rPr>
        <w:t>--------</w:t>
      </w:r>
      <w:r>
        <w:rPr>
          <w:rFonts w:ascii="宋体" w:cs="宋体"/>
          <w:kern w:val="0"/>
          <w:szCs w:val="21"/>
        </w:rPr>
        <w:t>②，</w:t>
      </w:r>
      <w:r>
        <w:rPr>
          <w:rFonts w:ascii="宋体" w:cs="宋体"/>
          <w:kern w:val="0"/>
          <w:szCs w:val="21"/>
        </w:rPr>
        <w:br/>
        <w:t>因电源电压保持不变，则联立①②解得：</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=10Ω</m:t>
        </m:r>
      </m:oMath>
      <w:r>
        <w:rPr>
          <w:rFonts w:ascii="宋体" w:cs="宋体"/>
          <w:kern w:val="0"/>
          <w:szCs w:val="21"/>
        </w:rPr>
        <w:t>，电源电压</w:t>
      </w:r>
      <m:oMath>
        <m:r>
          <w:rPr>
            <w:rFonts w:ascii="Cambria Math" w:hAnsi="Cambria Math"/>
          </w:rPr>
          <m:t>U=12V</m:t>
        </m:r>
      </m:oMath>
      <w:r>
        <w:rPr>
          <w:rFonts w:ascii="宋体" w:cs="宋体"/>
          <w:kern w:val="0"/>
          <w:szCs w:val="21"/>
        </w:rPr>
        <w:t>，故</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lastRenderedPageBreak/>
        <w:t>C</w:t>
      </w:r>
      <w:r>
        <w:rPr>
          <w:rFonts w:eastAsia="Times New Roman" w:hAnsi="Times New Roman"/>
          <w:kern w:val="0"/>
          <w:szCs w:val="21"/>
        </w:rPr>
        <w:t>.</w:t>
      </w:r>
      <w:r>
        <w:rPr>
          <w:rFonts w:ascii="宋体" w:cs="宋体"/>
          <w:kern w:val="0"/>
          <w:szCs w:val="21"/>
        </w:rPr>
        <w:t>由题知，电流表量程为</w:t>
      </w:r>
      <m:oMath>
        <m:r>
          <w:rPr>
            <w:rFonts w:ascii="Cambria Math" w:hAnsi="Cambria Math"/>
          </w:rPr>
          <m:t>0∼3A</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是“</w:t>
      </w:r>
      <m:oMath>
        <m:r>
          <w:rPr>
            <w:rFonts w:ascii="Cambria Math" w:hAnsi="Cambria Math"/>
          </w:rPr>
          <m:t>20Ω1A</m:t>
        </m:r>
      </m:oMath>
      <w:r>
        <w:rPr>
          <w:rFonts w:ascii="宋体" w:cs="宋体"/>
          <w:kern w:val="0"/>
          <w:szCs w:val="21"/>
        </w:rPr>
        <w:t>”的滑动变阻器，</w:t>
      </w:r>
      <w:r>
        <w:rPr>
          <w:rFonts w:ascii="宋体" w:cs="宋体"/>
          <w:kern w:val="0"/>
          <w:szCs w:val="21"/>
        </w:rPr>
        <w:br/>
        <w:t>因串联电路中电流处处相等，则电路中的最大电流为</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=1A</m:t>
        </m:r>
      </m:oMath>
      <w:r>
        <w:rPr>
          <w:rFonts w:ascii="宋体" w:cs="宋体"/>
          <w:kern w:val="0"/>
          <w:szCs w:val="21"/>
        </w:rPr>
        <w:t>，此时变阻器连入电路中的阻值最小，</w:t>
      </w:r>
      <w:r>
        <w:rPr>
          <w:rFonts w:ascii="宋体" w:cs="宋体"/>
          <w:kern w:val="0"/>
          <w:szCs w:val="21"/>
        </w:rPr>
        <w:br/>
        <w:t>根据欧姆定律和串联电路的电阻特点可得，变阻器连入电路的最小阻值：</w:t>
      </w:r>
      <m:oMath>
        <m:sSub>
          <m:sSubPr>
            <m:ctrlPr>
              <w:rPr>
                <w:rFonts w:ascii="Cambria Math" w:hAnsi="Cambria Math"/>
              </w:rPr>
            </m:ctrlPr>
          </m:sSubPr>
          <m:e>
            <m:r>
              <w:rPr>
                <w:rFonts w:ascii="Cambria Math" w:hAnsi="Cambria Math"/>
              </w:rPr>
              <m:t>R</m:t>
            </m:r>
          </m:e>
          <m:sub>
            <m:r>
              <w:rPr>
                <w:rFonts w:ascii="Cambria Math" w:hAnsi="Cambria Math"/>
              </w:rPr>
              <m:t>2</m:t>
            </m:r>
            <m:r>
              <w:rPr>
                <w:rFonts w:ascii="Cambria Math" w:hAnsi="Cambria Math"/>
              </w:rPr>
              <m:t>小</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大</m:t>
                </m:r>
              </m:sub>
            </m:sSub>
          </m:den>
        </m:f>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1A</m:t>
            </m:r>
          </m:den>
        </m:f>
        <m:r>
          <w:rPr>
            <w:rFonts w:ascii="Cambria Math" w:hAnsi="Cambria Math"/>
          </w:rPr>
          <m:t>-10Ω=2Ω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连入电路的阻值范围为</w:t>
      </w:r>
      <m:oMath>
        <m:r>
          <w:rPr>
            <w:rFonts w:ascii="Cambria Math" w:hAnsi="Cambria Math"/>
          </w:rPr>
          <m:t>2Ω∼20Ω</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由</w:t>
      </w:r>
      <m:oMath>
        <m:r>
          <w:rPr>
            <w:rFonts w:ascii="Cambria Math" w:hAnsi="Cambria Math"/>
          </w:rPr>
          <m:t>P=UI</m:t>
        </m:r>
      </m:oMath>
      <w:r>
        <w:rPr>
          <w:rFonts w:ascii="宋体" w:cs="宋体"/>
          <w:kern w:val="0"/>
          <w:szCs w:val="21"/>
        </w:rPr>
        <w:t>可知，在电路安全情况下，电路中电流最大时，电路中的功率最大，</w:t>
      </w:r>
      <w:r>
        <w:rPr>
          <w:rFonts w:ascii="宋体" w:cs="宋体"/>
          <w:kern w:val="0"/>
          <w:szCs w:val="21"/>
        </w:rPr>
        <w:br/>
        <w:t>则整个电路的最大功率：</w:t>
      </w:r>
      <m:oMath>
        <m:sSub>
          <m:sSubPr>
            <m:ctrlPr>
              <w:rPr>
                <w:rFonts w:ascii="Cambria Math" w:hAnsi="Cambria Math"/>
              </w:rPr>
            </m:ctrlPr>
          </m:sSubPr>
          <m:e>
            <m:r>
              <w:rPr>
                <w:rFonts w:ascii="Cambria Math" w:hAnsi="Cambria Math"/>
              </w:rPr>
              <m:t>P</m:t>
            </m:r>
          </m:e>
          <m:sub>
            <m:r>
              <w:rPr>
                <w:rFonts w:ascii="Cambria Math" w:hAnsi="Cambria Math"/>
              </w:rPr>
              <m:t>大</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=12V×1A=12W≠14.4W</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ABC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甲可知，闭合开关后，定值电阻和滑动变阻器串联，电流表测电路中的电流；图乙是电路中的电流与滑动变阻器连入电路的阻值变化关系图像，从图像中读出两组变阻器连入电路的阻值和对应的电流，根据串联电路的电阻特点和欧姆定律表示出电源电压，从而解得电源电压和</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根据串联电路的电流规律、电流表的量程和变阻器的规格，可确定电路中的最大电流，根据欧姆定律和串联电路的电阻特点求出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连入电路的最小阻值；</w:t>
      </w:r>
      <w:r>
        <w:rPr>
          <w:rFonts w:ascii="宋体" w:cs="宋体"/>
          <w:kern w:val="0"/>
          <w:szCs w:val="21"/>
        </w:rPr>
        <w:br/>
      </w:r>
      <m:oMath>
        <m:r>
          <w:rPr>
            <w:rFonts w:ascii="Cambria Math" w:hAnsi="Cambria Math"/>
          </w:rPr>
          <m:t>(3)</m:t>
        </m:r>
      </m:oMath>
      <w:r>
        <w:rPr>
          <w:rFonts w:ascii="宋体" w:cs="宋体"/>
          <w:kern w:val="0"/>
          <w:szCs w:val="21"/>
        </w:rPr>
        <w:t>电源电压一定，由</w:t>
      </w:r>
      <m:oMath>
        <m:r>
          <w:rPr>
            <w:rFonts w:ascii="Cambria Math" w:hAnsi="Cambria Math"/>
          </w:rPr>
          <m:t>P=UI</m:t>
        </m:r>
      </m:oMath>
      <w:r>
        <w:rPr>
          <w:rFonts w:ascii="宋体" w:cs="宋体"/>
          <w:kern w:val="0"/>
          <w:szCs w:val="21"/>
        </w:rPr>
        <w:t>可知，当电路中的电流最大时，电路的总功率最大。</w:t>
      </w:r>
      <w:r>
        <w:rPr>
          <w:rFonts w:ascii="宋体" w:cs="宋体"/>
          <w:kern w:val="0"/>
          <w:szCs w:val="21"/>
        </w:rPr>
        <w:br/>
        <w:t>本题考查了电功率的综合计算，涉及了串联电路的特点、欧姆定律以及电功率公式的应用，确定电路中的最大电流是解题的关键。</w:t>
      </w:r>
    </w:p>
    <w:p w14:paraId="5996F778" w14:textId="77777777" w:rsidR="00FF67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扩散</w:t>
      </w:r>
      <w:r>
        <w:rPr>
          <w:rFonts w:eastAsia="Times New Roman" w:hAnsi="Times New Roman"/>
          <w:kern w:val="0"/>
          <w:szCs w:val="21"/>
        </w:rPr>
        <w:t xml:space="preserve">  </w:t>
      </w:r>
      <w:r>
        <w:rPr>
          <w:rFonts w:ascii="宋体" w:cs="宋体"/>
          <w:kern w:val="0"/>
          <w:szCs w:val="21"/>
        </w:rPr>
        <w:t>引力</w:t>
      </w:r>
      <w:r>
        <w:rPr>
          <w:rFonts w:eastAsia="Times New Roman" w:hAnsi="Times New Roman"/>
          <w:kern w:val="0"/>
          <w:sz w:val="24"/>
          <w:szCs w:val="24"/>
        </w:rPr>
        <w:t> </w:t>
      </w:r>
    </w:p>
    <w:p w14:paraId="0FA0A81D" w14:textId="77777777" w:rsidR="00FF67C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解：做成的米饭能闻到浓浓的香味，属于扩散现象；软糯的米饭“粘”在勺子上，说明分子间存在引力。</w:t>
      </w:r>
      <w:r>
        <w:rPr>
          <w:rFonts w:ascii="宋体" w:cs="宋体"/>
          <w:kern w:val="0"/>
          <w:szCs w:val="21"/>
        </w:rPr>
        <w:br/>
        <w:t>故答案为：扩散；引力。</w:t>
      </w:r>
      <w:r>
        <w:rPr>
          <w:rFonts w:ascii="宋体" w:cs="宋体"/>
          <w:kern w:val="0"/>
          <w:szCs w:val="21"/>
        </w:rPr>
        <w:br/>
      </w:r>
      <m:oMath>
        <m:r>
          <w:rPr>
            <w:rFonts w:ascii="Cambria Math" w:hAnsi="Cambria Math"/>
          </w:rPr>
          <m:t>(1)</m:t>
        </m:r>
      </m:oMath>
      <w:r>
        <w:rPr>
          <w:rFonts w:ascii="宋体" w:cs="宋体"/>
          <w:kern w:val="0"/>
          <w:szCs w:val="21"/>
        </w:rPr>
        <w:t>扩散现象表明分子在不停地做无规则运动；</w:t>
      </w:r>
      <w:r>
        <w:rPr>
          <w:rFonts w:ascii="宋体" w:cs="宋体"/>
          <w:kern w:val="0"/>
          <w:szCs w:val="21"/>
        </w:rPr>
        <w:br/>
      </w:r>
      <m:oMath>
        <m:r>
          <w:rPr>
            <w:rFonts w:ascii="Cambria Math" w:hAnsi="Cambria Math"/>
          </w:rPr>
          <m:t>(2)</m:t>
        </m:r>
      </m:oMath>
      <w:r>
        <w:rPr>
          <w:rFonts w:ascii="宋体" w:cs="宋体"/>
          <w:kern w:val="0"/>
          <w:szCs w:val="21"/>
        </w:rPr>
        <w:t>分子间存在相互作用的引力和斥力。</w:t>
      </w:r>
      <w:r>
        <w:rPr>
          <w:rFonts w:ascii="宋体" w:cs="宋体"/>
          <w:kern w:val="0"/>
          <w:szCs w:val="21"/>
        </w:rPr>
        <w:br/>
        <w:t>本题考查了对分子动理论的知识，培养应用知识解决实际问题的能力。</w:t>
      </w:r>
    </w:p>
    <w:p w14:paraId="215E1B22" w14:textId="77777777" w:rsidR="00FF67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电磁感应</w:t>
      </w:r>
      <w:r>
        <w:rPr>
          <w:rFonts w:eastAsia="Times New Roman" w:hAnsi="Times New Roman"/>
          <w:kern w:val="0"/>
          <w:szCs w:val="21"/>
        </w:rPr>
        <w:t xml:space="preserve">  </w:t>
      </w:r>
      <w:r>
        <w:rPr>
          <w:rFonts w:ascii="宋体" w:cs="宋体"/>
          <w:kern w:val="0"/>
          <w:szCs w:val="21"/>
        </w:rPr>
        <w:t>半导体</w:t>
      </w:r>
      <w:r>
        <w:rPr>
          <w:rFonts w:eastAsia="Times New Roman" w:hAnsi="Times New Roman"/>
          <w:kern w:val="0"/>
          <w:sz w:val="24"/>
          <w:szCs w:val="24"/>
        </w:rPr>
        <w:t> </w:t>
      </w:r>
    </w:p>
    <w:p w14:paraId="32439C7A" w14:textId="77777777" w:rsidR="00FF67C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解：当车轮转动时可自行发电，使车轮边缘的</w:t>
      </w:r>
      <w:r>
        <w:rPr>
          <w:rFonts w:eastAsia="Times New Roman" w:hAnsi="Times New Roman"/>
          <w:i/>
          <w:iCs/>
          <w:kern w:val="0"/>
          <w:szCs w:val="21"/>
        </w:rPr>
        <w:t>LED</w:t>
      </w:r>
      <w:r>
        <w:rPr>
          <w:rFonts w:ascii="宋体" w:cs="宋体"/>
          <w:kern w:val="0"/>
          <w:szCs w:val="21"/>
        </w:rPr>
        <w:t>灯发光，这说明电路中产生了电流，这是电磁感应现象；制成</w:t>
      </w:r>
      <w:r>
        <w:rPr>
          <w:rFonts w:eastAsia="Times New Roman" w:hAnsi="Times New Roman"/>
          <w:i/>
          <w:iCs/>
          <w:kern w:val="0"/>
          <w:szCs w:val="21"/>
        </w:rPr>
        <w:t>LED</w:t>
      </w:r>
      <w:r>
        <w:rPr>
          <w:rFonts w:ascii="宋体" w:cs="宋体"/>
          <w:kern w:val="0"/>
          <w:szCs w:val="21"/>
        </w:rPr>
        <w:t>灯的材料是半导体。</w:t>
      </w:r>
      <w:r>
        <w:rPr>
          <w:rFonts w:ascii="宋体" w:cs="宋体"/>
          <w:kern w:val="0"/>
          <w:szCs w:val="21"/>
        </w:rPr>
        <w:br/>
        <w:t>故答案为：电磁感应；半导体。</w:t>
      </w:r>
      <w:r>
        <w:rPr>
          <w:rFonts w:ascii="宋体" w:cs="宋体"/>
          <w:kern w:val="0"/>
          <w:szCs w:val="21"/>
        </w:rPr>
        <w:br/>
        <w:t>产生感应电流的条件：闭合电路的一部分导体在磁场中切割磁感线运动，就会产生感应电流；</w:t>
      </w:r>
      <w:r>
        <w:rPr>
          <w:rFonts w:eastAsia="Times New Roman" w:hAnsi="Times New Roman"/>
          <w:i/>
          <w:iCs/>
          <w:kern w:val="0"/>
          <w:szCs w:val="21"/>
        </w:rPr>
        <w:t>LED</w:t>
      </w:r>
      <w:r>
        <w:rPr>
          <w:rFonts w:ascii="宋体" w:cs="宋体"/>
          <w:kern w:val="0"/>
          <w:szCs w:val="21"/>
        </w:rPr>
        <w:t>灯的材料是半导体。</w:t>
      </w:r>
      <w:r>
        <w:rPr>
          <w:rFonts w:ascii="宋体" w:cs="宋体"/>
          <w:kern w:val="0"/>
          <w:szCs w:val="21"/>
        </w:rPr>
        <w:br/>
        <w:t>本题考查了电磁感应现象和半导体材料的应用，属于基础题。</w:t>
      </w:r>
    </w:p>
    <w:p w14:paraId="66D6C5D7" w14:textId="77777777" w:rsidR="00FF67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12.</w:t>
      </w:r>
      <w:r>
        <w:rPr>
          <w:rFonts w:ascii="宋体" w:cs="宋体"/>
          <w:color w:val="3333FF"/>
          <w:kern w:val="0"/>
          <w:szCs w:val="21"/>
        </w:rPr>
        <w:t>【答案】</w:t>
      </w:r>
      <m:oMath>
        <m:r>
          <w:rPr>
            <w:rFonts w:ascii="Cambria Math" w:hAnsi="Cambria Math"/>
          </w:rPr>
          <m:t>31.6</m:t>
        </m:r>
      </m:oMath>
      <w:r>
        <w:rPr>
          <w:rFonts w:ascii="宋体" w:cs="宋体"/>
          <w:kern w:val="0"/>
          <w:szCs w:val="21"/>
        </w:rPr>
        <w:t>热</w:t>
      </w:r>
      <w:r>
        <w:rPr>
          <w:rFonts w:eastAsia="Times New Roman" w:hAnsi="Times New Roman"/>
          <w:kern w:val="0"/>
          <w:szCs w:val="21"/>
        </w:rPr>
        <w:t>  500</w:t>
      </w:r>
      <w:r>
        <w:rPr>
          <w:rFonts w:eastAsia="Times New Roman" w:hAnsi="Times New Roman"/>
          <w:kern w:val="0"/>
          <w:sz w:val="24"/>
          <w:szCs w:val="24"/>
        </w:rPr>
        <w:t> </w:t>
      </w:r>
    </w:p>
    <w:p w14:paraId="5870BAEC" w14:textId="77777777" w:rsidR="00FF67C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由图知，电能表的示数为</w:t>
      </w:r>
      <m:oMath>
        <m:r>
          <w:rPr>
            <w:rFonts w:ascii="Cambria Math" w:hAnsi="Cambria Math"/>
          </w:rPr>
          <m:t>31.6kW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电热丝在工作时消耗的电能转化为内能，吹出热风，利用了电流的热效应；</w:t>
      </w:r>
      <w:r>
        <w:rPr>
          <w:rFonts w:ascii="宋体" w:cs="宋体"/>
          <w:kern w:val="0"/>
          <w:szCs w:val="21"/>
        </w:rPr>
        <w:br/>
      </w:r>
      <m:oMath>
        <m:r>
          <w:rPr>
            <w:rFonts w:ascii="Cambria Math" w:hAnsi="Cambria Math"/>
          </w:rPr>
          <m:t>(3)600r/(kW</m:t>
        </m:r>
        <m:r>
          <m:rPr>
            <m:sty m:val="b"/>
          </m:rPr>
          <w:rPr>
            <w:rFonts w:ascii="Cambria Math" w:hAnsi="Cambria Math"/>
          </w:rPr>
          <m:t>⋅</m:t>
        </m:r>
        <m:r>
          <w:rPr>
            <w:rFonts w:ascii="Cambria Math" w:hAnsi="Cambria Math"/>
          </w:rPr>
          <m:t>h)</m:t>
        </m:r>
      </m:oMath>
      <w:r>
        <w:rPr>
          <w:rFonts w:ascii="宋体" w:cs="宋体"/>
          <w:kern w:val="0"/>
          <w:szCs w:val="21"/>
        </w:rPr>
        <w:t>表示电路中每消耗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的电能，转盘转</w:t>
      </w:r>
      <w:r>
        <w:rPr>
          <w:rFonts w:eastAsia="Times New Roman" w:hAnsi="Times New Roman"/>
          <w:kern w:val="0"/>
          <w:szCs w:val="21"/>
        </w:rPr>
        <w:t>600</w:t>
      </w:r>
      <w:r>
        <w:rPr>
          <w:rFonts w:ascii="宋体" w:cs="宋体"/>
          <w:kern w:val="0"/>
          <w:szCs w:val="21"/>
        </w:rPr>
        <w:t>圈，</w:t>
      </w:r>
      <w:r>
        <w:rPr>
          <w:rFonts w:ascii="宋体" w:cs="宋体"/>
          <w:kern w:val="0"/>
          <w:szCs w:val="21"/>
        </w:rPr>
        <w:br/>
        <w:t>转盘在</w:t>
      </w:r>
      <m:oMath>
        <m:r>
          <w:rPr>
            <w:rFonts w:ascii="Cambria Math" w:hAnsi="Cambria Math"/>
          </w:rPr>
          <m:t>3</m:t>
        </m:r>
        <m:r>
          <m:rPr>
            <m:sty m:val="p"/>
          </m:rPr>
          <w:rPr>
            <w:rFonts w:ascii="Cambria Math" w:hAnsi="Cambria Math"/>
          </w:rPr>
          <m:t>min</m:t>
        </m:r>
      </m:oMath>
      <w:r>
        <w:rPr>
          <w:rFonts w:ascii="宋体" w:cs="宋体"/>
          <w:kern w:val="0"/>
          <w:szCs w:val="21"/>
        </w:rPr>
        <w:t>内转了</w:t>
      </w:r>
      <w:r>
        <w:rPr>
          <w:rFonts w:eastAsia="Times New Roman" w:hAnsi="Times New Roman"/>
          <w:kern w:val="0"/>
          <w:szCs w:val="21"/>
        </w:rPr>
        <w:t>15</w:t>
      </w:r>
      <w:r>
        <w:rPr>
          <w:rFonts w:ascii="宋体" w:cs="宋体"/>
          <w:kern w:val="0"/>
          <w:szCs w:val="21"/>
        </w:rPr>
        <w:t>转，电吹风机消耗的电能：</w:t>
      </w:r>
      <w:r>
        <w:rPr>
          <w:rFonts w:ascii="宋体" w:cs="宋体"/>
          <w:kern w:val="0"/>
          <w:szCs w:val="21"/>
        </w:rPr>
        <w:br/>
      </w:r>
      <m:oMath>
        <m:r>
          <w:rPr>
            <w:rFonts w:ascii="Cambria Math" w:hAnsi="Cambria Math"/>
          </w:rPr>
          <m:t>W=</m:t>
        </m:r>
        <m:f>
          <m:fPr>
            <m:ctrlPr>
              <w:rPr>
                <w:rFonts w:ascii="Cambria Math" w:hAnsi="Cambria Math"/>
              </w:rPr>
            </m:ctrlPr>
          </m:fPr>
          <m:num>
            <m:r>
              <w:rPr>
                <w:rFonts w:ascii="Cambria Math" w:hAnsi="Cambria Math"/>
                <w:sz w:val="24"/>
                <w:szCs w:val="24"/>
              </w:rPr>
              <m:t>15</m:t>
            </m:r>
          </m:num>
          <m:den>
            <m:r>
              <w:rPr>
                <w:rFonts w:ascii="Cambria Math" w:hAnsi="Cambria Math"/>
                <w:sz w:val="24"/>
                <w:szCs w:val="24"/>
              </w:rPr>
              <m:t>600</m:t>
            </m:r>
          </m:den>
        </m:f>
        <m:r>
          <w:rPr>
            <w:rFonts w:ascii="Cambria Math" w:hAnsi="Cambria Math"/>
          </w:rPr>
          <m:t>kW</m:t>
        </m:r>
        <m:r>
          <m:rPr>
            <m:sty m:val="b"/>
          </m:rPr>
          <w:rPr>
            <w:rFonts w:ascii="Cambria Math" w:hAnsi="Cambria Math"/>
          </w:rPr>
          <m:t>⋅</m:t>
        </m:r>
        <m:r>
          <w:rPr>
            <w:rFonts w:ascii="Cambria Math" w:hAnsi="Cambria Math"/>
          </w:rPr>
          <m:t>h=</m:t>
        </m:r>
        <m:f>
          <m:fPr>
            <m:ctrlPr>
              <w:rPr>
                <w:rFonts w:ascii="Cambria Math" w:hAnsi="Cambria Math"/>
              </w:rPr>
            </m:ctrlPr>
          </m:fPr>
          <m:num>
            <m:r>
              <w:rPr>
                <w:rFonts w:ascii="Cambria Math" w:hAnsi="Cambria Math"/>
                <w:sz w:val="24"/>
                <w:szCs w:val="24"/>
              </w:rPr>
              <m:t>15</m:t>
            </m:r>
          </m:num>
          <m:den>
            <m:r>
              <w:rPr>
                <w:rFonts w:ascii="Cambria Math" w:hAnsi="Cambria Math"/>
                <w:sz w:val="24"/>
                <w:szCs w:val="24"/>
              </w:rPr>
              <m:t>600</m:t>
            </m:r>
          </m:den>
        </m:f>
        <m:r>
          <w:rPr>
            <w:rFonts w:ascii="Cambria Math" w:hAnsi="Cambria Math"/>
          </w:rPr>
          <m:t>×3.6×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J=90000J</m:t>
        </m:r>
      </m:oMath>
      <w:r>
        <w:rPr>
          <w:rFonts w:ascii="宋体" w:cs="宋体"/>
          <w:kern w:val="0"/>
          <w:szCs w:val="21"/>
        </w:rPr>
        <w:t>，</w:t>
      </w:r>
      <w:r>
        <w:rPr>
          <w:rFonts w:ascii="宋体" w:cs="宋体"/>
          <w:kern w:val="0"/>
          <w:szCs w:val="21"/>
        </w:rPr>
        <w:br/>
        <w:t>电吹风机的功率：</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90000J</m:t>
            </m:r>
          </m:num>
          <m:den>
            <m:r>
              <w:rPr>
                <w:rFonts w:ascii="Cambria Math" w:hAnsi="Cambria Math"/>
                <w:sz w:val="24"/>
                <w:szCs w:val="24"/>
              </w:rPr>
              <m:t>3×60s</m:t>
            </m:r>
          </m:den>
        </m:f>
        <m:r>
          <w:rPr>
            <w:rFonts w:ascii="Cambria Math" w:hAnsi="Cambria Math"/>
          </w:rPr>
          <m:t>=500W</m:t>
        </m:r>
      </m:oMath>
      <w:r>
        <w:rPr>
          <w:rFonts w:ascii="宋体" w:cs="宋体"/>
          <w:kern w:val="0"/>
          <w:szCs w:val="21"/>
        </w:rPr>
        <w:t>。</w:t>
      </w:r>
      <w:r>
        <w:rPr>
          <w:rFonts w:ascii="宋体" w:cs="宋体"/>
          <w:kern w:val="0"/>
          <w:szCs w:val="21"/>
        </w:rPr>
        <w:br/>
        <w:t>故答案为：</w:t>
      </w:r>
      <m:oMath>
        <m:r>
          <w:rPr>
            <w:rFonts w:ascii="Cambria Math" w:hAnsi="Cambria Math"/>
          </w:rPr>
          <m:t>31.6</m:t>
        </m:r>
      </m:oMath>
      <w:r>
        <w:rPr>
          <w:rFonts w:ascii="宋体" w:cs="宋体"/>
          <w:kern w:val="0"/>
          <w:szCs w:val="21"/>
        </w:rPr>
        <w:t>；热；</w:t>
      </w:r>
      <w:r>
        <w:rPr>
          <w:rFonts w:eastAsia="Times New Roman" w:hAnsi="Times New Roman"/>
          <w:kern w:val="0"/>
          <w:szCs w:val="21"/>
        </w:rPr>
        <w:t>500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电能表读数时，单位是</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，最后一位是小数位；</w:t>
      </w:r>
      <w:r>
        <w:rPr>
          <w:rFonts w:ascii="宋体" w:cs="宋体"/>
          <w:kern w:val="0"/>
          <w:szCs w:val="21"/>
        </w:rPr>
        <w:br/>
      </w:r>
      <m:oMath>
        <m:r>
          <w:rPr>
            <w:rFonts w:ascii="Cambria Math" w:hAnsi="Cambria Math"/>
          </w:rPr>
          <m:t>(2)</m:t>
        </m:r>
      </m:oMath>
      <w:r>
        <w:rPr>
          <w:rFonts w:ascii="宋体" w:cs="宋体"/>
          <w:kern w:val="0"/>
          <w:szCs w:val="21"/>
        </w:rPr>
        <w:t>电流通过导体发热，这种现象叫电流的热效应；</w:t>
      </w:r>
      <w:r>
        <w:rPr>
          <w:rFonts w:ascii="宋体" w:cs="宋体"/>
          <w:kern w:val="0"/>
          <w:szCs w:val="21"/>
        </w:rPr>
        <w:br/>
      </w:r>
      <m:oMath>
        <m:r>
          <w:rPr>
            <w:rFonts w:ascii="Cambria Math" w:hAnsi="Cambria Math"/>
          </w:rPr>
          <m:t>(3)600r/(kW</m:t>
        </m:r>
        <m:r>
          <m:rPr>
            <m:sty m:val="b"/>
          </m:rPr>
          <w:rPr>
            <w:rFonts w:ascii="Cambria Math" w:hAnsi="Cambria Math"/>
          </w:rPr>
          <m:t>⋅</m:t>
        </m:r>
        <m:r>
          <w:rPr>
            <w:rFonts w:ascii="Cambria Math" w:hAnsi="Cambria Math"/>
          </w:rPr>
          <m:t>h)</m:t>
        </m:r>
      </m:oMath>
      <w:r>
        <w:rPr>
          <w:rFonts w:ascii="宋体" w:cs="宋体"/>
          <w:kern w:val="0"/>
          <w:szCs w:val="21"/>
        </w:rPr>
        <w:t>表示电路中每消耗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的电能，转盘转</w:t>
      </w:r>
      <w:r>
        <w:rPr>
          <w:rFonts w:eastAsia="Times New Roman" w:hAnsi="Times New Roman"/>
          <w:kern w:val="0"/>
          <w:szCs w:val="21"/>
        </w:rPr>
        <w:t>600</w:t>
      </w:r>
      <w:r>
        <w:rPr>
          <w:rFonts w:ascii="宋体" w:cs="宋体"/>
          <w:kern w:val="0"/>
          <w:szCs w:val="21"/>
        </w:rPr>
        <w:t>圈，据此得出转盘在</w:t>
      </w:r>
      <m:oMath>
        <m:r>
          <w:rPr>
            <w:rFonts w:ascii="Cambria Math" w:hAnsi="Cambria Math"/>
          </w:rPr>
          <m:t>3</m:t>
        </m:r>
        <m:r>
          <m:rPr>
            <m:sty m:val="p"/>
          </m:rPr>
          <w:rPr>
            <w:rFonts w:ascii="Cambria Math" w:hAnsi="Cambria Math"/>
          </w:rPr>
          <m:t>min</m:t>
        </m:r>
      </m:oMath>
      <w:r>
        <w:rPr>
          <w:rFonts w:ascii="宋体" w:cs="宋体"/>
          <w:kern w:val="0"/>
          <w:szCs w:val="21"/>
        </w:rPr>
        <w:t>内转了</w:t>
      </w:r>
      <w:r>
        <w:rPr>
          <w:rFonts w:eastAsia="Times New Roman" w:hAnsi="Times New Roman"/>
          <w:kern w:val="0"/>
          <w:szCs w:val="21"/>
        </w:rPr>
        <w:t>15</w:t>
      </w:r>
      <w:r>
        <w:rPr>
          <w:rFonts w:ascii="宋体" w:cs="宋体"/>
          <w:kern w:val="0"/>
          <w:szCs w:val="21"/>
        </w:rPr>
        <w:t>转，电吹风机消耗的电能，根据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得出电吹风机的功率。</w:t>
      </w:r>
      <w:r>
        <w:rPr>
          <w:rFonts w:ascii="宋体" w:cs="宋体"/>
          <w:kern w:val="0"/>
          <w:szCs w:val="21"/>
        </w:rPr>
        <w:br/>
        <w:t>本题考查了电能表的读数、电能和电功率的计算，明白电能表参数的含义是关键。</w:t>
      </w:r>
    </w:p>
    <w:p w14:paraId="77BFC633" w14:textId="77777777" w:rsidR="00FF67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kern w:val="0"/>
          <w:szCs w:val="21"/>
        </w:rPr>
        <w:t>5</w:t>
      </w:r>
      <w:r>
        <w:rPr>
          <w:rFonts w:ascii="宋体" w:cs="宋体"/>
          <w:kern w:val="0"/>
          <w:szCs w:val="21"/>
        </w:rPr>
        <w:t>：</w:t>
      </w:r>
      <w:r>
        <w:rPr>
          <w:rFonts w:eastAsia="Times New Roman" w:hAnsi="Times New Roman"/>
          <w:kern w:val="0"/>
          <w:szCs w:val="21"/>
        </w:rPr>
        <w:t>1 1</w:t>
      </w:r>
      <w:r>
        <w:rPr>
          <w:rFonts w:ascii="宋体" w:cs="宋体"/>
          <w:kern w:val="0"/>
          <w:szCs w:val="21"/>
        </w:rPr>
        <w:t>：</w:t>
      </w:r>
      <w:r>
        <w:rPr>
          <w:rFonts w:eastAsia="Times New Roman" w:hAnsi="Times New Roman"/>
          <w:kern w:val="0"/>
          <w:szCs w:val="21"/>
        </w:rPr>
        <w:t>4</w:t>
      </w:r>
      <w:r>
        <w:rPr>
          <w:rFonts w:eastAsia="Times New Roman" w:hAnsi="Times New Roman"/>
          <w:kern w:val="0"/>
          <w:sz w:val="24"/>
          <w:szCs w:val="24"/>
        </w:rPr>
        <w:t> </w:t>
      </w:r>
    </w:p>
    <w:p w14:paraId="132383E6" w14:textId="77777777" w:rsidR="00FF67C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的电阻</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sSub>
                  <m:sSubPr>
                    <m:ctrlPr>
                      <w:rPr>
                        <w:rFonts w:ascii="Cambria Math" w:hAnsi="Cambria Math"/>
                      </w:rPr>
                    </m:ctrlPr>
                  </m:sSubPr>
                  <m:e>
                    <m:r>
                      <w:rPr>
                        <w:rFonts w:ascii="Cambria Math" w:hAnsi="Cambria Math"/>
                        <w:sz w:val="24"/>
                        <w:szCs w:val="24"/>
                      </w:rPr>
                      <m:t>L</m:t>
                    </m:r>
                  </m:e>
                  <m:sub>
                    <m:r>
                      <w:rPr>
                        <w:rFonts w:ascii="Cambria Math" w:hAnsi="Cambria Math"/>
                        <w:sz w:val="24"/>
                        <w:szCs w:val="24"/>
                      </w:rPr>
                      <m:t>1</m:t>
                    </m:r>
                  </m:sub>
                </m:sSub>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sSub>
                  <m:sSubPr>
                    <m:ctrlPr>
                      <w:rPr>
                        <w:rFonts w:ascii="Cambria Math" w:hAnsi="Cambria Math"/>
                      </w:rPr>
                    </m:ctrlPr>
                  </m:sSubPr>
                  <m:e>
                    <m:r>
                      <w:rPr>
                        <w:rFonts w:ascii="Cambria Math" w:hAnsi="Cambria Math"/>
                        <w:sz w:val="24"/>
                        <w:szCs w:val="24"/>
                      </w:rPr>
                      <m:t>L</m:t>
                    </m:r>
                  </m:e>
                  <m:sub>
                    <m:r>
                      <w:rPr>
                        <w:rFonts w:ascii="Cambria Math" w:hAnsi="Cambria Math"/>
                        <w:sz w:val="24"/>
                        <w:szCs w:val="24"/>
                      </w:rPr>
                      <m:t>1</m:t>
                    </m:r>
                  </m:sub>
                </m:sSub>
              </m:sub>
            </m:sSub>
          </m:den>
        </m:f>
        <m:r>
          <w:rPr>
            <w:rFonts w:ascii="Cambria Math" w:hAnsi="Cambria Math"/>
          </w:rPr>
          <m:t>=</m:t>
        </m:r>
        <m:f>
          <m:fPr>
            <m:ctrlPr>
              <w:rPr>
                <w:rFonts w:ascii="Cambria Math" w:hAnsi="Cambria Math"/>
              </w:rPr>
            </m:ctrlPr>
          </m:fPr>
          <m:num>
            <m:r>
              <w:rPr>
                <w:rFonts w:ascii="Cambria Math" w:hAnsi="Cambria Math"/>
                <w:sz w:val="24"/>
                <w:szCs w:val="24"/>
              </w:rPr>
              <m:t>(6V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3W</m:t>
            </m:r>
          </m:den>
        </m:f>
        <m:r>
          <w:rPr>
            <w:rFonts w:ascii="Cambria Math" w:hAnsi="Cambria Math"/>
          </w:rPr>
          <m:t>=12Ω</m:t>
        </m:r>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的电阻</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sSub>
                  <m:sSubPr>
                    <m:ctrlPr>
                      <w:rPr>
                        <w:rFonts w:ascii="Cambria Math" w:hAnsi="Cambria Math"/>
                      </w:rPr>
                    </m:ctrlPr>
                  </m:sSubPr>
                  <m:e>
                    <m:r>
                      <w:rPr>
                        <w:rFonts w:ascii="Cambria Math" w:hAnsi="Cambria Math"/>
                        <w:sz w:val="24"/>
                        <w:szCs w:val="24"/>
                      </w:rPr>
                      <m:t>L</m:t>
                    </m:r>
                  </m:e>
                  <m:sub>
                    <m:r>
                      <w:rPr>
                        <w:rFonts w:ascii="Cambria Math" w:hAnsi="Cambria Math"/>
                        <w:sz w:val="24"/>
                        <w:szCs w:val="24"/>
                      </w:rPr>
                      <m:t>2</m:t>
                    </m:r>
                  </m:sub>
                </m:sSub>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sSub>
                  <m:sSubPr>
                    <m:ctrlPr>
                      <w:rPr>
                        <w:rFonts w:ascii="Cambria Math" w:hAnsi="Cambria Math"/>
                      </w:rPr>
                    </m:ctrlPr>
                  </m:sSubPr>
                  <m:e>
                    <m:r>
                      <w:rPr>
                        <w:rFonts w:ascii="Cambria Math" w:hAnsi="Cambria Math"/>
                        <w:sz w:val="24"/>
                        <w:szCs w:val="24"/>
                      </w:rPr>
                      <m:t>L</m:t>
                    </m:r>
                  </m:e>
                  <m:sub>
                    <m:r>
                      <w:rPr>
                        <w:rFonts w:ascii="Cambria Math" w:hAnsi="Cambria Math"/>
                        <w:sz w:val="24"/>
                        <w:szCs w:val="24"/>
                      </w:rPr>
                      <m:t>2</m:t>
                    </m:r>
                  </m:sub>
                </m:sSub>
              </m:sub>
            </m:sSub>
          </m:den>
        </m:f>
        <m:r>
          <w:rPr>
            <w:rFonts w:ascii="Cambria Math" w:hAnsi="Cambria Math"/>
          </w:rPr>
          <m:t>=</m:t>
        </m:r>
        <m:f>
          <m:fPr>
            <m:ctrlPr>
              <w:rPr>
                <w:rFonts w:ascii="Cambria Math" w:hAnsi="Cambria Math"/>
              </w:rPr>
            </m:ctrlPr>
          </m:fPr>
          <m:num>
            <m:r>
              <w:rPr>
                <w:rFonts w:ascii="Cambria Math" w:hAnsi="Cambria Math"/>
                <w:sz w:val="24"/>
                <w:szCs w:val="24"/>
              </w:rPr>
              <m:t>(3V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32</m:t>
            </m:r>
          </m:den>
        </m:f>
        <m:r>
          <w:rPr>
            <w:rFonts w:ascii="Cambria Math" w:hAnsi="Cambria Math"/>
          </w:rPr>
          <m:t>=3Ω</m:t>
        </m:r>
      </m:oMath>
      <w:r>
        <w:rPr>
          <w:rFonts w:ascii="宋体" w:cs="宋体"/>
          <w:kern w:val="0"/>
          <w:szCs w:val="21"/>
        </w:rPr>
        <w:t>；</w:t>
      </w:r>
      <w:r>
        <w:rPr>
          <w:rFonts w:ascii="宋体" w:cs="宋体"/>
          <w:kern w:val="0"/>
          <w:szCs w:val="21"/>
        </w:rPr>
        <w:br/>
        <w:t>闭合开关后，两灯串联，电压表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测量电源电压，电压表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测量</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两端的电压，且串联电路中电流处处相等，</w:t>
      </w:r>
      <w:r>
        <w:rPr>
          <w:rFonts w:ascii="宋体" w:cs="宋体"/>
          <w:kern w:val="0"/>
          <w:szCs w:val="21"/>
        </w:rPr>
        <w:br/>
        <w:t>根据欧姆定律的变形式</w:t>
      </w:r>
      <m:oMath>
        <m:r>
          <w:rPr>
            <w:rFonts w:ascii="Cambria Math" w:hAnsi="Cambria Math"/>
          </w:rPr>
          <m:t>U=IR</m:t>
        </m:r>
      </m:oMath>
      <w:r>
        <w:rPr>
          <w:rFonts w:ascii="宋体" w:cs="宋体"/>
          <w:kern w:val="0"/>
          <w:szCs w:val="21"/>
        </w:rPr>
        <w:t>可知，此时两电压表示数之比为</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I(</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r>
              <w:rPr>
                <w:rFonts w:ascii="Cambria Math" w:hAnsi="Cambria Math"/>
                <w:sz w:val="24"/>
                <w:szCs w:val="24"/>
              </w:rPr>
              <m:t>)</m:t>
            </m:r>
          </m:num>
          <m:den>
            <m:r>
              <w:rPr>
                <w:rFonts w:ascii="Cambria Math" w:hAnsi="Cambria Math"/>
                <w:sz w:val="24"/>
                <w:szCs w:val="24"/>
              </w:rPr>
              <m:t>I</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12Ω+3Ω</m:t>
            </m:r>
          </m:num>
          <m:den>
            <m:r>
              <w:rPr>
                <w:rFonts w:ascii="Cambria Math" w:hAnsi="Cambria Math"/>
                <w:sz w:val="24"/>
                <w:szCs w:val="24"/>
              </w:rPr>
              <m:t>3Ω</m:t>
            </m:r>
          </m:den>
        </m:f>
        <m:r>
          <w:rPr>
            <w:rFonts w:ascii="Cambria Math" w:hAnsi="Cambria Math"/>
          </w:rPr>
          <m:t>=</m:t>
        </m:r>
        <m:f>
          <m:fPr>
            <m:ctrlPr>
              <w:rPr>
                <w:rFonts w:ascii="Cambria Math" w:hAnsi="Cambria Math"/>
              </w:rPr>
            </m:ctrlPr>
          </m:fPr>
          <m:num>
            <m:r>
              <w:rPr>
                <w:rFonts w:ascii="Cambria Math" w:hAnsi="Cambria Math"/>
                <w:sz w:val="24"/>
                <w:szCs w:val="24"/>
              </w:rPr>
              <m:t>5</m:t>
            </m:r>
          </m:num>
          <m:den>
            <m:r>
              <w:rPr>
                <w:rFonts w:ascii="Cambria Math" w:hAnsi="Cambria Math"/>
                <w:sz w:val="24"/>
                <w:szCs w:val="24"/>
              </w:rPr>
              <m:t>1</m:t>
            </m:r>
          </m:den>
        </m:f>
        <m:r>
          <w:rPr>
            <w:rFonts w:ascii="Cambria Math" w:hAnsi="Cambria Math"/>
          </w:rPr>
          <m:t>=5</m:t>
        </m:r>
      </m:oMath>
      <w:r>
        <w:rPr>
          <w:rFonts w:ascii="宋体" w:cs="宋体"/>
          <w:kern w:val="0"/>
          <w:szCs w:val="21"/>
        </w:rPr>
        <w:t>：</w:t>
      </w:r>
      <w:r>
        <w:rPr>
          <w:rFonts w:eastAsia="Times New Roman" w:hAnsi="Times New Roman"/>
          <w:kern w:val="0"/>
          <w:szCs w:val="21"/>
        </w:rPr>
        <w:t>1</w:t>
      </w:r>
      <w:r>
        <w:rPr>
          <w:rFonts w:ascii="宋体" w:cs="宋体"/>
          <w:kern w:val="0"/>
          <w:szCs w:val="21"/>
        </w:rPr>
        <w:t>；</w:t>
      </w:r>
      <w:r>
        <w:rPr>
          <w:rFonts w:ascii="宋体" w:cs="宋体"/>
          <w:kern w:val="0"/>
          <w:szCs w:val="21"/>
        </w:rPr>
        <w:br/>
        <w:t>若两灯并联后接入</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电路中，根据并联电路的电压特点可知两灯两端的电压都为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w:r>
        <w:rPr>
          <w:rFonts w:ascii="宋体" w:cs="宋体"/>
          <w:kern w:val="0"/>
          <w:szCs w:val="21"/>
        </w:rPr>
        <w:br/>
        <w:t>根据</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两灯的实际电功率之比为</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f>
          <m:fPr>
            <m:ctrlPr>
              <w:rPr>
                <w:rFonts w:ascii="Cambria Math" w:hAnsi="Cambria Math"/>
              </w:rPr>
            </m:ctrlPr>
          </m:fPr>
          <m:num>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num>
          <m:den>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3Ω</m:t>
            </m:r>
          </m:num>
          <m:den>
            <m:r>
              <w:rPr>
                <w:rFonts w:ascii="Cambria Math" w:hAnsi="Cambria Math"/>
                <w:sz w:val="24"/>
                <w:szCs w:val="24"/>
              </w:rPr>
              <m:t>12Ω</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4</m:t>
            </m:r>
          </m:den>
        </m:f>
        <m:r>
          <w:rPr>
            <w:rFonts w:ascii="Cambria Math" w:hAnsi="Cambria Math"/>
          </w:rPr>
          <m:t>=1</m:t>
        </m:r>
      </m:oMath>
      <w:r>
        <w:rPr>
          <w:rFonts w:ascii="宋体" w:cs="宋体"/>
          <w:kern w:val="0"/>
          <w:szCs w:val="21"/>
        </w:rPr>
        <w:t>：</w:t>
      </w:r>
      <w:r>
        <w:rPr>
          <w:rFonts w:eastAsia="Times New Roman" w:hAnsi="Times New Roman"/>
          <w:kern w:val="0"/>
          <w:szCs w:val="21"/>
        </w:rPr>
        <w:t>4</w:t>
      </w:r>
      <w:r>
        <w:rPr>
          <w:rFonts w:ascii="宋体" w:cs="宋体"/>
          <w:kern w:val="0"/>
          <w:szCs w:val="21"/>
        </w:rPr>
        <w:t>。</w:t>
      </w:r>
      <w:r>
        <w:rPr>
          <w:rFonts w:ascii="宋体" w:cs="宋体"/>
          <w:kern w:val="0"/>
          <w:szCs w:val="21"/>
        </w:rPr>
        <w:br/>
        <w:t>故答案为：</w:t>
      </w:r>
      <w:r>
        <w:rPr>
          <w:rFonts w:eastAsia="Times New Roman" w:hAnsi="Times New Roman"/>
          <w:kern w:val="0"/>
          <w:szCs w:val="21"/>
        </w:rPr>
        <w:t>5</w:t>
      </w:r>
      <w:r>
        <w:rPr>
          <w:rFonts w:ascii="宋体" w:cs="宋体"/>
          <w:kern w:val="0"/>
          <w:szCs w:val="21"/>
        </w:rPr>
        <w:t>：</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4</w:t>
      </w:r>
      <w:r>
        <w:rPr>
          <w:rFonts w:ascii="宋体" w:cs="宋体"/>
          <w:kern w:val="0"/>
          <w:szCs w:val="21"/>
        </w:rPr>
        <w:t>。</w:t>
      </w:r>
      <w:r>
        <w:rPr>
          <w:rFonts w:ascii="宋体" w:cs="宋体"/>
          <w:kern w:val="0"/>
          <w:szCs w:val="21"/>
        </w:rPr>
        <w:br/>
        <w:t>根据</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的电阻；闭合开关后，两灯串联，电压表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测量电源电压，电压表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测量</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两端的电压，且串联电路中电流处处相等，</w:t>
      </w:r>
      <w:r>
        <w:rPr>
          <w:rFonts w:ascii="宋体" w:cs="宋体"/>
          <w:kern w:val="0"/>
          <w:szCs w:val="21"/>
        </w:rPr>
        <w:br/>
        <w:t>根据欧姆定律的变形式</w:t>
      </w:r>
      <m:oMath>
        <m:r>
          <w:rPr>
            <w:rFonts w:ascii="Cambria Math" w:hAnsi="Cambria Math"/>
          </w:rPr>
          <m:t>U=IR</m:t>
        </m:r>
      </m:oMath>
      <w:r>
        <w:rPr>
          <w:rFonts w:ascii="宋体" w:cs="宋体"/>
          <w:kern w:val="0"/>
          <w:szCs w:val="21"/>
        </w:rPr>
        <w:t>可得出两电压表示数之比；</w:t>
      </w:r>
      <w:r>
        <w:rPr>
          <w:rFonts w:ascii="宋体" w:cs="宋体"/>
          <w:kern w:val="0"/>
          <w:szCs w:val="21"/>
        </w:rPr>
        <w:br/>
      </w:r>
      <w:r>
        <w:rPr>
          <w:rFonts w:ascii="宋体" w:cs="宋体"/>
          <w:kern w:val="0"/>
          <w:szCs w:val="21"/>
        </w:rPr>
        <w:lastRenderedPageBreak/>
        <w:t>若两灯并联后接入</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电路中，根据并联电路的电压特点可知两灯两端的电压都为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，根据</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可得出</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两灯的实际电功率之比。</w:t>
      </w:r>
      <w:r>
        <w:rPr>
          <w:rFonts w:ascii="宋体" w:cs="宋体"/>
          <w:kern w:val="0"/>
          <w:szCs w:val="21"/>
        </w:rPr>
        <w:br/>
        <w:t>本题考查电路分析、欧姆定律的应用和电功率的计算，综合性强，难度适中。</w:t>
      </w:r>
    </w:p>
    <w:p w14:paraId="5487BB49" w14:textId="77777777" w:rsidR="00FF67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eastAsia="Times New Roman" w:hAnsi="Times New Roman"/>
          <w:kern w:val="0"/>
          <w:szCs w:val="21"/>
        </w:rPr>
        <w:t xml:space="preserve">  880 </w:t>
      </w:r>
      <w:r>
        <w:rPr>
          <w:rFonts w:ascii="宋体" w:cs="宋体"/>
          <w:kern w:val="0"/>
          <w:szCs w:val="21"/>
        </w:rPr>
        <w:t>大</w:t>
      </w:r>
      <w:r>
        <w:rPr>
          <w:rFonts w:eastAsia="Times New Roman" w:hAnsi="Times New Roman"/>
          <w:kern w:val="0"/>
          <w:sz w:val="24"/>
          <w:szCs w:val="24"/>
        </w:rPr>
        <w:t> </w:t>
      </w:r>
    </w:p>
    <w:p w14:paraId="7628CA37" w14:textId="77777777" w:rsidR="00FF67C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由图知，当只闭合开关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时，两电阻串联，电路的总电阻最大，由公式</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知，电压一定时，电阻越大电功率越小，所以此时电路处于保温状态；</w:t>
      </w:r>
      <w:r>
        <w:rPr>
          <w:rFonts w:ascii="宋体" w:cs="宋体"/>
          <w:kern w:val="0"/>
          <w:szCs w:val="21"/>
        </w:rPr>
        <w:br/>
        <w:t>当再闭合开关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被短路，此时电路的总电阻最小，电路的总功率最大，即处于“烧水”状态，</w:t>
      </w:r>
      <w:r>
        <w:rPr>
          <w:rFonts w:ascii="宋体" w:cs="宋体"/>
          <w:kern w:val="0"/>
          <w:szCs w:val="21"/>
        </w:rPr>
        <w:br/>
        <w:t>此时的电功率</w:t>
      </w:r>
      <m:oMath>
        <m:r>
          <w:rPr>
            <w:rFonts w:ascii="Cambria Math" w:hAnsi="Cambria Math"/>
          </w:rPr>
          <m:t>(</m:t>
        </m:r>
      </m:oMath>
      <w:r>
        <w:rPr>
          <w:rFonts w:ascii="宋体" w:cs="宋体"/>
          <w:kern w:val="0"/>
          <w:szCs w:val="21"/>
        </w:rPr>
        <w:t>“烧水”功率</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55Ω</m:t>
            </m:r>
          </m:den>
        </m:f>
        <m:r>
          <w:rPr>
            <w:rFonts w:ascii="Cambria Math" w:hAnsi="Cambria Math"/>
          </w:rPr>
          <m:t>=880W</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指示灯与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并联时，并联后的总电阻比并联的任意一个分电阻都小，即比最小的电阻还小，若指示灯的电阻比</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大，总电阻只比</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小，所以选择阻值比</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更大的指示灯，总电阻的变化较小，这样对保温功率的影响较小，故指示灯的电阻应该尽可能大些。</w:t>
      </w:r>
      <w:r>
        <w:rPr>
          <w:rFonts w:ascii="宋体" w:cs="宋体"/>
          <w:kern w:val="0"/>
          <w:szCs w:val="21"/>
        </w:rPr>
        <w:br/>
        <w:t>故答案为：</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w:r>
        <w:rPr>
          <w:rFonts w:eastAsia="Times New Roman" w:hAnsi="Times New Roman"/>
          <w:kern w:val="0"/>
          <w:szCs w:val="21"/>
        </w:rPr>
        <w:t>880</w:t>
      </w:r>
      <w:r>
        <w:rPr>
          <w:rFonts w:ascii="宋体" w:cs="宋体"/>
          <w:kern w:val="0"/>
          <w:szCs w:val="21"/>
        </w:rPr>
        <w:t>；大。</w:t>
      </w:r>
      <w:r>
        <w:rPr>
          <w:rFonts w:ascii="宋体" w:cs="宋体"/>
          <w:kern w:val="0"/>
          <w:szCs w:val="21"/>
        </w:rPr>
        <w:br/>
      </w:r>
      <m:oMath>
        <m:r>
          <w:rPr>
            <w:rFonts w:ascii="Cambria Math" w:hAnsi="Cambria Math"/>
          </w:rPr>
          <m:t>(1)</m:t>
        </m:r>
      </m:oMath>
      <w:r>
        <w:rPr>
          <w:rFonts w:ascii="宋体" w:cs="宋体"/>
          <w:kern w:val="0"/>
          <w:szCs w:val="21"/>
        </w:rPr>
        <w:t>分析开关转换时电路的连接，根据串联电阻的规律及</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分析不同挡位电路的结构；由公式</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计算“烧水”功率的电功率。</w:t>
      </w:r>
      <w:r>
        <w:rPr>
          <w:rFonts w:ascii="宋体" w:cs="宋体"/>
          <w:kern w:val="0"/>
          <w:szCs w:val="21"/>
        </w:rPr>
        <w:br/>
      </w:r>
      <m:oMath>
        <m:r>
          <w:rPr>
            <w:rFonts w:ascii="Cambria Math" w:hAnsi="Cambria Math"/>
          </w:rPr>
          <m:t>(2)</m:t>
        </m:r>
      </m:oMath>
      <w:r>
        <w:rPr>
          <w:rFonts w:ascii="宋体" w:cs="宋体"/>
          <w:kern w:val="0"/>
          <w:szCs w:val="21"/>
        </w:rPr>
        <w:t>增加一个“保温”工作指示灯应对保温功率的影响较小，结合并联电阻的规律分析。</w:t>
      </w:r>
      <w:r>
        <w:rPr>
          <w:rFonts w:ascii="宋体" w:cs="宋体"/>
          <w:kern w:val="0"/>
          <w:szCs w:val="21"/>
        </w:rPr>
        <w:br/>
        <w:t>本题考查串联、并联电阻的规律、电功率公式的运用，关键是不同挡位电路的结构的分析。</w:t>
      </w:r>
    </w:p>
    <w:p w14:paraId="15E29300" w14:textId="77777777" w:rsidR="00FF67CC"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解：要组成串联电路，电源在灯泡上方虚线框中，上端为正极；左侧为电压表，此时电压表测右边灯泡两端的电压。如图所示：</w:t>
      </w:r>
      <w:r>
        <w:rPr>
          <w:rFonts w:ascii="宋体" w:cs="宋体"/>
          <w:kern w:val="0"/>
          <w:szCs w:val="21"/>
        </w:rPr>
        <w:br/>
      </w:r>
      <w:r>
        <w:rPr>
          <w:rFonts w:eastAsia="Times New Roman" w:hAnsi="Times New Roman"/>
          <w:noProof/>
          <w:kern w:val="0"/>
          <w:sz w:val="24"/>
          <w:szCs w:val="24"/>
        </w:rPr>
        <w:drawing>
          <wp:inline distT="0" distB="0" distL="0" distR="0" wp14:anchorId="261ADE37" wp14:editId="6FCBB487">
            <wp:extent cx="1485900" cy="87630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485900" cy="876300"/>
                    </a:xfrm>
                    <a:prstGeom prst="rect">
                      <a:avLst/>
                    </a:prstGeom>
                    <a:noFill/>
                    <a:ln>
                      <a:noFill/>
                    </a:ln>
                  </pic:spPr>
                </pic:pic>
              </a:graphicData>
            </a:graphic>
          </wp:inline>
        </w:drawing>
      </w:r>
      <w:r>
        <w:rPr>
          <w:rFonts w:eastAsia="Times New Roman" w:hAnsi="Times New Roman"/>
          <w:kern w:val="0"/>
          <w:sz w:val="24"/>
          <w:szCs w:val="24"/>
        </w:rPr>
        <w:t> </w:t>
      </w:r>
    </w:p>
    <w:p w14:paraId="302E1395" w14:textId="77777777" w:rsidR="00FF67C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要使灯泡发光则必须有电源；电路中的电流从电源的正极出发，经过用电器等，回到电源的负极；电压表并联在被测电路两端，据此分析作答。</w:t>
      </w:r>
      <w:r>
        <w:rPr>
          <w:rFonts w:ascii="宋体" w:cs="宋体"/>
          <w:kern w:val="0"/>
          <w:szCs w:val="21"/>
        </w:rPr>
        <w:br/>
        <w:t>本题考查了电压表的使用、电路图的连接，属于基础题。</w:t>
      </w:r>
    </w:p>
    <w:p w14:paraId="72B217E3" w14:textId="77777777" w:rsidR="00FF67CC"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解：地磁场的</w:t>
      </w:r>
      <w:r>
        <w:rPr>
          <w:rFonts w:eastAsia="Times New Roman" w:hAnsi="Times New Roman"/>
          <w:i/>
          <w:iCs/>
          <w:kern w:val="0"/>
          <w:szCs w:val="21"/>
        </w:rPr>
        <w:t>N</w:t>
      </w:r>
      <w:r>
        <w:rPr>
          <w:rFonts w:ascii="宋体" w:cs="宋体"/>
          <w:kern w:val="0"/>
          <w:szCs w:val="21"/>
        </w:rPr>
        <w:t>极在地理南极附近，其</w:t>
      </w:r>
      <w:r>
        <w:rPr>
          <w:rFonts w:eastAsia="Times New Roman" w:hAnsi="Times New Roman"/>
          <w:i/>
          <w:iCs/>
          <w:kern w:val="0"/>
          <w:szCs w:val="21"/>
        </w:rPr>
        <w:t>S</w:t>
      </w:r>
      <w:r>
        <w:rPr>
          <w:rFonts w:ascii="宋体" w:cs="宋体"/>
          <w:kern w:val="0"/>
          <w:szCs w:val="21"/>
        </w:rPr>
        <w:t>极在地理北极附近；在磁体的外部，磁感线总是从磁体的</w:t>
      </w:r>
      <w:r>
        <w:rPr>
          <w:rFonts w:eastAsia="Times New Roman" w:hAnsi="Times New Roman"/>
          <w:i/>
          <w:iCs/>
          <w:kern w:val="0"/>
          <w:szCs w:val="21"/>
        </w:rPr>
        <w:t>N</w:t>
      </w:r>
      <w:r>
        <w:rPr>
          <w:rFonts w:ascii="宋体" w:cs="宋体"/>
          <w:kern w:val="0"/>
          <w:szCs w:val="21"/>
        </w:rPr>
        <w:t>极发出，最后回到</w:t>
      </w:r>
      <w:r>
        <w:rPr>
          <w:rFonts w:eastAsia="Times New Roman" w:hAnsi="Times New Roman"/>
          <w:i/>
          <w:iCs/>
          <w:kern w:val="0"/>
          <w:szCs w:val="21"/>
        </w:rPr>
        <w:t>S</w:t>
      </w:r>
      <w:r>
        <w:rPr>
          <w:rFonts w:ascii="宋体" w:cs="宋体"/>
          <w:kern w:val="0"/>
          <w:szCs w:val="21"/>
        </w:rPr>
        <w:t>极；小磁针的</w:t>
      </w:r>
      <w:r>
        <w:rPr>
          <w:rFonts w:eastAsia="Times New Roman" w:hAnsi="Times New Roman"/>
          <w:i/>
          <w:iCs/>
          <w:kern w:val="0"/>
          <w:szCs w:val="21"/>
        </w:rPr>
        <w:t>N</w:t>
      </w:r>
      <w:r>
        <w:rPr>
          <w:rFonts w:ascii="宋体" w:cs="宋体"/>
          <w:kern w:val="0"/>
          <w:szCs w:val="21"/>
        </w:rPr>
        <w:t>极指向地磁场的</w:t>
      </w:r>
      <w:r>
        <w:rPr>
          <w:rFonts w:eastAsia="Times New Roman" w:hAnsi="Times New Roman"/>
          <w:i/>
          <w:iCs/>
          <w:kern w:val="0"/>
          <w:szCs w:val="21"/>
        </w:rPr>
        <w:t>S</w:t>
      </w:r>
      <w:r>
        <w:rPr>
          <w:rFonts w:ascii="宋体" w:cs="宋体"/>
          <w:kern w:val="0"/>
          <w:szCs w:val="21"/>
        </w:rPr>
        <w:t>极，地磁场的磁极，</w:t>
      </w:r>
      <w:r>
        <w:rPr>
          <w:rFonts w:eastAsia="Times New Roman" w:hAnsi="Times New Roman"/>
          <w:i/>
          <w:iCs/>
          <w:kern w:val="0"/>
          <w:szCs w:val="21"/>
        </w:rPr>
        <w:t>P</w:t>
      </w:r>
      <w:r>
        <w:rPr>
          <w:rFonts w:ascii="宋体" w:cs="宋体"/>
          <w:kern w:val="0"/>
          <w:szCs w:val="21"/>
        </w:rPr>
        <w:t>点的磁感线方向如下</w:t>
      </w:r>
      <w:r>
        <w:rPr>
          <w:rFonts w:ascii="宋体" w:cs="宋体"/>
          <w:kern w:val="0"/>
          <w:szCs w:val="21"/>
        </w:rPr>
        <w:lastRenderedPageBreak/>
        <w:t>图所示：</w:t>
      </w:r>
      <w:r>
        <w:rPr>
          <w:rFonts w:ascii="宋体" w:cs="宋体"/>
          <w:kern w:val="0"/>
          <w:szCs w:val="21"/>
        </w:rPr>
        <w:br/>
      </w:r>
      <w:r>
        <w:rPr>
          <w:rFonts w:eastAsia="Times New Roman" w:hAnsi="Times New Roman"/>
          <w:noProof/>
          <w:kern w:val="0"/>
          <w:sz w:val="24"/>
          <w:szCs w:val="24"/>
        </w:rPr>
        <w:drawing>
          <wp:inline distT="0" distB="0" distL="0" distR="0" wp14:anchorId="74D982FF" wp14:editId="57835677">
            <wp:extent cx="1533525" cy="127635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533525" cy="1276350"/>
                    </a:xfrm>
                    <a:prstGeom prst="rect">
                      <a:avLst/>
                    </a:prstGeom>
                    <a:noFill/>
                    <a:ln>
                      <a:noFill/>
                    </a:ln>
                  </pic:spPr>
                </pic:pic>
              </a:graphicData>
            </a:graphic>
          </wp:inline>
        </w:drawing>
      </w:r>
      <w:r>
        <w:rPr>
          <w:rFonts w:ascii="宋体" w:cs="宋体"/>
          <w:kern w:val="0"/>
          <w:szCs w:val="21"/>
        </w:rPr>
        <w:t>。</w:t>
      </w:r>
      <w:r>
        <w:rPr>
          <w:rFonts w:eastAsia="Times New Roman" w:hAnsi="Times New Roman"/>
          <w:kern w:val="0"/>
          <w:sz w:val="24"/>
          <w:szCs w:val="24"/>
        </w:rPr>
        <w:t> </w:t>
      </w:r>
    </w:p>
    <w:p w14:paraId="354B5AB9" w14:textId="77777777" w:rsidR="00FF67CC"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地磁场的</w:t>
      </w:r>
      <w:r>
        <w:rPr>
          <w:rFonts w:eastAsia="Times New Roman" w:hAnsi="Times New Roman"/>
          <w:i/>
          <w:iCs/>
          <w:kern w:val="0"/>
          <w:szCs w:val="21"/>
        </w:rPr>
        <w:t>N</w:t>
      </w:r>
      <w:r>
        <w:rPr>
          <w:rFonts w:ascii="宋体" w:cs="宋体"/>
          <w:kern w:val="0"/>
          <w:szCs w:val="21"/>
        </w:rPr>
        <w:t>极在地理南极附近，其</w:t>
      </w:r>
      <w:r>
        <w:rPr>
          <w:rFonts w:eastAsia="Times New Roman" w:hAnsi="Times New Roman"/>
          <w:i/>
          <w:iCs/>
          <w:kern w:val="0"/>
          <w:szCs w:val="21"/>
        </w:rPr>
        <w:t>S</w:t>
      </w:r>
      <w:r>
        <w:rPr>
          <w:rFonts w:ascii="宋体" w:cs="宋体"/>
          <w:kern w:val="0"/>
          <w:szCs w:val="21"/>
        </w:rPr>
        <w:t>极在地理北极附近；</w:t>
      </w:r>
      <w:r>
        <w:rPr>
          <w:rFonts w:ascii="宋体" w:cs="宋体"/>
          <w:kern w:val="0"/>
          <w:szCs w:val="21"/>
        </w:rPr>
        <w:br/>
      </w:r>
      <m:oMath>
        <m:r>
          <w:rPr>
            <w:rFonts w:ascii="Cambria Math" w:hAnsi="Cambria Math"/>
          </w:rPr>
          <m:t>(2)</m:t>
        </m:r>
      </m:oMath>
      <w:r>
        <w:rPr>
          <w:rFonts w:ascii="宋体" w:cs="宋体"/>
          <w:kern w:val="0"/>
          <w:szCs w:val="21"/>
        </w:rPr>
        <w:t>在磁体的外部，磁感线总是从磁体的</w:t>
      </w:r>
      <w:r>
        <w:rPr>
          <w:rFonts w:eastAsia="Times New Roman" w:hAnsi="Times New Roman"/>
          <w:i/>
          <w:iCs/>
          <w:kern w:val="0"/>
          <w:szCs w:val="21"/>
        </w:rPr>
        <w:t>N</w:t>
      </w:r>
      <w:r>
        <w:rPr>
          <w:rFonts w:ascii="宋体" w:cs="宋体"/>
          <w:kern w:val="0"/>
          <w:szCs w:val="21"/>
        </w:rPr>
        <w:t>极发出，最后回到</w:t>
      </w:r>
      <w:r>
        <w:rPr>
          <w:rFonts w:eastAsia="Times New Roman" w:hAnsi="Times New Roman"/>
          <w:i/>
          <w:iCs/>
          <w:kern w:val="0"/>
          <w:szCs w:val="21"/>
        </w:rPr>
        <w:t>S</w:t>
      </w:r>
      <w:r>
        <w:rPr>
          <w:rFonts w:ascii="宋体" w:cs="宋体"/>
          <w:kern w:val="0"/>
          <w:szCs w:val="21"/>
        </w:rPr>
        <w:t>极；</w:t>
      </w:r>
      <w:r>
        <w:rPr>
          <w:rFonts w:ascii="宋体" w:cs="宋体"/>
          <w:kern w:val="0"/>
          <w:szCs w:val="21"/>
        </w:rPr>
        <w:br/>
      </w:r>
      <m:oMath>
        <m:r>
          <w:rPr>
            <w:rFonts w:ascii="Cambria Math" w:hAnsi="Cambria Math"/>
          </w:rPr>
          <m:t>(3)</m:t>
        </m:r>
      </m:oMath>
      <w:r>
        <w:rPr>
          <w:rFonts w:ascii="宋体" w:cs="宋体"/>
          <w:kern w:val="0"/>
          <w:szCs w:val="21"/>
        </w:rPr>
        <w:t>磁极间相互作用规律：同名磁极相互排斥、异名磁极相互吸引。</w:t>
      </w:r>
      <w:r>
        <w:rPr>
          <w:rFonts w:ascii="宋体" w:cs="宋体"/>
          <w:kern w:val="0"/>
          <w:szCs w:val="21"/>
        </w:rPr>
        <w:br/>
        <w:t>本题考查了地磁场的相关知识，是一道基础题。</w:t>
      </w:r>
    </w:p>
    <w:p w14:paraId="26E43D68" w14:textId="77777777" w:rsidR="00FF67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天平</w:t>
      </w:r>
      <w:r>
        <w:rPr>
          <w:rFonts w:eastAsia="Times New Roman" w:hAnsi="Times New Roman"/>
          <w:kern w:val="0"/>
          <w:szCs w:val="21"/>
        </w:rPr>
        <w:t xml:space="preserve">  </w:t>
      </w:r>
      <w:r>
        <w:rPr>
          <w:rFonts w:ascii="宋体" w:cs="宋体"/>
          <w:kern w:val="0"/>
          <w:szCs w:val="21"/>
        </w:rPr>
        <w:t>吸热相同</w:t>
      </w:r>
      <w:r>
        <w:rPr>
          <w:rFonts w:eastAsia="Times New Roman" w:hAnsi="Times New Roman"/>
          <w:kern w:val="0"/>
          <w:szCs w:val="21"/>
        </w:rPr>
        <w:t xml:space="preserve">  </w:t>
      </w:r>
      <w:r>
        <w:rPr>
          <w:rFonts w:ascii="宋体" w:cs="宋体"/>
          <w:kern w:val="0"/>
          <w:szCs w:val="21"/>
        </w:rPr>
        <w:t>升高的温度</w:t>
      </w:r>
      <w:r>
        <w:rPr>
          <w:rFonts w:eastAsia="Times New Roman" w:hAnsi="Times New Roman"/>
          <w:kern w:val="0"/>
          <w:szCs w:val="21"/>
        </w:rPr>
        <w:t xml:space="preserve">  </w:t>
      </w:r>
      <w:r>
        <w:rPr>
          <w:rFonts w:ascii="宋体" w:cs="宋体"/>
          <w:kern w:val="0"/>
          <w:szCs w:val="21"/>
        </w:rPr>
        <w:t>乙</w:t>
      </w:r>
      <w:r>
        <w:rPr>
          <w:rFonts w:eastAsia="Times New Roman" w:hAnsi="Times New Roman"/>
          <w:kern w:val="0"/>
          <w:szCs w:val="21"/>
        </w:rPr>
        <w:t xml:space="preserve">  </w:t>
      </w:r>
      <m:oMath>
        <m:r>
          <w:rPr>
            <w:rFonts w:ascii="Cambria Math" w:hAnsi="Cambria Math"/>
          </w:rPr>
          <m:t>2.4×</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 w:val="24"/>
          <w:szCs w:val="24"/>
        </w:rPr>
        <w:t> </w:t>
      </w:r>
    </w:p>
    <w:p w14:paraId="1D147C3A" w14:textId="77777777" w:rsidR="00FF67C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根据比较吸热能力的方法，要控制不同物质的质量相同，该实验除了图示的实验器材以外，还需要的测量工具是停表和天平。</w:t>
      </w:r>
      <w:r>
        <w:rPr>
          <w:rFonts w:ascii="宋体" w:cs="宋体"/>
          <w:kern w:val="0"/>
          <w:szCs w:val="21"/>
        </w:rPr>
        <w:br/>
      </w:r>
      <m:oMath>
        <m:r>
          <w:rPr>
            <w:rFonts w:ascii="Cambria Math" w:hAnsi="Cambria Math"/>
          </w:rPr>
          <m:t>(2)</m:t>
        </m:r>
      </m:oMath>
      <w:r>
        <w:rPr>
          <w:rFonts w:ascii="宋体" w:cs="宋体"/>
          <w:kern w:val="0"/>
          <w:szCs w:val="21"/>
        </w:rPr>
        <w:t>实验中，两烧杯内放入相同规格的电加热器，由转换法，这样可以保证水和食用油在相同的时间内吸热相同，通过比较升高的温度来比较水和食用油的吸热能力。</w:t>
      </w:r>
      <w:r>
        <w:rPr>
          <w:rFonts w:ascii="宋体" w:cs="宋体"/>
          <w:kern w:val="0"/>
          <w:szCs w:val="21"/>
        </w:rPr>
        <w:br/>
      </w:r>
      <m:oMath>
        <m:r>
          <w:rPr>
            <w:rFonts w:ascii="Cambria Math" w:hAnsi="Cambria Math"/>
          </w:rPr>
          <m:t>(3)</m:t>
        </m:r>
      </m:oMath>
      <w:r>
        <w:rPr>
          <w:rFonts w:ascii="宋体" w:cs="宋体"/>
          <w:kern w:val="0"/>
          <w:szCs w:val="21"/>
        </w:rPr>
        <w:t>根据表中数据，加热相同时间，水升温慢，图</w:t>
      </w:r>
      <w:r>
        <w:rPr>
          <w:rFonts w:eastAsia="Times New Roman" w:hAnsi="Times New Roman"/>
          <w:kern w:val="0"/>
          <w:szCs w:val="21"/>
        </w:rPr>
        <w:t>2</w:t>
      </w:r>
      <w:r>
        <w:rPr>
          <w:rFonts w:ascii="宋体" w:cs="宋体"/>
          <w:kern w:val="0"/>
          <w:szCs w:val="21"/>
        </w:rPr>
        <w:t>中能合理反映该实验结果的图像是乙。</w:t>
      </w:r>
      <w:r>
        <w:rPr>
          <w:rFonts w:ascii="宋体" w:cs="宋体"/>
          <w:kern w:val="0"/>
          <w:szCs w:val="21"/>
        </w:rPr>
        <w:br/>
      </w:r>
      <m:oMath>
        <m:r>
          <w:rPr>
            <w:rFonts w:ascii="Cambria Math" w:hAnsi="Cambria Math"/>
          </w:rPr>
          <m:t>(4)</m:t>
        </m:r>
      </m:oMath>
      <w:r>
        <w:rPr>
          <w:rFonts w:ascii="宋体" w:cs="宋体"/>
          <w:kern w:val="0"/>
          <w:szCs w:val="21"/>
        </w:rPr>
        <w:t>根据表中数据，加热</w:t>
      </w:r>
      <w:r>
        <w:rPr>
          <w:rFonts w:eastAsia="Times New Roman" w:hAnsi="Times New Roman"/>
          <w:kern w:val="0"/>
          <w:szCs w:val="21"/>
        </w:rPr>
        <w:t>5</w:t>
      </w:r>
      <w:r>
        <w:rPr>
          <w:rFonts w:ascii="宋体" w:cs="宋体"/>
          <w:kern w:val="0"/>
          <w:szCs w:val="21"/>
        </w:rPr>
        <w:t>分钟</w:t>
      </w:r>
      <m:oMath>
        <m:r>
          <w:rPr>
            <w:rFonts w:ascii="Cambria Math" w:hAnsi="Cambria Math"/>
          </w:rPr>
          <m:t>(</m:t>
        </m:r>
      </m:oMath>
      <w:r>
        <w:rPr>
          <w:rFonts w:ascii="宋体" w:cs="宋体"/>
          <w:kern w:val="0"/>
          <w:szCs w:val="21"/>
        </w:rPr>
        <w:t>吸热相同</w:t>
      </w:r>
      <m:oMath>
        <m:r>
          <w:rPr>
            <w:rFonts w:ascii="Cambria Math" w:hAnsi="Cambria Math"/>
          </w:rPr>
          <m:t>)</m:t>
        </m:r>
      </m:oMath>
      <w:r>
        <w:rPr>
          <w:rFonts w:ascii="宋体" w:cs="宋体"/>
          <w:kern w:val="0"/>
          <w:szCs w:val="21"/>
        </w:rPr>
        <w:t>，水升高的温度为</w:t>
      </w:r>
      <w:r>
        <w:rPr>
          <w:rFonts w:ascii="宋体" w:cs="宋体"/>
          <w:kern w:val="0"/>
          <w:szCs w:val="21"/>
        </w:rPr>
        <w:br/>
      </w:r>
      <m:oMath>
        <m:sSup>
          <m:sSupPr>
            <m:ctrlPr>
              <w:rPr>
                <w:rFonts w:ascii="Cambria Math" w:hAnsi="Cambria Math"/>
              </w:rPr>
            </m:ctrlPr>
          </m:sSupPr>
          <m:e>
            <m:r>
              <w:rPr>
                <w:rFonts w:ascii="Cambria Math" w:hAnsi="Cambria Math"/>
              </w:rPr>
              <m:t>40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w:t>
      </w:r>
      <w:r>
        <w:rPr>
          <w:rFonts w:ascii="宋体" w:cs="宋体"/>
          <w:kern w:val="0"/>
          <w:szCs w:val="21"/>
        </w:rPr>
        <w:br/>
        <w:t>食用油升高的温度为</w:t>
      </w:r>
      <w:r>
        <w:rPr>
          <w:rFonts w:ascii="宋体" w:cs="宋体"/>
          <w:kern w:val="0"/>
          <w:szCs w:val="21"/>
        </w:rPr>
        <w:br/>
      </w:r>
      <m:oMath>
        <m:sSup>
          <m:sSupPr>
            <m:ctrlPr>
              <w:rPr>
                <w:rFonts w:ascii="Cambria Math" w:hAnsi="Cambria Math"/>
              </w:rPr>
            </m:ctrlPr>
          </m:sSupPr>
          <m:e>
            <m:r>
              <w:rPr>
                <w:rFonts w:ascii="Cambria Math" w:hAnsi="Cambria Math"/>
              </w:rPr>
              <m:t>55</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35</m:t>
            </m:r>
          </m:e>
          <m:sup>
            <m:r>
              <w:rPr>
                <w:rFonts w:ascii="Cambria Math" w:hAnsi="Cambria Math"/>
              </w:rPr>
              <m:t>℃</m:t>
            </m:r>
          </m:sup>
        </m:sSup>
      </m:oMath>
      <w:r>
        <w:rPr>
          <w:rFonts w:ascii="宋体" w:cs="宋体"/>
          <w:kern w:val="0"/>
          <w:szCs w:val="21"/>
        </w:rPr>
        <w:t>；</w:t>
      </w:r>
      <w:r>
        <w:rPr>
          <w:rFonts w:ascii="宋体" w:cs="宋体"/>
          <w:kern w:val="0"/>
          <w:szCs w:val="21"/>
        </w:rPr>
        <w:br/>
        <w:t>根据</w:t>
      </w:r>
      <m:oMath>
        <m:r>
          <w:rPr>
            <w:rFonts w:ascii="Cambria Math" w:hAnsi="Cambria Math"/>
          </w:rPr>
          <m:t>Q=cmΔt</m:t>
        </m:r>
      </m:oMath>
      <w:r>
        <w:rPr>
          <w:rFonts w:ascii="宋体" w:cs="宋体"/>
          <w:kern w:val="0"/>
          <w:szCs w:val="21"/>
        </w:rPr>
        <w:t>可知，在质量和吸热相同的情况下，比热容与升高的温度之积为一定值，升高的温度与比热容成反比，则食用油的比热容为：</w:t>
      </w:r>
      <w:r>
        <w:rPr>
          <w:rFonts w:ascii="宋体" w:cs="宋体"/>
          <w:kern w:val="0"/>
          <w:szCs w:val="21"/>
        </w:rPr>
        <w:br/>
      </w:r>
      <m:oMath>
        <m:r>
          <w:rPr>
            <w:rFonts w:ascii="Cambria Math" w:hAnsi="Cambria Math"/>
          </w:rPr>
          <m:t>c=</m:t>
        </m:r>
        <m:f>
          <m:fPr>
            <m:ctrlPr>
              <w:rPr>
                <w:rFonts w:ascii="Cambria Math" w:hAnsi="Cambria Math"/>
              </w:rPr>
            </m:ctrlPr>
          </m:fPr>
          <m:num>
            <m:sSup>
              <m:sSupPr>
                <m:ctrlPr>
                  <w:rPr>
                    <w:rFonts w:ascii="Cambria Math" w:hAnsi="Cambria Math"/>
                  </w:rPr>
                </m:ctrlPr>
              </m:sSupPr>
              <m:e>
                <m:r>
                  <w:rPr>
                    <w:rFonts w:ascii="Cambria Math" w:hAnsi="Cambria Math"/>
                    <w:sz w:val="24"/>
                    <w:szCs w:val="24"/>
                  </w:rPr>
                  <m:t>20</m:t>
                </m:r>
              </m:e>
              <m:sup>
                <m:r>
                  <w:rPr>
                    <w:rFonts w:ascii="Cambria Math" w:hAnsi="Cambria Math"/>
                    <w:sz w:val="24"/>
                    <w:szCs w:val="24"/>
                  </w:rPr>
                  <m:t>℃</m:t>
                </m:r>
              </m:sup>
            </m:sSup>
          </m:num>
          <m:den>
            <m:sSup>
              <m:sSupPr>
                <m:ctrlPr>
                  <w:rPr>
                    <w:rFonts w:ascii="Cambria Math" w:hAnsi="Cambria Math"/>
                  </w:rPr>
                </m:ctrlPr>
              </m:sSupPr>
              <m:e>
                <m:r>
                  <w:rPr>
                    <w:rFonts w:ascii="Cambria Math" w:hAnsi="Cambria Math"/>
                    <w:sz w:val="24"/>
                    <w:szCs w:val="24"/>
                  </w:rPr>
                  <m:t>35</m:t>
                </m:r>
              </m:e>
              <m:sup>
                <m:r>
                  <w:rPr>
                    <w:rFonts w:ascii="Cambria Math" w:hAnsi="Cambria Math"/>
                    <w:sz w:val="24"/>
                    <w:szCs w:val="24"/>
                  </w:rPr>
                  <m:t>℃</m:t>
                </m:r>
              </m:sup>
            </m:sSup>
          </m:den>
        </m:f>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)=2.4×</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天平；</w:t>
      </w:r>
      <m:oMath>
        <m:r>
          <w:rPr>
            <w:rFonts w:ascii="Cambria Math" w:hAnsi="Cambria Math"/>
          </w:rPr>
          <m:t>(2)</m:t>
        </m:r>
      </m:oMath>
      <w:r>
        <w:rPr>
          <w:rFonts w:ascii="宋体" w:cs="宋体"/>
          <w:kern w:val="0"/>
          <w:szCs w:val="21"/>
        </w:rPr>
        <w:t>吸热相同；升高的温度；</w:t>
      </w:r>
      <m:oMath>
        <m:r>
          <w:rPr>
            <w:rFonts w:ascii="Cambria Math" w:hAnsi="Cambria Math"/>
          </w:rPr>
          <m:t>(3)</m:t>
        </m:r>
      </m:oMath>
      <w:r>
        <w:rPr>
          <w:rFonts w:ascii="宋体" w:cs="宋体"/>
          <w:kern w:val="0"/>
          <w:szCs w:val="21"/>
        </w:rPr>
        <w:t>乙；</w:t>
      </w:r>
      <m:oMath>
        <m:r>
          <w:rPr>
            <w:rFonts w:ascii="Cambria Math" w:hAnsi="Cambria Math"/>
          </w:rPr>
          <m:t>(4)2.4×</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(1)(2)</m:t>
        </m:r>
      </m:oMath>
      <w:r>
        <w:rPr>
          <w:rFonts w:ascii="宋体" w:cs="宋体"/>
          <w:kern w:val="0"/>
          <w:szCs w:val="21"/>
        </w:rPr>
        <w:t>我们使用相同的加热器通过加热时间的长短来比较吸热多少，这种方法叫转换法；</w:t>
      </w:r>
      <w:r>
        <w:rPr>
          <w:rFonts w:ascii="宋体" w:cs="宋体"/>
          <w:kern w:val="0"/>
          <w:szCs w:val="21"/>
        </w:rPr>
        <w:br/>
        <w:t>比较物质吸热能力的</w:t>
      </w:r>
      <w:r>
        <w:rPr>
          <w:rFonts w:eastAsia="Times New Roman" w:hAnsi="Times New Roman"/>
          <w:kern w:val="0"/>
          <w:szCs w:val="21"/>
        </w:rPr>
        <w:t>2</w:t>
      </w:r>
      <w:r>
        <w:rPr>
          <w:rFonts w:ascii="宋体" w:cs="宋体"/>
          <w:kern w:val="0"/>
          <w:szCs w:val="21"/>
        </w:rPr>
        <w:t>种方法：使相同质量的不同物质升高相同的温度，比较吸收的热量</w:t>
      </w:r>
      <m:oMath>
        <m:r>
          <w:rPr>
            <w:rFonts w:ascii="Cambria Math" w:hAnsi="Cambria Math"/>
          </w:rPr>
          <m:t>(</m:t>
        </m:r>
      </m:oMath>
      <w:r>
        <w:rPr>
          <w:rFonts w:ascii="宋体" w:cs="宋体"/>
          <w:kern w:val="0"/>
          <w:szCs w:val="21"/>
        </w:rPr>
        <w:t>即比较加热时间</w:t>
      </w:r>
      <m:oMath>
        <m:r>
          <w:rPr>
            <w:rFonts w:ascii="Cambria Math" w:hAnsi="Cambria Math"/>
          </w:rPr>
          <m:t>)</m:t>
        </m:r>
      </m:oMath>
      <w:r>
        <w:rPr>
          <w:rFonts w:ascii="宋体" w:cs="宋体"/>
          <w:kern w:val="0"/>
          <w:szCs w:val="21"/>
        </w:rPr>
        <w:t>，吸收热量多的吸热能力强；或使相同质量的不同物质吸收相同的热量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w:t>
      </w:r>
      <w:r>
        <w:rPr>
          <w:rFonts w:ascii="宋体" w:cs="宋体"/>
          <w:kern w:val="0"/>
          <w:szCs w:val="21"/>
        </w:rPr>
        <w:br/>
      </w:r>
      <m:oMath>
        <m:r>
          <w:rPr>
            <w:rFonts w:ascii="Cambria Math" w:hAnsi="Cambria Math"/>
          </w:rPr>
          <m:t>(3)</m:t>
        </m:r>
      </m:oMath>
      <w:r>
        <w:rPr>
          <w:rFonts w:ascii="宋体" w:cs="宋体"/>
          <w:kern w:val="0"/>
          <w:szCs w:val="21"/>
        </w:rPr>
        <w:t>根据表中数据，加热相同时间，水升温慢，据此回答；</w:t>
      </w:r>
      <w:r>
        <w:rPr>
          <w:rFonts w:ascii="宋体" w:cs="宋体"/>
          <w:kern w:val="0"/>
          <w:szCs w:val="21"/>
        </w:rPr>
        <w:br/>
      </w:r>
      <m:oMath>
        <m:r>
          <w:rPr>
            <w:rFonts w:ascii="Cambria Math" w:hAnsi="Cambria Math"/>
          </w:rPr>
          <m:t>(4)</m:t>
        </m:r>
      </m:oMath>
      <w:r>
        <w:rPr>
          <w:rFonts w:ascii="宋体" w:cs="宋体"/>
          <w:kern w:val="0"/>
          <w:szCs w:val="21"/>
        </w:rPr>
        <w:t>根据表中数据得出加热</w:t>
      </w:r>
      <w:r>
        <w:rPr>
          <w:rFonts w:eastAsia="Times New Roman" w:hAnsi="Times New Roman"/>
          <w:kern w:val="0"/>
          <w:szCs w:val="21"/>
        </w:rPr>
        <w:t>5</w:t>
      </w:r>
      <w:r>
        <w:rPr>
          <w:rFonts w:ascii="宋体" w:cs="宋体"/>
          <w:kern w:val="0"/>
          <w:szCs w:val="21"/>
        </w:rPr>
        <w:t>分钟</w:t>
      </w:r>
      <m:oMath>
        <m:r>
          <w:rPr>
            <w:rFonts w:ascii="Cambria Math" w:hAnsi="Cambria Math"/>
          </w:rPr>
          <m:t>(</m:t>
        </m:r>
      </m:oMath>
      <w:r>
        <w:rPr>
          <w:rFonts w:ascii="宋体" w:cs="宋体"/>
          <w:kern w:val="0"/>
          <w:szCs w:val="21"/>
        </w:rPr>
        <w:t>吸热相同</w:t>
      </w:r>
      <m:oMath>
        <m:r>
          <w:rPr>
            <w:rFonts w:ascii="Cambria Math" w:hAnsi="Cambria Math"/>
          </w:rPr>
          <m:t>)</m:t>
        </m:r>
      </m:oMath>
      <w:r>
        <w:rPr>
          <w:rFonts w:ascii="宋体" w:cs="宋体"/>
          <w:kern w:val="0"/>
          <w:szCs w:val="21"/>
        </w:rPr>
        <w:t>水升高的温度和食用油升高的温度，根据</w:t>
      </w:r>
      <m:oMath>
        <m:r>
          <w:rPr>
            <w:rFonts w:ascii="Cambria Math" w:hAnsi="Cambria Math"/>
          </w:rPr>
          <m:t>Q=cmΔt</m:t>
        </m:r>
      </m:oMath>
      <w:r>
        <w:rPr>
          <w:rFonts w:ascii="宋体" w:cs="宋体"/>
          <w:kern w:val="0"/>
          <w:szCs w:val="21"/>
        </w:rPr>
        <w:t>可知，在</w:t>
      </w:r>
      <w:r>
        <w:rPr>
          <w:rFonts w:ascii="宋体" w:cs="宋体"/>
          <w:kern w:val="0"/>
          <w:szCs w:val="21"/>
        </w:rPr>
        <w:lastRenderedPageBreak/>
        <w:t>质量和吸热相同的情况下，比热容与升高的温度之积为一定值，升高的温度与比热容成反比，据此得出食用油的比热容。</w:t>
      </w:r>
      <w:r>
        <w:rPr>
          <w:rFonts w:ascii="宋体" w:cs="宋体"/>
          <w:kern w:val="0"/>
          <w:szCs w:val="21"/>
        </w:rPr>
        <w:br/>
        <w:t>本题比较不同物质的吸热能力，考查控制变量法、转换法的应用和比较吸热能力的方法和</w:t>
      </w:r>
      <m:oMath>
        <m:r>
          <w:rPr>
            <w:rFonts w:ascii="Cambria Math" w:hAnsi="Cambria Math"/>
          </w:rPr>
          <m:t>Q=cmΔt</m:t>
        </m:r>
      </m:oMath>
      <w:r>
        <w:rPr>
          <w:rFonts w:ascii="宋体" w:cs="宋体"/>
          <w:kern w:val="0"/>
          <w:szCs w:val="21"/>
        </w:rPr>
        <w:t>的运用，为热学中的重要实验。</w:t>
      </w:r>
    </w:p>
    <w:p w14:paraId="35EE6E73" w14:textId="77777777" w:rsidR="00FF67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电流表示数</w:t>
      </w:r>
      <w:r>
        <w:rPr>
          <w:rFonts w:eastAsia="Times New Roman" w:hAnsi="Times New Roman"/>
          <w:kern w:val="0"/>
          <w:szCs w:val="21"/>
        </w:rPr>
        <w:t xml:space="preserve">  </w:t>
      </w:r>
      <w:r>
        <w:rPr>
          <w:rFonts w:ascii="宋体" w:cs="宋体"/>
          <w:kern w:val="0"/>
          <w:szCs w:val="21"/>
        </w:rPr>
        <w:t>保护电路</w:t>
      </w:r>
      <w:r>
        <w:rPr>
          <w:rFonts w:eastAsia="Times New Roman" w:hAnsi="Times New Roman"/>
          <w:kern w:val="0"/>
          <w:szCs w:val="21"/>
        </w:rPr>
        <w:t xml:space="preserve">  </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 xml:space="preserve">B </w:t>
      </w:r>
      <w:r>
        <w:rPr>
          <w:rFonts w:ascii="宋体" w:cs="宋体"/>
          <w:kern w:val="0"/>
          <w:szCs w:val="21"/>
        </w:rPr>
        <w:t>在材料和横截面积相同时，长度越大，电阻越大</w:t>
      </w:r>
      <w:r>
        <w:rPr>
          <w:rFonts w:eastAsia="Times New Roman" w:hAnsi="Times New Roman"/>
          <w:kern w:val="0"/>
          <w:szCs w:val="21"/>
        </w:rPr>
        <w:t xml:space="preserve">  </w:t>
      </w:r>
      <w:r>
        <w:rPr>
          <w:rFonts w:ascii="宋体" w:cs="宋体"/>
          <w:kern w:val="0"/>
          <w:szCs w:val="21"/>
        </w:rPr>
        <w:t>温度</w:t>
      </w:r>
      <w:r>
        <w:rPr>
          <w:rFonts w:eastAsia="Times New Roman" w:hAnsi="Times New Roman"/>
          <w:kern w:val="0"/>
          <w:szCs w:val="21"/>
        </w:rPr>
        <w:t xml:space="preserve">  </w:t>
      </w:r>
      <w:r>
        <w:rPr>
          <w:rFonts w:eastAsia="Times New Roman" w:hAnsi="Times New Roman"/>
          <w:i/>
          <w:iCs/>
          <w:kern w:val="0"/>
          <w:szCs w:val="21"/>
        </w:rPr>
        <w:t>B</w:t>
      </w:r>
      <w:r>
        <w:rPr>
          <w:rFonts w:eastAsia="Times New Roman" w:hAnsi="Times New Roman"/>
          <w:kern w:val="0"/>
          <w:sz w:val="24"/>
          <w:szCs w:val="24"/>
        </w:rPr>
        <w:t> </w:t>
      </w:r>
    </w:p>
    <w:p w14:paraId="17100028" w14:textId="77777777" w:rsidR="00FF67C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在</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N</w:t>
      </w:r>
      <w:r>
        <w:rPr>
          <w:rFonts w:ascii="宋体" w:cs="宋体"/>
          <w:kern w:val="0"/>
          <w:szCs w:val="21"/>
        </w:rPr>
        <w:t>之间分别接上不同的导体，导体电阻越大，电路中电流越小</w:t>
      </w:r>
      <m:oMath>
        <m:r>
          <w:rPr>
            <w:rFonts w:ascii="Cambria Math" w:hAnsi="Cambria Math"/>
          </w:rPr>
          <m:t>(</m:t>
        </m:r>
      </m:oMath>
      <w:r>
        <w:rPr>
          <w:rFonts w:ascii="宋体" w:cs="宋体"/>
          <w:kern w:val="0"/>
          <w:szCs w:val="21"/>
        </w:rPr>
        <w:t>电流表示数越小</w:t>
      </w:r>
      <m:oMath>
        <m:r>
          <w:rPr>
            <w:rFonts w:ascii="Cambria Math" w:hAnsi="Cambria Math"/>
          </w:rPr>
          <m:t>)</m:t>
        </m:r>
      </m:oMath>
      <w:r>
        <w:rPr>
          <w:rFonts w:ascii="宋体" w:cs="宋体"/>
          <w:kern w:val="0"/>
          <w:szCs w:val="21"/>
        </w:rPr>
        <w:t>，所以可以通过观察电流表示数更准确的比较导体电阻的大小；小灯泡串联在电路中，当接入电阻丝的电阻较小时，小灯泡可以起到保护电路的作用；</w:t>
      </w:r>
      <w:r>
        <w:rPr>
          <w:rFonts w:ascii="宋体" w:cs="宋体"/>
          <w:kern w:val="0"/>
          <w:szCs w:val="21"/>
        </w:rPr>
        <w:br/>
      </w:r>
      <m:oMath>
        <m:r>
          <w:rPr>
            <w:rFonts w:ascii="Cambria Math" w:hAnsi="Cambria Math"/>
          </w:rPr>
          <m:t>(2)</m:t>
        </m:r>
      </m:oMath>
      <w:r>
        <w:rPr>
          <w:rFonts w:ascii="宋体" w:cs="宋体"/>
          <w:kern w:val="0"/>
          <w:szCs w:val="21"/>
        </w:rPr>
        <w:t>要探究导体的电阻与导体材料的关系，需要控制导体的长度和横截面积不变，改变材料，所以</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N</w:t>
      </w:r>
      <w:r>
        <w:rPr>
          <w:rFonts w:ascii="宋体" w:cs="宋体"/>
          <w:kern w:val="0"/>
          <w:szCs w:val="21"/>
        </w:rPr>
        <w:t>之间应接入图乙中的</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接入电路；</w:t>
      </w:r>
      <w:r>
        <w:rPr>
          <w:rFonts w:ascii="宋体" w:cs="宋体"/>
          <w:kern w:val="0"/>
          <w:szCs w:val="21"/>
        </w:rPr>
        <w:br/>
      </w:r>
      <m:oMath>
        <m:r>
          <w:rPr>
            <w:rFonts w:ascii="Cambria Math" w:hAnsi="Cambria Math"/>
          </w:rPr>
          <m:t>(3)</m:t>
        </m:r>
      </m:oMath>
      <w:r>
        <w:rPr>
          <w:rFonts w:ascii="宋体" w:cs="宋体"/>
          <w:kern w:val="0"/>
          <w:szCs w:val="21"/>
        </w:rPr>
        <w:t>若要探究导体的电阻与长度的关系，</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N</w:t>
      </w:r>
      <w:r>
        <w:rPr>
          <w:rFonts w:ascii="宋体" w:cs="宋体"/>
          <w:kern w:val="0"/>
          <w:szCs w:val="21"/>
        </w:rPr>
        <w:t>之间应接入导体</w:t>
      </w:r>
      <w:r>
        <w:rPr>
          <w:rFonts w:eastAsia="Times New Roman" w:hAnsi="Times New Roman"/>
          <w:kern w:val="0"/>
          <w:szCs w:val="21"/>
        </w:rPr>
        <w:t> </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D</w:t>
      </w:r>
      <w:r>
        <w:rPr>
          <w:rFonts w:ascii="宋体" w:cs="宋体"/>
          <w:kern w:val="0"/>
          <w:szCs w:val="21"/>
        </w:rPr>
        <w:t>，得到的结论是：在材料和横截面积相同时，长度越大，电阻越大；</w:t>
      </w:r>
      <w:r>
        <w:rPr>
          <w:rFonts w:ascii="宋体" w:cs="宋体"/>
          <w:kern w:val="0"/>
          <w:szCs w:val="21"/>
        </w:rPr>
        <w:br/>
      </w:r>
      <m:oMath>
        <m:r>
          <w:rPr>
            <w:rFonts w:ascii="Cambria Math" w:hAnsi="Cambria Math"/>
          </w:rPr>
          <m:t>(4)</m:t>
        </m:r>
      </m:oMath>
      <w:r>
        <w:rPr>
          <w:rFonts w:ascii="宋体" w:cs="宋体"/>
          <w:kern w:val="0"/>
          <w:szCs w:val="21"/>
        </w:rPr>
        <w:t>如图丙所示的实验中导体的温度变化，则小明的实验探究的是温度对导体电阻的影响；</w:t>
      </w:r>
      <w:r>
        <w:rPr>
          <w:rFonts w:ascii="宋体" w:cs="宋体"/>
          <w:kern w:val="0"/>
          <w:szCs w:val="21"/>
        </w:rPr>
        <w:br/>
        <w:t>因为导线和电阻组成了电路，因此烧杯中的液体应该为绝缘体，因此应该选择煤油，故选：</w:t>
      </w:r>
      <w:r>
        <w:rPr>
          <w:rFonts w:eastAsia="Times New Roman" w:hAnsi="Times New Roman"/>
          <w:i/>
          <w:iCs/>
          <w:kern w:val="0"/>
          <w:szCs w:val="21"/>
        </w:rPr>
        <w:t>B</w:t>
      </w:r>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电流表示数；保护电路；</w:t>
      </w:r>
      <m:oMath>
        <m:r>
          <w:rPr>
            <w:rFonts w:ascii="Cambria Math" w:hAnsi="Cambria Math"/>
          </w:rPr>
          <m:t>(2)A</m:t>
        </m:r>
      </m:oMath>
      <w:r>
        <w:rPr>
          <w:rFonts w:ascii="宋体" w:cs="宋体"/>
          <w:kern w:val="0"/>
          <w:szCs w:val="21"/>
        </w:rPr>
        <w:t>、</w:t>
      </w:r>
      <w:r>
        <w:rPr>
          <w:rFonts w:eastAsia="Times New Roman" w:hAnsi="Times New Roman"/>
          <w:i/>
          <w:iCs/>
          <w:kern w:val="0"/>
          <w:szCs w:val="21"/>
        </w:rPr>
        <w:t>B</w:t>
      </w:r>
      <w:r>
        <w:rPr>
          <w:rFonts w:ascii="宋体" w:cs="宋体"/>
          <w:kern w:val="0"/>
          <w:szCs w:val="21"/>
        </w:rPr>
        <w:t>；</w:t>
      </w:r>
      <m:oMath>
        <m:r>
          <w:rPr>
            <w:rFonts w:ascii="Cambria Math" w:hAnsi="Cambria Math"/>
          </w:rPr>
          <m:t>(3)</m:t>
        </m:r>
      </m:oMath>
      <w:r>
        <w:rPr>
          <w:rFonts w:ascii="宋体" w:cs="宋体"/>
          <w:kern w:val="0"/>
          <w:szCs w:val="21"/>
        </w:rPr>
        <w:t>在材料和横截面积相同时，长度越大，电阻越大；</w:t>
      </w:r>
      <m:oMath>
        <m:r>
          <w:rPr>
            <w:rFonts w:ascii="Cambria Math" w:hAnsi="Cambria Math"/>
          </w:rPr>
          <m:t>(4)</m:t>
        </m:r>
      </m:oMath>
      <w:r>
        <w:rPr>
          <w:rFonts w:ascii="宋体" w:cs="宋体"/>
          <w:kern w:val="0"/>
          <w:szCs w:val="21"/>
        </w:rPr>
        <w:t>温度；</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电源电压一定，导体电阻越大，电路中电流越小，导体电阻越小，电路中电流越大，则可以通过电流表示数大小判断导体电阻大小；小灯泡串联在电路中时，可以起到保护电路的作用；</w:t>
      </w:r>
      <w:r>
        <w:rPr>
          <w:rFonts w:ascii="宋体" w:cs="宋体"/>
          <w:kern w:val="0"/>
          <w:szCs w:val="21"/>
        </w:rPr>
        <w:br/>
      </w:r>
      <m:oMath>
        <m:r>
          <w:rPr>
            <w:rFonts w:ascii="Cambria Math" w:hAnsi="Cambria Math"/>
          </w:rPr>
          <m:t>(2)(3)(4)</m:t>
        </m:r>
      </m:oMath>
      <w:r>
        <w:rPr>
          <w:rFonts w:ascii="宋体" w:cs="宋体"/>
          <w:kern w:val="0"/>
          <w:szCs w:val="21"/>
        </w:rPr>
        <w:t>影响导体电阻大小的因素：导体的材料、长度、横截面积以及温度，在研究电阻与其中某个因素的关系时，要采用控制变量法的思想，要研究导体的电阻大小与一个量之间的关系，需要保持其它量不变；</w:t>
      </w:r>
      <w:r>
        <w:rPr>
          <w:rFonts w:ascii="宋体" w:cs="宋体"/>
          <w:kern w:val="0"/>
          <w:szCs w:val="21"/>
        </w:rPr>
        <w:br/>
        <w:t>不容易导电的物体是绝缘体。</w:t>
      </w:r>
      <w:r>
        <w:rPr>
          <w:rFonts w:ascii="宋体" w:cs="宋体"/>
          <w:kern w:val="0"/>
          <w:szCs w:val="21"/>
        </w:rPr>
        <w:br/>
        <w:t>本题是探究影响电阻大小的因素的实验，注意控制变量法和转换法的应用。</w:t>
      </w:r>
    </w:p>
    <w:p w14:paraId="5BE2B1DB" w14:textId="77777777" w:rsidR="00FF67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电流表没有调零</w:t>
      </w:r>
      <w:r>
        <w:rPr>
          <w:rFonts w:eastAsia="Times New Roman" w:hAnsi="Times New Roman"/>
          <w:kern w:val="0"/>
          <w:szCs w:val="21"/>
        </w:rPr>
        <w:t xml:space="preserve">  1 </w:t>
      </w:r>
      <w:r>
        <w:rPr>
          <w:rFonts w:ascii="宋体" w:cs="宋体"/>
          <w:kern w:val="0"/>
          <w:szCs w:val="21"/>
        </w:rPr>
        <w:t>电路的最小电流为</w:t>
      </w:r>
      <m:oMath>
        <m:r>
          <w:rPr>
            <w:rFonts w:ascii="Cambria Math" w:hAnsi="Cambria Math"/>
          </w:rPr>
          <m:t>0.17A</m:t>
        </m:r>
      </m:oMath>
      <w:r>
        <w:rPr>
          <w:rFonts w:ascii="宋体" w:cs="宋体"/>
          <w:kern w:val="0"/>
          <w:szCs w:val="21"/>
        </w:rPr>
        <w:t>电阻一定时，电流与电压成正比</w:t>
      </w:r>
      <w:r>
        <w:rPr>
          <w:rFonts w:eastAsia="Times New Roman" w:hAnsi="Times New Roman"/>
          <w:kern w:val="0"/>
          <w:szCs w:val="21"/>
        </w:rPr>
        <w:t>  42</w:t>
      </w:r>
      <w:r>
        <w:rPr>
          <w:rFonts w:eastAsia="Times New Roman" w:hAnsi="Times New Roman"/>
          <w:kern w:val="0"/>
          <w:sz w:val="24"/>
          <w:szCs w:val="24"/>
        </w:rPr>
        <w:t> </w:t>
      </w:r>
    </w:p>
    <w:p w14:paraId="22CE08A9" w14:textId="77777777" w:rsidR="00FF67CC"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原电路中，电压表连接错误，电压表应与定值电阻并联，改正</w:t>
      </w:r>
      <w:proofErr w:type="gramStart"/>
      <w:r>
        <w:rPr>
          <w:rFonts w:ascii="宋体" w:cs="宋体"/>
          <w:kern w:val="0"/>
          <w:szCs w:val="21"/>
        </w:rPr>
        <w:t>后如下</w:t>
      </w:r>
      <w:proofErr w:type="gramEnd"/>
      <w:r>
        <w:rPr>
          <w:rFonts w:ascii="宋体" w:cs="宋体"/>
          <w:kern w:val="0"/>
          <w:szCs w:val="21"/>
        </w:rPr>
        <w:t>所示：</w:t>
      </w:r>
      <w:r>
        <w:rPr>
          <w:rFonts w:ascii="宋体" w:cs="宋体"/>
          <w:kern w:val="0"/>
          <w:szCs w:val="21"/>
        </w:rPr>
        <w:br/>
      </w:r>
      <w:r>
        <w:rPr>
          <w:rFonts w:eastAsia="Times New Roman" w:hAnsi="Times New Roman"/>
          <w:noProof/>
          <w:kern w:val="0"/>
          <w:sz w:val="24"/>
          <w:szCs w:val="24"/>
        </w:rPr>
        <w:drawing>
          <wp:inline distT="0" distB="0" distL="0" distR="0" wp14:anchorId="6498E75F" wp14:editId="58F1270A">
            <wp:extent cx="4219575" cy="226695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4219575" cy="22669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闭合开关前，小明发现电流表的指针如图乙所示，出现这个现象的原因是：电流表没有调零；</w:t>
      </w:r>
      <w:r>
        <w:rPr>
          <w:rFonts w:ascii="宋体" w:cs="宋体"/>
          <w:kern w:val="0"/>
          <w:szCs w:val="21"/>
        </w:rPr>
        <w:br/>
      </w:r>
      <m:oMath>
        <m:r>
          <w:rPr>
            <w:rFonts w:ascii="Cambria Math" w:hAnsi="Cambria Math"/>
          </w:rPr>
          <m:t>(3)</m:t>
        </m:r>
      </m:oMath>
      <w:r>
        <w:rPr>
          <w:rFonts w:ascii="宋体" w:cs="宋体"/>
          <w:kern w:val="0"/>
          <w:szCs w:val="21"/>
        </w:rPr>
        <w:t>变阻器的最大电阻为</w:t>
      </w:r>
      <m:oMath>
        <m:r>
          <w:rPr>
            <w:rFonts w:ascii="Cambria Math" w:hAnsi="Cambria Math"/>
          </w:rPr>
          <m:t>30Ω</m:t>
        </m:r>
      </m:oMath>
      <w:r>
        <w:rPr>
          <w:rFonts w:ascii="宋体" w:cs="宋体"/>
          <w:kern w:val="0"/>
          <w:szCs w:val="21"/>
        </w:rPr>
        <w:t>，由串联电阻的规律及欧姆定律，电路的最小电流：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滑大</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5Ω+30Ω</m:t>
            </m:r>
          </m:den>
        </m:f>
        <m:r>
          <w:rPr>
            <w:rFonts w:ascii="Cambria Math" w:hAnsi="Cambria Math"/>
          </w:rPr>
          <m:t>≈0.17A&gt;0.1A</m:t>
        </m:r>
      </m:oMath>
      <w:r>
        <w:rPr>
          <w:rFonts w:ascii="宋体" w:cs="宋体"/>
          <w:kern w:val="0"/>
          <w:szCs w:val="21"/>
        </w:rPr>
        <w:t>；</w:t>
      </w:r>
      <w:r>
        <w:rPr>
          <w:rFonts w:ascii="宋体" w:cs="宋体"/>
          <w:kern w:val="0"/>
          <w:szCs w:val="21"/>
        </w:rPr>
        <w:br/>
        <w:t>故第</w:t>
      </w:r>
      <w:r>
        <w:rPr>
          <w:rFonts w:eastAsia="Times New Roman" w:hAnsi="Times New Roman"/>
          <w:kern w:val="0"/>
          <w:szCs w:val="21"/>
        </w:rPr>
        <w:t>1</w:t>
      </w:r>
      <w:r>
        <w:rPr>
          <w:rFonts w:ascii="宋体" w:cs="宋体"/>
          <w:kern w:val="0"/>
          <w:szCs w:val="21"/>
        </w:rPr>
        <w:t>组数据存在问题，原因是电路的最小电流为</w:t>
      </w:r>
      <m:oMath>
        <m:r>
          <w:rPr>
            <w:rFonts w:ascii="Cambria Math" w:hAnsi="Cambria Math"/>
          </w:rPr>
          <m:t>0.17A</m:t>
        </m:r>
      </m:oMath>
      <w:r>
        <w:rPr>
          <w:rFonts w:ascii="宋体" w:cs="宋体"/>
          <w:kern w:val="0"/>
          <w:szCs w:val="21"/>
        </w:rPr>
        <w:t>，排除问题数据，由表中数据知，因电压增大为原来的几倍，通过的电流也增大为原来的几倍，可以得出结论：电阻一定时，电流与电压成正比；</w:t>
      </w:r>
      <w:r>
        <w:rPr>
          <w:rFonts w:ascii="宋体" w:cs="宋体"/>
          <w:kern w:val="0"/>
          <w:szCs w:val="21"/>
        </w:rPr>
        <w:br/>
      </w:r>
      <m:oMath>
        <m:r>
          <w:rPr>
            <w:rFonts w:ascii="Cambria Math" w:hAnsi="Cambria Math"/>
          </w:rPr>
          <m:t>(4)</m:t>
        </m:r>
      </m:oMath>
      <w:r>
        <w:rPr>
          <w:rFonts w:ascii="宋体" w:cs="宋体"/>
          <w:kern w:val="0"/>
          <w:szCs w:val="21"/>
        </w:rPr>
        <w:t>电阻两端的电压始终保持</w:t>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=2.5V</m:t>
        </m:r>
      </m:oMath>
      <w:r>
        <w:rPr>
          <w:rFonts w:ascii="宋体" w:cs="宋体"/>
          <w:kern w:val="0"/>
          <w:szCs w:val="21"/>
        </w:rPr>
        <w:t>，根据串联电路电压的规律，变阻器分得的电压：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=6V-2.5V=3.5V</m:t>
        </m:r>
      </m:oMath>
      <w:r>
        <w:rPr>
          <w:rFonts w:ascii="宋体" w:cs="宋体"/>
          <w:kern w:val="0"/>
          <w:szCs w:val="21"/>
        </w:rPr>
        <w:t>，变阻器分得的电压为电压表示数的</w:t>
      </w:r>
      <m:oMath>
        <m:r>
          <w:rPr>
            <w:rFonts w:ascii="Cambria Math" w:hAnsi="Cambria Math"/>
          </w:rPr>
          <m:t>1.4</m:t>
        </m:r>
      </m:oMath>
      <w:proofErr w:type="gramStart"/>
      <w:r>
        <w:rPr>
          <w:rFonts w:ascii="宋体" w:cs="宋体"/>
          <w:kern w:val="0"/>
          <w:szCs w:val="21"/>
        </w:rPr>
        <w:t>倍</w:t>
      </w:r>
      <w:proofErr w:type="gramEnd"/>
      <w:r>
        <w:rPr>
          <w:rFonts w:ascii="宋体" w:cs="宋体"/>
          <w:kern w:val="0"/>
          <w:szCs w:val="21"/>
        </w:rPr>
        <w:t>，根据分压原理，当接入</w:t>
      </w:r>
      <m:oMath>
        <m:r>
          <w:rPr>
            <w:rFonts w:ascii="Cambria Math" w:hAnsi="Cambria Math"/>
          </w:rPr>
          <m:t>30Ω</m:t>
        </m:r>
      </m:oMath>
      <w:r>
        <w:rPr>
          <w:rFonts w:ascii="宋体" w:cs="宋体"/>
          <w:kern w:val="0"/>
          <w:szCs w:val="21"/>
        </w:rPr>
        <w:t>电阻时，变阻器连入电路中的电阻为：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=1.4×30Ω=42Ω</m:t>
        </m:r>
      </m:oMath>
      <w:r>
        <w:rPr>
          <w:rFonts w:ascii="宋体" w:cs="宋体"/>
          <w:kern w:val="0"/>
          <w:szCs w:val="21"/>
        </w:rPr>
        <w:t>，故为了完成整个实验，更换的滑动变阻器最大阻值不小于</w:t>
      </w:r>
      <m:oMath>
        <m:r>
          <w:rPr>
            <w:rFonts w:ascii="Cambria Math" w:hAnsi="Cambria Math"/>
          </w:rPr>
          <m:t>42Ω</m:t>
        </m:r>
      </m:oMath>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见解答图；</w:t>
      </w:r>
      <m:oMath>
        <m:r>
          <w:rPr>
            <w:rFonts w:ascii="Cambria Math" w:hAnsi="Cambria Math"/>
          </w:rPr>
          <m:t>(2)</m:t>
        </m:r>
      </m:oMath>
      <w:r>
        <w:rPr>
          <w:rFonts w:ascii="宋体" w:cs="宋体"/>
          <w:kern w:val="0"/>
          <w:szCs w:val="21"/>
        </w:rPr>
        <w:t>电流表没有调零；</w:t>
      </w:r>
      <m:oMath>
        <m:r>
          <w:rPr>
            <w:rFonts w:ascii="Cambria Math" w:hAnsi="Cambria Math"/>
          </w:rPr>
          <m:t>(3)1</m:t>
        </m:r>
      </m:oMath>
      <w:r>
        <w:rPr>
          <w:rFonts w:ascii="宋体" w:cs="宋体"/>
          <w:kern w:val="0"/>
          <w:szCs w:val="21"/>
        </w:rPr>
        <w:t>；电路的最小电流为</w:t>
      </w:r>
      <m:oMath>
        <m:r>
          <w:rPr>
            <w:rFonts w:ascii="Cambria Math" w:hAnsi="Cambria Math"/>
          </w:rPr>
          <m:t>0.17A</m:t>
        </m:r>
      </m:oMath>
      <w:r>
        <w:rPr>
          <w:rFonts w:ascii="宋体" w:cs="宋体"/>
          <w:kern w:val="0"/>
          <w:szCs w:val="21"/>
        </w:rPr>
        <w:t>；电阻一定时，电流与电压成正比；</w:t>
      </w:r>
      <m:oMath>
        <m:r>
          <w:rPr>
            <w:rFonts w:ascii="Cambria Math" w:hAnsi="Cambria Math"/>
          </w:rPr>
          <m:t>(4)42</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原电路中，电压表连接错误，电压表应与电阻并联；</w:t>
      </w:r>
      <w:r>
        <w:rPr>
          <w:rFonts w:ascii="宋体" w:cs="宋体"/>
          <w:kern w:val="0"/>
          <w:szCs w:val="21"/>
        </w:rPr>
        <w:br/>
      </w:r>
      <m:oMath>
        <m:r>
          <w:rPr>
            <w:rFonts w:ascii="Cambria Math" w:hAnsi="Cambria Math"/>
          </w:rPr>
          <m:t>(2)</m:t>
        </m:r>
      </m:oMath>
      <w:r>
        <w:rPr>
          <w:rFonts w:ascii="宋体" w:cs="宋体"/>
          <w:kern w:val="0"/>
          <w:szCs w:val="21"/>
        </w:rPr>
        <w:t>测量电流时，电流要从电流表正接线柱流入，从负接线柱流出，否则电流表指针会反向偏转；</w:t>
      </w:r>
      <w:r>
        <w:rPr>
          <w:rFonts w:ascii="宋体" w:cs="宋体"/>
          <w:kern w:val="0"/>
          <w:szCs w:val="21"/>
        </w:rPr>
        <w:br/>
      </w:r>
      <m:oMath>
        <m:r>
          <w:rPr>
            <w:rFonts w:ascii="Cambria Math" w:hAnsi="Cambria Math"/>
          </w:rPr>
          <m:t>(3)</m:t>
        </m:r>
      </m:oMath>
      <w:r>
        <w:rPr>
          <w:rFonts w:ascii="宋体" w:cs="宋体"/>
          <w:kern w:val="0"/>
          <w:szCs w:val="21"/>
        </w:rPr>
        <w:t>已知变阻器的最大电阻，由串联电阻的规律及欧姆定律得出电路的最小电流分析；分析表中数据得出结论；</w:t>
      </w:r>
      <w:r>
        <w:rPr>
          <w:rFonts w:ascii="宋体" w:cs="宋体"/>
          <w:kern w:val="0"/>
          <w:szCs w:val="21"/>
        </w:rPr>
        <w:br/>
      </w:r>
      <m:oMath>
        <m:r>
          <w:rPr>
            <w:rFonts w:ascii="Cambria Math" w:hAnsi="Cambria Math"/>
          </w:rPr>
          <m:t>(4)</m:t>
        </m:r>
      </m:oMath>
      <w:r>
        <w:rPr>
          <w:rFonts w:ascii="宋体" w:cs="宋体"/>
          <w:kern w:val="0"/>
          <w:szCs w:val="21"/>
        </w:rPr>
        <w:t>探究电流与电阻的关系，应保持电阻两端的电压不变；根据串联电路电压的规律求出变阻器分得的电压，根据分压原理，求出当接入</w:t>
      </w:r>
      <m:oMath>
        <m:r>
          <w:rPr>
            <w:rFonts w:ascii="Cambria Math" w:hAnsi="Cambria Math"/>
          </w:rPr>
          <m:t>30Ω</m:t>
        </m:r>
      </m:oMath>
      <w:r>
        <w:rPr>
          <w:rFonts w:ascii="宋体" w:cs="宋体"/>
          <w:kern w:val="0"/>
          <w:szCs w:val="21"/>
        </w:rPr>
        <w:t>电阻时变阻器连入电路中的电阻。</w:t>
      </w:r>
      <w:r>
        <w:rPr>
          <w:rFonts w:ascii="宋体" w:cs="宋体"/>
          <w:kern w:val="0"/>
          <w:szCs w:val="21"/>
        </w:rPr>
        <w:br/>
        <w:t>本题探究“电流与电压的关系”的实验，考查电路连接、注意事项、控制变量法、串联电路的规律及欧姆定律的运用、数据分析，同时探究“电流与电阻的关系”，考查对实验器材的要求。</w:t>
      </w:r>
    </w:p>
    <w:p w14:paraId="552EF6A9" w14:textId="77777777" w:rsidR="00FF67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m:oMath>
        <m:r>
          <w:rPr>
            <w:rFonts w:ascii="Cambria Math" w:hAnsi="Cambria Math"/>
          </w:rPr>
          <m:t>P=UI</m:t>
        </m:r>
      </m:oMath>
      <w:r>
        <w:rPr>
          <w:rFonts w:ascii="宋体" w:cs="宋体"/>
          <w:kern w:val="0"/>
          <w:szCs w:val="21"/>
        </w:rPr>
        <w:t>滑动变阻器断路</w:t>
      </w:r>
      <w:r>
        <w:rPr>
          <w:rFonts w:eastAsia="Times New Roman" w:hAnsi="Times New Roman"/>
          <w:kern w:val="0"/>
          <w:szCs w:val="21"/>
        </w:rPr>
        <w:t xml:space="preserve">  </w:t>
      </w:r>
      <m:oMath>
        <m:r>
          <w:rPr>
            <w:rFonts w:ascii="Cambria Math" w:hAnsi="Cambria Math"/>
          </w:rPr>
          <m:t>0.850.2</m:t>
        </m:r>
      </m:oMath>
      <w:r>
        <w:rPr>
          <w:rFonts w:ascii="宋体" w:cs="宋体"/>
          <w:kern w:val="0"/>
          <w:szCs w:val="21"/>
        </w:rPr>
        <w:t>连接灯泡两接线柱使灯泡短路</w:t>
      </w:r>
      <w:r>
        <w:rPr>
          <w:rFonts w:eastAsia="Times New Roman" w:hAnsi="Times New Roman"/>
          <w:kern w:val="0"/>
          <w:szCs w:val="21"/>
        </w:rPr>
        <w:t xml:space="preserve">  </w:t>
      </w:r>
      <m:oMath>
        <m:r>
          <w:rPr>
            <w:rFonts w:ascii="Cambria Math" w:hAnsi="Cambria Math"/>
          </w:rPr>
          <m:t>0.31.5</m:t>
        </m:r>
      </m:oMath>
      <w:r>
        <w:rPr>
          <w:rFonts w:eastAsia="Times New Roman" w:hAnsi="Times New Roman"/>
          <w:kern w:val="0"/>
          <w:sz w:val="24"/>
          <w:szCs w:val="24"/>
        </w:rPr>
        <w:t> </w:t>
      </w:r>
    </w:p>
    <w:p w14:paraId="05B9A53D" w14:textId="77777777" w:rsidR="00FF67CC"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本实验的原理是</w:t>
      </w:r>
      <m:oMath>
        <m:r>
          <w:rPr>
            <w:rFonts w:ascii="Cambria Math" w:hAnsi="Cambria Math"/>
          </w:rPr>
          <m:t>P=UI</m:t>
        </m:r>
      </m:oMath>
      <w:r>
        <w:rPr>
          <w:rFonts w:ascii="宋体" w:cs="宋体"/>
          <w:kern w:val="0"/>
          <w:szCs w:val="21"/>
        </w:rPr>
        <w:t>；</w:t>
      </w:r>
      <w:r>
        <w:rPr>
          <w:rFonts w:ascii="宋体" w:cs="宋体"/>
          <w:kern w:val="0"/>
          <w:szCs w:val="21"/>
        </w:rPr>
        <w:br/>
      </w:r>
      <m:oMath>
        <m:r>
          <w:rPr>
            <w:rFonts w:ascii="Cambria Math" w:hAnsi="Cambria Math"/>
          </w:rPr>
          <m:t>(2)</m:t>
        </m:r>
      </m:oMath>
      <w:proofErr w:type="gramStart"/>
      <w:r>
        <w:rPr>
          <w:rFonts w:ascii="宋体" w:cs="宋体"/>
          <w:kern w:val="0"/>
          <w:szCs w:val="21"/>
        </w:rPr>
        <w:t>电流表无示数</w:t>
      </w:r>
      <w:proofErr w:type="gramEnd"/>
      <w:r>
        <w:rPr>
          <w:rFonts w:ascii="宋体" w:cs="宋体"/>
          <w:kern w:val="0"/>
          <w:szCs w:val="21"/>
        </w:rPr>
        <w:t>，说明电路可能断路，电压表</w:t>
      </w:r>
      <w:proofErr w:type="gramStart"/>
      <w:r>
        <w:rPr>
          <w:rFonts w:ascii="宋体" w:cs="宋体"/>
          <w:kern w:val="0"/>
          <w:szCs w:val="21"/>
        </w:rPr>
        <w:t>也无示数</w:t>
      </w:r>
      <w:proofErr w:type="gramEnd"/>
      <w:r>
        <w:rPr>
          <w:rFonts w:ascii="宋体" w:cs="宋体"/>
          <w:kern w:val="0"/>
          <w:szCs w:val="21"/>
        </w:rPr>
        <w:t>，说明是电压表所测量的小灯泡以外的电路断路，故电路故障可能是滑动变阻器断路；</w:t>
      </w:r>
      <w:r>
        <w:rPr>
          <w:rFonts w:ascii="宋体" w:cs="宋体"/>
          <w:kern w:val="0"/>
          <w:szCs w:val="21"/>
        </w:rPr>
        <w:br/>
      </w:r>
      <m:oMath>
        <m:r>
          <w:rPr>
            <w:rFonts w:ascii="Cambria Math" w:hAnsi="Cambria Math"/>
          </w:rPr>
          <m:t>(3)</m:t>
        </m:r>
      </m:oMath>
      <w:r>
        <w:rPr>
          <w:rFonts w:ascii="宋体" w:cs="宋体"/>
          <w:kern w:val="0"/>
          <w:szCs w:val="21"/>
        </w:rPr>
        <w:t>如图乙所示，电压表量程</w:t>
      </w:r>
      <m:oMath>
        <m:r>
          <w:rPr>
            <w:rFonts w:ascii="Cambria Math" w:hAnsi="Cambria Math"/>
          </w:rPr>
          <m:t>0∼0.6A</m:t>
        </m:r>
      </m:oMath>
      <w:r>
        <w:rPr>
          <w:rFonts w:ascii="宋体" w:cs="宋体"/>
          <w:kern w:val="0"/>
          <w:szCs w:val="21"/>
        </w:rPr>
        <w:t>，分度值</w:t>
      </w:r>
      <m:oMath>
        <m:r>
          <w:rPr>
            <w:rFonts w:ascii="Cambria Math" w:hAnsi="Cambria Math"/>
          </w:rPr>
          <m:t>0.02A</m:t>
        </m:r>
      </m:oMath>
      <w:r>
        <w:rPr>
          <w:rFonts w:ascii="宋体" w:cs="宋体"/>
          <w:kern w:val="0"/>
          <w:szCs w:val="21"/>
        </w:rPr>
        <w:t>，电流表示数为</w:t>
      </w:r>
      <m:oMath>
        <m:r>
          <w:rPr>
            <w:rFonts w:ascii="Cambria Math" w:hAnsi="Cambria Math"/>
          </w:rPr>
          <m:t>0.34A</m:t>
        </m:r>
      </m:oMath>
      <w:r>
        <w:rPr>
          <w:rFonts w:ascii="宋体" w:cs="宋体"/>
          <w:kern w:val="0"/>
          <w:szCs w:val="21"/>
        </w:rPr>
        <w:t>，则小灯泡的额定功率为：</w:t>
      </w:r>
      <m:oMath>
        <m:r>
          <w:rPr>
            <w:rFonts w:ascii="Cambria Math" w:hAnsi="Cambria Math"/>
          </w:rPr>
          <m:t>P=UI=2.5V×0.34A=0.85W</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①闭合开关</w:t>
      </w:r>
      <w:r>
        <w:rPr>
          <w:rFonts w:eastAsia="Times New Roman" w:hAnsi="Times New Roman"/>
          <w:i/>
          <w:iCs/>
          <w:kern w:val="0"/>
          <w:szCs w:val="21"/>
        </w:rPr>
        <w:t>S</w:t>
      </w:r>
      <w:r>
        <w:rPr>
          <w:rFonts w:ascii="宋体" w:cs="宋体"/>
          <w:kern w:val="0"/>
          <w:szCs w:val="21"/>
        </w:rPr>
        <w:t>，调节滑动变阻器使电流表的示数为</w:t>
      </w:r>
      <m:oMath>
        <m:r>
          <w:rPr>
            <w:rFonts w:ascii="Cambria Math" w:hAnsi="Cambria Math"/>
          </w:rPr>
          <m:t>0.2A</m:t>
        </m:r>
      </m:oMath>
      <w:r>
        <w:rPr>
          <w:rFonts w:ascii="宋体" w:cs="宋体"/>
          <w:kern w:val="0"/>
          <w:szCs w:val="21"/>
        </w:rPr>
        <w:t>，让小灯泡正常发光；</w:t>
      </w:r>
      <w:r>
        <w:rPr>
          <w:rFonts w:ascii="宋体" w:cs="宋体"/>
          <w:kern w:val="0"/>
          <w:szCs w:val="21"/>
        </w:rPr>
        <w:br/>
        <w:t>②保持滑动变阻器滑片位置不动，用导线连接灯泡两接线柱使灯泡短路，读出电流表的示数为</w:t>
      </w:r>
      <m:oMath>
        <m:r>
          <w:rPr>
            <w:rFonts w:ascii="Cambria Math" w:hAnsi="Cambria Math"/>
          </w:rPr>
          <m:t>0.3A</m:t>
        </m:r>
      </m:oMath>
      <w:r>
        <w:rPr>
          <w:rFonts w:ascii="宋体" w:cs="宋体"/>
          <w:kern w:val="0"/>
          <w:szCs w:val="21"/>
        </w:rPr>
        <w:t>，电路是只有滑动变阻器的简单电路，根据欧姆定律求出滑动变阻器的阻值为：</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m:t>
                </m:r>
              </m:sup>
            </m:sSup>
          </m:num>
          <m:den>
            <m:sSup>
              <m:sSupPr>
                <m:ctrlPr>
                  <w:rPr>
                    <w:rFonts w:ascii="Cambria Math" w:hAnsi="Cambria Math"/>
                  </w:rPr>
                </m:ctrlPr>
              </m:sSupPr>
              <m:e>
                <m:r>
                  <w:rPr>
                    <w:rFonts w:ascii="Cambria Math" w:hAnsi="Cambria Math"/>
                    <w:sz w:val="24"/>
                    <w:szCs w:val="24"/>
                  </w:rPr>
                  <m:t>I</m:t>
                </m:r>
              </m:e>
              <m:sup>
                <m:r>
                  <w:rPr>
                    <w:rFonts w:ascii="Cambria Math" w:hAnsi="Cambria Math"/>
                    <w:sz w:val="24"/>
                    <w:szCs w:val="24"/>
                  </w:rPr>
                  <m:t>'</m:t>
                </m:r>
              </m:sup>
            </m:sSup>
          </m:den>
        </m:f>
        <m:r>
          <w:rPr>
            <w:rFonts w:ascii="Cambria Math" w:hAnsi="Cambria Math"/>
          </w:rPr>
          <m:t>=</m:t>
        </m:r>
        <m:f>
          <m:fPr>
            <m:ctrlPr>
              <w:rPr>
                <w:rFonts w:ascii="Cambria Math" w:hAnsi="Cambria Math"/>
              </w:rPr>
            </m:ctrlPr>
          </m:fPr>
          <m:num>
            <m:r>
              <w:rPr>
                <w:rFonts w:ascii="Cambria Math" w:hAnsi="Cambria Math"/>
                <w:sz w:val="24"/>
                <w:szCs w:val="24"/>
              </w:rPr>
              <m:t>4.5V</m:t>
            </m:r>
          </m:num>
          <m:den>
            <m:r>
              <w:rPr>
                <w:rFonts w:ascii="Cambria Math" w:hAnsi="Cambria Math"/>
                <w:sz w:val="24"/>
                <w:szCs w:val="24"/>
              </w:rPr>
              <m:t>0.3A</m:t>
            </m:r>
          </m:den>
        </m:f>
        <m:r>
          <w:rPr>
            <w:rFonts w:ascii="Cambria Math" w:hAnsi="Cambria Math"/>
          </w:rPr>
          <m:t>=15Ω</m:t>
        </m:r>
      </m:oMath>
      <w:r>
        <w:rPr>
          <w:rFonts w:ascii="宋体" w:cs="宋体"/>
          <w:kern w:val="0"/>
          <w:szCs w:val="21"/>
        </w:rPr>
        <w:t>；</w:t>
      </w:r>
      <w:r>
        <w:rPr>
          <w:rFonts w:ascii="宋体" w:cs="宋体"/>
          <w:kern w:val="0"/>
          <w:szCs w:val="21"/>
        </w:rPr>
        <w:br/>
        <w:t>③当小灯泡与滑动变阻器串联时，滑动变阻器两端的电压为：</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m:t>
        </m:r>
        <m:sSup>
          <m:sSupPr>
            <m:ctrlPr>
              <w:rPr>
                <w:rFonts w:ascii="Cambria Math" w:hAnsi="Cambria Math"/>
              </w:rPr>
            </m:ctrlPr>
          </m:sSupPr>
          <m:e>
            <m:r>
              <w:rPr>
                <w:rFonts w:ascii="Cambria Math" w:hAnsi="Cambria Math"/>
              </w:rPr>
              <m:t>I</m:t>
            </m:r>
          </m:e>
          <m:sup>
            <m:r>
              <w:rPr>
                <w:rFonts w:ascii="Cambria Math" w:hAnsi="Cambria Math"/>
              </w:rPr>
              <m:t>'</m:t>
            </m:r>
          </m:sup>
        </m:sSup>
        <m:sSup>
          <m:sSupPr>
            <m:ctrlPr>
              <w:rPr>
                <w:rFonts w:ascii="Cambria Math" w:hAnsi="Cambria Math"/>
              </w:rPr>
            </m:ctrlPr>
          </m:sSupPr>
          <m:e>
            <m:r>
              <w:rPr>
                <w:rFonts w:ascii="Cambria Math" w:hAnsi="Cambria Math"/>
              </w:rPr>
              <m:t xml:space="preserve"> </m:t>
            </m:r>
          </m:e>
          <m:sup>
            <m:r>
              <w:rPr>
                <w:rFonts w:ascii="Cambria Math" w:hAnsi="Cambria Math"/>
              </w:rPr>
              <m:t>'</m:t>
            </m:r>
          </m:sup>
        </m:sSup>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=0.2A×15Ω=3V</m:t>
        </m:r>
      </m:oMath>
      <w:r>
        <w:rPr>
          <w:rFonts w:ascii="宋体" w:cs="宋体"/>
          <w:kern w:val="0"/>
          <w:szCs w:val="21"/>
        </w:rPr>
        <w:t>；</w:t>
      </w:r>
      <w:r>
        <w:rPr>
          <w:rFonts w:ascii="宋体" w:cs="宋体"/>
          <w:kern w:val="0"/>
          <w:szCs w:val="21"/>
        </w:rPr>
        <w:br/>
        <w:t>则小灯泡额定功率</w:t>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sSup>
          <m:sSupPr>
            <m:ctrlPr>
              <w:rPr>
                <w:rFonts w:ascii="Cambria Math" w:hAnsi="Cambria Math"/>
              </w:rPr>
            </m:ctrlPr>
          </m:sSupPr>
          <m:e>
            <m:r>
              <w:rPr>
                <w:rFonts w:ascii="Cambria Math" w:hAnsi="Cambria Math"/>
              </w:rPr>
              <m:t>I</m:t>
            </m:r>
          </m:e>
          <m:sup>
            <m:r>
              <w:rPr>
                <w:rFonts w:ascii="Cambria Math" w:hAnsi="Cambria Math"/>
              </w:rPr>
              <m:t>'</m:t>
            </m:r>
          </m:sup>
        </m:sSup>
        <m:sSup>
          <m:sSupPr>
            <m:ctrlPr>
              <w:rPr>
                <w:rFonts w:ascii="Cambria Math" w:hAnsi="Cambria Math"/>
              </w:rPr>
            </m:ctrlPr>
          </m:sSupPr>
          <m:e>
            <m:r>
              <w:rPr>
                <w:rFonts w:ascii="Cambria Math" w:hAnsi="Cambria Math"/>
              </w:rPr>
              <m:t xml:space="preserve"> </m:t>
            </m:r>
          </m:e>
          <m:sup>
            <m:r>
              <w:rPr>
                <w:rFonts w:ascii="Cambria Math" w:hAnsi="Cambria Math"/>
              </w:rPr>
              <m:t>'</m:t>
            </m:r>
          </m:sup>
        </m:sSup>
        <m:r>
          <w:rPr>
            <w:rFonts w:ascii="Cambria Math" w:hAnsi="Cambria Math"/>
          </w:rPr>
          <m:t>=(4.5V-3V)×0.2A=0.3W</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连成如</w:t>
      </w:r>
      <w:proofErr w:type="gramStart"/>
      <w:r>
        <w:rPr>
          <w:rFonts w:ascii="宋体" w:cs="宋体"/>
          <w:kern w:val="0"/>
          <w:szCs w:val="21"/>
        </w:rPr>
        <w:t>图丁</w:t>
      </w:r>
      <w:proofErr w:type="gramEnd"/>
      <w:r>
        <w:rPr>
          <w:rFonts w:ascii="宋体" w:cs="宋体"/>
          <w:kern w:val="0"/>
          <w:szCs w:val="21"/>
        </w:rPr>
        <w:t>所示的电路，闭合开关</w:t>
      </w:r>
      <w:r>
        <w:rPr>
          <w:rFonts w:eastAsia="Times New Roman" w:hAnsi="Times New Roman"/>
          <w:i/>
          <w:iCs/>
          <w:kern w:val="0"/>
          <w:szCs w:val="21"/>
        </w:rPr>
        <w:t>S</w:t>
      </w:r>
      <w:r>
        <w:rPr>
          <w:rFonts w:ascii="宋体" w:cs="宋体"/>
          <w:kern w:val="0"/>
          <w:szCs w:val="21"/>
        </w:rPr>
        <w:t>，两灯泡并联，由并联电路电压的规律，两灯的电压相等；调节滑片</w:t>
      </w:r>
      <w:r>
        <w:rPr>
          <w:rFonts w:eastAsia="Times New Roman" w:hAnsi="Times New Roman"/>
          <w:i/>
          <w:iCs/>
          <w:kern w:val="0"/>
          <w:szCs w:val="21"/>
        </w:rPr>
        <w:t>P</w:t>
      </w:r>
      <w:r>
        <w:rPr>
          <w:rFonts w:ascii="宋体" w:cs="宋体"/>
          <w:kern w:val="0"/>
          <w:szCs w:val="21"/>
        </w:rPr>
        <w:t>，发现</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比</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更亮，则</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的实际功率大，根据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，则</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的电阻小；已知两个小灯泡的额定功率相同，根据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的额定电压较小，则</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的额定电压为</w:t>
      </w:r>
      <m:oMath>
        <m:r>
          <w:rPr>
            <w:rFonts w:ascii="Cambria Math" w:hAnsi="Cambria Math"/>
          </w:rPr>
          <m:t>1.5V</m:t>
        </m:r>
      </m:oMath>
      <w:r>
        <w:rPr>
          <w:rFonts w:ascii="宋体" w:cs="宋体"/>
          <w:kern w:val="0"/>
          <w:szCs w:val="21"/>
        </w:rPr>
        <w:t>。</w:t>
      </w:r>
      <w:r>
        <w:rPr>
          <w:rFonts w:ascii="宋体" w:cs="宋体"/>
          <w:kern w:val="0"/>
          <w:szCs w:val="21"/>
        </w:rPr>
        <w:br/>
        <w:t>故答案为：</w:t>
      </w:r>
      <m:oMath>
        <m:r>
          <w:rPr>
            <w:rFonts w:ascii="Cambria Math" w:hAnsi="Cambria Math"/>
          </w:rPr>
          <m:t>(1)P=UI</m:t>
        </m:r>
      </m:oMath>
      <w:r>
        <w:rPr>
          <w:rFonts w:ascii="宋体" w:cs="宋体"/>
          <w:kern w:val="0"/>
          <w:szCs w:val="21"/>
        </w:rPr>
        <w:t>；</w:t>
      </w:r>
      <m:oMath>
        <m:r>
          <w:rPr>
            <w:rFonts w:ascii="Cambria Math" w:hAnsi="Cambria Math"/>
          </w:rPr>
          <m:t>(2)</m:t>
        </m:r>
      </m:oMath>
      <w:r>
        <w:rPr>
          <w:rFonts w:ascii="宋体" w:cs="宋体"/>
          <w:kern w:val="0"/>
          <w:szCs w:val="21"/>
        </w:rPr>
        <w:t>滑动变阻器断路；</w:t>
      </w:r>
      <m:oMath>
        <m:r>
          <w:rPr>
            <w:rFonts w:ascii="Cambria Math" w:hAnsi="Cambria Math"/>
          </w:rPr>
          <m:t>(3)0.85</m:t>
        </m:r>
      </m:oMath>
      <w:r>
        <w:rPr>
          <w:rFonts w:ascii="宋体" w:cs="宋体"/>
          <w:kern w:val="0"/>
          <w:szCs w:val="21"/>
        </w:rPr>
        <w:t>；</w:t>
      </w:r>
      <m:oMath>
        <m:r>
          <w:rPr>
            <w:rFonts w:ascii="Cambria Math" w:hAnsi="Cambria Math"/>
          </w:rPr>
          <m:t>(4)</m:t>
        </m:r>
      </m:oMath>
      <w:r>
        <w:rPr>
          <w:rFonts w:ascii="宋体" w:cs="宋体"/>
          <w:kern w:val="0"/>
          <w:szCs w:val="21"/>
        </w:rPr>
        <w:t>连接灯泡两接线柱使灯泡短路；</w:t>
      </w:r>
      <m:oMath>
        <m:r>
          <w:rPr>
            <w:rFonts w:ascii="Cambria Math" w:hAnsi="Cambria Math"/>
          </w:rPr>
          <m:t>0.3</m:t>
        </m:r>
      </m:oMath>
      <w:r>
        <w:rPr>
          <w:rFonts w:ascii="宋体" w:cs="宋体"/>
          <w:kern w:val="0"/>
          <w:szCs w:val="21"/>
        </w:rPr>
        <w:t>；</w:t>
      </w:r>
      <m:oMath>
        <m:r>
          <w:rPr>
            <w:rFonts w:ascii="Cambria Math" w:hAnsi="Cambria Math"/>
          </w:rPr>
          <m:t>(5)1.5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测量电功率的实验原理是</w:t>
      </w:r>
      <m:oMath>
        <m:r>
          <w:rPr>
            <w:rFonts w:ascii="Cambria Math" w:hAnsi="Cambria Math"/>
          </w:rPr>
          <m:t>P=UI</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闭合开关后，发现灯泡不亮，电流表和电压表均无示数，说明电路中出现了断路，据此分析；</w:t>
      </w:r>
      <w:r>
        <w:rPr>
          <w:rFonts w:ascii="宋体" w:cs="宋体"/>
          <w:kern w:val="0"/>
          <w:szCs w:val="21"/>
        </w:rPr>
        <w:br/>
      </w:r>
      <m:oMath>
        <m:r>
          <w:rPr>
            <w:rFonts w:ascii="Cambria Math" w:hAnsi="Cambria Math"/>
          </w:rPr>
          <m:t>(3)</m:t>
        </m:r>
      </m:oMath>
      <w:r>
        <w:rPr>
          <w:rFonts w:ascii="宋体" w:cs="宋体"/>
          <w:kern w:val="0"/>
          <w:szCs w:val="21"/>
        </w:rPr>
        <w:t>读出电流表的示数，根据</w:t>
      </w:r>
      <m:oMath>
        <m:r>
          <w:rPr>
            <w:rFonts w:ascii="Cambria Math" w:hAnsi="Cambria Math"/>
          </w:rPr>
          <m:t>P=UI</m:t>
        </m:r>
      </m:oMath>
      <w:r>
        <w:rPr>
          <w:rFonts w:ascii="宋体" w:cs="宋体"/>
          <w:kern w:val="0"/>
          <w:szCs w:val="21"/>
        </w:rPr>
        <w:t>可计算出灯泡的额定功率；</w:t>
      </w:r>
      <w:r>
        <w:rPr>
          <w:rFonts w:ascii="宋体" w:cs="宋体"/>
          <w:kern w:val="0"/>
          <w:szCs w:val="21"/>
        </w:rPr>
        <w:br/>
      </w:r>
      <m:oMath>
        <m:r>
          <w:rPr>
            <w:rFonts w:ascii="Cambria Math" w:hAnsi="Cambria Math"/>
          </w:rPr>
          <m:t>(4)</m:t>
        </m:r>
      </m:oMath>
      <w:r>
        <w:rPr>
          <w:rFonts w:ascii="宋体" w:cs="宋体"/>
          <w:kern w:val="0"/>
          <w:szCs w:val="21"/>
        </w:rPr>
        <w:t>利用短路，求出滑动变阻器的电阻，根据串联电路特点结合公式</w:t>
      </w:r>
      <m:oMath>
        <m:r>
          <w:rPr>
            <w:rFonts w:ascii="Cambria Math" w:hAnsi="Cambria Math"/>
          </w:rPr>
          <m:t>P=UI</m:t>
        </m:r>
      </m:oMath>
      <w:r>
        <w:rPr>
          <w:rFonts w:ascii="宋体" w:cs="宋体"/>
          <w:kern w:val="0"/>
          <w:szCs w:val="21"/>
        </w:rPr>
        <w:t>，计算小灯泡的额定功率；</w:t>
      </w:r>
      <w:r>
        <w:rPr>
          <w:rFonts w:ascii="宋体" w:cs="宋体"/>
          <w:kern w:val="0"/>
          <w:szCs w:val="21"/>
        </w:rPr>
        <w:br/>
      </w:r>
      <m:oMath>
        <m:r>
          <w:rPr>
            <w:rFonts w:ascii="Cambria Math" w:hAnsi="Cambria Math"/>
          </w:rPr>
          <m:t>(5)</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，两灯泡并联，由并联电路电压的规律和</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得出两灯的电阻大小，已知两个小灯泡的额定功率相同，根据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得出两灯的额定电压大小。</w:t>
      </w:r>
      <w:r>
        <w:rPr>
          <w:rFonts w:ascii="宋体" w:cs="宋体"/>
          <w:kern w:val="0"/>
          <w:szCs w:val="21"/>
        </w:rPr>
        <w:br/>
        <w:t>本题考查小灯泡额定功率的测量，涉及到了电路连接、故障分析、图像分析、实验设计等知识点，属于基本能力的考查，实验设计需要综合欧姆定律和串联电路规律进行思考，有一定难度。</w:t>
      </w:r>
    </w:p>
    <w:p w14:paraId="3E04C198" w14:textId="77777777" w:rsidR="00FF67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w:t>
      </w:r>
      <m:oMath>
        <m:r>
          <w:rPr>
            <w:rFonts w:ascii="Cambria Math" w:hAnsi="Cambria Math"/>
          </w:rPr>
          <m:t>(1)0.06</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的天然气完全燃烧放出的热量：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=Vq=0.06</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=2.4×</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水吸收的热量：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=η</m:t>
        </m:r>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=70%×2.4×</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J=1.68×</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可知，密闭的锅内水烧开时的温度为：</w:t>
      </w:r>
      <m:oMath>
        <m:r>
          <w:rPr>
            <w:rFonts w:ascii="Cambria Math" w:hAnsi="Cambria Math"/>
          </w:rPr>
          <m:t>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cm</m:t>
            </m:r>
          </m:den>
        </m:f>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f>
          <m:fPr>
            <m:ctrlPr>
              <w:rPr>
                <w:rFonts w:ascii="Cambria Math" w:hAnsi="Cambria Math"/>
              </w:rPr>
            </m:ctrlPr>
          </m:fPr>
          <m:num>
            <m:r>
              <w:rPr>
                <w:rFonts w:ascii="Cambria Math" w:hAnsi="Cambria Math"/>
                <w:sz w:val="24"/>
                <w:szCs w:val="24"/>
              </w:rPr>
              <m:t>1.68×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num>
          <m:den>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J/(kg</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m:t>
                </m:r>
              </m:sup>
            </m:sSup>
            <m:r>
              <w:rPr>
                <w:rFonts w:ascii="Cambria Math" w:hAnsi="Cambria Math"/>
                <w:sz w:val="24"/>
                <w:szCs w:val="24"/>
              </w:rPr>
              <m:t>)×5kg</m:t>
            </m:r>
          </m:den>
        </m:f>
        <m:r>
          <w:rPr>
            <w:rFonts w:ascii="Cambria Math" w:hAnsi="Cambria Math"/>
          </w:rPr>
          <m:t>+</m:t>
        </m:r>
        <m:sSup>
          <m:sSupPr>
            <m:ctrlPr>
              <w:rPr>
                <w:rFonts w:ascii="Cambria Math" w:hAnsi="Cambria Math"/>
              </w:rPr>
            </m:ctrlPr>
          </m:sSupPr>
          <m:e>
            <m:r>
              <w:rPr>
                <w:rFonts w:ascii="Cambria Math" w:hAnsi="Cambria Math"/>
              </w:rPr>
              <m:t>22</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102</m:t>
            </m:r>
          </m:e>
          <m:sup>
            <m:r>
              <w:rPr>
                <w:rFonts w:ascii="Cambria Math" w:hAnsi="Cambria Math"/>
              </w:rPr>
              <m:t>℃</m:t>
            </m:r>
          </m:sup>
        </m:sSup>
      </m:oMath>
      <w:r>
        <w:rPr>
          <w:rFonts w:ascii="宋体" w:cs="宋体"/>
          <w:kern w:val="0"/>
          <w:szCs w:val="21"/>
        </w:rPr>
        <w:t>。</w:t>
      </w:r>
      <w:r>
        <w:rPr>
          <w:rFonts w:ascii="宋体" w:cs="宋体"/>
          <w:kern w:val="0"/>
          <w:szCs w:val="21"/>
        </w:rPr>
        <w:br/>
        <w:t>答：</w:t>
      </w:r>
      <m:oMath>
        <m:r>
          <w:rPr>
            <w:rFonts w:ascii="Cambria Math" w:hAnsi="Cambria Math"/>
          </w:rPr>
          <m:t>(1)0.06</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的天然气完全燃烧所放出的热量为</w:t>
      </w:r>
      <m:oMath>
        <m:r>
          <w:rPr>
            <w:rFonts w:ascii="Cambria Math" w:hAnsi="Cambria Math"/>
          </w:rPr>
          <m:t>2.4×</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以上过程中，水吸收的热量为</w:t>
      </w:r>
      <m:oMath>
        <m:r>
          <w:rPr>
            <w:rFonts w:ascii="Cambria Math" w:hAnsi="Cambria Math"/>
          </w:rPr>
          <m:t>1.68×</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密闭的锅内水烧开时的温度为</w:t>
      </w:r>
      <m:oMath>
        <m:sSup>
          <m:sSupPr>
            <m:ctrlPr>
              <w:rPr>
                <w:rFonts w:ascii="Cambria Math" w:hAnsi="Cambria Math"/>
              </w:rPr>
            </m:ctrlPr>
          </m:sSupPr>
          <m:e>
            <m:r>
              <w:rPr>
                <w:rFonts w:ascii="Cambria Math" w:hAnsi="Cambria Math"/>
              </w:rPr>
              <m:t>102</m:t>
            </m:r>
          </m:e>
          <m:sup>
            <m:r>
              <w:rPr>
                <w:rFonts w:ascii="Cambria Math" w:hAnsi="Cambria Math"/>
              </w:rPr>
              <m:t>℃</m:t>
            </m:r>
          </m:sup>
        </m:sSup>
      </m:oMath>
      <w:r>
        <w:rPr>
          <w:rFonts w:ascii="宋体" w:cs="宋体"/>
          <w:kern w:val="0"/>
          <w:szCs w:val="21"/>
        </w:rPr>
        <w:t>。</w:t>
      </w:r>
      <w:r>
        <w:rPr>
          <w:rFonts w:eastAsia="Times New Roman" w:hAnsi="Times New Roman"/>
          <w:kern w:val="0"/>
          <w:sz w:val="24"/>
          <w:szCs w:val="24"/>
        </w:rPr>
        <w:t> </w:t>
      </w:r>
    </w:p>
    <w:p w14:paraId="5783B30B" w14:textId="77777777" w:rsidR="00FF67CC"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利用</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=Vq</m:t>
        </m:r>
      </m:oMath>
      <w:r>
        <w:rPr>
          <w:rFonts w:ascii="宋体" w:cs="宋体"/>
          <w:kern w:val="0"/>
          <w:szCs w:val="21"/>
        </w:rPr>
        <w:t>求天然气完全燃烧放出的热量；</w:t>
      </w:r>
      <w:r>
        <w:rPr>
          <w:rFonts w:ascii="宋体" w:cs="宋体"/>
          <w:kern w:val="0"/>
          <w:szCs w:val="21"/>
        </w:rPr>
        <w:br/>
      </w:r>
      <m:oMath>
        <m:r>
          <w:rPr>
            <w:rFonts w:ascii="Cambria Math" w:hAnsi="Cambria Math"/>
          </w:rPr>
          <m:t>(2)</m:t>
        </m:r>
      </m:oMath>
      <w:r>
        <w:rPr>
          <w:rFonts w:ascii="宋体" w:cs="宋体"/>
          <w:kern w:val="0"/>
          <w:szCs w:val="21"/>
        </w:rPr>
        <w:t>根据效率公式求出水吸收的热量；</w:t>
      </w:r>
      <w:r>
        <w:rPr>
          <w:rFonts w:ascii="宋体" w:cs="宋体"/>
          <w:kern w:val="0"/>
          <w:szCs w:val="21"/>
        </w:rPr>
        <w:br/>
      </w:r>
      <m:oMath>
        <m:r>
          <w:rPr>
            <w:rFonts w:ascii="Cambria Math" w:hAnsi="Cambria Math"/>
          </w:rPr>
          <m:t>(3)</m:t>
        </m:r>
      </m:oMath>
      <w:r>
        <w:rPr>
          <w:rFonts w:ascii="宋体" w:cs="宋体"/>
          <w:kern w:val="0"/>
          <w:szCs w:val="21"/>
        </w:rPr>
        <w:t>利用吸热公式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求出水的末温。</w:t>
      </w:r>
      <w:r>
        <w:rPr>
          <w:rFonts w:ascii="宋体" w:cs="宋体"/>
          <w:kern w:val="0"/>
          <w:szCs w:val="21"/>
        </w:rPr>
        <w:br/>
        <w:t>本题主要考查了燃料完全燃烧放热公式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=Vq</m:t>
        </m:r>
      </m:oMath>
      <w:r>
        <w:rPr>
          <w:rFonts w:ascii="宋体" w:cs="宋体"/>
          <w:kern w:val="0"/>
          <w:szCs w:val="21"/>
        </w:rPr>
        <w:t>、吸热公式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、效率公式的应用，属于基础题目。</w:t>
      </w:r>
    </w:p>
    <w:p w14:paraId="72788A21" w14:textId="77777777" w:rsidR="00FF67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因为</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t</m:t>
            </m:r>
          </m:den>
        </m:f>
      </m:oMath>
      <w:r>
        <w:rPr>
          <w:rFonts w:ascii="宋体" w:cs="宋体"/>
          <w:kern w:val="0"/>
          <w:szCs w:val="21"/>
        </w:rPr>
        <w:t>，</w:t>
      </w:r>
      <w:r>
        <w:rPr>
          <w:rFonts w:ascii="宋体" w:cs="宋体"/>
          <w:kern w:val="0"/>
          <w:szCs w:val="21"/>
        </w:rPr>
        <w:br/>
        <w:t>所以灯泡产生的热量为</w:t>
      </w:r>
      <m:oMath>
        <m:sSub>
          <m:sSubPr>
            <m:ctrlPr>
              <w:rPr>
                <w:rFonts w:ascii="Cambria Math" w:hAnsi="Cambria Math"/>
              </w:rPr>
            </m:ctrlPr>
          </m:sSubPr>
          <m:e>
            <m:r>
              <w:rPr>
                <w:rFonts w:ascii="Cambria Math" w:hAnsi="Cambria Math"/>
              </w:rPr>
              <m:t>Q</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L</m:t>
            </m:r>
          </m:sub>
        </m:sSub>
        <m:r>
          <w:rPr>
            <w:rFonts w:ascii="Cambria Math" w:hAnsi="Cambria Math"/>
          </w:rPr>
          <m:t>t=8W×10s=80J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断开，将滑动变阻器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w:t>
      </w:r>
      <w:r>
        <w:rPr>
          <w:rFonts w:eastAsia="Times New Roman" w:hAnsi="Times New Roman"/>
          <w:i/>
          <w:iCs/>
          <w:kern w:val="0"/>
          <w:szCs w:val="21"/>
        </w:rPr>
        <w:t>P</w:t>
      </w:r>
      <w:r>
        <w:rPr>
          <w:rFonts w:ascii="宋体" w:cs="宋体"/>
          <w:kern w:val="0"/>
          <w:szCs w:val="21"/>
        </w:rPr>
        <w:t>滑到</w:t>
      </w:r>
      <w:r>
        <w:rPr>
          <w:rFonts w:eastAsia="Times New Roman" w:hAnsi="Times New Roman"/>
          <w:i/>
          <w:iCs/>
          <w:kern w:val="0"/>
          <w:szCs w:val="21"/>
        </w:rPr>
        <w:t>b</w:t>
      </w:r>
      <w:r>
        <w:rPr>
          <w:rFonts w:ascii="宋体" w:cs="宋体"/>
          <w:kern w:val="0"/>
          <w:szCs w:val="21"/>
        </w:rPr>
        <w:t>端时，灯泡与整个滑动变阻器串联。</w:t>
      </w:r>
      <w:r>
        <w:rPr>
          <w:rFonts w:ascii="宋体" w:cs="宋体"/>
          <w:kern w:val="0"/>
          <w:szCs w:val="21"/>
        </w:rPr>
        <w:br/>
        <w:t>由图像知，灯泡实际功率</w:t>
      </w:r>
      <m:oMath>
        <m:sSub>
          <m:sSubPr>
            <m:ctrlPr>
              <w:rPr>
                <w:rFonts w:ascii="Cambria Math" w:hAnsi="Cambria Math"/>
              </w:rPr>
            </m:ctrlPr>
          </m:sSubPr>
          <m:e>
            <m:r>
              <w:rPr>
                <w:rFonts w:ascii="Cambria Math" w:hAnsi="Cambria Math"/>
              </w:rPr>
              <m:t>P</m:t>
            </m:r>
          </m:e>
          <m:sub>
            <m:r>
              <w:rPr>
                <w:rFonts w:ascii="Cambria Math" w:hAnsi="Cambria Math"/>
              </w:rPr>
              <m:t>实</m:t>
            </m:r>
            <m:r>
              <w:rPr>
                <w:rFonts w:ascii="Cambria Math" w:hAnsi="Cambria Math"/>
              </w:rPr>
              <m:t>L</m:t>
            </m:r>
          </m:sub>
        </m:sSub>
        <m:r>
          <w:rPr>
            <w:rFonts w:ascii="Cambria Math" w:hAnsi="Cambria Math"/>
          </w:rPr>
          <m:t>=1W</m:t>
        </m:r>
      </m:oMath>
      <w:r>
        <w:rPr>
          <w:rFonts w:ascii="宋体" w:cs="宋体"/>
          <w:kern w:val="0"/>
          <w:szCs w:val="21"/>
        </w:rPr>
        <w:t>时，灯泡两端电压为</w:t>
      </w:r>
      <m:oMath>
        <m:sSub>
          <m:sSubPr>
            <m:ctrlPr>
              <w:rPr>
                <w:rFonts w:ascii="Cambria Math" w:hAnsi="Cambria Math"/>
              </w:rPr>
            </m:ctrlPr>
          </m:sSubPr>
          <m:e>
            <m:r>
              <w:rPr>
                <w:rFonts w:ascii="Cambria Math" w:hAnsi="Cambria Math"/>
              </w:rPr>
              <m:t>U</m:t>
            </m:r>
          </m:e>
          <m:sub>
            <m:r>
              <w:rPr>
                <w:rFonts w:ascii="Cambria Math" w:hAnsi="Cambria Math"/>
              </w:rPr>
              <m:t>实</m:t>
            </m:r>
            <m:r>
              <w:rPr>
                <w:rFonts w:ascii="Cambria Math" w:hAnsi="Cambria Math"/>
              </w:rPr>
              <m:t>L</m:t>
            </m:r>
          </m:sub>
        </m:sSub>
        <m:r>
          <w:rPr>
            <w:rFonts w:ascii="Cambria Math" w:hAnsi="Cambria Math"/>
          </w:rPr>
          <m:t>=2V</m:t>
        </m:r>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实</m:t>
            </m:r>
          </m:sub>
        </m:sSub>
        <m:r>
          <w:rPr>
            <w:rFonts w:ascii="Cambria Math" w:hAnsi="Cambria Math"/>
          </w:rPr>
          <m:t>=0.5A</m:t>
        </m:r>
      </m:oMath>
      <w:r>
        <w:rPr>
          <w:rFonts w:ascii="宋体" w:cs="宋体"/>
          <w:kern w:val="0"/>
          <w:szCs w:val="21"/>
        </w:rPr>
        <w:t>，</w:t>
      </w:r>
      <w:r>
        <w:rPr>
          <w:rFonts w:ascii="宋体" w:cs="宋体"/>
          <w:kern w:val="0"/>
          <w:szCs w:val="21"/>
        </w:rPr>
        <w:br/>
        <w:t>因为</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w:t>
      </w:r>
      <w:r>
        <w:rPr>
          <w:rFonts w:ascii="宋体" w:cs="宋体"/>
          <w:kern w:val="0"/>
          <w:szCs w:val="21"/>
        </w:rPr>
        <w:br/>
        <w:t>所以滑动变阻器两端电压为</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实</m:t>
            </m:r>
          </m:sub>
        </m:sSub>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=0.5A×12Ω=6V</m:t>
        </m:r>
      </m:oMath>
      <w:r>
        <w:rPr>
          <w:rFonts w:ascii="宋体" w:cs="宋体"/>
          <w:kern w:val="0"/>
          <w:szCs w:val="21"/>
        </w:rPr>
        <w:t>，</w:t>
      </w:r>
      <w:r>
        <w:rPr>
          <w:rFonts w:ascii="宋体" w:cs="宋体"/>
          <w:kern w:val="0"/>
          <w:szCs w:val="21"/>
        </w:rPr>
        <w:br/>
        <w:t>所以电源电压为</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实</m:t>
            </m:r>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=2V+6V=8V</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同时闭合，滑动变阻器滑片位于最左端，灯泡和定值电阻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并联，此时电路的总功率最大。</w:t>
      </w:r>
      <w:r>
        <w:rPr>
          <w:rFonts w:ascii="宋体" w:cs="宋体"/>
          <w:kern w:val="0"/>
          <w:szCs w:val="21"/>
        </w:rPr>
        <w:br/>
        <w:t>因为</w:t>
      </w:r>
      <m:oMath>
        <m:sSubSup>
          <m:sSubSupPr>
            <m:ctrlPr>
              <w:rPr>
                <w:rFonts w:ascii="Cambria Math" w:hAnsi="Cambria Math"/>
              </w:rPr>
            </m:ctrlPr>
          </m:sSubSupPr>
          <m:e>
            <m:r>
              <w:rPr>
                <w:rFonts w:ascii="Cambria Math" w:hAnsi="Cambria Math"/>
              </w:rPr>
              <m:t>U</m:t>
            </m:r>
          </m:e>
          <m:sub>
            <m:r>
              <w:rPr>
                <w:rFonts w:ascii="Cambria Math" w:hAnsi="Cambria Math"/>
              </w:rPr>
              <m:t>实</m:t>
            </m:r>
            <m:r>
              <w:rPr>
                <w:rFonts w:ascii="Cambria Math" w:hAnsi="Cambria Math"/>
              </w:rPr>
              <m:t>L</m:t>
            </m:r>
          </m:sub>
          <m:sup>
            <m:r>
              <w:rPr>
                <w:rFonts w:ascii="Cambria Math" w:hAnsi="Cambria Math"/>
              </w:rPr>
              <m:t>'</m:t>
            </m:r>
          </m:sup>
        </m:sSubSup>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=8V</m:t>
        </m:r>
      </m:oMath>
      <w:r>
        <w:rPr>
          <w:rFonts w:ascii="宋体" w:cs="宋体"/>
          <w:kern w:val="0"/>
          <w:szCs w:val="21"/>
        </w:rPr>
        <w:t>，</w:t>
      </w:r>
      <w:r>
        <w:rPr>
          <w:rFonts w:ascii="宋体" w:cs="宋体"/>
          <w:kern w:val="0"/>
          <w:szCs w:val="21"/>
        </w:rPr>
        <w:br/>
        <w:t>所以灯泡实际功率</w:t>
      </w:r>
      <m:oMath>
        <m:sSubSup>
          <m:sSubSupPr>
            <m:ctrlPr>
              <w:rPr>
                <w:rFonts w:ascii="Cambria Math" w:hAnsi="Cambria Math"/>
              </w:rPr>
            </m:ctrlPr>
          </m:sSubSupPr>
          <m:e>
            <m:r>
              <w:rPr>
                <w:rFonts w:ascii="Cambria Math" w:hAnsi="Cambria Math"/>
              </w:rPr>
              <m:t>P</m:t>
            </m:r>
          </m:e>
          <m:sub>
            <m:r>
              <w:rPr>
                <w:rFonts w:ascii="Cambria Math" w:hAnsi="Cambria Math"/>
              </w:rPr>
              <m:t>实</m:t>
            </m:r>
            <m:r>
              <w:rPr>
                <w:rFonts w:ascii="Cambria Math" w:hAnsi="Cambria Math"/>
              </w:rPr>
              <m:t>L</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=8W</m:t>
        </m:r>
      </m:oMath>
      <w:r>
        <w:rPr>
          <w:rFonts w:ascii="宋体" w:cs="宋体"/>
          <w:kern w:val="0"/>
          <w:szCs w:val="21"/>
        </w:rPr>
        <w:t>；</w:t>
      </w:r>
      <w:r>
        <w:rPr>
          <w:rFonts w:ascii="宋体" w:cs="宋体"/>
          <w:kern w:val="0"/>
          <w:szCs w:val="21"/>
        </w:rPr>
        <w:br/>
        <w:t>定值电阻阻值为</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0.6A</m:t>
            </m:r>
          </m:den>
        </m:f>
        <m:r>
          <w:rPr>
            <w:rFonts w:ascii="Cambria Math" w:hAnsi="Cambria Math"/>
          </w:rPr>
          <m:t>=10Ω</m:t>
        </m:r>
      </m:oMath>
      <w:r>
        <w:rPr>
          <w:rFonts w:ascii="宋体" w:cs="宋体"/>
          <w:kern w:val="0"/>
          <w:szCs w:val="21"/>
        </w:rPr>
        <w:t>，</w:t>
      </w:r>
      <w:r>
        <w:rPr>
          <w:rFonts w:ascii="宋体" w:cs="宋体"/>
          <w:kern w:val="0"/>
          <w:szCs w:val="21"/>
        </w:rPr>
        <w:br/>
        <w:t>所以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功率为</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(8V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10Ω</m:t>
            </m:r>
          </m:den>
        </m:f>
        <m:r>
          <w:rPr>
            <w:rFonts w:ascii="Cambria Math" w:hAnsi="Cambria Math"/>
          </w:rPr>
          <m:t>=6.4W</m:t>
        </m:r>
      </m:oMath>
      <w:r>
        <w:rPr>
          <w:rFonts w:ascii="宋体" w:cs="宋体"/>
          <w:kern w:val="0"/>
          <w:szCs w:val="21"/>
        </w:rPr>
        <w:t>；</w:t>
      </w:r>
      <w:r>
        <w:rPr>
          <w:rFonts w:ascii="宋体" w:cs="宋体"/>
          <w:kern w:val="0"/>
          <w:szCs w:val="21"/>
        </w:rPr>
        <w:br/>
        <w:t>电路消耗的</w:t>
      </w:r>
      <w:proofErr w:type="gramStart"/>
      <w:r>
        <w:rPr>
          <w:rFonts w:ascii="宋体" w:cs="宋体"/>
          <w:kern w:val="0"/>
          <w:szCs w:val="21"/>
        </w:rPr>
        <w:t>最大总</w:t>
      </w:r>
      <w:proofErr w:type="gramEnd"/>
      <w:r>
        <w:rPr>
          <w:rFonts w:ascii="宋体" w:cs="宋体"/>
          <w:kern w:val="0"/>
          <w:szCs w:val="21"/>
        </w:rPr>
        <w:t>功率为</w:t>
      </w:r>
      <m:oMath>
        <m:sSub>
          <m:sSubPr>
            <m:ctrlPr>
              <w:rPr>
                <w:rFonts w:ascii="Cambria Math" w:hAnsi="Cambria Math"/>
              </w:rPr>
            </m:ctrlPr>
          </m:sSubPr>
          <m:e>
            <m:r>
              <w:rPr>
                <w:rFonts w:ascii="Cambria Math" w:hAnsi="Cambria Math"/>
              </w:rPr>
              <m:t>P</m:t>
            </m:r>
          </m:e>
          <m:sub>
            <m:r>
              <w:rPr>
                <w:rFonts w:ascii="Cambria Math" w:hAnsi="Cambria Math"/>
              </w:rPr>
              <m:t>总</m:t>
            </m:r>
          </m:sub>
        </m:sSub>
        <m: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实</m:t>
            </m:r>
            <m:r>
              <w:rPr>
                <w:rFonts w:ascii="Cambria Math" w:hAnsi="Cambria Math"/>
              </w:rPr>
              <m:t>L</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=8W+6.4W=14.4W</m:t>
        </m:r>
      </m:oMath>
      <w:r>
        <w:rPr>
          <w:rFonts w:ascii="宋体" w:cs="宋体"/>
          <w:kern w:val="0"/>
          <w:szCs w:val="21"/>
        </w:rPr>
        <w:t>。</w:t>
      </w:r>
      <w:r>
        <w:rPr>
          <w:rFonts w:ascii="宋体" w:cs="宋体"/>
          <w:kern w:val="0"/>
          <w:szCs w:val="21"/>
        </w:rPr>
        <w:br/>
        <w:t>答：</w:t>
      </w:r>
      <m:oMath>
        <m:r>
          <w:rPr>
            <w:rFonts w:ascii="Cambria Math" w:hAnsi="Cambria Math"/>
          </w:rPr>
          <m:t>(1)</m:t>
        </m:r>
      </m:oMath>
      <w:r>
        <w:rPr>
          <w:rFonts w:ascii="宋体" w:cs="宋体"/>
          <w:kern w:val="0"/>
          <w:szCs w:val="21"/>
        </w:rPr>
        <w:t>灯泡正常发光</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，电流通过灯泡产生的热量为</w:t>
      </w:r>
      <w:r>
        <w:rPr>
          <w:rFonts w:eastAsia="Times New Roman" w:hAnsi="Times New Roman"/>
          <w:kern w:val="0"/>
          <w:szCs w:val="21"/>
        </w:rPr>
        <w:t>80</w:t>
      </w:r>
      <w:r>
        <w:rPr>
          <w:rFonts w:eastAsia="Times New Roman" w:hAnsi="Times New Roman"/>
          <w:i/>
          <w:iCs/>
          <w:kern w:val="0"/>
          <w:szCs w:val="21"/>
        </w:rPr>
        <w:t>J</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电源电压为</w:t>
      </w:r>
      <w:r>
        <w:rPr>
          <w:rFonts w:eastAsia="Times New Roman" w:hAnsi="Times New Roman"/>
          <w:kern w:val="0"/>
          <w:szCs w:val="21"/>
        </w:rPr>
        <w:t>8</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w:lastRenderedPageBreak/>
          <m:t>(3)</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同时闭合，滑动变阻器滑片位于最左端，灯泡和定值电阻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并联，电路消耗的最大功率为</w:t>
      </w:r>
      <m:oMath>
        <m:r>
          <w:rPr>
            <w:rFonts w:ascii="Cambria Math" w:hAnsi="Cambria Math"/>
          </w:rPr>
          <m:t>14.4W</m:t>
        </m:r>
      </m:oMath>
      <w:r>
        <w:rPr>
          <w:rFonts w:ascii="宋体" w:cs="宋体"/>
          <w:kern w:val="0"/>
          <w:szCs w:val="21"/>
        </w:rPr>
        <w:t>。</w:t>
      </w:r>
      <w:r>
        <w:rPr>
          <w:rFonts w:eastAsia="Times New Roman" w:hAnsi="Times New Roman"/>
          <w:kern w:val="0"/>
          <w:sz w:val="24"/>
          <w:szCs w:val="24"/>
        </w:rPr>
        <w:t> </w:t>
      </w:r>
    </w:p>
    <w:p w14:paraId="15580BBA" w14:textId="77777777" w:rsidR="00FF67CC"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已知灯泡额定功率和正常发光时间，利用公式</w:t>
      </w:r>
      <m:oMath>
        <m:r>
          <w:rPr>
            <w:rFonts w:ascii="Cambria Math" w:hAnsi="Cambria Math"/>
          </w:rPr>
          <m:t>Q=Pt</m:t>
        </m:r>
      </m:oMath>
      <w:r>
        <w:rPr>
          <w:rFonts w:ascii="宋体" w:cs="宋体"/>
          <w:kern w:val="0"/>
          <w:szCs w:val="21"/>
        </w:rPr>
        <w:t>得到产生的热量；</w:t>
      </w:r>
      <w:r>
        <w:rPr>
          <w:rFonts w:ascii="宋体" w:cs="宋体"/>
          <w:kern w:val="0"/>
          <w:szCs w:val="21"/>
        </w:rPr>
        <w:br/>
      </w:r>
      <m:oMath>
        <m:r>
          <w:rPr>
            <w:rFonts w:ascii="Cambria Math" w:hAnsi="Cambria Math"/>
          </w:rPr>
          <m:t>(2)</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断开，将滑动变阻器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w:t>
      </w:r>
      <w:r>
        <w:rPr>
          <w:rFonts w:eastAsia="Times New Roman" w:hAnsi="Times New Roman"/>
          <w:i/>
          <w:iCs/>
          <w:kern w:val="0"/>
          <w:szCs w:val="21"/>
        </w:rPr>
        <w:t>P</w:t>
      </w:r>
      <w:r>
        <w:rPr>
          <w:rFonts w:ascii="宋体" w:cs="宋体"/>
          <w:kern w:val="0"/>
          <w:szCs w:val="21"/>
        </w:rPr>
        <w:t>滑到</w:t>
      </w:r>
      <w:r>
        <w:rPr>
          <w:rFonts w:eastAsia="Times New Roman" w:hAnsi="Times New Roman"/>
          <w:i/>
          <w:iCs/>
          <w:kern w:val="0"/>
          <w:szCs w:val="21"/>
        </w:rPr>
        <w:t>b</w:t>
      </w:r>
      <w:r>
        <w:rPr>
          <w:rFonts w:ascii="宋体" w:cs="宋体"/>
          <w:kern w:val="0"/>
          <w:szCs w:val="21"/>
        </w:rPr>
        <w:t>端时，灯泡与整个滑动变阻器串联。由图像可以得到灯泡实际功率为</w:t>
      </w:r>
      <w:r>
        <w:rPr>
          <w:rFonts w:eastAsia="Times New Roman" w:hAnsi="Times New Roman"/>
          <w:kern w:val="0"/>
          <w:szCs w:val="21"/>
        </w:rPr>
        <w:t>1</w:t>
      </w:r>
      <w:r>
        <w:rPr>
          <w:rFonts w:eastAsia="Times New Roman" w:hAnsi="Times New Roman"/>
          <w:i/>
          <w:iCs/>
          <w:kern w:val="0"/>
          <w:szCs w:val="21"/>
        </w:rPr>
        <w:t>W</w:t>
      </w:r>
      <w:r>
        <w:rPr>
          <w:rFonts w:ascii="宋体" w:cs="宋体"/>
          <w:kern w:val="0"/>
          <w:szCs w:val="21"/>
        </w:rPr>
        <w:t>时的电压和电流，根据串联电路电流处处相等，得到通过滑动变阻器的电流；已知滑动变阻器接入电路的电阻和通过的电流，得到滑动变阻器两端电压；根据串联电路电压特点得到电源电压；</w:t>
      </w:r>
      <w:r>
        <w:rPr>
          <w:rFonts w:ascii="宋体" w:cs="宋体"/>
          <w:kern w:val="0"/>
          <w:szCs w:val="21"/>
        </w:rPr>
        <w:br/>
      </w:r>
      <m:oMath>
        <m:r>
          <w:rPr>
            <w:rFonts w:ascii="Cambria Math" w:hAnsi="Cambria Math"/>
          </w:rPr>
          <m:t>(3)</m:t>
        </m:r>
      </m:oMath>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知，在电源电压一定，并且灯泡两端电压不大于额定电压，电路总电阻最小时，总功率最大，所以当开关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同时闭合，滑片应位于最左端，此时定值电阻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和灯泡</w:t>
      </w:r>
      <w:r>
        <w:rPr>
          <w:rFonts w:eastAsia="Times New Roman" w:hAnsi="Times New Roman"/>
          <w:i/>
          <w:iCs/>
          <w:kern w:val="0"/>
          <w:szCs w:val="21"/>
        </w:rPr>
        <w:t>L</w:t>
      </w:r>
      <w:r>
        <w:rPr>
          <w:rFonts w:ascii="宋体" w:cs="宋体"/>
          <w:kern w:val="0"/>
          <w:szCs w:val="21"/>
        </w:rPr>
        <w:t>并联。因为电源电压等于灯泡额定电压，所以灯泡实际功率等于额定功率；由图像先得到</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阻值，然后利用公式</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得到定值电阻功率，最后得到总功率。</w:t>
      </w:r>
      <w:r>
        <w:rPr>
          <w:rFonts w:ascii="宋体" w:cs="宋体"/>
          <w:kern w:val="0"/>
          <w:szCs w:val="21"/>
        </w:rPr>
        <w:br/>
        <w:t>此题考查了串并联电路的特点、欧姆定律和电功率计算公式的应用。明确电路连接关系，通过图像得到有价值的信息，是解答此题的关键。</w:t>
      </w:r>
    </w:p>
    <w:p w14:paraId="6DC69C3C" w14:textId="77777777" w:rsidR="00FF67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eastAsia="Times New Roman" w:hAnsi="Times New Roman"/>
          <w:i/>
          <w:iCs/>
          <w:kern w:val="0"/>
          <w:szCs w:val="21"/>
        </w:rPr>
        <w:t xml:space="preserve">D </w:t>
      </w:r>
      <w:r>
        <w:rPr>
          <w:rFonts w:ascii="宋体" w:cs="宋体"/>
          <w:kern w:val="0"/>
          <w:szCs w:val="21"/>
        </w:rPr>
        <w:t>压缩</w:t>
      </w:r>
      <w:r>
        <w:rPr>
          <w:rFonts w:eastAsia="Times New Roman" w:hAnsi="Times New Roman"/>
          <w:kern w:val="0"/>
          <w:szCs w:val="21"/>
        </w:rPr>
        <w:t xml:space="preserve">  3600 </w:t>
      </w:r>
      <w:r>
        <w:rPr>
          <w:rFonts w:eastAsia="Times New Roman" w:hAnsi="Times New Roman"/>
          <w:i/>
          <w:iCs/>
          <w:kern w:val="0"/>
          <w:szCs w:val="21"/>
        </w:rPr>
        <w:t xml:space="preserve">C </w:t>
      </w:r>
      <w:r>
        <w:rPr>
          <w:rFonts w:ascii="宋体" w:cs="宋体"/>
          <w:kern w:val="0"/>
          <w:szCs w:val="21"/>
        </w:rPr>
        <w:t>扬声器</w:t>
      </w:r>
      <w:r>
        <w:rPr>
          <w:rFonts w:eastAsia="Times New Roman" w:hAnsi="Times New Roman"/>
          <w:kern w:val="0"/>
          <w:szCs w:val="21"/>
        </w:rPr>
        <w:t xml:space="preserve">  </w:t>
      </w:r>
      <w:r>
        <w:rPr>
          <w:rFonts w:ascii="宋体" w:cs="宋体"/>
          <w:kern w:val="0"/>
          <w:szCs w:val="21"/>
        </w:rPr>
        <w:t>二次</w:t>
      </w:r>
      <w:r>
        <w:rPr>
          <w:rFonts w:eastAsia="Times New Roman" w:hAnsi="Times New Roman"/>
          <w:kern w:val="0"/>
          <w:sz w:val="24"/>
          <w:szCs w:val="24"/>
        </w:rPr>
        <w:t> </w:t>
      </w:r>
    </w:p>
    <w:p w14:paraId="77649671" w14:textId="77777777" w:rsidR="00FF67C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(1)A.</m:t>
        </m:r>
      </m:oMath>
      <w:r>
        <w:rPr>
          <w:rFonts w:ascii="宋体" w:cs="宋体"/>
          <w:kern w:val="0"/>
          <w:szCs w:val="21"/>
        </w:rPr>
        <w:t>汽油机在吸气冲程中吸入汽缸的是汽油和空气的混合物，故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汽油的热值是不变的，故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发动机平均效率只有</w:t>
      </w:r>
      <m:oMath>
        <m:r>
          <w:rPr>
            <w:rFonts w:ascii="Cambria Math" w:hAnsi="Cambria Math"/>
          </w:rPr>
          <m:t>20%∼30%</m:t>
        </m:r>
      </m:oMath>
      <w:r>
        <w:rPr>
          <w:rFonts w:ascii="宋体" w:cs="宋体"/>
          <w:kern w:val="0"/>
          <w:szCs w:val="21"/>
        </w:rPr>
        <w:t>，工作过程中它的能量是守恒的，故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汽油机的防冻冷却液是由水和某种防冻剂混合而成的，这是利用了水的比热容大的特点，故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如图乙所示是汽油机的压缩冲程，进气门和排气门均关闭，活塞向上运动；若每秒对外做功</w:t>
      </w:r>
      <w:r>
        <w:rPr>
          <w:rFonts w:eastAsia="Times New Roman" w:hAnsi="Times New Roman"/>
          <w:kern w:val="0"/>
          <w:szCs w:val="21"/>
        </w:rPr>
        <w:t>30</w:t>
      </w:r>
      <w:r>
        <w:rPr>
          <w:rFonts w:ascii="宋体" w:cs="宋体"/>
          <w:kern w:val="0"/>
          <w:szCs w:val="21"/>
        </w:rPr>
        <w:t>次，则每秒钟活塞往复</w:t>
      </w:r>
      <w:r>
        <w:rPr>
          <w:rFonts w:eastAsia="Times New Roman" w:hAnsi="Times New Roman"/>
          <w:kern w:val="0"/>
          <w:szCs w:val="21"/>
        </w:rPr>
        <w:t>60</w:t>
      </w:r>
      <w:r>
        <w:rPr>
          <w:rFonts w:ascii="宋体" w:cs="宋体"/>
          <w:kern w:val="0"/>
          <w:szCs w:val="21"/>
        </w:rPr>
        <w:t>次，飞轮转</w:t>
      </w:r>
      <w:r>
        <w:rPr>
          <w:rFonts w:eastAsia="Times New Roman" w:hAnsi="Times New Roman"/>
          <w:kern w:val="0"/>
          <w:szCs w:val="21"/>
        </w:rPr>
        <w:t>60</w:t>
      </w:r>
      <w:r>
        <w:rPr>
          <w:rFonts w:ascii="宋体" w:cs="宋体"/>
          <w:kern w:val="0"/>
          <w:szCs w:val="21"/>
        </w:rPr>
        <w:t>转，则飞轮转速是</w:t>
      </w:r>
      <m:oMath>
        <m:r>
          <w:rPr>
            <w:rFonts w:ascii="Cambria Math" w:hAnsi="Cambria Math"/>
          </w:rPr>
          <m:t>3600r/</m:t>
        </m:r>
        <m:r>
          <m:rPr>
            <m:sty m:val="p"/>
          </m:rPr>
          <w:rPr>
            <w:rFonts w:ascii="Cambria Math" w:hAnsi="Cambria Math"/>
          </w:rPr>
          <m:t>min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①发动机外壳发烫是通过热传递改变物体的内能，故①不符合题意；</w:t>
      </w:r>
      <w:r>
        <w:rPr>
          <w:rFonts w:ascii="宋体" w:cs="宋体"/>
          <w:kern w:val="0"/>
          <w:szCs w:val="21"/>
        </w:rPr>
        <w:br/>
        <w:t>②轮胎发热是与地面摩擦生热，是做功改变物体的内能，故②符合题意；</w:t>
      </w:r>
      <w:r>
        <w:rPr>
          <w:rFonts w:ascii="宋体" w:cs="宋体"/>
          <w:kern w:val="0"/>
          <w:szCs w:val="21"/>
        </w:rPr>
        <w:br/>
        <w:t>③刹车片发热是克服摩擦做功改变物体的内能，故③符合题意；</w:t>
      </w:r>
      <w:r>
        <w:rPr>
          <w:rFonts w:ascii="宋体" w:cs="宋体"/>
          <w:kern w:val="0"/>
          <w:szCs w:val="21"/>
        </w:rPr>
        <w:br/>
        <w:t>④水箱中的水变热是通过热传递改变物体的内能，故④不符合题意。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当混合动力汽车借助电动机提供动力时，其工作原理与扬声器相同，所消耗的电能属于二次能源。</w:t>
      </w:r>
      <w:r>
        <w:rPr>
          <w:rFonts w:ascii="宋体" w:cs="宋体"/>
          <w:kern w:val="0"/>
          <w:szCs w:val="21"/>
        </w:rPr>
        <w:br/>
        <w:t>故答案为：</w:t>
      </w:r>
      <m:oMath>
        <m:r>
          <w:rPr>
            <w:rFonts w:ascii="Cambria Math" w:hAnsi="Cambria Math"/>
          </w:rPr>
          <m:t>(1)D</m:t>
        </m:r>
      </m:oMath>
      <w:r>
        <w:rPr>
          <w:rFonts w:ascii="宋体" w:cs="宋体"/>
          <w:kern w:val="0"/>
          <w:szCs w:val="21"/>
        </w:rPr>
        <w:t>；</w:t>
      </w:r>
      <m:oMath>
        <m:r>
          <w:rPr>
            <w:rFonts w:ascii="Cambria Math" w:hAnsi="Cambria Math"/>
          </w:rPr>
          <m:t>(2)</m:t>
        </m:r>
      </m:oMath>
      <w:r>
        <w:rPr>
          <w:rFonts w:ascii="宋体" w:cs="宋体"/>
          <w:kern w:val="0"/>
          <w:szCs w:val="21"/>
        </w:rPr>
        <w:t>压缩；</w:t>
      </w:r>
      <w:r>
        <w:rPr>
          <w:rFonts w:eastAsia="Times New Roman" w:hAnsi="Times New Roman"/>
          <w:kern w:val="0"/>
          <w:szCs w:val="21"/>
        </w:rPr>
        <w:t>3600</w:t>
      </w:r>
      <w:r>
        <w:rPr>
          <w:rFonts w:ascii="宋体" w:cs="宋体"/>
          <w:kern w:val="0"/>
          <w:szCs w:val="21"/>
        </w:rPr>
        <w:t>；</w:t>
      </w:r>
      <m:oMath>
        <m:r>
          <w:rPr>
            <w:rFonts w:ascii="Cambria Math" w:hAnsi="Cambria Math"/>
          </w:rPr>
          <m:t>(3)C</m:t>
        </m:r>
      </m:oMath>
      <w:r>
        <w:rPr>
          <w:rFonts w:ascii="宋体" w:cs="宋体"/>
          <w:kern w:val="0"/>
          <w:szCs w:val="21"/>
        </w:rPr>
        <w:t>；</w:t>
      </w:r>
      <m:oMath>
        <m:r>
          <w:rPr>
            <w:rFonts w:ascii="Cambria Math" w:hAnsi="Cambria Math"/>
          </w:rPr>
          <m:t>(4)</m:t>
        </m:r>
      </m:oMath>
      <w:r>
        <w:rPr>
          <w:rFonts w:ascii="宋体" w:cs="宋体"/>
          <w:kern w:val="0"/>
          <w:szCs w:val="21"/>
        </w:rPr>
        <w:t>扬声器；二次。</w:t>
      </w:r>
      <w:r>
        <w:rPr>
          <w:rFonts w:ascii="宋体" w:cs="宋体"/>
          <w:kern w:val="0"/>
          <w:szCs w:val="21"/>
        </w:rPr>
        <w:br/>
      </w:r>
      <m:oMath>
        <m:r>
          <w:rPr>
            <w:rFonts w:ascii="Cambria Math" w:hAnsi="Cambria Math"/>
          </w:rPr>
          <m:t>(1)</m:t>
        </m:r>
      </m:oMath>
      <w:r>
        <w:rPr>
          <w:rFonts w:ascii="宋体" w:cs="宋体"/>
          <w:kern w:val="0"/>
          <w:szCs w:val="21"/>
        </w:rPr>
        <w:t>根据汽油机的工作原理和能量守恒定律进行分析。</w:t>
      </w:r>
      <w:r>
        <w:rPr>
          <w:rFonts w:ascii="宋体" w:cs="宋体"/>
          <w:kern w:val="0"/>
          <w:szCs w:val="21"/>
        </w:rPr>
        <w:br/>
      </w:r>
      <m:oMath>
        <m:r>
          <w:rPr>
            <w:rFonts w:ascii="Cambria Math" w:hAnsi="Cambria Math"/>
          </w:rPr>
          <w:lastRenderedPageBreak/>
          <m:t>(2)</m:t>
        </m:r>
      </m:oMath>
      <w:r>
        <w:rPr>
          <w:rFonts w:ascii="宋体" w:cs="宋体"/>
          <w:kern w:val="0"/>
          <w:szCs w:val="21"/>
        </w:rPr>
        <w:t>根据内燃机的基本原理分析；四冲程内燃机一个工作循环，飞轮转两周，对外做功一次。</w:t>
      </w:r>
      <w:r>
        <w:rPr>
          <w:rFonts w:ascii="宋体" w:cs="宋体"/>
          <w:kern w:val="0"/>
          <w:szCs w:val="21"/>
        </w:rPr>
        <w:br/>
      </w:r>
      <m:oMath>
        <m:r>
          <w:rPr>
            <w:rFonts w:ascii="Cambria Math" w:hAnsi="Cambria Math"/>
          </w:rPr>
          <m:t>(3)</m:t>
        </m:r>
      </m:oMath>
      <w:r>
        <w:rPr>
          <w:rFonts w:ascii="宋体" w:cs="宋体"/>
          <w:kern w:val="0"/>
          <w:szCs w:val="21"/>
        </w:rPr>
        <w:t>改变物体内能的方式有两种：做功和热传递。</w:t>
      </w:r>
      <w:r>
        <w:rPr>
          <w:rFonts w:ascii="宋体" w:cs="宋体"/>
          <w:kern w:val="0"/>
          <w:szCs w:val="21"/>
        </w:rPr>
        <w:br/>
      </w:r>
      <m:oMath>
        <m:r>
          <w:rPr>
            <w:rFonts w:ascii="Cambria Math" w:hAnsi="Cambria Math"/>
          </w:rPr>
          <m:t>(4)</m:t>
        </m:r>
      </m:oMath>
      <w:r>
        <w:rPr>
          <w:rFonts w:ascii="宋体" w:cs="宋体"/>
          <w:kern w:val="0"/>
          <w:szCs w:val="21"/>
        </w:rPr>
        <w:t>电动机和扬声器都是利用通电导体在磁场中受到力的作用原理来工作的。电能属于二次能源。</w:t>
      </w:r>
      <w:r>
        <w:rPr>
          <w:rFonts w:ascii="宋体" w:cs="宋体"/>
          <w:kern w:val="0"/>
          <w:szCs w:val="21"/>
        </w:rPr>
        <w:br/>
        <w:t>本题考查的是内燃机的基本原理；知道改变物体内能的两种方式；知道扬声器的基本原理；知道电能是二次能源。</w:t>
      </w:r>
    </w:p>
    <w:sectPr w:rsidR="00FF67CC" w:rsidSect="00257A34">
      <w:headerReference w:type="default" r:id="rId35"/>
      <w:footerReference w:type="default" r:id="rId36"/>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33AC8" w14:textId="77777777" w:rsidR="00257A34" w:rsidRDefault="00257A34">
      <w:r>
        <w:separator/>
      </w:r>
    </w:p>
  </w:endnote>
  <w:endnote w:type="continuationSeparator" w:id="0">
    <w:p w14:paraId="3446FC7F" w14:textId="77777777" w:rsidR="00257A34" w:rsidRDefault="0025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6963" w14:textId="705E91F5"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5B0AD2">
      <w:rPr>
        <w:noProof/>
      </w:rPr>
      <w:instrText>6</w:instrText>
    </w:r>
    <w:r>
      <w:fldChar w:fldCharType="end"/>
    </w:r>
    <w:r>
      <w:instrText xml:space="preserve"> </w:instrText>
    </w:r>
    <w:r>
      <w:fldChar w:fldCharType="separate"/>
    </w:r>
    <w:r w:rsidR="005B0AD2">
      <w:rPr>
        <w:noProof/>
      </w:rPr>
      <w:t>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5B0AD2">
      <w:rPr>
        <w:noProof/>
      </w:rPr>
      <w:instrText>24</w:instrText>
    </w:r>
    <w:r>
      <w:fldChar w:fldCharType="end"/>
    </w:r>
    <w:r>
      <w:instrText xml:space="preserve"> </w:instrText>
    </w:r>
    <w:r>
      <w:fldChar w:fldCharType="separate"/>
    </w:r>
    <w:r w:rsidR="005B0AD2">
      <w:rPr>
        <w:noProof/>
      </w:rPr>
      <w:t>24</w:t>
    </w:r>
    <w:r>
      <w:fldChar w:fldCharType="end"/>
    </w:r>
    <w:r>
      <w:rPr>
        <w:rFonts w:hint="eastAsia"/>
      </w:rPr>
      <w:t>页</w:t>
    </w:r>
  </w:p>
  <w:p w14:paraId="3A0AAB85"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9C02C" w14:textId="77777777" w:rsidR="00257A34" w:rsidRDefault="00257A34">
      <w:r>
        <w:separator/>
      </w:r>
    </w:p>
  </w:footnote>
  <w:footnote w:type="continuationSeparator" w:id="0">
    <w:p w14:paraId="68F63D83" w14:textId="77777777" w:rsidR="00257A34" w:rsidRDefault="00257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2B06"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4787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57A34"/>
    <w:rsid w:val="005B0AD2"/>
    <w:rsid w:val="0094729D"/>
    <w:rsid w:val="009D662E"/>
    <w:rsid w:val="00AC1539"/>
    <w:rsid w:val="00B53878"/>
    <w:rsid w:val="00BC4DC9"/>
    <w:rsid w:val="00C70944"/>
    <w:rsid w:val="00C841D7"/>
    <w:rsid w:val="00DE1F19"/>
    <w:rsid w:val="00F00D58"/>
    <w:rsid w:val="00FB5F93"/>
    <w:rsid w:val="00FF67CC"/>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608F"/>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050157ef3-9b25-41e8-9ea3-6a7e5d8bf02c;e2b64c975-f86e-43a8-ac4d-930acdf579e2,017029bae-0eb2-4bc8-a888-1d91bba1f787,33c08e8d7-f11a-4408-9b19-5e331ac7e6d9,23523ee80-32c6-48e0-95cd-7d581ad88662,70a3b756b-456d-41ea-af96-8892715b5e54,37d057d73-1031-4eb9-918b-627b1d4a4b71,69a24037a-fe25-443c-9208-68486fc79465,82234a029-0986-4857-9020-b9747c3c9ce5,f9f02fbfd-9ec2-4aac-8e23-6a9b0e0ac0c8,5f51a4a74-5ed5-4a16-bb5e-aa825fb7eb66,2892f4bd5-1396-454f-9bef-2757dd023daf,47871c681-6186-46d7-a280-6122252745eb,5df8dd37b-1d17-42a7-bb73-7dd1bbebe000,50886d546-55d5-40ac-b3f4-018767e6f251,bac81d2be-deb9-4da7-945a-926da09fd4e4,e390878e7-72be-41bc-9faf-87a8cb6c8dc4,eee5bed05-3c94-4206-875a-ed02443130ee,b8f115d09-76d7-434b-a291-faba62b85180,1ad2b5582-d463-40dd-a9a5-a9adf7127d24,bfd93cc72-4ec8-447d-ab59-5b72183616dc,eed736e23-03a3-4fca-85ab-9f7b3cb0760c,3ea4d22dc-37f4-4eec-b78e-80377352da7b,41c4689f3-b1ba-44e6-9ce1-51ed0ee8dac5,</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524C6C5A-331E-4521-8D59-64507B3E65E6}">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2685</Words>
  <Characters>15306</Characters>
  <Application>Microsoft Office Word</Application>
  <DocSecurity>0</DocSecurity>
  <Lines>127</Lines>
  <Paragraphs>35</Paragraphs>
  <ScaleCrop>false</ScaleCrop>
  <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2011-01-13T09:46:00Z</dcterms:created>
  <dcterms:modified xsi:type="dcterms:W3CDTF">2024-02-08T13:17:00Z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