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EC1C2" w14:textId="77777777" w:rsidR="00BC4DC9" w:rsidRPr="00121120" w:rsidRDefault="00000000" w:rsidP="00B53878">
      <w:pPr>
        <w:spacing w:line="360" w:lineRule="auto"/>
        <w:jc w:val="center"/>
        <w:rPr>
          <w:color w:val="FF0000"/>
        </w:rPr>
      </w:pPr>
      <w:r w:rsidRPr="00121120">
        <w:rPr>
          <w:rFonts w:eastAsia="Times New Roman" w:hAnsi="Times New Roman"/>
          <w:b/>
          <w:color w:val="FF0000"/>
          <w:sz w:val="32"/>
        </w:rPr>
        <w:t>2023-2024</w:t>
      </w:r>
      <w:r w:rsidRPr="00121120">
        <w:rPr>
          <w:rFonts w:ascii="宋体" w:cs="宋体"/>
          <w:b/>
          <w:color w:val="FF0000"/>
          <w:sz w:val="32"/>
        </w:rPr>
        <w:t>学年海南省海口市九年级（上）期末物理试卷（</w:t>
      </w:r>
      <w:r w:rsidRPr="00121120">
        <w:rPr>
          <w:rFonts w:eastAsia="Times New Roman" w:hAnsi="Times New Roman"/>
          <w:b/>
          <w:color w:val="FF0000"/>
          <w:sz w:val="32"/>
        </w:rPr>
        <w:t>B</w:t>
      </w:r>
      <w:r w:rsidRPr="00121120">
        <w:rPr>
          <w:rFonts w:ascii="宋体" w:cs="宋体"/>
          <w:b/>
          <w:color w:val="FF0000"/>
          <w:sz w:val="32"/>
        </w:rPr>
        <w:t>卷）</w:t>
      </w:r>
    </w:p>
    <w:p w14:paraId="015BE308"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10</w:t>
      </w:r>
      <w:r>
        <w:rPr>
          <w:rFonts w:ascii="黑体" w:eastAsia="黑体" w:hAnsi="黑体" w:cs="黑体"/>
        </w:rPr>
        <w:t>小题，共</w:t>
      </w:r>
      <w:r>
        <w:rPr>
          <w:rFonts w:eastAsia="Times New Roman" w:hAnsi="Times New Roman"/>
          <w:b/>
        </w:rPr>
        <w:t>30</w:t>
      </w:r>
      <w:r>
        <w:rPr>
          <w:rFonts w:ascii="黑体" w:eastAsia="黑体" w:hAnsi="黑体" w:cs="黑体"/>
        </w:rPr>
        <w:t>分。</w:t>
      </w:r>
    </w:p>
    <w:p w14:paraId="3D215C2F"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156108be-6335-43b5-b695-824d5ddbdbf3"/>
      <w:r>
        <w:rPr>
          <w:rFonts w:ascii="宋体" w:cs="宋体"/>
          <w:kern w:val="0"/>
          <w:szCs w:val="21"/>
        </w:rPr>
        <w:t>科学家的每次重大发现，都有力地推进了人类文明的进程。世界上第一个发现电流周围存在磁场的物理学家是</w:t>
      </w:r>
      <w:r>
        <w:rPr>
          <w:rFonts w:eastAsia="Times New Roman" w:hAnsi="Times New Roman"/>
          <w:kern w:val="0"/>
          <w:szCs w:val="21"/>
        </w:rPr>
        <w:t>(    )</w:t>
      </w:r>
      <w:bookmarkEnd w:id="0"/>
    </w:p>
    <w:p w14:paraId="43DA4C58"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瓦特</w:t>
      </w:r>
      <w:r>
        <w:tab/>
      </w:r>
      <w:r>
        <w:rPr>
          <w:rFonts w:eastAsia="Times New Roman" w:hAnsi="Times New Roman"/>
          <w:kern w:val="0"/>
          <w:szCs w:val="21"/>
        </w:rPr>
        <w:t xml:space="preserve">B. </w:t>
      </w:r>
      <w:r>
        <w:rPr>
          <w:rFonts w:ascii="宋体" w:cs="宋体"/>
          <w:kern w:val="0"/>
          <w:szCs w:val="21"/>
        </w:rPr>
        <w:t>安培</w:t>
      </w:r>
      <w:r>
        <w:tab/>
      </w:r>
      <w:r>
        <w:rPr>
          <w:rFonts w:eastAsia="Times New Roman" w:hAnsi="Times New Roman"/>
          <w:kern w:val="0"/>
          <w:szCs w:val="21"/>
        </w:rPr>
        <w:t xml:space="preserve">C. </w:t>
      </w:r>
      <w:r>
        <w:rPr>
          <w:rFonts w:ascii="宋体" w:cs="宋体"/>
          <w:kern w:val="0"/>
          <w:szCs w:val="21"/>
        </w:rPr>
        <w:t>奥斯特</w:t>
      </w:r>
      <w:r>
        <w:tab/>
      </w:r>
      <w:r>
        <w:rPr>
          <w:rFonts w:eastAsia="Times New Roman" w:hAnsi="Times New Roman"/>
          <w:kern w:val="0"/>
          <w:szCs w:val="21"/>
        </w:rPr>
        <w:t xml:space="preserve">D. </w:t>
      </w:r>
      <w:r>
        <w:rPr>
          <w:rFonts w:ascii="宋体" w:cs="宋体"/>
          <w:kern w:val="0"/>
          <w:szCs w:val="21"/>
        </w:rPr>
        <w:t>焦耳</w:t>
      </w:r>
    </w:p>
    <w:p w14:paraId="28AFA609"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dcf5fbac-0683-419d-b14f-582e8349d4cd"/>
      <w:r>
        <w:rPr>
          <w:rFonts w:ascii="宋体" w:cs="宋体"/>
          <w:kern w:val="0"/>
          <w:szCs w:val="21"/>
        </w:rPr>
        <w:t>下列说法正确的是</w:t>
      </w:r>
      <w:r>
        <w:rPr>
          <w:rFonts w:eastAsia="Times New Roman" w:hAnsi="Times New Roman"/>
          <w:kern w:val="0"/>
          <w:szCs w:val="21"/>
        </w:rPr>
        <w:t>(    )</w:t>
      </w:r>
      <w:bookmarkEnd w:id="1"/>
    </w:p>
    <w:p w14:paraId="7581677B"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石油是可再生能源</w:t>
      </w:r>
      <w:r>
        <w:tab/>
      </w:r>
      <w:r>
        <w:rPr>
          <w:rFonts w:eastAsia="Times New Roman" w:hAnsi="Times New Roman"/>
          <w:kern w:val="0"/>
          <w:szCs w:val="21"/>
        </w:rPr>
        <w:t xml:space="preserve">B. </w:t>
      </w:r>
      <w:r>
        <w:rPr>
          <w:rFonts w:ascii="宋体" w:cs="宋体"/>
          <w:kern w:val="0"/>
          <w:szCs w:val="21"/>
        </w:rPr>
        <w:t>光是一种电磁波，不能在真空中传播</w:t>
      </w:r>
      <w:r>
        <w:br/>
      </w:r>
      <w:r>
        <w:rPr>
          <w:rFonts w:eastAsia="Times New Roman" w:hAnsi="Times New Roman"/>
          <w:kern w:val="0"/>
          <w:szCs w:val="21"/>
        </w:rPr>
        <w:t xml:space="preserve">C. </w:t>
      </w:r>
      <w:r>
        <w:rPr>
          <w:rFonts w:ascii="宋体" w:cs="宋体"/>
          <w:kern w:val="0"/>
          <w:szCs w:val="21"/>
        </w:rPr>
        <w:t>验钞机是利用紫外线来工作的</w:t>
      </w:r>
      <w:r>
        <w:tab/>
      </w:r>
      <w:r>
        <w:rPr>
          <w:rFonts w:eastAsia="Times New Roman" w:hAnsi="Times New Roman"/>
          <w:kern w:val="0"/>
          <w:szCs w:val="21"/>
        </w:rPr>
        <w:t xml:space="preserve">D. </w:t>
      </w:r>
      <w:r>
        <w:rPr>
          <w:rFonts w:ascii="宋体" w:cs="宋体"/>
          <w:kern w:val="0"/>
          <w:szCs w:val="21"/>
        </w:rPr>
        <w:t>核电站是利用核聚变来发电的</w:t>
      </w:r>
    </w:p>
    <w:p w14:paraId="006BCD14"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1234b9a1-8fd5-4556-86bd-1e4303be5743"/>
      <w:r>
        <w:rPr>
          <w:rFonts w:ascii="宋体" w:cs="宋体"/>
          <w:kern w:val="0"/>
          <w:szCs w:val="21"/>
        </w:rPr>
        <w:t>以下过程中，通过热传递改变物体内能的是</w:t>
      </w:r>
      <w:r>
        <w:rPr>
          <w:rFonts w:eastAsia="Times New Roman" w:hAnsi="Times New Roman"/>
          <w:kern w:val="0"/>
          <w:szCs w:val="21"/>
        </w:rPr>
        <w:t>(    )</w:t>
      </w:r>
      <w:bookmarkEnd w:id="2"/>
    </w:p>
    <w:p w14:paraId="42A72140"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烘干衣服</w:t>
      </w:r>
      <w:r>
        <w:tab/>
      </w:r>
      <w:r>
        <w:rPr>
          <w:rFonts w:eastAsia="Times New Roman" w:hAnsi="Times New Roman"/>
          <w:kern w:val="0"/>
          <w:szCs w:val="21"/>
        </w:rPr>
        <w:t xml:space="preserve">B. </w:t>
      </w:r>
      <w:r>
        <w:rPr>
          <w:rFonts w:ascii="宋体" w:cs="宋体"/>
          <w:kern w:val="0"/>
          <w:szCs w:val="21"/>
        </w:rPr>
        <w:t>摩擦点燃火柴</w:t>
      </w:r>
      <w:r>
        <w:tab/>
      </w:r>
      <w:r>
        <w:rPr>
          <w:rFonts w:eastAsia="Times New Roman" w:hAnsi="Times New Roman"/>
          <w:kern w:val="0"/>
          <w:szCs w:val="21"/>
        </w:rPr>
        <w:t xml:space="preserve">C. </w:t>
      </w:r>
      <w:r>
        <w:rPr>
          <w:rFonts w:ascii="宋体" w:cs="宋体"/>
          <w:kern w:val="0"/>
          <w:szCs w:val="21"/>
        </w:rPr>
        <w:t>搓手取暖</w:t>
      </w:r>
      <w:r>
        <w:tab/>
      </w:r>
      <w:r>
        <w:rPr>
          <w:rFonts w:eastAsia="Times New Roman" w:hAnsi="Times New Roman"/>
          <w:kern w:val="0"/>
          <w:szCs w:val="21"/>
        </w:rPr>
        <w:t xml:space="preserve">D. </w:t>
      </w:r>
      <w:r>
        <w:rPr>
          <w:rFonts w:ascii="宋体" w:cs="宋体"/>
          <w:kern w:val="0"/>
          <w:szCs w:val="21"/>
        </w:rPr>
        <w:t>钻木取火</w:t>
      </w:r>
    </w:p>
    <w:p w14:paraId="20B37BCE"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eb67258b-9e46-4372-8c95-17a6755b8e27"/>
      <w:r>
        <w:rPr>
          <w:rFonts w:ascii="宋体" w:cs="宋体"/>
          <w:kern w:val="0"/>
          <w:szCs w:val="21"/>
        </w:rPr>
        <w:t>水是人类赖以生存的资源，水通过三态变化，实现了在地球上的循环。对出现以下自然现象所对应的物态变化，判断正确的是</w:t>
      </w:r>
      <w:r>
        <w:rPr>
          <w:rFonts w:eastAsia="Times New Roman" w:hAnsi="Times New Roman"/>
          <w:kern w:val="0"/>
          <w:szCs w:val="21"/>
        </w:rPr>
        <w:t>(    )</w:t>
      </w:r>
      <w:bookmarkEnd w:id="3"/>
    </w:p>
    <w:p w14:paraId="20A14DD4"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春天，冰雪消融</w:t>
      </w:r>
      <w:r>
        <w:rPr>
          <w:rFonts w:eastAsia="Times New Roman" w:hAnsi="Times New Roman"/>
          <w:kern w:val="0"/>
          <w:szCs w:val="21"/>
        </w:rPr>
        <w:t>--</w:t>
      </w:r>
      <w:r>
        <w:rPr>
          <w:rFonts w:ascii="宋体" w:cs="宋体"/>
          <w:kern w:val="0"/>
          <w:szCs w:val="21"/>
        </w:rPr>
        <w:t>凝固</w:t>
      </w:r>
      <w:r>
        <w:tab/>
      </w:r>
      <w:r>
        <w:rPr>
          <w:rFonts w:eastAsia="Times New Roman" w:hAnsi="Times New Roman"/>
          <w:kern w:val="0"/>
          <w:szCs w:val="21"/>
        </w:rPr>
        <w:t xml:space="preserve">B. </w:t>
      </w:r>
      <w:r>
        <w:rPr>
          <w:rFonts w:ascii="宋体" w:cs="宋体"/>
          <w:kern w:val="0"/>
          <w:szCs w:val="21"/>
        </w:rPr>
        <w:t>盛夏，浓雾弥漫</w:t>
      </w:r>
      <w:r>
        <w:rPr>
          <w:rFonts w:eastAsia="Times New Roman" w:hAnsi="Times New Roman"/>
          <w:kern w:val="0"/>
          <w:szCs w:val="21"/>
        </w:rPr>
        <w:t>--</w:t>
      </w:r>
      <w:r>
        <w:rPr>
          <w:rFonts w:ascii="宋体" w:cs="宋体"/>
          <w:kern w:val="0"/>
          <w:szCs w:val="21"/>
        </w:rPr>
        <w:t>液化</w:t>
      </w:r>
      <w:r>
        <w:br/>
      </w:r>
      <w:r>
        <w:rPr>
          <w:rFonts w:eastAsia="Times New Roman" w:hAnsi="Times New Roman"/>
          <w:kern w:val="0"/>
          <w:szCs w:val="21"/>
        </w:rPr>
        <w:t xml:space="preserve">C. </w:t>
      </w:r>
      <w:r>
        <w:rPr>
          <w:rFonts w:ascii="宋体" w:cs="宋体"/>
          <w:kern w:val="0"/>
          <w:szCs w:val="21"/>
        </w:rPr>
        <w:t>深秋，水面上的“气”</w:t>
      </w:r>
      <w:r>
        <w:rPr>
          <w:rFonts w:eastAsia="Times New Roman" w:hAnsi="Times New Roman"/>
          <w:kern w:val="0"/>
          <w:szCs w:val="21"/>
        </w:rPr>
        <w:t>--</w:t>
      </w:r>
      <w:r>
        <w:rPr>
          <w:rFonts w:ascii="宋体" w:cs="宋体"/>
          <w:kern w:val="0"/>
          <w:szCs w:val="21"/>
        </w:rPr>
        <w:t>汽化</w:t>
      </w:r>
      <w:r>
        <w:tab/>
      </w:r>
      <w:r>
        <w:rPr>
          <w:rFonts w:eastAsia="Times New Roman" w:hAnsi="Times New Roman"/>
          <w:kern w:val="0"/>
          <w:szCs w:val="21"/>
        </w:rPr>
        <w:t xml:space="preserve">D. </w:t>
      </w:r>
      <w:r>
        <w:rPr>
          <w:rFonts w:ascii="宋体" w:cs="宋体"/>
          <w:kern w:val="0"/>
          <w:szCs w:val="21"/>
        </w:rPr>
        <w:t>冬天，树枝上的雾凇</w:t>
      </w:r>
      <w:r>
        <w:rPr>
          <w:rFonts w:eastAsia="Times New Roman" w:hAnsi="Times New Roman"/>
          <w:kern w:val="0"/>
          <w:szCs w:val="21"/>
        </w:rPr>
        <w:t>--</w:t>
      </w:r>
      <w:r>
        <w:rPr>
          <w:rFonts w:ascii="宋体" w:cs="宋体"/>
          <w:kern w:val="0"/>
          <w:szCs w:val="21"/>
        </w:rPr>
        <w:t>升华</w:t>
      </w:r>
    </w:p>
    <w:p w14:paraId="67337623"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e60ef084-4889-46a0-8b46-0c1e5684f2bd"/>
      <w:r>
        <w:rPr>
          <w:rFonts w:ascii="宋体" w:cs="宋体"/>
          <w:kern w:val="0"/>
          <w:szCs w:val="21"/>
        </w:rPr>
        <w:t>关于家庭电路和安全用电，下列说法中正确的是</w:t>
      </w:r>
      <w:r>
        <w:rPr>
          <w:rFonts w:eastAsia="Times New Roman" w:hAnsi="Times New Roman"/>
          <w:kern w:val="0"/>
          <w:szCs w:val="21"/>
        </w:rPr>
        <w:t>(    )</w:t>
      </w:r>
      <w:bookmarkEnd w:id="4"/>
    </w:p>
    <w:p w14:paraId="3C47F86D"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家庭电路中的电冰箱和空调是串联的</w:t>
      </w:r>
      <w:r>
        <w:br/>
      </w:r>
      <w:r>
        <w:rPr>
          <w:rFonts w:eastAsia="Times New Roman" w:hAnsi="Times New Roman"/>
          <w:kern w:val="0"/>
          <w:szCs w:val="21"/>
        </w:rPr>
        <w:t xml:space="preserve">B. </w:t>
      </w:r>
      <w:r>
        <w:rPr>
          <w:rFonts w:ascii="宋体" w:cs="宋体"/>
          <w:kern w:val="0"/>
          <w:szCs w:val="21"/>
        </w:rPr>
        <w:t>用电器电线的绝缘皮破损了仍能继续使用</w:t>
      </w:r>
      <w:r>
        <w:br/>
      </w:r>
      <w:r>
        <w:rPr>
          <w:rFonts w:eastAsia="Times New Roman" w:hAnsi="Times New Roman"/>
          <w:kern w:val="0"/>
          <w:szCs w:val="21"/>
        </w:rPr>
        <w:t xml:space="preserve">C. </w:t>
      </w:r>
      <w:r>
        <w:rPr>
          <w:rFonts w:ascii="宋体" w:cs="宋体"/>
          <w:kern w:val="0"/>
          <w:szCs w:val="21"/>
        </w:rPr>
        <w:t>用电器着火时，先用水把火浇灭，再切断电源</w:t>
      </w:r>
      <w:r>
        <w:br/>
      </w:r>
      <w:r>
        <w:rPr>
          <w:rFonts w:eastAsia="Times New Roman" w:hAnsi="Times New Roman"/>
          <w:kern w:val="0"/>
          <w:szCs w:val="21"/>
        </w:rPr>
        <w:t xml:space="preserve">D. </w:t>
      </w:r>
      <w:r>
        <w:rPr>
          <w:rFonts w:ascii="宋体" w:cs="宋体"/>
          <w:kern w:val="0"/>
          <w:szCs w:val="21"/>
        </w:rPr>
        <w:t>家庭电路中电流过大的原因可能是电路发生短路</w:t>
      </w:r>
    </w:p>
    <w:p w14:paraId="30125407"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8e8d9ba4-7855-4592-af82-f31796aec080"/>
      <w:r>
        <w:rPr>
          <w:rFonts w:ascii="宋体" w:cs="宋体"/>
          <w:kern w:val="0"/>
          <w:szCs w:val="21"/>
        </w:rPr>
        <w:t>某同学设计了道路井盖移动报警电路。当井盖没有被移动，井盖开关</w:t>
      </w:r>
      <w:r>
        <w:rPr>
          <w:rFonts w:eastAsia="Times New Roman" w:hAnsi="Times New Roman"/>
          <w:i/>
          <w:iCs/>
          <w:kern w:val="0"/>
          <w:szCs w:val="21"/>
        </w:rPr>
        <w:t>S</w:t>
      </w:r>
      <w:r>
        <w:rPr>
          <w:rFonts w:ascii="宋体" w:cs="宋体"/>
          <w:kern w:val="0"/>
          <w:szCs w:val="21"/>
        </w:rPr>
        <w:t>闭合，警示灯</w:t>
      </w:r>
      <w:r>
        <w:rPr>
          <w:rFonts w:eastAsia="Times New Roman" w:hAnsi="Times New Roman"/>
          <w:i/>
          <w:iCs/>
          <w:kern w:val="0"/>
          <w:szCs w:val="21"/>
        </w:rPr>
        <w:t>L</w:t>
      </w:r>
      <w:r>
        <w:rPr>
          <w:rFonts w:ascii="宋体" w:cs="宋体"/>
          <w:kern w:val="0"/>
          <w:szCs w:val="21"/>
        </w:rPr>
        <w:t>不亮；当井盖被移动，井盖开关</w:t>
      </w:r>
      <w:r>
        <w:rPr>
          <w:rFonts w:eastAsia="Times New Roman" w:hAnsi="Times New Roman"/>
          <w:i/>
          <w:iCs/>
          <w:kern w:val="0"/>
          <w:szCs w:val="21"/>
        </w:rPr>
        <w:t>S</w:t>
      </w:r>
      <w:r>
        <w:rPr>
          <w:rFonts w:ascii="宋体" w:cs="宋体"/>
          <w:kern w:val="0"/>
          <w:szCs w:val="21"/>
        </w:rPr>
        <w:t>断开，警示灯</w:t>
      </w:r>
      <w:r>
        <w:rPr>
          <w:rFonts w:eastAsia="Times New Roman" w:hAnsi="Times New Roman"/>
          <w:i/>
          <w:iCs/>
          <w:kern w:val="0"/>
          <w:szCs w:val="21"/>
        </w:rPr>
        <w:t>L</w:t>
      </w:r>
      <w:r>
        <w:rPr>
          <w:rFonts w:ascii="宋体" w:cs="宋体"/>
          <w:kern w:val="0"/>
          <w:szCs w:val="21"/>
        </w:rPr>
        <w:t>发光，</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为保护电阻。图中符合设计要求的电路图是</w:t>
      </w:r>
      <w:r>
        <w:rPr>
          <w:rFonts w:eastAsia="Times New Roman" w:hAnsi="Times New Roman"/>
          <w:kern w:val="0"/>
          <w:szCs w:val="21"/>
        </w:rPr>
        <w:t>(    )</w:t>
      </w:r>
      <w:bookmarkEnd w:id="5"/>
    </w:p>
    <w:p w14:paraId="4A2E4FA2"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4ED3F589" wp14:editId="347F7A96">
            <wp:extent cx="1038352" cy="943102"/>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038352" cy="943102"/>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198EA2F6" wp14:editId="100E8260">
            <wp:extent cx="1085977" cy="943102"/>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085977" cy="943102"/>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17AC4989" wp14:editId="478DCA23">
            <wp:extent cx="952627" cy="1009777"/>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952627" cy="1009777"/>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2590717D" wp14:editId="315E9AE8">
            <wp:extent cx="962152" cy="924052"/>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962152" cy="924052"/>
                    </a:xfrm>
                    <a:prstGeom prst="rect">
                      <a:avLst/>
                    </a:prstGeom>
                    <a:noFill/>
                    <a:ln>
                      <a:noFill/>
                    </a:ln>
                  </pic:spPr>
                </pic:pic>
              </a:graphicData>
            </a:graphic>
          </wp:inline>
        </w:drawing>
      </w:r>
    </w:p>
    <w:p w14:paraId="6DB1D171"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2ede7ce6-0050-4052-8188-086d3f84ce95"/>
      <w:r>
        <w:rPr>
          <w:rFonts w:ascii="宋体" w:cs="宋体"/>
          <w:kern w:val="0"/>
          <w:szCs w:val="21"/>
        </w:rPr>
        <w:t>关于温度、热量、内能，以下说法正确的是</w:t>
      </w:r>
      <w:r>
        <w:rPr>
          <w:rFonts w:eastAsia="Times New Roman" w:hAnsi="Times New Roman"/>
          <w:kern w:val="0"/>
          <w:szCs w:val="21"/>
        </w:rPr>
        <w:t>(    )</w:t>
      </w:r>
      <w:bookmarkEnd w:id="6"/>
    </w:p>
    <w:p w14:paraId="59BCC2DA" w14:textId="77777777" w:rsidR="00BC4DC9" w:rsidRDefault="00000000">
      <w:pPr>
        <w:spacing w:line="360" w:lineRule="auto"/>
      </w:pPr>
      <w:r>
        <w:rPr>
          <w:rFonts w:eastAsia="Times New Roman" w:hAnsi="Times New Roman"/>
          <w:kern w:val="0"/>
          <w:szCs w:val="21"/>
        </w:rPr>
        <w:lastRenderedPageBreak/>
        <w:t xml:space="preserve">A. </w:t>
      </w:r>
      <w:r>
        <w:rPr>
          <w:rFonts w:ascii="宋体" w:cs="宋体"/>
          <w:kern w:val="0"/>
          <w:szCs w:val="21"/>
        </w:rPr>
        <w:t>对物体加热，物体的温度一定升高</w:t>
      </w:r>
      <w:r>
        <w:br/>
      </w:r>
      <w:r>
        <w:rPr>
          <w:rFonts w:eastAsia="Times New Roman" w:hAnsi="Times New Roman"/>
          <w:kern w:val="0"/>
          <w:szCs w:val="21"/>
        </w:rPr>
        <w:t xml:space="preserve">B. </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的冰块，其内能为零</w:t>
      </w:r>
      <w:r>
        <w:br/>
      </w:r>
      <w:r>
        <w:rPr>
          <w:rFonts w:eastAsia="Times New Roman" w:hAnsi="Times New Roman"/>
          <w:kern w:val="0"/>
          <w:szCs w:val="21"/>
        </w:rPr>
        <w:t xml:space="preserve">C. </w:t>
      </w:r>
      <m:oMath>
        <m:sSup>
          <m:sSupPr>
            <m:ctrlPr>
              <w:rPr>
                <w:rFonts w:ascii="Cambria Math" w:hAnsi="Cambria Math"/>
              </w:rPr>
            </m:ctrlPr>
          </m:sSupPr>
          <m:e>
            <m:r>
              <w:rPr>
                <w:rFonts w:ascii="Cambria Math" w:hAnsi="Cambria Math"/>
              </w:rPr>
              <m:t>50</m:t>
            </m:r>
          </m:e>
          <m:sup>
            <m:r>
              <w:rPr>
                <w:rFonts w:ascii="Cambria Math" w:hAnsi="Cambria Math"/>
              </w:rPr>
              <m:t>℃</m:t>
            </m:r>
          </m:sup>
        </m:sSup>
      </m:oMath>
      <w:r>
        <w:rPr>
          <w:rFonts w:ascii="宋体" w:cs="宋体"/>
          <w:kern w:val="0"/>
          <w:szCs w:val="21"/>
        </w:rPr>
        <w:t>的水一定比</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的水含有的热量多</w:t>
      </w:r>
      <w:r>
        <w:br/>
      </w:r>
      <w:r>
        <w:rPr>
          <w:rFonts w:eastAsia="Times New Roman" w:hAnsi="Times New Roman"/>
          <w:kern w:val="0"/>
          <w:szCs w:val="21"/>
        </w:rPr>
        <w:t xml:space="preserve">D. </w:t>
      </w:r>
      <w:r>
        <w:rPr>
          <w:rFonts w:ascii="宋体" w:cs="宋体"/>
          <w:kern w:val="0"/>
          <w:szCs w:val="21"/>
        </w:rPr>
        <w:t>热量总是自发地从温度高的物体向温度低的物体传递</w:t>
      </w:r>
    </w:p>
    <w:p w14:paraId="398C0721" w14:textId="77777777" w:rsidR="00BC4DC9" w:rsidRDefault="00000000">
      <w:pPr>
        <w:spacing w:line="360" w:lineRule="auto"/>
      </w:pPr>
      <w:r>
        <w:rPr>
          <w:rFonts w:eastAsia="Times New Roman" w:hAnsi="Times New Roman"/>
          <w:kern w:val="0"/>
          <w:szCs w:val="21"/>
        </w:rPr>
        <w:t>8</w:t>
      </w:r>
      <w:r>
        <w:rPr>
          <w:rFonts w:ascii="宋体" w:cs="宋体"/>
          <w:kern w:val="0"/>
          <w:szCs w:val="21"/>
        </w:rPr>
        <w:t>.</w:t>
      </w:r>
      <w:bookmarkStart w:id="7" w:name="bcbbf527-f959-4bd5-99f8-f84403ec59ae"/>
      <w:r>
        <w:rPr>
          <w:rFonts w:ascii="宋体" w:cs="宋体"/>
          <w:kern w:val="0"/>
          <w:szCs w:val="21"/>
        </w:rPr>
        <w:t>如图甲所示是“磁浮地球仪”。在地球仪中装入条形磁铁，底座中的电磁铁就可将其“漂浮”在空中，其工作原理如图乙所示。下列判断正确的是</w:t>
      </w:r>
      <w:r>
        <w:rPr>
          <w:rFonts w:eastAsia="Times New Roman" w:hAnsi="Times New Roman"/>
          <w:kern w:val="0"/>
          <w:szCs w:val="21"/>
        </w:rPr>
        <w:t>(    )</w:t>
      </w:r>
      <w:r>
        <w:rPr>
          <w:rFonts w:eastAsia="Times New Roman" w:hAnsi="Times New Roman"/>
          <w:kern w:val="0"/>
          <w:szCs w:val="21"/>
        </w:rPr>
        <w:br/>
      </w:r>
      <w:bookmarkEnd w:id="7"/>
    </w:p>
    <w:tbl>
      <w:tblPr>
        <w:tblW w:w="0" w:type="auto"/>
        <w:jc w:val="center"/>
        <w:tblLook w:val="04A0" w:firstRow="1" w:lastRow="0" w:firstColumn="1" w:lastColumn="0" w:noHBand="0" w:noVBand="1"/>
      </w:tblPr>
      <w:tblGrid>
        <w:gridCol w:w="6666"/>
      </w:tblGrid>
      <w:tr w:rsidR="009C15B7" w14:paraId="5A751C21" w14:textId="77777777">
        <w:trPr>
          <w:cantSplit/>
          <w:trHeight w:val="3120"/>
          <w:jc w:val="center"/>
        </w:trPr>
        <w:tc>
          <w:tcPr>
            <w:tcW w:w="6450" w:type="dxa"/>
          </w:tcPr>
          <w:p w14:paraId="4BFA3FF9"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58240" behindDoc="0" locked="0" layoutInCell="1" allowOverlap="0" wp14:anchorId="15698F99" wp14:editId="0DB6A7D8">
                  <wp:simplePos x="0" y="0"/>
                  <wp:positionH relativeFrom="column">
                    <wp:align>center</wp:align>
                  </wp:positionH>
                  <wp:positionV relativeFrom="line">
                    <wp:posOffset>0</wp:posOffset>
                  </wp:positionV>
                  <wp:extent cx="4095750" cy="1981200"/>
                  <wp:effectExtent l="0" t="0" r="0" b="0"/>
                  <wp:wrapTopAndBottom/>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4095750" cy="1981200"/>
                          </a:xfrm>
                          <a:prstGeom prst="rect">
                            <a:avLst/>
                          </a:prstGeom>
                          <a:noFill/>
                          <a:ln>
                            <a:noFill/>
                          </a:ln>
                        </pic:spPr>
                      </pic:pic>
                    </a:graphicData>
                  </a:graphic>
                </wp:anchor>
              </w:drawing>
            </w:r>
          </w:p>
        </w:tc>
      </w:tr>
    </w:tbl>
    <w:p w14:paraId="1F83E63C"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电磁铁的上端为</w:t>
      </w:r>
      <w:r>
        <w:rPr>
          <w:rFonts w:eastAsia="Times New Roman" w:hAnsi="Times New Roman"/>
          <w:i/>
          <w:iCs/>
          <w:kern w:val="0"/>
          <w:szCs w:val="21"/>
        </w:rPr>
        <w:t>N</w:t>
      </w:r>
      <w:r>
        <w:rPr>
          <w:rFonts w:ascii="宋体" w:cs="宋体"/>
          <w:kern w:val="0"/>
          <w:szCs w:val="21"/>
        </w:rPr>
        <w:t>极</w:t>
      </w:r>
      <w:r>
        <w:br/>
      </w:r>
      <w:r>
        <w:rPr>
          <w:rFonts w:eastAsia="Times New Roman" w:hAnsi="Times New Roman"/>
          <w:kern w:val="0"/>
          <w:szCs w:val="21"/>
        </w:rPr>
        <w:t xml:space="preserve">B. </w:t>
      </w:r>
      <w:r>
        <w:rPr>
          <w:rFonts w:ascii="宋体" w:cs="宋体"/>
          <w:kern w:val="0"/>
          <w:szCs w:val="21"/>
        </w:rPr>
        <w:t>电源的左端为负极</w:t>
      </w:r>
      <w:r>
        <w:br/>
      </w:r>
      <w:r>
        <w:rPr>
          <w:rFonts w:eastAsia="Times New Roman" w:hAnsi="Times New Roman"/>
          <w:kern w:val="0"/>
          <w:szCs w:val="21"/>
        </w:rPr>
        <w:t xml:space="preserve">C. </w:t>
      </w:r>
      <w:r>
        <w:rPr>
          <w:rFonts w:ascii="宋体" w:cs="宋体"/>
          <w:kern w:val="0"/>
          <w:szCs w:val="21"/>
        </w:rPr>
        <w:t>其工作原理是同名磁极相互排斥</w:t>
      </w:r>
      <w:r>
        <w:br/>
      </w:r>
      <w:r>
        <w:rPr>
          <w:rFonts w:eastAsia="Times New Roman" w:hAnsi="Times New Roman"/>
          <w:kern w:val="0"/>
          <w:szCs w:val="21"/>
        </w:rPr>
        <w:t xml:space="preserve">D. </w:t>
      </w:r>
      <w:r>
        <w:rPr>
          <w:rFonts w:ascii="宋体" w:cs="宋体"/>
          <w:kern w:val="0"/>
          <w:szCs w:val="21"/>
        </w:rPr>
        <w:t>滑片</w:t>
      </w:r>
      <w:r>
        <w:rPr>
          <w:rFonts w:eastAsia="Times New Roman" w:hAnsi="Times New Roman"/>
          <w:i/>
          <w:iCs/>
          <w:kern w:val="0"/>
          <w:szCs w:val="21"/>
        </w:rPr>
        <w:t>P</w:t>
      </w:r>
      <w:r>
        <w:rPr>
          <w:rFonts w:ascii="宋体" w:cs="宋体"/>
          <w:kern w:val="0"/>
          <w:szCs w:val="21"/>
        </w:rPr>
        <w:t>向左移动可增加地球仪“漂浮”的高度</w:t>
      </w:r>
    </w:p>
    <w:p w14:paraId="222450F5" w14:textId="77777777" w:rsidR="00BC4DC9" w:rsidRDefault="00000000">
      <w:pPr>
        <w:spacing w:line="360" w:lineRule="auto"/>
        <w:textAlignment w:val="center"/>
      </w:pPr>
      <w:r>
        <w:rPr>
          <w:rFonts w:eastAsia="Times New Roman" w:hAnsi="Times New Roman"/>
          <w:kern w:val="0"/>
          <w:szCs w:val="21"/>
        </w:rPr>
        <w:t>9</w:t>
      </w:r>
      <w:r>
        <w:rPr>
          <w:rFonts w:ascii="宋体" w:cs="宋体"/>
          <w:kern w:val="0"/>
          <w:szCs w:val="21"/>
        </w:rPr>
        <w:t>.</w:t>
      </w:r>
      <w:bookmarkStart w:id="8" w:name="c9ce39ed-9cad-4ab0-8fe9-03252f947a0d"/>
      <w:r>
        <w:rPr>
          <w:rFonts w:eastAsia="Times New Roman" w:hAnsi="Times New Roman"/>
          <w:noProof/>
          <w:kern w:val="0"/>
          <w:sz w:val="24"/>
          <w:szCs w:val="24"/>
        </w:rPr>
        <w:drawing>
          <wp:anchor distT="0" distB="0" distL="114300" distR="114300" simplePos="0" relativeHeight="251659264" behindDoc="0" locked="0" layoutInCell="1" allowOverlap="0" wp14:anchorId="3351B2FB" wp14:editId="604C12C9">
            <wp:simplePos x="0" y="0"/>
            <wp:positionH relativeFrom="column">
              <wp:align>right</wp:align>
            </wp:positionH>
            <wp:positionV relativeFrom="line">
              <wp:posOffset>76200</wp:posOffset>
            </wp:positionV>
            <wp:extent cx="1743075" cy="1123950"/>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743075" cy="1123950"/>
                    </a:xfrm>
                    <a:prstGeom prst="rect">
                      <a:avLst/>
                    </a:prstGeom>
                    <a:noFill/>
                    <a:ln>
                      <a:noFill/>
                    </a:ln>
                  </pic:spPr>
                </pic:pic>
              </a:graphicData>
            </a:graphic>
          </wp:anchor>
        </w:drawing>
      </w:r>
      <w:r>
        <w:rPr>
          <w:rFonts w:ascii="宋体" w:cs="宋体"/>
          <w:kern w:val="0"/>
          <w:szCs w:val="21"/>
        </w:rPr>
        <w:t>如图所示是童童设计的压力传感器的原理图，其中弹簧上端和滑动变阻器的滑片</w:t>
      </w:r>
      <w:r>
        <w:rPr>
          <w:rFonts w:eastAsia="Times New Roman" w:hAnsi="Times New Roman"/>
          <w:i/>
          <w:iCs/>
          <w:kern w:val="0"/>
          <w:szCs w:val="21"/>
        </w:rPr>
        <w:t>P</w:t>
      </w:r>
      <w:r>
        <w:rPr>
          <w:rFonts w:ascii="宋体" w:cs="宋体"/>
          <w:kern w:val="0"/>
          <w:szCs w:val="21"/>
        </w:rPr>
        <w:t>固定在一起，</w:t>
      </w:r>
      <w:r>
        <w:rPr>
          <w:rFonts w:eastAsia="Times New Roman" w:hAnsi="Times New Roman"/>
          <w:i/>
          <w:iCs/>
          <w:kern w:val="0"/>
          <w:szCs w:val="21"/>
        </w:rPr>
        <w:t>AB</w:t>
      </w:r>
      <w:r>
        <w:rPr>
          <w:rFonts w:ascii="宋体" w:cs="宋体"/>
          <w:kern w:val="0"/>
          <w:szCs w:val="21"/>
        </w:rPr>
        <w:t>间有可收缩的导线，</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为定值电阻。当闭合开关</w:t>
      </w:r>
      <w:r>
        <w:rPr>
          <w:rFonts w:eastAsia="Times New Roman" w:hAnsi="Times New Roman"/>
          <w:i/>
          <w:iCs/>
          <w:kern w:val="0"/>
          <w:szCs w:val="21"/>
        </w:rPr>
        <w:t>S</w:t>
      </w:r>
      <w:r>
        <w:rPr>
          <w:rFonts w:ascii="宋体" w:cs="宋体"/>
          <w:kern w:val="0"/>
          <w:szCs w:val="21"/>
        </w:rPr>
        <w:t>，压力</w:t>
      </w:r>
      <w:r>
        <w:rPr>
          <w:rFonts w:eastAsia="Times New Roman" w:hAnsi="Times New Roman"/>
          <w:i/>
          <w:iCs/>
          <w:kern w:val="0"/>
          <w:szCs w:val="21"/>
        </w:rPr>
        <w:t>F</w:t>
      </w:r>
      <w:r>
        <w:rPr>
          <w:rFonts w:ascii="宋体" w:cs="宋体"/>
          <w:kern w:val="0"/>
          <w:szCs w:val="21"/>
        </w:rPr>
        <w:t>增大时，以下说法正确的是</w:t>
      </w:r>
      <w:r>
        <w:rPr>
          <w:rFonts w:eastAsia="Times New Roman" w:hAnsi="Times New Roman"/>
          <w:kern w:val="0"/>
          <w:szCs w:val="21"/>
        </w:rPr>
        <w:t>(    )</w:t>
      </w:r>
      <w:bookmarkEnd w:id="8"/>
    </w:p>
    <w:p w14:paraId="23248709" w14:textId="77777777" w:rsidR="00BC4DC9" w:rsidRDefault="00000000" w:rsidP="00121120">
      <w:pPr>
        <w:tabs>
          <w:tab w:val="left" w:pos="3378"/>
        </w:tabs>
        <w:spacing w:line="360" w:lineRule="auto"/>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两端的电压变大</w:t>
      </w:r>
      <w:r>
        <w:tab/>
      </w:r>
      <w:r>
        <w:rPr>
          <w:rFonts w:eastAsia="Times New Roman" w:hAnsi="Times New Roman"/>
          <w:kern w:val="0"/>
          <w:szCs w:val="21"/>
        </w:rPr>
        <w:t xml:space="preserve">B. </w:t>
      </w:r>
      <w:r>
        <w:rPr>
          <w:rFonts w:ascii="宋体" w:cs="宋体"/>
          <w:kern w:val="0"/>
          <w:szCs w:val="21"/>
        </w:rPr>
        <w:t>电流表、电压表示数都变小</w:t>
      </w:r>
      <w:r>
        <w:br/>
      </w:r>
      <w:r>
        <w:rPr>
          <w:rFonts w:eastAsia="Times New Roman" w:hAnsi="Times New Roman"/>
          <w:kern w:val="0"/>
          <w:szCs w:val="21"/>
        </w:rPr>
        <w:t xml:space="preserve">C. </w:t>
      </w:r>
      <w:r>
        <w:rPr>
          <w:rFonts w:ascii="宋体" w:cs="宋体"/>
          <w:kern w:val="0"/>
          <w:szCs w:val="21"/>
        </w:rPr>
        <w:t>电路的总功率变大</w:t>
      </w:r>
      <w:r>
        <w:tab/>
      </w:r>
      <w:r>
        <w:rPr>
          <w:rFonts w:eastAsia="Times New Roman" w:hAnsi="Times New Roman"/>
          <w:kern w:val="0"/>
          <w:szCs w:val="21"/>
        </w:rPr>
        <w:t xml:space="preserve">D. </w:t>
      </w:r>
      <w:r>
        <w:rPr>
          <w:rFonts w:ascii="宋体" w:cs="宋体"/>
          <w:kern w:val="0"/>
          <w:szCs w:val="21"/>
        </w:rPr>
        <w:t>电流表示数变小，电压表示数变大</w:t>
      </w:r>
    </w:p>
    <w:p w14:paraId="4B5D17D2" w14:textId="77777777" w:rsidR="00BC4DC9" w:rsidRDefault="00000000">
      <w:pPr>
        <w:spacing w:line="360" w:lineRule="auto"/>
        <w:textAlignment w:val="center"/>
      </w:pPr>
      <w:r>
        <w:rPr>
          <w:rFonts w:eastAsia="Times New Roman" w:hAnsi="Times New Roman"/>
          <w:kern w:val="0"/>
          <w:szCs w:val="21"/>
        </w:rPr>
        <w:t>10</w:t>
      </w:r>
      <w:r>
        <w:rPr>
          <w:rFonts w:ascii="宋体" w:cs="宋体"/>
          <w:kern w:val="0"/>
          <w:szCs w:val="21"/>
        </w:rPr>
        <w:t>.</w:t>
      </w:r>
      <w:bookmarkStart w:id="9" w:name="c8faa0fe-48f0-4968-8076-7d3584ba6f6d"/>
      <w:r>
        <w:rPr>
          <w:rFonts w:ascii="宋体" w:cs="宋体"/>
          <w:kern w:val="0"/>
          <w:szCs w:val="21"/>
        </w:rPr>
        <w:t>电和磁的关系可以理解为“电生磁”或“磁生电”，下列几个装置都与这一关系有关，其中正确的说法是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61798D6C" wp14:editId="0F33515D">
            <wp:extent cx="5000625" cy="114300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5000625" cy="1143000"/>
                    </a:xfrm>
                    <a:prstGeom prst="rect">
                      <a:avLst/>
                    </a:prstGeom>
                    <a:noFill/>
                    <a:ln>
                      <a:noFill/>
                    </a:ln>
                  </pic:spPr>
                </pic:pic>
              </a:graphicData>
            </a:graphic>
          </wp:inline>
        </w:drawing>
      </w:r>
      <w:bookmarkEnd w:id="9"/>
    </w:p>
    <w:p w14:paraId="4D67ABEE" w14:textId="77777777" w:rsidR="00BC4DC9" w:rsidRDefault="00000000">
      <w:pPr>
        <w:spacing w:line="360" w:lineRule="auto"/>
      </w:pPr>
      <w:r>
        <w:rPr>
          <w:rFonts w:eastAsia="Times New Roman" w:hAnsi="Times New Roman"/>
          <w:kern w:val="0"/>
          <w:szCs w:val="21"/>
        </w:rPr>
        <w:lastRenderedPageBreak/>
        <w:t xml:space="preserve">A. </w:t>
      </w:r>
      <w:r>
        <w:rPr>
          <w:rFonts w:ascii="宋体" w:cs="宋体"/>
          <w:kern w:val="0"/>
          <w:szCs w:val="21"/>
        </w:rPr>
        <w:t>图甲，当电磁继电器线圈通以额定电流时，接线柱</w:t>
      </w:r>
      <w:r>
        <w:rPr>
          <w:rFonts w:eastAsia="Times New Roman" w:hAnsi="Times New Roman"/>
          <w:i/>
          <w:iCs/>
          <w:kern w:val="0"/>
          <w:szCs w:val="21"/>
        </w:rPr>
        <w:t>AB</w:t>
      </w:r>
      <w:r>
        <w:rPr>
          <w:rFonts w:ascii="宋体" w:cs="宋体"/>
          <w:kern w:val="0"/>
          <w:szCs w:val="21"/>
        </w:rPr>
        <w:t>接通</w:t>
      </w:r>
      <w:r>
        <w:br/>
      </w:r>
      <w:r>
        <w:rPr>
          <w:rFonts w:eastAsia="Times New Roman" w:hAnsi="Times New Roman"/>
          <w:kern w:val="0"/>
          <w:szCs w:val="21"/>
        </w:rPr>
        <w:t xml:space="preserve">B. </w:t>
      </w:r>
      <w:r>
        <w:rPr>
          <w:rFonts w:ascii="宋体" w:cs="宋体"/>
          <w:kern w:val="0"/>
          <w:szCs w:val="21"/>
        </w:rPr>
        <w:t>图乙，绕在铁钉上的线圈通电电流越大，能吸引的回形针数量越多</w:t>
      </w:r>
      <w:r>
        <w:br/>
      </w:r>
      <w:r>
        <w:rPr>
          <w:rFonts w:eastAsia="Times New Roman" w:hAnsi="Times New Roman"/>
          <w:kern w:val="0"/>
          <w:szCs w:val="21"/>
        </w:rPr>
        <w:t xml:space="preserve">C. </w:t>
      </w:r>
      <w:r>
        <w:rPr>
          <w:rFonts w:ascii="宋体" w:cs="宋体"/>
          <w:kern w:val="0"/>
          <w:szCs w:val="21"/>
        </w:rPr>
        <w:t>图丙，动圈式话筒的工作原理与电动机的工作原理相同</w:t>
      </w:r>
      <w:r>
        <w:br/>
      </w:r>
      <w:r>
        <w:rPr>
          <w:rFonts w:eastAsia="Times New Roman" w:hAnsi="Times New Roman"/>
          <w:kern w:val="0"/>
          <w:szCs w:val="21"/>
        </w:rPr>
        <w:t xml:space="preserve">D. </w:t>
      </w:r>
      <w:r>
        <w:rPr>
          <w:rFonts w:ascii="宋体" w:cs="宋体"/>
          <w:kern w:val="0"/>
          <w:szCs w:val="21"/>
        </w:rPr>
        <w:t>图丁，扬声器是利用电磁感应的原理工作的</w:t>
      </w:r>
    </w:p>
    <w:p w14:paraId="1D3B9EBB" w14:textId="77777777" w:rsidR="00BC4DC9" w:rsidRDefault="00000000">
      <w:pPr>
        <w:spacing w:line="360" w:lineRule="auto"/>
      </w:pPr>
      <w:r>
        <w:rPr>
          <w:rFonts w:ascii="黑体" w:eastAsia="黑体" w:hAnsi="黑体" w:cs="黑体"/>
        </w:rPr>
        <w:t>二、填空题：本大题共</w:t>
      </w:r>
      <w:r>
        <w:rPr>
          <w:rFonts w:eastAsia="Times New Roman" w:hAnsi="Times New Roman"/>
          <w:b/>
        </w:rPr>
        <w:t>7</w:t>
      </w:r>
      <w:r>
        <w:rPr>
          <w:rFonts w:ascii="黑体" w:eastAsia="黑体" w:hAnsi="黑体" w:cs="黑体"/>
        </w:rPr>
        <w:t>小题，共</w:t>
      </w:r>
      <w:r>
        <w:rPr>
          <w:rFonts w:eastAsia="Times New Roman" w:hAnsi="Times New Roman"/>
          <w:b/>
        </w:rPr>
        <w:t>28</w:t>
      </w:r>
      <w:r>
        <w:rPr>
          <w:rFonts w:ascii="黑体" w:eastAsia="黑体" w:hAnsi="黑体" w:cs="黑体"/>
        </w:rPr>
        <w:t>分。</w:t>
      </w:r>
    </w:p>
    <w:p w14:paraId="13453A89"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74926a8b-7258-429a-b322-6903ee691ca4"/>
      <w:r>
        <w:rPr>
          <w:rFonts w:ascii="宋体" w:cs="宋体"/>
          <w:kern w:val="0"/>
          <w:szCs w:val="21"/>
        </w:rPr>
        <w:t>注射疫苗时，医生要先用酒精擦拭消毒，擦拭部位感觉凉爽。此时，酒精发生______</w:t>
      </w:r>
      <m:oMath>
        <m:r>
          <w:rPr>
            <w:rFonts w:ascii="Cambria Math" w:hAnsi="Cambria Math"/>
          </w:rPr>
          <m:t>(</m:t>
        </m:r>
      </m:oMath>
      <w:r>
        <w:rPr>
          <w:rFonts w:ascii="宋体" w:cs="宋体"/>
          <w:kern w:val="0"/>
          <w:szCs w:val="21"/>
        </w:rPr>
        <w:t>填物态变化名称</w:t>
      </w:r>
      <m:oMath>
        <m:r>
          <w:rPr>
            <w:rFonts w:ascii="Cambria Math" w:hAnsi="Cambria Math"/>
          </w:rPr>
          <m:t>)</m:t>
        </m:r>
      </m:oMath>
      <w:r>
        <w:rPr>
          <w:rFonts w:ascii="宋体" w:cs="宋体"/>
          <w:kern w:val="0"/>
          <w:szCs w:val="21"/>
        </w:rPr>
        <w:t>，该过程要______</w:t>
      </w:r>
      <m:oMath>
        <m:r>
          <w:rPr>
            <w:rFonts w:ascii="Cambria Math" w:hAnsi="Cambria Math"/>
          </w:rPr>
          <m:t>(</m:t>
        </m:r>
      </m:oMath>
      <w:r>
        <w:rPr>
          <w:rFonts w:ascii="宋体" w:cs="宋体"/>
          <w:kern w:val="0"/>
          <w:szCs w:val="21"/>
        </w:rPr>
        <w:t>选填“吸热”或“放热”</w:t>
      </w:r>
      <m:oMath>
        <m:r>
          <w:rPr>
            <w:rFonts w:ascii="Cambria Math" w:hAnsi="Cambria Math"/>
          </w:rPr>
          <m:t>)</m:t>
        </m:r>
      </m:oMath>
      <w:r>
        <w:rPr>
          <w:rFonts w:ascii="宋体" w:cs="宋体"/>
          <w:kern w:val="0"/>
          <w:szCs w:val="21"/>
        </w:rPr>
        <w:t>。</w:t>
      </w:r>
      <w:bookmarkEnd w:id="10"/>
    </w:p>
    <w:p w14:paraId="61E36200" w14:textId="77777777" w:rsidR="00BC4DC9" w:rsidRDefault="00000000">
      <w:pPr>
        <w:spacing w:line="360" w:lineRule="auto"/>
      </w:pPr>
      <w:r>
        <w:rPr>
          <w:rFonts w:eastAsia="Times New Roman" w:hAnsi="Times New Roman"/>
          <w:kern w:val="0"/>
          <w:szCs w:val="21"/>
        </w:rPr>
        <w:t>12</w:t>
      </w:r>
      <w:r>
        <w:rPr>
          <w:rFonts w:ascii="宋体" w:cs="宋体"/>
          <w:kern w:val="0"/>
          <w:szCs w:val="21"/>
        </w:rPr>
        <w:t>.</w:t>
      </w:r>
      <w:bookmarkStart w:id="11" w:name="56d674cf-5efe-4c5a-bcd3-e0d3299beb96"/>
      <w:r>
        <w:rPr>
          <w:rFonts w:ascii="宋体" w:cs="宋体"/>
          <w:kern w:val="0"/>
          <w:szCs w:val="21"/>
        </w:rPr>
        <w:t>当今生活几乎无法离开电。从发电站到用电地区，通常有相当长的一段距离。在输送电能的过程中，为了减小电能在线路中的损耗，通常采取______</w:t>
      </w:r>
      <m:oMath>
        <m:r>
          <w:rPr>
            <w:rFonts w:ascii="Cambria Math" w:hAnsi="Cambria Math"/>
          </w:rPr>
          <m:t>(</m:t>
        </m:r>
      </m:oMath>
      <w:r>
        <w:rPr>
          <w:rFonts w:ascii="宋体" w:cs="宋体"/>
          <w:kern w:val="0"/>
          <w:szCs w:val="21"/>
        </w:rPr>
        <w:t>选填“高压”或“低压”</w:t>
      </w:r>
      <m:oMath>
        <m:r>
          <w:rPr>
            <w:rFonts w:ascii="Cambria Math" w:hAnsi="Cambria Math"/>
          </w:rPr>
          <m:t>)</m:t>
        </m:r>
      </m:oMath>
      <w:r>
        <w:rPr>
          <w:rFonts w:ascii="宋体" w:cs="宋体"/>
          <w:kern w:val="0"/>
          <w:szCs w:val="21"/>
        </w:rPr>
        <w:t>输电线把强大的电能送到远方，我国家庭电路中用电器的额定电压一般为______。</w:t>
      </w:r>
      <w:bookmarkEnd w:id="11"/>
    </w:p>
    <w:p w14:paraId="6B3377BC" w14:textId="77777777" w:rsidR="00BC4DC9" w:rsidRDefault="00000000">
      <w:pPr>
        <w:spacing w:line="360" w:lineRule="auto"/>
        <w:textAlignment w:val="center"/>
      </w:pPr>
      <w:r>
        <w:rPr>
          <w:rFonts w:eastAsia="Times New Roman" w:hAnsi="Times New Roman"/>
          <w:kern w:val="0"/>
          <w:szCs w:val="21"/>
        </w:rPr>
        <w:t>13</w:t>
      </w:r>
      <w:r>
        <w:rPr>
          <w:rFonts w:ascii="宋体" w:cs="宋体"/>
          <w:kern w:val="0"/>
          <w:szCs w:val="21"/>
        </w:rPr>
        <w:t>.</w:t>
      </w:r>
      <w:bookmarkStart w:id="12" w:name="1aa391ee-b97c-4fc3-89e6-fa6de40e7883"/>
      <w:r>
        <w:rPr>
          <w:rFonts w:eastAsia="Times New Roman" w:hAnsi="Times New Roman"/>
          <w:noProof/>
          <w:kern w:val="0"/>
          <w:sz w:val="24"/>
          <w:szCs w:val="24"/>
        </w:rPr>
        <w:drawing>
          <wp:anchor distT="0" distB="0" distL="114300" distR="114300" simplePos="0" relativeHeight="251660288" behindDoc="0" locked="0" layoutInCell="1" allowOverlap="0" wp14:anchorId="3EC50A31" wp14:editId="2824D67D">
            <wp:simplePos x="0" y="0"/>
            <wp:positionH relativeFrom="column">
              <wp:align>right</wp:align>
            </wp:positionH>
            <wp:positionV relativeFrom="line">
              <wp:posOffset>76200</wp:posOffset>
            </wp:positionV>
            <wp:extent cx="1504950" cy="1114425"/>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504950" cy="1114425"/>
                    </a:xfrm>
                    <a:prstGeom prst="rect">
                      <a:avLst/>
                    </a:prstGeom>
                    <a:noFill/>
                    <a:ln>
                      <a:noFill/>
                    </a:ln>
                  </pic:spPr>
                </pic:pic>
              </a:graphicData>
            </a:graphic>
          </wp:anchor>
        </w:drawing>
      </w:r>
      <w:r>
        <w:rPr>
          <w:rFonts w:ascii="宋体" w:cs="宋体"/>
          <w:kern w:val="0"/>
          <w:szCs w:val="21"/>
        </w:rPr>
        <w:t>用丝绸摩擦过的玻璃棒去接触不带电的验电器时，验电器的金属箔张开</w:t>
      </w:r>
      <m:oMath>
        <m:r>
          <w:rPr>
            <w:rFonts w:ascii="Cambria Math" w:hAnsi="Cambria Math"/>
          </w:rPr>
          <m:t>(</m:t>
        </m:r>
      </m:oMath>
      <w:r>
        <w:rPr>
          <w:rFonts w:ascii="宋体" w:cs="宋体"/>
          <w:kern w:val="0"/>
          <w:szCs w:val="21"/>
        </w:rPr>
        <w:t>如图</w:t>
      </w:r>
      <m:oMath>
        <m:r>
          <w:rPr>
            <w:rFonts w:ascii="Cambria Math" w:hAnsi="Cambria Math"/>
          </w:rPr>
          <m:t>)</m:t>
        </m:r>
      </m:oMath>
      <w:r>
        <w:rPr>
          <w:rFonts w:ascii="宋体" w:cs="宋体"/>
          <w:kern w:val="0"/>
          <w:szCs w:val="21"/>
        </w:rPr>
        <w:t>，金属箔因失去电子带上______电荷，接触瞬间电流的方向是______</w:t>
      </w:r>
      <m:oMath>
        <m:r>
          <w:rPr>
            <w:rFonts w:ascii="Cambria Math" w:hAnsi="Cambria Math"/>
          </w:rPr>
          <m:t>(</m:t>
        </m:r>
      </m:oMath>
      <w:r>
        <w:rPr>
          <w:rFonts w:ascii="宋体" w:cs="宋体"/>
          <w:kern w:val="0"/>
          <w:szCs w:val="21"/>
        </w:rPr>
        <w:t>选填“金属球到玻璃棒”或“玻璃棒到金属球”</w:t>
      </w:r>
      <m:oMath>
        <m:r>
          <w:rPr>
            <w:rFonts w:ascii="Cambria Math" w:hAnsi="Cambria Math"/>
          </w:rPr>
          <m:t>)</m:t>
        </m:r>
      </m:oMath>
      <w:r>
        <w:rPr>
          <w:rFonts w:ascii="宋体" w:cs="宋体"/>
          <w:kern w:val="0"/>
          <w:szCs w:val="21"/>
        </w:rPr>
        <w:t>。</w:t>
      </w:r>
      <w:bookmarkEnd w:id="12"/>
    </w:p>
    <w:p w14:paraId="0476BE27" w14:textId="77777777" w:rsidR="00BC4DC9" w:rsidRDefault="00000000">
      <w:pPr>
        <w:spacing w:line="360" w:lineRule="auto"/>
      </w:pPr>
      <w:r>
        <w:rPr>
          <w:rFonts w:eastAsia="Times New Roman" w:hAnsi="Times New Roman"/>
          <w:kern w:val="0"/>
          <w:szCs w:val="21"/>
        </w:rPr>
        <w:t>14</w:t>
      </w:r>
      <w:r>
        <w:rPr>
          <w:rFonts w:ascii="宋体" w:cs="宋体"/>
          <w:kern w:val="0"/>
          <w:szCs w:val="21"/>
        </w:rPr>
        <w:t>.</w:t>
      </w:r>
      <w:bookmarkStart w:id="13" w:name="c798daa9-4172-4625-977e-f5db709ff900"/>
      <w:r>
        <w:rPr>
          <w:rFonts w:ascii="宋体" w:cs="宋体"/>
          <w:kern w:val="0"/>
          <w:szCs w:val="21"/>
        </w:rPr>
        <w:t>内燃机一个工作循环有吸气、压缩、做功、排气四个冲程，实现将内能转化为机械能的是______冲程，选择水作为发动机的冷却液，是利用水的______较大的特点。</w:t>
      </w:r>
      <w:bookmarkEnd w:id="13"/>
    </w:p>
    <w:p w14:paraId="5A698115" w14:textId="77777777" w:rsidR="00BC4DC9" w:rsidRDefault="00000000">
      <w:pPr>
        <w:spacing w:line="360" w:lineRule="auto"/>
      </w:pPr>
      <w:r>
        <w:rPr>
          <w:rFonts w:eastAsia="Times New Roman" w:hAnsi="Times New Roman"/>
          <w:kern w:val="0"/>
          <w:szCs w:val="21"/>
        </w:rPr>
        <w:t>15</w:t>
      </w:r>
      <w:r>
        <w:rPr>
          <w:rFonts w:ascii="宋体" w:cs="宋体"/>
          <w:kern w:val="0"/>
          <w:szCs w:val="21"/>
        </w:rPr>
        <w:t>.</w:t>
      </w:r>
      <w:bookmarkStart w:id="14" w:name="8b6dda60-0403-45d2-8af6-99752ece8b3d"/>
      <w:r>
        <w:rPr>
          <w:rFonts w:ascii="宋体" w:cs="宋体"/>
          <w:kern w:val="0"/>
          <w:szCs w:val="21"/>
        </w:rPr>
        <w:t>在观察水沸腾的实验中，烧杯中装入</w:t>
      </w:r>
      <w:r>
        <w:rPr>
          <w:rFonts w:eastAsia="Times New Roman" w:hAnsi="Times New Roman"/>
          <w:kern w:val="0"/>
          <w:szCs w:val="21"/>
        </w:rPr>
        <w:t>100</w:t>
      </w:r>
      <w:r>
        <w:rPr>
          <w:rFonts w:eastAsia="Times New Roman" w:hAnsi="Times New Roman"/>
          <w:i/>
          <w:iCs/>
          <w:kern w:val="0"/>
          <w:szCs w:val="21"/>
        </w:rPr>
        <w:t>g</w:t>
      </w:r>
      <w:r>
        <w:rPr>
          <w:rFonts w:ascii="宋体" w:cs="宋体"/>
          <w:kern w:val="0"/>
          <w:szCs w:val="21"/>
        </w:rPr>
        <w:t>水，在标准大气压下，将这些水从</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加热到沸腾，需要吸收______</w:t>
      </w:r>
      <w:r>
        <w:rPr>
          <w:rFonts w:eastAsia="Times New Roman" w:hAnsi="Times New Roman"/>
          <w:i/>
          <w:iCs/>
          <w:kern w:val="0"/>
          <w:szCs w:val="21"/>
        </w:rPr>
        <w:t xml:space="preserve"> J</w:t>
      </w:r>
      <w:r>
        <w:rPr>
          <w:rFonts w:ascii="宋体" w:cs="宋体"/>
          <w:kern w:val="0"/>
          <w:szCs w:val="21"/>
        </w:rPr>
        <w:t>的热量。水沸腾后，继续加热，则开水的温度______</w:t>
      </w:r>
      <m:oMath>
        <m:r>
          <w:rPr>
            <w:rFonts w:ascii="Cambria Math" w:hAnsi="Cambria Math"/>
          </w:rPr>
          <m:t>(</m:t>
        </m:r>
      </m:oMath>
      <w:r>
        <w:rPr>
          <w:rFonts w:ascii="宋体" w:cs="宋体"/>
          <w:kern w:val="0"/>
          <w:szCs w:val="21"/>
        </w:rPr>
        <w:t>选填“升高”或“不变”</w:t>
      </w:r>
      <m:oMath>
        <m:r>
          <w:rPr>
            <w:rFonts w:ascii="Cambria Math" w:hAnsi="Cambria Math"/>
          </w:rPr>
          <m:t>)</m:t>
        </m:r>
      </m:oMath>
      <w:r>
        <w:rPr>
          <w:rFonts w:ascii="宋体" w:cs="宋体"/>
          <w:kern w:val="0"/>
          <w:szCs w:val="21"/>
        </w:rPr>
        <w:t>。</w:t>
      </w:r>
      <w:r>
        <w:rPr>
          <w:rFonts w:eastAsia="Times New Roman" w:hAnsi="Times New Roman"/>
          <w:kern w:val="0"/>
          <w:szCs w:val="21"/>
        </w:rPr>
        <w:t>[</w:t>
      </w:r>
      <w:r>
        <w:rPr>
          <w:rFonts w:ascii="宋体" w:cs="宋体"/>
          <w:kern w:val="0"/>
          <w:szCs w:val="21"/>
        </w:rPr>
        <w:t>水的比热容是</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bookmarkEnd w:id="14"/>
    </w:p>
    <w:p w14:paraId="1C89F532" w14:textId="77777777" w:rsidR="00BC4DC9" w:rsidRDefault="00000000">
      <w:pPr>
        <w:spacing w:line="360" w:lineRule="auto"/>
      </w:pPr>
      <w:r>
        <w:rPr>
          <w:rFonts w:eastAsia="Times New Roman" w:hAnsi="Times New Roman"/>
          <w:kern w:val="0"/>
          <w:szCs w:val="21"/>
        </w:rPr>
        <w:t>16</w:t>
      </w:r>
      <w:r>
        <w:rPr>
          <w:rFonts w:ascii="宋体" w:cs="宋体"/>
          <w:kern w:val="0"/>
          <w:szCs w:val="21"/>
        </w:rPr>
        <w:t>.</w:t>
      </w:r>
      <w:bookmarkStart w:id="15" w:name="6e15d6c7-20d4-4b59-9735-ad235d15ca25"/>
      <w:r>
        <w:rPr>
          <w:rFonts w:ascii="宋体" w:cs="宋体"/>
          <w:kern w:val="0"/>
          <w:szCs w:val="21"/>
        </w:rPr>
        <w:t>通过一根电热丝的电流为</w:t>
      </w:r>
      <m:oMath>
        <m:r>
          <w:rPr>
            <w:rFonts w:ascii="Cambria Math" w:hAnsi="Cambria Math"/>
          </w:rPr>
          <m:t>0.2A</m:t>
        </m:r>
      </m:oMath>
      <w:r>
        <w:rPr>
          <w:rFonts w:ascii="宋体" w:cs="宋体"/>
          <w:kern w:val="0"/>
          <w:szCs w:val="21"/>
        </w:rPr>
        <w:t>，通电</w:t>
      </w:r>
      <m:oMath>
        <m:r>
          <w:rPr>
            <w:rFonts w:ascii="Cambria Math" w:hAnsi="Cambria Math"/>
          </w:rPr>
          <m:t>1</m:t>
        </m:r>
        <m:r>
          <m:rPr>
            <m:sty m:val="p"/>
          </m:rPr>
          <w:rPr>
            <w:rFonts w:ascii="Cambria Math" w:hAnsi="Cambria Math"/>
          </w:rPr>
          <m:t>min</m:t>
        </m:r>
      </m:oMath>
      <w:r>
        <w:rPr>
          <w:rFonts w:ascii="宋体" w:cs="宋体"/>
          <w:kern w:val="0"/>
          <w:szCs w:val="21"/>
        </w:rPr>
        <w:t>产生了</w:t>
      </w:r>
      <w:r>
        <w:rPr>
          <w:rFonts w:eastAsia="Times New Roman" w:hAnsi="Times New Roman"/>
          <w:kern w:val="0"/>
          <w:szCs w:val="21"/>
        </w:rPr>
        <w:t>480</w:t>
      </w:r>
      <w:r>
        <w:rPr>
          <w:rFonts w:eastAsia="Times New Roman" w:hAnsi="Times New Roman"/>
          <w:i/>
          <w:iCs/>
          <w:kern w:val="0"/>
          <w:szCs w:val="21"/>
        </w:rPr>
        <w:t>J</w:t>
      </w:r>
      <w:r>
        <w:rPr>
          <w:rFonts w:ascii="宋体" w:cs="宋体"/>
          <w:kern w:val="0"/>
          <w:szCs w:val="21"/>
        </w:rPr>
        <w:t>的热量，则该电热丝的电阻是______</w:t>
      </w:r>
      <m:oMath>
        <m:r>
          <w:rPr>
            <w:rFonts w:ascii="Cambria Math" w:hAnsi="Cambria Math"/>
          </w:rPr>
          <m:t>Ω</m:t>
        </m:r>
      </m:oMath>
      <w:r>
        <w:rPr>
          <w:rFonts w:ascii="宋体" w:cs="宋体"/>
          <w:kern w:val="0"/>
          <w:szCs w:val="21"/>
        </w:rPr>
        <w:t>，若把该电热丝剪成等长的两段再并联在原来的电路中，则通电</w:t>
      </w:r>
      <m:oMath>
        <m:r>
          <w:rPr>
            <w:rFonts w:ascii="Cambria Math" w:hAnsi="Cambria Math"/>
          </w:rPr>
          <m:t>1</m:t>
        </m:r>
        <m:r>
          <m:rPr>
            <m:sty m:val="p"/>
          </m:rPr>
          <w:rPr>
            <w:rFonts w:ascii="Cambria Math" w:hAnsi="Cambria Math"/>
          </w:rPr>
          <m:t>min</m:t>
        </m:r>
      </m:oMath>
      <w:r>
        <w:rPr>
          <w:rFonts w:ascii="宋体" w:cs="宋体"/>
          <w:kern w:val="0"/>
          <w:szCs w:val="21"/>
        </w:rPr>
        <w:t>产生的热量是原来的______倍。</w:t>
      </w:r>
      <w:bookmarkEnd w:id="15"/>
    </w:p>
    <w:p w14:paraId="73904E96"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a98418c3-69d4-4ade-8d53-d39042c7b7ae"/>
      <w:r>
        <w:rPr>
          <w:rFonts w:eastAsia="Times New Roman" w:hAnsi="Times New Roman"/>
          <w:noProof/>
          <w:kern w:val="0"/>
          <w:sz w:val="24"/>
          <w:szCs w:val="24"/>
        </w:rPr>
        <w:drawing>
          <wp:anchor distT="0" distB="0" distL="114300" distR="114300" simplePos="0" relativeHeight="251661312" behindDoc="0" locked="0" layoutInCell="1" allowOverlap="0" wp14:anchorId="28454756" wp14:editId="04CE847D">
            <wp:simplePos x="0" y="0"/>
            <wp:positionH relativeFrom="column">
              <wp:align>right</wp:align>
            </wp:positionH>
            <wp:positionV relativeFrom="line">
              <wp:posOffset>76200</wp:posOffset>
            </wp:positionV>
            <wp:extent cx="1638300" cy="1476375"/>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638300" cy="1476375"/>
                    </a:xfrm>
                    <a:prstGeom prst="rect">
                      <a:avLst/>
                    </a:prstGeom>
                    <a:noFill/>
                    <a:ln>
                      <a:noFill/>
                    </a:ln>
                  </pic:spPr>
                </pic:pic>
              </a:graphicData>
            </a:graphic>
          </wp:anchor>
        </w:drawing>
      </w:r>
      <w:r>
        <w:rPr>
          <w:rFonts w:ascii="宋体" w:cs="宋体"/>
          <w:kern w:val="0"/>
          <w:szCs w:val="21"/>
        </w:rPr>
        <w:t>如图所示，把</w:t>
      </w:r>
      <m:oMath>
        <m:r>
          <w:rPr>
            <w:rFonts w:ascii="Cambria Math" w:hAnsi="Cambria Math"/>
          </w:rPr>
          <m:t>5Ω</m:t>
        </m:r>
      </m:oMath>
      <w:r>
        <w:rPr>
          <w:rFonts w:ascii="宋体" w:cs="宋体"/>
          <w:kern w:val="0"/>
          <w:szCs w:val="21"/>
        </w:rPr>
        <w:t>的电阻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r>
          <w:rPr>
            <w:rFonts w:ascii="Cambria Math" w:hAnsi="Cambria Math"/>
          </w:rPr>
          <m:t>10Ω</m:t>
        </m:r>
      </m:oMath>
      <w:r>
        <w:rPr>
          <w:rFonts w:ascii="宋体" w:cs="宋体"/>
          <w:kern w:val="0"/>
          <w:szCs w:val="21"/>
        </w:rPr>
        <w:t>的电阻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串联接在一电压不变的电源上，如果</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断开，通过电阻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的电流为</w:t>
      </w:r>
      <m:oMath>
        <m:r>
          <w:rPr>
            <w:rFonts w:ascii="Cambria Math" w:hAnsi="Cambria Math"/>
          </w:rPr>
          <m:t>0.4A</m:t>
        </m:r>
      </m:oMath>
      <w:r>
        <w:rPr>
          <w:rFonts w:ascii="宋体" w:cs="宋体"/>
          <w:kern w:val="0"/>
          <w:szCs w:val="21"/>
        </w:rPr>
        <w:t>，则该电源的电压为______</w:t>
      </w:r>
      <w:r>
        <w:rPr>
          <w:rFonts w:eastAsia="Times New Roman" w:hAnsi="Times New Roman"/>
          <w:i/>
          <w:iCs/>
          <w:kern w:val="0"/>
          <w:szCs w:val="21"/>
        </w:rPr>
        <w:t xml:space="preserve"> V</w:t>
      </w:r>
      <w:r>
        <w:rPr>
          <w:rFonts w:ascii="宋体" w:cs="宋体"/>
          <w:kern w:val="0"/>
          <w:szCs w:val="21"/>
        </w:rPr>
        <w:t>。若把</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分别串联或并联连接到该电源上，比较两种情况，电路中最大的功率为______</w:t>
      </w:r>
      <w:r>
        <w:rPr>
          <w:rFonts w:eastAsia="Times New Roman" w:hAnsi="Times New Roman"/>
          <w:i/>
          <w:iCs/>
          <w:kern w:val="0"/>
          <w:szCs w:val="21"/>
        </w:rPr>
        <w:t xml:space="preserve"> W</w:t>
      </w:r>
      <w:r>
        <w:rPr>
          <w:rFonts w:ascii="宋体" w:cs="宋体"/>
          <w:kern w:val="0"/>
          <w:szCs w:val="21"/>
        </w:rPr>
        <w:t>。</w:t>
      </w:r>
      <w:bookmarkEnd w:id="16"/>
    </w:p>
    <w:p w14:paraId="3063ACEF" w14:textId="77777777" w:rsidR="00BC4DC9" w:rsidRDefault="00000000">
      <w:pPr>
        <w:spacing w:line="360" w:lineRule="auto"/>
      </w:pPr>
      <w:r>
        <w:rPr>
          <w:rFonts w:ascii="黑体" w:eastAsia="黑体" w:hAnsi="黑体" w:cs="黑体"/>
        </w:rPr>
        <w:t>三、作图题：本大题共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7AEE144E" w14:textId="77777777" w:rsidR="00BC4DC9" w:rsidRDefault="00000000">
      <w:pPr>
        <w:spacing w:line="360" w:lineRule="auto"/>
        <w:textAlignment w:val="center"/>
      </w:pPr>
      <w:r>
        <w:rPr>
          <w:rFonts w:eastAsia="Times New Roman" w:hAnsi="Times New Roman"/>
          <w:kern w:val="0"/>
          <w:szCs w:val="21"/>
        </w:rPr>
        <w:lastRenderedPageBreak/>
        <w:t>18</w:t>
      </w:r>
      <w:r>
        <w:rPr>
          <w:rFonts w:ascii="宋体" w:cs="宋体"/>
          <w:kern w:val="0"/>
          <w:szCs w:val="21"/>
        </w:rPr>
        <w:t>.</w:t>
      </w:r>
      <w:bookmarkStart w:id="17" w:name="248bca24-ae4c-4c7d-800b-77827f71176b"/>
      <w:r>
        <w:rPr>
          <w:rFonts w:ascii="宋体" w:cs="宋体"/>
          <w:kern w:val="0"/>
          <w:szCs w:val="21"/>
        </w:rPr>
        <w:t>用箭头标出图中</w:t>
      </w:r>
      <w:r>
        <w:rPr>
          <w:rFonts w:eastAsia="Times New Roman" w:hAnsi="Times New Roman"/>
          <w:i/>
          <w:iCs/>
          <w:kern w:val="0"/>
          <w:szCs w:val="21"/>
        </w:rPr>
        <w:t>P</w:t>
      </w:r>
      <w:r>
        <w:rPr>
          <w:rFonts w:ascii="宋体" w:cs="宋体"/>
          <w:kern w:val="0"/>
          <w:szCs w:val="21"/>
        </w:rPr>
        <w:t>点磁感线的方向。</w:t>
      </w:r>
      <w:r>
        <w:rPr>
          <w:rFonts w:ascii="宋体" w:cs="宋体"/>
          <w:kern w:val="0"/>
          <w:szCs w:val="21"/>
        </w:rPr>
        <w:br/>
      </w:r>
      <w:r>
        <w:rPr>
          <w:rFonts w:eastAsia="Times New Roman" w:hAnsi="Times New Roman"/>
          <w:noProof/>
          <w:kern w:val="0"/>
          <w:sz w:val="24"/>
          <w:szCs w:val="24"/>
        </w:rPr>
        <w:drawing>
          <wp:inline distT="0" distB="0" distL="0" distR="0" wp14:anchorId="01BD6583" wp14:editId="59EC0B9C">
            <wp:extent cx="1228725" cy="120015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228725" cy="1200150"/>
                    </a:xfrm>
                    <a:prstGeom prst="rect">
                      <a:avLst/>
                    </a:prstGeom>
                    <a:noFill/>
                    <a:ln>
                      <a:noFill/>
                    </a:ln>
                  </pic:spPr>
                </pic:pic>
              </a:graphicData>
            </a:graphic>
          </wp:inline>
        </w:drawing>
      </w:r>
      <w:bookmarkEnd w:id="17"/>
    </w:p>
    <w:p w14:paraId="1A8DF01F" w14:textId="77777777" w:rsidR="00BC4DC9" w:rsidRDefault="00000000">
      <w:pPr>
        <w:spacing w:line="360" w:lineRule="auto"/>
        <w:textAlignment w:val="center"/>
      </w:pPr>
      <w:r>
        <w:rPr>
          <w:rFonts w:eastAsia="Times New Roman" w:hAnsi="Times New Roman"/>
          <w:kern w:val="0"/>
          <w:szCs w:val="21"/>
        </w:rPr>
        <w:t>19</w:t>
      </w:r>
      <w:r>
        <w:rPr>
          <w:rFonts w:ascii="宋体" w:cs="宋体"/>
          <w:kern w:val="0"/>
          <w:szCs w:val="21"/>
        </w:rPr>
        <w:t>.</w:t>
      </w:r>
      <w:bookmarkStart w:id="18" w:name="7cacbf81-aad0-454e-bf5c-4bb2deadfa2f"/>
      <w:r>
        <w:rPr>
          <w:rFonts w:ascii="宋体" w:cs="宋体"/>
          <w:kern w:val="0"/>
          <w:szCs w:val="21"/>
        </w:rPr>
        <w:t>如图所示，请将图中“光控开关”、“声控开关“和灯泡用笔画线代替导线完成楼道灯自动控制电路，要求在光线较暗且有声音时灯泡才亮。</w:t>
      </w:r>
      <w:r>
        <w:rPr>
          <w:rFonts w:ascii="宋体" w:cs="宋体"/>
          <w:kern w:val="0"/>
          <w:szCs w:val="21"/>
        </w:rPr>
        <w:br/>
      </w:r>
      <w:r>
        <w:rPr>
          <w:rFonts w:eastAsia="Times New Roman" w:hAnsi="Times New Roman"/>
          <w:noProof/>
          <w:kern w:val="0"/>
          <w:sz w:val="24"/>
          <w:szCs w:val="24"/>
        </w:rPr>
        <w:drawing>
          <wp:inline distT="0" distB="0" distL="0" distR="0" wp14:anchorId="4F864247" wp14:editId="6CA99022">
            <wp:extent cx="2047875" cy="130492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2047875" cy="1304925"/>
                    </a:xfrm>
                    <a:prstGeom prst="rect">
                      <a:avLst/>
                    </a:prstGeom>
                    <a:noFill/>
                    <a:ln>
                      <a:noFill/>
                    </a:ln>
                  </pic:spPr>
                </pic:pic>
              </a:graphicData>
            </a:graphic>
          </wp:inline>
        </w:drawing>
      </w:r>
      <w:bookmarkEnd w:id="18"/>
    </w:p>
    <w:p w14:paraId="52418B6F" w14:textId="77777777" w:rsidR="00BC4DC9" w:rsidRDefault="00000000">
      <w:pPr>
        <w:spacing w:line="360" w:lineRule="auto"/>
      </w:pPr>
      <w:r>
        <w:rPr>
          <w:rFonts w:ascii="黑体" w:eastAsia="黑体" w:hAnsi="黑体" w:cs="黑体"/>
        </w:rPr>
        <w:t>四、实验探究题：本大题共</w:t>
      </w:r>
      <w:r>
        <w:rPr>
          <w:rFonts w:eastAsia="Times New Roman" w:hAnsi="Times New Roman"/>
          <w:b/>
        </w:rPr>
        <w:t>2</w:t>
      </w:r>
      <w:r>
        <w:rPr>
          <w:rFonts w:ascii="黑体" w:eastAsia="黑体" w:hAnsi="黑体" w:cs="黑体"/>
        </w:rPr>
        <w:t>小题，共</w:t>
      </w:r>
      <w:r>
        <w:rPr>
          <w:rFonts w:eastAsia="Times New Roman" w:hAnsi="Times New Roman"/>
          <w:b/>
        </w:rPr>
        <w:t>18</w:t>
      </w:r>
      <w:r>
        <w:rPr>
          <w:rFonts w:ascii="黑体" w:eastAsia="黑体" w:hAnsi="黑体" w:cs="黑体"/>
        </w:rPr>
        <w:t>分。</w:t>
      </w:r>
    </w:p>
    <w:p w14:paraId="378F07AD" w14:textId="77777777" w:rsidR="00BC4DC9" w:rsidRDefault="00000000">
      <w:pPr>
        <w:spacing w:line="360" w:lineRule="auto"/>
        <w:textAlignment w:val="center"/>
      </w:pPr>
      <w:r>
        <w:rPr>
          <w:rFonts w:eastAsia="Times New Roman" w:hAnsi="Times New Roman"/>
          <w:kern w:val="0"/>
          <w:szCs w:val="21"/>
        </w:rPr>
        <w:t>20</w:t>
      </w:r>
      <w:r>
        <w:rPr>
          <w:rFonts w:ascii="宋体" w:cs="宋体"/>
          <w:kern w:val="0"/>
          <w:szCs w:val="21"/>
        </w:rPr>
        <w:t>.</w:t>
      </w:r>
      <w:bookmarkStart w:id="19" w:name="b038658b-760a-4c59-b511-8f27fa14837f"/>
      <w:r>
        <w:rPr>
          <w:rFonts w:ascii="宋体" w:cs="宋体"/>
          <w:kern w:val="0"/>
          <w:szCs w:val="21"/>
        </w:rPr>
        <w:t>某小组进行“探究电流通过导体产生的热量与什么因素有关”的实验，图甲所示的两烧瓶中都装有煤油和阻值不同的电阻丝</w:t>
      </w:r>
      <m:oMath>
        <m:sSub>
          <m:sSubPr>
            <m:ctrlPr>
              <w:rPr>
                <w:rFonts w:ascii="Cambria Math" w:hAnsi="Cambria Math"/>
              </w:rPr>
            </m:ctrlPr>
          </m:sSubPr>
          <m:e>
            <m:r>
              <w:rPr>
                <w:rFonts w:ascii="Cambria Math" w:hAnsi="Cambria Math"/>
              </w:rPr>
              <m:t>R</m:t>
            </m:r>
          </m:e>
          <m:sub>
            <m:r>
              <w:rPr>
                <w:rFonts w:ascii="Cambria Math" w:hAnsi="Cambria Math"/>
              </w:rPr>
              <m:t>a</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b</m:t>
            </m:r>
          </m:sub>
        </m:sSub>
      </m:oMath>
      <w:r>
        <w:rPr>
          <w:rFonts w:ascii="宋体" w:cs="宋体"/>
          <w:kern w:val="0"/>
          <w:szCs w:val="21"/>
        </w:rPr>
        <w:t>，且</w:t>
      </w:r>
      <m:oMath>
        <m:sSub>
          <m:sSubPr>
            <m:ctrlPr>
              <w:rPr>
                <w:rFonts w:ascii="Cambria Math" w:hAnsi="Cambria Math"/>
              </w:rPr>
            </m:ctrlPr>
          </m:sSubPr>
          <m:e>
            <m:r>
              <w:rPr>
                <w:rFonts w:ascii="Cambria Math" w:hAnsi="Cambria Math"/>
              </w:rPr>
              <m:t>R</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R</m:t>
            </m:r>
          </m:e>
          <m:sub>
            <m:r>
              <w:rPr>
                <w:rFonts w:ascii="Cambria Math" w:hAnsi="Cambria Math"/>
              </w:rPr>
              <m:t>b</m:t>
            </m:r>
          </m:sub>
        </m:sSub>
      </m:oMath>
      <w:r>
        <w:rPr>
          <w:rFonts w:ascii="宋体" w:cs="宋体"/>
          <w:kern w:val="0"/>
          <w:szCs w:val="21"/>
        </w:rPr>
        <w:t>，</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为温度计。</w:t>
      </w:r>
      <w:r>
        <w:rPr>
          <w:rFonts w:ascii="宋体" w:cs="宋体"/>
          <w:kern w:val="0"/>
          <w:szCs w:val="21"/>
        </w:rPr>
        <w:br/>
      </w:r>
      <w:r>
        <w:rPr>
          <w:rFonts w:eastAsia="Times New Roman" w:hAnsi="Times New Roman"/>
          <w:noProof/>
          <w:kern w:val="0"/>
          <w:sz w:val="24"/>
          <w:szCs w:val="24"/>
        </w:rPr>
        <w:drawing>
          <wp:inline distT="0" distB="0" distL="0" distR="0" wp14:anchorId="400B493C" wp14:editId="0C055765">
            <wp:extent cx="5581650" cy="200977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5581650" cy="20097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(1)A</m:t>
        </m:r>
      </m:oMath>
      <w:r>
        <w:rPr>
          <w:rFonts w:ascii="宋体" w:cs="宋体"/>
          <w:kern w:val="0"/>
          <w:szCs w:val="21"/>
        </w:rPr>
        <w:t>、</w:t>
      </w:r>
      <w:r>
        <w:rPr>
          <w:rFonts w:eastAsia="Times New Roman" w:hAnsi="Times New Roman"/>
          <w:i/>
          <w:iCs/>
          <w:kern w:val="0"/>
          <w:szCs w:val="21"/>
        </w:rPr>
        <w:t>B</w:t>
      </w:r>
      <w:r>
        <w:rPr>
          <w:rFonts w:ascii="宋体" w:cs="宋体"/>
          <w:kern w:val="0"/>
          <w:szCs w:val="21"/>
        </w:rPr>
        <w:t>两烧瓶中都装入初温、质量______</w:t>
      </w:r>
      <m:oMath>
        <m:r>
          <w:rPr>
            <w:rFonts w:ascii="Cambria Math" w:hAnsi="Cambria Math"/>
          </w:rPr>
          <m:t>(</m:t>
        </m:r>
      </m:oMath>
      <w:r>
        <w:rPr>
          <w:rFonts w:ascii="宋体" w:cs="宋体"/>
          <w:kern w:val="0"/>
          <w:szCs w:val="21"/>
        </w:rPr>
        <w:t>选填“相等”或“不相等”</w:t>
      </w:r>
      <m:oMath>
        <m:r>
          <w:rPr>
            <w:rFonts w:ascii="Cambria Math" w:hAnsi="Cambria Math"/>
          </w:rPr>
          <m:t>)</m:t>
        </m:r>
      </m:oMath>
      <w:r>
        <w:rPr>
          <w:rFonts w:ascii="宋体" w:cs="宋体"/>
          <w:kern w:val="0"/>
          <w:szCs w:val="21"/>
        </w:rPr>
        <w:t>的煤油。实验中通过______来反映电流通过导体产生的热量的多少；</w:t>
      </w:r>
      <w:r>
        <w:rPr>
          <w:rFonts w:ascii="宋体" w:cs="宋体"/>
          <w:kern w:val="0"/>
          <w:szCs w:val="21"/>
        </w:rPr>
        <w:br/>
      </w:r>
      <m:oMath>
        <m:r>
          <w:rPr>
            <w:rFonts w:ascii="Cambria Math" w:hAnsi="Cambria Math"/>
          </w:rPr>
          <m:t>(2)</m:t>
        </m:r>
      </m:oMath>
      <w:r>
        <w:rPr>
          <w:rFonts w:ascii="宋体" w:cs="宋体"/>
          <w:kern w:val="0"/>
          <w:szCs w:val="21"/>
        </w:rPr>
        <w:t>将两电阻丝串联是为了控制通过电阻丝的______和通电时间相等，通电一段时间后，</w:t>
      </w:r>
      <w:r>
        <w:rPr>
          <w:rFonts w:eastAsia="Times New Roman" w:hAnsi="Times New Roman"/>
          <w:i/>
          <w:iCs/>
          <w:kern w:val="0"/>
          <w:szCs w:val="21"/>
        </w:rPr>
        <w:t xml:space="preserve"> A</w:t>
      </w:r>
      <w:r>
        <w:rPr>
          <w:rFonts w:ascii="宋体" w:cs="宋体"/>
          <w:kern w:val="0"/>
          <w:szCs w:val="21"/>
        </w:rPr>
        <w:t>、</w:t>
      </w:r>
      <w:r>
        <w:rPr>
          <w:rFonts w:eastAsia="Times New Roman" w:hAnsi="Times New Roman"/>
          <w:i/>
          <w:iCs/>
          <w:kern w:val="0"/>
          <w:szCs w:val="21"/>
        </w:rPr>
        <w:t>B</w:t>
      </w:r>
      <w:r>
        <w:rPr>
          <w:rFonts w:ascii="宋体" w:cs="宋体"/>
          <w:kern w:val="0"/>
          <w:szCs w:val="21"/>
        </w:rPr>
        <w:t>两温度计的示数如图乙所示，由此可知：电流通过导体产生的热量与______有关；</w:t>
      </w:r>
      <w:r>
        <w:rPr>
          <w:rFonts w:ascii="宋体" w:cs="宋体"/>
          <w:kern w:val="0"/>
          <w:szCs w:val="21"/>
        </w:rPr>
        <w:br/>
      </w:r>
      <m:oMath>
        <m:r>
          <w:rPr>
            <w:rFonts w:ascii="Cambria Math" w:hAnsi="Cambria Math"/>
          </w:rPr>
          <m:t>(3)</m:t>
        </m:r>
      </m:oMath>
      <w:r>
        <w:rPr>
          <w:rFonts w:ascii="宋体" w:cs="宋体"/>
          <w:kern w:val="0"/>
          <w:szCs w:val="21"/>
        </w:rPr>
        <w:t>将两烧瓶中电阻丝都换成相同阻值的</w:t>
      </w:r>
      <w:r>
        <w:rPr>
          <w:rFonts w:eastAsia="Times New Roman" w:hAnsi="Times New Roman"/>
          <w:i/>
          <w:iCs/>
          <w:kern w:val="0"/>
          <w:szCs w:val="21"/>
        </w:rPr>
        <w:t>R</w:t>
      </w:r>
      <w:r>
        <w:rPr>
          <w:rFonts w:ascii="宋体" w:cs="宋体"/>
          <w:kern w:val="0"/>
          <w:szCs w:val="21"/>
        </w:rPr>
        <w:t>，分别加入初温和质量均相等的水和煤油，如图丙所示，通电一段时间后，温度计的示数仍如图乙所示，由此可知，</w:t>
      </w:r>
      <w:r>
        <w:rPr>
          <w:rFonts w:eastAsia="Times New Roman" w:hAnsi="Times New Roman"/>
          <w:i/>
          <w:iCs/>
          <w:kern w:val="0"/>
          <w:szCs w:val="21"/>
        </w:rPr>
        <w:t>D</w:t>
      </w:r>
      <w:r>
        <w:rPr>
          <w:rFonts w:ascii="宋体" w:cs="宋体"/>
          <w:kern w:val="0"/>
          <w:szCs w:val="21"/>
        </w:rPr>
        <w:t>烧瓶中装的液体是______</w:t>
      </w:r>
      <m:oMath>
        <m:r>
          <w:rPr>
            <w:rFonts w:ascii="Cambria Math" w:hAnsi="Cambria Math"/>
          </w:rPr>
          <m:t>(</m:t>
        </m:r>
      </m:oMath>
      <w:r>
        <w:rPr>
          <w:rFonts w:ascii="宋体" w:cs="宋体"/>
          <w:kern w:val="0"/>
          <w:szCs w:val="21"/>
        </w:rPr>
        <w:t>选填“水”或“煤油”</w:t>
      </w:r>
      <m:oMath>
        <m:r>
          <w:rPr>
            <w:rFonts w:ascii="Cambria Math" w:hAnsi="Cambria Math"/>
          </w:rPr>
          <m:t>)</m:t>
        </m:r>
      </m:oMath>
      <w:r>
        <w:rPr>
          <w:rFonts w:ascii="宋体" w:cs="宋体"/>
          <w:kern w:val="0"/>
          <w:szCs w:val="21"/>
        </w:rPr>
        <w:t>。</w:t>
      </w:r>
      <w:bookmarkEnd w:id="19"/>
    </w:p>
    <w:p w14:paraId="05265656" w14:textId="77777777" w:rsidR="00BC4DC9" w:rsidRDefault="00000000">
      <w:pPr>
        <w:spacing w:line="360" w:lineRule="auto"/>
        <w:textAlignment w:val="center"/>
      </w:pPr>
      <w:r>
        <w:rPr>
          <w:rFonts w:eastAsia="Times New Roman" w:hAnsi="Times New Roman"/>
          <w:kern w:val="0"/>
          <w:szCs w:val="21"/>
        </w:rPr>
        <w:lastRenderedPageBreak/>
        <w:t>21</w:t>
      </w:r>
      <w:r>
        <w:rPr>
          <w:rFonts w:ascii="宋体" w:cs="宋体"/>
          <w:kern w:val="0"/>
          <w:szCs w:val="21"/>
        </w:rPr>
        <w:t>.</w:t>
      </w:r>
      <w:bookmarkStart w:id="20" w:name="5d6b40f9-39f3-43e5-8500-ad8011d66dcb"/>
      <w:r>
        <w:rPr>
          <w:rFonts w:ascii="宋体" w:cs="宋体"/>
          <w:kern w:val="0"/>
          <w:szCs w:val="21"/>
        </w:rPr>
        <w:t>在“测量小灯泡的电阻”实验中，电源电压</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，小灯泡</w:t>
      </w:r>
      <w:r>
        <w:rPr>
          <w:rFonts w:eastAsia="Times New Roman" w:hAnsi="Times New Roman"/>
          <w:i/>
          <w:iCs/>
          <w:kern w:val="0"/>
          <w:szCs w:val="21"/>
        </w:rPr>
        <w:t>L</w:t>
      </w:r>
      <w:r>
        <w:rPr>
          <w:rFonts w:ascii="宋体" w:cs="宋体"/>
          <w:kern w:val="0"/>
          <w:szCs w:val="21"/>
        </w:rPr>
        <w:t>的额定电压是</w:t>
      </w:r>
      <m:oMath>
        <m:r>
          <w:rPr>
            <w:rFonts w:ascii="Cambria Math" w:hAnsi="Cambria Math"/>
          </w:rPr>
          <m:t>2.5V</m:t>
        </m:r>
      </m:oMath>
      <w:r>
        <w:rPr>
          <w:rFonts w:ascii="宋体" w:cs="宋体"/>
          <w:kern w:val="0"/>
          <w:szCs w:val="21"/>
        </w:rPr>
        <w:t>，额定功率</w:t>
      </w:r>
      <m:oMath>
        <m:r>
          <w:rPr>
            <w:rFonts w:ascii="Cambria Math" w:hAnsi="Cambria Math"/>
          </w:rPr>
          <m:t>0.5W</m:t>
        </m:r>
      </m:oMath>
      <w:r>
        <w:rPr>
          <w:rFonts w:ascii="宋体" w:cs="宋体"/>
          <w:kern w:val="0"/>
          <w:szCs w:val="21"/>
        </w:rPr>
        <w:t>左右，实验电路如图甲所示。</w:t>
      </w:r>
      <w:r>
        <w:rPr>
          <w:rFonts w:ascii="宋体" w:cs="宋体"/>
          <w:kern w:val="0"/>
          <w:szCs w:val="21"/>
        </w:rPr>
        <w:br/>
      </w:r>
      <w:r>
        <w:rPr>
          <w:rFonts w:eastAsia="Times New Roman" w:hAnsi="Times New Roman"/>
          <w:noProof/>
          <w:kern w:val="0"/>
          <w:sz w:val="24"/>
          <w:szCs w:val="24"/>
        </w:rPr>
        <w:drawing>
          <wp:inline distT="0" distB="0" distL="0" distR="0" wp14:anchorId="43F673F1" wp14:editId="60CAAB82">
            <wp:extent cx="3648075" cy="341947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3648075" cy="34194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用笔画线代替导线把图乙的实物图连接起来；</w:t>
      </w:r>
      <w:r>
        <w:rPr>
          <w:rFonts w:ascii="宋体" w:cs="宋体"/>
          <w:kern w:val="0"/>
          <w:szCs w:val="21"/>
        </w:rPr>
        <w:br/>
      </w:r>
      <m:oMath>
        <m:r>
          <w:rPr>
            <w:rFonts w:ascii="Cambria Math" w:hAnsi="Cambria Math"/>
          </w:rPr>
          <m:t>(2)</m:t>
        </m:r>
      </m:oMath>
      <w:r>
        <w:rPr>
          <w:rFonts w:ascii="宋体" w:cs="宋体"/>
          <w:kern w:val="0"/>
          <w:szCs w:val="21"/>
        </w:rPr>
        <w:t>电路正确连接后闭合开关，发现小灯泡不亮，但是电流表有示数，接下来应进行的操作是______</w:t>
      </w:r>
      <m:oMath>
        <m:r>
          <w:rPr>
            <w:rFonts w:ascii="Cambria Math" w:hAnsi="Cambria Math"/>
          </w:rPr>
          <m:t>(</m:t>
        </m:r>
      </m:oMath>
      <w:r>
        <w:rPr>
          <w:rFonts w:ascii="宋体" w:cs="宋体"/>
          <w:kern w:val="0"/>
          <w:szCs w:val="21"/>
        </w:rPr>
        <w:t>填字母</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更换小灯泡</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检查电路是否断路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向右移动滑动变阻器滑片</w:t>
      </w:r>
      <w:r>
        <w:rPr>
          <w:rFonts w:ascii="宋体" w:cs="宋体"/>
          <w:kern w:val="0"/>
          <w:szCs w:val="21"/>
        </w:rPr>
        <w:br/>
      </w:r>
      <m:oMath>
        <m:r>
          <w:rPr>
            <w:rFonts w:ascii="Cambria Math" w:hAnsi="Cambria Math"/>
          </w:rPr>
          <m:t>(3)</m:t>
        </m:r>
      </m:oMath>
      <w:r>
        <w:rPr>
          <w:rFonts w:ascii="宋体" w:cs="宋体"/>
          <w:kern w:val="0"/>
          <w:szCs w:val="21"/>
        </w:rPr>
        <w:t>小灯泡正常发光时电流表示数如图丙所示，则小灯泡正常发光时的电阻是______</w:t>
      </w:r>
      <m:oMath>
        <m:r>
          <w:rPr>
            <w:rFonts w:ascii="Cambria Math" w:hAnsi="Cambria Math"/>
          </w:rPr>
          <m:t>Ω</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完成上述实验后，小宇进一步思考，用已知最大阻值为</w:t>
      </w:r>
      <m:oMath>
        <m:sSub>
          <m:sSubPr>
            <m:ctrlPr>
              <w:rPr>
                <w:rFonts w:ascii="Cambria Math" w:hAnsi="Cambria Math"/>
              </w:rPr>
            </m:ctrlPr>
          </m:sSubPr>
          <m:e>
            <m:r>
              <w:rPr>
                <w:rFonts w:ascii="Cambria Math" w:hAnsi="Cambria Math"/>
              </w:rPr>
              <m:t>R</m:t>
            </m:r>
          </m:e>
          <m:sub>
            <m:r>
              <w:rPr>
                <w:rFonts w:ascii="Cambria Math" w:hAnsi="Cambria Math"/>
              </w:rPr>
              <m:t>滑</m:t>
            </m:r>
          </m:sub>
        </m:sSub>
      </m:oMath>
      <w:r>
        <w:rPr>
          <w:rFonts w:ascii="宋体" w:cs="宋体"/>
          <w:kern w:val="0"/>
          <w:szCs w:val="21"/>
        </w:rPr>
        <w:t>的滑动变阻器和电流表。在保证电路安全情况下，能否测出未知的定值电阻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的阻值呢？他设计电路如图丁所示。</w:t>
      </w:r>
      <w:r>
        <w:rPr>
          <w:rFonts w:ascii="宋体" w:cs="宋体"/>
          <w:kern w:val="0"/>
          <w:szCs w:val="21"/>
        </w:rPr>
        <w:br/>
      </w:r>
      <w:r>
        <w:rPr>
          <w:rFonts w:ascii="宋体" w:cs="宋体"/>
          <w:kern w:val="0"/>
          <w:szCs w:val="21"/>
        </w:rPr>
        <w:t>步骤一：闭合开关，当滑动变阻器滑片位于</w:t>
      </w:r>
      <w:r>
        <w:rPr>
          <w:rFonts w:eastAsia="Times New Roman" w:hAnsi="Times New Roman"/>
          <w:i/>
          <w:iCs/>
          <w:kern w:val="0"/>
          <w:szCs w:val="21"/>
        </w:rPr>
        <w:t>A</w:t>
      </w:r>
      <w:r>
        <w:rPr>
          <w:rFonts w:ascii="宋体" w:cs="宋体"/>
          <w:kern w:val="0"/>
          <w:szCs w:val="21"/>
        </w:rPr>
        <w:t>端时，记下电流表示数</w:t>
      </w:r>
      <m:oMath>
        <m:sSub>
          <m:sSubPr>
            <m:ctrlPr>
              <w:rPr>
                <w:rFonts w:ascii="Cambria Math" w:hAnsi="Cambria Math"/>
              </w:rPr>
            </m:ctrlPr>
          </m:sSubPr>
          <m:e>
            <m:r>
              <w:rPr>
                <w:rFonts w:ascii="Cambria Math" w:hAnsi="Cambria Math"/>
              </w:rPr>
              <m:t>I</m:t>
            </m:r>
          </m:e>
          <m:sub>
            <m:r>
              <w:rPr>
                <w:rFonts w:ascii="Cambria Math" w:hAnsi="Cambria Math"/>
              </w:rPr>
              <m:t>a</m:t>
            </m:r>
          </m:sub>
        </m:sSub>
      </m:oMath>
      <w:r>
        <w:rPr>
          <w:rFonts w:ascii="宋体" w:cs="宋体"/>
          <w:kern w:val="0"/>
          <w:szCs w:val="21"/>
        </w:rPr>
        <w:t>；</w:t>
      </w:r>
      <w:r>
        <w:rPr>
          <w:rFonts w:ascii="宋体" w:cs="宋体"/>
          <w:kern w:val="0"/>
          <w:szCs w:val="21"/>
        </w:rPr>
        <w:br/>
      </w:r>
      <w:r>
        <w:rPr>
          <w:rFonts w:ascii="宋体" w:cs="宋体"/>
          <w:kern w:val="0"/>
          <w:szCs w:val="21"/>
        </w:rPr>
        <w:t>步骤二：再将滑片滑到</w:t>
      </w:r>
      <w:r>
        <w:rPr>
          <w:rFonts w:eastAsia="Times New Roman" w:hAnsi="Times New Roman"/>
          <w:i/>
          <w:iCs/>
          <w:kern w:val="0"/>
          <w:szCs w:val="21"/>
        </w:rPr>
        <w:t>B</w:t>
      </w:r>
      <w:r>
        <w:rPr>
          <w:rFonts w:ascii="宋体" w:cs="宋体"/>
          <w:kern w:val="0"/>
          <w:szCs w:val="21"/>
        </w:rPr>
        <w:t>端记下电流表示数</w:t>
      </w:r>
      <m:oMath>
        <m:sSub>
          <m:sSubPr>
            <m:ctrlPr>
              <w:rPr>
                <w:rFonts w:ascii="Cambria Math" w:hAnsi="Cambria Math"/>
              </w:rPr>
            </m:ctrlPr>
          </m:sSubPr>
          <m:e>
            <m:r>
              <w:rPr>
                <w:rFonts w:ascii="Cambria Math" w:hAnsi="Cambria Math"/>
              </w:rPr>
              <m:t>I</m:t>
            </m:r>
          </m:e>
          <m:sub>
            <m:r>
              <w:rPr>
                <w:rFonts w:ascii="Cambria Math" w:hAnsi="Cambria Math"/>
              </w:rPr>
              <m:t>b</m:t>
            </m:r>
          </m:sub>
        </m:sSub>
      </m:oMath>
      <w:r>
        <w:rPr>
          <w:rFonts w:ascii="宋体" w:cs="宋体"/>
          <w:kern w:val="0"/>
          <w:szCs w:val="21"/>
        </w:rPr>
        <w:t>；</w:t>
      </w:r>
      <w:r>
        <w:rPr>
          <w:rFonts w:ascii="宋体" w:cs="宋体"/>
          <w:kern w:val="0"/>
          <w:szCs w:val="21"/>
        </w:rPr>
        <w:br/>
      </w:r>
      <w:r>
        <w:rPr>
          <w:rFonts w:ascii="宋体" w:cs="宋体"/>
          <w:kern w:val="0"/>
          <w:szCs w:val="21"/>
        </w:rPr>
        <w:t>即可计算出电阻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，其表达式为</w:t>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oMath>
      <w:r>
        <w:rPr>
          <w:rFonts w:ascii="宋体" w:cs="宋体"/>
          <w:kern w:val="0"/>
          <w:szCs w:val="21"/>
        </w:rPr>
        <w:t>______。</w:t>
      </w:r>
      <m:oMath>
        <m:r>
          <w:rPr>
            <w:rFonts w:ascii="Cambria Math" w:hAnsi="Cambria Math"/>
          </w:rPr>
          <m:t>(</m:t>
        </m:r>
      </m:oMath>
      <w:r>
        <w:rPr>
          <w:rFonts w:ascii="宋体" w:cs="宋体"/>
          <w:kern w:val="0"/>
          <w:szCs w:val="21"/>
        </w:rPr>
        <w:t>用已知量</w:t>
      </w:r>
      <m:oMath>
        <m:sSub>
          <m:sSubPr>
            <m:ctrlPr>
              <w:rPr>
                <w:rFonts w:ascii="Cambria Math" w:hAnsi="Cambria Math"/>
              </w:rPr>
            </m:ctrlPr>
          </m:sSubPr>
          <m:e>
            <m:r>
              <w:rPr>
                <w:rFonts w:ascii="Cambria Math" w:hAnsi="Cambria Math"/>
              </w:rPr>
              <m:t>I</m:t>
            </m:r>
          </m:e>
          <m:sub>
            <m:r>
              <w:rPr>
                <w:rFonts w:ascii="Cambria Math" w:hAnsi="Cambria Math"/>
              </w:rPr>
              <m:t>a</m:t>
            </m:r>
          </m:sub>
        </m:sSub>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b</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滑</m:t>
            </m:r>
          </m:sub>
        </m:sSub>
      </m:oMath>
      <w:r>
        <w:rPr>
          <w:rFonts w:ascii="宋体" w:cs="宋体"/>
          <w:kern w:val="0"/>
          <w:szCs w:val="21"/>
        </w:rPr>
        <w:t>表示</w:t>
      </w:r>
      <m:oMath>
        <m:r>
          <w:rPr>
            <w:rFonts w:ascii="Cambria Math" w:hAnsi="Cambria Math"/>
          </w:rPr>
          <m:t>)</m:t>
        </m:r>
      </m:oMath>
      <w:bookmarkEnd w:id="20"/>
    </w:p>
    <w:p w14:paraId="2ACAD698" w14:textId="77777777" w:rsidR="00BC4DC9" w:rsidRDefault="00000000">
      <w:pPr>
        <w:spacing w:line="360" w:lineRule="auto"/>
      </w:pPr>
      <w:r>
        <w:rPr>
          <w:rFonts w:ascii="黑体" w:eastAsia="黑体" w:hAnsi="黑体" w:cs="黑体"/>
        </w:rPr>
        <w:t>五、计算题：本大题共</w:t>
      </w:r>
      <w:r>
        <w:rPr>
          <w:rFonts w:eastAsia="Times New Roman" w:hAnsi="Times New Roman"/>
          <w:b/>
        </w:rPr>
        <w:t>2</w:t>
      </w:r>
      <w:r>
        <w:rPr>
          <w:rFonts w:ascii="黑体" w:eastAsia="黑体" w:hAnsi="黑体" w:cs="黑体"/>
        </w:rPr>
        <w:t>小题，共</w:t>
      </w:r>
      <w:r>
        <w:rPr>
          <w:rFonts w:eastAsia="Times New Roman" w:hAnsi="Times New Roman"/>
          <w:b/>
        </w:rPr>
        <w:t>20</w:t>
      </w:r>
      <w:r>
        <w:rPr>
          <w:rFonts w:ascii="黑体" w:eastAsia="黑体" w:hAnsi="黑体" w:cs="黑体"/>
        </w:rPr>
        <w:t>分。</w:t>
      </w:r>
    </w:p>
    <w:p w14:paraId="42974548" w14:textId="77777777" w:rsidR="00BC4DC9" w:rsidRDefault="00000000">
      <w:pPr>
        <w:spacing w:line="360" w:lineRule="auto"/>
      </w:pPr>
      <w:r>
        <w:rPr>
          <w:rFonts w:eastAsia="Times New Roman" w:hAnsi="Times New Roman"/>
          <w:kern w:val="0"/>
          <w:szCs w:val="21"/>
        </w:rPr>
        <w:t>22</w:t>
      </w:r>
      <w:r>
        <w:rPr>
          <w:rFonts w:ascii="宋体" w:cs="宋体"/>
          <w:kern w:val="0"/>
          <w:szCs w:val="21"/>
        </w:rPr>
        <w:t>.</w:t>
      </w:r>
      <w:bookmarkStart w:id="21" w:name="b2333ac5-01aa-465d-9201-574ceb1c9ca5"/>
      <w:r>
        <w:rPr>
          <w:rFonts w:ascii="宋体" w:cs="宋体"/>
          <w:kern w:val="0"/>
          <w:szCs w:val="21"/>
        </w:rPr>
        <w:t>在图甲所示电路中，电源电压恒为</w:t>
      </w:r>
      <w:r>
        <w:rPr>
          <w:rFonts w:eastAsia="Times New Roman" w:hAnsi="Times New Roman"/>
          <w:kern w:val="0"/>
          <w:szCs w:val="21"/>
        </w:rPr>
        <w:t>9</w:t>
      </w:r>
      <w:r>
        <w:rPr>
          <w:rFonts w:eastAsia="Times New Roman" w:hAnsi="Times New Roman"/>
          <w:i/>
          <w:iCs/>
          <w:kern w:val="0"/>
          <w:szCs w:val="21"/>
        </w:rPr>
        <w:t>V</w:t>
      </w:r>
      <w:r>
        <w:rPr>
          <w:rFonts w:ascii="宋体" w:cs="宋体"/>
          <w:kern w:val="0"/>
          <w:szCs w:val="21"/>
        </w:rPr>
        <w:t>，灯泡</w:t>
      </w:r>
      <w:r>
        <w:rPr>
          <w:rFonts w:eastAsia="Times New Roman" w:hAnsi="Times New Roman"/>
          <w:i/>
          <w:iCs/>
          <w:kern w:val="0"/>
          <w:szCs w:val="21"/>
        </w:rPr>
        <w:t>L</w:t>
      </w:r>
      <w:r>
        <w:rPr>
          <w:rFonts w:ascii="宋体" w:cs="宋体"/>
          <w:kern w:val="0"/>
          <w:szCs w:val="21"/>
        </w:rPr>
        <w:t>的额定电压为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，通过灯泡</w:t>
      </w:r>
      <w:r>
        <w:rPr>
          <w:rFonts w:eastAsia="Times New Roman" w:hAnsi="Times New Roman"/>
          <w:i/>
          <w:iCs/>
          <w:kern w:val="0"/>
          <w:szCs w:val="21"/>
        </w:rPr>
        <w:t>L</w:t>
      </w:r>
      <w:r>
        <w:rPr>
          <w:rFonts w:ascii="宋体" w:cs="宋体"/>
          <w:kern w:val="0"/>
          <w:szCs w:val="21"/>
        </w:rPr>
        <w:t>的电流</w:t>
      </w:r>
      <w:r>
        <w:rPr>
          <w:rFonts w:eastAsia="Times New Roman" w:hAnsi="Times New Roman"/>
          <w:i/>
          <w:iCs/>
          <w:kern w:val="0"/>
          <w:szCs w:val="21"/>
        </w:rPr>
        <w:t>I</w:t>
      </w:r>
      <w:r>
        <w:rPr>
          <w:rFonts w:ascii="宋体" w:cs="宋体"/>
          <w:kern w:val="0"/>
          <w:szCs w:val="21"/>
        </w:rPr>
        <w:t>与灯泡两端的电压</w:t>
      </w:r>
      <w:r>
        <w:rPr>
          <w:rFonts w:eastAsia="Times New Roman" w:hAnsi="Times New Roman"/>
          <w:i/>
          <w:iCs/>
          <w:kern w:val="0"/>
          <w:szCs w:val="21"/>
        </w:rPr>
        <w:t>U</w:t>
      </w:r>
      <w:r>
        <w:rPr>
          <w:rFonts w:ascii="宋体" w:cs="宋体"/>
          <w:kern w:val="0"/>
          <w:szCs w:val="21"/>
        </w:rPr>
        <w:t>的关系如图乙所示．求：</w:t>
      </w:r>
      <w:r>
        <w:rPr>
          <w:rFonts w:ascii="宋体" w:cs="宋体"/>
          <w:kern w:val="0"/>
          <w:szCs w:val="21"/>
        </w:rPr>
        <w:br/>
      </w:r>
      <m:oMath>
        <m:r>
          <w:rPr>
            <w:rFonts w:ascii="Cambria Math" w:hAnsi="Cambria Math"/>
          </w:rPr>
          <w:lastRenderedPageBreak/>
          <m:t>(1)</m:t>
        </m:r>
      </m:oMath>
      <w:r>
        <w:rPr>
          <w:rFonts w:ascii="宋体" w:cs="宋体"/>
          <w:kern w:val="0"/>
          <w:szCs w:val="21"/>
        </w:rPr>
        <w:t>灯泡的额定功率；</w:t>
      </w:r>
      <w:r>
        <w:rPr>
          <w:rFonts w:ascii="宋体" w:cs="宋体"/>
          <w:kern w:val="0"/>
          <w:szCs w:val="21"/>
        </w:rPr>
        <w:br/>
      </w:r>
      <m:oMath>
        <m:r>
          <w:rPr>
            <w:rFonts w:ascii="Cambria Math" w:hAnsi="Cambria Math"/>
          </w:rPr>
          <m:t>(2)</m:t>
        </m:r>
      </m:oMath>
      <w:r>
        <w:rPr>
          <w:rFonts w:ascii="宋体" w:cs="宋体"/>
          <w:kern w:val="0"/>
          <w:szCs w:val="21"/>
        </w:rPr>
        <w:t>灯泡正常发光时，滑动变阻器接入电路的阻值；</w:t>
      </w:r>
      <w:r>
        <w:rPr>
          <w:rFonts w:ascii="宋体" w:cs="宋体"/>
          <w:kern w:val="0"/>
          <w:szCs w:val="21"/>
        </w:rPr>
        <w:br/>
      </w:r>
      <m:oMath>
        <m:r>
          <w:rPr>
            <w:rFonts w:ascii="Cambria Math" w:hAnsi="Cambria Math"/>
          </w:rPr>
          <m:t>(3)</m:t>
        </m:r>
      </m:oMath>
      <w:r>
        <w:rPr>
          <w:rFonts w:ascii="宋体" w:cs="宋体"/>
          <w:kern w:val="0"/>
          <w:szCs w:val="21"/>
        </w:rPr>
        <w:t>当电压表示数是</w:t>
      </w:r>
      <w:r>
        <w:rPr>
          <w:rFonts w:eastAsia="Times New Roman" w:hAnsi="Times New Roman"/>
          <w:kern w:val="0"/>
          <w:szCs w:val="21"/>
        </w:rPr>
        <w:t>5</w:t>
      </w:r>
      <w:r>
        <w:rPr>
          <w:rFonts w:eastAsia="Times New Roman" w:hAnsi="Times New Roman"/>
          <w:i/>
          <w:iCs/>
          <w:kern w:val="0"/>
          <w:szCs w:val="21"/>
        </w:rPr>
        <w:t>V</w:t>
      </w:r>
      <w:r>
        <w:rPr>
          <w:rFonts w:ascii="宋体" w:cs="宋体"/>
          <w:kern w:val="0"/>
          <w:szCs w:val="21"/>
        </w:rPr>
        <w:t>时，灯泡</w:t>
      </w:r>
      <w:r>
        <w:rPr>
          <w:rFonts w:eastAsia="Times New Roman" w:hAnsi="Times New Roman"/>
          <w:i/>
          <w:iCs/>
          <w:kern w:val="0"/>
          <w:szCs w:val="21"/>
        </w:rPr>
        <w:t>L</w:t>
      </w:r>
      <w:r>
        <w:rPr>
          <w:rFonts w:ascii="宋体" w:cs="宋体"/>
          <w:kern w:val="0"/>
          <w:szCs w:val="21"/>
        </w:rPr>
        <w:t>的实际功率．</w:t>
      </w:r>
      <w:bookmarkEnd w:id="21"/>
    </w:p>
    <w:tbl>
      <w:tblPr>
        <w:tblW w:w="0" w:type="auto"/>
        <w:jc w:val="center"/>
        <w:tblLook w:val="04A0" w:firstRow="1" w:lastRow="0" w:firstColumn="1" w:lastColumn="0" w:noHBand="0" w:noVBand="1"/>
      </w:tblPr>
      <w:tblGrid>
        <w:gridCol w:w="5301"/>
      </w:tblGrid>
      <w:tr w:rsidR="009C15B7" w14:paraId="686EF843" w14:textId="77777777">
        <w:trPr>
          <w:cantSplit/>
          <w:trHeight w:val="2385"/>
          <w:jc w:val="center"/>
        </w:trPr>
        <w:tc>
          <w:tcPr>
            <w:tcW w:w="5086" w:type="dxa"/>
          </w:tcPr>
          <w:p w14:paraId="4049C09C"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2336" behindDoc="0" locked="0" layoutInCell="1" allowOverlap="0" wp14:anchorId="5A227497" wp14:editId="76DFA0F0">
                  <wp:simplePos x="0" y="0"/>
                  <wp:positionH relativeFrom="column">
                    <wp:align>center</wp:align>
                  </wp:positionH>
                  <wp:positionV relativeFrom="line">
                    <wp:posOffset>0</wp:posOffset>
                  </wp:positionV>
                  <wp:extent cx="3229483" cy="1514729"/>
                  <wp:effectExtent l="0" t="0" r="0" b="0"/>
                  <wp:wrapTopAndBottom/>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3229483" cy="1514729"/>
                          </a:xfrm>
                          <a:prstGeom prst="rect">
                            <a:avLst/>
                          </a:prstGeom>
                          <a:noFill/>
                          <a:ln>
                            <a:noFill/>
                          </a:ln>
                        </pic:spPr>
                      </pic:pic>
                    </a:graphicData>
                  </a:graphic>
                </wp:anchor>
              </w:drawing>
            </w:r>
          </w:p>
        </w:tc>
      </w:tr>
    </w:tbl>
    <w:p w14:paraId="04370925" w14:textId="77777777" w:rsidR="00BC4DC9" w:rsidRDefault="00000000">
      <w:pPr>
        <w:spacing w:line="360" w:lineRule="auto"/>
        <w:textAlignment w:val="center"/>
      </w:pPr>
      <w:r>
        <w:rPr>
          <w:rFonts w:eastAsia="Times New Roman" w:hAnsi="Times New Roman"/>
          <w:kern w:val="0"/>
          <w:szCs w:val="21"/>
        </w:rPr>
        <w:t>23</w:t>
      </w:r>
      <w:r>
        <w:rPr>
          <w:rFonts w:ascii="宋体" w:cs="宋体"/>
          <w:kern w:val="0"/>
          <w:szCs w:val="21"/>
        </w:rPr>
        <w:t>.</w:t>
      </w:r>
      <w:bookmarkStart w:id="22" w:name="5cbb6446-a6e9-4b6f-8418-e7b19cea0069"/>
      <w:r>
        <w:rPr>
          <w:rFonts w:eastAsia="Times New Roman" w:hAnsi="Times New Roman"/>
          <w:noProof/>
          <w:kern w:val="0"/>
          <w:sz w:val="24"/>
          <w:szCs w:val="24"/>
        </w:rPr>
        <w:drawing>
          <wp:anchor distT="0" distB="0" distL="114300" distR="114300" simplePos="0" relativeHeight="251663360" behindDoc="0" locked="0" layoutInCell="1" allowOverlap="0" wp14:anchorId="7C2E2074" wp14:editId="109FF95B">
            <wp:simplePos x="0" y="0"/>
            <wp:positionH relativeFrom="column">
              <wp:align>right</wp:align>
            </wp:positionH>
            <wp:positionV relativeFrom="line">
              <wp:posOffset>76200</wp:posOffset>
            </wp:positionV>
            <wp:extent cx="1114425" cy="1123950"/>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114425" cy="1123950"/>
                    </a:xfrm>
                    <a:prstGeom prst="rect">
                      <a:avLst/>
                    </a:prstGeom>
                    <a:noFill/>
                    <a:ln>
                      <a:noFill/>
                    </a:ln>
                  </pic:spPr>
                </pic:pic>
              </a:graphicData>
            </a:graphic>
          </wp:anchor>
        </w:drawing>
      </w:r>
      <w:r>
        <w:rPr>
          <w:rFonts w:ascii="宋体" w:cs="宋体"/>
          <w:kern w:val="0"/>
          <w:szCs w:val="21"/>
        </w:rPr>
        <w:t>如图是某电蒸锅的内部简化电路图，</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均为发热电阻，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r>
          <w:rPr>
            <w:rFonts w:ascii="Cambria Math" w:hAnsi="Cambria Math"/>
          </w:rPr>
          <m:t>484Ω</m:t>
        </m:r>
      </m:oMath>
      <w:r>
        <w:rPr>
          <w:rFonts w:ascii="宋体" w:cs="宋体"/>
          <w:kern w:val="0"/>
          <w:szCs w:val="21"/>
        </w:rPr>
        <w:t>，加热挡功率为</w:t>
      </w:r>
      <w:r>
        <w:rPr>
          <w:rFonts w:eastAsia="Times New Roman" w:hAnsi="Times New Roman"/>
          <w:kern w:val="0"/>
          <w:szCs w:val="21"/>
        </w:rPr>
        <w:t>1200</w:t>
      </w:r>
      <w:r>
        <w:rPr>
          <w:rFonts w:eastAsia="Times New Roman" w:hAnsi="Times New Roman"/>
          <w:i/>
          <w:iCs/>
          <w:kern w:val="0"/>
          <w:szCs w:val="21"/>
        </w:rPr>
        <w:t>W</w:t>
      </w:r>
      <w:r>
        <w:rPr>
          <w:rFonts w:ascii="宋体" w:cs="宋体"/>
          <w:kern w:val="0"/>
          <w:szCs w:val="21"/>
        </w:rPr>
        <w:t>。用此电蒸锅对质量为</w:t>
      </w:r>
      <m:oMath>
        <m:r>
          <w:rPr>
            <w:rFonts w:ascii="Cambria Math" w:hAnsi="Cambria Math"/>
          </w:rPr>
          <m:t>1.2kg</m:t>
        </m:r>
      </m:oMath>
      <w:r>
        <w:rPr>
          <w:rFonts w:ascii="宋体" w:cs="宋体"/>
          <w:kern w:val="0"/>
          <w:szCs w:val="21"/>
        </w:rPr>
        <w:t>的水加热使其温度升高</w:t>
      </w:r>
      <m:oMath>
        <m:sSup>
          <m:sSupPr>
            <m:ctrlPr>
              <w:rPr>
                <w:rFonts w:ascii="Cambria Math" w:hAnsi="Cambria Math"/>
              </w:rPr>
            </m:ctrlPr>
          </m:sSupPr>
          <m:e>
            <m:r>
              <w:rPr>
                <w:rFonts w:ascii="Cambria Math" w:hAnsi="Cambria Math"/>
              </w:rPr>
              <m:t>75</m:t>
            </m:r>
          </m:e>
          <m:sup>
            <m:r>
              <w:rPr>
                <w:rFonts w:ascii="Cambria Math" w:hAnsi="Cambria Math"/>
              </w:rPr>
              <m:t>℃</m:t>
            </m:r>
          </m:sup>
        </m:sSup>
      </m:oMath>
      <w:r>
        <w:rPr>
          <w:rFonts w:ascii="宋体" w:cs="宋体"/>
          <w:kern w:val="0"/>
          <w:szCs w:val="21"/>
        </w:rPr>
        <w:t>，需要的时间为</w:t>
      </w:r>
      <w:r>
        <w:rPr>
          <w:rFonts w:eastAsia="Times New Roman" w:hAnsi="Times New Roman"/>
          <w:kern w:val="0"/>
          <w:szCs w:val="21"/>
        </w:rPr>
        <w:t>375</w:t>
      </w:r>
      <w:r>
        <w:rPr>
          <w:rFonts w:eastAsia="Times New Roman" w:hAnsi="Times New Roman"/>
          <w:i/>
          <w:iCs/>
          <w:kern w:val="0"/>
          <w:szCs w:val="21"/>
        </w:rPr>
        <w:t>s</w:t>
      </w:r>
      <w:r>
        <w:rPr>
          <w:rFonts w:ascii="宋体" w:cs="宋体"/>
          <w:kern w:val="0"/>
          <w:szCs w:val="21"/>
        </w:rPr>
        <w:t>，已知</w:t>
      </w:r>
      <m:oMath>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都闭合时，电蒸锅处于保温挡还是加热挡工作状态。</w:t>
      </w:r>
      <w:r>
        <w:rPr>
          <w:rFonts w:ascii="宋体" w:cs="宋体"/>
          <w:kern w:val="0"/>
          <w:szCs w:val="21"/>
        </w:rPr>
        <w:br/>
      </w:r>
      <m:oMath>
        <m:r>
          <w:rPr>
            <w:rFonts w:ascii="Cambria Math" w:hAnsi="Cambria Math"/>
          </w:rPr>
          <m:t>(2)</m:t>
        </m:r>
      </m:oMath>
      <w:r>
        <w:rPr>
          <w:rFonts w:ascii="宋体" w:cs="宋体"/>
          <w:kern w:val="0"/>
          <w:szCs w:val="21"/>
        </w:rPr>
        <w:t>保温挡的功率。</w:t>
      </w:r>
      <w:r>
        <w:rPr>
          <w:rFonts w:ascii="宋体" w:cs="宋体"/>
          <w:kern w:val="0"/>
          <w:szCs w:val="21"/>
        </w:rPr>
        <w:br/>
      </w:r>
      <m:oMath>
        <m:r>
          <w:rPr>
            <w:rFonts w:ascii="Cambria Math" w:hAnsi="Cambria Math"/>
          </w:rPr>
          <m:t>(3)</m:t>
        </m:r>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m:oMath>
        <m:r>
          <w:rPr>
            <w:rFonts w:ascii="Cambria Math" w:hAnsi="Cambria Math"/>
          </w:rPr>
          <m:t>(4)</m:t>
        </m:r>
      </m:oMath>
      <w:r>
        <w:rPr>
          <w:rFonts w:ascii="宋体" w:cs="宋体"/>
          <w:kern w:val="0"/>
          <w:szCs w:val="21"/>
        </w:rPr>
        <w:t>电蒸锅的加热效率。</w:t>
      </w:r>
      <w:bookmarkEnd w:id="22"/>
      <w:r>
        <w:br w:type="page"/>
      </w:r>
    </w:p>
    <w:p w14:paraId="4E668C02" w14:textId="77777777" w:rsidR="00BC4DC9" w:rsidRDefault="00000000">
      <w:pPr>
        <w:spacing w:line="360" w:lineRule="auto"/>
        <w:jc w:val="center"/>
      </w:pPr>
      <w:r>
        <w:rPr>
          <w:rFonts w:ascii="宋体" w:cs="宋体"/>
          <w:b/>
          <w:sz w:val="32"/>
        </w:rPr>
        <w:lastRenderedPageBreak/>
        <w:t>答案和解析</w:t>
      </w:r>
    </w:p>
    <w:p w14:paraId="4F161213" w14:textId="77777777" w:rsidR="00BC4DC9" w:rsidRDefault="00BC4DC9">
      <w:pPr>
        <w:spacing w:line="360" w:lineRule="auto"/>
      </w:pPr>
    </w:p>
    <w:p w14:paraId="1CC04B94" w14:textId="77777777" w:rsidR="00BC4DC9" w:rsidRDefault="00000000">
      <w:pPr>
        <w:spacing w:line="360" w:lineRule="auto"/>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8203D17" w14:textId="77777777" w:rsidR="00BC4DC9" w:rsidRDefault="00000000">
      <w:pPr>
        <w:spacing w:line="360" w:lineRule="auto"/>
      </w:pPr>
      <w:r>
        <w:rPr>
          <w:rFonts w:ascii="宋体" w:cs="宋体"/>
          <w:color w:val="3333FF"/>
          <w:kern w:val="0"/>
          <w:szCs w:val="21"/>
        </w:rPr>
        <w:t>【解析】</w:t>
      </w:r>
      <w:r>
        <w:rPr>
          <w:rFonts w:ascii="宋体" w:cs="宋体"/>
          <w:kern w:val="0"/>
          <w:szCs w:val="21"/>
        </w:rPr>
        <w:t>解：第一个发现电流周围存在磁场的物理学家是奥斯特，只有</w:t>
      </w:r>
      <w:r>
        <w:rPr>
          <w:rFonts w:eastAsia="Times New Roman" w:hAnsi="Times New Roman"/>
          <w:i/>
          <w:iCs/>
          <w:kern w:val="0"/>
          <w:szCs w:val="21"/>
        </w:rPr>
        <w:t>C</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奥斯特是第一个发现电流周围存在磁场的科学家。</w:t>
      </w:r>
      <w:r>
        <w:rPr>
          <w:rFonts w:ascii="宋体" w:cs="宋体"/>
          <w:kern w:val="0"/>
          <w:szCs w:val="21"/>
        </w:rPr>
        <w:br/>
        <w:t>本题考查物理学史的记忆，为基础题。</w:t>
      </w:r>
    </w:p>
    <w:p w14:paraId="27D46A68" w14:textId="77777777" w:rsidR="00BC4DC9" w:rsidRDefault="00000000">
      <w:pPr>
        <w:spacing w:line="360" w:lineRule="auto"/>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B02E376"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石油在地球上的储量是有限的，消耗后短期内不可能再生，属不可再生能源，故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电磁波的传播不需要介质，可以在真空中传播，故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紫外线可以使荧光物质发光，所以可以用来检验钞票中的荧光物质，从而辨别真假，故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核电站是利用核裂变来释放能量来发电的，故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可以从自然界源源不断地得到的能源称之为可再生能源；一旦消耗就很难再生的能源称之为不可再生能源；</w:t>
      </w:r>
      <w:r>
        <w:rPr>
          <w:rFonts w:ascii="宋体" w:cs="宋体"/>
          <w:kern w:val="0"/>
          <w:szCs w:val="21"/>
        </w:rPr>
        <w:br/>
      </w:r>
      <m:oMath>
        <m:r>
          <w:rPr>
            <w:rFonts w:ascii="Cambria Math" w:hAnsi="Cambria Math"/>
          </w:rPr>
          <m:t>(2)</m:t>
        </m:r>
      </m:oMath>
      <w:r>
        <w:rPr>
          <w:rFonts w:ascii="宋体" w:cs="宋体"/>
          <w:kern w:val="0"/>
          <w:szCs w:val="21"/>
        </w:rPr>
        <w:t>电磁波的传播不需要介质，可以在真空中传播；</w:t>
      </w:r>
      <w:r>
        <w:rPr>
          <w:rFonts w:ascii="宋体" w:cs="宋体"/>
          <w:kern w:val="0"/>
          <w:szCs w:val="21"/>
        </w:rPr>
        <w:br/>
      </w:r>
      <m:oMath>
        <m:r>
          <w:rPr>
            <w:rFonts w:ascii="Cambria Math" w:hAnsi="Cambria Math"/>
          </w:rPr>
          <m:t>(3)</m:t>
        </m:r>
      </m:oMath>
      <w:r>
        <w:rPr>
          <w:rFonts w:ascii="宋体" w:cs="宋体"/>
          <w:kern w:val="0"/>
          <w:szCs w:val="21"/>
        </w:rPr>
        <w:t>紫外线的作用和用途：紫外线能使荧光物质发光，制成验钞机；能杀菌，制成灭菌灯；能促成维生素</w:t>
      </w:r>
      <w:r>
        <w:rPr>
          <w:rFonts w:eastAsia="Times New Roman" w:hAnsi="Times New Roman"/>
          <w:i/>
          <w:iCs/>
          <w:kern w:val="0"/>
          <w:szCs w:val="21"/>
        </w:rPr>
        <w:t>D</w:t>
      </w:r>
      <w:r>
        <w:rPr>
          <w:rFonts w:ascii="宋体" w:cs="宋体"/>
          <w:kern w:val="0"/>
          <w:szCs w:val="21"/>
        </w:rPr>
        <w:t>的合成；</w:t>
      </w:r>
      <w:r>
        <w:rPr>
          <w:rFonts w:ascii="宋体" w:cs="宋体"/>
          <w:kern w:val="0"/>
          <w:szCs w:val="21"/>
        </w:rPr>
        <w:br/>
      </w:r>
      <m:oMath>
        <m:r>
          <w:rPr>
            <w:rFonts w:ascii="Cambria Math" w:hAnsi="Cambria Math"/>
          </w:rPr>
          <m:t>(4)</m:t>
        </m:r>
      </m:oMath>
      <w:r>
        <w:rPr>
          <w:rFonts w:ascii="宋体" w:cs="宋体"/>
          <w:kern w:val="0"/>
          <w:szCs w:val="21"/>
        </w:rPr>
        <w:t>核电站的原理是通过核裂变释放能量来发电的。</w:t>
      </w:r>
      <w:r>
        <w:rPr>
          <w:rFonts w:ascii="宋体" w:cs="宋体"/>
          <w:kern w:val="0"/>
          <w:szCs w:val="21"/>
        </w:rPr>
        <w:br/>
      </w:r>
      <w:r>
        <w:rPr>
          <w:rFonts w:ascii="宋体" w:cs="宋体"/>
          <w:kern w:val="0"/>
          <w:szCs w:val="21"/>
        </w:rPr>
        <w:t>本题考查了的知识点较多，是一道学科综合题，但难度不大，熟练掌握基础知识即可正确解题。</w:t>
      </w:r>
    </w:p>
    <w:p w14:paraId="58DCEAE0" w14:textId="77777777" w:rsidR="00BC4DC9" w:rsidRDefault="00000000">
      <w:pPr>
        <w:spacing w:line="360" w:lineRule="auto"/>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E2B7861"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、烘干衣服，是热传递改变物体的内能，符合题意；</w:t>
      </w:r>
      <w:r>
        <w:rPr>
          <w:rFonts w:ascii="宋体" w:cs="宋体"/>
          <w:kern w:val="0"/>
          <w:szCs w:val="21"/>
        </w:rPr>
        <w:br/>
      </w:r>
      <w:r>
        <w:rPr>
          <w:rFonts w:eastAsia="Times New Roman" w:hAnsi="Times New Roman"/>
          <w:i/>
          <w:iCs/>
          <w:kern w:val="0"/>
          <w:szCs w:val="21"/>
        </w:rPr>
        <w:t>B</w:t>
      </w:r>
      <w:r>
        <w:rPr>
          <w:rFonts w:ascii="宋体" w:cs="宋体"/>
          <w:kern w:val="0"/>
          <w:szCs w:val="21"/>
        </w:rPr>
        <w:t>、摩擦点燃火柴时，克服摩擦对火柴做功，使得火柴的内能增加、温度升高，达到红磷的着火点而燃烧，是做功改变内能，不符合题意。</w:t>
      </w:r>
      <w:r>
        <w:rPr>
          <w:rFonts w:ascii="宋体" w:cs="宋体"/>
          <w:kern w:val="0"/>
          <w:szCs w:val="21"/>
        </w:rPr>
        <w:br/>
      </w:r>
      <w:r>
        <w:rPr>
          <w:rFonts w:eastAsia="Times New Roman" w:hAnsi="Times New Roman"/>
          <w:i/>
          <w:iCs/>
          <w:kern w:val="0"/>
          <w:szCs w:val="21"/>
        </w:rPr>
        <w:t>C</w:t>
      </w:r>
      <w:r>
        <w:rPr>
          <w:rFonts w:ascii="宋体" w:cs="宋体"/>
          <w:kern w:val="0"/>
          <w:szCs w:val="21"/>
        </w:rPr>
        <w:t>、双手互搓，克服摩擦做功，使得手的内能增加、温度升高，是做功改变物体内能，不符合题意；</w:t>
      </w:r>
      <w:r>
        <w:rPr>
          <w:rFonts w:ascii="宋体" w:cs="宋体"/>
          <w:kern w:val="0"/>
          <w:szCs w:val="21"/>
        </w:rPr>
        <w:br/>
      </w:r>
      <w:r>
        <w:rPr>
          <w:rFonts w:eastAsia="Times New Roman" w:hAnsi="Times New Roman"/>
          <w:i/>
          <w:iCs/>
          <w:kern w:val="0"/>
          <w:szCs w:val="21"/>
        </w:rPr>
        <w:t>D</w:t>
      </w:r>
      <w:r>
        <w:rPr>
          <w:rFonts w:ascii="宋体" w:cs="宋体"/>
          <w:kern w:val="0"/>
          <w:szCs w:val="21"/>
        </w:rPr>
        <w:t>、钻木取火，克服摩擦对木头做功，使得木头的内能增加、温度升高，达到木头的着火点而燃烧，是做功改变内能，不符合题意；</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改变物体内能有两种方式：做功和热传递。做功主要有摩擦生热和压缩气体做功，做功实质是能量的转</w:t>
      </w:r>
      <w:r>
        <w:rPr>
          <w:rFonts w:ascii="宋体" w:cs="宋体"/>
          <w:kern w:val="0"/>
          <w:szCs w:val="21"/>
        </w:rPr>
        <w:lastRenderedPageBreak/>
        <w:t>化；热传递实质是热量从一个物体转移到另一个物体，或者是从一个物体的高温部分传到低温部分，有传导、对流和辐射三种式。</w:t>
      </w:r>
      <w:r>
        <w:rPr>
          <w:rFonts w:ascii="宋体" w:cs="宋体"/>
          <w:kern w:val="0"/>
          <w:szCs w:val="21"/>
        </w:rPr>
        <w:br/>
        <w:t>本题主要考查学生对改变物体内能两种方法的理解和掌握，是中考的热点。</w:t>
      </w:r>
    </w:p>
    <w:p w14:paraId="54B5F562" w14:textId="77777777" w:rsidR="00BC4DC9" w:rsidRDefault="00000000">
      <w:pPr>
        <w:spacing w:line="360" w:lineRule="auto"/>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39389C4"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、冰雪消融，是由固态变为液态，属于熔化现象，故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、雾是水蒸气遇冷液化形成的液态小水滴，故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、水面上的“气”是小水珠，是液化现象，故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、雾凇是水蒸气直接凝华而成的，故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物质从固态变为液态叫做熔化，从液态变为固态叫做凝固；</w:t>
      </w:r>
      <w:r>
        <w:rPr>
          <w:rFonts w:ascii="宋体" w:cs="宋体"/>
          <w:kern w:val="0"/>
          <w:szCs w:val="21"/>
        </w:rPr>
        <w:br/>
        <w:t>物质从液态变为气态叫做汽化，从气态变为液态叫做液化；</w:t>
      </w:r>
      <w:r>
        <w:rPr>
          <w:rFonts w:ascii="宋体" w:cs="宋体"/>
          <w:kern w:val="0"/>
          <w:szCs w:val="21"/>
        </w:rPr>
        <w:br/>
        <w:t>物质从固态直接变为气态叫升华，从气态直接变为固态叫凝华。</w:t>
      </w:r>
      <w:r>
        <w:rPr>
          <w:rFonts w:ascii="宋体" w:cs="宋体"/>
          <w:kern w:val="0"/>
          <w:szCs w:val="21"/>
        </w:rPr>
        <w:br/>
        <w:t>此题考查了对物态变化的判断，知道前后的物态特征和物态变化名称是解决此类问题的关键。</w:t>
      </w:r>
    </w:p>
    <w:p w14:paraId="2E1903E3" w14:textId="77777777" w:rsidR="00BC4DC9" w:rsidRDefault="00000000">
      <w:pPr>
        <w:spacing w:line="360" w:lineRule="auto"/>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0B6F395"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、家庭电路中电冰箱和空调工作时互不影响，为并联连接，故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、电线的绝缘皮破损时应及时更换，否则容易发生触电事故，故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、家用电器发生失火时，要先断开电源开关，再用泡沫灭火器灭火；切断电源前，用水灭火时，由于生活用水是导体，容易发生触电事故，故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、家庭电路中总电流过大时，空气开关会自动切断电路，从而保护电路，故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家庭电路中，各用电器都是并联连接；</w:t>
      </w:r>
      <w:r>
        <w:rPr>
          <w:rFonts w:ascii="宋体" w:cs="宋体"/>
          <w:kern w:val="0"/>
          <w:szCs w:val="21"/>
        </w:rPr>
        <w:br/>
      </w:r>
      <m:oMath>
        <m:r>
          <w:rPr>
            <w:rFonts w:ascii="Cambria Math" w:hAnsi="Cambria Math"/>
          </w:rPr>
          <m:t>(2)</m:t>
        </m:r>
      </m:oMath>
      <w:r>
        <w:rPr>
          <w:rFonts w:ascii="宋体" w:cs="宋体"/>
          <w:kern w:val="0"/>
          <w:szCs w:val="21"/>
        </w:rPr>
        <w:t>电线的绝缘皮破损时容易造成触电事故；</w:t>
      </w:r>
      <w:r>
        <w:rPr>
          <w:rFonts w:ascii="宋体" w:cs="宋体"/>
          <w:kern w:val="0"/>
          <w:szCs w:val="21"/>
        </w:rPr>
        <w:br/>
      </w:r>
      <m:oMath>
        <m:r>
          <w:rPr>
            <w:rFonts w:ascii="Cambria Math" w:hAnsi="Cambria Math"/>
          </w:rPr>
          <m:t>(3)</m:t>
        </m:r>
      </m:oMath>
      <w:r>
        <w:rPr>
          <w:rFonts w:ascii="宋体" w:cs="宋体"/>
          <w:kern w:val="0"/>
          <w:szCs w:val="21"/>
        </w:rPr>
        <w:t>发现有人触电或检修电路或电器失火时，首先切断电源，再实行救援措施或维修；</w:t>
      </w:r>
      <w:r>
        <w:rPr>
          <w:rFonts w:ascii="宋体" w:cs="宋体"/>
          <w:kern w:val="0"/>
          <w:szCs w:val="21"/>
        </w:rPr>
        <w:br/>
      </w:r>
      <m:oMath>
        <m:r>
          <w:rPr>
            <w:rFonts w:ascii="Cambria Math" w:hAnsi="Cambria Math"/>
          </w:rPr>
          <m:t>(4)</m:t>
        </m:r>
      </m:oMath>
      <w:r>
        <w:rPr>
          <w:rFonts w:ascii="宋体" w:cs="宋体"/>
          <w:kern w:val="0"/>
          <w:szCs w:val="21"/>
        </w:rPr>
        <w:t>根据空气开关的作用分析。</w:t>
      </w:r>
      <w:r>
        <w:rPr>
          <w:rFonts w:ascii="宋体" w:cs="宋体"/>
          <w:kern w:val="0"/>
          <w:szCs w:val="21"/>
        </w:rPr>
        <w:br/>
      </w:r>
      <w:r>
        <w:rPr>
          <w:rFonts w:ascii="宋体" w:cs="宋体"/>
          <w:kern w:val="0"/>
          <w:szCs w:val="21"/>
        </w:rPr>
        <w:t>本题考查了家庭电路的相关知识，与学生生活联系密切，体现了物理知识和生活的联系。</w:t>
      </w:r>
    </w:p>
    <w:p w14:paraId="55AB65FB" w14:textId="77777777" w:rsidR="00BC4DC9" w:rsidRDefault="00000000">
      <w:pPr>
        <w:spacing w:line="360" w:lineRule="auto"/>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B7439A2" w14:textId="77777777" w:rsidR="00BC4DC9" w:rsidRDefault="00000000">
      <w:pPr>
        <w:spacing w:line="360" w:lineRule="auto"/>
      </w:pPr>
      <w:r>
        <w:rPr>
          <w:rFonts w:ascii="宋体" w:cs="宋体"/>
          <w:color w:val="3333FF"/>
          <w:kern w:val="0"/>
          <w:szCs w:val="21"/>
        </w:rPr>
        <w:t>【解析】</w:t>
      </w:r>
      <w:r>
        <w:rPr>
          <w:rFonts w:ascii="宋体" w:cs="宋体"/>
          <w:kern w:val="0"/>
          <w:szCs w:val="21"/>
        </w:rPr>
        <w:t>解：由图知，</w:t>
      </w:r>
      <w:r>
        <w:rPr>
          <w:rFonts w:ascii="宋体" w:cs="宋体"/>
          <w:kern w:val="0"/>
          <w:szCs w:val="21"/>
        </w:rPr>
        <w:br/>
      </w:r>
      <w:r>
        <w:rPr>
          <w:rFonts w:eastAsia="Times New Roman" w:hAnsi="Times New Roman"/>
          <w:i/>
          <w:iCs/>
          <w:kern w:val="0"/>
          <w:szCs w:val="21"/>
        </w:rPr>
        <w:t>A</w:t>
      </w:r>
      <w:r>
        <w:rPr>
          <w:rFonts w:ascii="宋体" w:cs="宋体"/>
          <w:kern w:val="0"/>
          <w:szCs w:val="21"/>
        </w:rPr>
        <w:t>、闭合开关，灯泡发光；断开开关，灯泡不发光，故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、闭合开关，灯泡被短路不能发光；断开开关，灯泡和定值电阻串联，灯泡能够发光，故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r>
      <w:r>
        <w:rPr>
          <w:rFonts w:eastAsia="Times New Roman" w:hAnsi="Times New Roman"/>
          <w:i/>
          <w:iCs/>
          <w:kern w:val="0"/>
          <w:szCs w:val="21"/>
        </w:rPr>
        <w:t>C</w:t>
      </w:r>
      <w:r>
        <w:rPr>
          <w:rFonts w:ascii="宋体" w:cs="宋体"/>
          <w:kern w:val="0"/>
          <w:szCs w:val="21"/>
        </w:rPr>
        <w:t>、闭合开关，灯泡发光；断开开关，灯泡不发光，故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lastRenderedPageBreak/>
        <w:t>D</w:t>
      </w:r>
      <w:r>
        <w:rPr>
          <w:rFonts w:ascii="宋体" w:cs="宋体"/>
          <w:kern w:val="0"/>
          <w:szCs w:val="21"/>
        </w:rPr>
        <w:t>、无论开关是否闭合，灯泡都能发光，故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根据题意可知，正常情况下</w:t>
      </w:r>
      <w:r>
        <w:rPr>
          <w:rFonts w:eastAsia="Times New Roman" w:hAnsi="Times New Roman"/>
          <w:i/>
          <w:iCs/>
          <w:kern w:val="0"/>
          <w:szCs w:val="21"/>
        </w:rPr>
        <w:t>S</w:t>
      </w:r>
      <w:r>
        <w:rPr>
          <w:rFonts w:ascii="宋体" w:cs="宋体"/>
          <w:kern w:val="0"/>
          <w:szCs w:val="21"/>
        </w:rPr>
        <w:t>闭合，灯泡不亮；当井盖丢失</w:t>
      </w:r>
      <w:r>
        <w:rPr>
          <w:rFonts w:eastAsia="Times New Roman" w:hAnsi="Times New Roman"/>
          <w:i/>
          <w:iCs/>
          <w:kern w:val="0"/>
          <w:szCs w:val="21"/>
        </w:rPr>
        <w:t>S</w:t>
      </w:r>
      <w:r>
        <w:rPr>
          <w:rFonts w:ascii="宋体" w:cs="宋体"/>
          <w:kern w:val="0"/>
          <w:szCs w:val="21"/>
        </w:rPr>
        <w:t>断开时，灯泡发光，据此选择符合题意的电路图。</w:t>
      </w:r>
      <w:r>
        <w:rPr>
          <w:rFonts w:ascii="宋体" w:cs="宋体"/>
          <w:kern w:val="0"/>
          <w:szCs w:val="21"/>
        </w:rPr>
        <w:br/>
        <w:t>本题考查电路图的设计，关键是能根据题目所给信息设计出合理的电路图，这是本题的重点也是难点，最容易出错的地方是开关断开时灯泡发光，和我们平时接触到的开关闭合，灯泡发光正好相反。</w:t>
      </w:r>
    </w:p>
    <w:p w14:paraId="24D3C176" w14:textId="77777777" w:rsidR="00BC4DC9" w:rsidRDefault="00000000">
      <w:pPr>
        <w:spacing w:line="360" w:lineRule="auto"/>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AB19BE3"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、对物体加热，物体温度不一定升高，例如晶体的熔化过程中物体吸热但温度不变。故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、一切物体都具有内能，冰块的温度为</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，但其内能不为</w:t>
      </w:r>
      <w:r>
        <w:rPr>
          <w:rFonts w:eastAsia="Times New Roman" w:hAnsi="Times New Roman"/>
          <w:kern w:val="0"/>
          <w:szCs w:val="21"/>
        </w:rPr>
        <w:t>0</w:t>
      </w:r>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、热量是一个过程量，不能说含有热量，只能说吸收热量或放出热量，故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、发生热传递的条件是物体之间有温度差，热量总是从温度高的物体向温度低的物体传递，故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温度表示物体的冷热程度；</w:t>
      </w:r>
      <w:r>
        <w:rPr>
          <w:rFonts w:ascii="宋体" w:cs="宋体"/>
          <w:kern w:val="0"/>
          <w:szCs w:val="21"/>
        </w:rPr>
        <w:br/>
      </w:r>
      <m:oMath>
        <m:r>
          <w:rPr>
            <w:rFonts w:ascii="Cambria Math" w:hAnsi="Cambria Math"/>
          </w:rPr>
          <m:t>(2)</m:t>
        </m:r>
      </m:oMath>
      <w:r>
        <w:rPr>
          <w:rFonts w:ascii="宋体" w:cs="宋体"/>
          <w:kern w:val="0"/>
          <w:szCs w:val="21"/>
        </w:rPr>
        <w:t>任何物体都具有内能；</w:t>
      </w:r>
      <w:r>
        <w:rPr>
          <w:rFonts w:ascii="宋体" w:cs="宋体"/>
          <w:kern w:val="0"/>
          <w:szCs w:val="21"/>
        </w:rPr>
        <w:br/>
      </w:r>
      <m:oMath>
        <m:r>
          <w:rPr>
            <w:rFonts w:ascii="Cambria Math" w:hAnsi="Cambria Math"/>
          </w:rPr>
          <m:t>(3)</m:t>
        </m:r>
      </m:oMath>
      <w:r>
        <w:rPr>
          <w:rFonts w:ascii="宋体" w:cs="宋体"/>
          <w:kern w:val="0"/>
          <w:szCs w:val="21"/>
        </w:rPr>
        <w:t>热量是一个过程量，不能说“含有”；</w:t>
      </w:r>
      <w:r>
        <w:rPr>
          <w:rFonts w:ascii="宋体" w:cs="宋体"/>
          <w:kern w:val="0"/>
          <w:szCs w:val="21"/>
        </w:rPr>
        <w:br/>
      </w:r>
      <m:oMath>
        <m:r>
          <w:rPr>
            <w:rFonts w:ascii="Cambria Math" w:hAnsi="Cambria Math"/>
          </w:rPr>
          <m:t>(4)</m:t>
        </m:r>
      </m:oMath>
      <w:r>
        <w:rPr>
          <w:rFonts w:ascii="宋体" w:cs="宋体"/>
          <w:kern w:val="0"/>
          <w:szCs w:val="21"/>
        </w:rPr>
        <w:t>热量是热传递过程中所传递内能的多少；热量总是从高温物体传向低温物体或从物体的高温部分传向低温部分。</w:t>
      </w:r>
      <w:r>
        <w:rPr>
          <w:rFonts w:ascii="宋体" w:cs="宋体"/>
          <w:kern w:val="0"/>
          <w:szCs w:val="21"/>
        </w:rPr>
        <w:br/>
      </w:r>
      <w:r>
        <w:rPr>
          <w:rFonts w:ascii="宋体" w:cs="宋体"/>
          <w:kern w:val="0"/>
          <w:szCs w:val="21"/>
        </w:rPr>
        <w:t>此题主要考查了温度、热量和内能的联系，相对比较简单，属于基础题。</w:t>
      </w:r>
    </w:p>
    <w:p w14:paraId="3AB6535E" w14:textId="77777777" w:rsidR="00BC4DC9" w:rsidRDefault="00000000">
      <w:pPr>
        <w:spacing w:line="360" w:lineRule="auto"/>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FA9194F"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w:t>
      </w:r>
      <w:r>
        <w:rPr>
          <w:rFonts w:ascii="宋体" w:cs="宋体"/>
          <w:kern w:val="0"/>
          <w:szCs w:val="21"/>
        </w:rPr>
        <w:t>、根据同名磁极相互排斥可知，图中电磁铁的上端应为</w:t>
      </w:r>
      <w:r>
        <w:rPr>
          <w:rFonts w:eastAsia="Times New Roman" w:hAnsi="Times New Roman"/>
          <w:i/>
          <w:iCs/>
          <w:kern w:val="0"/>
          <w:szCs w:val="21"/>
        </w:rPr>
        <w:t>S</w:t>
      </w:r>
      <w:r>
        <w:rPr>
          <w:rFonts w:ascii="宋体" w:cs="宋体"/>
          <w:kern w:val="0"/>
          <w:szCs w:val="21"/>
        </w:rPr>
        <w:t>极，则由安培定则可知，电流从电磁铁的上端流入，下端流出，电路中的电源的左端为正极，故</w:t>
      </w:r>
      <w:r>
        <w:rPr>
          <w:rFonts w:eastAsia="Times New Roman" w:hAnsi="Times New Roman"/>
          <w:i/>
          <w:iCs/>
          <w:kern w:val="0"/>
          <w:szCs w:val="21"/>
        </w:rPr>
        <w:t>AB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、磁浮地球仪稳定地“漂浮”起来，其利用的工作原理是同名磁极互相排斥，故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、滑片</w:t>
      </w:r>
      <w:r>
        <w:rPr>
          <w:rFonts w:eastAsia="Times New Roman" w:hAnsi="Times New Roman"/>
          <w:i/>
          <w:iCs/>
          <w:kern w:val="0"/>
          <w:szCs w:val="21"/>
        </w:rPr>
        <w:t>P</w:t>
      </w:r>
      <w:r>
        <w:rPr>
          <w:rFonts w:ascii="宋体" w:cs="宋体"/>
          <w:kern w:val="0"/>
          <w:szCs w:val="21"/>
        </w:rPr>
        <w:t>向左移动，滑动变阻器接入电路的电阻变大，总电阻变大，根据欧姆定律可知，电流变小，电磁铁磁性减弱，可降低地球仪“漂浮”的高度，故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根据同名磁极相互排斥，结合安培定则可判断出磁极，再进一步确定电源的正负极。并根据变阻器连入电阻大小的变化，分析磁极的强弱变化。</w:t>
      </w:r>
      <w:r>
        <w:rPr>
          <w:rFonts w:ascii="宋体" w:cs="宋体"/>
          <w:kern w:val="0"/>
          <w:szCs w:val="21"/>
        </w:rPr>
        <w:br/>
        <w:t>利用所学的知识进行科技制作，将知识与能力相结合，是提高我们能力的有效途径。</w:t>
      </w:r>
    </w:p>
    <w:p w14:paraId="153CD593" w14:textId="77777777" w:rsidR="00BC4DC9" w:rsidRDefault="00000000">
      <w:pPr>
        <w:spacing w:line="360" w:lineRule="auto"/>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9DA3534" w14:textId="77777777" w:rsidR="00BC4DC9" w:rsidRDefault="00000000">
      <w:pPr>
        <w:spacing w:line="360" w:lineRule="auto"/>
      </w:pPr>
      <w:r>
        <w:rPr>
          <w:rFonts w:ascii="宋体" w:cs="宋体"/>
          <w:color w:val="3333FF"/>
          <w:kern w:val="0"/>
          <w:szCs w:val="21"/>
        </w:rPr>
        <w:lastRenderedPageBreak/>
        <w:t>【解析】</w:t>
      </w:r>
      <w:r>
        <w:rPr>
          <w:rFonts w:ascii="宋体" w:cs="宋体"/>
          <w:kern w:val="0"/>
          <w:szCs w:val="21"/>
        </w:rPr>
        <w:t>解：由电路图可知，电阻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串联，电压表测</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两端的电压，电流表测电路电流；</w:t>
      </w:r>
      <w:r>
        <w:rPr>
          <w:rFonts w:ascii="宋体" w:cs="宋体"/>
          <w:kern w:val="0"/>
          <w:szCs w:val="21"/>
        </w:rPr>
        <w:br/>
      </w:r>
      <w:r>
        <w:rPr>
          <w:rFonts w:ascii="宋体" w:cs="宋体"/>
          <w:kern w:val="0"/>
          <w:szCs w:val="21"/>
        </w:rPr>
        <w:t>当闭合开关</w:t>
      </w:r>
      <w:r>
        <w:rPr>
          <w:rFonts w:eastAsia="Times New Roman" w:hAnsi="Times New Roman"/>
          <w:i/>
          <w:iCs/>
          <w:kern w:val="0"/>
          <w:szCs w:val="21"/>
        </w:rPr>
        <w:t>S</w:t>
      </w:r>
      <w:r>
        <w:rPr>
          <w:rFonts w:ascii="宋体" w:cs="宋体"/>
          <w:kern w:val="0"/>
          <w:szCs w:val="21"/>
        </w:rPr>
        <w:t>，压力</w:t>
      </w:r>
      <w:r>
        <w:rPr>
          <w:rFonts w:eastAsia="Times New Roman" w:hAnsi="Times New Roman"/>
          <w:i/>
          <w:iCs/>
          <w:kern w:val="0"/>
          <w:szCs w:val="21"/>
        </w:rPr>
        <w:t>F</w:t>
      </w:r>
      <w:r>
        <w:rPr>
          <w:rFonts w:ascii="宋体" w:cs="宋体"/>
          <w:kern w:val="0"/>
          <w:szCs w:val="21"/>
        </w:rPr>
        <w:t>增大时，滑片下移，变阻器接入电路中的电阻变大，电路中的总电阻变大，电源电压不变，由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E</m:t>
            </m:r>
          </m:den>
        </m:f>
      </m:oMath>
      <w:r>
        <w:rPr>
          <w:rFonts w:ascii="宋体" w:cs="宋体"/>
          <w:kern w:val="0"/>
          <w:szCs w:val="21"/>
        </w:rPr>
        <w:t>可知电路中的电流变小，即电流表的示数变小；</w:t>
      </w:r>
      <w:r>
        <w:rPr>
          <w:rFonts w:ascii="宋体" w:cs="宋体"/>
          <w:kern w:val="0"/>
          <w:szCs w:val="21"/>
        </w:rPr>
        <w:br/>
      </w:r>
      <w:r>
        <w:rPr>
          <w:rFonts w:ascii="宋体" w:cs="宋体"/>
          <w:kern w:val="0"/>
          <w:szCs w:val="21"/>
        </w:rPr>
        <w:t>由</w:t>
      </w:r>
      <m:oMath>
        <m:r>
          <w:rPr>
            <w:rFonts w:ascii="Cambria Math" w:hAnsi="Cambria Math"/>
          </w:rPr>
          <m:t>U=IR</m:t>
        </m:r>
      </m:oMath>
      <w:r>
        <w:rPr>
          <w:rFonts w:ascii="宋体" w:cs="宋体"/>
          <w:kern w:val="0"/>
          <w:szCs w:val="21"/>
        </w:rPr>
        <w:t>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两端的电压变小，由串联电路电压的规律知</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两端的电压变大，电压表示数变大，</w:t>
      </w:r>
      <w:r>
        <w:rPr>
          <w:rFonts w:eastAsia="Times New Roman" w:hAnsi="Times New Roman"/>
          <w:i/>
          <w:iCs/>
          <w:kern w:val="0"/>
          <w:szCs w:val="21"/>
        </w:rPr>
        <w:t>AB</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电流变小，电源电压不变，由</w:t>
      </w:r>
      <m:oMath>
        <m:r>
          <w:rPr>
            <w:rFonts w:ascii="Cambria Math" w:hAnsi="Cambria Math"/>
          </w:rPr>
          <m:t>P=UI</m:t>
        </m:r>
      </m:oMath>
      <w:r>
        <w:rPr>
          <w:rFonts w:ascii="宋体" w:cs="宋体"/>
          <w:kern w:val="0"/>
          <w:szCs w:val="21"/>
        </w:rPr>
        <w:t>可知，电路消耗的总功率变小，故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由电路图可知，电阻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串联，电压表测</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两端的电压，电流表测电路电流；</w:t>
      </w:r>
      <w:r>
        <w:rPr>
          <w:rFonts w:ascii="宋体" w:cs="宋体"/>
          <w:kern w:val="0"/>
          <w:szCs w:val="21"/>
        </w:rPr>
        <w:br/>
      </w:r>
      <m:oMath>
        <m:r>
          <w:rPr>
            <w:rFonts w:ascii="Cambria Math" w:hAnsi="Cambria Math"/>
          </w:rPr>
          <m:t>(1)</m:t>
        </m:r>
      </m:oMath>
      <w:r>
        <w:rPr>
          <w:rFonts w:ascii="宋体" w:cs="宋体"/>
          <w:kern w:val="0"/>
          <w:szCs w:val="21"/>
        </w:rPr>
        <w:t>当闭合开关</w:t>
      </w:r>
      <w:r>
        <w:rPr>
          <w:rFonts w:eastAsia="Times New Roman" w:hAnsi="Times New Roman"/>
          <w:i/>
          <w:iCs/>
          <w:kern w:val="0"/>
          <w:szCs w:val="21"/>
        </w:rPr>
        <w:t>S</w:t>
      </w:r>
      <w:r>
        <w:rPr>
          <w:rFonts w:ascii="宋体" w:cs="宋体"/>
          <w:kern w:val="0"/>
          <w:szCs w:val="21"/>
        </w:rPr>
        <w:t>，压力</w:t>
      </w:r>
      <w:r>
        <w:rPr>
          <w:rFonts w:eastAsia="Times New Roman" w:hAnsi="Times New Roman"/>
          <w:i/>
          <w:iCs/>
          <w:kern w:val="0"/>
          <w:szCs w:val="21"/>
        </w:rPr>
        <w:t>F</w:t>
      </w:r>
      <w:r>
        <w:rPr>
          <w:rFonts w:ascii="宋体" w:cs="宋体"/>
          <w:kern w:val="0"/>
          <w:szCs w:val="21"/>
        </w:rPr>
        <w:t>增大时，滑片下移，接入电路中的电阻变大，根据欧姆定律可知电路中电流的变化和</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两端的电压变化，由串联电路电压的规律判断出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两端的电压变化；</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P=UI</m:t>
        </m:r>
      </m:oMath>
      <w:r>
        <w:rPr>
          <w:rFonts w:ascii="宋体" w:cs="宋体"/>
          <w:kern w:val="0"/>
          <w:szCs w:val="21"/>
        </w:rPr>
        <w:t>可知电路总功率的变化。</w:t>
      </w:r>
      <w:r>
        <w:rPr>
          <w:rFonts w:ascii="宋体" w:cs="宋体"/>
          <w:kern w:val="0"/>
          <w:szCs w:val="21"/>
        </w:rPr>
        <w:br/>
      </w:r>
      <w:r>
        <w:rPr>
          <w:rFonts w:ascii="宋体" w:cs="宋体"/>
          <w:kern w:val="0"/>
          <w:szCs w:val="21"/>
        </w:rPr>
        <w:t>本题考查了电路的动态分析，涉及到欧姆定律和电功率公式的应用，分析好压力变化时变阻器接入电路中电阻的变化是关键。</w:t>
      </w:r>
    </w:p>
    <w:p w14:paraId="2337ECB3" w14:textId="77777777" w:rsidR="00BC4DC9" w:rsidRDefault="00000000">
      <w:pPr>
        <w:spacing w:line="360" w:lineRule="auto"/>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3805C94"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、由图可知，当电磁继电器线圈通以额定电流时，电磁铁产生磁性，衔铁向下移动，接线柱</w:t>
      </w:r>
      <w:r>
        <w:rPr>
          <w:rFonts w:eastAsia="Times New Roman" w:hAnsi="Times New Roman"/>
          <w:i/>
          <w:iCs/>
          <w:kern w:val="0"/>
          <w:szCs w:val="21"/>
        </w:rPr>
        <w:t>BC</w:t>
      </w:r>
      <w:r>
        <w:rPr>
          <w:rFonts w:ascii="宋体" w:cs="宋体"/>
          <w:kern w:val="0"/>
          <w:szCs w:val="21"/>
        </w:rPr>
        <w:t>接通，故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、绕在铁钉上的线圈通电电流越大，其磁性越强，所以能吸引的回形针数量越多，故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、动圈式话筒是利用电磁感应原理制成的，而电动机是根据通电线圈在磁场中受力转动的原理工作的，故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、扬声器是根据通电导体在磁场中受力而运动的原理工作的，故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当电磁继电器线圈通以额定电流时，电磁铁产生磁性；</w:t>
      </w:r>
      <w:r>
        <w:rPr>
          <w:rFonts w:ascii="宋体" w:cs="宋体"/>
          <w:kern w:val="0"/>
          <w:szCs w:val="21"/>
        </w:rPr>
        <w:br/>
      </w:r>
      <m:oMath>
        <m:r>
          <w:rPr>
            <w:rFonts w:ascii="Cambria Math" w:hAnsi="Cambria Math"/>
          </w:rPr>
          <m:t>(2)</m:t>
        </m:r>
      </m:oMath>
      <w:r>
        <w:rPr>
          <w:rFonts w:ascii="宋体" w:cs="宋体"/>
          <w:kern w:val="0"/>
          <w:szCs w:val="21"/>
        </w:rPr>
        <w:t>影响电磁铁磁性强弱的因素：电流的大小、线圈的匝数、有无铁芯；</w:t>
      </w:r>
      <w:r>
        <w:rPr>
          <w:rFonts w:ascii="宋体" w:cs="宋体"/>
          <w:kern w:val="0"/>
          <w:szCs w:val="21"/>
        </w:rPr>
        <w:br/>
      </w:r>
      <m:oMath>
        <m:r>
          <w:rPr>
            <w:rFonts w:ascii="Cambria Math" w:hAnsi="Cambria Math"/>
          </w:rPr>
          <m:t>(3)</m:t>
        </m:r>
      </m:oMath>
      <w:r>
        <w:rPr>
          <w:rFonts w:ascii="宋体" w:cs="宋体"/>
          <w:kern w:val="0"/>
          <w:szCs w:val="21"/>
        </w:rPr>
        <w:t>闭合电路的部分导体在磁场中做切割磁感线运动时，导体中就会产生感应电流，这种现象称为电磁感应现象；</w:t>
      </w:r>
      <w:r>
        <w:rPr>
          <w:rFonts w:ascii="宋体" w:cs="宋体"/>
          <w:kern w:val="0"/>
          <w:szCs w:val="21"/>
        </w:rPr>
        <w:br/>
      </w:r>
      <m:oMath>
        <m:r>
          <w:rPr>
            <w:rFonts w:ascii="Cambria Math" w:hAnsi="Cambria Math"/>
          </w:rPr>
          <m:t>(4)</m:t>
        </m:r>
      </m:oMath>
      <w:r>
        <w:rPr>
          <w:rFonts w:ascii="宋体" w:cs="宋体"/>
          <w:kern w:val="0"/>
          <w:szCs w:val="21"/>
        </w:rPr>
        <w:t>通电导体在磁场中受力而运动。</w:t>
      </w:r>
      <w:r>
        <w:rPr>
          <w:rFonts w:ascii="宋体" w:cs="宋体"/>
          <w:kern w:val="0"/>
          <w:szCs w:val="21"/>
        </w:rPr>
        <w:br/>
      </w:r>
      <w:r>
        <w:rPr>
          <w:rFonts w:ascii="宋体" w:cs="宋体"/>
          <w:kern w:val="0"/>
          <w:szCs w:val="21"/>
        </w:rPr>
        <w:t>物理学是以观察和实验为主的实验学科，很多的物理知识都来源于实验，在学习中应重视实验的学习，要牢记一些重要实验装置图。</w:t>
      </w:r>
    </w:p>
    <w:p w14:paraId="5E6C7387" w14:textId="77777777" w:rsidR="00BC4DC9" w:rsidRDefault="00000000">
      <w:pPr>
        <w:spacing w:line="360" w:lineRule="auto"/>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汽化</w:t>
      </w:r>
      <w:r>
        <w:rPr>
          <w:rFonts w:eastAsia="Times New Roman" w:hAnsi="Times New Roman"/>
          <w:kern w:val="0"/>
          <w:szCs w:val="21"/>
        </w:rPr>
        <w:t xml:space="preserve">  </w:t>
      </w:r>
      <w:r>
        <w:rPr>
          <w:rFonts w:ascii="宋体" w:cs="宋体"/>
          <w:kern w:val="0"/>
          <w:szCs w:val="21"/>
        </w:rPr>
        <w:t>吸热</w:t>
      </w:r>
      <w:r>
        <w:rPr>
          <w:rFonts w:eastAsia="Times New Roman" w:hAnsi="Times New Roman"/>
          <w:kern w:val="0"/>
          <w:sz w:val="24"/>
          <w:szCs w:val="24"/>
        </w:rPr>
        <w:t> </w:t>
      </w:r>
    </w:p>
    <w:p w14:paraId="0198F31D" w14:textId="77777777" w:rsidR="00BC4DC9" w:rsidRDefault="00000000">
      <w:pPr>
        <w:spacing w:line="360" w:lineRule="auto"/>
      </w:pPr>
      <w:r>
        <w:rPr>
          <w:rFonts w:ascii="宋体" w:cs="宋体"/>
          <w:color w:val="3333FF"/>
          <w:kern w:val="0"/>
          <w:szCs w:val="21"/>
        </w:rPr>
        <w:lastRenderedPageBreak/>
        <w:t>【解析】</w:t>
      </w:r>
      <w:r>
        <w:rPr>
          <w:rFonts w:ascii="宋体" w:cs="宋体"/>
          <w:kern w:val="0"/>
          <w:szCs w:val="21"/>
        </w:rPr>
        <w:t>解：酒精在常温下容易挥发，即从液态变为气态，所以发生的物态变化为汽化，汽化吸热。</w:t>
      </w:r>
      <w:r>
        <w:rPr>
          <w:rFonts w:ascii="宋体" w:cs="宋体"/>
          <w:kern w:val="0"/>
          <w:szCs w:val="21"/>
        </w:rPr>
        <w:br/>
        <w:t>故答案为：汽化；吸热。</w:t>
      </w:r>
      <w:r>
        <w:rPr>
          <w:rFonts w:ascii="宋体" w:cs="宋体"/>
          <w:kern w:val="0"/>
          <w:szCs w:val="21"/>
        </w:rPr>
        <w:br/>
        <w:t>物质从液态变为气态的过程叫做汽化，汽化吸热。</w:t>
      </w:r>
      <w:r>
        <w:rPr>
          <w:rFonts w:ascii="宋体" w:cs="宋体"/>
          <w:kern w:val="0"/>
          <w:szCs w:val="21"/>
        </w:rPr>
        <w:br/>
        <w:t>本题考查了学生对物态变化现象的判断，抓住物质前后的状态变化是解决此类题目的关键。</w:t>
      </w:r>
    </w:p>
    <w:p w14:paraId="63B356AE" w14:textId="77777777" w:rsidR="00BC4DC9" w:rsidRDefault="00000000">
      <w:pPr>
        <w:spacing w:line="360" w:lineRule="auto"/>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高压</w:t>
      </w:r>
      <w:r>
        <w:rPr>
          <w:rFonts w:eastAsia="Times New Roman" w:hAnsi="Times New Roman"/>
          <w:kern w:val="0"/>
          <w:szCs w:val="21"/>
        </w:rPr>
        <w:t>  220</w:t>
      </w:r>
      <w:r>
        <w:rPr>
          <w:rFonts w:eastAsia="Times New Roman" w:hAnsi="Times New Roman"/>
          <w:i/>
          <w:iCs/>
          <w:kern w:val="0"/>
          <w:szCs w:val="21"/>
        </w:rPr>
        <w:t xml:space="preserve"> V</w:t>
      </w:r>
      <w:r>
        <w:rPr>
          <w:rFonts w:eastAsia="Times New Roman" w:hAnsi="Times New Roman"/>
          <w:kern w:val="0"/>
          <w:sz w:val="24"/>
          <w:szCs w:val="24"/>
        </w:rPr>
        <w:t> </w:t>
      </w:r>
    </w:p>
    <w:p w14:paraId="7211456C" w14:textId="77777777" w:rsidR="00BC4DC9" w:rsidRDefault="00000000">
      <w:pPr>
        <w:spacing w:line="360" w:lineRule="auto"/>
      </w:pPr>
      <w:r>
        <w:rPr>
          <w:rFonts w:ascii="宋体" w:cs="宋体"/>
          <w:color w:val="3333FF"/>
          <w:kern w:val="0"/>
          <w:szCs w:val="21"/>
        </w:rPr>
        <w:t>【解析】</w:t>
      </w:r>
      <w:r>
        <w:rPr>
          <w:rFonts w:ascii="宋体" w:cs="宋体"/>
          <w:kern w:val="0"/>
          <w:szCs w:val="21"/>
        </w:rPr>
        <w:t>解：在远距离输送电能时输电线路上的电能损失主要指的是电流的热效应而产生的，根据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可知，在电阻不变的情况下，电流越小，输电线上的电能损失就越小。而如何减小电流呢？根据电功率的计算公式</w:t>
      </w:r>
      <m:oMath>
        <m:r>
          <w:rPr>
            <w:rFonts w:ascii="Cambria Math" w:hAnsi="Cambria Math"/>
          </w:rPr>
          <m:t>P=UI</m:t>
        </m:r>
      </m:oMath>
      <w:r>
        <w:rPr>
          <w:rFonts w:ascii="宋体" w:cs="宋体"/>
          <w:kern w:val="0"/>
          <w:szCs w:val="21"/>
        </w:rPr>
        <w:t>可知，在电功率一定时，要减小电流就要增大电压；</w:t>
      </w:r>
      <w:r>
        <w:rPr>
          <w:rFonts w:ascii="宋体" w:cs="宋体"/>
          <w:kern w:val="0"/>
          <w:szCs w:val="21"/>
        </w:rPr>
        <w:br/>
      </w:r>
      <w:r>
        <w:rPr>
          <w:rFonts w:ascii="宋体" w:cs="宋体"/>
          <w:kern w:val="0"/>
          <w:szCs w:val="21"/>
        </w:rPr>
        <w:t>据生活经验可知，我国家庭电路中使用的用电器的额定电压一般</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w:t>
      </w:r>
      <w:r>
        <w:rPr>
          <w:rFonts w:ascii="宋体" w:cs="宋体"/>
          <w:kern w:val="0"/>
          <w:szCs w:val="21"/>
        </w:rPr>
        <w:br/>
        <w:t>故答案为：高压；</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根据电热的计算公式</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和电功率公式</w:t>
      </w:r>
      <m:oMath>
        <m:r>
          <w:rPr>
            <w:rFonts w:ascii="Cambria Math" w:hAnsi="Cambria Math"/>
          </w:rPr>
          <m:t>P=UI</m:t>
        </m:r>
      </m:oMath>
      <w:r>
        <w:rPr>
          <w:rFonts w:ascii="宋体" w:cs="宋体"/>
          <w:kern w:val="0"/>
          <w:szCs w:val="21"/>
        </w:rPr>
        <w:t>，输电功率不变，输电线的电阻不变，要减小输电线路上的电能损失，必须通过增大电压的办法来减小电流，从而减少电能的耗损。</w:t>
      </w:r>
      <w:r>
        <w:rPr>
          <w:rFonts w:ascii="宋体" w:cs="宋体"/>
          <w:kern w:val="0"/>
          <w:szCs w:val="21"/>
        </w:rPr>
        <w:br/>
      </w:r>
      <m:oMath>
        <m:r>
          <w:rPr>
            <w:rFonts w:ascii="Cambria Math" w:hAnsi="Cambria Math"/>
          </w:rPr>
          <m:t>(2)</m:t>
        </m:r>
      </m:oMath>
      <w:r>
        <w:rPr>
          <w:rFonts w:ascii="宋体" w:cs="宋体"/>
          <w:kern w:val="0"/>
          <w:szCs w:val="21"/>
        </w:rPr>
        <w:t>我国家庭电路电压是</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本题考查了高压输电以及家庭电路电压的理解，与我们的日常生活联系比较紧密。</w:t>
      </w:r>
    </w:p>
    <w:p w14:paraId="1BA14157" w14:textId="77777777" w:rsidR="00BC4DC9" w:rsidRDefault="00000000">
      <w:pPr>
        <w:spacing w:line="360" w:lineRule="auto"/>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正</w:t>
      </w:r>
      <w:r>
        <w:rPr>
          <w:rFonts w:eastAsia="Times New Roman" w:hAnsi="Times New Roman"/>
          <w:kern w:val="0"/>
          <w:szCs w:val="21"/>
        </w:rPr>
        <w:t xml:space="preserve">  </w:t>
      </w:r>
      <w:r>
        <w:rPr>
          <w:rFonts w:ascii="宋体" w:cs="宋体"/>
          <w:kern w:val="0"/>
          <w:szCs w:val="21"/>
        </w:rPr>
        <w:t>玻璃棒到金属球</w:t>
      </w:r>
      <w:r>
        <w:rPr>
          <w:rFonts w:eastAsia="Times New Roman" w:hAnsi="Times New Roman"/>
          <w:kern w:val="0"/>
          <w:sz w:val="24"/>
          <w:szCs w:val="24"/>
        </w:rPr>
        <w:t> </w:t>
      </w:r>
    </w:p>
    <w:p w14:paraId="145458E3" w14:textId="77777777" w:rsidR="00BC4DC9" w:rsidRDefault="00000000">
      <w:pPr>
        <w:spacing w:line="360" w:lineRule="auto"/>
      </w:pPr>
      <w:r>
        <w:rPr>
          <w:rFonts w:ascii="宋体" w:cs="宋体"/>
          <w:color w:val="3333FF"/>
          <w:kern w:val="0"/>
          <w:szCs w:val="21"/>
        </w:rPr>
        <w:t>【解析】</w:t>
      </w:r>
      <w:r>
        <w:rPr>
          <w:rFonts w:ascii="宋体" w:cs="宋体"/>
          <w:kern w:val="0"/>
          <w:szCs w:val="21"/>
        </w:rPr>
        <w:t>解：丝绸摩擦过的玻璃棒带正电，玻璃棒缺少电子，当玻璃棒接触不带电的验电器的金属球，金属箔上的电子会从金属箔转移到玻璃棒上，金属箔因失去电子带上正电荷，由于同种电荷相互排斥，所以金属箔张开；</w:t>
      </w:r>
      <w:r>
        <w:rPr>
          <w:rFonts w:ascii="宋体" w:cs="宋体"/>
          <w:kern w:val="0"/>
          <w:szCs w:val="21"/>
        </w:rPr>
        <w:br/>
        <w:t>由于电流的方向与电子定向移动的方向相反，所以接触瞬间电流的方向是从玻璃棒到金属球。</w:t>
      </w:r>
      <w:r>
        <w:rPr>
          <w:rFonts w:ascii="宋体" w:cs="宋体"/>
          <w:kern w:val="0"/>
          <w:szCs w:val="21"/>
        </w:rPr>
        <w:br/>
        <w:t>故答案为：正；玻璃棒到金属球。</w:t>
      </w:r>
      <w:r>
        <w:rPr>
          <w:rFonts w:ascii="宋体" w:cs="宋体"/>
          <w:kern w:val="0"/>
          <w:szCs w:val="21"/>
        </w:rPr>
        <w:br/>
      </w:r>
      <m:oMath>
        <m:r>
          <w:rPr>
            <w:rFonts w:ascii="Cambria Math" w:hAnsi="Cambria Math"/>
          </w:rPr>
          <m:t>(1)</m:t>
        </m:r>
      </m:oMath>
      <w:r>
        <w:rPr>
          <w:rFonts w:ascii="宋体" w:cs="宋体"/>
          <w:kern w:val="0"/>
          <w:szCs w:val="21"/>
        </w:rPr>
        <w:t>用丝绸摩擦过的玻璃棒带正电；</w:t>
      </w:r>
      <w:r>
        <w:rPr>
          <w:rFonts w:ascii="宋体" w:cs="宋体"/>
          <w:kern w:val="0"/>
          <w:szCs w:val="21"/>
        </w:rPr>
        <w:br/>
      </w:r>
      <w:r>
        <w:rPr>
          <w:rFonts w:ascii="宋体" w:cs="宋体"/>
          <w:kern w:val="0"/>
          <w:szCs w:val="21"/>
        </w:rPr>
        <w:t>得电子带负电，失电子带正电；</w:t>
      </w:r>
      <w:r>
        <w:rPr>
          <w:rFonts w:ascii="宋体" w:cs="宋体"/>
          <w:kern w:val="0"/>
          <w:szCs w:val="21"/>
        </w:rPr>
        <w:br/>
      </w:r>
      <m:oMath>
        <m:r>
          <w:rPr>
            <w:rFonts w:ascii="Cambria Math" w:hAnsi="Cambria Math"/>
          </w:rPr>
          <m:t>(2)</m:t>
        </m:r>
      </m:oMath>
      <w:r>
        <w:rPr>
          <w:rFonts w:ascii="宋体" w:cs="宋体"/>
          <w:kern w:val="0"/>
          <w:szCs w:val="21"/>
        </w:rPr>
        <w:t>物理学规定：正电荷定向移动的方向为电流的方向。</w:t>
      </w:r>
      <w:r>
        <w:rPr>
          <w:rFonts w:ascii="宋体" w:cs="宋体"/>
          <w:kern w:val="0"/>
          <w:szCs w:val="21"/>
        </w:rPr>
        <w:br/>
      </w:r>
      <w:r>
        <w:rPr>
          <w:rFonts w:ascii="宋体" w:cs="宋体"/>
          <w:kern w:val="0"/>
          <w:szCs w:val="21"/>
        </w:rPr>
        <w:t>本题主要考查了电流方向的判断以及验电器的原理，是一道基础题。</w:t>
      </w:r>
    </w:p>
    <w:p w14:paraId="02E2AB60" w14:textId="77777777" w:rsidR="00BC4DC9" w:rsidRDefault="00000000">
      <w:pPr>
        <w:spacing w:line="360" w:lineRule="auto"/>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做功</w:t>
      </w:r>
      <w:r>
        <w:rPr>
          <w:rFonts w:eastAsia="Times New Roman" w:hAnsi="Times New Roman"/>
          <w:kern w:val="0"/>
          <w:szCs w:val="21"/>
        </w:rPr>
        <w:t xml:space="preserve">  </w:t>
      </w:r>
      <w:r>
        <w:rPr>
          <w:rFonts w:ascii="宋体" w:cs="宋体"/>
          <w:kern w:val="0"/>
          <w:szCs w:val="21"/>
        </w:rPr>
        <w:t>比热容</w:t>
      </w:r>
      <w:r>
        <w:rPr>
          <w:rFonts w:eastAsia="Times New Roman" w:hAnsi="Times New Roman"/>
          <w:kern w:val="0"/>
          <w:sz w:val="24"/>
          <w:szCs w:val="24"/>
        </w:rPr>
        <w:t> </w:t>
      </w:r>
    </w:p>
    <w:p w14:paraId="4CD52A1C"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内燃机的四个冲程中，实现将机械能转化成内能的是压缩冲程；实现将内能转化为机械能的是做功冲程；</w:t>
      </w:r>
      <w:r>
        <w:rPr>
          <w:rFonts w:ascii="宋体" w:cs="宋体"/>
          <w:kern w:val="0"/>
          <w:szCs w:val="21"/>
        </w:rPr>
        <w:br/>
      </w:r>
      <m:oMath>
        <m:r>
          <w:rPr>
            <w:rFonts w:ascii="Cambria Math" w:hAnsi="Cambria Math"/>
          </w:rPr>
          <m:t>(2)</m:t>
        </m:r>
      </m:oMath>
      <w:r>
        <w:rPr>
          <w:rFonts w:ascii="宋体" w:cs="宋体"/>
          <w:kern w:val="0"/>
          <w:szCs w:val="21"/>
        </w:rPr>
        <w:t>由于水比热容最大，所以相同质量的水和其他液体相比较，在升高相同的温度的情况下，水吸收的热量多，故用水做冷却液。</w:t>
      </w:r>
      <w:r>
        <w:rPr>
          <w:rFonts w:ascii="宋体" w:cs="宋体"/>
          <w:kern w:val="0"/>
          <w:szCs w:val="21"/>
        </w:rPr>
        <w:br/>
      </w:r>
      <w:r>
        <w:rPr>
          <w:rFonts w:ascii="宋体" w:cs="宋体"/>
          <w:kern w:val="0"/>
          <w:szCs w:val="21"/>
        </w:rPr>
        <w:lastRenderedPageBreak/>
        <w:t>故答案为：做功；比热容。</w:t>
      </w:r>
      <w:r>
        <w:rPr>
          <w:rFonts w:ascii="宋体" w:cs="宋体"/>
          <w:kern w:val="0"/>
          <w:szCs w:val="21"/>
        </w:rPr>
        <w:br/>
      </w:r>
      <m:oMath>
        <m:r>
          <w:rPr>
            <w:rFonts w:ascii="Cambria Math" w:hAnsi="Cambria Math"/>
          </w:rPr>
          <m:t>(1)</m:t>
        </m:r>
      </m:oMath>
      <w:r>
        <w:rPr>
          <w:rFonts w:ascii="宋体" w:cs="宋体"/>
          <w:kern w:val="0"/>
          <w:szCs w:val="21"/>
        </w:rPr>
        <w:t>内燃机的一个工作循环包括吸气、压缩、做功、排气四个冲程，其中压缩冲程将机械能转化成内能，做功冲程将内能转化成机械能；</w:t>
      </w:r>
      <w:r>
        <w:rPr>
          <w:rFonts w:ascii="宋体" w:cs="宋体"/>
          <w:kern w:val="0"/>
          <w:szCs w:val="21"/>
        </w:rPr>
        <w:br/>
      </w:r>
      <m:oMath>
        <m:r>
          <w:rPr>
            <w:rFonts w:ascii="Cambria Math" w:hAnsi="Cambria Math"/>
          </w:rPr>
          <m:t>(2)</m:t>
        </m:r>
      </m:oMath>
      <w:r>
        <w:rPr>
          <w:rFonts w:ascii="宋体" w:cs="宋体"/>
          <w:kern w:val="0"/>
          <w:szCs w:val="21"/>
        </w:rPr>
        <w:t>由于水的比热容最大，所以在相同的受冷和受热的情况下，同质量的水的温度变化小。</w:t>
      </w:r>
      <w:r>
        <w:rPr>
          <w:rFonts w:ascii="宋体" w:cs="宋体"/>
          <w:kern w:val="0"/>
          <w:szCs w:val="21"/>
        </w:rPr>
        <w:br/>
      </w:r>
      <w:r>
        <w:rPr>
          <w:rFonts w:ascii="宋体" w:cs="宋体"/>
          <w:kern w:val="0"/>
          <w:szCs w:val="21"/>
        </w:rPr>
        <w:t>本题考查了内燃机四冲程的能量转化、水比热容大的应用，是比较基本的问题，要重点掌握。</w:t>
      </w:r>
    </w:p>
    <w:p w14:paraId="28BD62C5" w14:textId="77777777" w:rsidR="00BC4DC9" w:rsidRDefault="00000000">
      <w:pPr>
        <w:spacing w:line="360" w:lineRule="auto"/>
      </w:pPr>
      <w:r>
        <w:rPr>
          <w:rFonts w:eastAsia="Times New Roman" w:hAnsi="Times New Roman"/>
          <w:color w:val="3333FF"/>
          <w:kern w:val="0"/>
          <w:szCs w:val="21"/>
        </w:rPr>
        <w:t>15.</w:t>
      </w:r>
      <w:r>
        <w:rPr>
          <w:rFonts w:ascii="宋体" w:cs="宋体"/>
          <w:color w:val="3333FF"/>
          <w:kern w:val="0"/>
          <w:szCs w:val="21"/>
        </w:rPr>
        <w:t>【答案】</w:t>
      </w:r>
      <m:oMath>
        <m:r>
          <w:rPr>
            <w:rFonts w:ascii="Cambria Math" w:hAnsi="Cambria Math"/>
          </w:rPr>
          <m:t>3.36×</m:t>
        </m:r>
        <m:sSup>
          <m:sSupPr>
            <m:ctrlPr>
              <w:rPr>
                <w:rFonts w:ascii="Cambria Math" w:hAnsi="Cambria Math"/>
              </w:rPr>
            </m:ctrlPr>
          </m:sSupPr>
          <m:e>
            <m:r>
              <w:rPr>
                <w:rFonts w:ascii="Cambria Math" w:hAnsi="Cambria Math"/>
              </w:rPr>
              <m:t>10</m:t>
            </m:r>
          </m:e>
          <m:sup>
            <m:r>
              <w:rPr>
                <w:rFonts w:ascii="Cambria Math" w:hAnsi="Cambria Math"/>
              </w:rPr>
              <m:t>4</m:t>
            </m:r>
          </m:sup>
        </m:sSup>
      </m:oMath>
      <w:r>
        <w:rPr>
          <w:rFonts w:eastAsia="Times New Roman" w:hAnsi="Times New Roman"/>
          <w:kern w:val="0"/>
          <w:szCs w:val="21"/>
        </w:rPr>
        <w:t xml:space="preserve">  </w:t>
      </w:r>
      <w:r>
        <w:rPr>
          <w:rFonts w:ascii="宋体" w:cs="宋体"/>
          <w:kern w:val="0"/>
          <w:szCs w:val="21"/>
        </w:rPr>
        <w:t>不变</w:t>
      </w:r>
      <w:r>
        <w:rPr>
          <w:rFonts w:eastAsia="Times New Roman" w:hAnsi="Times New Roman"/>
          <w:kern w:val="0"/>
          <w:sz w:val="24"/>
          <w:szCs w:val="24"/>
        </w:rPr>
        <w:t> </w:t>
      </w:r>
    </w:p>
    <w:p w14:paraId="0482EDF2" w14:textId="77777777" w:rsidR="00BC4DC9" w:rsidRDefault="00000000">
      <w:pPr>
        <w:spacing w:line="360" w:lineRule="auto"/>
      </w:pPr>
      <w:r>
        <w:rPr>
          <w:rFonts w:ascii="宋体" w:cs="宋体"/>
          <w:color w:val="3333FF"/>
          <w:kern w:val="0"/>
          <w:szCs w:val="21"/>
        </w:rPr>
        <w:t>【解析】</w:t>
      </w:r>
      <w:r>
        <w:rPr>
          <w:rFonts w:ascii="宋体" w:cs="宋体"/>
          <w:kern w:val="0"/>
          <w:szCs w:val="21"/>
        </w:rPr>
        <w:t>解：一个标准大气压下，水的沸点是</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水吸收的热量：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)×100×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100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)=3.36×</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水沸腾后，继续加热，开水的温度保持不变。</w:t>
      </w:r>
      <w:r>
        <w:rPr>
          <w:rFonts w:ascii="宋体" w:cs="宋体"/>
          <w:kern w:val="0"/>
          <w:szCs w:val="21"/>
        </w:rPr>
        <w:br/>
        <w:t>故答案为：</w:t>
      </w:r>
      <m:oMath>
        <m:r>
          <w:rPr>
            <w:rFonts w:ascii="Cambria Math" w:hAnsi="Cambria Math"/>
          </w:rPr>
          <m:t>3.36×</m:t>
        </m:r>
        <m:sSup>
          <m:sSupPr>
            <m:ctrlPr>
              <w:rPr>
                <w:rFonts w:ascii="Cambria Math" w:hAnsi="Cambria Math"/>
              </w:rPr>
            </m:ctrlPr>
          </m:sSupPr>
          <m:e>
            <m:r>
              <w:rPr>
                <w:rFonts w:ascii="Cambria Math" w:hAnsi="Cambria Math"/>
              </w:rPr>
              <m:t>10</m:t>
            </m:r>
          </m:e>
          <m:sup>
            <m:r>
              <w:rPr>
                <w:rFonts w:ascii="Cambria Math" w:hAnsi="Cambria Math"/>
              </w:rPr>
              <m:t>4</m:t>
            </m:r>
          </m:sup>
        </m:sSup>
      </m:oMath>
      <w:r>
        <w:rPr>
          <w:rFonts w:ascii="宋体" w:cs="宋体"/>
          <w:kern w:val="0"/>
          <w:szCs w:val="21"/>
        </w:rPr>
        <w:t>；不变。</w:t>
      </w:r>
      <w:r>
        <w:rPr>
          <w:rFonts w:ascii="宋体" w:cs="宋体"/>
          <w:kern w:val="0"/>
          <w:szCs w:val="21"/>
        </w:rPr>
        <w:br/>
      </w:r>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求出水吸收的热量；水沸腾时，继续吸热，温度保持不变。</w:t>
      </w:r>
      <w:r>
        <w:rPr>
          <w:rFonts w:ascii="宋体" w:cs="宋体"/>
          <w:kern w:val="0"/>
          <w:szCs w:val="21"/>
        </w:rPr>
        <w:br/>
      </w:r>
      <w:r>
        <w:rPr>
          <w:rFonts w:ascii="宋体" w:cs="宋体"/>
          <w:kern w:val="0"/>
          <w:szCs w:val="21"/>
        </w:rPr>
        <w:t>本题考查热量的计算以及沸腾的特点，是一道基础题。</w:t>
      </w:r>
    </w:p>
    <w:p w14:paraId="2DEF103E" w14:textId="77777777" w:rsidR="00BC4DC9" w:rsidRDefault="00000000">
      <w:pPr>
        <w:spacing w:line="360" w:lineRule="auto"/>
      </w:pPr>
      <w:r>
        <w:rPr>
          <w:rFonts w:eastAsia="Times New Roman" w:hAnsi="Times New Roman"/>
          <w:color w:val="3333FF"/>
          <w:kern w:val="0"/>
          <w:szCs w:val="21"/>
        </w:rPr>
        <w:t>16.</w:t>
      </w:r>
      <w:r>
        <w:rPr>
          <w:rFonts w:ascii="宋体" w:cs="宋体"/>
          <w:color w:val="3333FF"/>
          <w:kern w:val="0"/>
          <w:szCs w:val="21"/>
        </w:rPr>
        <w:t>【答案】</w:t>
      </w:r>
      <w:r>
        <w:rPr>
          <w:rFonts w:eastAsia="Times New Roman" w:hAnsi="Times New Roman"/>
          <w:kern w:val="0"/>
          <w:szCs w:val="21"/>
        </w:rPr>
        <w:t>200 4</w:t>
      </w:r>
      <w:r>
        <w:rPr>
          <w:rFonts w:eastAsia="Times New Roman" w:hAnsi="Times New Roman"/>
          <w:kern w:val="0"/>
          <w:sz w:val="24"/>
          <w:szCs w:val="24"/>
        </w:rPr>
        <w:t> </w:t>
      </w:r>
    </w:p>
    <w:p w14:paraId="474EDE42"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可知，电热丝的电阻</w:t>
      </w:r>
      <m:oMath>
        <m:r>
          <w:rPr>
            <w:rFonts w:ascii="Cambria Math" w:hAnsi="Cambria Math"/>
          </w:rPr>
          <m:t>R=</m:t>
        </m:r>
        <m:f>
          <m:fPr>
            <m:ctrlPr>
              <w:rPr>
                <w:rFonts w:ascii="Cambria Math" w:hAnsi="Cambria Math"/>
              </w:rPr>
            </m:ctrlPr>
          </m:fPr>
          <m:num>
            <m:r>
              <w:rPr>
                <w:rFonts w:ascii="Cambria Math" w:hAnsi="Cambria Math"/>
                <w:sz w:val="24"/>
                <w:szCs w:val="24"/>
              </w:rPr>
              <m:t>Q</m:t>
            </m:r>
          </m:num>
          <m:den>
            <m:sSup>
              <m:sSupPr>
                <m:ctrlPr>
                  <w:rPr>
                    <w:rFonts w:ascii="Cambria Math" w:hAnsi="Cambria Math"/>
                  </w:rPr>
                </m:ctrlPr>
              </m:sSupPr>
              <m:e>
                <m:r>
                  <w:rPr>
                    <w:rFonts w:ascii="Cambria Math" w:hAnsi="Cambria Math"/>
                    <w:sz w:val="24"/>
                    <w:szCs w:val="24"/>
                  </w:rPr>
                  <m:t>I</m:t>
                </m:r>
              </m:e>
              <m:sup>
                <m:r>
                  <w:rPr>
                    <w:rFonts w:ascii="Cambria Math" w:hAnsi="Cambria Math"/>
                    <w:sz w:val="24"/>
                    <w:szCs w:val="24"/>
                  </w:rPr>
                  <m:t>2</m:t>
                </m:r>
              </m:sup>
            </m:sSup>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480J</m:t>
            </m:r>
          </m:num>
          <m:den>
            <m:r>
              <w:rPr>
                <w:rFonts w:ascii="Cambria Math" w:hAnsi="Cambria Math"/>
                <w:sz w:val="24"/>
                <w:szCs w:val="24"/>
              </w:rPr>
              <m:t>(0.2A</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×60s</m:t>
            </m:r>
          </m:den>
        </m:f>
        <m:r>
          <w:rPr>
            <w:rFonts w:ascii="Cambria Math" w:hAnsi="Cambria Math"/>
          </w:rPr>
          <m:t>=200Ω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电热丝剪成等长的两段后，每段的电阻是原来的一半；</w:t>
      </w:r>
      <w:r>
        <w:rPr>
          <w:rFonts w:ascii="宋体" w:cs="宋体"/>
          <w:kern w:val="0"/>
          <w:szCs w:val="21"/>
        </w:rPr>
        <w:br/>
      </w:r>
      <w:r>
        <w:rPr>
          <w:rFonts w:ascii="宋体" w:cs="宋体"/>
          <w:kern w:val="0"/>
          <w:szCs w:val="21"/>
        </w:rPr>
        <w:t>把两段电阻丝并联后，根据并联电路的电阻特点可知，并联后的总电阻是原来每段电阻的一半，因此把该电热丝剪成等长的两段再并联后的总电阻是原来电热丝的电阻的</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4</m:t>
            </m:r>
          </m:den>
        </m:f>
      </m:oMath>
      <w:r>
        <w:rPr>
          <w:rFonts w:ascii="宋体" w:cs="宋体"/>
          <w:kern w:val="0"/>
          <w:szCs w:val="21"/>
        </w:rPr>
        <w:t>，即</w:t>
      </w:r>
      <m:oMath>
        <m:sSub>
          <m:sSubPr>
            <m:ctrlPr>
              <w:rPr>
                <w:rFonts w:ascii="Cambria Math" w:hAnsi="Cambria Math"/>
              </w:rPr>
            </m:ctrlPr>
          </m:sSubPr>
          <m:e>
            <m:r>
              <w:rPr>
                <w:rFonts w:ascii="Cambria Math" w:hAnsi="Cambria Math"/>
              </w:rPr>
              <m:t>R</m:t>
            </m:r>
          </m:e>
          <m:sub>
            <m:r>
              <w:rPr>
                <w:rFonts w:ascii="Cambria Math" w:hAnsi="Cambria Math"/>
              </w:rPr>
              <m:t>并</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4</m:t>
            </m:r>
          </m:den>
        </m:f>
        <m:r>
          <w:rPr>
            <w:rFonts w:ascii="Cambria Math" w:hAnsi="Cambria Math"/>
          </w:rPr>
          <m:t>R</m:t>
        </m:r>
      </m:oMath>
      <w:r>
        <w:rPr>
          <w:rFonts w:ascii="宋体" w:cs="宋体"/>
          <w:kern w:val="0"/>
          <w:szCs w:val="21"/>
        </w:rPr>
        <w:t>；</w:t>
      </w:r>
      <w:r>
        <w:rPr>
          <w:rFonts w:ascii="宋体" w:cs="宋体"/>
          <w:kern w:val="0"/>
          <w:szCs w:val="21"/>
        </w:rPr>
        <w:br/>
      </w:r>
      <w:r>
        <w:rPr>
          <w:rFonts w:ascii="宋体" w:cs="宋体"/>
          <w:kern w:val="0"/>
          <w:szCs w:val="21"/>
        </w:rPr>
        <w:t>接在原来的电源两端，所加电压不变、通电时间不变，根据</w:t>
      </w:r>
      <m:oMath>
        <m:r>
          <w:rPr>
            <w:rFonts w:ascii="Cambria Math" w:hAnsi="Cambria Math"/>
          </w:rPr>
          <m:t>Q=W=</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r>
          <w:rPr>
            <w:rFonts w:ascii="Cambria Math" w:hAnsi="Cambria Math"/>
          </w:rPr>
          <m:t>t</m:t>
        </m:r>
      </m:oMath>
      <w:r>
        <w:rPr>
          <w:rFonts w:ascii="宋体" w:cs="宋体"/>
          <w:kern w:val="0"/>
          <w:szCs w:val="21"/>
        </w:rPr>
        <w:t>可知，</w:t>
      </w:r>
      <m:oMath>
        <m:sSub>
          <m:sSubPr>
            <m:ctrlPr>
              <w:rPr>
                <w:rFonts w:ascii="Cambria Math" w:hAnsi="Cambria Math"/>
              </w:rPr>
            </m:ctrlPr>
          </m:sSubPr>
          <m:e>
            <m:r>
              <w:rPr>
                <w:rFonts w:ascii="Cambria Math" w:hAnsi="Cambria Math"/>
              </w:rPr>
              <m:t>Q</m:t>
            </m:r>
          </m:e>
          <m:sub>
            <m:r>
              <w:rPr>
                <w:rFonts w:ascii="Cambria Math" w:hAnsi="Cambria Math"/>
              </w:rPr>
              <m:t>原</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r>
          <w:rPr>
            <w:rFonts w:ascii="Cambria Math" w:hAnsi="Cambria Math"/>
          </w:rPr>
          <m:t>t</m:t>
        </m:r>
      </m:oMath>
      <w:r>
        <w:rPr>
          <w:rFonts w:ascii="宋体" w:cs="宋体"/>
          <w:kern w:val="0"/>
          <w:szCs w:val="21"/>
        </w:rPr>
        <w:t>，</w:t>
      </w:r>
      <m:oMath>
        <m:sSub>
          <m:sSubPr>
            <m:ctrlPr>
              <w:rPr>
                <w:rFonts w:ascii="Cambria Math" w:hAnsi="Cambria Math"/>
              </w:rPr>
            </m:ctrlPr>
          </m:sSubPr>
          <m:e>
            <m:r>
              <w:rPr>
                <w:rFonts w:ascii="Cambria Math" w:hAnsi="Cambria Math"/>
              </w:rPr>
              <m:t>Q</m:t>
            </m:r>
          </m:e>
          <m:sub>
            <m:r>
              <w:rPr>
                <w:rFonts w:ascii="Cambria Math" w:hAnsi="Cambria Math"/>
              </w:rPr>
              <m:t>后</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并</m:t>
                </m:r>
              </m:sub>
            </m:sSub>
          </m:den>
        </m:f>
        <m:r>
          <w:rPr>
            <w:rFonts w:ascii="Cambria Math" w:hAnsi="Cambria Math"/>
          </w:rPr>
          <m:t>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f>
              <m:fPr>
                <m:ctrlPr>
                  <w:rPr>
                    <w:rFonts w:ascii="Cambria Math" w:hAnsi="Cambria Math"/>
                  </w:rPr>
                </m:ctrlPr>
              </m:fPr>
              <m:num>
                <m:r>
                  <w:rPr>
                    <w:rFonts w:ascii="Cambria Math" w:hAnsi="Cambria Math"/>
                    <w:sz w:val="24"/>
                    <w:szCs w:val="24"/>
                  </w:rPr>
                  <m:t>1</m:t>
                </m:r>
              </m:num>
              <m:den>
                <m:r>
                  <w:rPr>
                    <w:rFonts w:ascii="Cambria Math" w:hAnsi="Cambria Math"/>
                    <w:sz w:val="24"/>
                    <w:szCs w:val="24"/>
                  </w:rPr>
                  <m:t>4</m:t>
                </m:r>
              </m:den>
            </m:f>
            <m:r>
              <w:rPr>
                <w:rFonts w:ascii="Cambria Math" w:hAnsi="Cambria Math"/>
                <w:sz w:val="24"/>
                <w:szCs w:val="24"/>
              </w:rPr>
              <m:t>R</m:t>
            </m:r>
          </m:den>
        </m:f>
        <m:r>
          <w:rPr>
            <w:rFonts w:ascii="Cambria Math" w:hAnsi="Cambria Math"/>
          </w:rPr>
          <m:t>t=4</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r>
          <w:rPr>
            <w:rFonts w:ascii="Cambria Math" w:hAnsi="Cambria Math"/>
          </w:rPr>
          <m:t>t=4</m:t>
        </m:r>
        <m:sSub>
          <m:sSubPr>
            <m:ctrlPr>
              <w:rPr>
                <w:rFonts w:ascii="Cambria Math" w:hAnsi="Cambria Math"/>
              </w:rPr>
            </m:ctrlPr>
          </m:sSubPr>
          <m:e>
            <m:r>
              <w:rPr>
                <w:rFonts w:ascii="Cambria Math" w:hAnsi="Cambria Math"/>
              </w:rPr>
              <m:t>Q</m:t>
            </m:r>
          </m:e>
          <m:sub>
            <m:r>
              <w:rPr>
                <w:rFonts w:ascii="Cambria Math" w:hAnsi="Cambria Math"/>
              </w:rPr>
              <m:t>原</m:t>
            </m:r>
          </m:sub>
        </m:sSub>
      </m:oMath>
      <w:r>
        <w:rPr>
          <w:rFonts w:ascii="宋体" w:cs="宋体"/>
          <w:kern w:val="0"/>
          <w:szCs w:val="21"/>
        </w:rPr>
        <w:t>，即通电</w:t>
      </w:r>
      <m:oMath>
        <m:r>
          <w:rPr>
            <w:rFonts w:ascii="Cambria Math" w:hAnsi="Cambria Math"/>
          </w:rPr>
          <m:t>1</m:t>
        </m:r>
        <m:r>
          <m:rPr>
            <m:sty m:val="p"/>
          </m:rPr>
          <w:rPr>
            <w:rFonts w:ascii="Cambria Math" w:hAnsi="Cambria Math"/>
          </w:rPr>
          <m:t>min</m:t>
        </m:r>
      </m:oMath>
      <w:r>
        <w:rPr>
          <w:rFonts w:ascii="宋体" w:cs="宋体"/>
          <w:kern w:val="0"/>
          <w:szCs w:val="21"/>
        </w:rPr>
        <w:t>产生的热量是原来的</w:t>
      </w:r>
      <w:r>
        <w:rPr>
          <w:rFonts w:eastAsia="Times New Roman" w:hAnsi="Times New Roman"/>
          <w:kern w:val="0"/>
          <w:szCs w:val="21"/>
        </w:rPr>
        <w:t>4</w:t>
      </w:r>
      <w:r>
        <w:rPr>
          <w:rFonts w:ascii="宋体" w:cs="宋体"/>
          <w:kern w:val="0"/>
          <w:szCs w:val="21"/>
        </w:rPr>
        <w:t>倍。</w:t>
      </w:r>
      <w:r>
        <w:rPr>
          <w:rFonts w:ascii="宋体" w:cs="宋体"/>
          <w:kern w:val="0"/>
          <w:szCs w:val="21"/>
        </w:rPr>
        <w:br/>
      </w:r>
      <w:r>
        <w:rPr>
          <w:rFonts w:ascii="宋体" w:cs="宋体"/>
          <w:kern w:val="0"/>
          <w:szCs w:val="21"/>
        </w:rPr>
        <w:t>故答案为：</w:t>
      </w:r>
      <w:r>
        <w:rPr>
          <w:rFonts w:eastAsia="Times New Roman" w:hAnsi="Times New Roman"/>
          <w:kern w:val="0"/>
          <w:szCs w:val="21"/>
        </w:rPr>
        <w:t>200</w:t>
      </w:r>
      <w:r>
        <w:rPr>
          <w:rFonts w:ascii="宋体" w:cs="宋体"/>
          <w:kern w:val="0"/>
          <w:szCs w:val="21"/>
        </w:rPr>
        <w:t>；</w:t>
      </w:r>
      <w:r>
        <w:rPr>
          <w:rFonts w:eastAsia="Times New Roman" w:hAnsi="Times New Roman"/>
          <w:kern w:val="0"/>
          <w:szCs w:val="21"/>
        </w:rPr>
        <w:t>4</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的变形公式可计算出电热丝的电阻；</w:t>
      </w:r>
      <w:r>
        <w:rPr>
          <w:rFonts w:ascii="宋体" w:cs="宋体"/>
          <w:kern w:val="0"/>
          <w:szCs w:val="21"/>
        </w:rPr>
        <w:br/>
      </w:r>
      <m:oMath>
        <m:r>
          <w:rPr>
            <w:rFonts w:ascii="Cambria Math" w:hAnsi="Cambria Math"/>
          </w:rPr>
          <m:t>(2)</m:t>
        </m:r>
      </m:oMath>
      <w:r>
        <w:rPr>
          <w:rFonts w:ascii="宋体" w:cs="宋体"/>
          <w:kern w:val="0"/>
          <w:szCs w:val="21"/>
        </w:rPr>
        <w:t>电热丝剪成等长的两段后，每段的电阻是原来的一半；把两段电阻丝并联后，根据并联电路的电阻特点可知，并联后的总电阻是原来每段电阻的一半，即把该电热丝剪成等长的两段再并联后的总电阻是原来电热丝的电阻的</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4</m:t>
            </m:r>
          </m:den>
        </m:f>
      </m:oMath>
      <w:r>
        <w:rPr>
          <w:rFonts w:ascii="宋体" w:cs="宋体"/>
          <w:kern w:val="0"/>
          <w:szCs w:val="21"/>
        </w:rPr>
        <w:t>，接在原来的电源两端，所加电压不变、通电时间不变，利用</w:t>
      </w:r>
      <m:oMath>
        <m:r>
          <w:rPr>
            <w:rFonts w:ascii="Cambria Math" w:hAnsi="Cambria Math"/>
          </w:rPr>
          <m:t>Q=W=</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r>
          <w:rPr>
            <w:rFonts w:ascii="Cambria Math" w:hAnsi="Cambria Math"/>
          </w:rPr>
          <m:t>t</m:t>
        </m:r>
      </m:oMath>
      <w:r>
        <w:rPr>
          <w:rFonts w:ascii="宋体" w:cs="宋体"/>
          <w:kern w:val="0"/>
          <w:szCs w:val="21"/>
        </w:rPr>
        <w:t>分析即可。</w:t>
      </w:r>
      <w:r>
        <w:rPr>
          <w:rFonts w:ascii="宋体" w:cs="宋体"/>
          <w:kern w:val="0"/>
          <w:szCs w:val="21"/>
        </w:rPr>
        <w:br/>
      </w:r>
      <w:r>
        <w:rPr>
          <w:rFonts w:ascii="宋体" w:cs="宋体"/>
          <w:kern w:val="0"/>
          <w:szCs w:val="21"/>
        </w:rPr>
        <w:t>本题考查焦耳定律公式的灵活运用、导体电阻的影响因素、并联电路的电阻特点，能够灵活运用焦耳公式和焦耳定律公式的推导式是解题的关键。</w:t>
      </w:r>
    </w:p>
    <w:p w14:paraId="37B16B9C" w14:textId="77777777" w:rsidR="00BC4DC9" w:rsidRDefault="00000000">
      <w:pPr>
        <w:spacing w:line="360" w:lineRule="auto"/>
      </w:pPr>
      <w:r>
        <w:rPr>
          <w:rFonts w:eastAsia="Times New Roman" w:hAnsi="Times New Roman"/>
          <w:color w:val="3333FF"/>
          <w:kern w:val="0"/>
          <w:szCs w:val="21"/>
        </w:rPr>
        <w:t>17.</w:t>
      </w:r>
      <w:r>
        <w:rPr>
          <w:rFonts w:ascii="宋体" w:cs="宋体"/>
          <w:color w:val="3333FF"/>
          <w:kern w:val="0"/>
          <w:szCs w:val="21"/>
        </w:rPr>
        <w:t>【答案】</w:t>
      </w:r>
      <m:oMath>
        <m:r>
          <w:rPr>
            <w:rFonts w:ascii="Cambria Math" w:hAnsi="Cambria Math"/>
          </w:rPr>
          <m:t>610.8</m:t>
        </m:r>
      </m:oMath>
      <w:r>
        <w:rPr>
          <w:rFonts w:eastAsia="Times New Roman" w:hAnsi="Times New Roman"/>
          <w:kern w:val="0"/>
          <w:sz w:val="24"/>
          <w:szCs w:val="24"/>
        </w:rPr>
        <w:t> </w:t>
      </w:r>
    </w:p>
    <w:p w14:paraId="2C7A0D26" w14:textId="77777777" w:rsidR="00BC4DC9" w:rsidRDefault="00000000">
      <w:pPr>
        <w:spacing w:line="360" w:lineRule="auto"/>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如果</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断开，电阻</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=5Ω</m:t>
        </m:r>
      </m:oMath>
      <w:r>
        <w:rPr>
          <w:rFonts w:ascii="宋体" w:cs="宋体"/>
          <w:kern w:val="0"/>
          <w:szCs w:val="21"/>
        </w:rPr>
        <w:t>与电阻</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=10Ω</m:t>
        </m:r>
      </m:oMath>
      <w:r>
        <w:rPr>
          <w:rFonts w:ascii="宋体" w:cs="宋体"/>
          <w:kern w:val="0"/>
          <w:szCs w:val="21"/>
        </w:rPr>
        <w:t>串联，</w:t>
      </w:r>
      <w:r>
        <w:rPr>
          <w:rFonts w:ascii="宋体" w:cs="宋体"/>
          <w:kern w:val="0"/>
          <w:szCs w:val="21"/>
        </w:rPr>
        <w:br/>
      </w:r>
      <w:r>
        <w:rPr>
          <w:rFonts w:ascii="宋体" w:cs="宋体"/>
          <w:kern w:val="0"/>
          <w:szCs w:val="21"/>
        </w:rPr>
        <w:t>通过电阻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的电流为：</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=0.4A</m:t>
        </m:r>
      </m:oMath>
      <w:r>
        <w:rPr>
          <w:rFonts w:eastAsia="Times New Roman" w:hAnsi="Times New Roman"/>
          <w:kern w:val="0"/>
          <w:sz w:val="24"/>
          <w:szCs w:val="24"/>
        </w:rPr>
        <w:br/>
      </w:r>
      <w:r>
        <w:rPr>
          <w:rFonts w:ascii="宋体" w:cs="宋体"/>
          <w:kern w:val="0"/>
          <w:szCs w:val="21"/>
        </w:rPr>
        <w:t>根据串联电路电阻规律可得，电路的总电阻：</w:t>
      </w:r>
      <m:oMath>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=5Ω+10Ω=15Ω</m:t>
        </m:r>
      </m:oMath>
      <w:r>
        <w:rPr>
          <w:rFonts w:ascii="宋体" w:cs="宋体"/>
          <w:kern w:val="0"/>
          <w:szCs w:val="21"/>
        </w:rPr>
        <w:t>，</w:t>
      </w:r>
      <w:r>
        <w:rPr>
          <w:rFonts w:ascii="宋体" w:cs="宋体"/>
          <w:kern w:val="0"/>
          <w:szCs w:val="21"/>
        </w:rPr>
        <w:br/>
      </w:r>
      <w:r>
        <w:rPr>
          <w:rFonts w:ascii="宋体" w:cs="宋体"/>
          <w:kern w:val="0"/>
          <w:szCs w:val="21"/>
        </w:rPr>
        <w:t>根据串联电路电流规律可得，电路中的电流：</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=0.4A</m:t>
        </m:r>
      </m:oMath>
      <w:r>
        <w:rPr>
          <w:rFonts w:ascii="宋体" w:cs="宋体"/>
          <w:kern w:val="0"/>
          <w:szCs w:val="21"/>
        </w:rPr>
        <w:t>，</w:t>
      </w:r>
      <w:r>
        <w:rPr>
          <w:rFonts w:ascii="宋体" w:cs="宋体"/>
          <w:kern w:val="0"/>
          <w:szCs w:val="21"/>
        </w:rPr>
        <w:br/>
      </w:r>
      <w:r>
        <w:rPr>
          <w:rFonts w:ascii="宋体" w:cs="宋体"/>
          <w:kern w:val="0"/>
          <w:szCs w:val="21"/>
        </w:rPr>
        <w:t>由欧姆定律得，电源电压：</w:t>
      </w:r>
      <m:oMath>
        <m:r>
          <w:rPr>
            <w:rFonts w:ascii="Cambria Math" w:hAnsi="Cambria Math"/>
          </w:rPr>
          <m:t>U=I</m:t>
        </m:r>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=0.4A×15Ω=6V</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若把</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分别串联连接到该电源上，由</w:t>
      </w:r>
      <m:oMath>
        <m:r>
          <w:rPr>
            <w:rFonts w:ascii="Cambria Math" w:hAnsi="Cambria Math"/>
          </w:rPr>
          <m:t>P=UI</m:t>
        </m:r>
      </m:oMath>
      <w:r>
        <w:rPr>
          <w:rFonts w:ascii="宋体" w:cs="宋体"/>
          <w:kern w:val="0"/>
          <w:szCs w:val="21"/>
        </w:rPr>
        <w:t>可得，串联的总功率：</w:t>
      </w:r>
      <m:oMath>
        <m:sSub>
          <m:sSubPr>
            <m:ctrlPr>
              <w:rPr>
                <w:rFonts w:ascii="Cambria Math" w:hAnsi="Cambria Math"/>
              </w:rPr>
            </m:ctrlPr>
          </m:sSubPr>
          <m:e>
            <m:r>
              <w:rPr>
                <w:rFonts w:ascii="Cambria Math" w:hAnsi="Cambria Math"/>
              </w:rPr>
              <m:t>P</m:t>
            </m:r>
          </m:e>
          <m:sub>
            <m:r>
              <w:rPr>
                <w:rFonts w:ascii="Cambria Math" w:hAnsi="Cambria Math"/>
              </w:rPr>
              <m:t>串</m:t>
            </m:r>
          </m:sub>
        </m:sSub>
        <m:r>
          <w:rPr>
            <w:rFonts w:ascii="Cambria Math" w:hAnsi="Cambria Math"/>
          </w:rPr>
          <m:t>=UI=6V×0.4A=2.4W</m:t>
        </m:r>
      </m:oMath>
      <w:r>
        <w:rPr>
          <w:rFonts w:ascii="宋体" w:cs="宋体"/>
          <w:kern w:val="0"/>
          <w:szCs w:val="21"/>
        </w:rPr>
        <w:t>，</w:t>
      </w:r>
      <w:r>
        <w:rPr>
          <w:rFonts w:ascii="宋体" w:cs="宋体"/>
          <w:kern w:val="0"/>
          <w:szCs w:val="21"/>
        </w:rPr>
        <w:br/>
      </w:r>
      <w:r>
        <w:rPr>
          <w:rFonts w:ascii="宋体" w:cs="宋体"/>
          <w:kern w:val="0"/>
          <w:szCs w:val="21"/>
        </w:rPr>
        <w:t>若把</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分别并联连接到该电源上，由</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消耗的电功率：</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(6V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5Ω</m:t>
            </m:r>
          </m:den>
        </m:f>
        <m:r>
          <w:rPr>
            <w:rFonts w:ascii="Cambria Math" w:hAnsi="Cambria Math"/>
          </w:rPr>
          <m:t>=7.2W</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消耗的电功率：</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(6V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10Ω</m:t>
            </m:r>
          </m:den>
        </m:f>
        <m:r>
          <w:rPr>
            <w:rFonts w:ascii="Cambria Math" w:hAnsi="Cambria Math"/>
          </w:rPr>
          <m:t>=3.6W</m:t>
        </m:r>
      </m:oMath>
      <w:r>
        <w:rPr>
          <w:rFonts w:ascii="宋体" w:cs="宋体"/>
          <w:kern w:val="0"/>
          <w:szCs w:val="21"/>
        </w:rPr>
        <w:t>，</w:t>
      </w:r>
      <w:r>
        <w:rPr>
          <w:rFonts w:ascii="宋体" w:cs="宋体"/>
          <w:kern w:val="0"/>
          <w:szCs w:val="21"/>
        </w:rPr>
        <w:br/>
      </w:r>
      <w:r>
        <w:rPr>
          <w:rFonts w:ascii="宋体" w:cs="宋体"/>
          <w:kern w:val="0"/>
          <w:szCs w:val="21"/>
        </w:rPr>
        <w:t>则并联时电路的总功率：</w:t>
      </w:r>
      <m:oMath>
        <m:sSub>
          <m:sSubPr>
            <m:ctrlPr>
              <w:rPr>
                <w:rFonts w:ascii="Cambria Math" w:hAnsi="Cambria Math"/>
              </w:rPr>
            </m:ctrlPr>
          </m:sSubPr>
          <m:e>
            <m:r>
              <w:rPr>
                <w:rFonts w:ascii="Cambria Math" w:hAnsi="Cambria Math"/>
              </w:rPr>
              <m:t>P</m:t>
            </m:r>
          </m:e>
          <m:sub>
            <m:r>
              <w:rPr>
                <w:rFonts w:ascii="Cambria Math" w:hAnsi="Cambria Math"/>
              </w:rPr>
              <m:t>并</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=7.2W+3.6W=10.8W</m:t>
        </m:r>
      </m:oMath>
      <w:r>
        <w:rPr>
          <w:rFonts w:ascii="宋体" w:cs="宋体"/>
          <w:kern w:val="0"/>
          <w:szCs w:val="21"/>
        </w:rPr>
        <w:t>，</w:t>
      </w:r>
      <w:r>
        <w:rPr>
          <w:rFonts w:ascii="宋体" w:cs="宋体"/>
          <w:kern w:val="0"/>
          <w:szCs w:val="21"/>
        </w:rPr>
        <w:br/>
      </w:r>
      <w:r>
        <w:rPr>
          <w:rFonts w:ascii="宋体" w:cs="宋体"/>
          <w:kern w:val="0"/>
          <w:szCs w:val="21"/>
        </w:rPr>
        <w:t>比较两种情况，电路中最大的功率为</w:t>
      </w:r>
      <m:oMath>
        <m:r>
          <w:rPr>
            <w:rFonts w:ascii="Cambria Math" w:hAnsi="Cambria Math"/>
          </w:rPr>
          <m:t>10.8W</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6</w:t>
      </w:r>
      <w:r>
        <w:rPr>
          <w:rFonts w:ascii="宋体" w:cs="宋体"/>
          <w:kern w:val="0"/>
          <w:szCs w:val="21"/>
        </w:rPr>
        <w:t>；</w:t>
      </w:r>
      <m:oMath>
        <m:r>
          <w:rPr>
            <w:rFonts w:ascii="Cambria Math" w:hAnsi="Cambria Math"/>
          </w:rPr>
          <m:t>10.8</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如果</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串联，根据串联电路电阻规律计算电路的总电阻；根据串联电路电流规律可得电路中的电流；由欧姆定律计算电源电压；</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P=UI</m:t>
        </m:r>
      </m:oMath>
      <w:r>
        <w:rPr>
          <w:rFonts w:ascii="宋体" w:cs="宋体"/>
          <w:kern w:val="0"/>
          <w:szCs w:val="21"/>
        </w:rPr>
        <w:t>计算串联的总功率，由</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计算并联时电路的总功率，据此作答。</w:t>
      </w:r>
      <w:r>
        <w:rPr>
          <w:rFonts w:ascii="宋体" w:cs="宋体"/>
          <w:kern w:val="0"/>
          <w:szCs w:val="21"/>
        </w:rPr>
        <w:br/>
      </w:r>
      <w:r>
        <w:rPr>
          <w:rFonts w:ascii="宋体" w:cs="宋体"/>
          <w:kern w:val="0"/>
          <w:szCs w:val="21"/>
        </w:rPr>
        <w:t>本题考查串、并联电路的规律、欧姆定律和电功率计算公式的应用，是基础题。</w:t>
      </w:r>
    </w:p>
    <w:p w14:paraId="61573D99" w14:textId="77777777" w:rsidR="00BC4DC9" w:rsidRDefault="00000000">
      <w:pPr>
        <w:spacing w:line="360" w:lineRule="auto"/>
        <w:textAlignment w:val="cente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解：根据电流的接法可知，电流从螺线管的左端流入，右端流出，根据安培定则可知，螺线管的右端为</w:t>
      </w:r>
      <w:r>
        <w:rPr>
          <w:rFonts w:eastAsia="Times New Roman" w:hAnsi="Times New Roman"/>
          <w:i/>
          <w:iCs/>
          <w:kern w:val="0"/>
          <w:szCs w:val="21"/>
        </w:rPr>
        <w:t>S</w:t>
      </w:r>
      <w:r>
        <w:rPr>
          <w:rFonts w:ascii="宋体" w:cs="宋体"/>
          <w:kern w:val="0"/>
          <w:szCs w:val="21"/>
        </w:rPr>
        <w:t>极、左端为</w:t>
      </w:r>
      <w:r>
        <w:rPr>
          <w:rFonts w:eastAsia="Times New Roman" w:hAnsi="Times New Roman"/>
          <w:i/>
          <w:iCs/>
          <w:kern w:val="0"/>
          <w:szCs w:val="21"/>
        </w:rPr>
        <w:t>N</w:t>
      </w:r>
      <w:r>
        <w:rPr>
          <w:rFonts w:ascii="宋体" w:cs="宋体"/>
          <w:kern w:val="0"/>
          <w:szCs w:val="21"/>
        </w:rPr>
        <w:t>极，在磁体的外部磁感线从</w:t>
      </w:r>
      <w:r>
        <w:rPr>
          <w:rFonts w:eastAsia="Times New Roman" w:hAnsi="Times New Roman"/>
          <w:i/>
          <w:iCs/>
          <w:kern w:val="0"/>
          <w:szCs w:val="21"/>
        </w:rPr>
        <w:t>N</w:t>
      </w:r>
      <w:r>
        <w:rPr>
          <w:rFonts w:ascii="宋体" w:cs="宋体"/>
          <w:kern w:val="0"/>
          <w:szCs w:val="21"/>
        </w:rPr>
        <w:t>极出来，回到</w:t>
      </w:r>
      <w:r>
        <w:rPr>
          <w:rFonts w:eastAsia="Times New Roman" w:hAnsi="Times New Roman"/>
          <w:i/>
          <w:iCs/>
          <w:kern w:val="0"/>
          <w:szCs w:val="21"/>
        </w:rPr>
        <w:t>S</w:t>
      </w:r>
      <w:r>
        <w:rPr>
          <w:rFonts w:ascii="宋体" w:cs="宋体"/>
          <w:kern w:val="0"/>
          <w:szCs w:val="21"/>
        </w:rPr>
        <w:t>极，所以</w:t>
      </w:r>
      <w:r>
        <w:rPr>
          <w:rFonts w:eastAsia="Times New Roman" w:hAnsi="Times New Roman"/>
          <w:i/>
          <w:iCs/>
          <w:kern w:val="0"/>
          <w:szCs w:val="21"/>
        </w:rPr>
        <w:t>P</w:t>
      </w:r>
      <w:r>
        <w:rPr>
          <w:rFonts w:ascii="宋体" w:cs="宋体"/>
          <w:kern w:val="0"/>
          <w:szCs w:val="21"/>
        </w:rPr>
        <w:t>点磁感线的方向是向右的，如图：</w:t>
      </w:r>
      <w:r>
        <w:rPr>
          <w:rFonts w:ascii="宋体" w:cs="宋体"/>
          <w:kern w:val="0"/>
          <w:szCs w:val="21"/>
        </w:rPr>
        <w:br/>
      </w:r>
      <w:r>
        <w:rPr>
          <w:rFonts w:eastAsia="Times New Roman" w:hAnsi="Times New Roman"/>
          <w:noProof/>
          <w:kern w:val="0"/>
          <w:sz w:val="24"/>
          <w:szCs w:val="24"/>
        </w:rPr>
        <w:drawing>
          <wp:inline distT="0" distB="0" distL="0" distR="0" wp14:anchorId="642DCB3C" wp14:editId="4BDA98F5">
            <wp:extent cx="1228725" cy="124777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228725" cy="1247775"/>
                    </a:xfrm>
                    <a:prstGeom prst="rect">
                      <a:avLst/>
                    </a:prstGeom>
                    <a:noFill/>
                    <a:ln>
                      <a:noFill/>
                    </a:ln>
                  </pic:spPr>
                </pic:pic>
              </a:graphicData>
            </a:graphic>
          </wp:inline>
        </w:drawing>
      </w:r>
      <w:r>
        <w:rPr>
          <w:rFonts w:eastAsia="Times New Roman" w:hAnsi="Times New Roman"/>
          <w:kern w:val="0"/>
          <w:sz w:val="24"/>
          <w:szCs w:val="24"/>
        </w:rPr>
        <w:t> </w:t>
      </w:r>
    </w:p>
    <w:p w14:paraId="6AE30BC5" w14:textId="77777777" w:rsidR="00BC4DC9" w:rsidRDefault="00000000">
      <w:pPr>
        <w:spacing w:line="360" w:lineRule="auto"/>
      </w:pPr>
      <w:r>
        <w:rPr>
          <w:rFonts w:ascii="宋体" w:cs="宋体"/>
          <w:color w:val="3333FF"/>
          <w:kern w:val="0"/>
          <w:szCs w:val="21"/>
        </w:rPr>
        <w:t>【解析】</w:t>
      </w:r>
      <w:r>
        <w:rPr>
          <w:rFonts w:ascii="宋体" w:cs="宋体"/>
          <w:kern w:val="0"/>
          <w:szCs w:val="21"/>
        </w:rPr>
        <w:t>根据电流表的接法判定电流的方向；利用安培定则判断出通电螺线管的</w:t>
      </w:r>
      <w:r>
        <w:rPr>
          <w:rFonts w:eastAsia="Times New Roman" w:hAnsi="Times New Roman"/>
          <w:i/>
          <w:iCs/>
          <w:kern w:val="0"/>
          <w:szCs w:val="21"/>
        </w:rPr>
        <w:t>NS</w:t>
      </w:r>
      <w:r>
        <w:rPr>
          <w:rFonts w:ascii="宋体" w:cs="宋体"/>
          <w:kern w:val="0"/>
          <w:szCs w:val="21"/>
        </w:rPr>
        <w:t>极，在磁体的外部磁感线从</w:t>
      </w:r>
      <w:r>
        <w:rPr>
          <w:rFonts w:eastAsia="Times New Roman" w:hAnsi="Times New Roman"/>
          <w:i/>
          <w:iCs/>
          <w:kern w:val="0"/>
          <w:szCs w:val="21"/>
        </w:rPr>
        <w:t>N</w:t>
      </w:r>
      <w:r>
        <w:rPr>
          <w:rFonts w:ascii="宋体" w:cs="宋体"/>
          <w:kern w:val="0"/>
          <w:szCs w:val="21"/>
        </w:rPr>
        <w:t>极出来，回到</w:t>
      </w:r>
      <w:r>
        <w:rPr>
          <w:rFonts w:eastAsia="Times New Roman" w:hAnsi="Times New Roman"/>
          <w:i/>
          <w:iCs/>
          <w:kern w:val="0"/>
          <w:szCs w:val="21"/>
        </w:rPr>
        <w:t>S</w:t>
      </w:r>
      <w:r>
        <w:rPr>
          <w:rFonts w:ascii="宋体" w:cs="宋体"/>
          <w:kern w:val="0"/>
          <w:szCs w:val="21"/>
        </w:rPr>
        <w:t>极。</w:t>
      </w:r>
      <w:r>
        <w:rPr>
          <w:rFonts w:ascii="宋体" w:cs="宋体"/>
          <w:kern w:val="0"/>
          <w:szCs w:val="21"/>
        </w:rPr>
        <w:br/>
      </w:r>
      <w:r>
        <w:rPr>
          <w:rFonts w:ascii="宋体" w:cs="宋体"/>
          <w:kern w:val="0"/>
          <w:szCs w:val="21"/>
        </w:rPr>
        <w:lastRenderedPageBreak/>
        <w:t>安培定则为判断螺线管极性或电流方向的重要方法，应能做到灵活应用；同时还要注意小磁针静止时</w:t>
      </w:r>
      <w:r>
        <w:rPr>
          <w:rFonts w:eastAsia="Times New Roman" w:hAnsi="Times New Roman"/>
          <w:i/>
          <w:iCs/>
          <w:kern w:val="0"/>
          <w:szCs w:val="21"/>
        </w:rPr>
        <w:t>N</w:t>
      </w:r>
      <w:r>
        <w:rPr>
          <w:rFonts w:ascii="宋体" w:cs="宋体"/>
          <w:kern w:val="0"/>
          <w:szCs w:val="21"/>
        </w:rPr>
        <w:t>极所指的方向为该点磁感线的方向。</w:t>
      </w:r>
    </w:p>
    <w:p w14:paraId="234761B4" w14:textId="77777777" w:rsidR="00BC4DC9" w:rsidRDefault="00000000">
      <w:pPr>
        <w:spacing w:line="360" w:lineRule="auto"/>
        <w:textAlignment w:val="cente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解：只有在光线很暗且有声音时灯才亮说明两开关不能独立工作、相互影响即为串联，火线进入开关，再进入灯泡顶端的金属点，零线直接接入灯泡的螺旋套，这样在断开开关能切断火线，接触灯泡不会发生触电事故，能控制灯泡，又更安全，如图所示：</w:t>
      </w:r>
      <w:r>
        <w:rPr>
          <w:rFonts w:ascii="宋体" w:cs="宋体"/>
          <w:kern w:val="0"/>
          <w:szCs w:val="21"/>
        </w:rPr>
        <w:br/>
      </w:r>
      <w:r>
        <w:rPr>
          <w:rFonts w:eastAsia="Times New Roman" w:hAnsi="Times New Roman"/>
          <w:noProof/>
          <w:kern w:val="0"/>
          <w:sz w:val="24"/>
          <w:szCs w:val="24"/>
        </w:rPr>
        <w:drawing>
          <wp:inline distT="0" distB="0" distL="0" distR="0" wp14:anchorId="1C2AD8E1" wp14:editId="32CEFC77">
            <wp:extent cx="2047875" cy="130492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2047875" cy="1304925"/>
                    </a:xfrm>
                    <a:prstGeom prst="rect">
                      <a:avLst/>
                    </a:prstGeom>
                    <a:noFill/>
                    <a:ln>
                      <a:noFill/>
                    </a:ln>
                  </pic:spPr>
                </pic:pic>
              </a:graphicData>
            </a:graphic>
          </wp:inline>
        </w:drawing>
      </w:r>
      <w:r>
        <w:rPr>
          <w:rFonts w:eastAsia="Times New Roman" w:hAnsi="Times New Roman"/>
          <w:kern w:val="0"/>
          <w:sz w:val="24"/>
          <w:szCs w:val="24"/>
        </w:rPr>
        <w:t> </w:t>
      </w:r>
    </w:p>
    <w:p w14:paraId="047C07D7" w14:textId="77777777" w:rsidR="00BC4DC9" w:rsidRDefault="00000000">
      <w:pPr>
        <w:spacing w:line="360" w:lineRule="auto"/>
      </w:pPr>
      <w:r>
        <w:rPr>
          <w:rFonts w:ascii="宋体" w:cs="宋体"/>
          <w:color w:val="3333FF"/>
          <w:kern w:val="0"/>
          <w:szCs w:val="21"/>
        </w:rPr>
        <w:t>【解析】</w:t>
      </w:r>
      <w:r>
        <w:rPr>
          <w:rFonts w:ascii="宋体" w:cs="宋体"/>
          <w:kern w:val="0"/>
          <w:szCs w:val="21"/>
        </w:rPr>
        <w:t>只有在光线很暗且有声音时灯才亮说明两开关不能独立工作、相互影响即为串联；连接电路时应注意开关控制火线，且火线接入灯尾金属点，零线接入螺旋套。</w:t>
      </w:r>
      <w:r>
        <w:rPr>
          <w:rFonts w:ascii="宋体" w:cs="宋体"/>
          <w:kern w:val="0"/>
          <w:szCs w:val="21"/>
        </w:rPr>
        <w:br/>
        <w:t>掌握家庭电路的灯泡、开关、三孔插座、两孔插座、保险丝的接法，同时考虑使用性和安全性。</w:t>
      </w:r>
    </w:p>
    <w:p w14:paraId="25458798" w14:textId="77777777" w:rsidR="00BC4DC9" w:rsidRDefault="00000000">
      <w:pPr>
        <w:spacing w:line="360" w:lineRule="auto"/>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相等</w:t>
      </w:r>
      <w:r>
        <w:rPr>
          <w:rFonts w:eastAsia="Times New Roman" w:hAnsi="Times New Roman"/>
          <w:kern w:val="0"/>
          <w:szCs w:val="21"/>
        </w:rPr>
        <w:t xml:space="preserve">  </w:t>
      </w:r>
      <w:r>
        <w:rPr>
          <w:rFonts w:ascii="宋体" w:cs="宋体"/>
          <w:kern w:val="0"/>
          <w:szCs w:val="21"/>
        </w:rPr>
        <w:t>温度计的示数</w:t>
      </w:r>
      <w:r>
        <w:rPr>
          <w:rFonts w:eastAsia="Times New Roman" w:hAnsi="Times New Roman"/>
          <w:kern w:val="0"/>
          <w:szCs w:val="21"/>
        </w:rPr>
        <w:t xml:space="preserve">  </w:t>
      </w:r>
      <w:r>
        <w:rPr>
          <w:rFonts w:ascii="宋体" w:cs="宋体"/>
          <w:kern w:val="0"/>
          <w:szCs w:val="21"/>
        </w:rPr>
        <w:t>电流</w:t>
      </w:r>
      <w:r>
        <w:rPr>
          <w:rFonts w:eastAsia="Times New Roman" w:hAnsi="Times New Roman"/>
          <w:kern w:val="0"/>
          <w:szCs w:val="21"/>
        </w:rPr>
        <w:t xml:space="preserve">  </w:t>
      </w:r>
      <w:r>
        <w:rPr>
          <w:rFonts w:ascii="宋体" w:cs="宋体"/>
          <w:kern w:val="0"/>
          <w:szCs w:val="21"/>
        </w:rPr>
        <w:t>电阻的大小</w:t>
      </w:r>
      <w:r>
        <w:rPr>
          <w:rFonts w:eastAsia="Times New Roman" w:hAnsi="Times New Roman"/>
          <w:kern w:val="0"/>
          <w:szCs w:val="21"/>
        </w:rPr>
        <w:t xml:space="preserve">  </w:t>
      </w:r>
      <w:r>
        <w:rPr>
          <w:rFonts w:ascii="宋体" w:cs="宋体"/>
          <w:kern w:val="0"/>
          <w:szCs w:val="21"/>
        </w:rPr>
        <w:t>煤油</w:t>
      </w:r>
      <w:r>
        <w:rPr>
          <w:rFonts w:eastAsia="Times New Roman" w:hAnsi="Times New Roman"/>
          <w:kern w:val="0"/>
          <w:sz w:val="24"/>
          <w:szCs w:val="24"/>
        </w:rPr>
        <w:t> </w:t>
      </w:r>
    </w:p>
    <w:p w14:paraId="776F8671"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在“探究电流通过导体产生的热量与什么因素有关”的实验中，采用的是控制变量法，应控制煤油的质量相同；</w:t>
      </w:r>
      <w:r>
        <w:rPr>
          <w:rFonts w:ascii="宋体" w:cs="宋体"/>
          <w:kern w:val="0"/>
          <w:szCs w:val="21"/>
        </w:rPr>
        <w:br/>
      </w:r>
      <w:r>
        <w:rPr>
          <w:rFonts w:ascii="宋体" w:cs="宋体"/>
          <w:kern w:val="0"/>
          <w:szCs w:val="21"/>
        </w:rPr>
        <w:t>电流通过导体产生的热量越多，温度计示数越大，所以实验是通过观察温度计的示数来反映电流通过导体产生的热量的多少；</w:t>
      </w:r>
      <w:r>
        <w:rPr>
          <w:rFonts w:ascii="宋体" w:cs="宋体"/>
          <w:kern w:val="0"/>
          <w:szCs w:val="21"/>
        </w:rPr>
        <w:br/>
      </w:r>
      <m:oMath>
        <m:r>
          <w:rPr>
            <w:rFonts w:ascii="Cambria Math" w:hAnsi="Cambria Math"/>
          </w:rPr>
          <m:t>(2)</m:t>
        </m:r>
      </m:oMath>
      <w:r>
        <w:rPr>
          <w:rFonts w:ascii="宋体" w:cs="宋体"/>
          <w:kern w:val="0"/>
          <w:szCs w:val="21"/>
        </w:rPr>
        <w:t>将两电阻丝串联，根据串联电路的电流规律可知，这是为了控制通过电阻丝电流相同；</w:t>
      </w:r>
      <w:r>
        <w:rPr>
          <w:rFonts w:ascii="宋体" w:cs="宋体"/>
          <w:kern w:val="0"/>
          <w:szCs w:val="21"/>
        </w:rPr>
        <w:br/>
      </w:r>
      <w:r>
        <w:rPr>
          <w:rFonts w:ascii="宋体" w:cs="宋体"/>
          <w:kern w:val="0"/>
          <w:szCs w:val="21"/>
        </w:rPr>
        <w:t>甲图的实验，根据控制变量法的思想，两个烧瓶中除了电阻值</w:t>
      </w:r>
      <m:oMath>
        <m:sSub>
          <m:sSubPr>
            <m:ctrlPr>
              <w:rPr>
                <w:rFonts w:ascii="Cambria Math" w:hAnsi="Cambria Math"/>
              </w:rPr>
            </m:ctrlPr>
          </m:sSubPr>
          <m:e>
            <m:r>
              <w:rPr>
                <w:rFonts w:ascii="Cambria Math" w:hAnsi="Cambria Math"/>
              </w:rPr>
              <m:t>R</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R</m:t>
            </m:r>
          </m:e>
          <m:sub>
            <m:r>
              <w:rPr>
                <w:rFonts w:ascii="Cambria Math" w:hAnsi="Cambria Math"/>
              </w:rPr>
              <m:t>b</m:t>
            </m:r>
          </m:sub>
        </m:sSub>
      </m:oMath>
      <w:r>
        <w:rPr>
          <w:rFonts w:ascii="宋体" w:cs="宋体"/>
          <w:kern w:val="0"/>
          <w:szCs w:val="21"/>
        </w:rPr>
        <w:t>，其它条件都相同，再根据</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两温度计的示数</w:t>
      </w:r>
      <m:oMath>
        <m:sSub>
          <m:sSubPr>
            <m:ctrlPr>
              <w:rPr>
                <w:rFonts w:ascii="Cambria Math" w:hAnsi="Cambria Math"/>
              </w:rPr>
            </m:ctrlPr>
          </m:sSubPr>
          <m:e>
            <m:r>
              <w:rPr>
                <w:rFonts w:ascii="Cambria Math" w:hAnsi="Cambria Math"/>
              </w:rPr>
              <m:t>t</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t</m:t>
            </m:r>
          </m:e>
          <m:sub>
            <m:r>
              <w:rPr>
                <w:rFonts w:ascii="Cambria Math" w:hAnsi="Cambria Math"/>
              </w:rPr>
              <m:t>B</m:t>
            </m:r>
          </m:sub>
        </m:sSub>
      </m:oMath>
      <w:r>
        <w:rPr>
          <w:rFonts w:ascii="宋体" w:cs="宋体"/>
          <w:kern w:val="0"/>
          <w:szCs w:val="21"/>
        </w:rPr>
        <w:t>，可知</w:t>
      </w:r>
      <m:oMath>
        <m:sSub>
          <m:sSubPr>
            <m:ctrlPr>
              <w:rPr>
                <w:rFonts w:ascii="Cambria Math" w:hAnsi="Cambria Math"/>
              </w:rPr>
            </m:ctrlPr>
          </m:sSubPr>
          <m:e>
            <m:r>
              <w:rPr>
                <w:rFonts w:ascii="Cambria Math" w:hAnsi="Cambria Math"/>
              </w:rPr>
              <m:t>R</m:t>
            </m:r>
          </m:e>
          <m:sub>
            <m:r>
              <w:rPr>
                <w:rFonts w:ascii="Cambria Math" w:hAnsi="Cambria Math"/>
              </w:rPr>
              <m:t>b</m:t>
            </m:r>
          </m:sub>
        </m:sSub>
      </m:oMath>
      <w:r>
        <w:rPr>
          <w:rFonts w:ascii="宋体" w:cs="宋体"/>
          <w:kern w:val="0"/>
          <w:szCs w:val="21"/>
        </w:rPr>
        <w:t>产生的热量较多，从而得出电流通过导体产生的热量与电阻的大小有关；</w:t>
      </w:r>
      <w:r>
        <w:rPr>
          <w:rFonts w:ascii="宋体" w:cs="宋体"/>
          <w:kern w:val="0"/>
          <w:szCs w:val="21"/>
        </w:rPr>
        <w:br/>
      </w:r>
      <m:oMath>
        <m:r>
          <w:rPr>
            <w:rFonts w:ascii="Cambria Math" w:hAnsi="Cambria Math"/>
          </w:rPr>
          <m:t>(3)</m:t>
        </m:r>
      </m:oMath>
      <w:r>
        <w:rPr>
          <w:rFonts w:ascii="宋体" w:cs="宋体"/>
          <w:kern w:val="0"/>
          <w:szCs w:val="21"/>
        </w:rPr>
        <w:t>丙图的实验，根据控制变量法的思想，两个烧瓶中除了液体的种类不同</w:t>
      </w:r>
      <m:oMath>
        <m:r>
          <w:rPr>
            <w:rFonts w:ascii="Cambria Math" w:hAnsi="Cambria Math"/>
          </w:rPr>
          <m:t>(</m:t>
        </m:r>
      </m:oMath>
      <w:r>
        <w:rPr>
          <w:rFonts w:ascii="宋体" w:cs="宋体"/>
          <w:kern w:val="0"/>
          <w:szCs w:val="21"/>
        </w:rPr>
        <w:t>即两液体的比热容不同</w:t>
      </w:r>
      <m:oMath>
        <m:r>
          <w:rPr>
            <w:rFonts w:ascii="Cambria Math" w:hAnsi="Cambria Math"/>
          </w:rPr>
          <m:t>)</m:t>
        </m:r>
      </m:oMath>
      <w:r>
        <w:rPr>
          <w:rFonts w:ascii="宋体" w:cs="宋体"/>
          <w:kern w:val="0"/>
          <w:szCs w:val="21"/>
        </w:rPr>
        <w:t>，其它条件都相同；</w:t>
      </w:r>
      <w:r>
        <w:rPr>
          <w:rFonts w:ascii="宋体" w:cs="宋体"/>
          <w:kern w:val="0"/>
          <w:szCs w:val="21"/>
        </w:rPr>
        <w:br/>
      </w:r>
      <w:r>
        <w:rPr>
          <w:rFonts w:ascii="宋体" w:cs="宋体"/>
          <w:kern w:val="0"/>
          <w:szCs w:val="21"/>
        </w:rPr>
        <w:t>由</w:t>
      </w:r>
      <w:r>
        <w:rPr>
          <w:rFonts w:eastAsia="Times New Roman" w:hAnsi="Times New Roman"/>
          <w:i/>
          <w:iCs/>
          <w:kern w:val="0"/>
          <w:szCs w:val="21"/>
        </w:rPr>
        <w:t>B</w:t>
      </w:r>
      <w:r>
        <w:rPr>
          <w:rFonts w:ascii="宋体" w:cs="宋体"/>
          <w:kern w:val="0"/>
          <w:szCs w:val="21"/>
        </w:rPr>
        <w:t>温度计示数大于</w:t>
      </w:r>
      <w:r>
        <w:rPr>
          <w:rFonts w:eastAsia="Times New Roman" w:hAnsi="Times New Roman"/>
          <w:i/>
          <w:iCs/>
          <w:kern w:val="0"/>
          <w:szCs w:val="21"/>
        </w:rPr>
        <w:t>A</w:t>
      </w:r>
      <w:r>
        <w:rPr>
          <w:rFonts w:ascii="宋体" w:cs="宋体"/>
          <w:kern w:val="0"/>
          <w:szCs w:val="21"/>
        </w:rPr>
        <w:t>温度计，可知</w:t>
      </w:r>
      <m:oMath>
        <m:r>
          <w:rPr>
            <w:rFonts w:ascii="Cambria Math" w:hAnsi="Cambria Math"/>
          </w:rPr>
          <m:t>Δ</m:t>
        </m:r>
        <m:sSub>
          <m:sSubPr>
            <m:ctrlPr>
              <w:rPr>
                <w:rFonts w:ascii="Cambria Math" w:hAnsi="Cambria Math"/>
              </w:rPr>
            </m:ctrlPr>
          </m:sSubPr>
          <m:e>
            <m:r>
              <w:rPr>
                <w:rFonts w:ascii="Cambria Math" w:hAnsi="Cambria Math"/>
              </w:rPr>
              <m:t>t</m:t>
            </m:r>
          </m:e>
          <m:sub>
            <m:r>
              <w:rPr>
                <w:rFonts w:ascii="Cambria Math" w:hAnsi="Cambria Math"/>
              </w:rPr>
              <m:t>B</m:t>
            </m:r>
          </m:sub>
        </m:sSub>
        <m:r>
          <w:rPr>
            <w:rFonts w:ascii="Cambria Math" w:hAnsi="Cambria Math"/>
          </w:rPr>
          <m:t>&gt;Δ</m:t>
        </m:r>
        <m:sSub>
          <m:sSubPr>
            <m:ctrlPr>
              <w:rPr>
                <w:rFonts w:ascii="Cambria Math" w:hAnsi="Cambria Math"/>
              </w:rPr>
            </m:ctrlPr>
          </m:sSubPr>
          <m:e>
            <m:r>
              <w:rPr>
                <w:rFonts w:ascii="Cambria Math" w:hAnsi="Cambria Math"/>
              </w:rPr>
              <m:t>t</m:t>
            </m:r>
          </m:e>
          <m:sub>
            <m:r>
              <w:rPr>
                <w:rFonts w:ascii="Cambria Math" w:hAnsi="Cambria Math"/>
              </w:rPr>
              <m:t>A</m:t>
            </m:r>
          </m:sub>
        </m:sSub>
      </m:oMath>
      <w:r>
        <w:rPr>
          <w:rFonts w:ascii="宋体" w:cs="宋体"/>
          <w:kern w:val="0"/>
          <w:szCs w:val="21"/>
        </w:rPr>
        <w:t>；</w:t>
      </w:r>
      <w:r>
        <w:rPr>
          <w:rFonts w:ascii="宋体" w:cs="宋体"/>
          <w:kern w:val="0"/>
          <w:szCs w:val="21"/>
        </w:rPr>
        <w:br/>
      </w:r>
      <w:r>
        <w:rPr>
          <w:rFonts w:ascii="宋体" w:cs="宋体"/>
          <w:kern w:val="0"/>
          <w:szCs w:val="21"/>
        </w:rPr>
        <w:t>由于两烧瓶中的电阻丝阻值相同，产生的热量也相同，故</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烧瓶中液体吸收的热量相同；</w:t>
      </w:r>
      <w:r>
        <w:rPr>
          <w:rFonts w:ascii="宋体" w:cs="宋体"/>
          <w:kern w:val="0"/>
          <w:szCs w:val="21"/>
        </w:rPr>
        <w:br/>
        <w:t>根据比热容公式</w:t>
      </w: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mΔt</m:t>
            </m:r>
          </m:den>
        </m:f>
      </m:oMath>
      <w:r>
        <w:rPr>
          <w:rFonts w:ascii="宋体" w:cs="宋体"/>
          <w:kern w:val="0"/>
          <w:szCs w:val="21"/>
        </w:rPr>
        <w:t>，两烧瓶中液体的质量</w:t>
      </w:r>
      <w:r>
        <w:rPr>
          <w:rFonts w:eastAsia="Times New Roman" w:hAnsi="Times New Roman"/>
          <w:i/>
          <w:iCs/>
          <w:kern w:val="0"/>
          <w:szCs w:val="21"/>
        </w:rPr>
        <w:t>m</w:t>
      </w:r>
      <w:r>
        <w:rPr>
          <w:rFonts w:ascii="宋体" w:cs="宋体"/>
          <w:kern w:val="0"/>
          <w:szCs w:val="21"/>
        </w:rPr>
        <w:t>一样，所以</w:t>
      </w:r>
      <m:oMath>
        <m:r>
          <w:rPr>
            <w:rFonts w:ascii="Cambria Math" w:hAnsi="Cambria Math"/>
          </w:rPr>
          <m:t>Δt</m:t>
        </m:r>
      </m:oMath>
      <w:r>
        <w:rPr>
          <w:rFonts w:ascii="宋体" w:cs="宋体"/>
          <w:kern w:val="0"/>
          <w:szCs w:val="21"/>
        </w:rPr>
        <w:t>大的</w:t>
      </w:r>
      <w:r>
        <w:rPr>
          <w:rFonts w:eastAsia="Times New Roman" w:hAnsi="Times New Roman"/>
          <w:i/>
          <w:iCs/>
          <w:kern w:val="0"/>
          <w:szCs w:val="21"/>
        </w:rPr>
        <w:t>c</w:t>
      </w:r>
      <w:r>
        <w:rPr>
          <w:rFonts w:ascii="宋体" w:cs="宋体"/>
          <w:kern w:val="0"/>
          <w:szCs w:val="21"/>
        </w:rPr>
        <w:t>反而小；由</w:t>
      </w:r>
      <m:oMath>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&gt;</m:t>
        </m:r>
        <m:sSub>
          <m:sSubPr>
            <m:ctrlPr>
              <w:rPr>
                <w:rFonts w:ascii="Cambria Math" w:hAnsi="Cambria Math"/>
              </w:rPr>
            </m:ctrlPr>
          </m:sSubPr>
          <m:e>
            <m:r>
              <w:rPr>
                <w:rFonts w:ascii="Cambria Math" w:hAnsi="Cambria Math"/>
              </w:rPr>
              <m:t>c</m:t>
            </m:r>
          </m:e>
          <m:sub>
            <m:r>
              <w:rPr>
                <w:rFonts w:ascii="Cambria Math" w:hAnsi="Cambria Math"/>
              </w:rPr>
              <m:t>煤油</m:t>
            </m:r>
          </m:sub>
        </m:sSub>
      </m:oMath>
      <w:r>
        <w:rPr>
          <w:rFonts w:ascii="宋体" w:cs="宋体"/>
          <w:kern w:val="0"/>
          <w:szCs w:val="21"/>
        </w:rPr>
        <w:t>可知，</w:t>
      </w:r>
      <w:r>
        <w:rPr>
          <w:rFonts w:eastAsia="Times New Roman" w:hAnsi="Times New Roman"/>
          <w:i/>
          <w:iCs/>
          <w:kern w:val="0"/>
          <w:szCs w:val="21"/>
        </w:rPr>
        <w:t>D</w:t>
      </w:r>
      <w:r>
        <w:rPr>
          <w:rFonts w:ascii="宋体" w:cs="宋体"/>
          <w:kern w:val="0"/>
          <w:szCs w:val="21"/>
        </w:rPr>
        <w:t>烧瓶中装的液体是煤油。</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相等；温度计的示数；</w:t>
      </w:r>
      <m:oMath>
        <m:r>
          <w:rPr>
            <w:rFonts w:ascii="Cambria Math" w:hAnsi="Cambria Math"/>
          </w:rPr>
          <m:t>(2)</m:t>
        </m:r>
      </m:oMath>
      <w:r>
        <w:rPr>
          <w:rFonts w:ascii="宋体" w:cs="宋体"/>
          <w:kern w:val="0"/>
          <w:szCs w:val="21"/>
        </w:rPr>
        <w:t>电流；电阻的大小；</w:t>
      </w:r>
      <m:oMath>
        <m:r>
          <w:rPr>
            <w:rFonts w:ascii="Cambria Math" w:hAnsi="Cambria Math"/>
          </w:rPr>
          <m:t>(3)</m:t>
        </m:r>
      </m:oMath>
      <w:r>
        <w:rPr>
          <w:rFonts w:ascii="宋体" w:cs="宋体"/>
          <w:kern w:val="0"/>
          <w:szCs w:val="21"/>
        </w:rPr>
        <w:t>煤油。</w:t>
      </w:r>
      <w:r>
        <w:rPr>
          <w:rFonts w:ascii="宋体" w:cs="宋体"/>
          <w:kern w:val="0"/>
          <w:szCs w:val="21"/>
        </w:rPr>
        <w:br/>
      </w:r>
      <m:oMath>
        <m:r>
          <w:rPr>
            <w:rFonts w:ascii="Cambria Math" w:hAnsi="Cambria Math"/>
          </w:rPr>
          <m:t>(1)</m:t>
        </m:r>
      </m:oMath>
      <w:r>
        <w:rPr>
          <w:rFonts w:ascii="宋体" w:cs="宋体"/>
          <w:kern w:val="0"/>
          <w:szCs w:val="21"/>
        </w:rPr>
        <w:t>“探究电流通过导体产生的热量与什么因素有关”的实验中应控制被加热物体的质量相同；电流通过</w:t>
      </w:r>
      <w:r>
        <w:rPr>
          <w:rFonts w:ascii="宋体" w:cs="宋体"/>
          <w:kern w:val="0"/>
          <w:szCs w:val="21"/>
        </w:rPr>
        <w:lastRenderedPageBreak/>
        <w:t>导体产生的热量越多，温度计示数越大；</w:t>
      </w:r>
      <w:r>
        <w:rPr>
          <w:rFonts w:ascii="宋体" w:cs="宋体"/>
          <w:kern w:val="0"/>
          <w:szCs w:val="21"/>
        </w:rPr>
        <w:br/>
      </w:r>
      <m:oMath>
        <m:r>
          <w:rPr>
            <w:rFonts w:ascii="Cambria Math" w:hAnsi="Cambria Math"/>
          </w:rPr>
          <m:t>(2)</m:t>
        </m:r>
      </m:oMath>
      <w:r>
        <w:rPr>
          <w:rFonts w:ascii="宋体" w:cs="宋体"/>
          <w:kern w:val="0"/>
          <w:szCs w:val="21"/>
        </w:rPr>
        <w:t>串联电路中，电流处处相同；甲图的实验，根据控制变量法的思想，两个烧瓶中除了</w:t>
      </w:r>
      <m:oMath>
        <m:sSub>
          <m:sSubPr>
            <m:ctrlPr>
              <w:rPr>
                <w:rFonts w:ascii="Cambria Math" w:hAnsi="Cambria Math"/>
              </w:rPr>
            </m:ctrlPr>
          </m:sSubPr>
          <m:e>
            <m:r>
              <w:rPr>
                <w:rFonts w:ascii="Cambria Math" w:hAnsi="Cambria Math"/>
              </w:rPr>
              <m:t>R</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R</m:t>
            </m:r>
          </m:e>
          <m:sub>
            <m:r>
              <w:rPr>
                <w:rFonts w:ascii="Cambria Math" w:hAnsi="Cambria Math"/>
              </w:rPr>
              <m:t>b</m:t>
            </m:r>
          </m:sub>
        </m:sSub>
      </m:oMath>
      <w:r>
        <w:rPr>
          <w:rFonts w:ascii="宋体" w:cs="宋体"/>
          <w:kern w:val="0"/>
          <w:szCs w:val="21"/>
        </w:rPr>
        <w:t>，其它条件都相同，根据</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两温度计的示数</w:t>
      </w:r>
      <m:oMath>
        <m:sSub>
          <m:sSubPr>
            <m:ctrlPr>
              <w:rPr>
                <w:rFonts w:ascii="Cambria Math" w:hAnsi="Cambria Math"/>
              </w:rPr>
            </m:ctrlPr>
          </m:sSubPr>
          <m:e>
            <m:r>
              <w:rPr>
                <w:rFonts w:ascii="Cambria Math" w:hAnsi="Cambria Math"/>
              </w:rPr>
              <m:t>t</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t</m:t>
            </m:r>
          </m:e>
          <m:sub>
            <m:r>
              <w:rPr>
                <w:rFonts w:ascii="Cambria Math" w:hAnsi="Cambria Math"/>
              </w:rPr>
              <m:t>B</m:t>
            </m:r>
          </m:sub>
        </m:sSub>
      </m:oMath>
      <w:r>
        <w:rPr>
          <w:rFonts w:ascii="宋体" w:cs="宋体"/>
          <w:kern w:val="0"/>
          <w:szCs w:val="21"/>
        </w:rPr>
        <w:t>，得出电流通过导体产生的热量与电阻的大小有关；</w:t>
      </w:r>
      <w:r>
        <w:rPr>
          <w:rFonts w:ascii="宋体" w:cs="宋体"/>
          <w:kern w:val="0"/>
          <w:szCs w:val="21"/>
        </w:rPr>
        <w:br/>
      </w:r>
      <m:oMath>
        <m:r>
          <w:rPr>
            <w:rFonts w:ascii="Cambria Math" w:hAnsi="Cambria Math"/>
          </w:rPr>
          <m:t>(3)</m:t>
        </m:r>
      </m:oMath>
      <w:r>
        <w:rPr>
          <w:rFonts w:ascii="宋体" w:cs="宋体"/>
          <w:kern w:val="0"/>
          <w:szCs w:val="21"/>
        </w:rPr>
        <w:t>丙图的实验，根据控制变量法的思想，两个烧瓶中除了液体的种类不同</w:t>
      </w:r>
      <m:oMath>
        <m:r>
          <w:rPr>
            <w:rFonts w:ascii="Cambria Math" w:hAnsi="Cambria Math"/>
          </w:rPr>
          <m:t>(</m:t>
        </m:r>
      </m:oMath>
      <w:r>
        <w:rPr>
          <w:rFonts w:ascii="宋体" w:cs="宋体"/>
          <w:kern w:val="0"/>
          <w:szCs w:val="21"/>
        </w:rPr>
        <w:t>即两液体的比热容不同</w:t>
      </w:r>
      <m:oMath>
        <m:r>
          <w:rPr>
            <w:rFonts w:ascii="Cambria Math" w:hAnsi="Cambria Math"/>
          </w:rPr>
          <m:t>)</m:t>
        </m:r>
      </m:oMath>
      <w:r>
        <w:rPr>
          <w:rFonts w:ascii="宋体" w:cs="宋体"/>
          <w:kern w:val="0"/>
          <w:szCs w:val="21"/>
        </w:rPr>
        <w:t>，其它条件都相同，再结合比热容公式，得出答案。</w:t>
      </w:r>
      <w:r>
        <w:rPr>
          <w:rFonts w:ascii="宋体" w:cs="宋体"/>
          <w:kern w:val="0"/>
          <w:szCs w:val="21"/>
        </w:rPr>
        <w:br/>
      </w:r>
      <w:r>
        <w:rPr>
          <w:rFonts w:ascii="宋体" w:cs="宋体"/>
          <w:kern w:val="0"/>
          <w:szCs w:val="21"/>
        </w:rPr>
        <w:t>本题考查了焦耳定律和比热容的相关知识，对题目中所含的控制变量法思想要有深刻的理解，并且学会运用公式进行定性分析。</w:t>
      </w:r>
    </w:p>
    <w:p w14:paraId="0C858E0C" w14:textId="77777777" w:rsidR="00BC4DC9" w:rsidRDefault="00000000">
      <w:pPr>
        <w:spacing w:line="360" w:lineRule="auto"/>
      </w:pPr>
      <w:r>
        <w:rPr>
          <w:rFonts w:eastAsia="Times New Roman" w:hAnsi="Times New Roman"/>
          <w:color w:val="3333FF"/>
          <w:kern w:val="0"/>
          <w:szCs w:val="21"/>
        </w:rPr>
        <w:t>21.</w:t>
      </w:r>
      <w:r>
        <w:rPr>
          <w:rFonts w:ascii="宋体" w:cs="宋体"/>
          <w:color w:val="3333FF"/>
          <w:kern w:val="0"/>
          <w:szCs w:val="21"/>
        </w:rPr>
        <w:t>【答案】</w:t>
      </w:r>
      <m:oMath>
        <m:r>
          <w:rPr>
            <w:rFonts w:ascii="Cambria Math" w:hAnsi="Cambria Math"/>
          </w:rPr>
          <m:t>C12.5</m:t>
        </m:r>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a</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b</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a</m:t>
                </m:r>
              </m:sub>
            </m:sSub>
          </m:den>
        </m:f>
      </m:oMath>
      <w:r>
        <w:rPr>
          <w:rFonts w:eastAsia="Times New Roman" w:hAnsi="Times New Roman"/>
          <w:kern w:val="0"/>
          <w:sz w:val="24"/>
          <w:szCs w:val="24"/>
        </w:rPr>
        <w:t> </w:t>
      </w:r>
    </w:p>
    <w:p w14:paraId="7AA71289" w14:textId="77777777" w:rsidR="00BC4DC9" w:rsidRDefault="00000000">
      <w:pPr>
        <w:spacing w:line="360" w:lineRule="auto"/>
        <w:textAlignment w:val="cente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小灯泡的额定电流约为：</w:t>
      </w:r>
      <m:oMath>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r>
                  <w:rPr>
                    <w:rFonts w:ascii="Cambria Math" w:hAnsi="Cambria Math"/>
                    <w:sz w:val="24"/>
                    <w:szCs w:val="24"/>
                  </w:rPr>
                  <m:t>额</m:t>
                </m:r>
              </m:sub>
            </m:sSub>
          </m:den>
        </m:f>
        <m:r>
          <w:rPr>
            <w:rFonts w:ascii="Cambria Math" w:hAnsi="Cambria Math"/>
          </w:rPr>
          <m:t>=</m:t>
        </m:r>
        <m:f>
          <m:fPr>
            <m:ctrlPr>
              <w:rPr>
                <w:rFonts w:ascii="Cambria Math" w:hAnsi="Cambria Math"/>
              </w:rPr>
            </m:ctrlPr>
          </m:fPr>
          <m:num>
            <m:r>
              <w:rPr>
                <w:rFonts w:ascii="Cambria Math" w:hAnsi="Cambria Math"/>
                <w:sz w:val="24"/>
                <w:szCs w:val="24"/>
              </w:rPr>
              <m:t>0.5W</m:t>
            </m:r>
          </m:num>
          <m:den>
            <m:r>
              <w:rPr>
                <w:rFonts w:ascii="Cambria Math" w:hAnsi="Cambria Math"/>
                <w:sz w:val="24"/>
                <w:szCs w:val="24"/>
              </w:rPr>
              <m:t>2.5V</m:t>
            </m:r>
          </m:den>
        </m:f>
        <m:r>
          <w:rPr>
            <w:rFonts w:ascii="Cambria Math" w:hAnsi="Cambria Math"/>
          </w:rPr>
          <m:t>=0.2A&lt;0.6A</m:t>
        </m:r>
      </m:oMath>
      <w:r>
        <w:rPr>
          <w:rFonts w:ascii="宋体" w:cs="宋体"/>
          <w:kern w:val="0"/>
          <w:szCs w:val="21"/>
        </w:rPr>
        <w:t>，所以电流表选用小量程与小灯泡串联，由于小灯泡的额定电压为</w:t>
      </w:r>
      <m:oMath>
        <m:r>
          <w:rPr>
            <w:rFonts w:ascii="Cambria Math" w:hAnsi="Cambria Math"/>
          </w:rPr>
          <m:t>2.5V</m:t>
        </m:r>
      </m:oMath>
      <w:r>
        <w:rPr>
          <w:rFonts w:ascii="宋体" w:cs="宋体"/>
          <w:kern w:val="0"/>
          <w:szCs w:val="21"/>
        </w:rPr>
        <w:t>，所以电压表选用小量程与小灯泡并联，如下图所示：</w:t>
      </w:r>
      <w:r>
        <w:rPr>
          <w:rFonts w:eastAsia="Times New Roman" w:hAnsi="Times New Roman"/>
          <w:noProof/>
          <w:kern w:val="0"/>
          <w:sz w:val="24"/>
          <w:szCs w:val="24"/>
        </w:rPr>
        <w:drawing>
          <wp:inline distT="0" distB="0" distL="0" distR="0" wp14:anchorId="49B83B12" wp14:editId="3BBEF336">
            <wp:extent cx="2867025" cy="227647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867025" cy="22764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闭合开关前，需将滑动变阻器的滑片移动阻值最大的位置，电流表有示数，灯泡不亮，首先通过左移滑片，减小电路电阻，增大电路电流，故将滑片向右端移动，故</w:t>
      </w:r>
      <w:r>
        <w:rPr>
          <w:rFonts w:eastAsia="Times New Roman" w:hAnsi="Times New Roman"/>
          <w:i/>
          <w:iCs/>
          <w:kern w:val="0"/>
          <w:szCs w:val="21"/>
        </w:rPr>
        <w:t>C</w:t>
      </w:r>
      <w:r>
        <w:rPr>
          <w:rFonts w:ascii="宋体" w:cs="宋体"/>
          <w:kern w:val="0"/>
          <w:szCs w:val="21"/>
        </w:rPr>
        <w:t>正确；</w:t>
      </w:r>
      <w:r>
        <w:rPr>
          <w:rFonts w:ascii="宋体" w:cs="宋体"/>
          <w:kern w:val="0"/>
          <w:szCs w:val="21"/>
        </w:rPr>
        <w:br/>
      </w:r>
      <m:oMath>
        <m:r>
          <w:rPr>
            <w:rFonts w:ascii="Cambria Math" w:hAnsi="Cambria Math"/>
          </w:rPr>
          <m:t>(3)</m:t>
        </m:r>
      </m:oMath>
      <w:r>
        <w:rPr>
          <w:rFonts w:ascii="宋体" w:cs="宋体"/>
          <w:kern w:val="0"/>
          <w:szCs w:val="21"/>
        </w:rPr>
        <w:t>图丙中电流表量程为</w:t>
      </w:r>
      <m:oMath>
        <m:r>
          <w:rPr>
            <w:rFonts w:ascii="Cambria Math" w:hAnsi="Cambria Math"/>
          </w:rPr>
          <m:t>0∼0.6A</m:t>
        </m:r>
      </m:oMath>
      <w:r>
        <w:rPr>
          <w:rFonts w:ascii="宋体" w:cs="宋体"/>
          <w:kern w:val="0"/>
          <w:szCs w:val="21"/>
        </w:rPr>
        <w:t>，分度值为</w:t>
      </w:r>
      <m:oMath>
        <m:r>
          <w:rPr>
            <w:rFonts w:ascii="Cambria Math" w:hAnsi="Cambria Math"/>
          </w:rPr>
          <m:t>0.02A</m:t>
        </m:r>
      </m:oMath>
      <w:r>
        <w:rPr>
          <w:rFonts w:ascii="宋体" w:cs="宋体"/>
          <w:kern w:val="0"/>
          <w:szCs w:val="21"/>
        </w:rPr>
        <w:t>，电流表示数为</w:t>
      </w:r>
      <m:oMath>
        <m:r>
          <w:rPr>
            <w:rFonts w:ascii="Cambria Math" w:hAnsi="Cambria Math"/>
          </w:rPr>
          <m:t>0.2A</m:t>
        </m:r>
      </m:oMath>
      <w:r>
        <w:rPr>
          <w:rFonts w:ascii="宋体" w:cs="宋体"/>
          <w:kern w:val="0"/>
          <w:szCs w:val="21"/>
        </w:rPr>
        <w:t>；</w:t>
      </w:r>
      <w:r>
        <w:rPr>
          <w:rFonts w:ascii="宋体" w:cs="宋体"/>
          <w:kern w:val="0"/>
          <w:szCs w:val="21"/>
        </w:rPr>
        <w:br/>
      </w:r>
      <w:r>
        <w:rPr>
          <w:rFonts w:ascii="宋体" w:cs="宋体"/>
          <w:kern w:val="0"/>
          <w:szCs w:val="21"/>
        </w:rPr>
        <w:t>根据</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可得，此时灯泡电阻值为：</w:t>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2.5V</m:t>
            </m:r>
          </m:num>
          <m:den>
            <m:r>
              <w:rPr>
                <w:rFonts w:ascii="Cambria Math" w:hAnsi="Cambria Math"/>
                <w:sz w:val="24"/>
                <w:szCs w:val="24"/>
              </w:rPr>
              <m:t>0.2A</m:t>
            </m:r>
          </m:den>
        </m:f>
        <m:r>
          <w:rPr>
            <w:rFonts w:ascii="Cambria Math" w:hAnsi="Cambria Math"/>
          </w:rPr>
          <m:t>=12.5Ω</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由图丙可知：闭合开关，当滑动变阻器滑片位于</w:t>
      </w:r>
      <w:r>
        <w:rPr>
          <w:rFonts w:eastAsia="Times New Roman" w:hAnsi="Times New Roman"/>
          <w:i/>
          <w:iCs/>
          <w:kern w:val="0"/>
          <w:szCs w:val="21"/>
        </w:rPr>
        <w:t>A</w:t>
      </w:r>
      <w:r>
        <w:rPr>
          <w:rFonts w:ascii="宋体" w:cs="宋体"/>
          <w:kern w:val="0"/>
          <w:szCs w:val="21"/>
        </w:rPr>
        <w:t>端时，</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与变阻器的最大电阻串联，</w:t>
      </w:r>
      <w:r>
        <w:rPr>
          <w:rFonts w:ascii="宋体" w:cs="宋体"/>
          <w:kern w:val="0"/>
          <w:szCs w:val="21"/>
        </w:rPr>
        <w:br/>
      </w:r>
      <w:r>
        <w:rPr>
          <w:rFonts w:ascii="宋体" w:cs="宋体"/>
          <w:kern w:val="0"/>
          <w:szCs w:val="21"/>
        </w:rPr>
        <w:t>由欧姆定律和串联电路的规律，电源电压为：</w:t>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oMath>
      <w:r>
        <w:rPr>
          <w:rFonts w:eastAsia="Times New Roman" w:hAnsi="Times New Roman"/>
          <w:kern w:val="0"/>
          <w:szCs w:val="21"/>
        </w:rPr>
        <w:t>-------</w:t>
      </w:r>
      <w:r>
        <w:rPr>
          <w:rFonts w:ascii="宋体" w:cs="宋体"/>
          <w:kern w:val="0"/>
          <w:szCs w:val="21"/>
        </w:rPr>
        <w:t>①，</w:t>
      </w:r>
      <w:r>
        <w:rPr>
          <w:rFonts w:ascii="宋体" w:cs="宋体"/>
          <w:kern w:val="0"/>
          <w:szCs w:val="21"/>
        </w:rPr>
        <w:br/>
      </w:r>
      <w:r>
        <w:rPr>
          <w:rFonts w:ascii="宋体" w:cs="宋体"/>
          <w:kern w:val="0"/>
          <w:szCs w:val="21"/>
        </w:rPr>
        <w:t>将滑片滑到</w:t>
      </w:r>
      <w:r>
        <w:rPr>
          <w:rFonts w:eastAsia="Times New Roman" w:hAnsi="Times New Roman"/>
          <w:i/>
          <w:iCs/>
          <w:kern w:val="0"/>
          <w:szCs w:val="21"/>
        </w:rPr>
        <w:t>B</w:t>
      </w:r>
      <w:r>
        <w:rPr>
          <w:rFonts w:ascii="宋体" w:cs="宋体"/>
          <w:kern w:val="0"/>
          <w:szCs w:val="21"/>
        </w:rPr>
        <w:t>端时，为电阻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的简单电路，由欧姆定律可得电源电压：</w:t>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x</m:t>
            </m:r>
          </m:sub>
        </m:sSub>
      </m:oMath>
      <w:r>
        <w:rPr>
          <w:rFonts w:eastAsia="Times New Roman" w:hAnsi="Times New Roman"/>
          <w:kern w:val="0"/>
          <w:szCs w:val="21"/>
        </w:rPr>
        <w:t>------</w:t>
      </w:r>
      <w:r>
        <w:rPr>
          <w:rFonts w:ascii="宋体" w:cs="宋体"/>
          <w:kern w:val="0"/>
          <w:szCs w:val="21"/>
        </w:rPr>
        <w:t>②，</w:t>
      </w:r>
      <w:r>
        <w:rPr>
          <w:rFonts w:ascii="宋体" w:cs="宋体"/>
          <w:kern w:val="0"/>
          <w:szCs w:val="21"/>
        </w:rPr>
        <w:br/>
      </w:r>
      <w:r>
        <w:rPr>
          <w:rFonts w:ascii="宋体" w:cs="宋体"/>
          <w:kern w:val="0"/>
          <w:szCs w:val="21"/>
        </w:rPr>
        <w:t>由①②解得：</w:t>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a</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b</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a</m:t>
                </m:r>
              </m:sub>
            </m:sSub>
          </m:den>
        </m:f>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见解答图；</w:t>
      </w:r>
      <m:oMath>
        <m:r>
          <w:rPr>
            <w:rFonts w:ascii="Cambria Math" w:hAnsi="Cambria Math"/>
          </w:rPr>
          <m:t>(2)C</m:t>
        </m:r>
      </m:oMath>
      <w:r>
        <w:rPr>
          <w:rFonts w:ascii="宋体" w:cs="宋体"/>
          <w:kern w:val="0"/>
          <w:szCs w:val="21"/>
        </w:rPr>
        <w:t>；</w:t>
      </w:r>
      <m:oMath>
        <m:r>
          <w:rPr>
            <w:rFonts w:ascii="Cambria Math" w:hAnsi="Cambria Math"/>
          </w:rPr>
          <m:t>(3)12.5</m:t>
        </m:r>
      </m:oMath>
      <w:r>
        <w:rPr>
          <w:rFonts w:ascii="宋体" w:cs="宋体"/>
          <w:kern w:val="0"/>
          <w:szCs w:val="21"/>
        </w:rPr>
        <w:t>；</w:t>
      </w:r>
      <m:oMath>
        <m:r>
          <w:rPr>
            <w:rFonts w:ascii="Cambria Math" w:hAnsi="Cambria Math"/>
          </w:rPr>
          <m:t>(4)</m:t>
        </m:r>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a</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b</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a</m:t>
                </m:r>
              </m:sub>
            </m:sSub>
          </m:den>
        </m:f>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由图可知：灯泡没有完成连接，根据“测小灯泡电阻”实验的要求，将灯泡与电流表串联，电压表并</w:t>
      </w:r>
      <w:r>
        <w:rPr>
          <w:rFonts w:ascii="宋体" w:cs="宋体"/>
          <w:kern w:val="0"/>
          <w:szCs w:val="21"/>
        </w:rPr>
        <w:lastRenderedPageBreak/>
        <w:t>联在灯泡两端；</w:t>
      </w:r>
      <w:r>
        <w:rPr>
          <w:rFonts w:ascii="宋体" w:cs="宋体"/>
          <w:kern w:val="0"/>
          <w:szCs w:val="21"/>
        </w:rPr>
        <w:br/>
      </w:r>
      <m:oMath>
        <m:r>
          <w:rPr>
            <w:rFonts w:ascii="Cambria Math" w:hAnsi="Cambria Math"/>
          </w:rPr>
          <m:t>(2)</m:t>
        </m:r>
      </m:oMath>
      <w:r>
        <w:rPr>
          <w:rFonts w:ascii="宋体" w:cs="宋体"/>
          <w:kern w:val="0"/>
          <w:szCs w:val="21"/>
        </w:rPr>
        <w:t>闭合开关前，需将滑动变阻器的滑片移动阻值最大的位置；</w:t>
      </w:r>
      <w:r>
        <w:rPr>
          <w:rFonts w:ascii="宋体" w:cs="宋体"/>
          <w:kern w:val="0"/>
          <w:szCs w:val="21"/>
        </w:rPr>
        <w:br/>
      </w:r>
      <w:r>
        <w:rPr>
          <w:rFonts w:ascii="宋体" w:cs="宋体"/>
          <w:kern w:val="0"/>
          <w:szCs w:val="21"/>
        </w:rPr>
        <w:t>灯泡不亮，电流表有示数，灯泡可能短路或电流太小。</w:t>
      </w:r>
      <w:r>
        <w:rPr>
          <w:rFonts w:ascii="宋体" w:cs="宋体"/>
          <w:kern w:val="0"/>
          <w:szCs w:val="21"/>
        </w:rPr>
        <w:br/>
        <w:t>如果再移动滑动变阻器滑片，灯泡还不发光，电流也不变时，灯泡短路；</w:t>
      </w:r>
      <w:r>
        <w:rPr>
          <w:rFonts w:ascii="宋体" w:cs="宋体"/>
          <w:kern w:val="0"/>
          <w:szCs w:val="21"/>
        </w:rPr>
        <w:br/>
        <w:t>如果移动滑片，灯泡变亮，电流表示数变大，说明电流太小；</w:t>
      </w:r>
      <w:r>
        <w:rPr>
          <w:rFonts w:ascii="宋体" w:cs="宋体"/>
          <w:kern w:val="0"/>
          <w:szCs w:val="21"/>
        </w:rPr>
        <w:br/>
        <w:t>所以接下来移动滑片，使总电阻减小，确定灯泡不亮的原因；</w:t>
      </w:r>
      <w:r>
        <w:rPr>
          <w:rFonts w:ascii="宋体" w:cs="宋体"/>
          <w:kern w:val="0"/>
          <w:szCs w:val="21"/>
        </w:rPr>
        <w:br/>
      </w:r>
      <m:oMath>
        <m:r>
          <w:rPr>
            <w:rFonts w:ascii="Cambria Math" w:hAnsi="Cambria Math"/>
          </w:rPr>
          <m:t>(3)</m:t>
        </m:r>
      </m:oMath>
      <w:r>
        <w:rPr>
          <w:rFonts w:ascii="宋体" w:cs="宋体"/>
          <w:kern w:val="0"/>
          <w:szCs w:val="21"/>
        </w:rPr>
        <w:t>电流表选用小量程，分度值为</w:t>
      </w:r>
      <m:oMath>
        <m:r>
          <w:rPr>
            <w:rFonts w:ascii="Cambria Math" w:hAnsi="Cambria Math"/>
          </w:rPr>
          <m:t>0.02A</m:t>
        </m:r>
      </m:oMath>
      <w:r>
        <w:rPr>
          <w:rFonts w:ascii="宋体" w:cs="宋体"/>
          <w:kern w:val="0"/>
          <w:szCs w:val="21"/>
        </w:rPr>
        <w:t>，据此得出电流表示数，根据欧姆定律可知小灯泡正常发光时的电阻；</w:t>
      </w:r>
      <w:r>
        <w:rPr>
          <w:rFonts w:ascii="宋体" w:cs="宋体"/>
          <w:kern w:val="0"/>
          <w:szCs w:val="21"/>
        </w:rPr>
        <w:br/>
      </w:r>
      <m:oMath>
        <m:r>
          <w:rPr>
            <w:rFonts w:ascii="Cambria Math" w:hAnsi="Cambria Math"/>
          </w:rPr>
          <m:t>(4)</m:t>
        </m:r>
      </m:oMath>
      <w:r>
        <w:rPr>
          <w:rFonts w:ascii="宋体" w:cs="宋体"/>
          <w:kern w:val="0"/>
          <w:szCs w:val="21"/>
        </w:rPr>
        <w:t>分析滑片移到两个端点时电路的连接和电表测量的物理量，由欧姆定律和串联电路的规律，根据电源电压不变列方程求出</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w:t>
      </w:r>
      <w:r>
        <w:rPr>
          <w:rFonts w:ascii="宋体" w:cs="宋体"/>
          <w:kern w:val="0"/>
          <w:szCs w:val="21"/>
        </w:rPr>
        <w:br/>
      </w:r>
      <w:r>
        <w:rPr>
          <w:rFonts w:ascii="宋体" w:cs="宋体"/>
          <w:kern w:val="0"/>
          <w:szCs w:val="21"/>
        </w:rPr>
        <w:t>本题是“伏安法”测电阻的实验，考查了电阻的计算以及电路的连接，是一道综合题。</w:t>
      </w:r>
    </w:p>
    <w:p w14:paraId="767F0A1A" w14:textId="77777777" w:rsidR="00BC4DC9" w:rsidRDefault="00000000">
      <w:pPr>
        <w:spacing w:line="360" w:lineRule="auto"/>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由题灯泡的额定电压：</w:t>
      </w:r>
      <m:oMath>
        <m:sSub>
          <m:sSubPr>
            <m:ctrlPr>
              <w:rPr>
                <w:rFonts w:ascii="Cambria Math" w:hAnsi="Cambria Math"/>
              </w:rPr>
            </m:ctrlPr>
          </m:sSubPr>
          <m:e>
            <m:r>
              <w:rPr>
                <w:rFonts w:ascii="Cambria Math" w:hAnsi="Cambria Math"/>
              </w:rPr>
              <m:t>U</m:t>
            </m:r>
          </m:e>
          <m:sub>
            <m:r>
              <w:rPr>
                <w:rFonts w:ascii="Cambria Math" w:hAnsi="Cambria Math"/>
              </w:rPr>
              <m:t>额</m:t>
            </m:r>
          </m:sub>
        </m:sSub>
        <m:r>
          <w:rPr>
            <w:rFonts w:ascii="Cambria Math" w:hAnsi="Cambria Math"/>
          </w:rPr>
          <m:t>=6V</m:t>
        </m:r>
      </m:oMath>
      <w:r>
        <w:rPr>
          <w:rFonts w:ascii="宋体" w:cs="宋体"/>
          <w:kern w:val="0"/>
          <w:szCs w:val="21"/>
        </w:rPr>
        <w:t>，</w:t>
      </w:r>
      <w:r>
        <w:rPr>
          <w:rFonts w:ascii="宋体" w:cs="宋体"/>
          <w:kern w:val="0"/>
          <w:szCs w:val="21"/>
        </w:rPr>
        <w:br/>
      </w:r>
      <w:r>
        <w:rPr>
          <w:rFonts w:ascii="宋体" w:cs="宋体"/>
          <w:kern w:val="0"/>
          <w:szCs w:val="21"/>
        </w:rPr>
        <w:t>由图象可知，此时通过灯泡的电流：</w:t>
      </w:r>
      <m:oMath>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所以灯泡的额定功率：</w:t>
      </w:r>
      <m:oMath>
        <m:sSub>
          <m:sSubPr>
            <m:ctrlPr>
              <w:rPr>
                <w:rFonts w:ascii="Cambria Math" w:hAnsi="Cambria Math"/>
              </w:rPr>
            </m:ctrlPr>
          </m:sSubPr>
          <m:e>
            <m:r>
              <w:rPr>
                <w:rFonts w:ascii="Cambria Math" w:hAnsi="Cambria Math"/>
              </w:rPr>
              <m:t>P</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额</m:t>
            </m:r>
          </m:sub>
        </m:sSub>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=6V×0.5A=3W</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由甲图可知，</w:t>
      </w:r>
      <w:r>
        <w:rPr>
          <w:rFonts w:eastAsia="Times New Roman" w:hAnsi="Times New Roman"/>
          <w:i/>
          <w:iCs/>
          <w:kern w:val="0"/>
          <w:szCs w:val="21"/>
        </w:rPr>
        <w:t>L</w:t>
      </w:r>
      <w:r>
        <w:rPr>
          <w:rFonts w:ascii="宋体" w:cs="宋体"/>
          <w:kern w:val="0"/>
          <w:szCs w:val="21"/>
        </w:rPr>
        <w:t>与</w:t>
      </w:r>
      <w:r>
        <w:rPr>
          <w:rFonts w:eastAsia="Times New Roman" w:hAnsi="Times New Roman"/>
          <w:i/>
          <w:iCs/>
          <w:kern w:val="0"/>
          <w:szCs w:val="21"/>
        </w:rPr>
        <w:t>R</w:t>
      </w:r>
      <w:r>
        <w:rPr>
          <w:rFonts w:ascii="宋体" w:cs="宋体"/>
          <w:kern w:val="0"/>
          <w:szCs w:val="21"/>
        </w:rPr>
        <w:t>串联，</w:t>
      </w:r>
      <w:r>
        <w:rPr>
          <w:rFonts w:ascii="宋体" w:cs="宋体"/>
          <w:kern w:val="0"/>
          <w:szCs w:val="21"/>
        </w:rPr>
        <w:br/>
      </w:r>
      <w:r>
        <w:rPr>
          <w:rFonts w:ascii="宋体" w:cs="宋体"/>
          <w:kern w:val="0"/>
          <w:szCs w:val="21"/>
        </w:rPr>
        <w:t>所以灯泡正常发光时，</w:t>
      </w:r>
      <m:oMath>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=9V-6V=3V</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R</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根据</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w:t>
      </w:r>
      <w:r>
        <w:rPr>
          <w:rFonts w:ascii="宋体" w:cs="宋体"/>
          <w:kern w:val="0"/>
          <w:szCs w:val="21"/>
        </w:rPr>
        <w:br/>
      </w:r>
      <w:r>
        <w:rPr>
          <w:rFonts w:ascii="宋体" w:cs="宋体"/>
          <w:kern w:val="0"/>
          <w:szCs w:val="21"/>
        </w:rPr>
        <w:t>此时滑动变阻器接入电路的阻值</w:t>
      </w: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R</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R</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0.5A</m:t>
            </m:r>
          </m:den>
        </m:f>
        <m:r>
          <w:rPr>
            <w:rFonts w:ascii="Cambria Math" w:hAnsi="Cambria Math"/>
          </w:rPr>
          <m:t>=6Ω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由图甲，电压表测滑动变阻器两端电压，</w:t>
      </w:r>
      <w:r>
        <w:rPr>
          <w:rFonts w:ascii="宋体" w:cs="宋体"/>
          <w:kern w:val="0"/>
          <w:szCs w:val="21"/>
        </w:rPr>
        <w:br/>
      </w:r>
      <w:r>
        <w:rPr>
          <w:rFonts w:ascii="宋体" w:cs="宋体"/>
          <w:kern w:val="0"/>
          <w:szCs w:val="21"/>
        </w:rPr>
        <w:t>所以灯泡的实际电压：</w:t>
      </w:r>
      <m:oMath>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'=9V-5V=4V</m:t>
        </m:r>
      </m:oMath>
      <w:r>
        <w:rPr>
          <w:rFonts w:ascii="宋体" w:cs="宋体"/>
          <w:kern w:val="0"/>
          <w:szCs w:val="21"/>
        </w:rPr>
        <w:t>，</w:t>
      </w:r>
      <w:r>
        <w:rPr>
          <w:rFonts w:ascii="宋体" w:cs="宋体"/>
          <w:kern w:val="0"/>
          <w:szCs w:val="21"/>
        </w:rPr>
        <w:br/>
      </w:r>
      <w:r>
        <w:rPr>
          <w:rFonts w:ascii="宋体" w:cs="宋体"/>
          <w:kern w:val="0"/>
          <w:szCs w:val="21"/>
        </w:rPr>
        <w:t>由图象乙可知此时通过灯泡的电流</w:t>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'=0.4A</m:t>
        </m:r>
      </m:oMath>
      <w:r>
        <w:rPr>
          <w:rFonts w:ascii="宋体" w:cs="宋体"/>
          <w:kern w:val="0"/>
          <w:szCs w:val="21"/>
        </w:rPr>
        <w:t>，</w:t>
      </w:r>
      <w:r>
        <w:rPr>
          <w:rFonts w:ascii="宋体" w:cs="宋体"/>
          <w:kern w:val="0"/>
          <w:szCs w:val="21"/>
        </w:rPr>
        <w:br/>
      </w:r>
      <w:r>
        <w:rPr>
          <w:rFonts w:ascii="宋体" w:cs="宋体"/>
          <w:kern w:val="0"/>
          <w:szCs w:val="21"/>
        </w:rPr>
        <w:t>所以灯泡的实际功率：</w:t>
      </w:r>
      <m:oMath>
        <m:r>
          <w:rPr>
            <w:rFonts w:ascii="Cambria Math" w:hAnsi="Cambria Math"/>
          </w:rPr>
          <m:t>P'=</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'=4V×0.4A=1.6W.</m:t>
        </m:r>
      </m:oMath>
      <w:r>
        <w:rPr>
          <w:rFonts w:eastAsia="Times New Roman" w:hAnsi="Times New Roman"/>
          <w:kern w:val="0"/>
          <w:sz w:val="24"/>
          <w:szCs w:val="24"/>
        </w:rPr>
        <w:br/>
      </w:r>
      <w:r>
        <w:rPr>
          <w:rFonts w:ascii="宋体" w:cs="宋体"/>
          <w:kern w:val="0"/>
          <w:szCs w:val="21"/>
        </w:rPr>
        <w:t>答：</w:t>
      </w:r>
      <m:oMath>
        <m:r>
          <w:rPr>
            <w:rFonts w:ascii="Cambria Math" w:hAnsi="Cambria Math"/>
          </w:rPr>
          <m:t>(1)</m:t>
        </m:r>
      </m:oMath>
      <w:r>
        <w:rPr>
          <w:rFonts w:ascii="宋体" w:cs="宋体"/>
          <w:kern w:val="0"/>
          <w:szCs w:val="21"/>
        </w:rPr>
        <w:t>灯泡的额定功率为</w:t>
      </w:r>
      <w:r>
        <w:rPr>
          <w:rFonts w:eastAsia="Times New Roman" w:hAnsi="Times New Roman"/>
          <w:kern w:val="0"/>
          <w:szCs w:val="21"/>
        </w:rPr>
        <w:t>3</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灯泡正常发光时，滑动变阻器接入电路的阻值为</w:t>
      </w:r>
      <m:oMath>
        <m:r>
          <w:rPr>
            <w:rFonts w:ascii="Cambria Math" w:hAnsi="Cambria Math"/>
          </w:rPr>
          <m:t>6Ω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当电压表示数是</w:t>
      </w:r>
      <w:r>
        <w:rPr>
          <w:rFonts w:eastAsia="Times New Roman" w:hAnsi="Times New Roman"/>
          <w:kern w:val="0"/>
          <w:szCs w:val="21"/>
        </w:rPr>
        <w:t>5</w:t>
      </w:r>
      <w:r>
        <w:rPr>
          <w:rFonts w:eastAsia="Times New Roman" w:hAnsi="Times New Roman"/>
          <w:i/>
          <w:iCs/>
          <w:kern w:val="0"/>
          <w:szCs w:val="21"/>
        </w:rPr>
        <w:t>V</w:t>
      </w:r>
      <w:r>
        <w:rPr>
          <w:rFonts w:ascii="宋体" w:cs="宋体"/>
          <w:kern w:val="0"/>
          <w:szCs w:val="21"/>
        </w:rPr>
        <w:t>时，灯泡</w:t>
      </w:r>
      <w:r>
        <w:rPr>
          <w:rFonts w:eastAsia="Times New Roman" w:hAnsi="Times New Roman"/>
          <w:i/>
          <w:iCs/>
          <w:kern w:val="0"/>
          <w:szCs w:val="21"/>
        </w:rPr>
        <w:t>L</w:t>
      </w:r>
      <w:r>
        <w:rPr>
          <w:rFonts w:ascii="宋体" w:cs="宋体"/>
          <w:kern w:val="0"/>
          <w:szCs w:val="21"/>
        </w:rPr>
        <w:t>的实际功率为</w:t>
      </w:r>
      <m:oMath>
        <m:r>
          <w:rPr>
            <w:rFonts w:ascii="Cambria Math" w:hAnsi="Cambria Math"/>
          </w:rPr>
          <m:t>1.6W.</m:t>
        </m:r>
      </m:oMath>
      <w:r>
        <w:rPr>
          <w:rFonts w:eastAsia="Times New Roman" w:hAnsi="Times New Roman"/>
          <w:kern w:val="0"/>
          <w:sz w:val="24"/>
          <w:szCs w:val="24"/>
        </w:rPr>
        <w:t> </w:t>
      </w:r>
    </w:p>
    <w:p w14:paraId="02B37CDD" w14:textId="77777777" w:rsidR="00BC4DC9" w:rsidRDefault="00000000">
      <w:pPr>
        <w:spacing w:line="360" w:lineRule="auto"/>
      </w:pPr>
      <w:r>
        <w:rPr>
          <w:rFonts w:ascii="宋体" w:cs="宋体"/>
          <w:color w:val="3333FF"/>
          <w:kern w:val="0"/>
          <w:szCs w:val="21"/>
        </w:rPr>
        <w:lastRenderedPageBreak/>
        <w:t>【解析】</w:t>
      </w:r>
      <m:oMath>
        <m:r>
          <w:rPr>
            <w:rFonts w:ascii="Cambria Math" w:hAnsi="Cambria Math"/>
          </w:rPr>
          <m:t>(1)</m:t>
        </m:r>
      </m:oMath>
      <w:r>
        <w:rPr>
          <w:rFonts w:ascii="宋体" w:cs="宋体"/>
          <w:kern w:val="0"/>
          <w:szCs w:val="21"/>
        </w:rPr>
        <w:t>灯泡的额定电压已知，由图象读出灯泡正常发光的电流，根据</w:t>
      </w:r>
      <m:oMath>
        <m:r>
          <w:rPr>
            <w:rFonts w:ascii="Cambria Math" w:hAnsi="Cambria Math"/>
          </w:rPr>
          <m:t>P=UI</m:t>
        </m:r>
      </m:oMath>
      <w:r>
        <w:rPr>
          <w:rFonts w:ascii="宋体" w:cs="宋体"/>
          <w:kern w:val="0"/>
          <w:szCs w:val="21"/>
        </w:rPr>
        <w:t>计算其额定功率；</w:t>
      </w:r>
      <w:r>
        <w:rPr>
          <w:rFonts w:ascii="宋体" w:cs="宋体"/>
          <w:kern w:val="0"/>
          <w:szCs w:val="21"/>
        </w:rPr>
        <w:br/>
      </w:r>
      <m:oMath>
        <m:r>
          <w:rPr>
            <w:rFonts w:ascii="Cambria Math" w:hAnsi="Cambria Math"/>
          </w:rPr>
          <m:t>(2)</m:t>
        </m:r>
      </m:oMath>
      <w:r>
        <w:rPr>
          <w:rFonts w:ascii="宋体" w:cs="宋体"/>
          <w:kern w:val="0"/>
          <w:szCs w:val="21"/>
        </w:rPr>
        <w:t>由甲图分析灯泡与滑动变阻器的连接方式，根据电路特点，运用欧姆定律计算滑动变阻器接入电路的阻值；</w:t>
      </w:r>
      <w:r>
        <w:rPr>
          <w:rFonts w:ascii="宋体" w:cs="宋体"/>
          <w:kern w:val="0"/>
          <w:szCs w:val="21"/>
        </w:rPr>
        <w:br/>
      </w:r>
      <m:oMath>
        <m:r>
          <w:rPr>
            <w:rFonts w:ascii="Cambria Math" w:hAnsi="Cambria Math"/>
          </w:rPr>
          <m:t>(3)</m:t>
        </m:r>
      </m:oMath>
      <w:r>
        <w:rPr>
          <w:rFonts w:ascii="宋体" w:cs="宋体"/>
          <w:kern w:val="0"/>
          <w:szCs w:val="21"/>
        </w:rPr>
        <w:t>根据电路特点计算出电压表示数是</w:t>
      </w:r>
      <w:r>
        <w:rPr>
          <w:rFonts w:eastAsia="Times New Roman" w:hAnsi="Times New Roman"/>
          <w:kern w:val="0"/>
          <w:szCs w:val="21"/>
        </w:rPr>
        <w:t>5</w:t>
      </w:r>
      <w:r>
        <w:rPr>
          <w:rFonts w:eastAsia="Times New Roman" w:hAnsi="Times New Roman"/>
          <w:i/>
          <w:iCs/>
          <w:kern w:val="0"/>
          <w:szCs w:val="21"/>
        </w:rPr>
        <w:t>V</w:t>
      </w:r>
      <w:r>
        <w:rPr>
          <w:rFonts w:ascii="宋体" w:cs="宋体"/>
          <w:kern w:val="0"/>
          <w:szCs w:val="21"/>
        </w:rPr>
        <w:t>时，灯泡两端的电压，由图象读出此时灯泡电流，根据</w:t>
      </w:r>
      <m:oMath>
        <m:r>
          <w:rPr>
            <w:rFonts w:ascii="Cambria Math" w:hAnsi="Cambria Math"/>
          </w:rPr>
          <m:t>P=UI</m:t>
        </m:r>
      </m:oMath>
      <w:r>
        <w:rPr>
          <w:rFonts w:ascii="宋体" w:cs="宋体"/>
          <w:kern w:val="0"/>
          <w:szCs w:val="21"/>
        </w:rPr>
        <w:t>计算其实际功率．</w:t>
      </w:r>
      <w:r>
        <w:rPr>
          <w:rFonts w:ascii="宋体" w:cs="宋体"/>
          <w:kern w:val="0"/>
          <w:szCs w:val="21"/>
        </w:rPr>
        <w:br/>
      </w:r>
      <w:r>
        <w:rPr>
          <w:rFonts w:ascii="宋体" w:cs="宋体"/>
          <w:kern w:val="0"/>
          <w:szCs w:val="21"/>
        </w:rPr>
        <w:t>本题考查了串联电路的特点、欧姆定律和电功率公式的应用，关键是从图象中找到灯泡在不同电压下对应的电流大小．</w:t>
      </w:r>
    </w:p>
    <w:p w14:paraId="3AC9CFAD" w14:textId="77777777" w:rsidR="00BC4DC9" w:rsidRDefault="00000000">
      <w:pPr>
        <w:spacing w:line="360" w:lineRule="auto"/>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解：</w:t>
      </w:r>
      <m:oMath>
        <m:r>
          <w:rPr>
            <w:rFonts w:ascii="Cambria Math" w:hAnsi="Cambria Math"/>
          </w:rPr>
          <m:t>(1)(2)</m:t>
        </m:r>
      </m:oMath>
      <w:r>
        <w:rPr>
          <w:rFonts w:ascii="宋体" w:cs="宋体"/>
          <w:kern w:val="0"/>
          <w:szCs w:val="21"/>
        </w:rPr>
        <w:t>只闭合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接入电路，电蒸锅处于保温挡，</w:t>
      </w:r>
      <w:r>
        <w:rPr>
          <w:rFonts w:ascii="宋体" w:cs="宋体"/>
          <w:kern w:val="0"/>
          <w:szCs w:val="21"/>
        </w:rPr>
        <w:br/>
      </w:r>
      <w:r>
        <w:rPr>
          <w:rFonts w:ascii="宋体" w:cs="宋体"/>
          <w:kern w:val="0"/>
          <w:szCs w:val="21"/>
        </w:rPr>
        <w:t>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可得保温挡功率</w:t>
      </w:r>
      <m:oMath>
        <m:sSub>
          <m:sSubPr>
            <m:ctrlPr>
              <w:rPr>
                <w:rFonts w:ascii="Cambria Math" w:hAnsi="Cambria Math"/>
              </w:rPr>
            </m:ctrlPr>
          </m:sSubPr>
          <m:e>
            <m:r>
              <w:rPr>
                <w:rFonts w:ascii="Cambria Math" w:hAnsi="Cambria Math"/>
              </w:rPr>
              <m:t>P</m:t>
            </m:r>
          </m:e>
          <m:sub>
            <m:r>
              <w:rPr>
                <w:rFonts w:ascii="Cambria Math" w:hAnsi="Cambria Math"/>
              </w:rPr>
              <m:t>保</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484Ω</m:t>
            </m:r>
          </m:den>
        </m:f>
        <m:r>
          <w:rPr>
            <w:rFonts w:ascii="Cambria Math" w:hAnsi="Cambria Math"/>
          </w:rPr>
          <m:t>=100W</m:t>
        </m:r>
      </m:oMath>
      <w:r>
        <w:rPr>
          <w:rFonts w:ascii="宋体" w:cs="宋体"/>
          <w:kern w:val="0"/>
          <w:szCs w:val="21"/>
        </w:rPr>
        <w:t>；</w:t>
      </w:r>
      <w:r>
        <w:rPr>
          <w:rFonts w:ascii="宋体" w:cs="宋体"/>
          <w:kern w:val="0"/>
          <w:szCs w:val="21"/>
        </w:rPr>
        <w:br/>
      </w:r>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均闭合时，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并联，电蒸锅处于加热挡，</w:t>
      </w:r>
      <w:r>
        <w:rPr>
          <w:rFonts w:ascii="宋体" w:cs="宋体"/>
          <w:kern w:val="0"/>
          <w:szCs w:val="21"/>
        </w:rPr>
        <w:br/>
      </w:r>
      <m:oMath>
        <m:r>
          <w:rPr>
            <w:rFonts w:ascii="Cambria Math" w:hAnsi="Cambria Math"/>
          </w:rPr>
          <m:t>(3)</m:t>
        </m:r>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的电功率</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热</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保</m:t>
            </m:r>
          </m:sub>
        </m:sSub>
        <m:r>
          <w:rPr>
            <w:rFonts w:ascii="Cambria Math" w:hAnsi="Cambria Math"/>
          </w:rPr>
          <m:t>=1200W-100W=1100W</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可得电阻</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1100W</m:t>
            </m:r>
          </m:den>
        </m:f>
        <m:r>
          <w:rPr>
            <w:rFonts w:ascii="Cambria Math" w:hAnsi="Cambria Math"/>
          </w:rPr>
          <m:t>=44Ω</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质量为</w:t>
      </w:r>
      <m:oMath>
        <m:r>
          <w:rPr>
            <w:rFonts w:ascii="Cambria Math" w:hAnsi="Cambria Math"/>
          </w:rPr>
          <m:t>1.2kg</m:t>
        </m:r>
      </m:oMath>
      <w:r>
        <w:rPr>
          <w:rFonts w:ascii="宋体" w:cs="宋体"/>
          <w:kern w:val="0"/>
          <w:szCs w:val="21"/>
        </w:rPr>
        <w:t>的水加热使其温度升高</w:t>
      </w:r>
      <m:oMath>
        <m:sSup>
          <m:sSupPr>
            <m:ctrlPr>
              <w:rPr>
                <w:rFonts w:ascii="Cambria Math" w:hAnsi="Cambria Math"/>
              </w:rPr>
            </m:ctrlPr>
          </m:sSupPr>
          <m:e>
            <m:r>
              <w:rPr>
                <w:rFonts w:ascii="Cambria Math" w:hAnsi="Cambria Math"/>
              </w:rPr>
              <m:t>75</m:t>
            </m:r>
          </m:e>
          <m:sup>
            <m:r>
              <w:rPr>
                <w:rFonts w:ascii="Cambria Math" w:hAnsi="Cambria Math"/>
              </w:rPr>
              <m:t>℃</m:t>
            </m:r>
          </m:sup>
        </m:sSup>
      </m:oMath>
      <w:r>
        <w:rPr>
          <w:rFonts w:ascii="宋体" w:cs="宋体"/>
          <w:kern w:val="0"/>
          <w:szCs w:val="21"/>
        </w:rPr>
        <w:t>水吸收的热量</w:t>
      </w:r>
      <m:oMath>
        <m:r>
          <w:rPr>
            <w:rFonts w:ascii="Cambria Math" w:hAnsi="Cambria Math"/>
          </w:rPr>
          <m:t>Q=</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mΔt=4.2×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)×1.2kg×</m:t>
        </m:r>
        <m:sSup>
          <m:sSupPr>
            <m:ctrlPr>
              <w:rPr>
                <w:rFonts w:ascii="Cambria Math" w:hAnsi="Cambria Math"/>
              </w:rPr>
            </m:ctrlPr>
          </m:sSupPr>
          <m:e>
            <m:r>
              <w:rPr>
                <w:rFonts w:ascii="Cambria Math" w:hAnsi="Cambria Math"/>
              </w:rPr>
              <m:t>75</m:t>
            </m:r>
          </m:e>
          <m:sup>
            <m:r>
              <w:rPr>
                <w:rFonts w:ascii="Cambria Math" w:hAnsi="Cambria Math"/>
              </w:rPr>
              <m:t>℃</m:t>
            </m:r>
          </m:sup>
        </m:sSup>
        <m:r>
          <w:rPr>
            <w:rFonts w:ascii="Cambria Math" w:hAnsi="Cambria Math"/>
          </w:rPr>
          <m:t>=3.78×</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其消耗的电能</w:t>
      </w:r>
      <m:oMath>
        <m:r>
          <w:rPr>
            <w:rFonts w:ascii="Cambria Math" w:hAnsi="Cambria Math"/>
          </w:rPr>
          <m:t>W=</m:t>
        </m:r>
        <m:sSub>
          <m:sSubPr>
            <m:ctrlPr>
              <w:rPr>
                <w:rFonts w:ascii="Cambria Math" w:hAnsi="Cambria Math"/>
              </w:rPr>
            </m:ctrlPr>
          </m:sSubPr>
          <m:e>
            <m:r>
              <w:rPr>
                <w:rFonts w:ascii="Cambria Math" w:hAnsi="Cambria Math"/>
              </w:rPr>
              <m:t>P</m:t>
            </m:r>
          </m:e>
          <m:sub>
            <m:r>
              <w:rPr>
                <w:rFonts w:ascii="Cambria Math" w:hAnsi="Cambria Math"/>
              </w:rPr>
              <m:t>热</m:t>
            </m:r>
          </m:sub>
        </m:sSub>
        <m:r>
          <w:rPr>
            <w:rFonts w:ascii="Cambria Math" w:hAnsi="Cambria Math"/>
          </w:rPr>
          <m:t>t=1200W×375s=4.5×</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则该电蒸锅的加热效率</w:t>
      </w:r>
      <m:oMath>
        <m:r>
          <w:rPr>
            <w:rFonts w:ascii="Cambria Math" w:hAnsi="Cambria Math"/>
          </w:rPr>
          <m:t>η=</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W</m:t>
            </m:r>
          </m:den>
        </m:f>
        <m:r>
          <w:rPr>
            <w:rFonts w:ascii="Cambria Math" w:hAnsi="Cambria Math"/>
          </w:rPr>
          <m:t>×100%=</m:t>
        </m:r>
        <m:f>
          <m:fPr>
            <m:ctrlPr>
              <w:rPr>
                <w:rFonts w:ascii="Cambria Math" w:hAnsi="Cambria Math"/>
              </w:rPr>
            </m:ctrlPr>
          </m:fPr>
          <m:num>
            <m:r>
              <w:rPr>
                <w:rFonts w:ascii="Cambria Math" w:hAnsi="Cambria Math"/>
                <w:sz w:val="24"/>
                <w:szCs w:val="24"/>
              </w:rPr>
              <m:t>3.78×</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4.5×</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den>
        </m:f>
        <m:r>
          <w:rPr>
            <w:rFonts w:ascii="Cambria Math" w:hAnsi="Cambria Math"/>
          </w:rPr>
          <m:t>×100%=84%</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都闭合时，电蒸锅处于加热挡工作状态；</w:t>
      </w:r>
      <w:r>
        <w:rPr>
          <w:rFonts w:ascii="宋体" w:cs="宋体"/>
          <w:kern w:val="0"/>
          <w:szCs w:val="21"/>
        </w:rPr>
        <w:br/>
      </w:r>
      <m:oMath>
        <m:r>
          <w:rPr>
            <w:rFonts w:ascii="Cambria Math" w:hAnsi="Cambria Math"/>
          </w:rPr>
          <m:t>(2)</m:t>
        </m:r>
      </m:oMath>
      <w:r>
        <w:rPr>
          <w:rFonts w:ascii="宋体" w:cs="宋体"/>
          <w:kern w:val="0"/>
          <w:szCs w:val="21"/>
        </w:rPr>
        <w:t>保温挡的功率为</w:t>
      </w:r>
      <w:r>
        <w:rPr>
          <w:rFonts w:eastAsia="Times New Roman" w:hAnsi="Times New Roman"/>
          <w:kern w:val="0"/>
          <w:szCs w:val="21"/>
        </w:rPr>
        <w:t>100</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w:t>
      </w:r>
      <m:oMath>
        <m:r>
          <w:rPr>
            <w:rFonts w:ascii="Cambria Math" w:hAnsi="Cambria Math"/>
          </w:rPr>
          <m:t>44Ω</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电蒸锅的加热效率为</w:t>
      </w:r>
      <m:oMath>
        <m:r>
          <w:rPr>
            <w:rFonts w:ascii="Cambria Math" w:hAnsi="Cambria Math"/>
          </w:rPr>
          <m:t>84%</m:t>
        </m:r>
      </m:oMath>
      <w:r>
        <w:rPr>
          <w:rFonts w:ascii="宋体" w:cs="宋体"/>
          <w:kern w:val="0"/>
          <w:szCs w:val="21"/>
        </w:rPr>
        <w:t>。</w:t>
      </w:r>
      <w:r>
        <w:rPr>
          <w:rFonts w:eastAsia="Times New Roman" w:hAnsi="Times New Roman"/>
          <w:kern w:val="0"/>
          <w:sz w:val="24"/>
          <w:szCs w:val="24"/>
        </w:rPr>
        <w:t> </w:t>
      </w:r>
    </w:p>
    <w:p w14:paraId="6B30EBD3" w14:textId="77777777" w:rsidR="00BC4DC9" w:rsidRDefault="00000000">
      <w:pPr>
        <w:spacing w:line="360" w:lineRule="auto"/>
      </w:pPr>
      <w:r>
        <w:rPr>
          <w:rFonts w:ascii="宋体" w:cs="宋体"/>
          <w:color w:val="3333FF"/>
          <w:kern w:val="0"/>
          <w:szCs w:val="21"/>
        </w:rPr>
        <w:t>【解析】</w:t>
      </w:r>
      <m:oMath>
        <m:r>
          <w:rPr>
            <w:rFonts w:ascii="Cambria Math" w:hAnsi="Cambria Math"/>
          </w:rPr>
          <m:t>(1)(2)</m:t>
        </m:r>
      </m:oMath>
      <w:r>
        <w:rPr>
          <w:rFonts w:ascii="宋体" w:cs="宋体"/>
          <w:kern w:val="0"/>
          <w:szCs w:val="21"/>
        </w:rPr>
        <w:t>只闭合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接入电路，电蒸锅处于保温挡，由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可计算出保温挡功率；</w:t>
      </w:r>
      <w:r>
        <w:rPr>
          <w:rFonts w:ascii="宋体" w:cs="宋体"/>
          <w:kern w:val="0"/>
          <w:szCs w:val="21"/>
        </w:rPr>
        <w:br/>
      </w:r>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均闭合时，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并联，电蒸锅处于加热挡；</w:t>
      </w:r>
      <w:r>
        <w:rPr>
          <w:rFonts w:ascii="宋体" w:cs="宋体"/>
          <w:kern w:val="0"/>
          <w:szCs w:val="21"/>
        </w:rPr>
        <w:br/>
      </w:r>
      <m:oMath>
        <m:r>
          <w:rPr>
            <w:rFonts w:ascii="Cambria Math" w:hAnsi="Cambria Math"/>
          </w:rPr>
          <m:t>(3)</m:t>
        </m:r>
      </m:oMath>
      <w:r>
        <w:rPr>
          <w:rFonts w:ascii="宋体" w:cs="宋体"/>
          <w:kern w:val="0"/>
          <w:szCs w:val="21"/>
        </w:rPr>
        <w:t>由功率关系可求出电阻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的电功率，由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m:oMath>
        <m:r>
          <w:rPr>
            <w:rFonts w:ascii="Cambria Math" w:hAnsi="Cambria Math"/>
          </w:rPr>
          <m:t>(4)</m:t>
        </m:r>
      </m:oMath>
      <w:r>
        <w:rPr>
          <w:rFonts w:ascii="宋体" w:cs="宋体"/>
          <w:kern w:val="0"/>
          <w:szCs w:val="21"/>
        </w:rPr>
        <w:t>由吸热公式</w:t>
      </w:r>
      <m:oMath>
        <m:r>
          <w:rPr>
            <w:rFonts w:ascii="Cambria Math" w:hAnsi="Cambria Math"/>
          </w:rPr>
          <m:t>Q=cmΔt</m:t>
        </m:r>
      </m:oMath>
      <w:r>
        <w:rPr>
          <w:rFonts w:ascii="宋体" w:cs="宋体"/>
          <w:kern w:val="0"/>
          <w:szCs w:val="21"/>
        </w:rPr>
        <w:t>可计算出水升温吸收的热量，由电能公式</w:t>
      </w:r>
      <m:oMath>
        <m:r>
          <w:rPr>
            <w:rFonts w:ascii="Cambria Math" w:hAnsi="Cambria Math"/>
          </w:rPr>
          <m:t>W=Pt</m:t>
        </m:r>
      </m:oMath>
      <w:r>
        <w:rPr>
          <w:rFonts w:ascii="宋体" w:cs="宋体"/>
          <w:kern w:val="0"/>
          <w:szCs w:val="21"/>
        </w:rPr>
        <w:t>可知其消耗的电能，两者之比即为加热效率。</w:t>
      </w:r>
      <w:r>
        <w:rPr>
          <w:rFonts w:ascii="宋体" w:cs="宋体"/>
          <w:kern w:val="0"/>
          <w:szCs w:val="21"/>
        </w:rPr>
        <w:br/>
      </w:r>
      <w:r>
        <w:rPr>
          <w:rFonts w:ascii="宋体" w:cs="宋体"/>
          <w:kern w:val="0"/>
          <w:szCs w:val="21"/>
        </w:rPr>
        <w:t>本题考查了电功率公式、吸热公式、电功公式的应用，分清电蒸锅处于不同状态时电路的连接方式是关键。</w:t>
      </w:r>
    </w:p>
    <w:sectPr w:rsidR="00BC4DC9" w:rsidSect="00A976C3">
      <w:footerReference w:type="default" r:id="rId27"/>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887B5" w14:textId="77777777" w:rsidR="00A976C3" w:rsidRDefault="00A976C3">
      <w:r>
        <w:separator/>
      </w:r>
    </w:p>
  </w:endnote>
  <w:endnote w:type="continuationSeparator" w:id="0">
    <w:p w14:paraId="1684A21A" w14:textId="77777777" w:rsidR="00A976C3" w:rsidRDefault="00A9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919D" w14:textId="3BA74139"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121120">
      <w:rPr>
        <w:noProof/>
      </w:rPr>
      <w:instrText>7</w:instrText>
    </w:r>
    <w:r>
      <w:fldChar w:fldCharType="end"/>
    </w:r>
    <w:r>
      <w:instrText xml:space="preserve"> </w:instrText>
    </w:r>
    <w:r>
      <w:fldChar w:fldCharType="separate"/>
    </w:r>
    <w:r w:rsidR="00121120">
      <w:rPr>
        <w:noProof/>
      </w:rPr>
      <w:t>7</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121120">
      <w:rPr>
        <w:noProof/>
      </w:rPr>
      <w:instrText>17</w:instrText>
    </w:r>
    <w:r>
      <w:fldChar w:fldCharType="end"/>
    </w:r>
    <w:r>
      <w:instrText xml:space="preserve"> </w:instrText>
    </w:r>
    <w:r>
      <w:fldChar w:fldCharType="separate"/>
    </w:r>
    <w:r w:rsidR="00121120">
      <w:rPr>
        <w:noProof/>
      </w:rPr>
      <w:t>17</w:t>
    </w:r>
    <w:r>
      <w:fldChar w:fldCharType="end"/>
    </w:r>
    <w:r>
      <w:rPr>
        <w:rFonts w:hint="eastAsia"/>
      </w:rPr>
      <w:t>页</w:t>
    </w:r>
  </w:p>
  <w:p w14:paraId="486021E1"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92E36" w14:textId="77777777" w:rsidR="00A976C3" w:rsidRDefault="00A976C3">
      <w:r>
        <w:separator/>
      </w:r>
    </w:p>
  </w:footnote>
  <w:footnote w:type="continuationSeparator" w:id="0">
    <w:p w14:paraId="164FF185" w14:textId="77777777" w:rsidR="00A976C3" w:rsidRDefault="00A97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795514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21120"/>
    <w:rsid w:val="00151D4A"/>
    <w:rsid w:val="0094729D"/>
    <w:rsid w:val="009C15B7"/>
    <w:rsid w:val="009D662E"/>
    <w:rsid w:val="00A976C3"/>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9436"/>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10d4e4119-e6e7-4893-9d08-d7501a077580;1565108be-6335-43b5-b695-824d5ddbdbf3,dcf15fbac-0683-419d-b14f-582e8349d4cd,12374b9a1-8fd5-4556-86bd-1e4303be5743,eb627258b-9e46-4372-8c95-17a6755b8e27,e606ef084-4889-46a0-8b46-0c1e5684f2bd,8e81d9ba4-7855-4592-af82-f31796aec080,2ed1e7ce6-0050-4052-8188-086d3f84ce95,bcb8bf527-f959-4bd5-99f8-f84403ec59ae,c9c7e39ed-9cad-4ab0-8fe9-03252f947a0d,c8f0aa0fe-48f0-4968-8076-7d3584ba6f6d,749326a8b-7258-429a-b322-6903ee691ca4,56d1674cf-5efe-4c5a-bcd3-e0d3299beb96,1aa3391ee-b97c-4fc3-89e6-fa6de40e7883,c7958daa9-4172-4625-977e-f5db709ff900,8b62dda60-0403-45d2-8af6-99752ece8b3d,6e145d6c7-20d4-4b59-9735-ad235d15ca25,a985418c3-69d4-4ade-8d53-d39042c7b7ae,2483bca24-ae4c-4c7d-800b-77827f71176b,7ca1cbf81-aad0-454e-bf5c-4bb2deadfa2f,b0358658b-760a-4c59-b511-8f27fa14837f,5d69b40f9-39f3-43e5-8500-ad8011d66dcb,b23033ac5-01aa-465d-9201-574ceb1c9ca5,5cb7b6446-a6e9-4b6f-8418-e7b19cea0069,</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DD163-80E8-456A-A2AE-A69F7F9A8662}">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1977</Words>
  <Characters>11270</Characters>
  <DocSecurity>0</DocSecurity>
  <Lines>93</Lines>
  <Paragraphs>26</Paragraphs>
  <ScaleCrop>false</ScaleCrop>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2024-02-02T00:28:00Z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