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7B207" w14:textId="24F4ED73" w:rsidR="00FC7B52" w:rsidRDefault="00FC7B52" w:rsidP="00FC7B52">
      <w:pPr>
        <w:adjustRightInd w:val="0"/>
        <w:snapToGrid w:val="0"/>
        <w:spacing w:line="360" w:lineRule="auto"/>
        <w:jc w:val="center"/>
        <w:rPr>
          <w:rFonts w:ascii="黑体" w:eastAsia="黑体" w:hAnsi="黑体" w:cs="微软雅黑"/>
          <w:color w:val="FF0000"/>
          <w:sz w:val="36"/>
          <w:szCs w:val="36"/>
          <w:shd w:val="clear" w:color="auto" w:fill="FFFFFF"/>
        </w:rPr>
      </w:pPr>
      <w:r w:rsidRPr="00FC7B52">
        <w:rPr>
          <w:rFonts w:ascii="黑体" w:eastAsia="黑体" w:hAnsi="黑体" w:cs="微软雅黑" w:hint="eastAsia"/>
          <w:noProof/>
          <w:color w:val="FF0000"/>
          <w:sz w:val="36"/>
          <w:szCs w:val="36"/>
          <w:shd w:val="clear" w:color="auto" w:fill="FFFFFF"/>
        </w:rPr>
        <w:drawing>
          <wp:anchor distT="0" distB="0" distL="114300" distR="114300" simplePos="0" relativeHeight="251659264" behindDoc="0" locked="0" layoutInCell="1" allowOverlap="1" wp14:anchorId="02C30736" wp14:editId="0EF8636F">
            <wp:simplePos x="0" y="0"/>
            <wp:positionH relativeFrom="page">
              <wp:posOffset>11290300</wp:posOffset>
            </wp:positionH>
            <wp:positionV relativeFrom="topMargin">
              <wp:posOffset>10668000</wp:posOffset>
            </wp:positionV>
            <wp:extent cx="457200" cy="444500"/>
            <wp:effectExtent l="0" t="0" r="0" b="0"/>
            <wp:wrapNone/>
            <wp:docPr id="100010" name="图片 100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0" name="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C7B52">
        <w:rPr>
          <w:rFonts w:ascii="黑体" w:eastAsia="黑体" w:hAnsi="黑体" w:cs="微软雅黑" w:hint="eastAsia"/>
          <w:color w:val="FF0000"/>
          <w:sz w:val="36"/>
          <w:szCs w:val="36"/>
          <w:shd w:val="clear" w:color="auto" w:fill="FFFFFF"/>
        </w:rPr>
        <w:t>《</w:t>
      </w:r>
      <w:r w:rsidR="00557C25" w:rsidRPr="00557C25">
        <w:rPr>
          <w:rFonts w:ascii="黑体" w:eastAsia="黑体" w:hAnsi="黑体" w:cs="微软雅黑" w:hint="eastAsia"/>
          <w:color w:val="FF0000"/>
          <w:sz w:val="36"/>
          <w:szCs w:val="36"/>
          <w:shd w:val="clear" w:color="auto" w:fill="FFFFFF"/>
        </w:rPr>
        <w:t>第13章</w:t>
      </w:r>
      <w:r w:rsidR="00557C25" w:rsidRPr="00557C25">
        <w:rPr>
          <w:rFonts w:ascii="黑体" w:eastAsia="黑体" w:hAnsi="黑体" w:cs="微软雅黑" w:hint="eastAsia"/>
          <w:color w:val="FF0000"/>
          <w:sz w:val="36"/>
          <w:szCs w:val="36"/>
          <w:shd w:val="clear" w:color="auto" w:fill="FFFFFF"/>
        </w:rPr>
        <w:t xml:space="preserve"> </w:t>
      </w:r>
      <w:r w:rsidR="00557C25" w:rsidRPr="00557C25">
        <w:rPr>
          <w:rFonts w:ascii="黑体" w:eastAsia="黑体" w:hAnsi="黑体" w:cs="微软雅黑" w:hint="eastAsia"/>
          <w:color w:val="FF0000"/>
          <w:sz w:val="36"/>
          <w:szCs w:val="36"/>
          <w:shd w:val="clear" w:color="auto" w:fill="FFFFFF"/>
        </w:rPr>
        <w:t>内能</w:t>
      </w:r>
      <w:r w:rsidRPr="00FC7B52">
        <w:rPr>
          <w:rFonts w:ascii="黑体" w:eastAsia="黑体" w:hAnsi="黑体" w:cs="微软雅黑" w:hint="eastAsia"/>
          <w:color w:val="FF0000"/>
          <w:sz w:val="36"/>
          <w:szCs w:val="36"/>
          <w:shd w:val="clear" w:color="auto" w:fill="FFFFFF"/>
        </w:rPr>
        <w:t>》</w:t>
      </w:r>
      <w:r w:rsidR="00557C25">
        <w:rPr>
          <w:rFonts w:ascii="黑体" w:eastAsia="黑体" w:hAnsi="黑体" w:cs="微软雅黑" w:hint="eastAsia"/>
          <w:color w:val="FF0000"/>
          <w:sz w:val="36"/>
          <w:szCs w:val="36"/>
          <w:shd w:val="clear" w:color="auto" w:fill="FFFFFF"/>
        </w:rPr>
        <w:t>全章</w:t>
      </w:r>
      <w:r w:rsidRPr="00FC7B52">
        <w:rPr>
          <w:rFonts w:ascii="黑体" w:eastAsia="黑体" w:hAnsi="黑体" w:cs="微软雅黑" w:hint="eastAsia"/>
          <w:color w:val="FF0000"/>
          <w:sz w:val="36"/>
          <w:szCs w:val="36"/>
          <w:shd w:val="clear" w:color="auto" w:fill="FFFFFF"/>
        </w:rPr>
        <w:t>同步练</w:t>
      </w:r>
      <w:r w:rsidR="00BB1219">
        <w:rPr>
          <w:rFonts w:ascii="黑体" w:eastAsia="黑体" w:hAnsi="黑体" w:cs="微软雅黑"/>
          <w:color w:val="FF0000"/>
          <w:sz w:val="36"/>
          <w:szCs w:val="36"/>
          <w:shd w:val="clear" w:color="auto" w:fill="FFFFFF"/>
        </w:rPr>
        <w:t>1</w:t>
      </w:r>
    </w:p>
    <w:p w14:paraId="65A37B4F" w14:textId="77777777" w:rsidR="00BB1219" w:rsidRDefault="00BB1219" w:rsidP="00BB1219">
      <w:pPr>
        <w:widowControl w:val="0"/>
        <w:adjustRightInd w:val="0"/>
        <w:snapToGrid w:val="0"/>
        <w:spacing w:line="360" w:lineRule="auto"/>
        <w:rPr>
          <w:rFonts w:ascii="宋体" w:hAnsi="宋体" w:cs="宋体" w:hint="eastAsia"/>
          <w:color w:val="000000" w:themeColor="text1"/>
          <w:sz w:val="21"/>
          <w:szCs w:val="21"/>
        </w:rPr>
      </w:pPr>
      <w:r>
        <w:rPr>
          <w:rFonts w:ascii="宋体" w:hAnsi="宋体" w:cs="宋体" w:hint="eastAsia"/>
          <w:color w:val="000000" w:themeColor="text1"/>
          <w:sz w:val="21"/>
          <w:szCs w:val="21"/>
        </w:rPr>
        <w:t xml:space="preserve">1、下面说法中正确的是（   ） </w:t>
      </w:r>
    </w:p>
    <w:p w14:paraId="4BBE72B8" w14:textId="77777777" w:rsidR="00BB1219" w:rsidRDefault="00BB1219" w:rsidP="00BB1219">
      <w:pPr>
        <w:widowControl w:val="0"/>
        <w:adjustRightInd w:val="0"/>
        <w:snapToGrid w:val="0"/>
        <w:spacing w:line="360" w:lineRule="auto"/>
        <w:rPr>
          <w:rFonts w:ascii="宋体" w:hAnsi="宋体" w:cs="宋体" w:hint="eastAsia"/>
          <w:color w:val="000000" w:themeColor="text1"/>
          <w:sz w:val="21"/>
          <w:szCs w:val="21"/>
        </w:rPr>
      </w:pPr>
      <w:r>
        <w:rPr>
          <w:rFonts w:ascii="宋体" w:hAnsi="宋体" w:cs="宋体" w:hint="eastAsia"/>
          <w:color w:val="000000" w:themeColor="text1"/>
          <w:sz w:val="21"/>
          <w:szCs w:val="21"/>
        </w:rPr>
        <w:t>A. 一切物体都具有内能            B. 抛在空中的球具有机械能，但不具有内能</w:t>
      </w:r>
    </w:p>
    <w:p w14:paraId="6443E1B2" w14:textId="77777777" w:rsidR="00BB1219" w:rsidRDefault="00BB1219" w:rsidP="00BB1219">
      <w:pPr>
        <w:widowControl w:val="0"/>
        <w:adjustRightInd w:val="0"/>
        <w:snapToGrid w:val="0"/>
        <w:spacing w:line="360" w:lineRule="auto"/>
        <w:rPr>
          <w:rFonts w:ascii="宋体" w:hAnsi="宋体" w:cs="宋体" w:hint="eastAsia"/>
          <w:color w:val="000000" w:themeColor="text1"/>
          <w:sz w:val="21"/>
          <w:szCs w:val="21"/>
        </w:rPr>
      </w:pPr>
      <w:r>
        <w:rPr>
          <w:rFonts w:ascii="宋体" w:hAnsi="宋体" w:cs="宋体" w:hint="eastAsia"/>
          <w:color w:val="000000" w:themeColor="text1"/>
          <w:sz w:val="21"/>
          <w:szCs w:val="21"/>
        </w:rPr>
        <w:t>C. 0℃的冰块不具有内能           D. 一个物体的温度升高，它一定吸收热量</w:t>
      </w:r>
    </w:p>
    <w:p w14:paraId="4D911B08" w14:textId="77777777" w:rsidR="00BB1219" w:rsidRDefault="00BB1219" w:rsidP="00BB1219">
      <w:pPr>
        <w:widowControl w:val="0"/>
        <w:adjustRightInd w:val="0"/>
        <w:snapToGrid w:val="0"/>
        <w:spacing w:line="360" w:lineRule="auto"/>
        <w:rPr>
          <w:rFonts w:ascii="宋体" w:hAnsi="宋体" w:cs="宋体" w:hint="eastAsia"/>
          <w:color w:val="000000" w:themeColor="text1"/>
          <w:sz w:val="21"/>
          <w:szCs w:val="21"/>
        </w:rPr>
      </w:pPr>
      <w:r>
        <w:rPr>
          <w:rFonts w:ascii="宋体" w:hAnsi="宋体" w:cs="宋体" w:hint="eastAsia"/>
          <w:color w:val="000000" w:themeColor="text1"/>
          <w:sz w:val="21"/>
          <w:szCs w:val="21"/>
        </w:rPr>
        <w:t>2、下列现象能说明分子不停地做无规则运动的是（   ）</w:t>
      </w:r>
    </w:p>
    <w:p w14:paraId="52C6F1C6" w14:textId="77777777" w:rsidR="00BB1219" w:rsidRDefault="00BB1219" w:rsidP="00BB1219">
      <w:pPr>
        <w:widowControl w:val="0"/>
        <w:adjustRightInd w:val="0"/>
        <w:snapToGrid w:val="0"/>
        <w:spacing w:line="360" w:lineRule="auto"/>
        <w:rPr>
          <w:rFonts w:ascii="宋体" w:hAnsi="宋体" w:cs="宋体" w:hint="eastAsia"/>
          <w:color w:val="000000" w:themeColor="text1"/>
          <w:sz w:val="21"/>
          <w:szCs w:val="21"/>
        </w:rPr>
      </w:pPr>
      <w:r>
        <w:rPr>
          <w:rFonts w:ascii="宋体" w:hAnsi="宋体" w:cs="宋体" w:hint="eastAsia"/>
          <w:color w:val="000000" w:themeColor="text1"/>
          <w:sz w:val="21"/>
          <w:szCs w:val="21"/>
        </w:rPr>
        <w:t>A. 气体很容易被                      B. 铁丝不易被拉断</w:t>
      </w:r>
    </w:p>
    <w:p w14:paraId="35361A0A" w14:textId="77777777" w:rsidR="00BB1219" w:rsidRDefault="00BB1219" w:rsidP="00BB1219">
      <w:pPr>
        <w:widowControl w:val="0"/>
        <w:adjustRightInd w:val="0"/>
        <w:snapToGrid w:val="0"/>
        <w:spacing w:line="360" w:lineRule="auto"/>
        <w:rPr>
          <w:rFonts w:ascii="宋体" w:hAnsi="宋体" w:cs="宋体" w:hint="eastAsia"/>
          <w:color w:val="000000" w:themeColor="text1"/>
          <w:sz w:val="21"/>
          <w:szCs w:val="21"/>
        </w:rPr>
      </w:pPr>
      <w:r>
        <w:rPr>
          <w:rFonts w:ascii="宋体" w:hAnsi="宋体" w:cs="宋体" w:hint="eastAsia"/>
          <w:color w:val="000000" w:themeColor="text1"/>
          <w:sz w:val="21"/>
          <w:szCs w:val="21"/>
        </w:rPr>
        <w:t>C. 汽车驶过，公路上扬起灰尘          D. 浸在盐水中的鸡蛋变咸了</w:t>
      </w:r>
    </w:p>
    <w:p w14:paraId="7791B4B1" w14:textId="77777777" w:rsidR="00BB1219" w:rsidRDefault="00BB1219" w:rsidP="00BB1219">
      <w:pPr>
        <w:widowControl w:val="0"/>
        <w:adjustRightInd w:val="0"/>
        <w:snapToGrid w:val="0"/>
        <w:spacing w:line="360" w:lineRule="auto"/>
        <w:rPr>
          <w:rFonts w:ascii="宋体" w:hAnsi="宋体" w:cs="宋体" w:hint="eastAsia"/>
          <w:color w:val="000000" w:themeColor="text1"/>
          <w:sz w:val="21"/>
          <w:szCs w:val="21"/>
        </w:rPr>
      </w:pPr>
      <w:r>
        <w:rPr>
          <w:rFonts w:ascii="宋体" w:hAnsi="宋体" w:cs="宋体" w:hint="eastAsia"/>
          <w:color w:val="000000" w:themeColor="text1"/>
          <w:sz w:val="21"/>
          <w:szCs w:val="21"/>
        </w:rPr>
        <w:t xml:space="preserve">3、固体很难被压缩，是因为（   ）    </w:t>
      </w:r>
    </w:p>
    <w:p w14:paraId="2BCDD9F2" w14:textId="77777777" w:rsidR="00BB1219" w:rsidRDefault="00BB1219" w:rsidP="00BB1219">
      <w:pPr>
        <w:widowControl w:val="0"/>
        <w:adjustRightInd w:val="0"/>
        <w:snapToGrid w:val="0"/>
        <w:spacing w:line="360" w:lineRule="auto"/>
        <w:rPr>
          <w:rFonts w:ascii="宋体" w:hAnsi="宋体" w:cs="宋体" w:hint="eastAsia"/>
          <w:color w:val="000000" w:themeColor="text1"/>
          <w:sz w:val="21"/>
          <w:szCs w:val="21"/>
        </w:rPr>
      </w:pPr>
      <w:r>
        <w:rPr>
          <w:rFonts w:ascii="宋体" w:hAnsi="宋体" w:cs="宋体" w:hint="eastAsia"/>
          <w:color w:val="000000" w:themeColor="text1"/>
          <w:sz w:val="21"/>
          <w:szCs w:val="21"/>
        </w:rPr>
        <w:t>A. 分子间没有空隙               B. 分子不停地做无规则运动</w:t>
      </w:r>
    </w:p>
    <w:p w14:paraId="132EE545" w14:textId="77777777" w:rsidR="00BB1219" w:rsidRDefault="00BB1219" w:rsidP="00BB1219">
      <w:pPr>
        <w:widowControl w:val="0"/>
        <w:adjustRightInd w:val="0"/>
        <w:snapToGrid w:val="0"/>
        <w:spacing w:line="360" w:lineRule="auto"/>
        <w:rPr>
          <w:rFonts w:ascii="宋体" w:hAnsi="宋体" w:cs="宋体" w:hint="eastAsia"/>
          <w:color w:val="000000" w:themeColor="text1"/>
          <w:sz w:val="21"/>
          <w:szCs w:val="21"/>
        </w:rPr>
      </w:pPr>
      <w:r>
        <w:rPr>
          <w:rFonts w:ascii="宋体" w:hAnsi="宋体" w:cs="宋体" w:hint="eastAsia"/>
          <w:color w:val="000000" w:themeColor="text1"/>
          <w:sz w:val="21"/>
          <w:szCs w:val="21"/>
        </w:rPr>
        <w:t>C. 分子之间有引力               D. 分子之间有斥力</w:t>
      </w:r>
    </w:p>
    <w:p w14:paraId="7B061341" w14:textId="77777777" w:rsidR="00BB1219" w:rsidRDefault="00BB1219" w:rsidP="00BB1219">
      <w:pPr>
        <w:widowControl w:val="0"/>
        <w:adjustRightInd w:val="0"/>
        <w:snapToGrid w:val="0"/>
        <w:spacing w:line="360" w:lineRule="auto"/>
        <w:rPr>
          <w:rFonts w:ascii="宋体" w:hAnsi="宋体" w:cs="宋体"/>
          <w:color w:val="000000" w:themeColor="text1"/>
          <w:sz w:val="21"/>
          <w:szCs w:val="21"/>
        </w:rPr>
      </w:pPr>
      <w:r>
        <w:rPr>
          <w:rFonts w:ascii="宋体" w:hAnsi="宋体" w:cs="宋体" w:hint="eastAsia"/>
          <w:color w:val="000000" w:themeColor="text1"/>
          <w:sz w:val="21"/>
          <w:szCs w:val="21"/>
        </w:rPr>
        <w:t>4、关于分子运动论的基本内容，下列说法中错误的是（   ）</w:t>
      </w:r>
    </w:p>
    <w:p w14:paraId="331DA591" w14:textId="77777777" w:rsidR="00BB1219" w:rsidRDefault="00BB1219" w:rsidP="00BB1219">
      <w:pPr>
        <w:widowControl w:val="0"/>
        <w:adjustRightInd w:val="0"/>
        <w:snapToGrid w:val="0"/>
        <w:spacing w:line="360" w:lineRule="auto"/>
        <w:rPr>
          <w:rFonts w:ascii="宋体" w:hAnsi="宋体" w:cs="宋体" w:hint="eastAsia"/>
          <w:color w:val="000000" w:themeColor="text1"/>
          <w:sz w:val="21"/>
          <w:szCs w:val="21"/>
        </w:rPr>
      </w:pPr>
      <w:r>
        <w:rPr>
          <w:rFonts w:ascii="宋体" w:hAnsi="宋体" w:cs="宋体" w:hint="eastAsia"/>
          <w:color w:val="000000" w:themeColor="text1"/>
          <w:sz w:val="21"/>
          <w:szCs w:val="21"/>
        </w:rPr>
        <w:t xml:space="preserve">A. 物质由分子组成               B. 分子不停地做无规则运动  </w:t>
      </w:r>
    </w:p>
    <w:p w14:paraId="136581EC" w14:textId="77777777" w:rsidR="00BB1219" w:rsidRDefault="00BB1219" w:rsidP="00BB1219">
      <w:pPr>
        <w:widowControl w:val="0"/>
        <w:adjustRightInd w:val="0"/>
        <w:snapToGrid w:val="0"/>
        <w:spacing w:line="360" w:lineRule="auto"/>
        <w:rPr>
          <w:rFonts w:ascii="宋体" w:hAnsi="宋体" w:cs="宋体" w:hint="eastAsia"/>
          <w:color w:val="000000" w:themeColor="text1"/>
          <w:sz w:val="21"/>
          <w:szCs w:val="21"/>
        </w:rPr>
      </w:pPr>
      <w:r>
        <w:rPr>
          <w:rFonts w:ascii="宋体" w:hAnsi="宋体" w:cs="宋体" w:hint="eastAsia"/>
          <w:color w:val="000000" w:themeColor="text1"/>
          <w:sz w:val="21"/>
          <w:szCs w:val="21"/>
        </w:rPr>
        <w:t>C. 分子之间只存在引力           D. 分子之间同时存在引力和斥力</w:t>
      </w:r>
    </w:p>
    <w:p w14:paraId="54DCB6D8" w14:textId="77777777" w:rsidR="00BB1219" w:rsidRDefault="00BB1219" w:rsidP="00BB1219">
      <w:pPr>
        <w:widowControl w:val="0"/>
        <w:tabs>
          <w:tab w:val="left" w:pos="5355"/>
        </w:tabs>
        <w:adjustRightInd w:val="0"/>
        <w:snapToGrid w:val="0"/>
        <w:spacing w:line="360" w:lineRule="auto"/>
        <w:rPr>
          <w:rFonts w:ascii="宋体" w:hAnsi="宋体" w:cs="宋体" w:hint="eastAsia"/>
          <w:color w:val="000000" w:themeColor="text1"/>
          <w:sz w:val="21"/>
          <w:szCs w:val="21"/>
        </w:rPr>
      </w:pPr>
      <w:r>
        <w:rPr>
          <w:rFonts w:ascii="宋体" w:hAnsi="宋体" w:cs="宋体" w:hint="eastAsia"/>
          <w:color w:val="000000" w:themeColor="text1"/>
          <w:sz w:val="21"/>
          <w:szCs w:val="21"/>
        </w:rPr>
        <w:t>5、以下的日常生活事例，通过做功来增加物体内能的是（  ）</w:t>
      </w:r>
    </w:p>
    <w:p w14:paraId="325F6286" w14:textId="77777777" w:rsidR="00BB1219" w:rsidRDefault="00BB1219" w:rsidP="00BB1219">
      <w:pPr>
        <w:widowControl w:val="0"/>
        <w:tabs>
          <w:tab w:val="left" w:pos="5355"/>
        </w:tabs>
        <w:adjustRightInd w:val="0"/>
        <w:snapToGrid w:val="0"/>
        <w:spacing w:line="360" w:lineRule="auto"/>
        <w:rPr>
          <w:rFonts w:ascii="宋体" w:hAnsi="宋体" w:cs="宋体" w:hint="eastAsia"/>
          <w:color w:val="000000" w:themeColor="text1"/>
          <w:sz w:val="21"/>
          <w:szCs w:val="21"/>
        </w:rPr>
      </w:pPr>
      <w:r>
        <w:rPr>
          <w:rFonts w:ascii="宋体" w:hAnsi="宋体" w:cs="宋体" w:hint="eastAsia"/>
          <w:color w:val="000000" w:themeColor="text1"/>
          <w:sz w:val="21"/>
          <w:szCs w:val="21"/>
        </w:rPr>
        <w:t>A．给自行车车胎打气，气筒发烫       B．放进太阳能热水器中的水,温度升高</w:t>
      </w:r>
    </w:p>
    <w:p w14:paraId="1053714B" w14:textId="77777777" w:rsidR="00BB1219" w:rsidRDefault="00BB1219" w:rsidP="00BB1219">
      <w:pPr>
        <w:widowControl w:val="0"/>
        <w:adjustRightInd w:val="0"/>
        <w:snapToGrid w:val="0"/>
        <w:spacing w:line="360" w:lineRule="auto"/>
        <w:rPr>
          <w:rFonts w:ascii="宋体" w:hAnsi="宋体" w:cs="宋体" w:hint="eastAsia"/>
          <w:color w:val="000000" w:themeColor="text1"/>
          <w:sz w:val="21"/>
          <w:szCs w:val="21"/>
        </w:rPr>
      </w:pPr>
      <w:r>
        <w:rPr>
          <w:rFonts w:ascii="宋体" w:hAnsi="宋体" w:cs="宋体" w:hint="eastAsia"/>
          <w:color w:val="000000" w:themeColor="text1"/>
          <w:sz w:val="21"/>
          <w:szCs w:val="21"/>
        </w:rPr>
        <w:t>C．点燃的爆竹腾空而起               D．用水壶烧水，水蒸气将壶盖顶起</w:t>
      </w:r>
    </w:p>
    <w:p w14:paraId="6C2E1014" w14:textId="77777777" w:rsidR="00BB1219" w:rsidRDefault="00BB1219" w:rsidP="00BB1219">
      <w:pPr>
        <w:widowControl w:val="0"/>
        <w:autoSpaceDE w:val="0"/>
        <w:autoSpaceDN w:val="0"/>
        <w:adjustRightInd w:val="0"/>
        <w:snapToGrid w:val="0"/>
        <w:spacing w:line="360" w:lineRule="auto"/>
        <w:rPr>
          <w:rFonts w:ascii="宋体" w:hAnsi="宋体" w:cs="宋体" w:hint="eastAsia"/>
          <w:color w:val="000000" w:themeColor="text1"/>
          <w:sz w:val="21"/>
          <w:szCs w:val="21"/>
          <w:lang w:val="zh-CN"/>
        </w:rPr>
      </w:pPr>
      <w:r>
        <w:rPr>
          <w:rFonts w:ascii="宋体" w:hAnsi="宋体" w:cs="宋体" w:hint="eastAsia"/>
          <w:color w:val="000000" w:themeColor="text1"/>
          <w:sz w:val="21"/>
          <w:szCs w:val="21"/>
        </w:rPr>
        <w:t>6、</w:t>
      </w:r>
      <w:r>
        <w:rPr>
          <w:rFonts w:ascii="宋体" w:hAnsi="宋体" w:cs="宋体" w:hint="eastAsia"/>
          <w:color w:val="000000" w:themeColor="text1"/>
          <w:sz w:val="21"/>
          <w:szCs w:val="21"/>
          <w:lang w:val="zh-CN"/>
        </w:rPr>
        <w:t xml:space="preserve">下列说法中正确的是    (    )    </w:t>
      </w:r>
    </w:p>
    <w:p w14:paraId="3E2BB432" w14:textId="77777777" w:rsidR="00BB1219" w:rsidRDefault="00BB1219" w:rsidP="00BB1219">
      <w:pPr>
        <w:widowControl w:val="0"/>
        <w:autoSpaceDE w:val="0"/>
        <w:autoSpaceDN w:val="0"/>
        <w:adjustRightInd w:val="0"/>
        <w:snapToGrid w:val="0"/>
        <w:spacing w:line="360" w:lineRule="auto"/>
        <w:rPr>
          <w:rFonts w:ascii="宋体" w:hAnsi="宋体" w:cs="宋体" w:hint="eastAsia"/>
          <w:color w:val="000000" w:themeColor="text1"/>
          <w:sz w:val="21"/>
          <w:szCs w:val="21"/>
          <w:lang w:val="zh-CN"/>
        </w:rPr>
      </w:pPr>
      <w:r>
        <w:rPr>
          <w:rFonts w:ascii="宋体" w:hAnsi="宋体" w:cs="宋体" w:hint="eastAsia"/>
          <w:color w:val="000000" w:themeColor="text1"/>
          <w:sz w:val="21"/>
          <w:szCs w:val="21"/>
          <w:lang w:val="zh-CN"/>
        </w:rPr>
        <w:t xml:space="preserve">A．温度为O℃的物体没有内能        </w:t>
      </w:r>
      <w:r>
        <w:rPr>
          <w:rFonts w:ascii="宋体" w:hAnsi="宋体" w:cs="宋体" w:hint="eastAsia"/>
          <w:color w:val="000000" w:themeColor="text1"/>
          <w:sz w:val="21"/>
          <w:szCs w:val="21"/>
        </w:rPr>
        <w:t xml:space="preserve">         </w:t>
      </w:r>
      <w:r>
        <w:rPr>
          <w:rFonts w:ascii="宋体" w:hAnsi="宋体" w:cs="宋体" w:hint="eastAsia"/>
          <w:color w:val="000000" w:themeColor="text1"/>
          <w:sz w:val="21"/>
          <w:szCs w:val="21"/>
          <w:lang w:val="zh-CN"/>
        </w:rPr>
        <w:t xml:space="preserve"> B．温度高的物体内能一定多</w:t>
      </w:r>
    </w:p>
    <w:p w14:paraId="2DACAF6B" w14:textId="77777777" w:rsidR="00BB1219" w:rsidRDefault="00BB1219" w:rsidP="00BB1219">
      <w:pPr>
        <w:widowControl w:val="0"/>
        <w:autoSpaceDE w:val="0"/>
        <w:autoSpaceDN w:val="0"/>
        <w:adjustRightInd w:val="0"/>
        <w:snapToGrid w:val="0"/>
        <w:spacing w:line="360" w:lineRule="auto"/>
        <w:rPr>
          <w:rFonts w:ascii="宋体" w:hAnsi="宋体" w:cs="宋体" w:hint="eastAsia"/>
          <w:color w:val="000000" w:themeColor="text1"/>
          <w:sz w:val="21"/>
          <w:szCs w:val="21"/>
          <w:lang w:val="zh-CN"/>
        </w:rPr>
      </w:pPr>
      <w:r>
        <w:rPr>
          <w:rFonts w:ascii="宋体" w:hAnsi="宋体" w:cs="宋体" w:hint="eastAsia"/>
          <w:color w:val="000000" w:themeColor="text1"/>
          <w:sz w:val="21"/>
          <w:szCs w:val="21"/>
          <w:lang w:val="zh-CN"/>
        </w:rPr>
        <w:t xml:space="preserve">C．物体的内能增加，它的温度一定升高  </w:t>
      </w:r>
      <w:r>
        <w:rPr>
          <w:rFonts w:ascii="宋体" w:hAnsi="宋体" w:cs="宋体" w:hint="eastAsia"/>
          <w:color w:val="000000" w:themeColor="text1"/>
          <w:sz w:val="21"/>
          <w:szCs w:val="21"/>
        </w:rPr>
        <w:t xml:space="preserve">       </w:t>
      </w:r>
      <w:r>
        <w:rPr>
          <w:rFonts w:ascii="宋体" w:hAnsi="宋体" w:cs="宋体" w:hint="eastAsia"/>
          <w:color w:val="000000" w:themeColor="text1"/>
          <w:sz w:val="21"/>
          <w:szCs w:val="21"/>
          <w:lang w:val="zh-CN"/>
        </w:rPr>
        <w:t>D．温度表示物体的冷热程度</w:t>
      </w:r>
    </w:p>
    <w:p w14:paraId="54D259C3" w14:textId="77777777" w:rsidR="00BB1219" w:rsidRDefault="00BB1219" w:rsidP="00BB1219">
      <w:pPr>
        <w:widowControl w:val="0"/>
        <w:adjustRightInd w:val="0"/>
        <w:snapToGrid w:val="0"/>
        <w:spacing w:line="360" w:lineRule="auto"/>
        <w:rPr>
          <w:rFonts w:ascii="宋体" w:hAnsi="宋体" w:cs="宋体" w:hint="eastAsia"/>
          <w:color w:val="000000" w:themeColor="text1"/>
          <w:sz w:val="21"/>
          <w:szCs w:val="21"/>
        </w:rPr>
      </w:pPr>
      <w:r>
        <w:rPr>
          <w:rFonts w:ascii="宋体" w:hAnsi="宋体" w:cs="宋体" w:hint="eastAsia"/>
          <w:color w:val="000000" w:themeColor="text1"/>
          <w:sz w:val="21"/>
          <w:szCs w:val="21"/>
        </w:rPr>
        <w:t>7、下列属于利用热传递改变物体内能的是（    ）</w:t>
      </w:r>
    </w:p>
    <w:p w14:paraId="24CA6908" w14:textId="77777777" w:rsidR="00BB1219" w:rsidRDefault="00BB1219" w:rsidP="00BB1219">
      <w:pPr>
        <w:widowControl w:val="0"/>
        <w:adjustRightInd w:val="0"/>
        <w:snapToGrid w:val="0"/>
        <w:spacing w:line="360" w:lineRule="auto"/>
        <w:rPr>
          <w:rFonts w:ascii="宋体" w:hAnsi="宋体" w:cs="宋体" w:hint="eastAsia"/>
          <w:color w:val="000000" w:themeColor="text1"/>
          <w:sz w:val="21"/>
          <w:szCs w:val="21"/>
        </w:rPr>
      </w:pPr>
      <w:r>
        <w:rPr>
          <w:rFonts w:ascii="宋体" w:hAnsi="宋体" w:cs="宋体" w:hint="eastAsia"/>
          <w:color w:val="000000" w:themeColor="text1"/>
          <w:sz w:val="21"/>
          <w:szCs w:val="21"/>
        </w:rPr>
        <w:t>A．双手摩擦能发热     B．烧水时水温升高     C．</w:t>
      </w:r>
      <w:proofErr w:type="gramStart"/>
      <w:r>
        <w:rPr>
          <w:rFonts w:ascii="宋体" w:hAnsi="宋体" w:cs="宋体" w:hint="eastAsia"/>
          <w:color w:val="000000" w:themeColor="text1"/>
          <w:sz w:val="21"/>
          <w:szCs w:val="21"/>
        </w:rPr>
        <w:t>锯</w:t>
      </w:r>
      <w:proofErr w:type="gramEnd"/>
      <w:r>
        <w:rPr>
          <w:rFonts w:ascii="宋体" w:hAnsi="宋体" w:cs="宋体" w:hint="eastAsia"/>
          <w:color w:val="000000" w:themeColor="text1"/>
          <w:sz w:val="21"/>
          <w:szCs w:val="21"/>
        </w:rPr>
        <w:t>木材锯子发烫     D．钻木取火</w:t>
      </w:r>
    </w:p>
    <w:p w14:paraId="042C0D8F" w14:textId="77777777" w:rsidR="00BB1219" w:rsidRDefault="00BB1219" w:rsidP="00BB1219">
      <w:pPr>
        <w:widowControl w:val="0"/>
        <w:adjustRightInd w:val="0"/>
        <w:snapToGrid w:val="0"/>
        <w:spacing w:line="360" w:lineRule="auto"/>
        <w:rPr>
          <w:rFonts w:ascii="宋体" w:hAnsi="宋体" w:cs="宋体" w:hint="eastAsia"/>
          <w:color w:val="000000" w:themeColor="text1"/>
          <w:sz w:val="21"/>
          <w:szCs w:val="21"/>
        </w:rPr>
      </w:pPr>
      <w:r>
        <w:rPr>
          <w:rFonts w:ascii="宋体" w:hAnsi="宋体" w:cs="宋体" w:hint="eastAsia"/>
          <w:color w:val="000000" w:themeColor="text1"/>
          <w:sz w:val="21"/>
          <w:szCs w:val="21"/>
        </w:rPr>
        <w:t xml:space="preserve">8、在相同的日光照射下，砂石比水的温度升高得快，是因为（   ）   </w:t>
      </w:r>
    </w:p>
    <w:p w14:paraId="2910DC86" w14:textId="77777777" w:rsidR="00BB1219" w:rsidRDefault="00BB1219" w:rsidP="00BB1219">
      <w:pPr>
        <w:widowControl w:val="0"/>
        <w:adjustRightInd w:val="0"/>
        <w:snapToGrid w:val="0"/>
        <w:spacing w:line="360" w:lineRule="auto"/>
        <w:rPr>
          <w:rFonts w:ascii="宋体" w:hAnsi="宋体" w:cs="宋体" w:hint="eastAsia"/>
          <w:color w:val="000000" w:themeColor="text1"/>
          <w:sz w:val="21"/>
          <w:szCs w:val="21"/>
        </w:rPr>
      </w:pPr>
      <w:r>
        <w:rPr>
          <w:rFonts w:ascii="宋体" w:hAnsi="宋体" w:cs="宋体" w:hint="eastAsia"/>
          <w:color w:val="000000" w:themeColor="text1"/>
          <w:sz w:val="21"/>
          <w:szCs w:val="21"/>
        </w:rPr>
        <w:t>A．砂石比水容易传热            B．砂石比水的密度大</w:t>
      </w:r>
    </w:p>
    <w:p w14:paraId="06E8D5A7" w14:textId="77777777" w:rsidR="00BB1219" w:rsidRDefault="00BB1219" w:rsidP="00BB1219">
      <w:pPr>
        <w:widowControl w:val="0"/>
        <w:adjustRightInd w:val="0"/>
        <w:snapToGrid w:val="0"/>
        <w:spacing w:line="360" w:lineRule="auto"/>
        <w:rPr>
          <w:rFonts w:ascii="宋体" w:hAnsi="宋体" w:cs="宋体" w:hint="eastAsia"/>
          <w:color w:val="000000" w:themeColor="text1"/>
          <w:sz w:val="21"/>
          <w:szCs w:val="21"/>
        </w:rPr>
      </w:pPr>
      <w:r>
        <w:rPr>
          <w:rFonts w:ascii="宋体" w:hAnsi="宋体" w:cs="宋体" w:hint="eastAsia"/>
          <w:color w:val="000000" w:themeColor="text1"/>
          <w:sz w:val="21"/>
          <w:szCs w:val="21"/>
        </w:rPr>
        <w:t>C．砂石比水的比热小            D．砂石比水的体积小</w:t>
      </w:r>
    </w:p>
    <w:p w14:paraId="2D591A65" w14:textId="77777777" w:rsidR="00BB1219" w:rsidRDefault="00BB1219" w:rsidP="00BB1219">
      <w:pPr>
        <w:widowControl w:val="0"/>
        <w:adjustRightInd w:val="0"/>
        <w:snapToGrid w:val="0"/>
        <w:spacing w:line="360" w:lineRule="auto"/>
        <w:rPr>
          <w:rFonts w:ascii="宋体" w:hAnsi="宋体" w:cs="宋体" w:hint="eastAsia"/>
          <w:color w:val="000000" w:themeColor="text1"/>
          <w:sz w:val="21"/>
          <w:szCs w:val="21"/>
        </w:rPr>
      </w:pPr>
      <w:r>
        <w:rPr>
          <w:rFonts w:ascii="宋体" w:hAnsi="宋体" w:cs="宋体" w:hint="eastAsia"/>
          <w:color w:val="000000" w:themeColor="text1"/>
          <w:sz w:val="21"/>
          <w:szCs w:val="21"/>
        </w:rPr>
        <w:t>9、一块铝，温度从10℃升高到30℃，它吸收的热量为Q</w:t>
      </w:r>
      <w:r>
        <w:rPr>
          <w:rFonts w:ascii="宋体" w:hAnsi="宋体" w:cs="宋体" w:hint="eastAsia"/>
          <w:color w:val="000000" w:themeColor="text1"/>
          <w:sz w:val="21"/>
          <w:szCs w:val="21"/>
          <w:vertAlign w:val="subscript"/>
        </w:rPr>
        <w:t>1</w:t>
      </w:r>
      <w:r>
        <w:rPr>
          <w:rFonts w:ascii="宋体" w:hAnsi="宋体" w:cs="宋体" w:hint="eastAsia"/>
          <w:color w:val="000000" w:themeColor="text1"/>
          <w:sz w:val="21"/>
          <w:szCs w:val="21"/>
        </w:rPr>
        <w:t>，这块铝温度从80℃升高到100℃，它吸收的热量为Q</w:t>
      </w:r>
      <w:r>
        <w:rPr>
          <w:rFonts w:ascii="宋体" w:hAnsi="宋体" w:cs="宋体" w:hint="eastAsia"/>
          <w:color w:val="000000" w:themeColor="text1"/>
          <w:sz w:val="21"/>
          <w:szCs w:val="21"/>
          <w:vertAlign w:val="subscript"/>
        </w:rPr>
        <w:t>2</w:t>
      </w:r>
      <w:r>
        <w:rPr>
          <w:rFonts w:ascii="宋体" w:hAnsi="宋体" w:cs="宋体" w:hint="eastAsia"/>
          <w:color w:val="000000" w:themeColor="text1"/>
          <w:sz w:val="21"/>
          <w:szCs w:val="21"/>
        </w:rPr>
        <w:t>，比较Q</w:t>
      </w:r>
      <w:r>
        <w:rPr>
          <w:rFonts w:ascii="宋体" w:hAnsi="宋体" w:cs="宋体" w:hint="eastAsia"/>
          <w:color w:val="000000" w:themeColor="text1"/>
          <w:sz w:val="21"/>
          <w:szCs w:val="21"/>
          <w:vertAlign w:val="subscript"/>
        </w:rPr>
        <w:t>1</w:t>
      </w:r>
      <w:r>
        <w:rPr>
          <w:rFonts w:ascii="宋体" w:hAnsi="宋体" w:cs="宋体" w:hint="eastAsia"/>
          <w:color w:val="000000" w:themeColor="text1"/>
          <w:sz w:val="21"/>
          <w:szCs w:val="21"/>
        </w:rPr>
        <w:t>和Q</w:t>
      </w:r>
      <w:r>
        <w:rPr>
          <w:rFonts w:ascii="宋体" w:hAnsi="宋体" w:cs="宋体" w:hint="eastAsia"/>
          <w:color w:val="000000" w:themeColor="text1"/>
          <w:sz w:val="21"/>
          <w:szCs w:val="21"/>
          <w:vertAlign w:val="subscript"/>
        </w:rPr>
        <w:t>2</w:t>
      </w:r>
      <w:r>
        <w:rPr>
          <w:rFonts w:ascii="宋体" w:hAnsi="宋体" w:cs="宋体" w:hint="eastAsia"/>
          <w:color w:val="000000" w:themeColor="text1"/>
          <w:sz w:val="21"/>
          <w:szCs w:val="21"/>
        </w:rPr>
        <w:t>的大小（  ）</w:t>
      </w:r>
    </w:p>
    <w:p w14:paraId="4E566D68" w14:textId="77777777" w:rsidR="00BB1219" w:rsidRDefault="00BB1219" w:rsidP="00BB1219">
      <w:pPr>
        <w:widowControl w:val="0"/>
        <w:adjustRightInd w:val="0"/>
        <w:snapToGrid w:val="0"/>
        <w:spacing w:line="360" w:lineRule="auto"/>
        <w:rPr>
          <w:rFonts w:ascii="宋体" w:hAnsi="宋体" w:cs="宋体" w:hint="eastAsia"/>
          <w:color w:val="000000" w:themeColor="text1"/>
          <w:sz w:val="21"/>
          <w:szCs w:val="21"/>
        </w:rPr>
      </w:pPr>
      <w:r>
        <w:rPr>
          <w:rFonts w:ascii="宋体" w:hAnsi="宋体" w:cs="宋体" w:hint="eastAsia"/>
          <w:color w:val="000000" w:themeColor="text1"/>
          <w:sz w:val="21"/>
          <w:szCs w:val="21"/>
        </w:rPr>
        <w:t>A．Q</w:t>
      </w:r>
      <w:r>
        <w:rPr>
          <w:rFonts w:ascii="宋体" w:hAnsi="宋体" w:cs="宋体" w:hint="eastAsia"/>
          <w:color w:val="000000" w:themeColor="text1"/>
          <w:sz w:val="21"/>
          <w:szCs w:val="21"/>
          <w:vertAlign w:val="subscript"/>
        </w:rPr>
        <w:t>1</w:t>
      </w:r>
      <w:r>
        <w:rPr>
          <w:rFonts w:ascii="宋体" w:hAnsi="宋体" w:cs="宋体" w:hint="eastAsia"/>
          <w:color w:val="000000" w:themeColor="text1"/>
          <w:sz w:val="21"/>
          <w:szCs w:val="21"/>
        </w:rPr>
        <w:t>=Q</w:t>
      </w:r>
      <w:r>
        <w:rPr>
          <w:rFonts w:ascii="宋体" w:hAnsi="宋体" w:cs="宋体" w:hint="eastAsia"/>
          <w:color w:val="000000" w:themeColor="text1"/>
          <w:sz w:val="21"/>
          <w:szCs w:val="21"/>
          <w:vertAlign w:val="subscript"/>
        </w:rPr>
        <w:t xml:space="preserve">2               </w:t>
      </w:r>
      <w:r>
        <w:rPr>
          <w:rFonts w:ascii="宋体" w:hAnsi="宋体" w:cs="宋体" w:hint="eastAsia"/>
          <w:color w:val="000000" w:themeColor="text1"/>
          <w:sz w:val="21"/>
          <w:szCs w:val="21"/>
        </w:rPr>
        <w:t>B．Q</w:t>
      </w:r>
      <w:r>
        <w:rPr>
          <w:rFonts w:ascii="宋体" w:hAnsi="宋体" w:cs="宋体" w:hint="eastAsia"/>
          <w:color w:val="000000" w:themeColor="text1"/>
          <w:sz w:val="21"/>
          <w:szCs w:val="21"/>
          <w:vertAlign w:val="subscript"/>
        </w:rPr>
        <w:t>1</w:t>
      </w:r>
      <w:r>
        <w:rPr>
          <w:rFonts w:ascii="宋体" w:hAnsi="宋体" w:cs="宋体" w:hint="eastAsia"/>
          <w:color w:val="000000" w:themeColor="text1"/>
          <w:sz w:val="21"/>
          <w:szCs w:val="21"/>
        </w:rPr>
        <w:t>&gt;Q</w:t>
      </w:r>
      <w:r>
        <w:rPr>
          <w:rFonts w:ascii="宋体" w:hAnsi="宋体" w:cs="宋体" w:hint="eastAsia"/>
          <w:color w:val="000000" w:themeColor="text1"/>
          <w:sz w:val="21"/>
          <w:szCs w:val="21"/>
          <w:vertAlign w:val="subscript"/>
        </w:rPr>
        <w:t xml:space="preserve">2                </w:t>
      </w:r>
      <w:r>
        <w:rPr>
          <w:rFonts w:ascii="宋体" w:hAnsi="宋体" w:cs="宋体" w:hint="eastAsia"/>
          <w:color w:val="000000" w:themeColor="text1"/>
          <w:sz w:val="21"/>
          <w:szCs w:val="21"/>
        </w:rPr>
        <w:t>C．Q</w:t>
      </w:r>
      <w:r>
        <w:rPr>
          <w:rFonts w:ascii="宋体" w:hAnsi="宋体" w:cs="宋体" w:hint="eastAsia"/>
          <w:color w:val="000000" w:themeColor="text1"/>
          <w:sz w:val="21"/>
          <w:szCs w:val="21"/>
          <w:vertAlign w:val="subscript"/>
        </w:rPr>
        <w:t>1</w:t>
      </w:r>
      <w:r>
        <w:rPr>
          <w:rFonts w:ascii="宋体" w:hAnsi="宋体" w:cs="宋体" w:hint="eastAsia"/>
          <w:color w:val="000000" w:themeColor="text1"/>
          <w:sz w:val="21"/>
          <w:szCs w:val="21"/>
        </w:rPr>
        <w:t>&lt;Q</w:t>
      </w:r>
      <w:r>
        <w:rPr>
          <w:rFonts w:ascii="宋体" w:hAnsi="宋体" w:cs="宋体" w:hint="eastAsia"/>
          <w:color w:val="000000" w:themeColor="text1"/>
          <w:sz w:val="21"/>
          <w:szCs w:val="21"/>
          <w:vertAlign w:val="subscript"/>
        </w:rPr>
        <w:t>2</w:t>
      </w:r>
      <w:r>
        <w:rPr>
          <w:rFonts w:ascii="宋体" w:hAnsi="宋体" w:cs="宋体" w:hint="eastAsia"/>
          <w:color w:val="000000" w:themeColor="text1"/>
          <w:sz w:val="21"/>
          <w:szCs w:val="21"/>
        </w:rPr>
        <w:t xml:space="preserve">         D．无法判断</w:t>
      </w:r>
    </w:p>
    <w:p w14:paraId="64B00B04" w14:textId="77777777" w:rsidR="00BB1219" w:rsidRDefault="00BB1219" w:rsidP="00BB1219">
      <w:pPr>
        <w:widowControl w:val="0"/>
        <w:adjustRightInd w:val="0"/>
        <w:snapToGrid w:val="0"/>
        <w:spacing w:line="360" w:lineRule="auto"/>
        <w:rPr>
          <w:rFonts w:ascii="宋体" w:hAnsi="宋体" w:cs="宋体" w:hint="eastAsia"/>
          <w:color w:val="000000" w:themeColor="text1"/>
          <w:sz w:val="21"/>
          <w:szCs w:val="21"/>
        </w:rPr>
      </w:pPr>
      <w:r>
        <w:rPr>
          <w:rFonts w:ascii="宋体" w:hAnsi="宋体" w:cs="宋体" w:hint="eastAsia"/>
          <w:color w:val="000000" w:themeColor="text1"/>
          <w:sz w:val="21"/>
          <w:szCs w:val="21"/>
        </w:rPr>
        <w:t>10、质量相等的铜块、铁块（C</w:t>
      </w:r>
      <w:r>
        <w:rPr>
          <w:rFonts w:ascii="宋体" w:hAnsi="宋体" w:cs="宋体" w:hint="eastAsia"/>
          <w:color w:val="000000" w:themeColor="text1"/>
          <w:sz w:val="21"/>
          <w:szCs w:val="21"/>
          <w:vertAlign w:val="subscript"/>
        </w:rPr>
        <w:t>铜</w:t>
      </w:r>
      <w:r>
        <w:rPr>
          <w:rFonts w:ascii="宋体" w:hAnsi="宋体" w:cs="宋体" w:hint="eastAsia"/>
          <w:color w:val="000000" w:themeColor="text1"/>
          <w:sz w:val="21"/>
          <w:szCs w:val="21"/>
        </w:rPr>
        <w:t>&lt;C</w:t>
      </w:r>
      <w:r>
        <w:rPr>
          <w:rFonts w:ascii="宋体" w:hAnsi="宋体" w:cs="宋体" w:hint="eastAsia"/>
          <w:color w:val="000000" w:themeColor="text1"/>
          <w:sz w:val="21"/>
          <w:szCs w:val="21"/>
          <w:vertAlign w:val="subscript"/>
        </w:rPr>
        <w:t>铁</w:t>
      </w:r>
      <w:r>
        <w:rPr>
          <w:rFonts w:ascii="宋体" w:hAnsi="宋体" w:cs="宋体" w:hint="eastAsia"/>
          <w:color w:val="000000" w:themeColor="text1"/>
          <w:sz w:val="21"/>
          <w:szCs w:val="21"/>
        </w:rPr>
        <w:t>），将它们放在沸水中加热相当长的时间，比较它们吸收热量的多少（   ）</w:t>
      </w:r>
    </w:p>
    <w:p w14:paraId="50A3894B" w14:textId="77777777" w:rsidR="00BB1219" w:rsidRDefault="00BB1219" w:rsidP="00BB1219">
      <w:pPr>
        <w:widowControl w:val="0"/>
        <w:adjustRightInd w:val="0"/>
        <w:snapToGrid w:val="0"/>
        <w:spacing w:line="360" w:lineRule="auto"/>
        <w:rPr>
          <w:rFonts w:ascii="宋体" w:hAnsi="宋体" w:cs="宋体" w:hint="eastAsia"/>
          <w:color w:val="000000" w:themeColor="text1"/>
          <w:sz w:val="21"/>
          <w:szCs w:val="21"/>
        </w:rPr>
      </w:pPr>
      <w:r>
        <w:rPr>
          <w:rFonts w:ascii="宋体" w:hAnsi="宋体" w:cs="宋体" w:hint="eastAsia"/>
          <w:color w:val="000000" w:themeColor="text1"/>
          <w:sz w:val="21"/>
          <w:szCs w:val="21"/>
        </w:rPr>
        <w:t xml:space="preserve">A．铜块吸热多                       B．铁块吸热多   </w:t>
      </w:r>
    </w:p>
    <w:p w14:paraId="2CD6F137" w14:textId="77777777" w:rsidR="00BB1219" w:rsidRDefault="00BB1219" w:rsidP="00BB1219">
      <w:pPr>
        <w:widowControl w:val="0"/>
        <w:adjustRightInd w:val="0"/>
        <w:snapToGrid w:val="0"/>
        <w:spacing w:line="360" w:lineRule="auto"/>
        <w:rPr>
          <w:rFonts w:ascii="宋体" w:hAnsi="宋体" w:cs="宋体" w:hint="eastAsia"/>
          <w:color w:val="000000" w:themeColor="text1"/>
          <w:sz w:val="21"/>
          <w:szCs w:val="21"/>
        </w:rPr>
      </w:pPr>
      <w:r>
        <w:rPr>
          <w:rFonts w:ascii="宋体" w:hAnsi="宋体" w:cs="宋体" w:hint="eastAsia"/>
          <w:color w:val="000000" w:themeColor="text1"/>
          <w:sz w:val="21"/>
          <w:szCs w:val="21"/>
        </w:rPr>
        <w:t>C．铜块、铁块吸热一样多             D．条件不足，无法判断</w:t>
      </w:r>
    </w:p>
    <w:p w14:paraId="4CF0A532" w14:textId="77777777" w:rsidR="00BB1219" w:rsidRDefault="00BB1219" w:rsidP="00BB1219">
      <w:pPr>
        <w:widowControl w:val="0"/>
        <w:adjustRightInd w:val="0"/>
        <w:snapToGrid w:val="0"/>
        <w:spacing w:line="360" w:lineRule="auto"/>
        <w:rPr>
          <w:rFonts w:ascii="宋体" w:hAnsi="宋体" w:cs="宋体" w:hint="eastAsia"/>
          <w:color w:val="000000" w:themeColor="text1"/>
          <w:sz w:val="21"/>
          <w:szCs w:val="21"/>
        </w:rPr>
      </w:pPr>
      <w:r>
        <w:rPr>
          <w:rFonts w:ascii="宋体" w:hAnsi="宋体" w:cs="宋体" w:hint="eastAsia"/>
          <w:color w:val="000000" w:themeColor="text1"/>
          <w:sz w:val="21"/>
          <w:szCs w:val="21"/>
        </w:rPr>
        <w:t>11、初温、质量分别相等的铁块和水，放出了相等的热量后，把铁块放进水中（   ）</w:t>
      </w:r>
    </w:p>
    <w:p w14:paraId="46FE3D50" w14:textId="77777777" w:rsidR="00BB1219" w:rsidRDefault="00BB1219" w:rsidP="00BB1219">
      <w:pPr>
        <w:widowControl w:val="0"/>
        <w:adjustRightInd w:val="0"/>
        <w:snapToGrid w:val="0"/>
        <w:spacing w:line="360" w:lineRule="auto"/>
        <w:rPr>
          <w:rFonts w:ascii="宋体" w:hAnsi="宋体" w:cs="宋体" w:hint="eastAsia"/>
          <w:color w:val="000000" w:themeColor="text1"/>
          <w:sz w:val="21"/>
          <w:szCs w:val="21"/>
        </w:rPr>
      </w:pPr>
      <w:r>
        <w:rPr>
          <w:rFonts w:ascii="宋体" w:hAnsi="宋体" w:cs="宋体" w:hint="eastAsia"/>
          <w:color w:val="000000" w:themeColor="text1"/>
          <w:sz w:val="21"/>
          <w:szCs w:val="21"/>
        </w:rPr>
        <w:t>A．水吸热，铁块放热               B．水放热，铁块吸热</w:t>
      </w:r>
    </w:p>
    <w:p w14:paraId="22831136" w14:textId="77777777" w:rsidR="00BB1219" w:rsidRDefault="00BB1219" w:rsidP="00BB1219">
      <w:pPr>
        <w:widowControl w:val="0"/>
        <w:adjustRightInd w:val="0"/>
        <w:snapToGrid w:val="0"/>
        <w:spacing w:line="360" w:lineRule="auto"/>
        <w:rPr>
          <w:rFonts w:ascii="宋体" w:hAnsi="宋体" w:cs="宋体" w:hint="eastAsia"/>
          <w:color w:val="000000" w:themeColor="text1"/>
          <w:sz w:val="21"/>
          <w:szCs w:val="21"/>
        </w:rPr>
      </w:pPr>
      <w:r>
        <w:rPr>
          <w:rFonts w:ascii="宋体" w:hAnsi="宋体" w:cs="宋体" w:hint="eastAsia"/>
          <w:color w:val="000000" w:themeColor="text1"/>
          <w:sz w:val="21"/>
          <w:szCs w:val="21"/>
        </w:rPr>
        <w:lastRenderedPageBreak/>
        <w:t>C．它们之间没有热传递             D．无法确定</w:t>
      </w:r>
    </w:p>
    <w:p w14:paraId="193814B8" w14:textId="77777777" w:rsidR="00BB1219" w:rsidRDefault="00BB1219" w:rsidP="00BB1219">
      <w:pPr>
        <w:widowControl w:val="0"/>
        <w:adjustRightInd w:val="0"/>
        <w:snapToGrid w:val="0"/>
        <w:spacing w:line="360" w:lineRule="auto"/>
        <w:rPr>
          <w:rFonts w:ascii="宋体" w:hAnsi="宋体" w:cs="宋体" w:hint="eastAsia"/>
          <w:color w:val="000000" w:themeColor="text1"/>
          <w:sz w:val="21"/>
          <w:szCs w:val="21"/>
        </w:rPr>
      </w:pPr>
      <w:r>
        <w:rPr>
          <w:rFonts w:ascii="宋体" w:hAnsi="宋体" w:cs="宋体" w:hint="eastAsia"/>
          <w:color w:val="000000" w:themeColor="text1"/>
          <w:sz w:val="21"/>
          <w:szCs w:val="21"/>
        </w:rPr>
        <w:t>12、铜的比热是铅的比热的3倍，使200克铜块温度升高6℃的热量，能使400克铅块的温度升高（   ）</w:t>
      </w:r>
    </w:p>
    <w:p w14:paraId="177F90FE" w14:textId="77777777" w:rsidR="00BB1219" w:rsidRDefault="00BB1219" w:rsidP="00BB1219">
      <w:pPr>
        <w:widowControl w:val="0"/>
        <w:adjustRightInd w:val="0"/>
        <w:snapToGrid w:val="0"/>
        <w:spacing w:line="360" w:lineRule="auto"/>
        <w:rPr>
          <w:rFonts w:ascii="宋体" w:hAnsi="宋体" w:cs="宋体" w:hint="eastAsia"/>
          <w:color w:val="000000" w:themeColor="text1"/>
          <w:sz w:val="21"/>
          <w:szCs w:val="21"/>
        </w:rPr>
      </w:pPr>
      <w:r>
        <w:rPr>
          <w:rFonts w:ascii="宋体" w:hAnsi="宋体" w:cs="宋体" w:hint="eastAsia"/>
          <w:color w:val="000000" w:themeColor="text1"/>
          <w:sz w:val="21"/>
          <w:szCs w:val="21"/>
        </w:rPr>
        <w:t>A．3℃         B．9℃        C．12℃        D．18℃</w:t>
      </w:r>
    </w:p>
    <w:p w14:paraId="13EA11F4" w14:textId="77777777" w:rsidR="00BB1219" w:rsidRDefault="00BB1219" w:rsidP="00BB1219">
      <w:pPr>
        <w:widowControl w:val="0"/>
        <w:adjustRightInd w:val="0"/>
        <w:snapToGrid w:val="0"/>
        <w:spacing w:line="360" w:lineRule="auto"/>
        <w:rPr>
          <w:rFonts w:ascii="宋体" w:hAnsi="宋体" w:cs="宋体" w:hint="eastAsia"/>
          <w:color w:val="000000" w:themeColor="text1"/>
          <w:sz w:val="21"/>
          <w:szCs w:val="21"/>
        </w:rPr>
      </w:pPr>
      <w:r>
        <w:rPr>
          <w:rFonts w:ascii="宋体" w:hAnsi="宋体" w:cs="宋体" w:hint="eastAsia"/>
          <w:color w:val="000000" w:themeColor="text1"/>
          <w:sz w:val="21"/>
          <w:szCs w:val="21"/>
        </w:rPr>
        <w:t>13、一个物体的温度升高，它的分子运动速度</w:t>
      </w:r>
      <w:r>
        <w:rPr>
          <w:rFonts w:ascii="宋体" w:hAnsi="宋体" w:cs="宋体" w:hint="eastAsia"/>
          <w:color w:val="000000" w:themeColor="text1"/>
          <w:sz w:val="21"/>
          <w:szCs w:val="21"/>
          <w:u w:val="single"/>
        </w:rPr>
        <w:t xml:space="preserve">       </w:t>
      </w:r>
      <w:r>
        <w:rPr>
          <w:rFonts w:ascii="宋体" w:hAnsi="宋体" w:cs="宋体" w:hint="eastAsia"/>
          <w:color w:val="000000" w:themeColor="text1"/>
          <w:sz w:val="21"/>
          <w:szCs w:val="21"/>
        </w:rPr>
        <w:t>，它的内能将</w:t>
      </w:r>
      <w:r>
        <w:rPr>
          <w:rFonts w:ascii="宋体" w:hAnsi="宋体" w:cs="宋体" w:hint="eastAsia"/>
          <w:color w:val="000000" w:themeColor="text1"/>
          <w:sz w:val="21"/>
          <w:szCs w:val="21"/>
          <w:u w:val="single"/>
        </w:rPr>
        <w:t xml:space="preserve">        </w:t>
      </w:r>
      <w:r>
        <w:rPr>
          <w:rFonts w:ascii="宋体" w:hAnsi="宋体" w:cs="宋体" w:hint="eastAsia"/>
          <w:color w:val="000000" w:themeColor="text1"/>
          <w:sz w:val="21"/>
          <w:szCs w:val="21"/>
        </w:rPr>
        <w:t>。</w:t>
      </w:r>
    </w:p>
    <w:p w14:paraId="15BF8187" w14:textId="77777777" w:rsidR="00BB1219" w:rsidRDefault="00BB1219" w:rsidP="00BB1219">
      <w:pPr>
        <w:widowControl w:val="0"/>
        <w:adjustRightInd w:val="0"/>
        <w:snapToGrid w:val="0"/>
        <w:spacing w:line="360" w:lineRule="auto"/>
        <w:textAlignment w:val="baseline"/>
        <w:rPr>
          <w:rFonts w:ascii="宋体" w:hAnsi="宋体" w:cs="宋体" w:hint="eastAsia"/>
          <w:color w:val="000000" w:themeColor="text1"/>
          <w:sz w:val="21"/>
          <w:szCs w:val="21"/>
        </w:rPr>
      </w:pPr>
      <w:r>
        <w:rPr>
          <w:rFonts w:ascii="宋体" w:hAnsi="宋体" w:cs="宋体" w:hint="eastAsia"/>
          <w:color w:val="000000" w:themeColor="text1"/>
          <w:sz w:val="21"/>
          <w:szCs w:val="21"/>
        </w:rPr>
        <w:t>14、沿海地区的昼夜气温变化不大，而内陆沙漠地区的昼夜气温变化较大，形成这种现象的主要原因是_______________.</w:t>
      </w:r>
    </w:p>
    <w:p w14:paraId="6ED8E13F" w14:textId="77777777" w:rsidR="00BB1219" w:rsidRDefault="00BB1219" w:rsidP="00BB1219">
      <w:pPr>
        <w:widowControl w:val="0"/>
        <w:adjustRightInd w:val="0"/>
        <w:snapToGrid w:val="0"/>
        <w:spacing w:line="360" w:lineRule="auto"/>
        <w:rPr>
          <w:rFonts w:ascii="宋体" w:hAnsi="宋体" w:cs="宋体" w:hint="eastAsia"/>
          <w:color w:val="000000" w:themeColor="text1"/>
          <w:sz w:val="21"/>
          <w:szCs w:val="21"/>
        </w:rPr>
      </w:pPr>
      <w:r>
        <w:rPr>
          <w:rFonts w:ascii="宋体" w:hAnsi="宋体" w:cs="宋体" w:hint="eastAsia"/>
          <w:color w:val="000000" w:themeColor="text1"/>
          <w:sz w:val="21"/>
          <w:szCs w:val="21"/>
        </w:rPr>
        <w:t>15、水的比热为</w:t>
      </w:r>
      <w:r>
        <w:rPr>
          <w:rFonts w:ascii="宋体" w:hAnsi="宋体" w:cs="宋体" w:hint="eastAsia"/>
          <w:color w:val="000000" w:themeColor="text1"/>
          <w:sz w:val="21"/>
          <w:szCs w:val="21"/>
          <w:u w:val="single"/>
        </w:rPr>
        <w:t xml:space="preserve">            </w:t>
      </w:r>
      <w:r>
        <w:rPr>
          <w:rFonts w:ascii="宋体" w:hAnsi="宋体" w:cs="宋体" w:hint="eastAsia"/>
          <w:color w:val="000000" w:themeColor="text1"/>
          <w:sz w:val="21"/>
          <w:szCs w:val="21"/>
        </w:rPr>
        <w:t>。质量相同的某种物质和水，降低相同温度时，放出的热量的比值是11:100，那么这种物质的比热是</w:t>
      </w:r>
      <w:r>
        <w:rPr>
          <w:rFonts w:ascii="宋体" w:hAnsi="宋体" w:cs="宋体" w:hint="eastAsia"/>
          <w:color w:val="000000" w:themeColor="text1"/>
          <w:sz w:val="21"/>
          <w:szCs w:val="21"/>
          <w:u w:val="single"/>
        </w:rPr>
        <w:t xml:space="preserve">             </w:t>
      </w:r>
      <w:r>
        <w:rPr>
          <w:rFonts w:ascii="宋体" w:hAnsi="宋体" w:cs="宋体" w:hint="eastAsia"/>
          <w:color w:val="000000" w:themeColor="text1"/>
          <w:sz w:val="21"/>
          <w:szCs w:val="21"/>
        </w:rPr>
        <w:t>。</w:t>
      </w:r>
    </w:p>
    <w:p w14:paraId="1146197D" w14:textId="77777777" w:rsidR="00BB1219" w:rsidRDefault="00BB1219" w:rsidP="00BB1219">
      <w:pPr>
        <w:widowControl w:val="0"/>
        <w:adjustRightInd w:val="0"/>
        <w:snapToGrid w:val="0"/>
        <w:spacing w:line="360" w:lineRule="auto"/>
        <w:rPr>
          <w:rFonts w:ascii="宋体" w:hAnsi="宋体" w:cs="宋体" w:hint="eastAsia"/>
          <w:color w:val="000000" w:themeColor="text1"/>
          <w:sz w:val="21"/>
          <w:szCs w:val="21"/>
        </w:rPr>
      </w:pPr>
      <w:r>
        <w:rPr>
          <w:rFonts w:ascii="宋体" w:hAnsi="宋体" w:cs="宋体" w:hint="eastAsia"/>
          <w:color w:val="000000" w:themeColor="text1"/>
          <w:sz w:val="21"/>
          <w:szCs w:val="21"/>
        </w:rPr>
        <w:t>16、在一个槽形容器内装满水，一块玻璃平放在水面上，当向上提的力超过玻璃的重力时，才能使玻璃脱离水面，这是因为玻璃和水之间存在着</w:t>
      </w:r>
      <w:r>
        <w:rPr>
          <w:rFonts w:ascii="宋体" w:hAnsi="宋体" w:cs="宋体" w:hint="eastAsia"/>
          <w:color w:val="000000" w:themeColor="text1"/>
          <w:sz w:val="21"/>
          <w:szCs w:val="21"/>
          <w:u w:val="single"/>
        </w:rPr>
        <w:t xml:space="preserve">       </w:t>
      </w:r>
      <w:r>
        <w:rPr>
          <w:rFonts w:ascii="宋体" w:hAnsi="宋体" w:cs="宋体" w:hint="eastAsia"/>
          <w:color w:val="000000" w:themeColor="text1"/>
          <w:sz w:val="21"/>
          <w:szCs w:val="21"/>
        </w:rPr>
        <w:t>。</w:t>
      </w:r>
    </w:p>
    <w:p w14:paraId="494C7D97" w14:textId="77777777" w:rsidR="00BB1219" w:rsidRDefault="00BB1219" w:rsidP="00BB1219">
      <w:pPr>
        <w:widowControl w:val="0"/>
        <w:adjustRightInd w:val="0"/>
        <w:snapToGrid w:val="0"/>
        <w:spacing w:line="360" w:lineRule="auto"/>
        <w:rPr>
          <w:rFonts w:ascii="宋体" w:hAnsi="宋体" w:cs="宋体" w:hint="eastAsia"/>
          <w:color w:val="000000" w:themeColor="text1"/>
          <w:sz w:val="21"/>
          <w:szCs w:val="21"/>
        </w:rPr>
      </w:pPr>
      <w:r>
        <w:rPr>
          <w:rFonts w:ascii="宋体" w:hAnsi="宋体" w:cs="宋体" w:hint="eastAsia"/>
          <w:color w:val="000000" w:themeColor="text1"/>
          <w:sz w:val="21"/>
          <w:szCs w:val="21"/>
        </w:rPr>
        <w:t>17、改变物体内能的方法有</w:t>
      </w:r>
      <w:r>
        <w:rPr>
          <w:rFonts w:ascii="宋体" w:hAnsi="宋体" w:cs="宋体" w:hint="eastAsia"/>
          <w:color w:val="000000" w:themeColor="text1"/>
          <w:sz w:val="21"/>
          <w:szCs w:val="21"/>
          <w:u w:val="single"/>
        </w:rPr>
        <w:t xml:space="preserve">          </w:t>
      </w:r>
      <w:r>
        <w:rPr>
          <w:rFonts w:ascii="宋体" w:hAnsi="宋体" w:cs="宋体" w:hint="eastAsia"/>
          <w:color w:val="000000" w:themeColor="text1"/>
          <w:sz w:val="21"/>
          <w:szCs w:val="21"/>
        </w:rPr>
        <w:t>和</w:t>
      </w:r>
      <w:r>
        <w:rPr>
          <w:rFonts w:ascii="宋体" w:hAnsi="宋体" w:cs="宋体" w:hint="eastAsia"/>
          <w:color w:val="000000" w:themeColor="text1"/>
          <w:sz w:val="21"/>
          <w:szCs w:val="21"/>
          <w:u w:val="single"/>
        </w:rPr>
        <w:t xml:space="preserve">          </w:t>
      </w:r>
      <w:r>
        <w:rPr>
          <w:rFonts w:ascii="宋体" w:hAnsi="宋体" w:cs="宋体" w:hint="eastAsia"/>
          <w:color w:val="000000" w:themeColor="text1"/>
          <w:sz w:val="21"/>
          <w:szCs w:val="21"/>
        </w:rPr>
        <w:t>，这两种方法对改变物体内能的效果是</w:t>
      </w:r>
    </w:p>
    <w:p w14:paraId="167AF801" w14:textId="77777777" w:rsidR="00BB1219" w:rsidRDefault="00BB1219" w:rsidP="00BB1219">
      <w:pPr>
        <w:widowControl w:val="0"/>
        <w:adjustRightInd w:val="0"/>
        <w:snapToGrid w:val="0"/>
        <w:spacing w:line="360" w:lineRule="auto"/>
        <w:rPr>
          <w:rFonts w:ascii="宋体" w:hAnsi="宋体" w:cs="宋体" w:hint="eastAsia"/>
          <w:color w:val="000000" w:themeColor="text1"/>
          <w:sz w:val="21"/>
          <w:szCs w:val="21"/>
        </w:rPr>
      </w:pPr>
      <w:r>
        <w:rPr>
          <w:rFonts w:ascii="宋体" w:hAnsi="宋体" w:cs="宋体" w:hint="eastAsia"/>
          <w:color w:val="000000" w:themeColor="text1"/>
          <w:sz w:val="21"/>
          <w:szCs w:val="21"/>
          <w:u w:val="single"/>
        </w:rPr>
        <w:t xml:space="preserve">         </w:t>
      </w:r>
      <w:r>
        <w:rPr>
          <w:rFonts w:ascii="宋体" w:hAnsi="宋体" w:cs="宋体" w:hint="eastAsia"/>
          <w:color w:val="000000" w:themeColor="text1"/>
          <w:sz w:val="21"/>
          <w:szCs w:val="21"/>
        </w:rPr>
        <w:t>（填“相同”或“不同”）的。冬天,当人们觉得手冷时,把两手合起来反复摩擦就可使手热起来,这是利用</w:t>
      </w:r>
      <w:r>
        <w:rPr>
          <w:rFonts w:ascii="宋体" w:hAnsi="宋体" w:cs="宋体" w:hint="eastAsia"/>
          <w:color w:val="000000" w:themeColor="text1"/>
          <w:sz w:val="21"/>
          <w:szCs w:val="21"/>
          <w:u w:val="single"/>
        </w:rPr>
        <w:t xml:space="preserve">         </w:t>
      </w:r>
      <w:r>
        <w:rPr>
          <w:rFonts w:ascii="宋体" w:hAnsi="宋体" w:cs="宋体" w:hint="eastAsia"/>
          <w:color w:val="000000" w:themeColor="text1"/>
          <w:sz w:val="21"/>
          <w:szCs w:val="21"/>
        </w:rPr>
        <w:t>方式使手的内能增加。</w:t>
      </w:r>
    </w:p>
    <w:p w14:paraId="0688F24B" w14:textId="77777777" w:rsidR="00BB1219" w:rsidRDefault="00BB1219" w:rsidP="00BB1219">
      <w:pPr>
        <w:widowControl w:val="0"/>
        <w:adjustRightInd w:val="0"/>
        <w:snapToGrid w:val="0"/>
        <w:spacing w:line="360" w:lineRule="auto"/>
        <w:rPr>
          <w:rFonts w:ascii="宋体" w:hAnsi="宋体" w:cs="宋体" w:hint="eastAsia"/>
          <w:color w:val="000000" w:themeColor="text1"/>
          <w:sz w:val="21"/>
          <w:szCs w:val="21"/>
        </w:rPr>
      </w:pPr>
      <w:r>
        <w:rPr>
          <w:rFonts w:ascii="宋体" w:hAnsi="宋体" w:cs="宋体" w:hint="eastAsia"/>
          <w:color w:val="000000" w:themeColor="text1"/>
          <w:sz w:val="21"/>
          <w:szCs w:val="21"/>
        </w:rPr>
        <w:t>18、煤油的比热是2.1×10</w:t>
      </w:r>
      <w:r>
        <w:rPr>
          <w:rFonts w:ascii="宋体" w:hAnsi="宋体" w:cs="宋体" w:hint="eastAsia"/>
          <w:color w:val="000000" w:themeColor="text1"/>
          <w:sz w:val="21"/>
          <w:szCs w:val="21"/>
          <w:vertAlign w:val="superscript"/>
        </w:rPr>
        <w:t>3</w:t>
      </w:r>
      <w:r>
        <w:rPr>
          <w:rFonts w:ascii="宋体" w:hAnsi="宋体" w:cs="宋体" w:hint="eastAsia"/>
          <w:color w:val="000000" w:themeColor="text1"/>
          <w:sz w:val="21"/>
          <w:szCs w:val="21"/>
        </w:rPr>
        <w:t>焦/（千克·℃），100毫升的煤油用去50毫升，剩下的煤油的比热是</w:t>
      </w:r>
      <w:r>
        <w:rPr>
          <w:rFonts w:ascii="宋体" w:hAnsi="宋体" w:cs="宋体" w:hint="eastAsia"/>
          <w:color w:val="000000" w:themeColor="text1"/>
          <w:sz w:val="21"/>
          <w:szCs w:val="21"/>
          <w:u w:val="single"/>
        </w:rPr>
        <w:t xml:space="preserve">          </w:t>
      </w:r>
      <w:r>
        <w:rPr>
          <w:rFonts w:ascii="宋体" w:hAnsi="宋体" w:cs="宋体" w:hint="eastAsia"/>
          <w:color w:val="000000"/>
          <w:sz w:val="21"/>
          <w:szCs w:val="21"/>
        </w:rPr>
        <w:t>J/(kg·℃)</w:t>
      </w:r>
      <w:r>
        <w:rPr>
          <w:rFonts w:ascii="宋体" w:hAnsi="宋体" w:cs="宋体" w:hint="eastAsia"/>
          <w:color w:val="000000" w:themeColor="text1"/>
          <w:sz w:val="21"/>
          <w:szCs w:val="21"/>
        </w:rPr>
        <w:t>。</w:t>
      </w:r>
    </w:p>
    <w:p w14:paraId="4EC3D600" w14:textId="77777777" w:rsidR="00BB1219" w:rsidRDefault="00BB1219" w:rsidP="00BB1219">
      <w:pPr>
        <w:widowControl w:val="0"/>
        <w:adjustRightInd w:val="0"/>
        <w:snapToGrid w:val="0"/>
        <w:spacing w:line="360" w:lineRule="auto"/>
        <w:rPr>
          <w:rFonts w:ascii="宋体" w:hAnsi="宋体" w:cs="宋体" w:hint="eastAsia"/>
          <w:color w:val="000000" w:themeColor="text1"/>
          <w:sz w:val="21"/>
          <w:szCs w:val="21"/>
        </w:rPr>
      </w:pPr>
      <w:r>
        <w:rPr>
          <w:rFonts w:ascii="宋体" w:hAnsi="宋体" w:cs="宋体" w:hint="eastAsia"/>
          <w:color w:val="000000" w:themeColor="text1"/>
          <w:sz w:val="21"/>
          <w:szCs w:val="21"/>
        </w:rPr>
        <w:t>19、质量为0.1千克的金属块，温度由70℃降低到20℃时放出2300焦的热，则这种金属的比热为</w:t>
      </w:r>
      <w:r>
        <w:rPr>
          <w:rFonts w:ascii="宋体" w:hAnsi="宋体" w:cs="宋体" w:hint="eastAsia"/>
          <w:color w:val="000000" w:themeColor="text1"/>
          <w:sz w:val="21"/>
          <w:szCs w:val="21"/>
          <w:u w:val="single"/>
        </w:rPr>
        <w:t xml:space="preserve">            </w:t>
      </w:r>
      <w:r>
        <w:rPr>
          <w:rFonts w:ascii="宋体" w:hAnsi="宋体" w:cs="宋体" w:hint="eastAsia"/>
          <w:color w:val="000000"/>
          <w:sz w:val="21"/>
          <w:szCs w:val="21"/>
        </w:rPr>
        <w:t>J/(kg·℃)</w:t>
      </w:r>
      <w:r>
        <w:rPr>
          <w:rFonts w:ascii="宋体" w:hAnsi="宋体" w:cs="宋体" w:hint="eastAsia"/>
          <w:color w:val="000000" w:themeColor="text1"/>
          <w:sz w:val="21"/>
          <w:szCs w:val="21"/>
        </w:rPr>
        <w:t>。</w:t>
      </w:r>
    </w:p>
    <w:p w14:paraId="49F5A507" w14:textId="77777777" w:rsidR="00BB1219" w:rsidRDefault="00BB1219" w:rsidP="00BB1219">
      <w:pPr>
        <w:widowControl w:val="0"/>
        <w:adjustRightInd w:val="0"/>
        <w:snapToGrid w:val="0"/>
        <w:spacing w:line="360" w:lineRule="auto"/>
        <w:textAlignment w:val="baseline"/>
        <w:rPr>
          <w:rFonts w:ascii="宋体" w:hAnsi="宋体" w:cs="宋体" w:hint="eastAsia"/>
          <w:color w:val="000000" w:themeColor="text1"/>
          <w:sz w:val="21"/>
          <w:szCs w:val="21"/>
        </w:rPr>
      </w:pPr>
      <w:r>
        <w:rPr>
          <w:rFonts w:ascii="宋体" w:hAnsi="宋体" w:cs="宋体" w:hint="eastAsia"/>
          <w:color w:val="000000" w:themeColor="text1"/>
          <w:sz w:val="21"/>
          <w:szCs w:val="21"/>
        </w:rPr>
        <w:t>20、把质量相同、材料不同的两个金属球甲和乙，加热到相同的温度，然后分别投入两杯初温相同、质量也相同的水中，最后发现投入乙球的杯内水温较高，那么可以断定甲、乙两种金属的比热容c</w:t>
      </w:r>
      <w:r>
        <w:rPr>
          <w:rFonts w:ascii="宋体" w:hAnsi="宋体" w:cs="宋体" w:hint="eastAsia"/>
          <w:color w:val="000000" w:themeColor="text1"/>
          <w:sz w:val="21"/>
          <w:szCs w:val="21"/>
          <w:vertAlign w:val="subscript"/>
        </w:rPr>
        <w:t>甲</w:t>
      </w:r>
      <w:r>
        <w:rPr>
          <w:rFonts w:ascii="宋体" w:hAnsi="宋体" w:cs="宋体" w:hint="eastAsia"/>
          <w:color w:val="000000" w:themeColor="text1"/>
          <w:sz w:val="21"/>
          <w:szCs w:val="21"/>
        </w:rPr>
        <w:t>_________c</w:t>
      </w:r>
      <w:r>
        <w:rPr>
          <w:rFonts w:ascii="宋体" w:hAnsi="宋体" w:cs="宋体" w:hint="eastAsia"/>
          <w:color w:val="000000" w:themeColor="text1"/>
          <w:sz w:val="21"/>
          <w:szCs w:val="21"/>
          <w:vertAlign w:val="subscript"/>
        </w:rPr>
        <w:t>乙</w:t>
      </w:r>
      <w:r>
        <w:rPr>
          <w:rFonts w:ascii="宋体" w:hAnsi="宋体" w:cs="宋体" w:hint="eastAsia"/>
          <w:color w:val="000000" w:themeColor="text1"/>
          <w:sz w:val="21"/>
          <w:szCs w:val="21"/>
        </w:rPr>
        <w:t>.（填“＞”“=”或“＜”）</w:t>
      </w:r>
    </w:p>
    <w:p w14:paraId="6FC8CE03" w14:textId="77777777" w:rsidR="00BB1219" w:rsidRDefault="00BB1219" w:rsidP="00BB1219">
      <w:pPr>
        <w:widowControl w:val="0"/>
        <w:adjustRightInd w:val="0"/>
        <w:snapToGrid w:val="0"/>
        <w:spacing w:line="360" w:lineRule="auto"/>
        <w:textAlignment w:val="baseline"/>
        <w:rPr>
          <w:rFonts w:ascii="宋体" w:hAnsi="宋体" w:cs="宋体" w:hint="eastAsia"/>
          <w:color w:val="000000" w:themeColor="text1"/>
          <w:sz w:val="21"/>
          <w:szCs w:val="21"/>
        </w:rPr>
      </w:pPr>
      <w:r>
        <w:rPr>
          <w:rFonts w:ascii="宋体" w:hAnsi="宋体" w:cs="宋体" w:hint="eastAsia"/>
          <w:color w:val="000000" w:themeColor="text1"/>
          <w:sz w:val="21"/>
          <w:szCs w:val="21"/>
        </w:rPr>
        <w:t>21、用两个相同的“热得快”分别给盛在两个相同杯子里的质量相等的水和煤油加热，问：</w:t>
      </w:r>
    </w:p>
    <w:p w14:paraId="05944C71" w14:textId="77777777" w:rsidR="00BB1219" w:rsidRDefault="00BB1219" w:rsidP="00BB1219">
      <w:pPr>
        <w:widowControl w:val="0"/>
        <w:adjustRightInd w:val="0"/>
        <w:snapToGrid w:val="0"/>
        <w:spacing w:line="360" w:lineRule="auto"/>
        <w:textAlignment w:val="baseline"/>
        <w:rPr>
          <w:rFonts w:ascii="宋体" w:hAnsi="宋体" w:cs="宋体" w:hint="eastAsia"/>
          <w:color w:val="000000" w:themeColor="text1"/>
          <w:sz w:val="21"/>
          <w:szCs w:val="21"/>
        </w:rPr>
      </w:pPr>
      <w:r>
        <w:rPr>
          <w:rFonts w:ascii="宋体" w:hAnsi="宋体" w:cs="宋体" w:hint="eastAsia"/>
          <w:color w:val="000000" w:themeColor="text1"/>
          <w:sz w:val="21"/>
          <w:szCs w:val="21"/>
        </w:rPr>
        <w:t>（1）在相同的时间内，</w:t>
      </w:r>
      <w:r>
        <w:rPr>
          <w:rFonts w:ascii="宋体" w:hAnsi="宋体" w:cs="宋体" w:hint="eastAsia"/>
          <w:color w:val="000000" w:themeColor="text1"/>
          <w:sz w:val="21"/>
          <w:szCs w:val="21"/>
          <w:u w:val="single"/>
        </w:rPr>
        <w:t xml:space="preserve">         </w:t>
      </w:r>
      <w:r>
        <w:rPr>
          <w:rFonts w:ascii="宋体" w:hAnsi="宋体" w:cs="宋体" w:hint="eastAsia"/>
          <w:color w:val="000000" w:themeColor="text1"/>
          <w:sz w:val="21"/>
          <w:szCs w:val="21"/>
        </w:rPr>
        <w:t>温度升高的快些；</w:t>
      </w:r>
    </w:p>
    <w:p w14:paraId="25454E90" w14:textId="77777777" w:rsidR="00BB1219" w:rsidRDefault="00BB1219" w:rsidP="00BB1219">
      <w:pPr>
        <w:widowControl w:val="0"/>
        <w:adjustRightInd w:val="0"/>
        <w:snapToGrid w:val="0"/>
        <w:spacing w:line="360" w:lineRule="auto"/>
        <w:textAlignment w:val="baseline"/>
        <w:rPr>
          <w:rFonts w:ascii="宋体" w:hAnsi="宋体" w:cs="宋体" w:hint="eastAsia"/>
          <w:color w:val="000000" w:themeColor="text1"/>
          <w:sz w:val="21"/>
          <w:szCs w:val="21"/>
        </w:rPr>
      </w:pPr>
      <w:r>
        <w:rPr>
          <w:rFonts w:ascii="宋体" w:hAnsi="宋体" w:cs="宋体" w:hint="eastAsia"/>
          <w:color w:val="000000" w:themeColor="text1"/>
          <w:sz w:val="21"/>
          <w:szCs w:val="21"/>
        </w:rPr>
        <w:t>（2）升高相同的温度，_________需要加热的时间长些；</w:t>
      </w:r>
    </w:p>
    <w:p w14:paraId="6EE3B709" w14:textId="77777777" w:rsidR="00BB1219" w:rsidRDefault="00BB1219" w:rsidP="00BB1219">
      <w:pPr>
        <w:widowControl w:val="0"/>
        <w:adjustRightInd w:val="0"/>
        <w:snapToGrid w:val="0"/>
        <w:spacing w:line="360" w:lineRule="auto"/>
        <w:textAlignment w:val="baseline"/>
        <w:rPr>
          <w:rFonts w:ascii="宋体" w:hAnsi="宋体" w:cs="宋体" w:hint="eastAsia"/>
          <w:color w:val="000000" w:themeColor="text1"/>
          <w:sz w:val="21"/>
          <w:szCs w:val="21"/>
        </w:rPr>
      </w:pPr>
      <w:r>
        <w:rPr>
          <w:rFonts w:ascii="宋体" w:hAnsi="宋体" w:cs="宋体" w:hint="eastAsia"/>
          <w:color w:val="000000" w:themeColor="text1"/>
          <w:sz w:val="21"/>
          <w:szCs w:val="21"/>
        </w:rPr>
        <w:t>（3）从这个实验可得出什么结论_________________________________。</w:t>
      </w:r>
    </w:p>
    <w:p w14:paraId="30F1D479" w14:textId="5A0EA9DC" w:rsidR="00BB1219" w:rsidRDefault="00BB1219" w:rsidP="00BB1219">
      <w:pPr>
        <w:widowControl w:val="0"/>
        <w:adjustRightInd w:val="0"/>
        <w:snapToGrid w:val="0"/>
        <w:spacing w:line="360" w:lineRule="auto"/>
        <w:rPr>
          <w:rFonts w:ascii="宋体" w:hAnsi="宋体" w:cs="宋体" w:hint="eastAsia"/>
          <w:color w:val="000000"/>
          <w:sz w:val="21"/>
          <w:szCs w:val="21"/>
          <w:lang w:bidi="ar"/>
        </w:rPr>
      </w:pPr>
      <w:r>
        <w:rPr>
          <w:rFonts w:hint="eastAsia"/>
          <w:noProof/>
        </w:rPr>
        <w:drawing>
          <wp:anchor distT="0" distB="0" distL="114300" distR="114300" simplePos="0" relativeHeight="251661312" behindDoc="0" locked="0" layoutInCell="1" allowOverlap="1" wp14:anchorId="37CF389C" wp14:editId="429B4764">
            <wp:simplePos x="0" y="0"/>
            <wp:positionH relativeFrom="column">
              <wp:posOffset>3546475</wp:posOffset>
            </wp:positionH>
            <wp:positionV relativeFrom="paragraph">
              <wp:posOffset>380365</wp:posOffset>
            </wp:positionV>
            <wp:extent cx="1553845" cy="899795"/>
            <wp:effectExtent l="0" t="0" r="8255" b="0"/>
            <wp:wrapNone/>
            <wp:docPr id="1906275150" name="图片 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IMG_25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55" r="59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3845" cy="899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宋体" w:hAnsi="宋体" w:cs="宋体" w:hint="eastAsia"/>
          <w:color w:val="000000"/>
          <w:sz w:val="21"/>
          <w:szCs w:val="21"/>
          <w:lang w:bidi="ar"/>
        </w:rPr>
        <w:t>22、物理兴趣小组的同学们为了“探究物体吸收的热量与哪些因素有关”，进行了多种猜想。 </w:t>
      </w:r>
      <w:r>
        <w:rPr>
          <w:rFonts w:ascii="宋体" w:hAnsi="宋体" w:cs="宋体" w:hint="eastAsia"/>
          <w:color w:val="000000"/>
          <w:sz w:val="21"/>
          <w:szCs w:val="21"/>
          <w:lang w:bidi="ar"/>
        </w:rPr>
        <w:br/>
        <w:t>（1）经过实验探究，证实了他们的三种猜想是正确的：</w:t>
      </w:r>
    </w:p>
    <w:p w14:paraId="4870F7B4" w14:textId="77777777" w:rsidR="00BB1219" w:rsidRDefault="00BB1219" w:rsidP="00BB1219">
      <w:pPr>
        <w:widowControl w:val="0"/>
        <w:adjustRightInd w:val="0"/>
        <w:snapToGrid w:val="0"/>
        <w:spacing w:line="360" w:lineRule="auto"/>
        <w:rPr>
          <w:rFonts w:ascii="宋体" w:hAnsi="宋体" w:cs="宋体" w:hint="eastAsia"/>
          <w:color w:val="000000"/>
          <w:sz w:val="21"/>
          <w:szCs w:val="21"/>
          <w:lang w:bidi="ar"/>
        </w:rPr>
      </w:pPr>
      <w:r>
        <w:rPr>
          <w:rFonts w:ascii="宋体" w:hAnsi="宋体" w:cs="宋体" w:hint="eastAsia"/>
          <w:color w:val="000000"/>
          <w:sz w:val="21"/>
          <w:szCs w:val="21"/>
          <w:lang w:bidi="ar"/>
        </w:rPr>
        <w:t>即物体吸收的热量除了与</w:t>
      </w:r>
      <w:r>
        <w:rPr>
          <w:rFonts w:ascii="宋体" w:hAnsi="宋体" w:cs="宋体" w:hint="eastAsia"/>
          <w:color w:val="000000"/>
          <w:sz w:val="21"/>
          <w:szCs w:val="21"/>
          <w:u w:val="single"/>
          <w:lang w:bidi="ar"/>
        </w:rPr>
        <w:t xml:space="preserve">              </w:t>
      </w:r>
      <w:r>
        <w:rPr>
          <w:rFonts w:ascii="宋体" w:hAnsi="宋体" w:cs="宋体" w:hint="eastAsia"/>
          <w:color w:val="000000"/>
          <w:sz w:val="21"/>
          <w:szCs w:val="21"/>
          <w:lang w:bidi="ar"/>
        </w:rPr>
        <w:t>有关，还与物</w:t>
      </w:r>
    </w:p>
    <w:p w14:paraId="30DB94C0" w14:textId="77777777" w:rsidR="00BB1219" w:rsidRDefault="00BB1219" w:rsidP="00BB1219">
      <w:pPr>
        <w:widowControl w:val="0"/>
        <w:adjustRightInd w:val="0"/>
        <w:snapToGrid w:val="0"/>
        <w:spacing w:line="360" w:lineRule="auto"/>
        <w:rPr>
          <w:rFonts w:ascii="宋体" w:hAnsi="宋体" w:cs="宋体" w:hint="eastAsia"/>
          <w:color w:val="000000"/>
          <w:sz w:val="21"/>
          <w:szCs w:val="21"/>
          <w:lang w:bidi="ar"/>
        </w:rPr>
      </w:pPr>
      <w:r>
        <w:rPr>
          <w:rFonts w:ascii="宋体" w:hAnsi="宋体" w:cs="宋体" w:hint="eastAsia"/>
          <w:color w:val="000000"/>
          <w:sz w:val="21"/>
          <w:szCs w:val="21"/>
          <w:lang w:bidi="ar"/>
        </w:rPr>
        <w:t>体的质量和温度变化量有关。 </w:t>
      </w:r>
      <w:r>
        <w:rPr>
          <w:rFonts w:ascii="宋体" w:hAnsi="宋体" w:cs="宋体" w:hint="eastAsia"/>
          <w:color w:val="000000"/>
          <w:sz w:val="21"/>
          <w:szCs w:val="21"/>
          <w:lang w:bidi="ar"/>
        </w:rPr>
        <w:br/>
        <w:t>（2）为了验证“物体吸收热量的多少与物质种类有关”，</w:t>
      </w:r>
    </w:p>
    <w:p w14:paraId="72E653DA" w14:textId="77777777" w:rsidR="00BB1219" w:rsidRDefault="00BB1219" w:rsidP="00BB1219">
      <w:pPr>
        <w:widowControl w:val="0"/>
        <w:adjustRightInd w:val="0"/>
        <w:snapToGrid w:val="0"/>
        <w:spacing w:line="360" w:lineRule="auto"/>
        <w:rPr>
          <w:rFonts w:ascii="宋体" w:hAnsi="宋体" w:cs="宋体" w:hint="eastAsia"/>
          <w:color w:val="000000"/>
          <w:sz w:val="21"/>
          <w:szCs w:val="21"/>
          <w:lang w:bidi="ar"/>
        </w:rPr>
      </w:pPr>
      <w:r>
        <w:rPr>
          <w:rFonts w:ascii="宋体" w:hAnsi="宋体" w:cs="宋体" w:hint="eastAsia"/>
          <w:color w:val="000000"/>
          <w:sz w:val="21"/>
          <w:szCs w:val="21"/>
          <w:lang w:bidi="ar"/>
        </w:rPr>
        <w:t>他们设计了如图所示的实验。此实验写出应注意控制条件。</w:t>
      </w:r>
    </w:p>
    <w:p w14:paraId="092BC4B0" w14:textId="77777777" w:rsidR="00BB1219" w:rsidRDefault="00BB1219" w:rsidP="00BB1219">
      <w:pPr>
        <w:widowControl w:val="0"/>
        <w:adjustRightInd w:val="0"/>
        <w:snapToGrid w:val="0"/>
        <w:spacing w:line="360" w:lineRule="auto"/>
        <w:rPr>
          <w:rFonts w:ascii="宋体" w:hAnsi="宋体" w:cs="宋体" w:hint="eastAsia"/>
          <w:color w:val="000000"/>
          <w:sz w:val="21"/>
          <w:szCs w:val="21"/>
          <w:lang w:bidi="ar"/>
        </w:rPr>
      </w:pPr>
      <w:r>
        <w:rPr>
          <w:rFonts w:ascii="宋体" w:hAnsi="宋体" w:cs="宋体" w:hint="eastAsia"/>
          <w:color w:val="000000"/>
          <w:sz w:val="21"/>
          <w:szCs w:val="21"/>
          <w:lang w:bidi="ar"/>
        </w:rPr>
        <w:lastRenderedPageBreak/>
        <w:t>例如：实验用的两个烧杯、两只温度计及杯中的电加热器必须分别是相同的。除此之外还必须加以控制的物理量是：</w:t>
      </w:r>
      <w:r>
        <w:rPr>
          <w:rFonts w:ascii="宋体" w:hAnsi="宋体" w:cs="宋体" w:hint="eastAsia"/>
          <w:color w:val="000000"/>
          <w:sz w:val="21"/>
          <w:szCs w:val="21"/>
          <w:u w:val="single"/>
          <w:lang w:bidi="ar"/>
        </w:rPr>
        <w:t xml:space="preserve">                       </w:t>
      </w:r>
      <w:r>
        <w:rPr>
          <w:rFonts w:ascii="宋体" w:hAnsi="宋体" w:cs="宋体" w:hint="eastAsia"/>
          <w:color w:val="000000"/>
          <w:sz w:val="21"/>
          <w:szCs w:val="21"/>
          <w:lang w:bidi="ar"/>
        </w:rPr>
        <w:t>；</w:t>
      </w:r>
      <w:r>
        <w:rPr>
          <w:rFonts w:ascii="宋体" w:hAnsi="宋体" w:cs="宋体" w:hint="eastAsia"/>
          <w:color w:val="000000"/>
          <w:sz w:val="21"/>
          <w:szCs w:val="21"/>
          <w:u w:val="single"/>
          <w:lang w:bidi="ar"/>
        </w:rPr>
        <w:t xml:space="preserve">                           </w:t>
      </w:r>
      <w:r>
        <w:rPr>
          <w:rFonts w:ascii="宋体" w:hAnsi="宋体" w:cs="宋体" w:hint="eastAsia"/>
          <w:color w:val="000000"/>
          <w:sz w:val="21"/>
          <w:szCs w:val="21"/>
          <w:lang w:bidi="ar"/>
        </w:rPr>
        <w:t>。 </w:t>
      </w:r>
      <w:r>
        <w:rPr>
          <w:rFonts w:ascii="宋体" w:hAnsi="宋体" w:cs="宋体" w:hint="eastAsia"/>
          <w:color w:val="000000"/>
          <w:sz w:val="21"/>
          <w:szCs w:val="21"/>
          <w:lang w:bidi="ar"/>
        </w:rPr>
        <w:br/>
        <w:t>（3）物理兴趣小组的同学们是通过在控制以上条件分别相同的情况下，比较水和煤油的</w:t>
      </w:r>
    </w:p>
    <w:p w14:paraId="6F255C64" w14:textId="77777777" w:rsidR="00BB1219" w:rsidRDefault="00BB1219" w:rsidP="00BB1219">
      <w:pPr>
        <w:widowControl w:val="0"/>
        <w:adjustRightInd w:val="0"/>
        <w:snapToGrid w:val="0"/>
        <w:spacing w:line="360" w:lineRule="auto"/>
        <w:rPr>
          <w:rFonts w:ascii="宋体" w:hAnsi="宋体" w:cs="宋体" w:hint="eastAsia"/>
          <w:color w:val="000000"/>
          <w:sz w:val="21"/>
          <w:szCs w:val="21"/>
        </w:rPr>
      </w:pPr>
      <w:r>
        <w:rPr>
          <w:rFonts w:ascii="宋体" w:hAnsi="宋体" w:cs="宋体" w:hint="eastAsia"/>
          <w:color w:val="000000"/>
          <w:sz w:val="21"/>
          <w:szCs w:val="21"/>
          <w:u w:val="single"/>
          <w:lang w:bidi="ar"/>
        </w:rPr>
        <w:t xml:space="preserve">          </w:t>
      </w:r>
      <w:r>
        <w:rPr>
          <w:rFonts w:ascii="宋体" w:hAnsi="宋体" w:cs="宋体" w:hint="eastAsia"/>
          <w:color w:val="000000"/>
          <w:sz w:val="21"/>
          <w:szCs w:val="21"/>
          <w:lang w:bidi="ar"/>
        </w:rPr>
        <w:t>不同，从而得知：水和煤油吸收的热量是不同的。这表明：物体吸收热量的多少与</w:t>
      </w:r>
      <w:r>
        <w:rPr>
          <w:rFonts w:ascii="宋体" w:hAnsi="宋体" w:cs="宋体" w:hint="eastAsia"/>
          <w:color w:val="000000"/>
          <w:sz w:val="21"/>
          <w:szCs w:val="21"/>
          <w:u w:val="single"/>
          <w:lang w:bidi="ar"/>
        </w:rPr>
        <w:t xml:space="preserve">          </w:t>
      </w:r>
      <w:r>
        <w:rPr>
          <w:rFonts w:ascii="宋体" w:hAnsi="宋体" w:cs="宋体" w:hint="eastAsia"/>
          <w:color w:val="000000"/>
          <w:sz w:val="21"/>
          <w:szCs w:val="21"/>
          <w:lang w:bidi="ar"/>
        </w:rPr>
        <w:t>有关。 </w:t>
      </w:r>
      <w:r>
        <w:rPr>
          <w:rFonts w:ascii="宋体" w:hAnsi="宋体" w:cs="宋体" w:hint="eastAsia"/>
          <w:color w:val="000000"/>
          <w:sz w:val="21"/>
          <w:szCs w:val="21"/>
          <w:lang w:bidi="ar"/>
        </w:rPr>
        <w:br/>
        <w:t>（4）同学们实验测量的数据记录在下表中，通过分析表中数据，你能够得出的结论是：___________________________________。</w:t>
      </w:r>
    </w:p>
    <w:p w14:paraId="07565AF9" w14:textId="28A8EFDF" w:rsidR="00BB1219" w:rsidRDefault="00BB1219" w:rsidP="00BB1219">
      <w:pPr>
        <w:pStyle w:val="a6"/>
        <w:widowControl w:val="0"/>
        <w:adjustRightInd w:val="0"/>
        <w:snapToGrid w:val="0"/>
        <w:spacing w:before="0" w:beforeAutospacing="0" w:after="0" w:afterAutospacing="0" w:line="360" w:lineRule="auto"/>
        <w:jc w:val="center"/>
        <w:rPr>
          <w:rFonts w:hint="eastAsia"/>
          <w:color w:val="000000"/>
          <w:sz w:val="21"/>
          <w:szCs w:val="21"/>
          <w:lang w:bidi="ar"/>
        </w:rPr>
      </w:pPr>
      <w:r>
        <w:rPr>
          <w:noProof/>
        </w:rPr>
        <w:drawing>
          <wp:inline distT="0" distB="0" distL="0" distR="0" wp14:anchorId="23BB9BBB" wp14:editId="7448D1E3">
            <wp:extent cx="3451860" cy="861060"/>
            <wp:effectExtent l="0" t="0" r="0" b="0"/>
            <wp:docPr id="633018835" name="图片 5" descr="表格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3018835" name="图片 5" descr="表格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186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ECB2A4" w14:textId="77777777" w:rsidR="00BB1219" w:rsidRDefault="00BB1219" w:rsidP="00BB1219">
      <w:pPr>
        <w:adjustRightInd w:val="0"/>
        <w:snapToGrid w:val="0"/>
        <w:spacing w:line="360" w:lineRule="auto"/>
        <w:rPr>
          <w:rFonts w:ascii="宋体" w:hAnsi="宋体" w:cs="宋体" w:hint="eastAsia"/>
          <w:color w:val="000000"/>
          <w:sz w:val="21"/>
          <w:szCs w:val="21"/>
          <w:lang w:bidi="ar"/>
        </w:rPr>
      </w:pPr>
      <w:r>
        <w:rPr>
          <w:rFonts w:ascii="宋体" w:hAnsi="宋体" w:cs="宋体" w:hint="eastAsia"/>
          <w:color w:val="000000"/>
          <w:sz w:val="21"/>
          <w:szCs w:val="21"/>
          <w:lang w:bidi="ar"/>
        </w:rPr>
        <w:t>23、质量为2kg的水，温度从的90℃降低到40℃，求水放出的热量。[C</w:t>
      </w:r>
      <w:r>
        <w:rPr>
          <w:rFonts w:ascii="宋体" w:hAnsi="宋体" w:cs="宋体" w:hint="eastAsia"/>
          <w:color w:val="000000"/>
          <w:sz w:val="21"/>
          <w:szCs w:val="21"/>
          <w:vertAlign w:val="subscript"/>
          <w:lang w:bidi="ar"/>
        </w:rPr>
        <w:t>水</w:t>
      </w:r>
      <w:r>
        <w:rPr>
          <w:rFonts w:ascii="宋体" w:hAnsi="宋体" w:cs="宋体" w:hint="eastAsia"/>
          <w:color w:val="000000"/>
          <w:sz w:val="21"/>
          <w:szCs w:val="21"/>
          <w:lang w:bidi="ar"/>
        </w:rPr>
        <w:t>=</w:t>
      </w:r>
      <w:r>
        <w:rPr>
          <w:rFonts w:ascii="宋体" w:hAnsi="宋体" w:cs="宋体" w:hint="eastAsia"/>
          <w:color w:val="000000"/>
          <w:sz w:val="21"/>
          <w:szCs w:val="21"/>
        </w:rPr>
        <w:t>4.2×10</w:t>
      </w:r>
      <w:r>
        <w:rPr>
          <w:rFonts w:ascii="宋体" w:hAnsi="宋体" w:cs="宋体" w:hint="eastAsia"/>
          <w:color w:val="000000"/>
          <w:sz w:val="21"/>
          <w:szCs w:val="21"/>
          <w:vertAlign w:val="superscript"/>
        </w:rPr>
        <w:t>3</w:t>
      </w:r>
      <w:r>
        <w:rPr>
          <w:rFonts w:ascii="宋体" w:hAnsi="宋体" w:cs="宋体" w:hint="eastAsia"/>
          <w:color w:val="000000"/>
          <w:sz w:val="21"/>
          <w:szCs w:val="21"/>
        </w:rPr>
        <w:t>J/(kg·℃)</w:t>
      </w:r>
      <w:r>
        <w:rPr>
          <w:rFonts w:ascii="宋体" w:hAnsi="宋体" w:cs="宋体" w:hint="eastAsia"/>
          <w:color w:val="000000"/>
          <w:sz w:val="21"/>
          <w:szCs w:val="21"/>
          <w:lang w:bidi="ar"/>
        </w:rPr>
        <w:t>]</w:t>
      </w:r>
      <w:r>
        <w:rPr>
          <w:rFonts w:ascii="宋体" w:hAnsi="宋体" w:cs="宋体" w:hint="eastAsia"/>
          <w:color w:val="000000"/>
          <w:sz w:val="21"/>
          <w:szCs w:val="21"/>
          <w:lang w:bidi="ar"/>
        </w:rPr>
        <w:br/>
      </w:r>
    </w:p>
    <w:p w14:paraId="118DE931" w14:textId="77777777" w:rsidR="00BB1219" w:rsidRDefault="00BB1219" w:rsidP="00BB1219">
      <w:pPr>
        <w:pStyle w:val="a6"/>
        <w:adjustRightInd w:val="0"/>
        <w:snapToGrid w:val="0"/>
        <w:spacing w:before="0" w:beforeAutospacing="0" w:after="0" w:afterAutospacing="0" w:line="360" w:lineRule="auto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  <w:lang w:bidi="ar"/>
        </w:rPr>
        <w:br/>
        <w:t>24、质量为2kg的金属块，温度从20℃升高到70℃，吸收的热量为7&amp;times;104J，这种金属的比热容为多少？ </w:t>
      </w:r>
      <w:r>
        <w:rPr>
          <w:rFonts w:hint="eastAsia"/>
          <w:color w:val="000000"/>
          <w:sz w:val="21"/>
          <w:szCs w:val="21"/>
          <w:lang w:bidi="ar"/>
        </w:rPr>
        <w:br/>
      </w:r>
    </w:p>
    <w:p w14:paraId="0C37A557" w14:textId="77777777" w:rsidR="00BB1219" w:rsidRDefault="00BB1219" w:rsidP="00BB1219">
      <w:pPr>
        <w:pStyle w:val="a6"/>
        <w:widowControl w:val="0"/>
        <w:adjustRightInd w:val="0"/>
        <w:snapToGrid w:val="0"/>
        <w:spacing w:before="0" w:beforeAutospacing="0" w:after="0" w:afterAutospacing="0" w:line="360" w:lineRule="auto"/>
        <w:rPr>
          <w:rFonts w:hint="eastAsia"/>
          <w:color w:val="000000"/>
          <w:sz w:val="21"/>
          <w:szCs w:val="21"/>
          <w:lang w:bidi="ar"/>
        </w:rPr>
      </w:pPr>
    </w:p>
    <w:p w14:paraId="4DCEB859" w14:textId="77777777" w:rsidR="00BB1219" w:rsidRDefault="00BB1219" w:rsidP="00BB1219">
      <w:pPr>
        <w:widowControl w:val="0"/>
        <w:adjustRightInd w:val="0"/>
        <w:snapToGrid w:val="0"/>
        <w:spacing w:line="360" w:lineRule="auto"/>
        <w:rPr>
          <w:rFonts w:ascii="宋体" w:hAnsi="宋体" w:cs="宋体" w:hint="eastAsia"/>
          <w:color w:val="000000" w:themeColor="text1"/>
          <w:sz w:val="21"/>
          <w:szCs w:val="21"/>
        </w:rPr>
      </w:pPr>
      <w:r>
        <w:rPr>
          <w:rFonts w:ascii="宋体" w:hAnsi="宋体" w:cs="宋体" w:hint="eastAsia"/>
          <w:color w:val="000000" w:themeColor="text1"/>
          <w:sz w:val="21"/>
          <w:szCs w:val="21"/>
        </w:rPr>
        <w:t>25、现有足够多的90℃水和30℃水，想要获得300克50℃水，应该两种水各取多少？（假设两种水混合时无热量损失）</w:t>
      </w:r>
    </w:p>
    <w:p w14:paraId="0E82FB96" w14:textId="77777777" w:rsidR="00BB1219" w:rsidRDefault="00BB1219" w:rsidP="00BB1219">
      <w:pPr>
        <w:widowControl w:val="0"/>
        <w:adjustRightInd w:val="0"/>
        <w:snapToGrid w:val="0"/>
        <w:spacing w:line="360" w:lineRule="auto"/>
        <w:rPr>
          <w:rFonts w:ascii="宋体" w:hAnsi="宋体" w:cs="宋体" w:hint="eastAsia"/>
          <w:color w:val="000000" w:themeColor="text1"/>
          <w:sz w:val="21"/>
          <w:szCs w:val="21"/>
          <w:shd w:val="clear" w:color="auto" w:fill="FFFFFF"/>
        </w:rPr>
      </w:pPr>
    </w:p>
    <w:p w14:paraId="51FA6762" w14:textId="77777777" w:rsidR="00BB1219" w:rsidRDefault="00BB1219" w:rsidP="00BB1219">
      <w:pPr>
        <w:pStyle w:val="a6"/>
        <w:widowControl w:val="0"/>
        <w:adjustRightInd w:val="0"/>
        <w:snapToGrid w:val="0"/>
        <w:spacing w:before="0" w:beforeAutospacing="0" w:after="0" w:afterAutospacing="0" w:line="360" w:lineRule="auto"/>
        <w:rPr>
          <w:color w:val="000000"/>
          <w:sz w:val="21"/>
          <w:szCs w:val="21"/>
          <w:lang w:bidi="ar"/>
        </w:rPr>
      </w:pPr>
    </w:p>
    <w:p w14:paraId="223E1791" w14:textId="77777777" w:rsidR="00BB1219" w:rsidRDefault="00BB1219" w:rsidP="00BB1219">
      <w:pPr>
        <w:pStyle w:val="a6"/>
        <w:widowControl w:val="0"/>
        <w:adjustRightInd w:val="0"/>
        <w:snapToGrid w:val="0"/>
        <w:spacing w:before="0" w:beforeAutospacing="0" w:after="0" w:afterAutospacing="0" w:line="360" w:lineRule="auto"/>
        <w:rPr>
          <w:color w:val="000000"/>
          <w:sz w:val="21"/>
          <w:szCs w:val="21"/>
          <w:lang w:bidi="ar"/>
        </w:rPr>
      </w:pPr>
    </w:p>
    <w:p w14:paraId="78ABCBEB" w14:textId="77777777" w:rsidR="00BB1219" w:rsidRDefault="00BB1219" w:rsidP="00BB1219">
      <w:pPr>
        <w:pStyle w:val="a6"/>
        <w:widowControl w:val="0"/>
        <w:adjustRightInd w:val="0"/>
        <w:snapToGrid w:val="0"/>
        <w:spacing w:before="0" w:beforeAutospacing="0" w:after="0" w:afterAutospacing="0" w:line="360" w:lineRule="auto"/>
        <w:rPr>
          <w:color w:val="000000"/>
          <w:sz w:val="21"/>
          <w:szCs w:val="21"/>
          <w:lang w:bidi="ar"/>
        </w:rPr>
      </w:pPr>
    </w:p>
    <w:p w14:paraId="2C7B382F" w14:textId="77777777" w:rsidR="00BB1219" w:rsidRDefault="00BB1219" w:rsidP="00BB1219">
      <w:pPr>
        <w:pStyle w:val="a6"/>
        <w:widowControl w:val="0"/>
        <w:adjustRightInd w:val="0"/>
        <w:snapToGrid w:val="0"/>
        <w:spacing w:before="0" w:beforeAutospacing="0" w:after="0" w:afterAutospacing="0" w:line="360" w:lineRule="auto"/>
        <w:rPr>
          <w:color w:val="000000"/>
          <w:sz w:val="21"/>
          <w:szCs w:val="21"/>
          <w:lang w:bidi="ar"/>
        </w:rPr>
      </w:pPr>
    </w:p>
    <w:p w14:paraId="1286AC9D" w14:textId="77777777" w:rsidR="00BB1219" w:rsidRDefault="00BB1219" w:rsidP="00BB1219">
      <w:pPr>
        <w:pStyle w:val="a6"/>
        <w:widowControl w:val="0"/>
        <w:adjustRightInd w:val="0"/>
        <w:snapToGrid w:val="0"/>
        <w:spacing w:before="0" w:beforeAutospacing="0" w:after="0" w:afterAutospacing="0" w:line="360" w:lineRule="auto"/>
        <w:rPr>
          <w:color w:val="000000"/>
          <w:sz w:val="21"/>
          <w:szCs w:val="21"/>
          <w:lang w:bidi="ar"/>
        </w:rPr>
      </w:pPr>
    </w:p>
    <w:p w14:paraId="262B3F6B" w14:textId="77777777" w:rsidR="00BB1219" w:rsidRDefault="00BB1219" w:rsidP="00BB1219">
      <w:pPr>
        <w:pStyle w:val="a6"/>
        <w:widowControl w:val="0"/>
        <w:adjustRightInd w:val="0"/>
        <w:snapToGrid w:val="0"/>
        <w:spacing w:before="0" w:beforeAutospacing="0" w:after="0" w:afterAutospacing="0" w:line="360" w:lineRule="auto"/>
        <w:rPr>
          <w:color w:val="000000"/>
          <w:sz w:val="21"/>
          <w:szCs w:val="21"/>
          <w:lang w:bidi="ar"/>
        </w:rPr>
      </w:pPr>
    </w:p>
    <w:p w14:paraId="1FDB6025" w14:textId="77777777" w:rsidR="00BB1219" w:rsidRDefault="00BB1219" w:rsidP="00BB1219">
      <w:pPr>
        <w:pStyle w:val="a6"/>
        <w:widowControl w:val="0"/>
        <w:adjustRightInd w:val="0"/>
        <w:snapToGrid w:val="0"/>
        <w:spacing w:before="0" w:beforeAutospacing="0" w:after="0" w:afterAutospacing="0" w:line="360" w:lineRule="auto"/>
        <w:rPr>
          <w:color w:val="000000"/>
          <w:sz w:val="21"/>
          <w:szCs w:val="21"/>
          <w:lang w:bidi="ar"/>
        </w:rPr>
      </w:pPr>
    </w:p>
    <w:p w14:paraId="3EEF315F" w14:textId="77777777" w:rsidR="00BB1219" w:rsidRDefault="00BB1219" w:rsidP="00BB1219">
      <w:pPr>
        <w:pStyle w:val="a6"/>
        <w:widowControl w:val="0"/>
        <w:adjustRightInd w:val="0"/>
        <w:snapToGrid w:val="0"/>
        <w:spacing w:before="0" w:beforeAutospacing="0" w:after="0" w:afterAutospacing="0" w:line="360" w:lineRule="auto"/>
        <w:rPr>
          <w:color w:val="000000"/>
          <w:sz w:val="21"/>
          <w:szCs w:val="21"/>
          <w:lang w:bidi="ar"/>
        </w:rPr>
      </w:pPr>
    </w:p>
    <w:p w14:paraId="08BCCA8B" w14:textId="77777777" w:rsidR="00BB1219" w:rsidRDefault="00BB1219" w:rsidP="00BB1219">
      <w:pPr>
        <w:pStyle w:val="a6"/>
        <w:widowControl w:val="0"/>
        <w:adjustRightInd w:val="0"/>
        <w:snapToGrid w:val="0"/>
        <w:spacing w:before="0" w:beforeAutospacing="0" w:after="0" w:afterAutospacing="0" w:line="360" w:lineRule="auto"/>
        <w:rPr>
          <w:color w:val="000000"/>
          <w:sz w:val="21"/>
          <w:szCs w:val="21"/>
          <w:lang w:bidi="ar"/>
        </w:rPr>
      </w:pPr>
    </w:p>
    <w:p w14:paraId="657033FD" w14:textId="77777777" w:rsidR="00BB1219" w:rsidRDefault="00BB1219" w:rsidP="00BB1219">
      <w:pPr>
        <w:pStyle w:val="a6"/>
        <w:widowControl w:val="0"/>
        <w:adjustRightInd w:val="0"/>
        <w:snapToGrid w:val="0"/>
        <w:spacing w:before="0" w:beforeAutospacing="0" w:after="0" w:afterAutospacing="0" w:line="360" w:lineRule="auto"/>
        <w:rPr>
          <w:color w:val="000000"/>
          <w:sz w:val="21"/>
          <w:szCs w:val="21"/>
          <w:lang w:bidi="ar"/>
        </w:rPr>
      </w:pPr>
    </w:p>
    <w:p w14:paraId="0DCFB37A" w14:textId="77777777" w:rsidR="00BB1219" w:rsidRDefault="00BB1219" w:rsidP="00BB1219">
      <w:pPr>
        <w:pStyle w:val="a6"/>
        <w:widowControl w:val="0"/>
        <w:adjustRightInd w:val="0"/>
        <w:snapToGrid w:val="0"/>
        <w:spacing w:before="0" w:beforeAutospacing="0" w:after="0" w:afterAutospacing="0" w:line="360" w:lineRule="auto"/>
        <w:rPr>
          <w:rFonts w:hint="eastAsia"/>
          <w:color w:val="000000"/>
          <w:sz w:val="21"/>
          <w:szCs w:val="21"/>
          <w:lang w:bidi="ar"/>
        </w:rPr>
      </w:pPr>
    </w:p>
    <w:p w14:paraId="0E5CF5CB" w14:textId="1F040625" w:rsidR="00BB1219" w:rsidRDefault="00BB1219" w:rsidP="00BB1219">
      <w:pPr>
        <w:widowControl w:val="0"/>
        <w:adjustRightInd w:val="0"/>
        <w:snapToGrid w:val="0"/>
        <w:spacing w:line="360" w:lineRule="auto"/>
        <w:rPr>
          <w:rFonts w:ascii="宋体" w:hAnsi="宋体" w:cs="宋体" w:hint="eastAsia"/>
          <w:color w:val="000000" w:themeColor="text1"/>
          <w:sz w:val="21"/>
          <w:szCs w:val="21"/>
        </w:rPr>
      </w:pPr>
      <w:r>
        <w:rPr>
          <w:rFonts w:ascii="宋体" w:hAnsi="宋体" w:cs="宋体" w:hint="eastAsia"/>
          <w:color w:val="000000" w:themeColor="text1"/>
          <w:sz w:val="21"/>
          <w:szCs w:val="21"/>
        </w:rPr>
        <w:lastRenderedPageBreak/>
        <w:t>1、</w:t>
      </w:r>
      <w:r>
        <w:rPr>
          <w:rFonts w:ascii="宋体" w:hAnsi="宋体" w:cs="宋体" w:hint="eastAsia"/>
          <w:color w:val="000000" w:themeColor="text1"/>
          <w:sz w:val="21"/>
          <w:szCs w:val="21"/>
        </w:rPr>
        <w:t>A</w:t>
      </w:r>
      <w:r>
        <w:rPr>
          <w:rFonts w:ascii="宋体" w:hAnsi="宋体" w:cs="宋体"/>
          <w:color w:val="000000" w:themeColor="text1"/>
          <w:sz w:val="21"/>
          <w:szCs w:val="21"/>
        </w:rPr>
        <w:t xml:space="preserve"> </w:t>
      </w:r>
      <w:r>
        <w:rPr>
          <w:rFonts w:ascii="宋体" w:hAnsi="宋体" w:cs="宋体" w:hint="eastAsia"/>
          <w:color w:val="000000" w:themeColor="text1"/>
          <w:sz w:val="21"/>
          <w:szCs w:val="21"/>
        </w:rPr>
        <w:t>；２、Ｄ；３、Ｄ；４、</w:t>
      </w:r>
      <w:r>
        <w:rPr>
          <w:rFonts w:ascii="宋体" w:hAnsi="宋体" w:cs="宋体" w:hint="eastAsia"/>
          <w:color w:val="000000" w:themeColor="text1"/>
          <w:sz w:val="21"/>
          <w:szCs w:val="21"/>
        </w:rPr>
        <w:t>C</w:t>
      </w:r>
      <w:r>
        <w:rPr>
          <w:rFonts w:ascii="宋体" w:hAnsi="宋体" w:cs="宋体" w:hint="eastAsia"/>
          <w:color w:val="000000" w:themeColor="text1"/>
          <w:sz w:val="21"/>
          <w:szCs w:val="21"/>
        </w:rPr>
        <w:t>；５、A；６、</w:t>
      </w:r>
      <w:r w:rsidRPr="00BB1219">
        <w:rPr>
          <w:rFonts w:ascii="宋体" w:hAnsi="宋体" w:cs="宋体" w:hint="eastAsia"/>
          <w:color w:val="000000" w:themeColor="text1"/>
          <w:sz w:val="21"/>
          <w:szCs w:val="21"/>
        </w:rPr>
        <w:t>D</w:t>
      </w:r>
      <w:r>
        <w:rPr>
          <w:rFonts w:ascii="宋体" w:hAnsi="宋体" w:cs="宋体" w:hint="eastAsia"/>
          <w:color w:val="000000" w:themeColor="text1"/>
          <w:sz w:val="21"/>
          <w:szCs w:val="21"/>
        </w:rPr>
        <w:t>；</w:t>
      </w:r>
    </w:p>
    <w:p w14:paraId="1F4E2266" w14:textId="77777777" w:rsidR="00BB1219" w:rsidRDefault="00BB1219" w:rsidP="00BB1219">
      <w:pPr>
        <w:widowControl w:val="0"/>
        <w:adjustRightInd w:val="0"/>
        <w:snapToGrid w:val="0"/>
        <w:spacing w:line="360" w:lineRule="auto"/>
        <w:rPr>
          <w:rFonts w:ascii="宋体" w:hAnsi="宋体" w:cs="宋体" w:hint="eastAsia"/>
          <w:color w:val="000000" w:themeColor="text1"/>
          <w:sz w:val="21"/>
          <w:szCs w:val="21"/>
        </w:rPr>
      </w:pPr>
      <w:r>
        <w:rPr>
          <w:rFonts w:ascii="宋体" w:hAnsi="宋体" w:cs="宋体" w:hint="eastAsia"/>
          <w:color w:val="000000" w:themeColor="text1"/>
          <w:sz w:val="21"/>
          <w:szCs w:val="21"/>
        </w:rPr>
        <w:t>７、Ｂ；８、Ｃ；９、Ａ；10、Ｂ；11、Ｂ；12、Ｂ。</w:t>
      </w:r>
    </w:p>
    <w:p w14:paraId="138A58A2" w14:textId="77777777" w:rsidR="00BB1219" w:rsidRDefault="00BB1219" w:rsidP="00BB1219">
      <w:pPr>
        <w:widowControl w:val="0"/>
        <w:adjustRightInd w:val="0"/>
        <w:snapToGrid w:val="0"/>
        <w:spacing w:line="360" w:lineRule="auto"/>
        <w:rPr>
          <w:rFonts w:ascii="宋体" w:hAnsi="宋体" w:cs="宋体" w:hint="eastAsia"/>
          <w:color w:val="000000" w:themeColor="text1"/>
          <w:sz w:val="21"/>
          <w:szCs w:val="21"/>
        </w:rPr>
      </w:pPr>
      <w:r>
        <w:rPr>
          <w:rFonts w:ascii="宋体" w:hAnsi="宋体" w:cs="宋体" w:hint="eastAsia"/>
          <w:color w:val="000000" w:themeColor="text1"/>
          <w:sz w:val="21"/>
          <w:szCs w:val="21"/>
        </w:rPr>
        <w:t>13、加快，增大。        14、水的比热容比沙石、泥土大；</w:t>
      </w:r>
    </w:p>
    <w:p w14:paraId="3D76ED75" w14:textId="77777777" w:rsidR="00BB1219" w:rsidRDefault="00BB1219" w:rsidP="00BB1219">
      <w:pPr>
        <w:widowControl w:val="0"/>
        <w:adjustRightInd w:val="0"/>
        <w:snapToGrid w:val="0"/>
        <w:spacing w:line="360" w:lineRule="auto"/>
        <w:rPr>
          <w:rFonts w:ascii="宋体" w:hAnsi="宋体" w:cs="宋体" w:hint="eastAsia"/>
          <w:color w:val="000000" w:themeColor="text1"/>
          <w:sz w:val="21"/>
          <w:szCs w:val="21"/>
        </w:rPr>
      </w:pPr>
      <w:r>
        <w:rPr>
          <w:rFonts w:ascii="宋体" w:hAnsi="宋体" w:cs="宋体" w:hint="eastAsia"/>
          <w:color w:val="000000" w:themeColor="text1"/>
          <w:sz w:val="21"/>
          <w:szCs w:val="21"/>
        </w:rPr>
        <w:t>15、4.2×10</w:t>
      </w:r>
      <w:r>
        <w:rPr>
          <w:rFonts w:ascii="宋体" w:hAnsi="宋体" w:cs="宋体" w:hint="eastAsia"/>
          <w:color w:val="000000" w:themeColor="text1"/>
          <w:sz w:val="21"/>
          <w:szCs w:val="21"/>
          <w:vertAlign w:val="superscript"/>
        </w:rPr>
        <w:t>3</w:t>
      </w:r>
      <w:r>
        <w:rPr>
          <w:rFonts w:ascii="宋体" w:hAnsi="宋体" w:cs="宋体" w:hint="eastAsia"/>
          <w:color w:val="000000" w:themeColor="text1"/>
          <w:sz w:val="21"/>
          <w:szCs w:val="21"/>
        </w:rPr>
        <w:t>焦/（千克·℃）；0.46×10</w:t>
      </w:r>
      <w:r>
        <w:rPr>
          <w:rFonts w:ascii="宋体" w:hAnsi="宋体" w:cs="宋体" w:hint="eastAsia"/>
          <w:color w:val="000000" w:themeColor="text1"/>
          <w:sz w:val="21"/>
          <w:szCs w:val="21"/>
          <w:vertAlign w:val="superscript"/>
        </w:rPr>
        <w:t>3</w:t>
      </w:r>
      <w:r>
        <w:rPr>
          <w:rFonts w:ascii="宋体" w:hAnsi="宋体" w:cs="宋体" w:hint="eastAsia"/>
          <w:color w:val="000000" w:themeColor="text1"/>
          <w:sz w:val="21"/>
          <w:szCs w:val="21"/>
        </w:rPr>
        <w:t>焦/（千克·℃）；</w:t>
      </w:r>
    </w:p>
    <w:p w14:paraId="16807A99" w14:textId="77777777" w:rsidR="00BB1219" w:rsidRDefault="00BB1219" w:rsidP="00BB1219">
      <w:pPr>
        <w:widowControl w:val="0"/>
        <w:adjustRightInd w:val="0"/>
        <w:snapToGrid w:val="0"/>
        <w:spacing w:line="360" w:lineRule="auto"/>
        <w:rPr>
          <w:rFonts w:ascii="宋体" w:hAnsi="宋体" w:cs="宋体" w:hint="eastAsia"/>
          <w:color w:val="000000" w:themeColor="text1"/>
          <w:sz w:val="21"/>
          <w:szCs w:val="21"/>
        </w:rPr>
      </w:pPr>
      <w:r>
        <w:rPr>
          <w:rFonts w:ascii="宋体" w:hAnsi="宋体" w:cs="宋体" w:hint="eastAsia"/>
          <w:color w:val="000000" w:themeColor="text1"/>
          <w:sz w:val="21"/>
          <w:szCs w:val="21"/>
        </w:rPr>
        <w:t>16、引力；     17、做功；热传递；相同；做功；</w:t>
      </w:r>
    </w:p>
    <w:p w14:paraId="59EBF1EF" w14:textId="77777777" w:rsidR="00BB1219" w:rsidRDefault="00BB1219" w:rsidP="00BB1219">
      <w:pPr>
        <w:widowControl w:val="0"/>
        <w:adjustRightInd w:val="0"/>
        <w:snapToGrid w:val="0"/>
        <w:spacing w:line="360" w:lineRule="auto"/>
        <w:rPr>
          <w:rFonts w:ascii="宋体" w:hAnsi="宋体" w:cs="宋体" w:hint="eastAsia"/>
          <w:color w:val="000000" w:themeColor="text1"/>
          <w:sz w:val="21"/>
          <w:szCs w:val="21"/>
        </w:rPr>
      </w:pPr>
      <w:r>
        <w:rPr>
          <w:rFonts w:ascii="宋体" w:hAnsi="宋体" w:cs="宋体" w:hint="eastAsia"/>
          <w:color w:val="000000" w:themeColor="text1"/>
          <w:sz w:val="21"/>
          <w:szCs w:val="21"/>
        </w:rPr>
        <w:t>18、2.1×10</w:t>
      </w:r>
      <w:r>
        <w:rPr>
          <w:rFonts w:ascii="宋体" w:hAnsi="宋体" w:cs="宋体" w:hint="eastAsia"/>
          <w:color w:val="000000" w:themeColor="text1"/>
          <w:sz w:val="21"/>
          <w:szCs w:val="21"/>
          <w:vertAlign w:val="superscript"/>
        </w:rPr>
        <w:t>3</w:t>
      </w:r>
      <w:r>
        <w:rPr>
          <w:rFonts w:ascii="宋体" w:hAnsi="宋体" w:cs="宋体" w:hint="eastAsia"/>
          <w:color w:val="000000" w:themeColor="text1"/>
          <w:sz w:val="21"/>
          <w:szCs w:val="21"/>
        </w:rPr>
        <w:t>；    19、0.46×10</w:t>
      </w:r>
      <w:r>
        <w:rPr>
          <w:rFonts w:ascii="宋体" w:hAnsi="宋体" w:cs="宋体" w:hint="eastAsia"/>
          <w:color w:val="000000" w:themeColor="text1"/>
          <w:sz w:val="21"/>
          <w:szCs w:val="21"/>
          <w:vertAlign w:val="superscript"/>
        </w:rPr>
        <w:t>3</w:t>
      </w:r>
      <w:r>
        <w:rPr>
          <w:rFonts w:ascii="宋体" w:hAnsi="宋体" w:cs="宋体" w:hint="eastAsia"/>
          <w:color w:val="000000" w:themeColor="text1"/>
          <w:sz w:val="21"/>
          <w:szCs w:val="21"/>
        </w:rPr>
        <w:t>；    20、＜；</w:t>
      </w:r>
    </w:p>
    <w:p w14:paraId="4BAD3A10" w14:textId="77777777" w:rsidR="00BB1219" w:rsidRDefault="00BB1219" w:rsidP="00BB1219">
      <w:pPr>
        <w:widowControl w:val="0"/>
        <w:adjustRightInd w:val="0"/>
        <w:snapToGrid w:val="0"/>
        <w:spacing w:line="360" w:lineRule="auto"/>
        <w:textAlignment w:val="baseline"/>
        <w:rPr>
          <w:rFonts w:ascii="宋体" w:hAnsi="宋体" w:cs="宋体" w:hint="eastAsia"/>
          <w:color w:val="000000" w:themeColor="text1"/>
          <w:sz w:val="21"/>
          <w:szCs w:val="21"/>
        </w:rPr>
      </w:pPr>
      <w:r>
        <w:rPr>
          <w:rFonts w:ascii="宋体" w:hAnsi="宋体" w:cs="宋体" w:hint="eastAsia"/>
          <w:color w:val="000000" w:themeColor="text1"/>
          <w:sz w:val="21"/>
          <w:szCs w:val="21"/>
        </w:rPr>
        <w:t>21、煤油；水；质量相同的不同物质,升高相同的温度吸收的热量不同(或质量相同的不同物质,吸收相同的热量升高的温度不同)；</w:t>
      </w:r>
    </w:p>
    <w:p w14:paraId="4F99424A" w14:textId="77777777" w:rsidR="00BB1219" w:rsidRDefault="00BB1219" w:rsidP="00BB1219">
      <w:pPr>
        <w:pStyle w:val="a6"/>
        <w:widowControl w:val="0"/>
        <w:adjustRightInd w:val="0"/>
        <w:snapToGrid w:val="0"/>
        <w:spacing w:before="0" w:beforeAutospacing="0" w:after="0" w:afterAutospacing="0" w:line="360" w:lineRule="auto"/>
        <w:rPr>
          <w:rFonts w:hint="eastAsia"/>
          <w:color w:val="000000"/>
          <w:sz w:val="21"/>
          <w:szCs w:val="21"/>
          <w:lang w:bidi="ar"/>
        </w:rPr>
      </w:pPr>
      <w:r>
        <w:rPr>
          <w:rFonts w:hint="eastAsia"/>
          <w:color w:val="000000"/>
          <w:sz w:val="21"/>
          <w:szCs w:val="21"/>
          <w:lang w:bidi="ar"/>
        </w:rPr>
        <w:t>22、（1）物质种类；（2）水和煤油的质量相同、水和煤油的初温相同；</w:t>
      </w:r>
    </w:p>
    <w:p w14:paraId="4590FFDA" w14:textId="77777777" w:rsidR="00BB1219" w:rsidRDefault="00BB1219" w:rsidP="00BB1219">
      <w:pPr>
        <w:pStyle w:val="a6"/>
        <w:adjustRightInd w:val="0"/>
        <w:snapToGrid w:val="0"/>
        <w:spacing w:before="0" w:beforeAutospacing="0" w:after="0" w:afterAutospacing="0" w:line="360" w:lineRule="auto"/>
        <w:rPr>
          <w:rFonts w:hint="eastAsia"/>
          <w:color w:val="000000" w:themeColor="text1"/>
          <w:sz w:val="21"/>
          <w:szCs w:val="21"/>
        </w:rPr>
      </w:pPr>
      <w:r>
        <w:rPr>
          <w:rFonts w:hint="eastAsia"/>
          <w:color w:val="000000"/>
          <w:sz w:val="21"/>
          <w:szCs w:val="21"/>
          <w:lang w:bidi="ar"/>
        </w:rPr>
        <w:t>（3）加热时间、物质种类；（4）在物质的质量和温度变化量相同的情况下，物体吸收热量的多少与物质种类有关  </w:t>
      </w:r>
      <w:r>
        <w:rPr>
          <w:rFonts w:hint="eastAsia"/>
          <w:color w:val="000000"/>
          <w:sz w:val="21"/>
          <w:szCs w:val="21"/>
          <w:lang w:bidi="ar"/>
        </w:rPr>
        <w:br/>
        <w:t>23、4.2</w:t>
      </w:r>
      <w:r>
        <w:rPr>
          <w:rFonts w:hint="eastAsia"/>
          <w:color w:val="000000"/>
          <w:sz w:val="21"/>
          <w:szCs w:val="21"/>
        </w:rPr>
        <w:t>×10</w:t>
      </w:r>
      <w:r>
        <w:rPr>
          <w:rFonts w:hint="eastAsia"/>
          <w:color w:val="000000"/>
          <w:sz w:val="21"/>
          <w:szCs w:val="21"/>
          <w:vertAlign w:val="superscript"/>
        </w:rPr>
        <w:t>5</w:t>
      </w:r>
      <w:r>
        <w:rPr>
          <w:rFonts w:hint="eastAsia"/>
          <w:color w:val="000000"/>
          <w:sz w:val="21"/>
          <w:szCs w:val="21"/>
          <w:lang w:bidi="ar"/>
        </w:rPr>
        <w:t xml:space="preserve">J；    24、700J/(kg℃)；    </w:t>
      </w:r>
      <w:r>
        <w:rPr>
          <w:rFonts w:hint="eastAsia"/>
          <w:color w:val="000000" w:themeColor="text1"/>
          <w:sz w:val="21"/>
          <w:szCs w:val="21"/>
        </w:rPr>
        <w:t>25、90℃的水100克，30℃的水200克</w:t>
      </w:r>
    </w:p>
    <w:p w14:paraId="66B42868" w14:textId="77777777" w:rsidR="00BB1219" w:rsidRDefault="00BB1219" w:rsidP="00BB1219">
      <w:pPr>
        <w:rPr>
          <w:rFonts w:ascii="微软雅黑" w:eastAsia="微软雅黑" w:hAnsi="微软雅黑" w:cs="微软雅黑" w:hint="eastAsia"/>
          <w:color w:val="000000"/>
          <w:shd w:val="clear" w:color="auto" w:fill="FFFFFF"/>
        </w:rPr>
      </w:pPr>
    </w:p>
    <w:p w14:paraId="7B866380" w14:textId="77777777" w:rsidR="00BB1219" w:rsidRPr="00BB1219" w:rsidRDefault="00BB1219" w:rsidP="00FC7B52">
      <w:pPr>
        <w:adjustRightInd w:val="0"/>
        <w:snapToGrid w:val="0"/>
        <w:spacing w:line="360" w:lineRule="auto"/>
        <w:jc w:val="center"/>
        <w:rPr>
          <w:rFonts w:ascii="黑体" w:eastAsia="黑体" w:hAnsi="黑体" w:cs="微软雅黑"/>
          <w:color w:val="FF0000"/>
          <w:sz w:val="36"/>
          <w:szCs w:val="36"/>
          <w:shd w:val="clear" w:color="auto" w:fill="FFFFFF"/>
        </w:rPr>
      </w:pPr>
    </w:p>
    <w:sectPr w:rsidR="00BB1219" w:rsidRPr="00BB12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06E"/>
    <w:rsid w:val="005316C4"/>
    <w:rsid w:val="00557C25"/>
    <w:rsid w:val="0071206E"/>
    <w:rsid w:val="009C7E40"/>
    <w:rsid w:val="00BB1219"/>
    <w:rsid w:val="00D26571"/>
    <w:rsid w:val="00FC7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6BFCD3"/>
  <w15:chartTrackingRefBased/>
  <w15:docId w15:val="{DAC16550-9804-4B1A-96DB-A1B398F11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C7B52"/>
    <w:rPr>
      <w:rFonts w:ascii="Times New Roman" w:eastAsia="宋体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qFormat/>
    <w:rsid w:val="00FC7B52"/>
    <w:pPr>
      <w:widowControl w:val="0"/>
      <w:jc w:val="both"/>
    </w:pPr>
    <w:rPr>
      <w:rFonts w:ascii="宋体" w:hAnsi="Courier New" w:cs="Courier New"/>
      <w:kern w:val="2"/>
      <w:sz w:val="21"/>
      <w:szCs w:val="21"/>
    </w:rPr>
  </w:style>
  <w:style w:type="character" w:customStyle="1" w:styleId="a4">
    <w:name w:val="纯文本 字符"/>
    <w:basedOn w:val="a0"/>
    <w:link w:val="a3"/>
    <w:rsid w:val="00FC7B52"/>
    <w:rPr>
      <w:rFonts w:ascii="宋体" w:eastAsia="宋体" w:hAnsi="Courier New" w:cs="Courier New"/>
      <w:szCs w:val="21"/>
    </w:rPr>
  </w:style>
  <w:style w:type="character" w:styleId="a5">
    <w:name w:val="Hyperlink"/>
    <w:basedOn w:val="a0"/>
    <w:qFormat/>
    <w:rsid w:val="00FC7B52"/>
    <w:rPr>
      <w:color w:val="0000FF"/>
      <w:u w:val="single"/>
    </w:rPr>
  </w:style>
  <w:style w:type="paragraph" w:styleId="a6">
    <w:name w:val="Normal (Web)"/>
    <w:basedOn w:val="a"/>
    <w:semiHidden/>
    <w:unhideWhenUsed/>
    <w:qFormat/>
    <w:rsid w:val="00557C25"/>
    <w:pPr>
      <w:spacing w:before="100" w:beforeAutospacing="1" w:after="100" w:afterAutospacing="1"/>
    </w:pPr>
    <w:rPr>
      <w:rFonts w:ascii="宋体" w:hAnsi="宋体" w:cs="宋体"/>
    </w:rPr>
  </w:style>
  <w:style w:type="paragraph" w:styleId="a7">
    <w:name w:val="Body Text Indent"/>
    <w:basedOn w:val="a"/>
    <w:link w:val="a8"/>
    <w:semiHidden/>
    <w:unhideWhenUsed/>
    <w:qFormat/>
    <w:rsid w:val="00557C25"/>
    <w:pPr>
      <w:spacing w:line="260" w:lineRule="exact"/>
      <w:ind w:firstLine="437"/>
    </w:pPr>
    <w:rPr>
      <w:rFonts w:ascii="宋体" w:hAnsi="宋体"/>
    </w:rPr>
  </w:style>
  <w:style w:type="character" w:customStyle="1" w:styleId="a8">
    <w:name w:val="正文文本缩进 字符"/>
    <w:basedOn w:val="a0"/>
    <w:link w:val="a7"/>
    <w:semiHidden/>
    <w:rsid w:val="00557C25"/>
    <w:rPr>
      <w:rFonts w:ascii="宋体" w:eastAsia="宋体" w:hAnsi="宋体" w:cs="Times New Roman"/>
      <w:kern w:val="0"/>
      <w:sz w:val="24"/>
      <w:szCs w:val="24"/>
    </w:rPr>
  </w:style>
  <w:style w:type="character" w:styleId="a9">
    <w:name w:val="Strong"/>
    <w:basedOn w:val="a0"/>
    <w:qFormat/>
    <w:rsid w:val="00557C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25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472</Words>
  <Characters>2696</Characters>
  <DocSecurity>0</DocSecurity>
  <Lines>22</Lines>
  <Paragraphs>6</Paragraphs>
  <ScaleCrop>false</ScaleCrop>
  <Company/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2023-10-02T00:13:00Z</dcterms:created>
  <dcterms:modified xsi:type="dcterms:W3CDTF">2023-10-02T00:13:00Z</dcterms:modified>
</cp:coreProperties>
</file>