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C3D" w:rsidRPr="007C17E2" w:rsidRDefault="00000000">
      <w:pPr>
        <w:spacing w:before="48"/>
        <w:ind w:left="1134" w:right="1257"/>
        <w:jc w:val="center"/>
        <w:rPr>
          <w:rFonts w:ascii="黑体" w:eastAsia="黑体"/>
          <w:b/>
          <w:color w:val="FF0000"/>
          <w:sz w:val="32"/>
          <w:lang w:eastAsia="zh-CN"/>
        </w:rPr>
      </w:pPr>
      <w:r w:rsidRPr="007C17E2">
        <w:rPr>
          <w:rFonts w:ascii="黑体" w:eastAsia="黑体"/>
          <w:b/>
          <w:color w:val="FF0000"/>
          <w:sz w:val="32"/>
          <w:lang w:eastAsia="zh-CN"/>
        </w:rPr>
        <w:pict w14:anchorId="24C910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1" type="#_x0000_t75" style="position:absolute;left:0;text-align:left;margin-left:880pt;margin-top:961pt;width:35pt;height:33pt;z-index:251658240;mso-position-horizontal-relative:page;mso-position-vertical-relative:top-margin-area">
            <v:imagedata r:id="rId7" o:title=""/>
            <w10:wrap anchorx="page"/>
          </v:shape>
        </w:pict>
      </w:r>
      <w:r w:rsidRPr="007C17E2">
        <w:rPr>
          <w:rFonts w:ascii="黑体" w:eastAsia="黑体" w:hint="eastAsia"/>
          <w:b/>
          <w:color w:val="FF0000"/>
          <w:sz w:val="32"/>
          <w:lang w:eastAsia="zh-CN"/>
        </w:rPr>
        <w:t xml:space="preserve">郑州中学 </w:t>
      </w:r>
      <w:r w:rsidRPr="007C17E2">
        <w:rPr>
          <w:rFonts w:ascii="Times New Roman" w:eastAsia="Times New Roman"/>
          <w:b/>
          <w:color w:val="FF0000"/>
          <w:sz w:val="32"/>
          <w:lang w:eastAsia="zh-CN"/>
        </w:rPr>
        <w:t xml:space="preserve">2022-2023 </w:t>
      </w:r>
      <w:r w:rsidRPr="007C17E2">
        <w:rPr>
          <w:rFonts w:ascii="黑体" w:eastAsia="黑体" w:hint="eastAsia"/>
          <w:b/>
          <w:color w:val="FF0000"/>
          <w:sz w:val="32"/>
          <w:lang w:eastAsia="zh-CN"/>
        </w:rPr>
        <w:t>学年上学期第三次综合测试</w:t>
      </w:r>
    </w:p>
    <w:p w:rsidR="00CD5C3D" w:rsidRPr="00D62996" w:rsidRDefault="00000000" w:rsidP="00D62996">
      <w:pPr>
        <w:spacing w:before="2"/>
        <w:ind w:left="1134" w:right="1257"/>
        <w:jc w:val="center"/>
        <w:rPr>
          <w:rFonts w:ascii="黑体" w:eastAsia="黑体"/>
          <w:b/>
          <w:sz w:val="44"/>
          <w:lang w:eastAsia="zh-CN"/>
        </w:rPr>
      </w:pPr>
      <w:r w:rsidRPr="007C17E2">
        <w:rPr>
          <w:color w:val="FF0000"/>
        </w:rPr>
        <w:pict w14:anchorId="4BE86213">
          <v:group id="_x0000_s2050" style="position:absolute;left:0;text-align:left;margin-left:336.95pt;margin-top:13.4pt;width:154.2pt;height:82.1pt;z-index:251662336;mso-position-horizontal-relative:page" coordorigin="6619,238" coordsize="3084,1642">
            <v:shape id="_x0000_s2051" type="#_x0000_t75" style="position:absolute;left:6619;top:245;width:2809;height:1428">
              <v:imagedata r:id="rId8" o:title=""/>
            </v:shape>
            <v:shape id="_x0000_s2052" type="#_x0000_t75" style="position:absolute;left:7836;top:240;width:795;height:1268">
              <v:imagedata r:id="rId9" o:title=""/>
            </v:shape>
            <v:shape id="_x0000_s2053" type="#_x0000_t75" style="position:absolute;left:8664;top:238;width:816;height:1268">
              <v:imagedata r:id="rId10" o:title=""/>
            </v:shape>
            <v:rect id="_x0000_s2054" style="position:absolute;left:6715;top:1464;width:2988;height:41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6859;top:1581;width:387;height:232" filled="f" stroked="f">
              <v:textbox inset="0,0,0,0">
                <w:txbxContent>
                  <w:p w:rsidR="00CD5C3D" w:rsidRDefault="00000000">
                    <w:pPr>
                      <w:spacing w:line="231" w:lineRule="exact"/>
                      <w:rPr>
                        <w:rFonts w:ascii="Times New Roman" w:eastAsia="Times New Roman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spacing w:val="-28"/>
                        <w:sz w:val="21"/>
                      </w:rPr>
                      <w:t xml:space="preserve">图 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>1</w:t>
                    </w:r>
                  </w:p>
                </w:txbxContent>
              </v:textbox>
            </v:shape>
            <v:shape id="_x0000_s2056" type="#_x0000_t202" style="position:absolute;left:7960;top:1581;width:389;height:232" filled="f" stroked="f">
              <v:textbox inset="0,0,0,0">
                <w:txbxContent>
                  <w:p w:rsidR="00CD5C3D" w:rsidRDefault="00000000">
                    <w:pPr>
                      <w:spacing w:line="231" w:lineRule="exact"/>
                      <w:rPr>
                        <w:rFonts w:ascii="Times New Roman" w:eastAsia="Times New Roman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spacing w:val="-26"/>
                        <w:sz w:val="21"/>
                      </w:rPr>
                      <w:t xml:space="preserve">图 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>2</w:t>
                    </w:r>
                  </w:p>
                </w:txbxContent>
              </v:textbox>
            </v:shape>
            <v:shape id="_x0000_s2057" type="#_x0000_t202" style="position:absolute;left:9064;top:1581;width:387;height:232" filled="f" stroked="f">
              <v:textbox inset="0,0,0,0">
                <w:txbxContent>
                  <w:p w:rsidR="00CD5C3D" w:rsidRDefault="00000000">
                    <w:pPr>
                      <w:spacing w:line="231" w:lineRule="exact"/>
                      <w:rPr>
                        <w:rFonts w:ascii="Times New Roman" w:eastAsia="Times New Roman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spacing w:val="-28"/>
                        <w:sz w:val="21"/>
                      </w:rPr>
                      <w:t xml:space="preserve">图 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Pr="007C17E2">
        <w:rPr>
          <w:rFonts w:ascii="黑体" w:eastAsia="黑体" w:hint="eastAsia"/>
          <w:b/>
          <w:color w:val="FF0000"/>
          <w:w w:val="95"/>
          <w:sz w:val="44"/>
          <w:lang w:eastAsia="zh-CN"/>
        </w:rPr>
        <w:t>九年级物理</w:t>
      </w:r>
      <w:r>
        <w:rPr>
          <w:rFonts w:ascii="宋体" w:eastAsia="宋体" w:hint="eastAsia"/>
          <w:lang w:eastAsia="zh-CN"/>
        </w:rPr>
        <w:t xml:space="preserve"> </w:t>
      </w:r>
    </w:p>
    <w:p w:rsidR="00CD5C3D" w:rsidRDefault="00000000">
      <w:pPr>
        <w:pStyle w:val="1"/>
        <w:spacing w:before="20"/>
        <w:ind w:left="340"/>
        <w:rPr>
          <w:lang w:eastAsia="zh-CN"/>
        </w:rPr>
      </w:pPr>
      <w:r>
        <w:rPr>
          <w:lang w:eastAsia="zh-CN"/>
        </w:rPr>
        <w:t xml:space="preserve">一、填空题（每空 </w:t>
      </w:r>
      <w:r>
        <w:rPr>
          <w:rFonts w:ascii="Times New Roman" w:eastAsia="Times New Roman"/>
          <w:lang w:eastAsia="zh-CN"/>
        </w:rPr>
        <w:t xml:space="preserve">2  </w:t>
      </w:r>
      <w:r>
        <w:rPr>
          <w:lang w:eastAsia="zh-CN"/>
        </w:rPr>
        <w:t xml:space="preserve">分，共 </w:t>
      </w:r>
      <w:r>
        <w:rPr>
          <w:rFonts w:ascii="Times New Roman" w:eastAsia="Times New Roman"/>
          <w:lang w:eastAsia="zh-CN"/>
        </w:rPr>
        <w:t xml:space="preserve">14  </w:t>
      </w:r>
      <w:r>
        <w:rPr>
          <w:lang w:eastAsia="zh-CN"/>
        </w:rPr>
        <w:t>分）</w:t>
      </w:r>
    </w:p>
    <w:p w:rsidR="00CD5C3D" w:rsidRDefault="00000000">
      <w:pPr>
        <w:pStyle w:val="a4"/>
        <w:numPr>
          <w:ilvl w:val="0"/>
          <w:numId w:val="9"/>
        </w:numPr>
        <w:tabs>
          <w:tab w:val="left" w:pos="634"/>
        </w:tabs>
        <w:spacing w:before="42" w:line="285" w:lineRule="auto"/>
        <w:ind w:right="3376" w:firstLine="218"/>
        <w:jc w:val="both"/>
        <w:rPr>
          <w:rFonts w:ascii="新宋体" w:eastAsia="新宋体" w:hAnsi="新宋体"/>
          <w:sz w:val="21"/>
          <w:lang w:eastAsia="zh-CN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4998720</wp:posOffset>
            </wp:positionH>
            <wp:positionV relativeFrom="paragraph">
              <wp:posOffset>817753</wp:posOffset>
            </wp:positionV>
            <wp:extent cx="1091184" cy="606551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385555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84" cy="606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新宋体" w:eastAsia="新宋体" w:hAnsi="新宋体" w:hint="eastAsia"/>
          <w:spacing w:val="-6"/>
          <w:sz w:val="21"/>
          <w:lang w:eastAsia="zh-CN"/>
        </w:rPr>
        <w:t>如图所示，用酒精灯加热试管中的水，当水沸腾一段时</w:t>
      </w:r>
      <w:r>
        <w:rPr>
          <w:rFonts w:ascii="新宋体" w:eastAsia="新宋体" w:hAnsi="新宋体" w:hint="eastAsia"/>
          <w:spacing w:val="-3"/>
          <w:sz w:val="21"/>
          <w:lang w:eastAsia="zh-CN"/>
        </w:rPr>
        <w:t>间以后，塞子被试管内水蒸气推出。这个过程中水蒸气的</w:t>
      </w:r>
      <w:r>
        <w:rPr>
          <w:rFonts w:ascii="新宋体" w:eastAsia="新宋体" w:hAnsi="新宋体" w:hint="eastAsia"/>
          <w:spacing w:val="1"/>
          <w:w w:val="99"/>
          <w:sz w:val="21"/>
          <w:lang w:eastAsia="zh-CN"/>
        </w:rPr>
        <w:t>能转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化为塞子的机械能。图</w:t>
      </w:r>
      <w:r>
        <w:rPr>
          <w:rFonts w:ascii="Times New Roman" w:eastAsia="Times New Roman" w:hAnsi="Times New Roman"/>
          <w:w w:val="99"/>
          <w:sz w:val="21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 xml:space="preserve">         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（选填“</w:t>
      </w:r>
      <w:r>
        <w:rPr>
          <w:rFonts w:ascii="Times New Roman" w:eastAsia="Times New Roman" w:hAnsi="Times New Roman"/>
          <w:spacing w:val="1"/>
          <w:w w:val="99"/>
          <w:sz w:val="21"/>
          <w:lang w:eastAsia="zh-CN"/>
        </w:rPr>
        <w:t>2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”或“</w:t>
      </w:r>
      <w:r>
        <w:rPr>
          <w:rFonts w:ascii="Times New Roman" w:eastAsia="Times New Roman" w:hAnsi="Times New Roman"/>
          <w:spacing w:val="1"/>
          <w:w w:val="99"/>
          <w:sz w:val="21"/>
          <w:lang w:eastAsia="zh-CN"/>
        </w:rPr>
        <w:t>3</w:t>
      </w:r>
      <w:r>
        <w:rPr>
          <w:rFonts w:ascii="新宋体" w:eastAsia="新宋体" w:hAnsi="新宋体" w:hint="eastAsia"/>
          <w:spacing w:val="-101"/>
          <w:w w:val="99"/>
          <w:sz w:val="21"/>
          <w:lang w:eastAsia="zh-CN"/>
        </w:rPr>
        <w:t>”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）中汽油</w:t>
      </w:r>
      <w:r>
        <w:rPr>
          <w:rFonts w:ascii="新宋体" w:eastAsia="新宋体" w:hAnsi="新宋体" w:hint="eastAsia"/>
          <w:spacing w:val="-6"/>
          <w:sz w:val="21"/>
          <w:lang w:eastAsia="zh-CN"/>
        </w:rPr>
        <w:t>机的工作过程与这一实验过程中原理是一致的。</w:t>
      </w:r>
    </w:p>
    <w:p w:rsidR="00CD5C3D" w:rsidRDefault="00000000">
      <w:pPr>
        <w:pStyle w:val="a4"/>
        <w:numPr>
          <w:ilvl w:val="0"/>
          <w:numId w:val="9"/>
        </w:numPr>
        <w:tabs>
          <w:tab w:val="left" w:pos="638"/>
          <w:tab w:val="left" w:pos="5559"/>
        </w:tabs>
        <w:spacing w:before="1" w:line="285" w:lineRule="auto"/>
        <w:ind w:right="2167" w:firstLine="218"/>
        <w:jc w:val="both"/>
        <w:rPr>
          <w:rFonts w:ascii="新宋体" w:eastAsia="新宋体" w:hAnsi="新宋体"/>
          <w:sz w:val="21"/>
          <w:lang w:eastAsia="zh-CN"/>
        </w:rPr>
      </w:pPr>
      <w:r>
        <w:rPr>
          <w:rFonts w:ascii="新宋体" w:eastAsia="新宋体" w:hAnsi="新宋体" w:hint="eastAsia"/>
          <w:sz w:val="21"/>
          <w:lang w:eastAsia="zh-CN"/>
        </w:rPr>
        <w:t>如图</w:t>
      </w:r>
      <w:r>
        <w:rPr>
          <w:rFonts w:ascii="新宋体" w:eastAsia="新宋体" w:hAnsi="新宋体" w:hint="eastAsia"/>
          <w:spacing w:val="-48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4</w:t>
      </w:r>
      <w:r>
        <w:rPr>
          <w:rFonts w:ascii="Times New Roman" w:eastAsia="Times New Roman" w:hAnsi="Times New Roman"/>
          <w:spacing w:val="5"/>
          <w:sz w:val="21"/>
          <w:lang w:eastAsia="zh-CN"/>
        </w:rPr>
        <w:t xml:space="preserve"> </w:t>
      </w:r>
      <w:r>
        <w:rPr>
          <w:rFonts w:ascii="新宋体" w:eastAsia="新宋体" w:hAnsi="新宋体" w:hint="eastAsia"/>
          <w:sz w:val="21"/>
          <w:lang w:eastAsia="zh-CN"/>
        </w:rPr>
        <w:t>是</w:t>
      </w:r>
      <w:r>
        <w:rPr>
          <w:rFonts w:ascii="新宋体" w:eastAsia="新宋体" w:hAnsi="新宋体" w:hint="eastAsia"/>
          <w:spacing w:val="4"/>
          <w:sz w:val="21"/>
          <w:lang w:eastAsia="zh-CN"/>
        </w:rPr>
        <w:t>一</w:t>
      </w:r>
      <w:r>
        <w:rPr>
          <w:rFonts w:ascii="新宋体" w:eastAsia="新宋体" w:hAnsi="新宋体" w:hint="eastAsia"/>
          <w:sz w:val="21"/>
          <w:lang w:eastAsia="zh-CN"/>
        </w:rPr>
        <w:t>款无</w:t>
      </w:r>
      <w:r>
        <w:rPr>
          <w:rFonts w:ascii="新宋体" w:eastAsia="新宋体" w:hAnsi="新宋体" w:hint="eastAsia"/>
          <w:spacing w:val="4"/>
          <w:sz w:val="21"/>
          <w:lang w:eastAsia="zh-CN"/>
        </w:rPr>
        <w:t>人</w:t>
      </w:r>
      <w:r>
        <w:rPr>
          <w:rFonts w:ascii="新宋体" w:eastAsia="新宋体" w:hAnsi="新宋体" w:hint="eastAsia"/>
          <w:sz w:val="21"/>
          <w:lang w:eastAsia="zh-CN"/>
        </w:rPr>
        <w:t>驾驶</w:t>
      </w:r>
      <w:r>
        <w:rPr>
          <w:rFonts w:ascii="新宋体" w:eastAsia="新宋体" w:hAnsi="新宋体" w:hint="eastAsia"/>
          <w:spacing w:val="4"/>
          <w:sz w:val="21"/>
          <w:lang w:eastAsia="zh-CN"/>
        </w:rPr>
        <w:t>的</w:t>
      </w:r>
      <w:r>
        <w:rPr>
          <w:rFonts w:ascii="新宋体" w:eastAsia="新宋体" w:hAnsi="新宋体" w:hint="eastAsia"/>
          <w:sz w:val="21"/>
          <w:lang w:eastAsia="zh-CN"/>
        </w:rPr>
        <w:t>太阳</w:t>
      </w:r>
      <w:r>
        <w:rPr>
          <w:rFonts w:ascii="新宋体" w:eastAsia="新宋体" w:hAnsi="新宋体" w:hint="eastAsia"/>
          <w:spacing w:val="4"/>
          <w:sz w:val="21"/>
          <w:lang w:eastAsia="zh-CN"/>
        </w:rPr>
        <w:t>能</w:t>
      </w:r>
      <w:r>
        <w:rPr>
          <w:rFonts w:ascii="新宋体" w:eastAsia="新宋体" w:hAnsi="新宋体" w:hint="eastAsia"/>
          <w:sz w:val="21"/>
          <w:lang w:eastAsia="zh-CN"/>
        </w:rPr>
        <w:t>汽车</w:t>
      </w:r>
      <w:r>
        <w:rPr>
          <w:rFonts w:ascii="新宋体" w:eastAsia="新宋体" w:hAnsi="新宋体" w:hint="eastAsia"/>
          <w:spacing w:val="4"/>
          <w:sz w:val="21"/>
          <w:lang w:eastAsia="zh-CN"/>
        </w:rPr>
        <w:t>，</w:t>
      </w:r>
      <w:r>
        <w:rPr>
          <w:rFonts w:ascii="新宋体" w:eastAsia="新宋体" w:hAnsi="新宋体" w:hint="eastAsia"/>
          <w:sz w:val="21"/>
          <w:lang w:eastAsia="zh-CN"/>
        </w:rPr>
        <w:t>它可</w:t>
      </w:r>
      <w:r>
        <w:rPr>
          <w:rFonts w:ascii="新宋体" w:eastAsia="新宋体" w:hAnsi="新宋体" w:hint="eastAsia"/>
          <w:spacing w:val="4"/>
          <w:sz w:val="21"/>
          <w:lang w:eastAsia="zh-CN"/>
        </w:rPr>
        <w:t>以</w:t>
      </w:r>
      <w:r>
        <w:rPr>
          <w:rFonts w:ascii="新宋体" w:eastAsia="新宋体" w:hAnsi="新宋体" w:hint="eastAsia"/>
          <w:sz w:val="21"/>
          <w:lang w:eastAsia="zh-CN"/>
        </w:rPr>
        <w:t>实现</w:t>
      </w:r>
      <w:r>
        <w:rPr>
          <w:rFonts w:ascii="新宋体" w:eastAsia="新宋体" w:hAnsi="新宋体" w:hint="eastAsia"/>
          <w:spacing w:val="4"/>
          <w:sz w:val="21"/>
          <w:lang w:eastAsia="zh-CN"/>
        </w:rPr>
        <w:t>自</w:t>
      </w:r>
      <w:r>
        <w:rPr>
          <w:rFonts w:ascii="新宋体" w:eastAsia="新宋体" w:hAnsi="新宋体" w:hint="eastAsia"/>
          <w:sz w:val="21"/>
          <w:lang w:eastAsia="zh-CN"/>
        </w:rPr>
        <w:t>动驾</w:t>
      </w:r>
      <w:r>
        <w:rPr>
          <w:rFonts w:ascii="新宋体" w:eastAsia="新宋体" w:hAnsi="新宋体" w:hint="eastAsia"/>
          <w:spacing w:val="4"/>
          <w:sz w:val="21"/>
          <w:lang w:eastAsia="zh-CN"/>
        </w:rPr>
        <w:t>驶</w:t>
      </w:r>
      <w:r>
        <w:rPr>
          <w:rFonts w:ascii="新宋体" w:eastAsia="新宋体" w:hAnsi="新宋体" w:hint="eastAsia"/>
          <w:sz w:val="21"/>
          <w:lang w:eastAsia="zh-CN"/>
        </w:rPr>
        <w:t>和远</w:t>
      </w:r>
      <w:r>
        <w:rPr>
          <w:rFonts w:ascii="新宋体" w:eastAsia="新宋体" w:hAnsi="新宋体" w:hint="eastAsia"/>
          <w:spacing w:val="4"/>
          <w:sz w:val="21"/>
          <w:lang w:eastAsia="zh-CN"/>
        </w:rPr>
        <w:t>程</w:t>
      </w:r>
      <w:r>
        <w:rPr>
          <w:rFonts w:ascii="新宋体" w:eastAsia="新宋体" w:hAnsi="新宋体" w:hint="eastAsia"/>
          <w:sz w:val="21"/>
          <w:lang w:eastAsia="zh-CN"/>
        </w:rPr>
        <w:t>操控，利用车顶的太阳能电池板提供能源。太阳能是</w:t>
      </w:r>
      <w:r>
        <w:rPr>
          <w:rFonts w:ascii="新宋体" w:eastAsia="新宋体" w:hAnsi="新宋体" w:hint="eastAsia"/>
          <w:sz w:val="21"/>
          <w:u w:val="single"/>
          <w:lang w:eastAsia="zh-CN"/>
        </w:rPr>
        <w:t xml:space="preserve"> </w:t>
      </w:r>
      <w:r>
        <w:rPr>
          <w:rFonts w:ascii="新宋体" w:eastAsia="新宋体" w:hAnsi="新宋体" w:hint="eastAsia"/>
          <w:sz w:val="21"/>
          <w:u w:val="single"/>
          <w:lang w:eastAsia="zh-CN"/>
        </w:rPr>
        <w:tab/>
      </w:r>
      <w:r>
        <w:rPr>
          <w:rFonts w:ascii="新宋体" w:eastAsia="新宋体" w:hAnsi="新宋体" w:hint="eastAsia"/>
          <w:sz w:val="21"/>
          <w:lang w:eastAsia="zh-CN"/>
        </w:rPr>
        <w:t>（填“可再生</w:t>
      </w:r>
      <w:r>
        <w:rPr>
          <w:rFonts w:ascii="新宋体" w:eastAsia="新宋体" w:hAnsi="新宋体" w:hint="eastAsia"/>
          <w:spacing w:val="-14"/>
          <w:sz w:val="21"/>
          <w:lang w:eastAsia="zh-CN"/>
        </w:rPr>
        <w:t xml:space="preserve">” 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或</w:t>
      </w:r>
      <w:r>
        <w:rPr>
          <w:rFonts w:ascii="新宋体" w:eastAsia="新宋体" w:hAnsi="新宋体" w:hint="eastAsia"/>
          <w:spacing w:val="4"/>
          <w:w w:val="99"/>
          <w:sz w:val="21"/>
          <w:lang w:eastAsia="zh-CN"/>
        </w:rPr>
        <w:t>“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不</w:t>
      </w:r>
      <w:r>
        <w:rPr>
          <w:rFonts w:ascii="新宋体" w:eastAsia="新宋体" w:hAnsi="新宋体" w:hint="eastAsia"/>
          <w:spacing w:val="4"/>
          <w:w w:val="99"/>
          <w:sz w:val="21"/>
          <w:lang w:eastAsia="zh-CN"/>
        </w:rPr>
        <w:t>可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再生</w:t>
      </w:r>
      <w:r>
        <w:rPr>
          <w:rFonts w:ascii="新宋体" w:eastAsia="新宋体" w:hAnsi="新宋体" w:hint="eastAsia"/>
          <w:spacing w:val="-101"/>
          <w:w w:val="99"/>
          <w:sz w:val="21"/>
          <w:lang w:eastAsia="zh-CN"/>
        </w:rPr>
        <w:t>”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）</w:t>
      </w:r>
      <w:r>
        <w:rPr>
          <w:rFonts w:ascii="新宋体" w:eastAsia="新宋体" w:hAnsi="新宋体" w:hint="eastAsia"/>
          <w:spacing w:val="4"/>
          <w:w w:val="99"/>
          <w:sz w:val="21"/>
          <w:lang w:eastAsia="zh-CN"/>
        </w:rPr>
        <w:t>能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源</w:t>
      </w:r>
      <w:r>
        <w:rPr>
          <w:rFonts w:ascii="新宋体" w:eastAsia="新宋体" w:hAnsi="新宋体" w:hint="eastAsia"/>
          <w:spacing w:val="4"/>
          <w:w w:val="99"/>
          <w:sz w:val="21"/>
          <w:lang w:eastAsia="zh-CN"/>
        </w:rPr>
        <w:t>，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该汽</w:t>
      </w:r>
      <w:r>
        <w:rPr>
          <w:rFonts w:ascii="新宋体" w:eastAsia="新宋体" w:hAnsi="新宋体" w:hint="eastAsia"/>
          <w:spacing w:val="4"/>
          <w:w w:val="99"/>
          <w:sz w:val="21"/>
          <w:lang w:eastAsia="zh-CN"/>
        </w:rPr>
        <w:t>车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在</w:t>
      </w:r>
      <w:r>
        <w:rPr>
          <w:rFonts w:ascii="新宋体" w:eastAsia="新宋体" w:hAnsi="新宋体" w:hint="eastAsia"/>
          <w:spacing w:val="4"/>
          <w:w w:val="99"/>
          <w:sz w:val="21"/>
          <w:lang w:eastAsia="zh-CN"/>
        </w:rPr>
        <w:t>干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燥</w:t>
      </w:r>
      <w:r>
        <w:rPr>
          <w:rFonts w:ascii="新宋体" w:eastAsia="新宋体" w:hAnsi="新宋体" w:hint="eastAsia"/>
          <w:spacing w:val="4"/>
          <w:w w:val="99"/>
          <w:sz w:val="21"/>
          <w:lang w:eastAsia="zh-CN"/>
        </w:rPr>
        <w:t>的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天气</w:t>
      </w:r>
      <w:r>
        <w:rPr>
          <w:rFonts w:ascii="新宋体" w:eastAsia="新宋体" w:hAnsi="新宋体" w:hint="eastAsia"/>
          <w:spacing w:val="4"/>
          <w:w w:val="99"/>
          <w:sz w:val="21"/>
          <w:lang w:eastAsia="zh-CN"/>
        </w:rPr>
        <w:t>里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高</w:t>
      </w:r>
      <w:r>
        <w:rPr>
          <w:rFonts w:ascii="新宋体" w:eastAsia="新宋体" w:hAnsi="新宋体" w:hint="eastAsia"/>
          <w:spacing w:val="4"/>
          <w:w w:val="99"/>
          <w:sz w:val="21"/>
          <w:lang w:eastAsia="zh-CN"/>
        </w:rPr>
        <w:t>速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行驶</w:t>
      </w:r>
      <w:r>
        <w:rPr>
          <w:rFonts w:ascii="新宋体" w:eastAsia="新宋体" w:hAnsi="新宋体" w:hint="eastAsia"/>
          <w:spacing w:val="4"/>
          <w:w w:val="99"/>
          <w:sz w:val="21"/>
          <w:lang w:eastAsia="zh-CN"/>
        </w:rPr>
        <w:t>一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段</w:t>
      </w:r>
      <w:r>
        <w:rPr>
          <w:rFonts w:ascii="新宋体" w:eastAsia="新宋体" w:hAnsi="新宋体" w:hint="eastAsia"/>
          <w:spacing w:val="4"/>
          <w:w w:val="99"/>
          <w:sz w:val="21"/>
          <w:lang w:eastAsia="zh-CN"/>
        </w:rPr>
        <w:t>时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间后</w:t>
      </w:r>
      <w:r>
        <w:rPr>
          <w:rFonts w:ascii="新宋体" w:eastAsia="新宋体" w:hAnsi="新宋体" w:hint="eastAsia"/>
          <w:spacing w:val="4"/>
          <w:w w:val="99"/>
          <w:sz w:val="21"/>
          <w:lang w:eastAsia="zh-CN"/>
        </w:rPr>
        <w:t>，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发</w:t>
      </w:r>
      <w:r>
        <w:rPr>
          <w:rFonts w:ascii="新宋体" w:eastAsia="新宋体" w:hAnsi="新宋体" w:hint="eastAsia"/>
          <w:w w:val="99"/>
          <w:sz w:val="21"/>
          <w:lang w:eastAsia="zh-CN"/>
        </w:rPr>
        <w:t>现</w:t>
      </w:r>
    </w:p>
    <w:p w:rsidR="00CD5C3D" w:rsidRDefault="00000000">
      <w:pPr>
        <w:pStyle w:val="a3"/>
        <w:tabs>
          <w:tab w:val="left" w:pos="7319"/>
        </w:tabs>
        <w:spacing w:line="268" w:lineRule="exact"/>
        <w:ind w:left="100"/>
        <w:rPr>
          <w:rFonts w:ascii="Times New Roman" w:eastAsia="Times New Roman"/>
          <w:lang w:eastAsia="zh-CN"/>
        </w:rPr>
      </w:pPr>
      <w:r>
        <w:pict>
          <v:group id="_x0000_s2058" style="position:absolute;left:0;text-align:left;margin-left:397.1pt;margin-top:11.75pt;width:80.9pt;height:76.35pt;z-index:251664384;mso-position-horizontal-relative:page" coordorigin="7942,235" coordsize="1618,1527">
            <v:shape id="_x0000_s2059" type="#_x0000_t75" style="position:absolute;left:7941;top:234;width:1618;height:1425">
              <v:imagedata r:id="rId12" o:title=""/>
            </v:shape>
            <v:shape id="_x0000_s2060" type="#_x0000_t202" style="position:absolute;left:8594;top:1530;width:387;height:232" filled="f" stroked="f">
              <v:textbox inset="0,0,0,0">
                <w:txbxContent>
                  <w:p w:rsidR="00CD5C3D" w:rsidRDefault="00000000">
                    <w:pPr>
                      <w:spacing w:line="231" w:lineRule="exact"/>
                      <w:rPr>
                        <w:rFonts w:ascii="Times New Roman" w:eastAsia="Times New Roman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spacing w:val="-28"/>
                        <w:sz w:val="21"/>
                      </w:rPr>
                      <w:t xml:space="preserve">图 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lang w:eastAsia="zh-CN"/>
        </w:rPr>
        <w:t>车身上灰尘很多</w:t>
      </w:r>
      <w:r>
        <w:rPr>
          <w:spacing w:val="-17"/>
          <w:lang w:eastAsia="zh-CN"/>
        </w:rPr>
        <w:t>，</w:t>
      </w:r>
      <w:r>
        <w:rPr>
          <w:lang w:eastAsia="zh-CN"/>
        </w:rPr>
        <w:t>这是由于汽车车身与空气摩擦导致车身带电</w:t>
      </w:r>
      <w:r>
        <w:rPr>
          <w:spacing w:val="-17"/>
          <w:lang w:eastAsia="zh-CN"/>
        </w:rPr>
        <w:t>，</w:t>
      </w:r>
      <w:r>
        <w:rPr>
          <w:lang w:eastAsia="zh-CN"/>
        </w:rPr>
        <w:t>而带电体具</w:t>
      </w:r>
      <w:r>
        <w:rPr>
          <w:lang w:eastAsia="zh-CN"/>
        </w:rPr>
        <w:tab/>
      </w:r>
      <w:r>
        <w:rPr>
          <w:rFonts w:ascii="宋体" w:eastAsia="宋体" w:hint="eastAsia"/>
          <w:position w:val="6"/>
          <w:lang w:eastAsia="zh-CN"/>
        </w:rPr>
        <w:t>图</w:t>
      </w:r>
      <w:r>
        <w:rPr>
          <w:rFonts w:ascii="宋体" w:eastAsia="宋体" w:hint="eastAsia"/>
          <w:spacing w:val="-54"/>
          <w:position w:val="6"/>
          <w:lang w:eastAsia="zh-CN"/>
        </w:rPr>
        <w:t xml:space="preserve"> </w:t>
      </w:r>
      <w:r>
        <w:rPr>
          <w:rFonts w:ascii="Times New Roman" w:eastAsia="Times New Roman"/>
          <w:position w:val="6"/>
          <w:lang w:eastAsia="zh-CN"/>
        </w:rPr>
        <w:t>4</w:t>
      </w:r>
    </w:p>
    <w:p w:rsidR="00CD5C3D" w:rsidRDefault="00000000">
      <w:pPr>
        <w:pStyle w:val="a3"/>
        <w:tabs>
          <w:tab w:val="left" w:pos="1988"/>
        </w:tabs>
        <w:spacing w:before="50"/>
        <w:ind w:left="100"/>
        <w:rPr>
          <w:lang w:eastAsia="zh-CN"/>
        </w:rPr>
      </w:pPr>
      <w:r>
        <w:rPr>
          <w:lang w:eastAsia="zh-CN"/>
        </w:rPr>
        <w:t>有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的性质，使车身吸引灰尘。</w:t>
      </w:r>
    </w:p>
    <w:p w:rsidR="00CD5C3D" w:rsidRDefault="00000000">
      <w:pPr>
        <w:pStyle w:val="a4"/>
        <w:numPr>
          <w:ilvl w:val="0"/>
          <w:numId w:val="9"/>
        </w:numPr>
        <w:tabs>
          <w:tab w:val="left" w:pos="634"/>
          <w:tab w:val="left" w:pos="5053"/>
          <w:tab w:val="left" w:pos="5367"/>
          <w:tab w:val="left" w:pos="6575"/>
        </w:tabs>
        <w:spacing w:before="49" w:line="285" w:lineRule="auto"/>
        <w:ind w:right="2056" w:firstLine="218"/>
        <w:jc w:val="both"/>
        <w:rPr>
          <w:rFonts w:ascii="新宋体" w:eastAsia="新宋体" w:hAnsi="新宋体"/>
          <w:sz w:val="21"/>
          <w:lang w:eastAsia="zh-CN"/>
        </w:rPr>
      </w:pPr>
      <w:r>
        <w:rPr>
          <w:rFonts w:ascii="新宋体" w:eastAsia="新宋体" w:hAnsi="新宋体" w:hint="eastAsia"/>
          <w:position w:val="2"/>
          <w:sz w:val="21"/>
          <w:lang w:eastAsia="zh-CN"/>
        </w:rPr>
        <w:t>如图</w:t>
      </w:r>
      <w:r>
        <w:rPr>
          <w:rFonts w:ascii="新宋体" w:eastAsia="新宋体" w:hAnsi="新宋体" w:hint="eastAsia"/>
          <w:spacing w:val="-54"/>
          <w:position w:val="2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position w:val="2"/>
          <w:sz w:val="21"/>
          <w:lang w:eastAsia="zh-CN"/>
        </w:rPr>
        <w:t>5</w:t>
      </w:r>
      <w:r>
        <w:rPr>
          <w:rFonts w:ascii="Times New Roman" w:eastAsia="Times New Roman" w:hAnsi="Times New Roman"/>
          <w:spacing w:val="1"/>
          <w:position w:val="2"/>
          <w:sz w:val="21"/>
          <w:lang w:eastAsia="zh-CN"/>
        </w:rPr>
        <w:t xml:space="preserve"> </w:t>
      </w:r>
      <w:r>
        <w:rPr>
          <w:rFonts w:ascii="新宋体" w:eastAsia="新宋体" w:hAnsi="新宋体" w:hint="eastAsia"/>
          <w:position w:val="2"/>
          <w:sz w:val="21"/>
          <w:lang w:eastAsia="zh-CN"/>
        </w:rPr>
        <w:t>所示，电源电压为</w:t>
      </w:r>
      <w:r>
        <w:rPr>
          <w:rFonts w:ascii="新宋体" w:eastAsia="新宋体" w:hAnsi="新宋体" w:hint="eastAsia"/>
          <w:spacing w:val="-53"/>
          <w:position w:val="2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position w:val="2"/>
          <w:sz w:val="21"/>
          <w:lang w:eastAsia="zh-CN"/>
        </w:rPr>
        <w:t xml:space="preserve">10V </w:t>
      </w:r>
      <w:r>
        <w:rPr>
          <w:rFonts w:ascii="新宋体" w:eastAsia="新宋体" w:hAnsi="新宋体" w:hint="eastAsia"/>
          <w:position w:val="2"/>
          <w:sz w:val="21"/>
          <w:lang w:eastAsia="zh-CN"/>
        </w:rPr>
        <w:t>保持不变，</w:t>
      </w:r>
      <w:r>
        <w:rPr>
          <w:rFonts w:ascii="Times New Roman" w:eastAsia="Times New Roman" w:hAnsi="Times New Roman"/>
          <w:i/>
          <w:position w:val="2"/>
          <w:sz w:val="21"/>
          <w:lang w:eastAsia="zh-CN"/>
        </w:rPr>
        <w:t>R</w:t>
      </w:r>
      <w:r>
        <w:rPr>
          <w:rFonts w:ascii="Times New Roman" w:eastAsia="Times New Roman" w:hAnsi="Times New Roman"/>
          <w:sz w:val="15"/>
          <w:lang w:eastAsia="zh-CN"/>
        </w:rPr>
        <w:t>1</w:t>
      </w:r>
      <w:r>
        <w:rPr>
          <w:rFonts w:ascii="新宋体" w:eastAsia="新宋体" w:hAnsi="新宋体" w:hint="eastAsia"/>
          <w:position w:val="2"/>
          <w:sz w:val="21"/>
          <w:lang w:eastAsia="zh-CN"/>
        </w:rPr>
        <w:t>＝</w:t>
      </w:r>
      <w:r>
        <w:rPr>
          <w:rFonts w:ascii="Times New Roman" w:eastAsia="Times New Roman" w:hAnsi="Times New Roman"/>
          <w:position w:val="2"/>
          <w:sz w:val="21"/>
          <w:lang w:eastAsia="zh-CN"/>
        </w:rPr>
        <w:t>10</w:t>
      </w:r>
      <w:r>
        <w:rPr>
          <w:rFonts w:ascii="Cambria Math" w:eastAsia="Cambria Math" w:hAnsi="Cambria Math"/>
          <w:position w:val="2"/>
          <w:sz w:val="21"/>
        </w:rPr>
        <w:t>Ω</w:t>
      </w:r>
      <w:r>
        <w:rPr>
          <w:rFonts w:ascii="新宋体" w:eastAsia="新宋体" w:hAnsi="新宋体" w:hint="eastAsia"/>
          <w:position w:val="2"/>
          <w:sz w:val="21"/>
          <w:lang w:eastAsia="zh-CN"/>
        </w:rPr>
        <w:t>。只闭合开关</w:t>
      </w:r>
      <w:r>
        <w:rPr>
          <w:rFonts w:ascii="新宋体" w:eastAsia="新宋体" w:hAnsi="新宋体" w:hint="eastAsia"/>
          <w:spacing w:val="-53"/>
          <w:position w:val="2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position w:val="2"/>
          <w:sz w:val="21"/>
          <w:lang w:eastAsia="zh-CN"/>
        </w:rPr>
        <w:t>S</w:t>
      </w:r>
      <w:r>
        <w:rPr>
          <w:rFonts w:ascii="Times New Roman" w:eastAsia="Times New Roman" w:hAnsi="Times New Roman"/>
          <w:spacing w:val="1"/>
          <w:position w:val="2"/>
          <w:sz w:val="21"/>
          <w:lang w:eastAsia="zh-CN"/>
        </w:rPr>
        <w:t xml:space="preserve"> </w:t>
      </w:r>
      <w:r>
        <w:rPr>
          <w:rFonts w:ascii="新宋体" w:eastAsia="新宋体" w:hAnsi="新宋体" w:hint="eastAsia"/>
          <w:position w:val="2"/>
          <w:sz w:val="21"/>
          <w:lang w:eastAsia="zh-CN"/>
        </w:rPr>
        <w:t>时， 电流表的示数为</w:t>
      </w:r>
      <w:r>
        <w:rPr>
          <w:rFonts w:ascii="新宋体" w:eastAsia="新宋体" w:hAnsi="新宋体" w:hint="eastAsia"/>
          <w:spacing w:val="-50"/>
          <w:position w:val="2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position w:val="2"/>
          <w:sz w:val="21"/>
          <w:lang w:eastAsia="zh-CN"/>
        </w:rPr>
        <w:t>0.2A</w:t>
      </w:r>
      <w:r>
        <w:rPr>
          <w:rFonts w:ascii="新宋体" w:eastAsia="新宋体" w:hAnsi="新宋体" w:hint="eastAsia"/>
          <w:position w:val="2"/>
          <w:sz w:val="21"/>
          <w:lang w:eastAsia="zh-CN"/>
        </w:rPr>
        <w:t>，则</w:t>
      </w:r>
      <w:r>
        <w:rPr>
          <w:rFonts w:ascii="新宋体" w:eastAsia="新宋体" w:hAnsi="新宋体" w:hint="eastAsia"/>
          <w:spacing w:val="-46"/>
          <w:position w:val="2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i/>
          <w:position w:val="2"/>
          <w:sz w:val="21"/>
          <w:lang w:eastAsia="zh-CN"/>
        </w:rPr>
        <w:t>R</w:t>
      </w:r>
      <w:r>
        <w:rPr>
          <w:rFonts w:ascii="Times New Roman" w:eastAsia="Times New Roman" w:hAnsi="Times New Roman"/>
          <w:sz w:val="15"/>
          <w:lang w:eastAsia="zh-CN"/>
        </w:rPr>
        <w:t>1</w:t>
      </w:r>
      <w:r>
        <w:rPr>
          <w:rFonts w:ascii="Times New Roman" w:eastAsia="Times New Roman" w:hAnsi="Times New Roman"/>
          <w:spacing w:val="1"/>
          <w:sz w:val="15"/>
          <w:lang w:eastAsia="zh-CN"/>
        </w:rPr>
        <w:t xml:space="preserve"> </w:t>
      </w:r>
      <w:r>
        <w:rPr>
          <w:rFonts w:ascii="新宋体" w:eastAsia="新宋体" w:hAnsi="新宋体" w:hint="eastAsia"/>
          <w:position w:val="2"/>
          <w:sz w:val="21"/>
          <w:lang w:eastAsia="zh-CN"/>
        </w:rPr>
        <w:t>两端的电压</w:t>
      </w:r>
      <w:r>
        <w:rPr>
          <w:rFonts w:ascii="新宋体" w:eastAsia="新宋体" w:hAnsi="新宋体" w:hint="eastAsia"/>
          <w:spacing w:val="-46"/>
          <w:position w:val="2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i/>
          <w:position w:val="2"/>
          <w:sz w:val="21"/>
          <w:lang w:eastAsia="zh-CN"/>
        </w:rPr>
        <w:t>U</w:t>
      </w:r>
      <w:r>
        <w:rPr>
          <w:rFonts w:ascii="Times New Roman" w:eastAsia="Times New Roman" w:hAnsi="Times New Roman"/>
          <w:sz w:val="15"/>
          <w:lang w:eastAsia="zh-CN"/>
        </w:rPr>
        <w:t>1</w:t>
      </w:r>
      <w:r>
        <w:rPr>
          <w:rFonts w:ascii="新宋体" w:eastAsia="新宋体" w:hAnsi="新宋体" w:hint="eastAsia"/>
          <w:position w:val="2"/>
          <w:sz w:val="21"/>
          <w:lang w:eastAsia="zh-CN"/>
        </w:rPr>
        <w:t>＝</w:t>
      </w:r>
      <w:r>
        <w:rPr>
          <w:rFonts w:ascii="新宋体" w:eastAsia="新宋体" w:hAnsi="新宋体" w:hint="eastAsia"/>
          <w:position w:val="2"/>
          <w:sz w:val="21"/>
          <w:u w:val="single"/>
          <w:lang w:eastAsia="zh-CN"/>
        </w:rPr>
        <w:t xml:space="preserve"> </w:t>
      </w:r>
      <w:r>
        <w:rPr>
          <w:rFonts w:ascii="新宋体" w:eastAsia="新宋体" w:hAnsi="新宋体" w:hint="eastAsia"/>
          <w:position w:val="2"/>
          <w:sz w:val="21"/>
          <w:u w:val="single"/>
          <w:lang w:eastAsia="zh-CN"/>
        </w:rPr>
        <w:tab/>
      </w:r>
      <w:r>
        <w:rPr>
          <w:rFonts w:ascii="Times New Roman" w:eastAsia="Times New Roman" w:hAnsi="Times New Roman"/>
          <w:position w:val="2"/>
          <w:sz w:val="21"/>
          <w:lang w:eastAsia="zh-CN"/>
        </w:rPr>
        <w:t>V</w:t>
      </w:r>
      <w:r>
        <w:rPr>
          <w:rFonts w:ascii="新宋体" w:eastAsia="新宋体" w:hAnsi="新宋体" w:hint="eastAsia"/>
          <w:position w:val="2"/>
          <w:sz w:val="21"/>
          <w:lang w:eastAsia="zh-CN"/>
        </w:rPr>
        <w:t>，</w:t>
      </w:r>
      <w:r>
        <w:rPr>
          <w:rFonts w:ascii="Times New Roman" w:eastAsia="Times New Roman" w:hAnsi="Times New Roman"/>
          <w:i/>
          <w:position w:val="2"/>
          <w:sz w:val="21"/>
          <w:lang w:eastAsia="zh-CN"/>
        </w:rPr>
        <w:t>R</w:t>
      </w:r>
      <w:r>
        <w:rPr>
          <w:rFonts w:ascii="Times New Roman" w:eastAsia="Times New Roman" w:hAnsi="Times New Roman"/>
          <w:sz w:val="15"/>
          <w:lang w:eastAsia="zh-CN"/>
        </w:rPr>
        <w:t>2</w:t>
      </w:r>
      <w:r>
        <w:rPr>
          <w:rFonts w:ascii="新宋体" w:eastAsia="新宋体" w:hAnsi="新宋体" w:hint="eastAsia"/>
          <w:position w:val="2"/>
          <w:sz w:val="21"/>
          <w:lang w:eastAsia="zh-CN"/>
        </w:rPr>
        <w:t>＝</w:t>
      </w:r>
      <w:r>
        <w:rPr>
          <w:rFonts w:ascii="新宋体" w:eastAsia="新宋体" w:hAnsi="新宋体" w:hint="eastAsia"/>
          <w:position w:val="2"/>
          <w:sz w:val="21"/>
          <w:u w:val="single"/>
          <w:lang w:eastAsia="zh-CN"/>
        </w:rPr>
        <w:t xml:space="preserve"> </w:t>
      </w:r>
      <w:r>
        <w:rPr>
          <w:rFonts w:ascii="新宋体" w:eastAsia="新宋体" w:hAnsi="新宋体" w:hint="eastAsia"/>
          <w:position w:val="2"/>
          <w:sz w:val="21"/>
          <w:u w:val="single"/>
          <w:lang w:eastAsia="zh-CN"/>
        </w:rPr>
        <w:tab/>
      </w:r>
      <w:r>
        <w:rPr>
          <w:rFonts w:ascii="Cambria Math" w:eastAsia="Cambria Math" w:hAnsi="Cambria Math"/>
          <w:position w:val="2"/>
          <w:sz w:val="21"/>
        </w:rPr>
        <w:t>Ω</w:t>
      </w:r>
      <w:r>
        <w:rPr>
          <w:rFonts w:ascii="新宋体" w:eastAsia="新宋体" w:hAnsi="新宋体" w:hint="eastAsia"/>
          <w:position w:val="2"/>
          <w:sz w:val="21"/>
          <w:lang w:eastAsia="zh-CN"/>
        </w:rPr>
        <w:t>；</w:t>
      </w:r>
      <w:r>
        <w:rPr>
          <w:rFonts w:ascii="新宋体" w:eastAsia="新宋体" w:hAnsi="新宋体" w:hint="eastAsia"/>
          <w:spacing w:val="-17"/>
          <w:position w:val="2"/>
          <w:sz w:val="21"/>
          <w:lang w:eastAsia="zh-CN"/>
        </w:rPr>
        <w:t>当</w:t>
      </w:r>
      <w:r>
        <w:rPr>
          <w:rFonts w:ascii="新宋体" w:eastAsia="新宋体" w:hAnsi="新宋体" w:hint="eastAsia"/>
          <w:position w:val="2"/>
          <w:sz w:val="21"/>
          <w:lang w:eastAsia="zh-CN"/>
        </w:rPr>
        <w:t>断开开关</w:t>
      </w:r>
      <w:r>
        <w:rPr>
          <w:rFonts w:ascii="新宋体" w:eastAsia="新宋体" w:hAnsi="新宋体" w:hint="eastAsia"/>
          <w:spacing w:val="-56"/>
          <w:position w:val="2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position w:val="2"/>
          <w:sz w:val="21"/>
          <w:lang w:eastAsia="zh-CN"/>
        </w:rPr>
        <w:t>S</w:t>
      </w:r>
      <w:r>
        <w:rPr>
          <w:rFonts w:ascii="新宋体" w:eastAsia="新宋体" w:hAnsi="新宋体" w:hint="eastAsia"/>
          <w:position w:val="2"/>
          <w:sz w:val="21"/>
          <w:lang w:eastAsia="zh-CN"/>
        </w:rPr>
        <w:t>，闭合</w:t>
      </w:r>
      <w:r>
        <w:rPr>
          <w:rFonts w:ascii="新宋体" w:eastAsia="新宋体" w:hAnsi="新宋体" w:hint="eastAsia"/>
          <w:spacing w:val="-55"/>
          <w:position w:val="2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position w:val="2"/>
          <w:sz w:val="21"/>
          <w:lang w:eastAsia="zh-CN"/>
        </w:rPr>
        <w:t>S</w:t>
      </w:r>
      <w:r>
        <w:rPr>
          <w:rFonts w:ascii="Times New Roman" w:eastAsia="Times New Roman" w:hAnsi="Times New Roman"/>
          <w:position w:val="2"/>
          <w:sz w:val="21"/>
          <w:vertAlign w:val="subscript"/>
          <w:lang w:eastAsia="zh-CN"/>
        </w:rPr>
        <w:t>1</w:t>
      </w:r>
      <w:r>
        <w:rPr>
          <w:rFonts w:ascii="新宋体" w:eastAsia="新宋体" w:hAnsi="新宋体" w:hint="eastAsia"/>
          <w:position w:val="2"/>
          <w:sz w:val="21"/>
          <w:lang w:eastAsia="zh-CN"/>
        </w:rPr>
        <w:t>、</w:t>
      </w:r>
      <w:r>
        <w:rPr>
          <w:rFonts w:ascii="Times New Roman" w:eastAsia="Times New Roman" w:hAnsi="Times New Roman"/>
          <w:position w:val="2"/>
          <w:sz w:val="21"/>
          <w:lang w:eastAsia="zh-CN"/>
        </w:rPr>
        <w:t>S</w:t>
      </w:r>
      <w:r>
        <w:rPr>
          <w:rFonts w:ascii="Times New Roman" w:eastAsia="Times New Roman" w:hAnsi="Times New Roman"/>
          <w:position w:val="2"/>
          <w:sz w:val="21"/>
          <w:vertAlign w:val="subscript"/>
          <w:lang w:eastAsia="zh-CN"/>
        </w:rPr>
        <w:t>2</w:t>
      </w:r>
      <w:r>
        <w:rPr>
          <w:rFonts w:ascii="Times New Roman" w:eastAsia="Times New Roman" w:hAnsi="Times New Roman"/>
          <w:spacing w:val="-20"/>
          <w:position w:val="2"/>
          <w:sz w:val="21"/>
          <w:lang w:eastAsia="zh-CN"/>
        </w:rPr>
        <w:t xml:space="preserve"> </w:t>
      </w:r>
      <w:r>
        <w:rPr>
          <w:rFonts w:ascii="新宋体" w:eastAsia="新宋体" w:hAnsi="新宋体" w:hint="eastAsia"/>
          <w:position w:val="2"/>
          <w:sz w:val="21"/>
          <w:lang w:eastAsia="zh-CN"/>
        </w:rPr>
        <w:t>时，则电流表的示数为</w:t>
      </w:r>
      <w:r>
        <w:rPr>
          <w:rFonts w:ascii="新宋体" w:eastAsia="新宋体" w:hAnsi="新宋体" w:hint="eastAsia"/>
          <w:position w:val="2"/>
          <w:sz w:val="21"/>
          <w:u w:val="single"/>
          <w:lang w:eastAsia="zh-CN"/>
        </w:rPr>
        <w:t xml:space="preserve"> </w:t>
      </w:r>
      <w:r>
        <w:rPr>
          <w:rFonts w:ascii="新宋体" w:eastAsia="新宋体" w:hAnsi="新宋体" w:hint="eastAsia"/>
          <w:position w:val="2"/>
          <w:sz w:val="21"/>
          <w:u w:val="single"/>
          <w:lang w:eastAsia="zh-CN"/>
        </w:rPr>
        <w:tab/>
      </w:r>
      <w:r>
        <w:rPr>
          <w:rFonts w:ascii="新宋体" w:eastAsia="新宋体" w:hAnsi="新宋体" w:hint="eastAsia"/>
          <w:position w:val="2"/>
          <w:sz w:val="21"/>
          <w:u w:val="single"/>
          <w:lang w:eastAsia="zh-CN"/>
        </w:rPr>
        <w:tab/>
      </w:r>
      <w:r>
        <w:rPr>
          <w:rFonts w:ascii="Times New Roman" w:eastAsia="Times New Roman" w:hAnsi="Times New Roman"/>
          <w:position w:val="2"/>
          <w:sz w:val="21"/>
          <w:lang w:eastAsia="zh-CN"/>
        </w:rPr>
        <w:t>A</w:t>
      </w:r>
      <w:r>
        <w:rPr>
          <w:rFonts w:ascii="新宋体" w:eastAsia="新宋体" w:hAnsi="新宋体" w:hint="eastAsia"/>
          <w:position w:val="2"/>
          <w:sz w:val="21"/>
          <w:lang w:eastAsia="zh-CN"/>
        </w:rPr>
        <w:t>。</w:t>
      </w:r>
    </w:p>
    <w:p w:rsidR="00CD5C3D" w:rsidRDefault="00000000">
      <w:pPr>
        <w:pStyle w:val="1"/>
        <w:spacing w:line="274" w:lineRule="exact"/>
        <w:ind w:left="340"/>
        <w:rPr>
          <w:lang w:eastAsia="zh-CN"/>
        </w:rPr>
      </w:pPr>
      <w:r>
        <w:rPr>
          <w:lang w:eastAsia="zh-CN"/>
        </w:rPr>
        <w:t xml:space="preserve">二、选择题（每小题 </w:t>
      </w:r>
      <w:r>
        <w:rPr>
          <w:rFonts w:ascii="Times New Roman" w:eastAsia="Times New Roman"/>
          <w:lang w:eastAsia="zh-CN"/>
        </w:rPr>
        <w:t xml:space="preserve">2 </w:t>
      </w:r>
      <w:r>
        <w:rPr>
          <w:lang w:eastAsia="zh-CN"/>
        </w:rPr>
        <w:t xml:space="preserve">分，共 </w:t>
      </w:r>
      <w:r>
        <w:rPr>
          <w:rFonts w:ascii="Times New Roman" w:eastAsia="Times New Roman"/>
          <w:lang w:eastAsia="zh-CN"/>
        </w:rPr>
        <w:t xml:space="preserve">16 </w:t>
      </w:r>
      <w:r>
        <w:rPr>
          <w:lang w:eastAsia="zh-CN"/>
        </w:rPr>
        <w:t>分，</w:t>
      </w:r>
      <w:r>
        <w:rPr>
          <w:rFonts w:ascii="Times New Roman" w:eastAsia="Times New Roman"/>
          <w:lang w:eastAsia="zh-CN"/>
        </w:rPr>
        <w:t xml:space="preserve">4-9 </w:t>
      </w:r>
      <w:r>
        <w:rPr>
          <w:lang w:eastAsia="zh-CN"/>
        </w:rPr>
        <w:t>题，每题只有一个正确</w:t>
      </w:r>
    </w:p>
    <w:p w:rsidR="00CD5C3D" w:rsidRDefault="00000000">
      <w:pPr>
        <w:spacing w:before="12"/>
        <w:ind w:left="100"/>
        <w:rPr>
          <w:rFonts w:ascii="宋体" w:eastAsia="宋体"/>
          <w:b/>
          <w:sz w:val="24"/>
          <w:lang w:eastAsia="zh-CN"/>
        </w:rPr>
      </w:pPr>
      <w:r>
        <w:rPr>
          <w:rFonts w:ascii="宋体" w:eastAsia="宋体" w:hint="eastAsia"/>
          <w:b/>
          <w:sz w:val="24"/>
          <w:lang w:eastAsia="zh-CN"/>
        </w:rPr>
        <w:t>答案，</w:t>
      </w:r>
      <w:r>
        <w:rPr>
          <w:rFonts w:ascii="Times New Roman" w:eastAsia="Times New Roman"/>
          <w:b/>
          <w:sz w:val="24"/>
          <w:lang w:eastAsia="zh-CN"/>
        </w:rPr>
        <w:t>10</w:t>
      </w:r>
      <w:r>
        <w:rPr>
          <w:rFonts w:ascii="宋体" w:eastAsia="宋体" w:hint="eastAsia"/>
          <w:b/>
          <w:sz w:val="24"/>
          <w:lang w:eastAsia="zh-CN"/>
        </w:rPr>
        <w:t>、</w:t>
      </w:r>
      <w:r>
        <w:rPr>
          <w:rFonts w:ascii="Times New Roman" w:eastAsia="Times New Roman"/>
          <w:b/>
          <w:spacing w:val="-6"/>
          <w:sz w:val="24"/>
          <w:lang w:eastAsia="zh-CN"/>
        </w:rPr>
        <w:t xml:space="preserve">11 </w:t>
      </w:r>
      <w:r>
        <w:rPr>
          <w:rFonts w:ascii="宋体" w:eastAsia="宋体" w:hint="eastAsia"/>
          <w:b/>
          <w:spacing w:val="-4"/>
          <w:sz w:val="24"/>
          <w:lang w:eastAsia="zh-CN"/>
        </w:rPr>
        <w:t xml:space="preserve">题，每题有两个正确答案，全部选对得 </w:t>
      </w:r>
      <w:r>
        <w:rPr>
          <w:rFonts w:ascii="Times New Roman" w:eastAsia="Times New Roman"/>
          <w:b/>
          <w:sz w:val="24"/>
          <w:lang w:eastAsia="zh-CN"/>
        </w:rPr>
        <w:t xml:space="preserve">2 </w:t>
      </w:r>
      <w:r>
        <w:rPr>
          <w:rFonts w:ascii="宋体" w:eastAsia="宋体" w:hint="eastAsia"/>
          <w:b/>
          <w:spacing w:val="-12"/>
          <w:sz w:val="24"/>
          <w:lang w:eastAsia="zh-CN"/>
        </w:rPr>
        <w:t xml:space="preserve">分，只选 </w:t>
      </w:r>
      <w:r>
        <w:rPr>
          <w:rFonts w:ascii="Times New Roman" w:eastAsia="Times New Roman"/>
          <w:b/>
          <w:sz w:val="24"/>
          <w:lang w:eastAsia="zh-CN"/>
        </w:rPr>
        <w:t xml:space="preserve">1 </w:t>
      </w:r>
      <w:proofErr w:type="gramStart"/>
      <w:r>
        <w:rPr>
          <w:rFonts w:ascii="宋体" w:eastAsia="宋体" w:hint="eastAsia"/>
          <w:b/>
          <w:spacing w:val="-11"/>
          <w:sz w:val="24"/>
          <w:lang w:eastAsia="zh-CN"/>
        </w:rPr>
        <w:t>个且正确</w:t>
      </w:r>
      <w:proofErr w:type="gramEnd"/>
      <w:r>
        <w:rPr>
          <w:rFonts w:ascii="宋体" w:eastAsia="宋体" w:hint="eastAsia"/>
          <w:b/>
          <w:spacing w:val="-11"/>
          <w:sz w:val="24"/>
          <w:lang w:eastAsia="zh-CN"/>
        </w:rPr>
        <w:t xml:space="preserve">得 </w:t>
      </w:r>
      <w:r>
        <w:rPr>
          <w:rFonts w:ascii="Times New Roman" w:eastAsia="Times New Roman"/>
          <w:b/>
          <w:sz w:val="24"/>
          <w:lang w:eastAsia="zh-CN"/>
        </w:rPr>
        <w:t xml:space="preserve">1 </w:t>
      </w:r>
      <w:r>
        <w:rPr>
          <w:rFonts w:ascii="宋体" w:eastAsia="宋体" w:hint="eastAsia"/>
          <w:b/>
          <w:sz w:val="24"/>
          <w:lang w:eastAsia="zh-CN"/>
        </w:rPr>
        <w:t>分，</w:t>
      </w:r>
    </w:p>
    <w:p w:rsidR="00CD5C3D" w:rsidRDefault="00000000">
      <w:pPr>
        <w:spacing w:before="12"/>
        <w:ind w:left="100"/>
        <w:rPr>
          <w:rFonts w:ascii="宋体" w:eastAsia="宋体"/>
          <w:b/>
          <w:sz w:val="24"/>
        </w:rPr>
      </w:pPr>
      <w:proofErr w:type="spellStart"/>
      <w:r>
        <w:rPr>
          <w:rFonts w:ascii="宋体" w:eastAsia="宋体" w:hint="eastAsia"/>
          <w:b/>
          <w:sz w:val="24"/>
        </w:rPr>
        <w:t>有选错的得</w:t>
      </w:r>
      <w:proofErr w:type="spellEnd"/>
      <w:r>
        <w:rPr>
          <w:rFonts w:ascii="宋体" w:eastAsia="宋体" w:hint="eastAsia"/>
          <w:b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 xml:space="preserve">0 </w:t>
      </w:r>
      <w:r>
        <w:rPr>
          <w:rFonts w:ascii="宋体" w:eastAsia="宋体" w:hint="eastAsia"/>
          <w:b/>
          <w:sz w:val="24"/>
        </w:rPr>
        <w:t>分）</w:t>
      </w:r>
    </w:p>
    <w:p w:rsidR="00CD5C3D" w:rsidRDefault="00000000">
      <w:pPr>
        <w:pStyle w:val="a4"/>
        <w:numPr>
          <w:ilvl w:val="0"/>
          <w:numId w:val="9"/>
        </w:numPr>
        <w:tabs>
          <w:tab w:val="left" w:pos="625"/>
          <w:tab w:val="left" w:pos="5034"/>
        </w:tabs>
        <w:spacing w:before="41"/>
        <w:ind w:left="624" w:hanging="317"/>
        <w:rPr>
          <w:rFonts w:ascii="新宋体" w:eastAsia="新宋体"/>
          <w:sz w:val="21"/>
          <w:lang w:eastAsia="zh-CN"/>
        </w:rPr>
      </w:pPr>
      <w:r>
        <w:rPr>
          <w:rFonts w:ascii="新宋体" w:eastAsia="新宋体" w:hint="eastAsia"/>
          <w:sz w:val="21"/>
          <w:lang w:eastAsia="zh-CN"/>
        </w:rPr>
        <w:t>关于汽车的说法中，下列表述不正确的是（</w:t>
      </w:r>
      <w:r>
        <w:rPr>
          <w:rFonts w:ascii="新宋体" w:eastAsia="新宋体" w:hint="eastAsia"/>
          <w:sz w:val="21"/>
          <w:lang w:eastAsia="zh-CN"/>
        </w:rPr>
        <w:tab/>
        <w:t>）</w:t>
      </w:r>
    </w:p>
    <w:p w:rsidR="00CD5C3D" w:rsidRDefault="00000000">
      <w:pPr>
        <w:pStyle w:val="a3"/>
        <w:spacing w:before="53" w:line="285" w:lineRule="auto"/>
        <w:ind w:left="580" w:right="2796"/>
        <w:rPr>
          <w:lang w:eastAsia="zh-CN"/>
        </w:rPr>
      </w:pPr>
      <w:r>
        <w:rPr>
          <w:rFonts w:ascii="Times New Roman" w:eastAsia="Times New Roman"/>
          <w:w w:val="95"/>
          <w:lang w:eastAsia="zh-CN"/>
        </w:rPr>
        <w:t>A</w:t>
      </w:r>
      <w:r>
        <w:rPr>
          <w:w w:val="95"/>
          <w:lang w:eastAsia="zh-CN"/>
        </w:rPr>
        <w:t>．与其他液体相比，水的比热容比较大，适合做汽车的冷却剂</w:t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 xml:space="preserve">．四冲程汽油机一个工作循环四个冲程，只对外做功 </w:t>
      </w:r>
      <w:r>
        <w:rPr>
          <w:rFonts w:ascii="Times New Roman" w:eastAsia="Times New Roman"/>
          <w:lang w:eastAsia="zh-CN"/>
        </w:rPr>
        <w:t xml:space="preserve">1 </w:t>
      </w:r>
      <w:r>
        <w:rPr>
          <w:lang w:eastAsia="zh-CN"/>
        </w:rPr>
        <w:t>次</w:t>
      </w: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．汽车前灯总是同时亮同时灭，它们一定是串联的</w:t>
      </w:r>
    </w:p>
    <w:p w:rsidR="00CD5C3D" w:rsidRDefault="00000000">
      <w:pPr>
        <w:pStyle w:val="a3"/>
        <w:spacing w:line="269" w:lineRule="exact"/>
        <w:ind w:left="580"/>
        <w:rPr>
          <w:lang w:eastAsia="zh-CN"/>
        </w:rPr>
      </w:pPr>
      <w:r>
        <w:rPr>
          <w:rFonts w:ascii="Times New Roman" w:eastAsia="Times New Roman"/>
          <w:lang w:eastAsia="zh-CN"/>
        </w:rPr>
        <w:t>D</w:t>
      </w:r>
      <w:r>
        <w:rPr>
          <w:lang w:eastAsia="zh-CN"/>
        </w:rPr>
        <w:t>．做功冲程是将内能</w:t>
      </w:r>
      <w:proofErr w:type="gramStart"/>
      <w:r>
        <w:rPr>
          <w:lang w:eastAsia="zh-CN"/>
        </w:rPr>
        <w:t>能</w:t>
      </w:r>
      <w:proofErr w:type="gramEnd"/>
      <w:r>
        <w:rPr>
          <w:lang w:eastAsia="zh-CN"/>
        </w:rPr>
        <w:t>转化为机械能</w:t>
      </w:r>
    </w:p>
    <w:p w:rsidR="00CD5C3D" w:rsidRDefault="00000000">
      <w:pPr>
        <w:pStyle w:val="a4"/>
        <w:numPr>
          <w:ilvl w:val="0"/>
          <w:numId w:val="9"/>
        </w:numPr>
        <w:tabs>
          <w:tab w:val="left" w:pos="625"/>
          <w:tab w:val="left" w:pos="6200"/>
        </w:tabs>
        <w:spacing w:before="50" w:line="285" w:lineRule="auto"/>
        <w:ind w:left="109" w:right="218" w:firstLine="199"/>
        <w:rPr>
          <w:rFonts w:ascii="新宋体" w:eastAsia="新宋体"/>
          <w:sz w:val="21"/>
          <w:lang w:eastAsia="zh-CN"/>
        </w:rPr>
      </w:pPr>
      <w:r>
        <w:rPr>
          <w:rFonts w:ascii="新宋体" w:eastAsia="新宋体" w:hint="eastAsia"/>
          <w:w w:val="95"/>
          <w:sz w:val="21"/>
          <w:lang w:eastAsia="zh-CN"/>
        </w:rPr>
        <w:t>从发电站到用电地区</w:t>
      </w:r>
      <w:r>
        <w:rPr>
          <w:rFonts w:ascii="新宋体" w:eastAsia="新宋体" w:hint="eastAsia"/>
          <w:spacing w:val="-10"/>
          <w:w w:val="95"/>
          <w:sz w:val="21"/>
          <w:lang w:eastAsia="zh-CN"/>
        </w:rPr>
        <w:t>，</w:t>
      </w:r>
      <w:r>
        <w:rPr>
          <w:rFonts w:ascii="新宋体" w:eastAsia="新宋体" w:hint="eastAsia"/>
          <w:w w:val="95"/>
          <w:sz w:val="21"/>
          <w:lang w:eastAsia="zh-CN"/>
        </w:rPr>
        <w:t>通常都有一段相当长的距离</w:t>
      </w:r>
      <w:r>
        <w:rPr>
          <w:rFonts w:ascii="新宋体" w:eastAsia="新宋体" w:hint="eastAsia"/>
          <w:spacing w:val="-13"/>
          <w:w w:val="95"/>
          <w:sz w:val="21"/>
          <w:lang w:eastAsia="zh-CN"/>
        </w:rPr>
        <w:t>。</w:t>
      </w:r>
      <w:r>
        <w:rPr>
          <w:rFonts w:ascii="新宋体" w:eastAsia="新宋体" w:hint="eastAsia"/>
          <w:w w:val="95"/>
          <w:sz w:val="21"/>
          <w:lang w:eastAsia="zh-CN"/>
        </w:rPr>
        <w:t>已知发电厂输出功率不变</w:t>
      </w:r>
      <w:r>
        <w:rPr>
          <w:rFonts w:ascii="新宋体" w:eastAsia="新宋体" w:hint="eastAsia"/>
          <w:spacing w:val="-10"/>
          <w:w w:val="95"/>
          <w:sz w:val="21"/>
          <w:lang w:eastAsia="zh-CN"/>
        </w:rPr>
        <w:t>，</w:t>
      </w:r>
      <w:r>
        <w:rPr>
          <w:rFonts w:ascii="新宋体" w:eastAsia="新宋体" w:hint="eastAsia"/>
          <w:w w:val="95"/>
          <w:sz w:val="21"/>
          <w:lang w:eastAsia="zh-CN"/>
        </w:rPr>
        <w:t xml:space="preserve">为了减少远   </w:t>
      </w:r>
      <w:r>
        <w:rPr>
          <w:rFonts w:ascii="新宋体" w:eastAsia="新宋体" w:hint="eastAsia"/>
          <w:sz w:val="21"/>
          <w:lang w:eastAsia="zh-CN"/>
        </w:rPr>
        <w:t>距离输电中的电能损失，根据焦耳定律，通常采取的方法是（</w:t>
      </w:r>
      <w:r>
        <w:rPr>
          <w:rFonts w:ascii="新宋体" w:eastAsia="新宋体" w:hint="eastAsia"/>
          <w:sz w:val="21"/>
          <w:lang w:eastAsia="zh-CN"/>
        </w:rPr>
        <w:tab/>
        <w:t>）</w:t>
      </w:r>
    </w:p>
    <w:p w:rsidR="00CD5C3D" w:rsidRDefault="00000000">
      <w:pPr>
        <w:pStyle w:val="a3"/>
        <w:tabs>
          <w:tab w:val="left" w:pos="2665"/>
          <w:tab w:val="left" w:pos="4904"/>
          <w:tab w:val="left" w:pos="7040"/>
        </w:tabs>
        <w:spacing w:line="285" w:lineRule="auto"/>
        <w:ind w:left="308" w:right="218" w:firstLine="211"/>
        <w:rPr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．提高输电电压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>．加大输电电流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．降低输电电压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D</w:t>
      </w:r>
      <w:r>
        <w:rPr>
          <w:lang w:eastAsia="zh-CN"/>
        </w:rPr>
        <w:t>．更换更细的电线</w:t>
      </w:r>
      <w:r>
        <w:rPr>
          <w:rFonts w:ascii="Times New Roman" w:eastAsia="Times New Roman"/>
          <w:spacing w:val="-7"/>
          <w:w w:val="95"/>
          <w:lang w:eastAsia="zh-CN"/>
        </w:rPr>
        <w:t>6</w:t>
      </w:r>
      <w:r>
        <w:rPr>
          <w:spacing w:val="-7"/>
          <w:w w:val="95"/>
          <w:lang w:eastAsia="zh-CN"/>
        </w:rPr>
        <w:t>．</w:t>
      </w:r>
      <w:r>
        <w:rPr>
          <w:w w:val="95"/>
          <w:lang w:eastAsia="zh-CN"/>
        </w:rPr>
        <w:t>电阻是导体本身的一种性质</w:t>
      </w:r>
      <w:r>
        <w:rPr>
          <w:spacing w:val="-15"/>
          <w:w w:val="95"/>
          <w:lang w:eastAsia="zh-CN"/>
        </w:rPr>
        <w:t>，</w:t>
      </w:r>
      <w:r>
        <w:rPr>
          <w:w w:val="95"/>
          <w:lang w:eastAsia="zh-CN"/>
        </w:rPr>
        <w:t>如何比较导体的电阻大小呢？在科技社团活动中</w:t>
      </w:r>
      <w:r>
        <w:rPr>
          <w:spacing w:val="-13"/>
          <w:w w:val="95"/>
          <w:lang w:eastAsia="zh-CN"/>
        </w:rPr>
        <w:t>，</w:t>
      </w:r>
      <w:r>
        <w:rPr>
          <w:w w:val="95"/>
          <w:lang w:eastAsia="zh-CN"/>
        </w:rPr>
        <w:t>小明和小东</w:t>
      </w:r>
    </w:p>
    <w:p w:rsidR="00CD5C3D" w:rsidRDefault="00000000">
      <w:pPr>
        <w:pStyle w:val="a3"/>
        <w:tabs>
          <w:tab w:val="left" w:pos="7028"/>
        </w:tabs>
        <w:spacing w:line="288" w:lineRule="auto"/>
        <w:ind w:left="100" w:right="278"/>
        <w:rPr>
          <w:lang w:eastAsia="zh-CN"/>
        </w:rPr>
      </w:pPr>
      <w:r>
        <w:rPr>
          <w:w w:val="95"/>
          <w:lang w:eastAsia="zh-CN"/>
        </w:rPr>
        <w:t xml:space="preserve">想探究多种方法比较两个不同材料导体的电阻大小。现有两根长短粗细相同的锰铜合金丝和铅锑   </w:t>
      </w:r>
      <w:r>
        <w:rPr>
          <w:lang w:eastAsia="zh-CN"/>
        </w:rPr>
        <w:t>合金丝，小明和小</w:t>
      </w:r>
      <w:proofErr w:type="gramStart"/>
      <w:r>
        <w:rPr>
          <w:lang w:eastAsia="zh-CN"/>
        </w:rPr>
        <w:t>东设计</w:t>
      </w:r>
      <w:proofErr w:type="gramEnd"/>
      <w:r>
        <w:rPr>
          <w:lang w:eastAsia="zh-CN"/>
        </w:rPr>
        <w:t>了以下四种方案及推测，你认为不可行的是（</w:t>
      </w:r>
      <w:r>
        <w:rPr>
          <w:lang w:eastAsia="zh-CN"/>
        </w:rPr>
        <w:tab/>
        <w:t>）</w:t>
      </w:r>
    </w:p>
    <w:p w:rsidR="00CD5C3D" w:rsidRDefault="00000000">
      <w:pPr>
        <w:pStyle w:val="a3"/>
        <w:spacing w:line="285" w:lineRule="auto"/>
        <w:ind w:left="580" w:right="3635"/>
        <w:jc w:val="both"/>
        <w:rPr>
          <w:lang w:eastAsia="zh-CN"/>
        </w:rPr>
      </w:pPr>
      <w:r>
        <w:rPr>
          <w:rFonts w:ascii="Times New Roman" w:eastAsia="Times New Roman"/>
          <w:w w:val="95"/>
          <w:lang w:eastAsia="zh-CN"/>
        </w:rPr>
        <w:t>A</w:t>
      </w:r>
      <w:r>
        <w:rPr>
          <w:w w:val="95"/>
          <w:lang w:eastAsia="zh-CN"/>
        </w:rPr>
        <w:t>．两根丝串联，比较导体两端电压大小得出电阻大小</w:t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>．两根丝并联，比较导体周围磁性强弱得出电阻大小</w:t>
      </w: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．两根丝并联，比较导体产生热量多少得出电阻大小</w:t>
      </w:r>
      <w:r>
        <w:rPr>
          <w:rFonts w:ascii="Times New Roman" w:eastAsia="Times New Roman"/>
          <w:w w:val="95"/>
          <w:lang w:eastAsia="zh-CN"/>
        </w:rPr>
        <w:t>D</w:t>
      </w:r>
      <w:r>
        <w:rPr>
          <w:w w:val="95"/>
          <w:lang w:eastAsia="zh-CN"/>
        </w:rPr>
        <w:t>．两根丝并联，比较导体两端电压大小得出电阻大小</w:t>
      </w:r>
    </w:p>
    <w:p w:rsidR="00CD5C3D" w:rsidRDefault="00000000">
      <w:pPr>
        <w:pStyle w:val="a4"/>
        <w:numPr>
          <w:ilvl w:val="0"/>
          <w:numId w:val="8"/>
        </w:numPr>
        <w:tabs>
          <w:tab w:val="left" w:pos="628"/>
        </w:tabs>
        <w:spacing w:line="288" w:lineRule="auto"/>
        <w:ind w:right="220" w:firstLine="199"/>
        <w:jc w:val="both"/>
        <w:rPr>
          <w:rFonts w:ascii="新宋体" w:eastAsia="新宋体" w:hAnsi="新宋体"/>
          <w:sz w:val="21"/>
          <w:lang w:eastAsia="zh-CN"/>
        </w:rPr>
      </w:pPr>
      <w:r>
        <w:rPr>
          <w:rFonts w:ascii="新宋体" w:eastAsia="新宋体" w:hAnsi="新宋体" w:hint="eastAsia"/>
          <w:spacing w:val="-2"/>
          <w:sz w:val="21"/>
          <w:lang w:eastAsia="zh-CN"/>
        </w:rPr>
        <w:t xml:space="preserve">坐飞机带充电宝有如下规定：严禁携带额定能量超过 </w:t>
      </w:r>
      <w:r>
        <w:rPr>
          <w:rFonts w:ascii="Times New Roman" w:eastAsia="Times New Roman" w:hAnsi="Times New Roman"/>
          <w:sz w:val="21"/>
          <w:lang w:eastAsia="zh-CN"/>
        </w:rPr>
        <w:t>160Wh</w:t>
      </w:r>
      <w:r>
        <w:rPr>
          <w:rFonts w:ascii="Times New Roman" w:eastAsia="Times New Roman" w:hAnsi="Times New Roman"/>
          <w:spacing w:val="8"/>
          <w:sz w:val="21"/>
          <w:lang w:eastAsia="zh-CN"/>
        </w:rPr>
        <w:t xml:space="preserve"> </w:t>
      </w:r>
      <w:r>
        <w:rPr>
          <w:rFonts w:ascii="新宋体" w:eastAsia="新宋体" w:hAnsi="新宋体" w:hint="eastAsia"/>
          <w:sz w:val="21"/>
          <w:lang w:eastAsia="zh-CN"/>
        </w:rPr>
        <w:t>的充电宝，小天的充电宝上标有“</w:t>
      </w:r>
      <w:r>
        <w:rPr>
          <w:rFonts w:ascii="Times New Roman" w:eastAsia="Times New Roman" w:hAnsi="Times New Roman"/>
          <w:sz w:val="21"/>
          <w:lang w:eastAsia="zh-CN"/>
        </w:rPr>
        <w:t>5V</w:t>
      </w:r>
      <w:r>
        <w:rPr>
          <w:rFonts w:ascii="Times New Roman" w:eastAsia="Times New Roman" w:hAnsi="Times New Roman"/>
          <w:spacing w:val="-6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40000mAh</w:t>
      </w:r>
      <w:r>
        <w:rPr>
          <w:rFonts w:ascii="新宋体" w:eastAsia="新宋体" w:hAnsi="新宋体" w:hint="eastAsia"/>
          <w:sz w:val="21"/>
          <w:lang w:eastAsia="zh-CN"/>
        </w:rPr>
        <w:t>”字样，下列判断正确的是（</w:t>
      </w:r>
      <w:r>
        <w:rPr>
          <w:rFonts w:ascii="新宋体" w:eastAsia="新宋体" w:hAnsi="新宋体" w:hint="eastAsia"/>
          <w:spacing w:val="1"/>
          <w:sz w:val="21"/>
          <w:lang w:eastAsia="zh-CN"/>
        </w:rPr>
        <w:t xml:space="preserve"> </w:t>
      </w:r>
      <w:r>
        <w:rPr>
          <w:rFonts w:ascii="新宋体" w:eastAsia="新宋体" w:hAnsi="新宋体" w:hint="eastAsia"/>
          <w:sz w:val="21"/>
          <w:lang w:eastAsia="zh-CN"/>
        </w:rPr>
        <w:t>）</w:t>
      </w:r>
    </w:p>
    <w:p w:rsidR="00CD5C3D" w:rsidRDefault="00000000">
      <w:pPr>
        <w:pStyle w:val="a4"/>
        <w:numPr>
          <w:ilvl w:val="1"/>
          <w:numId w:val="8"/>
        </w:numPr>
        <w:tabs>
          <w:tab w:val="left" w:pos="942"/>
        </w:tabs>
        <w:spacing w:line="264" w:lineRule="exact"/>
        <w:rPr>
          <w:rFonts w:ascii="新宋体" w:eastAsia="新宋体"/>
          <w:sz w:val="21"/>
          <w:lang w:eastAsia="zh-CN"/>
        </w:rPr>
      </w:pPr>
      <w:r>
        <w:rPr>
          <w:rFonts w:ascii="新宋体" w:eastAsia="新宋体" w:hint="eastAsia"/>
          <w:sz w:val="21"/>
          <w:lang w:eastAsia="zh-CN"/>
        </w:rPr>
        <w:t>充电宝给手机充电时把电能转化为化学能</w:t>
      </w:r>
    </w:p>
    <w:p w:rsidR="00CD5C3D" w:rsidRDefault="00000000">
      <w:pPr>
        <w:pStyle w:val="a4"/>
        <w:numPr>
          <w:ilvl w:val="1"/>
          <w:numId w:val="8"/>
        </w:numPr>
        <w:tabs>
          <w:tab w:val="left" w:pos="932"/>
          <w:tab w:val="left" w:pos="3963"/>
        </w:tabs>
        <w:spacing w:before="42" w:line="288" w:lineRule="auto"/>
        <w:ind w:left="580" w:right="2143" w:firstLine="0"/>
        <w:rPr>
          <w:rFonts w:ascii="新宋体" w:eastAsia="新宋体" w:hAnsi="新宋体"/>
          <w:sz w:val="21"/>
          <w:lang w:eastAsia="zh-CN"/>
        </w:rPr>
      </w:pPr>
      <w:r>
        <w:rPr>
          <w:rFonts w:ascii="新宋体" w:eastAsia="新宋体" w:hAnsi="新宋体" w:hint="eastAsia"/>
          <w:sz w:val="21"/>
          <w:lang w:eastAsia="zh-CN"/>
        </w:rPr>
        <w:t>充电宝给手机充电过程中，充电宝相当于电路中的用电器</w:t>
      </w:r>
      <w:r>
        <w:rPr>
          <w:rFonts w:ascii="Times New Roman" w:eastAsia="Times New Roman" w:hAnsi="Times New Roman"/>
          <w:spacing w:val="2"/>
          <w:w w:val="99"/>
          <w:sz w:val="21"/>
          <w:lang w:eastAsia="zh-CN"/>
        </w:rPr>
        <w:t>C</w:t>
      </w:r>
      <w:r>
        <w:rPr>
          <w:rFonts w:ascii="新宋体" w:eastAsia="新宋体" w:hAnsi="新宋体" w:hint="eastAsia"/>
          <w:spacing w:val="-106"/>
          <w:w w:val="99"/>
          <w:sz w:val="21"/>
          <w:lang w:eastAsia="zh-CN"/>
        </w:rPr>
        <w:t>．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“</w:t>
      </w:r>
      <w:r>
        <w:rPr>
          <w:rFonts w:ascii="Times New Roman" w:eastAsia="Times New Roman" w:hAnsi="Times New Roman"/>
          <w:spacing w:val="1"/>
          <w:w w:val="99"/>
          <w:sz w:val="21"/>
          <w:lang w:eastAsia="zh-CN"/>
        </w:rPr>
        <w:t>160</w:t>
      </w:r>
      <w:r>
        <w:rPr>
          <w:rFonts w:ascii="Times New Roman" w:eastAsia="Times New Roman" w:hAnsi="Times New Roman"/>
          <w:spacing w:val="-3"/>
          <w:w w:val="99"/>
          <w:sz w:val="21"/>
          <w:lang w:eastAsia="zh-CN"/>
        </w:rPr>
        <w:t>W</w:t>
      </w:r>
      <w:r>
        <w:rPr>
          <w:rFonts w:ascii="Times New Roman" w:eastAsia="Times New Roman" w:hAnsi="Times New Roman"/>
          <w:spacing w:val="1"/>
          <w:w w:val="99"/>
          <w:sz w:val="21"/>
          <w:lang w:eastAsia="zh-CN"/>
        </w:rPr>
        <w:t>h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”</w:t>
      </w:r>
      <w:r>
        <w:rPr>
          <w:rFonts w:ascii="新宋体" w:eastAsia="新宋体" w:hAnsi="新宋体" w:hint="eastAsia"/>
          <w:spacing w:val="-1"/>
          <w:w w:val="99"/>
          <w:sz w:val="21"/>
          <w:lang w:eastAsia="zh-CN"/>
        </w:rPr>
        <w:t>表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示</w:t>
      </w:r>
      <w:r>
        <w:rPr>
          <w:rFonts w:ascii="新宋体" w:eastAsia="新宋体" w:hAnsi="新宋体" w:hint="eastAsia"/>
          <w:spacing w:val="-1"/>
          <w:w w:val="99"/>
          <w:sz w:val="21"/>
          <w:lang w:eastAsia="zh-CN"/>
        </w:rPr>
        <w:t>电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功</w:t>
      </w:r>
      <w:r>
        <w:rPr>
          <w:rFonts w:ascii="新宋体" w:eastAsia="新宋体" w:hAnsi="新宋体" w:hint="eastAsia"/>
          <w:spacing w:val="-1"/>
          <w:w w:val="99"/>
          <w:sz w:val="21"/>
          <w:lang w:eastAsia="zh-CN"/>
        </w:rPr>
        <w:t>的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大</w:t>
      </w:r>
      <w:r>
        <w:rPr>
          <w:rFonts w:ascii="新宋体" w:eastAsia="新宋体" w:hAnsi="新宋体" w:hint="eastAsia"/>
          <w:w w:val="99"/>
          <w:sz w:val="21"/>
          <w:lang w:eastAsia="zh-CN"/>
        </w:rPr>
        <w:t>小</w:t>
      </w:r>
      <w:r>
        <w:rPr>
          <w:rFonts w:ascii="新宋体" w:eastAsia="新宋体" w:hAnsi="新宋体" w:hint="eastAsia"/>
          <w:sz w:val="21"/>
          <w:lang w:eastAsia="zh-CN"/>
        </w:rPr>
        <w:tab/>
      </w:r>
      <w:r>
        <w:rPr>
          <w:rFonts w:ascii="Times New Roman" w:eastAsia="Times New Roman" w:hAnsi="Times New Roman"/>
          <w:w w:val="99"/>
          <w:sz w:val="21"/>
          <w:lang w:eastAsia="zh-CN"/>
        </w:rPr>
        <w:t>D</w:t>
      </w:r>
      <w:r>
        <w:rPr>
          <w:rFonts w:ascii="新宋体" w:eastAsia="新宋体" w:hAnsi="新宋体" w:hint="eastAsia"/>
          <w:spacing w:val="-1"/>
          <w:w w:val="99"/>
          <w:sz w:val="21"/>
          <w:lang w:eastAsia="zh-CN"/>
        </w:rPr>
        <w:t>．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小</w:t>
      </w:r>
      <w:r>
        <w:rPr>
          <w:rFonts w:ascii="新宋体" w:eastAsia="新宋体" w:hAnsi="新宋体" w:hint="eastAsia"/>
          <w:spacing w:val="-1"/>
          <w:w w:val="99"/>
          <w:sz w:val="21"/>
          <w:lang w:eastAsia="zh-CN"/>
        </w:rPr>
        <w:t>天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可</w:t>
      </w:r>
      <w:r>
        <w:rPr>
          <w:rFonts w:ascii="新宋体" w:eastAsia="新宋体" w:hAnsi="新宋体" w:hint="eastAsia"/>
          <w:spacing w:val="-1"/>
          <w:w w:val="99"/>
          <w:sz w:val="21"/>
          <w:lang w:eastAsia="zh-CN"/>
        </w:rPr>
        <w:t>以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带</w:t>
      </w:r>
      <w:r>
        <w:rPr>
          <w:rFonts w:ascii="新宋体" w:eastAsia="新宋体" w:hAnsi="新宋体" w:hint="eastAsia"/>
          <w:spacing w:val="-1"/>
          <w:w w:val="99"/>
          <w:sz w:val="21"/>
          <w:lang w:eastAsia="zh-CN"/>
        </w:rPr>
        <w:t>他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的</w:t>
      </w:r>
      <w:r>
        <w:rPr>
          <w:rFonts w:ascii="新宋体" w:eastAsia="新宋体" w:hAnsi="新宋体" w:hint="eastAsia"/>
          <w:spacing w:val="-1"/>
          <w:w w:val="99"/>
          <w:sz w:val="21"/>
          <w:lang w:eastAsia="zh-CN"/>
        </w:rPr>
        <w:t>充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电</w:t>
      </w:r>
      <w:r>
        <w:rPr>
          <w:rFonts w:ascii="新宋体" w:eastAsia="新宋体" w:hAnsi="新宋体" w:hint="eastAsia"/>
          <w:spacing w:val="-1"/>
          <w:w w:val="99"/>
          <w:sz w:val="21"/>
          <w:lang w:eastAsia="zh-CN"/>
        </w:rPr>
        <w:t>宝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上</w:t>
      </w:r>
      <w:r>
        <w:rPr>
          <w:rFonts w:ascii="新宋体" w:eastAsia="新宋体" w:hAnsi="新宋体" w:hint="eastAsia"/>
          <w:spacing w:val="-1"/>
          <w:w w:val="99"/>
          <w:sz w:val="21"/>
          <w:lang w:eastAsia="zh-CN"/>
        </w:rPr>
        <w:t>飞</w:t>
      </w:r>
      <w:r>
        <w:rPr>
          <w:rFonts w:ascii="新宋体" w:eastAsia="新宋体" w:hAnsi="新宋体" w:hint="eastAsia"/>
          <w:w w:val="99"/>
          <w:sz w:val="21"/>
          <w:lang w:eastAsia="zh-CN"/>
        </w:rPr>
        <w:t>机</w:t>
      </w:r>
    </w:p>
    <w:p w:rsidR="00CD5C3D" w:rsidRDefault="00CD5C3D">
      <w:pPr>
        <w:spacing w:line="288" w:lineRule="auto"/>
        <w:rPr>
          <w:sz w:val="21"/>
          <w:lang w:eastAsia="zh-CN"/>
        </w:rPr>
        <w:sectPr w:rsidR="00CD5C3D">
          <w:type w:val="continuous"/>
          <w:pgSz w:w="10320" w:h="14570"/>
          <w:pgMar w:top="600" w:right="500" w:bottom="740" w:left="620" w:header="720" w:footer="545" w:gutter="0"/>
          <w:pgNumType w:start="1"/>
          <w:cols w:space="720"/>
        </w:sectPr>
      </w:pPr>
    </w:p>
    <w:p w:rsidR="00CD5C3D" w:rsidRDefault="00000000">
      <w:pPr>
        <w:pStyle w:val="a4"/>
        <w:numPr>
          <w:ilvl w:val="0"/>
          <w:numId w:val="8"/>
        </w:numPr>
        <w:tabs>
          <w:tab w:val="left" w:pos="625"/>
          <w:tab w:val="left" w:pos="8288"/>
        </w:tabs>
        <w:spacing w:before="55" w:line="288" w:lineRule="auto"/>
        <w:ind w:left="100" w:right="218" w:firstLine="208"/>
        <w:rPr>
          <w:rFonts w:ascii="新宋体" w:eastAsia="新宋体"/>
          <w:sz w:val="21"/>
          <w:lang w:eastAsia="zh-CN"/>
        </w:rPr>
      </w:pPr>
      <w:r>
        <w:rPr>
          <w:rFonts w:ascii="新宋体" w:eastAsia="新宋体" w:hint="eastAsia"/>
          <w:w w:val="95"/>
          <w:sz w:val="21"/>
          <w:lang w:eastAsia="zh-CN"/>
        </w:rPr>
        <w:lastRenderedPageBreak/>
        <w:t>目前</w:t>
      </w:r>
      <w:r>
        <w:rPr>
          <w:rFonts w:ascii="新宋体" w:eastAsia="新宋体" w:hint="eastAsia"/>
          <w:spacing w:val="-13"/>
          <w:w w:val="95"/>
          <w:sz w:val="21"/>
          <w:lang w:eastAsia="zh-CN"/>
        </w:rPr>
        <w:t>，</w:t>
      </w:r>
      <w:proofErr w:type="gramStart"/>
      <w:r>
        <w:rPr>
          <w:rFonts w:ascii="新宋体" w:eastAsia="新宋体" w:hint="eastAsia"/>
          <w:w w:val="95"/>
          <w:sz w:val="21"/>
          <w:lang w:eastAsia="zh-CN"/>
        </w:rPr>
        <w:t>科易网</w:t>
      </w:r>
      <w:proofErr w:type="gramEnd"/>
      <w:r>
        <w:rPr>
          <w:rFonts w:ascii="新宋体" w:eastAsia="新宋体" w:hint="eastAsia"/>
          <w:w w:val="95"/>
          <w:sz w:val="21"/>
          <w:lang w:eastAsia="zh-CN"/>
        </w:rPr>
        <w:t>正在转让一种可持续发电手环</w:t>
      </w:r>
      <w:r>
        <w:rPr>
          <w:rFonts w:ascii="新宋体" w:eastAsia="新宋体" w:hint="eastAsia"/>
          <w:spacing w:val="-10"/>
          <w:w w:val="95"/>
          <w:sz w:val="21"/>
          <w:lang w:eastAsia="zh-CN"/>
        </w:rPr>
        <w:t>，</w:t>
      </w:r>
      <w:proofErr w:type="gramStart"/>
      <w:r>
        <w:rPr>
          <w:rFonts w:ascii="新宋体" w:eastAsia="新宋体" w:hint="eastAsia"/>
          <w:w w:val="95"/>
          <w:sz w:val="21"/>
          <w:lang w:eastAsia="zh-CN"/>
        </w:rPr>
        <w:t>该手环</w:t>
      </w:r>
      <w:proofErr w:type="gramEnd"/>
      <w:r>
        <w:rPr>
          <w:rFonts w:ascii="新宋体" w:eastAsia="新宋体" w:hint="eastAsia"/>
          <w:w w:val="95"/>
          <w:sz w:val="21"/>
          <w:lang w:eastAsia="zh-CN"/>
        </w:rPr>
        <w:t>内置感应线圈和</w:t>
      </w:r>
      <w:proofErr w:type="gramStart"/>
      <w:r>
        <w:rPr>
          <w:rFonts w:ascii="新宋体" w:eastAsia="新宋体" w:hint="eastAsia"/>
          <w:w w:val="95"/>
          <w:sz w:val="21"/>
          <w:lang w:eastAsia="zh-CN"/>
        </w:rPr>
        <w:t>可</w:t>
      </w:r>
      <w:proofErr w:type="gramEnd"/>
      <w:r>
        <w:rPr>
          <w:rFonts w:ascii="新宋体" w:eastAsia="新宋体" w:hint="eastAsia"/>
          <w:w w:val="95"/>
          <w:sz w:val="21"/>
          <w:lang w:eastAsia="zh-CN"/>
        </w:rPr>
        <w:t>滑动永磁体</w:t>
      </w:r>
      <w:r>
        <w:rPr>
          <w:rFonts w:ascii="新宋体" w:eastAsia="新宋体" w:hint="eastAsia"/>
          <w:spacing w:val="-10"/>
          <w:w w:val="95"/>
          <w:sz w:val="21"/>
          <w:lang w:eastAsia="zh-CN"/>
        </w:rPr>
        <w:t>，</w:t>
      </w:r>
      <w:r>
        <w:rPr>
          <w:rFonts w:ascii="新宋体" w:eastAsia="新宋体" w:hint="eastAsia"/>
          <w:w w:val="95"/>
          <w:sz w:val="21"/>
          <w:lang w:eastAsia="zh-CN"/>
        </w:rPr>
        <w:t xml:space="preserve">人体运   </w:t>
      </w:r>
      <w:r>
        <w:rPr>
          <w:rFonts w:ascii="新宋体" w:eastAsia="新宋体" w:hint="eastAsia"/>
          <w:sz w:val="21"/>
          <w:lang w:eastAsia="zh-CN"/>
        </w:rPr>
        <w:t>动时，带动永磁体滑动从而发出电来。下面四个实验，与此手环工作原理相同的是（</w:t>
      </w:r>
      <w:r>
        <w:rPr>
          <w:rFonts w:ascii="新宋体" w:eastAsia="新宋体" w:hint="eastAsia"/>
          <w:sz w:val="21"/>
          <w:lang w:eastAsia="zh-CN"/>
        </w:rPr>
        <w:tab/>
        <w:t>）</w:t>
      </w:r>
    </w:p>
    <w:p w:rsidR="00CD5C3D" w:rsidRDefault="00000000">
      <w:pPr>
        <w:pStyle w:val="a3"/>
        <w:tabs>
          <w:tab w:val="left" w:pos="2139"/>
          <w:tab w:val="left" w:pos="4381"/>
          <w:tab w:val="left" w:pos="6515"/>
        </w:tabs>
        <w:spacing w:line="245" w:lineRule="exact"/>
        <w:ind w:left="728"/>
        <w:rPr>
          <w:rFonts w:ascii="宋体" w:eastAsia="宋体"/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</w:t>
      </w:r>
      <w:r>
        <w:rPr>
          <w:rFonts w:ascii="宋体" w:eastAsia="宋体" w:hint="eastAsia"/>
          <w:lang w:eastAsia="zh-CN"/>
        </w:rPr>
        <w:t>电铃</w:t>
      </w:r>
      <w:r>
        <w:rPr>
          <w:rFonts w:ascii="宋体" w:eastAsia="宋体" w:hint="eastAsia"/>
          <w:lang w:eastAsia="zh-CN"/>
        </w:rPr>
        <w:tab/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>．</w:t>
      </w:r>
      <w:r>
        <w:rPr>
          <w:spacing w:val="-2"/>
          <w:lang w:eastAsia="zh-CN"/>
        </w:rPr>
        <w:t xml:space="preserve"> </w:t>
      </w:r>
      <w:r>
        <w:rPr>
          <w:rFonts w:ascii="宋体" w:eastAsia="宋体" w:hint="eastAsia"/>
          <w:lang w:eastAsia="zh-CN"/>
        </w:rPr>
        <w:t>动圈式话筒</w:t>
      </w:r>
      <w:r>
        <w:rPr>
          <w:rFonts w:ascii="宋体" w:eastAsia="宋体" w:hint="eastAsia"/>
          <w:lang w:eastAsia="zh-CN"/>
        </w:rPr>
        <w:tab/>
      </w: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</w:t>
      </w:r>
      <w:r>
        <w:rPr>
          <w:rFonts w:ascii="宋体" w:eastAsia="宋体" w:hint="eastAsia"/>
          <w:lang w:eastAsia="zh-CN"/>
        </w:rPr>
        <w:t>电磁起重机</w:t>
      </w:r>
      <w:r>
        <w:rPr>
          <w:rFonts w:ascii="宋体" w:eastAsia="宋体" w:hint="eastAsia"/>
          <w:lang w:eastAsia="zh-CN"/>
        </w:rPr>
        <w:tab/>
      </w:r>
      <w:r>
        <w:rPr>
          <w:rFonts w:ascii="Times New Roman" w:eastAsia="Times New Roman"/>
          <w:lang w:eastAsia="zh-CN"/>
        </w:rPr>
        <w:t>D</w:t>
      </w:r>
      <w:r>
        <w:rPr>
          <w:lang w:eastAsia="zh-CN"/>
        </w:rPr>
        <w:t>．</w:t>
      </w:r>
      <w:r>
        <w:rPr>
          <w:rFonts w:ascii="宋体" w:eastAsia="宋体" w:hint="eastAsia"/>
          <w:lang w:eastAsia="zh-CN"/>
        </w:rPr>
        <w:t>扬声器</w:t>
      </w:r>
    </w:p>
    <w:p w:rsidR="00CD5C3D" w:rsidRDefault="00000000">
      <w:pPr>
        <w:pStyle w:val="a4"/>
        <w:numPr>
          <w:ilvl w:val="0"/>
          <w:numId w:val="8"/>
        </w:numPr>
        <w:tabs>
          <w:tab w:val="left" w:pos="625"/>
          <w:tab w:val="left" w:pos="5665"/>
        </w:tabs>
        <w:spacing w:before="69"/>
        <w:ind w:left="624" w:hanging="317"/>
        <w:rPr>
          <w:rFonts w:ascii="新宋体" w:eastAsia="新宋体"/>
          <w:sz w:val="21"/>
          <w:lang w:eastAsia="zh-CN"/>
        </w:rPr>
      </w:pPr>
      <w:r>
        <w:rPr>
          <w:rFonts w:ascii="新宋体" w:eastAsia="新宋体" w:hint="eastAsia"/>
          <w:sz w:val="21"/>
          <w:lang w:eastAsia="zh-CN"/>
        </w:rPr>
        <w:t>下列有关安全用电和电路故障的</w:t>
      </w:r>
      <w:proofErr w:type="gramStart"/>
      <w:r>
        <w:rPr>
          <w:rFonts w:ascii="新宋体" w:eastAsia="新宋体" w:hint="eastAsia"/>
          <w:sz w:val="21"/>
          <w:lang w:eastAsia="zh-CN"/>
        </w:rPr>
        <w:t>的</w:t>
      </w:r>
      <w:proofErr w:type="gramEnd"/>
      <w:r>
        <w:rPr>
          <w:rFonts w:ascii="新宋体" w:eastAsia="新宋体" w:hint="eastAsia"/>
          <w:sz w:val="21"/>
          <w:lang w:eastAsia="zh-CN"/>
        </w:rPr>
        <w:t>说法正确的是（</w:t>
      </w:r>
      <w:r>
        <w:rPr>
          <w:rFonts w:ascii="新宋体" w:eastAsia="新宋体" w:hint="eastAsia"/>
          <w:sz w:val="21"/>
          <w:lang w:eastAsia="zh-CN"/>
        </w:rPr>
        <w:tab/>
        <w:t>）</w:t>
      </w:r>
    </w:p>
    <w:p w:rsidR="00CD5C3D" w:rsidRDefault="00000000">
      <w:pPr>
        <w:pStyle w:val="a4"/>
        <w:numPr>
          <w:ilvl w:val="1"/>
          <w:numId w:val="8"/>
        </w:numPr>
        <w:tabs>
          <w:tab w:val="left" w:pos="942"/>
        </w:tabs>
        <w:spacing w:before="53"/>
        <w:rPr>
          <w:rFonts w:ascii="新宋体" w:eastAsia="新宋体"/>
          <w:sz w:val="21"/>
          <w:lang w:eastAsia="zh-CN"/>
        </w:rPr>
      </w:pPr>
      <w:r>
        <w:rPr>
          <w:rFonts w:ascii="新宋体" w:eastAsia="新宋体" w:hint="eastAsia"/>
          <w:w w:val="95"/>
          <w:sz w:val="21"/>
          <w:lang w:eastAsia="zh-CN"/>
        </w:rPr>
        <w:t>家用电器的开关接在零线上</w:t>
      </w:r>
    </w:p>
    <w:p w:rsidR="00CD5C3D" w:rsidRDefault="00000000">
      <w:pPr>
        <w:pStyle w:val="a4"/>
        <w:numPr>
          <w:ilvl w:val="1"/>
          <w:numId w:val="8"/>
        </w:numPr>
        <w:tabs>
          <w:tab w:val="left" w:pos="932"/>
        </w:tabs>
        <w:spacing w:before="50" w:line="285" w:lineRule="auto"/>
        <w:ind w:left="580" w:right="4696" w:firstLine="0"/>
        <w:rPr>
          <w:rFonts w:ascii="新宋体" w:eastAsia="新宋体"/>
          <w:sz w:val="21"/>
          <w:lang w:eastAsia="zh-CN"/>
        </w:rPr>
      </w:pPr>
      <w:r>
        <w:rPr>
          <w:rFonts w:ascii="新宋体" w:eastAsia="新宋体" w:hint="eastAsia"/>
          <w:w w:val="95"/>
          <w:sz w:val="21"/>
          <w:lang w:eastAsia="zh-CN"/>
        </w:rPr>
        <w:t>双线触电不会导致漏电保护器断开电源</w:t>
      </w:r>
      <w:r>
        <w:rPr>
          <w:rFonts w:ascii="Times New Roman" w:eastAsia="Times New Roman"/>
          <w:sz w:val="21"/>
          <w:lang w:eastAsia="zh-CN"/>
        </w:rPr>
        <w:t>C</w:t>
      </w:r>
      <w:r>
        <w:rPr>
          <w:rFonts w:ascii="新宋体" w:eastAsia="新宋体" w:hint="eastAsia"/>
          <w:sz w:val="21"/>
          <w:lang w:eastAsia="zh-CN"/>
        </w:rPr>
        <w:t xml:space="preserve">．空气开关跳闸，一定是电路短路了 </w:t>
      </w:r>
      <w:r>
        <w:rPr>
          <w:rFonts w:ascii="Times New Roman" w:eastAsia="Times New Roman"/>
          <w:sz w:val="21"/>
          <w:lang w:eastAsia="zh-CN"/>
        </w:rPr>
        <w:t>D</w:t>
      </w:r>
      <w:r>
        <w:rPr>
          <w:rFonts w:ascii="新宋体" w:eastAsia="新宋体" w:hint="eastAsia"/>
          <w:sz w:val="21"/>
          <w:lang w:eastAsia="zh-CN"/>
        </w:rPr>
        <w:t>．使用试电笔时手不接触笔尾金属体</w:t>
      </w:r>
    </w:p>
    <w:p w:rsidR="00CD5C3D" w:rsidRDefault="00000000">
      <w:pPr>
        <w:pStyle w:val="a3"/>
        <w:spacing w:line="283" w:lineRule="auto"/>
        <w:ind w:left="109" w:right="220" w:firstLine="208"/>
        <w:rPr>
          <w:lang w:eastAsia="zh-CN"/>
        </w:rPr>
      </w:pPr>
      <w:r>
        <w:pict>
          <v:group id="_x0000_s2061" style="position:absolute;left:0;text-align:left;margin-left:373.55pt;margin-top:26.05pt;width:100.7pt;height:70.35pt;z-index:-251657216;mso-position-horizontal-relative:page" coordorigin="7471,521" coordsize="2014,1407">
            <v:shape id="_x0000_s2062" type="#_x0000_t75" style="position:absolute;left:7471;top:521;width:2014;height:1344">
              <v:imagedata r:id="rId13" o:title=""/>
            </v:shape>
            <v:shape id="_x0000_s2063" type="#_x0000_t202" style="position:absolute;left:8246;top:1696;width:387;height:232" filled="f" stroked="f">
              <v:textbox inset="0,0,0,0">
                <w:txbxContent>
                  <w:p w:rsidR="00CD5C3D" w:rsidRDefault="00000000">
                    <w:pPr>
                      <w:spacing w:line="231" w:lineRule="exact"/>
                      <w:rPr>
                        <w:rFonts w:ascii="Times New Roman" w:eastAsia="Times New Roman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spacing w:val="-28"/>
                        <w:sz w:val="21"/>
                      </w:rPr>
                      <w:t xml:space="preserve">图 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eastAsia="Times New Roman"/>
          <w:spacing w:val="1"/>
          <w:w w:val="99"/>
          <w:lang w:eastAsia="zh-CN"/>
        </w:rPr>
        <w:t>1</w:t>
      </w:r>
      <w:r>
        <w:rPr>
          <w:rFonts w:ascii="Times New Roman" w:eastAsia="Times New Roman"/>
          <w:spacing w:val="-2"/>
          <w:w w:val="99"/>
          <w:lang w:eastAsia="zh-CN"/>
        </w:rPr>
        <w:t>0</w:t>
      </w:r>
      <w:r>
        <w:rPr>
          <w:spacing w:val="-116"/>
          <w:w w:val="99"/>
          <w:lang w:eastAsia="zh-CN"/>
        </w:rPr>
        <w:t>．</w:t>
      </w:r>
      <w:r>
        <w:rPr>
          <w:spacing w:val="-1"/>
          <w:w w:val="99"/>
          <w:lang w:eastAsia="zh-CN"/>
        </w:rPr>
        <w:t>（</w:t>
      </w:r>
      <w:r>
        <w:rPr>
          <w:w w:val="99"/>
          <w:lang w:eastAsia="zh-CN"/>
        </w:rPr>
        <w:t>双选</w:t>
      </w:r>
      <w:r>
        <w:rPr>
          <w:spacing w:val="-15"/>
          <w:w w:val="99"/>
          <w:lang w:eastAsia="zh-CN"/>
        </w:rPr>
        <w:t>）</w:t>
      </w:r>
      <w:r>
        <w:rPr>
          <w:spacing w:val="-1"/>
          <w:w w:val="99"/>
          <w:lang w:eastAsia="zh-CN"/>
        </w:rPr>
        <w:t>如图</w:t>
      </w:r>
      <w:r>
        <w:rPr>
          <w:spacing w:val="-1"/>
          <w:lang w:eastAsia="zh-CN"/>
        </w:rPr>
        <w:t xml:space="preserve"> </w:t>
      </w:r>
      <w:r>
        <w:rPr>
          <w:rFonts w:ascii="Times New Roman" w:eastAsia="Times New Roman"/>
          <w:w w:val="99"/>
          <w:lang w:eastAsia="zh-CN"/>
        </w:rPr>
        <w:t>6</w:t>
      </w:r>
      <w:r>
        <w:rPr>
          <w:rFonts w:ascii="Times New Roman" w:eastAsia="Times New Roman"/>
          <w:lang w:eastAsia="zh-CN"/>
        </w:rPr>
        <w:t xml:space="preserve"> </w:t>
      </w:r>
      <w:r>
        <w:rPr>
          <w:spacing w:val="-3"/>
          <w:w w:val="99"/>
          <w:lang w:eastAsia="zh-CN"/>
        </w:rPr>
        <w:t>是某</w:t>
      </w:r>
      <w:proofErr w:type="gramStart"/>
      <w:r>
        <w:rPr>
          <w:spacing w:val="-3"/>
          <w:w w:val="99"/>
          <w:lang w:eastAsia="zh-CN"/>
        </w:rPr>
        <w:t>款电子测温仪及其</w:t>
      </w:r>
      <w:proofErr w:type="gramEnd"/>
      <w:r>
        <w:rPr>
          <w:spacing w:val="-3"/>
          <w:w w:val="99"/>
          <w:lang w:eastAsia="zh-CN"/>
        </w:rPr>
        <w:t>内部原理图，电源电压保持不变，显示仪由电压表改</w:t>
      </w:r>
      <w:r>
        <w:rPr>
          <w:spacing w:val="-3"/>
          <w:position w:val="2"/>
          <w:lang w:eastAsia="zh-CN"/>
        </w:rPr>
        <w:t>装而成，</w:t>
      </w:r>
      <w:r>
        <w:rPr>
          <w:rFonts w:ascii="Times New Roman" w:eastAsia="Times New Roman"/>
          <w:i/>
          <w:spacing w:val="-3"/>
          <w:position w:val="2"/>
          <w:lang w:eastAsia="zh-CN"/>
        </w:rPr>
        <w:t xml:space="preserve">R </w:t>
      </w:r>
      <w:r>
        <w:rPr>
          <w:position w:val="2"/>
          <w:lang w:eastAsia="zh-CN"/>
        </w:rPr>
        <w:t>为热敏电阻，其阻值随温度的升高而减小，</w:t>
      </w:r>
      <w:r>
        <w:rPr>
          <w:rFonts w:ascii="Times New Roman" w:eastAsia="Times New Roman"/>
          <w:i/>
          <w:position w:val="2"/>
          <w:lang w:eastAsia="zh-CN"/>
        </w:rPr>
        <w:t>R</w:t>
      </w:r>
      <w:r>
        <w:rPr>
          <w:rFonts w:ascii="Times New Roman" w:eastAsia="Times New Roman"/>
          <w:sz w:val="15"/>
          <w:lang w:eastAsia="zh-CN"/>
        </w:rPr>
        <w:t xml:space="preserve">0 </w:t>
      </w:r>
      <w:r>
        <w:rPr>
          <w:position w:val="2"/>
          <w:lang w:eastAsia="zh-CN"/>
        </w:rPr>
        <w:t>为定值电阻。</w:t>
      </w:r>
    </w:p>
    <w:p w:rsidR="00CD5C3D" w:rsidRDefault="00000000">
      <w:pPr>
        <w:pStyle w:val="a3"/>
        <w:tabs>
          <w:tab w:val="left" w:pos="2420"/>
        </w:tabs>
        <w:spacing w:before="5"/>
        <w:ind w:left="109"/>
      </w:pPr>
      <w:proofErr w:type="spellStart"/>
      <w:r>
        <w:t>下列说法正确的是</w:t>
      </w:r>
      <w:proofErr w:type="spellEnd"/>
      <w:r>
        <w:t>（</w:t>
      </w:r>
      <w:r>
        <w:tab/>
        <w:t>）</w:t>
      </w:r>
    </w:p>
    <w:p w:rsidR="00CD5C3D" w:rsidRDefault="00000000">
      <w:pPr>
        <w:pStyle w:val="a4"/>
        <w:numPr>
          <w:ilvl w:val="0"/>
          <w:numId w:val="7"/>
        </w:numPr>
        <w:tabs>
          <w:tab w:val="left" w:pos="882"/>
        </w:tabs>
        <w:spacing w:before="50" w:line="266" w:lineRule="auto"/>
        <w:ind w:right="4547" w:firstLine="0"/>
        <w:jc w:val="left"/>
        <w:rPr>
          <w:rFonts w:ascii="新宋体" w:eastAsia="新宋体"/>
          <w:sz w:val="21"/>
          <w:lang w:eastAsia="zh-CN"/>
        </w:rPr>
      </w:pPr>
      <w:r>
        <w:rPr>
          <w:rFonts w:ascii="新宋体" w:eastAsia="新宋体" w:hint="eastAsia"/>
          <w:sz w:val="21"/>
          <w:lang w:eastAsia="zh-CN"/>
        </w:rPr>
        <w:t>被测体温越高，定值电阻两端电压越大</w:t>
      </w:r>
      <w:r>
        <w:rPr>
          <w:rFonts w:ascii="Times New Roman" w:eastAsia="Times New Roman"/>
          <w:w w:val="95"/>
          <w:sz w:val="21"/>
          <w:lang w:eastAsia="zh-CN"/>
        </w:rPr>
        <w:t>B</w:t>
      </w:r>
      <w:r>
        <w:rPr>
          <w:rFonts w:ascii="新宋体" w:eastAsia="新宋体" w:hint="eastAsia"/>
          <w:w w:val="95"/>
          <w:sz w:val="21"/>
          <w:lang w:eastAsia="zh-CN"/>
        </w:rPr>
        <w:t>．被测体温越高，整个电路消耗的功率越小</w:t>
      </w:r>
    </w:p>
    <w:p w:rsidR="00CD5C3D" w:rsidRDefault="00000000">
      <w:pPr>
        <w:pStyle w:val="a4"/>
        <w:numPr>
          <w:ilvl w:val="0"/>
          <w:numId w:val="6"/>
        </w:numPr>
        <w:tabs>
          <w:tab w:val="left" w:pos="871"/>
        </w:tabs>
        <w:spacing w:before="22"/>
        <w:rPr>
          <w:sz w:val="21"/>
          <w:lang w:eastAsia="zh-CN"/>
        </w:rPr>
      </w:pPr>
      <w:r>
        <w:rPr>
          <w:sz w:val="21"/>
          <w:lang w:eastAsia="zh-CN"/>
        </w:rPr>
        <w:t>若将电源电压增大，</w:t>
      </w:r>
      <w:proofErr w:type="gramStart"/>
      <w:r>
        <w:rPr>
          <w:sz w:val="21"/>
          <w:lang w:eastAsia="zh-CN"/>
        </w:rPr>
        <w:t>测相同</w:t>
      </w:r>
      <w:proofErr w:type="gramEnd"/>
      <w:r>
        <w:rPr>
          <w:sz w:val="21"/>
          <w:lang w:eastAsia="zh-CN"/>
        </w:rPr>
        <w:t>温度时显示仪示数变小</w:t>
      </w:r>
    </w:p>
    <w:p w:rsidR="00CD5C3D" w:rsidRDefault="00000000">
      <w:pPr>
        <w:pStyle w:val="a4"/>
        <w:numPr>
          <w:ilvl w:val="0"/>
          <w:numId w:val="6"/>
        </w:numPr>
        <w:tabs>
          <w:tab w:val="left" w:pos="882"/>
        </w:tabs>
        <w:spacing w:before="69"/>
        <w:ind w:left="881" w:hanging="362"/>
        <w:rPr>
          <w:rFonts w:ascii="新宋体" w:eastAsia="新宋体"/>
          <w:sz w:val="21"/>
          <w:lang w:eastAsia="zh-CN"/>
        </w:rPr>
      </w:pPr>
      <w:r>
        <w:rPr>
          <w:rFonts w:ascii="新宋体" w:eastAsia="新宋体" w:hint="eastAsia"/>
          <w:spacing w:val="-18"/>
          <w:position w:val="2"/>
          <w:sz w:val="21"/>
          <w:lang w:eastAsia="zh-CN"/>
        </w:rPr>
        <w:t xml:space="preserve">若将 </w:t>
      </w:r>
      <w:r>
        <w:rPr>
          <w:rFonts w:ascii="Times New Roman" w:eastAsia="Times New Roman"/>
          <w:position w:val="2"/>
          <w:sz w:val="21"/>
          <w:lang w:eastAsia="zh-CN"/>
        </w:rPr>
        <w:t>R</w:t>
      </w:r>
      <w:r>
        <w:rPr>
          <w:rFonts w:ascii="Times New Roman" w:eastAsia="Times New Roman"/>
          <w:position w:val="2"/>
          <w:sz w:val="21"/>
          <w:vertAlign w:val="subscript"/>
          <w:lang w:eastAsia="zh-CN"/>
        </w:rPr>
        <w:t>0</w:t>
      </w:r>
      <w:r>
        <w:rPr>
          <w:rFonts w:ascii="Times New Roman" w:eastAsia="Times New Roman"/>
          <w:spacing w:val="-16"/>
          <w:position w:val="2"/>
          <w:sz w:val="21"/>
          <w:lang w:eastAsia="zh-CN"/>
        </w:rPr>
        <w:t xml:space="preserve"> </w:t>
      </w:r>
      <w:r>
        <w:rPr>
          <w:rFonts w:ascii="新宋体" w:eastAsia="新宋体" w:hint="eastAsia"/>
          <w:position w:val="2"/>
          <w:sz w:val="21"/>
          <w:lang w:eastAsia="zh-CN"/>
        </w:rPr>
        <w:t>换为阻值更大的电阻，</w:t>
      </w:r>
      <w:proofErr w:type="gramStart"/>
      <w:r>
        <w:rPr>
          <w:rFonts w:ascii="新宋体" w:eastAsia="新宋体" w:hint="eastAsia"/>
          <w:position w:val="2"/>
          <w:sz w:val="21"/>
          <w:lang w:eastAsia="zh-CN"/>
        </w:rPr>
        <w:t>测相同</w:t>
      </w:r>
      <w:proofErr w:type="gramEnd"/>
      <w:r>
        <w:rPr>
          <w:rFonts w:ascii="新宋体" w:eastAsia="新宋体" w:hint="eastAsia"/>
          <w:position w:val="2"/>
          <w:sz w:val="21"/>
          <w:lang w:eastAsia="zh-CN"/>
        </w:rPr>
        <w:t>温度时显示仪示数变大</w:t>
      </w:r>
    </w:p>
    <w:p w:rsidR="00CD5C3D" w:rsidRDefault="00000000">
      <w:pPr>
        <w:pStyle w:val="a3"/>
        <w:spacing w:before="44"/>
        <w:ind w:left="308"/>
        <w:rPr>
          <w:rFonts w:ascii="Times New Roman" w:eastAsia="Times New Roman"/>
          <w:i/>
          <w:lang w:eastAsia="zh-CN"/>
        </w:rPr>
      </w:pPr>
      <w:r>
        <w:rPr>
          <w:rFonts w:ascii="Times New Roman" w:eastAsia="Times New Roman"/>
          <w:spacing w:val="-4"/>
          <w:w w:val="99"/>
          <w:position w:val="2"/>
          <w:lang w:eastAsia="zh-CN"/>
        </w:rPr>
        <w:t>1</w:t>
      </w:r>
      <w:r>
        <w:rPr>
          <w:rFonts w:ascii="Times New Roman" w:eastAsia="Times New Roman"/>
          <w:spacing w:val="-2"/>
          <w:w w:val="99"/>
          <w:position w:val="2"/>
          <w:lang w:eastAsia="zh-CN"/>
        </w:rPr>
        <w:t>1</w:t>
      </w:r>
      <w:r>
        <w:rPr>
          <w:spacing w:val="-106"/>
          <w:w w:val="99"/>
          <w:position w:val="2"/>
          <w:lang w:eastAsia="zh-CN"/>
        </w:rPr>
        <w:t>．</w:t>
      </w:r>
      <w:r>
        <w:rPr>
          <w:spacing w:val="-1"/>
          <w:w w:val="99"/>
          <w:position w:val="2"/>
          <w:lang w:eastAsia="zh-CN"/>
        </w:rPr>
        <w:t>（</w:t>
      </w:r>
      <w:r>
        <w:rPr>
          <w:w w:val="99"/>
          <w:position w:val="2"/>
          <w:lang w:eastAsia="zh-CN"/>
        </w:rPr>
        <w:t>双选</w:t>
      </w:r>
      <w:r>
        <w:rPr>
          <w:spacing w:val="2"/>
          <w:w w:val="99"/>
          <w:position w:val="2"/>
          <w:lang w:eastAsia="zh-CN"/>
        </w:rPr>
        <w:t>）</w:t>
      </w:r>
      <w:r>
        <w:rPr>
          <w:rFonts w:ascii="宋体" w:eastAsia="宋体" w:hint="eastAsia"/>
          <w:spacing w:val="-1"/>
          <w:w w:val="99"/>
          <w:position w:val="2"/>
          <w:lang w:eastAsia="zh-CN"/>
        </w:rPr>
        <w:t>在如图甲所示电路中，电源电压不变，</w:t>
      </w:r>
      <w:r>
        <w:rPr>
          <w:rFonts w:ascii="Times New Roman" w:eastAsia="Times New Roman"/>
          <w:i/>
          <w:spacing w:val="-1"/>
          <w:w w:val="99"/>
          <w:position w:val="2"/>
          <w:lang w:eastAsia="zh-CN"/>
        </w:rPr>
        <w:t>R</w:t>
      </w:r>
      <w:r>
        <w:rPr>
          <w:rFonts w:ascii="Times New Roman" w:eastAsia="Times New Roman"/>
          <w:w w:val="105"/>
          <w:sz w:val="13"/>
          <w:lang w:eastAsia="zh-CN"/>
        </w:rPr>
        <w:t>0</w:t>
      </w:r>
      <w:r>
        <w:rPr>
          <w:rFonts w:ascii="Times New Roman" w:eastAsia="Times New Roman"/>
          <w:spacing w:val="2"/>
          <w:sz w:val="13"/>
          <w:lang w:eastAsia="zh-CN"/>
        </w:rPr>
        <w:t xml:space="preserve"> </w:t>
      </w:r>
      <w:r>
        <w:rPr>
          <w:rFonts w:ascii="宋体" w:eastAsia="宋体" w:hint="eastAsia"/>
          <w:spacing w:val="-1"/>
          <w:w w:val="99"/>
          <w:position w:val="2"/>
          <w:lang w:eastAsia="zh-CN"/>
        </w:rPr>
        <w:t>为定值电阻。滑动变阻器的滑片</w:t>
      </w:r>
      <w:r>
        <w:rPr>
          <w:rFonts w:ascii="宋体" w:eastAsia="宋体" w:hint="eastAsia"/>
          <w:spacing w:val="-53"/>
          <w:position w:val="2"/>
          <w:lang w:eastAsia="zh-CN"/>
        </w:rPr>
        <w:t xml:space="preserve"> </w:t>
      </w:r>
      <w:r>
        <w:rPr>
          <w:rFonts w:ascii="Times New Roman" w:eastAsia="Times New Roman"/>
          <w:i/>
          <w:w w:val="99"/>
          <w:position w:val="2"/>
          <w:lang w:eastAsia="zh-CN"/>
        </w:rPr>
        <w:t>P</w:t>
      </w:r>
      <w:r>
        <w:rPr>
          <w:rFonts w:ascii="Times New Roman" w:eastAsia="Times New Roman"/>
          <w:i/>
          <w:spacing w:val="2"/>
          <w:position w:val="2"/>
          <w:lang w:eastAsia="zh-CN"/>
        </w:rPr>
        <w:t xml:space="preserve"> </w:t>
      </w:r>
      <w:r>
        <w:rPr>
          <w:rFonts w:ascii="宋体" w:eastAsia="宋体" w:hint="eastAsia"/>
          <w:w w:val="99"/>
          <w:position w:val="2"/>
          <w:lang w:eastAsia="zh-CN"/>
        </w:rPr>
        <w:t>从</w:t>
      </w:r>
      <w:r>
        <w:rPr>
          <w:rFonts w:ascii="宋体" w:eastAsia="宋体" w:hint="eastAsia"/>
          <w:spacing w:val="-53"/>
          <w:position w:val="2"/>
          <w:lang w:eastAsia="zh-CN"/>
        </w:rPr>
        <w:t xml:space="preserve"> </w:t>
      </w:r>
      <w:r>
        <w:rPr>
          <w:rFonts w:ascii="Times New Roman" w:eastAsia="Times New Roman"/>
          <w:i/>
          <w:w w:val="99"/>
          <w:position w:val="2"/>
          <w:lang w:eastAsia="zh-CN"/>
        </w:rPr>
        <w:t>a</w:t>
      </w:r>
    </w:p>
    <w:p w:rsidR="00CD5C3D" w:rsidRDefault="00000000">
      <w:pPr>
        <w:pStyle w:val="a3"/>
        <w:tabs>
          <w:tab w:val="left" w:pos="8569"/>
        </w:tabs>
        <w:spacing w:before="55" w:line="280" w:lineRule="auto"/>
        <w:ind w:left="308" w:right="556" w:hanging="209"/>
        <w:rPr>
          <w:rFonts w:ascii="Times New Roman" w:eastAsia="Times New Roman" w:hAnsi="Times New Roman"/>
          <w:lang w:eastAsia="zh-CN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3675888</wp:posOffset>
            </wp:positionH>
            <wp:positionV relativeFrom="paragraph">
              <wp:posOffset>185927</wp:posOffset>
            </wp:positionV>
            <wp:extent cx="2200656" cy="1057655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6293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656" cy="10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lang w:eastAsia="zh-CN"/>
        </w:rPr>
        <w:t>端移到</w:t>
      </w:r>
      <w:r>
        <w:rPr>
          <w:rFonts w:ascii="宋体" w:eastAsia="宋体" w:hAnsi="宋体" w:hint="eastAsia"/>
          <w:spacing w:val="-58"/>
          <w:lang w:eastAsia="zh-CN"/>
        </w:rPr>
        <w:t xml:space="preserve"> </w:t>
      </w:r>
      <w:r>
        <w:rPr>
          <w:rFonts w:ascii="Times New Roman" w:eastAsia="Times New Roman" w:hAnsi="Times New Roman"/>
          <w:i/>
          <w:lang w:eastAsia="zh-CN"/>
        </w:rPr>
        <w:t>b</w:t>
      </w:r>
      <w:r>
        <w:rPr>
          <w:rFonts w:ascii="Times New Roman" w:eastAsia="Times New Roman" w:hAnsi="Times New Roman"/>
          <w:i/>
          <w:spacing w:val="-3"/>
          <w:lang w:eastAsia="zh-CN"/>
        </w:rPr>
        <w:t xml:space="preserve"> </w:t>
      </w:r>
      <w:r>
        <w:rPr>
          <w:rFonts w:ascii="宋体" w:eastAsia="宋体" w:hAnsi="宋体" w:hint="eastAsia"/>
          <w:lang w:eastAsia="zh-CN"/>
        </w:rPr>
        <w:t>端的过程中，电压表与电流表的示数变化规律如图乙所示。下列说法错误的是</w:t>
      </w:r>
      <w:r>
        <w:rPr>
          <w:rFonts w:ascii="Times New Roman" w:eastAsia="Times New Roman" w:hAnsi="Times New Roman"/>
          <w:lang w:eastAsia="zh-CN"/>
        </w:rPr>
        <w:t>(</w:t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spacing w:val="-17"/>
          <w:lang w:eastAsia="zh-CN"/>
        </w:rPr>
        <w:t xml:space="preserve">) </w:t>
      </w:r>
      <w:r>
        <w:rPr>
          <w:rFonts w:ascii="Times New Roman" w:eastAsia="Times New Roman" w:hAnsi="Times New Roman"/>
          <w:position w:val="2"/>
          <w:lang w:eastAsia="zh-CN"/>
        </w:rPr>
        <w:t>A</w:t>
      </w:r>
      <w:r>
        <w:rPr>
          <w:position w:val="2"/>
          <w:lang w:eastAsia="zh-CN"/>
        </w:rPr>
        <w:t>．</w:t>
      </w:r>
      <w:r>
        <w:rPr>
          <w:rFonts w:ascii="宋体" w:eastAsia="宋体" w:hAnsi="宋体" w:hint="eastAsia"/>
          <w:position w:val="2"/>
          <w:lang w:eastAsia="zh-CN"/>
        </w:rPr>
        <w:t>定值电阻</w:t>
      </w:r>
      <w:r>
        <w:rPr>
          <w:rFonts w:ascii="宋体" w:eastAsia="宋体" w:hAnsi="宋体" w:hint="eastAsia"/>
          <w:spacing w:val="-51"/>
          <w:position w:val="2"/>
          <w:lang w:eastAsia="zh-CN"/>
        </w:rPr>
        <w:t xml:space="preserve"> </w:t>
      </w:r>
      <w:r>
        <w:rPr>
          <w:rFonts w:ascii="Times New Roman" w:eastAsia="Times New Roman" w:hAnsi="Times New Roman"/>
          <w:i/>
          <w:position w:val="2"/>
          <w:lang w:eastAsia="zh-CN"/>
        </w:rPr>
        <w:t>R</w:t>
      </w:r>
      <w:r>
        <w:rPr>
          <w:rFonts w:ascii="Times New Roman" w:eastAsia="Times New Roman" w:hAnsi="Times New Roman"/>
          <w:sz w:val="13"/>
          <w:lang w:eastAsia="zh-CN"/>
        </w:rPr>
        <w:t>0</w:t>
      </w:r>
      <w:r>
        <w:rPr>
          <w:rFonts w:ascii="Times New Roman" w:eastAsia="Times New Roman" w:hAnsi="Times New Roman"/>
          <w:spacing w:val="2"/>
          <w:sz w:val="13"/>
          <w:lang w:eastAsia="zh-CN"/>
        </w:rPr>
        <w:t xml:space="preserve"> </w:t>
      </w:r>
      <w:r>
        <w:rPr>
          <w:rFonts w:ascii="宋体" w:eastAsia="宋体" w:hAnsi="宋体" w:hint="eastAsia"/>
          <w:position w:val="2"/>
          <w:lang w:eastAsia="zh-CN"/>
        </w:rPr>
        <w:t>的阻值为</w:t>
      </w:r>
      <w:r>
        <w:rPr>
          <w:rFonts w:ascii="宋体" w:eastAsia="宋体" w:hAnsi="宋体" w:hint="eastAsia"/>
          <w:spacing w:val="-53"/>
          <w:position w:val="2"/>
          <w:lang w:eastAsia="zh-CN"/>
        </w:rPr>
        <w:t xml:space="preserve"> </w:t>
      </w:r>
      <w:r>
        <w:rPr>
          <w:rFonts w:ascii="Times New Roman" w:eastAsia="Times New Roman" w:hAnsi="Times New Roman"/>
          <w:position w:val="2"/>
          <w:lang w:eastAsia="zh-CN"/>
        </w:rPr>
        <w:t>10</w:t>
      </w:r>
      <w:r>
        <w:rPr>
          <w:rFonts w:ascii="Times New Roman" w:eastAsia="Times New Roman" w:hAnsi="Times New Roman"/>
          <w:spacing w:val="1"/>
          <w:position w:val="2"/>
          <w:lang w:eastAsia="zh-CN"/>
        </w:rPr>
        <w:t xml:space="preserve"> </w:t>
      </w:r>
      <w:r>
        <w:rPr>
          <w:rFonts w:ascii="Times New Roman" w:eastAsia="Times New Roman" w:hAnsi="Times New Roman"/>
          <w:position w:val="2"/>
        </w:rPr>
        <w:t>Ω</w:t>
      </w:r>
    </w:p>
    <w:p w:rsidR="00CD5C3D" w:rsidRDefault="00000000">
      <w:pPr>
        <w:pStyle w:val="a4"/>
        <w:numPr>
          <w:ilvl w:val="0"/>
          <w:numId w:val="7"/>
        </w:numPr>
        <w:tabs>
          <w:tab w:val="left" w:pos="661"/>
        </w:tabs>
        <w:spacing w:before="9"/>
        <w:ind w:left="660" w:hanging="353"/>
        <w:jc w:val="left"/>
        <w:rPr>
          <w:rFonts w:ascii="Times New Roman" w:eastAsia="Times New Roman"/>
          <w:sz w:val="21"/>
        </w:rPr>
      </w:pPr>
      <w:proofErr w:type="spellStart"/>
      <w:r>
        <w:rPr>
          <w:spacing w:val="-9"/>
          <w:sz w:val="21"/>
        </w:rPr>
        <w:t>电源电压为</w:t>
      </w:r>
      <w:proofErr w:type="spellEnd"/>
      <w:r>
        <w:rPr>
          <w:spacing w:val="-9"/>
          <w:sz w:val="21"/>
        </w:rPr>
        <w:t xml:space="preserve"> </w:t>
      </w:r>
      <w:r>
        <w:rPr>
          <w:rFonts w:ascii="Times New Roman" w:eastAsia="Times New Roman"/>
          <w:sz w:val="21"/>
        </w:rPr>
        <w:t>4.0</w:t>
      </w:r>
      <w:r>
        <w:rPr>
          <w:rFonts w:ascii="Times New Roman" w:eastAsia="Times New Roman"/>
          <w:spacing w:val="-4"/>
          <w:sz w:val="21"/>
        </w:rPr>
        <w:t xml:space="preserve"> </w:t>
      </w:r>
      <w:r>
        <w:rPr>
          <w:rFonts w:ascii="Times New Roman" w:eastAsia="Times New Roman"/>
          <w:sz w:val="21"/>
        </w:rPr>
        <w:t>V</w:t>
      </w:r>
    </w:p>
    <w:p w:rsidR="00CD5C3D" w:rsidRDefault="00000000">
      <w:pPr>
        <w:pStyle w:val="a4"/>
        <w:numPr>
          <w:ilvl w:val="0"/>
          <w:numId w:val="7"/>
        </w:numPr>
        <w:tabs>
          <w:tab w:val="left" w:pos="661"/>
        </w:tabs>
        <w:spacing w:before="53" w:line="285" w:lineRule="auto"/>
        <w:ind w:left="308" w:right="5429" w:firstLine="0"/>
        <w:jc w:val="left"/>
        <w:rPr>
          <w:rFonts w:ascii="Times New Roman" w:eastAsia="Times New Roman" w:hAnsi="Times New Roman"/>
          <w:sz w:val="21"/>
          <w:lang w:eastAsia="zh-CN"/>
        </w:rPr>
      </w:pPr>
      <w:r>
        <w:rPr>
          <w:spacing w:val="-2"/>
          <w:sz w:val="21"/>
          <w:lang w:eastAsia="zh-CN"/>
        </w:rPr>
        <w:t xml:space="preserve">电路的总功率范围是 </w:t>
      </w:r>
      <w:r>
        <w:rPr>
          <w:rFonts w:ascii="Times New Roman" w:eastAsia="Times New Roman" w:hAnsi="Times New Roman"/>
          <w:sz w:val="21"/>
          <w:lang w:eastAsia="zh-CN"/>
        </w:rPr>
        <w:t>0</w:t>
      </w:r>
      <w:r>
        <w:rPr>
          <w:sz w:val="21"/>
          <w:lang w:eastAsia="zh-CN"/>
        </w:rPr>
        <w:t>～</w:t>
      </w:r>
      <w:r>
        <w:rPr>
          <w:rFonts w:ascii="Times New Roman" w:eastAsia="Times New Roman" w:hAnsi="Times New Roman"/>
          <w:sz w:val="21"/>
          <w:lang w:eastAsia="zh-CN"/>
        </w:rPr>
        <w:t>3.6W D</w:t>
      </w:r>
      <w:r>
        <w:rPr>
          <w:rFonts w:ascii="新宋体" w:eastAsia="新宋体" w:hAnsi="新宋体" w:hint="eastAsia"/>
          <w:sz w:val="21"/>
          <w:lang w:eastAsia="zh-CN"/>
        </w:rPr>
        <w:t>．</w:t>
      </w:r>
      <w:r>
        <w:rPr>
          <w:spacing w:val="-5"/>
          <w:sz w:val="21"/>
          <w:lang w:eastAsia="zh-CN"/>
        </w:rPr>
        <w:t xml:space="preserve">滑动变阻器的调节范围为 </w:t>
      </w:r>
      <w:r>
        <w:rPr>
          <w:rFonts w:ascii="Times New Roman" w:eastAsia="Times New Roman" w:hAnsi="Times New Roman"/>
          <w:sz w:val="21"/>
          <w:lang w:eastAsia="zh-CN"/>
        </w:rPr>
        <w:t>0</w:t>
      </w:r>
      <w:r>
        <w:rPr>
          <w:sz w:val="21"/>
          <w:lang w:eastAsia="zh-CN"/>
        </w:rPr>
        <w:t>～</w:t>
      </w:r>
      <w:r>
        <w:rPr>
          <w:rFonts w:ascii="Times New Roman" w:eastAsia="Times New Roman" w:hAnsi="Times New Roman"/>
          <w:sz w:val="21"/>
          <w:lang w:eastAsia="zh-CN"/>
        </w:rPr>
        <w:t>20</w:t>
      </w:r>
      <w:r>
        <w:rPr>
          <w:rFonts w:ascii="Times New Roman" w:eastAsia="Times New Roman" w:hAnsi="Times New Roman"/>
          <w:spacing w:val="-3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</w:rPr>
        <w:t>Ω</w:t>
      </w:r>
    </w:p>
    <w:p w:rsidR="00CD5C3D" w:rsidRDefault="00000000">
      <w:pPr>
        <w:pStyle w:val="1"/>
        <w:tabs>
          <w:tab w:val="left" w:pos="6937"/>
        </w:tabs>
        <w:spacing w:line="320" w:lineRule="exact"/>
        <w:rPr>
          <w:rFonts w:ascii="Times New Roman" w:eastAsia="Times New Roman"/>
          <w:b w:val="0"/>
          <w:sz w:val="21"/>
          <w:lang w:eastAsia="zh-CN"/>
        </w:rPr>
      </w:pPr>
      <w:r>
        <w:rPr>
          <w:lang w:eastAsia="zh-CN"/>
        </w:rPr>
        <w:t>三、作图题</w:t>
      </w:r>
      <w:r>
        <w:rPr>
          <w:rFonts w:ascii="Times New Roman" w:eastAsia="Times New Roman"/>
          <w:lang w:eastAsia="zh-CN"/>
        </w:rPr>
        <w:t>(</w:t>
      </w:r>
      <w:r>
        <w:rPr>
          <w:lang w:eastAsia="zh-CN"/>
        </w:rPr>
        <w:t>每小题</w:t>
      </w:r>
      <w:r>
        <w:rPr>
          <w:spacing w:val="-62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3 </w:t>
      </w:r>
      <w:r>
        <w:rPr>
          <w:lang w:eastAsia="zh-CN"/>
        </w:rPr>
        <w:t>分，共</w:t>
      </w:r>
      <w:r>
        <w:rPr>
          <w:spacing w:val="-61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6</w:t>
      </w:r>
      <w:r>
        <w:rPr>
          <w:rFonts w:ascii="Times New Roman" w:eastAsia="Times New Roman"/>
          <w:spacing w:val="-1"/>
          <w:lang w:eastAsia="zh-CN"/>
        </w:rPr>
        <w:t xml:space="preserve"> </w:t>
      </w:r>
      <w:r>
        <w:rPr>
          <w:lang w:eastAsia="zh-CN"/>
        </w:rPr>
        <w:t>分</w:t>
      </w:r>
      <w:r>
        <w:rPr>
          <w:rFonts w:ascii="Times New Roman" w:eastAsia="Times New Roman"/>
          <w:lang w:eastAsia="zh-CN"/>
        </w:rPr>
        <w:t>)</w:t>
      </w:r>
      <w:r>
        <w:rPr>
          <w:rFonts w:ascii="Times New Roman" w:eastAsia="Times New Roman"/>
          <w:lang w:eastAsia="zh-CN"/>
        </w:rPr>
        <w:tab/>
      </w:r>
      <w:r>
        <w:rPr>
          <w:b w:val="0"/>
          <w:position w:val="-4"/>
          <w:sz w:val="21"/>
          <w:lang w:eastAsia="zh-CN"/>
        </w:rPr>
        <w:t>图</w:t>
      </w:r>
      <w:r>
        <w:rPr>
          <w:b w:val="0"/>
          <w:spacing w:val="-53"/>
          <w:position w:val="-4"/>
          <w:sz w:val="21"/>
          <w:lang w:eastAsia="zh-CN"/>
        </w:rPr>
        <w:t xml:space="preserve"> </w:t>
      </w:r>
      <w:r>
        <w:rPr>
          <w:rFonts w:ascii="Times New Roman" w:eastAsia="Times New Roman"/>
          <w:b w:val="0"/>
          <w:position w:val="-4"/>
          <w:sz w:val="21"/>
          <w:lang w:eastAsia="zh-CN"/>
        </w:rPr>
        <w:t>7</w:t>
      </w:r>
    </w:p>
    <w:p w:rsidR="00CD5C3D" w:rsidRDefault="00000000">
      <w:pPr>
        <w:pStyle w:val="a4"/>
        <w:numPr>
          <w:ilvl w:val="0"/>
          <w:numId w:val="5"/>
        </w:numPr>
        <w:tabs>
          <w:tab w:val="left" w:pos="730"/>
        </w:tabs>
        <w:jc w:val="left"/>
        <w:rPr>
          <w:sz w:val="21"/>
          <w:lang w:eastAsia="zh-CN"/>
        </w:rPr>
      </w:pPr>
      <w:r>
        <w:rPr>
          <w:spacing w:val="-2"/>
          <w:sz w:val="21"/>
          <w:lang w:eastAsia="zh-CN"/>
        </w:rPr>
        <w:t>将带开关的电灯、带保险盒的插座和接冰箱的三孔插座正确地</w:t>
      </w:r>
      <w:proofErr w:type="gramStart"/>
      <w:r>
        <w:rPr>
          <w:spacing w:val="-2"/>
          <w:sz w:val="21"/>
          <w:lang w:eastAsia="zh-CN"/>
        </w:rPr>
        <w:t>接入图</w:t>
      </w:r>
      <w:proofErr w:type="gramEnd"/>
      <w:r>
        <w:rPr>
          <w:spacing w:val="-2"/>
          <w:sz w:val="21"/>
          <w:lang w:eastAsia="zh-CN"/>
        </w:rPr>
        <w:t xml:space="preserve"> </w:t>
      </w:r>
      <w:r>
        <w:rPr>
          <w:rFonts w:ascii="Times New Roman" w:eastAsia="Times New Roman"/>
          <w:sz w:val="21"/>
          <w:lang w:eastAsia="zh-CN"/>
        </w:rPr>
        <w:t>8</w:t>
      </w:r>
      <w:r>
        <w:rPr>
          <w:rFonts w:ascii="Times New Roman" w:eastAsia="Times New Roman"/>
          <w:spacing w:val="-1"/>
          <w:sz w:val="21"/>
          <w:lang w:eastAsia="zh-CN"/>
        </w:rPr>
        <w:t xml:space="preserve"> </w:t>
      </w:r>
      <w:r>
        <w:rPr>
          <w:sz w:val="21"/>
          <w:lang w:eastAsia="zh-CN"/>
        </w:rPr>
        <w:t>所示的电路中。</w:t>
      </w:r>
    </w:p>
    <w:p w:rsidR="00CD5C3D" w:rsidRDefault="00000000">
      <w:pPr>
        <w:pStyle w:val="a4"/>
        <w:numPr>
          <w:ilvl w:val="0"/>
          <w:numId w:val="5"/>
        </w:numPr>
        <w:tabs>
          <w:tab w:val="left" w:pos="739"/>
        </w:tabs>
        <w:spacing w:before="50" w:after="22" w:line="285" w:lineRule="auto"/>
        <w:ind w:left="100" w:right="220" w:firstLine="218"/>
        <w:jc w:val="both"/>
        <w:rPr>
          <w:rFonts w:ascii="新宋体" w:eastAsia="新宋体"/>
          <w:sz w:val="21"/>
        </w:rPr>
      </w:pPr>
      <w:r>
        <w:rPr>
          <w:rFonts w:ascii="新宋体" w:eastAsia="新宋体" w:hint="eastAsia"/>
          <w:spacing w:val="-20"/>
          <w:sz w:val="21"/>
          <w:lang w:eastAsia="zh-CN"/>
        </w:rPr>
        <w:t xml:space="preserve">如图 </w:t>
      </w:r>
      <w:r>
        <w:rPr>
          <w:rFonts w:ascii="Times New Roman" w:eastAsia="Times New Roman"/>
          <w:sz w:val="21"/>
          <w:lang w:eastAsia="zh-CN"/>
        </w:rPr>
        <w:t>9</w:t>
      </w:r>
      <w:r>
        <w:rPr>
          <w:rFonts w:ascii="Times New Roman" w:eastAsia="Times New Roman"/>
          <w:spacing w:val="-4"/>
          <w:sz w:val="21"/>
          <w:lang w:eastAsia="zh-CN"/>
        </w:rPr>
        <w:t xml:space="preserve"> </w:t>
      </w:r>
      <w:r>
        <w:rPr>
          <w:rFonts w:ascii="新宋体" w:eastAsia="新宋体" w:hint="eastAsia"/>
          <w:spacing w:val="-2"/>
          <w:sz w:val="21"/>
          <w:lang w:eastAsia="zh-CN"/>
        </w:rPr>
        <w:t xml:space="preserve">小磁针保持静止，通电螺线管的磁性有无可以很方便地控制。请画出放在 </w:t>
      </w:r>
      <w:r>
        <w:rPr>
          <w:rFonts w:ascii="Times New Roman" w:eastAsia="Times New Roman"/>
          <w:sz w:val="21"/>
          <w:lang w:eastAsia="zh-CN"/>
        </w:rPr>
        <w:t>A</w:t>
      </w:r>
      <w:r>
        <w:rPr>
          <w:rFonts w:ascii="Times New Roman" w:eastAsia="Times New Roman"/>
          <w:spacing w:val="-5"/>
          <w:sz w:val="21"/>
          <w:lang w:eastAsia="zh-CN"/>
        </w:rPr>
        <w:t xml:space="preserve"> </w:t>
      </w:r>
      <w:r>
        <w:rPr>
          <w:rFonts w:ascii="新宋体" w:eastAsia="新宋体" w:hint="eastAsia"/>
          <w:sz w:val="21"/>
          <w:lang w:eastAsia="zh-CN"/>
        </w:rPr>
        <w:t>点的小</w:t>
      </w:r>
      <w:r>
        <w:rPr>
          <w:rFonts w:ascii="新宋体" w:eastAsia="新宋体" w:hint="eastAsia"/>
          <w:spacing w:val="-11"/>
          <w:sz w:val="21"/>
          <w:lang w:eastAsia="zh-CN"/>
        </w:rPr>
        <w:t xml:space="preserve">磁针静止时 </w:t>
      </w:r>
      <w:r>
        <w:rPr>
          <w:rFonts w:ascii="Times New Roman" w:eastAsia="Times New Roman"/>
          <w:sz w:val="21"/>
          <w:lang w:eastAsia="zh-CN"/>
        </w:rPr>
        <w:t>N</w:t>
      </w:r>
      <w:r>
        <w:rPr>
          <w:rFonts w:ascii="Times New Roman" w:eastAsia="Times New Roman"/>
          <w:spacing w:val="-8"/>
          <w:sz w:val="21"/>
          <w:lang w:eastAsia="zh-CN"/>
        </w:rPr>
        <w:t xml:space="preserve"> </w:t>
      </w:r>
      <w:r>
        <w:rPr>
          <w:rFonts w:ascii="新宋体" w:eastAsia="新宋体" w:hint="eastAsia"/>
          <w:spacing w:val="-9"/>
          <w:sz w:val="21"/>
          <w:lang w:eastAsia="zh-CN"/>
        </w:rPr>
        <w:t>极指向，标出电源正、负极，并在虚线框内添加必要元件将电路补充完整</w:t>
      </w:r>
      <w:r>
        <w:rPr>
          <w:rFonts w:ascii="新宋体" w:eastAsia="新宋体" w:hint="eastAsia"/>
          <w:spacing w:val="-125"/>
          <w:sz w:val="21"/>
          <w:lang w:eastAsia="zh-CN"/>
        </w:rPr>
        <w:t>。</w:t>
      </w:r>
      <w:r>
        <w:rPr>
          <w:rFonts w:ascii="新宋体" w:eastAsia="新宋体" w:hint="eastAsia"/>
          <w:sz w:val="21"/>
        </w:rPr>
        <w:t>（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-7"/>
          <w:sz w:val="21"/>
        </w:rPr>
        <w:t xml:space="preserve"> </w:t>
      </w:r>
      <w:proofErr w:type="spellStart"/>
      <w:r>
        <w:rPr>
          <w:rFonts w:ascii="新宋体" w:eastAsia="新宋体" w:hint="eastAsia"/>
          <w:sz w:val="21"/>
        </w:rPr>
        <w:t>点位于螺线管中点的正上方</w:t>
      </w:r>
      <w:proofErr w:type="spellEnd"/>
      <w:r>
        <w:rPr>
          <w:rFonts w:ascii="新宋体" w:eastAsia="新宋体" w:hint="eastAsia"/>
          <w:sz w:val="21"/>
        </w:rPr>
        <w:t>）</w:t>
      </w:r>
    </w:p>
    <w:p w:rsidR="00CD5C3D" w:rsidRDefault="00000000">
      <w:pPr>
        <w:tabs>
          <w:tab w:val="left" w:pos="5331"/>
        </w:tabs>
        <w:ind w:left="42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637950" cy="1042415"/>
            <wp:effectExtent l="0" t="0" r="0" b="0"/>
            <wp:docPr id="5" name="image8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258251" name="image8.jpeg" descr=" 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950" cy="10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83"/>
          <w:sz w:val="20"/>
        </w:rPr>
      </w:r>
      <w:r>
        <w:rPr>
          <w:position w:val="83"/>
          <w:sz w:val="20"/>
        </w:rPr>
        <w:pict>
          <v:group id="_x0000_s2064" style="width:30pt;height:21.65pt;mso-position-horizontal-relative:char;mso-position-vertical-relative:line" coordsize="600,433">
            <v:shape id="_x0000_s2065" type="#_x0000_t75" style="position:absolute;top:144;width:600;height:288">
              <v:imagedata r:id="rId16" o:title=""/>
            </v:shape>
            <v:shape id="_x0000_s2066" type="#_x0000_t202" style="position:absolute;width:600;height:433" filled="f" stroked="f">
              <v:textbox inset="0,0,0,0">
                <w:txbxContent>
                  <w:p w:rsidR="00CD5C3D" w:rsidRDefault="00000000">
                    <w:pPr>
                      <w:spacing w:line="232" w:lineRule="exact"/>
                      <w:ind w:right="40"/>
                      <w:jc w:val="righ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w w:val="99"/>
                        <w:sz w:val="21"/>
                      </w:rPr>
                      <w:t>N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pacing w:val="32"/>
          <w:position w:val="83"/>
          <w:sz w:val="20"/>
        </w:rPr>
        <w:t xml:space="preserve"> </w:t>
      </w:r>
      <w:r>
        <w:rPr>
          <w:noProof/>
          <w:spacing w:val="32"/>
          <w:position w:val="18"/>
          <w:sz w:val="20"/>
        </w:rPr>
        <w:drawing>
          <wp:inline distT="0" distB="0" distL="0" distR="0">
            <wp:extent cx="1037252" cy="868680"/>
            <wp:effectExtent l="0" t="0" r="0" b="0"/>
            <wp:docPr id="7" name="image10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790914" name="image10.jpeg" descr=" 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52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C3D" w:rsidRDefault="00000000">
      <w:pPr>
        <w:pStyle w:val="a3"/>
        <w:tabs>
          <w:tab w:val="left" w:pos="5835"/>
        </w:tabs>
        <w:spacing w:line="224" w:lineRule="exact"/>
        <w:ind w:left="983"/>
        <w:rPr>
          <w:rFonts w:ascii="Times New Roman" w:eastAsia="Times New Roman"/>
        </w:rPr>
      </w:pPr>
      <w:r>
        <w:rPr>
          <w:rFonts w:ascii="宋体" w:eastAsia="宋体" w:hint="eastAsia"/>
          <w:position w:val="-3"/>
        </w:rPr>
        <w:t>图</w:t>
      </w:r>
      <w:r>
        <w:rPr>
          <w:rFonts w:ascii="宋体" w:eastAsia="宋体" w:hint="eastAsia"/>
          <w:spacing w:val="-54"/>
          <w:position w:val="-3"/>
        </w:rPr>
        <w:t xml:space="preserve"> </w:t>
      </w:r>
      <w:r>
        <w:rPr>
          <w:rFonts w:ascii="Times New Roman" w:eastAsia="Times New Roman"/>
          <w:position w:val="-3"/>
        </w:rPr>
        <w:t>8</w:t>
      </w:r>
      <w:r>
        <w:rPr>
          <w:rFonts w:ascii="Times New Roman" w:eastAsia="Times New Roman"/>
          <w:position w:val="-3"/>
        </w:rPr>
        <w:tab/>
      </w:r>
      <w:r>
        <w:rPr>
          <w:rFonts w:ascii="宋体" w:eastAsia="宋体" w:hint="eastAsia"/>
        </w:rPr>
        <w:t>图</w:t>
      </w:r>
      <w:r>
        <w:rPr>
          <w:rFonts w:ascii="宋体" w:eastAsia="宋体" w:hint="eastAsia"/>
          <w:spacing w:val="-53"/>
        </w:rPr>
        <w:t xml:space="preserve"> </w:t>
      </w:r>
      <w:r>
        <w:rPr>
          <w:rFonts w:ascii="Times New Roman" w:eastAsia="Times New Roman"/>
        </w:rPr>
        <w:t>9</w:t>
      </w:r>
    </w:p>
    <w:p w:rsidR="00CD5C3D" w:rsidRDefault="00000000">
      <w:pPr>
        <w:pStyle w:val="1"/>
        <w:spacing w:line="300" w:lineRule="exact"/>
        <w:ind w:left="220"/>
        <w:rPr>
          <w:rFonts w:ascii="Times New Roman" w:eastAsia="Times New Roman"/>
          <w:lang w:eastAsia="zh-CN"/>
        </w:rPr>
      </w:pPr>
      <w:r>
        <w:rPr>
          <w:lang w:eastAsia="zh-CN"/>
        </w:rPr>
        <w:t>四、实验探究题</w:t>
      </w:r>
      <w:r>
        <w:rPr>
          <w:rFonts w:ascii="Times New Roman" w:eastAsia="Times New Roman"/>
          <w:lang w:eastAsia="zh-CN"/>
        </w:rPr>
        <w:t xml:space="preserve">(14 </w:t>
      </w:r>
      <w:r>
        <w:rPr>
          <w:lang w:eastAsia="zh-CN"/>
        </w:rPr>
        <w:t xml:space="preserve">题 </w:t>
      </w:r>
      <w:r>
        <w:rPr>
          <w:rFonts w:ascii="Times New Roman" w:eastAsia="Times New Roman"/>
          <w:lang w:eastAsia="zh-CN"/>
        </w:rPr>
        <w:t xml:space="preserve">5 </w:t>
      </w:r>
      <w:r>
        <w:rPr>
          <w:lang w:eastAsia="zh-CN"/>
        </w:rPr>
        <w:t>分，</w:t>
      </w:r>
      <w:r>
        <w:rPr>
          <w:rFonts w:ascii="Times New Roman" w:eastAsia="Times New Roman"/>
          <w:lang w:eastAsia="zh-CN"/>
        </w:rPr>
        <w:t xml:space="preserve">15 </w:t>
      </w:r>
      <w:r>
        <w:rPr>
          <w:lang w:eastAsia="zh-CN"/>
        </w:rPr>
        <w:t xml:space="preserve">题 </w:t>
      </w:r>
      <w:r>
        <w:rPr>
          <w:rFonts w:ascii="Times New Roman" w:eastAsia="Times New Roman"/>
          <w:lang w:eastAsia="zh-CN"/>
        </w:rPr>
        <w:t xml:space="preserve">6 </w:t>
      </w:r>
      <w:r>
        <w:rPr>
          <w:lang w:eastAsia="zh-CN"/>
        </w:rPr>
        <w:t>分，</w:t>
      </w:r>
      <w:r>
        <w:rPr>
          <w:rFonts w:ascii="Times New Roman" w:eastAsia="Times New Roman"/>
          <w:lang w:eastAsia="zh-CN"/>
        </w:rPr>
        <w:t xml:space="preserve">16 </w:t>
      </w:r>
      <w:r>
        <w:rPr>
          <w:lang w:eastAsia="zh-CN"/>
        </w:rPr>
        <w:t xml:space="preserve">题 </w:t>
      </w:r>
      <w:r>
        <w:rPr>
          <w:rFonts w:ascii="Times New Roman" w:eastAsia="Times New Roman"/>
          <w:lang w:eastAsia="zh-CN"/>
        </w:rPr>
        <w:t xml:space="preserve">6 </w:t>
      </w:r>
      <w:r>
        <w:rPr>
          <w:lang w:eastAsia="zh-CN"/>
        </w:rPr>
        <w:t xml:space="preserve">分，共 </w:t>
      </w:r>
      <w:r>
        <w:rPr>
          <w:rFonts w:ascii="Times New Roman" w:eastAsia="Times New Roman"/>
          <w:lang w:eastAsia="zh-CN"/>
        </w:rPr>
        <w:t xml:space="preserve">17 </w:t>
      </w:r>
      <w:r>
        <w:rPr>
          <w:lang w:eastAsia="zh-CN"/>
        </w:rPr>
        <w:t>分</w:t>
      </w:r>
      <w:r>
        <w:rPr>
          <w:rFonts w:ascii="Times New Roman" w:eastAsia="Times New Roman"/>
          <w:lang w:eastAsia="zh-CN"/>
        </w:rPr>
        <w:t>)</w:t>
      </w:r>
    </w:p>
    <w:p w:rsidR="00CD5C3D" w:rsidRDefault="00000000">
      <w:pPr>
        <w:pStyle w:val="a4"/>
        <w:numPr>
          <w:ilvl w:val="0"/>
          <w:numId w:val="5"/>
        </w:numPr>
        <w:tabs>
          <w:tab w:val="left" w:pos="940"/>
        </w:tabs>
        <w:spacing w:before="41"/>
        <w:ind w:left="940" w:hanging="420"/>
        <w:jc w:val="left"/>
        <w:rPr>
          <w:sz w:val="21"/>
          <w:lang w:eastAsia="zh-CN"/>
        </w:rPr>
      </w:pPr>
      <w:r>
        <w:rPr>
          <w:spacing w:val="-2"/>
          <w:sz w:val="21"/>
          <w:lang w:eastAsia="zh-CN"/>
        </w:rPr>
        <w:t xml:space="preserve">为了比较液体甲和乙的吸热能力，小明用两个相同的装置做了如图 </w:t>
      </w:r>
      <w:r>
        <w:rPr>
          <w:sz w:val="21"/>
          <w:lang w:eastAsia="zh-CN"/>
        </w:rPr>
        <w:t>10</w:t>
      </w:r>
      <w:r>
        <w:rPr>
          <w:spacing w:val="-9"/>
          <w:sz w:val="21"/>
          <w:lang w:eastAsia="zh-CN"/>
        </w:rPr>
        <w:t xml:space="preserve"> 所示的实验。</w:t>
      </w:r>
    </w:p>
    <w:p w:rsidR="00CD5C3D" w:rsidRDefault="00000000">
      <w:pPr>
        <w:pStyle w:val="a4"/>
        <w:numPr>
          <w:ilvl w:val="0"/>
          <w:numId w:val="4"/>
        </w:numPr>
        <w:tabs>
          <w:tab w:val="left" w:pos="836"/>
          <w:tab w:val="left" w:pos="4235"/>
        </w:tabs>
        <w:spacing w:before="53" w:line="285" w:lineRule="auto"/>
        <w:ind w:right="4475" w:firstLine="199"/>
        <w:rPr>
          <w:sz w:val="21"/>
          <w:lang w:eastAsia="zh-CN"/>
        </w:rPr>
      </w:pPr>
      <w:r>
        <w:pict>
          <v:group id="_x0000_s2067" style="position:absolute;left:0;text-align:left;margin-left:276.1pt;margin-top:5.8pt;width:202.2pt;height:92.55pt;z-index:251665408;mso-position-horizontal-relative:page" coordorigin="5522,116" coordsize="4044,1851">
            <v:shape id="_x0000_s2068" type="#_x0000_t75" style="position:absolute;left:5522;top:115;width:4044;height:1752">
              <v:imagedata r:id="rId18" o:title=""/>
            </v:shape>
            <v:shape id="_x0000_s2069" type="#_x0000_t202" style="position:absolute;left:6280;top:779;width:229;height:209" filled="f" stroked="f">
              <v:textbox inset="0,0,0,0">
                <w:txbxContent>
                  <w:p w:rsidR="00CD5C3D" w:rsidRDefault="00000000">
                    <w:pPr>
                      <w:spacing w:line="209" w:lineRule="exact"/>
                      <w:rPr>
                        <w:rFonts w:ascii="宋体" w:eastAsia="宋体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w w:val="99"/>
                        <w:sz w:val="21"/>
                        <w:shd w:val="clear" w:color="auto" w:fill="FFFFFF"/>
                      </w:rPr>
                      <w:t>甲</w:t>
                    </w:r>
                  </w:p>
                </w:txbxContent>
              </v:textbox>
            </v:shape>
            <v:shape id="_x0000_s2070" type="#_x0000_t202" style="position:absolute;left:7166;top:1735;width:492;height:232" filled="f" stroked="f">
              <v:textbox inset="0,0,0,0">
                <w:txbxContent>
                  <w:p w:rsidR="00CD5C3D" w:rsidRDefault="00000000">
                    <w:pPr>
                      <w:spacing w:line="231" w:lineRule="exact"/>
                      <w:rPr>
                        <w:rFonts w:ascii="Times New Roman" w:eastAsia="Times New Roman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spacing w:val="-27"/>
                        <w:sz w:val="21"/>
                      </w:rPr>
                      <w:t xml:space="preserve">图 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>10</w:t>
                    </w:r>
                  </w:p>
                </w:txbxContent>
              </v:textbox>
            </v:shape>
            <v:shape id="_x0000_s2071" type="#_x0000_t202" style="position:absolute;left:8968;top:666;width:372;height:196" stroked="f">
              <v:textbox inset="0,0,0,0">
                <w:txbxContent>
                  <w:p w:rsidR="00CD5C3D" w:rsidRDefault="00000000">
                    <w:pPr>
                      <w:spacing w:before="49" w:line="147" w:lineRule="exact"/>
                      <w:rPr>
                        <w:rFonts w:ascii="宋体" w:eastAsia="宋体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w w:val="99"/>
                        <w:sz w:val="21"/>
                      </w:rPr>
                      <w:t>乙</w:t>
                    </w:r>
                  </w:p>
                </w:txbxContent>
              </v:textbox>
            </v:shape>
            <v:shape id="_x0000_s2072" type="#_x0000_t202" style="position:absolute;left:8436;top:470;width:533;height:196" stroked="f">
              <v:textbox inset="0,0,0,0">
                <w:txbxContent>
                  <w:p w:rsidR="00CD5C3D" w:rsidRDefault="00000000">
                    <w:pPr>
                      <w:spacing w:before="4" w:line="191" w:lineRule="exact"/>
                      <w:ind w:left="14"/>
                      <w:rPr>
                        <w:rFonts w:ascii="宋体" w:eastAsia="宋体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w w:val="99"/>
                        <w:sz w:val="21"/>
                      </w:rPr>
                      <w:t>甲</w:t>
                    </w:r>
                  </w:p>
                </w:txbxContent>
              </v:textbox>
            </v:shape>
            <v:shape id="_x0000_s2073" type="#_x0000_t202" style="position:absolute;left:7310;top:730;width:190;height:478" stroked="f">
              <v:textbox inset="0,0,0,0">
                <w:txbxContent>
                  <w:p w:rsidR="00CD5C3D" w:rsidRDefault="00000000">
                    <w:pPr>
                      <w:ind w:left="7" w:right="-29"/>
                      <w:rPr>
                        <w:rFonts w:ascii="宋体" w:eastAsia="宋体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w w:val="99"/>
                        <w:sz w:val="21"/>
                      </w:rPr>
                      <w:t>乙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1"/>
          <w:lang w:eastAsia="zh-CN"/>
        </w:rPr>
        <w:t>实验前</w:t>
      </w:r>
      <w:r>
        <w:rPr>
          <w:spacing w:val="-34"/>
          <w:sz w:val="21"/>
          <w:lang w:eastAsia="zh-CN"/>
        </w:rPr>
        <w:t>，</w:t>
      </w:r>
      <w:r>
        <w:rPr>
          <w:sz w:val="21"/>
          <w:lang w:eastAsia="zh-CN"/>
        </w:rPr>
        <w:t>应该选取初温和质量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rFonts w:ascii="Times New Roman" w:eastAsia="Times New Roman" w:hAnsi="Times New Roman"/>
          <w:spacing w:val="-3"/>
          <w:sz w:val="21"/>
          <w:lang w:eastAsia="zh-CN"/>
        </w:rPr>
        <w:t>(</w:t>
      </w:r>
      <w:r>
        <w:rPr>
          <w:sz w:val="21"/>
          <w:lang w:eastAsia="zh-CN"/>
        </w:rPr>
        <w:t>选</w:t>
      </w:r>
      <w:r>
        <w:rPr>
          <w:spacing w:val="-16"/>
          <w:sz w:val="21"/>
          <w:lang w:eastAsia="zh-CN"/>
        </w:rPr>
        <w:t>填</w:t>
      </w:r>
      <w:r>
        <w:rPr>
          <w:sz w:val="21"/>
          <w:lang w:eastAsia="zh-CN"/>
        </w:rPr>
        <w:t>“相等”或“不等”</w:t>
      </w:r>
      <w:r>
        <w:rPr>
          <w:rFonts w:ascii="Times New Roman" w:eastAsia="Times New Roman" w:hAnsi="Times New Roman"/>
          <w:sz w:val="21"/>
          <w:lang w:eastAsia="zh-CN"/>
        </w:rPr>
        <w:t>)</w:t>
      </w:r>
      <w:r>
        <w:rPr>
          <w:sz w:val="21"/>
          <w:lang w:eastAsia="zh-CN"/>
        </w:rPr>
        <w:t>的甲和乙。</w:t>
      </w:r>
    </w:p>
    <w:p w:rsidR="00CD5C3D" w:rsidRDefault="00000000">
      <w:pPr>
        <w:pStyle w:val="a4"/>
        <w:numPr>
          <w:ilvl w:val="0"/>
          <w:numId w:val="4"/>
        </w:numPr>
        <w:tabs>
          <w:tab w:val="left" w:pos="846"/>
          <w:tab w:val="left" w:pos="2329"/>
          <w:tab w:val="left" w:pos="3431"/>
        </w:tabs>
        <w:spacing w:line="285" w:lineRule="auto"/>
        <w:ind w:right="4370" w:firstLine="211"/>
        <w:rPr>
          <w:sz w:val="21"/>
          <w:lang w:eastAsia="zh-CN"/>
        </w:rPr>
      </w:pPr>
      <w:r>
        <w:rPr>
          <w:sz w:val="21"/>
          <w:lang w:eastAsia="zh-CN"/>
        </w:rPr>
        <w:t>在组装器材时应按照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rFonts w:ascii="Times New Roman" w:eastAsia="Times New Roman" w:hAnsi="Times New Roman"/>
          <w:sz w:val="21"/>
          <w:lang w:eastAsia="zh-CN"/>
        </w:rPr>
        <w:t>(</w:t>
      </w:r>
      <w:r>
        <w:rPr>
          <w:sz w:val="21"/>
          <w:lang w:eastAsia="zh-CN"/>
        </w:rPr>
        <w:t>选</w:t>
      </w:r>
      <w:r>
        <w:rPr>
          <w:spacing w:val="-37"/>
          <w:sz w:val="21"/>
          <w:lang w:eastAsia="zh-CN"/>
        </w:rPr>
        <w:t>填</w:t>
      </w:r>
      <w:r>
        <w:rPr>
          <w:sz w:val="21"/>
          <w:lang w:eastAsia="zh-CN"/>
        </w:rPr>
        <w:t>“自下而上”或“自上而下”</w:t>
      </w:r>
      <w:r>
        <w:rPr>
          <w:rFonts w:ascii="Times New Roman" w:eastAsia="Times New Roman" w:hAnsi="Times New Roman"/>
          <w:sz w:val="21"/>
          <w:lang w:eastAsia="zh-CN"/>
        </w:rPr>
        <w:t>)</w:t>
      </w:r>
      <w:r>
        <w:rPr>
          <w:sz w:val="21"/>
          <w:lang w:eastAsia="zh-CN"/>
        </w:rPr>
        <w:t>的顺序安装，调好</w:t>
      </w:r>
      <w:r>
        <w:rPr>
          <w:spacing w:val="-56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A</w:t>
      </w:r>
      <w:r>
        <w:rPr>
          <w:rFonts w:ascii="Times New Roman" w:eastAsia="Times New Roman" w:hAnsi="Times New Roman"/>
          <w:spacing w:val="-2"/>
          <w:sz w:val="21"/>
          <w:lang w:eastAsia="zh-CN"/>
        </w:rPr>
        <w:t xml:space="preserve"> </w:t>
      </w:r>
      <w:r>
        <w:rPr>
          <w:sz w:val="21"/>
          <w:lang w:eastAsia="zh-CN"/>
        </w:rPr>
        <w:t>的高度</w:t>
      </w:r>
      <w:r>
        <w:rPr>
          <w:spacing w:val="2"/>
          <w:w w:val="99"/>
          <w:sz w:val="21"/>
          <w:lang w:eastAsia="zh-CN"/>
        </w:rPr>
        <w:t>时</w:t>
      </w:r>
      <w:r>
        <w:rPr>
          <w:spacing w:val="-89"/>
          <w:w w:val="99"/>
          <w:sz w:val="21"/>
          <w:lang w:eastAsia="zh-CN"/>
        </w:rPr>
        <w:t>，</w:t>
      </w:r>
      <w:r>
        <w:rPr>
          <w:spacing w:val="-1"/>
          <w:w w:val="99"/>
          <w:sz w:val="21"/>
          <w:lang w:eastAsia="zh-CN"/>
        </w:rPr>
        <w:t>酒</w:t>
      </w:r>
      <w:r>
        <w:rPr>
          <w:spacing w:val="2"/>
          <w:w w:val="99"/>
          <w:sz w:val="21"/>
          <w:lang w:eastAsia="zh-CN"/>
        </w:rPr>
        <w:t>精</w:t>
      </w:r>
      <w:r>
        <w:rPr>
          <w:spacing w:val="-1"/>
          <w:w w:val="99"/>
          <w:sz w:val="21"/>
          <w:lang w:eastAsia="zh-CN"/>
        </w:rPr>
        <w:t>灯</w:t>
      </w:r>
      <w:r>
        <w:rPr>
          <w:spacing w:val="1"/>
          <w:w w:val="99"/>
          <w:sz w:val="21"/>
          <w:lang w:eastAsia="zh-CN"/>
        </w:rPr>
        <w:t>应</w:t>
      </w:r>
      <w:r>
        <w:rPr>
          <w:rFonts w:ascii="Times New Roman" w:eastAsia="Times New Roman" w:hAnsi="Times New Roman"/>
          <w:w w:val="99"/>
          <w:sz w:val="21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  <w:r>
        <w:rPr>
          <w:rFonts w:ascii="Times New Roman" w:eastAsia="Times New Roman" w:hAnsi="Times New Roman"/>
          <w:spacing w:val="-1"/>
          <w:w w:val="99"/>
          <w:sz w:val="21"/>
          <w:lang w:eastAsia="zh-CN"/>
        </w:rPr>
        <w:t>(</w:t>
      </w:r>
      <w:r>
        <w:rPr>
          <w:spacing w:val="-1"/>
          <w:w w:val="99"/>
          <w:sz w:val="21"/>
          <w:lang w:eastAsia="zh-CN"/>
        </w:rPr>
        <w:t>选</w:t>
      </w:r>
      <w:r>
        <w:rPr>
          <w:spacing w:val="-85"/>
          <w:w w:val="99"/>
          <w:sz w:val="21"/>
          <w:lang w:eastAsia="zh-CN"/>
        </w:rPr>
        <w:t>填</w:t>
      </w:r>
      <w:r>
        <w:rPr>
          <w:spacing w:val="-1"/>
          <w:w w:val="99"/>
          <w:sz w:val="21"/>
          <w:lang w:eastAsia="zh-CN"/>
        </w:rPr>
        <w:t>“点</w:t>
      </w:r>
      <w:r>
        <w:rPr>
          <w:spacing w:val="2"/>
          <w:w w:val="99"/>
          <w:sz w:val="21"/>
          <w:lang w:eastAsia="zh-CN"/>
        </w:rPr>
        <w:t>燃</w:t>
      </w:r>
      <w:r>
        <w:rPr>
          <w:spacing w:val="-89"/>
          <w:w w:val="99"/>
          <w:sz w:val="21"/>
          <w:lang w:eastAsia="zh-CN"/>
        </w:rPr>
        <w:t>”</w:t>
      </w:r>
      <w:r>
        <w:rPr>
          <w:spacing w:val="-87"/>
          <w:w w:val="99"/>
          <w:sz w:val="21"/>
          <w:lang w:eastAsia="zh-CN"/>
        </w:rPr>
        <w:t>或</w:t>
      </w:r>
      <w:r>
        <w:rPr>
          <w:spacing w:val="-1"/>
          <w:w w:val="99"/>
          <w:sz w:val="21"/>
          <w:lang w:eastAsia="zh-CN"/>
        </w:rPr>
        <w:t>“不</w:t>
      </w:r>
      <w:r>
        <w:rPr>
          <w:spacing w:val="2"/>
          <w:w w:val="99"/>
          <w:sz w:val="21"/>
          <w:lang w:eastAsia="zh-CN"/>
        </w:rPr>
        <w:t>点燃</w:t>
      </w:r>
      <w:r>
        <w:rPr>
          <w:spacing w:val="-106"/>
          <w:w w:val="99"/>
          <w:sz w:val="21"/>
          <w:lang w:eastAsia="zh-CN"/>
        </w:rPr>
        <w:t>”</w:t>
      </w:r>
      <w:r>
        <w:rPr>
          <w:rFonts w:ascii="Times New Roman" w:eastAsia="Times New Roman" w:hAnsi="Times New Roman"/>
          <w:w w:val="99"/>
          <w:sz w:val="21"/>
          <w:lang w:eastAsia="zh-CN"/>
        </w:rPr>
        <w:t>)</w:t>
      </w:r>
      <w:r>
        <w:rPr>
          <w:spacing w:val="-11"/>
          <w:w w:val="99"/>
          <w:sz w:val="21"/>
          <w:lang w:eastAsia="zh-CN"/>
        </w:rPr>
        <w:t>。</w:t>
      </w:r>
    </w:p>
    <w:p w:rsidR="00CD5C3D" w:rsidRDefault="00000000">
      <w:pPr>
        <w:pStyle w:val="a4"/>
        <w:numPr>
          <w:ilvl w:val="0"/>
          <w:numId w:val="4"/>
        </w:numPr>
        <w:tabs>
          <w:tab w:val="left" w:pos="846"/>
        </w:tabs>
        <w:spacing w:line="269" w:lineRule="exact"/>
        <w:ind w:left="845" w:hanging="526"/>
        <w:rPr>
          <w:sz w:val="21"/>
          <w:lang w:eastAsia="zh-CN"/>
        </w:rPr>
      </w:pPr>
      <w:r>
        <w:rPr>
          <w:spacing w:val="-4"/>
          <w:sz w:val="21"/>
          <w:lang w:eastAsia="zh-CN"/>
        </w:rPr>
        <w:t xml:space="preserve">实验中当两种物质温刚好达到 </w:t>
      </w:r>
      <w:r>
        <w:rPr>
          <w:rFonts w:ascii="Times New Roman" w:eastAsia="Times New Roman" w:hAnsi="Times New Roman"/>
          <w:sz w:val="21"/>
          <w:lang w:eastAsia="zh-CN"/>
        </w:rPr>
        <w:t>98</w:t>
      </w:r>
      <w:r>
        <w:rPr>
          <w:sz w:val="21"/>
          <w:lang w:eastAsia="zh-CN"/>
        </w:rPr>
        <w:t>℃时，它</w:t>
      </w:r>
    </w:p>
    <w:p w:rsidR="00CD5C3D" w:rsidRDefault="00CD5C3D">
      <w:pPr>
        <w:spacing w:line="269" w:lineRule="exact"/>
        <w:rPr>
          <w:sz w:val="21"/>
          <w:lang w:eastAsia="zh-CN"/>
        </w:rPr>
        <w:sectPr w:rsidR="00CD5C3D">
          <w:pgSz w:w="10320" w:h="14570"/>
          <w:pgMar w:top="700" w:right="500" w:bottom="740" w:left="620" w:header="0" w:footer="545" w:gutter="0"/>
          <w:cols w:space="720"/>
        </w:sectPr>
      </w:pPr>
    </w:p>
    <w:p w:rsidR="00CD5C3D" w:rsidRDefault="00000000">
      <w:pPr>
        <w:pStyle w:val="a3"/>
        <w:tabs>
          <w:tab w:val="left" w:pos="2209"/>
        </w:tabs>
        <w:spacing w:before="55"/>
        <w:ind w:left="109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lastRenderedPageBreak/>
        <w:t>们吸收的热量</w:t>
      </w:r>
      <w:r>
        <w:rPr>
          <w:rFonts w:ascii="宋体" w:eastAsia="宋体" w:hAnsi="宋体" w:hint="eastAsia"/>
          <w:u w:val="single"/>
          <w:lang w:eastAsia="zh-CN"/>
        </w:rPr>
        <w:t xml:space="preserve"> </w:t>
      </w:r>
      <w:r>
        <w:rPr>
          <w:rFonts w:ascii="宋体" w:eastAsia="宋体" w:hAnsi="宋体" w:hint="eastAsia"/>
          <w:u w:val="single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>(</w:t>
      </w:r>
      <w:r>
        <w:rPr>
          <w:rFonts w:ascii="宋体" w:eastAsia="宋体" w:hAnsi="宋体" w:hint="eastAsia"/>
          <w:lang w:eastAsia="zh-CN"/>
        </w:rPr>
        <w:t>选填“相同”或“不同”</w:t>
      </w:r>
      <w:r>
        <w:rPr>
          <w:rFonts w:ascii="Times New Roman" w:eastAsia="Times New Roman" w:hAnsi="Times New Roman"/>
          <w:lang w:eastAsia="zh-CN"/>
        </w:rPr>
        <w:t>)</w:t>
      </w:r>
      <w:r>
        <w:rPr>
          <w:rFonts w:ascii="宋体" w:eastAsia="宋体" w:hAnsi="宋体" w:hint="eastAsia"/>
          <w:lang w:eastAsia="zh-CN"/>
        </w:rPr>
        <w:t>。</w:t>
      </w:r>
    </w:p>
    <w:p w:rsidR="00CD5C3D" w:rsidRDefault="00000000">
      <w:pPr>
        <w:pStyle w:val="a4"/>
        <w:numPr>
          <w:ilvl w:val="0"/>
          <w:numId w:val="4"/>
        </w:numPr>
        <w:tabs>
          <w:tab w:val="left" w:pos="836"/>
        </w:tabs>
        <w:spacing w:before="115"/>
        <w:ind w:left="835" w:hanging="528"/>
        <w:rPr>
          <w:sz w:val="21"/>
          <w:lang w:eastAsia="zh-CN"/>
        </w:rPr>
      </w:pPr>
      <w:r>
        <w:rPr>
          <w:sz w:val="21"/>
          <w:lang w:eastAsia="zh-CN"/>
        </w:rPr>
        <w:t>小</w:t>
      </w:r>
      <w:proofErr w:type="gramStart"/>
      <w:r>
        <w:rPr>
          <w:sz w:val="21"/>
          <w:lang w:eastAsia="zh-CN"/>
        </w:rPr>
        <w:t>明根据</w:t>
      </w:r>
      <w:proofErr w:type="gramEnd"/>
      <w:r>
        <w:rPr>
          <w:sz w:val="21"/>
          <w:lang w:eastAsia="zh-CN"/>
        </w:rPr>
        <w:t>实验数据，</w:t>
      </w:r>
      <w:proofErr w:type="gramStart"/>
      <w:r>
        <w:rPr>
          <w:sz w:val="21"/>
          <w:lang w:eastAsia="zh-CN"/>
        </w:rPr>
        <w:t>作出</w:t>
      </w:r>
      <w:proofErr w:type="gramEnd"/>
      <w:r>
        <w:rPr>
          <w:sz w:val="21"/>
          <w:lang w:eastAsia="zh-CN"/>
        </w:rPr>
        <w:t>了甲和乙的温度随时间变化的图像</w:t>
      </w:r>
      <w:r>
        <w:rPr>
          <w:rFonts w:ascii="Times New Roman" w:eastAsia="Times New Roman"/>
          <w:sz w:val="21"/>
          <w:lang w:eastAsia="zh-CN"/>
        </w:rPr>
        <w:t>(</w:t>
      </w:r>
      <w:r>
        <w:rPr>
          <w:sz w:val="21"/>
          <w:lang w:eastAsia="zh-CN"/>
        </w:rPr>
        <w:t>如图乙所示</w:t>
      </w:r>
      <w:r>
        <w:rPr>
          <w:rFonts w:ascii="Times New Roman" w:eastAsia="Times New Roman"/>
          <w:sz w:val="21"/>
          <w:lang w:eastAsia="zh-CN"/>
        </w:rPr>
        <w:t>)</w:t>
      </w:r>
      <w:r>
        <w:rPr>
          <w:sz w:val="21"/>
          <w:lang w:eastAsia="zh-CN"/>
        </w:rPr>
        <w:t>，由图像可知，</w:t>
      </w:r>
    </w:p>
    <w:p w:rsidR="00CD5C3D" w:rsidRDefault="00000000">
      <w:pPr>
        <w:pStyle w:val="a3"/>
        <w:tabs>
          <w:tab w:val="left" w:pos="834"/>
        </w:tabs>
        <w:spacing w:before="132"/>
        <w:ind w:left="100"/>
        <w:rPr>
          <w:rFonts w:ascii="宋体" w:eastAsia="宋体"/>
        </w:rPr>
      </w:pPr>
      <w:r>
        <w:rPr>
          <w:rFonts w:ascii="Times New Roman" w:eastAsia="Times New Roman"/>
          <w:w w:val="99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proofErr w:type="spellStart"/>
      <w:r>
        <w:rPr>
          <w:rFonts w:ascii="宋体" w:eastAsia="宋体" w:hint="eastAsia"/>
        </w:rPr>
        <w:t>的吸热能力强</w:t>
      </w:r>
      <w:proofErr w:type="spellEnd"/>
      <w:r>
        <w:rPr>
          <w:rFonts w:ascii="宋体" w:eastAsia="宋体" w:hint="eastAsia"/>
        </w:rPr>
        <w:t>。</w:t>
      </w:r>
    </w:p>
    <w:p w:rsidR="00CD5C3D" w:rsidRDefault="00000000">
      <w:pPr>
        <w:pStyle w:val="a4"/>
        <w:numPr>
          <w:ilvl w:val="0"/>
          <w:numId w:val="5"/>
        </w:numPr>
        <w:tabs>
          <w:tab w:val="left" w:pos="730"/>
        </w:tabs>
        <w:spacing w:before="132"/>
        <w:jc w:val="left"/>
        <w:rPr>
          <w:sz w:val="21"/>
          <w:lang w:eastAsia="zh-CN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184531</wp:posOffset>
            </wp:positionV>
            <wp:extent cx="4405884" cy="1296924"/>
            <wp:effectExtent l="0" t="0" r="0" b="0"/>
            <wp:wrapNone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57277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5884" cy="1296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lang w:eastAsia="zh-CN"/>
        </w:rPr>
        <w:t>小王和同学做探究“并联电路中电流特点”的实验。</w:t>
      </w:r>
    </w:p>
    <w:p w:rsidR="00CD5C3D" w:rsidRDefault="00CD5C3D">
      <w:pPr>
        <w:pStyle w:val="a3"/>
        <w:rPr>
          <w:rFonts w:ascii="宋体"/>
          <w:sz w:val="20"/>
          <w:lang w:eastAsia="zh-CN"/>
        </w:rPr>
      </w:pPr>
    </w:p>
    <w:p w:rsidR="00CD5C3D" w:rsidRDefault="00CD5C3D">
      <w:pPr>
        <w:pStyle w:val="a3"/>
        <w:rPr>
          <w:rFonts w:ascii="宋体"/>
          <w:sz w:val="20"/>
          <w:lang w:eastAsia="zh-CN"/>
        </w:rPr>
      </w:pPr>
    </w:p>
    <w:p w:rsidR="00CD5C3D" w:rsidRDefault="00CD5C3D">
      <w:pPr>
        <w:pStyle w:val="a3"/>
        <w:rPr>
          <w:rFonts w:ascii="宋体"/>
          <w:sz w:val="20"/>
          <w:lang w:eastAsia="zh-CN"/>
        </w:rPr>
      </w:pPr>
    </w:p>
    <w:p w:rsidR="00CD5C3D" w:rsidRDefault="00CD5C3D">
      <w:pPr>
        <w:pStyle w:val="a3"/>
        <w:rPr>
          <w:rFonts w:ascii="宋体"/>
          <w:sz w:val="20"/>
          <w:lang w:eastAsia="zh-CN"/>
        </w:rPr>
      </w:pPr>
    </w:p>
    <w:p w:rsidR="00CD5C3D" w:rsidRDefault="00CD5C3D">
      <w:pPr>
        <w:pStyle w:val="a3"/>
        <w:rPr>
          <w:rFonts w:ascii="宋体"/>
          <w:sz w:val="20"/>
          <w:lang w:eastAsia="zh-CN"/>
        </w:rPr>
      </w:pPr>
    </w:p>
    <w:p w:rsidR="00CD5C3D" w:rsidRDefault="00CD5C3D">
      <w:pPr>
        <w:pStyle w:val="a3"/>
        <w:spacing w:before="7"/>
        <w:rPr>
          <w:rFonts w:ascii="宋体"/>
          <w:sz w:val="24"/>
          <w:lang w:eastAsia="zh-CN"/>
        </w:rPr>
      </w:pPr>
    </w:p>
    <w:p w:rsidR="00CD5C3D" w:rsidRDefault="00000000">
      <w:pPr>
        <w:pStyle w:val="a3"/>
        <w:spacing w:before="76"/>
        <w:ind w:left="2882" w:right="1257"/>
        <w:jc w:val="center"/>
        <w:rPr>
          <w:rFonts w:ascii="Times New Roman" w:eastAsia="Times New Roman"/>
        </w:rPr>
      </w:pPr>
      <w:r>
        <w:rPr>
          <w:rFonts w:ascii="宋体" w:eastAsia="宋体" w:hint="eastAsia"/>
        </w:rPr>
        <w:t xml:space="preserve">图 </w:t>
      </w:r>
      <w:r>
        <w:rPr>
          <w:rFonts w:ascii="Times New Roman" w:eastAsia="Times New Roman"/>
        </w:rPr>
        <w:t>11</w:t>
      </w:r>
    </w:p>
    <w:p w:rsidR="00CD5C3D" w:rsidRDefault="00000000">
      <w:pPr>
        <w:pStyle w:val="a4"/>
        <w:numPr>
          <w:ilvl w:val="0"/>
          <w:numId w:val="3"/>
        </w:numPr>
        <w:tabs>
          <w:tab w:val="left" w:pos="836"/>
          <w:tab w:val="left" w:pos="3774"/>
          <w:tab w:val="left" w:pos="8971"/>
        </w:tabs>
        <w:spacing w:before="108"/>
        <w:ind w:hanging="528"/>
        <w:rPr>
          <w:rFonts w:ascii="Times New Roman" w:eastAsia="Times New Roman" w:hAnsi="Times New Roman"/>
          <w:sz w:val="21"/>
          <w:lang w:eastAsia="zh-CN"/>
        </w:rPr>
      </w:pPr>
      <w:r>
        <w:rPr>
          <w:spacing w:val="-1"/>
          <w:w w:val="99"/>
          <w:sz w:val="21"/>
          <w:lang w:eastAsia="zh-CN"/>
        </w:rPr>
        <w:t>实</w:t>
      </w:r>
      <w:r>
        <w:rPr>
          <w:spacing w:val="2"/>
          <w:w w:val="99"/>
          <w:sz w:val="21"/>
          <w:lang w:eastAsia="zh-CN"/>
        </w:rPr>
        <w:t>验</w:t>
      </w:r>
      <w:r>
        <w:rPr>
          <w:spacing w:val="-1"/>
          <w:w w:val="99"/>
          <w:sz w:val="21"/>
          <w:lang w:eastAsia="zh-CN"/>
        </w:rPr>
        <w:t>时</w:t>
      </w:r>
      <w:r>
        <w:rPr>
          <w:spacing w:val="2"/>
          <w:w w:val="99"/>
          <w:sz w:val="21"/>
          <w:lang w:eastAsia="zh-CN"/>
        </w:rPr>
        <w:t>应</w:t>
      </w:r>
      <w:r>
        <w:rPr>
          <w:spacing w:val="-1"/>
          <w:w w:val="99"/>
          <w:sz w:val="21"/>
          <w:lang w:eastAsia="zh-CN"/>
        </w:rPr>
        <w:t>选</w:t>
      </w:r>
      <w:r>
        <w:rPr>
          <w:spacing w:val="2"/>
          <w:w w:val="99"/>
          <w:sz w:val="21"/>
          <w:lang w:eastAsia="zh-CN"/>
        </w:rPr>
        <w:t>两</w:t>
      </w:r>
      <w:r>
        <w:rPr>
          <w:spacing w:val="-1"/>
          <w:w w:val="99"/>
          <w:sz w:val="21"/>
          <w:lang w:eastAsia="zh-CN"/>
        </w:rPr>
        <w:t>个</w:t>
      </w:r>
      <w:r>
        <w:rPr>
          <w:spacing w:val="2"/>
          <w:w w:val="99"/>
          <w:sz w:val="21"/>
          <w:lang w:eastAsia="zh-CN"/>
        </w:rPr>
        <w:t>规</w:t>
      </w:r>
      <w:r>
        <w:rPr>
          <w:spacing w:val="1"/>
          <w:w w:val="99"/>
          <w:sz w:val="21"/>
          <w:lang w:eastAsia="zh-CN"/>
        </w:rPr>
        <w:t>格</w:t>
      </w:r>
      <w:r>
        <w:rPr>
          <w:rFonts w:ascii="Times New Roman" w:eastAsia="Times New Roman" w:hAnsi="Times New Roman"/>
          <w:w w:val="99"/>
          <w:sz w:val="21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  <w:r>
        <w:rPr>
          <w:spacing w:val="-1"/>
          <w:w w:val="99"/>
          <w:sz w:val="21"/>
          <w:lang w:eastAsia="zh-CN"/>
        </w:rPr>
        <w:t>（</w:t>
      </w:r>
      <w:r>
        <w:rPr>
          <w:spacing w:val="2"/>
          <w:w w:val="99"/>
          <w:sz w:val="21"/>
          <w:lang w:eastAsia="zh-CN"/>
        </w:rPr>
        <w:t>选填</w:t>
      </w:r>
      <w:r>
        <w:rPr>
          <w:spacing w:val="-1"/>
          <w:w w:val="99"/>
          <w:sz w:val="21"/>
          <w:lang w:eastAsia="zh-CN"/>
        </w:rPr>
        <w:t>“相</w:t>
      </w:r>
      <w:r>
        <w:rPr>
          <w:spacing w:val="2"/>
          <w:w w:val="99"/>
          <w:sz w:val="21"/>
          <w:lang w:eastAsia="zh-CN"/>
        </w:rPr>
        <w:t>同”</w:t>
      </w:r>
      <w:r>
        <w:rPr>
          <w:spacing w:val="-1"/>
          <w:w w:val="99"/>
          <w:sz w:val="21"/>
          <w:lang w:eastAsia="zh-CN"/>
        </w:rPr>
        <w:t>或</w:t>
      </w:r>
      <w:r>
        <w:rPr>
          <w:spacing w:val="2"/>
          <w:w w:val="99"/>
          <w:sz w:val="21"/>
          <w:lang w:eastAsia="zh-CN"/>
        </w:rPr>
        <w:t>“</w:t>
      </w:r>
      <w:r>
        <w:rPr>
          <w:spacing w:val="-1"/>
          <w:w w:val="99"/>
          <w:sz w:val="21"/>
          <w:lang w:eastAsia="zh-CN"/>
        </w:rPr>
        <w:t>不</w:t>
      </w:r>
      <w:r>
        <w:rPr>
          <w:spacing w:val="2"/>
          <w:w w:val="99"/>
          <w:sz w:val="21"/>
          <w:lang w:eastAsia="zh-CN"/>
        </w:rPr>
        <w:t>同</w:t>
      </w:r>
      <w:r>
        <w:rPr>
          <w:spacing w:val="-106"/>
          <w:w w:val="99"/>
          <w:sz w:val="21"/>
          <w:lang w:eastAsia="zh-CN"/>
        </w:rPr>
        <w:t>”</w:t>
      </w:r>
      <w:r>
        <w:rPr>
          <w:spacing w:val="-1"/>
          <w:w w:val="99"/>
          <w:sz w:val="21"/>
          <w:lang w:eastAsia="zh-CN"/>
        </w:rPr>
        <w:t>）</w:t>
      </w:r>
      <w:r>
        <w:rPr>
          <w:spacing w:val="2"/>
          <w:w w:val="99"/>
          <w:sz w:val="21"/>
          <w:lang w:eastAsia="zh-CN"/>
        </w:rPr>
        <w:t>的</w:t>
      </w:r>
      <w:r>
        <w:rPr>
          <w:spacing w:val="-1"/>
          <w:w w:val="99"/>
          <w:sz w:val="21"/>
          <w:lang w:eastAsia="zh-CN"/>
        </w:rPr>
        <w:t>小</w:t>
      </w:r>
      <w:r>
        <w:rPr>
          <w:spacing w:val="2"/>
          <w:w w:val="99"/>
          <w:sz w:val="21"/>
          <w:lang w:eastAsia="zh-CN"/>
        </w:rPr>
        <w:t>灯泡</w:t>
      </w:r>
      <w:r>
        <w:rPr>
          <w:spacing w:val="-1"/>
          <w:w w:val="99"/>
          <w:sz w:val="21"/>
          <w:lang w:eastAsia="zh-CN"/>
        </w:rPr>
        <w:t>，原</w:t>
      </w:r>
      <w:r>
        <w:rPr>
          <w:spacing w:val="2"/>
          <w:w w:val="99"/>
          <w:sz w:val="21"/>
          <w:lang w:eastAsia="zh-CN"/>
        </w:rPr>
        <w:t>因是</w:t>
      </w:r>
      <w:r>
        <w:rPr>
          <w:rFonts w:ascii="Times New Roman" w:eastAsia="Times New Roman" w:hAnsi="Times New Roman"/>
          <w:w w:val="99"/>
          <w:sz w:val="21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</w:p>
    <w:p w:rsidR="00CD5C3D" w:rsidRDefault="00000000">
      <w:pPr>
        <w:pStyle w:val="a3"/>
        <w:tabs>
          <w:tab w:val="left" w:pos="4405"/>
        </w:tabs>
        <w:spacing w:before="132"/>
        <w:ind w:left="100"/>
        <w:rPr>
          <w:rFonts w:ascii="宋体" w:eastAsia="宋体"/>
        </w:rPr>
      </w:pPr>
      <w:r>
        <w:rPr>
          <w:rFonts w:ascii="Times New Roman" w:eastAsia="Times New Roman"/>
          <w:w w:val="99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ascii="宋体" w:eastAsia="宋体" w:hint="eastAsia"/>
        </w:rPr>
        <w:t>。</w:t>
      </w:r>
    </w:p>
    <w:p w:rsidR="00CD5C3D" w:rsidRDefault="00000000">
      <w:pPr>
        <w:pStyle w:val="a4"/>
        <w:numPr>
          <w:ilvl w:val="0"/>
          <w:numId w:val="3"/>
        </w:numPr>
        <w:tabs>
          <w:tab w:val="left" w:pos="836"/>
          <w:tab w:val="left" w:pos="9028"/>
        </w:tabs>
        <w:spacing w:before="132"/>
        <w:ind w:hanging="528"/>
        <w:rPr>
          <w:rFonts w:ascii="Times New Roman" w:eastAsia="Times New Roman"/>
          <w:sz w:val="21"/>
          <w:lang w:eastAsia="zh-CN"/>
        </w:rPr>
      </w:pPr>
      <w:r>
        <w:rPr>
          <w:w w:val="95"/>
          <w:sz w:val="21"/>
          <w:lang w:eastAsia="zh-CN"/>
        </w:rPr>
        <w:t>在闭合开关前，小王发现电流表偏转情况如图甲所示，那么他接下来的操作应该是</w:t>
      </w:r>
      <w:r>
        <w:rPr>
          <w:rFonts w:ascii="Times New Roman" w:eastAsia="Times New Roman"/>
          <w:w w:val="95"/>
          <w:sz w:val="21"/>
          <w:u w:val="single"/>
          <w:lang w:eastAsia="zh-CN"/>
        </w:rPr>
        <w:t xml:space="preserve"> </w:t>
      </w:r>
      <w:r>
        <w:rPr>
          <w:rFonts w:ascii="Times New Roman" w:eastAsia="Times New Roman"/>
          <w:sz w:val="21"/>
          <w:u w:val="single"/>
          <w:lang w:eastAsia="zh-CN"/>
        </w:rPr>
        <w:tab/>
      </w:r>
    </w:p>
    <w:p w:rsidR="00CD5C3D" w:rsidRDefault="00000000">
      <w:pPr>
        <w:pStyle w:val="a3"/>
        <w:tabs>
          <w:tab w:val="left" w:pos="3774"/>
        </w:tabs>
        <w:spacing w:before="129"/>
        <w:ind w:left="100"/>
        <w:rPr>
          <w:rFonts w:ascii="宋体" w:eastAsia="宋体"/>
        </w:rPr>
      </w:pPr>
      <w:r>
        <w:rPr>
          <w:rFonts w:ascii="Times New Roman" w:eastAsia="Times New Roman"/>
          <w:w w:val="99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ascii="宋体" w:eastAsia="宋体" w:hint="eastAsia"/>
        </w:rPr>
        <w:t>。</w:t>
      </w:r>
    </w:p>
    <w:p w:rsidR="00CD5C3D" w:rsidRDefault="00000000">
      <w:pPr>
        <w:pStyle w:val="a4"/>
        <w:numPr>
          <w:ilvl w:val="0"/>
          <w:numId w:val="3"/>
        </w:numPr>
        <w:tabs>
          <w:tab w:val="left" w:pos="895"/>
          <w:tab w:val="left" w:pos="1045"/>
        </w:tabs>
        <w:spacing w:before="132" w:line="357" w:lineRule="auto"/>
        <w:ind w:left="100" w:right="220" w:firstLine="223"/>
        <w:rPr>
          <w:sz w:val="21"/>
          <w:lang w:eastAsia="zh-CN"/>
        </w:rPr>
      </w:pPr>
      <w:r>
        <w:rPr>
          <w:spacing w:val="14"/>
          <w:sz w:val="21"/>
          <w:lang w:eastAsia="zh-CN"/>
        </w:rPr>
        <w:t>小</w:t>
      </w:r>
      <w:r>
        <w:rPr>
          <w:spacing w:val="16"/>
          <w:sz w:val="21"/>
          <w:lang w:eastAsia="zh-CN"/>
        </w:rPr>
        <w:t>王用电</w:t>
      </w:r>
      <w:r>
        <w:rPr>
          <w:spacing w:val="14"/>
          <w:sz w:val="21"/>
          <w:lang w:eastAsia="zh-CN"/>
        </w:rPr>
        <w:t>流</w:t>
      </w:r>
      <w:r>
        <w:rPr>
          <w:spacing w:val="16"/>
          <w:sz w:val="21"/>
          <w:lang w:eastAsia="zh-CN"/>
        </w:rPr>
        <w:t>表分别</w:t>
      </w:r>
      <w:r>
        <w:rPr>
          <w:spacing w:val="14"/>
          <w:sz w:val="21"/>
          <w:lang w:eastAsia="zh-CN"/>
        </w:rPr>
        <w:t>测</w:t>
      </w:r>
      <w:r>
        <w:rPr>
          <w:spacing w:val="16"/>
          <w:sz w:val="21"/>
          <w:lang w:eastAsia="zh-CN"/>
        </w:rPr>
        <w:t>出电</w:t>
      </w:r>
      <w:r>
        <w:rPr>
          <w:spacing w:val="14"/>
          <w:sz w:val="21"/>
          <w:lang w:eastAsia="zh-CN"/>
        </w:rPr>
        <w:t>路</w:t>
      </w:r>
      <w:r>
        <w:rPr>
          <w:sz w:val="21"/>
          <w:lang w:eastAsia="zh-CN"/>
        </w:rPr>
        <w:t>中</w:t>
      </w:r>
      <w:r>
        <w:rPr>
          <w:spacing w:val="-52"/>
          <w:sz w:val="21"/>
          <w:lang w:eastAsia="zh-CN"/>
        </w:rPr>
        <w:t xml:space="preserve"> </w:t>
      </w:r>
      <w:r>
        <w:rPr>
          <w:rFonts w:ascii="Times New Roman" w:eastAsia="Times New Roman"/>
          <w:sz w:val="21"/>
          <w:lang w:eastAsia="zh-CN"/>
        </w:rPr>
        <w:t xml:space="preserve">3 </w:t>
      </w:r>
      <w:proofErr w:type="gramStart"/>
      <w:r>
        <w:rPr>
          <w:spacing w:val="16"/>
          <w:sz w:val="21"/>
          <w:lang w:eastAsia="zh-CN"/>
        </w:rPr>
        <w:t>个</w:t>
      </w:r>
      <w:proofErr w:type="gramEnd"/>
      <w:r>
        <w:rPr>
          <w:spacing w:val="14"/>
          <w:sz w:val="21"/>
          <w:lang w:eastAsia="zh-CN"/>
        </w:rPr>
        <w:t>位</w:t>
      </w:r>
      <w:r>
        <w:rPr>
          <w:spacing w:val="16"/>
          <w:sz w:val="21"/>
          <w:lang w:eastAsia="zh-CN"/>
        </w:rPr>
        <w:t>置的电</w:t>
      </w:r>
      <w:r>
        <w:rPr>
          <w:spacing w:val="14"/>
          <w:sz w:val="21"/>
          <w:lang w:eastAsia="zh-CN"/>
        </w:rPr>
        <w:t>流</w:t>
      </w:r>
      <w:r>
        <w:rPr>
          <w:spacing w:val="16"/>
          <w:sz w:val="21"/>
          <w:lang w:eastAsia="zh-CN"/>
        </w:rPr>
        <w:t>来寻找</w:t>
      </w:r>
      <w:r>
        <w:rPr>
          <w:spacing w:val="14"/>
          <w:sz w:val="21"/>
          <w:lang w:eastAsia="zh-CN"/>
        </w:rPr>
        <w:t>规</w:t>
      </w:r>
      <w:r>
        <w:rPr>
          <w:spacing w:val="16"/>
          <w:sz w:val="21"/>
          <w:lang w:eastAsia="zh-CN"/>
        </w:rPr>
        <w:t>律，</w:t>
      </w:r>
      <w:r>
        <w:rPr>
          <w:spacing w:val="14"/>
          <w:sz w:val="21"/>
          <w:lang w:eastAsia="zh-CN"/>
        </w:rPr>
        <w:t>以</w:t>
      </w:r>
      <w:r>
        <w:rPr>
          <w:spacing w:val="16"/>
          <w:sz w:val="21"/>
          <w:lang w:eastAsia="zh-CN"/>
        </w:rPr>
        <w:t>下所取</w:t>
      </w:r>
      <w:r>
        <w:rPr>
          <w:spacing w:val="14"/>
          <w:sz w:val="21"/>
          <w:lang w:eastAsia="zh-CN"/>
        </w:rPr>
        <w:t>组</w:t>
      </w:r>
      <w:r>
        <w:rPr>
          <w:spacing w:val="16"/>
          <w:sz w:val="21"/>
          <w:lang w:eastAsia="zh-CN"/>
        </w:rPr>
        <w:t>合不合</w:t>
      </w:r>
      <w:r>
        <w:rPr>
          <w:spacing w:val="14"/>
          <w:sz w:val="21"/>
          <w:lang w:eastAsia="zh-CN"/>
        </w:rPr>
        <w:t>适</w:t>
      </w:r>
      <w:r>
        <w:rPr>
          <w:sz w:val="21"/>
          <w:lang w:eastAsia="zh-CN"/>
        </w:rPr>
        <w:t>的是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sz w:val="21"/>
          <w:lang w:eastAsia="zh-CN"/>
        </w:rPr>
        <w:t>。</w:t>
      </w:r>
    </w:p>
    <w:p w:rsidR="00CD5C3D" w:rsidRDefault="00000000">
      <w:pPr>
        <w:pStyle w:val="a3"/>
        <w:tabs>
          <w:tab w:val="left" w:pos="2571"/>
          <w:tab w:val="left" w:pos="4695"/>
          <w:tab w:val="left" w:pos="6925"/>
        </w:tabs>
        <w:spacing w:line="266" w:lineRule="exact"/>
        <w:ind w:left="520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>．</w:t>
      </w:r>
      <w:r>
        <w:rPr>
          <w:rFonts w:ascii="Times New Roman" w:eastAsia="Times New Roman"/>
        </w:rPr>
        <w:t>E</w:t>
      </w:r>
      <w:r>
        <w:rPr>
          <w:rFonts w:ascii="宋体" w:eastAsia="宋体" w:hint="eastAsia"/>
        </w:rPr>
        <w:t>、</w:t>
      </w:r>
      <w:r>
        <w:rPr>
          <w:rFonts w:ascii="Times New Roman" w:eastAsia="Times New Roman"/>
        </w:rPr>
        <w:t>A</w:t>
      </w:r>
      <w:r>
        <w:rPr>
          <w:rFonts w:ascii="宋体" w:eastAsia="宋体" w:hint="eastAsia"/>
        </w:rPr>
        <w:t>、</w:t>
      </w:r>
      <w:r>
        <w:rPr>
          <w:rFonts w:ascii="Times New Roman" w:eastAsia="Times New Roman"/>
        </w:rPr>
        <w:t>D</w:t>
      </w:r>
      <w:r>
        <w:rPr>
          <w:rFonts w:ascii="Times New Roman" w:eastAsia="Times New Roman"/>
        </w:rPr>
        <w:tab/>
        <w:t>B</w:t>
      </w:r>
      <w:r>
        <w:t>．</w:t>
      </w:r>
      <w:r>
        <w:rPr>
          <w:rFonts w:ascii="Times New Roman" w:eastAsia="Times New Roman"/>
        </w:rPr>
        <w:t>E</w:t>
      </w:r>
      <w:r>
        <w:rPr>
          <w:rFonts w:ascii="宋体" w:eastAsia="宋体" w:hint="eastAsia"/>
        </w:rPr>
        <w:t>、</w:t>
      </w:r>
      <w:r>
        <w:rPr>
          <w:rFonts w:ascii="Times New Roman" w:eastAsia="Times New Roman"/>
        </w:rPr>
        <w:t>B</w:t>
      </w:r>
      <w:r>
        <w:rPr>
          <w:rFonts w:ascii="宋体" w:eastAsia="宋体" w:hint="eastAsia"/>
        </w:rPr>
        <w:t>、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</w:rPr>
        <w:tab/>
        <w:t>C</w:t>
      </w:r>
      <w:r>
        <w:t>．</w:t>
      </w:r>
      <w:r>
        <w:rPr>
          <w:rFonts w:ascii="Times New Roman" w:eastAsia="Times New Roman"/>
        </w:rPr>
        <w:t>F</w:t>
      </w:r>
      <w:r>
        <w:rPr>
          <w:rFonts w:ascii="宋体" w:eastAsia="宋体" w:hint="eastAsia"/>
        </w:rPr>
        <w:t>、</w:t>
      </w:r>
      <w:r>
        <w:rPr>
          <w:rFonts w:ascii="Times New Roman" w:eastAsia="Times New Roman"/>
        </w:rPr>
        <w:t>C</w:t>
      </w:r>
      <w:r>
        <w:rPr>
          <w:rFonts w:ascii="宋体" w:eastAsia="宋体" w:hint="eastAsia"/>
        </w:rPr>
        <w:t>、</w:t>
      </w:r>
      <w:r>
        <w:rPr>
          <w:rFonts w:ascii="Times New Roman" w:eastAsia="Times New Roman"/>
        </w:rPr>
        <w:t>D</w:t>
      </w:r>
      <w:r>
        <w:rPr>
          <w:rFonts w:ascii="Times New Roman" w:eastAsia="Times New Roman"/>
        </w:rPr>
        <w:tab/>
        <w:t>D</w:t>
      </w:r>
      <w:r>
        <w:t>．</w:t>
      </w:r>
      <w:r>
        <w:rPr>
          <w:rFonts w:ascii="Times New Roman" w:eastAsia="Times New Roman"/>
        </w:rPr>
        <w:t>F</w:t>
      </w:r>
      <w:r>
        <w:rPr>
          <w:rFonts w:ascii="宋体" w:eastAsia="宋体" w:hint="eastAsia"/>
        </w:rPr>
        <w:t>、</w:t>
      </w:r>
      <w:r>
        <w:rPr>
          <w:rFonts w:ascii="Times New Roman" w:eastAsia="Times New Roman"/>
        </w:rPr>
        <w:t>A</w:t>
      </w:r>
      <w:r>
        <w:rPr>
          <w:rFonts w:ascii="宋体" w:eastAsia="宋体" w:hint="eastAsia"/>
        </w:rPr>
        <w:t>、</w:t>
      </w:r>
      <w:r>
        <w:rPr>
          <w:rFonts w:ascii="Times New Roman" w:eastAsia="Times New Roman"/>
        </w:rPr>
        <w:t>D</w:t>
      </w:r>
    </w:p>
    <w:p w:rsidR="00CD5C3D" w:rsidRDefault="00000000">
      <w:pPr>
        <w:pStyle w:val="a4"/>
        <w:numPr>
          <w:ilvl w:val="0"/>
          <w:numId w:val="3"/>
        </w:numPr>
        <w:tabs>
          <w:tab w:val="left" w:pos="840"/>
        </w:tabs>
        <w:spacing w:before="131" w:line="357" w:lineRule="auto"/>
        <w:ind w:left="100" w:right="220" w:firstLine="208"/>
        <w:rPr>
          <w:sz w:val="21"/>
          <w:lang w:eastAsia="zh-CN"/>
        </w:rPr>
      </w:pPr>
      <w:r>
        <w:rPr>
          <w:spacing w:val="-2"/>
          <w:sz w:val="21"/>
          <w:lang w:eastAsia="zh-CN"/>
        </w:rPr>
        <w:t xml:space="preserve">图丙是小王连接的实物图，若想只改变一根导线来测量 </w:t>
      </w:r>
      <w:r>
        <w:rPr>
          <w:rFonts w:ascii="Times New Roman" w:eastAsia="Times New Roman" w:hAnsi="Times New Roman"/>
          <w:sz w:val="21"/>
          <w:lang w:eastAsia="zh-CN"/>
        </w:rPr>
        <w:t>L</w:t>
      </w:r>
      <w:r>
        <w:rPr>
          <w:rFonts w:ascii="Times New Roman" w:eastAsia="Times New Roman" w:hAnsi="Times New Roman"/>
          <w:sz w:val="16"/>
          <w:lang w:eastAsia="zh-CN"/>
        </w:rPr>
        <w:t>2</w:t>
      </w:r>
      <w:r>
        <w:rPr>
          <w:rFonts w:ascii="Times New Roman" w:eastAsia="Times New Roman" w:hAnsi="Times New Roman"/>
          <w:spacing w:val="5"/>
          <w:sz w:val="16"/>
          <w:lang w:eastAsia="zh-CN"/>
        </w:rPr>
        <w:t xml:space="preserve"> </w:t>
      </w:r>
      <w:r>
        <w:rPr>
          <w:sz w:val="21"/>
          <w:lang w:eastAsia="zh-CN"/>
        </w:rPr>
        <w:t>的电流，请你在图中改动的导</w:t>
      </w:r>
      <w:r>
        <w:rPr>
          <w:spacing w:val="-11"/>
          <w:w w:val="99"/>
          <w:sz w:val="21"/>
          <w:lang w:eastAsia="zh-CN"/>
        </w:rPr>
        <w:t>线上画“×”，并补画上改动后的导线。</w:t>
      </w:r>
    </w:p>
    <w:p w:rsidR="00CD5C3D" w:rsidRDefault="00000000">
      <w:pPr>
        <w:pStyle w:val="a4"/>
        <w:numPr>
          <w:ilvl w:val="0"/>
          <w:numId w:val="5"/>
        </w:numPr>
        <w:tabs>
          <w:tab w:val="left" w:pos="730"/>
        </w:tabs>
        <w:spacing w:line="266" w:lineRule="exact"/>
        <w:jc w:val="left"/>
        <w:rPr>
          <w:sz w:val="21"/>
          <w:lang w:eastAsia="zh-CN"/>
        </w:rPr>
      </w:pPr>
      <w:r>
        <w:rPr>
          <w:spacing w:val="-3"/>
          <w:sz w:val="21"/>
          <w:lang w:eastAsia="zh-CN"/>
        </w:rPr>
        <w:t xml:space="preserve">小芳和同学用如图甲所示电路测量未知电阻 </w:t>
      </w:r>
      <w:r>
        <w:rPr>
          <w:rFonts w:ascii="Times New Roman" w:eastAsia="Times New Roman"/>
          <w:i/>
          <w:sz w:val="21"/>
          <w:lang w:eastAsia="zh-CN"/>
        </w:rPr>
        <w:t>R</w:t>
      </w:r>
      <w:r>
        <w:rPr>
          <w:rFonts w:ascii="Times New Roman" w:eastAsia="Times New Roman"/>
          <w:sz w:val="21"/>
          <w:lang w:eastAsia="zh-CN"/>
        </w:rPr>
        <w:t>x</w:t>
      </w:r>
      <w:r>
        <w:rPr>
          <w:rFonts w:ascii="Times New Roman" w:eastAsia="Times New Roman"/>
          <w:spacing w:val="1"/>
          <w:sz w:val="21"/>
          <w:lang w:eastAsia="zh-CN"/>
        </w:rPr>
        <w:t xml:space="preserve"> </w:t>
      </w:r>
      <w:r>
        <w:rPr>
          <w:sz w:val="21"/>
          <w:lang w:eastAsia="zh-CN"/>
        </w:rPr>
        <w:t>的阻值。</w:t>
      </w:r>
    </w:p>
    <w:p w:rsidR="00CD5C3D" w:rsidRDefault="00000000">
      <w:pPr>
        <w:pStyle w:val="a3"/>
        <w:spacing w:before="12"/>
        <w:rPr>
          <w:rFonts w:ascii="宋体"/>
          <w:sz w:val="10"/>
          <w:lang w:eastAsia="zh-CN"/>
        </w:rPr>
      </w:pPr>
      <w:r>
        <w:pict>
          <v:group id="_x0000_s2074" style="position:absolute;margin-left:57.7pt;margin-top:9pt;width:371.35pt;height:103.9pt;z-index:-251650048;mso-wrap-distance-left:0;mso-wrap-distance-right:0;mso-position-horizontal-relative:page" coordorigin="1154,180" coordsize="7427,2078">
            <v:shape id="_x0000_s2075" type="#_x0000_t75" style="position:absolute;left:1154;top:179;width:7427;height:1939">
              <v:imagedata r:id="rId20" o:title=""/>
            </v:shape>
            <v:shape id="_x0000_s2076" type="#_x0000_t202" style="position:absolute;left:4068;top:2025;width:492;height:232" filled="f" stroked="f">
              <v:textbox inset="0,0,0,0">
                <w:txbxContent>
                  <w:p w:rsidR="00CD5C3D" w:rsidRDefault="00000000">
                    <w:pPr>
                      <w:spacing w:line="231" w:lineRule="exact"/>
                      <w:rPr>
                        <w:rFonts w:ascii="Times New Roman" w:eastAsia="Times New Roman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spacing w:val="-27"/>
                        <w:sz w:val="21"/>
                      </w:rPr>
                      <w:t xml:space="preserve">图 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>12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D5C3D" w:rsidRDefault="00000000">
      <w:pPr>
        <w:pStyle w:val="a4"/>
        <w:numPr>
          <w:ilvl w:val="0"/>
          <w:numId w:val="2"/>
        </w:numPr>
        <w:tabs>
          <w:tab w:val="left" w:pos="836"/>
          <w:tab w:val="left" w:pos="3879"/>
        </w:tabs>
        <w:ind w:hanging="528"/>
        <w:rPr>
          <w:sz w:val="21"/>
          <w:lang w:eastAsia="zh-CN"/>
        </w:rPr>
      </w:pPr>
      <w:r>
        <w:rPr>
          <w:spacing w:val="2"/>
          <w:w w:val="99"/>
          <w:sz w:val="21"/>
          <w:lang w:eastAsia="zh-CN"/>
        </w:rPr>
        <w:t>闭</w:t>
      </w:r>
      <w:r>
        <w:rPr>
          <w:spacing w:val="-1"/>
          <w:w w:val="99"/>
          <w:sz w:val="21"/>
          <w:lang w:eastAsia="zh-CN"/>
        </w:rPr>
        <w:t>合</w:t>
      </w:r>
      <w:r>
        <w:rPr>
          <w:spacing w:val="2"/>
          <w:w w:val="99"/>
          <w:sz w:val="21"/>
          <w:lang w:eastAsia="zh-CN"/>
        </w:rPr>
        <w:t>开</w:t>
      </w:r>
      <w:r>
        <w:rPr>
          <w:spacing w:val="-1"/>
          <w:w w:val="99"/>
          <w:sz w:val="21"/>
          <w:lang w:eastAsia="zh-CN"/>
        </w:rPr>
        <w:t>关</w:t>
      </w:r>
      <w:r>
        <w:rPr>
          <w:spacing w:val="2"/>
          <w:w w:val="99"/>
          <w:sz w:val="21"/>
          <w:lang w:eastAsia="zh-CN"/>
        </w:rPr>
        <w:t>前</w:t>
      </w:r>
      <w:r>
        <w:rPr>
          <w:spacing w:val="-1"/>
          <w:w w:val="99"/>
          <w:sz w:val="21"/>
          <w:lang w:eastAsia="zh-CN"/>
        </w:rPr>
        <w:t>，</w:t>
      </w:r>
      <w:r>
        <w:rPr>
          <w:spacing w:val="2"/>
          <w:w w:val="99"/>
          <w:sz w:val="21"/>
          <w:lang w:eastAsia="zh-CN"/>
        </w:rPr>
        <w:t>滑</w:t>
      </w:r>
      <w:r>
        <w:rPr>
          <w:spacing w:val="-1"/>
          <w:w w:val="99"/>
          <w:sz w:val="21"/>
          <w:lang w:eastAsia="zh-CN"/>
        </w:rPr>
        <w:t>片</w:t>
      </w:r>
      <w:r>
        <w:rPr>
          <w:spacing w:val="2"/>
          <w:w w:val="99"/>
          <w:sz w:val="21"/>
          <w:lang w:eastAsia="zh-CN"/>
        </w:rPr>
        <w:t>应</w:t>
      </w:r>
      <w:r>
        <w:rPr>
          <w:spacing w:val="-1"/>
          <w:w w:val="99"/>
          <w:sz w:val="21"/>
          <w:lang w:eastAsia="zh-CN"/>
        </w:rPr>
        <w:t>位</w:t>
      </w:r>
      <w:r>
        <w:rPr>
          <w:spacing w:val="1"/>
          <w:w w:val="99"/>
          <w:sz w:val="21"/>
          <w:lang w:eastAsia="zh-CN"/>
        </w:rPr>
        <w:t>于</w:t>
      </w:r>
      <w:r>
        <w:rPr>
          <w:rFonts w:ascii="Times New Roman" w:eastAsia="Times New Roman" w:hAnsi="Times New Roman"/>
          <w:w w:val="99"/>
          <w:sz w:val="21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  <w:r>
        <w:rPr>
          <w:spacing w:val="-1"/>
          <w:w w:val="99"/>
          <w:sz w:val="21"/>
          <w:lang w:eastAsia="zh-CN"/>
        </w:rPr>
        <w:t>端</w:t>
      </w:r>
      <w:r>
        <w:rPr>
          <w:spacing w:val="2"/>
          <w:w w:val="99"/>
          <w:sz w:val="21"/>
          <w:lang w:eastAsia="zh-CN"/>
        </w:rPr>
        <w:t>（</w:t>
      </w:r>
      <w:r>
        <w:rPr>
          <w:spacing w:val="-1"/>
          <w:w w:val="99"/>
          <w:sz w:val="21"/>
          <w:lang w:eastAsia="zh-CN"/>
        </w:rPr>
        <w:t>选</w:t>
      </w:r>
      <w:r>
        <w:rPr>
          <w:spacing w:val="2"/>
          <w:w w:val="99"/>
          <w:sz w:val="21"/>
          <w:lang w:eastAsia="zh-CN"/>
        </w:rPr>
        <w:t>填</w:t>
      </w:r>
      <w:r>
        <w:rPr>
          <w:spacing w:val="-1"/>
          <w:w w:val="99"/>
          <w:sz w:val="21"/>
          <w:lang w:eastAsia="zh-CN"/>
        </w:rPr>
        <w:t>“</w:t>
      </w:r>
      <w:r>
        <w:rPr>
          <w:rFonts w:ascii="Times New Roman" w:eastAsia="Times New Roman" w:hAnsi="Times New Roman"/>
          <w:w w:val="99"/>
          <w:sz w:val="21"/>
          <w:lang w:eastAsia="zh-CN"/>
        </w:rPr>
        <w:t>A</w:t>
      </w:r>
      <w:r>
        <w:rPr>
          <w:spacing w:val="2"/>
          <w:w w:val="99"/>
          <w:sz w:val="21"/>
          <w:lang w:eastAsia="zh-CN"/>
        </w:rPr>
        <w:t>”</w:t>
      </w:r>
      <w:r>
        <w:rPr>
          <w:spacing w:val="-1"/>
          <w:w w:val="99"/>
          <w:sz w:val="21"/>
          <w:lang w:eastAsia="zh-CN"/>
        </w:rPr>
        <w:t>或</w:t>
      </w:r>
      <w:r>
        <w:rPr>
          <w:spacing w:val="2"/>
          <w:w w:val="99"/>
          <w:sz w:val="21"/>
          <w:lang w:eastAsia="zh-CN"/>
        </w:rPr>
        <w:t>“</w:t>
      </w:r>
      <w:r>
        <w:rPr>
          <w:rFonts w:ascii="Times New Roman" w:eastAsia="Times New Roman" w:hAnsi="Times New Roman"/>
          <w:spacing w:val="-1"/>
          <w:w w:val="99"/>
          <w:sz w:val="21"/>
          <w:lang w:eastAsia="zh-CN"/>
        </w:rPr>
        <w:t>B</w:t>
      </w:r>
      <w:r>
        <w:rPr>
          <w:spacing w:val="-104"/>
          <w:w w:val="99"/>
          <w:sz w:val="21"/>
          <w:lang w:eastAsia="zh-CN"/>
        </w:rPr>
        <w:t>”）</w:t>
      </w:r>
      <w:r>
        <w:rPr>
          <w:w w:val="99"/>
          <w:sz w:val="21"/>
          <w:lang w:eastAsia="zh-CN"/>
        </w:rPr>
        <w:t>。</w:t>
      </w:r>
    </w:p>
    <w:p w:rsidR="00CD5C3D" w:rsidRDefault="00000000">
      <w:pPr>
        <w:pStyle w:val="a4"/>
        <w:numPr>
          <w:ilvl w:val="0"/>
          <w:numId w:val="2"/>
        </w:numPr>
        <w:tabs>
          <w:tab w:val="left" w:pos="836"/>
          <w:tab w:val="left" w:pos="8163"/>
        </w:tabs>
        <w:spacing w:before="132"/>
        <w:ind w:hanging="528"/>
        <w:rPr>
          <w:sz w:val="21"/>
          <w:lang w:eastAsia="zh-CN"/>
        </w:rPr>
      </w:pPr>
      <w:r>
        <w:rPr>
          <w:sz w:val="21"/>
          <w:lang w:eastAsia="zh-CN"/>
        </w:rPr>
        <w:t>当电压表的示数为</w:t>
      </w:r>
      <w:r>
        <w:rPr>
          <w:spacing w:val="-56"/>
          <w:sz w:val="21"/>
          <w:lang w:eastAsia="zh-CN"/>
        </w:rPr>
        <w:t xml:space="preserve"> </w:t>
      </w:r>
      <w:r>
        <w:rPr>
          <w:rFonts w:ascii="Times New Roman" w:eastAsia="Times New Roman"/>
          <w:sz w:val="21"/>
          <w:lang w:eastAsia="zh-CN"/>
        </w:rPr>
        <w:t>1.3V</w:t>
      </w:r>
      <w:r>
        <w:rPr>
          <w:rFonts w:ascii="Times New Roman" w:eastAsia="Times New Roman"/>
          <w:spacing w:val="-5"/>
          <w:sz w:val="21"/>
          <w:lang w:eastAsia="zh-CN"/>
        </w:rPr>
        <w:t xml:space="preserve"> </w:t>
      </w:r>
      <w:r>
        <w:rPr>
          <w:sz w:val="21"/>
          <w:lang w:eastAsia="zh-CN"/>
        </w:rPr>
        <w:t>时，电流表的示数如图乙所示，则待测电阻</w:t>
      </w:r>
      <w:r>
        <w:rPr>
          <w:spacing w:val="-53"/>
          <w:sz w:val="21"/>
          <w:lang w:eastAsia="zh-CN"/>
        </w:rPr>
        <w:t xml:space="preserve"> </w:t>
      </w:r>
      <w:r>
        <w:rPr>
          <w:rFonts w:ascii="Times New Roman" w:eastAsia="Times New Roman"/>
          <w:i/>
          <w:sz w:val="21"/>
          <w:lang w:eastAsia="zh-CN"/>
        </w:rPr>
        <w:t>R</w:t>
      </w:r>
      <w:r>
        <w:rPr>
          <w:rFonts w:ascii="Times New Roman" w:eastAsia="Times New Roman"/>
          <w:sz w:val="21"/>
          <w:lang w:eastAsia="zh-CN"/>
        </w:rPr>
        <w:t>x=</w:t>
      </w:r>
      <w:r>
        <w:rPr>
          <w:rFonts w:ascii="Times New Roman" w:eastAsia="Times New Roman"/>
          <w:sz w:val="21"/>
          <w:u w:val="single"/>
          <w:lang w:eastAsia="zh-CN"/>
        </w:rPr>
        <w:t xml:space="preserve"> </w:t>
      </w:r>
      <w:r>
        <w:rPr>
          <w:rFonts w:ascii="Times New Roman" w:eastAsia="Times New Roman"/>
          <w:sz w:val="21"/>
          <w:u w:val="single"/>
          <w:lang w:eastAsia="zh-CN"/>
        </w:rPr>
        <w:tab/>
      </w:r>
      <w:r>
        <w:rPr>
          <w:sz w:val="21"/>
          <w:lang w:eastAsia="zh-CN"/>
        </w:rPr>
        <w:t>。</w:t>
      </w:r>
    </w:p>
    <w:p w:rsidR="00CD5C3D" w:rsidRDefault="00000000">
      <w:pPr>
        <w:pStyle w:val="a4"/>
        <w:numPr>
          <w:ilvl w:val="0"/>
          <w:numId w:val="2"/>
        </w:numPr>
        <w:tabs>
          <w:tab w:val="left" w:pos="836"/>
          <w:tab w:val="left" w:pos="8079"/>
        </w:tabs>
        <w:spacing w:before="130"/>
        <w:ind w:hanging="528"/>
        <w:rPr>
          <w:sz w:val="21"/>
          <w:lang w:eastAsia="zh-CN"/>
        </w:rPr>
      </w:pPr>
      <w:r>
        <w:rPr>
          <w:sz w:val="21"/>
          <w:lang w:eastAsia="zh-CN"/>
        </w:rPr>
        <w:t>调节滑动变阻器，记录多组数据，多次测量的目的是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sz w:val="21"/>
          <w:lang w:eastAsia="zh-CN"/>
        </w:rPr>
        <w:t>。</w:t>
      </w:r>
    </w:p>
    <w:p w:rsidR="00CD5C3D" w:rsidRDefault="00000000">
      <w:pPr>
        <w:pStyle w:val="a4"/>
        <w:numPr>
          <w:ilvl w:val="0"/>
          <w:numId w:val="2"/>
        </w:numPr>
        <w:tabs>
          <w:tab w:val="left" w:pos="836"/>
          <w:tab w:val="left" w:pos="1568"/>
        </w:tabs>
        <w:spacing w:before="131" w:line="357" w:lineRule="auto"/>
        <w:ind w:left="100" w:right="218" w:firstLine="208"/>
        <w:rPr>
          <w:sz w:val="21"/>
          <w:lang w:eastAsia="zh-CN"/>
        </w:rPr>
      </w:pPr>
      <w:r>
        <w:rPr>
          <w:w w:val="95"/>
          <w:sz w:val="21"/>
          <w:lang w:eastAsia="zh-CN"/>
        </w:rPr>
        <w:t>实验中闭合开关</w:t>
      </w:r>
      <w:r>
        <w:rPr>
          <w:spacing w:val="-10"/>
          <w:w w:val="95"/>
          <w:sz w:val="21"/>
          <w:lang w:eastAsia="zh-CN"/>
        </w:rPr>
        <w:t>，</w:t>
      </w:r>
      <w:r>
        <w:rPr>
          <w:w w:val="95"/>
          <w:sz w:val="21"/>
          <w:lang w:eastAsia="zh-CN"/>
        </w:rPr>
        <w:t>无论怎样移动滑片</w:t>
      </w:r>
      <w:r>
        <w:rPr>
          <w:spacing w:val="-8"/>
          <w:w w:val="95"/>
          <w:sz w:val="21"/>
          <w:lang w:eastAsia="zh-CN"/>
        </w:rPr>
        <w:t>，</w:t>
      </w:r>
      <w:r>
        <w:rPr>
          <w:w w:val="95"/>
          <w:sz w:val="21"/>
          <w:lang w:eastAsia="zh-CN"/>
        </w:rPr>
        <w:t>电流表都没有示数</w:t>
      </w:r>
      <w:r>
        <w:rPr>
          <w:spacing w:val="-10"/>
          <w:w w:val="95"/>
          <w:sz w:val="21"/>
          <w:lang w:eastAsia="zh-CN"/>
        </w:rPr>
        <w:t>，</w:t>
      </w:r>
      <w:r>
        <w:rPr>
          <w:w w:val="95"/>
          <w:sz w:val="21"/>
          <w:lang w:eastAsia="zh-CN"/>
        </w:rPr>
        <w:t>电压表示数接近电源电压</w:t>
      </w:r>
      <w:r>
        <w:rPr>
          <w:spacing w:val="-8"/>
          <w:w w:val="95"/>
          <w:sz w:val="21"/>
          <w:lang w:eastAsia="zh-CN"/>
        </w:rPr>
        <w:t>，</w:t>
      </w:r>
      <w:r>
        <w:rPr>
          <w:w w:val="95"/>
          <w:sz w:val="21"/>
          <w:lang w:eastAsia="zh-CN"/>
        </w:rPr>
        <w:t xml:space="preserve">原  </w:t>
      </w:r>
      <w:r>
        <w:rPr>
          <w:sz w:val="21"/>
          <w:lang w:eastAsia="zh-CN"/>
        </w:rPr>
        <w:t>因可能是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sz w:val="21"/>
          <w:lang w:eastAsia="zh-CN"/>
        </w:rPr>
        <w:t>。</w:t>
      </w:r>
    </w:p>
    <w:p w:rsidR="00CD5C3D" w:rsidRDefault="00000000">
      <w:pPr>
        <w:pStyle w:val="a3"/>
        <w:tabs>
          <w:tab w:val="left" w:pos="2979"/>
          <w:tab w:val="left" w:pos="5430"/>
          <w:tab w:val="left" w:pos="7117"/>
        </w:tabs>
        <w:spacing w:line="266" w:lineRule="exact"/>
        <w:ind w:left="520"/>
        <w:rPr>
          <w:rFonts w:ascii="宋体" w:eastAsia="宋体"/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rFonts w:ascii="宋体" w:eastAsia="宋体" w:hint="eastAsia"/>
          <w:lang w:eastAsia="zh-CN"/>
        </w:rPr>
        <w:t>．滑动变阻器断路</w:t>
      </w:r>
      <w:r>
        <w:rPr>
          <w:rFonts w:ascii="宋体" w:eastAsia="宋体" w:hint="eastAsia"/>
          <w:lang w:eastAsia="zh-CN"/>
        </w:rPr>
        <w:tab/>
      </w:r>
      <w:r>
        <w:rPr>
          <w:rFonts w:ascii="Times New Roman" w:eastAsia="Times New Roman"/>
          <w:lang w:eastAsia="zh-CN"/>
        </w:rPr>
        <w:t>B</w:t>
      </w:r>
      <w:r>
        <w:rPr>
          <w:rFonts w:ascii="宋体" w:eastAsia="宋体" w:hint="eastAsia"/>
          <w:lang w:eastAsia="zh-CN"/>
        </w:rPr>
        <w:t>．滑动变阻器短路</w:t>
      </w:r>
      <w:r>
        <w:rPr>
          <w:rFonts w:ascii="宋体" w:eastAsia="宋体" w:hint="eastAsia"/>
          <w:lang w:eastAsia="zh-CN"/>
        </w:rPr>
        <w:tab/>
      </w:r>
      <w:r>
        <w:rPr>
          <w:rFonts w:ascii="Times New Roman" w:eastAsia="Times New Roman"/>
          <w:lang w:eastAsia="zh-CN"/>
        </w:rPr>
        <w:t>C</w:t>
      </w:r>
      <w:r>
        <w:rPr>
          <w:rFonts w:ascii="宋体" w:eastAsia="宋体" w:hint="eastAsia"/>
          <w:lang w:eastAsia="zh-CN"/>
        </w:rPr>
        <w:t>．</w:t>
      </w:r>
      <w:r>
        <w:rPr>
          <w:rFonts w:ascii="Times New Roman" w:eastAsia="Times New Roman"/>
          <w:i/>
          <w:lang w:eastAsia="zh-CN"/>
        </w:rPr>
        <w:t>R</w:t>
      </w:r>
      <w:r>
        <w:rPr>
          <w:rFonts w:ascii="Times New Roman" w:eastAsia="Times New Roman"/>
          <w:lang w:eastAsia="zh-CN"/>
        </w:rPr>
        <w:t>x</w:t>
      </w:r>
      <w:r>
        <w:rPr>
          <w:rFonts w:ascii="Times New Roman" w:eastAsia="Times New Roman"/>
          <w:spacing w:val="-2"/>
          <w:lang w:eastAsia="zh-CN"/>
        </w:rPr>
        <w:t xml:space="preserve"> </w:t>
      </w:r>
      <w:r>
        <w:rPr>
          <w:rFonts w:ascii="宋体" w:eastAsia="宋体" w:hint="eastAsia"/>
          <w:lang w:eastAsia="zh-CN"/>
        </w:rPr>
        <w:t>断路</w:t>
      </w:r>
      <w:r>
        <w:rPr>
          <w:rFonts w:ascii="宋体" w:eastAsia="宋体" w:hint="eastAsia"/>
          <w:lang w:eastAsia="zh-CN"/>
        </w:rPr>
        <w:tab/>
      </w:r>
      <w:r>
        <w:rPr>
          <w:rFonts w:ascii="Times New Roman" w:eastAsia="Times New Roman"/>
          <w:lang w:eastAsia="zh-CN"/>
        </w:rPr>
        <w:t>D</w:t>
      </w:r>
      <w:r>
        <w:rPr>
          <w:rFonts w:ascii="宋体" w:eastAsia="宋体" w:hint="eastAsia"/>
          <w:lang w:eastAsia="zh-CN"/>
        </w:rPr>
        <w:t>．</w:t>
      </w:r>
      <w:r>
        <w:rPr>
          <w:rFonts w:ascii="Times New Roman" w:eastAsia="Times New Roman"/>
          <w:i/>
          <w:lang w:eastAsia="zh-CN"/>
        </w:rPr>
        <w:t>R</w:t>
      </w:r>
      <w:r>
        <w:rPr>
          <w:rFonts w:ascii="Times New Roman" w:eastAsia="Times New Roman"/>
          <w:lang w:eastAsia="zh-CN"/>
        </w:rPr>
        <w:t xml:space="preserve">x </w:t>
      </w:r>
      <w:r>
        <w:rPr>
          <w:rFonts w:ascii="宋体" w:eastAsia="宋体" w:hint="eastAsia"/>
          <w:lang w:eastAsia="zh-CN"/>
        </w:rPr>
        <w:t>短路</w:t>
      </w:r>
    </w:p>
    <w:p w:rsidR="00CD5C3D" w:rsidRDefault="00000000">
      <w:pPr>
        <w:pStyle w:val="a4"/>
        <w:numPr>
          <w:ilvl w:val="0"/>
          <w:numId w:val="2"/>
        </w:numPr>
        <w:tabs>
          <w:tab w:val="left" w:pos="836"/>
        </w:tabs>
        <w:spacing w:before="132" w:line="357" w:lineRule="auto"/>
        <w:ind w:left="100" w:right="220" w:firstLine="208"/>
        <w:rPr>
          <w:sz w:val="21"/>
        </w:rPr>
      </w:pPr>
      <w:r>
        <w:rPr>
          <w:spacing w:val="-4"/>
          <w:sz w:val="21"/>
          <w:lang w:eastAsia="zh-CN"/>
        </w:rPr>
        <w:t xml:space="preserve">小李同学用一个电压表和已知阻值的电阻 </w:t>
      </w:r>
      <w:r>
        <w:rPr>
          <w:rFonts w:ascii="Times New Roman" w:eastAsia="Times New Roman"/>
          <w:i/>
          <w:spacing w:val="-9"/>
          <w:sz w:val="21"/>
          <w:lang w:eastAsia="zh-CN"/>
        </w:rPr>
        <w:t>R</w:t>
      </w:r>
      <w:r>
        <w:rPr>
          <w:rFonts w:ascii="Times New Roman" w:eastAsia="Times New Roman"/>
          <w:spacing w:val="-9"/>
          <w:sz w:val="13"/>
          <w:lang w:eastAsia="zh-CN"/>
        </w:rPr>
        <w:t>0</w:t>
      </w:r>
      <w:r>
        <w:rPr>
          <w:spacing w:val="-5"/>
          <w:sz w:val="21"/>
          <w:lang w:eastAsia="zh-CN"/>
        </w:rPr>
        <w:t>，设计了如图所示的电路，同样测出了待测</w:t>
      </w:r>
      <w:r>
        <w:rPr>
          <w:spacing w:val="-22"/>
          <w:sz w:val="21"/>
          <w:lang w:eastAsia="zh-CN"/>
        </w:rPr>
        <w:t xml:space="preserve">电阻 </w:t>
      </w:r>
      <w:r>
        <w:rPr>
          <w:rFonts w:ascii="Times New Roman" w:eastAsia="Times New Roman"/>
          <w:i/>
          <w:sz w:val="21"/>
          <w:lang w:eastAsia="zh-CN"/>
        </w:rPr>
        <w:t>R</w:t>
      </w:r>
      <w:r>
        <w:rPr>
          <w:rFonts w:ascii="Times New Roman" w:eastAsia="Times New Roman"/>
          <w:sz w:val="21"/>
          <w:lang w:eastAsia="zh-CN"/>
        </w:rPr>
        <w:t>x</w:t>
      </w:r>
      <w:r>
        <w:rPr>
          <w:rFonts w:ascii="Times New Roman" w:eastAsia="Times New Roman"/>
          <w:spacing w:val="1"/>
          <w:sz w:val="21"/>
          <w:lang w:eastAsia="zh-CN"/>
        </w:rPr>
        <w:t xml:space="preserve"> </w:t>
      </w:r>
      <w:r>
        <w:rPr>
          <w:sz w:val="21"/>
          <w:lang w:eastAsia="zh-CN"/>
        </w:rPr>
        <w:t>的阻值。</w:t>
      </w:r>
      <w:proofErr w:type="spellStart"/>
      <w:r>
        <w:rPr>
          <w:sz w:val="21"/>
        </w:rPr>
        <w:t>实验步骤如下</w:t>
      </w:r>
      <w:proofErr w:type="spellEnd"/>
      <w:r>
        <w:rPr>
          <w:sz w:val="21"/>
        </w:rPr>
        <w:t>：</w:t>
      </w:r>
    </w:p>
    <w:p w:rsidR="00CD5C3D" w:rsidRDefault="00CD5C3D">
      <w:pPr>
        <w:spacing w:line="357" w:lineRule="auto"/>
        <w:rPr>
          <w:sz w:val="21"/>
        </w:rPr>
        <w:sectPr w:rsidR="00CD5C3D">
          <w:pgSz w:w="10320" w:h="14570"/>
          <w:pgMar w:top="700" w:right="500" w:bottom="740" w:left="620" w:header="0" w:footer="545" w:gutter="0"/>
          <w:cols w:space="720"/>
        </w:sectPr>
      </w:pPr>
    </w:p>
    <w:p w:rsidR="00CD5C3D" w:rsidRDefault="00000000">
      <w:pPr>
        <w:pStyle w:val="a3"/>
        <w:spacing w:before="60"/>
        <w:ind w:left="52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spacing w:val="-15"/>
          <w:lang w:eastAsia="zh-CN"/>
        </w:rPr>
        <w:lastRenderedPageBreak/>
        <w:t xml:space="preserve">①闭合 </w:t>
      </w:r>
      <w:r>
        <w:rPr>
          <w:rFonts w:ascii="Times New Roman" w:eastAsia="Times New Roman" w:hAnsi="Times New Roman"/>
          <w:lang w:eastAsia="zh-CN"/>
        </w:rPr>
        <w:t>S</w:t>
      </w:r>
      <w:r>
        <w:rPr>
          <w:rFonts w:ascii="宋体" w:eastAsia="宋体" w:hAnsi="宋体" w:hint="eastAsia"/>
          <w:spacing w:val="-15"/>
          <w:lang w:eastAsia="zh-CN"/>
        </w:rPr>
        <w:t xml:space="preserve">，断开 </w:t>
      </w:r>
      <w:r>
        <w:rPr>
          <w:rFonts w:ascii="Times New Roman" w:eastAsia="Times New Roman" w:hAnsi="Times New Roman"/>
          <w:lang w:eastAsia="zh-CN"/>
        </w:rPr>
        <w:t>S</w:t>
      </w:r>
      <w:r>
        <w:rPr>
          <w:rFonts w:ascii="Times New Roman" w:eastAsia="Times New Roman" w:hAnsi="Times New Roman"/>
          <w:vertAlign w:val="subscript"/>
          <w:lang w:eastAsia="zh-CN"/>
        </w:rPr>
        <w:t>1</w:t>
      </w:r>
      <w:r>
        <w:rPr>
          <w:rFonts w:ascii="宋体" w:eastAsia="宋体" w:hAnsi="宋体" w:hint="eastAsia"/>
          <w:spacing w:val="-6"/>
          <w:lang w:eastAsia="zh-CN"/>
        </w:rPr>
        <w:t xml:space="preserve">，读出电压表示数为 </w:t>
      </w:r>
      <w:r>
        <w:rPr>
          <w:rFonts w:ascii="Times New Roman" w:eastAsia="Times New Roman" w:hAnsi="Times New Roman"/>
          <w:i/>
          <w:lang w:eastAsia="zh-CN"/>
        </w:rPr>
        <w:t>U</w:t>
      </w:r>
      <w:r>
        <w:rPr>
          <w:rFonts w:ascii="Times New Roman" w:eastAsia="Times New Roman" w:hAnsi="Times New Roman"/>
          <w:sz w:val="16"/>
          <w:lang w:eastAsia="zh-CN"/>
        </w:rPr>
        <w:t>1</w:t>
      </w:r>
      <w:r>
        <w:rPr>
          <w:rFonts w:ascii="宋体" w:eastAsia="宋体" w:hAnsi="宋体" w:hint="eastAsia"/>
          <w:lang w:eastAsia="zh-CN"/>
        </w:rPr>
        <w:t>；</w:t>
      </w:r>
    </w:p>
    <w:p w:rsidR="00CD5C3D" w:rsidRDefault="00000000">
      <w:pPr>
        <w:pStyle w:val="a3"/>
        <w:tabs>
          <w:tab w:val="left" w:pos="4405"/>
        </w:tabs>
        <w:spacing w:before="132"/>
        <w:ind w:left="52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②</w:t>
      </w:r>
      <w:r>
        <w:rPr>
          <w:rFonts w:ascii="宋体" w:eastAsia="宋体" w:hAnsi="宋体" w:hint="eastAsia"/>
          <w:u w:val="single"/>
          <w:lang w:eastAsia="zh-CN"/>
        </w:rPr>
        <w:t xml:space="preserve"> </w:t>
      </w:r>
      <w:r>
        <w:rPr>
          <w:rFonts w:ascii="宋体" w:eastAsia="宋体" w:hAnsi="宋体" w:hint="eastAsia"/>
          <w:u w:val="single"/>
          <w:lang w:eastAsia="zh-CN"/>
        </w:rPr>
        <w:tab/>
      </w:r>
      <w:r>
        <w:rPr>
          <w:rFonts w:ascii="宋体" w:eastAsia="宋体" w:hAnsi="宋体" w:hint="eastAsia"/>
          <w:lang w:eastAsia="zh-CN"/>
        </w:rPr>
        <w:t>；</w:t>
      </w:r>
    </w:p>
    <w:p w:rsidR="00CD5C3D" w:rsidRDefault="00000000">
      <w:pPr>
        <w:pStyle w:val="a3"/>
        <w:tabs>
          <w:tab w:val="left" w:pos="3443"/>
        </w:tabs>
        <w:spacing w:before="119"/>
        <w:ind w:left="520"/>
        <w:rPr>
          <w:rFonts w:ascii="宋体" w:eastAsia="宋体" w:hAnsi="宋体"/>
          <w:sz w:val="20"/>
          <w:lang w:eastAsia="zh-CN"/>
        </w:rPr>
      </w:pPr>
      <w:r>
        <w:rPr>
          <w:rFonts w:ascii="宋体" w:eastAsia="宋体" w:hAnsi="宋体" w:hint="eastAsia"/>
          <w:lang w:eastAsia="zh-CN"/>
        </w:rPr>
        <w:t>③可得待测电阻</w:t>
      </w:r>
      <w:r>
        <w:rPr>
          <w:rFonts w:ascii="宋体" w:eastAsia="宋体" w:hAnsi="宋体" w:hint="eastAsia"/>
          <w:spacing w:val="-53"/>
          <w:lang w:eastAsia="zh-CN"/>
        </w:rPr>
        <w:t xml:space="preserve"> </w:t>
      </w:r>
      <w:r>
        <w:rPr>
          <w:rFonts w:ascii="Times New Roman" w:eastAsia="Times New Roman" w:hAnsi="Times New Roman"/>
          <w:i/>
          <w:lang w:eastAsia="zh-CN"/>
        </w:rPr>
        <w:t>R</w:t>
      </w:r>
      <w:r>
        <w:rPr>
          <w:rFonts w:ascii="Times New Roman" w:eastAsia="Times New Roman" w:hAnsi="Times New Roman"/>
          <w:lang w:eastAsia="zh-CN"/>
        </w:rPr>
        <w:t>x=</w:t>
      </w: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rFonts w:ascii="宋体" w:eastAsia="宋体" w:hAnsi="宋体" w:hint="eastAsia"/>
          <w:spacing w:val="-104"/>
          <w:lang w:eastAsia="zh-CN"/>
        </w:rPr>
        <w:t>。</w:t>
      </w:r>
      <w:r>
        <w:rPr>
          <w:rFonts w:ascii="宋体" w:eastAsia="宋体" w:hAnsi="宋体" w:hint="eastAsia"/>
          <w:lang w:eastAsia="zh-CN"/>
        </w:rPr>
        <w:t>（用已知和测出的物理量符号</w:t>
      </w:r>
      <w:r>
        <w:rPr>
          <w:rFonts w:ascii="宋体" w:eastAsia="宋体" w:hAnsi="宋体" w:hint="eastAsia"/>
          <w:sz w:val="20"/>
          <w:lang w:eastAsia="zh-CN"/>
        </w:rPr>
        <w:t>表示）</w:t>
      </w:r>
    </w:p>
    <w:p w:rsidR="00CD5C3D" w:rsidRDefault="00000000">
      <w:pPr>
        <w:pStyle w:val="1"/>
        <w:spacing w:before="117"/>
        <w:rPr>
          <w:rFonts w:ascii="Times New Roman" w:eastAsia="Times New Roman"/>
          <w:lang w:eastAsia="zh-CN"/>
        </w:rPr>
      </w:pPr>
      <w:r>
        <w:rPr>
          <w:lang w:eastAsia="zh-CN"/>
        </w:rPr>
        <w:t>五、综合应用题</w:t>
      </w:r>
      <w:r>
        <w:rPr>
          <w:rFonts w:ascii="Times New Roman" w:eastAsia="Times New Roman"/>
          <w:lang w:eastAsia="zh-CN"/>
        </w:rPr>
        <w:t xml:space="preserve">(17 </w:t>
      </w:r>
      <w:r>
        <w:rPr>
          <w:lang w:eastAsia="zh-CN"/>
        </w:rPr>
        <w:t xml:space="preserve">题 </w:t>
      </w:r>
      <w:r>
        <w:rPr>
          <w:rFonts w:ascii="Times New Roman" w:eastAsia="Times New Roman"/>
          <w:lang w:eastAsia="zh-CN"/>
        </w:rPr>
        <w:t xml:space="preserve">8 </w:t>
      </w:r>
      <w:r>
        <w:rPr>
          <w:lang w:eastAsia="zh-CN"/>
        </w:rPr>
        <w:t>分，</w:t>
      </w:r>
      <w:r>
        <w:rPr>
          <w:rFonts w:ascii="Times New Roman" w:eastAsia="Times New Roman"/>
          <w:lang w:eastAsia="zh-CN"/>
        </w:rPr>
        <w:t xml:space="preserve">18 </w:t>
      </w:r>
      <w:r>
        <w:rPr>
          <w:lang w:eastAsia="zh-CN"/>
        </w:rPr>
        <w:t xml:space="preserve">题 </w:t>
      </w:r>
      <w:r>
        <w:rPr>
          <w:rFonts w:ascii="Times New Roman" w:eastAsia="Times New Roman"/>
          <w:lang w:eastAsia="zh-CN"/>
        </w:rPr>
        <w:t xml:space="preserve">9 </w:t>
      </w:r>
      <w:r>
        <w:rPr>
          <w:lang w:eastAsia="zh-CN"/>
        </w:rPr>
        <w:t xml:space="preserve">分，共 </w:t>
      </w:r>
      <w:r>
        <w:rPr>
          <w:rFonts w:ascii="Times New Roman" w:eastAsia="Times New Roman"/>
          <w:lang w:eastAsia="zh-CN"/>
        </w:rPr>
        <w:t xml:space="preserve">17 </w:t>
      </w:r>
      <w:r>
        <w:rPr>
          <w:lang w:eastAsia="zh-CN"/>
        </w:rPr>
        <w:t>分</w:t>
      </w:r>
      <w:r>
        <w:rPr>
          <w:rFonts w:ascii="Times New Roman" w:eastAsia="Times New Roman"/>
          <w:lang w:eastAsia="zh-CN"/>
        </w:rPr>
        <w:t>)</w:t>
      </w:r>
    </w:p>
    <w:p w:rsidR="00CD5C3D" w:rsidRDefault="00000000">
      <w:pPr>
        <w:pStyle w:val="a4"/>
        <w:numPr>
          <w:ilvl w:val="0"/>
          <w:numId w:val="5"/>
        </w:numPr>
        <w:tabs>
          <w:tab w:val="left" w:pos="730"/>
        </w:tabs>
        <w:spacing w:before="58" w:line="302" w:lineRule="auto"/>
        <w:ind w:left="100" w:right="220" w:firstLine="208"/>
        <w:jc w:val="left"/>
        <w:rPr>
          <w:sz w:val="21"/>
        </w:rPr>
      </w:pPr>
      <w:proofErr w:type="gramStart"/>
      <w:r>
        <w:rPr>
          <w:spacing w:val="-1"/>
          <w:sz w:val="21"/>
          <w:lang w:eastAsia="zh-CN"/>
        </w:rPr>
        <w:t>小繁家</w:t>
      </w:r>
      <w:proofErr w:type="gramEnd"/>
      <w:r>
        <w:rPr>
          <w:spacing w:val="-1"/>
          <w:sz w:val="21"/>
          <w:lang w:eastAsia="zh-CN"/>
        </w:rPr>
        <w:t xml:space="preserve">电热淋浴器的额定功率为 </w:t>
      </w:r>
      <w:r>
        <w:rPr>
          <w:rFonts w:ascii="Times New Roman" w:eastAsia="Times New Roman" w:hAnsi="Times New Roman"/>
          <w:sz w:val="21"/>
          <w:lang w:eastAsia="zh-CN"/>
        </w:rPr>
        <w:t>2400W</w:t>
      </w:r>
      <w:r>
        <w:rPr>
          <w:spacing w:val="-6"/>
          <w:sz w:val="21"/>
          <w:lang w:eastAsia="zh-CN"/>
        </w:rPr>
        <w:t xml:space="preserve">，水箱最多可容纳 </w:t>
      </w:r>
      <w:r>
        <w:rPr>
          <w:rFonts w:ascii="Times New Roman" w:eastAsia="Times New Roman" w:hAnsi="Times New Roman"/>
          <w:sz w:val="21"/>
          <w:lang w:eastAsia="zh-CN"/>
        </w:rPr>
        <w:t>60kg</w:t>
      </w:r>
      <w:r>
        <w:rPr>
          <w:rFonts w:ascii="Times New Roman" w:eastAsia="Times New Roman" w:hAnsi="Times New Roman"/>
          <w:spacing w:val="2"/>
          <w:sz w:val="21"/>
          <w:lang w:eastAsia="zh-CN"/>
        </w:rPr>
        <w:t xml:space="preserve"> </w:t>
      </w:r>
      <w:r>
        <w:rPr>
          <w:sz w:val="21"/>
          <w:lang w:eastAsia="zh-CN"/>
        </w:rPr>
        <w:t xml:space="preserve">水，注满水的淋浴器连续正常加热 </w:t>
      </w:r>
      <w:r>
        <w:rPr>
          <w:rFonts w:ascii="Times New Roman" w:eastAsia="Times New Roman" w:hAnsi="Times New Roman"/>
          <w:sz w:val="21"/>
          <w:lang w:eastAsia="zh-CN"/>
        </w:rPr>
        <w:t>40min</w:t>
      </w:r>
      <w:r>
        <w:rPr>
          <w:sz w:val="21"/>
          <w:lang w:eastAsia="zh-CN"/>
        </w:rPr>
        <w:t xml:space="preserve">，淋浴器上温度示数由 </w:t>
      </w:r>
      <w:r>
        <w:rPr>
          <w:rFonts w:ascii="Times New Roman" w:eastAsia="Times New Roman" w:hAnsi="Times New Roman"/>
          <w:sz w:val="21"/>
          <w:lang w:eastAsia="zh-CN"/>
        </w:rPr>
        <w:t>21℃</w:t>
      </w:r>
      <w:r>
        <w:rPr>
          <w:sz w:val="21"/>
          <w:lang w:eastAsia="zh-CN"/>
        </w:rPr>
        <w:t xml:space="preserve">上升到 </w:t>
      </w:r>
      <w:r>
        <w:rPr>
          <w:rFonts w:ascii="Times New Roman" w:eastAsia="Times New Roman" w:hAnsi="Times New Roman"/>
          <w:sz w:val="21"/>
          <w:lang w:eastAsia="zh-CN"/>
        </w:rPr>
        <w:t>41℃</w:t>
      </w:r>
      <w:r>
        <w:rPr>
          <w:sz w:val="21"/>
          <w:lang w:eastAsia="zh-CN"/>
        </w:rPr>
        <w:t>。</w:t>
      </w:r>
      <w:r>
        <w:rPr>
          <w:sz w:val="21"/>
        </w:rPr>
        <w:t>求：</w:t>
      </w:r>
    </w:p>
    <w:p w:rsidR="00CD5C3D" w:rsidRDefault="00000000">
      <w:pPr>
        <w:pStyle w:val="a4"/>
        <w:numPr>
          <w:ilvl w:val="0"/>
          <w:numId w:val="1"/>
        </w:numPr>
        <w:tabs>
          <w:tab w:val="left" w:pos="555"/>
        </w:tabs>
        <w:spacing w:before="1"/>
        <w:ind w:hanging="247"/>
        <w:rPr>
          <w:sz w:val="21"/>
          <w:lang w:eastAsia="zh-CN"/>
        </w:rPr>
      </w:pPr>
      <w:r>
        <w:rPr>
          <w:sz w:val="21"/>
          <w:lang w:eastAsia="zh-CN"/>
        </w:rPr>
        <w:t>此过程中水箱中水吸收的热量；</w:t>
      </w:r>
    </w:p>
    <w:p w:rsidR="00CD5C3D" w:rsidRDefault="00000000">
      <w:pPr>
        <w:pStyle w:val="a4"/>
        <w:numPr>
          <w:ilvl w:val="0"/>
          <w:numId w:val="1"/>
        </w:numPr>
        <w:tabs>
          <w:tab w:val="left" w:pos="555"/>
        </w:tabs>
        <w:spacing w:before="72"/>
        <w:ind w:hanging="247"/>
        <w:rPr>
          <w:sz w:val="21"/>
          <w:lang w:eastAsia="zh-CN"/>
        </w:rPr>
      </w:pPr>
      <w:r>
        <w:rPr>
          <w:spacing w:val="-9"/>
          <w:w w:val="99"/>
          <w:sz w:val="21"/>
          <w:lang w:eastAsia="zh-CN"/>
        </w:rPr>
        <w:t>该电热淋浴器加热时的热效率。【</w:t>
      </w:r>
      <w:r>
        <w:rPr>
          <w:rFonts w:ascii="Times New Roman" w:eastAsia="Times New Roman" w:hAnsi="Times New Roman"/>
          <w:i/>
          <w:w w:val="99"/>
          <w:sz w:val="21"/>
          <w:lang w:eastAsia="zh-CN"/>
        </w:rPr>
        <w:t>c</w:t>
      </w:r>
      <w:r>
        <w:rPr>
          <w:rFonts w:ascii="Times New Roman" w:eastAsia="Times New Roman" w:hAnsi="Times New Roman"/>
          <w:i/>
          <w:spacing w:val="1"/>
          <w:sz w:val="21"/>
          <w:lang w:eastAsia="zh-CN"/>
        </w:rPr>
        <w:t xml:space="preserve"> </w:t>
      </w:r>
      <w:r>
        <w:rPr>
          <w:spacing w:val="-3"/>
          <w:w w:val="106"/>
          <w:position w:val="-2"/>
          <w:sz w:val="10"/>
          <w:lang w:eastAsia="zh-CN"/>
        </w:rPr>
        <w:t>水</w:t>
      </w:r>
      <w:r>
        <w:rPr>
          <w:rFonts w:ascii="Times New Roman" w:eastAsia="Times New Roman" w:hAnsi="Times New Roman"/>
          <w:spacing w:val="-1"/>
          <w:w w:val="99"/>
          <w:sz w:val="21"/>
          <w:lang w:eastAsia="zh-CN"/>
        </w:rPr>
        <w:t>=</w:t>
      </w:r>
      <w:r>
        <w:rPr>
          <w:rFonts w:ascii="Times New Roman" w:eastAsia="Times New Roman" w:hAnsi="Times New Roman"/>
          <w:spacing w:val="1"/>
          <w:w w:val="99"/>
          <w:sz w:val="21"/>
          <w:lang w:eastAsia="zh-CN"/>
        </w:rPr>
        <w:t>4</w:t>
      </w:r>
      <w:r>
        <w:rPr>
          <w:rFonts w:ascii="Times New Roman" w:eastAsia="Times New Roman" w:hAnsi="Times New Roman"/>
          <w:w w:val="99"/>
          <w:sz w:val="21"/>
          <w:lang w:eastAsia="zh-CN"/>
        </w:rPr>
        <w:t>.</w:t>
      </w:r>
      <w:r>
        <w:rPr>
          <w:rFonts w:ascii="Times New Roman" w:eastAsia="Times New Roman" w:hAnsi="Times New Roman"/>
          <w:spacing w:val="1"/>
          <w:w w:val="99"/>
          <w:sz w:val="21"/>
          <w:lang w:eastAsia="zh-CN"/>
        </w:rPr>
        <w:t>2</w:t>
      </w:r>
      <w:r>
        <w:rPr>
          <w:rFonts w:ascii="新宋体" w:eastAsia="新宋体" w:hAnsi="新宋体" w:hint="eastAsia"/>
          <w:spacing w:val="2"/>
          <w:w w:val="99"/>
          <w:sz w:val="21"/>
          <w:lang w:eastAsia="zh-CN"/>
        </w:rPr>
        <w:t>×</w:t>
      </w:r>
      <w:r>
        <w:rPr>
          <w:rFonts w:ascii="Times New Roman" w:eastAsia="Times New Roman" w:hAnsi="Times New Roman"/>
          <w:spacing w:val="1"/>
          <w:w w:val="99"/>
          <w:sz w:val="21"/>
          <w:lang w:eastAsia="zh-CN"/>
        </w:rPr>
        <w:t>1</w:t>
      </w:r>
      <w:r>
        <w:rPr>
          <w:rFonts w:ascii="Times New Roman" w:eastAsia="Times New Roman" w:hAnsi="Times New Roman"/>
          <w:spacing w:val="-2"/>
          <w:w w:val="99"/>
          <w:sz w:val="21"/>
          <w:lang w:eastAsia="zh-CN"/>
        </w:rPr>
        <w:t>0</w:t>
      </w:r>
      <w:r>
        <w:rPr>
          <w:rFonts w:ascii="Times New Roman" w:eastAsia="Times New Roman" w:hAnsi="Times New Roman"/>
          <w:spacing w:val="1"/>
          <w:w w:val="105"/>
          <w:position w:val="7"/>
          <w:sz w:val="13"/>
          <w:lang w:eastAsia="zh-CN"/>
        </w:rPr>
        <w:t>3</w:t>
      </w:r>
      <w:r>
        <w:rPr>
          <w:rFonts w:ascii="Times New Roman" w:eastAsia="Times New Roman" w:hAnsi="Times New Roman"/>
          <w:w w:val="99"/>
          <w:sz w:val="21"/>
          <w:lang w:eastAsia="zh-CN"/>
        </w:rPr>
        <w:t>J</w:t>
      </w:r>
      <w:r>
        <w:rPr>
          <w:rFonts w:ascii="Times New Roman" w:eastAsia="Times New Roman" w:hAnsi="Times New Roman"/>
          <w:spacing w:val="-1"/>
          <w:w w:val="99"/>
          <w:sz w:val="21"/>
          <w:lang w:eastAsia="zh-CN"/>
        </w:rPr>
        <w:t>/</w:t>
      </w:r>
      <w:r>
        <w:rPr>
          <w:spacing w:val="-1"/>
          <w:w w:val="99"/>
          <w:sz w:val="21"/>
          <w:lang w:eastAsia="zh-CN"/>
        </w:rPr>
        <w:t>（</w:t>
      </w:r>
      <w:r>
        <w:rPr>
          <w:rFonts w:ascii="Times New Roman" w:eastAsia="Times New Roman" w:hAnsi="Times New Roman"/>
          <w:spacing w:val="-2"/>
          <w:w w:val="99"/>
          <w:sz w:val="21"/>
          <w:lang w:eastAsia="zh-CN"/>
        </w:rPr>
        <w:t>k</w:t>
      </w:r>
      <w:r>
        <w:rPr>
          <w:rFonts w:ascii="Times New Roman" w:eastAsia="Times New Roman" w:hAnsi="Times New Roman"/>
          <w:spacing w:val="3"/>
          <w:w w:val="99"/>
          <w:sz w:val="21"/>
          <w:lang w:eastAsia="zh-CN"/>
        </w:rPr>
        <w:t>g</w:t>
      </w:r>
      <w:r>
        <w:rPr>
          <w:rFonts w:ascii="Times New Roman" w:eastAsia="Times New Roman" w:hAnsi="Times New Roman"/>
          <w:w w:val="99"/>
          <w:sz w:val="21"/>
          <w:lang w:eastAsia="zh-CN"/>
        </w:rPr>
        <w:t>·</w:t>
      </w:r>
      <w:r>
        <w:rPr>
          <w:rFonts w:ascii="Times New Roman" w:eastAsia="Times New Roman" w:hAnsi="Times New Roman"/>
          <w:spacing w:val="2"/>
          <w:w w:val="99"/>
          <w:sz w:val="21"/>
          <w:lang w:eastAsia="zh-CN"/>
        </w:rPr>
        <w:t>℃</w:t>
      </w:r>
      <w:r>
        <w:rPr>
          <w:spacing w:val="-106"/>
          <w:w w:val="99"/>
          <w:sz w:val="21"/>
          <w:lang w:eastAsia="zh-CN"/>
        </w:rPr>
        <w:t>）</w:t>
      </w:r>
      <w:r>
        <w:rPr>
          <w:w w:val="99"/>
          <w:sz w:val="21"/>
          <w:lang w:eastAsia="zh-CN"/>
        </w:rPr>
        <w:t>】</w:t>
      </w:r>
    </w:p>
    <w:p w:rsidR="00CD5C3D" w:rsidRDefault="00CD5C3D">
      <w:pPr>
        <w:pStyle w:val="a3"/>
        <w:rPr>
          <w:rFonts w:ascii="宋体"/>
          <w:sz w:val="24"/>
          <w:lang w:eastAsia="zh-CN"/>
        </w:rPr>
      </w:pPr>
    </w:p>
    <w:p w:rsidR="00CD5C3D" w:rsidRDefault="00CD5C3D">
      <w:pPr>
        <w:pStyle w:val="a3"/>
        <w:rPr>
          <w:rFonts w:ascii="宋体"/>
          <w:sz w:val="24"/>
          <w:lang w:eastAsia="zh-CN"/>
        </w:rPr>
      </w:pPr>
    </w:p>
    <w:p w:rsidR="00CD5C3D" w:rsidRDefault="00CD5C3D">
      <w:pPr>
        <w:pStyle w:val="a3"/>
        <w:rPr>
          <w:rFonts w:ascii="宋体"/>
          <w:sz w:val="24"/>
          <w:lang w:eastAsia="zh-CN"/>
        </w:rPr>
      </w:pPr>
    </w:p>
    <w:p w:rsidR="00CD5C3D" w:rsidRDefault="00CD5C3D">
      <w:pPr>
        <w:pStyle w:val="a3"/>
        <w:rPr>
          <w:rFonts w:ascii="宋体"/>
          <w:sz w:val="24"/>
          <w:lang w:eastAsia="zh-CN"/>
        </w:rPr>
      </w:pPr>
    </w:p>
    <w:p w:rsidR="00CD5C3D" w:rsidRDefault="00CD5C3D">
      <w:pPr>
        <w:pStyle w:val="a3"/>
        <w:rPr>
          <w:rFonts w:ascii="宋体"/>
          <w:sz w:val="24"/>
          <w:lang w:eastAsia="zh-CN"/>
        </w:rPr>
      </w:pPr>
    </w:p>
    <w:p w:rsidR="00CD5C3D" w:rsidRDefault="00CD5C3D">
      <w:pPr>
        <w:pStyle w:val="a3"/>
        <w:rPr>
          <w:rFonts w:ascii="宋体"/>
          <w:sz w:val="24"/>
          <w:lang w:eastAsia="zh-CN"/>
        </w:rPr>
      </w:pPr>
    </w:p>
    <w:p w:rsidR="00CD5C3D" w:rsidRDefault="00CD5C3D">
      <w:pPr>
        <w:pStyle w:val="a3"/>
        <w:rPr>
          <w:rFonts w:ascii="宋体"/>
          <w:sz w:val="24"/>
          <w:lang w:eastAsia="zh-CN"/>
        </w:rPr>
      </w:pPr>
    </w:p>
    <w:p w:rsidR="00CD5C3D" w:rsidRDefault="00CD5C3D">
      <w:pPr>
        <w:pStyle w:val="a3"/>
        <w:rPr>
          <w:rFonts w:ascii="宋体"/>
          <w:sz w:val="24"/>
          <w:lang w:eastAsia="zh-CN"/>
        </w:rPr>
      </w:pPr>
    </w:p>
    <w:p w:rsidR="00CD5C3D" w:rsidRDefault="00CD5C3D">
      <w:pPr>
        <w:pStyle w:val="a3"/>
        <w:rPr>
          <w:rFonts w:ascii="宋体"/>
          <w:sz w:val="24"/>
          <w:lang w:eastAsia="zh-CN"/>
        </w:rPr>
      </w:pPr>
    </w:p>
    <w:p w:rsidR="00CD5C3D" w:rsidRDefault="00000000">
      <w:pPr>
        <w:pStyle w:val="a4"/>
        <w:numPr>
          <w:ilvl w:val="0"/>
          <w:numId w:val="5"/>
        </w:numPr>
        <w:tabs>
          <w:tab w:val="left" w:pos="625"/>
        </w:tabs>
        <w:spacing w:before="182" w:line="302" w:lineRule="auto"/>
        <w:ind w:left="100" w:right="3721" w:firstLine="105"/>
        <w:jc w:val="both"/>
        <w:rPr>
          <w:sz w:val="21"/>
        </w:rPr>
      </w:pPr>
      <w:r>
        <w:pict>
          <v:group id="_x0000_s2077" style="position:absolute;left:0;text-align:left;margin-left:319.05pt;margin-top:6.85pt;width:158.1pt;height:94.85pt;z-index:251667456;mso-position-horizontal-relative:page" coordorigin="6381,137" coordsize="3162,1897">
            <v:shape id="_x0000_s2078" type="#_x0000_t75" style="position:absolute;left:6380;top:136;width:3162;height:1817">
              <v:imagedata r:id="rId21" o:title=""/>
            </v:shape>
            <v:shape id="_x0000_s2079" type="#_x0000_t202" style="position:absolute;left:8088;top:1801;width:492;height:232" filled="f" stroked="f">
              <v:textbox inset="0,0,0,0">
                <w:txbxContent>
                  <w:p w:rsidR="00CD5C3D" w:rsidRDefault="00000000">
                    <w:pPr>
                      <w:spacing w:line="231" w:lineRule="exact"/>
                      <w:rPr>
                        <w:rFonts w:ascii="Times New Roman" w:eastAsia="Times New Roman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spacing w:val="-27"/>
                        <w:sz w:val="21"/>
                      </w:rPr>
                      <w:t xml:space="preserve">图 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  <w:sz w:val="21"/>
          <w:lang w:eastAsia="zh-CN"/>
        </w:rPr>
        <w:t>家用饮水机已经是每家每户所必备的用电器，如图 13</w:t>
      </w:r>
      <w:r>
        <w:rPr>
          <w:spacing w:val="-4"/>
          <w:sz w:val="21"/>
          <w:lang w:eastAsia="zh-CN"/>
        </w:rPr>
        <w:t xml:space="preserve">所示是家用饮水机的工作原理电路,其中 </w:t>
      </w:r>
      <w:r>
        <w:rPr>
          <w:sz w:val="21"/>
          <w:lang w:eastAsia="zh-CN"/>
        </w:rPr>
        <w:t>S</w:t>
      </w:r>
      <w:r>
        <w:rPr>
          <w:spacing w:val="-9"/>
          <w:sz w:val="21"/>
          <w:lang w:eastAsia="zh-CN"/>
        </w:rPr>
        <w:t xml:space="preserve"> 是温度控制开关当水温升高到一定温度时,饮水机从加热状态自动切换到保</w:t>
      </w:r>
      <w:r>
        <w:rPr>
          <w:spacing w:val="-9"/>
          <w:position w:val="2"/>
          <w:sz w:val="21"/>
          <w:lang w:eastAsia="zh-CN"/>
        </w:rPr>
        <w:t xml:space="preserve">温状态，已知电阻 </w:t>
      </w:r>
      <w:r>
        <w:rPr>
          <w:rFonts w:ascii="Times New Roman" w:eastAsia="Times New Roman" w:hAnsi="Times New Roman"/>
          <w:i/>
          <w:spacing w:val="-9"/>
          <w:position w:val="2"/>
          <w:sz w:val="21"/>
          <w:lang w:eastAsia="zh-CN"/>
        </w:rPr>
        <w:t>R</w:t>
      </w:r>
      <w:r>
        <w:rPr>
          <w:rFonts w:ascii="Times New Roman" w:eastAsia="Times New Roman" w:hAnsi="Times New Roman"/>
          <w:spacing w:val="-9"/>
          <w:sz w:val="13"/>
          <w:lang w:eastAsia="zh-CN"/>
        </w:rPr>
        <w:t>1</w:t>
      </w:r>
      <w:r>
        <w:rPr>
          <w:rFonts w:ascii="Times New Roman" w:eastAsia="Times New Roman" w:hAnsi="Times New Roman"/>
          <w:spacing w:val="-9"/>
          <w:position w:val="2"/>
          <w:sz w:val="21"/>
          <w:lang w:eastAsia="zh-CN"/>
        </w:rPr>
        <w:t>=2376</w:t>
      </w:r>
      <w:r>
        <w:rPr>
          <w:rFonts w:ascii="Times New Roman" w:eastAsia="Times New Roman" w:hAnsi="Times New Roman"/>
          <w:spacing w:val="-9"/>
          <w:position w:val="2"/>
          <w:sz w:val="21"/>
        </w:rPr>
        <w:t>Ω</w:t>
      </w:r>
      <w:r>
        <w:rPr>
          <w:spacing w:val="-9"/>
          <w:position w:val="2"/>
          <w:sz w:val="21"/>
          <w:lang w:eastAsia="zh-CN"/>
        </w:rPr>
        <w:t>，</w:t>
      </w:r>
      <w:r>
        <w:rPr>
          <w:rFonts w:ascii="Times New Roman" w:eastAsia="Times New Roman" w:hAnsi="Times New Roman"/>
          <w:i/>
          <w:spacing w:val="-9"/>
          <w:position w:val="2"/>
          <w:sz w:val="21"/>
          <w:lang w:eastAsia="zh-CN"/>
        </w:rPr>
        <w:t>R</w:t>
      </w:r>
      <w:r>
        <w:rPr>
          <w:rFonts w:ascii="Times New Roman" w:eastAsia="Times New Roman" w:hAnsi="Times New Roman"/>
          <w:spacing w:val="-9"/>
          <w:sz w:val="13"/>
          <w:lang w:eastAsia="zh-CN"/>
        </w:rPr>
        <w:t>2</w:t>
      </w:r>
      <w:r>
        <w:rPr>
          <w:rFonts w:ascii="Times New Roman" w:eastAsia="Times New Roman" w:hAnsi="Times New Roman"/>
          <w:spacing w:val="-9"/>
          <w:position w:val="2"/>
          <w:sz w:val="21"/>
          <w:lang w:eastAsia="zh-CN"/>
        </w:rPr>
        <w:t>=44</w:t>
      </w:r>
      <w:r>
        <w:rPr>
          <w:rFonts w:ascii="Times New Roman" w:eastAsia="Times New Roman" w:hAnsi="Times New Roman"/>
          <w:spacing w:val="-9"/>
          <w:position w:val="2"/>
          <w:sz w:val="21"/>
        </w:rPr>
        <w:t>Ω</w:t>
      </w:r>
      <w:r>
        <w:rPr>
          <w:spacing w:val="-9"/>
          <w:position w:val="2"/>
          <w:sz w:val="21"/>
          <w:lang w:eastAsia="zh-CN"/>
        </w:rPr>
        <w:t>。</w:t>
      </w:r>
      <w:r>
        <w:rPr>
          <w:spacing w:val="-9"/>
          <w:position w:val="2"/>
          <w:sz w:val="21"/>
        </w:rPr>
        <w:t>求：</w:t>
      </w:r>
    </w:p>
    <w:p w:rsidR="00CD5C3D" w:rsidRDefault="00000000">
      <w:pPr>
        <w:pStyle w:val="a4"/>
        <w:numPr>
          <w:ilvl w:val="1"/>
          <w:numId w:val="5"/>
        </w:numPr>
        <w:tabs>
          <w:tab w:val="left" w:pos="555"/>
          <w:tab w:val="left" w:pos="5131"/>
        </w:tabs>
        <w:spacing w:before="4"/>
        <w:ind w:hanging="247"/>
        <w:jc w:val="both"/>
        <w:rPr>
          <w:rFonts w:ascii="Times New Roman" w:eastAsia="Times New Roman" w:hAnsi="Times New Roman"/>
          <w:sz w:val="21"/>
          <w:lang w:eastAsia="zh-CN"/>
        </w:rPr>
      </w:pPr>
      <w:r>
        <w:rPr>
          <w:sz w:val="21"/>
          <w:lang w:eastAsia="zh-CN"/>
        </w:rPr>
        <w:t>当开关</w:t>
      </w:r>
      <w:r>
        <w:rPr>
          <w:spacing w:val="-55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S</w:t>
      </w:r>
      <w:r>
        <w:rPr>
          <w:rFonts w:ascii="Times New Roman" w:eastAsia="Times New Roman" w:hAnsi="Times New Roman"/>
          <w:spacing w:val="-5"/>
          <w:sz w:val="21"/>
          <w:lang w:eastAsia="zh-CN"/>
        </w:rPr>
        <w:t xml:space="preserve"> </w:t>
      </w:r>
      <w:r>
        <w:rPr>
          <w:sz w:val="21"/>
          <w:lang w:eastAsia="zh-CN"/>
        </w:rPr>
        <w:t>处于“1”挡时,饮水机处于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</w:p>
    <w:p w:rsidR="00CD5C3D" w:rsidRDefault="00000000">
      <w:pPr>
        <w:pStyle w:val="a3"/>
        <w:spacing w:before="72"/>
        <w:ind w:left="10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spacing w:val="-1"/>
          <w:w w:val="99"/>
          <w:lang w:eastAsia="zh-CN"/>
        </w:rPr>
        <w:t>（</w:t>
      </w:r>
      <w:r>
        <w:rPr>
          <w:rFonts w:ascii="宋体" w:eastAsia="宋体" w:hAnsi="宋体" w:hint="eastAsia"/>
          <w:spacing w:val="-11"/>
          <w:w w:val="99"/>
          <w:lang w:eastAsia="zh-CN"/>
        </w:rPr>
        <w:t>选填“加热”或“保温”</w:t>
      </w:r>
      <w:r>
        <w:rPr>
          <w:rFonts w:ascii="宋体" w:eastAsia="宋体" w:hAnsi="宋体" w:hint="eastAsia"/>
          <w:spacing w:val="2"/>
          <w:w w:val="99"/>
          <w:lang w:eastAsia="zh-CN"/>
        </w:rPr>
        <w:t>）</w:t>
      </w:r>
      <w:r>
        <w:rPr>
          <w:rFonts w:ascii="宋体" w:eastAsia="宋体" w:hAnsi="宋体" w:hint="eastAsia"/>
          <w:w w:val="99"/>
          <w:lang w:eastAsia="zh-CN"/>
        </w:rPr>
        <w:t>状态。</w:t>
      </w:r>
    </w:p>
    <w:p w:rsidR="00CD5C3D" w:rsidRDefault="00000000">
      <w:pPr>
        <w:pStyle w:val="a4"/>
        <w:numPr>
          <w:ilvl w:val="1"/>
          <w:numId w:val="5"/>
        </w:numPr>
        <w:tabs>
          <w:tab w:val="left" w:pos="555"/>
        </w:tabs>
        <w:spacing w:before="70"/>
        <w:ind w:hanging="247"/>
        <w:rPr>
          <w:sz w:val="21"/>
          <w:lang w:eastAsia="zh-CN"/>
        </w:rPr>
      </w:pPr>
      <w:r>
        <w:rPr>
          <w:spacing w:val="-13"/>
          <w:sz w:val="21"/>
          <w:lang w:eastAsia="zh-CN"/>
        </w:rPr>
        <w:t xml:space="preserve">当开关 </w:t>
      </w:r>
      <w:r>
        <w:rPr>
          <w:rFonts w:ascii="Times New Roman" w:eastAsia="Times New Roman" w:hAnsi="Times New Roman"/>
          <w:sz w:val="21"/>
          <w:lang w:eastAsia="zh-CN"/>
        </w:rPr>
        <w:t>S</w:t>
      </w:r>
      <w:r>
        <w:rPr>
          <w:rFonts w:ascii="Times New Roman" w:eastAsia="Times New Roman" w:hAnsi="Times New Roman"/>
          <w:spacing w:val="-1"/>
          <w:sz w:val="21"/>
          <w:lang w:eastAsia="zh-CN"/>
        </w:rPr>
        <w:t xml:space="preserve"> </w:t>
      </w:r>
      <w:r>
        <w:rPr>
          <w:sz w:val="21"/>
          <w:lang w:eastAsia="zh-CN"/>
        </w:rPr>
        <w:t>处于“2</w:t>
      </w:r>
      <w:r>
        <w:rPr>
          <w:spacing w:val="-6"/>
          <w:sz w:val="21"/>
          <w:lang w:eastAsia="zh-CN"/>
        </w:rPr>
        <w:t xml:space="preserve">”挡时,通过电阻 </w:t>
      </w:r>
      <w:r>
        <w:rPr>
          <w:rFonts w:ascii="Times New Roman" w:eastAsia="Times New Roman" w:hAnsi="Times New Roman"/>
          <w:i/>
          <w:sz w:val="21"/>
          <w:lang w:eastAsia="zh-CN"/>
        </w:rPr>
        <w:t>R</w:t>
      </w:r>
      <w:r>
        <w:rPr>
          <w:rFonts w:ascii="Times New Roman" w:eastAsia="Times New Roman" w:hAnsi="Times New Roman"/>
          <w:sz w:val="21"/>
          <w:lang w:eastAsia="zh-CN"/>
        </w:rPr>
        <w:t>₁</w:t>
      </w:r>
      <w:r>
        <w:rPr>
          <w:spacing w:val="-27"/>
          <w:sz w:val="21"/>
          <w:lang w:eastAsia="zh-CN"/>
        </w:rPr>
        <w:t xml:space="preserve">和 </w:t>
      </w:r>
      <w:r>
        <w:rPr>
          <w:rFonts w:ascii="Times New Roman" w:eastAsia="Times New Roman" w:hAnsi="Times New Roman"/>
          <w:i/>
          <w:sz w:val="21"/>
          <w:lang w:eastAsia="zh-CN"/>
        </w:rPr>
        <w:t>R</w:t>
      </w:r>
      <w:r>
        <w:rPr>
          <w:rFonts w:ascii="Times New Roman" w:eastAsia="Times New Roman" w:hAnsi="Times New Roman"/>
          <w:sz w:val="21"/>
          <w:lang w:eastAsia="zh-CN"/>
        </w:rPr>
        <w:t>₂</w:t>
      </w:r>
      <w:r>
        <w:rPr>
          <w:sz w:val="21"/>
          <w:lang w:eastAsia="zh-CN"/>
        </w:rPr>
        <w:t>的电流各为多大?</w:t>
      </w:r>
    </w:p>
    <w:p w:rsidR="00CD5C3D" w:rsidRDefault="00000000">
      <w:pPr>
        <w:pStyle w:val="a4"/>
        <w:numPr>
          <w:ilvl w:val="1"/>
          <w:numId w:val="5"/>
        </w:numPr>
        <w:tabs>
          <w:tab w:val="left" w:pos="555"/>
        </w:tabs>
        <w:spacing w:before="71"/>
        <w:ind w:hanging="247"/>
        <w:rPr>
          <w:sz w:val="21"/>
          <w:lang w:eastAsia="zh-CN"/>
        </w:rPr>
        <w:sectPr w:rsidR="00CD5C3D">
          <w:headerReference w:type="default" r:id="rId22"/>
          <w:footerReference w:type="default" r:id="rId23"/>
          <w:pgSz w:w="10320" w:h="14570"/>
          <w:pgMar w:top="760" w:right="500" w:bottom="740" w:left="620" w:header="0" w:footer="545" w:gutter="0"/>
          <w:cols w:space="720"/>
        </w:sectPr>
      </w:pPr>
      <w:r>
        <w:rPr>
          <w:spacing w:val="-13"/>
          <w:sz w:val="21"/>
          <w:lang w:eastAsia="zh-CN"/>
        </w:rPr>
        <w:t xml:space="preserve">当开关 </w:t>
      </w:r>
      <w:r>
        <w:rPr>
          <w:rFonts w:ascii="Times New Roman" w:eastAsia="Times New Roman" w:hAnsi="Times New Roman"/>
          <w:sz w:val="21"/>
          <w:lang w:eastAsia="zh-CN"/>
        </w:rPr>
        <w:t>S</w:t>
      </w:r>
      <w:r>
        <w:rPr>
          <w:rFonts w:ascii="Times New Roman" w:eastAsia="Times New Roman" w:hAnsi="Times New Roman"/>
          <w:spacing w:val="-1"/>
          <w:sz w:val="21"/>
          <w:lang w:eastAsia="zh-CN"/>
        </w:rPr>
        <w:t xml:space="preserve"> </w:t>
      </w:r>
      <w:r>
        <w:rPr>
          <w:sz w:val="21"/>
          <w:lang w:eastAsia="zh-CN"/>
        </w:rPr>
        <w:t>分别处于“1”挡和“2”挡时,饮水机的总功率各是多少?</w:t>
      </w:r>
    </w:p>
    <w:p w:rsidR="00EB742C" w:rsidRDefault="00EB742C"/>
    <w:sectPr w:rsidR="00EB742C">
      <w:pgSz w:w="10320" w:h="1457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7730" w:rsidRDefault="00CF7730">
      <w:r>
        <w:separator/>
      </w:r>
    </w:p>
  </w:endnote>
  <w:endnote w:type="continuationSeparator" w:id="0">
    <w:p w:rsidR="00CF7730" w:rsidRDefault="00CF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altName w:val="新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1FC" w:rsidRDefault="00000000">
    <w:pPr>
      <w:tabs>
        <w:tab w:val="center" w:pos="4153"/>
        <w:tab w:val="right" w:pos="8306"/>
      </w:tabs>
      <w:autoSpaceDE/>
      <w:autoSpaceDN/>
      <w:snapToGrid w:val="0"/>
      <w:rPr>
        <w:rFonts w:ascii="Times New Roman" w:eastAsia="宋体" w:hAnsi="Times New Roman" w:cs="Times New Roman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  <w:lang w:eastAsia="zh-CN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7730" w:rsidRDefault="00CF7730">
      <w:r>
        <w:separator/>
      </w:r>
    </w:p>
  </w:footnote>
  <w:footnote w:type="continuationSeparator" w:id="0">
    <w:p w:rsidR="00CF7730" w:rsidRDefault="00CF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1FC" w:rsidRDefault="00000000">
    <w:pPr>
      <w:pBdr>
        <w:bottom w:val="none" w:sz="0" w:space="1" w:color="auto"/>
      </w:pBdr>
      <w:autoSpaceDE/>
      <w:autoSpaceDN/>
      <w:snapToGrid w:val="0"/>
      <w:jc w:val="both"/>
      <w:rPr>
        <w:rFonts w:ascii="Times New Roman" w:eastAsia="宋体" w:hAnsi="Times New Roman" w:cs="Times New Roman"/>
        <w:sz w:val="2"/>
        <w:szCs w:val="2"/>
        <w:lang w:eastAsia="zh-CN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6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FDB"/>
    <w:multiLevelType w:val="hybridMultilevel"/>
    <w:tmpl w:val="9C1E9146"/>
    <w:lvl w:ilvl="0" w:tplc="B5E83AF0">
      <w:start w:val="1"/>
      <w:numFmt w:val="decimal"/>
      <w:lvlText w:val="(%1)"/>
      <w:lvlJc w:val="left"/>
      <w:pPr>
        <w:ind w:left="554" w:hanging="246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9D9E45E6">
      <w:numFmt w:val="bullet"/>
      <w:lvlText w:val="•"/>
      <w:lvlJc w:val="left"/>
      <w:pPr>
        <w:ind w:left="1423" w:hanging="246"/>
      </w:pPr>
      <w:rPr>
        <w:rFonts w:hint="default"/>
      </w:rPr>
    </w:lvl>
    <w:lvl w:ilvl="2" w:tplc="E98EAF54">
      <w:numFmt w:val="bullet"/>
      <w:lvlText w:val="•"/>
      <w:lvlJc w:val="left"/>
      <w:pPr>
        <w:ind w:left="2287" w:hanging="246"/>
      </w:pPr>
      <w:rPr>
        <w:rFonts w:hint="default"/>
      </w:rPr>
    </w:lvl>
    <w:lvl w:ilvl="3" w:tplc="C9C40274">
      <w:numFmt w:val="bullet"/>
      <w:lvlText w:val="•"/>
      <w:lvlJc w:val="left"/>
      <w:pPr>
        <w:ind w:left="3151" w:hanging="246"/>
      </w:pPr>
      <w:rPr>
        <w:rFonts w:hint="default"/>
      </w:rPr>
    </w:lvl>
    <w:lvl w:ilvl="4" w:tplc="5F688470">
      <w:numFmt w:val="bullet"/>
      <w:lvlText w:val="•"/>
      <w:lvlJc w:val="left"/>
      <w:pPr>
        <w:ind w:left="4015" w:hanging="246"/>
      </w:pPr>
      <w:rPr>
        <w:rFonts w:hint="default"/>
      </w:rPr>
    </w:lvl>
    <w:lvl w:ilvl="5" w:tplc="3474BE0A">
      <w:numFmt w:val="bullet"/>
      <w:lvlText w:val="•"/>
      <w:lvlJc w:val="left"/>
      <w:pPr>
        <w:ind w:left="4879" w:hanging="246"/>
      </w:pPr>
      <w:rPr>
        <w:rFonts w:hint="default"/>
      </w:rPr>
    </w:lvl>
    <w:lvl w:ilvl="6" w:tplc="04FA34B0">
      <w:numFmt w:val="bullet"/>
      <w:lvlText w:val="•"/>
      <w:lvlJc w:val="left"/>
      <w:pPr>
        <w:ind w:left="5742" w:hanging="246"/>
      </w:pPr>
      <w:rPr>
        <w:rFonts w:hint="default"/>
      </w:rPr>
    </w:lvl>
    <w:lvl w:ilvl="7" w:tplc="B0AAEBDE">
      <w:numFmt w:val="bullet"/>
      <w:lvlText w:val="•"/>
      <w:lvlJc w:val="left"/>
      <w:pPr>
        <w:ind w:left="6606" w:hanging="246"/>
      </w:pPr>
      <w:rPr>
        <w:rFonts w:hint="default"/>
      </w:rPr>
    </w:lvl>
    <w:lvl w:ilvl="8" w:tplc="400ED09E">
      <w:numFmt w:val="bullet"/>
      <w:lvlText w:val="•"/>
      <w:lvlJc w:val="left"/>
      <w:pPr>
        <w:ind w:left="7470" w:hanging="246"/>
      </w:pPr>
      <w:rPr>
        <w:rFonts w:hint="default"/>
      </w:rPr>
    </w:lvl>
  </w:abstractNum>
  <w:abstractNum w:abstractNumId="1" w15:restartNumberingAfterBreak="0">
    <w:nsid w:val="07004B9E"/>
    <w:multiLevelType w:val="hybridMultilevel"/>
    <w:tmpl w:val="41722818"/>
    <w:lvl w:ilvl="0" w:tplc="BA78230C">
      <w:start w:val="1"/>
      <w:numFmt w:val="upperLetter"/>
      <w:lvlText w:val="%1."/>
      <w:lvlJc w:val="left"/>
      <w:pPr>
        <w:ind w:left="520" w:hanging="362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</w:rPr>
    </w:lvl>
    <w:lvl w:ilvl="1" w:tplc="C4769CBA">
      <w:numFmt w:val="bullet"/>
      <w:lvlText w:val="•"/>
      <w:lvlJc w:val="left"/>
      <w:pPr>
        <w:ind w:left="1387" w:hanging="362"/>
      </w:pPr>
      <w:rPr>
        <w:rFonts w:hint="default"/>
      </w:rPr>
    </w:lvl>
    <w:lvl w:ilvl="2" w:tplc="F72CF26E">
      <w:numFmt w:val="bullet"/>
      <w:lvlText w:val="•"/>
      <w:lvlJc w:val="left"/>
      <w:pPr>
        <w:ind w:left="2255" w:hanging="362"/>
      </w:pPr>
      <w:rPr>
        <w:rFonts w:hint="default"/>
      </w:rPr>
    </w:lvl>
    <w:lvl w:ilvl="3" w:tplc="18E42154">
      <w:numFmt w:val="bullet"/>
      <w:lvlText w:val="•"/>
      <w:lvlJc w:val="left"/>
      <w:pPr>
        <w:ind w:left="3123" w:hanging="362"/>
      </w:pPr>
      <w:rPr>
        <w:rFonts w:hint="default"/>
      </w:rPr>
    </w:lvl>
    <w:lvl w:ilvl="4" w:tplc="141CD206">
      <w:numFmt w:val="bullet"/>
      <w:lvlText w:val="•"/>
      <w:lvlJc w:val="left"/>
      <w:pPr>
        <w:ind w:left="3991" w:hanging="362"/>
      </w:pPr>
      <w:rPr>
        <w:rFonts w:hint="default"/>
      </w:rPr>
    </w:lvl>
    <w:lvl w:ilvl="5" w:tplc="B4C6BFD4">
      <w:numFmt w:val="bullet"/>
      <w:lvlText w:val="•"/>
      <w:lvlJc w:val="left"/>
      <w:pPr>
        <w:ind w:left="4859" w:hanging="362"/>
      </w:pPr>
      <w:rPr>
        <w:rFonts w:hint="default"/>
      </w:rPr>
    </w:lvl>
    <w:lvl w:ilvl="6" w:tplc="B81A3294">
      <w:numFmt w:val="bullet"/>
      <w:lvlText w:val="•"/>
      <w:lvlJc w:val="left"/>
      <w:pPr>
        <w:ind w:left="5726" w:hanging="362"/>
      </w:pPr>
      <w:rPr>
        <w:rFonts w:hint="default"/>
      </w:rPr>
    </w:lvl>
    <w:lvl w:ilvl="7" w:tplc="A5540AB4">
      <w:numFmt w:val="bullet"/>
      <w:lvlText w:val="•"/>
      <w:lvlJc w:val="left"/>
      <w:pPr>
        <w:ind w:left="6594" w:hanging="362"/>
      </w:pPr>
      <w:rPr>
        <w:rFonts w:hint="default"/>
      </w:rPr>
    </w:lvl>
    <w:lvl w:ilvl="8" w:tplc="FEBC0466">
      <w:numFmt w:val="bullet"/>
      <w:lvlText w:val="•"/>
      <w:lvlJc w:val="left"/>
      <w:pPr>
        <w:ind w:left="7462" w:hanging="362"/>
      </w:pPr>
      <w:rPr>
        <w:rFonts w:hint="default"/>
      </w:rPr>
    </w:lvl>
  </w:abstractNum>
  <w:abstractNum w:abstractNumId="2" w15:restartNumberingAfterBreak="0">
    <w:nsid w:val="0BC401C7"/>
    <w:multiLevelType w:val="hybridMultilevel"/>
    <w:tmpl w:val="A3D49D8C"/>
    <w:lvl w:ilvl="0" w:tplc="70CA97C8">
      <w:start w:val="1"/>
      <w:numFmt w:val="decimal"/>
      <w:lvlText w:val="（%1）"/>
      <w:lvlJc w:val="left"/>
      <w:pPr>
        <w:ind w:left="835" w:hanging="527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</w:rPr>
    </w:lvl>
    <w:lvl w:ilvl="1" w:tplc="654CAEF0">
      <w:numFmt w:val="bullet"/>
      <w:lvlText w:val="•"/>
      <w:lvlJc w:val="left"/>
      <w:pPr>
        <w:ind w:left="880" w:hanging="527"/>
      </w:pPr>
      <w:rPr>
        <w:rFonts w:hint="default"/>
      </w:rPr>
    </w:lvl>
    <w:lvl w:ilvl="2" w:tplc="AFB2DD56">
      <w:numFmt w:val="bullet"/>
      <w:lvlText w:val="•"/>
      <w:lvlJc w:val="left"/>
      <w:pPr>
        <w:ind w:left="1804" w:hanging="527"/>
      </w:pPr>
      <w:rPr>
        <w:rFonts w:hint="default"/>
      </w:rPr>
    </w:lvl>
    <w:lvl w:ilvl="3" w:tplc="A934D8FA">
      <w:numFmt w:val="bullet"/>
      <w:lvlText w:val="•"/>
      <w:lvlJc w:val="left"/>
      <w:pPr>
        <w:ind w:left="2728" w:hanging="527"/>
      </w:pPr>
      <w:rPr>
        <w:rFonts w:hint="default"/>
      </w:rPr>
    </w:lvl>
    <w:lvl w:ilvl="4" w:tplc="67FCD070">
      <w:numFmt w:val="bullet"/>
      <w:lvlText w:val="•"/>
      <w:lvlJc w:val="left"/>
      <w:pPr>
        <w:ind w:left="3652" w:hanging="527"/>
      </w:pPr>
      <w:rPr>
        <w:rFonts w:hint="default"/>
      </w:rPr>
    </w:lvl>
    <w:lvl w:ilvl="5" w:tplc="F7DEB784">
      <w:numFmt w:val="bullet"/>
      <w:lvlText w:val="•"/>
      <w:lvlJc w:val="left"/>
      <w:pPr>
        <w:ind w:left="4576" w:hanging="527"/>
      </w:pPr>
      <w:rPr>
        <w:rFonts w:hint="default"/>
      </w:rPr>
    </w:lvl>
    <w:lvl w:ilvl="6" w:tplc="FA0EA1FC">
      <w:numFmt w:val="bullet"/>
      <w:lvlText w:val="•"/>
      <w:lvlJc w:val="left"/>
      <w:pPr>
        <w:ind w:left="5501" w:hanging="527"/>
      </w:pPr>
      <w:rPr>
        <w:rFonts w:hint="default"/>
      </w:rPr>
    </w:lvl>
    <w:lvl w:ilvl="7" w:tplc="DCBCBC4A">
      <w:numFmt w:val="bullet"/>
      <w:lvlText w:val="•"/>
      <w:lvlJc w:val="left"/>
      <w:pPr>
        <w:ind w:left="6425" w:hanging="527"/>
      </w:pPr>
      <w:rPr>
        <w:rFonts w:hint="default"/>
      </w:rPr>
    </w:lvl>
    <w:lvl w:ilvl="8" w:tplc="10A8688A">
      <w:numFmt w:val="bullet"/>
      <w:lvlText w:val="•"/>
      <w:lvlJc w:val="left"/>
      <w:pPr>
        <w:ind w:left="7349" w:hanging="527"/>
      </w:pPr>
      <w:rPr>
        <w:rFonts w:hint="default"/>
      </w:rPr>
    </w:lvl>
  </w:abstractNum>
  <w:abstractNum w:abstractNumId="3" w15:restartNumberingAfterBreak="0">
    <w:nsid w:val="1CCF7729"/>
    <w:multiLevelType w:val="hybridMultilevel"/>
    <w:tmpl w:val="75F484FE"/>
    <w:lvl w:ilvl="0" w:tplc="DA86CCDC">
      <w:start w:val="1"/>
      <w:numFmt w:val="decimal"/>
      <w:lvlText w:val="（%1）"/>
      <w:lvlJc w:val="left"/>
      <w:pPr>
        <w:ind w:left="109" w:hanging="527"/>
        <w:jc w:val="left"/>
      </w:pPr>
      <w:rPr>
        <w:rFonts w:ascii="宋体" w:eastAsia="宋体" w:hAnsi="宋体" w:cs="宋体" w:hint="default"/>
        <w:spacing w:val="-34"/>
        <w:w w:val="99"/>
        <w:sz w:val="19"/>
        <w:szCs w:val="19"/>
      </w:rPr>
    </w:lvl>
    <w:lvl w:ilvl="1" w:tplc="8BEEA6CA">
      <w:numFmt w:val="bullet"/>
      <w:lvlText w:val="•"/>
      <w:lvlJc w:val="left"/>
      <w:pPr>
        <w:ind w:left="1009" w:hanging="527"/>
      </w:pPr>
      <w:rPr>
        <w:rFonts w:hint="default"/>
      </w:rPr>
    </w:lvl>
    <w:lvl w:ilvl="2" w:tplc="2A741FD6">
      <w:numFmt w:val="bullet"/>
      <w:lvlText w:val="•"/>
      <w:lvlJc w:val="left"/>
      <w:pPr>
        <w:ind w:left="1919" w:hanging="527"/>
      </w:pPr>
      <w:rPr>
        <w:rFonts w:hint="default"/>
      </w:rPr>
    </w:lvl>
    <w:lvl w:ilvl="3" w:tplc="B0B20A02">
      <w:numFmt w:val="bullet"/>
      <w:lvlText w:val="•"/>
      <w:lvlJc w:val="left"/>
      <w:pPr>
        <w:ind w:left="2829" w:hanging="527"/>
      </w:pPr>
      <w:rPr>
        <w:rFonts w:hint="default"/>
      </w:rPr>
    </w:lvl>
    <w:lvl w:ilvl="4" w:tplc="3216E000">
      <w:numFmt w:val="bullet"/>
      <w:lvlText w:val="•"/>
      <w:lvlJc w:val="left"/>
      <w:pPr>
        <w:ind w:left="3739" w:hanging="527"/>
      </w:pPr>
      <w:rPr>
        <w:rFonts w:hint="default"/>
      </w:rPr>
    </w:lvl>
    <w:lvl w:ilvl="5" w:tplc="03E48B80">
      <w:numFmt w:val="bullet"/>
      <w:lvlText w:val="•"/>
      <w:lvlJc w:val="left"/>
      <w:pPr>
        <w:ind w:left="4649" w:hanging="527"/>
      </w:pPr>
      <w:rPr>
        <w:rFonts w:hint="default"/>
      </w:rPr>
    </w:lvl>
    <w:lvl w:ilvl="6" w:tplc="577EE3C8">
      <w:numFmt w:val="bullet"/>
      <w:lvlText w:val="•"/>
      <w:lvlJc w:val="left"/>
      <w:pPr>
        <w:ind w:left="5558" w:hanging="527"/>
      </w:pPr>
      <w:rPr>
        <w:rFonts w:hint="default"/>
      </w:rPr>
    </w:lvl>
    <w:lvl w:ilvl="7" w:tplc="F74CD50A">
      <w:numFmt w:val="bullet"/>
      <w:lvlText w:val="•"/>
      <w:lvlJc w:val="left"/>
      <w:pPr>
        <w:ind w:left="6468" w:hanging="527"/>
      </w:pPr>
      <w:rPr>
        <w:rFonts w:hint="default"/>
      </w:rPr>
    </w:lvl>
    <w:lvl w:ilvl="8" w:tplc="77A429D2">
      <w:numFmt w:val="bullet"/>
      <w:lvlText w:val="•"/>
      <w:lvlJc w:val="left"/>
      <w:pPr>
        <w:ind w:left="7378" w:hanging="527"/>
      </w:pPr>
      <w:rPr>
        <w:rFonts w:hint="default"/>
      </w:rPr>
    </w:lvl>
  </w:abstractNum>
  <w:abstractNum w:abstractNumId="4" w15:restartNumberingAfterBreak="0">
    <w:nsid w:val="1F845377"/>
    <w:multiLevelType w:val="hybridMultilevel"/>
    <w:tmpl w:val="79D42FE0"/>
    <w:lvl w:ilvl="0" w:tplc="79D0C176">
      <w:start w:val="12"/>
      <w:numFmt w:val="decimal"/>
      <w:lvlText w:val="%1."/>
      <w:lvlJc w:val="left"/>
      <w:pPr>
        <w:ind w:left="730" w:hanging="422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</w:rPr>
    </w:lvl>
    <w:lvl w:ilvl="1" w:tplc="76BC9718">
      <w:start w:val="1"/>
      <w:numFmt w:val="decimal"/>
      <w:lvlText w:val="(%2)"/>
      <w:lvlJc w:val="left"/>
      <w:pPr>
        <w:ind w:left="554" w:hanging="246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2" w:tplc="FB407BC6">
      <w:numFmt w:val="bullet"/>
      <w:lvlText w:val="•"/>
      <w:lvlJc w:val="left"/>
      <w:pPr>
        <w:ind w:left="1679" w:hanging="246"/>
      </w:pPr>
      <w:rPr>
        <w:rFonts w:hint="default"/>
      </w:rPr>
    </w:lvl>
    <w:lvl w:ilvl="3" w:tplc="BCEC5DD0">
      <w:numFmt w:val="bullet"/>
      <w:lvlText w:val="•"/>
      <w:lvlJc w:val="left"/>
      <w:pPr>
        <w:ind w:left="2619" w:hanging="246"/>
      </w:pPr>
      <w:rPr>
        <w:rFonts w:hint="default"/>
      </w:rPr>
    </w:lvl>
    <w:lvl w:ilvl="4" w:tplc="5B8C89E4">
      <w:numFmt w:val="bullet"/>
      <w:lvlText w:val="•"/>
      <w:lvlJc w:val="left"/>
      <w:pPr>
        <w:ind w:left="3559" w:hanging="246"/>
      </w:pPr>
      <w:rPr>
        <w:rFonts w:hint="default"/>
      </w:rPr>
    </w:lvl>
    <w:lvl w:ilvl="5" w:tplc="5790C76C">
      <w:numFmt w:val="bullet"/>
      <w:lvlText w:val="•"/>
      <w:lvlJc w:val="left"/>
      <w:pPr>
        <w:ind w:left="4499" w:hanging="246"/>
      </w:pPr>
      <w:rPr>
        <w:rFonts w:hint="default"/>
      </w:rPr>
    </w:lvl>
    <w:lvl w:ilvl="6" w:tplc="0950A81C">
      <w:numFmt w:val="bullet"/>
      <w:lvlText w:val="•"/>
      <w:lvlJc w:val="left"/>
      <w:pPr>
        <w:ind w:left="5438" w:hanging="246"/>
      </w:pPr>
      <w:rPr>
        <w:rFonts w:hint="default"/>
      </w:rPr>
    </w:lvl>
    <w:lvl w:ilvl="7" w:tplc="B720C66C">
      <w:numFmt w:val="bullet"/>
      <w:lvlText w:val="•"/>
      <w:lvlJc w:val="left"/>
      <w:pPr>
        <w:ind w:left="6378" w:hanging="246"/>
      </w:pPr>
      <w:rPr>
        <w:rFonts w:hint="default"/>
      </w:rPr>
    </w:lvl>
    <w:lvl w:ilvl="8" w:tplc="BF00E5F8">
      <w:numFmt w:val="bullet"/>
      <w:lvlText w:val="•"/>
      <w:lvlJc w:val="left"/>
      <w:pPr>
        <w:ind w:left="7318" w:hanging="246"/>
      </w:pPr>
      <w:rPr>
        <w:rFonts w:hint="default"/>
      </w:rPr>
    </w:lvl>
  </w:abstractNum>
  <w:abstractNum w:abstractNumId="5" w15:restartNumberingAfterBreak="0">
    <w:nsid w:val="256F5E5B"/>
    <w:multiLevelType w:val="hybridMultilevel"/>
    <w:tmpl w:val="4322E488"/>
    <w:lvl w:ilvl="0" w:tplc="F2486F38">
      <w:start w:val="3"/>
      <w:numFmt w:val="upperLetter"/>
      <w:lvlText w:val="%1."/>
      <w:lvlJc w:val="left"/>
      <w:pPr>
        <w:ind w:left="870" w:hanging="35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</w:rPr>
    </w:lvl>
    <w:lvl w:ilvl="1" w:tplc="28549D6A">
      <w:numFmt w:val="bullet"/>
      <w:lvlText w:val="•"/>
      <w:lvlJc w:val="left"/>
      <w:pPr>
        <w:ind w:left="1711" w:hanging="351"/>
      </w:pPr>
      <w:rPr>
        <w:rFonts w:hint="default"/>
      </w:rPr>
    </w:lvl>
    <w:lvl w:ilvl="2" w:tplc="535C6374">
      <w:numFmt w:val="bullet"/>
      <w:lvlText w:val="•"/>
      <w:lvlJc w:val="left"/>
      <w:pPr>
        <w:ind w:left="2543" w:hanging="351"/>
      </w:pPr>
      <w:rPr>
        <w:rFonts w:hint="default"/>
      </w:rPr>
    </w:lvl>
    <w:lvl w:ilvl="3" w:tplc="F71C78B8">
      <w:numFmt w:val="bullet"/>
      <w:lvlText w:val="•"/>
      <w:lvlJc w:val="left"/>
      <w:pPr>
        <w:ind w:left="3375" w:hanging="351"/>
      </w:pPr>
      <w:rPr>
        <w:rFonts w:hint="default"/>
      </w:rPr>
    </w:lvl>
    <w:lvl w:ilvl="4" w:tplc="8DAA373C">
      <w:numFmt w:val="bullet"/>
      <w:lvlText w:val="•"/>
      <w:lvlJc w:val="left"/>
      <w:pPr>
        <w:ind w:left="4207" w:hanging="351"/>
      </w:pPr>
      <w:rPr>
        <w:rFonts w:hint="default"/>
      </w:rPr>
    </w:lvl>
    <w:lvl w:ilvl="5" w:tplc="68A05870">
      <w:numFmt w:val="bullet"/>
      <w:lvlText w:val="•"/>
      <w:lvlJc w:val="left"/>
      <w:pPr>
        <w:ind w:left="5039" w:hanging="351"/>
      </w:pPr>
      <w:rPr>
        <w:rFonts w:hint="default"/>
      </w:rPr>
    </w:lvl>
    <w:lvl w:ilvl="6" w:tplc="5BFC3512">
      <w:numFmt w:val="bullet"/>
      <w:lvlText w:val="•"/>
      <w:lvlJc w:val="left"/>
      <w:pPr>
        <w:ind w:left="5870" w:hanging="351"/>
      </w:pPr>
      <w:rPr>
        <w:rFonts w:hint="default"/>
      </w:rPr>
    </w:lvl>
    <w:lvl w:ilvl="7" w:tplc="66B8187E">
      <w:numFmt w:val="bullet"/>
      <w:lvlText w:val="•"/>
      <w:lvlJc w:val="left"/>
      <w:pPr>
        <w:ind w:left="6702" w:hanging="351"/>
      </w:pPr>
      <w:rPr>
        <w:rFonts w:hint="default"/>
      </w:rPr>
    </w:lvl>
    <w:lvl w:ilvl="8" w:tplc="20F4B84E">
      <w:numFmt w:val="bullet"/>
      <w:lvlText w:val="•"/>
      <w:lvlJc w:val="left"/>
      <w:pPr>
        <w:ind w:left="7534" w:hanging="351"/>
      </w:pPr>
      <w:rPr>
        <w:rFonts w:hint="default"/>
      </w:rPr>
    </w:lvl>
  </w:abstractNum>
  <w:abstractNum w:abstractNumId="6" w15:restartNumberingAfterBreak="0">
    <w:nsid w:val="39430450"/>
    <w:multiLevelType w:val="hybridMultilevel"/>
    <w:tmpl w:val="1E143FC4"/>
    <w:lvl w:ilvl="0" w:tplc="42FA0008">
      <w:start w:val="7"/>
      <w:numFmt w:val="decimal"/>
      <w:lvlText w:val="%1."/>
      <w:lvlJc w:val="left"/>
      <w:pPr>
        <w:ind w:left="109" w:hanging="320"/>
        <w:jc w:val="left"/>
      </w:pPr>
      <w:rPr>
        <w:rFonts w:ascii="Times New Roman" w:eastAsia="Times New Roman" w:hAnsi="Times New Roman" w:cs="Times New Roman" w:hint="default"/>
        <w:spacing w:val="2"/>
        <w:w w:val="99"/>
        <w:sz w:val="19"/>
        <w:szCs w:val="19"/>
      </w:rPr>
    </w:lvl>
    <w:lvl w:ilvl="1" w:tplc="7DAA57CE">
      <w:start w:val="1"/>
      <w:numFmt w:val="upperLetter"/>
      <w:lvlText w:val="%2."/>
      <w:lvlJc w:val="left"/>
      <w:pPr>
        <w:ind w:left="941" w:hanging="36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</w:rPr>
    </w:lvl>
    <w:lvl w:ilvl="2" w:tplc="09543320">
      <w:numFmt w:val="bullet"/>
      <w:lvlText w:val="•"/>
      <w:lvlJc w:val="left"/>
      <w:pPr>
        <w:ind w:left="1100" w:hanging="362"/>
      </w:pPr>
      <w:rPr>
        <w:rFonts w:hint="default"/>
      </w:rPr>
    </w:lvl>
    <w:lvl w:ilvl="3" w:tplc="E09C4A8A">
      <w:numFmt w:val="bullet"/>
      <w:lvlText w:val="•"/>
      <w:lvlJc w:val="left"/>
      <w:pPr>
        <w:ind w:left="2112" w:hanging="362"/>
      </w:pPr>
      <w:rPr>
        <w:rFonts w:hint="default"/>
      </w:rPr>
    </w:lvl>
    <w:lvl w:ilvl="4" w:tplc="09E889B8">
      <w:numFmt w:val="bullet"/>
      <w:lvlText w:val="•"/>
      <w:lvlJc w:val="left"/>
      <w:pPr>
        <w:ind w:left="3124" w:hanging="362"/>
      </w:pPr>
      <w:rPr>
        <w:rFonts w:hint="default"/>
      </w:rPr>
    </w:lvl>
    <w:lvl w:ilvl="5" w:tplc="D09EDE52">
      <w:numFmt w:val="bullet"/>
      <w:lvlText w:val="•"/>
      <w:lvlJc w:val="left"/>
      <w:pPr>
        <w:ind w:left="4136" w:hanging="362"/>
      </w:pPr>
      <w:rPr>
        <w:rFonts w:hint="default"/>
      </w:rPr>
    </w:lvl>
    <w:lvl w:ilvl="6" w:tplc="B130F376">
      <w:numFmt w:val="bullet"/>
      <w:lvlText w:val="•"/>
      <w:lvlJc w:val="left"/>
      <w:pPr>
        <w:ind w:left="5149" w:hanging="362"/>
      </w:pPr>
      <w:rPr>
        <w:rFonts w:hint="default"/>
      </w:rPr>
    </w:lvl>
    <w:lvl w:ilvl="7" w:tplc="AE78B53E">
      <w:numFmt w:val="bullet"/>
      <w:lvlText w:val="•"/>
      <w:lvlJc w:val="left"/>
      <w:pPr>
        <w:ind w:left="6161" w:hanging="362"/>
      </w:pPr>
      <w:rPr>
        <w:rFonts w:hint="default"/>
      </w:rPr>
    </w:lvl>
    <w:lvl w:ilvl="8" w:tplc="8BE66350">
      <w:numFmt w:val="bullet"/>
      <w:lvlText w:val="•"/>
      <w:lvlJc w:val="left"/>
      <w:pPr>
        <w:ind w:left="7173" w:hanging="362"/>
      </w:pPr>
      <w:rPr>
        <w:rFonts w:hint="default"/>
      </w:rPr>
    </w:lvl>
  </w:abstractNum>
  <w:abstractNum w:abstractNumId="7" w15:restartNumberingAfterBreak="0">
    <w:nsid w:val="4B123B94"/>
    <w:multiLevelType w:val="hybridMultilevel"/>
    <w:tmpl w:val="A96895CC"/>
    <w:lvl w:ilvl="0" w:tplc="62F4997E">
      <w:start w:val="1"/>
      <w:numFmt w:val="decimal"/>
      <w:lvlText w:val="%1."/>
      <w:lvlJc w:val="left"/>
      <w:pPr>
        <w:ind w:left="100" w:hanging="316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19"/>
        <w:szCs w:val="19"/>
      </w:rPr>
    </w:lvl>
    <w:lvl w:ilvl="1" w:tplc="1464A89E">
      <w:numFmt w:val="bullet"/>
      <w:lvlText w:val="•"/>
      <w:lvlJc w:val="left"/>
      <w:pPr>
        <w:ind w:left="300" w:hanging="316"/>
      </w:pPr>
      <w:rPr>
        <w:rFonts w:hint="default"/>
      </w:rPr>
    </w:lvl>
    <w:lvl w:ilvl="2" w:tplc="1EF865BC">
      <w:numFmt w:val="bullet"/>
      <w:lvlText w:val="•"/>
      <w:lvlJc w:val="left"/>
      <w:pPr>
        <w:ind w:left="580" w:hanging="316"/>
      </w:pPr>
      <w:rPr>
        <w:rFonts w:hint="default"/>
      </w:rPr>
    </w:lvl>
    <w:lvl w:ilvl="3" w:tplc="33B62CDC">
      <w:numFmt w:val="bullet"/>
      <w:lvlText w:val="•"/>
      <w:lvlJc w:val="left"/>
      <w:pPr>
        <w:ind w:left="1657" w:hanging="316"/>
      </w:pPr>
      <w:rPr>
        <w:rFonts w:hint="default"/>
      </w:rPr>
    </w:lvl>
    <w:lvl w:ilvl="4" w:tplc="7D3624EA">
      <w:numFmt w:val="bullet"/>
      <w:lvlText w:val="•"/>
      <w:lvlJc w:val="left"/>
      <w:pPr>
        <w:ind w:left="2734" w:hanging="316"/>
      </w:pPr>
      <w:rPr>
        <w:rFonts w:hint="default"/>
      </w:rPr>
    </w:lvl>
    <w:lvl w:ilvl="5" w:tplc="89F6437A">
      <w:numFmt w:val="bullet"/>
      <w:lvlText w:val="•"/>
      <w:lvlJc w:val="left"/>
      <w:pPr>
        <w:ind w:left="3811" w:hanging="316"/>
      </w:pPr>
      <w:rPr>
        <w:rFonts w:hint="default"/>
      </w:rPr>
    </w:lvl>
    <w:lvl w:ilvl="6" w:tplc="24F409FE">
      <w:numFmt w:val="bullet"/>
      <w:lvlText w:val="•"/>
      <w:lvlJc w:val="left"/>
      <w:pPr>
        <w:ind w:left="4889" w:hanging="316"/>
      </w:pPr>
      <w:rPr>
        <w:rFonts w:hint="default"/>
      </w:rPr>
    </w:lvl>
    <w:lvl w:ilvl="7" w:tplc="A1D267DC">
      <w:numFmt w:val="bullet"/>
      <w:lvlText w:val="•"/>
      <w:lvlJc w:val="left"/>
      <w:pPr>
        <w:ind w:left="5966" w:hanging="316"/>
      </w:pPr>
      <w:rPr>
        <w:rFonts w:hint="default"/>
      </w:rPr>
    </w:lvl>
    <w:lvl w:ilvl="8" w:tplc="C6821CD2">
      <w:numFmt w:val="bullet"/>
      <w:lvlText w:val="•"/>
      <w:lvlJc w:val="left"/>
      <w:pPr>
        <w:ind w:left="7043" w:hanging="316"/>
      </w:pPr>
      <w:rPr>
        <w:rFonts w:hint="default"/>
      </w:rPr>
    </w:lvl>
  </w:abstractNum>
  <w:abstractNum w:abstractNumId="8" w15:restartNumberingAfterBreak="0">
    <w:nsid w:val="5672289F"/>
    <w:multiLevelType w:val="hybridMultilevel"/>
    <w:tmpl w:val="178A7CBC"/>
    <w:lvl w:ilvl="0" w:tplc="5AF6098E">
      <w:start w:val="1"/>
      <w:numFmt w:val="decimal"/>
      <w:lvlText w:val="（%1）"/>
      <w:lvlJc w:val="left"/>
      <w:pPr>
        <w:ind w:left="835" w:hanging="527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</w:rPr>
    </w:lvl>
    <w:lvl w:ilvl="1" w:tplc="E530E820">
      <w:numFmt w:val="bullet"/>
      <w:lvlText w:val="•"/>
      <w:lvlJc w:val="left"/>
      <w:pPr>
        <w:ind w:left="1675" w:hanging="527"/>
      </w:pPr>
      <w:rPr>
        <w:rFonts w:hint="default"/>
      </w:rPr>
    </w:lvl>
    <w:lvl w:ilvl="2" w:tplc="CC4E4C30">
      <w:numFmt w:val="bullet"/>
      <w:lvlText w:val="•"/>
      <w:lvlJc w:val="left"/>
      <w:pPr>
        <w:ind w:left="2511" w:hanging="527"/>
      </w:pPr>
      <w:rPr>
        <w:rFonts w:hint="default"/>
      </w:rPr>
    </w:lvl>
    <w:lvl w:ilvl="3" w:tplc="5D2AA67A">
      <w:numFmt w:val="bullet"/>
      <w:lvlText w:val="•"/>
      <w:lvlJc w:val="left"/>
      <w:pPr>
        <w:ind w:left="3347" w:hanging="527"/>
      </w:pPr>
      <w:rPr>
        <w:rFonts w:hint="default"/>
      </w:rPr>
    </w:lvl>
    <w:lvl w:ilvl="4" w:tplc="43207DAE">
      <w:numFmt w:val="bullet"/>
      <w:lvlText w:val="•"/>
      <w:lvlJc w:val="left"/>
      <w:pPr>
        <w:ind w:left="4183" w:hanging="527"/>
      </w:pPr>
      <w:rPr>
        <w:rFonts w:hint="default"/>
      </w:rPr>
    </w:lvl>
    <w:lvl w:ilvl="5" w:tplc="1C764BD2">
      <w:numFmt w:val="bullet"/>
      <w:lvlText w:val="•"/>
      <w:lvlJc w:val="left"/>
      <w:pPr>
        <w:ind w:left="5019" w:hanging="527"/>
      </w:pPr>
      <w:rPr>
        <w:rFonts w:hint="default"/>
      </w:rPr>
    </w:lvl>
    <w:lvl w:ilvl="6" w:tplc="059A3962">
      <w:numFmt w:val="bullet"/>
      <w:lvlText w:val="•"/>
      <w:lvlJc w:val="left"/>
      <w:pPr>
        <w:ind w:left="5854" w:hanging="527"/>
      </w:pPr>
      <w:rPr>
        <w:rFonts w:hint="default"/>
      </w:rPr>
    </w:lvl>
    <w:lvl w:ilvl="7" w:tplc="E34425F8">
      <w:numFmt w:val="bullet"/>
      <w:lvlText w:val="•"/>
      <w:lvlJc w:val="left"/>
      <w:pPr>
        <w:ind w:left="6690" w:hanging="527"/>
      </w:pPr>
      <w:rPr>
        <w:rFonts w:hint="default"/>
      </w:rPr>
    </w:lvl>
    <w:lvl w:ilvl="8" w:tplc="03D0B85E">
      <w:numFmt w:val="bullet"/>
      <w:lvlText w:val="•"/>
      <w:lvlJc w:val="left"/>
      <w:pPr>
        <w:ind w:left="7526" w:hanging="527"/>
      </w:pPr>
      <w:rPr>
        <w:rFonts w:hint="default"/>
      </w:rPr>
    </w:lvl>
  </w:abstractNum>
  <w:num w:numId="1" w16cid:durableId="376855016">
    <w:abstractNumId w:val="0"/>
  </w:num>
  <w:num w:numId="2" w16cid:durableId="1233346664">
    <w:abstractNumId w:val="2"/>
  </w:num>
  <w:num w:numId="3" w16cid:durableId="855462304">
    <w:abstractNumId w:val="8"/>
  </w:num>
  <w:num w:numId="4" w16cid:durableId="1737170756">
    <w:abstractNumId w:val="3"/>
  </w:num>
  <w:num w:numId="5" w16cid:durableId="303850098">
    <w:abstractNumId w:val="4"/>
  </w:num>
  <w:num w:numId="6" w16cid:durableId="1870291399">
    <w:abstractNumId w:val="5"/>
  </w:num>
  <w:num w:numId="7" w16cid:durableId="2033191716">
    <w:abstractNumId w:val="1"/>
  </w:num>
  <w:num w:numId="8" w16cid:durableId="1707951118">
    <w:abstractNumId w:val="6"/>
  </w:num>
  <w:num w:numId="9" w16cid:durableId="15355776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C3D"/>
    <w:rsid w:val="000B070C"/>
    <w:rsid w:val="004151FC"/>
    <w:rsid w:val="007C17E2"/>
    <w:rsid w:val="00C02FC6"/>
    <w:rsid w:val="00CD5C3D"/>
    <w:rsid w:val="00CF7730"/>
    <w:rsid w:val="00D62996"/>
    <w:rsid w:val="00E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."/>
  <w:listSeparator w:val=","/>
  <w15:docId w15:val="{5F1D78D3-7934-447E-99B5-75FB54D0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宋体" w:eastAsia="新宋体" w:hAnsi="新宋体" w:cs="新宋体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00" w:hanging="528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62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62996"/>
    <w:rPr>
      <w:rFonts w:ascii="新宋体" w:eastAsia="新宋体" w:hAnsi="新宋体" w:cs="新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629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62996"/>
    <w:rPr>
      <w:rFonts w:ascii="新宋体" w:eastAsia="新宋体" w:hAnsi="新宋体" w:cs="新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ZS</cp:lastModifiedBy>
  <cp:revision>3</cp:revision>
  <dcterms:created xsi:type="dcterms:W3CDTF">2023-01-13T06:35:00Z</dcterms:created>
  <dcterms:modified xsi:type="dcterms:W3CDTF">2023-01-17T09:09:00Z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