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6CA" w:rsidRDefault="008506CA" w:rsidP="002F454E">
      <w:pPr>
        <w:spacing w:line="242" w:lineRule="auto"/>
        <w:jc w:val="center"/>
        <w:rPr>
          <w:rFonts w:ascii="hakuyoxingshu7000" w:eastAsia="hakuyoxingshu7000" w:hAnsi="hakuyoxingshu7000" w:cs="hakuyoxingshu7000" w:hint="eastAsia"/>
          <w:b/>
          <w:color w:val="FF0000"/>
          <w:sz w:val="28"/>
          <w:szCs w:val="28"/>
          <w:shd w:val="clear" w:color="auto" w:fill="FFFFFF"/>
        </w:rPr>
      </w:pPr>
      <w:r w:rsidRPr="008506CA">
        <w:rPr>
          <w:rFonts w:ascii="hakuyoxingshu7000" w:eastAsia="hakuyoxingshu7000" w:hAnsi="hakuyoxingshu7000" w:cs="hakuyoxingshu7000" w:hint="eastAsia"/>
          <w:b/>
          <w:color w:val="FF0000"/>
          <w:sz w:val="28"/>
          <w:szCs w:val="28"/>
          <w:shd w:val="clear" w:color="auto" w:fill="FFFFFF"/>
        </w:rPr>
        <w:t>2020-2021学年</w:t>
      </w:r>
      <w:r w:rsidRPr="008506CA">
        <w:rPr>
          <w:rFonts w:ascii="hakuyoxingshu7000" w:eastAsia="hakuyoxingshu7000" w:hAnsi="hakuyoxingshu7000" w:cs="hakuyoxingshu7000" w:hint="eastAsia"/>
          <w:b/>
          <w:color w:val="FF0000"/>
          <w:sz w:val="28"/>
          <w:szCs w:val="28"/>
          <w:shd w:val="clear" w:color="auto" w:fill="FFFFFF"/>
        </w:rPr>
        <w:t>安徽省合肥市庐阳区</w:t>
      </w:r>
      <w:r w:rsidRPr="008506CA">
        <w:rPr>
          <w:rFonts w:ascii="hakuyoxingshu7000" w:eastAsia="hakuyoxingshu7000" w:hAnsi="hakuyoxingshu7000" w:cs="hakuyoxingshu7000" w:hint="eastAsia"/>
          <w:b/>
          <w:color w:val="FF0000"/>
          <w:sz w:val="28"/>
          <w:szCs w:val="28"/>
          <w:shd w:val="clear" w:color="auto" w:fill="FFFFFF"/>
        </w:rPr>
        <w:t>八年级</w:t>
      </w:r>
      <w:r w:rsidRPr="008506CA">
        <w:rPr>
          <w:rFonts w:ascii="hakuyoxingshu7000" w:eastAsia="hakuyoxingshu7000" w:hAnsi="hakuyoxingshu7000" w:cs="hakuyoxingshu7000" w:hint="eastAsia"/>
          <w:b/>
          <w:color w:val="FF0000"/>
          <w:sz w:val="28"/>
          <w:szCs w:val="28"/>
          <w:shd w:val="clear" w:color="auto" w:fill="FFFFFF"/>
        </w:rPr>
        <w:t>第二</w:t>
      </w:r>
      <w:r w:rsidRPr="008506CA">
        <w:rPr>
          <w:rFonts w:ascii="hakuyoxingshu7000" w:eastAsia="hakuyoxingshu7000" w:hAnsi="hakuyoxingshu7000" w:cs="hakuyoxingshu7000" w:hint="eastAsia"/>
          <w:b/>
          <w:color w:val="FF0000"/>
          <w:sz w:val="28"/>
          <w:szCs w:val="28"/>
          <w:shd w:val="clear" w:color="auto" w:fill="FFFFFF"/>
        </w:rPr>
        <w:t>学期期末物理试卷</w:t>
      </w:r>
    </w:p>
    <w:p w:rsidR="002F454E" w:rsidRPr="002F454E" w:rsidRDefault="002F454E" w:rsidP="002F454E">
      <w:pPr>
        <w:spacing w:line="264" w:lineRule="auto"/>
        <w:jc w:val="center"/>
        <w:rPr>
          <w:rFonts w:ascii="hakuyoxingshu7000" w:eastAsia="hakuyoxingshu7000" w:hAnsi="hakuyoxingshu7000" w:cs="hakuyoxingshu7000" w:hint="eastAsia"/>
          <w:b/>
          <w:color w:val="FF0000"/>
          <w:sz w:val="28"/>
          <w:szCs w:val="28"/>
          <w:shd w:val="clear" w:color="auto" w:fill="FFFFFF"/>
        </w:rPr>
      </w:pPr>
      <w:r w:rsidRPr="002F454E">
        <w:rPr>
          <w:rFonts w:ascii="hakuyoxingshu7000" w:eastAsia="hakuyoxingshu7000" w:hAnsi="hakuyoxingshu7000" w:cs="hakuyoxingshu7000" w:hint="eastAsia"/>
          <w:b/>
          <w:color w:val="FF0000"/>
          <w:sz w:val="28"/>
          <w:szCs w:val="28"/>
          <w:shd w:val="clear" w:color="auto" w:fill="FFFFFF"/>
        </w:rPr>
        <w:t>（解析版）</w:t>
      </w:r>
    </w:p>
    <w:p w:rsidR="002F454E" w:rsidRDefault="002F454E" w:rsidP="002F454E">
      <w:pPr>
        <w:spacing w:line="264" w:lineRule="auto"/>
        <w:jc w:val="center"/>
        <w:rPr>
          <w:rFonts w:ascii="宋体" w:hAnsi="宋体" w:hint="eastAsia"/>
          <w:color w:val="000000"/>
          <w:sz w:val="18"/>
          <w:szCs w:val="18"/>
          <w:shd w:val="clear" w:color="auto" w:fill="FFFFFF"/>
        </w:rPr>
      </w:pPr>
      <w:r w:rsidRPr="00FD3537">
        <w:rPr>
          <w:rFonts w:ascii="宋体" w:hAnsi="宋体" w:hint="eastAsia"/>
          <w:color w:val="000000"/>
          <w:sz w:val="18"/>
          <w:szCs w:val="18"/>
          <w:shd w:val="clear" w:color="auto" w:fill="FFFFFF"/>
        </w:rPr>
        <w:t>注意事项</w:t>
      </w:r>
      <w:r>
        <w:rPr>
          <w:rFonts w:ascii="宋体" w:hAnsi="宋体" w:hint="eastAsia"/>
          <w:color w:val="000000"/>
          <w:sz w:val="18"/>
          <w:szCs w:val="18"/>
          <w:shd w:val="clear" w:color="auto" w:fill="FFFFFF"/>
        </w:rPr>
        <w:t>：</w:t>
      </w:r>
      <w:r w:rsidRPr="00FD3537">
        <w:rPr>
          <w:rFonts w:ascii="宋体" w:hAnsi="宋体" w:hint="eastAsia"/>
          <w:color w:val="000000"/>
          <w:sz w:val="18"/>
          <w:szCs w:val="18"/>
          <w:shd w:val="clear" w:color="auto" w:fill="FFFFFF"/>
        </w:rPr>
        <w:t>本卷共四大题23小题，全卷满分</w:t>
      </w:r>
      <w:r>
        <w:rPr>
          <w:rFonts w:ascii="宋体" w:hAnsi="宋体" w:hint="eastAsia"/>
          <w:color w:val="000000"/>
          <w:sz w:val="18"/>
          <w:szCs w:val="18"/>
          <w:shd w:val="clear" w:color="auto" w:fill="FFFFFF"/>
        </w:rPr>
        <w:t>7</w:t>
      </w:r>
      <w:r w:rsidRPr="00FD3537">
        <w:rPr>
          <w:rFonts w:ascii="宋体" w:hAnsi="宋体" w:hint="eastAsia"/>
          <w:color w:val="000000"/>
          <w:sz w:val="18"/>
          <w:szCs w:val="18"/>
          <w:shd w:val="clear" w:color="auto" w:fill="FFFFFF"/>
        </w:rPr>
        <w:t>0分</w:t>
      </w:r>
      <w:r>
        <w:rPr>
          <w:rFonts w:ascii="宋体" w:hAnsi="宋体" w:hint="eastAsia"/>
          <w:color w:val="000000"/>
          <w:sz w:val="18"/>
          <w:szCs w:val="18"/>
          <w:shd w:val="clear" w:color="auto" w:fill="FFFFFF"/>
        </w:rPr>
        <w:t>，物理</w:t>
      </w:r>
      <w:r w:rsidRPr="00FD3537">
        <w:rPr>
          <w:rFonts w:ascii="宋体" w:hAnsi="宋体" w:hint="eastAsia"/>
          <w:color w:val="000000"/>
          <w:sz w:val="18"/>
          <w:szCs w:val="18"/>
          <w:shd w:val="clear" w:color="auto" w:fill="FFFFFF"/>
        </w:rPr>
        <w:t>考试时间共</w:t>
      </w:r>
      <w:r>
        <w:rPr>
          <w:rFonts w:ascii="宋体" w:hAnsi="宋体" w:hint="eastAsia"/>
          <w:color w:val="000000"/>
          <w:sz w:val="18"/>
          <w:szCs w:val="18"/>
          <w:shd w:val="clear" w:color="auto" w:fill="FFFFFF"/>
        </w:rPr>
        <w:t>8</w:t>
      </w:r>
      <w:r w:rsidRPr="00FD3537">
        <w:rPr>
          <w:rFonts w:ascii="宋体" w:hAnsi="宋体" w:hint="eastAsia"/>
          <w:color w:val="000000"/>
          <w:sz w:val="18"/>
          <w:szCs w:val="18"/>
          <w:shd w:val="clear" w:color="auto" w:fill="FFFFFF"/>
        </w:rPr>
        <w:t>0分钟。</w:t>
      </w:r>
      <w:bookmarkStart w:id="0" w:name="_GoBack"/>
      <w:bookmarkEnd w:id="0"/>
    </w:p>
    <w:p w:rsidR="002F454E" w:rsidRPr="002E0154" w:rsidRDefault="002F454E" w:rsidP="002F454E">
      <w:pPr>
        <w:spacing w:line="264" w:lineRule="auto"/>
        <w:rPr>
          <w:rFonts w:ascii="宋体" w:hAnsi="宋体" w:hint="eastAsia"/>
          <w:b/>
          <w:color w:val="000000"/>
          <w:sz w:val="18"/>
          <w:szCs w:val="18"/>
          <w:shd w:val="clear" w:color="auto" w:fill="FFFFFF"/>
        </w:rPr>
      </w:pPr>
      <w:r w:rsidRPr="00FD3537">
        <w:rPr>
          <w:rFonts w:ascii="宋体" w:hAnsi="宋体" w:hint="eastAsia"/>
          <w:b/>
          <w:color w:val="000000"/>
          <w:sz w:val="18"/>
          <w:szCs w:val="18"/>
          <w:shd w:val="clear" w:color="auto" w:fill="FFFFFF"/>
        </w:rPr>
        <w:t>一、填空题（</w:t>
      </w:r>
      <w:r>
        <w:rPr>
          <w:rFonts w:ascii="宋体" w:hAnsi="宋体" w:hint="eastAsia"/>
          <w:b/>
          <w:color w:val="000000"/>
          <w:sz w:val="18"/>
          <w:szCs w:val="18"/>
          <w:shd w:val="clear" w:color="auto" w:fill="FFFFFF"/>
        </w:rPr>
        <w:t>本大题共10小题，</w:t>
      </w:r>
      <w:r w:rsidRPr="00FD3537">
        <w:rPr>
          <w:rFonts w:ascii="宋体" w:hAnsi="宋体" w:hint="eastAsia"/>
          <w:b/>
          <w:color w:val="000000"/>
          <w:sz w:val="18"/>
          <w:szCs w:val="18"/>
          <w:shd w:val="clear" w:color="auto" w:fill="FFFFFF"/>
        </w:rPr>
        <w:t>每空2分，满分</w:t>
      </w:r>
      <w:r>
        <w:rPr>
          <w:rFonts w:ascii="宋体" w:hAnsi="宋体" w:hint="eastAsia"/>
          <w:b/>
          <w:color w:val="000000"/>
          <w:sz w:val="18"/>
          <w:szCs w:val="18"/>
          <w:shd w:val="clear" w:color="auto" w:fill="FFFFFF"/>
        </w:rPr>
        <w:t>20</w:t>
      </w:r>
      <w:r w:rsidRPr="00FD3537">
        <w:rPr>
          <w:rFonts w:ascii="宋体" w:hAnsi="宋体" w:hint="eastAsia"/>
          <w:b/>
          <w:color w:val="000000"/>
          <w:sz w:val="18"/>
          <w:szCs w:val="18"/>
          <w:shd w:val="clear" w:color="auto" w:fill="FFFFFF"/>
        </w:rPr>
        <w:t>分）</w:t>
      </w:r>
    </w:p>
    <w:p w:rsidR="002F454E" w:rsidRDefault="002F454E" w:rsidP="002F454E">
      <w:pPr>
        <w:spacing w:line="264" w:lineRule="auto"/>
        <w:rPr>
          <w:rFonts w:ascii="宋体" w:hAnsi="宋体" w:hint="eastAsia"/>
          <w:color w:val="000000"/>
          <w:sz w:val="18"/>
          <w:szCs w:val="18"/>
          <w:shd w:val="clear" w:color="auto" w:fill="FFFFFF"/>
        </w:rPr>
      </w:pPr>
      <w:r w:rsidRPr="002E0154">
        <w:rPr>
          <w:rFonts w:ascii="宋体" w:hAnsi="宋体" w:hint="eastAsia"/>
          <w:color w:val="000000"/>
          <w:sz w:val="18"/>
          <w:szCs w:val="18"/>
          <w:shd w:val="clear" w:color="auto" w:fill="FFFFFF"/>
        </w:rPr>
        <w:t>1、如图所示，在注射器中吸满水后，再用橡皮套将注射器封住，用力推活塞，发现水的体积很难压缩，这个现象间接说明分子之间存在___</w:t>
      </w:r>
      <w:r>
        <w:rPr>
          <w:rFonts w:ascii="宋体" w:hAnsi="宋体" w:hint="eastAsia"/>
          <w:color w:val="000000"/>
          <w:sz w:val="18"/>
          <w:szCs w:val="18"/>
          <w:u w:val="single"/>
          <w:shd w:val="clear" w:color="auto" w:fill="FFFFFF"/>
        </w:rPr>
        <w:t xml:space="preserve">         </w:t>
      </w:r>
      <w:r w:rsidRPr="002E0154">
        <w:rPr>
          <w:rFonts w:ascii="宋体" w:hAnsi="宋体" w:hint="eastAsia"/>
          <w:color w:val="000000"/>
          <w:sz w:val="18"/>
          <w:szCs w:val="18"/>
          <w:shd w:val="clear" w:color="auto" w:fill="FFFFFF"/>
        </w:rPr>
        <w:t>_</w:t>
      </w:r>
      <w:r>
        <w:rPr>
          <w:rFonts w:ascii="宋体" w:hAnsi="宋体" w:hint="eastAsia"/>
          <w:color w:val="000000"/>
          <w:sz w:val="18"/>
          <w:szCs w:val="18"/>
          <w:shd w:val="clear" w:color="auto" w:fill="FFFFFF"/>
        </w:rPr>
        <w:t>（</w:t>
      </w:r>
      <w:r w:rsidRPr="002E0154">
        <w:rPr>
          <w:rFonts w:ascii="宋体" w:hAnsi="宋体" w:hint="eastAsia"/>
          <w:color w:val="000000"/>
          <w:sz w:val="18"/>
          <w:szCs w:val="18"/>
          <w:shd w:val="clear" w:color="auto" w:fill="FFFFFF"/>
        </w:rPr>
        <w:t>选填 “引力”或“斥力</w:t>
      </w:r>
      <w:r>
        <w:rPr>
          <w:rFonts w:ascii="宋体" w:hAnsi="宋体" w:hint="eastAsia"/>
          <w:color w:val="000000"/>
          <w:sz w:val="18"/>
          <w:szCs w:val="18"/>
          <w:shd w:val="clear" w:color="auto" w:fill="FFFFFF"/>
        </w:rPr>
        <w:t>”）</w:t>
      </w:r>
      <w:r w:rsidRPr="002E0154">
        <w:rPr>
          <w:rFonts w:ascii="宋体" w:hAnsi="宋体" w:hint="eastAsia"/>
          <w:color w:val="000000"/>
          <w:sz w:val="18"/>
          <w:szCs w:val="18"/>
          <w:shd w:val="clear" w:color="auto" w:fill="FFFFFF"/>
        </w:rPr>
        <w:t>作用。</w:t>
      </w:r>
    </w:p>
    <w:p w:rsidR="002F454E" w:rsidRDefault="002F454E" w:rsidP="002F454E">
      <w:pPr>
        <w:spacing w:line="264" w:lineRule="auto"/>
        <w:rPr>
          <w:rFonts w:ascii="宋体" w:hAnsi="宋体" w:hint="eastAsia"/>
          <w:color w:val="000000"/>
          <w:sz w:val="18"/>
          <w:szCs w:val="18"/>
          <w:shd w:val="clear" w:color="auto" w:fill="FFFFFF"/>
        </w:rPr>
      </w:pPr>
      <w:r>
        <w:rPr>
          <w:rFonts w:ascii="宋体" w:hAnsi="宋体" w:hint="eastAsia"/>
          <w:noProof/>
          <w:color w:val="000000"/>
          <w:sz w:val="18"/>
          <w:szCs w:val="18"/>
          <w:shd w:val="clear" w:color="auto" w:fill="FFFFFF"/>
        </w:rPr>
        <w:drawing>
          <wp:inline distT="0" distB="0" distL="0" distR="0">
            <wp:extent cx="838200" cy="838200"/>
            <wp:effectExtent l="0" t="0" r="0" b="0"/>
            <wp:docPr id="230" name="图片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rsidR="002F454E" w:rsidRPr="00E77C62" w:rsidRDefault="002F454E" w:rsidP="002F454E">
      <w:pPr>
        <w:spacing w:line="264" w:lineRule="auto"/>
        <w:rPr>
          <w:rFonts w:ascii="宋体" w:hAnsi="宋体" w:hint="eastAsia"/>
          <w:b/>
          <w:color w:val="FF0000"/>
          <w:sz w:val="18"/>
          <w:szCs w:val="18"/>
          <w:shd w:val="clear" w:color="auto" w:fill="FFFFFF"/>
        </w:rPr>
      </w:pPr>
      <w:r w:rsidRPr="00E77C62">
        <w:rPr>
          <w:rFonts w:ascii="宋体" w:hAnsi="宋体" w:hint="eastAsia"/>
          <w:b/>
          <w:color w:val="FF0000"/>
          <w:sz w:val="18"/>
          <w:szCs w:val="18"/>
          <w:shd w:val="clear" w:color="auto" w:fill="FFFFFF"/>
        </w:rPr>
        <w:t>【答案】</w:t>
      </w:r>
      <w:r>
        <w:rPr>
          <w:rFonts w:ascii="宋体" w:hAnsi="宋体" w:hint="eastAsia"/>
          <w:b/>
          <w:color w:val="FF0000"/>
          <w:sz w:val="18"/>
          <w:szCs w:val="18"/>
          <w:shd w:val="clear" w:color="auto" w:fill="FFFFFF"/>
        </w:rPr>
        <w:t>斥力；</w:t>
      </w:r>
    </w:p>
    <w:p w:rsidR="002F454E" w:rsidRDefault="002F454E" w:rsidP="002F454E">
      <w:pPr>
        <w:spacing w:line="264" w:lineRule="auto"/>
        <w:rPr>
          <w:rFonts w:ascii="宋体" w:hAnsi="宋体" w:hint="eastAsia"/>
          <w:color w:val="000000"/>
          <w:sz w:val="18"/>
          <w:szCs w:val="18"/>
          <w:shd w:val="clear" w:color="auto" w:fill="FFFFFF"/>
        </w:rPr>
      </w:pPr>
      <w:r w:rsidRPr="00E77C62">
        <w:rPr>
          <w:rFonts w:ascii="宋体" w:hAnsi="宋体" w:hint="eastAsia"/>
          <w:b/>
          <w:color w:val="FF0000"/>
          <w:sz w:val="18"/>
          <w:szCs w:val="18"/>
          <w:shd w:val="clear" w:color="auto" w:fill="FFFFFF"/>
        </w:rPr>
        <w:t>【解析】</w:t>
      </w:r>
      <w:r w:rsidRPr="00544D29">
        <w:rPr>
          <w:rFonts w:ascii="宋体" w:hAnsi="宋体" w:hint="eastAsia"/>
          <w:color w:val="000000"/>
          <w:sz w:val="18"/>
          <w:szCs w:val="18"/>
          <w:shd w:val="clear" w:color="auto" w:fill="FFFFFF"/>
        </w:rPr>
        <w:t>在注射器筒内先吸入适量的水，再用橡皮套将针管的管口封住，发现水的体积很难压缩，这是因为分子间存在着相互作用的斥力。</w:t>
      </w:r>
    </w:p>
    <w:p w:rsidR="002F454E" w:rsidRPr="00544D29" w:rsidRDefault="002F454E" w:rsidP="002F454E">
      <w:pPr>
        <w:spacing w:line="264" w:lineRule="auto"/>
        <w:rPr>
          <w:rFonts w:ascii="宋体" w:hAnsi="宋体" w:hint="eastAsia"/>
          <w:b/>
          <w:color w:val="FF0000"/>
          <w:sz w:val="18"/>
          <w:szCs w:val="18"/>
          <w:shd w:val="clear" w:color="auto" w:fill="FFFFFF"/>
        </w:rPr>
      </w:pPr>
    </w:p>
    <w:p w:rsidR="002F454E" w:rsidRDefault="002F454E" w:rsidP="002F454E">
      <w:pPr>
        <w:spacing w:line="264" w:lineRule="auto"/>
        <w:rPr>
          <w:rFonts w:ascii="宋体" w:hAnsi="宋体" w:hint="eastAsia"/>
          <w:color w:val="000000"/>
          <w:sz w:val="18"/>
          <w:szCs w:val="18"/>
          <w:shd w:val="clear" w:color="auto" w:fill="FFFFFF"/>
        </w:rPr>
      </w:pPr>
      <w:r w:rsidRPr="002E0154">
        <w:rPr>
          <w:rFonts w:ascii="宋体" w:hAnsi="宋体" w:hint="eastAsia"/>
          <w:color w:val="000000"/>
          <w:sz w:val="18"/>
          <w:szCs w:val="18"/>
          <w:shd w:val="clear" w:color="auto" w:fill="FFFFFF"/>
        </w:rPr>
        <w:t>2、取一个瓶子，装入适量的水，再取一</w:t>
      </w:r>
      <w:r>
        <w:rPr>
          <w:rFonts w:ascii="宋体" w:hAnsi="宋体" w:hint="eastAsia"/>
          <w:color w:val="000000"/>
          <w:sz w:val="18"/>
          <w:szCs w:val="18"/>
          <w:shd w:val="clear" w:color="auto" w:fill="FFFFFF"/>
        </w:rPr>
        <w:t>根两端开口带刻度的细玻璃管，使玻璃管穿过橡皮塞插入</w:t>
      </w:r>
      <w:r w:rsidRPr="002E0154">
        <w:rPr>
          <w:rFonts w:ascii="宋体" w:hAnsi="宋体" w:hint="eastAsia"/>
          <w:color w:val="000000"/>
          <w:sz w:val="18"/>
          <w:szCs w:val="18"/>
          <w:shd w:val="clear" w:color="auto" w:fill="FFFFFF"/>
        </w:rPr>
        <w:t>水中。从管子上端吹入少量气体，使瓶内气体压强大于大气压，水沿玻璃管上升到瓶口上方如图。如果将它从甲地搬到乙地时观察到细玻璃管里的水面上升，则甲、乙两地</w:t>
      </w:r>
      <w:r>
        <w:rPr>
          <w:rFonts w:ascii="宋体" w:hAnsi="宋体" w:hint="eastAsia"/>
          <w:color w:val="000000"/>
          <w:sz w:val="18"/>
          <w:szCs w:val="18"/>
          <w:shd w:val="clear" w:color="auto" w:fill="FFFFFF"/>
        </w:rPr>
        <w:t>（</w:t>
      </w:r>
      <w:r w:rsidRPr="002E0154">
        <w:rPr>
          <w:rFonts w:ascii="宋体" w:hAnsi="宋体" w:hint="eastAsia"/>
          <w:color w:val="000000"/>
          <w:sz w:val="18"/>
          <w:szCs w:val="18"/>
          <w:shd w:val="clear" w:color="auto" w:fill="FFFFFF"/>
        </w:rPr>
        <w:t>两地气温相同</w:t>
      </w:r>
      <w:r>
        <w:rPr>
          <w:rFonts w:ascii="宋体" w:hAnsi="宋体" w:hint="eastAsia"/>
          <w:color w:val="000000"/>
          <w:sz w:val="18"/>
          <w:szCs w:val="18"/>
          <w:shd w:val="clear" w:color="auto" w:fill="FFFFFF"/>
        </w:rPr>
        <w:t>）</w:t>
      </w:r>
      <w:r w:rsidRPr="002E0154">
        <w:rPr>
          <w:rFonts w:ascii="宋体" w:hAnsi="宋体" w:hint="eastAsia"/>
          <w:color w:val="000000"/>
          <w:sz w:val="18"/>
          <w:szCs w:val="18"/>
          <w:shd w:val="clear" w:color="auto" w:fill="FFFFFF"/>
        </w:rPr>
        <w:t>的大气压p</w:t>
      </w:r>
      <w:r w:rsidRPr="002E0154">
        <w:rPr>
          <w:rFonts w:ascii="宋体" w:hAnsi="宋体" w:hint="eastAsia"/>
          <w:color w:val="000000"/>
          <w:sz w:val="24"/>
          <w:shd w:val="clear" w:color="auto" w:fill="FFFFFF"/>
          <w:vertAlign w:val="subscript"/>
        </w:rPr>
        <w:t>甲</w:t>
      </w:r>
      <w:r>
        <w:rPr>
          <w:rFonts w:ascii="宋体" w:hAnsi="宋体" w:hint="eastAsia"/>
          <w:color w:val="000000"/>
          <w:sz w:val="18"/>
          <w:szCs w:val="18"/>
          <w:shd w:val="clear" w:color="auto" w:fill="FFFFFF"/>
        </w:rPr>
        <w:t>___</w:t>
      </w:r>
      <w:r>
        <w:rPr>
          <w:rFonts w:ascii="宋体" w:hAnsi="宋体" w:hint="eastAsia"/>
          <w:color w:val="000000"/>
          <w:sz w:val="18"/>
          <w:szCs w:val="18"/>
          <w:u w:val="single"/>
          <w:shd w:val="clear" w:color="auto" w:fill="FFFFFF"/>
        </w:rPr>
        <w:t xml:space="preserve">     </w:t>
      </w:r>
      <w:r>
        <w:rPr>
          <w:rFonts w:ascii="宋体" w:hAnsi="宋体" w:hint="eastAsia"/>
          <w:color w:val="000000"/>
          <w:sz w:val="18"/>
          <w:szCs w:val="18"/>
          <w:shd w:val="clear" w:color="auto" w:fill="FFFFFF"/>
        </w:rPr>
        <w:t xml:space="preserve">_ </w:t>
      </w:r>
      <w:r w:rsidRPr="002E0154">
        <w:rPr>
          <w:rFonts w:ascii="宋体" w:hAnsi="宋体" w:hint="eastAsia"/>
          <w:color w:val="000000"/>
          <w:sz w:val="18"/>
          <w:szCs w:val="18"/>
          <w:shd w:val="clear" w:color="auto" w:fill="FFFFFF"/>
        </w:rPr>
        <w:t>p</w:t>
      </w:r>
      <w:r w:rsidRPr="002E0154">
        <w:rPr>
          <w:rFonts w:ascii="宋体" w:hAnsi="宋体" w:hint="eastAsia"/>
          <w:color w:val="000000"/>
          <w:sz w:val="24"/>
          <w:shd w:val="clear" w:color="auto" w:fill="FFFFFF"/>
          <w:vertAlign w:val="subscript"/>
        </w:rPr>
        <w:t>乙</w:t>
      </w:r>
      <w:r>
        <w:rPr>
          <w:rFonts w:ascii="宋体" w:hAnsi="宋体" w:hint="eastAsia"/>
          <w:color w:val="000000"/>
          <w:sz w:val="18"/>
          <w:szCs w:val="18"/>
          <w:shd w:val="clear" w:color="auto" w:fill="FFFFFF"/>
        </w:rPr>
        <w:t>（</w:t>
      </w:r>
      <w:r w:rsidRPr="002E0154">
        <w:rPr>
          <w:rFonts w:ascii="宋体" w:hAnsi="宋体" w:hint="eastAsia"/>
          <w:color w:val="000000"/>
          <w:sz w:val="18"/>
          <w:szCs w:val="18"/>
          <w:shd w:val="clear" w:color="auto" w:fill="FFFFFF"/>
        </w:rPr>
        <w:t>选填“&gt;”“&lt;”或“=”</w:t>
      </w:r>
      <w:r>
        <w:rPr>
          <w:rFonts w:ascii="宋体" w:hAnsi="宋体" w:hint="eastAsia"/>
          <w:color w:val="000000"/>
          <w:sz w:val="18"/>
          <w:szCs w:val="18"/>
          <w:shd w:val="clear" w:color="auto" w:fill="FFFFFF"/>
        </w:rPr>
        <w:t>）</w:t>
      </w:r>
      <w:r w:rsidRPr="002E0154">
        <w:rPr>
          <w:rFonts w:ascii="宋体" w:hAnsi="宋体" w:hint="eastAsia"/>
          <w:color w:val="000000"/>
          <w:sz w:val="18"/>
          <w:szCs w:val="18"/>
          <w:shd w:val="clear" w:color="auto" w:fill="FFFFFF"/>
        </w:rPr>
        <w:t>。</w:t>
      </w:r>
    </w:p>
    <w:p w:rsidR="002F454E" w:rsidRDefault="002F454E" w:rsidP="002F454E">
      <w:pPr>
        <w:spacing w:line="264" w:lineRule="auto"/>
        <w:rPr>
          <w:rFonts w:ascii="宋体" w:hAnsi="宋体" w:hint="eastAsia"/>
          <w:color w:val="000000"/>
          <w:sz w:val="18"/>
          <w:szCs w:val="18"/>
          <w:shd w:val="clear" w:color="auto" w:fill="FFFFFF"/>
        </w:rPr>
      </w:pPr>
      <w:r>
        <w:rPr>
          <w:rFonts w:ascii="宋体" w:hAnsi="宋体" w:hint="eastAsia"/>
          <w:noProof/>
          <w:color w:val="000000"/>
          <w:sz w:val="18"/>
          <w:szCs w:val="18"/>
          <w:shd w:val="clear" w:color="auto" w:fill="FFFFFF"/>
        </w:rPr>
        <w:drawing>
          <wp:inline distT="0" distB="0" distL="0" distR="0">
            <wp:extent cx="552450" cy="914400"/>
            <wp:effectExtent l="0" t="0" r="0" b="0"/>
            <wp:docPr id="229"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914400"/>
                    </a:xfrm>
                    <a:prstGeom prst="rect">
                      <a:avLst/>
                    </a:prstGeom>
                    <a:noFill/>
                    <a:ln>
                      <a:noFill/>
                    </a:ln>
                  </pic:spPr>
                </pic:pic>
              </a:graphicData>
            </a:graphic>
          </wp:inline>
        </w:drawing>
      </w:r>
    </w:p>
    <w:p w:rsidR="002F454E" w:rsidRPr="00E77C62" w:rsidRDefault="002F454E" w:rsidP="002F454E">
      <w:pPr>
        <w:spacing w:line="264" w:lineRule="auto"/>
        <w:rPr>
          <w:rFonts w:ascii="宋体" w:hAnsi="宋体" w:hint="eastAsia"/>
          <w:b/>
          <w:color w:val="FF0000"/>
          <w:sz w:val="18"/>
          <w:szCs w:val="18"/>
          <w:shd w:val="clear" w:color="auto" w:fill="FFFFFF"/>
        </w:rPr>
      </w:pPr>
      <w:r w:rsidRPr="00E77C62">
        <w:rPr>
          <w:rFonts w:ascii="宋体" w:hAnsi="宋体" w:hint="eastAsia"/>
          <w:b/>
          <w:color w:val="FF0000"/>
          <w:sz w:val="18"/>
          <w:szCs w:val="18"/>
          <w:shd w:val="clear" w:color="auto" w:fill="FFFFFF"/>
        </w:rPr>
        <w:t>【答案】</w:t>
      </w:r>
      <w:r>
        <w:rPr>
          <w:rFonts w:ascii="宋体" w:hAnsi="宋体" w:hint="eastAsia"/>
          <w:b/>
          <w:color w:val="FF0000"/>
          <w:sz w:val="18"/>
          <w:szCs w:val="18"/>
          <w:shd w:val="clear" w:color="auto" w:fill="FFFFFF"/>
        </w:rPr>
        <w:t xml:space="preserve"> </w:t>
      </w:r>
      <w:r w:rsidRPr="00672716">
        <w:rPr>
          <w:rFonts w:ascii="宋体" w:hAnsi="宋体" w:hint="eastAsia"/>
          <w:b/>
          <w:color w:val="FF0000"/>
          <w:sz w:val="18"/>
          <w:szCs w:val="18"/>
          <w:shd w:val="clear" w:color="auto" w:fill="FFFFFF"/>
        </w:rPr>
        <w:t>&gt;</w:t>
      </w:r>
      <w:r>
        <w:rPr>
          <w:rFonts w:ascii="宋体" w:hAnsi="宋体" w:hint="eastAsia"/>
          <w:b/>
          <w:color w:val="FF0000"/>
          <w:sz w:val="18"/>
          <w:szCs w:val="18"/>
          <w:shd w:val="clear" w:color="auto" w:fill="FFFFFF"/>
        </w:rPr>
        <w:t xml:space="preserve"> ；</w:t>
      </w:r>
    </w:p>
    <w:p w:rsidR="002F454E" w:rsidRPr="00672716" w:rsidRDefault="002F454E" w:rsidP="002F454E">
      <w:pPr>
        <w:spacing w:line="264" w:lineRule="auto"/>
        <w:rPr>
          <w:rFonts w:ascii="宋体" w:hAnsi="宋体" w:hint="eastAsia"/>
          <w:b/>
          <w:color w:val="FF0000"/>
          <w:sz w:val="18"/>
          <w:szCs w:val="18"/>
          <w:shd w:val="clear" w:color="auto" w:fill="FFFFFF"/>
        </w:rPr>
      </w:pPr>
      <w:r w:rsidRPr="00E77C62">
        <w:rPr>
          <w:rFonts w:ascii="宋体" w:hAnsi="宋体" w:hint="eastAsia"/>
          <w:b/>
          <w:color w:val="FF0000"/>
          <w:sz w:val="18"/>
          <w:szCs w:val="18"/>
          <w:shd w:val="clear" w:color="auto" w:fill="FFFFFF"/>
        </w:rPr>
        <w:t>【解析】</w:t>
      </w:r>
      <w:r>
        <w:rPr>
          <w:rFonts w:ascii="宋体" w:hAnsi="宋体" w:hint="eastAsia"/>
          <w:color w:val="000000"/>
          <w:sz w:val="18"/>
          <w:szCs w:val="18"/>
          <w:shd w:val="clear" w:color="auto" w:fill="FFFFFF"/>
        </w:rPr>
        <w:t>海拔越高、气压越低，从甲地到乙地</w:t>
      </w:r>
      <w:r w:rsidRPr="00672716">
        <w:rPr>
          <w:rFonts w:ascii="宋体" w:hAnsi="宋体" w:hint="eastAsia"/>
          <w:color w:val="000000"/>
          <w:sz w:val="18"/>
          <w:szCs w:val="18"/>
          <w:shd w:val="clear" w:color="auto" w:fill="FFFFFF"/>
        </w:rPr>
        <w:t>时，瓶内空气的气压不变，而外界大气压随高度的增加而减小，</w:t>
      </w:r>
      <w:r>
        <w:rPr>
          <w:rFonts w:ascii="宋体" w:hAnsi="宋体" w:hint="eastAsia"/>
          <w:color w:val="000000"/>
          <w:sz w:val="18"/>
          <w:szCs w:val="18"/>
          <w:shd w:val="clear" w:color="auto" w:fill="FFFFFF"/>
        </w:rPr>
        <w:t>此时</w:t>
      </w:r>
      <w:r w:rsidRPr="00672716">
        <w:rPr>
          <w:rFonts w:ascii="宋体" w:hAnsi="宋体" w:hint="eastAsia"/>
          <w:color w:val="000000"/>
          <w:sz w:val="18"/>
          <w:szCs w:val="18"/>
          <w:shd w:val="clear" w:color="auto" w:fill="FFFFFF"/>
        </w:rPr>
        <w:t>会有</w:t>
      </w:r>
      <w:r>
        <w:rPr>
          <w:rFonts w:ascii="宋体" w:hAnsi="宋体" w:hint="eastAsia"/>
          <w:color w:val="000000"/>
          <w:sz w:val="18"/>
          <w:szCs w:val="18"/>
          <w:shd w:val="clear" w:color="auto" w:fill="FFFFFF"/>
        </w:rPr>
        <w:t>一部分水从瓶中压入玻璃管中，因为管内水柱的高度在上升，</w:t>
      </w:r>
      <w:r w:rsidRPr="00672716">
        <w:rPr>
          <w:rFonts w:ascii="宋体" w:hAnsi="宋体" w:hint="eastAsia"/>
          <w:color w:val="000000"/>
          <w:sz w:val="18"/>
          <w:szCs w:val="18"/>
          <w:shd w:val="clear" w:color="auto" w:fill="FFFFFF"/>
        </w:rPr>
        <w:t>说明</w:t>
      </w:r>
      <w:r>
        <w:rPr>
          <w:rFonts w:ascii="宋体" w:hAnsi="宋体" w:hint="eastAsia"/>
          <w:color w:val="000000"/>
          <w:sz w:val="18"/>
          <w:szCs w:val="18"/>
          <w:shd w:val="clear" w:color="auto" w:fill="FFFFFF"/>
        </w:rPr>
        <w:t>甲地大气压大于乙地的大气压</w:t>
      </w:r>
      <w:r w:rsidRPr="00672716">
        <w:rPr>
          <w:rFonts w:ascii="宋体" w:hAnsi="宋体" w:hint="eastAsia"/>
          <w:color w:val="000000"/>
          <w:sz w:val="18"/>
          <w:szCs w:val="18"/>
          <w:shd w:val="clear" w:color="auto" w:fill="FFFFFF"/>
        </w:rPr>
        <w:t>。</w:t>
      </w:r>
    </w:p>
    <w:p w:rsidR="002F454E" w:rsidRDefault="002F454E" w:rsidP="002F454E">
      <w:pPr>
        <w:spacing w:line="264" w:lineRule="auto"/>
        <w:rPr>
          <w:rFonts w:ascii="宋体" w:hAnsi="宋体" w:hint="eastAsia"/>
          <w:color w:val="000000"/>
          <w:sz w:val="18"/>
          <w:szCs w:val="18"/>
          <w:shd w:val="clear" w:color="auto" w:fill="FFFFFF"/>
        </w:rPr>
      </w:pPr>
    </w:p>
    <w:p w:rsidR="002F454E" w:rsidRDefault="002F454E" w:rsidP="002F454E">
      <w:pPr>
        <w:spacing w:line="264" w:lineRule="auto"/>
        <w:rPr>
          <w:rFonts w:ascii="宋体" w:hAnsi="宋体" w:hint="eastAsia"/>
          <w:color w:val="000000"/>
          <w:sz w:val="18"/>
          <w:szCs w:val="18"/>
          <w:shd w:val="clear" w:color="auto" w:fill="FFFFFF"/>
        </w:rPr>
      </w:pPr>
      <w:r w:rsidRPr="002E0154">
        <w:rPr>
          <w:rFonts w:ascii="宋体" w:hAnsi="宋体" w:hint="eastAsia"/>
          <w:color w:val="000000"/>
          <w:sz w:val="18"/>
          <w:szCs w:val="18"/>
          <w:shd w:val="clear" w:color="auto" w:fill="FFFFFF"/>
        </w:rPr>
        <w:t>3、通常在赛车的尾部安装上尾翼</w:t>
      </w:r>
      <w:r>
        <w:rPr>
          <w:rFonts w:ascii="宋体" w:hAnsi="宋体" w:hint="eastAsia"/>
          <w:color w:val="000000"/>
          <w:sz w:val="18"/>
          <w:szCs w:val="18"/>
          <w:shd w:val="clear" w:color="auto" w:fill="FFFFFF"/>
        </w:rPr>
        <w:t>（</w:t>
      </w:r>
      <w:r w:rsidRPr="002E0154">
        <w:rPr>
          <w:rFonts w:ascii="宋体" w:hAnsi="宋体" w:hint="eastAsia"/>
          <w:color w:val="000000"/>
          <w:sz w:val="18"/>
          <w:szCs w:val="18"/>
          <w:shd w:val="clear" w:color="auto" w:fill="FFFFFF"/>
        </w:rPr>
        <w:t>又叫气流偏导器</w:t>
      </w:r>
      <w:r>
        <w:rPr>
          <w:rFonts w:ascii="宋体" w:hAnsi="宋体" w:hint="eastAsia"/>
          <w:color w:val="000000"/>
          <w:sz w:val="18"/>
          <w:szCs w:val="18"/>
          <w:shd w:val="clear" w:color="auto" w:fill="FFFFFF"/>
        </w:rPr>
        <w:t>），</w:t>
      </w:r>
      <w:r w:rsidRPr="002E0154">
        <w:rPr>
          <w:rFonts w:ascii="宋体" w:hAnsi="宋体" w:hint="eastAsia"/>
          <w:color w:val="000000"/>
          <w:sz w:val="18"/>
          <w:szCs w:val="18"/>
          <w:shd w:val="clear" w:color="auto" w:fill="FFFFFF"/>
        </w:rPr>
        <w:t>形状如图所示。当赛车高速行驶时气流偏导器上下两面受到流动空气的合力方向__</w:t>
      </w:r>
      <w:r>
        <w:rPr>
          <w:rFonts w:ascii="宋体" w:hAnsi="宋体" w:hint="eastAsia"/>
          <w:color w:val="000000"/>
          <w:sz w:val="18"/>
          <w:szCs w:val="18"/>
          <w:u w:val="single"/>
          <w:shd w:val="clear" w:color="auto" w:fill="FFFFFF"/>
        </w:rPr>
        <w:t xml:space="preserve">          </w:t>
      </w:r>
      <w:r w:rsidRPr="002E0154">
        <w:rPr>
          <w:rFonts w:ascii="宋体" w:hAnsi="宋体" w:hint="eastAsia"/>
          <w:color w:val="000000"/>
          <w:sz w:val="18"/>
          <w:szCs w:val="18"/>
          <w:shd w:val="clear" w:color="auto" w:fill="FFFFFF"/>
        </w:rPr>
        <w:t>_</w:t>
      </w:r>
      <w:r>
        <w:rPr>
          <w:rFonts w:ascii="宋体" w:hAnsi="宋体" w:hint="eastAsia"/>
          <w:color w:val="000000"/>
          <w:sz w:val="18"/>
          <w:szCs w:val="18"/>
          <w:shd w:val="clear" w:color="auto" w:fill="FFFFFF"/>
        </w:rPr>
        <w:t>（</w:t>
      </w:r>
      <w:r w:rsidRPr="002E0154">
        <w:rPr>
          <w:rFonts w:ascii="宋体" w:hAnsi="宋体" w:hint="eastAsia"/>
          <w:color w:val="000000"/>
          <w:sz w:val="18"/>
          <w:szCs w:val="18"/>
          <w:shd w:val="clear" w:color="auto" w:fill="FFFFFF"/>
        </w:rPr>
        <w:t>选填“向上”或“向下”</w:t>
      </w:r>
      <w:r>
        <w:rPr>
          <w:rFonts w:ascii="宋体" w:hAnsi="宋体" w:hint="eastAsia"/>
          <w:color w:val="000000"/>
          <w:sz w:val="18"/>
          <w:szCs w:val="18"/>
          <w:shd w:val="clear" w:color="auto" w:fill="FFFFFF"/>
        </w:rPr>
        <w:t>）</w:t>
      </w:r>
    </w:p>
    <w:p w:rsidR="002F454E" w:rsidRDefault="002F454E" w:rsidP="002F454E">
      <w:pPr>
        <w:spacing w:line="264" w:lineRule="auto"/>
        <w:rPr>
          <w:rFonts w:ascii="宋体" w:hAnsi="宋体" w:hint="eastAsia"/>
          <w:color w:val="000000"/>
          <w:sz w:val="18"/>
          <w:szCs w:val="18"/>
          <w:shd w:val="clear" w:color="auto" w:fill="FFFFFF"/>
        </w:rPr>
      </w:pPr>
      <w:r>
        <w:rPr>
          <w:rFonts w:ascii="宋体" w:hAnsi="宋体" w:hint="eastAsia"/>
          <w:noProof/>
          <w:color w:val="000000"/>
          <w:sz w:val="18"/>
          <w:szCs w:val="18"/>
          <w:shd w:val="clear" w:color="auto" w:fill="FFFFFF"/>
        </w:rPr>
        <w:lastRenderedPageBreak/>
        <w:drawing>
          <wp:inline distT="0" distB="0" distL="0" distR="0">
            <wp:extent cx="1409700" cy="933450"/>
            <wp:effectExtent l="0" t="0" r="0" b="0"/>
            <wp:docPr id="228"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933450"/>
                    </a:xfrm>
                    <a:prstGeom prst="rect">
                      <a:avLst/>
                    </a:prstGeom>
                    <a:noFill/>
                    <a:ln>
                      <a:noFill/>
                    </a:ln>
                  </pic:spPr>
                </pic:pic>
              </a:graphicData>
            </a:graphic>
          </wp:inline>
        </w:drawing>
      </w:r>
    </w:p>
    <w:p w:rsidR="002F454E" w:rsidRPr="00E77C62" w:rsidRDefault="002F454E" w:rsidP="002F454E">
      <w:pPr>
        <w:spacing w:line="264" w:lineRule="auto"/>
        <w:rPr>
          <w:rFonts w:ascii="宋体" w:hAnsi="宋体" w:hint="eastAsia"/>
          <w:b/>
          <w:color w:val="FF0000"/>
          <w:sz w:val="18"/>
          <w:szCs w:val="18"/>
          <w:shd w:val="clear" w:color="auto" w:fill="FFFFFF"/>
        </w:rPr>
      </w:pPr>
      <w:r w:rsidRPr="00E77C62">
        <w:rPr>
          <w:rFonts w:ascii="宋体" w:hAnsi="宋体" w:hint="eastAsia"/>
          <w:b/>
          <w:color w:val="FF0000"/>
          <w:sz w:val="18"/>
          <w:szCs w:val="18"/>
          <w:shd w:val="clear" w:color="auto" w:fill="FFFFFF"/>
        </w:rPr>
        <w:t>【答案】</w:t>
      </w:r>
      <w:r>
        <w:rPr>
          <w:rFonts w:ascii="宋体" w:hAnsi="宋体" w:hint="eastAsia"/>
          <w:b/>
          <w:color w:val="FF0000"/>
          <w:sz w:val="18"/>
          <w:szCs w:val="18"/>
          <w:shd w:val="clear" w:color="auto" w:fill="FFFFFF"/>
        </w:rPr>
        <w:t>向下；</w:t>
      </w:r>
    </w:p>
    <w:p w:rsidR="002F454E" w:rsidRDefault="002F454E" w:rsidP="002F454E">
      <w:pPr>
        <w:spacing w:line="264" w:lineRule="auto"/>
        <w:rPr>
          <w:rFonts w:ascii="宋体" w:hAnsi="宋体" w:hint="eastAsia"/>
          <w:color w:val="000000"/>
          <w:sz w:val="18"/>
          <w:szCs w:val="18"/>
          <w:shd w:val="clear" w:color="auto" w:fill="FFFFFF"/>
        </w:rPr>
      </w:pPr>
      <w:r w:rsidRPr="00E77C62">
        <w:rPr>
          <w:rFonts w:ascii="宋体" w:hAnsi="宋体" w:hint="eastAsia"/>
          <w:b/>
          <w:color w:val="FF0000"/>
          <w:sz w:val="18"/>
          <w:szCs w:val="18"/>
          <w:shd w:val="clear" w:color="auto" w:fill="FFFFFF"/>
        </w:rPr>
        <w:t>【解析】</w:t>
      </w:r>
      <w:r w:rsidRPr="00267B7E">
        <w:rPr>
          <w:rFonts w:ascii="宋体" w:hAnsi="宋体" w:hint="eastAsia"/>
          <w:color w:val="000000"/>
          <w:sz w:val="18"/>
          <w:szCs w:val="18"/>
          <w:shd w:val="clear" w:color="auto" w:fill="FFFFFF"/>
        </w:rPr>
        <w:t>由于气流偏导器上表面平直，下表面凸起，所以当跑车高速行驶时，流过气流偏导器上方的空气速度较小、压强较大</w:t>
      </w:r>
      <w:r>
        <w:rPr>
          <w:rFonts w:ascii="宋体" w:hAnsi="宋体" w:hint="eastAsia"/>
          <w:color w:val="000000"/>
          <w:sz w:val="18"/>
          <w:szCs w:val="18"/>
          <w:shd w:val="clear" w:color="auto" w:fill="FFFFFF"/>
        </w:rPr>
        <w:t>；而流过下方的空气速度较大、压强较小。所以</w:t>
      </w:r>
      <w:r w:rsidRPr="002E0154">
        <w:rPr>
          <w:rFonts w:ascii="宋体" w:hAnsi="宋体" w:hint="eastAsia"/>
          <w:color w:val="000000"/>
          <w:sz w:val="18"/>
          <w:szCs w:val="18"/>
          <w:shd w:val="clear" w:color="auto" w:fill="FFFFFF"/>
        </w:rPr>
        <w:t>当赛车高速行驶时气流偏导器上</w:t>
      </w:r>
      <w:r>
        <w:rPr>
          <w:rFonts w:ascii="宋体" w:hAnsi="宋体" w:hint="eastAsia"/>
          <w:color w:val="000000"/>
          <w:sz w:val="18"/>
          <w:szCs w:val="18"/>
          <w:shd w:val="clear" w:color="auto" w:fill="FFFFFF"/>
        </w:rPr>
        <w:t>、</w:t>
      </w:r>
      <w:r w:rsidRPr="002E0154">
        <w:rPr>
          <w:rFonts w:ascii="宋体" w:hAnsi="宋体" w:hint="eastAsia"/>
          <w:color w:val="000000"/>
          <w:sz w:val="18"/>
          <w:szCs w:val="18"/>
          <w:shd w:val="clear" w:color="auto" w:fill="FFFFFF"/>
        </w:rPr>
        <w:t>下两面受到流动空气的合力方向</w:t>
      </w:r>
      <w:r>
        <w:rPr>
          <w:rFonts w:ascii="宋体" w:hAnsi="宋体" w:hint="eastAsia"/>
          <w:color w:val="000000"/>
          <w:sz w:val="18"/>
          <w:szCs w:val="18"/>
          <w:shd w:val="clear" w:color="auto" w:fill="FFFFFF"/>
        </w:rPr>
        <w:t>是向下</w:t>
      </w:r>
    </w:p>
    <w:p w:rsidR="002F454E" w:rsidRPr="00267B7E" w:rsidRDefault="002F454E" w:rsidP="002F454E">
      <w:pPr>
        <w:spacing w:line="264" w:lineRule="auto"/>
        <w:rPr>
          <w:rFonts w:ascii="宋体" w:hAnsi="宋体" w:hint="eastAsia"/>
          <w:b/>
          <w:color w:val="FF0000"/>
          <w:sz w:val="18"/>
          <w:szCs w:val="18"/>
          <w:shd w:val="clear" w:color="auto" w:fill="FFFFFF"/>
        </w:rPr>
      </w:pPr>
    </w:p>
    <w:p w:rsidR="002F454E" w:rsidRDefault="002F454E" w:rsidP="002F454E">
      <w:pPr>
        <w:spacing w:line="264" w:lineRule="auto"/>
        <w:rPr>
          <w:rFonts w:ascii="宋体" w:hAnsi="宋体" w:hint="eastAsia"/>
          <w:color w:val="000000"/>
          <w:sz w:val="18"/>
          <w:szCs w:val="18"/>
          <w:shd w:val="clear" w:color="auto" w:fill="FFFFFF"/>
        </w:rPr>
      </w:pPr>
      <w:r w:rsidRPr="00FA0CF0">
        <w:rPr>
          <w:rFonts w:ascii="宋体" w:hAnsi="宋体" w:hint="eastAsia"/>
          <w:color w:val="000000"/>
          <w:sz w:val="18"/>
          <w:szCs w:val="18"/>
          <w:shd w:val="clear" w:color="auto" w:fill="FFFFFF"/>
        </w:rPr>
        <w:t>4、如图为建筑工地上常用的挖掘机，质量为</w:t>
      </w:r>
      <w:r>
        <w:rPr>
          <w:rFonts w:ascii="宋体" w:hAnsi="宋体" w:hint="eastAsia"/>
          <w:color w:val="000000"/>
          <w:sz w:val="18"/>
          <w:szCs w:val="18"/>
          <w:shd w:val="clear" w:color="auto" w:fill="FFFFFF"/>
        </w:rPr>
        <w:t>42t，</w:t>
      </w:r>
      <w:r w:rsidRPr="00FA0CF0">
        <w:rPr>
          <w:rFonts w:ascii="宋体" w:hAnsi="宋体" w:hint="eastAsia"/>
          <w:color w:val="000000"/>
          <w:sz w:val="18"/>
          <w:szCs w:val="18"/>
          <w:shd w:val="clear" w:color="auto" w:fill="FFFFFF"/>
        </w:rPr>
        <w:t>静止时对水平地面的压强为</w:t>
      </w:r>
      <w:r>
        <w:rPr>
          <w:rFonts w:ascii="宋体" w:hAnsi="宋体" w:hint="eastAsia"/>
          <w:color w:val="000000"/>
          <w:sz w:val="18"/>
          <w:szCs w:val="18"/>
          <w:shd w:val="clear" w:color="auto" w:fill="FFFFFF"/>
        </w:rPr>
        <w:t>7×10</w:t>
      </w:r>
      <w:r w:rsidRPr="00FA0CF0">
        <w:rPr>
          <w:rFonts w:ascii="Cambria Math" w:hAnsi="Cambria Math"/>
          <w:color w:val="000000"/>
          <w:sz w:val="24"/>
          <w:shd w:val="clear" w:color="auto" w:fill="FFFFFF"/>
          <w:vertAlign w:val="superscript"/>
        </w:rPr>
        <w:t>4</w:t>
      </w:r>
      <w:r w:rsidRPr="00FA0CF0">
        <w:rPr>
          <w:rFonts w:ascii="宋体" w:hAnsi="宋体" w:hint="eastAsia"/>
          <w:color w:val="000000"/>
          <w:sz w:val="18"/>
          <w:szCs w:val="18"/>
          <w:shd w:val="clear" w:color="auto" w:fill="FFFFFF"/>
        </w:rPr>
        <w:t>Pa，此时，履带与水平地面</w:t>
      </w:r>
    </w:p>
    <w:p w:rsidR="002F454E" w:rsidRDefault="002F454E" w:rsidP="002F454E">
      <w:pPr>
        <w:spacing w:line="264" w:lineRule="auto"/>
        <w:rPr>
          <w:rFonts w:ascii="宋体" w:hAnsi="宋体" w:hint="eastAsia"/>
          <w:color w:val="000000"/>
          <w:sz w:val="18"/>
          <w:szCs w:val="18"/>
          <w:shd w:val="clear" w:color="auto" w:fill="FFFFFF"/>
        </w:rPr>
      </w:pPr>
      <w:r w:rsidRPr="00FA0CF0">
        <w:rPr>
          <w:rFonts w:ascii="宋体" w:hAnsi="宋体" w:hint="eastAsia"/>
          <w:color w:val="000000"/>
          <w:sz w:val="18"/>
          <w:szCs w:val="18"/>
          <w:shd w:val="clear" w:color="auto" w:fill="FFFFFF"/>
        </w:rPr>
        <w:t>的总接触面积为_</w:t>
      </w:r>
      <w:r>
        <w:rPr>
          <w:rFonts w:ascii="宋体" w:hAnsi="宋体" w:hint="eastAsia"/>
          <w:color w:val="000000"/>
          <w:sz w:val="18"/>
          <w:szCs w:val="18"/>
          <w:u w:val="single"/>
          <w:shd w:val="clear" w:color="auto" w:fill="FFFFFF"/>
        </w:rPr>
        <w:t xml:space="preserve">         </w:t>
      </w:r>
      <w:r w:rsidRPr="00FA0CF0">
        <w:rPr>
          <w:rFonts w:hint="eastAsia"/>
        </w:rPr>
        <w:t xml:space="preserve"> </w:t>
      </w:r>
      <w:r>
        <w:rPr>
          <w:rFonts w:ascii="宋体" w:hAnsi="宋体" w:hint="eastAsia"/>
          <w:color w:val="000000"/>
          <w:sz w:val="18"/>
          <w:szCs w:val="18"/>
          <w:shd w:val="clear" w:color="auto" w:fill="FFFFFF"/>
        </w:rPr>
        <w:t>m</w:t>
      </w:r>
      <w:r>
        <w:rPr>
          <w:rFonts w:ascii="Cambria Math" w:hAnsi="Cambria Math" w:hint="eastAsia"/>
          <w:color w:val="000000"/>
          <w:sz w:val="24"/>
          <w:shd w:val="clear" w:color="auto" w:fill="FFFFFF"/>
          <w:vertAlign w:val="superscript"/>
        </w:rPr>
        <w:t>2</w:t>
      </w:r>
      <w:r w:rsidRPr="00FA0CF0">
        <w:rPr>
          <w:rFonts w:ascii="宋体" w:hAnsi="宋体" w:hint="eastAsia"/>
          <w:color w:val="000000"/>
          <w:sz w:val="18"/>
          <w:szCs w:val="18"/>
          <w:shd w:val="clear" w:color="auto" w:fill="FFFFFF"/>
        </w:rPr>
        <w:t>。</w:t>
      </w:r>
    </w:p>
    <w:p w:rsidR="002F454E" w:rsidRDefault="002F454E" w:rsidP="002F454E">
      <w:pPr>
        <w:spacing w:line="242" w:lineRule="auto"/>
        <w:rPr>
          <w:rFonts w:ascii="宋体" w:hAnsi="宋体" w:hint="eastAsia"/>
          <w:color w:val="000000"/>
          <w:sz w:val="18"/>
          <w:szCs w:val="18"/>
          <w:shd w:val="clear" w:color="auto" w:fill="FFFFFF"/>
        </w:rPr>
      </w:pPr>
      <w:r>
        <w:rPr>
          <w:rFonts w:ascii="宋体" w:hAnsi="宋体" w:hint="eastAsia"/>
          <w:noProof/>
          <w:color w:val="000000"/>
          <w:sz w:val="18"/>
          <w:szCs w:val="18"/>
          <w:shd w:val="clear" w:color="auto" w:fill="FFFFFF"/>
        </w:rPr>
        <w:drawing>
          <wp:inline distT="0" distB="0" distL="0" distR="0">
            <wp:extent cx="2019300" cy="923925"/>
            <wp:effectExtent l="0" t="0" r="0" b="9525"/>
            <wp:docPr id="227" name="图片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923925"/>
                    </a:xfrm>
                    <a:prstGeom prst="rect">
                      <a:avLst/>
                    </a:prstGeom>
                    <a:noFill/>
                    <a:ln>
                      <a:noFill/>
                    </a:ln>
                  </pic:spPr>
                </pic:pic>
              </a:graphicData>
            </a:graphic>
          </wp:inline>
        </w:drawing>
      </w:r>
    </w:p>
    <w:p w:rsidR="002F454E" w:rsidRPr="00E77C62" w:rsidRDefault="002F454E" w:rsidP="002F454E">
      <w:pPr>
        <w:rPr>
          <w:rFonts w:ascii="宋体" w:hAnsi="宋体" w:hint="eastAsia"/>
          <w:b/>
          <w:color w:val="FF0000"/>
          <w:sz w:val="18"/>
          <w:szCs w:val="18"/>
          <w:shd w:val="clear" w:color="auto" w:fill="FFFFFF"/>
        </w:rPr>
      </w:pPr>
      <w:r w:rsidRPr="00E77C62">
        <w:rPr>
          <w:rFonts w:ascii="宋体" w:hAnsi="宋体" w:hint="eastAsia"/>
          <w:b/>
          <w:color w:val="FF0000"/>
          <w:sz w:val="18"/>
          <w:szCs w:val="18"/>
          <w:shd w:val="clear" w:color="auto" w:fill="FFFFFF"/>
        </w:rPr>
        <w:t>【答案】</w:t>
      </w:r>
      <w:r>
        <w:rPr>
          <w:rFonts w:ascii="宋体" w:hAnsi="宋体" w:hint="eastAsia"/>
          <w:b/>
          <w:color w:val="FF0000"/>
          <w:sz w:val="18"/>
          <w:szCs w:val="18"/>
          <w:shd w:val="clear" w:color="auto" w:fill="FFFFFF"/>
        </w:rPr>
        <w:t>6；</w:t>
      </w:r>
    </w:p>
    <w:p w:rsidR="002F454E" w:rsidRPr="00145DD1" w:rsidRDefault="002F454E" w:rsidP="002F454E">
      <w:pPr>
        <w:rPr>
          <w:rFonts w:ascii="宋体" w:hAnsi="宋体" w:hint="eastAsia"/>
          <w:b/>
          <w:color w:val="FF0000"/>
          <w:sz w:val="18"/>
          <w:szCs w:val="18"/>
          <w:shd w:val="clear" w:color="auto" w:fill="FFFFFF"/>
        </w:rPr>
      </w:pPr>
      <w:r w:rsidRPr="00E77C62">
        <w:rPr>
          <w:rFonts w:ascii="宋体" w:hAnsi="宋体" w:hint="eastAsia"/>
          <w:b/>
          <w:color w:val="FF0000"/>
          <w:sz w:val="18"/>
          <w:szCs w:val="18"/>
          <w:shd w:val="clear" w:color="auto" w:fill="FFFFFF"/>
        </w:rPr>
        <w:t>【解析】</w:t>
      </w:r>
      <w:r w:rsidRPr="00145DD1">
        <w:rPr>
          <w:rFonts w:ascii="宋体" w:hAnsi="宋体" w:hint="eastAsia"/>
          <w:color w:val="000000"/>
          <w:sz w:val="18"/>
          <w:szCs w:val="18"/>
          <w:shd w:val="clear" w:color="auto" w:fill="FFFFFF"/>
        </w:rPr>
        <w:t>推土机对地面的压力F</w:t>
      </w:r>
      <w:r w:rsidRPr="00145DD1">
        <w:rPr>
          <w:rFonts w:ascii="宋体" w:hAnsi="宋体" w:hint="eastAsia"/>
          <w:color w:val="000000"/>
          <w:sz w:val="24"/>
          <w:shd w:val="clear" w:color="auto" w:fill="FFFFFF"/>
          <w:vertAlign w:val="subscript"/>
        </w:rPr>
        <w:t>压</w:t>
      </w:r>
      <w:r>
        <w:rPr>
          <w:rFonts w:ascii="宋体" w:hAnsi="宋体" w:hint="eastAsia"/>
          <w:color w:val="000000"/>
          <w:sz w:val="18"/>
          <w:szCs w:val="18"/>
          <w:shd w:val="clear" w:color="auto" w:fill="FFFFFF"/>
        </w:rPr>
        <w:t>=G=mg=42×10</w:t>
      </w:r>
      <w:r>
        <w:rPr>
          <w:rFonts w:ascii="Cambria Math" w:hAnsi="Cambria Math" w:hint="eastAsia"/>
          <w:color w:val="000000"/>
          <w:sz w:val="24"/>
          <w:shd w:val="clear" w:color="auto" w:fill="FFFFFF"/>
          <w:vertAlign w:val="superscript"/>
        </w:rPr>
        <w:t>3</w:t>
      </w:r>
      <w:r>
        <w:rPr>
          <w:rFonts w:ascii="宋体" w:hAnsi="宋体" w:hint="eastAsia"/>
          <w:color w:val="000000"/>
          <w:sz w:val="18"/>
          <w:szCs w:val="18"/>
          <w:shd w:val="clear" w:color="auto" w:fill="FFFFFF"/>
        </w:rPr>
        <w:t>kg×10N/kg=4.2×10</w:t>
      </w:r>
      <w:r w:rsidRPr="00145DD1">
        <w:rPr>
          <w:rFonts w:ascii="Cambria Math" w:hAnsi="Cambria Math"/>
          <w:color w:val="000000"/>
          <w:sz w:val="24"/>
          <w:shd w:val="clear" w:color="auto" w:fill="FFFFFF"/>
          <w:vertAlign w:val="superscript"/>
        </w:rPr>
        <w:t>5</w:t>
      </w:r>
      <w:r w:rsidRPr="00145DD1">
        <w:rPr>
          <w:rFonts w:ascii="宋体" w:hAnsi="宋体" w:hint="eastAsia"/>
          <w:color w:val="000000"/>
          <w:sz w:val="18"/>
          <w:szCs w:val="18"/>
          <w:shd w:val="clear" w:color="auto" w:fill="FFFFFF"/>
        </w:rPr>
        <w:t>N</w:t>
      </w:r>
      <w:r>
        <w:rPr>
          <w:rFonts w:ascii="宋体" w:hAnsi="宋体" w:hint="eastAsia"/>
          <w:color w:val="000000"/>
          <w:sz w:val="18"/>
          <w:szCs w:val="18"/>
          <w:shd w:val="clear" w:color="auto" w:fill="FFFFFF"/>
        </w:rPr>
        <w:t>；</w:t>
      </w:r>
      <w:r w:rsidRPr="00145DD1">
        <w:rPr>
          <w:rFonts w:ascii="宋体" w:hAnsi="宋体" w:hint="eastAsia"/>
          <w:color w:val="000000"/>
          <w:sz w:val="18"/>
          <w:szCs w:val="18"/>
          <w:shd w:val="clear" w:color="auto" w:fill="FFFFFF"/>
        </w:rPr>
        <w:t>根据p=</w:t>
      </w:r>
      <w:r>
        <w:rPr>
          <w:rFonts w:ascii="宋体" w:hAnsi="宋体" w:hint="eastAsia"/>
          <w:color w:val="000000"/>
          <w:sz w:val="18"/>
          <w:szCs w:val="18"/>
          <w:shd w:val="clear" w:color="auto" w:fill="FFFFFF"/>
        </w:rPr>
        <w:t>F/S</w:t>
      </w:r>
      <w:r w:rsidRPr="00145DD1">
        <w:rPr>
          <w:rFonts w:ascii="宋体" w:hAnsi="宋体" w:hint="eastAsia"/>
          <w:color w:val="000000"/>
          <w:sz w:val="18"/>
          <w:szCs w:val="18"/>
          <w:shd w:val="clear" w:color="auto" w:fill="FFFFFF"/>
        </w:rPr>
        <w:t>可知，履带与水平地面的总接触面积为</w:t>
      </w:r>
      <w:r>
        <w:rPr>
          <w:rFonts w:ascii="宋体" w:hAnsi="宋体" w:hint="eastAsia"/>
          <w:color w:val="000000"/>
          <w:sz w:val="18"/>
          <w:szCs w:val="18"/>
          <w:shd w:val="clear" w:color="auto" w:fill="FFFFFF"/>
        </w:rPr>
        <w:t>：S=F/p</w:t>
      </w:r>
      <w:r w:rsidRPr="00145DD1">
        <w:rPr>
          <w:rFonts w:ascii="宋体" w:hAnsi="宋体" w:hint="eastAsia"/>
          <w:color w:val="000000"/>
          <w:sz w:val="18"/>
          <w:szCs w:val="18"/>
          <w:shd w:val="clear" w:color="auto" w:fill="FFFFFF"/>
        </w:rPr>
        <w:t>=</w:t>
      </w:r>
      <w:r w:rsidRPr="00DD13BD">
        <w:rPr>
          <w:rFonts w:hint="eastAsia"/>
          <w:sz w:val="18"/>
          <w:szCs w:val="18"/>
        </w:rPr>
        <w:t>（</w:t>
      </w:r>
      <w:r>
        <w:rPr>
          <w:rFonts w:ascii="宋体" w:hAnsi="宋体" w:hint="eastAsia"/>
          <w:color w:val="000000"/>
          <w:sz w:val="18"/>
          <w:szCs w:val="18"/>
          <w:shd w:val="clear" w:color="auto" w:fill="FFFFFF"/>
        </w:rPr>
        <w:t>4.2×10</w:t>
      </w:r>
      <w:r w:rsidRPr="00145DD1">
        <w:rPr>
          <w:rFonts w:ascii="Cambria Math" w:hAnsi="Cambria Math"/>
          <w:color w:val="000000"/>
          <w:sz w:val="24"/>
          <w:shd w:val="clear" w:color="auto" w:fill="FFFFFF"/>
          <w:vertAlign w:val="superscript"/>
        </w:rPr>
        <w:t>5</w:t>
      </w:r>
      <w:r w:rsidRPr="00145DD1">
        <w:rPr>
          <w:rFonts w:ascii="宋体" w:hAnsi="宋体" w:hint="eastAsia"/>
          <w:color w:val="000000"/>
          <w:sz w:val="18"/>
          <w:szCs w:val="18"/>
          <w:shd w:val="clear" w:color="auto" w:fill="FFFFFF"/>
        </w:rPr>
        <w:t>N</w:t>
      </w:r>
      <w:r w:rsidRPr="00DD13BD">
        <w:rPr>
          <w:rFonts w:hint="eastAsia"/>
          <w:sz w:val="18"/>
          <w:szCs w:val="18"/>
        </w:rPr>
        <w:t>）</w:t>
      </w:r>
      <w:r w:rsidRPr="00DD13BD">
        <w:rPr>
          <w:rFonts w:ascii="宋体" w:hAnsi="宋体" w:hint="eastAsia"/>
          <w:sz w:val="18"/>
          <w:szCs w:val="18"/>
        </w:rPr>
        <w:t>/</w:t>
      </w:r>
      <w:r>
        <w:rPr>
          <w:rFonts w:hint="eastAsia"/>
          <w:sz w:val="18"/>
          <w:szCs w:val="18"/>
        </w:rPr>
        <w:t>（</w:t>
      </w:r>
      <w:r>
        <w:rPr>
          <w:rFonts w:ascii="宋体" w:hAnsi="宋体"/>
          <w:color w:val="000000"/>
          <w:sz w:val="18"/>
          <w:szCs w:val="18"/>
          <w:shd w:val="clear" w:color="auto" w:fill="FFFFFF"/>
        </w:rPr>
        <w:t>7</w:t>
      </w:r>
      <w:r>
        <w:rPr>
          <w:rFonts w:ascii="宋体" w:hAnsi="宋体" w:hint="eastAsia"/>
          <w:color w:val="000000"/>
          <w:sz w:val="18"/>
          <w:szCs w:val="18"/>
          <w:shd w:val="clear" w:color="auto" w:fill="FFFFFF"/>
        </w:rPr>
        <w:t>×</w:t>
      </w:r>
      <w:r>
        <w:rPr>
          <w:rFonts w:ascii="宋体" w:hAnsi="宋体"/>
          <w:color w:val="000000"/>
          <w:sz w:val="18"/>
          <w:szCs w:val="18"/>
          <w:shd w:val="clear" w:color="auto" w:fill="FFFFFF"/>
        </w:rPr>
        <w:t>10</w:t>
      </w:r>
      <w:r>
        <w:rPr>
          <w:rFonts w:ascii="Cambria Math" w:hAnsi="Cambria Math" w:hint="eastAsia"/>
          <w:color w:val="000000"/>
          <w:sz w:val="24"/>
          <w:shd w:val="clear" w:color="auto" w:fill="FFFFFF"/>
          <w:vertAlign w:val="superscript"/>
        </w:rPr>
        <w:t>4</w:t>
      </w:r>
      <w:r w:rsidRPr="00145DD1">
        <w:rPr>
          <w:rFonts w:ascii="宋体" w:hAnsi="宋体"/>
          <w:color w:val="000000"/>
          <w:sz w:val="18"/>
          <w:szCs w:val="18"/>
          <w:shd w:val="clear" w:color="auto" w:fill="FFFFFF"/>
        </w:rPr>
        <w:t>Pa</w:t>
      </w:r>
      <w:r>
        <w:rPr>
          <w:rFonts w:hint="eastAsia"/>
          <w:sz w:val="18"/>
          <w:szCs w:val="18"/>
        </w:rPr>
        <w:t>）</w:t>
      </w:r>
      <w:r>
        <w:rPr>
          <w:rFonts w:ascii="宋体" w:hAnsi="宋体" w:hint="eastAsia"/>
          <w:color w:val="000000"/>
          <w:sz w:val="18"/>
          <w:szCs w:val="18"/>
          <w:shd w:val="clear" w:color="auto" w:fill="FFFFFF"/>
        </w:rPr>
        <w:t>=6m</w:t>
      </w:r>
      <w:r>
        <w:rPr>
          <w:rFonts w:ascii="Cambria Math" w:hAnsi="Cambria Math" w:hint="eastAsia"/>
          <w:color w:val="000000"/>
          <w:sz w:val="24"/>
          <w:shd w:val="clear" w:color="auto" w:fill="FFFFFF"/>
          <w:vertAlign w:val="superscript"/>
        </w:rPr>
        <w:t>2</w:t>
      </w:r>
      <w:r>
        <w:rPr>
          <w:rFonts w:ascii="宋体" w:hAnsi="宋体" w:hint="eastAsia"/>
          <w:color w:val="000000"/>
          <w:sz w:val="18"/>
          <w:szCs w:val="18"/>
          <w:shd w:val="clear" w:color="auto" w:fill="FFFFFF"/>
        </w:rPr>
        <w:t>.</w:t>
      </w:r>
    </w:p>
    <w:p w:rsidR="002F454E" w:rsidRDefault="002F454E" w:rsidP="002F454E">
      <w:pPr>
        <w:rPr>
          <w:rFonts w:ascii="宋体" w:hAnsi="宋体" w:hint="eastAsia"/>
          <w:color w:val="000000"/>
          <w:sz w:val="18"/>
          <w:szCs w:val="18"/>
          <w:shd w:val="clear" w:color="auto" w:fill="FFFFFF"/>
        </w:rPr>
      </w:pPr>
    </w:p>
    <w:p w:rsidR="002F454E" w:rsidRDefault="002F454E" w:rsidP="002F454E">
      <w:pPr>
        <w:rPr>
          <w:rFonts w:ascii="宋体" w:hAnsi="宋体" w:hint="eastAsia"/>
          <w:color w:val="000000"/>
          <w:sz w:val="18"/>
          <w:szCs w:val="18"/>
          <w:shd w:val="clear" w:color="auto" w:fill="FFFFFF"/>
        </w:rPr>
      </w:pPr>
      <w:r w:rsidRPr="00FA0CF0">
        <w:rPr>
          <w:rFonts w:ascii="宋体" w:hAnsi="宋体" w:hint="eastAsia"/>
          <w:color w:val="000000"/>
          <w:sz w:val="18"/>
          <w:szCs w:val="18"/>
          <w:shd w:val="clear" w:color="auto" w:fill="FFFFFF"/>
        </w:rPr>
        <w:t>5、弹簧测力计通过细线吊着一个体积为</w:t>
      </w:r>
      <w:r>
        <w:rPr>
          <w:rFonts w:ascii="宋体" w:hAnsi="宋体" w:hint="eastAsia"/>
          <w:color w:val="000000"/>
          <w:sz w:val="18"/>
          <w:szCs w:val="18"/>
          <w:shd w:val="clear" w:color="auto" w:fill="FFFFFF"/>
        </w:rPr>
        <w:t>1.2×10</w:t>
      </w:r>
      <w:r>
        <w:rPr>
          <w:rFonts w:ascii="Cambria Math" w:hAnsi="Cambria Math" w:hint="eastAsia"/>
          <w:color w:val="000000"/>
          <w:sz w:val="24"/>
          <w:shd w:val="clear" w:color="auto" w:fill="FFFFFF"/>
          <w:vertAlign w:val="superscript"/>
        </w:rPr>
        <w:t>-4</w:t>
      </w:r>
      <w:r>
        <w:rPr>
          <w:rFonts w:ascii="宋体" w:hAnsi="宋体" w:hint="eastAsia"/>
          <w:color w:val="000000"/>
          <w:sz w:val="18"/>
          <w:szCs w:val="18"/>
          <w:shd w:val="clear" w:color="auto" w:fill="FFFFFF"/>
        </w:rPr>
        <w:t>m</w:t>
      </w:r>
      <w:r>
        <w:rPr>
          <w:rFonts w:ascii="Cambria Math" w:hAnsi="Cambria Math" w:hint="eastAsia"/>
          <w:color w:val="000000"/>
          <w:sz w:val="24"/>
          <w:shd w:val="clear" w:color="auto" w:fill="FFFFFF"/>
          <w:vertAlign w:val="superscript"/>
        </w:rPr>
        <w:t>3</w:t>
      </w:r>
      <w:r w:rsidRPr="00FA0CF0">
        <w:rPr>
          <w:rFonts w:ascii="宋体" w:hAnsi="宋体" w:hint="eastAsia"/>
          <w:color w:val="000000"/>
          <w:sz w:val="18"/>
          <w:szCs w:val="18"/>
          <w:shd w:val="clear" w:color="auto" w:fill="FFFFFF"/>
        </w:rPr>
        <w:t>金属块，静止时弹簧测力计的示数如图甲所示。若将金属块</w:t>
      </w:r>
    </w:p>
    <w:p w:rsidR="002F454E" w:rsidRDefault="002F454E" w:rsidP="002F454E">
      <w:pPr>
        <w:rPr>
          <w:rFonts w:ascii="宋体" w:hAnsi="宋体" w:hint="eastAsia"/>
          <w:color w:val="000000"/>
          <w:sz w:val="18"/>
          <w:szCs w:val="18"/>
          <w:shd w:val="clear" w:color="auto" w:fill="FFFFFF"/>
        </w:rPr>
      </w:pPr>
      <w:r w:rsidRPr="00FA0CF0">
        <w:rPr>
          <w:rFonts w:ascii="宋体" w:hAnsi="宋体" w:hint="eastAsia"/>
          <w:color w:val="000000"/>
          <w:sz w:val="18"/>
          <w:szCs w:val="18"/>
          <w:shd w:val="clear" w:color="auto" w:fill="FFFFFF"/>
        </w:rPr>
        <w:t>浸没在水中，如图乙所示，静止时弹簧测力计的示数是____</w:t>
      </w:r>
      <w:r>
        <w:rPr>
          <w:rFonts w:ascii="宋体" w:hAnsi="宋体" w:hint="eastAsia"/>
          <w:color w:val="000000"/>
          <w:sz w:val="18"/>
          <w:szCs w:val="18"/>
          <w:u w:val="single"/>
          <w:shd w:val="clear" w:color="auto" w:fill="FFFFFF"/>
        </w:rPr>
        <w:t xml:space="preserve">      </w:t>
      </w:r>
      <w:r w:rsidRPr="00FA0CF0">
        <w:rPr>
          <w:rFonts w:ascii="宋体" w:hAnsi="宋体" w:hint="eastAsia"/>
          <w:color w:val="000000"/>
          <w:sz w:val="18"/>
          <w:szCs w:val="18"/>
          <w:shd w:val="clear" w:color="auto" w:fill="FFFFFF"/>
        </w:rPr>
        <w:t>_ N。</w:t>
      </w:r>
    </w:p>
    <w:p w:rsidR="002F454E" w:rsidRDefault="002F454E" w:rsidP="002F454E">
      <w:pPr>
        <w:rPr>
          <w:rFonts w:ascii="宋体" w:hAnsi="宋体" w:hint="eastAsia"/>
          <w:color w:val="000000"/>
          <w:sz w:val="18"/>
          <w:szCs w:val="18"/>
          <w:shd w:val="clear" w:color="auto" w:fill="FFFFFF"/>
        </w:rPr>
      </w:pPr>
      <w:r>
        <w:rPr>
          <w:rFonts w:ascii="宋体" w:hAnsi="宋体" w:hint="eastAsia"/>
          <w:noProof/>
          <w:color w:val="000000"/>
          <w:sz w:val="18"/>
          <w:szCs w:val="18"/>
          <w:shd w:val="clear" w:color="auto" w:fill="FFFFFF"/>
        </w:rPr>
        <w:drawing>
          <wp:inline distT="0" distB="0" distL="0" distR="0">
            <wp:extent cx="1333500" cy="1133475"/>
            <wp:effectExtent l="0" t="0" r="0" b="9525"/>
            <wp:docPr id="226" name="图片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0" cy="1133475"/>
                    </a:xfrm>
                    <a:prstGeom prst="rect">
                      <a:avLst/>
                    </a:prstGeom>
                    <a:noFill/>
                    <a:ln>
                      <a:noFill/>
                    </a:ln>
                  </pic:spPr>
                </pic:pic>
              </a:graphicData>
            </a:graphic>
          </wp:inline>
        </w:drawing>
      </w:r>
    </w:p>
    <w:p w:rsidR="002F454E" w:rsidRPr="00E77C62" w:rsidRDefault="002F454E" w:rsidP="002F454E">
      <w:pPr>
        <w:rPr>
          <w:rFonts w:ascii="宋体" w:hAnsi="宋体" w:hint="eastAsia"/>
          <w:b/>
          <w:color w:val="FF0000"/>
          <w:sz w:val="18"/>
          <w:szCs w:val="18"/>
          <w:shd w:val="clear" w:color="auto" w:fill="FFFFFF"/>
        </w:rPr>
      </w:pPr>
      <w:r w:rsidRPr="00E77C62">
        <w:rPr>
          <w:rFonts w:ascii="宋体" w:hAnsi="宋体" w:hint="eastAsia"/>
          <w:b/>
          <w:color w:val="FF0000"/>
          <w:sz w:val="18"/>
          <w:szCs w:val="18"/>
          <w:shd w:val="clear" w:color="auto" w:fill="FFFFFF"/>
        </w:rPr>
        <w:t>【答案】</w:t>
      </w:r>
      <w:r>
        <w:rPr>
          <w:rFonts w:ascii="宋体" w:hAnsi="宋体" w:hint="eastAsia"/>
          <w:b/>
          <w:color w:val="FF0000"/>
          <w:sz w:val="18"/>
          <w:szCs w:val="18"/>
          <w:shd w:val="clear" w:color="auto" w:fill="FFFFFF"/>
        </w:rPr>
        <w:t xml:space="preserve">1.6； </w:t>
      </w:r>
    </w:p>
    <w:p w:rsidR="002F454E" w:rsidRDefault="002F454E" w:rsidP="002F454E">
      <w:pPr>
        <w:rPr>
          <w:rFonts w:ascii="宋体" w:hAnsi="宋体" w:hint="eastAsia"/>
          <w:color w:val="000000"/>
          <w:sz w:val="18"/>
          <w:szCs w:val="18"/>
          <w:shd w:val="clear" w:color="auto" w:fill="FFFFFF"/>
        </w:rPr>
      </w:pPr>
      <w:r w:rsidRPr="00E77C62">
        <w:rPr>
          <w:rFonts w:ascii="宋体" w:hAnsi="宋体" w:hint="eastAsia"/>
          <w:b/>
          <w:color w:val="FF0000"/>
          <w:sz w:val="18"/>
          <w:szCs w:val="18"/>
          <w:shd w:val="clear" w:color="auto" w:fill="FFFFFF"/>
        </w:rPr>
        <w:t>【解析】</w:t>
      </w:r>
      <w:r>
        <w:rPr>
          <w:rFonts w:ascii="宋体" w:hAnsi="宋体" w:hint="eastAsia"/>
          <w:color w:val="000000"/>
          <w:sz w:val="18"/>
          <w:szCs w:val="18"/>
          <w:shd w:val="clear" w:color="auto" w:fill="FFFFFF"/>
        </w:rPr>
        <w:t>由甲图可以看出，弹簧测力计的示数为2.8N，说明金属块重G=2.8N；</w:t>
      </w:r>
    </w:p>
    <w:p w:rsidR="002F454E" w:rsidRDefault="002F454E" w:rsidP="002F454E">
      <w:pPr>
        <w:rPr>
          <w:rFonts w:ascii="宋体" w:hAnsi="宋体" w:hint="eastAsia"/>
          <w:color w:val="000000"/>
          <w:sz w:val="18"/>
          <w:szCs w:val="18"/>
          <w:shd w:val="clear" w:color="auto" w:fill="FFFFFF"/>
        </w:rPr>
      </w:pPr>
      <w:r>
        <w:rPr>
          <w:rFonts w:ascii="宋体" w:hAnsi="宋体" w:hint="eastAsia"/>
          <w:color w:val="000000"/>
          <w:sz w:val="18"/>
          <w:szCs w:val="18"/>
          <w:shd w:val="clear" w:color="auto" w:fill="FFFFFF"/>
        </w:rPr>
        <w:lastRenderedPageBreak/>
        <w:t>该金属块在水中所受的浮力F=ρ</w:t>
      </w:r>
      <w:proofErr w:type="spellStart"/>
      <w:r>
        <w:rPr>
          <w:rFonts w:ascii="宋体" w:hAnsi="宋体" w:hint="eastAsia"/>
          <w:color w:val="000000"/>
          <w:sz w:val="18"/>
          <w:szCs w:val="18"/>
          <w:shd w:val="clear" w:color="auto" w:fill="FFFFFF"/>
        </w:rPr>
        <w:t>gV</w:t>
      </w:r>
      <w:proofErr w:type="spellEnd"/>
      <w:r>
        <w:rPr>
          <w:rFonts w:ascii="宋体" w:hAnsi="宋体" w:hint="eastAsia"/>
          <w:color w:val="000000"/>
          <w:sz w:val="18"/>
          <w:szCs w:val="18"/>
          <w:shd w:val="clear" w:color="auto" w:fill="FFFFFF"/>
        </w:rPr>
        <w:t>=1.0×10</w:t>
      </w:r>
      <w:r>
        <w:rPr>
          <w:rFonts w:ascii="Cambria Math" w:hAnsi="Cambria Math" w:hint="eastAsia"/>
          <w:color w:val="000000"/>
          <w:sz w:val="24"/>
          <w:shd w:val="clear" w:color="auto" w:fill="FFFFFF"/>
          <w:vertAlign w:val="superscript"/>
        </w:rPr>
        <w:t>3</w:t>
      </w:r>
      <w:r>
        <w:rPr>
          <w:rFonts w:ascii="宋体" w:hAnsi="宋体" w:hint="eastAsia"/>
          <w:color w:val="000000"/>
          <w:sz w:val="18"/>
          <w:szCs w:val="18"/>
          <w:shd w:val="clear" w:color="auto" w:fill="FFFFFF"/>
        </w:rPr>
        <w:t>kg/m</w:t>
      </w:r>
      <w:r>
        <w:rPr>
          <w:rFonts w:ascii="Cambria Math" w:hAnsi="Cambria Math" w:hint="eastAsia"/>
          <w:color w:val="000000"/>
          <w:sz w:val="24"/>
          <w:shd w:val="clear" w:color="auto" w:fill="FFFFFF"/>
          <w:vertAlign w:val="superscript"/>
        </w:rPr>
        <w:t>3</w:t>
      </w:r>
      <w:r>
        <w:rPr>
          <w:rFonts w:ascii="宋体" w:hAnsi="宋体" w:hint="eastAsia"/>
          <w:color w:val="000000"/>
          <w:sz w:val="18"/>
          <w:szCs w:val="18"/>
          <w:shd w:val="clear" w:color="auto" w:fill="FFFFFF"/>
        </w:rPr>
        <w:t>×10N/kg×1.2×10</w:t>
      </w:r>
      <w:r>
        <w:rPr>
          <w:rFonts w:ascii="Cambria Math" w:hAnsi="Cambria Math" w:hint="eastAsia"/>
          <w:color w:val="000000"/>
          <w:sz w:val="24"/>
          <w:shd w:val="clear" w:color="auto" w:fill="FFFFFF"/>
          <w:vertAlign w:val="superscript"/>
        </w:rPr>
        <w:t>-4</w:t>
      </w:r>
      <w:r>
        <w:rPr>
          <w:rFonts w:ascii="宋体" w:hAnsi="宋体" w:hint="eastAsia"/>
          <w:color w:val="000000"/>
          <w:sz w:val="18"/>
          <w:szCs w:val="18"/>
          <w:shd w:val="clear" w:color="auto" w:fill="FFFFFF"/>
        </w:rPr>
        <w:t>m</w:t>
      </w:r>
      <w:r>
        <w:rPr>
          <w:rFonts w:ascii="Cambria Math" w:hAnsi="Cambria Math" w:hint="eastAsia"/>
          <w:color w:val="000000"/>
          <w:sz w:val="24"/>
          <w:shd w:val="clear" w:color="auto" w:fill="FFFFFF"/>
          <w:vertAlign w:val="superscript"/>
        </w:rPr>
        <w:t>3</w:t>
      </w:r>
      <w:r>
        <w:rPr>
          <w:rFonts w:ascii="宋体" w:hAnsi="宋体" w:hint="eastAsia"/>
          <w:color w:val="000000"/>
          <w:sz w:val="18"/>
          <w:szCs w:val="18"/>
          <w:shd w:val="clear" w:color="auto" w:fill="FFFFFF"/>
        </w:rPr>
        <w:t>=1.2N，</w:t>
      </w:r>
    </w:p>
    <w:p w:rsidR="002F454E" w:rsidRPr="009A2942" w:rsidRDefault="002F454E" w:rsidP="002F454E">
      <w:pPr>
        <w:rPr>
          <w:rFonts w:ascii="宋体" w:hAnsi="宋体" w:hint="eastAsia"/>
          <w:b/>
          <w:color w:val="FF0000"/>
          <w:sz w:val="18"/>
          <w:szCs w:val="18"/>
          <w:shd w:val="clear" w:color="auto" w:fill="FFFFFF"/>
        </w:rPr>
      </w:pPr>
      <w:r>
        <w:rPr>
          <w:rFonts w:ascii="宋体" w:hAnsi="宋体" w:hint="eastAsia"/>
          <w:color w:val="000000"/>
          <w:sz w:val="18"/>
          <w:szCs w:val="18"/>
          <w:shd w:val="clear" w:color="auto" w:fill="FFFFFF"/>
        </w:rPr>
        <w:t>则</w:t>
      </w:r>
      <w:r w:rsidRPr="00FA0CF0">
        <w:rPr>
          <w:rFonts w:ascii="宋体" w:hAnsi="宋体" w:hint="eastAsia"/>
          <w:color w:val="000000"/>
          <w:sz w:val="18"/>
          <w:szCs w:val="18"/>
          <w:shd w:val="clear" w:color="auto" w:fill="FFFFFF"/>
        </w:rPr>
        <w:t>静止时弹簧测力计的示数是</w:t>
      </w:r>
      <w:r>
        <w:rPr>
          <w:rFonts w:ascii="宋体" w:hAnsi="宋体" w:hint="eastAsia"/>
          <w:color w:val="000000"/>
          <w:sz w:val="18"/>
          <w:szCs w:val="18"/>
          <w:shd w:val="clear" w:color="auto" w:fill="FFFFFF"/>
        </w:rPr>
        <w:t>F</w:t>
      </w:r>
      <w:r w:rsidRPr="009A2942">
        <w:rPr>
          <w:rFonts w:ascii="宋体" w:hAnsi="宋体" w:hint="eastAsia"/>
          <w:color w:val="000000"/>
          <w:sz w:val="24"/>
          <w:shd w:val="clear" w:color="auto" w:fill="FFFFFF"/>
          <w:vertAlign w:val="subscript"/>
        </w:rPr>
        <w:t>示</w:t>
      </w:r>
      <w:r>
        <w:rPr>
          <w:rFonts w:ascii="宋体" w:hAnsi="宋体" w:hint="eastAsia"/>
          <w:color w:val="000000"/>
          <w:sz w:val="18"/>
          <w:szCs w:val="18"/>
          <w:shd w:val="clear" w:color="auto" w:fill="FFFFFF"/>
        </w:rPr>
        <w:t>=G-F=2.8N-1.2N=1.6N；</w:t>
      </w:r>
    </w:p>
    <w:p w:rsidR="002F454E" w:rsidRDefault="002F454E" w:rsidP="002F454E">
      <w:pPr>
        <w:rPr>
          <w:rFonts w:ascii="宋体" w:hAnsi="宋体" w:hint="eastAsia"/>
          <w:color w:val="000000"/>
          <w:sz w:val="18"/>
          <w:szCs w:val="18"/>
          <w:shd w:val="clear" w:color="auto" w:fill="FFFFFF"/>
        </w:rPr>
      </w:pPr>
    </w:p>
    <w:p w:rsidR="002F454E" w:rsidRDefault="002F454E" w:rsidP="002F454E">
      <w:pPr>
        <w:rPr>
          <w:rFonts w:ascii="宋体" w:hAnsi="宋体" w:hint="eastAsia"/>
          <w:color w:val="000000"/>
          <w:sz w:val="18"/>
          <w:szCs w:val="18"/>
          <w:shd w:val="clear" w:color="auto" w:fill="FFFFFF"/>
        </w:rPr>
      </w:pPr>
      <w:r w:rsidRPr="00FA0CF0">
        <w:rPr>
          <w:rFonts w:ascii="宋体" w:hAnsi="宋体" w:hint="eastAsia"/>
          <w:color w:val="000000"/>
          <w:sz w:val="18"/>
          <w:szCs w:val="18"/>
          <w:shd w:val="clear" w:color="auto" w:fill="FFFFFF"/>
        </w:rPr>
        <w:t>6</w:t>
      </w:r>
      <w:r>
        <w:rPr>
          <w:rFonts w:ascii="宋体" w:hAnsi="宋体" w:hint="eastAsia"/>
          <w:color w:val="000000"/>
          <w:sz w:val="18"/>
          <w:szCs w:val="18"/>
          <w:shd w:val="clear" w:color="auto" w:fill="FFFFFF"/>
        </w:rPr>
        <w:t>、如图甲所示是一个核桃破壳器。破壳时，手柄可以看成一</w:t>
      </w:r>
      <w:r w:rsidRPr="00FA0CF0">
        <w:rPr>
          <w:rFonts w:ascii="宋体" w:hAnsi="宋体" w:hint="eastAsia"/>
          <w:color w:val="000000"/>
          <w:sz w:val="18"/>
          <w:szCs w:val="18"/>
          <w:shd w:val="clear" w:color="auto" w:fill="FFFFFF"/>
        </w:rPr>
        <w:t>个杠杆。图乙为其简化的示意图。请在乙图中画出作</w:t>
      </w:r>
    </w:p>
    <w:p w:rsidR="002F454E" w:rsidRDefault="002F454E" w:rsidP="002F454E">
      <w:pPr>
        <w:rPr>
          <w:rFonts w:ascii="宋体" w:hAnsi="宋体" w:hint="eastAsia"/>
          <w:color w:val="000000"/>
          <w:sz w:val="18"/>
          <w:szCs w:val="18"/>
          <w:shd w:val="clear" w:color="auto" w:fill="FFFFFF"/>
        </w:rPr>
      </w:pPr>
      <w:r w:rsidRPr="00FA0CF0">
        <w:rPr>
          <w:rFonts w:ascii="宋体" w:hAnsi="宋体" w:hint="eastAsia"/>
          <w:color w:val="000000"/>
          <w:sz w:val="18"/>
          <w:szCs w:val="18"/>
          <w:shd w:val="clear" w:color="auto" w:fill="FFFFFF"/>
        </w:rPr>
        <w:t>用在A点的最小动力</w:t>
      </w:r>
      <w:r>
        <w:rPr>
          <w:rFonts w:ascii="宋体" w:hAnsi="宋体" w:hint="eastAsia"/>
          <w:color w:val="000000"/>
          <w:sz w:val="18"/>
          <w:szCs w:val="18"/>
          <w:shd w:val="clear" w:color="auto" w:fill="FFFFFF"/>
        </w:rPr>
        <w:t>F</w:t>
      </w:r>
      <w:r w:rsidRPr="00FA0CF0">
        <w:rPr>
          <w:rFonts w:ascii="Cambria Math" w:hAnsi="Cambria Math"/>
          <w:color w:val="000000"/>
          <w:sz w:val="24"/>
          <w:shd w:val="clear" w:color="auto" w:fill="FFFFFF"/>
          <w:vertAlign w:val="subscript"/>
        </w:rPr>
        <w:t>1</w:t>
      </w:r>
      <w:r w:rsidRPr="00FA0CF0">
        <w:rPr>
          <w:rFonts w:ascii="宋体" w:hAnsi="宋体" w:hint="eastAsia"/>
          <w:color w:val="000000"/>
          <w:sz w:val="18"/>
          <w:szCs w:val="18"/>
          <w:shd w:val="clear" w:color="auto" w:fill="FFFFFF"/>
        </w:rPr>
        <w:t>及其力臂l</w:t>
      </w:r>
      <w:r>
        <w:rPr>
          <w:rFonts w:ascii="宋体" w:hAnsi="宋体" w:hint="eastAsia"/>
          <w:color w:val="000000"/>
          <w:sz w:val="18"/>
          <w:szCs w:val="18"/>
          <w:shd w:val="clear" w:color="auto" w:fill="FFFFFF"/>
        </w:rPr>
        <w:t>1</w:t>
      </w:r>
      <w:r w:rsidRPr="00FA0CF0">
        <w:rPr>
          <w:rFonts w:ascii="宋体" w:hAnsi="宋体" w:hint="eastAsia"/>
          <w:color w:val="000000"/>
          <w:sz w:val="18"/>
          <w:szCs w:val="18"/>
          <w:shd w:val="clear" w:color="auto" w:fill="FFFFFF"/>
        </w:rPr>
        <w:t>。</w:t>
      </w:r>
    </w:p>
    <w:p w:rsidR="002F454E" w:rsidRDefault="002F454E" w:rsidP="002F454E">
      <w:pPr>
        <w:rPr>
          <w:rFonts w:ascii="宋体" w:hAnsi="宋体" w:hint="eastAsia"/>
          <w:color w:val="000000"/>
          <w:sz w:val="18"/>
          <w:szCs w:val="18"/>
          <w:shd w:val="clear" w:color="auto" w:fill="FFFFFF"/>
        </w:rPr>
      </w:pPr>
      <w:r>
        <w:rPr>
          <w:rFonts w:ascii="宋体" w:hAnsi="宋体" w:hint="eastAsia"/>
          <w:noProof/>
          <w:color w:val="000000"/>
          <w:sz w:val="18"/>
          <w:szCs w:val="18"/>
          <w:shd w:val="clear" w:color="auto" w:fill="FFFFFF"/>
        </w:rPr>
        <w:drawing>
          <wp:inline distT="0" distB="0" distL="0" distR="0">
            <wp:extent cx="1552575" cy="1123950"/>
            <wp:effectExtent l="0" t="0" r="9525" b="0"/>
            <wp:docPr id="225"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2575" cy="1123950"/>
                    </a:xfrm>
                    <a:prstGeom prst="rect">
                      <a:avLst/>
                    </a:prstGeom>
                    <a:noFill/>
                    <a:ln>
                      <a:noFill/>
                    </a:ln>
                  </pic:spPr>
                </pic:pic>
              </a:graphicData>
            </a:graphic>
          </wp:inline>
        </w:drawing>
      </w:r>
    </w:p>
    <w:p w:rsidR="002F454E" w:rsidRPr="00E77C62" w:rsidRDefault="002F454E" w:rsidP="002F454E">
      <w:pPr>
        <w:rPr>
          <w:rFonts w:ascii="宋体" w:hAnsi="宋体" w:hint="eastAsia"/>
          <w:b/>
          <w:color w:val="FF0000"/>
          <w:sz w:val="18"/>
          <w:szCs w:val="18"/>
          <w:shd w:val="clear" w:color="auto" w:fill="FFFFFF"/>
        </w:rPr>
      </w:pPr>
      <w:r w:rsidRPr="00E77C62">
        <w:rPr>
          <w:rFonts w:ascii="宋体" w:hAnsi="宋体" w:hint="eastAsia"/>
          <w:b/>
          <w:color w:val="FF0000"/>
          <w:sz w:val="18"/>
          <w:szCs w:val="18"/>
          <w:shd w:val="clear" w:color="auto" w:fill="FFFFFF"/>
        </w:rPr>
        <w:t>【答案】</w:t>
      </w:r>
      <w:r>
        <w:rPr>
          <w:rFonts w:ascii="宋体" w:hAnsi="宋体" w:hint="eastAsia"/>
          <w:b/>
          <w:color w:val="FF0000"/>
          <w:sz w:val="18"/>
          <w:szCs w:val="18"/>
          <w:shd w:val="clear" w:color="auto" w:fill="FFFFFF"/>
        </w:rPr>
        <w:t>如图所示；</w:t>
      </w:r>
    </w:p>
    <w:p w:rsidR="002F454E" w:rsidRPr="00E77C62" w:rsidRDefault="002F454E" w:rsidP="002F454E">
      <w:pPr>
        <w:rPr>
          <w:rFonts w:ascii="宋体" w:hAnsi="宋体" w:hint="eastAsia"/>
          <w:b/>
          <w:color w:val="FF0000"/>
          <w:sz w:val="18"/>
          <w:szCs w:val="18"/>
          <w:shd w:val="clear" w:color="auto" w:fill="FFFFFF"/>
        </w:rPr>
      </w:pPr>
      <w:r w:rsidRPr="00E77C62">
        <w:rPr>
          <w:rFonts w:ascii="宋体" w:hAnsi="宋体" w:hint="eastAsia"/>
          <w:b/>
          <w:color w:val="FF0000"/>
          <w:sz w:val="18"/>
          <w:szCs w:val="18"/>
          <w:shd w:val="clear" w:color="auto" w:fill="FFFFFF"/>
        </w:rPr>
        <w:t>【解析】</w:t>
      </w:r>
      <w:r>
        <w:rPr>
          <w:rFonts w:ascii="宋体" w:hAnsi="宋体" w:hint="eastAsia"/>
          <w:b/>
          <w:noProof/>
          <w:color w:val="FF0000"/>
          <w:sz w:val="18"/>
          <w:szCs w:val="18"/>
          <w:shd w:val="clear" w:color="auto" w:fill="FFFFFF"/>
        </w:rPr>
        <w:drawing>
          <wp:inline distT="0" distB="0" distL="0" distR="0">
            <wp:extent cx="1238250" cy="1276350"/>
            <wp:effectExtent l="0" t="0" r="0" b="0"/>
            <wp:docPr id="224"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0" cy="1276350"/>
                    </a:xfrm>
                    <a:prstGeom prst="rect">
                      <a:avLst/>
                    </a:prstGeom>
                    <a:noFill/>
                    <a:ln>
                      <a:noFill/>
                    </a:ln>
                  </pic:spPr>
                </pic:pic>
              </a:graphicData>
            </a:graphic>
          </wp:inline>
        </w:drawing>
      </w:r>
    </w:p>
    <w:p w:rsidR="002F454E" w:rsidRDefault="002F454E" w:rsidP="002F454E">
      <w:pPr>
        <w:rPr>
          <w:rFonts w:ascii="宋体" w:hAnsi="宋体" w:hint="eastAsia"/>
          <w:color w:val="000000"/>
          <w:sz w:val="18"/>
          <w:szCs w:val="18"/>
          <w:shd w:val="clear" w:color="auto" w:fill="FFFFFF"/>
        </w:rPr>
      </w:pPr>
    </w:p>
    <w:p w:rsidR="002F454E" w:rsidRDefault="002F454E" w:rsidP="002F454E">
      <w:pPr>
        <w:rPr>
          <w:rFonts w:ascii="宋体" w:hAnsi="宋体" w:hint="eastAsia"/>
          <w:color w:val="000000"/>
          <w:sz w:val="18"/>
          <w:szCs w:val="18"/>
          <w:shd w:val="clear" w:color="auto" w:fill="FFFFFF"/>
        </w:rPr>
      </w:pPr>
      <w:r>
        <w:rPr>
          <w:rFonts w:ascii="宋体" w:hAnsi="宋体" w:hint="eastAsia"/>
          <w:color w:val="000000"/>
          <w:sz w:val="18"/>
          <w:szCs w:val="18"/>
          <w:shd w:val="clear" w:color="auto" w:fill="FFFFFF"/>
        </w:rPr>
        <w:t>7、</w:t>
      </w:r>
      <w:r w:rsidRPr="00FA0CF0">
        <w:rPr>
          <w:rFonts w:ascii="宋体" w:hAnsi="宋体" w:hint="eastAsia"/>
          <w:color w:val="000000"/>
          <w:sz w:val="18"/>
          <w:szCs w:val="18"/>
          <w:shd w:val="clear" w:color="auto" w:fill="FFFFFF"/>
        </w:rPr>
        <w:t>如图所示，在建筑工地上，工人师傅利用一根绳子和两个滑轮运送建筑材料。请在图中画出最省力的滑轮组绕</w:t>
      </w:r>
    </w:p>
    <w:p w:rsidR="002F454E" w:rsidRDefault="002F454E" w:rsidP="002F454E">
      <w:pPr>
        <w:rPr>
          <w:rFonts w:ascii="宋体" w:hAnsi="宋体" w:hint="eastAsia"/>
          <w:color w:val="000000"/>
          <w:sz w:val="18"/>
          <w:szCs w:val="18"/>
          <w:shd w:val="clear" w:color="auto" w:fill="FFFFFF"/>
        </w:rPr>
      </w:pPr>
      <w:r w:rsidRPr="00FA0CF0">
        <w:rPr>
          <w:rFonts w:ascii="宋体" w:hAnsi="宋体" w:hint="eastAsia"/>
          <w:color w:val="000000"/>
          <w:sz w:val="18"/>
          <w:szCs w:val="18"/>
          <w:shd w:val="clear" w:color="auto" w:fill="FFFFFF"/>
        </w:rPr>
        <w:t>绳方法。</w:t>
      </w:r>
    </w:p>
    <w:p w:rsidR="002F454E" w:rsidRDefault="002F454E" w:rsidP="002F454E">
      <w:pPr>
        <w:spacing w:line="242" w:lineRule="auto"/>
        <w:rPr>
          <w:rFonts w:ascii="宋体" w:hAnsi="宋体" w:hint="eastAsia"/>
          <w:color w:val="000000"/>
          <w:sz w:val="18"/>
          <w:szCs w:val="18"/>
          <w:shd w:val="clear" w:color="auto" w:fill="FFFFFF"/>
        </w:rPr>
      </w:pPr>
      <w:r>
        <w:rPr>
          <w:rFonts w:ascii="宋体" w:hAnsi="宋体" w:hint="eastAsia"/>
          <w:noProof/>
          <w:color w:val="000000"/>
          <w:sz w:val="18"/>
          <w:szCs w:val="18"/>
          <w:shd w:val="clear" w:color="auto" w:fill="FFFFFF"/>
        </w:rPr>
        <w:drawing>
          <wp:inline distT="0" distB="0" distL="0" distR="0">
            <wp:extent cx="1019175" cy="1114425"/>
            <wp:effectExtent l="0" t="0" r="9525" b="9525"/>
            <wp:docPr id="223" name="图片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9175" cy="1114425"/>
                    </a:xfrm>
                    <a:prstGeom prst="rect">
                      <a:avLst/>
                    </a:prstGeom>
                    <a:noFill/>
                    <a:ln>
                      <a:noFill/>
                    </a:ln>
                  </pic:spPr>
                </pic:pic>
              </a:graphicData>
            </a:graphic>
          </wp:inline>
        </w:drawing>
      </w:r>
    </w:p>
    <w:p w:rsidR="002F454E" w:rsidRPr="00E77C62" w:rsidRDefault="002F454E" w:rsidP="002F454E">
      <w:pPr>
        <w:spacing w:line="242" w:lineRule="auto"/>
        <w:rPr>
          <w:rFonts w:ascii="宋体" w:hAnsi="宋体" w:hint="eastAsia"/>
          <w:b/>
          <w:color w:val="FF0000"/>
          <w:sz w:val="18"/>
          <w:szCs w:val="18"/>
          <w:shd w:val="clear" w:color="auto" w:fill="FFFFFF"/>
        </w:rPr>
      </w:pPr>
      <w:r w:rsidRPr="00E77C62">
        <w:rPr>
          <w:rFonts w:ascii="宋体" w:hAnsi="宋体" w:hint="eastAsia"/>
          <w:b/>
          <w:color w:val="FF0000"/>
          <w:sz w:val="18"/>
          <w:szCs w:val="18"/>
          <w:shd w:val="clear" w:color="auto" w:fill="FFFFFF"/>
        </w:rPr>
        <w:t>【答案】</w:t>
      </w:r>
      <w:r>
        <w:rPr>
          <w:rFonts w:ascii="宋体" w:hAnsi="宋体" w:hint="eastAsia"/>
          <w:b/>
          <w:color w:val="FF0000"/>
          <w:sz w:val="18"/>
          <w:szCs w:val="18"/>
          <w:shd w:val="clear" w:color="auto" w:fill="FFFFFF"/>
        </w:rPr>
        <w:t>如图所示；</w:t>
      </w:r>
    </w:p>
    <w:p w:rsidR="002F454E" w:rsidRPr="00E77C62" w:rsidRDefault="002F454E" w:rsidP="002F454E">
      <w:pPr>
        <w:spacing w:line="242" w:lineRule="auto"/>
        <w:rPr>
          <w:rFonts w:ascii="宋体" w:hAnsi="宋体" w:hint="eastAsia"/>
          <w:b/>
          <w:color w:val="FF0000"/>
          <w:sz w:val="18"/>
          <w:szCs w:val="18"/>
          <w:shd w:val="clear" w:color="auto" w:fill="FFFFFF"/>
        </w:rPr>
      </w:pPr>
      <w:r w:rsidRPr="00E77C62">
        <w:rPr>
          <w:rFonts w:ascii="宋体" w:hAnsi="宋体" w:hint="eastAsia"/>
          <w:b/>
          <w:color w:val="FF0000"/>
          <w:sz w:val="18"/>
          <w:szCs w:val="18"/>
          <w:shd w:val="clear" w:color="auto" w:fill="FFFFFF"/>
        </w:rPr>
        <w:lastRenderedPageBreak/>
        <w:t>【解析】</w:t>
      </w:r>
      <w:r>
        <w:rPr>
          <w:rFonts w:ascii="宋体" w:hAnsi="宋体" w:hint="eastAsia"/>
          <w:b/>
          <w:noProof/>
          <w:color w:val="FF0000"/>
          <w:sz w:val="18"/>
          <w:szCs w:val="18"/>
          <w:shd w:val="clear" w:color="auto" w:fill="FFFFFF"/>
        </w:rPr>
        <w:drawing>
          <wp:inline distT="0" distB="0" distL="0" distR="0">
            <wp:extent cx="1085850" cy="1400175"/>
            <wp:effectExtent l="0" t="0" r="0" b="9525"/>
            <wp:docPr id="222" name="图片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5850" cy="1400175"/>
                    </a:xfrm>
                    <a:prstGeom prst="rect">
                      <a:avLst/>
                    </a:prstGeom>
                    <a:noFill/>
                    <a:ln>
                      <a:noFill/>
                    </a:ln>
                  </pic:spPr>
                </pic:pic>
              </a:graphicData>
            </a:graphic>
          </wp:inline>
        </w:drawing>
      </w:r>
    </w:p>
    <w:p w:rsidR="002F454E" w:rsidRDefault="002F454E" w:rsidP="002F454E">
      <w:pPr>
        <w:spacing w:line="242" w:lineRule="auto"/>
        <w:rPr>
          <w:rFonts w:ascii="宋体" w:hAnsi="宋体" w:hint="eastAsia"/>
          <w:color w:val="000000"/>
          <w:sz w:val="18"/>
          <w:szCs w:val="18"/>
          <w:shd w:val="clear" w:color="auto" w:fill="FFFFFF"/>
        </w:rPr>
      </w:pPr>
    </w:p>
    <w:p w:rsidR="002F454E" w:rsidRDefault="002F454E" w:rsidP="002F454E">
      <w:pPr>
        <w:spacing w:line="242" w:lineRule="auto"/>
        <w:rPr>
          <w:rFonts w:ascii="宋体" w:hAnsi="宋体" w:hint="eastAsia"/>
          <w:color w:val="000000"/>
          <w:sz w:val="18"/>
          <w:szCs w:val="18"/>
          <w:shd w:val="clear" w:color="auto" w:fill="FFFFFF"/>
        </w:rPr>
      </w:pPr>
      <w:r w:rsidRPr="00FA0CF0">
        <w:rPr>
          <w:rFonts w:ascii="宋体" w:hAnsi="宋体" w:hint="eastAsia"/>
          <w:color w:val="000000"/>
          <w:sz w:val="18"/>
          <w:szCs w:val="18"/>
          <w:shd w:val="clear" w:color="auto" w:fill="FFFFFF"/>
        </w:rPr>
        <w:t>8、如图所示，弹簧下端悬挂一个实心小球，用手托住小球，小球静止在A点，此时弹簧处于自然长度。释放小球，小球向下运动到最低点</w:t>
      </w:r>
      <w:r>
        <w:rPr>
          <w:rFonts w:ascii="宋体" w:hAnsi="宋体" w:hint="eastAsia"/>
          <w:color w:val="000000"/>
          <w:sz w:val="18"/>
          <w:szCs w:val="18"/>
          <w:shd w:val="clear" w:color="auto" w:fill="FFFFFF"/>
        </w:rPr>
        <w:t>B（</w:t>
      </w:r>
      <w:r w:rsidRPr="00FA0CF0">
        <w:rPr>
          <w:rFonts w:ascii="宋体" w:hAnsi="宋体" w:hint="eastAsia"/>
          <w:color w:val="000000"/>
          <w:sz w:val="18"/>
          <w:szCs w:val="18"/>
          <w:shd w:val="clear" w:color="auto" w:fill="FFFFFF"/>
        </w:rPr>
        <w:t>不超过弹簧弹性限度</w:t>
      </w:r>
      <w:r>
        <w:rPr>
          <w:rFonts w:ascii="宋体" w:hAnsi="宋体" w:hint="eastAsia"/>
          <w:color w:val="000000"/>
          <w:sz w:val="18"/>
          <w:szCs w:val="18"/>
          <w:shd w:val="clear" w:color="auto" w:fill="FFFFFF"/>
        </w:rPr>
        <w:t>）</w:t>
      </w:r>
      <w:r w:rsidRPr="00FA0CF0">
        <w:rPr>
          <w:rFonts w:ascii="宋体" w:hAnsi="宋体" w:hint="eastAsia"/>
          <w:color w:val="000000"/>
          <w:sz w:val="18"/>
          <w:szCs w:val="18"/>
          <w:shd w:val="clear" w:color="auto" w:fill="FFFFFF"/>
        </w:rPr>
        <w:t>，小球从A点运动到B点的过程中，__</w:t>
      </w:r>
      <w:r>
        <w:rPr>
          <w:rFonts w:ascii="宋体" w:hAnsi="宋体" w:hint="eastAsia"/>
          <w:color w:val="000000"/>
          <w:sz w:val="18"/>
          <w:szCs w:val="18"/>
          <w:u w:val="single"/>
          <w:shd w:val="clear" w:color="auto" w:fill="FFFFFF"/>
        </w:rPr>
        <w:t xml:space="preserve">         </w:t>
      </w:r>
      <w:r w:rsidRPr="00FA0CF0">
        <w:rPr>
          <w:rFonts w:ascii="宋体" w:hAnsi="宋体" w:hint="eastAsia"/>
          <w:color w:val="000000"/>
          <w:sz w:val="18"/>
          <w:szCs w:val="18"/>
          <w:shd w:val="clear" w:color="auto" w:fill="FFFFFF"/>
        </w:rPr>
        <w:t>_不断增大</w:t>
      </w:r>
      <w:r>
        <w:rPr>
          <w:rFonts w:ascii="宋体" w:hAnsi="宋体" w:hint="eastAsia"/>
          <w:color w:val="000000"/>
          <w:sz w:val="18"/>
          <w:szCs w:val="18"/>
          <w:shd w:val="clear" w:color="auto" w:fill="FFFFFF"/>
        </w:rPr>
        <w:t>（</w:t>
      </w:r>
      <w:r w:rsidRPr="00FA0CF0">
        <w:rPr>
          <w:rFonts w:ascii="宋体" w:hAnsi="宋体" w:hint="eastAsia"/>
          <w:color w:val="000000"/>
          <w:sz w:val="18"/>
          <w:szCs w:val="18"/>
          <w:shd w:val="clear" w:color="auto" w:fill="FFFFFF"/>
        </w:rPr>
        <w:t>选</w:t>
      </w:r>
    </w:p>
    <w:p w:rsidR="002F454E" w:rsidRDefault="002F454E" w:rsidP="002F454E">
      <w:pPr>
        <w:spacing w:line="242" w:lineRule="auto"/>
        <w:rPr>
          <w:rFonts w:ascii="宋体" w:hAnsi="宋体" w:hint="eastAsia"/>
          <w:color w:val="000000"/>
          <w:sz w:val="18"/>
          <w:szCs w:val="18"/>
          <w:shd w:val="clear" w:color="auto" w:fill="FFFFFF"/>
        </w:rPr>
      </w:pPr>
      <w:r w:rsidRPr="00FA0CF0">
        <w:rPr>
          <w:rFonts w:ascii="宋体" w:hAnsi="宋体" w:hint="eastAsia"/>
          <w:color w:val="000000"/>
          <w:sz w:val="18"/>
          <w:szCs w:val="18"/>
          <w:shd w:val="clear" w:color="auto" w:fill="FFFFFF"/>
        </w:rPr>
        <w:t>填“小球动能”“小球重力势能”或“弹簧的弹性势能”</w:t>
      </w:r>
      <w:r>
        <w:rPr>
          <w:rFonts w:ascii="宋体" w:hAnsi="宋体" w:hint="eastAsia"/>
          <w:color w:val="000000"/>
          <w:sz w:val="18"/>
          <w:szCs w:val="18"/>
          <w:shd w:val="clear" w:color="auto" w:fill="FFFFFF"/>
        </w:rPr>
        <w:t>）</w:t>
      </w:r>
      <w:r w:rsidRPr="00FA0CF0">
        <w:rPr>
          <w:rFonts w:ascii="宋体" w:hAnsi="宋体" w:hint="eastAsia"/>
          <w:color w:val="000000"/>
          <w:sz w:val="18"/>
          <w:szCs w:val="18"/>
          <w:shd w:val="clear" w:color="auto" w:fill="FFFFFF"/>
        </w:rPr>
        <w:t>。</w:t>
      </w:r>
    </w:p>
    <w:p w:rsidR="002F454E" w:rsidRDefault="002F454E" w:rsidP="002F454E">
      <w:pPr>
        <w:spacing w:line="242" w:lineRule="auto"/>
        <w:rPr>
          <w:rFonts w:ascii="宋体" w:hAnsi="宋体" w:hint="eastAsia"/>
          <w:color w:val="000000"/>
          <w:sz w:val="18"/>
          <w:szCs w:val="18"/>
          <w:shd w:val="clear" w:color="auto" w:fill="FFFFFF"/>
        </w:rPr>
      </w:pPr>
      <w:r>
        <w:rPr>
          <w:rFonts w:ascii="宋体" w:hAnsi="宋体" w:hint="eastAsia"/>
          <w:noProof/>
          <w:color w:val="000000"/>
          <w:sz w:val="18"/>
          <w:szCs w:val="18"/>
          <w:shd w:val="clear" w:color="auto" w:fill="FFFFFF"/>
        </w:rPr>
        <w:drawing>
          <wp:inline distT="0" distB="0" distL="0" distR="0">
            <wp:extent cx="676275" cy="1076325"/>
            <wp:effectExtent l="0" t="0" r="9525" b="9525"/>
            <wp:docPr id="221"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6275" cy="1076325"/>
                    </a:xfrm>
                    <a:prstGeom prst="rect">
                      <a:avLst/>
                    </a:prstGeom>
                    <a:noFill/>
                    <a:ln>
                      <a:noFill/>
                    </a:ln>
                  </pic:spPr>
                </pic:pic>
              </a:graphicData>
            </a:graphic>
          </wp:inline>
        </w:drawing>
      </w:r>
    </w:p>
    <w:p w:rsidR="002F454E" w:rsidRPr="00E77C62" w:rsidRDefault="002F454E" w:rsidP="002F454E">
      <w:pPr>
        <w:spacing w:line="242" w:lineRule="auto"/>
        <w:rPr>
          <w:rFonts w:ascii="宋体" w:hAnsi="宋体" w:hint="eastAsia"/>
          <w:b/>
          <w:color w:val="FF0000"/>
          <w:sz w:val="18"/>
          <w:szCs w:val="18"/>
          <w:shd w:val="clear" w:color="auto" w:fill="FFFFFF"/>
        </w:rPr>
      </w:pPr>
      <w:r w:rsidRPr="00E77C62">
        <w:rPr>
          <w:rFonts w:ascii="宋体" w:hAnsi="宋体" w:hint="eastAsia"/>
          <w:b/>
          <w:color w:val="FF0000"/>
          <w:sz w:val="18"/>
          <w:szCs w:val="18"/>
          <w:shd w:val="clear" w:color="auto" w:fill="FFFFFF"/>
        </w:rPr>
        <w:t>【答案】</w:t>
      </w:r>
      <w:r w:rsidRPr="00CD47A9">
        <w:rPr>
          <w:rFonts w:ascii="宋体" w:hAnsi="宋体" w:hint="eastAsia"/>
          <w:b/>
          <w:color w:val="FF0000"/>
          <w:sz w:val="18"/>
          <w:szCs w:val="18"/>
          <w:shd w:val="clear" w:color="auto" w:fill="FFFFFF"/>
        </w:rPr>
        <w:t>弹簧的弹性势能</w:t>
      </w:r>
    </w:p>
    <w:p w:rsidR="002F454E" w:rsidRPr="00035B0A" w:rsidRDefault="002F454E" w:rsidP="002F454E">
      <w:pPr>
        <w:spacing w:line="242" w:lineRule="auto"/>
        <w:rPr>
          <w:rFonts w:ascii="宋体" w:hAnsi="宋体" w:hint="eastAsia"/>
          <w:b/>
          <w:color w:val="FF0000"/>
          <w:sz w:val="18"/>
          <w:szCs w:val="18"/>
          <w:shd w:val="clear" w:color="auto" w:fill="FFFFFF"/>
        </w:rPr>
      </w:pPr>
      <w:r w:rsidRPr="00E77C62">
        <w:rPr>
          <w:rFonts w:ascii="宋体" w:hAnsi="宋体" w:hint="eastAsia"/>
          <w:b/>
          <w:color w:val="FF0000"/>
          <w:sz w:val="18"/>
          <w:szCs w:val="18"/>
          <w:shd w:val="clear" w:color="auto" w:fill="FFFFFF"/>
        </w:rPr>
        <w:t>【解析】</w:t>
      </w:r>
      <w:r w:rsidRPr="00035B0A">
        <w:rPr>
          <w:rFonts w:ascii="宋体" w:hAnsi="宋体" w:hint="eastAsia"/>
          <w:color w:val="000000"/>
          <w:sz w:val="18"/>
          <w:szCs w:val="18"/>
          <w:shd w:val="clear" w:color="auto" w:fill="FFFFFF"/>
        </w:rPr>
        <w:t>小球在下落过程中，重力不变，弹力不断增大，开始一段时间内弹力较小，重力和弹力的合力方向向下，小球加速向下运动，当重力和弹力的合力方向向。上时，小球减速向下运动，所以小球速度先增大后减小，小球质量不变，所以小球动能先增大后减小</w:t>
      </w:r>
      <w:r>
        <w:rPr>
          <w:rFonts w:ascii="宋体" w:hAnsi="宋体" w:hint="eastAsia"/>
          <w:color w:val="000000"/>
          <w:sz w:val="18"/>
          <w:szCs w:val="18"/>
          <w:shd w:val="clear" w:color="auto" w:fill="FFFFFF"/>
        </w:rPr>
        <w:t>；小球的高度不断降低，所以小球的重力势能不断减小；</w:t>
      </w:r>
      <w:r w:rsidRPr="00035B0A">
        <w:rPr>
          <w:rFonts w:ascii="宋体" w:hAnsi="宋体" w:hint="eastAsia"/>
          <w:color w:val="000000"/>
          <w:sz w:val="18"/>
          <w:szCs w:val="18"/>
          <w:shd w:val="clear" w:color="auto" w:fill="FFFFFF"/>
        </w:rPr>
        <w:t>小球下落时，弹簧不断伸长，即其弹性形变增大，所以弹簧的弹性势能不断增加</w:t>
      </w:r>
      <w:r>
        <w:rPr>
          <w:rFonts w:ascii="宋体" w:hAnsi="宋体" w:hint="eastAsia"/>
          <w:color w:val="000000"/>
          <w:sz w:val="18"/>
          <w:szCs w:val="18"/>
          <w:shd w:val="clear" w:color="auto" w:fill="FFFFFF"/>
        </w:rPr>
        <w:t>。</w:t>
      </w:r>
    </w:p>
    <w:p w:rsidR="002F454E" w:rsidRDefault="002F454E" w:rsidP="002F454E">
      <w:pPr>
        <w:spacing w:line="242" w:lineRule="auto"/>
        <w:rPr>
          <w:rFonts w:ascii="宋体" w:hAnsi="宋体" w:hint="eastAsia"/>
          <w:color w:val="000000"/>
          <w:sz w:val="18"/>
          <w:szCs w:val="18"/>
          <w:shd w:val="clear" w:color="auto" w:fill="FFFFFF"/>
        </w:rPr>
      </w:pPr>
    </w:p>
    <w:p w:rsidR="002F454E" w:rsidRDefault="002F454E" w:rsidP="002F454E">
      <w:pPr>
        <w:spacing w:line="242" w:lineRule="auto"/>
        <w:rPr>
          <w:rFonts w:ascii="宋体" w:hAnsi="宋体" w:hint="eastAsia"/>
          <w:color w:val="000000"/>
          <w:sz w:val="18"/>
          <w:szCs w:val="18"/>
          <w:shd w:val="clear" w:color="auto" w:fill="FFFFFF"/>
        </w:rPr>
      </w:pPr>
      <w:r w:rsidRPr="00D0050E">
        <w:rPr>
          <w:rFonts w:ascii="宋体" w:hAnsi="宋体" w:hint="eastAsia"/>
          <w:color w:val="000000"/>
          <w:sz w:val="18"/>
          <w:szCs w:val="18"/>
          <w:shd w:val="clear" w:color="auto" w:fill="FFFFFF"/>
        </w:rPr>
        <w:t>9、如图所示，物体甲、乙的质量分别为</w:t>
      </w:r>
      <w:r>
        <w:rPr>
          <w:rFonts w:ascii="宋体" w:hAnsi="宋体" w:hint="eastAsia"/>
          <w:color w:val="000000"/>
          <w:sz w:val="18"/>
          <w:szCs w:val="18"/>
          <w:shd w:val="clear" w:color="auto" w:fill="FFFFFF"/>
        </w:rPr>
        <w:t>0.</w:t>
      </w:r>
      <w:r w:rsidRPr="00D0050E">
        <w:rPr>
          <w:rFonts w:ascii="宋体" w:hAnsi="宋体" w:hint="eastAsia"/>
          <w:color w:val="000000"/>
          <w:sz w:val="18"/>
          <w:szCs w:val="18"/>
          <w:shd w:val="clear" w:color="auto" w:fill="FFFFFF"/>
        </w:rPr>
        <w:t>5kg、5kg， 物体乙恰好水平向右匀速直线运动。若要使物体乙水平向</w:t>
      </w:r>
    </w:p>
    <w:p w:rsidR="002F454E" w:rsidRDefault="002F454E" w:rsidP="002F454E">
      <w:pPr>
        <w:spacing w:line="242" w:lineRule="auto"/>
        <w:rPr>
          <w:rFonts w:ascii="宋体" w:hAnsi="宋体" w:hint="eastAsia"/>
          <w:color w:val="000000"/>
          <w:sz w:val="18"/>
          <w:szCs w:val="18"/>
          <w:shd w:val="clear" w:color="auto" w:fill="FFFFFF"/>
        </w:rPr>
      </w:pPr>
      <w:r w:rsidRPr="00D0050E">
        <w:rPr>
          <w:rFonts w:ascii="宋体" w:hAnsi="宋体" w:hint="eastAsia"/>
          <w:color w:val="000000"/>
          <w:sz w:val="18"/>
          <w:szCs w:val="18"/>
          <w:shd w:val="clear" w:color="auto" w:fill="FFFFFF"/>
        </w:rPr>
        <w:t>左匀速直线运动，则需给乙施加一个水平向左的拉力</w:t>
      </w:r>
      <w:r>
        <w:rPr>
          <w:rFonts w:ascii="宋体" w:hAnsi="宋体" w:hint="eastAsia"/>
          <w:color w:val="000000"/>
          <w:sz w:val="18"/>
          <w:szCs w:val="18"/>
          <w:shd w:val="clear" w:color="auto" w:fill="FFFFFF"/>
        </w:rPr>
        <w:t>F=___</w:t>
      </w:r>
      <w:r>
        <w:rPr>
          <w:rFonts w:ascii="宋体" w:hAnsi="宋体" w:hint="eastAsia"/>
          <w:color w:val="000000"/>
          <w:sz w:val="18"/>
          <w:szCs w:val="18"/>
          <w:u w:val="single"/>
          <w:shd w:val="clear" w:color="auto" w:fill="FFFFFF"/>
        </w:rPr>
        <w:t xml:space="preserve">       </w:t>
      </w:r>
      <w:r>
        <w:rPr>
          <w:rFonts w:ascii="宋体" w:hAnsi="宋体" w:hint="eastAsia"/>
          <w:color w:val="000000"/>
          <w:sz w:val="18"/>
          <w:szCs w:val="18"/>
          <w:shd w:val="clear" w:color="auto" w:fill="FFFFFF"/>
        </w:rPr>
        <w:t xml:space="preserve"> N（</w:t>
      </w:r>
      <w:r w:rsidRPr="00D0050E">
        <w:rPr>
          <w:rFonts w:ascii="宋体" w:hAnsi="宋体" w:hint="eastAsia"/>
          <w:color w:val="000000"/>
          <w:sz w:val="18"/>
          <w:szCs w:val="18"/>
          <w:shd w:val="clear" w:color="auto" w:fill="FFFFFF"/>
        </w:rPr>
        <w:t>不计绳重、滑轮间的摩擦</w:t>
      </w:r>
      <w:r>
        <w:rPr>
          <w:rFonts w:ascii="宋体" w:hAnsi="宋体" w:hint="eastAsia"/>
          <w:color w:val="000000"/>
          <w:sz w:val="18"/>
          <w:szCs w:val="18"/>
          <w:shd w:val="clear" w:color="auto" w:fill="FFFFFF"/>
        </w:rPr>
        <w:t>）</w:t>
      </w:r>
      <w:r w:rsidRPr="00D0050E">
        <w:rPr>
          <w:rFonts w:ascii="宋体" w:hAnsi="宋体" w:hint="eastAsia"/>
          <w:color w:val="000000"/>
          <w:sz w:val="18"/>
          <w:szCs w:val="18"/>
          <w:shd w:val="clear" w:color="auto" w:fill="FFFFFF"/>
        </w:rPr>
        <w:t>。</w:t>
      </w:r>
    </w:p>
    <w:p w:rsidR="002F454E" w:rsidRDefault="002F454E" w:rsidP="002F454E">
      <w:pPr>
        <w:spacing w:line="242" w:lineRule="auto"/>
        <w:rPr>
          <w:rFonts w:ascii="宋体" w:hAnsi="宋体" w:hint="eastAsia"/>
          <w:color w:val="000000"/>
          <w:sz w:val="18"/>
          <w:szCs w:val="18"/>
          <w:shd w:val="clear" w:color="auto" w:fill="FFFFFF"/>
        </w:rPr>
      </w:pPr>
      <w:r>
        <w:rPr>
          <w:rFonts w:ascii="宋体" w:hAnsi="宋体" w:hint="eastAsia"/>
          <w:noProof/>
          <w:color w:val="000000"/>
          <w:sz w:val="18"/>
          <w:szCs w:val="18"/>
          <w:shd w:val="clear" w:color="auto" w:fill="FFFFFF"/>
        </w:rPr>
        <w:drawing>
          <wp:inline distT="0" distB="0" distL="0" distR="0">
            <wp:extent cx="1104900" cy="771525"/>
            <wp:effectExtent l="0" t="0" r="0" b="9525"/>
            <wp:docPr id="220"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04900" cy="771525"/>
                    </a:xfrm>
                    <a:prstGeom prst="rect">
                      <a:avLst/>
                    </a:prstGeom>
                    <a:noFill/>
                    <a:ln>
                      <a:noFill/>
                    </a:ln>
                  </pic:spPr>
                </pic:pic>
              </a:graphicData>
            </a:graphic>
          </wp:inline>
        </w:drawing>
      </w:r>
    </w:p>
    <w:p w:rsidR="002F454E" w:rsidRPr="00E77C62" w:rsidRDefault="002F454E" w:rsidP="002F454E">
      <w:pPr>
        <w:spacing w:line="242" w:lineRule="auto"/>
        <w:rPr>
          <w:rFonts w:ascii="宋体" w:hAnsi="宋体" w:hint="eastAsia"/>
          <w:b/>
          <w:color w:val="FF0000"/>
          <w:sz w:val="18"/>
          <w:szCs w:val="18"/>
          <w:shd w:val="clear" w:color="auto" w:fill="FFFFFF"/>
        </w:rPr>
      </w:pPr>
      <w:r w:rsidRPr="00E77C62">
        <w:rPr>
          <w:rFonts w:ascii="宋体" w:hAnsi="宋体" w:hint="eastAsia"/>
          <w:b/>
          <w:color w:val="FF0000"/>
          <w:sz w:val="18"/>
          <w:szCs w:val="18"/>
          <w:shd w:val="clear" w:color="auto" w:fill="FFFFFF"/>
        </w:rPr>
        <w:t>【答案】</w:t>
      </w:r>
      <w:r>
        <w:rPr>
          <w:rFonts w:ascii="宋体" w:hAnsi="宋体" w:hint="eastAsia"/>
          <w:b/>
          <w:color w:val="FF0000"/>
          <w:sz w:val="18"/>
          <w:szCs w:val="18"/>
          <w:shd w:val="clear" w:color="auto" w:fill="FFFFFF"/>
        </w:rPr>
        <w:t>10；</w:t>
      </w:r>
    </w:p>
    <w:p w:rsidR="002F454E" w:rsidRPr="00035B0A" w:rsidRDefault="002F454E" w:rsidP="002F454E">
      <w:pPr>
        <w:spacing w:line="242" w:lineRule="auto"/>
        <w:rPr>
          <w:rFonts w:ascii="宋体" w:hAnsi="宋体" w:hint="eastAsia"/>
          <w:color w:val="000000"/>
          <w:sz w:val="18"/>
          <w:szCs w:val="18"/>
          <w:shd w:val="clear" w:color="auto" w:fill="FFFFFF"/>
        </w:rPr>
      </w:pPr>
      <w:r w:rsidRPr="00E77C62">
        <w:rPr>
          <w:rFonts w:ascii="宋体" w:hAnsi="宋体" w:hint="eastAsia"/>
          <w:b/>
          <w:color w:val="FF0000"/>
          <w:sz w:val="18"/>
          <w:szCs w:val="18"/>
          <w:shd w:val="clear" w:color="auto" w:fill="FFFFFF"/>
        </w:rPr>
        <w:t>【解析】</w:t>
      </w:r>
      <w:r>
        <w:rPr>
          <w:rFonts w:ascii="宋体" w:hAnsi="宋体" w:hint="eastAsia"/>
          <w:color w:val="000000"/>
          <w:sz w:val="18"/>
          <w:szCs w:val="18"/>
          <w:shd w:val="clear" w:color="auto" w:fill="FFFFFF"/>
        </w:rPr>
        <w:t>G</w:t>
      </w:r>
      <w:r w:rsidRPr="00035B0A">
        <w:rPr>
          <w:rFonts w:ascii="宋体" w:hAnsi="宋体" w:hint="eastAsia"/>
          <w:color w:val="000000"/>
          <w:sz w:val="24"/>
          <w:shd w:val="clear" w:color="auto" w:fill="FFFFFF"/>
          <w:vertAlign w:val="subscript"/>
        </w:rPr>
        <w:t>甲</w:t>
      </w:r>
      <w:r>
        <w:rPr>
          <w:rFonts w:ascii="宋体" w:hAnsi="宋体" w:hint="eastAsia"/>
          <w:color w:val="000000"/>
          <w:sz w:val="18"/>
          <w:szCs w:val="18"/>
          <w:shd w:val="clear" w:color="auto" w:fill="FFFFFF"/>
        </w:rPr>
        <w:t>=m</w:t>
      </w:r>
      <w:r w:rsidRPr="00035B0A">
        <w:rPr>
          <w:rFonts w:ascii="宋体" w:hAnsi="宋体" w:hint="eastAsia"/>
          <w:color w:val="000000"/>
          <w:sz w:val="24"/>
          <w:shd w:val="clear" w:color="auto" w:fill="FFFFFF"/>
          <w:vertAlign w:val="subscript"/>
        </w:rPr>
        <w:t>甲</w:t>
      </w:r>
      <w:r>
        <w:rPr>
          <w:rFonts w:ascii="宋体" w:hAnsi="宋体" w:hint="eastAsia"/>
          <w:color w:val="000000"/>
          <w:sz w:val="18"/>
          <w:szCs w:val="18"/>
          <w:shd w:val="clear" w:color="auto" w:fill="FFFFFF"/>
        </w:rPr>
        <w:t>g=0.5kg×10N/kg=5N；当</w:t>
      </w:r>
      <w:r w:rsidRPr="00D0050E">
        <w:rPr>
          <w:rFonts w:ascii="宋体" w:hAnsi="宋体" w:hint="eastAsia"/>
          <w:color w:val="000000"/>
          <w:sz w:val="18"/>
          <w:szCs w:val="18"/>
          <w:shd w:val="clear" w:color="auto" w:fill="FFFFFF"/>
        </w:rPr>
        <w:t>物体乙恰好水平向右匀速直线运动</w:t>
      </w:r>
      <w:r>
        <w:rPr>
          <w:rFonts w:ascii="宋体" w:hAnsi="宋体" w:hint="eastAsia"/>
          <w:color w:val="000000"/>
          <w:sz w:val="18"/>
          <w:szCs w:val="18"/>
          <w:shd w:val="clear" w:color="auto" w:fill="FFFFFF"/>
        </w:rPr>
        <w:t>时，物体乙受到滑动摩擦力向左，大小为5N；</w:t>
      </w:r>
      <w:r w:rsidRPr="00D0050E">
        <w:rPr>
          <w:rFonts w:ascii="宋体" w:hAnsi="宋体" w:hint="eastAsia"/>
          <w:color w:val="000000"/>
          <w:sz w:val="18"/>
          <w:szCs w:val="18"/>
          <w:shd w:val="clear" w:color="auto" w:fill="FFFFFF"/>
        </w:rPr>
        <w:t>若要使物体乙水平向左匀速直线运动，</w:t>
      </w:r>
      <w:r>
        <w:rPr>
          <w:rFonts w:ascii="宋体" w:hAnsi="宋体" w:hint="eastAsia"/>
          <w:color w:val="000000"/>
          <w:sz w:val="18"/>
          <w:szCs w:val="18"/>
          <w:shd w:val="clear" w:color="auto" w:fill="FFFFFF"/>
        </w:rPr>
        <w:t>则物体乙水平向右方向受到摩擦力为5N以及物体甲对乙的向右拉力为5N；所以，</w:t>
      </w:r>
      <w:r w:rsidRPr="00D0050E">
        <w:rPr>
          <w:rFonts w:ascii="宋体" w:hAnsi="宋体" w:hint="eastAsia"/>
          <w:color w:val="000000"/>
          <w:sz w:val="18"/>
          <w:szCs w:val="18"/>
          <w:shd w:val="clear" w:color="auto" w:fill="FFFFFF"/>
        </w:rPr>
        <w:t>需给乙施加一个水平向左的拉力</w:t>
      </w:r>
      <w:r>
        <w:rPr>
          <w:rFonts w:ascii="宋体" w:hAnsi="宋体" w:hint="eastAsia"/>
          <w:color w:val="000000"/>
          <w:sz w:val="18"/>
          <w:szCs w:val="18"/>
          <w:shd w:val="clear" w:color="auto" w:fill="FFFFFF"/>
        </w:rPr>
        <w:t>F=5N+5N=10N。</w:t>
      </w:r>
    </w:p>
    <w:p w:rsidR="002F454E" w:rsidRDefault="002F454E" w:rsidP="002F454E">
      <w:pPr>
        <w:spacing w:line="242" w:lineRule="auto"/>
        <w:rPr>
          <w:rFonts w:ascii="宋体" w:hAnsi="宋体" w:hint="eastAsia"/>
          <w:color w:val="000000"/>
          <w:sz w:val="18"/>
          <w:szCs w:val="18"/>
          <w:shd w:val="clear" w:color="auto" w:fill="FFFFFF"/>
        </w:rPr>
      </w:pPr>
    </w:p>
    <w:p w:rsidR="002F454E" w:rsidRDefault="002F454E" w:rsidP="002F454E">
      <w:pPr>
        <w:spacing w:line="242" w:lineRule="auto"/>
        <w:rPr>
          <w:rFonts w:ascii="宋体" w:hAnsi="宋体" w:hint="eastAsia"/>
          <w:color w:val="000000"/>
          <w:sz w:val="18"/>
          <w:szCs w:val="18"/>
          <w:shd w:val="clear" w:color="auto" w:fill="FFFFFF"/>
        </w:rPr>
      </w:pPr>
      <w:r w:rsidRPr="00D0050E">
        <w:rPr>
          <w:rFonts w:ascii="宋体" w:hAnsi="宋体" w:hint="eastAsia"/>
          <w:color w:val="000000"/>
          <w:sz w:val="18"/>
          <w:szCs w:val="18"/>
          <w:shd w:val="clear" w:color="auto" w:fill="FFFFFF"/>
        </w:rPr>
        <w:t>10、如图为新一代四旋翼快递无人机，其下方悬挂着一个质量为3kg的货物。无人机以2m/s的速度匀速竖直上</w:t>
      </w:r>
    </w:p>
    <w:p w:rsidR="002F454E" w:rsidRDefault="002F454E" w:rsidP="002F454E">
      <w:pPr>
        <w:spacing w:line="242" w:lineRule="auto"/>
        <w:rPr>
          <w:rFonts w:ascii="宋体" w:hAnsi="宋体" w:hint="eastAsia"/>
          <w:color w:val="000000"/>
          <w:sz w:val="18"/>
          <w:szCs w:val="18"/>
          <w:shd w:val="clear" w:color="auto" w:fill="FFFFFF"/>
        </w:rPr>
      </w:pPr>
      <w:r w:rsidRPr="00D0050E">
        <w:rPr>
          <w:rFonts w:ascii="宋体" w:hAnsi="宋体" w:hint="eastAsia"/>
          <w:color w:val="000000"/>
          <w:sz w:val="18"/>
          <w:szCs w:val="18"/>
          <w:shd w:val="clear" w:color="auto" w:fill="FFFFFF"/>
        </w:rPr>
        <w:t>升了</w:t>
      </w:r>
      <w:r>
        <w:rPr>
          <w:rFonts w:ascii="宋体" w:hAnsi="宋体" w:hint="eastAsia"/>
          <w:color w:val="000000"/>
          <w:sz w:val="18"/>
          <w:szCs w:val="18"/>
          <w:shd w:val="clear" w:color="auto" w:fill="FFFFFF"/>
        </w:rPr>
        <w:t>5s，</w:t>
      </w:r>
      <w:r w:rsidRPr="00D0050E">
        <w:rPr>
          <w:rFonts w:ascii="宋体" w:hAnsi="宋体" w:hint="eastAsia"/>
          <w:color w:val="000000"/>
          <w:sz w:val="18"/>
          <w:szCs w:val="18"/>
          <w:shd w:val="clear" w:color="auto" w:fill="FFFFFF"/>
        </w:rPr>
        <w:t>它对货物做功的功率是</w:t>
      </w:r>
      <w:r>
        <w:rPr>
          <w:rFonts w:ascii="宋体" w:hAnsi="宋体" w:hint="eastAsia"/>
          <w:color w:val="000000"/>
          <w:sz w:val="18"/>
          <w:szCs w:val="18"/>
          <w:shd w:val="clear" w:color="auto" w:fill="FFFFFF"/>
        </w:rPr>
        <w:t>___</w:t>
      </w:r>
      <w:r>
        <w:rPr>
          <w:rFonts w:ascii="宋体" w:hAnsi="宋体" w:hint="eastAsia"/>
          <w:color w:val="000000"/>
          <w:sz w:val="18"/>
          <w:szCs w:val="18"/>
          <w:u w:val="single"/>
          <w:shd w:val="clear" w:color="auto" w:fill="FFFFFF"/>
        </w:rPr>
        <w:t xml:space="preserve">        </w:t>
      </w:r>
      <w:r w:rsidRPr="00D0050E">
        <w:rPr>
          <w:rFonts w:ascii="宋体" w:hAnsi="宋体" w:hint="eastAsia"/>
          <w:color w:val="000000"/>
          <w:sz w:val="18"/>
          <w:szCs w:val="18"/>
          <w:shd w:val="clear" w:color="auto" w:fill="FFFFFF"/>
        </w:rPr>
        <w:t>_W。</w:t>
      </w:r>
    </w:p>
    <w:p w:rsidR="002F454E" w:rsidRDefault="002F454E" w:rsidP="002F454E">
      <w:pPr>
        <w:spacing w:line="242" w:lineRule="auto"/>
        <w:rPr>
          <w:rFonts w:ascii="宋体" w:hAnsi="宋体" w:hint="eastAsia"/>
          <w:color w:val="000000"/>
          <w:sz w:val="18"/>
          <w:szCs w:val="18"/>
          <w:shd w:val="clear" w:color="auto" w:fill="FFFFFF"/>
        </w:rPr>
      </w:pPr>
      <w:r>
        <w:rPr>
          <w:rFonts w:ascii="宋体" w:hAnsi="宋体" w:hint="eastAsia"/>
          <w:noProof/>
          <w:color w:val="000000"/>
          <w:sz w:val="18"/>
          <w:szCs w:val="18"/>
          <w:shd w:val="clear" w:color="auto" w:fill="FFFFFF"/>
        </w:rPr>
        <w:drawing>
          <wp:inline distT="0" distB="0" distL="0" distR="0">
            <wp:extent cx="1504950" cy="847725"/>
            <wp:effectExtent l="0" t="0" r="0" b="9525"/>
            <wp:docPr id="219"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04950" cy="847725"/>
                    </a:xfrm>
                    <a:prstGeom prst="rect">
                      <a:avLst/>
                    </a:prstGeom>
                    <a:noFill/>
                    <a:ln>
                      <a:noFill/>
                    </a:ln>
                  </pic:spPr>
                </pic:pic>
              </a:graphicData>
            </a:graphic>
          </wp:inline>
        </w:drawing>
      </w:r>
    </w:p>
    <w:p w:rsidR="002F454E" w:rsidRPr="00E77C62" w:rsidRDefault="002F454E" w:rsidP="002F454E">
      <w:pPr>
        <w:spacing w:line="242" w:lineRule="auto"/>
        <w:rPr>
          <w:rFonts w:ascii="宋体" w:hAnsi="宋体" w:hint="eastAsia"/>
          <w:b/>
          <w:color w:val="FF0000"/>
          <w:sz w:val="18"/>
          <w:szCs w:val="18"/>
          <w:shd w:val="clear" w:color="auto" w:fill="FFFFFF"/>
        </w:rPr>
      </w:pPr>
      <w:r w:rsidRPr="00E77C62">
        <w:rPr>
          <w:rFonts w:ascii="宋体" w:hAnsi="宋体" w:hint="eastAsia"/>
          <w:b/>
          <w:color w:val="FF0000"/>
          <w:sz w:val="18"/>
          <w:szCs w:val="18"/>
          <w:shd w:val="clear" w:color="auto" w:fill="FFFFFF"/>
        </w:rPr>
        <w:t>【答案】</w:t>
      </w:r>
      <w:r>
        <w:rPr>
          <w:rFonts w:ascii="宋体" w:hAnsi="宋体" w:hint="eastAsia"/>
          <w:b/>
          <w:color w:val="FF0000"/>
          <w:sz w:val="18"/>
          <w:szCs w:val="18"/>
          <w:shd w:val="clear" w:color="auto" w:fill="FFFFFF"/>
        </w:rPr>
        <w:t>60；</w:t>
      </w:r>
    </w:p>
    <w:p w:rsidR="002F454E" w:rsidRPr="00ED4E57" w:rsidRDefault="002F454E" w:rsidP="002F454E">
      <w:pPr>
        <w:spacing w:line="242" w:lineRule="auto"/>
        <w:rPr>
          <w:rFonts w:ascii="宋体" w:hAnsi="宋体" w:hint="eastAsia"/>
          <w:b/>
          <w:color w:val="FF0000"/>
          <w:sz w:val="18"/>
          <w:szCs w:val="18"/>
          <w:shd w:val="clear" w:color="auto" w:fill="FFFFFF"/>
        </w:rPr>
      </w:pPr>
      <w:r w:rsidRPr="00E77C62">
        <w:rPr>
          <w:rFonts w:ascii="宋体" w:hAnsi="宋体" w:hint="eastAsia"/>
          <w:b/>
          <w:color w:val="FF0000"/>
          <w:sz w:val="18"/>
          <w:szCs w:val="18"/>
          <w:shd w:val="clear" w:color="auto" w:fill="FFFFFF"/>
        </w:rPr>
        <w:t>【解析】</w:t>
      </w:r>
      <w:r>
        <w:rPr>
          <w:rFonts w:ascii="宋体" w:hAnsi="宋体" w:hint="eastAsia"/>
          <w:color w:val="000000"/>
          <w:sz w:val="18"/>
          <w:szCs w:val="18"/>
          <w:shd w:val="clear" w:color="auto" w:fill="FFFFFF"/>
        </w:rPr>
        <w:t>G=mg=3kg×10N/kg=30N，由P=W/t=</w:t>
      </w:r>
      <w:proofErr w:type="spellStart"/>
      <w:r>
        <w:rPr>
          <w:rFonts w:ascii="宋体" w:hAnsi="宋体" w:hint="eastAsia"/>
          <w:color w:val="000000"/>
          <w:sz w:val="18"/>
          <w:szCs w:val="18"/>
          <w:shd w:val="clear" w:color="auto" w:fill="FFFFFF"/>
        </w:rPr>
        <w:t>Gh</w:t>
      </w:r>
      <w:proofErr w:type="spellEnd"/>
      <w:r>
        <w:rPr>
          <w:rFonts w:ascii="宋体" w:hAnsi="宋体" w:hint="eastAsia"/>
          <w:color w:val="000000"/>
          <w:sz w:val="18"/>
          <w:szCs w:val="18"/>
          <w:shd w:val="clear" w:color="auto" w:fill="FFFFFF"/>
        </w:rPr>
        <w:t>/t=</w:t>
      </w:r>
      <w:proofErr w:type="spellStart"/>
      <w:r>
        <w:rPr>
          <w:rFonts w:ascii="宋体" w:hAnsi="宋体" w:hint="eastAsia"/>
          <w:color w:val="000000"/>
          <w:sz w:val="18"/>
          <w:szCs w:val="18"/>
          <w:shd w:val="clear" w:color="auto" w:fill="FFFFFF"/>
        </w:rPr>
        <w:t>Gv</w:t>
      </w:r>
      <w:proofErr w:type="spellEnd"/>
      <w:r>
        <w:rPr>
          <w:rFonts w:ascii="宋体" w:hAnsi="宋体" w:hint="eastAsia"/>
          <w:color w:val="000000"/>
          <w:sz w:val="18"/>
          <w:szCs w:val="18"/>
          <w:shd w:val="clear" w:color="auto" w:fill="FFFFFF"/>
        </w:rPr>
        <w:t>=30N×</w:t>
      </w:r>
      <w:r w:rsidRPr="00D0050E">
        <w:rPr>
          <w:rFonts w:ascii="宋体" w:hAnsi="宋体" w:hint="eastAsia"/>
          <w:color w:val="000000"/>
          <w:sz w:val="18"/>
          <w:szCs w:val="18"/>
          <w:shd w:val="clear" w:color="auto" w:fill="FFFFFF"/>
        </w:rPr>
        <w:t>2m/s</w:t>
      </w:r>
      <w:r>
        <w:rPr>
          <w:rFonts w:ascii="宋体" w:hAnsi="宋体" w:hint="eastAsia"/>
          <w:color w:val="000000"/>
          <w:sz w:val="18"/>
          <w:szCs w:val="18"/>
          <w:shd w:val="clear" w:color="auto" w:fill="FFFFFF"/>
        </w:rPr>
        <w:t>=60W；</w:t>
      </w:r>
    </w:p>
    <w:p w:rsidR="002F454E" w:rsidRDefault="002F454E" w:rsidP="002F454E">
      <w:pPr>
        <w:spacing w:line="242" w:lineRule="auto"/>
        <w:rPr>
          <w:rFonts w:ascii="宋体" w:hAnsi="宋体" w:hint="eastAsia"/>
          <w:color w:val="000000"/>
          <w:sz w:val="18"/>
          <w:szCs w:val="18"/>
          <w:shd w:val="clear" w:color="auto" w:fill="FFFFFF"/>
        </w:rPr>
      </w:pPr>
    </w:p>
    <w:p w:rsidR="002F454E" w:rsidRPr="00FD3537" w:rsidRDefault="002F454E" w:rsidP="002F454E">
      <w:pPr>
        <w:spacing w:line="242" w:lineRule="auto"/>
        <w:rPr>
          <w:rFonts w:ascii="宋体" w:hAnsi="宋体" w:hint="eastAsia"/>
          <w:b/>
          <w:color w:val="000000"/>
          <w:sz w:val="18"/>
          <w:szCs w:val="18"/>
          <w:shd w:val="clear" w:color="auto" w:fill="FFFFFF"/>
        </w:rPr>
      </w:pPr>
      <w:r w:rsidRPr="00FD3537">
        <w:rPr>
          <w:rFonts w:ascii="宋体" w:hAnsi="宋体" w:hint="eastAsia"/>
          <w:b/>
          <w:color w:val="000000"/>
          <w:sz w:val="18"/>
          <w:szCs w:val="18"/>
          <w:shd w:val="clear" w:color="auto" w:fill="FFFFFF"/>
        </w:rPr>
        <w:t>二、选择题（</w:t>
      </w:r>
      <w:r>
        <w:rPr>
          <w:rFonts w:ascii="宋体" w:hAnsi="宋体" w:hint="eastAsia"/>
          <w:b/>
          <w:color w:val="000000"/>
          <w:sz w:val="18"/>
          <w:szCs w:val="18"/>
          <w:shd w:val="clear" w:color="auto" w:fill="FFFFFF"/>
        </w:rPr>
        <w:t>本大题7小题，</w:t>
      </w:r>
      <w:r w:rsidRPr="00FD3537">
        <w:rPr>
          <w:rFonts w:ascii="宋体" w:hAnsi="宋体" w:hint="eastAsia"/>
          <w:b/>
          <w:color w:val="000000"/>
          <w:sz w:val="18"/>
          <w:szCs w:val="18"/>
          <w:shd w:val="clear" w:color="auto" w:fill="FFFFFF"/>
        </w:rPr>
        <w:t>每小题</w:t>
      </w:r>
      <w:r>
        <w:rPr>
          <w:rFonts w:ascii="宋体" w:hAnsi="宋体" w:hint="eastAsia"/>
          <w:b/>
          <w:color w:val="000000"/>
          <w:sz w:val="18"/>
          <w:szCs w:val="18"/>
          <w:shd w:val="clear" w:color="auto" w:fill="FFFFFF"/>
        </w:rPr>
        <w:t>2</w:t>
      </w:r>
      <w:r w:rsidRPr="00FD3537">
        <w:rPr>
          <w:rFonts w:ascii="宋体" w:hAnsi="宋体" w:hint="eastAsia"/>
          <w:b/>
          <w:color w:val="000000"/>
          <w:sz w:val="18"/>
          <w:szCs w:val="18"/>
          <w:shd w:val="clear" w:color="auto" w:fill="FFFFFF"/>
        </w:rPr>
        <w:t>分，满分</w:t>
      </w:r>
      <w:r>
        <w:rPr>
          <w:rFonts w:ascii="宋体" w:hAnsi="宋体" w:hint="eastAsia"/>
          <w:b/>
          <w:color w:val="000000"/>
          <w:sz w:val="18"/>
          <w:szCs w:val="18"/>
          <w:shd w:val="clear" w:color="auto" w:fill="FFFFFF"/>
        </w:rPr>
        <w:t>14</w:t>
      </w:r>
      <w:r w:rsidRPr="00FD3537">
        <w:rPr>
          <w:rFonts w:ascii="宋体" w:hAnsi="宋体" w:hint="eastAsia"/>
          <w:b/>
          <w:color w:val="000000"/>
          <w:sz w:val="18"/>
          <w:szCs w:val="18"/>
          <w:shd w:val="clear" w:color="auto" w:fill="FFFFFF"/>
        </w:rPr>
        <w:t>分）</w:t>
      </w:r>
    </w:p>
    <w:p w:rsidR="002F454E" w:rsidRDefault="002F454E" w:rsidP="002F454E">
      <w:pPr>
        <w:spacing w:line="242" w:lineRule="auto"/>
        <w:rPr>
          <w:rFonts w:ascii="宋体" w:hAnsi="宋体" w:hint="eastAsia"/>
          <w:color w:val="000000"/>
          <w:sz w:val="18"/>
          <w:szCs w:val="18"/>
          <w:shd w:val="clear" w:color="auto" w:fill="FFFFFF"/>
        </w:rPr>
      </w:pPr>
      <w:r w:rsidRPr="00B075CD">
        <w:rPr>
          <w:rFonts w:ascii="宋体" w:hAnsi="宋体" w:hint="eastAsia"/>
          <w:color w:val="000000"/>
          <w:sz w:val="18"/>
          <w:szCs w:val="18"/>
          <w:shd w:val="clear" w:color="auto" w:fill="FFFFFF"/>
        </w:rPr>
        <w:t>11、伽利略认为</w:t>
      </w:r>
      <w:r>
        <w:rPr>
          <w:rFonts w:ascii="宋体" w:hAnsi="宋体" w:hint="eastAsia"/>
          <w:color w:val="000000"/>
          <w:sz w:val="18"/>
          <w:szCs w:val="18"/>
          <w:shd w:val="clear" w:color="auto" w:fill="FFFFFF"/>
        </w:rPr>
        <w:t>：</w:t>
      </w:r>
      <w:r w:rsidRPr="00B075CD">
        <w:rPr>
          <w:rFonts w:ascii="宋体" w:hAnsi="宋体" w:hint="eastAsia"/>
          <w:color w:val="000000"/>
          <w:sz w:val="18"/>
          <w:szCs w:val="18"/>
          <w:shd w:val="clear" w:color="auto" w:fill="FFFFFF"/>
        </w:rPr>
        <w:t>一个金属小球从光滑斜面的某一高度处由静止滚下，由于不受阻力，没有能量损耗，那么它必定到达另一光滑斜面的同</w:t>
      </w:r>
      <w:r>
        <w:rPr>
          <w:rFonts w:ascii="宋体" w:hAnsi="宋体" w:hint="eastAsia"/>
          <w:color w:val="000000"/>
          <w:sz w:val="18"/>
          <w:szCs w:val="18"/>
          <w:shd w:val="clear" w:color="auto" w:fill="FFFFFF"/>
        </w:rPr>
        <w:t>一</w:t>
      </w:r>
      <w:r w:rsidRPr="00B075CD">
        <w:rPr>
          <w:rFonts w:ascii="宋体" w:hAnsi="宋体" w:hint="eastAsia"/>
          <w:color w:val="000000"/>
          <w:sz w:val="18"/>
          <w:szCs w:val="18"/>
          <w:shd w:val="clear" w:color="auto" w:fill="FFFFFF"/>
        </w:rPr>
        <w:t>高度， 若把斜面放平缓一些， 也会出现同样的情况，模拟实验如图，则下列说法中正确的是</w:t>
      </w:r>
      <w:r>
        <w:rPr>
          <w:rFonts w:ascii="宋体" w:hAnsi="宋体" w:hint="eastAsia"/>
          <w:color w:val="000000"/>
          <w:sz w:val="18"/>
          <w:szCs w:val="18"/>
          <w:shd w:val="clear" w:color="auto" w:fill="FFFFFF"/>
        </w:rPr>
        <w:t>（      ）</w:t>
      </w:r>
    </w:p>
    <w:p w:rsidR="002F454E" w:rsidRDefault="002F454E" w:rsidP="002F454E">
      <w:pPr>
        <w:spacing w:line="242" w:lineRule="auto"/>
        <w:rPr>
          <w:rFonts w:ascii="宋体" w:hAnsi="宋体" w:hint="eastAsia"/>
          <w:color w:val="000000"/>
          <w:sz w:val="18"/>
          <w:szCs w:val="18"/>
          <w:shd w:val="clear" w:color="auto" w:fill="FFFFFF"/>
        </w:rPr>
      </w:pPr>
      <w:r w:rsidRPr="00B075CD">
        <w:rPr>
          <w:rFonts w:ascii="宋体" w:hAnsi="宋体" w:hint="eastAsia"/>
          <w:color w:val="000000"/>
          <w:sz w:val="18"/>
          <w:szCs w:val="18"/>
          <w:shd w:val="clear" w:color="auto" w:fill="FFFFFF"/>
        </w:rPr>
        <w:t>A.小球从斜面滚下过程中受平衡力作用</w:t>
      </w:r>
      <w:r>
        <w:rPr>
          <w:rFonts w:ascii="宋体" w:hAnsi="宋体" w:hint="eastAsia"/>
          <w:color w:val="000000"/>
          <w:sz w:val="18"/>
          <w:szCs w:val="18"/>
          <w:shd w:val="clear" w:color="auto" w:fill="FFFFFF"/>
        </w:rPr>
        <w:t xml:space="preserve">               </w:t>
      </w:r>
      <w:r w:rsidRPr="00B075CD">
        <w:rPr>
          <w:rFonts w:ascii="宋体" w:hAnsi="宋体" w:hint="eastAsia"/>
          <w:color w:val="000000"/>
          <w:sz w:val="18"/>
          <w:szCs w:val="18"/>
          <w:shd w:val="clear" w:color="auto" w:fill="FFFFFF"/>
        </w:rPr>
        <w:t>B.小球到达B点时的机械能大于到达C点时的机械能</w:t>
      </w:r>
    </w:p>
    <w:p w:rsidR="002F454E" w:rsidRDefault="002F454E" w:rsidP="002F454E">
      <w:pPr>
        <w:spacing w:line="242" w:lineRule="auto"/>
        <w:rPr>
          <w:rFonts w:ascii="宋体" w:hAnsi="宋体" w:hint="eastAsia"/>
          <w:color w:val="000000"/>
          <w:sz w:val="18"/>
          <w:szCs w:val="18"/>
          <w:shd w:val="clear" w:color="auto" w:fill="FFFFFF"/>
        </w:rPr>
      </w:pPr>
      <w:r>
        <w:rPr>
          <w:rFonts w:ascii="宋体" w:hAnsi="宋体" w:hint="eastAsia"/>
          <w:color w:val="000000"/>
          <w:sz w:val="18"/>
          <w:szCs w:val="18"/>
          <w:shd w:val="clear" w:color="auto" w:fill="FFFFFF"/>
        </w:rPr>
        <w:t>C</w:t>
      </w:r>
      <w:r w:rsidRPr="00B075CD">
        <w:rPr>
          <w:rFonts w:ascii="宋体" w:hAnsi="宋体" w:hint="eastAsia"/>
          <w:color w:val="000000"/>
          <w:sz w:val="18"/>
          <w:szCs w:val="18"/>
          <w:shd w:val="clear" w:color="auto" w:fill="FFFFFF"/>
        </w:rPr>
        <w:t>.减小右侧斜面与水平面的夹角后，小球在右侧斜面上运动到最高点时克服重力做功变多</w:t>
      </w:r>
    </w:p>
    <w:p w:rsidR="002F454E" w:rsidRDefault="002F454E" w:rsidP="002F454E">
      <w:pPr>
        <w:spacing w:line="242" w:lineRule="auto"/>
        <w:rPr>
          <w:rFonts w:ascii="宋体" w:hAnsi="宋体" w:hint="eastAsia"/>
          <w:color w:val="000000"/>
          <w:sz w:val="18"/>
          <w:szCs w:val="18"/>
          <w:shd w:val="clear" w:color="auto" w:fill="FFFFFF"/>
        </w:rPr>
      </w:pPr>
      <w:r w:rsidRPr="00B075CD">
        <w:rPr>
          <w:rFonts w:ascii="宋体" w:hAnsi="宋体" w:hint="eastAsia"/>
          <w:color w:val="000000"/>
          <w:sz w:val="18"/>
          <w:szCs w:val="18"/>
          <w:shd w:val="clear" w:color="auto" w:fill="FFFFFF"/>
        </w:rPr>
        <w:t>D.右侧斜面与水平面的夹角减小为0°后，小球到达水平面后动能不变</w:t>
      </w:r>
    </w:p>
    <w:p w:rsidR="002F454E" w:rsidRDefault="002F454E" w:rsidP="002F454E">
      <w:pPr>
        <w:spacing w:line="242" w:lineRule="auto"/>
        <w:rPr>
          <w:rFonts w:ascii="宋体" w:hAnsi="宋体" w:hint="eastAsia"/>
          <w:color w:val="000000"/>
          <w:sz w:val="18"/>
          <w:szCs w:val="18"/>
          <w:shd w:val="clear" w:color="auto" w:fill="FFFFFF"/>
        </w:rPr>
      </w:pPr>
      <w:r>
        <w:rPr>
          <w:rFonts w:ascii="宋体" w:hAnsi="宋体" w:hint="eastAsia"/>
          <w:noProof/>
          <w:color w:val="000000"/>
          <w:sz w:val="18"/>
          <w:szCs w:val="18"/>
          <w:shd w:val="clear" w:color="auto" w:fill="FFFFFF"/>
        </w:rPr>
        <w:drawing>
          <wp:inline distT="0" distB="0" distL="0" distR="0">
            <wp:extent cx="1647825" cy="609600"/>
            <wp:effectExtent l="0" t="0" r="9525" b="0"/>
            <wp:docPr id="218"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7825" cy="609600"/>
                    </a:xfrm>
                    <a:prstGeom prst="rect">
                      <a:avLst/>
                    </a:prstGeom>
                    <a:noFill/>
                    <a:ln>
                      <a:noFill/>
                    </a:ln>
                  </pic:spPr>
                </pic:pic>
              </a:graphicData>
            </a:graphic>
          </wp:inline>
        </w:drawing>
      </w:r>
      <w:r>
        <w:rPr>
          <w:rFonts w:ascii="宋体" w:hAnsi="宋体" w:hint="eastAsia"/>
          <w:color w:val="000000"/>
          <w:sz w:val="18"/>
          <w:szCs w:val="18"/>
          <w:shd w:val="clear" w:color="auto" w:fill="FFFFFF"/>
        </w:rPr>
        <w:t xml:space="preserve"> </w:t>
      </w:r>
    </w:p>
    <w:p w:rsidR="002F454E" w:rsidRPr="00E77C62" w:rsidRDefault="002F454E" w:rsidP="002F454E">
      <w:pPr>
        <w:spacing w:line="242" w:lineRule="auto"/>
        <w:rPr>
          <w:rFonts w:ascii="宋体" w:hAnsi="宋体" w:hint="eastAsia"/>
          <w:b/>
          <w:color w:val="FF0000"/>
          <w:sz w:val="18"/>
          <w:szCs w:val="18"/>
          <w:shd w:val="clear" w:color="auto" w:fill="FFFFFF"/>
        </w:rPr>
      </w:pPr>
      <w:r w:rsidRPr="00E77C62">
        <w:rPr>
          <w:rFonts w:ascii="宋体" w:hAnsi="宋体" w:hint="eastAsia"/>
          <w:b/>
          <w:color w:val="FF0000"/>
          <w:sz w:val="18"/>
          <w:szCs w:val="18"/>
          <w:shd w:val="clear" w:color="auto" w:fill="FFFFFF"/>
        </w:rPr>
        <w:t>【答案】</w:t>
      </w:r>
      <w:r>
        <w:rPr>
          <w:rFonts w:ascii="宋体" w:hAnsi="宋体" w:hint="eastAsia"/>
          <w:b/>
          <w:color w:val="FF0000"/>
          <w:sz w:val="18"/>
          <w:szCs w:val="18"/>
          <w:shd w:val="clear" w:color="auto" w:fill="FFFFFF"/>
        </w:rPr>
        <w:t>D</w:t>
      </w:r>
    </w:p>
    <w:p w:rsidR="002F454E" w:rsidRPr="006C17E3" w:rsidRDefault="002F454E" w:rsidP="002F454E">
      <w:pPr>
        <w:spacing w:line="242" w:lineRule="auto"/>
        <w:rPr>
          <w:rFonts w:ascii="宋体" w:hAnsi="宋体" w:hint="eastAsia"/>
          <w:b/>
          <w:color w:val="FF0000"/>
          <w:sz w:val="18"/>
          <w:szCs w:val="18"/>
          <w:shd w:val="clear" w:color="auto" w:fill="FFFFFF"/>
        </w:rPr>
      </w:pPr>
      <w:r w:rsidRPr="00E77C62">
        <w:rPr>
          <w:rFonts w:ascii="宋体" w:hAnsi="宋体" w:hint="eastAsia"/>
          <w:b/>
          <w:color w:val="FF0000"/>
          <w:sz w:val="18"/>
          <w:szCs w:val="18"/>
          <w:shd w:val="clear" w:color="auto" w:fill="FFFFFF"/>
        </w:rPr>
        <w:t>【解析】</w:t>
      </w:r>
      <w:r w:rsidRPr="006C17E3">
        <w:rPr>
          <w:rFonts w:ascii="宋体" w:hAnsi="宋体" w:hint="eastAsia"/>
          <w:color w:val="000000"/>
          <w:sz w:val="18"/>
          <w:szCs w:val="18"/>
          <w:shd w:val="clear" w:color="auto" w:fill="FFFFFF"/>
        </w:rPr>
        <w:t>A.由于斜面光滑，不受摩擦力，因此小球下滑时做加速运动，处于非平衡状态，受非平衡力，故</w:t>
      </w:r>
      <w:r>
        <w:rPr>
          <w:rFonts w:ascii="宋体" w:hAnsi="宋体" w:hint="eastAsia"/>
          <w:color w:val="000000"/>
          <w:sz w:val="18"/>
          <w:szCs w:val="18"/>
          <w:shd w:val="clear" w:color="auto" w:fill="FFFFFF"/>
        </w:rPr>
        <w:t>A</w:t>
      </w:r>
      <w:r w:rsidRPr="006C17E3">
        <w:rPr>
          <w:rFonts w:ascii="宋体" w:hAnsi="宋体" w:hint="eastAsia"/>
          <w:color w:val="000000"/>
          <w:sz w:val="18"/>
          <w:szCs w:val="18"/>
          <w:shd w:val="clear" w:color="auto" w:fill="FFFFFF"/>
        </w:rPr>
        <w:t>错误</w:t>
      </w:r>
      <w:r>
        <w:rPr>
          <w:rFonts w:ascii="宋体" w:hAnsi="宋体" w:hint="eastAsia"/>
          <w:color w:val="000000"/>
          <w:sz w:val="18"/>
          <w:szCs w:val="18"/>
          <w:shd w:val="clear" w:color="auto" w:fill="FFFFFF"/>
        </w:rPr>
        <w:t>；</w:t>
      </w:r>
    </w:p>
    <w:p w:rsidR="002F454E" w:rsidRDefault="002F454E" w:rsidP="002F454E">
      <w:pPr>
        <w:spacing w:line="242" w:lineRule="auto"/>
        <w:rPr>
          <w:rFonts w:ascii="宋体" w:hAnsi="宋体" w:hint="eastAsia"/>
          <w:color w:val="000000"/>
          <w:sz w:val="18"/>
          <w:szCs w:val="18"/>
          <w:shd w:val="clear" w:color="auto" w:fill="FFFFFF"/>
        </w:rPr>
      </w:pPr>
      <w:r w:rsidRPr="006C17E3">
        <w:rPr>
          <w:rFonts w:ascii="宋体" w:hAnsi="宋体" w:hint="eastAsia"/>
          <w:color w:val="000000"/>
          <w:sz w:val="18"/>
          <w:szCs w:val="18"/>
          <w:shd w:val="clear" w:color="auto" w:fill="FFFFFF"/>
        </w:rPr>
        <w:t>B.由于斜面光滑，小球机械能守恒，所以小球到达B点时的机械能等于到达C点时的机械能，故B错误</w:t>
      </w:r>
      <w:r>
        <w:rPr>
          <w:rFonts w:ascii="宋体" w:hAnsi="宋体" w:hint="eastAsia"/>
          <w:color w:val="000000"/>
          <w:sz w:val="18"/>
          <w:szCs w:val="18"/>
          <w:shd w:val="clear" w:color="auto" w:fill="FFFFFF"/>
        </w:rPr>
        <w:t>；</w:t>
      </w:r>
    </w:p>
    <w:p w:rsidR="002F454E" w:rsidRDefault="002F454E" w:rsidP="002F454E">
      <w:pPr>
        <w:spacing w:line="242" w:lineRule="auto"/>
        <w:rPr>
          <w:rFonts w:ascii="宋体" w:hAnsi="宋体" w:hint="eastAsia"/>
          <w:color w:val="000000"/>
          <w:sz w:val="18"/>
          <w:szCs w:val="18"/>
          <w:shd w:val="clear" w:color="auto" w:fill="FFFFFF"/>
        </w:rPr>
      </w:pPr>
      <w:r w:rsidRPr="006C17E3">
        <w:rPr>
          <w:rFonts w:ascii="宋体" w:hAnsi="宋体" w:hint="eastAsia"/>
          <w:color w:val="000000"/>
          <w:sz w:val="18"/>
          <w:szCs w:val="18"/>
          <w:shd w:val="clear" w:color="auto" w:fill="FFFFFF"/>
        </w:rPr>
        <w:t>C.由于小球的机械能守恒，因此，如果减小右侧斜面与水平面的夹角，小球到达右侧斜面上</w:t>
      </w:r>
      <w:r>
        <w:rPr>
          <w:rFonts w:ascii="宋体" w:hAnsi="宋体" w:hint="eastAsia"/>
          <w:color w:val="000000"/>
          <w:sz w:val="18"/>
          <w:szCs w:val="18"/>
          <w:shd w:val="clear" w:color="auto" w:fill="FFFFFF"/>
        </w:rPr>
        <w:t>升的高度要减小，小球在右侧斜面上运动到最高点时克服重力做功变少</w:t>
      </w:r>
      <w:r w:rsidRPr="006C17E3">
        <w:rPr>
          <w:rFonts w:ascii="宋体" w:hAnsi="宋体" w:hint="eastAsia"/>
          <w:color w:val="000000"/>
          <w:sz w:val="18"/>
          <w:szCs w:val="18"/>
          <w:shd w:val="clear" w:color="auto" w:fill="FFFFFF"/>
        </w:rPr>
        <w:t>，故C错误</w:t>
      </w:r>
      <w:r>
        <w:rPr>
          <w:rFonts w:ascii="宋体" w:hAnsi="宋体" w:hint="eastAsia"/>
          <w:color w:val="000000"/>
          <w:sz w:val="18"/>
          <w:szCs w:val="18"/>
          <w:shd w:val="clear" w:color="auto" w:fill="FFFFFF"/>
        </w:rPr>
        <w:t>；</w:t>
      </w:r>
    </w:p>
    <w:p w:rsidR="002F454E" w:rsidRDefault="002F454E" w:rsidP="002F454E">
      <w:pPr>
        <w:spacing w:line="242" w:lineRule="auto"/>
        <w:rPr>
          <w:rFonts w:ascii="宋体" w:hAnsi="宋体" w:hint="eastAsia"/>
          <w:color w:val="000000"/>
          <w:sz w:val="18"/>
          <w:szCs w:val="18"/>
          <w:shd w:val="clear" w:color="auto" w:fill="FFFFFF"/>
        </w:rPr>
      </w:pPr>
      <w:r w:rsidRPr="00B075CD">
        <w:rPr>
          <w:rFonts w:ascii="宋体" w:hAnsi="宋体" w:hint="eastAsia"/>
          <w:color w:val="000000"/>
          <w:sz w:val="18"/>
          <w:szCs w:val="18"/>
          <w:shd w:val="clear" w:color="auto" w:fill="FFFFFF"/>
        </w:rPr>
        <w:t>D.右侧斜面与水平面的夹角减小为0°后，小球到达水平面后</w:t>
      </w:r>
      <w:r>
        <w:rPr>
          <w:rFonts w:ascii="宋体" w:hAnsi="宋体" w:hint="eastAsia"/>
          <w:color w:val="000000"/>
          <w:sz w:val="18"/>
          <w:szCs w:val="18"/>
          <w:shd w:val="clear" w:color="auto" w:fill="FFFFFF"/>
        </w:rPr>
        <w:t>，</w:t>
      </w:r>
      <w:r w:rsidRPr="002B1CC3">
        <w:rPr>
          <w:rFonts w:ascii="宋体" w:hAnsi="宋体" w:hint="eastAsia"/>
          <w:color w:val="000000"/>
          <w:sz w:val="18"/>
          <w:szCs w:val="18"/>
          <w:shd w:val="clear" w:color="auto" w:fill="FFFFFF"/>
        </w:rPr>
        <w:t>根据牛顿定律进行</w:t>
      </w:r>
      <w:r>
        <w:rPr>
          <w:rFonts w:ascii="宋体" w:hAnsi="宋体" w:hint="eastAsia"/>
          <w:color w:val="000000"/>
          <w:sz w:val="18"/>
          <w:szCs w:val="18"/>
          <w:shd w:val="clear" w:color="auto" w:fill="FFFFFF"/>
        </w:rPr>
        <w:t>分析，即物体在不受任何外力时，总保持静止状态或匀速直线运动状态，此时小球速度不变，质量不变，所以</w:t>
      </w:r>
      <w:r w:rsidRPr="00B075CD">
        <w:rPr>
          <w:rFonts w:ascii="宋体" w:hAnsi="宋体" w:hint="eastAsia"/>
          <w:color w:val="000000"/>
          <w:sz w:val="18"/>
          <w:szCs w:val="18"/>
          <w:shd w:val="clear" w:color="auto" w:fill="FFFFFF"/>
        </w:rPr>
        <w:t>动能不变</w:t>
      </w:r>
      <w:r>
        <w:rPr>
          <w:rFonts w:ascii="宋体" w:hAnsi="宋体" w:hint="eastAsia"/>
          <w:color w:val="000000"/>
          <w:sz w:val="18"/>
          <w:szCs w:val="18"/>
          <w:shd w:val="clear" w:color="auto" w:fill="FFFFFF"/>
        </w:rPr>
        <w:t>，故D正确；</w:t>
      </w:r>
    </w:p>
    <w:p w:rsidR="002F454E" w:rsidRPr="002B1CC3" w:rsidRDefault="002F454E" w:rsidP="002F454E">
      <w:pPr>
        <w:spacing w:line="242" w:lineRule="auto"/>
        <w:rPr>
          <w:rFonts w:ascii="宋体" w:hAnsi="宋体" w:hint="eastAsia"/>
          <w:color w:val="FF0000"/>
          <w:sz w:val="18"/>
          <w:szCs w:val="18"/>
          <w:shd w:val="clear" w:color="auto" w:fill="FFFFFF"/>
        </w:rPr>
      </w:pPr>
      <w:r w:rsidRPr="002B1CC3">
        <w:rPr>
          <w:rFonts w:ascii="宋体" w:hAnsi="宋体" w:hint="eastAsia"/>
          <w:color w:val="FF0000"/>
          <w:sz w:val="18"/>
          <w:szCs w:val="18"/>
          <w:shd w:val="clear" w:color="auto" w:fill="FFFFFF"/>
        </w:rPr>
        <w:lastRenderedPageBreak/>
        <w:t>故选D</w:t>
      </w:r>
    </w:p>
    <w:p w:rsidR="002F454E" w:rsidRDefault="002F454E" w:rsidP="002F454E">
      <w:pPr>
        <w:spacing w:line="242" w:lineRule="auto"/>
        <w:rPr>
          <w:rFonts w:ascii="宋体" w:hAnsi="宋体" w:hint="eastAsia"/>
          <w:color w:val="000000"/>
          <w:sz w:val="18"/>
          <w:szCs w:val="18"/>
          <w:shd w:val="clear" w:color="auto" w:fill="FFFFFF"/>
        </w:rPr>
      </w:pPr>
    </w:p>
    <w:p w:rsidR="002F454E" w:rsidRDefault="002F454E" w:rsidP="002F454E">
      <w:pPr>
        <w:spacing w:line="242" w:lineRule="auto"/>
        <w:rPr>
          <w:rFonts w:ascii="宋体" w:hAnsi="宋体" w:hint="eastAsia"/>
          <w:color w:val="000000"/>
          <w:sz w:val="18"/>
          <w:szCs w:val="18"/>
          <w:shd w:val="clear" w:color="auto" w:fill="FFFFFF"/>
        </w:rPr>
      </w:pPr>
      <w:r w:rsidRPr="00B075CD">
        <w:rPr>
          <w:rFonts w:ascii="宋体" w:hAnsi="宋体" w:hint="eastAsia"/>
          <w:color w:val="000000"/>
          <w:sz w:val="18"/>
          <w:szCs w:val="18"/>
          <w:shd w:val="clear" w:color="auto" w:fill="FFFFFF"/>
        </w:rPr>
        <w:t>12、中国古代的造纸术、指南针、火药、印刷术“四大发明”影响了世界，现代的“新四大发明</w:t>
      </w:r>
      <w:r>
        <w:rPr>
          <w:rFonts w:ascii="宋体" w:hAnsi="宋体" w:hint="eastAsia"/>
          <w:color w:val="000000"/>
          <w:sz w:val="18"/>
          <w:szCs w:val="18"/>
          <w:shd w:val="clear" w:color="auto" w:fill="FFFFFF"/>
        </w:rPr>
        <w:t>：</w:t>
      </w:r>
      <w:r w:rsidRPr="00B075CD">
        <w:rPr>
          <w:rFonts w:ascii="宋体" w:hAnsi="宋体" w:hint="eastAsia"/>
          <w:color w:val="000000"/>
          <w:sz w:val="18"/>
          <w:szCs w:val="18"/>
          <w:shd w:val="clear" w:color="auto" w:fill="FFFFFF"/>
        </w:rPr>
        <w:t>高铁、支付宝、共享单车和网购”改变了中国。关于新的四大发明，下列说法中错误的是</w:t>
      </w:r>
      <w:r>
        <w:rPr>
          <w:rFonts w:ascii="宋体" w:hAnsi="宋体" w:hint="eastAsia"/>
          <w:color w:val="000000"/>
          <w:sz w:val="18"/>
          <w:szCs w:val="18"/>
          <w:shd w:val="clear" w:color="auto" w:fill="FFFFFF"/>
        </w:rPr>
        <w:t>（      ）</w:t>
      </w:r>
    </w:p>
    <w:p w:rsidR="002F454E" w:rsidRDefault="002F454E" w:rsidP="002F454E">
      <w:pPr>
        <w:spacing w:line="242" w:lineRule="auto"/>
        <w:rPr>
          <w:rFonts w:ascii="宋体" w:hAnsi="宋体" w:hint="eastAsia"/>
          <w:color w:val="000000"/>
          <w:sz w:val="18"/>
          <w:szCs w:val="18"/>
          <w:shd w:val="clear" w:color="auto" w:fill="FFFFFF"/>
        </w:rPr>
      </w:pPr>
      <w:r>
        <w:rPr>
          <w:rFonts w:ascii="宋体" w:hAnsi="宋体" w:hint="eastAsia"/>
          <w:color w:val="000000"/>
          <w:sz w:val="18"/>
          <w:szCs w:val="18"/>
          <w:shd w:val="clear" w:color="auto" w:fill="FFFFFF"/>
        </w:rPr>
        <w:t xml:space="preserve">A  </w:t>
      </w:r>
      <w:r>
        <w:rPr>
          <w:rFonts w:ascii="宋体" w:hAnsi="宋体" w:hint="eastAsia"/>
          <w:noProof/>
          <w:color w:val="000000"/>
          <w:sz w:val="18"/>
          <w:szCs w:val="18"/>
          <w:shd w:val="clear" w:color="auto" w:fill="FFFFFF"/>
        </w:rPr>
        <w:drawing>
          <wp:inline distT="0" distB="0" distL="0" distR="0">
            <wp:extent cx="914400" cy="704850"/>
            <wp:effectExtent l="0" t="0" r="0" b="0"/>
            <wp:docPr id="217"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704850"/>
                    </a:xfrm>
                    <a:prstGeom prst="rect">
                      <a:avLst/>
                    </a:prstGeom>
                    <a:noFill/>
                    <a:ln>
                      <a:noFill/>
                    </a:ln>
                  </pic:spPr>
                </pic:pic>
              </a:graphicData>
            </a:graphic>
          </wp:inline>
        </w:drawing>
      </w:r>
      <w:r>
        <w:rPr>
          <w:rFonts w:ascii="宋体" w:hAnsi="宋体" w:hint="eastAsia"/>
          <w:color w:val="000000"/>
          <w:sz w:val="18"/>
          <w:szCs w:val="18"/>
          <w:shd w:val="clear" w:color="auto" w:fill="FFFFFF"/>
        </w:rPr>
        <w:t xml:space="preserve">    B  </w:t>
      </w:r>
      <w:r>
        <w:rPr>
          <w:rFonts w:ascii="宋体" w:hAnsi="宋体" w:hint="eastAsia"/>
          <w:noProof/>
          <w:color w:val="000000"/>
          <w:sz w:val="18"/>
          <w:szCs w:val="18"/>
          <w:shd w:val="clear" w:color="auto" w:fill="FFFFFF"/>
        </w:rPr>
        <w:drawing>
          <wp:inline distT="0" distB="0" distL="0" distR="0">
            <wp:extent cx="904875" cy="695325"/>
            <wp:effectExtent l="0" t="0" r="9525" b="9525"/>
            <wp:docPr id="216"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04875" cy="695325"/>
                    </a:xfrm>
                    <a:prstGeom prst="rect">
                      <a:avLst/>
                    </a:prstGeom>
                    <a:noFill/>
                    <a:ln>
                      <a:noFill/>
                    </a:ln>
                  </pic:spPr>
                </pic:pic>
              </a:graphicData>
            </a:graphic>
          </wp:inline>
        </w:drawing>
      </w:r>
      <w:r>
        <w:rPr>
          <w:rFonts w:ascii="宋体" w:hAnsi="宋体" w:hint="eastAsia"/>
          <w:color w:val="000000"/>
          <w:sz w:val="18"/>
          <w:szCs w:val="18"/>
          <w:shd w:val="clear" w:color="auto" w:fill="FFFFFF"/>
        </w:rPr>
        <w:t xml:space="preserve">      C  </w:t>
      </w:r>
      <w:r>
        <w:rPr>
          <w:rFonts w:ascii="宋体" w:hAnsi="宋体" w:hint="eastAsia"/>
          <w:noProof/>
          <w:color w:val="000000"/>
          <w:sz w:val="18"/>
          <w:szCs w:val="18"/>
          <w:shd w:val="clear" w:color="auto" w:fill="FFFFFF"/>
        </w:rPr>
        <w:drawing>
          <wp:inline distT="0" distB="0" distL="0" distR="0">
            <wp:extent cx="952500" cy="657225"/>
            <wp:effectExtent l="0" t="0" r="0" b="9525"/>
            <wp:docPr id="215"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657225"/>
                    </a:xfrm>
                    <a:prstGeom prst="rect">
                      <a:avLst/>
                    </a:prstGeom>
                    <a:noFill/>
                    <a:ln>
                      <a:noFill/>
                    </a:ln>
                  </pic:spPr>
                </pic:pic>
              </a:graphicData>
            </a:graphic>
          </wp:inline>
        </w:drawing>
      </w:r>
      <w:r>
        <w:rPr>
          <w:rFonts w:ascii="宋体" w:hAnsi="宋体" w:hint="eastAsia"/>
          <w:color w:val="000000"/>
          <w:sz w:val="18"/>
          <w:szCs w:val="18"/>
          <w:shd w:val="clear" w:color="auto" w:fill="FFFFFF"/>
        </w:rPr>
        <w:t xml:space="preserve">        D  </w:t>
      </w:r>
      <w:r>
        <w:rPr>
          <w:rFonts w:ascii="宋体" w:hAnsi="宋体" w:hint="eastAsia"/>
          <w:noProof/>
          <w:color w:val="000000"/>
          <w:sz w:val="18"/>
          <w:szCs w:val="18"/>
          <w:shd w:val="clear" w:color="auto" w:fill="FFFFFF"/>
        </w:rPr>
        <w:drawing>
          <wp:inline distT="0" distB="0" distL="0" distR="0">
            <wp:extent cx="809625" cy="638175"/>
            <wp:effectExtent l="0" t="0" r="9525" b="9525"/>
            <wp:docPr id="214"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9625" cy="638175"/>
                    </a:xfrm>
                    <a:prstGeom prst="rect">
                      <a:avLst/>
                    </a:prstGeom>
                    <a:noFill/>
                    <a:ln>
                      <a:noFill/>
                    </a:ln>
                  </pic:spPr>
                </pic:pic>
              </a:graphicData>
            </a:graphic>
          </wp:inline>
        </w:drawing>
      </w:r>
    </w:p>
    <w:p w:rsidR="002F454E" w:rsidRDefault="002F454E" w:rsidP="002F454E">
      <w:pPr>
        <w:spacing w:line="242" w:lineRule="auto"/>
        <w:rPr>
          <w:rFonts w:ascii="宋体" w:hAnsi="宋体" w:hint="eastAsia"/>
          <w:color w:val="000000"/>
          <w:sz w:val="18"/>
          <w:szCs w:val="18"/>
          <w:shd w:val="clear" w:color="auto" w:fill="FFFFFF"/>
        </w:rPr>
      </w:pPr>
      <w:r w:rsidRPr="00EB608D">
        <w:rPr>
          <w:rFonts w:ascii="宋体" w:hAnsi="宋体" w:hint="eastAsia"/>
          <w:color w:val="000000"/>
          <w:sz w:val="18"/>
          <w:szCs w:val="18"/>
          <w:shd w:val="clear" w:color="auto" w:fill="FFFFFF"/>
        </w:rPr>
        <w:t>A.支付盒子静止于水平桌面上，它受到的重力和桌面对它的支持力是一对平衡力</w:t>
      </w:r>
    </w:p>
    <w:p w:rsidR="002F454E" w:rsidRDefault="002F454E" w:rsidP="002F454E">
      <w:pPr>
        <w:spacing w:line="242" w:lineRule="auto"/>
        <w:rPr>
          <w:rFonts w:ascii="宋体" w:hAnsi="宋体" w:hint="eastAsia"/>
          <w:color w:val="000000"/>
          <w:sz w:val="18"/>
          <w:szCs w:val="18"/>
          <w:shd w:val="clear" w:color="auto" w:fill="FFFFFF"/>
        </w:rPr>
      </w:pPr>
      <w:r w:rsidRPr="00EB608D">
        <w:rPr>
          <w:rFonts w:ascii="宋体" w:hAnsi="宋体" w:hint="eastAsia"/>
          <w:color w:val="000000"/>
          <w:sz w:val="18"/>
          <w:szCs w:val="18"/>
          <w:shd w:val="clear" w:color="auto" w:fill="FFFFFF"/>
        </w:rPr>
        <w:t>B.高铁站台设置黄色安全线是为了避免乘客过于靠近运行中的列车而被“吸”进轨道</w:t>
      </w:r>
    </w:p>
    <w:p w:rsidR="002F454E" w:rsidRDefault="002F454E" w:rsidP="002F454E">
      <w:pPr>
        <w:spacing w:line="242" w:lineRule="auto"/>
        <w:rPr>
          <w:rFonts w:ascii="宋体" w:hAnsi="宋体" w:hint="eastAsia"/>
          <w:color w:val="000000"/>
          <w:sz w:val="18"/>
          <w:szCs w:val="18"/>
          <w:shd w:val="clear" w:color="auto" w:fill="FFFFFF"/>
        </w:rPr>
      </w:pPr>
      <w:r w:rsidRPr="00EB608D">
        <w:rPr>
          <w:rFonts w:ascii="宋体" w:hAnsi="宋体" w:hint="eastAsia"/>
          <w:color w:val="000000"/>
          <w:sz w:val="18"/>
          <w:szCs w:val="18"/>
          <w:shd w:val="clear" w:color="auto" w:fill="FFFFFF"/>
        </w:rPr>
        <w:t>C.骑行共享单车时不允许搭载他人，可以减少骑行时惯性</w:t>
      </w:r>
    </w:p>
    <w:p w:rsidR="002F454E" w:rsidRDefault="002F454E" w:rsidP="002F454E">
      <w:pPr>
        <w:spacing w:line="242" w:lineRule="auto"/>
        <w:rPr>
          <w:rFonts w:ascii="宋体" w:hAnsi="宋体" w:hint="eastAsia"/>
          <w:color w:val="000000"/>
          <w:sz w:val="18"/>
          <w:szCs w:val="18"/>
          <w:shd w:val="clear" w:color="auto" w:fill="FFFFFF"/>
        </w:rPr>
      </w:pPr>
      <w:r w:rsidRPr="00EB608D">
        <w:rPr>
          <w:rFonts w:ascii="宋体" w:hAnsi="宋体" w:hint="eastAsia"/>
          <w:color w:val="000000"/>
          <w:sz w:val="18"/>
          <w:szCs w:val="18"/>
          <w:shd w:val="clear" w:color="auto" w:fill="FFFFFF"/>
        </w:rPr>
        <w:t>D.行驶在平直路面的电动无人快递车关闭电源后会很快停下，说明物体的运动需要力来维持</w:t>
      </w:r>
    </w:p>
    <w:p w:rsidR="002F454E" w:rsidRPr="00E77C62" w:rsidRDefault="002F454E" w:rsidP="002F454E">
      <w:pPr>
        <w:spacing w:line="242" w:lineRule="auto"/>
        <w:rPr>
          <w:rFonts w:ascii="宋体" w:hAnsi="宋体" w:hint="eastAsia"/>
          <w:b/>
          <w:color w:val="FF0000"/>
          <w:sz w:val="18"/>
          <w:szCs w:val="18"/>
          <w:shd w:val="clear" w:color="auto" w:fill="FFFFFF"/>
        </w:rPr>
      </w:pPr>
      <w:r w:rsidRPr="00E77C62">
        <w:rPr>
          <w:rFonts w:ascii="宋体" w:hAnsi="宋体" w:hint="eastAsia"/>
          <w:b/>
          <w:color w:val="FF0000"/>
          <w:sz w:val="18"/>
          <w:szCs w:val="18"/>
          <w:shd w:val="clear" w:color="auto" w:fill="FFFFFF"/>
        </w:rPr>
        <w:t>【答案】</w:t>
      </w:r>
      <w:r>
        <w:rPr>
          <w:rFonts w:ascii="宋体" w:hAnsi="宋体" w:hint="eastAsia"/>
          <w:b/>
          <w:color w:val="FF0000"/>
          <w:sz w:val="18"/>
          <w:szCs w:val="18"/>
          <w:shd w:val="clear" w:color="auto" w:fill="FFFFFF"/>
        </w:rPr>
        <w:t>D</w:t>
      </w:r>
    </w:p>
    <w:p w:rsidR="002F454E" w:rsidRDefault="002F454E" w:rsidP="002F454E">
      <w:pPr>
        <w:spacing w:line="242" w:lineRule="auto"/>
        <w:rPr>
          <w:rFonts w:ascii="宋体" w:hAnsi="宋体" w:hint="eastAsia"/>
          <w:color w:val="000000"/>
          <w:sz w:val="18"/>
          <w:szCs w:val="18"/>
          <w:shd w:val="clear" w:color="auto" w:fill="FFFFFF"/>
        </w:rPr>
      </w:pPr>
      <w:r w:rsidRPr="00E77C62">
        <w:rPr>
          <w:rFonts w:ascii="宋体" w:hAnsi="宋体" w:hint="eastAsia"/>
          <w:b/>
          <w:color w:val="FF0000"/>
          <w:sz w:val="18"/>
          <w:szCs w:val="18"/>
          <w:shd w:val="clear" w:color="auto" w:fill="FFFFFF"/>
        </w:rPr>
        <w:t>【解析】</w:t>
      </w:r>
      <w:r>
        <w:rPr>
          <w:rFonts w:ascii="宋体" w:hAnsi="宋体" w:hint="eastAsia"/>
          <w:color w:val="000000"/>
          <w:sz w:val="18"/>
          <w:szCs w:val="18"/>
          <w:shd w:val="clear" w:color="auto" w:fill="FFFFFF"/>
        </w:rPr>
        <w:t>A</w:t>
      </w:r>
      <w:r w:rsidRPr="00F4340A">
        <w:rPr>
          <w:rFonts w:ascii="宋体" w:hAnsi="宋体" w:hint="eastAsia"/>
          <w:color w:val="000000"/>
          <w:sz w:val="18"/>
          <w:szCs w:val="18"/>
          <w:shd w:val="clear" w:color="auto" w:fill="FFFFFF"/>
        </w:rPr>
        <w:t>、支付盒子静止于水平桌面上，它受到的重力和桌面对它的支持力大小相等、方向相反、作用在同-条直线上、作用在同一物体上，故是一对平衡力，故</w:t>
      </w:r>
      <w:r>
        <w:rPr>
          <w:rFonts w:ascii="宋体" w:hAnsi="宋体" w:hint="eastAsia"/>
          <w:color w:val="000000"/>
          <w:sz w:val="18"/>
          <w:szCs w:val="18"/>
          <w:shd w:val="clear" w:color="auto" w:fill="FFFFFF"/>
        </w:rPr>
        <w:t>A</w:t>
      </w:r>
      <w:r w:rsidRPr="00F4340A">
        <w:rPr>
          <w:rFonts w:ascii="宋体" w:hAnsi="宋体" w:hint="eastAsia"/>
          <w:color w:val="000000"/>
          <w:sz w:val="18"/>
          <w:szCs w:val="18"/>
          <w:shd w:val="clear" w:color="auto" w:fill="FFFFFF"/>
        </w:rPr>
        <w:t>正确</w:t>
      </w:r>
      <w:r>
        <w:rPr>
          <w:rFonts w:ascii="宋体" w:hAnsi="宋体" w:hint="eastAsia"/>
          <w:color w:val="000000"/>
          <w:sz w:val="18"/>
          <w:szCs w:val="18"/>
          <w:shd w:val="clear" w:color="auto" w:fill="FFFFFF"/>
        </w:rPr>
        <w:t>；</w:t>
      </w:r>
    </w:p>
    <w:p w:rsidR="002F454E" w:rsidRDefault="002F454E" w:rsidP="002F454E">
      <w:pPr>
        <w:spacing w:line="242" w:lineRule="auto"/>
        <w:rPr>
          <w:rFonts w:ascii="宋体" w:hAnsi="宋体" w:hint="eastAsia"/>
          <w:color w:val="000000"/>
          <w:sz w:val="18"/>
          <w:szCs w:val="18"/>
          <w:shd w:val="clear" w:color="auto" w:fill="FFFFFF"/>
        </w:rPr>
      </w:pPr>
      <w:r>
        <w:rPr>
          <w:rFonts w:ascii="宋体" w:hAnsi="宋体" w:hint="eastAsia"/>
          <w:color w:val="000000"/>
          <w:sz w:val="18"/>
          <w:szCs w:val="18"/>
          <w:shd w:val="clear" w:color="auto" w:fill="FFFFFF"/>
        </w:rPr>
        <w:t>B</w:t>
      </w:r>
      <w:r w:rsidRPr="00F4340A">
        <w:rPr>
          <w:rFonts w:ascii="宋体" w:hAnsi="宋体" w:hint="eastAsia"/>
          <w:color w:val="000000"/>
          <w:sz w:val="18"/>
          <w:szCs w:val="18"/>
          <w:shd w:val="clear" w:color="auto" w:fill="FFFFFF"/>
        </w:rPr>
        <w:t>、高铁站台设置黄色安全线是为了避免乘客过于靠近运行中的列车而被“吸”进轨道，是流体压强和流速的关系，故</w:t>
      </w:r>
      <w:r>
        <w:rPr>
          <w:rFonts w:ascii="宋体" w:hAnsi="宋体" w:hint="eastAsia"/>
          <w:color w:val="000000"/>
          <w:sz w:val="18"/>
          <w:szCs w:val="18"/>
          <w:shd w:val="clear" w:color="auto" w:fill="FFFFFF"/>
        </w:rPr>
        <w:t>B</w:t>
      </w:r>
      <w:r w:rsidRPr="00F4340A">
        <w:rPr>
          <w:rFonts w:ascii="宋体" w:hAnsi="宋体" w:hint="eastAsia"/>
          <w:color w:val="000000"/>
          <w:sz w:val="18"/>
          <w:szCs w:val="18"/>
          <w:shd w:val="clear" w:color="auto" w:fill="FFFFFF"/>
        </w:rPr>
        <w:t>正确</w:t>
      </w:r>
      <w:r>
        <w:rPr>
          <w:rFonts w:ascii="宋体" w:hAnsi="宋体" w:hint="eastAsia"/>
          <w:color w:val="000000"/>
          <w:sz w:val="18"/>
          <w:szCs w:val="18"/>
          <w:shd w:val="clear" w:color="auto" w:fill="FFFFFF"/>
        </w:rPr>
        <w:t>；</w:t>
      </w:r>
    </w:p>
    <w:p w:rsidR="002F454E" w:rsidRPr="00F4340A" w:rsidRDefault="002F454E" w:rsidP="002F454E">
      <w:pPr>
        <w:spacing w:line="252" w:lineRule="auto"/>
        <w:rPr>
          <w:rFonts w:ascii="宋体" w:hAnsi="宋体" w:hint="eastAsia"/>
          <w:sz w:val="18"/>
          <w:szCs w:val="18"/>
          <w:shd w:val="clear" w:color="auto" w:fill="FFFFFF"/>
        </w:rPr>
      </w:pPr>
      <w:r w:rsidRPr="00F4340A">
        <w:rPr>
          <w:rFonts w:ascii="宋体" w:hAnsi="宋体" w:hint="eastAsia"/>
          <w:sz w:val="18"/>
          <w:szCs w:val="18"/>
          <w:shd w:val="clear" w:color="auto" w:fill="FFFFFF"/>
        </w:rPr>
        <w:t>C、共享单车的脚踏板_上刻有凹凸不平的花纹，是在压力- -定时，通过增大接触面的粗糙程度来增大摩擦力，故C正确</w:t>
      </w:r>
      <w:r>
        <w:rPr>
          <w:rFonts w:ascii="宋体" w:hAnsi="宋体" w:hint="eastAsia"/>
          <w:sz w:val="18"/>
          <w:szCs w:val="18"/>
          <w:shd w:val="clear" w:color="auto" w:fill="FFFFFF"/>
        </w:rPr>
        <w:t>；</w:t>
      </w:r>
    </w:p>
    <w:p w:rsidR="002F454E" w:rsidRPr="00F4340A" w:rsidRDefault="002F454E" w:rsidP="002F454E">
      <w:pPr>
        <w:spacing w:line="252" w:lineRule="auto"/>
        <w:rPr>
          <w:rFonts w:ascii="宋体" w:hAnsi="宋体" w:hint="eastAsia"/>
          <w:sz w:val="18"/>
          <w:szCs w:val="18"/>
          <w:shd w:val="clear" w:color="auto" w:fill="FFFFFF"/>
        </w:rPr>
      </w:pPr>
      <w:r w:rsidRPr="00F4340A">
        <w:rPr>
          <w:rFonts w:ascii="宋体" w:hAnsi="宋体" w:hint="eastAsia"/>
          <w:sz w:val="18"/>
          <w:szCs w:val="18"/>
          <w:shd w:val="clear" w:color="auto" w:fill="FFFFFF"/>
        </w:rPr>
        <w:t>D、力是改变物体运动状态的原因，不是维持物体运动的原因。关闭电源后汽车会慢慢停下来，是因为受到摩擦力的作用，是摩擦力改变了快递车的运动状态，故D错误。</w:t>
      </w:r>
    </w:p>
    <w:p w:rsidR="002F454E" w:rsidRPr="002B1CC3" w:rsidRDefault="002F454E" w:rsidP="002F454E">
      <w:pPr>
        <w:spacing w:line="252" w:lineRule="auto"/>
        <w:rPr>
          <w:rFonts w:ascii="宋体" w:hAnsi="宋体" w:hint="eastAsia"/>
          <w:color w:val="FF0000"/>
          <w:sz w:val="18"/>
          <w:szCs w:val="18"/>
          <w:shd w:val="clear" w:color="auto" w:fill="FFFFFF"/>
        </w:rPr>
      </w:pPr>
      <w:r w:rsidRPr="002B1CC3">
        <w:rPr>
          <w:rFonts w:ascii="宋体" w:hAnsi="宋体" w:hint="eastAsia"/>
          <w:color w:val="FF0000"/>
          <w:sz w:val="18"/>
          <w:szCs w:val="18"/>
          <w:shd w:val="clear" w:color="auto" w:fill="FFFFFF"/>
        </w:rPr>
        <w:t>故选D</w:t>
      </w:r>
    </w:p>
    <w:p w:rsidR="002F454E" w:rsidRDefault="002F454E" w:rsidP="002F454E">
      <w:pPr>
        <w:spacing w:line="252" w:lineRule="auto"/>
        <w:rPr>
          <w:rFonts w:ascii="宋体" w:hAnsi="宋体" w:hint="eastAsia"/>
          <w:color w:val="000000"/>
          <w:sz w:val="18"/>
          <w:szCs w:val="18"/>
          <w:shd w:val="clear" w:color="auto" w:fill="FFFFFF"/>
        </w:rPr>
      </w:pPr>
    </w:p>
    <w:p w:rsidR="002F454E" w:rsidRDefault="002F454E" w:rsidP="002F454E">
      <w:pPr>
        <w:spacing w:line="252" w:lineRule="auto"/>
        <w:rPr>
          <w:rFonts w:ascii="宋体" w:hAnsi="宋体" w:hint="eastAsia"/>
          <w:color w:val="000000"/>
          <w:sz w:val="18"/>
          <w:szCs w:val="18"/>
          <w:shd w:val="clear" w:color="auto" w:fill="FFFFFF"/>
        </w:rPr>
      </w:pPr>
      <w:r w:rsidRPr="00EB608D">
        <w:rPr>
          <w:rFonts w:ascii="宋体" w:hAnsi="宋体" w:hint="eastAsia"/>
          <w:color w:val="000000"/>
          <w:sz w:val="18"/>
          <w:szCs w:val="18"/>
          <w:shd w:val="clear" w:color="auto" w:fill="FFFFFF"/>
        </w:rPr>
        <w:t>13、如图所示的四个实例中，与大气压作用无关的是</w:t>
      </w:r>
      <w:r>
        <w:rPr>
          <w:rFonts w:ascii="宋体" w:hAnsi="宋体" w:hint="eastAsia"/>
          <w:color w:val="000000"/>
          <w:sz w:val="18"/>
          <w:szCs w:val="18"/>
          <w:shd w:val="clear" w:color="auto" w:fill="FFFFFF"/>
        </w:rPr>
        <w:t>（        ）</w:t>
      </w:r>
    </w:p>
    <w:p w:rsidR="002F454E" w:rsidRDefault="002F454E" w:rsidP="002F454E">
      <w:pPr>
        <w:spacing w:line="252" w:lineRule="auto"/>
        <w:ind w:firstLineChars="250" w:firstLine="450"/>
        <w:rPr>
          <w:rFonts w:ascii="宋体" w:hAnsi="宋体" w:hint="eastAsia"/>
          <w:color w:val="000000"/>
          <w:sz w:val="18"/>
          <w:szCs w:val="18"/>
          <w:shd w:val="clear" w:color="auto" w:fill="FFFFFF"/>
        </w:rPr>
      </w:pPr>
      <w:r>
        <w:rPr>
          <w:rFonts w:ascii="宋体" w:hAnsi="宋体" w:hint="eastAsia"/>
          <w:noProof/>
          <w:color w:val="000000"/>
          <w:sz w:val="18"/>
          <w:szCs w:val="18"/>
          <w:shd w:val="clear" w:color="auto" w:fill="FFFFFF"/>
        </w:rPr>
        <w:drawing>
          <wp:inline distT="0" distB="0" distL="0" distR="0">
            <wp:extent cx="628650" cy="704850"/>
            <wp:effectExtent l="0" t="0" r="0" b="0"/>
            <wp:docPr id="213"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8650" cy="704850"/>
                    </a:xfrm>
                    <a:prstGeom prst="rect">
                      <a:avLst/>
                    </a:prstGeom>
                    <a:noFill/>
                    <a:ln>
                      <a:noFill/>
                    </a:ln>
                  </pic:spPr>
                </pic:pic>
              </a:graphicData>
            </a:graphic>
          </wp:inline>
        </w:drawing>
      </w:r>
      <w:r>
        <w:rPr>
          <w:rFonts w:ascii="宋体" w:hAnsi="宋体" w:hint="eastAsia"/>
          <w:color w:val="000000"/>
          <w:sz w:val="18"/>
          <w:szCs w:val="18"/>
          <w:shd w:val="clear" w:color="auto" w:fill="FFFFFF"/>
        </w:rPr>
        <w:t xml:space="preserve">           </w:t>
      </w:r>
      <w:r>
        <w:rPr>
          <w:rFonts w:ascii="宋体" w:hAnsi="宋体" w:hint="eastAsia"/>
          <w:noProof/>
          <w:color w:val="000000"/>
          <w:sz w:val="18"/>
          <w:szCs w:val="18"/>
          <w:shd w:val="clear" w:color="auto" w:fill="FFFFFF"/>
        </w:rPr>
        <w:drawing>
          <wp:inline distT="0" distB="0" distL="0" distR="0">
            <wp:extent cx="895350" cy="828675"/>
            <wp:effectExtent l="0" t="0" r="0" b="9525"/>
            <wp:docPr id="212"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95350" cy="828675"/>
                    </a:xfrm>
                    <a:prstGeom prst="rect">
                      <a:avLst/>
                    </a:prstGeom>
                    <a:noFill/>
                    <a:ln>
                      <a:noFill/>
                    </a:ln>
                  </pic:spPr>
                </pic:pic>
              </a:graphicData>
            </a:graphic>
          </wp:inline>
        </w:drawing>
      </w:r>
      <w:r>
        <w:rPr>
          <w:rFonts w:ascii="宋体" w:hAnsi="宋体" w:hint="eastAsia"/>
          <w:color w:val="000000"/>
          <w:sz w:val="18"/>
          <w:szCs w:val="18"/>
          <w:shd w:val="clear" w:color="auto" w:fill="FFFFFF"/>
        </w:rPr>
        <w:t xml:space="preserve">                </w:t>
      </w:r>
      <w:r>
        <w:rPr>
          <w:rFonts w:ascii="宋体" w:hAnsi="宋体" w:hint="eastAsia"/>
          <w:noProof/>
          <w:color w:val="000000"/>
          <w:sz w:val="18"/>
          <w:szCs w:val="18"/>
          <w:shd w:val="clear" w:color="auto" w:fill="FFFFFF"/>
        </w:rPr>
        <w:drawing>
          <wp:inline distT="0" distB="0" distL="0" distR="0">
            <wp:extent cx="809625" cy="704850"/>
            <wp:effectExtent l="0" t="0" r="9525" b="0"/>
            <wp:docPr id="211"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09625" cy="704850"/>
                    </a:xfrm>
                    <a:prstGeom prst="rect">
                      <a:avLst/>
                    </a:prstGeom>
                    <a:noFill/>
                    <a:ln>
                      <a:noFill/>
                    </a:ln>
                  </pic:spPr>
                </pic:pic>
              </a:graphicData>
            </a:graphic>
          </wp:inline>
        </w:drawing>
      </w:r>
      <w:r>
        <w:rPr>
          <w:rFonts w:ascii="宋体" w:hAnsi="宋体" w:hint="eastAsia"/>
          <w:color w:val="000000"/>
          <w:sz w:val="18"/>
          <w:szCs w:val="18"/>
          <w:shd w:val="clear" w:color="auto" w:fill="FFFFFF"/>
        </w:rPr>
        <w:t xml:space="preserve">         </w:t>
      </w:r>
      <w:r>
        <w:rPr>
          <w:rFonts w:ascii="宋体" w:hAnsi="宋体" w:hint="eastAsia"/>
          <w:noProof/>
          <w:color w:val="000000"/>
          <w:sz w:val="18"/>
          <w:szCs w:val="18"/>
          <w:shd w:val="clear" w:color="auto" w:fill="FFFFFF"/>
        </w:rPr>
        <w:lastRenderedPageBreak/>
        <w:drawing>
          <wp:inline distT="0" distB="0" distL="0" distR="0">
            <wp:extent cx="876300" cy="704850"/>
            <wp:effectExtent l="0" t="0" r="0" b="0"/>
            <wp:docPr id="210" name="图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76300" cy="704850"/>
                    </a:xfrm>
                    <a:prstGeom prst="rect">
                      <a:avLst/>
                    </a:prstGeom>
                    <a:noFill/>
                    <a:ln>
                      <a:noFill/>
                    </a:ln>
                  </pic:spPr>
                </pic:pic>
              </a:graphicData>
            </a:graphic>
          </wp:inline>
        </w:drawing>
      </w:r>
    </w:p>
    <w:p w:rsidR="002F454E" w:rsidRDefault="002F454E" w:rsidP="002F454E">
      <w:pPr>
        <w:spacing w:line="252" w:lineRule="auto"/>
        <w:rPr>
          <w:rFonts w:ascii="宋体" w:hAnsi="宋体" w:hint="eastAsia"/>
          <w:color w:val="000000"/>
          <w:sz w:val="18"/>
          <w:szCs w:val="18"/>
          <w:shd w:val="clear" w:color="auto" w:fill="FFFFFF"/>
        </w:rPr>
      </w:pPr>
      <w:r w:rsidRPr="00EB608D">
        <w:rPr>
          <w:rFonts w:ascii="宋体" w:hAnsi="宋体" w:hint="eastAsia"/>
          <w:color w:val="000000"/>
          <w:sz w:val="18"/>
          <w:szCs w:val="18"/>
          <w:shd w:val="clear" w:color="auto" w:fill="FFFFFF"/>
        </w:rPr>
        <w:t>A.密度计测量液体密度</w:t>
      </w:r>
      <w:r>
        <w:rPr>
          <w:rFonts w:ascii="宋体" w:hAnsi="宋体" w:hint="eastAsia"/>
          <w:color w:val="000000"/>
          <w:sz w:val="18"/>
          <w:szCs w:val="18"/>
          <w:shd w:val="clear" w:color="auto" w:fill="FFFFFF"/>
        </w:rPr>
        <w:t xml:space="preserve">    </w:t>
      </w:r>
      <w:r w:rsidRPr="00EB608D">
        <w:rPr>
          <w:rFonts w:ascii="宋体" w:hAnsi="宋体" w:hint="eastAsia"/>
          <w:color w:val="000000"/>
          <w:sz w:val="18"/>
          <w:szCs w:val="18"/>
          <w:shd w:val="clear" w:color="auto" w:fill="FFFFFF"/>
        </w:rPr>
        <w:t>B.塑料吸盘被紧压在平滑的墙上</w:t>
      </w:r>
      <w:r>
        <w:rPr>
          <w:rFonts w:ascii="宋体" w:hAnsi="宋体" w:hint="eastAsia"/>
          <w:color w:val="000000"/>
          <w:sz w:val="18"/>
          <w:szCs w:val="18"/>
          <w:shd w:val="clear" w:color="auto" w:fill="FFFFFF"/>
        </w:rPr>
        <w:t xml:space="preserve">     </w:t>
      </w:r>
      <w:r w:rsidRPr="00EB608D">
        <w:rPr>
          <w:rFonts w:ascii="宋体" w:hAnsi="宋体" w:hint="eastAsia"/>
          <w:color w:val="000000"/>
          <w:sz w:val="18"/>
          <w:szCs w:val="18"/>
          <w:shd w:val="clear" w:color="auto" w:fill="FFFFFF"/>
        </w:rPr>
        <w:t>C.用塑料吸管吸饮料</w:t>
      </w:r>
      <w:r>
        <w:rPr>
          <w:rFonts w:ascii="宋体" w:hAnsi="宋体" w:hint="eastAsia"/>
          <w:color w:val="000000"/>
          <w:sz w:val="18"/>
          <w:szCs w:val="18"/>
          <w:shd w:val="clear" w:color="auto" w:fill="FFFFFF"/>
        </w:rPr>
        <w:t xml:space="preserve">     </w:t>
      </w:r>
      <w:r w:rsidRPr="00EB608D">
        <w:rPr>
          <w:rFonts w:ascii="宋体" w:hAnsi="宋体" w:hint="eastAsia"/>
          <w:color w:val="000000"/>
          <w:sz w:val="18"/>
          <w:szCs w:val="18"/>
          <w:shd w:val="clear" w:color="auto" w:fill="FFFFFF"/>
        </w:rPr>
        <w:t>D.茶壶盖上留有透气孔</w:t>
      </w:r>
    </w:p>
    <w:p w:rsidR="002F454E" w:rsidRPr="00E77C62" w:rsidRDefault="002F454E" w:rsidP="002F454E">
      <w:pPr>
        <w:spacing w:line="252" w:lineRule="auto"/>
        <w:rPr>
          <w:rFonts w:ascii="宋体" w:hAnsi="宋体" w:hint="eastAsia"/>
          <w:b/>
          <w:color w:val="FF0000"/>
          <w:sz w:val="18"/>
          <w:szCs w:val="18"/>
          <w:shd w:val="clear" w:color="auto" w:fill="FFFFFF"/>
        </w:rPr>
      </w:pPr>
      <w:r w:rsidRPr="00E77C62">
        <w:rPr>
          <w:rFonts w:ascii="宋体" w:hAnsi="宋体" w:hint="eastAsia"/>
          <w:b/>
          <w:color w:val="FF0000"/>
          <w:sz w:val="18"/>
          <w:szCs w:val="18"/>
          <w:shd w:val="clear" w:color="auto" w:fill="FFFFFF"/>
        </w:rPr>
        <w:t>【答案】</w:t>
      </w:r>
      <w:r>
        <w:rPr>
          <w:rFonts w:ascii="宋体" w:hAnsi="宋体" w:hint="eastAsia"/>
          <w:b/>
          <w:color w:val="FF0000"/>
          <w:sz w:val="18"/>
          <w:szCs w:val="18"/>
          <w:shd w:val="clear" w:color="auto" w:fill="FFFFFF"/>
        </w:rPr>
        <w:t>A</w:t>
      </w:r>
    </w:p>
    <w:p w:rsidR="002F454E" w:rsidRDefault="002F454E" w:rsidP="002F454E">
      <w:pPr>
        <w:spacing w:line="252" w:lineRule="auto"/>
        <w:rPr>
          <w:rFonts w:ascii="宋体" w:hAnsi="宋体" w:hint="eastAsia"/>
          <w:color w:val="000000"/>
          <w:sz w:val="18"/>
          <w:szCs w:val="18"/>
          <w:shd w:val="clear" w:color="auto" w:fill="FFFFFF"/>
        </w:rPr>
      </w:pPr>
      <w:r w:rsidRPr="00E77C62">
        <w:rPr>
          <w:rFonts w:ascii="宋体" w:hAnsi="宋体" w:hint="eastAsia"/>
          <w:b/>
          <w:color w:val="FF0000"/>
          <w:sz w:val="18"/>
          <w:szCs w:val="18"/>
          <w:shd w:val="clear" w:color="auto" w:fill="FFFFFF"/>
        </w:rPr>
        <w:t>【解析】</w:t>
      </w:r>
      <w:r>
        <w:rPr>
          <w:rFonts w:ascii="宋体" w:hAnsi="宋体" w:hint="eastAsia"/>
          <w:color w:val="000000"/>
          <w:sz w:val="18"/>
          <w:szCs w:val="18"/>
          <w:shd w:val="clear" w:color="auto" w:fill="FFFFFF"/>
        </w:rPr>
        <w:t>A</w:t>
      </w:r>
      <w:r w:rsidRPr="002D15B9">
        <w:rPr>
          <w:rFonts w:ascii="宋体" w:hAnsi="宋体" w:hint="eastAsia"/>
          <w:color w:val="000000"/>
          <w:sz w:val="18"/>
          <w:szCs w:val="18"/>
          <w:shd w:val="clear" w:color="auto" w:fill="FFFFFF"/>
        </w:rPr>
        <w:t>、乙图中密度计测量液体密度时漂浮在液体中，根据漂浮条件可知，此时它受到的浮力等于重力，</w:t>
      </w:r>
    </w:p>
    <w:p w:rsidR="002F454E" w:rsidRPr="002D15B9" w:rsidRDefault="002F454E" w:rsidP="002F454E">
      <w:pPr>
        <w:spacing w:line="252" w:lineRule="auto"/>
        <w:rPr>
          <w:rFonts w:ascii="宋体" w:hAnsi="宋体" w:hint="eastAsia"/>
          <w:b/>
          <w:color w:val="FF0000"/>
          <w:sz w:val="18"/>
          <w:szCs w:val="18"/>
          <w:shd w:val="clear" w:color="auto" w:fill="FFFFFF"/>
        </w:rPr>
      </w:pPr>
      <w:r w:rsidRPr="002D15B9">
        <w:rPr>
          <w:rFonts w:ascii="宋体" w:hAnsi="宋体" w:hint="eastAsia"/>
          <w:color w:val="000000"/>
          <w:sz w:val="18"/>
          <w:szCs w:val="18"/>
          <w:shd w:val="clear" w:color="auto" w:fill="FFFFFF"/>
        </w:rPr>
        <w:t>故</w:t>
      </w:r>
      <w:r>
        <w:rPr>
          <w:rFonts w:ascii="宋体" w:hAnsi="宋体" w:hint="eastAsia"/>
          <w:color w:val="000000"/>
          <w:sz w:val="18"/>
          <w:szCs w:val="18"/>
          <w:shd w:val="clear" w:color="auto" w:fill="FFFFFF"/>
        </w:rPr>
        <w:t>A</w:t>
      </w:r>
      <w:r w:rsidRPr="002D15B9">
        <w:rPr>
          <w:rFonts w:ascii="宋体" w:hAnsi="宋体" w:hint="eastAsia"/>
          <w:color w:val="000000"/>
          <w:sz w:val="18"/>
          <w:szCs w:val="18"/>
          <w:shd w:val="clear" w:color="auto" w:fill="FFFFFF"/>
        </w:rPr>
        <w:t>正确</w:t>
      </w:r>
      <w:r>
        <w:rPr>
          <w:rFonts w:ascii="宋体" w:hAnsi="宋体" w:hint="eastAsia"/>
          <w:color w:val="000000"/>
          <w:sz w:val="18"/>
          <w:szCs w:val="18"/>
          <w:shd w:val="clear" w:color="auto" w:fill="FFFFFF"/>
        </w:rPr>
        <w:t>；</w:t>
      </w:r>
    </w:p>
    <w:p w:rsidR="002F454E" w:rsidRDefault="002F454E" w:rsidP="002F454E">
      <w:pPr>
        <w:spacing w:line="252" w:lineRule="auto"/>
        <w:rPr>
          <w:rFonts w:ascii="宋体" w:hAnsi="宋体" w:hint="eastAsia"/>
          <w:color w:val="000000"/>
          <w:sz w:val="18"/>
          <w:szCs w:val="18"/>
          <w:shd w:val="clear" w:color="auto" w:fill="FFFFFF"/>
        </w:rPr>
      </w:pPr>
      <w:r w:rsidRPr="002D15B9">
        <w:rPr>
          <w:rFonts w:ascii="宋体" w:hAnsi="宋体" w:hint="eastAsia"/>
          <w:color w:val="000000"/>
          <w:sz w:val="18"/>
          <w:szCs w:val="18"/>
          <w:shd w:val="clear" w:color="auto" w:fill="FFFFFF"/>
        </w:rPr>
        <w:t>B、用力将吸盘压在光滑墙壁上，排出里面的空气，由于吸盘内的空气减少，内部气压小于外界大气压，外界大气</w:t>
      </w:r>
    </w:p>
    <w:p w:rsidR="002F454E" w:rsidRDefault="002F454E" w:rsidP="002F454E">
      <w:pPr>
        <w:spacing w:line="252" w:lineRule="auto"/>
        <w:rPr>
          <w:rFonts w:ascii="宋体" w:hAnsi="宋体" w:hint="eastAsia"/>
          <w:color w:val="000000"/>
          <w:sz w:val="18"/>
          <w:szCs w:val="18"/>
          <w:shd w:val="clear" w:color="auto" w:fill="FFFFFF"/>
        </w:rPr>
      </w:pPr>
      <w:r w:rsidRPr="002D15B9">
        <w:rPr>
          <w:rFonts w:ascii="宋体" w:hAnsi="宋体" w:hint="eastAsia"/>
          <w:color w:val="000000"/>
          <w:sz w:val="18"/>
          <w:szCs w:val="18"/>
          <w:shd w:val="clear" w:color="auto" w:fill="FFFFFF"/>
        </w:rPr>
        <w:t>压将吸盘紧压在墙壁上。利用了大气压。故B不合题意</w:t>
      </w:r>
      <w:r>
        <w:rPr>
          <w:rFonts w:ascii="宋体" w:hAnsi="宋体" w:hint="eastAsia"/>
          <w:color w:val="000000"/>
          <w:sz w:val="18"/>
          <w:szCs w:val="18"/>
          <w:shd w:val="clear" w:color="auto" w:fill="FFFFFF"/>
        </w:rPr>
        <w:t>；</w:t>
      </w:r>
    </w:p>
    <w:p w:rsidR="002F454E" w:rsidRDefault="002F454E" w:rsidP="002F454E">
      <w:pPr>
        <w:spacing w:line="252" w:lineRule="auto"/>
        <w:rPr>
          <w:rFonts w:ascii="宋体" w:hAnsi="宋体" w:hint="eastAsia"/>
          <w:color w:val="000000"/>
          <w:sz w:val="18"/>
          <w:szCs w:val="18"/>
          <w:shd w:val="clear" w:color="auto" w:fill="FFFFFF"/>
        </w:rPr>
      </w:pPr>
      <w:r w:rsidRPr="002D15B9">
        <w:rPr>
          <w:rFonts w:ascii="宋体" w:hAnsi="宋体" w:hint="eastAsia"/>
          <w:color w:val="000000"/>
          <w:sz w:val="18"/>
          <w:szCs w:val="18"/>
          <w:shd w:val="clear" w:color="auto" w:fill="FFFFFF"/>
        </w:rPr>
        <w:t>C、吸管吸饮料时，是先把吸管内的空气吸走，在外界大气压的作用下，饮料被压进吸管里，利用了大气压。</w:t>
      </w:r>
    </w:p>
    <w:p w:rsidR="002F454E" w:rsidRDefault="002F454E" w:rsidP="002F454E">
      <w:pPr>
        <w:spacing w:line="252" w:lineRule="auto"/>
        <w:rPr>
          <w:rFonts w:ascii="宋体" w:hAnsi="宋体" w:hint="eastAsia"/>
          <w:color w:val="000000"/>
          <w:sz w:val="18"/>
          <w:szCs w:val="18"/>
          <w:shd w:val="clear" w:color="auto" w:fill="FFFFFF"/>
        </w:rPr>
      </w:pPr>
      <w:r w:rsidRPr="002D15B9">
        <w:rPr>
          <w:rFonts w:ascii="宋体" w:hAnsi="宋体" w:hint="eastAsia"/>
          <w:color w:val="000000"/>
          <w:sz w:val="18"/>
          <w:szCs w:val="18"/>
          <w:shd w:val="clear" w:color="auto" w:fill="FFFFFF"/>
        </w:rPr>
        <w:t>故</w:t>
      </w:r>
      <w:r>
        <w:rPr>
          <w:rFonts w:ascii="宋体" w:hAnsi="宋体" w:hint="eastAsia"/>
          <w:color w:val="000000"/>
          <w:sz w:val="18"/>
          <w:szCs w:val="18"/>
          <w:shd w:val="clear" w:color="auto" w:fill="FFFFFF"/>
        </w:rPr>
        <w:t>C</w:t>
      </w:r>
      <w:r w:rsidRPr="002D15B9">
        <w:rPr>
          <w:rFonts w:ascii="宋体" w:hAnsi="宋体" w:hint="eastAsia"/>
          <w:color w:val="000000"/>
          <w:sz w:val="18"/>
          <w:szCs w:val="18"/>
          <w:shd w:val="clear" w:color="auto" w:fill="FFFFFF"/>
        </w:rPr>
        <w:t>不合题意</w:t>
      </w:r>
      <w:r>
        <w:rPr>
          <w:rFonts w:ascii="宋体" w:hAnsi="宋体" w:hint="eastAsia"/>
          <w:color w:val="000000"/>
          <w:sz w:val="18"/>
          <w:szCs w:val="18"/>
          <w:shd w:val="clear" w:color="auto" w:fill="FFFFFF"/>
        </w:rPr>
        <w:t>；</w:t>
      </w:r>
    </w:p>
    <w:p w:rsidR="002F454E" w:rsidRDefault="002F454E" w:rsidP="002F454E">
      <w:pPr>
        <w:spacing w:line="252" w:lineRule="auto"/>
        <w:rPr>
          <w:rFonts w:ascii="宋体" w:hAnsi="宋体" w:hint="eastAsia"/>
          <w:color w:val="000000"/>
          <w:sz w:val="18"/>
          <w:szCs w:val="18"/>
          <w:shd w:val="clear" w:color="auto" w:fill="FFFFFF"/>
        </w:rPr>
      </w:pPr>
      <w:r>
        <w:rPr>
          <w:rFonts w:ascii="宋体" w:hAnsi="宋体" w:hint="eastAsia"/>
          <w:color w:val="000000"/>
          <w:sz w:val="18"/>
          <w:szCs w:val="18"/>
          <w:shd w:val="clear" w:color="auto" w:fill="FFFFFF"/>
        </w:rPr>
        <w:t>D</w:t>
      </w:r>
      <w:r w:rsidRPr="002D15B9">
        <w:rPr>
          <w:rFonts w:ascii="宋体" w:hAnsi="宋体" w:hint="eastAsia"/>
          <w:color w:val="000000"/>
          <w:sz w:val="18"/>
          <w:szCs w:val="18"/>
          <w:shd w:val="clear" w:color="auto" w:fill="FFFFFF"/>
        </w:rPr>
        <w:t>、茶壶盖上留有小孔是防止倒水时茶壶内气压减小，小于外界大气压，壶内水会在大气压的作用下到不出来，</w:t>
      </w:r>
    </w:p>
    <w:p w:rsidR="002F454E" w:rsidRDefault="002F454E" w:rsidP="002F454E">
      <w:pPr>
        <w:spacing w:line="252" w:lineRule="auto"/>
        <w:rPr>
          <w:rFonts w:ascii="宋体" w:hAnsi="宋体" w:hint="eastAsia"/>
          <w:color w:val="000000"/>
          <w:sz w:val="18"/>
          <w:szCs w:val="18"/>
          <w:shd w:val="clear" w:color="auto" w:fill="FFFFFF"/>
        </w:rPr>
      </w:pPr>
      <w:r w:rsidRPr="002D15B9">
        <w:rPr>
          <w:rFonts w:ascii="宋体" w:hAnsi="宋体" w:hint="eastAsia"/>
          <w:color w:val="000000"/>
          <w:sz w:val="18"/>
          <w:szCs w:val="18"/>
          <w:shd w:val="clear" w:color="auto" w:fill="FFFFFF"/>
        </w:rPr>
        <w:t>利用了大气压。故</w:t>
      </w:r>
      <w:r>
        <w:rPr>
          <w:rFonts w:ascii="宋体" w:hAnsi="宋体" w:hint="eastAsia"/>
          <w:color w:val="000000"/>
          <w:sz w:val="18"/>
          <w:szCs w:val="18"/>
          <w:shd w:val="clear" w:color="auto" w:fill="FFFFFF"/>
        </w:rPr>
        <w:t>D</w:t>
      </w:r>
      <w:r w:rsidRPr="002D15B9">
        <w:rPr>
          <w:rFonts w:ascii="宋体" w:hAnsi="宋体" w:hint="eastAsia"/>
          <w:color w:val="000000"/>
          <w:sz w:val="18"/>
          <w:szCs w:val="18"/>
          <w:shd w:val="clear" w:color="auto" w:fill="FFFFFF"/>
        </w:rPr>
        <w:t>不合题意</w:t>
      </w:r>
      <w:r>
        <w:rPr>
          <w:rFonts w:ascii="宋体" w:hAnsi="宋体" w:hint="eastAsia"/>
          <w:color w:val="000000"/>
          <w:sz w:val="18"/>
          <w:szCs w:val="18"/>
          <w:shd w:val="clear" w:color="auto" w:fill="FFFFFF"/>
        </w:rPr>
        <w:t>；</w:t>
      </w:r>
    </w:p>
    <w:p w:rsidR="002F454E" w:rsidRPr="002B1CC3" w:rsidRDefault="002F454E" w:rsidP="002F454E">
      <w:pPr>
        <w:spacing w:line="252" w:lineRule="auto"/>
        <w:rPr>
          <w:rFonts w:ascii="宋体" w:hAnsi="宋体" w:hint="eastAsia"/>
          <w:color w:val="FF0000"/>
          <w:sz w:val="18"/>
          <w:szCs w:val="18"/>
          <w:shd w:val="clear" w:color="auto" w:fill="FFFFFF"/>
        </w:rPr>
      </w:pPr>
      <w:r w:rsidRPr="002B1CC3">
        <w:rPr>
          <w:rFonts w:ascii="宋体" w:hAnsi="宋体" w:hint="eastAsia"/>
          <w:color w:val="FF0000"/>
          <w:sz w:val="18"/>
          <w:szCs w:val="18"/>
          <w:shd w:val="clear" w:color="auto" w:fill="FFFFFF"/>
        </w:rPr>
        <w:t>故选</w:t>
      </w:r>
      <w:r>
        <w:rPr>
          <w:rFonts w:ascii="宋体" w:hAnsi="宋体" w:hint="eastAsia"/>
          <w:color w:val="FF0000"/>
          <w:sz w:val="18"/>
          <w:szCs w:val="18"/>
          <w:shd w:val="clear" w:color="auto" w:fill="FFFFFF"/>
        </w:rPr>
        <w:t>A</w:t>
      </w:r>
    </w:p>
    <w:p w:rsidR="002F454E" w:rsidRDefault="002F454E" w:rsidP="002F454E">
      <w:pPr>
        <w:spacing w:line="252" w:lineRule="auto"/>
        <w:rPr>
          <w:rFonts w:ascii="宋体" w:hAnsi="宋体" w:hint="eastAsia"/>
          <w:color w:val="000000"/>
          <w:sz w:val="18"/>
          <w:szCs w:val="18"/>
          <w:shd w:val="clear" w:color="auto" w:fill="FFFFFF"/>
        </w:rPr>
      </w:pPr>
    </w:p>
    <w:p w:rsidR="002F454E" w:rsidRDefault="002F454E" w:rsidP="002F454E">
      <w:pPr>
        <w:spacing w:line="252" w:lineRule="auto"/>
        <w:rPr>
          <w:rFonts w:ascii="宋体" w:hAnsi="宋体" w:hint="eastAsia"/>
          <w:color w:val="000000"/>
          <w:sz w:val="18"/>
          <w:szCs w:val="18"/>
          <w:shd w:val="clear" w:color="auto" w:fill="FFFFFF"/>
        </w:rPr>
      </w:pPr>
      <w:r w:rsidRPr="009D6F21">
        <w:rPr>
          <w:rFonts w:ascii="宋体" w:hAnsi="宋体" w:hint="eastAsia"/>
          <w:color w:val="000000"/>
          <w:sz w:val="18"/>
          <w:szCs w:val="18"/>
          <w:shd w:val="clear" w:color="auto" w:fill="FFFFFF"/>
        </w:rPr>
        <w:t>14、小明将两个完全相同的物体A、B,分别放在甲、乙两种液体中，A、B处于如图所示的漂浮状态，且此时液面处于同一水平高度。由此可判断</w:t>
      </w:r>
      <w:r>
        <w:rPr>
          <w:rFonts w:ascii="宋体" w:hAnsi="宋体" w:hint="eastAsia"/>
          <w:color w:val="000000"/>
          <w:sz w:val="18"/>
          <w:szCs w:val="18"/>
          <w:shd w:val="clear" w:color="auto" w:fill="FFFFFF"/>
        </w:rPr>
        <w:t>（       ）</w:t>
      </w:r>
    </w:p>
    <w:p w:rsidR="002F454E" w:rsidRDefault="002F454E" w:rsidP="002F454E">
      <w:pPr>
        <w:spacing w:line="252" w:lineRule="auto"/>
        <w:rPr>
          <w:rFonts w:ascii="宋体" w:hAnsi="宋体" w:hint="eastAsia"/>
          <w:color w:val="000000"/>
          <w:sz w:val="18"/>
          <w:szCs w:val="18"/>
          <w:shd w:val="clear" w:color="auto" w:fill="FFFFFF"/>
        </w:rPr>
      </w:pPr>
      <w:r w:rsidRPr="009D6F21">
        <w:rPr>
          <w:rFonts w:ascii="宋体" w:hAnsi="宋体" w:hint="eastAsia"/>
          <w:color w:val="000000"/>
          <w:sz w:val="18"/>
          <w:szCs w:val="18"/>
          <w:shd w:val="clear" w:color="auto" w:fill="FFFFFF"/>
        </w:rPr>
        <w:t>A.甲液体密度小于乙液体密度</w:t>
      </w:r>
      <w:r>
        <w:rPr>
          <w:rFonts w:ascii="宋体" w:hAnsi="宋体" w:hint="eastAsia"/>
          <w:color w:val="000000"/>
          <w:sz w:val="18"/>
          <w:szCs w:val="18"/>
          <w:shd w:val="clear" w:color="auto" w:fill="FFFFFF"/>
        </w:rPr>
        <w:t xml:space="preserve">                                   </w:t>
      </w:r>
      <w:r w:rsidRPr="00786988">
        <w:rPr>
          <w:rFonts w:ascii="宋体" w:hAnsi="宋体" w:hint="eastAsia"/>
          <w:color w:val="000000"/>
          <w:sz w:val="18"/>
          <w:szCs w:val="18"/>
          <w:shd w:val="clear" w:color="auto" w:fill="FFFFFF"/>
        </w:rPr>
        <w:t>B.物体A、B下表面所受液体压强相等</w:t>
      </w:r>
    </w:p>
    <w:p w:rsidR="002F454E" w:rsidRDefault="002F454E" w:rsidP="002F454E">
      <w:pPr>
        <w:spacing w:line="252" w:lineRule="auto"/>
        <w:rPr>
          <w:rFonts w:ascii="宋体" w:hAnsi="宋体" w:hint="eastAsia"/>
          <w:color w:val="000000"/>
          <w:sz w:val="18"/>
          <w:szCs w:val="18"/>
          <w:shd w:val="clear" w:color="auto" w:fill="FFFFFF"/>
        </w:rPr>
      </w:pPr>
      <w:r w:rsidRPr="00786988">
        <w:rPr>
          <w:rFonts w:ascii="宋体" w:hAnsi="宋体" w:hint="eastAsia"/>
          <w:color w:val="000000"/>
          <w:sz w:val="18"/>
          <w:szCs w:val="18"/>
          <w:shd w:val="clear" w:color="auto" w:fill="FFFFFF"/>
        </w:rPr>
        <w:t>C甲液体对容器底部的压强小于乙液体对容器底部的压强</w:t>
      </w:r>
      <w:r>
        <w:rPr>
          <w:rFonts w:ascii="宋体" w:hAnsi="宋体" w:hint="eastAsia"/>
          <w:color w:val="000000"/>
          <w:sz w:val="18"/>
          <w:szCs w:val="18"/>
          <w:shd w:val="clear" w:color="auto" w:fill="FFFFFF"/>
        </w:rPr>
        <w:t xml:space="preserve">            </w:t>
      </w:r>
      <w:r w:rsidRPr="00786988">
        <w:rPr>
          <w:rFonts w:ascii="宋体" w:hAnsi="宋体" w:hint="eastAsia"/>
          <w:color w:val="000000"/>
          <w:sz w:val="18"/>
          <w:szCs w:val="18"/>
          <w:shd w:val="clear" w:color="auto" w:fill="FFFFFF"/>
        </w:rPr>
        <w:t>D.A物体受到的浮力小于B物体受到的浮力</w:t>
      </w:r>
    </w:p>
    <w:p w:rsidR="002F454E" w:rsidRDefault="002F454E" w:rsidP="002F454E">
      <w:pPr>
        <w:spacing w:line="252" w:lineRule="auto"/>
        <w:rPr>
          <w:rFonts w:ascii="宋体" w:hAnsi="宋体" w:hint="eastAsia"/>
          <w:color w:val="000000"/>
          <w:sz w:val="18"/>
          <w:szCs w:val="18"/>
          <w:shd w:val="clear" w:color="auto" w:fill="FFFFFF"/>
        </w:rPr>
      </w:pPr>
      <w:r>
        <w:rPr>
          <w:rFonts w:ascii="宋体" w:hAnsi="宋体" w:hint="eastAsia"/>
          <w:noProof/>
          <w:color w:val="000000"/>
          <w:sz w:val="18"/>
          <w:szCs w:val="18"/>
          <w:shd w:val="clear" w:color="auto" w:fill="FFFFFF"/>
        </w:rPr>
        <w:drawing>
          <wp:inline distT="0" distB="0" distL="0" distR="0">
            <wp:extent cx="1409700" cy="1038225"/>
            <wp:effectExtent l="0" t="0" r="0" b="9525"/>
            <wp:docPr id="209" name="图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09700" cy="1038225"/>
                    </a:xfrm>
                    <a:prstGeom prst="rect">
                      <a:avLst/>
                    </a:prstGeom>
                    <a:noFill/>
                    <a:ln>
                      <a:noFill/>
                    </a:ln>
                  </pic:spPr>
                </pic:pic>
              </a:graphicData>
            </a:graphic>
          </wp:inline>
        </w:drawing>
      </w:r>
    </w:p>
    <w:p w:rsidR="002F454E" w:rsidRPr="00E77C62" w:rsidRDefault="002F454E" w:rsidP="002F454E">
      <w:pPr>
        <w:spacing w:line="252" w:lineRule="auto"/>
        <w:rPr>
          <w:rFonts w:ascii="宋体" w:hAnsi="宋体" w:hint="eastAsia"/>
          <w:b/>
          <w:color w:val="FF0000"/>
          <w:sz w:val="18"/>
          <w:szCs w:val="18"/>
          <w:shd w:val="clear" w:color="auto" w:fill="FFFFFF"/>
        </w:rPr>
      </w:pPr>
      <w:r w:rsidRPr="00E77C62">
        <w:rPr>
          <w:rFonts w:ascii="宋体" w:hAnsi="宋体" w:hint="eastAsia"/>
          <w:b/>
          <w:color w:val="FF0000"/>
          <w:sz w:val="18"/>
          <w:szCs w:val="18"/>
          <w:shd w:val="clear" w:color="auto" w:fill="FFFFFF"/>
        </w:rPr>
        <w:t>【答案】</w:t>
      </w:r>
      <w:r>
        <w:rPr>
          <w:rFonts w:ascii="宋体" w:hAnsi="宋体" w:hint="eastAsia"/>
          <w:b/>
          <w:color w:val="FF0000"/>
          <w:sz w:val="18"/>
          <w:szCs w:val="18"/>
          <w:shd w:val="clear" w:color="auto" w:fill="FFFFFF"/>
        </w:rPr>
        <w:t>B</w:t>
      </w:r>
    </w:p>
    <w:p w:rsidR="002F454E" w:rsidRDefault="002F454E" w:rsidP="002F454E">
      <w:pPr>
        <w:spacing w:line="252" w:lineRule="auto"/>
        <w:rPr>
          <w:rFonts w:ascii="宋体" w:hAnsi="宋体" w:hint="eastAsia"/>
          <w:color w:val="000000"/>
          <w:sz w:val="18"/>
          <w:szCs w:val="18"/>
          <w:shd w:val="clear" w:color="auto" w:fill="FFFFFF"/>
        </w:rPr>
      </w:pPr>
      <w:r w:rsidRPr="00E77C62">
        <w:rPr>
          <w:rFonts w:ascii="宋体" w:hAnsi="宋体" w:hint="eastAsia"/>
          <w:b/>
          <w:color w:val="FF0000"/>
          <w:sz w:val="18"/>
          <w:szCs w:val="18"/>
          <w:shd w:val="clear" w:color="auto" w:fill="FFFFFF"/>
        </w:rPr>
        <w:lastRenderedPageBreak/>
        <w:t>【解析】</w:t>
      </w:r>
      <w:r w:rsidRPr="00BB632D">
        <w:rPr>
          <w:rFonts w:ascii="宋体" w:hAnsi="宋体" w:hint="eastAsia"/>
          <w:color w:val="000000"/>
          <w:sz w:val="18"/>
          <w:szCs w:val="18"/>
          <w:shd w:val="clear" w:color="auto" w:fill="FFFFFF"/>
        </w:rPr>
        <w:t>AD、两个完全相同的物体A、B， 则两物体的重力相同，A、B分别放入两杯中，两物体漂浮，受到的浮力F=G，故两物体受到</w:t>
      </w:r>
      <w:r w:rsidRPr="00A22827">
        <w:rPr>
          <w:rFonts w:ascii="宋体" w:hAnsi="宋体" w:hint="eastAsia"/>
          <w:color w:val="000000"/>
          <w:sz w:val="18"/>
          <w:szCs w:val="18"/>
          <w:shd w:val="clear" w:color="auto" w:fill="FFFFFF"/>
        </w:rPr>
        <w:t>的浮力相同，F</w:t>
      </w:r>
      <w:r w:rsidRPr="00A22827">
        <w:rPr>
          <w:rFonts w:ascii="宋体" w:hAnsi="宋体" w:hint="eastAsia"/>
          <w:color w:val="000000"/>
          <w:sz w:val="24"/>
          <w:shd w:val="clear" w:color="auto" w:fill="FFFFFF"/>
          <w:vertAlign w:val="subscript"/>
        </w:rPr>
        <w:t>浮A</w:t>
      </w:r>
      <w:r w:rsidRPr="00A22827">
        <w:rPr>
          <w:rFonts w:ascii="宋体" w:hAnsi="宋体" w:hint="eastAsia"/>
          <w:color w:val="000000"/>
          <w:sz w:val="18"/>
          <w:szCs w:val="18"/>
          <w:shd w:val="clear" w:color="auto" w:fill="FFFFFF"/>
        </w:rPr>
        <w:t>=F</w:t>
      </w:r>
      <w:r w:rsidRPr="00A22827">
        <w:rPr>
          <w:rFonts w:ascii="宋体" w:hAnsi="宋体" w:hint="eastAsia"/>
          <w:color w:val="000000"/>
          <w:sz w:val="24"/>
          <w:shd w:val="clear" w:color="auto" w:fill="FFFFFF"/>
          <w:vertAlign w:val="subscript"/>
        </w:rPr>
        <w:t>浮B</w:t>
      </w:r>
      <w:r w:rsidRPr="00A22827">
        <w:rPr>
          <w:rFonts w:ascii="宋体" w:hAnsi="宋体" w:hint="eastAsia"/>
          <w:color w:val="000000"/>
          <w:sz w:val="18"/>
          <w:szCs w:val="18"/>
          <w:shd w:val="clear" w:color="auto" w:fill="FFFFFF"/>
        </w:rPr>
        <w:t>， 根据阿基米德原理</w:t>
      </w:r>
      <w:r>
        <w:rPr>
          <w:rFonts w:ascii="宋体" w:hAnsi="宋体" w:hint="eastAsia"/>
          <w:color w:val="000000"/>
          <w:sz w:val="18"/>
          <w:szCs w:val="18"/>
          <w:shd w:val="clear" w:color="auto" w:fill="FFFFFF"/>
        </w:rPr>
        <w:t>：</w:t>
      </w:r>
      <w:r w:rsidRPr="00A22827">
        <w:rPr>
          <w:rFonts w:ascii="宋体" w:hAnsi="宋体" w:hint="eastAsia"/>
          <w:color w:val="000000"/>
          <w:sz w:val="18"/>
          <w:szCs w:val="18"/>
          <w:shd w:val="clear" w:color="auto" w:fill="FFFFFF"/>
        </w:rPr>
        <w:t>F</w:t>
      </w:r>
      <w:r w:rsidRPr="00A22827">
        <w:rPr>
          <w:rFonts w:ascii="宋体" w:hAnsi="宋体" w:hint="eastAsia"/>
          <w:color w:val="000000"/>
          <w:sz w:val="24"/>
          <w:shd w:val="clear" w:color="auto" w:fill="FFFFFF"/>
          <w:vertAlign w:val="subscript"/>
        </w:rPr>
        <w:t>浮</w:t>
      </w:r>
      <w:r w:rsidRPr="00A22827">
        <w:rPr>
          <w:rFonts w:ascii="宋体" w:hAnsi="宋体" w:hint="eastAsia"/>
          <w:color w:val="000000"/>
          <w:sz w:val="18"/>
          <w:szCs w:val="18"/>
          <w:shd w:val="clear" w:color="auto" w:fill="FFFFFF"/>
        </w:rPr>
        <w:t>=P</w:t>
      </w:r>
      <w:r w:rsidRPr="00A22827">
        <w:rPr>
          <w:rFonts w:ascii="宋体" w:hAnsi="宋体" w:hint="eastAsia"/>
          <w:color w:val="000000"/>
          <w:sz w:val="24"/>
          <w:shd w:val="clear" w:color="auto" w:fill="FFFFFF"/>
          <w:vertAlign w:val="subscript"/>
        </w:rPr>
        <w:t>液</w:t>
      </w:r>
      <w:proofErr w:type="spellStart"/>
      <w:r w:rsidRPr="00A22827">
        <w:rPr>
          <w:rFonts w:ascii="宋体" w:hAnsi="宋体" w:hint="eastAsia"/>
          <w:color w:val="000000"/>
          <w:sz w:val="18"/>
          <w:szCs w:val="18"/>
          <w:shd w:val="clear" w:color="auto" w:fill="FFFFFF"/>
        </w:rPr>
        <w:t>gV</w:t>
      </w:r>
      <w:proofErr w:type="spellEnd"/>
      <w:r w:rsidRPr="00A22827">
        <w:rPr>
          <w:rFonts w:ascii="宋体" w:hAnsi="宋体" w:hint="eastAsia"/>
          <w:color w:val="000000"/>
          <w:sz w:val="24"/>
          <w:shd w:val="clear" w:color="auto" w:fill="FFFFFF"/>
          <w:vertAlign w:val="subscript"/>
        </w:rPr>
        <w:t>排</w:t>
      </w:r>
      <w:r>
        <w:rPr>
          <w:rFonts w:ascii="宋体" w:hAnsi="宋体" w:hint="eastAsia"/>
          <w:color w:val="000000"/>
          <w:sz w:val="18"/>
          <w:szCs w:val="18"/>
          <w:shd w:val="clear" w:color="auto" w:fill="FFFFFF"/>
        </w:rPr>
        <w:t>；</w:t>
      </w:r>
      <w:r w:rsidRPr="00A22827">
        <w:rPr>
          <w:rFonts w:ascii="宋体" w:hAnsi="宋体" w:hint="eastAsia"/>
          <w:color w:val="000000"/>
          <w:sz w:val="18"/>
          <w:szCs w:val="18"/>
          <w:shd w:val="clear" w:color="auto" w:fill="FFFFFF"/>
        </w:rPr>
        <w:t>因B排开液体的体积大，</w:t>
      </w:r>
    </w:p>
    <w:p w:rsidR="002F454E" w:rsidRDefault="002F454E" w:rsidP="002F454E">
      <w:pPr>
        <w:spacing w:line="252" w:lineRule="auto"/>
        <w:rPr>
          <w:rFonts w:ascii="宋体" w:hAnsi="宋体" w:hint="eastAsia"/>
          <w:color w:val="000000"/>
          <w:sz w:val="18"/>
          <w:szCs w:val="18"/>
          <w:shd w:val="clear" w:color="auto" w:fill="FFFFFF"/>
        </w:rPr>
      </w:pPr>
      <w:r w:rsidRPr="00A22827">
        <w:rPr>
          <w:rFonts w:ascii="宋体" w:hAnsi="宋体" w:hint="eastAsia"/>
          <w:color w:val="000000"/>
          <w:sz w:val="18"/>
          <w:szCs w:val="18"/>
          <w:shd w:val="clear" w:color="auto" w:fill="FFFFFF"/>
        </w:rPr>
        <w:t>故为p甲</w:t>
      </w:r>
      <w:r>
        <w:rPr>
          <w:rFonts w:ascii="宋体" w:hAnsi="宋体" w:hint="eastAsia"/>
          <w:color w:val="000000"/>
          <w:sz w:val="18"/>
          <w:szCs w:val="18"/>
          <w:shd w:val="clear" w:color="auto" w:fill="FFFFFF"/>
        </w:rPr>
        <w:t xml:space="preserve"> </w:t>
      </w:r>
      <w:r w:rsidRPr="00A22827">
        <w:rPr>
          <w:rFonts w:ascii="宋体" w:hAnsi="宋体" w:hint="eastAsia"/>
          <w:color w:val="000000"/>
          <w:sz w:val="18"/>
          <w:szCs w:val="18"/>
          <w:shd w:val="clear" w:color="auto" w:fill="FFFFFF"/>
        </w:rPr>
        <w:t>&gt; p</w:t>
      </w:r>
      <w:r>
        <w:rPr>
          <w:rFonts w:ascii="宋体" w:hAnsi="宋体" w:hint="eastAsia"/>
          <w:color w:val="000000"/>
          <w:sz w:val="18"/>
          <w:szCs w:val="18"/>
          <w:shd w:val="clear" w:color="auto" w:fill="FFFFFF"/>
        </w:rPr>
        <w:t>乙</w:t>
      </w:r>
      <w:r w:rsidRPr="00A22827">
        <w:rPr>
          <w:rFonts w:ascii="宋体" w:hAnsi="宋体" w:hint="eastAsia"/>
          <w:color w:val="000000"/>
          <w:sz w:val="18"/>
          <w:szCs w:val="18"/>
          <w:shd w:val="clear" w:color="auto" w:fill="FFFFFF"/>
        </w:rPr>
        <w:t>，故</w:t>
      </w:r>
      <w:r>
        <w:rPr>
          <w:rFonts w:ascii="宋体" w:hAnsi="宋体" w:hint="eastAsia"/>
          <w:color w:val="000000"/>
          <w:sz w:val="18"/>
          <w:szCs w:val="18"/>
          <w:shd w:val="clear" w:color="auto" w:fill="FFFFFF"/>
        </w:rPr>
        <w:t>A、</w:t>
      </w:r>
      <w:r w:rsidRPr="00A22827">
        <w:rPr>
          <w:rFonts w:ascii="宋体" w:hAnsi="宋体" w:hint="eastAsia"/>
          <w:color w:val="000000"/>
          <w:sz w:val="18"/>
          <w:szCs w:val="18"/>
          <w:shd w:val="clear" w:color="auto" w:fill="FFFFFF"/>
        </w:rPr>
        <w:t>D错误</w:t>
      </w:r>
      <w:r>
        <w:rPr>
          <w:rFonts w:ascii="宋体" w:hAnsi="宋体" w:hint="eastAsia"/>
          <w:color w:val="000000"/>
          <w:sz w:val="18"/>
          <w:szCs w:val="18"/>
          <w:shd w:val="clear" w:color="auto" w:fill="FFFFFF"/>
        </w:rPr>
        <w:t>；</w:t>
      </w:r>
    </w:p>
    <w:p w:rsidR="002F454E" w:rsidRDefault="002F454E" w:rsidP="002F454E">
      <w:pPr>
        <w:spacing w:line="252" w:lineRule="auto"/>
        <w:rPr>
          <w:rFonts w:ascii="宋体" w:hAnsi="宋体" w:hint="eastAsia"/>
          <w:color w:val="000000"/>
          <w:sz w:val="18"/>
          <w:szCs w:val="18"/>
          <w:shd w:val="clear" w:color="auto" w:fill="FFFFFF"/>
        </w:rPr>
      </w:pPr>
      <w:r w:rsidRPr="00A22827">
        <w:rPr>
          <w:rFonts w:ascii="宋体" w:hAnsi="宋体" w:hint="eastAsia"/>
          <w:color w:val="000000"/>
          <w:sz w:val="18"/>
          <w:szCs w:val="18"/>
          <w:shd w:val="clear" w:color="auto" w:fill="FFFFFF"/>
        </w:rPr>
        <w:t>B、因为两个完全相同的物体A、B，则两物体的重力相同，所受的浮力相等，所以上下表面所受的压力差相等，上表面所受液体压力都为0，因此物体A、B下表面所受液体压强相等，故B正确;</w:t>
      </w:r>
    </w:p>
    <w:p w:rsidR="002F454E" w:rsidRPr="00A22827" w:rsidRDefault="002F454E" w:rsidP="002F454E">
      <w:pPr>
        <w:spacing w:line="252" w:lineRule="auto"/>
        <w:rPr>
          <w:rFonts w:ascii="宋体" w:hAnsi="宋体" w:hint="eastAsia"/>
          <w:sz w:val="18"/>
          <w:szCs w:val="18"/>
          <w:shd w:val="clear" w:color="auto" w:fill="FFFFFF"/>
        </w:rPr>
      </w:pPr>
      <w:r w:rsidRPr="00A22827">
        <w:rPr>
          <w:rFonts w:ascii="宋体" w:hAnsi="宋体" w:hint="eastAsia"/>
          <w:sz w:val="18"/>
          <w:szCs w:val="18"/>
          <w:shd w:val="clear" w:color="auto" w:fill="FFFFFF"/>
        </w:rPr>
        <w:t>C、静止时甲、乙液面刚好相平( 如图所示)，即容器底部的深度相同，图中甲乙两种液体的密度分别为</w:t>
      </w:r>
      <w:r>
        <w:rPr>
          <w:rFonts w:ascii="宋体" w:hAnsi="宋体" w:hint="eastAsia"/>
          <w:sz w:val="18"/>
          <w:szCs w:val="18"/>
          <w:shd w:val="clear" w:color="auto" w:fill="FFFFFF"/>
        </w:rPr>
        <w:t>ρ甲&gt;ρ</w:t>
      </w:r>
      <w:r w:rsidRPr="00A22827">
        <w:rPr>
          <w:rFonts w:ascii="宋体" w:hAnsi="宋体" w:hint="eastAsia"/>
          <w:sz w:val="18"/>
          <w:szCs w:val="18"/>
          <w:shd w:val="clear" w:color="auto" w:fill="FFFFFF"/>
        </w:rPr>
        <w:t>乙，根据p=</w:t>
      </w:r>
      <w:proofErr w:type="spellStart"/>
      <w:r w:rsidRPr="00A22827">
        <w:rPr>
          <w:rFonts w:ascii="宋体" w:hAnsi="宋体" w:hint="eastAsia"/>
          <w:sz w:val="18"/>
          <w:szCs w:val="18"/>
          <w:shd w:val="clear" w:color="auto" w:fill="FFFFFF"/>
        </w:rPr>
        <w:t>pgh</w:t>
      </w:r>
      <w:proofErr w:type="spellEnd"/>
      <w:r w:rsidRPr="00A22827">
        <w:rPr>
          <w:rFonts w:ascii="宋体" w:hAnsi="宋体" w:hint="eastAsia"/>
          <w:sz w:val="18"/>
          <w:szCs w:val="18"/>
          <w:shd w:val="clear" w:color="auto" w:fill="FFFFFF"/>
        </w:rPr>
        <w:t>可知，两烧杯底部所受液体的压强分别为</w:t>
      </w:r>
      <w:r>
        <w:rPr>
          <w:rFonts w:ascii="宋体" w:hAnsi="宋体" w:hint="eastAsia"/>
          <w:sz w:val="18"/>
          <w:szCs w:val="18"/>
          <w:shd w:val="clear" w:color="auto" w:fill="FFFFFF"/>
        </w:rPr>
        <w:t>p</w:t>
      </w:r>
      <w:r w:rsidRPr="00A22827">
        <w:rPr>
          <w:rFonts w:ascii="宋体" w:hAnsi="宋体" w:hint="eastAsia"/>
          <w:sz w:val="18"/>
          <w:szCs w:val="18"/>
          <w:shd w:val="clear" w:color="auto" w:fill="FFFFFF"/>
        </w:rPr>
        <w:t>甲</w:t>
      </w:r>
      <w:r>
        <w:rPr>
          <w:rFonts w:ascii="宋体" w:hAnsi="宋体" w:hint="eastAsia"/>
          <w:sz w:val="18"/>
          <w:szCs w:val="18"/>
          <w:shd w:val="clear" w:color="auto" w:fill="FFFFFF"/>
        </w:rPr>
        <w:t>&gt;p乙，</w:t>
      </w:r>
      <w:r w:rsidRPr="00A22827">
        <w:rPr>
          <w:rFonts w:ascii="宋体" w:hAnsi="宋体" w:hint="eastAsia"/>
          <w:sz w:val="18"/>
          <w:szCs w:val="18"/>
          <w:shd w:val="clear" w:color="auto" w:fill="FFFFFF"/>
        </w:rPr>
        <w:t>故C错误。</w:t>
      </w:r>
    </w:p>
    <w:p w:rsidR="002F454E" w:rsidRPr="002B1CC3" w:rsidRDefault="002F454E" w:rsidP="002F454E">
      <w:pPr>
        <w:spacing w:line="252" w:lineRule="auto"/>
        <w:rPr>
          <w:rFonts w:ascii="宋体" w:hAnsi="宋体" w:hint="eastAsia"/>
          <w:color w:val="FF0000"/>
          <w:sz w:val="18"/>
          <w:szCs w:val="18"/>
          <w:shd w:val="clear" w:color="auto" w:fill="FFFFFF"/>
        </w:rPr>
      </w:pPr>
      <w:r w:rsidRPr="002B1CC3">
        <w:rPr>
          <w:rFonts w:ascii="宋体" w:hAnsi="宋体" w:hint="eastAsia"/>
          <w:color w:val="FF0000"/>
          <w:sz w:val="18"/>
          <w:szCs w:val="18"/>
          <w:shd w:val="clear" w:color="auto" w:fill="FFFFFF"/>
        </w:rPr>
        <w:t>故选</w:t>
      </w:r>
      <w:r>
        <w:rPr>
          <w:rFonts w:ascii="宋体" w:hAnsi="宋体" w:hint="eastAsia"/>
          <w:color w:val="FF0000"/>
          <w:sz w:val="18"/>
          <w:szCs w:val="18"/>
          <w:shd w:val="clear" w:color="auto" w:fill="FFFFFF"/>
        </w:rPr>
        <w:t>B</w:t>
      </w:r>
    </w:p>
    <w:p w:rsidR="002F454E" w:rsidRDefault="002F454E" w:rsidP="002F454E">
      <w:pPr>
        <w:spacing w:line="242" w:lineRule="auto"/>
        <w:rPr>
          <w:rFonts w:ascii="宋体" w:hAnsi="宋体" w:hint="eastAsia"/>
          <w:color w:val="000000"/>
          <w:sz w:val="18"/>
          <w:szCs w:val="18"/>
          <w:shd w:val="clear" w:color="auto" w:fill="FFFFFF"/>
        </w:rPr>
      </w:pPr>
    </w:p>
    <w:p w:rsidR="002F454E" w:rsidRPr="00FD3537" w:rsidRDefault="002F454E" w:rsidP="002F454E">
      <w:pPr>
        <w:spacing w:line="288" w:lineRule="auto"/>
        <w:rPr>
          <w:rFonts w:ascii="宋体" w:hAnsi="宋体" w:hint="eastAsia"/>
          <w:b/>
          <w:color w:val="000000"/>
          <w:sz w:val="18"/>
          <w:szCs w:val="18"/>
          <w:shd w:val="clear" w:color="auto" w:fill="FFFFFF"/>
        </w:rPr>
      </w:pPr>
      <w:r w:rsidRPr="00FD3537">
        <w:rPr>
          <w:rFonts w:ascii="宋体" w:hAnsi="宋体" w:hint="eastAsia"/>
          <w:b/>
          <w:color w:val="000000"/>
          <w:sz w:val="18"/>
          <w:szCs w:val="18"/>
          <w:shd w:val="clear" w:color="auto" w:fill="FFFFFF"/>
        </w:rPr>
        <w:t>三、实验探究题（</w:t>
      </w:r>
      <w:r>
        <w:rPr>
          <w:rFonts w:ascii="宋体" w:hAnsi="宋体" w:hint="eastAsia"/>
          <w:b/>
          <w:color w:val="000000"/>
          <w:sz w:val="18"/>
          <w:szCs w:val="18"/>
          <w:shd w:val="clear" w:color="auto" w:fill="FFFFFF"/>
        </w:rPr>
        <w:t>本大题3小题，</w:t>
      </w:r>
      <w:r w:rsidRPr="00FD3537">
        <w:rPr>
          <w:rFonts w:ascii="宋体" w:hAnsi="宋体" w:hint="eastAsia"/>
          <w:b/>
          <w:color w:val="000000"/>
          <w:sz w:val="18"/>
          <w:szCs w:val="18"/>
          <w:shd w:val="clear" w:color="auto" w:fill="FFFFFF"/>
        </w:rPr>
        <w:t>每空2分，满分</w:t>
      </w:r>
      <w:r>
        <w:rPr>
          <w:rFonts w:ascii="宋体" w:hAnsi="宋体" w:hint="eastAsia"/>
          <w:b/>
          <w:color w:val="000000"/>
          <w:sz w:val="18"/>
          <w:szCs w:val="18"/>
          <w:shd w:val="clear" w:color="auto" w:fill="FFFFFF"/>
        </w:rPr>
        <w:t>18</w:t>
      </w:r>
      <w:r w:rsidRPr="00FD3537">
        <w:rPr>
          <w:rFonts w:ascii="宋体" w:hAnsi="宋体" w:hint="eastAsia"/>
          <w:b/>
          <w:color w:val="000000"/>
          <w:sz w:val="18"/>
          <w:szCs w:val="18"/>
          <w:shd w:val="clear" w:color="auto" w:fill="FFFFFF"/>
        </w:rPr>
        <w:t>分）</w:t>
      </w:r>
    </w:p>
    <w:p w:rsidR="002F454E" w:rsidRDefault="002F454E" w:rsidP="002F454E">
      <w:pPr>
        <w:spacing w:line="288" w:lineRule="auto"/>
        <w:rPr>
          <w:rFonts w:ascii="宋体" w:hAnsi="宋体"/>
          <w:noProof/>
          <w:sz w:val="18"/>
          <w:szCs w:val="18"/>
        </w:rPr>
      </w:pPr>
      <w:r w:rsidRPr="00ED4CA9">
        <w:rPr>
          <w:rFonts w:ascii="宋体" w:hAnsi="宋体"/>
          <w:noProof/>
          <w:sz w:val="18"/>
          <w:szCs w:val="18"/>
        </w:rPr>
        <w:t>18、在“探究二力平衡条件”的活动中，学习小组设计了图甲和图乙两种实验方案。</w:t>
      </w:r>
    </w:p>
    <w:p w:rsidR="002F454E" w:rsidRPr="008F26F3" w:rsidRDefault="002F454E" w:rsidP="002F454E">
      <w:pPr>
        <w:widowControl/>
        <w:spacing w:line="288" w:lineRule="auto"/>
        <w:jc w:val="left"/>
        <w:rPr>
          <w:rFonts w:ascii="宋体" w:hAnsi="宋体" w:cs="宋体"/>
          <w:sz w:val="24"/>
        </w:rPr>
      </w:pPr>
      <w:r>
        <w:rPr>
          <w:rFonts w:ascii="宋体" w:hAnsi="宋体" w:cs="宋体"/>
          <w:noProof/>
          <w:sz w:val="24"/>
        </w:rPr>
        <w:drawing>
          <wp:inline distT="0" distB="0" distL="0" distR="0">
            <wp:extent cx="1457325" cy="657225"/>
            <wp:effectExtent l="0" t="0" r="9525" b="9525"/>
            <wp:docPr id="208"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57325" cy="657225"/>
                    </a:xfrm>
                    <a:prstGeom prst="rect">
                      <a:avLst/>
                    </a:prstGeom>
                    <a:noFill/>
                    <a:ln>
                      <a:noFill/>
                    </a:ln>
                  </pic:spPr>
                </pic:pic>
              </a:graphicData>
            </a:graphic>
          </wp:inline>
        </w:drawing>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 xml:space="preserve">                 </w:t>
      </w:r>
      <w:r>
        <w:rPr>
          <w:rFonts w:ascii="宋体" w:hAnsi="宋体" w:cs="宋体"/>
          <w:sz w:val="24"/>
        </w:rPr>
        <w:t xml:space="preserve">   </w:t>
      </w:r>
      <w:r>
        <w:rPr>
          <w:rFonts w:ascii="宋体" w:hAnsi="宋体" w:cs="宋体"/>
          <w:noProof/>
          <w:sz w:val="24"/>
        </w:rPr>
        <w:drawing>
          <wp:inline distT="0" distB="0" distL="0" distR="0">
            <wp:extent cx="1447800" cy="666750"/>
            <wp:effectExtent l="0" t="0" r="0" b="0"/>
            <wp:docPr id="207"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47800" cy="666750"/>
                    </a:xfrm>
                    <a:prstGeom prst="rect">
                      <a:avLst/>
                    </a:prstGeom>
                    <a:noFill/>
                    <a:ln>
                      <a:noFill/>
                    </a:ln>
                  </pic:spPr>
                </pic:pic>
              </a:graphicData>
            </a:graphic>
          </wp:inline>
        </w:drawing>
      </w:r>
    </w:p>
    <w:p w:rsidR="002F454E" w:rsidRDefault="002F454E" w:rsidP="002F454E">
      <w:pPr>
        <w:spacing w:line="288" w:lineRule="auto"/>
        <w:ind w:firstLineChars="100" w:firstLine="180"/>
        <w:rPr>
          <w:rFonts w:ascii="宋体" w:hAnsi="宋体"/>
          <w:noProof/>
          <w:sz w:val="18"/>
          <w:szCs w:val="18"/>
        </w:rPr>
      </w:pPr>
      <w:r w:rsidRPr="008F26F3">
        <w:rPr>
          <w:rFonts w:ascii="宋体" w:hAnsi="宋体" w:hint="eastAsia"/>
          <w:noProof/>
          <w:sz w:val="18"/>
          <w:szCs w:val="18"/>
        </w:rPr>
        <w:t>图甲研究对象</w:t>
      </w:r>
      <w:r>
        <w:rPr>
          <w:rFonts w:ascii="宋体" w:hAnsi="宋体" w:hint="eastAsia"/>
          <w:noProof/>
          <w:sz w:val="18"/>
          <w:szCs w:val="18"/>
        </w:rPr>
        <w:t>：</w:t>
      </w:r>
      <w:r w:rsidRPr="008F26F3">
        <w:rPr>
          <w:rFonts w:ascii="宋体" w:hAnsi="宋体"/>
          <w:noProof/>
          <w:sz w:val="18"/>
          <w:szCs w:val="18"/>
        </w:rPr>
        <w:t>小木块</w:t>
      </w:r>
      <w:r>
        <w:rPr>
          <w:rFonts w:ascii="宋体" w:hAnsi="宋体" w:hint="eastAsia"/>
          <w:noProof/>
          <w:sz w:val="18"/>
          <w:szCs w:val="18"/>
        </w:rPr>
        <w:t xml:space="preserve"> </w:t>
      </w:r>
      <w:r>
        <w:rPr>
          <w:rFonts w:ascii="宋体" w:hAnsi="宋体"/>
          <w:noProof/>
          <w:sz w:val="18"/>
          <w:szCs w:val="18"/>
        </w:rPr>
        <w:t xml:space="preserve">            </w:t>
      </w:r>
      <w:r>
        <w:rPr>
          <w:rFonts w:ascii="宋体" w:hAnsi="宋体" w:hint="eastAsia"/>
          <w:noProof/>
          <w:sz w:val="18"/>
          <w:szCs w:val="18"/>
        </w:rPr>
        <w:t xml:space="preserve">                       </w:t>
      </w:r>
      <w:r>
        <w:rPr>
          <w:rFonts w:ascii="宋体" w:hAnsi="宋体"/>
          <w:noProof/>
          <w:sz w:val="18"/>
          <w:szCs w:val="18"/>
        </w:rPr>
        <w:t xml:space="preserve"> </w:t>
      </w:r>
      <w:r w:rsidRPr="008F26F3">
        <w:rPr>
          <w:rFonts w:ascii="宋体" w:hAnsi="宋体" w:hint="eastAsia"/>
          <w:noProof/>
          <w:sz w:val="18"/>
          <w:szCs w:val="18"/>
        </w:rPr>
        <w:t>图乙研究对象</w:t>
      </w:r>
      <w:r>
        <w:rPr>
          <w:rFonts w:ascii="宋体" w:hAnsi="宋体" w:hint="eastAsia"/>
          <w:noProof/>
          <w:sz w:val="18"/>
          <w:szCs w:val="18"/>
        </w:rPr>
        <w:t>：</w:t>
      </w:r>
      <w:r w:rsidRPr="008F26F3">
        <w:rPr>
          <w:rFonts w:ascii="宋体" w:hAnsi="宋体"/>
          <w:noProof/>
          <w:sz w:val="18"/>
          <w:szCs w:val="18"/>
        </w:rPr>
        <w:t>轻质小卡片</w:t>
      </w:r>
    </w:p>
    <w:p w:rsidR="002F454E" w:rsidRPr="008F26F3" w:rsidRDefault="002F454E" w:rsidP="002F454E">
      <w:pPr>
        <w:spacing w:line="288" w:lineRule="auto"/>
        <w:rPr>
          <w:rFonts w:ascii="宋体" w:hAnsi="宋体"/>
          <w:noProof/>
          <w:sz w:val="18"/>
          <w:szCs w:val="18"/>
        </w:rPr>
      </w:pPr>
      <w:r>
        <w:rPr>
          <w:rFonts w:ascii="宋体" w:hAnsi="宋体" w:hint="eastAsia"/>
          <w:noProof/>
          <w:sz w:val="18"/>
          <w:szCs w:val="18"/>
        </w:rPr>
        <w:t>（1）</w:t>
      </w:r>
      <w:r w:rsidRPr="008F26F3">
        <w:rPr>
          <w:rFonts w:ascii="宋体" w:hAnsi="宋体"/>
          <w:noProof/>
          <w:sz w:val="18"/>
          <w:szCs w:val="18"/>
        </w:rPr>
        <w:t>从实验效果的角度分析，你认为</w:t>
      </w:r>
      <w:r>
        <w:rPr>
          <w:rFonts w:ascii="宋体" w:hAnsi="宋体"/>
          <w:noProof/>
          <w:sz w:val="18"/>
          <w:szCs w:val="18"/>
          <w:u w:val="single"/>
        </w:rPr>
        <w:t xml:space="preserve">   </w:t>
      </w:r>
      <w:r>
        <w:rPr>
          <w:rFonts w:ascii="宋体" w:hAnsi="宋体" w:hint="eastAsia"/>
          <w:noProof/>
          <w:sz w:val="18"/>
          <w:szCs w:val="18"/>
          <w:u w:val="single"/>
        </w:rPr>
        <w:t xml:space="preserve">     </w:t>
      </w:r>
      <w:r>
        <w:rPr>
          <w:rFonts w:ascii="宋体" w:hAnsi="宋体"/>
          <w:noProof/>
          <w:sz w:val="18"/>
          <w:szCs w:val="18"/>
          <w:u w:val="single"/>
        </w:rPr>
        <w:t xml:space="preserve">    </w:t>
      </w:r>
      <w:r w:rsidRPr="008F26F3">
        <w:rPr>
          <w:rFonts w:ascii="宋体" w:hAnsi="宋体"/>
          <w:noProof/>
          <w:sz w:val="18"/>
          <w:szCs w:val="18"/>
        </w:rPr>
        <w:t>方案更好， 理由是</w:t>
      </w:r>
      <w:r>
        <w:rPr>
          <w:rFonts w:ascii="宋体" w:hAnsi="宋体" w:hint="eastAsia"/>
          <w:noProof/>
          <w:sz w:val="18"/>
          <w:szCs w:val="18"/>
          <w:u w:val="single"/>
        </w:rPr>
        <w:t xml:space="preserve"> </w:t>
      </w:r>
      <w:r>
        <w:rPr>
          <w:rFonts w:ascii="宋体" w:hAnsi="宋体"/>
          <w:noProof/>
          <w:sz w:val="18"/>
          <w:szCs w:val="18"/>
          <w:u w:val="single"/>
        </w:rPr>
        <w:t xml:space="preserve">                              </w:t>
      </w:r>
      <w:r>
        <w:rPr>
          <w:rFonts w:ascii="宋体" w:hAnsi="宋体" w:hint="eastAsia"/>
          <w:noProof/>
          <w:sz w:val="18"/>
          <w:szCs w:val="18"/>
        </w:rPr>
        <w:t>。</w:t>
      </w:r>
    </w:p>
    <w:p w:rsidR="002F454E" w:rsidRPr="002666A4" w:rsidRDefault="002F454E" w:rsidP="002F454E">
      <w:pPr>
        <w:spacing w:line="288" w:lineRule="auto"/>
        <w:rPr>
          <w:rFonts w:ascii="宋体" w:hAnsi="宋体"/>
          <w:noProof/>
          <w:sz w:val="18"/>
          <w:szCs w:val="18"/>
        </w:rPr>
      </w:pPr>
      <w:r>
        <w:rPr>
          <w:rFonts w:ascii="宋体" w:hAnsi="宋体" w:hint="eastAsia"/>
          <w:noProof/>
          <w:sz w:val="18"/>
          <w:szCs w:val="18"/>
        </w:rPr>
        <w:t>（2）</w:t>
      </w:r>
      <w:r w:rsidRPr="008F26F3">
        <w:rPr>
          <w:rFonts w:ascii="宋体" w:hAnsi="宋体"/>
          <w:noProof/>
          <w:sz w:val="18"/>
          <w:szCs w:val="18"/>
        </w:rPr>
        <w:t>把小卡片按图示箭头方向转过</w:t>
      </w:r>
      <w:r>
        <w:rPr>
          <w:rFonts w:ascii="宋体" w:hAnsi="宋体" w:hint="eastAsia"/>
          <w:noProof/>
          <w:sz w:val="18"/>
          <w:szCs w:val="18"/>
        </w:rPr>
        <w:t>一</w:t>
      </w:r>
      <w:r w:rsidRPr="008F26F3">
        <w:rPr>
          <w:rFonts w:ascii="宋体" w:hAnsi="宋体"/>
          <w:noProof/>
          <w:sz w:val="18"/>
          <w:szCs w:val="18"/>
        </w:rPr>
        <w:t>个角度，然后松手</w:t>
      </w:r>
      <w:r>
        <w:rPr>
          <w:rFonts w:ascii="宋体" w:hAnsi="宋体" w:hint="eastAsia"/>
          <w:noProof/>
          <w:sz w:val="18"/>
          <w:szCs w:val="18"/>
        </w:rPr>
        <w:t>，</w:t>
      </w:r>
      <w:r w:rsidRPr="008F26F3">
        <w:rPr>
          <w:rFonts w:ascii="宋体" w:hAnsi="宋体"/>
          <w:noProof/>
          <w:sz w:val="18"/>
          <w:szCs w:val="18"/>
        </w:rPr>
        <w:t>观察到小卡片转动，最后恢复到静止状</w:t>
      </w:r>
      <w:r w:rsidRPr="008F26F3">
        <w:rPr>
          <w:rFonts w:ascii="宋体" w:hAnsi="宋体" w:hint="eastAsia"/>
          <w:noProof/>
          <w:sz w:val="18"/>
          <w:szCs w:val="18"/>
        </w:rPr>
        <w:t>态，说明两个力必须作用在</w:t>
      </w:r>
      <w:r>
        <w:rPr>
          <w:rFonts w:ascii="宋体" w:hAnsi="宋体" w:hint="eastAsia"/>
          <w:noProof/>
          <w:sz w:val="18"/>
          <w:szCs w:val="18"/>
          <w:u w:val="single"/>
        </w:rPr>
        <w:t xml:space="preserve"> </w:t>
      </w:r>
      <w:r>
        <w:rPr>
          <w:rFonts w:ascii="宋体" w:hAnsi="宋体"/>
          <w:noProof/>
          <w:sz w:val="18"/>
          <w:szCs w:val="18"/>
          <w:u w:val="single"/>
        </w:rPr>
        <w:t xml:space="preserve">                </w:t>
      </w:r>
      <w:r w:rsidRPr="008F26F3">
        <w:rPr>
          <w:rFonts w:ascii="宋体" w:hAnsi="宋体" w:hint="eastAsia"/>
          <w:noProof/>
          <w:sz w:val="18"/>
          <w:szCs w:val="18"/>
        </w:rPr>
        <w:t>才能平衡。</w:t>
      </w:r>
    </w:p>
    <w:p w:rsidR="002F454E" w:rsidRPr="00B20EAF" w:rsidRDefault="002F454E" w:rsidP="002F454E">
      <w:pPr>
        <w:rPr>
          <w:rFonts w:ascii="宋体" w:hAnsi="宋体" w:hint="eastAsia"/>
          <w:sz w:val="18"/>
          <w:szCs w:val="18"/>
        </w:rPr>
      </w:pPr>
      <w:r w:rsidRPr="00E77C62">
        <w:rPr>
          <w:rFonts w:ascii="宋体" w:hAnsi="宋体" w:hint="eastAsia"/>
          <w:b/>
          <w:color w:val="FF0000"/>
          <w:sz w:val="18"/>
          <w:szCs w:val="18"/>
          <w:shd w:val="clear" w:color="auto" w:fill="FFFFFF"/>
        </w:rPr>
        <w:t>【答案】</w:t>
      </w:r>
      <w:r>
        <w:rPr>
          <w:rFonts w:ascii="宋体" w:hAnsi="宋体" w:hint="eastAsia"/>
          <w:sz w:val="18"/>
          <w:szCs w:val="18"/>
        </w:rPr>
        <w:t>（1）乙；乙方案中</w:t>
      </w:r>
      <w:r w:rsidRPr="004E510F">
        <w:rPr>
          <w:rFonts w:ascii="宋体" w:hAnsi="宋体" w:hint="eastAsia"/>
          <w:sz w:val="18"/>
          <w:szCs w:val="18"/>
        </w:rPr>
        <w:t>摩擦力对实验的影响较小</w:t>
      </w:r>
      <w:r>
        <w:rPr>
          <w:rFonts w:ascii="宋体" w:hAnsi="宋体" w:hint="eastAsia"/>
          <w:sz w:val="18"/>
          <w:szCs w:val="18"/>
        </w:rPr>
        <w:t>；    （2）</w:t>
      </w:r>
      <w:r w:rsidRPr="004E510F">
        <w:rPr>
          <w:rFonts w:ascii="宋体" w:hAnsi="宋体" w:hint="eastAsia"/>
          <w:sz w:val="18"/>
          <w:szCs w:val="18"/>
        </w:rPr>
        <w:t>同一直线上</w:t>
      </w:r>
    </w:p>
    <w:p w:rsidR="002F454E" w:rsidRPr="007828D7" w:rsidRDefault="002F454E" w:rsidP="002F454E">
      <w:pPr>
        <w:spacing w:line="242" w:lineRule="auto"/>
        <w:rPr>
          <w:rFonts w:ascii="宋体" w:hAnsi="宋体" w:hint="eastAsia"/>
          <w:b/>
          <w:color w:val="FF0000"/>
          <w:sz w:val="18"/>
          <w:szCs w:val="18"/>
          <w:shd w:val="clear" w:color="auto" w:fill="FFFFFF"/>
        </w:rPr>
      </w:pPr>
      <w:r w:rsidRPr="00E77C62">
        <w:rPr>
          <w:rFonts w:ascii="宋体" w:hAnsi="宋体" w:hint="eastAsia"/>
          <w:b/>
          <w:color w:val="FF0000"/>
          <w:sz w:val="18"/>
          <w:szCs w:val="18"/>
          <w:shd w:val="clear" w:color="auto" w:fill="FFFFFF"/>
        </w:rPr>
        <w:t>【解析】</w:t>
      </w:r>
      <w:r>
        <w:rPr>
          <w:rFonts w:ascii="宋体" w:hAnsi="宋体" w:hint="eastAsia"/>
          <w:noProof/>
          <w:sz w:val="18"/>
          <w:szCs w:val="18"/>
        </w:rPr>
        <w:t>（1）</w:t>
      </w:r>
      <w:r>
        <w:rPr>
          <w:rFonts w:ascii="宋体" w:hAnsi="宋体"/>
          <w:noProof/>
          <w:sz w:val="18"/>
          <w:szCs w:val="18"/>
        </w:rPr>
        <w:t>从实验效果的角度分析，</w:t>
      </w:r>
      <w:r>
        <w:rPr>
          <w:rFonts w:ascii="宋体" w:hAnsi="宋体" w:hint="eastAsia"/>
          <w:noProof/>
          <w:sz w:val="18"/>
          <w:szCs w:val="18"/>
        </w:rPr>
        <w:t>我</w:t>
      </w:r>
      <w:r w:rsidRPr="008F26F3">
        <w:rPr>
          <w:rFonts w:ascii="宋体" w:hAnsi="宋体"/>
          <w:noProof/>
          <w:sz w:val="18"/>
          <w:szCs w:val="18"/>
        </w:rPr>
        <w:t>认为</w:t>
      </w:r>
      <w:r>
        <w:rPr>
          <w:rFonts w:ascii="宋体" w:hAnsi="宋体" w:hint="eastAsia"/>
          <w:noProof/>
          <w:sz w:val="18"/>
          <w:szCs w:val="18"/>
          <w:u w:val="single"/>
        </w:rPr>
        <w:t>乙</w:t>
      </w:r>
      <w:r w:rsidRPr="008F26F3">
        <w:rPr>
          <w:rFonts w:ascii="宋体" w:hAnsi="宋体"/>
          <w:noProof/>
          <w:sz w:val="18"/>
          <w:szCs w:val="18"/>
        </w:rPr>
        <w:t>方案更好，</w:t>
      </w:r>
      <w:r>
        <w:rPr>
          <w:rFonts w:ascii="宋体" w:hAnsi="宋体" w:hint="eastAsia"/>
          <w:noProof/>
          <w:sz w:val="18"/>
          <w:szCs w:val="18"/>
        </w:rPr>
        <w:t>因为</w:t>
      </w:r>
      <w:r>
        <w:rPr>
          <w:rFonts w:ascii="宋体" w:hAnsi="宋体" w:hint="eastAsia"/>
          <w:sz w:val="18"/>
          <w:szCs w:val="18"/>
        </w:rPr>
        <w:t>乙方案中</w:t>
      </w:r>
      <w:r w:rsidRPr="004E510F">
        <w:rPr>
          <w:rFonts w:ascii="宋体" w:hAnsi="宋体" w:hint="eastAsia"/>
          <w:sz w:val="18"/>
          <w:szCs w:val="18"/>
        </w:rPr>
        <w:t>摩擦力对实验的影响较小</w:t>
      </w:r>
      <w:r>
        <w:rPr>
          <w:rFonts w:ascii="宋体" w:hAnsi="宋体" w:hint="eastAsia"/>
          <w:sz w:val="18"/>
          <w:szCs w:val="18"/>
        </w:rPr>
        <w:t>；</w:t>
      </w:r>
    </w:p>
    <w:p w:rsidR="002F454E" w:rsidRDefault="002F454E" w:rsidP="002F454E">
      <w:pPr>
        <w:rPr>
          <w:rFonts w:ascii="宋体" w:hAnsi="宋体" w:hint="eastAsia"/>
          <w:noProof/>
          <w:sz w:val="18"/>
          <w:szCs w:val="18"/>
        </w:rPr>
      </w:pPr>
      <w:r>
        <w:rPr>
          <w:rFonts w:ascii="宋体" w:hAnsi="宋体" w:hint="eastAsia"/>
          <w:noProof/>
          <w:sz w:val="18"/>
          <w:szCs w:val="18"/>
        </w:rPr>
        <w:t>（2）</w:t>
      </w:r>
      <w:r w:rsidRPr="008F26F3">
        <w:rPr>
          <w:rFonts w:ascii="宋体" w:hAnsi="宋体"/>
          <w:noProof/>
          <w:sz w:val="18"/>
          <w:szCs w:val="18"/>
        </w:rPr>
        <w:t>把小卡片按图示箭头方向转过</w:t>
      </w:r>
      <w:r>
        <w:rPr>
          <w:rFonts w:ascii="宋体" w:hAnsi="宋体" w:hint="eastAsia"/>
          <w:noProof/>
          <w:sz w:val="18"/>
          <w:szCs w:val="18"/>
        </w:rPr>
        <w:t>一</w:t>
      </w:r>
      <w:r w:rsidRPr="008F26F3">
        <w:rPr>
          <w:rFonts w:ascii="宋体" w:hAnsi="宋体"/>
          <w:noProof/>
          <w:sz w:val="18"/>
          <w:szCs w:val="18"/>
        </w:rPr>
        <w:t>个角度，然后松手</w:t>
      </w:r>
      <w:r>
        <w:rPr>
          <w:rFonts w:ascii="宋体" w:hAnsi="宋体" w:hint="eastAsia"/>
          <w:noProof/>
          <w:sz w:val="18"/>
          <w:szCs w:val="18"/>
        </w:rPr>
        <w:t>，</w:t>
      </w:r>
      <w:r w:rsidRPr="008F26F3">
        <w:rPr>
          <w:rFonts w:ascii="宋体" w:hAnsi="宋体"/>
          <w:noProof/>
          <w:sz w:val="18"/>
          <w:szCs w:val="18"/>
        </w:rPr>
        <w:t>观察到小卡片转动，最后恢复到静止状</w:t>
      </w:r>
      <w:r w:rsidRPr="008F26F3">
        <w:rPr>
          <w:rFonts w:ascii="宋体" w:hAnsi="宋体" w:hint="eastAsia"/>
          <w:noProof/>
          <w:sz w:val="18"/>
          <w:szCs w:val="18"/>
        </w:rPr>
        <w:t>态，说明两个力必须作用在</w:t>
      </w:r>
      <w:r w:rsidRPr="004E510F">
        <w:rPr>
          <w:rFonts w:ascii="宋体" w:hAnsi="宋体" w:hint="eastAsia"/>
          <w:sz w:val="18"/>
          <w:szCs w:val="18"/>
        </w:rPr>
        <w:t>同一直线上</w:t>
      </w:r>
      <w:r w:rsidRPr="008F26F3">
        <w:rPr>
          <w:rFonts w:ascii="宋体" w:hAnsi="宋体" w:hint="eastAsia"/>
          <w:noProof/>
          <w:sz w:val="18"/>
          <w:szCs w:val="18"/>
        </w:rPr>
        <w:t>才能平衡。</w:t>
      </w:r>
    </w:p>
    <w:p w:rsidR="002F454E" w:rsidRDefault="002F454E" w:rsidP="002F454E">
      <w:pPr>
        <w:rPr>
          <w:rFonts w:ascii="宋体" w:hAnsi="宋体"/>
          <w:sz w:val="18"/>
          <w:szCs w:val="18"/>
        </w:rPr>
      </w:pPr>
      <w:r>
        <w:rPr>
          <w:rFonts w:ascii="宋体" w:hAnsi="宋体" w:hint="eastAsia"/>
          <w:noProof/>
          <w:sz w:val="18"/>
          <w:szCs w:val="18"/>
        </w:rPr>
        <w:t>故答案为：</w:t>
      </w:r>
      <w:r>
        <w:rPr>
          <w:rFonts w:ascii="宋体" w:hAnsi="宋体" w:hint="eastAsia"/>
          <w:sz w:val="18"/>
          <w:szCs w:val="18"/>
        </w:rPr>
        <w:t>（1）乙；乙方案中</w:t>
      </w:r>
      <w:r w:rsidRPr="004E510F">
        <w:rPr>
          <w:rFonts w:ascii="宋体" w:hAnsi="宋体" w:hint="eastAsia"/>
          <w:sz w:val="18"/>
          <w:szCs w:val="18"/>
        </w:rPr>
        <w:t>摩擦力对实验的影响较小</w:t>
      </w:r>
      <w:r>
        <w:rPr>
          <w:rFonts w:ascii="宋体" w:hAnsi="宋体" w:hint="eastAsia"/>
          <w:sz w:val="18"/>
          <w:szCs w:val="18"/>
        </w:rPr>
        <w:t>；    （2）</w:t>
      </w:r>
      <w:r w:rsidRPr="004E510F">
        <w:rPr>
          <w:rFonts w:ascii="宋体" w:hAnsi="宋体" w:hint="eastAsia"/>
          <w:sz w:val="18"/>
          <w:szCs w:val="18"/>
        </w:rPr>
        <w:t>同一直线上</w:t>
      </w:r>
    </w:p>
    <w:p w:rsidR="002F454E" w:rsidRDefault="002F454E" w:rsidP="002F454E">
      <w:pPr>
        <w:spacing w:line="288" w:lineRule="auto"/>
        <w:rPr>
          <w:rFonts w:ascii="宋体" w:hAnsi="宋体" w:hint="eastAsia"/>
          <w:noProof/>
          <w:sz w:val="18"/>
          <w:szCs w:val="18"/>
        </w:rPr>
      </w:pPr>
    </w:p>
    <w:p w:rsidR="002F454E" w:rsidRDefault="002F454E" w:rsidP="002F454E">
      <w:pPr>
        <w:spacing w:line="288" w:lineRule="auto"/>
        <w:rPr>
          <w:rFonts w:ascii="宋体" w:hAnsi="宋体"/>
          <w:noProof/>
          <w:sz w:val="18"/>
          <w:szCs w:val="18"/>
        </w:rPr>
      </w:pPr>
      <w:r w:rsidRPr="00ED4CA9">
        <w:rPr>
          <w:rFonts w:ascii="宋体" w:hAnsi="宋体"/>
          <w:noProof/>
          <w:sz w:val="18"/>
          <w:szCs w:val="18"/>
        </w:rPr>
        <w:t>19、 在“探究压力作用效果与哪些因素有关”的实验中，小明利用了多个完全相同的木块和海绵</w:t>
      </w:r>
      <w:r w:rsidRPr="00ED4CA9">
        <w:rPr>
          <w:rFonts w:ascii="宋体" w:hAnsi="宋体" w:hint="eastAsia"/>
          <w:noProof/>
          <w:sz w:val="18"/>
          <w:szCs w:val="18"/>
        </w:rPr>
        <w:t>进行了如图所示的实验</w:t>
      </w:r>
      <w:r>
        <w:rPr>
          <w:rFonts w:ascii="宋体" w:hAnsi="宋体" w:hint="eastAsia"/>
          <w:noProof/>
          <w:sz w:val="18"/>
          <w:szCs w:val="18"/>
        </w:rPr>
        <w:t>。</w:t>
      </w:r>
    </w:p>
    <w:p w:rsidR="002F454E" w:rsidRPr="00ED4CA9" w:rsidRDefault="002F454E" w:rsidP="002F454E">
      <w:pPr>
        <w:spacing w:line="288" w:lineRule="auto"/>
        <w:rPr>
          <w:rFonts w:ascii="宋体" w:hAnsi="宋体"/>
          <w:noProof/>
          <w:sz w:val="18"/>
          <w:szCs w:val="18"/>
        </w:rPr>
      </w:pPr>
      <w:r>
        <w:rPr>
          <w:rFonts w:ascii="宋体" w:hAnsi="宋体" w:hint="eastAsia"/>
          <w:noProof/>
          <w:sz w:val="18"/>
          <w:szCs w:val="18"/>
        </w:rPr>
        <w:t>（1）</w:t>
      </w:r>
      <w:r w:rsidRPr="00ED4CA9">
        <w:rPr>
          <w:rFonts w:ascii="宋体" w:hAnsi="宋体"/>
          <w:noProof/>
          <w:sz w:val="18"/>
          <w:szCs w:val="18"/>
        </w:rPr>
        <w:t>实验中通过观察海绵的</w:t>
      </w:r>
      <w:r>
        <w:rPr>
          <w:rFonts w:ascii="宋体" w:hAnsi="宋体"/>
          <w:noProof/>
          <w:sz w:val="18"/>
          <w:szCs w:val="18"/>
          <w:u w:val="single"/>
        </w:rPr>
        <w:t xml:space="preserve">         </w:t>
      </w:r>
      <w:r>
        <w:rPr>
          <w:rFonts w:ascii="宋体" w:hAnsi="宋体" w:hint="eastAsia"/>
          <w:noProof/>
          <w:sz w:val="18"/>
          <w:szCs w:val="18"/>
          <w:u w:val="single"/>
        </w:rPr>
        <w:t xml:space="preserve">  </w:t>
      </w:r>
      <w:r>
        <w:rPr>
          <w:rFonts w:ascii="宋体" w:hAnsi="宋体"/>
          <w:noProof/>
          <w:sz w:val="18"/>
          <w:szCs w:val="18"/>
          <w:u w:val="single"/>
        </w:rPr>
        <w:t xml:space="preserve">   </w:t>
      </w:r>
      <w:r w:rsidRPr="00ED4CA9">
        <w:rPr>
          <w:rFonts w:ascii="宋体" w:hAnsi="宋体" w:hint="eastAsia"/>
          <w:noProof/>
          <w:sz w:val="18"/>
          <w:szCs w:val="18"/>
        </w:rPr>
        <w:t>来比较压力作用效果。</w:t>
      </w:r>
    </w:p>
    <w:p w:rsidR="002F454E" w:rsidRPr="00ED4CA9" w:rsidRDefault="002F454E" w:rsidP="002F454E">
      <w:pPr>
        <w:spacing w:line="288" w:lineRule="auto"/>
        <w:rPr>
          <w:rFonts w:ascii="宋体" w:hAnsi="宋体"/>
          <w:noProof/>
          <w:sz w:val="18"/>
          <w:szCs w:val="18"/>
        </w:rPr>
      </w:pPr>
      <w:r>
        <w:rPr>
          <w:rFonts w:ascii="宋体" w:hAnsi="宋体" w:hint="eastAsia"/>
          <w:noProof/>
          <w:sz w:val="18"/>
          <w:szCs w:val="18"/>
        </w:rPr>
        <w:lastRenderedPageBreak/>
        <w:t>（2）</w:t>
      </w:r>
      <w:r w:rsidRPr="00ED4CA9">
        <w:rPr>
          <w:rFonts w:ascii="宋体" w:hAnsi="宋体"/>
          <w:noProof/>
          <w:sz w:val="18"/>
          <w:szCs w:val="18"/>
        </w:rPr>
        <w:t>对比甲、丁两图，小强认为压力作用效果与压力大小无关，你认为他的观点</w:t>
      </w:r>
      <w:r>
        <w:rPr>
          <w:rFonts w:ascii="宋体" w:hAnsi="宋体" w:hint="eastAsia"/>
          <w:noProof/>
          <w:sz w:val="18"/>
          <w:szCs w:val="18"/>
          <w:u w:val="single"/>
        </w:rPr>
        <w:t xml:space="preserve"> </w:t>
      </w:r>
      <w:r>
        <w:rPr>
          <w:rFonts w:ascii="宋体" w:hAnsi="宋体"/>
          <w:noProof/>
          <w:sz w:val="18"/>
          <w:szCs w:val="18"/>
          <w:u w:val="single"/>
        </w:rPr>
        <w:t xml:space="preserve">         </w:t>
      </w:r>
      <w:r>
        <w:rPr>
          <w:rFonts w:ascii="宋体" w:hAnsi="宋体" w:hint="eastAsia"/>
          <w:noProof/>
          <w:sz w:val="18"/>
          <w:szCs w:val="18"/>
          <w:u w:val="single"/>
        </w:rPr>
        <w:t xml:space="preserve">    </w:t>
      </w:r>
      <w:r>
        <w:rPr>
          <w:rFonts w:ascii="宋体" w:hAnsi="宋体"/>
          <w:noProof/>
          <w:sz w:val="18"/>
          <w:szCs w:val="18"/>
          <w:u w:val="single"/>
        </w:rPr>
        <w:t xml:space="preserve">   </w:t>
      </w:r>
      <w:r w:rsidRPr="002666A4">
        <w:rPr>
          <w:rFonts w:ascii="宋体" w:hAnsi="宋体"/>
          <w:noProof/>
          <w:sz w:val="18"/>
          <w:szCs w:val="18"/>
        </w:rPr>
        <w:t xml:space="preserve"> </w:t>
      </w:r>
      <w:r w:rsidRPr="002666A4">
        <w:rPr>
          <w:rFonts w:ascii="宋体" w:hAnsi="宋体" w:hint="eastAsia"/>
          <w:noProof/>
          <w:sz w:val="18"/>
          <w:szCs w:val="18"/>
        </w:rPr>
        <w:t>（</w:t>
      </w:r>
      <w:r w:rsidRPr="002666A4">
        <w:rPr>
          <w:rFonts w:ascii="宋体" w:hAnsi="宋体"/>
          <w:noProof/>
          <w:sz w:val="18"/>
          <w:szCs w:val="18"/>
        </w:rPr>
        <w:t>选填“正确”或“错误”</w:t>
      </w:r>
      <w:r w:rsidRPr="002666A4">
        <w:rPr>
          <w:rFonts w:ascii="宋体" w:hAnsi="宋体" w:hint="eastAsia"/>
          <w:noProof/>
          <w:sz w:val="18"/>
          <w:szCs w:val="18"/>
        </w:rPr>
        <w:t>）</w:t>
      </w:r>
      <w:r>
        <w:rPr>
          <w:rFonts w:ascii="宋体" w:hAnsi="宋体" w:hint="eastAsia"/>
          <w:noProof/>
          <w:sz w:val="18"/>
          <w:szCs w:val="18"/>
        </w:rPr>
        <w:t>；</w:t>
      </w:r>
      <w:r w:rsidRPr="00ED4CA9">
        <w:rPr>
          <w:rFonts w:ascii="宋体" w:hAnsi="宋体"/>
          <w:noProof/>
          <w:sz w:val="18"/>
          <w:szCs w:val="18"/>
        </w:rPr>
        <w:t>理由是</w:t>
      </w:r>
      <w:r>
        <w:rPr>
          <w:rFonts w:ascii="宋体" w:hAnsi="宋体"/>
          <w:noProof/>
          <w:sz w:val="18"/>
          <w:szCs w:val="18"/>
          <w:u w:val="single"/>
        </w:rPr>
        <w:t xml:space="preserve">                                            </w:t>
      </w:r>
      <w:r w:rsidRPr="00ED4CA9">
        <w:rPr>
          <w:rFonts w:ascii="宋体" w:hAnsi="宋体" w:hint="eastAsia"/>
          <w:noProof/>
          <w:sz w:val="18"/>
          <w:szCs w:val="18"/>
        </w:rPr>
        <w:t>。</w:t>
      </w:r>
    </w:p>
    <w:p w:rsidR="002F454E" w:rsidRPr="00AB6319" w:rsidRDefault="002F454E" w:rsidP="002F454E">
      <w:pPr>
        <w:widowControl/>
        <w:spacing w:line="288" w:lineRule="auto"/>
        <w:jc w:val="left"/>
        <w:rPr>
          <w:rFonts w:ascii="宋体" w:hAnsi="宋体" w:cs="宋体"/>
          <w:sz w:val="24"/>
        </w:rPr>
      </w:pPr>
      <w:r>
        <w:rPr>
          <w:rFonts w:ascii="宋体" w:hAnsi="宋体" w:cs="宋体"/>
          <w:noProof/>
          <w:sz w:val="24"/>
        </w:rPr>
        <w:drawing>
          <wp:inline distT="0" distB="0" distL="0" distR="0">
            <wp:extent cx="3228975" cy="933450"/>
            <wp:effectExtent l="0" t="0" r="9525" b="0"/>
            <wp:docPr id="206"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28975" cy="933450"/>
                    </a:xfrm>
                    <a:prstGeom prst="rect">
                      <a:avLst/>
                    </a:prstGeom>
                    <a:noFill/>
                    <a:ln>
                      <a:noFill/>
                    </a:ln>
                  </pic:spPr>
                </pic:pic>
              </a:graphicData>
            </a:graphic>
          </wp:inline>
        </w:drawing>
      </w:r>
    </w:p>
    <w:p w:rsidR="002F454E" w:rsidRPr="007828D7" w:rsidRDefault="002F454E" w:rsidP="002F454E">
      <w:pPr>
        <w:rPr>
          <w:rFonts w:ascii="宋体" w:hAnsi="宋体" w:hint="eastAsia"/>
          <w:sz w:val="18"/>
          <w:szCs w:val="18"/>
        </w:rPr>
      </w:pPr>
      <w:r w:rsidRPr="00E77C62">
        <w:rPr>
          <w:rFonts w:ascii="宋体" w:hAnsi="宋体" w:hint="eastAsia"/>
          <w:b/>
          <w:color w:val="FF0000"/>
          <w:sz w:val="18"/>
          <w:szCs w:val="18"/>
          <w:shd w:val="clear" w:color="auto" w:fill="FFFFFF"/>
        </w:rPr>
        <w:t>【答案】</w:t>
      </w:r>
      <w:r>
        <w:rPr>
          <w:rFonts w:ascii="宋体" w:hAnsi="宋体" w:hint="eastAsia"/>
          <w:sz w:val="18"/>
          <w:szCs w:val="18"/>
        </w:rPr>
        <w:t>（1）</w:t>
      </w:r>
      <w:r w:rsidRPr="00B74863">
        <w:rPr>
          <w:rFonts w:ascii="宋体" w:hAnsi="宋体"/>
          <w:sz w:val="18"/>
          <w:szCs w:val="18"/>
        </w:rPr>
        <w:t>凹陷程度</w:t>
      </w:r>
      <w:r>
        <w:rPr>
          <w:rFonts w:ascii="宋体" w:hAnsi="宋体" w:hint="eastAsia"/>
          <w:sz w:val="18"/>
          <w:szCs w:val="18"/>
        </w:rPr>
        <w:t>；      （2）</w:t>
      </w:r>
      <w:r w:rsidRPr="00B74863">
        <w:rPr>
          <w:rFonts w:ascii="宋体" w:hAnsi="宋体"/>
          <w:sz w:val="18"/>
          <w:szCs w:val="18"/>
        </w:rPr>
        <w:t>错误</w:t>
      </w:r>
      <w:r>
        <w:rPr>
          <w:rFonts w:ascii="宋体" w:hAnsi="宋体" w:hint="eastAsia"/>
          <w:sz w:val="18"/>
          <w:szCs w:val="18"/>
        </w:rPr>
        <w:t>；</w:t>
      </w:r>
      <w:r w:rsidRPr="00B74863">
        <w:rPr>
          <w:rFonts w:ascii="宋体" w:hAnsi="宋体" w:hint="eastAsia"/>
          <w:sz w:val="18"/>
          <w:szCs w:val="18"/>
        </w:rPr>
        <w:t>甲、乙两图中受力面积不同，实验没有控制只有一个变量</w:t>
      </w:r>
      <w:r>
        <w:rPr>
          <w:rFonts w:ascii="宋体" w:hAnsi="宋体" w:hint="eastAsia"/>
          <w:sz w:val="18"/>
          <w:szCs w:val="18"/>
        </w:rPr>
        <w:t>；</w:t>
      </w:r>
    </w:p>
    <w:p w:rsidR="002F454E" w:rsidRPr="007828D7" w:rsidRDefault="002F454E" w:rsidP="002F454E">
      <w:pPr>
        <w:spacing w:line="242" w:lineRule="auto"/>
        <w:rPr>
          <w:rFonts w:ascii="宋体" w:hAnsi="宋体"/>
          <w:b/>
          <w:color w:val="FF0000"/>
          <w:sz w:val="18"/>
          <w:szCs w:val="18"/>
          <w:shd w:val="clear" w:color="auto" w:fill="FFFFFF"/>
        </w:rPr>
      </w:pPr>
      <w:r w:rsidRPr="00E77C62">
        <w:rPr>
          <w:rFonts w:ascii="宋体" w:hAnsi="宋体" w:hint="eastAsia"/>
          <w:b/>
          <w:color w:val="FF0000"/>
          <w:sz w:val="18"/>
          <w:szCs w:val="18"/>
          <w:shd w:val="clear" w:color="auto" w:fill="FFFFFF"/>
        </w:rPr>
        <w:t>【解析】</w:t>
      </w:r>
      <w:r>
        <w:rPr>
          <w:rFonts w:ascii="宋体" w:hAnsi="宋体" w:hint="eastAsia"/>
          <w:noProof/>
          <w:sz w:val="18"/>
          <w:szCs w:val="18"/>
        </w:rPr>
        <w:t>（1）该实验是</w:t>
      </w:r>
      <w:r w:rsidRPr="00ED4CA9">
        <w:rPr>
          <w:rFonts w:ascii="宋体" w:hAnsi="宋体"/>
          <w:noProof/>
          <w:sz w:val="18"/>
          <w:szCs w:val="18"/>
        </w:rPr>
        <w:t>通过观察海绵的</w:t>
      </w:r>
      <w:r w:rsidRPr="00B74863">
        <w:rPr>
          <w:rFonts w:ascii="宋体" w:hAnsi="宋体"/>
          <w:sz w:val="18"/>
          <w:szCs w:val="18"/>
        </w:rPr>
        <w:t>凹陷程度</w:t>
      </w:r>
      <w:r w:rsidRPr="00ED4CA9">
        <w:rPr>
          <w:rFonts w:ascii="宋体" w:hAnsi="宋体" w:hint="eastAsia"/>
          <w:noProof/>
          <w:sz w:val="18"/>
          <w:szCs w:val="18"/>
        </w:rPr>
        <w:t>来比较压力作用效果。</w:t>
      </w:r>
    </w:p>
    <w:p w:rsidR="002F454E" w:rsidRDefault="002F454E" w:rsidP="002F454E">
      <w:pPr>
        <w:spacing w:line="288" w:lineRule="auto"/>
        <w:rPr>
          <w:rFonts w:ascii="宋体" w:hAnsi="宋体" w:hint="eastAsia"/>
          <w:noProof/>
          <w:sz w:val="18"/>
          <w:szCs w:val="18"/>
        </w:rPr>
      </w:pPr>
      <w:r>
        <w:rPr>
          <w:rFonts w:ascii="宋体" w:hAnsi="宋体" w:hint="eastAsia"/>
          <w:noProof/>
          <w:sz w:val="18"/>
          <w:szCs w:val="18"/>
        </w:rPr>
        <w:t>（2）</w:t>
      </w:r>
      <w:r>
        <w:rPr>
          <w:rFonts w:ascii="宋体" w:hAnsi="宋体"/>
          <w:noProof/>
          <w:sz w:val="18"/>
          <w:szCs w:val="18"/>
        </w:rPr>
        <w:t>比甲、丁两图，小强认为压力作用效果与压力大小无关，</w:t>
      </w:r>
      <w:r>
        <w:rPr>
          <w:rFonts w:ascii="宋体" w:hAnsi="宋体" w:hint="eastAsia"/>
          <w:noProof/>
          <w:sz w:val="18"/>
          <w:szCs w:val="18"/>
        </w:rPr>
        <w:t>我</w:t>
      </w:r>
      <w:r w:rsidRPr="00ED4CA9">
        <w:rPr>
          <w:rFonts w:ascii="宋体" w:hAnsi="宋体"/>
          <w:noProof/>
          <w:sz w:val="18"/>
          <w:szCs w:val="18"/>
        </w:rPr>
        <w:t>认为他的观点</w:t>
      </w:r>
      <w:r>
        <w:rPr>
          <w:rFonts w:ascii="宋体" w:hAnsi="宋体" w:hint="eastAsia"/>
          <w:noProof/>
          <w:sz w:val="18"/>
          <w:szCs w:val="18"/>
        </w:rPr>
        <w:t>是错误的，因为</w:t>
      </w:r>
      <w:r w:rsidRPr="00B74863">
        <w:rPr>
          <w:rFonts w:ascii="宋体" w:hAnsi="宋体" w:hint="eastAsia"/>
          <w:sz w:val="18"/>
          <w:szCs w:val="18"/>
        </w:rPr>
        <w:t>甲、乙两图中受力面积不同，实验没有控制只有一个变量</w:t>
      </w:r>
      <w:r>
        <w:rPr>
          <w:rFonts w:ascii="宋体" w:hAnsi="宋体" w:hint="eastAsia"/>
          <w:sz w:val="18"/>
          <w:szCs w:val="18"/>
        </w:rPr>
        <w:t>；</w:t>
      </w:r>
    </w:p>
    <w:p w:rsidR="002F454E" w:rsidRDefault="002F454E" w:rsidP="002F454E">
      <w:pPr>
        <w:spacing w:line="288" w:lineRule="auto"/>
        <w:rPr>
          <w:rFonts w:ascii="宋体" w:hAnsi="宋体" w:hint="eastAsia"/>
          <w:noProof/>
          <w:sz w:val="18"/>
          <w:szCs w:val="18"/>
        </w:rPr>
      </w:pPr>
      <w:r>
        <w:rPr>
          <w:rFonts w:ascii="宋体" w:hAnsi="宋体" w:hint="eastAsia"/>
          <w:noProof/>
          <w:sz w:val="18"/>
          <w:szCs w:val="18"/>
        </w:rPr>
        <w:t>故答案为：</w:t>
      </w:r>
      <w:r>
        <w:rPr>
          <w:rFonts w:ascii="宋体" w:hAnsi="宋体" w:hint="eastAsia"/>
          <w:sz w:val="18"/>
          <w:szCs w:val="18"/>
        </w:rPr>
        <w:t>（1）</w:t>
      </w:r>
      <w:r w:rsidRPr="00B74863">
        <w:rPr>
          <w:rFonts w:ascii="宋体" w:hAnsi="宋体"/>
          <w:sz w:val="18"/>
          <w:szCs w:val="18"/>
        </w:rPr>
        <w:t>凹陷程度</w:t>
      </w:r>
      <w:r>
        <w:rPr>
          <w:rFonts w:ascii="宋体" w:hAnsi="宋体" w:hint="eastAsia"/>
          <w:sz w:val="18"/>
          <w:szCs w:val="18"/>
        </w:rPr>
        <w:t>；      （2）</w:t>
      </w:r>
      <w:r w:rsidRPr="00B74863">
        <w:rPr>
          <w:rFonts w:ascii="宋体" w:hAnsi="宋体"/>
          <w:sz w:val="18"/>
          <w:szCs w:val="18"/>
        </w:rPr>
        <w:t>错误</w:t>
      </w:r>
      <w:r>
        <w:rPr>
          <w:rFonts w:ascii="宋体" w:hAnsi="宋体" w:hint="eastAsia"/>
          <w:sz w:val="18"/>
          <w:szCs w:val="18"/>
        </w:rPr>
        <w:t>；</w:t>
      </w:r>
      <w:r w:rsidRPr="00B74863">
        <w:rPr>
          <w:rFonts w:ascii="宋体" w:hAnsi="宋体" w:hint="eastAsia"/>
          <w:sz w:val="18"/>
          <w:szCs w:val="18"/>
        </w:rPr>
        <w:t>甲、乙两图中受力面积不同，实验没有控制只有一个变量</w:t>
      </w:r>
      <w:r>
        <w:rPr>
          <w:rFonts w:ascii="宋体" w:hAnsi="宋体" w:hint="eastAsia"/>
          <w:sz w:val="18"/>
          <w:szCs w:val="18"/>
        </w:rPr>
        <w:t>；</w:t>
      </w:r>
    </w:p>
    <w:p w:rsidR="002F454E" w:rsidRDefault="002F454E" w:rsidP="002F454E">
      <w:pPr>
        <w:spacing w:line="288" w:lineRule="auto"/>
        <w:rPr>
          <w:rFonts w:ascii="宋体" w:hAnsi="宋体" w:hint="eastAsia"/>
          <w:noProof/>
          <w:sz w:val="18"/>
          <w:szCs w:val="18"/>
        </w:rPr>
      </w:pPr>
    </w:p>
    <w:p w:rsidR="002F454E" w:rsidRDefault="002F454E" w:rsidP="002F454E">
      <w:pPr>
        <w:spacing w:line="288" w:lineRule="auto"/>
        <w:rPr>
          <w:rFonts w:ascii="宋体" w:hAnsi="宋体"/>
          <w:noProof/>
          <w:sz w:val="18"/>
          <w:szCs w:val="18"/>
        </w:rPr>
      </w:pPr>
      <w:r w:rsidRPr="00AB6319">
        <w:rPr>
          <w:rFonts w:ascii="宋体" w:hAnsi="宋体"/>
          <w:noProof/>
          <w:sz w:val="18"/>
          <w:szCs w:val="18"/>
        </w:rPr>
        <w:t>20、小明用如图的实验装置探究滑轮组机械效率。实验中用同一滑轮组提升钩码，记录数据如</w:t>
      </w:r>
      <w:r w:rsidRPr="00AB6319">
        <w:rPr>
          <w:rFonts w:ascii="宋体" w:hAnsi="宋体" w:hint="eastAsia"/>
          <w:noProof/>
          <w:sz w:val="18"/>
          <w:szCs w:val="18"/>
        </w:rPr>
        <w:t>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17"/>
        <w:gridCol w:w="1843"/>
        <w:gridCol w:w="992"/>
        <w:gridCol w:w="1843"/>
        <w:gridCol w:w="992"/>
      </w:tblGrid>
      <w:tr w:rsidR="002F454E" w:rsidTr="00385043">
        <w:tc>
          <w:tcPr>
            <w:tcW w:w="988" w:type="dxa"/>
          </w:tcPr>
          <w:p w:rsidR="002F454E" w:rsidRPr="002666A4" w:rsidRDefault="002F454E" w:rsidP="00385043">
            <w:pPr>
              <w:adjustRightInd w:val="0"/>
              <w:spacing w:line="288" w:lineRule="auto"/>
              <w:jc w:val="center"/>
              <w:textAlignment w:val="baseline"/>
              <w:rPr>
                <w:rFonts w:ascii="宋体" w:hAnsi="宋体"/>
                <w:noProof/>
                <w:sz w:val="18"/>
                <w:szCs w:val="18"/>
              </w:rPr>
            </w:pPr>
            <w:r w:rsidRPr="002666A4">
              <w:rPr>
                <w:rFonts w:ascii="宋体" w:hAnsi="宋体" w:hint="eastAsia"/>
                <w:noProof/>
                <w:sz w:val="18"/>
                <w:szCs w:val="18"/>
              </w:rPr>
              <w:t>实验次数</w:t>
            </w:r>
          </w:p>
        </w:tc>
        <w:tc>
          <w:tcPr>
            <w:tcW w:w="1417" w:type="dxa"/>
          </w:tcPr>
          <w:p w:rsidR="002F454E" w:rsidRPr="002666A4" w:rsidRDefault="002F454E" w:rsidP="00385043">
            <w:pPr>
              <w:adjustRightInd w:val="0"/>
              <w:spacing w:line="288" w:lineRule="auto"/>
              <w:jc w:val="center"/>
              <w:textAlignment w:val="baseline"/>
              <w:rPr>
                <w:rFonts w:ascii="宋体" w:hAnsi="宋体"/>
                <w:noProof/>
                <w:sz w:val="18"/>
                <w:szCs w:val="18"/>
              </w:rPr>
            </w:pPr>
            <w:r w:rsidRPr="002666A4">
              <w:rPr>
                <w:rFonts w:ascii="宋体" w:hAnsi="宋体"/>
                <w:noProof/>
                <w:sz w:val="18"/>
                <w:szCs w:val="18"/>
              </w:rPr>
              <w:t>钩码的重</w:t>
            </w:r>
            <w:r w:rsidRPr="002666A4">
              <w:rPr>
                <w:rFonts w:ascii="宋体" w:hAnsi="宋体" w:hint="eastAsia"/>
                <w:noProof/>
                <w:sz w:val="18"/>
                <w:szCs w:val="18"/>
              </w:rPr>
              <w:t>力</w:t>
            </w:r>
            <w:r w:rsidRPr="002666A4">
              <w:rPr>
                <w:rFonts w:ascii="宋体" w:hAnsi="宋体"/>
                <w:noProof/>
                <w:sz w:val="18"/>
                <w:szCs w:val="18"/>
              </w:rPr>
              <w:t>G/N</w:t>
            </w:r>
          </w:p>
        </w:tc>
        <w:tc>
          <w:tcPr>
            <w:tcW w:w="1843" w:type="dxa"/>
          </w:tcPr>
          <w:p w:rsidR="002F454E" w:rsidRPr="002666A4" w:rsidRDefault="002F454E" w:rsidP="00385043">
            <w:pPr>
              <w:adjustRightInd w:val="0"/>
              <w:spacing w:line="288" w:lineRule="auto"/>
              <w:jc w:val="center"/>
              <w:textAlignment w:val="baseline"/>
              <w:rPr>
                <w:rFonts w:ascii="宋体" w:hAnsi="宋体"/>
                <w:noProof/>
                <w:sz w:val="18"/>
                <w:szCs w:val="18"/>
              </w:rPr>
            </w:pPr>
            <w:r w:rsidRPr="002666A4">
              <w:rPr>
                <w:rFonts w:ascii="宋体" w:hAnsi="宋体"/>
                <w:noProof/>
                <w:sz w:val="18"/>
                <w:szCs w:val="18"/>
              </w:rPr>
              <w:t>钩码提升的</w:t>
            </w:r>
            <w:r w:rsidRPr="002666A4">
              <w:rPr>
                <w:rFonts w:ascii="宋体" w:hAnsi="宋体" w:hint="eastAsia"/>
                <w:noProof/>
                <w:sz w:val="18"/>
                <w:szCs w:val="18"/>
              </w:rPr>
              <w:t>高度</w:t>
            </w:r>
            <w:r w:rsidRPr="002666A4">
              <w:rPr>
                <w:rFonts w:ascii="宋体" w:hAnsi="宋体"/>
                <w:noProof/>
                <w:sz w:val="18"/>
                <w:szCs w:val="18"/>
              </w:rPr>
              <w:t>h/m</w:t>
            </w:r>
          </w:p>
        </w:tc>
        <w:tc>
          <w:tcPr>
            <w:tcW w:w="992" w:type="dxa"/>
          </w:tcPr>
          <w:p w:rsidR="002F454E" w:rsidRPr="002666A4" w:rsidRDefault="002F454E" w:rsidP="00385043">
            <w:pPr>
              <w:adjustRightInd w:val="0"/>
              <w:spacing w:line="288" w:lineRule="auto"/>
              <w:jc w:val="center"/>
              <w:textAlignment w:val="baseline"/>
              <w:rPr>
                <w:rFonts w:ascii="宋体" w:hAnsi="宋体"/>
                <w:noProof/>
                <w:sz w:val="18"/>
                <w:szCs w:val="18"/>
              </w:rPr>
            </w:pPr>
            <w:r w:rsidRPr="002666A4">
              <w:rPr>
                <w:rFonts w:ascii="宋体" w:hAnsi="宋体" w:hint="eastAsia"/>
                <w:noProof/>
                <w:sz w:val="18"/>
                <w:szCs w:val="18"/>
              </w:rPr>
              <w:t>拉力</w:t>
            </w:r>
            <w:r w:rsidRPr="002666A4">
              <w:rPr>
                <w:rFonts w:ascii="宋体" w:hAnsi="宋体"/>
                <w:noProof/>
                <w:sz w:val="18"/>
                <w:szCs w:val="18"/>
              </w:rPr>
              <w:t>F/N</w:t>
            </w:r>
          </w:p>
        </w:tc>
        <w:tc>
          <w:tcPr>
            <w:tcW w:w="1843" w:type="dxa"/>
          </w:tcPr>
          <w:p w:rsidR="002F454E" w:rsidRPr="002666A4" w:rsidRDefault="002F454E" w:rsidP="00385043">
            <w:pPr>
              <w:adjustRightInd w:val="0"/>
              <w:spacing w:line="288" w:lineRule="auto"/>
              <w:jc w:val="center"/>
              <w:textAlignment w:val="baseline"/>
              <w:rPr>
                <w:rFonts w:ascii="宋体" w:hAnsi="宋体"/>
                <w:noProof/>
                <w:sz w:val="18"/>
                <w:szCs w:val="18"/>
              </w:rPr>
            </w:pPr>
            <w:r w:rsidRPr="002666A4">
              <w:rPr>
                <w:rFonts w:ascii="宋体" w:hAnsi="宋体" w:hint="eastAsia"/>
                <w:noProof/>
                <w:sz w:val="18"/>
                <w:szCs w:val="18"/>
              </w:rPr>
              <w:t>绳端移动的距离</w:t>
            </w:r>
            <w:r w:rsidRPr="002666A4">
              <w:rPr>
                <w:rFonts w:ascii="宋体" w:hAnsi="宋体"/>
                <w:noProof/>
                <w:sz w:val="18"/>
                <w:szCs w:val="18"/>
              </w:rPr>
              <w:t>s/m</w:t>
            </w:r>
          </w:p>
        </w:tc>
        <w:tc>
          <w:tcPr>
            <w:tcW w:w="992" w:type="dxa"/>
          </w:tcPr>
          <w:p w:rsidR="002F454E" w:rsidRPr="002666A4" w:rsidRDefault="002F454E" w:rsidP="00385043">
            <w:pPr>
              <w:adjustRightInd w:val="0"/>
              <w:spacing w:line="288" w:lineRule="auto"/>
              <w:jc w:val="center"/>
              <w:textAlignment w:val="baseline"/>
              <w:rPr>
                <w:rFonts w:ascii="宋体" w:hAnsi="宋体"/>
                <w:noProof/>
                <w:sz w:val="18"/>
                <w:szCs w:val="18"/>
              </w:rPr>
            </w:pPr>
            <w:r w:rsidRPr="002666A4">
              <w:rPr>
                <w:rFonts w:ascii="宋体" w:hAnsi="宋体" w:hint="eastAsia"/>
                <w:noProof/>
                <w:sz w:val="18"/>
                <w:szCs w:val="18"/>
              </w:rPr>
              <w:t>机械效率</w:t>
            </w:r>
          </w:p>
        </w:tc>
      </w:tr>
      <w:tr w:rsidR="002F454E" w:rsidTr="00385043">
        <w:tc>
          <w:tcPr>
            <w:tcW w:w="988" w:type="dxa"/>
          </w:tcPr>
          <w:p w:rsidR="002F454E" w:rsidRPr="002666A4" w:rsidRDefault="002F454E" w:rsidP="00385043">
            <w:pPr>
              <w:adjustRightInd w:val="0"/>
              <w:spacing w:line="288" w:lineRule="auto"/>
              <w:jc w:val="center"/>
              <w:textAlignment w:val="baseline"/>
              <w:rPr>
                <w:rFonts w:ascii="宋体" w:hAnsi="宋体"/>
                <w:noProof/>
                <w:sz w:val="18"/>
                <w:szCs w:val="18"/>
              </w:rPr>
            </w:pPr>
            <w:r w:rsidRPr="002666A4">
              <w:rPr>
                <w:rFonts w:ascii="宋体" w:hAnsi="宋体" w:hint="eastAsia"/>
                <w:noProof/>
                <w:sz w:val="18"/>
                <w:szCs w:val="18"/>
              </w:rPr>
              <w:t>1</w:t>
            </w:r>
          </w:p>
        </w:tc>
        <w:tc>
          <w:tcPr>
            <w:tcW w:w="1417" w:type="dxa"/>
          </w:tcPr>
          <w:p w:rsidR="002F454E" w:rsidRPr="002666A4" w:rsidRDefault="002F454E" w:rsidP="00385043">
            <w:pPr>
              <w:adjustRightInd w:val="0"/>
              <w:spacing w:line="288" w:lineRule="auto"/>
              <w:jc w:val="center"/>
              <w:textAlignment w:val="baseline"/>
              <w:rPr>
                <w:rFonts w:ascii="宋体" w:hAnsi="宋体"/>
                <w:noProof/>
                <w:sz w:val="18"/>
                <w:szCs w:val="18"/>
              </w:rPr>
            </w:pPr>
            <w:r w:rsidRPr="002666A4">
              <w:rPr>
                <w:rFonts w:ascii="宋体" w:hAnsi="宋体" w:hint="eastAsia"/>
                <w:noProof/>
                <w:sz w:val="18"/>
                <w:szCs w:val="18"/>
              </w:rPr>
              <w:t>2</w:t>
            </w:r>
          </w:p>
        </w:tc>
        <w:tc>
          <w:tcPr>
            <w:tcW w:w="1843" w:type="dxa"/>
          </w:tcPr>
          <w:p w:rsidR="002F454E" w:rsidRPr="002666A4" w:rsidRDefault="002F454E" w:rsidP="00385043">
            <w:pPr>
              <w:adjustRightInd w:val="0"/>
              <w:spacing w:line="288" w:lineRule="auto"/>
              <w:jc w:val="center"/>
              <w:textAlignment w:val="baseline"/>
              <w:rPr>
                <w:rFonts w:ascii="宋体" w:hAnsi="宋体"/>
                <w:noProof/>
                <w:sz w:val="18"/>
                <w:szCs w:val="18"/>
              </w:rPr>
            </w:pPr>
            <w:r w:rsidRPr="002666A4">
              <w:rPr>
                <w:rFonts w:ascii="宋体" w:hAnsi="宋体" w:hint="eastAsia"/>
                <w:noProof/>
                <w:sz w:val="18"/>
                <w:szCs w:val="18"/>
              </w:rPr>
              <w:t>0.1</w:t>
            </w:r>
          </w:p>
        </w:tc>
        <w:tc>
          <w:tcPr>
            <w:tcW w:w="992" w:type="dxa"/>
          </w:tcPr>
          <w:p w:rsidR="002F454E" w:rsidRPr="002666A4" w:rsidRDefault="002F454E" w:rsidP="00385043">
            <w:pPr>
              <w:adjustRightInd w:val="0"/>
              <w:spacing w:line="288" w:lineRule="auto"/>
              <w:jc w:val="center"/>
              <w:textAlignment w:val="baseline"/>
              <w:rPr>
                <w:rFonts w:ascii="宋体" w:hAnsi="宋体"/>
                <w:noProof/>
                <w:sz w:val="18"/>
                <w:szCs w:val="18"/>
              </w:rPr>
            </w:pPr>
            <w:r w:rsidRPr="002666A4">
              <w:rPr>
                <w:rFonts w:ascii="宋体" w:hAnsi="宋体" w:hint="eastAsia"/>
                <w:noProof/>
                <w:sz w:val="18"/>
                <w:szCs w:val="18"/>
              </w:rPr>
              <w:t>0.9</w:t>
            </w:r>
          </w:p>
        </w:tc>
        <w:tc>
          <w:tcPr>
            <w:tcW w:w="1843" w:type="dxa"/>
          </w:tcPr>
          <w:p w:rsidR="002F454E" w:rsidRPr="002666A4" w:rsidRDefault="002F454E" w:rsidP="00385043">
            <w:pPr>
              <w:adjustRightInd w:val="0"/>
              <w:spacing w:line="288" w:lineRule="auto"/>
              <w:jc w:val="center"/>
              <w:textAlignment w:val="baseline"/>
              <w:rPr>
                <w:rFonts w:ascii="宋体" w:hAnsi="宋体"/>
                <w:noProof/>
                <w:sz w:val="18"/>
                <w:szCs w:val="18"/>
              </w:rPr>
            </w:pPr>
            <w:r w:rsidRPr="002666A4">
              <w:rPr>
                <w:rFonts w:ascii="宋体" w:hAnsi="宋体" w:hint="eastAsia"/>
                <w:noProof/>
                <w:sz w:val="18"/>
                <w:szCs w:val="18"/>
              </w:rPr>
              <w:t>0.3</w:t>
            </w:r>
          </w:p>
        </w:tc>
        <w:tc>
          <w:tcPr>
            <w:tcW w:w="992" w:type="dxa"/>
          </w:tcPr>
          <w:p w:rsidR="002F454E" w:rsidRPr="002666A4" w:rsidRDefault="002F454E" w:rsidP="00385043">
            <w:pPr>
              <w:adjustRightInd w:val="0"/>
              <w:spacing w:line="288" w:lineRule="auto"/>
              <w:jc w:val="center"/>
              <w:textAlignment w:val="baseline"/>
              <w:rPr>
                <w:rFonts w:ascii="宋体" w:hAnsi="宋体"/>
                <w:noProof/>
                <w:sz w:val="18"/>
                <w:szCs w:val="18"/>
              </w:rPr>
            </w:pPr>
            <w:r w:rsidRPr="002666A4">
              <w:rPr>
                <w:rFonts w:ascii="宋体" w:hAnsi="宋体"/>
                <w:noProof/>
                <w:sz w:val="18"/>
                <w:szCs w:val="18"/>
              </w:rPr>
              <w:t>74.1%</w:t>
            </w:r>
          </w:p>
        </w:tc>
      </w:tr>
      <w:tr w:rsidR="002F454E" w:rsidTr="00385043">
        <w:tc>
          <w:tcPr>
            <w:tcW w:w="988" w:type="dxa"/>
          </w:tcPr>
          <w:p w:rsidR="002F454E" w:rsidRPr="002666A4" w:rsidRDefault="002F454E" w:rsidP="00385043">
            <w:pPr>
              <w:adjustRightInd w:val="0"/>
              <w:spacing w:line="288" w:lineRule="auto"/>
              <w:jc w:val="center"/>
              <w:textAlignment w:val="baseline"/>
              <w:rPr>
                <w:rFonts w:ascii="宋体" w:hAnsi="宋体"/>
                <w:noProof/>
                <w:sz w:val="18"/>
                <w:szCs w:val="18"/>
              </w:rPr>
            </w:pPr>
            <w:r w:rsidRPr="002666A4">
              <w:rPr>
                <w:rFonts w:ascii="宋体" w:hAnsi="宋体" w:hint="eastAsia"/>
                <w:noProof/>
                <w:sz w:val="18"/>
                <w:szCs w:val="18"/>
              </w:rPr>
              <w:t>2</w:t>
            </w:r>
          </w:p>
        </w:tc>
        <w:tc>
          <w:tcPr>
            <w:tcW w:w="1417" w:type="dxa"/>
          </w:tcPr>
          <w:p w:rsidR="002F454E" w:rsidRPr="002666A4" w:rsidRDefault="002F454E" w:rsidP="00385043">
            <w:pPr>
              <w:adjustRightInd w:val="0"/>
              <w:spacing w:line="288" w:lineRule="auto"/>
              <w:jc w:val="center"/>
              <w:textAlignment w:val="baseline"/>
              <w:rPr>
                <w:rFonts w:ascii="宋体" w:hAnsi="宋体"/>
                <w:noProof/>
                <w:sz w:val="18"/>
                <w:szCs w:val="18"/>
              </w:rPr>
            </w:pPr>
            <w:r w:rsidRPr="002666A4">
              <w:rPr>
                <w:rFonts w:ascii="宋体" w:hAnsi="宋体" w:hint="eastAsia"/>
                <w:noProof/>
                <w:sz w:val="18"/>
                <w:szCs w:val="18"/>
              </w:rPr>
              <w:t>4</w:t>
            </w:r>
          </w:p>
        </w:tc>
        <w:tc>
          <w:tcPr>
            <w:tcW w:w="1843" w:type="dxa"/>
          </w:tcPr>
          <w:p w:rsidR="002F454E" w:rsidRPr="002666A4" w:rsidRDefault="002F454E" w:rsidP="00385043">
            <w:pPr>
              <w:adjustRightInd w:val="0"/>
              <w:spacing w:line="288" w:lineRule="auto"/>
              <w:jc w:val="center"/>
              <w:textAlignment w:val="baseline"/>
              <w:rPr>
                <w:rFonts w:ascii="宋体" w:hAnsi="宋体"/>
                <w:noProof/>
                <w:sz w:val="18"/>
                <w:szCs w:val="18"/>
              </w:rPr>
            </w:pPr>
            <w:r w:rsidRPr="002666A4">
              <w:rPr>
                <w:rFonts w:ascii="宋体" w:hAnsi="宋体" w:hint="eastAsia"/>
                <w:noProof/>
                <w:sz w:val="18"/>
                <w:szCs w:val="18"/>
              </w:rPr>
              <w:t>0.1</w:t>
            </w:r>
          </w:p>
        </w:tc>
        <w:tc>
          <w:tcPr>
            <w:tcW w:w="992" w:type="dxa"/>
          </w:tcPr>
          <w:p w:rsidR="002F454E" w:rsidRPr="002666A4" w:rsidRDefault="002F454E" w:rsidP="00385043">
            <w:pPr>
              <w:adjustRightInd w:val="0"/>
              <w:spacing w:line="288" w:lineRule="auto"/>
              <w:jc w:val="center"/>
              <w:textAlignment w:val="baseline"/>
              <w:rPr>
                <w:rFonts w:ascii="宋体" w:hAnsi="宋体"/>
                <w:noProof/>
                <w:sz w:val="18"/>
                <w:szCs w:val="18"/>
              </w:rPr>
            </w:pPr>
            <w:r w:rsidRPr="002666A4">
              <w:rPr>
                <w:rFonts w:ascii="宋体" w:hAnsi="宋体" w:hint="eastAsia"/>
                <w:noProof/>
                <w:sz w:val="18"/>
                <w:szCs w:val="18"/>
              </w:rPr>
              <w:t>1.6</w:t>
            </w:r>
          </w:p>
        </w:tc>
        <w:tc>
          <w:tcPr>
            <w:tcW w:w="1843" w:type="dxa"/>
          </w:tcPr>
          <w:p w:rsidR="002F454E" w:rsidRPr="002666A4" w:rsidRDefault="002F454E" w:rsidP="00385043">
            <w:pPr>
              <w:adjustRightInd w:val="0"/>
              <w:spacing w:line="288" w:lineRule="auto"/>
              <w:jc w:val="center"/>
              <w:textAlignment w:val="baseline"/>
              <w:rPr>
                <w:rFonts w:ascii="宋体" w:hAnsi="宋体"/>
                <w:noProof/>
                <w:sz w:val="18"/>
                <w:szCs w:val="18"/>
              </w:rPr>
            </w:pPr>
            <w:r w:rsidRPr="002666A4">
              <w:rPr>
                <w:rFonts w:ascii="宋体" w:hAnsi="宋体" w:hint="eastAsia"/>
                <w:noProof/>
                <w:sz w:val="18"/>
                <w:szCs w:val="18"/>
              </w:rPr>
              <w:t>0.3</w:t>
            </w:r>
          </w:p>
        </w:tc>
        <w:tc>
          <w:tcPr>
            <w:tcW w:w="992" w:type="dxa"/>
          </w:tcPr>
          <w:p w:rsidR="002F454E" w:rsidRPr="002666A4" w:rsidRDefault="002F454E" w:rsidP="00385043">
            <w:pPr>
              <w:adjustRightInd w:val="0"/>
              <w:spacing w:line="288" w:lineRule="auto"/>
              <w:jc w:val="center"/>
              <w:textAlignment w:val="baseline"/>
              <w:rPr>
                <w:rFonts w:ascii="宋体" w:hAnsi="宋体"/>
                <w:noProof/>
                <w:sz w:val="18"/>
                <w:szCs w:val="18"/>
              </w:rPr>
            </w:pPr>
          </w:p>
        </w:tc>
      </w:tr>
      <w:tr w:rsidR="002F454E" w:rsidTr="00385043">
        <w:tc>
          <w:tcPr>
            <w:tcW w:w="988" w:type="dxa"/>
          </w:tcPr>
          <w:p w:rsidR="002F454E" w:rsidRPr="002666A4" w:rsidRDefault="002F454E" w:rsidP="00385043">
            <w:pPr>
              <w:adjustRightInd w:val="0"/>
              <w:spacing w:line="288" w:lineRule="auto"/>
              <w:jc w:val="center"/>
              <w:textAlignment w:val="baseline"/>
              <w:rPr>
                <w:rFonts w:ascii="宋体" w:hAnsi="宋体"/>
                <w:noProof/>
                <w:sz w:val="18"/>
                <w:szCs w:val="18"/>
              </w:rPr>
            </w:pPr>
            <w:r w:rsidRPr="002666A4">
              <w:rPr>
                <w:rFonts w:ascii="宋体" w:hAnsi="宋体" w:hint="eastAsia"/>
                <w:noProof/>
                <w:sz w:val="18"/>
                <w:szCs w:val="18"/>
              </w:rPr>
              <w:t>3</w:t>
            </w:r>
          </w:p>
        </w:tc>
        <w:tc>
          <w:tcPr>
            <w:tcW w:w="1417" w:type="dxa"/>
          </w:tcPr>
          <w:p w:rsidR="002F454E" w:rsidRPr="002666A4" w:rsidRDefault="002F454E" w:rsidP="00385043">
            <w:pPr>
              <w:adjustRightInd w:val="0"/>
              <w:spacing w:line="288" w:lineRule="auto"/>
              <w:jc w:val="center"/>
              <w:textAlignment w:val="baseline"/>
              <w:rPr>
                <w:rFonts w:ascii="宋体" w:hAnsi="宋体"/>
                <w:noProof/>
                <w:sz w:val="18"/>
                <w:szCs w:val="18"/>
              </w:rPr>
            </w:pPr>
            <w:r w:rsidRPr="002666A4">
              <w:rPr>
                <w:rFonts w:ascii="宋体" w:hAnsi="宋体" w:hint="eastAsia"/>
                <w:noProof/>
                <w:sz w:val="18"/>
                <w:szCs w:val="18"/>
              </w:rPr>
              <w:t>6</w:t>
            </w:r>
          </w:p>
        </w:tc>
        <w:tc>
          <w:tcPr>
            <w:tcW w:w="1843" w:type="dxa"/>
          </w:tcPr>
          <w:p w:rsidR="002F454E" w:rsidRPr="002666A4" w:rsidRDefault="002F454E" w:rsidP="00385043">
            <w:pPr>
              <w:adjustRightInd w:val="0"/>
              <w:spacing w:line="288" w:lineRule="auto"/>
              <w:jc w:val="center"/>
              <w:textAlignment w:val="baseline"/>
              <w:rPr>
                <w:rFonts w:ascii="宋体" w:hAnsi="宋体"/>
                <w:noProof/>
                <w:sz w:val="18"/>
                <w:szCs w:val="18"/>
              </w:rPr>
            </w:pPr>
            <w:r w:rsidRPr="002666A4">
              <w:rPr>
                <w:rFonts w:ascii="宋体" w:hAnsi="宋体" w:hint="eastAsia"/>
                <w:noProof/>
                <w:sz w:val="18"/>
                <w:szCs w:val="18"/>
              </w:rPr>
              <w:t>0.1</w:t>
            </w:r>
          </w:p>
        </w:tc>
        <w:tc>
          <w:tcPr>
            <w:tcW w:w="992" w:type="dxa"/>
          </w:tcPr>
          <w:p w:rsidR="002F454E" w:rsidRPr="002666A4" w:rsidRDefault="002F454E" w:rsidP="00385043">
            <w:pPr>
              <w:adjustRightInd w:val="0"/>
              <w:spacing w:line="288" w:lineRule="auto"/>
              <w:jc w:val="center"/>
              <w:textAlignment w:val="baseline"/>
              <w:rPr>
                <w:rFonts w:ascii="宋体" w:hAnsi="宋体"/>
                <w:noProof/>
                <w:sz w:val="18"/>
                <w:szCs w:val="18"/>
              </w:rPr>
            </w:pPr>
            <w:r w:rsidRPr="002666A4">
              <w:rPr>
                <w:rFonts w:ascii="宋体" w:hAnsi="宋体" w:hint="eastAsia"/>
                <w:noProof/>
                <w:sz w:val="18"/>
                <w:szCs w:val="18"/>
              </w:rPr>
              <w:t>2.3</w:t>
            </w:r>
          </w:p>
        </w:tc>
        <w:tc>
          <w:tcPr>
            <w:tcW w:w="1843" w:type="dxa"/>
          </w:tcPr>
          <w:p w:rsidR="002F454E" w:rsidRPr="002666A4" w:rsidRDefault="002F454E" w:rsidP="00385043">
            <w:pPr>
              <w:adjustRightInd w:val="0"/>
              <w:spacing w:line="288" w:lineRule="auto"/>
              <w:jc w:val="center"/>
              <w:textAlignment w:val="baseline"/>
              <w:rPr>
                <w:rFonts w:ascii="宋体" w:hAnsi="宋体"/>
                <w:noProof/>
                <w:sz w:val="18"/>
                <w:szCs w:val="18"/>
              </w:rPr>
            </w:pPr>
            <w:r w:rsidRPr="002666A4">
              <w:rPr>
                <w:rFonts w:ascii="宋体" w:hAnsi="宋体" w:hint="eastAsia"/>
                <w:noProof/>
                <w:sz w:val="18"/>
                <w:szCs w:val="18"/>
              </w:rPr>
              <w:t>0.3</w:t>
            </w:r>
          </w:p>
        </w:tc>
        <w:tc>
          <w:tcPr>
            <w:tcW w:w="992" w:type="dxa"/>
          </w:tcPr>
          <w:p w:rsidR="002F454E" w:rsidRPr="002666A4" w:rsidRDefault="002F454E" w:rsidP="00385043">
            <w:pPr>
              <w:adjustRightInd w:val="0"/>
              <w:spacing w:line="288" w:lineRule="auto"/>
              <w:jc w:val="center"/>
              <w:textAlignment w:val="baseline"/>
              <w:rPr>
                <w:rFonts w:ascii="宋体" w:hAnsi="宋体"/>
                <w:noProof/>
                <w:sz w:val="18"/>
                <w:szCs w:val="18"/>
              </w:rPr>
            </w:pPr>
          </w:p>
        </w:tc>
      </w:tr>
    </w:tbl>
    <w:p w:rsidR="002F454E" w:rsidRDefault="002F454E" w:rsidP="002F454E">
      <w:pPr>
        <w:spacing w:line="288" w:lineRule="auto"/>
        <w:rPr>
          <w:rFonts w:ascii="宋体" w:hAnsi="宋体"/>
          <w:noProof/>
          <w:sz w:val="18"/>
          <w:szCs w:val="18"/>
        </w:rPr>
      </w:pPr>
      <w:r>
        <w:rPr>
          <w:rFonts w:ascii="宋体" w:hAnsi="宋体" w:hint="eastAsia"/>
          <w:noProof/>
          <w:sz w:val="18"/>
          <w:szCs w:val="18"/>
        </w:rPr>
        <w:t>（1）</w:t>
      </w:r>
      <w:r w:rsidRPr="00AB6319">
        <w:rPr>
          <w:rFonts w:ascii="宋体" w:hAnsi="宋体"/>
          <w:noProof/>
          <w:sz w:val="18"/>
          <w:szCs w:val="18"/>
        </w:rPr>
        <w:t>第2次实验中，滑轮组的机械效率为___</w:t>
      </w:r>
      <w:r>
        <w:rPr>
          <w:rFonts w:ascii="宋体" w:hAnsi="宋体" w:hint="eastAsia"/>
          <w:noProof/>
          <w:sz w:val="18"/>
          <w:szCs w:val="18"/>
          <w:u w:val="single"/>
        </w:rPr>
        <w:t xml:space="preserve">        </w:t>
      </w:r>
      <w:r w:rsidRPr="00AB6319">
        <w:rPr>
          <w:rFonts w:ascii="宋体" w:hAnsi="宋体"/>
          <w:noProof/>
          <w:sz w:val="18"/>
          <w:szCs w:val="18"/>
        </w:rPr>
        <w:t>_%</w:t>
      </w:r>
      <w:r>
        <w:rPr>
          <w:rFonts w:ascii="宋体" w:hAnsi="宋体" w:hint="eastAsia"/>
          <w:noProof/>
          <w:sz w:val="18"/>
          <w:szCs w:val="18"/>
        </w:rPr>
        <w:t>（</w:t>
      </w:r>
      <w:r w:rsidRPr="00AB6319">
        <w:rPr>
          <w:rFonts w:ascii="宋体" w:hAnsi="宋体"/>
          <w:noProof/>
          <w:sz w:val="18"/>
          <w:szCs w:val="18"/>
        </w:rPr>
        <w:t>结果保留到0.1%</w:t>
      </w:r>
      <w:r>
        <w:rPr>
          <w:rFonts w:ascii="宋体" w:hAnsi="宋体" w:hint="eastAsia"/>
          <w:noProof/>
          <w:sz w:val="18"/>
          <w:szCs w:val="18"/>
        </w:rPr>
        <w:t>）；</w:t>
      </w:r>
    </w:p>
    <w:p w:rsidR="002F454E" w:rsidRPr="00AB6319" w:rsidRDefault="002F454E" w:rsidP="002F454E">
      <w:pPr>
        <w:spacing w:line="288" w:lineRule="auto"/>
        <w:rPr>
          <w:rFonts w:ascii="宋体" w:hAnsi="宋体"/>
          <w:noProof/>
          <w:sz w:val="18"/>
          <w:szCs w:val="18"/>
        </w:rPr>
      </w:pPr>
      <w:r>
        <w:rPr>
          <w:rFonts w:ascii="宋体" w:hAnsi="宋体" w:hint="eastAsia"/>
          <w:noProof/>
          <w:sz w:val="18"/>
          <w:szCs w:val="18"/>
        </w:rPr>
        <w:t>（2）</w:t>
      </w:r>
      <w:r w:rsidRPr="00AB6319">
        <w:rPr>
          <w:rFonts w:ascii="宋体" w:hAnsi="宋体"/>
          <w:noProof/>
          <w:sz w:val="18"/>
          <w:szCs w:val="18"/>
        </w:rPr>
        <w:t>分析实验数据可得</w:t>
      </w:r>
      <w:r>
        <w:rPr>
          <w:rFonts w:ascii="宋体" w:hAnsi="宋体" w:hint="eastAsia"/>
          <w:noProof/>
          <w:sz w:val="18"/>
          <w:szCs w:val="18"/>
        </w:rPr>
        <w:t>：</w:t>
      </w:r>
      <w:r w:rsidRPr="00AB6319">
        <w:rPr>
          <w:rFonts w:ascii="宋体" w:hAnsi="宋体"/>
          <w:noProof/>
          <w:sz w:val="18"/>
          <w:szCs w:val="18"/>
        </w:rPr>
        <w:t>对同</w:t>
      </w:r>
      <w:r>
        <w:rPr>
          <w:rFonts w:ascii="宋体" w:hAnsi="宋体" w:hint="eastAsia"/>
          <w:noProof/>
          <w:sz w:val="18"/>
          <w:szCs w:val="18"/>
        </w:rPr>
        <w:t>一</w:t>
      </w:r>
      <w:r w:rsidRPr="00AB6319">
        <w:rPr>
          <w:rFonts w:ascii="宋体" w:hAnsi="宋体"/>
          <w:noProof/>
          <w:sz w:val="18"/>
          <w:szCs w:val="18"/>
        </w:rPr>
        <w:t>滑轮组，滑轮组的机械效率高低与</w:t>
      </w:r>
      <w:r>
        <w:rPr>
          <w:rFonts w:ascii="宋体" w:hAnsi="宋体" w:hint="eastAsia"/>
          <w:noProof/>
          <w:sz w:val="18"/>
          <w:szCs w:val="18"/>
        </w:rPr>
        <w:t xml:space="preserve"> </w:t>
      </w:r>
      <w:r>
        <w:rPr>
          <w:rFonts w:ascii="宋体" w:hAnsi="宋体"/>
          <w:noProof/>
          <w:sz w:val="18"/>
          <w:szCs w:val="18"/>
          <w:u w:val="single"/>
        </w:rPr>
        <w:t xml:space="preserve">             </w:t>
      </w:r>
      <w:r w:rsidRPr="00AB6319">
        <w:rPr>
          <w:rFonts w:ascii="宋体" w:hAnsi="宋体" w:hint="eastAsia"/>
          <w:noProof/>
          <w:sz w:val="18"/>
          <w:szCs w:val="18"/>
        </w:rPr>
        <w:t>和滑轮间的摩擦有关。</w:t>
      </w:r>
    </w:p>
    <w:p w:rsidR="002F454E" w:rsidRDefault="002F454E" w:rsidP="002F454E">
      <w:pPr>
        <w:spacing w:line="288" w:lineRule="auto"/>
        <w:rPr>
          <w:rFonts w:ascii="宋体" w:hAnsi="宋体"/>
          <w:noProof/>
          <w:sz w:val="18"/>
          <w:szCs w:val="18"/>
        </w:rPr>
      </w:pPr>
      <w:r>
        <w:rPr>
          <w:rFonts w:ascii="宋体" w:hAnsi="宋体" w:hint="eastAsia"/>
          <w:noProof/>
          <w:sz w:val="18"/>
          <w:szCs w:val="18"/>
        </w:rPr>
        <w:t>（3）</w:t>
      </w:r>
      <w:r w:rsidRPr="00AB6319">
        <w:rPr>
          <w:rFonts w:ascii="宋体" w:hAnsi="宋体"/>
          <w:noProof/>
          <w:sz w:val="18"/>
          <w:szCs w:val="18"/>
        </w:rPr>
        <w:t>若减慢提升物体上升的速度，则滑轮组的机械效率</w:t>
      </w:r>
      <w:r>
        <w:rPr>
          <w:rFonts w:ascii="宋体" w:hAnsi="宋体"/>
          <w:noProof/>
          <w:sz w:val="18"/>
          <w:szCs w:val="18"/>
          <w:u w:val="single"/>
        </w:rPr>
        <w:t xml:space="preserve">       </w:t>
      </w:r>
      <w:r>
        <w:rPr>
          <w:rFonts w:ascii="宋体" w:hAnsi="宋体" w:hint="eastAsia"/>
          <w:noProof/>
          <w:sz w:val="18"/>
          <w:szCs w:val="18"/>
          <w:u w:val="single"/>
        </w:rPr>
        <w:t xml:space="preserve">  </w:t>
      </w:r>
      <w:r>
        <w:rPr>
          <w:rFonts w:ascii="宋体" w:hAnsi="宋体"/>
          <w:noProof/>
          <w:sz w:val="18"/>
          <w:szCs w:val="18"/>
          <w:u w:val="single"/>
        </w:rPr>
        <w:t xml:space="preserve">  </w:t>
      </w:r>
      <w:r>
        <w:rPr>
          <w:rFonts w:ascii="宋体" w:hAnsi="宋体" w:hint="eastAsia"/>
          <w:noProof/>
          <w:sz w:val="18"/>
          <w:szCs w:val="18"/>
          <w:u w:val="single"/>
        </w:rPr>
        <w:t xml:space="preserve"> </w:t>
      </w:r>
      <w:r>
        <w:rPr>
          <w:rFonts w:ascii="宋体" w:hAnsi="宋体"/>
          <w:noProof/>
          <w:sz w:val="18"/>
          <w:szCs w:val="18"/>
          <w:u w:val="single"/>
        </w:rPr>
        <w:t xml:space="preserve">  </w:t>
      </w:r>
      <w:r w:rsidRPr="002666A4">
        <w:rPr>
          <w:rFonts w:ascii="宋体" w:hAnsi="宋体" w:hint="eastAsia"/>
          <w:noProof/>
          <w:sz w:val="18"/>
          <w:szCs w:val="18"/>
        </w:rPr>
        <w:t>（</w:t>
      </w:r>
      <w:r w:rsidRPr="002666A4">
        <w:rPr>
          <w:rFonts w:ascii="宋体" w:hAnsi="宋体"/>
          <w:noProof/>
          <w:sz w:val="18"/>
          <w:szCs w:val="18"/>
        </w:rPr>
        <w:t>选填“变大”“变小”或“不变”</w:t>
      </w:r>
      <w:r w:rsidRPr="002666A4">
        <w:rPr>
          <w:rFonts w:ascii="宋体" w:hAnsi="宋体" w:hint="eastAsia"/>
          <w:noProof/>
          <w:sz w:val="18"/>
          <w:szCs w:val="18"/>
        </w:rPr>
        <w:t>）</w:t>
      </w:r>
      <w:r w:rsidRPr="00AB6319">
        <w:rPr>
          <w:rFonts w:ascii="宋体" w:hAnsi="宋体"/>
          <w:noProof/>
          <w:sz w:val="18"/>
          <w:szCs w:val="18"/>
        </w:rPr>
        <w:t>。</w:t>
      </w:r>
    </w:p>
    <w:p w:rsidR="002F454E" w:rsidRPr="00AB6319" w:rsidRDefault="002F454E" w:rsidP="002F454E">
      <w:pPr>
        <w:widowControl/>
        <w:spacing w:line="288" w:lineRule="auto"/>
        <w:jc w:val="left"/>
        <w:rPr>
          <w:rFonts w:ascii="宋体" w:hAnsi="宋体" w:cs="宋体"/>
          <w:sz w:val="24"/>
        </w:rPr>
      </w:pPr>
      <w:r>
        <w:rPr>
          <w:rFonts w:ascii="宋体" w:hAnsi="宋体" w:cs="宋体"/>
          <w:noProof/>
          <w:sz w:val="24"/>
        </w:rPr>
        <w:drawing>
          <wp:inline distT="0" distB="0" distL="0" distR="0">
            <wp:extent cx="962025" cy="1809750"/>
            <wp:effectExtent l="0" t="0" r="9525" b="0"/>
            <wp:docPr id="205"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62025" cy="1809750"/>
                    </a:xfrm>
                    <a:prstGeom prst="rect">
                      <a:avLst/>
                    </a:prstGeom>
                    <a:noFill/>
                    <a:ln>
                      <a:noFill/>
                    </a:ln>
                  </pic:spPr>
                </pic:pic>
              </a:graphicData>
            </a:graphic>
          </wp:inline>
        </w:drawing>
      </w:r>
    </w:p>
    <w:p w:rsidR="002F454E" w:rsidRPr="00CC6626" w:rsidRDefault="002F454E" w:rsidP="002F454E">
      <w:pPr>
        <w:rPr>
          <w:rFonts w:ascii="宋体" w:hAnsi="宋体" w:hint="eastAsia"/>
          <w:sz w:val="18"/>
          <w:szCs w:val="18"/>
        </w:rPr>
      </w:pPr>
      <w:r w:rsidRPr="00E77C62">
        <w:rPr>
          <w:rFonts w:ascii="宋体" w:hAnsi="宋体" w:hint="eastAsia"/>
          <w:b/>
          <w:color w:val="FF0000"/>
          <w:sz w:val="18"/>
          <w:szCs w:val="18"/>
          <w:shd w:val="clear" w:color="auto" w:fill="FFFFFF"/>
        </w:rPr>
        <w:lastRenderedPageBreak/>
        <w:t>【答案】</w:t>
      </w:r>
      <w:r>
        <w:rPr>
          <w:rFonts w:ascii="宋体" w:hAnsi="宋体" w:hint="eastAsia"/>
          <w:sz w:val="18"/>
          <w:szCs w:val="18"/>
        </w:rPr>
        <w:t>（1）</w:t>
      </w:r>
      <w:r w:rsidRPr="00B74863">
        <w:rPr>
          <w:rFonts w:ascii="宋体" w:hAnsi="宋体"/>
          <w:sz w:val="18"/>
          <w:szCs w:val="18"/>
        </w:rPr>
        <w:t>83.3</w:t>
      </w:r>
      <w:r>
        <w:rPr>
          <w:rFonts w:ascii="宋体" w:hAnsi="宋体" w:hint="eastAsia"/>
          <w:sz w:val="18"/>
          <w:szCs w:val="18"/>
        </w:rPr>
        <w:t>；    （2）</w:t>
      </w:r>
      <w:r w:rsidRPr="00B74863">
        <w:rPr>
          <w:rFonts w:ascii="宋体" w:hAnsi="宋体"/>
          <w:sz w:val="18"/>
          <w:szCs w:val="18"/>
        </w:rPr>
        <w:t>物体的重力</w:t>
      </w:r>
      <w:r>
        <w:rPr>
          <w:rFonts w:ascii="宋体" w:hAnsi="宋体" w:hint="eastAsia"/>
          <w:sz w:val="18"/>
          <w:szCs w:val="18"/>
        </w:rPr>
        <w:t>；     （3）</w:t>
      </w:r>
      <w:r w:rsidRPr="00B74863">
        <w:rPr>
          <w:rFonts w:ascii="宋体" w:hAnsi="宋体"/>
          <w:sz w:val="18"/>
          <w:szCs w:val="18"/>
        </w:rPr>
        <w:t>不变</w:t>
      </w:r>
      <w:r>
        <w:rPr>
          <w:rFonts w:ascii="宋体" w:hAnsi="宋体"/>
          <w:sz w:val="18"/>
          <w:szCs w:val="18"/>
        </w:rPr>
        <w:t xml:space="preserve"> </w:t>
      </w:r>
    </w:p>
    <w:p w:rsidR="002F454E" w:rsidRPr="00CC6626" w:rsidRDefault="002F454E" w:rsidP="002F454E">
      <w:pPr>
        <w:spacing w:line="242" w:lineRule="auto"/>
        <w:rPr>
          <w:rFonts w:ascii="宋体" w:hAnsi="宋体" w:hint="eastAsia"/>
          <w:b/>
          <w:color w:val="FF0000"/>
          <w:sz w:val="18"/>
          <w:szCs w:val="18"/>
          <w:shd w:val="clear" w:color="auto" w:fill="FFFFFF"/>
        </w:rPr>
      </w:pPr>
      <w:r w:rsidRPr="00E77C62">
        <w:rPr>
          <w:rFonts w:ascii="宋体" w:hAnsi="宋体" w:hint="eastAsia"/>
          <w:b/>
          <w:color w:val="FF0000"/>
          <w:sz w:val="18"/>
          <w:szCs w:val="18"/>
          <w:shd w:val="clear" w:color="auto" w:fill="FFFFFF"/>
        </w:rPr>
        <w:t>【解析】</w:t>
      </w:r>
      <w:r>
        <w:rPr>
          <w:rFonts w:ascii="宋体" w:hAnsi="宋体" w:hint="eastAsia"/>
          <w:noProof/>
          <w:sz w:val="18"/>
          <w:szCs w:val="18"/>
        </w:rPr>
        <w:t>（1）η=W有/W总×100%=Gh/Fs×100%=（4N×0.1m）/（1.6N×0.3m）×100%=83.3%；</w:t>
      </w:r>
    </w:p>
    <w:p w:rsidR="002F454E" w:rsidRPr="00AB6319" w:rsidRDefault="002F454E" w:rsidP="002F454E">
      <w:pPr>
        <w:spacing w:line="288" w:lineRule="auto"/>
        <w:rPr>
          <w:rFonts w:ascii="宋体" w:hAnsi="宋体"/>
          <w:noProof/>
          <w:sz w:val="18"/>
          <w:szCs w:val="18"/>
        </w:rPr>
      </w:pPr>
      <w:r>
        <w:rPr>
          <w:rFonts w:ascii="宋体" w:hAnsi="宋体" w:hint="eastAsia"/>
          <w:noProof/>
          <w:sz w:val="18"/>
          <w:szCs w:val="18"/>
        </w:rPr>
        <w:t>（2）</w:t>
      </w:r>
      <w:r w:rsidRPr="00AB6319">
        <w:rPr>
          <w:rFonts w:ascii="宋体" w:hAnsi="宋体"/>
          <w:noProof/>
          <w:sz w:val="18"/>
          <w:szCs w:val="18"/>
        </w:rPr>
        <w:t>分析实验数据可得</w:t>
      </w:r>
      <w:r>
        <w:rPr>
          <w:rFonts w:ascii="宋体" w:hAnsi="宋体" w:hint="eastAsia"/>
          <w:noProof/>
          <w:sz w:val="18"/>
          <w:szCs w:val="18"/>
        </w:rPr>
        <w:t>：</w:t>
      </w:r>
      <w:r w:rsidRPr="00AB6319">
        <w:rPr>
          <w:rFonts w:ascii="宋体" w:hAnsi="宋体"/>
          <w:noProof/>
          <w:sz w:val="18"/>
          <w:szCs w:val="18"/>
        </w:rPr>
        <w:t>对同</w:t>
      </w:r>
      <w:r>
        <w:rPr>
          <w:rFonts w:ascii="宋体" w:hAnsi="宋体" w:hint="eastAsia"/>
          <w:noProof/>
          <w:sz w:val="18"/>
          <w:szCs w:val="18"/>
        </w:rPr>
        <w:t>一</w:t>
      </w:r>
      <w:r w:rsidRPr="00AB6319">
        <w:rPr>
          <w:rFonts w:ascii="宋体" w:hAnsi="宋体"/>
          <w:noProof/>
          <w:sz w:val="18"/>
          <w:szCs w:val="18"/>
        </w:rPr>
        <w:t>滑轮组，滑轮组的机械效率高低与</w:t>
      </w:r>
      <w:r w:rsidRPr="00B74863">
        <w:rPr>
          <w:rFonts w:ascii="宋体" w:hAnsi="宋体"/>
          <w:sz w:val="18"/>
          <w:szCs w:val="18"/>
        </w:rPr>
        <w:t>物体的重力</w:t>
      </w:r>
      <w:r w:rsidRPr="00AB6319">
        <w:rPr>
          <w:rFonts w:ascii="宋体" w:hAnsi="宋体" w:hint="eastAsia"/>
          <w:noProof/>
          <w:sz w:val="18"/>
          <w:szCs w:val="18"/>
        </w:rPr>
        <w:t>和滑轮间的摩擦有关。</w:t>
      </w:r>
    </w:p>
    <w:p w:rsidR="002F454E" w:rsidRDefault="002F454E" w:rsidP="002F454E">
      <w:pPr>
        <w:rPr>
          <w:rFonts w:ascii="宋体" w:hAnsi="宋体"/>
          <w:noProof/>
          <w:sz w:val="18"/>
          <w:szCs w:val="18"/>
        </w:rPr>
      </w:pPr>
      <w:r>
        <w:rPr>
          <w:rFonts w:ascii="宋体" w:hAnsi="宋体" w:hint="eastAsia"/>
          <w:noProof/>
          <w:sz w:val="18"/>
          <w:szCs w:val="18"/>
        </w:rPr>
        <w:t>（3）</w:t>
      </w:r>
      <w:r w:rsidRPr="00AB6319">
        <w:rPr>
          <w:rFonts w:ascii="宋体" w:hAnsi="宋体"/>
          <w:noProof/>
          <w:sz w:val="18"/>
          <w:szCs w:val="18"/>
        </w:rPr>
        <w:t>若减慢提升物体上升的速度，则滑轮组的机械效率</w:t>
      </w:r>
      <w:r w:rsidRPr="002666A4">
        <w:rPr>
          <w:rFonts w:ascii="宋体" w:hAnsi="宋体"/>
          <w:noProof/>
          <w:sz w:val="18"/>
          <w:szCs w:val="18"/>
        </w:rPr>
        <w:t>不变</w:t>
      </w:r>
      <w:r w:rsidRPr="00AB6319">
        <w:rPr>
          <w:rFonts w:ascii="宋体" w:hAnsi="宋体"/>
          <w:noProof/>
          <w:sz w:val="18"/>
          <w:szCs w:val="18"/>
        </w:rPr>
        <w:t>。</w:t>
      </w:r>
    </w:p>
    <w:p w:rsidR="002F454E" w:rsidRPr="009B63F3" w:rsidRDefault="002F454E" w:rsidP="002F454E">
      <w:pPr>
        <w:rPr>
          <w:rFonts w:ascii="宋体" w:hAnsi="宋体" w:hint="eastAsia"/>
          <w:sz w:val="18"/>
          <w:szCs w:val="18"/>
        </w:rPr>
      </w:pPr>
      <w:r>
        <w:rPr>
          <w:rFonts w:ascii="宋体" w:hAnsi="宋体" w:hint="eastAsia"/>
          <w:color w:val="000000"/>
          <w:sz w:val="18"/>
          <w:szCs w:val="18"/>
          <w:shd w:val="clear" w:color="auto" w:fill="FFFFFF"/>
        </w:rPr>
        <w:t>故答案为：</w:t>
      </w:r>
      <w:r>
        <w:rPr>
          <w:rFonts w:ascii="宋体" w:hAnsi="宋体" w:hint="eastAsia"/>
          <w:sz w:val="18"/>
          <w:szCs w:val="18"/>
        </w:rPr>
        <w:t>（1）</w:t>
      </w:r>
      <w:r w:rsidRPr="00B74863">
        <w:rPr>
          <w:rFonts w:ascii="宋体" w:hAnsi="宋体"/>
          <w:sz w:val="18"/>
          <w:szCs w:val="18"/>
        </w:rPr>
        <w:t>83.3</w:t>
      </w:r>
      <w:r>
        <w:rPr>
          <w:rFonts w:ascii="宋体" w:hAnsi="宋体" w:hint="eastAsia"/>
          <w:sz w:val="18"/>
          <w:szCs w:val="18"/>
        </w:rPr>
        <w:t>；    （2）</w:t>
      </w:r>
      <w:r w:rsidRPr="00B74863">
        <w:rPr>
          <w:rFonts w:ascii="宋体" w:hAnsi="宋体"/>
          <w:sz w:val="18"/>
          <w:szCs w:val="18"/>
        </w:rPr>
        <w:t>物体的重力</w:t>
      </w:r>
      <w:r>
        <w:rPr>
          <w:rFonts w:ascii="宋体" w:hAnsi="宋体" w:hint="eastAsia"/>
          <w:sz w:val="18"/>
          <w:szCs w:val="18"/>
        </w:rPr>
        <w:t>；     （3）</w:t>
      </w:r>
      <w:r w:rsidRPr="00B74863">
        <w:rPr>
          <w:rFonts w:ascii="宋体" w:hAnsi="宋体"/>
          <w:sz w:val="18"/>
          <w:szCs w:val="18"/>
        </w:rPr>
        <w:t>不变</w:t>
      </w:r>
      <w:r>
        <w:rPr>
          <w:rFonts w:ascii="宋体" w:hAnsi="宋体"/>
          <w:sz w:val="18"/>
          <w:szCs w:val="18"/>
        </w:rPr>
        <w:t xml:space="preserve"> </w:t>
      </w:r>
      <w:r>
        <w:rPr>
          <w:rFonts w:ascii="宋体" w:hAnsi="宋体" w:hint="eastAsia"/>
          <w:sz w:val="18"/>
          <w:szCs w:val="18"/>
        </w:rPr>
        <w:t>；</w:t>
      </w:r>
    </w:p>
    <w:p w:rsidR="002F454E" w:rsidRDefault="002F454E" w:rsidP="002F454E">
      <w:pPr>
        <w:spacing w:line="288" w:lineRule="auto"/>
        <w:rPr>
          <w:rFonts w:ascii="宋体" w:hAnsi="宋体" w:hint="eastAsia"/>
          <w:color w:val="000000"/>
          <w:sz w:val="18"/>
          <w:szCs w:val="18"/>
          <w:shd w:val="clear" w:color="auto" w:fill="FFFFFF"/>
        </w:rPr>
      </w:pPr>
    </w:p>
    <w:p w:rsidR="002F454E" w:rsidRPr="00FD3537" w:rsidRDefault="002F454E" w:rsidP="002F454E">
      <w:pPr>
        <w:spacing w:line="288" w:lineRule="auto"/>
        <w:rPr>
          <w:rFonts w:ascii="宋体" w:hAnsi="宋体" w:hint="eastAsia"/>
          <w:b/>
          <w:color w:val="000000"/>
          <w:sz w:val="18"/>
          <w:szCs w:val="18"/>
          <w:shd w:val="clear" w:color="auto" w:fill="FFFFFF"/>
        </w:rPr>
      </w:pPr>
      <w:r w:rsidRPr="00FD3537">
        <w:rPr>
          <w:rFonts w:ascii="宋体" w:hAnsi="宋体" w:hint="eastAsia"/>
          <w:b/>
          <w:color w:val="000000"/>
          <w:sz w:val="18"/>
          <w:szCs w:val="18"/>
          <w:shd w:val="clear" w:color="auto" w:fill="FFFFFF"/>
        </w:rPr>
        <w:t>四、计算题（第21小题</w:t>
      </w:r>
      <w:r>
        <w:rPr>
          <w:rFonts w:ascii="宋体" w:hAnsi="宋体" w:hint="eastAsia"/>
          <w:b/>
          <w:color w:val="000000"/>
          <w:sz w:val="18"/>
          <w:szCs w:val="18"/>
          <w:shd w:val="clear" w:color="auto" w:fill="FFFFFF"/>
        </w:rPr>
        <w:t>5</w:t>
      </w:r>
      <w:r w:rsidRPr="00FD3537">
        <w:rPr>
          <w:rFonts w:ascii="宋体" w:hAnsi="宋体" w:hint="eastAsia"/>
          <w:b/>
          <w:color w:val="000000"/>
          <w:sz w:val="18"/>
          <w:szCs w:val="18"/>
          <w:shd w:val="clear" w:color="auto" w:fill="FFFFFF"/>
        </w:rPr>
        <w:t>分，第22小题</w:t>
      </w:r>
      <w:r>
        <w:rPr>
          <w:rFonts w:ascii="宋体" w:hAnsi="宋体" w:hint="eastAsia"/>
          <w:b/>
          <w:color w:val="000000"/>
          <w:sz w:val="18"/>
          <w:szCs w:val="18"/>
          <w:shd w:val="clear" w:color="auto" w:fill="FFFFFF"/>
        </w:rPr>
        <w:t>7</w:t>
      </w:r>
      <w:r w:rsidRPr="00FD3537">
        <w:rPr>
          <w:rFonts w:ascii="宋体" w:hAnsi="宋体" w:hint="eastAsia"/>
          <w:b/>
          <w:color w:val="000000"/>
          <w:sz w:val="18"/>
          <w:szCs w:val="18"/>
          <w:shd w:val="clear" w:color="auto" w:fill="FFFFFF"/>
        </w:rPr>
        <w:t>分，第23小题</w:t>
      </w:r>
      <w:r>
        <w:rPr>
          <w:rFonts w:ascii="宋体" w:hAnsi="宋体" w:hint="eastAsia"/>
          <w:b/>
          <w:color w:val="000000"/>
          <w:sz w:val="18"/>
          <w:szCs w:val="18"/>
          <w:shd w:val="clear" w:color="auto" w:fill="FFFFFF"/>
        </w:rPr>
        <w:t>6</w:t>
      </w:r>
      <w:r w:rsidRPr="00FD3537">
        <w:rPr>
          <w:rFonts w:ascii="宋体" w:hAnsi="宋体" w:hint="eastAsia"/>
          <w:b/>
          <w:color w:val="000000"/>
          <w:sz w:val="18"/>
          <w:szCs w:val="18"/>
          <w:shd w:val="clear" w:color="auto" w:fill="FFFFFF"/>
        </w:rPr>
        <w:t>分，共</w:t>
      </w:r>
      <w:r>
        <w:rPr>
          <w:rFonts w:ascii="宋体" w:hAnsi="宋体" w:hint="eastAsia"/>
          <w:b/>
          <w:color w:val="000000"/>
          <w:sz w:val="18"/>
          <w:szCs w:val="18"/>
          <w:shd w:val="clear" w:color="auto" w:fill="FFFFFF"/>
        </w:rPr>
        <w:t>18</w:t>
      </w:r>
      <w:r w:rsidRPr="00FD3537">
        <w:rPr>
          <w:rFonts w:ascii="宋体" w:hAnsi="宋体" w:hint="eastAsia"/>
          <w:b/>
          <w:color w:val="000000"/>
          <w:sz w:val="18"/>
          <w:szCs w:val="18"/>
          <w:shd w:val="clear" w:color="auto" w:fill="FFFFFF"/>
        </w:rPr>
        <w:t>分）</w:t>
      </w:r>
    </w:p>
    <w:p w:rsidR="002F454E" w:rsidRDefault="002F454E" w:rsidP="002F454E">
      <w:pPr>
        <w:rPr>
          <w:rFonts w:ascii="宋体" w:hAnsi="宋体"/>
          <w:noProof/>
          <w:sz w:val="18"/>
          <w:szCs w:val="18"/>
        </w:rPr>
      </w:pPr>
      <w:r w:rsidRPr="00DC0AA7">
        <w:rPr>
          <w:rFonts w:ascii="宋体" w:hAnsi="宋体"/>
          <w:noProof/>
          <w:sz w:val="18"/>
          <w:szCs w:val="18"/>
        </w:rPr>
        <w:t>21.“拔火罐”是我国传统医疗的一种手段。如图所示，医生先用点燃的酒精棉球加热小罐内的空</w:t>
      </w:r>
      <w:r w:rsidRPr="00DC0AA7">
        <w:rPr>
          <w:rFonts w:ascii="宋体" w:hAnsi="宋体" w:hint="eastAsia"/>
          <w:noProof/>
          <w:sz w:val="18"/>
          <w:szCs w:val="18"/>
        </w:rPr>
        <w:t>气，随后迅速把小罐倒扣在需要治疗的部位，冷却后小罐便紧贴在皮肤上。已知大气压为</w:t>
      </w:r>
      <w:r w:rsidRPr="00DC0AA7">
        <w:rPr>
          <w:rFonts w:ascii="宋体" w:hAnsi="宋体"/>
          <w:noProof/>
          <w:sz w:val="18"/>
          <w:szCs w:val="18"/>
        </w:rPr>
        <w:t>1.0</w:t>
      </w:r>
      <w:r>
        <w:rPr>
          <w:rFonts w:ascii="宋体" w:hAnsi="宋体" w:hint="eastAsia"/>
          <w:noProof/>
          <w:sz w:val="18"/>
          <w:szCs w:val="18"/>
        </w:rPr>
        <w:t>×</w:t>
      </w:r>
      <w:r w:rsidRPr="00DC0AA7">
        <w:rPr>
          <w:rFonts w:ascii="宋体" w:hAnsi="宋体"/>
          <w:noProof/>
          <w:sz w:val="18"/>
          <w:szCs w:val="18"/>
        </w:rPr>
        <w:t>10</w:t>
      </w:r>
      <w:r w:rsidRPr="002666A4">
        <w:rPr>
          <w:rFonts w:ascii="Cambria Math" w:hAnsi="Cambria Math"/>
          <w:noProof/>
          <w:sz w:val="24"/>
          <w:vertAlign w:val="superscript"/>
        </w:rPr>
        <w:t>5</w:t>
      </w:r>
      <w:r w:rsidRPr="00DC0AA7">
        <w:rPr>
          <w:rFonts w:ascii="宋体" w:hAnsi="宋体"/>
          <w:noProof/>
          <w:sz w:val="18"/>
          <w:szCs w:val="18"/>
        </w:rPr>
        <w:t>Pa，小罐底部和开口部位的面积均为10cm</w:t>
      </w:r>
      <w:r w:rsidRPr="002666A4">
        <w:rPr>
          <w:rFonts w:ascii="Cambria Math" w:hAnsi="Cambria Math"/>
          <w:noProof/>
          <w:sz w:val="24"/>
          <w:vertAlign w:val="superscript"/>
        </w:rPr>
        <w:t>2</w:t>
      </w:r>
      <w:r w:rsidRPr="00DC0AA7">
        <w:rPr>
          <w:rFonts w:ascii="宋体" w:hAnsi="宋体"/>
          <w:noProof/>
          <w:sz w:val="18"/>
          <w:szCs w:val="18"/>
        </w:rPr>
        <w:t>，罐内空气冷却变为室温时其压强为9.0</w:t>
      </w:r>
      <w:r>
        <w:rPr>
          <w:rFonts w:ascii="宋体" w:hAnsi="宋体" w:hint="eastAsia"/>
          <w:noProof/>
          <w:sz w:val="18"/>
          <w:szCs w:val="18"/>
        </w:rPr>
        <w:t>×</w:t>
      </w:r>
      <w:r w:rsidRPr="00DC0AA7">
        <w:rPr>
          <w:rFonts w:ascii="宋体" w:hAnsi="宋体"/>
          <w:noProof/>
          <w:sz w:val="18"/>
          <w:szCs w:val="18"/>
        </w:rPr>
        <w:t>10</w:t>
      </w:r>
      <w:r w:rsidRPr="002666A4">
        <w:rPr>
          <w:rFonts w:ascii="Cambria Math" w:hAnsi="Cambria Math"/>
          <w:noProof/>
          <w:sz w:val="24"/>
          <w:vertAlign w:val="superscript"/>
        </w:rPr>
        <w:t>4</w:t>
      </w:r>
      <w:r w:rsidRPr="00DC0AA7">
        <w:rPr>
          <w:rFonts w:ascii="宋体" w:hAnsi="宋体"/>
          <w:noProof/>
          <w:sz w:val="18"/>
          <w:szCs w:val="18"/>
        </w:rPr>
        <w:t>Pa，不计小罐重力。求</w:t>
      </w:r>
      <w:r>
        <w:rPr>
          <w:rFonts w:ascii="宋体" w:hAnsi="宋体" w:hint="eastAsia"/>
          <w:noProof/>
          <w:sz w:val="18"/>
          <w:szCs w:val="18"/>
        </w:rPr>
        <w:t>：</w:t>
      </w:r>
    </w:p>
    <w:p w:rsidR="002F454E" w:rsidRDefault="002F454E" w:rsidP="002F454E">
      <w:pPr>
        <w:rPr>
          <w:rFonts w:ascii="宋体" w:hAnsi="宋体"/>
          <w:noProof/>
          <w:sz w:val="18"/>
          <w:szCs w:val="18"/>
        </w:rPr>
      </w:pPr>
      <w:r>
        <w:rPr>
          <w:rFonts w:ascii="宋体" w:hAnsi="宋体" w:hint="eastAsia"/>
          <w:noProof/>
          <w:sz w:val="18"/>
          <w:szCs w:val="18"/>
        </w:rPr>
        <w:t>（1）</w:t>
      </w:r>
      <w:r w:rsidRPr="00DC0AA7">
        <w:rPr>
          <w:rFonts w:ascii="宋体" w:hAnsi="宋体"/>
          <w:noProof/>
          <w:sz w:val="18"/>
          <w:szCs w:val="18"/>
        </w:rPr>
        <w:t>罐内空气对皮肤的压力</w:t>
      </w:r>
      <w:r>
        <w:rPr>
          <w:rFonts w:ascii="宋体" w:hAnsi="宋体" w:hint="eastAsia"/>
          <w:noProof/>
          <w:sz w:val="18"/>
          <w:szCs w:val="18"/>
        </w:rPr>
        <w:t>；</w:t>
      </w:r>
    </w:p>
    <w:p w:rsidR="002F454E" w:rsidRDefault="002F454E" w:rsidP="002F454E">
      <w:pPr>
        <w:rPr>
          <w:rFonts w:ascii="宋体" w:hAnsi="宋体"/>
          <w:noProof/>
          <w:sz w:val="18"/>
          <w:szCs w:val="18"/>
        </w:rPr>
      </w:pPr>
      <w:r>
        <w:rPr>
          <w:rFonts w:ascii="宋体" w:hAnsi="宋体" w:hint="eastAsia"/>
          <w:noProof/>
          <w:sz w:val="18"/>
          <w:szCs w:val="18"/>
        </w:rPr>
        <w:t>（2）</w:t>
      </w:r>
      <w:r w:rsidRPr="00DC0AA7">
        <w:rPr>
          <w:rFonts w:ascii="宋体" w:hAnsi="宋体"/>
          <w:noProof/>
          <w:sz w:val="18"/>
          <w:szCs w:val="18"/>
        </w:rPr>
        <w:t>皮肤对小罐的支持力。</w:t>
      </w:r>
    </w:p>
    <w:p w:rsidR="002F454E" w:rsidRPr="00DC0AA7" w:rsidRDefault="002F454E" w:rsidP="002F454E">
      <w:pPr>
        <w:widowControl/>
        <w:jc w:val="left"/>
        <w:rPr>
          <w:rFonts w:ascii="宋体" w:hAnsi="宋体" w:cs="宋体"/>
          <w:sz w:val="24"/>
        </w:rPr>
      </w:pPr>
      <w:r>
        <w:rPr>
          <w:rFonts w:ascii="宋体" w:hAnsi="宋体" w:cs="宋体"/>
          <w:noProof/>
          <w:sz w:val="24"/>
        </w:rPr>
        <w:drawing>
          <wp:inline distT="0" distB="0" distL="0" distR="0">
            <wp:extent cx="1209675" cy="819150"/>
            <wp:effectExtent l="0" t="0" r="9525" b="0"/>
            <wp:docPr id="204"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09675" cy="819150"/>
                    </a:xfrm>
                    <a:prstGeom prst="rect">
                      <a:avLst/>
                    </a:prstGeom>
                    <a:noFill/>
                    <a:ln>
                      <a:noFill/>
                    </a:ln>
                  </pic:spPr>
                </pic:pic>
              </a:graphicData>
            </a:graphic>
          </wp:inline>
        </w:drawing>
      </w:r>
    </w:p>
    <w:p w:rsidR="002F454E" w:rsidRPr="00E77C62" w:rsidRDefault="002F454E" w:rsidP="002F454E">
      <w:pPr>
        <w:spacing w:line="242" w:lineRule="auto"/>
        <w:rPr>
          <w:rFonts w:ascii="宋体" w:hAnsi="宋体" w:hint="eastAsia"/>
          <w:b/>
          <w:color w:val="FF0000"/>
          <w:sz w:val="18"/>
          <w:szCs w:val="18"/>
          <w:shd w:val="clear" w:color="auto" w:fill="FFFFFF"/>
        </w:rPr>
      </w:pPr>
      <w:r w:rsidRPr="00E77C62">
        <w:rPr>
          <w:rFonts w:ascii="宋体" w:hAnsi="宋体" w:hint="eastAsia"/>
          <w:b/>
          <w:color w:val="FF0000"/>
          <w:sz w:val="18"/>
          <w:szCs w:val="18"/>
          <w:shd w:val="clear" w:color="auto" w:fill="FFFFFF"/>
        </w:rPr>
        <w:t>【答案】</w:t>
      </w:r>
    </w:p>
    <w:p w:rsidR="002F454E" w:rsidRPr="00674312" w:rsidRDefault="002F454E" w:rsidP="002F454E">
      <w:pPr>
        <w:spacing w:line="242" w:lineRule="auto"/>
        <w:rPr>
          <w:rFonts w:ascii="宋体" w:hAnsi="宋体"/>
          <w:b/>
          <w:color w:val="FF0000"/>
          <w:sz w:val="18"/>
          <w:szCs w:val="18"/>
          <w:shd w:val="clear" w:color="auto" w:fill="FFFFFF"/>
        </w:rPr>
      </w:pPr>
      <w:r w:rsidRPr="00E77C62">
        <w:rPr>
          <w:rFonts w:ascii="宋体" w:hAnsi="宋体" w:hint="eastAsia"/>
          <w:b/>
          <w:color w:val="FF0000"/>
          <w:sz w:val="18"/>
          <w:szCs w:val="18"/>
          <w:shd w:val="clear" w:color="auto" w:fill="FFFFFF"/>
        </w:rPr>
        <w:t>【解析】</w:t>
      </w:r>
      <w:r w:rsidRPr="00674312">
        <w:rPr>
          <w:rFonts w:ascii="宋体" w:hAnsi="宋体" w:hint="eastAsia"/>
          <w:sz w:val="18"/>
          <w:szCs w:val="18"/>
          <w:shd w:val="clear" w:color="auto" w:fill="FFFFFF"/>
        </w:rPr>
        <w:t>（1）</w:t>
      </w:r>
      <w:r w:rsidRPr="006116CA">
        <w:rPr>
          <w:rFonts w:ascii="宋体" w:hAnsi="宋体"/>
          <w:sz w:val="18"/>
          <w:szCs w:val="18"/>
        </w:rPr>
        <w:t>罐内空气对皮肤的压力</w:t>
      </w:r>
      <w:r>
        <w:rPr>
          <w:rFonts w:ascii="宋体" w:hAnsi="宋体" w:hint="eastAsia"/>
          <w:sz w:val="18"/>
          <w:szCs w:val="18"/>
        </w:rPr>
        <w:t>；</w:t>
      </w:r>
      <w:r w:rsidRPr="006116CA">
        <w:rPr>
          <w:rFonts w:ascii="宋体" w:hAnsi="宋体"/>
          <w:sz w:val="18"/>
          <w:szCs w:val="18"/>
        </w:rPr>
        <w:t xml:space="preserve"> F</w:t>
      </w:r>
      <w:r w:rsidRPr="00D8777E">
        <w:rPr>
          <w:rFonts w:ascii="宋体" w:hAnsi="宋体"/>
          <w:sz w:val="24"/>
          <w:vertAlign w:val="subscript"/>
        </w:rPr>
        <w:t>内</w:t>
      </w:r>
      <w:r w:rsidRPr="006116CA">
        <w:rPr>
          <w:rFonts w:ascii="宋体" w:hAnsi="宋体"/>
          <w:sz w:val="18"/>
          <w:szCs w:val="18"/>
        </w:rPr>
        <w:t>=</w:t>
      </w:r>
      <w:proofErr w:type="spellStart"/>
      <w:r w:rsidRPr="006116CA">
        <w:rPr>
          <w:rFonts w:ascii="宋体" w:hAnsi="宋体"/>
          <w:sz w:val="18"/>
          <w:szCs w:val="18"/>
        </w:rPr>
        <w:t>pS</w:t>
      </w:r>
      <w:proofErr w:type="spellEnd"/>
      <w:r w:rsidRPr="006116CA">
        <w:rPr>
          <w:rFonts w:ascii="宋体" w:hAnsi="宋体"/>
          <w:sz w:val="18"/>
          <w:szCs w:val="18"/>
        </w:rPr>
        <w:t>=9.0</w:t>
      </w:r>
      <w:r>
        <w:rPr>
          <w:rFonts w:ascii="宋体" w:hAnsi="宋体" w:hint="eastAsia"/>
          <w:sz w:val="18"/>
          <w:szCs w:val="18"/>
        </w:rPr>
        <w:t>×</w:t>
      </w:r>
      <w:r w:rsidRPr="006116CA">
        <w:rPr>
          <w:rFonts w:ascii="宋体" w:hAnsi="宋体"/>
          <w:sz w:val="18"/>
          <w:szCs w:val="18"/>
        </w:rPr>
        <w:t>10</w:t>
      </w:r>
      <w:r w:rsidRPr="006116CA">
        <w:rPr>
          <w:rFonts w:ascii="宋体" w:hAnsi="宋体"/>
          <w:sz w:val="24"/>
          <w:vertAlign w:val="superscript"/>
        </w:rPr>
        <w:t>4</w:t>
      </w:r>
      <w:r w:rsidRPr="006116CA">
        <w:rPr>
          <w:rFonts w:ascii="宋体" w:hAnsi="宋体"/>
          <w:sz w:val="18"/>
          <w:szCs w:val="18"/>
        </w:rPr>
        <w:t>Pa</w:t>
      </w:r>
      <w:bookmarkStart w:id="1" w:name="_Hlk75703833"/>
      <w:r>
        <w:rPr>
          <w:rFonts w:ascii="宋体" w:hAnsi="宋体" w:hint="eastAsia"/>
          <w:sz w:val="18"/>
          <w:szCs w:val="18"/>
        </w:rPr>
        <w:t>×</w:t>
      </w:r>
      <w:r w:rsidRPr="006116CA">
        <w:rPr>
          <w:rFonts w:ascii="宋体" w:hAnsi="宋体"/>
          <w:sz w:val="18"/>
          <w:szCs w:val="18"/>
        </w:rPr>
        <w:t>10</w:t>
      </w:r>
      <w:r>
        <w:rPr>
          <w:rFonts w:ascii="宋体" w:hAnsi="宋体" w:hint="eastAsia"/>
          <w:sz w:val="18"/>
          <w:szCs w:val="18"/>
        </w:rPr>
        <w:t>×</w:t>
      </w:r>
      <w:r w:rsidRPr="006116CA">
        <w:rPr>
          <w:rFonts w:ascii="宋体" w:hAnsi="宋体"/>
          <w:sz w:val="18"/>
          <w:szCs w:val="18"/>
        </w:rPr>
        <w:t>10</w:t>
      </w:r>
      <w:r w:rsidRPr="00D8777E">
        <w:rPr>
          <w:rFonts w:ascii="宋体" w:hAnsi="宋体"/>
          <w:sz w:val="24"/>
          <w:vertAlign w:val="superscript"/>
        </w:rPr>
        <w:t>-4</w:t>
      </w:r>
      <w:r w:rsidRPr="006116CA">
        <w:rPr>
          <w:rFonts w:ascii="宋体" w:hAnsi="宋体"/>
          <w:sz w:val="18"/>
          <w:szCs w:val="18"/>
        </w:rPr>
        <w:t>m</w:t>
      </w:r>
      <w:r w:rsidRPr="00D8777E">
        <w:rPr>
          <w:rFonts w:ascii="宋体" w:hAnsi="宋体"/>
          <w:sz w:val="24"/>
          <w:vertAlign w:val="superscript"/>
        </w:rPr>
        <w:t>2</w:t>
      </w:r>
      <w:r w:rsidRPr="006116CA">
        <w:rPr>
          <w:rFonts w:ascii="宋体" w:hAnsi="宋体"/>
          <w:sz w:val="18"/>
          <w:szCs w:val="18"/>
        </w:rPr>
        <w:t>= 90N</w:t>
      </w:r>
      <w:bookmarkEnd w:id="1"/>
      <w:r>
        <w:rPr>
          <w:rFonts w:ascii="宋体" w:hAnsi="宋体" w:hint="eastAsia"/>
          <w:sz w:val="18"/>
          <w:szCs w:val="18"/>
        </w:rPr>
        <w:t>；</w:t>
      </w:r>
    </w:p>
    <w:p w:rsidR="002F454E" w:rsidRDefault="002F454E" w:rsidP="002F454E">
      <w:pPr>
        <w:rPr>
          <w:rFonts w:ascii="宋体" w:hAnsi="宋体"/>
          <w:sz w:val="18"/>
          <w:szCs w:val="18"/>
        </w:rPr>
      </w:pPr>
      <w:r>
        <w:rPr>
          <w:rFonts w:ascii="宋体" w:hAnsi="宋体" w:hint="eastAsia"/>
          <w:sz w:val="18"/>
          <w:szCs w:val="18"/>
        </w:rPr>
        <w:t>（2）</w:t>
      </w:r>
      <w:r w:rsidRPr="006116CA">
        <w:rPr>
          <w:rFonts w:ascii="宋体" w:hAnsi="宋体"/>
          <w:sz w:val="18"/>
          <w:szCs w:val="18"/>
        </w:rPr>
        <w:t>皮肤受到的外界大气压力</w:t>
      </w:r>
      <w:r>
        <w:rPr>
          <w:rFonts w:ascii="宋体" w:hAnsi="宋体" w:hint="eastAsia"/>
          <w:sz w:val="18"/>
          <w:szCs w:val="18"/>
        </w:rPr>
        <w:t>：</w:t>
      </w:r>
      <w:r w:rsidRPr="006116CA">
        <w:rPr>
          <w:rFonts w:ascii="宋体" w:hAnsi="宋体"/>
          <w:sz w:val="18"/>
          <w:szCs w:val="18"/>
        </w:rPr>
        <w:t xml:space="preserve"> F</w:t>
      </w:r>
      <w:r w:rsidRPr="00D8777E">
        <w:rPr>
          <w:rFonts w:ascii="宋体" w:hAnsi="宋体"/>
          <w:sz w:val="24"/>
          <w:vertAlign w:val="subscript"/>
        </w:rPr>
        <w:t>外</w:t>
      </w:r>
      <w:r w:rsidRPr="006116CA">
        <w:rPr>
          <w:rFonts w:ascii="宋体" w:hAnsi="宋体"/>
          <w:sz w:val="18"/>
          <w:szCs w:val="18"/>
        </w:rPr>
        <w:t>=p</w:t>
      </w:r>
      <w:r w:rsidRPr="00D8777E">
        <w:rPr>
          <w:rFonts w:ascii="宋体" w:hAnsi="宋体"/>
          <w:sz w:val="24"/>
          <w:vertAlign w:val="subscript"/>
        </w:rPr>
        <w:t>外</w:t>
      </w:r>
      <w:r w:rsidRPr="006116CA">
        <w:rPr>
          <w:rFonts w:ascii="宋体" w:hAnsi="宋体"/>
          <w:sz w:val="18"/>
          <w:szCs w:val="18"/>
        </w:rPr>
        <w:t>S= 1.0</w:t>
      </w:r>
      <w:r>
        <w:rPr>
          <w:rFonts w:ascii="宋体" w:hAnsi="宋体" w:hint="eastAsia"/>
          <w:sz w:val="18"/>
          <w:szCs w:val="18"/>
        </w:rPr>
        <w:t>×</w:t>
      </w:r>
      <w:r w:rsidRPr="006116CA">
        <w:rPr>
          <w:rFonts w:ascii="宋体" w:hAnsi="宋体"/>
          <w:sz w:val="18"/>
          <w:szCs w:val="18"/>
        </w:rPr>
        <w:t>10</w:t>
      </w:r>
      <w:r w:rsidRPr="00D8777E">
        <w:rPr>
          <w:rFonts w:ascii="宋体" w:hAnsi="宋体" w:hint="eastAsia"/>
          <w:sz w:val="24"/>
          <w:vertAlign w:val="superscript"/>
        </w:rPr>
        <w:t>5</w:t>
      </w:r>
      <w:r w:rsidRPr="006116CA">
        <w:rPr>
          <w:rFonts w:ascii="宋体" w:hAnsi="宋体"/>
          <w:sz w:val="18"/>
          <w:szCs w:val="18"/>
        </w:rPr>
        <w:t>Pa</w:t>
      </w:r>
      <w:r>
        <w:rPr>
          <w:rFonts w:ascii="宋体" w:hAnsi="宋体" w:hint="eastAsia"/>
          <w:sz w:val="18"/>
          <w:szCs w:val="18"/>
        </w:rPr>
        <w:t>×</w:t>
      </w:r>
      <w:r w:rsidRPr="006116CA">
        <w:rPr>
          <w:rFonts w:ascii="宋体" w:hAnsi="宋体"/>
          <w:sz w:val="18"/>
          <w:szCs w:val="18"/>
        </w:rPr>
        <w:t>10</w:t>
      </w:r>
      <w:r>
        <w:rPr>
          <w:rFonts w:ascii="宋体" w:hAnsi="宋体" w:hint="eastAsia"/>
          <w:sz w:val="18"/>
          <w:szCs w:val="18"/>
        </w:rPr>
        <w:t>×</w:t>
      </w:r>
      <w:r w:rsidRPr="006116CA">
        <w:rPr>
          <w:rFonts w:ascii="宋体" w:hAnsi="宋体"/>
          <w:sz w:val="18"/>
          <w:szCs w:val="18"/>
        </w:rPr>
        <w:t>10</w:t>
      </w:r>
      <w:r w:rsidRPr="00D8777E">
        <w:rPr>
          <w:rFonts w:ascii="宋体" w:hAnsi="宋体"/>
          <w:sz w:val="24"/>
          <w:vertAlign w:val="superscript"/>
        </w:rPr>
        <w:t>-4</w:t>
      </w:r>
      <w:r w:rsidRPr="006116CA">
        <w:rPr>
          <w:rFonts w:ascii="宋体" w:hAnsi="宋体"/>
          <w:sz w:val="18"/>
          <w:szCs w:val="18"/>
        </w:rPr>
        <w:t>m</w:t>
      </w:r>
      <w:r w:rsidRPr="00D8777E">
        <w:rPr>
          <w:rFonts w:ascii="宋体" w:hAnsi="宋体"/>
          <w:sz w:val="24"/>
          <w:vertAlign w:val="superscript"/>
        </w:rPr>
        <w:t>2</w:t>
      </w:r>
      <w:r w:rsidRPr="006116CA">
        <w:rPr>
          <w:rFonts w:ascii="宋体" w:hAnsi="宋体"/>
          <w:sz w:val="18"/>
          <w:szCs w:val="18"/>
        </w:rPr>
        <w:t xml:space="preserve">= </w:t>
      </w:r>
      <w:r>
        <w:rPr>
          <w:rFonts w:ascii="宋体" w:hAnsi="宋体" w:hint="eastAsia"/>
          <w:sz w:val="18"/>
          <w:szCs w:val="18"/>
        </w:rPr>
        <w:t>10</w:t>
      </w:r>
      <w:r w:rsidRPr="006116CA">
        <w:rPr>
          <w:rFonts w:ascii="宋体" w:hAnsi="宋体"/>
          <w:sz w:val="18"/>
          <w:szCs w:val="18"/>
        </w:rPr>
        <w:t>0N</w:t>
      </w:r>
      <w:r>
        <w:rPr>
          <w:rFonts w:ascii="宋体" w:hAnsi="宋体" w:hint="eastAsia"/>
          <w:sz w:val="18"/>
          <w:szCs w:val="18"/>
        </w:rPr>
        <w:t>，</w:t>
      </w:r>
    </w:p>
    <w:p w:rsidR="002F454E" w:rsidRDefault="002F454E" w:rsidP="002F454E">
      <w:pPr>
        <w:ind w:firstLineChars="200" w:firstLine="360"/>
        <w:rPr>
          <w:rFonts w:ascii="宋体" w:hAnsi="宋体"/>
          <w:sz w:val="18"/>
          <w:szCs w:val="18"/>
        </w:rPr>
      </w:pPr>
      <w:r w:rsidRPr="006116CA">
        <w:rPr>
          <w:rFonts w:ascii="宋体" w:hAnsi="宋体" w:hint="eastAsia"/>
          <w:sz w:val="18"/>
          <w:szCs w:val="18"/>
        </w:rPr>
        <w:t>由力的平衡得火罐对皮肤的压力</w:t>
      </w:r>
      <w:r>
        <w:rPr>
          <w:rFonts w:ascii="宋体" w:hAnsi="宋体" w:hint="eastAsia"/>
          <w:sz w:val="18"/>
          <w:szCs w:val="18"/>
        </w:rPr>
        <w:t>：</w:t>
      </w:r>
      <w:r w:rsidRPr="006116CA">
        <w:rPr>
          <w:rFonts w:ascii="宋体" w:hAnsi="宋体"/>
          <w:sz w:val="18"/>
          <w:szCs w:val="18"/>
        </w:rPr>
        <w:t>F</w:t>
      </w:r>
      <w:r w:rsidRPr="00D8777E">
        <w:rPr>
          <w:rFonts w:ascii="宋体" w:hAnsi="宋体"/>
          <w:sz w:val="24"/>
          <w:vertAlign w:val="subscript"/>
        </w:rPr>
        <w:t>压</w:t>
      </w:r>
      <w:r w:rsidRPr="006116CA">
        <w:rPr>
          <w:rFonts w:ascii="宋体" w:hAnsi="宋体"/>
          <w:sz w:val="18"/>
          <w:szCs w:val="18"/>
        </w:rPr>
        <w:t>=F</w:t>
      </w:r>
      <w:r w:rsidRPr="00D8777E">
        <w:rPr>
          <w:rFonts w:ascii="宋体" w:hAnsi="宋体"/>
          <w:sz w:val="24"/>
          <w:vertAlign w:val="subscript"/>
        </w:rPr>
        <w:t>外</w:t>
      </w:r>
      <w:r>
        <w:rPr>
          <w:rFonts w:ascii="宋体" w:hAnsi="宋体" w:hint="eastAsia"/>
          <w:sz w:val="18"/>
          <w:szCs w:val="18"/>
        </w:rPr>
        <w:t>-</w:t>
      </w:r>
      <w:r w:rsidRPr="006116CA">
        <w:rPr>
          <w:rFonts w:ascii="宋体" w:hAnsi="宋体"/>
          <w:sz w:val="18"/>
          <w:szCs w:val="18"/>
        </w:rPr>
        <w:t>F</w:t>
      </w:r>
      <w:r w:rsidRPr="00D8777E">
        <w:rPr>
          <w:rFonts w:ascii="宋体" w:hAnsi="宋体"/>
          <w:sz w:val="24"/>
          <w:vertAlign w:val="subscript"/>
        </w:rPr>
        <w:t>内</w:t>
      </w:r>
      <w:r w:rsidRPr="006116CA">
        <w:rPr>
          <w:rFonts w:ascii="宋体" w:hAnsi="宋体"/>
          <w:sz w:val="18"/>
          <w:szCs w:val="18"/>
        </w:rPr>
        <w:t>=100N - 90N= 10N，</w:t>
      </w:r>
    </w:p>
    <w:p w:rsidR="002F454E" w:rsidRDefault="002F454E" w:rsidP="002F454E">
      <w:pPr>
        <w:ind w:firstLineChars="200" w:firstLine="360"/>
        <w:rPr>
          <w:rFonts w:ascii="宋体" w:hAnsi="宋体"/>
          <w:sz w:val="18"/>
          <w:szCs w:val="18"/>
        </w:rPr>
      </w:pPr>
      <w:r w:rsidRPr="006116CA">
        <w:rPr>
          <w:rFonts w:ascii="宋体" w:hAnsi="宋体" w:hint="eastAsia"/>
          <w:sz w:val="18"/>
          <w:szCs w:val="18"/>
        </w:rPr>
        <w:t>因为压力和支持力是一对相互作用力，故皮肤对火罐的支持力</w:t>
      </w:r>
      <w:r>
        <w:rPr>
          <w:rFonts w:ascii="宋体" w:hAnsi="宋体" w:hint="eastAsia"/>
          <w:sz w:val="18"/>
          <w:szCs w:val="18"/>
        </w:rPr>
        <w:t>：</w:t>
      </w:r>
      <w:r w:rsidRPr="006116CA">
        <w:rPr>
          <w:rFonts w:ascii="宋体" w:hAnsi="宋体"/>
          <w:sz w:val="18"/>
          <w:szCs w:val="18"/>
        </w:rPr>
        <w:t xml:space="preserve"> F</w:t>
      </w:r>
      <w:r w:rsidRPr="00D8777E">
        <w:rPr>
          <w:rFonts w:ascii="宋体" w:hAnsi="宋体"/>
          <w:sz w:val="24"/>
          <w:vertAlign w:val="subscript"/>
        </w:rPr>
        <w:t>支</w:t>
      </w:r>
      <w:r w:rsidRPr="006116CA">
        <w:rPr>
          <w:rFonts w:ascii="宋体" w:hAnsi="宋体"/>
          <w:sz w:val="18"/>
          <w:szCs w:val="18"/>
        </w:rPr>
        <w:t>=F</w:t>
      </w:r>
      <w:r w:rsidRPr="00D8777E">
        <w:rPr>
          <w:rFonts w:ascii="宋体" w:hAnsi="宋体"/>
          <w:sz w:val="24"/>
          <w:vertAlign w:val="subscript"/>
        </w:rPr>
        <w:t>压</w:t>
      </w:r>
      <w:r w:rsidRPr="006116CA">
        <w:rPr>
          <w:rFonts w:ascii="宋体" w:hAnsi="宋体"/>
          <w:sz w:val="18"/>
          <w:szCs w:val="18"/>
        </w:rPr>
        <w:t>= 10N。</w:t>
      </w:r>
    </w:p>
    <w:p w:rsidR="002F454E" w:rsidRPr="00B01134" w:rsidRDefault="002F454E" w:rsidP="002F454E">
      <w:pPr>
        <w:widowControl/>
        <w:jc w:val="left"/>
        <w:rPr>
          <w:rFonts w:ascii="宋体" w:hAnsi="宋体" w:cs="宋体"/>
          <w:sz w:val="24"/>
        </w:rPr>
      </w:pPr>
    </w:p>
    <w:p w:rsidR="002F454E" w:rsidRDefault="002F454E" w:rsidP="002F454E">
      <w:pPr>
        <w:rPr>
          <w:rFonts w:ascii="宋体" w:hAnsi="宋体"/>
          <w:noProof/>
          <w:sz w:val="18"/>
          <w:szCs w:val="18"/>
        </w:rPr>
      </w:pPr>
      <w:r w:rsidRPr="00B01134">
        <w:rPr>
          <w:rFonts w:ascii="宋体" w:hAnsi="宋体"/>
          <w:noProof/>
          <w:sz w:val="18"/>
          <w:szCs w:val="18"/>
        </w:rPr>
        <w:t>22、如图所示，是地铁施工现场</w:t>
      </w:r>
      <w:r>
        <w:rPr>
          <w:rFonts w:ascii="宋体" w:hAnsi="宋体" w:hint="eastAsia"/>
          <w:noProof/>
          <w:sz w:val="18"/>
          <w:szCs w:val="18"/>
        </w:rPr>
        <w:t>一</w:t>
      </w:r>
      <w:r w:rsidRPr="00B01134">
        <w:rPr>
          <w:rFonts w:ascii="宋体" w:hAnsi="宋体"/>
          <w:noProof/>
          <w:sz w:val="18"/>
          <w:szCs w:val="18"/>
        </w:rPr>
        <w:t>台起重机的示意图。求</w:t>
      </w:r>
      <w:r>
        <w:rPr>
          <w:rFonts w:ascii="宋体" w:hAnsi="宋体" w:hint="eastAsia"/>
          <w:noProof/>
          <w:sz w:val="18"/>
          <w:szCs w:val="18"/>
        </w:rPr>
        <w:t>：</w:t>
      </w:r>
    </w:p>
    <w:p w:rsidR="002F454E" w:rsidRDefault="002F454E" w:rsidP="002F454E">
      <w:pPr>
        <w:rPr>
          <w:rFonts w:ascii="宋体" w:hAnsi="宋体"/>
          <w:noProof/>
          <w:sz w:val="18"/>
          <w:szCs w:val="18"/>
        </w:rPr>
      </w:pPr>
      <w:r>
        <w:rPr>
          <w:rFonts w:ascii="宋体" w:hAnsi="宋体" w:hint="eastAsia"/>
          <w:noProof/>
          <w:sz w:val="18"/>
          <w:szCs w:val="18"/>
        </w:rPr>
        <w:t>（1）</w:t>
      </w:r>
      <w:r w:rsidRPr="00B01134">
        <w:rPr>
          <w:rFonts w:ascii="宋体" w:hAnsi="宋体"/>
          <w:noProof/>
          <w:sz w:val="18"/>
          <w:szCs w:val="18"/>
        </w:rPr>
        <w:t>若起重机水平臂上AB长为18m</w:t>
      </w:r>
      <w:r>
        <w:rPr>
          <w:rFonts w:ascii="宋体" w:hAnsi="宋体" w:hint="eastAsia"/>
          <w:noProof/>
          <w:sz w:val="18"/>
          <w:szCs w:val="18"/>
        </w:rPr>
        <w:t>，</w:t>
      </w:r>
      <w:r w:rsidRPr="00B01134">
        <w:rPr>
          <w:rFonts w:ascii="宋体" w:hAnsi="宋体"/>
          <w:noProof/>
          <w:sz w:val="18"/>
          <w:szCs w:val="18"/>
        </w:rPr>
        <w:t>OB长为3m</w:t>
      </w:r>
      <w:r>
        <w:rPr>
          <w:rFonts w:ascii="宋体" w:hAnsi="宋体" w:hint="eastAsia"/>
          <w:noProof/>
          <w:sz w:val="18"/>
          <w:szCs w:val="18"/>
        </w:rPr>
        <w:t>，</w:t>
      </w:r>
      <w:r w:rsidRPr="00B01134">
        <w:rPr>
          <w:rFonts w:ascii="宋体" w:hAnsi="宋体"/>
          <w:noProof/>
          <w:sz w:val="18"/>
          <w:szCs w:val="18"/>
        </w:rPr>
        <w:t>把质量为1t的重物匀速提起，B端的配重质</w:t>
      </w:r>
      <w:r w:rsidRPr="00B01134">
        <w:rPr>
          <w:rFonts w:ascii="宋体" w:hAnsi="宋体" w:hint="eastAsia"/>
          <w:noProof/>
          <w:sz w:val="18"/>
          <w:szCs w:val="18"/>
        </w:rPr>
        <w:t>量</w:t>
      </w:r>
      <w:r>
        <w:rPr>
          <w:rFonts w:ascii="宋体" w:hAnsi="宋体" w:hint="eastAsia"/>
          <w:noProof/>
          <w:sz w:val="18"/>
          <w:szCs w:val="18"/>
        </w:rPr>
        <w:t>；（</w:t>
      </w:r>
      <w:r w:rsidRPr="00B01134">
        <w:rPr>
          <w:rFonts w:ascii="宋体" w:hAnsi="宋体"/>
          <w:noProof/>
          <w:sz w:val="18"/>
          <w:szCs w:val="18"/>
        </w:rPr>
        <w:t>不计摩擦和起重机自重</w:t>
      </w:r>
      <w:r>
        <w:rPr>
          <w:rFonts w:ascii="宋体" w:hAnsi="宋体" w:hint="eastAsia"/>
          <w:noProof/>
          <w:sz w:val="18"/>
          <w:szCs w:val="18"/>
        </w:rPr>
        <w:t>）</w:t>
      </w:r>
    </w:p>
    <w:p w:rsidR="002F454E" w:rsidRDefault="002F454E" w:rsidP="002F454E">
      <w:pPr>
        <w:rPr>
          <w:rFonts w:ascii="宋体" w:hAnsi="宋体"/>
          <w:noProof/>
          <w:sz w:val="18"/>
          <w:szCs w:val="18"/>
        </w:rPr>
      </w:pPr>
      <w:r>
        <w:rPr>
          <w:rFonts w:ascii="宋体" w:hAnsi="宋体" w:hint="eastAsia"/>
          <w:noProof/>
          <w:sz w:val="18"/>
          <w:szCs w:val="18"/>
        </w:rPr>
        <w:t>（2）</w:t>
      </w:r>
      <w:r w:rsidRPr="00B01134">
        <w:rPr>
          <w:rFonts w:ascii="宋体" w:hAnsi="宋体"/>
          <w:noProof/>
          <w:sz w:val="18"/>
          <w:szCs w:val="18"/>
        </w:rPr>
        <w:t>起重机的电动机，功率恒为2.5</w:t>
      </w:r>
      <w:r>
        <w:rPr>
          <w:rFonts w:ascii="宋体" w:hAnsi="宋体" w:hint="eastAsia"/>
          <w:noProof/>
          <w:sz w:val="18"/>
          <w:szCs w:val="18"/>
        </w:rPr>
        <w:t>×</w:t>
      </w:r>
      <w:r w:rsidRPr="00B01134">
        <w:rPr>
          <w:rFonts w:ascii="宋体" w:hAnsi="宋体"/>
          <w:noProof/>
          <w:sz w:val="18"/>
          <w:szCs w:val="18"/>
        </w:rPr>
        <w:t>10</w:t>
      </w:r>
      <w:r w:rsidRPr="002666A4">
        <w:rPr>
          <w:rFonts w:ascii="Cambria Math" w:hAnsi="Cambria Math"/>
          <w:noProof/>
          <w:sz w:val="24"/>
          <w:vertAlign w:val="superscript"/>
        </w:rPr>
        <w:t>3</w:t>
      </w:r>
      <w:r>
        <w:rPr>
          <w:rFonts w:ascii="宋体" w:hAnsi="宋体"/>
          <w:noProof/>
          <w:sz w:val="18"/>
          <w:szCs w:val="18"/>
        </w:rPr>
        <w:t>W</w:t>
      </w:r>
      <w:r w:rsidRPr="00B01134">
        <w:rPr>
          <w:rFonts w:ascii="宋体" w:hAnsi="宋体"/>
          <w:noProof/>
          <w:sz w:val="18"/>
          <w:szCs w:val="18"/>
        </w:rPr>
        <w:t>，当它把质量为</w:t>
      </w:r>
      <w:r>
        <w:rPr>
          <w:rFonts w:ascii="宋体" w:hAnsi="宋体" w:hint="eastAsia"/>
          <w:noProof/>
          <w:sz w:val="18"/>
          <w:szCs w:val="18"/>
        </w:rPr>
        <w:t>1</w:t>
      </w:r>
      <w:r w:rsidRPr="00B01134">
        <w:rPr>
          <w:rFonts w:ascii="宋体" w:hAnsi="宋体"/>
          <w:noProof/>
          <w:sz w:val="18"/>
          <w:szCs w:val="18"/>
        </w:rPr>
        <w:t>t 的重物以0.2m/s的速度匀速提</w:t>
      </w:r>
      <w:r w:rsidRPr="00B01134">
        <w:rPr>
          <w:rFonts w:ascii="宋体" w:hAnsi="宋体" w:hint="eastAsia"/>
          <w:noProof/>
          <w:sz w:val="18"/>
          <w:szCs w:val="18"/>
        </w:rPr>
        <w:t>起</w:t>
      </w:r>
      <w:r w:rsidRPr="00B01134">
        <w:rPr>
          <w:rFonts w:ascii="宋体" w:hAnsi="宋体"/>
          <w:noProof/>
          <w:sz w:val="18"/>
          <w:szCs w:val="18"/>
        </w:rPr>
        <w:t>20m的过程中，起重机提起重物做功的功率和机械效率。</w:t>
      </w:r>
    </w:p>
    <w:p w:rsidR="002F454E" w:rsidRPr="00DC0AA7" w:rsidRDefault="002F454E" w:rsidP="002F454E">
      <w:pPr>
        <w:widowControl/>
        <w:jc w:val="left"/>
        <w:rPr>
          <w:rFonts w:ascii="宋体" w:hAnsi="宋体" w:cs="宋体"/>
          <w:sz w:val="24"/>
        </w:rPr>
      </w:pPr>
      <w:r>
        <w:rPr>
          <w:rFonts w:ascii="宋体" w:hAnsi="宋体" w:cs="宋体"/>
          <w:noProof/>
          <w:sz w:val="24"/>
        </w:rPr>
        <w:lastRenderedPageBreak/>
        <w:drawing>
          <wp:inline distT="0" distB="0" distL="0" distR="0">
            <wp:extent cx="1695450" cy="914400"/>
            <wp:effectExtent l="0" t="0" r="0" b="0"/>
            <wp:docPr id="203"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95450" cy="914400"/>
                    </a:xfrm>
                    <a:prstGeom prst="rect">
                      <a:avLst/>
                    </a:prstGeom>
                    <a:noFill/>
                    <a:ln>
                      <a:noFill/>
                    </a:ln>
                  </pic:spPr>
                </pic:pic>
              </a:graphicData>
            </a:graphic>
          </wp:inline>
        </w:drawing>
      </w:r>
    </w:p>
    <w:p w:rsidR="002F454E" w:rsidRPr="00E77C62" w:rsidRDefault="002F454E" w:rsidP="002F454E">
      <w:pPr>
        <w:spacing w:line="242" w:lineRule="auto"/>
        <w:rPr>
          <w:rFonts w:ascii="宋体" w:hAnsi="宋体" w:hint="eastAsia"/>
          <w:b/>
          <w:color w:val="FF0000"/>
          <w:sz w:val="18"/>
          <w:szCs w:val="18"/>
          <w:shd w:val="clear" w:color="auto" w:fill="FFFFFF"/>
        </w:rPr>
      </w:pPr>
      <w:r w:rsidRPr="00E77C62">
        <w:rPr>
          <w:rFonts w:ascii="宋体" w:hAnsi="宋体" w:hint="eastAsia"/>
          <w:b/>
          <w:color w:val="FF0000"/>
          <w:sz w:val="18"/>
          <w:szCs w:val="18"/>
          <w:shd w:val="clear" w:color="auto" w:fill="FFFFFF"/>
        </w:rPr>
        <w:t>【答案】</w:t>
      </w:r>
    </w:p>
    <w:p w:rsidR="002F454E" w:rsidRPr="00674312" w:rsidRDefault="002F454E" w:rsidP="002F454E">
      <w:pPr>
        <w:spacing w:line="242" w:lineRule="auto"/>
        <w:rPr>
          <w:rFonts w:ascii="宋体" w:hAnsi="宋体"/>
          <w:b/>
          <w:color w:val="FF0000"/>
          <w:sz w:val="18"/>
          <w:szCs w:val="18"/>
          <w:shd w:val="clear" w:color="auto" w:fill="FFFFFF"/>
        </w:rPr>
      </w:pPr>
      <w:r w:rsidRPr="00E77C62">
        <w:rPr>
          <w:rFonts w:ascii="宋体" w:hAnsi="宋体" w:hint="eastAsia"/>
          <w:b/>
          <w:color w:val="FF0000"/>
          <w:sz w:val="18"/>
          <w:szCs w:val="18"/>
          <w:shd w:val="clear" w:color="auto" w:fill="FFFFFF"/>
        </w:rPr>
        <w:t>【解析】</w:t>
      </w:r>
      <w:r w:rsidRPr="00674312">
        <w:rPr>
          <w:rFonts w:ascii="宋体" w:hAnsi="宋体" w:hint="eastAsia"/>
          <w:sz w:val="18"/>
          <w:szCs w:val="18"/>
          <w:shd w:val="clear" w:color="auto" w:fill="FFFFFF"/>
        </w:rPr>
        <w:t>（1）</w:t>
      </w:r>
      <w:r w:rsidRPr="00C73325">
        <w:rPr>
          <w:rFonts w:ascii="宋体" w:hAnsi="宋体"/>
          <w:sz w:val="18"/>
          <w:szCs w:val="18"/>
        </w:rPr>
        <w:t>起重机的水平臂是杠杆，0为支点，设OB为动力臂，则OA为阻力臂，</w:t>
      </w:r>
    </w:p>
    <w:p w:rsidR="002F454E" w:rsidRDefault="002F454E" w:rsidP="002F454E">
      <w:pPr>
        <w:ind w:firstLineChars="200" w:firstLine="360"/>
        <w:rPr>
          <w:rFonts w:ascii="宋体" w:hAnsi="宋体"/>
          <w:sz w:val="18"/>
          <w:szCs w:val="18"/>
        </w:rPr>
      </w:pPr>
      <w:r w:rsidRPr="00C73325">
        <w:rPr>
          <w:rFonts w:ascii="宋体" w:hAnsi="宋体" w:hint="eastAsia"/>
          <w:sz w:val="18"/>
          <w:szCs w:val="18"/>
        </w:rPr>
        <w:t>重物的质量</w:t>
      </w:r>
      <w:r w:rsidRPr="00C73325">
        <w:rPr>
          <w:rFonts w:ascii="宋体" w:hAnsi="宋体"/>
          <w:sz w:val="18"/>
          <w:szCs w:val="18"/>
        </w:rPr>
        <w:t>1t= 10</w:t>
      </w:r>
      <w:r w:rsidRPr="00C73325">
        <w:rPr>
          <w:rFonts w:ascii="宋体" w:hAnsi="宋体"/>
          <w:sz w:val="24"/>
          <w:vertAlign w:val="superscript"/>
        </w:rPr>
        <w:t>3</w:t>
      </w:r>
      <w:r w:rsidRPr="00C73325">
        <w:rPr>
          <w:rFonts w:ascii="宋体" w:hAnsi="宋体"/>
          <w:sz w:val="18"/>
          <w:szCs w:val="18"/>
        </w:rPr>
        <w:t>kg</w:t>
      </w:r>
      <w:r>
        <w:rPr>
          <w:rFonts w:ascii="宋体" w:hAnsi="宋体" w:hint="eastAsia"/>
          <w:sz w:val="18"/>
          <w:szCs w:val="18"/>
        </w:rPr>
        <w:t>，</w:t>
      </w:r>
    </w:p>
    <w:p w:rsidR="002F454E" w:rsidRDefault="002F454E" w:rsidP="002F454E">
      <w:pPr>
        <w:ind w:firstLineChars="200" w:firstLine="360"/>
        <w:rPr>
          <w:rFonts w:ascii="宋体" w:hAnsi="宋体"/>
          <w:sz w:val="18"/>
          <w:szCs w:val="18"/>
        </w:rPr>
      </w:pPr>
      <w:r w:rsidRPr="00C73325">
        <w:rPr>
          <w:rFonts w:ascii="宋体" w:hAnsi="宋体" w:hint="eastAsia"/>
          <w:sz w:val="18"/>
          <w:szCs w:val="18"/>
        </w:rPr>
        <w:t>杠杆的阻力</w:t>
      </w:r>
      <w:r>
        <w:rPr>
          <w:rFonts w:ascii="宋体" w:hAnsi="宋体" w:hint="eastAsia"/>
          <w:sz w:val="18"/>
          <w:szCs w:val="18"/>
        </w:rPr>
        <w:t>：</w:t>
      </w:r>
      <w:r w:rsidRPr="00C73325">
        <w:rPr>
          <w:rFonts w:ascii="宋体" w:hAnsi="宋体"/>
          <w:sz w:val="18"/>
          <w:szCs w:val="18"/>
        </w:rPr>
        <w:t>F</w:t>
      </w:r>
      <w:r w:rsidRPr="002B0114">
        <w:rPr>
          <w:rFonts w:ascii="宋体" w:hAnsi="宋体"/>
          <w:sz w:val="24"/>
          <w:vertAlign w:val="subscript"/>
        </w:rPr>
        <w:t>A</w:t>
      </w:r>
      <w:r w:rsidRPr="00C73325">
        <w:rPr>
          <w:rFonts w:ascii="宋体" w:hAnsi="宋体"/>
          <w:sz w:val="18"/>
          <w:szCs w:val="18"/>
        </w:rPr>
        <w:t>=G= m</w:t>
      </w:r>
      <w:r>
        <w:rPr>
          <w:rFonts w:ascii="宋体" w:hAnsi="宋体" w:hint="eastAsia"/>
          <w:sz w:val="18"/>
          <w:szCs w:val="18"/>
        </w:rPr>
        <w:t>´</w:t>
      </w:r>
      <w:r w:rsidRPr="00C73325">
        <w:rPr>
          <w:rFonts w:ascii="宋体" w:hAnsi="宋体"/>
          <w:sz w:val="18"/>
          <w:szCs w:val="18"/>
        </w:rPr>
        <w:t>g=10</w:t>
      </w:r>
      <w:r w:rsidRPr="002B0114">
        <w:rPr>
          <w:rFonts w:ascii="宋体" w:hAnsi="宋体"/>
          <w:sz w:val="24"/>
          <w:vertAlign w:val="superscript"/>
        </w:rPr>
        <w:t>3</w:t>
      </w:r>
      <w:r w:rsidRPr="00C73325">
        <w:rPr>
          <w:rFonts w:ascii="宋体" w:hAnsi="宋体"/>
          <w:sz w:val="18"/>
          <w:szCs w:val="18"/>
        </w:rPr>
        <w:t>kg</w:t>
      </w:r>
      <w:r>
        <w:rPr>
          <w:rFonts w:ascii="宋体" w:hAnsi="宋体" w:hint="eastAsia"/>
          <w:sz w:val="18"/>
          <w:szCs w:val="18"/>
        </w:rPr>
        <w:t>×</w:t>
      </w:r>
      <w:r w:rsidRPr="00C73325">
        <w:rPr>
          <w:rFonts w:ascii="宋体" w:hAnsi="宋体"/>
          <w:sz w:val="18"/>
          <w:szCs w:val="18"/>
        </w:rPr>
        <w:t>10N/kg=10</w:t>
      </w:r>
      <w:r w:rsidRPr="002B0114">
        <w:rPr>
          <w:rFonts w:ascii="宋体" w:hAnsi="宋体"/>
          <w:sz w:val="24"/>
          <w:vertAlign w:val="superscript"/>
        </w:rPr>
        <w:t>4</w:t>
      </w:r>
      <w:r w:rsidRPr="00C73325">
        <w:rPr>
          <w:rFonts w:ascii="宋体" w:hAnsi="宋体"/>
          <w:sz w:val="18"/>
          <w:szCs w:val="18"/>
        </w:rPr>
        <w:t>N</w:t>
      </w:r>
      <w:r>
        <w:rPr>
          <w:rFonts w:ascii="宋体" w:hAnsi="宋体" w:hint="eastAsia"/>
          <w:sz w:val="18"/>
          <w:szCs w:val="18"/>
        </w:rPr>
        <w:t>，</w:t>
      </w:r>
    </w:p>
    <w:p w:rsidR="002F454E" w:rsidRDefault="002F454E" w:rsidP="002F454E">
      <w:pPr>
        <w:ind w:firstLineChars="200" w:firstLine="360"/>
        <w:rPr>
          <w:rFonts w:ascii="宋体" w:hAnsi="宋体"/>
          <w:sz w:val="18"/>
          <w:szCs w:val="18"/>
        </w:rPr>
      </w:pPr>
      <w:r w:rsidRPr="00C73325">
        <w:rPr>
          <w:rFonts w:ascii="宋体" w:hAnsi="宋体" w:hint="eastAsia"/>
          <w:sz w:val="18"/>
          <w:szCs w:val="18"/>
        </w:rPr>
        <w:t>根据杠杆平衡条件得</w:t>
      </w:r>
      <w:r>
        <w:rPr>
          <w:rFonts w:ascii="宋体" w:hAnsi="宋体" w:hint="eastAsia"/>
          <w:sz w:val="18"/>
          <w:szCs w:val="18"/>
        </w:rPr>
        <w:t>：</w:t>
      </w:r>
      <w:r w:rsidRPr="00C73325">
        <w:rPr>
          <w:rFonts w:ascii="宋体" w:hAnsi="宋体"/>
          <w:sz w:val="18"/>
          <w:szCs w:val="18"/>
        </w:rPr>
        <w:t>F</w:t>
      </w:r>
      <w:r w:rsidRPr="002B0114">
        <w:rPr>
          <w:rFonts w:ascii="宋体" w:hAnsi="宋体"/>
          <w:sz w:val="24"/>
          <w:vertAlign w:val="subscript"/>
        </w:rPr>
        <w:t>B</w:t>
      </w:r>
      <w:r>
        <w:rPr>
          <w:rFonts w:ascii="宋体" w:hAnsi="宋体" w:hint="eastAsia"/>
          <w:sz w:val="18"/>
          <w:szCs w:val="18"/>
        </w:rPr>
        <w:t>×</w:t>
      </w:r>
      <w:r w:rsidRPr="00C73325">
        <w:rPr>
          <w:rFonts w:ascii="宋体" w:hAnsi="宋体"/>
          <w:sz w:val="18"/>
          <w:szCs w:val="18"/>
        </w:rPr>
        <w:t>OB=F</w:t>
      </w:r>
      <w:r w:rsidRPr="002B0114">
        <w:rPr>
          <w:rFonts w:ascii="宋体" w:hAnsi="宋体"/>
          <w:sz w:val="24"/>
          <w:vertAlign w:val="subscript"/>
        </w:rPr>
        <w:t>A</w:t>
      </w:r>
      <w:r>
        <w:rPr>
          <w:rFonts w:ascii="宋体" w:hAnsi="宋体" w:hint="eastAsia"/>
          <w:sz w:val="18"/>
          <w:szCs w:val="18"/>
        </w:rPr>
        <w:t>×</w:t>
      </w:r>
      <w:r w:rsidRPr="00C73325">
        <w:rPr>
          <w:rFonts w:ascii="宋体" w:hAnsi="宋体"/>
          <w:sz w:val="18"/>
          <w:szCs w:val="18"/>
        </w:rPr>
        <w:t>OA，</w:t>
      </w:r>
    </w:p>
    <w:p w:rsidR="002F454E" w:rsidRDefault="002F454E" w:rsidP="002F454E">
      <w:pPr>
        <w:ind w:firstLineChars="200" w:firstLine="360"/>
        <w:rPr>
          <w:rFonts w:ascii="宋体" w:hAnsi="宋体"/>
          <w:sz w:val="18"/>
          <w:szCs w:val="18"/>
        </w:rPr>
      </w:pPr>
      <w:r w:rsidRPr="00C73325">
        <w:rPr>
          <w:rFonts w:ascii="宋体" w:hAnsi="宋体" w:hint="eastAsia"/>
          <w:sz w:val="18"/>
          <w:szCs w:val="18"/>
        </w:rPr>
        <w:t>即</w:t>
      </w:r>
      <w:r w:rsidRPr="00C73325">
        <w:rPr>
          <w:rFonts w:ascii="宋体" w:hAnsi="宋体"/>
          <w:sz w:val="18"/>
          <w:szCs w:val="18"/>
        </w:rPr>
        <w:t>F</w:t>
      </w:r>
      <w:r w:rsidRPr="002B0114">
        <w:rPr>
          <w:rFonts w:ascii="宋体" w:hAnsi="宋体"/>
          <w:sz w:val="24"/>
          <w:vertAlign w:val="subscript"/>
        </w:rPr>
        <w:t>B</w:t>
      </w:r>
      <w:r>
        <w:rPr>
          <w:rFonts w:ascii="宋体" w:hAnsi="宋体" w:hint="eastAsia"/>
          <w:sz w:val="18"/>
          <w:szCs w:val="18"/>
        </w:rPr>
        <w:t>×</w:t>
      </w:r>
      <w:r w:rsidRPr="00C73325">
        <w:rPr>
          <w:rFonts w:ascii="宋体" w:hAnsi="宋体"/>
          <w:sz w:val="18"/>
          <w:szCs w:val="18"/>
        </w:rPr>
        <w:t>3m=10</w:t>
      </w:r>
      <w:r w:rsidRPr="002B0114">
        <w:rPr>
          <w:rFonts w:ascii="宋体" w:hAnsi="宋体"/>
          <w:sz w:val="24"/>
          <w:vertAlign w:val="superscript"/>
        </w:rPr>
        <w:t>4</w:t>
      </w:r>
      <w:r w:rsidRPr="00C73325">
        <w:rPr>
          <w:rFonts w:ascii="宋体" w:hAnsi="宋体"/>
          <w:sz w:val="18"/>
          <w:szCs w:val="18"/>
        </w:rPr>
        <w:t>N</w:t>
      </w:r>
      <w:r>
        <w:rPr>
          <w:rFonts w:ascii="宋体" w:hAnsi="宋体" w:hint="eastAsia"/>
          <w:sz w:val="18"/>
          <w:szCs w:val="18"/>
        </w:rPr>
        <w:t>×</w:t>
      </w:r>
      <w:r w:rsidRPr="00C73325">
        <w:rPr>
          <w:rFonts w:ascii="宋体" w:hAnsi="宋体"/>
          <w:sz w:val="18"/>
          <w:szCs w:val="18"/>
        </w:rPr>
        <w:t>(18m-3m)，</w:t>
      </w:r>
    </w:p>
    <w:p w:rsidR="002F454E" w:rsidRDefault="002F454E" w:rsidP="002F454E">
      <w:pPr>
        <w:ind w:firstLineChars="200" w:firstLine="360"/>
        <w:rPr>
          <w:rFonts w:ascii="宋体" w:hAnsi="宋体"/>
          <w:sz w:val="18"/>
          <w:szCs w:val="18"/>
        </w:rPr>
      </w:pPr>
      <w:r w:rsidRPr="00C73325">
        <w:rPr>
          <w:rFonts w:ascii="宋体" w:hAnsi="宋体" w:hint="eastAsia"/>
          <w:sz w:val="18"/>
          <w:szCs w:val="18"/>
        </w:rPr>
        <w:t>解得</w:t>
      </w:r>
      <w:r w:rsidRPr="00C73325">
        <w:rPr>
          <w:rFonts w:ascii="宋体" w:hAnsi="宋体"/>
          <w:sz w:val="18"/>
          <w:szCs w:val="18"/>
        </w:rPr>
        <w:t>F</w:t>
      </w:r>
      <w:r w:rsidRPr="002B0114">
        <w:rPr>
          <w:rFonts w:ascii="宋体" w:hAnsi="宋体"/>
          <w:sz w:val="24"/>
          <w:vertAlign w:val="subscript"/>
        </w:rPr>
        <w:t>B</w:t>
      </w:r>
      <w:r w:rsidRPr="00C73325">
        <w:rPr>
          <w:rFonts w:ascii="宋体" w:hAnsi="宋体"/>
          <w:sz w:val="18"/>
          <w:szCs w:val="18"/>
        </w:rPr>
        <w:t>=5</w:t>
      </w:r>
      <w:r>
        <w:rPr>
          <w:rFonts w:ascii="宋体" w:hAnsi="宋体" w:hint="eastAsia"/>
          <w:sz w:val="18"/>
          <w:szCs w:val="18"/>
        </w:rPr>
        <w:t>×</w:t>
      </w:r>
      <w:r w:rsidRPr="00C73325">
        <w:rPr>
          <w:rFonts w:ascii="宋体" w:hAnsi="宋体"/>
          <w:sz w:val="18"/>
          <w:szCs w:val="18"/>
        </w:rPr>
        <w:t>10</w:t>
      </w:r>
      <w:r w:rsidRPr="002B0114">
        <w:rPr>
          <w:rFonts w:ascii="宋体" w:hAnsi="宋体"/>
          <w:sz w:val="24"/>
          <w:vertAlign w:val="superscript"/>
        </w:rPr>
        <w:t>4</w:t>
      </w:r>
      <w:r w:rsidRPr="00C73325">
        <w:rPr>
          <w:rFonts w:ascii="宋体" w:hAnsi="宋体"/>
          <w:sz w:val="18"/>
          <w:szCs w:val="18"/>
        </w:rPr>
        <w:t>N</w:t>
      </w:r>
      <w:r>
        <w:rPr>
          <w:rFonts w:ascii="宋体" w:hAnsi="宋体" w:hint="eastAsia"/>
          <w:sz w:val="18"/>
          <w:szCs w:val="18"/>
        </w:rPr>
        <w:t>，</w:t>
      </w:r>
    </w:p>
    <w:p w:rsidR="002F454E" w:rsidRDefault="002F454E" w:rsidP="002F454E">
      <w:pPr>
        <w:ind w:firstLineChars="200" w:firstLine="360"/>
        <w:rPr>
          <w:rFonts w:ascii="宋体" w:hAnsi="宋体"/>
          <w:sz w:val="18"/>
          <w:szCs w:val="18"/>
        </w:rPr>
      </w:pPr>
      <w:r w:rsidRPr="00C73325">
        <w:rPr>
          <w:rFonts w:ascii="宋体" w:hAnsi="宋体" w:hint="eastAsia"/>
          <w:sz w:val="18"/>
          <w:szCs w:val="18"/>
        </w:rPr>
        <w:t>所以</w:t>
      </w:r>
      <w:r w:rsidRPr="00C73325">
        <w:rPr>
          <w:rFonts w:ascii="宋体" w:hAnsi="宋体"/>
          <w:sz w:val="18"/>
          <w:szCs w:val="18"/>
        </w:rPr>
        <w:t>B端配重的重力为</w:t>
      </w:r>
      <w:r>
        <w:rPr>
          <w:rFonts w:ascii="宋体" w:hAnsi="宋体" w:hint="eastAsia"/>
          <w:sz w:val="18"/>
          <w:szCs w:val="18"/>
        </w:rPr>
        <w:t>：</w:t>
      </w:r>
      <w:r w:rsidRPr="00C73325">
        <w:rPr>
          <w:rFonts w:ascii="宋体" w:hAnsi="宋体"/>
          <w:sz w:val="18"/>
          <w:szCs w:val="18"/>
        </w:rPr>
        <w:t>G</w:t>
      </w:r>
      <w:r w:rsidRPr="002B0114">
        <w:rPr>
          <w:rFonts w:ascii="宋体" w:hAnsi="宋体"/>
          <w:sz w:val="24"/>
          <w:vertAlign w:val="subscript"/>
        </w:rPr>
        <w:t>B</w:t>
      </w:r>
      <w:r w:rsidRPr="00C73325">
        <w:rPr>
          <w:rFonts w:ascii="宋体" w:hAnsi="宋体"/>
          <w:sz w:val="18"/>
          <w:szCs w:val="18"/>
        </w:rPr>
        <w:t>=F</w:t>
      </w:r>
      <w:r w:rsidRPr="002B0114">
        <w:rPr>
          <w:rFonts w:ascii="宋体" w:hAnsi="宋体"/>
          <w:sz w:val="24"/>
          <w:vertAlign w:val="subscript"/>
        </w:rPr>
        <w:t>B</w:t>
      </w:r>
      <w:r w:rsidRPr="00C73325">
        <w:rPr>
          <w:rFonts w:ascii="宋体" w:hAnsi="宋体"/>
          <w:sz w:val="18"/>
          <w:szCs w:val="18"/>
        </w:rPr>
        <w:t>=5</w:t>
      </w:r>
      <w:r>
        <w:rPr>
          <w:rFonts w:ascii="宋体" w:hAnsi="宋体" w:hint="eastAsia"/>
          <w:sz w:val="18"/>
          <w:szCs w:val="18"/>
        </w:rPr>
        <w:t>×</w:t>
      </w:r>
      <w:r w:rsidRPr="00C73325">
        <w:rPr>
          <w:rFonts w:ascii="宋体" w:hAnsi="宋体"/>
          <w:sz w:val="18"/>
          <w:szCs w:val="18"/>
        </w:rPr>
        <w:t>10</w:t>
      </w:r>
      <w:r w:rsidRPr="002B0114">
        <w:rPr>
          <w:rFonts w:ascii="宋体" w:hAnsi="宋体" w:hint="eastAsia"/>
          <w:sz w:val="24"/>
          <w:vertAlign w:val="superscript"/>
        </w:rPr>
        <w:t>4</w:t>
      </w:r>
      <w:r w:rsidRPr="00C73325">
        <w:rPr>
          <w:rFonts w:ascii="宋体" w:hAnsi="宋体"/>
          <w:sz w:val="18"/>
          <w:szCs w:val="18"/>
        </w:rPr>
        <w:t>N，</w:t>
      </w:r>
    </w:p>
    <w:p w:rsidR="002F454E" w:rsidRDefault="002F454E" w:rsidP="002F454E">
      <w:pPr>
        <w:ind w:firstLineChars="200" w:firstLine="360"/>
        <w:rPr>
          <w:rFonts w:ascii="宋体" w:hAnsi="宋体"/>
          <w:sz w:val="18"/>
          <w:szCs w:val="18"/>
        </w:rPr>
      </w:pPr>
      <w:r w:rsidRPr="00C73325">
        <w:rPr>
          <w:rFonts w:ascii="宋体" w:hAnsi="宋体" w:hint="eastAsia"/>
          <w:sz w:val="18"/>
          <w:szCs w:val="18"/>
        </w:rPr>
        <w:t>则</w:t>
      </w:r>
      <w:r w:rsidRPr="00C73325">
        <w:rPr>
          <w:rFonts w:ascii="宋体" w:hAnsi="宋体"/>
          <w:sz w:val="18"/>
          <w:szCs w:val="18"/>
        </w:rPr>
        <w:t>B端配重的质量为</w:t>
      </w:r>
      <w:r>
        <w:rPr>
          <w:rFonts w:ascii="宋体" w:hAnsi="宋体" w:hint="eastAsia"/>
          <w:sz w:val="18"/>
          <w:szCs w:val="18"/>
        </w:rPr>
        <w:t>：</w:t>
      </w:r>
      <w:r w:rsidRPr="009867ED">
        <w:rPr>
          <w:rFonts w:ascii="宋体" w:hAnsi="宋体"/>
          <w:bCs/>
          <w:color w:val="000000"/>
          <w:sz w:val="18"/>
          <w:szCs w:val="18"/>
        </w:rPr>
        <w:t>m＝</w:t>
      </w:r>
      <w:r>
        <w:rPr>
          <w:rFonts w:ascii="宋体" w:hAnsi="宋体"/>
          <w:noProof/>
          <w:color w:val="000000"/>
          <w:position w:val="-24"/>
          <w:sz w:val="18"/>
          <w:szCs w:val="18"/>
        </w:rPr>
        <w:drawing>
          <wp:inline distT="0" distB="0" distL="0" distR="0">
            <wp:extent cx="209550" cy="400050"/>
            <wp:effectExtent l="0" t="0" r="0" b="0"/>
            <wp:docPr id="202" name="图片 2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菁优网-jyeoo"/>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 cy="400050"/>
                    </a:xfrm>
                    <a:prstGeom prst="rect">
                      <a:avLst/>
                    </a:prstGeom>
                    <a:noFill/>
                    <a:ln>
                      <a:noFill/>
                    </a:ln>
                  </pic:spPr>
                </pic:pic>
              </a:graphicData>
            </a:graphic>
          </wp:inline>
        </w:drawing>
      </w:r>
      <w:r w:rsidRPr="009867ED">
        <w:rPr>
          <w:rFonts w:ascii="宋体" w:hAnsi="宋体"/>
          <w:bCs/>
          <w:color w:val="000000"/>
          <w:sz w:val="18"/>
          <w:szCs w:val="18"/>
        </w:rPr>
        <w:t>＝</w:t>
      </w:r>
      <w:r>
        <w:rPr>
          <w:rFonts w:ascii="宋体" w:hAnsi="宋体"/>
          <w:noProof/>
          <w:color w:val="000000"/>
          <w:position w:val="-24"/>
          <w:sz w:val="18"/>
          <w:szCs w:val="18"/>
        </w:rPr>
        <w:drawing>
          <wp:inline distT="0" distB="0" distL="0" distR="0">
            <wp:extent cx="628650" cy="400050"/>
            <wp:effectExtent l="0" t="0" r="0" b="0"/>
            <wp:docPr id="201" name="图片 2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菁优网-jyeoo"/>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28650" cy="400050"/>
                    </a:xfrm>
                    <a:prstGeom prst="rect">
                      <a:avLst/>
                    </a:prstGeom>
                    <a:noFill/>
                    <a:ln>
                      <a:noFill/>
                    </a:ln>
                  </pic:spPr>
                </pic:pic>
              </a:graphicData>
            </a:graphic>
          </wp:inline>
        </w:drawing>
      </w:r>
      <w:r w:rsidRPr="009867ED">
        <w:rPr>
          <w:rFonts w:ascii="宋体" w:hAnsi="宋体"/>
          <w:bCs/>
          <w:color w:val="000000"/>
          <w:sz w:val="18"/>
          <w:szCs w:val="18"/>
        </w:rPr>
        <w:t>＝5000kg。</w:t>
      </w:r>
      <w:r>
        <w:rPr>
          <w:rFonts w:ascii="宋体" w:hAnsi="宋体"/>
          <w:sz w:val="18"/>
          <w:szCs w:val="18"/>
        </w:rPr>
        <w:t xml:space="preserve"> </w:t>
      </w:r>
    </w:p>
    <w:p w:rsidR="002F454E" w:rsidRDefault="002F454E" w:rsidP="002F454E">
      <w:pPr>
        <w:ind w:firstLineChars="200" w:firstLine="360"/>
        <w:rPr>
          <w:rFonts w:ascii="宋体" w:hAnsi="宋体"/>
          <w:sz w:val="18"/>
          <w:szCs w:val="18"/>
        </w:rPr>
      </w:pPr>
      <w:r>
        <w:rPr>
          <w:rFonts w:ascii="宋体" w:hAnsi="宋体" w:hint="eastAsia"/>
          <w:sz w:val="18"/>
          <w:szCs w:val="18"/>
        </w:rPr>
        <w:t>（2）</w:t>
      </w:r>
      <w:r w:rsidRPr="002B0114">
        <w:rPr>
          <w:rFonts w:ascii="宋体" w:hAnsi="宋体"/>
          <w:sz w:val="18"/>
          <w:szCs w:val="18"/>
        </w:rPr>
        <w:t>把质量为1t的重物以0.2m/s的速度匀速提起20m的过程中，</w:t>
      </w:r>
      <w:r w:rsidRPr="002B0114">
        <w:rPr>
          <w:rFonts w:ascii="宋体" w:hAnsi="宋体" w:hint="eastAsia"/>
          <w:sz w:val="18"/>
          <w:szCs w:val="18"/>
        </w:rPr>
        <w:t>起重机提起重物做功的功率</w:t>
      </w:r>
      <w:r>
        <w:rPr>
          <w:rFonts w:ascii="宋体" w:hAnsi="宋体" w:hint="eastAsia"/>
          <w:sz w:val="18"/>
          <w:szCs w:val="18"/>
        </w:rPr>
        <w:t>：</w:t>
      </w:r>
    </w:p>
    <w:p w:rsidR="002F454E" w:rsidRPr="009867ED" w:rsidRDefault="002F454E" w:rsidP="002F454E">
      <w:pPr>
        <w:ind w:firstLineChars="200" w:firstLine="360"/>
        <w:rPr>
          <w:rFonts w:ascii="宋体" w:hAnsi="宋体"/>
          <w:sz w:val="18"/>
          <w:szCs w:val="18"/>
        </w:rPr>
      </w:pPr>
      <w:r w:rsidRPr="009867ED">
        <w:rPr>
          <w:rFonts w:ascii="宋体" w:hAnsi="宋体"/>
          <w:bCs/>
          <w:color w:val="000000"/>
          <w:sz w:val="18"/>
          <w:szCs w:val="18"/>
        </w:rPr>
        <w:t>P</w:t>
      </w:r>
      <w:r w:rsidRPr="009867ED">
        <w:rPr>
          <w:rFonts w:ascii="宋体" w:hAnsi="宋体"/>
          <w:bCs/>
          <w:color w:val="000000"/>
          <w:sz w:val="18"/>
          <w:szCs w:val="18"/>
          <w:vertAlign w:val="subscript"/>
        </w:rPr>
        <w:t>有</w:t>
      </w:r>
      <w:r w:rsidRPr="009867ED">
        <w:rPr>
          <w:rFonts w:ascii="宋体" w:hAnsi="宋体"/>
          <w:bCs/>
          <w:color w:val="000000"/>
          <w:sz w:val="18"/>
          <w:szCs w:val="18"/>
        </w:rPr>
        <w:t>＝</w:t>
      </w:r>
      <w:r>
        <w:rPr>
          <w:rFonts w:ascii="宋体" w:hAnsi="宋体"/>
          <w:noProof/>
          <w:color w:val="000000"/>
          <w:position w:val="-22"/>
          <w:sz w:val="18"/>
          <w:szCs w:val="18"/>
        </w:rPr>
        <w:drawing>
          <wp:inline distT="0" distB="0" distL="0" distR="0">
            <wp:extent cx="123825" cy="333375"/>
            <wp:effectExtent l="0" t="0" r="9525" b="9525"/>
            <wp:docPr id="200" name="图片 2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菁优网-jyeoo"/>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sidRPr="009867ED">
        <w:rPr>
          <w:rFonts w:ascii="宋体" w:hAnsi="宋体"/>
          <w:bCs/>
          <w:color w:val="000000"/>
          <w:sz w:val="18"/>
          <w:szCs w:val="18"/>
        </w:rPr>
        <w:t>＝</w:t>
      </w:r>
      <w:r>
        <w:rPr>
          <w:rFonts w:ascii="宋体" w:hAnsi="宋体"/>
          <w:noProof/>
          <w:color w:val="000000"/>
          <w:position w:val="-22"/>
          <w:sz w:val="18"/>
          <w:szCs w:val="18"/>
        </w:rPr>
        <w:drawing>
          <wp:inline distT="0" distB="0" distL="0" distR="0">
            <wp:extent cx="200025" cy="333375"/>
            <wp:effectExtent l="0" t="0" r="9525" b="9525"/>
            <wp:docPr id="199" name="图片 1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菁优网-jyeoo"/>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0025" cy="333375"/>
                    </a:xfrm>
                    <a:prstGeom prst="rect">
                      <a:avLst/>
                    </a:prstGeom>
                    <a:noFill/>
                    <a:ln>
                      <a:noFill/>
                    </a:ln>
                  </pic:spPr>
                </pic:pic>
              </a:graphicData>
            </a:graphic>
          </wp:inline>
        </w:drawing>
      </w:r>
      <w:r w:rsidRPr="009867ED">
        <w:rPr>
          <w:rFonts w:ascii="宋体" w:hAnsi="宋体"/>
          <w:bCs/>
          <w:color w:val="000000"/>
          <w:sz w:val="18"/>
          <w:szCs w:val="18"/>
        </w:rPr>
        <w:t>＝</w:t>
      </w:r>
      <w:proofErr w:type="spellStart"/>
      <w:r w:rsidRPr="009867ED">
        <w:rPr>
          <w:rFonts w:ascii="宋体" w:hAnsi="宋体"/>
          <w:bCs/>
          <w:color w:val="000000"/>
          <w:sz w:val="18"/>
          <w:szCs w:val="18"/>
        </w:rPr>
        <w:t>Fv</w:t>
      </w:r>
      <w:proofErr w:type="spellEnd"/>
      <w:r w:rsidRPr="009867ED">
        <w:rPr>
          <w:rFonts w:ascii="宋体" w:hAnsi="宋体"/>
          <w:bCs/>
          <w:color w:val="000000"/>
          <w:sz w:val="18"/>
          <w:szCs w:val="18"/>
        </w:rPr>
        <w:t>＝</w:t>
      </w:r>
      <w:proofErr w:type="spellStart"/>
      <w:r w:rsidRPr="009867ED">
        <w:rPr>
          <w:rFonts w:ascii="宋体" w:hAnsi="宋体"/>
          <w:bCs/>
          <w:color w:val="000000"/>
          <w:sz w:val="18"/>
          <w:szCs w:val="18"/>
        </w:rPr>
        <w:t>Gv</w:t>
      </w:r>
      <w:proofErr w:type="spellEnd"/>
      <w:r w:rsidRPr="009867ED">
        <w:rPr>
          <w:rFonts w:ascii="宋体" w:hAnsi="宋体"/>
          <w:bCs/>
          <w:color w:val="000000"/>
          <w:sz w:val="18"/>
          <w:szCs w:val="18"/>
        </w:rPr>
        <w:t>＝10</w:t>
      </w:r>
      <w:r w:rsidRPr="009867ED">
        <w:rPr>
          <w:rFonts w:ascii="宋体" w:hAnsi="宋体"/>
          <w:bCs/>
          <w:color w:val="000000"/>
          <w:sz w:val="18"/>
          <w:szCs w:val="18"/>
          <w:vertAlign w:val="superscript"/>
        </w:rPr>
        <w:t>4</w:t>
      </w:r>
      <w:r w:rsidRPr="009867ED">
        <w:rPr>
          <w:rFonts w:ascii="宋体" w:hAnsi="宋体"/>
          <w:bCs/>
          <w:color w:val="000000"/>
          <w:sz w:val="18"/>
          <w:szCs w:val="18"/>
        </w:rPr>
        <w:t>N×0.2m/s＝2×10</w:t>
      </w:r>
      <w:r w:rsidRPr="009867ED">
        <w:rPr>
          <w:rFonts w:ascii="宋体" w:hAnsi="宋体"/>
          <w:bCs/>
          <w:color w:val="000000"/>
          <w:sz w:val="18"/>
          <w:szCs w:val="18"/>
          <w:vertAlign w:val="superscript"/>
        </w:rPr>
        <w:t>3</w:t>
      </w:r>
      <w:r w:rsidRPr="009867ED">
        <w:rPr>
          <w:rFonts w:ascii="宋体" w:hAnsi="宋体"/>
          <w:bCs/>
          <w:color w:val="000000"/>
          <w:sz w:val="18"/>
          <w:szCs w:val="18"/>
        </w:rPr>
        <w:t>W，</w:t>
      </w:r>
    </w:p>
    <w:p w:rsidR="002F454E" w:rsidRDefault="002F454E" w:rsidP="002F454E">
      <w:pPr>
        <w:ind w:firstLineChars="200" w:firstLine="360"/>
        <w:rPr>
          <w:rFonts w:ascii="宋体" w:hAnsi="宋体"/>
          <w:sz w:val="18"/>
          <w:szCs w:val="18"/>
        </w:rPr>
      </w:pPr>
      <w:r w:rsidRPr="00002A72">
        <w:rPr>
          <w:rFonts w:ascii="宋体" w:hAnsi="宋体" w:hint="eastAsia"/>
          <w:sz w:val="18"/>
          <w:szCs w:val="18"/>
        </w:rPr>
        <w:t>起重机提起重物的机械效率</w:t>
      </w:r>
      <w:r>
        <w:rPr>
          <w:rFonts w:ascii="宋体" w:hAnsi="宋体" w:hint="eastAsia"/>
          <w:sz w:val="18"/>
          <w:szCs w:val="18"/>
        </w:rPr>
        <w:t>：</w:t>
      </w:r>
    </w:p>
    <w:p w:rsidR="002F454E" w:rsidRPr="009867ED" w:rsidRDefault="002F454E" w:rsidP="002F454E">
      <w:pPr>
        <w:spacing w:line="360" w:lineRule="auto"/>
        <w:ind w:firstLineChars="150" w:firstLine="270"/>
        <w:rPr>
          <w:rFonts w:ascii="宋体" w:hAnsi="宋体"/>
          <w:bCs/>
          <w:color w:val="000000"/>
          <w:sz w:val="18"/>
          <w:szCs w:val="18"/>
        </w:rPr>
      </w:pPr>
      <w:r w:rsidRPr="009867ED">
        <w:rPr>
          <w:rFonts w:ascii="宋体" w:hAnsi="宋体"/>
          <w:bCs/>
          <w:color w:val="000000"/>
          <w:sz w:val="18"/>
          <w:szCs w:val="18"/>
        </w:rPr>
        <w:t>η＝</w:t>
      </w:r>
      <w:r>
        <w:rPr>
          <w:rFonts w:ascii="宋体" w:hAnsi="宋体"/>
          <w:noProof/>
          <w:color w:val="000000"/>
          <w:position w:val="-30"/>
          <w:sz w:val="18"/>
          <w:szCs w:val="18"/>
        </w:rPr>
        <w:drawing>
          <wp:inline distT="0" distB="0" distL="0" distR="0">
            <wp:extent cx="266700" cy="447675"/>
            <wp:effectExtent l="0" t="0" r="0" b="9525"/>
            <wp:docPr id="198" name="图片 1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菁优网-jyeoo"/>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66700" cy="447675"/>
                    </a:xfrm>
                    <a:prstGeom prst="rect">
                      <a:avLst/>
                    </a:prstGeom>
                    <a:noFill/>
                    <a:ln>
                      <a:noFill/>
                    </a:ln>
                  </pic:spPr>
                </pic:pic>
              </a:graphicData>
            </a:graphic>
          </wp:inline>
        </w:drawing>
      </w:r>
      <w:r w:rsidRPr="009867ED">
        <w:rPr>
          <w:rFonts w:ascii="宋体" w:hAnsi="宋体"/>
          <w:bCs/>
          <w:color w:val="000000"/>
          <w:sz w:val="18"/>
          <w:szCs w:val="18"/>
        </w:rPr>
        <w:t>＝</w:t>
      </w:r>
      <w:r>
        <w:rPr>
          <w:rFonts w:ascii="宋体" w:hAnsi="宋体"/>
          <w:noProof/>
          <w:color w:val="000000"/>
          <w:position w:val="-30"/>
          <w:sz w:val="18"/>
          <w:szCs w:val="18"/>
        </w:rPr>
        <w:drawing>
          <wp:inline distT="0" distB="0" distL="0" distR="0">
            <wp:extent cx="361950" cy="447675"/>
            <wp:effectExtent l="0" t="0" r="0" b="9525"/>
            <wp:docPr id="197" name="图片 1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菁优网-jyeoo"/>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47675"/>
                    </a:xfrm>
                    <a:prstGeom prst="rect">
                      <a:avLst/>
                    </a:prstGeom>
                    <a:noFill/>
                    <a:ln>
                      <a:noFill/>
                    </a:ln>
                  </pic:spPr>
                </pic:pic>
              </a:graphicData>
            </a:graphic>
          </wp:inline>
        </w:drawing>
      </w:r>
      <w:r w:rsidRPr="009867ED">
        <w:rPr>
          <w:rFonts w:ascii="宋体" w:hAnsi="宋体"/>
          <w:bCs/>
          <w:color w:val="000000"/>
          <w:sz w:val="18"/>
          <w:szCs w:val="18"/>
        </w:rPr>
        <w:t>＝</w:t>
      </w:r>
      <w:r>
        <w:rPr>
          <w:rFonts w:ascii="宋体" w:hAnsi="宋体"/>
          <w:noProof/>
          <w:color w:val="000000"/>
          <w:position w:val="-30"/>
          <w:sz w:val="18"/>
          <w:szCs w:val="18"/>
        </w:rPr>
        <w:drawing>
          <wp:inline distT="0" distB="0" distL="0" distR="0">
            <wp:extent cx="266700" cy="447675"/>
            <wp:effectExtent l="0" t="0" r="0" b="9525"/>
            <wp:docPr id="196" name="图片 1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菁优网-jyeoo"/>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6700" cy="447675"/>
                    </a:xfrm>
                    <a:prstGeom prst="rect">
                      <a:avLst/>
                    </a:prstGeom>
                    <a:noFill/>
                    <a:ln>
                      <a:noFill/>
                    </a:ln>
                  </pic:spPr>
                </pic:pic>
              </a:graphicData>
            </a:graphic>
          </wp:inline>
        </w:drawing>
      </w:r>
      <w:r w:rsidRPr="009867ED">
        <w:rPr>
          <w:rFonts w:ascii="宋体" w:hAnsi="宋体"/>
          <w:bCs/>
          <w:color w:val="000000"/>
          <w:sz w:val="18"/>
          <w:szCs w:val="18"/>
        </w:rPr>
        <w:t>＝</w:t>
      </w:r>
      <w:r>
        <w:rPr>
          <w:rFonts w:ascii="宋体" w:hAnsi="宋体"/>
          <w:noProof/>
          <w:color w:val="000000"/>
          <w:position w:val="-30"/>
          <w:sz w:val="18"/>
          <w:szCs w:val="18"/>
        </w:rPr>
        <w:drawing>
          <wp:inline distT="0" distB="0" distL="0" distR="0">
            <wp:extent cx="781050" cy="438150"/>
            <wp:effectExtent l="0" t="0" r="0" b="0"/>
            <wp:docPr id="195" name="图片 1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菁优网-jyeoo"/>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81050" cy="438150"/>
                    </a:xfrm>
                    <a:prstGeom prst="rect">
                      <a:avLst/>
                    </a:prstGeom>
                    <a:noFill/>
                    <a:ln>
                      <a:noFill/>
                    </a:ln>
                  </pic:spPr>
                </pic:pic>
              </a:graphicData>
            </a:graphic>
          </wp:inline>
        </w:drawing>
      </w:r>
      <w:r w:rsidRPr="009867ED">
        <w:rPr>
          <w:rFonts w:ascii="宋体" w:hAnsi="宋体"/>
          <w:bCs/>
          <w:color w:val="000000"/>
          <w:sz w:val="18"/>
          <w:szCs w:val="18"/>
        </w:rPr>
        <w:t>＝80%。</w:t>
      </w:r>
    </w:p>
    <w:p w:rsidR="002F454E" w:rsidRDefault="002F454E" w:rsidP="002F454E">
      <w:pPr>
        <w:ind w:firstLineChars="200" w:firstLine="360"/>
        <w:rPr>
          <w:rFonts w:ascii="宋体" w:hAnsi="宋体"/>
          <w:sz w:val="18"/>
          <w:szCs w:val="18"/>
        </w:rPr>
      </w:pPr>
      <w:r>
        <w:rPr>
          <w:rFonts w:ascii="宋体" w:hAnsi="宋体" w:hint="eastAsia"/>
          <w:sz w:val="18"/>
          <w:szCs w:val="18"/>
        </w:rPr>
        <w:t>答：（1）</w:t>
      </w:r>
      <w:r w:rsidRPr="00002A72">
        <w:rPr>
          <w:rFonts w:ascii="宋体" w:hAnsi="宋体"/>
          <w:sz w:val="18"/>
          <w:szCs w:val="18"/>
        </w:rPr>
        <w:t>B端的配重质量是5000kg。</w:t>
      </w:r>
    </w:p>
    <w:p w:rsidR="002F454E" w:rsidRDefault="002F454E" w:rsidP="002F454E">
      <w:pPr>
        <w:ind w:firstLineChars="200" w:firstLine="360"/>
        <w:rPr>
          <w:rFonts w:ascii="宋体" w:hAnsi="宋体"/>
          <w:sz w:val="18"/>
          <w:szCs w:val="18"/>
        </w:rPr>
      </w:pP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（2）</w:t>
      </w:r>
      <w:r w:rsidRPr="00002A72">
        <w:rPr>
          <w:rFonts w:ascii="宋体" w:hAnsi="宋体"/>
          <w:sz w:val="18"/>
          <w:szCs w:val="18"/>
        </w:rPr>
        <w:t>起重机提起重物做功的功率是2</w:t>
      </w:r>
      <w:r>
        <w:rPr>
          <w:rFonts w:ascii="宋体" w:hAnsi="宋体" w:hint="eastAsia"/>
          <w:sz w:val="18"/>
          <w:szCs w:val="18"/>
        </w:rPr>
        <w:t>×</w:t>
      </w:r>
      <w:r w:rsidRPr="00002A72">
        <w:rPr>
          <w:rFonts w:ascii="宋体" w:hAnsi="宋体"/>
          <w:sz w:val="18"/>
          <w:szCs w:val="18"/>
        </w:rPr>
        <w:t>10</w:t>
      </w:r>
      <w:r w:rsidRPr="00002A72">
        <w:rPr>
          <w:rFonts w:ascii="宋体" w:hAnsi="宋体"/>
          <w:sz w:val="24"/>
          <w:vertAlign w:val="superscript"/>
        </w:rPr>
        <w:t>3</w:t>
      </w:r>
      <w:r w:rsidRPr="00002A72">
        <w:rPr>
          <w:rFonts w:ascii="宋体" w:hAnsi="宋体"/>
          <w:sz w:val="18"/>
          <w:szCs w:val="18"/>
        </w:rPr>
        <w:t>W，机械效率是80%</w:t>
      </w:r>
      <w:r>
        <w:rPr>
          <w:rFonts w:ascii="宋体" w:hAnsi="宋体" w:hint="eastAsia"/>
          <w:sz w:val="18"/>
          <w:szCs w:val="18"/>
        </w:rPr>
        <w:t>。</w:t>
      </w:r>
    </w:p>
    <w:p w:rsidR="002F454E" w:rsidRDefault="002F454E" w:rsidP="002F454E">
      <w:pPr>
        <w:rPr>
          <w:rFonts w:ascii="宋体" w:hAnsi="宋体"/>
          <w:sz w:val="18"/>
          <w:szCs w:val="18"/>
        </w:rPr>
      </w:pPr>
    </w:p>
    <w:p w:rsidR="002F454E" w:rsidRDefault="002F454E" w:rsidP="002F454E">
      <w:pPr>
        <w:rPr>
          <w:rFonts w:ascii="宋体" w:hAnsi="宋体"/>
          <w:sz w:val="18"/>
          <w:szCs w:val="18"/>
        </w:rPr>
      </w:pPr>
      <w:r w:rsidRPr="00B01134">
        <w:rPr>
          <w:rFonts w:ascii="宋体" w:hAnsi="宋体"/>
          <w:sz w:val="18"/>
          <w:szCs w:val="18"/>
        </w:rPr>
        <w:t>23、如图所示，水平桌面上放置底面积为100cm</w:t>
      </w:r>
      <w:r w:rsidRPr="00305AC7">
        <w:rPr>
          <w:rFonts w:ascii="Cambria Math" w:hAnsi="Cambria Math"/>
          <w:sz w:val="24"/>
          <w:vertAlign w:val="superscript"/>
        </w:rPr>
        <w:t>2</w:t>
      </w:r>
      <w:r w:rsidRPr="00B01134">
        <w:rPr>
          <w:rFonts w:ascii="宋体" w:hAnsi="宋体"/>
          <w:sz w:val="18"/>
          <w:szCs w:val="18"/>
        </w:rPr>
        <w:t>、质量为500g的圆桶，桶内装有30cm深的某液</w:t>
      </w:r>
      <w:r w:rsidRPr="00B01134">
        <w:rPr>
          <w:rFonts w:ascii="宋体" w:hAnsi="宋体" w:hint="eastAsia"/>
          <w:sz w:val="18"/>
          <w:szCs w:val="18"/>
        </w:rPr>
        <w:t>体。弹簧测力计下悬挂底面积</w:t>
      </w:r>
      <w:r w:rsidRPr="00B01134">
        <w:rPr>
          <w:rFonts w:ascii="宋体" w:hAnsi="宋体"/>
          <w:sz w:val="18"/>
          <w:szCs w:val="18"/>
        </w:rPr>
        <w:t>40cm</w:t>
      </w:r>
      <w:r w:rsidRPr="00305AC7">
        <w:rPr>
          <w:rFonts w:ascii="Cambria Math" w:hAnsi="Cambria Math"/>
          <w:sz w:val="24"/>
          <w:vertAlign w:val="superscript"/>
        </w:rPr>
        <w:t>2</w:t>
      </w:r>
      <w:r w:rsidRPr="00B01134">
        <w:rPr>
          <w:rFonts w:ascii="宋体" w:hAnsi="宋体"/>
          <w:sz w:val="18"/>
          <w:szCs w:val="18"/>
        </w:rPr>
        <w:t>、高为10cm的圆柱体，从液面逐渐浸入直至完全浸没液</w:t>
      </w:r>
      <w:r w:rsidRPr="00B01134">
        <w:rPr>
          <w:rFonts w:ascii="宋体" w:hAnsi="宋体" w:hint="eastAsia"/>
          <w:sz w:val="18"/>
          <w:szCs w:val="18"/>
        </w:rPr>
        <w:t>体中，在圆柱体未进入液体中时，弹簀测力计示数为</w:t>
      </w:r>
      <w:r w:rsidRPr="00B01134">
        <w:rPr>
          <w:rFonts w:ascii="宋体" w:hAnsi="宋体"/>
          <w:sz w:val="18"/>
          <w:szCs w:val="18"/>
        </w:rPr>
        <w:t>18N</w:t>
      </w:r>
      <w:r>
        <w:rPr>
          <w:rFonts w:ascii="宋体" w:hAnsi="宋体" w:hint="eastAsia"/>
          <w:sz w:val="18"/>
          <w:szCs w:val="18"/>
        </w:rPr>
        <w:t>，</w:t>
      </w:r>
      <w:r w:rsidRPr="00B01134">
        <w:rPr>
          <w:rFonts w:ascii="宋体" w:hAnsi="宋体"/>
          <w:sz w:val="18"/>
          <w:szCs w:val="18"/>
        </w:rPr>
        <w:t>圆柱体浸没液体中时，弹簀测力</w:t>
      </w:r>
      <w:r w:rsidRPr="00B01134">
        <w:rPr>
          <w:rFonts w:ascii="宋体" w:hAnsi="宋体" w:hint="eastAsia"/>
          <w:sz w:val="18"/>
          <w:szCs w:val="18"/>
        </w:rPr>
        <w:t>计示数为</w:t>
      </w:r>
      <w:r>
        <w:rPr>
          <w:rFonts w:ascii="宋体" w:hAnsi="宋体"/>
          <w:sz w:val="18"/>
          <w:szCs w:val="18"/>
        </w:rPr>
        <w:t>12N</w:t>
      </w:r>
      <w:r>
        <w:rPr>
          <w:rFonts w:ascii="宋体" w:hAnsi="宋体" w:hint="eastAsia"/>
          <w:sz w:val="18"/>
          <w:szCs w:val="18"/>
        </w:rPr>
        <w:t>（</w:t>
      </w:r>
      <w:r w:rsidRPr="00B01134">
        <w:rPr>
          <w:rFonts w:ascii="宋体" w:hAnsi="宋体"/>
          <w:sz w:val="18"/>
          <w:szCs w:val="18"/>
        </w:rPr>
        <w:t>可以忽略圆桶的厚度，整个过程中液体没有从桶中溢出</w:t>
      </w:r>
      <w:r>
        <w:rPr>
          <w:rFonts w:ascii="宋体" w:hAnsi="宋体" w:hint="eastAsia"/>
          <w:sz w:val="18"/>
          <w:szCs w:val="18"/>
        </w:rPr>
        <w:t>）</w:t>
      </w:r>
      <w:r w:rsidRPr="00B01134">
        <w:rPr>
          <w:rFonts w:ascii="宋体" w:hAnsi="宋体"/>
          <w:sz w:val="18"/>
          <w:szCs w:val="18"/>
        </w:rPr>
        <w:t>。求</w:t>
      </w:r>
      <w:r>
        <w:rPr>
          <w:rFonts w:ascii="宋体" w:hAnsi="宋体" w:hint="eastAsia"/>
          <w:sz w:val="18"/>
          <w:szCs w:val="18"/>
        </w:rPr>
        <w:t>：</w:t>
      </w:r>
    </w:p>
    <w:p w:rsidR="002F454E" w:rsidRDefault="002F454E" w:rsidP="002F454E">
      <w:pPr>
        <w:rPr>
          <w:rFonts w:ascii="宋体" w:hAnsi="宋体"/>
          <w:sz w:val="18"/>
          <w:szCs w:val="18"/>
        </w:rPr>
      </w:pPr>
      <w:r>
        <w:rPr>
          <w:rFonts w:ascii="宋体" w:hAnsi="宋体" w:hint="eastAsia"/>
          <w:sz w:val="18"/>
          <w:szCs w:val="18"/>
        </w:rPr>
        <w:lastRenderedPageBreak/>
        <w:t>（1）</w:t>
      </w:r>
      <w:r w:rsidRPr="00B01134">
        <w:rPr>
          <w:rFonts w:ascii="宋体" w:hAnsi="宋体"/>
          <w:sz w:val="18"/>
          <w:szCs w:val="18"/>
        </w:rPr>
        <w:t>圆柱体完全浸没时受到液体的浮力</w:t>
      </w:r>
      <w:r>
        <w:rPr>
          <w:rFonts w:ascii="宋体" w:hAnsi="宋体" w:hint="eastAsia"/>
          <w:sz w:val="18"/>
          <w:szCs w:val="18"/>
        </w:rPr>
        <w:t>；              （2）</w:t>
      </w:r>
      <w:r w:rsidRPr="00B01134">
        <w:rPr>
          <w:rFonts w:ascii="宋体" w:hAnsi="宋体"/>
          <w:sz w:val="18"/>
          <w:szCs w:val="18"/>
        </w:rPr>
        <w:t>桶内液体密度</w:t>
      </w:r>
      <w:r>
        <w:rPr>
          <w:rFonts w:ascii="宋体" w:hAnsi="宋体" w:hint="eastAsia"/>
          <w:sz w:val="18"/>
          <w:szCs w:val="18"/>
        </w:rPr>
        <w:t>；</w:t>
      </w:r>
    </w:p>
    <w:p w:rsidR="002F454E" w:rsidRDefault="002F454E" w:rsidP="002F454E">
      <w:pPr>
        <w:rPr>
          <w:rFonts w:ascii="宋体" w:hAnsi="宋体"/>
          <w:sz w:val="18"/>
          <w:szCs w:val="18"/>
        </w:rPr>
      </w:pPr>
      <w:r>
        <w:rPr>
          <w:rFonts w:ascii="宋体" w:hAnsi="宋体" w:hint="eastAsia"/>
          <w:sz w:val="18"/>
          <w:szCs w:val="18"/>
        </w:rPr>
        <w:t>（3）</w:t>
      </w:r>
      <w:r w:rsidRPr="00B01134">
        <w:rPr>
          <w:rFonts w:ascii="宋体" w:hAnsi="宋体"/>
          <w:sz w:val="18"/>
          <w:szCs w:val="18"/>
        </w:rPr>
        <w:t>当圆柱体完全浸没时，圆桶对桌面的压强。</w:t>
      </w:r>
    </w:p>
    <w:p w:rsidR="002F454E" w:rsidRPr="00DC0AA7" w:rsidRDefault="002F454E" w:rsidP="002F454E">
      <w:pPr>
        <w:rPr>
          <w:rFonts w:ascii="宋体" w:hAnsi="宋体"/>
          <w:sz w:val="18"/>
          <w:szCs w:val="18"/>
        </w:rPr>
      </w:pPr>
      <w:r>
        <w:rPr>
          <w:rFonts w:ascii="宋体" w:hAnsi="宋体"/>
          <w:noProof/>
          <w:sz w:val="18"/>
          <w:szCs w:val="18"/>
        </w:rPr>
        <w:drawing>
          <wp:inline distT="0" distB="0" distL="0" distR="0">
            <wp:extent cx="723900" cy="1543050"/>
            <wp:effectExtent l="0" t="0" r="0" b="0"/>
            <wp:docPr id="194"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23900" cy="1543050"/>
                    </a:xfrm>
                    <a:prstGeom prst="rect">
                      <a:avLst/>
                    </a:prstGeom>
                    <a:noFill/>
                    <a:ln>
                      <a:noFill/>
                    </a:ln>
                  </pic:spPr>
                </pic:pic>
              </a:graphicData>
            </a:graphic>
          </wp:inline>
        </w:drawing>
      </w:r>
    </w:p>
    <w:p w:rsidR="002F454E" w:rsidRPr="00E77C62" w:rsidRDefault="002F454E" w:rsidP="002F454E">
      <w:pPr>
        <w:spacing w:line="242" w:lineRule="auto"/>
        <w:rPr>
          <w:rFonts w:ascii="宋体" w:hAnsi="宋体" w:hint="eastAsia"/>
          <w:b/>
          <w:color w:val="FF0000"/>
          <w:sz w:val="18"/>
          <w:szCs w:val="18"/>
          <w:shd w:val="clear" w:color="auto" w:fill="FFFFFF"/>
        </w:rPr>
      </w:pPr>
      <w:r w:rsidRPr="00E77C62">
        <w:rPr>
          <w:rFonts w:ascii="宋体" w:hAnsi="宋体" w:hint="eastAsia"/>
          <w:b/>
          <w:color w:val="FF0000"/>
          <w:sz w:val="18"/>
          <w:szCs w:val="18"/>
          <w:shd w:val="clear" w:color="auto" w:fill="FFFFFF"/>
        </w:rPr>
        <w:t>【答案】</w:t>
      </w:r>
    </w:p>
    <w:p w:rsidR="002F454E" w:rsidRDefault="002F454E" w:rsidP="002F454E">
      <w:pPr>
        <w:spacing w:line="242" w:lineRule="auto"/>
        <w:rPr>
          <w:rFonts w:ascii="宋体" w:hAnsi="宋体" w:hint="eastAsia"/>
          <w:sz w:val="18"/>
          <w:szCs w:val="18"/>
        </w:rPr>
      </w:pPr>
      <w:r w:rsidRPr="00E77C62">
        <w:rPr>
          <w:rFonts w:ascii="宋体" w:hAnsi="宋体" w:hint="eastAsia"/>
          <w:b/>
          <w:color w:val="FF0000"/>
          <w:sz w:val="18"/>
          <w:szCs w:val="18"/>
          <w:shd w:val="clear" w:color="auto" w:fill="FFFFFF"/>
        </w:rPr>
        <w:t>【解析】</w:t>
      </w:r>
      <w:r>
        <w:rPr>
          <w:rFonts w:ascii="宋体" w:hAnsi="宋体" w:hint="eastAsia"/>
          <w:sz w:val="18"/>
          <w:szCs w:val="18"/>
        </w:rPr>
        <w:t>（1）</w:t>
      </w:r>
      <w:r w:rsidRPr="00002A72">
        <w:rPr>
          <w:rFonts w:ascii="宋体" w:hAnsi="宋体"/>
          <w:sz w:val="18"/>
          <w:szCs w:val="18"/>
        </w:rPr>
        <w:t>由题可知，物体重G=18N，完全浸没液体中时，圆柱体受到的拉力F</w:t>
      </w:r>
      <w:r w:rsidRPr="00002A72">
        <w:rPr>
          <w:rFonts w:ascii="宋体" w:hAnsi="宋体"/>
          <w:sz w:val="24"/>
          <w:vertAlign w:val="subscript"/>
        </w:rPr>
        <w:t>拉</w:t>
      </w:r>
      <w:r w:rsidRPr="00002A72">
        <w:rPr>
          <w:rFonts w:ascii="宋体" w:hAnsi="宋体"/>
          <w:sz w:val="18"/>
          <w:szCs w:val="18"/>
        </w:rPr>
        <w:t>=12N，</w:t>
      </w:r>
    </w:p>
    <w:p w:rsidR="002F454E" w:rsidRPr="003337A3" w:rsidRDefault="002F454E" w:rsidP="002F454E">
      <w:pPr>
        <w:spacing w:line="242" w:lineRule="auto"/>
        <w:rPr>
          <w:rFonts w:ascii="宋体" w:hAnsi="宋体"/>
          <w:b/>
          <w:color w:val="FF0000"/>
          <w:sz w:val="18"/>
          <w:szCs w:val="18"/>
          <w:shd w:val="clear" w:color="auto" w:fill="FFFFFF"/>
        </w:rPr>
      </w:pPr>
      <w:r w:rsidRPr="00002A72">
        <w:rPr>
          <w:rFonts w:ascii="宋体" w:hAnsi="宋体"/>
          <w:sz w:val="18"/>
          <w:szCs w:val="18"/>
        </w:rPr>
        <w:t>则有F</w:t>
      </w:r>
      <w:r w:rsidRPr="00002A72">
        <w:rPr>
          <w:rFonts w:ascii="宋体" w:hAnsi="宋体" w:hint="eastAsia"/>
          <w:sz w:val="24"/>
          <w:vertAlign w:val="subscript"/>
        </w:rPr>
        <w:t>浮</w:t>
      </w:r>
      <w:r w:rsidRPr="00002A72">
        <w:rPr>
          <w:rFonts w:ascii="宋体" w:hAnsi="宋体"/>
          <w:sz w:val="18"/>
          <w:szCs w:val="18"/>
        </w:rPr>
        <w:t>=G-F</w:t>
      </w:r>
      <w:r w:rsidRPr="00002A72">
        <w:rPr>
          <w:rFonts w:ascii="宋体" w:hAnsi="宋体"/>
          <w:sz w:val="24"/>
          <w:vertAlign w:val="subscript"/>
        </w:rPr>
        <w:t>拉</w:t>
      </w:r>
      <w:r w:rsidRPr="00002A72">
        <w:rPr>
          <w:rFonts w:ascii="宋体" w:hAnsi="宋体"/>
          <w:sz w:val="18"/>
          <w:szCs w:val="18"/>
        </w:rPr>
        <w:t>=18N-12N=6N</w:t>
      </w:r>
    </w:p>
    <w:p w:rsidR="002F454E" w:rsidRPr="003337A3" w:rsidRDefault="002F454E" w:rsidP="002F454E">
      <w:pPr>
        <w:rPr>
          <w:rFonts w:ascii="宋体" w:hAnsi="宋体"/>
          <w:sz w:val="18"/>
          <w:szCs w:val="18"/>
        </w:rPr>
      </w:pPr>
      <w:r>
        <w:rPr>
          <w:rFonts w:ascii="宋体" w:hAnsi="宋体" w:hint="eastAsia"/>
          <w:sz w:val="18"/>
          <w:szCs w:val="18"/>
        </w:rPr>
        <w:t>（2）</w:t>
      </w:r>
      <w:r w:rsidRPr="00002A72">
        <w:rPr>
          <w:rFonts w:ascii="宋体" w:hAnsi="宋体"/>
          <w:sz w:val="18"/>
          <w:szCs w:val="18"/>
        </w:rPr>
        <w:t>因为圆柱体浸没，则有V</w:t>
      </w:r>
      <w:r w:rsidRPr="00002A72">
        <w:rPr>
          <w:rFonts w:ascii="宋体" w:hAnsi="宋体"/>
          <w:sz w:val="24"/>
          <w:vertAlign w:val="subscript"/>
        </w:rPr>
        <w:t>排</w:t>
      </w:r>
      <w:r w:rsidRPr="00002A72">
        <w:rPr>
          <w:rFonts w:ascii="宋体" w:hAnsi="宋体"/>
          <w:sz w:val="18"/>
          <w:szCs w:val="18"/>
        </w:rPr>
        <w:t>=V</w:t>
      </w:r>
      <w:r w:rsidRPr="00002A72">
        <w:rPr>
          <w:rFonts w:ascii="宋体" w:hAnsi="宋体" w:hint="eastAsia"/>
          <w:sz w:val="24"/>
          <w:vertAlign w:val="subscript"/>
        </w:rPr>
        <w:t>柱</w:t>
      </w:r>
      <w:r w:rsidRPr="00002A72">
        <w:rPr>
          <w:rFonts w:ascii="宋体" w:hAnsi="宋体"/>
          <w:sz w:val="18"/>
          <w:szCs w:val="18"/>
        </w:rPr>
        <w:t>=S</w:t>
      </w:r>
      <w:r w:rsidRPr="00A80D47">
        <w:rPr>
          <w:rFonts w:ascii="宋体" w:hAnsi="宋体" w:hint="eastAsia"/>
          <w:sz w:val="24"/>
          <w:vertAlign w:val="subscript"/>
        </w:rPr>
        <w:t>柱</w:t>
      </w:r>
      <w:r>
        <w:rPr>
          <w:rFonts w:ascii="宋体" w:hAnsi="宋体" w:hint="eastAsia"/>
          <w:sz w:val="18"/>
          <w:szCs w:val="18"/>
        </w:rPr>
        <w:t>·</w:t>
      </w:r>
      <w:r>
        <w:rPr>
          <w:rFonts w:ascii="宋体" w:hAnsi="宋体"/>
          <w:sz w:val="18"/>
          <w:szCs w:val="18"/>
        </w:rPr>
        <w:t>h</w:t>
      </w:r>
      <w:r w:rsidRPr="00A80D47">
        <w:rPr>
          <w:rFonts w:ascii="宋体" w:hAnsi="宋体" w:hint="eastAsia"/>
          <w:sz w:val="24"/>
          <w:vertAlign w:val="subscript"/>
        </w:rPr>
        <w:t>柱</w:t>
      </w:r>
      <w:r w:rsidRPr="00002A72">
        <w:rPr>
          <w:rFonts w:ascii="宋体" w:hAnsi="宋体"/>
          <w:sz w:val="18"/>
          <w:szCs w:val="18"/>
        </w:rPr>
        <w:t>=40cm</w:t>
      </w:r>
      <w:r w:rsidRPr="00A80D47">
        <w:rPr>
          <w:rFonts w:ascii="宋体" w:hAnsi="宋体"/>
          <w:sz w:val="24"/>
          <w:vertAlign w:val="superscript"/>
        </w:rPr>
        <w:t>2</w:t>
      </w:r>
      <w:r w:rsidRPr="00002A72">
        <w:rPr>
          <w:rFonts w:ascii="宋体" w:hAnsi="宋体"/>
          <w:sz w:val="18"/>
          <w:szCs w:val="18"/>
        </w:rPr>
        <w:t xml:space="preserve"> </w:t>
      </w:r>
      <w:r>
        <w:rPr>
          <w:rFonts w:ascii="宋体" w:hAnsi="宋体" w:hint="eastAsia"/>
          <w:sz w:val="18"/>
          <w:szCs w:val="18"/>
        </w:rPr>
        <w:t>×</w:t>
      </w:r>
      <w:r w:rsidRPr="00002A72">
        <w:rPr>
          <w:rFonts w:ascii="宋体" w:hAnsi="宋体"/>
          <w:sz w:val="18"/>
          <w:szCs w:val="18"/>
        </w:rPr>
        <w:t>10cm=400cm</w:t>
      </w:r>
      <w:r w:rsidRPr="00A80D47">
        <w:rPr>
          <w:rFonts w:ascii="宋体" w:hAnsi="宋体" w:hint="eastAsia"/>
          <w:sz w:val="24"/>
          <w:vertAlign w:val="superscript"/>
        </w:rPr>
        <w:t>2</w:t>
      </w:r>
      <w:r w:rsidRPr="00002A72">
        <w:rPr>
          <w:rFonts w:ascii="宋体" w:hAnsi="宋体"/>
          <w:sz w:val="18"/>
          <w:szCs w:val="18"/>
        </w:rPr>
        <w:t>=4</w:t>
      </w:r>
      <w:r>
        <w:rPr>
          <w:rFonts w:ascii="宋体" w:hAnsi="宋体" w:hint="eastAsia"/>
          <w:sz w:val="18"/>
          <w:szCs w:val="18"/>
        </w:rPr>
        <w:t>×</w:t>
      </w:r>
      <w:r w:rsidRPr="00002A72">
        <w:rPr>
          <w:rFonts w:ascii="宋体" w:hAnsi="宋体"/>
          <w:sz w:val="18"/>
          <w:szCs w:val="18"/>
        </w:rPr>
        <w:t>10</w:t>
      </w:r>
      <w:r w:rsidRPr="00A80D47">
        <w:rPr>
          <w:rFonts w:ascii="宋体" w:hAnsi="宋体"/>
          <w:sz w:val="24"/>
          <w:vertAlign w:val="superscript"/>
        </w:rPr>
        <w:t>-</w:t>
      </w:r>
      <w:r w:rsidRPr="00A80D47">
        <w:rPr>
          <w:rFonts w:ascii="宋体" w:hAnsi="宋体" w:hint="eastAsia"/>
          <w:sz w:val="24"/>
          <w:vertAlign w:val="superscript"/>
        </w:rPr>
        <w:t>4</w:t>
      </w:r>
      <w:r w:rsidRPr="00002A72">
        <w:rPr>
          <w:rFonts w:ascii="宋体" w:hAnsi="宋体"/>
          <w:sz w:val="18"/>
          <w:szCs w:val="18"/>
        </w:rPr>
        <w:t>m</w:t>
      </w:r>
      <w:r w:rsidRPr="00A80D47">
        <w:rPr>
          <w:rFonts w:ascii="宋体" w:hAnsi="宋体" w:hint="eastAsia"/>
          <w:sz w:val="24"/>
          <w:vertAlign w:val="superscript"/>
        </w:rPr>
        <w:t>3</w:t>
      </w:r>
    </w:p>
    <w:p w:rsidR="002F454E" w:rsidRDefault="002F454E" w:rsidP="002F454E">
      <w:pPr>
        <w:ind w:firstLineChars="200" w:firstLine="360"/>
        <w:rPr>
          <w:rFonts w:ascii="宋体" w:hAnsi="宋体"/>
          <w:sz w:val="18"/>
          <w:szCs w:val="18"/>
        </w:rPr>
      </w:pPr>
      <w:r w:rsidRPr="00A80D47">
        <w:rPr>
          <w:rFonts w:ascii="宋体" w:hAnsi="宋体" w:hint="eastAsia"/>
          <w:sz w:val="18"/>
          <w:szCs w:val="18"/>
        </w:rPr>
        <w:t>由</w:t>
      </w:r>
      <w:r w:rsidRPr="00A80D47">
        <w:rPr>
          <w:rFonts w:ascii="宋体" w:hAnsi="宋体"/>
          <w:sz w:val="18"/>
          <w:szCs w:val="18"/>
        </w:rPr>
        <w:t>F</w:t>
      </w:r>
      <w:r w:rsidRPr="00A80D47">
        <w:rPr>
          <w:rFonts w:ascii="宋体" w:hAnsi="宋体" w:hint="eastAsia"/>
          <w:sz w:val="24"/>
          <w:vertAlign w:val="subscript"/>
        </w:rPr>
        <w:t>浮</w:t>
      </w:r>
      <w:r w:rsidRPr="00A80D47">
        <w:rPr>
          <w:rFonts w:ascii="宋体" w:hAnsi="宋体"/>
          <w:sz w:val="18"/>
          <w:szCs w:val="18"/>
        </w:rPr>
        <w:t>=</w:t>
      </w:r>
      <w:bookmarkStart w:id="2" w:name="_Hlk75705968"/>
      <w:r>
        <w:rPr>
          <w:rFonts w:ascii="宋体" w:hAnsi="宋体" w:hint="eastAsia"/>
          <w:sz w:val="18"/>
          <w:szCs w:val="18"/>
        </w:rPr>
        <w:t>ρ</w:t>
      </w:r>
      <w:r w:rsidRPr="00A80D47">
        <w:rPr>
          <w:rFonts w:ascii="宋体" w:hAnsi="宋体" w:hint="eastAsia"/>
          <w:sz w:val="24"/>
          <w:vertAlign w:val="subscript"/>
        </w:rPr>
        <w:t>液</w:t>
      </w:r>
      <w:bookmarkEnd w:id="2"/>
      <w:proofErr w:type="spellStart"/>
      <w:r>
        <w:rPr>
          <w:rFonts w:ascii="宋体" w:hAnsi="宋体" w:hint="eastAsia"/>
          <w:sz w:val="18"/>
          <w:szCs w:val="18"/>
        </w:rPr>
        <w:t>g</w:t>
      </w:r>
      <w:r w:rsidRPr="00A80D47">
        <w:rPr>
          <w:rFonts w:ascii="宋体" w:hAnsi="宋体"/>
          <w:sz w:val="18"/>
          <w:szCs w:val="18"/>
        </w:rPr>
        <w:t>V</w:t>
      </w:r>
      <w:proofErr w:type="spellEnd"/>
      <w:r w:rsidRPr="00A80D47">
        <w:rPr>
          <w:rFonts w:ascii="宋体" w:hAnsi="宋体"/>
          <w:sz w:val="24"/>
          <w:vertAlign w:val="subscript"/>
        </w:rPr>
        <w:t>排</w:t>
      </w:r>
      <w:r w:rsidRPr="00A80D47">
        <w:rPr>
          <w:rFonts w:ascii="宋体" w:hAnsi="宋体" w:hint="eastAsia"/>
          <w:sz w:val="18"/>
          <w:szCs w:val="18"/>
        </w:rPr>
        <w:t>可得，液体的密度</w:t>
      </w:r>
    </w:p>
    <w:p w:rsidR="002F454E" w:rsidRDefault="002F454E" w:rsidP="002F454E">
      <w:pPr>
        <w:ind w:firstLineChars="250" w:firstLine="525"/>
        <w:rPr>
          <w:rFonts w:ascii="宋体" w:hAnsi="宋体"/>
          <w:sz w:val="18"/>
          <w:szCs w:val="18"/>
        </w:rPr>
      </w:pPr>
      <w:r>
        <w:rPr>
          <w:rFonts w:eastAsia="Source Han Sans CN"/>
          <w:noProof/>
          <w:color w:val="333333"/>
          <w:shd w:val="clear" w:color="auto" w:fill="FFFFFF"/>
        </w:rPr>
        <w:drawing>
          <wp:inline distT="0" distB="0" distL="0" distR="0">
            <wp:extent cx="2857500" cy="409575"/>
            <wp:effectExtent l="0" t="0" r="0" b="9525"/>
            <wp:docPr id="193" name="图片 19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IMG_25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57500" cy="409575"/>
                    </a:xfrm>
                    <a:prstGeom prst="rect">
                      <a:avLst/>
                    </a:prstGeom>
                    <a:noFill/>
                    <a:ln>
                      <a:noFill/>
                    </a:ln>
                  </pic:spPr>
                </pic:pic>
              </a:graphicData>
            </a:graphic>
          </wp:inline>
        </w:drawing>
      </w:r>
    </w:p>
    <w:p w:rsidR="002F454E" w:rsidRDefault="002F454E" w:rsidP="002F454E">
      <w:pPr>
        <w:rPr>
          <w:rFonts w:ascii="宋体" w:hAnsi="宋体"/>
          <w:sz w:val="18"/>
          <w:szCs w:val="18"/>
        </w:rPr>
      </w:pPr>
      <w:r>
        <w:rPr>
          <w:rFonts w:ascii="宋体" w:hAnsi="宋体" w:hint="eastAsia"/>
          <w:sz w:val="18"/>
          <w:szCs w:val="18"/>
        </w:rPr>
        <w:t>（3）</w:t>
      </w:r>
      <w:r w:rsidRPr="00A80D47">
        <w:rPr>
          <w:rFonts w:ascii="宋体" w:hAnsi="宋体"/>
          <w:sz w:val="18"/>
          <w:szCs w:val="18"/>
        </w:rPr>
        <w:t>液体的质量</w:t>
      </w:r>
      <w:r>
        <w:rPr>
          <w:rFonts w:ascii="宋体" w:hAnsi="宋体"/>
          <w:sz w:val="18"/>
          <w:szCs w:val="18"/>
        </w:rPr>
        <w:t>m</w:t>
      </w:r>
      <w:r w:rsidRPr="00EE5F4F">
        <w:rPr>
          <w:rFonts w:ascii="宋体" w:hAnsi="宋体" w:hint="eastAsia"/>
          <w:sz w:val="24"/>
          <w:vertAlign w:val="subscript"/>
        </w:rPr>
        <w:t>液</w:t>
      </w:r>
      <w:r w:rsidRPr="00EE5F4F">
        <w:rPr>
          <w:rFonts w:ascii="宋体" w:hAnsi="宋体"/>
          <w:sz w:val="18"/>
          <w:szCs w:val="18"/>
        </w:rPr>
        <w:t>=</w:t>
      </w:r>
      <w:r>
        <w:rPr>
          <w:rFonts w:ascii="宋体" w:hAnsi="宋体" w:hint="eastAsia"/>
          <w:sz w:val="18"/>
          <w:szCs w:val="18"/>
        </w:rPr>
        <w:t>ρ</w:t>
      </w:r>
      <w:r w:rsidRPr="00A80D47">
        <w:rPr>
          <w:rFonts w:ascii="宋体" w:hAnsi="宋体" w:hint="eastAsia"/>
          <w:sz w:val="24"/>
          <w:vertAlign w:val="subscript"/>
        </w:rPr>
        <w:t>液</w:t>
      </w:r>
      <w:r>
        <w:rPr>
          <w:rFonts w:ascii="宋体" w:hAnsi="宋体" w:hint="eastAsia"/>
          <w:sz w:val="18"/>
          <w:szCs w:val="18"/>
        </w:rPr>
        <w:t>V</w:t>
      </w:r>
      <w:r w:rsidRPr="00A80D47">
        <w:rPr>
          <w:rFonts w:ascii="宋体" w:hAnsi="宋体" w:hint="eastAsia"/>
          <w:sz w:val="24"/>
          <w:vertAlign w:val="subscript"/>
        </w:rPr>
        <w:t>液</w:t>
      </w:r>
      <w:r>
        <w:rPr>
          <w:rFonts w:ascii="宋体" w:hAnsi="宋体"/>
          <w:sz w:val="18"/>
          <w:szCs w:val="18"/>
        </w:rPr>
        <w:t>=</w:t>
      </w:r>
      <w:r w:rsidRPr="00EE5F4F">
        <w:rPr>
          <w:rFonts w:ascii="宋体" w:hAnsi="宋体"/>
          <w:sz w:val="18"/>
          <w:szCs w:val="18"/>
        </w:rPr>
        <w:t>1.5</w:t>
      </w:r>
      <w:r>
        <w:rPr>
          <w:rFonts w:ascii="宋体" w:hAnsi="宋体" w:hint="eastAsia"/>
          <w:sz w:val="18"/>
          <w:szCs w:val="18"/>
        </w:rPr>
        <w:t>×</w:t>
      </w:r>
      <w:r w:rsidRPr="00EE5F4F">
        <w:rPr>
          <w:rFonts w:ascii="宋体" w:hAnsi="宋体"/>
          <w:sz w:val="18"/>
          <w:szCs w:val="18"/>
        </w:rPr>
        <w:t>10</w:t>
      </w:r>
      <w:r w:rsidRPr="00EE5F4F">
        <w:rPr>
          <w:rFonts w:ascii="宋体" w:hAnsi="宋体"/>
          <w:sz w:val="24"/>
          <w:vertAlign w:val="superscript"/>
        </w:rPr>
        <w:t>3</w:t>
      </w:r>
      <w:r w:rsidRPr="00EE5F4F">
        <w:rPr>
          <w:rFonts w:ascii="宋体" w:hAnsi="宋体"/>
          <w:sz w:val="18"/>
          <w:szCs w:val="18"/>
        </w:rPr>
        <w:t>kg/m</w:t>
      </w:r>
      <w:r w:rsidRPr="00EE5F4F">
        <w:rPr>
          <w:rFonts w:ascii="宋体" w:hAnsi="宋体"/>
          <w:sz w:val="24"/>
          <w:vertAlign w:val="superscript"/>
        </w:rPr>
        <w:t>3</w:t>
      </w:r>
      <w:r>
        <w:rPr>
          <w:rFonts w:ascii="宋体" w:hAnsi="宋体" w:hint="eastAsia"/>
          <w:sz w:val="18"/>
          <w:szCs w:val="18"/>
        </w:rPr>
        <w:t>×</w:t>
      </w:r>
      <w:r w:rsidRPr="00EE5F4F">
        <w:rPr>
          <w:rFonts w:ascii="宋体" w:hAnsi="宋体"/>
          <w:sz w:val="18"/>
          <w:szCs w:val="18"/>
        </w:rPr>
        <w:t>100</w:t>
      </w:r>
      <w:r>
        <w:rPr>
          <w:rFonts w:ascii="宋体" w:hAnsi="宋体" w:hint="eastAsia"/>
          <w:sz w:val="18"/>
          <w:szCs w:val="18"/>
        </w:rPr>
        <w:t>×</w:t>
      </w:r>
      <w:r w:rsidRPr="00EE5F4F">
        <w:rPr>
          <w:rFonts w:ascii="宋体" w:hAnsi="宋体"/>
          <w:sz w:val="18"/>
          <w:szCs w:val="18"/>
        </w:rPr>
        <w:t>30</w:t>
      </w:r>
      <w:r>
        <w:rPr>
          <w:rFonts w:ascii="宋体" w:hAnsi="宋体" w:hint="eastAsia"/>
          <w:sz w:val="18"/>
          <w:szCs w:val="18"/>
        </w:rPr>
        <w:t>×</w:t>
      </w:r>
      <w:r w:rsidRPr="00EE5F4F">
        <w:rPr>
          <w:rFonts w:ascii="宋体" w:hAnsi="宋体"/>
          <w:sz w:val="18"/>
          <w:szCs w:val="18"/>
        </w:rPr>
        <w:t>10</w:t>
      </w:r>
      <w:r w:rsidRPr="00EE5F4F">
        <w:rPr>
          <w:rFonts w:ascii="宋体" w:hAnsi="宋体"/>
          <w:sz w:val="24"/>
          <w:vertAlign w:val="superscript"/>
        </w:rPr>
        <w:t>-6</w:t>
      </w:r>
      <w:r w:rsidRPr="00EE5F4F">
        <w:rPr>
          <w:rFonts w:ascii="宋体" w:hAnsi="宋体"/>
          <w:sz w:val="18"/>
          <w:szCs w:val="18"/>
        </w:rPr>
        <w:t>m</w:t>
      </w:r>
      <w:r w:rsidRPr="00EE5F4F">
        <w:rPr>
          <w:rFonts w:ascii="宋体" w:hAnsi="宋体"/>
          <w:sz w:val="24"/>
          <w:vertAlign w:val="superscript"/>
        </w:rPr>
        <w:t>3</w:t>
      </w:r>
      <w:r w:rsidRPr="00EE5F4F">
        <w:rPr>
          <w:rFonts w:ascii="宋体" w:hAnsi="宋体"/>
          <w:sz w:val="18"/>
          <w:szCs w:val="18"/>
        </w:rPr>
        <w:t>=4.5kg</w:t>
      </w:r>
    </w:p>
    <w:p w:rsidR="002F454E" w:rsidRPr="00EE5F4F" w:rsidRDefault="002F454E" w:rsidP="002F454E">
      <w:pPr>
        <w:ind w:firstLineChars="200" w:firstLine="360"/>
        <w:rPr>
          <w:rFonts w:ascii="宋体" w:hAnsi="宋体"/>
          <w:sz w:val="18"/>
          <w:szCs w:val="18"/>
        </w:rPr>
      </w:pPr>
      <w:r w:rsidRPr="00EE5F4F">
        <w:rPr>
          <w:rFonts w:ascii="宋体" w:hAnsi="宋体" w:hint="eastAsia"/>
          <w:sz w:val="18"/>
          <w:szCs w:val="18"/>
        </w:rPr>
        <w:t>液体的重力</w:t>
      </w:r>
      <w:r w:rsidRPr="00EE5F4F">
        <w:rPr>
          <w:rFonts w:ascii="宋体" w:hAnsi="宋体"/>
          <w:sz w:val="18"/>
          <w:szCs w:val="18"/>
        </w:rPr>
        <w:t>G</w:t>
      </w:r>
      <w:r w:rsidRPr="00EE5F4F">
        <w:rPr>
          <w:rFonts w:ascii="宋体" w:hAnsi="宋体"/>
          <w:sz w:val="24"/>
          <w:vertAlign w:val="subscript"/>
        </w:rPr>
        <w:t>液</w:t>
      </w:r>
      <w:r w:rsidRPr="00EE5F4F">
        <w:rPr>
          <w:rFonts w:ascii="宋体" w:hAnsi="宋体"/>
          <w:sz w:val="18"/>
          <w:szCs w:val="18"/>
        </w:rPr>
        <w:t>=</w:t>
      </w:r>
      <w:r>
        <w:rPr>
          <w:rFonts w:ascii="宋体" w:hAnsi="宋体"/>
          <w:sz w:val="18"/>
          <w:szCs w:val="18"/>
        </w:rPr>
        <w:t>m</w:t>
      </w:r>
      <w:r w:rsidRPr="00A80D47">
        <w:rPr>
          <w:rFonts w:ascii="宋体" w:hAnsi="宋体" w:hint="eastAsia"/>
          <w:sz w:val="24"/>
          <w:vertAlign w:val="subscript"/>
        </w:rPr>
        <w:t>液</w:t>
      </w:r>
      <w:r>
        <w:rPr>
          <w:rFonts w:ascii="宋体" w:hAnsi="宋体"/>
          <w:sz w:val="18"/>
          <w:szCs w:val="18"/>
        </w:rPr>
        <w:t>g=4</w:t>
      </w:r>
      <w:r w:rsidRPr="00EE5F4F">
        <w:rPr>
          <w:rFonts w:ascii="宋体" w:hAnsi="宋体"/>
          <w:sz w:val="18"/>
          <w:szCs w:val="18"/>
        </w:rPr>
        <w:t>.5kg</w:t>
      </w:r>
      <w:r>
        <w:rPr>
          <w:rFonts w:ascii="宋体" w:hAnsi="宋体" w:hint="eastAsia"/>
          <w:sz w:val="18"/>
          <w:szCs w:val="18"/>
        </w:rPr>
        <w:t>×</w:t>
      </w:r>
      <w:r w:rsidRPr="00EE5F4F">
        <w:rPr>
          <w:rFonts w:ascii="宋体" w:hAnsi="宋体"/>
          <w:sz w:val="18"/>
          <w:szCs w:val="18"/>
        </w:rPr>
        <w:t>10N=45N</w:t>
      </w:r>
    </w:p>
    <w:p w:rsidR="002F454E" w:rsidRDefault="002F454E" w:rsidP="002F454E">
      <w:pPr>
        <w:ind w:firstLineChars="200" w:firstLine="360"/>
        <w:rPr>
          <w:rFonts w:ascii="宋体" w:hAnsi="宋体"/>
          <w:sz w:val="18"/>
          <w:szCs w:val="18"/>
        </w:rPr>
      </w:pPr>
      <w:bookmarkStart w:id="3" w:name="_Hlk75706713"/>
      <w:r w:rsidRPr="00EE5F4F">
        <w:rPr>
          <w:rFonts w:ascii="宋体" w:hAnsi="宋体" w:hint="eastAsia"/>
          <w:sz w:val="18"/>
          <w:szCs w:val="18"/>
        </w:rPr>
        <w:t>筒</w:t>
      </w:r>
      <w:bookmarkEnd w:id="3"/>
      <w:r w:rsidRPr="00EE5F4F">
        <w:rPr>
          <w:rFonts w:ascii="宋体" w:hAnsi="宋体" w:hint="eastAsia"/>
          <w:sz w:val="18"/>
          <w:szCs w:val="18"/>
        </w:rPr>
        <w:t>的重力</w:t>
      </w:r>
      <w:r w:rsidRPr="00EE5F4F">
        <w:rPr>
          <w:rFonts w:ascii="宋体" w:hAnsi="宋体"/>
          <w:sz w:val="18"/>
          <w:szCs w:val="18"/>
        </w:rPr>
        <w:t>G</w:t>
      </w:r>
      <w:r w:rsidRPr="00EE5F4F">
        <w:rPr>
          <w:rFonts w:ascii="宋体" w:hAnsi="宋体"/>
          <w:sz w:val="24"/>
          <w:vertAlign w:val="subscript"/>
        </w:rPr>
        <w:t>简</w:t>
      </w:r>
      <w:r w:rsidRPr="00EE5F4F">
        <w:rPr>
          <w:rFonts w:ascii="宋体" w:hAnsi="宋体"/>
          <w:sz w:val="18"/>
          <w:szCs w:val="18"/>
        </w:rPr>
        <w:t>=</w:t>
      </w:r>
      <w:r>
        <w:rPr>
          <w:rFonts w:ascii="宋体" w:hAnsi="宋体"/>
          <w:sz w:val="18"/>
          <w:szCs w:val="18"/>
        </w:rPr>
        <w:t>m</w:t>
      </w:r>
      <w:r w:rsidRPr="00EE5F4F">
        <w:rPr>
          <w:rFonts w:ascii="宋体" w:hAnsi="宋体" w:hint="eastAsia"/>
          <w:sz w:val="24"/>
          <w:vertAlign w:val="subscript"/>
        </w:rPr>
        <w:t>筒</w:t>
      </w:r>
      <w:r w:rsidRPr="00EE5F4F">
        <w:rPr>
          <w:rFonts w:ascii="宋体" w:hAnsi="宋体"/>
          <w:sz w:val="18"/>
          <w:szCs w:val="18"/>
        </w:rPr>
        <w:t>g =0.5kg</w:t>
      </w:r>
      <w:r>
        <w:rPr>
          <w:rFonts w:ascii="宋体" w:hAnsi="宋体" w:hint="eastAsia"/>
          <w:sz w:val="18"/>
          <w:szCs w:val="18"/>
        </w:rPr>
        <w:t>×</w:t>
      </w:r>
      <w:r w:rsidRPr="00EE5F4F">
        <w:rPr>
          <w:rFonts w:ascii="宋体" w:hAnsi="宋体"/>
          <w:sz w:val="18"/>
          <w:szCs w:val="18"/>
        </w:rPr>
        <w:t>10N=5N</w:t>
      </w:r>
    </w:p>
    <w:p w:rsidR="002F454E" w:rsidRDefault="002F454E" w:rsidP="002F454E">
      <w:pPr>
        <w:ind w:firstLineChars="200" w:firstLine="360"/>
        <w:rPr>
          <w:rFonts w:ascii="宋体" w:hAnsi="宋体"/>
          <w:sz w:val="18"/>
          <w:szCs w:val="18"/>
        </w:rPr>
      </w:pPr>
      <w:r w:rsidRPr="00EE5F4F">
        <w:rPr>
          <w:rFonts w:ascii="宋体" w:hAnsi="宋体" w:hint="eastAsia"/>
          <w:sz w:val="18"/>
          <w:szCs w:val="18"/>
        </w:rPr>
        <w:t>则总重力</w:t>
      </w:r>
      <w:r w:rsidRPr="00EE5F4F">
        <w:rPr>
          <w:rFonts w:ascii="宋体" w:hAnsi="宋体"/>
          <w:sz w:val="18"/>
          <w:szCs w:val="18"/>
        </w:rPr>
        <w:t>G</w:t>
      </w:r>
      <w:r w:rsidRPr="00744EF0">
        <w:rPr>
          <w:rFonts w:ascii="宋体" w:hAnsi="宋体" w:hint="eastAsia"/>
          <w:sz w:val="24"/>
          <w:vertAlign w:val="subscript"/>
        </w:rPr>
        <w:t>总</w:t>
      </w:r>
      <w:r w:rsidRPr="00EE5F4F">
        <w:rPr>
          <w:rFonts w:ascii="宋体" w:hAnsi="宋体"/>
          <w:sz w:val="18"/>
          <w:szCs w:val="18"/>
        </w:rPr>
        <w:t>=G</w:t>
      </w:r>
      <w:r w:rsidRPr="00744EF0">
        <w:rPr>
          <w:rFonts w:ascii="宋体" w:hAnsi="宋体"/>
          <w:sz w:val="24"/>
          <w:vertAlign w:val="subscript"/>
        </w:rPr>
        <w:t>液</w:t>
      </w:r>
      <w:r w:rsidRPr="00EE5F4F">
        <w:rPr>
          <w:rFonts w:ascii="宋体" w:hAnsi="宋体"/>
          <w:sz w:val="18"/>
          <w:szCs w:val="18"/>
        </w:rPr>
        <w:t>+G</w:t>
      </w:r>
      <w:r w:rsidRPr="00744EF0">
        <w:rPr>
          <w:rFonts w:ascii="宋体" w:hAnsi="宋体"/>
          <w:sz w:val="24"/>
          <w:vertAlign w:val="subscript"/>
        </w:rPr>
        <w:t>桶</w:t>
      </w:r>
      <w:r w:rsidRPr="00EE5F4F">
        <w:rPr>
          <w:rFonts w:ascii="宋体" w:hAnsi="宋体"/>
          <w:sz w:val="18"/>
          <w:szCs w:val="18"/>
        </w:rPr>
        <w:t>+G</w:t>
      </w:r>
      <w:r w:rsidRPr="00744EF0">
        <w:rPr>
          <w:rFonts w:ascii="宋体" w:hAnsi="宋体"/>
          <w:sz w:val="24"/>
          <w:vertAlign w:val="subscript"/>
        </w:rPr>
        <w:t>柱</w:t>
      </w:r>
      <w:r w:rsidRPr="00EE5F4F">
        <w:rPr>
          <w:rFonts w:ascii="宋体" w:hAnsi="宋体"/>
          <w:sz w:val="18"/>
          <w:szCs w:val="18"/>
        </w:rPr>
        <w:t>=45N+5N+18N=68N</w:t>
      </w:r>
    </w:p>
    <w:p w:rsidR="002F454E" w:rsidRDefault="002F454E" w:rsidP="002F454E">
      <w:pPr>
        <w:ind w:firstLineChars="200" w:firstLine="360"/>
        <w:rPr>
          <w:rFonts w:ascii="宋体" w:hAnsi="宋体"/>
          <w:sz w:val="18"/>
          <w:szCs w:val="18"/>
        </w:rPr>
      </w:pPr>
      <w:r w:rsidRPr="00744EF0">
        <w:rPr>
          <w:rFonts w:ascii="宋体" w:hAnsi="宋体" w:hint="eastAsia"/>
          <w:sz w:val="18"/>
          <w:szCs w:val="18"/>
        </w:rPr>
        <w:t>此时对桌面的压力</w:t>
      </w:r>
      <w:r w:rsidRPr="00744EF0">
        <w:rPr>
          <w:rFonts w:ascii="宋体" w:hAnsi="宋体"/>
          <w:sz w:val="18"/>
          <w:szCs w:val="18"/>
        </w:rPr>
        <w:t>F=G</w:t>
      </w:r>
      <w:r w:rsidRPr="00744EF0">
        <w:rPr>
          <w:rFonts w:ascii="宋体" w:hAnsi="宋体" w:hint="eastAsia"/>
          <w:sz w:val="24"/>
          <w:vertAlign w:val="subscript"/>
        </w:rPr>
        <w:t>总</w:t>
      </w:r>
      <w:r w:rsidRPr="00744EF0">
        <w:rPr>
          <w:rFonts w:ascii="宋体" w:hAnsi="宋体"/>
          <w:sz w:val="18"/>
          <w:szCs w:val="18"/>
        </w:rPr>
        <w:t>-F</w:t>
      </w:r>
      <w:r w:rsidRPr="00744EF0">
        <w:rPr>
          <w:rFonts w:ascii="宋体" w:hAnsi="宋体"/>
          <w:sz w:val="24"/>
          <w:vertAlign w:val="subscript"/>
        </w:rPr>
        <w:t>拉</w:t>
      </w:r>
      <w:r w:rsidRPr="00744EF0">
        <w:rPr>
          <w:rFonts w:ascii="宋体" w:hAnsi="宋体"/>
          <w:sz w:val="18"/>
          <w:szCs w:val="18"/>
        </w:rPr>
        <w:t>=56N</w:t>
      </w:r>
    </w:p>
    <w:p w:rsidR="002F454E" w:rsidRDefault="002F454E" w:rsidP="002F454E">
      <w:pPr>
        <w:ind w:firstLineChars="200" w:firstLine="360"/>
        <w:rPr>
          <w:rFonts w:ascii="宋体" w:hAnsi="宋体"/>
          <w:sz w:val="18"/>
          <w:szCs w:val="18"/>
        </w:rPr>
      </w:pPr>
      <w:r w:rsidRPr="00744EF0">
        <w:rPr>
          <w:rFonts w:ascii="宋体" w:hAnsi="宋体" w:hint="eastAsia"/>
          <w:sz w:val="18"/>
          <w:szCs w:val="18"/>
        </w:rPr>
        <w:t>此时对桌面的压强</w:t>
      </w:r>
      <w:r>
        <w:rPr>
          <w:rFonts w:ascii="宋体" w:hAnsi="宋体" w:hint="eastAsia"/>
          <w:sz w:val="18"/>
          <w:szCs w:val="18"/>
        </w:rPr>
        <w:t>P</w:t>
      </w:r>
      <w:r>
        <w:rPr>
          <w:rFonts w:ascii="宋体" w:hAnsi="宋体"/>
          <w:sz w:val="18"/>
          <w:szCs w:val="18"/>
        </w:rPr>
        <w:t>=</w:t>
      </w:r>
      <w:r w:rsidRPr="00744EF0">
        <w:rPr>
          <w:rFonts w:ascii="宋体" w:hAnsi="宋体"/>
          <w:position w:val="-24"/>
          <w:sz w:val="18"/>
          <w:szCs w:val="18"/>
        </w:rPr>
        <w:object w:dxaOrig="1343" w:dyaOrig="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31.5pt" o:ole="">
            <v:imagedata r:id="rId46" o:title=""/>
          </v:shape>
          <o:OLEObject Type="Embed" ProgID="Equation.DSMT4" ShapeID="_x0000_i1025" DrawAspect="Content" ObjectID="_1688738593" r:id="rId47"/>
        </w:object>
      </w:r>
      <w:r>
        <w:rPr>
          <w:rFonts w:ascii="宋体" w:hAnsi="宋体" w:hint="eastAsia"/>
          <w:sz w:val="18"/>
          <w:szCs w:val="18"/>
        </w:rPr>
        <w:t>=5600</w:t>
      </w:r>
      <w:r>
        <w:rPr>
          <w:rFonts w:ascii="宋体" w:hAnsi="宋体"/>
          <w:sz w:val="18"/>
          <w:szCs w:val="18"/>
        </w:rPr>
        <w:t>Pa</w:t>
      </w:r>
    </w:p>
    <w:p w:rsidR="002F454E" w:rsidRDefault="002F454E" w:rsidP="002F454E">
      <w:pPr>
        <w:ind w:firstLineChars="200" w:firstLine="360"/>
        <w:rPr>
          <w:rFonts w:ascii="宋体" w:hAnsi="宋体" w:hint="eastAsia"/>
          <w:sz w:val="18"/>
          <w:szCs w:val="18"/>
        </w:rPr>
      </w:pPr>
      <w:r w:rsidRPr="00744EF0">
        <w:rPr>
          <w:rFonts w:ascii="宋体" w:hAnsi="宋体" w:hint="eastAsia"/>
          <w:sz w:val="18"/>
          <w:szCs w:val="18"/>
        </w:rPr>
        <w:t>答</w:t>
      </w:r>
      <w:r>
        <w:rPr>
          <w:rFonts w:ascii="宋体" w:hAnsi="宋体" w:hint="eastAsia"/>
          <w:sz w:val="18"/>
          <w:szCs w:val="18"/>
        </w:rPr>
        <w:t>：（1）</w:t>
      </w:r>
      <w:r w:rsidRPr="00744EF0">
        <w:rPr>
          <w:rFonts w:ascii="宋体" w:hAnsi="宋体"/>
          <w:sz w:val="18"/>
          <w:szCs w:val="18"/>
        </w:rPr>
        <w:t>圆柱体完全浸没时受到液体的浮力6N</w:t>
      </w:r>
      <w:r>
        <w:rPr>
          <w:rFonts w:ascii="宋体" w:hAnsi="宋体" w:hint="eastAsia"/>
          <w:sz w:val="18"/>
          <w:szCs w:val="18"/>
        </w:rPr>
        <w:t>；</w:t>
      </w:r>
    </w:p>
    <w:p w:rsidR="002F454E" w:rsidRDefault="002F454E" w:rsidP="002F454E">
      <w:pPr>
        <w:ind w:firstLineChars="200" w:firstLine="360"/>
        <w:rPr>
          <w:rFonts w:ascii="宋体" w:hAnsi="宋体"/>
          <w:sz w:val="18"/>
          <w:szCs w:val="18"/>
        </w:rPr>
      </w:pPr>
      <w:r>
        <w:rPr>
          <w:rFonts w:ascii="宋体" w:hAnsi="宋体" w:hint="eastAsia"/>
          <w:sz w:val="18"/>
          <w:szCs w:val="18"/>
        </w:rPr>
        <w:t>（2）筒</w:t>
      </w:r>
      <w:r w:rsidRPr="00744EF0">
        <w:rPr>
          <w:rFonts w:ascii="宋体" w:hAnsi="宋体"/>
          <w:sz w:val="18"/>
          <w:szCs w:val="18"/>
        </w:rPr>
        <w:t>内液体密度1</w:t>
      </w:r>
      <w:r>
        <w:rPr>
          <w:rFonts w:ascii="宋体" w:hAnsi="宋体" w:hint="eastAsia"/>
          <w:sz w:val="18"/>
          <w:szCs w:val="18"/>
        </w:rPr>
        <w:t>.</w:t>
      </w:r>
      <w:r w:rsidRPr="00744EF0">
        <w:rPr>
          <w:rFonts w:ascii="宋体" w:hAnsi="宋体"/>
          <w:sz w:val="18"/>
          <w:szCs w:val="18"/>
        </w:rPr>
        <w:t>5</w:t>
      </w:r>
      <w:r>
        <w:rPr>
          <w:rFonts w:ascii="宋体" w:hAnsi="宋体" w:hint="eastAsia"/>
          <w:sz w:val="18"/>
          <w:szCs w:val="18"/>
        </w:rPr>
        <w:t>×</w:t>
      </w:r>
      <w:r w:rsidRPr="00744EF0">
        <w:rPr>
          <w:rFonts w:ascii="宋体" w:hAnsi="宋体"/>
          <w:sz w:val="18"/>
          <w:szCs w:val="18"/>
        </w:rPr>
        <w:t>10</w:t>
      </w:r>
      <w:r w:rsidRPr="00744EF0">
        <w:rPr>
          <w:rFonts w:ascii="宋体" w:hAnsi="宋体"/>
          <w:sz w:val="24"/>
          <w:vertAlign w:val="superscript"/>
        </w:rPr>
        <w:t>3</w:t>
      </w:r>
      <w:r w:rsidRPr="00744EF0">
        <w:rPr>
          <w:rFonts w:ascii="宋体" w:hAnsi="宋体"/>
          <w:sz w:val="18"/>
          <w:szCs w:val="18"/>
        </w:rPr>
        <w:t>kg/m</w:t>
      </w:r>
      <w:r w:rsidRPr="00744EF0">
        <w:rPr>
          <w:rFonts w:ascii="宋体" w:hAnsi="宋体"/>
          <w:sz w:val="24"/>
          <w:vertAlign w:val="superscript"/>
        </w:rPr>
        <w:t>3</w:t>
      </w:r>
      <w:r>
        <w:rPr>
          <w:rFonts w:ascii="宋体" w:hAnsi="宋体" w:hint="eastAsia"/>
          <w:sz w:val="18"/>
          <w:szCs w:val="18"/>
        </w:rPr>
        <w:t>；</w:t>
      </w:r>
    </w:p>
    <w:p w:rsidR="002F454E" w:rsidRPr="003337A3" w:rsidRDefault="002F454E" w:rsidP="002F454E">
      <w:pPr>
        <w:ind w:firstLineChars="200" w:firstLine="360"/>
        <w:rPr>
          <w:rFonts w:ascii="宋体" w:hAnsi="宋体" w:hint="eastAsia"/>
          <w:sz w:val="18"/>
          <w:szCs w:val="18"/>
        </w:rPr>
      </w:pPr>
      <w:r>
        <w:rPr>
          <w:rFonts w:ascii="宋体" w:hAnsi="宋体" w:hint="eastAsia"/>
          <w:sz w:val="18"/>
          <w:szCs w:val="18"/>
        </w:rPr>
        <w:t>（3）</w:t>
      </w:r>
      <w:r w:rsidRPr="00744EF0">
        <w:rPr>
          <w:rFonts w:ascii="宋体" w:hAnsi="宋体"/>
          <w:sz w:val="18"/>
          <w:szCs w:val="18"/>
        </w:rPr>
        <w:t>当圆柱体完全浸没时，圆</w:t>
      </w:r>
      <w:r>
        <w:rPr>
          <w:rFonts w:ascii="宋体" w:hAnsi="宋体" w:hint="eastAsia"/>
          <w:sz w:val="18"/>
          <w:szCs w:val="18"/>
        </w:rPr>
        <w:t>筒</w:t>
      </w:r>
      <w:r w:rsidRPr="00744EF0">
        <w:rPr>
          <w:rFonts w:ascii="宋体" w:hAnsi="宋体"/>
          <w:sz w:val="18"/>
          <w:szCs w:val="18"/>
        </w:rPr>
        <w:t>对桌面的压强5600Pa</w:t>
      </w:r>
      <w:r>
        <w:rPr>
          <w:rFonts w:ascii="宋体" w:hAnsi="宋体" w:hint="eastAsia"/>
          <w:sz w:val="18"/>
          <w:szCs w:val="18"/>
        </w:rPr>
        <w:t>。</w:t>
      </w:r>
    </w:p>
    <w:p w:rsidR="002F454E" w:rsidRPr="002F454E" w:rsidRDefault="002F454E" w:rsidP="002F454E">
      <w:pPr>
        <w:spacing w:line="242" w:lineRule="auto"/>
        <w:jc w:val="center"/>
        <w:rPr>
          <w:rFonts w:ascii="宋体" w:hAnsi="宋体" w:hint="eastAsia"/>
          <w:sz w:val="18"/>
          <w:szCs w:val="18"/>
        </w:rPr>
      </w:pPr>
    </w:p>
    <w:p w:rsidR="00370488" w:rsidRPr="008506CA" w:rsidRDefault="00370488" w:rsidP="008506CA"/>
    <w:sectPr w:rsidR="00370488" w:rsidRPr="008506CA">
      <w:headerReference w:type="default" r:id="rId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719" w:rsidRDefault="006E3719" w:rsidP="002B2FC7">
      <w:pPr>
        <w:spacing w:after="0" w:line="240" w:lineRule="auto"/>
      </w:pPr>
      <w:r>
        <w:separator/>
      </w:r>
    </w:p>
  </w:endnote>
  <w:endnote w:type="continuationSeparator" w:id="0">
    <w:p w:rsidR="006E3719" w:rsidRDefault="006E3719" w:rsidP="002B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 New Romans">
    <w:altName w:val="Calibri"/>
    <w:charset w:val="00"/>
    <w:family w:val="auto"/>
    <w:pitch w:val="default"/>
    <w:sig w:usb0="00000000" w:usb1="00000000" w:usb2="00000000" w:usb3="00000000" w:csb0="00040001" w:csb1="00000000"/>
  </w:font>
  <w:font w:name="Chiller">
    <w:panose1 w:val="040204040310070206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akuyoxingshu7000">
    <w:altName w:val="Arial Unicode MS"/>
    <w:charset w:val="86"/>
    <w:family w:val="auto"/>
    <w:pitch w:val="variable"/>
    <w:sig w:usb0="00000000" w:usb1="E9DFFFFF" w:usb2="0000003F" w:usb3="00000000" w:csb0="003F00FF" w:csb1="00000000"/>
  </w:font>
  <w:font w:name="Source Han Sans CN">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719" w:rsidRDefault="006E3719" w:rsidP="002B2FC7">
      <w:pPr>
        <w:spacing w:after="0" w:line="240" w:lineRule="auto"/>
      </w:pPr>
      <w:r>
        <w:separator/>
      </w:r>
    </w:p>
  </w:footnote>
  <w:footnote w:type="continuationSeparator" w:id="0">
    <w:p w:rsidR="006E3719" w:rsidRDefault="006E3719" w:rsidP="002B2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C7" w:rsidRDefault="002B2FC7">
    <w:pPr>
      <w:pStyle w:val="a4"/>
    </w:pPr>
    <w:r>
      <w:rPr>
        <w:rFonts w:hint="eastAsia"/>
      </w:rPr>
      <w:t>2020-2021</w:t>
    </w:r>
    <w:r>
      <w:rPr>
        <w:rFonts w:hint="eastAsia"/>
      </w:rPr>
      <w:t>学年度第</w:t>
    </w:r>
    <w:r w:rsidR="00EA3754">
      <w:rPr>
        <w:rFonts w:hint="eastAsia"/>
      </w:rPr>
      <w:t>二</w:t>
    </w:r>
    <w:r>
      <w:rPr>
        <w:rFonts w:hint="eastAsia"/>
      </w:rPr>
      <w:t>学期期末考试物理试题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0FE4BA"/>
    <w:multiLevelType w:val="singleLevel"/>
    <w:tmpl w:val="810FE4BA"/>
    <w:lvl w:ilvl="0">
      <w:start w:val="2"/>
      <w:numFmt w:val="decimal"/>
      <w:suff w:val="nothing"/>
      <w:lvlText w:val="（%1）"/>
      <w:lvlJc w:val="left"/>
    </w:lvl>
  </w:abstractNum>
  <w:abstractNum w:abstractNumId="1">
    <w:nsid w:val="86A7C445"/>
    <w:multiLevelType w:val="singleLevel"/>
    <w:tmpl w:val="86A7C445"/>
    <w:lvl w:ilvl="0">
      <w:start w:val="2"/>
      <w:numFmt w:val="decimal"/>
      <w:suff w:val="nothing"/>
      <w:lvlText w:val="（%1）"/>
      <w:lvlJc w:val="left"/>
    </w:lvl>
  </w:abstractNum>
  <w:abstractNum w:abstractNumId="2">
    <w:nsid w:val="88A971A7"/>
    <w:multiLevelType w:val="singleLevel"/>
    <w:tmpl w:val="88A971A7"/>
    <w:lvl w:ilvl="0">
      <w:start w:val="7"/>
      <w:numFmt w:val="decimal"/>
      <w:lvlText w:val="%1."/>
      <w:lvlJc w:val="left"/>
      <w:pPr>
        <w:tabs>
          <w:tab w:val="left" w:pos="312"/>
        </w:tabs>
      </w:pPr>
    </w:lvl>
  </w:abstractNum>
  <w:abstractNum w:abstractNumId="3">
    <w:nsid w:val="935C30E3"/>
    <w:multiLevelType w:val="singleLevel"/>
    <w:tmpl w:val="935C30E3"/>
    <w:lvl w:ilvl="0">
      <w:start w:val="23"/>
      <w:numFmt w:val="decimal"/>
      <w:lvlText w:val="%1."/>
      <w:lvlJc w:val="left"/>
      <w:pPr>
        <w:tabs>
          <w:tab w:val="left" w:pos="312"/>
        </w:tabs>
      </w:pPr>
    </w:lvl>
  </w:abstractNum>
  <w:abstractNum w:abstractNumId="4">
    <w:nsid w:val="B23B2EDC"/>
    <w:multiLevelType w:val="singleLevel"/>
    <w:tmpl w:val="B23B2EDC"/>
    <w:lvl w:ilvl="0">
      <w:start w:val="13"/>
      <w:numFmt w:val="decimal"/>
      <w:suff w:val="space"/>
      <w:lvlText w:val="%1."/>
      <w:lvlJc w:val="left"/>
    </w:lvl>
  </w:abstractNum>
  <w:abstractNum w:abstractNumId="5">
    <w:nsid w:val="C10F7E13"/>
    <w:multiLevelType w:val="singleLevel"/>
    <w:tmpl w:val="C10F7E13"/>
    <w:lvl w:ilvl="0">
      <w:start w:val="1"/>
      <w:numFmt w:val="upperLetter"/>
      <w:suff w:val="space"/>
      <w:lvlText w:val="%1."/>
      <w:lvlJc w:val="left"/>
    </w:lvl>
  </w:abstractNum>
  <w:abstractNum w:abstractNumId="6">
    <w:nsid w:val="F011D6FB"/>
    <w:multiLevelType w:val="singleLevel"/>
    <w:tmpl w:val="F011D6FB"/>
    <w:lvl w:ilvl="0">
      <w:start w:val="1"/>
      <w:numFmt w:val="decimal"/>
      <w:suff w:val="nothing"/>
      <w:lvlText w:val="（%1）"/>
      <w:lvlJc w:val="left"/>
    </w:lvl>
  </w:abstractNum>
  <w:abstractNum w:abstractNumId="7">
    <w:nsid w:val="F259F7EA"/>
    <w:multiLevelType w:val="singleLevel"/>
    <w:tmpl w:val="F259F7EA"/>
    <w:lvl w:ilvl="0">
      <w:start w:val="3"/>
      <w:numFmt w:val="decimal"/>
      <w:suff w:val="nothing"/>
      <w:lvlText w:val="（%1）"/>
      <w:lvlJc w:val="left"/>
      <w:pPr>
        <w:ind w:left="420" w:firstLine="0"/>
      </w:pPr>
    </w:lvl>
  </w:abstractNum>
  <w:abstractNum w:abstractNumId="8">
    <w:nsid w:val="006F473A"/>
    <w:multiLevelType w:val="hybridMultilevel"/>
    <w:tmpl w:val="8312AF28"/>
    <w:lvl w:ilvl="0" w:tplc="11B836D0">
      <w:start w:val="1"/>
      <w:numFmt w:val="bullet"/>
      <w:lvlText w:val=""/>
      <w:lvlJc w:val="left"/>
      <w:pPr>
        <w:ind w:left="420" w:hanging="420"/>
      </w:pPr>
      <w:rPr>
        <w:rFonts w:ascii="Wingdings" w:hAnsi="Wingdings" w:hint="default"/>
      </w:rPr>
    </w:lvl>
    <w:lvl w:ilvl="1" w:tplc="3F785222" w:tentative="1">
      <w:start w:val="1"/>
      <w:numFmt w:val="bullet"/>
      <w:lvlText w:val=""/>
      <w:lvlJc w:val="left"/>
      <w:pPr>
        <w:ind w:left="840" w:hanging="420"/>
      </w:pPr>
      <w:rPr>
        <w:rFonts w:ascii="Wingdings" w:hAnsi="Wingdings" w:hint="default"/>
      </w:rPr>
    </w:lvl>
    <w:lvl w:ilvl="2" w:tplc="62720E74" w:tentative="1">
      <w:start w:val="1"/>
      <w:numFmt w:val="bullet"/>
      <w:lvlText w:val=""/>
      <w:lvlJc w:val="left"/>
      <w:pPr>
        <w:ind w:left="1260" w:hanging="420"/>
      </w:pPr>
      <w:rPr>
        <w:rFonts w:ascii="Wingdings" w:hAnsi="Wingdings" w:hint="default"/>
      </w:rPr>
    </w:lvl>
    <w:lvl w:ilvl="3" w:tplc="F93E7D9C" w:tentative="1">
      <w:start w:val="1"/>
      <w:numFmt w:val="bullet"/>
      <w:lvlText w:val=""/>
      <w:lvlJc w:val="left"/>
      <w:pPr>
        <w:ind w:left="1680" w:hanging="420"/>
      </w:pPr>
      <w:rPr>
        <w:rFonts w:ascii="Wingdings" w:hAnsi="Wingdings" w:hint="default"/>
      </w:rPr>
    </w:lvl>
    <w:lvl w:ilvl="4" w:tplc="6DF49AFA" w:tentative="1">
      <w:start w:val="1"/>
      <w:numFmt w:val="bullet"/>
      <w:lvlText w:val=""/>
      <w:lvlJc w:val="left"/>
      <w:pPr>
        <w:ind w:left="2100" w:hanging="420"/>
      </w:pPr>
      <w:rPr>
        <w:rFonts w:ascii="Wingdings" w:hAnsi="Wingdings" w:hint="default"/>
      </w:rPr>
    </w:lvl>
    <w:lvl w:ilvl="5" w:tplc="DDB2A4E8" w:tentative="1">
      <w:start w:val="1"/>
      <w:numFmt w:val="bullet"/>
      <w:lvlText w:val=""/>
      <w:lvlJc w:val="left"/>
      <w:pPr>
        <w:ind w:left="2520" w:hanging="420"/>
      </w:pPr>
      <w:rPr>
        <w:rFonts w:ascii="Wingdings" w:hAnsi="Wingdings" w:hint="default"/>
      </w:rPr>
    </w:lvl>
    <w:lvl w:ilvl="6" w:tplc="02A250FC" w:tentative="1">
      <w:start w:val="1"/>
      <w:numFmt w:val="bullet"/>
      <w:lvlText w:val=""/>
      <w:lvlJc w:val="left"/>
      <w:pPr>
        <w:ind w:left="2940" w:hanging="420"/>
      </w:pPr>
      <w:rPr>
        <w:rFonts w:ascii="Wingdings" w:hAnsi="Wingdings" w:hint="default"/>
      </w:rPr>
    </w:lvl>
    <w:lvl w:ilvl="7" w:tplc="53D23958" w:tentative="1">
      <w:start w:val="1"/>
      <w:numFmt w:val="bullet"/>
      <w:lvlText w:val=""/>
      <w:lvlJc w:val="left"/>
      <w:pPr>
        <w:ind w:left="3360" w:hanging="420"/>
      </w:pPr>
      <w:rPr>
        <w:rFonts w:ascii="Wingdings" w:hAnsi="Wingdings" w:hint="default"/>
      </w:rPr>
    </w:lvl>
    <w:lvl w:ilvl="8" w:tplc="32D47BF0" w:tentative="1">
      <w:start w:val="1"/>
      <w:numFmt w:val="bullet"/>
      <w:lvlText w:val=""/>
      <w:lvlJc w:val="left"/>
      <w:pPr>
        <w:ind w:left="3780" w:hanging="420"/>
      </w:pPr>
      <w:rPr>
        <w:rFonts w:ascii="Wingdings" w:hAnsi="Wingdings" w:hint="default"/>
      </w:rPr>
    </w:lvl>
  </w:abstractNum>
  <w:abstractNum w:abstractNumId="9">
    <w:nsid w:val="025EDD3D"/>
    <w:multiLevelType w:val="singleLevel"/>
    <w:tmpl w:val="025EDD3D"/>
    <w:lvl w:ilvl="0">
      <w:start w:val="11"/>
      <w:numFmt w:val="decimal"/>
      <w:suff w:val="nothing"/>
      <w:lvlText w:val="%1、"/>
      <w:lvlJc w:val="left"/>
    </w:lvl>
  </w:abstractNum>
  <w:abstractNum w:abstractNumId="10">
    <w:nsid w:val="05570FDC"/>
    <w:multiLevelType w:val="multilevel"/>
    <w:tmpl w:val="05570FDC"/>
    <w:lvl w:ilvl="0">
      <w:start w:val="1"/>
      <w:numFmt w:val="decimal"/>
      <w:lvlText w:val="（%1）"/>
      <w:lvlJc w:val="left"/>
      <w:pPr>
        <w:ind w:left="333"/>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403"/>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123"/>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843"/>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563"/>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283"/>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003"/>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723"/>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443"/>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1">
    <w:nsid w:val="07E3328D"/>
    <w:multiLevelType w:val="multilevel"/>
    <w:tmpl w:val="07E3328D"/>
    <w:lvl w:ilvl="0">
      <w:start w:val="1"/>
      <w:numFmt w:val="chineseCountingThousand"/>
      <w:suff w:val="nothing"/>
      <w:lvlText w:val="%1、"/>
      <w:lvlJc w:val="left"/>
      <w:pPr>
        <w:ind w:left="0" w:firstLine="0"/>
      </w:pPr>
      <w:rPr>
        <w:rFonts w:hint="eastAsia"/>
      </w:rPr>
    </w:lvl>
    <w:lvl w:ilvl="1">
      <w:start w:val="1"/>
      <w:numFmt w:val="decimal"/>
      <w:suff w:val="nothing"/>
      <w:lvlText w:val="%2."/>
      <w:lvlJc w:val="right"/>
      <w:pPr>
        <w:ind w:left="284" w:firstLine="0"/>
      </w:pPr>
      <w:rPr>
        <w:rFonts w:hint="eastAsia"/>
      </w:rPr>
    </w:lvl>
    <w:lvl w:ilvl="2">
      <w:start w:val="1"/>
      <w:numFmt w:val="upperLetter"/>
      <w:suff w:val="nothing"/>
      <w:lvlText w:val="(%3)"/>
      <w:lvlJc w:val="left"/>
      <w:pPr>
        <w:ind w:left="284" w:firstLine="0"/>
      </w:pPr>
      <w:rPr>
        <w:rFonts w:hint="eastAsia"/>
      </w:rPr>
    </w:lvl>
    <w:lvl w:ilvl="3">
      <w:start w:val="1"/>
      <w:numFmt w:val="none"/>
      <w:suff w:val="nothing"/>
      <w:lvlText w:val=""/>
      <w:lvlJc w:val="right"/>
      <w:pPr>
        <w:ind w:left="284" w:firstLine="0"/>
      </w:pPr>
      <w:rPr>
        <w:rFonts w:hint="eastAsia"/>
      </w:rPr>
    </w:lvl>
    <w:lvl w:ilvl="4">
      <w:start w:val="1"/>
      <w:numFmt w:val="decimal"/>
      <w:suff w:val="nothing"/>
      <w:lvlText w:val="(%5)"/>
      <w:lvlJc w:val="left"/>
      <w:pPr>
        <w:ind w:left="284" w:firstLine="0"/>
      </w:pPr>
      <w:rPr>
        <w:rFonts w:hint="eastAsia"/>
      </w:rPr>
    </w:lvl>
    <w:lvl w:ilvl="5">
      <w:start w:val="1"/>
      <w:numFmt w:val="lowerLetter"/>
      <w:suff w:val="nothing"/>
      <w:lvlText w:val="%6)"/>
      <w:lvlJc w:val="left"/>
      <w:pPr>
        <w:ind w:left="284" w:firstLine="0"/>
      </w:pPr>
      <w:rPr>
        <w:rFonts w:hint="eastAsia"/>
      </w:rPr>
    </w:lvl>
    <w:lvl w:ilvl="6">
      <w:start w:val="1"/>
      <w:numFmt w:val="lowerRoman"/>
      <w:lvlText w:val="%7)"/>
      <w:lvlJc w:val="right"/>
      <w:pPr>
        <w:tabs>
          <w:tab w:val="num" w:pos="1296"/>
        </w:tabs>
        <w:ind w:left="1296" w:hanging="288"/>
      </w:pPr>
      <w:rPr>
        <w:rFonts w:hint="eastAsia"/>
      </w:rPr>
    </w:lvl>
    <w:lvl w:ilvl="7">
      <w:start w:val="1"/>
      <w:numFmt w:val="lowerLetter"/>
      <w:lvlText w:val="%8."/>
      <w:lvlJc w:val="left"/>
      <w:pPr>
        <w:tabs>
          <w:tab w:val="num" w:pos="1440"/>
        </w:tabs>
        <w:ind w:left="1440" w:hanging="432"/>
      </w:pPr>
      <w:rPr>
        <w:rFonts w:hint="eastAsia"/>
      </w:rPr>
    </w:lvl>
    <w:lvl w:ilvl="8">
      <w:start w:val="1"/>
      <w:numFmt w:val="lowerRoman"/>
      <w:lvlText w:val="%9."/>
      <w:lvlJc w:val="right"/>
      <w:pPr>
        <w:tabs>
          <w:tab w:val="num" w:pos="1584"/>
        </w:tabs>
        <w:ind w:left="1584" w:hanging="144"/>
      </w:pPr>
      <w:rPr>
        <w:rFonts w:hint="eastAsia"/>
      </w:rPr>
    </w:lvl>
  </w:abstractNum>
  <w:abstractNum w:abstractNumId="12">
    <w:nsid w:val="0AE072F7"/>
    <w:multiLevelType w:val="multilevel"/>
    <w:tmpl w:val="0AE072F7"/>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
    <w:nsid w:val="0F4610BA"/>
    <w:multiLevelType w:val="multilevel"/>
    <w:tmpl w:val="0F4610BA"/>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4">
    <w:nsid w:val="0F6E1295"/>
    <w:multiLevelType w:val="hybridMultilevel"/>
    <w:tmpl w:val="0D689B90"/>
    <w:lvl w:ilvl="0" w:tplc="860E3A70">
      <w:start w:val="1"/>
      <w:numFmt w:val="decimal"/>
      <w:lvlText w:val="%1."/>
      <w:lvlJc w:val="left"/>
      <w:pPr>
        <w:ind w:left="420" w:hanging="420"/>
      </w:pPr>
    </w:lvl>
    <w:lvl w:ilvl="1" w:tplc="4D3C75C2" w:tentative="1">
      <w:start w:val="1"/>
      <w:numFmt w:val="lowerLetter"/>
      <w:lvlText w:val="%2)"/>
      <w:lvlJc w:val="left"/>
      <w:pPr>
        <w:ind w:left="840" w:hanging="420"/>
      </w:pPr>
    </w:lvl>
    <w:lvl w:ilvl="2" w:tplc="1BE699B4" w:tentative="1">
      <w:start w:val="1"/>
      <w:numFmt w:val="lowerRoman"/>
      <w:lvlText w:val="%3."/>
      <w:lvlJc w:val="right"/>
      <w:pPr>
        <w:ind w:left="1260" w:hanging="420"/>
      </w:pPr>
    </w:lvl>
    <w:lvl w:ilvl="3" w:tplc="12E07F6C" w:tentative="1">
      <w:start w:val="1"/>
      <w:numFmt w:val="decimal"/>
      <w:lvlText w:val="%4."/>
      <w:lvlJc w:val="left"/>
      <w:pPr>
        <w:ind w:left="1680" w:hanging="420"/>
      </w:pPr>
    </w:lvl>
    <w:lvl w:ilvl="4" w:tplc="EB8ABA58" w:tentative="1">
      <w:start w:val="1"/>
      <w:numFmt w:val="lowerLetter"/>
      <w:lvlText w:val="%5)"/>
      <w:lvlJc w:val="left"/>
      <w:pPr>
        <w:ind w:left="2100" w:hanging="420"/>
      </w:pPr>
    </w:lvl>
    <w:lvl w:ilvl="5" w:tplc="74567A30" w:tentative="1">
      <w:start w:val="1"/>
      <w:numFmt w:val="lowerRoman"/>
      <w:lvlText w:val="%6."/>
      <w:lvlJc w:val="right"/>
      <w:pPr>
        <w:ind w:left="2520" w:hanging="420"/>
      </w:pPr>
    </w:lvl>
    <w:lvl w:ilvl="6" w:tplc="E4B21402" w:tentative="1">
      <w:start w:val="1"/>
      <w:numFmt w:val="decimal"/>
      <w:lvlText w:val="%7."/>
      <w:lvlJc w:val="left"/>
      <w:pPr>
        <w:ind w:left="2940" w:hanging="420"/>
      </w:pPr>
    </w:lvl>
    <w:lvl w:ilvl="7" w:tplc="095A305A" w:tentative="1">
      <w:start w:val="1"/>
      <w:numFmt w:val="lowerLetter"/>
      <w:lvlText w:val="%8)"/>
      <w:lvlJc w:val="left"/>
      <w:pPr>
        <w:ind w:left="3360" w:hanging="420"/>
      </w:pPr>
    </w:lvl>
    <w:lvl w:ilvl="8" w:tplc="6EC84ED4" w:tentative="1">
      <w:start w:val="1"/>
      <w:numFmt w:val="lowerRoman"/>
      <w:lvlText w:val="%9."/>
      <w:lvlJc w:val="right"/>
      <w:pPr>
        <w:ind w:left="3780" w:hanging="420"/>
      </w:pPr>
    </w:lvl>
  </w:abstractNum>
  <w:abstractNum w:abstractNumId="15">
    <w:nsid w:val="1A210D08"/>
    <w:multiLevelType w:val="hybridMultilevel"/>
    <w:tmpl w:val="69542F38"/>
    <w:lvl w:ilvl="0" w:tplc="FAB471C4">
      <w:start w:val="2"/>
      <w:numFmt w:val="decimalEnclosedCircle"/>
      <w:lvlText w:val="%1"/>
      <w:lvlJc w:val="left"/>
      <w:pPr>
        <w:ind w:left="360" w:hanging="360"/>
      </w:pPr>
      <w:rPr>
        <w:rFonts w:hint="default"/>
      </w:rPr>
    </w:lvl>
    <w:lvl w:ilvl="1" w:tplc="F3A240F8" w:tentative="1">
      <w:start w:val="1"/>
      <w:numFmt w:val="lowerLetter"/>
      <w:lvlText w:val="%2)"/>
      <w:lvlJc w:val="left"/>
      <w:pPr>
        <w:ind w:left="840" w:hanging="420"/>
      </w:pPr>
    </w:lvl>
    <w:lvl w:ilvl="2" w:tplc="C1E4E5B4" w:tentative="1">
      <w:start w:val="1"/>
      <w:numFmt w:val="lowerRoman"/>
      <w:lvlText w:val="%3."/>
      <w:lvlJc w:val="right"/>
      <w:pPr>
        <w:ind w:left="1260" w:hanging="420"/>
      </w:pPr>
    </w:lvl>
    <w:lvl w:ilvl="3" w:tplc="B1DA7BEA" w:tentative="1">
      <w:start w:val="1"/>
      <w:numFmt w:val="decimal"/>
      <w:lvlText w:val="%4."/>
      <w:lvlJc w:val="left"/>
      <w:pPr>
        <w:ind w:left="1680" w:hanging="420"/>
      </w:pPr>
    </w:lvl>
    <w:lvl w:ilvl="4" w:tplc="4AA2BADA" w:tentative="1">
      <w:start w:val="1"/>
      <w:numFmt w:val="lowerLetter"/>
      <w:lvlText w:val="%5)"/>
      <w:lvlJc w:val="left"/>
      <w:pPr>
        <w:ind w:left="2100" w:hanging="420"/>
      </w:pPr>
    </w:lvl>
    <w:lvl w:ilvl="5" w:tplc="B6962BE4" w:tentative="1">
      <w:start w:val="1"/>
      <w:numFmt w:val="lowerRoman"/>
      <w:lvlText w:val="%6."/>
      <w:lvlJc w:val="right"/>
      <w:pPr>
        <w:ind w:left="2520" w:hanging="420"/>
      </w:pPr>
    </w:lvl>
    <w:lvl w:ilvl="6" w:tplc="577EDD9A" w:tentative="1">
      <w:start w:val="1"/>
      <w:numFmt w:val="decimal"/>
      <w:lvlText w:val="%7."/>
      <w:lvlJc w:val="left"/>
      <w:pPr>
        <w:ind w:left="2940" w:hanging="420"/>
      </w:pPr>
    </w:lvl>
    <w:lvl w:ilvl="7" w:tplc="E5360882" w:tentative="1">
      <w:start w:val="1"/>
      <w:numFmt w:val="lowerLetter"/>
      <w:lvlText w:val="%8)"/>
      <w:lvlJc w:val="left"/>
      <w:pPr>
        <w:ind w:left="3360" w:hanging="420"/>
      </w:pPr>
    </w:lvl>
    <w:lvl w:ilvl="8" w:tplc="B3D44634" w:tentative="1">
      <w:start w:val="1"/>
      <w:numFmt w:val="lowerRoman"/>
      <w:lvlText w:val="%9."/>
      <w:lvlJc w:val="right"/>
      <w:pPr>
        <w:ind w:left="3780" w:hanging="420"/>
      </w:pPr>
    </w:lvl>
  </w:abstractNum>
  <w:abstractNum w:abstractNumId="16">
    <w:nsid w:val="1B9EE8EF"/>
    <w:multiLevelType w:val="singleLevel"/>
    <w:tmpl w:val="1B9EE8EF"/>
    <w:lvl w:ilvl="0">
      <w:start w:val="5"/>
      <w:numFmt w:val="chineseCounting"/>
      <w:suff w:val="nothing"/>
      <w:lvlText w:val="%1．"/>
      <w:lvlJc w:val="left"/>
      <w:rPr>
        <w:rFonts w:hint="eastAsia"/>
      </w:rPr>
    </w:lvl>
  </w:abstractNum>
  <w:abstractNum w:abstractNumId="17">
    <w:nsid w:val="1CC205D6"/>
    <w:multiLevelType w:val="hybridMultilevel"/>
    <w:tmpl w:val="409644A8"/>
    <w:lvl w:ilvl="0" w:tplc="60B8D980">
      <w:start w:val="1"/>
      <w:numFmt w:val="decimal"/>
      <w:lvlText w:val="%1."/>
      <w:lvlJc w:val="left"/>
      <w:pPr>
        <w:ind w:left="420" w:hanging="420"/>
      </w:pPr>
    </w:lvl>
    <w:lvl w:ilvl="1" w:tplc="8AE623E6" w:tentative="1">
      <w:start w:val="1"/>
      <w:numFmt w:val="lowerLetter"/>
      <w:lvlText w:val="%2)"/>
      <w:lvlJc w:val="left"/>
      <w:pPr>
        <w:ind w:left="840" w:hanging="420"/>
      </w:pPr>
    </w:lvl>
    <w:lvl w:ilvl="2" w:tplc="8BD62C68" w:tentative="1">
      <w:start w:val="1"/>
      <w:numFmt w:val="lowerRoman"/>
      <w:lvlText w:val="%3."/>
      <w:lvlJc w:val="right"/>
      <w:pPr>
        <w:ind w:left="1260" w:hanging="420"/>
      </w:pPr>
    </w:lvl>
    <w:lvl w:ilvl="3" w:tplc="1B3E79B4" w:tentative="1">
      <w:start w:val="1"/>
      <w:numFmt w:val="decimal"/>
      <w:lvlText w:val="%4."/>
      <w:lvlJc w:val="left"/>
      <w:pPr>
        <w:ind w:left="1680" w:hanging="420"/>
      </w:pPr>
    </w:lvl>
    <w:lvl w:ilvl="4" w:tplc="57FCCDB2" w:tentative="1">
      <w:start w:val="1"/>
      <w:numFmt w:val="lowerLetter"/>
      <w:lvlText w:val="%5)"/>
      <w:lvlJc w:val="left"/>
      <w:pPr>
        <w:ind w:left="2100" w:hanging="420"/>
      </w:pPr>
    </w:lvl>
    <w:lvl w:ilvl="5" w:tplc="C8A61A22" w:tentative="1">
      <w:start w:val="1"/>
      <w:numFmt w:val="lowerRoman"/>
      <w:lvlText w:val="%6."/>
      <w:lvlJc w:val="right"/>
      <w:pPr>
        <w:ind w:left="2520" w:hanging="420"/>
      </w:pPr>
    </w:lvl>
    <w:lvl w:ilvl="6" w:tplc="D1EA9886" w:tentative="1">
      <w:start w:val="1"/>
      <w:numFmt w:val="decimal"/>
      <w:lvlText w:val="%7."/>
      <w:lvlJc w:val="left"/>
      <w:pPr>
        <w:ind w:left="2940" w:hanging="420"/>
      </w:pPr>
    </w:lvl>
    <w:lvl w:ilvl="7" w:tplc="EC9840B2" w:tentative="1">
      <w:start w:val="1"/>
      <w:numFmt w:val="lowerLetter"/>
      <w:lvlText w:val="%8)"/>
      <w:lvlJc w:val="left"/>
      <w:pPr>
        <w:ind w:left="3360" w:hanging="420"/>
      </w:pPr>
    </w:lvl>
    <w:lvl w:ilvl="8" w:tplc="743A69D2" w:tentative="1">
      <w:start w:val="1"/>
      <w:numFmt w:val="lowerRoman"/>
      <w:lvlText w:val="%9."/>
      <w:lvlJc w:val="right"/>
      <w:pPr>
        <w:ind w:left="3780" w:hanging="420"/>
      </w:pPr>
    </w:lvl>
  </w:abstractNum>
  <w:abstractNum w:abstractNumId="18">
    <w:nsid w:val="1F802985"/>
    <w:multiLevelType w:val="hybridMultilevel"/>
    <w:tmpl w:val="37B6C0DC"/>
    <w:lvl w:ilvl="0" w:tplc="B98CBBB4">
      <w:start w:val="1"/>
      <w:numFmt w:val="decimal"/>
      <w:lvlText w:val="%1."/>
      <w:lvlJc w:val="left"/>
      <w:pPr>
        <w:ind w:left="840" w:hanging="420"/>
      </w:pPr>
    </w:lvl>
    <w:lvl w:ilvl="1" w:tplc="9EDE3168" w:tentative="1">
      <w:start w:val="1"/>
      <w:numFmt w:val="lowerLetter"/>
      <w:lvlText w:val="%2)"/>
      <w:lvlJc w:val="left"/>
      <w:pPr>
        <w:ind w:left="1260" w:hanging="420"/>
      </w:pPr>
    </w:lvl>
    <w:lvl w:ilvl="2" w:tplc="BEBA8BBC" w:tentative="1">
      <w:start w:val="1"/>
      <w:numFmt w:val="lowerRoman"/>
      <w:lvlText w:val="%3."/>
      <w:lvlJc w:val="right"/>
      <w:pPr>
        <w:ind w:left="1680" w:hanging="420"/>
      </w:pPr>
    </w:lvl>
    <w:lvl w:ilvl="3" w:tplc="4A8A21F8" w:tentative="1">
      <w:start w:val="1"/>
      <w:numFmt w:val="decimal"/>
      <w:lvlText w:val="%4."/>
      <w:lvlJc w:val="left"/>
      <w:pPr>
        <w:ind w:left="2100" w:hanging="420"/>
      </w:pPr>
    </w:lvl>
    <w:lvl w:ilvl="4" w:tplc="9EBABEEC" w:tentative="1">
      <w:start w:val="1"/>
      <w:numFmt w:val="lowerLetter"/>
      <w:lvlText w:val="%5)"/>
      <w:lvlJc w:val="left"/>
      <w:pPr>
        <w:ind w:left="2520" w:hanging="420"/>
      </w:pPr>
    </w:lvl>
    <w:lvl w:ilvl="5" w:tplc="E2CEB38C" w:tentative="1">
      <w:start w:val="1"/>
      <w:numFmt w:val="lowerRoman"/>
      <w:lvlText w:val="%6."/>
      <w:lvlJc w:val="right"/>
      <w:pPr>
        <w:ind w:left="2940" w:hanging="420"/>
      </w:pPr>
    </w:lvl>
    <w:lvl w:ilvl="6" w:tplc="8B14E05C" w:tentative="1">
      <w:start w:val="1"/>
      <w:numFmt w:val="decimal"/>
      <w:lvlText w:val="%7."/>
      <w:lvlJc w:val="left"/>
      <w:pPr>
        <w:ind w:left="3360" w:hanging="420"/>
      </w:pPr>
    </w:lvl>
    <w:lvl w:ilvl="7" w:tplc="E676C918" w:tentative="1">
      <w:start w:val="1"/>
      <w:numFmt w:val="lowerLetter"/>
      <w:lvlText w:val="%8)"/>
      <w:lvlJc w:val="left"/>
      <w:pPr>
        <w:ind w:left="3780" w:hanging="420"/>
      </w:pPr>
    </w:lvl>
    <w:lvl w:ilvl="8" w:tplc="233054A6" w:tentative="1">
      <w:start w:val="1"/>
      <w:numFmt w:val="lowerRoman"/>
      <w:lvlText w:val="%9."/>
      <w:lvlJc w:val="right"/>
      <w:pPr>
        <w:ind w:left="4200" w:hanging="420"/>
      </w:pPr>
    </w:lvl>
  </w:abstractNum>
  <w:abstractNum w:abstractNumId="19">
    <w:nsid w:val="2851547B"/>
    <w:multiLevelType w:val="singleLevel"/>
    <w:tmpl w:val="2851547B"/>
    <w:lvl w:ilvl="0">
      <w:start w:val="16"/>
      <w:numFmt w:val="decimal"/>
      <w:suff w:val="nothing"/>
      <w:lvlText w:val="%1、"/>
      <w:lvlJc w:val="left"/>
    </w:lvl>
  </w:abstractNum>
  <w:abstractNum w:abstractNumId="20">
    <w:nsid w:val="2A36C2E5"/>
    <w:multiLevelType w:val="singleLevel"/>
    <w:tmpl w:val="2A36C2E5"/>
    <w:lvl w:ilvl="0">
      <w:start w:val="23"/>
      <w:numFmt w:val="decimal"/>
      <w:suff w:val="nothing"/>
      <w:lvlText w:val="%1、"/>
      <w:lvlJc w:val="left"/>
    </w:lvl>
  </w:abstractNum>
  <w:abstractNum w:abstractNumId="21">
    <w:nsid w:val="2D34592F"/>
    <w:multiLevelType w:val="multilevel"/>
    <w:tmpl w:val="2D34592F"/>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2">
    <w:nsid w:val="2E1AF7B1"/>
    <w:multiLevelType w:val="singleLevel"/>
    <w:tmpl w:val="2E1AF7B1"/>
    <w:lvl w:ilvl="0">
      <w:start w:val="1"/>
      <w:numFmt w:val="chineseCounting"/>
      <w:suff w:val="nothing"/>
      <w:lvlText w:val="%1、"/>
      <w:lvlJc w:val="left"/>
      <w:rPr>
        <w:rFonts w:hint="eastAsia"/>
      </w:rPr>
    </w:lvl>
  </w:abstractNum>
  <w:abstractNum w:abstractNumId="23">
    <w:nsid w:val="36B86C49"/>
    <w:multiLevelType w:val="hybridMultilevel"/>
    <w:tmpl w:val="D4B8112A"/>
    <w:lvl w:ilvl="0" w:tplc="F078E43C">
      <w:start w:val="1"/>
      <w:numFmt w:val="chineseCountingThousand"/>
      <w:lvlText w:val="%1、"/>
      <w:lvlJc w:val="left"/>
      <w:pPr>
        <w:ind w:left="420" w:hanging="420"/>
      </w:pPr>
    </w:lvl>
    <w:lvl w:ilvl="1" w:tplc="590471D4" w:tentative="1">
      <w:start w:val="1"/>
      <w:numFmt w:val="lowerLetter"/>
      <w:lvlText w:val="%2)"/>
      <w:lvlJc w:val="left"/>
      <w:pPr>
        <w:ind w:left="840" w:hanging="420"/>
      </w:pPr>
    </w:lvl>
    <w:lvl w:ilvl="2" w:tplc="4A82D0AC" w:tentative="1">
      <w:start w:val="1"/>
      <w:numFmt w:val="lowerRoman"/>
      <w:lvlText w:val="%3."/>
      <w:lvlJc w:val="right"/>
      <w:pPr>
        <w:ind w:left="1260" w:hanging="420"/>
      </w:pPr>
    </w:lvl>
    <w:lvl w:ilvl="3" w:tplc="CDC451EA" w:tentative="1">
      <w:start w:val="1"/>
      <w:numFmt w:val="decimal"/>
      <w:lvlText w:val="%4."/>
      <w:lvlJc w:val="left"/>
      <w:pPr>
        <w:ind w:left="1680" w:hanging="420"/>
      </w:pPr>
    </w:lvl>
    <w:lvl w:ilvl="4" w:tplc="FFE6A872" w:tentative="1">
      <w:start w:val="1"/>
      <w:numFmt w:val="lowerLetter"/>
      <w:lvlText w:val="%5)"/>
      <w:lvlJc w:val="left"/>
      <w:pPr>
        <w:ind w:left="2100" w:hanging="420"/>
      </w:pPr>
    </w:lvl>
    <w:lvl w:ilvl="5" w:tplc="BD90BDAE" w:tentative="1">
      <w:start w:val="1"/>
      <w:numFmt w:val="lowerRoman"/>
      <w:lvlText w:val="%6."/>
      <w:lvlJc w:val="right"/>
      <w:pPr>
        <w:ind w:left="2520" w:hanging="420"/>
      </w:pPr>
    </w:lvl>
    <w:lvl w:ilvl="6" w:tplc="67D24246" w:tentative="1">
      <w:start w:val="1"/>
      <w:numFmt w:val="decimal"/>
      <w:lvlText w:val="%7."/>
      <w:lvlJc w:val="left"/>
      <w:pPr>
        <w:ind w:left="2940" w:hanging="420"/>
      </w:pPr>
    </w:lvl>
    <w:lvl w:ilvl="7" w:tplc="FA0E8B46" w:tentative="1">
      <w:start w:val="1"/>
      <w:numFmt w:val="lowerLetter"/>
      <w:lvlText w:val="%8)"/>
      <w:lvlJc w:val="left"/>
      <w:pPr>
        <w:ind w:left="3360" w:hanging="420"/>
      </w:pPr>
    </w:lvl>
    <w:lvl w:ilvl="8" w:tplc="73E81F7E" w:tentative="1">
      <w:start w:val="1"/>
      <w:numFmt w:val="lowerRoman"/>
      <w:lvlText w:val="%9."/>
      <w:lvlJc w:val="right"/>
      <w:pPr>
        <w:ind w:left="3780" w:hanging="420"/>
      </w:pPr>
    </w:lvl>
  </w:abstractNum>
  <w:abstractNum w:abstractNumId="24">
    <w:nsid w:val="480226E2"/>
    <w:multiLevelType w:val="multilevel"/>
    <w:tmpl w:val="480226E2"/>
    <w:lvl w:ilvl="0">
      <w:start w:val="1"/>
      <w:numFmt w:val="decimal"/>
      <w:lvlText w:val="（%1）"/>
      <w:lvlJc w:val="left"/>
      <w:pPr>
        <w:ind w:left="528"/>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5">
    <w:nsid w:val="48D55D3D"/>
    <w:multiLevelType w:val="multilevel"/>
    <w:tmpl w:val="48D55D3D"/>
    <w:lvl w:ilvl="0">
      <w:start w:val="1"/>
      <w:numFmt w:val="ideographDigital"/>
      <w:lvlText w:val="%1、"/>
      <w:lvlJc w:val="left"/>
      <w:pPr>
        <w:ind w:left="422"/>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6">
    <w:nsid w:val="4AFEAB74"/>
    <w:multiLevelType w:val="singleLevel"/>
    <w:tmpl w:val="4AFEAB74"/>
    <w:lvl w:ilvl="0">
      <w:start w:val="3"/>
      <w:numFmt w:val="decimal"/>
      <w:suff w:val="nothing"/>
      <w:lvlText w:val="%1、"/>
      <w:lvlJc w:val="left"/>
      <w:pPr>
        <w:ind w:left="1155" w:firstLine="0"/>
      </w:pPr>
    </w:lvl>
  </w:abstractNum>
  <w:abstractNum w:abstractNumId="27">
    <w:nsid w:val="4D3400E1"/>
    <w:multiLevelType w:val="multilevel"/>
    <w:tmpl w:val="4D3400E1"/>
    <w:lvl w:ilvl="0">
      <w:start w:val="1"/>
      <w:numFmt w:val="decimal"/>
      <w:lvlText w:val="（%1）"/>
      <w:lvlJc w:val="left"/>
      <w:pPr>
        <w:ind w:left="1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8">
    <w:nsid w:val="4E567AC8"/>
    <w:multiLevelType w:val="singleLevel"/>
    <w:tmpl w:val="4E567AC8"/>
    <w:lvl w:ilvl="0">
      <w:start w:val="16"/>
      <w:numFmt w:val="decimal"/>
      <w:lvlText w:val="(%1)"/>
      <w:lvlJc w:val="left"/>
      <w:pPr>
        <w:tabs>
          <w:tab w:val="left" w:pos="312"/>
        </w:tabs>
        <w:ind w:left="560" w:firstLine="0"/>
      </w:pPr>
    </w:lvl>
  </w:abstractNum>
  <w:abstractNum w:abstractNumId="29">
    <w:nsid w:val="55282FD6"/>
    <w:multiLevelType w:val="hybridMultilevel"/>
    <w:tmpl w:val="6A42BF26"/>
    <w:lvl w:ilvl="0" w:tplc="8DB00E86">
      <w:start w:val="1"/>
      <w:numFmt w:val="decimalEnclosedCircle"/>
      <w:lvlText w:val="%1"/>
      <w:lvlJc w:val="left"/>
      <w:pPr>
        <w:ind w:left="360" w:hanging="360"/>
      </w:pPr>
      <w:rPr>
        <w:rFonts w:hint="default"/>
      </w:rPr>
    </w:lvl>
    <w:lvl w:ilvl="1" w:tplc="9418D784" w:tentative="1">
      <w:start w:val="1"/>
      <w:numFmt w:val="lowerLetter"/>
      <w:lvlText w:val="%2)"/>
      <w:lvlJc w:val="left"/>
      <w:pPr>
        <w:ind w:left="840" w:hanging="420"/>
      </w:pPr>
    </w:lvl>
    <w:lvl w:ilvl="2" w:tplc="9DC8B09A" w:tentative="1">
      <w:start w:val="1"/>
      <w:numFmt w:val="lowerRoman"/>
      <w:lvlText w:val="%3."/>
      <w:lvlJc w:val="right"/>
      <w:pPr>
        <w:ind w:left="1260" w:hanging="420"/>
      </w:pPr>
    </w:lvl>
    <w:lvl w:ilvl="3" w:tplc="70888FBE" w:tentative="1">
      <w:start w:val="1"/>
      <w:numFmt w:val="decimal"/>
      <w:lvlText w:val="%4."/>
      <w:lvlJc w:val="left"/>
      <w:pPr>
        <w:ind w:left="1680" w:hanging="420"/>
      </w:pPr>
    </w:lvl>
    <w:lvl w:ilvl="4" w:tplc="DD4EB410" w:tentative="1">
      <w:start w:val="1"/>
      <w:numFmt w:val="lowerLetter"/>
      <w:lvlText w:val="%5)"/>
      <w:lvlJc w:val="left"/>
      <w:pPr>
        <w:ind w:left="2100" w:hanging="420"/>
      </w:pPr>
    </w:lvl>
    <w:lvl w:ilvl="5" w:tplc="4058C614" w:tentative="1">
      <w:start w:val="1"/>
      <w:numFmt w:val="lowerRoman"/>
      <w:lvlText w:val="%6."/>
      <w:lvlJc w:val="right"/>
      <w:pPr>
        <w:ind w:left="2520" w:hanging="420"/>
      </w:pPr>
    </w:lvl>
    <w:lvl w:ilvl="6" w:tplc="654C78E2" w:tentative="1">
      <w:start w:val="1"/>
      <w:numFmt w:val="decimal"/>
      <w:lvlText w:val="%7."/>
      <w:lvlJc w:val="left"/>
      <w:pPr>
        <w:ind w:left="2940" w:hanging="420"/>
      </w:pPr>
    </w:lvl>
    <w:lvl w:ilvl="7" w:tplc="F1387838" w:tentative="1">
      <w:start w:val="1"/>
      <w:numFmt w:val="lowerLetter"/>
      <w:lvlText w:val="%8)"/>
      <w:lvlJc w:val="left"/>
      <w:pPr>
        <w:ind w:left="3360" w:hanging="420"/>
      </w:pPr>
    </w:lvl>
    <w:lvl w:ilvl="8" w:tplc="871241C8" w:tentative="1">
      <w:start w:val="1"/>
      <w:numFmt w:val="lowerRoman"/>
      <w:lvlText w:val="%9."/>
      <w:lvlJc w:val="right"/>
      <w:pPr>
        <w:ind w:left="3780" w:hanging="420"/>
      </w:pPr>
    </w:lvl>
  </w:abstractNum>
  <w:abstractNum w:abstractNumId="30">
    <w:nsid w:val="5B046B1E"/>
    <w:multiLevelType w:val="multilevel"/>
    <w:tmpl w:val="5B046B1E"/>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1">
    <w:nsid w:val="5E65CEE1"/>
    <w:multiLevelType w:val="singleLevel"/>
    <w:tmpl w:val="5E65CEE1"/>
    <w:lvl w:ilvl="0">
      <w:start w:val="1"/>
      <w:numFmt w:val="decimal"/>
      <w:suff w:val="nothing"/>
      <w:lvlText w:val="%1、"/>
      <w:lvlJc w:val="left"/>
    </w:lvl>
  </w:abstractNum>
  <w:abstractNum w:abstractNumId="32">
    <w:nsid w:val="60D43AB9"/>
    <w:multiLevelType w:val="singleLevel"/>
    <w:tmpl w:val="60D43AB9"/>
    <w:lvl w:ilvl="0">
      <w:start w:val="1"/>
      <w:numFmt w:val="upperLetter"/>
      <w:suff w:val="nothing"/>
      <w:lvlText w:val="%1．"/>
      <w:lvlJc w:val="left"/>
    </w:lvl>
  </w:abstractNum>
  <w:abstractNum w:abstractNumId="33">
    <w:nsid w:val="628D0B7C"/>
    <w:multiLevelType w:val="multilevel"/>
    <w:tmpl w:val="628D0B7C"/>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4">
    <w:nsid w:val="634C2E98"/>
    <w:multiLevelType w:val="hybridMultilevel"/>
    <w:tmpl w:val="52B68EB8"/>
    <w:lvl w:ilvl="0" w:tplc="7958C42C">
      <w:start w:val="1"/>
      <w:numFmt w:val="decimalEnclosedCircle"/>
      <w:lvlText w:val="%1"/>
      <w:lvlJc w:val="left"/>
      <w:pPr>
        <w:ind w:left="360" w:hanging="360"/>
      </w:pPr>
      <w:rPr>
        <w:rFonts w:hint="default"/>
      </w:rPr>
    </w:lvl>
    <w:lvl w:ilvl="1" w:tplc="58B44BE2" w:tentative="1">
      <w:start w:val="1"/>
      <w:numFmt w:val="lowerLetter"/>
      <w:lvlText w:val="%2)"/>
      <w:lvlJc w:val="left"/>
      <w:pPr>
        <w:ind w:left="840" w:hanging="420"/>
      </w:pPr>
    </w:lvl>
    <w:lvl w:ilvl="2" w:tplc="7482FFB4" w:tentative="1">
      <w:start w:val="1"/>
      <w:numFmt w:val="lowerRoman"/>
      <w:lvlText w:val="%3."/>
      <w:lvlJc w:val="right"/>
      <w:pPr>
        <w:ind w:left="1260" w:hanging="420"/>
      </w:pPr>
    </w:lvl>
    <w:lvl w:ilvl="3" w:tplc="31BC6C84" w:tentative="1">
      <w:start w:val="1"/>
      <w:numFmt w:val="decimal"/>
      <w:lvlText w:val="%4."/>
      <w:lvlJc w:val="left"/>
      <w:pPr>
        <w:ind w:left="1680" w:hanging="420"/>
      </w:pPr>
    </w:lvl>
    <w:lvl w:ilvl="4" w:tplc="7D828480" w:tentative="1">
      <w:start w:val="1"/>
      <w:numFmt w:val="lowerLetter"/>
      <w:lvlText w:val="%5)"/>
      <w:lvlJc w:val="left"/>
      <w:pPr>
        <w:ind w:left="2100" w:hanging="420"/>
      </w:pPr>
    </w:lvl>
    <w:lvl w:ilvl="5" w:tplc="C09CC998" w:tentative="1">
      <w:start w:val="1"/>
      <w:numFmt w:val="lowerRoman"/>
      <w:lvlText w:val="%6."/>
      <w:lvlJc w:val="right"/>
      <w:pPr>
        <w:ind w:left="2520" w:hanging="420"/>
      </w:pPr>
    </w:lvl>
    <w:lvl w:ilvl="6" w:tplc="4D70555E" w:tentative="1">
      <w:start w:val="1"/>
      <w:numFmt w:val="decimal"/>
      <w:lvlText w:val="%7."/>
      <w:lvlJc w:val="left"/>
      <w:pPr>
        <w:ind w:left="2940" w:hanging="420"/>
      </w:pPr>
    </w:lvl>
    <w:lvl w:ilvl="7" w:tplc="753036FE" w:tentative="1">
      <w:start w:val="1"/>
      <w:numFmt w:val="lowerLetter"/>
      <w:lvlText w:val="%8)"/>
      <w:lvlJc w:val="left"/>
      <w:pPr>
        <w:ind w:left="3360" w:hanging="420"/>
      </w:pPr>
    </w:lvl>
    <w:lvl w:ilvl="8" w:tplc="0B5A01AA" w:tentative="1">
      <w:start w:val="1"/>
      <w:numFmt w:val="lowerRoman"/>
      <w:lvlText w:val="%9."/>
      <w:lvlJc w:val="right"/>
      <w:pPr>
        <w:ind w:left="3780" w:hanging="420"/>
      </w:pPr>
    </w:lvl>
  </w:abstractNum>
  <w:abstractNum w:abstractNumId="35">
    <w:nsid w:val="67E91145"/>
    <w:multiLevelType w:val="multilevel"/>
    <w:tmpl w:val="67E91145"/>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6">
    <w:nsid w:val="689C5B44"/>
    <w:multiLevelType w:val="singleLevel"/>
    <w:tmpl w:val="689C5B44"/>
    <w:lvl w:ilvl="0">
      <w:start w:val="5"/>
      <w:numFmt w:val="decimal"/>
      <w:suff w:val="nothing"/>
      <w:lvlText w:val="（%1）"/>
      <w:lvlJc w:val="left"/>
      <w:pPr>
        <w:ind w:left="420" w:firstLine="0"/>
      </w:pPr>
    </w:lvl>
  </w:abstractNum>
  <w:abstractNum w:abstractNumId="37">
    <w:nsid w:val="694964B8"/>
    <w:multiLevelType w:val="hybridMultilevel"/>
    <w:tmpl w:val="5F58070C"/>
    <w:lvl w:ilvl="0" w:tplc="C70804E8">
      <w:start w:val="1"/>
      <w:numFmt w:val="chineseCountingThousand"/>
      <w:lvlText w:val="%1、"/>
      <w:lvlJc w:val="left"/>
      <w:pPr>
        <w:ind w:left="420" w:hanging="420"/>
      </w:pPr>
    </w:lvl>
    <w:lvl w:ilvl="1" w:tplc="982C355C" w:tentative="1">
      <w:start w:val="1"/>
      <w:numFmt w:val="lowerLetter"/>
      <w:lvlText w:val="%2)"/>
      <w:lvlJc w:val="left"/>
      <w:pPr>
        <w:ind w:left="840" w:hanging="420"/>
      </w:pPr>
    </w:lvl>
    <w:lvl w:ilvl="2" w:tplc="896EE586" w:tentative="1">
      <w:start w:val="1"/>
      <w:numFmt w:val="lowerRoman"/>
      <w:lvlText w:val="%3."/>
      <w:lvlJc w:val="right"/>
      <w:pPr>
        <w:ind w:left="1260" w:hanging="420"/>
      </w:pPr>
    </w:lvl>
    <w:lvl w:ilvl="3" w:tplc="DCCAF414" w:tentative="1">
      <w:start w:val="1"/>
      <w:numFmt w:val="decimal"/>
      <w:lvlText w:val="%4."/>
      <w:lvlJc w:val="left"/>
      <w:pPr>
        <w:ind w:left="1680" w:hanging="420"/>
      </w:pPr>
    </w:lvl>
    <w:lvl w:ilvl="4" w:tplc="57468988" w:tentative="1">
      <w:start w:val="1"/>
      <w:numFmt w:val="lowerLetter"/>
      <w:lvlText w:val="%5)"/>
      <w:lvlJc w:val="left"/>
      <w:pPr>
        <w:ind w:left="2100" w:hanging="420"/>
      </w:pPr>
    </w:lvl>
    <w:lvl w:ilvl="5" w:tplc="8E04A194" w:tentative="1">
      <w:start w:val="1"/>
      <w:numFmt w:val="lowerRoman"/>
      <w:lvlText w:val="%6."/>
      <w:lvlJc w:val="right"/>
      <w:pPr>
        <w:ind w:left="2520" w:hanging="420"/>
      </w:pPr>
    </w:lvl>
    <w:lvl w:ilvl="6" w:tplc="412A3B18" w:tentative="1">
      <w:start w:val="1"/>
      <w:numFmt w:val="decimal"/>
      <w:lvlText w:val="%7."/>
      <w:lvlJc w:val="left"/>
      <w:pPr>
        <w:ind w:left="2940" w:hanging="420"/>
      </w:pPr>
    </w:lvl>
    <w:lvl w:ilvl="7" w:tplc="754C4CE4" w:tentative="1">
      <w:start w:val="1"/>
      <w:numFmt w:val="lowerLetter"/>
      <w:lvlText w:val="%8)"/>
      <w:lvlJc w:val="left"/>
      <w:pPr>
        <w:ind w:left="3360" w:hanging="420"/>
      </w:pPr>
    </w:lvl>
    <w:lvl w:ilvl="8" w:tplc="1532685E" w:tentative="1">
      <w:start w:val="1"/>
      <w:numFmt w:val="lowerRoman"/>
      <w:lvlText w:val="%9."/>
      <w:lvlJc w:val="right"/>
      <w:pPr>
        <w:ind w:left="3780" w:hanging="420"/>
      </w:pPr>
    </w:lvl>
  </w:abstractNum>
  <w:abstractNum w:abstractNumId="38">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9506D3E"/>
    <w:multiLevelType w:val="hybridMultilevel"/>
    <w:tmpl w:val="A026499E"/>
    <w:lvl w:ilvl="0" w:tplc="9780915C">
      <w:start w:val="2"/>
      <w:numFmt w:val="decimalEnclosedCircle"/>
      <w:lvlText w:val="%1"/>
      <w:lvlJc w:val="left"/>
      <w:pPr>
        <w:ind w:left="360" w:hanging="360"/>
      </w:pPr>
      <w:rPr>
        <w:rFonts w:hint="default"/>
      </w:rPr>
    </w:lvl>
    <w:lvl w:ilvl="1" w:tplc="DE8C45EE" w:tentative="1">
      <w:start w:val="1"/>
      <w:numFmt w:val="lowerLetter"/>
      <w:lvlText w:val="%2)"/>
      <w:lvlJc w:val="left"/>
      <w:pPr>
        <w:ind w:left="840" w:hanging="420"/>
      </w:pPr>
    </w:lvl>
    <w:lvl w:ilvl="2" w:tplc="26C4938A" w:tentative="1">
      <w:start w:val="1"/>
      <w:numFmt w:val="lowerRoman"/>
      <w:lvlText w:val="%3."/>
      <w:lvlJc w:val="right"/>
      <w:pPr>
        <w:ind w:left="1260" w:hanging="420"/>
      </w:pPr>
    </w:lvl>
    <w:lvl w:ilvl="3" w:tplc="AB1863AE" w:tentative="1">
      <w:start w:val="1"/>
      <w:numFmt w:val="decimal"/>
      <w:lvlText w:val="%4."/>
      <w:lvlJc w:val="left"/>
      <w:pPr>
        <w:ind w:left="1680" w:hanging="420"/>
      </w:pPr>
    </w:lvl>
    <w:lvl w:ilvl="4" w:tplc="6698328C" w:tentative="1">
      <w:start w:val="1"/>
      <w:numFmt w:val="lowerLetter"/>
      <w:lvlText w:val="%5)"/>
      <w:lvlJc w:val="left"/>
      <w:pPr>
        <w:ind w:left="2100" w:hanging="420"/>
      </w:pPr>
    </w:lvl>
    <w:lvl w:ilvl="5" w:tplc="893EA38A" w:tentative="1">
      <w:start w:val="1"/>
      <w:numFmt w:val="lowerRoman"/>
      <w:lvlText w:val="%6."/>
      <w:lvlJc w:val="right"/>
      <w:pPr>
        <w:ind w:left="2520" w:hanging="420"/>
      </w:pPr>
    </w:lvl>
    <w:lvl w:ilvl="6" w:tplc="513CE0D2" w:tentative="1">
      <w:start w:val="1"/>
      <w:numFmt w:val="decimal"/>
      <w:lvlText w:val="%7."/>
      <w:lvlJc w:val="left"/>
      <w:pPr>
        <w:ind w:left="2940" w:hanging="420"/>
      </w:pPr>
    </w:lvl>
    <w:lvl w:ilvl="7" w:tplc="9BF2FF76" w:tentative="1">
      <w:start w:val="1"/>
      <w:numFmt w:val="lowerLetter"/>
      <w:lvlText w:val="%8)"/>
      <w:lvlJc w:val="left"/>
      <w:pPr>
        <w:ind w:left="3360" w:hanging="420"/>
      </w:pPr>
    </w:lvl>
    <w:lvl w:ilvl="8" w:tplc="011E32B2" w:tentative="1">
      <w:start w:val="1"/>
      <w:numFmt w:val="lowerRoman"/>
      <w:lvlText w:val="%9."/>
      <w:lvlJc w:val="right"/>
      <w:pPr>
        <w:ind w:left="3780" w:hanging="420"/>
      </w:pPr>
    </w:lvl>
  </w:abstractNum>
  <w:abstractNum w:abstractNumId="40">
    <w:nsid w:val="6E2C5C78"/>
    <w:multiLevelType w:val="multilevel"/>
    <w:tmpl w:val="6E2C5C78"/>
    <w:lvl w:ilvl="0">
      <w:start w:val="1"/>
      <w:numFmt w:val="decimal"/>
      <w:lvlText w:val="（%1）"/>
      <w:lvlJc w:val="left"/>
      <w:pPr>
        <w:ind w:left="1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41">
    <w:nsid w:val="6E7DEBCE"/>
    <w:multiLevelType w:val="singleLevel"/>
    <w:tmpl w:val="6E7DEBCE"/>
    <w:lvl w:ilvl="0">
      <w:start w:val="28"/>
      <w:numFmt w:val="decimal"/>
      <w:suff w:val="nothing"/>
      <w:lvlText w:val="%1、"/>
      <w:lvlJc w:val="left"/>
    </w:lvl>
  </w:abstractNum>
  <w:num w:numId="1">
    <w:abstractNumId w:val="12"/>
  </w:num>
  <w:num w:numId="2">
    <w:abstractNumId w:val="14"/>
  </w:num>
  <w:num w:numId="3">
    <w:abstractNumId w:val="37"/>
  </w:num>
  <w:num w:numId="4">
    <w:abstractNumId w:val="23"/>
  </w:num>
  <w:num w:numId="5">
    <w:abstractNumId w:val="18"/>
  </w:num>
  <w:num w:numId="6">
    <w:abstractNumId w:val="17"/>
  </w:num>
  <w:num w:numId="7">
    <w:abstractNumId w:val="38"/>
  </w:num>
  <w:num w:numId="8">
    <w:abstractNumId w:val="24"/>
  </w:num>
  <w:num w:numId="9">
    <w:abstractNumId w:val="13"/>
  </w:num>
  <w:num w:numId="10">
    <w:abstractNumId w:val="40"/>
  </w:num>
  <w:num w:numId="11">
    <w:abstractNumId w:val="10"/>
  </w:num>
  <w:num w:numId="12">
    <w:abstractNumId w:val="30"/>
  </w:num>
  <w:num w:numId="13">
    <w:abstractNumId w:val="27"/>
  </w:num>
  <w:num w:numId="14">
    <w:abstractNumId w:val="33"/>
  </w:num>
  <w:num w:numId="15">
    <w:abstractNumId w:val="21"/>
  </w:num>
  <w:num w:numId="16">
    <w:abstractNumId w:val="35"/>
  </w:num>
  <w:num w:numId="17">
    <w:abstractNumId w:val="25"/>
  </w:num>
  <w:num w:numId="18">
    <w:abstractNumId w:val="1"/>
  </w:num>
  <w:num w:numId="19">
    <w:abstractNumId w:val="0"/>
  </w:num>
  <w:num w:numId="20">
    <w:abstractNumId w:val="22"/>
  </w:num>
  <w:num w:numId="21">
    <w:abstractNumId w:val="32"/>
  </w:num>
  <w:num w:numId="22">
    <w:abstractNumId w:val="5"/>
  </w:num>
  <w:num w:numId="23">
    <w:abstractNumId w:val="4"/>
  </w:num>
  <w:num w:numId="24">
    <w:abstractNumId w:val="36"/>
  </w:num>
  <w:num w:numId="25">
    <w:abstractNumId w:val="7"/>
  </w:num>
  <w:num w:numId="26">
    <w:abstractNumId w:val="8"/>
  </w:num>
  <w:num w:numId="27">
    <w:abstractNumId w:val="34"/>
  </w:num>
  <w:num w:numId="28">
    <w:abstractNumId w:val="15"/>
  </w:num>
  <w:num w:numId="29">
    <w:abstractNumId w:val="29"/>
  </w:num>
  <w:num w:numId="30">
    <w:abstractNumId w:val="39"/>
  </w:num>
  <w:num w:numId="31">
    <w:abstractNumId w:val="2"/>
  </w:num>
  <w:num w:numId="32">
    <w:abstractNumId w:val="19"/>
  </w:num>
  <w:num w:numId="33">
    <w:abstractNumId w:val="3"/>
  </w:num>
  <w:num w:numId="34">
    <w:abstractNumId w:val="16"/>
  </w:num>
  <w:num w:numId="35">
    <w:abstractNumId w:val="28"/>
  </w:num>
  <w:num w:numId="36">
    <w:abstractNumId w:val="11"/>
  </w:num>
  <w:num w:numId="37">
    <w:abstractNumId w:val="31"/>
  </w:num>
  <w:num w:numId="38">
    <w:abstractNumId w:val="9"/>
  </w:num>
  <w:num w:numId="39">
    <w:abstractNumId w:val="6"/>
  </w:num>
  <w:num w:numId="40">
    <w:abstractNumId w:val="26"/>
  </w:num>
  <w:num w:numId="41">
    <w:abstractNumId w:val="2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004903"/>
    <w:rsid w:val="000734EF"/>
    <w:rsid w:val="00114AD8"/>
    <w:rsid w:val="001443E2"/>
    <w:rsid w:val="001D0D24"/>
    <w:rsid w:val="002327F6"/>
    <w:rsid w:val="002B2FC7"/>
    <w:rsid w:val="002D39B2"/>
    <w:rsid w:val="002E5400"/>
    <w:rsid w:val="002F454E"/>
    <w:rsid w:val="00370488"/>
    <w:rsid w:val="00392C9A"/>
    <w:rsid w:val="003A067F"/>
    <w:rsid w:val="003A6130"/>
    <w:rsid w:val="003E4170"/>
    <w:rsid w:val="003F0239"/>
    <w:rsid w:val="00467942"/>
    <w:rsid w:val="004920CD"/>
    <w:rsid w:val="00504CE2"/>
    <w:rsid w:val="00557CA3"/>
    <w:rsid w:val="005872AE"/>
    <w:rsid w:val="005D133E"/>
    <w:rsid w:val="005D3A0A"/>
    <w:rsid w:val="0060070A"/>
    <w:rsid w:val="006E3719"/>
    <w:rsid w:val="00726AEF"/>
    <w:rsid w:val="00736328"/>
    <w:rsid w:val="0077713A"/>
    <w:rsid w:val="007D0592"/>
    <w:rsid w:val="008506CA"/>
    <w:rsid w:val="008C507F"/>
    <w:rsid w:val="0090052D"/>
    <w:rsid w:val="009A751B"/>
    <w:rsid w:val="00A623C7"/>
    <w:rsid w:val="00A7719F"/>
    <w:rsid w:val="00B736F8"/>
    <w:rsid w:val="00B951BC"/>
    <w:rsid w:val="00BF5392"/>
    <w:rsid w:val="00C7542C"/>
    <w:rsid w:val="00CC6E5E"/>
    <w:rsid w:val="00E2417B"/>
    <w:rsid w:val="00E34FEB"/>
    <w:rsid w:val="00EA3754"/>
    <w:rsid w:val="00ED69CA"/>
    <w:rsid w:val="00F27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2" w:qFormat="1"/>
    <w:lsdException w:name="heading 8" w:uiPriority="2" w:qFormat="1"/>
    <w:lsdException w:name="heading 9" w:uiPriority="2" w:qFormat="1"/>
    <w:lsdException w:name="toc 1" w:uiPriority="39"/>
    <w:lsdException w:name="toc 2" w:uiPriority="39"/>
    <w:lsdException w:name="toc 3" w:uiPriority="39"/>
    <w:lsdException w:name="toc 4" w:uiPriority="39"/>
    <w:lsdException w:name="toc 5" w:qFormat="1"/>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paragraph" w:styleId="1">
    <w:name w:val="heading 1"/>
    <w:next w:val="a"/>
    <w:link w:val="1Char"/>
    <w:uiPriority w:val="9"/>
    <w:qFormat/>
    <w:rsid w:val="00370488"/>
    <w:pPr>
      <w:keepNext/>
      <w:keepLines/>
      <w:spacing w:after="11" w:line="259" w:lineRule="auto"/>
      <w:ind w:left="1262"/>
      <w:jc w:val="right"/>
      <w:outlineLvl w:val="0"/>
    </w:pPr>
    <w:rPr>
      <w:rFonts w:ascii="宋体" w:eastAsia="宋体" w:hAnsi="宋体" w:cs="宋体"/>
      <w:color w:val="000000"/>
      <w:sz w:val="32"/>
    </w:rPr>
  </w:style>
  <w:style w:type="paragraph" w:styleId="7">
    <w:name w:val="heading 7"/>
    <w:basedOn w:val="a"/>
    <w:next w:val="a0"/>
    <w:link w:val="7Char"/>
    <w:uiPriority w:val="2"/>
    <w:qFormat/>
    <w:rsid w:val="00BF5392"/>
    <w:pPr>
      <w:keepNext/>
      <w:keepLines/>
      <w:tabs>
        <w:tab w:val="left" w:pos="1296"/>
      </w:tabs>
      <w:spacing w:before="240" w:after="64" w:line="320" w:lineRule="auto"/>
      <w:ind w:left="2940" w:hanging="420"/>
      <w:outlineLvl w:val="6"/>
    </w:pPr>
    <w:rPr>
      <w:b/>
      <w:sz w:val="24"/>
      <w:szCs w:val="20"/>
    </w:rPr>
  </w:style>
  <w:style w:type="paragraph" w:styleId="8">
    <w:name w:val="heading 8"/>
    <w:basedOn w:val="a"/>
    <w:next w:val="a0"/>
    <w:link w:val="8Char"/>
    <w:uiPriority w:val="2"/>
    <w:qFormat/>
    <w:rsid w:val="00BF5392"/>
    <w:pPr>
      <w:keepNext/>
      <w:keepLines/>
      <w:tabs>
        <w:tab w:val="left" w:pos="1440"/>
      </w:tabs>
      <w:spacing w:before="240" w:after="64" w:line="320" w:lineRule="auto"/>
      <w:ind w:left="3360" w:hanging="420"/>
      <w:outlineLvl w:val="7"/>
    </w:pPr>
    <w:rPr>
      <w:rFonts w:ascii="Arial" w:eastAsia="黑体" w:hAnsi="Arial"/>
      <w:sz w:val="24"/>
      <w:szCs w:val="20"/>
    </w:rPr>
  </w:style>
  <w:style w:type="paragraph" w:styleId="9">
    <w:name w:val="heading 9"/>
    <w:basedOn w:val="a"/>
    <w:next w:val="a0"/>
    <w:link w:val="9Char"/>
    <w:uiPriority w:val="2"/>
    <w:qFormat/>
    <w:rsid w:val="00BF5392"/>
    <w:pPr>
      <w:keepNext/>
      <w:keepLines/>
      <w:tabs>
        <w:tab w:val="left" w:pos="1584"/>
      </w:tabs>
      <w:spacing w:before="240" w:after="64" w:line="320" w:lineRule="auto"/>
      <w:ind w:left="3780" w:hanging="42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2B2FC7"/>
    <w:rPr>
      <w:sz w:val="18"/>
      <w:szCs w:val="18"/>
    </w:rPr>
  </w:style>
  <w:style w:type="paragraph" w:styleId="a5">
    <w:name w:val="footer"/>
    <w:basedOn w:val="a"/>
    <w:link w:val="Char0"/>
    <w:unhideWhenUsed/>
    <w:qFormat/>
    <w:rsid w:val="002B2FC7"/>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2B2FC7"/>
    <w:rPr>
      <w:sz w:val="18"/>
      <w:szCs w:val="18"/>
    </w:rPr>
  </w:style>
  <w:style w:type="paragraph" w:styleId="a6">
    <w:name w:val="Balloon Text"/>
    <w:basedOn w:val="a"/>
    <w:link w:val="Char1"/>
    <w:unhideWhenUsed/>
    <w:qFormat/>
    <w:rsid w:val="002B2FC7"/>
    <w:pPr>
      <w:spacing w:after="0" w:line="240" w:lineRule="auto"/>
    </w:pPr>
    <w:rPr>
      <w:sz w:val="18"/>
      <w:szCs w:val="18"/>
    </w:rPr>
  </w:style>
  <w:style w:type="character" w:customStyle="1" w:styleId="Char1">
    <w:name w:val="批注框文本 Char"/>
    <w:basedOn w:val="a1"/>
    <w:link w:val="a6"/>
    <w:qFormat/>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7">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1"/>
    <w:link w:val="a7"/>
    <w:uiPriority w:val="1"/>
    <w:qFormat/>
    <w:rsid w:val="008C507F"/>
    <w:rPr>
      <w:rFonts w:ascii="Cambria Math" w:eastAsia="宋体" w:hAnsi="宋体" w:cs="Cambria Math"/>
      <w:kern w:val="0"/>
      <w:sz w:val="22"/>
    </w:rPr>
  </w:style>
  <w:style w:type="paragraph" w:styleId="a8">
    <w:name w:val="List Paragraph"/>
    <w:basedOn w:val="a"/>
    <w:uiPriority w:val="99"/>
    <w:qFormat/>
    <w:rsid w:val="008C507F"/>
    <w:pPr>
      <w:widowControl/>
      <w:spacing w:after="0" w:line="240" w:lineRule="auto"/>
      <w:ind w:firstLineChars="200" w:firstLine="420"/>
      <w:jc w:val="left"/>
    </w:pPr>
    <w:rPr>
      <w:rFonts w:ascii="Cambria Math" w:hAnsi="宋体" w:cs="Cambria Math"/>
      <w:szCs w:val="22"/>
    </w:rPr>
  </w:style>
  <w:style w:type="character" w:styleId="a9">
    <w:name w:val="Subtle Emphasis"/>
    <w:basedOn w:val="a1"/>
    <w:uiPriority w:val="19"/>
    <w:qFormat/>
    <w:rsid w:val="008C507F"/>
    <w:rPr>
      <w:rFonts w:ascii="Cambria Math" w:eastAsia="宋体" w:hAnsi="宋体" w:cs="Cambria Math"/>
      <w:i/>
      <w:iCs/>
      <w:color w:val="808080" w:themeColor="text1" w:themeTint="7F"/>
    </w:rPr>
  </w:style>
  <w:style w:type="table" w:styleId="aa">
    <w:name w:val="Table Grid"/>
    <w:basedOn w:val="a2"/>
    <w:qFormat/>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1"/>
    <w:qFormat/>
    <w:rsid w:val="008C507F"/>
  </w:style>
  <w:style w:type="table" w:customStyle="1" w:styleId="edittable">
    <w:name w:val="edittable"/>
    <w:basedOn w:val="a2"/>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2"/>
    <w:rsid w:val="00F275D8"/>
    <w:rPr>
      <w:rFonts w:ascii="Times New Roman" w:eastAsia="宋体" w:hAnsi="Times New Roman"/>
    </w:rPr>
    <w:tblPr>
      <w:tblInd w:w="0" w:type="dxa"/>
      <w:tblCellMar>
        <w:top w:w="0" w:type="dxa"/>
        <w:left w:w="108" w:type="dxa"/>
        <w:bottom w:w="0" w:type="dxa"/>
        <w:right w:w="108" w:type="dxa"/>
      </w:tblCellMar>
    </w:tblPr>
  </w:style>
  <w:style w:type="paragraph" w:styleId="ab">
    <w:name w:val="Subtitle"/>
    <w:basedOn w:val="a"/>
    <w:next w:val="a"/>
    <w:link w:val="Char3"/>
    <w:uiPriority w:val="11"/>
    <w:qFormat/>
    <w:rsid w:val="00EA3754"/>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basedOn w:val="a1"/>
    <w:link w:val="ab"/>
    <w:uiPriority w:val="11"/>
    <w:rsid w:val="00EA3754"/>
    <w:rPr>
      <w:rFonts w:asciiTheme="majorHAnsi" w:eastAsia="宋体" w:hAnsiTheme="majorHAnsi" w:cstheme="majorBidi"/>
      <w:b/>
      <w:bCs/>
      <w:kern w:val="28"/>
      <w:sz w:val="32"/>
      <w:szCs w:val="32"/>
    </w:rPr>
  </w:style>
  <w:style w:type="paragraph" w:styleId="ac">
    <w:name w:val="Normal (Web)"/>
    <w:basedOn w:val="a"/>
    <w:uiPriority w:val="99"/>
    <w:unhideWhenUsed/>
    <w:qFormat/>
    <w:rsid w:val="000734EF"/>
    <w:pPr>
      <w:widowControl/>
      <w:spacing w:before="100" w:beforeAutospacing="1" w:after="100" w:afterAutospacing="1" w:line="240" w:lineRule="auto"/>
      <w:jc w:val="left"/>
    </w:pPr>
    <w:rPr>
      <w:rFonts w:ascii="宋体" w:hAnsi="宋体" w:cs="宋体"/>
      <w:kern w:val="0"/>
      <w:sz w:val="24"/>
    </w:rPr>
  </w:style>
  <w:style w:type="paragraph" w:customStyle="1" w:styleId="p0">
    <w:name w:val="p0"/>
    <w:basedOn w:val="a"/>
    <w:qFormat/>
    <w:rsid w:val="000734EF"/>
    <w:pPr>
      <w:widowControl/>
      <w:snapToGrid w:val="0"/>
      <w:spacing w:after="0" w:line="312" w:lineRule="atLeast"/>
    </w:pPr>
    <w:rPr>
      <w:rFonts w:ascii="Time New Romans" w:hAnsi="Time New Romans" w:cs="宋体"/>
      <w:kern w:val="0"/>
      <w:szCs w:val="21"/>
    </w:rPr>
  </w:style>
  <w:style w:type="character" w:customStyle="1" w:styleId="1Char">
    <w:name w:val="标题 1 Char"/>
    <w:basedOn w:val="a1"/>
    <w:link w:val="1"/>
    <w:uiPriority w:val="9"/>
    <w:qFormat/>
    <w:rsid w:val="00370488"/>
    <w:rPr>
      <w:rFonts w:ascii="宋体" w:eastAsia="宋体" w:hAnsi="宋体" w:cs="宋体"/>
      <w:color w:val="000000"/>
      <w:sz w:val="32"/>
    </w:rPr>
  </w:style>
  <w:style w:type="table" w:customStyle="1" w:styleId="TableGrid">
    <w:name w:val="TableGrid"/>
    <w:qFormat/>
    <w:rsid w:val="00370488"/>
    <w:rPr>
      <w:kern w:val="0"/>
      <w:sz w:val="20"/>
      <w:szCs w:val="20"/>
    </w:rPr>
    <w:tblPr>
      <w:tblCellMar>
        <w:top w:w="0" w:type="dxa"/>
        <w:left w:w="0" w:type="dxa"/>
        <w:bottom w:w="0" w:type="dxa"/>
        <w:right w:w="0" w:type="dxa"/>
      </w:tblCellMar>
    </w:tblPr>
  </w:style>
  <w:style w:type="paragraph" w:styleId="ad">
    <w:name w:val="Body Text"/>
    <w:basedOn w:val="a"/>
    <w:next w:val="5"/>
    <w:link w:val="Char4"/>
    <w:qFormat/>
    <w:rsid w:val="002D39B2"/>
    <w:pPr>
      <w:widowControl/>
      <w:tabs>
        <w:tab w:val="left" w:pos="9000"/>
        <w:tab w:val="left" w:pos="9150"/>
      </w:tabs>
      <w:spacing w:line="320" w:lineRule="exact"/>
      <w:jc w:val="left"/>
    </w:pPr>
    <w:rPr>
      <w:rFonts w:ascii="Chiller" w:hAnsi="Chiller"/>
      <w:szCs w:val="21"/>
    </w:rPr>
  </w:style>
  <w:style w:type="character" w:customStyle="1" w:styleId="Char4">
    <w:name w:val="正文文本 Char"/>
    <w:basedOn w:val="a1"/>
    <w:link w:val="ad"/>
    <w:rsid w:val="002D39B2"/>
    <w:rPr>
      <w:rFonts w:ascii="Chiller" w:eastAsia="宋体" w:hAnsi="Chiller" w:cs="Times New Roman"/>
      <w:szCs w:val="21"/>
    </w:rPr>
  </w:style>
  <w:style w:type="paragraph" w:styleId="5">
    <w:name w:val="toc 5"/>
    <w:basedOn w:val="a"/>
    <w:next w:val="a"/>
    <w:uiPriority w:val="99"/>
    <w:qFormat/>
    <w:rsid w:val="002D39B2"/>
    <w:pPr>
      <w:widowControl/>
      <w:wordWrap w:val="0"/>
      <w:ind w:left="1275"/>
    </w:pPr>
    <w:rPr>
      <w:rFonts w:ascii="宋体"/>
      <w:kern w:val="0"/>
      <w:sz w:val="20"/>
      <w:szCs w:val="20"/>
    </w:rPr>
  </w:style>
  <w:style w:type="paragraph" w:customStyle="1" w:styleId="0">
    <w:name w:val="正文_0"/>
    <w:qFormat/>
    <w:rsid w:val="00E34FEB"/>
    <w:pPr>
      <w:widowControl w:val="0"/>
      <w:jc w:val="both"/>
    </w:pPr>
    <w:rPr>
      <w:rFonts w:ascii="Calibri" w:eastAsia="宋体" w:hAnsi="Calibri" w:cs="Times New Roman"/>
    </w:rPr>
  </w:style>
  <w:style w:type="paragraph" w:styleId="ae">
    <w:name w:val="Body Text Indent"/>
    <w:basedOn w:val="0"/>
    <w:link w:val="Char5"/>
    <w:qFormat/>
    <w:rsid w:val="00E34FEB"/>
    <w:pPr>
      <w:spacing w:after="120"/>
      <w:ind w:leftChars="200" w:left="420"/>
    </w:pPr>
    <w:rPr>
      <w:szCs w:val="20"/>
    </w:rPr>
  </w:style>
  <w:style w:type="character" w:customStyle="1" w:styleId="Char5">
    <w:name w:val="正文文本缩进 Char"/>
    <w:basedOn w:val="a1"/>
    <w:link w:val="ae"/>
    <w:rsid w:val="00E34FEB"/>
    <w:rPr>
      <w:rFonts w:ascii="Calibri" w:eastAsia="宋体" w:hAnsi="Calibri" w:cs="Times New Roman"/>
      <w:szCs w:val="20"/>
    </w:rPr>
  </w:style>
  <w:style w:type="paragraph" w:customStyle="1" w:styleId="DefaultParagraph">
    <w:name w:val="DefaultParagraph"/>
    <w:qFormat/>
    <w:rsid w:val="00E34FEB"/>
    <w:rPr>
      <w:rFonts w:ascii="Calibri" w:eastAsia="宋体" w:hAnsi="Calibri" w:cs="Times New Roman"/>
    </w:rPr>
  </w:style>
  <w:style w:type="paragraph" w:customStyle="1" w:styleId="TableParagraph">
    <w:name w:val="Table Paragraph"/>
    <w:basedOn w:val="0"/>
    <w:qFormat/>
    <w:rsid w:val="00E34FEB"/>
    <w:pPr>
      <w:autoSpaceDE w:val="0"/>
      <w:autoSpaceDN w:val="0"/>
      <w:jc w:val="left"/>
    </w:pPr>
    <w:rPr>
      <w:rFonts w:ascii="Times New Roman" w:hAnsi="Times New Roman"/>
      <w:kern w:val="0"/>
      <w:sz w:val="22"/>
      <w:lang w:val="zh-CN"/>
    </w:rPr>
  </w:style>
  <w:style w:type="paragraph" w:customStyle="1" w:styleId="Normal1">
    <w:name w:val="Normal_1"/>
    <w:qFormat/>
    <w:rsid w:val="00E34FEB"/>
    <w:pPr>
      <w:widowControl w:val="0"/>
      <w:jc w:val="both"/>
    </w:pPr>
    <w:rPr>
      <w:rFonts w:ascii="Calibri" w:eastAsia="宋体" w:hAnsi="Calibri" w:cs="Times New Roman"/>
    </w:rPr>
  </w:style>
  <w:style w:type="paragraph" w:customStyle="1" w:styleId="af">
    <w:name w:val="常用"/>
    <w:basedOn w:val="a"/>
    <w:qFormat/>
    <w:rsid w:val="00E34FEB"/>
    <w:pPr>
      <w:adjustRightInd w:val="0"/>
      <w:snapToGrid w:val="0"/>
      <w:spacing w:after="0" w:line="312" w:lineRule="auto"/>
    </w:pPr>
    <w:rPr>
      <w:szCs w:val="21"/>
    </w:rPr>
  </w:style>
  <w:style w:type="paragraph" w:customStyle="1" w:styleId="Normal05">
    <w:name w:val="Normal_0_5"/>
    <w:uiPriority w:val="99"/>
    <w:qFormat/>
    <w:rsid w:val="00E34FEB"/>
    <w:pPr>
      <w:widowControl w:val="0"/>
      <w:jc w:val="both"/>
    </w:pPr>
    <w:rPr>
      <w:rFonts w:ascii="Calibri" w:eastAsia="宋体" w:hAnsi="Calibri" w:cs="Times New Roman"/>
    </w:rPr>
  </w:style>
  <w:style w:type="paragraph" w:styleId="af0">
    <w:name w:val="Plain Text"/>
    <w:basedOn w:val="a"/>
    <w:link w:val="Char6"/>
    <w:rsid w:val="00736328"/>
    <w:rPr>
      <w:rFonts w:ascii="宋体" w:eastAsiaTheme="minorEastAsia" w:hAnsi="Courier New" w:cs="Courier New"/>
      <w:szCs w:val="21"/>
    </w:rPr>
  </w:style>
  <w:style w:type="character" w:customStyle="1" w:styleId="Char6">
    <w:name w:val="纯文本 Char"/>
    <w:basedOn w:val="a1"/>
    <w:link w:val="af0"/>
    <w:rsid w:val="00736328"/>
    <w:rPr>
      <w:rFonts w:ascii="宋体" w:hAnsi="Courier New" w:cs="Courier New"/>
      <w:szCs w:val="21"/>
    </w:rPr>
  </w:style>
  <w:style w:type="character" w:styleId="af1">
    <w:name w:val="Hyperlink"/>
    <w:basedOn w:val="a1"/>
    <w:unhideWhenUsed/>
    <w:rsid w:val="00A623C7"/>
    <w:rPr>
      <w:color w:val="0000FF"/>
      <w:u w:val="single"/>
    </w:rPr>
  </w:style>
  <w:style w:type="character" w:customStyle="1" w:styleId="7Char">
    <w:name w:val="标题 7 Char"/>
    <w:basedOn w:val="a1"/>
    <w:link w:val="7"/>
    <w:uiPriority w:val="2"/>
    <w:rsid w:val="00BF5392"/>
    <w:rPr>
      <w:rFonts w:ascii="Times New Roman" w:eastAsia="宋体" w:hAnsi="Times New Roman" w:cs="Times New Roman"/>
      <w:b/>
      <w:sz w:val="24"/>
      <w:szCs w:val="20"/>
    </w:rPr>
  </w:style>
  <w:style w:type="character" w:customStyle="1" w:styleId="8Char">
    <w:name w:val="标题 8 Char"/>
    <w:basedOn w:val="a1"/>
    <w:link w:val="8"/>
    <w:uiPriority w:val="2"/>
    <w:rsid w:val="00BF5392"/>
    <w:rPr>
      <w:rFonts w:ascii="Arial" w:eastAsia="黑体" w:hAnsi="Arial" w:cs="Times New Roman"/>
      <w:sz w:val="24"/>
      <w:szCs w:val="20"/>
    </w:rPr>
  </w:style>
  <w:style w:type="character" w:customStyle="1" w:styleId="9Char">
    <w:name w:val="标题 9 Char"/>
    <w:basedOn w:val="a1"/>
    <w:link w:val="9"/>
    <w:uiPriority w:val="2"/>
    <w:rsid w:val="00BF5392"/>
    <w:rPr>
      <w:rFonts w:ascii="Arial" w:eastAsia="黑体" w:hAnsi="Arial" w:cs="Times New Roman"/>
      <w:szCs w:val="20"/>
    </w:rPr>
  </w:style>
  <w:style w:type="paragraph" w:styleId="a0">
    <w:name w:val="Normal Indent"/>
    <w:basedOn w:val="a"/>
    <w:uiPriority w:val="99"/>
    <w:rsid w:val="00BF5392"/>
    <w:pPr>
      <w:spacing w:after="0" w:line="240" w:lineRule="auto"/>
      <w:ind w:firstLineChars="200" w:firstLine="420"/>
    </w:pPr>
  </w:style>
  <w:style w:type="character" w:styleId="af2">
    <w:name w:val="page number"/>
    <w:rsid w:val="00BF5392"/>
  </w:style>
  <w:style w:type="paragraph" w:customStyle="1" w:styleId="10">
    <w:name w:val="批注框文本1"/>
    <w:basedOn w:val="a"/>
    <w:semiHidden/>
    <w:rsid w:val="00BF5392"/>
    <w:pPr>
      <w:spacing w:after="0" w:line="240" w:lineRule="auto"/>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2" w:qFormat="1"/>
    <w:lsdException w:name="heading 8" w:uiPriority="2" w:qFormat="1"/>
    <w:lsdException w:name="heading 9" w:uiPriority="2" w:qFormat="1"/>
    <w:lsdException w:name="toc 1" w:uiPriority="39"/>
    <w:lsdException w:name="toc 2" w:uiPriority="39"/>
    <w:lsdException w:name="toc 3" w:uiPriority="39"/>
    <w:lsdException w:name="toc 4" w:uiPriority="39"/>
    <w:lsdException w:name="toc 5" w:qFormat="1"/>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paragraph" w:styleId="1">
    <w:name w:val="heading 1"/>
    <w:next w:val="a"/>
    <w:link w:val="1Char"/>
    <w:uiPriority w:val="9"/>
    <w:qFormat/>
    <w:rsid w:val="00370488"/>
    <w:pPr>
      <w:keepNext/>
      <w:keepLines/>
      <w:spacing w:after="11" w:line="259" w:lineRule="auto"/>
      <w:ind w:left="1262"/>
      <w:jc w:val="right"/>
      <w:outlineLvl w:val="0"/>
    </w:pPr>
    <w:rPr>
      <w:rFonts w:ascii="宋体" w:eastAsia="宋体" w:hAnsi="宋体" w:cs="宋体"/>
      <w:color w:val="000000"/>
      <w:sz w:val="32"/>
    </w:rPr>
  </w:style>
  <w:style w:type="paragraph" w:styleId="7">
    <w:name w:val="heading 7"/>
    <w:basedOn w:val="a"/>
    <w:next w:val="a0"/>
    <w:link w:val="7Char"/>
    <w:uiPriority w:val="2"/>
    <w:qFormat/>
    <w:rsid w:val="00BF5392"/>
    <w:pPr>
      <w:keepNext/>
      <w:keepLines/>
      <w:tabs>
        <w:tab w:val="left" w:pos="1296"/>
      </w:tabs>
      <w:spacing w:before="240" w:after="64" w:line="320" w:lineRule="auto"/>
      <w:ind w:left="2940" w:hanging="420"/>
      <w:outlineLvl w:val="6"/>
    </w:pPr>
    <w:rPr>
      <w:b/>
      <w:sz w:val="24"/>
      <w:szCs w:val="20"/>
    </w:rPr>
  </w:style>
  <w:style w:type="paragraph" w:styleId="8">
    <w:name w:val="heading 8"/>
    <w:basedOn w:val="a"/>
    <w:next w:val="a0"/>
    <w:link w:val="8Char"/>
    <w:uiPriority w:val="2"/>
    <w:qFormat/>
    <w:rsid w:val="00BF5392"/>
    <w:pPr>
      <w:keepNext/>
      <w:keepLines/>
      <w:tabs>
        <w:tab w:val="left" w:pos="1440"/>
      </w:tabs>
      <w:spacing w:before="240" w:after="64" w:line="320" w:lineRule="auto"/>
      <w:ind w:left="3360" w:hanging="420"/>
      <w:outlineLvl w:val="7"/>
    </w:pPr>
    <w:rPr>
      <w:rFonts w:ascii="Arial" w:eastAsia="黑体" w:hAnsi="Arial"/>
      <w:sz w:val="24"/>
      <w:szCs w:val="20"/>
    </w:rPr>
  </w:style>
  <w:style w:type="paragraph" w:styleId="9">
    <w:name w:val="heading 9"/>
    <w:basedOn w:val="a"/>
    <w:next w:val="a0"/>
    <w:link w:val="9Char"/>
    <w:uiPriority w:val="2"/>
    <w:qFormat/>
    <w:rsid w:val="00BF5392"/>
    <w:pPr>
      <w:keepNext/>
      <w:keepLines/>
      <w:tabs>
        <w:tab w:val="left" w:pos="1584"/>
      </w:tabs>
      <w:spacing w:before="240" w:after="64" w:line="320" w:lineRule="auto"/>
      <w:ind w:left="3780" w:hanging="42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2B2FC7"/>
    <w:rPr>
      <w:sz w:val="18"/>
      <w:szCs w:val="18"/>
    </w:rPr>
  </w:style>
  <w:style w:type="paragraph" w:styleId="a5">
    <w:name w:val="footer"/>
    <w:basedOn w:val="a"/>
    <w:link w:val="Char0"/>
    <w:unhideWhenUsed/>
    <w:qFormat/>
    <w:rsid w:val="002B2FC7"/>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2B2FC7"/>
    <w:rPr>
      <w:sz w:val="18"/>
      <w:szCs w:val="18"/>
    </w:rPr>
  </w:style>
  <w:style w:type="paragraph" w:styleId="a6">
    <w:name w:val="Balloon Text"/>
    <w:basedOn w:val="a"/>
    <w:link w:val="Char1"/>
    <w:unhideWhenUsed/>
    <w:qFormat/>
    <w:rsid w:val="002B2FC7"/>
    <w:pPr>
      <w:spacing w:after="0" w:line="240" w:lineRule="auto"/>
    </w:pPr>
    <w:rPr>
      <w:sz w:val="18"/>
      <w:szCs w:val="18"/>
    </w:rPr>
  </w:style>
  <w:style w:type="character" w:customStyle="1" w:styleId="Char1">
    <w:name w:val="批注框文本 Char"/>
    <w:basedOn w:val="a1"/>
    <w:link w:val="a6"/>
    <w:qFormat/>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7">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1"/>
    <w:link w:val="a7"/>
    <w:uiPriority w:val="1"/>
    <w:qFormat/>
    <w:rsid w:val="008C507F"/>
    <w:rPr>
      <w:rFonts w:ascii="Cambria Math" w:eastAsia="宋体" w:hAnsi="宋体" w:cs="Cambria Math"/>
      <w:kern w:val="0"/>
      <w:sz w:val="22"/>
    </w:rPr>
  </w:style>
  <w:style w:type="paragraph" w:styleId="a8">
    <w:name w:val="List Paragraph"/>
    <w:basedOn w:val="a"/>
    <w:uiPriority w:val="99"/>
    <w:qFormat/>
    <w:rsid w:val="008C507F"/>
    <w:pPr>
      <w:widowControl/>
      <w:spacing w:after="0" w:line="240" w:lineRule="auto"/>
      <w:ind w:firstLineChars="200" w:firstLine="420"/>
      <w:jc w:val="left"/>
    </w:pPr>
    <w:rPr>
      <w:rFonts w:ascii="Cambria Math" w:hAnsi="宋体" w:cs="Cambria Math"/>
      <w:szCs w:val="22"/>
    </w:rPr>
  </w:style>
  <w:style w:type="character" w:styleId="a9">
    <w:name w:val="Subtle Emphasis"/>
    <w:basedOn w:val="a1"/>
    <w:uiPriority w:val="19"/>
    <w:qFormat/>
    <w:rsid w:val="008C507F"/>
    <w:rPr>
      <w:rFonts w:ascii="Cambria Math" w:eastAsia="宋体" w:hAnsi="宋体" w:cs="Cambria Math"/>
      <w:i/>
      <w:iCs/>
      <w:color w:val="808080" w:themeColor="text1" w:themeTint="7F"/>
    </w:rPr>
  </w:style>
  <w:style w:type="table" w:styleId="aa">
    <w:name w:val="Table Grid"/>
    <w:basedOn w:val="a2"/>
    <w:qFormat/>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1"/>
    <w:qFormat/>
    <w:rsid w:val="008C507F"/>
  </w:style>
  <w:style w:type="table" w:customStyle="1" w:styleId="edittable">
    <w:name w:val="edittable"/>
    <w:basedOn w:val="a2"/>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2"/>
    <w:rsid w:val="00F275D8"/>
    <w:rPr>
      <w:rFonts w:ascii="Times New Roman" w:eastAsia="宋体" w:hAnsi="Times New Roman"/>
    </w:rPr>
    <w:tblPr>
      <w:tblInd w:w="0" w:type="dxa"/>
      <w:tblCellMar>
        <w:top w:w="0" w:type="dxa"/>
        <w:left w:w="108" w:type="dxa"/>
        <w:bottom w:w="0" w:type="dxa"/>
        <w:right w:w="108" w:type="dxa"/>
      </w:tblCellMar>
    </w:tblPr>
  </w:style>
  <w:style w:type="paragraph" w:styleId="ab">
    <w:name w:val="Subtitle"/>
    <w:basedOn w:val="a"/>
    <w:next w:val="a"/>
    <w:link w:val="Char3"/>
    <w:uiPriority w:val="11"/>
    <w:qFormat/>
    <w:rsid w:val="00EA3754"/>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basedOn w:val="a1"/>
    <w:link w:val="ab"/>
    <w:uiPriority w:val="11"/>
    <w:rsid w:val="00EA3754"/>
    <w:rPr>
      <w:rFonts w:asciiTheme="majorHAnsi" w:eastAsia="宋体" w:hAnsiTheme="majorHAnsi" w:cstheme="majorBidi"/>
      <w:b/>
      <w:bCs/>
      <w:kern w:val="28"/>
      <w:sz w:val="32"/>
      <w:szCs w:val="32"/>
    </w:rPr>
  </w:style>
  <w:style w:type="paragraph" w:styleId="ac">
    <w:name w:val="Normal (Web)"/>
    <w:basedOn w:val="a"/>
    <w:uiPriority w:val="99"/>
    <w:unhideWhenUsed/>
    <w:qFormat/>
    <w:rsid w:val="000734EF"/>
    <w:pPr>
      <w:widowControl/>
      <w:spacing w:before="100" w:beforeAutospacing="1" w:after="100" w:afterAutospacing="1" w:line="240" w:lineRule="auto"/>
      <w:jc w:val="left"/>
    </w:pPr>
    <w:rPr>
      <w:rFonts w:ascii="宋体" w:hAnsi="宋体" w:cs="宋体"/>
      <w:kern w:val="0"/>
      <w:sz w:val="24"/>
    </w:rPr>
  </w:style>
  <w:style w:type="paragraph" w:customStyle="1" w:styleId="p0">
    <w:name w:val="p0"/>
    <w:basedOn w:val="a"/>
    <w:qFormat/>
    <w:rsid w:val="000734EF"/>
    <w:pPr>
      <w:widowControl/>
      <w:snapToGrid w:val="0"/>
      <w:spacing w:after="0" w:line="312" w:lineRule="atLeast"/>
    </w:pPr>
    <w:rPr>
      <w:rFonts w:ascii="Time New Romans" w:hAnsi="Time New Romans" w:cs="宋体"/>
      <w:kern w:val="0"/>
      <w:szCs w:val="21"/>
    </w:rPr>
  </w:style>
  <w:style w:type="character" w:customStyle="1" w:styleId="1Char">
    <w:name w:val="标题 1 Char"/>
    <w:basedOn w:val="a1"/>
    <w:link w:val="1"/>
    <w:uiPriority w:val="9"/>
    <w:qFormat/>
    <w:rsid w:val="00370488"/>
    <w:rPr>
      <w:rFonts w:ascii="宋体" w:eastAsia="宋体" w:hAnsi="宋体" w:cs="宋体"/>
      <w:color w:val="000000"/>
      <w:sz w:val="32"/>
    </w:rPr>
  </w:style>
  <w:style w:type="table" w:customStyle="1" w:styleId="TableGrid">
    <w:name w:val="TableGrid"/>
    <w:qFormat/>
    <w:rsid w:val="00370488"/>
    <w:rPr>
      <w:kern w:val="0"/>
      <w:sz w:val="20"/>
      <w:szCs w:val="20"/>
    </w:rPr>
    <w:tblPr>
      <w:tblCellMar>
        <w:top w:w="0" w:type="dxa"/>
        <w:left w:w="0" w:type="dxa"/>
        <w:bottom w:w="0" w:type="dxa"/>
        <w:right w:w="0" w:type="dxa"/>
      </w:tblCellMar>
    </w:tblPr>
  </w:style>
  <w:style w:type="paragraph" w:styleId="ad">
    <w:name w:val="Body Text"/>
    <w:basedOn w:val="a"/>
    <w:next w:val="5"/>
    <w:link w:val="Char4"/>
    <w:qFormat/>
    <w:rsid w:val="002D39B2"/>
    <w:pPr>
      <w:widowControl/>
      <w:tabs>
        <w:tab w:val="left" w:pos="9000"/>
        <w:tab w:val="left" w:pos="9150"/>
      </w:tabs>
      <w:spacing w:line="320" w:lineRule="exact"/>
      <w:jc w:val="left"/>
    </w:pPr>
    <w:rPr>
      <w:rFonts w:ascii="Chiller" w:hAnsi="Chiller"/>
      <w:szCs w:val="21"/>
    </w:rPr>
  </w:style>
  <w:style w:type="character" w:customStyle="1" w:styleId="Char4">
    <w:name w:val="正文文本 Char"/>
    <w:basedOn w:val="a1"/>
    <w:link w:val="ad"/>
    <w:rsid w:val="002D39B2"/>
    <w:rPr>
      <w:rFonts w:ascii="Chiller" w:eastAsia="宋体" w:hAnsi="Chiller" w:cs="Times New Roman"/>
      <w:szCs w:val="21"/>
    </w:rPr>
  </w:style>
  <w:style w:type="paragraph" w:styleId="5">
    <w:name w:val="toc 5"/>
    <w:basedOn w:val="a"/>
    <w:next w:val="a"/>
    <w:uiPriority w:val="99"/>
    <w:qFormat/>
    <w:rsid w:val="002D39B2"/>
    <w:pPr>
      <w:widowControl/>
      <w:wordWrap w:val="0"/>
      <w:ind w:left="1275"/>
    </w:pPr>
    <w:rPr>
      <w:rFonts w:ascii="宋体"/>
      <w:kern w:val="0"/>
      <w:sz w:val="20"/>
      <w:szCs w:val="20"/>
    </w:rPr>
  </w:style>
  <w:style w:type="paragraph" w:customStyle="1" w:styleId="0">
    <w:name w:val="正文_0"/>
    <w:qFormat/>
    <w:rsid w:val="00E34FEB"/>
    <w:pPr>
      <w:widowControl w:val="0"/>
      <w:jc w:val="both"/>
    </w:pPr>
    <w:rPr>
      <w:rFonts w:ascii="Calibri" w:eastAsia="宋体" w:hAnsi="Calibri" w:cs="Times New Roman"/>
    </w:rPr>
  </w:style>
  <w:style w:type="paragraph" w:styleId="ae">
    <w:name w:val="Body Text Indent"/>
    <w:basedOn w:val="0"/>
    <w:link w:val="Char5"/>
    <w:qFormat/>
    <w:rsid w:val="00E34FEB"/>
    <w:pPr>
      <w:spacing w:after="120"/>
      <w:ind w:leftChars="200" w:left="420"/>
    </w:pPr>
    <w:rPr>
      <w:szCs w:val="20"/>
    </w:rPr>
  </w:style>
  <w:style w:type="character" w:customStyle="1" w:styleId="Char5">
    <w:name w:val="正文文本缩进 Char"/>
    <w:basedOn w:val="a1"/>
    <w:link w:val="ae"/>
    <w:rsid w:val="00E34FEB"/>
    <w:rPr>
      <w:rFonts w:ascii="Calibri" w:eastAsia="宋体" w:hAnsi="Calibri" w:cs="Times New Roman"/>
      <w:szCs w:val="20"/>
    </w:rPr>
  </w:style>
  <w:style w:type="paragraph" w:customStyle="1" w:styleId="DefaultParagraph">
    <w:name w:val="DefaultParagraph"/>
    <w:qFormat/>
    <w:rsid w:val="00E34FEB"/>
    <w:rPr>
      <w:rFonts w:ascii="Calibri" w:eastAsia="宋体" w:hAnsi="Calibri" w:cs="Times New Roman"/>
    </w:rPr>
  </w:style>
  <w:style w:type="paragraph" w:customStyle="1" w:styleId="TableParagraph">
    <w:name w:val="Table Paragraph"/>
    <w:basedOn w:val="0"/>
    <w:qFormat/>
    <w:rsid w:val="00E34FEB"/>
    <w:pPr>
      <w:autoSpaceDE w:val="0"/>
      <w:autoSpaceDN w:val="0"/>
      <w:jc w:val="left"/>
    </w:pPr>
    <w:rPr>
      <w:rFonts w:ascii="Times New Roman" w:hAnsi="Times New Roman"/>
      <w:kern w:val="0"/>
      <w:sz w:val="22"/>
      <w:lang w:val="zh-CN"/>
    </w:rPr>
  </w:style>
  <w:style w:type="paragraph" w:customStyle="1" w:styleId="Normal1">
    <w:name w:val="Normal_1"/>
    <w:qFormat/>
    <w:rsid w:val="00E34FEB"/>
    <w:pPr>
      <w:widowControl w:val="0"/>
      <w:jc w:val="both"/>
    </w:pPr>
    <w:rPr>
      <w:rFonts w:ascii="Calibri" w:eastAsia="宋体" w:hAnsi="Calibri" w:cs="Times New Roman"/>
    </w:rPr>
  </w:style>
  <w:style w:type="paragraph" w:customStyle="1" w:styleId="af">
    <w:name w:val="常用"/>
    <w:basedOn w:val="a"/>
    <w:qFormat/>
    <w:rsid w:val="00E34FEB"/>
    <w:pPr>
      <w:adjustRightInd w:val="0"/>
      <w:snapToGrid w:val="0"/>
      <w:spacing w:after="0" w:line="312" w:lineRule="auto"/>
    </w:pPr>
    <w:rPr>
      <w:szCs w:val="21"/>
    </w:rPr>
  </w:style>
  <w:style w:type="paragraph" w:customStyle="1" w:styleId="Normal05">
    <w:name w:val="Normal_0_5"/>
    <w:uiPriority w:val="99"/>
    <w:qFormat/>
    <w:rsid w:val="00E34FEB"/>
    <w:pPr>
      <w:widowControl w:val="0"/>
      <w:jc w:val="both"/>
    </w:pPr>
    <w:rPr>
      <w:rFonts w:ascii="Calibri" w:eastAsia="宋体" w:hAnsi="Calibri" w:cs="Times New Roman"/>
    </w:rPr>
  </w:style>
  <w:style w:type="paragraph" w:styleId="af0">
    <w:name w:val="Plain Text"/>
    <w:basedOn w:val="a"/>
    <w:link w:val="Char6"/>
    <w:rsid w:val="00736328"/>
    <w:rPr>
      <w:rFonts w:ascii="宋体" w:eastAsiaTheme="minorEastAsia" w:hAnsi="Courier New" w:cs="Courier New"/>
      <w:szCs w:val="21"/>
    </w:rPr>
  </w:style>
  <w:style w:type="character" w:customStyle="1" w:styleId="Char6">
    <w:name w:val="纯文本 Char"/>
    <w:basedOn w:val="a1"/>
    <w:link w:val="af0"/>
    <w:rsid w:val="00736328"/>
    <w:rPr>
      <w:rFonts w:ascii="宋体" w:hAnsi="Courier New" w:cs="Courier New"/>
      <w:szCs w:val="21"/>
    </w:rPr>
  </w:style>
  <w:style w:type="character" w:styleId="af1">
    <w:name w:val="Hyperlink"/>
    <w:basedOn w:val="a1"/>
    <w:unhideWhenUsed/>
    <w:rsid w:val="00A623C7"/>
    <w:rPr>
      <w:color w:val="0000FF"/>
      <w:u w:val="single"/>
    </w:rPr>
  </w:style>
  <w:style w:type="character" w:customStyle="1" w:styleId="7Char">
    <w:name w:val="标题 7 Char"/>
    <w:basedOn w:val="a1"/>
    <w:link w:val="7"/>
    <w:uiPriority w:val="2"/>
    <w:rsid w:val="00BF5392"/>
    <w:rPr>
      <w:rFonts w:ascii="Times New Roman" w:eastAsia="宋体" w:hAnsi="Times New Roman" w:cs="Times New Roman"/>
      <w:b/>
      <w:sz w:val="24"/>
      <w:szCs w:val="20"/>
    </w:rPr>
  </w:style>
  <w:style w:type="character" w:customStyle="1" w:styleId="8Char">
    <w:name w:val="标题 8 Char"/>
    <w:basedOn w:val="a1"/>
    <w:link w:val="8"/>
    <w:uiPriority w:val="2"/>
    <w:rsid w:val="00BF5392"/>
    <w:rPr>
      <w:rFonts w:ascii="Arial" w:eastAsia="黑体" w:hAnsi="Arial" w:cs="Times New Roman"/>
      <w:sz w:val="24"/>
      <w:szCs w:val="20"/>
    </w:rPr>
  </w:style>
  <w:style w:type="character" w:customStyle="1" w:styleId="9Char">
    <w:name w:val="标题 9 Char"/>
    <w:basedOn w:val="a1"/>
    <w:link w:val="9"/>
    <w:uiPriority w:val="2"/>
    <w:rsid w:val="00BF5392"/>
    <w:rPr>
      <w:rFonts w:ascii="Arial" w:eastAsia="黑体" w:hAnsi="Arial" w:cs="Times New Roman"/>
      <w:szCs w:val="20"/>
    </w:rPr>
  </w:style>
  <w:style w:type="paragraph" w:styleId="a0">
    <w:name w:val="Normal Indent"/>
    <w:basedOn w:val="a"/>
    <w:uiPriority w:val="99"/>
    <w:rsid w:val="00BF5392"/>
    <w:pPr>
      <w:spacing w:after="0" w:line="240" w:lineRule="auto"/>
      <w:ind w:firstLineChars="200" w:firstLine="420"/>
    </w:pPr>
  </w:style>
  <w:style w:type="character" w:styleId="af2">
    <w:name w:val="page number"/>
    <w:rsid w:val="00BF5392"/>
  </w:style>
  <w:style w:type="paragraph" w:customStyle="1" w:styleId="10">
    <w:name w:val="批注框文本1"/>
    <w:basedOn w:val="a"/>
    <w:semiHidden/>
    <w:rsid w:val="00BF5392"/>
    <w:pPr>
      <w:spacing w:after="0" w:line="240" w:lineRule="auto"/>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oleObject" Target="embeddings/oleObject1.bin"/><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wm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1067</Words>
  <Characters>6084</Characters>
  <Application>Microsoft Office Word</Application>
  <DocSecurity>0</DocSecurity>
  <Lines>50</Lines>
  <Paragraphs>14</Paragraphs>
  <ScaleCrop>false</ScaleCrop>
  <Company>China</Company>
  <LinksUpToDate>false</LinksUpToDate>
  <CharactersWithSpaces>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2021-07-25T09:17:00Z</dcterms:created>
  <dcterms:modified xsi:type="dcterms:W3CDTF">2021-07-25T09:17:00Z</dcterms:modified>
</cp:coreProperties>
</file>