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26" w:rsidRDefault="003D5126" w:rsidP="003D5126">
      <w:pPr>
        <w:spacing w:line="360" w:lineRule="auto"/>
        <w:jc w:val="center"/>
        <w:rPr>
          <w:rFonts w:ascii="方正大标宋简体" w:eastAsia="方正大标宋简体" w:hAnsi="宋体"/>
          <w:bCs/>
          <w:color w:val="FF0000"/>
          <w:sz w:val="32"/>
          <w:szCs w:val="30"/>
        </w:rPr>
      </w:pPr>
      <w:r w:rsidRPr="003D5126">
        <w:rPr>
          <w:rFonts w:ascii="方正大标宋简体" w:eastAsia="方正大标宋简体" w:hAnsi="宋体" w:hint="eastAsia"/>
          <w:bCs/>
          <w:color w:val="FF0000"/>
          <w:sz w:val="32"/>
          <w:szCs w:val="30"/>
        </w:rPr>
        <w:t>陕西省宝鸡市</w:t>
      </w:r>
      <w:r w:rsidR="00FE066A" w:rsidRPr="00FE066A">
        <w:rPr>
          <w:rFonts w:ascii="方正大标宋简体" w:eastAsia="方正大标宋简体" w:hAnsi="宋体" w:hint="eastAsia"/>
          <w:bCs/>
          <w:color w:val="FF0000"/>
          <w:sz w:val="32"/>
          <w:szCs w:val="30"/>
        </w:rPr>
        <w:t>陇县</w:t>
      </w:r>
      <w:r w:rsidRPr="003D5126">
        <w:rPr>
          <w:rFonts w:ascii="方正大标宋简体" w:eastAsia="方正大标宋简体" w:hAnsi="宋体" w:hint="eastAsia"/>
          <w:bCs/>
          <w:color w:val="FF0000"/>
          <w:sz w:val="32"/>
          <w:szCs w:val="30"/>
        </w:rPr>
        <w:t>2021届九年级上学期期末考试物理试题</w:t>
      </w:r>
    </w:p>
    <w:p w:rsidR="00FE066A" w:rsidRDefault="00FE066A" w:rsidP="00FE066A">
      <w:pPr>
        <w:spacing w:line="360" w:lineRule="auto"/>
        <w:jc w:val="center"/>
        <w:rPr>
          <w:rFonts w:ascii="方正楷体简体" w:eastAsia="方正楷体简体"/>
          <w:b/>
          <w:sz w:val="24"/>
        </w:rPr>
      </w:pPr>
      <w:r>
        <w:rPr>
          <w:rFonts w:ascii="方正楷体简体" w:eastAsia="方正楷体简体" w:hint="eastAsia"/>
          <w:b/>
          <w:sz w:val="24"/>
        </w:rPr>
        <w:t>（时间80分钟   分值100分）</w:t>
      </w:r>
    </w:p>
    <w:tbl>
      <w:tblPr>
        <w:tblW w:w="8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02"/>
        <w:gridCol w:w="1363"/>
        <w:gridCol w:w="1363"/>
        <w:gridCol w:w="1363"/>
        <w:gridCol w:w="1364"/>
        <w:gridCol w:w="1635"/>
      </w:tblGrid>
      <w:tr w:rsidR="00FE066A" w:rsidTr="00465687">
        <w:trPr>
          <w:trHeight w:val="598"/>
        </w:trPr>
        <w:tc>
          <w:tcPr>
            <w:tcW w:w="1302" w:type="dxa"/>
            <w:tcBorders>
              <w:top w:val="single" w:sz="8" w:space="0" w:color="000000"/>
              <w:left w:val="single" w:sz="8" w:space="0" w:color="000000"/>
              <w:bottom w:val="single" w:sz="8" w:space="0" w:color="000000"/>
              <w:right w:val="single" w:sz="8" w:space="0" w:color="000000"/>
            </w:tcBorders>
            <w:vAlign w:val="center"/>
          </w:tcPr>
          <w:p w:rsidR="00FE066A" w:rsidRDefault="00FE066A" w:rsidP="00465687">
            <w:pPr>
              <w:spacing w:line="360" w:lineRule="auto"/>
              <w:jc w:val="center"/>
              <w:rPr>
                <w:rFonts w:ascii="宋体" w:hAnsi="宋体"/>
                <w:b/>
                <w:sz w:val="24"/>
              </w:rPr>
            </w:pPr>
            <w:r>
              <w:rPr>
                <w:rFonts w:ascii="宋体" w:hAnsi="宋体" w:hint="eastAsia"/>
                <w:b/>
                <w:sz w:val="24"/>
              </w:rPr>
              <w:t>题号</w:t>
            </w:r>
          </w:p>
        </w:tc>
        <w:tc>
          <w:tcPr>
            <w:tcW w:w="1363" w:type="dxa"/>
            <w:tcBorders>
              <w:top w:val="single" w:sz="8" w:space="0" w:color="000000"/>
              <w:left w:val="single" w:sz="8" w:space="0" w:color="000000"/>
              <w:bottom w:val="single" w:sz="8" w:space="0" w:color="000000"/>
              <w:right w:val="single" w:sz="8" w:space="0" w:color="000000"/>
            </w:tcBorders>
            <w:vAlign w:val="center"/>
          </w:tcPr>
          <w:p w:rsidR="00FE066A" w:rsidRDefault="00FE066A" w:rsidP="00465687">
            <w:pPr>
              <w:spacing w:line="360" w:lineRule="auto"/>
              <w:jc w:val="center"/>
              <w:rPr>
                <w:rFonts w:ascii="宋体" w:hAnsi="宋体"/>
                <w:b/>
                <w:sz w:val="24"/>
              </w:rPr>
            </w:pPr>
            <w:r>
              <w:rPr>
                <w:rFonts w:ascii="宋体" w:hAnsi="宋体" w:hint="eastAsia"/>
                <w:b/>
                <w:sz w:val="24"/>
              </w:rPr>
              <w:t>一</w:t>
            </w:r>
          </w:p>
        </w:tc>
        <w:tc>
          <w:tcPr>
            <w:tcW w:w="1363" w:type="dxa"/>
            <w:tcBorders>
              <w:top w:val="single" w:sz="8" w:space="0" w:color="000000"/>
              <w:left w:val="single" w:sz="8" w:space="0" w:color="000000"/>
              <w:bottom w:val="single" w:sz="8" w:space="0" w:color="000000"/>
              <w:right w:val="single" w:sz="8" w:space="0" w:color="000000"/>
            </w:tcBorders>
            <w:vAlign w:val="center"/>
          </w:tcPr>
          <w:p w:rsidR="00FE066A" w:rsidRDefault="00FE066A" w:rsidP="00465687">
            <w:pPr>
              <w:spacing w:line="360" w:lineRule="auto"/>
              <w:jc w:val="center"/>
              <w:rPr>
                <w:rFonts w:ascii="宋体" w:hAnsi="宋体"/>
                <w:b/>
                <w:sz w:val="24"/>
              </w:rPr>
            </w:pPr>
            <w:r>
              <w:rPr>
                <w:rFonts w:ascii="宋体" w:hAnsi="宋体" w:hint="eastAsia"/>
                <w:b/>
                <w:sz w:val="24"/>
              </w:rPr>
              <w:t>二</w:t>
            </w:r>
          </w:p>
        </w:tc>
        <w:tc>
          <w:tcPr>
            <w:tcW w:w="1363" w:type="dxa"/>
            <w:tcBorders>
              <w:top w:val="single" w:sz="8" w:space="0" w:color="000000"/>
              <w:left w:val="single" w:sz="8" w:space="0" w:color="000000"/>
              <w:bottom w:val="single" w:sz="8" w:space="0" w:color="000000"/>
              <w:right w:val="single" w:sz="8" w:space="0" w:color="000000"/>
            </w:tcBorders>
            <w:vAlign w:val="center"/>
          </w:tcPr>
          <w:p w:rsidR="00FE066A" w:rsidRDefault="00FE066A" w:rsidP="00465687">
            <w:pPr>
              <w:spacing w:line="360" w:lineRule="auto"/>
              <w:jc w:val="center"/>
              <w:rPr>
                <w:rFonts w:ascii="宋体" w:hAnsi="宋体"/>
                <w:b/>
                <w:sz w:val="24"/>
              </w:rPr>
            </w:pPr>
            <w:r>
              <w:rPr>
                <w:rFonts w:ascii="宋体" w:hAnsi="宋体" w:hint="eastAsia"/>
                <w:b/>
                <w:sz w:val="24"/>
              </w:rPr>
              <w:t>三</w:t>
            </w:r>
          </w:p>
        </w:tc>
        <w:tc>
          <w:tcPr>
            <w:tcW w:w="1364" w:type="dxa"/>
            <w:tcBorders>
              <w:top w:val="single" w:sz="8" w:space="0" w:color="000000"/>
              <w:left w:val="single" w:sz="8" w:space="0" w:color="000000"/>
              <w:bottom w:val="single" w:sz="8" w:space="0" w:color="000000"/>
              <w:right w:val="single" w:sz="8" w:space="0" w:color="000000"/>
            </w:tcBorders>
            <w:vAlign w:val="center"/>
          </w:tcPr>
          <w:p w:rsidR="00FE066A" w:rsidRDefault="00FE066A" w:rsidP="00465687">
            <w:pPr>
              <w:spacing w:line="360" w:lineRule="auto"/>
              <w:jc w:val="center"/>
              <w:rPr>
                <w:rFonts w:ascii="宋体" w:hAnsi="宋体"/>
                <w:b/>
                <w:sz w:val="24"/>
              </w:rPr>
            </w:pPr>
            <w:r>
              <w:rPr>
                <w:rFonts w:ascii="宋体" w:hAnsi="宋体" w:hint="eastAsia"/>
                <w:b/>
                <w:sz w:val="24"/>
              </w:rPr>
              <w:t>四</w:t>
            </w:r>
          </w:p>
        </w:tc>
        <w:tc>
          <w:tcPr>
            <w:tcW w:w="1635" w:type="dxa"/>
            <w:tcBorders>
              <w:top w:val="single" w:sz="8" w:space="0" w:color="000000"/>
              <w:left w:val="single" w:sz="8" w:space="0" w:color="000000"/>
              <w:bottom w:val="single" w:sz="8" w:space="0" w:color="000000"/>
              <w:right w:val="single" w:sz="8" w:space="0" w:color="000000"/>
            </w:tcBorders>
            <w:vAlign w:val="center"/>
          </w:tcPr>
          <w:p w:rsidR="00FE066A" w:rsidRDefault="00FE066A" w:rsidP="00465687">
            <w:pPr>
              <w:spacing w:line="360" w:lineRule="auto"/>
              <w:jc w:val="center"/>
              <w:rPr>
                <w:rFonts w:ascii="宋体" w:hAnsi="宋体"/>
                <w:b/>
                <w:sz w:val="24"/>
              </w:rPr>
            </w:pPr>
            <w:r>
              <w:rPr>
                <w:rFonts w:ascii="宋体" w:hAnsi="宋体" w:hint="eastAsia"/>
                <w:b/>
                <w:sz w:val="24"/>
              </w:rPr>
              <w:t>总分</w:t>
            </w:r>
          </w:p>
        </w:tc>
      </w:tr>
      <w:tr w:rsidR="00FE066A" w:rsidTr="00465687">
        <w:trPr>
          <w:trHeight w:val="539"/>
        </w:trPr>
        <w:tc>
          <w:tcPr>
            <w:tcW w:w="1302" w:type="dxa"/>
            <w:tcBorders>
              <w:top w:val="single" w:sz="8" w:space="0" w:color="000000"/>
              <w:left w:val="single" w:sz="8" w:space="0" w:color="000000"/>
              <w:bottom w:val="single" w:sz="8" w:space="0" w:color="000000"/>
              <w:right w:val="single" w:sz="8" w:space="0" w:color="000000"/>
            </w:tcBorders>
            <w:vAlign w:val="center"/>
          </w:tcPr>
          <w:p w:rsidR="00FE066A" w:rsidRDefault="00FE066A" w:rsidP="00465687">
            <w:pPr>
              <w:spacing w:line="360" w:lineRule="auto"/>
              <w:jc w:val="center"/>
              <w:rPr>
                <w:rFonts w:ascii="宋体" w:hAnsi="宋体"/>
                <w:b/>
                <w:sz w:val="24"/>
              </w:rPr>
            </w:pPr>
            <w:r>
              <w:rPr>
                <w:rFonts w:ascii="宋体" w:hAnsi="宋体" w:hint="eastAsia"/>
                <w:b/>
                <w:sz w:val="24"/>
              </w:rPr>
              <w:t>得分</w:t>
            </w:r>
          </w:p>
        </w:tc>
        <w:tc>
          <w:tcPr>
            <w:tcW w:w="1363" w:type="dxa"/>
            <w:tcBorders>
              <w:top w:val="single" w:sz="8" w:space="0" w:color="000000"/>
              <w:left w:val="single" w:sz="8" w:space="0" w:color="000000"/>
              <w:bottom w:val="single" w:sz="8" w:space="0" w:color="000000"/>
              <w:right w:val="single" w:sz="8" w:space="0" w:color="000000"/>
            </w:tcBorders>
            <w:vAlign w:val="center"/>
          </w:tcPr>
          <w:p w:rsidR="00FE066A" w:rsidRDefault="00FE066A" w:rsidP="00465687">
            <w:pPr>
              <w:spacing w:line="360" w:lineRule="auto"/>
              <w:jc w:val="center"/>
              <w:rPr>
                <w:rFonts w:ascii="宋体" w:hAnsi="宋体"/>
                <w:b/>
                <w:sz w:val="24"/>
              </w:rPr>
            </w:pPr>
          </w:p>
        </w:tc>
        <w:tc>
          <w:tcPr>
            <w:tcW w:w="1363" w:type="dxa"/>
            <w:tcBorders>
              <w:top w:val="single" w:sz="8" w:space="0" w:color="000000"/>
              <w:left w:val="single" w:sz="8" w:space="0" w:color="000000"/>
              <w:bottom w:val="single" w:sz="8" w:space="0" w:color="000000"/>
              <w:right w:val="single" w:sz="8" w:space="0" w:color="000000"/>
            </w:tcBorders>
            <w:vAlign w:val="center"/>
          </w:tcPr>
          <w:p w:rsidR="00FE066A" w:rsidRDefault="00FE066A" w:rsidP="00465687">
            <w:pPr>
              <w:spacing w:line="360" w:lineRule="auto"/>
              <w:jc w:val="center"/>
              <w:rPr>
                <w:rFonts w:ascii="宋体" w:hAnsi="宋体"/>
                <w:b/>
                <w:sz w:val="24"/>
              </w:rPr>
            </w:pPr>
          </w:p>
        </w:tc>
        <w:tc>
          <w:tcPr>
            <w:tcW w:w="1363" w:type="dxa"/>
            <w:tcBorders>
              <w:top w:val="single" w:sz="8" w:space="0" w:color="000000"/>
              <w:left w:val="single" w:sz="8" w:space="0" w:color="000000"/>
              <w:bottom w:val="single" w:sz="8" w:space="0" w:color="000000"/>
              <w:right w:val="single" w:sz="8" w:space="0" w:color="000000"/>
            </w:tcBorders>
            <w:vAlign w:val="center"/>
          </w:tcPr>
          <w:p w:rsidR="00FE066A" w:rsidRDefault="00FE066A" w:rsidP="00465687">
            <w:pPr>
              <w:spacing w:line="360" w:lineRule="auto"/>
              <w:jc w:val="center"/>
              <w:rPr>
                <w:rFonts w:ascii="宋体" w:hAnsi="宋体"/>
                <w:b/>
                <w:sz w:val="24"/>
              </w:rPr>
            </w:pPr>
          </w:p>
        </w:tc>
        <w:tc>
          <w:tcPr>
            <w:tcW w:w="1364" w:type="dxa"/>
            <w:tcBorders>
              <w:top w:val="single" w:sz="8" w:space="0" w:color="000000"/>
              <w:left w:val="single" w:sz="8" w:space="0" w:color="000000"/>
              <w:bottom w:val="single" w:sz="8" w:space="0" w:color="000000"/>
              <w:right w:val="single" w:sz="8" w:space="0" w:color="000000"/>
            </w:tcBorders>
            <w:vAlign w:val="center"/>
          </w:tcPr>
          <w:p w:rsidR="00FE066A" w:rsidRDefault="00FE066A" w:rsidP="00465687">
            <w:pPr>
              <w:spacing w:line="360" w:lineRule="auto"/>
              <w:jc w:val="center"/>
              <w:rPr>
                <w:rFonts w:ascii="宋体" w:hAnsi="宋体"/>
                <w:b/>
                <w:sz w:val="24"/>
              </w:rPr>
            </w:pPr>
          </w:p>
        </w:tc>
        <w:tc>
          <w:tcPr>
            <w:tcW w:w="1635" w:type="dxa"/>
            <w:tcBorders>
              <w:top w:val="single" w:sz="8" w:space="0" w:color="000000"/>
              <w:left w:val="single" w:sz="8" w:space="0" w:color="000000"/>
              <w:bottom w:val="single" w:sz="8" w:space="0" w:color="000000"/>
              <w:right w:val="single" w:sz="8" w:space="0" w:color="000000"/>
            </w:tcBorders>
            <w:vAlign w:val="center"/>
          </w:tcPr>
          <w:p w:rsidR="00FE066A" w:rsidRDefault="00FE066A" w:rsidP="00465687">
            <w:pPr>
              <w:spacing w:line="360" w:lineRule="auto"/>
              <w:jc w:val="center"/>
              <w:rPr>
                <w:rFonts w:ascii="宋体" w:hAnsi="宋体"/>
                <w:b/>
                <w:sz w:val="24"/>
              </w:rPr>
            </w:pPr>
          </w:p>
        </w:tc>
      </w:tr>
    </w:tbl>
    <w:tbl>
      <w:tblPr>
        <w:tblpPr w:leftFromText="180" w:rightFromText="180" w:vertAnchor="text" w:horzAnchor="margin" w:tblpY="96"/>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
        <w:gridCol w:w="952"/>
      </w:tblGrid>
      <w:tr w:rsidR="00FE066A" w:rsidTr="00465687">
        <w:trPr>
          <w:trHeight w:val="389"/>
        </w:trPr>
        <w:tc>
          <w:tcPr>
            <w:tcW w:w="822" w:type="dxa"/>
            <w:tcBorders>
              <w:top w:val="single" w:sz="6" w:space="0" w:color="auto"/>
              <w:left w:val="single" w:sz="6" w:space="0" w:color="auto"/>
              <w:bottom w:val="single" w:sz="6" w:space="0" w:color="auto"/>
              <w:right w:val="single" w:sz="6" w:space="0" w:color="auto"/>
            </w:tcBorders>
            <w:vAlign w:val="center"/>
          </w:tcPr>
          <w:p w:rsidR="00FE066A" w:rsidRDefault="00FE066A" w:rsidP="00465687">
            <w:pPr>
              <w:adjustRightInd w:val="0"/>
              <w:snapToGrid w:val="0"/>
              <w:spacing w:line="360" w:lineRule="auto"/>
              <w:jc w:val="center"/>
              <w:rPr>
                <w:rFonts w:ascii="宋体" w:hAnsi="宋体"/>
                <w:b/>
                <w:sz w:val="24"/>
              </w:rPr>
            </w:pPr>
            <w:r>
              <w:rPr>
                <w:rFonts w:ascii="宋体" w:hAnsi="宋体" w:hint="eastAsia"/>
                <w:b/>
                <w:sz w:val="24"/>
              </w:rPr>
              <w:t>得分</w:t>
            </w:r>
          </w:p>
        </w:tc>
        <w:tc>
          <w:tcPr>
            <w:tcW w:w="952" w:type="dxa"/>
            <w:tcBorders>
              <w:top w:val="single" w:sz="6" w:space="0" w:color="auto"/>
              <w:left w:val="single" w:sz="6" w:space="0" w:color="auto"/>
              <w:bottom w:val="single" w:sz="6" w:space="0" w:color="auto"/>
              <w:right w:val="single" w:sz="6" w:space="0" w:color="auto"/>
            </w:tcBorders>
            <w:vAlign w:val="center"/>
          </w:tcPr>
          <w:p w:rsidR="00FE066A" w:rsidRDefault="00FE066A" w:rsidP="00465687">
            <w:pPr>
              <w:adjustRightInd w:val="0"/>
              <w:snapToGrid w:val="0"/>
              <w:spacing w:line="360" w:lineRule="auto"/>
              <w:jc w:val="center"/>
              <w:rPr>
                <w:rFonts w:ascii="宋体" w:hAnsi="宋体"/>
                <w:b/>
                <w:sz w:val="24"/>
              </w:rPr>
            </w:pPr>
            <w:r>
              <w:rPr>
                <w:rFonts w:ascii="宋体" w:hAnsi="宋体" w:hint="eastAsia"/>
                <w:b/>
                <w:sz w:val="24"/>
              </w:rPr>
              <w:t>评卷人</w:t>
            </w:r>
          </w:p>
        </w:tc>
      </w:tr>
      <w:tr w:rsidR="00FE066A" w:rsidTr="00465687">
        <w:trPr>
          <w:trHeight w:val="350"/>
        </w:trPr>
        <w:tc>
          <w:tcPr>
            <w:tcW w:w="822" w:type="dxa"/>
            <w:tcBorders>
              <w:top w:val="single" w:sz="6" w:space="0" w:color="auto"/>
              <w:left w:val="single" w:sz="6" w:space="0" w:color="auto"/>
              <w:bottom w:val="single" w:sz="6" w:space="0" w:color="auto"/>
              <w:right w:val="single" w:sz="6" w:space="0" w:color="auto"/>
            </w:tcBorders>
            <w:vAlign w:val="center"/>
          </w:tcPr>
          <w:p w:rsidR="00FE066A" w:rsidRDefault="00FE066A" w:rsidP="00465687">
            <w:pPr>
              <w:adjustRightInd w:val="0"/>
              <w:snapToGrid w:val="0"/>
              <w:spacing w:line="360" w:lineRule="auto"/>
              <w:jc w:val="center"/>
              <w:rPr>
                <w:rFonts w:ascii="宋体" w:hAnsi="宋体"/>
                <w:b/>
                <w:sz w:val="24"/>
              </w:rPr>
            </w:pPr>
          </w:p>
        </w:tc>
        <w:tc>
          <w:tcPr>
            <w:tcW w:w="952" w:type="dxa"/>
            <w:tcBorders>
              <w:top w:val="single" w:sz="6" w:space="0" w:color="auto"/>
              <w:left w:val="single" w:sz="6" w:space="0" w:color="auto"/>
              <w:bottom w:val="single" w:sz="6" w:space="0" w:color="auto"/>
              <w:right w:val="single" w:sz="6" w:space="0" w:color="auto"/>
            </w:tcBorders>
            <w:vAlign w:val="center"/>
          </w:tcPr>
          <w:p w:rsidR="00FE066A" w:rsidRDefault="00FE066A" w:rsidP="00465687">
            <w:pPr>
              <w:adjustRightInd w:val="0"/>
              <w:snapToGrid w:val="0"/>
              <w:spacing w:line="360" w:lineRule="auto"/>
              <w:jc w:val="center"/>
              <w:rPr>
                <w:rFonts w:ascii="宋体" w:hAnsi="宋体"/>
                <w:b/>
                <w:sz w:val="24"/>
              </w:rPr>
            </w:pPr>
          </w:p>
        </w:tc>
      </w:tr>
    </w:tbl>
    <w:p w:rsidR="00FE066A" w:rsidRDefault="00FE066A" w:rsidP="00FE066A">
      <w:pPr>
        <w:spacing w:beforeLines="50" w:before="120" w:afterLines="50" w:after="120" w:line="360" w:lineRule="auto"/>
        <w:rPr>
          <w:rFonts w:ascii="方正黑体简体" w:eastAsia="方正黑体简体" w:cs="Times New Roman"/>
          <w:b/>
          <w:sz w:val="24"/>
        </w:rPr>
      </w:pPr>
      <w:r>
        <w:rPr>
          <w:rFonts w:ascii="方正黑体简体" w:eastAsia="方正黑体简体" w:hAnsi="宋体" w:hint="eastAsia"/>
          <w:b/>
          <w:sz w:val="24"/>
        </w:rPr>
        <w:t>一、选择题（每小题只有一个选项是符合题意的，请将正确选项填入表格内，3×10=30分）</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55"/>
        <w:gridCol w:w="755"/>
        <w:gridCol w:w="755"/>
        <w:gridCol w:w="755"/>
        <w:gridCol w:w="755"/>
        <w:gridCol w:w="755"/>
        <w:gridCol w:w="755"/>
        <w:gridCol w:w="755"/>
        <w:gridCol w:w="756"/>
        <w:gridCol w:w="756"/>
        <w:gridCol w:w="756"/>
      </w:tblGrid>
      <w:tr w:rsidR="00FE066A" w:rsidTr="00465687">
        <w:trPr>
          <w:trHeight w:val="439"/>
          <w:jc w:val="center"/>
        </w:trPr>
        <w:tc>
          <w:tcPr>
            <w:tcW w:w="755" w:type="dxa"/>
            <w:vAlign w:val="center"/>
          </w:tcPr>
          <w:p w:rsidR="00FE066A" w:rsidRDefault="00FE066A" w:rsidP="00465687">
            <w:pPr>
              <w:spacing w:line="360" w:lineRule="auto"/>
              <w:jc w:val="center"/>
              <w:rPr>
                <w:rFonts w:ascii="宋体" w:hAnsi="宋体"/>
                <w:b/>
                <w:sz w:val="24"/>
              </w:rPr>
            </w:pPr>
            <w:r>
              <w:rPr>
                <w:rFonts w:ascii="宋体" w:hAnsi="宋体" w:hint="eastAsia"/>
                <w:b/>
                <w:sz w:val="24"/>
              </w:rPr>
              <w:t>题号</w:t>
            </w:r>
          </w:p>
        </w:tc>
        <w:tc>
          <w:tcPr>
            <w:tcW w:w="755" w:type="dxa"/>
            <w:vAlign w:val="center"/>
          </w:tcPr>
          <w:p w:rsidR="00FE066A" w:rsidRDefault="00FE066A" w:rsidP="00465687">
            <w:pPr>
              <w:spacing w:line="360" w:lineRule="auto"/>
              <w:jc w:val="center"/>
              <w:rPr>
                <w:rFonts w:ascii="宋体" w:hAnsi="宋体"/>
                <w:b/>
                <w:sz w:val="24"/>
              </w:rPr>
            </w:pPr>
            <w:r>
              <w:rPr>
                <w:rFonts w:ascii="宋体" w:hAnsi="宋体" w:hint="eastAsia"/>
                <w:b/>
                <w:sz w:val="24"/>
              </w:rPr>
              <w:t>1</w:t>
            </w:r>
          </w:p>
        </w:tc>
        <w:tc>
          <w:tcPr>
            <w:tcW w:w="755" w:type="dxa"/>
            <w:vAlign w:val="center"/>
          </w:tcPr>
          <w:p w:rsidR="00FE066A" w:rsidRDefault="00FE066A" w:rsidP="00465687">
            <w:pPr>
              <w:spacing w:line="360" w:lineRule="auto"/>
              <w:jc w:val="center"/>
              <w:rPr>
                <w:rFonts w:ascii="宋体" w:hAnsi="宋体"/>
                <w:b/>
                <w:sz w:val="24"/>
              </w:rPr>
            </w:pPr>
            <w:r>
              <w:rPr>
                <w:rFonts w:ascii="宋体" w:hAnsi="宋体" w:hint="eastAsia"/>
                <w:b/>
                <w:sz w:val="24"/>
              </w:rPr>
              <w:t>2</w:t>
            </w:r>
          </w:p>
        </w:tc>
        <w:tc>
          <w:tcPr>
            <w:tcW w:w="755" w:type="dxa"/>
            <w:vAlign w:val="center"/>
          </w:tcPr>
          <w:p w:rsidR="00FE066A" w:rsidRDefault="00FE066A" w:rsidP="00465687">
            <w:pPr>
              <w:spacing w:line="360" w:lineRule="auto"/>
              <w:jc w:val="center"/>
              <w:rPr>
                <w:rFonts w:ascii="宋体" w:hAnsi="宋体"/>
                <w:b/>
                <w:sz w:val="24"/>
              </w:rPr>
            </w:pPr>
            <w:r>
              <w:rPr>
                <w:rFonts w:ascii="宋体" w:hAnsi="宋体" w:hint="eastAsia"/>
                <w:b/>
                <w:sz w:val="24"/>
              </w:rPr>
              <w:t>3</w:t>
            </w:r>
          </w:p>
        </w:tc>
        <w:tc>
          <w:tcPr>
            <w:tcW w:w="755" w:type="dxa"/>
            <w:vAlign w:val="center"/>
          </w:tcPr>
          <w:p w:rsidR="00FE066A" w:rsidRDefault="00FE066A" w:rsidP="00465687">
            <w:pPr>
              <w:spacing w:line="360" w:lineRule="auto"/>
              <w:jc w:val="center"/>
              <w:rPr>
                <w:rFonts w:ascii="宋体" w:hAnsi="宋体"/>
                <w:b/>
                <w:sz w:val="24"/>
              </w:rPr>
            </w:pPr>
            <w:r>
              <w:rPr>
                <w:rFonts w:ascii="宋体" w:hAnsi="宋体" w:hint="eastAsia"/>
                <w:b/>
                <w:sz w:val="24"/>
              </w:rPr>
              <w:t>4</w:t>
            </w:r>
          </w:p>
        </w:tc>
        <w:tc>
          <w:tcPr>
            <w:tcW w:w="755" w:type="dxa"/>
            <w:vAlign w:val="center"/>
          </w:tcPr>
          <w:p w:rsidR="00FE066A" w:rsidRDefault="00FE066A" w:rsidP="00465687">
            <w:pPr>
              <w:spacing w:line="360" w:lineRule="auto"/>
              <w:jc w:val="center"/>
              <w:rPr>
                <w:rFonts w:ascii="宋体" w:hAnsi="宋体"/>
                <w:b/>
                <w:sz w:val="24"/>
              </w:rPr>
            </w:pPr>
            <w:r>
              <w:rPr>
                <w:rFonts w:ascii="宋体" w:hAnsi="宋体" w:hint="eastAsia"/>
                <w:b/>
                <w:sz w:val="24"/>
              </w:rPr>
              <w:t>5</w:t>
            </w:r>
          </w:p>
        </w:tc>
        <w:tc>
          <w:tcPr>
            <w:tcW w:w="755" w:type="dxa"/>
            <w:vAlign w:val="center"/>
          </w:tcPr>
          <w:p w:rsidR="00FE066A" w:rsidRDefault="00FE066A" w:rsidP="00465687">
            <w:pPr>
              <w:spacing w:line="360" w:lineRule="auto"/>
              <w:jc w:val="center"/>
              <w:rPr>
                <w:rFonts w:ascii="宋体" w:hAnsi="宋体"/>
                <w:b/>
                <w:sz w:val="24"/>
              </w:rPr>
            </w:pPr>
            <w:r>
              <w:rPr>
                <w:rFonts w:ascii="宋体" w:hAnsi="宋体" w:hint="eastAsia"/>
                <w:b/>
                <w:sz w:val="24"/>
              </w:rPr>
              <w:t>6</w:t>
            </w:r>
          </w:p>
        </w:tc>
        <w:tc>
          <w:tcPr>
            <w:tcW w:w="755" w:type="dxa"/>
            <w:vAlign w:val="center"/>
          </w:tcPr>
          <w:p w:rsidR="00FE066A" w:rsidRDefault="00FE066A" w:rsidP="00465687">
            <w:pPr>
              <w:spacing w:line="360" w:lineRule="auto"/>
              <w:jc w:val="center"/>
              <w:rPr>
                <w:rFonts w:ascii="宋体" w:hAnsi="宋体"/>
                <w:b/>
                <w:sz w:val="24"/>
              </w:rPr>
            </w:pPr>
            <w:r>
              <w:rPr>
                <w:rFonts w:ascii="宋体" w:hAnsi="宋体" w:hint="eastAsia"/>
                <w:b/>
                <w:sz w:val="24"/>
              </w:rPr>
              <w:t>7</w:t>
            </w:r>
          </w:p>
        </w:tc>
        <w:tc>
          <w:tcPr>
            <w:tcW w:w="756" w:type="dxa"/>
            <w:vAlign w:val="center"/>
          </w:tcPr>
          <w:p w:rsidR="00FE066A" w:rsidRDefault="00FE066A" w:rsidP="00465687">
            <w:pPr>
              <w:spacing w:line="360" w:lineRule="auto"/>
              <w:jc w:val="center"/>
              <w:rPr>
                <w:rFonts w:ascii="宋体" w:hAnsi="宋体"/>
                <w:b/>
                <w:sz w:val="24"/>
              </w:rPr>
            </w:pPr>
            <w:r>
              <w:rPr>
                <w:rFonts w:ascii="宋体" w:hAnsi="宋体" w:hint="eastAsia"/>
                <w:b/>
                <w:sz w:val="24"/>
              </w:rPr>
              <w:t>8</w:t>
            </w:r>
          </w:p>
        </w:tc>
        <w:tc>
          <w:tcPr>
            <w:tcW w:w="756" w:type="dxa"/>
            <w:vAlign w:val="center"/>
          </w:tcPr>
          <w:p w:rsidR="00FE066A" w:rsidRDefault="00FE066A" w:rsidP="00465687">
            <w:pPr>
              <w:spacing w:line="360" w:lineRule="auto"/>
              <w:jc w:val="center"/>
              <w:rPr>
                <w:rFonts w:ascii="宋体" w:hAnsi="宋体"/>
                <w:b/>
                <w:sz w:val="24"/>
              </w:rPr>
            </w:pPr>
            <w:r>
              <w:rPr>
                <w:rFonts w:ascii="宋体" w:hAnsi="宋体" w:hint="eastAsia"/>
                <w:b/>
                <w:sz w:val="24"/>
              </w:rPr>
              <w:t>9</w:t>
            </w:r>
          </w:p>
        </w:tc>
        <w:tc>
          <w:tcPr>
            <w:tcW w:w="756" w:type="dxa"/>
            <w:vAlign w:val="center"/>
          </w:tcPr>
          <w:p w:rsidR="00FE066A" w:rsidRDefault="00FE066A" w:rsidP="00465687">
            <w:pPr>
              <w:spacing w:line="360" w:lineRule="auto"/>
              <w:jc w:val="center"/>
              <w:rPr>
                <w:rFonts w:ascii="宋体" w:hAnsi="宋体"/>
                <w:b/>
                <w:sz w:val="24"/>
              </w:rPr>
            </w:pPr>
            <w:r>
              <w:rPr>
                <w:rFonts w:ascii="宋体" w:hAnsi="宋体" w:hint="eastAsia"/>
                <w:b/>
                <w:sz w:val="24"/>
              </w:rPr>
              <w:t>10</w:t>
            </w:r>
          </w:p>
        </w:tc>
      </w:tr>
      <w:tr w:rsidR="00FE066A" w:rsidTr="00465687">
        <w:trPr>
          <w:trHeight w:val="439"/>
          <w:jc w:val="center"/>
        </w:trPr>
        <w:tc>
          <w:tcPr>
            <w:tcW w:w="755" w:type="dxa"/>
            <w:vAlign w:val="center"/>
          </w:tcPr>
          <w:p w:rsidR="00FE066A" w:rsidRDefault="00FE066A" w:rsidP="00465687">
            <w:pPr>
              <w:spacing w:line="360" w:lineRule="auto"/>
              <w:jc w:val="center"/>
              <w:rPr>
                <w:rFonts w:ascii="宋体" w:hAnsi="宋体"/>
                <w:b/>
                <w:sz w:val="24"/>
              </w:rPr>
            </w:pPr>
            <w:r>
              <w:rPr>
                <w:rFonts w:ascii="宋体" w:hAnsi="宋体" w:hint="eastAsia"/>
                <w:b/>
                <w:sz w:val="24"/>
              </w:rPr>
              <w:t>选项</w:t>
            </w:r>
          </w:p>
        </w:tc>
        <w:tc>
          <w:tcPr>
            <w:tcW w:w="755" w:type="dxa"/>
            <w:vAlign w:val="center"/>
          </w:tcPr>
          <w:p w:rsidR="00FE066A" w:rsidRDefault="00FE066A" w:rsidP="00465687">
            <w:pPr>
              <w:spacing w:line="360" w:lineRule="auto"/>
              <w:jc w:val="center"/>
              <w:rPr>
                <w:rFonts w:ascii="宋体" w:hAnsi="宋体"/>
                <w:b/>
                <w:sz w:val="24"/>
              </w:rPr>
            </w:pPr>
          </w:p>
        </w:tc>
        <w:tc>
          <w:tcPr>
            <w:tcW w:w="755" w:type="dxa"/>
            <w:vAlign w:val="center"/>
          </w:tcPr>
          <w:p w:rsidR="00FE066A" w:rsidRDefault="00FE066A" w:rsidP="00465687">
            <w:pPr>
              <w:spacing w:line="360" w:lineRule="auto"/>
              <w:jc w:val="center"/>
              <w:rPr>
                <w:rFonts w:ascii="宋体" w:hAnsi="宋体"/>
                <w:b/>
                <w:sz w:val="24"/>
              </w:rPr>
            </w:pPr>
          </w:p>
        </w:tc>
        <w:tc>
          <w:tcPr>
            <w:tcW w:w="755" w:type="dxa"/>
            <w:vAlign w:val="center"/>
          </w:tcPr>
          <w:p w:rsidR="00FE066A" w:rsidRDefault="00FE066A" w:rsidP="00465687">
            <w:pPr>
              <w:spacing w:line="360" w:lineRule="auto"/>
              <w:jc w:val="center"/>
              <w:rPr>
                <w:rFonts w:ascii="宋体" w:hAnsi="宋体"/>
                <w:b/>
                <w:sz w:val="24"/>
              </w:rPr>
            </w:pPr>
          </w:p>
        </w:tc>
        <w:tc>
          <w:tcPr>
            <w:tcW w:w="755" w:type="dxa"/>
            <w:vAlign w:val="center"/>
          </w:tcPr>
          <w:p w:rsidR="00FE066A" w:rsidRDefault="00FE066A" w:rsidP="00465687">
            <w:pPr>
              <w:spacing w:line="360" w:lineRule="auto"/>
              <w:jc w:val="center"/>
              <w:rPr>
                <w:rFonts w:ascii="宋体" w:hAnsi="宋体"/>
                <w:b/>
                <w:sz w:val="24"/>
              </w:rPr>
            </w:pPr>
          </w:p>
        </w:tc>
        <w:tc>
          <w:tcPr>
            <w:tcW w:w="755" w:type="dxa"/>
            <w:vAlign w:val="center"/>
          </w:tcPr>
          <w:p w:rsidR="00FE066A" w:rsidRDefault="00FE066A" w:rsidP="00465687">
            <w:pPr>
              <w:spacing w:line="360" w:lineRule="auto"/>
              <w:jc w:val="center"/>
              <w:rPr>
                <w:rFonts w:ascii="宋体" w:hAnsi="宋体"/>
                <w:b/>
                <w:sz w:val="24"/>
              </w:rPr>
            </w:pPr>
          </w:p>
        </w:tc>
        <w:tc>
          <w:tcPr>
            <w:tcW w:w="755" w:type="dxa"/>
            <w:vAlign w:val="center"/>
          </w:tcPr>
          <w:p w:rsidR="00FE066A" w:rsidRDefault="00FE066A" w:rsidP="00465687">
            <w:pPr>
              <w:spacing w:line="360" w:lineRule="auto"/>
              <w:jc w:val="center"/>
              <w:rPr>
                <w:rFonts w:ascii="宋体" w:hAnsi="宋体"/>
                <w:b/>
                <w:sz w:val="24"/>
              </w:rPr>
            </w:pPr>
          </w:p>
        </w:tc>
        <w:tc>
          <w:tcPr>
            <w:tcW w:w="755" w:type="dxa"/>
            <w:vAlign w:val="center"/>
          </w:tcPr>
          <w:p w:rsidR="00FE066A" w:rsidRDefault="00FE066A" w:rsidP="00465687">
            <w:pPr>
              <w:spacing w:line="360" w:lineRule="auto"/>
              <w:jc w:val="center"/>
              <w:rPr>
                <w:rFonts w:ascii="宋体" w:hAnsi="宋体"/>
                <w:b/>
                <w:sz w:val="24"/>
              </w:rPr>
            </w:pPr>
          </w:p>
        </w:tc>
        <w:tc>
          <w:tcPr>
            <w:tcW w:w="756" w:type="dxa"/>
            <w:vAlign w:val="center"/>
          </w:tcPr>
          <w:p w:rsidR="00FE066A" w:rsidRDefault="00FE066A" w:rsidP="00465687">
            <w:pPr>
              <w:spacing w:line="360" w:lineRule="auto"/>
              <w:jc w:val="center"/>
              <w:rPr>
                <w:rFonts w:ascii="宋体" w:hAnsi="宋体"/>
                <w:b/>
                <w:sz w:val="24"/>
              </w:rPr>
            </w:pPr>
          </w:p>
        </w:tc>
        <w:tc>
          <w:tcPr>
            <w:tcW w:w="756" w:type="dxa"/>
            <w:vAlign w:val="center"/>
          </w:tcPr>
          <w:p w:rsidR="00FE066A" w:rsidRDefault="00FE066A" w:rsidP="00465687">
            <w:pPr>
              <w:spacing w:line="360" w:lineRule="auto"/>
              <w:jc w:val="center"/>
              <w:rPr>
                <w:rFonts w:ascii="宋体" w:hAnsi="宋体"/>
                <w:b/>
                <w:sz w:val="24"/>
              </w:rPr>
            </w:pPr>
          </w:p>
        </w:tc>
        <w:tc>
          <w:tcPr>
            <w:tcW w:w="756" w:type="dxa"/>
            <w:vAlign w:val="center"/>
          </w:tcPr>
          <w:p w:rsidR="00FE066A" w:rsidRDefault="00FE066A" w:rsidP="00465687">
            <w:pPr>
              <w:spacing w:line="360" w:lineRule="auto"/>
              <w:jc w:val="center"/>
              <w:rPr>
                <w:rFonts w:ascii="宋体" w:hAnsi="宋体"/>
                <w:b/>
                <w:sz w:val="24"/>
              </w:rPr>
            </w:pPr>
          </w:p>
        </w:tc>
      </w:tr>
    </w:tbl>
    <w:p w:rsidR="00FE066A" w:rsidRDefault="00FE066A" w:rsidP="00FE066A">
      <w:pPr>
        <w:spacing w:line="360" w:lineRule="auto"/>
        <w:jc w:val="left"/>
        <w:textAlignment w:val="center"/>
        <w:rPr>
          <w:rFonts w:ascii="宋体" w:hAnsi="宋体" w:cs="Times New Roman"/>
          <w:b/>
          <w:color w:val="000000"/>
          <w:sz w:val="24"/>
        </w:rPr>
      </w:pPr>
      <w:r>
        <w:rPr>
          <w:rFonts w:ascii="宋体" w:hAnsi="宋体" w:cs="宋体"/>
          <w:b/>
          <w:color w:val="000000"/>
          <w:sz w:val="24"/>
        </w:rPr>
        <w:t>1</w:t>
      </w:r>
      <w:r>
        <w:rPr>
          <w:rFonts w:ascii="宋体" w:hAnsi="宋体" w:cs="宋体" w:hint="eastAsia"/>
          <w:b/>
          <w:color w:val="000000"/>
          <w:sz w:val="24"/>
        </w:rPr>
        <w:t>．下列关于热现象的说法正确的是（    ）</w:t>
      </w:r>
    </w:p>
    <w:p w:rsidR="00FE066A" w:rsidRDefault="00FE066A" w:rsidP="00FE066A">
      <w:pPr>
        <w:spacing w:line="360" w:lineRule="auto"/>
        <w:ind w:firstLineChars="147" w:firstLine="354"/>
        <w:jc w:val="left"/>
        <w:textAlignment w:val="center"/>
        <w:rPr>
          <w:rFonts w:ascii="宋体" w:hAnsi="宋体" w:cs="Times New Roman"/>
          <w:b/>
          <w:color w:val="000000"/>
          <w:sz w:val="24"/>
        </w:rPr>
      </w:pPr>
      <w:r>
        <w:rPr>
          <w:rFonts w:ascii="宋体" w:hAnsi="宋体" w:cs="宋体"/>
          <w:b/>
          <w:color w:val="000000"/>
          <w:sz w:val="24"/>
        </w:rPr>
        <w:t>A．</w:t>
      </w:r>
      <w:r>
        <w:rPr>
          <w:rFonts w:ascii="宋体" w:hAnsi="宋体" w:cs="宋体" w:hint="eastAsia"/>
          <w:b/>
          <w:color w:val="000000"/>
          <w:sz w:val="24"/>
        </w:rPr>
        <w:t>四冲程内燃机的做功冲程将内能转化为机械能</w:t>
      </w:r>
    </w:p>
    <w:p w:rsidR="00FE066A" w:rsidRDefault="00FE066A" w:rsidP="00FE066A">
      <w:pPr>
        <w:spacing w:line="360" w:lineRule="auto"/>
        <w:ind w:firstLineChars="147" w:firstLine="354"/>
        <w:jc w:val="left"/>
        <w:textAlignment w:val="center"/>
        <w:rPr>
          <w:rFonts w:ascii="宋体" w:hAnsi="宋体" w:cs="Times New Roman"/>
          <w:b/>
          <w:color w:val="000000"/>
          <w:sz w:val="24"/>
        </w:rPr>
      </w:pPr>
      <w:r>
        <w:rPr>
          <w:rFonts w:ascii="宋体" w:hAnsi="宋体" w:cs="宋体"/>
          <w:b/>
          <w:color w:val="000000"/>
          <w:sz w:val="24"/>
        </w:rPr>
        <w:t>B．</w:t>
      </w:r>
      <w:r>
        <w:rPr>
          <w:rFonts w:ascii="宋体" w:hAnsi="宋体" w:cs="宋体" w:hint="eastAsia"/>
          <w:b/>
          <w:color w:val="000000"/>
          <w:sz w:val="24"/>
        </w:rPr>
        <w:t>内能和温度有关，</w:t>
      </w:r>
      <w:r>
        <w:rPr>
          <w:rFonts w:ascii="宋体" w:hAnsi="宋体" w:cs="Times New Roman"/>
          <w:b/>
          <w:color w:val="000000"/>
          <w:sz w:val="24"/>
        </w:rPr>
        <w:t xml:space="preserve">0 </w:t>
      </w:r>
      <w:r>
        <w:rPr>
          <w:rFonts w:ascii="宋体" w:hAnsi="宋体" w:cs="宋体" w:hint="eastAsia"/>
          <w:b/>
          <w:color w:val="000000"/>
          <w:sz w:val="24"/>
        </w:rPr>
        <w:t>℃以上的物体才有内能</w:t>
      </w:r>
    </w:p>
    <w:p w:rsidR="00FE066A" w:rsidRDefault="00FE066A" w:rsidP="00FE066A">
      <w:pPr>
        <w:spacing w:line="360" w:lineRule="auto"/>
        <w:ind w:firstLineChars="147" w:firstLine="354"/>
        <w:jc w:val="left"/>
        <w:textAlignment w:val="center"/>
        <w:rPr>
          <w:rFonts w:ascii="宋体" w:hAnsi="宋体" w:cs="Times New Roman"/>
          <w:b/>
          <w:color w:val="000000"/>
          <w:sz w:val="24"/>
        </w:rPr>
      </w:pPr>
      <w:r>
        <w:rPr>
          <w:rFonts w:ascii="宋体" w:hAnsi="宋体" w:cs="宋体"/>
          <w:b/>
          <w:color w:val="000000"/>
          <w:sz w:val="24"/>
        </w:rPr>
        <w:t>C．</w:t>
      </w:r>
      <w:r>
        <w:rPr>
          <w:rFonts w:ascii="宋体" w:hAnsi="宋体" w:cs="宋体" w:hint="eastAsia"/>
          <w:b/>
          <w:color w:val="000000"/>
          <w:sz w:val="24"/>
        </w:rPr>
        <w:t>固体很难被压缩，说明固体分子间无间隙</w:t>
      </w:r>
    </w:p>
    <w:p w:rsidR="00FE066A" w:rsidRDefault="00FE066A" w:rsidP="00FE066A">
      <w:pPr>
        <w:spacing w:line="360" w:lineRule="auto"/>
        <w:ind w:firstLineChars="147" w:firstLine="354"/>
        <w:jc w:val="left"/>
        <w:textAlignment w:val="center"/>
        <w:rPr>
          <w:rFonts w:ascii="宋体" w:hAnsi="宋体" w:cs="Times New Roman"/>
          <w:b/>
          <w:color w:val="000000"/>
          <w:sz w:val="24"/>
        </w:rPr>
      </w:pPr>
      <w:r>
        <w:rPr>
          <w:rFonts w:ascii="宋体" w:hAnsi="宋体" w:cs="宋体"/>
          <w:b/>
          <w:color w:val="000000"/>
          <w:sz w:val="24"/>
        </w:rPr>
        <w:t>D．</w:t>
      </w:r>
      <w:r>
        <w:rPr>
          <w:rFonts w:ascii="宋体" w:hAnsi="宋体" w:cs="宋体" w:hint="eastAsia"/>
          <w:b/>
          <w:color w:val="000000"/>
          <w:sz w:val="24"/>
        </w:rPr>
        <w:t>扫地时尘土飞扬是因为分子在不停地做无规则运动</w:t>
      </w:r>
    </w:p>
    <w:p w:rsidR="00FE066A" w:rsidRDefault="00FE066A" w:rsidP="00FE066A">
      <w:pPr>
        <w:spacing w:line="360" w:lineRule="auto"/>
        <w:jc w:val="left"/>
        <w:textAlignment w:val="center"/>
        <w:rPr>
          <w:rFonts w:ascii="宋体" w:hAnsi="宋体" w:cs="Times New Roman"/>
          <w:b/>
          <w:color w:val="000000"/>
          <w:sz w:val="24"/>
        </w:rPr>
      </w:pPr>
      <w:r>
        <w:rPr>
          <w:rFonts w:ascii="宋体" w:hAnsi="宋体" w:cs="宋体"/>
          <w:b/>
          <w:color w:val="000000"/>
          <w:sz w:val="24"/>
        </w:rPr>
        <w:t>2．</w:t>
      </w:r>
      <w:r>
        <w:rPr>
          <w:rFonts w:ascii="宋体" w:hAnsi="宋体" w:cs="宋体" w:hint="eastAsia"/>
          <w:b/>
          <w:color w:val="000000"/>
          <w:sz w:val="24"/>
        </w:rPr>
        <w:t>医用外科口罩与</w:t>
      </w:r>
      <w:r>
        <w:rPr>
          <w:rFonts w:ascii="宋体" w:hAnsi="宋体" w:cs="宋体"/>
          <w:b/>
          <w:color w:val="000000"/>
          <w:sz w:val="24"/>
        </w:rPr>
        <w:t>N95</w:t>
      </w:r>
      <w:r>
        <w:rPr>
          <w:rFonts w:ascii="宋体" w:hAnsi="宋体" w:cs="宋体" w:hint="eastAsia"/>
          <w:b/>
          <w:color w:val="000000"/>
          <w:sz w:val="24"/>
        </w:rPr>
        <w:t>级口罩根据飞沫颗粒的大小和气流速度，可通过拦截、惯性碰撞附着、扩散吸附、静电吸引等多种机制捕捉含病毒分子的飞沫，起到良好的防病毒作用。下列判断错误的是（    ）</w:t>
      </w:r>
    </w:p>
    <w:p w:rsidR="00FE066A" w:rsidRDefault="00FE066A" w:rsidP="00FE066A">
      <w:pPr>
        <w:spacing w:line="360" w:lineRule="auto"/>
        <w:ind w:firstLineChars="147" w:firstLine="354"/>
        <w:jc w:val="left"/>
        <w:textAlignment w:val="center"/>
        <w:rPr>
          <w:rFonts w:ascii="宋体" w:hAnsi="宋体" w:cs="Times New Roman"/>
          <w:b/>
          <w:color w:val="000000"/>
          <w:sz w:val="24"/>
        </w:rPr>
      </w:pPr>
      <w:r>
        <w:rPr>
          <w:rFonts w:ascii="宋体" w:hAnsi="宋体" w:cs="宋体"/>
          <w:b/>
          <w:color w:val="000000"/>
          <w:sz w:val="24"/>
        </w:rPr>
        <w:t>A．</w:t>
      </w:r>
      <w:r>
        <w:rPr>
          <w:rFonts w:ascii="宋体" w:hAnsi="宋体" w:cs="宋体" w:hint="eastAsia"/>
          <w:b/>
          <w:color w:val="000000"/>
          <w:sz w:val="24"/>
        </w:rPr>
        <w:t>病毒分子具有惯性</w:t>
      </w:r>
      <w:r>
        <w:rPr>
          <w:rFonts w:ascii="宋体" w:hAnsi="宋体" w:cs="Times New Roman"/>
          <w:b/>
          <w:color w:val="000000"/>
          <w:sz w:val="24"/>
        </w:rPr>
        <w:t>   </w:t>
      </w:r>
      <w:r>
        <w:rPr>
          <w:rFonts w:ascii="宋体" w:hAnsi="宋体" w:cs="宋体"/>
          <w:b/>
          <w:color w:val="000000"/>
          <w:sz w:val="24"/>
        </w:rPr>
        <w:t xml:space="preserve"> </w:t>
      </w:r>
    </w:p>
    <w:p w:rsidR="00FE066A" w:rsidRDefault="00FE066A" w:rsidP="00FE066A">
      <w:pPr>
        <w:spacing w:line="360" w:lineRule="auto"/>
        <w:ind w:firstLineChars="147" w:firstLine="354"/>
        <w:jc w:val="left"/>
        <w:textAlignment w:val="center"/>
        <w:rPr>
          <w:rFonts w:ascii="宋体" w:hAnsi="宋体" w:cs="Times New Roman"/>
          <w:b/>
          <w:color w:val="000000"/>
          <w:sz w:val="24"/>
        </w:rPr>
      </w:pPr>
      <w:r>
        <w:rPr>
          <w:rFonts w:ascii="宋体" w:hAnsi="宋体" w:cs="宋体"/>
          <w:b/>
          <w:color w:val="000000"/>
          <w:sz w:val="24"/>
        </w:rPr>
        <w:t>B．</w:t>
      </w:r>
      <w:r>
        <w:rPr>
          <w:rFonts w:ascii="宋体" w:hAnsi="宋体" w:cs="宋体" w:hint="eastAsia"/>
          <w:b/>
          <w:color w:val="000000"/>
          <w:sz w:val="24"/>
        </w:rPr>
        <w:t>温度越高病毒分子运动得越快</w:t>
      </w:r>
      <w:r>
        <w:rPr>
          <w:rFonts w:ascii="宋体" w:hAnsi="宋体" w:cs="宋体"/>
          <w:b/>
          <w:color w:val="000000"/>
          <w:sz w:val="24"/>
        </w:rPr>
        <w:t xml:space="preserve"> </w:t>
      </w:r>
    </w:p>
    <w:p w:rsidR="00FE066A" w:rsidRDefault="00FE066A" w:rsidP="00FE066A">
      <w:pPr>
        <w:spacing w:line="360" w:lineRule="auto"/>
        <w:ind w:firstLineChars="147" w:firstLine="354"/>
        <w:jc w:val="left"/>
        <w:textAlignment w:val="center"/>
        <w:rPr>
          <w:rFonts w:ascii="宋体" w:hAnsi="宋体" w:cs="Times New Roman"/>
          <w:b/>
          <w:color w:val="000000"/>
          <w:sz w:val="24"/>
        </w:rPr>
      </w:pPr>
      <w:r>
        <w:rPr>
          <w:rFonts w:ascii="宋体" w:hAnsi="宋体" w:cs="宋体"/>
          <w:b/>
          <w:color w:val="000000"/>
          <w:sz w:val="24"/>
        </w:rPr>
        <w:t>C．</w:t>
      </w:r>
      <w:r>
        <w:rPr>
          <w:rFonts w:ascii="宋体" w:hAnsi="宋体" w:cs="宋体" w:hint="eastAsia"/>
          <w:b/>
          <w:color w:val="000000"/>
          <w:sz w:val="24"/>
        </w:rPr>
        <w:t>温度越高病毒分子的动能越小</w:t>
      </w:r>
      <w:r>
        <w:rPr>
          <w:rFonts w:ascii="宋体" w:hAnsi="宋体" w:cs="Times New Roman"/>
          <w:b/>
          <w:color w:val="000000"/>
          <w:sz w:val="24"/>
        </w:rPr>
        <w:t>   </w:t>
      </w:r>
      <w:r>
        <w:rPr>
          <w:rFonts w:ascii="宋体" w:hAnsi="宋体" w:cs="宋体"/>
          <w:b/>
          <w:color w:val="000000"/>
          <w:sz w:val="24"/>
        </w:rPr>
        <w:t xml:space="preserve"> </w:t>
      </w:r>
    </w:p>
    <w:p w:rsidR="00FE066A" w:rsidRDefault="00FE066A" w:rsidP="00FE066A">
      <w:pPr>
        <w:spacing w:line="360" w:lineRule="auto"/>
        <w:ind w:firstLineChars="147" w:firstLine="354"/>
        <w:jc w:val="left"/>
        <w:textAlignment w:val="center"/>
        <w:rPr>
          <w:rFonts w:ascii="宋体" w:hAnsi="宋体" w:cs="Times New Roman"/>
          <w:b/>
          <w:color w:val="000000"/>
          <w:sz w:val="24"/>
        </w:rPr>
      </w:pPr>
      <w:r>
        <w:rPr>
          <w:rFonts w:ascii="宋体" w:hAnsi="宋体" w:cs="宋体"/>
          <w:b/>
          <w:color w:val="000000"/>
          <w:sz w:val="24"/>
        </w:rPr>
        <w:t>D．</w:t>
      </w:r>
      <w:r>
        <w:rPr>
          <w:rFonts w:ascii="宋体" w:hAnsi="宋体" w:cs="宋体" w:hint="eastAsia"/>
          <w:b/>
          <w:color w:val="000000"/>
          <w:sz w:val="24"/>
        </w:rPr>
        <w:t>带静电的物体对轻小物体有吸引作用</w:t>
      </w:r>
    </w:p>
    <w:p w:rsidR="00FE066A" w:rsidRDefault="00FE066A" w:rsidP="00FE066A">
      <w:pPr>
        <w:spacing w:line="360" w:lineRule="auto"/>
        <w:jc w:val="left"/>
        <w:textAlignment w:val="center"/>
        <w:rPr>
          <w:rFonts w:ascii="宋体" w:hAnsi="宋体" w:cs="Times New Roman"/>
          <w:b/>
          <w:color w:val="000000"/>
          <w:sz w:val="24"/>
        </w:rPr>
      </w:pPr>
      <w:r>
        <w:rPr>
          <w:rFonts w:ascii="宋体" w:hAnsi="宋体"/>
          <w:b/>
          <w:color w:val="000000"/>
          <w:sz w:val="24"/>
        </w:rPr>
        <w:t>3．</w:t>
      </w:r>
      <w:r>
        <w:rPr>
          <w:rFonts w:ascii="宋体" w:hAnsi="宋体" w:cs="宋体" w:hint="eastAsia"/>
          <w:b/>
          <w:color w:val="000000"/>
          <w:sz w:val="24"/>
        </w:rPr>
        <w:t>压敏电阻的阻值是随所受压力的增大而减小的．小明同学想设计一个通过电表示数反映压敏电阻所受压力大小的电路，要求压力增大时，电表示数增大．以下电路</w:t>
      </w:r>
      <w:r>
        <w:rPr>
          <w:rFonts w:ascii="宋体" w:hAnsi="宋体" w:cs="宋体" w:hint="eastAsia"/>
          <w:b/>
          <w:bCs/>
          <w:color w:val="000000"/>
          <w:sz w:val="24"/>
        </w:rPr>
        <w:lastRenderedPageBreak/>
        <w:t>不符合</w:t>
      </w:r>
      <w:r>
        <w:rPr>
          <w:rFonts w:ascii="宋体" w:hAnsi="宋体" w:cs="宋体" w:hint="eastAsia"/>
          <w:b/>
          <w:color w:val="000000"/>
          <w:sz w:val="24"/>
        </w:rPr>
        <w:t>要求的是</w:t>
      </w:r>
      <w:r>
        <w:rPr>
          <w:rFonts w:ascii="宋体" w:hAnsi="宋体" w:cs="Times New Roman"/>
          <w:b/>
          <w:color w:val="000000"/>
          <w:sz w:val="24"/>
        </w:rPr>
        <w:t>(</w:t>
      </w:r>
      <w:r>
        <w:rPr>
          <w:rFonts w:ascii="宋体" w:hAnsi="宋体" w:cs="宋体" w:hint="eastAsia"/>
          <w:b/>
          <w:color w:val="000000"/>
          <w:sz w:val="24"/>
        </w:rPr>
        <w:t xml:space="preserve">　　</w:t>
      </w:r>
      <w:r>
        <w:rPr>
          <w:rFonts w:ascii="宋体" w:hAnsi="宋体" w:cs="Times New Roman"/>
          <w:b/>
          <w:color w:val="000000"/>
          <w:sz w:val="24"/>
        </w:rPr>
        <w:t>)</w:t>
      </w:r>
    </w:p>
    <w:p w:rsidR="00FE066A" w:rsidRDefault="00FE066A" w:rsidP="00FE066A">
      <w:pPr>
        <w:tabs>
          <w:tab w:val="left" w:pos="4873"/>
        </w:tabs>
        <w:spacing w:line="360" w:lineRule="auto"/>
        <w:ind w:firstLineChars="147" w:firstLine="354"/>
        <w:jc w:val="left"/>
        <w:textAlignment w:val="center"/>
        <w:rPr>
          <w:rFonts w:ascii="宋体" w:hAnsi="宋体" w:cs="Times New Roman"/>
          <w:b/>
          <w:color w:val="000000"/>
          <w:sz w:val="24"/>
        </w:rPr>
      </w:pPr>
      <w:r>
        <w:rPr>
          <w:rFonts w:ascii="宋体" w:hAnsi="宋体" w:cs="宋体"/>
          <w:b/>
          <w:color w:val="000000"/>
          <w:sz w:val="24"/>
        </w:rPr>
        <w:t>A．</w:t>
      </w:r>
      <w:r>
        <w:rPr>
          <w:rFonts w:ascii="宋体" w:hAnsi="宋体" w:cs="Times New Roman"/>
          <w:b/>
          <w:noProof/>
          <w:color w:val="000000"/>
          <w:sz w:val="24"/>
        </w:rPr>
        <w:drawing>
          <wp:inline distT="0" distB="0" distL="0" distR="0">
            <wp:extent cx="838200" cy="800100"/>
            <wp:effectExtent l="0" t="0" r="0" b="0"/>
            <wp:docPr id="100035" name="图片 1000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学科网(www.zxxk.com)--教育资源门户，提供试卷、教案、课件、论文、素材以及各类教学资源下载，还有大量而丰富的教学相关资讯！"/>
                    <pic:cNvPicPr>
                      <a:picLocks noChangeAspect="1" noChangeArrowheads="1"/>
                    </pic:cNvPicPr>
                  </pic:nvPicPr>
                  <pic:blipFill>
                    <a:blip r:embed="rId8">
                      <a:lum bright="-18000" contrast="30000"/>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a:ln>
                      <a:noFill/>
                    </a:ln>
                  </pic:spPr>
                </pic:pic>
              </a:graphicData>
            </a:graphic>
          </wp:inline>
        </w:drawing>
      </w:r>
      <w:r>
        <w:rPr>
          <w:rFonts w:ascii="宋体" w:hAnsi="宋体" w:cs="宋体"/>
          <w:b/>
          <w:color w:val="000000"/>
          <w:sz w:val="24"/>
        </w:rPr>
        <w:t>B．</w:t>
      </w:r>
      <w:r>
        <w:rPr>
          <w:rFonts w:ascii="宋体" w:hAnsi="宋体" w:cs="Times New Roman"/>
          <w:b/>
          <w:noProof/>
          <w:color w:val="000000"/>
          <w:sz w:val="24"/>
        </w:rPr>
        <w:drawing>
          <wp:inline distT="0" distB="0" distL="0" distR="0">
            <wp:extent cx="895350" cy="828675"/>
            <wp:effectExtent l="0" t="0" r="0" b="9525"/>
            <wp:docPr id="100034" name="图片 10003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学科网(www.zxxk.com)--教育资源门户，提供试卷、教案、课件、论文、素材以及各类教学资源下载，还有大量而丰富的教学相关资讯！"/>
                    <pic:cNvPicPr>
                      <a:picLocks noChangeAspect="1" noChangeArrowheads="1"/>
                    </pic:cNvPicPr>
                  </pic:nvPicPr>
                  <pic:blipFill>
                    <a:blip r:embed="rId9">
                      <a:lum bright="-18000" contrast="30000"/>
                      <a:extLst>
                        <a:ext uri="{28A0092B-C50C-407E-A947-70E740481C1C}">
                          <a14:useLocalDpi xmlns:a14="http://schemas.microsoft.com/office/drawing/2010/main" val="0"/>
                        </a:ext>
                      </a:extLst>
                    </a:blip>
                    <a:srcRect/>
                    <a:stretch>
                      <a:fillRect/>
                    </a:stretch>
                  </pic:blipFill>
                  <pic:spPr bwMode="auto">
                    <a:xfrm>
                      <a:off x="0" y="0"/>
                      <a:ext cx="895350" cy="828675"/>
                    </a:xfrm>
                    <a:prstGeom prst="rect">
                      <a:avLst/>
                    </a:prstGeom>
                    <a:noFill/>
                    <a:ln>
                      <a:noFill/>
                    </a:ln>
                  </pic:spPr>
                </pic:pic>
              </a:graphicData>
            </a:graphic>
          </wp:inline>
        </w:drawing>
      </w:r>
      <w:r>
        <w:rPr>
          <w:rFonts w:ascii="宋体" w:hAnsi="宋体" w:cs="宋体"/>
          <w:b/>
          <w:color w:val="000000"/>
          <w:sz w:val="24"/>
        </w:rPr>
        <w:t>C．</w:t>
      </w:r>
      <w:r>
        <w:rPr>
          <w:rFonts w:ascii="宋体" w:hAnsi="宋体" w:cs="Times New Roman"/>
          <w:b/>
          <w:noProof/>
          <w:color w:val="000000"/>
          <w:sz w:val="24"/>
        </w:rPr>
        <w:drawing>
          <wp:inline distT="0" distB="0" distL="0" distR="0">
            <wp:extent cx="847725" cy="847725"/>
            <wp:effectExtent l="0" t="0" r="9525" b="9525"/>
            <wp:docPr id="100033" name="图片 1000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学科网(www.zxxk.com)--教育资源门户，提供试卷、教案、课件、论文、素材以及各类教学资源下载，还有大量而丰富的教学相关资讯！"/>
                    <pic:cNvPicPr>
                      <a:picLocks noChangeAspect="1" noChangeArrowheads="1"/>
                    </pic:cNvPicPr>
                  </pic:nvPicPr>
                  <pic:blipFill>
                    <a:blip r:embed="rId10">
                      <a:lum bright="-18000" contrast="30000"/>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Pr>
          <w:rFonts w:ascii="宋体" w:hAnsi="宋体" w:cs="Times New Roman"/>
          <w:b/>
          <w:color w:val="000000"/>
          <w:sz w:val="24"/>
        </w:rPr>
        <w:tab/>
      </w:r>
      <w:r>
        <w:rPr>
          <w:rFonts w:ascii="宋体" w:hAnsi="宋体" w:cs="宋体"/>
          <w:b/>
          <w:color w:val="000000"/>
          <w:sz w:val="24"/>
        </w:rPr>
        <w:t>D．</w:t>
      </w:r>
      <w:r>
        <w:rPr>
          <w:rFonts w:ascii="宋体" w:hAnsi="宋体" w:cs="Times New Roman"/>
          <w:b/>
          <w:noProof/>
          <w:color w:val="000000"/>
          <w:sz w:val="24"/>
        </w:rPr>
        <w:drawing>
          <wp:inline distT="0" distB="0" distL="0" distR="0">
            <wp:extent cx="933450" cy="800100"/>
            <wp:effectExtent l="0" t="0" r="0" b="0"/>
            <wp:docPr id="100032" name="图片 1000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学科网(www.zxxk.com)--教育资源门户，提供试卷、教案、课件、论文、素材以及各类教学资源下载，还有大量而丰富的教学相关资讯！"/>
                    <pic:cNvPicPr>
                      <a:picLocks noChangeAspect="1" noChangeArrowheads="1"/>
                    </pic:cNvPicPr>
                  </pic:nvPicPr>
                  <pic:blipFill>
                    <a:blip r:embed="rId11">
                      <a:lum bright="-18000" contrast="30000"/>
                      <a:extLst>
                        <a:ext uri="{28A0092B-C50C-407E-A947-70E740481C1C}">
                          <a14:useLocalDpi xmlns:a14="http://schemas.microsoft.com/office/drawing/2010/main" val="0"/>
                        </a:ext>
                      </a:extLst>
                    </a:blip>
                    <a:srcRect/>
                    <a:stretch>
                      <a:fillRect/>
                    </a:stretch>
                  </pic:blipFill>
                  <pic:spPr bwMode="auto">
                    <a:xfrm>
                      <a:off x="0" y="0"/>
                      <a:ext cx="933450" cy="800100"/>
                    </a:xfrm>
                    <a:prstGeom prst="rect">
                      <a:avLst/>
                    </a:prstGeom>
                    <a:noFill/>
                    <a:ln>
                      <a:noFill/>
                    </a:ln>
                  </pic:spPr>
                </pic:pic>
              </a:graphicData>
            </a:graphic>
          </wp:inline>
        </w:drawing>
      </w:r>
    </w:p>
    <w:p w:rsidR="00FE066A" w:rsidRDefault="00FE066A" w:rsidP="00FE066A">
      <w:pPr>
        <w:spacing w:line="360" w:lineRule="auto"/>
        <w:jc w:val="left"/>
        <w:textAlignment w:val="center"/>
        <w:rPr>
          <w:rFonts w:ascii="宋体" w:hAnsi="宋体" w:cs="Times New Roman"/>
          <w:b/>
          <w:sz w:val="24"/>
        </w:rPr>
      </w:pPr>
      <w:r>
        <w:rPr>
          <w:rFonts w:ascii="宋体" w:hAnsi="宋体"/>
          <w:b/>
          <w:color w:val="000000"/>
          <w:sz w:val="24"/>
        </w:rPr>
        <w:t>4．</w:t>
      </w:r>
      <w:r>
        <w:rPr>
          <w:rFonts w:ascii="宋体" w:hAnsi="宋体" w:cs="宋体" w:hint="eastAsia"/>
          <w:b/>
          <w:color w:val="000000"/>
          <w:sz w:val="24"/>
        </w:rPr>
        <w:t>小明同学在探究电阻中的电流与电压关系的实验中，要改变电阻两端的电压，下列办法不可行的是</w:t>
      </w:r>
      <w:r>
        <w:rPr>
          <w:rFonts w:ascii="宋体" w:hAnsi="宋体" w:cs="宋体" w:hint="eastAsia"/>
          <w:b/>
          <w:sz w:val="24"/>
        </w:rPr>
        <w:t>（　　）</w:t>
      </w:r>
    </w:p>
    <w:p w:rsidR="00FE066A" w:rsidRDefault="00FE066A" w:rsidP="00FE066A">
      <w:pPr>
        <w:tabs>
          <w:tab w:val="left" w:pos="4873"/>
        </w:tabs>
        <w:spacing w:line="360" w:lineRule="auto"/>
        <w:ind w:firstLineChars="147" w:firstLine="354"/>
        <w:jc w:val="left"/>
        <w:textAlignment w:val="center"/>
        <w:rPr>
          <w:rFonts w:ascii="宋体" w:hAnsi="宋体" w:cs="Times New Roman"/>
          <w:b/>
          <w:color w:val="000000"/>
          <w:sz w:val="24"/>
        </w:rPr>
      </w:pPr>
      <w:r>
        <w:rPr>
          <w:rFonts w:ascii="宋体" w:hAnsi="宋体"/>
          <w:b/>
          <w:color w:val="000000"/>
          <w:sz w:val="24"/>
        </w:rPr>
        <w:t>A．</w:t>
      </w:r>
      <w:r>
        <w:rPr>
          <w:rFonts w:ascii="宋体" w:hAnsi="宋体" w:cs="宋体" w:hint="eastAsia"/>
          <w:b/>
          <w:color w:val="000000"/>
          <w:sz w:val="24"/>
        </w:rPr>
        <w:t>改变干电池的个数</w:t>
      </w:r>
      <w:r>
        <w:rPr>
          <w:rFonts w:ascii="宋体" w:hAnsi="宋体" w:cs="Times New Roman"/>
          <w:b/>
          <w:color w:val="000000"/>
          <w:sz w:val="24"/>
        </w:rPr>
        <w:tab/>
      </w:r>
      <w:r>
        <w:rPr>
          <w:rFonts w:ascii="宋体" w:hAnsi="宋体"/>
          <w:b/>
          <w:color w:val="000000"/>
          <w:sz w:val="24"/>
        </w:rPr>
        <w:t>B．</w:t>
      </w:r>
      <w:r>
        <w:rPr>
          <w:rFonts w:ascii="宋体" w:hAnsi="宋体" w:cs="宋体" w:hint="eastAsia"/>
          <w:b/>
          <w:color w:val="000000"/>
          <w:sz w:val="24"/>
        </w:rPr>
        <w:t>改变电阻的阻值</w:t>
      </w:r>
    </w:p>
    <w:p w:rsidR="00FE066A" w:rsidRDefault="00FE066A" w:rsidP="00FE066A">
      <w:pPr>
        <w:tabs>
          <w:tab w:val="left" w:pos="4873"/>
        </w:tabs>
        <w:spacing w:line="360" w:lineRule="auto"/>
        <w:ind w:firstLineChars="147" w:firstLine="354"/>
        <w:jc w:val="left"/>
        <w:textAlignment w:val="center"/>
        <w:rPr>
          <w:rFonts w:ascii="宋体" w:hAnsi="宋体" w:cs="Times New Roman"/>
          <w:b/>
          <w:color w:val="000000"/>
          <w:sz w:val="24"/>
        </w:rPr>
      </w:pPr>
      <w:r>
        <w:rPr>
          <w:rFonts w:ascii="宋体" w:hAnsi="宋体"/>
          <w:b/>
          <w:color w:val="000000"/>
          <w:sz w:val="24"/>
        </w:rPr>
        <w:t>C．</w:t>
      </w:r>
      <w:r>
        <w:rPr>
          <w:rFonts w:ascii="宋体" w:hAnsi="宋体" w:cs="宋体" w:hint="eastAsia"/>
          <w:b/>
          <w:color w:val="000000"/>
          <w:sz w:val="24"/>
        </w:rPr>
        <w:t>调节电阻器的滑片</w:t>
      </w:r>
      <w:r>
        <w:rPr>
          <w:rFonts w:ascii="宋体" w:hAnsi="宋体" w:cs="Times New Roman"/>
          <w:b/>
          <w:color w:val="000000"/>
          <w:sz w:val="24"/>
        </w:rPr>
        <w:tab/>
      </w:r>
      <w:r>
        <w:rPr>
          <w:rFonts w:ascii="宋体" w:hAnsi="宋体"/>
          <w:b/>
          <w:color w:val="000000"/>
          <w:sz w:val="24"/>
        </w:rPr>
        <w:t>D．</w:t>
      </w:r>
      <w:r>
        <w:rPr>
          <w:rFonts w:ascii="宋体" w:hAnsi="宋体" w:cs="宋体" w:hint="eastAsia"/>
          <w:b/>
          <w:color w:val="000000"/>
          <w:sz w:val="24"/>
        </w:rPr>
        <w:t>调节学生电源的调压旋钮</w:t>
      </w:r>
    </w:p>
    <w:p w:rsidR="00FE066A" w:rsidRDefault="00FE066A" w:rsidP="00FE066A">
      <w:pPr>
        <w:spacing w:line="360" w:lineRule="auto"/>
        <w:jc w:val="left"/>
        <w:textAlignment w:val="center"/>
        <w:rPr>
          <w:rFonts w:ascii="宋体" w:hAnsi="宋体" w:cs="Times New Roman"/>
          <w:b/>
          <w:color w:val="000000"/>
          <w:sz w:val="24"/>
        </w:rPr>
      </w:pPr>
      <w:r>
        <w:rPr>
          <w:noProof/>
        </w:rPr>
        <w:drawing>
          <wp:anchor distT="0" distB="0" distL="114300" distR="114300" simplePos="0" relativeHeight="251660288" behindDoc="0" locked="0" layoutInCell="1" allowOverlap="1">
            <wp:simplePos x="0" y="0"/>
            <wp:positionH relativeFrom="column">
              <wp:posOffset>3997960</wp:posOffset>
            </wp:positionH>
            <wp:positionV relativeFrom="paragraph">
              <wp:posOffset>229235</wp:posOffset>
            </wp:positionV>
            <wp:extent cx="1157605" cy="789305"/>
            <wp:effectExtent l="0" t="0" r="4445" b="0"/>
            <wp:wrapNone/>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760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b/>
          <w:color w:val="000000"/>
          <w:sz w:val="24"/>
        </w:rPr>
        <w:t>5．</w:t>
      </w:r>
      <w:r>
        <w:rPr>
          <w:rFonts w:ascii="宋体" w:hAnsi="宋体" w:cs="宋体" w:hint="eastAsia"/>
          <w:b/>
          <w:color w:val="000000"/>
          <w:sz w:val="24"/>
        </w:rPr>
        <w:t>如图所示的电路中，电源电压不变，当开关</w:t>
      </w:r>
      <w:r>
        <w:rPr>
          <w:rFonts w:ascii="宋体" w:hAnsi="宋体" w:cs="宋体"/>
          <w:b/>
          <w:color w:val="000000"/>
          <w:sz w:val="24"/>
        </w:rPr>
        <w:t>S</w:t>
      </w:r>
      <w:r>
        <w:rPr>
          <w:rFonts w:ascii="宋体" w:hAnsi="宋体" w:cs="宋体" w:hint="eastAsia"/>
          <w:b/>
          <w:color w:val="000000"/>
          <w:sz w:val="24"/>
        </w:rPr>
        <w:t>闭合，电路正常工作，滑片</w:t>
      </w:r>
      <w:r>
        <w:rPr>
          <w:rFonts w:ascii="宋体" w:hAnsi="宋体" w:cs="宋体"/>
          <w:b/>
          <w:color w:val="000000"/>
          <w:sz w:val="24"/>
        </w:rPr>
        <w:t>P</w:t>
      </w:r>
      <w:r>
        <w:rPr>
          <w:rFonts w:ascii="宋体" w:hAnsi="宋体" w:cs="宋体" w:hint="eastAsia"/>
          <w:b/>
          <w:color w:val="000000"/>
          <w:sz w:val="24"/>
        </w:rPr>
        <w:t>向右移动过程中，下列说法正确的是（</w:t>
      </w:r>
      <w:r>
        <w:rPr>
          <w:rFonts w:ascii="宋体" w:hAnsi="宋体" w:cs="宋体"/>
          <w:b/>
          <w:color w:val="000000"/>
          <w:sz w:val="24"/>
        </w:rPr>
        <w:t xml:space="preserve"> </w:t>
      </w:r>
      <w:r>
        <w:rPr>
          <w:rFonts w:ascii="宋体" w:hAnsi="宋体" w:cs="宋体" w:hint="eastAsia"/>
          <w:b/>
          <w:color w:val="000000"/>
          <w:sz w:val="24"/>
        </w:rPr>
        <w:t xml:space="preserve"> </w:t>
      </w:r>
      <w:r>
        <w:rPr>
          <w:rFonts w:ascii="宋体" w:hAnsi="宋体" w:cs="宋体"/>
          <w:b/>
          <w:color w:val="000000"/>
          <w:sz w:val="24"/>
        </w:rPr>
        <w:t xml:space="preserve">  </w:t>
      </w:r>
      <w:r>
        <w:rPr>
          <w:rFonts w:ascii="宋体" w:hAnsi="宋体" w:cs="宋体" w:hint="eastAsia"/>
          <w:b/>
          <w:color w:val="000000"/>
          <w:sz w:val="24"/>
        </w:rPr>
        <w:t>）</w:t>
      </w:r>
    </w:p>
    <w:p w:rsidR="00FE066A" w:rsidRDefault="00FE066A" w:rsidP="00FE066A">
      <w:pPr>
        <w:spacing w:line="360" w:lineRule="auto"/>
        <w:ind w:firstLineChars="147" w:firstLine="354"/>
        <w:jc w:val="left"/>
        <w:textAlignment w:val="center"/>
        <w:rPr>
          <w:rFonts w:ascii="宋体" w:hAnsi="宋体" w:cs="Times New Roman"/>
          <w:b/>
          <w:color w:val="000000"/>
          <w:sz w:val="24"/>
        </w:rPr>
      </w:pPr>
      <w:r>
        <w:rPr>
          <w:rFonts w:ascii="宋体" w:hAnsi="宋体" w:cs="宋体"/>
          <w:b/>
          <w:color w:val="000000"/>
          <w:sz w:val="24"/>
        </w:rPr>
        <w:t>A</w:t>
      </w:r>
      <w:r>
        <w:rPr>
          <w:rFonts w:ascii="宋体" w:hAnsi="宋体" w:cs="宋体" w:hint="eastAsia"/>
          <w:b/>
          <w:color w:val="000000"/>
          <w:sz w:val="24"/>
        </w:rPr>
        <w:t>．灯泡</w:t>
      </w:r>
      <w:r>
        <w:rPr>
          <w:rFonts w:ascii="宋体" w:hAnsi="宋体" w:cs="宋体"/>
          <w:b/>
          <w:color w:val="000000"/>
          <w:sz w:val="24"/>
        </w:rPr>
        <w:t>L</w:t>
      </w:r>
      <w:r>
        <w:rPr>
          <w:rFonts w:ascii="宋体" w:hAnsi="宋体" w:cs="宋体" w:hint="eastAsia"/>
          <w:b/>
          <w:color w:val="000000"/>
          <w:sz w:val="24"/>
        </w:rPr>
        <w:t>变亮</w:t>
      </w:r>
      <w:r>
        <w:rPr>
          <w:rFonts w:ascii="宋体" w:hAnsi="宋体" w:cs="宋体"/>
          <w:b/>
          <w:color w:val="000000"/>
          <w:sz w:val="24"/>
        </w:rPr>
        <w:t xml:space="preserve">     </w:t>
      </w:r>
      <w:r>
        <w:rPr>
          <w:rFonts w:ascii="宋体" w:hAnsi="宋体" w:cs="宋体" w:hint="eastAsia"/>
          <w:b/>
          <w:color w:val="000000"/>
          <w:sz w:val="24"/>
        </w:rPr>
        <w:t xml:space="preserve">      </w:t>
      </w:r>
      <w:r>
        <w:rPr>
          <w:rFonts w:ascii="宋体" w:hAnsi="宋体" w:cs="宋体"/>
          <w:b/>
          <w:color w:val="000000"/>
          <w:sz w:val="24"/>
        </w:rPr>
        <w:t>B</w:t>
      </w:r>
      <w:r>
        <w:rPr>
          <w:rFonts w:ascii="宋体" w:hAnsi="宋体" w:cs="宋体" w:hint="eastAsia"/>
          <w:b/>
          <w:color w:val="000000"/>
          <w:sz w:val="24"/>
        </w:rPr>
        <w:t>．电路的总电阻减小</w:t>
      </w:r>
      <w:r>
        <w:rPr>
          <w:rFonts w:ascii="宋体" w:hAnsi="宋体" w:cs="宋体"/>
          <w:b/>
          <w:color w:val="000000"/>
          <w:sz w:val="24"/>
        </w:rPr>
        <w:t xml:space="preserve">  </w:t>
      </w:r>
    </w:p>
    <w:p w:rsidR="00FE066A" w:rsidRDefault="00FE066A" w:rsidP="00FE066A">
      <w:pPr>
        <w:spacing w:line="360" w:lineRule="auto"/>
        <w:ind w:firstLineChars="147" w:firstLine="354"/>
        <w:jc w:val="left"/>
        <w:textAlignment w:val="center"/>
        <w:rPr>
          <w:rFonts w:ascii="宋体" w:hAnsi="宋体" w:cs="Times New Roman"/>
          <w:b/>
          <w:color w:val="000000"/>
          <w:sz w:val="24"/>
        </w:rPr>
      </w:pPr>
      <w:r>
        <w:rPr>
          <w:rFonts w:ascii="宋体" w:hAnsi="宋体" w:cs="宋体"/>
          <w:b/>
          <w:color w:val="000000"/>
          <w:sz w:val="24"/>
        </w:rPr>
        <w:t>C</w:t>
      </w:r>
      <w:r>
        <w:rPr>
          <w:rFonts w:ascii="宋体" w:hAnsi="宋体" w:cs="宋体" w:hint="eastAsia"/>
          <w:b/>
          <w:color w:val="000000"/>
          <w:sz w:val="24"/>
        </w:rPr>
        <w:t>．电压表示数变大</w:t>
      </w:r>
      <w:r>
        <w:rPr>
          <w:rFonts w:ascii="宋体" w:hAnsi="宋体" w:cs="宋体"/>
          <w:b/>
          <w:color w:val="000000"/>
          <w:sz w:val="24"/>
        </w:rPr>
        <w:t xml:space="preserve">    </w:t>
      </w:r>
      <w:r>
        <w:rPr>
          <w:rFonts w:ascii="宋体" w:hAnsi="宋体" w:cs="宋体" w:hint="eastAsia"/>
          <w:b/>
          <w:color w:val="000000"/>
          <w:sz w:val="24"/>
        </w:rPr>
        <w:t xml:space="preserve">   </w:t>
      </w:r>
      <w:r>
        <w:rPr>
          <w:rFonts w:ascii="宋体" w:hAnsi="宋体" w:cs="宋体"/>
          <w:b/>
          <w:color w:val="000000"/>
          <w:sz w:val="24"/>
        </w:rPr>
        <w:t>D</w:t>
      </w:r>
      <w:r>
        <w:rPr>
          <w:rFonts w:ascii="宋体" w:hAnsi="宋体" w:cs="宋体" w:hint="eastAsia"/>
          <w:b/>
          <w:color w:val="000000"/>
          <w:sz w:val="24"/>
        </w:rPr>
        <w:t>．电流表示数逐渐变大</w:t>
      </w:r>
    </w:p>
    <w:p w:rsidR="00FE066A" w:rsidRDefault="00FE066A" w:rsidP="00FE066A">
      <w:pPr>
        <w:spacing w:beforeLines="30" w:before="72" w:line="360" w:lineRule="auto"/>
        <w:jc w:val="left"/>
        <w:textAlignment w:val="center"/>
        <w:rPr>
          <w:rFonts w:ascii="宋体" w:hAnsi="宋体" w:cs="Times New Roman"/>
          <w:b/>
          <w:sz w:val="24"/>
        </w:rPr>
      </w:pPr>
      <w:r>
        <w:rPr>
          <w:noProof/>
        </w:rPr>
        <w:drawing>
          <wp:anchor distT="0" distB="0" distL="114300" distR="114300" simplePos="0" relativeHeight="251661312" behindDoc="0" locked="0" layoutInCell="1" allowOverlap="1">
            <wp:simplePos x="0" y="0"/>
            <wp:positionH relativeFrom="column">
              <wp:posOffset>4160520</wp:posOffset>
            </wp:positionH>
            <wp:positionV relativeFrom="paragraph">
              <wp:posOffset>373380</wp:posOffset>
            </wp:positionV>
            <wp:extent cx="899160" cy="1016635"/>
            <wp:effectExtent l="0" t="0" r="0" b="0"/>
            <wp:wrapNone/>
            <wp:docPr id="100044" name="图片 1000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descr="figure"/>
                    <pic:cNvPicPr>
                      <a:picLocks noChangeAspect="1" noChangeArrowheads="1"/>
                    </pic:cNvPicPr>
                  </pic:nvPicPr>
                  <pic:blipFill>
                    <a:blip r:embed="rId13">
                      <a:lum bright="-18000" contrast="36000"/>
                      <a:extLst>
                        <a:ext uri="{28A0092B-C50C-407E-A947-70E740481C1C}">
                          <a14:useLocalDpi xmlns:a14="http://schemas.microsoft.com/office/drawing/2010/main" val="0"/>
                        </a:ext>
                      </a:extLst>
                    </a:blip>
                    <a:srcRect/>
                    <a:stretch>
                      <a:fillRect/>
                    </a:stretch>
                  </pic:blipFill>
                  <pic:spPr bwMode="auto">
                    <a:xfrm>
                      <a:off x="0" y="0"/>
                      <a:ext cx="89916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b/>
          <w:sz w:val="24"/>
        </w:rPr>
        <w:t>6．</w:t>
      </w:r>
      <w:r>
        <w:rPr>
          <w:rFonts w:ascii="宋体" w:hAnsi="宋体" w:cs="宋体" w:hint="eastAsia"/>
          <w:b/>
          <w:sz w:val="24"/>
        </w:rPr>
        <w:t>小明家上次查看电能表示数为</w:t>
      </w:r>
      <w:r>
        <w:rPr>
          <w:rFonts w:ascii="宋体" w:hAnsi="宋体" w:cs="Times New Roman"/>
          <w:b/>
          <w:noProof/>
          <w:sz w:val="24"/>
        </w:rPr>
        <w:drawing>
          <wp:inline distT="0" distB="0" distL="0" distR="0">
            <wp:extent cx="866775" cy="247650"/>
            <wp:effectExtent l="0" t="0" r="9525" b="0"/>
            <wp:docPr id="130" name="图片 1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8" descr="figure"/>
                    <pic:cNvPicPr>
                      <a:picLocks noChangeAspect="1" noChangeArrowheads="1"/>
                    </pic:cNvPicPr>
                  </pic:nvPicPr>
                  <pic:blipFill>
                    <a:blip r:embed="rId14" cstate="print">
                      <a:lum bright="-12000" contrast="24000"/>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Pr>
          <w:rFonts w:ascii="宋体" w:hAnsi="宋体" w:cs="宋体" w:hint="eastAsia"/>
          <w:b/>
          <w:sz w:val="24"/>
        </w:rPr>
        <w:t>，本次查看时电能表读数如图所示，则下列说法正确的是（  　）</w:t>
      </w:r>
    </w:p>
    <w:p w:rsidR="00FE066A" w:rsidRDefault="00FE066A" w:rsidP="00FE066A">
      <w:pPr>
        <w:spacing w:line="360" w:lineRule="auto"/>
        <w:ind w:firstLineChars="147" w:firstLine="354"/>
        <w:jc w:val="left"/>
        <w:textAlignment w:val="center"/>
        <w:rPr>
          <w:rFonts w:ascii="宋体" w:hAnsi="宋体" w:cs="Times New Roman"/>
          <w:b/>
          <w:sz w:val="24"/>
        </w:rPr>
      </w:pPr>
      <w:r>
        <w:rPr>
          <w:rFonts w:ascii="宋体" w:hAnsi="宋体"/>
          <w:b/>
          <w:sz w:val="24"/>
        </w:rPr>
        <w:t>A</w:t>
      </w:r>
      <w:r>
        <w:rPr>
          <w:rFonts w:ascii="宋体" w:hAnsi="宋体" w:cs="宋体" w:hint="eastAsia"/>
          <w:b/>
          <w:sz w:val="24"/>
        </w:rPr>
        <w:t>．他家在这段时间内消耗的电能为903KW·h</w:t>
      </w:r>
    </w:p>
    <w:p w:rsidR="00FE066A" w:rsidRDefault="00FE066A" w:rsidP="00FE066A">
      <w:pPr>
        <w:spacing w:line="360" w:lineRule="auto"/>
        <w:ind w:firstLineChars="147" w:firstLine="354"/>
        <w:jc w:val="left"/>
        <w:textAlignment w:val="center"/>
        <w:rPr>
          <w:rFonts w:ascii="宋体" w:hAnsi="宋体" w:cs="Times New Roman"/>
          <w:b/>
          <w:sz w:val="24"/>
        </w:rPr>
      </w:pPr>
      <w:r>
        <w:rPr>
          <w:rFonts w:ascii="宋体" w:hAnsi="宋体"/>
          <w:b/>
          <w:sz w:val="24"/>
        </w:rPr>
        <w:t>B</w:t>
      </w:r>
      <w:r>
        <w:rPr>
          <w:rFonts w:ascii="宋体" w:hAnsi="宋体" w:cs="宋体" w:hint="eastAsia"/>
          <w:b/>
          <w:sz w:val="24"/>
        </w:rPr>
        <w:t>．电能表是测量电功率的仪表</w:t>
      </w:r>
    </w:p>
    <w:p w:rsidR="00FE066A" w:rsidRDefault="00FE066A" w:rsidP="00FE066A">
      <w:pPr>
        <w:spacing w:line="360" w:lineRule="auto"/>
        <w:ind w:firstLineChars="147" w:firstLine="354"/>
        <w:jc w:val="left"/>
        <w:textAlignment w:val="center"/>
        <w:rPr>
          <w:rFonts w:ascii="宋体" w:hAnsi="宋体" w:cs="宋体"/>
          <w:b/>
          <w:sz w:val="24"/>
        </w:rPr>
      </w:pPr>
      <w:r>
        <w:rPr>
          <w:rFonts w:ascii="宋体" w:hAnsi="宋体"/>
          <w:b/>
          <w:sz w:val="24"/>
        </w:rPr>
        <w:t>C</w:t>
      </w:r>
      <w:r>
        <w:rPr>
          <w:rFonts w:ascii="宋体" w:hAnsi="宋体" w:cs="宋体" w:hint="eastAsia"/>
          <w:b/>
          <w:sz w:val="24"/>
        </w:rPr>
        <w:t>．若只让一个标有“</w:t>
      </w:r>
      <w:r>
        <w:rPr>
          <w:rFonts w:ascii="宋体" w:hAnsi="宋体" w:cs="Times New Roman"/>
          <w:b/>
          <w:sz w:val="24"/>
        </w:rPr>
        <w:t>220V  1000W</w:t>
      </w:r>
      <w:r>
        <w:rPr>
          <w:rFonts w:ascii="宋体" w:hAnsi="宋体" w:cs="宋体" w:hint="eastAsia"/>
          <w:b/>
          <w:sz w:val="24"/>
        </w:rPr>
        <w:t>”的电热水器正常工</w:t>
      </w:r>
    </w:p>
    <w:p w:rsidR="00FE066A" w:rsidRDefault="00FE066A" w:rsidP="00FE066A">
      <w:pPr>
        <w:spacing w:line="360" w:lineRule="auto"/>
        <w:ind w:firstLineChars="294" w:firstLine="708"/>
        <w:jc w:val="left"/>
        <w:textAlignment w:val="center"/>
        <w:rPr>
          <w:rFonts w:ascii="宋体" w:hAnsi="宋体" w:cs="Times New Roman"/>
          <w:b/>
          <w:sz w:val="24"/>
        </w:rPr>
      </w:pPr>
      <w:r>
        <w:rPr>
          <w:rFonts w:ascii="宋体" w:hAnsi="宋体" w:cs="宋体" w:hint="eastAsia"/>
          <w:b/>
          <w:sz w:val="24"/>
        </w:rPr>
        <w:t>作</w:t>
      </w:r>
      <w:r>
        <w:rPr>
          <w:rFonts w:ascii="宋体" w:hAnsi="宋体" w:cs="Times New Roman"/>
          <w:b/>
          <w:sz w:val="24"/>
        </w:rPr>
        <w:t>10min</w:t>
      </w:r>
      <w:r>
        <w:rPr>
          <w:rFonts w:ascii="宋体" w:hAnsi="宋体" w:cs="宋体" w:hint="eastAsia"/>
          <w:b/>
          <w:sz w:val="24"/>
        </w:rPr>
        <w:t>，则电能表的圆盘转了</w:t>
      </w:r>
      <w:r>
        <w:rPr>
          <w:rFonts w:ascii="宋体" w:hAnsi="宋体" w:cs="Times New Roman"/>
          <w:b/>
          <w:sz w:val="24"/>
        </w:rPr>
        <w:t>600</w:t>
      </w:r>
      <w:r>
        <w:rPr>
          <w:rFonts w:ascii="宋体" w:hAnsi="宋体" w:cs="宋体" w:hint="eastAsia"/>
          <w:b/>
          <w:sz w:val="24"/>
        </w:rPr>
        <w:t>转</w:t>
      </w:r>
    </w:p>
    <w:p w:rsidR="00FE066A" w:rsidRDefault="00FE066A" w:rsidP="00FE066A">
      <w:pPr>
        <w:spacing w:line="360" w:lineRule="auto"/>
        <w:ind w:firstLineChars="147" w:firstLine="354"/>
        <w:jc w:val="left"/>
        <w:textAlignment w:val="center"/>
        <w:rPr>
          <w:rFonts w:ascii="宋体" w:hAnsi="宋体" w:cs="Times New Roman"/>
          <w:b/>
          <w:sz w:val="24"/>
        </w:rPr>
      </w:pPr>
      <w:r>
        <w:rPr>
          <w:rFonts w:ascii="宋体" w:hAnsi="宋体"/>
          <w:b/>
          <w:sz w:val="24"/>
        </w:rPr>
        <w:t>D</w:t>
      </w:r>
      <w:r>
        <w:rPr>
          <w:rFonts w:ascii="宋体" w:hAnsi="宋体" w:cs="宋体" w:hint="eastAsia"/>
          <w:b/>
          <w:sz w:val="24"/>
        </w:rPr>
        <w:t>．这个电能表的测量值是以“</w:t>
      </w:r>
      <w:r>
        <w:rPr>
          <w:rFonts w:ascii="宋体" w:hAnsi="宋体" w:cs="Times New Roman"/>
          <w:b/>
          <w:sz w:val="24"/>
        </w:rPr>
        <w:t>J</w:t>
      </w:r>
      <w:r>
        <w:rPr>
          <w:rFonts w:ascii="宋体" w:hAnsi="宋体" w:cs="宋体" w:hint="eastAsia"/>
          <w:b/>
          <w:sz w:val="24"/>
        </w:rPr>
        <w:t>”为单位</w:t>
      </w:r>
    </w:p>
    <w:p w:rsidR="00FE066A" w:rsidRDefault="00FE066A" w:rsidP="00FE066A">
      <w:pPr>
        <w:spacing w:line="360" w:lineRule="auto"/>
        <w:jc w:val="left"/>
        <w:textAlignment w:val="center"/>
        <w:rPr>
          <w:rFonts w:ascii="宋体" w:hAnsi="宋体" w:cs="Times New Roman"/>
          <w:b/>
          <w:sz w:val="24"/>
        </w:rPr>
      </w:pPr>
      <w:r>
        <w:rPr>
          <w:rFonts w:ascii="宋体" w:hAnsi="宋体"/>
          <w:b/>
          <w:sz w:val="24"/>
        </w:rPr>
        <w:t>7</w:t>
      </w:r>
      <w:r>
        <w:rPr>
          <w:rFonts w:ascii="宋体" w:hAnsi="宋体" w:cs="宋体" w:hint="eastAsia"/>
          <w:b/>
          <w:sz w:val="24"/>
        </w:rPr>
        <w:t>．如图是一个迷你音响实物图片和铭牌。对于该音响，下列说法正确的是（</w:t>
      </w:r>
      <w:r>
        <w:rPr>
          <w:rFonts w:ascii="宋体" w:hAnsi="宋体" w:cs="宋体"/>
          <w:b/>
          <w:sz w:val="24"/>
        </w:rPr>
        <w:t xml:space="preserve">  </w:t>
      </w:r>
      <w:r>
        <w:rPr>
          <w:rFonts w:ascii="宋体" w:hAnsi="宋体" w:cs="宋体" w:hint="eastAsia"/>
          <w:b/>
          <w:sz w:val="24"/>
        </w:rPr>
        <w:t>）</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26"/>
        <w:gridCol w:w="2410"/>
      </w:tblGrid>
      <w:tr w:rsidR="00FE066A" w:rsidTr="00465687">
        <w:trPr>
          <w:trHeight w:val="402"/>
        </w:trPr>
        <w:tc>
          <w:tcPr>
            <w:tcW w:w="2126" w:type="dxa"/>
            <w:vAlign w:val="center"/>
          </w:tcPr>
          <w:p w:rsidR="00FE066A" w:rsidRDefault="00FE066A" w:rsidP="00465687">
            <w:pPr>
              <w:spacing w:line="360" w:lineRule="auto"/>
              <w:jc w:val="center"/>
              <w:textAlignment w:val="center"/>
              <w:rPr>
                <w:rFonts w:ascii="宋体" w:hAnsi="宋体" w:cs="Times New Roman"/>
                <w:b/>
                <w:sz w:val="24"/>
              </w:rPr>
            </w:pPr>
            <w:r>
              <w:rPr>
                <w:rFonts w:ascii="宋体" w:hAnsi="宋体" w:cs="宋体" w:hint="eastAsia"/>
                <w:b/>
                <w:sz w:val="24"/>
              </w:rPr>
              <w:t>额定功率</w:t>
            </w:r>
          </w:p>
        </w:tc>
        <w:tc>
          <w:tcPr>
            <w:tcW w:w="2410" w:type="dxa"/>
            <w:vAlign w:val="center"/>
          </w:tcPr>
          <w:p w:rsidR="00FE066A" w:rsidRDefault="00FE066A" w:rsidP="00465687">
            <w:pPr>
              <w:spacing w:line="360" w:lineRule="auto"/>
              <w:jc w:val="center"/>
              <w:textAlignment w:val="center"/>
              <w:rPr>
                <w:rFonts w:ascii="宋体" w:hAnsi="宋体" w:cs="Times New Roman"/>
                <w:b/>
                <w:sz w:val="24"/>
              </w:rPr>
            </w:pPr>
            <w:r>
              <w:rPr>
                <w:noProof/>
              </w:rPr>
              <w:drawing>
                <wp:anchor distT="0" distB="0" distL="114300" distR="114300" simplePos="0" relativeHeight="251662336" behindDoc="0" locked="0" layoutInCell="1" allowOverlap="1">
                  <wp:simplePos x="0" y="0"/>
                  <wp:positionH relativeFrom="column">
                    <wp:posOffset>1789430</wp:posOffset>
                  </wp:positionH>
                  <wp:positionV relativeFrom="paragraph">
                    <wp:posOffset>2540</wp:posOffset>
                  </wp:positionV>
                  <wp:extent cx="1625600" cy="1026160"/>
                  <wp:effectExtent l="0" t="0" r="0" b="2540"/>
                  <wp:wrapNone/>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a:grayscl/>
                            <a:extLst>
                              <a:ext uri="{28A0092B-C50C-407E-A947-70E740481C1C}">
                                <a14:useLocalDpi xmlns:a14="http://schemas.microsoft.com/office/drawing/2010/main" val="0"/>
                              </a:ext>
                            </a:extLst>
                          </a:blip>
                          <a:srcRect l="7687" t="4843" b="8162"/>
                          <a:stretch>
                            <a:fillRect/>
                          </a:stretch>
                        </pic:blipFill>
                        <pic:spPr bwMode="auto">
                          <a:xfrm>
                            <a:off x="0" y="0"/>
                            <a:ext cx="1625600"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b/>
                <w:sz w:val="24"/>
              </w:rPr>
              <w:t>5W</w:t>
            </w:r>
          </w:p>
        </w:tc>
      </w:tr>
      <w:tr w:rsidR="00FE066A" w:rsidTr="00465687">
        <w:trPr>
          <w:trHeight w:val="347"/>
        </w:trPr>
        <w:tc>
          <w:tcPr>
            <w:tcW w:w="2126" w:type="dxa"/>
            <w:vAlign w:val="center"/>
          </w:tcPr>
          <w:p w:rsidR="00FE066A" w:rsidRDefault="00FE066A" w:rsidP="00465687">
            <w:pPr>
              <w:spacing w:line="360" w:lineRule="auto"/>
              <w:jc w:val="center"/>
              <w:textAlignment w:val="center"/>
              <w:rPr>
                <w:rFonts w:ascii="宋体" w:hAnsi="宋体" w:cs="Times New Roman"/>
                <w:b/>
                <w:sz w:val="24"/>
              </w:rPr>
            </w:pPr>
            <w:r>
              <w:rPr>
                <w:rFonts w:ascii="宋体" w:hAnsi="宋体" w:cs="宋体" w:hint="eastAsia"/>
                <w:b/>
                <w:sz w:val="24"/>
              </w:rPr>
              <w:t>电源</w:t>
            </w:r>
          </w:p>
        </w:tc>
        <w:tc>
          <w:tcPr>
            <w:tcW w:w="2410" w:type="dxa"/>
            <w:vAlign w:val="center"/>
          </w:tcPr>
          <w:p w:rsidR="00FE066A" w:rsidRDefault="00FE066A" w:rsidP="00465687">
            <w:pPr>
              <w:spacing w:line="360" w:lineRule="auto"/>
              <w:jc w:val="center"/>
              <w:textAlignment w:val="center"/>
              <w:rPr>
                <w:rFonts w:ascii="宋体" w:hAnsi="宋体" w:cs="Times New Roman"/>
                <w:b/>
                <w:sz w:val="24"/>
              </w:rPr>
            </w:pPr>
            <w:r>
              <w:rPr>
                <w:rFonts w:ascii="宋体" w:hAnsi="宋体" w:cs="宋体" w:hint="eastAsia"/>
                <w:b/>
                <w:sz w:val="24"/>
              </w:rPr>
              <w:t>锂电池</w:t>
            </w:r>
          </w:p>
        </w:tc>
      </w:tr>
      <w:tr w:rsidR="00FE066A" w:rsidTr="00465687">
        <w:trPr>
          <w:trHeight w:val="374"/>
        </w:trPr>
        <w:tc>
          <w:tcPr>
            <w:tcW w:w="2126" w:type="dxa"/>
            <w:vAlign w:val="center"/>
          </w:tcPr>
          <w:p w:rsidR="00FE066A" w:rsidRDefault="00FE066A" w:rsidP="00465687">
            <w:pPr>
              <w:spacing w:line="360" w:lineRule="auto"/>
              <w:jc w:val="center"/>
              <w:textAlignment w:val="center"/>
              <w:rPr>
                <w:rFonts w:ascii="宋体" w:hAnsi="宋体" w:cs="Times New Roman"/>
                <w:b/>
                <w:sz w:val="24"/>
              </w:rPr>
            </w:pPr>
            <w:r>
              <w:rPr>
                <w:rFonts w:ascii="宋体" w:hAnsi="宋体" w:cs="宋体" w:hint="eastAsia"/>
                <w:b/>
                <w:sz w:val="24"/>
              </w:rPr>
              <w:t>频率范围</w:t>
            </w:r>
          </w:p>
        </w:tc>
        <w:tc>
          <w:tcPr>
            <w:tcW w:w="2410" w:type="dxa"/>
            <w:vAlign w:val="center"/>
          </w:tcPr>
          <w:p w:rsidR="00FE066A" w:rsidRDefault="00FE066A" w:rsidP="00465687">
            <w:pPr>
              <w:spacing w:line="360" w:lineRule="auto"/>
              <w:jc w:val="center"/>
              <w:textAlignment w:val="center"/>
              <w:rPr>
                <w:rFonts w:ascii="宋体" w:hAnsi="宋体" w:cs="Times New Roman"/>
                <w:b/>
                <w:sz w:val="24"/>
              </w:rPr>
            </w:pPr>
            <w:r>
              <w:rPr>
                <w:rFonts w:ascii="宋体" w:hAnsi="宋体" w:cs="宋体"/>
                <w:b/>
                <w:sz w:val="24"/>
              </w:rPr>
              <w:t>100 Hz</w:t>
            </w:r>
            <w:r>
              <w:rPr>
                <w:rFonts w:ascii="宋体" w:hAnsi="宋体" w:cs="宋体" w:hint="eastAsia"/>
                <w:b/>
                <w:sz w:val="24"/>
              </w:rPr>
              <w:t>～</w:t>
            </w:r>
            <w:r>
              <w:rPr>
                <w:rFonts w:ascii="宋体" w:hAnsi="宋体" w:cs="宋体"/>
                <w:b/>
                <w:sz w:val="24"/>
              </w:rPr>
              <w:t>20kHz</w:t>
            </w:r>
          </w:p>
        </w:tc>
      </w:tr>
      <w:tr w:rsidR="00FE066A" w:rsidTr="00465687">
        <w:trPr>
          <w:trHeight w:val="416"/>
        </w:trPr>
        <w:tc>
          <w:tcPr>
            <w:tcW w:w="2126" w:type="dxa"/>
            <w:vAlign w:val="center"/>
          </w:tcPr>
          <w:p w:rsidR="00FE066A" w:rsidRDefault="00FE066A" w:rsidP="00465687">
            <w:pPr>
              <w:spacing w:line="360" w:lineRule="auto"/>
              <w:jc w:val="center"/>
              <w:textAlignment w:val="center"/>
              <w:rPr>
                <w:rFonts w:ascii="宋体" w:hAnsi="宋体" w:cs="Times New Roman"/>
                <w:b/>
                <w:sz w:val="24"/>
              </w:rPr>
            </w:pPr>
            <w:r>
              <w:rPr>
                <w:rFonts w:ascii="宋体" w:hAnsi="宋体" w:cs="宋体" w:hint="eastAsia"/>
                <w:b/>
                <w:sz w:val="24"/>
              </w:rPr>
              <w:lastRenderedPageBreak/>
              <w:t>额定电压</w:t>
            </w:r>
          </w:p>
        </w:tc>
        <w:tc>
          <w:tcPr>
            <w:tcW w:w="2410" w:type="dxa"/>
            <w:vAlign w:val="center"/>
          </w:tcPr>
          <w:p w:rsidR="00FE066A" w:rsidRDefault="00FE066A" w:rsidP="00465687">
            <w:pPr>
              <w:spacing w:line="360" w:lineRule="auto"/>
              <w:jc w:val="center"/>
              <w:textAlignment w:val="center"/>
              <w:rPr>
                <w:rFonts w:ascii="宋体" w:hAnsi="宋体" w:cs="Times New Roman"/>
                <w:b/>
                <w:sz w:val="24"/>
              </w:rPr>
            </w:pPr>
            <w:r>
              <w:rPr>
                <w:rFonts w:ascii="宋体" w:hAnsi="宋体" w:cs="宋体"/>
                <w:b/>
                <w:sz w:val="24"/>
              </w:rPr>
              <w:t>3V</w:t>
            </w:r>
          </w:p>
        </w:tc>
      </w:tr>
    </w:tbl>
    <w:p w:rsidR="00FE066A" w:rsidRDefault="00FE066A" w:rsidP="00FE066A">
      <w:pPr>
        <w:spacing w:line="360" w:lineRule="auto"/>
        <w:ind w:firstLineChars="150" w:firstLine="361"/>
        <w:jc w:val="left"/>
        <w:textAlignment w:val="center"/>
        <w:rPr>
          <w:rFonts w:ascii="宋体" w:hAnsi="宋体" w:cs="Times New Roman"/>
          <w:b/>
          <w:sz w:val="24"/>
        </w:rPr>
      </w:pPr>
      <w:r>
        <w:rPr>
          <w:rFonts w:ascii="宋体" w:hAnsi="宋体" w:cs="宋体"/>
          <w:b/>
          <w:sz w:val="24"/>
        </w:rPr>
        <w:t>A．</w:t>
      </w:r>
      <w:r>
        <w:rPr>
          <w:rFonts w:ascii="宋体" w:hAnsi="宋体" w:cs="宋体" w:hint="eastAsia"/>
          <w:b/>
          <w:sz w:val="24"/>
        </w:rPr>
        <w:t>音响正常工作时每秒消耗电能</w:t>
      </w:r>
      <w:r>
        <w:rPr>
          <w:rFonts w:ascii="宋体" w:hAnsi="宋体" w:cs="宋体"/>
          <w:b/>
          <w:sz w:val="24"/>
        </w:rPr>
        <w:t>5J</w:t>
      </w:r>
    </w:p>
    <w:p w:rsidR="00FE066A" w:rsidRDefault="00FE066A" w:rsidP="00FE066A">
      <w:pPr>
        <w:spacing w:line="360" w:lineRule="auto"/>
        <w:ind w:firstLineChars="147" w:firstLine="354"/>
        <w:jc w:val="left"/>
        <w:textAlignment w:val="center"/>
        <w:rPr>
          <w:rFonts w:ascii="宋体" w:hAnsi="宋体" w:cs="Times New Roman"/>
          <w:b/>
          <w:sz w:val="24"/>
        </w:rPr>
      </w:pPr>
      <w:r>
        <w:rPr>
          <w:rFonts w:ascii="宋体" w:hAnsi="宋体" w:cs="宋体"/>
          <w:b/>
          <w:sz w:val="24"/>
        </w:rPr>
        <w:t>B．</w:t>
      </w:r>
      <w:r>
        <w:rPr>
          <w:rFonts w:ascii="宋体" w:hAnsi="宋体" w:cs="宋体" w:hint="eastAsia"/>
          <w:b/>
          <w:sz w:val="24"/>
        </w:rPr>
        <w:t>音响在</w:t>
      </w:r>
      <w:r>
        <w:rPr>
          <w:rFonts w:ascii="宋体" w:hAnsi="宋体" w:cs="宋体"/>
          <w:b/>
          <w:sz w:val="24"/>
        </w:rPr>
        <w:t>5</w:t>
      </w:r>
      <w:r>
        <w:rPr>
          <w:rFonts w:ascii="宋体" w:hAnsi="宋体" w:cs="宋体" w:hint="eastAsia"/>
          <w:b/>
          <w:sz w:val="24"/>
        </w:rPr>
        <w:t>Ⅴ电压下正常工作</w:t>
      </w:r>
    </w:p>
    <w:p w:rsidR="00FE066A" w:rsidRDefault="00FE066A" w:rsidP="00FE066A">
      <w:pPr>
        <w:spacing w:line="360" w:lineRule="auto"/>
        <w:ind w:firstLineChars="147" w:firstLine="354"/>
        <w:jc w:val="left"/>
        <w:textAlignment w:val="center"/>
        <w:rPr>
          <w:rFonts w:ascii="宋体" w:hAnsi="宋体" w:cs="Times New Roman"/>
          <w:b/>
          <w:sz w:val="24"/>
        </w:rPr>
      </w:pPr>
      <w:r>
        <w:rPr>
          <w:rFonts w:ascii="宋体" w:hAnsi="宋体" w:cs="宋体"/>
          <w:b/>
          <w:sz w:val="24"/>
        </w:rPr>
        <w:t>C．</w:t>
      </w:r>
      <w:r>
        <w:rPr>
          <w:rFonts w:ascii="宋体" w:hAnsi="宋体" w:cs="宋体" w:hint="eastAsia"/>
          <w:b/>
          <w:sz w:val="24"/>
        </w:rPr>
        <w:t>音响正常工作时电流是</w:t>
      </w:r>
      <w:r>
        <w:rPr>
          <w:rFonts w:ascii="宋体" w:hAnsi="宋体" w:cs="宋体"/>
          <w:b/>
          <w:sz w:val="24"/>
        </w:rPr>
        <w:t>0</w:t>
      </w:r>
      <w:r>
        <w:rPr>
          <w:rFonts w:ascii="宋体" w:hAnsi="宋体" w:cs="宋体" w:hint="eastAsia"/>
          <w:b/>
          <w:sz w:val="24"/>
        </w:rPr>
        <w:t>.</w:t>
      </w:r>
      <w:r>
        <w:rPr>
          <w:rFonts w:ascii="宋体" w:hAnsi="宋体" w:cs="宋体"/>
          <w:b/>
          <w:sz w:val="24"/>
        </w:rPr>
        <w:t>6A</w:t>
      </w:r>
    </w:p>
    <w:p w:rsidR="00FE066A" w:rsidRDefault="00FE066A" w:rsidP="00FE066A">
      <w:pPr>
        <w:spacing w:line="360" w:lineRule="auto"/>
        <w:ind w:firstLineChars="147" w:firstLine="354"/>
        <w:jc w:val="left"/>
        <w:textAlignment w:val="center"/>
        <w:rPr>
          <w:rFonts w:ascii="宋体" w:hAnsi="宋体" w:cs="Times New Roman"/>
          <w:b/>
          <w:sz w:val="24"/>
        </w:rPr>
      </w:pPr>
      <w:r>
        <w:rPr>
          <w:rFonts w:ascii="宋体" w:hAnsi="宋体" w:cs="宋体"/>
          <w:b/>
          <w:sz w:val="24"/>
        </w:rPr>
        <w:t>D．</w:t>
      </w:r>
      <w:r>
        <w:rPr>
          <w:rFonts w:ascii="宋体" w:hAnsi="宋体" w:cs="宋体" w:hint="eastAsia"/>
          <w:b/>
          <w:sz w:val="24"/>
        </w:rPr>
        <w:t>锂电池工作时，将电能转化为化学能</w:t>
      </w:r>
    </w:p>
    <w:p w:rsidR="00FE066A" w:rsidRDefault="00FE066A" w:rsidP="00FE066A">
      <w:pPr>
        <w:spacing w:line="360" w:lineRule="auto"/>
        <w:jc w:val="left"/>
        <w:textAlignment w:val="center"/>
        <w:rPr>
          <w:rFonts w:ascii="宋体" w:hAnsi="宋体" w:cs="Times New Roman"/>
          <w:b/>
          <w:sz w:val="24"/>
        </w:rPr>
      </w:pPr>
      <w:r>
        <w:rPr>
          <w:rFonts w:ascii="宋体" w:hAnsi="宋体"/>
          <w:b/>
          <w:sz w:val="24"/>
        </w:rPr>
        <w:t>8</w:t>
      </w:r>
      <w:r>
        <w:rPr>
          <w:rFonts w:ascii="宋体" w:hAnsi="宋体" w:cs="宋体" w:hint="eastAsia"/>
          <w:b/>
          <w:sz w:val="24"/>
        </w:rPr>
        <w:t>．如图所示是电阻甲和乙的</w:t>
      </w:r>
      <w:r>
        <w:rPr>
          <w:rFonts w:ascii="宋体" w:hAnsi="宋体" w:cs="Times New Roman"/>
          <w:b/>
          <w:i/>
          <w:iCs/>
          <w:sz w:val="24"/>
        </w:rPr>
        <w:t>I</w:t>
      </w:r>
      <w:r>
        <w:rPr>
          <w:rFonts w:ascii="宋体" w:hAnsi="宋体" w:cs="宋体" w:hint="eastAsia"/>
          <w:b/>
          <w:sz w:val="24"/>
        </w:rPr>
        <w:t>­</w:t>
      </w:r>
      <w:r>
        <w:rPr>
          <w:rFonts w:ascii="宋体" w:hAnsi="宋体" w:cs="Times New Roman"/>
          <w:b/>
          <w:i/>
          <w:iCs/>
          <w:sz w:val="24"/>
        </w:rPr>
        <w:t>U</w:t>
      </w:r>
      <w:r>
        <w:rPr>
          <w:rFonts w:ascii="宋体" w:hAnsi="宋体" w:cs="宋体" w:hint="eastAsia"/>
          <w:b/>
          <w:sz w:val="24"/>
        </w:rPr>
        <w:t>图像，下列说法正确的是（　　）</w:t>
      </w:r>
    </w:p>
    <w:p w:rsidR="00FE066A" w:rsidRDefault="00FE066A" w:rsidP="00FE066A">
      <w:pPr>
        <w:spacing w:line="360" w:lineRule="auto"/>
        <w:ind w:firstLineChars="150" w:firstLine="315"/>
        <w:jc w:val="left"/>
        <w:textAlignment w:val="center"/>
        <w:rPr>
          <w:rFonts w:ascii="宋体" w:hAnsi="宋体"/>
          <w:b/>
          <w:sz w:val="24"/>
        </w:rPr>
      </w:pPr>
      <w:r>
        <w:rPr>
          <w:noProof/>
        </w:rPr>
        <w:drawing>
          <wp:anchor distT="0" distB="0" distL="114300" distR="114300" simplePos="0" relativeHeight="251664384" behindDoc="0" locked="0" layoutInCell="1" allowOverlap="1">
            <wp:simplePos x="0" y="0"/>
            <wp:positionH relativeFrom="column">
              <wp:posOffset>342900</wp:posOffset>
            </wp:positionH>
            <wp:positionV relativeFrom="paragraph">
              <wp:posOffset>123190</wp:posOffset>
            </wp:positionV>
            <wp:extent cx="1549400" cy="1267460"/>
            <wp:effectExtent l="0" t="0" r="0" b="8890"/>
            <wp:wrapNone/>
            <wp:docPr id="100042" name="图片 10004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fig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9400"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2851150</wp:posOffset>
            </wp:positionH>
            <wp:positionV relativeFrom="paragraph">
              <wp:posOffset>2540</wp:posOffset>
            </wp:positionV>
            <wp:extent cx="1553845" cy="1331595"/>
            <wp:effectExtent l="0" t="0" r="8255" b="1905"/>
            <wp:wrapNone/>
            <wp:docPr id="100041" name="图片 1000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51" descr="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3845"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066A" w:rsidRDefault="00FE066A" w:rsidP="00FE066A">
      <w:pPr>
        <w:spacing w:line="360" w:lineRule="auto"/>
        <w:ind w:firstLineChars="150" w:firstLine="361"/>
        <w:jc w:val="left"/>
        <w:textAlignment w:val="center"/>
        <w:rPr>
          <w:rFonts w:ascii="宋体" w:hAnsi="宋体"/>
          <w:b/>
          <w:sz w:val="24"/>
        </w:rPr>
      </w:pPr>
    </w:p>
    <w:p w:rsidR="00FE066A" w:rsidRDefault="00FE066A" w:rsidP="00FE066A">
      <w:pPr>
        <w:spacing w:line="360" w:lineRule="auto"/>
        <w:ind w:firstLineChars="150" w:firstLine="361"/>
        <w:jc w:val="left"/>
        <w:textAlignment w:val="center"/>
        <w:rPr>
          <w:rFonts w:ascii="宋体" w:hAnsi="宋体"/>
          <w:b/>
          <w:sz w:val="24"/>
        </w:rPr>
      </w:pPr>
    </w:p>
    <w:p w:rsidR="00FE066A" w:rsidRDefault="00FE066A" w:rsidP="00FE066A">
      <w:pPr>
        <w:spacing w:line="360" w:lineRule="auto"/>
        <w:ind w:firstLineChars="150" w:firstLine="361"/>
        <w:jc w:val="left"/>
        <w:textAlignment w:val="center"/>
        <w:rPr>
          <w:rFonts w:ascii="宋体" w:hAnsi="宋体"/>
          <w:b/>
          <w:sz w:val="24"/>
        </w:rPr>
      </w:pPr>
    </w:p>
    <w:p w:rsidR="00FE066A" w:rsidRDefault="00FE066A" w:rsidP="00FE066A">
      <w:pPr>
        <w:spacing w:line="360" w:lineRule="auto"/>
        <w:ind w:firstLineChars="493" w:firstLine="1188"/>
        <w:jc w:val="left"/>
        <w:textAlignment w:val="center"/>
        <w:rPr>
          <w:rFonts w:ascii="宋体" w:hAnsi="宋体"/>
          <w:b/>
          <w:sz w:val="24"/>
        </w:rPr>
      </w:pPr>
      <w:r>
        <w:rPr>
          <w:rFonts w:ascii="宋体" w:hAnsi="宋体" w:hint="eastAsia"/>
          <w:b/>
          <w:sz w:val="24"/>
        </w:rPr>
        <w:t>第8题图                        第9题图</w:t>
      </w:r>
    </w:p>
    <w:p w:rsidR="00FE066A" w:rsidRDefault="00FE066A" w:rsidP="00FE066A">
      <w:pPr>
        <w:spacing w:line="360" w:lineRule="auto"/>
        <w:ind w:firstLineChars="150" w:firstLine="361"/>
        <w:jc w:val="left"/>
        <w:textAlignment w:val="center"/>
        <w:rPr>
          <w:rFonts w:ascii="宋体" w:hAnsi="宋体" w:cs="Times New Roman"/>
          <w:b/>
          <w:sz w:val="24"/>
        </w:rPr>
      </w:pPr>
      <w:r>
        <w:rPr>
          <w:rFonts w:ascii="宋体" w:hAnsi="宋体"/>
          <w:b/>
          <w:sz w:val="24"/>
        </w:rPr>
        <w:t>A</w:t>
      </w:r>
      <w:r>
        <w:rPr>
          <w:rFonts w:ascii="宋体" w:hAnsi="宋体" w:cs="宋体" w:hint="eastAsia"/>
          <w:b/>
          <w:sz w:val="24"/>
        </w:rPr>
        <w:t>．电阻乙为定值电阻</w:t>
      </w:r>
    </w:p>
    <w:p w:rsidR="00FE066A" w:rsidRDefault="00FE066A" w:rsidP="00FE066A">
      <w:pPr>
        <w:spacing w:line="360" w:lineRule="auto"/>
        <w:ind w:firstLineChars="147" w:firstLine="354"/>
        <w:jc w:val="left"/>
        <w:textAlignment w:val="center"/>
        <w:rPr>
          <w:rFonts w:ascii="宋体" w:hAnsi="宋体" w:cs="Times New Roman"/>
          <w:b/>
          <w:sz w:val="24"/>
        </w:rPr>
      </w:pPr>
      <w:r>
        <w:rPr>
          <w:rFonts w:ascii="宋体" w:hAnsi="宋体"/>
          <w:b/>
          <w:sz w:val="24"/>
        </w:rPr>
        <w:t>B</w:t>
      </w:r>
      <w:r>
        <w:rPr>
          <w:rFonts w:ascii="宋体" w:hAnsi="宋体" w:cs="宋体" w:hint="eastAsia"/>
          <w:b/>
          <w:sz w:val="24"/>
        </w:rPr>
        <w:t>．当电阻甲两端电压为</w:t>
      </w:r>
      <w:r>
        <w:rPr>
          <w:rFonts w:ascii="宋体" w:hAnsi="宋体" w:cs="Times New Roman"/>
          <w:b/>
          <w:sz w:val="24"/>
        </w:rPr>
        <w:t>2V</w:t>
      </w:r>
      <w:r>
        <w:rPr>
          <w:rFonts w:ascii="宋体" w:hAnsi="宋体" w:cs="宋体" w:hint="eastAsia"/>
          <w:b/>
          <w:sz w:val="24"/>
        </w:rPr>
        <w:t>时，</w:t>
      </w:r>
      <w:r>
        <w:rPr>
          <w:rFonts w:ascii="宋体" w:hAnsi="宋体" w:cs="Times New Roman"/>
          <w:b/>
          <w:i/>
          <w:iCs/>
          <w:sz w:val="24"/>
        </w:rPr>
        <w:t>R</w:t>
      </w:r>
      <w:r>
        <w:rPr>
          <w:rFonts w:ascii="宋体" w:hAnsi="宋体" w:cs="宋体" w:hint="eastAsia"/>
          <w:b/>
          <w:sz w:val="24"/>
          <w:vertAlign w:val="subscript"/>
        </w:rPr>
        <w:t>甲</w:t>
      </w:r>
      <w:r>
        <w:rPr>
          <w:rFonts w:ascii="宋体" w:hAnsi="宋体" w:cs="Times New Roman"/>
          <w:b/>
          <w:sz w:val="24"/>
        </w:rPr>
        <w:t>=0.4Ω</w:t>
      </w:r>
    </w:p>
    <w:p w:rsidR="00FE066A" w:rsidRDefault="00FE066A" w:rsidP="00FE066A">
      <w:pPr>
        <w:spacing w:line="360" w:lineRule="auto"/>
        <w:ind w:firstLineChars="147" w:firstLine="354"/>
        <w:jc w:val="left"/>
        <w:textAlignment w:val="center"/>
        <w:rPr>
          <w:rFonts w:ascii="宋体" w:hAnsi="宋体" w:cs="Times New Roman"/>
          <w:b/>
          <w:sz w:val="24"/>
        </w:rPr>
      </w:pPr>
      <w:r>
        <w:rPr>
          <w:rFonts w:ascii="宋体" w:hAnsi="宋体"/>
          <w:b/>
          <w:sz w:val="24"/>
        </w:rPr>
        <w:t>C</w:t>
      </w:r>
      <w:r>
        <w:rPr>
          <w:rFonts w:ascii="宋体" w:hAnsi="宋体" w:cs="宋体" w:hint="eastAsia"/>
          <w:b/>
          <w:sz w:val="24"/>
        </w:rPr>
        <w:t>．只将电阻甲和乙串联，若电路电流为</w:t>
      </w:r>
      <w:r>
        <w:rPr>
          <w:rFonts w:ascii="宋体" w:hAnsi="宋体" w:cs="Times New Roman"/>
          <w:b/>
          <w:sz w:val="24"/>
        </w:rPr>
        <w:t>0.2A</w:t>
      </w:r>
      <w:r>
        <w:rPr>
          <w:rFonts w:ascii="宋体" w:hAnsi="宋体" w:cs="宋体" w:hint="eastAsia"/>
          <w:b/>
          <w:sz w:val="24"/>
        </w:rPr>
        <w:t>，则电路总电阻为</w:t>
      </w:r>
      <w:r>
        <w:rPr>
          <w:rFonts w:ascii="宋体" w:hAnsi="宋体" w:cs="Times New Roman"/>
          <w:b/>
          <w:sz w:val="24"/>
        </w:rPr>
        <w:t>15Ω</w:t>
      </w:r>
    </w:p>
    <w:p w:rsidR="00FE066A" w:rsidRDefault="00FE066A" w:rsidP="00FE066A">
      <w:pPr>
        <w:spacing w:line="360" w:lineRule="auto"/>
        <w:ind w:firstLineChars="147" w:firstLine="354"/>
        <w:jc w:val="left"/>
        <w:textAlignment w:val="center"/>
        <w:rPr>
          <w:rFonts w:ascii="宋体" w:hAnsi="宋体" w:cs="Times New Roman"/>
          <w:b/>
          <w:sz w:val="24"/>
        </w:rPr>
      </w:pPr>
      <w:r>
        <w:rPr>
          <w:rFonts w:ascii="宋体" w:hAnsi="宋体"/>
          <w:b/>
          <w:sz w:val="24"/>
        </w:rPr>
        <w:t>D</w:t>
      </w:r>
      <w:r>
        <w:rPr>
          <w:rFonts w:ascii="宋体" w:hAnsi="宋体" w:cs="宋体" w:hint="eastAsia"/>
          <w:b/>
          <w:sz w:val="24"/>
        </w:rPr>
        <w:t>．只将电阻甲和乙并联，若电源电压为</w:t>
      </w:r>
      <w:r>
        <w:rPr>
          <w:rFonts w:ascii="宋体" w:hAnsi="宋体" w:cs="Times New Roman"/>
          <w:b/>
          <w:sz w:val="24"/>
        </w:rPr>
        <w:t>2V</w:t>
      </w:r>
      <w:r>
        <w:rPr>
          <w:rFonts w:ascii="宋体" w:hAnsi="宋体" w:cs="宋体" w:hint="eastAsia"/>
          <w:b/>
          <w:sz w:val="24"/>
        </w:rPr>
        <w:t>，则电路总电流为</w:t>
      </w:r>
      <w:r>
        <w:rPr>
          <w:rFonts w:ascii="宋体" w:hAnsi="宋体" w:cs="Times New Roman"/>
          <w:b/>
          <w:sz w:val="24"/>
        </w:rPr>
        <w:t>0.4A</w:t>
      </w:r>
    </w:p>
    <w:p w:rsidR="00FE066A" w:rsidRDefault="00FE066A" w:rsidP="00FE066A">
      <w:pPr>
        <w:spacing w:line="360" w:lineRule="auto"/>
        <w:jc w:val="left"/>
        <w:textAlignment w:val="center"/>
        <w:rPr>
          <w:rFonts w:ascii="宋体" w:hAnsi="宋体" w:cs="Times New Roman"/>
          <w:b/>
          <w:sz w:val="24"/>
        </w:rPr>
      </w:pPr>
      <w:r>
        <w:rPr>
          <w:rFonts w:ascii="宋体" w:hAnsi="宋体" w:cs="宋体"/>
          <w:b/>
          <w:sz w:val="24"/>
        </w:rPr>
        <w:t>9．</w:t>
      </w:r>
      <w:r>
        <w:rPr>
          <w:rFonts w:ascii="宋体" w:hAnsi="宋体" w:cs="宋体" w:hint="eastAsia"/>
          <w:b/>
          <w:sz w:val="24"/>
        </w:rPr>
        <w:t>标有“</w:t>
      </w:r>
      <w:r>
        <w:rPr>
          <w:rFonts w:ascii="宋体" w:hAnsi="宋体" w:cs="Times New Roman"/>
          <w:b/>
          <w:sz w:val="24"/>
        </w:rPr>
        <w:t>6V 3.6W</w:t>
      </w:r>
      <w:r>
        <w:rPr>
          <w:rFonts w:ascii="宋体" w:hAnsi="宋体" w:cs="宋体" w:hint="eastAsia"/>
          <w:b/>
          <w:sz w:val="24"/>
        </w:rPr>
        <w:t>”的小灯泡，通过它的电流随两端电压的变化关系如图所示。若把这种规格的两只灯泡串联在</w:t>
      </w:r>
      <w:r>
        <w:rPr>
          <w:rFonts w:ascii="宋体" w:hAnsi="宋体" w:cs="Times New Roman"/>
          <w:b/>
          <w:sz w:val="24"/>
        </w:rPr>
        <w:t>6V</w:t>
      </w:r>
      <w:r>
        <w:rPr>
          <w:rFonts w:ascii="宋体" w:hAnsi="宋体" w:cs="宋体" w:hint="eastAsia"/>
          <w:b/>
          <w:sz w:val="24"/>
        </w:rPr>
        <w:t>的电源两端，每只灯泡的实际电阻和实际功率分别为（　　）</w:t>
      </w:r>
    </w:p>
    <w:p w:rsidR="00FE066A" w:rsidRDefault="00FE066A" w:rsidP="00FE066A">
      <w:pPr>
        <w:tabs>
          <w:tab w:val="left" w:pos="2076"/>
          <w:tab w:val="left" w:pos="4153"/>
          <w:tab w:val="left" w:pos="6229"/>
        </w:tabs>
        <w:spacing w:line="360" w:lineRule="auto"/>
        <w:ind w:firstLineChars="147" w:firstLine="354"/>
        <w:jc w:val="left"/>
        <w:textAlignment w:val="center"/>
        <w:rPr>
          <w:rFonts w:ascii="宋体" w:hAnsi="宋体" w:cs="Times New Roman"/>
          <w:b/>
          <w:sz w:val="24"/>
        </w:rPr>
      </w:pPr>
      <w:r>
        <w:rPr>
          <w:rFonts w:ascii="宋体" w:hAnsi="宋体"/>
          <w:b/>
          <w:sz w:val="24"/>
        </w:rPr>
        <w:t>A</w:t>
      </w:r>
      <w:r>
        <w:rPr>
          <w:rFonts w:ascii="宋体" w:hAnsi="宋体" w:cs="宋体" w:hint="eastAsia"/>
          <w:b/>
          <w:sz w:val="24"/>
        </w:rPr>
        <w:t>．</w:t>
      </w:r>
      <w:r>
        <w:rPr>
          <w:rFonts w:ascii="宋体" w:hAnsi="宋体"/>
          <w:b/>
          <w:sz w:val="24"/>
        </w:rPr>
        <w:t>10Ω  0.9W</w:t>
      </w:r>
      <w:r>
        <w:rPr>
          <w:rFonts w:ascii="宋体" w:hAnsi="宋体" w:hint="eastAsia"/>
          <w:b/>
          <w:sz w:val="24"/>
        </w:rPr>
        <w:t xml:space="preserve">    </w:t>
      </w:r>
      <w:r>
        <w:rPr>
          <w:rFonts w:ascii="宋体" w:hAnsi="宋体"/>
          <w:b/>
          <w:sz w:val="24"/>
        </w:rPr>
        <w:t>B</w:t>
      </w:r>
      <w:r>
        <w:rPr>
          <w:rFonts w:ascii="宋体" w:hAnsi="宋体" w:cs="宋体" w:hint="eastAsia"/>
          <w:b/>
          <w:sz w:val="24"/>
        </w:rPr>
        <w:t>．</w:t>
      </w:r>
      <w:r>
        <w:rPr>
          <w:rFonts w:ascii="宋体" w:hAnsi="宋体"/>
          <w:b/>
          <w:sz w:val="24"/>
        </w:rPr>
        <w:t>6Ω  1.5W</w:t>
      </w:r>
      <w:r>
        <w:rPr>
          <w:rFonts w:ascii="宋体" w:hAnsi="宋体" w:hint="eastAsia"/>
          <w:b/>
          <w:sz w:val="24"/>
        </w:rPr>
        <w:t xml:space="preserve">    </w:t>
      </w:r>
      <w:r>
        <w:rPr>
          <w:rFonts w:ascii="宋体" w:hAnsi="宋体"/>
          <w:b/>
          <w:sz w:val="24"/>
        </w:rPr>
        <w:t>C</w:t>
      </w:r>
      <w:r>
        <w:rPr>
          <w:rFonts w:ascii="宋体" w:hAnsi="宋体" w:cs="宋体" w:hint="eastAsia"/>
          <w:b/>
          <w:sz w:val="24"/>
        </w:rPr>
        <w:t>．</w:t>
      </w:r>
      <w:r>
        <w:rPr>
          <w:rFonts w:ascii="宋体" w:hAnsi="宋体"/>
          <w:b/>
          <w:sz w:val="24"/>
        </w:rPr>
        <w:t>6Ω  0.95W</w:t>
      </w:r>
      <w:r>
        <w:rPr>
          <w:rFonts w:ascii="宋体" w:hAnsi="宋体" w:hint="eastAsia"/>
          <w:b/>
          <w:sz w:val="24"/>
        </w:rPr>
        <w:t xml:space="preserve">    </w:t>
      </w:r>
      <w:r>
        <w:rPr>
          <w:rFonts w:ascii="宋体" w:hAnsi="宋体"/>
          <w:b/>
          <w:sz w:val="24"/>
        </w:rPr>
        <w:t>D</w:t>
      </w:r>
      <w:r>
        <w:rPr>
          <w:rFonts w:ascii="宋体" w:hAnsi="宋体" w:cs="宋体" w:hint="eastAsia"/>
          <w:b/>
          <w:sz w:val="24"/>
        </w:rPr>
        <w:t>．</w:t>
      </w:r>
      <w:proofErr w:type="gramStart"/>
      <w:r>
        <w:rPr>
          <w:rFonts w:ascii="宋体" w:hAnsi="宋体"/>
          <w:b/>
          <w:sz w:val="24"/>
        </w:rPr>
        <w:t>10Ω  1.8W</w:t>
      </w:r>
      <w:proofErr w:type="gramEnd"/>
    </w:p>
    <w:p w:rsidR="00FE066A" w:rsidRDefault="00FE066A" w:rsidP="00FE066A">
      <w:pPr>
        <w:spacing w:line="360" w:lineRule="auto"/>
        <w:jc w:val="left"/>
        <w:textAlignment w:val="center"/>
        <w:rPr>
          <w:rFonts w:ascii="宋体" w:hAnsi="宋体" w:cs="Times New Roman"/>
          <w:b/>
          <w:sz w:val="24"/>
        </w:rPr>
      </w:pPr>
      <w:r>
        <w:rPr>
          <w:rFonts w:ascii="宋体" w:hAnsi="宋体" w:cs="宋体"/>
          <w:b/>
          <w:sz w:val="24"/>
        </w:rPr>
        <w:t>10．</w:t>
      </w:r>
      <w:r>
        <w:rPr>
          <w:rFonts w:ascii="宋体" w:hAnsi="宋体" w:cs="宋体" w:hint="eastAsia"/>
          <w:b/>
          <w:sz w:val="24"/>
        </w:rPr>
        <w:t>家庭电路中的空气开关是一种过度保护装置，下列会造成其自动跳闸的是（　　）</w:t>
      </w:r>
    </w:p>
    <w:p w:rsidR="00FE066A" w:rsidRDefault="00FE066A" w:rsidP="00FE066A">
      <w:pPr>
        <w:spacing w:line="360" w:lineRule="auto"/>
        <w:ind w:firstLineChars="98" w:firstLine="236"/>
        <w:jc w:val="left"/>
        <w:textAlignment w:val="center"/>
        <w:rPr>
          <w:rFonts w:ascii="宋体" w:hAnsi="宋体" w:cs="Times New Roman"/>
          <w:b/>
          <w:sz w:val="24"/>
        </w:rPr>
      </w:pPr>
      <w:r>
        <w:rPr>
          <w:rFonts w:ascii="宋体" w:hAnsi="宋体" w:cs="宋体"/>
          <w:b/>
          <w:sz w:val="24"/>
        </w:rPr>
        <w:t>A</w:t>
      </w:r>
      <w:r>
        <w:rPr>
          <w:rFonts w:ascii="宋体" w:hAnsi="宋体" w:cs="宋体" w:hint="eastAsia"/>
          <w:b/>
          <w:sz w:val="24"/>
        </w:rPr>
        <w:t>．开关中的两个线头相碰</w:t>
      </w:r>
      <w:r>
        <w:rPr>
          <w:rFonts w:ascii="宋体" w:hAnsi="宋体" w:cs="Times New Roman"/>
          <w:b/>
          <w:sz w:val="24"/>
        </w:rPr>
        <w:tab/>
      </w:r>
      <w:r>
        <w:rPr>
          <w:rFonts w:ascii="宋体" w:hAnsi="宋体" w:cs="Times New Roman" w:hint="eastAsia"/>
          <w:b/>
          <w:sz w:val="24"/>
        </w:rPr>
        <w:tab/>
      </w:r>
      <w:r>
        <w:rPr>
          <w:rFonts w:ascii="宋体" w:hAnsi="宋体" w:cs="Times New Roman" w:hint="eastAsia"/>
          <w:b/>
          <w:sz w:val="24"/>
        </w:rPr>
        <w:tab/>
        <w:t xml:space="preserve">  </w:t>
      </w:r>
      <w:r>
        <w:rPr>
          <w:rFonts w:ascii="宋体" w:hAnsi="宋体" w:cs="宋体"/>
          <w:b/>
          <w:sz w:val="24"/>
        </w:rPr>
        <w:t>B</w:t>
      </w:r>
      <w:r>
        <w:rPr>
          <w:rFonts w:ascii="宋体" w:hAnsi="宋体" w:cs="宋体" w:hint="eastAsia"/>
          <w:b/>
          <w:sz w:val="24"/>
        </w:rPr>
        <w:t>．插头和插座接触不良</w:t>
      </w:r>
    </w:p>
    <w:p w:rsidR="00FE066A" w:rsidRDefault="00FE066A" w:rsidP="00FE066A">
      <w:pPr>
        <w:spacing w:line="360" w:lineRule="auto"/>
        <w:ind w:firstLineChars="97" w:firstLine="234"/>
        <w:jc w:val="left"/>
        <w:textAlignment w:val="center"/>
        <w:rPr>
          <w:rFonts w:ascii="宋体" w:hAnsi="宋体" w:cs="Times New Roman"/>
          <w:b/>
          <w:sz w:val="24"/>
        </w:rPr>
      </w:pPr>
      <w:r>
        <w:rPr>
          <w:rFonts w:ascii="宋体" w:hAnsi="宋体" w:cs="宋体"/>
          <w:b/>
          <w:sz w:val="24"/>
        </w:rPr>
        <w:t>C</w:t>
      </w:r>
      <w:r>
        <w:rPr>
          <w:rFonts w:ascii="宋体" w:hAnsi="宋体" w:cs="宋体" w:hint="eastAsia"/>
          <w:b/>
          <w:sz w:val="24"/>
        </w:rPr>
        <w:t>．灯泡灯丝断了</w:t>
      </w:r>
      <w:r>
        <w:rPr>
          <w:rFonts w:ascii="宋体" w:hAnsi="宋体" w:cs="Times New Roman"/>
          <w:b/>
          <w:sz w:val="24"/>
        </w:rPr>
        <w:tab/>
      </w:r>
      <w:r>
        <w:rPr>
          <w:rFonts w:ascii="宋体" w:hAnsi="宋体" w:cs="Times New Roman" w:hint="eastAsia"/>
          <w:b/>
          <w:sz w:val="24"/>
        </w:rPr>
        <w:tab/>
      </w:r>
      <w:r>
        <w:rPr>
          <w:rFonts w:ascii="宋体" w:hAnsi="宋体" w:cs="Times New Roman" w:hint="eastAsia"/>
          <w:b/>
          <w:sz w:val="24"/>
        </w:rPr>
        <w:tab/>
      </w:r>
      <w:r>
        <w:rPr>
          <w:rFonts w:ascii="宋体" w:hAnsi="宋体" w:cs="Times New Roman" w:hint="eastAsia"/>
          <w:b/>
          <w:sz w:val="24"/>
        </w:rPr>
        <w:tab/>
      </w:r>
      <w:r>
        <w:rPr>
          <w:rFonts w:ascii="宋体" w:hAnsi="宋体" w:cs="Times New Roman" w:hint="eastAsia"/>
          <w:b/>
          <w:sz w:val="24"/>
        </w:rPr>
        <w:tab/>
      </w:r>
      <w:r>
        <w:rPr>
          <w:rFonts w:ascii="宋体" w:hAnsi="宋体" w:cs="Times New Roman" w:hint="eastAsia"/>
          <w:b/>
          <w:sz w:val="24"/>
        </w:rPr>
        <w:tab/>
        <w:t xml:space="preserve">  </w:t>
      </w:r>
      <w:r>
        <w:rPr>
          <w:rFonts w:ascii="宋体" w:hAnsi="宋体" w:cs="宋体"/>
          <w:b/>
          <w:sz w:val="24"/>
        </w:rPr>
        <w:t>D</w:t>
      </w:r>
      <w:r>
        <w:rPr>
          <w:rFonts w:ascii="宋体" w:hAnsi="宋体" w:cs="宋体" w:hint="eastAsia"/>
          <w:b/>
          <w:sz w:val="24"/>
        </w:rPr>
        <w:t>．双孔插座中的两个线头相碰</w:t>
      </w:r>
      <w:r>
        <w:rPr>
          <w:rFonts w:ascii="宋体" w:hAnsi="宋体" w:cs="Times New Roman"/>
          <w:b/>
          <w:sz w:val="24"/>
        </w:rPr>
        <w:tab/>
      </w:r>
    </w:p>
    <w:tbl>
      <w:tblPr>
        <w:tblpPr w:leftFromText="180" w:rightFromText="180" w:vertAnchor="text" w:horzAnchor="margin" w:tblpY="96"/>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
        <w:gridCol w:w="952"/>
      </w:tblGrid>
      <w:tr w:rsidR="00FE066A" w:rsidTr="00465687">
        <w:trPr>
          <w:trHeight w:val="389"/>
        </w:trPr>
        <w:tc>
          <w:tcPr>
            <w:tcW w:w="822" w:type="dxa"/>
            <w:tcBorders>
              <w:top w:val="single" w:sz="6" w:space="0" w:color="auto"/>
              <w:left w:val="single" w:sz="6" w:space="0" w:color="auto"/>
              <w:bottom w:val="single" w:sz="6" w:space="0" w:color="auto"/>
              <w:right w:val="single" w:sz="6" w:space="0" w:color="auto"/>
            </w:tcBorders>
            <w:vAlign w:val="center"/>
          </w:tcPr>
          <w:p w:rsidR="00FE066A" w:rsidRDefault="00FE066A" w:rsidP="00465687">
            <w:pPr>
              <w:adjustRightInd w:val="0"/>
              <w:snapToGrid w:val="0"/>
              <w:spacing w:line="360" w:lineRule="auto"/>
              <w:jc w:val="center"/>
              <w:rPr>
                <w:rFonts w:ascii="宋体" w:hAnsi="宋体"/>
                <w:b/>
                <w:sz w:val="24"/>
              </w:rPr>
            </w:pPr>
            <w:r>
              <w:rPr>
                <w:rFonts w:ascii="宋体" w:hAnsi="宋体" w:hint="eastAsia"/>
                <w:b/>
                <w:sz w:val="24"/>
              </w:rPr>
              <w:lastRenderedPageBreak/>
              <w:t>得分</w:t>
            </w:r>
          </w:p>
        </w:tc>
        <w:tc>
          <w:tcPr>
            <w:tcW w:w="952" w:type="dxa"/>
            <w:tcBorders>
              <w:top w:val="single" w:sz="6" w:space="0" w:color="auto"/>
              <w:left w:val="single" w:sz="6" w:space="0" w:color="auto"/>
              <w:bottom w:val="single" w:sz="6" w:space="0" w:color="auto"/>
              <w:right w:val="single" w:sz="6" w:space="0" w:color="auto"/>
            </w:tcBorders>
            <w:vAlign w:val="center"/>
          </w:tcPr>
          <w:p w:rsidR="00FE066A" w:rsidRDefault="00FE066A" w:rsidP="00465687">
            <w:pPr>
              <w:adjustRightInd w:val="0"/>
              <w:snapToGrid w:val="0"/>
              <w:spacing w:line="360" w:lineRule="auto"/>
              <w:jc w:val="center"/>
              <w:rPr>
                <w:rFonts w:ascii="宋体" w:hAnsi="宋体"/>
                <w:b/>
                <w:sz w:val="24"/>
              </w:rPr>
            </w:pPr>
            <w:r>
              <w:rPr>
                <w:rFonts w:ascii="宋体" w:hAnsi="宋体" w:hint="eastAsia"/>
                <w:b/>
                <w:sz w:val="24"/>
              </w:rPr>
              <w:t>评卷人</w:t>
            </w:r>
          </w:p>
        </w:tc>
      </w:tr>
      <w:tr w:rsidR="00FE066A" w:rsidTr="00465687">
        <w:trPr>
          <w:trHeight w:val="350"/>
        </w:trPr>
        <w:tc>
          <w:tcPr>
            <w:tcW w:w="822" w:type="dxa"/>
            <w:tcBorders>
              <w:top w:val="single" w:sz="6" w:space="0" w:color="auto"/>
              <w:left w:val="single" w:sz="6" w:space="0" w:color="auto"/>
              <w:bottom w:val="single" w:sz="6" w:space="0" w:color="auto"/>
              <w:right w:val="single" w:sz="6" w:space="0" w:color="auto"/>
            </w:tcBorders>
            <w:vAlign w:val="center"/>
          </w:tcPr>
          <w:p w:rsidR="00FE066A" w:rsidRDefault="00FE066A" w:rsidP="00465687">
            <w:pPr>
              <w:adjustRightInd w:val="0"/>
              <w:snapToGrid w:val="0"/>
              <w:spacing w:line="360" w:lineRule="auto"/>
              <w:jc w:val="center"/>
              <w:rPr>
                <w:rFonts w:ascii="宋体" w:hAnsi="宋体"/>
                <w:b/>
                <w:sz w:val="24"/>
              </w:rPr>
            </w:pPr>
          </w:p>
        </w:tc>
        <w:tc>
          <w:tcPr>
            <w:tcW w:w="952" w:type="dxa"/>
            <w:tcBorders>
              <w:top w:val="single" w:sz="6" w:space="0" w:color="auto"/>
              <w:left w:val="single" w:sz="6" w:space="0" w:color="auto"/>
              <w:bottom w:val="single" w:sz="6" w:space="0" w:color="auto"/>
              <w:right w:val="single" w:sz="6" w:space="0" w:color="auto"/>
            </w:tcBorders>
            <w:vAlign w:val="center"/>
          </w:tcPr>
          <w:p w:rsidR="00FE066A" w:rsidRDefault="00FE066A" w:rsidP="00465687">
            <w:pPr>
              <w:adjustRightInd w:val="0"/>
              <w:snapToGrid w:val="0"/>
              <w:spacing w:line="360" w:lineRule="auto"/>
              <w:jc w:val="center"/>
              <w:rPr>
                <w:rFonts w:ascii="宋体" w:hAnsi="宋体"/>
                <w:b/>
                <w:sz w:val="24"/>
              </w:rPr>
            </w:pPr>
          </w:p>
        </w:tc>
      </w:tr>
    </w:tbl>
    <w:p w:rsidR="00FE066A" w:rsidRDefault="00FE066A" w:rsidP="00FE066A">
      <w:pPr>
        <w:spacing w:line="360" w:lineRule="auto"/>
        <w:jc w:val="left"/>
        <w:textAlignment w:val="center"/>
        <w:rPr>
          <w:rFonts w:ascii="黑体" w:eastAsia="黑体" w:hAnsi="黑体" w:cs="宋体"/>
          <w:b/>
          <w:color w:val="000000"/>
          <w:sz w:val="24"/>
        </w:rPr>
      </w:pPr>
    </w:p>
    <w:p w:rsidR="00FE066A" w:rsidRDefault="00FE066A" w:rsidP="00FE066A">
      <w:pPr>
        <w:spacing w:line="360" w:lineRule="auto"/>
        <w:jc w:val="left"/>
        <w:textAlignment w:val="center"/>
        <w:rPr>
          <w:rFonts w:ascii="黑体" w:eastAsia="黑体" w:hAnsi="黑体" w:cs="宋体"/>
          <w:b/>
          <w:color w:val="000000"/>
          <w:sz w:val="24"/>
        </w:rPr>
      </w:pPr>
      <w:r>
        <w:rPr>
          <w:rFonts w:ascii="黑体" w:eastAsia="黑体" w:hAnsi="黑体" w:cs="宋体" w:hint="eastAsia"/>
          <w:b/>
          <w:color w:val="000000"/>
          <w:sz w:val="24"/>
        </w:rPr>
        <w:t>二、填空与作图题（每空</w:t>
      </w:r>
      <w:r>
        <w:rPr>
          <w:rFonts w:ascii="黑体" w:eastAsia="黑体" w:hAnsi="黑体" w:cs="宋体"/>
          <w:b/>
          <w:color w:val="000000"/>
          <w:sz w:val="24"/>
        </w:rPr>
        <w:t>2</w:t>
      </w:r>
      <w:r>
        <w:rPr>
          <w:rFonts w:ascii="黑体" w:eastAsia="黑体" w:hAnsi="黑体" w:cs="宋体" w:hint="eastAsia"/>
          <w:b/>
          <w:color w:val="000000"/>
          <w:sz w:val="24"/>
        </w:rPr>
        <w:t>分，</w:t>
      </w:r>
      <w:r>
        <w:rPr>
          <w:rFonts w:ascii="黑体" w:eastAsia="黑体" w:hAnsi="黑体" w:cs="宋体"/>
          <w:b/>
          <w:color w:val="000000"/>
          <w:sz w:val="24"/>
        </w:rPr>
        <w:t>32+2= 34</w:t>
      </w:r>
      <w:r>
        <w:rPr>
          <w:rFonts w:ascii="黑体" w:eastAsia="黑体" w:hAnsi="黑体" w:cs="宋体" w:hint="eastAsia"/>
          <w:b/>
          <w:color w:val="000000"/>
          <w:sz w:val="24"/>
        </w:rPr>
        <w:t>分）</w:t>
      </w:r>
    </w:p>
    <w:p w:rsidR="00FE066A" w:rsidRDefault="00FE066A" w:rsidP="00FE066A">
      <w:pPr>
        <w:spacing w:line="360" w:lineRule="auto"/>
        <w:jc w:val="left"/>
        <w:textAlignment w:val="center"/>
        <w:rPr>
          <w:rFonts w:ascii="宋体" w:hAnsi="宋体" w:cs="Times New Roman"/>
          <w:b/>
          <w:color w:val="000000"/>
          <w:sz w:val="24"/>
        </w:rPr>
      </w:pPr>
      <w:r>
        <w:rPr>
          <w:rFonts w:ascii="宋体" w:hAnsi="宋体" w:cs="宋体"/>
          <w:b/>
          <w:color w:val="000000"/>
          <w:sz w:val="24"/>
        </w:rPr>
        <w:t>1．</w:t>
      </w:r>
      <w:r>
        <w:rPr>
          <w:rFonts w:ascii="宋体" w:hAnsi="宋体" w:cs="宋体" w:hint="eastAsia"/>
          <w:b/>
          <w:color w:val="000000"/>
          <w:sz w:val="24"/>
        </w:rPr>
        <w:t>打开香皂盒会闻到香味</w:t>
      </w:r>
      <w:r>
        <w:rPr>
          <w:rFonts w:ascii="宋体" w:hAnsi="宋体" w:cs="宋体"/>
          <w:b/>
          <w:color w:val="000000"/>
          <w:sz w:val="24"/>
        </w:rPr>
        <w:t>,</w:t>
      </w:r>
      <w:r>
        <w:rPr>
          <w:rFonts w:ascii="宋体" w:hAnsi="宋体" w:cs="宋体" w:hint="eastAsia"/>
          <w:b/>
          <w:color w:val="000000"/>
          <w:sz w:val="24"/>
        </w:rPr>
        <w:t>这是</w:t>
      </w:r>
      <w:r>
        <w:rPr>
          <w:rFonts w:ascii="宋体" w:hAnsi="宋体" w:cs="宋体"/>
          <w:b/>
          <w:color w:val="000000"/>
          <w:sz w:val="24"/>
        </w:rPr>
        <w:t>___________</w:t>
      </w:r>
      <w:r>
        <w:rPr>
          <w:rFonts w:ascii="宋体" w:hAnsi="宋体" w:cs="宋体" w:hint="eastAsia"/>
          <w:b/>
          <w:color w:val="000000"/>
          <w:sz w:val="24"/>
        </w:rPr>
        <w:t>现象。</w:t>
      </w:r>
      <w:r>
        <w:rPr>
          <w:rFonts w:ascii="宋体" w:hAnsi="宋体" w:cs="Times New Roman"/>
          <w:b/>
          <w:color w:val="000000"/>
          <w:sz w:val="24"/>
        </w:rPr>
        <w:t> </w:t>
      </w:r>
      <w:r>
        <w:rPr>
          <w:rFonts w:ascii="宋体" w:hAnsi="宋体" w:cs="宋体" w:hint="eastAsia"/>
          <w:b/>
          <w:color w:val="000000"/>
          <w:sz w:val="24"/>
        </w:rPr>
        <w:t>将两个铅柱底削平、削干净，紧压在一起，它们就结合起来了，说明分子间存在</w:t>
      </w:r>
      <w:r>
        <w:rPr>
          <w:rFonts w:ascii="宋体" w:hAnsi="宋体" w:cs="宋体"/>
          <w:b/>
          <w:color w:val="000000"/>
          <w:sz w:val="24"/>
        </w:rPr>
        <w:t>___________</w:t>
      </w:r>
      <w:r>
        <w:rPr>
          <w:rFonts w:ascii="宋体" w:hAnsi="宋体" w:cs="宋体" w:hint="eastAsia"/>
          <w:b/>
          <w:color w:val="000000"/>
          <w:sz w:val="24"/>
        </w:rPr>
        <w:t>。太阳是一个巨大的能源，直接利用太阳能不会污染环境．围绕地球运转的通信卫星，其两翼安装的太阳电池板，能把太阳能直接转化成</w:t>
      </w:r>
      <w:r>
        <w:rPr>
          <w:rFonts w:ascii="宋体" w:hAnsi="宋体" w:cs="宋体"/>
          <w:b/>
          <w:color w:val="000000"/>
          <w:sz w:val="24"/>
        </w:rPr>
        <w:t>_______</w:t>
      </w:r>
      <w:r>
        <w:rPr>
          <w:rFonts w:ascii="宋体" w:hAnsi="宋体" w:cs="宋体" w:hint="eastAsia"/>
          <w:b/>
          <w:color w:val="000000"/>
          <w:sz w:val="24"/>
        </w:rPr>
        <w:t>能供通信卫星使用。</w:t>
      </w:r>
    </w:p>
    <w:p w:rsidR="00FE066A" w:rsidRDefault="00FE066A" w:rsidP="00FE066A">
      <w:pPr>
        <w:spacing w:line="360" w:lineRule="auto"/>
        <w:jc w:val="left"/>
        <w:textAlignment w:val="center"/>
        <w:rPr>
          <w:rFonts w:ascii="宋体" w:hAnsi="宋体" w:cs="Times New Roman"/>
          <w:b/>
          <w:color w:val="000000"/>
          <w:sz w:val="24"/>
        </w:rPr>
      </w:pPr>
      <w:r>
        <w:rPr>
          <w:rFonts w:ascii="宋体" w:hAnsi="宋体" w:cs="宋体"/>
          <w:b/>
          <w:color w:val="000000"/>
          <w:sz w:val="24"/>
        </w:rPr>
        <w:t>2．</w:t>
      </w:r>
      <w:r>
        <w:rPr>
          <w:rFonts w:ascii="宋体" w:hAnsi="宋体" w:cs="宋体" w:hint="eastAsia"/>
          <w:b/>
          <w:color w:val="000000"/>
          <w:sz w:val="24"/>
        </w:rPr>
        <w:t>打扫房间时，小明用干绸布擦穿衣镜，发现擦过的镜面很容易粘上小绒毛，是因为</w:t>
      </w:r>
      <w:r>
        <w:rPr>
          <w:rFonts w:ascii="宋体" w:hAnsi="宋体" w:cs="宋体" w:hint="eastAsia"/>
          <w:b/>
          <w:color w:val="000000"/>
          <w:sz w:val="24"/>
          <w:u w:val="single"/>
        </w:rPr>
        <w:t xml:space="preserve">　</w:t>
      </w:r>
      <w:r>
        <w:rPr>
          <w:rFonts w:ascii="宋体" w:hAnsi="宋体" w:cs="宋体"/>
          <w:b/>
          <w:color w:val="000000"/>
          <w:sz w:val="24"/>
          <w:u w:val="single"/>
        </w:rPr>
        <w:t xml:space="preserve">   </w:t>
      </w:r>
      <w:r>
        <w:rPr>
          <w:rFonts w:ascii="宋体" w:hAnsi="宋体" w:cs="宋体" w:hint="eastAsia"/>
          <w:b/>
          <w:color w:val="000000"/>
          <w:sz w:val="24"/>
          <w:u w:val="single"/>
        </w:rPr>
        <w:t xml:space="preserve">　</w:t>
      </w:r>
      <w:r>
        <w:rPr>
          <w:rFonts w:ascii="宋体" w:hAnsi="宋体" w:cs="宋体" w:hint="eastAsia"/>
          <w:b/>
          <w:color w:val="000000"/>
          <w:sz w:val="24"/>
        </w:rPr>
        <w:t>，带电体有</w:t>
      </w:r>
      <w:r>
        <w:rPr>
          <w:rFonts w:ascii="宋体" w:hAnsi="宋体" w:cs="宋体" w:hint="eastAsia"/>
          <w:b/>
          <w:color w:val="000000"/>
          <w:sz w:val="24"/>
          <w:u w:val="single"/>
        </w:rPr>
        <w:t xml:space="preserve">　</w:t>
      </w:r>
      <w:r>
        <w:rPr>
          <w:rFonts w:ascii="宋体" w:hAnsi="宋体" w:cs="宋体"/>
          <w:b/>
          <w:color w:val="000000"/>
          <w:sz w:val="24"/>
          <w:u w:val="single"/>
        </w:rPr>
        <w:t xml:space="preserve">   </w:t>
      </w:r>
      <w:r>
        <w:rPr>
          <w:rFonts w:ascii="宋体" w:hAnsi="宋体" w:cs="宋体" w:hint="eastAsia"/>
          <w:b/>
          <w:color w:val="000000"/>
          <w:sz w:val="24"/>
          <w:u w:val="single"/>
        </w:rPr>
        <w:t xml:space="preserve">　</w:t>
      </w:r>
      <w:r>
        <w:rPr>
          <w:rFonts w:ascii="宋体" w:hAnsi="宋体" w:cs="宋体"/>
          <w:b/>
          <w:color w:val="000000"/>
          <w:sz w:val="24"/>
          <w:u w:val="single"/>
        </w:rPr>
        <w:t>_____________</w:t>
      </w:r>
      <w:r>
        <w:rPr>
          <w:rFonts w:ascii="宋体" w:hAnsi="宋体" w:cs="宋体" w:hint="eastAsia"/>
          <w:b/>
          <w:color w:val="000000"/>
          <w:sz w:val="24"/>
        </w:rPr>
        <w:t>的性质。</w:t>
      </w:r>
    </w:p>
    <w:p w:rsidR="00FE066A" w:rsidRDefault="00FE066A" w:rsidP="00FE066A">
      <w:pPr>
        <w:spacing w:line="360" w:lineRule="auto"/>
        <w:jc w:val="left"/>
        <w:textAlignment w:val="center"/>
        <w:rPr>
          <w:rFonts w:ascii="宋体" w:hAnsi="宋体" w:cs="Times New Roman"/>
          <w:b/>
          <w:color w:val="000000"/>
          <w:sz w:val="24"/>
        </w:rPr>
      </w:pPr>
      <w:r>
        <w:rPr>
          <w:rFonts w:ascii="宋体" w:hAnsi="宋体" w:cs="宋体"/>
          <w:b/>
          <w:color w:val="000000"/>
          <w:sz w:val="24"/>
        </w:rPr>
        <w:t>3．</w:t>
      </w:r>
      <w:r>
        <w:rPr>
          <w:rFonts w:ascii="宋体" w:hAnsi="宋体" w:cs="宋体" w:hint="eastAsia"/>
          <w:b/>
          <w:color w:val="000000"/>
          <w:sz w:val="24"/>
        </w:rPr>
        <w:t>小彩灯由若干个各色小灯泡组成，当任意一只小灯泡坏掉时，其他灯泡都不亮，表明这些小灯泡的连接方式是</w:t>
      </w:r>
      <w:r>
        <w:rPr>
          <w:rFonts w:ascii="宋体" w:hAnsi="宋体" w:cs="宋体"/>
          <w:b/>
          <w:color w:val="000000"/>
          <w:sz w:val="24"/>
        </w:rPr>
        <w:t>_________</w:t>
      </w:r>
      <w:r>
        <w:rPr>
          <w:rFonts w:ascii="宋体" w:hAnsi="宋体" w:cs="宋体" w:hint="eastAsia"/>
          <w:b/>
          <w:color w:val="000000"/>
          <w:sz w:val="24"/>
        </w:rPr>
        <w:t>；家里的电视机、洗衣机等用电器工作时互不影响，它们的连接方式是</w:t>
      </w:r>
      <w:r>
        <w:rPr>
          <w:rFonts w:ascii="宋体" w:hAnsi="宋体" w:cs="宋体"/>
          <w:b/>
          <w:color w:val="000000"/>
          <w:sz w:val="24"/>
        </w:rPr>
        <w:t>__________</w:t>
      </w:r>
      <w:r>
        <w:rPr>
          <w:rFonts w:ascii="宋体" w:hAnsi="宋体" w:cs="宋体" w:hint="eastAsia"/>
          <w:b/>
          <w:color w:val="000000"/>
          <w:sz w:val="24"/>
        </w:rPr>
        <w:t>．（选填</w:t>
      </w:r>
      <w:r>
        <w:rPr>
          <w:rFonts w:ascii="宋体" w:hAnsi="宋体" w:cs="Times New Roman"/>
          <w:b/>
          <w:color w:val="000000"/>
          <w:sz w:val="24"/>
        </w:rPr>
        <w:t>“</w:t>
      </w:r>
      <w:r>
        <w:rPr>
          <w:rFonts w:ascii="宋体" w:hAnsi="宋体" w:cs="宋体" w:hint="eastAsia"/>
          <w:b/>
          <w:color w:val="000000"/>
          <w:sz w:val="24"/>
        </w:rPr>
        <w:t>串联</w:t>
      </w:r>
      <w:r>
        <w:rPr>
          <w:rFonts w:ascii="宋体" w:hAnsi="宋体" w:cs="Times New Roman"/>
          <w:b/>
          <w:color w:val="000000"/>
          <w:sz w:val="24"/>
        </w:rPr>
        <w:t>”</w:t>
      </w:r>
      <w:r>
        <w:rPr>
          <w:rFonts w:ascii="宋体" w:hAnsi="宋体" w:cs="宋体" w:hint="eastAsia"/>
          <w:b/>
          <w:color w:val="000000"/>
          <w:sz w:val="24"/>
        </w:rPr>
        <w:t>或“并联”）</w:t>
      </w:r>
      <w:r>
        <w:rPr>
          <w:rFonts w:ascii="宋体" w:hAnsi="宋体" w:cs="宋体"/>
          <w:b/>
          <w:color w:val="000000"/>
          <w:sz w:val="24"/>
        </w:rPr>
        <w:t xml:space="preserve"> </w:t>
      </w:r>
      <w:r>
        <w:rPr>
          <w:rFonts w:ascii="宋体" w:hAnsi="宋体"/>
          <w:b/>
          <w:color w:val="000000"/>
          <w:sz w:val="24"/>
        </w:rPr>
        <w:t>．</w:t>
      </w:r>
      <w:r>
        <w:rPr>
          <w:rFonts w:ascii="宋体" w:hAnsi="宋体" w:cs="Times New Roman"/>
          <w:b/>
          <w:color w:val="000000"/>
          <w:sz w:val="24"/>
        </w:rPr>
        <w:t>LED</w:t>
      </w:r>
      <w:r>
        <w:rPr>
          <w:rFonts w:ascii="宋体" w:hAnsi="宋体" w:cs="宋体" w:hint="eastAsia"/>
          <w:b/>
          <w:color w:val="000000"/>
          <w:sz w:val="24"/>
        </w:rPr>
        <w:t>灯是一种高效的节能光源，目前几乎所有手电筒都采用了</w:t>
      </w:r>
      <w:r>
        <w:rPr>
          <w:rFonts w:ascii="宋体" w:hAnsi="宋体" w:cs="Times New Roman"/>
          <w:b/>
          <w:color w:val="000000"/>
          <w:sz w:val="24"/>
        </w:rPr>
        <w:t>LED</w:t>
      </w:r>
      <w:r>
        <w:rPr>
          <w:rFonts w:ascii="宋体" w:hAnsi="宋体" w:cs="宋体" w:hint="eastAsia"/>
          <w:b/>
          <w:color w:val="000000"/>
          <w:sz w:val="24"/>
        </w:rPr>
        <w:t>灯作为光源</w:t>
      </w:r>
      <w:r>
        <w:rPr>
          <w:rFonts w:ascii="宋体" w:hAnsi="宋体" w:cs="Times New Roman"/>
          <w:b/>
          <w:color w:val="000000"/>
          <w:sz w:val="24"/>
        </w:rPr>
        <w:t>,</w:t>
      </w:r>
      <w:r>
        <w:rPr>
          <w:rFonts w:ascii="宋体" w:hAnsi="宋体" w:cs="宋体" w:hint="eastAsia"/>
          <w:b/>
          <w:color w:val="000000"/>
          <w:sz w:val="24"/>
        </w:rPr>
        <w:t>其核心元件是发光二极管．发光二极管的主要材料是</w:t>
      </w:r>
      <w:r>
        <w:rPr>
          <w:rFonts w:ascii="宋体" w:hAnsi="宋体" w:cs="宋体"/>
          <w:b/>
          <w:color w:val="000000"/>
          <w:sz w:val="24"/>
        </w:rPr>
        <w:t>__________</w:t>
      </w:r>
      <w:r>
        <w:rPr>
          <w:rFonts w:ascii="宋体" w:hAnsi="宋体" w:cs="宋体" w:hint="eastAsia"/>
          <w:b/>
          <w:color w:val="000000"/>
          <w:sz w:val="24"/>
        </w:rPr>
        <w:t>（选填</w:t>
      </w:r>
      <w:r>
        <w:rPr>
          <w:rFonts w:ascii="宋体" w:hAnsi="宋体" w:cs="Times New Roman"/>
          <w:b/>
          <w:color w:val="000000"/>
          <w:sz w:val="24"/>
        </w:rPr>
        <w:t>“</w:t>
      </w:r>
      <w:r>
        <w:rPr>
          <w:rFonts w:ascii="宋体" w:hAnsi="宋体" w:cs="宋体" w:hint="eastAsia"/>
          <w:b/>
          <w:color w:val="000000"/>
          <w:sz w:val="24"/>
        </w:rPr>
        <w:t>导体</w:t>
      </w:r>
      <w:r>
        <w:rPr>
          <w:rFonts w:ascii="宋体" w:hAnsi="宋体" w:cs="Times New Roman"/>
          <w:b/>
          <w:color w:val="000000"/>
          <w:sz w:val="24"/>
        </w:rPr>
        <w:t>”</w:t>
      </w:r>
      <w:r>
        <w:rPr>
          <w:rFonts w:ascii="宋体" w:hAnsi="宋体" w:cs="宋体" w:hint="eastAsia"/>
          <w:b/>
          <w:color w:val="000000"/>
          <w:sz w:val="24"/>
        </w:rPr>
        <w:t>、“绝缘体”或“半导体”）</w:t>
      </w:r>
    </w:p>
    <w:p w:rsidR="00FE066A" w:rsidRDefault="00FE066A" w:rsidP="00FE066A">
      <w:pPr>
        <w:spacing w:line="360" w:lineRule="auto"/>
        <w:jc w:val="left"/>
        <w:textAlignment w:val="center"/>
        <w:rPr>
          <w:rFonts w:ascii="宋体" w:hAnsi="宋体" w:cs="Times New Roman"/>
          <w:b/>
          <w:color w:val="000000"/>
          <w:sz w:val="24"/>
        </w:rPr>
      </w:pPr>
      <w:r>
        <w:rPr>
          <w:noProof/>
        </w:rPr>
        <w:drawing>
          <wp:anchor distT="0" distB="0" distL="114300" distR="114300" simplePos="0" relativeHeight="251659264" behindDoc="1" locked="0" layoutInCell="1" allowOverlap="1">
            <wp:simplePos x="0" y="0"/>
            <wp:positionH relativeFrom="column">
              <wp:posOffset>3886200</wp:posOffset>
            </wp:positionH>
            <wp:positionV relativeFrom="paragraph">
              <wp:posOffset>485775</wp:posOffset>
            </wp:positionV>
            <wp:extent cx="1282700" cy="861060"/>
            <wp:effectExtent l="0" t="0" r="0" b="0"/>
            <wp:wrapNone/>
            <wp:docPr id="100040" name="图片 1000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18">
                      <a:lum bright="-16000" contrast="30000"/>
                      <a:extLst>
                        <a:ext uri="{28A0092B-C50C-407E-A947-70E740481C1C}">
                          <a14:useLocalDpi xmlns:a14="http://schemas.microsoft.com/office/drawing/2010/main" val="0"/>
                        </a:ext>
                      </a:extLst>
                    </a:blip>
                    <a:srcRect/>
                    <a:stretch>
                      <a:fillRect/>
                    </a:stretch>
                  </pic:blipFill>
                  <pic:spPr bwMode="auto">
                    <a:xfrm>
                      <a:off x="0" y="0"/>
                      <a:ext cx="128270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b/>
          <w:color w:val="000000"/>
          <w:sz w:val="24"/>
        </w:rPr>
        <w:t>4．</w:t>
      </w:r>
      <w:r>
        <w:rPr>
          <w:rFonts w:ascii="宋体" w:hAnsi="宋体" w:cs="宋体" w:hint="eastAsia"/>
          <w:b/>
          <w:color w:val="000000"/>
          <w:sz w:val="24"/>
        </w:rPr>
        <w:t>两只定值电阻，甲标有“</w:t>
      </w:r>
      <w:r>
        <w:rPr>
          <w:rFonts w:ascii="宋体" w:hAnsi="宋体" w:cs="宋体"/>
          <w:b/>
          <w:color w:val="000000"/>
          <w:sz w:val="24"/>
        </w:rPr>
        <w:t>10</w:t>
      </w:r>
      <w:r>
        <w:rPr>
          <w:rFonts w:ascii="宋体" w:hAnsi="宋体" w:cs="宋体" w:hint="eastAsia"/>
          <w:b/>
          <w:color w:val="000000"/>
          <w:sz w:val="24"/>
        </w:rPr>
        <w:t>Ω</w:t>
      </w:r>
      <w:r>
        <w:rPr>
          <w:rFonts w:ascii="宋体" w:hAnsi="宋体" w:cs="宋体"/>
          <w:b/>
          <w:color w:val="000000"/>
          <w:sz w:val="24"/>
        </w:rPr>
        <w:t xml:space="preserve"> 1A</w:t>
      </w:r>
      <w:r>
        <w:rPr>
          <w:rFonts w:ascii="宋体" w:hAnsi="宋体" w:cs="宋体" w:hint="eastAsia"/>
          <w:b/>
          <w:color w:val="000000"/>
          <w:sz w:val="24"/>
        </w:rPr>
        <w:t>”，乙标有“</w:t>
      </w:r>
      <w:r>
        <w:rPr>
          <w:rFonts w:ascii="宋体" w:hAnsi="宋体" w:cs="宋体"/>
          <w:b/>
          <w:color w:val="000000"/>
          <w:sz w:val="24"/>
        </w:rPr>
        <w:t>15</w:t>
      </w:r>
      <w:r>
        <w:rPr>
          <w:rFonts w:ascii="宋体" w:hAnsi="宋体" w:cs="宋体" w:hint="eastAsia"/>
          <w:b/>
          <w:color w:val="000000"/>
          <w:sz w:val="24"/>
        </w:rPr>
        <w:t>Ω</w:t>
      </w:r>
      <w:r>
        <w:rPr>
          <w:rFonts w:ascii="宋体" w:hAnsi="宋体" w:cs="宋体"/>
          <w:b/>
          <w:color w:val="000000"/>
          <w:sz w:val="24"/>
        </w:rPr>
        <w:t xml:space="preserve"> 0.6A</w:t>
      </w:r>
      <w:r>
        <w:rPr>
          <w:rFonts w:ascii="宋体" w:hAnsi="宋体" w:cs="宋体" w:hint="eastAsia"/>
          <w:b/>
          <w:color w:val="000000"/>
          <w:sz w:val="24"/>
        </w:rPr>
        <w:t>”，把它们串联起来，</w:t>
      </w:r>
      <w:r>
        <w:rPr>
          <w:rFonts w:ascii="宋体" w:hAnsi="宋体" w:cs="Times New Roman"/>
          <w:b/>
          <w:noProof/>
          <w:color w:val="000000"/>
          <w:sz w:val="24"/>
        </w:rPr>
        <w:drawing>
          <wp:inline distT="0" distB="0" distL="0" distR="0">
            <wp:extent cx="19050" cy="19050"/>
            <wp:effectExtent l="0" t="0" r="0" b="0"/>
            <wp:docPr id="129" name="图片 1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www.zxxk.com)--教育资源门户，提供试卷、教案、课件、论文、素材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宋体" w:hAnsi="宋体" w:cs="宋体" w:hint="eastAsia"/>
          <w:b/>
          <w:color w:val="000000"/>
          <w:sz w:val="24"/>
        </w:rPr>
        <w:t>电路中允许通过的</w:t>
      </w:r>
      <w:r>
        <w:rPr>
          <w:rFonts w:ascii="宋体" w:hAnsi="宋体" w:cs="Times New Roman"/>
          <w:b/>
          <w:noProof/>
          <w:color w:val="000000"/>
          <w:sz w:val="24"/>
        </w:rPr>
        <w:drawing>
          <wp:inline distT="0" distB="0" distL="0" distR="0">
            <wp:extent cx="19050" cy="19050"/>
            <wp:effectExtent l="0" t="0" r="0" b="0"/>
            <wp:docPr id="128" name="图片 1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www.zxxk.com)--教育资源门户，提供试卷、教案、课件、论文、素材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ascii="宋体" w:hAnsi="宋体" w:cs="宋体" w:hint="eastAsia"/>
          <w:b/>
          <w:color w:val="000000"/>
          <w:sz w:val="24"/>
        </w:rPr>
        <w:t>最大电流为</w:t>
      </w:r>
      <w:r>
        <w:rPr>
          <w:rFonts w:ascii="宋体" w:hAnsi="宋体" w:cs="宋体"/>
          <w:b/>
          <w:color w:val="000000"/>
          <w:sz w:val="24"/>
        </w:rPr>
        <w:t>______A</w:t>
      </w:r>
      <w:r>
        <w:rPr>
          <w:rFonts w:ascii="宋体" w:hAnsi="宋体" w:cs="宋体" w:hint="eastAsia"/>
          <w:b/>
          <w:color w:val="000000"/>
          <w:sz w:val="24"/>
        </w:rPr>
        <w:t>，两端允许加的最大电压为</w:t>
      </w:r>
      <w:r>
        <w:rPr>
          <w:rFonts w:ascii="宋体" w:hAnsi="宋体" w:cs="宋体"/>
          <w:b/>
          <w:color w:val="000000"/>
          <w:sz w:val="24"/>
        </w:rPr>
        <w:t>______V</w:t>
      </w:r>
      <w:r>
        <w:rPr>
          <w:rFonts w:ascii="宋体" w:hAnsi="宋体" w:cs="宋体" w:hint="eastAsia"/>
          <w:b/>
          <w:color w:val="000000"/>
          <w:sz w:val="24"/>
        </w:rPr>
        <w:t>。</w:t>
      </w:r>
    </w:p>
    <w:p w:rsidR="00FE066A" w:rsidRDefault="00FE066A" w:rsidP="00FE066A">
      <w:pPr>
        <w:snapToGrid w:val="0"/>
        <w:spacing w:line="360" w:lineRule="auto"/>
        <w:ind w:left="313" w:hangingChars="130" w:hanging="313"/>
        <w:rPr>
          <w:rFonts w:ascii="宋体" w:hAnsi="宋体" w:cs="宋体"/>
          <w:b/>
          <w:sz w:val="24"/>
        </w:rPr>
      </w:pPr>
      <w:r>
        <w:rPr>
          <w:rFonts w:ascii="宋体" w:hAnsi="宋体" w:cs="宋体"/>
          <w:b/>
          <w:color w:val="000000"/>
          <w:sz w:val="24"/>
        </w:rPr>
        <w:t>5．</w:t>
      </w:r>
      <w:r>
        <w:rPr>
          <w:rFonts w:ascii="宋体" w:hAnsi="宋体" w:cs="宋体" w:hint="eastAsia"/>
          <w:b/>
          <w:sz w:val="24"/>
        </w:rPr>
        <w:t>如图所示，电压表</w:t>
      </w:r>
      <w:r>
        <w:rPr>
          <w:rFonts w:ascii="宋体" w:hAnsi="宋体" w:cs="Times New Roman"/>
          <w:b/>
          <w:sz w:val="24"/>
        </w:rPr>
        <w:t>V</w:t>
      </w:r>
      <w:r>
        <w:rPr>
          <w:rFonts w:ascii="宋体" w:hAnsi="宋体" w:cs="Times New Roman"/>
          <w:b/>
          <w:sz w:val="24"/>
          <w:vertAlign w:val="subscript"/>
        </w:rPr>
        <w:t>2</w:t>
      </w:r>
      <w:r>
        <w:rPr>
          <w:rFonts w:ascii="宋体" w:hAnsi="宋体" w:cs="宋体" w:hint="eastAsia"/>
          <w:b/>
          <w:sz w:val="24"/>
        </w:rPr>
        <w:t>测的是</w:t>
      </w:r>
      <w:r>
        <w:rPr>
          <w:rFonts w:ascii="宋体" w:hAnsi="宋体" w:cs="宋体" w:hint="eastAsia"/>
          <w:b/>
          <w:sz w:val="24"/>
          <w:u w:val="single"/>
        </w:rPr>
        <w:t xml:space="preserve">　   </w:t>
      </w:r>
      <w:r>
        <w:rPr>
          <w:rFonts w:ascii="宋体" w:hAnsi="宋体" w:cs="宋体" w:hint="eastAsia"/>
          <w:b/>
          <w:sz w:val="24"/>
        </w:rPr>
        <w:t>（填“</w:t>
      </w:r>
      <w:r>
        <w:rPr>
          <w:rFonts w:ascii="宋体" w:hAnsi="宋体" w:cs="Times New Roman"/>
          <w:b/>
          <w:sz w:val="24"/>
        </w:rPr>
        <w:t>R</w:t>
      </w:r>
      <w:r>
        <w:rPr>
          <w:rFonts w:ascii="宋体" w:hAnsi="宋体" w:cs="Times New Roman"/>
          <w:b/>
          <w:sz w:val="24"/>
          <w:vertAlign w:val="subscript"/>
        </w:rPr>
        <w:t>1</w:t>
      </w:r>
      <w:r>
        <w:rPr>
          <w:rFonts w:ascii="宋体" w:hAnsi="宋体" w:cs="宋体" w:hint="eastAsia"/>
          <w:b/>
          <w:sz w:val="24"/>
        </w:rPr>
        <w:t>”、“</w:t>
      </w:r>
      <w:r>
        <w:rPr>
          <w:rFonts w:ascii="宋体" w:hAnsi="宋体" w:cs="Times New Roman"/>
          <w:b/>
          <w:sz w:val="24"/>
        </w:rPr>
        <w:t>R</w:t>
      </w:r>
      <w:r>
        <w:rPr>
          <w:rFonts w:ascii="宋体" w:hAnsi="宋体" w:cs="Times New Roman"/>
          <w:b/>
          <w:sz w:val="24"/>
          <w:vertAlign w:val="subscript"/>
        </w:rPr>
        <w:t>2</w:t>
      </w:r>
      <w:r>
        <w:rPr>
          <w:rFonts w:ascii="宋体" w:hAnsi="宋体" w:cs="宋体" w:hint="eastAsia"/>
          <w:b/>
          <w:sz w:val="24"/>
        </w:rPr>
        <w:t>”或</w:t>
      </w:r>
    </w:p>
    <w:p w:rsidR="00FE066A" w:rsidRDefault="00FE066A" w:rsidP="00FE066A">
      <w:pPr>
        <w:snapToGrid w:val="0"/>
        <w:spacing w:line="360" w:lineRule="auto"/>
        <w:ind w:left="313" w:hangingChars="130" w:hanging="313"/>
        <w:rPr>
          <w:rFonts w:ascii="宋体" w:hAnsi="宋体" w:cs="宋体"/>
          <w:b/>
          <w:sz w:val="24"/>
        </w:rPr>
      </w:pPr>
      <w:r>
        <w:rPr>
          <w:rFonts w:ascii="宋体" w:hAnsi="宋体" w:cs="宋体" w:hint="eastAsia"/>
          <w:b/>
          <w:sz w:val="24"/>
        </w:rPr>
        <w:t>电源）两端的电压。若电源电压为</w:t>
      </w:r>
      <w:r>
        <w:rPr>
          <w:rFonts w:ascii="宋体" w:hAnsi="宋体" w:cs="Times New Roman"/>
          <w:b/>
          <w:sz w:val="24"/>
        </w:rPr>
        <w:t>3V</w:t>
      </w:r>
      <w:r>
        <w:rPr>
          <w:rFonts w:ascii="宋体" w:hAnsi="宋体" w:cs="宋体" w:hint="eastAsia"/>
          <w:b/>
          <w:sz w:val="24"/>
        </w:rPr>
        <w:t>，电压表</w:t>
      </w:r>
      <w:r>
        <w:rPr>
          <w:rFonts w:ascii="宋体" w:hAnsi="宋体" w:cs="Times New Roman"/>
          <w:b/>
          <w:sz w:val="24"/>
        </w:rPr>
        <w:t>V</w:t>
      </w:r>
      <w:r>
        <w:rPr>
          <w:rFonts w:ascii="宋体" w:hAnsi="宋体" w:cs="Times New Roman"/>
          <w:b/>
          <w:sz w:val="24"/>
          <w:vertAlign w:val="subscript"/>
        </w:rPr>
        <w:t>2</w:t>
      </w:r>
      <w:r>
        <w:rPr>
          <w:rFonts w:ascii="宋体" w:hAnsi="宋体" w:cs="宋体" w:hint="eastAsia"/>
          <w:b/>
          <w:sz w:val="24"/>
        </w:rPr>
        <w:t>示数为</w:t>
      </w:r>
    </w:p>
    <w:p w:rsidR="00FE066A" w:rsidRDefault="00FE066A" w:rsidP="00FE066A">
      <w:pPr>
        <w:snapToGrid w:val="0"/>
        <w:spacing w:line="360" w:lineRule="auto"/>
        <w:ind w:left="313" w:hangingChars="130" w:hanging="313"/>
        <w:rPr>
          <w:rFonts w:ascii="宋体" w:hAnsi="宋体" w:cs="Times New Roman"/>
          <w:b/>
          <w:sz w:val="24"/>
        </w:rPr>
      </w:pPr>
      <w:r>
        <w:rPr>
          <w:rFonts w:ascii="宋体" w:hAnsi="宋体" w:cs="Times New Roman"/>
          <w:b/>
          <w:sz w:val="24"/>
        </w:rPr>
        <w:t>1V</w:t>
      </w:r>
      <w:r>
        <w:rPr>
          <w:rFonts w:ascii="宋体" w:hAnsi="宋体" w:cs="宋体" w:hint="eastAsia"/>
          <w:b/>
          <w:sz w:val="24"/>
        </w:rPr>
        <w:t>，则</w:t>
      </w:r>
      <w:r>
        <w:rPr>
          <w:rFonts w:ascii="宋体" w:hAnsi="宋体" w:cs="Times New Roman"/>
          <w:b/>
          <w:sz w:val="24"/>
        </w:rPr>
        <w:t>R</w:t>
      </w:r>
      <w:r>
        <w:rPr>
          <w:rFonts w:ascii="宋体" w:hAnsi="宋体" w:cs="Times New Roman"/>
          <w:b/>
          <w:sz w:val="24"/>
          <w:vertAlign w:val="subscript"/>
        </w:rPr>
        <w:t>1</w:t>
      </w:r>
      <w:r>
        <w:rPr>
          <w:rFonts w:ascii="宋体" w:hAnsi="宋体" w:cs="宋体" w:hint="eastAsia"/>
          <w:b/>
          <w:sz w:val="24"/>
        </w:rPr>
        <w:t>两端的电压为</w:t>
      </w:r>
      <w:r>
        <w:rPr>
          <w:rFonts w:ascii="宋体" w:hAnsi="宋体" w:cs="宋体" w:hint="eastAsia"/>
          <w:b/>
          <w:sz w:val="24"/>
          <w:u w:val="single"/>
        </w:rPr>
        <w:t xml:space="preserve">　 　</w:t>
      </w:r>
      <w:r>
        <w:rPr>
          <w:rFonts w:ascii="宋体" w:hAnsi="宋体" w:cs="Times New Roman"/>
          <w:b/>
          <w:sz w:val="24"/>
        </w:rPr>
        <w:t>V</w:t>
      </w:r>
      <w:r>
        <w:rPr>
          <w:rFonts w:ascii="宋体" w:hAnsi="宋体" w:cs="宋体" w:hint="eastAsia"/>
          <w:b/>
          <w:sz w:val="24"/>
        </w:rPr>
        <w:t>，</w:t>
      </w:r>
      <w:r>
        <w:rPr>
          <w:rFonts w:ascii="宋体" w:hAnsi="宋体" w:cs="Times New Roman"/>
          <w:b/>
          <w:sz w:val="24"/>
        </w:rPr>
        <w:t>R</w:t>
      </w:r>
      <w:r>
        <w:rPr>
          <w:rFonts w:ascii="宋体" w:hAnsi="宋体" w:cs="Times New Roman"/>
          <w:b/>
          <w:sz w:val="24"/>
          <w:vertAlign w:val="subscript"/>
        </w:rPr>
        <w:t>2</w:t>
      </w:r>
      <w:r>
        <w:rPr>
          <w:rFonts w:ascii="宋体" w:hAnsi="宋体" w:cs="宋体" w:hint="eastAsia"/>
          <w:b/>
          <w:sz w:val="24"/>
        </w:rPr>
        <w:t>两端的电压为</w:t>
      </w:r>
      <w:r>
        <w:rPr>
          <w:rFonts w:ascii="宋体" w:hAnsi="宋体" w:cs="宋体" w:hint="eastAsia"/>
          <w:b/>
          <w:sz w:val="24"/>
          <w:u w:val="single"/>
        </w:rPr>
        <w:t xml:space="preserve">　  　</w:t>
      </w:r>
      <w:r>
        <w:rPr>
          <w:rFonts w:ascii="宋体" w:hAnsi="宋体" w:cs="Times New Roman"/>
          <w:b/>
          <w:sz w:val="24"/>
        </w:rPr>
        <w:t>V</w:t>
      </w:r>
      <w:r>
        <w:rPr>
          <w:rFonts w:ascii="宋体" w:hAnsi="宋体" w:cs="宋体" w:hint="eastAsia"/>
          <w:b/>
          <w:sz w:val="24"/>
        </w:rPr>
        <w:t>。</w:t>
      </w:r>
    </w:p>
    <w:p w:rsidR="00FE066A" w:rsidRDefault="00FE066A" w:rsidP="00FE066A">
      <w:pPr>
        <w:snapToGrid w:val="0"/>
        <w:spacing w:line="360" w:lineRule="auto"/>
        <w:ind w:left="313" w:hangingChars="130" w:hanging="313"/>
        <w:rPr>
          <w:rFonts w:ascii="宋体" w:hAnsi="宋体" w:cs="新宋体"/>
          <w:b/>
          <w:sz w:val="24"/>
        </w:rPr>
      </w:pPr>
      <w:r>
        <w:rPr>
          <w:rFonts w:ascii="宋体" w:hAnsi="宋体" w:cs="宋体"/>
          <w:b/>
          <w:color w:val="000000"/>
          <w:sz w:val="24"/>
        </w:rPr>
        <w:t>6</w:t>
      </w:r>
      <w:r>
        <w:rPr>
          <w:rFonts w:ascii="宋体" w:hAnsi="宋体" w:cs="新宋体" w:hint="eastAsia"/>
          <w:b/>
          <w:sz w:val="24"/>
        </w:rPr>
        <w:t>．如图所示，运用控制变量法，小明把两段电阻不同</w:t>
      </w:r>
    </w:p>
    <w:p w:rsidR="00FE066A" w:rsidRDefault="00FE066A" w:rsidP="00FE066A">
      <w:pPr>
        <w:snapToGrid w:val="0"/>
        <w:spacing w:line="360" w:lineRule="auto"/>
        <w:ind w:left="313" w:hangingChars="130" w:hanging="313"/>
        <w:rPr>
          <w:rFonts w:ascii="宋体" w:hAnsi="宋体" w:cs="新宋体"/>
          <w:b/>
          <w:sz w:val="24"/>
        </w:rPr>
      </w:pPr>
      <w:r>
        <w:rPr>
          <w:rFonts w:ascii="宋体" w:hAnsi="宋体" w:cs="新宋体" w:hint="eastAsia"/>
          <w:b/>
          <w:sz w:val="24"/>
        </w:rPr>
        <w:t>的金属丝甲、乙（</w:t>
      </w:r>
      <w:r>
        <w:rPr>
          <w:rFonts w:ascii="宋体" w:hAnsi="宋体" w:cs="Times New Roman"/>
          <w:b/>
          <w:sz w:val="24"/>
        </w:rPr>
        <w:t>R</w:t>
      </w:r>
      <w:r>
        <w:rPr>
          <w:rFonts w:ascii="宋体" w:hAnsi="宋体" w:cs="新宋体" w:hint="eastAsia"/>
          <w:b/>
          <w:sz w:val="24"/>
          <w:vertAlign w:val="subscript"/>
        </w:rPr>
        <w:t>甲</w:t>
      </w:r>
      <w:r>
        <w:rPr>
          <w:rFonts w:ascii="宋体" w:hAnsi="宋体" w:cs="新宋体" w:hint="eastAsia"/>
          <w:b/>
          <w:sz w:val="24"/>
        </w:rPr>
        <w:t>＜</w:t>
      </w:r>
      <w:r>
        <w:rPr>
          <w:rFonts w:ascii="宋体" w:hAnsi="宋体" w:cs="Times New Roman"/>
          <w:b/>
          <w:sz w:val="24"/>
        </w:rPr>
        <w:t>R</w:t>
      </w:r>
      <w:r>
        <w:rPr>
          <w:rFonts w:ascii="宋体" w:hAnsi="宋体" w:cs="新宋体" w:hint="eastAsia"/>
          <w:b/>
          <w:sz w:val="24"/>
          <w:vertAlign w:val="subscript"/>
        </w:rPr>
        <w:t>乙</w:t>
      </w:r>
      <w:r>
        <w:rPr>
          <w:rFonts w:ascii="宋体" w:hAnsi="宋体" w:cs="新宋体" w:hint="eastAsia"/>
          <w:b/>
          <w:sz w:val="24"/>
        </w:rPr>
        <w:t>）串联后，分别放到两瓶等量的煤油中通电一定时</w:t>
      </w:r>
    </w:p>
    <w:p w:rsidR="00FE066A" w:rsidRDefault="00FE066A" w:rsidP="00FE066A">
      <w:pPr>
        <w:snapToGrid w:val="0"/>
        <w:spacing w:line="360" w:lineRule="auto"/>
        <w:ind w:left="313" w:hangingChars="130" w:hanging="313"/>
        <w:rPr>
          <w:rFonts w:ascii="宋体" w:hAnsi="宋体" w:cs="新宋体"/>
          <w:b/>
          <w:sz w:val="24"/>
        </w:rPr>
      </w:pPr>
      <w:r>
        <w:rPr>
          <w:rFonts w:ascii="宋体" w:hAnsi="宋体" w:cs="新宋体" w:hint="eastAsia"/>
          <w:b/>
          <w:sz w:val="24"/>
        </w:rPr>
        <w:t>间，控制电流一定时，探究电流通过导体时产生的热与</w:t>
      </w:r>
      <w:r>
        <w:rPr>
          <w:rFonts w:ascii="宋体" w:hAnsi="宋体" w:cs="新宋体" w:hint="eastAsia"/>
          <w:b/>
          <w:sz w:val="24"/>
          <w:u w:val="single"/>
        </w:rPr>
        <w:t xml:space="preserve">　</w:t>
      </w:r>
      <w:r>
        <w:rPr>
          <w:rFonts w:ascii="宋体" w:hAnsi="宋体" w:cs="Times New Roman"/>
          <w:b/>
          <w:sz w:val="24"/>
          <w:u w:val="single"/>
        </w:rPr>
        <w:t xml:space="preserve">   </w:t>
      </w:r>
      <w:r>
        <w:rPr>
          <w:rFonts w:ascii="宋体" w:hAnsi="宋体" w:cs="新宋体" w:hint="eastAsia"/>
          <w:b/>
          <w:sz w:val="24"/>
          <w:u w:val="single"/>
        </w:rPr>
        <w:t xml:space="preserve">　</w:t>
      </w:r>
      <w:r>
        <w:rPr>
          <w:rFonts w:ascii="宋体" w:hAnsi="宋体" w:cs="新宋体" w:hint="eastAsia"/>
          <w:b/>
          <w:sz w:val="24"/>
        </w:rPr>
        <w:t>的关系，通电</w:t>
      </w:r>
    </w:p>
    <w:p w:rsidR="00FE066A" w:rsidRDefault="00FE066A" w:rsidP="00FE066A">
      <w:pPr>
        <w:snapToGrid w:val="0"/>
        <w:spacing w:line="360" w:lineRule="auto"/>
        <w:ind w:left="313" w:hangingChars="130" w:hanging="313"/>
        <w:rPr>
          <w:rFonts w:ascii="宋体" w:hAnsi="宋体" w:cs="新宋体"/>
          <w:b/>
          <w:sz w:val="24"/>
        </w:rPr>
      </w:pPr>
      <w:r>
        <w:rPr>
          <w:rFonts w:ascii="宋体" w:hAnsi="宋体" w:cs="新宋体" w:hint="eastAsia"/>
          <w:b/>
          <w:sz w:val="24"/>
        </w:rPr>
        <w:t>后，温度计的示数升高，这是由电流的</w:t>
      </w:r>
      <w:r>
        <w:rPr>
          <w:rFonts w:ascii="宋体" w:hAnsi="宋体" w:cs="新宋体" w:hint="eastAsia"/>
          <w:b/>
          <w:sz w:val="24"/>
          <w:u w:val="single"/>
        </w:rPr>
        <w:t xml:space="preserve">　</w:t>
      </w:r>
      <w:r>
        <w:rPr>
          <w:rFonts w:ascii="宋体" w:hAnsi="宋体" w:cs="Times New Roman"/>
          <w:b/>
          <w:sz w:val="24"/>
          <w:u w:val="single"/>
        </w:rPr>
        <w:t xml:space="preserve">   </w:t>
      </w:r>
      <w:r>
        <w:rPr>
          <w:rFonts w:ascii="宋体" w:hAnsi="宋体" w:cs="新宋体" w:hint="eastAsia"/>
          <w:b/>
          <w:sz w:val="24"/>
          <w:u w:val="single"/>
        </w:rPr>
        <w:t xml:space="preserve">　</w:t>
      </w:r>
      <w:r>
        <w:rPr>
          <w:rFonts w:ascii="宋体" w:hAnsi="宋体" w:cs="新宋体" w:hint="eastAsia"/>
          <w:b/>
          <w:sz w:val="24"/>
        </w:rPr>
        <w:t>效应引起的，其中，</w:t>
      </w:r>
      <w:r>
        <w:rPr>
          <w:rFonts w:ascii="宋体" w:hAnsi="宋体" w:cs="新宋体" w:hint="eastAsia"/>
          <w:b/>
          <w:sz w:val="24"/>
          <w:u w:val="single"/>
        </w:rPr>
        <w:t xml:space="preserve">　</w:t>
      </w:r>
      <w:r>
        <w:rPr>
          <w:rFonts w:ascii="宋体" w:hAnsi="宋体" w:cs="Times New Roman"/>
          <w:b/>
          <w:sz w:val="24"/>
          <w:u w:val="single"/>
        </w:rPr>
        <w:t xml:space="preserve">   </w:t>
      </w:r>
      <w:r>
        <w:rPr>
          <w:rFonts w:ascii="宋体" w:hAnsi="宋体" w:cs="新宋体" w:hint="eastAsia"/>
          <w:b/>
          <w:sz w:val="24"/>
          <w:u w:val="single"/>
        </w:rPr>
        <w:t xml:space="preserve">　</w:t>
      </w:r>
      <w:r>
        <w:rPr>
          <w:rFonts w:ascii="宋体" w:hAnsi="宋体" w:cs="新宋体" w:hint="eastAsia"/>
          <w:b/>
          <w:sz w:val="24"/>
        </w:rPr>
        <w:t>瓶</w:t>
      </w:r>
    </w:p>
    <w:p w:rsidR="00FE066A" w:rsidRDefault="00FE066A" w:rsidP="00FE066A">
      <w:pPr>
        <w:snapToGrid w:val="0"/>
        <w:spacing w:line="360" w:lineRule="auto"/>
        <w:ind w:left="313" w:hangingChars="130" w:hanging="313"/>
        <w:rPr>
          <w:rFonts w:ascii="宋体" w:hAnsi="宋体" w:cs="Times New Roman"/>
          <w:b/>
          <w:sz w:val="24"/>
        </w:rPr>
      </w:pPr>
      <w:r>
        <w:rPr>
          <w:rFonts w:ascii="宋体" w:hAnsi="宋体" w:cs="新宋体" w:hint="eastAsia"/>
          <w:b/>
          <w:sz w:val="24"/>
        </w:rPr>
        <w:t>煤油的温度升高得快。</w:t>
      </w:r>
    </w:p>
    <w:p w:rsidR="00FE066A" w:rsidRDefault="00FE066A" w:rsidP="00FE066A">
      <w:pPr>
        <w:snapToGrid w:val="0"/>
        <w:spacing w:line="360" w:lineRule="auto"/>
        <w:rPr>
          <w:rFonts w:ascii="宋体" w:hAnsi="宋体" w:cs="Times New Roman"/>
          <w:b/>
          <w:sz w:val="24"/>
        </w:rPr>
      </w:pPr>
      <w:r>
        <w:rPr>
          <w:rFonts w:ascii="宋体" w:hAnsi="宋体" w:cs="Times New Roman"/>
          <w:b/>
          <w:noProof/>
          <w:sz w:val="24"/>
        </w:rPr>
        <w:lastRenderedPageBreak/>
        <w:drawing>
          <wp:inline distT="0" distB="0" distL="0" distR="0">
            <wp:extent cx="2095500" cy="1238250"/>
            <wp:effectExtent l="0" t="0" r="0" b="0"/>
            <wp:docPr id="127" name="图片 127"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http://www.zxxk.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1238250"/>
                    </a:xfrm>
                    <a:prstGeom prst="rect">
                      <a:avLst/>
                    </a:prstGeom>
                    <a:noFill/>
                    <a:ln>
                      <a:noFill/>
                    </a:ln>
                  </pic:spPr>
                </pic:pic>
              </a:graphicData>
            </a:graphic>
          </wp:inline>
        </w:drawing>
      </w:r>
      <w:r>
        <w:rPr>
          <w:rFonts w:ascii="宋体" w:hAnsi="宋体" w:cs="Times New Roman" w:hint="eastAsia"/>
          <w:b/>
          <w:sz w:val="24"/>
        </w:rPr>
        <w:t xml:space="preserve">         </w:t>
      </w:r>
      <w:r>
        <w:rPr>
          <w:noProof/>
        </w:rPr>
        <w:drawing>
          <wp:inline distT="0" distB="0" distL="0" distR="0">
            <wp:extent cx="1943100" cy="1295400"/>
            <wp:effectExtent l="0" t="0" r="0" b="0"/>
            <wp:docPr id="126" name="图片 126" descr="2021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2021图"/>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inline>
        </w:drawing>
      </w:r>
    </w:p>
    <w:p w:rsidR="00FE066A" w:rsidRDefault="00FE066A" w:rsidP="00FE066A">
      <w:pPr>
        <w:adjustRightInd w:val="0"/>
        <w:snapToGrid w:val="0"/>
        <w:spacing w:line="360" w:lineRule="auto"/>
        <w:ind w:firstLineChars="539" w:firstLine="1299"/>
        <w:rPr>
          <w:rFonts w:ascii="宋体" w:hAnsi="宋体" w:cs="宋体"/>
          <w:b/>
          <w:color w:val="000000"/>
          <w:sz w:val="24"/>
        </w:rPr>
      </w:pPr>
      <w:r>
        <w:rPr>
          <w:rFonts w:ascii="宋体" w:hAnsi="宋体" w:cs="宋体" w:hint="eastAsia"/>
          <w:b/>
          <w:color w:val="000000"/>
          <w:sz w:val="24"/>
        </w:rPr>
        <w:t>第6题图                           第7 题图</w:t>
      </w:r>
    </w:p>
    <w:tbl>
      <w:tblPr>
        <w:tblpPr w:leftFromText="180" w:rightFromText="180" w:vertAnchor="text" w:horzAnchor="margin" w:tblpY="745"/>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
        <w:gridCol w:w="952"/>
      </w:tblGrid>
      <w:tr w:rsidR="00FE066A" w:rsidTr="00465687">
        <w:trPr>
          <w:trHeight w:val="389"/>
        </w:trPr>
        <w:tc>
          <w:tcPr>
            <w:tcW w:w="822" w:type="dxa"/>
            <w:tcBorders>
              <w:top w:val="single" w:sz="6" w:space="0" w:color="auto"/>
              <w:left w:val="single" w:sz="6" w:space="0" w:color="auto"/>
              <w:bottom w:val="single" w:sz="6" w:space="0" w:color="auto"/>
              <w:right w:val="single" w:sz="6" w:space="0" w:color="auto"/>
            </w:tcBorders>
            <w:vAlign w:val="center"/>
          </w:tcPr>
          <w:p w:rsidR="00FE066A" w:rsidRDefault="00FE066A" w:rsidP="00465687">
            <w:pPr>
              <w:adjustRightInd w:val="0"/>
              <w:snapToGrid w:val="0"/>
              <w:spacing w:line="360" w:lineRule="auto"/>
              <w:jc w:val="center"/>
              <w:rPr>
                <w:rFonts w:ascii="宋体" w:hAnsi="宋体"/>
                <w:b/>
              </w:rPr>
            </w:pPr>
            <w:r>
              <w:rPr>
                <w:rFonts w:ascii="宋体" w:hAnsi="宋体" w:hint="eastAsia"/>
                <w:b/>
              </w:rPr>
              <w:t>得分</w:t>
            </w:r>
          </w:p>
        </w:tc>
        <w:tc>
          <w:tcPr>
            <w:tcW w:w="952" w:type="dxa"/>
            <w:tcBorders>
              <w:top w:val="single" w:sz="6" w:space="0" w:color="auto"/>
              <w:left w:val="single" w:sz="6" w:space="0" w:color="auto"/>
              <w:bottom w:val="single" w:sz="6" w:space="0" w:color="auto"/>
              <w:right w:val="single" w:sz="6" w:space="0" w:color="auto"/>
            </w:tcBorders>
            <w:vAlign w:val="center"/>
          </w:tcPr>
          <w:p w:rsidR="00FE066A" w:rsidRDefault="00FE066A" w:rsidP="00465687">
            <w:pPr>
              <w:adjustRightInd w:val="0"/>
              <w:snapToGrid w:val="0"/>
              <w:spacing w:line="360" w:lineRule="auto"/>
              <w:jc w:val="center"/>
              <w:rPr>
                <w:rFonts w:ascii="宋体" w:hAnsi="宋体"/>
                <w:b/>
              </w:rPr>
            </w:pPr>
            <w:r>
              <w:rPr>
                <w:rFonts w:ascii="宋体" w:hAnsi="宋体" w:hint="eastAsia"/>
                <w:b/>
              </w:rPr>
              <w:t>评卷人</w:t>
            </w:r>
          </w:p>
        </w:tc>
      </w:tr>
      <w:tr w:rsidR="00FE066A" w:rsidTr="00465687">
        <w:trPr>
          <w:trHeight w:val="350"/>
        </w:trPr>
        <w:tc>
          <w:tcPr>
            <w:tcW w:w="822" w:type="dxa"/>
            <w:tcBorders>
              <w:top w:val="single" w:sz="6" w:space="0" w:color="auto"/>
              <w:left w:val="single" w:sz="6" w:space="0" w:color="auto"/>
              <w:bottom w:val="single" w:sz="6" w:space="0" w:color="auto"/>
              <w:right w:val="single" w:sz="6" w:space="0" w:color="auto"/>
            </w:tcBorders>
            <w:vAlign w:val="center"/>
          </w:tcPr>
          <w:p w:rsidR="00FE066A" w:rsidRDefault="00FE066A" w:rsidP="00465687">
            <w:pPr>
              <w:adjustRightInd w:val="0"/>
              <w:snapToGrid w:val="0"/>
              <w:spacing w:line="360" w:lineRule="auto"/>
              <w:jc w:val="center"/>
              <w:rPr>
                <w:rFonts w:ascii="宋体" w:hAnsi="宋体"/>
                <w:b/>
              </w:rPr>
            </w:pPr>
          </w:p>
        </w:tc>
        <w:tc>
          <w:tcPr>
            <w:tcW w:w="952" w:type="dxa"/>
            <w:tcBorders>
              <w:top w:val="single" w:sz="6" w:space="0" w:color="auto"/>
              <w:left w:val="single" w:sz="6" w:space="0" w:color="auto"/>
              <w:bottom w:val="single" w:sz="6" w:space="0" w:color="auto"/>
              <w:right w:val="single" w:sz="6" w:space="0" w:color="auto"/>
            </w:tcBorders>
            <w:vAlign w:val="center"/>
          </w:tcPr>
          <w:p w:rsidR="00FE066A" w:rsidRDefault="00FE066A" w:rsidP="00465687">
            <w:pPr>
              <w:adjustRightInd w:val="0"/>
              <w:snapToGrid w:val="0"/>
              <w:spacing w:line="360" w:lineRule="auto"/>
              <w:jc w:val="center"/>
              <w:rPr>
                <w:rFonts w:ascii="宋体" w:hAnsi="宋体"/>
                <w:b/>
              </w:rPr>
            </w:pPr>
          </w:p>
        </w:tc>
      </w:tr>
    </w:tbl>
    <w:p w:rsidR="00FE066A" w:rsidRDefault="00FE066A" w:rsidP="00FE066A">
      <w:pPr>
        <w:adjustRightInd w:val="0"/>
        <w:snapToGrid w:val="0"/>
        <w:spacing w:beforeLines="50" w:before="120" w:line="360" w:lineRule="auto"/>
        <w:rPr>
          <w:rFonts w:ascii="宋体" w:hAnsi="宋体" w:cs="Times New Roman"/>
          <w:b/>
          <w:color w:val="000000"/>
          <w:sz w:val="24"/>
        </w:rPr>
      </w:pPr>
      <w:r>
        <w:rPr>
          <w:rFonts w:ascii="宋体" w:hAnsi="宋体" w:cs="宋体"/>
          <w:b/>
          <w:color w:val="000000"/>
          <w:sz w:val="24"/>
        </w:rPr>
        <w:t>7．</w:t>
      </w:r>
      <w:r>
        <w:rPr>
          <w:rFonts w:ascii="宋体" w:hAnsi="宋体" w:cs="宋体" w:hint="eastAsia"/>
          <w:b/>
          <w:color w:val="000000"/>
          <w:sz w:val="24"/>
        </w:rPr>
        <w:t>如图</w:t>
      </w:r>
      <w:r>
        <w:rPr>
          <w:rFonts w:ascii="宋体" w:hAnsi="宋体" w:cs="宋体"/>
          <w:b/>
          <w:color w:val="000000"/>
          <w:sz w:val="24"/>
        </w:rPr>
        <w:t>,</w:t>
      </w:r>
      <w:r>
        <w:rPr>
          <w:rFonts w:ascii="宋体" w:hAnsi="宋体" w:cs="宋体" w:hint="eastAsia"/>
          <w:b/>
          <w:color w:val="000000"/>
          <w:sz w:val="24"/>
        </w:rPr>
        <w:t>将灯泡及开关正确连入家庭电路。</w:t>
      </w:r>
    </w:p>
    <w:p w:rsidR="00FE066A" w:rsidRDefault="00FE066A" w:rsidP="00FE066A">
      <w:pPr>
        <w:spacing w:line="360" w:lineRule="auto"/>
        <w:jc w:val="left"/>
        <w:textAlignment w:val="center"/>
        <w:rPr>
          <w:rFonts w:ascii="宋体" w:hAnsi="宋体" w:cs="宋体"/>
          <w:b/>
          <w:color w:val="000000"/>
          <w:sz w:val="24"/>
        </w:rPr>
      </w:pPr>
    </w:p>
    <w:p w:rsidR="00FE066A" w:rsidRDefault="00FE066A" w:rsidP="00FE066A">
      <w:pPr>
        <w:spacing w:line="360" w:lineRule="auto"/>
        <w:jc w:val="left"/>
        <w:textAlignment w:val="center"/>
        <w:rPr>
          <w:rFonts w:ascii="黑体" w:eastAsia="黑体" w:hAnsi="黑体" w:cs="宋体"/>
          <w:b/>
          <w:color w:val="000000"/>
          <w:sz w:val="24"/>
        </w:rPr>
      </w:pPr>
      <w:r>
        <w:rPr>
          <w:rFonts w:ascii="黑体" w:eastAsia="黑体" w:hAnsi="黑体" w:cs="宋体" w:hint="eastAsia"/>
          <w:b/>
          <w:color w:val="000000"/>
          <w:sz w:val="24"/>
        </w:rPr>
        <w:t>三、实验探究题（</w:t>
      </w:r>
      <w:r>
        <w:rPr>
          <w:rFonts w:ascii="黑体" w:eastAsia="黑体" w:hAnsi="黑体" w:cs="宋体"/>
          <w:b/>
          <w:color w:val="000000"/>
          <w:sz w:val="24"/>
        </w:rPr>
        <w:t>8+10=18</w:t>
      </w:r>
      <w:r>
        <w:rPr>
          <w:rFonts w:ascii="黑体" w:eastAsia="黑体" w:hAnsi="黑体" w:cs="宋体" w:hint="eastAsia"/>
          <w:b/>
          <w:color w:val="000000"/>
          <w:sz w:val="24"/>
        </w:rPr>
        <w:t>分）</w:t>
      </w:r>
    </w:p>
    <w:p w:rsidR="00FE066A" w:rsidRDefault="00FE066A" w:rsidP="00FE066A">
      <w:pPr>
        <w:spacing w:line="360" w:lineRule="auto"/>
        <w:rPr>
          <w:rFonts w:ascii="宋体" w:hAnsi="宋体" w:cs="Times New Roman"/>
          <w:b/>
          <w:sz w:val="24"/>
        </w:rPr>
      </w:pPr>
      <w:r>
        <w:rPr>
          <w:rFonts w:ascii="宋体" w:hAnsi="宋体"/>
          <w:b/>
          <w:sz w:val="24"/>
        </w:rPr>
        <w:t>1</w:t>
      </w:r>
      <w:r>
        <w:rPr>
          <w:rFonts w:ascii="宋体" w:hAnsi="宋体" w:cs="宋体" w:hint="eastAsia"/>
          <w:b/>
          <w:sz w:val="24"/>
        </w:rPr>
        <w:t>．</w:t>
      </w:r>
      <w:r>
        <w:rPr>
          <w:rFonts w:ascii="宋体" w:hAnsi="宋体" w:cs="宋体" w:hint="eastAsia"/>
          <w:b/>
          <w:color w:val="000000"/>
          <w:sz w:val="24"/>
        </w:rPr>
        <w:t>在</w:t>
      </w:r>
      <w:r>
        <w:rPr>
          <w:rFonts w:ascii="宋体" w:hAnsi="宋体"/>
          <w:b/>
          <w:color w:val="000000"/>
          <w:sz w:val="24"/>
        </w:rPr>
        <w:t>“</w:t>
      </w:r>
      <w:r>
        <w:rPr>
          <w:rFonts w:ascii="宋体" w:hAnsi="宋体" w:cs="宋体" w:hint="eastAsia"/>
          <w:b/>
          <w:color w:val="000000"/>
          <w:sz w:val="24"/>
        </w:rPr>
        <w:t>探究影响导体电阻大小的因素</w:t>
      </w:r>
      <w:r>
        <w:rPr>
          <w:rFonts w:ascii="宋体" w:hAnsi="宋体"/>
          <w:b/>
          <w:color w:val="000000"/>
          <w:sz w:val="24"/>
        </w:rPr>
        <w:t>”</w:t>
      </w:r>
      <w:r>
        <w:rPr>
          <w:rFonts w:ascii="宋体" w:hAnsi="宋体" w:cs="宋体" w:hint="eastAsia"/>
          <w:b/>
          <w:color w:val="000000"/>
          <w:sz w:val="24"/>
        </w:rPr>
        <w:t>的实验中，小明用实验室提供的</w:t>
      </w:r>
      <w:r>
        <w:rPr>
          <w:rFonts w:ascii="宋体" w:hAnsi="宋体"/>
          <w:b/>
          <w:color w:val="000000"/>
          <w:sz w:val="24"/>
        </w:rPr>
        <w:t>4</w:t>
      </w:r>
      <w:r>
        <w:rPr>
          <w:rFonts w:ascii="宋体" w:hAnsi="宋体" w:cs="宋体" w:hint="eastAsia"/>
          <w:b/>
          <w:color w:val="000000"/>
          <w:sz w:val="24"/>
        </w:rPr>
        <w:t>根不同规格（下表）的电阻丝分别接入电路图中</w:t>
      </w:r>
      <w:proofErr w:type="spellStart"/>
      <w:r>
        <w:rPr>
          <w:rFonts w:ascii="宋体" w:hAnsi="宋体"/>
          <w:b/>
          <w:color w:val="000000"/>
          <w:sz w:val="24"/>
        </w:rPr>
        <w:t>ab</w:t>
      </w:r>
      <w:proofErr w:type="spellEnd"/>
      <w:r>
        <w:rPr>
          <w:rFonts w:ascii="宋体" w:hAnsi="宋体" w:cs="宋体" w:hint="eastAsia"/>
          <w:b/>
          <w:color w:val="000000"/>
          <w:sz w:val="24"/>
        </w:rPr>
        <w:t>处：</w:t>
      </w:r>
      <w:r>
        <w:rPr>
          <w:rFonts w:ascii="宋体" w:hAnsi="宋体"/>
          <w:b/>
          <w:noProof/>
          <w:color w:val="000000"/>
          <w:sz w:val="24"/>
        </w:rPr>
        <w:drawing>
          <wp:inline distT="0" distB="0" distL="0" distR="0">
            <wp:extent cx="257175" cy="257175"/>
            <wp:effectExtent l="0" t="0" r="9525" b="9525"/>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宋体" w:hAnsi="宋体"/>
          <w:b/>
          <w:color w:val="000000"/>
          <w:sz w:val="24"/>
        </w:rPr>
        <w:t xml:space="preserve">  </w:t>
      </w:r>
    </w:p>
    <w:tbl>
      <w:tblPr>
        <w:tblW w:w="0" w:type="auto"/>
        <w:tblInd w:w="157" w:type="dxa"/>
        <w:tblBorders>
          <w:top w:val="inset" w:sz="8" w:space="0" w:color="000000"/>
          <w:left w:val="inset" w:sz="8" w:space="0" w:color="000000"/>
          <w:bottom w:val="inset" w:sz="8" w:space="0" w:color="000000"/>
          <w:right w:val="inset" w:sz="8" w:space="0" w:color="000000"/>
        </w:tblBorders>
        <w:tblLayout w:type="fixed"/>
        <w:tblLook w:val="0000" w:firstRow="0" w:lastRow="0" w:firstColumn="0" w:lastColumn="0" w:noHBand="0" w:noVBand="0"/>
      </w:tblPr>
      <w:tblGrid>
        <w:gridCol w:w="452"/>
        <w:gridCol w:w="1107"/>
        <w:gridCol w:w="993"/>
        <w:gridCol w:w="1417"/>
      </w:tblGrid>
      <w:tr w:rsidR="00FE066A" w:rsidTr="00465687">
        <w:tc>
          <w:tcPr>
            <w:tcW w:w="4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cs="宋体" w:hint="eastAsia"/>
                <w:b/>
                <w:color w:val="000000"/>
              </w:rPr>
              <w:t>编号</w:t>
            </w:r>
          </w:p>
        </w:tc>
        <w:tc>
          <w:tcPr>
            <w:tcW w:w="11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cs="宋体" w:hint="eastAsia"/>
                <w:b/>
                <w:color w:val="000000"/>
              </w:rPr>
              <w:t>材料</w:t>
            </w:r>
          </w:p>
        </w:tc>
        <w:tc>
          <w:tcPr>
            <w:tcW w:w="9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cs="宋体" w:hint="eastAsia"/>
                <w:b/>
                <w:color w:val="000000"/>
              </w:rPr>
              <w:t>长度</w:t>
            </w:r>
            <w:r>
              <w:rPr>
                <w:rFonts w:ascii="宋体" w:hAnsi="宋体"/>
                <w:b/>
                <w:color w:val="000000"/>
              </w:rPr>
              <w:t>/m</w:t>
            </w:r>
          </w:p>
        </w:tc>
        <w:tc>
          <w:tcPr>
            <w:tcW w:w="14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noProof/>
              </w:rPr>
              <w:drawing>
                <wp:anchor distT="0" distB="0" distL="114300" distR="114300" simplePos="0" relativeHeight="251665408" behindDoc="0" locked="0" layoutInCell="1" allowOverlap="1">
                  <wp:simplePos x="0" y="0"/>
                  <wp:positionH relativeFrom="column">
                    <wp:posOffset>1529715</wp:posOffset>
                  </wp:positionH>
                  <wp:positionV relativeFrom="paragraph">
                    <wp:posOffset>60960</wp:posOffset>
                  </wp:positionV>
                  <wp:extent cx="1498600" cy="889000"/>
                  <wp:effectExtent l="0" t="0" r="6350" b="6350"/>
                  <wp:wrapNone/>
                  <wp:docPr id="100039" name="图片 1000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86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b/>
                <w:color w:val="000000"/>
              </w:rPr>
              <w:t>横截面积</w:t>
            </w:r>
            <w:r>
              <w:rPr>
                <w:rFonts w:ascii="宋体" w:hAnsi="宋体"/>
                <w:b/>
                <w:color w:val="000000"/>
              </w:rPr>
              <w:t>/mm</w:t>
            </w:r>
            <w:r>
              <w:rPr>
                <w:rFonts w:ascii="宋体" w:hAnsi="宋体"/>
                <w:b/>
                <w:color w:val="000000"/>
                <w:vertAlign w:val="superscript"/>
              </w:rPr>
              <w:t>2</w:t>
            </w:r>
          </w:p>
        </w:tc>
      </w:tr>
      <w:tr w:rsidR="00FE066A" w:rsidTr="00465687">
        <w:tc>
          <w:tcPr>
            <w:tcW w:w="4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cs="宋体" w:hint="eastAsia"/>
                <w:b/>
                <w:color w:val="000000"/>
              </w:rPr>
              <w:t>①</w:t>
            </w:r>
          </w:p>
        </w:tc>
        <w:tc>
          <w:tcPr>
            <w:tcW w:w="11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cs="宋体" w:hint="eastAsia"/>
                <w:b/>
                <w:color w:val="000000"/>
              </w:rPr>
              <w:t>镍铬合金</w:t>
            </w:r>
          </w:p>
        </w:tc>
        <w:tc>
          <w:tcPr>
            <w:tcW w:w="9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b/>
                <w:color w:val="000000"/>
              </w:rPr>
              <w:t>0.5</w:t>
            </w:r>
          </w:p>
        </w:tc>
        <w:tc>
          <w:tcPr>
            <w:tcW w:w="14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b/>
                <w:color w:val="000000"/>
              </w:rPr>
              <w:t>0.5</w:t>
            </w:r>
          </w:p>
        </w:tc>
      </w:tr>
      <w:tr w:rsidR="00FE066A" w:rsidTr="00465687">
        <w:tc>
          <w:tcPr>
            <w:tcW w:w="4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cs="宋体" w:hint="eastAsia"/>
                <w:b/>
                <w:color w:val="000000"/>
              </w:rPr>
              <w:t>②</w:t>
            </w:r>
          </w:p>
        </w:tc>
        <w:tc>
          <w:tcPr>
            <w:tcW w:w="11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cs="宋体" w:hint="eastAsia"/>
                <w:b/>
                <w:color w:val="000000"/>
              </w:rPr>
              <w:t>镍铬合金</w:t>
            </w:r>
          </w:p>
        </w:tc>
        <w:tc>
          <w:tcPr>
            <w:tcW w:w="9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b/>
                <w:color w:val="000000"/>
              </w:rPr>
              <w:t>1.0</w:t>
            </w:r>
          </w:p>
        </w:tc>
        <w:tc>
          <w:tcPr>
            <w:tcW w:w="14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b/>
                <w:color w:val="000000"/>
              </w:rPr>
              <w:t>0.5</w:t>
            </w:r>
          </w:p>
        </w:tc>
      </w:tr>
      <w:tr w:rsidR="00FE066A" w:rsidTr="00465687">
        <w:tc>
          <w:tcPr>
            <w:tcW w:w="4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cs="宋体" w:hint="eastAsia"/>
                <w:b/>
                <w:color w:val="000000"/>
              </w:rPr>
              <w:t>③</w:t>
            </w:r>
          </w:p>
        </w:tc>
        <w:tc>
          <w:tcPr>
            <w:tcW w:w="11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cs="宋体" w:hint="eastAsia"/>
                <w:b/>
                <w:color w:val="000000"/>
              </w:rPr>
              <w:t>镍铬合金</w:t>
            </w:r>
          </w:p>
        </w:tc>
        <w:tc>
          <w:tcPr>
            <w:tcW w:w="9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b/>
                <w:color w:val="000000"/>
              </w:rPr>
              <w:t>0.5</w:t>
            </w:r>
          </w:p>
        </w:tc>
        <w:tc>
          <w:tcPr>
            <w:tcW w:w="14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b/>
                <w:color w:val="000000"/>
              </w:rPr>
              <w:t>1.0</w:t>
            </w:r>
          </w:p>
        </w:tc>
      </w:tr>
      <w:tr w:rsidR="00FE066A" w:rsidTr="00465687">
        <w:tc>
          <w:tcPr>
            <w:tcW w:w="4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cs="宋体" w:hint="eastAsia"/>
                <w:b/>
                <w:color w:val="000000"/>
              </w:rPr>
              <w:t>④</w:t>
            </w:r>
          </w:p>
        </w:tc>
        <w:tc>
          <w:tcPr>
            <w:tcW w:w="11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cs="宋体" w:hint="eastAsia"/>
                <w:b/>
                <w:color w:val="000000"/>
              </w:rPr>
              <w:t>锰铜合金</w:t>
            </w:r>
          </w:p>
        </w:tc>
        <w:tc>
          <w:tcPr>
            <w:tcW w:w="99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b/>
                <w:color w:val="000000"/>
              </w:rPr>
              <w:t>0.5</w:t>
            </w:r>
          </w:p>
        </w:tc>
        <w:tc>
          <w:tcPr>
            <w:tcW w:w="14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E066A" w:rsidRDefault="00FE066A" w:rsidP="00465687">
            <w:pPr>
              <w:spacing w:line="360" w:lineRule="auto"/>
              <w:jc w:val="center"/>
              <w:rPr>
                <w:rFonts w:ascii="宋体" w:hAnsi="宋体" w:cs="Times New Roman"/>
                <w:b/>
              </w:rPr>
            </w:pPr>
            <w:r>
              <w:rPr>
                <w:rFonts w:ascii="宋体" w:hAnsi="宋体"/>
                <w:b/>
                <w:color w:val="000000"/>
              </w:rPr>
              <w:t>0.5</w:t>
            </w:r>
          </w:p>
        </w:tc>
      </w:tr>
    </w:tbl>
    <w:p w:rsidR="00FE066A" w:rsidRDefault="00FE066A" w:rsidP="00FE066A">
      <w:pPr>
        <w:spacing w:line="360" w:lineRule="auto"/>
        <w:rPr>
          <w:rFonts w:ascii="宋体" w:hAnsi="宋体" w:cs="Times New Roman"/>
          <w:b/>
          <w:sz w:val="24"/>
        </w:rPr>
      </w:pPr>
      <w:r>
        <w:rPr>
          <w:rFonts w:ascii="宋体" w:hAnsi="宋体" w:cs="宋体" w:hint="eastAsia"/>
          <w:b/>
          <w:color w:val="000000"/>
          <w:sz w:val="24"/>
        </w:rPr>
        <w:t>（</w:t>
      </w:r>
      <w:r>
        <w:rPr>
          <w:rFonts w:ascii="宋体" w:hAnsi="宋体"/>
          <w:b/>
          <w:color w:val="000000"/>
          <w:sz w:val="24"/>
        </w:rPr>
        <w:t>1</w:t>
      </w:r>
      <w:r>
        <w:rPr>
          <w:rFonts w:ascii="宋体" w:hAnsi="宋体" w:cs="宋体" w:hint="eastAsia"/>
          <w:b/>
          <w:color w:val="000000"/>
          <w:sz w:val="24"/>
        </w:rPr>
        <w:t>）为了探究导体电阻与导体长度的关系，应选用编号是</w:t>
      </w:r>
      <w:r>
        <w:rPr>
          <w:rFonts w:ascii="宋体" w:hAnsi="宋体"/>
          <w:b/>
          <w:color w:val="000000"/>
          <w:sz w:val="24"/>
        </w:rPr>
        <w:t>________</w:t>
      </w:r>
      <w:r>
        <w:rPr>
          <w:rFonts w:ascii="宋体" w:hAnsi="宋体" w:cs="宋体" w:hint="eastAsia"/>
          <w:b/>
          <w:color w:val="000000"/>
          <w:sz w:val="24"/>
        </w:rPr>
        <w:t>两根电阻丝进行实验．</w:t>
      </w:r>
      <w:r>
        <w:rPr>
          <w:rFonts w:ascii="宋体" w:hAnsi="宋体" w:cs="宋体" w:hint="eastAsia"/>
          <w:b/>
          <w:sz w:val="24"/>
        </w:rPr>
        <w:t>（</w:t>
      </w:r>
      <w:r>
        <w:rPr>
          <w:rFonts w:ascii="宋体" w:hAnsi="宋体"/>
          <w:b/>
          <w:sz w:val="24"/>
        </w:rPr>
        <w:t>2</w:t>
      </w:r>
      <w:r>
        <w:rPr>
          <w:rFonts w:ascii="宋体" w:hAnsi="宋体" w:cs="宋体" w:hint="eastAsia"/>
          <w:b/>
          <w:sz w:val="24"/>
        </w:rPr>
        <w:t>分）</w:t>
      </w:r>
      <w:r>
        <w:rPr>
          <w:rFonts w:ascii="宋体" w:hAnsi="宋体"/>
          <w:b/>
          <w:color w:val="000000"/>
          <w:sz w:val="24"/>
        </w:rPr>
        <w:t xml:space="preserve">   </w:t>
      </w:r>
    </w:p>
    <w:p w:rsidR="00FE066A" w:rsidRDefault="00FE066A" w:rsidP="00FE066A">
      <w:pPr>
        <w:spacing w:line="360" w:lineRule="auto"/>
        <w:rPr>
          <w:rFonts w:ascii="宋体" w:hAnsi="宋体" w:cs="Times New Roman"/>
          <w:b/>
          <w:sz w:val="24"/>
        </w:rPr>
      </w:pPr>
      <w:r>
        <w:rPr>
          <w:rFonts w:ascii="宋体" w:hAnsi="宋体" w:cs="宋体" w:hint="eastAsia"/>
          <w:b/>
          <w:color w:val="000000"/>
          <w:sz w:val="24"/>
        </w:rPr>
        <w:t>（</w:t>
      </w:r>
      <w:r>
        <w:rPr>
          <w:rFonts w:ascii="宋体" w:hAnsi="宋体"/>
          <w:b/>
          <w:color w:val="000000"/>
          <w:sz w:val="24"/>
        </w:rPr>
        <w:t>2</w:t>
      </w:r>
      <w:r>
        <w:rPr>
          <w:rFonts w:ascii="宋体" w:hAnsi="宋体" w:cs="宋体" w:hint="eastAsia"/>
          <w:b/>
          <w:color w:val="000000"/>
          <w:sz w:val="24"/>
        </w:rPr>
        <w:t>）如电路图所示，为粗略比较</w:t>
      </w:r>
      <w:r>
        <w:rPr>
          <w:rFonts w:ascii="宋体" w:hAnsi="宋体"/>
          <w:b/>
          <w:color w:val="000000"/>
          <w:sz w:val="24"/>
        </w:rPr>
        <w:t>a</w:t>
      </w:r>
      <w:r>
        <w:rPr>
          <w:rFonts w:ascii="宋体" w:hAnsi="宋体" w:cs="宋体" w:hint="eastAsia"/>
          <w:b/>
          <w:color w:val="000000"/>
          <w:sz w:val="24"/>
        </w:rPr>
        <w:t>、</w:t>
      </w:r>
      <w:r>
        <w:rPr>
          <w:rFonts w:ascii="宋体" w:hAnsi="宋体"/>
          <w:b/>
          <w:color w:val="000000"/>
          <w:sz w:val="24"/>
        </w:rPr>
        <w:t>b</w:t>
      </w:r>
      <w:r>
        <w:rPr>
          <w:rFonts w:ascii="宋体" w:hAnsi="宋体" w:cs="宋体" w:hint="eastAsia"/>
          <w:b/>
          <w:color w:val="000000"/>
          <w:sz w:val="24"/>
        </w:rPr>
        <w:t>两点间导体电阻的大小，可观察</w:t>
      </w:r>
      <w:r>
        <w:rPr>
          <w:rFonts w:ascii="宋体" w:hAnsi="宋体"/>
          <w:b/>
          <w:color w:val="000000"/>
          <w:sz w:val="24"/>
        </w:rPr>
        <w:t>________</w:t>
      </w:r>
      <w:r>
        <w:rPr>
          <w:rFonts w:ascii="宋体" w:hAnsi="宋体" w:cs="宋体" w:hint="eastAsia"/>
          <w:b/>
          <w:color w:val="000000"/>
          <w:sz w:val="24"/>
        </w:rPr>
        <w:t>的变化．</w:t>
      </w:r>
      <w:r>
        <w:rPr>
          <w:rFonts w:ascii="宋体" w:hAnsi="宋体" w:cs="宋体" w:hint="eastAsia"/>
          <w:b/>
          <w:sz w:val="24"/>
        </w:rPr>
        <w:t>（</w:t>
      </w:r>
      <w:r>
        <w:rPr>
          <w:rFonts w:ascii="宋体" w:hAnsi="宋体"/>
          <w:b/>
          <w:sz w:val="24"/>
        </w:rPr>
        <w:t>2</w:t>
      </w:r>
      <w:r>
        <w:rPr>
          <w:rFonts w:ascii="宋体" w:hAnsi="宋体" w:cs="宋体" w:hint="eastAsia"/>
          <w:b/>
          <w:sz w:val="24"/>
        </w:rPr>
        <w:t>分）</w:t>
      </w:r>
      <w:r>
        <w:rPr>
          <w:rFonts w:ascii="宋体" w:hAnsi="宋体"/>
          <w:b/>
          <w:color w:val="000000"/>
          <w:sz w:val="24"/>
        </w:rPr>
        <w:t xml:space="preserve">    </w:t>
      </w:r>
    </w:p>
    <w:p w:rsidR="00FE066A" w:rsidRDefault="00FE066A" w:rsidP="00FE066A">
      <w:pPr>
        <w:spacing w:line="360" w:lineRule="auto"/>
        <w:rPr>
          <w:rFonts w:ascii="宋体" w:hAnsi="宋体" w:cs="Times New Roman"/>
          <w:b/>
          <w:sz w:val="24"/>
        </w:rPr>
      </w:pPr>
      <w:r>
        <w:rPr>
          <w:rFonts w:ascii="宋体" w:hAnsi="宋体" w:cs="宋体" w:hint="eastAsia"/>
          <w:b/>
          <w:color w:val="000000"/>
          <w:sz w:val="24"/>
        </w:rPr>
        <w:t>（</w:t>
      </w:r>
      <w:r>
        <w:rPr>
          <w:rFonts w:ascii="宋体" w:hAnsi="宋体"/>
          <w:b/>
          <w:color w:val="000000"/>
          <w:sz w:val="24"/>
        </w:rPr>
        <w:t>3</w:t>
      </w:r>
      <w:r>
        <w:rPr>
          <w:rFonts w:ascii="宋体" w:hAnsi="宋体" w:cs="宋体" w:hint="eastAsia"/>
          <w:b/>
          <w:color w:val="000000"/>
          <w:sz w:val="24"/>
        </w:rPr>
        <w:t>）另有甲、乙两位同学分别对电路图所示电路作了如下改进：甲把灯泡更换为电流表；乙在原电路中串联接入电流表．你认为</w:t>
      </w:r>
      <w:r>
        <w:rPr>
          <w:rFonts w:ascii="宋体" w:hAnsi="宋体"/>
          <w:b/>
          <w:color w:val="000000"/>
          <w:sz w:val="24"/>
        </w:rPr>
        <w:t>________</w:t>
      </w:r>
      <w:r>
        <w:rPr>
          <w:rFonts w:ascii="宋体" w:hAnsi="宋体" w:cs="宋体" w:hint="eastAsia"/>
          <w:b/>
          <w:color w:val="000000"/>
          <w:sz w:val="24"/>
        </w:rPr>
        <w:t>同学的改进更好一些，</w:t>
      </w:r>
      <w:r>
        <w:rPr>
          <w:rFonts w:ascii="宋体" w:hAnsi="宋体" w:cs="宋体" w:hint="eastAsia"/>
          <w:b/>
          <w:sz w:val="24"/>
        </w:rPr>
        <w:t>（</w:t>
      </w:r>
      <w:r>
        <w:rPr>
          <w:rFonts w:ascii="宋体" w:hAnsi="宋体"/>
          <w:b/>
          <w:sz w:val="24"/>
        </w:rPr>
        <w:t>2</w:t>
      </w:r>
      <w:r>
        <w:rPr>
          <w:rFonts w:ascii="宋体" w:hAnsi="宋体" w:cs="宋体" w:hint="eastAsia"/>
          <w:b/>
          <w:sz w:val="24"/>
        </w:rPr>
        <w:t>分）</w:t>
      </w:r>
      <w:r>
        <w:rPr>
          <w:rFonts w:ascii="宋体" w:hAnsi="宋体" w:cs="宋体" w:hint="eastAsia"/>
          <w:b/>
          <w:color w:val="000000"/>
          <w:sz w:val="24"/>
        </w:rPr>
        <w:t>理由是</w:t>
      </w:r>
      <w:r>
        <w:rPr>
          <w:rFonts w:ascii="宋体" w:hAnsi="宋体"/>
          <w:b/>
          <w:color w:val="000000"/>
          <w:sz w:val="24"/>
        </w:rPr>
        <w:t>___________________________________</w:t>
      </w:r>
      <w:r>
        <w:rPr>
          <w:rFonts w:ascii="宋体" w:hAnsi="宋体" w:cs="宋体" w:hint="eastAsia"/>
          <w:b/>
          <w:color w:val="000000"/>
          <w:sz w:val="24"/>
        </w:rPr>
        <w:t>．</w:t>
      </w:r>
      <w:r>
        <w:rPr>
          <w:rFonts w:ascii="宋体" w:hAnsi="宋体" w:cs="宋体" w:hint="eastAsia"/>
          <w:b/>
          <w:sz w:val="24"/>
        </w:rPr>
        <w:t>（</w:t>
      </w:r>
      <w:r>
        <w:rPr>
          <w:rFonts w:ascii="宋体" w:hAnsi="宋体"/>
          <w:b/>
          <w:sz w:val="24"/>
        </w:rPr>
        <w:t>2</w:t>
      </w:r>
      <w:r>
        <w:rPr>
          <w:rFonts w:ascii="宋体" w:hAnsi="宋体" w:cs="宋体" w:hint="eastAsia"/>
          <w:b/>
          <w:sz w:val="24"/>
        </w:rPr>
        <w:t>分）</w:t>
      </w:r>
      <w:r>
        <w:rPr>
          <w:rFonts w:ascii="宋体" w:hAnsi="宋体"/>
          <w:b/>
          <w:color w:val="000000"/>
          <w:sz w:val="24"/>
        </w:rPr>
        <w:t xml:space="preserve">  </w:t>
      </w:r>
    </w:p>
    <w:p w:rsidR="00FE066A" w:rsidRDefault="00FE066A" w:rsidP="00FE066A">
      <w:pPr>
        <w:spacing w:line="360" w:lineRule="auto"/>
        <w:rPr>
          <w:rFonts w:ascii="宋体" w:hAnsi="宋体" w:cs="Times New Roman"/>
          <w:b/>
          <w:sz w:val="24"/>
        </w:rPr>
      </w:pPr>
      <w:r>
        <w:rPr>
          <w:rFonts w:ascii="宋体" w:hAnsi="宋体" w:cs="宋体"/>
          <w:b/>
          <w:color w:val="000000"/>
          <w:sz w:val="24"/>
        </w:rPr>
        <w:t>2．</w:t>
      </w:r>
      <w:r>
        <w:rPr>
          <w:rFonts w:ascii="宋体" w:hAnsi="宋体" w:cs="宋体" w:hint="eastAsia"/>
          <w:b/>
          <w:sz w:val="24"/>
        </w:rPr>
        <w:t>在</w:t>
      </w:r>
      <w:r>
        <w:rPr>
          <w:rFonts w:ascii="宋体" w:hAnsi="宋体"/>
          <w:b/>
          <w:sz w:val="24"/>
        </w:rPr>
        <w:t>“</w:t>
      </w:r>
      <w:r>
        <w:rPr>
          <w:rFonts w:ascii="宋体" w:hAnsi="宋体" w:cs="宋体" w:hint="eastAsia"/>
          <w:b/>
          <w:sz w:val="24"/>
        </w:rPr>
        <w:t>测量小灯泡的电功率</w:t>
      </w:r>
      <w:r>
        <w:rPr>
          <w:rFonts w:ascii="宋体" w:hAnsi="宋体"/>
          <w:b/>
          <w:sz w:val="24"/>
        </w:rPr>
        <w:t>”</w:t>
      </w:r>
      <w:r>
        <w:rPr>
          <w:rFonts w:ascii="宋体" w:hAnsi="宋体" w:cs="宋体" w:hint="eastAsia"/>
          <w:b/>
          <w:sz w:val="24"/>
        </w:rPr>
        <w:t>的实验中，小灯泡的额定电压为</w:t>
      </w:r>
      <w:r>
        <w:rPr>
          <w:rFonts w:ascii="宋体" w:hAnsi="宋体"/>
          <w:b/>
          <w:sz w:val="24"/>
        </w:rPr>
        <w:t>2.5V</w:t>
      </w:r>
      <w:r>
        <w:rPr>
          <w:rFonts w:ascii="宋体" w:hAnsi="宋体" w:cs="宋体" w:hint="eastAsia"/>
          <w:b/>
          <w:sz w:val="24"/>
        </w:rPr>
        <w:t>，正常发光时的电阻约为</w:t>
      </w:r>
      <w:r>
        <w:rPr>
          <w:rFonts w:ascii="宋体" w:hAnsi="宋体"/>
          <w:b/>
          <w:sz w:val="24"/>
        </w:rPr>
        <w:t>10Ω</w:t>
      </w:r>
      <w:r>
        <w:rPr>
          <w:rFonts w:ascii="宋体" w:hAnsi="宋体" w:cs="宋体" w:hint="eastAsia"/>
          <w:b/>
          <w:sz w:val="24"/>
        </w:rPr>
        <w:t>。</w:t>
      </w:r>
    </w:p>
    <w:p w:rsidR="00FE066A" w:rsidRDefault="00FE066A" w:rsidP="00FE066A">
      <w:pPr>
        <w:spacing w:line="360" w:lineRule="auto"/>
        <w:rPr>
          <w:rFonts w:ascii="宋体" w:hAnsi="宋体" w:cs="Times New Roman"/>
          <w:b/>
          <w:sz w:val="24"/>
        </w:rPr>
      </w:pPr>
      <w:r>
        <w:rPr>
          <w:rFonts w:ascii="宋体" w:hAnsi="宋体"/>
          <w:b/>
          <w:sz w:val="24"/>
        </w:rPr>
        <w:lastRenderedPageBreak/>
        <w:t>(1)</w:t>
      </w:r>
      <w:r>
        <w:rPr>
          <w:rFonts w:ascii="宋体" w:hAnsi="宋体" w:cs="宋体" w:hint="eastAsia"/>
          <w:b/>
          <w:sz w:val="24"/>
        </w:rPr>
        <w:t>请你用笔画线代替导线，将图甲中小明未完成的实物电路连接完整；（</w:t>
      </w:r>
      <w:r>
        <w:rPr>
          <w:rFonts w:ascii="宋体" w:hAnsi="宋体"/>
          <w:b/>
          <w:sz w:val="24"/>
        </w:rPr>
        <w:t>2</w:t>
      </w:r>
      <w:r>
        <w:rPr>
          <w:rFonts w:ascii="宋体" w:hAnsi="宋体" w:cs="宋体" w:hint="eastAsia"/>
          <w:b/>
          <w:sz w:val="24"/>
        </w:rPr>
        <w:t>分）</w:t>
      </w:r>
    </w:p>
    <w:p w:rsidR="00FE066A" w:rsidRDefault="00FE066A" w:rsidP="00FE066A">
      <w:pPr>
        <w:spacing w:line="360" w:lineRule="auto"/>
        <w:rPr>
          <w:rFonts w:ascii="宋体" w:hAnsi="宋体" w:cs="宋体"/>
          <w:b/>
          <w:sz w:val="24"/>
          <w:u w:val="single"/>
        </w:rPr>
      </w:pPr>
      <w:r>
        <w:rPr>
          <w:rFonts w:ascii="宋体" w:hAnsi="宋体"/>
          <w:b/>
          <w:sz w:val="24"/>
        </w:rPr>
        <w:t>(2)</w:t>
      </w:r>
      <w:r>
        <w:rPr>
          <w:rFonts w:ascii="宋体" w:hAnsi="宋体" w:cs="宋体" w:hint="eastAsia"/>
          <w:b/>
          <w:sz w:val="24"/>
        </w:rPr>
        <w:t>另外一个小组同学连接好电路，闭合开关，发现小灯泡发光微弱，电压表和电流表的指针偏转角度很小，移动滑动变阻器的滑片，发现电压表和电流表的指针没动，若电路中只存在一处错误，则电路错误是</w:t>
      </w:r>
      <w:r>
        <w:rPr>
          <w:rFonts w:ascii="宋体" w:hAnsi="宋体" w:cs="宋体" w:hint="eastAsia"/>
          <w:b/>
          <w:sz w:val="24"/>
          <w:u w:val="single"/>
        </w:rPr>
        <w:t xml:space="preserve">                       </w:t>
      </w:r>
    </w:p>
    <w:p w:rsidR="00FE066A" w:rsidRDefault="00FE066A" w:rsidP="00FE066A">
      <w:pPr>
        <w:spacing w:line="360" w:lineRule="auto"/>
        <w:rPr>
          <w:rFonts w:ascii="宋体" w:hAnsi="宋体" w:cs="Times New Roman"/>
          <w:b/>
          <w:sz w:val="24"/>
        </w:rPr>
      </w:pPr>
      <w:r>
        <w:rPr>
          <w:rFonts w:ascii="宋体" w:hAnsi="宋体"/>
          <w:b/>
          <w:sz w:val="24"/>
        </w:rPr>
        <w:t>_____________________________</w:t>
      </w:r>
      <w:r>
        <w:rPr>
          <w:rFonts w:ascii="宋体" w:hAnsi="宋体" w:cs="宋体" w:hint="eastAsia"/>
          <w:b/>
          <w:sz w:val="24"/>
        </w:rPr>
        <w:t>；（</w:t>
      </w:r>
      <w:r>
        <w:rPr>
          <w:rFonts w:ascii="宋体" w:hAnsi="宋体"/>
          <w:b/>
          <w:sz w:val="24"/>
        </w:rPr>
        <w:t>2</w:t>
      </w:r>
      <w:r>
        <w:rPr>
          <w:rFonts w:ascii="宋体" w:hAnsi="宋体" w:cs="宋体" w:hint="eastAsia"/>
          <w:b/>
          <w:sz w:val="24"/>
        </w:rPr>
        <w:t>分）</w:t>
      </w:r>
    </w:p>
    <w:p w:rsidR="00FE066A" w:rsidRDefault="00FE066A" w:rsidP="00FE066A">
      <w:pPr>
        <w:spacing w:line="360" w:lineRule="auto"/>
        <w:rPr>
          <w:rFonts w:ascii="宋体" w:hAnsi="宋体"/>
          <w:b/>
          <w:sz w:val="24"/>
        </w:rPr>
      </w:pPr>
      <w:r>
        <w:rPr>
          <w:noProof/>
        </w:rPr>
        <w:drawing>
          <wp:anchor distT="0" distB="0" distL="114300" distR="114300" simplePos="0" relativeHeight="251666432" behindDoc="0" locked="0" layoutInCell="1" allowOverlap="1">
            <wp:simplePos x="0" y="0"/>
            <wp:positionH relativeFrom="column">
              <wp:posOffset>633095</wp:posOffset>
            </wp:positionH>
            <wp:positionV relativeFrom="paragraph">
              <wp:posOffset>84455</wp:posOffset>
            </wp:positionV>
            <wp:extent cx="3556635" cy="1428750"/>
            <wp:effectExtent l="0" t="0" r="5715" b="0"/>
            <wp:wrapNone/>
            <wp:docPr id="100038" name="图片 10003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1" descr="figure"/>
                    <pic:cNvPicPr>
                      <a:picLocks noChangeAspect="1" noChangeArrowheads="1"/>
                    </pic:cNvPicPr>
                  </pic:nvPicPr>
                  <pic:blipFill>
                    <a:blip r:embed="rId25">
                      <a:lum bright="-18000" contrast="30000"/>
                      <a:extLst>
                        <a:ext uri="{28A0092B-C50C-407E-A947-70E740481C1C}">
                          <a14:useLocalDpi xmlns:a14="http://schemas.microsoft.com/office/drawing/2010/main" val="0"/>
                        </a:ext>
                      </a:extLst>
                    </a:blip>
                    <a:srcRect/>
                    <a:stretch>
                      <a:fillRect/>
                    </a:stretch>
                  </pic:blipFill>
                  <pic:spPr bwMode="auto">
                    <a:xfrm>
                      <a:off x="0" y="0"/>
                      <a:ext cx="355663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066A" w:rsidRDefault="00FE066A" w:rsidP="00FE066A">
      <w:pPr>
        <w:spacing w:line="360" w:lineRule="auto"/>
        <w:rPr>
          <w:rFonts w:ascii="宋体" w:hAnsi="宋体"/>
          <w:b/>
          <w:sz w:val="24"/>
        </w:rPr>
      </w:pPr>
    </w:p>
    <w:p w:rsidR="00FE066A" w:rsidRDefault="00FE066A" w:rsidP="00FE066A">
      <w:pPr>
        <w:spacing w:line="360" w:lineRule="auto"/>
        <w:rPr>
          <w:rFonts w:ascii="宋体" w:hAnsi="宋体"/>
          <w:b/>
          <w:sz w:val="24"/>
        </w:rPr>
      </w:pPr>
    </w:p>
    <w:p w:rsidR="00FE066A" w:rsidRDefault="00FE066A" w:rsidP="00FE066A">
      <w:pPr>
        <w:spacing w:line="360" w:lineRule="auto"/>
        <w:rPr>
          <w:rFonts w:ascii="宋体" w:hAnsi="宋体"/>
          <w:b/>
          <w:sz w:val="24"/>
        </w:rPr>
      </w:pPr>
    </w:p>
    <w:p w:rsidR="00FE066A" w:rsidRDefault="00FE066A" w:rsidP="00FE066A">
      <w:pPr>
        <w:spacing w:line="360" w:lineRule="auto"/>
        <w:rPr>
          <w:rFonts w:ascii="宋体" w:hAnsi="宋体" w:cs="Times New Roman"/>
          <w:b/>
          <w:sz w:val="24"/>
        </w:rPr>
      </w:pPr>
      <w:r>
        <w:rPr>
          <w:rFonts w:ascii="宋体" w:hAnsi="宋体"/>
          <w:b/>
          <w:sz w:val="24"/>
        </w:rPr>
        <w:t>(3)</w:t>
      </w:r>
      <w:r>
        <w:rPr>
          <w:rFonts w:ascii="宋体" w:hAnsi="宋体" w:cs="宋体" w:hint="eastAsia"/>
          <w:b/>
          <w:sz w:val="24"/>
        </w:rPr>
        <w:t>小明正确连接电路后，闭合开关，当小灯泡正常发光时，电流表的示数如图乙所示，为</w:t>
      </w:r>
      <w:r>
        <w:rPr>
          <w:rFonts w:ascii="宋体" w:hAnsi="宋体"/>
          <w:b/>
          <w:sz w:val="24"/>
        </w:rPr>
        <w:t>______A</w:t>
      </w:r>
      <w:r>
        <w:rPr>
          <w:rFonts w:ascii="宋体" w:hAnsi="宋体" w:cs="宋体" w:hint="eastAsia"/>
          <w:b/>
          <w:sz w:val="24"/>
        </w:rPr>
        <w:t>，（</w:t>
      </w:r>
      <w:r>
        <w:rPr>
          <w:rFonts w:ascii="宋体" w:hAnsi="宋体"/>
          <w:b/>
          <w:sz w:val="24"/>
        </w:rPr>
        <w:t>2</w:t>
      </w:r>
      <w:r>
        <w:rPr>
          <w:rFonts w:ascii="宋体" w:hAnsi="宋体" w:cs="宋体" w:hint="eastAsia"/>
          <w:b/>
          <w:sz w:val="24"/>
        </w:rPr>
        <w:t>分）小灯泡的额定功率为</w:t>
      </w:r>
      <w:r>
        <w:rPr>
          <w:rFonts w:ascii="宋体" w:hAnsi="宋体"/>
          <w:b/>
          <w:sz w:val="24"/>
        </w:rPr>
        <w:t>______W</w:t>
      </w:r>
      <w:r>
        <w:rPr>
          <w:rFonts w:ascii="宋体" w:hAnsi="宋体" w:cs="宋体" w:hint="eastAsia"/>
          <w:b/>
          <w:sz w:val="24"/>
        </w:rPr>
        <w:t>；（</w:t>
      </w:r>
      <w:r>
        <w:rPr>
          <w:rFonts w:ascii="宋体" w:hAnsi="宋体"/>
          <w:b/>
          <w:sz w:val="24"/>
        </w:rPr>
        <w:t>2</w:t>
      </w:r>
      <w:r>
        <w:rPr>
          <w:rFonts w:ascii="宋体" w:hAnsi="宋体" w:cs="宋体" w:hint="eastAsia"/>
          <w:b/>
          <w:sz w:val="24"/>
        </w:rPr>
        <w:t>分）</w:t>
      </w:r>
    </w:p>
    <w:p w:rsidR="00FE066A" w:rsidRDefault="00FE066A" w:rsidP="00FE066A">
      <w:pPr>
        <w:spacing w:line="360" w:lineRule="auto"/>
        <w:rPr>
          <w:rFonts w:ascii="宋体" w:hAnsi="宋体" w:cs="宋体"/>
          <w:b/>
          <w:sz w:val="24"/>
        </w:rPr>
      </w:pPr>
      <w:r>
        <w:rPr>
          <w:rFonts w:ascii="宋体" w:hAnsi="宋体"/>
          <w:b/>
          <w:sz w:val="24"/>
        </w:rPr>
        <w:t>(4)</w:t>
      </w:r>
      <w:r>
        <w:rPr>
          <w:rFonts w:ascii="宋体" w:hAnsi="宋体" w:cs="宋体" w:hint="eastAsia"/>
          <w:b/>
          <w:sz w:val="24"/>
        </w:rPr>
        <w:t>通过实验，小明总结了一个小结论：小灯泡的亮度是由</w:t>
      </w:r>
      <w:r>
        <w:rPr>
          <w:rFonts w:ascii="宋体" w:hAnsi="宋体"/>
          <w:b/>
          <w:sz w:val="24"/>
        </w:rPr>
        <w:t>_________________</w:t>
      </w:r>
      <w:r>
        <w:rPr>
          <w:rFonts w:ascii="宋体" w:hAnsi="宋体" w:cs="宋体" w:hint="eastAsia"/>
          <w:b/>
          <w:sz w:val="24"/>
        </w:rPr>
        <w:t>决定的。（</w:t>
      </w:r>
      <w:r>
        <w:rPr>
          <w:rFonts w:ascii="宋体" w:hAnsi="宋体"/>
          <w:b/>
          <w:sz w:val="24"/>
        </w:rPr>
        <w:t>2</w:t>
      </w:r>
      <w:r>
        <w:rPr>
          <w:rFonts w:ascii="宋体" w:hAnsi="宋体" w:cs="宋体" w:hint="eastAsia"/>
          <w:b/>
          <w:sz w:val="24"/>
        </w:rPr>
        <w:t>分）</w:t>
      </w:r>
    </w:p>
    <w:tbl>
      <w:tblPr>
        <w:tblpPr w:leftFromText="180" w:rightFromText="180" w:vertAnchor="text" w:horzAnchor="margin" w:tblpY="96"/>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
        <w:gridCol w:w="952"/>
      </w:tblGrid>
      <w:tr w:rsidR="00FE066A" w:rsidTr="00465687">
        <w:trPr>
          <w:trHeight w:val="389"/>
        </w:trPr>
        <w:tc>
          <w:tcPr>
            <w:tcW w:w="822" w:type="dxa"/>
            <w:tcBorders>
              <w:top w:val="single" w:sz="6" w:space="0" w:color="auto"/>
              <w:left w:val="single" w:sz="6" w:space="0" w:color="auto"/>
              <w:bottom w:val="single" w:sz="6" w:space="0" w:color="auto"/>
              <w:right w:val="single" w:sz="6" w:space="0" w:color="auto"/>
            </w:tcBorders>
            <w:vAlign w:val="center"/>
          </w:tcPr>
          <w:p w:rsidR="00FE066A" w:rsidRDefault="00FE066A" w:rsidP="00465687">
            <w:pPr>
              <w:adjustRightInd w:val="0"/>
              <w:snapToGrid w:val="0"/>
              <w:spacing w:line="360" w:lineRule="auto"/>
              <w:jc w:val="center"/>
              <w:rPr>
                <w:rFonts w:ascii="宋体" w:hAnsi="宋体"/>
                <w:b/>
              </w:rPr>
            </w:pPr>
            <w:r>
              <w:rPr>
                <w:rFonts w:ascii="宋体" w:hAnsi="宋体" w:hint="eastAsia"/>
                <w:b/>
              </w:rPr>
              <w:t>得分</w:t>
            </w:r>
          </w:p>
        </w:tc>
        <w:tc>
          <w:tcPr>
            <w:tcW w:w="952" w:type="dxa"/>
            <w:tcBorders>
              <w:top w:val="single" w:sz="6" w:space="0" w:color="auto"/>
              <w:left w:val="single" w:sz="6" w:space="0" w:color="auto"/>
              <w:bottom w:val="single" w:sz="6" w:space="0" w:color="auto"/>
              <w:right w:val="single" w:sz="6" w:space="0" w:color="auto"/>
            </w:tcBorders>
            <w:vAlign w:val="center"/>
          </w:tcPr>
          <w:p w:rsidR="00FE066A" w:rsidRDefault="00FE066A" w:rsidP="00465687">
            <w:pPr>
              <w:adjustRightInd w:val="0"/>
              <w:snapToGrid w:val="0"/>
              <w:spacing w:line="360" w:lineRule="auto"/>
              <w:jc w:val="center"/>
              <w:rPr>
                <w:rFonts w:ascii="宋体" w:hAnsi="宋体"/>
                <w:b/>
              </w:rPr>
            </w:pPr>
            <w:r>
              <w:rPr>
                <w:rFonts w:ascii="宋体" w:hAnsi="宋体" w:hint="eastAsia"/>
                <w:b/>
              </w:rPr>
              <w:t>评卷人</w:t>
            </w:r>
          </w:p>
        </w:tc>
      </w:tr>
      <w:tr w:rsidR="00FE066A" w:rsidTr="00465687">
        <w:trPr>
          <w:trHeight w:val="350"/>
        </w:trPr>
        <w:tc>
          <w:tcPr>
            <w:tcW w:w="822" w:type="dxa"/>
            <w:tcBorders>
              <w:top w:val="single" w:sz="6" w:space="0" w:color="auto"/>
              <w:left w:val="single" w:sz="6" w:space="0" w:color="auto"/>
              <w:bottom w:val="single" w:sz="6" w:space="0" w:color="auto"/>
              <w:right w:val="single" w:sz="6" w:space="0" w:color="auto"/>
            </w:tcBorders>
            <w:vAlign w:val="center"/>
          </w:tcPr>
          <w:p w:rsidR="00FE066A" w:rsidRDefault="00FE066A" w:rsidP="00465687">
            <w:pPr>
              <w:adjustRightInd w:val="0"/>
              <w:snapToGrid w:val="0"/>
              <w:spacing w:line="360" w:lineRule="auto"/>
              <w:jc w:val="center"/>
              <w:rPr>
                <w:rFonts w:ascii="宋体" w:hAnsi="宋体"/>
                <w:b/>
              </w:rPr>
            </w:pPr>
          </w:p>
        </w:tc>
        <w:tc>
          <w:tcPr>
            <w:tcW w:w="952" w:type="dxa"/>
            <w:tcBorders>
              <w:top w:val="single" w:sz="6" w:space="0" w:color="auto"/>
              <w:left w:val="single" w:sz="6" w:space="0" w:color="auto"/>
              <w:bottom w:val="single" w:sz="6" w:space="0" w:color="auto"/>
              <w:right w:val="single" w:sz="6" w:space="0" w:color="auto"/>
            </w:tcBorders>
            <w:vAlign w:val="center"/>
          </w:tcPr>
          <w:p w:rsidR="00FE066A" w:rsidRDefault="00FE066A" w:rsidP="00465687">
            <w:pPr>
              <w:adjustRightInd w:val="0"/>
              <w:snapToGrid w:val="0"/>
              <w:spacing w:line="360" w:lineRule="auto"/>
              <w:jc w:val="center"/>
              <w:rPr>
                <w:rFonts w:ascii="宋体" w:hAnsi="宋体"/>
                <w:b/>
              </w:rPr>
            </w:pPr>
          </w:p>
        </w:tc>
      </w:tr>
    </w:tbl>
    <w:p w:rsidR="00FE066A" w:rsidRDefault="00FE066A" w:rsidP="00FE066A">
      <w:pPr>
        <w:spacing w:line="360" w:lineRule="auto"/>
        <w:jc w:val="left"/>
        <w:textAlignment w:val="center"/>
        <w:rPr>
          <w:rFonts w:ascii="黑体" w:eastAsia="黑体" w:hAnsi="黑体" w:cs="宋体"/>
          <w:b/>
          <w:color w:val="000000"/>
          <w:sz w:val="24"/>
        </w:rPr>
      </w:pPr>
      <w:r>
        <w:rPr>
          <w:rFonts w:ascii="黑体" w:eastAsia="黑体" w:hAnsi="黑体" w:cs="宋体" w:hint="eastAsia"/>
          <w:b/>
          <w:color w:val="000000"/>
          <w:sz w:val="24"/>
        </w:rPr>
        <w:t>四、综合题（</w:t>
      </w:r>
      <w:r>
        <w:rPr>
          <w:rFonts w:ascii="黑体" w:eastAsia="黑体" w:hAnsi="黑体" w:cs="宋体"/>
          <w:b/>
          <w:color w:val="000000"/>
          <w:sz w:val="24"/>
        </w:rPr>
        <w:t>8+10=18</w:t>
      </w:r>
      <w:r>
        <w:rPr>
          <w:rFonts w:ascii="黑体" w:eastAsia="黑体" w:hAnsi="黑体" w:cs="宋体" w:hint="eastAsia"/>
          <w:b/>
          <w:color w:val="000000"/>
          <w:sz w:val="24"/>
        </w:rPr>
        <w:t>分）</w:t>
      </w:r>
    </w:p>
    <w:p w:rsidR="00FE066A" w:rsidRDefault="00FE066A" w:rsidP="00FE066A">
      <w:pPr>
        <w:spacing w:line="360" w:lineRule="auto"/>
        <w:jc w:val="left"/>
        <w:textAlignment w:val="center"/>
        <w:rPr>
          <w:rFonts w:ascii="宋体" w:hAnsi="宋体" w:cs="Times New Roman"/>
          <w:b/>
          <w:color w:val="000000"/>
          <w:sz w:val="24"/>
        </w:rPr>
      </w:pPr>
      <w:r>
        <w:rPr>
          <w:noProof/>
        </w:rPr>
        <w:drawing>
          <wp:anchor distT="0" distB="0" distL="114300" distR="114300" simplePos="0" relativeHeight="251668480" behindDoc="1" locked="0" layoutInCell="1" allowOverlap="1">
            <wp:simplePos x="0" y="0"/>
            <wp:positionH relativeFrom="column">
              <wp:posOffset>4749165</wp:posOffset>
            </wp:positionH>
            <wp:positionV relativeFrom="paragraph">
              <wp:posOffset>640080</wp:posOffset>
            </wp:positionV>
            <wp:extent cx="1453515" cy="955675"/>
            <wp:effectExtent l="0" t="0" r="0" b="0"/>
            <wp:wrapTight wrapText="bothSides">
              <wp:wrapPolygon edited="0">
                <wp:start x="0" y="0"/>
                <wp:lineTo x="0" y="21098"/>
                <wp:lineTo x="21232" y="21098"/>
                <wp:lineTo x="21232" y="0"/>
                <wp:lineTo x="0" y="0"/>
              </wp:wrapPolygon>
            </wp:wrapTight>
            <wp:docPr id="100037" name="图片 10003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题试卷、教案、课件、教学论文、素材等各类教学资源库下载，还有大量丰富的教学资讯！"/>
                    <pic:cNvPicPr>
                      <a:picLocks noChangeAspect="1" noChangeArrowheads="1"/>
                    </pic:cNvPicPr>
                  </pic:nvPicPr>
                  <pic:blipFill>
                    <a:blip r:embed="rId26" cstate="print">
                      <a:lum bright="26000" contrast="14000"/>
                      <a:grayscl/>
                      <a:extLst>
                        <a:ext uri="{28A0092B-C50C-407E-A947-70E740481C1C}">
                          <a14:useLocalDpi xmlns:a14="http://schemas.microsoft.com/office/drawing/2010/main" val="0"/>
                        </a:ext>
                      </a:extLst>
                    </a:blip>
                    <a:srcRect/>
                    <a:stretch>
                      <a:fillRect/>
                    </a:stretch>
                  </pic:blipFill>
                  <pic:spPr bwMode="auto">
                    <a:xfrm>
                      <a:off x="0" y="0"/>
                      <a:ext cx="145351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b/>
          <w:color w:val="000000"/>
          <w:sz w:val="24"/>
        </w:rPr>
        <w:t>1．</w:t>
      </w:r>
      <w:r>
        <w:rPr>
          <w:rFonts w:ascii="宋体" w:hAnsi="宋体" w:cs="宋体" w:hint="eastAsia"/>
          <w:b/>
          <w:color w:val="000000"/>
          <w:sz w:val="24"/>
        </w:rPr>
        <w:t>我国很多城市投放使用氢燃料的新能源公交车</w:t>
      </w:r>
      <w:r>
        <w:rPr>
          <w:rFonts w:ascii="宋体" w:hAnsi="宋体"/>
          <w:b/>
          <w:color w:val="000000"/>
          <w:sz w:val="24"/>
        </w:rPr>
        <w:t>,</w:t>
      </w:r>
      <w:r>
        <w:rPr>
          <w:rFonts w:ascii="宋体" w:hAnsi="宋体" w:cs="宋体" w:hint="eastAsia"/>
          <w:b/>
          <w:color w:val="000000"/>
          <w:sz w:val="24"/>
        </w:rPr>
        <w:t>氢燃料具有清洁无污染、效率高等优点，被认为是</w:t>
      </w:r>
      <w:r>
        <w:rPr>
          <w:rFonts w:ascii="宋体" w:hAnsi="宋体"/>
          <w:b/>
          <w:color w:val="000000"/>
          <w:sz w:val="24"/>
        </w:rPr>
        <w:t>22</w:t>
      </w:r>
      <w:r>
        <w:rPr>
          <w:rFonts w:ascii="宋体" w:hAnsi="宋体" w:cs="宋体" w:hint="eastAsia"/>
          <w:b/>
          <w:color w:val="000000"/>
          <w:sz w:val="24"/>
        </w:rPr>
        <w:t>世纪最理想的能源，</w:t>
      </w:r>
      <w:r>
        <w:rPr>
          <w:rFonts w:ascii="宋体" w:hAnsi="宋体"/>
          <w:b/>
          <w:color w:val="000000"/>
          <w:sz w:val="24"/>
        </w:rPr>
        <w:t>[</w:t>
      </w:r>
      <w:r>
        <w:rPr>
          <w:rFonts w:ascii="宋体" w:hAnsi="宋体"/>
          <w:b/>
          <w:i/>
          <w:iCs/>
          <w:color w:val="000000"/>
          <w:sz w:val="24"/>
        </w:rPr>
        <w:t>c</w:t>
      </w:r>
      <w:r>
        <w:rPr>
          <w:rFonts w:ascii="宋体" w:hAnsi="宋体" w:cs="宋体" w:hint="eastAsia"/>
          <w:b/>
          <w:color w:val="000000"/>
          <w:sz w:val="24"/>
          <w:vertAlign w:val="subscript"/>
        </w:rPr>
        <w:t>水</w:t>
      </w:r>
      <w:r>
        <w:rPr>
          <w:rFonts w:ascii="宋体" w:hAnsi="宋体"/>
          <w:b/>
          <w:color w:val="000000"/>
          <w:sz w:val="24"/>
        </w:rPr>
        <w:t>=4.2×10</w:t>
      </w:r>
      <w:r>
        <w:rPr>
          <w:rFonts w:ascii="宋体" w:hAnsi="宋体"/>
          <w:b/>
          <w:color w:val="000000"/>
          <w:sz w:val="24"/>
          <w:vertAlign w:val="superscript"/>
        </w:rPr>
        <w:t>3</w:t>
      </w:r>
      <w:r>
        <w:rPr>
          <w:rFonts w:ascii="宋体" w:hAnsi="宋体"/>
          <w:b/>
          <w:color w:val="000000"/>
          <w:sz w:val="24"/>
        </w:rPr>
        <w:t>J/</w:t>
      </w:r>
      <w:r>
        <w:rPr>
          <w:rFonts w:ascii="宋体" w:hAnsi="宋体" w:cs="宋体" w:hint="eastAsia"/>
          <w:b/>
          <w:color w:val="000000"/>
          <w:sz w:val="24"/>
        </w:rPr>
        <w:t>（</w:t>
      </w:r>
      <w:r>
        <w:rPr>
          <w:rFonts w:ascii="宋体" w:hAnsi="宋体"/>
          <w:b/>
          <w:color w:val="000000"/>
          <w:sz w:val="24"/>
        </w:rPr>
        <w:t>kg</w:t>
      </w:r>
      <w:r>
        <w:rPr>
          <w:rFonts w:ascii="宋体" w:hAnsi="宋体" w:cs="Times New Roman"/>
          <w:b/>
          <w:color w:val="000000"/>
          <w:sz w:val="24"/>
        </w:rPr>
        <w:t>•</w:t>
      </w:r>
      <w:r>
        <w:rPr>
          <w:rFonts w:ascii="宋体" w:hAnsi="宋体" w:cs="宋体" w:hint="eastAsia"/>
          <w:b/>
          <w:color w:val="000000"/>
          <w:sz w:val="24"/>
        </w:rPr>
        <w:t>℃）；</w:t>
      </w:r>
      <w:r>
        <w:rPr>
          <w:rFonts w:ascii="宋体" w:hAnsi="宋体"/>
          <w:b/>
          <w:i/>
          <w:iCs/>
          <w:color w:val="000000"/>
          <w:sz w:val="24"/>
        </w:rPr>
        <w:t>q</w:t>
      </w:r>
      <w:r>
        <w:rPr>
          <w:rFonts w:ascii="宋体" w:hAnsi="宋体" w:cs="宋体" w:hint="eastAsia"/>
          <w:b/>
          <w:color w:val="000000"/>
          <w:sz w:val="24"/>
          <w:vertAlign w:val="subscript"/>
        </w:rPr>
        <w:t>氢</w:t>
      </w:r>
      <w:r>
        <w:rPr>
          <w:rFonts w:ascii="宋体" w:hAnsi="宋体"/>
          <w:b/>
          <w:color w:val="000000"/>
          <w:sz w:val="24"/>
        </w:rPr>
        <w:t>=1.4×10</w:t>
      </w:r>
      <w:r>
        <w:rPr>
          <w:rFonts w:ascii="宋体" w:hAnsi="宋体"/>
          <w:b/>
          <w:color w:val="000000"/>
          <w:sz w:val="24"/>
          <w:vertAlign w:val="superscript"/>
        </w:rPr>
        <w:t>8</w:t>
      </w:r>
      <w:r>
        <w:rPr>
          <w:rFonts w:ascii="宋体" w:hAnsi="宋体"/>
          <w:b/>
          <w:color w:val="000000"/>
          <w:sz w:val="24"/>
        </w:rPr>
        <w:t>J/kg</w:t>
      </w:r>
      <w:r>
        <w:rPr>
          <w:rFonts w:ascii="宋体" w:hAnsi="宋体" w:cs="宋体" w:hint="eastAsia"/>
          <w:b/>
          <w:color w:val="000000"/>
          <w:sz w:val="24"/>
        </w:rPr>
        <w:t>）求：</w:t>
      </w:r>
    </w:p>
    <w:p w:rsidR="00FE066A" w:rsidRDefault="00FE066A" w:rsidP="00FE066A">
      <w:pPr>
        <w:spacing w:line="360" w:lineRule="auto"/>
        <w:textAlignment w:val="center"/>
        <w:rPr>
          <w:rFonts w:ascii="宋体" w:hAnsi="宋体" w:cs="Times New Roman"/>
          <w:b/>
          <w:color w:val="000000"/>
          <w:sz w:val="24"/>
        </w:rPr>
      </w:pPr>
      <w:r>
        <w:rPr>
          <w:rFonts w:ascii="宋体" w:hAnsi="宋体" w:cs="宋体" w:hint="eastAsia"/>
          <w:b/>
          <w:color w:val="000000"/>
          <w:sz w:val="24"/>
        </w:rPr>
        <w:t>（</w:t>
      </w:r>
      <w:r>
        <w:rPr>
          <w:rFonts w:ascii="宋体" w:hAnsi="宋体"/>
          <w:b/>
          <w:color w:val="000000"/>
          <w:sz w:val="24"/>
        </w:rPr>
        <w:t>1</w:t>
      </w:r>
      <w:r>
        <w:rPr>
          <w:rFonts w:ascii="宋体" w:hAnsi="宋体" w:cs="宋体" w:hint="eastAsia"/>
          <w:b/>
          <w:color w:val="000000"/>
          <w:sz w:val="24"/>
        </w:rPr>
        <w:t>）质量为</w:t>
      </w:r>
      <w:r>
        <w:rPr>
          <w:rFonts w:ascii="宋体" w:hAnsi="宋体"/>
          <w:b/>
          <w:color w:val="000000"/>
          <w:sz w:val="24"/>
        </w:rPr>
        <w:t>0.3kg</w:t>
      </w:r>
      <w:r>
        <w:rPr>
          <w:rFonts w:ascii="宋体" w:hAnsi="宋体" w:cs="宋体" w:hint="eastAsia"/>
          <w:b/>
          <w:color w:val="000000"/>
          <w:sz w:val="24"/>
        </w:rPr>
        <w:t>的氢燃料完全燃烧放出的热量；</w:t>
      </w:r>
      <w:r>
        <w:rPr>
          <w:rFonts w:ascii="宋体" w:hAnsi="宋体" w:cs="宋体" w:hint="eastAsia"/>
          <w:b/>
          <w:sz w:val="24"/>
        </w:rPr>
        <w:t>（</w:t>
      </w:r>
      <w:r>
        <w:rPr>
          <w:rFonts w:ascii="宋体" w:hAnsi="宋体"/>
          <w:b/>
          <w:sz w:val="24"/>
        </w:rPr>
        <w:t>2</w:t>
      </w:r>
      <w:r>
        <w:rPr>
          <w:rFonts w:ascii="宋体" w:hAnsi="宋体" w:cs="宋体" w:hint="eastAsia"/>
          <w:b/>
          <w:sz w:val="24"/>
        </w:rPr>
        <w:t>分）</w:t>
      </w:r>
    </w:p>
    <w:p w:rsidR="00FE066A" w:rsidRDefault="00FE066A" w:rsidP="00FE066A">
      <w:pPr>
        <w:spacing w:line="360" w:lineRule="auto"/>
        <w:textAlignment w:val="center"/>
        <w:rPr>
          <w:rFonts w:ascii="宋体" w:hAnsi="宋体" w:cs="Times New Roman"/>
          <w:b/>
          <w:color w:val="000000"/>
          <w:sz w:val="24"/>
        </w:rPr>
      </w:pPr>
      <w:r>
        <w:rPr>
          <w:rFonts w:ascii="宋体" w:hAnsi="宋体" w:cs="宋体" w:hint="eastAsia"/>
          <w:b/>
          <w:color w:val="000000"/>
          <w:sz w:val="24"/>
        </w:rPr>
        <w:t>（</w:t>
      </w:r>
      <w:r>
        <w:rPr>
          <w:rFonts w:ascii="宋体" w:hAnsi="宋体"/>
          <w:b/>
          <w:color w:val="000000"/>
          <w:sz w:val="24"/>
        </w:rPr>
        <w:t>2</w:t>
      </w:r>
      <w:r>
        <w:rPr>
          <w:rFonts w:ascii="宋体" w:hAnsi="宋体" w:cs="宋体" w:hint="eastAsia"/>
          <w:b/>
          <w:color w:val="000000"/>
          <w:sz w:val="24"/>
        </w:rPr>
        <w:t>）若这些热量全部被质量为</w:t>
      </w:r>
      <w:r>
        <w:rPr>
          <w:rFonts w:ascii="宋体" w:hAnsi="宋体"/>
          <w:b/>
          <w:color w:val="000000"/>
          <w:sz w:val="24"/>
        </w:rPr>
        <w:t>2000kg</w:t>
      </w:r>
      <w:r>
        <w:rPr>
          <w:rFonts w:ascii="宋体" w:hAnsi="宋体" w:cs="宋体" w:hint="eastAsia"/>
          <w:b/>
          <w:color w:val="000000"/>
          <w:sz w:val="24"/>
        </w:rPr>
        <w:t>，温度为</w:t>
      </w:r>
      <w:r>
        <w:rPr>
          <w:rFonts w:ascii="宋体" w:hAnsi="宋体"/>
          <w:b/>
          <w:color w:val="000000"/>
          <w:sz w:val="24"/>
        </w:rPr>
        <w:t>15</w:t>
      </w:r>
      <w:r>
        <w:rPr>
          <w:rFonts w:ascii="宋体" w:hAnsi="宋体" w:cs="宋体" w:hint="eastAsia"/>
          <w:b/>
          <w:color w:val="000000"/>
          <w:sz w:val="24"/>
        </w:rPr>
        <w:t>℃的水吸收，则水升高的温度；</w:t>
      </w:r>
      <w:r>
        <w:rPr>
          <w:rFonts w:ascii="宋体" w:hAnsi="宋体" w:cs="宋体" w:hint="eastAsia"/>
          <w:b/>
          <w:sz w:val="24"/>
        </w:rPr>
        <w:t>（</w:t>
      </w:r>
      <w:r>
        <w:rPr>
          <w:rFonts w:ascii="宋体" w:hAnsi="宋体"/>
          <w:b/>
          <w:sz w:val="24"/>
        </w:rPr>
        <w:t>3</w:t>
      </w:r>
      <w:r>
        <w:rPr>
          <w:rFonts w:ascii="宋体" w:hAnsi="宋体" w:cs="宋体" w:hint="eastAsia"/>
          <w:b/>
          <w:sz w:val="24"/>
        </w:rPr>
        <w:t>分）</w:t>
      </w:r>
    </w:p>
    <w:p w:rsidR="00FE066A" w:rsidRDefault="00FE066A" w:rsidP="00FE066A">
      <w:pPr>
        <w:spacing w:line="360" w:lineRule="auto"/>
        <w:jc w:val="left"/>
        <w:textAlignment w:val="center"/>
        <w:rPr>
          <w:rFonts w:ascii="宋体" w:hAnsi="宋体" w:cs="Times New Roman"/>
          <w:b/>
          <w:color w:val="000000"/>
          <w:sz w:val="24"/>
        </w:rPr>
      </w:pPr>
      <w:r>
        <w:rPr>
          <w:rFonts w:ascii="宋体" w:hAnsi="宋体" w:cs="宋体" w:hint="eastAsia"/>
          <w:b/>
          <w:color w:val="000000"/>
          <w:sz w:val="24"/>
        </w:rPr>
        <w:t>（</w:t>
      </w:r>
      <w:r>
        <w:rPr>
          <w:rFonts w:ascii="宋体" w:hAnsi="宋体"/>
          <w:b/>
          <w:color w:val="000000"/>
          <w:sz w:val="24"/>
        </w:rPr>
        <w:t>3</w:t>
      </w:r>
      <w:r>
        <w:rPr>
          <w:rFonts w:ascii="宋体" w:hAnsi="宋体" w:cs="宋体" w:hint="eastAsia"/>
          <w:b/>
          <w:color w:val="000000"/>
          <w:sz w:val="24"/>
        </w:rPr>
        <w:t>）某氢能源公交车以</w:t>
      </w:r>
      <w:r>
        <w:rPr>
          <w:rFonts w:ascii="宋体" w:hAnsi="宋体"/>
          <w:b/>
          <w:color w:val="000000"/>
          <w:sz w:val="24"/>
        </w:rPr>
        <w:t>140kW</w:t>
      </w:r>
      <w:r>
        <w:rPr>
          <w:rFonts w:ascii="宋体" w:hAnsi="宋体" w:cs="宋体" w:hint="eastAsia"/>
          <w:b/>
          <w:color w:val="000000"/>
          <w:sz w:val="24"/>
        </w:rPr>
        <w:t>的恒定功率做匀速行驶，如果</w:t>
      </w:r>
      <w:r>
        <w:rPr>
          <w:rFonts w:ascii="宋体" w:hAnsi="宋体"/>
          <w:b/>
          <w:color w:val="000000"/>
          <w:sz w:val="24"/>
        </w:rPr>
        <w:t>0.3kg</w:t>
      </w:r>
      <w:r>
        <w:rPr>
          <w:rFonts w:ascii="宋体" w:hAnsi="宋体" w:cs="宋体" w:hint="eastAsia"/>
          <w:b/>
          <w:color w:val="000000"/>
          <w:sz w:val="24"/>
        </w:rPr>
        <w:t>的氢燃料完全燃烧获得热量的焦耳数和公交车所做的功相等，则这些热量能让该公交车匀速行驶多长时间</w:t>
      </w:r>
      <w:r>
        <w:rPr>
          <w:rFonts w:ascii="宋体" w:hAnsi="宋体"/>
          <w:b/>
          <w:color w:val="000000"/>
          <w:sz w:val="24"/>
        </w:rPr>
        <w:t>;</w:t>
      </w:r>
      <w:r>
        <w:rPr>
          <w:rFonts w:ascii="宋体" w:hAnsi="宋体"/>
          <w:b/>
          <w:sz w:val="24"/>
        </w:rPr>
        <w:t xml:space="preserve"> </w:t>
      </w:r>
      <w:r>
        <w:rPr>
          <w:rFonts w:ascii="宋体" w:hAnsi="宋体" w:cs="宋体" w:hint="eastAsia"/>
          <w:b/>
          <w:sz w:val="24"/>
        </w:rPr>
        <w:t>（</w:t>
      </w:r>
      <w:r>
        <w:rPr>
          <w:rFonts w:ascii="宋体" w:hAnsi="宋体"/>
          <w:b/>
          <w:sz w:val="24"/>
        </w:rPr>
        <w:t>3</w:t>
      </w:r>
      <w:r>
        <w:rPr>
          <w:rFonts w:ascii="宋体" w:hAnsi="宋体" w:cs="宋体" w:hint="eastAsia"/>
          <w:b/>
          <w:sz w:val="24"/>
        </w:rPr>
        <w:t>分）</w:t>
      </w:r>
    </w:p>
    <w:p w:rsidR="00FE066A" w:rsidRDefault="00FE066A" w:rsidP="00FE066A">
      <w:pPr>
        <w:pStyle w:val="a9"/>
        <w:spacing w:line="360" w:lineRule="auto"/>
        <w:rPr>
          <w:rFonts w:hAnsi="宋体"/>
          <w:b/>
          <w:sz w:val="24"/>
          <w:szCs w:val="24"/>
        </w:rPr>
      </w:pPr>
    </w:p>
    <w:p w:rsidR="00FE066A" w:rsidRDefault="00FE066A" w:rsidP="00FE066A">
      <w:pPr>
        <w:pStyle w:val="a9"/>
        <w:spacing w:line="360" w:lineRule="auto"/>
        <w:rPr>
          <w:rFonts w:hAnsi="宋体"/>
          <w:b/>
          <w:sz w:val="24"/>
          <w:szCs w:val="24"/>
        </w:rPr>
      </w:pPr>
    </w:p>
    <w:p w:rsidR="00FE066A" w:rsidRDefault="00FE066A" w:rsidP="00FE066A">
      <w:pPr>
        <w:pStyle w:val="a9"/>
        <w:spacing w:line="360" w:lineRule="auto"/>
        <w:rPr>
          <w:rFonts w:hAnsi="宋体"/>
          <w:b/>
          <w:sz w:val="24"/>
          <w:szCs w:val="24"/>
        </w:rPr>
      </w:pPr>
    </w:p>
    <w:p w:rsidR="00FE066A" w:rsidRDefault="00FE066A" w:rsidP="00FE066A">
      <w:pPr>
        <w:pStyle w:val="a9"/>
        <w:spacing w:line="360" w:lineRule="auto"/>
        <w:rPr>
          <w:rFonts w:hAnsi="宋体"/>
          <w:b/>
          <w:sz w:val="24"/>
          <w:szCs w:val="24"/>
        </w:rPr>
      </w:pPr>
      <w:r>
        <w:rPr>
          <w:rFonts w:hAnsi="宋体"/>
          <w:b/>
          <w:sz w:val="24"/>
          <w:szCs w:val="24"/>
        </w:rPr>
        <w:t>2．</w:t>
      </w:r>
      <w:r>
        <w:rPr>
          <w:rFonts w:hAnsi="宋体" w:hint="eastAsia"/>
          <w:b/>
          <w:sz w:val="24"/>
          <w:szCs w:val="24"/>
        </w:rPr>
        <w:t>在我国家用电器的额定电压均为</w:t>
      </w:r>
      <w:r>
        <w:rPr>
          <w:rFonts w:hAnsi="宋体"/>
          <w:b/>
          <w:sz w:val="24"/>
          <w:szCs w:val="24"/>
        </w:rPr>
        <w:t>220V</w:t>
      </w:r>
      <w:r>
        <w:rPr>
          <w:rFonts w:hAnsi="宋体" w:hint="eastAsia"/>
          <w:b/>
          <w:sz w:val="24"/>
          <w:szCs w:val="24"/>
        </w:rPr>
        <w:t>，如图所示为小明家的智能电表，他家部分用电器的额定功率及数量如表所示．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493"/>
        <w:gridCol w:w="816"/>
      </w:tblGrid>
      <w:tr w:rsidR="00FE066A" w:rsidTr="00465687">
        <w:tc>
          <w:tcPr>
            <w:tcW w:w="1236" w:type="dxa"/>
            <w:vAlign w:val="center"/>
          </w:tcPr>
          <w:p w:rsidR="00FE066A" w:rsidRDefault="00FE066A" w:rsidP="00465687">
            <w:pPr>
              <w:pStyle w:val="a9"/>
              <w:spacing w:line="360" w:lineRule="auto"/>
              <w:jc w:val="center"/>
              <w:rPr>
                <w:rFonts w:hAnsi="宋体"/>
                <w:b/>
              </w:rPr>
            </w:pPr>
            <w:proofErr w:type="spellStart"/>
            <w:r>
              <w:rPr>
                <w:rFonts w:hAnsi="宋体" w:hint="eastAsia"/>
                <w:b/>
              </w:rPr>
              <w:t>电器</w:t>
            </w:r>
            <w:proofErr w:type="spellEnd"/>
          </w:p>
        </w:tc>
        <w:tc>
          <w:tcPr>
            <w:tcW w:w="1493" w:type="dxa"/>
            <w:vAlign w:val="center"/>
          </w:tcPr>
          <w:p w:rsidR="00FE066A" w:rsidRDefault="00FE066A" w:rsidP="00465687">
            <w:pPr>
              <w:pStyle w:val="a9"/>
              <w:spacing w:line="360" w:lineRule="auto"/>
              <w:jc w:val="center"/>
              <w:rPr>
                <w:rFonts w:hAnsi="宋体"/>
                <w:b/>
              </w:rPr>
            </w:pPr>
            <w:proofErr w:type="spellStart"/>
            <w:r>
              <w:rPr>
                <w:rFonts w:hAnsi="宋体" w:hint="eastAsia"/>
                <w:b/>
              </w:rPr>
              <w:t>额定功率</w:t>
            </w:r>
            <w:proofErr w:type="spellEnd"/>
            <w:r>
              <w:rPr>
                <w:rFonts w:hAnsi="宋体"/>
                <w:b/>
              </w:rPr>
              <w:t>/W</w:t>
            </w:r>
          </w:p>
        </w:tc>
        <w:tc>
          <w:tcPr>
            <w:tcW w:w="816" w:type="dxa"/>
            <w:vAlign w:val="center"/>
          </w:tcPr>
          <w:p w:rsidR="00FE066A" w:rsidRDefault="00FE066A" w:rsidP="00465687">
            <w:pPr>
              <w:pStyle w:val="a9"/>
              <w:spacing w:line="360" w:lineRule="auto"/>
              <w:jc w:val="center"/>
              <w:rPr>
                <w:rFonts w:hAnsi="宋体"/>
                <w:b/>
              </w:rPr>
            </w:pPr>
            <w:r>
              <w:rPr>
                <w:noProof/>
                <w:lang w:val="en-US" w:eastAsia="zh-CN"/>
              </w:rPr>
              <w:drawing>
                <wp:anchor distT="0" distB="0" distL="114300" distR="114300" simplePos="0" relativeHeight="251667456" behindDoc="0" locked="0" layoutInCell="1" allowOverlap="1">
                  <wp:simplePos x="0" y="0"/>
                  <wp:positionH relativeFrom="column">
                    <wp:posOffset>953135</wp:posOffset>
                  </wp:positionH>
                  <wp:positionV relativeFrom="paragraph">
                    <wp:posOffset>22225</wp:posOffset>
                  </wp:positionV>
                  <wp:extent cx="1043305" cy="1164590"/>
                  <wp:effectExtent l="0" t="0" r="4445" b="0"/>
                  <wp:wrapNone/>
                  <wp:docPr id="100036" name="图片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3305" cy="11645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hAnsi="宋体" w:hint="eastAsia"/>
                <w:b/>
              </w:rPr>
              <w:t>数量</w:t>
            </w:r>
            <w:proofErr w:type="spellEnd"/>
          </w:p>
        </w:tc>
      </w:tr>
      <w:tr w:rsidR="00FE066A" w:rsidTr="00465687">
        <w:tc>
          <w:tcPr>
            <w:tcW w:w="1236" w:type="dxa"/>
            <w:vAlign w:val="center"/>
          </w:tcPr>
          <w:p w:rsidR="00FE066A" w:rsidRDefault="00FE066A" w:rsidP="00465687">
            <w:pPr>
              <w:pStyle w:val="a9"/>
              <w:spacing w:line="360" w:lineRule="auto"/>
              <w:jc w:val="center"/>
              <w:rPr>
                <w:rFonts w:hAnsi="宋体"/>
                <w:b/>
              </w:rPr>
            </w:pPr>
            <w:proofErr w:type="spellStart"/>
            <w:r>
              <w:rPr>
                <w:rFonts w:hAnsi="宋体" w:hint="eastAsia"/>
                <w:b/>
              </w:rPr>
              <w:t>电热水壶</w:t>
            </w:r>
            <w:proofErr w:type="spellEnd"/>
          </w:p>
        </w:tc>
        <w:tc>
          <w:tcPr>
            <w:tcW w:w="1493" w:type="dxa"/>
            <w:vAlign w:val="center"/>
          </w:tcPr>
          <w:p w:rsidR="00FE066A" w:rsidRDefault="00FE066A" w:rsidP="00465687">
            <w:pPr>
              <w:pStyle w:val="a9"/>
              <w:spacing w:line="360" w:lineRule="auto"/>
              <w:jc w:val="center"/>
              <w:rPr>
                <w:rFonts w:hAnsi="宋体"/>
                <w:b/>
              </w:rPr>
            </w:pPr>
            <w:r>
              <w:rPr>
                <w:rFonts w:hAnsi="宋体"/>
                <w:b/>
              </w:rPr>
              <w:t>2 200</w:t>
            </w:r>
          </w:p>
        </w:tc>
        <w:tc>
          <w:tcPr>
            <w:tcW w:w="816" w:type="dxa"/>
            <w:vAlign w:val="center"/>
          </w:tcPr>
          <w:p w:rsidR="00FE066A" w:rsidRDefault="00FE066A" w:rsidP="00465687">
            <w:pPr>
              <w:pStyle w:val="a9"/>
              <w:spacing w:line="360" w:lineRule="auto"/>
              <w:jc w:val="center"/>
              <w:rPr>
                <w:rFonts w:hAnsi="宋体"/>
                <w:b/>
              </w:rPr>
            </w:pPr>
            <w:r>
              <w:rPr>
                <w:rFonts w:hAnsi="宋体"/>
                <w:b/>
              </w:rPr>
              <w:t>1</w:t>
            </w:r>
          </w:p>
        </w:tc>
      </w:tr>
      <w:tr w:rsidR="00FE066A" w:rsidTr="00465687">
        <w:tc>
          <w:tcPr>
            <w:tcW w:w="1236" w:type="dxa"/>
            <w:vAlign w:val="center"/>
          </w:tcPr>
          <w:p w:rsidR="00FE066A" w:rsidRDefault="00FE066A" w:rsidP="00465687">
            <w:pPr>
              <w:pStyle w:val="a9"/>
              <w:spacing w:line="360" w:lineRule="auto"/>
              <w:jc w:val="center"/>
              <w:rPr>
                <w:rFonts w:hAnsi="宋体"/>
                <w:b/>
              </w:rPr>
            </w:pPr>
            <w:proofErr w:type="spellStart"/>
            <w:r>
              <w:rPr>
                <w:rFonts w:hAnsi="宋体" w:hint="eastAsia"/>
                <w:b/>
              </w:rPr>
              <w:t>空调</w:t>
            </w:r>
            <w:proofErr w:type="spellEnd"/>
          </w:p>
        </w:tc>
        <w:tc>
          <w:tcPr>
            <w:tcW w:w="1493" w:type="dxa"/>
            <w:vAlign w:val="center"/>
          </w:tcPr>
          <w:p w:rsidR="00FE066A" w:rsidRDefault="00FE066A" w:rsidP="00465687">
            <w:pPr>
              <w:pStyle w:val="a9"/>
              <w:spacing w:line="360" w:lineRule="auto"/>
              <w:jc w:val="center"/>
              <w:rPr>
                <w:rFonts w:hAnsi="宋体"/>
                <w:b/>
              </w:rPr>
            </w:pPr>
            <w:r>
              <w:rPr>
                <w:rFonts w:hAnsi="宋体"/>
                <w:b/>
              </w:rPr>
              <w:t>1 100</w:t>
            </w:r>
          </w:p>
        </w:tc>
        <w:tc>
          <w:tcPr>
            <w:tcW w:w="816" w:type="dxa"/>
            <w:vAlign w:val="center"/>
          </w:tcPr>
          <w:p w:rsidR="00FE066A" w:rsidRDefault="00FE066A" w:rsidP="00465687">
            <w:pPr>
              <w:pStyle w:val="a9"/>
              <w:spacing w:line="360" w:lineRule="auto"/>
              <w:jc w:val="center"/>
              <w:rPr>
                <w:rFonts w:hAnsi="宋体"/>
                <w:b/>
              </w:rPr>
            </w:pPr>
            <w:r>
              <w:rPr>
                <w:rFonts w:hAnsi="宋体"/>
                <w:b/>
              </w:rPr>
              <w:t>1</w:t>
            </w:r>
          </w:p>
        </w:tc>
      </w:tr>
      <w:tr w:rsidR="00FE066A" w:rsidTr="00465687">
        <w:tc>
          <w:tcPr>
            <w:tcW w:w="1236" w:type="dxa"/>
            <w:vAlign w:val="center"/>
          </w:tcPr>
          <w:p w:rsidR="00FE066A" w:rsidRDefault="00FE066A" w:rsidP="00465687">
            <w:pPr>
              <w:pStyle w:val="a9"/>
              <w:spacing w:line="360" w:lineRule="auto"/>
              <w:jc w:val="center"/>
              <w:rPr>
                <w:rFonts w:hAnsi="宋体"/>
                <w:b/>
              </w:rPr>
            </w:pPr>
            <w:proofErr w:type="spellStart"/>
            <w:r>
              <w:rPr>
                <w:rFonts w:hAnsi="宋体" w:hint="eastAsia"/>
                <w:b/>
              </w:rPr>
              <w:t>电视机</w:t>
            </w:r>
            <w:proofErr w:type="spellEnd"/>
          </w:p>
        </w:tc>
        <w:tc>
          <w:tcPr>
            <w:tcW w:w="1493" w:type="dxa"/>
            <w:vAlign w:val="center"/>
          </w:tcPr>
          <w:p w:rsidR="00FE066A" w:rsidRDefault="00FE066A" w:rsidP="00465687">
            <w:pPr>
              <w:pStyle w:val="a9"/>
              <w:spacing w:line="360" w:lineRule="auto"/>
              <w:jc w:val="center"/>
              <w:rPr>
                <w:rFonts w:hAnsi="宋体"/>
                <w:b/>
              </w:rPr>
            </w:pPr>
            <w:r>
              <w:rPr>
                <w:rFonts w:hAnsi="宋体"/>
                <w:b/>
              </w:rPr>
              <w:t>110</w:t>
            </w:r>
          </w:p>
        </w:tc>
        <w:tc>
          <w:tcPr>
            <w:tcW w:w="816" w:type="dxa"/>
            <w:vAlign w:val="center"/>
          </w:tcPr>
          <w:p w:rsidR="00FE066A" w:rsidRDefault="00FE066A" w:rsidP="00465687">
            <w:pPr>
              <w:pStyle w:val="a9"/>
              <w:spacing w:line="360" w:lineRule="auto"/>
              <w:jc w:val="center"/>
              <w:rPr>
                <w:rFonts w:hAnsi="宋体"/>
                <w:b/>
              </w:rPr>
            </w:pPr>
            <w:r>
              <w:rPr>
                <w:rFonts w:hAnsi="宋体"/>
                <w:b/>
              </w:rPr>
              <w:t>1</w:t>
            </w:r>
          </w:p>
        </w:tc>
      </w:tr>
      <w:tr w:rsidR="00FE066A" w:rsidTr="00465687">
        <w:tc>
          <w:tcPr>
            <w:tcW w:w="1236" w:type="dxa"/>
            <w:vAlign w:val="center"/>
          </w:tcPr>
          <w:p w:rsidR="00FE066A" w:rsidRDefault="00FE066A" w:rsidP="00465687">
            <w:pPr>
              <w:pStyle w:val="a9"/>
              <w:spacing w:line="360" w:lineRule="auto"/>
              <w:jc w:val="center"/>
              <w:rPr>
                <w:rFonts w:hAnsi="宋体"/>
                <w:b/>
              </w:rPr>
            </w:pPr>
            <w:proofErr w:type="spellStart"/>
            <w:r>
              <w:rPr>
                <w:rFonts w:hAnsi="宋体" w:hint="eastAsia"/>
                <w:b/>
              </w:rPr>
              <w:t>节能灯</w:t>
            </w:r>
            <w:proofErr w:type="spellEnd"/>
          </w:p>
        </w:tc>
        <w:tc>
          <w:tcPr>
            <w:tcW w:w="1493" w:type="dxa"/>
            <w:vAlign w:val="center"/>
          </w:tcPr>
          <w:p w:rsidR="00FE066A" w:rsidRDefault="00FE066A" w:rsidP="00465687">
            <w:pPr>
              <w:pStyle w:val="a9"/>
              <w:spacing w:line="360" w:lineRule="auto"/>
              <w:jc w:val="center"/>
              <w:rPr>
                <w:rFonts w:hAnsi="宋体"/>
                <w:b/>
              </w:rPr>
            </w:pPr>
            <w:r>
              <w:rPr>
                <w:rFonts w:hAnsi="宋体"/>
                <w:b/>
              </w:rPr>
              <w:t>16</w:t>
            </w:r>
          </w:p>
        </w:tc>
        <w:tc>
          <w:tcPr>
            <w:tcW w:w="816" w:type="dxa"/>
            <w:vAlign w:val="center"/>
          </w:tcPr>
          <w:p w:rsidR="00FE066A" w:rsidRDefault="00FE066A" w:rsidP="00465687">
            <w:pPr>
              <w:pStyle w:val="a9"/>
              <w:spacing w:line="360" w:lineRule="auto"/>
              <w:jc w:val="center"/>
              <w:rPr>
                <w:rFonts w:hAnsi="宋体"/>
                <w:b/>
              </w:rPr>
            </w:pPr>
            <w:r>
              <w:rPr>
                <w:rFonts w:hAnsi="宋体"/>
                <w:b/>
              </w:rPr>
              <w:t>22</w:t>
            </w:r>
          </w:p>
        </w:tc>
      </w:tr>
    </w:tbl>
    <w:p w:rsidR="00FE066A" w:rsidRDefault="00FE066A" w:rsidP="00FE066A">
      <w:pPr>
        <w:pStyle w:val="a9"/>
        <w:spacing w:line="360" w:lineRule="auto"/>
        <w:rPr>
          <w:rFonts w:hAnsi="宋体"/>
          <w:b/>
          <w:sz w:val="24"/>
          <w:szCs w:val="24"/>
        </w:rPr>
      </w:pPr>
      <w:r>
        <w:rPr>
          <w:rFonts w:hAnsi="宋体" w:hint="eastAsia"/>
          <w:b/>
          <w:sz w:val="24"/>
          <w:szCs w:val="24"/>
        </w:rPr>
        <w:t>（1）求空调正常工作</w:t>
      </w:r>
      <w:r>
        <w:rPr>
          <w:rFonts w:hAnsi="宋体"/>
          <w:b/>
          <w:sz w:val="24"/>
          <w:szCs w:val="24"/>
        </w:rPr>
        <w:t>3</w:t>
      </w:r>
      <w:r>
        <w:rPr>
          <w:rFonts w:hAnsi="宋体" w:hint="eastAsia"/>
          <w:b/>
          <w:sz w:val="24"/>
          <w:szCs w:val="24"/>
        </w:rPr>
        <w:t>小时所消耗的电能；（</w:t>
      </w:r>
      <w:r>
        <w:rPr>
          <w:rFonts w:hAnsi="宋体"/>
          <w:b/>
          <w:sz w:val="24"/>
          <w:szCs w:val="24"/>
        </w:rPr>
        <w:t>2</w:t>
      </w:r>
      <w:r>
        <w:rPr>
          <w:rFonts w:hAnsi="宋体" w:hint="eastAsia"/>
          <w:b/>
          <w:sz w:val="24"/>
          <w:szCs w:val="24"/>
        </w:rPr>
        <w:t>分）</w:t>
      </w:r>
    </w:p>
    <w:p w:rsidR="00FE066A" w:rsidRDefault="00FE066A" w:rsidP="00FE066A">
      <w:pPr>
        <w:pStyle w:val="a9"/>
        <w:spacing w:line="360" w:lineRule="auto"/>
        <w:rPr>
          <w:rFonts w:hAnsi="宋体"/>
          <w:b/>
          <w:sz w:val="24"/>
          <w:szCs w:val="24"/>
        </w:rPr>
      </w:pPr>
      <w:r>
        <w:rPr>
          <w:rFonts w:hAnsi="宋体" w:hint="eastAsia"/>
          <w:b/>
          <w:sz w:val="24"/>
          <w:szCs w:val="24"/>
        </w:rPr>
        <w:t>（2）求上述表格里所有用电器同时正常工作的总电流；（</w:t>
      </w:r>
      <w:r>
        <w:rPr>
          <w:rFonts w:hAnsi="宋体"/>
          <w:b/>
          <w:sz w:val="24"/>
          <w:szCs w:val="24"/>
        </w:rPr>
        <w:t>4</w:t>
      </w:r>
      <w:r>
        <w:rPr>
          <w:rFonts w:hAnsi="宋体" w:hint="eastAsia"/>
          <w:b/>
          <w:sz w:val="24"/>
          <w:szCs w:val="24"/>
        </w:rPr>
        <w:t>分）</w:t>
      </w:r>
    </w:p>
    <w:p w:rsidR="00FE066A" w:rsidRDefault="00FE066A" w:rsidP="00FE066A">
      <w:pPr>
        <w:pStyle w:val="a9"/>
        <w:spacing w:line="360" w:lineRule="auto"/>
        <w:rPr>
          <w:rFonts w:hAnsi="宋体"/>
          <w:b/>
          <w:sz w:val="24"/>
          <w:szCs w:val="24"/>
        </w:rPr>
      </w:pPr>
      <w:r>
        <w:rPr>
          <w:rFonts w:hAnsi="宋体" w:hint="eastAsia"/>
          <w:b/>
          <w:sz w:val="24"/>
          <w:szCs w:val="24"/>
        </w:rPr>
        <w:t>（3）在用电高峰期，小明发现电能表的电压示数为</w:t>
      </w:r>
      <w:r>
        <w:rPr>
          <w:rFonts w:hAnsi="宋体"/>
          <w:b/>
          <w:sz w:val="24"/>
          <w:szCs w:val="24"/>
        </w:rPr>
        <w:t xml:space="preserve">198 </w:t>
      </w:r>
      <w:proofErr w:type="spellStart"/>
      <w:r>
        <w:rPr>
          <w:rFonts w:hAnsi="宋体"/>
          <w:b/>
          <w:sz w:val="24"/>
          <w:szCs w:val="24"/>
        </w:rPr>
        <w:t>V</w:t>
      </w:r>
      <w:r>
        <w:rPr>
          <w:rFonts w:hAnsi="宋体" w:hint="eastAsia"/>
          <w:b/>
          <w:sz w:val="24"/>
          <w:szCs w:val="24"/>
        </w:rPr>
        <w:t>，此时用电热水壶烧水</w:t>
      </w:r>
      <w:proofErr w:type="spellEnd"/>
      <w:r>
        <w:rPr>
          <w:rFonts w:hAnsi="宋体"/>
          <w:b/>
          <w:sz w:val="24"/>
          <w:szCs w:val="24"/>
        </w:rPr>
        <w:t>(</w:t>
      </w:r>
      <w:proofErr w:type="spellStart"/>
      <w:r>
        <w:rPr>
          <w:rFonts w:hAnsi="宋体" w:hint="eastAsia"/>
          <w:b/>
          <w:sz w:val="24"/>
          <w:szCs w:val="24"/>
        </w:rPr>
        <w:t>设电热水壶电阻保持不变</w:t>
      </w:r>
      <w:proofErr w:type="spellEnd"/>
      <w:r>
        <w:rPr>
          <w:rFonts w:hAnsi="宋体"/>
          <w:b/>
          <w:sz w:val="24"/>
          <w:szCs w:val="24"/>
        </w:rPr>
        <w:t>)</w:t>
      </w:r>
      <w:r>
        <w:rPr>
          <w:rFonts w:hAnsi="宋体" w:hint="eastAsia"/>
          <w:b/>
          <w:sz w:val="24"/>
          <w:szCs w:val="24"/>
        </w:rPr>
        <w:t>，求电热水壶此时的实际功率．（</w:t>
      </w:r>
      <w:r>
        <w:rPr>
          <w:rFonts w:hAnsi="宋体"/>
          <w:b/>
          <w:sz w:val="24"/>
          <w:szCs w:val="24"/>
        </w:rPr>
        <w:t>4</w:t>
      </w:r>
      <w:r>
        <w:rPr>
          <w:rFonts w:hAnsi="宋体" w:hint="eastAsia"/>
          <w:b/>
          <w:sz w:val="24"/>
          <w:szCs w:val="24"/>
        </w:rPr>
        <w:t>分）</w:t>
      </w:r>
    </w:p>
    <w:p w:rsidR="00FE066A" w:rsidRDefault="00FE066A" w:rsidP="00FE066A">
      <w:pPr>
        <w:pStyle w:val="a9"/>
        <w:spacing w:line="360" w:lineRule="auto"/>
        <w:jc w:val="center"/>
        <w:rPr>
          <w:rFonts w:ascii="Times New Roman" w:hAnsi="Times New Roman"/>
          <w:sz w:val="30"/>
          <w:szCs w:val="30"/>
        </w:rPr>
      </w:pPr>
      <w:r>
        <w:rPr>
          <w:noProof/>
          <w:lang w:val="en-US" w:eastAsia="zh-CN"/>
        </w:rPr>
        <w:drawing>
          <wp:inline distT="0" distB="0" distL="0" distR="0">
            <wp:extent cx="9525" cy="9525"/>
            <wp:effectExtent l="0" t="0" r="0" b="0"/>
            <wp:docPr id="120" name="图片 120" descr="../九年级试题/倩8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九年级试题/倩885.TIF"/>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hAnsi="宋体"/>
          <w:b/>
          <w:sz w:val="24"/>
          <w:szCs w:val="24"/>
        </w:rPr>
        <w:br w:type="page"/>
      </w:r>
      <w:proofErr w:type="spellStart"/>
      <w:r w:rsidRPr="00822EFA">
        <w:rPr>
          <w:rFonts w:ascii="Times New Roman" w:hAnsi="Times New Roman" w:hint="eastAsia"/>
          <w:b/>
          <w:sz w:val="30"/>
          <w:szCs w:val="30"/>
        </w:rPr>
        <w:lastRenderedPageBreak/>
        <w:t>九物参考答案</w:t>
      </w:r>
      <w:proofErr w:type="spellEnd"/>
    </w:p>
    <w:p w:rsidR="00FE066A" w:rsidRDefault="00FE066A" w:rsidP="00FE066A">
      <w:pPr>
        <w:pStyle w:val="a9"/>
        <w:spacing w:line="360" w:lineRule="auto"/>
        <w:ind w:firstLineChars="100" w:firstLine="200"/>
        <w:jc w:val="left"/>
        <w:rPr>
          <w:rFonts w:ascii="Times New Roman" w:hAnsi="Times New Roman"/>
        </w:rPr>
      </w:pPr>
      <w:proofErr w:type="spellStart"/>
      <w:r>
        <w:rPr>
          <w:rFonts w:ascii="Times New Roman" w:hAnsi="Times New Roman" w:hint="eastAsia"/>
        </w:rPr>
        <w:t>一、选择题</w:t>
      </w:r>
      <w:proofErr w:type="spellEnd"/>
    </w:p>
    <w:p w:rsidR="00FE066A" w:rsidRDefault="00FE066A" w:rsidP="00FE066A">
      <w:pPr>
        <w:pStyle w:val="a9"/>
        <w:spacing w:line="360" w:lineRule="auto"/>
        <w:jc w:val="left"/>
        <w:rPr>
          <w:rFonts w:ascii="Times New Roman" w:hAnsi="Times New Roman"/>
        </w:rPr>
      </w:pPr>
      <w:r>
        <w:rPr>
          <w:rFonts w:ascii="Times New Roman" w:hAnsi="Times New Roman" w:hint="eastAsia"/>
        </w:rPr>
        <w:t>1A 2C 3D 4B 5C 6C 7A 8C 9B 10D</w:t>
      </w:r>
    </w:p>
    <w:p w:rsidR="00FE066A" w:rsidRDefault="00FE066A" w:rsidP="00FE066A">
      <w:pPr>
        <w:pStyle w:val="a9"/>
        <w:spacing w:line="360" w:lineRule="auto"/>
        <w:ind w:firstLineChars="100" w:firstLine="200"/>
        <w:jc w:val="left"/>
        <w:rPr>
          <w:rFonts w:ascii="Times New Roman" w:hAnsi="Times New Roman"/>
        </w:rPr>
      </w:pPr>
      <w:proofErr w:type="spellStart"/>
      <w:r>
        <w:rPr>
          <w:rFonts w:ascii="Times New Roman" w:hAnsi="Times New Roman" w:hint="eastAsia"/>
        </w:rPr>
        <w:t>二、填空题</w:t>
      </w:r>
      <w:proofErr w:type="spellEnd"/>
    </w:p>
    <w:p w:rsidR="00FE066A" w:rsidRDefault="00FE066A" w:rsidP="00FE066A">
      <w:pPr>
        <w:pStyle w:val="a9"/>
        <w:spacing w:line="360" w:lineRule="auto"/>
        <w:jc w:val="left"/>
        <w:rPr>
          <w:rFonts w:ascii="Times New Roman" w:hAnsi="Times New Roman"/>
        </w:rPr>
      </w:pPr>
      <w:r>
        <w:rPr>
          <w:rFonts w:ascii="Times New Roman" w:hAnsi="Times New Roman" w:hint="eastAsia"/>
        </w:rPr>
        <w:t>1</w:t>
      </w:r>
      <w:r>
        <w:rPr>
          <w:rFonts w:ascii="Times New Roman" w:hAnsi="Times New Roman" w:hint="eastAsia"/>
        </w:rPr>
        <w:t>、扩散</w:t>
      </w:r>
      <w:r>
        <w:rPr>
          <w:rFonts w:ascii="Times New Roman" w:hAnsi="Times New Roman" w:hint="eastAsia"/>
        </w:rPr>
        <w:t xml:space="preserve">  </w:t>
      </w:r>
      <w:proofErr w:type="spellStart"/>
      <w:r>
        <w:rPr>
          <w:rFonts w:ascii="Times New Roman" w:hAnsi="Times New Roman" w:hint="eastAsia"/>
        </w:rPr>
        <w:t>引力</w:t>
      </w:r>
      <w:proofErr w:type="spellEnd"/>
      <w:r>
        <w:rPr>
          <w:rFonts w:ascii="Times New Roman" w:hAnsi="Times New Roman" w:hint="eastAsia"/>
        </w:rPr>
        <w:t xml:space="preserve">  </w:t>
      </w:r>
      <w:r>
        <w:rPr>
          <w:rFonts w:ascii="Times New Roman" w:hAnsi="Times New Roman" w:hint="eastAsia"/>
        </w:rPr>
        <w:t>电</w:t>
      </w:r>
    </w:p>
    <w:p w:rsidR="00FE066A" w:rsidRDefault="00FE066A" w:rsidP="00FE066A">
      <w:pPr>
        <w:pStyle w:val="a9"/>
        <w:spacing w:line="360" w:lineRule="auto"/>
        <w:jc w:val="left"/>
        <w:rPr>
          <w:rFonts w:ascii="Times New Roman" w:hAnsi="Times New Roman"/>
        </w:rPr>
      </w:pPr>
      <w:r>
        <w:rPr>
          <w:rFonts w:ascii="Times New Roman" w:hAnsi="Times New Roman" w:hint="eastAsia"/>
        </w:rPr>
        <w:t>2</w:t>
      </w:r>
      <w:r>
        <w:rPr>
          <w:rFonts w:ascii="Times New Roman" w:hAnsi="Times New Roman" w:hint="eastAsia"/>
        </w:rPr>
        <w:t>、摩擦起电</w:t>
      </w:r>
      <w:r>
        <w:rPr>
          <w:rFonts w:ascii="Times New Roman" w:hAnsi="Times New Roman" w:hint="eastAsia"/>
        </w:rPr>
        <w:t xml:space="preserve">   </w:t>
      </w:r>
      <w:proofErr w:type="spellStart"/>
      <w:r>
        <w:rPr>
          <w:rFonts w:ascii="Times New Roman" w:hAnsi="Times New Roman" w:hint="eastAsia"/>
        </w:rPr>
        <w:t>吸引轻小物体</w:t>
      </w:r>
      <w:proofErr w:type="spellEnd"/>
    </w:p>
    <w:p w:rsidR="00FE066A" w:rsidRDefault="00FE066A" w:rsidP="00FE066A">
      <w:pPr>
        <w:pStyle w:val="a9"/>
        <w:spacing w:line="360" w:lineRule="auto"/>
        <w:jc w:val="left"/>
        <w:rPr>
          <w:rFonts w:ascii="Times New Roman" w:hAnsi="Times New Roman"/>
        </w:rPr>
      </w:pPr>
      <w:r>
        <w:rPr>
          <w:rFonts w:ascii="Times New Roman" w:hAnsi="Times New Roman" w:hint="eastAsia"/>
        </w:rPr>
        <w:t>3</w:t>
      </w:r>
      <w:r>
        <w:rPr>
          <w:rFonts w:ascii="Times New Roman" w:hAnsi="Times New Roman" w:hint="eastAsia"/>
        </w:rPr>
        <w:t>、串联</w:t>
      </w:r>
      <w:r>
        <w:rPr>
          <w:rFonts w:ascii="Times New Roman" w:hAnsi="Times New Roman" w:hint="eastAsia"/>
        </w:rPr>
        <w:t xml:space="preserve">   </w:t>
      </w:r>
      <w:proofErr w:type="spellStart"/>
      <w:r>
        <w:rPr>
          <w:rFonts w:ascii="Times New Roman" w:hAnsi="Times New Roman" w:hint="eastAsia"/>
        </w:rPr>
        <w:t>并联</w:t>
      </w:r>
      <w:proofErr w:type="spellEnd"/>
      <w:r>
        <w:rPr>
          <w:rFonts w:ascii="Times New Roman" w:hAnsi="Times New Roman" w:hint="eastAsia"/>
        </w:rPr>
        <w:t xml:space="preserve">   </w:t>
      </w:r>
      <w:proofErr w:type="spellStart"/>
      <w:r>
        <w:rPr>
          <w:rFonts w:ascii="Times New Roman" w:hAnsi="Times New Roman" w:hint="eastAsia"/>
        </w:rPr>
        <w:t>半导体</w:t>
      </w:r>
      <w:proofErr w:type="spellEnd"/>
      <w:r>
        <w:rPr>
          <w:rFonts w:ascii="Times New Roman" w:hAnsi="Times New Roman" w:hint="eastAsia"/>
        </w:rPr>
        <w:t xml:space="preserve">        4</w:t>
      </w:r>
      <w:r>
        <w:rPr>
          <w:rFonts w:ascii="Times New Roman" w:hAnsi="Times New Roman" w:hint="eastAsia"/>
        </w:rPr>
        <w:t>、</w:t>
      </w:r>
      <w:r>
        <w:rPr>
          <w:rFonts w:ascii="Times New Roman" w:hAnsi="Times New Roman" w:hint="eastAsia"/>
        </w:rPr>
        <w:t xml:space="preserve">   0.6   15</w:t>
      </w:r>
    </w:p>
    <w:p w:rsidR="00FE066A" w:rsidRDefault="00FE066A" w:rsidP="00FE066A">
      <w:pPr>
        <w:pStyle w:val="a9"/>
        <w:spacing w:line="360" w:lineRule="auto"/>
        <w:jc w:val="left"/>
        <w:rPr>
          <w:rFonts w:ascii="Times New Roman" w:hAnsi="Times New Roman"/>
        </w:rPr>
      </w:pPr>
      <w:r>
        <w:rPr>
          <w:rFonts w:ascii="Times New Roman" w:hAnsi="Times New Roman" w:hint="eastAsia"/>
        </w:rPr>
        <w:t>5</w:t>
      </w:r>
      <w:r>
        <w:rPr>
          <w:rFonts w:ascii="Times New Roman" w:hAnsi="Times New Roman" w:hint="eastAsia"/>
        </w:rPr>
        <w:t>、</w:t>
      </w:r>
      <w:r>
        <w:rPr>
          <w:rFonts w:ascii="Times New Roman" w:hAnsi="Times New Roman" w:hint="eastAsia"/>
        </w:rPr>
        <w:t xml:space="preserve"> R</w:t>
      </w:r>
      <w:r>
        <w:rPr>
          <w:rFonts w:ascii="Times New Roman" w:hAnsi="Times New Roman" w:hint="eastAsia"/>
          <w:vertAlign w:val="subscript"/>
        </w:rPr>
        <w:t>2</w:t>
      </w:r>
      <w:r>
        <w:rPr>
          <w:rFonts w:ascii="Times New Roman" w:hAnsi="Times New Roman" w:hint="eastAsia"/>
        </w:rPr>
        <w:t xml:space="preserve">    2    1              6</w:t>
      </w:r>
      <w:r>
        <w:rPr>
          <w:rFonts w:ascii="Times New Roman" w:hAnsi="Times New Roman" w:hint="eastAsia"/>
        </w:rPr>
        <w:t>、电阻（或电阻大小）</w:t>
      </w:r>
      <w:r>
        <w:rPr>
          <w:rFonts w:ascii="Times New Roman" w:hAnsi="Times New Roman" w:hint="eastAsia"/>
        </w:rPr>
        <w:t xml:space="preserve">   </w:t>
      </w:r>
      <w:r>
        <w:rPr>
          <w:rFonts w:ascii="Times New Roman" w:hAnsi="Times New Roman" w:hint="eastAsia"/>
        </w:rPr>
        <w:t>热</w:t>
      </w:r>
      <w:r>
        <w:rPr>
          <w:rFonts w:ascii="Times New Roman" w:hAnsi="Times New Roman" w:hint="eastAsia"/>
        </w:rPr>
        <w:t xml:space="preserve">   </w:t>
      </w:r>
      <w:r>
        <w:rPr>
          <w:rFonts w:ascii="Times New Roman" w:hAnsi="Times New Roman" w:hint="eastAsia"/>
        </w:rPr>
        <w:t>乙</w:t>
      </w:r>
    </w:p>
    <w:p w:rsidR="00FE066A" w:rsidRDefault="00FE066A" w:rsidP="00FE066A">
      <w:pPr>
        <w:pStyle w:val="a9"/>
        <w:spacing w:line="360" w:lineRule="auto"/>
        <w:jc w:val="left"/>
        <w:rPr>
          <w:rFonts w:ascii="Times New Roman" w:hAnsi="Times New Roman"/>
        </w:rPr>
      </w:pPr>
      <w:r>
        <w:rPr>
          <w:rFonts w:ascii="Times New Roman" w:hAnsi="Times New Roman" w:hint="eastAsia"/>
        </w:rPr>
        <w:t>7</w:t>
      </w:r>
      <w:r>
        <w:rPr>
          <w:rFonts w:ascii="Times New Roman" w:hAnsi="Times New Roman" w:hint="eastAsia"/>
        </w:rPr>
        <w:t>、</w:t>
      </w:r>
      <w:r>
        <w:rPr>
          <w:rFonts w:ascii="Times New Roman" w:hAnsi="Times New Roman" w:hint="eastAsia"/>
        </w:rPr>
        <w:t xml:space="preserve"> </w:t>
      </w:r>
      <w:r>
        <w:rPr>
          <w:rFonts w:ascii="Times New Roman" w:hAnsi="Times New Roman" w:hint="eastAsia"/>
          <w:noProof/>
          <w:lang w:val="en-US" w:eastAsia="zh-CN"/>
        </w:rPr>
        <w:drawing>
          <wp:inline distT="0" distB="0" distL="0" distR="0">
            <wp:extent cx="2047875" cy="1381125"/>
            <wp:effectExtent l="0" t="0" r="9525" b="9525"/>
            <wp:docPr id="119" name="图片 1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47875" cy="1381125"/>
                    </a:xfrm>
                    <a:prstGeom prst="rect">
                      <a:avLst/>
                    </a:prstGeom>
                    <a:noFill/>
                    <a:ln>
                      <a:noFill/>
                    </a:ln>
                  </pic:spPr>
                </pic:pic>
              </a:graphicData>
            </a:graphic>
          </wp:inline>
        </w:drawing>
      </w:r>
    </w:p>
    <w:p w:rsidR="00FE066A" w:rsidRDefault="00FE066A" w:rsidP="00FE066A">
      <w:pPr>
        <w:pStyle w:val="a9"/>
        <w:spacing w:line="360" w:lineRule="auto"/>
        <w:ind w:firstLineChars="100" w:firstLine="200"/>
        <w:rPr>
          <w:rFonts w:ascii="Times New Roman" w:hAnsi="Times New Roman"/>
        </w:rPr>
      </w:pPr>
      <w:proofErr w:type="spellStart"/>
      <w:r>
        <w:rPr>
          <w:rFonts w:ascii="Times New Roman" w:hAnsi="Times New Roman" w:hint="eastAsia"/>
        </w:rPr>
        <w:t>三、实验探究题</w:t>
      </w:r>
      <w:proofErr w:type="spellEnd"/>
    </w:p>
    <w:p w:rsidR="00FE066A" w:rsidRDefault="00FE066A" w:rsidP="00FE066A">
      <w:pPr>
        <w:pStyle w:val="a9"/>
        <w:spacing w:line="360" w:lineRule="auto"/>
        <w:rPr>
          <w:rFonts w:ascii="Times New Roman" w:hAnsi="Times New Roman"/>
        </w:rPr>
      </w:pPr>
      <w:r>
        <w:rPr>
          <w:rFonts w:ascii="Times New Roman" w:hAnsi="Times New Roman" w:hint="eastAsia"/>
        </w:rPr>
        <w:t>1</w:t>
      </w:r>
      <w:r>
        <w:rPr>
          <w:rFonts w:ascii="Times New Roman" w:hAnsi="Times New Roman" w:hint="eastAsia"/>
        </w:rPr>
        <w:t>、</w:t>
      </w:r>
      <w:r>
        <w:rPr>
          <w:rFonts w:ascii="Times New Roman" w:hAnsi="Times New Roman" w:hint="eastAsia"/>
        </w:rPr>
        <w:t xml:space="preserve"> </w:t>
      </w:r>
      <w:r>
        <w:rPr>
          <w:rFonts w:ascii="Times New Roman" w:hAnsi="Times New Roman"/>
        </w:rPr>
        <w:t>（</w:t>
      </w:r>
      <w:r>
        <w:rPr>
          <w:rFonts w:ascii="Times New Roman" w:hAnsi="Times New Roman"/>
        </w:rPr>
        <w:t>1</w:t>
      </w:r>
      <w:r>
        <w:rPr>
          <w:rFonts w:ascii="Times New Roman" w:hAnsi="Times New Roman"/>
        </w:rPr>
        <w:t>）</w:t>
      </w:r>
      <w:r>
        <w:rPr>
          <w:rFonts w:hAnsi="宋体" w:cs="宋体" w:hint="eastAsia"/>
        </w:rPr>
        <w:t>①②</w:t>
      </w:r>
      <w:r>
        <w:rPr>
          <w:rFonts w:ascii="Times New Roman" w:hAnsi="Times New Roman" w:hint="eastAsia"/>
        </w:rPr>
        <w:t xml:space="preserve">  </w:t>
      </w:r>
      <w:r>
        <w:rPr>
          <w:rFonts w:ascii="Times New Roman" w:hAnsi="Times New Roman"/>
        </w:rPr>
        <w:t>（</w:t>
      </w:r>
      <w:r>
        <w:rPr>
          <w:rFonts w:ascii="Times New Roman" w:hAnsi="Times New Roman" w:hint="eastAsia"/>
        </w:rPr>
        <w:t>2</w:t>
      </w:r>
      <w:r>
        <w:rPr>
          <w:rFonts w:ascii="Times New Roman" w:hAnsi="Times New Roman"/>
        </w:rPr>
        <w:t>）</w:t>
      </w:r>
      <w:proofErr w:type="spellStart"/>
      <w:r>
        <w:rPr>
          <w:rFonts w:ascii="Times New Roman" w:hAnsi="Times New Roman"/>
        </w:rPr>
        <w:t>小灯泡亮度</w:t>
      </w:r>
      <w:proofErr w:type="spellEnd"/>
      <w:r>
        <w:rPr>
          <w:rFonts w:ascii="Times New Roman" w:hAnsi="Times New Roman" w:hint="eastAsia"/>
        </w:rPr>
        <w:t xml:space="preserve">   </w:t>
      </w:r>
      <w:r>
        <w:rPr>
          <w:rFonts w:ascii="Times New Roman" w:hAnsi="Times New Roman"/>
        </w:rPr>
        <w:t>（</w:t>
      </w:r>
      <w:r>
        <w:rPr>
          <w:rFonts w:ascii="Times New Roman" w:hAnsi="Times New Roman" w:hint="eastAsia"/>
        </w:rPr>
        <w:t>3</w:t>
      </w:r>
      <w:r>
        <w:rPr>
          <w:rFonts w:ascii="Times New Roman" w:hAnsi="Times New Roman"/>
        </w:rPr>
        <w:t>）乙；灯泡能保护电路</w:t>
      </w:r>
      <w:r>
        <w:rPr>
          <w:rFonts w:ascii="Times New Roman" w:hAnsi="Times New Roman"/>
        </w:rPr>
        <w:t xml:space="preserve"> </w:t>
      </w:r>
      <w:r>
        <w:rPr>
          <w:rFonts w:ascii="Times New Roman" w:hAnsi="Times New Roman" w:hint="eastAsia"/>
        </w:rPr>
        <w:t>（</w:t>
      </w:r>
      <w:proofErr w:type="spellStart"/>
      <w:r>
        <w:rPr>
          <w:rFonts w:ascii="Times New Roman" w:hAnsi="Times New Roman" w:hint="eastAsia"/>
        </w:rPr>
        <w:t>能答出甲容易短路、甲容易烧坏电流表</w:t>
      </w:r>
      <w:proofErr w:type="spellEnd"/>
      <w:r>
        <w:rPr>
          <w:rFonts w:ascii="Times New Roman" w:hAnsi="Times New Roman" w:hint="eastAsia"/>
        </w:rPr>
        <w:t xml:space="preserve"> </w:t>
      </w:r>
      <w:proofErr w:type="spellStart"/>
      <w:r>
        <w:rPr>
          <w:rFonts w:ascii="Times New Roman" w:hAnsi="Times New Roman" w:hint="eastAsia"/>
        </w:rPr>
        <w:t>电源、乙不容易短路、乙不容易烧坏电流表电源均可得分</w:t>
      </w:r>
      <w:proofErr w:type="spellEnd"/>
      <w:r>
        <w:rPr>
          <w:rFonts w:ascii="Times New Roman" w:hAnsi="Times New Roman" w:hint="eastAsia"/>
        </w:rPr>
        <w:t>）</w:t>
      </w:r>
      <w:r>
        <w:rPr>
          <w:rFonts w:ascii="Times New Roman" w:hAnsi="Times New Roman"/>
        </w:rPr>
        <w:t xml:space="preserve"> </w:t>
      </w:r>
    </w:p>
    <w:p w:rsidR="00FE066A" w:rsidRDefault="00FE066A" w:rsidP="00FE066A">
      <w:pPr>
        <w:pStyle w:val="a9"/>
        <w:spacing w:line="360" w:lineRule="auto"/>
        <w:rPr>
          <w:rFonts w:ascii="Times New Roman" w:hAnsi="Times New Roman"/>
        </w:rPr>
      </w:pPr>
      <w:r>
        <w:rPr>
          <w:rFonts w:ascii="Times New Roman" w:hAnsi="Times New Roman" w:hint="eastAsia"/>
        </w:rPr>
        <w:t xml:space="preserve">  </w:t>
      </w:r>
    </w:p>
    <w:p w:rsidR="00FE066A" w:rsidRDefault="00FE066A" w:rsidP="00FE066A">
      <w:pPr>
        <w:pStyle w:val="a9"/>
        <w:spacing w:line="360" w:lineRule="auto"/>
        <w:rPr>
          <w:rFonts w:ascii="Times New Roman" w:hAnsi="Times New Roman"/>
        </w:rPr>
      </w:pPr>
      <w:r>
        <w:rPr>
          <w:rFonts w:ascii="Times New Roman" w:hAnsi="Times New Roman"/>
          <w:noProof/>
          <w:lang w:val="en-US" w:eastAsia="zh-CN"/>
        </w:rPr>
        <w:drawing>
          <wp:inline distT="0" distB="0" distL="0" distR="0">
            <wp:extent cx="2047875" cy="1257300"/>
            <wp:effectExtent l="0" t="0" r="9525" b="0"/>
            <wp:docPr id="118" name="图片 1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47875" cy="1257300"/>
                    </a:xfrm>
                    <a:prstGeom prst="rect">
                      <a:avLst/>
                    </a:prstGeom>
                    <a:noFill/>
                    <a:ln>
                      <a:noFill/>
                    </a:ln>
                  </pic:spPr>
                </pic:pic>
              </a:graphicData>
            </a:graphic>
          </wp:inline>
        </w:drawing>
      </w:r>
    </w:p>
    <w:p w:rsidR="00FE066A" w:rsidRDefault="00FE066A" w:rsidP="00FE066A">
      <w:pPr>
        <w:pStyle w:val="a9"/>
        <w:spacing w:line="360" w:lineRule="auto"/>
        <w:rPr>
          <w:rFonts w:ascii="Times New Roman" w:hAnsi="Times New Roman"/>
        </w:rPr>
      </w:pPr>
      <w:r>
        <w:rPr>
          <w:rFonts w:ascii="Times New Roman" w:hAnsi="Times New Roman" w:hint="eastAsia"/>
        </w:rPr>
        <w:t>2</w:t>
      </w:r>
      <w:r>
        <w:rPr>
          <w:rFonts w:ascii="Times New Roman" w:hAnsi="Times New Roman" w:hint="eastAsia"/>
        </w:rPr>
        <w:t>、</w:t>
      </w:r>
      <w:r>
        <w:rPr>
          <w:rFonts w:ascii="Times New Roman" w:hAnsi="Times New Roman"/>
        </w:rPr>
        <w:t xml:space="preserve">.(1) </w:t>
      </w:r>
      <w:r>
        <w:rPr>
          <w:rFonts w:ascii="Times New Roman" w:hAnsi="Times New Roman" w:hint="eastAsia"/>
        </w:rPr>
        <w:t>(</w:t>
      </w:r>
      <w:r>
        <w:rPr>
          <w:rFonts w:ascii="Times New Roman" w:hAnsi="Times New Roman" w:hint="eastAsia"/>
        </w:rPr>
        <w:t>电流表选</w:t>
      </w:r>
      <w:r>
        <w:rPr>
          <w:rFonts w:ascii="Times New Roman" w:hAnsi="Times New Roman" w:hint="eastAsia"/>
        </w:rPr>
        <w:t>0---0.6A</w:t>
      </w:r>
      <w:r>
        <w:rPr>
          <w:rFonts w:ascii="Times New Roman" w:hAnsi="Times New Roman" w:hint="eastAsia"/>
        </w:rPr>
        <w:t>量程，滑动变阻器接</w:t>
      </w:r>
      <w:r>
        <w:rPr>
          <w:rFonts w:ascii="Times New Roman" w:hAnsi="Times New Roman" w:hint="eastAsia"/>
        </w:rPr>
        <w:t>D</w:t>
      </w:r>
      <w:r>
        <w:rPr>
          <w:rFonts w:ascii="Times New Roman" w:hAnsi="Times New Roman" w:hint="eastAsia"/>
        </w:rPr>
        <w:t>接</w:t>
      </w:r>
      <w:r>
        <w:rPr>
          <w:rFonts w:ascii="Times New Roman" w:hAnsi="Times New Roman" w:hint="eastAsia"/>
        </w:rPr>
        <w:t>C</w:t>
      </w:r>
      <w:r>
        <w:rPr>
          <w:rFonts w:ascii="Times New Roman" w:hAnsi="Times New Roman" w:hint="eastAsia"/>
        </w:rPr>
        <w:t>均可</w:t>
      </w:r>
      <w:r>
        <w:rPr>
          <w:rFonts w:ascii="Times New Roman" w:hAnsi="Times New Roman" w:hint="eastAsia"/>
        </w:rPr>
        <w:t>)</w:t>
      </w:r>
    </w:p>
    <w:p w:rsidR="00FE066A" w:rsidRDefault="00FE066A" w:rsidP="00FE066A">
      <w:pPr>
        <w:pStyle w:val="a9"/>
        <w:spacing w:line="360" w:lineRule="auto"/>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将变阻器的下面两个接线柱连入了电路中</w:t>
      </w:r>
      <w:r>
        <w:rPr>
          <w:rFonts w:ascii="Times New Roman" w:hAnsi="Times New Roman"/>
        </w:rPr>
        <w:t xml:space="preserve"> </w:t>
      </w:r>
    </w:p>
    <w:p w:rsidR="00FE066A" w:rsidRDefault="00FE066A" w:rsidP="00FE066A">
      <w:pPr>
        <w:pStyle w:val="a9"/>
        <w:spacing w:line="360" w:lineRule="auto"/>
        <w:rPr>
          <w:rFonts w:ascii="Times New Roman" w:hAnsi="Times New Roman"/>
        </w:rPr>
      </w:pPr>
      <w:r>
        <w:rPr>
          <w:rFonts w:ascii="Times New Roman" w:hAnsi="Times New Roman"/>
        </w:rPr>
        <w:t xml:space="preserve"> </w:t>
      </w:r>
      <w:r>
        <w:rPr>
          <w:rFonts w:ascii="Times New Roman" w:hAnsi="Times New Roman" w:hint="eastAsia"/>
        </w:rPr>
        <w:t xml:space="preserve"> </w:t>
      </w: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rPr>
        <w:t xml:space="preserve">  0.3    0.75  </w:t>
      </w:r>
    </w:p>
    <w:p w:rsidR="00FE066A" w:rsidRDefault="00FE066A" w:rsidP="00FE066A">
      <w:pPr>
        <w:pStyle w:val="a9"/>
        <w:spacing w:line="360" w:lineRule="auto"/>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rPr>
        <w:t xml:space="preserve">  </w:t>
      </w:r>
      <w:proofErr w:type="spellStart"/>
      <w:r>
        <w:rPr>
          <w:rFonts w:ascii="Times New Roman" w:hAnsi="Times New Roman"/>
        </w:rPr>
        <w:t>实际功率</w:t>
      </w:r>
      <w:r>
        <w:rPr>
          <w:rFonts w:ascii="Times New Roman" w:hAnsi="Times New Roman" w:hint="eastAsia"/>
        </w:rPr>
        <w:t>（或</w:t>
      </w:r>
      <w:r>
        <w:rPr>
          <w:rFonts w:ascii="Times New Roman" w:hAnsi="Times New Roman" w:hint="eastAsia"/>
        </w:rPr>
        <w:t>P</w:t>
      </w:r>
      <w:r>
        <w:rPr>
          <w:rFonts w:ascii="Times New Roman" w:hAnsi="Times New Roman" w:hint="eastAsia"/>
          <w:vertAlign w:val="subscript"/>
        </w:rPr>
        <w:t>实</w:t>
      </w:r>
      <w:proofErr w:type="spellEnd"/>
      <w:r>
        <w:rPr>
          <w:rFonts w:ascii="Times New Roman" w:hAnsi="Times New Roman" w:hint="eastAsia"/>
        </w:rPr>
        <w:t>）</w:t>
      </w:r>
    </w:p>
    <w:p w:rsidR="00FE066A" w:rsidRDefault="00FE066A" w:rsidP="00FE066A">
      <w:pPr>
        <w:pStyle w:val="a9"/>
        <w:spacing w:line="360" w:lineRule="auto"/>
        <w:rPr>
          <w:rFonts w:ascii="Times New Roman" w:hAnsi="Times New Roman"/>
        </w:rPr>
      </w:pPr>
      <w:proofErr w:type="spellStart"/>
      <w:r>
        <w:rPr>
          <w:rFonts w:ascii="Times New Roman" w:hAnsi="Times New Roman" w:hint="eastAsia"/>
        </w:rPr>
        <w:t>四、综合题</w:t>
      </w:r>
      <w:proofErr w:type="spellEnd"/>
    </w:p>
    <w:p w:rsidR="00FE066A" w:rsidRDefault="00FE066A" w:rsidP="00FE066A">
      <w:pPr>
        <w:spacing w:line="360" w:lineRule="auto"/>
        <w:ind w:firstLineChars="200" w:firstLine="420"/>
        <w:rPr>
          <w:szCs w:val="21"/>
        </w:rPr>
      </w:pPr>
      <w:r>
        <w:rPr>
          <w:rFonts w:hint="eastAsia"/>
          <w:szCs w:val="21"/>
        </w:rPr>
        <w:lastRenderedPageBreak/>
        <w:t xml:space="preserve">1. </w:t>
      </w:r>
      <w:r>
        <w:rPr>
          <w:szCs w:val="21"/>
        </w:rPr>
        <w:t>解：（</w:t>
      </w:r>
      <w:r>
        <w:rPr>
          <w:szCs w:val="21"/>
        </w:rPr>
        <w:t>1</w:t>
      </w:r>
      <w:r>
        <w:rPr>
          <w:szCs w:val="21"/>
        </w:rPr>
        <w:t>）</w:t>
      </w:r>
      <w:r>
        <w:rPr>
          <w:szCs w:val="21"/>
        </w:rPr>
        <w:t>0.3</w:t>
      </w:r>
      <w:r>
        <w:rPr>
          <w:iCs/>
          <w:szCs w:val="21"/>
        </w:rPr>
        <w:t>kg</w:t>
      </w:r>
      <w:r>
        <w:rPr>
          <w:szCs w:val="21"/>
        </w:rPr>
        <w:t>的氢燃料完全燃烧放出的热量：</w:t>
      </w:r>
    </w:p>
    <w:p w:rsidR="00FE066A" w:rsidRDefault="00FE066A" w:rsidP="00FE066A">
      <w:pPr>
        <w:spacing w:line="360" w:lineRule="auto"/>
        <w:ind w:firstLineChars="200" w:firstLine="420"/>
        <w:rPr>
          <w:szCs w:val="21"/>
        </w:rPr>
      </w:pPr>
      <w:r>
        <w:rPr>
          <w:i/>
          <w:iCs/>
          <w:szCs w:val="21"/>
        </w:rPr>
        <w:t>Q</w:t>
      </w:r>
      <w:r>
        <w:rPr>
          <w:szCs w:val="21"/>
        </w:rPr>
        <w:t>=</w:t>
      </w:r>
      <w:proofErr w:type="spellStart"/>
      <w:r>
        <w:rPr>
          <w:i/>
          <w:iCs/>
          <w:szCs w:val="21"/>
        </w:rPr>
        <w:t>mq</w:t>
      </w:r>
      <w:proofErr w:type="spellEnd"/>
      <w:r>
        <w:rPr>
          <w:szCs w:val="21"/>
        </w:rPr>
        <w:t>=0.3</w:t>
      </w:r>
      <w:r>
        <w:rPr>
          <w:iCs/>
          <w:szCs w:val="21"/>
        </w:rPr>
        <w:t>kg</w:t>
      </w:r>
      <w:r>
        <w:rPr>
          <w:szCs w:val="21"/>
        </w:rPr>
        <w:t>×1.4×10</w:t>
      </w:r>
      <w:r>
        <w:rPr>
          <w:szCs w:val="21"/>
          <w:vertAlign w:val="superscript"/>
        </w:rPr>
        <w:t>8</w:t>
      </w:r>
      <w:r>
        <w:rPr>
          <w:iCs/>
          <w:szCs w:val="21"/>
        </w:rPr>
        <w:t>J</w:t>
      </w:r>
      <w:r>
        <w:rPr>
          <w:szCs w:val="21"/>
        </w:rPr>
        <w:t>/</w:t>
      </w:r>
      <w:r>
        <w:rPr>
          <w:iCs/>
          <w:szCs w:val="21"/>
        </w:rPr>
        <w:t>kg</w:t>
      </w:r>
      <w:r>
        <w:rPr>
          <w:szCs w:val="21"/>
        </w:rPr>
        <w:t>=4.2×10</w:t>
      </w:r>
      <w:r>
        <w:rPr>
          <w:szCs w:val="21"/>
          <w:vertAlign w:val="superscript"/>
        </w:rPr>
        <w:t>7</w:t>
      </w:r>
      <w:r>
        <w:rPr>
          <w:iCs/>
          <w:szCs w:val="21"/>
        </w:rPr>
        <w:t>J</w:t>
      </w:r>
      <w:r>
        <w:rPr>
          <w:szCs w:val="21"/>
        </w:rPr>
        <w:t>；</w:t>
      </w:r>
      <w:r>
        <w:rPr>
          <w:rFonts w:hint="eastAsia"/>
        </w:rPr>
        <w:t>（得</w:t>
      </w:r>
      <w:r>
        <w:rPr>
          <w:rFonts w:hint="eastAsia"/>
        </w:rPr>
        <w:t>2</w:t>
      </w:r>
      <w:r>
        <w:rPr>
          <w:rFonts w:hint="eastAsia"/>
        </w:rPr>
        <w:t>分）</w:t>
      </w:r>
    </w:p>
    <w:p w:rsidR="00FE066A" w:rsidRDefault="00FE066A" w:rsidP="00FE066A">
      <w:pPr>
        <w:spacing w:line="360" w:lineRule="auto"/>
        <w:ind w:firstLineChars="200" w:firstLine="420"/>
        <w:rPr>
          <w:szCs w:val="21"/>
        </w:rPr>
      </w:pPr>
      <w:r>
        <w:rPr>
          <w:szCs w:val="21"/>
        </w:rPr>
        <w:t>（</w:t>
      </w:r>
      <w:r>
        <w:rPr>
          <w:szCs w:val="21"/>
        </w:rPr>
        <w:t>2</w:t>
      </w:r>
      <w:r>
        <w:rPr>
          <w:szCs w:val="21"/>
        </w:rPr>
        <w:t>）水吸收的热量：</w:t>
      </w:r>
      <w:r>
        <w:rPr>
          <w:i/>
          <w:iCs/>
          <w:szCs w:val="21"/>
        </w:rPr>
        <w:t>Q</w:t>
      </w:r>
      <w:r>
        <w:rPr>
          <w:szCs w:val="21"/>
          <w:vertAlign w:val="subscript"/>
        </w:rPr>
        <w:t>吸</w:t>
      </w:r>
      <w:r>
        <w:rPr>
          <w:szCs w:val="21"/>
        </w:rPr>
        <w:t>=</w:t>
      </w:r>
      <w:r>
        <w:rPr>
          <w:i/>
          <w:iCs/>
          <w:szCs w:val="21"/>
        </w:rPr>
        <w:t>Q</w:t>
      </w:r>
      <w:r>
        <w:rPr>
          <w:szCs w:val="21"/>
          <w:vertAlign w:val="subscript"/>
        </w:rPr>
        <w:t>放</w:t>
      </w:r>
      <w:r>
        <w:rPr>
          <w:szCs w:val="21"/>
        </w:rPr>
        <w:t>=4.2×10</w:t>
      </w:r>
      <w:r>
        <w:rPr>
          <w:szCs w:val="21"/>
          <w:vertAlign w:val="superscript"/>
        </w:rPr>
        <w:t>7</w:t>
      </w:r>
      <w:r>
        <w:rPr>
          <w:iCs/>
          <w:szCs w:val="21"/>
        </w:rPr>
        <w:t>J</w:t>
      </w:r>
      <w:r>
        <w:rPr>
          <w:szCs w:val="21"/>
        </w:rPr>
        <w:t>，由</w:t>
      </w:r>
      <w:r>
        <w:rPr>
          <w:i/>
          <w:iCs/>
          <w:szCs w:val="21"/>
        </w:rPr>
        <w:t>Q</w:t>
      </w:r>
      <w:r>
        <w:rPr>
          <w:szCs w:val="21"/>
          <w:vertAlign w:val="subscript"/>
        </w:rPr>
        <w:t>吸</w:t>
      </w:r>
      <w:r>
        <w:rPr>
          <w:szCs w:val="21"/>
        </w:rPr>
        <w:t>=</w:t>
      </w:r>
      <w:proofErr w:type="spellStart"/>
      <w:r>
        <w:rPr>
          <w:i/>
          <w:iCs/>
          <w:szCs w:val="21"/>
        </w:rPr>
        <w:t>cm</w:t>
      </w:r>
      <w:r>
        <w:rPr>
          <w:rFonts w:ascii="Cambria Math" w:hAnsi="Cambria Math" w:cs="Cambria Math"/>
          <w:szCs w:val="21"/>
        </w:rPr>
        <w:t>△</w:t>
      </w:r>
      <w:r>
        <w:rPr>
          <w:i/>
          <w:iCs/>
          <w:szCs w:val="21"/>
        </w:rPr>
        <w:t>t</w:t>
      </w:r>
      <w:proofErr w:type="spellEnd"/>
      <w:r>
        <w:rPr>
          <w:szCs w:val="21"/>
        </w:rPr>
        <w:t>得水升高温度：</w:t>
      </w:r>
    </w:p>
    <w:p w:rsidR="00FE066A" w:rsidRDefault="00FE066A" w:rsidP="00FE066A">
      <w:pPr>
        <w:spacing w:line="360" w:lineRule="auto"/>
        <w:ind w:firstLineChars="200" w:firstLine="420"/>
        <w:rPr>
          <w:szCs w:val="21"/>
        </w:rPr>
      </w:pPr>
      <w:r>
        <w:rPr>
          <w:rFonts w:ascii="Cambria Math" w:hAnsi="Cambria Math" w:cs="Cambria Math"/>
          <w:szCs w:val="21"/>
        </w:rPr>
        <w:t>△</w:t>
      </w:r>
      <w:r>
        <w:rPr>
          <w:i/>
          <w:iCs/>
          <w:szCs w:val="21"/>
        </w:rPr>
        <w:t>t</w:t>
      </w:r>
      <w:r>
        <w:rPr>
          <w:szCs w:val="21"/>
        </w:rPr>
        <w:t>=</w:t>
      </w:r>
      <w:r>
        <w:rPr>
          <w:i/>
          <w:szCs w:val="21"/>
        </w:rPr>
        <w:fldChar w:fldCharType="begin"/>
      </w:r>
      <w:r>
        <w:rPr>
          <w:i/>
          <w:szCs w:val="21"/>
        </w:rPr>
        <w:instrText>eq \f</w:instrText>
      </w:r>
      <w:r>
        <w:rPr>
          <w:szCs w:val="21"/>
        </w:rPr>
        <w:instrText>(</w:instrText>
      </w:r>
      <w:r>
        <w:rPr>
          <w:i/>
          <w:iCs/>
          <w:szCs w:val="21"/>
        </w:rPr>
        <w:instrText>Q</w:instrText>
      </w:r>
      <w:r>
        <w:rPr>
          <w:szCs w:val="21"/>
          <w:vertAlign w:val="subscript"/>
        </w:rPr>
        <w:instrText>吸</w:instrText>
      </w:r>
      <w:r>
        <w:rPr>
          <w:i/>
          <w:szCs w:val="21"/>
        </w:rPr>
        <w:instrText>,</w:instrText>
      </w:r>
      <w:r>
        <w:rPr>
          <w:i/>
          <w:iCs/>
          <w:szCs w:val="21"/>
        </w:rPr>
        <w:instrText>cm</w:instrText>
      </w:r>
      <w:r>
        <w:rPr>
          <w:szCs w:val="21"/>
        </w:rPr>
        <w:instrText>)</w:instrText>
      </w:r>
      <w:r>
        <w:rPr>
          <w:i/>
          <w:szCs w:val="21"/>
        </w:rPr>
        <w:fldChar w:fldCharType="end"/>
      </w:r>
      <w:r>
        <w:rPr>
          <w:szCs w:val="21"/>
        </w:rPr>
        <w:t xml:space="preserve"> =</w:t>
      </w:r>
      <w:r>
        <w:rPr>
          <w:i/>
          <w:szCs w:val="21"/>
        </w:rPr>
        <w:fldChar w:fldCharType="begin"/>
      </w:r>
      <w:r>
        <w:rPr>
          <w:i/>
          <w:szCs w:val="21"/>
        </w:rPr>
        <w:instrText>eq \f</w:instrText>
      </w:r>
      <w:r>
        <w:rPr>
          <w:szCs w:val="21"/>
        </w:rPr>
        <w:instrText>(4.2×10</w:instrText>
      </w:r>
      <w:r>
        <w:rPr>
          <w:szCs w:val="21"/>
          <w:vertAlign w:val="superscript"/>
        </w:rPr>
        <w:instrText>7</w:instrText>
      </w:r>
      <w:r>
        <w:rPr>
          <w:iCs/>
          <w:szCs w:val="21"/>
        </w:rPr>
        <w:instrText>J</w:instrText>
      </w:r>
      <w:r>
        <w:rPr>
          <w:i/>
          <w:szCs w:val="21"/>
        </w:rPr>
        <w:instrText>,</w:instrText>
      </w:r>
      <w:r>
        <w:rPr>
          <w:szCs w:val="21"/>
        </w:rPr>
        <w:instrText xml:space="preserve"> 4.2×10</w:instrText>
      </w:r>
      <w:r>
        <w:rPr>
          <w:szCs w:val="21"/>
          <w:vertAlign w:val="superscript"/>
        </w:rPr>
        <w:instrText>3</w:instrText>
      </w:r>
      <w:r>
        <w:rPr>
          <w:szCs w:val="21"/>
        </w:rPr>
        <w:instrText>J/</w:instrText>
      </w:r>
      <w:r>
        <w:rPr>
          <w:szCs w:val="21"/>
        </w:rPr>
        <w:instrText>（</w:instrText>
      </w:r>
      <w:r>
        <w:rPr>
          <w:szCs w:val="21"/>
        </w:rPr>
        <w:instrText>kg•</w:instrText>
      </w:r>
      <w:r>
        <w:rPr>
          <w:rFonts w:ascii="宋体" w:eastAsia="宋体" w:hAnsi="宋体" w:cs="宋体" w:hint="eastAsia"/>
          <w:szCs w:val="21"/>
        </w:rPr>
        <w:instrText>℃</w:instrText>
      </w:r>
      <w:r>
        <w:rPr>
          <w:szCs w:val="21"/>
        </w:rPr>
        <w:instrText>）</w:instrText>
      </w:r>
      <w:r>
        <w:rPr>
          <w:szCs w:val="21"/>
        </w:rPr>
        <w:instrText>×2000kg)</w:instrText>
      </w:r>
      <w:r>
        <w:rPr>
          <w:i/>
          <w:szCs w:val="21"/>
        </w:rPr>
        <w:fldChar w:fldCharType="end"/>
      </w:r>
      <w:r>
        <w:rPr>
          <w:szCs w:val="21"/>
        </w:rPr>
        <w:t xml:space="preserve"> =5</w:t>
      </w:r>
      <w:r>
        <w:rPr>
          <w:rFonts w:ascii="宋体" w:eastAsia="宋体" w:hAnsi="宋体" w:cs="宋体" w:hint="eastAsia"/>
          <w:szCs w:val="21"/>
        </w:rPr>
        <w:t>℃</w:t>
      </w:r>
      <w:r>
        <w:rPr>
          <w:szCs w:val="21"/>
        </w:rPr>
        <w:t>；</w:t>
      </w:r>
      <w:r>
        <w:rPr>
          <w:rFonts w:hint="eastAsia"/>
        </w:rPr>
        <w:t>（得</w:t>
      </w:r>
      <w:r>
        <w:rPr>
          <w:rFonts w:hint="eastAsia"/>
        </w:rPr>
        <w:t>3</w:t>
      </w:r>
      <w:r>
        <w:rPr>
          <w:rFonts w:hint="eastAsia"/>
        </w:rPr>
        <w:t>分）</w:t>
      </w:r>
    </w:p>
    <w:p w:rsidR="00FE066A" w:rsidRDefault="00FE066A" w:rsidP="00FE066A">
      <w:pPr>
        <w:spacing w:line="360" w:lineRule="auto"/>
        <w:ind w:firstLineChars="200" w:firstLine="420"/>
        <w:rPr>
          <w:szCs w:val="21"/>
        </w:rPr>
      </w:pPr>
      <w:r>
        <w:rPr>
          <w:szCs w:val="21"/>
        </w:rPr>
        <w:t>（</w:t>
      </w:r>
      <w:r>
        <w:rPr>
          <w:szCs w:val="21"/>
        </w:rPr>
        <w:t>3</w:t>
      </w:r>
      <w:r>
        <w:rPr>
          <w:szCs w:val="21"/>
        </w:rPr>
        <w:t>）公交车所做的功：</w:t>
      </w:r>
      <w:r>
        <w:rPr>
          <w:i/>
          <w:iCs/>
          <w:szCs w:val="21"/>
        </w:rPr>
        <w:t>W</w:t>
      </w:r>
      <w:r>
        <w:rPr>
          <w:szCs w:val="21"/>
        </w:rPr>
        <w:t>=</w:t>
      </w:r>
      <w:r>
        <w:rPr>
          <w:i/>
          <w:iCs/>
          <w:szCs w:val="21"/>
        </w:rPr>
        <w:t>Q</w:t>
      </w:r>
      <w:r>
        <w:rPr>
          <w:szCs w:val="21"/>
          <w:vertAlign w:val="subscript"/>
        </w:rPr>
        <w:t>放</w:t>
      </w:r>
      <w:r>
        <w:rPr>
          <w:szCs w:val="21"/>
        </w:rPr>
        <w:t>=4.2×10</w:t>
      </w:r>
      <w:r>
        <w:rPr>
          <w:szCs w:val="21"/>
          <w:vertAlign w:val="superscript"/>
        </w:rPr>
        <w:t>7</w:t>
      </w:r>
      <w:r>
        <w:rPr>
          <w:iCs/>
          <w:szCs w:val="21"/>
        </w:rPr>
        <w:t>J</w:t>
      </w:r>
      <w:r>
        <w:rPr>
          <w:szCs w:val="21"/>
        </w:rPr>
        <w:t>，</w:t>
      </w:r>
    </w:p>
    <w:p w:rsidR="00FE066A" w:rsidRDefault="00FE066A" w:rsidP="00FE066A">
      <w:pPr>
        <w:spacing w:line="360" w:lineRule="auto"/>
        <w:ind w:firstLineChars="200" w:firstLine="420"/>
        <w:rPr>
          <w:szCs w:val="21"/>
        </w:rPr>
      </w:pPr>
      <w:r>
        <w:rPr>
          <w:szCs w:val="21"/>
        </w:rPr>
        <w:t>由</w:t>
      </w:r>
      <w:r>
        <w:rPr>
          <w:i/>
          <w:iCs/>
          <w:szCs w:val="21"/>
        </w:rPr>
        <w:t>P</w:t>
      </w:r>
      <w:r>
        <w:rPr>
          <w:szCs w:val="21"/>
        </w:rPr>
        <w:t>=</w:t>
      </w:r>
      <w:r>
        <w:rPr>
          <w:i/>
          <w:szCs w:val="21"/>
        </w:rPr>
        <w:fldChar w:fldCharType="begin"/>
      </w:r>
      <w:r>
        <w:rPr>
          <w:i/>
          <w:szCs w:val="21"/>
        </w:rPr>
        <w:instrText>eq \f</w:instrText>
      </w:r>
      <w:r>
        <w:rPr>
          <w:szCs w:val="21"/>
        </w:rPr>
        <w:instrText>(</w:instrText>
      </w:r>
      <w:r>
        <w:rPr>
          <w:i/>
          <w:szCs w:val="21"/>
        </w:rPr>
        <w:instrText>W,t</w:instrText>
      </w:r>
      <w:r>
        <w:rPr>
          <w:szCs w:val="21"/>
        </w:rPr>
        <w:instrText>)</w:instrText>
      </w:r>
      <w:r>
        <w:rPr>
          <w:i/>
          <w:szCs w:val="21"/>
        </w:rPr>
        <w:fldChar w:fldCharType="end"/>
      </w:r>
      <w:r>
        <w:rPr>
          <w:szCs w:val="21"/>
        </w:rPr>
        <w:t>得公交车行驶时间：</w:t>
      </w:r>
      <w:r>
        <w:rPr>
          <w:i/>
          <w:iCs/>
          <w:szCs w:val="21"/>
        </w:rPr>
        <w:t>t</w:t>
      </w:r>
      <w:r>
        <w:rPr>
          <w:szCs w:val="21"/>
        </w:rPr>
        <w:t>=</w:t>
      </w:r>
      <w:r>
        <w:rPr>
          <w:i/>
          <w:szCs w:val="21"/>
        </w:rPr>
        <w:fldChar w:fldCharType="begin"/>
      </w:r>
      <w:r>
        <w:rPr>
          <w:i/>
          <w:szCs w:val="21"/>
        </w:rPr>
        <w:instrText>eq \f</w:instrText>
      </w:r>
      <w:r>
        <w:rPr>
          <w:szCs w:val="21"/>
        </w:rPr>
        <w:instrText>(</w:instrText>
      </w:r>
      <w:r>
        <w:rPr>
          <w:i/>
          <w:szCs w:val="21"/>
        </w:rPr>
        <w:instrText>W,P</w:instrText>
      </w:r>
      <w:r>
        <w:rPr>
          <w:szCs w:val="21"/>
        </w:rPr>
        <w:instrText>)</w:instrText>
      </w:r>
      <w:r>
        <w:rPr>
          <w:i/>
          <w:szCs w:val="21"/>
        </w:rPr>
        <w:fldChar w:fldCharType="end"/>
      </w:r>
      <w:r>
        <w:rPr>
          <w:szCs w:val="21"/>
        </w:rPr>
        <w:t xml:space="preserve"> =</w:t>
      </w:r>
      <w:r>
        <w:rPr>
          <w:i/>
          <w:szCs w:val="21"/>
        </w:rPr>
        <w:fldChar w:fldCharType="begin"/>
      </w:r>
      <w:r>
        <w:rPr>
          <w:i/>
          <w:szCs w:val="21"/>
        </w:rPr>
        <w:instrText>eq \f</w:instrText>
      </w:r>
      <w:r>
        <w:rPr>
          <w:szCs w:val="21"/>
        </w:rPr>
        <w:instrText>(4.2×10</w:instrText>
      </w:r>
      <w:r>
        <w:rPr>
          <w:szCs w:val="21"/>
          <w:vertAlign w:val="superscript"/>
        </w:rPr>
        <w:instrText>7</w:instrText>
      </w:r>
      <w:r>
        <w:rPr>
          <w:iCs/>
          <w:szCs w:val="21"/>
        </w:rPr>
        <w:instrText>J</w:instrText>
      </w:r>
      <w:r>
        <w:rPr>
          <w:i/>
          <w:szCs w:val="21"/>
        </w:rPr>
        <w:instrText>,</w:instrText>
      </w:r>
      <w:r>
        <w:rPr>
          <w:szCs w:val="21"/>
        </w:rPr>
        <w:instrText xml:space="preserve"> 1.4×10</w:instrText>
      </w:r>
      <w:r>
        <w:rPr>
          <w:szCs w:val="21"/>
          <w:vertAlign w:val="superscript"/>
        </w:rPr>
        <w:instrText>5</w:instrText>
      </w:r>
      <w:r>
        <w:rPr>
          <w:iCs/>
          <w:szCs w:val="21"/>
        </w:rPr>
        <w:instrText>W</w:instrText>
      </w:r>
      <w:r>
        <w:rPr>
          <w:szCs w:val="21"/>
        </w:rPr>
        <w:instrText>)</w:instrText>
      </w:r>
      <w:r>
        <w:rPr>
          <w:i/>
          <w:szCs w:val="21"/>
        </w:rPr>
        <w:fldChar w:fldCharType="end"/>
      </w:r>
      <w:r>
        <w:rPr>
          <w:szCs w:val="21"/>
        </w:rPr>
        <w:t xml:space="preserve"> =300</w:t>
      </w:r>
      <w:r>
        <w:rPr>
          <w:iCs/>
          <w:szCs w:val="21"/>
        </w:rPr>
        <w:t>s</w:t>
      </w:r>
      <w:r>
        <w:rPr>
          <w:rFonts w:hint="eastAsia"/>
        </w:rPr>
        <w:t>（得</w:t>
      </w:r>
      <w:r>
        <w:rPr>
          <w:rFonts w:hint="eastAsia"/>
        </w:rPr>
        <w:t>3</w:t>
      </w:r>
      <w:r>
        <w:rPr>
          <w:rFonts w:hint="eastAsia"/>
        </w:rPr>
        <w:t>分）</w:t>
      </w:r>
    </w:p>
    <w:p w:rsidR="00FE066A" w:rsidRDefault="00FE066A" w:rsidP="00FE066A">
      <w:pPr>
        <w:pStyle w:val="a9"/>
        <w:spacing w:line="360" w:lineRule="auto"/>
        <w:rPr>
          <w:rFonts w:ascii="Times New Roman" w:eastAsia="黑体" w:hAnsi="Times New Roman"/>
        </w:rPr>
      </w:pPr>
    </w:p>
    <w:p w:rsidR="00FE066A" w:rsidRDefault="00FE066A" w:rsidP="00FE066A">
      <w:pPr>
        <w:pStyle w:val="a9"/>
        <w:spacing w:line="360" w:lineRule="auto"/>
        <w:rPr>
          <w:rFonts w:ascii="Times New Roman" w:hAnsi="Times New Roman"/>
        </w:rPr>
      </w:pPr>
      <w:r>
        <w:rPr>
          <w:rFonts w:ascii="Times New Roman" w:eastAsia="黑体" w:hAnsi="Times New Roman" w:hint="eastAsia"/>
        </w:rPr>
        <w:t>2.</w:t>
      </w:r>
      <w:r>
        <w:rPr>
          <w:rFonts w:ascii="Times New Roman" w:eastAsia="黑体" w:hAnsi="Times New Roman"/>
        </w:rPr>
        <w:t>解</w:t>
      </w:r>
      <w:r>
        <w:rPr>
          <w:rFonts w:ascii="Times New Roman" w:hAnsi="Times New Roman"/>
        </w:rPr>
        <w:t>：</w:t>
      </w:r>
      <w:r>
        <w:rPr>
          <w:rFonts w:ascii="Times New Roman" w:hAnsi="Times New Roman"/>
        </w:rPr>
        <w:t>(1)</w:t>
      </w:r>
      <w:r>
        <w:rPr>
          <w:rFonts w:ascii="Times New Roman" w:hAnsi="Times New Roman"/>
        </w:rPr>
        <w:t>空调正常工作</w:t>
      </w:r>
      <w:r>
        <w:rPr>
          <w:rFonts w:ascii="Times New Roman" w:hAnsi="Times New Roman"/>
        </w:rPr>
        <w:t>3</w:t>
      </w:r>
      <w:r>
        <w:rPr>
          <w:rFonts w:ascii="Times New Roman" w:hAnsi="Times New Roman"/>
        </w:rPr>
        <w:t>小时消耗电能</w:t>
      </w:r>
    </w:p>
    <w:p w:rsidR="00FE066A" w:rsidRDefault="00FE066A" w:rsidP="00FE066A">
      <w:pPr>
        <w:pStyle w:val="a9"/>
        <w:spacing w:line="360" w:lineRule="auto"/>
        <w:rPr>
          <w:rFonts w:ascii="Times New Roman" w:hAnsi="Times New Roman"/>
        </w:rPr>
      </w:pPr>
      <w:r>
        <w:rPr>
          <w:rFonts w:ascii="Times New Roman" w:hAnsi="Times New Roman"/>
          <w:i/>
        </w:rPr>
        <w:t>W</w:t>
      </w:r>
      <w:r>
        <w:rPr>
          <w:rFonts w:ascii="Times New Roman" w:hAnsi="Times New Roman"/>
        </w:rPr>
        <w:t>＝</w:t>
      </w:r>
      <w:r>
        <w:rPr>
          <w:rFonts w:ascii="Times New Roman" w:hAnsi="Times New Roman"/>
          <w:i/>
        </w:rPr>
        <w:t>Pt</w:t>
      </w:r>
      <w:r>
        <w:rPr>
          <w:rFonts w:ascii="Times New Roman" w:hAnsi="Times New Roman"/>
        </w:rPr>
        <w:t>＝</w:t>
      </w:r>
      <w:r>
        <w:rPr>
          <w:rFonts w:ascii="Times New Roman" w:hAnsi="Times New Roman"/>
        </w:rPr>
        <w:t>1</w:t>
      </w:r>
      <w:r>
        <w:rPr>
          <w:rFonts w:ascii="Times New Roman" w:hAnsi="Times New Roman" w:hint="eastAsia"/>
        </w:rPr>
        <w:t>.</w:t>
      </w:r>
      <w:r>
        <w:rPr>
          <w:rFonts w:ascii="Times New Roman" w:hAnsi="Times New Roman"/>
        </w:rPr>
        <w:t>10</w:t>
      </w:r>
      <w:r>
        <w:rPr>
          <w:rFonts w:ascii="Times New Roman" w:hAnsi="Times New Roman" w:hint="eastAsia"/>
        </w:rPr>
        <w:t>K</w:t>
      </w:r>
      <w:r>
        <w:rPr>
          <w:rFonts w:ascii="Times New Roman" w:hAnsi="Times New Roman"/>
        </w:rPr>
        <w:t>W</w:t>
      </w:r>
      <w:r>
        <w:rPr>
          <w:rFonts w:hAnsi="宋体"/>
        </w:rPr>
        <w:t>×</w:t>
      </w:r>
      <w:r>
        <w:rPr>
          <w:rFonts w:ascii="Times New Roman" w:hAnsi="Times New Roman"/>
        </w:rPr>
        <w:t>3 h</w:t>
      </w:r>
      <w:r>
        <w:rPr>
          <w:rFonts w:ascii="Times New Roman" w:hAnsi="Times New Roman"/>
        </w:rPr>
        <w:t>＝</w:t>
      </w:r>
      <w:r>
        <w:rPr>
          <w:rFonts w:ascii="Times New Roman" w:hAnsi="Times New Roman"/>
        </w:rPr>
        <w:t>3.3 kW·h</w:t>
      </w:r>
      <w:r>
        <w:rPr>
          <w:rFonts w:hint="eastAsia"/>
        </w:rPr>
        <w:t>（得2分）</w:t>
      </w:r>
      <w:r>
        <w:rPr>
          <w:rFonts w:hint="eastAsia"/>
          <w:b/>
        </w:rPr>
        <w:t>（计算出1.188</w:t>
      </w:r>
      <w:r>
        <w:rPr>
          <w:b/>
        </w:rPr>
        <w:t>×</w:t>
      </w:r>
      <w:r>
        <w:rPr>
          <w:b/>
        </w:rPr>
        <w:t>10</w:t>
      </w:r>
      <w:r>
        <w:rPr>
          <w:b/>
          <w:vertAlign w:val="superscript"/>
        </w:rPr>
        <w:t>7</w:t>
      </w:r>
      <w:r>
        <w:rPr>
          <w:b/>
          <w:iCs/>
        </w:rPr>
        <w:t>J</w:t>
      </w:r>
      <w:r>
        <w:rPr>
          <w:rFonts w:hint="eastAsia"/>
          <w:b/>
          <w:iCs/>
        </w:rPr>
        <w:t>也可得分</w:t>
      </w:r>
      <w:r>
        <w:rPr>
          <w:rFonts w:hint="eastAsia"/>
          <w:b/>
        </w:rPr>
        <w:t>）</w:t>
      </w:r>
    </w:p>
    <w:p w:rsidR="00FE066A" w:rsidRDefault="00FE066A" w:rsidP="00FE066A">
      <w:pPr>
        <w:pStyle w:val="a9"/>
        <w:spacing w:line="360" w:lineRule="auto"/>
        <w:rPr>
          <w:rFonts w:ascii="Times New Roman" w:hAnsi="Times New Roman"/>
        </w:rPr>
      </w:pPr>
      <w:r>
        <w:rPr>
          <w:rFonts w:ascii="Times New Roman" w:hAnsi="Times New Roman"/>
        </w:rPr>
        <w:t>(2)</w:t>
      </w:r>
      <w:proofErr w:type="spellStart"/>
      <w:r>
        <w:rPr>
          <w:rFonts w:ascii="Times New Roman" w:hAnsi="Times New Roman"/>
        </w:rPr>
        <w:t>上述表格里所有用电器的总功率</w:t>
      </w:r>
      <w:proofErr w:type="spellEnd"/>
    </w:p>
    <w:p w:rsidR="00FE066A" w:rsidRDefault="00FE066A" w:rsidP="00FE066A">
      <w:pPr>
        <w:pStyle w:val="a9"/>
        <w:spacing w:line="360" w:lineRule="auto"/>
        <w:rPr>
          <w:rFonts w:ascii="Times New Roman" w:hAnsi="Times New Roman"/>
        </w:rPr>
      </w:pPr>
      <w:r>
        <w:rPr>
          <w:rFonts w:ascii="Times New Roman" w:hAnsi="Times New Roman"/>
          <w:i/>
        </w:rPr>
        <w:t>P</w:t>
      </w:r>
      <w:r>
        <w:rPr>
          <w:rFonts w:ascii="Times New Roman" w:hAnsi="Times New Roman"/>
          <w:vertAlign w:val="subscript"/>
        </w:rPr>
        <w:t>总</w:t>
      </w:r>
      <w:r>
        <w:rPr>
          <w:rFonts w:ascii="Times New Roman" w:hAnsi="Times New Roman"/>
        </w:rPr>
        <w:t>＝</w:t>
      </w:r>
      <w:r>
        <w:rPr>
          <w:rFonts w:ascii="Times New Roman" w:hAnsi="Times New Roman"/>
        </w:rPr>
        <w:t>2 200 W</w:t>
      </w:r>
      <w:r>
        <w:rPr>
          <w:rFonts w:ascii="Times New Roman" w:hAnsi="Times New Roman"/>
        </w:rPr>
        <w:t>＋</w:t>
      </w:r>
      <w:r>
        <w:rPr>
          <w:rFonts w:ascii="Times New Roman" w:hAnsi="Times New Roman"/>
        </w:rPr>
        <w:t>1 100 W</w:t>
      </w:r>
      <w:r>
        <w:rPr>
          <w:rFonts w:ascii="Times New Roman" w:hAnsi="Times New Roman"/>
        </w:rPr>
        <w:t>＋</w:t>
      </w:r>
      <w:r>
        <w:rPr>
          <w:rFonts w:ascii="Times New Roman" w:hAnsi="Times New Roman"/>
        </w:rPr>
        <w:t>110 W</w:t>
      </w:r>
      <w:r>
        <w:rPr>
          <w:rFonts w:ascii="Times New Roman" w:hAnsi="Times New Roman"/>
        </w:rPr>
        <w:t>＋</w:t>
      </w:r>
      <w:r>
        <w:rPr>
          <w:rFonts w:ascii="Times New Roman" w:hAnsi="Times New Roman"/>
        </w:rPr>
        <w:t>16 W</w:t>
      </w:r>
      <w:r>
        <w:rPr>
          <w:rFonts w:hAnsi="宋体"/>
        </w:rPr>
        <w:t>×</w:t>
      </w:r>
      <w:r>
        <w:rPr>
          <w:rFonts w:ascii="Times New Roman" w:hAnsi="Times New Roman"/>
        </w:rPr>
        <w:t>22</w:t>
      </w:r>
      <w:r>
        <w:rPr>
          <w:rFonts w:ascii="Times New Roman" w:hAnsi="Times New Roman"/>
        </w:rPr>
        <w:t>＝</w:t>
      </w:r>
      <w:r>
        <w:rPr>
          <w:rFonts w:ascii="Times New Roman" w:hAnsi="Times New Roman"/>
        </w:rPr>
        <w:t>3 762 W</w:t>
      </w:r>
      <w:r>
        <w:rPr>
          <w:rFonts w:hint="eastAsia"/>
        </w:rPr>
        <w:t>（得2分）</w:t>
      </w:r>
    </w:p>
    <w:p w:rsidR="00FE066A" w:rsidRDefault="00FE066A" w:rsidP="00FE066A">
      <w:pPr>
        <w:pStyle w:val="a9"/>
        <w:spacing w:line="360" w:lineRule="auto"/>
        <w:rPr>
          <w:rFonts w:ascii="Times New Roman" w:hAnsi="Times New Roman"/>
        </w:rPr>
      </w:pPr>
      <w:proofErr w:type="spellStart"/>
      <w:r>
        <w:rPr>
          <w:rFonts w:ascii="Times New Roman" w:hAnsi="Times New Roman"/>
        </w:rPr>
        <w:t>同时正常工作的总电流</w:t>
      </w:r>
      <w:proofErr w:type="spellEnd"/>
    </w:p>
    <w:p w:rsidR="00FE066A" w:rsidRDefault="00FE066A" w:rsidP="00FE066A">
      <w:pPr>
        <w:pStyle w:val="a9"/>
        <w:spacing w:line="360" w:lineRule="auto"/>
        <w:rPr>
          <w:rFonts w:ascii="Times New Roman" w:hAnsi="Times New Roman"/>
        </w:rPr>
      </w:pPr>
      <w:proofErr w:type="spellStart"/>
      <w:r>
        <w:rPr>
          <w:rFonts w:ascii="Times New Roman" w:hAnsi="Times New Roman"/>
          <w:i/>
        </w:rPr>
        <w:t>I</w:t>
      </w:r>
      <w:r>
        <w:rPr>
          <w:rFonts w:ascii="Times New Roman" w:hAnsi="Times New Roman"/>
          <w:vertAlign w:val="subscript"/>
        </w:rPr>
        <w:t>总</w:t>
      </w:r>
      <w:proofErr w:type="spellEnd"/>
      <w:r>
        <w:rPr>
          <w:rFonts w:ascii="Times New Roman" w:hAnsi="Times New Roman"/>
        </w:rPr>
        <w:t>＝</w:t>
      </w:r>
      <w:r>
        <w:rPr>
          <w:rFonts w:ascii="Times New Roman" w:hAnsi="Times New Roman"/>
        </w:rPr>
        <w:fldChar w:fldCharType="begin"/>
      </w:r>
      <w:r>
        <w:rPr>
          <w:rFonts w:ascii="Times New Roman" w:hAnsi="Times New Roman"/>
        </w:rPr>
        <w:instrText>eq \f(</w:instrText>
      </w:r>
      <w:r>
        <w:rPr>
          <w:rFonts w:ascii="Times New Roman" w:hAnsi="Times New Roman"/>
          <w:i/>
        </w:rPr>
        <w:instrText>P</w:instrText>
      </w:r>
      <w:r>
        <w:rPr>
          <w:rFonts w:ascii="Times New Roman" w:hAnsi="Times New Roman"/>
          <w:vertAlign w:val="subscript"/>
        </w:rPr>
        <w:instrText>总</w:instrText>
      </w:r>
      <w:r>
        <w:rPr>
          <w:rFonts w:ascii="Times New Roman" w:hAnsi="Times New Roman"/>
        </w:rPr>
        <w:instrText>,</w:instrText>
      </w:r>
      <w:r>
        <w:rPr>
          <w:rFonts w:ascii="Times New Roman" w:hAnsi="Times New Roman"/>
          <w:i/>
        </w:rPr>
        <w:instrText>U</w:instrText>
      </w:r>
      <w:r>
        <w:rPr>
          <w:rFonts w:ascii="Times New Roman" w:hAnsi="Times New Roman"/>
        </w:rPr>
        <w:instrText>)</w:instrTex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eq \f(3 762 W,220 V)</w:instrText>
      </w:r>
      <w:r>
        <w:rPr>
          <w:rFonts w:ascii="Times New Roman" w:hAnsi="Times New Roman"/>
        </w:rPr>
        <w:fldChar w:fldCharType="end"/>
      </w:r>
      <w:r>
        <w:rPr>
          <w:rFonts w:ascii="Times New Roman" w:hAnsi="Times New Roman"/>
        </w:rPr>
        <w:t>＝</w:t>
      </w:r>
      <w:r>
        <w:rPr>
          <w:rFonts w:ascii="Times New Roman" w:hAnsi="Times New Roman"/>
        </w:rPr>
        <w:t>17.1 A</w:t>
      </w:r>
      <w:r>
        <w:rPr>
          <w:rFonts w:hint="eastAsia"/>
        </w:rPr>
        <w:t>（得2分）</w:t>
      </w:r>
      <w:r>
        <w:rPr>
          <w:rFonts w:hint="eastAsia"/>
          <w:b/>
        </w:rPr>
        <w:t>（</w:t>
      </w:r>
      <w:proofErr w:type="spellStart"/>
      <w:r>
        <w:rPr>
          <w:rFonts w:hint="eastAsia"/>
          <w:b/>
        </w:rPr>
        <w:t>分别计算各用电器额定电流，再求和也可得分</w:t>
      </w:r>
      <w:proofErr w:type="spellEnd"/>
      <w:r>
        <w:rPr>
          <w:rFonts w:hint="eastAsia"/>
          <w:b/>
        </w:rPr>
        <w:t>）</w:t>
      </w:r>
    </w:p>
    <w:p w:rsidR="00FE066A" w:rsidRDefault="00FE066A" w:rsidP="00FE066A">
      <w:pPr>
        <w:pStyle w:val="a9"/>
        <w:spacing w:line="360" w:lineRule="auto"/>
        <w:rPr>
          <w:rFonts w:ascii="Times New Roman" w:hAnsi="Times New Roman"/>
        </w:rPr>
      </w:pPr>
      <w:r>
        <w:rPr>
          <w:rFonts w:ascii="Times New Roman" w:hAnsi="Times New Roman"/>
        </w:rPr>
        <w:t>(3)</w:t>
      </w:r>
      <w:proofErr w:type="spellStart"/>
      <w:r>
        <w:rPr>
          <w:rFonts w:ascii="Times New Roman" w:hAnsi="Times New Roman"/>
        </w:rPr>
        <w:t>电热水壶的电阻</w:t>
      </w:r>
      <w:r>
        <w:rPr>
          <w:rFonts w:ascii="Times New Roman" w:hAnsi="Times New Roman"/>
          <w:i/>
        </w:rPr>
        <w:t>R</w:t>
      </w:r>
      <w:proofErr w:type="spellEnd"/>
      <w:r>
        <w:rPr>
          <w:rFonts w:ascii="Times New Roman" w:hAnsi="Times New Roman"/>
        </w:rPr>
        <w:t>＝</w:t>
      </w:r>
      <w:r>
        <w:rPr>
          <w:rFonts w:ascii="Times New Roman" w:hAnsi="Times New Roman"/>
          <w:i/>
        </w:rPr>
        <w:fldChar w:fldCharType="begin"/>
      </w:r>
      <w:r>
        <w:rPr>
          <w:rFonts w:ascii="Times New Roman" w:hAnsi="Times New Roman"/>
          <w:i/>
        </w:rPr>
        <w:instrText>eq \f</w:instrText>
      </w:r>
      <w:r>
        <w:rPr>
          <w:rFonts w:ascii="Times New Roman" w:hAnsi="Times New Roman"/>
        </w:rPr>
        <w:instrText>(</w:instrText>
      </w:r>
      <w:r>
        <w:rPr>
          <w:rFonts w:ascii="Times New Roman" w:hAnsi="Times New Roman"/>
          <w:i/>
        </w:rPr>
        <w:instrText>U</w:instrText>
      </w:r>
      <w:r>
        <w:rPr>
          <w:rFonts w:ascii="Times New Roman" w:hAnsi="Times New Roman"/>
        </w:rPr>
        <w:fldChar w:fldCharType="begin"/>
      </w:r>
      <w:r>
        <w:rPr>
          <w:rFonts w:ascii="Times New Roman" w:hAnsi="Times New Roman"/>
        </w:rPr>
        <w:instrText>eq \o\al(</w:instrText>
      </w:r>
      <w:r>
        <w:rPr>
          <w:rFonts w:ascii="Times New Roman" w:hAnsi="Times New Roman"/>
          <w:vertAlign w:val="superscript"/>
        </w:rPr>
        <w:instrText>2</w:instrText>
      </w:r>
      <w:r>
        <w:rPr>
          <w:rFonts w:ascii="Times New Roman" w:hAnsi="Times New Roman"/>
        </w:rPr>
        <w:instrText>,</w:instrText>
      </w:r>
      <w:r>
        <w:rPr>
          <w:rFonts w:ascii="Times New Roman" w:hAnsi="Times New Roman"/>
          <w:vertAlign w:val="subscript"/>
        </w:rPr>
        <w:instrText>额</w:instrText>
      </w:r>
      <w:r>
        <w:rPr>
          <w:rFonts w:ascii="Times New Roman" w:hAnsi="Times New Roman"/>
        </w:rPr>
        <w:instrText>)</w:instrText>
      </w:r>
      <w:r>
        <w:rPr>
          <w:rFonts w:ascii="Times New Roman" w:hAnsi="Times New Roman"/>
        </w:rPr>
        <w:fldChar w:fldCharType="end"/>
      </w:r>
      <w:r>
        <w:rPr>
          <w:rFonts w:ascii="Times New Roman" w:hAnsi="Times New Roman"/>
          <w:i/>
        </w:rPr>
        <w:instrText>,P</w:instrText>
      </w:r>
      <w:r>
        <w:rPr>
          <w:rFonts w:ascii="Times New Roman" w:hAnsi="Times New Roman"/>
          <w:vertAlign w:val="subscript"/>
        </w:rPr>
        <w:instrText>额</w:instrText>
      </w:r>
      <w:r>
        <w:rPr>
          <w:rFonts w:ascii="Times New Roman" w:hAnsi="Times New Roman"/>
        </w:rPr>
        <w:instrText>)</w:instrText>
      </w:r>
      <w:r>
        <w:rPr>
          <w:rFonts w:ascii="Times New Roman" w:hAnsi="Times New Roman"/>
          <w:i/>
        </w:rPr>
        <w:fldChar w:fldCharType="end"/>
      </w:r>
      <w:r>
        <w:rPr>
          <w:rFonts w:ascii="Times New Roman" w:hAnsi="Times New Roman"/>
        </w:rPr>
        <w:t>＝</w:t>
      </w:r>
      <w:r>
        <w:rPr>
          <w:rFonts w:ascii="Times New Roman" w:hAnsi="Times New Roman"/>
        </w:rPr>
        <w:fldChar w:fldCharType="begin"/>
      </w:r>
      <w:r>
        <w:rPr>
          <w:rFonts w:ascii="Times New Roman" w:hAnsi="Times New Roman"/>
        </w:rPr>
        <w:instrText>eq \f(</w:instrText>
      </w:r>
      <w:r>
        <w:rPr>
          <w:rFonts w:ascii="Times New Roman" w:hAnsi="Times New Roman"/>
        </w:rPr>
        <w:instrText>（</w:instrText>
      </w:r>
      <w:r>
        <w:rPr>
          <w:rFonts w:ascii="Times New Roman" w:hAnsi="Times New Roman"/>
        </w:rPr>
        <w:instrText>220 V</w:instrText>
      </w:r>
      <w:r>
        <w:rPr>
          <w:rFonts w:ascii="Times New Roman" w:hAnsi="Times New Roman"/>
        </w:rPr>
        <w:instrText>）</w:instrText>
      </w:r>
      <w:r>
        <w:rPr>
          <w:rFonts w:ascii="Times New Roman" w:hAnsi="Times New Roman"/>
          <w:vertAlign w:val="superscript"/>
        </w:rPr>
        <w:instrText>2</w:instrText>
      </w:r>
      <w:r>
        <w:rPr>
          <w:rFonts w:ascii="Times New Roman" w:hAnsi="Times New Roman"/>
        </w:rPr>
        <w:instrText>,2 200 W)</w:instrText>
      </w:r>
      <w:r>
        <w:rPr>
          <w:rFonts w:ascii="Times New Roman" w:hAnsi="Times New Roman"/>
        </w:rPr>
        <w:fldChar w:fldCharType="end"/>
      </w:r>
      <w:r>
        <w:rPr>
          <w:rFonts w:ascii="Times New Roman" w:hAnsi="Times New Roman"/>
        </w:rPr>
        <w:t>＝</w:t>
      </w:r>
      <w:r>
        <w:rPr>
          <w:rFonts w:ascii="Times New Roman" w:hAnsi="Times New Roman"/>
        </w:rPr>
        <w:t>22 Ω</w:t>
      </w:r>
      <w:r>
        <w:rPr>
          <w:rFonts w:hint="eastAsia"/>
        </w:rPr>
        <w:t>（得2分）</w:t>
      </w:r>
    </w:p>
    <w:p w:rsidR="00FE066A" w:rsidRDefault="00FE066A" w:rsidP="00FE066A">
      <w:pPr>
        <w:pStyle w:val="a9"/>
        <w:spacing w:line="360" w:lineRule="auto"/>
        <w:rPr>
          <w:rFonts w:ascii="Times New Roman" w:hAnsi="Times New Roman"/>
        </w:rPr>
      </w:pPr>
      <w:r>
        <w:rPr>
          <w:rFonts w:ascii="Times New Roman" w:hAnsi="Times New Roman"/>
        </w:rPr>
        <w:t>电压</w:t>
      </w:r>
      <w:r>
        <w:rPr>
          <w:rFonts w:ascii="Times New Roman" w:hAnsi="Times New Roman" w:hint="eastAsia"/>
        </w:rPr>
        <w:t>为</w:t>
      </w:r>
      <w:r>
        <w:rPr>
          <w:rFonts w:ascii="Times New Roman" w:hAnsi="Times New Roman"/>
        </w:rPr>
        <w:t xml:space="preserve">198 </w:t>
      </w:r>
      <w:proofErr w:type="spellStart"/>
      <w:r>
        <w:rPr>
          <w:rFonts w:ascii="Times New Roman" w:hAnsi="Times New Roman"/>
        </w:rPr>
        <w:t>V</w:t>
      </w:r>
      <w:r>
        <w:rPr>
          <w:rFonts w:ascii="Times New Roman" w:hAnsi="Times New Roman"/>
        </w:rPr>
        <w:t>时，电热水壶的实际功率</w:t>
      </w:r>
      <w:r>
        <w:rPr>
          <w:rFonts w:ascii="Times New Roman" w:hAnsi="Times New Roman"/>
          <w:i/>
        </w:rPr>
        <w:t>P</w:t>
      </w:r>
      <w:r>
        <w:rPr>
          <w:rFonts w:ascii="Times New Roman" w:hAnsi="Times New Roman"/>
          <w:vertAlign w:val="subscript"/>
        </w:rPr>
        <w:t>实</w:t>
      </w:r>
      <w:proofErr w:type="spellEnd"/>
      <w:r>
        <w:rPr>
          <w:rFonts w:ascii="Times New Roman" w:hAnsi="Times New Roman"/>
        </w:rPr>
        <w:t>＝</w:t>
      </w:r>
      <w:r>
        <w:rPr>
          <w:rFonts w:ascii="Times New Roman" w:hAnsi="Times New Roman"/>
          <w:i/>
        </w:rPr>
        <w:fldChar w:fldCharType="begin"/>
      </w:r>
      <w:r>
        <w:rPr>
          <w:rFonts w:ascii="Times New Roman" w:hAnsi="Times New Roman"/>
          <w:i/>
        </w:rPr>
        <w:instrText>eq \f</w:instrText>
      </w:r>
      <w:r>
        <w:rPr>
          <w:rFonts w:ascii="Times New Roman" w:hAnsi="Times New Roman"/>
        </w:rPr>
        <w:instrText>(</w:instrText>
      </w:r>
      <w:r>
        <w:rPr>
          <w:rFonts w:ascii="Times New Roman" w:hAnsi="Times New Roman"/>
          <w:i/>
        </w:rPr>
        <w:instrText>U</w:instrText>
      </w:r>
      <w:r>
        <w:rPr>
          <w:rFonts w:ascii="Times New Roman" w:hAnsi="Times New Roman"/>
        </w:rPr>
        <w:fldChar w:fldCharType="begin"/>
      </w:r>
      <w:r>
        <w:rPr>
          <w:rFonts w:ascii="Times New Roman" w:hAnsi="Times New Roman"/>
        </w:rPr>
        <w:instrText>eq \o\al(</w:instrText>
      </w:r>
      <w:r>
        <w:rPr>
          <w:rFonts w:ascii="Times New Roman" w:hAnsi="Times New Roman"/>
          <w:vertAlign w:val="superscript"/>
        </w:rPr>
        <w:instrText>2</w:instrText>
      </w:r>
      <w:r>
        <w:rPr>
          <w:rFonts w:ascii="Times New Roman" w:hAnsi="Times New Roman"/>
        </w:rPr>
        <w:instrText>,</w:instrText>
      </w:r>
      <w:r>
        <w:rPr>
          <w:rFonts w:ascii="Times New Roman" w:hAnsi="Times New Roman"/>
          <w:vertAlign w:val="subscript"/>
        </w:rPr>
        <w:instrText>实</w:instrText>
      </w:r>
      <w:r>
        <w:rPr>
          <w:rFonts w:ascii="Times New Roman" w:hAnsi="Times New Roman"/>
        </w:rPr>
        <w:instrText>)</w:instrText>
      </w:r>
      <w:r>
        <w:rPr>
          <w:rFonts w:ascii="Times New Roman" w:hAnsi="Times New Roman"/>
        </w:rPr>
        <w:fldChar w:fldCharType="end"/>
      </w:r>
      <w:r>
        <w:rPr>
          <w:rFonts w:ascii="Times New Roman" w:hAnsi="Times New Roman"/>
          <w:i/>
        </w:rPr>
        <w:instrText>,R</w:instrText>
      </w:r>
      <w:r>
        <w:rPr>
          <w:rFonts w:ascii="Times New Roman" w:hAnsi="Times New Roman"/>
        </w:rPr>
        <w:instrText>)</w:instrText>
      </w:r>
      <w:r>
        <w:rPr>
          <w:rFonts w:ascii="Times New Roman" w:hAnsi="Times New Roman"/>
          <w:i/>
        </w:rPr>
        <w:fldChar w:fldCharType="end"/>
      </w:r>
      <w:r>
        <w:rPr>
          <w:rFonts w:ascii="Times New Roman" w:hAnsi="Times New Roman"/>
        </w:rPr>
        <w:t>＝</w:t>
      </w:r>
      <w:r>
        <w:rPr>
          <w:rFonts w:ascii="Times New Roman" w:hAnsi="Times New Roman"/>
        </w:rPr>
        <w:fldChar w:fldCharType="begin"/>
      </w:r>
      <w:r>
        <w:rPr>
          <w:rFonts w:ascii="Times New Roman" w:hAnsi="Times New Roman"/>
        </w:rPr>
        <w:instrText>eq \f(</w:instrText>
      </w:r>
      <w:r>
        <w:rPr>
          <w:rFonts w:ascii="Times New Roman" w:hAnsi="Times New Roman"/>
        </w:rPr>
        <w:instrText>（</w:instrText>
      </w:r>
      <w:r>
        <w:rPr>
          <w:rFonts w:ascii="Times New Roman" w:hAnsi="Times New Roman"/>
        </w:rPr>
        <w:instrText>198 V</w:instrText>
      </w:r>
      <w:r>
        <w:rPr>
          <w:rFonts w:ascii="Times New Roman" w:hAnsi="Times New Roman"/>
        </w:rPr>
        <w:instrText>）</w:instrText>
      </w:r>
      <w:r>
        <w:rPr>
          <w:rFonts w:ascii="Times New Roman" w:hAnsi="Times New Roman"/>
          <w:vertAlign w:val="superscript"/>
        </w:rPr>
        <w:instrText>2</w:instrText>
      </w:r>
      <w:r>
        <w:rPr>
          <w:rFonts w:ascii="Times New Roman" w:hAnsi="Times New Roman"/>
        </w:rPr>
        <w:instrText>,22 Ω)</w:instrText>
      </w:r>
      <w:r>
        <w:rPr>
          <w:rFonts w:ascii="Times New Roman" w:hAnsi="Times New Roman"/>
        </w:rPr>
        <w:fldChar w:fldCharType="end"/>
      </w:r>
      <w:r>
        <w:rPr>
          <w:rFonts w:ascii="Times New Roman" w:hAnsi="Times New Roman"/>
        </w:rPr>
        <w:t>＝</w:t>
      </w:r>
      <w:r>
        <w:rPr>
          <w:rFonts w:ascii="Times New Roman" w:hAnsi="Times New Roman"/>
        </w:rPr>
        <w:t>1 782 W.</w:t>
      </w:r>
      <w:r>
        <w:rPr>
          <w:rFonts w:hint="eastAsia"/>
        </w:rPr>
        <w:t xml:space="preserve"> （得2分）</w:t>
      </w:r>
      <w:bookmarkStart w:id="0" w:name="_GoBack"/>
      <w:bookmarkEnd w:id="0"/>
    </w:p>
    <w:sectPr w:rsidR="00FE066A" w:rsidSect="002B76A2">
      <w:headerReference w:type="default" r:id="rId31"/>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E8E" w:rsidRDefault="00290E8E" w:rsidP="00D95D8C">
      <w:r>
        <w:separator/>
      </w:r>
    </w:p>
  </w:endnote>
  <w:endnote w:type="continuationSeparator" w:id="0">
    <w:p w:rsidR="00290E8E" w:rsidRDefault="00290E8E"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方正大标宋简体">
    <w:altName w:val="微软雅黑"/>
    <w:charset w:val="86"/>
    <w:family w:val="auto"/>
    <w:pitch w:val="default"/>
    <w:sig w:usb0="00000001" w:usb1="080E0000" w:usb2="00000010" w:usb3="00000000" w:csb0="00040000" w:csb1="00000000"/>
  </w:font>
  <w:font w:name="方正楷体简体">
    <w:altName w:val="宋体"/>
    <w:charset w:val="86"/>
    <w:family w:val="auto"/>
    <w:pitch w:val="default"/>
    <w:sig w:usb0="00000001" w:usb1="080E0000" w:usb2="00000010" w:usb3="00000000" w:csb0="00040000" w:csb1="00000000"/>
  </w:font>
  <w:font w:name="方正黑体简体">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E8E" w:rsidRDefault="00290E8E" w:rsidP="00D95D8C">
      <w:r>
        <w:separator/>
      </w:r>
    </w:p>
  </w:footnote>
  <w:footnote w:type="continuationSeparator" w:id="0">
    <w:p w:rsidR="00290E8E" w:rsidRDefault="00290E8E"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824FC111"/>
    <w:multiLevelType w:val="singleLevel"/>
    <w:tmpl w:val="824FC111"/>
    <w:lvl w:ilvl="0">
      <w:start w:val="1"/>
      <w:numFmt w:val="decimal"/>
      <w:suff w:val="nothing"/>
      <w:lvlText w:val="（%1）"/>
      <w:lvlJc w:val="left"/>
    </w:lvl>
  </w:abstractNum>
  <w:abstractNum w:abstractNumId="2">
    <w:nsid w:val="9BECB551"/>
    <w:multiLevelType w:val="singleLevel"/>
    <w:tmpl w:val="9BECB551"/>
    <w:lvl w:ilvl="0">
      <w:start w:val="21"/>
      <w:numFmt w:val="decimal"/>
      <w:lvlText w:val="%1."/>
      <w:lvlJc w:val="left"/>
      <w:pPr>
        <w:tabs>
          <w:tab w:val="left" w:pos="312"/>
        </w:tabs>
      </w:pPr>
    </w:lvl>
  </w:abstractNum>
  <w:abstractNum w:abstractNumId="3">
    <w:nsid w:val="9C01BF9C"/>
    <w:multiLevelType w:val="singleLevel"/>
    <w:tmpl w:val="9C01BF9C"/>
    <w:lvl w:ilvl="0">
      <w:start w:val="1"/>
      <w:numFmt w:val="upperLetter"/>
      <w:lvlText w:val="%1."/>
      <w:lvlJc w:val="left"/>
      <w:pPr>
        <w:tabs>
          <w:tab w:val="num" w:pos="312"/>
        </w:tabs>
      </w:pPr>
    </w:lvl>
  </w:abstractNum>
  <w:abstractNum w:abstractNumId="4">
    <w:nsid w:val="9F7D706F"/>
    <w:multiLevelType w:val="singleLevel"/>
    <w:tmpl w:val="9F7D706F"/>
    <w:lvl w:ilvl="0">
      <w:start w:val="2"/>
      <w:numFmt w:val="decimal"/>
      <w:suff w:val="nothing"/>
      <w:lvlText w:val="（%1）"/>
      <w:lvlJc w:val="left"/>
    </w:lvl>
  </w:abstractNum>
  <w:abstractNum w:abstractNumId="5">
    <w:nsid w:val="9FF7DE59"/>
    <w:multiLevelType w:val="singleLevel"/>
    <w:tmpl w:val="9FF7DE59"/>
    <w:lvl w:ilvl="0">
      <w:start w:val="6"/>
      <w:numFmt w:val="chineseCounting"/>
      <w:suff w:val="nothing"/>
      <w:lvlText w:val="%1．"/>
      <w:lvlJc w:val="left"/>
      <w:rPr>
        <w:rFonts w:hint="eastAsia"/>
      </w:rPr>
    </w:lvl>
  </w:abstractNum>
  <w:abstractNum w:abstractNumId="6">
    <w:nsid w:val="A02C2D3F"/>
    <w:multiLevelType w:val="singleLevel"/>
    <w:tmpl w:val="A02C2D3F"/>
    <w:lvl w:ilvl="0">
      <w:start w:val="2"/>
      <w:numFmt w:val="decimal"/>
      <w:suff w:val="nothing"/>
      <w:lvlText w:val="（%1）"/>
      <w:lvlJc w:val="left"/>
    </w:lvl>
  </w:abstractNum>
  <w:abstractNum w:abstractNumId="7">
    <w:nsid w:val="A0AFE99B"/>
    <w:multiLevelType w:val="singleLevel"/>
    <w:tmpl w:val="A0AFE99B"/>
    <w:lvl w:ilvl="0">
      <w:start w:val="1"/>
      <w:numFmt w:val="upperLetter"/>
      <w:lvlText w:val="%1."/>
      <w:lvlJc w:val="left"/>
      <w:pPr>
        <w:tabs>
          <w:tab w:val="num" w:pos="312"/>
        </w:tabs>
      </w:pPr>
    </w:lvl>
  </w:abstractNum>
  <w:abstractNum w:abstractNumId="8">
    <w:nsid w:val="A80CEF9C"/>
    <w:multiLevelType w:val="singleLevel"/>
    <w:tmpl w:val="A80CEF9C"/>
    <w:lvl w:ilvl="0">
      <w:start w:val="2"/>
      <w:numFmt w:val="decimal"/>
      <w:suff w:val="nothing"/>
      <w:lvlText w:val="（%1）"/>
      <w:lvlJc w:val="left"/>
    </w:lvl>
  </w:abstractNum>
  <w:abstractNum w:abstractNumId="9">
    <w:nsid w:val="B3EDB04B"/>
    <w:multiLevelType w:val="singleLevel"/>
    <w:tmpl w:val="B3EDB04B"/>
    <w:lvl w:ilvl="0">
      <w:start w:val="2"/>
      <w:numFmt w:val="decimal"/>
      <w:suff w:val="nothing"/>
      <w:lvlText w:val="%1．"/>
      <w:lvlJc w:val="left"/>
    </w:lvl>
  </w:abstractNum>
  <w:abstractNum w:abstractNumId="10">
    <w:nsid w:val="B833647E"/>
    <w:multiLevelType w:val="singleLevel"/>
    <w:tmpl w:val="B833647E"/>
    <w:lvl w:ilvl="0">
      <w:start w:val="1"/>
      <w:numFmt w:val="decimal"/>
      <w:suff w:val="nothing"/>
      <w:lvlText w:val="（%1）"/>
      <w:lvlJc w:val="left"/>
      <w:pPr>
        <w:ind w:left="0" w:firstLine="0"/>
      </w:pPr>
    </w:lvl>
  </w:abstractNum>
  <w:abstractNum w:abstractNumId="11">
    <w:nsid w:val="BB6C2B9F"/>
    <w:multiLevelType w:val="singleLevel"/>
    <w:tmpl w:val="BB6C2B9F"/>
    <w:lvl w:ilvl="0">
      <w:start w:val="11"/>
      <w:numFmt w:val="decimal"/>
      <w:lvlText w:val="%1."/>
      <w:lvlJc w:val="left"/>
      <w:pPr>
        <w:tabs>
          <w:tab w:val="num" w:pos="312"/>
        </w:tabs>
      </w:pPr>
    </w:lvl>
  </w:abstractNum>
  <w:abstractNum w:abstractNumId="12">
    <w:nsid w:val="CB234A33"/>
    <w:multiLevelType w:val="singleLevel"/>
    <w:tmpl w:val="CB234A33"/>
    <w:lvl w:ilvl="0">
      <w:start w:val="2"/>
      <w:numFmt w:val="decimal"/>
      <w:suff w:val="space"/>
      <w:lvlText w:val="（%1）"/>
      <w:lvlJc w:val="left"/>
    </w:lvl>
  </w:abstractNum>
  <w:abstractNum w:abstractNumId="13">
    <w:nsid w:val="CECD1FF3"/>
    <w:multiLevelType w:val="singleLevel"/>
    <w:tmpl w:val="CECD1FF3"/>
    <w:lvl w:ilvl="0">
      <w:start w:val="22"/>
      <w:numFmt w:val="decimal"/>
      <w:suff w:val="space"/>
      <w:lvlText w:val="%1."/>
      <w:lvlJc w:val="left"/>
    </w:lvl>
  </w:abstractNum>
  <w:abstractNum w:abstractNumId="14">
    <w:nsid w:val="D58F9F8D"/>
    <w:multiLevelType w:val="singleLevel"/>
    <w:tmpl w:val="D58F9F8D"/>
    <w:lvl w:ilvl="0">
      <w:start w:val="23"/>
      <w:numFmt w:val="decimal"/>
      <w:lvlText w:val="%1."/>
      <w:lvlJc w:val="left"/>
      <w:pPr>
        <w:tabs>
          <w:tab w:val="left" w:pos="312"/>
        </w:tabs>
      </w:pPr>
    </w:lvl>
  </w:abstractNum>
  <w:abstractNum w:abstractNumId="15">
    <w:nsid w:val="D9A292FB"/>
    <w:multiLevelType w:val="singleLevel"/>
    <w:tmpl w:val="D9A292FB"/>
    <w:lvl w:ilvl="0">
      <w:start w:val="1"/>
      <w:numFmt w:val="upperLetter"/>
      <w:suff w:val="space"/>
      <w:lvlText w:val="%1."/>
      <w:lvlJc w:val="left"/>
      <w:pPr>
        <w:ind w:left="0" w:firstLine="0"/>
      </w:pPr>
    </w:lvl>
  </w:abstractNum>
  <w:abstractNum w:abstractNumId="16">
    <w:nsid w:val="E5D61BA5"/>
    <w:multiLevelType w:val="singleLevel"/>
    <w:tmpl w:val="E5D61BA5"/>
    <w:lvl w:ilvl="0">
      <w:start w:val="2"/>
      <w:numFmt w:val="decimal"/>
      <w:suff w:val="nothing"/>
      <w:lvlText w:val="（%1）"/>
      <w:lvlJc w:val="left"/>
    </w:lvl>
  </w:abstractNum>
  <w:abstractNum w:abstractNumId="17">
    <w:nsid w:val="EF397E4A"/>
    <w:multiLevelType w:val="singleLevel"/>
    <w:tmpl w:val="EF397E4A"/>
    <w:lvl w:ilvl="0">
      <w:start w:val="16"/>
      <w:numFmt w:val="decimal"/>
      <w:lvlText w:val="%1."/>
      <w:lvlJc w:val="left"/>
      <w:pPr>
        <w:tabs>
          <w:tab w:val="left" w:pos="312"/>
        </w:tabs>
      </w:pPr>
    </w:lvl>
  </w:abstractNum>
  <w:abstractNum w:abstractNumId="18">
    <w:nsid w:val="F49A012A"/>
    <w:multiLevelType w:val="singleLevel"/>
    <w:tmpl w:val="F49A012A"/>
    <w:lvl w:ilvl="0">
      <w:start w:val="1"/>
      <w:numFmt w:val="chineseCounting"/>
      <w:suff w:val="nothing"/>
      <w:lvlText w:val="%1、"/>
      <w:lvlJc w:val="left"/>
      <w:rPr>
        <w:rFonts w:hint="eastAsia"/>
      </w:rPr>
    </w:lvl>
  </w:abstractNum>
  <w:abstractNum w:abstractNumId="19">
    <w:nsid w:val="F93E29AD"/>
    <w:multiLevelType w:val="singleLevel"/>
    <w:tmpl w:val="F93E29AD"/>
    <w:lvl w:ilvl="0">
      <w:start w:val="1"/>
      <w:numFmt w:val="upperLetter"/>
      <w:lvlText w:val="%1."/>
      <w:lvlJc w:val="left"/>
      <w:pPr>
        <w:tabs>
          <w:tab w:val="num" w:pos="312"/>
        </w:tabs>
      </w:pPr>
    </w:lvl>
  </w:abstractNum>
  <w:abstractNum w:abstractNumId="20">
    <w:nsid w:val="FA86F394"/>
    <w:multiLevelType w:val="singleLevel"/>
    <w:tmpl w:val="FA86F394"/>
    <w:lvl w:ilvl="0">
      <w:start w:val="8"/>
      <w:numFmt w:val="decimal"/>
      <w:suff w:val="space"/>
      <w:lvlText w:val="%1."/>
      <w:lvlJc w:val="left"/>
    </w:lvl>
  </w:abstractNum>
  <w:abstractNum w:abstractNumId="21">
    <w:nsid w:val="FD371609"/>
    <w:multiLevelType w:val="singleLevel"/>
    <w:tmpl w:val="FD371609"/>
    <w:lvl w:ilvl="0">
      <w:start w:val="18"/>
      <w:numFmt w:val="decimal"/>
      <w:lvlText w:val="%1."/>
      <w:lvlJc w:val="left"/>
      <w:pPr>
        <w:tabs>
          <w:tab w:val="num" w:pos="312"/>
        </w:tabs>
      </w:pPr>
    </w:lvl>
  </w:abstractNum>
  <w:abstractNum w:abstractNumId="22">
    <w:nsid w:val="006F473A"/>
    <w:multiLevelType w:val="hybridMultilevel"/>
    <w:tmpl w:val="8312AF28"/>
    <w:lvl w:ilvl="0" w:tplc="64966896">
      <w:start w:val="1"/>
      <w:numFmt w:val="bullet"/>
      <w:lvlText w:val=""/>
      <w:lvlJc w:val="left"/>
      <w:pPr>
        <w:ind w:left="420" w:hanging="420"/>
      </w:pPr>
      <w:rPr>
        <w:rFonts w:ascii="Wingdings" w:hAnsi="Wingdings" w:hint="default"/>
      </w:rPr>
    </w:lvl>
    <w:lvl w:ilvl="1" w:tplc="C534F1E8" w:tentative="1">
      <w:start w:val="1"/>
      <w:numFmt w:val="bullet"/>
      <w:lvlText w:val=""/>
      <w:lvlJc w:val="left"/>
      <w:pPr>
        <w:ind w:left="840" w:hanging="420"/>
      </w:pPr>
      <w:rPr>
        <w:rFonts w:ascii="Wingdings" w:hAnsi="Wingdings" w:hint="default"/>
      </w:rPr>
    </w:lvl>
    <w:lvl w:ilvl="2" w:tplc="14EE4BA0" w:tentative="1">
      <w:start w:val="1"/>
      <w:numFmt w:val="bullet"/>
      <w:lvlText w:val=""/>
      <w:lvlJc w:val="left"/>
      <w:pPr>
        <w:ind w:left="1260" w:hanging="420"/>
      </w:pPr>
      <w:rPr>
        <w:rFonts w:ascii="Wingdings" w:hAnsi="Wingdings" w:hint="default"/>
      </w:rPr>
    </w:lvl>
    <w:lvl w:ilvl="3" w:tplc="8E024E0E" w:tentative="1">
      <w:start w:val="1"/>
      <w:numFmt w:val="bullet"/>
      <w:lvlText w:val=""/>
      <w:lvlJc w:val="left"/>
      <w:pPr>
        <w:ind w:left="1680" w:hanging="420"/>
      </w:pPr>
      <w:rPr>
        <w:rFonts w:ascii="Wingdings" w:hAnsi="Wingdings" w:hint="default"/>
      </w:rPr>
    </w:lvl>
    <w:lvl w:ilvl="4" w:tplc="C17C4996" w:tentative="1">
      <w:start w:val="1"/>
      <w:numFmt w:val="bullet"/>
      <w:lvlText w:val=""/>
      <w:lvlJc w:val="left"/>
      <w:pPr>
        <w:ind w:left="2100" w:hanging="420"/>
      </w:pPr>
      <w:rPr>
        <w:rFonts w:ascii="Wingdings" w:hAnsi="Wingdings" w:hint="default"/>
      </w:rPr>
    </w:lvl>
    <w:lvl w:ilvl="5" w:tplc="819C9D24" w:tentative="1">
      <w:start w:val="1"/>
      <w:numFmt w:val="bullet"/>
      <w:lvlText w:val=""/>
      <w:lvlJc w:val="left"/>
      <w:pPr>
        <w:ind w:left="2520" w:hanging="420"/>
      </w:pPr>
      <w:rPr>
        <w:rFonts w:ascii="Wingdings" w:hAnsi="Wingdings" w:hint="default"/>
      </w:rPr>
    </w:lvl>
    <w:lvl w:ilvl="6" w:tplc="D3F4D898" w:tentative="1">
      <w:start w:val="1"/>
      <w:numFmt w:val="bullet"/>
      <w:lvlText w:val=""/>
      <w:lvlJc w:val="left"/>
      <w:pPr>
        <w:ind w:left="2940" w:hanging="420"/>
      </w:pPr>
      <w:rPr>
        <w:rFonts w:ascii="Wingdings" w:hAnsi="Wingdings" w:hint="default"/>
      </w:rPr>
    </w:lvl>
    <w:lvl w:ilvl="7" w:tplc="DEA04D98" w:tentative="1">
      <w:start w:val="1"/>
      <w:numFmt w:val="bullet"/>
      <w:lvlText w:val=""/>
      <w:lvlJc w:val="left"/>
      <w:pPr>
        <w:ind w:left="3360" w:hanging="420"/>
      </w:pPr>
      <w:rPr>
        <w:rFonts w:ascii="Wingdings" w:hAnsi="Wingdings" w:hint="default"/>
      </w:rPr>
    </w:lvl>
    <w:lvl w:ilvl="8" w:tplc="25406A76" w:tentative="1">
      <w:start w:val="1"/>
      <w:numFmt w:val="bullet"/>
      <w:lvlText w:val=""/>
      <w:lvlJc w:val="left"/>
      <w:pPr>
        <w:ind w:left="3780" w:hanging="420"/>
      </w:pPr>
      <w:rPr>
        <w:rFonts w:ascii="Wingdings" w:hAnsi="Wingdings" w:hint="default"/>
      </w:rPr>
    </w:lvl>
  </w:abstractNum>
  <w:abstractNum w:abstractNumId="23">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24">
    <w:nsid w:val="0460773D"/>
    <w:multiLevelType w:val="multilevel"/>
    <w:tmpl w:val="0460773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2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2EE263A"/>
    <w:multiLevelType w:val="singleLevel"/>
    <w:tmpl w:val="12EE263A"/>
    <w:lvl w:ilvl="0">
      <w:start w:val="33"/>
      <w:numFmt w:val="decimal"/>
      <w:lvlText w:val="%1."/>
      <w:lvlJc w:val="left"/>
      <w:pPr>
        <w:tabs>
          <w:tab w:val="left" w:pos="312"/>
        </w:tabs>
      </w:pPr>
    </w:lvl>
  </w:abstractNum>
  <w:abstractNum w:abstractNumId="28">
    <w:nsid w:val="165B3E0D"/>
    <w:multiLevelType w:val="singleLevel"/>
    <w:tmpl w:val="165B3E0D"/>
    <w:lvl w:ilvl="0">
      <w:start w:val="2"/>
      <w:numFmt w:val="decimal"/>
      <w:lvlText w:val="(%1)"/>
      <w:lvlJc w:val="left"/>
      <w:pPr>
        <w:tabs>
          <w:tab w:val="num" w:pos="312"/>
        </w:tabs>
      </w:pPr>
    </w:lvl>
  </w:abstractNum>
  <w:abstractNum w:abstractNumId="29">
    <w:nsid w:val="187458CB"/>
    <w:multiLevelType w:val="multilevel"/>
    <w:tmpl w:val="187458CB"/>
    <w:lvl w:ilvl="0">
      <w:start w:val="3"/>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9952341"/>
    <w:multiLevelType w:val="multilevel"/>
    <w:tmpl w:val="19952341"/>
    <w:lvl w:ilvl="0">
      <w:start w:val="2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AC872B8"/>
    <w:multiLevelType w:val="multilevel"/>
    <w:tmpl w:val="2AC872B8"/>
    <w:lvl w:ilvl="0">
      <w:start w:val="1"/>
      <w:numFmt w:val="japaneseCounting"/>
      <w:lvlText w:val="%1、"/>
      <w:lvlJc w:val="left"/>
      <w:pPr>
        <w:tabs>
          <w:tab w:val="num" w:pos="525"/>
        </w:tabs>
        <w:ind w:left="525" w:hanging="52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2F86E6F1"/>
    <w:multiLevelType w:val="singleLevel"/>
    <w:tmpl w:val="2F86E6F1"/>
    <w:lvl w:ilvl="0">
      <w:start w:val="2"/>
      <w:numFmt w:val="decimal"/>
      <w:suff w:val="nothing"/>
      <w:lvlText w:val="（%1）"/>
      <w:lvlJc w:val="left"/>
      <w:pPr>
        <w:ind w:left="527" w:firstLine="0"/>
      </w:pPr>
    </w:lvl>
  </w:abstractNum>
  <w:abstractNum w:abstractNumId="33">
    <w:nsid w:val="3C68C68D"/>
    <w:multiLevelType w:val="singleLevel"/>
    <w:tmpl w:val="3C68C68D"/>
    <w:lvl w:ilvl="0">
      <w:start w:val="20"/>
      <w:numFmt w:val="decimal"/>
      <w:lvlText w:val="%1."/>
      <w:lvlJc w:val="left"/>
      <w:pPr>
        <w:tabs>
          <w:tab w:val="num" w:pos="312"/>
        </w:tabs>
      </w:pPr>
    </w:lvl>
  </w:abstractNum>
  <w:abstractNum w:abstractNumId="34">
    <w:nsid w:val="4C6A38CF"/>
    <w:multiLevelType w:val="singleLevel"/>
    <w:tmpl w:val="4C6A38CF"/>
    <w:lvl w:ilvl="0">
      <w:start w:val="3"/>
      <w:numFmt w:val="decimal"/>
      <w:suff w:val="nothing"/>
      <w:lvlText w:val="（%1）"/>
      <w:lvlJc w:val="left"/>
    </w:lvl>
  </w:abstractNum>
  <w:abstractNum w:abstractNumId="35">
    <w:nsid w:val="4FC90C3E"/>
    <w:multiLevelType w:val="hybridMultilevel"/>
    <w:tmpl w:val="00000000"/>
    <w:lvl w:ilvl="0" w:tplc="E0FE08E2">
      <w:numFmt w:val="bullet"/>
      <w:lvlText w:val=""/>
      <w:lvlJc w:val="left"/>
      <w:pPr>
        <w:ind w:left="214" w:hanging="172"/>
      </w:pPr>
      <w:rPr>
        <w:rFonts w:ascii="Symbol" w:eastAsia="Symbol" w:hAnsi="Symbol" w:cs="Symbol" w:hint="default"/>
        <w:w w:val="100"/>
        <w:position w:val="-25"/>
        <w:sz w:val="24"/>
        <w:szCs w:val="24"/>
      </w:rPr>
    </w:lvl>
    <w:lvl w:ilvl="1" w:tplc="2B8CF904">
      <w:numFmt w:val="bullet"/>
      <w:lvlText w:val="•"/>
      <w:lvlJc w:val="left"/>
      <w:pPr>
        <w:ind w:left="247" w:hanging="172"/>
      </w:pPr>
      <w:rPr>
        <w:rFonts w:hint="default"/>
      </w:rPr>
    </w:lvl>
    <w:lvl w:ilvl="2" w:tplc="9D5C5F92">
      <w:numFmt w:val="bullet"/>
      <w:lvlText w:val="•"/>
      <w:lvlJc w:val="left"/>
      <w:pPr>
        <w:ind w:left="275" w:hanging="172"/>
      </w:pPr>
      <w:rPr>
        <w:rFonts w:hint="default"/>
      </w:rPr>
    </w:lvl>
    <w:lvl w:ilvl="3" w:tplc="E81868DC">
      <w:numFmt w:val="bullet"/>
      <w:lvlText w:val="•"/>
      <w:lvlJc w:val="left"/>
      <w:pPr>
        <w:ind w:left="302" w:hanging="172"/>
      </w:pPr>
      <w:rPr>
        <w:rFonts w:hint="default"/>
      </w:rPr>
    </w:lvl>
    <w:lvl w:ilvl="4" w:tplc="28BC276E">
      <w:numFmt w:val="bullet"/>
      <w:lvlText w:val="•"/>
      <w:lvlJc w:val="left"/>
      <w:pPr>
        <w:ind w:left="330" w:hanging="172"/>
      </w:pPr>
      <w:rPr>
        <w:rFonts w:hint="default"/>
      </w:rPr>
    </w:lvl>
    <w:lvl w:ilvl="5" w:tplc="F466A870">
      <w:numFmt w:val="bullet"/>
      <w:lvlText w:val="•"/>
      <w:lvlJc w:val="left"/>
      <w:pPr>
        <w:ind w:left="357" w:hanging="172"/>
      </w:pPr>
      <w:rPr>
        <w:rFonts w:hint="default"/>
      </w:rPr>
    </w:lvl>
    <w:lvl w:ilvl="6" w:tplc="6BCA92EC">
      <w:numFmt w:val="bullet"/>
      <w:lvlText w:val="•"/>
      <w:lvlJc w:val="left"/>
      <w:pPr>
        <w:ind w:left="385" w:hanging="172"/>
      </w:pPr>
      <w:rPr>
        <w:rFonts w:hint="default"/>
      </w:rPr>
    </w:lvl>
    <w:lvl w:ilvl="7" w:tplc="D1AC5B3E">
      <w:numFmt w:val="bullet"/>
      <w:lvlText w:val="•"/>
      <w:lvlJc w:val="left"/>
      <w:pPr>
        <w:ind w:left="412" w:hanging="172"/>
      </w:pPr>
      <w:rPr>
        <w:rFonts w:hint="default"/>
      </w:rPr>
    </w:lvl>
    <w:lvl w:ilvl="8" w:tplc="CF12A43E">
      <w:numFmt w:val="bullet"/>
      <w:lvlText w:val="•"/>
      <w:lvlJc w:val="left"/>
      <w:pPr>
        <w:ind w:left="440" w:hanging="172"/>
      </w:pPr>
      <w:rPr>
        <w:rFonts w:hint="default"/>
      </w:rPr>
    </w:lvl>
  </w:abstractNum>
  <w:abstractNum w:abstractNumId="36">
    <w:nsid w:val="523DA677"/>
    <w:multiLevelType w:val="singleLevel"/>
    <w:tmpl w:val="523DA677"/>
    <w:lvl w:ilvl="0">
      <w:start w:val="16"/>
      <w:numFmt w:val="decimal"/>
      <w:suff w:val="space"/>
      <w:lvlText w:val="%1."/>
      <w:lvlJc w:val="left"/>
    </w:lvl>
  </w:abstractNum>
  <w:abstractNum w:abstractNumId="37">
    <w:nsid w:val="5838BC03"/>
    <w:multiLevelType w:val="singleLevel"/>
    <w:tmpl w:val="5838BC03"/>
    <w:lvl w:ilvl="0">
      <w:start w:val="1"/>
      <w:numFmt w:val="decimal"/>
      <w:suff w:val="space"/>
      <w:lvlText w:val="（%1）"/>
      <w:lvlJc w:val="left"/>
    </w:lvl>
  </w:abstractNum>
  <w:abstractNum w:abstractNumId="38">
    <w:nsid w:val="59101E7C"/>
    <w:multiLevelType w:val="singleLevel"/>
    <w:tmpl w:val="59101E7C"/>
    <w:lvl w:ilvl="0">
      <w:start w:val="1"/>
      <w:numFmt w:val="decimal"/>
      <w:suff w:val="nothing"/>
      <w:lvlText w:val="（%1）"/>
      <w:lvlJc w:val="left"/>
    </w:lvl>
  </w:abstractNum>
  <w:abstractNum w:abstractNumId="39">
    <w:nsid w:val="5C559A39"/>
    <w:multiLevelType w:val="singleLevel"/>
    <w:tmpl w:val="5C559A39"/>
    <w:lvl w:ilvl="0">
      <w:start w:val="2"/>
      <w:numFmt w:val="decimal"/>
      <w:suff w:val="nothing"/>
      <w:lvlText w:val="（%1）"/>
      <w:lvlJc w:val="left"/>
    </w:lvl>
  </w:abstractNum>
  <w:abstractNum w:abstractNumId="40">
    <w:nsid w:val="68D382B1"/>
    <w:multiLevelType w:val="singleLevel"/>
    <w:tmpl w:val="68D382B1"/>
    <w:lvl w:ilvl="0">
      <w:start w:val="15"/>
      <w:numFmt w:val="decimal"/>
      <w:suff w:val="space"/>
      <w:lvlText w:val="%1."/>
      <w:lvlJc w:val="left"/>
    </w:lvl>
  </w:abstractNum>
  <w:abstractNum w:abstractNumId="41">
    <w:nsid w:val="6A4B167D"/>
    <w:multiLevelType w:val="multilevel"/>
    <w:tmpl w:val="6A4B167D"/>
    <w:lvl w:ilvl="0">
      <w:numFmt w:val="decimal"/>
      <w:lvlText w:val="%1"/>
      <w:lvlJc w:val="left"/>
      <w:pPr>
        <w:tabs>
          <w:tab w:val="num" w:pos="540"/>
        </w:tabs>
        <w:ind w:left="540" w:hanging="360"/>
      </w:pPr>
      <w:rPr>
        <w:rFonts w:hint="default"/>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6FDE6355"/>
    <w:multiLevelType w:val="multilevel"/>
    <w:tmpl w:val="6FDE6355"/>
    <w:lvl w:ilvl="0">
      <w:start w:val="6"/>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550733C"/>
    <w:multiLevelType w:val="singleLevel"/>
    <w:tmpl w:val="7550733C"/>
    <w:lvl w:ilvl="0">
      <w:start w:val="3"/>
      <w:numFmt w:val="decimal"/>
      <w:suff w:val="space"/>
      <w:lvlText w:val="（%1）"/>
      <w:lvlJc w:val="left"/>
    </w:lvl>
  </w:abstractNum>
  <w:abstractNum w:abstractNumId="44">
    <w:nsid w:val="76EA3421"/>
    <w:multiLevelType w:val="multilevel"/>
    <w:tmpl w:val="76EA3421"/>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A75BC01"/>
    <w:multiLevelType w:val="multilevel"/>
    <w:tmpl w:val="7A75BC01"/>
    <w:lvl w:ilvl="0">
      <w:start w:val="8"/>
      <w:numFmt w:val="decimal"/>
      <w:suff w:val="nothing"/>
      <w:lvlText w:val="%1、"/>
      <w:lvlJc w:val="left"/>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B2FBC03"/>
    <w:multiLevelType w:val="hybridMultilevel"/>
    <w:tmpl w:val="00000000"/>
    <w:lvl w:ilvl="0" w:tplc="537E9DC4">
      <w:start w:val="9"/>
      <w:numFmt w:val="decimal"/>
      <w:lvlText w:val="%1."/>
      <w:lvlJc w:val="left"/>
      <w:pPr>
        <w:ind w:left="220" w:hanging="264"/>
        <w:jc w:val="left"/>
      </w:pPr>
      <w:rPr>
        <w:rFonts w:ascii="Times New Roman" w:eastAsia="Times New Roman" w:hAnsi="Times New Roman" w:cs="Times New Roman" w:hint="default"/>
        <w:w w:val="100"/>
        <w:position w:val="2"/>
        <w:sz w:val="21"/>
        <w:szCs w:val="21"/>
      </w:rPr>
    </w:lvl>
    <w:lvl w:ilvl="1" w:tplc="EA266414">
      <w:numFmt w:val="bullet"/>
      <w:lvlText w:val="•"/>
      <w:lvlJc w:val="left"/>
      <w:pPr>
        <w:ind w:left="1560" w:hanging="264"/>
      </w:pPr>
      <w:rPr>
        <w:rFonts w:hint="default"/>
      </w:rPr>
    </w:lvl>
    <w:lvl w:ilvl="2" w:tplc="BB620E14">
      <w:numFmt w:val="bullet"/>
      <w:lvlText w:val="•"/>
      <w:lvlJc w:val="left"/>
      <w:pPr>
        <w:ind w:left="2336" w:hanging="264"/>
      </w:pPr>
      <w:rPr>
        <w:rFonts w:hint="default"/>
      </w:rPr>
    </w:lvl>
    <w:lvl w:ilvl="3" w:tplc="98161E02">
      <w:numFmt w:val="bullet"/>
      <w:lvlText w:val="•"/>
      <w:lvlJc w:val="left"/>
      <w:pPr>
        <w:ind w:left="3112" w:hanging="264"/>
      </w:pPr>
      <w:rPr>
        <w:rFonts w:hint="default"/>
      </w:rPr>
    </w:lvl>
    <w:lvl w:ilvl="4" w:tplc="830024F0">
      <w:numFmt w:val="bullet"/>
      <w:lvlText w:val="•"/>
      <w:lvlJc w:val="left"/>
      <w:pPr>
        <w:ind w:left="3888" w:hanging="264"/>
      </w:pPr>
      <w:rPr>
        <w:rFonts w:hint="default"/>
      </w:rPr>
    </w:lvl>
    <w:lvl w:ilvl="5" w:tplc="6BAE6ECE">
      <w:numFmt w:val="bullet"/>
      <w:lvlText w:val="•"/>
      <w:lvlJc w:val="left"/>
      <w:pPr>
        <w:ind w:left="4665" w:hanging="264"/>
      </w:pPr>
      <w:rPr>
        <w:rFonts w:hint="default"/>
      </w:rPr>
    </w:lvl>
    <w:lvl w:ilvl="6" w:tplc="3354741A">
      <w:numFmt w:val="bullet"/>
      <w:lvlText w:val="•"/>
      <w:lvlJc w:val="left"/>
      <w:pPr>
        <w:ind w:left="5441" w:hanging="264"/>
      </w:pPr>
      <w:rPr>
        <w:rFonts w:hint="default"/>
      </w:rPr>
    </w:lvl>
    <w:lvl w:ilvl="7" w:tplc="8B34E75A">
      <w:numFmt w:val="bullet"/>
      <w:lvlText w:val="•"/>
      <w:lvlJc w:val="left"/>
      <w:pPr>
        <w:ind w:left="6217" w:hanging="264"/>
      </w:pPr>
      <w:rPr>
        <w:rFonts w:hint="default"/>
      </w:rPr>
    </w:lvl>
    <w:lvl w:ilvl="8" w:tplc="EA6E41AA">
      <w:numFmt w:val="bullet"/>
      <w:lvlText w:val="•"/>
      <w:lvlJc w:val="left"/>
      <w:pPr>
        <w:ind w:left="6993" w:hanging="264"/>
      </w:pPr>
      <w:rPr>
        <w:rFonts w:hint="default"/>
      </w:rPr>
    </w:lvl>
  </w:abstractNum>
  <w:abstractNum w:abstractNumId="47">
    <w:nsid w:val="7F252E49"/>
    <w:multiLevelType w:val="singleLevel"/>
    <w:tmpl w:val="7F252E49"/>
    <w:lvl w:ilvl="0">
      <w:start w:val="2"/>
      <w:numFmt w:val="decimal"/>
      <w:suff w:val="nothing"/>
      <w:lvlText w:val="（%1）"/>
      <w:lvlJc w:val="left"/>
    </w:lvl>
  </w:abstractNum>
  <w:num w:numId="1">
    <w:abstractNumId w:val="25"/>
  </w:num>
  <w:num w:numId="2">
    <w:abstractNumId w:val="20"/>
  </w:num>
  <w:num w:numId="3">
    <w:abstractNumId w:val="40"/>
  </w:num>
  <w:num w:numId="4">
    <w:abstractNumId w:val="36"/>
  </w:num>
  <w:num w:numId="5">
    <w:abstractNumId w:val="4"/>
  </w:num>
  <w:num w:numId="6">
    <w:abstractNumId w:val="12"/>
  </w:num>
  <w:num w:numId="7">
    <w:abstractNumId w:val="37"/>
  </w:num>
  <w:num w:numId="8">
    <w:abstractNumId w:val="13"/>
  </w:num>
  <w:num w:numId="9">
    <w:abstractNumId w:val="34"/>
  </w:num>
  <w:num w:numId="10">
    <w:abstractNumId w:val="23"/>
  </w:num>
  <w:num w:numId="11">
    <w:abstractNumId w:val="8"/>
  </w:num>
  <w:num w:numId="12">
    <w:abstractNumId w:val="14"/>
  </w:num>
  <w:num w:numId="13">
    <w:abstractNumId w:val="38"/>
  </w:num>
  <w:num w:numId="14">
    <w:abstractNumId w:val="17"/>
  </w:num>
  <w:num w:numId="15">
    <w:abstractNumId w:val="32"/>
  </w:num>
  <w:num w:numId="16">
    <w:abstractNumId w:val="39"/>
  </w:num>
  <w:num w:numId="17">
    <w:abstractNumId w:val="0"/>
  </w:num>
  <w:num w:numId="18">
    <w:abstractNumId w:val="5"/>
  </w:num>
  <w:num w:numId="19">
    <w:abstractNumId w:val="2"/>
  </w:num>
  <w:num w:numId="20">
    <w:abstractNumId w:val="21"/>
  </w:num>
  <w:num w:numId="21">
    <w:abstractNumId w:val="18"/>
  </w:num>
  <w:num w:numId="22">
    <w:abstractNumId w:val="45"/>
  </w:num>
  <w:num w:numId="23">
    <w:abstractNumId w:val="42"/>
  </w:num>
  <w:num w:numId="24">
    <w:abstractNumId w:val="9"/>
  </w:num>
  <w:num w:numId="25">
    <w:abstractNumId w:val="11"/>
  </w:num>
  <w:num w:numId="26">
    <w:abstractNumId w:val="19"/>
  </w:num>
  <w:num w:numId="27">
    <w:abstractNumId w:val="3"/>
  </w:num>
  <w:num w:numId="28">
    <w:abstractNumId w:val="7"/>
  </w:num>
  <w:num w:numId="29">
    <w:abstractNumId w:val="33"/>
  </w:num>
  <w:num w:numId="30">
    <w:abstractNumId w:val="6"/>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7"/>
  </w:num>
  <w:num w:numId="34">
    <w:abstractNumId w:val="22"/>
  </w:num>
  <w:num w:numId="35">
    <w:abstractNumId w:val="41"/>
  </w:num>
  <w:num w:numId="36">
    <w:abstractNumId w:val="24"/>
  </w:num>
  <w:num w:numId="37">
    <w:abstractNumId w:val="1"/>
  </w:num>
  <w:num w:numId="38">
    <w:abstractNumId w:val="16"/>
  </w:num>
  <w:num w:numId="39">
    <w:abstractNumId w:val="27"/>
  </w:num>
  <w:num w:numId="40">
    <w:abstractNumId w:val="43"/>
  </w:num>
  <w:num w:numId="41">
    <w:abstractNumId w:val="35"/>
  </w:num>
  <w:num w:numId="42">
    <w:abstractNumId w:val="46"/>
  </w:num>
  <w:num w:numId="43">
    <w:abstractNumId w:val="15"/>
    <w:lvlOverride w:ilvl="0">
      <w:startOverride w:val="1"/>
    </w:lvlOverride>
  </w:num>
  <w:num w:numId="44">
    <w:abstractNumId w:val="10"/>
    <w:lvlOverride w:ilvl="0">
      <w:startOverride w:val="1"/>
    </w:lvlOverride>
  </w:num>
  <w:num w:numId="45">
    <w:abstractNumId w:val="28"/>
  </w:num>
  <w:num w:numId="4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20477C"/>
    <w:rsid w:val="0022672B"/>
    <w:rsid w:val="00233DCB"/>
    <w:rsid w:val="00290E8E"/>
    <w:rsid w:val="002B76A2"/>
    <w:rsid w:val="002C22C6"/>
    <w:rsid w:val="002D6441"/>
    <w:rsid w:val="003D5126"/>
    <w:rsid w:val="004C49A1"/>
    <w:rsid w:val="004D0BA6"/>
    <w:rsid w:val="00600FEB"/>
    <w:rsid w:val="00692666"/>
    <w:rsid w:val="0079713B"/>
    <w:rsid w:val="007B2B3B"/>
    <w:rsid w:val="00807C20"/>
    <w:rsid w:val="00821FC0"/>
    <w:rsid w:val="00822EFA"/>
    <w:rsid w:val="00837092"/>
    <w:rsid w:val="008D3F49"/>
    <w:rsid w:val="00944FFD"/>
    <w:rsid w:val="00A130C0"/>
    <w:rsid w:val="00A26F01"/>
    <w:rsid w:val="00A304C1"/>
    <w:rsid w:val="00A6716D"/>
    <w:rsid w:val="00BB29AA"/>
    <w:rsid w:val="00C04705"/>
    <w:rsid w:val="00C25D70"/>
    <w:rsid w:val="00CA4599"/>
    <w:rsid w:val="00D24853"/>
    <w:rsid w:val="00D532D7"/>
    <w:rsid w:val="00D54C04"/>
    <w:rsid w:val="00D95D8C"/>
    <w:rsid w:val="00DC19DC"/>
    <w:rsid w:val="00E470FB"/>
    <w:rsid w:val="00E63B5E"/>
    <w:rsid w:val="00E82578"/>
    <w:rsid w:val="00E93A0A"/>
    <w:rsid w:val="00F37899"/>
    <w:rsid w:val="00FE066A"/>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uiPriority w:val="99"/>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uiPriority w:val="9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uiPriority w:val="99"/>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uiPriority w:val="99"/>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uiPriority w:val="9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iPriority w:val="99"/>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file:///D:\&#20840;&#22269;&#21508;&#22320;2021&#23626;&#20061;&#24180;&#32423;&#19978;&#23398;&#26399;&#26399;&#26411;&#32771;&#35797;&#29289;&#29702;&#35797;&#39064;&#27719;&#24635;\&#20061;&#24180;&#32423;&#35797;&#39064;\&#20521;885.TIF"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699</Words>
  <Characters>3988</Characters>
  <Application>Microsoft Office Word</Application>
  <DocSecurity>0</DocSecurity>
  <Lines>33</Lines>
  <Paragraphs>9</Paragraphs>
  <ScaleCrop>false</ScaleCrop>
  <Company>China</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2021-02-07T13:11:00Z</dcterms:created>
  <dcterms:modified xsi:type="dcterms:W3CDTF">2021-02-09T03:13:00Z</dcterms:modified>
</cp:coreProperties>
</file>