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Pr="0044693E" w:rsidRDefault="0044693E" w:rsidP="00F37899">
      <w:pPr>
        <w:pStyle w:val="110"/>
        <w:tabs>
          <w:tab w:val="left" w:pos="8647"/>
        </w:tabs>
        <w:spacing w:line="280" w:lineRule="auto"/>
        <w:ind w:left="-142" w:right="225" w:firstLine="284"/>
        <w:jc w:val="center"/>
        <w:rPr>
          <w:rFonts w:ascii="黑体" w:eastAsia="黑体" w:hAnsi="黑体" w:hint="eastAsia"/>
          <w:b w:val="0"/>
          <w:color w:val="FF0000"/>
          <w:lang w:eastAsia="zh-CN"/>
        </w:rPr>
      </w:pPr>
      <w:bookmarkStart w:id="0" w:name="_GoBack"/>
      <w:r w:rsidRPr="0044693E">
        <w:rPr>
          <w:rFonts w:ascii="黑体" w:eastAsia="黑体" w:hAnsi="黑体" w:hint="eastAsia"/>
          <w:b w:val="0"/>
          <w:color w:val="FF0000"/>
          <w:lang w:eastAsia="zh-CN"/>
        </w:rPr>
        <w:t>云南省</w:t>
      </w:r>
      <w:r w:rsidRPr="0044693E">
        <w:rPr>
          <w:rFonts w:ascii="黑体" w:eastAsia="黑体" w:hAnsi="黑体"/>
          <w:color w:val="FF0000"/>
          <w:lang w:eastAsia="zh-CN"/>
        </w:rPr>
        <w:t>文山市</w:t>
      </w:r>
      <w:r w:rsidR="00A130C0" w:rsidRPr="0044693E">
        <w:rPr>
          <w:rFonts w:ascii="黑体" w:eastAsia="黑体" w:hAnsi="黑体" w:hint="eastAsia"/>
          <w:color w:val="FF0000"/>
          <w:lang w:eastAsia="zh-CN"/>
        </w:rPr>
        <w:t>2020-2021学年第一学期期末</w:t>
      </w:r>
      <w:r w:rsidR="00C25D70" w:rsidRPr="0044693E">
        <w:rPr>
          <w:rFonts w:ascii="黑体" w:eastAsia="黑体" w:hAnsi="黑体" w:hint="eastAsia"/>
          <w:color w:val="FF0000"/>
          <w:lang w:eastAsia="zh-CN"/>
        </w:rPr>
        <w:t>考试</w:t>
      </w:r>
      <w:r w:rsidR="008D3F49" w:rsidRPr="0044693E">
        <w:rPr>
          <w:rFonts w:ascii="黑体" w:eastAsia="黑体" w:hAnsi="黑体" w:hint="eastAsia"/>
          <w:b w:val="0"/>
          <w:color w:val="FF0000"/>
          <w:lang w:eastAsia="zh-CN"/>
        </w:rPr>
        <w:t>九年级物理试题</w:t>
      </w:r>
    </w:p>
    <w:bookmarkEnd w:id="0"/>
    <w:p w:rsidR="0044693E" w:rsidRDefault="0044693E" w:rsidP="0044693E">
      <w:pPr>
        <w:jc w:val="center"/>
      </w:pPr>
      <w:r>
        <w:t>试题中用到</w:t>
      </w:r>
      <w:r>
        <w:t xml:space="preserve">g </w:t>
      </w:r>
      <w:r>
        <w:t>均取</w:t>
      </w:r>
      <w:r>
        <w:t xml:space="preserve"> 10N/kg</w:t>
      </w:r>
      <w:r>
        <w:t>。</w:t>
      </w:r>
    </w:p>
    <w:p w:rsidR="0044693E" w:rsidRDefault="0044693E" w:rsidP="003C52D8">
      <w:pPr>
        <w:numPr>
          <w:ilvl w:val="0"/>
          <w:numId w:val="1"/>
        </w:numPr>
        <w:spacing w:after="0" w:line="240" w:lineRule="auto"/>
      </w:pPr>
      <w:r>
        <w:t>选择题（本大题共</w:t>
      </w:r>
      <w:r>
        <w:t>8</w:t>
      </w:r>
      <w:r>
        <w:t>个小题，每小题只有一个正确选项，每小题</w:t>
      </w:r>
      <w:r>
        <w:t>3</w:t>
      </w:r>
      <w:r>
        <w:t>分，满分</w:t>
      </w:r>
      <w:r>
        <w:t xml:space="preserve"> 24</w:t>
      </w:r>
      <w:r>
        <w:t>分）</w:t>
      </w:r>
      <w:r>
        <w:t xml:space="preserve"> </w:t>
      </w:r>
    </w:p>
    <w:p w:rsidR="0044693E" w:rsidRDefault="0044693E" w:rsidP="0044693E">
      <w:r>
        <w:t xml:space="preserve">1. </w:t>
      </w:r>
      <w:r>
        <w:t>下列数据中最接近实际的是（</w:t>
      </w:r>
    </w:p>
    <w:p w:rsidR="0044693E" w:rsidRDefault="0044693E" w:rsidP="0044693E">
      <w:r>
        <w:t>A.</w:t>
      </w:r>
      <w:r>
        <w:t>教室讲桌高度约为</w:t>
      </w:r>
      <w:r>
        <w:t xml:space="preserve"> 1.8m </w:t>
      </w:r>
      <w:r>
        <w:rPr>
          <w:rFonts w:hint="eastAsia"/>
        </w:rPr>
        <w:t xml:space="preserve">        </w:t>
      </w:r>
      <w:r>
        <w:t xml:space="preserve">B. </w:t>
      </w:r>
      <w:r>
        <w:t>学生正常体温约为</w:t>
      </w:r>
      <w:r>
        <w:t xml:space="preserve"> 37</w:t>
      </w:r>
      <w:r>
        <w:rPr>
          <w:rFonts w:ascii="宋体" w:eastAsia="宋体" w:hAnsi="宋体" w:cs="宋体" w:hint="eastAsia"/>
        </w:rPr>
        <w:t>℃</w:t>
      </w:r>
      <w:r>
        <w:t xml:space="preserve"> </w:t>
      </w:r>
    </w:p>
    <w:p w:rsidR="0044693E" w:rsidRDefault="0044693E" w:rsidP="0044693E">
      <w:r>
        <w:t>C.</w:t>
      </w:r>
      <w:r>
        <w:t>一支</w:t>
      </w:r>
      <w:r>
        <w:t xml:space="preserve"> 2B </w:t>
      </w:r>
      <w:r>
        <w:t>铅笔质量约为</w:t>
      </w:r>
      <w:r>
        <w:t xml:space="preserve"> 100g </w:t>
      </w:r>
      <w:r>
        <w:rPr>
          <w:rFonts w:hint="eastAsia"/>
        </w:rPr>
        <w:t xml:space="preserve">    </w:t>
      </w:r>
      <w:r>
        <w:t>D.</w:t>
      </w:r>
      <w:r>
        <w:t>一盏日光灯的电功率约为</w:t>
      </w:r>
      <w:r>
        <w:t xml:space="preserve"> 1000W</w:t>
      </w:r>
    </w:p>
    <w:p w:rsidR="0044693E" w:rsidRDefault="0044693E" w:rsidP="0044693E">
      <w:r>
        <w:t>2.</w:t>
      </w:r>
      <w:r>
        <w:t>三个悬挂着的轻质小球，相互作用情况如图</w:t>
      </w:r>
      <w:r>
        <w:t>1</w:t>
      </w:r>
      <w:r>
        <w:t>所示，如果甲球带正电，那么乙、丙的带电情况是（）</w:t>
      </w:r>
    </w:p>
    <w:p w:rsidR="0044693E" w:rsidRDefault="0044693E" w:rsidP="0044693E">
      <w:r>
        <w:rPr>
          <w:noProof/>
        </w:rPr>
        <w:drawing>
          <wp:inline distT="0" distB="0" distL="0" distR="0">
            <wp:extent cx="1638300" cy="981075"/>
            <wp:effectExtent l="0" t="0" r="0" b="9525"/>
            <wp:docPr id="249" name="图片 249" descr="8456becf801b3ac3ee05a918e2ae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8456becf801b3ac3ee05a918e2ae1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981075"/>
                    </a:xfrm>
                    <a:prstGeom prst="rect">
                      <a:avLst/>
                    </a:prstGeom>
                    <a:noFill/>
                    <a:ln>
                      <a:noFill/>
                    </a:ln>
                  </pic:spPr>
                </pic:pic>
              </a:graphicData>
            </a:graphic>
          </wp:inline>
        </w:drawing>
      </w:r>
    </w:p>
    <w:p w:rsidR="0044693E" w:rsidRDefault="0044693E" w:rsidP="003C52D8">
      <w:pPr>
        <w:numPr>
          <w:ilvl w:val="0"/>
          <w:numId w:val="2"/>
        </w:numPr>
        <w:spacing w:after="0" w:line="240" w:lineRule="auto"/>
      </w:pPr>
      <w:r>
        <w:t>乙球带负电荷，丙球一定带正电荷</w:t>
      </w:r>
      <w:r>
        <w:t xml:space="preserve"> B.</w:t>
      </w:r>
      <w:r>
        <w:t>乙球带正电荷，丙球一定带正电荷</w:t>
      </w:r>
      <w:r>
        <w:t xml:space="preserve"> </w:t>
      </w:r>
    </w:p>
    <w:p w:rsidR="0044693E" w:rsidRDefault="0044693E" w:rsidP="0044693E">
      <w:r>
        <w:rPr>
          <w:rFonts w:hint="eastAsia"/>
        </w:rPr>
        <w:t>C.</w:t>
      </w:r>
      <w:r>
        <w:t>乙球带正电荷，丙球一定带负电荷</w:t>
      </w:r>
      <w:r>
        <w:t xml:space="preserve"> D.</w:t>
      </w:r>
      <w:r>
        <w:t>乙球带正电荷，丙球可能不带电</w:t>
      </w:r>
      <w:r>
        <w:t xml:space="preserve"> </w:t>
      </w:r>
    </w:p>
    <w:p w:rsidR="0044693E" w:rsidRDefault="0044693E" w:rsidP="0044693E">
      <w:r>
        <w:t>3.</w:t>
      </w:r>
      <w:r>
        <w:t>四个电路图中，与实物图</w:t>
      </w:r>
      <w:r>
        <w:t>2</w:t>
      </w:r>
      <w:r>
        <w:t>对应的是（）</w:t>
      </w:r>
    </w:p>
    <w:p w:rsidR="0044693E" w:rsidRDefault="0044693E" w:rsidP="0044693E">
      <w:r>
        <w:rPr>
          <w:noProof/>
        </w:rPr>
        <w:drawing>
          <wp:inline distT="0" distB="0" distL="0" distR="0">
            <wp:extent cx="4943475" cy="876300"/>
            <wp:effectExtent l="0" t="0" r="9525" b="0"/>
            <wp:docPr id="248" name="图片 248" descr="d03dac02a1ad81964061c73eb9588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d03dac02a1ad81964061c73eb95887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876300"/>
                    </a:xfrm>
                    <a:prstGeom prst="rect">
                      <a:avLst/>
                    </a:prstGeom>
                    <a:noFill/>
                    <a:ln>
                      <a:noFill/>
                    </a:ln>
                  </pic:spPr>
                </pic:pic>
              </a:graphicData>
            </a:graphic>
          </wp:inline>
        </w:drawing>
      </w:r>
    </w:p>
    <w:p w:rsidR="0044693E" w:rsidRDefault="0044693E" w:rsidP="0044693E">
      <w:r>
        <w:rPr>
          <w:noProof/>
        </w:rPr>
        <mc:AlternateContent>
          <mc:Choice Requires="wps">
            <w:drawing>
              <wp:anchor distT="0" distB="0" distL="114300" distR="114300" simplePos="0" relativeHeight="251659264" behindDoc="0" locked="0" layoutInCell="1" allowOverlap="1">
                <wp:simplePos x="0" y="0"/>
                <wp:positionH relativeFrom="column">
                  <wp:posOffset>4337685</wp:posOffset>
                </wp:positionH>
                <wp:positionV relativeFrom="paragraph">
                  <wp:posOffset>33655</wp:posOffset>
                </wp:positionV>
                <wp:extent cx="554990" cy="893445"/>
                <wp:effectExtent l="13335" t="12700" r="12700" b="8255"/>
                <wp:wrapNone/>
                <wp:docPr id="255" name="文本框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893445"/>
                        </a:xfrm>
                        <a:prstGeom prst="rect">
                          <a:avLst/>
                        </a:prstGeom>
                        <a:solidFill>
                          <a:srgbClr val="FFFFFF"/>
                        </a:solidFill>
                        <a:ln w="9525">
                          <a:solidFill>
                            <a:srgbClr val="000000"/>
                          </a:solidFill>
                          <a:miter lim="800000"/>
                          <a:headEnd/>
                          <a:tailEnd/>
                        </a:ln>
                      </wps:spPr>
                      <wps:txbx>
                        <w:txbxContent>
                          <w:p w:rsidR="0044693E" w:rsidRDefault="0044693E" w:rsidP="0044693E">
                            <w:r>
                              <w:rPr>
                                <w:noProof/>
                              </w:rPr>
                              <w:drawing>
                                <wp:inline distT="0" distB="0" distL="0" distR="0">
                                  <wp:extent cx="361950" cy="685800"/>
                                  <wp:effectExtent l="0" t="0" r="0" b="0"/>
                                  <wp:docPr id="254" name="图片 254" descr="9ab9cfd8badbed311c4cbc1f459d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9ab9cfd8badbed311c4cbc1f459d7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5" o:spid="_x0000_s1026" type="#_x0000_t202" style="position:absolute;left:0;text-align:left;margin-left:341.55pt;margin-top:2.65pt;width:43.7pt;height:70.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">
                <v:textbox style="mso-fit-shape-to-text:t">
                  <w:txbxContent>
                    <w:p w:rsidR="0044693E" w:rsidRDefault="0044693E" w:rsidP="0044693E">
                      <w:r>
                        <w:rPr>
                          <w:noProof/>
                        </w:rPr>
                        <w:drawing>
                          <wp:inline distT="0" distB="0" distL="0" distR="0">
                            <wp:extent cx="361950" cy="685800"/>
                            <wp:effectExtent l="0" t="0" r="0" b="0"/>
                            <wp:docPr id="254" name="图片 254" descr="9ab9cfd8badbed311c4cbc1f459d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9ab9cfd8badbed311c4cbc1f459d7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685800"/>
                                    </a:xfrm>
                                    <a:prstGeom prst="rect">
                                      <a:avLst/>
                                    </a:prstGeom>
                                    <a:noFill/>
                                    <a:ln>
                                      <a:noFill/>
                                    </a:ln>
                                  </pic:spPr>
                                </pic:pic>
                              </a:graphicData>
                            </a:graphic>
                          </wp:inline>
                        </w:drawing>
                      </w:r>
                    </w:p>
                  </w:txbxContent>
                </v:textbox>
              </v:shape>
            </w:pict>
          </mc:Fallback>
        </mc:AlternateContent>
      </w:r>
      <w:r>
        <w:t>4.</w:t>
      </w:r>
      <w:r>
        <w:t>如图</w:t>
      </w:r>
      <w:r>
        <w:t xml:space="preserve"> 3 </w:t>
      </w:r>
      <w:r>
        <w:t>所示是四冲程内燃机的一个冲程示意图，下列说法正确的是（）</w:t>
      </w:r>
    </w:p>
    <w:p w:rsidR="0044693E" w:rsidRDefault="0044693E" w:rsidP="0044693E">
      <w:r>
        <w:t xml:space="preserve">A. </w:t>
      </w:r>
      <w:r>
        <w:t>表示吸气冲程，依靠飞轮等部件的惯性完成</w:t>
      </w:r>
    </w:p>
    <w:p w:rsidR="0044693E" w:rsidRDefault="0044693E" w:rsidP="0044693E">
      <w:r>
        <w:t>B.</w:t>
      </w:r>
      <w:r>
        <w:t>表示吸气冲程，汽油机和柴油机在该冲程中吸入的气体相同</w:t>
      </w:r>
    </w:p>
    <w:p w:rsidR="0044693E" w:rsidRDefault="0044693E" w:rsidP="0044693E">
      <w:r>
        <w:t xml:space="preserve">C. </w:t>
      </w:r>
      <w:r>
        <w:t>表示排气冲程，活塞在汽缸内向下运动</w:t>
      </w:r>
    </w:p>
    <w:p w:rsidR="0044693E" w:rsidRDefault="0044693E" w:rsidP="0044693E">
      <w:r>
        <w:t>D.</w:t>
      </w:r>
      <w:r>
        <w:t>表示排气冲程，该冲程两个气门都要打开，便于气体流通</w:t>
      </w:r>
    </w:p>
    <w:p w:rsidR="0044693E" w:rsidRDefault="0044693E" w:rsidP="0044693E">
      <w:r>
        <w:rPr>
          <w:noProof/>
        </w:rPr>
        <mc:AlternateContent>
          <mc:Choice Requires="wps">
            <w:drawing>
              <wp:anchor distT="0" distB="0" distL="114300" distR="114300" simplePos="0" relativeHeight="251660288" behindDoc="0" locked="0" layoutInCell="1" allowOverlap="1">
                <wp:simplePos x="0" y="0"/>
                <wp:positionH relativeFrom="column">
                  <wp:posOffset>3642360</wp:posOffset>
                </wp:positionH>
                <wp:positionV relativeFrom="paragraph">
                  <wp:posOffset>252730</wp:posOffset>
                </wp:positionV>
                <wp:extent cx="1628775" cy="1046480"/>
                <wp:effectExtent l="13335" t="12700" r="5715" b="7620"/>
                <wp:wrapNone/>
                <wp:docPr id="253" name="文本框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046480"/>
                        </a:xfrm>
                        <a:prstGeom prst="rect">
                          <a:avLst/>
                        </a:prstGeom>
                        <a:solidFill>
                          <a:srgbClr val="FFFFFF"/>
                        </a:solidFill>
                        <a:ln w="9525">
                          <a:solidFill>
                            <a:srgbClr val="000000"/>
                          </a:solidFill>
                          <a:miter lim="800000"/>
                          <a:headEnd/>
                          <a:tailEnd/>
                        </a:ln>
                      </wps:spPr>
                      <wps:txbx>
                        <w:txbxContent>
                          <w:p w:rsidR="0044693E" w:rsidRDefault="0044693E" w:rsidP="0044693E">
                            <w:r>
                              <w:rPr>
                                <w:noProof/>
                              </w:rPr>
                              <w:drawing>
                                <wp:inline distT="0" distB="0" distL="0" distR="0" wp14:anchorId="71299E16" wp14:editId="64A2AA2D">
                                  <wp:extent cx="1390650" cy="904875"/>
                                  <wp:effectExtent l="0" t="0" r="0" b="9525"/>
                                  <wp:docPr id="252" name="图片 252" descr="b2a460a45414b9ddbfed9b913e0e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b2a460a45414b9ddbfed9b913e0e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3" o:spid="_x0000_s1027" type="#_x0000_t202" style="position:absolute;left:0;text-align:left;margin-left:286.8pt;margin-top:19.9pt;width:128.25pt;height:8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">
                <v:textbox>
                  <w:txbxContent>
                    <w:p w:rsidR="0044693E" w:rsidRDefault="0044693E" w:rsidP="0044693E">
                      <w:r>
                        <w:rPr>
                          <w:noProof/>
                        </w:rPr>
                        <w:drawing>
                          <wp:inline distT="0" distB="0" distL="0" distR="0" wp14:anchorId="71299E16" wp14:editId="64A2AA2D">
                            <wp:extent cx="1390650" cy="904875"/>
                            <wp:effectExtent l="0" t="0" r="0" b="9525"/>
                            <wp:docPr id="252" name="图片 252" descr="b2a460a45414b9ddbfed9b913e0e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b2a460a45414b9ddbfed9b913e0e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txbxContent>
                </v:textbox>
              </v:shape>
            </w:pict>
          </mc:Fallback>
        </mc:AlternateContent>
      </w:r>
      <w:r>
        <w:t>5.</w:t>
      </w:r>
      <w:r>
        <w:t>如图</w:t>
      </w:r>
      <w:r>
        <w:t>4</w:t>
      </w:r>
      <w:r>
        <w:t>是某同学做实验时的电路图，闭合开关</w:t>
      </w:r>
      <w:r>
        <w:t>S</w:t>
      </w:r>
      <w:r>
        <w:t>后，发现灯泡</w:t>
      </w:r>
      <w:r>
        <w:t>L</w:t>
      </w:r>
      <w:r>
        <w:rPr>
          <w:rFonts w:hint="eastAsia"/>
        </w:rPr>
        <w:t>1</w:t>
      </w:r>
      <w:r>
        <w:t>、</w:t>
      </w:r>
      <w:r>
        <w:t>L2</w:t>
      </w:r>
      <w:r>
        <w:t>均不亮，电流表示数为零，电压表示数接近电源电压，则该电路中的故障是（</w:t>
      </w:r>
      <w:r>
        <w:t xml:space="preserve"> </w:t>
      </w:r>
    </w:p>
    <w:p w:rsidR="0044693E" w:rsidRDefault="0044693E" w:rsidP="0044693E">
      <w:r>
        <w:t xml:space="preserve">A. </w:t>
      </w:r>
      <w:r>
        <w:t>电源正极与</w:t>
      </w:r>
      <w:r>
        <w:t xml:space="preserve">a </w:t>
      </w:r>
      <w:r>
        <w:t>之间断路</w:t>
      </w:r>
      <w:r>
        <w:t xml:space="preserve"> </w:t>
      </w:r>
    </w:p>
    <w:p w:rsidR="0044693E" w:rsidRDefault="0044693E" w:rsidP="0044693E">
      <w:proofErr w:type="spellStart"/>
      <w:r>
        <w:t>B.a</w:t>
      </w:r>
      <w:proofErr w:type="spellEnd"/>
      <w:r>
        <w:t>、</w:t>
      </w:r>
      <w:r>
        <w:t>L</w:t>
      </w:r>
      <w:r>
        <w:t>、</w:t>
      </w:r>
      <w:r>
        <w:t>b</w:t>
      </w:r>
      <w:r>
        <w:t>之间断路</w:t>
      </w:r>
      <w:r>
        <w:t xml:space="preserve"> </w:t>
      </w:r>
    </w:p>
    <w:p w:rsidR="0044693E" w:rsidRDefault="0044693E" w:rsidP="0044693E">
      <w:proofErr w:type="spellStart"/>
      <w:r>
        <w:t>C.b</w:t>
      </w:r>
      <w:proofErr w:type="spellEnd"/>
      <w:r>
        <w:t>、</w:t>
      </w:r>
      <w:r>
        <w:t>L2</w:t>
      </w:r>
      <w:r>
        <w:t>、</w:t>
      </w:r>
      <w:r>
        <w:t xml:space="preserve">c </w:t>
      </w:r>
      <w:r>
        <w:t>之间断路</w:t>
      </w:r>
      <w:r>
        <w:t xml:space="preserve"> </w:t>
      </w:r>
    </w:p>
    <w:p w:rsidR="0044693E" w:rsidRDefault="0044693E" w:rsidP="0044693E">
      <w:proofErr w:type="spellStart"/>
      <w:r>
        <w:t>D.c</w:t>
      </w:r>
      <w:proofErr w:type="spellEnd"/>
      <w:r>
        <w:t xml:space="preserve"> </w:t>
      </w:r>
      <w:r>
        <w:t>与电源负极之间断路</w:t>
      </w:r>
    </w:p>
    <w:p w:rsidR="0044693E" w:rsidRDefault="0044693E" w:rsidP="0044693E">
      <w:r>
        <w:t>6.</w:t>
      </w:r>
      <w:r>
        <w:t>以下操作中，相应物理量的数值前后发生改变的是（）</w:t>
      </w:r>
    </w:p>
    <w:p w:rsidR="0044693E" w:rsidRDefault="0044693E" w:rsidP="0044693E">
      <w:r>
        <w:lastRenderedPageBreak/>
        <w:t>A.</w:t>
      </w:r>
      <w:r>
        <w:t>一根导线剪掉一半，剩下导线的电阻</w:t>
      </w:r>
      <w:r>
        <w:t xml:space="preserve"> </w:t>
      </w:r>
    </w:p>
    <w:p w:rsidR="0044693E" w:rsidRDefault="0044693E" w:rsidP="0044693E">
      <w:r>
        <w:t>B.</w:t>
      </w:r>
      <w:r>
        <w:t>一杯牛奶喝掉一半，剩下牛奶的密度</w:t>
      </w:r>
      <w:r>
        <w:t xml:space="preserve"> </w:t>
      </w:r>
    </w:p>
    <w:p w:rsidR="0044693E" w:rsidRDefault="0044693E" w:rsidP="0044693E">
      <w:r>
        <w:t>C.</w:t>
      </w:r>
      <w:r>
        <w:t>一桶汽油燃烧掉一半，剩下汽油的热值</w:t>
      </w:r>
      <w:r>
        <w:t xml:space="preserve"> </w:t>
      </w:r>
    </w:p>
    <w:p w:rsidR="0044693E" w:rsidRDefault="0044693E" w:rsidP="0044693E">
      <w:r>
        <w:t>D.</w:t>
      </w:r>
      <w:r>
        <w:t>一瓶水喝掉一半，剩下水的比热容</w:t>
      </w:r>
    </w:p>
    <w:p w:rsidR="0044693E" w:rsidRDefault="0044693E" w:rsidP="0044693E">
      <w:r>
        <w:t>7.</w:t>
      </w:r>
      <w:r>
        <w:t>下面有关家庭电路的操作，符合安全用电原则的是（</w:t>
      </w:r>
      <w:r>
        <w:t xml:space="preserve"> </w:t>
      </w:r>
      <w:r>
        <w:t>）</w:t>
      </w:r>
    </w:p>
    <w:p w:rsidR="0044693E" w:rsidRDefault="0044693E" w:rsidP="0044693E">
      <w:r>
        <w:t>A.</w:t>
      </w:r>
      <w:r>
        <w:t>使用试电笔时不能接触笔尾金属体</w:t>
      </w:r>
      <w:r>
        <w:t xml:space="preserve"> </w:t>
      </w:r>
    </w:p>
    <w:p w:rsidR="0044693E" w:rsidRDefault="0044693E" w:rsidP="0044693E">
      <w:r>
        <w:t>B.</w:t>
      </w:r>
      <w:r>
        <w:t>更换灯泡或搬动电器前应先断开开关</w:t>
      </w:r>
    </w:p>
    <w:p w:rsidR="0044693E" w:rsidRDefault="0044693E" w:rsidP="0044693E">
      <w:r>
        <w:t xml:space="preserve">C. </w:t>
      </w:r>
      <w:r>
        <w:t>用湿手触碰用电器的开关</w:t>
      </w:r>
    </w:p>
    <w:p w:rsidR="0044693E" w:rsidRDefault="0044693E" w:rsidP="0044693E">
      <w:r>
        <w:t>D.</w:t>
      </w:r>
      <w:r>
        <w:t>多个大功率用电器接在一个插线板上同时使用</w:t>
      </w:r>
    </w:p>
    <w:p w:rsidR="0044693E" w:rsidRDefault="0044693E" w:rsidP="0044693E">
      <w:r>
        <w:t>8.</w:t>
      </w:r>
      <w:r>
        <w:t>如图</w:t>
      </w:r>
      <w:r>
        <w:t>5</w:t>
      </w:r>
      <w:r>
        <w:t>所示，电源电压恒定，闭合开关</w:t>
      </w:r>
      <w:r>
        <w:t>S</w:t>
      </w:r>
      <w:r>
        <w:t>后，将滑动变阻器的滑片</w:t>
      </w:r>
      <w:r>
        <w:t>P</w:t>
      </w:r>
      <w:r>
        <w:t>向左移动。下列说法中正确的是</w:t>
      </w:r>
    </w:p>
    <w:p w:rsidR="0044693E" w:rsidRDefault="0044693E" w:rsidP="003C52D8">
      <w:pPr>
        <w:numPr>
          <w:ilvl w:val="0"/>
          <w:numId w:val="3"/>
        </w:numPr>
        <w:spacing w:after="0" w:line="24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127000</wp:posOffset>
                </wp:positionV>
                <wp:extent cx="1285875" cy="1091565"/>
                <wp:effectExtent l="13335" t="12700" r="5715" b="10160"/>
                <wp:wrapNone/>
                <wp:docPr id="251" name="文本框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91565"/>
                        </a:xfrm>
                        <a:prstGeom prst="rect">
                          <a:avLst/>
                        </a:prstGeom>
                        <a:solidFill>
                          <a:srgbClr val="FFFFFF"/>
                        </a:solidFill>
                        <a:ln w="9525">
                          <a:solidFill>
                            <a:srgbClr val="000000"/>
                          </a:solidFill>
                          <a:miter lim="800000"/>
                          <a:headEnd/>
                          <a:tailEnd/>
                        </a:ln>
                      </wps:spPr>
                      <wps:txbx>
                        <w:txbxContent>
                          <w:p w:rsidR="0044693E" w:rsidRDefault="0044693E" w:rsidP="0044693E">
                            <w:r>
                              <w:rPr>
                                <w:noProof/>
                              </w:rPr>
                              <w:drawing>
                                <wp:inline distT="0" distB="0" distL="0" distR="0" wp14:anchorId="4D011DD5" wp14:editId="3EE240E2">
                                  <wp:extent cx="1095375" cy="952500"/>
                                  <wp:effectExtent l="0" t="0" r="9525" b="0"/>
                                  <wp:docPr id="250" name="图片 250" descr="ed636cc923a04dfd6566416fe99c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ed636cc923a04dfd6566416fe99c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251" o:spid="_x0000_s1028" type="#_x0000_t202" style="position:absolute;left:0;text-align:left;margin-left:229.8pt;margin-top:10pt;width:101.25pt;height:85.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">
                <v:textbox style="mso-fit-shape-to-text:t">
                  <w:txbxContent>
                    <w:p w:rsidR="0044693E" w:rsidRDefault="0044693E" w:rsidP="0044693E">
                      <w:r>
                        <w:rPr>
                          <w:noProof/>
                        </w:rPr>
                        <w:drawing>
                          <wp:inline distT="0" distB="0" distL="0" distR="0" wp14:anchorId="4D011DD5" wp14:editId="3EE240E2">
                            <wp:extent cx="1095375" cy="952500"/>
                            <wp:effectExtent l="0" t="0" r="9525" b="0"/>
                            <wp:docPr id="250" name="图片 250" descr="ed636cc923a04dfd6566416fe99c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ed636cc923a04dfd6566416fe99c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952500"/>
                                    </a:xfrm>
                                    <a:prstGeom prst="rect">
                                      <a:avLst/>
                                    </a:prstGeom>
                                    <a:noFill/>
                                    <a:ln>
                                      <a:noFill/>
                                    </a:ln>
                                  </pic:spPr>
                                </pic:pic>
                              </a:graphicData>
                            </a:graphic>
                          </wp:inline>
                        </w:drawing>
                      </w:r>
                    </w:p>
                  </w:txbxContent>
                </v:textbox>
              </v:shape>
            </w:pict>
          </mc:Fallback>
        </mc:AlternateContent>
      </w:r>
      <w:r>
        <w:t>电流表</w:t>
      </w:r>
      <w:r>
        <w:t xml:space="preserve"> </w:t>
      </w:r>
      <w:r>
        <w:rPr>
          <w:rFonts w:hint="eastAsia"/>
        </w:rPr>
        <w:t>1</w:t>
      </w:r>
      <w:r>
        <w:t>，的示数变大</w:t>
      </w:r>
      <w:r>
        <w:t xml:space="preserve"> </w:t>
      </w:r>
    </w:p>
    <w:p w:rsidR="0044693E" w:rsidRDefault="0044693E" w:rsidP="0044693E">
      <w:r>
        <w:t xml:space="preserve">B. </w:t>
      </w:r>
      <w:r>
        <w:t>电压表</w:t>
      </w:r>
      <w:r>
        <w:t>V</w:t>
      </w:r>
      <w:r>
        <w:t>的示数变小</w:t>
      </w:r>
    </w:p>
    <w:p w:rsidR="0044693E" w:rsidRDefault="0044693E" w:rsidP="0044693E">
      <w:r>
        <w:t xml:space="preserve">C. </w:t>
      </w:r>
      <w:r>
        <w:t>电流表</w:t>
      </w:r>
      <w:r>
        <w:t>A</w:t>
      </w:r>
      <w:r>
        <w:rPr>
          <w:rFonts w:hint="eastAsia"/>
        </w:rPr>
        <w:t>2</w:t>
      </w:r>
      <w:r>
        <w:t>与</w:t>
      </w:r>
      <w:r>
        <w:t xml:space="preserve"> A</w:t>
      </w:r>
      <w:r>
        <w:rPr>
          <w:rFonts w:hint="eastAsia"/>
        </w:rPr>
        <w:t>1</w:t>
      </w:r>
      <w:r>
        <w:t>的示数之差不变</w:t>
      </w:r>
      <w:r>
        <w:t xml:space="preserve"> </w:t>
      </w:r>
    </w:p>
    <w:p w:rsidR="0044693E" w:rsidRDefault="0044693E" w:rsidP="0044693E">
      <w:r>
        <w:t xml:space="preserve">D. </w:t>
      </w:r>
      <w:r>
        <w:t>电压表</w:t>
      </w:r>
      <w:r>
        <w:t>V</w:t>
      </w:r>
      <w:r>
        <w:t>与电流表</w:t>
      </w:r>
      <w:r>
        <w:t xml:space="preserve"> A</w:t>
      </w:r>
      <w:r>
        <w:rPr>
          <w:rFonts w:hint="eastAsia"/>
        </w:rPr>
        <w:t>2</w:t>
      </w:r>
      <w:r>
        <w:t>的示数之比变大</w:t>
      </w:r>
    </w:p>
    <w:p w:rsidR="0044693E" w:rsidRDefault="0044693E" w:rsidP="0044693E"/>
    <w:p w:rsidR="0044693E" w:rsidRDefault="0044693E" w:rsidP="0044693E"/>
    <w:p w:rsidR="0044693E" w:rsidRDefault="0044693E" w:rsidP="0044693E">
      <w:r>
        <w:t>二、填空题（本大题共</w:t>
      </w:r>
      <w:r>
        <w:t xml:space="preserve"> 10</w:t>
      </w:r>
      <w:r>
        <w:t>个小题，每小题</w:t>
      </w:r>
      <w:r>
        <w:t>2</w:t>
      </w:r>
      <w:r>
        <w:t>分，满分</w:t>
      </w:r>
      <w:r>
        <w:t xml:space="preserve"> 20</w:t>
      </w:r>
      <w:r>
        <w:t>分）</w:t>
      </w:r>
    </w:p>
    <w:p w:rsidR="0044693E" w:rsidRDefault="0044693E" w:rsidP="0044693E">
      <w:r>
        <w:t>9.</w:t>
      </w:r>
      <w:r>
        <w:t>新型冠状病毒可用</w:t>
      </w:r>
      <w:r>
        <w:t>"84</w:t>
      </w:r>
      <w:r>
        <w:t>消毒水</w:t>
      </w:r>
      <w:r>
        <w:t>"</w:t>
      </w:r>
      <w:r>
        <w:t>进行喷杀，在喷杀过程中，我们会闻到</w:t>
      </w:r>
      <w:r>
        <w:t xml:space="preserve">"84 </w:t>
      </w:r>
      <w:r>
        <w:t>消毒水</w:t>
      </w:r>
      <w:r>
        <w:t>"</w:t>
      </w:r>
      <w:r>
        <w:t>的气味，这说明分子在不停地做无规则</w:t>
      </w:r>
      <w:r>
        <w:t>__</w:t>
      </w:r>
      <w:r>
        <w:t>。胶水能把</w:t>
      </w:r>
      <w:r>
        <w:t>"</w:t>
      </w:r>
      <w:r>
        <w:t>七步洗手法</w:t>
      </w:r>
      <w:r>
        <w:t>"</w:t>
      </w:r>
      <w:r>
        <w:t>的宣传画粘在墙上，是由于分子间存在</w:t>
      </w:r>
      <w:r>
        <w:t>___</w:t>
      </w:r>
      <w:r>
        <w:t>力</w:t>
      </w:r>
    </w:p>
    <w:p w:rsidR="0044693E" w:rsidRDefault="0044693E" w:rsidP="0044693E">
      <w:r>
        <w:t>10.</w:t>
      </w:r>
      <w:r>
        <w:t>如图</w:t>
      </w:r>
      <w:r>
        <w:t>6</w:t>
      </w:r>
      <w:r>
        <w:t>，验电器是检测物体是否带电的仪器，用带电体接触验电器的金属球，金属箔就会张开，是因为两个金属箔片带有</w:t>
      </w:r>
      <w:r>
        <w:t>____</w:t>
      </w:r>
      <w:r>
        <w:t>（填</w:t>
      </w:r>
      <w:r>
        <w:t>"</w:t>
      </w:r>
      <w:r>
        <w:t>同种</w:t>
      </w:r>
      <w:r>
        <w:t>"</w:t>
      </w:r>
      <w:r>
        <w:t>或</w:t>
      </w:r>
      <w:r>
        <w:t>"</w:t>
      </w:r>
      <w:r>
        <w:t>异种</w:t>
      </w:r>
      <w:r>
        <w:t>"</w:t>
      </w:r>
      <w:r>
        <w:t>）电荷，相互</w:t>
      </w:r>
      <w:r>
        <w:t>__</w:t>
      </w:r>
      <w:r>
        <w:t>（填</w:t>
      </w:r>
      <w:r>
        <w:t>"</w:t>
      </w:r>
      <w:r>
        <w:t>吸引</w:t>
      </w:r>
      <w:r>
        <w:t>"</w:t>
      </w:r>
      <w:r>
        <w:t>或</w:t>
      </w:r>
      <w:r>
        <w:t>"</w:t>
      </w:r>
      <w:r>
        <w:t>排斥</w:t>
      </w:r>
      <w:r>
        <w:t>"</w:t>
      </w:r>
      <w:r>
        <w:t>）。</w:t>
      </w:r>
    </w:p>
    <w:p w:rsidR="0044693E" w:rsidRDefault="0044693E" w:rsidP="0044693E">
      <w:r>
        <w:t>11.</w:t>
      </w:r>
      <w:r>
        <w:t>我国南海探明有大量的</w:t>
      </w:r>
      <w:r>
        <w:t>"</w:t>
      </w:r>
      <w:r>
        <w:t>可燃冰</w:t>
      </w:r>
      <w:r>
        <w:t>"</w:t>
      </w:r>
      <w:r>
        <w:t>，同等条件下，</w:t>
      </w:r>
      <w:r>
        <w:t>"</w:t>
      </w:r>
      <w:r>
        <w:t>可燃冰</w:t>
      </w:r>
      <w:r>
        <w:t>"</w:t>
      </w:r>
      <w:r>
        <w:t>完全燃烧放出的热量达到煤气的数十倍，说明</w:t>
      </w:r>
      <w:r>
        <w:t>"</w:t>
      </w:r>
      <w:r>
        <w:t>可燃冰</w:t>
      </w:r>
      <w:r>
        <w:t>"</w:t>
      </w:r>
      <w:r>
        <w:t>的</w:t>
      </w:r>
      <w:r>
        <w:t>___</w:t>
      </w:r>
      <w:r>
        <w:t>很大</w:t>
      </w:r>
      <w:r>
        <w:t xml:space="preserve">; </w:t>
      </w:r>
      <w:r>
        <w:t>以</w:t>
      </w:r>
      <w:r>
        <w:t xml:space="preserve"> 10 </w:t>
      </w:r>
      <w:r>
        <w:t>倍的关系粗略计算，</w:t>
      </w:r>
      <w:r>
        <w:t>2kg"</w:t>
      </w:r>
      <w:r>
        <w:t>可燃冰</w:t>
      </w:r>
      <w:r>
        <w:t>"</w:t>
      </w:r>
      <w:r>
        <w:t>完全燃烧放出的热量可以使</w:t>
      </w:r>
      <w:r>
        <w:t xml:space="preserve">_____kg </w:t>
      </w:r>
      <w:r>
        <w:t>的水从</w:t>
      </w:r>
      <w:r>
        <w:t xml:space="preserve"> 20</w:t>
      </w:r>
      <w:r>
        <w:rPr>
          <w:rFonts w:ascii="宋体" w:eastAsia="宋体" w:hAnsi="宋体" w:cs="宋体" w:hint="eastAsia"/>
        </w:rPr>
        <w:t>℃</w:t>
      </w:r>
      <w:r>
        <w:t>加热至</w:t>
      </w:r>
      <w:r>
        <w:t>60</w:t>
      </w:r>
      <w:r>
        <w:rPr>
          <w:rFonts w:ascii="宋体" w:eastAsia="宋体" w:hAnsi="宋体" w:cs="宋体" w:hint="eastAsia"/>
        </w:rPr>
        <w:t>℃</w:t>
      </w:r>
      <w:r>
        <w:t>。（</w:t>
      </w:r>
      <w:r>
        <w:rPr>
          <w:rFonts w:hint="eastAsia"/>
        </w:rPr>
        <w:t>Q</w:t>
      </w:r>
      <w:r>
        <w:rPr>
          <w:rFonts w:hint="eastAsia"/>
          <w:vertAlign w:val="subscript"/>
        </w:rPr>
        <w:t>煤气</w:t>
      </w:r>
      <w:r>
        <w:t>=4.2×10</w:t>
      </w:r>
      <w:r>
        <w:rPr>
          <w:rFonts w:hint="eastAsia"/>
          <w:vertAlign w:val="superscript"/>
        </w:rPr>
        <w:t>7</w:t>
      </w:r>
      <w:r>
        <w:t>J/kg</w:t>
      </w:r>
      <w:r>
        <w:t>）</w:t>
      </w:r>
    </w:p>
    <w:p w:rsidR="0044693E" w:rsidRDefault="0044693E" w:rsidP="0044693E">
      <w:r>
        <w:t>12.</w:t>
      </w:r>
      <w:r>
        <w:t>公路上，路灯的连接方式是</w:t>
      </w:r>
      <w:r>
        <w:t>__</w:t>
      </w:r>
      <w:r>
        <w:t>联。回到家中，按下开关，电灯亮了，开关与电灯的连接方式是</w:t>
      </w:r>
      <w:r>
        <w:rPr>
          <w:rFonts w:hint="eastAsia"/>
          <w:u w:val="single"/>
        </w:rPr>
        <w:t xml:space="preserve">          </w:t>
      </w:r>
      <w:r>
        <w:rPr>
          <w:rFonts w:hint="eastAsia"/>
        </w:rPr>
        <w:t xml:space="preserve">        </w:t>
      </w:r>
    </w:p>
    <w:p w:rsidR="0044693E" w:rsidRDefault="0044693E" w:rsidP="0044693E">
      <w:r>
        <w:t>13.</w:t>
      </w:r>
      <w:r>
        <w:t>如图</w:t>
      </w:r>
      <w:r>
        <w:t>7</w:t>
      </w:r>
      <w:r>
        <w:t>所示的电路中，电源电压保持不变，闭合开关</w:t>
      </w:r>
      <w:r>
        <w:t>S</w:t>
      </w:r>
      <w:r>
        <w:t>后，当滑动变阻器的滑片</w:t>
      </w:r>
      <w:r>
        <w:t>P</w:t>
      </w:r>
      <w:r>
        <w:t>向左移动时，小灯泡变</w:t>
      </w:r>
      <w:r>
        <w:rPr>
          <w:rFonts w:hint="eastAsia"/>
          <w:u w:val="single"/>
        </w:rPr>
        <w:t xml:space="preserve">     </w:t>
      </w:r>
      <w:r>
        <w:t>（填</w:t>
      </w:r>
      <w:r>
        <w:t>"</w:t>
      </w:r>
      <w:r>
        <w:t>亮</w:t>
      </w:r>
      <w:r>
        <w:t>"</w:t>
      </w:r>
      <w:r>
        <w:t>或</w:t>
      </w:r>
      <w:r>
        <w:t>"</w:t>
      </w:r>
      <w:r>
        <w:t>暗</w:t>
      </w:r>
      <w:r>
        <w:t>"</w:t>
      </w:r>
      <w:r>
        <w:t>），电压表示数</w:t>
      </w:r>
      <w:r>
        <w:rPr>
          <w:rFonts w:hint="eastAsia"/>
          <w:u w:val="single"/>
        </w:rPr>
        <w:t xml:space="preserve">      </w:t>
      </w:r>
      <w:r>
        <w:t>（填</w:t>
      </w:r>
      <w:r>
        <w:t>"</w:t>
      </w:r>
      <w:r>
        <w:t>变大</w:t>
      </w:r>
      <w:r>
        <w:t>""</w:t>
      </w:r>
      <w:r>
        <w:t>不变</w:t>
      </w:r>
      <w:r>
        <w:t>"</w:t>
      </w:r>
      <w:r>
        <w:t>或</w:t>
      </w:r>
      <w:r>
        <w:t>"</w:t>
      </w:r>
      <w:r>
        <w:t>变小</w:t>
      </w:r>
      <w:r>
        <w:t>"</w:t>
      </w:r>
      <w:r>
        <w:t>）。</w:t>
      </w:r>
      <w:r>
        <w:rPr>
          <w:rFonts w:hint="eastAsia"/>
        </w:rPr>
        <w:t xml:space="preserve"> </w:t>
      </w:r>
    </w:p>
    <w:p w:rsidR="0044693E" w:rsidRDefault="0044693E" w:rsidP="0044693E">
      <w:r>
        <w:rPr>
          <w:noProof/>
        </w:rPr>
        <w:lastRenderedPageBreak/>
        <w:drawing>
          <wp:inline distT="0" distB="0" distL="0" distR="0">
            <wp:extent cx="838200" cy="1047750"/>
            <wp:effectExtent l="0" t="0" r="0" b="0"/>
            <wp:docPr id="247" name="图片 247" descr="72c8186e56904ecfb5226916fa7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72c8186e56904ecfb5226916fa786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r>
        <w:rPr>
          <w:rFonts w:hint="eastAsia"/>
        </w:rPr>
        <w:t xml:space="preserve"> </w:t>
      </w:r>
      <w:r>
        <w:rPr>
          <w:noProof/>
        </w:rPr>
        <w:drawing>
          <wp:inline distT="0" distB="0" distL="0" distR="0">
            <wp:extent cx="2333625" cy="1009650"/>
            <wp:effectExtent l="0" t="0" r="9525" b="0"/>
            <wp:docPr id="246" name="图片 246" descr="29981c1a93a4a598939e4a1af51d9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29981c1a93a4a598939e4a1af51d9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inline>
        </w:drawing>
      </w:r>
    </w:p>
    <w:p w:rsidR="0044693E" w:rsidRDefault="0044693E" w:rsidP="0044693E">
      <w:r>
        <w:t>14.</w:t>
      </w:r>
      <w:r>
        <w:t>如图</w:t>
      </w:r>
      <w:r>
        <w:t>8</w:t>
      </w:r>
      <w:r>
        <w:t>所示是某家用电子式电能表的表盘，该电能表的标定电流是</w:t>
      </w:r>
      <w:r>
        <w:t>__A;</w:t>
      </w:r>
      <w:r>
        <w:t>若将某用电器单</w:t>
      </w:r>
    </w:p>
    <w:p w:rsidR="0044693E" w:rsidRDefault="0044693E" w:rsidP="0044693E">
      <w:r>
        <w:t>独接入电路正常工作</w:t>
      </w:r>
      <w:r>
        <w:t xml:space="preserve"> 3min</w:t>
      </w:r>
      <w:r>
        <w:t>，电能表指示灯闪烁了</w:t>
      </w:r>
      <w:r>
        <w:t xml:space="preserve">32 </w:t>
      </w:r>
      <w:r>
        <w:t>次，该用电器在上述时间内消耗的电能为</w:t>
      </w:r>
      <w:r>
        <w:rPr>
          <w:rFonts w:hint="eastAsia"/>
          <w:u w:val="single"/>
        </w:rPr>
        <w:t xml:space="preserve">      </w:t>
      </w:r>
      <w:r>
        <w:rPr>
          <w:rFonts w:hint="eastAsia"/>
        </w:rPr>
        <w:t xml:space="preserve"> </w:t>
      </w:r>
      <w:proofErr w:type="spellStart"/>
      <w:r>
        <w:t>kW·h</w:t>
      </w:r>
      <w:proofErr w:type="spellEnd"/>
      <w:r>
        <w:t>。</w:t>
      </w:r>
    </w:p>
    <w:p w:rsidR="0044693E" w:rsidRDefault="0044693E" w:rsidP="003C52D8">
      <w:pPr>
        <w:numPr>
          <w:ilvl w:val="0"/>
          <w:numId w:val="4"/>
        </w:numPr>
        <w:spacing w:after="0" w:line="240" w:lineRule="auto"/>
      </w:pPr>
      <w:r>
        <w:t>如图</w:t>
      </w:r>
      <w:r>
        <w:t>9</w:t>
      </w:r>
      <w:r>
        <w:t>所示，电源电压为</w:t>
      </w:r>
      <w:r>
        <w:t>6V</w:t>
      </w:r>
      <w:r>
        <w:t>，</w:t>
      </w:r>
      <w:r>
        <w:t>S</w:t>
      </w:r>
      <w:r>
        <w:t>闭合后，电压表的示数为</w:t>
      </w:r>
      <w:r>
        <w:t>3.8V</w:t>
      </w:r>
      <w:r>
        <w:t>，则</w:t>
      </w:r>
      <w:r>
        <w:t>L</w:t>
      </w:r>
      <w:r>
        <w:rPr>
          <w:rFonts w:hint="eastAsia"/>
        </w:rPr>
        <w:t>1</w:t>
      </w:r>
      <w:r>
        <w:t>两端电压是</w:t>
      </w:r>
      <w:r>
        <w:rPr>
          <w:rFonts w:hint="eastAsia"/>
          <w:u w:val="single"/>
        </w:rPr>
        <w:t xml:space="preserve">   </w:t>
      </w:r>
      <w:r>
        <w:t>_</w:t>
      </w:r>
    </w:p>
    <w:p w:rsidR="0044693E" w:rsidRDefault="0044693E" w:rsidP="0044693E">
      <w:r>
        <w:rPr>
          <w:rFonts w:hint="eastAsia"/>
        </w:rPr>
        <w:t>L2</w:t>
      </w:r>
      <w:r>
        <w:rPr>
          <w:rFonts w:hint="eastAsia"/>
        </w:rPr>
        <w:t>两端的电压是</w:t>
      </w:r>
      <w:r>
        <w:rPr>
          <w:rFonts w:hint="eastAsia"/>
          <w:u w:val="single"/>
        </w:rPr>
        <w:t xml:space="preserve">       </w:t>
      </w:r>
      <w:r>
        <w:rPr>
          <w:rFonts w:hint="eastAsia"/>
        </w:rPr>
        <w:t xml:space="preserve"> </w:t>
      </w:r>
    </w:p>
    <w:p w:rsidR="0044693E" w:rsidRDefault="0044693E" w:rsidP="0044693E">
      <w:r>
        <w:rPr>
          <w:noProof/>
        </w:rPr>
        <w:drawing>
          <wp:inline distT="0" distB="0" distL="0" distR="0">
            <wp:extent cx="3009900" cy="1152525"/>
            <wp:effectExtent l="0" t="0" r="0" b="9525"/>
            <wp:docPr id="245" name="图片 245" descr="94b76be621400fede4434a0d25cd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94b76be621400fede4434a0d25cd1f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1152525"/>
                    </a:xfrm>
                    <a:prstGeom prst="rect">
                      <a:avLst/>
                    </a:prstGeom>
                    <a:noFill/>
                    <a:ln>
                      <a:noFill/>
                    </a:ln>
                  </pic:spPr>
                </pic:pic>
              </a:graphicData>
            </a:graphic>
          </wp:inline>
        </w:drawing>
      </w:r>
    </w:p>
    <w:p w:rsidR="0044693E" w:rsidRDefault="0044693E" w:rsidP="0044693E">
      <w:r>
        <w:t>16.</w:t>
      </w:r>
      <w:r>
        <w:t>如图</w:t>
      </w:r>
      <w:r>
        <w:t xml:space="preserve"> 10</w:t>
      </w:r>
      <w:r>
        <w:t>所示，甲、乙两个透明容器中密封着等量的空气，两个容器中的电阻丝串联起来接到电源两端一</w:t>
      </w:r>
      <w:r>
        <w:rPr>
          <w:rFonts w:hint="eastAsia"/>
        </w:rPr>
        <w:t>段时</w:t>
      </w:r>
      <w:r>
        <w:t>间后、</w:t>
      </w:r>
      <w:r>
        <w:rPr>
          <w:rFonts w:hint="eastAsia"/>
          <w:u w:val="single"/>
        </w:rPr>
        <w:t xml:space="preserve">      </w:t>
      </w:r>
      <w:r>
        <w:rPr>
          <w:u w:val="single"/>
        </w:rPr>
        <w:t>（</w:t>
      </w:r>
      <w:r>
        <w:t>填</w:t>
      </w:r>
      <w:r>
        <w:t>-</w:t>
      </w:r>
      <w:r>
        <w:t>甲</w:t>
      </w:r>
      <w:r>
        <w:t>"</w:t>
      </w:r>
      <w:r>
        <w:t>或</w:t>
      </w:r>
      <w:r>
        <w:t>"</w:t>
      </w:r>
      <w:r>
        <w:t>乙</w:t>
      </w:r>
      <w:r>
        <w:t>"</w:t>
      </w:r>
      <w:r>
        <w:t>）容器连接的</w:t>
      </w:r>
      <w:r>
        <w:t xml:space="preserve">U </w:t>
      </w:r>
      <w:r>
        <w:t>形管液面高度差较大，实验表明电流通过段时间后，导体产生的热量跟</w:t>
      </w:r>
      <w:r>
        <w:rPr>
          <w:rFonts w:hint="eastAsia"/>
          <w:u w:val="single"/>
        </w:rPr>
        <w:t xml:space="preserve">        </w:t>
      </w:r>
      <w:r>
        <w:rPr>
          <w:rFonts w:hint="eastAsia"/>
        </w:rPr>
        <w:t xml:space="preserve">    </w:t>
      </w:r>
      <w:r>
        <w:t>（填</w:t>
      </w:r>
      <w:r>
        <w:t>"</w:t>
      </w:r>
      <w:r>
        <w:t>电流</w:t>
      </w:r>
      <w:r>
        <w:t>"</w:t>
      </w:r>
      <w:r>
        <w:t>或</w:t>
      </w:r>
      <w:r>
        <w:t>"</w:t>
      </w:r>
      <w:r>
        <w:t>电阻</w:t>
      </w:r>
      <w:r>
        <w:t>"</w:t>
      </w:r>
      <w:r>
        <w:t>）有关。</w:t>
      </w:r>
    </w:p>
    <w:p w:rsidR="0044693E" w:rsidRDefault="0044693E" w:rsidP="0044693E">
      <w:r>
        <w:t>17.</w:t>
      </w:r>
      <w:r>
        <w:t>将</w:t>
      </w:r>
      <w:r>
        <w:t>"6V 1.5W"</w:t>
      </w:r>
      <w:r>
        <w:t>的灯泡</w:t>
      </w:r>
      <w:r>
        <w:t>L</w:t>
      </w:r>
      <w:r>
        <w:rPr>
          <w:rFonts w:hint="eastAsia"/>
        </w:rPr>
        <w:t>1</w:t>
      </w:r>
      <w:r>
        <w:t>和</w:t>
      </w:r>
      <w:r>
        <w:t>"6V 3w"</w:t>
      </w:r>
      <w:r>
        <w:t>的灯泡</w:t>
      </w:r>
      <w:r>
        <w:t>L</w:t>
      </w:r>
      <w:r>
        <w:rPr>
          <w:rFonts w:hint="eastAsia"/>
        </w:rPr>
        <w:t>2</w:t>
      </w:r>
      <w:r>
        <w:t>按如图</w:t>
      </w:r>
      <w:r>
        <w:t>I1</w:t>
      </w:r>
      <w:r>
        <w:t>所示电路连接，闭合开关，</w:t>
      </w:r>
      <w:r>
        <w:t>L</w:t>
      </w:r>
      <w:r>
        <w:rPr>
          <w:rFonts w:hint="eastAsia"/>
        </w:rPr>
        <w:t>1</w:t>
      </w:r>
      <w:r>
        <w:t>和</w:t>
      </w:r>
      <w:r>
        <w:t>L</w:t>
      </w:r>
      <w:r>
        <w:rPr>
          <w:rFonts w:hint="eastAsia"/>
        </w:rPr>
        <w:t>2</w:t>
      </w:r>
      <w:r>
        <w:t>均正常发光，则电路的总电阻</w:t>
      </w:r>
      <w:r>
        <w:t xml:space="preserve"> R=_Ω;</w:t>
      </w:r>
      <w:r>
        <w:t>如果通电</w:t>
      </w:r>
      <w:r>
        <w:t xml:space="preserve"> 2min</w:t>
      </w:r>
      <w:r>
        <w:t>，灯泡</w:t>
      </w:r>
      <w:r>
        <w:t xml:space="preserve">L2 </w:t>
      </w:r>
      <w:r>
        <w:t>产生的热量</w:t>
      </w:r>
      <w:r>
        <w:t xml:space="preserve"> Q=</w:t>
      </w:r>
      <w:r>
        <w:rPr>
          <w:rFonts w:hint="eastAsia"/>
          <w:u w:val="single"/>
        </w:rPr>
        <w:t xml:space="preserve">   J</w:t>
      </w:r>
      <w:r>
        <w:rPr>
          <w:rFonts w:hint="eastAsia"/>
        </w:rPr>
        <w:t xml:space="preserve"> </w:t>
      </w:r>
      <w:r>
        <w:rPr>
          <w:rFonts w:hint="eastAsia"/>
        </w:rPr>
        <w:t>（假</w:t>
      </w:r>
      <w:r>
        <w:t>设灯丝电阻不变）</w:t>
      </w:r>
    </w:p>
    <w:p w:rsidR="0044693E" w:rsidRDefault="0044693E" w:rsidP="0044693E">
      <w:r>
        <w:rPr>
          <w:noProof/>
        </w:rPr>
        <w:drawing>
          <wp:inline distT="0" distB="0" distL="0" distR="0">
            <wp:extent cx="2895600" cy="1304925"/>
            <wp:effectExtent l="0" t="0" r="0" b="9525"/>
            <wp:docPr id="244" name="图片 244" descr="329599905972e2a1523a8f523b56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329599905972e2a1523a8f523b56e2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1304925"/>
                    </a:xfrm>
                    <a:prstGeom prst="rect">
                      <a:avLst/>
                    </a:prstGeom>
                    <a:noFill/>
                    <a:ln>
                      <a:noFill/>
                    </a:ln>
                  </pic:spPr>
                </pic:pic>
              </a:graphicData>
            </a:graphic>
          </wp:inline>
        </w:drawing>
      </w:r>
    </w:p>
    <w:p w:rsidR="0044693E" w:rsidRDefault="0044693E" w:rsidP="0044693E">
      <w:r>
        <w:t xml:space="preserve">18. </w:t>
      </w:r>
      <w:r>
        <w:t>电阻</w:t>
      </w:r>
      <w:r>
        <w:t>R</w:t>
      </w:r>
      <w:r>
        <w:rPr>
          <w:rFonts w:hint="eastAsia"/>
        </w:rPr>
        <w:t>1</w:t>
      </w:r>
      <w:r>
        <w:t>的</w:t>
      </w:r>
      <w:r>
        <w:t xml:space="preserve"> U-</w:t>
      </w:r>
      <w:r>
        <w:rPr>
          <w:rFonts w:hint="eastAsia"/>
        </w:rPr>
        <w:t>I</w:t>
      </w:r>
      <w:r>
        <w:t xml:space="preserve"> </w:t>
      </w:r>
      <w:r>
        <w:t>图象如图</w:t>
      </w:r>
      <w:r>
        <w:t xml:space="preserve"> 12 </w:t>
      </w:r>
      <w:r>
        <w:t>所示，</w:t>
      </w:r>
      <w:r>
        <w:t>R</w:t>
      </w:r>
      <w:r>
        <w:rPr>
          <w:rFonts w:hint="eastAsia"/>
        </w:rPr>
        <w:t>1</w:t>
      </w:r>
      <w:r>
        <w:t>的阻值是</w:t>
      </w:r>
      <w:r>
        <w:t>_</w:t>
      </w:r>
      <w:r>
        <w:rPr>
          <w:rFonts w:hint="eastAsia"/>
          <w:u w:val="single"/>
        </w:rPr>
        <w:t xml:space="preserve">   </w:t>
      </w:r>
      <w:r>
        <w:t>Ω</w:t>
      </w:r>
      <w:r>
        <w:rPr>
          <w:rFonts w:hint="eastAsia"/>
        </w:rPr>
        <w:t>，把</w:t>
      </w:r>
      <w:r>
        <w:rPr>
          <w:rFonts w:hint="eastAsia"/>
        </w:rPr>
        <w:t>R1</w:t>
      </w:r>
      <w:r>
        <w:rPr>
          <w:rFonts w:hint="eastAsia"/>
        </w:rPr>
        <w:t>与电阻值为</w:t>
      </w:r>
      <w:r>
        <w:rPr>
          <w:rFonts w:hint="eastAsia"/>
        </w:rPr>
        <w:t>30</w:t>
      </w:r>
      <w:r>
        <w:rPr>
          <w:rFonts w:hint="eastAsia"/>
        </w:rPr>
        <w:t>Ω的</w:t>
      </w:r>
      <w:r>
        <w:rPr>
          <w:rFonts w:hint="eastAsia"/>
        </w:rPr>
        <w:t>R2</w:t>
      </w:r>
      <w:r>
        <w:rPr>
          <w:rFonts w:hint="eastAsia"/>
        </w:rPr>
        <w:t>并联在</w:t>
      </w:r>
      <w:r>
        <w:t>电压为</w:t>
      </w:r>
      <w:r>
        <w:t xml:space="preserve"> 4V </w:t>
      </w:r>
      <w:r>
        <w:t>的电路中，通过</w:t>
      </w:r>
      <w:r>
        <w:t>R</w:t>
      </w:r>
      <w:r>
        <w:rPr>
          <w:rFonts w:hint="eastAsia"/>
        </w:rPr>
        <w:t>1</w:t>
      </w:r>
      <w:r>
        <w:t>与</w:t>
      </w:r>
      <w:r>
        <w:t>R</w:t>
      </w:r>
      <w:r>
        <w:rPr>
          <w:rFonts w:hint="eastAsia"/>
        </w:rPr>
        <w:t>2</w:t>
      </w:r>
      <w:r>
        <w:t>的电流之比是</w:t>
      </w:r>
      <w:r>
        <w:t>_</w:t>
      </w:r>
    </w:p>
    <w:p w:rsidR="0044693E" w:rsidRDefault="0044693E" w:rsidP="0044693E">
      <w:pPr>
        <w:rPr>
          <w:rFonts w:hint="eastAsia"/>
        </w:rPr>
      </w:pPr>
      <w:r>
        <w:t>三、作图、实验、探究题（本大题共</w:t>
      </w:r>
      <w:r>
        <w:t>4</w:t>
      </w:r>
      <w:r>
        <w:t>个小题，满分</w:t>
      </w:r>
      <w:r>
        <w:t>31</w:t>
      </w:r>
      <w:r>
        <w:t>分）</w:t>
      </w:r>
      <w:r>
        <w:t xml:space="preserve"> </w:t>
      </w:r>
    </w:p>
    <w:p w:rsidR="0044693E" w:rsidRDefault="0044693E" w:rsidP="0044693E">
      <w:r>
        <w:t>19.</w:t>
      </w:r>
      <w:r>
        <w:t>（</w:t>
      </w:r>
      <w:r>
        <w:t xml:space="preserve">9 </w:t>
      </w:r>
      <w:r>
        <w:t>分）读数与作图。</w:t>
      </w:r>
    </w:p>
    <w:p w:rsidR="0044693E" w:rsidRDefault="0044693E" w:rsidP="0044693E">
      <w:r>
        <w:rPr>
          <w:noProof/>
        </w:rPr>
        <w:lastRenderedPageBreak/>
        <w:drawing>
          <wp:inline distT="0" distB="0" distL="0" distR="0">
            <wp:extent cx="4619625" cy="1438275"/>
            <wp:effectExtent l="0" t="0" r="9525" b="9525"/>
            <wp:docPr id="102" name="图片 102" descr="5583861fb54663df9f76698a3dad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5583861fb54663df9f76698a3dad2a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1438275"/>
                    </a:xfrm>
                    <a:prstGeom prst="rect">
                      <a:avLst/>
                    </a:prstGeom>
                    <a:noFill/>
                    <a:ln>
                      <a:noFill/>
                    </a:ln>
                  </pic:spPr>
                </pic:pic>
              </a:graphicData>
            </a:graphic>
          </wp:inline>
        </w:drawing>
      </w:r>
    </w:p>
    <w:p w:rsidR="0044693E" w:rsidRDefault="0044693E" w:rsidP="0044693E">
      <w:r>
        <w:t>（</w:t>
      </w:r>
      <w:r>
        <w:t>1</w:t>
      </w:r>
      <w:r>
        <w:t>）如图</w:t>
      </w:r>
      <w:r>
        <w:t xml:space="preserve"> 13</w:t>
      </w:r>
      <w:r>
        <w:t>，电流表的示数为</w:t>
      </w:r>
      <w:r>
        <w:t>_</w:t>
      </w:r>
    </w:p>
    <w:p w:rsidR="0044693E" w:rsidRDefault="0044693E" w:rsidP="0044693E">
      <w:r>
        <w:t>（</w:t>
      </w:r>
      <w:r>
        <w:t>2</w:t>
      </w:r>
      <w:r>
        <w:t>）请将图</w:t>
      </w:r>
      <w:r>
        <w:t xml:space="preserve"> 14 </w:t>
      </w:r>
      <w:r>
        <w:t>中的灯泡以及开关按照安全用电的要求接入家庭电路中。</w:t>
      </w:r>
    </w:p>
    <w:p w:rsidR="0044693E" w:rsidRDefault="0044693E" w:rsidP="0044693E">
      <w:r>
        <w:t>（</w:t>
      </w:r>
      <w:r>
        <w:t>3</w:t>
      </w:r>
      <w:r>
        <w:t>）在图</w:t>
      </w:r>
      <w:r>
        <w:t>15</w:t>
      </w:r>
      <w:r>
        <w:t>所示的电路中，有两根导线尚未连接，请用笔画线代替导线补上，补上后要求</w:t>
      </w:r>
      <w:r>
        <w:rPr>
          <w:rFonts w:ascii="宋体" w:eastAsia="宋体" w:hAnsi="宋体" w:cs="宋体" w:hint="eastAsia"/>
        </w:rPr>
        <w:t>∶</w:t>
      </w:r>
      <w:r>
        <w:rPr>
          <w:rFonts w:ascii="Calibri" w:hAnsi="Calibri" w:cs="Calibri"/>
        </w:rPr>
        <w:t>①</w:t>
      </w:r>
      <w:r>
        <w:t>闭合电键</w:t>
      </w:r>
      <w:r>
        <w:t xml:space="preserve"> S</w:t>
      </w:r>
      <w:r>
        <w:t>后，小灯泡</w:t>
      </w:r>
      <w:r>
        <w:t>L</w:t>
      </w:r>
      <w:r>
        <w:t>才能发光</w:t>
      </w:r>
      <w:r>
        <w:t>;②</w:t>
      </w:r>
      <w:r>
        <w:t>向左移动滑动变阻器的滑片</w:t>
      </w:r>
      <w:r>
        <w:t>P</w:t>
      </w:r>
      <w:r>
        <w:t>，小灯泡</w:t>
      </w:r>
      <w:r>
        <w:t>L</w:t>
      </w:r>
      <w:r>
        <w:t>亮度不变，电流表的示数变小。</w:t>
      </w:r>
    </w:p>
    <w:p w:rsidR="0044693E" w:rsidRDefault="0044693E" w:rsidP="0044693E">
      <w:r>
        <w:t xml:space="preserve"> 20.</w:t>
      </w:r>
      <w:r>
        <w:t>（</w:t>
      </w:r>
      <w:r>
        <w:t xml:space="preserve">8 </w:t>
      </w:r>
      <w:r>
        <w:t>分）在探究</w:t>
      </w:r>
      <w:r>
        <w:t>"</w:t>
      </w:r>
      <w:r>
        <w:t>比较不同物质吸热的情况</w:t>
      </w:r>
      <w:r>
        <w:t>"</w:t>
      </w:r>
      <w:r>
        <w:t>的实验中，实验装置如图</w:t>
      </w:r>
      <w:r>
        <w:t xml:space="preserve"> 16 </w:t>
      </w:r>
      <w:r>
        <w:t>所示。</w:t>
      </w:r>
    </w:p>
    <w:p w:rsidR="0044693E" w:rsidRDefault="0044693E" w:rsidP="0044693E">
      <w:r>
        <w:rPr>
          <w:noProof/>
        </w:rPr>
        <w:drawing>
          <wp:inline distT="0" distB="0" distL="0" distR="0">
            <wp:extent cx="4953000" cy="1152525"/>
            <wp:effectExtent l="0" t="0" r="0" b="9525"/>
            <wp:docPr id="101" name="图片 101" descr="ebd7b08e7765d4b726346f2dc3e8b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ebd7b08e7765d4b726346f2dc3e8b8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1152525"/>
                    </a:xfrm>
                    <a:prstGeom prst="rect">
                      <a:avLst/>
                    </a:prstGeom>
                    <a:noFill/>
                    <a:ln>
                      <a:noFill/>
                    </a:ln>
                  </pic:spPr>
                </pic:pic>
              </a:graphicData>
            </a:graphic>
          </wp:inline>
        </w:drawing>
      </w:r>
    </w:p>
    <w:p w:rsidR="0044693E" w:rsidRDefault="0044693E" w:rsidP="003C52D8">
      <w:pPr>
        <w:numPr>
          <w:ilvl w:val="0"/>
          <w:numId w:val="5"/>
        </w:numPr>
        <w:spacing w:after="0" w:line="240" w:lineRule="auto"/>
      </w:pPr>
      <w:r>
        <w:t>要完成该探究实验，除了图中所示的器材外，还需要的测量工具有天平和</w:t>
      </w:r>
      <w:r>
        <w:t>__</w:t>
      </w:r>
    </w:p>
    <w:p w:rsidR="0044693E" w:rsidRDefault="0044693E" w:rsidP="0044693E">
      <w:r>
        <w:t>（</w:t>
      </w:r>
      <w:r>
        <w:t>2</w:t>
      </w:r>
      <w:r>
        <w:t>）实验中应量取质量</w:t>
      </w:r>
      <w:r>
        <w:rPr>
          <w:rFonts w:hint="eastAsia"/>
          <w:u w:val="single"/>
        </w:rPr>
        <w:t xml:space="preserve">       </w:t>
      </w:r>
      <w:r>
        <w:rPr>
          <w:rFonts w:hint="eastAsia"/>
        </w:rPr>
        <w:t xml:space="preserve"> </w:t>
      </w:r>
      <w:r>
        <w:t>的甲、乙两种液体，分别倒入相同的烧杯中，用相同的电加热器加热。</w:t>
      </w:r>
    </w:p>
    <w:p w:rsidR="0044693E" w:rsidRDefault="0044693E" w:rsidP="0044693E">
      <w:r>
        <w:t>（</w:t>
      </w:r>
      <w:r>
        <w:t>3</w:t>
      </w:r>
      <w:r>
        <w:t>）物质吸收热量的多少无法用测量工具测出来。本实验是通过控制</w:t>
      </w:r>
      <w:r>
        <w:rPr>
          <w:rFonts w:hint="eastAsia"/>
          <w:u w:val="single"/>
        </w:rPr>
        <w:t xml:space="preserve">    </w:t>
      </w:r>
      <w:r>
        <w:t>的长短，量的多少。实验中从开始加热到</w:t>
      </w:r>
      <w:r>
        <w:t>42</w:t>
      </w:r>
      <w:r>
        <w:rPr>
          <w:rFonts w:ascii="宋体" w:eastAsia="宋体" w:hAnsi="宋体" w:cs="宋体" w:hint="eastAsia"/>
        </w:rPr>
        <w:t>℃</w:t>
      </w:r>
      <w:r>
        <w:t>，甲、乙两种液体吸收热量的关系</w:t>
      </w:r>
      <w:r>
        <w:rPr>
          <w:rFonts w:hint="eastAsia"/>
          <w:u w:val="single"/>
        </w:rPr>
        <w:t xml:space="preserve">Q </w:t>
      </w:r>
      <w:r>
        <w:rPr>
          <w:rFonts w:hint="eastAsia"/>
          <w:u w:val="single"/>
          <w:vertAlign w:val="subscript"/>
        </w:rPr>
        <w:t>甲</w:t>
      </w:r>
      <w:r>
        <w:rPr>
          <w:rFonts w:hint="eastAsia"/>
          <w:u w:val="single"/>
        </w:rPr>
        <w:t xml:space="preserve">    Q</w:t>
      </w:r>
      <w:r>
        <w:rPr>
          <w:rFonts w:hint="eastAsia"/>
          <w:u w:val="single"/>
          <w:vertAlign w:val="subscript"/>
        </w:rPr>
        <w:t>乙</w:t>
      </w:r>
      <w:r>
        <w:rPr>
          <w:rFonts w:hint="eastAsia"/>
          <w:u w:val="single"/>
        </w:rPr>
        <w:t xml:space="preserve">  </w:t>
      </w:r>
    </w:p>
    <w:p w:rsidR="0044693E" w:rsidRDefault="0044693E" w:rsidP="0044693E">
      <w:r>
        <w:t>（</w:t>
      </w:r>
      <w:r>
        <w:t>4</w:t>
      </w:r>
      <w:r>
        <w:t>）分析数据可知</w:t>
      </w:r>
      <w:r>
        <w:rPr>
          <w:rFonts w:ascii="宋体" w:eastAsia="宋体" w:hAnsi="宋体" w:cs="宋体" w:hint="eastAsia"/>
        </w:rPr>
        <w:t>∶</w:t>
      </w:r>
      <w:r>
        <w:t>该同学是用加热相同的时间，比较开高的温度的方法来判断不同物质的吸热本领的。乙升高温度多，所以乙吸热能力</w:t>
      </w:r>
      <w:r>
        <w:rPr>
          <w:rFonts w:hint="eastAsia"/>
          <w:u w:val="single"/>
        </w:rPr>
        <w:t xml:space="preserve">         </w:t>
      </w:r>
      <w:r>
        <w:rPr>
          <w:rFonts w:hint="eastAsia"/>
        </w:rPr>
        <w:t xml:space="preserve">  </w:t>
      </w:r>
    </w:p>
    <w:p w:rsidR="0044693E" w:rsidRDefault="0044693E" w:rsidP="0044693E">
      <w:r>
        <w:t>（</w:t>
      </w:r>
      <w:r>
        <w:t>5</w:t>
      </w:r>
      <w:r>
        <w:t>）分析数据可知</w:t>
      </w:r>
      <w:r>
        <w:rPr>
          <w:rFonts w:ascii="宋体" w:eastAsia="宋体" w:hAnsi="宋体" w:cs="宋体" w:hint="eastAsia"/>
        </w:rPr>
        <w:t>∶</w:t>
      </w:r>
      <w:r>
        <w:t>如果要使甲和乙的最后温度相同，就要给</w:t>
      </w:r>
      <w:r>
        <w:t>__</w:t>
      </w:r>
      <w:r>
        <w:t>加热更长的时间，说明其吸收热量更多，从而也能比较甲、乙的吸热能力强弱</w:t>
      </w:r>
    </w:p>
    <w:p w:rsidR="0044693E" w:rsidRDefault="0044693E" w:rsidP="0044693E">
      <w:r>
        <w:t>（</w:t>
      </w:r>
      <w:r>
        <w:t>6</w:t>
      </w:r>
      <w:r>
        <w:t>）如果你要从甲、乙两种液体中选择汽车的冷却液，应该选择</w:t>
      </w:r>
      <w:r>
        <w:rPr>
          <w:rFonts w:hint="eastAsia"/>
          <w:u w:val="single"/>
        </w:rPr>
        <w:t xml:space="preserve">           </w:t>
      </w:r>
    </w:p>
    <w:p w:rsidR="0044693E" w:rsidRDefault="0044693E" w:rsidP="0044693E">
      <w:r>
        <w:rPr>
          <w:rFonts w:hint="eastAsia"/>
        </w:rPr>
        <w:t>（</w:t>
      </w:r>
      <w:r>
        <w:rPr>
          <w:rFonts w:hint="eastAsia"/>
        </w:rPr>
        <w:t>7</w:t>
      </w:r>
      <w:r>
        <w:rPr>
          <w:rFonts w:hint="eastAsia"/>
        </w:rPr>
        <w:t>）</w:t>
      </w:r>
      <w:r>
        <w:t>如果甲液体是水，则乙液体的比热容为</w:t>
      </w:r>
      <w:r>
        <w:t>_____</w:t>
      </w:r>
    </w:p>
    <w:p w:rsidR="0044693E" w:rsidRDefault="0044693E" w:rsidP="0044693E">
      <w:r>
        <w:t>21.</w:t>
      </w:r>
      <w:r>
        <w:t>（</w:t>
      </w:r>
      <w:r>
        <w:t>8</w:t>
      </w:r>
      <w:r>
        <w:t>分）小刚同学在做</w:t>
      </w:r>
      <w:r>
        <w:t>"</w:t>
      </w:r>
      <w:r>
        <w:t>测量小灯泡额定功率</w:t>
      </w:r>
      <w:r>
        <w:t>"</w:t>
      </w:r>
      <w:r>
        <w:t>的实验中，选用如图</w:t>
      </w:r>
      <w:r>
        <w:rPr>
          <w:rFonts w:hint="eastAsia"/>
        </w:rPr>
        <w:t>1</w:t>
      </w:r>
      <w:r>
        <w:t>7</w:t>
      </w:r>
      <w:r>
        <w:t>甲所示的器材和电路。其中电源电压为</w:t>
      </w:r>
      <w:r>
        <w:t xml:space="preserve"> 6V</w:t>
      </w:r>
      <w:r>
        <w:t>，小灯泡的额定电压为</w:t>
      </w:r>
      <w:r>
        <w:t>2.5V</w:t>
      </w:r>
      <w:r>
        <w:t>，滑动变阻器的铭牌上标有</w:t>
      </w:r>
      <w:r>
        <w:t>"20 Ω</w:t>
      </w:r>
      <w:r>
        <w:rPr>
          <w:rFonts w:hint="eastAsia"/>
        </w:rPr>
        <w:t xml:space="preserve"> 1</w:t>
      </w:r>
      <w:r>
        <w:t>A"</w:t>
      </w:r>
      <w:r>
        <w:t>字样。</w:t>
      </w:r>
    </w:p>
    <w:p w:rsidR="0044693E" w:rsidRDefault="0044693E" w:rsidP="0044693E">
      <w:r>
        <w:rPr>
          <w:noProof/>
        </w:rPr>
        <w:lastRenderedPageBreak/>
        <w:drawing>
          <wp:inline distT="0" distB="0" distL="0" distR="0">
            <wp:extent cx="4819650" cy="1628775"/>
            <wp:effectExtent l="0" t="0" r="0" b="9525"/>
            <wp:docPr id="100" name="图片 100" descr="a6a6463aae79547f58af75959ae0f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a6a6463aae79547f58af75959ae0f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1628775"/>
                    </a:xfrm>
                    <a:prstGeom prst="rect">
                      <a:avLst/>
                    </a:prstGeom>
                    <a:noFill/>
                    <a:ln>
                      <a:noFill/>
                    </a:ln>
                  </pic:spPr>
                </pic:pic>
              </a:graphicData>
            </a:graphic>
          </wp:inline>
        </w:drawing>
      </w:r>
    </w:p>
    <w:p w:rsidR="0044693E" w:rsidRDefault="0044693E" w:rsidP="0044693E">
      <w:r>
        <w:t>（</w:t>
      </w:r>
      <w:r>
        <w:t>1</w:t>
      </w:r>
      <w:r>
        <w:t>）闭合开关后，移动滑动变阻器的滑片，发现小灯泡始终不发光，电压表有示数，电流表无示数</w:t>
      </w:r>
      <w:r>
        <w:t>;</w:t>
      </w:r>
      <w:r>
        <w:t>若电路只有一处故障，则故障是</w:t>
      </w:r>
      <w:r>
        <w:rPr>
          <w:rFonts w:hint="eastAsia"/>
          <w:u w:val="single"/>
        </w:rPr>
        <w:t xml:space="preserve">         </w:t>
      </w:r>
      <w:r>
        <w:rPr>
          <w:rFonts w:hint="eastAsia"/>
        </w:rPr>
        <w:t xml:space="preserve"> </w:t>
      </w:r>
    </w:p>
    <w:p w:rsidR="0044693E" w:rsidRDefault="0044693E" w:rsidP="0044693E">
      <w:r>
        <w:t>（</w:t>
      </w:r>
      <w:r>
        <w:t>2</w:t>
      </w:r>
      <w:r>
        <w:t>）排除故障后再次闭合开关，移动滑片直到电压表的示数为</w:t>
      </w:r>
      <w:r>
        <w:t>2.5V</w:t>
      </w:r>
      <w:r>
        <w:t>，此时电流表的示数如图乙所示，为</w:t>
      </w:r>
      <w:r>
        <w:rPr>
          <w:rFonts w:hint="eastAsia"/>
        </w:rPr>
        <w:t xml:space="preserve"> </w:t>
      </w:r>
      <w:r>
        <w:rPr>
          <w:rFonts w:hint="eastAsia"/>
          <w:u w:val="single"/>
        </w:rPr>
        <w:t xml:space="preserve">     </w:t>
      </w:r>
      <w:r>
        <w:rPr>
          <w:rFonts w:hint="eastAsia"/>
        </w:rPr>
        <w:t xml:space="preserve">   </w:t>
      </w:r>
      <w:r>
        <w:t>A</w:t>
      </w:r>
      <w:r>
        <w:t>，小灯泡的额定功率为</w:t>
      </w:r>
      <w:r>
        <w:t>__W</w:t>
      </w:r>
      <w:r>
        <w:t>。再调节滑动变阻器使电压表的示数达到</w:t>
      </w:r>
      <w:r>
        <w:t>3V</w:t>
      </w:r>
      <w:r>
        <w:t>，小灯泡的实际功率</w:t>
      </w:r>
      <w:r>
        <w:t>________</w:t>
      </w:r>
      <w:r>
        <w:t>（填</w:t>
      </w:r>
      <w:r>
        <w:t>"</w:t>
      </w:r>
      <w:r>
        <w:t>大于</w:t>
      </w:r>
      <w:r>
        <w:t>""</w:t>
      </w:r>
      <w:r>
        <w:t>小于</w:t>
      </w:r>
      <w:r>
        <w:t>"</w:t>
      </w:r>
      <w:r>
        <w:t>或</w:t>
      </w:r>
      <w:r>
        <w:t>"</w:t>
      </w:r>
      <w:r>
        <w:t>等于</w:t>
      </w:r>
      <w:r>
        <w:t>"</w:t>
      </w:r>
      <w:r>
        <w:t>）</w:t>
      </w:r>
      <w:r>
        <w:t>1.08</w:t>
      </w:r>
      <w:r>
        <w:rPr>
          <w:rFonts w:hint="eastAsia"/>
        </w:rPr>
        <w:t>w</w:t>
      </w:r>
    </w:p>
    <w:p w:rsidR="0044693E" w:rsidRDefault="0044693E" w:rsidP="0044693E">
      <w:r>
        <w:t>（</w:t>
      </w:r>
      <w:r>
        <w:t>3</w:t>
      </w:r>
      <w:r>
        <w:t>）同组的小红同学还想探究</w:t>
      </w:r>
      <w:r>
        <w:t>"</w:t>
      </w:r>
      <w:r>
        <w:t>在电压一定时，电流与电阻的关系</w:t>
      </w:r>
      <w:r>
        <w:t>"</w:t>
      </w:r>
      <w:r>
        <w:t>，于是将图甲中的小灯泡换成三个阻值分别为</w:t>
      </w:r>
      <w:r>
        <w:t>5Ω</w:t>
      </w:r>
      <w:r>
        <w:t>、</w:t>
      </w:r>
      <w:r>
        <w:t>10Ω</w:t>
      </w:r>
      <w:r>
        <w:t>、</w:t>
      </w:r>
      <w:r>
        <w:t>15Ω</w:t>
      </w:r>
      <w:r>
        <w:t>的定值电阻，其余连接均不改变。图丙是小红根据测得的实验数据绘制的电流</w:t>
      </w:r>
      <w:r>
        <w:t>I</w:t>
      </w:r>
      <w:r>
        <w:t>随电阻</w:t>
      </w:r>
      <w:r>
        <w:t xml:space="preserve"> R</w:t>
      </w:r>
      <w:r>
        <w:t>变化的图象</w:t>
      </w:r>
    </w:p>
    <w:p w:rsidR="0044693E" w:rsidRDefault="0044693E" w:rsidP="0044693E">
      <w:r>
        <w:t>①</w:t>
      </w:r>
      <w:r>
        <w:t>由图象可知小红将定值电阻</w:t>
      </w:r>
      <w:r>
        <w:t xml:space="preserve">R </w:t>
      </w:r>
      <w:r>
        <w:t>两端的电压控制为</w:t>
      </w:r>
      <w:r>
        <w:t>____V</w:t>
      </w:r>
      <w:r>
        <w:t>不变。当定值电阻由</w:t>
      </w:r>
      <w:r>
        <w:t xml:space="preserve"> 5Ω </w:t>
      </w:r>
      <w:r>
        <w:t>换为</w:t>
      </w:r>
      <w:r>
        <w:t xml:space="preserve"> 10Ω</w:t>
      </w:r>
      <w:r>
        <w:t>时，为达到实验要求，滑动变阻器连</w:t>
      </w:r>
      <w:r>
        <w:rPr>
          <w:rFonts w:hint="eastAsia"/>
        </w:rPr>
        <w:t>入</w:t>
      </w:r>
      <w:r>
        <w:t>电路的阻值应</w:t>
      </w:r>
      <w:r>
        <w:t>_</w:t>
      </w:r>
      <w:r>
        <w:rPr>
          <w:rFonts w:hint="eastAsia"/>
          <w:u w:val="single"/>
        </w:rPr>
        <w:t xml:space="preserve">    </w:t>
      </w:r>
      <w:r>
        <w:t>（填</w:t>
      </w:r>
      <w:r>
        <w:t>"</w:t>
      </w:r>
      <w:r>
        <w:t>变大</w:t>
      </w:r>
      <w:r>
        <w:t>""</w:t>
      </w:r>
      <w:r>
        <w:t>变小</w:t>
      </w:r>
      <w:r>
        <w:t>"</w:t>
      </w:r>
      <w:r>
        <w:t>或</w:t>
      </w:r>
      <w:r>
        <w:t>"</w:t>
      </w:r>
      <w:r>
        <w:t>不变</w:t>
      </w:r>
      <w:r>
        <w:t>"</w:t>
      </w:r>
      <w:r>
        <w:t>）</w:t>
      </w:r>
    </w:p>
    <w:p w:rsidR="0044693E" w:rsidRDefault="0044693E" w:rsidP="0044693E">
      <w:r>
        <w:t>②</w:t>
      </w:r>
      <w:r>
        <w:rPr>
          <w:rFonts w:hint="eastAsia"/>
        </w:rPr>
        <w:t>实验结论是电压一定时，</w:t>
      </w:r>
      <w:r>
        <w:rPr>
          <w:rFonts w:hint="eastAsia"/>
          <w:u w:val="single"/>
        </w:rPr>
        <w:t xml:space="preserve">                        </w:t>
      </w:r>
      <w:r>
        <w:rPr>
          <w:rFonts w:hint="eastAsia"/>
        </w:rPr>
        <w:t xml:space="preserve">  </w:t>
      </w:r>
    </w:p>
    <w:p w:rsidR="0044693E" w:rsidRDefault="0044693E" w:rsidP="0044693E">
      <w:r>
        <w:t>③</w:t>
      </w:r>
      <w:r>
        <w:t>实验结束后，小红问老师保持该电压不变的情况下，能否更换</w:t>
      </w:r>
      <w:r>
        <w:t>50Ω</w:t>
      </w:r>
      <w:r>
        <w:t>的定值电阻继续进行此实验，老师指导小红分析了不能更换的原因。你认为原因是</w:t>
      </w:r>
      <w:r>
        <w:rPr>
          <w:rFonts w:hint="eastAsia"/>
          <w:u w:val="single"/>
        </w:rPr>
        <w:t xml:space="preserve">                  </w:t>
      </w:r>
      <w:r>
        <w:rPr>
          <w:rFonts w:hint="eastAsia"/>
        </w:rPr>
        <w:t xml:space="preserve">  </w:t>
      </w:r>
    </w:p>
    <w:p w:rsidR="0044693E" w:rsidRDefault="0044693E" w:rsidP="0044693E">
      <w:r>
        <w:t>22.</w:t>
      </w:r>
      <w:r>
        <w:t>（</w:t>
      </w:r>
      <w:r>
        <w:t>6</w:t>
      </w:r>
      <w:r>
        <w:t>分）某学习小组测量未知电阻</w:t>
      </w:r>
      <w:r>
        <w:t>R</w:t>
      </w:r>
      <w:r>
        <w:t>，的阻值，他们分成</w:t>
      </w:r>
      <w:r>
        <w:t>A</w:t>
      </w:r>
      <w:r>
        <w:t>、</w:t>
      </w:r>
      <w:r>
        <w:t>B</w:t>
      </w:r>
      <w:r>
        <w:t>两组用不同方法进行实验。</w:t>
      </w:r>
    </w:p>
    <w:p w:rsidR="0044693E" w:rsidRDefault="0044693E" w:rsidP="0044693E">
      <w:r>
        <w:t>（</w:t>
      </w:r>
      <w:r>
        <w:t>1</w:t>
      </w:r>
      <w:r>
        <w:t>）</w:t>
      </w:r>
      <w:r>
        <w:t>A</w:t>
      </w:r>
      <w:r>
        <w:t>组设计了如图</w:t>
      </w:r>
      <w:r>
        <w:t>18</w:t>
      </w:r>
      <w:r>
        <w:t>甲所示的电路图，在开关闭合之前，滑动变阻器的滑片</w:t>
      </w:r>
      <w:r>
        <w:t>P</w:t>
      </w:r>
      <w:r>
        <w:t>应滑至最</w:t>
      </w:r>
      <w:r>
        <w:t>_</w:t>
      </w:r>
      <w:r>
        <w:rPr>
          <w:rFonts w:hint="eastAsia"/>
          <w:u w:val="single"/>
        </w:rPr>
        <w:t xml:space="preserve">     </w:t>
      </w:r>
      <w:r>
        <w:t>（填</w:t>
      </w:r>
      <w:r>
        <w:t>"</w:t>
      </w:r>
      <w:r>
        <w:t>左</w:t>
      </w:r>
      <w:r>
        <w:t>"</w:t>
      </w:r>
      <w:r>
        <w:t>或</w:t>
      </w:r>
      <w:r>
        <w:t>"</w:t>
      </w:r>
      <w:r>
        <w:t>右</w:t>
      </w:r>
      <w:r>
        <w:t>"</w:t>
      </w:r>
      <w:r>
        <w:t>）端。这样做的目的是</w:t>
      </w:r>
      <w:r>
        <w:t>____</w:t>
      </w:r>
      <w:r>
        <w:t>。闭合开关</w:t>
      </w:r>
      <w:r>
        <w:t>S</w:t>
      </w:r>
      <w:r>
        <w:t>，将滑动变阻器的滑片</w:t>
      </w:r>
      <w:r>
        <w:t>P</w:t>
      </w:r>
      <w:r>
        <w:t>滑至某一位置后，电压表的示数为</w:t>
      </w:r>
      <w:r>
        <w:t>2.4V</w:t>
      </w:r>
      <w:r>
        <w:t>，电流表的示数如图乙所示，则待测电阻</w:t>
      </w:r>
      <w:r>
        <w:t>R=__</w:t>
      </w:r>
    </w:p>
    <w:p w:rsidR="0044693E" w:rsidRDefault="0044693E" w:rsidP="0044693E">
      <w:r>
        <w:rPr>
          <w:noProof/>
        </w:rPr>
        <w:drawing>
          <wp:inline distT="0" distB="0" distL="0" distR="0">
            <wp:extent cx="4333875" cy="1209675"/>
            <wp:effectExtent l="0" t="0" r="9525" b="9525"/>
            <wp:docPr id="99" name="图片 99" descr="124f1a3569dc1d1a6e111901f817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124f1a3569dc1d1a6e111901f817cb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3875" cy="1209675"/>
                    </a:xfrm>
                    <a:prstGeom prst="rect">
                      <a:avLst/>
                    </a:prstGeom>
                    <a:noFill/>
                    <a:ln>
                      <a:noFill/>
                    </a:ln>
                  </pic:spPr>
                </pic:pic>
              </a:graphicData>
            </a:graphic>
          </wp:inline>
        </w:drawing>
      </w:r>
    </w:p>
    <w:p w:rsidR="0044693E" w:rsidRDefault="0044693E" w:rsidP="003C52D8">
      <w:pPr>
        <w:numPr>
          <w:ilvl w:val="0"/>
          <w:numId w:val="5"/>
        </w:numPr>
        <w:spacing w:after="0" w:line="240" w:lineRule="auto"/>
      </w:pPr>
      <w:r>
        <w:t>B</w:t>
      </w:r>
      <w:r>
        <w:t>组设计了如图丙所示的电路图，其中电源电压未知且不变，另一定值电阻的阻值为</w:t>
      </w:r>
      <w:r>
        <w:t>R</w:t>
      </w:r>
      <w:r>
        <w:t>。</w:t>
      </w:r>
      <w:r>
        <w:t>①</w:t>
      </w:r>
      <w:r>
        <w:t>闭合</w:t>
      </w:r>
      <w:r>
        <w:t>S</w:t>
      </w:r>
      <w:r>
        <w:rPr>
          <w:rFonts w:hint="eastAsia"/>
        </w:rPr>
        <w:t>1</w:t>
      </w:r>
      <w:r>
        <w:t>断开</w:t>
      </w:r>
      <w:r>
        <w:t>S</w:t>
      </w:r>
      <w:r>
        <w:rPr>
          <w:rFonts w:hint="eastAsia"/>
        </w:rPr>
        <w:t>2</w:t>
      </w:r>
      <w:r>
        <w:t>时，电压表的示数为</w:t>
      </w:r>
      <w:r>
        <w:t>U</w:t>
      </w:r>
      <w:r>
        <w:rPr>
          <w:rFonts w:hint="eastAsia"/>
        </w:rPr>
        <w:t>1</w:t>
      </w:r>
      <w:r>
        <w:t>;</w:t>
      </w:r>
    </w:p>
    <w:p w:rsidR="0044693E" w:rsidRDefault="0044693E" w:rsidP="0044693E">
      <w:r>
        <w:t>②</w:t>
      </w:r>
      <w:r>
        <w:t>闭合</w:t>
      </w:r>
      <w:r>
        <w:t>S</w:t>
      </w:r>
      <w:r>
        <w:rPr>
          <w:rFonts w:hint="eastAsia"/>
        </w:rPr>
        <w:t>1</w:t>
      </w:r>
      <w:r>
        <w:t>、</w:t>
      </w:r>
      <w:r>
        <w:t>S</w:t>
      </w:r>
      <w:r>
        <w:rPr>
          <w:rFonts w:hint="eastAsia"/>
        </w:rPr>
        <w:t>2</w:t>
      </w:r>
      <w:r>
        <w:t>时，电压表的示数为</w:t>
      </w:r>
      <w:r>
        <w:t>U</w:t>
      </w:r>
      <w:r>
        <w:rPr>
          <w:rFonts w:hint="eastAsia"/>
        </w:rPr>
        <w:t>2</w:t>
      </w:r>
      <w:r>
        <w:t>;</w:t>
      </w:r>
    </w:p>
    <w:p w:rsidR="0044693E" w:rsidRDefault="0044693E" w:rsidP="0044693E">
      <w:r>
        <w:t>③</w:t>
      </w:r>
      <w:r>
        <w:t>电阻</w:t>
      </w:r>
      <w:r>
        <w:t>R=_____</w:t>
      </w:r>
      <w:r>
        <w:t>（用</w:t>
      </w:r>
      <w:r>
        <w:t>U</w:t>
      </w:r>
      <w:r>
        <w:rPr>
          <w:rFonts w:hint="eastAsia"/>
        </w:rPr>
        <w:t>1</w:t>
      </w:r>
      <w:r>
        <w:t>、</w:t>
      </w:r>
      <w:r>
        <w:t>U</w:t>
      </w:r>
      <w:r>
        <w:rPr>
          <w:rFonts w:hint="eastAsia"/>
        </w:rPr>
        <w:t>2</w:t>
      </w:r>
      <w:r>
        <w:t>、</w:t>
      </w:r>
      <w:r>
        <w:t>R</w:t>
      </w:r>
      <w:r>
        <w:rPr>
          <w:rFonts w:hint="eastAsia"/>
          <w:vertAlign w:val="subscript"/>
        </w:rPr>
        <w:t>0</w:t>
      </w:r>
      <w:r>
        <w:t>表示</w:t>
      </w:r>
    </w:p>
    <w:p w:rsidR="0044693E" w:rsidRDefault="0044693E" w:rsidP="003C52D8">
      <w:pPr>
        <w:numPr>
          <w:ilvl w:val="0"/>
          <w:numId w:val="5"/>
        </w:numPr>
        <w:spacing w:after="0" w:line="240" w:lineRule="auto"/>
      </w:pPr>
      <w:r>
        <w:t>评估</w:t>
      </w:r>
      <w:r>
        <w:t>A</w:t>
      </w:r>
      <w:r>
        <w:t>、</w:t>
      </w:r>
      <w:r>
        <w:t xml:space="preserve">B </w:t>
      </w:r>
      <w:r>
        <w:t>两组实验，</w:t>
      </w:r>
      <w:r>
        <w:t>A</w:t>
      </w:r>
      <w:r>
        <w:t>组实验的优点是</w:t>
      </w:r>
      <w:r>
        <w:t>__</w:t>
      </w:r>
      <w:r>
        <w:rPr>
          <w:rFonts w:hint="eastAsia"/>
          <w:u w:val="single"/>
        </w:rPr>
        <w:t xml:space="preserve">          </w:t>
      </w:r>
      <w:r>
        <w:rPr>
          <w:rFonts w:hint="eastAsia"/>
        </w:rPr>
        <w:t xml:space="preserve">    </w:t>
      </w:r>
    </w:p>
    <w:p w:rsidR="0044693E" w:rsidRDefault="0044693E" w:rsidP="0044693E">
      <w:r>
        <w:t>四、综合题（本大题共</w:t>
      </w:r>
      <w:r>
        <w:t xml:space="preserve">3 </w:t>
      </w:r>
      <w:r>
        <w:t>个小题，满分</w:t>
      </w:r>
      <w:r>
        <w:t xml:space="preserve">25 </w:t>
      </w:r>
      <w:r>
        <w:t>分）</w:t>
      </w:r>
    </w:p>
    <w:p w:rsidR="0044693E" w:rsidRDefault="0044693E" w:rsidP="0044693E">
      <w:r>
        <w:t>要求</w:t>
      </w:r>
      <w:r>
        <w:rPr>
          <w:rFonts w:ascii="宋体" w:eastAsia="宋体" w:hAnsi="宋体" w:cs="宋体" w:hint="eastAsia"/>
        </w:rPr>
        <w:t>∶</w:t>
      </w:r>
      <w:r>
        <w:t>（</w:t>
      </w:r>
      <w:r>
        <w:t>1</w:t>
      </w:r>
      <w:r>
        <w:t>）语言表述要简练、准确</w:t>
      </w:r>
      <w:r>
        <w:t>;</w:t>
      </w:r>
      <w:r>
        <w:t>（</w:t>
      </w:r>
      <w:r>
        <w:t>2</w:t>
      </w:r>
      <w:r>
        <w:t>）写出必要的运算和推理过程</w:t>
      </w:r>
      <w:r>
        <w:t>;</w:t>
      </w:r>
      <w:r>
        <w:t>（</w:t>
      </w:r>
      <w:r>
        <w:t>3</w:t>
      </w:r>
      <w:r>
        <w:t>）带单位计算</w:t>
      </w:r>
      <w:r>
        <w:t>;</w:t>
      </w:r>
    </w:p>
    <w:p w:rsidR="0044693E" w:rsidRDefault="0044693E" w:rsidP="0044693E">
      <w:r>
        <w:rPr>
          <w:noProof/>
        </w:rPr>
        <w:lastRenderedPageBreak/>
        <w:drawing>
          <wp:inline distT="0" distB="0" distL="0" distR="0" wp14:anchorId="5DEF4C76" wp14:editId="40553FAE">
            <wp:extent cx="254000" cy="25400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98490" name=""/>
                    <pic:cNvPicPr>
                      <a:picLocks noChangeAspect="1"/>
                    </pic:cNvPicPr>
                  </pic:nvPicPr>
                  <pic:blipFill>
                    <a:blip r:embed="rId21"/>
                    <a:stretch>
                      <a:fillRect/>
                    </a:stretch>
                  </pic:blipFill>
                  <pic:spPr>
                    <a:xfrm>
                      <a:off x="0" y="0"/>
                      <a:ext cx="254000" cy="254000"/>
                    </a:xfrm>
                    <a:prstGeom prst="rect">
                      <a:avLst/>
                    </a:prstGeom>
                  </pic:spPr>
                </pic:pic>
              </a:graphicData>
            </a:graphic>
          </wp:inline>
        </w:drawing>
      </w:r>
      <w:r>
        <w:t>（</w:t>
      </w:r>
      <w:r>
        <w:t>4</w:t>
      </w:r>
      <w:r>
        <w:t>）计算结果若有近似，均保留两位小数。</w:t>
      </w:r>
    </w:p>
    <w:p w:rsidR="0044693E" w:rsidRDefault="0044693E" w:rsidP="0044693E">
      <w:r>
        <w:t>23.</w:t>
      </w:r>
      <w:r>
        <w:t>（</w:t>
      </w:r>
      <w:r>
        <w:t>8</w:t>
      </w:r>
      <w:r>
        <w:t>分）某中学为学生供应开水，用锅炉将</w:t>
      </w:r>
      <w:r>
        <w:t>100kg</w:t>
      </w:r>
      <w:r>
        <w:t>的水从</w:t>
      </w:r>
      <w:r>
        <w:t>20</w:t>
      </w:r>
      <w:r>
        <w:rPr>
          <w:rFonts w:ascii="宋体" w:eastAsia="宋体" w:hAnsi="宋体" w:cs="宋体" w:hint="eastAsia"/>
        </w:rPr>
        <w:t>℃</w:t>
      </w:r>
      <w:r>
        <w:t>加热到</w:t>
      </w:r>
      <w:r>
        <w:t>100</w:t>
      </w:r>
      <w:r>
        <w:rPr>
          <w:rFonts w:ascii="宋体" w:eastAsia="宋体" w:hAnsi="宋体" w:cs="宋体" w:hint="eastAsia"/>
        </w:rPr>
        <w:t>℃</w:t>
      </w:r>
      <w:r>
        <w:t>，燃烧了</w:t>
      </w:r>
      <w:r>
        <w:t>3kg</w:t>
      </w:r>
      <w:r>
        <w:t>的无烟煤。水的比热容是</w:t>
      </w:r>
      <w:r>
        <w:t>4.2×10</w:t>
      </w:r>
      <w:r>
        <w:rPr>
          <w:rFonts w:hint="eastAsia"/>
          <w:vertAlign w:val="superscript"/>
        </w:rPr>
        <w:t>3</w:t>
      </w:r>
      <w:r>
        <w:t>J/</w:t>
      </w:r>
      <w:r>
        <w:t>（</w:t>
      </w:r>
      <w:r>
        <w:t>kg·</w:t>
      </w:r>
      <w:r>
        <w:rPr>
          <w:rFonts w:ascii="宋体" w:eastAsia="宋体" w:hAnsi="宋体" w:cs="宋体" w:hint="eastAsia"/>
        </w:rPr>
        <w:t>℃</w:t>
      </w:r>
      <w:r>
        <w:t>），无烟煤的热值是</w:t>
      </w:r>
      <w:r>
        <w:t>3.4×10</w:t>
      </w:r>
      <w:r>
        <w:rPr>
          <w:rFonts w:hint="eastAsia"/>
          <w:vertAlign w:val="superscript"/>
        </w:rPr>
        <w:t>7</w:t>
      </w:r>
      <w:r>
        <w:t>J/kg</w:t>
      </w:r>
      <w:r>
        <w:t>。</w:t>
      </w:r>
    </w:p>
    <w:p w:rsidR="0044693E" w:rsidRDefault="0044693E" w:rsidP="0044693E">
      <w:r>
        <w:t>求</w:t>
      </w:r>
      <w:r>
        <w:rPr>
          <w:rFonts w:ascii="宋体" w:eastAsia="宋体" w:hAnsi="宋体" w:cs="宋体" w:hint="eastAsia"/>
        </w:rPr>
        <w:t>∶</w:t>
      </w:r>
      <w:r>
        <w:t>（</w:t>
      </w:r>
      <w:r>
        <w:t>1</w:t>
      </w:r>
      <w:r>
        <w:t>）锅炉内的水吸收的热量是多少</w:t>
      </w:r>
      <w:r>
        <w:t>?</w:t>
      </w:r>
    </w:p>
    <w:p w:rsidR="0044693E" w:rsidRDefault="0044693E" w:rsidP="003C52D8">
      <w:pPr>
        <w:numPr>
          <w:ilvl w:val="0"/>
          <w:numId w:val="6"/>
        </w:numPr>
        <w:spacing w:after="0" w:line="240" w:lineRule="auto"/>
      </w:pPr>
      <w:r>
        <w:t>无烟煤完全燃烧放出的热量是多少</w:t>
      </w:r>
      <w:r>
        <w:t>?</w:t>
      </w:r>
    </w:p>
    <w:p w:rsidR="0044693E" w:rsidRDefault="0044693E" w:rsidP="0044693E">
      <w:r>
        <w:t>（</w:t>
      </w:r>
      <w:r>
        <w:t>3</w:t>
      </w:r>
      <w:r>
        <w:t>）锅炉此次烧水的热效率是多少</w:t>
      </w:r>
      <w:r>
        <w:t>?</w:t>
      </w:r>
    </w:p>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3C52D8">
      <w:pPr>
        <w:numPr>
          <w:ilvl w:val="0"/>
          <w:numId w:val="7"/>
        </w:numPr>
        <w:spacing w:after="0" w:line="240" w:lineRule="auto"/>
      </w:pPr>
      <w:r>
        <w:rPr>
          <w:rFonts w:hint="eastAsia"/>
        </w:rPr>
        <w:t>如图</w:t>
      </w:r>
      <w:r>
        <w:rPr>
          <w:rFonts w:hint="eastAsia"/>
        </w:rPr>
        <w:t>19</w:t>
      </w:r>
      <w:r>
        <w:rPr>
          <w:rFonts w:hint="eastAsia"/>
        </w:rPr>
        <w:t>所示电路，电源电压保持不变，电阻</w:t>
      </w:r>
      <w:r>
        <w:rPr>
          <w:rFonts w:hint="eastAsia"/>
        </w:rPr>
        <w:t>R1=5</w:t>
      </w:r>
      <w:r>
        <w:t>Ω</w:t>
      </w:r>
      <w:r>
        <w:rPr>
          <w:rFonts w:hint="eastAsia"/>
        </w:rPr>
        <w:t>，</w:t>
      </w:r>
      <w:r>
        <w:rPr>
          <w:rFonts w:hint="eastAsia"/>
        </w:rPr>
        <w:t>R2=15</w:t>
      </w:r>
      <w:r>
        <w:t>Ω</w:t>
      </w:r>
      <w:r>
        <w:rPr>
          <w:rFonts w:hint="eastAsia"/>
        </w:rPr>
        <w:t>.</w:t>
      </w:r>
    </w:p>
    <w:p w:rsidR="0044693E" w:rsidRDefault="0044693E" w:rsidP="0044693E">
      <w:r>
        <w:rPr>
          <w:rFonts w:hint="eastAsia"/>
        </w:rPr>
        <w:t>求：（</w:t>
      </w:r>
      <w:r>
        <w:rPr>
          <w:rFonts w:hint="eastAsia"/>
        </w:rPr>
        <w:t>1</w:t>
      </w:r>
      <w:r>
        <w:rPr>
          <w:rFonts w:hint="eastAsia"/>
        </w:rPr>
        <w:t>）</w:t>
      </w:r>
      <w:r>
        <w:rPr>
          <w:rFonts w:hint="eastAsia"/>
        </w:rPr>
        <w:t>S1</w:t>
      </w:r>
      <w:r>
        <w:rPr>
          <w:rFonts w:hint="eastAsia"/>
        </w:rPr>
        <w:t>和</w:t>
      </w:r>
      <w:r>
        <w:rPr>
          <w:rFonts w:hint="eastAsia"/>
        </w:rPr>
        <w:t>S2</w:t>
      </w:r>
      <w:r>
        <w:rPr>
          <w:rFonts w:hint="eastAsia"/>
        </w:rPr>
        <w:t>都断开时，电流表示数为</w:t>
      </w:r>
      <w:r>
        <w:rPr>
          <w:rFonts w:hint="eastAsia"/>
        </w:rPr>
        <w:t>0.2A</w:t>
      </w:r>
      <w:r>
        <w:rPr>
          <w:rFonts w:hint="eastAsia"/>
        </w:rPr>
        <w:t>，求电源电压</w:t>
      </w:r>
    </w:p>
    <w:p w:rsidR="0044693E" w:rsidRDefault="0044693E" w:rsidP="003C52D8">
      <w:pPr>
        <w:numPr>
          <w:ilvl w:val="0"/>
          <w:numId w:val="8"/>
        </w:numPr>
        <w:spacing w:after="0" w:line="240" w:lineRule="auto"/>
      </w:pPr>
      <w:r>
        <w:rPr>
          <w:rFonts w:hint="eastAsia"/>
        </w:rPr>
        <w:t>S1</w:t>
      </w:r>
      <w:r>
        <w:rPr>
          <w:rFonts w:hint="eastAsia"/>
        </w:rPr>
        <w:t>和</w:t>
      </w:r>
      <w:r>
        <w:rPr>
          <w:rFonts w:hint="eastAsia"/>
        </w:rPr>
        <w:t>S2</w:t>
      </w:r>
      <w:r>
        <w:rPr>
          <w:rFonts w:hint="eastAsia"/>
        </w:rPr>
        <w:t>都闭合时，电流表示数为</w:t>
      </w:r>
      <w:r>
        <w:rPr>
          <w:rFonts w:hint="eastAsia"/>
        </w:rPr>
        <w:t>0.9A</w:t>
      </w:r>
      <w:r>
        <w:rPr>
          <w:rFonts w:hint="eastAsia"/>
        </w:rPr>
        <w:t>，求电阻</w:t>
      </w:r>
      <w:r>
        <w:rPr>
          <w:rFonts w:hint="eastAsia"/>
        </w:rPr>
        <w:t>R3</w:t>
      </w:r>
    </w:p>
    <w:p w:rsidR="0044693E" w:rsidRDefault="0044693E" w:rsidP="0044693E">
      <w:r>
        <w:rPr>
          <w:rFonts w:hint="eastAsia"/>
        </w:rPr>
        <w:t xml:space="preserve">                                           </w:t>
      </w:r>
      <w:r>
        <w:rPr>
          <w:noProof/>
        </w:rPr>
        <w:drawing>
          <wp:inline distT="0" distB="0" distL="0" distR="0">
            <wp:extent cx="1152525" cy="714375"/>
            <wp:effectExtent l="0" t="0" r="9525" b="9525"/>
            <wp:docPr id="98" name="图片 98" descr="6af7b85a1e1324ed299c69ab15ff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6af7b85a1e1324ed299c69ab15ff3f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525" cy="714375"/>
                    </a:xfrm>
                    <a:prstGeom prst="rect">
                      <a:avLst/>
                    </a:prstGeom>
                    <a:noFill/>
                    <a:ln>
                      <a:noFill/>
                    </a:ln>
                  </pic:spPr>
                </pic:pic>
              </a:graphicData>
            </a:graphic>
          </wp:inline>
        </w:drawing>
      </w:r>
    </w:p>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44693E">
      <w:r>
        <w:t>25.</w:t>
      </w:r>
      <w:r>
        <w:t>（</w:t>
      </w:r>
      <w:r>
        <w:t>9</w:t>
      </w:r>
      <w:r>
        <w:t>分）小明家电热饮水机的简化电路图如图</w:t>
      </w:r>
      <w:r>
        <w:t>20</w:t>
      </w:r>
      <w:r>
        <w:t>所示，它有加热和保温两种工作状态，当</w:t>
      </w:r>
      <w:r>
        <w:t>S</w:t>
      </w:r>
      <w:r>
        <w:rPr>
          <w:rFonts w:hint="eastAsia"/>
        </w:rPr>
        <w:t>2</w:t>
      </w:r>
      <w:r>
        <w:t>断开时，饮水机处于保温状态。</w:t>
      </w:r>
      <w:r>
        <w:t>R</w:t>
      </w:r>
      <w:r>
        <w:rPr>
          <w:rFonts w:hint="eastAsia"/>
        </w:rPr>
        <w:t>1</w:t>
      </w:r>
      <w:r>
        <w:t>和</w:t>
      </w:r>
      <w:r>
        <w:t>R</w:t>
      </w:r>
      <w:r>
        <w:rPr>
          <w:rFonts w:hint="eastAsia"/>
        </w:rPr>
        <w:t>2</w:t>
      </w:r>
      <w:r>
        <w:t>均为用来加热且阻值不变的电热丝，饮水机部分参数如下表所示。</w:t>
      </w:r>
    </w:p>
    <w:p w:rsidR="0044693E" w:rsidRDefault="0044693E" w:rsidP="0044693E">
      <w:r>
        <w:rPr>
          <w:noProof/>
        </w:rPr>
        <w:drawing>
          <wp:inline distT="0" distB="0" distL="0" distR="0">
            <wp:extent cx="4752975" cy="1123950"/>
            <wp:effectExtent l="0" t="0" r="9525" b="0"/>
            <wp:docPr id="97" name="图片 97" descr="750a74d9f792e84f9460cc30b9987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750a74d9f792e84f9460cc30b9987f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975" cy="1123950"/>
                    </a:xfrm>
                    <a:prstGeom prst="rect">
                      <a:avLst/>
                    </a:prstGeom>
                    <a:noFill/>
                    <a:ln>
                      <a:noFill/>
                    </a:ln>
                  </pic:spPr>
                </pic:pic>
              </a:graphicData>
            </a:graphic>
          </wp:inline>
        </w:drawing>
      </w:r>
    </w:p>
    <w:p w:rsidR="0044693E" w:rsidRDefault="0044693E" w:rsidP="003C52D8">
      <w:pPr>
        <w:numPr>
          <w:ilvl w:val="0"/>
          <w:numId w:val="9"/>
        </w:numPr>
        <w:spacing w:after="0" w:line="240" w:lineRule="auto"/>
      </w:pPr>
      <w:r>
        <w:lastRenderedPageBreak/>
        <w:t>如图所示的电路中，何种情况是加热挡，何种情况是保温挡</w:t>
      </w:r>
      <w:r>
        <w:t>?</w:t>
      </w:r>
    </w:p>
    <w:p w:rsidR="0044693E" w:rsidRDefault="0044693E" w:rsidP="003C52D8">
      <w:pPr>
        <w:numPr>
          <w:ilvl w:val="0"/>
          <w:numId w:val="9"/>
        </w:numPr>
        <w:spacing w:after="0" w:line="240" w:lineRule="auto"/>
      </w:pPr>
      <w:r>
        <w:t>在加热情况下，饮水机正常工作了</w:t>
      </w:r>
      <w:r>
        <w:t>420s</w:t>
      </w:r>
      <w:r>
        <w:t>，消耗了多少电能</w:t>
      </w:r>
      <w:r>
        <w:t>?</w:t>
      </w:r>
    </w:p>
    <w:p w:rsidR="0044693E" w:rsidRDefault="0044693E" w:rsidP="0044693E">
      <w:r>
        <w:t>（</w:t>
      </w:r>
      <w:r>
        <w:t>3</w:t>
      </w:r>
      <w:r>
        <w:t>）电热丝</w:t>
      </w:r>
      <w:r>
        <w:t>R</w:t>
      </w:r>
      <w:r>
        <w:rPr>
          <w:rFonts w:hint="eastAsia"/>
        </w:rPr>
        <w:t>2</w:t>
      </w:r>
      <w:r>
        <w:t>的阻值是多少</w:t>
      </w:r>
      <w:r>
        <w:t>?</w:t>
      </w:r>
    </w:p>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44693E"/>
    <w:p w:rsidR="0044693E" w:rsidRDefault="0044693E" w:rsidP="0044693E">
      <w:pPr>
        <w:spacing w:line="360" w:lineRule="auto"/>
        <w:jc w:val="center"/>
        <w:textAlignment w:val="center"/>
        <w:rPr>
          <w:rFonts w:eastAsia="方正小标宋_GBK"/>
          <w:kern w:val="0"/>
          <w:sz w:val="36"/>
          <w:szCs w:val="36"/>
        </w:rPr>
      </w:pPr>
      <w:r>
        <w:rPr>
          <w:rFonts w:eastAsia="方正小标宋_GBK" w:hint="eastAsia"/>
          <w:bCs/>
          <w:kern w:val="0"/>
          <w:sz w:val="36"/>
          <w:szCs w:val="36"/>
        </w:rPr>
        <w:t>文山市</w:t>
      </w:r>
      <w:r>
        <w:rPr>
          <w:rFonts w:eastAsia="方正小标宋_GBK" w:hint="eastAsia"/>
          <w:bCs/>
          <w:kern w:val="0"/>
          <w:sz w:val="36"/>
          <w:szCs w:val="36"/>
        </w:rPr>
        <w:t>2020</w:t>
      </w:r>
      <w:r>
        <w:rPr>
          <w:rFonts w:eastAsia="方正小标宋_GBK" w:hint="eastAsia"/>
          <w:bCs/>
          <w:kern w:val="0"/>
          <w:sz w:val="36"/>
          <w:szCs w:val="36"/>
        </w:rPr>
        <w:t>学年上学期九年级学业水平测试</w:t>
      </w:r>
    </w:p>
    <w:p w:rsidR="0044693E" w:rsidRDefault="0044693E" w:rsidP="0044693E">
      <w:pPr>
        <w:spacing w:line="360" w:lineRule="auto"/>
        <w:jc w:val="center"/>
        <w:textAlignment w:val="center"/>
        <w:rPr>
          <w:rFonts w:eastAsia="方正小标宋_GBK"/>
          <w:kern w:val="0"/>
          <w:sz w:val="32"/>
          <w:szCs w:val="32"/>
        </w:rPr>
      </w:pPr>
      <w:r>
        <w:rPr>
          <w:rFonts w:eastAsia="方正小标宋_GBK"/>
          <w:kern w:val="0"/>
          <w:sz w:val="36"/>
          <w:szCs w:val="36"/>
        </w:rPr>
        <w:t>物理</w:t>
      </w:r>
      <w:r>
        <w:rPr>
          <w:rFonts w:eastAsia="方正小标宋_GBK" w:hint="eastAsia"/>
          <w:kern w:val="0"/>
          <w:sz w:val="36"/>
          <w:szCs w:val="36"/>
        </w:rPr>
        <w:t>参考答案</w:t>
      </w:r>
    </w:p>
    <w:p w:rsidR="0044693E" w:rsidRDefault="0044693E" w:rsidP="0044693E">
      <w:pPr>
        <w:spacing w:line="360" w:lineRule="auto"/>
        <w:textAlignment w:val="center"/>
        <w:rPr>
          <w:bCs/>
          <w:kern w:val="0"/>
          <w:szCs w:val="21"/>
        </w:rPr>
      </w:pPr>
    </w:p>
    <w:p w:rsidR="0044693E" w:rsidRDefault="0044693E" w:rsidP="0044693E">
      <w:pPr>
        <w:spacing w:line="360" w:lineRule="auto"/>
        <w:textAlignment w:val="center"/>
        <w:rPr>
          <w:kern w:val="0"/>
          <w:szCs w:val="21"/>
        </w:rPr>
      </w:pPr>
      <w:r>
        <w:rPr>
          <w:rFonts w:eastAsia="黑体"/>
          <w:bCs/>
          <w:kern w:val="0"/>
          <w:szCs w:val="21"/>
        </w:rPr>
        <w:t>一、选择题</w:t>
      </w:r>
      <w:r>
        <w:rPr>
          <w:bCs/>
          <w:kern w:val="0"/>
          <w:szCs w:val="21"/>
        </w:rPr>
        <w:t>（本大题共</w:t>
      </w:r>
      <w:r>
        <w:rPr>
          <w:bCs/>
          <w:kern w:val="0"/>
          <w:szCs w:val="21"/>
        </w:rPr>
        <w:t>8</w:t>
      </w:r>
      <w:r>
        <w:rPr>
          <w:rFonts w:hint="eastAsia"/>
          <w:bCs/>
          <w:kern w:val="0"/>
          <w:szCs w:val="21"/>
        </w:rPr>
        <w:t>个</w:t>
      </w:r>
      <w:r>
        <w:rPr>
          <w:bCs/>
          <w:kern w:val="0"/>
          <w:szCs w:val="21"/>
        </w:rPr>
        <w:t>小题，每小题</w:t>
      </w:r>
      <w:r>
        <w:rPr>
          <w:bCs/>
          <w:kern w:val="0"/>
          <w:szCs w:val="21"/>
        </w:rPr>
        <w:t>3</w:t>
      </w:r>
      <w:r>
        <w:rPr>
          <w:bCs/>
          <w:kern w:val="0"/>
          <w:szCs w:val="21"/>
        </w:rPr>
        <w:t>分，</w:t>
      </w:r>
      <w:r>
        <w:rPr>
          <w:rFonts w:hint="eastAsia"/>
          <w:bCs/>
          <w:kern w:val="0"/>
          <w:szCs w:val="21"/>
        </w:rPr>
        <w:t>满分</w:t>
      </w:r>
      <w:r>
        <w:rPr>
          <w:bCs/>
          <w:kern w:val="0"/>
          <w:szCs w:val="21"/>
        </w:rPr>
        <w:t>24</w:t>
      </w:r>
      <w:r>
        <w:rPr>
          <w:bCs/>
          <w:kern w:val="0"/>
          <w:szCs w:val="21"/>
        </w:rPr>
        <w:t>分）</w:t>
      </w:r>
    </w:p>
    <w:tbl>
      <w:tblPr>
        <w:tblStyle w:val="aa"/>
        <w:tblW w:w="4854"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965"/>
        <w:gridCol w:w="966"/>
        <w:gridCol w:w="966"/>
        <w:gridCol w:w="966"/>
        <w:gridCol w:w="966"/>
        <w:gridCol w:w="964"/>
        <w:gridCol w:w="964"/>
        <w:gridCol w:w="964"/>
        <w:gridCol w:w="964"/>
      </w:tblGrid>
      <w:tr w:rsidR="0044693E" w:rsidTr="004F09F7">
        <w:trPr>
          <w:trHeight w:val="511"/>
          <w:jc w:val="center"/>
        </w:trPr>
        <w:tc>
          <w:tcPr>
            <w:tcW w:w="556" w:type="pct"/>
            <w:vAlign w:val="center"/>
          </w:tcPr>
          <w:p w:rsidR="0044693E" w:rsidRDefault="0044693E" w:rsidP="004F09F7">
            <w:pPr>
              <w:spacing w:line="360" w:lineRule="auto"/>
              <w:jc w:val="center"/>
              <w:textAlignment w:val="center"/>
              <w:rPr>
                <w:szCs w:val="21"/>
              </w:rPr>
            </w:pPr>
            <w:r>
              <w:rPr>
                <w:szCs w:val="21"/>
              </w:rPr>
              <w:t>题号</w:t>
            </w:r>
          </w:p>
        </w:tc>
        <w:tc>
          <w:tcPr>
            <w:tcW w:w="556" w:type="pct"/>
            <w:vAlign w:val="center"/>
          </w:tcPr>
          <w:p w:rsidR="0044693E" w:rsidRDefault="0044693E" w:rsidP="004F09F7">
            <w:pPr>
              <w:spacing w:line="360" w:lineRule="auto"/>
              <w:jc w:val="center"/>
              <w:textAlignment w:val="center"/>
              <w:rPr>
                <w:szCs w:val="21"/>
              </w:rPr>
            </w:pPr>
            <w:r>
              <w:rPr>
                <w:szCs w:val="21"/>
              </w:rPr>
              <w:t>1</w:t>
            </w:r>
          </w:p>
        </w:tc>
        <w:tc>
          <w:tcPr>
            <w:tcW w:w="556" w:type="pct"/>
            <w:vAlign w:val="center"/>
          </w:tcPr>
          <w:p w:rsidR="0044693E" w:rsidRDefault="0044693E" w:rsidP="004F09F7">
            <w:pPr>
              <w:spacing w:line="360" w:lineRule="auto"/>
              <w:jc w:val="center"/>
              <w:textAlignment w:val="center"/>
              <w:rPr>
                <w:szCs w:val="21"/>
              </w:rPr>
            </w:pPr>
            <w:r>
              <w:rPr>
                <w:szCs w:val="21"/>
              </w:rPr>
              <w:t>2</w:t>
            </w:r>
          </w:p>
        </w:tc>
        <w:tc>
          <w:tcPr>
            <w:tcW w:w="556" w:type="pct"/>
            <w:vAlign w:val="center"/>
          </w:tcPr>
          <w:p w:rsidR="0044693E" w:rsidRDefault="0044693E" w:rsidP="004F09F7">
            <w:pPr>
              <w:spacing w:line="360" w:lineRule="auto"/>
              <w:jc w:val="center"/>
              <w:textAlignment w:val="center"/>
              <w:rPr>
                <w:szCs w:val="21"/>
              </w:rPr>
            </w:pPr>
            <w:r>
              <w:rPr>
                <w:szCs w:val="21"/>
              </w:rPr>
              <w:t>3</w:t>
            </w:r>
          </w:p>
        </w:tc>
        <w:tc>
          <w:tcPr>
            <w:tcW w:w="556" w:type="pct"/>
            <w:vAlign w:val="center"/>
          </w:tcPr>
          <w:p w:rsidR="0044693E" w:rsidRDefault="0044693E" w:rsidP="004F09F7">
            <w:pPr>
              <w:spacing w:line="360" w:lineRule="auto"/>
              <w:jc w:val="center"/>
              <w:textAlignment w:val="center"/>
              <w:rPr>
                <w:szCs w:val="21"/>
              </w:rPr>
            </w:pPr>
            <w:r>
              <w:rPr>
                <w:szCs w:val="21"/>
              </w:rPr>
              <w:t>4</w:t>
            </w:r>
          </w:p>
        </w:tc>
        <w:tc>
          <w:tcPr>
            <w:tcW w:w="555" w:type="pct"/>
            <w:vAlign w:val="center"/>
          </w:tcPr>
          <w:p w:rsidR="0044693E" w:rsidRDefault="0044693E" w:rsidP="004F09F7">
            <w:pPr>
              <w:spacing w:line="360" w:lineRule="auto"/>
              <w:jc w:val="center"/>
              <w:textAlignment w:val="center"/>
              <w:rPr>
                <w:szCs w:val="21"/>
              </w:rPr>
            </w:pPr>
            <w:r>
              <w:rPr>
                <w:szCs w:val="21"/>
              </w:rPr>
              <w:t>5</w:t>
            </w:r>
          </w:p>
        </w:tc>
        <w:tc>
          <w:tcPr>
            <w:tcW w:w="555" w:type="pct"/>
            <w:vAlign w:val="center"/>
          </w:tcPr>
          <w:p w:rsidR="0044693E" w:rsidRDefault="0044693E" w:rsidP="004F09F7">
            <w:pPr>
              <w:spacing w:line="360" w:lineRule="auto"/>
              <w:jc w:val="center"/>
              <w:textAlignment w:val="center"/>
              <w:rPr>
                <w:szCs w:val="21"/>
              </w:rPr>
            </w:pPr>
            <w:r>
              <w:rPr>
                <w:szCs w:val="21"/>
              </w:rPr>
              <w:t>6</w:t>
            </w:r>
          </w:p>
        </w:tc>
        <w:tc>
          <w:tcPr>
            <w:tcW w:w="555" w:type="pct"/>
            <w:vAlign w:val="center"/>
          </w:tcPr>
          <w:p w:rsidR="0044693E" w:rsidRDefault="0044693E" w:rsidP="004F09F7">
            <w:pPr>
              <w:spacing w:line="360" w:lineRule="auto"/>
              <w:jc w:val="center"/>
              <w:textAlignment w:val="center"/>
              <w:rPr>
                <w:szCs w:val="21"/>
              </w:rPr>
            </w:pPr>
            <w:r>
              <w:rPr>
                <w:szCs w:val="21"/>
              </w:rPr>
              <w:t>7</w:t>
            </w:r>
          </w:p>
        </w:tc>
        <w:tc>
          <w:tcPr>
            <w:tcW w:w="555" w:type="pct"/>
            <w:vAlign w:val="center"/>
          </w:tcPr>
          <w:p w:rsidR="0044693E" w:rsidRDefault="0044693E" w:rsidP="004F09F7">
            <w:pPr>
              <w:spacing w:line="360" w:lineRule="auto"/>
              <w:jc w:val="center"/>
              <w:textAlignment w:val="center"/>
              <w:rPr>
                <w:szCs w:val="21"/>
              </w:rPr>
            </w:pPr>
            <w:r>
              <w:rPr>
                <w:szCs w:val="21"/>
              </w:rPr>
              <w:t>8</w:t>
            </w:r>
          </w:p>
        </w:tc>
      </w:tr>
      <w:tr w:rsidR="0044693E" w:rsidTr="004F09F7">
        <w:trPr>
          <w:trHeight w:val="512"/>
          <w:jc w:val="center"/>
        </w:trPr>
        <w:tc>
          <w:tcPr>
            <w:tcW w:w="556" w:type="pct"/>
            <w:vAlign w:val="center"/>
          </w:tcPr>
          <w:p w:rsidR="0044693E" w:rsidRDefault="0044693E" w:rsidP="004F09F7">
            <w:pPr>
              <w:spacing w:line="360" w:lineRule="auto"/>
              <w:jc w:val="center"/>
              <w:textAlignment w:val="center"/>
              <w:rPr>
                <w:szCs w:val="21"/>
              </w:rPr>
            </w:pPr>
            <w:r>
              <w:rPr>
                <w:szCs w:val="21"/>
              </w:rPr>
              <w:t>答案</w:t>
            </w:r>
          </w:p>
        </w:tc>
        <w:tc>
          <w:tcPr>
            <w:tcW w:w="556" w:type="pct"/>
            <w:vAlign w:val="center"/>
          </w:tcPr>
          <w:p w:rsidR="0044693E" w:rsidRDefault="0044693E" w:rsidP="004F09F7">
            <w:pPr>
              <w:spacing w:line="360" w:lineRule="auto"/>
              <w:jc w:val="center"/>
              <w:textAlignment w:val="center"/>
              <w:rPr>
                <w:color w:val="000000"/>
              </w:rPr>
            </w:pPr>
            <w:r>
              <w:rPr>
                <w:color w:val="000000"/>
              </w:rPr>
              <w:t>B</w:t>
            </w:r>
          </w:p>
        </w:tc>
        <w:tc>
          <w:tcPr>
            <w:tcW w:w="556" w:type="pct"/>
            <w:vAlign w:val="center"/>
          </w:tcPr>
          <w:p w:rsidR="0044693E" w:rsidRDefault="0044693E" w:rsidP="004F09F7">
            <w:pPr>
              <w:spacing w:line="360" w:lineRule="auto"/>
              <w:jc w:val="center"/>
              <w:textAlignment w:val="center"/>
              <w:rPr>
                <w:color w:val="000000"/>
              </w:rPr>
            </w:pPr>
            <w:r>
              <w:rPr>
                <w:color w:val="000000"/>
              </w:rPr>
              <w:t>D</w:t>
            </w:r>
          </w:p>
        </w:tc>
        <w:tc>
          <w:tcPr>
            <w:tcW w:w="556" w:type="pct"/>
            <w:vAlign w:val="center"/>
          </w:tcPr>
          <w:p w:rsidR="0044693E" w:rsidRDefault="0044693E" w:rsidP="004F09F7">
            <w:pPr>
              <w:spacing w:line="360" w:lineRule="auto"/>
              <w:jc w:val="center"/>
              <w:textAlignment w:val="center"/>
              <w:rPr>
                <w:color w:val="000000"/>
              </w:rPr>
            </w:pPr>
            <w:r>
              <w:rPr>
                <w:color w:val="000000"/>
              </w:rPr>
              <w:t>D</w:t>
            </w:r>
          </w:p>
        </w:tc>
        <w:tc>
          <w:tcPr>
            <w:tcW w:w="556" w:type="pct"/>
            <w:vAlign w:val="center"/>
          </w:tcPr>
          <w:p w:rsidR="0044693E" w:rsidRDefault="0044693E" w:rsidP="004F09F7">
            <w:pPr>
              <w:spacing w:line="360" w:lineRule="auto"/>
              <w:jc w:val="center"/>
              <w:textAlignment w:val="center"/>
              <w:rPr>
                <w:color w:val="000000"/>
              </w:rPr>
            </w:pPr>
            <w:r>
              <w:rPr>
                <w:color w:val="000000"/>
              </w:rPr>
              <w:t>A</w:t>
            </w:r>
          </w:p>
        </w:tc>
        <w:tc>
          <w:tcPr>
            <w:tcW w:w="555" w:type="pct"/>
            <w:vAlign w:val="center"/>
          </w:tcPr>
          <w:p w:rsidR="0044693E" w:rsidRDefault="0044693E" w:rsidP="004F09F7">
            <w:pPr>
              <w:spacing w:line="360" w:lineRule="auto"/>
              <w:jc w:val="center"/>
              <w:textAlignment w:val="center"/>
              <w:rPr>
                <w:color w:val="000000"/>
              </w:rPr>
            </w:pPr>
            <w:r>
              <w:rPr>
                <w:color w:val="000000"/>
              </w:rPr>
              <w:t>C</w:t>
            </w:r>
          </w:p>
        </w:tc>
        <w:tc>
          <w:tcPr>
            <w:tcW w:w="555" w:type="pct"/>
            <w:vAlign w:val="center"/>
          </w:tcPr>
          <w:p w:rsidR="0044693E" w:rsidRDefault="0044693E" w:rsidP="004F09F7">
            <w:pPr>
              <w:spacing w:line="360" w:lineRule="auto"/>
              <w:jc w:val="center"/>
              <w:textAlignment w:val="center"/>
              <w:rPr>
                <w:color w:val="000000"/>
              </w:rPr>
            </w:pPr>
            <w:r>
              <w:rPr>
                <w:color w:val="000000"/>
              </w:rPr>
              <w:t>A</w:t>
            </w:r>
          </w:p>
        </w:tc>
        <w:tc>
          <w:tcPr>
            <w:tcW w:w="555" w:type="pct"/>
            <w:vAlign w:val="center"/>
          </w:tcPr>
          <w:p w:rsidR="0044693E" w:rsidRDefault="0044693E" w:rsidP="004F09F7">
            <w:pPr>
              <w:spacing w:line="360" w:lineRule="auto"/>
              <w:jc w:val="center"/>
              <w:textAlignment w:val="center"/>
              <w:rPr>
                <w:color w:val="000000"/>
              </w:rPr>
            </w:pPr>
            <w:r>
              <w:rPr>
                <w:color w:val="000000"/>
              </w:rPr>
              <w:t>B</w:t>
            </w:r>
          </w:p>
        </w:tc>
        <w:tc>
          <w:tcPr>
            <w:tcW w:w="555" w:type="pct"/>
            <w:vAlign w:val="center"/>
          </w:tcPr>
          <w:p w:rsidR="0044693E" w:rsidRDefault="0044693E" w:rsidP="004F09F7">
            <w:pPr>
              <w:spacing w:line="360" w:lineRule="auto"/>
              <w:jc w:val="center"/>
              <w:textAlignment w:val="center"/>
              <w:rPr>
                <w:color w:val="000000"/>
              </w:rPr>
            </w:pPr>
            <w:r>
              <w:rPr>
                <w:color w:val="000000"/>
              </w:rPr>
              <w:t>D</w:t>
            </w:r>
          </w:p>
        </w:tc>
      </w:tr>
    </w:tbl>
    <w:p w:rsidR="0044693E" w:rsidRDefault="0044693E" w:rsidP="0044693E">
      <w:pPr>
        <w:pStyle w:val="a9"/>
        <w:spacing w:beforeLines="50" w:before="120" w:line="360" w:lineRule="auto"/>
        <w:textAlignment w:val="center"/>
        <w:rPr>
          <w:rFonts w:ascii="Times New Roman" w:hAnsi="Times New Roman"/>
          <w:sz w:val="21"/>
        </w:rPr>
      </w:pPr>
      <w:r>
        <w:rPr>
          <w:rFonts w:ascii="Times New Roman" w:eastAsia="黑体" w:hAnsi="Times New Roman"/>
          <w:sz w:val="21"/>
        </w:rPr>
        <w:t>二、填空题</w:t>
      </w:r>
      <w:r>
        <w:rPr>
          <w:rFonts w:ascii="Times New Roman" w:hAnsi="Times New Roman"/>
          <w:sz w:val="21"/>
        </w:rPr>
        <w:t>（本大题共</w:t>
      </w:r>
      <w:r>
        <w:rPr>
          <w:rFonts w:ascii="Times New Roman" w:hAnsi="Times New Roman"/>
          <w:sz w:val="21"/>
        </w:rPr>
        <w:t>10</w:t>
      </w:r>
      <w:r>
        <w:rPr>
          <w:rFonts w:ascii="Times New Roman" w:hAnsi="Times New Roman"/>
          <w:sz w:val="21"/>
        </w:rPr>
        <w:t>个小题，每小题</w:t>
      </w:r>
      <w:r>
        <w:rPr>
          <w:rFonts w:ascii="Times New Roman" w:hAnsi="Times New Roman"/>
          <w:sz w:val="21"/>
        </w:rPr>
        <w:t>2</w:t>
      </w:r>
      <w:r>
        <w:rPr>
          <w:rFonts w:ascii="Times New Roman" w:hAnsi="Times New Roman"/>
          <w:sz w:val="21"/>
        </w:rPr>
        <w:t>分，满分</w:t>
      </w:r>
      <w:r>
        <w:rPr>
          <w:rFonts w:ascii="Times New Roman" w:hAnsi="Times New Roman"/>
          <w:sz w:val="21"/>
        </w:rPr>
        <w:t>20</w:t>
      </w:r>
      <w:r>
        <w:rPr>
          <w:rFonts w:ascii="Times New Roman" w:hAnsi="Times New Roman"/>
          <w:sz w:val="21"/>
        </w:rPr>
        <w:t>分）</w:t>
      </w:r>
    </w:p>
    <w:p w:rsidR="0044693E" w:rsidRDefault="0044693E" w:rsidP="0044693E">
      <w:pPr>
        <w:tabs>
          <w:tab w:val="right" w:pos="4515"/>
        </w:tabs>
        <w:spacing w:line="360" w:lineRule="auto"/>
        <w:textAlignment w:val="center"/>
        <w:rPr>
          <w:kern w:val="0"/>
          <w:szCs w:val="21"/>
        </w:rPr>
      </w:pPr>
      <w:r>
        <w:rPr>
          <w:kern w:val="0"/>
          <w:szCs w:val="21"/>
        </w:rPr>
        <w:t>9</w:t>
      </w:r>
      <w:r>
        <w:rPr>
          <w:kern w:val="0"/>
          <w:szCs w:val="21"/>
        </w:rPr>
        <w:t>．</w:t>
      </w:r>
      <w:r>
        <w:rPr>
          <w:rFonts w:hAnsi="宋体"/>
          <w:kern w:val="0"/>
          <w:szCs w:val="21"/>
        </w:rPr>
        <w:t>运动</w:t>
      </w:r>
      <w:r>
        <w:rPr>
          <w:kern w:val="0"/>
          <w:szCs w:val="21"/>
        </w:rPr>
        <w:t xml:space="preserve">   </w:t>
      </w:r>
      <w:r>
        <w:rPr>
          <w:rFonts w:hAnsi="宋体"/>
          <w:kern w:val="0"/>
          <w:szCs w:val="21"/>
        </w:rPr>
        <w:t>引</w:t>
      </w:r>
      <w:r>
        <w:rPr>
          <w:rFonts w:hAnsi="宋体" w:hint="eastAsia"/>
          <w:kern w:val="0"/>
          <w:szCs w:val="21"/>
        </w:rPr>
        <w:tab/>
      </w:r>
      <w:r>
        <w:rPr>
          <w:rFonts w:hAnsi="宋体" w:hint="eastAsia"/>
          <w:kern w:val="0"/>
          <w:szCs w:val="21"/>
        </w:rPr>
        <w:tab/>
      </w:r>
      <w:r>
        <w:rPr>
          <w:kern w:val="0"/>
          <w:szCs w:val="21"/>
        </w:rPr>
        <w:t>10</w:t>
      </w:r>
      <w:r>
        <w:rPr>
          <w:kern w:val="0"/>
          <w:szCs w:val="21"/>
        </w:rPr>
        <w:t>．</w:t>
      </w:r>
      <w:r>
        <w:rPr>
          <w:rFonts w:hAnsi="宋体"/>
          <w:kern w:val="0"/>
          <w:szCs w:val="21"/>
        </w:rPr>
        <w:t>同种</w:t>
      </w:r>
      <w:r>
        <w:rPr>
          <w:kern w:val="0"/>
          <w:szCs w:val="21"/>
        </w:rPr>
        <w:t xml:space="preserve">   </w:t>
      </w:r>
      <w:r>
        <w:rPr>
          <w:rFonts w:hAnsi="宋体"/>
          <w:kern w:val="0"/>
          <w:szCs w:val="21"/>
        </w:rPr>
        <w:t>排斥</w:t>
      </w:r>
    </w:p>
    <w:p w:rsidR="0044693E" w:rsidRDefault="0044693E" w:rsidP="0044693E">
      <w:pPr>
        <w:tabs>
          <w:tab w:val="right" w:pos="4515"/>
        </w:tabs>
        <w:spacing w:line="360" w:lineRule="auto"/>
        <w:textAlignment w:val="center"/>
        <w:rPr>
          <w:kern w:val="0"/>
          <w:szCs w:val="21"/>
        </w:rPr>
      </w:pPr>
      <w:r>
        <w:rPr>
          <w:kern w:val="0"/>
          <w:szCs w:val="21"/>
        </w:rPr>
        <w:t>11</w:t>
      </w:r>
      <w:r>
        <w:rPr>
          <w:kern w:val="0"/>
          <w:szCs w:val="21"/>
        </w:rPr>
        <w:t>．</w:t>
      </w:r>
      <w:r>
        <w:rPr>
          <w:rFonts w:hAnsi="宋体"/>
          <w:kern w:val="0"/>
          <w:szCs w:val="21"/>
        </w:rPr>
        <w:t>热值</w:t>
      </w:r>
      <w:r>
        <w:rPr>
          <w:kern w:val="0"/>
          <w:szCs w:val="21"/>
        </w:rPr>
        <w:t xml:space="preserve">   5×10</w:t>
      </w:r>
      <w:r>
        <w:rPr>
          <w:kern w:val="0"/>
          <w:szCs w:val="21"/>
          <w:vertAlign w:val="superscript"/>
        </w:rPr>
        <w:t>3</w:t>
      </w:r>
      <w:r>
        <w:rPr>
          <w:rFonts w:hint="eastAsia"/>
          <w:kern w:val="0"/>
          <w:szCs w:val="21"/>
          <w:vertAlign w:val="superscript"/>
        </w:rPr>
        <w:tab/>
      </w:r>
      <w:r>
        <w:rPr>
          <w:rFonts w:hint="eastAsia"/>
          <w:kern w:val="0"/>
          <w:szCs w:val="21"/>
          <w:vertAlign w:val="superscript"/>
        </w:rPr>
        <w:tab/>
      </w:r>
      <w:r>
        <w:rPr>
          <w:kern w:val="0"/>
          <w:szCs w:val="21"/>
        </w:rPr>
        <w:t>12</w:t>
      </w:r>
      <w:r>
        <w:rPr>
          <w:kern w:val="0"/>
          <w:szCs w:val="21"/>
        </w:rPr>
        <w:t>．</w:t>
      </w:r>
      <w:r>
        <w:rPr>
          <w:rFonts w:hAnsi="宋体"/>
          <w:kern w:val="0"/>
          <w:szCs w:val="21"/>
        </w:rPr>
        <w:t>并</w:t>
      </w:r>
      <w:r>
        <w:rPr>
          <w:kern w:val="0"/>
          <w:szCs w:val="21"/>
        </w:rPr>
        <w:t xml:space="preserve">   </w:t>
      </w:r>
      <w:r>
        <w:rPr>
          <w:rFonts w:hAnsi="宋体"/>
          <w:kern w:val="0"/>
          <w:szCs w:val="21"/>
        </w:rPr>
        <w:t>串</w:t>
      </w:r>
    </w:p>
    <w:p w:rsidR="0044693E" w:rsidRDefault="0044693E" w:rsidP="0044693E">
      <w:pPr>
        <w:tabs>
          <w:tab w:val="right" w:pos="4515"/>
        </w:tabs>
        <w:spacing w:line="360" w:lineRule="auto"/>
        <w:textAlignment w:val="center"/>
        <w:rPr>
          <w:kern w:val="0"/>
          <w:szCs w:val="21"/>
        </w:rPr>
      </w:pPr>
      <w:r>
        <w:rPr>
          <w:kern w:val="0"/>
          <w:szCs w:val="21"/>
        </w:rPr>
        <w:t>13</w:t>
      </w:r>
      <w:r>
        <w:rPr>
          <w:kern w:val="0"/>
          <w:szCs w:val="21"/>
        </w:rPr>
        <w:t>．</w:t>
      </w:r>
      <w:r>
        <w:rPr>
          <w:rFonts w:hAnsi="宋体"/>
          <w:kern w:val="0"/>
          <w:szCs w:val="21"/>
        </w:rPr>
        <w:t>暗</w:t>
      </w:r>
      <w:r>
        <w:rPr>
          <w:kern w:val="0"/>
          <w:szCs w:val="21"/>
        </w:rPr>
        <w:t xml:space="preserve">   </w:t>
      </w:r>
      <w:r>
        <w:rPr>
          <w:rFonts w:hAnsi="宋体"/>
          <w:kern w:val="0"/>
          <w:szCs w:val="21"/>
        </w:rPr>
        <w:t>变大</w:t>
      </w:r>
      <w:r>
        <w:rPr>
          <w:rFonts w:hAnsi="宋体" w:hint="eastAsia"/>
          <w:kern w:val="0"/>
          <w:szCs w:val="21"/>
        </w:rPr>
        <w:tab/>
      </w:r>
      <w:r>
        <w:rPr>
          <w:rFonts w:hAnsi="宋体" w:hint="eastAsia"/>
          <w:kern w:val="0"/>
          <w:szCs w:val="21"/>
        </w:rPr>
        <w:tab/>
      </w:r>
      <w:r>
        <w:rPr>
          <w:kern w:val="0"/>
          <w:szCs w:val="21"/>
        </w:rPr>
        <w:t>14</w:t>
      </w:r>
      <w:r>
        <w:rPr>
          <w:rFonts w:hint="eastAsia"/>
          <w:kern w:val="0"/>
          <w:szCs w:val="21"/>
        </w:rPr>
        <w:t>．</w:t>
      </w:r>
      <w:r>
        <w:rPr>
          <w:kern w:val="0"/>
          <w:szCs w:val="21"/>
        </w:rPr>
        <w:t xml:space="preserve">10   0.02 </w:t>
      </w:r>
    </w:p>
    <w:p w:rsidR="0044693E" w:rsidRDefault="0044693E" w:rsidP="0044693E">
      <w:pPr>
        <w:tabs>
          <w:tab w:val="right" w:pos="4515"/>
        </w:tabs>
        <w:spacing w:line="360" w:lineRule="auto"/>
        <w:textAlignment w:val="center"/>
        <w:rPr>
          <w:kern w:val="0"/>
          <w:szCs w:val="21"/>
        </w:rPr>
      </w:pPr>
      <w:r>
        <w:rPr>
          <w:kern w:val="0"/>
          <w:szCs w:val="21"/>
        </w:rPr>
        <w:t>15</w:t>
      </w:r>
      <w:r>
        <w:rPr>
          <w:rFonts w:hint="eastAsia"/>
          <w:kern w:val="0"/>
          <w:szCs w:val="21"/>
        </w:rPr>
        <w:t>．</w:t>
      </w:r>
      <w:r>
        <w:rPr>
          <w:kern w:val="0"/>
          <w:szCs w:val="21"/>
        </w:rPr>
        <w:t>2.2   3.8</w:t>
      </w:r>
      <w:r>
        <w:rPr>
          <w:rFonts w:hint="eastAsia"/>
          <w:kern w:val="0"/>
          <w:szCs w:val="21"/>
        </w:rPr>
        <w:tab/>
      </w:r>
      <w:r>
        <w:rPr>
          <w:rFonts w:hint="eastAsia"/>
          <w:kern w:val="0"/>
          <w:szCs w:val="21"/>
        </w:rPr>
        <w:tab/>
      </w:r>
      <w:r>
        <w:rPr>
          <w:kern w:val="0"/>
          <w:szCs w:val="21"/>
        </w:rPr>
        <w:t>16</w:t>
      </w:r>
      <w:r>
        <w:rPr>
          <w:kern w:val="0"/>
          <w:szCs w:val="21"/>
        </w:rPr>
        <w:t>．</w:t>
      </w:r>
      <w:r>
        <w:rPr>
          <w:rFonts w:hint="eastAsia"/>
          <w:kern w:val="0"/>
          <w:szCs w:val="21"/>
        </w:rPr>
        <w:t>甲</w:t>
      </w:r>
      <w:r>
        <w:rPr>
          <w:kern w:val="0"/>
          <w:szCs w:val="21"/>
        </w:rPr>
        <w:t xml:space="preserve">  </w:t>
      </w:r>
      <w:r>
        <w:rPr>
          <w:rFonts w:hint="eastAsia"/>
          <w:kern w:val="0"/>
          <w:szCs w:val="21"/>
        </w:rPr>
        <w:t xml:space="preserve"> </w:t>
      </w:r>
      <w:r>
        <w:rPr>
          <w:rFonts w:hint="eastAsia"/>
          <w:kern w:val="0"/>
          <w:szCs w:val="21"/>
        </w:rPr>
        <w:t>电阻</w:t>
      </w:r>
    </w:p>
    <w:p w:rsidR="0044693E" w:rsidRDefault="0044693E" w:rsidP="0044693E">
      <w:pPr>
        <w:tabs>
          <w:tab w:val="right" w:pos="4515"/>
        </w:tabs>
        <w:spacing w:line="360" w:lineRule="auto"/>
        <w:textAlignment w:val="center"/>
        <w:rPr>
          <w:kern w:val="0"/>
          <w:szCs w:val="21"/>
        </w:rPr>
      </w:pPr>
      <w:r>
        <w:rPr>
          <w:kern w:val="0"/>
          <w:szCs w:val="21"/>
        </w:rPr>
        <w:t>17</w:t>
      </w:r>
      <w:r>
        <w:rPr>
          <w:rFonts w:hint="eastAsia"/>
          <w:kern w:val="0"/>
          <w:szCs w:val="21"/>
        </w:rPr>
        <w:t>．</w:t>
      </w:r>
      <w:r>
        <w:rPr>
          <w:kern w:val="0"/>
          <w:szCs w:val="21"/>
        </w:rPr>
        <w:t xml:space="preserve">8   </w:t>
      </w:r>
      <w:r>
        <w:rPr>
          <w:rFonts w:hint="eastAsia"/>
          <w:kern w:val="0"/>
          <w:szCs w:val="21"/>
        </w:rPr>
        <w:t>360</w:t>
      </w:r>
      <w:r>
        <w:rPr>
          <w:rFonts w:hint="eastAsia"/>
          <w:kern w:val="0"/>
          <w:szCs w:val="21"/>
        </w:rPr>
        <w:tab/>
      </w:r>
      <w:r>
        <w:rPr>
          <w:rFonts w:hint="eastAsia"/>
          <w:kern w:val="0"/>
          <w:szCs w:val="21"/>
        </w:rPr>
        <w:tab/>
      </w:r>
      <w:r>
        <w:rPr>
          <w:kern w:val="0"/>
          <w:szCs w:val="21"/>
        </w:rPr>
        <w:t>18</w:t>
      </w:r>
      <w:r>
        <w:rPr>
          <w:rFonts w:hint="eastAsia"/>
          <w:kern w:val="0"/>
          <w:szCs w:val="21"/>
        </w:rPr>
        <w:t>．</w:t>
      </w:r>
      <w:r>
        <w:rPr>
          <w:kern w:val="0"/>
          <w:szCs w:val="21"/>
        </w:rPr>
        <w:t>10   3</w:t>
      </w:r>
      <w:r>
        <w:rPr>
          <w:rFonts w:hAnsi="宋体"/>
          <w:kern w:val="0"/>
          <w:szCs w:val="21"/>
        </w:rPr>
        <w:t>∶</w:t>
      </w:r>
      <w:r>
        <w:rPr>
          <w:kern w:val="0"/>
          <w:szCs w:val="21"/>
        </w:rPr>
        <w:t>1</w:t>
      </w:r>
    </w:p>
    <w:p w:rsidR="0044693E" w:rsidRDefault="0044693E" w:rsidP="0044693E">
      <w:pPr>
        <w:spacing w:line="360" w:lineRule="auto"/>
        <w:textAlignment w:val="center"/>
        <w:rPr>
          <w:kern w:val="0"/>
          <w:szCs w:val="21"/>
        </w:rPr>
      </w:pPr>
      <w:r>
        <w:rPr>
          <w:rFonts w:hAnsi="宋体"/>
          <w:kern w:val="0"/>
          <w:szCs w:val="21"/>
        </w:rPr>
        <w:t>【</w:t>
      </w:r>
      <w:r>
        <w:rPr>
          <w:rFonts w:eastAsia="黑体" w:hAnsi="宋体"/>
          <w:kern w:val="0"/>
          <w:szCs w:val="21"/>
        </w:rPr>
        <w:t>解析</w:t>
      </w:r>
      <w:r>
        <w:rPr>
          <w:rFonts w:hAnsi="宋体"/>
          <w:kern w:val="0"/>
          <w:szCs w:val="21"/>
        </w:rPr>
        <w:t>】</w:t>
      </w:r>
    </w:p>
    <w:p w:rsidR="0044693E" w:rsidRDefault="0044693E" w:rsidP="0044693E">
      <w:pPr>
        <w:spacing w:line="360" w:lineRule="auto"/>
        <w:ind w:left="420" w:hangingChars="200" w:hanging="420"/>
        <w:textAlignment w:val="center"/>
        <w:rPr>
          <w:kern w:val="0"/>
          <w:szCs w:val="21"/>
        </w:rPr>
      </w:pPr>
      <w:r>
        <w:rPr>
          <w:kern w:val="0"/>
          <w:szCs w:val="21"/>
        </w:rPr>
        <w:lastRenderedPageBreak/>
        <w:t>18</w:t>
      </w:r>
      <w:r>
        <w:rPr>
          <w:kern w:val="0"/>
          <w:szCs w:val="21"/>
        </w:rPr>
        <w:t>．</w:t>
      </w:r>
      <w:r>
        <w:rPr>
          <w:rFonts w:hAnsi="宋体"/>
          <w:kern w:val="0"/>
          <w:szCs w:val="21"/>
        </w:rPr>
        <w:t>由图象可知，当电压为</w:t>
      </w:r>
      <w:r>
        <w:rPr>
          <w:kern w:val="0"/>
          <w:szCs w:val="21"/>
        </w:rPr>
        <w:t>6V</w:t>
      </w:r>
      <w:r>
        <w:rPr>
          <w:rFonts w:hAnsi="宋体"/>
          <w:kern w:val="0"/>
          <w:szCs w:val="21"/>
        </w:rPr>
        <w:t>时，电流为</w:t>
      </w:r>
      <w:r>
        <w:rPr>
          <w:kern w:val="0"/>
          <w:szCs w:val="21"/>
        </w:rPr>
        <w:t>0.6A</w:t>
      </w:r>
      <w:r>
        <w:rPr>
          <w:rFonts w:hAnsi="宋体"/>
          <w:kern w:val="0"/>
          <w:szCs w:val="21"/>
        </w:rPr>
        <w:t>，所以</w:t>
      </w:r>
      <w:r>
        <w:rPr>
          <w:i/>
          <w:kern w:val="0"/>
          <w:szCs w:val="21"/>
        </w:rPr>
        <w:t>R</w:t>
      </w:r>
      <w:r>
        <w:rPr>
          <w:kern w:val="0"/>
          <w:szCs w:val="21"/>
          <w:vertAlign w:val="subscript"/>
        </w:rPr>
        <w:t>1</w:t>
      </w:r>
      <w:r>
        <w:rPr>
          <w:rFonts w:hAnsi="宋体"/>
          <w:kern w:val="0"/>
          <w:szCs w:val="21"/>
        </w:rPr>
        <w:t>的阻值</w:t>
      </w:r>
      <w:r>
        <w:rPr>
          <w:rFonts w:hAnsi="宋体"/>
          <w:noProof/>
          <w:kern w:val="0"/>
          <w:szCs w:val="21"/>
        </w:rPr>
        <w:drawing>
          <wp:inline distT="0" distB="0" distL="0" distR="0">
            <wp:extent cx="1295400" cy="438150"/>
            <wp:effectExtent l="0" t="0" r="0" b="0"/>
            <wp:docPr id="96" name="图片 96" descr="ef2425853332dfed64df7e1434c3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ef2425853332dfed64df7e1434c3cb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rPr>
          <w:rFonts w:hAnsi="宋体"/>
          <w:kern w:val="0"/>
          <w:szCs w:val="21"/>
        </w:rPr>
        <w:t>，把</w:t>
      </w:r>
      <w:r>
        <w:rPr>
          <w:i/>
          <w:kern w:val="0"/>
          <w:szCs w:val="21"/>
        </w:rPr>
        <w:t>R</w:t>
      </w:r>
      <w:r>
        <w:rPr>
          <w:kern w:val="0"/>
          <w:szCs w:val="21"/>
          <w:vertAlign w:val="subscript"/>
        </w:rPr>
        <w:t>1</w:t>
      </w:r>
      <w:r>
        <w:rPr>
          <w:rFonts w:hAnsi="宋体"/>
          <w:kern w:val="0"/>
          <w:szCs w:val="21"/>
        </w:rPr>
        <w:t>与阻值是</w:t>
      </w:r>
      <w:r>
        <w:rPr>
          <w:kern w:val="0"/>
          <w:szCs w:val="21"/>
        </w:rPr>
        <w:t>30Ω</w:t>
      </w:r>
      <w:r>
        <w:rPr>
          <w:rFonts w:hAnsi="宋体"/>
          <w:kern w:val="0"/>
          <w:szCs w:val="21"/>
        </w:rPr>
        <w:t>的电阻</w:t>
      </w:r>
      <w:r>
        <w:rPr>
          <w:i/>
          <w:kern w:val="0"/>
          <w:szCs w:val="21"/>
        </w:rPr>
        <w:t>R</w:t>
      </w:r>
      <w:r>
        <w:rPr>
          <w:kern w:val="0"/>
          <w:szCs w:val="21"/>
          <w:vertAlign w:val="subscript"/>
        </w:rPr>
        <w:t>2</w:t>
      </w:r>
      <w:r>
        <w:rPr>
          <w:rFonts w:hAnsi="宋体"/>
          <w:kern w:val="0"/>
          <w:szCs w:val="21"/>
        </w:rPr>
        <w:t>并联在电源电压是</w:t>
      </w:r>
      <w:r>
        <w:rPr>
          <w:kern w:val="0"/>
          <w:szCs w:val="21"/>
        </w:rPr>
        <w:t>4V</w:t>
      </w:r>
      <w:r>
        <w:rPr>
          <w:rFonts w:hAnsi="宋体"/>
          <w:kern w:val="0"/>
          <w:szCs w:val="21"/>
        </w:rPr>
        <w:t>的电路中，并联电路中各支路两端电压相等，通过</w:t>
      </w:r>
      <w:r>
        <w:rPr>
          <w:i/>
          <w:kern w:val="0"/>
          <w:szCs w:val="21"/>
        </w:rPr>
        <w:t>R</w:t>
      </w:r>
      <w:r>
        <w:rPr>
          <w:kern w:val="0"/>
          <w:szCs w:val="21"/>
          <w:vertAlign w:val="subscript"/>
        </w:rPr>
        <w:t>1</w:t>
      </w:r>
      <w:r>
        <w:rPr>
          <w:rFonts w:hAnsi="宋体"/>
          <w:kern w:val="0"/>
          <w:szCs w:val="21"/>
        </w:rPr>
        <w:t>与</w:t>
      </w:r>
      <w:r>
        <w:rPr>
          <w:i/>
          <w:kern w:val="0"/>
          <w:szCs w:val="21"/>
        </w:rPr>
        <w:t>R</w:t>
      </w:r>
      <w:r>
        <w:rPr>
          <w:kern w:val="0"/>
          <w:szCs w:val="21"/>
          <w:vertAlign w:val="subscript"/>
        </w:rPr>
        <w:t>2</w:t>
      </w:r>
      <w:r>
        <w:rPr>
          <w:rFonts w:hAnsi="宋体"/>
          <w:kern w:val="0"/>
          <w:szCs w:val="21"/>
        </w:rPr>
        <w:t>的电流之比</w:t>
      </w:r>
      <w:r>
        <w:rPr>
          <w:noProof/>
          <w:kern w:val="0"/>
          <w:szCs w:val="21"/>
        </w:rPr>
        <w:drawing>
          <wp:inline distT="0" distB="0" distL="0" distR="0">
            <wp:extent cx="1647825" cy="742950"/>
            <wp:effectExtent l="0" t="0" r="9525" b="0"/>
            <wp:docPr id="100031" name="图片 100031" descr="3292655d7fcba9bfd65f6afc72e0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3292655d7fcba9bfd65f6afc72e07f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r>
        <w:rPr>
          <w:kern w:val="0"/>
          <w:szCs w:val="21"/>
        </w:rPr>
        <w:t xml:space="preserve"> </w:t>
      </w:r>
      <w:r>
        <w:rPr>
          <w:rFonts w:hAnsi="宋体"/>
          <w:kern w:val="0"/>
          <w:szCs w:val="21"/>
        </w:rPr>
        <w:t>。</w:t>
      </w:r>
    </w:p>
    <w:p w:rsidR="0044693E" w:rsidRDefault="0044693E" w:rsidP="0044693E">
      <w:pPr>
        <w:spacing w:line="360" w:lineRule="auto"/>
        <w:textAlignment w:val="center"/>
        <w:rPr>
          <w:kern w:val="0"/>
          <w:szCs w:val="21"/>
        </w:rPr>
      </w:pPr>
      <w:r>
        <w:rPr>
          <w:rFonts w:eastAsia="黑体"/>
          <w:kern w:val="0"/>
          <w:szCs w:val="21"/>
        </w:rPr>
        <w:t>三、作图、实验、探究题</w:t>
      </w:r>
      <w:r>
        <w:rPr>
          <w:kern w:val="0"/>
          <w:szCs w:val="21"/>
        </w:rPr>
        <w:t>（本大题共</w:t>
      </w:r>
      <w:r>
        <w:rPr>
          <w:kern w:val="0"/>
          <w:szCs w:val="21"/>
        </w:rPr>
        <w:t>4</w:t>
      </w:r>
      <w:r>
        <w:rPr>
          <w:kern w:val="0"/>
          <w:szCs w:val="21"/>
        </w:rPr>
        <w:t>个小题，满分</w:t>
      </w:r>
      <w:r>
        <w:rPr>
          <w:kern w:val="0"/>
          <w:szCs w:val="21"/>
        </w:rPr>
        <w:t>31</w:t>
      </w:r>
      <w:r>
        <w:rPr>
          <w:kern w:val="0"/>
          <w:szCs w:val="21"/>
        </w:rPr>
        <w:t>分）</w:t>
      </w:r>
    </w:p>
    <w:p w:rsidR="0044693E" w:rsidRDefault="0044693E" w:rsidP="0044693E">
      <w:pPr>
        <w:spacing w:line="360" w:lineRule="auto"/>
        <w:textAlignment w:val="center"/>
        <w:rPr>
          <w:kern w:val="0"/>
          <w:szCs w:val="21"/>
        </w:rPr>
      </w:pPr>
      <w:r>
        <w:rPr>
          <w:kern w:val="0"/>
          <w:szCs w:val="21"/>
        </w:rPr>
        <w:t>19</w:t>
      </w:r>
      <w:r>
        <w:rPr>
          <w:kern w:val="0"/>
          <w:szCs w:val="21"/>
        </w:rPr>
        <w:t>．</w:t>
      </w:r>
      <w:r>
        <w:rPr>
          <w:rFonts w:hAnsi="宋体"/>
          <w:kern w:val="0"/>
          <w:szCs w:val="21"/>
        </w:rPr>
        <w:t>（每小题</w:t>
      </w:r>
      <w:r>
        <w:rPr>
          <w:kern w:val="0"/>
          <w:szCs w:val="21"/>
        </w:rPr>
        <w:t>3</w:t>
      </w:r>
      <w:r>
        <w:rPr>
          <w:rFonts w:hAnsi="宋体"/>
          <w:kern w:val="0"/>
          <w:szCs w:val="21"/>
        </w:rPr>
        <w:t>分，共</w:t>
      </w:r>
      <w:r>
        <w:rPr>
          <w:kern w:val="0"/>
          <w:szCs w:val="21"/>
        </w:rPr>
        <w:t>9</w:t>
      </w:r>
      <w:r>
        <w:rPr>
          <w:rFonts w:hAnsi="宋体"/>
          <w:kern w:val="0"/>
          <w:szCs w:val="21"/>
        </w:rPr>
        <w:t>分）</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1</w:t>
      </w:r>
      <w:r>
        <w:rPr>
          <w:rFonts w:hAnsi="宋体"/>
          <w:kern w:val="0"/>
          <w:szCs w:val="21"/>
        </w:rPr>
        <w:t>）</w:t>
      </w:r>
      <w:r>
        <w:rPr>
          <w:kern w:val="0"/>
          <w:szCs w:val="21"/>
        </w:rPr>
        <w:t>0.</w:t>
      </w:r>
      <w:r>
        <w:rPr>
          <w:rFonts w:hint="eastAsia"/>
          <w:kern w:val="0"/>
          <w:szCs w:val="21"/>
        </w:rPr>
        <w:t xml:space="preserve">26  </w:t>
      </w:r>
    </w:p>
    <w:p w:rsidR="0044693E" w:rsidRDefault="0044693E" w:rsidP="0044693E">
      <w:pPr>
        <w:spacing w:line="360" w:lineRule="auto"/>
        <w:ind w:leftChars="150" w:left="315"/>
        <w:textAlignment w:val="center"/>
        <w:rPr>
          <w:kern w:val="0"/>
          <w:szCs w:val="21"/>
        </w:rPr>
      </w:pPr>
      <w:r>
        <w:rPr>
          <w:kern w:val="0"/>
          <w:szCs w:val="21"/>
        </w:rPr>
        <w:t xml:space="preserve">      </w:t>
      </w:r>
      <w:r>
        <w:rPr>
          <w:rFonts w:hint="eastAsia"/>
          <w:kern w:val="0"/>
          <w:szCs w:val="21"/>
        </w:rPr>
        <w:t xml:space="preserve">       </w:t>
      </w:r>
      <w:r>
        <w:rPr>
          <w:kern w:val="0"/>
          <w:szCs w:val="21"/>
        </w:rPr>
        <w:t xml:space="preserve">          </w:t>
      </w:r>
    </w:p>
    <w:p w:rsidR="0044693E" w:rsidRDefault="0044693E" w:rsidP="0044693E">
      <w:pPr>
        <w:spacing w:line="360" w:lineRule="auto"/>
        <w:textAlignment w:val="center"/>
        <w:rPr>
          <w:kern w:val="0"/>
          <w:szCs w:val="21"/>
        </w:rPr>
      </w:pPr>
      <w:r>
        <w:rPr>
          <w:noProof/>
          <w:kern w:val="0"/>
          <w:szCs w:val="21"/>
        </w:rPr>
        <w:drawing>
          <wp:inline distT="0" distB="0" distL="0" distR="0">
            <wp:extent cx="4143375" cy="2114550"/>
            <wp:effectExtent l="0" t="0" r="9525" b="0"/>
            <wp:docPr id="100030" name="图片 100030" descr="4a8c7a09036dadadc7088068dc6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4a8c7a09036dadadc7088068dc681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3375" cy="2114550"/>
                    </a:xfrm>
                    <a:prstGeom prst="rect">
                      <a:avLst/>
                    </a:prstGeom>
                    <a:noFill/>
                    <a:ln>
                      <a:noFill/>
                    </a:ln>
                  </pic:spPr>
                </pic:pic>
              </a:graphicData>
            </a:graphic>
          </wp:inline>
        </w:drawing>
      </w:r>
    </w:p>
    <w:p w:rsidR="0044693E" w:rsidRDefault="0044693E" w:rsidP="0044693E">
      <w:pPr>
        <w:spacing w:line="360" w:lineRule="auto"/>
        <w:textAlignment w:val="center"/>
        <w:rPr>
          <w:kern w:val="0"/>
          <w:szCs w:val="21"/>
        </w:rPr>
      </w:pPr>
    </w:p>
    <w:p w:rsidR="0044693E" w:rsidRDefault="0044693E" w:rsidP="0044693E">
      <w:pPr>
        <w:spacing w:line="360" w:lineRule="auto"/>
        <w:textAlignment w:val="center"/>
        <w:rPr>
          <w:kern w:val="0"/>
          <w:szCs w:val="21"/>
        </w:rPr>
      </w:pPr>
    </w:p>
    <w:p w:rsidR="0044693E" w:rsidRDefault="0044693E" w:rsidP="0044693E">
      <w:pPr>
        <w:spacing w:line="360" w:lineRule="auto"/>
        <w:textAlignment w:val="center"/>
        <w:rPr>
          <w:kern w:val="0"/>
          <w:szCs w:val="21"/>
        </w:rPr>
      </w:pPr>
    </w:p>
    <w:p w:rsidR="0044693E" w:rsidRDefault="0044693E" w:rsidP="0044693E">
      <w:pPr>
        <w:spacing w:line="360" w:lineRule="auto"/>
        <w:textAlignment w:val="center"/>
        <w:rPr>
          <w:kern w:val="0"/>
          <w:szCs w:val="21"/>
        </w:rPr>
      </w:pPr>
    </w:p>
    <w:p w:rsidR="0044693E" w:rsidRDefault="0044693E" w:rsidP="0044693E">
      <w:pPr>
        <w:spacing w:line="360" w:lineRule="auto"/>
        <w:textAlignment w:val="center"/>
        <w:rPr>
          <w:kern w:val="0"/>
          <w:szCs w:val="21"/>
        </w:rPr>
      </w:pPr>
    </w:p>
    <w:p w:rsidR="0044693E" w:rsidRDefault="0044693E" w:rsidP="0044693E">
      <w:pPr>
        <w:spacing w:line="360" w:lineRule="auto"/>
        <w:textAlignment w:val="center"/>
        <w:rPr>
          <w:kern w:val="0"/>
          <w:szCs w:val="21"/>
        </w:rPr>
      </w:pPr>
      <w:r>
        <w:rPr>
          <w:kern w:val="0"/>
          <w:szCs w:val="21"/>
        </w:rPr>
        <w:t>20</w:t>
      </w:r>
      <w:r>
        <w:rPr>
          <w:kern w:val="0"/>
          <w:szCs w:val="21"/>
        </w:rPr>
        <w:t>．</w:t>
      </w:r>
      <w:r>
        <w:rPr>
          <w:rFonts w:hAnsi="宋体"/>
          <w:kern w:val="0"/>
          <w:szCs w:val="21"/>
        </w:rPr>
        <w:t>（每空</w:t>
      </w:r>
      <w:r>
        <w:rPr>
          <w:kern w:val="0"/>
          <w:szCs w:val="21"/>
        </w:rPr>
        <w:t>1</w:t>
      </w:r>
      <w:r>
        <w:rPr>
          <w:rFonts w:hAnsi="宋体"/>
          <w:kern w:val="0"/>
          <w:szCs w:val="21"/>
        </w:rPr>
        <w:t>分，共</w:t>
      </w:r>
      <w:r>
        <w:rPr>
          <w:kern w:val="0"/>
          <w:szCs w:val="21"/>
        </w:rPr>
        <w:t>8</w:t>
      </w:r>
      <w:r>
        <w:rPr>
          <w:rFonts w:hAnsi="宋体"/>
          <w:kern w:val="0"/>
          <w:szCs w:val="21"/>
        </w:rPr>
        <w:t>分）</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1</w:t>
      </w:r>
      <w:r>
        <w:rPr>
          <w:rFonts w:hAnsi="宋体"/>
          <w:kern w:val="0"/>
          <w:szCs w:val="21"/>
        </w:rPr>
        <w:t>）停表</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2</w:t>
      </w:r>
      <w:r>
        <w:rPr>
          <w:rFonts w:hAnsi="宋体"/>
          <w:kern w:val="0"/>
          <w:szCs w:val="21"/>
        </w:rPr>
        <w:t>）相等</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3</w:t>
      </w:r>
      <w:r>
        <w:rPr>
          <w:rFonts w:hAnsi="宋体"/>
          <w:kern w:val="0"/>
          <w:szCs w:val="21"/>
        </w:rPr>
        <w:t>）加热时间</w:t>
      </w:r>
      <w:r>
        <w:rPr>
          <w:kern w:val="0"/>
          <w:szCs w:val="21"/>
        </w:rPr>
        <w:t xml:space="preserve">   &gt;</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4</w:t>
      </w:r>
      <w:r>
        <w:rPr>
          <w:rFonts w:hAnsi="宋体"/>
          <w:kern w:val="0"/>
          <w:szCs w:val="21"/>
        </w:rPr>
        <w:t>）弱</w:t>
      </w:r>
    </w:p>
    <w:p w:rsidR="0044693E" w:rsidRDefault="0044693E" w:rsidP="0044693E">
      <w:pPr>
        <w:spacing w:line="360" w:lineRule="auto"/>
        <w:ind w:leftChars="150" w:left="315"/>
        <w:textAlignment w:val="center"/>
        <w:rPr>
          <w:kern w:val="0"/>
          <w:szCs w:val="21"/>
        </w:rPr>
      </w:pPr>
      <w:r>
        <w:rPr>
          <w:rFonts w:hAnsi="宋体"/>
          <w:kern w:val="0"/>
          <w:szCs w:val="21"/>
        </w:rPr>
        <w:lastRenderedPageBreak/>
        <w:t>（</w:t>
      </w:r>
      <w:r>
        <w:rPr>
          <w:kern w:val="0"/>
          <w:szCs w:val="21"/>
        </w:rPr>
        <w:t>5</w:t>
      </w:r>
      <w:r>
        <w:rPr>
          <w:rFonts w:hAnsi="宋体"/>
          <w:kern w:val="0"/>
          <w:szCs w:val="21"/>
        </w:rPr>
        <w:t>）甲</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6</w:t>
      </w:r>
      <w:r>
        <w:rPr>
          <w:rFonts w:hAnsi="宋体"/>
          <w:kern w:val="0"/>
          <w:szCs w:val="21"/>
        </w:rPr>
        <w:t>）甲</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7</w:t>
      </w:r>
      <w:r>
        <w:rPr>
          <w:rFonts w:hAnsi="宋体"/>
          <w:kern w:val="0"/>
          <w:szCs w:val="21"/>
        </w:rPr>
        <w:t>）</w:t>
      </w:r>
      <w:r>
        <w:rPr>
          <w:kern w:val="0"/>
          <w:szCs w:val="21"/>
        </w:rPr>
        <w:t>1.4×10</w:t>
      </w:r>
      <w:r>
        <w:rPr>
          <w:kern w:val="0"/>
          <w:szCs w:val="21"/>
          <w:vertAlign w:val="superscript"/>
        </w:rPr>
        <w:t>3</w:t>
      </w:r>
      <w:r>
        <w:rPr>
          <w:kern w:val="0"/>
          <w:szCs w:val="21"/>
        </w:rPr>
        <w:t xml:space="preserve">   </w:t>
      </w:r>
    </w:p>
    <w:p w:rsidR="0044693E" w:rsidRDefault="0044693E" w:rsidP="0044693E">
      <w:pPr>
        <w:spacing w:line="360" w:lineRule="auto"/>
        <w:textAlignment w:val="center"/>
        <w:rPr>
          <w:kern w:val="0"/>
          <w:szCs w:val="21"/>
        </w:rPr>
      </w:pPr>
      <w:r>
        <w:rPr>
          <w:kern w:val="0"/>
          <w:szCs w:val="21"/>
        </w:rPr>
        <w:t>21</w:t>
      </w:r>
      <w:r>
        <w:rPr>
          <w:kern w:val="0"/>
          <w:szCs w:val="21"/>
        </w:rPr>
        <w:t>．</w:t>
      </w:r>
      <w:r>
        <w:rPr>
          <w:rFonts w:hAnsi="宋体"/>
          <w:kern w:val="0"/>
          <w:szCs w:val="21"/>
        </w:rPr>
        <w:t>（每空</w:t>
      </w:r>
      <w:r>
        <w:rPr>
          <w:kern w:val="0"/>
          <w:szCs w:val="21"/>
        </w:rPr>
        <w:t>1</w:t>
      </w:r>
      <w:r>
        <w:rPr>
          <w:rFonts w:hAnsi="宋体"/>
          <w:kern w:val="0"/>
          <w:szCs w:val="21"/>
        </w:rPr>
        <w:t>分，共</w:t>
      </w:r>
      <w:r>
        <w:rPr>
          <w:kern w:val="0"/>
          <w:szCs w:val="21"/>
        </w:rPr>
        <w:t>8</w:t>
      </w:r>
      <w:r>
        <w:rPr>
          <w:rFonts w:hint="eastAsia"/>
          <w:kern w:val="0"/>
          <w:szCs w:val="21"/>
        </w:rPr>
        <w:t>分</w:t>
      </w:r>
      <w:r>
        <w:rPr>
          <w:rFonts w:hAnsi="宋体"/>
          <w:kern w:val="0"/>
          <w:szCs w:val="21"/>
        </w:rPr>
        <w:t>）</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1</w:t>
      </w:r>
      <w:r>
        <w:rPr>
          <w:rFonts w:hAnsi="宋体"/>
          <w:kern w:val="0"/>
          <w:szCs w:val="21"/>
        </w:rPr>
        <w:t>）小灯泡断路</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2</w:t>
      </w:r>
      <w:r>
        <w:rPr>
          <w:rFonts w:hAnsi="宋体"/>
          <w:kern w:val="0"/>
          <w:szCs w:val="21"/>
        </w:rPr>
        <w:t>）</w:t>
      </w:r>
      <w:r>
        <w:rPr>
          <w:kern w:val="0"/>
          <w:szCs w:val="21"/>
        </w:rPr>
        <w:t xml:space="preserve">0.3   0.75   </w:t>
      </w:r>
      <w:r>
        <w:rPr>
          <w:rFonts w:hAnsi="宋体"/>
          <w:kern w:val="0"/>
          <w:szCs w:val="21"/>
        </w:rPr>
        <w:t>小于</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3</w:t>
      </w:r>
      <w:r>
        <w:rPr>
          <w:rFonts w:hAnsi="宋体"/>
          <w:kern w:val="0"/>
          <w:szCs w:val="21"/>
        </w:rPr>
        <w:t>）</w:t>
      </w:r>
      <w:r>
        <w:rPr>
          <w:rFonts w:hAnsi="宋体" w:hint="eastAsia"/>
          <w:kern w:val="0"/>
          <w:szCs w:val="21"/>
        </w:rPr>
        <w:t>①</w:t>
      </w:r>
      <w:r>
        <w:rPr>
          <w:kern w:val="0"/>
          <w:szCs w:val="21"/>
        </w:rPr>
        <w:t xml:space="preserve">3   </w:t>
      </w:r>
      <w:r>
        <w:rPr>
          <w:rFonts w:hAnsi="宋体"/>
          <w:kern w:val="0"/>
          <w:szCs w:val="21"/>
        </w:rPr>
        <w:t>变大</w:t>
      </w:r>
      <w:r>
        <w:rPr>
          <w:kern w:val="0"/>
          <w:szCs w:val="21"/>
        </w:rPr>
        <w:t xml:space="preserve">   </w:t>
      </w:r>
      <w:r>
        <w:rPr>
          <w:rFonts w:ascii="宋体" w:hAnsi="宋体" w:cs="宋体" w:hint="eastAsia"/>
          <w:kern w:val="0"/>
          <w:szCs w:val="21"/>
        </w:rPr>
        <w:t>②</w:t>
      </w:r>
      <w:r>
        <w:rPr>
          <w:rFonts w:hAnsi="宋体"/>
          <w:kern w:val="0"/>
          <w:szCs w:val="21"/>
        </w:rPr>
        <w:t>通过导体的电流与导体的电阻成反比</w:t>
      </w:r>
      <w:r>
        <w:rPr>
          <w:rFonts w:hAnsi="宋体" w:hint="eastAsia"/>
          <w:kern w:val="0"/>
          <w:szCs w:val="21"/>
        </w:rPr>
        <w:t xml:space="preserve">   </w:t>
      </w:r>
      <w:r>
        <w:rPr>
          <w:rFonts w:hAnsi="宋体" w:hint="eastAsia"/>
          <w:kern w:val="0"/>
          <w:szCs w:val="21"/>
        </w:rPr>
        <w:t>③</w:t>
      </w:r>
      <w:r>
        <w:rPr>
          <w:rFonts w:hAnsi="宋体"/>
          <w:kern w:val="0"/>
          <w:szCs w:val="21"/>
        </w:rPr>
        <w:t>滑动变阻器</w:t>
      </w:r>
      <w:r>
        <w:rPr>
          <w:rFonts w:hAnsi="宋体" w:hint="eastAsia"/>
          <w:kern w:val="0"/>
          <w:szCs w:val="21"/>
        </w:rPr>
        <w:t>阻值</w:t>
      </w:r>
      <w:r>
        <w:rPr>
          <w:rFonts w:hAnsi="宋体"/>
          <w:kern w:val="0"/>
          <w:szCs w:val="21"/>
        </w:rPr>
        <w:t>过小</w:t>
      </w:r>
      <w:r>
        <w:rPr>
          <w:kern w:val="0"/>
          <w:szCs w:val="21"/>
        </w:rPr>
        <w:t xml:space="preserve">   </w:t>
      </w:r>
    </w:p>
    <w:p w:rsidR="0044693E" w:rsidRDefault="0044693E" w:rsidP="0044693E">
      <w:pPr>
        <w:spacing w:line="360" w:lineRule="auto"/>
        <w:textAlignment w:val="center"/>
        <w:rPr>
          <w:kern w:val="0"/>
          <w:szCs w:val="21"/>
        </w:rPr>
      </w:pPr>
      <w:r>
        <w:rPr>
          <w:kern w:val="0"/>
          <w:szCs w:val="21"/>
        </w:rPr>
        <w:t>22</w:t>
      </w:r>
      <w:r>
        <w:rPr>
          <w:kern w:val="0"/>
          <w:szCs w:val="21"/>
        </w:rPr>
        <w:t>．</w:t>
      </w:r>
      <w:r>
        <w:rPr>
          <w:rFonts w:hAnsi="宋体"/>
          <w:kern w:val="0"/>
          <w:szCs w:val="21"/>
        </w:rPr>
        <w:t>（</w:t>
      </w:r>
      <w:r>
        <w:rPr>
          <w:rFonts w:hAnsi="宋体" w:hint="eastAsia"/>
          <w:kern w:val="0"/>
          <w:szCs w:val="21"/>
        </w:rPr>
        <w:t>除特殊标注外，</w:t>
      </w:r>
      <w:r>
        <w:rPr>
          <w:rFonts w:hAnsi="宋体"/>
          <w:kern w:val="0"/>
          <w:szCs w:val="21"/>
        </w:rPr>
        <w:t>每空</w:t>
      </w:r>
      <w:r>
        <w:rPr>
          <w:kern w:val="0"/>
          <w:szCs w:val="21"/>
        </w:rPr>
        <w:t>1</w:t>
      </w:r>
      <w:r>
        <w:rPr>
          <w:rFonts w:hAnsi="宋体"/>
          <w:kern w:val="0"/>
          <w:szCs w:val="21"/>
        </w:rPr>
        <w:t>分，共</w:t>
      </w:r>
      <w:r>
        <w:rPr>
          <w:kern w:val="0"/>
          <w:szCs w:val="21"/>
        </w:rPr>
        <w:t>6</w:t>
      </w:r>
      <w:r>
        <w:rPr>
          <w:rFonts w:hint="eastAsia"/>
          <w:kern w:val="0"/>
          <w:szCs w:val="21"/>
        </w:rPr>
        <w:t>分</w:t>
      </w:r>
      <w:r>
        <w:rPr>
          <w:rFonts w:hAnsi="宋体"/>
          <w:kern w:val="0"/>
          <w:szCs w:val="21"/>
        </w:rPr>
        <w:t>）</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1</w:t>
      </w:r>
      <w:r>
        <w:rPr>
          <w:rFonts w:hAnsi="宋体"/>
          <w:kern w:val="0"/>
          <w:szCs w:val="21"/>
        </w:rPr>
        <w:t>）右</w:t>
      </w:r>
      <w:r>
        <w:rPr>
          <w:kern w:val="0"/>
          <w:szCs w:val="21"/>
        </w:rPr>
        <w:t xml:space="preserve">   </w:t>
      </w:r>
      <w:r>
        <w:rPr>
          <w:rFonts w:hAnsi="宋体"/>
          <w:kern w:val="0"/>
          <w:szCs w:val="21"/>
        </w:rPr>
        <w:t>保护电路</w:t>
      </w:r>
      <w:r>
        <w:rPr>
          <w:kern w:val="0"/>
          <w:szCs w:val="21"/>
        </w:rPr>
        <w:t xml:space="preserve">   10</w:t>
      </w:r>
    </w:p>
    <w:p w:rsidR="0044693E" w:rsidRDefault="0044693E" w:rsidP="0044693E">
      <w:pPr>
        <w:spacing w:line="360" w:lineRule="auto"/>
        <w:ind w:leftChars="150" w:left="315"/>
        <w:textAlignment w:val="center"/>
        <w:rPr>
          <w:kern w:val="0"/>
          <w:szCs w:val="21"/>
        </w:rPr>
      </w:pPr>
      <w:r>
        <w:rPr>
          <w:rFonts w:hAnsi="宋体"/>
          <w:kern w:val="0"/>
          <w:szCs w:val="21"/>
        </w:rPr>
        <w:t>（</w:t>
      </w:r>
      <w:r>
        <w:rPr>
          <w:kern w:val="0"/>
          <w:szCs w:val="21"/>
        </w:rPr>
        <w:t>2</w:t>
      </w:r>
      <w:r>
        <w:rPr>
          <w:rFonts w:hAnsi="宋体"/>
          <w:kern w:val="0"/>
          <w:szCs w:val="21"/>
        </w:rPr>
        <w:t>）</w:t>
      </w:r>
      <w:r>
        <w:rPr>
          <w:noProof/>
          <w:kern w:val="0"/>
          <w:szCs w:val="21"/>
        </w:rPr>
        <w:drawing>
          <wp:inline distT="0" distB="0" distL="0" distR="0">
            <wp:extent cx="1362075" cy="438150"/>
            <wp:effectExtent l="0" t="0" r="9525" b="0"/>
            <wp:docPr id="100013" name="图片 100013" descr="891478f0430c9e6b2c564dc192c6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891478f0430c9e6b2c564dc192c6bc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2075" cy="438150"/>
                    </a:xfrm>
                    <a:prstGeom prst="rect">
                      <a:avLst/>
                    </a:prstGeom>
                    <a:noFill/>
                    <a:ln>
                      <a:noFill/>
                    </a:ln>
                  </pic:spPr>
                </pic:pic>
              </a:graphicData>
            </a:graphic>
          </wp:inline>
        </w:drawing>
      </w:r>
      <w:r>
        <w:rPr>
          <w:rFonts w:hint="eastAsia"/>
          <w:kern w:val="0"/>
          <w:szCs w:val="21"/>
        </w:rPr>
        <w:t>（</w:t>
      </w:r>
      <w:r>
        <w:rPr>
          <w:rFonts w:hint="eastAsia"/>
          <w:kern w:val="0"/>
          <w:szCs w:val="21"/>
        </w:rPr>
        <w:t>2</w:t>
      </w:r>
      <w:r>
        <w:rPr>
          <w:rFonts w:hint="eastAsia"/>
          <w:kern w:val="0"/>
          <w:szCs w:val="21"/>
        </w:rPr>
        <w:t>分）</w:t>
      </w:r>
    </w:p>
    <w:p w:rsidR="0044693E" w:rsidRDefault="0044693E" w:rsidP="0044693E">
      <w:pPr>
        <w:tabs>
          <w:tab w:val="right" w:pos="8497"/>
        </w:tabs>
        <w:spacing w:line="360" w:lineRule="auto"/>
        <w:ind w:leftChars="150" w:left="315"/>
        <w:textAlignment w:val="center"/>
        <w:rPr>
          <w:rFonts w:eastAsia="黑体"/>
          <w:kern w:val="0"/>
          <w:szCs w:val="21"/>
        </w:rPr>
      </w:pPr>
      <w:r>
        <w:rPr>
          <w:rFonts w:hAnsi="宋体"/>
          <w:kern w:val="0"/>
          <w:szCs w:val="21"/>
        </w:rPr>
        <w:t>（</w:t>
      </w:r>
      <w:r>
        <w:rPr>
          <w:kern w:val="0"/>
          <w:szCs w:val="21"/>
        </w:rPr>
        <w:t>3</w:t>
      </w:r>
      <w:r>
        <w:rPr>
          <w:rFonts w:hAnsi="宋体"/>
          <w:kern w:val="0"/>
          <w:szCs w:val="21"/>
        </w:rPr>
        <w:t>）</w:t>
      </w:r>
      <w:r>
        <w:rPr>
          <w:kern w:val="0"/>
          <w:szCs w:val="21"/>
        </w:rPr>
        <w:t>A</w:t>
      </w:r>
      <w:r>
        <w:rPr>
          <w:rFonts w:hAnsi="宋体"/>
          <w:kern w:val="0"/>
          <w:szCs w:val="21"/>
        </w:rPr>
        <w:t>组实验可以通过调节滑动变阻器进行多次测量，实验结论更具有普遍性</w:t>
      </w:r>
    </w:p>
    <w:p w:rsidR="0044693E" w:rsidRDefault="0044693E" w:rsidP="0044693E">
      <w:pPr>
        <w:tabs>
          <w:tab w:val="right" w:pos="8497"/>
        </w:tabs>
        <w:spacing w:line="360" w:lineRule="auto"/>
        <w:textAlignment w:val="center"/>
        <w:rPr>
          <w:kern w:val="0"/>
          <w:szCs w:val="21"/>
        </w:rPr>
      </w:pPr>
      <w:r>
        <w:rPr>
          <w:rFonts w:eastAsia="黑体"/>
          <w:kern w:val="0"/>
          <w:szCs w:val="21"/>
        </w:rPr>
        <w:t>四、综合题</w:t>
      </w:r>
      <w:r>
        <w:rPr>
          <w:kern w:val="0"/>
          <w:szCs w:val="21"/>
        </w:rPr>
        <w:t>（本大题共</w:t>
      </w:r>
      <w:r>
        <w:rPr>
          <w:kern w:val="0"/>
          <w:szCs w:val="21"/>
        </w:rPr>
        <w:t>3</w:t>
      </w:r>
      <w:r>
        <w:rPr>
          <w:kern w:val="0"/>
          <w:szCs w:val="21"/>
        </w:rPr>
        <w:t>个小题，满分</w:t>
      </w:r>
      <w:r>
        <w:rPr>
          <w:kern w:val="0"/>
          <w:szCs w:val="21"/>
        </w:rPr>
        <w:t>25</w:t>
      </w:r>
      <w:r>
        <w:rPr>
          <w:kern w:val="0"/>
          <w:szCs w:val="21"/>
        </w:rPr>
        <w:t>分）</w:t>
      </w:r>
    </w:p>
    <w:p w:rsidR="0044693E" w:rsidRDefault="0044693E" w:rsidP="0044693E">
      <w:pPr>
        <w:tabs>
          <w:tab w:val="right" w:pos="8497"/>
        </w:tabs>
        <w:spacing w:line="360" w:lineRule="auto"/>
        <w:textAlignment w:val="center"/>
        <w:rPr>
          <w:kern w:val="0"/>
          <w:szCs w:val="21"/>
        </w:rPr>
      </w:pPr>
      <w:r>
        <w:rPr>
          <w:kern w:val="0"/>
          <w:szCs w:val="21"/>
        </w:rPr>
        <w:t>23</w:t>
      </w:r>
      <w:r>
        <w:rPr>
          <w:kern w:val="0"/>
          <w:szCs w:val="21"/>
        </w:rPr>
        <w:t>．</w:t>
      </w:r>
      <w:r>
        <w:rPr>
          <w:rFonts w:hAnsi="宋体"/>
          <w:kern w:val="0"/>
          <w:szCs w:val="21"/>
        </w:rPr>
        <w:t>（</w:t>
      </w:r>
      <w:r>
        <w:rPr>
          <w:kern w:val="0"/>
          <w:szCs w:val="21"/>
        </w:rPr>
        <w:t>8</w:t>
      </w:r>
      <w:r>
        <w:rPr>
          <w:rFonts w:hAnsi="宋体"/>
          <w:kern w:val="0"/>
          <w:szCs w:val="21"/>
        </w:rPr>
        <w:t>分）</w:t>
      </w:r>
    </w:p>
    <w:p w:rsidR="0044693E" w:rsidRDefault="0044693E" w:rsidP="0044693E">
      <w:pPr>
        <w:tabs>
          <w:tab w:val="right" w:pos="8497"/>
        </w:tabs>
        <w:spacing w:line="360" w:lineRule="auto"/>
        <w:ind w:leftChars="200" w:left="420"/>
        <w:textAlignment w:val="center"/>
        <w:rPr>
          <w:kern w:val="0"/>
          <w:szCs w:val="21"/>
        </w:rPr>
      </w:pPr>
      <w:r>
        <w:rPr>
          <w:rFonts w:hAnsi="宋体"/>
          <w:kern w:val="0"/>
          <w:szCs w:val="21"/>
        </w:rPr>
        <w:t>解：（</w:t>
      </w:r>
      <w:r>
        <w:rPr>
          <w:kern w:val="0"/>
          <w:szCs w:val="21"/>
        </w:rPr>
        <w:t>1</w:t>
      </w:r>
      <w:r>
        <w:rPr>
          <w:rFonts w:hAnsi="宋体"/>
          <w:kern w:val="0"/>
          <w:szCs w:val="21"/>
        </w:rPr>
        <w:t>）由吸热公式可知，锅炉内的水吸收的热量是</w:t>
      </w:r>
    </w:p>
    <w:p w:rsidR="0044693E" w:rsidRDefault="0044693E" w:rsidP="0044693E">
      <w:pPr>
        <w:tabs>
          <w:tab w:val="right" w:pos="8497"/>
        </w:tabs>
        <w:spacing w:line="360" w:lineRule="auto"/>
        <w:ind w:leftChars="200" w:left="420"/>
        <w:textAlignment w:val="center"/>
        <w:rPr>
          <w:kern w:val="0"/>
          <w:szCs w:val="21"/>
        </w:rPr>
      </w:pPr>
      <w:r>
        <w:rPr>
          <w:noProof/>
          <w:kern w:val="0"/>
          <w:szCs w:val="21"/>
        </w:rPr>
        <w:drawing>
          <wp:inline distT="0" distB="0" distL="0" distR="0">
            <wp:extent cx="5143500" cy="1552575"/>
            <wp:effectExtent l="0" t="0" r="0" b="9525"/>
            <wp:docPr id="100002" name="图片 100002" descr="620478988032060fe0701ceb07d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620478988032060fe0701ceb07d88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1552575"/>
                    </a:xfrm>
                    <a:prstGeom prst="rect">
                      <a:avLst/>
                    </a:prstGeom>
                    <a:noFill/>
                    <a:ln>
                      <a:noFill/>
                    </a:ln>
                  </pic:spPr>
                </pic:pic>
              </a:graphicData>
            </a:graphic>
          </wp:inline>
        </w:drawing>
      </w:r>
      <w:r>
        <w:rPr>
          <w:rFonts w:hint="eastAsia"/>
          <w:kern w:val="0"/>
          <w:szCs w:val="21"/>
        </w:rPr>
        <w:tab/>
      </w:r>
      <w:r>
        <w:rPr>
          <w:rFonts w:hint="eastAsia"/>
          <w:kern w:val="0"/>
          <w:szCs w:val="21"/>
        </w:rPr>
        <w:t>……</w:t>
      </w:r>
      <w:r>
        <w:rPr>
          <w:rFonts w:hAnsi="宋体"/>
          <w:kern w:val="0"/>
          <w:szCs w:val="21"/>
        </w:rPr>
        <w:t>（</w:t>
      </w:r>
      <w:r>
        <w:rPr>
          <w:kern w:val="0"/>
          <w:szCs w:val="21"/>
        </w:rPr>
        <w:t>3</w:t>
      </w:r>
      <w:r>
        <w:rPr>
          <w:rFonts w:hAnsi="宋体"/>
          <w:kern w:val="0"/>
          <w:szCs w:val="21"/>
        </w:rPr>
        <w:t>分）</w:t>
      </w:r>
    </w:p>
    <w:p w:rsidR="0044693E" w:rsidRDefault="0044693E" w:rsidP="0044693E">
      <w:pPr>
        <w:tabs>
          <w:tab w:val="right" w:pos="8497"/>
        </w:tabs>
        <w:spacing w:line="360" w:lineRule="auto"/>
        <w:ind w:leftChars="150" w:left="315"/>
        <w:textAlignment w:val="center"/>
        <w:rPr>
          <w:kern w:val="0"/>
          <w:szCs w:val="21"/>
        </w:rPr>
      </w:pPr>
      <w:r>
        <w:rPr>
          <w:rFonts w:hint="eastAsia"/>
          <w:kern w:val="0"/>
          <w:szCs w:val="21"/>
        </w:rPr>
        <w:tab/>
      </w:r>
    </w:p>
    <w:p w:rsidR="0044693E" w:rsidRDefault="0044693E" w:rsidP="0044693E">
      <w:pPr>
        <w:tabs>
          <w:tab w:val="right" w:pos="8497"/>
        </w:tabs>
        <w:spacing w:line="360" w:lineRule="auto"/>
        <w:textAlignment w:val="center"/>
        <w:rPr>
          <w:kern w:val="0"/>
          <w:szCs w:val="21"/>
        </w:rPr>
      </w:pPr>
      <w:r>
        <w:rPr>
          <w:kern w:val="0"/>
          <w:szCs w:val="21"/>
        </w:rPr>
        <w:t>24</w:t>
      </w:r>
      <w:r>
        <w:rPr>
          <w:kern w:val="0"/>
          <w:szCs w:val="21"/>
        </w:rPr>
        <w:t>．</w:t>
      </w:r>
      <w:r>
        <w:rPr>
          <w:rFonts w:hAnsi="宋体"/>
          <w:kern w:val="0"/>
          <w:szCs w:val="21"/>
        </w:rPr>
        <w:t>（</w:t>
      </w:r>
      <w:r>
        <w:rPr>
          <w:rFonts w:hint="eastAsia"/>
          <w:kern w:val="0"/>
          <w:szCs w:val="21"/>
        </w:rPr>
        <w:t>8</w:t>
      </w:r>
      <w:r>
        <w:rPr>
          <w:rFonts w:hAnsi="宋体"/>
          <w:kern w:val="0"/>
          <w:szCs w:val="21"/>
        </w:rPr>
        <w:t>分）</w:t>
      </w:r>
    </w:p>
    <w:p w:rsidR="0044693E" w:rsidRDefault="0044693E" w:rsidP="0044693E">
      <w:pPr>
        <w:tabs>
          <w:tab w:val="right" w:pos="8497"/>
        </w:tabs>
        <w:spacing w:line="360" w:lineRule="auto"/>
        <w:ind w:leftChars="200" w:left="420"/>
        <w:textAlignment w:val="center"/>
        <w:rPr>
          <w:rFonts w:hAnsi="宋体"/>
          <w:kern w:val="0"/>
          <w:szCs w:val="21"/>
        </w:rPr>
      </w:pPr>
      <w:r>
        <w:rPr>
          <w:rFonts w:hAnsi="宋体"/>
          <w:kern w:val="0"/>
          <w:szCs w:val="21"/>
        </w:rPr>
        <w:t>解：（</w:t>
      </w:r>
      <w:r>
        <w:rPr>
          <w:kern w:val="0"/>
          <w:szCs w:val="21"/>
        </w:rPr>
        <w:t>1</w:t>
      </w:r>
      <w:r>
        <w:rPr>
          <w:rFonts w:hAnsi="宋体"/>
          <w:kern w:val="0"/>
          <w:szCs w:val="21"/>
        </w:rPr>
        <w:t>）当</w:t>
      </w:r>
      <w:r>
        <w:rPr>
          <w:kern w:val="0"/>
          <w:szCs w:val="21"/>
        </w:rPr>
        <w:t>S</w:t>
      </w:r>
      <w:r>
        <w:rPr>
          <w:kern w:val="0"/>
          <w:szCs w:val="21"/>
          <w:vertAlign w:val="subscript"/>
        </w:rPr>
        <w:t>1</w:t>
      </w:r>
      <w:r>
        <w:rPr>
          <w:rFonts w:hint="eastAsia"/>
          <w:kern w:val="0"/>
          <w:szCs w:val="21"/>
        </w:rPr>
        <w:t>、</w:t>
      </w:r>
      <w:r>
        <w:rPr>
          <w:kern w:val="0"/>
          <w:szCs w:val="21"/>
        </w:rPr>
        <w:t>S</w:t>
      </w:r>
      <w:r>
        <w:rPr>
          <w:kern w:val="0"/>
          <w:szCs w:val="21"/>
          <w:vertAlign w:val="subscript"/>
        </w:rPr>
        <w:t>2</w:t>
      </w:r>
      <w:r>
        <w:rPr>
          <w:rFonts w:hAnsi="宋体"/>
          <w:kern w:val="0"/>
          <w:szCs w:val="21"/>
        </w:rPr>
        <w:t>都断开时，</w:t>
      </w:r>
      <w:r>
        <w:rPr>
          <w:i/>
          <w:kern w:val="0"/>
          <w:szCs w:val="21"/>
        </w:rPr>
        <w:t>R</w:t>
      </w:r>
      <w:r>
        <w:rPr>
          <w:kern w:val="0"/>
          <w:szCs w:val="21"/>
          <w:vertAlign w:val="subscript"/>
        </w:rPr>
        <w:t>1</w:t>
      </w:r>
      <w:r>
        <w:rPr>
          <w:rFonts w:hAnsi="宋体"/>
          <w:kern w:val="0"/>
          <w:szCs w:val="21"/>
        </w:rPr>
        <w:t>与</w:t>
      </w:r>
      <w:r>
        <w:rPr>
          <w:i/>
          <w:kern w:val="0"/>
          <w:szCs w:val="21"/>
        </w:rPr>
        <w:t>R</w:t>
      </w:r>
      <w:r>
        <w:rPr>
          <w:kern w:val="0"/>
          <w:szCs w:val="21"/>
          <w:vertAlign w:val="subscript"/>
        </w:rPr>
        <w:t>2</w:t>
      </w:r>
      <w:r>
        <w:rPr>
          <w:rFonts w:hAnsi="宋体"/>
          <w:kern w:val="0"/>
          <w:szCs w:val="21"/>
        </w:rPr>
        <w:t>串联</w:t>
      </w:r>
    </w:p>
    <w:p w:rsidR="0044693E" w:rsidRDefault="0044693E" w:rsidP="0044693E">
      <w:pPr>
        <w:tabs>
          <w:tab w:val="right" w:pos="8497"/>
        </w:tabs>
        <w:spacing w:line="360" w:lineRule="auto"/>
        <w:ind w:leftChars="200" w:left="420"/>
        <w:textAlignment w:val="center"/>
        <w:rPr>
          <w:rFonts w:hAnsi="宋体"/>
          <w:kern w:val="0"/>
          <w:szCs w:val="21"/>
        </w:rPr>
      </w:pPr>
      <w:r>
        <w:rPr>
          <w:rFonts w:hAnsi="宋体"/>
          <w:noProof/>
          <w:kern w:val="0"/>
          <w:szCs w:val="21"/>
        </w:rPr>
        <w:lastRenderedPageBreak/>
        <w:drawing>
          <wp:inline distT="0" distB="0" distL="0" distR="0">
            <wp:extent cx="5276850" cy="1790700"/>
            <wp:effectExtent l="0" t="0" r="0" b="0"/>
            <wp:docPr id="100001" name="图片 100001" descr="f799cde416ac57be5aff0f6487c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f799cde416ac57be5aff0f6487c34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6850" cy="1790700"/>
                    </a:xfrm>
                    <a:prstGeom prst="rect">
                      <a:avLst/>
                    </a:prstGeom>
                    <a:noFill/>
                    <a:ln>
                      <a:noFill/>
                    </a:ln>
                  </pic:spPr>
                </pic:pic>
              </a:graphicData>
            </a:graphic>
          </wp:inline>
        </w:drawing>
      </w:r>
    </w:p>
    <w:p w:rsidR="0044693E" w:rsidRDefault="0044693E" w:rsidP="0044693E">
      <w:pPr>
        <w:tabs>
          <w:tab w:val="right" w:pos="8497"/>
        </w:tabs>
        <w:spacing w:line="360" w:lineRule="auto"/>
        <w:ind w:leftChars="150" w:left="315"/>
        <w:textAlignment w:val="center"/>
        <w:rPr>
          <w:kern w:val="0"/>
          <w:szCs w:val="21"/>
        </w:rPr>
      </w:pPr>
      <w:r>
        <w:rPr>
          <w:rFonts w:hint="eastAsia"/>
          <w:kern w:val="0"/>
          <w:szCs w:val="21"/>
        </w:rPr>
        <w:tab/>
      </w:r>
    </w:p>
    <w:p w:rsidR="0044693E" w:rsidRDefault="0044693E" w:rsidP="0044693E">
      <w:pPr>
        <w:tabs>
          <w:tab w:val="right" w:pos="8497"/>
        </w:tabs>
        <w:spacing w:line="360" w:lineRule="auto"/>
        <w:ind w:leftChars="200" w:left="420"/>
        <w:textAlignment w:val="center"/>
        <w:rPr>
          <w:kern w:val="0"/>
          <w:szCs w:val="21"/>
        </w:rPr>
      </w:pPr>
      <w:r>
        <w:rPr>
          <w:rFonts w:hint="eastAsia"/>
          <w:kern w:val="0"/>
          <w:szCs w:val="21"/>
        </w:rPr>
        <w:tab/>
      </w:r>
      <w:r>
        <w:rPr>
          <w:rFonts w:hint="eastAsia"/>
          <w:kern w:val="0"/>
          <w:szCs w:val="21"/>
        </w:rPr>
        <w:t>……………………………………………………</w:t>
      </w:r>
      <w:r>
        <w:rPr>
          <w:rFonts w:hAnsi="宋体"/>
          <w:kern w:val="0"/>
          <w:szCs w:val="21"/>
        </w:rPr>
        <w:t>（</w:t>
      </w:r>
      <w:r>
        <w:rPr>
          <w:kern w:val="0"/>
          <w:szCs w:val="21"/>
        </w:rPr>
        <w:t>2</w:t>
      </w:r>
      <w:r>
        <w:rPr>
          <w:rFonts w:hAnsi="宋体"/>
          <w:kern w:val="0"/>
          <w:szCs w:val="21"/>
        </w:rPr>
        <w:t>分）</w:t>
      </w:r>
    </w:p>
    <w:p w:rsidR="0044693E" w:rsidRDefault="0044693E" w:rsidP="0044693E">
      <w:pPr>
        <w:tabs>
          <w:tab w:val="right" w:pos="8497"/>
        </w:tabs>
        <w:spacing w:line="360" w:lineRule="auto"/>
        <w:textAlignment w:val="center"/>
        <w:rPr>
          <w:kern w:val="0"/>
          <w:szCs w:val="21"/>
        </w:rPr>
      </w:pPr>
      <w:r>
        <w:rPr>
          <w:kern w:val="0"/>
          <w:szCs w:val="21"/>
        </w:rPr>
        <w:t>25</w:t>
      </w:r>
      <w:r>
        <w:rPr>
          <w:kern w:val="0"/>
          <w:szCs w:val="21"/>
        </w:rPr>
        <w:t>．</w:t>
      </w:r>
      <w:r>
        <w:rPr>
          <w:rFonts w:hAnsi="宋体"/>
          <w:kern w:val="0"/>
          <w:szCs w:val="21"/>
        </w:rPr>
        <w:t>（</w:t>
      </w:r>
      <w:r>
        <w:rPr>
          <w:rFonts w:hint="eastAsia"/>
          <w:kern w:val="0"/>
          <w:szCs w:val="21"/>
        </w:rPr>
        <w:t>9</w:t>
      </w:r>
      <w:r>
        <w:rPr>
          <w:rFonts w:hAnsi="宋体"/>
          <w:kern w:val="0"/>
          <w:szCs w:val="21"/>
        </w:rPr>
        <w:t>分）</w:t>
      </w:r>
    </w:p>
    <w:p w:rsidR="0044693E" w:rsidRDefault="0044693E" w:rsidP="0044693E">
      <w:pPr>
        <w:tabs>
          <w:tab w:val="right" w:pos="8497"/>
        </w:tabs>
        <w:spacing w:line="360" w:lineRule="auto"/>
        <w:ind w:leftChars="200" w:left="420"/>
        <w:textAlignment w:val="center"/>
        <w:rPr>
          <w:kern w:val="0"/>
          <w:szCs w:val="21"/>
        </w:rPr>
      </w:pPr>
      <w:r>
        <w:rPr>
          <w:rFonts w:hAnsi="宋体"/>
          <w:kern w:val="0"/>
          <w:szCs w:val="21"/>
        </w:rPr>
        <w:t>解：（</w:t>
      </w:r>
      <w:r>
        <w:rPr>
          <w:kern w:val="0"/>
          <w:szCs w:val="21"/>
        </w:rPr>
        <w:t>1</w:t>
      </w:r>
      <w:r>
        <w:rPr>
          <w:rFonts w:hAnsi="宋体"/>
          <w:kern w:val="0"/>
          <w:szCs w:val="21"/>
        </w:rPr>
        <w:t>）</w:t>
      </w:r>
      <w:r>
        <w:rPr>
          <w:kern w:val="0"/>
          <w:szCs w:val="21"/>
        </w:rPr>
        <w:t>S</w:t>
      </w:r>
      <w:r>
        <w:rPr>
          <w:kern w:val="0"/>
          <w:szCs w:val="21"/>
          <w:vertAlign w:val="subscript"/>
        </w:rPr>
        <w:t>1</w:t>
      </w:r>
      <w:r>
        <w:rPr>
          <w:rFonts w:hint="eastAsia"/>
          <w:kern w:val="0"/>
          <w:szCs w:val="21"/>
        </w:rPr>
        <w:t>、</w:t>
      </w:r>
      <w:r>
        <w:rPr>
          <w:kern w:val="0"/>
          <w:szCs w:val="21"/>
        </w:rPr>
        <w:t>S</w:t>
      </w:r>
      <w:r>
        <w:rPr>
          <w:kern w:val="0"/>
          <w:szCs w:val="21"/>
          <w:vertAlign w:val="subscript"/>
        </w:rPr>
        <w:t>2</w:t>
      </w:r>
      <w:r>
        <w:rPr>
          <w:rFonts w:hAnsi="宋体"/>
          <w:kern w:val="0"/>
          <w:szCs w:val="21"/>
        </w:rPr>
        <w:t>都闭合时，</w:t>
      </w:r>
      <w:r>
        <w:rPr>
          <w:i/>
          <w:kern w:val="0"/>
          <w:szCs w:val="21"/>
        </w:rPr>
        <w:t>R</w:t>
      </w:r>
      <w:r>
        <w:rPr>
          <w:kern w:val="0"/>
          <w:szCs w:val="21"/>
          <w:vertAlign w:val="subscript"/>
        </w:rPr>
        <w:t>1</w:t>
      </w:r>
      <w:r>
        <w:rPr>
          <w:rFonts w:hAnsi="宋体"/>
          <w:kern w:val="0"/>
          <w:szCs w:val="21"/>
        </w:rPr>
        <w:t>和</w:t>
      </w:r>
      <w:r>
        <w:rPr>
          <w:i/>
          <w:kern w:val="0"/>
          <w:szCs w:val="21"/>
        </w:rPr>
        <w:t>R</w:t>
      </w:r>
      <w:r>
        <w:rPr>
          <w:kern w:val="0"/>
          <w:szCs w:val="21"/>
          <w:vertAlign w:val="subscript"/>
        </w:rPr>
        <w:t>2</w:t>
      </w:r>
      <w:r>
        <w:rPr>
          <w:rFonts w:hAnsi="宋体"/>
          <w:kern w:val="0"/>
          <w:szCs w:val="21"/>
        </w:rPr>
        <w:t>并联，此时电阻最小，功率最大，处于加热</w:t>
      </w:r>
      <w:r>
        <w:rPr>
          <w:rFonts w:hAnsi="宋体" w:hint="eastAsia"/>
          <w:kern w:val="0"/>
          <w:szCs w:val="21"/>
        </w:rPr>
        <w:t>挡</w:t>
      </w:r>
      <w:r>
        <w:rPr>
          <w:rFonts w:hAnsi="宋体"/>
          <w:kern w:val="0"/>
          <w:szCs w:val="21"/>
        </w:rPr>
        <w:t>；只闭合</w:t>
      </w:r>
      <w:r>
        <w:rPr>
          <w:kern w:val="0"/>
          <w:szCs w:val="21"/>
        </w:rPr>
        <w:t>S</w:t>
      </w:r>
      <w:r>
        <w:rPr>
          <w:kern w:val="0"/>
          <w:szCs w:val="21"/>
          <w:vertAlign w:val="subscript"/>
        </w:rPr>
        <w:t>1</w:t>
      </w:r>
      <w:r>
        <w:rPr>
          <w:rFonts w:hAnsi="宋体"/>
          <w:kern w:val="0"/>
          <w:szCs w:val="21"/>
        </w:rPr>
        <w:t>时，电路中只有</w:t>
      </w:r>
      <w:r>
        <w:rPr>
          <w:i/>
          <w:kern w:val="0"/>
          <w:szCs w:val="21"/>
        </w:rPr>
        <w:t>R</w:t>
      </w:r>
      <w:r>
        <w:rPr>
          <w:rFonts w:hint="eastAsia"/>
          <w:kern w:val="0"/>
          <w:szCs w:val="21"/>
          <w:vertAlign w:val="subscript"/>
        </w:rPr>
        <w:t>1</w:t>
      </w:r>
      <w:r>
        <w:rPr>
          <w:rFonts w:hAnsi="宋体"/>
          <w:kern w:val="0"/>
          <w:szCs w:val="21"/>
        </w:rPr>
        <w:t>工作，电阻比并联时大，处于保温</w:t>
      </w:r>
      <w:r>
        <w:rPr>
          <w:rFonts w:hAnsi="宋体" w:hint="eastAsia"/>
          <w:kern w:val="0"/>
          <w:szCs w:val="21"/>
        </w:rPr>
        <w:t>挡</w:t>
      </w:r>
    </w:p>
    <w:p w:rsidR="0044693E" w:rsidRDefault="0044693E" w:rsidP="0044693E">
      <w:pPr>
        <w:tabs>
          <w:tab w:val="right" w:pos="8497"/>
        </w:tabs>
        <w:spacing w:line="360" w:lineRule="auto"/>
        <w:textAlignment w:val="center"/>
        <w:rPr>
          <w:rFonts w:hAnsi="宋体"/>
          <w:kern w:val="0"/>
          <w:szCs w:val="21"/>
        </w:rPr>
      </w:pPr>
      <w:r>
        <w:rPr>
          <w:rFonts w:hint="eastAsia"/>
          <w:kern w:val="0"/>
          <w:szCs w:val="21"/>
        </w:rPr>
        <w:tab/>
      </w:r>
      <w:r>
        <w:rPr>
          <w:rFonts w:hint="eastAsia"/>
          <w:kern w:val="0"/>
          <w:szCs w:val="21"/>
        </w:rPr>
        <w:t>……………………………………………………</w:t>
      </w:r>
      <w:r>
        <w:rPr>
          <w:rFonts w:hAnsi="宋体"/>
          <w:kern w:val="0"/>
          <w:szCs w:val="21"/>
        </w:rPr>
        <w:t>（</w:t>
      </w:r>
      <w:r>
        <w:rPr>
          <w:rFonts w:hint="eastAsia"/>
          <w:kern w:val="0"/>
          <w:szCs w:val="21"/>
        </w:rPr>
        <w:t>3</w:t>
      </w:r>
      <w:r>
        <w:rPr>
          <w:rFonts w:hAnsi="宋体"/>
          <w:kern w:val="0"/>
          <w:szCs w:val="21"/>
        </w:rPr>
        <w:t>分）</w:t>
      </w:r>
    </w:p>
    <w:p w:rsidR="0044693E" w:rsidRDefault="0044693E" w:rsidP="0044693E">
      <w:pPr>
        <w:tabs>
          <w:tab w:val="right" w:pos="8497"/>
        </w:tabs>
        <w:spacing w:line="360" w:lineRule="auto"/>
        <w:textAlignment w:val="center"/>
        <w:rPr>
          <w:rFonts w:hAnsi="宋体"/>
          <w:kern w:val="0"/>
          <w:szCs w:val="21"/>
        </w:rPr>
      </w:pPr>
      <w:r>
        <w:rPr>
          <w:rFonts w:hAnsi="宋体"/>
          <w:noProof/>
          <w:kern w:val="0"/>
          <w:szCs w:val="21"/>
        </w:rPr>
        <w:drawing>
          <wp:inline distT="0" distB="0" distL="0" distR="0">
            <wp:extent cx="5219700" cy="1676400"/>
            <wp:effectExtent l="0" t="0" r="0" b="0"/>
            <wp:docPr id="100000" name="图片 100000" descr="eec60b7da92f06d1943591987268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eec60b7da92f06d1943591987268fa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9700" cy="1676400"/>
                    </a:xfrm>
                    <a:prstGeom prst="rect">
                      <a:avLst/>
                    </a:prstGeom>
                    <a:noFill/>
                    <a:ln>
                      <a:noFill/>
                    </a:ln>
                  </pic:spPr>
                </pic:pic>
              </a:graphicData>
            </a:graphic>
          </wp:inline>
        </w:drawing>
      </w:r>
    </w:p>
    <w:p w:rsidR="0044693E" w:rsidRDefault="0044693E" w:rsidP="0044693E"/>
    <w:p w:rsidR="0044693E" w:rsidRDefault="0044693E" w:rsidP="0044693E"/>
    <w:sectPr w:rsidR="0044693E" w:rsidSect="002B76A2">
      <w:headerReference w:type="default" r:id="rId31"/>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2D8" w:rsidRDefault="003C52D8" w:rsidP="00D95D8C">
      <w:r>
        <w:separator/>
      </w:r>
    </w:p>
  </w:endnote>
  <w:endnote w:type="continuationSeparator" w:id="0">
    <w:p w:rsidR="003C52D8" w:rsidRDefault="003C52D8"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2D8" w:rsidRDefault="003C52D8" w:rsidP="00D95D8C">
      <w:r>
        <w:separator/>
      </w:r>
    </w:p>
  </w:footnote>
  <w:footnote w:type="continuationSeparator" w:id="0">
    <w:p w:rsidR="003C52D8" w:rsidRDefault="003C52D8"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0DA26"/>
    <w:multiLevelType w:val="singleLevel"/>
    <w:tmpl w:val="8C80DA26"/>
    <w:lvl w:ilvl="0">
      <w:start w:val="2"/>
      <w:numFmt w:val="decimal"/>
      <w:suff w:val="nothing"/>
      <w:lvlText w:val="（%1）"/>
      <w:lvlJc w:val="left"/>
    </w:lvl>
  </w:abstractNum>
  <w:abstractNum w:abstractNumId="1">
    <w:nsid w:val="9A4FB213"/>
    <w:multiLevelType w:val="singleLevel"/>
    <w:tmpl w:val="9A4FB213"/>
    <w:lvl w:ilvl="0">
      <w:start w:val="1"/>
      <w:numFmt w:val="upperLetter"/>
      <w:suff w:val="space"/>
      <w:lvlText w:val="%1."/>
      <w:lvlJc w:val="left"/>
    </w:lvl>
  </w:abstractNum>
  <w:abstractNum w:abstractNumId="2">
    <w:nsid w:val="AD61ADCB"/>
    <w:multiLevelType w:val="singleLevel"/>
    <w:tmpl w:val="AD61ADCB"/>
    <w:lvl w:ilvl="0">
      <w:start w:val="15"/>
      <w:numFmt w:val="decimal"/>
      <w:lvlText w:val="%1."/>
      <w:lvlJc w:val="left"/>
      <w:pPr>
        <w:tabs>
          <w:tab w:val="num" w:pos="312"/>
        </w:tabs>
      </w:pPr>
    </w:lvl>
  </w:abstractNum>
  <w:abstractNum w:abstractNumId="3">
    <w:nsid w:val="C560BC2E"/>
    <w:multiLevelType w:val="singleLevel"/>
    <w:tmpl w:val="C560BC2E"/>
    <w:lvl w:ilvl="0">
      <w:start w:val="2"/>
      <w:numFmt w:val="decimal"/>
      <w:suff w:val="nothing"/>
      <w:lvlText w:val="（%1）"/>
      <w:lvlJc w:val="left"/>
    </w:lvl>
  </w:abstractNum>
  <w:abstractNum w:abstractNumId="4">
    <w:nsid w:val="E6867EA4"/>
    <w:multiLevelType w:val="singleLevel"/>
    <w:tmpl w:val="E6867EA4"/>
    <w:lvl w:ilvl="0">
      <w:start w:val="1"/>
      <w:numFmt w:val="decimal"/>
      <w:suff w:val="nothing"/>
      <w:lvlText w:val="（%1）"/>
      <w:lvlJc w:val="left"/>
    </w:lvl>
  </w:abstractNum>
  <w:abstractNum w:abstractNumId="5">
    <w:nsid w:val="270F2B63"/>
    <w:multiLevelType w:val="singleLevel"/>
    <w:tmpl w:val="270F2B63"/>
    <w:lvl w:ilvl="0">
      <w:start w:val="1"/>
      <w:numFmt w:val="chineseCounting"/>
      <w:suff w:val="nothing"/>
      <w:lvlText w:val="%1、"/>
      <w:lvlJc w:val="left"/>
      <w:rPr>
        <w:rFonts w:hint="eastAsia"/>
      </w:rPr>
    </w:lvl>
  </w:abstractNum>
  <w:abstractNum w:abstractNumId="6">
    <w:nsid w:val="2F6E06E0"/>
    <w:multiLevelType w:val="singleLevel"/>
    <w:tmpl w:val="2F6E06E0"/>
    <w:lvl w:ilvl="0">
      <w:start w:val="24"/>
      <w:numFmt w:val="decimal"/>
      <w:lvlText w:val="%1."/>
      <w:lvlJc w:val="left"/>
      <w:pPr>
        <w:tabs>
          <w:tab w:val="num" w:pos="312"/>
        </w:tabs>
      </w:pPr>
    </w:lvl>
  </w:abstractNum>
  <w:abstractNum w:abstractNumId="7">
    <w:nsid w:val="5A969ECE"/>
    <w:multiLevelType w:val="singleLevel"/>
    <w:tmpl w:val="5A969ECE"/>
    <w:lvl w:ilvl="0">
      <w:start w:val="1"/>
      <w:numFmt w:val="upperLetter"/>
      <w:suff w:val="space"/>
      <w:lvlText w:val="%1."/>
      <w:lvlJc w:val="left"/>
    </w:lvl>
  </w:abstractNum>
  <w:abstractNum w:abstractNumId="8">
    <w:nsid w:val="69E21E50"/>
    <w:multiLevelType w:val="singleLevel"/>
    <w:tmpl w:val="69E21E50"/>
    <w:lvl w:ilvl="0">
      <w:start w:val="1"/>
      <w:numFmt w:val="decimal"/>
      <w:suff w:val="nothing"/>
      <w:lvlText w:val="（%1）"/>
      <w:lvlJc w:val="left"/>
    </w:lvl>
  </w:abstractNum>
  <w:num w:numId="1">
    <w:abstractNumId w:val="5"/>
  </w:num>
  <w:num w:numId="2">
    <w:abstractNumId w:val="7"/>
  </w:num>
  <w:num w:numId="3">
    <w:abstractNumId w:val="1"/>
  </w:num>
  <w:num w:numId="4">
    <w:abstractNumId w:val="2"/>
  </w:num>
  <w:num w:numId="5">
    <w:abstractNumId w:val="8"/>
  </w:num>
  <w:num w:numId="6">
    <w:abstractNumId w:val="3"/>
  </w:num>
  <w:num w:numId="7">
    <w:abstractNumId w:val="6"/>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917D4"/>
    <w:rsid w:val="002B76A2"/>
    <w:rsid w:val="002C22C6"/>
    <w:rsid w:val="002D6441"/>
    <w:rsid w:val="003C52D8"/>
    <w:rsid w:val="0044693E"/>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6423A"/>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741</Words>
  <Characters>4230</Characters>
  <Application>Microsoft Office Word</Application>
  <DocSecurity>0</DocSecurity>
  <Lines>35</Lines>
  <Paragraphs>9</Paragraphs>
  <ScaleCrop>false</ScaleCrop>
  <Company>China</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2021-02-07T13:37:00Z</dcterms:created>
  <dcterms:modified xsi:type="dcterms:W3CDTF">2021-02-07T13:37:00Z</dcterms:modified>
</cp:coreProperties>
</file>