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7D05" w:rsidRPr="00DD6F50" w:rsidRDefault="00D47D05" w:rsidP="00D47D05">
      <w:pPr>
        <w:widowControl/>
        <w:spacing w:line="360" w:lineRule="auto"/>
        <w:textAlignment w:val="center"/>
        <w:rPr>
          <w:noProof/>
          <w:snapToGrid w:val="0"/>
          <w:color w:val="FF0000"/>
          <w:kern w:val="0"/>
          <w:szCs w:val="21"/>
        </w:rPr>
      </w:pPr>
      <w:r>
        <w:rPr>
          <w:noProof/>
          <w:color w:val="FF0000"/>
          <w:kern w:val="0"/>
          <w:szCs w:val="21"/>
        </w:rPr>
        <w:drawing>
          <wp:anchor distT="0" distB="0" distL="114300" distR="114300" simplePos="0" relativeHeight="251660288" behindDoc="0" locked="0" layoutInCell="1" allowOverlap="1">
            <wp:simplePos x="0" y="0"/>
            <wp:positionH relativeFrom="page">
              <wp:posOffset>12496800</wp:posOffset>
            </wp:positionH>
            <wp:positionV relativeFrom="topMargin">
              <wp:posOffset>10883900</wp:posOffset>
            </wp:positionV>
            <wp:extent cx="482600" cy="317500"/>
            <wp:effectExtent l="19050" t="0" r="0" b="0"/>
            <wp:wrapNone/>
            <wp:docPr id="18"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7"/>
                    <a:srcRect/>
                    <a:stretch>
                      <a:fillRect/>
                    </a:stretch>
                  </pic:blipFill>
                  <pic:spPr bwMode="auto">
                    <a:xfrm>
                      <a:off x="0" y="0"/>
                      <a:ext cx="482600" cy="317500"/>
                    </a:xfrm>
                    <a:prstGeom prst="rect">
                      <a:avLst/>
                    </a:prstGeom>
                    <a:noFill/>
                  </pic:spPr>
                </pic:pic>
              </a:graphicData>
            </a:graphic>
          </wp:anchor>
        </w:drawing>
      </w:r>
      <w:r>
        <w:rPr>
          <w:noProof/>
          <w:color w:val="FF0000"/>
          <w:kern w:val="0"/>
          <w:szCs w:val="21"/>
        </w:rPr>
        <w:drawing>
          <wp:inline distT="0" distB="0" distL="0" distR="0">
            <wp:extent cx="5014125" cy="547039"/>
            <wp:effectExtent l="19050" t="0" r="0" b="0"/>
            <wp:docPr id="4189" name="图片 418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9" descr="学科网(www.zxxk.com)--教育资源门户，提供试题试卷、教案、课件、教学论文、素材等各类教学资源库下载，还有大量丰富的教学资讯！"/>
                    <pic:cNvPicPr>
                      <a:picLocks noChangeAspect="1" noChangeArrowheads="1"/>
                    </pic:cNvPicPr>
                  </pic:nvPicPr>
                  <pic:blipFill>
                    <a:blip r:embed="rId8"/>
                    <a:srcRect l="8796"/>
                    <a:stretch>
                      <a:fillRect/>
                    </a:stretch>
                  </pic:blipFill>
                  <pic:spPr bwMode="auto">
                    <a:xfrm>
                      <a:off x="0" y="0"/>
                      <a:ext cx="5014641" cy="547095"/>
                    </a:xfrm>
                    <a:prstGeom prst="rect">
                      <a:avLst/>
                    </a:prstGeom>
                    <a:noFill/>
                    <a:ln w="9525">
                      <a:noFill/>
                      <a:miter lim="800000"/>
                      <a:headEnd/>
                      <a:tailEnd/>
                    </a:ln>
                  </pic:spPr>
                </pic:pic>
              </a:graphicData>
            </a:graphic>
          </wp:inline>
        </w:drawing>
      </w:r>
    </w:p>
    <w:p w:rsidR="00D47D05" w:rsidRPr="00DD6F50" w:rsidRDefault="00D47D05" w:rsidP="00D47D05">
      <w:pPr>
        <w:spacing w:line="360" w:lineRule="auto"/>
        <w:textAlignment w:val="center"/>
        <w:rPr>
          <w:snapToGrid w:val="0"/>
          <w:color w:val="FF0000"/>
          <w:kern w:val="0"/>
          <w:szCs w:val="21"/>
        </w:rPr>
      </w:pPr>
      <w:r>
        <w:rPr>
          <w:noProof/>
          <w:color w:val="FF0000"/>
          <w:kern w:val="0"/>
          <w:szCs w:val="21"/>
        </w:rPr>
        <w:drawing>
          <wp:inline distT="0" distB="0" distL="0" distR="0">
            <wp:extent cx="2043430" cy="485140"/>
            <wp:effectExtent l="19050" t="0" r="0" b="0"/>
            <wp:docPr id="4188" name="图片 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www.zxxk.com)--教育资源门户，提供试题试卷、教案、课件、教学论文、素材等各类教学资源库下载，还有大量丰富的教学资讯！"/>
                    <pic:cNvPicPr>
                      <a:picLocks noChangeAspect="1" noChangeArrowheads="1"/>
                    </pic:cNvPicPr>
                  </pic:nvPicPr>
                  <pic:blipFill>
                    <a:blip r:embed="rId9"/>
                    <a:srcRect r="-124"/>
                    <a:stretch>
                      <a:fillRect/>
                    </a:stretch>
                  </pic:blipFill>
                  <pic:spPr bwMode="auto">
                    <a:xfrm>
                      <a:off x="0" y="0"/>
                      <a:ext cx="2043430" cy="485140"/>
                    </a:xfrm>
                    <a:prstGeom prst="rect">
                      <a:avLst/>
                    </a:prstGeom>
                    <a:noFill/>
                    <a:ln w="9525">
                      <a:noFill/>
                      <a:miter lim="800000"/>
                      <a:headEnd/>
                      <a:tailEnd/>
                    </a:ln>
                  </pic:spPr>
                </pic:pic>
              </a:graphicData>
            </a:graphic>
          </wp:inline>
        </w:drawing>
      </w:r>
    </w:p>
    <w:p w:rsidR="00D47D05" w:rsidRPr="00DD6F50" w:rsidRDefault="00D47D05" w:rsidP="00D47D05">
      <w:pPr>
        <w:spacing w:line="360" w:lineRule="auto"/>
        <w:ind w:firstLineChars="200" w:firstLine="422"/>
        <w:contextualSpacing/>
        <w:textAlignment w:val="center"/>
        <w:rPr>
          <w:b/>
          <w:snapToGrid w:val="0"/>
          <w:kern w:val="0"/>
          <w:szCs w:val="21"/>
        </w:rPr>
      </w:pPr>
      <w:r w:rsidRPr="00DD6F50">
        <w:rPr>
          <w:b/>
          <w:snapToGrid w:val="0"/>
          <w:kern w:val="0"/>
          <w:szCs w:val="21"/>
        </w:rPr>
        <w:t>一、光的直线传播</w:t>
      </w:r>
    </w:p>
    <w:p w:rsidR="00D47D05" w:rsidRPr="00DD6F50" w:rsidRDefault="00D47D05" w:rsidP="00D47D05">
      <w:pPr>
        <w:spacing w:line="360" w:lineRule="auto"/>
        <w:ind w:firstLineChars="200" w:firstLine="420"/>
        <w:contextualSpacing/>
        <w:textAlignment w:val="center"/>
        <w:rPr>
          <w:snapToGrid w:val="0"/>
          <w:kern w:val="0"/>
          <w:szCs w:val="21"/>
        </w:rPr>
      </w:pPr>
      <w:r w:rsidRPr="00DD6F50">
        <w:rPr>
          <w:snapToGrid w:val="0"/>
          <w:kern w:val="0"/>
          <w:szCs w:val="21"/>
        </w:rPr>
        <w:t>1</w:t>
      </w:r>
      <w:r w:rsidRPr="00DD6F50">
        <w:rPr>
          <w:snapToGrid w:val="0"/>
          <w:kern w:val="0"/>
          <w:szCs w:val="21"/>
        </w:rPr>
        <w:t>．光源</w:t>
      </w:r>
    </w:p>
    <w:p w:rsidR="00D47D05" w:rsidRPr="00DD6F50" w:rsidRDefault="00D47D05" w:rsidP="00D47D05">
      <w:pPr>
        <w:spacing w:line="360" w:lineRule="auto"/>
        <w:ind w:firstLineChars="200" w:firstLine="420"/>
        <w:contextualSpacing/>
        <w:textAlignment w:val="center"/>
        <w:rPr>
          <w:snapToGrid w:val="0"/>
          <w:kern w:val="0"/>
          <w:szCs w:val="21"/>
        </w:rPr>
      </w:pPr>
      <w:r w:rsidRPr="00DD6F50">
        <w:rPr>
          <w:snapToGrid w:val="0"/>
          <w:kern w:val="0"/>
          <w:szCs w:val="21"/>
        </w:rPr>
        <w:t>定义：能够发光的物体都叫做光源。</w:t>
      </w:r>
      <w:r w:rsidRPr="00DD6F50">
        <w:rPr>
          <w:snapToGrid w:val="0"/>
          <w:kern w:val="0"/>
          <w:szCs w:val="21"/>
        </w:rPr>
        <w:t xml:space="preserve">  </w:t>
      </w:r>
    </w:p>
    <w:p w:rsidR="00D47D05" w:rsidRPr="00DD6F50" w:rsidRDefault="00D47D05" w:rsidP="00D47D05">
      <w:pPr>
        <w:spacing w:line="360" w:lineRule="auto"/>
        <w:ind w:firstLineChars="200" w:firstLine="420"/>
        <w:contextualSpacing/>
        <w:textAlignment w:val="center"/>
        <w:rPr>
          <w:snapToGrid w:val="0"/>
          <w:kern w:val="0"/>
          <w:szCs w:val="21"/>
        </w:rPr>
      </w:pPr>
      <w:r w:rsidRPr="00DD6F50">
        <w:rPr>
          <w:snapToGrid w:val="0"/>
          <w:kern w:val="0"/>
          <w:szCs w:val="21"/>
        </w:rPr>
        <w:t>分类：按其来源分为天然光源和和人造光源。</w:t>
      </w:r>
      <w:r w:rsidRPr="00DD6F50">
        <w:rPr>
          <w:snapToGrid w:val="0"/>
          <w:kern w:val="0"/>
          <w:szCs w:val="21"/>
        </w:rPr>
        <w:t xml:space="preserve">  </w:t>
      </w:r>
    </w:p>
    <w:p w:rsidR="00D47D05" w:rsidRPr="00DD6F50" w:rsidRDefault="00D47D05" w:rsidP="00D47D05">
      <w:pPr>
        <w:spacing w:line="360" w:lineRule="auto"/>
        <w:ind w:firstLineChars="200" w:firstLine="420"/>
        <w:contextualSpacing/>
        <w:textAlignment w:val="center"/>
        <w:rPr>
          <w:snapToGrid w:val="0"/>
          <w:kern w:val="0"/>
          <w:szCs w:val="21"/>
        </w:rPr>
      </w:pPr>
      <w:r w:rsidRPr="00DD6F50">
        <w:rPr>
          <w:snapToGrid w:val="0"/>
          <w:kern w:val="0"/>
          <w:szCs w:val="21"/>
        </w:rPr>
        <w:t>说明：判断物体是否是光源，不是看它是否发光，而是看其</w:t>
      </w:r>
      <w:r w:rsidRPr="00DD6F50">
        <w:rPr>
          <w:snapToGrid w:val="0"/>
          <w:kern w:val="0"/>
          <w:szCs w:val="21"/>
        </w:rPr>
        <w:t>“</w:t>
      </w:r>
      <w:r w:rsidRPr="00DD6F50">
        <w:rPr>
          <w:snapToGrid w:val="0"/>
          <w:kern w:val="0"/>
          <w:szCs w:val="21"/>
        </w:rPr>
        <w:t>本身</w:t>
      </w:r>
      <w:r w:rsidRPr="00DD6F50">
        <w:rPr>
          <w:snapToGrid w:val="0"/>
          <w:kern w:val="0"/>
          <w:szCs w:val="21"/>
        </w:rPr>
        <w:t>”</w:t>
      </w:r>
      <w:r w:rsidRPr="00DD6F50">
        <w:rPr>
          <w:snapToGrid w:val="0"/>
          <w:kern w:val="0"/>
          <w:szCs w:val="21"/>
        </w:rPr>
        <w:t>是否能够发光。</w:t>
      </w:r>
    </w:p>
    <w:p w:rsidR="00D47D05" w:rsidRPr="00DD6F50" w:rsidRDefault="00D47D05" w:rsidP="00D47D05">
      <w:pPr>
        <w:spacing w:line="360" w:lineRule="auto"/>
        <w:ind w:firstLineChars="200" w:firstLine="420"/>
        <w:contextualSpacing/>
        <w:textAlignment w:val="center"/>
        <w:rPr>
          <w:snapToGrid w:val="0"/>
          <w:kern w:val="0"/>
          <w:szCs w:val="21"/>
        </w:rPr>
      </w:pPr>
      <w:r w:rsidRPr="00DD6F50">
        <w:rPr>
          <w:snapToGrid w:val="0"/>
          <w:kern w:val="0"/>
          <w:szCs w:val="21"/>
        </w:rPr>
        <w:t>注意：月亮、闪亮的钻石看起来光彩夺目，但离开了阳光的照射将黯淡无光，因而不能称其为光源。</w:t>
      </w:r>
    </w:p>
    <w:p w:rsidR="00D47D05" w:rsidRPr="00DD6F50" w:rsidRDefault="00D47D05" w:rsidP="00D47D05">
      <w:pPr>
        <w:spacing w:line="360" w:lineRule="auto"/>
        <w:ind w:firstLineChars="200" w:firstLine="420"/>
        <w:contextualSpacing/>
        <w:textAlignment w:val="center"/>
        <w:rPr>
          <w:snapToGrid w:val="0"/>
          <w:kern w:val="0"/>
          <w:szCs w:val="21"/>
        </w:rPr>
      </w:pPr>
      <w:r w:rsidRPr="00DD6F50">
        <w:rPr>
          <w:snapToGrid w:val="0"/>
          <w:kern w:val="0"/>
          <w:szCs w:val="21"/>
        </w:rPr>
        <w:t>2</w:t>
      </w:r>
      <w:r w:rsidRPr="00DD6F50">
        <w:rPr>
          <w:snapToGrid w:val="0"/>
          <w:kern w:val="0"/>
          <w:szCs w:val="21"/>
        </w:rPr>
        <w:t>．光的直线传播</w:t>
      </w:r>
    </w:p>
    <w:p w:rsidR="00D47D05" w:rsidRPr="00DD6F50" w:rsidRDefault="00D47D05" w:rsidP="00D47D05">
      <w:pPr>
        <w:spacing w:line="360" w:lineRule="auto"/>
        <w:ind w:firstLineChars="200" w:firstLine="420"/>
        <w:contextualSpacing/>
        <w:textAlignment w:val="center"/>
        <w:rPr>
          <w:snapToGrid w:val="0"/>
          <w:kern w:val="0"/>
          <w:szCs w:val="21"/>
        </w:rPr>
      </w:pPr>
      <w:r w:rsidRPr="00DD6F50">
        <w:rPr>
          <w:snapToGrid w:val="0"/>
          <w:kern w:val="0"/>
          <w:szCs w:val="21"/>
        </w:rPr>
        <w:t>条件：光在同种均匀介质中是沿直线传播的。</w:t>
      </w:r>
    </w:p>
    <w:p w:rsidR="00D47D05" w:rsidRPr="00DD6F50" w:rsidRDefault="00D47D05" w:rsidP="00D47D05">
      <w:pPr>
        <w:spacing w:line="360" w:lineRule="auto"/>
        <w:ind w:firstLineChars="200" w:firstLine="420"/>
        <w:contextualSpacing/>
        <w:textAlignment w:val="center"/>
        <w:rPr>
          <w:snapToGrid w:val="0"/>
          <w:kern w:val="0"/>
          <w:szCs w:val="21"/>
        </w:rPr>
      </w:pPr>
      <w:r w:rsidRPr="00DD6F50">
        <w:rPr>
          <w:snapToGrid w:val="0"/>
          <w:kern w:val="0"/>
          <w:szCs w:val="21"/>
        </w:rPr>
        <w:t>举例：能说明光沿直线传播的现象有影子的形成、日食和月食、小孔成像等，而激光准直、站队看齐、射击瞄准等体现了光的直线传播的应用。</w:t>
      </w:r>
    </w:p>
    <w:p w:rsidR="00D47D05" w:rsidRPr="00DD6F50" w:rsidRDefault="00D47D05" w:rsidP="00D47D05">
      <w:pPr>
        <w:spacing w:line="360" w:lineRule="auto"/>
        <w:ind w:firstLineChars="200" w:firstLine="420"/>
        <w:contextualSpacing/>
        <w:textAlignment w:val="center"/>
        <w:rPr>
          <w:snapToGrid w:val="0"/>
          <w:kern w:val="0"/>
          <w:szCs w:val="21"/>
        </w:rPr>
      </w:pPr>
      <w:r w:rsidRPr="00DD6F50">
        <w:rPr>
          <w:snapToGrid w:val="0"/>
          <w:kern w:val="0"/>
          <w:szCs w:val="21"/>
        </w:rPr>
        <w:t>光线：为了形象地表示光的传播情况，通常用一条带箭头的直线表示光的传播径迹和方向，这样的直线叫光线。</w:t>
      </w:r>
    </w:p>
    <w:p w:rsidR="00D47D05" w:rsidRPr="00DD6F50" w:rsidRDefault="00D47D05" w:rsidP="00D47D05">
      <w:pPr>
        <w:spacing w:line="360" w:lineRule="auto"/>
        <w:ind w:firstLineChars="200" w:firstLine="420"/>
        <w:contextualSpacing/>
        <w:textAlignment w:val="center"/>
        <w:rPr>
          <w:snapToGrid w:val="0"/>
          <w:kern w:val="0"/>
          <w:szCs w:val="21"/>
        </w:rPr>
      </w:pPr>
      <w:r w:rsidRPr="00DD6F50">
        <w:rPr>
          <w:snapToGrid w:val="0"/>
          <w:kern w:val="0"/>
          <w:szCs w:val="21"/>
        </w:rPr>
        <w:t>说明：影子不是像，它是光射不到的一个阴暗区。</w:t>
      </w:r>
    </w:p>
    <w:p w:rsidR="00D47D05" w:rsidRPr="00DD6F50" w:rsidRDefault="00D47D05" w:rsidP="00D47D05">
      <w:pPr>
        <w:spacing w:line="360" w:lineRule="auto"/>
        <w:ind w:firstLineChars="200" w:firstLine="420"/>
        <w:contextualSpacing/>
        <w:textAlignment w:val="center"/>
        <w:rPr>
          <w:snapToGrid w:val="0"/>
          <w:kern w:val="0"/>
          <w:szCs w:val="21"/>
        </w:rPr>
      </w:pPr>
      <w:r w:rsidRPr="00DD6F50">
        <w:rPr>
          <w:snapToGrid w:val="0"/>
          <w:kern w:val="0"/>
          <w:szCs w:val="21"/>
        </w:rPr>
        <w:t>注意：在小孔成像中，物体通过小孔成一个倒立的实像，像的形状只跟物体的形状相似，与孔的形状无关。</w:t>
      </w:r>
    </w:p>
    <w:p w:rsidR="00D47D05" w:rsidRPr="00DD6F50" w:rsidRDefault="00D47D05" w:rsidP="00D47D05">
      <w:pPr>
        <w:spacing w:line="360" w:lineRule="auto"/>
        <w:ind w:firstLineChars="200" w:firstLine="420"/>
        <w:contextualSpacing/>
        <w:textAlignment w:val="center"/>
        <w:rPr>
          <w:snapToGrid w:val="0"/>
          <w:kern w:val="0"/>
          <w:szCs w:val="21"/>
        </w:rPr>
      </w:pPr>
      <w:r w:rsidRPr="00DD6F50">
        <w:rPr>
          <w:snapToGrid w:val="0"/>
          <w:kern w:val="0"/>
          <w:szCs w:val="21"/>
        </w:rPr>
        <w:t>3</w:t>
      </w:r>
      <w:r w:rsidRPr="00DD6F50">
        <w:rPr>
          <w:snapToGrid w:val="0"/>
          <w:kern w:val="0"/>
          <w:szCs w:val="21"/>
        </w:rPr>
        <w:t>．光的传播速度</w:t>
      </w:r>
    </w:p>
    <w:p w:rsidR="00D47D05" w:rsidRPr="00DD6F50" w:rsidRDefault="00D47D05" w:rsidP="00D47D05">
      <w:pPr>
        <w:spacing w:line="360" w:lineRule="auto"/>
        <w:ind w:firstLineChars="200" w:firstLine="420"/>
        <w:contextualSpacing/>
        <w:textAlignment w:val="center"/>
        <w:rPr>
          <w:snapToGrid w:val="0"/>
          <w:kern w:val="0"/>
          <w:szCs w:val="21"/>
        </w:rPr>
      </w:pPr>
      <w:r w:rsidRPr="00DD6F50">
        <w:rPr>
          <w:snapToGrid w:val="0"/>
          <w:kern w:val="0"/>
          <w:szCs w:val="21"/>
        </w:rPr>
        <w:t>光速：光在真空中传播速度最大，约为</w:t>
      </w:r>
      <w:r w:rsidRPr="00DD6F50">
        <w:rPr>
          <w:snapToGrid w:val="0"/>
          <w:kern w:val="0"/>
          <w:szCs w:val="21"/>
        </w:rPr>
        <w:t>3×10</w:t>
      </w:r>
      <w:r w:rsidRPr="00DD6F50">
        <w:rPr>
          <w:snapToGrid w:val="0"/>
          <w:kern w:val="0"/>
          <w:szCs w:val="21"/>
          <w:vertAlign w:val="superscript"/>
        </w:rPr>
        <w:t xml:space="preserve">8 </w:t>
      </w:r>
      <w:r w:rsidRPr="00DD6F50">
        <w:rPr>
          <w:snapToGrid w:val="0"/>
          <w:kern w:val="0"/>
          <w:szCs w:val="21"/>
        </w:rPr>
        <w:t>m/s</w:t>
      </w:r>
      <w:r w:rsidRPr="00DD6F50">
        <w:rPr>
          <w:snapToGrid w:val="0"/>
          <w:kern w:val="0"/>
          <w:szCs w:val="21"/>
        </w:rPr>
        <w:t>，光在不同介质中的传播速度不同。</w:t>
      </w:r>
    </w:p>
    <w:p w:rsidR="00D47D05" w:rsidRPr="00DD6F50" w:rsidRDefault="00D47D05" w:rsidP="00D47D05">
      <w:pPr>
        <w:spacing w:line="360" w:lineRule="auto"/>
        <w:ind w:firstLineChars="200" w:firstLine="420"/>
        <w:contextualSpacing/>
        <w:textAlignment w:val="center"/>
        <w:rPr>
          <w:snapToGrid w:val="0"/>
          <w:kern w:val="0"/>
          <w:szCs w:val="21"/>
        </w:rPr>
      </w:pPr>
      <w:r w:rsidRPr="00DD6F50">
        <w:rPr>
          <w:snapToGrid w:val="0"/>
          <w:kern w:val="0"/>
          <w:szCs w:val="21"/>
        </w:rPr>
        <w:t>光年：光年是光在一年内传播的距离，它是长度单位。</w:t>
      </w:r>
    </w:p>
    <w:p w:rsidR="00D47D05" w:rsidRPr="00DD6F50" w:rsidRDefault="00D47D05" w:rsidP="00D47D05">
      <w:pPr>
        <w:spacing w:line="360" w:lineRule="auto"/>
        <w:ind w:firstLineChars="200" w:firstLine="422"/>
        <w:contextualSpacing/>
        <w:textAlignment w:val="center"/>
        <w:rPr>
          <w:b/>
          <w:snapToGrid w:val="0"/>
          <w:kern w:val="0"/>
          <w:szCs w:val="21"/>
        </w:rPr>
      </w:pPr>
      <w:r w:rsidRPr="00DD6F50">
        <w:rPr>
          <w:b/>
          <w:snapToGrid w:val="0"/>
          <w:kern w:val="0"/>
          <w:szCs w:val="21"/>
        </w:rPr>
        <w:t>二、光的反射</w:t>
      </w:r>
    </w:p>
    <w:p w:rsidR="00D47D05" w:rsidRPr="00DD6F50" w:rsidRDefault="00D47D05" w:rsidP="00D47D05">
      <w:pPr>
        <w:spacing w:line="360" w:lineRule="auto"/>
        <w:ind w:firstLineChars="200" w:firstLine="420"/>
        <w:contextualSpacing/>
        <w:textAlignment w:val="center"/>
        <w:rPr>
          <w:snapToGrid w:val="0"/>
          <w:kern w:val="0"/>
          <w:szCs w:val="21"/>
        </w:rPr>
      </w:pPr>
      <w:r w:rsidRPr="00DD6F50">
        <w:rPr>
          <w:snapToGrid w:val="0"/>
          <w:kern w:val="0"/>
          <w:szCs w:val="21"/>
        </w:rPr>
        <w:t>1</w:t>
      </w:r>
      <w:r w:rsidRPr="00DD6F50">
        <w:rPr>
          <w:snapToGrid w:val="0"/>
          <w:kern w:val="0"/>
          <w:szCs w:val="21"/>
        </w:rPr>
        <w:t>．光的反射现象</w:t>
      </w:r>
    </w:p>
    <w:p w:rsidR="00D47D05" w:rsidRPr="00DD6F50" w:rsidRDefault="00D47D05" w:rsidP="00D47D05">
      <w:pPr>
        <w:spacing w:line="360" w:lineRule="auto"/>
        <w:ind w:firstLineChars="200" w:firstLine="404"/>
        <w:contextualSpacing/>
        <w:textAlignment w:val="center"/>
        <w:rPr>
          <w:snapToGrid w:val="0"/>
          <w:spacing w:val="-4"/>
          <w:kern w:val="0"/>
          <w:szCs w:val="21"/>
        </w:rPr>
      </w:pPr>
      <w:r w:rsidRPr="00DD6F50">
        <w:rPr>
          <w:snapToGrid w:val="0"/>
          <w:spacing w:val="-4"/>
          <w:kern w:val="0"/>
          <w:szCs w:val="21"/>
        </w:rPr>
        <w:t>定义：光从一种物质射到另一种物质的表面时，有一部分光返回到原来物质中传播的现象叫做光的反射。</w:t>
      </w:r>
    </w:p>
    <w:p w:rsidR="00D47D05" w:rsidRPr="00DD6F50" w:rsidRDefault="00D47D05" w:rsidP="00D47D05">
      <w:pPr>
        <w:spacing w:line="360" w:lineRule="auto"/>
        <w:ind w:firstLineChars="200" w:firstLine="420"/>
        <w:contextualSpacing/>
        <w:textAlignment w:val="center"/>
        <w:rPr>
          <w:snapToGrid w:val="0"/>
          <w:kern w:val="0"/>
          <w:szCs w:val="21"/>
        </w:rPr>
      </w:pPr>
      <w:r w:rsidRPr="00DD6F50">
        <w:rPr>
          <w:snapToGrid w:val="0"/>
          <w:kern w:val="0"/>
          <w:szCs w:val="21"/>
        </w:rPr>
        <w:t>说明：我们能够看见不发光的物体，就是因为物体发射的光进入了我们的眼睛。</w:t>
      </w:r>
    </w:p>
    <w:p w:rsidR="00D47D05" w:rsidRPr="00DD6F50" w:rsidRDefault="00D47D05" w:rsidP="00D47D05">
      <w:pPr>
        <w:spacing w:line="360" w:lineRule="auto"/>
        <w:ind w:firstLineChars="200" w:firstLine="420"/>
        <w:contextualSpacing/>
        <w:textAlignment w:val="center"/>
        <w:rPr>
          <w:snapToGrid w:val="0"/>
          <w:kern w:val="0"/>
          <w:szCs w:val="21"/>
        </w:rPr>
      </w:pPr>
      <w:r w:rsidRPr="00DD6F50">
        <w:rPr>
          <w:snapToGrid w:val="0"/>
          <w:kern w:val="0"/>
          <w:szCs w:val="21"/>
        </w:rPr>
        <w:t>2</w:t>
      </w:r>
      <w:r w:rsidRPr="00DD6F50">
        <w:rPr>
          <w:snapToGrid w:val="0"/>
          <w:kern w:val="0"/>
          <w:szCs w:val="21"/>
        </w:rPr>
        <w:t>．光的反射定律</w:t>
      </w:r>
    </w:p>
    <w:p w:rsidR="00D47D05" w:rsidRPr="00DD6F50" w:rsidRDefault="00D47D05" w:rsidP="00D47D05">
      <w:pPr>
        <w:spacing w:line="360" w:lineRule="auto"/>
        <w:ind w:firstLineChars="200" w:firstLine="420"/>
        <w:contextualSpacing/>
        <w:textAlignment w:val="center"/>
        <w:rPr>
          <w:snapToGrid w:val="0"/>
          <w:kern w:val="0"/>
          <w:szCs w:val="21"/>
        </w:rPr>
      </w:pPr>
      <w:r w:rsidRPr="00DD6F50">
        <w:rPr>
          <w:snapToGrid w:val="0"/>
          <w:kern w:val="0"/>
          <w:szCs w:val="21"/>
        </w:rPr>
        <w:t>光的发射定律：在反射现象中，反射光线、入射光线和法线都在同一平面内，反射光线、</w:t>
      </w:r>
      <w:r w:rsidRPr="00DD6F50">
        <w:rPr>
          <w:snapToGrid w:val="0"/>
          <w:kern w:val="0"/>
          <w:szCs w:val="21"/>
        </w:rPr>
        <w:lastRenderedPageBreak/>
        <w:t>入射光线分居法线两侧，反射角等于入射角。</w:t>
      </w:r>
    </w:p>
    <w:p w:rsidR="00D47D05" w:rsidRPr="00DD6F50" w:rsidRDefault="00D47D05" w:rsidP="00D47D05">
      <w:pPr>
        <w:spacing w:line="360" w:lineRule="auto"/>
        <w:ind w:firstLineChars="200" w:firstLine="420"/>
        <w:contextualSpacing/>
        <w:textAlignment w:val="center"/>
        <w:rPr>
          <w:snapToGrid w:val="0"/>
          <w:kern w:val="0"/>
          <w:szCs w:val="21"/>
        </w:rPr>
      </w:pPr>
      <w:r w:rsidRPr="00DD6F50">
        <w:rPr>
          <w:snapToGrid w:val="0"/>
          <w:kern w:val="0"/>
          <w:szCs w:val="21"/>
        </w:rPr>
        <w:t>说明：（</w:t>
      </w:r>
      <w:r w:rsidRPr="00DD6F50">
        <w:rPr>
          <w:snapToGrid w:val="0"/>
          <w:kern w:val="0"/>
          <w:szCs w:val="21"/>
        </w:rPr>
        <w:t>1</w:t>
      </w:r>
      <w:r w:rsidRPr="00DD6F50">
        <w:rPr>
          <w:snapToGrid w:val="0"/>
          <w:kern w:val="0"/>
          <w:szCs w:val="21"/>
        </w:rPr>
        <w:t>）法线不是光线，是反射光线与入射光线夹角的角平分线。</w:t>
      </w:r>
    </w:p>
    <w:p w:rsidR="00D47D05" w:rsidRPr="00DD6F50" w:rsidRDefault="00D47D05" w:rsidP="00D47D05">
      <w:pPr>
        <w:spacing w:line="360" w:lineRule="auto"/>
        <w:ind w:firstLineChars="200" w:firstLine="420"/>
        <w:contextualSpacing/>
        <w:textAlignment w:val="center"/>
        <w:rPr>
          <w:snapToGrid w:val="0"/>
          <w:kern w:val="0"/>
          <w:szCs w:val="21"/>
        </w:rPr>
      </w:pPr>
      <w:r w:rsidRPr="00DD6F50">
        <w:rPr>
          <w:snapToGrid w:val="0"/>
          <w:kern w:val="0"/>
          <w:szCs w:val="21"/>
        </w:rPr>
        <w:t>（</w:t>
      </w:r>
      <w:r w:rsidRPr="00DD6F50">
        <w:rPr>
          <w:snapToGrid w:val="0"/>
          <w:kern w:val="0"/>
          <w:szCs w:val="21"/>
        </w:rPr>
        <w:t>2</w:t>
      </w:r>
      <w:r w:rsidRPr="00DD6F50">
        <w:rPr>
          <w:snapToGrid w:val="0"/>
          <w:kern w:val="0"/>
          <w:szCs w:val="21"/>
        </w:rPr>
        <w:t>）当入射光线垂直射向镜面时，反射光线垂直返回，入射角、反射角均为</w:t>
      </w:r>
      <w:r w:rsidRPr="00DD6F50">
        <w:rPr>
          <w:snapToGrid w:val="0"/>
          <w:kern w:val="0"/>
          <w:szCs w:val="21"/>
        </w:rPr>
        <w:t>0°</w:t>
      </w:r>
      <w:r w:rsidRPr="00DD6F50">
        <w:rPr>
          <w:snapToGrid w:val="0"/>
          <w:kern w:val="0"/>
          <w:szCs w:val="21"/>
        </w:rPr>
        <w:t>。</w:t>
      </w:r>
    </w:p>
    <w:p w:rsidR="00D47D05" w:rsidRPr="00DD6F50" w:rsidRDefault="00D47D05" w:rsidP="00D47D05">
      <w:pPr>
        <w:spacing w:line="360" w:lineRule="auto"/>
        <w:ind w:firstLineChars="200" w:firstLine="420"/>
        <w:contextualSpacing/>
        <w:textAlignment w:val="center"/>
        <w:rPr>
          <w:snapToGrid w:val="0"/>
          <w:kern w:val="0"/>
          <w:szCs w:val="21"/>
        </w:rPr>
      </w:pPr>
      <w:r w:rsidRPr="00DD6F50">
        <w:rPr>
          <w:snapToGrid w:val="0"/>
          <w:kern w:val="0"/>
          <w:szCs w:val="21"/>
        </w:rPr>
        <w:t>3</w:t>
      </w:r>
      <w:r w:rsidRPr="00DD6F50">
        <w:rPr>
          <w:snapToGrid w:val="0"/>
          <w:kern w:val="0"/>
          <w:szCs w:val="21"/>
        </w:rPr>
        <w:t>．光路的可逆性：在反射现象中，光路是可逆的。</w:t>
      </w:r>
    </w:p>
    <w:p w:rsidR="00D47D05" w:rsidRPr="00DD6F50" w:rsidRDefault="00D47D05" w:rsidP="00D47D05">
      <w:pPr>
        <w:spacing w:line="360" w:lineRule="auto"/>
        <w:ind w:firstLineChars="200" w:firstLine="420"/>
        <w:contextualSpacing/>
        <w:textAlignment w:val="center"/>
        <w:rPr>
          <w:snapToGrid w:val="0"/>
          <w:kern w:val="0"/>
          <w:szCs w:val="21"/>
        </w:rPr>
      </w:pPr>
      <w:r w:rsidRPr="00DD6F50">
        <w:rPr>
          <w:snapToGrid w:val="0"/>
          <w:kern w:val="0"/>
          <w:szCs w:val="21"/>
        </w:rPr>
        <w:t>4</w:t>
      </w:r>
      <w:r w:rsidRPr="00DD6F50">
        <w:rPr>
          <w:snapToGrid w:val="0"/>
          <w:kern w:val="0"/>
          <w:szCs w:val="21"/>
        </w:rPr>
        <w:t>．镜面反射和漫反射</w:t>
      </w:r>
    </w:p>
    <w:p w:rsidR="00D47D05" w:rsidRPr="00DD6F50" w:rsidRDefault="00D47D05" w:rsidP="00D47D05">
      <w:pPr>
        <w:spacing w:line="360" w:lineRule="auto"/>
        <w:ind w:firstLineChars="200" w:firstLine="420"/>
        <w:contextualSpacing/>
        <w:textAlignment w:val="center"/>
        <w:rPr>
          <w:snapToGrid w:val="0"/>
          <w:kern w:val="0"/>
          <w:szCs w:val="21"/>
        </w:rPr>
      </w:pPr>
      <w:r w:rsidRPr="00DD6F50">
        <w:rPr>
          <w:snapToGrid w:val="0"/>
          <w:kern w:val="0"/>
          <w:szCs w:val="21"/>
        </w:rPr>
        <w:t>镜面反射：平行光照射到光滑物体的表面上发生反射后，反射光线仍然平行的反射现象叫镜面反射。</w:t>
      </w:r>
    </w:p>
    <w:p w:rsidR="00D47D05" w:rsidRPr="00DD6F50" w:rsidRDefault="00D47D05" w:rsidP="00D47D05">
      <w:pPr>
        <w:spacing w:line="360" w:lineRule="auto"/>
        <w:ind w:firstLineChars="200" w:firstLine="420"/>
        <w:contextualSpacing/>
        <w:textAlignment w:val="center"/>
        <w:rPr>
          <w:snapToGrid w:val="0"/>
          <w:kern w:val="0"/>
          <w:szCs w:val="21"/>
        </w:rPr>
      </w:pPr>
      <w:r w:rsidRPr="00DD6F50">
        <w:rPr>
          <w:snapToGrid w:val="0"/>
          <w:kern w:val="0"/>
          <w:szCs w:val="21"/>
        </w:rPr>
        <w:t>漫反射：平行光束照在粗糙物体的表面上会把光线向着四面八方反射的现象叫漫反射。</w:t>
      </w:r>
    </w:p>
    <w:p w:rsidR="00D47D05" w:rsidRPr="00DD6F50" w:rsidRDefault="00D47D05" w:rsidP="00D47D05">
      <w:pPr>
        <w:spacing w:line="360" w:lineRule="auto"/>
        <w:ind w:firstLineChars="200" w:firstLine="422"/>
        <w:contextualSpacing/>
        <w:textAlignment w:val="center"/>
        <w:rPr>
          <w:b/>
          <w:snapToGrid w:val="0"/>
          <w:kern w:val="0"/>
          <w:szCs w:val="21"/>
        </w:rPr>
      </w:pPr>
      <w:r w:rsidRPr="00DD6F50">
        <w:rPr>
          <w:b/>
          <w:snapToGrid w:val="0"/>
          <w:kern w:val="0"/>
          <w:szCs w:val="21"/>
        </w:rPr>
        <w:t>三、平面镜成像</w:t>
      </w:r>
    </w:p>
    <w:p w:rsidR="00D47D05" w:rsidRPr="00DD6F50" w:rsidRDefault="00D47D05" w:rsidP="00D47D05">
      <w:pPr>
        <w:widowControl/>
        <w:spacing w:line="372" w:lineRule="auto"/>
        <w:ind w:firstLineChars="200" w:firstLine="420"/>
        <w:jc w:val="left"/>
        <w:textAlignment w:val="center"/>
        <w:rPr>
          <w:snapToGrid w:val="0"/>
          <w:kern w:val="0"/>
          <w:szCs w:val="21"/>
        </w:rPr>
      </w:pPr>
      <w:r w:rsidRPr="00DD6F50">
        <w:rPr>
          <w:snapToGrid w:val="0"/>
          <w:kern w:val="0"/>
          <w:szCs w:val="21"/>
        </w:rPr>
        <w:t>1</w:t>
      </w:r>
      <w:r w:rsidRPr="00DD6F50">
        <w:rPr>
          <w:snapToGrid w:val="0"/>
          <w:kern w:val="0"/>
          <w:szCs w:val="21"/>
        </w:rPr>
        <w:t>．平面镜成像的特点</w:t>
      </w:r>
    </w:p>
    <w:p w:rsidR="00D47D05" w:rsidRPr="00DD6F50" w:rsidRDefault="00D47D05" w:rsidP="00D47D05">
      <w:pPr>
        <w:widowControl/>
        <w:spacing w:line="372" w:lineRule="auto"/>
        <w:ind w:firstLineChars="200" w:firstLine="420"/>
        <w:jc w:val="left"/>
        <w:textAlignment w:val="center"/>
        <w:rPr>
          <w:snapToGrid w:val="0"/>
          <w:kern w:val="0"/>
          <w:szCs w:val="21"/>
        </w:rPr>
      </w:pPr>
      <w:r w:rsidRPr="00DD6F50">
        <w:rPr>
          <w:snapToGrid w:val="0"/>
          <w:kern w:val="0"/>
          <w:szCs w:val="21"/>
        </w:rPr>
        <w:t>探究过程：实验中用玻璃板代替平面镜的目的是便于确定像的位置；用两支完全相同蜡烛的目的是便于比较像与物的大小。</w:t>
      </w:r>
    </w:p>
    <w:p w:rsidR="00D47D05" w:rsidRPr="00DD6F50" w:rsidRDefault="00D47D05" w:rsidP="00D47D05">
      <w:pPr>
        <w:widowControl/>
        <w:spacing w:line="372" w:lineRule="auto"/>
        <w:ind w:firstLineChars="200" w:firstLine="420"/>
        <w:jc w:val="left"/>
        <w:textAlignment w:val="center"/>
        <w:rPr>
          <w:snapToGrid w:val="0"/>
          <w:kern w:val="0"/>
          <w:szCs w:val="21"/>
        </w:rPr>
      </w:pPr>
      <w:r w:rsidRPr="00DD6F50">
        <w:rPr>
          <w:snapToGrid w:val="0"/>
          <w:kern w:val="0"/>
          <w:szCs w:val="21"/>
        </w:rPr>
        <w:t>注意，玻璃板要与水平面垂直，否则找不到像。</w:t>
      </w:r>
    </w:p>
    <w:p w:rsidR="00D47D05" w:rsidRPr="00DD6F50" w:rsidRDefault="00D47D05" w:rsidP="00D47D05">
      <w:pPr>
        <w:widowControl/>
        <w:spacing w:line="372" w:lineRule="auto"/>
        <w:ind w:firstLineChars="200" w:firstLine="420"/>
        <w:jc w:val="left"/>
        <w:textAlignment w:val="center"/>
        <w:rPr>
          <w:snapToGrid w:val="0"/>
          <w:kern w:val="0"/>
          <w:szCs w:val="21"/>
        </w:rPr>
      </w:pPr>
      <w:r w:rsidRPr="00DD6F50">
        <w:rPr>
          <w:snapToGrid w:val="0"/>
          <w:kern w:val="0"/>
          <w:szCs w:val="21"/>
        </w:rPr>
        <w:t>成像特点：平面镜成的像是虚像，像和物体大小相等，平面镜所成的像和物体到镜面的距离相等，像和物体的连线与镜面垂直。</w:t>
      </w:r>
    </w:p>
    <w:p w:rsidR="00D47D05" w:rsidRPr="00DD6F50" w:rsidRDefault="00D47D05" w:rsidP="00D47D05">
      <w:pPr>
        <w:widowControl/>
        <w:spacing w:line="372" w:lineRule="auto"/>
        <w:ind w:firstLineChars="200" w:firstLine="420"/>
        <w:jc w:val="left"/>
        <w:textAlignment w:val="center"/>
        <w:rPr>
          <w:snapToGrid w:val="0"/>
          <w:kern w:val="0"/>
          <w:szCs w:val="21"/>
        </w:rPr>
      </w:pPr>
      <w:r w:rsidRPr="00DD6F50">
        <w:rPr>
          <w:snapToGrid w:val="0"/>
          <w:kern w:val="0"/>
          <w:szCs w:val="21"/>
        </w:rPr>
        <w:t>对称规律：平面镜所成的像与物体关于镜面对称。</w:t>
      </w:r>
    </w:p>
    <w:p w:rsidR="00D47D05" w:rsidRPr="00DD6F50" w:rsidRDefault="00D47D05" w:rsidP="00D47D05">
      <w:pPr>
        <w:widowControl/>
        <w:spacing w:line="372" w:lineRule="auto"/>
        <w:ind w:firstLineChars="200" w:firstLine="420"/>
        <w:jc w:val="left"/>
        <w:textAlignment w:val="center"/>
        <w:rPr>
          <w:snapToGrid w:val="0"/>
          <w:kern w:val="0"/>
          <w:szCs w:val="21"/>
        </w:rPr>
      </w:pPr>
      <w:r w:rsidRPr="00DD6F50">
        <w:rPr>
          <w:snapToGrid w:val="0"/>
          <w:kern w:val="0"/>
          <w:szCs w:val="21"/>
        </w:rPr>
        <w:t>注意：像的大小只与物体的大小有关，而与物体到平面镜的距离无关；同理，像到平面镜的距离只与物体到平面镜的距离有关。</w:t>
      </w:r>
    </w:p>
    <w:p w:rsidR="00D47D05" w:rsidRPr="00DD6F50" w:rsidRDefault="00D47D05" w:rsidP="00D47D05">
      <w:pPr>
        <w:widowControl/>
        <w:spacing w:line="372" w:lineRule="auto"/>
        <w:ind w:firstLineChars="200" w:firstLine="420"/>
        <w:jc w:val="left"/>
        <w:textAlignment w:val="center"/>
        <w:rPr>
          <w:snapToGrid w:val="0"/>
          <w:kern w:val="0"/>
          <w:szCs w:val="21"/>
        </w:rPr>
      </w:pPr>
      <w:r w:rsidRPr="00DD6F50">
        <w:rPr>
          <w:snapToGrid w:val="0"/>
          <w:kern w:val="0"/>
          <w:szCs w:val="21"/>
        </w:rPr>
        <w:t>说明：根据平面镜成像的特点</w:t>
      </w:r>
      <w:r w:rsidRPr="00DD6F50">
        <w:rPr>
          <w:snapToGrid w:val="0"/>
          <w:kern w:val="0"/>
          <w:szCs w:val="21"/>
        </w:rPr>
        <w:t>“</w:t>
      </w:r>
      <w:r w:rsidRPr="00DD6F50">
        <w:rPr>
          <w:snapToGrid w:val="0"/>
          <w:kern w:val="0"/>
          <w:szCs w:val="21"/>
        </w:rPr>
        <w:t>像与物体关于平面镜对称</w:t>
      </w:r>
      <w:r w:rsidRPr="00DD6F50">
        <w:rPr>
          <w:snapToGrid w:val="0"/>
          <w:kern w:val="0"/>
          <w:szCs w:val="21"/>
        </w:rPr>
        <w:t>”</w:t>
      </w:r>
      <w:r w:rsidRPr="00DD6F50">
        <w:rPr>
          <w:snapToGrid w:val="0"/>
          <w:kern w:val="0"/>
          <w:szCs w:val="21"/>
        </w:rPr>
        <w:t>我们可以通过找对称点的方法来作图。</w:t>
      </w:r>
    </w:p>
    <w:p w:rsidR="00D47D05" w:rsidRPr="00DD6F50" w:rsidRDefault="00D47D05" w:rsidP="00D47D05">
      <w:pPr>
        <w:widowControl/>
        <w:spacing w:line="372" w:lineRule="auto"/>
        <w:ind w:firstLineChars="200" w:firstLine="420"/>
        <w:jc w:val="left"/>
        <w:textAlignment w:val="center"/>
        <w:rPr>
          <w:snapToGrid w:val="0"/>
          <w:kern w:val="0"/>
          <w:szCs w:val="21"/>
        </w:rPr>
      </w:pPr>
      <w:r w:rsidRPr="00DD6F50">
        <w:rPr>
          <w:snapToGrid w:val="0"/>
          <w:kern w:val="0"/>
          <w:szCs w:val="21"/>
        </w:rPr>
        <w:t>2</w:t>
      </w:r>
      <w:r w:rsidRPr="00DD6F50">
        <w:rPr>
          <w:snapToGrid w:val="0"/>
          <w:kern w:val="0"/>
          <w:szCs w:val="21"/>
        </w:rPr>
        <w:t>．平面镜成虚像</w:t>
      </w:r>
    </w:p>
    <w:p w:rsidR="00D47D05" w:rsidRPr="00DD6F50" w:rsidRDefault="00D47D05" w:rsidP="00D47D05">
      <w:pPr>
        <w:widowControl/>
        <w:spacing w:line="372" w:lineRule="auto"/>
        <w:ind w:firstLineChars="200" w:firstLine="420"/>
        <w:jc w:val="left"/>
        <w:textAlignment w:val="center"/>
        <w:rPr>
          <w:snapToGrid w:val="0"/>
          <w:kern w:val="0"/>
          <w:szCs w:val="21"/>
        </w:rPr>
      </w:pPr>
      <w:r w:rsidRPr="00DD6F50">
        <w:rPr>
          <w:snapToGrid w:val="0"/>
          <w:kern w:val="0"/>
          <w:szCs w:val="21"/>
        </w:rPr>
        <w:t>原理：平面镜所成的像是由反射光线的反向延长线会聚而成的虚像。</w:t>
      </w:r>
    </w:p>
    <w:p w:rsidR="00D47D05" w:rsidRPr="00DD6F50" w:rsidRDefault="00D47D05" w:rsidP="00D47D05">
      <w:pPr>
        <w:widowControl/>
        <w:spacing w:line="372" w:lineRule="auto"/>
        <w:ind w:firstLineChars="200" w:firstLine="420"/>
        <w:jc w:val="left"/>
        <w:textAlignment w:val="center"/>
        <w:rPr>
          <w:snapToGrid w:val="0"/>
          <w:kern w:val="0"/>
          <w:szCs w:val="21"/>
        </w:rPr>
      </w:pPr>
      <w:r w:rsidRPr="00DD6F50">
        <w:rPr>
          <w:snapToGrid w:val="0"/>
          <w:kern w:val="0"/>
          <w:szCs w:val="21"/>
        </w:rPr>
        <w:t>3</w:t>
      </w:r>
      <w:r w:rsidRPr="00DD6F50">
        <w:rPr>
          <w:snapToGrid w:val="0"/>
          <w:kern w:val="0"/>
          <w:szCs w:val="21"/>
        </w:rPr>
        <w:t>．平面镜的应用</w:t>
      </w:r>
    </w:p>
    <w:p w:rsidR="00D47D05" w:rsidRPr="00DD6F50" w:rsidRDefault="00D47D05" w:rsidP="00D47D05">
      <w:pPr>
        <w:widowControl/>
        <w:spacing w:line="372" w:lineRule="auto"/>
        <w:ind w:firstLineChars="200" w:firstLine="420"/>
        <w:jc w:val="left"/>
        <w:textAlignment w:val="center"/>
        <w:rPr>
          <w:snapToGrid w:val="0"/>
          <w:kern w:val="0"/>
          <w:szCs w:val="21"/>
        </w:rPr>
      </w:pPr>
      <w:r w:rsidRPr="00DD6F50">
        <w:rPr>
          <w:snapToGrid w:val="0"/>
          <w:kern w:val="0"/>
          <w:szCs w:val="21"/>
        </w:rPr>
        <w:t>一是利用平面镜成像，如穿衣镜；二是利用平面镜能够改变光的传播方向，如潜望镜。</w:t>
      </w:r>
    </w:p>
    <w:p w:rsidR="00D47D05" w:rsidRPr="00DD6F50" w:rsidRDefault="00D47D05" w:rsidP="00D47D05">
      <w:pPr>
        <w:widowControl/>
        <w:spacing w:line="372" w:lineRule="auto"/>
        <w:ind w:firstLineChars="200" w:firstLine="422"/>
        <w:jc w:val="left"/>
        <w:textAlignment w:val="center"/>
        <w:rPr>
          <w:b/>
          <w:szCs w:val="21"/>
        </w:rPr>
      </w:pPr>
      <w:r w:rsidRPr="00DD6F50">
        <w:rPr>
          <w:b/>
          <w:szCs w:val="21"/>
        </w:rPr>
        <w:t>四、光的折射</w:t>
      </w:r>
    </w:p>
    <w:p w:rsidR="00D47D05" w:rsidRPr="00DD6F50" w:rsidRDefault="00D47D05" w:rsidP="00D47D05">
      <w:pPr>
        <w:widowControl/>
        <w:spacing w:line="372" w:lineRule="auto"/>
        <w:ind w:firstLineChars="200" w:firstLine="420"/>
        <w:jc w:val="left"/>
        <w:textAlignment w:val="center"/>
        <w:rPr>
          <w:szCs w:val="21"/>
        </w:rPr>
      </w:pPr>
      <w:r w:rsidRPr="00DD6F50">
        <w:rPr>
          <w:szCs w:val="21"/>
        </w:rPr>
        <w:t>1</w:t>
      </w:r>
      <w:r w:rsidRPr="00DD6F50">
        <w:rPr>
          <w:szCs w:val="21"/>
        </w:rPr>
        <w:t>．光的折射</w:t>
      </w:r>
    </w:p>
    <w:p w:rsidR="00D47D05" w:rsidRPr="00DD6F50" w:rsidRDefault="00D47D05" w:rsidP="00D47D05">
      <w:pPr>
        <w:widowControl/>
        <w:spacing w:line="372" w:lineRule="auto"/>
        <w:ind w:firstLineChars="200" w:firstLine="420"/>
        <w:jc w:val="left"/>
        <w:textAlignment w:val="center"/>
        <w:rPr>
          <w:szCs w:val="21"/>
        </w:rPr>
      </w:pPr>
      <w:r w:rsidRPr="00DD6F50">
        <w:rPr>
          <w:szCs w:val="21"/>
        </w:rPr>
        <w:t>定义：光从一种介质斜射入另一种介质时传播方向发生改变的现象叫光的折射。</w:t>
      </w:r>
    </w:p>
    <w:p w:rsidR="00D47D05" w:rsidRPr="00DD6F50" w:rsidRDefault="00D47D05" w:rsidP="00D47D05">
      <w:pPr>
        <w:widowControl/>
        <w:spacing w:line="372" w:lineRule="auto"/>
        <w:ind w:firstLineChars="200" w:firstLine="420"/>
        <w:jc w:val="left"/>
        <w:textAlignment w:val="center"/>
        <w:rPr>
          <w:szCs w:val="21"/>
        </w:rPr>
      </w:pPr>
      <w:r w:rsidRPr="00DD6F50">
        <w:rPr>
          <w:szCs w:val="21"/>
        </w:rPr>
        <w:t>光的折射规律：（</w:t>
      </w:r>
      <w:r w:rsidRPr="00DD6F50">
        <w:rPr>
          <w:szCs w:val="21"/>
        </w:rPr>
        <w:t>1</w:t>
      </w:r>
      <w:r w:rsidRPr="00DD6F50">
        <w:rPr>
          <w:szCs w:val="21"/>
        </w:rPr>
        <w:t>）折射光线、入射光线和法线在同一平面内；（</w:t>
      </w:r>
      <w:r w:rsidRPr="00DD6F50">
        <w:rPr>
          <w:szCs w:val="21"/>
        </w:rPr>
        <w:t>2</w:t>
      </w:r>
      <w:r w:rsidRPr="00DD6F50">
        <w:rPr>
          <w:szCs w:val="21"/>
        </w:rPr>
        <w:t>）折射光线和入射光线分居在法线的两侧；（</w:t>
      </w:r>
      <w:r w:rsidRPr="00DD6F50">
        <w:rPr>
          <w:szCs w:val="21"/>
        </w:rPr>
        <w:t>3</w:t>
      </w:r>
      <w:r w:rsidRPr="00DD6F50">
        <w:rPr>
          <w:szCs w:val="21"/>
        </w:rPr>
        <w:t>）当光从空气斜射入水或其他介质时，折射光线靠近法线，折射角小于入射角；当光从水或其他介质斜射入空气中时，折射光线远离法线，折射角大于入射角。</w:t>
      </w:r>
    </w:p>
    <w:p w:rsidR="00D47D05" w:rsidRPr="00DD6F50" w:rsidRDefault="00D47D05" w:rsidP="00D47D05">
      <w:pPr>
        <w:widowControl/>
        <w:spacing w:line="372" w:lineRule="auto"/>
        <w:ind w:firstLineChars="200" w:firstLine="420"/>
        <w:jc w:val="left"/>
        <w:textAlignment w:val="center"/>
        <w:rPr>
          <w:szCs w:val="21"/>
        </w:rPr>
      </w:pPr>
      <w:r w:rsidRPr="00DD6F50">
        <w:rPr>
          <w:szCs w:val="21"/>
        </w:rPr>
        <w:t>光路的可逆性：在折射现象中，光路是可逆的。</w:t>
      </w:r>
    </w:p>
    <w:p w:rsidR="00D47D05" w:rsidRPr="00DD6F50" w:rsidRDefault="00D47D05" w:rsidP="00D47D05">
      <w:pPr>
        <w:widowControl/>
        <w:spacing w:line="372" w:lineRule="auto"/>
        <w:ind w:firstLineChars="200" w:firstLine="420"/>
        <w:jc w:val="left"/>
        <w:textAlignment w:val="center"/>
        <w:rPr>
          <w:szCs w:val="21"/>
        </w:rPr>
      </w:pPr>
      <w:r w:rsidRPr="00DD6F50">
        <w:rPr>
          <w:szCs w:val="21"/>
        </w:rPr>
        <w:t>说明：当光从光速大的介质斜射入光速小的介质时，折射角小于入射角。</w:t>
      </w:r>
    </w:p>
    <w:p w:rsidR="00D47D05" w:rsidRPr="00DD6F50" w:rsidRDefault="00D47D05" w:rsidP="00D47D05">
      <w:pPr>
        <w:widowControl/>
        <w:spacing w:line="372" w:lineRule="auto"/>
        <w:ind w:firstLineChars="200" w:firstLine="420"/>
        <w:jc w:val="left"/>
        <w:textAlignment w:val="center"/>
        <w:rPr>
          <w:szCs w:val="21"/>
        </w:rPr>
      </w:pPr>
      <w:r w:rsidRPr="00DD6F50">
        <w:rPr>
          <w:szCs w:val="21"/>
        </w:rPr>
        <w:t>注意：光从一种介质垂直射入另一种介质时，光的传播方向不改变，此时，入射角为</w:t>
      </w:r>
      <w:r w:rsidRPr="00DD6F50">
        <w:rPr>
          <w:szCs w:val="21"/>
        </w:rPr>
        <w:t>0°</w:t>
      </w:r>
      <w:r w:rsidRPr="00DD6F50">
        <w:rPr>
          <w:szCs w:val="21"/>
        </w:rPr>
        <w:t>，折射角为</w:t>
      </w:r>
      <w:r w:rsidRPr="00DD6F50">
        <w:rPr>
          <w:szCs w:val="21"/>
        </w:rPr>
        <w:t>0°</w:t>
      </w:r>
      <w:r w:rsidRPr="00DD6F50">
        <w:rPr>
          <w:szCs w:val="21"/>
        </w:rPr>
        <w:t>，这是折射现象的一种特殊情况。</w:t>
      </w:r>
    </w:p>
    <w:p w:rsidR="00D47D05" w:rsidRPr="00DD6F50" w:rsidRDefault="00D47D05" w:rsidP="00D47D05">
      <w:pPr>
        <w:widowControl/>
        <w:spacing w:line="372" w:lineRule="auto"/>
        <w:ind w:firstLineChars="200" w:firstLine="420"/>
        <w:jc w:val="left"/>
        <w:textAlignment w:val="center"/>
        <w:rPr>
          <w:szCs w:val="21"/>
        </w:rPr>
      </w:pPr>
      <w:r w:rsidRPr="00DD6F50">
        <w:rPr>
          <w:szCs w:val="21"/>
        </w:rPr>
        <w:t>2</w:t>
      </w:r>
      <w:r w:rsidRPr="00DD6F50">
        <w:rPr>
          <w:szCs w:val="21"/>
        </w:rPr>
        <w:t>．生活中的折射现象</w:t>
      </w:r>
    </w:p>
    <w:p w:rsidR="00D47D05" w:rsidRPr="00DD6F50" w:rsidRDefault="00D47D05" w:rsidP="00D47D05">
      <w:pPr>
        <w:widowControl/>
        <w:spacing w:line="372" w:lineRule="auto"/>
        <w:ind w:firstLineChars="200" w:firstLine="420"/>
        <w:jc w:val="left"/>
        <w:textAlignment w:val="center"/>
        <w:rPr>
          <w:szCs w:val="21"/>
        </w:rPr>
      </w:pPr>
      <w:r w:rsidRPr="00DD6F50">
        <w:rPr>
          <w:szCs w:val="21"/>
        </w:rPr>
        <w:t>现象：（</w:t>
      </w:r>
      <w:r w:rsidRPr="00DD6F50">
        <w:rPr>
          <w:szCs w:val="21"/>
        </w:rPr>
        <w:t>1</w:t>
      </w:r>
      <w:r w:rsidRPr="00DD6F50">
        <w:rPr>
          <w:szCs w:val="21"/>
        </w:rPr>
        <w:t>）池水看起来比实际的浅；（</w:t>
      </w:r>
      <w:r w:rsidRPr="00DD6F50">
        <w:rPr>
          <w:szCs w:val="21"/>
        </w:rPr>
        <w:t>2</w:t>
      </w:r>
      <w:r w:rsidRPr="00DD6F50">
        <w:rPr>
          <w:szCs w:val="21"/>
        </w:rPr>
        <w:t>）筷子在水中的</w:t>
      </w:r>
      <w:r w:rsidRPr="00DD6F50">
        <w:rPr>
          <w:szCs w:val="21"/>
        </w:rPr>
        <w:t>“</w:t>
      </w:r>
      <w:r w:rsidRPr="00DD6F50">
        <w:rPr>
          <w:szCs w:val="21"/>
        </w:rPr>
        <w:t>折射</w:t>
      </w:r>
      <w:r w:rsidRPr="00DD6F50">
        <w:rPr>
          <w:szCs w:val="21"/>
        </w:rPr>
        <w:t>”</w:t>
      </w:r>
      <w:r w:rsidRPr="00DD6F50">
        <w:rPr>
          <w:szCs w:val="21"/>
        </w:rPr>
        <w:t>现象；（</w:t>
      </w:r>
      <w:r w:rsidRPr="00DD6F50">
        <w:rPr>
          <w:szCs w:val="21"/>
        </w:rPr>
        <w:t>3</w:t>
      </w:r>
      <w:r w:rsidRPr="00DD6F50">
        <w:rPr>
          <w:szCs w:val="21"/>
        </w:rPr>
        <w:t>）海市蜃楼；（</w:t>
      </w:r>
      <w:r w:rsidRPr="00DD6F50">
        <w:rPr>
          <w:szCs w:val="21"/>
        </w:rPr>
        <w:t>4</w:t>
      </w:r>
      <w:r w:rsidRPr="00DD6F50">
        <w:rPr>
          <w:szCs w:val="21"/>
        </w:rPr>
        <w:t>）</w:t>
      </w:r>
      <w:r w:rsidRPr="00DD6F50">
        <w:rPr>
          <w:bCs/>
          <w:szCs w:val="21"/>
        </w:rPr>
        <w:t>叉鱼时对准看到鱼的下方</w:t>
      </w:r>
      <w:r w:rsidRPr="00DD6F50">
        <w:rPr>
          <w:szCs w:val="21"/>
        </w:rPr>
        <w:t>。</w:t>
      </w:r>
    </w:p>
    <w:p w:rsidR="00D47D05" w:rsidRPr="00DD6F50" w:rsidRDefault="00D47D05" w:rsidP="00D47D05">
      <w:pPr>
        <w:widowControl/>
        <w:spacing w:line="372" w:lineRule="auto"/>
        <w:ind w:firstLineChars="200" w:firstLine="436"/>
        <w:jc w:val="left"/>
        <w:textAlignment w:val="center"/>
        <w:rPr>
          <w:spacing w:val="4"/>
          <w:szCs w:val="21"/>
        </w:rPr>
      </w:pPr>
      <w:r w:rsidRPr="00DD6F50">
        <w:rPr>
          <w:spacing w:val="4"/>
          <w:szCs w:val="21"/>
        </w:rPr>
        <w:t>说明：分析光的折射现象时，可以根据光的折射规律，通过作图的方式直观、形象地说明问题，但在分析时，一定要搞清光的传播方向，即光线从什么介质斜射入什么介质中；再利用相应的折射规律作图分析。</w:t>
      </w:r>
    </w:p>
    <w:p w:rsidR="00D47D05" w:rsidRPr="00DD6F50" w:rsidRDefault="00D47D05" w:rsidP="00D47D05">
      <w:pPr>
        <w:spacing w:line="360" w:lineRule="auto"/>
        <w:ind w:firstLineChars="200" w:firstLine="422"/>
        <w:textAlignment w:val="center"/>
        <w:rPr>
          <w:b/>
          <w:kern w:val="0"/>
        </w:rPr>
      </w:pPr>
      <w:r w:rsidRPr="00DD6F50">
        <w:rPr>
          <w:b/>
          <w:kern w:val="0"/>
          <w:szCs w:val="21"/>
        </w:rPr>
        <w:t>五、</w:t>
      </w:r>
      <w:r w:rsidRPr="00DD6F50">
        <w:rPr>
          <w:b/>
          <w:kern w:val="0"/>
        </w:rPr>
        <w:t>光的色散</w:t>
      </w:r>
    </w:p>
    <w:p w:rsidR="00D47D05" w:rsidRPr="00DD6F50" w:rsidRDefault="00D47D05" w:rsidP="00D47D05">
      <w:pPr>
        <w:spacing w:line="360" w:lineRule="auto"/>
        <w:ind w:firstLineChars="200" w:firstLine="420"/>
        <w:textAlignment w:val="center"/>
        <w:rPr>
          <w:kern w:val="0"/>
        </w:rPr>
      </w:pPr>
      <w:r w:rsidRPr="00DD6F50">
        <w:rPr>
          <w:kern w:val="0"/>
          <w:szCs w:val="21"/>
        </w:rPr>
        <w:t>1</w:t>
      </w:r>
      <w:r w:rsidRPr="00DD6F50">
        <w:rPr>
          <w:kern w:val="0"/>
          <w:szCs w:val="21"/>
        </w:rPr>
        <w:t>．概念：</w:t>
      </w:r>
      <w:r w:rsidRPr="00DD6F50">
        <w:rPr>
          <w:kern w:val="0"/>
        </w:rPr>
        <w:t>太阳光经过三棱镜后，被分解成红、橙、黄、绿、蓝、靛、紫七种色光，这种现象叫光的色散。（插图片）</w:t>
      </w:r>
    </w:p>
    <w:p w:rsidR="00D47D05" w:rsidRPr="00DD6F50" w:rsidRDefault="00D47D05" w:rsidP="00D47D05">
      <w:pPr>
        <w:spacing w:line="360" w:lineRule="auto"/>
        <w:ind w:firstLineChars="200" w:firstLine="420"/>
        <w:textAlignment w:val="center"/>
        <w:rPr>
          <w:kern w:val="0"/>
        </w:rPr>
      </w:pPr>
      <w:r w:rsidRPr="00DD6F50">
        <w:rPr>
          <w:kern w:val="0"/>
          <w:szCs w:val="21"/>
        </w:rPr>
        <w:t>2</w:t>
      </w:r>
      <w:r w:rsidRPr="00DD6F50">
        <w:rPr>
          <w:kern w:val="0"/>
          <w:szCs w:val="21"/>
        </w:rPr>
        <w:t>．</w:t>
      </w:r>
      <w:r w:rsidRPr="00DD6F50">
        <w:rPr>
          <w:kern w:val="0"/>
        </w:rPr>
        <w:t>色散现象表明：白光是由七种色光混合而成的。</w:t>
      </w:r>
    </w:p>
    <w:p w:rsidR="00D47D05" w:rsidRPr="00DD6F50" w:rsidRDefault="00D47D05" w:rsidP="00D47D05">
      <w:pPr>
        <w:adjustRightInd w:val="0"/>
        <w:snapToGrid w:val="0"/>
        <w:spacing w:line="360" w:lineRule="auto"/>
        <w:ind w:firstLineChars="200" w:firstLine="420"/>
        <w:textAlignment w:val="center"/>
        <w:rPr>
          <w:color w:val="000000"/>
          <w:kern w:val="0"/>
        </w:rPr>
      </w:pPr>
      <w:r w:rsidRPr="00DD6F50">
        <w:rPr>
          <w:kern w:val="0"/>
          <w:szCs w:val="21"/>
        </w:rPr>
        <w:t>3</w:t>
      </w:r>
      <w:r w:rsidRPr="00DD6F50">
        <w:rPr>
          <w:kern w:val="0"/>
          <w:szCs w:val="21"/>
        </w:rPr>
        <w:t>．</w:t>
      </w:r>
      <w:r w:rsidRPr="00DD6F50">
        <w:rPr>
          <w:color w:val="000000"/>
          <w:kern w:val="0"/>
        </w:rPr>
        <w:t>单色光：一般把红、橙、黄、绿、蓝、靛、紫等颜色的光称为单色光。</w:t>
      </w:r>
      <w:r w:rsidRPr="00DD6F50">
        <w:rPr>
          <w:color w:val="000000"/>
          <w:kern w:val="0"/>
        </w:rPr>
        <w:t xml:space="preserve">  </w:t>
      </w:r>
    </w:p>
    <w:p w:rsidR="00D47D05" w:rsidRPr="00DD6F50" w:rsidRDefault="00D47D05" w:rsidP="00D47D05">
      <w:pPr>
        <w:adjustRightInd w:val="0"/>
        <w:snapToGrid w:val="0"/>
        <w:spacing w:line="360" w:lineRule="auto"/>
        <w:ind w:firstLineChars="200" w:firstLine="420"/>
        <w:textAlignment w:val="center"/>
        <w:rPr>
          <w:color w:val="000000"/>
          <w:kern w:val="0"/>
        </w:rPr>
      </w:pPr>
      <w:r w:rsidRPr="00DD6F50">
        <w:rPr>
          <w:kern w:val="0"/>
          <w:szCs w:val="21"/>
        </w:rPr>
        <w:t>4</w:t>
      </w:r>
      <w:r w:rsidRPr="00DD6F50">
        <w:rPr>
          <w:kern w:val="0"/>
          <w:szCs w:val="21"/>
        </w:rPr>
        <w:t>．</w:t>
      </w:r>
      <w:r w:rsidRPr="00DD6F50">
        <w:rPr>
          <w:color w:val="000000"/>
          <w:kern w:val="0"/>
        </w:rPr>
        <w:t>复色光：由单色光混合成的光称为复色光。</w:t>
      </w:r>
      <w:r w:rsidRPr="00DD6F50">
        <w:rPr>
          <w:color w:val="000000"/>
          <w:kern w:val="0"/>
        </w:rPr>
        <w:t xml:space="preserve">  </w:t>
      </w:r>
    </w:p>
    <w:p w:rsidR="00D47D05" w:rsidRPr="00DD6F50" w:rsidRDefault="00D47D05" w:rsidP="00D47D05">
      <w:pPr>
        <w:adjustRightInd w:val="0"/>
        <w:spacing w:line="360" w:lineRule="auto"/>
        <w:ind w:firstLineChars="200" w:firstLine="422"/>
        <w:textAlignment w:val="center"/>
        <w:rPr>
          <w:b/>
          <w:kern w:val="0"/>
          <w:szCs w:val="20"/>
        </w:rPr>
      </w:pPr>
      <w:r w:rsidRPr="00DD6F50">
        <w:rPr>
          <w:b/>
          <w:kern w:val="0"/>
          <w:szCs w:val="20"/>
        </w:rPr>
        <w:t>六、物体的颜色</w:t>
      </w:r>
    </w:p>
    <w:p w:rsidR="00D47D05" w:rsidRPr="00DD6F50" w:rsidRDefault="00D47D05" w:rsidP="00D47D05">
      <w:pPr>
        <w:adjustRightInd w:val="0"/>
        <w:spacing w:line="360" w:lineRule="auto"/>
        <w:ind w:firstLineChars="200" w:firstLine="420"/>
        <w:textAlignment w:val="center"/>
        <w:rPr>
          <w:kern w:val="0"/>
          <w:szCs w:val="20"/>
        </w:rPr>
      </w:pPr>
      <w:r w:rsidRPr="00DD6F50">
        <w:rPr>
          <w:kern w:val="0"/>
          <w:szCs w:val="21"/>
        </w:rPr>
        <w:t>1</w:t>
      </w:r>
      <w:r w:rsidRPr="00DD6F50">
        <w:rPr>
          <w:kern w:val="0"/>
          <w:szCs w:val="21"/>
        </w:rPr>
        <w:t>．</w:t>
      </w:r>
      <w:r w:rsidRPr="00DD6F50">
        <w:rPr>
          <w:kern w:val="0"/>
          <w:szCs w:val="20"/>
        </w:rPr>
        <w:t>透明物体的颜色是由物体透过光的颜色决定的，且物体是什么颜色，它只透过与它相同的色光，其它色光则被吸收，如果物体把所有的色光都透过，我们将会看到无色的透明体。</w:t>
      </w:r>
    </w:p>
    <w:p w:rsidR="00D47D05" w:rsidRPr="00DD6F50" w:rsidRDefault="00D47D05" w:rsidP="00D47D05">
      <w:pPr>
        <w:spacing w:line="360" w:lineRule="auto"/>
        <w:ind w:firstLineChars="200" w:firstLine="420"/>
        <w:textAlignment w:val="center"/>
        <w:rPr>
          <w:kern w:val="0"/>
          <w:szCs w:val="20"/>
        </w:rPr>
      </w:pPr>
      <w:r w:rsidRPr="00DD6F50">
        <w:rPr>
          <w:kern w:val="0"/>
          <w:szCs w:val="21"/>
        </w:rPr>
        <w:t>2</w:t>
      </w:r>
      <w:r w:rsidRPr="00DD6F50">
        <w:rPr>
          <w:kern w:val="0"/>
          <w:szCs w:val="21"/>
        </w:rPr>
        <w:t>．</w:t>
      </w:r>
      <w:r w:rsidRPr="00DD6F50">
        <w:rPr>
          <w:kern w:val="0"/>
          <w:szCs w:val="20"/>
        </w:rPr>
        <w:t>不透明物体的颜色是由物体反射色光决定的，物体是什么颜色，它只反射跟它相同的色光，其它色光全部被物体吸收，当物体把所有色光都反射，我们看到的物体是白色的；如果物体把所有的色光都吸收，物体是黑色的。</w:t>
      </w:r>
    </w:p>
    <w:p w:rsidR="00D47D05" w:rsidRPr="00DD6F50" w:rsidRDefault="00D47D05" w:rsidP="00D47D05">
      <w:pPr>
        <w:adjustRightInd w:val="0"/>
        <w:spacing w:line="360" w:lineRule="auto"/>
        <w:ind w:firstLineChars="200" w:firstLine="420"/>
        <w:textAlignment w:val="center"/>
        <w:rPr>
          <w:kern w:val="0"/>
          <w:szCs w:val="20"/>
        </w:rPr>
      </w:pPr>
      <w:r w:rsidRPr="00DD6F50">
        <w:rPr>
          <w:kern w:val="0"/>
          <w:szCs w:val="21"/>
        </w:rPr>
        <w:t>3</w:t>
      </w:r>
      <w:r w:rsidRPr="00DD6F50">
        <w:rPr>
          <w:kern w:val="0"/>
          <w:szCs w:val="21"/>
        </w:rPr>
        <w:t>．</w:t>
      </w:r>
      <w:r w:rsidRPr="00DD6F50">
        <w:rPr>
          <w:kern w:val="0"/>
          <w:szCs w:val="20"/>
        </w:rPr>
        <w:t>色光的三原色是红、绿、蓝。</w:t>
      </w:r>
    </w:p>
    <w:p w:rsidR="00D47D05" w:rsidRPr="00DD6F50" w:rsidRDefault="00D47D05" w:rsidP="00D47D05">
      <w:pPr>
        <w:adjustRightInd w:val="0"/>
        <w:spacing w:line="360" w:lineRule="auto"/>
        <w:ind w:firstLineChars="200" w:firstLine="420"/>
        <w:textAlignment w:val="center"/>
        <w:rPr>
          <w:kern w:val="0"/>
          <w:szCs w:val="20"/>
        </w:rPr>
      </w:pPr>
      <w:r w:rsidRPr="00DD6F50">
        <w:rPr>
          <w:kern w:val="0"/>
          <w:szCs w:val="21"/>
        </w:rPr>
        <w:t>4</w:t>
      </w:r>
      <w:r w:rsidRPr="00DD6F50">
        <w:rPr>
          <w:kern w:val="0"/>
          <w:szCs w:val="21"/>
        </w:rPr>
        <w:t>．</w:t>
      </w:r>
      <w:r w:rsidRPr="00DD6F50">
        <w:rPr>
          <w:kern w:val="0"/>
          <w:szCs w:val="20"/>
        </w:rPr>
        <w:t>颜料的三原色是红、黄、蓝。</w:t>
      </w:r>
    </w:p>
    <w:p w:rsidR="00D47D05" w:rsidRPr="00DD6F50" w:rsidRDefault="00D47D05" w:rsidP="00D47D05">
      <w:pPr>
        <w:spacing w:line="360" w:lineRule="auto"/>
        <w:ind w:firstLineChars="200" w:firstLine="422"/>
        <w:textAlignment w:val="center"/>
        <w:rPr>
          <w:b/>
          <w:kern w:val="0"/>
        </w:rPr>
      </w:pPr>
      <w:r w:rsidRPr="00DD6F50">
        <w:rPr>
          <w:b/>
          <w:kern w:val="0"/>
        </w:rPr>
        <w:t>七、看不见的光</w:t>
      </w:r>
    </w:p>
    <w:p w:rsidR="00D47D05" w:rsidRPr="00DD6F50" w:rsidRDefault="00D47D05" w:rsidP="00D47D05">
      <w:pPr>
        <w:spacing w:line="360" w:lineRule="auto"/>
        <w:ind w:firstLineChars="200" w:firstLine="420"/>
        <w:textAlignment w:val="center"/>
        <w:rPr>
          <w:kern w:val="0"/>
        </w:rPr>
      </w:pPr>
      <w:r w:rsidRPr="00DD6F50">
        <w:rPr>
          <w:kern w:val="0"/>
          <w:szCs w:val="21"/>
        </w:rPr>
        <w:t>1</w:t>
      </w:r>
      <w:r w:rsidRPr="00DD6F50">
        <w:rPr>
          <w:kern w:val="0"/>
          <w:szCs w:val="21"/>
        </w:rPr>
        <w:t>．</w:t>
      </w:r>
      <w:r w:rsidRPr="00DD6F50">
        <w:rPr>
          <w:kern w:val="0"/>
        </w:rPr>
        <w:t>光谱：把光线按照红、橙、黄、绿、蓝、靛、紫的顺序排列起来，就是光谱。</w:t>
      </w:r>
    </w:p>
    <w:p w:rsidR="00D47D05" w:rsidRPr="00DD6F50" w:rsidRDefault="00D47D05" w:rsidP="00D47D05">
      <w:pPr>
        <w:spacing w:line="360" w:lineRule="auto"/>
        <w:ind w:firstLineChars="200" w:firstLine="420"/>
        <w:textAlignment w:val="center"/>
        <w:rPr>
          <w:kern w:val="0"/>
          <w:szCs w:val="21"/>
        </w:rPr>
      </w:pPr>
      <w:r w:rsidRPr="00DD6F50">
        <w:rPr>
          <w:kern w:val="0"/>
          <w:szCs w:val="21"/>
        </w:rPr>
        <w:t>2</w:t>
      </w:r>
      <w:r w:rsidRPr="00DD6F50">
        <w:rPr>
          <w:kern w:val="0"/>
          <w:szCs w:val="21"/>
        </w:rPr>
        <w:t>．红外线</w:t>
      </w:r>
    </w:p>
    <w:p w:rsidR="00D47D05" w:rsidRPr="00DD6F50" w:rsidRDefault="00D47D05" w:rsidP="00D47D05">
      <w:pPr>
        <w:spacing w:line="360" w:lineRule="auto"/>
        <w:ind w:firstLineChars="200" w:firstLine="420"/>
        <w:textAlignment w:val="center"/>
        <w:rPr>
          <w:kern w:val="0"/>
        </w:rPr>
      </w:pPr>
      <w:r w:rsidRPr="00DD6F50">
        <w:rPr>
          <w:kern w:val="0"/>
        </w:rPr>
        <w:t>（</w:t>
      </w:r>
      <w:r w:rsidRPr="00DD6F50">
        <w:rPr>
          <w:kern w:val="0"/>
        </w:rPr>
        <w:t>1</w:t>
      </w:r>
      <w:r w:rsidRPr="00DD6F50">
        <w:rPr>
          <w:kern w:val="0"/>
        </w:rPr>
        <w:t>）红外线：红光之外的辐射叫做红外线。</w:t>
      </w:r>
    </w:p>
    <w:p w:rsidR="00D47D05" w:rsidRPr="00DD6F50" w:rsidRDefault="00D47D05" w:rsidP="00D47D05">
      <w:pPr>
        <w:spacing w:line="360" w:lineRule="auto"/>
        <w:ind w:firstLineChars="200" w:firstLine="420"/>
        <w:textAlignment w:val="center"/>
        <w:rPr>
          <w:kern w:val="0"/>
        </w:rPr>
      </w:pPr>
      <w:r w:rsidRPr="00DD6F50">
        <w:rPr>
          <w:kern w:val="0"/>
        </w:rPr>
        <w:t>（</w:t>
      </w:r>
      <w:r w:rsidRPr="00DD6F50">
        <w:rPr>
          <w:kern w:val="0"/>
        </w:rPr>
        <w:t>2</w:t>
      </w:r>
      <w:r w:rsidRPr="00DD6F50">
        <w:rPr>
          <w:kern w:val="0"/>
        </w:rPr>
        <w:t>）特性：一切物体都在不停地辐射红外线．物体的温度升高时，它向外辐射的红外线就会红外线。</w:t>
      </w:r>
    </w:p>
    <w:p w:rsidR="00D47D05" w:rsidRPr="00DD6F50" w:rsidRDefault="00D47D05" w:rsidP="00D47D05">
      <w:pPr>
        <w:spacing w:line="360" w:lineRule="auto"/>
        <w:ind w:firstLineChars="200" w:firstLine="420"/>
        <w:textAlignment w:val="center"/>
        <w:rPr>
          <w:kern w:val="0"/>
          <w:szCs w:val="21"/>
        </w:rPr>
      </w:pPr>
      <w:r w:rsidRPr="00DD6F50">
        <w:rPr>
          <w:kern w:val="0"/>
          <w:szCs w:val="21"/>
        </w:rPr>
        <w:t>（</w:t>
      </w:r>
      <w:r w:rsidRPr="00DD6F50">
        <w:rPr>
          <w:kern w:val="0"/>
          <w:szCs w:val="21"/>
        </w:rPr>
        <w:t>3</w:t>
      </w:r>
      <w:r w:rsidRPr="00DD6F50">
        <w:rPr>
          <w:kern w:val="0"/>
          <w:szCs w:val="21"/>
        </w:rPr>
        <w:t>）特点：穿透云雾能力强（红外遥感）；较强的热效应（红外线夜视仪）；物体的温度越高，辐射的红外线越多。</w:t>
      </w:r>
    </w:p>
    <w:p w:rsidR="00D47D05" w:rsidRPr="00DD6F50" w:rsidRDefault="00D47D05" w:rsidP="00D47D05">
      <w:pPr>
        <w:spacing w:line="360" w:lineRule="auto"/>
        <w:ind w:firstLineChars="200" w:firstLine="420"/>
        <w:textAlignment w:val="center"/>
        <w:rPr>
          <w:kern w:val="0"/>
          <w:szCs w:val="21"/>
        </w:rPr>
      </w:pPr>
      <w:r w:rsidRPr="00DD6F50">
        <w:rPr>
          <w:kern w:val="0"/>
          <w:szCs w:val="21"/>
        </w:rPr>
        <w:t>（</w:t>
      </w:r>
      <w:r w:rsidRPr="00DD6F50">
        <w:rPr>
          <w:kern w:val="0"/>
          <w:szCs w:val="21"/>
        </w:rPr>
        <w:t>4</w:t>
      </w:r>
      <w:r w:rsidRPr="00DD6F50">
        <w:rPr>
          <w:kern w:val="0"/>
          <w:szCs w:val="21"/>
        </w:rPr>
        <w:t>）应用：</w:t>
      </w:r>
      <w:r w:rsidRPr="00DD6F50">
        <w:rPr>
          <w:kern w:val="0"/>
          <w:szCs w:val="21"/>
        </w:rPr>
        <w:t>a</w:t>
      </w:r>
      <w:r w:rsidRPr="00DD6F50">
        <w:rPr>
          <w:kern w:val="0"/>
          <w:szCs w:val="21"/>
        </w:rPr>
        <w:t>．利用红外线加热物体：</w:t>
      </w:r>
      <w:r w:rsidRPr="00DD6F50">
        <w:rPr>
          <w:kern w:val="0"/>
        </w:rPr>
        <w:t>理疗机、红外线加热烤箱等</w:t>
      </w:r>
      <w:r w:rsidRPr="00DD6F50">
        <w:rPr>
          <w:kern w:val="0"/>
          <w:szCs w:val="21"/>
        </w:rPr>
        <w:t>；</w:t>
      </w:r>
      <w:r w:rsidRPr="00DD6F50">
        <w:rPr>
          <w:kern w:val="0"/>
          <w:szCs w:val="21"/>
        </w:rPr>
        <w:t>b</w:t>
      </w:r>
      <w:r w:rsidRPr="00DD6F50">
        <w:rPr>
          <w:kern w:val="0"/>
          <w:szCs w:val="21"/>
        </w:rPr>
        <w:t>．红外线遥感：</w:t>
      </w:r>
      <w:r w:rsidRPr="00DD6F50">
        <w:rPr>
          <w:kern w:val="0"/>
        </w:rPr>
        <w:t>红外线夜视仪、红外线测距仪、红外线照相</w:t>
      </w:r>
      <w:r w:rsidRPr="00DD6F50">
        <w:rPr>
          <w:kern w:val="0"/>
          <w:szCs w:val="21"/>
        </w:rPr>
        <w:t>；</w:t>
      </w:r>
      <w:r w:rsidRPr="00DD6F50">
        <w:rPr>
          <w:kern w:val="0"/>
          <w:szCs w:val="21"/>
        </w:rPr>
        <w:t>c</w:t>
      </w:r>
      <w:r w:rsidRPr="00DD6F50">
        <w:rPr>
          <w:kern w:val="0"/>
          <w:szCs w:val="21"/>
        </w:rPr>
        <w:t>．红外线遥控：电视、空调等的遥控器。</w:t>
      </w:r>
    </w:p>
    <w:p w:rsidR="00D47D05" w:rsidRPr="00DD6F50" w:rsidRDefault="00D47D05" w:rsidP="00D47D05">
      <w:pPr>
        <w:spacing w:line="360" w:lineRule="auto"/>
        <w:ind w:firstLineChars="200" w:firstLine="420"/>
        <w:textAlignment w:val="center"/>
        <w:rPr>
          <w:kern w:val="0"/>
          <w:szCs w:val="21"/>
        </w:rPr>
      </w:pPr>
      <w:r w:rsidRPr="00DD6F50">
        <w:rPr>
          <w:kern w:val="0"/>
          <w:szCs w:val="21"/>
        </w:rPr>
        <w:t>3</w:t>
      </w:r>
      <w:r w:rsidRPr="00DD6F50">
        <w:rPr>
          <w:kern w:val="0"/>
          <w:szCs w:val="21"/>
        </w:rPr>
        <w:t>．紫外线</w:t>
      </w:r>
    </w:p>
    <w:p w:rsidR="00D47D05" w:rsidRPr="00DD6F50" w:rsidRDefault="00D47D05" w:rsidP="00D47D05">
      <w:pPr>
        <w:spacing w:line="360" w:lineRule="auto"/>
        <w:ind w:firstLineChars="200" w:firstLine="420"/>
        <w:textAlignment w:val="center"/>
        <w:rPr>
          <w:kern w:val="0"/>
        </w:rPr>
      </w:pPr>
      <w:r w:rsidRPr="00DD6F50">
        <w:rPr>
          <w:kern w:val="0"/>
        </w:rPr>
        <w:t>（</w:t>
      </w:r>
      <w:r w:rsidRPr="00DD6F50">
        <w:rPr>
          <w:kern w:val="0"/>
        </w:rPr>
        <w:t>1</w:t>
      </w:r>
      <w:r w:rsidRPr="00DD6F50">
        <w:rPr>
          <w:kern w:val="0"/>
        </w:rPr>
        <w:t>）紫外线：紫光之外的辐射叫做紫外线。</w:t>
      </w:r>
    </w:p>
    <w:p w:rsidR="00D47D05" w:rsidRPr="00DD6F50" w:rsidRDefault="00D47D05" w:rsidP="00D47D05">
      <w:pPr>
        <w:spacing w:line="360" w:lineRule="auto"/>
        <w:ind w:firstLineChars="200" w:firstLine="420"/>
        <w:textAlignment w:val="center"/>
        <w:rPr>
          <w:kern w:val="0"/>
        </w:rPr>
      </w:pPr>
      <w:r w:rsidRPr="00DD6F50">
        <w:rPr>
          <w:kern w:val="0"/>
        </w:rPr>
        <w:t>（</w:t>
      </w:r>
      <w:r w:rsidRPr="00DD6F50">
        <w:rPr>
          <w:kern w:val="0"/>
        </w:rPr>
        <w:t>2</w:t>
      </w:r>
      <w:r w:rsidRPr="00DD6F50">
        <w:rPr>
          <w:kern w:val="0"/>
        </w:rPr>
        <w:t>）特性：紫外线的主要作用是化学作用，能促进维生素</w:t>
      </w:r>
      <w:r w:rsidRPr="00DD6F50">
        <w:rPr>
          <w:kern w:val="0"/>
        </w:rPr>
        <w:t>D</w:t>
      </w:r>
      <w:r w:rsidRPr="00DD6F50">
        <w:rPr>
          <w:kern w:val="0"/>
        </w:rPr>
        <w:t>的合成，能杀死微生物，能使荧光物质发光；过多紫外线照射有害人体健康。</w:t>
      </w:r>
    </w:p>
    <w:p w:rsidR="00D47D05" w:rsidRPr="00DD6F50" w:rsidRDefault="00D47D05" w:rsidP="00D47D05">
      <w:pPr>
        <w:spacing w:line="360" w:lineRule="auto"/>
        <w:ind w:firstLineChars="200" w:firstLine="420"/>
        <w:textAlignment w:val="center"/>
        <w:rPr>
          <w:kern w:val="0"/>
        </w:rPr>
      </w:pPr>
      <w:r w:rsidRPr="00DD6F50">
        <w:rPr>
          <w:kern w:val="0"/>
        </w:rPr>
        <w:t>（</w:t>
      </w:r>
      <w:r w:rsidRPr="00DD6F50">
        <w:rPr>
          <w:kern w:val="0"/>
        </w:rPr>
        <w:t>3</w:t>
      </w:r>
      <w:r w:rsidRPr="00DD6F50">
        <w:rPr>
          <w:kern w:val="0"/>
        </w:rPr>
        <w:t>）应用：</w:t>
      </w:r>
      <w:r w:rsidRPr="00DD6F50">
        <w:rPr>
          <w:kern w:val="0"/>
          <w:szCs w:val="21"/>
        </w:rPr>
        <w:t>a</w:t>
      </w:r>
      <w:r w:rsidRPr="00DD6F50">
        <w:rPr>
          <w:kern w:val="0"/>
          <w:szCs w:val="21"/>
        </w:rPr>
        <w:t>．</w:t>
      </w:r>
      <w:r w:rsidRPr="00DD6F50">
        <w:rPr>
          <w:kern w:val="0"/>
        </w:rPr>
        <w:t>有助于人体合成维生素</w:t>
      </w:r>
      <w:r w:rsidRPr="00DD6F50">
        <w:rPr>
          <w:kern w:val="0"/>
        </w:rPr>
        <w:t>D</w:t>
      </w:r>
      <w:r w:rsidRPr="00DD6F50">
        <w:rPr>
          <w:kern w:val="0"/>
        </w:rPr>
        <w:t>；</w:t>
      </w:r>
      <w:r w:rsidRPr="00DD6F50">
        <w:rPr>
          <w:kern w:val="0"/>
        </w:rPr>
        <w:t>b</w:t>
      </w:r>
      <w:r w:rsidRPr="00DD6F50">
        <w:rPr>
          <w:kern w:val="0"/>
          <w:szCs w:val="21"/>
        </w:rPr>
        <w:t>．</w:t>
      </w:r>
      <w:r w:rsidRPr="00DD6F50">
        <w:rPr>
          <w:kern w:val="0"/>
        </w:rPr>
        <w:t>诱发基因突变以培育生物新品种；</w:t>
      </w:r>
      <w:r w:rsidRPr="00DD6F50">
        <w:rPr>
          <w:kern w:val="0"/>
        </w:rPr>
        <w:t>c</w:t>
      </w:r>
      <w:r w:rsidRPr="00DD6F50">
        <w:rPr>
          <w:kern w:val="0"/>
          <w:szCs w:val="21"/>
        </w:rPr>
        <w:t>．</w:t>
      </w:r>
      <w:r w:rsidRPr="00DD6F50">
        <w:rPr>
          <w:kern w:val="0"/>
        </w:rPr>
        <w:t>化学催化、消毒灭菌；</w:t>
      </w:r>
      <w:r w:rsidRPr="00DD6F50">
        <w:rPr>
          <w:kern w:val="0"/>
        </w:rPr>
        <w:t>d</w:t>
      </w:r>
      <w:r w:rsidRPr="00DD6F50">
        <w:rPr>
          <w:kern w:val="0"/>
          <w:szCs w:val="21"/>
        </w:rPr>
        <w:t>．</w:t>
      </w:r>
      <w:r w:rsidRPr="00DD6F50">
        <w:rPr>
          <w:kern w:val="0"/>
        </w:rPr>
        <w:t>鉴别古画、识别商标和钞票等。</w:t>
      </w:r>
    </w:p>
    <w:p w:rsidR="00D47D05" w:rsidRPr="00DD6F50" w:rsidRDefault="00D47D05" w:rsidP="00D47D05">
      <w:pPr>
        <w:widowControl/>
        <w:spacing w:line="372" w:lineRule="auto"/>
        <w:ind w:firstLineChars="200" w:firstLine="420"/>
        <w:jc w:val="left"/>
        <w:textAlignment w:val="center"/>
        <w:rPr>
          <w:snapToGrid w:val="0"/>
          <w:kern w:val="0"/>
          <w:szCs w:val="21"/>
        </w:rPr>
      </w:pPr>
      <w:r w:rsidRPr="00DD6F50">
        <w:rPr>
          <w:kern w:val="0"/>
          <w:szCs w:val="21"/>
        </w:rPr>
        <w:t>4</w:t>
      </w:r>
      <w:r w:rsidRPr="00DD6F50">
        <w:rPr>
          <w:kern w:val="0"/>
          <w:szCs w:val="21"/>
        </w:rPr>
        <w:t>．</w:t>
      </w:r>
      <w:r w:rsidRPr="00DD6F50">
        <w:rPr>
          <w:kern w:val="0"/>
        </w:rPr>
        <w:t>共性：红外线和紫外线都是人眼看不见的。</w:t>
      </w:r>
    </w:p>
    <w:p w:rsidR="00D47D05" w:rsidRPr="00DD6F50" w:rsidRDefault="00D47D05" w:rsidP="00D47D05">
      <w:pPr>
        <w:widowControl/>
        <w:spacing w:line="372" w:lineRule="auto"/>
        <w:jc w:val="left"/>
        <w:textAlignment w:val="center"/>
        <w:rPr>
          <w:snapToGrid w:val="0"/>
          <w:color w:val="FF0000"/>
          <w:kern w:val="0"/>
          <w:szCs w:val="21"/>
        </w:rPr>
      </w:pPr>
      <w:r>
        <w:rPr>
          <w:noProof/>
          <w:color w:val="FF0000"/>
          <w:kern w:val="0"/>
          <w:szCs w:val="21"/>
        </w:rPr>
        <w:drawing>
          <wp:inline distT="0" distB="0" distL="0" distR="0">
            <wp:extent cx="2043430" cy="476885"/>
            <wp:effectExtent l="19050" t="0" r="0" b="0"/>
            <wp:docPr id="4190" name="图片 1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学科网(www.zxxk.com)--教育资源门户，提供试题试卷、教案、课件、教学论文、素材等各类教学资源库下载，还有大量丰富的教学资讯！"/>
                    <pic:cNvPicPr>
                      <a:picLocks noChangeAspect="1" noChangeArrowheads="1"/>
                    </pic:cNvPicPr>
                  </pic:nvPicPr>
                  <pic:blipFill>
                    <a:blip r:embed="rId10"/>
                    <a:srcRect/>
                    <a:stretch>
                      <a:fillRect/>
                    </a:stretch>
                  </pic:blipFill>
                  <pic:spPr bwMode="auto">
                    <a:xfrm>
                      <a:off x="0" y="0"/>
                      <a:ext cx="2043430" cy="476885"/>
                    </a:xfrm>
                    <a:prstGeom prst="rect">
                      <a:avLst/>
                    </a:prstGeom>
                    <a:noFill/>
                    <a:ln w="9525">
                      <a:noFill/>
                      <a:miter lim="800000"/>
                      <a:headEnd/>
                      <a:tailEnd/>
                    </a:ln>
                  </pic:spPr>
                </pic:pic>
              </a:graphicData>
            </a:graphic>
          </wp:inline>
        </w:drawing>
      </w:r>
    </w:p>
    <w:p w:rsidR="00D47D05" w:rsidRPr="00DD6F50" w:rsidRDefault="00D47D05" w:rsidP="00D47D05">
      <w:pPr>
        <w:spacing w:line="372" w:lineRule="auto"/>
        <w:jc w:val="center"/>
        <w:textAlignment w:val="center"/>
        <w:rPr>
          <w:snapToGrid w:val="0"/>
          <w:kern w:val="0"/>
          <w:szCs w:val="21"/>
        </w:rPr>
      </w:pPr>
      <w:r>
        <w:rPr>
          <w:noProof/>
          <w:kern w:val="0"/>
          <w:szCs w:val="21"/>
        </w:rPr>
        <w:drawing>
          <wp:inline distT="0" distB="0" distL="0" distR="0">
            <wp:extent cx="4269740" cy="540385"/>
            <wp:effectExtent l="19050" t="0" r="0" b="0"/>
            <wp:docPr id="4191" name="图片 419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1" descr="学科网(www.zxxk.com)--教育资源门户，提供试题试卷、教案、课件、教学论文、素材等各类教学资源库下载，还有大量丰富的教学资讯！"/>
                    <pic:cNvPicPr>
                      <a:picLocks noChangeAspect="1" noChangeArrowheads="1"/>
                    </pic:cNvPicPr>
                  </pic:nvPicPr>
                  <pic:blipFill>
                    <a:blip r:embed="rId11"/>
                    <a:srcRect/>
                    <a:stretch>
                      <a:fillRect/>
                    </a:stretch>
                  </pic:blipFill>
                  <pic:spPr bwMode="auto">
                    <a:xfrm>
                      <a:off x="0" y="0"/>
                      <a:ext cx="4269740" cy="540385"/>
                    </a:xfrm>
                    <a:prstGeom prst="rect">
                      <a:avLst/>
                    </a:prstGeom>
                    <a:noFill/>
                    <a:ln w="9525">
                      <a:noFill/>
                      <a:miter lim="800000"/>
                      <a:headEnd/>
                      <a:tailEnd/>
                    </a:ln>
                  </pic:spPr>
                </pic:pic>
              </a:graphicData>
            </a:graphic>
          </wp:inline>
        </w:drawing>
      </w:r>
    </w:p>
    <w:p w:rsidR="00D47D05" w:rsidRPr="00DD6F50" w:rsidRDefault="00D47D05" w:rsidP="00D47D05">
      <w:pPr>
        <w:spacing w:line="372" w:lineRule="auto"/>
        <w:textAlignment w:val="center"/>
        <w:rPr>
          <w:snapToGrid w:val="0"/>
          <w:color w:val="0000FF"/>
          <w:kern w:val="0"/>
          <w:szCs w:val="21"/>
        </w:rPr>
      </w:pPr>
      <w:r>
        <w:rPr>
          <w:noProof/>
          <w:color w:val="0000FF"/>
          <w:kern w:val="0"/>
          <w:szCs w:val="21"/>
        </w:rPr>
        <w:drawing>
          <wp:inline distT="0" distB="0" distL="0" distR="0">
            <wp:extent cx="1304290" cy="374015"/>
            <wp:effectExtent l="19050" t="0" r="0" b="0"/>
            <wp:docPr id="4192" name="图片 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题试卷、教案、课件、教学论文、素材等各类教学资源库下载，还有大量丰富的教学资讯！"/>
                    <pic:cNvPicPr>
                      <a:picLocks noChangeAspect="1" noChangeArrowheads="1"/>
                    </pic:cNvPicPr>
                  </pic:nvPicPr>
                  <pic:blipFill>
                    <a:blip r:embed="rId12"/>
                    <a:srcRect/>
                    <a:stretch>
                      <a:fillRect/>
                    </a:stretch>
                  </pic:blipFill>
                  <pic:spPr bwMode="auto">
                    <a:xfrm>
                      <a:off x="0" y="0"/>
                      <a:ext cx="1304290" cy="374015"/>
                    </a:xfrm>
                    <a:prstGeom prst="rect">
                      <a:avLst/>
                    </a:prstGeom>
                    <a:noFill/>
                    <a:ln w="9525">
                      <a:noFill/>
                      <a:miter lim="800000"/>
                      <a:headEnd/>
                      <a:tailEnd/>
                    </a:ln>
                  </pic:spPr>
                </pic:pic>
              </a:graphicData>
            </a:graphic>
          </wp:inline>
        </w:drawing>
      </w:r>
    </w:p>
    <w:p w:rsidR="00D47D05" w:rsidRPr="00DD6F50" w:rsidRDefault="00D47D05" w:rsidP="00D47D05">
      <w:pPr>
        <w:spacing w:line="360" w:lineRule="auto"/>
        <w:ind w:firstLineChars="200" w:firstLine="420"/>
        <w:textAlignment w:val="center"/>
        <w:rPr>
          <w:snapToGrid w:val="0"/>
          <w:kern w:val="0"/>
          <w:szCs w:val="21"/>
        </w:rPr>
      </w:pPr>
      <w:r w:rsidRPr="00DD6F50">
        <w:rPr>
          <w:snapToGrid w:val="0"/>
          <w:kern w:val="0"/>
          <w:szCs w:val="21"/>
        </w:rPr>
        <w:t>小明在学习</w:t>
      </w:r>
      <w:r w:rsidRPr="00DD6F50">
        <w:rPr>
          <w:snapToGrid w:val="0"/>
          <w:kern w:val="0"/>
          <w:szCs w:val="21"/>
        </w:rPr>
        <w:t>“</w:t>
      </w:r>
      <w:r w:rsidRPr="00DD6F50">
        <w:rPr>
          <w:snapToGrid w:val="0"/>
          <w:kern w:val="0"/>
          <w:szCs w:val="21"/>
        </w:rPr>
        <w:t>光的传播</w:t>
      </w:r>
      <w:r w:rsidRPr="00DD6F50">
        <w:rPr>
          <w:snapToGrid w:val="0"/>
          <w:kern w:val="0"/>
          <w:szCs w:val="21"/>
        </w:rPr>
        <w:t>”</w:t>
      </w:r>
      <w:r w:rsidRPr="00DD6F50">
        <w:rPr>
          <w:snapToGrid w:val="0"/>
          <w:kern w:val="0"/>
          <w:szCs w:val="21"/>
        </w:rPr>
        <w:t>时，看到老师的一个演示实验，过程如下：</w:t>
      </w:r>
      <w:r w:rsidRPr="00DD6F50">
        <w:rPr>
          <w:rFonts w:ascii="宋体" w:hAnsi="宋体" w:cs="宋体" w:hint="eastAsia"/>
          <w:snapToGrid w:val="0"/>
          <w:kern w:val="0"/>
          <w:szCs w:val="21"/>
        </w:rPr>
        <w:t>①</w:t>
      </w:r>
      <w:r w:rsidRPr="00DD6F50">
        <w:rPr>
          <w:snapToGrid w:val="0"/>
          <w:kern w:val="0"/>
          <w:szCs w:val="21"/>
        </w:rPr>
        <w:t>用激光笔射向水中，观察到光线是一条直线（如图）；</w:t>
      </w:r>
      <w:r w:rsidRPr="00DD6F50">
        <w:rPr>
          <w:rFonts w:ascii="宋体" w:hAnsi="宋体" w:cs="宋体" w:hint="eastAsia"/>
          <w:snapToGrid w:val="0"/>
          <w:kern w:val="0"/>
          <w:szCs w:val="21"/>
        </w:rPr>
        <w:t>②</w:t>
      </w:r>
      <w:r w:rsidRPr="00DD6F50">
        <w:rPr>
          <w:snapToGrid w:val="0"/>
          <w:kern w:val="0"/>
          <w:szCs w:val="21"/>
        </w:rPr>
        <w:t>在</w:t>
      </w:r>
      <w:r w:rsidRPr="00DD6F50">
        <w:rPr>
          <w:i/>
          <w:snapToGrid w:val="0"/>
          <w:kern w:val="0"/>
          <w:szCs w:val="21"/>
        </w:rPr>
        <w:t>A</w:t>
      </w:r>
      <w:r w:rsidRPr="00DD6F50">
        <w:rPr>
          <w:snapToGrid w:val="0"/>
          <w:kern w:val="0"/>
          <w:szCs w:val="21"/>
        </w:rPr>
        <w:t>点处用漏斗向水中慢慢注入海波溶液，观察到光线发生了弯曲；</w:t>
      </w:r>
      <w:r w:rsidRPr="00DD6F50">
        <w:rPr>
          <w:rFonts w:ascii="宋体" w:hAnsi="宋体" w:cs="宋体" w:hint="eastAsia"/>
          <w:snapToGrid w:val="0"/>
          <w:kern w:val="0"/>
          <w:szCs w:val="21"/>
        </w:rPr>
        <w:t>③</w:t>
      </w:r>
      <w:r w:rsidRPr="00DD6F50">
        <w:rPr>
          <w:snapToGrid w:val="0"/>
          <w:kern w:val="0"/>
          <w:szCs w:val="21"/>
        </w:rPr>
        <w:t>经搅拌后，观察到光线又变直。小明根据上述现象得出的结果，正确的是</w:t>
      </w:r>
    </w:p>
    <w:p w:rsidR="00D47D05" w:rsidRPr="00DD6F50" w:rsidRDefault="00D47D05" w:rsidP="00D47D05">
      <w:pPr>
        <w:spacing w:line="360" w:lineRule="auto"/>
        <w:ind w:firstLineChars="200" w:firstLine="420"/>
        <w:jc w:val="center"/>
        <w:textAlignment w:val="center"/>
        <w:rPr>
          <w:snapToGrid w:val="0"/>
          <w:kern w:val="0"/>
          <w:szCs w:val="21"/>
        </w:rPr>
      </w:pPr>
      <w:r>
        <w:rPr>
          <w:noProof/>
          <w:kern w:val="0"/>
          <w:szCs w:val="21"/>
        </w:rPr>
        <w:drawing>
          <wp:inline distT="0" distB="0" distL="0" distR="0">
            <wp:extent cx="1590040" cy="906145"/>
            <wp:effectExtent l="19050" t="0" r="0" b="0"/>
            <wp:docPr id="4193" name="图片 419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3" descr="学科网(www.zxxk.com)--教育资源门户，提供试题试卷、教案、课件、教学论文、素材等各类教学资源库下载，还有大量丰富的教学资讯！"/>
                    <pic:cNvPicPr>
                      <a:picLocks noChangeAspect="1" noChangeArrowheads="1"/>
                    </pic:cNvPicPr>
                  </pic:nvPicPr>
                  <pic:blipFill>
                    <a:blip r:embed="rId13"/>
                    <a:srcRect/>
                    <a:stretch>
                      <a:fillRect/>
                    </a:stretch>
                  </pic:blipFill>
                  <pic:spPr bwMode="auto">
                    <a:xfrm>
                      <a:off x="0" y="0"/>
                      <a:ext cx="1590040" cy="906145"/>
                    </a:xfrm>
                    <a:prstGeom prst="rect">
                      <a:avLst/>
                    </a:prstGeom>
                    <a:noFill/>
                    <a:ln w="9525">
                      <a:noFill/>
                      <a:miter lim="800000"/>
                      <a:headEnd/>
                      <a:tailEnd/>
                    </a:ln>
                  </pic:spPr>
                </pic:pic>
              </a:graphicData>
            </a:graphic>
          </wp:inline>
        </w:drawing>
      </w:r>
    </w:p>
    <w:p w:rsidR="00D47D05" w:rsidRPr="00DD6F50" w:rsidRDefault="00D47D05" w:rsidP="00D47D05">
      <w:pPr>
        <w:spacing w:line="360" w:lineRule="auto"/>
        <w:ind w:firstLineChars="200" w:firstLine="420"/>
        <w:textAlignment w:val="center"/>
        <w:rPr>
          <w:snapToGrid w:val="0"/>
          <w:kern w:val="0"/>
          <w:szCs w:val="21"/>
        </w:rPr>
      </w:pPr>
      <w:r w:rsidRPr="00DD6F50">
        <w:rPr>
          <w:snapToGrid w:val="0"/>
          <w:kern w:val="0"/>
          <w:szCs w:val="21"/>
        </w:rPr>
        <w:t>A</w:t>
      </w:r>
      <w:r w:rsidRPr="00DD6F50">
        <w:rPr>
          <w:snapToGrid w:val="0"/>
          <w:kern w:val="0"/>
          <w:szCs w:val="21"/>
        </w:rPr>
        <w:t>．光的传播需要介质</w:t>
      </w:r>
    </w:p>
    <w:p w:rsidR="00D47D05" w:rsidRPr="00DD6F50" w:rsidRDefault="00D47D05" w:rsidP="00D47D05">
      <w:pPr>
        <w:spacing w:line="360" w:lineRule="auto"/>
        <w:ind w:firstLineChars="200" w:firstLine="420"/>
        <w:textAlignment w:val="center"/>
        <w:rPr>
          <w:snapToGrid w:val="0"/>
          <w:kern w:val="0"/>
          <w:szCs w:val="21"/>
        </w:rPr>
      </w:pPr>
      <w:r w:rsidRPr="00DD6F50">
        <w:rPr>
          <w:snapToGrid w:val="0"/>
          <w:kern w:val="0"/>
          <w:szCs w:val="21"/>
        </w:rPr>
        <w:t>B</w:t>
      </w:r>
      <w:r w:rsidRPr="00DD6F50">
        <w:rPr>
          <w:snapToGrid w:val="0"/>
          <w:kern w:val="0"/>
          <w:szCs w:val="21"/>
        </w:rPr>
        <w:t>．光只有在水中才沿直线传播</w:t>
      </w:r>
    </w:p>
    <w:p w:rsidR="00D47D05" w:rsidRPr="00DD6F50" w:rsidRDefault="00D47D05" w:rsidP="00D47D05">
      <w:pPr>
        <w:spacing w:line="360" w:lineRule="auto"/>
        <w:ind w:firstLineChars="200" w:firstLine="420"/>
        <w:textAlignment w:val="center"/>
        <w:rPr>
          <w:snapToGrid w:val="0"/>
          <w:kern w:val="0"/>
          <w:szCs w:val="21"/>
        </w:rPr>
      </w:pPr>
      <w:r w:rsidRPr="00DD6F50">
        <w:rPr>
          <w:snapToGrid w:val="0"/>
          <w:kern w:val="0"/>
          <w:szCs w:val="21"/>
        </w:rPr>
        <w:t>C</w:t>
      </w:r>
      <w:r w:rsidRPr="00DD6F50">
        <w:rPr>
          <w:snapToGrid w:val="0"/>
          <w:kern w:val="0"/>
          <w:szCs w:val="21"/>
        </w:rPr>
        <w:t>．光在海波溶液里不能沿直线传播</w:t>
      </w:r>
    </w:p>
    <w:p w:rsidR="00D47D05" w:rsidRPr="00DD6F50" w:rsidRDefault="00D47D05" w:rsidP="00D47D05">
      <w:pPr>
        <w:spacing w:line="372" w:lineRule="auto"/>
        <w:ind w:firstLineChars="200" w:firstLine="420"/>
        <w:textAlignment w:val="center"/>
        <w:rPr>
          <w:snapToGrid w:val="0"/>
          <w:kern w:val="0"/>
          <w:szCs w:val="21"/>
        </w:rPr>
      </w:pPr>
      <w:r w:rsidRPr="00DD6F50">
        <w:rPr>
          <w:snapToGrid w:val="0"/>
          <w:kern w:val="0"/>
          <w:szCs w:val="21"/>
        </w:rPr>
        <w:t>D</w:t>
      </w:r>
      <w:r w:rsidRPr="00DD6F50">
        <w:rPr>
          <w:snapToGrid w:val="0"/>
          <w:kern w:val="0"/>
          <w:szCs w:val="21"/>
        </w:rPr>
        <w:t>．光在同一种均匀介质中才沿直线传播</w:t>
      </w:r>
    </w:p>
    <w:p w:rsidR="00D47D05" w:rsidRPr="00DD6F50" w:rsidRDefault="00D47D05" w:rsidP="00D47D05">
      <w:pPr>
        <w:spacing w:line="372" w:lineRule="auto"/>
        <w:ind w:firstLineChars="200" w:firstLine="420"/>
        <w:textAlignment w:val="center"/>
        <w:rPr>
          <w:snapToGrid w:val="0"/>
          <w:kern w:val="0"/>
          <w:szCs w:val="21"/>
        </w:rPr>
      </w:pPr>
      <w:r w:rsidRPr="00DD6F50">
        <w:rPr>
          <w:snapToGrid w:val="0"/>
          <w:color w:val="FF0000"/>
          <w:kern w:val="0"/>
          <w:szCs w:val="21"/>
        </w:rPr>
        <w:t>【参考答案】</w:t>
      </w:r>
      <w:r w:rsidRPr="00DD6F50">
        <w:rPr>
          <w:snapToGrid w:val="0"/>
          <w:kern w:val="0"/>
          <w:szCs w:val="21"/>
        </w:rPr>
        <w:t>D</w:t>
      </w:r>
    </w:p>
    <w:p w:rsidR="00D47D05" w:rsidRPr="00DD6F50" w:rsidRDefault="00D47D05" w:rsidP="00D47D05">
      <w:pPr>
        <w:spacing w:line="384" w:lineRule="auto"/>
        <w:ind w:firstLineChars="200" w:firstLine="420"/>
        <w:textAlignment w:val="center"/>
        <w:rPr>
          <w:snapToGrid w:val="0"/>
          <w:color w:val="0000FF"/>
          <w:kern w:val="0"/>
          <w:szCs w:val="21"/>
        </w:rPr>
      </w:pPr>
      <w:r w:rsidRPr="00DD6F50">
        <w:rPr>
          <w:snapToGrid w:val="0"/>
          <w:color w:val="FF0000"/>
          <w:kern w:val="0"/>
          <w:szCs w:val="21"/>
        </w:rPr>
        <w:t>【详细解析】</w:t>
      </w:r>
      <w:r w:rsidRPr="00DD6F50">
        <w:rPr>
          <w:snapToGrid w:val="0"/>
          <w:color w:val="0000FF"/>
          <w:kern w:val="0"/>
          <w:szCs w:val="21"/>
        </w:rPr>
        <w:t>从</w:t>
      </w:r>
      <w:r w:rsidRPr="00DD6F50">
        <w:rPr>
          <w:rFonts w:ascii="宋体" w:hAnsi="宋体" w:cs="宋体" w:hint="eastAsia"/>
          <w:snapToGrid w:val="0"/>
          <w:color w:val="0000FF"/>
          <w:kern w:val="0"/>
          <w:szCs w:val="21"/>
        </w:rPr>
        <w:t>①</w:t>
      </w:r>
      <w:r w:rsidRPr="00DD6F50">
        <w:rPr>
          <w:snapToGrid w:val="0"/>
          <w:color w:val="0000FF"/>
          <w:kern w:val="0"/>
          <w:szCs w:val="21"/>
        </w:rPr>
        <w:t>中我们发现光在水中沿直线传播；而</w:t>
      </w:r>
      <w:r w:rsidRPr="00DD6F50">
        <w:rPr>
          <w:rFonts w:ascii="宋体" w:hAnsi="宋体" w:cs="宋体" w:hint="eastAsia"/>
          <w:snapToGrid w:val="0"/>
          <w:color w:val="0000FF"/>
          <w:kern w:val="0"/>
          <w:szCs w:val="21"/>
        </w:rPr>
        <w:t>②</w:t>
      </w:r>
      <w:r w:rsidRPr="00DD6F50">
        <w:rPr>
          <w:snapToGrid w:val="0"/>
          <w:color w:val="0000FF"/>
          <w:kern w:val="0"/>
          <w:szCs w:val="21"/>
        </w:rPr>
        <w:t>中的光线不再沿直线传播不同于</w:t>
      </w:r>
      <w:r w:rsidRPr="00DD6F50">
        <w:rPr>
          <w:rFonts w:ascii="宋体" w:hAnsi="宋体" w:cs="宋体" w:hint="eastAsia"/>
          <w:snapToGrid w:val="0"/>
          <w:color w:val="0000FF"/>
          <w:kern w:val="0"/>
          <w:szCs w:val="21"/>
        </w:rPr>
        <w:t>①</w:t>
      </w:r>
      <w:r w:rsidRPr="00DD6F50">
        <w:rPr>
          <w:snapToGrid w:val="0"/>
          <w:color w:val="0000FF"/>
          <w:kern w:val="0"/>
          <w:szCs w:val="21"/>
        </w:rPr>
        <w:t>的是介质不再均匀，</w:t>
      </w:r>
      <w:r w:rsidRPr="00DD6F50">
        <w:rPr>
          <w:rFonts w:ascii="宋体" w:hAnsi="宋体" w:cs="宋体" w:hint="eastAsia"/>
          <w:snapToGrid w:val="0"/>
          <w:color w:val="0000FF"/>
          <w:kern w:val="0"/>
          <w:szCs w:val="21"/>
        </w:rPr>
        <w:t>③</w:t>
      </w:r>
      <w:r w:rsidRPr="00DD6F50">
        <w:rPr>
          <w:snapToGrid w:val="0"/>
          <w:color w:val="0000FF"/>
          <w:kern w:val="0"/>
          <w:szCs w:val="21"/>
        </w:rPr>
        <w:t>现象中的光线又沿直线传播，是由于经搅拌后，介质又变得均匀，故可以得出，光在同一种均匀介质中才沿直线传播。故选</w:t>
      </w:r>
      <w:r w:rsidRPr="00DD6F50">
        <w:rPr>
          <w:snapToGrid w:val="0"/>
          <w:color w:val="0000FF"/>
          <w:kern w:val="0"/>
          <w:szCs w:val="21"/>
        </w:rPr>
        <w:t>D</w:t>
      </w:r>
      <w:r w:rsidRPr="00DD6F50">
        <w:rPr>
          <w:snapToGrid w:val="0"/>
          <w:color w:val="0000FF"/>
          <w:kern w:val="0"/>
          <w:szCs w:val="21"/>
        </w:rPr>
        <w:t>。</w:t>
      </w:r>
    </w:p>
    <w:p w:rsidR="00D47D05" w:rsidRPr="00DD6F50" w:rsidRDefault="00D47D05" w:rsidP="00D47D05">
      <w:pPr>
        <w:spacing w:line="384" w:lineRule="auto"/>
        <w:textAlignment w:val="center"/>
        <w:rPr>
          <w:snapToGrid w:val="0"/>
          <w:kern w:val="0"/>
          <w:szCs w:val="21"/>
        </w:rPr>
      </w:pPr>
      <w:r>
        <w:rPr>
          <w:noProof/>
          <w:kern w:val="0"/>
          <w:szCs w:val="21"/>
        </w:rPr>
        <w:drawing>
          <wp:inline distT="0" distB="0" distL="0" distR="0">
            <wp:extent cx="1296035" cy="374015"/>
            <wp:effectExtent l="19050" t="0" r="0" b="0"/>
            <wp:docPr id="4194" name="图片 1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学科网(www.zxxk.com)--教育资源门户，提供试题试卷、教案、课件、教学论文、素材等各类教学资源库下载，还有大量丰富的教学资讯！"/>
                    <pic:cNvPicPr>
                      <a:picLocks noChangeAspect="1" noChangeArrowheads="1"/>
                    </pic:cNvPicPr>
                  </pic:nvPicPr>
                  <pic:blipFill>
                    <a:blip r:embed="rId14"/>
                    <a:srcRect/>
                    <a:stretch>
                      <a:fillRect/>
                    </a:stretch>
                  </pic:blipFill>
                  <pic:spPr bwMode="auto">
                    <a:xfrm>
                      <a:off x="0" y="0"/>
                      <a:ext cx="1296035" cy="374015"/>
                    </a:xfrm>
                    <a:prstGeom prst="rect">
                      <a:avLst/>
                    </a:prstGeom>
                    <a:noFill/>
                    <a:ln w="9525">
                      <a:noFill/>
                      <a:miter lim="800000"/>
                      <a:headEnd/>
                      <a:tailEnd/>
                    </a:ln>
                  </pic:spPr>
                </pic:pic>
              </a:graphicData>
            </a:graphic>
          </wp:inline>
        </w:drawing>
      </w:r>
    </w:p>
    <w:p w:rsidR="00D47D05" w:rsidRPr="00DD6F50" w:rsidRDefault="00D47D05" w:rsidP="00D47D05">
      <w:pPr>
        <w:spacing w:line="360" w:lineRule="auto"/>
        <w:ind w:firstLineChars="150" w:firstLine="315"/>
        <w:textAlignment w:val="center"/>
        <w:rPr>
          <w:snapToGrid w:val="0"/>
          <w:kern w:val="0"/>
        </w:rPr>
      </w:pPr>
      <w:r w:rsidRPr="00DD6F50">
        <w:rPr>
          <w:snapToGrid w:val="0"/>
          <w:kern w:val="0"/>
        </w:rPr>
        <w:t>阅读并回答后面的问题：</w:t>
      </w:r>
    </w:p>
    <w:p w:rsidR="00D47D05" w:rsidRPr="00DD6F50" w:rsidRDefault="00D47D05" w:rsidP="00D47D05">
      <w:pPr>
        <w:spacing w:line="360" w:lineRule="auto"/>
        <w:ind w:leftChars="150" w:left="315"/>
        <w:textAlignment w:val="center"/>
        <w:rPr>
          <w:snapToGrid w:val="0"/>
          <w:kern w:val="0"/>
        </w:rPr>
      </w:pPr>
      <w:r w:rsidRPr="00DD6F50">
        <w:rPr>
          <w:snapToGrid w:val="0"/>
          <w:kern w:val="0"/>
        </w:rPr>
        <w:t>宇宙中恒星间的距离都非常大，为了表达起来方便一些，天文学家使用一个非常大的长度单位</w:t>
      </w:r>
      <w:r w:rsidRPr="00DD6F50">
        <w:rPr>
          <w:snapToGrid w:val="0"/>
          <w:kern w:val="0"/>
        </w:rPr>
        <w:t>——</w:t>
      </w:r>
      <w:r w:rsidRPr="00DD6F50">
        <w:rPr>
          <w:snapToGrid w:val="0"/>
          <w:kern w:val="0"/>
        </w:rPr>
        <w:t>光年，它等于光在</w:t>
      </w:r>
      <w:r w:rsidRPr="00DD6F50">
        <w:rPr>
          <w:snapToGrid w:val="0"/>
          <w:kern w:val="0"/>
        </w:rPr>
        <w:t>1</w:t>
      </w:r>
      <w:r w:rsidRPr="00DD6F50">
        <w:rPr>
          <w:snapToGrid w:val="0"/>
          <w:kern w:val="0"/>
        </w:rPr>
        <w:t>年内传播的距离。离太阳系最近的恒星是半人马座</w:t>
      </w:r>
      <w:r w:rsidRPr="00DD6F50">
        <w:rPr>
          <w:snapToGrid w:val="0"/>
          <w:kern w:val="0"/>
        </w:rPr>
        <w:t>“</w:t>
      </w:r>
      <w:r w:rsidRPr="00DD6F50">
        <w:rPr>
          <w:snapToGrid w:val="0"/>
          <w:kern w:val="0"/>
        </w:rPr>
        <w:t>比邻星</w:t>
      </w:r>
      <w:r w:rsidRPr="00DD6F50">
        <w:rPr>
          <w:snapToGrid w:val="0"/>
          <w:kern w:val="0"/>
        </w:rPr>
        <w:t>”</w:t>
      </w:r>
      <w:r w:rsidRPr="00DD6F50">
        <w:rPr>
          <w:snapToGrid w:val="0"/>
          <w:kern w:val="0"/>
        </w:rPr>
        <w:t>，距离我们</w:t>
      </w:r>
      <w:r w:rsidRPr="00DD6F50">
        <w:rPr>
          <w:snapToGrid w:val="0"/>
          <w:kern w:val="0"/>
        </w:rPr>
        <w:t>4.3</w:t>
      </w:r>
      <w:r w:rsidRPr="00DD6F50">
        <w:rPr>
          <w:snapToGrid w:val="0"/>
          <w:kern w:val="0"/>
        </w:rPr>
        <w:t>光年；</w:t>
      </w:r>
      <w:r w:rsidRPr="00DD6F50">
        <w:rPr>
          <w:snapToGrid w:val="0"/>
          <w:kern w:val="0"/>
        </w:rPr>
        <w:t>“</w:t>
      </w:r>
      <w:r w:rsidRPr="00DD6F50">
        <w:rPr>
          <w:snapToGrid w:val="0"/>
          <w:kern w:val="0"/>
        </w:rPr>
        <w:t>牛郎星</w:t>
      </w:r>
      <w:r w:rsidRPr="00DD6F50">
        <w:rPr>
          <w:snapToGrid w:val="0"/>
          <w:kern w:val="0"/>
        </w:rPr>
        <w:t>”</w:t>
      </w:r>
      <w:r w:rsidRPr="00DD6F50">
        <w:rPr>
          <w:snapToGrid w:val="0"/>
          <w:kern w:val="0"/>
        </w:rPr>
        <w:t>和</w:t>
      </w:r>
      <w:r w:rsidRPr="00DD6F50">
        <w:rPr>
          <w:snapToGrid w:val="0"/>
          <w:kern w:val="0"/>
        </w:rPr>
        <w:t>“</w:t>
      </w:r>
      <w:r w:rsidRPr="00DD6F50">
        <w:rPr>
          <w:snapToGrid w:val="0"/>
          <w:kern w:val="0"/>
        </w:rPr>
        <w:t>织女星</w:t>
      </w:r>
      <w:r w:rsidRPr="00DD6F50">
        <w:rPr>
          <w:snapToGrid w:val="0"/>
          <w:kern w:val="0"/>
        </w:rPr>
        <w:t>”</w:t>
      </w:r>
      <w:r w:rsidRPr="00DD6F50">
        <w:rPr>
          <w:snapToGrid w:val="0"/>
          <w:kern w:val="0"/>
        </w:rPr>
        <w:t>的距离是</w:t>
      </w:r>
      <w:r w:rsidRPr="00DD6F50">
        <w:rPr>
          <w:snapToGrid w:val="0"/>
          <w:kern w:val="0"/>
        </w:rPr>
        <w:t>16</w:t>
      </w:r>
      <w:r w:rsidRPr="00DD6F50">
        <w:rPr>
          <w:snapToGrid w:val="0"/>
          <w:kern w:val="0"/>
        </w:rPr>
        <w:t>光年；目前人类观察到的最远的天体，距离我们有</w:t>
      </w:r>
      <w:r w:rsidRPr="00DD6F50">
        <w:rPr>
          <w:snapToGrid w:val="0"/>
          <w:kern w:val="0"/>
        </w:rPr>
        <w:t>140</w:t>
      </w:r>
      <w:r w:rsidRPr="00DD6F50">
        <w:rPr>
          <w:snapToGrid w:val="0"/>
          <w:kern w:val="0"/>
        </w:rPr>
        <w:t>多亿光年。</w:t>
      </w:r>
    </w:p>
    <w:p w:rsidR="00D47D05" w:rsidRPr="00DD6F50" w:rsidRDefault="00D47D05" w:rsidP="00D47D05">
      <w:pPr>
        <w:spacing w:line="360" w:lineRule="auto"/>
        <w:ind w:leftChars="150" w:left="315"/>
        <w:textAlignment w:val="center"/>
        <w:rPr>
          <w:snapToGrid w:val="0"/>
          <w:kern w:val="0"/>
        </w:rPr>
      </w:pPr>
      <w:r w:rsidRPr="00DD6F50">
        <w:rPr>
          <w:snapToGrid w:val="0"/>
          <w:kern w:val="0"/>
        </w:rPr>
        <w:t>（</w:t>
      </w:r>
      <w:r w:rsidRPr="00DD6F50">
        <w:rPr>
          <w:snapToGrid w:val="0"/>
          <w:kern w:val="0"/>
        </w:rPr>
        <w:t>1</w:t>
      </w:r>
      <w:r w:rsidRPr="00DD6F50">
        <w:rPr>
          <w:snapToGrid w:val="0"/>
          <w:kern w:val="0"/>
        </w:rPr>
        <w:t>）光年是</w:t>
      </w:r>
      <w:r w:rsidRPr="00DD6F50">
        <w:rPr>
          <w:snapToGrid w:val="0"/>
          <w:kern w:val="0"/>
        </w:rPr>
        <w:t>________</w:t>
      </w:r>
      <w:r w:rsidRPr="00DD6F50">
        <w:rPr>
          <w:snapToGrid w:val="0"/>
          <w:kern w:val="0"/>
        </w:rPr>
        <w:t>单位。</w:t>
      </w:r>
    </w:p>
    <w:p w:rsidR="00D47D05" w:rsidRPr="00DD6F50" w:rsidRDefault="00D47D05" w:rsidP="00D47D05">
      <w:pPr>
        <w:spacing w:line="360" w:lineRule="auto"/>
        <w:ind w:leftChars="150" w:left="315"/>
        <w:textAlignment w:val="center"/>
        <w:rPr>
          <w:snapToGrid w:val="0"/>
          <w:kern w:val="0"/>
        </w:rPr>
      </w:pPr>
      <w:r w:rsidRPr="00DD6F50">
        <w:rPr>
          <w:snapToGrid w:val="0"/>
          <w:kern w:val="0"/>
        </w:rPr>
        <w:t>（</w:t>
      </w:r>
      <w:r w:rsidRPr="00DD6F50">
        <w:rPr>
          <w:snapToGrid w:val="0"/>
          <w:kern w:val="0"/>
        </w:rPr>
        <w:t>2</w:t>
      </w:r>
      <w:r w:rsidRPr="00DD6F50">
        <w:rPr>
          <w:snapToGrid w:val="0"/>
          <w:kern w:val="0"/>
        </w:rPr>
        <w:t>）</w:t>
      </w:r>
      <w:r w:rsidRPr="00DD6F50">
        <w:rPr>
          <w:snapToGrid w:val="0"/>
          <w:kern w:val="0"/>
        </w:rPr>
        <w:t>1</w:t>
      </w:r>
      <w:r w:rsidRPr="00DD6F50">
        <w:rPr>
          <w:snapToGrid w:val="0"/>
          <w:kern w:val="0"/>
        </w:rPr>
        <w:t>光年表示</w:t>
      </w:r>
      <w:r w:rsidRPr="00DD6F50">
        <w:rPr>
          <w:snapToGrid w:val="0"/>
          <w:kern w:val="0"/>
        </w:rPr>
        <w:t>________</w:t>
      </w:r>
      <w:r w:rsidRPr="00DD6F50">
        <w:rPr>
          <w:snapToGrid w:val="0"/>
          <w:kern w:val="0"/>
        </w:rPr>
        <w:t>。</w:t>
      </w:r>
    </w:p>
    <w:p w:rsidR="00D47D05" w:rsidRPr="00DD6F50" w:rsidRDefault="00D47D05" w:rsidP="00D47D05">
      <w:pPr>
        <w:spacing w:line="360" w:lineRule="auto"/>
        <w:ind w:leftChars="150" w:left="315"/>
        <w:textAlignment w:val="center"/>
        <w:rPr>
          <w:snapToGrid w:val="0"/>
          <w:kern w:val="0"/>
        </w:rPr>
      </w:pPr>
      <w:r w:rsidRPr="00DD6F50">
        <w:rPr>
          <w:snapToGrid w:val="0"/>
          <w:kern w:val="0"/>
        </w:rPr>
        <w:t>（</w:t>
      </w:r>
      <w:r w:rsidRPr="00DD6F50">
        <w:rPr>
          <w:snapToGrid w:val="0"/>
          <w:kern w:val="0"/>
        </w:rPr>
        <w:t>3</w:t>
      </w:r>
      <w:r w:rsidRPr="00DD6F50">
        <w:rPr>
          <w:snapToGrid w:val="0"/>
          <w:kern w:val="0"/>
        </w:rPr>
        <w:t>）</w:t>
      </w:r>
      <w:r w:rsidRPr="00DD6F50">
        <w:rPr>
          <w:snapToGrid w:val="0"/>
          <w:kern w:val="0"/>
        </w:rPr>
        <w:t>“</w:t>
      </w:r>
      <w:r w:rsidRPr="00DD6F50">
        <w:rPr>
          <w:snapToGrid w:val="0"/>
          <w:kern w:val="0"/>
        </w:rPr>
        <w:t>牛郎星</w:t>
      </w:r>
      <w:r w:rsidRPr="00DD6F50">
        <w:rPr>
          <w:snapToGrid w:val="0"/>
          <w:kern w:val="0"/>
        </w:rPr>
        <w:t>”</w:t>
      </w:r>
      <w:r w:rsidRPr="00DD6F50">
        <w:rPr>
          <w:snapToGrid w:val="0"/>
          <w:kern w:val="0"/>
        </w:rPr>
        <w:t>和</w:t>
      </w:r>
      <w:r w:rsidRPr="00DD6F50">
        <w:rPr>
          <w:snapToGrid w:val="0"/>
          <w:kern w:val="0"/>
        </w:rPr>
        <w:t>“</w:t>
      </w:r>
      <w:r w:rsidRPr="00DD6F50">
        <w:rPr>
          <w:snapToGrid w:val="0"/>
          <w:kern w:val="0"/>
        </w:rPr>
        <w:t>织女星</w:t>
      </w:r>
      <w:r w:rsidRPr="00DD6F50">
        <w:rPr>
          <w:snapToGrid w:val="0"/>
          <w:kern w:val="0"/>
        </w:rPr>
        <w:t>”</w:t>
      </w:r>
      <w:r w:rsidRPr="00DD6F50">
        <w:rPr>
          <w:snapToGrid w:val="0"/>
          <w:kern w:val="0"/>
        </w:rPr>
        <w:t>相距约</w:t>
      </w:r>
      <w:r w:rsidRPr="00DD6F50">
        <w:rPr>
          <w:snapToGrid w:val="0"/>
          <w:kern w:val="0"/>
        </w:rPr>
        <w:t>________km</w:t>
      </w:r>
      <w:r w:rsidRPr="00DD6F50">
        <w:rPr>
          <w:snapToGrid w:val="0"/>
          <w:kern w:val="0"/>
        </w:rPr>
        <w:t>。</w:t>
      </w:r>
    </w:p>
    <w:p w:rsidR="00D47D05" w:rsidRPr="00DD6F50" w:rsidRDefault="00D47D05" w:rsidP="00D47D05">
      <w:pPr>
        <w:spacing w:line="384" w:lineRule="auto"/>
        <w:ind w:leftChars="150" w:left="315"/>
        <w:textAlignment w:val="center"/>
        <w:rPr>
          <w:snapToGrid w:val="0"/>
          <w:kern w:val="0"/>
          <w:szCs w:val="21"/>
        </w:rPr>
      </w:pPr>
      <w:r w:rsidRPr="00DD6F50">
        <w:rPr>
          <w:snapToGrid w:val="0"/>
          <w:kern w:val="0"/>
        </w:rPr>
        <w:t>（</w:t>
      </w:r>
      <w:r w:rsidRPr="00DD6F50">
        <w:rPr>
          <w:snapToGrid w:val="0"/>
          <w:kern w:val="0"/>
        </w:rPr>
        <w:t>4</w:t>
      </w:r>
      <w:r w:rsidRPr="00DD6F50">
        <w:rPr>
          <w:snapToGrid w:val="0"/>
          <w:kern w:val="0"/>
        </w:rPr>
        <w:t>）我们现在观测到的</w:t>
      </w:r>
      <w:r w:rsidRPr="00DD6F50">
        <w:rPr>
          <w:snapToGrid w:val="0"/>
          <w:kern w:val="0"/>
        </w:rPr>
        <w:t>“</w:t>
      </w:r>
      <w:r w:rsidRPr="00DD6F50">
        <w:rPr>
          <w:snapToGrid w:val="0"/>
          <w:kern w:val="0"/>
        </w:rPr>
        <w:t>比邻星</w:t>
      </w:r>
      <w:r w:rsidRPr="00DD6F50">
        <w:rPr>
          <w:snapToGrid w:val="0"/>
          <w:kern w:val="0"/>
        </w:rPr>
        <w:t>”</w:t>
      </w:r>
      <w:r w:rsidRPr="00DD6F50">
        <w:rPr>
          <w:snapToGrid w:val="0"/>
          <w:kern w:val="0"/>
        </w:rPr>
        <w:t>的光是它现在发出来的吗？</w:t>
      </w:r>
      <w:r w:rsidRPr="00DD6F50">
        <w:rPr>
          <w:snapToGrid w:val="0"/>
          <w:kern w:val="0"/>
        </w:rPr>
        <w:t>________</w:t>
      </w:r>
      <w:r w:rsidRPr="00DD6F50">
        <w:rPr>
          <w:snapToGrid w:val="0"/>
          <w:kern w:val="0"/>
        </w:rPr>
        <w:t>（填</w:t>
      </w:r>
      <w:r w:rsidRPr="00DD6F50">
        <w:rPr>
          <w:snapToGrid w:val="0"/>
          <w:kern w:val="0"/>
        </w:rPr>
        <w:t>“</w:t>
      </w:r>
      <w:r w:rsidRPr="00DD6F50">
        <w:rPr>
          <w:snapToGrid w:val="0"/>
          <w:kern w:val="0"/>
        </w:rPr>
        <w:t>是</w:t>
      </w:r>
      <w:r w:rsidRPr="00DD6F50">
        <w:rPr>
          <w:snapToGrid w:val="0"/>
          <w:kern w:val="0"/>
        </w:rPr>
        <w:t>”</w:t>
      </w:r>
      <w:r w:rsidRPr="00DD6F50">
        <w:rPr>
          <w:snapToGrid w:val="0"/>
          <w:kern w:val="0"/>
        </w:rPr>
        <w:t>或</w:t>
      </w:r>
      <w:r w:rsidRPr="00DD6F50">
        <w:rPr>
          <w:snapToGrid w:val="0"/>
          <w:kern w:val="0"/>
        </w:rPr>
        <w:t>“</w:t>
      </w:r>
      <w:r w:rsidRPr="00DD6F50">
        <w:rPr>
          <w:snapToGrid w:val="0"/>
          <w:kern w:val="0"/>
        </w:rPr>
        <w:t>不是</w:t>
      </w:r>
      <w:r w:rsidRPr="00DD6F50">
        <w:rPr>
          <w:snapToGrid w:val="0"/>
          <w:kern w:val="0"/>
        </w:rPr>
        <w:t>”</w:t>
      </w:r>
      <w:r w:rsidRPr="00DD6F50">
        <w:rPr>
          <w:snapToGrid w:val="0"/>
          <w:kern w:val="0"/>
        </w:rPr>
        <w:t>）。</w:t>
      </w:r>
    </w:p>
    <w:p w:rsidR="00D47D05" w:rsidRPr="00DD6F50" w:rsidRDefault="00D47D05" w:rsidP="00D47D05">
      <w:pPr>
        <w:spacing w:line="384" w:lineRule="auto"/>
        <w:ind w:leftChars="150" w:left="315"/>
        <w:textAlignment w:val="center"/>
        <w:rPr>
          <w:snapToGrid w:val="0"/>
          <w:kern w:val="0"/>
          <w:szCs w:val="21"/>
        </w:rPr>
      </w:pPr>
      <w:r w:rsidRPr="00DD6F50">
        <w:rPr>
          <w:snapToGrid w:val="0"/>
          <w:color w:val="FF0000"/>
          <w:kern w:val="0"/>
          <w:szCs w:val="21"/>
        </w:rPr>
        <w:t>【答案】</w:t>
      </w:r>
      <w:r w:rsidRPr="00DD6F50">
        <w:rPr>
          <w:snapToGrid w:val="0"/>
          <w:kern w:val="0"/>
          <w:szCs w:val="21"/>
        </w:rPr>
        <w:t>（</w:t>
      </w:r>
      <w:r w:rsidRPr="00DD6F50">
        <w:rPr>
          <w:snapToGrid w:val="0"/>
          <w:kern w:val="0"/>
          <w:szCs w:val="21"/>
        </w:rPr>
        <w:t>1</w:t>
      </w:r>
      <w:r w:rsidRPr="00DD6F50">
        <w:rPr>
          <w:snapToGrid w:val="0"/>
          <w:kern w:val="0"/>
          <w:szCs w:val="21"/>
        </w:rPr>
        <w:t>）长度</w:t>
      </w:r>
      <w:r w:rsidRPr="00DD6F50">
        <w:rPr>
          <w:snapToGrid w:val="0"/>
          <w:kern w:val="0"/>
          <w:szCs w:val="21"/>
        </w:rPr>
        <w:t xml:space="preserve">  </w:t>
      </w:r>
      <w:r w:rsidRPr="00DD6F50">
        <w:rPr>
          <w:snapToGrid w:val="0"/>
          <w:kern w:val="0"/>
          <w:szCs w:val="21"/>
        </w:rPr>
        <w:t>（</w:t>
      </w:r>
      <w:r w:rsidRPr="00DD6F50">
        <w:rPr>
          <w:snapToGrid w:val="0"/>
          <w:kern w:val="0"/>
          <w:szCs w:val="21"/>
        </w:rPr>
        <w:t>2</w:t>
      </w:r>
      <w:r w:rsidRPr="00DD6F50">
        <w:rPr>
          <w:snapToGrid w:val="0"/>
          <w:kern w:val="0"/>
          <w:szCs w:val="21"/>
        </w:rPr>
        <w:t>）光在</w:t>
      </w:r>
      <w:r w:rsidRPr="00DD6F50">
        <w:rPr>
          <w:snapToGrid w:val="0"/>
          <w:kern w:val="0"/>
          <w:szCs w:val="21"/>
        </w:rPr>
        <w:t>1</w:t>
      </w:r>
      <w:r w:rsidRPr="00DD6F50">
        <w:rPr>
          <w:snapToGrid w:val="0"/>
          <w:kern w:val="0"/>
          <w:szCs w:val="21"/>
        </w:rPr>
        <w:t>年时间内传播的距离</w:t>
      </w:r>
      <w:r w:rsidRPr="00DD6F50">
        <w:rPr>
          <w:snapToGrid w:val="0"/>
          <w:kern w:val="0"/>
          <w:szCs w:val="21"/>
        </w:rPr>
        <w:t xml:space="preserve">  </w:t>
      </w:r>
      <w:r w:rsidRPr="00DD6F50">
        <w:rPr>
          <w:snapToGrid w:val="0"/>
          <w:kern w:val="0"/>
          <w:szCs w:val="21"/>
        </w:rPr>
        <w:t>（</w:t>
      </w:r>
      <w:r w:rsidRPr="00DD6F50">
        <w:rPr>
          <w:snapToGrid w:val="0"/>
          <w:kern w:val="0"/>
          <w:szCs w:val="21"/>
        </w:rPr>
        <w:t>3</w:t>
      </w:r>
      <w:r w:rsidRPr="00DD6F50">
        <w:rPr>
          <w:snapToGrid w:val="0"/>
          <w:kern w:val="0"/>
          <w:szCs w:val="21"/>
        </w:rPr>
        <w:t>）</w:t>
      </w:r>
      <w:r w:rsidRPr="00DD6F50">
        <w:rPr>
          <w:snapToGrid w:val="0"/>
          <w:kern w:val="0"/>
          <w:szCs w:val="21"/>
        </w:rPr>
        <w:t>9.4608×10</w:t>
      </w:r>
      <w:r w:rsidRPr="00DD6F50">
        <w:rPr>
          <w:snapToGrid w:val="0"/>
          <w:kern w:val="0"/>
          <w:szCs w:val="21"/>
          <w:vertAlign w:val="superscript"/>
        </w:rPr>
        <w:t>12</w:t>
      </w:r>
      <w:r w:rsidRPr="00DD6F50">
        <w:rPr>
          <w:snapToGrid w:val="0"/>
          <w:kern w:val="0"/>
          <w:szCs w:val="21"/>
        </w:rPr>
        <w:t xml:space="preserve">  </w:t>
      </w:r>
      <w:r w:rsidRPr="00DD6F50">
        <w:rPr>
          <w:snapToGrid w:val="0"/>
          <w:kern w:val="0"/>
          <w:szCs w:val="21"/>
        </w:rPr>
        <w:t>（</w:t>
      </w:r>
      <w:r w:rsidRPr="00DD6F50">
        <w:rPr>
          <w:snapToGrid w:val="0"/>
          <w:kern w:val="0"/>
          <w:szCs w:val="21"/>
        </w:rPr>
        <w:t>4</w:t>
      </w:r>
      <w:r w:rsidRPr="00DD6F50">
        <w:rPr>
          <w:snapToGrid w:val="0"/>
          <w:kern w:val="0"/>
          <w:szCs w:val="21"/>
        </w:rPr>
        <w:t>）不是</w:t>
      </w:r>
    </w:p>
    <w:p w:rsidR="00D47D05" w:rsidRPr="00DD6F50" w:rsidRDefault="00D47D05" w:rsidP="00D47D05">
      <w:pPr>
        <w:spacing w:line="360" w:lineRule="auto"/>
        <w:ind w:leftChars="150" w:left="315"/>
        <w:textAlignment w:val="center"/>
        <w:rPr>
          <w:rFonts w:eastAsia="楷体"/>
          <w:snapToGrid w:val="0"/>
          <w:kern w:val="0"/>
          <w:szCs w:val="21"/>
        </w:rPr>
      </w:pPr>
      <w:r w:rsidRPr="00DD6F50">
        <w:rPr>
          <w:snapToGrid w:val="0"/>
          <w:color w:val="FF0000"/>
          <w:kern w:val="0"/>
          <w:szCs w:val="21"/>
        </w:rPr>
        <w:t>【解析】</w:t>
      </w:r>
      <w:r w:rsidRPr="00DD6F50">
        <w:rPr>
          <w:rFonts w:eastAsia="楷体"/>
          <w:snapToGrid w:val="0"/>
          <w:kern w:val="0"/>
          <w:szCs w:val="21"/>
        </w:rPr>
        <w:t>（</w:t>
      </w:r>
      <w:r w:rsidRPr="00DD6F50">
        <w:rPr>
          <w:rFonts w:eastAsia="楷体"/>
          <w:snapToGrid w:val="0"/>
          <w:kern w:val="0"/>
          <w:szCs w:val="21"/>
        </w:rPr>
        <w:t>1</w:t>
      </w:r>
      <w:r w:rsidRPr="00DD6F50">
        <w:rPr>
          <w:rFonts w:eastAsia="楷体"/>
          <w:snapToGrid w:val="0"/>
          <w:kern w:val="0"/>
          <w:szCs w:val="21"/>
        </w:rPr>
        <w:t>）（</w:t>
      </w:r>
      <w:r w:rsidRPr="00DD6F50">
        <w:rPr>
          <w:rFonts w:eastAsia="楷体"/>
          <w:snapToGrid w:val="0"/>
          <w:kern w:val="0"/>
          <w:szCs w:val="21"/>
        </w:rPr>
        <w:t>2</w:t>
      </w:r>
      <w:r w:rsidRPr="00DD6F50">
        <w:rPr>
          <w:rFonts w:eastAsia="楷体"/>
          <w:snapToGrid w:val="0"/>
          <w:kern w:val="0"/>
          <w:szCs w:val="21"/>
        </w:rPr>
        <w:t>）</w:t>
      </w:r>
      <w:r w:rsidRPr="00DD6F50">
        <w:rPr>
          <w:rFonts w:eastAsia="楷体"/>
          <w:snapToGrid w:val="0"/>
          <w:kern w:val="0"/>
          <w:szCs w:val="21"/>
        </w:rPr>
        <w:t>“</w:t>
      </w:r>
      <w:r w:rsidRPr="00DD6F50">
        <w:rPr>
          <w:rFonts w:eastAsia="楷体"/>
          <w:snapToGrid w:val="0"/>
          <w:kern w:val="0"/>
          <w:szCs w:val="21"/>
        </w:rPr>
        <w:t>光年</w:t>
      </w:r>
      <w:r w:rsidRPr="00DD6F50">
        <w:rPr>
          <w:rFonts w:eastAsia="楷体"/>
          <w:snapToGrid w:val="0"/>
          <w:kern w:val="0"/>
          <w:szCs w:val="21"/>
        </w:rPr>
        <w:t>”</w:t>
      </w:r>
      <w:r w:rsidRPr="00DD6F50">
        <w:rPr>
          <w:rFonts w:eastAsia="楷体"/>
          <w:snapToGrid w:val="0"/>
          <w:kern w:val="0"/>
          <w:szCs w:val="21"/>
        </w:rPr>
        <w:t>指光在</w:t>
      </w:r>
      <w:r w:rsidRPr="00DD6F50">
        <w:rPr>
          <w:rFonts w:eastAsia="楷体"/>
          <w:snapToGrid w:val="0"/>
          <w:kern w:val="0"/>
          <w:szCs w:val="21"/>
        </w:rPr>
        <w:t>1</w:t>
      </w:r>
      <w:r w:rsidRPr="00DD6F50">
        <w:rPr>
          <w:rFonts w:eastAsia="楷体"/>
          <w:snapToGrid w:val="0"/>
          <w:kern w:val="0"/>
          <w:szCs w:val="21"/>
        </w:rPr>
        <w:t>年内传播的距离，所以是长度的单位；（</w:t>
      </w:r>
      <w:r w:rsidRPr="00DD6F50">
        <w:rPr>
          <w:rFonts w:eastAsia="楷体"/>
          <w:snapToGrid w:val="0"/>
          <w:kern w:val="0"/>
          <w:szCs w:val="21"/>
        </w:rPr>
        <w:t>3</w:t>
      </w:r>
      <w:r w:rsidRPr="00DD6F50">
        <w:rPr>
          <w:rFonts w:eastAsia="楷体"/>
          <w:snapToGrid w:val="0"/>
          <w:kern w:val="0"/>
          <w:szCs w:val="21"/>
        </w:rPr>
        <w:t>）一年有</w:t>
      </w:r>
      <w:r w:rsidRPr="00DD6F50">
        <w:rPr>
          <w:rFonts w:eastAsia="楷体"/>
          <w:snapToGrid w:val="0"/>
          <w:kern w:val="0"/>
          <w:szCs w:val="21"/>
        </w:rPr>
        <w:t>365</w:t>
      </w:r>
      <w:r w:rsidRPr="00DD6F50">
        <w:rPr>
          <w:rFonts w:eastAsia="楷体"/>
          <w:snapToGrid w:val="0"/>
          <w:kern w:val="0"/>
          <w:szCs w:val="21"/>
        </w:rPr>
        <w:t>天，每天有</w:t>
      </w:r>
      <w:r w:rsidRPr="00DD6F50">
        <w:rPr>
          <w:rFonts w:eastAsia="楷体"/>
          <w:snapToGrid w:val="0"/>
          <w:kern w:val="0"/>
          <w:szCs w:val="21"/>
        </w:rPr>
        <w:t>24 h</w:t>
      </w:r>
      <w:r w:rsidRPr="00DD6F50">
        <w:rPr>
          <w:rFonts w:eastAsia="楷体"/>
          <w:snapToGrid w:val="0"/>
          <w:kern w:val="0"/>
          <w:szCs w:val="21"/>
        </w:rPr>
        <w:t>，</w:t>
      </w:r>
      <w:r w:rsidRPr="00DD6F50">
        <w:rPr>
          <w:rFonts w:eastAsia="楷体"/>
          <w:snapToGrid w:val="0"/>
          <w:kern w:val="0"/>
          <w:szCs w:val="21"/>
        </w:rPr>
        <w:t>1 h</w:t>
      </w:r>
      <w:r w:rsidRPr="00DD6F50">
        <w:rPr>
          <w:rFonts w:eastAsia="楷体"/>
          <w:snapToGrid w:val="0"/>
          <w:kern w:val="0"/>
          <w:szCs w:val="21"/>
        </w:rPr>
        <w:t>＝</w:t>
      </w:r>
      <w:r w:rsidRPr="00DD6F50">
        <w:rPr>
          <w:rFonts w:eastAsia="楷体"/>
          <w:snapToGrid w:val="0"/>
          <w:kern w:val="0"/>
          <w:szCs w:val="21"/>
        </w:rPr>
        <w:t>3 600 s</w:t>
      </w:r>
      <w:r w:rsidRPr="00DD6F50">
        <w:rPr>
          <w:rFonts w:eastAsia="楷体"/>
          <w:snapToGrid w:val="0"/>
          <w:kern w:val="0"/>
          <w:szCs w:val="21"/>
        </w:rPr>
        <w:t>，光在真空中的传播速度为</w:t>
      </w:r>
      <w:r w:rsidRPr="00DD6F50">
        <w:rPr>
          <w:rFonts w:eastAsia="楷体"/>
          <w:snapToGrid w:val="0"/>
          <w:kern w:val="0"/>
          <w:szCs w:val="21"/>
        </w:rPr>
        <w:t>3.0×10</w:t>
      </w:r>
      <w:r w:rsidRPr="00DD6F50">
        <w:rPr>
          <w:rFonts w:eastAsia="楷体"/>
          <w:snapToGrid w:val="0"/>
          <w:kern w:val="0"/>
          <w:szCs w:val="21"/>
          <w:vertAlign w:val="superscript"/>
        </w:rPr>
        <w:t xml:space="preserve">8 </w:t>
      </w:r>
      <w:r w:rsidRPr="00DD6F50">
        <w:rPr>
          <w:rFonts w:eastAsia="楷体"/>
          <w:snapToGrid w:val="0"/>
          <w:kern w:val="0"/>
          <w:szCs w:val="21"/>
        </w:rPr>
        <w:t>m/s</w:t>
      </w:r>
      <w:r w:rsidRPr="00DD6F50">
        <w:rPr>
          <w:rFonts w:eastAsia="楷体"/>
          <w:snapToGrid w:val="0"/>
          <w:kern w:val="0"/>
          <w:szCs w:val="21"/>
        </w:rPr>
        <w:t>，所以一年光通过的距离为</w:t>
      </w:r>
      <w:r w:rsidRPr="00DD6F50">
        <w:rPr>
          <w:rFonts w:eastAsia="楷体"/>
          <w:snapToGrid w:val="0"/>
          <w:kern w:val="0"/>
          <w:szCs w:val="21"/>
        </w:rPr>
        <w:t>1</w:t>
      </w:r>
      <w:r w:rsidRPr="00DD6F50">
        <w:rPr>
          <w:rFonts w:eastAsia="楷体"/>
          <w:snapToGrid w:val="0"/>
          <w:kern w:val="0"/>
          <w:szCs w:val="21"/>
        </w:rPr>
        <w:t>光年＝</w:t>
      </w:r>
      <w:r w:rsidRPr="00DD6F50">
        <w:rPr>
          <w:rFonts w:eastAsia="楷体"/>
          <w:snapToGrid w:val="0"/>
          <w:kern w:val="0"/>
          <w:szCs w:val="21"/>
        </w:rPr>
        <w:t>365×24×3 600 s×3.0×10</w:t>
      </w:r>
      <w:r w:rsidRPr="00DD6F50">
        <w:rPr>
          <w:rFonts w:eastAsia="楷体"/>
          <w:snapToGrid w:val="0"/>
          <w:kern w:val="0"/>
          <w:szCs w:val="21"/>
          <w:vertAlign w:val="superscript"/>
        </w:rPr>
        <w:t xml:space="preserve">8 </w:t>
      </w:r>
      <w:r w:rsidRPr="00DD6F50">
        <w:rPr>
          <w:rFonts w:eastAsia="楷体"/>
          <w:snapToGrid w:val="0"/>
          <w:kern w:val="0"/>
          <w:szCs w:val="21"/>
        </w:rPr>
        <w:t>m/s</w:t>
      </w:r>
      <w:r w:rsidRPr="00DD6F50">
        <w:rPr>
          <w:rFonts w:eastAsia="楷体"/>
          <w:snapToGrid w:val="0"/>
          <w:kern w:val="0"/>
          <w:szCs w:val="21"/>
        </w:rPr>
        <w:t>＝</w:t>
      </w:r>
      <w:r w:rsidRPr="00DD6F50">
        <w:rPr>
          <w:rFonts w:eastAsia="楷体"/>
          <w:snapToGrid w:val="0"/>
          <w:kern w:val="0"/>
          <w:szCs w:val="21"/>
        </w:rPr>
        <w:t>9.460 8×10</w:t>
      </w:r>
      <w:r w:rsidRPr="00DD6F50">
        <w:rPr>
          <w:rFonts w:eastAsia="楷体"/>
          <w:snapToGrid w:val="0"/>
          <w:kern w:val="0"/>
          <w:szCs w:val="21"/>
          <w:vertAlign w:val="superscript"/>
        </w:rPr>
        <w:t xml:space="preserve">15 </w:t>
      </w:r>
      <w:r w:rsidRPr="00DD6F50">
        <w:rPr>
          <w:rFonts w:eastAsia="楷体"/>
          <w:snapToGrid w:val="0"/>
          <w:kern w:val="0"/>
          <w:szCs w:val="21"/>
        </w:rPr>
        <w:t>m</w:t>
      </w:r>
      <w:r w:rsidRPr="00DD6F50">
        <w:rPr>
          <w:rFonts w:eastAsia="楷体"/>
          <w:snapToGrid w:val="0"/>
          <w:kern w:val="0"/>
          <w:szCs w:val="21"/>
        </w:rPr>
        <w:t>＝</w:t>
      </w:r>
      <w:r w:rsidRPr="00DD6F50">
        <w:rPr>
          <w:rFonts w:eastAsia="楷体"/>
          <w:snapToGrid w:val="0"/>
          <w:kern w:val="0"/>
          <w:szCs w:val="21"/>
        </w:rPr>
        <w:t>9.460 8×10</w:t>
      </w:r>
      <w:r w:rsidRPr="00DD6F50">
        <w:rPr>
          <w:rFonts w:eastAsia="楷体"/>
          <w:snapToGrid w:val="0"/>
          <w:kern w:val="0"/>
          <w:szCs w:val="21"/>
          <w:vertAlign w:val="superscript"/>
        </w:rPr>
        <w:t xml:space="preserve">12 </w:t>
      </w:r>
      <w:r w:rsidRPr="00DD6F50">
        <w:rPr>
          <w:rFonts w:eastAsia="楷体"/>
          <w:snapToGrid w:val="0"/>
          <w:kern w:val="0"/>
          <w:szCs w:val="21"/>
        </w:rPr>
        <w:t>km</w:t>
      </w:r>
      <w:r w:rsidRPr="00DD6F50">
        <w:rPr>
          <w:rFonts w:eastAsia="楷体"/>
          <w:snapToGrid w:val="0"/>
          <w:kern w:val="0"/>
          <w:szCs w:val="21"/>
        </w:rPr>
        <w:t>；（</w:t>
      </w:r>
      <w:r w:rsidRPr="00DD6F50">
        <w:rPr>
          <w:rFonts w:eastAsia="楷体"/>
          <w:snapToGrid w:val="0"/>
          <w:kern w:val="0"/>
          <w:szCs w:val="21"/>
        </w:rPr>
        <w:t>4</w:t>
      </w:r>
      <w:r w:rsidRPr="00DD6F50">
        <w:rPr>
          <w:rFonts w:eastAsia="楷体"/>
          <w:snapToGrid w:val="0"/>
          <w:kern w:val="0"/>
          <w:szCs w:val="21"/>
        </w:rPr>
        <w:t>）</w:t>
      </w:r>
      <w:r w:rsidRPr="00DD6F50">
        <w:rPr>
          <w:rFonts w:eastAsia="楷体"/>
          <w:snapToGrid w:val="0"/>
          <w:kern w:val="0"/>
          <w:szCs w:val="21"/>
        </w:rPr>
        <w:t>“</w:t>
      </w:r>
      <w:r w:rsidRPr="00DD6F50">
        <w:rPr>
          <w:rFonts w:eastAsia="楷体"/>
          <w:snapToGrid w:val="0"/>
          <w:kern w:val="0"/>
          <w:szCs w:val="21"/>
        </w:rPr>
        <w:t>比邻星</w:t>
      </w:r>
      <w:r w:rsidRPr="00DD6F50">
        <w:rPr>
          <w:rFonts w:eastAsia="楷体"/>
          <w:snapToGrid w:val="0"/>
          <w:kern w:val="0"/>
          <w:szCs w:val="21"/>
        </w:rPr>
        <w:t>”</w:t>
      </w:r>
      <w:r w:rsidRPr="00DD6F50">
        <w:rPr>
          <w:rFonts w:eastAsia="楷体"/>
          <w:snapToGrid w:val="0"/>
          <w:kern w:val="0"/>
          <w:szCs w:val="21"/>
        </w:rPr>
        <w:t>距离我们</w:t>
      </w:r>
      <w:r w:rsidRPr="00DD6F50">
        <w:rPr>
          <w:rFonts w:eastAsia="楷体"/>
          <w:snapToGrid w:val="0"/>
          <w:kern w:val="0"/>
          <w:szCs w:val="21"/>
        </w:rPr>
        <w:t>4.3</w:t>
      </w:r>
      <w:r w:rsidRPr="00DD6F50">
        <w:rPr>
          <w:rFonts w:eastAsia="楷体"/>
          <w:snapToGrid w:val="0"/>
          <w:kern w:val="0"/>
          <w:szCs w:val="21"/>
        </w:rPr>
        <w:t>光年，意思是我们现在某一时刻看到比邻星的光，并不是这一时刻发出的，而是</w:t>
      </w:r>
      <w:r w:rsidRPr="00DD6F50">
        <w:rPr>
          <w:rFonts w:eastAsia="楷体"/>
          <w:snapToGrid w:val="0"/>
          <w:kern w:val="0"/>
          <w:szCs w:val="21"/>
        </w:rPr>
        <w:t>4.3</w:t>
      </w:r>
      <w:r w:rsidRPr="00DD6F50">
        <w:rPr>
          <w:rFonts w:eastAsia="楷体"/>
          <w:snapToGrid w:val="0"/>
          <w:kern w:val="0"/>
          <w:szCs w:val="21"/>
        </w:rPr>
        <w:t>年以前的那一时刻发出的。</w:t>
      </w:r>
    </w:p>
    <w:p w:rsidR="00D47D05" w:rsidRPr="00DD6F50" w:rsidRDefault="00D47D05" w:rsidP="00D47D05">
      <w:pPr>
        <w:spacing w:line="360" w:lineRule="auto"/>
        <w:ind w:leftChars="150" w:left="315"/>
        <w:jc w:val="center"/>
        <w:textAlignment w:val="center"/>
        <w:rPr>
          <w:snapToGrid w:val="0"/>
          <w:color w:val="0000FF"/>
          <w:kern w:val="0"/>
          <w:szCs w:val="21"/>
        </w:rPr>
      </w:pPr>
      <w:r>
        <w:rPr>
          <w:noProof/>
          <w:kern w:val="0"/>
          <w:szCs w:val="21"/>
        </w:rPr>
        <w:drawing>
          <wp:inline distT="0" distB="0" distL="0" distR="0">
            <wp:extent cx="3546475" cy="540385"/>
            <wp:effectExtent l="19050" t="0" r="0" b="0"/>
            <wp:docPr id="4195" name="图片 419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5" descr="学科网(www.zxxk.com)--教育资源门户，提供试题试卷、教案、课件、教学论文、素材等各类教学资源库下载，还有大量丰富的教学资讯！"/>
                    <pic:cNvPicPr>
                      <a:picLocks noChangeAspect="1" noChangeArrowheads="1"/>
                    </pic:cNvPicPr>
                  </pic:nvPicPr>
                  <pic:blipFill>
                    <a:blip r:embed="rId15"/>
                    <a:srcRect/>
                    <a:stretch>
                      <a:fillRect/>
                    </a:stretch>
                  </pic:blipFill>
                  <pic:spPr bwMode="auto">
                    <a:xfrm>
                      <a:off x="0" y="0"/>
                      <a:ext cx="3546475" cy="540385"/>
                    </a:xfrm>
                    <a:prstGeom prst="rect">
                      <a:avLst/>
                    </a:prstGeom>
                    <a:noFill/>
                    <a:ln w="9525">
                      <a:noFill/>
                      <a:miter lim="800000"/>
                      <a:headEnd/>
                      <a:tailEnd/>
                    </a:ln>
                  </pic:spPr>
                </pic:pic>
              </a:graphicData>
            </a:graphic>
          </wp:inline>
        </w:drawing>
      </w:r>
    </w:p>
    <w:p w:rsidR="00D47D05" w:rsidRPr="00DD6F50" w:rsidRDefault="00D47D05" w:rsidP="00D47D05">
      <w:pPr>
        <w:spacing w:line="360" w:lineRule="auto"/>
        <w:textAlignment w:val="center"/>
        <w:rPr>
          <w:snapToGrid w:val="0"/>
          <w:color w:val="0000FF"/>
          <w:kern w:val="0"/>
          <w:szCs w:val="21"/>
        </w:rPr>
      </w:pPr>
      <w:r>
        <w:rPr>
          <w:noProof/>
          <w:color w:val="0000FF"/>
          <w:kern w:val="0"/>
          <w:szCs w:val="21"/>
        </w:rPr>
        <w:drawing>
          <wp:inline distT="0" distB="0" distL="0" distR="0">
            <wp:extent cx="1304290" cy="374015"/>
            <wp:effectExtent l="19050" t="0" r="0" b="0"/>
            <wp:docPr id="4196" name="图片 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题试卷、教案、课件、教学论文、素材等各类教学资源库下载，还有大量丰富的教学资讯！"/>
                    <pic:cNvPicPr>
                      <a:picLocks noChangeAspect="1" noChangeArrowheads="1"/>
                    </pic:cNvPicPr>
                  </pic:nvPicPr>
                  <pic:blipFill>
                    <a:blip r:embed="rId12"/>
                    <a:srcRect/>
                    <a:stretch>
                      <a:fillRect/>
                    </a:stretch>
                  </pic:blipFill>
                  <pic:spPr bwMode="auto">
                    <a:xfrm>
                      <a:off x="0" y="0"/>
                      <a:ext cx="1304290" cy="374015"/>
                    </a:xfrm>
                    <a:prstGeom prst="rect">
                      <a:avLst/>
                    </a:prstGeom>
                    <a:noFill/>
                    <a:ln w="9525">
                      <a:noFill/>
                      <a:miter lim="800000"/>
                      <a:headEnd/>
                      <a:tailEnd/>
                    </a:ln>
                  </pic:spPr>
                </pic:pic>
              </a:graphicData>
            </a:graphic>
          </wp:inline>
        </w:drawing>
      </w:r>
    </w:p>
    <w:p w:rsidR="00D47D05" w:rsidRPr="00DD6F50" w:rsidRDefault="00D47D05" w:rsidP="00D47D05">
      <w:pPr>
        <w:spacing w:line="360" w:lineRule="auto"/>
        <w:ind w:firstLineChars="200" w:firstLine="420"/>
        <w:textAlignment w:val="center"/>
        <w:rPr>
          <w:snapToGrid w:val="0"/>
          <w:kern w:val="0"/>
          <w:szCs w:val="21"/>
        </w:rPr>
      </w:pPr>
      <w:r w:rsidRPr="00DD6F50">
        <w:rPr>
          <w:snapToGrid w:val="0"/>
          <w:kern w:val="0"/>
          <w:szCs w:val="21"/>
        </w:rPr>
        <w:t>老师在黑板上的板书，有些座位上的同学看的清楚，而有些座位上的同学则看到一片亮光而看不清楚字，其原因是</w:t>
      </w:r>
    </w:p>
    <w:p w:rsidR="00D47D05" w:rsidRPr="00DD6F50" w:rsidRDefault="00D47D05" w:rsidP="00D47D05">
      <w:pPr>
        <w:spacing w:line="360" w:lineRule="auto"/>
        <w:ind w:firstLineChars="200" w:firstLine="420"/>
        <w:textAlignment w:val="center"/>
        <w:rPr>
          <w:snapToGrid w:val="0"/>
          <w:kern w:val="0"/>
          <w:szCs w:val="21"/>
        </w:rPr>
      </w:pPr>
      <w:r w:rsidRPr="00DD6F50">
        <w:rPr>
          <w:snapToGrid w:val="0"/>
          <w:kern w:val="0"/>
          <w:szCs w:val="21"/>
        </w:rPr>
        <w:t>A</w:t>
      </w:r>
      <w:r w:rsidRPr="00DD6F50">
        <w:rPr>
          <w:snapToGrid w:val="0"/>
          <w:kern w:val="0"/>
          <w:szCs w:val="21"/>
        </w:rPr>
        <w:t>．黑板发生镜面反射造成的看不清楚</w:t>
      </w:r>
    </w:p>
    <w:p w:rsidR="00D47D05" w:rsidRPr="00DD6F50" w:rsidRDefault="00D47D05" w:rsidP="00D47D05">
      <w:pPr>
        <w:spacing w:line="360" w:lineRule="auto"/>
        <w:ind w:firstLineChars="200" w:firstLine="420"/>
        <w:textAlignment w:val="center"/>
        <w:rPr>
          <w:snapToGrid w:val="0"/>
          <w:kern w:val="0"/>
          <w:szCs w:val="21"/>
        </w:rPr>
      </w:pPr>
      <w:r w:rsidRPr="00DD6F50">
        <w:rPr>
          <w:snapToGrid w:val="0"/>
          <w:kern w:val="0"/>
          <w:szCs w:val="21"/>
        </w:rPr>
        <w:t>B</w:t>
      </w:r>
      <w:r w:rsidRPr="00DD6F50">
        <w:rPr>
          <w:snapToGrid w:val="0"/>
          <w:kern w:val="0"/>
          <w:szCs w:val="21"/>
        </w:rPr>
        <w:t>．教室光线亮度不够造成的看不清楚</w:t>
      </w:r>
    </w:p>
    <w:p w:rsidR="00D47D05" w:rsidRPr="00DD6F50" w:rsidRDefault="00D47D05" w:rsidP="00D47D05">
      <w:pPr>
        <w:spacing w:line="360" w:lineRule="auto"/>
        <w:ind w:firstLineChars="200" w:firstLine="420"/>
        <w:textAlignment w:val="center"/>
        <w:rPr>
          <w:snapToGrid w:val="0"/>
          <w:kern w:val="0"/>
          <w:szCs w:val="21"/>
        </w:rPr>
      </w:pPr>
      <w:r w:rsidRPr="00DD6F50">
        <w:rPr>
          <w:snapToGrid w:val="0"/>
          <w:kern w:val="0"/>
          <w:szCs w:val="21"/>
        </w:rPr>
        <w:t>C</w:t>
      </w:r>
      <w:r w:rsidRPr="00DD6F50">
        <w:rPr>
          <w:snapToGrid w:val="0"/>
          <w:kern w:val="0"/>
          <w:szCs w:val="21"/>
        </w:rPr>
        <w:t>．黑板发生漫反射造成的看不清楚</w:t>
      </w:r>
    </w:p>
    <w:p w:rsidR="00D47D05" w:rsidRPr="00DD6F50" w:rsidRDefault="00D47D05" w:rsidP="00D47D05">
      <w:pPr>
        <w:spacing w:line="360" w:lineRule="auto"/>
        <w:ind w:firstLineChars="200" w:firstLine="420"/>
        <w:textAlignment w:val="center"/>
        <w:rPr>
          <w:snapToGrid w:val="0"/>
          <w:kern w:val="0"/>
          <w:szCs w:val="21"/>
        </w:rPr>
      </w:pPr>
      <w:r w:rsidRPr="00DD6F50">
        <w:rPr>
          <w:snapToGrid w:val="0"/>
          <w:kern w:val="0"/>
          <w:szCs w:val="21"/>
        </w:rPr>
        <w:t>D</w:t>
      </w:r>
      <w:r w:rsidRPr="00DD6F50">
        <w:rPr>
          <w:snapToGrid w:val="0"/>
          <w:kern w:val="0"/>
          <w:szCs w:val="21"/>
        </w:rPr>
        <w:t>．是由于照射到字上的所有色光都被吸收了造成的看不清楚</w:t>
      </w:r>
    </w:p>
    <w:p w:rsidR="00D47D05" w:rsidRPr="00DD6F50" w:rsidRDefault="00D47D05" w:rsidP="00D47D05">
      <w:pPr>
        <w:spacing w:line="360" w:lineRule="auto"/>
        <w:ind w:firstLineChars="200" w:firstLine="420"/>
        <w:textAlignment w:val="center"/>
        <w:rPr>
          <w:noProof/>
          <w:snapToGrid w:val="0"/>
          <w:kern w:val="0"/>
          <w:szCs w:val="21"/>
        </w:rPr>
      </w:pPr>
      <w:r w:rsidRPr="00DD6F50">
        <w:rPr>
          <w:snapToGrid w:val="0"/>
          <w:color w:val="FF0000"/>
          <w:kern w:val="0"/>
          <w:szCs w:val="21"/>
        </w:rPr>
        <w:t>【参考答案】</w:t>
      </w:r>
      <w:r w:rsidRPr="00DD6F50">
        <w:rPr>
          <w:noProof/>
          <w:snapToGrid w:val="0"/>
          <w:kern w:val="0"/>
          <w:szCs w:val="21"/>
        </w:rPr>
        <w:t>A</w:t>
      </w:r>
    </w:p>
    <w:p w:rsidR="00D47D05" w:rsidRPr="00DD6F50" w:rsidRDefault="00D47D05" w:rsidP="00D47D05">
      <w:pPr>
        <w:spacing w:line="391" w:lineRule="auto"/>
        <w:ind w:firstLineChars="200" w:firstLine="420"/>
        <w:textAlignment w:val="center"/>
        <w:rPr>
          <w:snapToGrid w:val="0"/>
          <w:color w:val="0000FF"/>
          <w:kern w:val="0"/>
          <w:szCs w:val="21"/>
        </w:rPr>
      </w:pPr>
      <w:r w:rsidRPr="00DD6F50">
        <w:rPr>
          <w:snapToGrid w:val="0"/>
          <w:color w:val="FF0000"/>
          <w:kern w:val="0"/>
          <w:szCs w:val="21"/>
        </w:rPr>
        <w:t>【详细解析】</w:t>
      </w:r>
      <w:r w:rsidRPr="00DD6F50">
        <w:rPr>
          <w:snapToGrid w:val="0"/>
          <w:color w:val="0000FF"/>
          <w:kern w:val="0"/>
          <w:szCs w:val="21"/>
        </w:rPr>
        <w:t>因为黑板的表面比较粗糙，光在上面发生漫反射，反射的光可以进入不同座位上的同学的眼睛，所以黑板上同一个字，不同座位上的同学都能看得清楚；而黑板某些地方非常光滑时，光线在上面发生镜面反射，反射光线集中，正好射到有的位置同学的眼睛里，从而</w:t>
      </w:r>
      <w:r w:rsidRPr="00DD6F50">
        <w:rPr>
          <w:snapToGrid w:val="0"/>
          <w:color w:val="0000FF"/>
          <w:kern w:val="0"/>
          <w:szCs w:val="21"/>
        </w:rPr>
        <w:t>“</w:t>
      </w:r>
      <w:r w:rsidRPr="00DD6F50">
        <w:rPr>
          <w:snapToGrid w:val="0"/>
          <w:color w:val="0000FF"/>
          <w:kern w:val="0"/>
          <w:szCs w:val="21"/>
        </w:rPr>
        <w:t>晃</w:t>
      </w:r>
      <w:r w:rsidRPr="00DD6F50">
        <w:rPr>
          <w:snapToGrid w:val="0"/>
          <w:color w:val="0000FF"/>
          <w:kern w:val="0"/>
          <w:szCs w:val="21"/>
        </w:rPr>
        <w:t>”</w:t>
      </w:r>
      <w:r w:rsidRPr="00DD6F50">
        <w:rPr>
          <w:snapToGrid w:val="0"/>
          <w:color w:val="0000FF"/>
          <w:kern w:val="0"/>
          <w:szCs w:val="21"/>
        </w:rPr>
        <w:t>到这些同学的眼睛，这就是有的座位上同学看不清楚字的原因，简单说，就是黑板发生了镜面反射。综上分析可知，</w:t>
      </w:r>
      <w:r w:rsidRPr="00DD6F50">
        <w:rPr>
          <w:snapToGrid w:val="0"/>
          <w:color w:val="0000FF"/>
          <w:kern w:val="0"/>
          <w:szCs w:val="21"/>
        </w:rPr>
        <w:t>A</w:t>
      </w:r>
      <w:r w:rsidRPr="00DD6F50">
        <w:rPr>
          <w:snapToGrid w:val="0"/>
          <w:color w:val="0000FF"/>
          <w:kern w:val="0"/>
          <w:szCs w:val="21"/>
        </w:rPr>
        <w:t>正确，</w:t>
      </w:r>
      <w:r w:rsidRPr="00DD6F50">
        <w:rPr>
          <w:snapToGrid w:val="0"/>
          <w:color w:val="0000FF"/>
          <w:kern w:val="0"/>
          <w:szCs w:val="21"/>
        </w:rPr>
        <w:t>BCD</w:t>
      </w:r>
      <w:r w:rsidRPr="00DD6F50">
        <w:rPr>
          <w:snapToGrid w:val="0"/>
          <w:color w:val="0000FF"/>
          <w:kern w:val="0"/>
          <w:szCs w:val="21"/>
        </w:rPr>
        <w:t>错误。故选</w:t>
      </w:r>
      <w:r w:rsidRPr="00DD6F50">
        <w:rPr>
          <w:snapToGrid w:val="0"/>
          <w:color w:val="0000FF"/>
          <w:kern w:val="0"/>
          <w:szCs w:val="21"/>
        </w:rPr>
        <w:t>A</w:t>
      </w:r>
      <w:r w:rsidRPr="00DD6F50">
        <w:rPr>
          <w:snapToGrid w:val="0"/>
          <w:color w:val="0000FF"/>
          <w:kern w:val="0"/>
          <w:szCs w:val="21"/>
        </w:rPr>
        <w:t>。</w:t>
      </w:r>
    </w:p>
    <w:p w:rsidR="00D47D05" w:rsidRPr="00DD6F50" w:rsidRDefault="00D47D05" w:rsidP="00D47D05">
      <w:pPr>
        <w:spacing w:line="391" w:lineRule="auto"/>
        <w:textAlignment w:val="center"/>
        <w:rPr>
          <w:snapToGrid w:val="0"/>
          <w:kern w:val="0"/>
          <w:szCs w:val="21"/>
        </w:rPr>
      </w:pPr>
      <w:r>
        <w:rPr>
          <w:noProof/>
          <w:kern w:val="0"/>
          <w:szCs w:val="21"/>
        </w:rPr>
        <w:drawing>
          <wp:inline distT="0" distB="0" distL="0" distR="0">
            <wp:extent cx="1296035" cy="374015"/>
            <wp:effectExtent l="19050" t="0" r="0" b="0"/>
            <wp:docPr id="4197" name="图片 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学科网(www.zxxk.com)--教育资源门户，提供试题试卷、教案、课件、教学论文、素材等各类教学资源库下载，还有大量丰富的教学资讯！"/>
                    <pic:cNvPicPr>
                      <a:picLocks noChangeAspect="1" noChangeArrowheads="1"/>
                    </pic:cNvPicPr>
                  </pic:nvPicPr>
                  <pic:blipFill>
                    <a:blip r:embed="rId14"/>
                    <a:srcRect/>
                    <a:stretch>
                      <a:fillRect/>
                    </a:stretch>
                  </pic:blipFill>
                  <pic:spPr bwMode="auto">
                    <a:xfrm>
                      <a:off x="0" y="0"/>
                      <a:ext cx="1296035" cy="374015"/>
                    </a:xfrm>
                    <a:prstGeom prst="rect">
                      <a:avLst/>
                    </a:prstGeom>
                    <a:noFill/>
                    <a:ln w="9525">
                      <a:noFill/>
                      <a:miter lim="800000"/>
                      <a:headEnd/>
                      <a:tailEnd/>
                    </a:ln>
                  </pic:spPr>
                </pic:pic>
              </a:graphicData>
            </a:graphic>
          </wp:inline>
        </w:drawing>
      </w:r>
    </w:p>
    <w:p w:rsidR="00D47D05" w:rsidRPr="00DD6F50" w:rsidRDefault="00D47D05" w:rsidP="00D47D05">
      <w:pPr>
        <w:spacing w:line="374" w:lineRule="auto"/>
        <w:ind w:leftChars="150" w:left="315"/>
        <w:textAlignment w:val="center"/>
        <w:rPr>
          <w:snapToGrid w:val="0"/>
          <w:kern w:val="0"/>
        </w:rPr>
      </w:pPr>
      <w:r w:rsidRPr="00DD6F50">
        <w:rPr>
          <w:snapToGrid w:val="0"/>
          <w:kern w:val="0"/>
        </w:rPr>
        <w:t>有一光电控制液面高度的仪器，它是通过光束在液面上的反射光线射到光电屏上的光斑的位置来判断液面高低的。如图所示，一束光与液面的夹角为</w:t>
      </w:r>
      <w:r w:rsidRPr="00DD6F50">
        <w:rPr>
          <w:snapToGrid w:val="0"/>
          <w:kern w:val="0"/>
        </w:rPr>
        <w:t>40°</w:t>
      </w:r>
      <w:r w:rsidRPr="00DD6F50">
        <w:rPr>
          <w:snapToGrid w:val="0"/>
          <w:kern w:val="0"/>
        </w:rPr>
        <w:t>，则反射角的大小是</w:t>
      </w:r>
      <w:r w:rsidRPr="00DD6F50">
        <w:rPr>
          <w:snapToGrid w:val="0"/>
          <w:kern w:val="0"/>
        </w:rPr>
        <w:t>____________</w:t>
      </w:r>
      <w:r w:rsidRPr="00DD6F50">
        <w:rPr>
          <w:snapToGrid w:val="0"/>
          <w:kern w:val="0"/>
        </w:rPr>
        <w:t>；当入射光方向不变时，光电屏上的光斑</w:t>
      </w:r>
      <w:r w:rsidRPr="00DD6F50">
        <w:rPr>
          <w:i/>
          <w:snapToGrid w:val="0"/>
          <w:kern w:val="0"/>
        </w:rPr>
        <w:t>S</w:t>
      </w:r>
      <w:r w:rsidRPr="00DD6F50">
        <w:rPr>
          <w:snapToGrid w:val="0"/>
          <w:kern w:val="0"/>
        </w:rPr>
        <w:t>向左移动时，说明液面在</w:t>
      </w:r>
      <w:r w:rsidRPr="00DD6F50">
        <w:rPr>
          <w:snapToGrid w:val="0"/>
          <w:kern w:val="0"/>
        </w:rPr>
        <w:t>____________</w:t>
      </w:r>
      <w:r w:rsidRPr="00DD6F50">
        <w:rPr>
          <w:snapToGrid w:val="0"/>
          <w:kern w:val="0"/>
        </w:rPr>
        <w:t>（选填</w:t>
      </w:r>
      <w:r w:rsidRPr="00DD6F50">
        <w:rPr>
          <w:snapToGrid w:val="0"/>
          <w:kern w:val="0"/>
        </w:rPr>
        <w:t>“</w:t>
      </w:r>
      <w:r w:rsidRPr="00DD6F50">
        <w:rPr>
          <w:snapToGrid w:val="0"/>
          <w:kern w:val="0"/>
        </w:rPr>
        <w:t>上升</w:t>
      </w:r>
      <w:r w:rsidRPr="00DD6F50">
        <w:rPr>
          <w:snapToGrid w:val="0"/>
          <w:kern w:val="0"/>
        </w:rPr>
        <w:t>”</w:t>
      </w:r>
      <w:r w:rsidRPr="00DD6F50">
        <w:rPr>
          <w:snapToGrid w:val="0"/>
          <w:kern w:val="0"/>
        </w:rPr>
        <w:t>或</w:t>
      </w:r>
      <w:r w:rsidRPr="00DD6F50">
        <w:rPr>
          <w:snapToGrid w:val="0"/>
          <w:kern w:val="0"/>
        </w:rPr>
        <w:t>“</w:t>
      </w:r>
      <w:r w:rsidRPr="00DD6F50">
        <w:rPr>
          <w:snapToGrid w:val="0"/>
          <w:kern w:val="0"/>
        </w:rPr>
        <w:t>下降</w:t>
      </w:r>
      <w:r w:rsidRPr="00DD6F50">
        <w:rPr>
          <w:snapToGrid w:val="0"/>
          <w:kern w:val="0"/>
        </w:rPr>
        <w:t>”</w:t>
      </w:r>
      <w:r w:rsidRPr="00DD6F50">
        <w:rPr>
          <w:snapToGrid w:val="0"/>
          <w:kern w:val="0"/>
        </w:rPr>
        <w:t>）。这时光的反射角是</w:t>
      </w:r>
      <w:r w:rsidRPr="00DD6F50">
        <w:rPr>
          <w:snapToGrid w:val="0"/>
          <w:kern w:val="0"/>
        </w:rPr>
        <w:t>____________</w:t>
      </w:r>
      <w:r w:rsidRPr="00DD6F50">
        <w:rPr>
          <w:snapToGrid w:val="0"/>
          <w:kern w:val="0"/>
        </w:rPr>
        <w:t>。</w:t>
      </w:r>
    </w:p>
    <w:p w:rsidR="00D47D05" w:rsidRPr="00DD6F50" w:rsidRDefault="00D47D05" w:rsidP="00D47D05">
      <w:pPr>
        <w:spacing w:line="374" w:lineRule="auto"/>
        <w:ind w:leftChars="150" w:left="315"/>
        <w:jc w:val="center"/>
        <w:textAlignment w:val="center"/>
        <w:rPr>
          <w:snapToGrid w:val="0"/>
          <w:kern w:val="0"/>
        </w:rPr>
      </w:pPr>
      <w:r>
        <w:rPr>
          <w:noProof/>
          <w:kern w:val="0"/>
        </w:rPr>
        <w:drawing>
          <wp:inline distT="0" distB="0" distL="0" distR="0">
            <wp:extent cx="2011680" cy="1256030"/>
            <wp:effectExtent l="19050" t="0" r="7620" b="0"/>
            <wp:docPr id="4198" name="图片 419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8" descr="学科网(www.zxxk.com)--教育资源门户，提供试题试卷、教案、课件、教学论文、素材等各类教学资源库下载，还有大量丰富的教学资讯！"/>
                    <pic:cNvPicPr>
                      <a:picLocks noChangeAspect="1" noChangeArrowheads="1"/>
                    </pic:cNvPicPr>
                  </pic:nvPicPr>
                  <pic:blipFill>
                    <a:blip r:embed="rId16"/>
                    <a:srcRect/>
                    <a:stretch>
                      <a:fillRect/>
                    </a:stretch>
                  </pic:blipFill>
                  <pic:spPr bwMode="clr">
                    <a:xfrm>
                      <a:off x="0" y="0"/>
                      <a:ext cx="2011680" cy="1256030"/>
                    </a:xfrm>
                    <a:prstGeom prst="rect">
                      <a:avLst/>
                    </a:prstGeom>
                    <a:noFill/>
                    <a:ln w="9525">
                      <a:noFill/>
                      <a:miter lim="800000"/>
                      <a:headEnd/>
                      <a:tailEnd/>
                    </a:ln>
                  </pic:spPr>
                </pic:pic>
              </a:graphicData>
            </a:graphic>
          </wp:inline>
        </w:drawing>
      </w:r>
    </w:p>
    <w:p w:rsidR="00D47D05" w:rsidRPr="00DD6F50" w:rsidRDefault="00D47D05" w:rsidP="00D47D05">
      <w:pPr>
        <w:spacing w:line="391" w:lineRule="auto"/>
        <w:ind w:leftChars="150" w:left="315"/>
        <w:textAlignment w:val="center"/>
        <w:rPr>
          <w:snapToGrid w:val="0"/>
          <w:kern w:val="0"/>
          <w:szCs w:val="21"/>
        </w:rPr>
      </w:pPr>
      <w:r w:rsidRPr="00DD6F50">
        <w:rPr>
          <w:snapToGrid w:val="0"/>
          <w:color w:val="FF0000"/>
          <w:kern w:val="0"/>
          <w:szCs w:val="21"/>
        </w:rPr>
        <w:t>【答案】</w:t>
      </w:r>
      <w:r w:rsidRPr="00DD6F50">
        <w:rPr>
          <w:noProof/>
          <w:snapToGrid w:val="0"/>
          <w:kern w:val="0"/>
          <w:szCs w:val="21"/>
        </w:rPr>
        <w:t xml:space="preserve">50°  </w:t>
      </w:r>
      <w:r w:rsidRPr="00DD6F50">
        <w:rPr>
          <w:noProof/>
          <w:snapToGrid w:val="0"/>
          <w:kern w:val="0"/>
          <w:szCs w:val="21"/>
        </w:rPr>
        <w:t>上升</w:t>
      </w:r>
      <w:r w:rsidRPr="00DD6F50">
        <w:rPr>
          <w:noProof/>
          <w:snapToGrid w:val="0"/>
          <w:kern w:val="0"/>
          <w:szCs w:val="21"/>
        </w:rPr>
        <w:t xml:space="preserve">  50°</w:t>
      </w:r>
    </w:p>
    <w:p w:rsidR="00D47D05" w:rsidRPr="00DD6F50" w:rsidRDefault="00D47D05" w:rsidP="00D47D05">
      <w:pPr>
        <w:spacing w:line="391" w:lineRule="auto"/>
        <w:ind w:leftChars="150" w:left="315"/>
        <w:textAlignment w:val="center"/>
        <w:rPr>
          <w:rFonts w:eastAsia="楷体"/>
          <w:snapToGrid w:val="0"/>
          <w:kern w:val="0"/>
          <w:szCs w:val="21"/>
        </w:rPr>
      </w:pPr>
      <w:r w:rsidRPr="00DD6F50">
        <w:rPr>
          <w:snapToGrid w:val="0"/>
          <w:color w:val="FF0000"/>
          <w:kern w:val="0"/>
          <w:szCs w:val="21"/>
        </w:rPr>
        <w:t>【解析】</w:t>
      </w:r>
      <w:r w:rsidRPr="00DD6F50">
        <w:rPr>
          <w:rFonts w:eastAsia="楷体"/>
          <w:snapToGrid w:val="0"/>
          <w:kern w:val="0"/>
          <w:szCs w:val="21"/>
        </w:rPr>
        <w:t>如图所示，一束光与液面的夹角为</w:t>
      </w:r>
      <w:r w:rsidRPr="00DD6F50">
        <w:rPr>
          <w:rFonts w:eastAsia="楷体"/>
          <w:snapToGrid w:val="0"/>
          <w:kern w:val="0"/>
          <w:szCs w:val="21"/>
        </w:rPr>
        <w:t>40°</w:t>
      </w:r>
      <w:r w:rsidRPr="00DD6F50">
        <w:rPr>
          <w:rFonts w:eastAsia="楷体"/>
          <w:snapToGrid w:val="0"/>
          <w:kern w:val="0"/>
          <w:szCs w:val="21"/>
        </w:rPr>
        <w:t>，则入射角为</w:t>
      </w:r>
      <w:r w:rsidRPr="00DD6F50">
        <w:rPr>
          <w:rFonts w:eastAsia="楷体"/>
          <w:snapToGrid w:val="0"/>
          <w:kern w:val="0"/>
          <w:szCs w:val="21"/>
        </w:rPr>
        <w:t>50°</w:t>
      </w:r>
      <w:r w:rsidRPr="00DD6F50">
        <w:rPr>
          <w:rFonts w:eastAsia="楷体"/>
          <w:snapToGrid w:val="0"/>
          <w:kern w:val="0"/>
          <w:szCs w:val="21"/>
        </w:rPr>
        <w:t>，由于反射角等于入射角，所以反射角的大小是</w:t>
      </w:r>
      <w:r w:rsidRPr="00DD6F50">
        <w:rPr>
          <w:rFonts w:eastAsia="楷体"/>
          <w:snapToGrid w:val="0"/>
          <w:kern w:val="0"/>
          <w:szCs w:val="21"/>
        </w:rPr>
        <w:t>50°</w:t>
      </w:r>
      <w:r w:rsidRPr="00DD6F50">
        <w:rPr>
          <w:rFonts w:eastAsia="楷体"/>
          <w:snapToGrid w:val="0"/>
          <w:kern w:val="0"/>
          <w:szCs w:val="21"/>
        </w:rPr>
        <w:t>；当液面上升时，若入射光方向不变，则反射光线会向上平移，光电屏上的光斑</w:t>
      </w:r>
      <w:r w:rsidRPr="00DD6F50">
        <w:rPr>
          <w:rFonts w:eastAsia="楷体"/>
          <w:i/>
          <w:snapToGrid w:val="0"/>
          <w:kern w:val="0"/>
          <w:szCs w:val="21"/>
        </w:rPr>
        <w:t>S</w:t>
      </w:r>
      <w:r w:rsidRPr="00DD6F50">
        <w:rPr>
          <w:rFonts w:eastAsia="楷体"/>
          <w:snapToGrid w:val="0"/>
          <w:kern w:val="0"/>
          <w:szCs w:val="21"/>
        </w:rPr>
        <w:t>会向左移动，所以光斑</w:t>
      </w:r>
      <w:r w:rsidRPr="00DD6F50">
        <w:rPr>
          <w:rFonts w:eastAsia="楷体"/>
          <w:i/>
          <w:snapToGrid w:val="0"/>
          <w:kern w:val="0"/>
          <w:szCs w:val="21"/>
        </w:rPr>
        <w:t>S</w:t>
      </w:r>
      <w:r w:rsidRPr="00DD6F50">
        <w:rPr>
          <w:rFonts w:eastAsia="楷体"/>
          <w:snapToGrid w:val="0"/>
          <w:kern w:val="0"/>
          <w:szCs w:val="21"/>
        </w:rPr>
        <w:t>向左移动时说明液面在上升。因为水面始终是水平的，法线方向不变，所以入射角和反射角也都不会变化，即这时光的反射角仍是</w:t>
      </w:r>
      <w:r w:rsidRPr="00DD6F50">
        <w:rPr>
          <w:rFonts w:eastAsia="楷体"/>
          <w:snapToGrid w:val="0"/>
          <w:kern w:val="0"/>
          <w:szCs w:val="21"/>
        </w:rPr>
        <w:t>50°</w:t>
      </w:r>
      <w:r w:rsidRPr="00DD6F50">
        <w:rPr>
          <w:rFonts w:eastAsia="楷体"/>
          <w:snapToGrid w:val="0"/>
          <w:kern w:val="0"/>
          <w:szCs w:val="21"/>
        </w:rPr>
        <w:t>。</w:t>
      </w:r>
    </w:p>
    <w:p w:rsidR="00D47D05" w:rsidRPr="00DD6F50" w:rsidRDefault="00D47D05" w:rsidP="00D47D05">
      <w:pPr>
        <w:spacing w:line="398" w:lineRule="auto"/>
        <w:ind w:leftChars="150" w:left="315"/>
        <w:jc w:val="center"/>
        <w:textAlignment w:val="center"/>
        <w:rPr>
          <w:noProof/>
          <w:snapToGrid w:val="0"/>
          <w:kern w:val="0"/>
          <w:szCs w:val="21"/>
        </w:rPr>
      </w:pPr>
      <w:r>
        <w:rPr>
          <w:noProof/>
          <w:kern w:val="0"/>
          <w:szCs w:val="21"/>
        </w:rPr>
        <w:drawing>
          <wp:inline distT="0" distB="0" distL="0" distR="0">
            <wp:extent cx="3991610" cy="540385"/>
            <wp:effectExtent l="19050" t="0" r="8890" b="0"/>
            <wp:docPr id="4199" name="图片 419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9" descr="学科网(www.zxxk.com)--教育资源门户，提供试题试卷、教案、课件、教学论文、素材等各类教学资源库下载，还有大量丰富的教学资讯！"/>
                    <pic:cNvPicPr>
                      <a:picLocks noChangeAspect="1" noChangeArrowheads="1"/>
                    </pic:cNvPicPr>
                  </pic:nvPicPr>
                  <pic:blipFill>
                    <a:blip r:embed="rId17"/>
                    <a:srcRect/>
                    <a:stretch>
                      <a:fillRect/>
                    </a:stretch>
                  </pic:blipFill>
                  <pic:spPr bwMode="auto">
                    <a:xfrm>
                      <a:off x="0" y="0"/>
                      <a:ext cx="3991610" cy="540385"/>
                    </a:xfrm>
                    <a:prstGeom prst="rect">
                      <a:avLst/>
                    </a:prstGeom>
                    <a:noFill/>
                    <a:ln w="9525">
                      <a:noFill/>
                      <a:miter lim="800000"/>
                      <a:headEnd/>
                      <a:tailEnd/>
                    </a:ln>
                  </pic:spPr>
                </pic:pic>
              </a:graphicData>
            </a:graphic>
          </wp:inline>
        </w:drawing>
      </w:r>
    </w:p>
    <w:p w:rsidR="00D47D05" w:rsidRPr="00DD6F50" w:rsidRDefault="00D47D05" w:rsidP="00D47D05">
      <w:pPr>
        <w:spacing w:line="398" w:lineRule="auto"/>
        <w:textAlignment w:val="center"/>
        <w:rPr>
          <w:snapToGrid w:val="0"/>
          <w:color w:val="0000FF"/>
          <w:kern w:val="0"/>
          <w:szCs w:val="21"/>
        </w:rPr>
      </w:pPr>
      <w:r>
        <w:rPr>
          <w:noProof/>
          <w:color w:val="0000FF"/>
          <w:kern w:val="0"/>
          <w:szCs w:val="21"/>
        </w:rPr>
        <w:drawing>
          <wp:inline distT="0" distB="0" distL="0" distR="0">
            <wp:extent cx="1304290" cy="374015"/>
            <wp:effectExtent l="19050" t="0" r="0" b="0"/>
            <wp:docPr id="4200" name="图片 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题试卷、教案、课件、教学论文、素材等各类教学资源库下载，还有大量丰富的教学资讯！"/>
                    <pic:cNvPicPr>
                      <a:picLocks noChangeAspect="1" noChangeArrowheads="1"/>
                    </pic:cNvPicPr>
                  </pic:nvPicPr>
                  <pic:blipFill>
                    <a:blip r:embed="rId12"/>
                    <a:srcRect/>
                    <a:stretch>
                      <a:fillRect/>
                    </a:stretch>
                  </pic:blipFill>
                  <pic:spPr bwMode="auto">
                    <a:xfrm>
                      <a:off x="0" y="0"/>
                      <a:ext cx="1304290" cy="374015"/>
                    </a:xfrm>
                    <a:prstGeom prst="rect">
                      <a:avLst/>
                    </a:prstGeom>
                    <a:noFill/>
                    <a:ln w="9525">
                      <a:noFill/>
                      <a:miter lim="800000"/>
                      <a:headEnd/>
                      <a:tailEnd/>
                    </a:ln>
                  </pic:spPr>
                </pic:pic>
              </a:graphicData>
            </a:graphic>
          </wp:inline>
        </w:drawing>
      </w:r>
    </w:p>
    <w:p w:rsidR="00D47D05" w:rsidRPr="00DD6F50" w:rsidRDefault="00D47D05" w:rsidP="00D47D05">
      <w:pPr>
        <w:spacing w:line="360" w:lineRule="auto"/>
        <w:ind w:firstLineChars="200" w:firstLine="420"/>
        <w:jc w:val="left"/>
        <w:textAlignment w:val="center"/>
        <w:rPr>
          <w:snapToGrid w:val="0"/>
          <w:kern w:val="0"/>
          <w:szCs w:val="21"/>
        </w:rPr>
      </w:pPr>
      <w:r w:rsidRPr="00DD6F50">
        <w:rPr>
          <w:snapToGrid w:val="0"/>
          <w:kern w:val="0"/>
          <w:szCs w:val="21"/>
        </w:rPr>
        <w:t>清澈平静的湖面上空，一只小燕子正向下俯冲捕食，下列说法正确的是</w:t>
      </w:r>
    </w:p>
    <w:p w:rsidR="00D47D05" w:rsidRPr="00DD6F50" w:rsidRDefault="00D47D05" w:rsidP="00D47D05">
      <w:pPr>
        <w:spacing w:line="360" w:lineRule="auto"/>
        <w:ind w:firstLineChars="200" w:firstLine="420"/>
        <w:jc w:val="left"/>
        <w:textAlignment w:val="center"/>
        <w:rPr>
          <w:snapToGrid w:val="0"/>
          <w:kern w:val="0"/>
          <w:szCs w:val="21"/>
        </w:rPr>
      </w:pPr>
      <w:r w:rsidRPr="00DD6F50">
        <w:rPr>
          <w:snapToGrid w:val="0"/>
          <w:kern w:val="0"/>
          <w:szCs w:val="21"/>
        </w:rPr>
        <w:t>A</w:t>
      </w:r>
      <w:r w:rsidRPr="00DD6F50">
        <w:rPr>
          <w:snapToGrid w:val="0"/>
          <w:kern w:val="0"/>
          <w:szCs w:val="21"/>
        </w:rPr>
        <w:t>．小燕子在湖水中的像是由光的反射形成的</w:t>
      </w:r>
    </w:p>
    <w:p w:rsidR="00D47D05" w:rsidRPr="00DD6F50" w:rsidRDefault="00D47D05" w:rsidP="00D47D05">
      <w:pPr>
        <w:spacing w:line="360" w:lineRule="auto"/>
        <w:ind w:firstLineChars="200" w:firstLine="420"/>
        <w:jc w:val="left"/>
        <w:textAlignment w:val="center"/>
        <w:rPr>
          <w:snapToGrid w:val="0"/>
          <w:kern w:val="0"/>
          <w:szCs w:val="21"/>
        </w:rPr>
      </w:pPr>
      <w:r w:rsidRPr="00DD6F50">
        <w:rPr>
          <w:snapToGrid w:val="0"/>
          <w:kern w:val="0"/>
          <w:szCs w:val="21"/>
        </w:rPr>
        <w:t>B</w:t>
      </w:r>
      <w:r w:rsidRPr="00DD6F50">
        <w:rPr>
          <w:snapToGrid w:val="0"/>
          <w:kern w:val="0"/>
          <w:szCs w:val="21"/>
        </w:rPr>
        <w:t>．小燕子在湖水中的像是由光的直线传播形成的</w:t>
      </w:r>
    </w:p>
    <w:p w:rsidR="00D47D05" w:rsidRPr="00DD6F50" w:rsidRDefault="00D47D05" w:rsidP="00D47D05">
      <w:pPr>
        <w:spacing w:line="360" w:lineRule="auto"/>
        <w:ind w:firstLineChars="200" w:firstLine="420"/>
        <w:jc w:val="left"/>
        <w:textAlignment w:val="center"/>
        <w:rPr>
          <w:snapToGrid w:val="0"/>
          <w:kern w:val="0"/>
          <w:szCs w:val="21"/>
        </w:rPr>
      </w:pPr>
      <w:r w:rsidRPr="00DD6F50">
        <w:rPr>
          <w:snapToGrid w:val="0"/>
          <w:kern w:val="0"/>
          <w:szCs w:val="21"/>
        </w:rPr>
        <w:t>C</w:t>
      </w:r>
      <w:r w:rsidRPr="00DD6F50">
        <w:rPr>
          <w:snapToGrid w:val="0"/>
          <w:kern w:val="0"/>
          <w:szCs w:val="21"/>
        </w:rPr>
        <w:t>．俯冲过程中，小燕子在湖水中的像越来越大</w:t>
      </w:r>
    </w:p>
    <w:p w:rsidR="00D47D05" w:rsidRPr="00DD6F50" w:rsidRDefault="00D47D05" w:rsidP="00D47D05">
      <w:pPr>
        <w:spacing w:line="360" w:lineRule="auto"/>
        <w:ind w:firstLineChars="200" w:firstLine="420"/>
        <w:jc w:val="left"/>
        <w:textAlignment w:val="center"/>
        <w:rPr>
          <w:snapToGrid w:val="0"/>
          <w:kern w:val="0"/>
          <w:szCs w:val="21"/>
        </w:rPr>
      </w:pPr>
      <w:r w:rsidRPr="00DD6F50">
        <w:rPr>
          <w:snapToGrid w:val="0"/>
          <w:kern w:val="0"/>
          <w:szCs w:val="21"/>
        </w:rPr>
        <w:t>D</w:t>
      </w:r>
      <w:r w:rsidRPr="00DD6F50">
        <w:rPr>
          <w:snapToGrid w:val="0"/>
          <w:kern w:val="0"/>
          <w:szCs w:val="21"/>
        </w:rPr>
        <w:t>．俯冲过程中，小燕子在湖水中的像越来越小</w:t>
      </w:r>
    </w:p>
    <w:p w:rsidR="00D47D05" w:rsidRPr="00DD6F50" w:rsidRDefault="00D47D05" w:rsidP="00D47D05">
      <w:pPr>
        <w:spacing w:line="360" w:lineRule="auto"/>
        <w:ind w:firstLineChars="200" w:firstLine="420"/>
        <w:textAlignment w:val="center"/>
        <w:rPr>
          <w:snapToGrid w:val="0"/>
          <w:kern w:val="0"/>
          <w:szCs w:val="21"/>
        </w:rPr>
      </w:pPr>
      <w:r w:rsidRPr="00DD6F50">
        <w:rPr>
          <w:snapToGrid w:val="0"/>
          <w:color w:val="FF0000"/>
          <w:kern w:val="0"/>
          <w:szCs w:val="21"/>
        </w:rPr>
        <w:t>【参考答案】</w:t>
      </w:r>
      <w:r w:rsidRPr="00DD6F50">
        <w:rPr>
          <w:snapToGrid w:val="0"/>
          <w:kern w:val="0"/>
        </w:rPr>
        <w:t>A</w:t>
      </w:r>
    </w:p>
    <w:p w:rsidR="00D47D05" w:rsidRPr="00DD6F50" w:rsidRDefault="00D47D05" w:rsidP="00D47D05">
      <w:pPr>
        <w:spacing w:line="360" w:lineRule="auto"/>
        <w:ind w:firstLineChars="200" w:firstLine="420"/>
        <w:textAlignment w:val="center"/>
        <w:rPr>
          <w:snapToGrid w:val="0"/>
          <w:color w:val="0000FF"/>
          <w:kern w:val="0"/>
          <w:szCs w:val="21"/>
        </w:rPr>
      </w:pPr>
      <w:r w:rsidRPr="00DD6F50">
        <w:rPr>
          <w:snapToGrid w:val="0"/>
          <w:color w:val="FF0000"/>
          <w:kern w:val="0"/>
          <w:szCs w:val="21"/>
        </w:rPr>
        <w:t>【详细解析】</w:t>
      </w:r>
      <w:r w:rsidRPr="00DD6F50">
        <w:rPr>
          <w:snapToGrid w:val="0"/>
          <w:color w:val="0000FF"/>
          <w:kern w:val="0"/>
          <w:szCs w:val="21"/>
        </w:rPr>
        <w:t>小燕子在湖水中的像属于平面镜成像，是由光的反射形成的，故</w:t>
      </w:r>
      <w:r w:rsidRPr="00DD6F50">
        <w:rPr>
          <w:snapToGrid w:val="0"/>
          <w:color w:val="0000FF"/>
          <w:kern w:val="0"/>
          <w:szCs w:val="21"/>
        </w:rPr>
        <w:t>A</w:t>
      </w:r>
      <w:r w:rsidRPr="00DD6F50">
        <w:rPr>
          <w:snapToGrid w:val="0"/>
          <w:color w:val="0000FF"/>
          <w:kern w:val="0"/>
          <w:szCs w:val="21"/>
        </w:rPr>
        <w:t>正确，</w:t>
      </w:r>
      <w:r w:rsidRPr="00DD6F50">
        <w:rPr>
          <w:snapToGrid w:val="0"/>
          <w:color w:val="0000FF"/>
          <w:kern w:val="0"/>
          <w:szCs w:val="21"/>
        </w:rPr>
        <w:t>B</w:t>
      </w:r>
      <w:r w:rsidRPr="00DD6F50">
        <w:rPr>
          <w:snapToGrid w:val="0"/>
          <w:color w:val="0000FF"/>
          <w:kern w:val="0"/>
          <w:szCs w:val="21"/>
        </w:rPr>
        <w:t>错误。平面镜所成的像与物大小相等，所以俯冲过程中，小燕子在湖水中的像大小不变，</w:t>
      </w:r>
      <w:r w:rsidRPr="00DD6F50">
        <w:rPr>
          <w:snapToGrid w:val="0"/>
          <w:color w:val="0000FF"/>
          <w:kern w:val="0"/>
          <w:szCs w:val="21"/>
        </w:rPr>
        <w:t>CD</w:t>
      </w:r>
      <w:r w:rsidRPr="00DD6F50">
        <w:rPr>
          <w:snapToGrid w:val="0"/>
          <w:color w:val="0000FF"/>
          <w:kern w:val="0"/>
          <w:szCs w:val="21"/>
        </w:rPr>
        <w:t>错误。故选</w:t>
      </w:r>
      <w:r w:rsidRPr="00DD6F50">
        <w:rPr>
          <w:snapToGrid w:val="0"/>
          <w:color w:val="0000FF"/>
          <w:kern w:val="0"/>
          <w:szCs w:val="21"/>
        </w:rPr>
        <w:t>A</w:t>
      </w:r>
      <w:r w:rsidRPr="00DD6F50">
        <w:rPr>
          <w:snapToGrid w:val="0"/>
          <w:color w:val="0000FF"/>
          <w:kern w:val="0"/>
          <w:szCs w:val="21"/>
        </w:rPr>
        <w:t>。</w:t>
      </w:r>
    </w:p>
    <w:p w:rsidR="00D47D05" w:rsidRPr="00DD6F50" w:rsidRDefault="00D47D05" w:rsidP="00D47D05">
      <w:pPr>
        <w:spacing w:line="360" w:lineRule="auto"/>
        <w:textAlignment w:val="center"/>
        <w:rPr>
          <w:noProof/>
          <w:snapToGrid w:val="0"/>
          <w:kern w:val="0"/>
          <w:szCs w:val="21"/>
        </w:rPr>
      </w:pPr>
      <w:r>
        <w:rPr>
          <w:noProof/>
          <w:kern w:val="0"/>
          <w:szCs w:val="21"/>
        </w:rPr>
        <w:drawing>
          <wp:inline distT="0" distB="0" distL="0" distR="0">
            <wp:extent cx="1296035" cy="374015"/>
            <wp:effectExtent l="19050" t="0" r="0" b="0"/>
            <wp:docPr id="4201" name="图片 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学科网(www.zxxk.com)--教育资源门户，提供试题试卷、教案、课件、教学论文、素材等各类教学资源库下载，还有大量丰富的教学资讯！"/>
                    <pic:cNvPicPr>
                      <a:picLocks noChangeAspect="1" noChangeArrowheads="1"/>
                    </pic:cNvPicPr>
                  </pic:nvPicPr>
                  <pic:blipFill>
                    <a:blip r:embed="rId14"/>
                    <a:srcRect/>
                    <a:stretch>
                      <a:fillRect/>
                    </a:stretch>
                  </pic:blipFill>
                  <pic:spPr bwMode="auto">
                    <a:xfrm>
                      <a:off x="0" y="0"/>
                      <a:ext cx="1296035" cy="374015"/>
                    </a:xfrm>
                    <a:prstGeom prst="rect">
                      <a:avLst/>
                    </a:prstGeom>
                    <a:noFill/>
                    <a:ln w="9525">
                      <a:noFill/>
                      <a:miter lim="800000"/>
                      <a:headEnd/>
                      <a:tailEnd/>
                    </a:ln>
                  </pic:spPr>
                </pic:pic>
              </a:graphicData>
            </a:graphic>
          </wp:inline>
        </w:drawing>
      </w:r>
    </w:p>
    <w:p w:rsidR="00D47D05" w:rsidRPr="00DD6F50" w:rsidRDefault="00D47D05" w:rsidP="00D47D05">
      <w:pPr>
        <w:spacing w:line="360" w:lineRule="auto"/>
        <w:ind w:firstLineChars="150" w:firstLine="315"/>
        <w:textAlignment w:val="center"/>
        <w:rPr>
          <w:snapToGrid w:val="0"/>
          <w:kern w:val="0"/>
          <w:szCs w:val="21"/>
        </w:rPr>
      </w:pPr>
      <w:r w:rsidRPr="00DD6F50">
        <w:rPr>
          <w:snapToGrid w:val="0"/>
          <w:kern w:val="0"/>
          <w:szCs w:val="21"/>
        </w:rPr>
        <w:t>如图所示，将平面镜和铅笔竖直放置在水平桌面上，下列说法正确的是</w:t>
      </w:r>
    </w:p>
    <w:p w:rsidR="00D47D05" w:rsidRPr="00DD6F50" w:rsidRDefault="00D47D05" w:rsidP="00D47D05">
      <w:pPr>
        <w:spacing w:line="360" w:lineRule="auto"/>
        <w:ind w:leftChars="150" w:left="315"/>
        <w:jc w:val="center"/>
        <w:textAlignment w:val="center"/>
        <w:rPr>
          <w:snapToGrid w:val="0"/>
          <w:kern w:val="0"/>
          <w:szCs w:val="21"/>
        </w:rPr>
      </w:pPr>
      <w:r>
        <w:rPr>
          <w:noProof/>
          <w:kern w:val="0"/>
          <w:szCs w:val="21"/>
        </w:rPr>
        <w:drawing>
          <wp:inline distT="0" distB="0" distL="0" distR="0">
            <wp:extent cx="1216660" cy="1073150"/>
            <wp:effectExtent l="19050" t="0" r="2540" b="0"/>
            <wp:docPr id="4202" name="图片 10000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8" descr="学科网(www.zxxk.com)--教育资源门户，提供试题试卷、教案、课件、教学论文、素材等各类教学资源库下载，还有大量丰富的教学资讯！"/>
                    <pic:cNvPicPr>
                      <a:picLocks noChangeAspect="1" noChangeArrowheads="1"/>
                    </pic:cNvPicPr>
                  </pic:nvPicPr>
                  <pic:blipFill>
                    <a:blip r:embed="rId18"/>
                    <a:srcRect/>
                    <a:stretch>
                      <a:fillRect/>
                    </a:stretch>
                  </pic:blipFill>
                  <pic:spPr bwMode="clr">
                    <a:xfrm>
                      <a:off x="0" y="0"/>
                      <a:ext cx="1216660" cy="1073150"/>
                    </a:xfrm>
                    <a:prstGeom prst="rect">
                      <a:avLst/>
                    </a:prstGeom>
                    <a:noFill/>
                    <a:ln w="9525">
                      <a:noFill/>
                      <a:miter lim="800000"/>
                      <a:headEnd/>
                      <a:tailEnd/>
                    </a:ln>
                  </pic:spPr>
                </pic:pic>
              </a:graphicData>
            </a:graphic>
          </wp:inline>
        </w:drawing>
      </w:r>
    </w:p>
    <w:p w:rsidR="00D47D05" w:rsidRPr="00DD6F50" w:rsidRDefault="00D47D05" w:rsidP="00D47D05">
      <w:pPr>
        <w:spacing w:line="360" w:lineRule="auto"/>
        <w:ind w:leftChars="150" w:left="315"/>
        <w:textAlignment w:val="center"/>
        <w:rPr>
          <w:snapToGrid w:val="0"/>
          <w:kern w:val="0"/>
          <w:szCs w:val="21"/>
        </w:rPr>
      </w:pPr>
      <w:r w:rsidRPr="00DD6F50">
        <w:rPr>
          <w:snapToGrid w:val="0"/>
          <w:kern w:val="0"/>
          <w:szCs w:val="21"/>
        </w:rPr>
        <w:t>A</w:t>
      </w:r>
      <w:r w:rsidRPr="00DD6F50">
        <w:rPr>
          <w:snapToGrid w:val="0"/>
          <w:kern w:val="0"/>
          <w:szCs w:val="21"/>
        </w:rPr>
        <w:t>．铅笔水平向右移动时，它的像将变小</w:t>
      </w:r>
    </w:p>
    <w:p w:rsidR="00D47D05" w:rsidRPr="00DD6F50" w:rsidRDefault="00D47D05" w:rsidP="00D47D05">
      <w:pPr>
        <w:spacing w:line="360" w:lineRule="auto"/>
        <w:ind w:leftChars="150" w:left="315"/>
        <w:textAlignment w:val="center"/>
        <w:rPr>
          <w:snapToGrid w:val="0"/>
          <w:kern w:val="0"/>
          <w:szCs w:val="21"/>
        </w:rPr>
      </w:pPr>
      <w:r w:rsidRPr="00DD6F50">
        <w:rPr>
          <w:snapToGrid w:val="0"/>
          <w:kern w:val="0"/>
          <w:szCs w:val="21"/>
        </w:rPr>
        <w:t>B</w:t>
      </w:r>
      <w:r w:rsidRPr="00DD6F50">
        <w:rPr>
          <w:snapToGrid w:val="0"/>
          <w:kern w:val="0"/>
          <w:szCs w:val="21"/>
        </w:rPr>
        <w:t>．平面镜竖直向上移动时，铅笔的像也将向上移动</w:t>
      </w:r>
    </w:p>
    <w:p w:rsidR="00D47D05" w:rsidRPr="00DD6F50" w:rsidRDefault="00D47D05" w:rsidP="00D47D05">
      <w:pPr>
        <w:spacing w:line="360" w:lineRule="auto"/>
        <w:ind w:leftChars="150" w:left="315"/>
        <w:textAlignment w:val="center"/>
        <w:rPr>
          <w:snapToGrid w:val="0"/>
          <w:kern w:val="0"/>
          <w:szCs w:val="21"/>
        </w:rPr>
      </w:pPr>
      <w:r w:rsidRPr="00DD6F50">
        <w:rPr>
          <w:snapToGrid w:val="0"/>
          <w:kern w:val="0"/>
          <w:szCs w:val="21"/>
        </w:rPr>
        <w:t>C</w:t>
      </w:r>
      <w:r w:rsidRPr="00DD6F50">
        <w:rPr>
          <w:snapToGrid w:val="0"/>
          <w:kern w:val="0"/>
          <w:szCs w:val="21"/>
        </w:rPr>
        <w:t>．若改用一块较小的平面镜，铅笔像的大小不改变</w:t>
      </w:r>
    </w:p>
    <w:p w:rsidR="00D47D05" w:rsidRPr="00DD6F50" w:rsidRDefault="00D47D05" w:rsidP="00D47D05">
      <w:pPr>
        <w:spacing w:line="360" w:lineRule="auto"/>
        <w:ind w:leftChars="150" w:left="315"/>
        <w:textAlignment w:val="center"/>
        <w:rPr>
          <w:snapToGrid w:val="0"/>
          <w:kern w:val="0"/>
          <w:szCs w:val="21"/>
        </w:rPr>
      </w:pPr>
      <w:r w:rsidRPr="00DD6F50">
        <w:rPr>
          <w:snapToGrid w:val="0"/>
          <w:kern w:val="0"/>
          <w:szCs w:val="21"/>
        </w:rPr>
        <w:t>D</w:t>
      </w:r>
      <w:r w:rsidRPr="00DD6F50">
        <w:rPr>
          <w:snapToGrid w:val="0"/>
          <w:kern w:val="0"/>
          <w:szCs w:val="21"/>
        </w:rPr>
        <w:t>．若铅笔任意旋转一个角度，铅笔与它的像始终平行</w:t>
      </w:r>
    </w:p>
    <w:p w:rsidR="00D47D05" w:rsidRPr="00DD6F50" w:rsidRDefault="00D47D05" w:rsidP="00D47D05">
      <w:pPr>
        <w:spacing w:line="360" w:lineRule="auto"/>
        <w:ind w:leftChars="150" w:left="315"/>
        <w:textAlignment w:val="center"/>
        <w:rPr>
          <w:snapToGrid w:val="0"/>
          <w:kern w:val="0"/>
          <w:szCs w:val="21"/>
        </w:rPr>
      </w:pPr>
      <w:r w:rsidRPr="00DD6F50">
        <w:rPr>
          <w:snapToGrid w:val="0"/>
          <w:color w:val="FF0000"/>
          <w:kern w:val="0"/>
          <w:szCs w:val="21"/>
        </w:rPr>
        <w:t>【答案】</w:t>
      </w:r>
      <w:r w:rsidRPr="00DD6F50">
        <w:rPr>
          <w:snapToGrid w:val="0"/>
          <w:kern w:val="0"/>
          <w:szCs w:val="21"/>
        </w:rPr>
        <w:t>C</w:t>
      </w:r>
    </w:p>
    <w:p w:rsidR="00D47D05" w:rsidRPr="00DD6F50" w:rsidRDefault="00D47D05" w:rsidP="00D47D05">
      <w:pPr>
        <w:spacing w:line="360" w:lineRule="auto"/>
        <w:ind w:leftChars="150" w:left="315"/>
        <w:textAlignment w:val="center"/>
        <w:rPr>
          <w:snapToGrid w:val="0"/>
          <w:kern w:val="0"/>
          <w:szCs w:val="21"/>
        </w:rPr>
      </w:pPr>
      <w:r w:rsidRPr="00DD6F50">
        <w:rPr>
          <w:snapToGrid w:val="0"/>
          <w:color w:val="FF0000"/>
          <w:kern w:val="0"/>
          <w:szCs w:val="21"/>
        </w:rPr>
        <w:t>【解析】</w:t>
      </w:r>
      <w:r w:rsidRPr="00DD6F50">
        <w:rPr>
          <w:rFonts w:eastAsia="楷体"/>
          <w:snapToGrid w:val="0"/>
          <w:kern w:val="0"/>
          <w:szCs w:val="21"/>
        </w:rPr>
        <w:t>平面镜所成的像与物体大小相等，像的大小与物体到镜面的距离无关，铅笔水平向右移动时，它的像大小将不变，故</w:t>
      </w:r>
      <w:r w:rsidRPr="00DD6F50">
        <w:rPr>
          <w:rFonts w:eastAsia="楷体"/>
          <w:snapToGrid w:val="0"/>
          <w:kern w:val="0"/>
          <w:szCs w:val="21"/>
        </w:rPr>
        <w:t>A</w:t>
      </w:r>
      <w:r w:rsidRPr="00DD6F50">
        <w:rPr>
          <w:rFonts w:eastAsia="楷体"/>
          <w:snapToGrid w:val="0"/>
          <w:kern w:val="0"/>
          <w:szCs w:val="21"/>
        </w:rPr>
        <w:t>错误。平面镜竖直向上移动时，铅笔的像与铅笔还是关于平面镜所在平面对称的，故像的位置不变，</w:t>
      </w:r>
      <w:r w:rsidRPr="00DD6F50">
        <w:rPr>
          <w:rFonts w:eastAsia="楷体"/>
          <w:snapToGrid w:val="0"/>
          <w:kern w:val="0"/>
          <w:szCs w:val="21"/>
        </w:rPr>
        <w:t>B</w:t>
      </w:r>
      <w:r w:rsidRPr="00DD6F50">
        <w:rPr>
          <w:rFonts w:eastAsia="楷体"/>
          <w:snapToGrid w:val="0"/>
          <w:kern w:val="0"/>
          <w:szCs w:val="21"/>
        </w:rPr>
        <w:t>错误。像的大小与物体相等，故若改用一块较小的平面镜，铅笔像的大小将不变，故</w:t>
      </w:r>
      <w:r w:rsidRPr="00DD6F50">
        <w:rPr>
          <w:rFonts w:eastAsia="楷体"/>
          <w:snapToGrid w:val="0"/>
          <w:kern w:val="0"/>
          <w:szCs w:val="21"/>
        </w:rPr>
        <w:t>C</w:t>
      </w:r>
      <w:r w:rsidRPr="00DD6F50">
        <w:rPr>
          <w:rFonts w:eastAsia="楷体"/>
          <w:snapToGrid w:val="0"/>
          <w:kern w:val="0"/>
          <w:szCs w:val="21"/>
        </w:rPr>
        <w:t>正确。像与物关于镜面对称，若铅笔任意旋转一个角度，铅笔与它的像不会始终平行，故</w:t>
      </w:r>
      <w:r w:rsidRPr="00DD6F50">
        <w:rPr>
          <w:rFonts w:eastAsia="楷体"/>
          <w:snapToGrid w:val="0"/>
          <w:kern w:val="0"/>
          <w:szCs w:val="21"/>
        </w:rPr>
        <w:t>D</w:t>
      </w:r>
      <w:r w:rsidRPr="00DD6F50">
        <w:rPr>
          <w:rFonts w:eastAsia="楷体"/>
          <w:snapToGrid w:val="0"/>
          <w:kern w:val="0"/>
          <w:szCs w:val="21"/>
        </w:rPr>
        <w:t>错误。故选</w:t>
      </w:r>
      <w:r w:rsidRPr="00DD6F50">
        <w:rPr>
          <w:rFonts w:eastAsia="楷体"/>
          <w:snapToGrid w:val="0"/>
          <w:kern w:val="0"/>
          <w:szCs w:val="21"/>
        </w:rPr>
        <w:t>C</w:t>
      </w:r>
      <w:r w:rsidRPr="00DD6F50">
        <w:rPr>
          <w:rFonts w:eastAsia="楷体"/>
          <w:snapToGrid w:val="0"/>
          <w:kern w:val="0"/>
          <w:szCs w:val="21"/>
        </w:rPr>
        <w:t>。</w:t>
      </w:r>
    </w:p>
    <w:p w:rsidR="00D47D05" w:rsidRPr="00DD6F50" w:rsidRDefault="00D47D05" w:rsidP="00D47D05">
      <w:pPr>
        <w:spacing w:line="384" w:lineRule="auto"/>
        <w:ind w:leftChars="150" w:left="315"/>
        <w:jc w:val="center"/>
        <w:textAlignment w:val="center"/>
        <w:rPr>
          <w:noProof/>
          <w:kern w:val="0"/>
          <w:szCs w:val="21"/>
        </w:rPr>
      </w:pPr>
      <w:r>
        <w:rPr>
          <w:noProof/>
          <w:kern w:val="0"/>
          <w:szCs w:val="21"/>
        </w:rPr>
        <w:drawing>
          <wp:inline distT="0" distB="0" distL="0" distR="0">
            <wp:extent cx="3585845" cy="540385"/>
            <wp:effectExtent l="19050" t="0" r="0" b="0"/>
            <wp:docPr id="4203" name="图片 420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3" descr="学科网(www.zxxk.com)--教育资源门户，提供试题试卷、教案、课件、教学论文、素材等各类教学资源库下载，还有大量丰富的教学资讯！"/>
                    <pic:cNvPicPr>
                      <a:picLocks noChangeAspect="1" noChangeArrowheads="1"/>
                    </pic:cNvPicPr>
                  </pic:nvPicPr>
                  <pic:blipFill>
                    <a:blip r:embed="rId19"/>
                    <a:srcRect/>
                    <a:stretch>
                      <a:fillRect/>
                    </a:stretch>
                  </pic:blipFill>
                  <pic:spPr bwMode="auto">
                    <a:xfrm>
                      <a:off x="0" y="0"/>
                      <a:ext cx="3585845" cy="540385"/>
                    </a:xfrm>
                    <a:prstGeom prst="rect">
                      <a:avLst/>
                    </a:prstGeom>
                    <a:noFill/>
                    <a:ln w="9525">
                      <a:noFill/>
                      <a:miter lim="800000"/>
                      <a:headEnd/>
                      <a:tailEnd/>
                    </a:ln>
                  </pic:spPr>
                </pic:pic>
              </a:graphicData>
            </a:graphic>
          </wp:inline>
        </w:drawing>
      </w:r>
    </w:p>
    <w:p w:rsidR="00D47D05" w:rsidRPr="00DD6F50" w:rsidRDefault="00D47D05" w:rsidP="00D47D05">
      <w:pPr>
        <w:spacing w:line="384" w:lineRule="auto"/>
        <w:textAlignment w:val="center"/>
        <w:rPr>
          <w:color w:val="0000FF"/>
          <w:kern w:val="0"/>
          <w:szCs w:val="21"/>
        </w:rPr>
      </w:pPr>
      <w:r>
        <w:rPr>
          <w:noProof/>
          <w:color w:val="0000FF"/>
          <w:kern w:val="0"/>
          <w:szCs w:val="21"/>
        </w:rPr>
        <w:drawing>
          <wp:inline distT="0" distB="0" distL="0" distR="0">
            <wp:extent cx="1296035" cy="381635"/>
            <wp:effectExtent l="19050" t="0" r="0" b="0"/>
            <wp:docPr id="4204" name="图片 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题试卷、教案、课件、教学论文、素材等各类教学资源库下载，还有大量丰富的教学资讯！"/>
                    <pic:cNvPicPr>
                      <a:picLocks noChangeAspect="1" noChangeArrowheads="1"/>
                    </pic:cNvPicPr>
                  </pic:nvPicPr>
                  <pic:blipFill>
                    <a:blip r:embed="rId12"/>
                    <a:srcRect/>
                    <a:stretch>
                      <a:fillRect/>
                    </a:stretch>
                  </pic:blipFill>
                  <pic:spPr bwMode="auto">
                    <a:xfrm>
                      <a:off x="0" y="0"/>
                      <a:ext cx="1296035" cy="381635"/>
                    </a:xfrm>
                    <a:prstGeom prst="rect">
                      <a:avLst/>
                    </a:prstGeom>
                    <a:noFill/>
                    <a:ln w="9525">
                      <a:noFill/>
                      <a:miter lim="800000"/>
                      <a:headEnd/>
                      <a:tailEnd/>
                    </a:ln>
                  </pic:spPr>
                </pic:pic>
              </a:graphicData>
            </a:graphic>
          </wp:inline>
        </w:drawing>
      </w:r>
    </w:p>
    <w:p w:rsidR="00D47D05" w:rsidRPr="00DD6F50" w:rsidRDefault="00D47D05" w:rsidP="00D47D05">
      <w:pPr>
        <w:spacing w:before="75" w:line="360" w:lineRule="auto"/>
        <w:ind w:firstLineChars="200" w:firstLine="420"/>
        <w:jc w:val="left"/>
        <w:textAlignment w:val="center"/>
      </w:pPr>
      <w:r w:rsidRPr="00DD6F50">
        <w:t>下图所示的光现象中，与</w:t>
      </w:r>
      <w:r w:rsidRPr="00DD6F50">
        <w:rPr>
          <w:rFonts w:eastAsia="Times New Roman"/>
        </w:rPr>
        <w:t>“</w:t>
      </w:r>
      <w:r w:rsidRPr="00DD6F50">
        <w:t>潭清疑水浅</w:t>
      </w:r>
      <w:r w:rsidRPr="00DD6F50">
        <w:rPr>
          <w:rFonts w:eastAsia="Times New Roman"/>
        </w:rPr>
        <w:t>”</w:t>
      </w:r>
      <w:r w:rsidRPr="00DD6F50">
        <w:t>成因相同的是</w:t>
      </w:r>
    </w:p>
    <w:p w:rsidR="00D47D05" w:rsidRPr="00DD6F50" w:rsidRDefault="00D47D05" w:rsidP="00D47D05">
      <w:pPr>
        <w:spacing w:line="360" w:lineRule="auto"/>
        <w:ind w:firstLineChars="200" w:firstLine="420"/>
        <w:jc w:val="left"/>
        <w:textAlignment w:val="center"/>
      </w:pPr>
      <w:r w:rsidRPr="00DD6F50">
        <w:t>A</w:t>
      </w:r>
      <w:r w:rsidRPr="00DD6F50">
        <w:t>．</w:t>
      </w:r>
      <w:r>
        <w:rPr>
          <w:noProof/>
        </w:rPr>
        <w:drawing>
          <wp:inline distT="0" distB="0" distL="0" distR="0">
            <wp:extent cx="1216660" cy="914400"/>
            <wp:effectExtent l="19050" t="0" r="2540" b="0"/>
            <wp:docPr id="4205" name="图片 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学科网(www.zxxk.com)--教育资源门户，提供试题试卷、教案、课件、教学论文、素材等各类教学资源库下载，还有大量丰富的教学资讯！"/>
                    <pic:cNvPicPr>
                      <a:picLocks noChangeAspect="1" noChangeArrowheads="1"/>
                    </pic:cNvPicPr>
                  </pic:nvPicPr>
                  <pic:blipFill>
                    <a:blip r:embed="rId20"/>
                    <a:srcRect/>
                    <a:stretch>
                      <a:fillRect/>
                    </a:stretch>
                  </pic:blipFill>
                  <pic:spPr bwMode="auto">
                    <a:xfrm>
                      <a:off x="0" y="0"/>
                      <a:ext cx="1216660" cy="914400"/>
                    </a:xfrm>
                    <a:prstGeom prst="rect">
                      <a:avLst/>
                    </a:prstGeom>
                    <a:noFill/>
                    <a:ln w="9525">
                      <a:noFill/>
                      <a:miter lim="800000"/>
                      <a:headEnd/>
                      <a:tailEnd/>
                    </a:ln>
                  </pic:spPr>
                </pic:pic>
              </a:graphicData>
            </a:graphic>
          </wp:inline>
        </w:drawing>
      </w:r>
      <w:r w:rsidRPr="00DD6F50">
        <w:t>日偏食</w:t>
      </w:r>
      <w:r w:rsidRPr="00DD6F50">
        <w:tab/>
        <w:t>B</w:t>
      </w:r>
      <w:r w:rsidRPr="00DD6F50">
        <w:t>．</w:t>
      </w:r>
      <w:r>
        <w:rPr>
          <w:noProof/>
        </w:rPr>
        <w:drawing>
          <wp:inline distT="0" distB="0" distL="0" distR="0">
            <wp:extent cx="1216660" cy="914400"/>
            <wp:effectExtent l="19050" t="0" r="2540" b="0"/>
            <wp:docPr id="4206" name="图片 10000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2" descr="学科网(www.zxxk.com)--教育资源门户，提供试题试卷、教案、课件、教学论文、素材等各类教学资源库下载，还有大量丰富的教学资讯！"/>
                    <pic:cNvPicPr>
                      <a:picLocks noChangeAspect="1" noChangeArrowheads="1"/>
                    </pic:cNvPicPr>
                  </pic:nvPicPr>
                  <pic:blipFill>
                    <a:blip r:embed="rId21"/>
                    <a:srcRect/>
                    <a:stretch>
                      <a:fillRect/>
                    </a:stretch>
                  </pic:blipFill>
                  <pic:spPr bwMode="auto">
                    <a:xfrm>
                      <a:off x="0" y="0"/>
                      <a:ext cx="1216660" cy="914400"/>
                    </a:xfrm>
                    <a:prstGeom prst="rect">
                      <a:avLst/>
                    </a:prstGeom>
                    <a:noFill/>
                    <a:ln w="9525">
                      <a:noFill/>
                      <a:miter lim="800000"/>
                      <a:headEnd/>
                      <a:tailEnd/>
                    </a:ln>
                  </pic:spPr>
                </pic:pic>
              </a:graphicData>
            </a:graphic>
          </wp:inline>
        </w:drawing>
      </w:r>
      <w:r w:rsidRPr="00DD6F50">
        <w:t>照镜子</w:t>
      </w:r>
    </w:p>
    <w:p w:rsidR="00D47D05" w:rsidRPr="00DD6F50" w:rsidRDefault="00D47D05" w:rsidP="00D47D05">
      <w:pPr>
        <w:spacing w:line="384" w:lineRule="auto"/>
        <w:ind w:firstLineChars="200" w:firstLine="420"/>
        <w:textAlignment w:val="center"/>
        <w:rPr>
          <w:kern w:val="0"/>
          <w:szCs w:val="21"/>
        </w:rPr>
      </w:pPr>
      <w:r w:rsidRPr="00DD6F50">
        <w:t>C</w:t>
      </w:r>
      <w:r w:rsidRPr="00DD6F50">
        <w:t>．</w:t>
      </w:r>
      <w:r>
        <w:rPr>
          <w:noProof/>
        </w:rPr>
        <w:drawing>
          <wp:inline distT="0" distB="0" distL="0" distR="0">
            <wp:extent cx="1216660" cy="914400"/>
            <wp:effectExtent l="19050" t="0" r="2540" b="0"/>
            <wp:docPr id="4207" name="图片 10000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3" descr="学科网(www.zxxk.com)--教育资源门户，提供试题试卷、教案、课件、教学论文、素材等各类教学资源库下载，还有大量丰富的教学资讯！"/>
                    <pic:cNvPicPr>
                      <a:picLocks noChangeAspect="1" noChangeArrowheads="1"/>
                    </pic:cNvPicPr>
                  </pic:nvPicPr>
                  <pic:blipFill>
                    <a:blip r:embed="rId22"/>
                    <a:srcRect/>
                    <a:stretch>
                      <a:fillRect/>
                    </a:stretch>
                  </pic:blipFill>
                  <pic:spPr bwMode="auto">
                    <a:xfrm>
                      <a:off x="0" y="0"/>
                      <a:ext cx="1216660" cy="914400"/>
                    </a:xfrm>
                    <a:prstGeom prst="rect">
                      <a:avLst/>
                    </a:prstGeom>
                    <a:noFill/>
                    <a:ln w="9525">
                      <a:noFill/>
                      <a:miter lim="800000"/>
                      <a:headEnd/>
                      <a:tailEnd/>
                    </a:ln>
                  </pic:spPr>
                </pic:pic>
              </a:graphicData>
            </a:graphic>
          </wp:inline>
        </w:drawing>
      </w:r>
      <w:r w:rsidRPr="00DD6F50">
        <w:t>汽车后视镜</w:t>
      </w:r>
      <w:r w:rsidRPr="00DD6F50">
        <w:tab/>
        <w:t>D</w:t>
      </w:r>
      <w:r w:rsidRPr="00DD6F50">
        <w:t>．</w:t>
      </w:r>
      <w:r>
        <w:rPr>
          <w:noProof/>
        </w:rPr>
        <w:drawing>
          <wp:inline distT="0" distB="0" distL="0" distR="0">
            <wp:extent cx="1216660" cy="914400"/>
            <wp:effectExtent l="19050" t="0" r="2540" b="0"/>
            <wp:docPr id="4208" name="图片 10000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4" descr="学科网(www.zxxk.com)--教育资源门户，提供试题试卷、教案、课件、教学论文、素材等各类教学资源库下载，还有大量丰富的教学资讯！"/>
                    <pic:cNvPicPr>
                      <a:picLocks noChangeAspect="1" noChangeArrowheads="1"/>
                    </pic:cNvPicPr>
                  </pic:nvPicPr>
                  <pic:blipFill>
                    <a:blip r:embed="rId23"/>
                    <a:srcRect/>
                    <a:stretch>
                      <a:fillRect/>
                    </a:stretch>
                  </pic:blipFill>
                  <pic:spPr bwMode="auto">
                    <a:xfrm>
                      <a:off x="0" y="0"/>
                      <a:ext cx="1216660" cy="914400"/>
                    </a:xfrm>
                    <a:prstGeom prst="rect">
                      <a:avLst/>
                    </a:prstGeom>
                    <a:noFill/>
                    <a:ln w="9525">
                      <a:noFill/>
                      <a:miter lim="800000"/>
                      <a:headEnd/>
                      <a:tailEnd/>
                    </a:ln>
                  </pic:spPr>
                </pic:pic>
              </a:graphicData>
            </a:graphic>
          </wp:inline>
        </w:drawing>
      </w:r>
      <w:r w:rsidRPr="00DD6F50">
        <w:t>水面处筷子变弯</w:t>
      </w:r>
    </w:p>
    <w:p w:rsidR="00D47D05" w:rsidRPr="00DD6F50" w:rsidRDefault="00D47D05" w:rsidP="00D47D05">
      <w:pPr>
        <w:spacing w:line="384" w:lineRule="auto"/>
        <w:ind w:firstLineChars="200" w:firstLine="420"/>
        <w:textAlignment w:val="center"/>
        <w:rPr>
          <w:b/>
          <w:kern w:val="0"/>
          <w:szCs w:val="21"/>
        </w:rPr>
      </w:pPr>
      <w:r w:rsidRPr="00DD6F50">
        <w:rPr>
          <w:color w:val="FF0000"/>
          <w:kern w:val="0"/>
          <w:szCs w:val="21"/>
        </w:rPr>
        <w:t>【参考答案】</w:t>
      </w:r>
      <w:r w:rsidRPr="00DD6F50">
        <w:rPr>
          <w:kern w:val="0"/>
          <w:szCs w:val="21"/>
        </w:rPr>
        <w:t>D</w:t>
      </w:r>
    </w:p>
    <w:p w:rsidR="00D47D05" w:rsidRPr="00DD6F50" w:rsidRDefault="00D47D05" w:rsidP="00D47D05">
      <w:pPr>
        <w:spacing w:line="360" w:lineRule="auto"/>
        <w:ind w:firstLineChars="200" w:firstLine="420"/>
        <w:textAlignment w:val="center"/>
        <w:rPr>
          <w:color w:val="0000FF"/>
          <w:kern w:val="0"/>
          <w:szCs w:val="21"/>
        </w:rPr>
      </w:pPr>
      <w:r w:rsidRPr="00DD6F50">
        <w:rPr>
          <w:color w:val="FF0000"/>
          <w:kern w:val="0"/>
          <w:szCs w:val="21"/>
        </w:rPr>
        <w:t>【详细解析】</w:t>
      </w:r>
      <w:r w:rsidRPr="00DD6F50">
        <w:rPr>
          <w:color w:val="0000FF"/>
          <w:kern w:val="0"/>
          <w:szCs w:val="21"/>
        </w:rPr>
        <w:t>“</w:t>
      </w:r>
      <w:r w:rsidRPr="00DD6F50">
        <w:rPr>
          <w:color w:val="0000FF"/>
          <w:kern w:val="0"/>
          <w:szCs w:val="21"/>
        </w:rPr>
        <w:t>潭清疑水浅</w:t>
      </w:r>
      <w:r w:rsidRPr="00DD6F50">
        <w:rPr>
          <w:color w:val="0000FF"/>
          <w:kern w:val="0"/>
          <w:szCs w:val="21"/>
        </w:rPr>
        <w:t>”</w:t>
      </w:r>
      <w:r w:rsidRPr="00DD6F50">
        <w:rPr>
          <w:color w:val="0000FF"/>
          <w:kern w:val="0"/>
          <w:szCs w:val="21"/>
        </w:rPr>
        <w:t>属于光的折射现象。</w:t>
      </w:r>
      <w:r w:rsidRPr="00DD6F50">
        <w:rPr>
          <w:color w:val="0000FF"/>
          <w:kern w:val="0"/>
          <w:szCs w:val="21"/>
        </w:rPr>
        <w:t>A</w:t>
      </w:r>
      <w:r w:rsidRPr="00DD6F50">
        <w:rPr>
          <w:color w:val="0000FF"/>
          <w:kern w:val="0"/>
          <w:szCs w:val="21"/>
        </w:rPr>
        <w:t>．日食是由于光的直线传播形成的现象，不符合题意；</w:t>
      </w:r>
      <w:r w:rsidRPr="00DD6F50">
        <w:rPr>
          <w:color w:val="0000FF"/>
          <w:kern w:val="0"/>
          <w:szCs w:val="21"/>
        </w:rPr>
        <w:t>B</w:t>
      </w:r>
      <w:r w:rsidRPr="00DD6F50">
        <w:rPr>
          <w:color w:val="0000FF"/>
          <w:kern w:val="0"/>
          <w:szCs w:val="21"/>
        </w:rPr>
        <w:t>．照镜子利用的是平面镜成像，是由于光的反射形成的，不符合题意；</w:t>
      </w:r>
      <w:r w:rsidRPr="00DD6F50">
        <w:rPr>
          <w:color w:val="0000FF"/>
          <w:kern w:val="0"/>
          <w:szCs w:val="21"/>
        </w:rPr>
        <w:t>C</w:t>
      </w:r>
      <w:r w:rsidRPr="00DD6F50">
        <w:rPr>
          <w:color w:val="0000FF"/>
          <w:kern w:val="0"/>
          <w:szCs w:val="21"/>
        </w:rPr>
        <w:t>．汽车的后视镜是利用凸面镜扩大观察视野，是由于光的反射形成的现象，不符合题意；</w:t>
      </w:r>
      <w:r w:rsidRPr="00DD6F50">
        <w:rPr>
          <w:color w:val="0000FF"/>
          <w:kern w:val="0"/>
          <w:szCs w:val="21"/>
        </w:rPr>
        <w:t>D</w:t>
      </w:r>
      <w:r w:rsidRPr="00DD6F50">
        <w:rPr>
          <w:color w:val="0000FF"/>
          <w:kern w:val="0"/>
          <w:szCs w:val="21"/>
        </w:rPr>
        <w:t>．水面处筷子弯折，属于光的折射，符合题意。</w:t>
      </w:r>
    </w:p>
    <w:p w:rsidR="00D47D05" w:rsidRPr="00DD6F50" w:rsidRDefault="00D47D05" w:rsidP="00D47D05">
      <w:pPr>
        <w:spacing w:line="360" w:lineRule="auto"/>
        <w:textAlignment w:val="center"/>
        <w:rPr>
          <w:kern w:val="0"/>
          <w:szCs w:val="21"/>
        </w:rPr>
      </w:pPr>
      <w:r>
        <w:rPr>
          <w:noProof/>
          <w:kern w:val="0"/>
          <w:szCs w:val="21"/>
        </w:rPr>
        <w:drawing>
          <wp:inline distT="0" distB="0" distL="0" distR="0">
            <wp:extent cx="1296035" cy="381635"/>
            <wp:effectExtent l="19050" t="0" r="0" b="0"/>
            <wp:docPr id="4209" name="图片 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学科网(www.zxxk.com)--教育资源门户，提供试题试卷、教案、课件、教学论文、素材等各类教学资源库下载，还有大量丰富的教学资讯！"/>
                    <pic:cNvPicPr>
                      <a:picLocks noChangeAspect="1" noChangeArrowheads="1"/>
                    </pic:cNvPicPr>
                  </pic:nvPicPr>
                  <pic:blipFill>
                    <a:blip r:embed="rId14"/>
                    <a:srcRect/>
                    <a:stretch>
                      <a:fillRect/>
                    </a:stretch>
                  </pic:blipFill>
                  <pic:spPr bwMode="auto">
                    <a:xfrm>
                      <a:off x="0" y="0"/>
                      <a:ext cx="1296035" cy="381635"/>
                    </a:xfrm>
                    <a:prstGeom prst="rect">
                      <a:avLst/>
                    </a:prstGeom>
                    <a:noFill/>
                    <a:ln w="9525">
                      <a:noFill/>
                      <a:miter lim="800000"/>
                      <a:headEnd/>
                      <a:tailEnd/>
                    </a:ln>
                  </pic:spPr>
                </pic:pic>
              </a:graphicData>
            </a:graphic>
          </wp:inline>
        </w:drawing>
      </w:r>
    </w:p>
    <w:p w:rsidR="00D47D05" w:rsidRPr="00DD6F50" w:rsidRDefault="00D47D05" w:rsidP="00D47D05">
      <w:pPr>
        <w:spacing w:line="360" w:lineRule="auto"/>
        <w:ind w:leftChars="150" w:left="315"/>
        <w:jc w:val="left"/>
        <w:textAlignment w:val="center"/>
      </w:pPr>
      <w:r w:rsidRPr="00DD6F50">
        <w:t>我校的喷水池在池底的中央安装了只射灯，池内无水时，射灯发出的一束光线照在池壁上，在</w:t>
      </w:r>
      <w:r w:rsidRPr="00DD6F50">
        <w:rPr>
          <w:rFonts w:eastAsia="Times New Roman"/>
          <w:i/>
        </w:rPr>
        <w:t>S</w:t>
      </w:r>
      <w:r w:rsidRPr="00DD6F50">
        <w:t>点形成一光斑，如图所示，现往池内注水，水面升至</w:t>
      </w:r>
      <w:r w:rsidRPr="00DD6F50">
        <w:rPr>
          <w:rFonts w:eastAsia="Times New Roman"/>
          <w:i/>
        </w:rPr>
        <w:t>a</w:t>
      </w:r>
      <w:r w:rsidRPr="00DD6F50">
        <w:t>位置时，站在池旁的人看到光斑的位置在</w:t>
      </w:r>
      <w:r w:rsidRPr="00DD6F50">
        <w:rPr>
          <w:rFonts w:eastAsia="Times New Roman"/>
          <w:i/>
        </w:rPr>
        <w:t>P</w:t>
      </w:r>
      <w:r w:rsidRPr="00DD6F50">
        <w:t>点，如果</w:t>
      </w:r>
      <w:r w:rsidRPr="00DD6F50">
        <w:rPr>
          <w:rFonts w:eastAsia="Times New Roman"/>
        </w:rPr>
        <w:t xml:space="preserve"> </w:t>
      </w:r>
      <w:r w:rsidRPr="00DD6F50">
        <w:t>水面上升至</w:t>
      </w:r>
      <w:r w:rsidRPr="00DD6F50">
        <w:rPr>
          <w:rFonts w:eastAsia="Times New Roman"/>
          <w:i/>
        </w:rPr>
        <w:t>b</w:t>
      </w:r>
      <w:r w:rsidRPr="00DD6F50">
        <w:t>位置时，人看到的亮斑的位置在</w:t>
      </w:r>
      <w:r w:rsidRPr="00DD6F50">
        <w:rPr>
          <w:rFonts w:eastAsia="Times New Roman"/>
          <w:i/>
        </w:rPr>
        <w:t>Q</w:t>
      </w:r>
      <w:r w:rsidRPr="00DD6F50">
        <w:t>点，则</w:t>
      </w:r>
      <w:r w:rsidRPr="00DD6F50">
        <w:rPr>
          <w:rFonts w:eastAsia="Times New Roman"/>
          <w:i/>
        </w:rPr>
        <w:t>P</w:t>
      </w:r>
      <w:r w:rsidRPr="00DD6F50">
        <w:t>点在</w:t>
      </w:r>
      <w:r w:rsidRPr="00DD6F50">
        <w:rPr>
          <w:rFonts w:eastAsia="Times New Roman"/>
          <w:i/>
        </w:rPr>
        <w:t>S</w:t>
      </w:r>
      <w:r w:rsidRPr="00DD6F50">
        <w:t>点的</w:t>
      </w:r>
      <w:r w:rsidRPr="00DD6F50">
        <w:t>______</w:t>
      </w:r>
      <w:r w:rsidRPr="00DD6F50">
        <w:t>（选填</w:t>
      </w:r>
      <w:r w:rsidRPr="00DD6F50">
        <w:rPr>
          <w:rFonts w:eastAsia="Times New Roman"/>
        </w:rPr>
        <w:t>“</w:t>
      </w:r>
      <w:r w:rsidRPr="00DD6F50">
        <w:t>上方</w:t>
      </w:r>
      <w:r w:rsidRPr="00DD6F50">
        <w:rPr>
          <w:rFonts w:eastAsia="Times New Roman"/>
        </w:rPr>
        <w:t>”</w:t>
      </w:r>
      <w:r w:rsidRPr="00DD6F50">
        <w:t>或</w:t>
      </w:r>
      <w:r w:rsidRPr="00DD6F50">
        <w:rPr>
          <w:rFonts w:eastAsia="Times New Roman"/>
        </w:rPr>
        <w:t>“</w:t>
      </w:r>
      <w:r w:rsidRPr="00DD6F50">
        <w:t>下方</w:t>
      </w:r>
      <w:r w:rsidRPr="00DD6F50">
        <w:rPr>
          <w:rFonts w:eastAsia="Times New Roman"/>
        </w:rPr>
        <w:t>”</w:t>
      </w:r>
      <w:r w:rsidRPr="00DD6F50">
        <w:t>），</w:t>
      </w:r>
      <w:r w:rsidRPr="00DD6F50">
        <w:rPr>
          <w:rFonts w:eastAsia="Times New Roman"/>
          <w:i/>
        </w:rPr>
        <w:t>Q</w:t>
      </w:r>
      <w:r w:rsidRPr="00DD6F50">
        <w:t>点在</w:t>
      </w:r>
      <w:r w:rsidRPr="00DD6F50">
        <w:rPr>
          <w:rFonts w:eastAsia="Times New Roman"/>
          <w:i/>
        </w:rPr>
        <w:t>S</w:t>
      </w:r>
      <w:r w:rsidRPr="00DD6F50">
        <w:t>点的</w:t>
      </w:r>
      <w:r w:rsidRPr="00DD6F50">
        <w:t>______</w:t>
      </w:r>
      <w:r w:rsidRPr="00DD6F50">
        <w:t>（选填</w:t>
      </w:r>
      <w:r w:rsidRPr="00DD6F50">
        <w:rPr>
          <w:rFonts w:eastAsia="Times New Roman"/>
        </w:rPr>
        <w:t>“</w:t>
      </w:r>
      <w:r w:rsidRPr="00DD6F50">
        <w:t>上方</w:t>
      </w:r>
      <w:r w:rsidRPr="00DD6F50">
        <w:rPr>
          <w:rFonts w:eastAsia="Times New Roman"/>
        </w:rPr>
        <w:t>”</w:t>
      </w:r>
      <w:r w:rsidRPr="00DD6F50">
        <w:t>或</w:t>
      </w:r>
      <w:r w:rsidRPr="00DD6F50">
        <w:rPr>
          <w:rFonts w:eastAsia="Times New Roman"/>
        </w:rPr>
        <w:t>“</w:t>
      </w:r>
      <w:r w:rsidRPr="00DD6F50">
        <w:t>下方</w:t>
      </w:r>
      <w:r w:rsidRPr="00DD6F50">
        <w:rPr>
          <w:rFonts w:eastAsia="Times New Roman"/>
        </w:rPr>
        <w:t>”</w:t>
      </w:r>
      <w:r w:rsidRPr="00DD6F50">
        <w:t>）。</w:t>
      </w:r>
    </w:p>
    <w:p w:rsidR="00D47D05" w:rsidRPr="00DD6F50" w:rsidRDefault="00D47D05" w:rsidP="00D47D05">
      <w:pPr>
        <w:spacing w:line="360" w:lineRule="auto"/>
        <w:ind w:leftChars="150" w:left="315"/>
        <w:jc w:val="center"/>
        <w:textAlignment w:val="center"/>
      </w:pPr>
      <w:r>
        <w:rPr>
          <w:noProof/>
        </w:rPr>
        <w:drawing>
          <wp:inline distT="0" distB="0" distL="0" distR="0">
            <wp:extent cx="1685925" cy="1327785"/>
            <wp:effectExtent l="19050" t="0" r="9525" b="0"/>
            <wp:docPr id="4210" name="图片 10002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24" descr="学科网(www.zxxk.com)--教育资源门户，提供试题试卷、教案、课件、教学论文、素材等各类教学资源库下载，还有大量丰富的教学资讯！"/>
                    <pic:cNvPicPr>
                      <a:picLocks noChangeAspect="1" noChangeArrowheads="1"/>
                    </pic:cNvPicPr>
                  </pic:nvPicPr>
                  <pic:blipFill>
                    <a:blip r:embed="rId24"/>
                    <a:srcRect/>
                    <a:stretch>
                      <a:fillRect/>
                    </a:stretch>
                  </pic:blipFill>
                  <pic:spPr bwMode="auto">
                    <a:xfrm>
                      <a:off x="0" y="0"/>
                      <a:ext cx="1685925" cy="1327785"/>
                    </a:xfrm>
                    <a:prstGeom prst="rect">
                      <a:avLst/>
                    </a:prstGeom>
                    <a:noFill/>
                    <a:ln w="9525">
                      <a:noFill/>
                      <a:miter lim="800000"/>
                      <a:headEnd/>
                      <a:tailEnd/>
                    </a:ln>
                  </pic:spPr>
                </pic:pic>
              </a:graphicData>
            </a:graphic>
          </wp:inline>
        </w:drawing>
      </w:r>
    </w:p>
    <w:p w:rsidR="00D47D05" w:rsidRPr="00DD6F50" w:rsidRDefault="00D47D05" w:rsidP="00D47D05">
      <w:pPr>
        <w:spacing w:line="360" w:lineRule="auto"/>
        <w:ind w:leftChars="150" w:left="315"/>
        <w:textAlignment w:val="center"/>
        <w:rPr>
          <w:kern w:val="0"/>
          <w:szCs w:val="21"/>
        </w:rPr>
      </w:pPr>
      <w:r w:rsidRPr="00DD6F50">
        <w:rPr>
          <w:color w:val="FF0000"/>
          <w:kern w:val="0"/>
          <w:szCs w:val="21"/>
        </w:rPr>
        <w:t>【答案】</w:t>
      </w:r>
      <w:r w:rsidRPr="00DD6F50">
        <w:t>下方</w:t>
      </w:r>
      <w:r w:rsidRPr="00DD6F50">
        <w:t xml:space="preserve">  </w:t>
      </w:r>
      <w:r w:rsidRPr="00DD6F50">
        <w:t>上方</w:t>
      </w:r>
    </w:p>
    <w:p w:rsidR="00D47D05" w:rsidRPr="00DD6F50" w:rsidRDefault="00D47D05" w:rsidP="00D47D05">
      <w:pPr>
        <w:spacing w:line="360" w:lineRule="auto"/>
        <w:ind w:leftChars="150" w:left="315"/>
        <w:textAlignment w:val="center"/>
        <w:rPr>
          <w:rFonts w:eastAsia="楷体"/>
          <w:kern w:val="0"/>
          <w:szCs w:val="21"/>
        </w:rPr>
      </w:pPr>
      <w:r w:rsidRPr="00DD6F50">
        <w:rPr>
          <w:color w:val="FF0000"/>
          <w:kern w:val="0"/>
          <w:szCs w:val="21"/>
        </w:rPr>
        <w:t>【解析】</w:t>
      </w:r>
      <w:r w:rsidRPr="00DD6F50">
        <w:rPr>
          <w:rFonts w:eastAsia="楷体"/>
          <w:kern w:val="0"/>
          <w:szCs w:val="21"/>
        </w:rPr>
        <w:t>往池内注水，水面升至</w:t>
      </w:r>
      <w:r w:rsidRPr="00DD6F50">
        <w:rPr>
          <w:rFonts w:eastAsia="楷体"/>
          <w:i/>
          <w:kern w:val="0"/>
          <w:szCs w:val="21"/>
        </w:rPr>
        <w:t>a</w:t>
      </w:r>
      <w:r w:rsidRPr="00DD6F50">
        <w:rPr>
          <w:rFonts w:eastAsia="楷体"/>
          <w:kern w:val="0"/>
          <w:szCs w:val="21"/>
        </w:rPr>
        <w:t>位置时，发生折射，根据光的折射规律，</w:t>
      </w:r>
      <w:r w:rsidRPr="00DD6F50">
        <w:rPr>
          <w:rFonts w:eastAsia="楷体"/>
          <w:i/>
          <w:kern w:val="0"/>
          <w:szCs w:val="21"/>
        </w:rPr>
        <w:t>P</w:t>
      </w:r>
      <w:r w:rsidRPr="00DD6F50">
        <w:rPr>
          <w:rFonts w:eastAsia="楷体"/>
          <w:kern w:val="0"/>
          <w:szCs w:val="21"/>
        </w:rPr>
        <w:t>点如下图所示：</w:t>
      </w:r>
    </w:p>
    <w:p w:rsidR="00D47D05" w:rsidRPr="00DD6F50" w:rsidRDefault="00D47D05" w:rsidP="00D47D05">
      <w:pPr>
        <w:spacing w:line="360" w:lineRule="auto"/>
        <w:ind w:leftChars="150" w:left="315"/>
        <w:jc w:val="center"/>
        <w:textAlignment w:val="center"/>
        <w:rPr>
          <w:rFonts w:eastAsia="楷体"/>
          <w:kern w:val="0"/>
          <w:szCs w:val="21"/>
        </w:rPr>
      </w:pPr>
      <w:r>
        <w:rPr>
          <w:rFonts w:eastAsia="楷体"/>
          <w:noProof/>
          <w:kern w:val="0"/>
          <w:szCs w:val="21"/>
        </w:rPr>
        <w:drawing>
          <wp:inline distT="0" distB="0" distL="0" distR="0">
            <wp:extent cx="1478915" cy="930275"/>
            <wp:effectExtent l="19050" t="0" r="6985" b="0"/>
            <wp:docPr id="4211" name="图片 10002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25" descr="学科网(www.zxxk.com)--教育资源门户，提供试题试卷、教案、课件、教学论文、素材等各类教学资源库下载，还有大量丰富的教学资讯！"/>
                    <pic:cNvPicPr>
                      <a:picLocks noChangeAspect="1" noChangeArrowheads="1"/>
                    </pic:cNvPicPr>
                  </pic:nvPicPr>
                  <pic:blipFill>
                    <a:blip r:embed="rId25"/>
                    <a:srcRect/>
                    <a:stretch>
                      <a:fillRect/>
                    </a:stretch>
                  </pic:blipFill>
                  <pic:spPr bwMode="auto">
                    <a:xfrm>
                      <a:off x="0" y="0"/>
                      <a:ext cx="1478915" cy="930275"/>
                    </a:xfrm>
                    <a:prstGeom prst="rect">
                      <a:avLst/>
                    </a:prstGeom>
                    <a:noFill/>
                    <a:ln w="9525">
                      <a:noFill/>
                      <a:miter lim="800000"/>
                      <a:headEnd/>
                      <a:tailEnd/>
                    </a:ln>
                  </pic:spPr>
                </pic:pic>
              </a:graphicData>
            </a:graphic>
          </wp:inline>
        </w:drawing>
      </w:r>
    </w:p>
    <w:p w:rsidR="00D47D05" w:rsidRPr="00DD6F50" w:rsidRDefault="00D47D05" w:rsidP="00D47D05">
      <w:pPr>
        <w:spacing w:line="360" w:lineRule="auto"/>
        <w:ind w:leftChars="150" w:left="315"/>
        <w:textAlignment w:val="center"/>
        <w:rPr>
          <w:rFonts w:eastAsia="楷体"/>
          <w:kern w:val="0"/>
          <w:szCs w:val="21"/>
        </w:rPr>
      </w:pPr>
      <w:r w:rsidRPr="00DD6F50">
        <w:rPr>
          <w:rFonts w:eastAsia="楷体"/>
          <w:kern w:val="0"/>
          <w:szCs w:val="21"/>
        </w:rPr>
        <w:t>由图可知，</w:t>
      </w:r>
      <w:r w:rsidRPr="00DD6F50">
        <w:rPr>
          <w:rFonts w:eastAsia="楷体"/>
          <w:i/>
          <w:kern w:val="0"/>
          <w:szCs w:val="21"/>
        </w:rPr>
        <w:t>P</w:t>
      </w:r>
      <w:r w:rsidRPr="00DD6F50">
        <w:rPr>
          <w:rFonts w:eastAsia="楷体"/>
          <w:kern w:val="0"/>
          <w:szCs w:val="21"/>
        </w:rPr>
        <w:t>点在</w:t>
      </w:r>
      <w:r w:rsidRPr="00DD6F50">
        <w:rPr>
          <w:rFonts w:eastAsia="楷体"/>
          <w:i/>
          <w:kern w:val="0"/>
          <w:szCs w:val="21"/>
        </w:rPr>
        <w:t>S</w:t>
      </w:r>
      <w:r w:rsidRPr="00DD6F50">
        <w:rPr>
          <w:rFonts w:eastAsia="楷体"/>
          <w:kern w:val="0"/>
          <w:szCs w:val="21"/>
        </w:rPr>
        <w:t>点的下方；水面上升至</w:t>
      </w:r>
      <w:r w:rsidRPr="00DD6F50">
        <w:rPr>
          <w:rFonts w:eastAsia="楷体"/>
          <w:i/>
          <w:kern w:val="0"/>
          <w:szCs w:val="21"/>
        </w:rPr>
        <w:t>b</w:t>
      </w:r>
      <w:r w:rsidRPr="00DD6F50">
        <w:rPr>
          <w:rFonts w:eastAsia="楷体"/>
          <w:kern w:val="0"/>
          <w:szCs w:val="21"/>
        </w:rPr>
        <w:t>位置时，光线先在水池壁反射，再折射出水面，根据反射定律和折射规律可得，</w:t>
      </w:r>
      <w:r w:rsidRPr="00DD6F50">
        <w:rPr>
          <w:rFonts w:eastAsia="楷体"/>
          <w:i/>
          <w:kern w:val="0"/>
          <w:szCs w:val="21"/>
        </w:rPr>
        <w:t>Q</w:t>
      </w:r>
      <w:r w:rsidRPr="00DD6F50">
        <w:rPr>
          <w:rFonts w:eastAsia="楷体"/>
          <w:kern w:val="0"/>
          <w:szCs w:val="21"/>
        </w:rPr>
        <w:t>点如下图所示：</w:t>
      </w:r>
    </w:p>
    <w:p w:rsidR="00D47D05" w:rsidRPr="00DD6F50" w:rsidRDefault="00D47D05" w:rsidP="00D47D05">
      <w:pPr>
        <w:spacing w:line="360" w:lineRule="auto"/>
        <w:ind w:leftChars="150" w:left="315"/>
        <w:jc w:val="center"/>
        <w:textAlignment w:val="center"/>
        <w:rPr>
          <w:rFonts w:eastAsia="楷体"/>
          <w:kern w:val="0"/>
          <w:szCs w:val="21"/>
        </w:rPr>
      </w:pPr>
      <w:r>
        <w:rPr>
          <w:rFonts w:eastAsia="楷体"/>
          <w:noProof/>
          <w:kern w:val="0"/>
          <w:szCs w:val="21"/>
        </w:rPr>
        <w:drawing>
          <wp:inline distT="0" distB="0" distL="0" distR="0">
            <wp:extent cx="1327785" cy="954405"/>
            <wp:effectExtent l="19050" t="0" r="5715" b="0"/>
            <wp:docPr id="4212" name="图片 10002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26" descr="学科网(www.zxxk.com)--教育资源门户，提供试题试卷、教案、课件、教学论文、素材等各类教学资源库下载，还有大量丰富的教学资讯！"/>
                    <pic:cNvPicPr>
                      <a:picLocks noChangeAspect="1" noChangeArrowheads="1"/>
                    </pic:cNvPicPr>
                  </pic:nvPicPr>
                  <pic:blipFill>
                    <a:blip r:embed="rId26"/>
                    <a:srcRect/>
                    <a:stretch>
                      <a:fillRect/>
                    </a:stretch>
                  </pic:blipFill>
                  <pic:spPr bwMode="auto">
                    <a:xfrm>
                      <a:off x="0" y="0"/>
                      <a:ext cx="1327785" cy="954405"/>
                    </a:xfrm>
                    <a:prstGeom prst="rect">
                      <a:avLst/>
                    </a:prstGeom>
                    <a:noFill/>
                    <a:ln w="9525">
                      <a:noFill/>
                      <a:miter lim="800000"/>
                      <a:headEnd/>
                      <a:tailEnd/>
                    </a:ln>
                  </pic:spPr>
                </pic:pic>
              </a:graphicData>
            </a:graphic>
          </wp:inline>
        </w:drawing>
      </w:r>
    </w:p>
    <w:p w:rsidR="00D47D05" w:rsidRPr="00354D08" w:rsidRDefault="00D47D05" w:rsidP="00D47D05">
      <w:pPr>
        <w:spacing w:line="360" w:lineRule="auto"/>
        <w:ind w:leftChars="150" w:left="315"/>
        <w:textAlignment w:val="center"/>
        <w:rPr>
          <w:rFonts w:eastAsia="楷体"/>
          <w:kern w:val="0"/>
          <w:szCs w:val="21"/>
        </w:rPr>
      </w:pPr>
      <w:r w:rsidRPr="00DD6F50">
        <w:rPr>
          <w:rFonts w:eastAsia="楷体"/>
          <w:kern w:val="0"/>
          <w:szCs w:val="21"/>
        </w:rPr>
        <w:t>由图可知，</w:t>
      </w:r>
      <w:r w:rsidRPr="00DD6F50">
        <w:rPr>
          <w:rFonts w:eastAsia="楷体"/>
          <w:i/>
          <w:kern w:val="0"/>
          <w:szCs w:val="21"/>
        </w:rPr>
        <w:t>Q</w:t>
      </w:r>
      <w:r w:rsidRPr="00DD6F50">
        <w:rPr>
          <w:rFonts w:eastAsia="楷体"/>
          <w:kern w:val="0"/>
          <w:szCs w:val="21"/>
        </w:rPr>
        <w:t>点在</w:t>
      </w:r>
      <w:r w:rsidRPr="00DD6F50">
        <w:rPr>
          <w:rFonts w:eastAsia="楷体"/>
          <w:i/>
          <w:kern w:val="0"/>
          <w:szCs w:val="21"/>
        </w:rPr>
        <w:t>S</w:t>
      </w:r>
      <w:r w:rsidRPr="00DD6F50">
        <w:rPr>
          <w:rFonts w:eastAsia="楷体"/>
          <w:kern w:val="0"/>
          <w:szCs w:val="21"/>
        </w:rPr>
        <w:t>点的上方。</w:t>
      </w:r>
    </w:p>
    <w:p w:rsidR="00D47D05" w:rsidRPr="00DD6F50" w:rsidRDefault="00D47D05" w:rsidP="00D47D05">
      <w:pPr>
        <w:spacing w:line="360" w:lineRule="auto"/>
        <w:ind w:leftChars="150" w:left="315"/>
        <w:jc w:val="center"/>
        <w:textAlignment w:val="center"/>
        <w:rPr>
          <w:noProof/>
          <w:kern w:val="0"/>
          <w:szCs w:val="21"/>
        </w:rPr>
      </w:pPr>
      <w:r>
        <w:rPr>
          <w:noProof/>
          <w:kern w:val="0"/>
          <w:szCs w:val="21"/>
        </w:rPr>
        <w:drawing>
          <wp:inline distT="0" distB="0" distL="0" distR="0">
            <wp:extent cx="3562350" cy="540385"/>
            <wp:effectExtent l="19050" t="0" r="0" b="0"/>
            <wp:docPr id="4213" name="图片 421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3" descr="学科网(www.zxxk.com)--教育资源门户，提供试题试卷、教案、课件、教学论文、素材等各类教学资源库下载，还有大量丰富的教学资讯！"/>
                    <pic:cNvPicPr>
                      <a:picLocks noChangeAspect="1" noChangeArrowheads="1"/>
                    </pic:cNvPicPr>
                  </pic:nvPicPr>
                  <pic:blipFill>
                    <a:blip r:embed="rId27"/>
                    <a:srcRect/>
                    <a:stretch>
                      <a:fillRect/>
                    </a:stretch>
                  </pic:blipFill>
                  <pic:spPr bwMode="auto">
                    <a:xfrm>
                      <a:off x="0" y="0"/>
                      <a:ext cx="3562350" cy="540385"/>
                    </a:xfrm>
                    <a:prstGeom prst="rect">
                      <a:avLst/>
                    </a:prstGeom>
                    <a:noFill/>
                    <a:ln w="9525">
                      <a:noFill/>
                      <a:miter lim="800000"/>
                      <a:headEnd/>
                      <a:tailEnd/>
                    </a:ln>
                  </pic:spPr>
                </pic:pic>
              </a:graphicData>
            </a:graphic>
          </wp:inline>
        </w:drawing>
      </w:r>
    </w:p>
    <w:p w:rsidR="00D47D05" w:rsidRPr="00DD6F50" w:rsidRDefault="00D47D05" w:rsidP="00D47D05">
      <w:pPr>
        <w:spacing w:line="360" w:lineRule="auto"/>
        <w:textAlignment w:val="center"/>
        <w:rPr>
          <w:color w:val="0000FF"/>
          <w:kern w:val="0"/>
          <w:szCs w:val="21"/>
        </w:rPr>
      </w:pPr>
      <w:r>
        <w:rPr>
          <w:noProof/>
          <w:color w:val="0000FF"/>
          <w:kern w:val="0"/>
          <w:szCs w:val="21"/>
        </w:rPr>
        <w:drawing>
          <wp:inline distT="0" distB="0" distL="0" distR="0">
            <wp:extent cx="1296035" cy="381635"/>
            <wp:effectExtent l="19050" t="0" r="0" b="0"/>
            <wp:docPr id="4214" name="图片 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题试卷、教案、课件、教学论文、素材等各类教学资源库下载，还有大量丰富的教学资讯！"/>
                    <pic:cNvPicPr>
                      <a:picLocks noChangeAspect="1" noChangeArrowheads="1"/>
                    </pic:cNvPicPr>
                  </pic:nvPicPr>
                  <pic:blipFill>
                    <a:blip r:embed="rId12"/>
                    <a:srcRect/>
                    <a:stretch>
                      <a:fillRect/>
                    </a:stretch>
                  </pic:blipFill>
                  <pic:spPr bwMode="auto">
                    <a:xfrm>
                      <a:off x="0" y="0"/>
                      <a:ext cx="1296035" cy="381635"/>
                    </a:xfrm>
                    <a:prstGeom prst="rect">
                      <a:avLst/>
                    </a:prstGeom>
                    <a:noFill/>
                    <a:ln w="9525">
                      <a:noFill/>
                      <a:miter lim="800000"/>
                      <a:headEnd/>
                      <a:tailEnd/>
                    </a:ln>
                  </pic:spPr>
                </pic:pic>
              </a:graphicData>
            </a:graphic>
          </wp:inline>
        </w:drawing>
      </w:r>
    </w:p>
    <w:p w:rsidR="00D47D05" w:rsidRPr="00DD6F50" w:rsidRDefault="00D47D05" w:rsidP="00D47D05">
      <w:pPr>
        <w:spacing w:line="360" w:lineRule="auto"/>
        <w:ind w:firstLineChars="200" w:firstLine="420"/>
        <w:jc w:val="left"/>
        <w:textAlignment w:val="center"/>
      </w:pPr>
      <w:r w:rsidRPr="00DD6F50">
        <w:t>如图甲是沈阳奥体中心地区观测到的超级月全食，月食是由于光的</w:t>
      </w:r>
      <w:r w:rsidRPr="00DD6F50">
        <w:t>__________</w:t>
      </w:r>
      <w:r w:rsidRPr="00DD6F50">
        <w:t>形成的，图乙是在浑南三路拍摄到的彩虹，彩虹属于光的</w:t>
      </w:r>
      <w:r w:rsidRPr="00DD6F50">
        <w:t>__________</w:t>
      </w:r>
      <w:r w:rsidRPr="00DD6F50">
        <w:t>现象。</w:t>
      </w:r>
    </w:p>
    <w:p w:rsidR="00D47D05" w:rsidRPr="00DD6F50" w:rsidRDefault="00D47D05" w:rsidP="00D47D05">
      <w:pPr>
        <w:spacing w:line="360" w:lineRule="auto"/>
        <w:ind w:firstLineChars="200" w:firstLine="420"/>
        <w:jc w:val="center"/>
        <w:textAlignment w:val="center"/>
        <w:rPr>
          <w:kern w:val="0"/>
          <w:szCs w:val="21"/>
        </w:rPr>
      </w:pPr>
      <w:r>
        <w:rPr>
          <w:noProof/>
        </w:rPr>
        <w:drawing>
          <wp:inline distT="0" distB="0" distL="0" distR="0">
            <wp:extent cx="2687320" cy="1256030"/>
            <wp:effectExtent l="19050" t="0" r="0" b="0"/>
            <wp:docPr id="4215" name="图片 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学科网(www.zxxk.com)--教育资源门户，提供试题试卷、教案、课件、教学论文、素材等各类教学资源库下载，还有大量丰富的教学资讯！"/>
                    <pic:cNvPicPr>
                      <a:picLocks noChangeAspect="1" noChangeArrowheads="1"/>
                    </pic:cNvPicPr>
                  </pic:nvPicPr>
                  <pic:blipFill>
                    <a:blip r:embed="rId28"/>
                    <a:srcRect/>
                    <a:stretch>
                      <a:fillRect/>
                    </a:stretch>
                  </pic:blipFill>
                  <pic:spPr bwMode="auto">
                    <a:xfrm>
                      <a:off x="0" y="0"/>
                      <a:ext cx="2687320" cy="1256030"/>
                    </a:xfrm>
                    <a:prstGeom prst="rect">
                      <a:avLst/>
                    </a:prstGeom>
                    <a:noFill/>
                    <a:ln w="9525">
                      <a:noFill/>
                      <a:miter lim="800000"/>
                      <a:headEnd/>
                      <a:tailEnd/>
                    </a:ln>
                  </pic:spPr>
                </pic:pic>
              </a:graphicData>
            </a:graphic>
          </wp:inline>
        </w:drawing>
      </w:r>
    </w:p>
    <w:p w:rsidR="00D47D05" w:rsidRPr="00DD6F50" w:rsidRDefault="00D47D05" w:rsidP="00D47D05">
      <w:pPr>
        <w:spacing w:line="360" w:lineRule="auto"/>
        <w:ind w:firstLineChars="200" w:firstLine="420"/>
        <w:textAlignment w:val="center"/>
        <w:rPr>
          <w:color w:val="0000FF"/>
          <w:kern w:val="0"/>
          <w:szCs w:val="21"/>
        </w:rPr>
      </w:pPr>
      <w:r w:rsidRPr="00DD6F50">
        <w:rPr>
          <w:color w:val="FF0000"/>
          <w:kern w:val="0"/>
          <w:szCs w:val="21"/>
        </w:rPr>
        <w:t>【参考答案】</w:t>
      </w:r>
      <w:r w:rsidRPr="00DD6F50">
        <w:rPr>
          <w:color w:val="0000FF"/>
          <w:kern w:val="0"/>
          <w:szCs w:val="21"/>
        </w:rPr>
        <w:t>直线传播</w:t>
      </w:r>
      <w:r w:rsidRPr="00DD6F50">
        <w:rPr>
          <w:color w:val="0000FF"/>
          <w:kern w:val="0"/>
          <w:szCs w:val="21"/>
        </w:rPr>
        <w:t xml:space="preserve">  </w:t>
      </w:r>
      <w:r w:rsidRPr="00DD6F50">
        <w:rPr>
          <w:color w:val="0000FF"/>
          <w:kern w:val="0"/>
          <w:szCs w:val="21"/>
        </w:rPr>
        <w:t>色散</w:t>
      </w:r>
    </w:p>
    <w:p w:rsidR="00D47D05" w:rsidRPr="00DD6F50" w:rsidRDefault="00D47D05" w:rsidP="00D47D05">
      <w:pPr>
        <w:spacing w:line="360" w:lineRule="auto"/>
        <w:ind w:firstLineChars="200" w:firstLine="420"/>
        <w:textAlignment w:val="center"/>
        <w:rPr>
          <w:rFonts w:eastAsia="楷体"/>
          <w:color w:val="0000FF"/>
          <w:kern w:val="0"/>
          <w:szCs w:val="21"/>
        </w:rPr>
      </w:pPr>
      <w:r w:rsidRPr="00DD6F50">
        <w:rPr>
          <w:color w:val="FF0000"/>
          <w:kern w:val="0"/>
          <w:szCs w:val="21"/>
        </w:rPr>
        <w:t>【详细解析】</w:t>
      </w:r>
      <w:r w:rsidRPr="00DD6F50">
        <w:rPr>
          <w:rFonts w:eastAsia="楷体"/>
          <w:color w:val="0000FF"/>
          <w:kern w:val="0"/>
          <w:szCs w:val="21"/>
        </w:rPr>
        <w:t>日食、月食、小孔成像等现象都是光的直线传播形成的现象；雨过天晴，天空出现了美丽的彩虹，这是由于太阳光照到空气中的小水滴上，被分解为红、橙、黄、绿、蓝、靛、紫七种颜色的光，是光的色散现象。</w:t>
      </w:r>
    </w:p>
    <w:p w:rsidR="00D47D05" w:rsidRPr="00DD6F50" w:rsidRDefault="00D47D05" w:rsidP="00D47D05">
      <w:pPr>
        <w:spacing w:line="360" w:lineRule="auto"/>
        <w:textAlignment w:val="center"/>
        <w:rPr>
          <w:color w:val="FF0000"/>
          <w:kern w:val="0"/>
          <w:szCs w:val="21"/>
        </w:rPr>
      </w:pPr>
      <w:r>
        <w:rPr>
          <w:noProof/>
          <w:kern w:val="0"/>
          <w:szCs w:val="21"/>
        </w:rPr>
        <w:drawing>
          <wp:inline distT="0" distB="0" distL="0" distR="0">
            <wp:extent cx="1296035" cy="381635"/>
            <wp:effectExtent l="19050" t="0" r="0" b="0"/>
            <wp:docPr id="4216" name="图片 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学科网(www.zxxk.com)--教育资源门户，提供试题试卷、教案、课件、教学论文、素材等各类教学资源库下载，还有大量丰富的教学资讯！"/>
                    <pic:cNvPicPr>
                      <a:picLocks noChangeAspect="1" noChangeArrowheads="1"/>
                    </pic:cNvPicPr>
                  </pic:nvPicPr>
                  <pic:blipFill>
                    <a:blip r:embed="rId14"/>
                    <a:srcRect/>
                    <a:stretch>
                      <a:fillRect/>
                    </a:stretch>
                  </pic:blipFill>
                  <pic:spPr bwMode="auto">
                    <a:xfrm>
                      <a:off x="0" y="0"/>
                      <a:ext cx="1296035" cy="381635"/>
                    </a:xfrm>
                    <a:prstGeom prst="rect">
                      <a:avLst/>
                    </a:prstGeom>
                    <a:noFill/>
                    <a:ln w="9525">
                      <a:noFill/>
                      <a:miter lim="800000"/>
                      <a:headEnd/>
                      <a:tailEnd/>
                    </a:ln>
                  </pic:spPr>
                </pic:pic>
              </a:graphicData>
            </a:graphic>
          </wp:inline>
        </w:drawing>
      </w:r>
    </w:p>
    <w:p w:rsidR="00D47D05" w:rsidRPr="00DD6F50" w:rsidRDefault="00D47D05" w:rsidP="00D47D05">
      <w:pPr>
        <w:spacing w:line="360" w:lineRule="auto"/>
        <w:jc w:val="left"/>
        <w:textAlignment w:val="center"/>
        <w:rPr>
          <w:rFonts w:eastAsia="Times New Roman"/>
        </w:rPr>
      </w:pPr>
      <w:r w:rsidRPr="00DD6F50">
        <w:t>1</w:t>
      </w:r>
      <w:r w:rsidRPr="00DD6F50">
        <w:t>．天地万物、五光十色，关于光，下列说法错误的是</w:t>
      </w:r>
    </w:p>
    <w:p w:rsidR="00D47D05" w:rsidRPr="00DD6F50" w:rsidRDefault="00D47D05" w:rsidP="00D47D05">
      <w:pPr>
        <w:spacing w:line="360" w:lineRule="auto"/>
        <w:ind w:leftChars="150" w:left="315"/>
        <w:jc w:val="left"/>
        <w:textAlignment w:val="center"/>
      </w:pPr>
      <w:r w:rsidRPr="00DD6F50">
        <w:t>A</w:t>
      </w:r>
      <w:r w:rsidRPr="00DD6F50">
        <w:t>．太阳光是由多种色光组合而成的</w:t>
      </w:r>
    </w:p>
    <w:p w:rsidR="00D47D05" w:rsidRPr="00DD6F50" w:rsidRDefault="00D47D05" w:rsidP="00D47D05">
      <w:pPr>
        <w:spacing w:line="360" w:lineRule="auto"/>
        <w:ind w:leftChars="150" w:left="315"/>
        <w:jc w:val="left"/>
        <w:textAlignment w:val="center"/>
      </w:pPr>
      <w:r w:rsidRPr="00DD6F50">
        <w:t>B</w:t>
      </w:r>
      <w:r w:rsidRPr="00DD6F50">
        <w:t>．雨后彩虹是光的色散现象</w:t>
      </w:r>
    </w:p>
    <w:p w:rsidR="00D47D05" w:rsidRPr="00DD6F50" w:rsidRDefault="00D47D05" w:rsidP="00D47D05">
      <w:pPr>
        <w:spacing w:line="360" w:lineRule="auto"/>
        <w:ind w:leftChars="150" w:left="315"/>
        <w:jc w:val="left"/>
        <w:textAlignment w:val="center"/>
      </w:pPr>
      <w:r w:rsidRPr="00DD6F50">
        <w:t>C</w:t>
      </w:r>
      <w:r w:rsidRPr="00DD6F50">
        <w:t>．太阳光色散实验中不存在紫外线</w:t>
      </w:r>
    </w:p>
    <w:p w:rsidR="00D47D05" w:rsidRPr="00DD6F50" w:rsidRDefault="00D47D05" w:rsidP="00D47D05">
      <w:pPr>
        <w:spacing w:line="360" w:lineRule="auto"/>
        <w:ind w:leftChars="150" w:left="315"/>
        <w:jc w:val="left"/>
        <w:textAlignment w:val="center"/>
      </w:pPr>
      <w:r w:rsidRPr="00DD6F50">
        <w:t>D</w:t>
      </w:r>
      <w:r w:rsidRPr="00DD6F50">
        <w:t>．红光不可以由其他颜色的光混合而成</w:t>
      </w:r>
    </w:p>
    <w:p w:rsidR="00D47D05" w:rsidRPr="00DD6F50" w:rsidRDefault="00D47D05" w:rsidP="00D47D05">
      <w:pPr>
        <w:spacing w:line="360" w:lineRule="auto"/>
        <w:ind w:leftChars="150" w:left="315"/>
        <w:jc w:val="left"/>
        <w:textAlignment w:val="center"/>
      </w:pPr>
      <w:r w:rsidRPr="00DD6F50">
        <w:rPr>
          <w:color w:val="FF0000"/>
        </w:rPr>
        <w:t>【答案】</w:t>
      </w:r>
      <w:r w:rsidRPr="00DD6F50">
        <w:t>C</w:t>
      </w:r>
    </w:p>
    <w:p w:rsidR="00D47D05" w:rsidRPr="00DD6F50" w:rsidRDefault="00D47D05" w:rsidP="00D47D05">
      <w:pPr>
        <w:spacing w:line="360" w:lineRule="auto"/>
        <w:ind w:leftChars="150" w:left="315"/>
        <w:jc w:val="left"/>
        <w:textAlignment w:val="center"/>
      </w:pPr>
      <w:r w:rsidRPr="00DD6F50">
        <w:rPr>
          <w:color w:val="FF0000"/>
        </w:rPr>
        <w:t>【解析】</w:t>
      </w:r>
      <w:r w:rsidRPr="00DD6F50">
        <w:rPr>
          <w:rFonts w:eastAsia="楷体"/>
        </w:rPr>
        <w:t>太阳光经三棱镜分散成红橙黄绿蓝靛紫七种色光和两种看不见的红外线和紫外线。红外线和紫外线都是看不见的光，红外线通常伴随着红光出现，紫外线通常伴随着紫光出现。</w:t>
      </w:r>
      <w:r w:rsidRPr="00DD6F50">
        <w:rPr>
          <w:rFonts w:eastAsia="楷体"/>
        </w:rPr>
        <w:t>AD</w:t>
      </w:r>
      <w:r w:rsidRPr="00DD6F50">
        <w:rPr>
          <w:rFonts w:eastAsia="楷体"/>
        </w:rPr>
        <w:t>、太阳光是复色光，包含红橙黄绿蓝靛紫七种色光，和两种看不见的红外线和紫外线，故</w:t>
      </w:r>
      <w:r w:rsidRPr="00DD6F50">
        <w:rPr>
          <w:rFonts w:eastAsia="楷体"/>
        </w:rPr>
        <w:t>AD</w:t>
      </w:r>
      <w:r w:rsidRPr="00DD6F50">
        <w:rPr>
          <w:rFonts w:eastAsia="楷体"/>
        </w:rPr>
        <w:t>正确。</w:t>
      </w:r>
      <w:r w:rsidRPr="00DD6F50">
        <w:rPr>
          <w:rFonts w:eastAsia="楷体"/>
        </w:rPr>
        <w:t>B</w:t>
      </w:r>
      <w:r w:rsidRPr="00DD6F50">
        <w:rPr>
          <w:rFonts w:eastAsia="楷体"/>
        </w:rPr>
        <w:t>、雨后彩虹是光的色散现象，</w:t>
      </w:r>
      <w:r w:rsidRPr="00DD6F50">
        <w:rPr>
          <w:rFonts w:eastAsia="楷体"/>
        </w:rPr>
        <w:t>B</w:t>
      </w:r>
      <w:r w:rsidRPr="00DD6F50">
        <w:rPr>
          <w:rFonts w:eastAsia="楷体"/>
        </w:rPr>
        <w:t>正确；</w:t>
      </w:r>
      <w:r w:rsidRPr="00DD6F50">
        <w:rPr>
          <w:rFonts w:eastAsia="楷体"/>
        </w:rPr>
        <w:t>C</w:t>
      </w:r>
      <w:r w:rsidRPr="00DD6F50">
        <w:rPr>
          <w:rFonts w:eastAsia="楷体"/>
        </w:rPr>
        <w:t>错误；故选</w:t>
      </w:r>
      <w:r w:rsidRPr="00DD6F50">
        <w:rPr>
          <w:rFonts w:eastAsia="楷体"/>
        </w:rPr>
        <w:t>C</w:t>
      </w:r>
      <w:r w:rsidRPr="00DD6F50">
        <w:rPr>
          <w:rFonts w:eastAsia="楷体"/>
        </w:rPr>
        <w:t>。</w:t>
      </w:r>
    </w:p>
    <w:p w:rsidR="00D47D05" w:rsidRPr="00DD6F50" w:rsidRDefault="00D47D05" w:rsidP="00D47D05">
      <w:pPr>
        <w:spacing w:line="360" w:lineRule="auto"/>
        <w:ind w:left="315" w:hangingChars="150" w:hanging="315"/>
        <w:jc w:val="left"/>
        <w:textAlignment w:val="center"/>
      </w:pPr>
      <w:r w:rsidRPr="00DD6F50">
        <w:t>2</w:t>
      </w:r>
      <w:r w:rsidRPr="00DD6F50">
        <w:t>．如图为电视播放的我国首批女子仪仗队训练时的画面，队员们的动作整齐划一，在行走过程中若以其中一名队员为参照物，其他队员是</w:t>
      </w:r>
      <w:r w:rsidRPr="00DD6F50">
        <w:t>________</w:t>
      </w:r>
      <w:r w:rsidRPr="00DD6F50">
        <w:t>（选填</w:t>
      </w:r>
      <w:r w:rsidRPr="00DD6F50">
        <w:t>“</w:t>
      </w:r>
      <w:r w:rsidRPr="00DD6F50">
        <w:t>运动</w:t>
      </w:r>
      <w:r w:rsidRPr="00DD6F50">
        <w:t>”</w:t>
      </w:r>
      <w:r w:rsidRPr="00DD6F50">
        <w:t>或</w:t>
      </w:r>
      <w:r w:rsidRPr="00DD6F50">
        <w:t>“</w:t>
      </w:r>
      <w:r w:rsidRPr="00DD6F50">
        <w:t>静止</w:t>
      </w:r>
      <w:r w:rsidRPr="00DD6F50">
        <w:t>”</w:t>
      </w:r>
      <w:r w:rsidRPr="00DD6F50">
        <w:t>）的，我们从电视中看到的五颜六色的画面都是由红、</w:t>
      </w:r>
      <w:r w:rsidRPr="00DD6F50">
        <w:t>________</w:t>
      </w:r>
      <w:r w:rsidRPr="00DD6F50">
        <w:t>、蓝三种颜色的色光混合而成的。</w:t>
      </w:r>
    </w:p>
    <w:p w:rsidR="00D47D05" w:rsidRPr="00DD6F50" w:rsidRDefault="00D47D05" w:rsidP="00D47D05">
      <w:pPr>
        <w:spacing w:line="360" w:lineRule="auto"/>
        <w:ind w:leftChars="150" w:left="315"/>
        <w:jc w:val="center"/>
        <w:textAlignment w:val="center"/>
      </w:pPr>
      <w:r>
        <w:rPr>
          <w:noProof/>
        </w:rPr>
        <w:drawing>
          <wp:inline distT="0" distB="0" distL="0" distR="0">
            <wp:extent cx="1359535" cy="954405"/>
            <wp:effectExtent l="19050" t="0" r="0" b="0"/>
            <wp:docPr id="4217" name="图片 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题试卷、教案、课件、教学论文、素材等各类教学资源库下载，还有大量丰富的教学资讯！"/>
                    <pic:cNvPicPr>
                      <a:picLocks noChangeAspect="1" noChangeArrowheads="1"/>
                    </pic:cNvPicPr>
                  </pic:nvPicPr>
                  <pic:blipFill>
                    <a:blip r:embed="rId29"/>
                    <a:srcRect/>
                    <a:stretch>
                      <a:fillRect/>
                    </a:stretch>
                  </pic:blipFill>
                  <pic:spPr bwMode="auto">
                    <a:xfrm>
                      <a:off x="0" y="0"/>
                      <a:ext cx="1359535" cy="954405"/>
                    </a:xfrm>
                    <a:prstGeom prst="rect">
                      <a:avLst/>
                    </a:prstGeom>
                    <a:noFill/>
                    <a:ln w="9525">
                      <a:noFill/>
                      <a:miter lim="800000"/>
                      <a:headEnd/>
                      <a:tailEnd/>
                    </a:ln>
                  </pic:spPr>
                </pic:pic>
              </a:graphicData>
            </a:graphic>
          </wp:inline>
        </w:drawing>
      </w:r>
    </w:p>
    <w:p w:rsidR="00D47D05" w:rsidRPr="00DD6F50" w:rsidRDefault="00D47D05" w:rsidP="00D47D05">
      <w:pPr>
        <w:spacing w:line="360" w:lineRule="auto"/>
        <w:ind w:leftChars="150" w:left="315"/>
        <w:jc w:val="left"/>
        <w:textAlignment w:val="center"/>
      </w:pPr>
      <w:r w:rsidRPr="00DD6F50">
        <w:rPr>
          <w:color w:val="FF0000"/>
        </w:rPr>
        <w:t>【答案】</w:t>
      </w:r>
      <w:r w:rsidRPr="00DD6F50">
        <w:t>静止</w:t>
      </w:r>
      <w:r w:rsidRPr="00DD6F50">
        <w:t xml:space="preserve">  </w:t>
      </w:r>
      <w:r w:rsidRPr="00DD6F50">
        <w:t>绿</w:t>
      </w:r>
    </w:p>
    <w:p w:rsidR="00D47D05" w:rsidRPr="00DD6F50" w:rsidRDefault="00D47D05" w:rsidP="00D47D05">
      <w:pPr>
        <w:spacing w:line="360" w:lineRule="auto"/>
        <w:ind w:leftChars="150" w:left="315"/>
        <w:jc w:val="left"/>
        <w:textAlignment w:val="center"/>
        <w:rPr>
          <w:rFonts w:eastAsia="楷体"/>
        </w:rPr>
      </w:pPr>
      <w:r w:rsidRPr="00DD6F50">
        <w:rPr>
          <w:color w:val="FF0000"/>
        </w:rPr>
        <w:t>【解析】</w:t>
      </w:r>
      <w:r w:rsidRPr="00DD6F50">
        <w:rPr>
          <w:rFonts w:eastAsia="楷体"/>
        </w:rPr>
        <w:t>女子仪仗队训练时，她们在行走过程中以其中一名队员为参照物，其他队员和所选的队员之间没有位置的变化，所以其他队员以其中一名队员为参照物是静止的；彩色电视画面的颜色是由红、绿、蓝三种色光合成的。</w:t>
      </w:r>
    </w:p>
    <w:p w:rsidR="00D47D05" w:rsidRPr="00DD6F50" w:rsidRDefault="00D47D05" w:rsidP="00D47D05">
      <w:pPr>
        <w:spacing w:line="384" w:lineRule="auto"/>
        <w:textAlignment w:val="center"/>
        <w:rPr>
          <w:noProof/>
          <w:snapToGrid w:val="0"/>
          <w:kern w:val="0"/>
          <w:szCs w:val="21"/>
        </w:rPr>
      </w:pPr>
      <w:r>
        <w:rPr>
          <w:noProof/>
          <w:kern w:val="0"/>
          <w:szCs w:val="21"/>
        </w:rPr>
        <w:drawing>
          <wp:inline distT="0" distB="0" distL="0" distR="0">
            <wp:extent cx="2289810" cy="532765"/>
            <wp:effectExtent l="19050" t="0" r="0" b="0"/>
            <wp:docPr id="4218" name="图片 421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8" descr="学科网(www.zxxk.com)--教育资源门户，提供试题试卷、教案、课件、教学论文、素材等各类教学资源库下载，还有大量丰富的教学资讯！"/>
                    <pic:cNvPicPr>
                      <a:picLocks noChangeAspect="1" noChangeArrowheads="1"/>
                    </pic:cNvPicPr>
                  </pic:nvPicPr>
                  <pic:blipFill>
                    <a:blip r:embed="rId30"/>
                    <a:srcRect/>
                    <a:stretch>
                      <a:fillRect/>
                    </a:stretch>
                  </pic:blipFill>
                  <pic:spPr bwMode="auto">
                    <a:xfrm>
                      <a:off x="0" y="0"/>
                      <a:ext cx="2289810" cy="532765"/>
                    </a:xfrm>
                    <a:prstGeom prst="rect">
                      <a:avLst/>
                    </a:prstGeom>
                    <a:noFill/>
                    <a:ln w="9525">
                      <a:noFill/>
                      <a:miter lim="800000"/>
                      <a:headEnd/>
                      <a:tailEnd/>
                    </a:ln>
                  </pic:spPr>
                </pic:pic>
              </a:graphicData>
            </a:graphic>
          </wp:inline>
        </w:drawing>
      </w:r>
    </w:p>
    <w:p w:rsidR="00D47D05" w:rsidRPr="00DD6F50" w:rsidRDefault="00D47D05" w:rsidP="00D47D05">
      <w:pPr>
        <w:spacing w:line="384" w:lineRule="auto"/>
        <w:textAlignment w:val="center"/>
        <w:rPr>
          <w:noProof/>
          <w:snapToGrid w:val="0"/>
          <w:kern w:val="0"/>
          <w:szCs w:val="21"/>
        </w:rPr>
      </w:pPr>
      <w:r>
        <w:rPr>
          <w:noProof/>
          <w:kern w:val="0"/>
          <w:szCs w:val="21"/>
        </w:rPr>
        <w:drawing>
          <wp:inline distT="0" distB="0" distL="0" distR="0">
            <wp:extent cx="1304290" cy="374015"/>
            <wp:effectExtent l="19050" t="0" r="0" b="0"/>
            <wp:docPr id="4219" name="图片 1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学科网(www.zxxk.com)--教育资源门户，提供试题试卷、教案、课件、教学论文、素材等各类教学资源库下载，还有大量丰富的教学资讯！"/>
                    <pic:cNvPicPr>
                      <a:picLocks noChangeAspect="1" noChangeArrowheads="1"/>
                    </pic:cNvPicPr>
                  </pic:nvPicPr>
                  <pic:blipFill>
                    <a:blip r:embed="rId31"/>
                    <a:srcRect/>
                    <a:stretch>
                      <a:fillRect/>
                    </a:stretch>
                  </pic:blipFill>
                  <pic:spPr bwMode="auto">
                    <a:xfrm>
                      <a:off x="0" y="0"/>
                      <a:ext cx="1304290" cy="374015"/>
                    </a:xfrm>
                    <a:prstGeom prst="rect">
                      <a:avLst/>
                    </a:prstGeom>
                    <a:noFill/>
                    <a:ln w="9525">
                      <a:noFill/>
                      <a:miter lim="800000"/>
                      <a:headEnd/>
                      <a:tailEnd/>
                    </a:ln>
                  </pic:spPr>
                </pic:pic>
              </a:graphicData>
            </a:graphic>
          </wp:inline>
        </w:drawing>
      </w:r>
    </w:p>
    <w:p w:rsidR="00D47D05" w:rsidRPr="00DD6F50" w:rsidRDefault="00D47D05" w:rsidP="00D47D05">
      <w:pPr>
        <w:spacing w:line="360" w:lineRule="auto"/>
        <w:textAlignment w:val="center"/>
        <w:rPr>
          <w:snapToGrid w:val="0"/>
          <w:kern w:val="0"/>
        </w:rPr>
      </w:pPr>
      <w:r w:rsidRPr="00DD6F50">
        <w:rPr>
          <w:snapToGrid w:val="0"/>
          <w:kern w:val="0"/>
        </w:rPr>
        <w:t>1</w:t>
      </w:r>
      <w:r w:rsidRPr="00DD6F50">
        <w:rPr>
          <w:snapToGrid w:val="0"/>
          <w:kern w:val="0"/>
        </w:rPr>
        <w:t>．关于光速、光年的说法正确的是</w:t>
      </w:r>
    </w:p>
    <w:p w:rsidR="00D47D05" w:rsidRPr="00DD6F50" w:rsidRDefault="00D47D05" w:rsidP="00D47D05">
      <w:pPr>
        <w:spacing w:line="360" w:lineRule="auto"/>
        <w:ind w:leftChars="150" w:left="315"/>
        <w:textAlignment w:val="center"/>
        <w:rPr>
          <w:snapToGrid w:val="0"/>
          <w:kern w:val="0"/>
        </w:rPr>
      </w:pPr>
      <w:r w:rsidRPr="00DD6F50">
        <w:rPr>
          <w:snapToGrid w:val="0"/>
          <w:kern w:val="0"/>
        </w:rPr>
        <w:t>A</w:t>
      </w:r>
      <w:r w:rsidRPr="00DD6F50">
        <w:rPr>
          <w:snapToGrid w:val="0"/>
          <w:kern w:val="0"/>
        </w:rPr>
        <w:t>．光速是无限大的</w:t>
      </w:r>
    </w:p>
    <w:p w:rsidR="00D47D05" w:rsidRPr="00DD6F50" w:rsidRDefault="00D47D05" w:rsidP="00D47D05">
      <w:pPr>
        <w:spacing w:line="360" w:lineRule="auto"/>
        <w:ind w:leftChars="150" w:left="315"/>
        <w:textAlignment w:val="center"/>
        <w:rPr>
          <w:snapToGrid w:val="0"/>
          <w:kern w:val="0"/>
        </w:rPr>
      </w:pPr>
      <w:r w:rsidRPr="00DD6F50">
        <w:rPr>
          <w:snapToGrid w:val="0"/>
          <w:kern w:val="0"/>
        </w:rPr>
        <w:t>B</w:t>
      </w:r>
      <w:r w:rsidRPr="00DD6F50">
        <w:rPr>
          <w:snapToGrid w:val="0"/>
          <w:kern w:val="0"/>
        </w:rPr>
        <w:t>．光的传播速度是</w:t>
      </w:r>
      <w:r w:rsidRPr="00DD6F50">
        <w:rPr>
          <w:snapToGrid w:val="0"/>
          <w:kern w:val="0"/>
        </w:rPr>
        <w:t>3×10</w:t>
      </w:r>
      <w:r w:rsidRPr="00DD6F50">
        <w:rPr>
          <w:snapToGrid w:val="0"/>
          <w:kern w:val="0"/>
          <w:vertAlign w:val="superscript"/>
        </w:rPr>
        <w:t>8</w:t>
      </w:r>
      <w:r w:rsidRPr="00DD6F50">
        <w:rPr>
          <w:snapToGrid w:val="0"/>
          <w:kern w:val="0"/>
        </w:rPr>
        <w:t xml:space="preserve"> m/s</w:t>
      </w:r>
    </w:p>
    <w:p w:rsidR="00D47D05" w:rsidRPr="00DD6F50" w:rsidRDefault="00D47D05" w:rsidP="00D47D05">
      <w:pPr>
        <w:spacing w:line="360" w:lineRule="auto"/>
        <w:ind w:leftChars="150" w:left="315"/>
        <w:textAlignment w:val="center"/>
        <w:rPr>
          <w:snapToGrid w:val="0"/>
          <w:kern w:val="0"/>
        </w:rPr>
      </w:pPr>
      <w:r w:rsidRPr="00DD6F50">
        <w:rPr>
          <w:snapToGrid w:val="0"/>
          <w:kern w:val="0"/>
        </w:rPr>
        <w:t>C</w:t>
      </w:r>
      <w:r w:rsidRPr="00DD6F50">
        <w:rPr>
          <w:snapToGrid w:val="0"/>
          <w:kern w:val="0"/>
        </w:rPr>
        <w:t>．光年是一个时间单位</w:t>
      </w:r>
    </w:p>
    <w:p w:rsidR="00D47D05" w:rsidRPr="00DD6F50" w:rsidRDefault="00D47D05" w:rsidP="00D47D05">
      <w:pPr>
        <w:spacing w:line="360" w:lineRule="auto"/>
        <w:ind w:leftChars="150" w:left="315"/>
        <w:textAlignment w:val="center"/>
        <w:rPr>
          <w:snapToGrid w:val="0"/>
          <w:kern w:val="0"/>
        </w:rPr>
      </w:pPr>
      <w:r w:rsidRPr="00DD6F50">
        <w:rPr>
          <w:snapToGrid w:val="0"/>
          <w:kern w:val="0"/>
        </w:rPr>
        <w:t>D</w:t>
      </w:r>
      <w:r w:rsidRPr="00DD6F50">
        <w:rPr>
          <w:snapToGrid w:val="0"/>
          <w:kern w:val="0"/>
        </w:rPr>
        <w:t>．光年是天文学上表示距离的单位</w:t>
      </w:r>
    </w:p>
    <w:p w:rsidR="00D47D05" w:rsidRPr="00DD6F50" w:rsidRDefault="00D47D05" w:rsidP="00D47D05">
      <w:pPr>
        <w:spacing w:line="360" w:lineRule="auto"/>
        <w:textAlignment w:val="center"/>
        <w:rPr>
          <w:snapToGrid w:val="0"/>
          <w:kern w:val="0"/>
          <w:szCs w:val="21"/>
        </w:rPr>
      </w:pPr>
      <w:r w:rsidRPr="00DD6F50">
        <w:rPr>
          <w:snapToGrid w:val="0"/>
          <w:kern w:val="0"/>
          <w:szCs w:val="21"/>
        </w:rPr>
        <w:t>2</w:t>
      </w:r>
      <w:r w:rsidRPr="00DD6F50">
        <w:rPr>
          <w:snapToGrid w:val="0"/>
          <w:kern w:val="0"/>
          <w:szCs w:val="21"/>
        </w:rPr>
        <w:t>．下列现象由光的直线传播造成的是</w:t>
      </w:r>
    </w:p>
    <w:p w:rsidR="00D47D05" w:rsidRPr="00DD6F50" w:rsidRDefault="00D47D05" w:rsidP="00D47D05">
      <w:pPr>
        <w:spacing w:line="360" w:lineRule="auto"/>
        <w:ind w:leftChars="150" w:left="315"/>
        <w:jc w:val="center"/>
        <w:textAlignment w:val="center"/>
        <w:rPr>
          <w:snapToGrid w:val="0"/>
          <w:kern w:val="0"/>
          <w:szCs w:val="21"/>
        </w:rPr>
      </w:pPr>
      <w:r>
        <w:rPr>
          <w:noProof/>
          <w:kern w:val="0"/>
          <w:szCs w:val="21"/>
        </w:rPr>
        <w:drawing>
          <wp:inline distT="0" distB="0" distL="0" distR="0">
            <wp:extent cx="993775" cy="1057275"/>
            <wp:effectExtent l="19050" t="0" r="0" b="0"/>
            <wp:docPr id="4220" name="图片 422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0" descr="学科网(www.zxxk.com)--教育资源门户，提供试题试卷、教案、课件、教学论文、素材等各类教学资源库下载，还有大量丰富的教学资讯！"/>
                    <pic:cNvPicPr>
                      <a:picLocks noChangeAspect="1" noChangeArrowheads="1"/>
                    </pic:cNvPicPr>
                  </pic:nvPicPr>
                  <pic:blipFill>
                    <a:blip r:embed="rId32"/>
                    <a:srcRect b="11540"/>
                    <a:stretch>
                      <a:fillRect/>
                    </a:stretch>
                  </pic:blipFill>
                  <pic:spPr bwMode="auto">
                    <a:xfrm>
                      <a:off x="0" y="0"/>
                      <a:ext cx="993775" cy="1057275"/>
                    </a:xfrm>
                    <a:prstGeom prst="rect">
                      <a:avLst/>
                    </a:prstGeom>
                    <a:noFill/>
                    <a:ln w="9525">
                      <a:noFill/>
                      <a:miter lim="800000"/>
                      <a:headEnd/>
                      <a:tailEnd/>
                    </a:ln>
                  </pic:spPr>
                </pic:pic>
              </a:graphicData>
            </a:graphic>
          </wp:inline>
        </w:drawing>
      </w:r>
      <w:r w:rsidRPr="00DD6F50">
        <w:rPr>
          <w:snapToGrid w:val="0"/>
          <w:kern w:val="0"/>
          <w:szCs w:val="21"/>
        </w:rPr>
        <w:t xml:space="preserve">   </w:t>
      </w:r>
      <w:r>
        <w:rPr>
          <w:noProof/>
          <w:kern w:val="0"/>
          <w:szCs w:val="21"/>
        </w:rPr>
        <w:drawing>
          <wp:inline distT="0" distB="0" distL="0" distR="0">
            <wp:extent cx="1041400" cy="922655"/>
            <wp:effectExtent l="19050" t="0" r="6350" b="0"/>
            <wp:docPr id="4221" name="图片 422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1" descr="学科网(www.zxxk.com)--教育资源门户，提供试题试卷、教案、课件、教学论文、素材等各类教学资源库下载，还有大量丰富的教学资讯！"/>
                    <pic:cNvPicPr>
                      <a:picLocks noChangeAspect="1" noChangeArrowheads="1"/>
                    </pic:cNvPicPr>
                  </pic:nvPicPr>
                  <pic:blipFill>
                    <a:blip r:embed="rId33"/>
                    <a:srcRect b="14839"/>
                    <a:stretch>
                      <a:fillRect/>
                    </a:stretch>
                  </pic:blipFill>
                  <pic:spPr bwMode="auto">
                    <a:xfrm>
                      <a:off x="0" y="0"/>
                      <a:ext cx="1041400" cy="922655"/>
                    </a:xfrm>
                    <a:prstGeom prst="rect">
                      <a:avLst/>
                    </a:prstGeom>
                    <a:noFill/>
                    <a:ln w="9525">
                      <a:noFill/>
                      <a:miter lim="800000"/>
                      <a:headEnd/>
                      <a:tailEnd/>
                    </a:ln>
                  </pic:spPr>
                </pic:pic>
              </a:graphicData>
            </a:graphic>
          </wp:inline>
        </w:drawing>
      </w:r>
      <w:r w:rsidRPr="00DD6F50">
        <w:rPr>
          <w:snapToGrid w:val="0"/>
          <w:kern w:val="0"/>
          <w:szCs w:val="21"/>
        </w:rPr>
        <w:t xml:space="preserve">   </w:t>
      </w:r>
      <w:r>
        <w:rPr>
          <w:noProof/>
          <w:kern w:val="0"/>
          <w:szCs w:val="21"/>
        </w:rPr>
        <w:drawing>
          <wp:inline distT="0" distB="0" distL="0" distR="0">
            <wp:extent cx="1399540" cy="938530"/>
            <wp:effectExtent l="19050" t="0" r="0" b="0"/>
            <wp:docPr id="4222" name="图片 422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2" descr="学科网(www.zxxk.com)--教育资源门户，提供试题试卷、教案、课件、教学论文、素材等各类教学资源库下载，还有大量丰富的教学资讯！"/>
                    <pic:cNvPicPr>
                      <a:picLocks noChangeAspect="1" noChangeArrowheads="1"/>
                    </pic:cNvPicPr>
                  </pic:nvPicPr>
                  <pic:blipFill>
                    <a:blip r:embed="rId34"/>
                    <a:srcRect b="12845"/>
                    <a:stretch>
                      <a:fillRect/>
                    </a:stretch>
                  </pic:blipFill>
                  <pic:spPr bwMode="auto">
                    <a:xfrm>
                      <a:off x="0" y="0"/>
                      <a:ext cx="1399540" cy="938530"/>
                    </a:xfrm>
                    <a:prstGeom prst="rect">
                      <a:avLst/>
                    </a:prstGeom>
                    <a:noFill/>
                    <a:ln w="9525">
                      <a:noFill/>
                      <a:miter lim="800000"/>
                      <a:headEnd/>
                      <a:tailEnd/>
                    </a:ln>
                  </pic:spPr>
                </pic:pic>
              </a:graphicData>
            </a:graphic>
          </wp:inline>
        </w:drawing>
      </w:r>
      <w:r w:rsidRPr="00DD6F50">
        <w:rPr>
          <w:snapToGrid w:val="0"/>
          <w:kern w:val="0"/>
          <w:szCs w:val="21"/>
        </w:rPr>
        <w:t xml:space="preserve">   </w:t>
      </w:r>
      <w:r>
        <w:rPr>
          <w:noProof/>
          <w:kern w:val="0"/>
          <w:szCs w:val="21"/>
        </w:rPr>
        <w:drawing>
          <wp:inline distT="0" distB="0" distL="0" distR="0">
            <wp:extent cx="922655" cy="986155"/>
            <wp:effectExtent l="19050" t="0" r="0" b="0"/>
            <wp:docPr id="4223" name="图片 422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3" descr="学科网(www.zxxk.com)--教育资源门户，提供试题试卷、教案、课件、教学论文、素材等各类教学资源库下载，还有大量丰富的教学资讯！"/>
                    <pic:cNvPicPr>
                      <a:picLocks noChangeAspect="1" noChangeArrowheads="1"/>
                    </pic:cNvPicPr>
                  </pic:nvPicPr>
                  <pic:blipFill>
                    <a:blip r:embed="rId35"/>
                    <a:srcRect b="12933"/>
                    <a:stretch>
                      <a:fillRect/>
                    </a:stretch>
                  </pic:blipFill>
                  <pic:spPr bwMode="auto">
                    <a:xfrm>
                      <a:off x="0" y="0"/>
                      <a:ext cx="922655" cy="986155"/>
                    </a:xfrm>
                    <a:prstGeom prst="rect">
                      <a:avLst/>
                    </a:prstGeom>
                    <a:noFill/>
                    <a:ln w="9525">
                      <a:noFill/>
                      <a:miter lim="800000"/>
                      <a:headEnd/>
                      <a:tailEnd/>
                    </a:ln>
                  </pic:spPr>
                </pic:pic>
              </a:graphicData>
            </a:graphic>
          </wp:inline>
        </w:drawing>
      </w:r>
    </w:p>
    <w:p w:rsidR="00D47D05" w:rsidRPr="00DD6F50" w:rsidRDefault="00D47D05" w:rsidP="00D47D05">
      <w:pPr>
        <w:spacing w:line="360" w:lineRule="auto"/>
        <w:ind w:leftChars="150" w:left="315"/>
        <w:textAlignment w:val="center"/>
        <w:rPr>
          <w:snapToGrid w:val="0"/>
          <w:kern w:val="0"/>
          <w:szCs w:val="21"/>
        </w:rPr>
      </w:pPr>
      <w:r w:rsidRPr="00DD6F50">
        <w:rPr>
          <w:snapToGrid w:val="0"/>
          <w:kern w:val="0"/>
          <w:szCs w:val="21"/>
        </w:rPr>
        <w:t>A</w:t>
      </w:r>
      <w:r w:rsidRPr="00DD6F50">
        <w:rPr>
          <w:snapToGrid w:val="0"/>
          <w:kern w:val="0"/>
          <w:szCs w:val="21"/>
        </w:rPr>
        <w:t>．水中的鸡蛋变</w:t>
      </w:r>
      <w:r w:rsidRPr="00DD6F50">
        <w:rPr>
          <w:snapToGrid w:val="0"/>
          <w:kern w:val="0"/>
          <w:szCs w:val="21"/>
        </w:rPr>
        <w:t>“</w:t>
      </w:r>
      <w:r w:rsidRPr="00DD6F50">
        <w:rPr>
          <w:snapToGrid w:val="0"/>
          <w:kern w:val="0"/>
          <w:szCs w:val="21"/>
        </w:rPr>
        <w:t>大</w:t>
      </w:r>
      <w:r w:rsidRPr="00DD6F50">
        <w:rPr>
          <w:snapToGrid w:val="0"/>
          <w:kern w:val="0"/>
          <w:szCs w:val="21"/>
        </w:rPr>
        <w:t>”                   B</w:t>
      </w:r>
      <w:r w:rsidRPr="00DD6F50">
        <w:rPr>
          <w:snapToGrid w:val="0"/>
          <w:kern w:val="0"/>
          <w:szCs w:val="21"/>
        </w:rPr>
        <w:t>．鸟的倒影</w:t>
      </w:r>
    </w:p>
    <w:p w:rsidR="00D47D05" w:rsidRPr="00DD6F50" w:rsidRDefault="00D47D05" w:rsidP="00D47D05">
      <w:pPr>
        <w:spacing w:line="360" w:lineRule="auto"/>
        <w:ind w:leftChars="150" w:left="315"/>
        <w:textAlignment w:val="center"/>
        <w:rPr>
          <w:snapToGrid w:val="0"/>
          <w:kern w:val="0"/>
          <w:szCs w:val="21"/>
        </w:rPr>
      </w:pPr>
      <w:r w:rsidRPr="00DD6F50">
        <w:rPr>
          <w:snapToGrid w:val="0"/>
          <w:kern w:val="0"/>
          <w:szCs w:val="21"/>
        </w:rPr>
        <w:t>C</w:t>
      </w:r>
      <w:r w:rsidRPr="00DD6F50">
        <w:rPr>
          <w:snapToGrid w:val="0"/>
          <w:kern w:val="0"/>
          <w:szCs w:val="21"/>
        </w:rPr>
        <w:t>．水中的鱼看起来变</w:t>
      </w:r>
      <w:r w:rsidRPr="00DD6F50">
        <w:rPr>
          <w:snapToGrid w:val="0"/>
          <w:kern w:val="0"/>
          <w:szCs w:val="21"/>
        </w:rPr>
        <w:t>“</w:t>
      </w:r>
      <w:r w:rsidRPr="00DD6F50">
        <w:rPr>
          <w:snapToGrid w:val="0"/>
          <w:kern w:val="0"/>
          <w:szCs w:val="21"/>
        </w:rPr>
        <w:t>浅</w:t>
      </w:r>
      <w:r w:rsidRPr="00DD6F50">
        <w:rPr>
          <w:snapToGrid w:val="0"/>
          <w:kern w:val="0"/>
          <w:szCs w:val="21"/>
        </w:rPr>
        <w:t>”               D</w:t>
      </w:r>
      <w:r w:rsidRPr="00DD6F50">
        <w:rPr>
          <w:snapToGrid w:val="0"/>
          <w:kern w:val="0"/>
          <w:szCs w:val="21"/>
        </w:rPr>
        <w:t>．墙壁上出现手影</w:t>
      </w:r>
    </w:p>
    <w:p w:rsidR="00D47D05" w:rsidRPr="00DD6F50" w:rsidRDefault="00D47D05" w:rsidP="00D47D05">
      <w:pPr>
        <w:spacing w:line="360" w:lineRule="auto"/>
        <w:textAlignment w:val="center"/>
        <w:rPr>
          <w:snapToGrid w:val="0"/>
          <w:kern w:val="0"/>
        </w:rPr>
      </w:pPr>
      <w:r w:rsidRPr="00DD6F50">
        <w:rPr>
          <w:snapToGrid w:val="0"/>
          <w:kern w:val="0"/>
        </w:rPr>
        <w:t>3</w:t>
      </w:r>
      <w:r w:rsidRPr="00DD6F50">
        <w:rPr>
          <w:snapToGrid w:val="0"/>
          <w:kern w:val="0"/>
        </w:rPr>
        <w:t>．放映电影时，银幕用的是粗糙的白布，这是因为</w:t>
      </w:r>
    </w:p>
    <w:p w:rsidR="00D47D05" w:rsidRPr="00DD6F50" w:rsidRDefault="00D47D05" w:rsidP="00D47D05">
      <w:pPr>
        <w:spacing w:line="360" w:lineRule="auto"/>
        <w:ind w:leftChars="150" w:left="315"/>
        <w:textAlignment w:val="center"/>
        <w:rPr>
          <w:snapToGrid w:val="0"/>
          <w:kern w:val="0"/>
        </w:rPr>
      </w:pPr>
      <w:r w:rsidRPr="00DD6F50">
        <w:rPr>
          <w:snapToGrid w:val="0"/>
          <w:kern w:val="0"/>
        </w:rPr>
        <w:t>A</w:t>
      </w:r>
      <w:r w:rsidRPr="00DD6F50">
        <w:rPr>
          <w:snapToGrid w:val="0"/>
          <w:kern w:val="0"/>
        </w:rPr>
        <w:t>．白布能发生镜面反射，使人从四面八方都能看到银幕上的像</w:t>
      </w:r>
    </w:p>
    <w:p w:rsidR="00D47D05" w:rsidRPr="00DD6F50" w:rsidRDefault="00D47D05" w:rsidP="00D47D05">
      <w:pPr>
        <w:spacing w:line="360" w:lineRule="auto"/>
        <w:ind w:leftChars="150" w:left="315"/>
        <w:textAlignment w:val="center"/>
        <w:rPr>
          <w:snapToGrid w:val="0"/>
          <w:kern w:val="0"/>
        </w:rPr>
      </w:pPr>
      <w:r w:rsidRPr="00DD6F50">
        <w:rPr>
          <w:snapToGrid w:val="0"/>
          <w:kern w:val="0"/>
        </w:rPr>
        <w:t>B</w:t>
      </w:r>
      <w:r w:rsidRPr="00DD6F50">
        <w:rPr>
          <w:snapToGrid w:val="0"/>
          <w:kern w:val="0"/>
        </w:rPr>
        <w:t>．白布能发生漫反射，使人从四面八方都能看到银幕上的像</w:t>
      </w:r>
    </w:p>
    <w:p w:rsidR="00D47D05" w:rsidRPr="00DD6F50" w:rsidRDefault="00D47D05" w:rsidP="00D47D05">
      <w:pPr>
        <w:spacing w:line="360" w:lineRule="auto"/>
        <w:ind w:leftChars="150" w:left="315"/>
        <w:textAlignment w:val="center"/>
        <w:rPr>
          <w:snapToGrid w:val="0"/>
          <w:kern w:val="0"/>
        </w:rPr>
      </w:pPr>
      <w:r w:rsidRPr="00DD6F50">
        <w:rPr>
          <w:snapToGrid w:val="0"/>
          <w:kern w:val="0"/>
        </w:rPr>
        <w:t>C</w:t>
      </w:r>
      <w:r w:rsidRPr="00DD6F50">
        <w:rPr>
          <w:snapToGrid w:val="0"/>
          <w:kern w:val="0"/>
        </w:rPr>
        <w:t>．白布能使光线发生弯曲，使人从四面八方都能看到银幕上的像</w:t>
      </w:r>
    </w:p>
    <w:p w:rsidR="00D47D05" w:rsidRPr="00DD6F50" w:rsidRDefault="00D47D05" w:rsidP="00D47D05">
      <w:pPr>
        <w:spacing w:line="360" w:lineRule="auto"/>
        <w:ind w:leftChars="150" w:left="315"/>
        <w:textAlignment w:val="center"/>
        <w:rPr>
          <w:snapToGrid w:val="0"/>
          <w:kern w:val="0"/>
        </w:rPr>
      </w:pPr>
      <w:r w:rsidRPr="00DD6F50">
        <w:rPr>
          <w:snapToGrid w:val="0"/>
          <w:kern w:val="0"/>
        </w:rPr>
        <w:t>D</w:t>
      </w:r>
      <w:r w:rsidRPr="00DD6F50">
        <w:rPr>
          <w:snapToGrid w:val="0"/>
          <w:kern w:val="0"/>
        </w:rPr>
        <w:t>．白布能发生镜面反射，使人能在某一方向看到银幕上的像</w:t>
      </w:r>
    </w:p>
    <w:p w:rsidR="00D47D05" w:rsidRPr="00DD6F50" w:rsidRDefault="00D47D05" w:rsidP="00D47D05">
      <w:pPr>
        <w:spacing w:line="360" w:lineRule="auto"/>
        <w:textAlignment w:val="center"/>
        <w:rPr>
          <w:snapToGrid w:val="0"/>
          <w:kern w:val="0"/>
        </w:rPr>
      </w:pPr>
      <w:r w:rsidRPr="00DD6F50">
        <w:rPr>
          <w:snapToGrid w:val="0"/>
          <w:kern w:val="0"/>
        </w:rPr>
        <w:t>4</w:t>
      </w:r>
      <w:r w:rsidRPr="00DD6F50">
        <w:rPr>
          <w:snapToGrid w:val="0"/>
          <w:kern w:val="0"/>
        </w:rPr>
        <w:t>．甲乙两人在照同一个镜子。甲在镜中看到了乙的眼睛，下列说法正确的是</w:t>
      </w:r>
    </w:p>
    <w:p w:rsidR="00D47D05" w:rsidRPr="00DD6F50" w:rsidRDefault="00D47D05" w:rsidP="00D47D05">
      <w:pPr>
        <w:spacing w:line="360" w:lineRule="auto"/>
        <w:ind w:leftChars="150" w:left="315"/>
        <w:textAlignment w:val="center"/>
        <w:rPr>
          <w:snapToGrid w:val="0"/>
          <w:kern w:val="0"/>
        </w:rPr>
      </w:pPr>
      <w:r w:rsidRPr="00DD6F50">
        <w:rPr>
          <w:snapToGrid w:val="0"/>
          <w:kern w:val="0"/>
        </w:rPr>
        <w:t>A</w:t>
      </w:r>
      <w:r w:rsidRPr="00DD6F50">
        <w:rPr>
          <w:snapToGrid w:val="0"/>
          <w:kern w:val="0"/>
        </w:rPr>
        <w:t>．乙也一定能看到甲的眼睛</w:t>
      </w:r>
    </w:p>
    <w:p w:rsidR="00D47D05" w:rsidRPr="00DD6F50" w:rsidRDefault="00D47D05" w:rsidP="00D47D05">
      <w:pPr>
        <w:spacing w:line="360" w:lineRule="auto"/>
        <w:ind w:leftChars="150" w:left="315"/>
        <w:textAlignment w:val="center"/>
        <w:rPr>
          <w:snapToGrid w:val="0"/>
          <w:kern w:val="0"/>
        </w:rPr>
      </w:pPr>
      <w:r w:rsidRPr="00DD6F50">
        <w:rPr>
          <w:snapToGrid w:val="0"/>
          <w:kern w:val="0"/>
        </w:rPr>
        <w:t>B</w:t>
      </w:r>
      <w:r w:rsidRPr="00DD6F50">
        <w:rPr>
          <w:snapToGrid w:val="0"/>
          <w:kern w:val="0"/>
        </w:rPr>
        <w:t>．乙可能看到甲的眼睛</w:t>
      </w:r>
    </w:p>
    <w:p w:rsidR="00D47D05" w:rsidRPr="00DD6F50" w:rsidRDefault="00D47D05" w:rsidP="00D47D05">
      <w:pPr>
        <w:spacing w:line="360" w:lineRule="auto"/>
        <w:ind w:leftChars="150" w:left="315"/>
        <w:textAlignment w:val="center"/>
        <w:rPr>
          <w:snapToGrid w:val="0"/>
          <w:kern w:val="0"/>
        </w:rPr>
      </w:pPr>
      <w:r w:rsidRPr="00DD6F50">
        <w:rPr>
          <w:snapToGrid w:val="0"/>
          <w:kern w:val="0"/>
        </w:rPr>
        <w:t>C</w:t>
      </w:r>
      <w:r w:rsidRPr="00DD6F50">
        <w:rPr>
          <w:snapToGrid w:val="0"/>
          <w:kern w:val="0"/>
        </w:rPr>
        <w:t>．乙不可能看到甲的眼睛</w:t>
      </w:r>
    </w:p>
    <w:p w:rsidR="00D47D05" w:rsidRPr="00DD6F50" w:rsidRDefault="00D47D05" w:rsidP="00D47D05">
      <w:pPr>
        <w:spacing w:line="360" w:lineRule="auto"/>
        <w:ind w:leftChars="150" w:left="315"/>
        <w:textAlignment w:val="center"/>
        <w:rPr>
          <w:snapToGrid w:val="0"/>
          <w:kern w:val="0"/>
        </w:rPr>
      </w:pPr>
      <w:r w:rsidRPr="00DD6F50">
        <w:rPr>
          <w:snapToGrid w:val="0"/>
          <w:kern w:val="0"/>
        </w:rPr>
        <w:t>D</w:t>
      </w:r>
      <w:r w:rsidRPr="00DD6F50">
        <w:rPr>
          <w:snapToGrid w:val="0"/>
          <w:kern w:val="0"/>
        </w:rPr>
        <w:t>．乙不可能看到甲的全身</w:t>
      </w:r>
    </w:p>
    <w:p w:rsidR="00D47D05" w:rsidRPr="00DD6F50" w:rsidRDefault="00D47D05" w:rsidP="00D47D05">
      <w:pPr>
        <w:spacing w:line="360" w:lineRule="auto"/>
        <w:textAlignment w:val="center"/>
        <w:rPr>
          <w:snapToGrid w:val="0"/>
          <w:kern w:val="0"/>
          <w:szCs w:val="21"/>
        </w:rPr>
      </w:pPr>
      <w:r w:rsidRPr="00DD6F50">
        <w:rPr>
          <w:snapToGrid w:val="0"/>
          <w:kern w:val="0"/>
          <w:szCs w:val="21"/>
        </w:rPr>
        <w:t>5</w:t>
      </w:r>
      <w:r w:rsidRPr="00DD6F50">
        <w:rPr>
          <w:snapToGrid w:val="0"/>
          <w:kern w:val="0"/>
          <w:szCs w:val="21"/>
        </w:rPr>
        <w:t>．关于光现象，下列说法正确的是</w:t>
      </w:r>
    </w:p>
    <w:p w:rsidR="00D47D05" w:rsidRPr="00DD6F50" w:rsidRDefault="00D47D05" w:rsidP="00D47D05">
      <w:pPr>
        <w:spacing w:line="360" w:lineRule="auto"/>
        <w:ind w:leftChars="150" w:left="315"/>
        <w:textAlignment w:val="center"/>
        <w:rPr>
          <w:snapToGrid w:val="0"/>
          <w:kern w:val="0"/>
          <w:szCs w:val="21"/>
        </w:rPr>
      </w:pPr>
      <w:r w:rsidRPr="00DD6F50">
        <w:rPr>
          <w:snapToGrid w:val="0"/>
          <w:kern w:val="0"/>
          <w:szCs w:val="21"/>
        </w:rPr>
        <w:t>A</w:t>
      </w:r>
      <w:r w:rsidRPr="00DD6F50">
        <w:rPr>
          <w:snapToGrid w:val="0"/>
          <w:kern w:val="0"/>
          <w:szCs w:val="21"/>
        </w:rPr>
        <w:t>．开凿隧道时用激光束引导掘进机，利用了光的直线传播</w:t>
      </w:r>
    </w:p>
    <w:p w:rsidR="00D47D05" w:rsidRPr="00DD6F50" w:rsidRDefault="00D47D05" w:rsidP="00D47D05">
      <w:pPr>
        <w:spacing w:line="360" w:lineRule="auto"/>
        <w:ind w:leftChars="150" w:left="315"/>
        <w:textAlignment w:val="center"/>
        <w:rPr>
          <w:snapToGrid w:val="0"/>
          <w:kern w:val="0"/>
          <w:szCs w:val="21"/>
        </w:rPr>
      </w:pPr>
      <w:r w:rsidRPr="00DD6F50">
        <w:rPr>
          <w:snapToGrid w:val="0"/>
          <w:kern w:val="0"/>
          <w:szCs w:val="21"/>
        </w:rPr>
        <w:t>B</w:t>
      </w:r>
      <w:r w:rsidRPr="00DD6F50">
        <w:rPr>
          <w:snapToGrid w:val="0"/>
          <w:kern w:val="0"/>
          <w:szCs w:val="21"/>
        </w:rPr>
        <w:t>．验钞机利用红外线辨别钞票的真伪</w:t>
      </w:r>
    </w:p>
    <w:p w:rsidR="00D47D05" w:rsidRPr="00DD6F50" w:rsidRDefault="00D47D05" w:rsidP="00D47D05">
      <w:pPr>
        <w:spacing w:line="360" w:lineRule="auto"/>
        <w:ind w:leftChars="150" w:left="315"/>
        <w:textAlignment w:val="center"/>
        <w:rPr>
          <w:snapToGrid w:val="0"/>
          <w:kern w:val="0"/>
          <w:szCs w:val="21"/>
        </w:rPr>
      </w:pPr>
      <w:r w:rsidRPr="00DD6F50">
        <w:rPr>
          <w:snapToGrid w:val="0"/>
          <w:kern w:val="0"/>
          <w:szCs w:val="21"/>
        </w:rPr>
        <w:t>C</w:t>
      </w:r>
      <w:r w:rsidRPr="00DD6F50">
        <w:rPr>
          <w:snapToGrid w:val="0"/>
          <w:kern w:val="0"/>
          <w:szCs w:val="21"/>
        </w:rPr>
        <w:t>．自行车的尾灯是靠光的折射来引起后方车辆司机注意的</w:t>
      </w:r>
    </w:p>
    <w:p w:rsidR="00D47D05" w:rsidRPr="00DD6F50" w:rsidRDefault="00D47D05" w:rsidP="00D47D05">
      <w:pPr>
        <w:spacing w:line="360" w:lineRule="auto"/>
        <w:ind w:leftChars="150" w:left="315"/>
        <w:textAlignment w:val="center"/>
        <w:rPr>
          <w:snapToGrid w:val="0"/>
          <w:kern w:val="0"/>
          <w:szCs w:val="21"/>
        </w:rPr>
      </w:pPr>
      <w:r w:rsidRPr="00DD6F50">
        <w:rPr>
          <w:snapToGrid w:val="0"/>
          <w:kern w:val="0"/>
          <w:szCs w:val="21"/>
        </w:rPr>
        <w:t>D</w:t>
      </w:r>
      <w:r w:rsidRPr="00DD6F50">
        <w:rPr>
          <w:snapToGrid w:val="0"/>
          <w:kern w:val="0"/>
          <w:szCs w:val="21"/>
        </w:rPr>
        <w:t>．漫反射不遵守光的反射定律</w:t>
      </w:r>
    </w:p>
    <w:p w:rsidR="00D47D05" w:rsidRPr="00DD6F50" w:rsidRDefault="00D47D05" w:rsidP="00D47D05">
      <w:pPr>
        <w:spacing w:line="360" w:lineRule="auto"/>
        <w:ind w:left="315" w:hangingChars="150" w:hanging="315"/>
        <w:textAlignment w:val="center"/>
        <w:rPr>
          <w:snapToGrid w:val="0"/>
          <w:kern w:val="0"/>
          <w:szCs w:val="21"/>
        </w:rPr>
      </w:pPr>
      <w:r w:rsidRPr="00DD6F50">
        <w:rPr>
          <w:snapToGrid w:val="0"/>
          <w:kern w:val="0"/>
          <w:szCs w:val="21"/>
        </w:rPr>
        <w:t>6</w:t>
      </w:r>
      <w:r w:rsidRPr="00DD6F50">
        <w:rPr>
          <w:snapToGrid w:val="0"/>
          <w:kern w:val="0"/>
          <w:szCs w:val="21"/>
        </w:rPr>
        <w:t>．有一种自行车装有激光尾灯，在晚上骑车时，该灯发出的激光在路面上形成</w:t>
      </w:r>
      <w:r w:rsidRPr="00DD6F50">
        <w:rPr>
          <w:snapToGrid w:val="0"/>
          <w:kern w:val="0"/>
          <w:szCs w:val="21"/>
        </w:rPr>
        <w:t>“</w:t>
      </w:r>
      <w:r w:rsidRPr="00DD6F50">
        <w:rPr>
          <w:snapToGrid w:val="0"/>
          <w:kern w:val="0"/>
          <w:szCs w:val="21"/>
        </w:rPr>
        <w:t>虚拟自行车道</w:t>
      </w:r>
      <w:r w:rsidRPr="00DD6F50">
        <w:rPr>
          <w:snapToGrid w:val="0"/>
          <w:kern w:val="0"/>
          <w:szCs w:val="21"/>
        </w:rPr>
        <w:t>”</w:t>
      </w:r>
      <w:r w:rsidRPr="00DD6F50">
        <w:rPr>
          <w:snapToGrid w:val="0"/>
          <w:kern w:val="0"/>
          <w:szCs w:val="21"/>
        </w:rPr>
        <w:t>，如图所示，它可以提醒来往车辆注意行车安全。下列说法正确的是</w:t>
      </w:r>
    </w:p>
    <w:p w:rsidR="00D47D05" w:rsidRPr="00DD6F50" w:rsidRDefault="00D47D05" w:rsidP="00D47D05">
      <w:pPr>
        <w:spacing w:line="360" w:lineRule="auto"/>
        <w:ind w:leftChars="150" w:left="315"/>
        <w:jc w:val="center"/>
        <w:textAlignment w:val="center"/>
        <w:rPr>
          <w:snapToGrid w:val="0"/>
          <w:kern w:val="0"/>
          <w:szCs w:val="21"/>
        </w:rPr>
      </w:pPr>
      <w:r>
        <w:rPr>
          <w:noProof/>
          <w:kern w:val="0"/>
          <w:szCs w:val="21"/>
        </w:rPr>
        <w:drawing>
          <wp:inline distT="0" distB="0" distL="0" distR="0">
            <wp:extent cx="1336040" cy="835025"/>
            <wp:effectExtent l="19050" t="0" r="0" b="0"/>
            <wp:docPr id="4224" name="图片 422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4" descr="学科网(www.zxxk.com)--教育资源门户，提供试题试卷、教案、课件、教学论文、素材等各类教学资源库下载，还有大量丰富的教学资讯！"/>
                    <pic:cNvPicPr>
                      <a:picLocks noChangeAspect="1" noChangeArrowheads="1"/>
                    </pic:cNvPicPr>
                  </pic:nvPicPr>
                  <pic:blipFill>
                    <a:blip r:embed="rId36" r:link="rId37"/>
                    <a:srcRect/>
                    <a:stretch>
                      <a:fillRect/>
                    </a:stretch>
                  </pic:blipFill>
                  <pic:spPr bwMode="auto">
                    <a:xfrm>
                      <a:off x="0" y="0"/>
                      <a:ext cx="1336040" cy="835025"/>
                    </a:xfrm>
                    <a:prstGeom prst="rect">
                      <a:avLst/>
                    </a:prstGeom>
                    <a:noFill/>
                    <a:ln w="9525">
                      <a:noFill/>
                      <a:miter lim="800000"/>
                      <a:headEnd/>
                      <a:tailEnd/>
                    </a:ln>
                  </pic:spPr>
                </pic:pic>
              </a:graphicData>
            </a:graphic>
          </wp:inline>
        </w:drawing>
      </w:r>
    </w:p>
    <w:p w:rsidR="00D47D05" w:rsidRPr="00DD6F50" w:rsidRDefault="00D47D05" w:rsidP="00D47D05">
      <w:pPr>
        <w:spacing w:line="360" w:lineRule="auto"/>
        <w:ind w:leftChars="150" w:left="315"/>
        <w:textAlignment w:val="center"/>
        <w:rPr>
          <w:snapToGrid w:val="0"/>
          <w:kern w:val="0"/>
          <w:szCs w:val="21"/>
        </w:rPr>
      </w:pPr>
      <w:r w:rsidRPr="00DD6F50">
        <w:rPr>
          <w:snapToGrid w:val="0"/>
          <w:kern w:val="0"/>
          <w:szCs w:val="21"/>
        </w:rPr>
        <w:t>A</w:t>
      </w:r>
      <w:r w:rsidRPr="00DD6F50">
        <w:rPr>
          <w:snapToGrid w:val="0"/>
          <w:kern w:val="0"/>
          <w:szCs w:val="21"/>
        </w:rPr>
        <w:t>．司机看见</w:t>
      </w:r>
      <w:r w:rsidRPr="00DD6F50">
        <w:rPr>
          <w:snapToGrid w:val="0"/>
          <w:kern w:val="0"/>
          <w:szCs w:val="21"/>
        </w:rPr>
        <w:t>“</w:t>
      </w:r>
      <w:r w:rsidRPr="00DD6F50">
        <w:rPr>
          <w:snapToGrid w:val="0"/>
          <w:kern w:val="0"/>
          <w:szCs w:val="21"/>
        </w:rPr>
        <w:t>虚拟车道</w:t>
      </w:r>
      <w:r w:rsidRPr="00DD6F50">
        <w:rPr>
          <w:snapToGrid w:val="0"/>
          <w:kern w:val="0"/>
          <w:szCs w:val="21"/>
        </w:rPr>
        <w:t>”</w:t>
      </w:r>
      <w:r w:rsidRPr="00DD6F50">
        <w:rPr>
          <w:snapToGrid w:val="0"/>
          <w:kern w:val="0"/>
          <w:szCs w:val="21"/>
        </w:rPr>
        <w:t>是漫反射现象</w:t>
      </w:r>
    </w:p>
    <w:p w:rsidR="00D47D05" w:rsidRPr="00DD6F50" w:rsidRDefault="00D47D05" w:rsidP="00D47D05">
      <w:pPr>
        <w:spacing w:line="360" w:lineRule="auto"/>
        <w:ind w:leftChars="150" w:left="315"/>
        <w:textAlignment w:val="center"/>
        <w:rPr>
          <w:snapToGrid w:val="0"/>
          <w:kern w:val="0"/>
          <w:szCs w:val="21"/>
        </w:rPr>
      </w:pPr>
      <w:r w:rsidRPr="00DD6F50">
        <w:rPr>
          <w:snapToGrid w:val="0"/>
          <w:kern w:val="0"/>
          <w:szCs w:val="21"/>
        </w:rPr>
        <w:t>B</w:t>
      </w:r>
      <w:r w:rsidRPr="00DD6F50">
        <w:rPr>
          <w:snapToGrid w:val="0"/>
          <w:kern w:val="0"/>
          <w:szCs w:val="21"/>
        </w:rPr>
        <w:t>．司机看见</w:t>
      </w:r>
      <w:r w:rsidRPr="00DD6F50">
        <w:rPr>
          <w:snapToGrid w:val="0"/>
          <w:kern w:val="0"/>
          <w:szCs w:val="21"/>
        </w:rPr>
        <w:t>“</w:t>
      </w:r>
      <w:r w:rsidRPr="00DD6F50">
        <w:rPr>
          <w:snapToGrid w:val="0"/>
          <w:kern w:val="0"/>
          <w:szCs w:val="21"/>
        </w:rPr>
        <w:t>虚拟车道</w:t>
      </w:r>
      <w:r w:rsidRPr="00DD6F50">
        <w:rPr>
          <w:snapToGrid w:val="0"/>
          <w:kern w:val="0"/>
          <w:szCs w:val="21"/>
        </w:rPr>
        <w:t>”</w:t>
      </w:r>
      <w:r w:rsidRPr="00DD6F50">
        <w:rPr>
          <w:snapToGrid w:val="0"/>
          <w:kern w:val="0"/>
          <w:szCs w:val="21"/>
        </w:rPr>
        <w:t>是镜面反射现象</w:t>
      </w:r>
    </w:p>
    <w:p w:rsidR="00D47D05" w:rsidRPr="00DD6F50" w:rsidRDefault="00D47D05" w:rsidP="00D47D05">
      <w:pPr>
        <w:spacing w:line="360" w:lineRule="auto"/>
        <w:ind w:leftChars="150" w:left="315"/>
        <w:textAlignment w:val="center"/>
        <w:rPr>
          <w:snapToGrid w:val="0"/>
          <w:kern w:val="0"/>
          <w:szCs w:val="21"/>
        </w:rPr>
      </w:pPr>
      <w:r w:rsidRPr="00DD6F50">
        <w:rPr>
          <w:snapToGrid w:val="0"/>
          <w:kern w:val="0"/>
          <w:szCs w:val="21"/>
        </w:rPr>
        <w:t>C</w:t>
      </w:r>
      <w:r w:rsidRPr="00DD6F50">
        <w:rPr>
          <w:snapToGrid w:val="0"/>
          <w:kern w:val="0"/>
          <w:szCs w:val="21"/>
        </w:rPr>
        <w:t>．漫反射现象遵守光的反射定律，镜面反射不遵守光的反射定律</w:t>
      </w:r>
    </w:p>
    <w:p w:rsidR="00D47D05" w:rsidRPr="00DD6F50" w:rsidRDefault="00D47D05" w:rsidP="00D47D05">
      <w:pPr>
        <w:spacing w:line="360" w:lineRule="auto"/>
        <w:ind w:leftChars="150" w:left="315"/>
        <w:textAlignment w:val="center"/>
        <w:rPr>
          <w:snapToGrid w:val="0"/>
          <w:kern w:val="0"/>
          <w:szCs w:val="21"/>
        </w:rPr>
      </w:pPr>
      <w:r w:rsidRPr="00DD6F50">
        <w:rPr>
          <w:snapToGrid w:val="0"/>
          <w:kern w:val="0"/>
          <w:szCs w:val="21"/>
        </w:rPr>
        <w:t>D</w:t>
      </w:r>
      <w:r w:rsidRPr="00DD6F50">
        <w:rPr>
          <w:snapToGrid w:val="0"/>
          <w:kern w:val="0"/>
          <w:szCs w:val="21"/>
        </w:rPr>
        <w:t>．漫反射现象不遵守光的反射定律，镜面反射遵守光的反射定律</w:t>
      </w:r>
    </w:p>
    <w:p w:rsidR="00D47D05" w:rsidRPr="00DD6F50" w:rsidRDefault="00D47D05" w:rsidP="00D47D05">
      <w:pPr>
        <w:widowControl/>
        <w:spacing w:line="360" w:lineRule="auto"/>
        <w:ind w:left="315" w:hangingChars="150" w:hanging="315"/>
        <w:jc w:val="left"/>
        <w:textAlignment w:val="center"/>
        <w:rPr>
          <w:snapToGrid w:val="0"/>
          <w:kern w:val="0"/>
          <w:szCs w:val="21"/>
        </w:rPr>
      </w:pPr>
      <w:r w:rsidRPr="00DD6F50">
        <w:rPr>
          <w:snapToGrid w:val="0"/>
          <w:kern w:val="0"/>
          <w:szCs w:val="21"/>
        </w:rPr>
        <w:t>7</w:t>
      </w:r>
      <w:r w:rsidRPr="00DD6F50">
        <w:rPr>
          <w:snapToGrid w:val="0"/>
          <w:kern w:val="0"/>
          <w:szCs w:val="21"/>
        </w:rPr>
        <w:t>．</w:t>
      </w:r>
      <w:r w:rsidRPr="00DD6F50">
        <w:rPr>
          <w:snapToGrid w:val="0"/>
          <w:kern w:val="0"/>
          <w:szCs w:val="21"/>
        </w:rPr>
        <w:t>2017</w:t>
      </w:r>
      <w:r w:rsidRPr="00DD6F50">
        <w:rPr>
          <w:snapToGrid w:val="0"/>
          <w:kern w:val="0"/>
          <w:szCs w:val="21"/>
        </w:rPr>
        <w:t>年</w:t>
      </w:r>
      <w:r w:rsidRPr="00DD6F50">
        <w:rPr>
          <w:snapToGrid w:val="0"/>
          <w:kern w:val="0"/>
          <w:szCs w:val="21"/>
        </w:rPr>
        <w:t>6</w:t>
      </w:r>
      <w:r w:rsidRPr="00DD6F50">
        <w:rPr>
          <w:snapToGrid w:val="0"/>
          <w:kern w:val="0"/>
          <w:szCs w:val="21"/>
        </w:rPr>
        <w:t>月</w:t>
      </w:r>
      <w:r w:rsidRPr="00DD6F50">
        <w:rPr>
          <w:snapToGrid w:val="0"/>
          <w:kern w:val="0"/>
          <w:szCs w:val="21"/>
        </w:rPr>
        <w:t>3</w:t>
      </w:r>
      <w:r w:rsidRPr="00DD6F50">
        <w:rPr>
          <w:snapToGrid w:val="0"/>
          <w:kern w:val="0"/>
          <w:szCs w:val="21"/>
        </w:rPr>
        <w:t>日上午，我市举办了生态鄂州</w:t>
      </w:r>
      <w:r w:rsidRPr="00DD6F50">
        <w:rPr>
          <w:snapToGrid w:val="0"/>
          <w:kern w:val="0"/>
          <w:szCs w:val="21"/>
        </w:rPr>
        <w:t>—</w:t>
      </w:r>
      <w:r w:rsidRPr="00DD6F50">
        <w:rPr>
          <w:snapToGrid w:val="0"/>
          <w:kern w:val="0"/>
          <w:szCs w:val="21"/>
        </w:rPr>
        <w:t>环洋澜湖健步走活动。已知路线全长</w:t>
      </w:r>
      <w:r w:rsidRPr="00DD6F50">
        <w:rPr>
          <w:snapToGrid w:val="0"/>
          <w:kern w:val="0"/>
          <w:szCs w:val="21"/>
        </w:rPr>
        <w:t>6 km</w:t>
      </w:r>
      <w:r w:rsidRPr="00DD6F50">
        <w:rPr>
          <w:snapToGrid w:val="0"/>
          <w:kern w:val="0"/>
          <w:szCs w:val="21"/>
        </w:rPr>
        <w:t>，其中湖面栈桥长</w:t>
      </w:r>
      <w:r w:rsidRPr="00DD6F50">
        <w:rPr>
          <w:snapToGrid w:val="0"/>
          <w:kern w:val="0"/>
          <w:szCs w:val="21"/>
        </w:rPr>
        <w:t>1 km</w:t>
      </w:r>
      <w:r w:rsidRPr="00DD6F50">
        <w:rPr>
          <w:snapToGrid w:val="0"/>
          <w:kern w:val="0"/>
          <w:szCs w:val="21"/>
        </w:rPr>
        <w:t>。通过栈桥时，小丹和小蓝并肩同行，前一半路程以</w:t>
      </w:r>
      <w:r w:rsidRPr="00DD6F50">
        <w:rPr>
          <w:snapToGrid w:val="0"/>
          <w:kern w:val="0"/>
          <w:szCs w:val="21"/>
        </w:rPr>
        <w:t>3 m/s</w:t>
      </w:r>
      <w:r w:rsidRPr="00DD6F50">
        <w:rPr>
          <w:snapToGrid w:val="0"/>
          <w:kern w:val="0"/>
          <w:szCs w:val="21"/>
        </w:rPr>
        <w:t>的速度慢跑，后一半路程以</w:t>
      </w:r>
      <w:r w:rsidRPr="00DD6F50">
        <w:rPr>
          <w:snapToGrid w:val="0"/>
          <w:kern w:val="0"/>
          <w:szCs w:val="21"/>
        </w:rPr>
        <w:t>2 m/s</w:t>
      </w:r>
      <w:r w:rsidRPr="00DD6F50">
        <w:rPr>
          <w:snapToGrid w:val="0"/>
          <w:kern w:val="0"/>
          <w:szCs w:val="21"/>
        </w:rPr>
        <w:t>的速度快走。则下列说法正确的是</w:t>
      </w:r>
    </w:p>
    <w:p w:rsidR="00D47D05" w:rsidRPr="00DD6F50" w:rsidRDefault="00D47D05" w:rsidP="00D47D05">
      <w:pPr>
        <w:widowControl/>
        <w:spacing w:line="360" w:lineRule="auto"/>
        <w:ind w:leftChars="150" w:left="315"/>
        <w:jc w:val="center"/>
        <w:textAlignment w:val="center"/>
        <w:rPr>
          <w:snapToGrid w:val="0"/>
          <w:kern w:val="0"/>
          <w:szCs w:val="21"/>
        </w:rPr>
      </w:pPr>
      <w:r>
        <w:rPr>
          <w:noProof/>
          <w:kern w:val="0"/>
          <w:szCs w:val="21"/>
        </w:rPr>
        <w:drawing>
          <wp:inline distT="0" distB="0" distL="0" distR="0">
            <wp:extent cx="1670050" cy="755650"/>
            <wp:effectExtent l="19050" t="0" r="6350" b="0"/>
            <wp:docPr id="4225" name="图片 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学科网(www.zxxk.com)--教育资源门户，提供试题试卷、教案、课件、教学论文、素材等各类教学资源库下载，还有大量丰富的教学资讯！"/>
                    <pic:cNvPicPr>
                      <a:picLocks noChangeAspect="1" noChangeArrowheads="1"/>
                    </pic:cNvPicPr>
                  </pic:nvPicPr>
                  <pic:blipFill>
                    <a:blip r:embed="rId38"/>
                    <a:srcRect/>
                    <a:stretch>
                      <a:fillRect/>
                    </a:stretch>
                  </pic:blipFill>
                  <pic:spPr bwMode="auto">
                    <a:xfrm>
                      <a:off x="0" y="0"/>
                      <a:ext cx="1670050" cy="755650"/>
                    </a:xfrm>
                    <a:prstGeom prst="rect">
                      <a:avLst/>
                    </a:prstGeom>
                    <a:noFill/>
                    <a:ln w="9525">
                      <a:noFill/>
                      <a:miter lim="800000"/>
                      <a:headEnd/>
                      <a:tailEnd/>
                    </a:ln>
                  </pic:spPr>
                </pic:pic>
              </a:graphicData>
            </a:graphic>
          </wp:inline>
        </w:drawing>
      </w:r>
    </w:p>
    <w:p w:rsidR="00D47D05" w:rsidRPr="00DD6F50" w:rsidRDefault="00D47D05" w:rsidP="00D47D05">
      <w:pPr>
        <w:widowControl/>
        <w:spacing w:line="360" w:lineRule="auto"/>
        <w:ind w:leftChars="150" w:left="315"/>
        <w:jc w:val="left"/>
        <w:textAlignment w:val="center"/>
        <w:outlineLvl w:val="0"/>
        <w:rPr>
          <w:snapToGrid w:val="0"/>
          <w:kern w:val="0"/>
          <w:szCs w:val="21"/>
        </w:rPr>
      </w:pPr>
      <w:r w:rsidRPr="00DD6F50">
        <w:rPr>
          <w:snapToGrid w:val="0"/>
          <w:kern w:val="0"/>
          <w:szCs w:val="21"/>
        </w:rPr>
        <w:t>A</w:t>
      </w:r>
      <w:r w:rsidRPr="00DD6F50">
        <w:rPr>
          <w:snapToGrid w:val="0"/>
          <w:kern w:val="0"/>
          <w:szCs w:val="21"/>
        </w:rPr>
        <w:t>．通过栈桥时小丹和小蓝之间相对静止</w:t>
      </w:r>
    </w:p>
    <w:p w:rsidR="00D47D05" w:rsidRPr="00DD6F50" w:rsidRDefault="00D47D05" w:rsidP="00D47D05">
      <w:pPr>
        <w:widowControl/>
        <w:spacing w:line="360" w:lineRule="auto"/>
        <w:ind w:leftChars="150" w:left="315"/>
        <w:jc w:val="left"/>
        <w:textAlignment w:val="center"/>
        <w:rPr>
          <w:snapToGrid w:val="0"/>
          <w:kern w:val="0"/>
          <w:szCs w:val="21"/>
        </w:rPr>
      </w:pPr>
      <w:r w:rsidRPr="00DD6F50">
        <w:rPr>
          <w:snapToGrid w:val="0"/>
          <w:kern w:val="0"/>
          <w:szCs w:val="21"/>
        </w:rPr>
        <w:t>B</w:t>
      </w:r>
      <w:r w:rsidRPr="00DD6F50">
        <w:rPr>
          <w:snapToGrid w:val="0"/>
          <w:kern w:val="0"/>
          <w:szCs w:val="21"/>
        </w:rPr>
        <w:t>．小丹和小蓝在湖面的倒影是光的折射形成的</w:t>
      </w:r>
    </w:p>
    <w:p w:rsidR="00D47D05" w:rsidRPr="00DD6F50" w:rsidRDefault="00D47D05" w:rsidP="00D47D05">
      <w:pPr>
        <w:widowControl/>
        <w:spacing w:line="360" w:lineRule="auto"/>
        <w:ind w:leftChars="150" w:left="315"/>
        <w:jc w:val="left"/>
        <w:textAlignment w:val="center"/>
        <w:outlineLvl w:val="0"/>
        <w:rPr>
          <w:snapToGrid w:val="0"/>
          <w:kern w:val="0"/>
          <w:szCs w:val="21"/>
        </w:rPr>
      </w:pPr>
      <w:r w:rsidRPr="00DD6F50">
        <w:rPr>
          <w:snapToGrid w:val="0"/>
          <w:kern w:val="0"/>
          <w:szCs w:val="21"/>
        </w:rPr>
        <w:t>C</w:t>
      </w:r>
      <w:r w:rsidRPr="00DD6F50">
        <w:rPr>
          <w:snapToGrid w:val="0"/>
          <w:kern w:val="0"/>
          <w:szCs w:val="21"/>
        </w:rPr>
        <w:t>．小丹和小蓝看到水中的鱼儿是光的反射形成的</w:t>
      </w:r>
    </w:p>
    <w:p w:rsidR="00D47D05" w:rsidRPr="00DD6F50" w:rsidRDefault="00D47D05" w:rsidP="00D47D05">
      <w:pPr>
        <w:widowControl/>
        <w:spacing w:line="360" w:lineRule="auto"/>
        <w:ind w:leftChars="150" w:left="315"/>
        <w:jc w:val="left"/>
        <w:textAlignment w:val="center"/>
        <w:rPr>
          <w:snapToGrid w:val="0"/>
          <w:kern w:val="0"/>
          <w:szCs w:val="21"/>
        </w:rPr>
      </w:pPr>
      <w:r w:rsidRPr="00DD6F50">
        <w:rPr>
          <w:snapToGrid w:val="0"/>
          <w:kern w:val="0"/>
          <w:szCs w:val="21"/>
        </w:rPr>
        <w:t>D</w:t>
      </w:r>
      <w:r w:rsidRPr="00DD6F50">
        <w:rPr>
          <w:snapToGrid w:val="0"/>
          <w:kern w:val="0"/>
          <w:szCs w:val="21"/>
        </w:rPr>
        <w:t>．小丹和小蓝通过栈桥的平均速度是</w:t>
      </w:r>
      <w:r w:rsidRPr="00DD6F50">
        <w:rPr>
          <w:snapToGrid w:val="0"/>
          <w:kern w:val="0"/>
          <w:szCs w:val="21"/>
        </w:rPr>
        <w:t>2.5 m/s</w:t>
      </w:r>
    </w:p>
    <w:p w:rsidR="00D47D05" w:rsidRPr="00DD6F50" w:rsidRDefault="00D47D05" w:rsidP="00D47D05">
      <w:pPr>
        <w:spacing w:line="360" w:lineRule="auto"/>
        <w:jc w:val="left"/>
        <w:textAlignment w:val="center"/>
      </w:pPr>
      <w:r w:rsidRPr="00DD6F50">
        <w:t>8</w:t>
      </w:r>
      <w:r w:rsidRPr="00DD6F50">
        <w:t>．电视机的各种色彩是由三种色光混合而成的，这三种色光是</w:t>
      </w:r>
    </w:p>
    <w:p w:rsidR="00D47D05" w:rsidRPr="00DD6F50" w:rsidRDefault="00D47D05" w:rsidP="00D47D05">
      <w:pPr>
        <w:spacing w:line="360" w:lineRule="auto"/>
        <w:ind w:leftChars="150" w:left="315"/>
        <w:jc w:val="left"/>
        <w:textAlignment w:val="center"/>
      </w:pPr>
      <w:r w:rsidRPr="00DD6F50">
        <w:t>A</w:t>
      </w:r>
      <w:r w:rsidRPr="00DD6F50">
        <w:t>．绿白红</w:t>
      </w:r>
      <w:r w:rsidRPr="00DD6F50">
        <w:tab/>
        <w:t>B</w:t>
      </w:r>
      <w:r w:rsidRPr="00DD6F50">
        <w:t>．红黄蓝</w:t>
      </w:r>
      <w:r w:rsidRPr="00DD6F50">
        <w:tab/>
        <w:t>C</w:t>
      </w:r>
      <w:r w:rsidRPr="00DD6F50">
        <w:t>．红绿蓝</w:t>
      </w:r>
      <w:r w:rsidRPr="00DD6F50">
        <w:tab/>
        <w:t>D</w:t>
      </w:r>
      <w:r w:rsidRPr="00DD6F50">
        <w:t>．红黄绿</w:t>
      </w:r>
    </w:p>
    <w:p w:rsidR="00D47D05" w:rsidRPr="00DD6F50" w:rsidRDefault="00D47D05" w:rsidP="00D47D05">
      <w:pPr>
        <w:spacing w:line="360" w:lineRule="auto"/>
        <w:ind w:left="315" w:hangingChars="150" w:hanging="315"/>
        <w:jc w:val="left"/>
        <w:textAlignment w:val="center"/>
      </w:pPr>
      <w:r w:rsidRPr="00DD6F50">
        <w:t>9</w:t>
      </w:r>
      <w:r w:rsidRPr="00DD6F50">
        <w:t>．在筼筜湖平静的湖水中，小明看到了</w:t>
      </w:r>
      <w:r w:rsidRPr="00DD6F50">
        <w:rPr>
          <w:rFonts w:eastAsia="Times New Roman"/>
        </w:rPr>
        <w:t>“</w:t>
      </w:r>
      <w:r w:rsidRPr="00DD6F50">
        <w:t>鸟在水中飞，鱼在云中游</w:t>
      </w:r>
      <w:r w:rsidRPr="00DD6F50">
        <w:rPr>
          <w:rFonts w:eastAsia="Times New Roman"/>
        </w:rPr>
        <w:t>”</w:t>
      </w:r>
      <w:r w:rsidRPr="00DD6F50">
        <w:t>的美丽画面，他所观察到的</w:t>
      </w:r>
      <w:r w:rsidRPr="00DD6F50">
        <w:rPr>
          <w:rFonts w:eastAsia="Times New Roman"/>
        </w:rPr>
        <w:t>“</w:t>
      </w:r>
      <w:r w:rsidRPr="00DD6F50">
        <w:t>飞鸟</w:t>
      </w:r>
      <w:r w:rsidRPr="00DD6F50">
        <w:rPr>
          <w:rFonts w:eastAsia="Times New Roman"/>
        </w:rPr>
        <w:t>”</w:t>
      </w:r>
      <w:r w:rsidRPr="00DD6F50">
        <w:t>和</w:t>
      </w:r>
      <w:r w:rsidRPr="00DD6F50">
        <w:rPr>
          <w:rFonts w:eastAsia="Times New Roman"/>
        </w:rPr>
        <w:t>“</w:t>
      </w:r>
      <w:r w:rsidRPr="00DD6F50">
        <w:t>游鱼</w:t>
      </w:r>
      <w:r w:rsidRPr="00DD6F50">
        <w:rPr>
          <w:rFonts w:eastAsia="Times New Roman"/>
        </w:rPr>
        <w:t>”</w:t>
      </w:r>
    </w:p>
    <w:p w:rsidR="00D47D05" w:rsidRPr="00DD6F50" w:rsidRDefault="00D47D05" w:rsidP="00D47D05">
      <w:pPr>
        <w:spacing w:line="360" w:lineRule="auto"/>
        <w:ind w:leftChars="150" w:left="315"/>
        <w:jc w:val="left"/>
        <w:textAlignment w:val="center"/>
      </w:pPr>
      <w:r w:rsidRPr="00DD6F50">
        <w:t>A</w:t>
      </w:r>
      <w:r w:rsidRPr="00DD6F50">
        <w:t>．都是虚像</w:t>
      </w:r>
      <w:r w:rsidRPr="00DD6F50">
        <w:tab/>
      </w:r>
      <w:r>
        <w:rPr>
          <w:rFonts w:hint="eastAsia"/>
        </w:rPr>
        <w:tab/>
      </w:r>
      <w:r w:rsidRPr="00DD6F50">
        <w:t>B</w:t>
      </w:r>
      <w:r w:rsidRPr="00DD6F50">
        <w:t>．前者是实像，后者是虚像</w:t>
      </w:r>
    </w:p>
    <w:p w:rsidR="00D47D05" w:rsidRPr="00DD6F50" w:rsidRDefault="00D47D05" w:rsidP="00D47D05">
      <w:pPr>
        <w:spacing w:line="360" w:lineRule="auto"/>
        <w:ind w:leftChars="150" w:left="315"/>
        <w:jc w:val="left"/>
        <w:textAlignment w:val="center"/>
      </w:pPr>
      <w:r w:rsidRPr="00DD6F50">
        <w:t>C</w:t>
      </w:r>
      <w:r w:rsidRPr="00DD6F50">
        <w:t>．都是实像</w:t>
      </w:r>
      <w:r w:rsidRPr="00DD6F50">
        <w:tab/>
      </w:r>
      <w:r>
        <w:rPr>
          <w:rFonts w:hint="eastAsia"/>
        </w:rPr>
        <w:tab/>
      </w:r>
      <w:r w:rsidRPr="00DD6F50">
        <w:t>D</w:t>
      </w:r>
      <w:r w:rsidRPr="00DD6F50">
        <w:t>．前者是虚像，后者是实像</w:t>
      </w:r>
    </w:p>
    <w:p w:rsidR="00D47D05" w:rsidRPr="00DD6F50" w:rsidRDefault="00D47D05" w:rsidP="00D47D05">
      <w:pPr>
        <w:spacing w:line="360" w:lineRule="auto"/>
        <w:jc w:val="left"/>
        <w:textAlignment w:val="center"/>
      </w:pPr>
      <w:r w:rsidRPr="00DD6F50">
        <w:t>10</w:t>
      </w:r>
      <w:r w:rsidRPr="00DD6F50">
        <w:t>．如图所示，叉鱼时所看到的鱼，实际上是</w:t>
      </w:r>
    </w:p>
    <w:p w:rsidR="00D47D05" w:rsidRPr="00DD6F50" w:rsidRDefault="00D47D05" w:rsidP="00D47D05">
      <w:pPr>
        <w:spacing w:line="360" w:lineRule="auto"/>
        <w:ind w:leftChars="150" w:left="315"/>
        <w:jc w:val="center"/>
        <w:textAlignment w:val="center"/>
      </w:pPr>
      <w:r>
        <w:rPr>
          <w:noProof/>
        </w:rPr>
        <w:drawing>
          <wp:inline distT="0" distB="0" distL="0" distR="0">
            <wp:extent cx="1645920" cy="1073150"/>
            <wp:effectExtent l="19050" t="0" r="0" b="0"/>
            <wp:docPr id="4226" name="图片 10000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1" descr="学科网(www.zxxk.com)--教育资源门户，提供试题试卷、教案、课件、教学论文、素材等各类教学资源库下载，还有大量丰富的教学资讯！"/>
                    <pic:cNvPicPr>
                      <a:picLocks noChangeAspect="1" noChangeArrowheads="1"/>
                    </pic:cNvPicPr>
                  </pic:nvPicPr>
                  <pic:blipFill>
                    <a:blip r:embed="rId39"/>
                    <a:srcRect/>
                    <a:stretch>
                      <a:fillRect/>
                    </a:stretch>
                  </pic:blipFill>
                  <pic:spPr bwMode="auto">
                    <a:xfrm>
                      <a:off x="0" y="0"/>
                      <a:ext cx="1645920" cy="1073150"/>
                    </a:xfrm>
                    <a:prstGeom prst="rect">
                      <a:avLst/>
                    </a:prstGeom>
                    <a:noFill/>
                    <a:ln w="9525">
                      <a:noFill/>
                      <a:miter lim="800000"/>
                      <a:headEnd/>
                      <a:tailEnd/>
                    </a:ln>
                  </pic:spPr>
                </pic:pic>
              </a:graphicData>
            </a:graphic>
          </wp:inline>
        </w:drawing>
      </w:r>
    </w:p>
    <w:p w:rsidR="00D47D05" w:rsidRPr="00DD6F50" w:rsidRDefault="00D47D05" w:rsidP="00D47D05">
      <w:pPr>
        <w:spacing w:line="360" w:lineRule="auto"/>
        <w:ind w:leftChars="150" w:left="315"/>
        <w:jc w:val="left"/>
        <w:textAlignment w:val="center"/>
      </w:pPr>
      <w:r w:rsidRPr="00DD6F50">
        <w:t>A</w:t>
      </w:r>
      <w:r w:rsidRPr="00DD6F50">
        <w:t>．光的反射形成的虚像</w:t>
      </w:r>
    </w:p>
    <w:p w:rsidR="00D47D05" w:rsidRPr="00DD6F50" w:rsidRDefault="00D47D05" w:rsidP="00D47D05">
      <w:pPr>
        <w:spacing w:line="360" w:lineRule="auto"/>
        <w:ind w:leftChars="150" w:left="315"/>
        <w:jc w:val="left"/>
        <w:textAlignment w:val="center"/>
      </w:pPr>
      <w:r w:rsidRPr="00DD6F50">
        <w:t>B</w:t>
      </w:r>
      <w:r w:rsidRPr="00DD6F50">
        <w:t>．光的折射形成的虚像</w:t>
      </w:r>
    </w:p>
    <w:p w:rsidR="00D47D05" w:rsidRPr="00DD6F50" w:rsidRDefault="00D47D05" w:rsidP="00D47D05">
      <w:pPr>
        <w:spacing w:line="360" w:lineRule="auto"/>
        <w:ind w:leftChars="150" w:left="315"/>
        <w:jc w:val="left"/>
        <w:textAlignment w:val="center"/>
      </w:pPr>
      <w:r w:rsidRPr="00DD6F50">
        <w:t>C</w:t>
      </w:r>
      <w:r w:rsidRPr="00DD6F50">
        <w:t>．光的反射形成的实像</w:t>
      </w:r>
    </w:p>
    <w:p w:rsidR="00D47D05" w:rsidRPr="00DD6F50" w:rsidRDefault="00D47D05" w:rsidP="00D47D05">
      <w:pPr>
        <w:spacing w:line="360" w:lineRule="auto"/>
        <w:ind w:leftChars="150" w:left="315"/>
        <w:jc w:val="left"/>
        <w:textAlignment w:val="center"/>
      </w:pPr>
      <w:r w:rsidRPr="00DD6F50">
        <w:t>D</w:t>
      </w:r>
      <w:r w:rsidRPr="00DD6F50">
        <w:t>．光的折射形成的实像</w:t>
      </w:r>
    </w:p>
    <w:p w:rsidR="00D47D05" w:rsidRPr="00DD6F50" w:rsidRDefault="00D47D05" w:rsidP="00D47D05">
      <w:pPr>
        <w:spacing w:line="360" w:lineRule="auto"/>
        <w:ind w:left="315" w:hangingChars="150" w:hanging="315"/>
        <w:jc w:val="left"/>
        <w:textAlignment w:val="center"/>
      </w:pPr>
      <w:r w:rsidRPr="00DD6F50">
        <w:t>11</w:t>
      </w:r>
      <w:r w:rsidRPr="00DD6F50">
        <w:t>．彩色电视机的屏幕上呈现的各种色彩是由三种色光混合组成，这三种色光是红、</w:t>
      </w:r>
      <w:r w:rsidRPr="00DD6F50">
        <w:t>_______</w:t>
      </w:r>
      <w:r w:rsidRPr="00DD6F50">
        <w:t>、蓝。白光是</w:t>
      </w:r>
      <w:r w:rsidRPr="00DD6F50">
        <w:t>________</w:t>
      </w:r>
      <w:r w:rsidRPr="00DD6F50">
        <w:t>色光（选填</w:t>
      </w:r>
      <w:r w:rsidRPr="00DD6F50">
        <w:rPr>
          <w:rFonts w:eastAsia="Times New Roman"/>
        </w:rPr>
        <w:t>“</w:t>
      </w:r>
      <w:r w:rsidRPr="00DD6F50">
        <w:t>单</w:t>
      </w:r>
      <w:r w:rsidRPr="00DD6F50">
        <w:rPr>
          <w:rFonts w:eastAsia="Times New Roman"/>
        </w:rPr>
        <w:t>”</w:t>
      </w:r>
      <w:r w:rsidRPr="00DD6F50">
        <w:t>或</w:t>
      </w:r>
      <w:r w:rsidRPr="00DD6F50">
        <w:rPr>
          <w:rFonts w:eastAsia="Times New Roman"/>
        </w:rPr>
        <w:t>“</w:t>
      </w:r>
      <w:r w:rsidRPr="00DD6F50">
        <w:t>复</w:t>
      </w:r>
      <w:r w:rsidRPr="00DD6F50">
        <w:rPr>
          <w:rFonts w:eastAsia="Times New Roman"/>
        </w:rPr>
        <w:t>”</w:t>
      </w:r>
      <w:r w:rsidRPr="00DD6F50">
        <w:t>）。</w:t>
      </w:r>
    </w:p>
    <w:p w:rsidR="00D47D05" w:rsidRPr="00DD6F50" w:rsidRDefault="00D47D05" w:rsidP="00D47D05">
      <w:pPr>
        <w:spacing w:line="360" w:lineRule="auto"/>
        <w:ind w:left="315" w:hangingChars="150" w:hanging="315"/>
        <w:textAlignment w:val="center"/>
        <w:rPr>
          <w:snapToGrid w:val="0"/>
          <w:kern w:val="0"/>
        </w:rPr>
      </w:pPr>
      <w:r w:rsidRPr="00DD6F50">
        <w:rPr>
          <w:snapToGrid w:val="0"/>
          <w:kern w:val="0"/>
        </w:rPr>
        <w:t>12</w:t>
      </w:r>
      <w:r w:rsidRPr="00DD6F50">
        <w:rPr>
          <w:snapToGrid w:val="0"/>
          <w:kern w:val="0"/>
        </w:rPr>
        <w:t>．人类曾经用激光测量月球到地球的距离。已知光在真空中和空气中的传播速度近似等于</w:t>
      </w:r>
      <w:r w:rsidRPr="00DD6F50">
        <w:rPr>
          <w:snapToGrid w:val="0"/>
          <w:kern w:val="0"/>
        </w:rPr>
        <w:t>3×10</w:t>
      </w:r>
      <w:r w:rsidRPr="00DD6F50">
        <w:rPr>
          <w:snapToGrid w:val="0"/>
          <w:kern w:val="0"/>
          <w:vertAlign w:val="superscript"/>
        </w:rPr>
        <w:t>8</w:t>
      </w:r>
      <w:r w:rsidRPr="00DD6F50">
        <w:rPr>
          <w:snapToGrid w:val="0"/>
          <w:kern w:val="0"/>
        </w:rPr>
        <w:t xml:space="preserve"> m/s</w:t>
      </w:r>
      <w:r w:rsidRPr="00DD6F50">
        <w:rPr>
          <w:snapToGrid w:val="0"/>
          <w:kern w:val="0"/>
        </w:rPr>
        <w:t>。若向月球发射一束激光，从发出到由月球反射回来接收到这束光经历的时间为</w:t>
      </w:r>
      <w:r w:rsidRPr="00DD6F50">
        <w:rPr>
          <w:snapToGrid w:val="0"/>
          <w:kern w:val="0"/>
        </w:rPr>
        <w:t>2.56 s</w:t>
      </w:r>
      <w:r w:rsidRPr="00DD6F50">
        <w:rPr>
          <w:snapToGrid w:val="0"/>
          <w:kern w:val="0"/>
        </w:rPr>
        <w:t>。则可以计算出月球到地球表面的距离大约是</w:t>
      </w:r>
      <w:r w:rsidRPr="00DD6F50">
        <w:rPr>
          <w:snapToGrid w:val="0"/>
          <w:kern w:val="0"/>
        </w:rPr>
        <w:t>___________km</w:t>
      </w:r>
      <w:r w:rsidRPr="00DD6F50">
        <w:rPr>
          <w:snapToGrid w:val="0"/>
          <w:kern w:val="0"/>
        </w:rPr>
        <w:t>。</w:t>
      </w:r>
    </w:p>
    <w:p w:rsidR="00D47D05" w:rsidRPr="00DD6F50" w:rsidRDefault="00D47D05" w:rsidP="00D47D05">
      <w:pPr>
        <w:spacing w:line="360" w:lineRule="auto"/>
        <w:ind w:left="315" w:hangingChars="150" w:hanging="315"/>
        <w:textAlignment w:val="center"/>
        <w:rPr>
          <w:snapToGrid w:val="0"/>
          <w:kern w:val="0"/>
        </w:rPr>
      </w:pPr>
      <w:r w:rsidRPr="00DD6F50">
        <w:rPr>
          <w:snapToGrid w:val="0"/>
          <w:kern w:val="0"/>
        </w:rPr>
        <w:t>13</w:t>
      </w:r>
      <w:r w:rsidRPr="00DD6F50">
        <w:rPr>
          <w:snapToGrid w:val="0"/>
          <w:kern w:val="0"/>
        </w:rPr>
        <w:t>．如图所示，标有角度的半圆形硬纸板</w:t>
      </w:r>
      <w:r w:rsidRPr="00DD6F50">
        <w:rPr>
          <w:i/>
          <w:snapToGrid w:val="0"/>
          <w:kern w:val="0"/>
        </w:rPr>
        <w:t>ENF</w:t>
      </w:r>
      <w:r w:rsidRPr="00DD6F50">
        <w:rPr>
          <w:snapToGrid w:val="0"/>
          <w:kern w:val="0"/>
        </w:rPr>
        <w:t>竖直放置，平面镜紧贴硬纸板水平放置，用激光笔贴着硬纸板射出一束光沿</w:t>
      </w:r>
      <w:r w:rsidRPr="00DD6F50">
        <w:rPr>
          <w:i/>
          <w:snapToGrid w:val="0"/>
          <w:kern w:val="0"/>
        </w:rPr>
        <w:t>AO</w:t>
      </w:r>
      <w:r w:rsidRPr="00DD6F50">
        <w:rPr>
          <w:snapToGrid w:val="0"/>
          <w:kern w:val="0"/>
        </w:rPr>
        <w:t>方向射向平面镜，经镜面反射后会沿着</w:t>
      </w:r>
      <w:r w:rsidRPr="00DD6F50">
        <w:rPr>
          <w:snapToGrid w:val="0"/>
          <w:kern w:val="0"/>
        </w:rPr>
        <w:t>_________</w:t>
      </w:r>
      <w:r w:rsidRPr="00DD6F50">
        <w:rPr>
          <w:snapToGrid w:val="0"/>
          <w:kern w:val="0"/>
        </w:rPr>
        <w:t>（选填</w:t>
      </w:r>
      <w:r w:rsidRPr="00DD6F50">
        <w:rPr>
          <w:snapToGrid w:val="0"/>
          <w:kern w:val="0"/>
        </w:rPr>
        <w:t>“</w:t>
      </w:r>
      <w:r w:rsidRPr="00DD6F50">
        <w:rPr>
          <w:i/>
          <w:snapToGrid w:val="0"/>
          <w:kern w:val="0"/>
        </w:rPr>
        <w:t>OB</w:t>
      </w:r>
      <w:r w:rsidRPr="00DD6F50">
        <w:rPr>
          <w:snapToGrid w:val="0"/>
          <w:kern w:val="0"/>
        </w:rPr>
        <w:t>”</w:t>
      </w:r>
      <w:r w:rsidRPr="00DD6F50">
        <w:rPr>
          <w:snapToGrid w:val="0"/>
          <w:kern w:val="0"/>
        </w:rPr>
        <w:t>、</w:t>
      </w:r>
      <w:r w:rsidRPr="00DD6F50">
        <w:rPr>
          <w:snapToGrid w:val="0"/>
          <w:kern w:val="0"/>
        </w:rPr>
        <w:t>“</w:t>
      </w:r>
      <w:r w:rsidRPr="00DD6F50">
        <w:rPr>
          <w:i/>
          <w:snapToGrid w:val="0"/>
          <w:kern w:val="0"/>
        </w:rPr>
        <w:t>OC</w:t>
      </w:r>
      <w:r w:rsidRPr="00DD6F50">
        <w:rPr>
          <w:snapToGrid w:val="0"/>
          <w:kern w:val="0"/>
        </w:rPr>
        <w:t>”</w:t>
      </w:r>
      <w:r w:rsidRPr="00DD6F50">
        <w:rPr>
          <w:snapToGrid w:val="0"/>
          <w:kern w:val="0"/>
        </w:rPr>
        <w:t>和</w:t>
      </w:r>
      <w:r w:rsidRPr="00DD6F50">
        <w:rPr>
          <w:snapToGrid w:val="0"/>
          <w:kern w:val="0"/>
        </w:rPr>
        <w:t>“</w:t>
      </w:r>
      <w:r w:rsidRPr="00DD6F50">
        <w:rPr>
          <w:i/>
          <w:snapToGrid w:val="0"/>
          <w:kern w:val="0"/>
        </w:rPr>
        <w:t>OD</w:t>
      </w:r>
      <w:r w:rsidRPr="00DD6F50">
        <w:rPr>
          <w:snapToGrid w:val="0"/>
          <w:kern w:val="0"/>
        </w:rPr>
        <w:t>”</w:t>
      </w:r>
      <w:r w:rsidRPr="00DD6F50">
        <w:rPr>
          <w:snapToGrid w:val="0"/>
          <w:kern w:val="0"/>
        </w:rPr>
        <w:t>）方向射出。</w:t>
      </w:r>
    </w:p>
    <w:p w:rsidR="00D47D05" w:rsidRPr="00DD6F50" w:rsidRDefault="00D47D05" w:rsidP="00D47D05">
      <w:pPr>
        <w:spacing w:line="360" w:lineRule="auto"/>
        <w:ind w:leftChars="150" w:left="315"/>
        <w:jc w:val="center"/>
        <w:textAlignment w:val="center"/>
        <w:rPr>
          <w:snapToGrid w:val="0"/>
          <w:kern w:val="0"/>
        </w:rPr>
      </w:pPr>
      <w:r>
        <w:rPr>
          <w:noProof/>
          <w:kern w:val="0"/>
        </w:rPr>
        <w:drawing>
          <wp:inline distT="0" distB="0" distL="0" distR="0">
            <wp:extent cx="1487170" cy="1065530"/>
            <wp:effectExtent l="19050" t="0" r="0" b="0"/>
            <wp:docPr id="4227" name="图片 422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7" descr="学科网(www.zxxk.com)--教育资源门户，提供试题试卷、教案、课件、教学论文、素材等各类教学资源库下载，还有大量丰富的教学资讯！"/>
                    <pic:cNvPicPr>
                      <a:picLocks noChangeAspect="1" noChangeArrowheads="1"/>
                    </pic:cNvPicPr>
                  </pic:nvPicPr>
                  <pic:blipFill>
                    <a:blip r:embed="rId40"/>
                    <a:srcRect/>
                    <a:stretch>
                      <a:fillRect/>
                    </a:stretch>
                  </pic:blipFill>
                  <pic:spPr bwMode="clr">
                    <a:xfrm>
                      <a:off x="0" y="0"/>
                      <a:ext cx="1487170" cy="1065530"/>
                    </a:xfrm>
                    <a:prstGeom prst="rect">
                      <a:avLst/>
                    </a:prstGeom>
                    <a:noFill/>
                    <a:ln w="9525">
                      <a:noFill/>
                      <a:miter lim="800000"/>
                      <a:headEnd/>
                      <a:tailEnd/>
                    </a:ln>
                  </pic:spPr>
                </pic:pic>
              </a:graphicData>
            </a:graphic>
          </wp:inline>
        </w:drawing>
      </w:r>
    </w:p>
    <w:p w:rsidR="00D47D05" w:rsidRPr="00DD6F50" w:rsidRDefault="00D47D05" w:rsidP="00D47D05">
      <w:pPr>
        <w:spacing w:line="360" w:lineRule="auto"/>
        <w:ind w:left="315" w:hangingChars="150" w:hanging="315"/>
        <w:jc w:val="left"/>
        <w:textAlignment w:val="center"/>
      </w:pPr>
      <w:r w:rsidRPr="00DD6F50">
        <w:t>14</w:t>
      </w:r>
      <w:r w:rsidRPr="00DD6F50">
        <w:t>．如图所示，一圆柱形敞口容器内装有适量的水，用激光笔从其左侧某一高度斜射一束激光，在容器底部产生一个光斑</w:t>
      </w:r>
      <w:r w:rsidRPr="00DD6F50">
        <w:rPr>
          <w:rFonts w:eastAsia="Times New Roman"/>
          <w:i/>
        </w:rPr>
        <w:t>O</w:t>
      </w:r>
      <w:r w:rsidRPr="00DD6F50">
        <w:t>，这束激光在水面发生偏折，折射角</w:t>
      </w:r>
      <w:r w:rsidRPr="00DD6F50">
        <w:t>_____</w:t>
      </w:r>
      <w:r w:rsidRPr="00DD6F50">
        <w:t>入射角（选填</w:t>
      </w:r>
      <w:r w:rsidRPr="00DD6F50">
        <w:t>“</w:t>
      </w:r>
      <w:r w:rsidRPr="00DD6F50">
        <w:t>大于</w:t>
      </w:r>
      <w:r w:rsidRPr="00DD6F50">
        <w:t>”</w:t>
      </w:r>
      <w:r w:rsidRPr="00DD6F50">
        <w:t>、</w:t>
      </w:r>
      <w:r w:rsidRPr="00DD6F50">
        <w:t>“</w:t>
      </w:r>
      <w:r w:rsidRPr="00DD6F50">
        <w:t>小于</w:t>
      </w:r>
      <w:r w:rsidRPr="00DD6F50">
        <w:t>”</w:t>
      </w:r>
      <w:r w:rsidRPr="00DD6F50">
        <w:t>或</w:t>
      </w:r>
      <w:r w:rsidRPr="00DD6F50">
        <w:t>“</w:t>
      </w:r>
      <w:r w:rsidRPr="00DD6F50">
        <w:t>等于</w:t>
      </w:r>
      <w:r w:rsidRPr="00DD6F50">
        <w:t>”</w:t>
      </w:r>
      <w:r w:rsidRPr="00DD6F50">
        <w:t>）；保持激光笔不动，逐渐向杯中加水，则光斑向</w:t>
      </w:r>
      <w:r w:rsidRPr="00DD6F50">
        <w:t>_____</w:t>
      </w:r>
      <w:r w:rsidRPr="00DD6F50">
        <w:t>（选填</w:t>
      </w:r>
      <w:r w:rsidRPr="00DD6F50">
        <w:t>“</w:t>
      </w:r>
      <w:r w:rsidRPr="00DD6F50">
        <w:t>左</w:t>
      </w:r>
      <w:r w:rsidRPr="00DD6F50">
        <w:t>”</w:t>
      </w:r>
      <w:r w:rsidRPr="00DD6F50">
        <w:t>或</w:t>
      </w:r>
      <w:r w:rsidRPr="00DD6F50">
        <w:t>“</w:t>
      </w:r>
      <w:r w:rsidRPr="00DD6F50">
        <w:t>右</w:t>
      </w:r>
      <w:r w:rsidRPr="00DD6F50">
        <w:t>”</w:t>
      </w:r>
      <w:r w:rsidRPr="00DD6F50">
        <w:t>）移动。</w:t>
      </w:r>
    </w:p>
    <w:p w:rsidR="00D47D05" w:rsidRPr="00DD6F50" w:rsidRDefault="00D47D05" w:rsidP="00D47D05">
      <w:pPr>
        <w:spacing w:line="360" w:lineRule="auto"/>
        <w:ind w:leftChars="150" w:left="315"/>
        <w:jc w:val="center"/>
        <w:textAlignment w:val="center"/>
      </w:pPr>
      <w:r>
        <w:rPr>
          <w:noProof/>
        </w:rPr>
        <w:drawing>
          <wp:inline distT="0" distB="0" distL="0" distR="0">
            <wp:extent cx="1812925" cy="1367790"/>
            <wp:effectExtent l="19050" t="0" r="0" b="0"/>
            <wp:docPr id="4228" name="图片 10001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13" descr="学科网(www.zxxk.com)--教育资源门户，提供试题试卷、教案、课件、教学论文、素材等各类教学资源库下载，还有大量丰富的教学资讯！"/>
                    <pic:cNvPicPr>
                      <a:picLocks noChangeAspect="1" noChangeArrowheads="1"/>
                    </pic:cNvPicPr>
                  </pic:nvPicPr>
                  <pic:blipFill>
                    <a:blip r:embed="rId41"/>
                    <a:srcRect/>
                    <a:stretch>
                      <a:fillRect/>
                    </a:stretch>
                  </pic:blipFill>
                  <pic:spPr bwMode="auto">
                    <a:xfrm>
                      <a:off x="0" y="0"/>
                      <a:ext cx="1812925" cy="1367790"/>
                    </a:xfrm>
                    <a:prstGeom prst="rect">
                      <a:avLst/>
                    </a:prstGeom>
                    <a:noFill/>
                    <a:ln w="9525">
                      <a:noFill/>
                      <a:miter lim="800000"/>
                      <a:headEnd/>
                      <a:tailEnd/>
                    </a:ln>
                  </pic:spPr>
                </pic:pic>
              </a:graphicData>
            </a:graphic>
          </wp:inline>
        </w:drawing>
      </w:r>
    </w:p>
    <w:p w:rsidR="00D47D05" w:rsidRPr="00DD6F50" w:rsidRDefault="00D47D05" w:rsidP="00D47D05">
      <w:pPr>
        <w:spacing w:line="360" w:lineRule="auto"/>
        <w:ind w:left="420" w:hangingChars="200" w:hanging="420"/>
        <w:textAlignment w:val="center"/>
        <w:rPr>
          <w:snapToGrid w:val="0"/>
          <w:kern w:val="0"/>
          <w:szCs w:val="21"/>
        </w:rPr>
      </w:pPr>
      <w:r w:rsidRPr="00DD6F50">
        <w:rPr>
          <w:snapToGrid w:val="0"/>
          <w:kern w:val="0"/>
          <w:szCs w:val="21"/>
        </w:rPr>
        <w:t>15</w:t>
      </w:r>
      <w:r w:rsidRPr="00DD6F50">
        <w:rPr>
          <w:snapToGrid w:val="0"/>
          <w:kern w:val="0"/>
          <w:szCs w:val="21"/>
        </w:rPr>
        <w:t>．如图所示是潜望镜的结构示意图，其中两块平面镜均相对水平面倾斜</w:t>
      </w:r>
      <w:r w:rsidRPr="00DD6F50">
        <w:rPr>
          <w:snapToGrid w:val="0"/>
          <w:kern w:val="0"/>
          <w:szCs w:val="21"/>
        </w:rPr>
        <w:t>45°</w:t>
      </w:r>
      <w:r w:rsidRPr="00DD6F50">
        <w:rPr>
          <w:snapToGrid w:val="0"/>
          <w:kern w:val="0"/>
          <w:szCs w:val="21"/>
        </w:rPr>
        <w:t>角。潜望镜是利用了光的</w:t>
      </w:r>
      <w:r w:rsidRPr="00DD6F50">
        <w:rPr>
          <w:snapToGrid w:val="0"/>
          <w:kern w:val="0"/>
          <w:szCs w:val="21"/>
        </w:rPr>
        <w:t>___________</w:t>
      </w:r>
      <w:r w:rsidRPr="00DD6F50">
        <w:rPr>
          <w:snapToGrid w:val="0"/>
          <w:kern w:val="0"/>
          <w:szCs w:val="21"/>
        </w:rPr>
        <w:t>原理。现有一艘军舰位于与平面镜</w:t>
      </w:r>
      <w:r w:rsidRPr="00DD6F50">
        <w:rPr>
          <w:snapToGrid w:val="0"/>
          <w:kern w:val="0"/>
          <w:szCs w:val="21"/>
        </w:rPr>
        <w:t>1</w:t>
      </w:r>
      <w:r w:rsidRPr="00DD6F50">
        <w:rPr>
          <w:snapToGrid w:val="0"/>
          <w:kern w:val="0"/>
          <w:szCs w:val="21"/>
        </w:rPr>
        <w:t>等高的正前方，则人眼看到军舰所成的虚像位于</w:t>
      </w:r>
      <w:r w:rsidRPr="00DD6F50">
        <w:rPr>
          <w:snapToGrid w:val="0"/>
          <w:kern w:val="0"/>
          <w:szCs w:val="21"/>
        </w:rPr>
        <w:t>______________________</w:t>
      </w:r>
      <w:r w:rsidRPr="00DD6F50">
        <w:rPr>
          <w:snapToGrid w:val="0"/>
          <w:kern w:val="0"/>
          <w:szCs w:val="21"/>
        </w:rPr>
        <w:t>（选填</w:t>
      </w:r>
      <w:r w:rsidRPr="00DD6F50">
        <w:rPr>
          <w:snapToGrid w:val="0"/>
          <w:kern w:val="0"/>
          <w:szCs w:val="21"/>
        </w:rPr>
        <w:t>“</w:t>
      </w:r>
      <w:r w:rsidRPr="00DD6F50">
        <w:rPr>
          <w:snapToGrid w:val="0"/>
          <w:kern w:val="0"/>
          <w:szCs w:val="21"/>
        </w:rPr>
        <w:t>与平面镜</w:t>
      </w:r>
      <w:r w:rsidRPr="00DD6F50">
        <w:rPr>
          <w:snapToGrid w:val="0"/>
          <w:kern w:val="0"/>
          <w:szCs w:val="21"/>
        </w:rPr>
        <w:t>1</w:t>
      </w:r>
      <w:r w:rsidRPr="00DD6F50">
        <w:rPr>
          <w:snapToGrid w:val="0"/>
          <w:kern w:val="0"/>
          <w:szCs w:val="21"/>
        </w:rPr>
        <w:t>等高的正前方</w:t>
      </w:r>
      <w:r w:rsidRPr="00DD6F50">
        <w:rPr>
          <w:snapToGrid w:val="0"/>
          <w:kern w:val="0"/>
          <w:szCs w:val="21"/>
        </w:rPr>
        <w:t>”</w:t>
      </w:r>
      <w:r w:rsidRPr="00DD6F50">
        <w:rPr>
          <w:snapToGrid w:val="0"/>
          <w:kern w:val="0"/>
          <w:szCs w:val="21"/>
        </w:rPr>
        <w:t>、</w:t>
      </w:r>
      <w:r w:rsidRPr="00DD6F50">
        <w:rPr>
          <w:snapToGrid w:val="0"/>
          <w:kern w:val="0"/>
          <w:szCs w:val="21"/>
        </w:rPr>
        <w:t>“</w:t>
      </w:r>
      <w:r w:rsidRPr="00DD6F50">
        <w:rPr>
          <w:snapToGrid w:val="0"/>
          <w:kern w:val="0"/>
          <w:szCs w:val="21"/>
        </w:rPr>
        <w:t>平面镜</w:t>
      </w:r>
      <w:r w:rsidRPr="00DD6F50">
        <w:rPr>
          <w:snapToGrid w:val="0"/>
          <w:kern w:val="0"/>
          <w:szCs w:val="21"/>
        </w:rPr>
        <w:t>1</w:t>
      </w:r>
      <w:r w:rsidRPr="00DD6F50">
        <w:rPr>
          <w:snapToGrid w:val="0"/>
          <w:kern w:val="0"/>
          <w:szCs w:val="21"/>
        </w:rPr>
        <w:t>的正上方</w:t>
      </w:r>
      <w:r w:rsidRPr="00DD6F50">
        <w:rPr>
          <w:snapToGrid w:val="0"/>
          <w:kern w:val="0"/>
          <w:szCs w:val="21"/>
        </w:rPr>
        <w:t>”</w:t>
      </w:r>
      <w:r w:rsidRPr="00DD6F50">
        <w:rPr>
          <w:snapToGrid w:val="0"/>
          <w:kern w:val="0"/>
          <w:szCs w:val="21"/>
        </w:rPr>
        <w:t>、</w:t>
      </w:r>
      <w:r w:rsidRPr="00DD6F50">
        <w:rPr>
          <w:snapToGrid w:val="0"/>
          <w:kern w:val="0"/>
          <w:szCs w:val="21"/>
        </w:rPr>
        <w:t>“</w:t>
      </w:r>
      <w:r w:rsidRPr="00DD6F50">
        <w:rPr>
          <w:snapToGrid w:val="0"/>
          <w:kern w:val="0"/>
          <w:szCs w:val="21"/>
        </w:rPr>
        <w:t>与平面镜</w:t>
      </w:r>
      <w:r w:rsidRPr="00DD6F50">
        <w:rPr>
          <w:snapToGrid w:val="0"/>
          <w:kern w:val="0"/>
          <w:szCs w:val="21"/>
        </w:rPr>
        <w:t>2</w:t>
      </w:r>
      <w:r w:rsidRPr="00DD6F50">
        <w:rPr>
          <w:snapToGrid w:val="0"/>
          <w:kern w:val="0"/>
          <w:szCs w:val="21"/>
        </w:rPr>
        <w:t>等高的正前方</w:t>
      </w:r>
      <w:r w:rsidRPr="00DD6F50">
        <w:rPr>
          <w:snapToGrid w:val="0"/>
          <w:kern w:val="0"/>
          <w:szCs w:val="21"/>
        </w:rPr>
        <w:t>“</w:t>
      </w:r>
      <w:r w:rsidRPr="00DD6F50">
        <w:rPr>
          <w:snapToGrid w:val="0"/>
          <w:kern w:val="0"/>
          <w:szCs w:val="21"/>
        </w:rPr>
        <w:t>或</w:t>
      </w:r>
      <w:r w:rsidRPr="00DD6F50">
        <w:rPr>
          <w:snapToGrid w:val="0"/>
          <w:kern w:val="0"/>
          <w:szCs w:val="21"/>
        </w:rPr>
        <w:t>“</w:t>
      </w:r>
      <w:r w:rsidRPr="00DD6F50">
        <w:rPr>
          <w:snapToGrid w:val="0"/>
          <w:kern w:val="0"/>
          <w:szCs w:val="21"/>
        </w:rPr>
        <w:t>平面镜</w:t>
      </w:r>
      <w:r w:rsidRPr="00DD6F50">
        <w:rPr>
          <w:snapToGrid w:val="0"/>
          <w:kern w:val="0"/>
          <w:szCs w:val="21"/>
        </w:rPr>
        <w:t>2</w:t>
      </w:r>
      <w:r w:rsidRPr="00DD6F50">
        <w:rPr>
          <w:snapToGrid w:val="0"/>
          <w:kern w:val="0"/>
          <w:szCs w:val="21"/>
        </w:rPr>
        <w:t>的正下方</w:t>
      </w:r>
      <w:r w:rsidRPr="00DD6F50">
        <w:rPr>
          <w:snapToGrid w:val="0"/>
          <w:kern w:val="0"/>
          <w:szCs w:val="21"/>
        </w:rPr>
        <w:t>”</w:t>
      </w:r>
      <w:r w:rsidRPr="00DD6F50">
        <w:rPr>
          <w:snapToGrid w:val="0"/>
          <w:kern w:val="0"/>
          <w:szCs w:val="21"/>
        </w:rPr>
        <w:t>）。</w:t>
      </w:r>
    </w:p>
    <w:p w:rsidR="00D47D05" w:rsidRPr="00DD6F50" w:rsidRDefault="00D47D05" w:rsidP="00D47D05">
      <w:pPr>
        <w:spacing w:line="360" w:lineRule="auto"/>
        <w:ind w:leftChars="200" w:left="420"/>
        <w:jc w:val="center"/>
        <w:textAlignment w:val="center"/>
        <w:rPr>
          <w:snapToGrid w:val="0"/>
          <w:kern w:val="0"/>
          <w:szCs w:val="21"/>
        </w:rPr>
      </w:pPr>
      <w:r>
        <w:rPr>
          <w:noProof/>
          <w:kern w:val="0"/>
          <w:szCs w:val="21"/>
        </w:rPr>
        <w:drawing>
          <wp:inline distT="0" distB="0" distL="0" distR="0">
            <wp:extent cx="2122805" cy="1113155"/>
            <wp:effectExtent l="19050" t="0" r="0" b="0"/>
            <wp:docPr id="4229" name="图片 422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9" descr="学科网(www.zxxk.com)--教育资源门户，提供试题试卷、教案、课件、教学论文、素材等各类教学资源库下载，还有大量丰富的教学资讯！"/>
                    <pic:cNvPicPr>
                      <a:picLocks noChangeAspect="1" noChangeArrowheads="1"/>
                    </pic:cNvPicPr>
                  </pic:nvPicPr>
                  <pic:blipFill>
                    <a:blip r:embed="rId42" r:link="rId43"/>
                    <a:srcRect/>
                    <a:stretch>
                      <a:fillRect/>
                    </a:stretch>
                  </pic:blipFill>
                  <pic:spPr bwMode="auto">
                    <a:xfrm>
                      <a:off x="0" y="0"/>
                      <a:ext cx="2122805" cy="1113155"/>
                    </a:xfrm>
                    <a:prstGeom prst="rect">
                      <a:avLst/>
                    </a:prstGeom>
                    <a:noFill/>
                    <a:ln w="9525">
                      <a:noFill/>
                      <a:miter lim="800000"/>
                      <a:headEnd/>
                      <a:tailEnd/>
                    </a:ln>
                  </pic:spPr>
                </pic:pic>
              </a:graphicData>
            </a:graphic>
          </wp:inline>
        </w:drawing>
      </w:r>
    </w:p>
    <w:p w:rsidR="00D47D05" w:rsidRPr="00DD6F50" w:rsidRDefault="00D47D05" w:rsidP="00D47D05">
      <w:pPr>
        <w:spacing w:line="360" w:lineRule="auto"/>
        <w:ind w:left="420" w:hangingChars="200" w:hanging="420"/>
        <w:jc w:val="left"/>
        <w:textAlignment w:val="center"/>
        <w:rPr>
          <w:snapToGrid w:val="0"/>
          <w:kern w:val="0"/>
          <w:szCs w:val="21"/>
        </w:rPr>
      </w:pPr>
      <w:r w:rsidRPr="00DD6F50">
        <w:rPr>
          <w:snapToGrid w:val="0"/>
          <w:kern w:val="0"/>
          <w:szCs w:val="21"/>
        </w:rPr>
        <w:t>16</w:t>
      </w:r>
      <w:r w:rsidRPr="00DD6F50">
        <w:rPr>
          <w:snapToGrid w:val="0"/>
          <w:kern w:val="0"/>
          <w:szCs w:val="21"/>
        </w:rPr>
        <w:t>．在</w:t>
      </w:r>
      <w:r w:rsidRPr="00DD6F50">
        <w:rPr>
          <w:snapToGrid w:val="0"/>
          <w:kern w:val="0"/>
          <w:szCs w:val="21"/>
        </w:rPr>
        <w:t>“</w:t>
      </w:r>
      <w:r w:rsidRPr="00DD6F50">
        <w:rPr>
          <w:snapToGrid w:val="0"/>
          <w:kern w:val="0"/>
          <w:szCs w:val="21"/>
        </w:rPr>
        <w:t>探究光的反射规律</w:t>
      </w:r>
      <w:r w:rsidRPr="00DD6F50">
        <w:rPr>
          <w:snapToGrid w:val="0"/>
          <w:kern w:val="0"/>
          <w:szCs w:val="21"/>
        </w:rPr>
        <w:t>”</w:t>
      </w:r>
      <w:r w:rsidRPr="00DD6F50">
        <w:rPr>
          <w:snapToGrid w:val="0"/>
          <w:kern w:val="0"/>
          <w:szCs w:val="21"/>
        </w:rPr>
        <w:t>的实验中，平面镜</w:t>
      </w:r>
      <w:r w:rsidRPr="00DD6F50">
        <w:rPr>
          <w:i/>
          <w:snapToGrid w:val="0"/>
          <w:kern w:val="0"/>
          <w:szCs w:val="21"/>
        </w:rPr>
        <w:t>M</w:t>
      </w:r>
      <w:r w:rsidRPr="00DD6F50">
        <w:rPr>
          <w:snapToGrid w:val="0"/>
          <w:kern w:val="0"/>
          <w:szCs w:val="21"/>
        </w:rPr>
        <w:t>水平放置，白色纸板竖直立在平面镜上，纸板由</w:t>
      </w:r>
      <w:r w:rsidRPr="00DD6F50">
        <w:rPr>
          <w:i/>
          <w:snapToGrid w:val="0"/>
          <w:kern w:val="0"/>
          <w:szCs w:val="21"/>
        </w:rPr>
        <w:t>E</w:t>
      </w:r>
      <w:r w:rsidRPr="00DD6F50">
        <w:rPr>
          <w:snapToGrid w:val="0"/>
          <w:kern w:val="0"/>
          <w:szCs w:val="21"/>
        </w:rPr>
        <w:t>、</w:t>
      </w:r>
      <w:r w:rsidRPr="00DD6F50">
        <w:rPr>
          <w:i/>
          <w:snapToGrid w:val="0"/>
          <w:kern w:val="0"/>
          <w:szCs w:val="21"/>
        </w:rPr>
        <w:t>F</w:t>
      </w:r>
      <w:r w:rsidRPr="00DD6F50">
        <w:rPr>
          <w:snapToGrid w:val="0"/>
          <w:kern w:val="0"/>
          <w:szCs w:val="21"/>
        </w:rPr>
        <w:t>两部分组成，可绕竖直接缝</w:t>
      </w:r>
      <w:r w:rsidRPr="00DD6F50">
        <w:rPr>
          <w:i/>
          <w:snapToGrid w:val="0"/>
          <w:kern w:val="0"/>
          <w:szCs w:val="21"/>
        </w:rPr>
        <w:t>ON</w:t>
      </w:r>
      <w:r w:rsidRPr="00DD6F50">
        <w:rPr>
          <w:snapToGrid w:val="0"/>
          <w:kern w:val="0"/>
          <w:szCs w:val="21"/>
        </w:rPr>
        <w:t>翻折。</w:t>
      </w:r>
    </w:p>
    <w:p w:rsidR="00D47D05" w:rsidRPr="00DD6F50" w:rsidRDefault="00D47D05" w:rsidP="00D47D05">
      <w:pPr>
        <w:spacing w:line="360" w:lineRule="auto"/>
        <w:ind w:leftChars="200" w:left="420"/>
        <w:jc w:val="center"/>
        <w:textAlignment w:val="center"/>
        <w:rPr>
          <w:snapToGrid w:val="0"/>
          <w:kern w:val="0"/>
          <w:szCs w:val="21"/>
        </w:rPr>
      </w:pPr>
      <w:r>
        <w:rPr>
          <w:noProof/>
          <w:kern w:val="0"/>
          <w:szCs w:val="21"/>
        </w:rPr>
        <w:drawing>
          <wp:inline distT="0" distB="0" distL="0" distR="0">
            <wp:extent cx="4484370" cy="1137285"/>
            <wp:effectExtent l="19050" t="0" r="0" b="0"/>
            <wp:docPr id="4230" name="图片 1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学科网(www.zxxk.com)--教育资源门户，提供试题试卷、教案、课件、教学论文、素材等各类教学资源库下载，还有大量丰富的教学资讯！"/>
                    <pic:cNvPicPr>
                      <a:picLocks noChangeAspect="1" noChangeArrowheads="1"/>
                    </pic:cNvPicPr>
                  </pic:nvPicPr>
                  <pic:blipFill>
                    <a:blip r:embed="rId44">
                      <a:lum bright="-12000" contrast="30000"/>
                    </a:blip>
                    <a:srcRect b="14830"/>
                    <a:stretch>
                      <a:fillRect/>
                    </a:stretch>
                  </pic:blipFill>
                  <pic:spPr bwMode="auto">
                    <a:xfrm>
                      <a:off x="0" y="0"/>
                      <a:ext cx="4484370" cy="1137285"/>
                    </a:xfrm>
                    <a:prstGeom prst="rect">
                      <a:avLst/>
                    </a:prstGeom>
                    <a:noFill/>
                    <a:ln w="9525">
                      <a:noFill/>
                      <a:miter lim="800000"/>
                      <a:headEnd/>
                      <a:tailEnd/>
                    </a:ln>
                  </pic:spPr>
                </pic:pic>
              </a:graphicData>
            </a:graphic>
          </wp:inline>
        </w:drawing>
      </w:r>
    </w:p>
    <w:p w:rsidR="00D47D05" w:rsidRPr="00DD6F50" w:rsidRDefault="00D47D05" w:rsidP="00D47D05">
      <w:pPr>
        <w:spacing w:line="360" w:lineRule="auto"/>
        <w:ind w:leftChars="200" w:left="420"/>
        <w:jc w:val="left"/>
        <w:textAlignment w:val="center"/>
        <w:rPr>
          <w:snapToGrid w:val="0"/>
          <w:kern w:val="0"/>
          <w:szCs w:val="21"/>
        </w:rPr>
      </w:pPr>
      <w:r w:rsidRPr="00DD6F50">
        <w:rPr>
          <w:snapToGrid w:val="0"/>
          <w:kern w:val="0"/>
          <w:szCs w:val="21"/>
        </w:rPr>
        <w:t>（</w:t>
      </w:r>
      <w:r w:rsidRPr="00DD6F50">
        <w:rPr>
          <w:snapToGrid w:val="0"/>
          <w:kern w:val="0"/>
          <w:szCs w:val="21"/>
        </w:rPr>
        <w:t>1</w:t>
      </w:r>
      <w:r w:rsidRPr="00DD6F50">
        <w:rPr>
          <w:snapToGrid w:val="0"/>
          <w:kern w:val="0"/>
          <w:szCs w:val="21"/>
        </w:rPr>
        <w:t>）如图甲，将一束光贴着纸板</w:t>
      </w:r>
      <w:r w:rsidRPr="00DD6F50">
        <w:rPr>
          <w:i/>
          <w:snapToGrid w:val="0"/>
          <w:kern w:val="0"/>
          <w:szCs w:val="21"/>
        </w:rPr>
        <w:t>E</w:t>
      </w:r>
      <w:r w:rsidRPr="00DD6F50">
        <w:rPr>
          <w:snapToGrid w:val="0"/>
          <w:kern w:val="0"/>
          <w:szCs w:val="21"/>
        </w:rPr>
        <w:t>沿</w:t>
      </w:r>
      <w:r w:rsidRPr="00DD6F50">
        <w:rPr>
          <w:i/>
          <w:snapToGrid w:val="0"/>
          <w:kern w:val="0"/>
          <w:szCs w:val="21"/>
        </w:rPr>
        <w:t>AO</w:t>
      </w:r>
      <w:r w:rsidRPr="00DD6F50">
        <w:rPr>
          <w:snapToGrid w:val="0"/>
          <w:kern w:val="0"/>
          <w:szCs w:val="21"/>
        </w:rPr>
        <w:t>射到镜面上</w:t>
      </w:r>
      <w:r w:rsidRPr="00DD6F50">
        <w:rPr>
          <w:i/>
          <w:snapToGrid w:val="0"/>
          <w:kern w:val="0"/>
          <w:szCs w:val="21"/>
        </w:rPr>
        <w:t>O</w:t>
      </w:r>
      <w:r w:rsidRPr="00DD6F50">
        <w:rPr>
          <w:snapToGrid w:val="0"/>
          <w:kern w:val="0"/>
          <w:szCs w:val="21"/>
        </w:rPr>
        <w:t>点，纸板</w:t>
      </w:r>
      <w:r w:rsidRPr="00DD6F50">
        <w:rPr>
          <w:i/>
          <w:snapToGrid w:val="0"/>
          <w:kern w:val="0"/>
          <w:szCs w:val="21"/>
        </w:rPr>
        <w:t>F</w:t>
      </w:r>
      <w:r w:rsidRPr="00DD6F50">
        <w:rPr>
          <w:snapToGrid w:val="0"/>
          <w:kern w:val="0"/>
          <w:szCs w:val="21"/>
        </w:rPr>
        <w:t>上会显示出反射光束</w:t>
      </w:r>
      <w:r w:rsidRPr="00DD6F50">
        <w:rPr>
          <w:i/>
          <w:snapToGrid w:val="0"/>
          <w:kern w:val="0"/>
          <w:szCs w:val="21"/>
        </w:rPr>
        <w:t>OB</w:t>
      </w:r>
      <w:r w:rsidRPr="00DD6F50">
        <w:rPr>
          <w:snapToGrid w:val="0"/>
          <w:kern w:val="0"/>
          <w:szCs w:val="21"/>
        </w:rPr>
        <w:t>。接着将纸板</w:t>
      </w:r>
      <w:r w:rsidRPr="00DD6F50">
        <w:rPr>
          <w:i/>
          <w:snapToGrid w:val="0"/>
          <w:kern w:val="0"/>
          <w:szCs w:val="21"/>
        </w:rPr>
        <w:t>F</w:t>
      </w:r>
      <w:r w:rsidRPr="00DD6F50">
        <w:rPr>
          <w:snapToGrid w:val="0"/>
          <w:kern w:val="0"/>
          <w:szCs w:val="21"/>
        </w:rPr>
        <w:t>绕</w:t>
      </w:r>
      <w:r w:rsidRPr="00DD6F50">
        <w:rPr>
          <w:i/>
          <w:snapToGrid w:val="0"/>
          <w:kern w:val="0"/>
          <w:szCs w:val="21"/>
        </w:rPr>
        <w:t>ON</w:t>
      </w:r>
      <w:r w:rsidRPr="00DD6F50">
        <w:rPr>
          <w:snapToGrid w:val="0"/>
          <w:kern w:val="0"/>
          <w:szCs w:val="21"/>
        </w:rPr>
        <w:t>向后翻折，则纸板</w:t>
      </w:r>
      <w:r w:rsidRPr="00DD6F50">
        <w:rPr>
          <w:i/>
          <w:snapToGrid w:val="0"/>
          <w:kern w:val="0"/>
          <w:szCs w:val="21"/>
        </w:rPr>
        <w:t>F</w:t>
      </w:r>
      <w:r w:rsidRPr="00DD6F50">
        <w:rPr>
          <w:snapToGrid w:val="0"/>
          <w:kern w:val="0"/>
          <w:szCs w:val="21"/>
        </w:rPr>
        <w:t>上</w:t>
      </w:r>
      <w:r w:rsidRPr="00DD6F50">
        <w:rPr>
          <w:snapToGrid w:val="0"/>
          <w:kern w:val="0"/>
          <w:szCs w:val="21"/>
        </w:rPr>
        <w:t>_________</w:t>
      </w:r>
      <w:r w:rsidRPr="00DD6F50">
        <w:rPr>
          <w:snapToGrid w:val="0"/>
          <w:kern w:val="0"/>
          <w:szCs w:val="21"/>
        </w:rPr>
        <w:t>（选填</w:t>
      </w:r>
      <w:r w:rsidRPr="00DD6F50">
        <w:rPr>
          <w:snapToGrid w:val="0"/>
          <w:kern w:val="0"/>
          <w:szCs w:val="21"/>
        </w:rPr>
        <w:t>“</w:t>
      </w:r>
      <w:r w:rsidRPr="00DD6F50">
        <w:rPr>
          <w:snapToGrid w:val="0"/>
          <w:kern w:val="0"/>
          <w:szCs w:val="21"/>
        </w:rPr>
        <w:t>能</w:t>
      </w:r>
      <w:r w:rsidRPr="00DD6F50">
        <w:rPr>
          <w:snapToGrid w:val="0"/>
          <w:kern w:val="0"/>
          <w:szCs w:val="21"/>
        </w:rPr>
        <w:t>”</w:t>
      </w:r>
      <w:r w:rsidRPr="00DD6F50">
        <w:rPr>
          <w:snapToGrid w:val="0"/>
          <w:kern w:val="0"/>
          <w:szCs w:val="21"/>
        </w:rPr>
        <w:t>或</w:t>
      </w:r>
      <w:r w:rsidRPr="00DD6F50">
        <w:rPr>
          <w:snapToGrid w:val="0"/>
          <w:kern w:val="0"/>
          <w:szCs w:val="21"/>
        </w:rPr>
        <w:t>“</w:t>
      </w:r>
      <w:r w:rsidRPr="00DD6F50">
        <w:rPr>
          <w:snapToGrid w:val="0"/>
          <w:kern w:val="0"/>
          <w:szCs w:val="21"/>
        </w:rPr>
        <w:t>不能</w:t>
      </w:r>
      <w:r w:rsidRPr="00DD6F50">
        <w:rPr>
          <w:snapToGrid w:val="0"/>
          <w:kern w:val="0"/>
          <w:szCs w:val="21"/>
        </w:rPr>
        <w:t>”</w:t>
      </w:r>
      <w:r w:rsidRPr="00DD6F50">
        <w:rPr>
          <w:snapToGrid w:val="0"/>
          <w:kern w:val="0"/>
          <w:szCs w:val="21"/>
        </w:rPr>
        <w:t>）显示出反射光束，由此说明反射光线、入射光线与</w:t>
      </w:r>
      <w:r w:rsidRPr="00DD6F50">
        <w:rPr>
          <w:i/>
          <w:snapToGrid w:val="0"/>
          <w:kern w:val="0"/>
          <w:szCs w:val="21"/>
        </w:rPr>
        <w:t>ON</w:t>
      </w:r>
      <w:r w:rsidRPr="00DD6F50">
        <w:rPr>
          <w:snapToGrid w:val="0"/>
          <w:kern w:val="0"/>
          <w:szCs w:val="21"/>
        </w:rPr>
        <w:t>在</w:t>
      </w:r>
      <w:r w:rsidRPr="00DD6F50">
        <w:rPr>
          <w:snapToGrid w:val="0"/>
          <w:kern w:val="0"/>
          <w:szCs w:val="21"/>
        </w:rPr>
        <w:t>__________</w:t>
      </w:r>
      <w:r w:rsidRPr="00DD6F50">
        <w:rPr>
          <w:snapToGrid w:val="0"/>
          <w:kern w:val="0"/>
          <w:szCs w:val="21"/>
        </w:rPr>
        <w:t>内。</w:t>
      </w:r>
    </w:p>
    <w:p w:rsidR="00D47D05" w:rsidRPr="00DD6F50" w:rsidRDefault="00D47D05" w:rsidP="00D47D05">
      <w:pPr>
        <w:spacing w:line="360" w:lineRule="auto"/>
        <w:ind w:leftChars="200" w:left="420"/>
        <w:jc w:val="left"/>
        <w:textAlignment w:val="center"/>
        <w:rPr>
          <w:snapToGrid w:val="0"/>
          <w:kern w:val="0"/>
          <w:szCs w:val="21"/>
        </w:rPr>
      </w:pPr>
      <w:r w:rsidRPr="00DD6F50">
        <w:rPr>
          <w:snapToGrid w:val="0"/>
          <w:kern w:val="0"/>
          <w:szCs w:val="21"/>
        </w:rPr>
        <w:t>（</w:t>
      </w:r>
      <w:r w:rsidRPr="00DD6F50">
        <w:rPr>
          <w:snapToGrid w:val="0"/>
          <w:kern w:val="0"/>
          <w:szCs w:val="21"/>
        </w:rPr>
        <w:t>2</w:t>
      </w:r>
      <w:r w:rsidRPr="00DD6F50">
        <w:rPr>
          <w:snapToGrid w:val="0"/>
          <w:kern w:val="0"/>
          <w:szCs w:val="21"/>
        </w:rPr>
        <w:t>）小明在测入射角和反射角大小时只记录了一组数据（如乙表），根据这组数据，他</w:t>
      </w:r>
      <w:r w:rsidRPr="00DD6F50">
        <w:rPr>
          <w:snapToGrid w:val="0"/>
          <w:kern w:val="0"/>
          <w:szCs w:val="21"/>
        </w:rPr>
        <w:t>___________</w:t>
      </w:r>
      <w:r w:rsidRPr="00DD6F50">
        <w:rPr>
          <w:snapToGrid w:val="0"/>
          <w:kern w:val="0"/>
          <w:szCs w:val="21"/>
        </w:rPr>
        <w:t>（选填</w:t>
      </w:r>
      <w:r w:rsidRPr="00DD6F50">
        <w:rPr>
          <w:snapToGrid w:val="0"/>
          <w:kern w:val="0"/>
          <w:szCs w:val="21"/>
        </w:rPr>
        <w:t>“</w:t>
      </w:r>
      <w:r w:rsidRPr="00DD6F50">
        <w:rPr>
          <w:snapToGrid w:val="0"/>
          <w:kern w:val="0"/>
          <w:szCs w:val="21"/>
        </w:rPr>
        <w:t>能</w:t>
      </w:r>
      <w:r w:rsidRPr="00DD6F50">
        <w:rPr>
          <w:snapToGrid w:val="0"/>
          <w:kern w:val="0"/>
          <w:szCs w:val="21"/>
        </w:rPr>
        <w:t>”</w:t>
      </w:r>
      <w:r w:rsidRPr="00DD6F50">
        <w:rPr>
          <w:snapToGrid w:val="0"/>
          <w:kern w:val="0"/>
          <w:szCs w:val="21"/>
        </w:rPr>
        <w:t>或</w:t>
      </w:r>
      <w:r w:rsidRPr="00DD6F50">
        <w:rPr>
          <w:snapToGrid w:val="0"/>
          <w:kern w:val="0"/>
          <w:szCs w:val="21"/>
        </w:rPr>
        <w:t>“</w:t>
      </w:r>
      <w:r w:rsidRPr="00DD6F50">
        <w:rPr>
          <w:snapToGrid w:val="0"/>
          <w:kern w:val="0"/>
          <w:szCs w:val="21"/>
        </w:rPr>
        <w:t>不能</w:t>
      </w:r>
      <w:r w:rsidRPr="00DD6F50">
        <w:rPr>
          <w:snapToGrid w:val="0"/>
          <w:kern w:val="0"/>
          <w:szCs w:val="21"/>
        </w:rPr>
        <w:t>”</w:t>
      </w:r>
      <w:r w:rsidRPr="00DD6F50">
        <w:rPr>
          <w:snapToGrid w:val="0"/>
          <w:kern w:val="0"/>
          <w:szCs w:val="21"/>
        </w:rPr>
        <w:t>）得出关于光反射时反射角与入射角关系的结论，理由：</w:t>
      </w:r>
      <w:r w:rsidRPr="00DD6F50">
        <w:rPr>
          <w:snapToGrid w:val="0"/>
          <w:kern w:val="0"/>
          <w:szCs w:val="21"/>
        </w:rPr>
        <w:t>_________________________</w:t>
      </w:r>
      <w:r w:rsidRPr="00DD6F50">
        <w:rPr>
          <w:snapToGrid w:val="0"/>
          <w:kern w:val="0"/>
          <w:szCs w:val="21"/>
        </w:rPr>
        <w:t>。</w:t>
      </w:r>
    </w:p>
    <w:p w:rsidR="00D47D05" w:rsidRPr="00DD6F50" w:rsidRDefault="00D47D05" w:rsidP="00D47D05">
      <w:pPr>
        <w:spacing w:line="360" w:lineRule="auto"/>
        <w:textAlignment w:val="center"/>
        <w:rPr>
          <w:snapToGrid w:val="0"/>
          <w:kern w:val="0"/>
          <w:szCs w:val="21"/>
        </w:rPr>
      </w:pPr>
      <w:r w:rsidRPr="00DD6F50">
        <w:rPr>
          <w:snapToGrid w:val="0"/>
          <w:kern w:val="0"/>
          <w:szCs w:val="21"/>
        </w:rPr>
        <w:t>17</w:t>
      </w:r>
      <w:r w:rsidRPr="00DD6F50">
        <w:rPr>
          <w:snapToGrid w:val="0"/>
          <w:kern w:val="0"/>
          <w:szCs w:val="21"/>
        </w:rPr>
        <w:t>．如图是</w:t>
      </w:r>
      <w:r w:rsidRPr="00DD6F50">
        <w:rPr>
          <w:snapToGrid w:val="0"/>
          <w:kern w:val="0"/>
          <w:szCs w:val="21"/>
        </w:rPr>
        <w:t>“</w:t>
      </w:r>
      <w:r w:rsidRPr="00DD6F50">
        <w:rPr>
          <w:snapToGrid w:val="0"/>
          <w:kern w:val="0"/>
          <w:szCs w:val="21"/>
        </w:rPr>
        <w:t>探究平面镜成像的特点</w:t>
      </w:r>
      <w:r w:rsidRPr="00DD6F50">
        <w:rPr>
          <w:snapToGrid w:val="0"/>
          <w:kern w:val="0"/>
          <w:szCs w:val="21"/>
        </w:rPr>
        <w:t>”</w:t>
      </w:r>
      <w:r w:rsidRPr="00DD6F50">
        <w:rPr>
          <w:snapToGrid w:val="0"/>
          <w:kern w:val="0"/>
          <w:szCs w:val="21"/>
        </w:rPr>
        <w:t>的实验装置。</w:t>
      </w:r>
    </w:p>
    <w:p w:rsidR="00D47D05" w:rsidRPr="00DD6F50" w:rsidRDefault="00D47D05" w:rsidP="00D47D05">
      <w:pPr>
        <w:spacing w:line="360" w:lineRule="auto"/>
        <w:ind w:leftChars="200" w:left="420"/>
        <w:jc w:val="center"/>
        <w:textAlignment w:val="center"/>
        <w:rPr>
          <w:snapToGrid w:val="0"/>
          <w:kern w:val="0"/>
          <w:szCs w:val="21"/>
        </w:rPr>
      </w:pPr>
      <w:r>
        <w:rPr>
          <w:noProof/>
          <w:kern w:val="0"/>
          <w:szCs w:val="21"/>
        </w:rPr>
        <w:drawing>
          <wp:inline distT="0" distB="0" distL="0" distR="0">
            <wp:extent cx="1765300" cy="1113155"/>
            <wp:effectExtent l="19050" t="0" r="6350" b="0"/>
            <wp:docPr id="4231" name="图片 423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1" descr="学科网(www.zxxk.com)--教育资源门户，提供试题试卷、教案、课件、教学论文、素材等各类教学资源库下载，还有大量丰富的教学资讯！"/>
                    <pic:cNvPicPr>
                      <a:picLocks noChangeAspect="1" noChangeArrowheads="1"/>
                    </pic:cNvPicPr>
                  </pic:nvPicPr>
                  <pic:blipFill>
                    <a:blip r:embed="rId45"/>
                    <a:srcRect/>
                    <a:stretch>
                      <a:fillRect/>
                    </a:stretch>
                  </pic:blipFill>
                  <pic:spPr bwMode="auto">
                    <a:xfrm>
                      <a:off x="0" y="0"/>
                      <a:ext cx="1765300" cy="1113155"/>
                    </a:xfrm>
                    <a:prstGeom prst="rect">
                      <a:avLst/>
                    </a:prstGeom>
                    <a:noFill/>
                    <a:ln w="9525">
                      <a:noFill/>
                      <a:miter lim="800000"/>
                      <a:headEnd/>
                      <a:tailEnd/>
                    </a:ln>
                  </pic:spPr>
                </pic:pic>
              </a:graphicData>
            </a:graphic>
          </wp:inline>
        </w:drawing>
      </w:r>
    </w:p>
    <w:p w:rsidR="00D47D05" w:rsidRPr="00DD6F50" w:rsidRDefault="00D47D05" w:rsidP="00D47D05">
      <w:pPr>
        <w:spacing w:line="360" w:lineRule="auto"/>
        <w:ind w:leftChars="200" w:left="420"/>
        <w:textAlignment w:val="center"/>
        <w:rPr>
          <w:snapToGrid w:val="0"/>
          <w:kern w:val="0"/>
          <w:szCs w:val="21"/>
        </w:rPr>
      </w:pPr>
      <w:r w:rsidRPr="00DD6F50">
        <w:rPr>
          <w:snapToGrid w:val="0"/>
          <w:kern w:val="0"/>
          <w:szCs w:val="21"/>
        </w:rPr>
        <w:t>（</w:t>
      </w:r>
      <w:r w:rsidRPr="00DD6F50">
        <w:rPr>
          <w:snapToGrid w:val="0"/>
          <w:kern w:val="0"/>
          <w:szCs w:val="21"/>
        </w:rPr>
        <w:t>1</w:t>
      </w:r>
      <w:r w:rsidRPr="00DD6F50">
        <w:rPr>
          <w:snapToGrid w:val="0"/>
          <w:kern w:val="0"/>
          <w:szCs w:val="21"/>
        </w:rPr>
        <w:t>）实验中用玻璃板代替平面镜，主要利用了玻璃透明的特点，便于确定</w:t>
      </w:r>
      <w:r w:rsidRPr="00DD6F50">
        <w:rPr>
          <w:snapToGrid w:val="0"/>
          <w:kern w:val="0"/>
          <w:szCs w:val="21"/>
        </w:rPr>
        <w:t>_________</w:t>
      </w:r>
      <w:r w:rsidRPr="00DD6F50">
        <w:rPr>
          <w:snapToGrid w:val="0"/>
          <w:kern w:val="0"/>
          <w:szCs w:val="21"/>
        </w:rPr>
        <w:t>，玻璃板放置时要求与纸板</w:t>
      </w:r>
      <w:r w:rsidRPr="00DD6F50">
        <w:rPr>
          <w:snapToGrid w:val="0"/>
          <w:kern w:val="0"/>
          <w:szCs w:val="21"/>
        </w:rPr>
        <w:t>___________</w:t>
      </w:r>
      <w:r w:rsidRPr="00DD6F50">
        <w:rPr>
          <w:snapToGrid w:val="0"/>
          <w:kern w:val="0"/>
          <w:szCs w:val="21"/>
        </w:rPr>
        <w:t>。</w:t>
      </w:r>
    </w:p>
    <w:p w:rsidR="00D47D05" w:rsidRPr="00DD6F50" w:rsidRDefault="00D47D05" w:rsidP="00D47D05">
      <w:pPr>
        <w:spacing w:line="360" w:lineRule="auto"/>
        <w:ind w:leftChars="200" w:left="420"/>
        <w:textAlignment w:val="center"/>
        <w:rPr>
          <w:snapToGrid w:val="0"/>
          <w:kern w:val="0"/>
          <w:szCs w:val="21"/>
        </w:rPr>
      </w:pPr>
      <w:r w:rsidRPr="00DD6F50">
        <w:rPr>
          <w:snapToGrid w:val="0"/>
          <w:kern w:val="0"/>
          <w:szCs w:val="21"/>
        </w:rPr>
        <w:t>（</w:t>
      </w:r>
      <w:r w:rsidRPr="00DD6F50">
        <w:rPr>
          <w:snapToGrid w:val="0"/>
          <w:kern w:val="0"/>
          <w:szCs w:val="21"/>
        </w:rPr>
        <w:t>2</w:t>
      </w:r>
      <w:r w:rsidRPr="00DD6F50">
        <w:rPr>
          <w:snapToGrid w:val="0"/>
          <w:kern w:val="0"/>
          <w:szCs w:val="21"/>
        </w:rPr>
        <w:t>）在玻璃板前面放一支点燃的蜡烛</w:t>
      </w:r>
      <w:r w:rsidRPr="00DD6F50">
        <w:rPr>
          <w:i/>
          <w:snapToGrid w:val="0"/>
          <w:kern w:val="0"/>
          <w:szCs w:val="21"/>
        </w:rPr>
        <w:t>A</w:t>
      </w:r>
      <w:r w:rsidRPr="00DD6F50">
        <w:rPr>
          <w:snapToGrid w:val="0"/>
          <w:kern w:val="0"/>
          <w:szCs w:val="21"/>
        </w:rPr>
        <w:t>，再拿一支没点燃的相同的蜡烛</w:t>
      </w:r>
      <w:r w:rsidRPr="00DD6F50">
        <w:rPr>
          <w:i/>
          <w:snapToGrid w:val="0"/>
          <w:kern w:val="0"/>
          <w:szCs w:val="21"/>
        </w:rPr>
        <w:t>B</w:t>
      </w:r>
      <w:r w:rsidRPr="00DD6F50">
        <w:rPr>
          <w:snapToGrid w:val="0"/>
          <w:kern w:val="0"/>
          <w:szCs w:val="21"/>
        </w:rPr>
        <w:t>，在玻璃板后面移动，直至与蜡像</w:t>
      </w:r>
      <w:r w:rsidRPr="00DD6F50">
        <w:rPr>
          <w:i/>
          <w:snapToGrid w:val="0"/>
          <w:kern w:val="0"/>
          <w:szCs w:val="21"/>
        </w:rPr>
        <w:t>A</w:t>
      </w:r>
      <w:r w:rsidRPr="00DD6F50">
        <w:rPr>
          <w:snapToGrid w:val="0"/>
          <w:kern w:val="0"/>
          <w:szCs w:val="21"/>
        </w:rPr>
        <w:t>的像重合，这样做是为了比较像与物的</w:t>
      </w:r>
      <w:r w:rsidRPr="00DD6F50">
        <w:rPr>
          <w:snapToGrid w:val="0"/>
          <w:kern w:val="0"/>
          <w:szCs w:val="21"/>
        </w:rPr>
        <w:t>___________</w:t>
      </w:r>
      <w:r w:rsidRPr="00DD6F50">
        <w:rPr>
          <w:snapToGrid w:val="0"/>
          <w:kern w:val="0"/>
          <w:szCs w:val="21"/>
        </w:rPr>
        <w:t>关系；若用光屏替代蜡烛</w:t>
      </w:r>
      <w:r w:rsidRPr="00DD6F50">
        <w:rPr>
          <w:i/>
          <w:snapToGrid w:val="0"/>
          <w:kern w:val="0"/>
          <w:szCs w:val="21"/>
        </w:rPr>
        <w:t>B</w:t>
      </w:r>
      <w:r w:rsidRPr="00DD6F50">
        <w:rPr>
          <w:snapToGrid w:val="0"/>
          <w:kern w:val="0"/>
          <w:szCs w:val="21"/>
        </w:rPr>
        <w:t>，在光屏上观察不到蜡烛</w:t>
      </w:r>
      <w:r w:rsidRPr="00DD6F50">
        <w:rPr>
          <w:i/>
          <w:snapToGrid w:val="0"/>
          <w:kern w:val="0"/>
          <w:szCs w:val="21"/>
        </w:rPr>
        <w:t>A</w:t>
      </w:r>
      <w:r w:rsidRPr="00DD6F50">
        <w:rPr>
          <w:snapToGrid w:val="0"/>
          <w:kern w:val="0"/>
          <w:szCs w:val="21"/>
        </w:rPr>
        <w:t>的像，说明平面镜成的是</w:t>
      </w:r>
      <w:r w:rsidRPr="00DD6F50">
        <w:rPr>
          <w:snapToGrid w:val="0"/>
          <w:kern w:val="0"/>
          <w:szCs w:val="21"/>
        </w:rPr>
        <w:t>___________</w:t>
      </w:r>
      <w:r w:rsidRPr="00DD6F50">
        <w:rPr>
          <w:snapToGrid w:val="0"/>
          <w:kern w:val="0"/>
          <w:szCs w:val="21"/>
        </w:rPr>
        <w:t>（选填</w:t>
      </w:r>
      <w:r w:rsidRPr="00DD6F50">
        <w:rPr>
          <w:snapToGrid w:val="0"/>
          <w:kern w:val="0"/>
          <w:szCs w:val="21"/>
        </w:rPr>
        <w:t>“</w:t>
      </w:r>
      <w:r w:rsidRPr="00DD6F50">
        <w:rPr>
          <w:snapToGrid w:val="0"/>
          <w:kern w:val="0"/>
          <w:szCs w:val="21"/>
        </w:rPr>
        <w:t>实</w:t>
      </w:r>
      <w:r w:rsidRPr="00DD6F50">
        <w:rPr>
          <w:snapToGrid w:val="0"/>
          <w:kern w:val="0"/>
          <w:szCs w:val="21"/>
        </w:rPr>
        <w:t>”</w:t>
      </w:r>
      <w:r w:rsidRPr="00DD6F50">
        <w:rPr>
          <w:snapToGrid w:val="0"/>
          <w:kern w:val="0"/>
          <w:szCs w:val="21"/>
        </w:rPr>
        <w:t>或</w:t>
      </w:r>
      <w:r w:rsidRPr="00DD6F50">
        <w:rPr>
          <w:snapToGrid w:val="0"/>
          <w:kern w:val="0"/>
          <w:szCs w:val="21"/>
        </w:rPr>
        <w:t>“</w:t>
      </w:r>
      <w:r w:rsidRPr="00DD6F50">
        <w:rPr>
          <w:snapToGrid w:val="0"/>
          <w:kern w:val="0"/>
          <w:szCs w:val="21"/>
        </w:rPr>
        <w:t>虚</w:t>
      </w:r>
      <w:r w:rsidRPr="00DD6F50">
        <w:rPr>
          <w:snapToGrid w:val="0"/>
          <w:kern w:val="0"/>
          <w:szCs w:val="21"/>
        </w:rPr>
        <w:t>”</w:t>
      </w:r>
      <w:r w:rsidRPr="00DD6F50">
        <w:rPr>
          <w:snapToGrid w:val="0"/>
          <w:kern w:val="0"/>
          <w:szCs w:val="21"/>
        </w:rPr>
        <w:t>）像。</w:t>
      </w:r>
    </w:p>
    <w:p w:rsidR="00D47D05" w:rsidRPr="00DD6F50" w:rsidRDefault="00D47D05" w:rsidP="00D47D05">
      <w:pPr>
        <w:spacing w:line="360" w:lineRule="auto"/>
        <w:jc w:val="left"/>
        <w:textAlignment w:val="center"/>
      </w:pPr>
      <w:r w:rsidRPr="00DD6F50">
        <w:t>18</w:t>
      </w:r>
      <w:r w:rsidRPr="00DD6F50">
        <w:t>．阅读短文，回答问题。</w:t>
      </w:r>
    </w:p>
    <w:p w:rsidR="00D47D05" w:rsidRPr="00DD6F50" w:rsidRDefault="00D47D05" w:rsidP="00D47D05">
      <w:pPr>
        <w:spacing w:line="360" w:lineRule="auto"/>
        <w:ind w:leftChars="200" w:left="420"/>
        <w:jc w:val="left"/>
        <w:textAlignment w:val="center"/>
      </w:pPr>
      <w:r w:rsidRPr="00DD6F50">
        <w:t>如图所示，让一束光从半球形玻璃射向空气，保持入射点</w:t>
      </w:r>
      <w:r w:rsidRPr="00DD6F50">
        <w:rPr>
          <w:rFonts w:eastAsia="Times New Roman"/>
          <w:i/>
        </w:rPr>
        <w:t>O</w:t>
      </w:r>
      <w:r w:rsidRPr="00DD6F50">
        <w:t>不动，当入射角较小时，在界面处既发生了反射，又发生了折射；增大入射角，反射角和折射角也增大：当入射角增大到</w:t>
      </w:r>
      <w:r w:rsidRPr="00DD6F50">
        <w:rPr>
          <w:rFonts w:eastAsia="Times New Roman"/>
        </w:rPr>
        <w:t>40°</w:t>
      </w:r>
      <w:r w:rsidRPr="00DD6F50">
        <w:t>时，折射角增大到</w:t>
      </w:r>
      <w:r w:rsidRPr="00DD6F50">
        <w:rPr>
          <w:rFonts w:eastAsia="Times New Roman"/>
        </w:rPr>
        <w:t>90°</w:t>
      </w:r>
      <w:r w:rsidRPr="00DD6F50">
        <w:t>，折射光线恰好消失，此时只有入射光线和反射光线。回答下列问题：</w:t>
      </w:r>
    </w:p>
    <w:p w:rsidR="00D47D05" w:rsidRPr="00DD6F50" w:rsidRDefault="00D47D05" w:rsidP="00D47D05">
      <w:pPr>
        <w:spacing w:line="360" w:lineRule="auto"/>
        <w:ind w:leftChars="200" w:left="420"/>
        <w:jc w:val="center"/>
        <w:textAlignment w:val="center"/>
      </w:pPr>
      <w:r>
        <w:rPr>
          <w:noProof/>
        </w:rPr>
        <w:drawing>
          <wp:inline distT="0" distB="0" distL="0" distR="0">
            <wp:extent cx="1256030" cy="1240155"/>
            <wp:effectExtent l="19050" t="0" r="1270" b="0"/>
            <wp:docPr id="4232" name="图片 1246157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461573" descr="学科网(www.zxxk.com)--教育资源门户，提供试题试卷、教案、课件、教学论文、素材等各类教学资源库下载，还有大量丰富的教学资讯！"/>
                    <pic:cNvPicPr>
                      <a:picLocks noChangeAspect="1" noChangeArrowheads="1"/>
                    </pic:cNvPicPr>
                  </pic:nvPicPr>
                  <pic:blipFill>
                    <a:blip r:embed="rId46"/>
                    <a:srcRect/>
                    <a:stretch>
                      <a:fillRect/>
                    </a:stretch>
                  </pic:blipFill>
                  <pic:spPr bwMode="auto">
                    <a:xfrm>
                      <a:off x="0" y="0"/>
                      <a:ext cx="1256030" cy="1240155"/>
                    </a:xfrm>
                    <a:prstGeom prst="rect">
                      <a:avLst/>
                    </a:prstGeom>
                    <a:noFill/>
                    <a:ln w="9525">
                      <a:noFill/>
                      <a:miter lim="800000"/>
                      <a:headEnd/>
                      <a:tailEnd/>
                    </a:ln>
                  </pic:spPr>
                </pic:pic>
              </a:graphicData>
            </a:graphic>
          </wp:inline>
        </w:drawing>
      </w:r>
    </w:p>
    <w:p w:rsidR="00D47D05" w:rsidRPr="00DD6F50" w:rsidRDefault="00D47D05" w:rsidP="00D47D05">
      <w:pPr>
        <w:spacing w:line="360" w:lineRule="auto"/>
        <w:ind w:leftChars="200" w:left="420"/>
        <w:jc w:val="left"/>
        <w:textAlignment w:val="center"/>
      </w:pPr>
      <w:r w:rsidRPr="00DD6F50">
        <w:t>（</w:t>
      </w:r>
      <w:r w:rsidRPr="00DD6F50">
        <w:rPr>
          <w:rFonts w:eastAsia="Times New Roman"/>
        </w:rPr>
        <w:t>1</w:t>
      </w:r>
      <w:r w:rsidRPr="00DD6F50">
        <w:t>）如图中，光线</w:t>
      </w:r>
      <w:r w:rsidRPr="00DD6F50">
        <w:t>_____</w:t>
      </w:r>
      <w:r w:rsidRPr="00DD6F50">
        <w:t>是入射光线，光线</w:t>
      </w:r>
      <w:r w:rsidRPr="00DD6F50">
        <w:t>_____</w:t>
      </w:r>
      <w:r w:rsidRPr="00DD6F50">
        <w:t>是反射光线，光线</w:t>
      </w:r>
      <w:r w:rsidRPr="00DD6F50">
        <w:t>_____</w:t>
      </w:r>
      <w:r w:rsidRPr="00DD6F50">
        <w:t>是折射光线。</w:t>
      </w:r>
    </w:p>
    <w:p w:rsidR="00D47D05" w:rsidRPr="00DD6F50" w:rsidRDefault="00D47D05" w:rsidP="00D47D05">
      <w:pPr>
        <w:spacing w:line="360" w:lineRule="auto"/>
        <w:ind w:leftChars="200" w:left="420"/>
        <w:jc w:val="left"/>
        <w:textAlignment w:val="center"/>
      </w:pPr>
      <w:r w:rsidRPr="00DD6F50">
        <w:t>（</w:t>
      </w:r>
      <w:r w:rsidRPr="00DD6F50">
        <w:rPr>
          <w:rFonts w:eastAsia="Times New Roman"/>
        </w:rPr>
        <w:t>2</w:t>
      </w:r>
      <w:r w:rsidRPr="00DD6F50">
        <w:t>）实验中光线</w:t>
      </w:r>
      <w:r w:rsidRPr="00DD6F50">
        <w:rPr>
          <w:rFonts w:eastAsia="Times New Roman"/>
          <w:i/>
        </w:rPr>
        <w:t>OB</w:t>
      </w:r>
      <w:r w:rsidRPr="00DD6F50">
        <w:t>顺时针旋转时，光线</w:t>
      </w:r>
      <w:r w:rsidRPr="00DD6F50">
        <w:rPr>
          <w:rFonts w:eastAsia="Times New Roman"/>
          <w:i/>
        </w:rPr>
        <w:t>OA</w:t>
      </w:r>
      <w:r w:rsidRPr="00DD6F50">
        <w:t>旋转方向为</w:t>
      </w:r>
      <w:r w:rsidRPr="00DD6F50">
        <w:t>_____</w:t>
      </w:r>
      <w:r w:rsidRPr="00DD6F50">
        <w:t>（选填</w:t>
      </w:r>
      <w:r w:rsidRPr="00DD6F50">
        <w:rPr>
          <w:rFonts w:eastAsia="Times New Roman"/>
        </w:rPr>
        <w:t>“</w:t>
      </w:r>
      <w:r w:rsidRPr="00DD6F50">
        <w:t>顺时针</w:t>
      </w:r>
      <w:r w:rsidRPr="00DD6F50">
        <w:rPr>
          <w:rFonts w:eastAsia="Times New Roman"/>
        </w:rPr>
        <w:t>“</w:t>
      </w:r>
      <w:r w:rsidRPr="00DD6F50">
        <w:t>或</w:t>
      </w:r>
      <w:r w:rsidRPr="00DD6F50">
        <w:rPr>
          <w:rFonts w:eastAsia="Times New Roman"/>
        </w:rPr>
        <w:t>“</w:t>
      </w:r>
      <w:r w:rsidRPr="00DD6F50">
        <w:t>逆时针</w:t>
      </w:r>
      <w:r w:rsidRPr="00DD6F50">
        <w:rPr>
          <w:rFonts w:eastAsia="Times New Roman"/>
        </w:rPr>
        <w:t>”</w:t>
      </w:r>
      <w:r w:rsidRPr="00DD6F50">
        <w:t>）。</w:t>
      </w:r>
    </w:p>
    <w:p w:rsidR="00D47D05" w:rsidRPr="00DD6F50" w:rsidRDefault="00D47D05" w:rsidP="00D47D05">
      <w:pPr>
        <w:spacing w:line="360" w:lineRule="auto"/>
        <w:ind w:leftChars="200" w:left="420"/>
        <w:jc w:val="left"/>
        <w:textAlignment w:val="center"/>
      </w:pPr>
      <w:r w:rsidRPr="00DD6F50">
        <w:t>（</w:t>
      </w:r>
      <w:r w:rsidRPr="00DD6F50">
        <w:rPr>
          <w:rFonts w:eastAsia="Times New Roman"/>
        </w:rPr>
        <w:t>3</w:t>
      </w:r>
      <w:r w:rsidRPr="00DD6F50">
        <w:t>）当入射角等于</w:t>
      </w:r>
      <w:r w:rsidRPr="00DD6F50">
        <w:rPr>
          <w:rFonts w:eastAsia="Times New Roman"/>
        </w:rPr>
        <w:t>30°</w:t>
      </w:r>
      <w:r w:rsidRPr="00DD6F50">
        <w:t>时，反射角</w:t>
      </w:r>
      <w:r w:rsidRPr="00DD6F50">
        <w:t>_____</w:t>
      </w:r>
      <w:r w:rsidRPr="00DD6F50">
        <w:rPr>
          <w:rFonts w:eastAsia="Times New Roman"/>
        </w:rPr>
        <w:t>30°</w:t>
      </w:r>
      <w:r w:rsidRPr="00DD6F50">
        <w:t>，折射角</w:t>
      </w:r>
      <w:r w:rsidRPr="00DD6F50">
        <w:t>_____</w:t>
      </w:r>
      <w:r w:rsidRPr="00DD6F50">
        <w:rPr>
          <w:rFonts w:eastAsia="Times New Roman"/>
        </w:rPr>
        <w:t>30°</w:t>
      </w:r>
      <w:r w:rsidRPr="00DD6F50">
        <w:t>（均选填</w:t>
      </w:r>
      <w:r w:rsidRPr="00DD6F50">
        <w:rPr>
          <w:rFonts w:eastAsia="Times New Roman"/>
        </w:rPr>
        <w:t>“</w:t>
      </w:r>
      <w:r w:rsidRPr="00DD6F50">
        <w:t>大于</w:t>
      </w:r>
      <w:r w:rsidRPr="00DD6F50">
        <w:rPr>
          <w:rFonts w:eastAsia="Times New Roman"/>
        </w:rPr>
        <w:t>”</w:t>
      </w:r>
      <w:r w:rsidRPr="00DD6F50">
        <w:t>、</w:t>
      </w:r>
      <w:r w:rsidRPr="00DD6F50">
        <w:rPr>
          <w:rFonts w:eastAsia="Times New Roman"/>
        </w:rPr>
        <w:t>“</w:t>
      </w:r>
      <w:r w:rsidRPr="00DD6F50">
        <w:t>小于</w:t>
      </w:r>
      <w:r w:rsidRPr="00DD6F50">
        <w:rPr>
          <w:rFonts w:eastAsia="Times New Roman"/>
        </w:rPr>
        <w:t>”</w:t>
      </w:r>
      <w:r w:rsidRPr="00DD6F50">
        <w:t>或</w:t>
      </w:r>
      <w:r w:rsidRPr="00DD6F50">
        <w:rPr>
          <w:rFonts w:eastAsia="Times New Roman"/>
        </w:rPr>
        <w:t>“</w:t>
      </w:r>
      <w:r w:rsidRPr="00DD6F50">
        <w:t>等于</w:t>
      </w:r>
      <w:r w:rsidRPr="00DD6F50">
        <w:rPr>
          <w:rFonts w:eastAsia="Times New Roman"/>
        </w:rPr>
        <w:t>”</w:t>
      </w:r>
      <w:r w:rsidRPr="00DD6F50">
        <w:t>）。</w:t>
      </w:r>
    </w:p>
    <w:p w:rsidR="00D47D05" w:rsidRPr="00DD6F50" w:rsidRDefault="00D47D05" w:rsidP="00D47D05">
      <w:pPr>
        <w:spacing w:line="360" w:lineRule="auto"/>
        <w:ind w:leftChars="200" w:left="420"/>
        <w:jc w:val="left"/>
        <w:textAlignment w:val="center"/>
      </w:pPr>
      <w:r w:rsidRPr="00DD6F50">
        <w:t>（</w:t>
      </w:r>
      <w:r w:rsidRPr="00DD6F50">
        <w:rPr>
          <w:rFonts w:eastAsia="Times New Roman"/>
        </w:rPr>
        <w:t>4</w:t>
      </w:r>
      <w:r w:rsidRPr="00DD6F50">
        <w:t>）若光从空气射向半球形玻璃的</w:t>
      </w:r>
      <w:r w:rsidRPr="00DD6F50">
        <w:rPr>
          <w:rFonts w:eastAsia="Times New Roman"/>
          <w:i/>
        </w:rPr>
        <w:t>O</w:t>
      </w:r>
      <w:r w:rsidRPr="00DD6F50">
        <w:t>点，不断增大入射角，折射角</w:t>
      </w:r>
      <w:r w:rsidRPr="00DD6F50">
        <w:t>_____</w:t>
      </w:r>
      <w:r w:rsidRPr="00DD6F50">
        <w:t>达到</w:t>
      </w:r>
      <w:r w:rsidRPr="00DD6F50">
        <w:rPr>
          <w:rFonts w:eastAsia="Times New Roman"/>
        </w:rPr>
        <w:t>90°</w:t>
      </w:r>
      <w:r w:rsidRPr="00DD6F50">
        <w:t>（选填</w:t>
      </w:r>
      <w:r w:rsidRPr="00DD6F50">
        <w:rPr>
          <w:rFonts w:eastAsia="Times New Roman"/>
        </w:rPr>
        <w:t>“</w:t>
      </w:r>
      <w:r w:rsidRPr="00DD6F50">
        <w:t>能</w:t>
      </w:r>
      <w:r w:rsidRPr="00DD6F50">
        <w:rPr>
          <w:rFonts w:eastAsia="Times New Roman"/>
        </w:rPr>
        <w:t>”</w:t>
      </w:r>
      <w:r w:rsidRPr="00DD6F50">
        <w:t>或</w:t>
      </w:r>
      <w:r w:rsidRPr="00DD6F50">
        <w:rPr>
          <w:rFonts w:eastAsia="Times New Roman"/>
        </w:rPr>
        <w:t>“</w:t>
      </w:r>
      <w:r w:rsidRPr="00DD6F50">
        <w:t>不能</w:t>
      </w:r>
      <w:r w:rsidRPr="00DD6F50">
        <w:rPr>
          <w:rFonts w:eastAsia="Times New Roman"/>
        </w:rPr>
        <w:t>”</w:t>
      </w:r>
      <w:r w:rsidRPr="00DD6F50">
        <w:t>）。</w:t>
      </w:r>
    </w:p>
    <w:p w:rsidR="00D47D05" w:rsidRPr="00DD6F50" w:rsidRDefault="00D47D05" w:rsidP="00D47D05">
      <w:pPr>
        <w:spacing w:line="360" w:lineRule="auto"/>
        <w:textAlignment w:val="center"/>
        <w:rPr>
          <w:snapToGrid w:val="0"/>
          <w:kern w:val="0"/>
          <w:szCs w:val="21"/>
        </w:rPr>
      </w:pPr>
      <w:r>
        <w:rPr>
          <w:noProof/>
          <w:kern w:val="0"/>
          <w:szCs w:val="21"/>
        </w:rPr>
        <w:drawing>
          <wp:inline distT="0" distB="0" distL="0" distR="0">
            <wp:extent cx="1280160" cy="374015"/>
            <wp:effectExtent l="19050" t="0" r="0" b="0"/>
            <wp:docPr id="4233" name="图片 423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3" descr="学科网(www.zxxk.com)--教育资源门户，提供试题试卷、教案、课件、教学论文、素材等各类教学资源库下载，还有大量丰富的教学资讯！"/>
                    <pic:cNvPicPr>
                      <a:picLocks noChangeAspect="1" noChangeArrowheads="1"/>
                    </pic:cNvPicPr>
                  </pic:nvPicPr>
                  <pic:blipFill>
                    <a:blip r:embed="rId47" cstate="print"/>
                    <a:srcRect/>
                    <a:stretch>
                      <a:fillRect/>
                    </a:stretch>
                  </pic:blipFill>
                  <pic:spPr bwMode="auto">
                    <a:xfrm>
                      <a:off x="0" y="0"/>
                      <a:ext cx="1280160" cy="374015"/>
                    </a:xfrm>
                    <a:prstGeom prst="rect">
                      <a:avLst/>
                    </a:prstGeom>
                    <a:noFill/>
                    <a:ln w="9525">
                      <a:noFill/>
                      <a:miter lim="800000"/>
                      <a:headEnd/>
                      <a:tailEnd/>
                    </a:ln>
                  </pic:spPr>
                </pic:pic>
              </a:graphicData>
            </a:graphic>
          </wp:inline>
        </w:drawing>
      </w:r>
    </w:p>
    <w:p w:rsidR="00D47D05" w:rsidRPr="00DD6F50" w:rsidRDefault="00D47D05" w:rsidP="00D47D05">
      <w:pPr>
        <w:widowControl/>
        <w:spacing w:line="360" w:lineRule="auto"/>
        <w:jc w:val="left"/>
        <w:textAlignment w:val="center"/>
        <w:rPr>
          <w:color w:val="000000"/>
          <w:kern w:val="0"/>
          <w:szCs w:val="21"/>
        </w:rPr>
      </w:pPr>
      <w:r w:rsidRPr="00DD6F50">
        <w:rPr>
          <w:color w:val="000000"/>
          <w:kern w:val="0"/>
          <w:szCs w:val="21"/>
        </w:rPr>
        <w:t>1</w:t>
      </w:r>
      <w:r>
        <w:rPr>
          <w:rFonts w:hint="eastAsia"/>
          <w:color w:val="000000"/>
          <w:kern w:val="0"/>
          <w:szCs w:val="21"/>
        </w:rPr>
        <w:t>9</w:t>
      </w:r>
      <w:r w:rsidRPr="00DD6F50">
        <w:rPr>
          <w:color w:val="000000"/>
          <w:szCs w:val="21"/>
        </w:rPr>
        <w:t>．</w:t>
      </w:r>
      <w:r w:rsidRPr="00973DA4">
        <w:rPr>
          <w:rFonts w:eastAsia="楷体"/>
          <w:color w:val="FF0000"/>
          <w:szCs w:val="21"/>
        </w:rPr>
        <w:t>（</w:t>
      </w:r>
      <w:r w:rsidRPr="00973DA4">
        <w:rPr>
          <w:rFonts w:eastAsia="楷体"/>
          <w:color w:val="FF0000"/>
          <w:szCs w:val="21"/>
        </w:rPr>
        <w:t>2019·</w:t>
      </w:r>
      <w:r w:rsidRPr="00973DA4">
        <w:rPr>
          <w:rFonts w:eastAsia="楷体"/>
          <w:color w:val="FF0000"/>
          <w:szCs w:val="21"/>
        </w:rPr>
        <w:t>聊城）</w:t>
      </w:r>
      <w:r w:rsidRPr="00DD6F50">
        <w:rPr>
          <w:color w:val="000000"/>
          <w:kern w:val="0"/>
          <w:szCs w:val="21"/>
        </w:rPr>
        <w:t>如图所示的光现象中，由光沿直线传播形成的是（　　）</w:t>
      </w:r>
      <w:bookmarkStart w:id="0" w:name="topic_9bf030d9-53b3-4df6-ac5a-5b230988c0"/>
      <w:bookmarkEnd w:id="0"/>
    </w:p>
    <w:p w:rsidR="00D47D05" w:rsidRPr="00DD6F50" w:rsidRDefault="00D47D05" w:rsidP="00D47D05">
      <w:pPr>
        <w:widowControl/>
        <w:spacing w:line="360" w:lineRule="auto"/>
        <w:ind w:leftChars="200" w:left="420"/>
        <w:textAlignment w:val="center"/>
        <w:rPr>
          <w:color w:val="000000"/>
          <w:szCs w:val="21"/>
        </w:rPr>
      </w:pPr>
      <w:r>
        <w:pict>
          <v:group id="组合 151" o:spid="_x0000_s2264" alt="学科网(www.zxxk.com)--教育资源门户，提供试题试卷、教案、课件、教学论文、素材等各类教学资源库下载，还有大量丰富的教学资讯！" style="width:5in;height:82.4pt;mso-position-horizontal-relative:char;mso-position-vertical-relative:line" coordorigin="1980,1752" coordsize="7200,1648">
            <v:group id="组合 152" o:spid="_x0000_s2265" style="position:absolute;left:1980;top:1752;width:7198;height:1260" coordorigin="2340,3929" coordsize="7198,1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1" o:spid="_x0000_s2266" type="#_x0000_t75" alt="学科网(www.zxxk.com)--教育资源门户，提供试题试卷、教案、课件、教学论文、素材等各类教学资源库下载，还有大量丰富的教学资讯！" style="position:absolute;left:2340;top:3929;width:1406;height:1255">
                <v:imagedata r:id="rId48" o:title="8U9AB$F85E7P5JU3I%VF2KY"/>
              </v:shape>
              <v:shape id="图片 38" o:spid="_x0000_s2267" type="#_x0000_t75" alt="学科网(www.zxxk.com)--教育资源门户，提供试题试卷、教案、课件、教学论文、素材等各类教学资源库下载，还有大量丰富的教学资讯！" style="position:absolute;left:4092;top:3933;width:1128;height:1251">
                <v:imagedata r:id="rId49" o:title=""/>
              </v:shape>
              <v:shape id="图片 11" o:spid="_x0000_s2268" type="#_x0000_t75" alt="学科网(www.zxxk.com)--教育资源门户，提供试题试卷、教案、课件、教学论文、素材等各类教学资源库下载，还有大量丰富的教学资讯！" style="position:absolute;left:5550;top:3936;width:2018;height:1253">
                <v:imagedata r:id="rId50" o:title="海市蜃楼"/>
              </v:shape>
              <v:shape id="图片 12" o:spid="_x0000_s2269" type="#_x0000_t75" alt="学科网(www.zxxk.com)--教育资源门户，提供试题试卷、教案、课件、教学论文、素材等各类教学资源库下载，还有大量丰富的教学资讯！" style="position:absolute;left:7850;top:3936;width:1688;height:1253">
                <v:fill o:detectmouseclick="t"/>
                <v:imagedata r:id="rId51" o:title="彩虹"/>
              </v:shape>
            </v:group>
            <v:shapetype id="_x0000_t202" coordsize="21600,21600" o:spt="202" path="m,l,21600r21600,l21600,xe">
              <v:stroke joinstyle="miter"/>
              <v:path gradientshapeok="t" o:connecttype="rect"/>
            </v:shapetype>
            <v:shape id="文本框 1311" o:spid="_x0000_s2270" type="#_x0000_t202" alt="学科网(www.zxxk.com)--教育资源门户，提供试题试卷、教案、课件、教学论文、素材等各类教学资源库下载，还有大量丰富的教学资讯！" style="position:absolute;left:1980;top:3000;width:7200;height:400" filled="f" stroked="f">
              <v:textbox>
                <w:txbxContent>
                  <w:p w:rsidR="00D47D05" w:rsidRDefault="00D47D05" w:rsidP="00D47D05">
                    <w:pPr>
                      <w:tabs>
                        <w:tab w:val="left" w:pos="180"/>
                        <w:tab w:val="left" w:pos="360"/>
                        <w:tab w:val="left" w:pos="2520"/>
                        <w:tab w:val="left" w:pos="2880"/>
                        <w:tab w:val="left" w:pos="4320"/>
                        <w:tab w:val="left" w:pos="4500"/>
                        <w:tab w:val="left" w:pos="4680"/>
                        <w:tab w:val="left" w:pos="6300"/>
                        <w:tab w:val="left" w:pos="6480"/>
                      </w:tabs>
                      <w:rPr>
                        <w:szCs w:val="21"/>
                      </w:rPr>
                    </w:pPr>
                    <w:r>
                      <w:t>A</w:t>
                    </w:r>
                    <w:r>
                      <w:rPr>
                        <w:rFonts w:hint="eastAsia"/>
                      </w:rPr>
                      <w:t>．</w:t>
                    </w:r>
                    <w:r>
                      <w:rPr>
                        <w:rFonts w:hint="eastAsia"/>
                        <w:color w:val="000000"/>
                        <w:kern w:val="0"/>
                        <w:szCs w:val="21"/>
                      </w:rPr>
                      <w:t>灯下手影</w:t>
                    </w:r>
                    <w:r>
                      <w:rPr>
                        <w:color w:val="000000"/>
                        <w:szCs w:val="21"/>
                      </w:rPr>
                      <w:t xml:space="preserve">   </w:t>
                    </w:r>
                    <w:r>
                      <w:t>B</w:t>
                    </w:r>
                    <w:r>
                      <w:rPr>
                        <w:rFonts w:hint="eastAsia"/>
                      </w:rPr>
                      <w:t>．</w:t>
                    </w:r>
                    <w:r>
                      <w:rPr>
                        <w:rFonts w:hint="eastAsia"/>
                        <w:color w:val="000000"/>
                        <w:kern w:val="0"/>
                        <w:szCs w:val="21"/>
                      </w:rPr>
                      <w:t>水中倒影</w:t>
                    </w:r>
                    <w:r>
                      <w:rPr>
                        <w:color w:val="000000"/>
                        <w:szCs w:val="21"/>
                      </w:rPr>
                      <w:t xml:space="preserve">       </w:t>
                    </w:r>
                    <w:r>
                      <w:t>C</w:t>
                    </w:r>
                    <w:r>
                      <w:rPr>
                        <w:rFonts w:hint="eastAsia"/>
                      </w:rPr>
                      <w:t>．</w:t>
                    </w:r>
                    <w:r>
                      <w:rPr>
                        <w:rFonts w:hint="eastAsia"/>
                        <w:color w:val="000000"/>
                        <w:szCs w:val="21"/>
                      </w:rPr>
                      <w:t>海市蜃楼</w:t>
                    </w:r>
                    <w:r>
                      <w:rPr>
                        <w:color w:val="000000"/>
                        <w:szCs w:val="21"/>
                      </w:rPr>
                      <w:t xml:space="preserve">          </w:t>
                    </w:r>
                    <w:r>
                      <w:t>D</w:t>
                    </w:r>
                    <w:r>
                      <w:rPr>
                        <w:rFonts w:hint="eastAsia"/>
                      </w:rPr>
                      <w:t>．</w:t>
                    </w:r>
                    <w:r>
                      <w:rPr>
                        <w:rFonts w:hint="eastAsia"/>
                        <w:color w:val="000000"/>
                        <w:szCs w:val="21"/>
                      </w:rPr>
                      <w:t>雨后彩虹</w:t>
                    </w:r>
                  </w:p>
                </w:txbxContent>
              </v:textbox>
            </v:shape>
            <w10:wrap type="none"/>
            <w10:anchorlock/>
          </v:group>
        </w:pict>
      </w:r>
    </w:p>
    <w:p w:rsidR="00D47D05" w:rsidRPr="00DD6F50" w:rsidRDefault="00D47D05" w:rsidP="00D47D05">
      <w:pPr>
        <w:spacing w:line="360" w:lineRule="auto"/>
        <w:ind w:left="420" w:hangingChars="200" w:hanging="420"/>
        <w:rPr>
          <w:color w:val="000000"/>
          <w:szCs w:val="21"/>
        </w:rPr>
      </w:pPr>
      <w:r>
        <w:rPr>
          <w:rFonts w:hint="eastAsia"/>
          <w:color w:val="000000"/>
          <w:szCs w:val="21"/>
        </w:rPr>
        <w:t>20</w:t>
      </w:r>
      <w:r w:rsidRPr="00DD6F50">
        <w:rPr>
          <w:color w:val="000000"/>
          <w:szCs w:val="21"/>
        </w:rPr>
        <w:t>．</w:t>
      </w:r>
      <w:r w:rsidRPr="00973DA4">
        <w:rPr>
          <w:rFonts w:eastAsia="楷体"/>
          <w:color w:val="FF0000"/>
          <w:szCs w:val="21"/>
        </w:rPr>
        <w:t>（</w:t>
      </w:r>
      <w:r w:rsidRPr="00973DA4">
        <w:rPr>
          <w:rFonts w:eastAsia="楷体"/>
          <w:color w:val="FF0000"/>
          <w:szCs w:val="21"/>
        </w:rPr>
        <w:t>2019·</w:t>
      </w:r>
      <w:r w:rsidRPr="00973DA4">
        <w:rPr>
          <w:rFonts w:eastAsia="楷体"/>
          <w:color w:val="FF0000"/>
          <w:szCs w:val="21"/>
        </w:rPr>
        <w:t>北部湾）</w:t>
      </w:r>
      <w:r w:rsidRPr="00DD6F50">
        <w:rPr>
          <w:color w:val="000000"/>
          <w:szCs w:val="21"/>
        </w:rPr>
        <w:t>如图所示，能解释</w:t>
      </w:r>
      <w:r w:rsidRPr="00DD6F50">
        <w:rPr>
          <w:color w:val="000000"/>
          <w:szCs w:val="21"/>
        </w:rPr>
        <w:t>“</w:t>
      </w:r>
      <w:r w:rsidRPr="00DD6F50">
        <w:rPr>
          <w:color w:val="000000"/>
          <w:szCs w:val="21"/>
        </w:rPr>
        <w:t>倒影</w:t>
      </w:r>
      <w:r w:rsidRPr="00DD6F50">
        <w:rPr>
          <w:color w:val="000000"/>
          <w:szCs w:val="21"/>
        </w:rPr>
        <w:t>”</w:t>
      </w:r>
      <w:r w:rsidRPr="00DD6F50">
        <w:rPr>
          <w:color w:val="000000"/>
          <w:szCs w:val="21"/>
        </w:rPr>
        <w:t>形成的是（</w:t>
      </w:r>
      <w:r w:rsidRPr="00DD6F50">
        <w:rPr>
          <w:color w:val="000000"/>
          <w:szCs w:val="21"/>
        </w:rPr>
        <w:t xml:space="preserve">    </w:t>
      </w:r>
      <w:r w:rsidRPr="00DD6F50">
        <w:rPr>
          <w:color w:val="000000"/>
          <w:szCs w:val="21"/>
        </w:rPr>
        <w:t>）</w:t>
      </w:r>
    </w:p>
    <w:p w:rsidR="00D47D05" w:rsidRPr="00DD6F50" w:rsidRDefault="00D47D05" w:rsidP="00D47D05">
      <w:pPr>
        <w:spacing w:line="360" w:lineRule="auto"/>
        <w:ind w:leftChars="200" w:left="420"/>
        <w:jc w:val="center"/>
        <w:rPr>
          <w:color w:val="000000"/>
          <w:szCs w:val="21"/>
        </w:rPr>
      </w:pPr>
      <w:r>
        <w:rPr>
          <w:noProof/>
          <w:color w:val="000000"/>
          <w:szCs w:val="21"/>
        </w:rPr>
        <w:drawing>
          <wp:inline distT="0" distB="0" distL="0" distR="0">
            <wp:extent cx="1343660" cy="906145"/>
            <wp:effectExtent l="19050" t="0" r="8890" b="0"/>
            <wp:docPr id="4235" name="Picture 929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1" descr="学科网(www.zxxk.com)--教育资源门户，提供试题试卷、教案、课件、教学论文、素材等各类教学资源库下载，还有大量丰富的教学资讯！"/>
                    <pic:cNvPicPr>
                      <a:picLocks noChangeAspect="1" noChangeArrowheads="1"/>
                    </pic:cNvPicPr>
                  </pic:nvPicPr>
                  <pic:blipFill>
                    <a:blip r:embed="rId52"/>
                    <a:srcRect/>
                    <a:stretch>
                      <a:fillRect/>
                    </a:stretch>
                  </pic:blipFill>
                  <pic:spPr bwMode="auto">
                    <a:xfrm>
                      <a:off x="0" y="0"/>
                      <a:ext cx="1343660" cy="906145"/>
                    </a:xfrm>
                    <a:prstGeom prst="rect">
                      <a:avLst/>
                    </a:prstGeom>
                    <a:noFill/>
                    <a:ln w="9525">
                      <a:noFill/>
                      <a:miter lim="800000"/>
                      <a:headEnd/>
                      <a:tailEnd/>
                    </a:ln>
                  </pic:spPr>
                </pic:pic>
              </a:graphicData>
            </a:graphic>
          </wp:inline>
        </w:drawing>
      </w:r>
    </w:p>
    <w:p w:rsidR="00D47D05" w:rsidRPr="00DD6F50" w:rsidRDefault="00D47D05" w:rsidP="00D47D05">
      <w:pPr>
        <w:spacing w:line="360" w:lineRule="auto"/>
        <w:ind w:leftChars="200" w:left="420"/>
        <w:rPr>
          <w:color w:val="000000"/>
          <w:szCs w:val="21"/>
        </w:rPr>
      </w:pPr>
      <w:r w:rsidRPr="00DD6F50">
        <w:rPr>
          <w:color w:val="000000"/>
          <w:szCs w:val="21"/>
        </w:rPr>
        <w:t>A</w:t>
      </w:r>
      <w:r w:rsidRPr="00DD6F50">
        <w:rPr>
          <w:color w:val="000000"/>
          <w:szCs w:val="21"/>
        </w:rPr>
        <w:t>．光的色散</w:t>
      </w:r>
      <w:r w:rsidRPr="00DD6F50">
        <w:rPr>
          <w:color w:val="000000"/>
          <w:szCs w:val="21"/>
        </w:rPr>
        <w:t xml:space="preserve">       B</w:t>
      </w:r>
      <w:r w:rsidRPr="00DD6F50">
        <w:rPr>
          <w:color w:val="000000"/>
          <w:szCs w:val="21"/>
        </w:rPr>
        <w:t>．光的折射</w:t>
      </w:r>
      <w:r w:rsidRPr="00DD6F50">
        <w:rPr>
          <w:color w:val="000000"/>
          <w:szCs w:val="21"/>
        </w:rPr>
        <w:t xml:space="preserve">       C</w:t>
      </w:r>
      <w:r w:rsidRPr="00DD6F50">
        <w:rPr>
          <w:color w:val="000000"/>
          <w:szCs w:val="21"/>
        </w:rPr>
        <w:t>．光的反射</w:t>
      </w:r>
      <w:r w:rsidRPr="00DD6F50">
        <w:rPr>
          <w:color w:val="000000"/>
          <w:szCs w:val="21"/>
        </w:rPr>
        <w:t xml:space="preserve">       D</w:t>
      </w:r>
      <w:r w:rsidRPr="00DD6F50">
        <w:rPr>
          <w:color w:val="000000"/>
          <w:szCs w:val="21"/>
        </w:rPr>
        <w:t>．光的直线传播</w:t>
      </w:r>
    </w:p>
    <w:p w:rsidR="00D47D05" w:rsidRPr="00DD6F50" w:rsidRDefault="00D47D05" w:rsidP="00D47D05">
      <w:pPr>
        <w:spacing w:line="360" w:lineRule="auto"/>
        <w:ind w:left="420" w:hangingChars="200" w:hanging="420"/>
        <w:rPr>
          <w:color w:val="000000"/>
          <w:szCs w:val="21"/>
        </w:rPr>
      </w:pPr>
      <w:r>
        <w:rPr>
          <w:rFonts w:hint="eastAsia"/>
          <w:color w:val="000000"/>
          <w:szCs w:val="21"/>
        </w:rPr>
        <w:t>21</w:t>
      </w:r>
      <w:r w:rsidRPr="00DD6F50">
        <w:rPr>
          <w:color w:val="000000"/>
          <w:szCs w:val="21"/>
        </w:rPr>
        <w:t>．</w:t>
      </w:r>
      <w:r w:rsidRPr="00973DA4">
        <w:rPr>
          <w:rFonts w:eastAsia="楷体"/>
          <w:color w:val="FF0000"/>
          <w:szCs w:val="21"/>
        </w:rPr>
        <w:t>（</w:t>
      </w:r>
      <w:r w:rsidRPr="00973DA4">
        <w:rPr>
          <w:rFonts w:eastAsia="楷体"/>
          <w:color w:val="FF0000"/>
          <w:szCs w:val="21"/>
        </w:rPr>
        <w:t>2019·</w:t>
      </w:r>
      <w:r w:rsidRPr="00973DA4">
        <w:rPr>
          <w:rFonts w:eastAsia="楷体"/>
          <w:color w:val="FF0000"/>
          <w:szCs w:val="21"/>
        </w:rPr>
        <w:t>武威）</w:t>
      </w:r>
      <w:r w:rsidRPr="00DD6F50">
        <w:rPr>
          <w:color w:val="000000"/>
          <w:szCs w:val="21"/>
        </w:rPr>
        <w:t>关于光现象及其解释，下列描述错误的是</w:t>
      </w:r>
      <w:r w:rsidRPr="00DD6F50">
        <w:rPr>
          <w:color w:val="000000"/>
          <w:kern w:val="0"/>
          <w:szCs w:val="21"/>
        </w:rPr>
        <w:t>（　　）</w:t>
      </w:r>
    </w:p>
    <w:p w:rsidR="00D47D05" w:rsidRPr="00DD6F50" w:rsidRDefault="00D47D05" w:rsidP="00D47D05">
      <w:pPr>
        <w:spacing w:line="360" w:lineRule="auto"/>
        <w:ind w:leftChars="200" w:left="420"/>
        <w:rPr>
          <w:color w:val="FF0000"/>
          <w:szCs w:val="21"/>
        </w:rPr>
      </w:pPr>
      <w:r>
        <w:rPr>
          <w:noProof/>
          <w:color w:val="FF0000"/>
          <w:szCs w:val="21"/>
        </w:rPr>
        <w:drawing>
          <wp:inline distT="0" distB="0" distL="0" distR="0">
            <wp:extent cx="1645920" cy="826770"/>
            <wp:effectExtent l="19050" t="0" r="0" b="0"/>
            <wp:docPr id="4236" name="图片 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学科网(www.zxxk.com)--教育资源门户，提供试题试卷、教案、课件、教学论文、素材等各类教学资源库下载，还有大量丰富的教学资讯！"/>
                    <pic:cNvPicPr>
                      <a:picLocks noChangeAspect="1" noChangeArrowheads="1"/>
                    </pic:cNvPicPr>
                  </pic:nvPicPr>
                  <pic:blipFill>
                    <a:blip r:embed="rId53"/>
                    <a:srcRect/>
                    <a:stretch>
                      <a:fillRect/>
                    </a:stretch>
                  </pic:blipFill>
                  <pic:spPr bwMode="auto">
                    <a:xfrm>
                      <a:off x="0" y="0"/>
                      <a:ext cx="1645920" cy="826770"/>
                    </a:xfrm>
                    <a:prstGeom prst="rect">
                      <a:avLst/>
                    </a:prstGeom>
                    <a:noFill/>
                    <a:ln w="9525">
                      <a:noFill/>
                      <a:miter lim="800000"/>
                      <a:headEnd/>
                      <a:tailEnd/>
                    </a:ln>
                  </pic:spPr>
                </pic:pic>
              </a:graphicData>
            </a:graphic>
          </wp:inline>
        </w:drawing>
      </w:r>
      <w:r w:rsidRPr="00DD6F50">
        <w:rPr>
          <w:color w:val="FF0000"/>
          <w:szCs w:val="21"/>
        </w:rPr>
        <w:t xml:space="preserve">   </w:t>
      </w:r>
      <w:r>
        <w:rPr>
          <w:noProof/>
          <w:color w:val="FF0000"/>
          <w:szCs w:val="21"/>
        </w:rPr>
        <w:drawing>
          <wp:inline distT="0" distB="0" distL="0" distR="0">
            <wp:extent cx="556895" cy="826770"/>
            <wp:effectExtent l="19050" t="0" r="0" b="0"/>
            <wp:docPr id="4237" name="图片 16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 descr="学科网(www.zxxk.com)--教育资源门户，提供试题试卷、教案、课件、教学论文、素材等各类教学资源库下载，还有大量丰富的教学资讯！"/>
                    <pic:cNvPicPr>
                      <a:picLocks noChangeAspect="1" noChangeArrowheads="1"/>
                    </pic:cNvPicPr>
                  </pic:nvPicPr>
                  <pic:blipFill>
                    <a:blip r:embed="rId54" cstate="print"/>
                    <a:srcRect/>
                    <a:stretch>
                      <a:fillRect/>
                    </a:stretch>
                  </pic:blipFill>
                  <pic:spPr bwMode="auto">
                    <a:xfrm>
                      <a:off x="0" y="0"/>
                      <a:ext cx="556895" cy="826770"/>
                    </a:xfrm>
                    <a:prstGeom prst="rect">
                      <a:avLst/>
                    </a:prstGeom>
                    <a:noFill/>
                    <a:ln w="9525">
                      <a:noFill/>
                      <a:miter lim="800000"/>
                      <a:headEnd/>
                      <a:tailEnd/>
                    </a:ln>
                  </pic:spPr>
                </pic:pic>
              </a:graphicData>
            </a:graphic>
          </wp:inline>
        </w:drawing>
      </w:r>
      <w:r w:rsidRPr="00DD6F50">
        <w:rPr>
          <w:color w:val="FF0000"/>
          <w:szCs w:val="21"/>
        </w:rPr>
        <w:t xml:space="preserve">   </w:t>
      </w:r>
      <w:r>
        <w:rPr>
          <w:noProof/>
          <w:color w:val="FF0000"/>
          <w:szCs w:val="21"/>
        </w:rPr>
        <w:drawing>
          <wp:inline distT="0" distB="0" distL="0" distR="0">
            <wp:extent cx="1311910" cy="826770"/>
            <wp:effectExtent l="19050" t="0" r="2540" b="0"/>
            <wp:docPr id="4238" name="Picture 1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学科网(www.zxxk.com)--教育资源门户，提供试题试卷、教案、课件、教学论文、素材等各类教学资源库下载，还有大量丰富的教学资讯！"/>
                    <pic:cNvPicPr>
                      <a:picLocks noChangeAspect="1" noChangeArrowheads="1"/>
                    </pic:cNvPicPr>
                  </pic:nvPicPr>
                  <pic:blipFill>
                    <a:blip r:embed="rId55"/>
                    <a:srcRect/>
                    <a:stretch>
                      <a:fillRect/>
                    </a:stretch>
                  </pic:blipFill>
                  <pic:spPr bwMode="auto">
                    <a:xfrm>
                      <a:off x="0" y="0"/>
                      <a:ext cx="1311910" cy="826770"/>
                    </a:xfrm>
                    <a:prstGeom prst="rect">
                      <a:avLst/>
                    </a:prstGeom>
                    <a:noFill/>
                    <a:ln w="9525">
                      <a:noFill/>
                      <a:miter lim="800000"/>
                      <a:headEnd/>
                      <a:tailEnd/>
                    </a:ln>
                  </pic:spPr>
                </pic:pic>
              </a:graphicData>
            </a:graphic>
          </wp:inline>
        </w:drawing>
      </w:r>
      <w:r w:rsidRPr="00DD6F50">
        <w:rPr>
          <w:color w:val="FF0000"/>
          <w:szCs w:val="21"/>
        </w:rPr>
        <w:t xml:space="preserve">   </w:t>
      </w:r>
      <w:r>
        <w:rPr>
          <w:noProof/>
          <w:color w:val="FF0000"/>
          <w:szCs w:val="21"/>
        </w:rPr>
        <w:drawing>
          <wp:inline distT="0" distB="0" distL="0" distR="0">
            <wp:extent cx="826770" cy="826770"/>
            <wp:effectExtent l="19050" t="0" r="0" b="0"/>
            <wp:docPr id="4239" name="Picture 19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学科网(www.zxxk.com)--教育资源门户，提供试题试卷、教案、课件、教学论文、素材等各类教学资源库下载，还有大量丰富的教学资讯！"/>
                    <pic:cNvPicPr>
                      <a:picLocks noChangeAspect="1" noChangeArrowheads="1"/>
                    </pic:cNvPicPr>
                  </pic:nvPicPr>
                  <pic:blipFill>
                    <a:blip r:embed="rId56" cstate="print"/>
                    <a:srcRect/>
                    <a:stretch>
                      <a:fillRect/>
                    </a:stretch>
                  </pic:blipFill>
                  <pic:spPr bwMode="auto">
                    <a:xfrm>
                      <a:off x="0" y="0"/>
                      <a:ext cx="826770" cy="826770"/>
                    </a:xfrm>
                    <a:prstGeom prst="rect">
                      <a:avLst/>
                    </a:prstGeom>
                    <a:noFill/>
                    <a:ln w="9525">
                      <a:noFill/>
                      <a:miter lim="800000"/>
                      <a:headEnd/>
                      <a:tailEnd/>
                    </a:ln>
                  </pic:spPr>
                </pic:pic>
              </a:graphicData>
            </a:graphic>
          </wp:inline>
        </w:drawing>
      </w:r>
    </w:p>
    <w:p w:rsidR="00D47D05" w:rsidRPr="00DD6F50" w:rsidRDefault="00D47D05" w:rsidP="00D47D05">
      <w:pPr>
        <w:spacing w:line="360" w:lineRule="auto"/>
        <w:ind w:leftChars="200" w:left="420"/>
        <w:rPr>
          <w:color w:val="000000"/>
          <w:szCs w:val="21"/>
        </w:rPr>
      </w:pPr>
      <w:r w:rsidRPr="00DD6F50">
        <w:rPr>
          <w:color w:val="FF0000"/>
          <w:szCs w:val="21"/>
        </w:rPr>
        <w:t xml:space="preserve">         </w:t>
      </w:r>
      <w:r w:rsidRPr="00DD6F50">
        <w:rPr>
          <w:color w:val="000000"/>
          <w:szCs w:val="21"/>
        </w:rPr>
        <w:t xml:space="preserve">    A                   B                 C                 D</w:t>
      </w:r>
    </w:p>
    <w:p w:rsidR="00D47D05" w:rsidRPr="00DD6F50" w:rsidRDefault="00D47D05" w:rsidP="00D47D05">
      <w:pPr>
        <w:spacing w:line="360" w:lineRule="auto"/>
        <w:ind w:leftChars="200" w:left="420"/>
        <w:textAlignment w:val="center"/>
        <w:rPr>
          <w:color w:val="000000"/>
          <w:szCs w:val="21"/>
        </w:rPr>
      </w:pPr>
      <w:r w:rsidRPr="00DD6F50">
        <w:rPr>
          <w:color w:val="000000"/>
          <w:kern w:val="0"/>
          <w:szCs w:val="21"/>
        </w:rPr>
        <w:t>A.</w:t>
      </w:r>
      <w:r w:rsidRPr="00DD6F50">
        <w:rPr>
          <w:color w:val="000000"/>
          <w:kern w:val="0"/>
          <w:szCs w:val="21"/>
        </w:rPr>
        <w:t>漫反射的光线杂乱无章但遵循光的反射定律</w:t>
      </w:r>
    </w:p>
    <w:p w:rsidR="00D47D05" w:rsidRPr="00DD6F50" w:rsidRDefault="00D47D05" w:rsidP="00D47D05">
      <w:pPr>
        <w:spacing w:line="360" w:lineRule="auto"/>
        <w:ind w:leftChars="200" w:left="420"/>
        <w:textAlignment w:val="center"/>
        <w:rPr>
          <w:color w:val="000000"/>
          <w:szCs w:val="21"/>
        </w:rPr>
      </w:pPr>
      <w:r w:rsidRPr="00DD6F50">
        <w:rPr>
          <w:color w:val="000000"/>
          <w:kern w:val="0"/>
          <w:szCs w:val="21"/>
        </w:rPr>
        <w:t>B</w:t>
      </w:r>
      <w:r w:rsidRPr="00DD6F50">
        <w:rPr>
          <w:color w:val="000000"/>
          <w:kern w:val="0"/>
          <w:szCs w:val="21"/>
        </w:rPr>
        <w:t>立杆见影是由光的直线传播形成的</w:t>
      </w:r>
    </w:p>
    <w:p w:rsidR="00D47D05" w:rsidRPr="00DD6F50" w:rsidRDefault="00D47D05" w:rsidP="00D47D05">
      <w:pPr>
        <w:spacing w:line="360" w:lineRule="auto"/>
        <w:ind w:leftChars="200" w:left="420"/>
        <w:textAlignment w:val="center"/>
        <w:rPr>
          <w:color w:val="000000"/>
          <w:szCs w:val="21"/>
        </w:rPr>
      </w:pPr>
      <w:r w:rsidRPr="00DD6F50">
        <w:rPr>
          <w:color w:val="000000"/>
          <w:kern w:val="0"/>
          <w:szCs w:val="21"/>
        </w:rPr>
        <w:t>C.</w:t>
      </w:r>
      <w:r w:rsidRPr="00DD6F50">
        <w:rPr>
          <w:color w:val="000000"/>
          <w:kern w:val="0"/>
          <w:szCs w:val="21"/>
        </w:rPr>
        <w:t>平静水面上的倒影是光的反射形成的</w:t>
      </w:r>
    </w:p>
    <w:p w:rsidR="00D47D05" w:rsidRPr="00DD6F50" w:rsidRDefault="00D47D05" w:rsidP="00D47D05">
      <w:pPr>
        <w:spacing w:line="360" w:lineRule="auto"/>
        <w:ind w:leftChars="200" w:left="420"/>
        <w:textAlignment w:val="center"/>
        <w:rPr>
          <w:color w:val="000000"/>
          <w:szCs w:val="21"/>
        </w:rPr>
      </w:pPr>
      <w:r w:rsidRPr="00DD6F50">
        <w:rPr>
          <w:color w:val="000000"/>
          <w:kern w:val="0"/>
          <w:szCs w:val="21"/>
        </w:rPr>
        <w:t>D</w:t>
      </w:r>
      <w:r w:rsidRPr="00DD6F50">
        <w:rPr>
          <w:color w:val="000000"/>
          <w:kern w:val="0"/>
          <w:szCs w:val="21"/>
        </w:rPr>
        <w:t>水面</w:t>
      </w:r>
      <w:r w:rsidRPr="00DD6F50">
        <w:rPr>
          <w:color w:val="000000"/>
          <w:kern w:val="0"/>
          <w:szCs w:val="21"/>
        </w:rPr>
        <w:t>“</w:t>
      </w:r>
      <w:r w:rsidRPr="00DD6F50">
        <w:rPr>
          <w:color w:val="000000"/>
          <w:kern w:val="0"/>
          <w:szCs w:val="21"/>
        </w:rPr>
        <w:t>折断</w:t>
      </w:r>
      <w:r w:rsidRPr="00DD6F50">
        <w:rPr>
          <w:color w:val="000000"/>
          <w:kern w:val="0"/>
          <w:szCs w:val="21"/>
        </w:rPr>
        <w:t>”</w:t>
      </w:r>
      <w:r w:rsidRPr="00DD6F50">
        <w:rPr>
          <w:color w:val="000000"/>
          <w:kern w:val="0"/>
          <w:szCs w:val="21"/>
        </w:rPr>
        <w:t>的铅笔是光的反射形成的</w:t>
      </w:r>
    </w:p>
    <w:p w:rsidR="00D47D05" w:rsidRPr="00DD6F50" w:rsidRDefault="00D47D05" w:rsidP="00D47D05">
      <w:pPr>
        <w:spacing w:line="360" w:lineRule="auto"/>
        <w:ind w:left="420" w:hangingChars="200" w:hanging="420"/>
        <w:rPr>
          <w:color w:val="000000"/>
          <w:szCs w:val="21"/>
        </w:rPr>
      </w:pPr>
      <w:r>
        <w:rPr>
          <w:rStyle w:val="qseq"/>
          <w:rFonts w:hint="eastAsia"/>
          <w:color w:val="000000"/>
          <w:szCs w:val="21"/>
        </w:rPr>
        <w:t>22</w:t>
      </w:r>
      <w:r w:rsidRPr="00DD6F50">
        <w:rPr>
          <w:rStyle w:val="qseq"/>
          <w:color w:val="000000"/>
          <w:szCs w:val="21"/>
        </w:rPr>
        <w:t>．</w:t>
      </w:r>
      <w:r w:rsidRPr="00973DA4">
        <w:rPr>
          <w:rFonts w:eastAsia="楷体"/>
          <w:color w:val="FF0000"/>
          <w:szCs w:val="21"/>
        </w:rPr>
        <w:t>（</w:t>
      </w:r>
      <w:r w:rsidRPr="00973DA4">
        <w:rPr>
          <w:rFonts w:eastAsia="楷体"/>
          <w:color w:val="FF0000"/>
          <w:szCs w:val="21"/>
        </w:rPr>
        <w:t>2019·</w:t>
      </w:r>
      <w:r w:rsidRPr="00973DA4">
        <w:rPr>
          <w:rFonts w:eastAsia="楷体"/>
          <w:color w:val="FF0000"/>
          <w:szCs w:val="21"/>
        </w:rPr>
        <w:t>大连）</w:t>
      </w:r>
      <w:r w:rsidRPr="00DD6F50">
        <w:rPr>
          <w:color w:val="000000"/>
          <w:szCs w:val="21"/>
        </w:rPr>
        <w:t xml:space="preserve"> </w:t>
      </w:r>
      <w:r w:rsidRPr="00DD6F50">
        <w:rPr>
          <w:color w:val="000000"/>
          <w:szCs w:val="21"/>
        </w:rPr>
        <w:t>（多选）探究</w:t>
      </w:r>
      <w:r w:rsidRPr="00DD6F50">
        <w:rPr>
          <w:color w:val="000000"/>
          <w:szCs w:val="21"/>
        </w:rPr>
        <w:t>“</w:t>
      </w:r>
      <w:r w:rsidRPr="00DD6F50">
        <w:rPr>
          <w:color w:val="000000"/>
          <w:szCs w:val="21"/>
        </w:rPr>
        <w:t>平面镜成像特点</w:t>
      </w:r>
      <w:r w:rsidRPr="00DD6F50">
        <w:rPr>
          <w:color w:val="000000"/>
          <w:szCs w:val="21"/>
        </w:rPr>
        <w:t>”</w:t>
      </w:r>
      <w:r w:rsidRPr="00DD6F50">
        <w:rPr>
          <w:color w:val="000000"/>
          <w:szCs w:val="21"/>
        </w:rPr>
        <w:t>时，选用镀膜玻璃板和两个相同的蜡烛</w:t>
      </w:r>
      <w:r w:rsidRPr="00DD6F50">
        <w:rPr>
          <w:i/>
          <w:color w:val="000000"/>
          <w:szCs w:val="21"/>
        </w:rPr>
        <w:t>A</w:t>
      </w:r>
      <w:r w:rsidRPr="00DD6F50">
        <w:rPr>
          <w:i/>
          <w:color w:val="000000"/>
          <w:szCs w:val="21"/>
        </w:rPr>
        <w:t>、</w:t>
      </w:r>
      <w:r w:rsidRPr="00DD6F50">
        <w:rPr>
          <w:i/>
          <w:color w:val="000000"/>
          <w:szCs w:val="21"/>
        </w:rPr>
        <w:t>B</w:t>
      </w:r>
      <w:r w:rsidRPr="00DD6F50">
        <w:rPr>
          <w:color w:val="000000"/>
          <w:szCs w:val="21"/>
        </w:rPr>
        <w:t>进行实验，如图所示，下列说法正确的是（　　）</w:t>
      </w:r>
    </w:p>
    <w:p w:rsidR="00D47D05" w:rsidRPr="00DD6F50" w:rsidRDefault="00D47D05" w:rsidP="00D47D05">
      <w:pPr>
        <w:spacing w:line="360" w:lineRule="auto"/>
        <w:ind w:leftChars="200" w:left="420"/>
        <w:jc w:val="center"/>
        <w:rPr>
          <w:color w:val="000000"/>
          <w:szCs w:val="21"/>
        </w:rPr>
      </w:pPr>
      <w:r>
        <w:rPr>
          <w:noProof/>
          <w:color w:val="000000"/>
          <w:szCs w:val="21"/>
        </w:rPr>
        <w:drawing>
          <wp:inline distT="0" distB="0" distL="0" distR="0">
            <wp:extent cx="1002030" cy="668020"/>
            <wp:effectExtent l="19050" t="0" r="7620" b="0"/>
            <wp:docPr id="4240" name="图片 13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7" descr="学科网(www.zxxk.com)--教育资源门户，提供试题试卷、教案、课件、教学论文、素材等各类教学资源库下载，还有大量丰富的教学资讯！"/>
                    <pic:cNvPicPr>
                      <a:picLocks noChangeAspect="1" noChangeArrowheads="1"/>
                    </pic:cNvPicPr>
                  </pic:nvPicPr>
                  <pic:blipFill>
                    <a:blip r:embed="rId57" cstate="print"/>
                    <a:srcRect/>
                    <a:stretch>
                      <a:fillRect/>
                    </a:stretch>
                  </pic:blipFill>
                  <pic:spPr bwMode="auto">
                    <a:xfrm>
                      <a:off x="0" y="0"/>
                      <a:ext cx="1002030" cy="668020"/>
                    </a:xfrm>
                    <a:prstGeom prst="rect">
                      <a:avLst/>
                    </a:prstGeom>
                    <a:noFill/>
                    <a:ln w="9525">
                      <a:noFill/>
                      <a:miter lim="800000"/>
                      <a:headEnd/>
                      <a:tailEnd/>
                    </a:ln>
                  </pic:spPr>
                </pic:pic>
              </a:graphicData>
            </a:graphic>
          </wp:inline>
        </w:drawing>
      </w:r>
    </w:p>
    <w:p w:rsidR="00D47D05" w:rsidRPr="00DD6F50" w:rsidRDefault="00D47D05" w:rsidP="00D47D05">
      <w:pPr>
        <w:spacing w:line="360" w:lineRule="auto"/>
        <w:ind w:leftChars="200" w:left="420"/>
        <w:rPr>
          <w:color w:val="000000"/>
          <w:szCs w:val="21"/>
        </w:rPr>
      </w:pPr>
      <w:r w:rsidRPr="00DD6F50">
        <w:rPr>
          <w:color w:val="000000"/>
          <w:szCs w:val="21"/>
        </w:rPr>
        <w:t>A</w:t>
      </w:r>
      <w:r w:rsidRPr="00DD6F50">
        <w:rPr>
          <w:color w:val="000000"/>
          <w:szCs w:val="21"/>
        </w:rPr>
        <w:t>．镀膜玻璃板增强了对光的反射</w:t>
      </w:r>
    </w:p>
    <w:p w:rsidR="00D47D05" w:rsidRPr="00DD6F50" w:rsidRDefault="00D47D05" w:rsidP="00D47D05">
      <w:pPr>
        <w:spacing w:line="360" w:lineRule="auto"/>
        <w:ind w:leftChars="200" w:left="420"/>
        <w:rPr>
          <w:color w:val="000000"/>
          <w:szCs w:val="21"/>
        </w:rPr>
      </w:pPr>
      <w:r w:rsidRPr="00DD6F50">
        <w:rPr>
          <w:color w:val="000000"/>
          <w:szCs w:val="21"/>
        </w:rPr>
        <w:t>B</w:t>
      </w:r>
      <w:r w:rsidRPr="00DD6F50">
        <w:rPr>
          <w:color w:val="000000"/>
          <w:szCs w:val="21"/>
        </w:rPr>
        <w:t>．在较暗的实验室点燃</w:t>
      </w:r>
      <w:r w:rsidRPr="00DD6F50">
        <w:rPr>
          <w:i/>
          <w:color w:val="000000"/>
          <w:szCs w:val="21"/>
        </w:rPr>
        <w:t>A</w:t>
      </w:r>
      <w:r w:rsidRPr="00DD6F50">
        <w:rPr>
          <w:color w:val="000000"/>
          <w:szCs w:val="21"/>
        </w:rPr>
        <w:t>蜡烛，</w:t>
      </w:r>
      <w:r w:rsidRPr="00DD6F50">
        <w:rPr>
          <w:i/>
          <w:color w:val="000000"/>
          <w:szCs w:val="21"/>
        </w:rPr>
        <w:t>A</w:t>
      </w:r>
      <w:r w:rsidRPr="00DD6F50">
        <w:rPr>
          <w:color w:val="000000"/>
          <w:szCs w:val="21"/>
        </w:rPr>
        <w:t>蜡烛的像更清楚</w:t>
      </w:r>
    </w:p>
    <w:p w:rsidR="00D47D05" w:rsidRPr="00DD6F50" w:rsidRDefault="00D47D05" w:rsidP="00D47D05">
      <w:pPr>
        <w:spacing w:line="360" w:lineRule="auto"/>
        <w:ind w:leftChars="200" w:left="420"/>
        <w:rPr>
          <w:color w:val="000000"/>
          <w:szCs w:val="21"/>
        </w:rPr>
      </w:pPr>
      <w:r w:rsidRPr="00DD6F50">
        <w:rPr>
          <w:color w:val="000000"/>
          <w:szCs w:val="21"/>
        </w:rPr>
        <w:t>C</w:t>
      </w:r>
      <w:r w:rsidRPr="00DD6F50">
        <w:rPr>
          <w:color w:val="000000"/>
          <w:szCs w:val="21"/>
        </w:rPr>
        <w:t>．用</w:t>
      </w:r>
      <w:r w:rsidRPr="00DD6F50">
        <w:rPr>
          <w:i/>
          <w:color w:val="000000"/>
          <w:szCs w:val="21"/>
        </w:rPr>
        <w:t>B</w:t>
      </w:r>
      <w:r w:rsidRPr="00DD6F50">
        <w:rPr>
          <w:color w:val="000000"/>
          <w:szCs w:val="21"/>
        </w:rPr>
        <w:t>蜡烛与</w:t>
      </w:r>
      <w:r w:rsidRPr="00DD6F50">
        <w:rPr>
          <w:i/>
          <w:color w:val="000000"/>
          <w:szCs w:val="21"/>
        </w:rPr>
        <w:t>A</w:t>
      </w:r>
      <w:r w:rsidRPr="00DD6F50">
        <w:rPr>
          <w:color w:val="000000"/>
          <w:szCs w:val="21"/>
        </w:rPr>
        <w:t>蜡烛的像比较得到像与物的大小关系</w:t>
      </w:r>
    </w:p>
    <w:p w:rsidR="00D47D05" w:rsidRPr="00DD6F50" w:rsidRDefault="00D47D05" w:rsidP="00D47D05">
      <w:pPr>
        <w:spacing w:line="360" w:lineRule="auto"/>
        <w:ind w:leftChars="200" w:left="420"/>
        <w:rPr>
          <w:color w:val="000000"/>
          <w:szCs w:val="21"/>
        </w:rPr>
      </w:pPr>
      <w:r w:rsidRPr="00DD6F50">
        <w:rPr>
          <w:color w:val="000000"/>
          <w:szCs w:val="21"/>
        </w:rPr>
        <w:t>D</w:t>
      </w:r>
      <w:r w:rsidRPr="00DD6F50">
        <w:rPr>
          <w:color w:val="000000"/>
          <w:szCs w:val="21"/>
        </w:rPr>
        <w:t>．该实验中</w:t>
      </w:r>
      <w:r w:rsidRPr="00DD6F50">
        <w:rPr>
          <w:i/>
          <w:color w:val="000000"/>
          <w:szCs w:val="21"/>
        </w:rPr>
        <w:t>A</w:t>
      </w:r>
      <w:r w:rsidRPr="00DD6F50">
        <w:rPr>
          <w:color w:val="000000"/>
          <w:szCs w:val="21"/>
        </w:rPr>
        <w:t>蜡烛所成的像是由来自</w:t>
      </w:r>
      <w:r w:rsidRPr="00DD6F50">
        <w:rPr>
          <w:i/>
          <w:color w:val="000000"/>
          <w:szCs w:val="21"/>
        </w:rPr>
        <w:t>A</w:t>
      </w:r>
      <w:r w:rsidRPr="00DD6F50">
        <w:rPr>
          <w:color w:val="000000"/>
          <w:szCs w:val="21"/>
        </w:rPr>
        <w:t>蜡烛的光会聚而成的</w:t>
      </w:r>
    </w:p>
    <w:p w:rsidR="00D47D05" w:rsidRPr="00DD6F50" w:rsidRDefault="00D47D05" w:rsidP="00D47D05">
      <w:pPr>
        <w:spacing w:line="360" w:lineRule="auto"/>
        <w:ind w:left="420" w:hangingChars="200" w:hanging="420"/>
        <w:rPr>
          <w:color w:val="000000"/>
          <w:szCs w:val="21"/>
        </w:rPr>
      </w:pPr>
      <w:r>
        <w:rPr>
          <w:rFonts w:hint="eastAsia"/>
          <w:color w:val="000000"/>
          <w:szCs w:val="21"/>
        </w:rPr>
        <w:t>23</w:t>
      </w:r>
      <w:r w:rsidRPr="00DD6F50">
        <w:rPr>
          <w:color w:val="000000"/>
          <w:szCs w:val="21"/>
        </w:rPr>
        <w:t>．</w:t>
      </w:r>
      <w:r w:rsidRPr="00973DA4">
        <w:rPr>
          <w:rFonts w:eastAsia="楷体"/>
          <w:color w:val="FF0000"/>
          <w:szCs w:val="21"/>
        </w:rPr>
        <w:t>（</w:t>
      </w:r>
      <w:r w:rsidRPr="00973DA4">
        <w:rPr>
          <w:rFonts w:eastAsia="楷体"/>
          <w:color w:val="FF0000"/>
          <w:szCs w:val="21"/>
        </w:rPr>
        <w:t>2019·</w:t>
      </w:r>
      <w:r w:rsidRPr="00973DA4">
        <w:rPr>
          <w:rFonts w:eastAsia="楷体"/>
          <w:color w:val="FF0000"/>
          <w:szCs w:val="21"/>
        </w:rPr>
        <w:t>南京）</w:t>
      </w:r>
      <w:r w:rsidRPr="00DD6F50">
        <w:rPr>
          <w:color w:val="000000"/>
          <w:szCs w:val="21"/>
        </w:rPr>
        <w:t>如图是小明春游时在水边看到的美景，下图中能正确反映他看到水中</w:t>
      </w:r>
      <w:r w:rsidRPr="00DD6F50">
        <w:rPr>
          <w:color w:val="000000"/>
          <w:szCs w:val="21"/>
        </w:rPr>
        <w:t>“</w:t>
      </w:r>
      <w:r w:rsidRPr="00DD6F50">
        <w:rPr>
          <w:color w:val="000000"/>
          <w:szCs w:val="21"/>
        </w:rPr>
        <w:t>树木</w:t>
      </w:r>
      <w:r w:rsidRPr="00DD6F50">
        <w:rPr>
          <w:color w:val="000000"/>
          <w:szCs w:val="21"/>
        </w:rPr>
        <w:t>”</w:t>
      </w:r>
      <w:r w:rsidRPr="00DD6F50">
        <w:rPr>
          <w:color w:val="000000"/>
          <w:szCs w:val="21"/>
        </w:rPr>
        <w:t>的光路图是（　　）</w:t>
      </w:r>
    </w:p>
    <w:p w:rsidR="00D47D05" w:rsidRPr="00DD6F50" w:rsidRDefault="00D47D05" w:rsidP="00D47D05">
      <w:pPr>
        <w:spacing w:line="360" w:lineRule="auto"/>
        <w:ind w:leftChars="200" w:left="420"/>
        <w:jc w:val="left"/>
        <w:rPr>
          <w:color w:val="FF0000"/>
          <w:szCs w:val="21"/>
        </w:rPr>
      </w:pPr>
      <w:r>
        <w:rPr>
          <w:noProof/>
          <w:color w:val="FF0000"/>
          <w:szCs w:val="21"/>
        </w:rPr>
        <w:drawing>
          <wp:inline distT="0" distB="0" distL="0" distR="0">
            <wp:extent cx="580390" cy="858520"/>
            <wp:effectExtent l="19050" t="0" r="0" b="0"/>
            <wp:docPr id="4241" name="图片2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学科网(www.zxxk.com)--教育资源门户，提供试题试卷、教案、课件、教学论文、素材等各类教学资源库下载，还有大量丰富的教学资讯！"/>
                    <pic:cNvPicPr>
                      <a:picLocks noChangeAspect="1" noChangeArrowheads="1"/>
                    </pic:cNvPicPr>
                  </pic:nvPicPr>
                  <pic:blipFill>
                    <a:blip r:embed="rId58"/>
                    <a:srcRect/>
                    <a:stretch>
                      <a:fillRect/>
                    </a:stretch>
                  </pic:blipFill>
                  <pic:spPr bwMode="auto">
                    <a:xfrm>
                      <a:off x="0" y="0"/>
                      <a:ext cx="580390" cy="858520"/>
                    </a:xfrm>
                    <a:prstGeom prst="rect">
                      <a:avLst/>
                    </a:prstGeom>
                    <a:noFill/>
                    <a:ln w="9525">
                      <a:noFill/>
                      <a:miter lim="800000"/>
                      <a:headEnd/>
                      <a:tailEnd/>
                    </a:ln>
                  </pic:spPr>
                </pic:pic>
              </a:graphicData>
            </a:graphic>
          </wp:inline>
        </w:drawing>
      </w:r>
      <w:r w:rsidRPr="00DD6F50">
        <w:rPr>
          <w:color w:val="FF0000"/>
          <w:szCs w:val="21"/>
        </w:rPr>
        <w:t xml:space="preserve">   </w:t>
      </w:r>
      <w:r>
        <w:rPr>
          <w:noProof/>
          <w:color w:val="FF0000"/>
          <w:szCs w:val="21"/>
        </w:rPr>
        <w:drawing>
          <wp:inline distT="0" distB="0" distL="0" distR="0">
            <wp:extent cx="1065530" cy="842645"/>
            <wp:effectExtent l="19050" t="0" r="1270" b="0"/>
            <wp:docPr id="4242" name="图片2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学科网(www.zxxk.com)--教育资源门户，提供试题试卷、教案、课件、教学论文、素材等各类教学资源库下载，还有大量丰富的教学资讯！"/>
                    <pic:cNvPicPr>
                      <a:picLocks noChangeAspect="1" noChangeArrowheads="1"/>
                    </pic:cNvPicPr>
                  </pic:nvPicPr>
                  <pic:blipFill>
                    <a:blip r:embed="rId59"/>
                    <a:srcRect/>
                    <a:stretch>
                      <a:fillRect/>
                    </a:stretch>
                  </pic:blipFill>
                  <pic:spPr bwMode="auto">
                    <a:xfrm>
                      <a:off x="0" y="0"/>
                      <a:ext cx="1065530" cy="842645"/>
                    </a:xfrm>
                    <a:prstGeom prst="rect">
                      <a:avLst/>
                    </a:prstGeom>
                    <a:noFill/>
                    <a:ln w="9525">
                      <a:noFill/>
                      <a:miter lim="800000"/>
                      <a:headEnd/>
                      <a:tailEnd/>
                    </a:ln>
                  </pic:spPr>
                </pic:pic>
              </a:graphicData>
            </a:graphic>
          </wp:inline>
        </w:drawing>
      </w:r>
      <w:r>
        <w:rPr>
          <w:noProof/>
          <w:color w:val="FF0000"/>
          <w:szCs w:val="21"/>
        </w:rPr>
        <w:drawing>
          <wp:inline distT="0" distB="0" distL="0" distR="0">
            <wp:extent cx="1073150" cy="819150"/>
            <wp:effectExtent l="19050" t="0" r="0" b="0"/>
            <wp:docPr id="4243" name="图片2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学科网(www.zxxk.com)--教育资源门户，提供试题试卷、教案、课件、教学论文、素材等各类教学资源库下载，还有大量丰富的教学资讯！"/>
                    <pic:cNvPicPr>
                      <a:picLocks noChangeAspect="1" noChangeArrowheads="1"/>
                    </pic:cNvPicPr>
                  </pic:nvPicPr>
                  <pic:blipFill>
                    <a:blip r:embed="rId60"/>
                    <a:srcRect/>
                    <a:stretch>
                      <a:fillRect/>
                    </a:stretch>
                  </pic:blipFill>
                  <pic:spPr bwMode="auto">
                    <a:xfrm>
                      <a:off x="0" y="0"/>
                      <a:ext cx="1073150" cy="819150"/>
                    </a:xfrm>
                    <a:prstGeom prst="rect">
                      <a:avLst/>
                    </a:prstGeom>
                    <a:noFill/>
                    <a:ln w="9525">
                      <a:noFill/>
                      <a:miter lim="800000"/>
                      <a:headEnd/>
                      <a:tailEnd/>
                    </a:ln>
                  </pic:spPr>
                </pic:pic>
              </a:graphicData>
            </a:graphic>
          </wp:inline>
        </w:drawing>
      </w:r>
      <w:r>
        <w:rPr>
          <w:noProof/>
          <w:color w:val="FF0000"/>
          <w:szCs w:val="21"/>
        </w:rPr>
        <w:drawing>
          <wp:inline distT="0" distB="0" distL="0" distR="0">
            <wp:extent cx="962025" cy="842645"/>
            <wp:effectExtent l="19050" t="0" r="9525" b="0"/>
            <wp:docPr id="4244" name="图片2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学科网(www.zxxk.com)--教育资源门户，提供试题试卷、教案、课件、教学论文、素材等各类教学资源库下载，还有大量丰富的教学资讯！"/>
                    <pic:cNvPicPr>
                      <a:picLocks noChangeAspect="1" noChangeArrowheads="1"/>
                    </pic:cNvPicPr>
                  </pic:nvPicPr>
                  <pic:blipFill>
                    <a:blip r:embed="rId61"/>
                    <a:srcRect/>
                    <a:stretch>
                      <a:fillRect/>
                    </a:stretch>
                  </pic:blipFill>
                  <pic:spPr bwMode="auto">
                    <a:xfrm>
                      <a:off x="0" y="0"/>
                      <a:ext cx="962025" cy="842645"/>
                    </a:xfrm>
                    <a:prstGeom prst="rect">
                      <a:avLst/>
                    </a:prstGeom>
                    <a:noFill/>
                    <a:ln w="9525">
                      <a:noFill/>
                      <a:miter lim="800000"/>
                      <a:headEnd/>
                      <a:tailEnd/>
                    </a:ln>
                  </pic:spPr>
                </pic:pic>
              </a:graphicData>
            </a:graphic>
          </wp:inline>
        </w:drawing>
      </w:r>
      <w:r>
        <w:rPr>
          <w:noProof/>
          <w:color w:val="FF0000"/>
          <w:szCs w:val="21"/>
        </w:rPr>
        <w:drawing>
          <wp:inline distT="0" distB="0" distL="0" distR="0">
            <wp:extent cx="993775" cy="850900"/>
            <wp:effectExtent l="19050" t="0" r="0" b="0"/>
            <wp:docPr id="4245" name="图片2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学科网(www.zxxk.com)--教育资源门户，提供试题试卷、教案、课件、教学论文、素材等各类教学资源库下载，还有大量丰富的教学资讯！"/>
                    <pic:cNvPicPr>
                      <a:picLocks noChangeAspect="1" noChangeArrowheads="1"/>
                    </pic:cNvPicPr>
                  </pic:nvPicPr>
                  <pic:blipFill>
                    <a:blip r:embed="rId62"/>
                    <a:srcRect/>
                    <a:stretch>
                      <a:fillRect/>
                    </a:stretch>
                  </pic:blipFill>
                  <pic:spPr bwMode="auto">
                    <a:xfrm>
                      <a:off x="0" y="0"/>
                      <a:ext cx="993775" cy="850900"/>
                    </a:xfrm>
                    <a:prstGeom prst="rect">
                      <a:avLst/>
                    </a:prstGeom>
                    <a:noFill/>
                    <a:ln w="9525">
                      <a:noFill/>
                      <a:miter lim="800000"/>
                      <a:headEnd/>
                      <a:tailEnd/>
                    </a:ln>
                  </pic:spPr>
                </pic:pic>
              </a:graphicData>
            </a:graphic>
          </wp:inline>
        </w:drawing>
      </w:r>
    </w:p>
    <w:p w:rsidR="00D47D05" w:rsidRPr="00DD6F50" w:rsidRDefault="00D47D05" w:rsidP="00D47D05">
      <w:pPr>
        <w:spacing w:line="360" w:lineRule="auto"/>
        <w:ind w:leftChars="200" w:left="420" w:firstLineChars="1000" w:firstLine="2100"/>
        <w:jc w:val="left"/>
        <w:rPr>
          <w:color w:val="000000"/>
          <w:szCs w:val="21"/>
        </w:rPr>
      </w:pPr>
      <w:r w:rsidRPr="00DD6F50">
        <w:rPr>
          <w:color w:val="000000"/>
          <w:szCs w:val="21"/>
        </w:rPr>
        <w:t>A            B</w:t>
      </w:r>
      <w:r w:rsidRPr="00DD6F50">
        <w:rPr>
          <w:color w:val="000000"/>
          <w:szCs w:val="21"/>
        </w:rPr>
        <w:tab/>
        <w:t xml:space="preserve">         C</w:t>
      </w:r>
      <w:r w:rsidRPr="00DD6F50">
        <w:rPr>
          <w:color w:val="000000"/>
          <w:szCs w:val="21"/>
        </w:rPr>
        <w:tab/>
        <w:t xml:space="preserve">             D </w:t>
      </w:r>
    </w:p>
    <w:p w:rsidR="00D47D05" w:rsidRPr="00DD6F50" w:rsidRDefault="00D47D05" w:rsidP="00D47D05">
      <w:pPr>
        <w:spacing w:line="360" w:lineRule="auto"/>
        <w:ind w:leftChars="200" w:left="420"/>
        <w:jc w:val="left"/>
        <w:rPr>
          <w:color w:val="000000"/>
          <w:szCs w:val="21"/>
        </w:rPr>
      </w:pPr>
      <w:r w:rsidRPr="00DD6F50">
        <w:rPr>
          <w:color w:val="FF0000"/>
          <w:szCs w:val="21"/>
        </w:rPr>
        <w:t xml:space="preserve">     </w:t>
      </w:r>
      <w:r w:rsidRPr="00DD6F50">
        <w:rPr>
          <w:color w:val="000000"/>
          <w:szCs w:val="21"/>
        </w:rPr>
        <w:t xml:space="preserve">  </w:t>
      </w:r>
      <w:r w:rsidRPr="00DD6F50">
        <w:rPr>
          <w:color w:val="000000"/>
          <w:szCs w:val="21"/>
        </w:rPr>
        <w:t>甲</w:t>
      </w:r>
      <w:r w:rsidRPr="00DD6F50">
        <w:rPr>
          <w:color w:val="000000"/>
          <w:szCs w:val="21"/>
        </w:rPr>
        <w:t xml:space="preserve">                              </w:t>
      </w:r>
      <w:r w:rsidRPr="00DD6F50">
        <w:rPr>
          <w:color w:val="000000"/>
          <w:szCs w:val="21"/>
        </w:rPr>
        <w:t>乙</w:t>
      </w:r>
    </w:p>
    <w:p w:rsidR="00D47D05" w:rsidRPr="00DD6F50" w:rsidRDefault="00D47D05" w:rsidP="00D47D05">
      <w:pPr>
        <w:spacing w:line="360" w:lineRule="auto"/>
        <w:ind w:left="420" w:hangingChars="200" w:hanging="420"/>
        <w:rPr>
          <w:color w:val="000000"/>
          <w:szCs w:val="21"/>
        </w:rPr>
      </w:pPr>
      <w:r>
        <w:rPr>
          <w:rFonts w:hint="eastAsia"/>
          <w:color w:val="000000"/>
          <w:szCs w:val="21"/>
        </w:rPr>
        <w:t>24</w:t>
      </w:r>
      <w:r w:rsidRPr="00DD6F50">
        <w:rPr>
          <w:color w:val="000000"/>
          <w:szCs w:val="21"/>
        </w:rPr>
        <w:t>．</w:t>
      </w:r>
      <w:r w:rsidRPr="00973DA4">
        <w:rPr>
          <w:rFonts w:eastAsia="楷体"/>
          <w:color w:val="FF0000"/>
          <w:szCs w:val="21"/>
        </w:rPr>
        <w:t>（</w:t>
      </w:r>
      <w:r w:rsidRPr="00973DA4">
        <w:rPr>
          <w:rFonts w:eastAsia="楷体"/>
          <w:color w:val="FF0000"/>
          <w:szCs w:val="21"/>
        </w:rPr>
        <w:t>2019·</w:t>
      </w:r>
      <w:r w:rsidRPr="00973DA4">
        <w:rPr>
          <w:rFonts w:eastAsia="楷体"/>
          <w:color w:val="FF0000"/>
          <w:szCs w:val="21"/>
        </w:rPr>
        <w:t>锦州）</w:t>
      </w:r>
      <w:r w:rsidRPr="00DD6F50">
        <w:rPr>
          <w:color w:val="000000"/>
          <w:szCs w:val="21"/>
        </w:rPr>
        <w:t>身高</w:t>
      </w:r>
      <w:r w:rsidRPr="00DD6F50">
        <w:rPr>
          <w:color w:val="000000"/>
          <w:szCs w:val="21"/>
        </w:rPr>
        <w:t>1.7m</w:t>
      </w:r>
      <w:r w:rsidRPr="00DD6F50">
        <w:rPr>
          <w:color w:val="000000"/>
          <w:szCs w:val="21"/>
        </w:rPr>
        <w:t>的小勇站在竖直放置的平面镜前</w:t>
      </w:r>
      <w:r w:rsidRPr="00DD6F50">
        <w:rPr>
          <w:color w:val="000000"/>
          <w:szCs w:val="21"/>
        </w:rPr>
        <w:t>2m</w:t>
      </w:r>
      <w:r w:rsidRPr="00DD6F50">
        <w:rPr>
          <w:color w:val="000000"/>
          <w:szCs w:val="21"/>
        </w:rPr>
        <w:t>处，在镜中看到自己完整的像则他的像高是</w:t>
      </w:r>
      <w:r w:rsidRPr="00DD6F50">
        <w:rPr>
          <w:color w:val="000000"/>
          <w:szCs w:val="21"/>
          <w:u w:val="single"/>
        </w:rPr>
        <w:t xml:space="preserve">　</w:t>
      </w:r>
      <w:r w:rsidRPr="00DD6F50">
        <w:rPr>
          <w:color w:val="000000"/>
          <w:szCs w:val="21"/>
          <w:u w:val="single"/>
        </w:rPr>
        <w:t xml:space="preserve">  </w:t>
      </w:r>
      <w:r>
        <w:rPr>
          <w:rFonts w:hint="eastAsia"/>
          <w:color w:val="000000"/>
          <w:szCs w:val="21"/>
          <w:u w:val="single"/>
        </w:rPr>
        <w:t xml:space="preserve">    </w:t>
      </w:r>
      <w:r w:rsidRPr="00DD6F50">
        <w:rPr>
          <w:color w:val="000000"/>
          <w:szCs w:val="21"/>
          <w:u w:val="single"/>
        </w:rPr>
        <w:t xml:space="preserve">　</w:t>
      </w:r>
      <w:r w:rsidRPr="00DD6F50">
        <w:rPr>
          <w:color w:val="000000"/>
          <w:szCs w:val="21"/>
        </w:rPr>
        <w:t>m</w:t>
      </w:r>
      <w:r w:rsidRPr="00DD6F50">
        <w:rPr>
          <w:color w:val="000000"/>
          <w:szCs w:val="21"/>
        </w:rPr>
        <w:t>，镜中的像距离他</w:t>
      </w:r>
      <w:r w:rsidRPr="00DD6F50">
        <w:rPr>
          <w:color w:val="000000"/>
          <w:szCs w:val="21"/>
          <w:u w:val="single"/>
        </w:rPr>
        <w:t xml:space="preserve">　</w:t>
      </w:r>
      <w:r w:rsidRPr="00DD6F50">
        <w:rPr>
          <w:color w:val="000000"/>
          <w:szCs w:val="21"/>
          <w:u w:val="single"/>
        </w:rPr>
        <w:t xml:space="preserve"> </w:t>
      </w:r>
      <w:r>
        <w:rPr>
          <w:rFonts w:hint="eastAsia"/>
          <w:color w:val="000000"/>
          <w:szCs w:val="21"/>
          <w:u w:val="single"/>
        </w:rPr>
        <w:t xml:space="preserve">  </w:t>
      </w:r>
      <w:r w:rsidRPr="00DD6F50">
        <w:rPr>
          <w:color w:val="000000"/>
          <w:szCs w:val="21"/>
          <w:u w:val="single"/>
        </w:rPr>
        <w:t xml:space="preserve">  </w:t>
      </w:r>
      <w:r w:rsidRPr="00DD6F50">
        <w:rPr>
          <w:color w:val="000000"/>
          <w:szCs w:val="21"/>
          <w:u w:val="single"/>
        </w:rPr>
        <w:t xml:space="preserve">　</w:t>
      </w:r>
      <w:r w:rsidRPr="00DD6F50">
        <w:rPr>
          <w:color w:val="000000"/>
          <w:szCs w:val="21"/>
        </w:rPr>
        <w:t>m</w:t>
      </w:r>
      <w:r w:rsidRPr="00DD6F50">
        <w:rPr>
          <w:color w:val="000000"/>
          <w:szCs w:val="21"/>
        </w:rPr>
        <w:t>，他低头又看到了地上自己的影子，他的影子是由于</w:t>
      </w:r>
      <w:r w:rsidRPr="00DD6F50">
        <w:rPr>
          <w:color w:val="000000"/>
          <w:szCs w:val="21"/>
          <w:u w:val="single"/>
        </w:rPr>
        <w:t xml:space="preserve">　</w:t>
      </w:r>
      <w:r w:rsidRPr="00DD6F50">
        <w:rPr>
          <w:color w:val="000000"/>
          <w:szCs w:val="21"/>
          <w:u w:val="single"/>
        </w:rPr>
        <w:t xml:space="preserve">   </w:t>
      </w:r>
      <w:r w:rsidRPr="00DD6F50">
        <w:rPr>
          <w:color w:val="000000"/>
          <w:szCs w:val="21"/>
          <w:u w:val="single"/>
        </w:rPr>
        <w:t xml:space="preserve">　</w:t>
      </w:r>
      <w:r w:rsidRPr="00DD6F50">
        <w:rPr>
          <w:color w:val="000000"/>
          <w:szCs w:val="21"/>
        </w:rPr>
        <w:t>形成的。</w:t>
      </w:r>
    </w:p>
    <w:p w:rsidR="00D47D05" w:rsidRPr="00DD6F50" w:rsidRDefault="00D47D05" w:rsidP="00D47D05">
      <w:pPr>
        <w:spacing w:line="360" w:lineRule="auto"/>
        <w:ind w:left="420" w:hangingChars="200" w:hanging="420"/>
        <w:textAlignment w:val="center"/>
        <w:rPr>
          <w:color w:val="000000"/>
          <w:szCs w:val="21"/>
        </w:rPr>
      </w:pPr>
      <w:r>
        <w:rPr>
          <w:rFonts w:hint="eastAsia"/>
          <w:color w:val="000000"/>
          <w:kern w:val="0"/>
          <w:szCs w:val="21"/>
        </w:rPr>
        <w:t>25</w:t>
      </w:r>
      <w:r>
        <w:rPr>
          <w:color w:val="000000"/>
          <w:kern w:val="0"/>
          <w:szCs w:val="21"/>
        </w:rPr>
        <w:t>．</w:t>
      </w:r>
      <w:r w:rsidRPr="00973DA4">
        <w:rPr>
          <w:rFonts w:eastAsia="楷体"/>
          <w:color w:val="FF0000"/>
          <w:szCs w:val="21"/>
        </w:rPr>
        <w:t>（</w:t>
      </w:r>
      <w:r w:rsidRPr="00973DA4">
        <w:rPr>
          <w:rFonts w:eastAsia="楷体"/>
          <w:color w:val="FF0000"/>
          <w:szCs w:val="21"/>
        </w:rPr>
        <w:t>2019·</w:t>
      </w:r>
      <w:r w:rsidRPr="00973DA4">
        <w:rPr>
          <w:rFonts w:eastAsia="楷体"/>
          <w:color w:val="FF0000"/>
          <w:szCs w:val="21"/>
        </w:rPr>
        <w:t>聊城）</w:t>
      </w:r>
      <w:r w:rsidRPr="00DD6F50">
        <w:rPr>
          <w:color w:val="000000"/>
          <w:kern w:val="0"/>
          <w:szCs w:val="21"/>
        </w:rPr>
        <w:t>真空中的光速是宇宙间最快的速度，其大小是</w:t>
      </w:r>
      <w:r w:rsidRPr="00DD6F50">
        <w:rPr>
          <w:color w:val="000000"/>
          <w:kern w:val="0"/>
          <w:szCs w:val="21"/>
        </w:rPr>
        <w:t>______</w:t>
      </w:r>
      <w:r w:rsidRPr="00DD6F50">
        <w:rPr>
          <w:iCs/>
          <w:color w:val="000000"/>
          <w:kern w:val="0"/>
          <w:szCs w:val="21"/>
        </w:rPr>
        <w:t>m</w:t>
      </w:r>
      <w:r w:rsidRPr="00DD6F50">
        <w:rPr>
          <w:color w:val="000000"/>
          <w:kern w:val="0"/>
          <w:szCs w:val="21"/>
        </w:rPr>
        <w:t>/</w:t>
      </w:r>
      <w:r w:rsidRPr="00DD6F50">
        <w:rPr>
          <w:iCs/>
          <w:color w:val="000000"/>
          <w:kern w:val="0"/>
          <w:szCs w:val="21"/>
        </w:rPr>
        <w:t>s</w:t>
      </w:r>
      <w:r w:rsidRPr="00DD6F50">
        <w:rPr>
          <w:color w:val="000000"/>
          <w:kern w:val="0"/>
          <w:szCs w:val="21"/>
        </w:rPr>
        <w:t>，电视机遥控器的前端有一个发光二极管，按下不同的键时，可以发出不同的</w:t>
      </w:r>
      <w:r w:rsidRPr="00DD6F50">
        <w:rPr>
          <w:color w:val="000000"/>
          <w:kern w:val="0"/>
          <w:szCs w:val="21"/>
        </w:rPr>
        <w:t>______</w:t>
      </w:r>
      <w:r w:rsidRPr="00DD6F50">
        <w:rPr>
          <w:color w:val="000000"/>
          <w:kern w:val="0"/>
          <w:szCs w:val="21"/>
        </w:rPr>
        <w:t>，以实现对电视机的控制。</w:t>
      </w:r>
      <w:bookmarkStart w:id="1" w:name="topic_238982df-0f79-466d-b82b-1a65c18bed"/>
      <w:bookmarkEnd w:id="1"/>
    </w:p>
    <w:p w:rsidR="00D47D05" w:rsidRPr="00DD6F50" w:rsidRDefault="00D47D05" w:rsidP="00D47D05">
      <w:pPr>
        <w:spacing w:line="360" w:lineRule="auto"/>
        <w:rPr>
          <w:color w:val="000000"/>
          <w:szCs w:val="21"/>
        </w:rPr>
      </w:pPr>
      <w:r>
        <w:rPr>
          <w:rFonts w:hint="eastAsia"/>
          <w:color w:val="000000"/>
          <w:szCs w:val="21"/>
        </w:rPr>
        <w:t>26</w:t>
      </w:r>
      <w:r w:rsidRPr="00DD6F50">
        <w:rPr>
          <w:color w:val="000000"/>
          <w:szCs w:val="21"/>
        </w:rPr>
        <w:t>．</w:t>
      </w:r>
      <w:r w:rsidRPr="00973DA4">
        <w:rPr>
          <w:rFonts w:eastAsia="楷体"/>
          <w:color w:val="FF0000"/>
          <w:szCs w:val="21"/>
        </w:rPr>
        <w:t>（</w:t>
      </w:r>
      <w:r w:rsidRPr="00973DA4">
        <w:rPr>
          <w:rFonts w:eastAsia="楷体"/>
          <w:color w:val="FF0000"/>
          <w:szCs w:val="21"/>
        </w:rPr>
        <w:t>2019·</w:t>
      </w:r>
      <w:r w:rsidRPr="00973DA4">
        <w:rPr>
          <w:rFonts w:eastAsia="楷体"/>
          <w:color w:val="FF0000"/>
          <w:szCs w:val="21"/>
        </w:rPr>
        <w:t>河北）</w:t>
      </w:r>
      <w:r w:rsidRPr="00DD6F50">
        <w:rPr>
          <w:color w:val="000000"/>
          <w:szCs w:val="21"/>
        </w:rPr>
        <w:t>小明在湖边游玩时，看到了一些光现象。</w:t>
      </w:r>
    </w:p>
    <w:p w:rsidR="00D47D05" w:rsidRPr="00DD6F50" w:rsidRDefault="00D47D05" w:rsidP="00D47D05">
      <w:pPr>
        <w:spacing w:line="360" w:lineRule="auto"/>
        <w:ind w:leftChars="200" w:left="420"/>
        <w:rPr>
          <w:color w:val="000000"/>
          <w:szCs w:val="21"/>
        </w:rPr>
      </w:pPr>
      <w:r w:rsidRPr="00DD6F50">
        <w:rPr>
          <w:color w:val="000000"/>
          <w:szCs w:val="21"/>
        </w:rPr>
        <w:t>（</w:t>
      </w:r>
      <w:r w:rsidRPr="00DD6F50">
        <w:rPr>
          <w:color w:val="000000"/>
          <w:szCs w:val="21"/>
        </w:rPr>
        <w:t>1</w:t>
      </w:r>
      <w:r w:rsidRPr="00DD6F50">
        <w:rPr>
          <w:color w:val="000000"/>
          <w:szCs w:val="21"/>
        </w:rPr>
        <w:t>）茂密的树下有一个个园形的小光斑，是由于</w:t>
      </w:r>
      <w:r w:rsidRPr="00DD6F50">
        <w:rPr>
          <w:color w:val="000000"/>
          <w:szCs w:val="21"/>
          <w:u w:val="single"/>
        </w:rPr>
        <w:t xml:space="preserve">　</w:t>
      </w:r>
      <w:r w:rsidRPr="00DD6F50">
        <w:rPr>
          <w:color w:val="000000"/>
          <w:szCs w:val="21"/>
          <w:u w:val="single"/>
        </w:rPr>
        <w:t xml:space="preserve">     </w:t>
      </w:r>
      <w:r w:rsidRPr="00DD6F50">
        <w:rPr>
          <w:color w:val="000000"/>
          <w:szCs w:val="21"/>
          <w:u w:val="single"/>
        </w:rPr>
        <w:t xml:space="preserve">　</w:t>
      </w:r>
      <w:r w:rsidRPr="00DD6F50">
        <w:rPr>
          <w:color w:val="000000"/>
          <w:szCs w:val="21"/>
        </w:rPr>
        <w:t>而形成的太阳</w:t>
      </w:r>
      <w:r w:rsidRPr="00DD6F50">
        <w:rPr>
          <w:color w:val="000000"/>
          <w:szCs w:val="21"/>
        </w:rPr>
        <w:t>“</w:t>
      </w:r>
      <w:r w:rsidRPr="00DD6F50">
        <w:rPr>
          <w:color w:val="000000"/>
          <w:szCs w:val="21"/>
        </w:rPr>
        <w:t>像</w:t>
      </w:r>
      <w:r w:rsidRPr="00DD6F50">
        <w:rPr>
          <w:color w:val="000000"/>
          <w:szCs w:val="21"/>
        </w:rPr>
        <w:t>”</w:t>
      </w:r>
      <w:r w:rsidRPr="00DD6F50">
        <w:rPr>
          <w:color w:val="000000"/>
          <w:szCs w:val="21"/>
        </w:rPr>
        <w:t>。</w:t>
      </w:r>
    </w:p>
    <w:p w:rsidR="00D47D05" w:rsidRPr="00DD6F50" w:rsidRDefault="00D47D05" w:rsidP="00D47D05">
      <w:pPr>
        <w:spacing w:line="360" w:lineRule="auto"/>
        <w:ind w:leftChars="200" w:left="420"/>
        <w:rPr>
          <w:color w:val="000000"/>
          <w:szCs w:val="21"/>
        </w:rPr>
      </w:pPr>
      <w:r w:rsidRPr="00DD6F50">
        <w:rPr>
          <w:color w:val="000000"/>
          <w:szCs w:val="21"/>
        </w:rPr>
        <w:t>（</w:t>
      </w:r>
      <w:r w:rsidRPr="00DD6F50">
        <w:rPr>
          <w:color w:val="000000"/>
          <w:szCs w:val="21"/>
        </w:rPr>
        <w:t>2</w:t>
      </w:r>
      <w:r w:rsidRPr="00DD6F50">
        <w:rPr>
          <w:color w:val="000000"/>
          <w:szCs w:val="21"/>
        </w:rPr>
        <w:t>）看到的湖水中游动的</w:t>
      </w:r>
      <w:r w:rsidRPr="00DD6F50">
        <w:rPr>
          <w:color w:val="000000"/>
          <w:szCs w:val="21"/>
        </w:rPr>
        <w:t>“</w:t>
      </w:r>
      <w:r w:rsidRPr="00DD6F50">
        <w:rPr>
          <w:color w:val="000000"/>
          <w:szCs w:val="21"/>
        </w:rPr>
        <w:t>鱼</w:t>
      </w:r>
      <w:r w:rsidRPr="00DD6F50">
        <w:rPr>
          <w:color w:val="000000"/>
          <w:szCs w:val="21"/>
        </w:rPr>
        <w:t>”</w:t>
      </w:r>
      <w:r w:rsidRPr="00DD6F50">
        <w:rPr>
          <w:color w:val="000000"/>
          <w:szCs w:val="21"/>
        </w:rPr>
        <w:t>比其实际位置要</w:t>
      </w:r>
      <w:r w:rsidRPr="00DD6F50">
        <w:rPr>
          <w:color w:val="000000"/>
          <w:szCs w:val="21"/>
          <w:u w:val="single"/>
        </w:rPr>
        <w:t xml:space="preserve">　</w:t>
      </w:r>
      <w:r w:rsidRPr="00DD6F50">
        <w:rPr>
          <w:color w:val="000000"/>
          <w:szCs w:val="21"/>
          <w:u w:val="single"/>
        </w:rPr>
        <w:t xml:space="preserve">   </w:t>
      </w:r>
      <w:r w:rsidRPr="00DD6F50">
        <w:rPr>
          <w:color w:val="000000"/>
          <w:szCs w:val="21"/>
          <w:u w:val="single"/>
        </w:rPr>
        <w:t xml:space="preserve">　</w:t>
      </w:r>
      <w:r w:rsidRPr="00DD6F50">
        <w:rPr>
          <w:color w:val="000000"/>
          <w:szCs w:val="21"/>
        </w:rPr>
        <w:t>（选填</w:t>
      </w:r>
      <w:r w:rsidRPr="00DD6F50">
        <w:rPr>
          <w:color w:val="000000"/>
          <w:szCs w:val="21"/>
        </w:rPr>
        <w:t>“</w:t>
      </w:r>
      <w:r w:rsidRPr="00DD6F50">
        <w:rPr>
          <w:color w:val="000000"/>
          <w:szCs w:val="21"/>
        </w:rPr>
        <w:t>深</w:t>
      </w:r>
      <w:r w:rsidRPr="00DD6F50">
        <w:rPr>
          <w:color w:val="000000"/>
          <w:szCs w:val="21"/>
        </w:rPr>
        <w:t>”</w:t>
      </w:r>
      <w:r w:rsidRPr="00DD6F50">
        <w:rPr>
          <w:color w:val="000000"/>
          <w:szCs w:val="21"/>
        </w:rPr>
        <w:t>或</w:t>
      </w:r>
      <w:r w:rsidRPr="00DD6F50">
        <w:rPr>
          <w:color w:val="000000"/>
          <w:szCs w:val="21"/>
        </w:rPr>
        <w:t>“</w:t>
      </w:r>
      <w:r w:rsidRPr="00DD6F50">
        <w:rPr>
          <w:color w:val="000000"/>
          <w:szCs w:val="21"/>
        </w:rPr>
        <w:t>浅</w:t>
      </w:r>
      <w:r w:rsidRPr="00DD6F50">
        <w:rPr>
          <w:color w:val="000000"/>
          <w:szCs w:val="21"/>
        </w:rPr>
        <w:t>”</w:t>
      </w:r>
      <w:r w:rsidRPr="00DD6F50">
        <w:rPr>
          <w:color w:val="000000"/>
          <w:szCs w:val="21"/>
        </w:rPr>
        <w:t>）。</w:t>
      </w:r>
    </w:p>
    <w:p w:rsidR="00D47D05" w:rsidRPr="00DD6F50" w:rsidRDefault="00D47D05" w:rsidP="00D47D05">
      <w:pPr>
        <w:spacing w:line="360" w:lineRule="auto"/>
        <w:ind w:leftChars="200" w:left="420"/>
        <w:rPr>
          <w:color w:val="000000"/>
          <w:szCs w:val="21"/>
        </w:rPr>
      </w:pPr>
      <w:r w:rsidRPr="00DD6F50">
        <w:rPr>
          <w:color w:val="000000"/>
          <w:szCs w:val="21"/>
        </w:rPr>
        <w:t>（</w:t>
      </w:r>
      <w:r w:rsidRPr="00DD6F50">
        <w:rPr>
          <w:color w:val="000000"/>
          <w:szCs w:val="21"/>
        </w:rPr>
        <w:t>3</w:t>
      </w:r>
      <w:r w:rsidRPr="00DD6F50">
        <w:rPr>
          <w:color w:val="000000"/>
          <w:szCs w:val="21"/>
        </w:rPr>
        <w:t>）湖中孔桥的</w:t>
      </w:r>
      <w:r w:rsidRPr="00DD6F50">
        <w:rPr>
          <w:color w:val="000000"/>
          <w:szCs w:val="21"/>
        </w:rPr>
        <w:t>“</w:t>
      </w:r>
      <w:r w:rsidRPr="00DD6F50">
        <w:rPr>
          <w:color w:val="000000"/>
          <w:szCs w:val="21"/>
        </w:rPr>
        <w:t>倒影</w:t>
      </w:r>
      <w:r w:rsidRPr="00DD6F50">
        <w:rPr>
          <w:color w:val="000000"/>
          <w:szCs w:val="21"/>
        </w:rPr>
        <w:t>”</w:t>
      </w:r>
      <w:r w:rsidRPr="00DD6F50">
        <w:rPr>
          <w:color w:val="000000"/>
          <w:szCs w:val="21"/>
        </w:rPr>
        <w:t>，是由于光的</w:t>
      </w:r>
      <w:r w:rsidRPr="00DD6F50">
        <w:rPr>
          <w:color w:val="000000"/>
          <w:szCs w:val="21"/>
          <w:u w:val="single"/>
        </w:rPr>
        <w:t xml:space="preserve">　</w:t>
      </w:r>
      <w:r w:rsidRPr="00DD6F50">
        <w:rPr>
          <w:color w:val="000000"/>
          <w:szCs w:val="21"/>
          <w:u w:val="single"/>
        </w:rPr>
        <w:t xml:space="preserve">    </w:t>
      </w:r>
      <w:r w:rsidRPr="00DD6F50">
        <w:rPr>
          <w:color w:val="000000"/>
          <w:szCs w:val="21"/>
          <w:u w:val="single"/>
        </w:rPr>
        <w:t xml:space="preserve">　</w:t>
      </w:r>
      <w:r w:rsidRPr="00DD6F50">
        <w:rPr>
          <w:color w:val="000000"/>
          <w:szCs w:val="21"/>
        </w:rPr>
        <w:t>而形成的虚像。</w:t>
      </w:r>
    </w:p>
    <w:p w:rsidR="00D47D05" w:rsidRPr="00DD6F50" w:rsidRDefault="00D47D05" w:rsidP="00D47D05">
      <w:pPr>
        <w:spacing w:line="360" w:lineRule="auto"/>
        <w:ind w:left="420" w:hangingChars="200" w:hanging="420"/>
        <w:rPr>
          <w:color w:val="000000"/>
          <w:szCs w:val="21"/>
        </w:rPr>
      </w:pPr>
      <w:r>
        <w:rPr>
          <w:rFonts w:hint="eastAsia"/>
          <w:color w:val="000000"/>
          <w:szCs w:val="21"/>
        </w:rPr>
        <w:t>27</w:t>
      </w:r>
      <w:r w:rsidRPr="00DD6F50">
        <w:rPr>
          <w:color w:val="000000"/>
          <w:szCs w:val="21"/>
        </w:rPr>
        <w:t>．</w:t>
      </w:r>
      <w:r w:rsidRPr="00973DA4">
        <w:rPr>
          <w:rFonts w:eastAsia="楷体"/>
          <w:color w:val="FF0000"/>
          <w:szCs w:val="21"/>
        </w:rPr>
        <w:t>（</w:t>
      </w:r>
      <w:r w:rsidRPr="00973DA4">
        <w:rPr>
          <w:rFonts w:eastAsia="楷体"/>
          <w:color w:val="FF0000"/>
          <w:szCs w:val="21"/>
        </w:rPr>
        <w:t>2019·</w:t>
      </w:r>
      <w:r w:rsidRPr="00973DA4">
        <w:rPr>
          <w:rFonts w:eastAsia="楷体"/>
          <w:color w:val="FF0000"/>
          <w:szCs w:val="21"/>
        </w:rPr>
        <w:t>盘锦）</w:t>
      </w:r>
      <w:r w:rsidRPr="00DD6F50">
        <w:rPr>
          <w:color w:val="000000"/>
          <w:szCs w:val="21"/>
        </w:rPr>
        <w:t>为了探究光反射时的规律，同学们进行如图所示的实验。</w:t>
      </w:r>
    </w:p>
    <w:p w:rsidR="00D47D05" w:rsidRPr="00DD6F50" w:rsidRDefault="00D47D05" w:rsidP="00D47D05">
      <w:pPr>
        <w:spacing w:line="360" w:lineRule="auto"/>
        <w:ind w:leftChars="200" w:left="420"/>
        <w:rPr>
          <w:color w:val="000000"/>
          <w:szCs w:val="21"/>
        </w:rPr>
      </w:pPr>
      <w:r w:rsidRPr="00DD6F50">
        <w:rPr>
          <w:color w:val="000000"/>
          <w:szCs w:val="21"/>
        </w:rPr>
        <w:t>（</w:t>
      </w:r>
      <w:r w:rsidRPr="00DD6F50">
        <w:rPr>
          <w:color w:val="000000"/>
          <w:szCs w:val="21"/>
        </w:rPr>
        <w:t>1</w:t>
      </w:r>
      <w:r w:rsidRPr="00DD6F50">
        <w:rPr>
          <w:color w:val="000000"/>
          <w:szCs w:val="21"/>
        </w:rPr>
        <w:t>）为了完成实验，需要的测量工具是</w:t>
      </w:r>
      <w:r w:rsidRPr="00DD6F50">
        <w:rPr>
          <w:color w:val="000000"/>
          <w:szCs w:val="21"/>
          <w:u w:val="single"/>
        </w:rPr>
        <w:t xml:space="preserve">　</w:t>
      </w:r>
      <w:r w:rsidRPr="00DD6F50">
        <w:rPr>
          <w:color w:val="000000"/>
          <w:szCs w:val="21"/>
          <w:u w:val="single"/>
        </w:rPr>
        <w:t xml:space="preserve">   </w:t>
      </w:r>
      <w:r w:rsidRPr="00DD6F50">
        <w:rPr>
          <w:color w:val="000000"/>
          <w:szCs w:val="21"/>
          <w:u w:val="single"/>
        </w:rPr>
        <w:t xml:space="preserve">　</w:t>
      </w:r>
      <w:r w:rsidRPr="00DD6F50">
        <w:rPr>
          <w:color w:val="000000"/>
          <w:szCs w:val="21"/>
        </w:rPr>
        <w:t>。</w:t>
      </w:r>
    </w:p>
    <w:p w:rsidR="00D47D05" w:rsidRPr="00DD6F50" w:rsidRDefault="00D47D05" w:rsidP="00D47D05">
      <w:pPr>
        <w:spacing w:line="360" w:lineRule="auto"/>
        <w:ind w:leftChars="200" w:left="420"/>
        <w:rPr>
          <w:color w:val="000000"/>
          <w:szCs w:val="21"/>
        </w:rPr>
      </w:pPr>
      <w:r w:rsidRPr="00DD6F50">
        <w:rPr>
          <w:color w:val="000000"/>
          <w:szCs w:val="21"/>
        </w:rPr>
        <w:t>（</w:t>
      </w:r>
      <w:r w:rsidRPr="00DD6F50">
        <w:rPr>
          <w:color w:val="000000"/>
          <w:szCs w:val="21"/>
        </w:rPr>
        <w:t>2</w:t>
      </w:r>
      <w:r w:rsidRPr="00DD6F50">
        <w:rPr>
          <w:color w:val="000000"/>
          <w:szCs w:val="21"/>
        </w:rPr>
        <w:t>）把一个平面镜放在水平桌面上，再把一张纸板</w:t>
      </w:r>
      <w:r w:rsidRPr="00DD6F50">
        <w:rPr>
          <w:i/>
          <w:color w:val="000000"/>
          <w:szCs w:val="21"/>
        </w:rPr>
        <w:t>ENF</w:t>
      </w:r>
      <w:r w:rsidRPr="00DD6F50">
        <w:rPr>
          <w:color w:val="000000"/>
          <w:szCs w:val="21"/>
          <w:u w:val="single"/>
        </w:rPr>
        <w:t xml:space="preserve">　</w:t>
      </w:r>
      <w:r w:rsidRPr="00DD6F50">
        <w:rPr>
          <w:color w:val="000000"/>
          <w:szCs w:val="21"/>
          <w:u w:val="single"/>
        </w:rPr>
        <w:t xml:space="preserve">   </w:t>
      </w:r>
      <w:r w:rsidRPr="00DD6F50">
        <w:rPr>
          <w:color w:val="000000"/>
          <w:szCs w:val="21"/>
          <w:u w:val="single"/>
        </w:rPr>
        <w:t xml:space="preserve">　</w:t>
      </w:r>
      <w:r w:rsidRPr="00DD6F50">
        <w:rPr>
          <w:color w:val="000000"/>
          <w:szCs w:val="21"/>
        </w:rPr>
        <w:t>地立在平面镜上，纸板上的直线</w:t>
      </w:r>
      <w:r w:rsidRPr="00DD6F50">
        <w:rPr>
          <w:i/>
          <w:color w:val="000000"/>
          <w:szCs w:val="21"/>
        </w:rPr>
        <w:t>ON</w:t>
      </w:r>
      <w:r w:rsidRPr="00DD6F50">
        <w:rPr>
          <w:color w:val="000000"/>
          <w:szCs w:val="21"/>
        </w:rPr>
        <w:t>垂直于镜面。</w:t>
      </w:r>
    </w:p>
    <w:p w:rsidR="00D47D05" w:rsidRPr="00DD6F50" w:rsidRDefault="00D47D05" w:rsidP="00D47D05">
      <w:pPr>
        <w:spacing w:line="360" w:lineRule="auto"/>
        <w:ind w:leftChars="200" w:left="420"/>
        <w:rPr>
          <w:color w:val="000000"/>
          <w:szCs w:val="21"/>
        </w:rPr>
      </w:pPr>
      <w:r w:rsidRPr="00DD6F50">
        <w:rPr>
          <w:color w:val="000000"/>
          <w:szCs w:val="21"/>
        </w:rPr>
        <w:t>（</w:t>
      </w:r>
      <w:r w:rsidRPr="00DD6F50">
        <w:rPr>
          <w:color w:val="000000"/>
          <w:szCs w:val="21"/>
        </w:rPr>
        <w:t>3</w:t>
      </w:r>
      <w:r w:rsidRPr="00DD6F50">
        <w:rPr>
          <w:color w:val="000000"/>
          <w:szCs w:val="21"/>
        </w:rPr>
        <w:t>）如图甲所示，使一束光贴着纸板射到</w:t>
      </w:r>
      <w:r w:rsidRPr="00DD6F50">
        <w:rPr>
          <w:i/>
          <w:color w:val="000000"/>
          <w:szCs w:val="21"/>
        </w:rPr>
        <w:t>O</w:t>
      </w:r>
      <w:r w:rsidRPr="00DD6F50">
        <w:rPr>
          <w:color w:val="000000"/>
          <w:szCs w:val="21"/>
        </w:rPr>
        <w:t>点，经平面镜反射后，沿另一方向射出。图中</w:t>
      </w:r>
      <w:r w:rsidRPr="00DD6F50">
        <w:rPr>
          <w:rFonts w:ascii="宋体" w:hAnsi="宋体" w:cs="宋体" w:hint="eastAsia"/>
          <w:color w:val="000000"/>
          <w:szCs w:val="21"/>
        </w:rPr>
        <w:t>∠</w:t>
      </w:r>
      <w:r w:rsidRPr="00DD6F50">
        <w:rPr>
          <w:i/>
          <w:color w:val="000000"/>
          <w:szCs w:val="21"/>
        </w:rPr>
        <w:t>r</w:t>
      </w:r>
      <w:r w:rsidRPr="00DD6F50">
        <w:rPr>
          <w:color w:val="000000"/>
          <w:szCs w:val="21"/>
        </w:rPr>
        <w:t>是</w:t>
      </w:r>
      <w:r w:rsidRPr="00DD6F50">
        <w:rPr>
          <w:color w:val="000000"/>
          <w:szCs w:val="21"/>
          <w:u w:val="single"/>
        </w:rPr>
        <w:t xml:space="preserve">　</w:t>
      </w:r>
      <w:r w:rsidRPr="00DD6F50">
        <w:rPr>
          <w:color w:val="000000"/>
          <w:szCs w:val="21"/>
          <w:u w:val="single"/>
        </w:rPr>
        <w:t xml:space="preserve">   </w:t>
      </w:r>
      <w:r w:rsidRPr="00DD6F50">
        <w:rPr>
          <w:color w:val="000000"/>
          <w:szCs w:val="21"/>
          <w:u w:val="single"/>
        </w:rPr>
        <w:t xml:space="preserve">　</w:t>
      </w:r>
      <w:r w:rsidRPr="00DD6F50">
        <w:rPr>
          <w:color w:val="000000"/>
          <w:szCs w:val="21"/>
        </w:rPr>
        <w:t>（填</w:t>
      </w:r>
      <w:r w:rsidRPr="00DD6F50">
        <w:rPr>
          <w:color w:val="000000"/>
          <w:szCs w:val="21"/>
        </w:rPr>
        <w:t>“</w:t>
      </w:r>
      <w:r w:rsidRPr="00DD6F50">
        <w:rPr>
          <w:color w:val="000000"/>
          <w:szCs w:val="21"/>
        </w:rPr>
        <w:t>入射</w:t>
      </w:r>
      <w:r w:rsidRPr="00DD6F50">
        <w:rPr>
          <w:color w:val="000000"/>
          <w:szCs w:val="21"/>
        </w:rPr>
        <w:t>”</w:t>
      </w:r>
      <w:r w:rsidRPr="00DD6F50">
        <w:rPr>
          <w:color w:val="000000"/>
          <w:szCs w:val="21"/>
        </w:rPr>
        <w:t>或</w:t>
      </w:r>
      <w:r w:rsidRPr="00DD6F50">
        <w:rPr>
          <w:color w:val="000000"/>
          <w:szCs w:val="21"/>
        </w:rPr>
        <w:t>“</w:t>
      </w:r>
      <w:r w:rsidRPr="00DD6F50">
        <w:rPr>
          <w:color w:val="000000"/>
          <w:szCs w:val="21"/>
        </w:rPr>
        <w:t>反射</w:t>
      </w:r>
      <w:r w:rsidRPr="00DD6F50">
        <w:rPr>
          <w:color w:val="000000"/>
          <w:szCs w:val="21"/>
        </w:rPr>
        <w:t>”</w:t>
      </w:r>
      <w:r w:rsidRPr="00DD6F50">
        <w:rPr>
          <w:color w:val="000000"/>
          <w:szCs w:val="21"/>
        </w:rPr>
        <w:t>）角。</w:t>
      </w:r>
    </w:p>
    <w:p w:rsidR="00D47D05" w:rsidRPr="00DD6F50" w:rsidRDefault="00D47D05" w:rsidP="00D47D05">
      <w:pPr>
        <w:spacing w:line="360" w:lineRule="auto"/>
        <w:ind w:leftChars="200" w:left="420"/>
        <w:rPr>
          <w:color w:val="000000"/>
          <w:szCs w:val="21"/>
        </w:rPr>
      </w:pPr>
      <w:r w:rsidRPr="00DD6F50">
        <w:rPr>
          <w:color w:val="000000"/>
          <w:szCs w:val="21"/>
        </w:rPr>
        <w:t>（</w:t>
      </w:r>
      <w:r w:rsidRPr="00DD6F50">
        <w:rPr>
          <w:color w:val="000000"/>
          <w:szCs w:val="21"/>
        </w:rPr>
        <w:t>4</w:t>
      </w:r>
      <w:r w:rsidRPr="00DD6F50">
        <w:rPr>
          <w:color w:val="000000"/>
          <w:szCs w:val="21"/>
        </w:rPr>
        <w:t>）当入射角增大时，反射光线</w:t>
      </w:r>
      <w:r w:rsidRPr="00DD6F50">
        <w:rPr>
          <w:color w:val="000000"/>
          <w:szCs w:val="21"/>
          <w:u w:val="single"/>
        </w:rPr>
        <w:t xml:space="preserve">　</w:t>
      </w:r>
      <w:r w:rsidRPr="00DD6F50">
        <w:rPr>
          <w:color w:val="000000"/>
          <w:szCs w:val="21"/>
          <w:u w:val="single"/>
        </w:rPr>
        <w:t xml:space="preserve">   </w:t>
      </w:r>
      <w:r w:rsidRPr="00DD6F50">
        <w:rPr>
          <w:color w:val="000000"/>
          <w:szCs w:val="21"/>
          <w:u w:val="single"/>
        </w:rPr>
        <w:t xml:space="preserve">　</w:t>
      </w:r>
      <w:r w:rsidRPr="00DD6F50">
        <w:rPr>
          <w:color w:val="000000"/>
          <w:szCs w:val="21"/>
        </w:rPr>
        <w:t>（填</w:t>
      </w:r>
      <w:r w:rsidRPr="00DD6F50">
        <w:rPr>
          <w:color w:val="000000"/>
          <w:szCs w:val="21"/>
        </w:rPr>
        <w:t>“</w:t>
      </w:r>
      <w:r w:rsidRPr="00DD6F50">
        <w:rPr>
          <w:color w:val="000000"/>
          <w:szCs w:val="21"/>
        </w:rPr>
        <w:t>靠近</w:t>
      </w:r>
      <w:r w:rsidRPr="00DD6F50">
        <w:rPr>
          <w:color w:val="000000"/>
          <w:szCs w:val="21"/>
        </w:rPr>
        <w:t>”</w:t>
      </w:r>
      <w:r w:rsidRPr="00DD6F50">
        <w:rPr>
          <w:color w:val="000000"/>
          <w:szCs w:val="21"/>
        </w:rPr>
        <w:t>或</w:t>
      </w:r>
      <w:r w:rsidRPr="00DD6F50">
        <w:rPr>
          <w:color w:val="000000"/>
          <w:szCs w:val="21"/>
        </w:rPr>
        <w:t>“</w:t>
      </w:r>
      <w:r w:rsidRPr="00DD6F50">
        <w:rPr>
          <w:color w:val="000000"/>
          <w:szCs w:val="21"/>
        </w:rPr>
        <w:t>远离</w:t>
      </w:r>
      <w:r w:rsidRPr="00DD6F50">
        <w:rPr>
          <w:color w:val="000000"/>
          <w:szCs w:val="21"/>
        </w:rPr>
        <w:t>”</w:t>
      </w:r>
      <w:r w:rsidRPr="00DD6F50">
        <w:rPr>
          <w:color w:val="000000"/>
          <w:szCs w:val="21"/>
        </w:rPr>
        <w:t>）平面镜。</w:t>
      </w:r>
    </w:p>
    <w:p w:rsidR="00D47D05" w:rsidRPr="00DD6F50" w:rsidRDefault="00D47D05" w:rsidP="00D47D05">
      <w:pPr>
        <w:spacing w:line="360" w:lineRule="auto"/>
        <w:ind w:leftChars="200" w:left="420"/>
        <w:rPr>
          <w:color w:val="000000"/>
          <w:szCs w:val="21"/>
        </w:rPr>
      </w:pPr>
      <w:r w:rsidRPr="00DD6F50">
        <w:rPr>
          <w:color w:val="000000"/>
          <w:szCs w:val="21"/>
        </w:rPr>
        <w:t>（</w:t>
      </w:r>
      <w:r w:rsidRPr="00DD6F50">
        <w:rPr>
          <w:color w:val="000000"/>
          <w:szCs w:val="21"/>
        </w:rPr>
        <w:t>5</w:t>
      </w:r>
      <w:r w:rsidRPr="00DD6F50">
        <w:rPr>
          <w:color w:val="000000"/>
          <w:szCs w:val="21"/>
        </w:rPr>
        <w:t>）下表是实验中记录的数据：</w:t>
      </w:r>
    </w:p>
    <w:tbl>
      <w:tblPr>
        <w:tblW w:w="0" w:type="auto"/>
        <w:jc w:val="center"/>
        <w:tblInd w:w="2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30" w:type="dxa"/>
          <w:left w:w="30" w:type="dxa"/>
          <w:bottom w:w="30" w:type="dxa"/>
          <w:right w:w="30" w:type="dxa"/>
        </w:tblCellMar>
        <w:tblLook w:val="0000"/>
      </w:tblPr>
      <w:tblGrid>
        <w:gridCol w:w="900"/>
        <w:gridCol w:w="855"/>
        <w:gridCol w:w="870"/>
        <w:gridCol w:w="885"/>
        <w:gridCol w:w="930"/>
        <w:gridCol w:w="1035"/>
        <w:gridCol w:w="1035"/>
      </w:tblGrid>
      <w:tr w:rsidR="00D47D05" w:rsidTr="0067327D">
        <w:trPr>
          <w:jc w:val="center"/>
        </w:trPr>
        <w:tc>
          <w:tcPr>
            <w:tcW w:w="900" w:type="dxa"/>
            <w:tcBorders>
              <w:top w:val="single" w:sz="2" w:space="0" w:color="000000"/>
              <w:left w:val="single" w:sz="2" w:space="0" w:color="000000"/>
              <w:bottom w:val="single" w:sz="2" w:space="0" w:color="000000"/>
              <w:right w:val="single" w:sz="2" w:space="0" w:color="000000"/>
            </w:tcBorders>
          </w:tcPr>
          <w:p w:rsidR="00D47D05" w:rsidRPr="00DD6F50" w:rsidRDefault="00D47D05" w:rsidP="0067327D">
            <w:pPr>
              <w:spacing w:line="360" w:lineRule="auto"/>
              <w:ind w:leftChars="200" w:left="420"/>
              <w:jc w:val="center"/>
              <w:rPr>
                <w:color w:val="000000"/>
                <w:szCs w:val="21"/>
              </w:rPr>
            </w:pPr>
            <w:r w:rsidRPr="00DD6F50">
              <w:rPr>
                <w:color w:val="000000"/>
                <w:szCs w:val="21"/>
              </w:rPr>
              <w:t>次数</w:t>
            </w:r>
          </w:p>
        </w:tc>
        <w:tc>
          <w:tcPr>
            <w:tcW w:w="855" w:type="dxa"/>
            <w:tcBorders>
              <w:top w:val="single" w:sz="2" w:space="0" w:color="000000"/>
              <w:left w:val="single" w:sz="2" w:space="0" w:color="000000"/>
              <w:bottom w:val="single" w:sz="2" w:space="0" w:color="000000"/>
              <w:right w:val="single" w:sz="2" w:space="0" w:color="000000"/>
            </w:tcBorders>
          </w:tcPr>
          <w:p w:rsidR="00D47D05" w:rsidRPr="00DD6F50" w:rsidRDefault="00D47D05" w:rsidP="0067327D">
            <w:pPr>
              <w:spacing w:line="360" w:lineRule="auto"/>
              <w:ind w:leftChars="200" w:left="420"/>
              <w:jc w:val="center"/>
              <w:rPr>
                <w:color w:val="000000"/>
                <w:szCs w:val="21"/>
              </w:rPr>
            </w:pPr>
            <w:r w:rsidRPr="00DD6F50">
              <w:rPr>
                <w:color w:val="000000"/>
                <w:szCs w:val="21"/>
              </w:rPr>
              <w:t>1</w:t>
            </w:r>
          </w:p>
        </w:tc>
        <w:tc>
          <w:tcPr>
            <w:tcW w:w="870" w:type="dxa"/>
            <w:tcBorders>
              <w:top w:val="single" w:sz="2" w:space="0" w:color="000000"/>
              <w:left w:val="single" w:sz="2" w:space="0" w:color="000000"/>
              <w:bottom w:val="single" w:sz="2" w:space="0" w:color="000000"/>
              <w:right w:val="single" w:sz="2" w:space="0" w:color="000000"/>
            </w:tcBorders>
          </w:tcPr>
          <w:p w:rsidR="00D47D05" w:rsidRPr="00DD6F50" w:rsidRDefault="00D47D05" w:rsidP="0067327D">
            <w:pPr>
              <w:spacing w:line="360" w:lineRule="auto"/>
              <w:ind w:leftChars="200" w:left="420"/>
              <w:jc w:val="center"/>
              <w:rPr>
                <w:color w:val="000000"/>
                <w:szCs w:val="21"/>
              </w:rPr>
            </w:pPr>
            <w:r w:rsidRPr="00DD6F50">
              <w:rPr>
                <w:color w:val="000000"/>
                <w:szCs w:val="21"/>
              </w:rPr>
              <w:t>2</w:t>
            </w:r>
          </w:p>
        </w:tc>
        <w:tc>
          <w:tcPr>
            <w:tcW w:w="885" w:type="dxa"/>
            <w:tcBorders>
              <w:top w:val="single" w:sz="2" w:space="0" w:color="000000"/>
              <w:left w:val="single" w:sz="2" w:space="0" w:color="000000"/>
              <w:bottom w:val="single" w:sz="2" w:space="0" w:color="000000"/>
              <w:right w:val="single" w:sz="2" w:space="0" w:color="000000"/>
            </w:tcBorders>
          </w:tcPr>
          <w:p w:rsidR="00D47D05" w:rsidRPr="00DD6F50" w:rsidRDefault="00D47D05" w:rsidP="0067327D">
            <w:pPr>
              <w:spacing w:line="360" w:lineRule="auto"/>
              <w:ind w:leftChars="200" w:left="420"/>
              <w:jc w:val="center"/>
              <w:rPr>
                <w:color w:val="000000"/>
                <w:szCs w:val="21"/>
              </w:rPr>
            </w:pPr>
            <w:r w:rsidRPr="00DD6F50">
              <w:rPr>
                <w:color w:val="000000"/>
                <w:szCs w:val="21"/>
              </w:rPr>
              <w:t>3</w:t>
            </w:r>
          </w:p>
        </w:tc>
        <w:tc>
          <w:tcPr>
            <w:tcW w:w="930" w:type="dxa"/>
            <w:tcBorders>
              <w:top w:val="single" w:sz="2" w:space="0" w:color="000000"/>
              <w:left w:val="single" w:sz="2" w:space="0" w:color="000000"/>
              <w:bottom w:val="single" w:sz="2" w:space="0" w:color="000000"/>
              <w:right w:val="single" w:sz="2" w:space="0" w:color="000000"/>
            </w:tcBorders>
          </w:tcPr>
          <w:p w:rsidR="00D47D05" w:rsidRPr="00DD6F50" w:rsidRDefault="00D47D05" w:rsidP="0067327D">
            <w:pPr>
              <w:spacing w:line="360" w:lineRule="auto"/>
              <w:ind w:leftChars="200" w:left="420"/>
              <w:jc w:val="center"/>
              <w:rPr>
                <w:color w:val="000000"/>
                <w:szCs w:val="21"/>
              </w:rPr>
            </w:pPr>
            <w:r w:rsidRPr="00DD6F50">
              <w:rPr>
                <w:color w:val="000000"/>
                <w:szCs w:val="21"/>
              </w:rPr>
              <w:t>4</w:t>
            </w:r>
          </w:p>
        </w:tc>
        <w:tc>
          <w:tcPr>
            <w:tcW w:w="1035" w:type="dxa"/>
            <w:tcBorders>
              <w:top w:val="single" w:sz="2" w:space="0" w:color="000000"/>
              <w:left w:val="single" w:sz="2" w:space="0" w:color="000000"/>
              <w:bottom w:val="single" w:sz="2" w:space="0" w:color="000000"/>
              <w:right w:val="single" w:sz="2" w:space="0" w:color="000000"/>
            </w:tcBorders>
          </w:tcPr>
          <w:p w:rsidR="00D47D05" w:rsidRPr="00DD6F50" w:rsidRDefault="00D47D05" w:rsidP="0067327D">
            <w:pPr>
              <w:spacing w:line="360" w:lineRule="auto"/>
              <w:ind w:leftChars="200" w:left="420"/>
              <w:jc w:val="center"/>
              <w:rPr>
                <w:color w:val="000000"/>
                <w:szCs w:val="21"/>
              </w:rPr>
            </w:pPr>
            <w:r w:rsidRPr="00DD6F50">
              <w:rPr>
                <w:color w:val="000000"/>
                <w:szCs w:val="21"/>
              </w:rPr>
              <w:t>5</w:t>
            </w:r>
          </w:p>
        </w:tc>
        <w:tc>
          <w:tcPr>
            <w:tcW w:w="1035" w:type="dxa"/>
            <w:tcBorders>
              <w:top w:val="single" w:sz="2" w:space="0" w:color="000000"/>
              <w:left w:val="single" w:sz="2" w:space="0" w:color="000000"/>
              <w:bottom w:val="single" w:sz="2" w:space="0" w:color="000000"/>
              <w:right w:val="single" w:sz="2" w:space="0" w:color="000000"/>
            </w:tcBorders>
          </w:tcPr>
          <w:p w:rsidR="00D47D05" w:rsidRPr="00DD6F50" w:rsidRDefault="00D47D05" w:rsidP="0067327D">
            <w:pPr>
              <w:spacing w:line="360" w:lineRule="auto"/>
              <w:ind w:leftChars="200" w:left="420"/>
              <w:jc w:val="center"/>
              <w:rPr>
                <w:color w:val="000000"/>
                <w:szCs w:val="21"/>
              </w:rPr>
            </w:pPr>
            <w:r w:rsidRPr="00DD6F50">
              <w:rPr>
                <w:color w:val="000000"/>
                <w:szCs w:val="21"/>
              </w:rPr>
              <w:t>6</w:t>
            </w:r>
          </w:p>
        </w:tc>
      </w:tr>
      <w:tr w:rsidR="00D47D05" w:rsidTr="0067327D">
        <w:trPr>
          <w:jc w:val="center"/>
        </w:trPr>
        <w:tc>
          <w:tcPr>
            <w:tcW w:w="900" w:type="dxa"/>
            <w:tcBorders>
              <w:top w:val="single" w:sz="2" w:space="0" w:color="000000"/>
              <w:left w:val="single" w:sz="2" w:space="0" w:color="000000"/>
              <w:bottom w:val="single" w:sz="2" w:space="0" w:color="000000"/>
              <w:right w:val="single" w:sz="2" w:space="0" w:color="000000"/>
            </w:tcBorders>
          </w:tcPr>
          <w:p w:rsidR="00D47D05" w:rsidRPr="00DD6F50" w:rsidRDefault="00D47D05" w:rsidP="0067327D">
            <w:pPr>
              <w:spacing w:line="360" w:lineRule="auto"/>
              <w:ind w:leftChars="200" w:left="420"/>
              <w:jc w:val="center"/>
              <w:rPr>
                <w:color w:val="000000"/>
                <w:szCs w:val="21"/>
              </w:rPr>
            </w:pPr>
            <w:r w:rsidRPr="00DD6F50">
              <w:rPr>
                <w:rFonts w:ascii="宋体" w:hAnsi="宋体" w:cs="宋体" w:hint="eastAsia"/>
                <w:color w:val="000000"/>
                <w:szCs w:val="21"/>
              </w:rPr>
              <w:t>∠</w:t>
            </w:r>
            <w:r w:rsidRPr="00DD6F50">
              <w:rPr>
                <w:i/>
                <w:color w:val="000000"/>
                <w:szCs w:val="21"/>
              </w:rPr>
              <w:t>i</w:t>
            </w:r>
          </w:p>
        </w:tc>
        <w:tc>
          <w:tcPr>
            <w:tcW w:w="855" w:type="dxa"/>
            <w:tcBorders>
              <w:top w:val="single" w:sz="2" w:space="0" w:color="000000"/>
              <w:left w:val="single" w:sz="2" w:space="0" w:color="000000"/>
              <w:bottom w:val="single" w:sz="2" w:space="0" w:color="000000"/>
              <w:right w:val="single" w:sz="2" w:space="0" w:color="000000"/>
            </w:tcBorders>
          </w:tcPr>
          <w:p w:rsidR="00D47D05" w:rsidRPr="00DD6F50" w:rsidRDefault="00D47D05" w:rsidP="0067327D">
            <w:pPr>
              <w:spacing w:line="360" w:lineRule="auto"/>
              <w:ind w:leftChars="200" w:left="420"/>
              <w:jc w:val="center"/>
              <w:rPr>
                <w:color w:val="000000"/>
                <w:szCs w:val="21"/>
              </w:rPr>
            </w:pPr>
            <w:r w:rsidRPr="00DD6F50">
              <w:rPr>
                <w:color w:val="000000"/>
                <w:szCs w:val="21"/>
              </w:rPr>
              <w:t>20°</w:t>
            </w:r>
          </w:p>
        </w:tc>
        <w:tc>
          <w:tcPr>
            <w:tcW w:w="870" w:type="dxa"/>
            <w:tcBorders>
              <w:top w:val="single" w:sz="2" w:space="0" w:color="000000"/>
              <w:left w:val="single" w:sz="2" w:space="0" w:color="000000"/>
              <w:bottom w:val="single" w:sz="2" w:space="0" w:color="000000"/>
              <w:right w:val="single" w:sz="2" w:space="0" w:color="000000"/>
            </w:tcBorders>
          </w:tcPr>
          <w:p w:rsidR="00D47D05" w:rsidRPr="00DD6F50" w:rsidRDefault="00D47D05" w:rsidP="0067327D">
            <w:pPr>
              <w:spacing w:line="360" w:lineRule="auto"/>
              <w:ind w:leftChars="200" w:left="420"/>
              <w:jc w:val="center"/>
              <w:rPr>
                <w:color w:val="000000"/>
                <w:szCs w:val="21"/>
              </w:rPr>
            </w:pPr>
            <w:r w:rsidRPr="00DD6F50">
              <w:rPr>
                <w:color w:val="000000"/>
                <w:szCs w:val="21"/>
              </w:rPr>
              <w:t>30°</w:t>
            </w:r>
          </w:p>
        </w:tc>
        <w:tc>
          <w:tcPr>
            <w:tcW w:w="885" w:type="dxa"/>
            <w:tcBorders>
              <w:top w:val="single" w:sz="2" w:space="0" w:color="000000"/>
              <w:left w:val="single" w:sz="2" w:space="0" w:color="000000"/>
              <w:bottom w:val="single" w:sz="2" w:space="0" w:color="000000"/>
              <w:right w:val="single" w:sz="2" w:space="0" w:color="000000"/>
            </w:tcBorders>
          </w:tcPr>
          <w:p w:rsidR="00D47D05" w:rsidRPr="00DD6F50" w:rsidRDefault="00D47D05" w:rsidP="0067327D">
            <w:pPr>
              <w:spacing w:line="360" w:lineRule="auto"/>
              <w:ind w:leftChars="200" w:left="420"/>
              <w:jc w:val="center"/>
              <w:rPr>
                <w:color w:val="000000"/>
                <w:szCs w:val="21"/>
              </w:rPr>
            </w:pPr>
            <w:r w:rsidRPr="00DD6F50">
              <w:rPr>
                <w:color w:val="000000"/>
                <w:szCs w:val="21"/>
              </w:rPr>
              <w:t>40°</w:t>
            </w:r>
          </w:p>
        </w:tc>
        <w:tc>
          <w:tcPr>
            <w:tcW w:w="930" w:type="dxa"/>
            <w:tcBorders>
              <w:top w:val="single" w:sz="2" w:space="0" w:color="000000"/>
              <w:left w:val="single" w:sz="2" w:space="0" w:color="000000"/>
              <w:bottom w:val="single" w:sz="2" w:space="0" w:color="000000"/>
              <w:right w:val="single" w:sz="2" w:space="0" w:color="000000"/>
            </w:tcBorders>
          </w:tcPr>
          <w:p w:rsidR="00D47D05" w:rsidRPr="00DD6F50" w:rsidRDefault="00D47D05" w:rsidP="0067327D">
            <w:pPr>
              <w:spacing w:line="360" w:lineRule="auto"/>
              <w:ind w:leftChars="200" w:left="420"/>
              <w:jc w:val="center"/>
              <w:rPr>
                <w:color w:val="000000"/>
                <w:szCs w:val="21"/>
              </w:rPr>
            </w:pPr>
            <w:r w:rsidRPr="00DD6F50">
              <w:rPr>
                <w:color w:val="000000"/>
                <w:szCs w:val="21"/>
              </w:rPr>
              <w:t>50°</w:t>
            </w:r>
          </w:p>
        </w:tc>
        <w:tc>
          <w:tcPr>
            <w:tcW w:w="1035" w:type="dxa"/>
            <w:tcBorders>
              <w:top w:val="single" w:sz="2" w:space="0" w:color="000000"/>
              <w:left w:val="single" w:sz="2" w:space="0" w:color="000000"/>
              <w:bottom w:val="single" w:sz="2" w:space="0" w:color="000000"/>
              <w:right w:val="single" w:sz="2" w:space="0" w:color="000000"/>
            </w:tcBorders>
          </w:tcPr>
          <w:p w:rsidR="00D47D05" w:rsidRPr="00DD6F50" w:rsidRDefault="00D47D05" w:rsidP="0067327D">
            <w:pPr>
              <w:spacing w:line="360" w:lineRule="auto"/>
              <w:ind w:leftChars="200" w:left="420"/>
              <w:jc w:val="center"/>
              <w:rPr>
                <w:color w:val="000000"/>
                <w:szCs w:val="21"/>
              </w:rPr>
            </w:pPr>
            <w:r w:rsidRPr="00DD6F50">
              <w:rPr>
                <w:color w:val="000000"/>
                <w:szCs w:val="21"/>
              </w:rPr>
              <w:t>60°</w:t>
            </w:r>
          </w:p>
        </w:tc>
        <w:tc>
          <w:tcPr>
            <w:tcW w:w="1035" w:type="dxa"/>
            <w:tcBorders>
              <w:top w:val="single" w:sz="2" w:space="0" w:color="000000"/>
              <w:left w:val="single" w:sz="2" w:space="0" w:color="000000"/>
              <w:bottom w:val="single" w:sz="2" w:space="0" w:color="000000"/>
              <w:right w:val="single" w:sz="2" w:space="0" w:color="000000"/>
            </w:tcBorders>
          </w:tcPr>
          <w:p w:rsidR="00D47D05" w:rsidRPr="00DD6F50" w:rsidRDefault="00D47D05" w:rsidP="0067327D">
            <w:pPr>
              <w:spacing w:line="360" w:lineRule="auto"/>
              <w:ind w:leftChars="200" w:left="420"/>
              <w:jc w:val="center"/>
              <w:rPr>
                <w:color w:val="000000"/>
                <w:szCs w:val="21"/>
              </w:rPr>
            </w:pPr>
            <w:r w:rsidRPr="00DD6F50">
              <w:rPr>
                <w:color w:val="000000"/>
                <w:szCs w:val="21"/>
              </w:rPr>
              <w:t>70°</w:t>
            </w:r>
          </w:p>
        </w:tc>
      </w:tr>
      <w:tr w:rsidR="00D47D05" w:rsidTr="0067327D">
        <w:trPr>
          <w:jc w:val="center"/>
        </w:trPr>
        <w:tc>
          <w:tcPr>
            <w:tcW w:w="900" w:type="dxa"/>
            <w:tcBorders>
              <w:top w:val="single" w:sz="2" w:space="0" w:color="000000"/>
              <w:left w:val="single" w:sz="2" w:space="0" w:color="000000"/>
              <w:bottom w:val="single" w:sz="2" w:space="0" w:color="000000"/>
              <w:right w:val="single" w:sz="2" w:space="0" w:color="000000"/>
            </w:tcBorders>
          </w:tcPr>
          <w:p w:rsidR="00D47D05" w:rsidRPr="00DD6F50" w:rsidRDefault="00D47D05" w:rsidP="0067327D">
            <w:pPr>
              <w:spacing w:line="360" w:lineRule="auto"/>
              <w:ind w:leftChars="200" w:left="420"/>
              <w:jc w:val="center"/>
              <w:rPr>
                <w:color w:val="000000"/>
                <w:szCs w:val="21"/>
              </w:rPr>
            </w:pPr>
            <w:r w:rsidRPr="00DD6F50">
              <w:rPr>
                <w:rFonts w:ascii="宋体" w:hAnsi="宋体" w:cs="宋体" w:hint="eastAsia"/>
                <w:color w:val="000000"/>
                <w:szCs w:val="21"/>
              </w:rPr>
              <w:t>∠</w:t>
            </w:r>
            <w:r w:rsidRPr="00DD6F50">
              <w:rPr>
                <w:i/>
                <w:color w:val="000000"/>
                <w:szCs w:val="21"/>
              </w:rPr>
              <w:t>r</w:t>
            </w:r>
          </w:p>
        </w:tc>
        <w:tc>
          <w:tcPr>
            <w:tcW w:w="855" w:type="dxa"/>
            <w:tcBorders>
              <w:top w:val="single" w:sz="2" w:space="0" w:color="000000"/>
              <w:left w:val="single" w:sz="2" w:space="0" w:color="000000"/>
              <w:bottom w:val="single" w:sz="2" w:space="0" w:color="000000"/>
              <w:right w:val="single" w:sz="2" w:space="0" w:color="000000"/>
            </w:tcBorders>
          </w:tcPr>
          <w:p w:rsidR="00D47D05" w:rsidRPr="00DD6F50" w:rsidRDefault="00D47D05" w:rsidP="0067327D">
            <w:pPr>
              <w:spacing w:line="360" w:lineRule="auto"/>
              <w:ind w:leftChars="200" w:left="420"/>
              <w:jc w:val="center"/>
              <w:rPr>
                <w:color w:val="000000"/>
                <w:szCs w:val="21"/>
              </w:rPr>
            </w:pPr>
            <w:r w:rsidRPr="00DD6F50">
              <w:rPr>
                <w:color w:val="000000"/>
                <w:szCs w:val="21"/>
              </w:rPr>
              <w:t>20°</w:t>
            </w:r>
          </w:p>
        </w:tc>
        <w:tc>
          <w:tcPr>
            <w:tcW w:w="870" w:type="dxa"/>
            <w:tcBorders>
              <w:top w:val="single" w:sz="2" w:space="0" w:color="000000"/>
              <w:left w:val="single" w:sz="2" w:space="0" w:color="000000"/>
              <w:bottom w:val="single" w:sz="2" w:space="0" w:color="000000"/>
              <w:right w:val="single" w:sz="2" w:space="0" w:color="000000"/>
            </w:tcBorders>
          </w:tcPr>
          <w:p w:rsidR="00D47D05" w:rsidRPr="00DD6F50" w:rsidRDefault="00D47D05" w:rsidP="0067327D">
            <w:pPr>
              <w:spacing w:line="360" w:lineRule="auto"/>
              <w:ind w:leftChars="200" w:left="420"/>
              <w:jc w:val="center"/>
              <w:rPr>
                <w:color w:val="000000"/>
                <w:szCs w:val="21"/>
              </w:rPr>
            </w:pPr>
            <w:r w:rsidRPr="00DD6F50">
              <w:rPr>
                <w:color w:val="000000"/>
                <w:szCs w:val="21"/>
              </w:rPr>
              <w:t>30°</w:t>
            </w:r>
          </w:p>
        </w:tc>
        <w:tc>
          <w:tcPr>
            <w:tcW w:w="885" w:type="dxa"/>
            <w:tcBorders>
              <w:top w:val="single" w:sz="2" w:space="0" w:color="000000"/>
              <w:left w:val="single" w:sz="2" w:space="0" w:color="000000"/>
              <w:bottom w:val="single" w:sz="2" w:space="0" w:color="000000"/>
              <w:right w:val="single" w:sz="2" w:space="0" w:color="000000"/>
            </w:tcBorders>
          </w:tcPr>
          <w:p w:rsidR="00D47D05" w:rsidRPr="00DD6F50" w:rsidRDefault="00D47D05" w:rsidP="0067327D">
            <w:pPr>
              <w:spacing w:line="360" w:lineRule="auto"/>
              <w:ind w:leftChars="200" w:left="420"/>
              <w:jc w:val="center"/>
              <w:rPr>
                <w:color w:val="000000"/>
                <w:szCs w:val="21"/>
              </w:rPr>
            </w:pPr>
            <w:r w:rsidRPr="00DD6F50">
              <w:rPr>
                <w:color w:val="000000"/>
                <w:szCs w:val="21"/>
              </w:rPr>
              <w:t>40°</w:t>
            </w:r>
          </w:p>
        </w:tc>
        <w:tc>
          <w:tcPr>
            <w:tcW w:w="930" w:type="dxa"/>
            <w:tcBorders>
              <w:top w:val="single" w:sz="2" w:space="0" w:color="000000"/>
              <w:left w:val="single" w:sz="2" w:space="0" w:color="000000"/>
              <w:bottom w:val="single" w:sz="2" w:space="0" w:color="000000"/>
              <w:right w:val="single" w:sz="2" w:space="0" w:color="000000"/>
            </w:tcBorders>
          </w:tcPr>
          <w:p w:rsidR="00D47D05" w:rsidRPr="00DD6F50" w:rsidRDefault="00D47D05" w:rsidP="0067327D">
            <w:pPr>
              <w:spacing w:line="360" w:lineRule="auto"/>
              <w:ind w:leftChars="200" w:left="420"/>
              <w:jc w:val="center"/>
              <w:rPr>
                <w:color w:val="000000"/>
                <w:szCs w:val="21"/>
              </w:rPr>
            </w:pPr>
            <w:r w:rsidRPr="00DD6F50">
              <w:rPr>
                <w:color w:val="000000"/>
                <w:szCs w:val="21"/>
              </w:rPr>
              <w:t>50°</w:t>
            </w:r>
          </w:p>
        </w:tc>
        <w:tc>
          <w:tcPr>
            <w:tcW w:w="1035" w:type="dxa"/>
            <w:tcBorders>
              <w:top w:val="single" w:sz="2" w:space="0" w:color="000000"/>
              <w:left w:val="single" w:sz="2" w:space="0" w:color="000000"/>
              <w:bottom w:val="single" w:sz="2" w:space="0" w:color="000000"/>
              <w:right w:val="single" w:sz="2" w:space="0" w:color="000000"/>
            </w:tcBorders>
          </w:tcPr>
          <w:p w:rsidR="00D47D05" w:rsidRPr="00DD6F50" w:rsidRDefault="00D47D05" w:rsidP="0067327D">
            <w:pPr>
              <w:spacing w:line="360" w:lineRule="auto"/>
              <w:ind w:leftChars="200" w:left="420"/>
              <w:jc w:val="center"/>
              <w:rPr>
                <w:color w:val="000000"/>
                <w:szCs w:val="21"/>
              </w:rPr>
            </w:pPr>
            <w:r w:rsidRPr="00DD6F50">
              <w:rPr>
                <w:color w:val="000000"/>
                <w:szCs w:val="21"/>
              </w:rPr>
              <w:t>60°</w:t>
            </w:r>
          </w:p>
        </w:tc>
        <w:tc>
          <w:tcPr>
            <w:tcW w:w="1035" w:type="dxa"/>
            <w:tcBorders>
              <w:top w:val="single" w:sz="2" w:space="0" w:color="000000"/>
              <w:left w:val="single" w:sz="2" w:space="0" w:color="000000"/>
              <w:bottom w:val="single" w:sz="2" w:space="0" w:color="000000"/>
              <w:right w:val="single" w:sz="2" w:space="0" w:color="000000"/>
            </w:tcBorders>
          </w:tcPr>
          <w:p w:rsidR="00D47D05" w:rsidRPr="00DD6F50" w:rsidRDefault="00D47D05" w:rsidP="0067327D">
            <w:pPr>
              <w:spacing w:line="360" w:lineRule="auto"/>
              <w:ind w:leftChars="200" w:left="420"/>
              <w:jc w:val="center"/>
              <w:rPr>
                <w:color w:val="000000"/>
                <w:szCs w:val="21"/>
              </w:rPr>
            </w:pPr>
            <w:r w:rsidRPr="00DD6F50">
              <w:rPr>
                <w:color w:val="000000"/>
                <w:szCs w:val="21"/>
              </w:rPr>
              <w:t>70°</w:t>
            </w:r>
          </w:p>
        </w:tc>
      </w:tr>
    </w:tbl>
    <w:p w:rsidR="00D47D05" w:rsidRPr="00DD6F50" w:rsidRDefault="00D47D05" w:rsidP="00D47D05">
      <w:pPr>
        <w:spacing w:line="360" w:lineRule="auto"/>
        <w:ind w:leftChars="200" w:left="420"/>
        <w:rPr>
          <w:color w:val="000000"/>
          <w:szCs w:val="21"/>
        </w:rPr>
      </w:pPr>
      <w:r w:rsidRPr="00DD6F50">
        <w:rPr>
          <w:color w:val="000000"/>
          <w:szCs w:val="21"/>
        </w:rPr>
        <w:t>分析实验数据可知：反射角</w:t>
      </w:r>
      <w:r w:rsidRPr="00DD6F50">
        <w:rPr>
          <w:color w:val="000000"/>
          <w:szCs w:val="21"/>
          <w:u w:val="single"/>
        </w:rPr>
        <w:t xml:space="preserve">　</w:t>
      </w:r>
      <w:r w:rsidRPr="00DD6F50">
        <w:rPr>
          <w:color w:val="000000"/>
          <w:szCs w:val="21"/>
          <w:u w:val="single"/>
        </w:rPr>
        <w:t xml:space="preserve">   </w:t>
      </w:r>
      <w:r w:rsidRPr="00DD6F50">
        <w:rPr>
          <w:color w:val="000000"/>
          <w:szCs w:val="21"/>
          <w:u w:val="single"/>
        </w:rPr>
        <w:t xml:space="preserve">　</w:t>
      </w:r>
      <w:r w:rsidRPr="00DD6F50">
        <w:rPr>
          <w:color w:val="000000"/>
          <w:szCs w:val="21"/>
        </w:rPr>
        <w:t>入射角。</w:t>
      </w:r>
    </w:p>
    <w:p w:rsidR="00D47D05" w:rsidRPr="00DD6F50" w:rsidRDefault="00D47D05" w:rsidP="00D47D05">
      <w:pPr>
        <w:spacing w:line="360" w:lineRule="auto"/>
        <w:ind w:leftChars="200" w:left="420"/>
        <w:rPr>
          <w:color w:val="000000"/>
          <w:szCs w:val="21"/>
        </w:rPr>
      </w:pPr>
      <w:r w:rsidRPr="00DD6F50">
        <w:rPr>
          <w:color w:val="000000"/>
          <w:szCs w:val="21"/>
        </w:rPr>
        <w:t>（</w:t>
      </w:r>
      <w:r w:rsidRPr="00DD6F50">
        <w:rPr>
          <w:color w:val="000000"/>
          <w:szCs w:val="21"/>
        </w:rPr>
        <w:t>6</w:t>
      </w:r>
      <w:r w:rsidRPr="00DD6F50">
        <w:rPr>
          <w:color w:val="000000"/>
          <w:szCs w:val="21"/>
        </w:rPr>
        <w:t>）如图乙，把纸板</w:t>
      </w:r>
      <w:r w:rsidRPr="00DD6F50">
        <w:rPr>
          <w:i/>
          <w:color w:val="000000"/>
          <w:szCs w:val="21"/>
        </w:rPr>
        <w:t>NOF</w:t>
      </w:r>
      <w:r w:rsidRPr="00DD6F50">
        <w:rPr>
          <w:color w:val="000000"/>
          <w:szCs w:val="21"/>
        </w:rPr>
        <w:t>向前折或向后折，在纸板上都不能看到反射光线，说明：反射光线、入射光线和法线</w:t>
      </w:r>
      <w:r w:rsidRPr="00DD6F50">
        <w:rPr>
          <w:color w:val="000000"/>
          <w:szCs w:val="21"/>
          <w:u w:val="single"/>
        </w:rPr>
        <w:t xml:space="preserve">　</w:t>
      </w:r>
      <w:r w:rsidRPr="00DD6F50">
        <w:rPr>
          <w:color w:val="000000"/>
          <w:szCs w:val="21"/>
          <w:u w:val="single"/>
        </w:rPr>
        <w:t xml:space="preserve">   </w:t>
      </w:r>
      <w:r w:rsidRPr="00DD6F50">
        <w:rPr>
          <w:color w:val="000000"/>
          <w:szCs w:val="21"/>
          <w:u w:val="single"/>
        </w:rPr>
        <w:t xml:space="preserve">　</w:t>
      </w:r>
      <w:r w:rsidRPr="00DD6F50">
        <w:rPr>
          <w:color w:val="000000"/>
          <w:szCs w:val="21"/>
        </w:rPr>
        <w:t>。</w:t>
      </w:r>
    </w:p>
    <w:p w:rsidR="00D47D05" w:rsidRPr="00DD6F50" w:rsidRDefault="00D47D05" w:rsidP="00D47D05">
      <w:pPr>
        <w:spacing w:line="360" w:lineRule="auto"/>
        <w:ind w:leftChars="200" w:left="420"/>
        <w:jc w:val="center"/>
        <w:rPr>
          <w:color w:val="000000"/>
          <w:szCs w:val="21"/>
        </w:rPr>
      </w:pPr>
      <w:r>
        <w:rPr>
          <w:noProof/>
          <w:color w:val="000000"/>
          <w:szCs w:val="21"/>
        </w:rPr>
        <w:drawing>
          <wp:inline distT="0" distB="0" distL="0" distR="0">
            <wp:extent cx="1359535" cy="1121410"/>
            <wp:effectExtent l="19050" t="0" r="0" b="0"/>
            <wp:docPr id="4246" name="图片 20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5" descr="学科网(www.zxxk.com)--教育资源门户，提供试题试卷、教案、课件、教学论文、素材等各类教学资源库下载，还有大量丰富的教学资讯！"/>
                    <pic:cNvPicPr>
                      <a:picLocks noChangeAspect="1" noChangeArrowheads="1"/>
                    </pic:cNvPicPr>
                  </pic:nvPicPr>
                  <pic:blipFill>
                    <a:blip r:embed="rId63" cstate="print"/>
                    <a:srcRect/>
                    <a:stretch>
                      <a:fillRect/>
                    </a:stretch>
                  </pic:blipFill>
                  <pic:spPr bwMode="auto">
                    <a:xfrm>
                      <a:off x="0" y="0"/>
                      <a:ext cx="1359535" cy="1121410"/>
                    </a:xfrm>
                    <a:prstGeom prst="rect">
                      <a:avLst/>
                    </a:prstGeom>
                    <a:noFill/>
                    <a:ln w="9525">
                      <a:noFill/>
                      <a:miter lim="800000"/>
                      <a:headEnd/>
                      <a:tailEnd/>
                    </a:ln>
                  </pic:spPr>
                </pic:pic>
              </a:graphicData>
            </a:graphic>
          </wp:inline>
        </w:drawing>
      </w:r>
      <w:r>
        <w:rPr>
          <w:noProof/>
          <w:color w:val="000000"/>
          <w:szCs w:val="21"/>
        </w:rPr>
        <w:drawing>
          <wp:inline distT="0" distB="0" distL="0" distR="0">
            <wp:extent cx="1415415" cy="1169035"/>
            <wp:effectExtent l="19050" t="0" r="0" b="0"/>
            <wp:docPr id="4247" name="图片 20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6" descr="学科网(www.zxxk.com)--教育资源门户，提供试题试卷、教案、课件、教学论文、素材等各类教学资源库下载，还有大量丰富的教学资讯！"/>
                    <pic:cNvPicPr>
                      <a:picLocks noChangeAspect="1" noChangeArrowheads="1"/>
                    </pic:cNvPicPr>
                  </pic:nvPicPr>
                  <pic:blipFill>
                    <a:blip r:embed="rId64" cstate="print"/>
                    <a:srcRect/>
                    <a:stretch>
                      <a:fillRect/>
                    </a:stretch>
                  </pic:blipFill>
                  <pic:spPr bwMode="auto">
                    <a:xfrm>
                      <a:off x="0" y="0"/>
                      <a:ext cx="1415415" cy="1169035"/>
                    </a:xfrm>
                    <a:prstGeom prst="rect">
                      <a:avLst/>
                    </a:prstGeom>
                    <a:noFill/>
                    <a:ln w="9525">
                      <a:noFill/>
                      <a:miter lim="800000"/>
                      <a:headEnd/>
                      <a:tailEnd/>
                    </a:ln>
                  </pic:spPr>
                </pic:pic>
              </a:graphicData>
            </a:graphic>
          </wp:inline>
        </w:drawing>
      </w:r>
    </w:p>
    <w:p w:rsidR="00D47D05" w:rsidRPr="00DD6F50" w:rsidRDefault="00D47D05" w:rsidP="00D47D05">
      <w:pPr>
        <w:spacing w:line="360" w:lineRule="auto"/>
        <w:ind w:leftChars="200" w:left="420"/>
        <w:rPr>
          <w:color w:val="000000"/>
          <w:szCs w:val="21"/>
        </w:rPr>
      </w:pPr>
      <w:r w:rsidRPr="00DD6F50">
        <w:rPr>
          <w:color w:val="000000"/>
          <w:szCs w:val="21"/>
        </w:rPr>
        <w:t xml:space="preserve">                          </w:t>
      </w:r>
      <w:r w:rsidRPr="00DD6F50">
        <w:rPr>
          <w:color w:val="000000"/>
          <w:szCs w:val="21"/>
        </w:rPr>
        <w:t>甲</w:t>
      </w:r>
      <w:r w:rsidRPr="00DD6F50">
        <w:rPr>
          <w:color w:val="000000"/>
          <w:szCs w:val="21"/>
        </w:rPr>
        <w:t xml:space="preserve">                   </w:t>
      </w:r>
      <w:r w:rsidRPr="00DD6F50">
        <w:rPr>
          <w:color w:val="000000"/>
          <w:szCs w:val="21"/>
        </w:rPr>
        <w:t>乙</w:t>
      </w:r>
    </w:p>
    <w:p w:rsidR="00D47D05" w:rsidRPr="00DD6F50" w:rsidRDefault="00D47D05" w:rsidP="00D47D05">
      <w:pPr>
        <w:spacing w:line="360" w:lineRule="auto"/>
        <w:ind w:left="420" w:hangingChars="200" w:hanging="420"/>
        <w:rPr>
          <w:color w:val="000000"/>
          <w:szCs w:val="21"/>
        </w:rPr>
      </w:pPr>
      <w:r>
        <w:rPr>
          <w:rFonts w:hint="eastAsia"/>
          <w:color w:val="000000"/>
          <w:szCs w:val="21"/>
        </w:rPr>
        <w:t>28</w:t>
      </w:r>
      <w:r w:rsidRPr="00DD6F50">
        <w:rPr>
          <w:color w:val="000000"/>
          <w:szCs w:val="21"/>
        </w:rPr>
        <w:t>．</w:t>
      </w:r>
      <w:r w:rsidRPr="00973DA4">
        <w:rPr>
          <w:rFonts w:eastAsia="楷体"/>
          <w:color w:val="FF0000"/>
          <w:szCs w:val="21"/>
        </w:rPr>
        <w:t>（</w:t>
      </w:r>
      <w:r w:rsidRPr="00973DA4">
        <w:rPr>
          <w:rFonts w:eastAsia="楷体"/>
          <w:color w:val="FF0000"/>
          <w:szCs w:val="21"/>
        </w:rPr>
        <w:t>2019·</w:t>
      </w:r>
      <w:r w:rsidRPr="00973DA4">
        <w:rPr>
          <w:rFonts w:eastAsia="楷体"/>
          <w:color w:val="FF0000"/>
          <w:szCs w:val="21"/>
        </w:rPr>
        <w:t>朝阳）</w:t>
      </w:r>
      <w:r w:rsidRPr="00DD6F50">
        <w:rPr>
          <w:color w:val="000000"/>
          <w:szCs w:val="21"/>
        </w:rPr>
        <w:t>如图所示是探究</w:t>
      </w:r>
      <w:r w:rsidRPr="00DD6F50">
        <w:rPr>
          <w:color w:val="000000"/>
          <w:szCs w:val="21"/>
        </w:rPr>
        <w:t>“</w:t>
      </w:r>
      <w:r w:rsidRPr="00DD6F50">
        <w:rPr>
          <w:color w:val="000000"/>
          <w:szCs w:val="21"/>
        </w:rPr>
        <w:t>平面镜成像特点</w:t>
      </w:r>
      <w:r w:rsidRPr="00DD6F50">
        <w:rPr>
          <w:color w:val="000000"/>
          <w:szCs w:val="21"/>
        </w:rPr>
        <w:t>”</w:t>
      </w:r>
      <w:r w:rsidRPr="00DD6F50">
        <w:rPr>
          <w:color w:val="000000"/>
          <w:szCs w:val="21"/>
        </w:rPr>
        <w:t>的实验装置。</w:t>
      </w:r>
    </w:p>
    <w:p w:rsidR="00D47D05" w:rsidRPr="00DD6F50" w:rsidRDefault="00D47D05" w:rsidP="00D47D05">
      <w:pPr>
        <w:spacing w:line="360" w:lineRule="auto"/>
        <w:ind w:leftChars="200" w:left="420"/>
        <w:rPr>
          <w:color w:val="000000"/>
          <w:szCs w:val="21"/>
        </w:rPr>
      </w:pPr>
      <w:r w:rsidRPr="00DD6F50">
        <w:rPr>
          <w:color w:val="000000"/>
          <w:szCs w:val="21"/>
        </w:rPr>
        <w:t>（</w:t>
      </w:r>
      <w:r w:rsidRPr="00DD6F50">
        <w:rPr>
          <w:color w:val="000000"/>
          <w:szCs w:val="21"/>
        </w:rPr>
        <w:t>1</w:t>
      </w:r>
      <w:r w:rsidRPr="00DD6F50">
        <w:rPr>
          <w:color w:val="000000"/>
          <w:szCs w:val="21"/>
        </w:rPr>
        <w:t>）为了使观察到的实验现象更好一些，该实验最好选择在</w:t>
      </w:r>
      <w:r w:rsidRPr="00DD6F50">
        <w:rPr>
          <w:color w:val="000000"/>
          <w:szCs w:val="21"/>
          <w:u w:val="single"/>
        </w:rPr>
        <w:t xml:space="preserve">　</w:t>
      </w:r>
      <w:r w:rsidRPr="00DD6F50">
        <w:rPr>
          <w:color w:val="000000"/>
          <w:szCs w:val="21"/>
          <w:u w:val="single"/>
        </w:rPr>
        <w:t xml:space="preserve">   </w:t>
      </w:r>
      <w:r w:rsidRPr="00DD6F50">
        <w:rPr>
          <w:color w:val="000000"/>
          <w:szCs w:val="21"/>
          <w:u w:val="single"/>
        </w:rPr>
        <w:t xml:space="preserve">　</w:t>
      </w:r>
      <w:r w:rsidRPr="00DD6F50">
        <w:rPr>
          <w:color w:val="000000"/>
          <w:szCs w:val="21"/>
        </w:rPr>
        <w:t>（填</w:t>
      </w:r>
      <w:r w:rsidRPr="00DD6F50">
        <w:rPr>
          <w:color w:val="000000"/>
          <w:szCs w:val="21"/>
        </w:rPr>
        <w:t>“</w:t>
      </w:r>
      <w:r w:rsidRPr="00DD6F50">
        <w:rPr>
          <w:color w:val="000000"/>
          <w:szCs w:val="21"/>
        </w:rPr>
        <w:t>较亮</w:t>
      </w:r>
      <w:r w:rsidRPr="00DD6F50">
        <w:rPr>
          <w:color w:val="000000"/>
          <w:szCs w:val="21"/>
        </w:rPr>
        <w:t>”</w:t>
      </w:r>
      <w:r w:rsidRPr="00DD6F50">
        <w:rPr>
          <w:color w:val="000000"/>
          <w:szCs w:val="21"/>
        </w:rPr>
        <w:t>或</w:t>
      </w:r>
      <w:r w:rsidRPr="00DD6F50">
        <w:rPr>
          <w:color w:val="000000"/>
          <w:szCs w:val="21"/>
        </w:rPr>
        <w:t>“</w:t>
      </w:r>
      <w:r w:rsidRPr="00DD6F50">
        <w:rPr>
          <w:color w:val="000000"/>
          <w:szCs w:val="21"/>
        </w:rPr>
        <w:t>较暗</w:t>
      </w:r>
      <w:r w:rsidRPr="00DD6F50">
        <w:rPr>
          <w:color w:val="000000"/>
          <w:szCs w:val="21"/>
        </w:rPr>
        <w:t>”</w:t>
      </w:r>
      <w:r w:rsidRPr="00DD6F50">
        <w:rPr>
          <w:color w:val="000000"/>
          <w:szCs w:val="21"/>
        </w:rPr>
        <w:t>）的环境中进行。</w:t>
      </w:r>
    </w:p>
    <w:p w:rsidR="00D47D05" w:rsidRPr="00DD6F50" w:rsidRDefault="00D47D05" w:rsidP="00D47D05">
      <w:pPr>
        <w:spacing w:line="360" w:lineRule="auto"/>
        <w:ind w:leftChars="200" w:left="420"/>
        <w:rPr>
          <w:color w:val="000000"/>
          <w:szCs w:val="21"/>
        </w:rPr>
      </w:pPr>
      <w:r w:rsidRPr="00DD6F50">
        <w:rPr>
          <w:color w:val="000000"/>
          <w:szCs w:val="21"/>
        </w:rPr>
        <w:t>（</w:t>
      </w:r>
      <w:r w:rsidRPr="00DD6F50">
        <w:rPr>
          <w:color w:val="000000"/>
          <w:szCs w:val="21"/>
        </w:rPr>
        <w:t>2</w:t>
      </w:r>
      <w:r w:rsidRPr="00DD6F50">
        <w:rPr>
          <w:color w:val="000000"/>
          <w:szCs w:val="21"/>
        </w:rPr>
        <w:t>）实验中选择薄玻璃板代替平面镜是为了便于确定</w:t>
      </w:r>
      <w:r w:rsidRPr="00DD6F50">
        <w:rPr>
          <w:color w:val="000000"/>
          <w:szCs w:val="21"/>
          <w:u w:val="single"/>
        </w:rPr>
        <w:t xml:space="preserve">　</w:t>
      </w:r>
      <w:r w:rsidRPr="00DD6F50">
        <w:rPr>
          <w:color w:val="000000"/>
          <w:szCs w:val="21"/>
          <w:u w:val="single"/>
        </w:rPr>
        <w:t xml:space="preserve">   </w:t>
      </w:r>
      <w:r w:rsidRPr="00DD6F50">
        <w:rPr>
          <w:color w:val="000000"/>
          <w:szCs w:val="21"/>
          <w:u w:val="single"/>
        </w:rPr>
        <w:t xml:space="preserve">　</w:t>
      </w:r>
      <w:r w:rsidRPr="00DD6F50">
        <w:rPr>
          <w:color w:val="000000"/>
          <w:szCs w:val="21"/>
        </w:rPr>
        <w:t>。</w:t>
      </w:r>
    </w:p>
    <w:p w:rsidR="00D47D05" w:rsidRPr="00DD6F50" w:rsidRDefault="00D47D05" w:rsidP="00D47D05">
      <w:pPr>
        <w:spacing w:line="360" w:lineRule="auto"/>
        <w:ind w:leftChars="200" w:left="420"/>
        <w:rPr>
          <w:color w:val="000000"/>
          <w:szCs w:val="21"/>
        </w:rPr>
      </w:pPr>
      <w:r w:rsidRPr="00DD6F50">
        <w:rPr>
          <w:color w:val="000000"/>
          <w:szCs w:val="21"/>
        </w:rPr>
        <w:t>（</w:t>
      </w:r>
      <w:r w:rsidRPr="00DD6F50">
        <w:rPr>
          <w:color w:val="000000"/>
          <w:szCs w:val="21"/>
        </w:rPr>
        <w:t>3</w:t>
      </w:r>
      <w:r w:rsidRPr="00DD6F50">
        <w:rPr>
          <w:color w:val="000000"/>
          <w:szCs w:val="21"/>
        </w:rPr>
        <w:t>）实验中将点燃的蜡烛</w:t>
      </w:r>
      <w:r w:rsidRPr="00DD6F50">
        <w:rPr>
          <w:i/>
          <w:color w:val="000000"/>
          <w:szCs w:val="21"/>
        </w:rPr>
        <w:t>A</w:t>
      </w:r>
      <w:r w:rsidRPr="00DD6F50">
        <w:rPr>
          <w:color w:val="000000"/>
          <w:szCs w:val="21"/>
        </w:rPr>
        <w:t>放在玻璃板前，然后将未点燃的蜡烛</w:t>
      </w:r>
      <w:r w:rsidRPr="00DD6F50">
        <w:rPr>
          <w:color w:val="000000"/>
          <w:szCs w:val="21"/>
        </w:rPr>
        <w:t>B</w:t>
      </w:r>
      <w:r w:rsidRPr="00DD6F50">
        <w:rPr>
          <w:color w:val="000000"/>
          <w:szCs w:val="21"/>
        </w:rPr>
        <w:t>放在玻璃板后面并移动，直到蜡烛</w:t>
      </w:r>
      <w:r w:rsidRPr="00DD6F50">
        <w:rPr>
          <w:i/>
          <w:color w:val="000000"/>
          <w:szCs w:val="21"/>
        </w:rPr>
        <w:t>B</w:t>
      </w:r>
      <w:r w:rsidRPr="00DD6F50">
        <w:rPr>
          <w:color w:val="000000"/>
          <w:szCs w:val="21"/>
        </w:rPr>
        <w:t>与蜡烛</w:t>
      </w:r>
      <w:r w:rsidRPr="00DD6F50">
        <w:rPr>
          <w:i/>
          <w:color w:val="000000"/>
          <w:szCs w:val="21"/>
        </w:rPr>
        <w:t>A</w:t>
      </w:r>
      <w:r w:rsidRPr="00DD6F50">
        <w:rPr>
          <w:color w:val="000000"/>
          <w:szCs w:val="21"/>
        </w:rPr>
        <w:t>的像完全重合。此实验现象说明像与物</w:t>
      </w:r>
      <w:r w:rsidRPr="00DD6F50">
        <w:rPr>
          <w:color w:val="000000"/>
          <w:szCs w:val="21"/>
          <w:u w:val="single"/>
        </w:rPr>
        <w:t xml:space="preserve">　</w:t>
      </w:r>
      <w:r w:rsidRPr="00DD6F50">
        <w:rPr>
          <w:color w:val="000000"/>
          <w:szCs w:val="21"/>
          <w:u w:val="single"/>
        </w:rPr>
        <w:t xml:space="preserve">   </w:t>
      </w:r>
      <w:r w:rsidRPr="00DD6F50">
        <w:rPr>
          <w:color w:val="000000"/>
          <w:szCs w:val="21"/>
          <w:u w:val="single"/>
        </w:rPr>
        <w:t xml:space="preserve">　</w:t>
      </w:r>
      <w:r w:rsidRPr="00DD6F50">
        <w:rPr>
          <w:color w:val="000000"/>
          <w:szCs w:val="21"/>
        </w:rPr>
        <w:t>。</w:t>
      </w:r>
    </w:p>
    <w:p w:rsidR="00D47D05" w:rsidRPr="00DD6F50" w:rsidRDefault="00D47D05" w:rsidP="00D47D05">
      <w:pPr>
        <w:spacing w:line="360" w:lineRule="auto"/>
        <w:ind w:leftChars="200" w:left="420"/>
        <w:rPr>
          <w:color w:val="000000"/>
          <w:szCs w:val="21"/>
        </w:rPr>
      </w:pPr>
      <w:r w:rsidRPr="00DD6F50">
        <w:rPr>
          <w:color w:val="000000"/>
          <w:szCs w:val="21"/>
        </w:rPr>
        <w:t>（</w:t>
      </w:r>
      <w:r w:rsidRPr="00DD6F50">
        <w:rPr>
          <w:color w:val="000000"/>
          <w:szCs w:val="21"/>
        </w:rPr>
        <w:t>4</w:t>
      </w:r>
      <w:r w:rsidRPr="00DD6F50">
        <w:rPr>
          <w:color w:val="000000"/>
          <w:szCs w:val="21"/>
        </w:rPr>
        <w:t>）将蜡烛</w:t>
      </w:r>
      <w:r w:rsidRPr="00DD6F50">
        <w:rPr>
          <w:i/>
          <w:color w:val="000000"/>
          <w:szCs w:val="21"/>
        </w:rPr>
        <w:t>B</w:t>
      </w:r>
      <w:r w:rsidRPr="00DD6F50">
        <w:rPr>
          <w:color w:val="000000"/>
          <w:szCs w:val="21"/>
        </w:rPr>
        <w:t>拿走，然后在蜡烛</w:t>
      </w:r>
      <w:r w:rsidRPr="00DD6F50">
        <w:rPr>
          <w:i/>
          <w:color w:val="000000"/>
          <w:szCs w:val="21"/>
        </w:rPr>
        <w:t>B</w:t>
      </w:r>
      <w:r w:rsidRPr="00DD6F50">
        <w:rPr>
          <w:color w:val="000000"/>
          <w:szCs w:val="21"/>
        </w:rPr>
        <w:t>的位置上放一张白纸，在白纸上</w:t>
      </w:r>
      <w:r w:rsidRPr="00DD6F50">
        <w:rPr>
          <w:color w:val="000000"/>
          <w:szCs w:val="21"/>
          <w:u w:val="single"/>
        </w:rPr>
        <w:t xml:space="preserve">　</w:t>
      </w:r>
      <w:r w:rsidRPr="00DD6F50">
        <w:rPr>
          <w:color w:val="000000"/>
          <w:szCs w:val="21"/>
          <w:u w:val="single"/>
        </w:rPr>
        <w:t xml:space="preserve">   </w:t>
      </w:r>
      <w:r w:rsidRPr="00DD6F50">
        <w:rPr>
          <w:color w:val="000000"/>
          <w:szCs w:val="21"/>
          <w:u w:val="single"/>
        </w:rPr>
        <w:t xml:space="preserve">　</w:t>
      </w:r>
      <w:r w:rsidRPr="00DD6F50">
        <w:rPr>
          <w:color w:val="000000"/>
          <w:szCs w:val="21"/>
        </w:rPr>
        <w:t>（填</w:t>
      </w:r>
      <w:r w:rsidRPr="00DD6F50">
        <w:rPr>
          <w:color w:val="000000"/>
          <w:szCs w:val="21"/>
        </w:rPr>
        <w:t>“</w:t>
      </w:r>
      <w:r w:rsidRPr="00DD6F50">
        <w:rPr>
          <w:color w:val="000000"/>
          <w:szCs w:val="21"/>
        </w:rPr>
        <w:t>能</w:t>
      </w:r>
      <w:r w:rsidRPr="00DD6F50">
        <w:rPr>
          <w:color w:val="000000"/>
          <w:szCs w:val="21"/>
        </w:rPr>
        <w:t>”</w:t>
      </w:r>
      <w:r w:rsidRPr="00DD6F50">
        <w:rPr>
          <w:color w:val="000000"/>
          <w:szCs w:val="21"/>
        </w:rPr>
        <w:t>或</w:t>
      </w:r>
      <w:r w:rsidRPr="00DD6F50">
        <w:rPr>
          <w:color w:val="000000"/>
          <w:szCs w:val="21"/>
        </w:rPr>
        <w:t>“</w:t>
      </w:r>
      <w:r w:rsidRPr="00DD6F50">
        <w:rPr>
          <w:color w:val="000000"/>
          <w:szCs w:val="21"/>
        </w:rPr>
        <w:t>不能</w:t>
      </w:r>
      <w:r w:rsidRPr="00DD6F50">
        <w:rPr>
          <w:color w:val="000000"/>
          <w:szCs w:val="21"/>
        </w:rPr>
        <w:t>”</w:t>
      </w:r>
      <w:r w:rsidRPr="00DD6F50">
        <w:rPr>
          <w:color w:val="000000"/>
          <w:szCs w:val="21"/>
        </w:rPr>
        <w:t>）看到蜡烛</w:t>
      </w:r>
      <w:r w:rsidRPr="00DD6F50">
        <w:rPr>
          <w:i/>
          <w:color w:val="000000"/>
          <w:szCs w:val="21"/>
        </w:rPr>
        <w:t>A</w:t>
      </w:r>
      <w:r w:rsidRPr="00DD6F50">
        <w:rPr>
          <w:color w:val="000000"/>
          <w:szCs w:val="21"/>
        </w:rPr>
        <w:t>的像。说明平面镜所成的像是</w:t>
      </w:r>
      <w:r w:rsidRPr="00DD6F50">
        <w:rPr>
          <w:color w:val="000000"/>
          <w:szCs w:val="21"/>
          <w:u w:val="single"/>
        </w:rPr>
        <w:t xml:space="preserve">　</w:t>
      </w:r>
      <w:r w:rsidRPr="00DD6F50">
        <w:rPr>
          <w:color w:val="000000"/>
          <w:szCs w:val="21"/>
          <w:u w:val="single"/>
        </w:rPr>
        <w:t xml:space="preserve">   </w:t>
      </w:r>
      <w:r w:rsidRPr="00DD6F50">
        <w:rPr>
          <w:color w:val="000000"/>
          <w:szCs w:val="21"/>
          <w:u w:val="single"/>
        </w:rPr>
        <w:t xml:space="preserve">　</w:t>
      </w:r>
      <w:r w:rsidRPr="00DD6F50">
        <w:rPr>
          <w:color w:val="000000"/>
          <w:szCs w:val="21"/>
        </w:rPr>
        <w:t>（</w:t>
      </w:r>
      <w:r w:rsidRPr="00DD6F50">
        <w:rPr>
          <w:color w:val="000000"/>
          <w:szCs w:val="21"/>
        </w:rPr>
        <w:t>“</w:t>
      </w:r>
      <w:r w:rsidRPr="00DD6F50">
        <w:rPr>
          <w:color w:val="000000"/>
          <w:szCs w:val="21"/>
        </w:rPr>
        <w:t>实</w:t>
      </w:r>
      <w:r w:rsidRPr="00DD6F50">
        <w:rPr>
          <w:color w:val="000000"/>
          <w:szCs w:val="21"/>
        </w:rPr>
        <w:t>”</w:t>
      </w:r>
      <w:r w:rsidRPr="00DD6F50">
        <w:rPr>
          <w:color w:val="000000"/>
          <w:szCs w:val="21"/>
        </w:rPr>
        <w:t>或</w:t>
      </w:r>
      <w:r w:rsidRPr="00DD6F50">
        <w:rPr>
          <w:color w:val="000000"/>
          <w:szCs w:val="21"/>
        </w:rPr>
        <w:t>“</w:t>
      </w:r>
      <w:r w:rsidRPr="00DD6F50">
        <w:rPr>
          <w:color w:val="000000"/>
          <w:szCs w:val="21"/>
        </w:rPr>
        <w:t>虚</w:t>
      </w:r>
      <w:r w:rsidRPr="00DD6F50">
        <w:rPr>
          <w:color w:val="000000"/>
          <w:szCs w:val="21"/>
        </w:rPr>
        <w:t>”</w:t>
      </w:r>
      <w:r w:rsidRPr="00DD6F50">
        <w:rPr>
          <w:color w:val="000000"/>
          <w:szCs w:val="21"/>
        </w:rPr>
        <w:t>）像。</w:t>
      </w:r>
    </w:p>
    <w:p w:rsidR="00D47D05" w:rsidRPr="00DD6F50" w:rsidRDefault="00D47D05" w:rsidP="00D47D05">
      <w:pPr>
        <w:spacing w:line="360" w:lineRule="auto"/>
        <w:ind w:leftChars="200" w:left="420"/>
        <w:jc w:val="center"/>
        <w:rPr>
          <w:color w:val="FF0000"/>
          <w:szCs w:val="21"/>
        </w:rPr>
      </w:pPr>
      <w:r>
        <w:rPr>
          <w:noProof/>
          <w:color w:val="FF0000"/>
          <w:szCs w:val="21"/>
        </w:rPr>
        <w:drawing>
          <wp:inline distT="0" distB="0" distL="0" distR="0">
            <wp:extent cx="1009650" cy="914400"/>
            <wp:effectExtent l="19050" t="0" r="0" b="0"/>
            <wp:docPr id="4248" name="图片 424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8" descr="学科网(www.zxxk.com)--教育资源门户，提供试题试卷、教案、课件、教学论文、素材等各类教学资源库下载，还有大量丰富的教学资讯！"/>
                    <pic:cNvPicPr>
                      <a:picLocks noChangeAspect="1" noChangeArrowheads="1"/>
                    </pic:cNvPicPr>
                  </pic:nvPicPr>
                  <pic:blipFill>
                    <a:blip r:embed="rId65"/>
                    <a:srcRect/>
                    <a:stretch>
                      <a:fillRect/>
                    </a:stretch>
                  </pic:blipFill>
                  <pic:spPr bwMode="auto">
                    <a:xfrm>
                      <a:off x="0" y="0"/>
                      <a:ext cx="1009650" cy="914400"/>
                    </a:xfrm>
                    <a:prstGeom prst="rect">
                      <a:avLst/>
                    </a:prstGeom>
                    <a:noFill/>
                    <a:ln w="9525">
                      <a:noFill/>
                      <a:miter lim="800000"/>
                      <a:headEnd/>
                      <a:tailEnd/>
                    </a:ln>
                  </pic:spPr>
                </pic:pic>
              </a:graphicData>
            </a:graphic>
          </wp:inline>
        </w:drawing>
      </w:r>
    </w:p>
    <w:p w:rsidR="00D47D05" w:rsidRPr="00DD6F50" w:rsidRDefault="00D47D05" w:rsidP="00D47D05">
      <w:pPr>
        <w:spacing w:line="360" w:lineRule="auto"/>
        <w:ind w:left="420" w:hangingChars="200" w:hanging="420"/>
        <w:rPr>
          <w:color w:val="000000"/>
          <w:szCs w:val="21"/>
        </w:rPr>
      </w:pPr>
      <w:r>
        <w:rPr>
          <w:rFonts w:hint="eastAsia"/>
          <w:color w:val="000000"/>
          <w:szCs w:val="21"/>
        </w:rPr>
        <w:t>29</w:t>
      </w:r>
      <w:r w:rsidRPr="00DD6F50">
        <w:rPr>
          <w:rStyle w:val="qseq"/>
          <w:szCs w:val="21"/>
        </w:rPr>
        <w:t>．</w:t>
      </w:r>
      <w:r w:rsidRPr="00973DA4">
        <w:rPr>
          <w:rFonts w:eastAsia="楷体"/>
          <w:color w:val="FF0000"/>
          <w:szCs w:val="21"/>
        </w:rPr>
        <w:t>（</w:t>
      </w:r>
      <w:r w:rsidRPr="00973DA4">
        <w:rPr>
          <w:rFonts w:eastAsia="楷体"/>
          <w:color w:val="FF0000"/>
          <w:szCs w:val="21"/>
        </w:rPr>
        <w:t>2019·</w:t>
      </w:r>
      <w:r w:rsidRPr="00973DA4">
        <w:rPr>
          <w:rFonts w:eastAsia="楷体"/>
          <w:color w:val="FF0000"/>
          <w:szCs w:val="21"/>
        </w:rPr>
        <w:t>泰州）</w:t>
      </w:r>
      <w:r w:rsidRPr="00DD6F50">
        <w:rPr>
          <w:color w:val="000000"/>
          <w:szCs w:val="21"/>
        </w:rPr>
        <w:t>在</w:t>
      </w:r>
      <w:r w:rsidRPr="00DD6F50">
        <w:rPr>
          <w:color w:val="000000"/>
          <w:szCs w:val="21"/>
        </w:rPr>
        <w:t>“</w:t>
      </w:r>
      <w:r w:rsidRPr="00DD6F50">
        <w:rPr>
          <w:color w:val="000000"/>
          <w:szCs w:val="21"/>
        </w:rPr>
        <w:t>初识光的折射现象</w:t>
      </w:r>
      <w:r w:rsidRPr="00DD6F50">
        <w:rPr>
          <w:color w:val="000000"/>
          <w:szCs w:val="21"/>
        </w:rPr>
        <w:t>”</w:t>
      </w:r>
      <w:r w:rsidRPr="00DD6F50">
        <w:rPr>
          <w:color w:val="000000"/>
          <w:szCs w:val="21"/>
        </w:rPr>
        <w:t>和</w:t>
      </w:r>
      <w:r w:rsidRPr="00DD6F50">
        <w:rPr>
          <w:color w:val="000000"/>
          <w:szCs w:val="21"/>
        </w:rPr>
        <w:t>“</w:t>
      </w:r>
      <w:r w:rsidRPr="00DD6F50">
        <w:rPr>
          <w:color w:val="000000"/>
          <w:szCs w:val="21"/>
        </w:rPr>
        <w:t>探究光的折射特点</w:t>
      </w:r>
      <w:r w:rsidRPr="00DD6F50">
        <w:rPr>
          <w:color w:val="000000"/>
          <w:szCs w:val="21"/>
        </w:rPr>
        <w:t>”</w:t>
      </w:r>
      <w:r w:rsidRPr="00DD6F50">
        <w:rPr>
          <w:color w:val="000000"/>
          <w:szCs w:val="21"/>
        </w:rPr>
        <w:t>实验中</w:t>
      </w:r>
    </w:p>
    <w:p w:rsidR="00D47D05" w:rsidRPr="00DD6F50" w:rsidRDefault="00D47D05" w:rsidP="00D47D05">
      <w:pPr>
        <w:spacing w:line="360" w:lineRule="auto"/>
        <w:ind w:leftChars="200" w:left="420"/>
        <w:rPr>
          <w:color w:val="000000"/>
          <w:szCs w:val="21"/>
        </w:rPr>
      </w:pPr>
      <w:r>
        <w:rPr>
          <w:color w:val="000000"/>
          <w:szCs w:val="21"/>
        </w:rPr>
        <w:t>（</w:t>
      </w:r>
      <w:r w:rsidRPr="00DD6F50">
        <w:rPr>
          <w:color w:val="000000"/>
          <w:szCs w:val="21"/>
        </w:rPr>
        <w:t>1</w:t>
      </w:r>
      <w:r>
        <w:rPr>
          <w:color w:val="000000"/>
          <w:szCs w:val="21"/>
        </w:rPr>
        <w:t>）</w:t>
      </w:r>
      <w:r w:rsidRPr="00DD6F50">
        <w:rPr>
          <w:color w:val="000000"/>
          <w:szCs w:val="21"/>
        </w:rPr>
        <w:t>如图甲，小明将一束激光射至</w:t>
      </w:r>
      <w:r w:rsidRPr="00DD6F50">
        <w:rPr>
          <w:color w:val="000000"/>
          <w:szCs w:val="21"/>
        </w:rPr>
        <w:t>P</w:t>
      </w:r>
      <w:r w:rsidRPr="00DD6F50">
        <w:rPr>
          <w:color w:val="000000"/>
          <w:szCs w:val="21"/>
        </w:rPr>
        <w:t>点，形成一个光斑，向水槽内慢慢注水，水槽底部光斑的位置将</w:t>
      </w:r>
      <w:r w:rsidRPr="00DD6F50">
        <w:rPr>
          <w:color w:val="000000"/>
          <w:szCs w:val="21"/>
        </w:rPr>
        <w:t>_________</w:t>
      </w:r>
      <w:r>
        <w:rPr>
          <w:color w:val="000000"/>
          <w:szCs w:val="21"/>
        </w:rPr>
        <w:t>（</w:t>
      </w:r>
      <w:r w:rsidRPr="00DD6F50">
        <w:rPr>
          <w:color w:val="000000"/>
          <w:szCs w:val="21"/>
        </w:rPr>
        <w:t>向左移动</w:t>
      </w:r>
      <w:r w:rsidRPr="00DD6F50">
        <w:rPr>
          <w:color w:val="000000"/>
          <w:szCs w:val="21"/>
        </w:rPr>
        <w:t>/</w:t>
      </w:r>
      <w:r w:rsidRPr="00DD6F50">
        <w:rPr>
          <w:color w:val="000000"/>
          <w:szCs w:val="21"/>
        </w:rPr>
        <w:t>向右移动</w:t>
      </w:r>
      <w:r w:rsidRPr="00DD6F50">
        <w:rPr>
          <w:color w:val="000000"/>
          <w:szCs w:val="21"/>
        </w:rPr>
        <w:t>/</w:t>
      </w:r>
      <w:r w:rsidRPr="00DD6F50">
        <w:rPr>
          <w:color w:val="000000"/>
          <w:szCs w:val="21"/>
        </w:rPr>
        <w:t>不动</w:t>
      </w:r>
      <w:r>
        <w:rPr>
          <w:color w:val="000000"/>
          <w:szCs w:val="21"/>
        </w:rPr>
        <w:t>）</w:t>
      </w:r>
      <w:r w:rsidRPr="00DD6F50">
        <w:rPr>
          <w:color w:val="000000"/>
          <w:szCs w:val="21"/>
        </w:rPr>
        <w:t>，这说明光从空气斜射入水中时，传播方向</w:t>
      </w:r>
      <w:r w:rsidRPr="00DD6F50">
        <w:rPr>
          <w:color w:val="000000"/>
          <w:szCs w:val="21"/>
        </w:rPr>
        <w:t>_________</w:t>
      </w:r>
      <w:r>
        <w:rPr>
          <w:color w:val="000000"/>
          <w:szCs w:val="21"/>
        </w:rPr>
        <w:t>（</w:t>
      </w:r>
      <w:r w:rsidRPr="00DD6F50">
        <w:rPr>
          <w:color w:val="000000"/>
          <w:szCs w:val="21"/>
        </w:rPr>
        <w:t>会</w:t>
      </w:r>
      <w:r w:rsidRPr="00DD6F50">
        <w:rPr>
          <w:color w:val="000000"/>
          <w:szCs w:val="21"/>
        </w:rPr>
        <w:t>/</w:t>
      </w:r>
      <w:r w:rsidRPr="00DD6F50">
        <w:rPr>
          <w:color w:val="000000"/>
          <w:szCs w:val="21"/>
        </w:rPr>
        <w:t>不会</w:t>
      </w:r>
      <w:r>
        <w:rPr>
          <w:color w:val="000000"/>
          <w:szCs w:val="21"/>
        </w:rPr>
        <w:t>）</w:t>
      </w:r>
      <w:r w:rsidRPr="00DD6F50">
        <w:rPr>
          <w:color w:val="000000"/>
          <w:szCs w:val="21"/>
        </w:rPr>
        <w:t>发生偏折。实验中光在空气中的传播路径并不清晰，为解决此问题，他在水面上方喷了一些</w:t>
      </w:r>
      <w:r w:rsidRPr="00DD6F50">
        <w:rPr>
          <w:color w:val="000000"/>
          <w:szCs w:val="21"/>
        </w:rPr>
        <w:t>_________.</w:t>
      </w:r>
    </w:p>
    <w:p w:rsidR="00D47D05" w:rsidRPr="00DD6F50" w:rsidRDefault="00D47D05" w:rsidP="00D47D05">
      <w:pPr>
        <w:spacing w:line="360" w:lineRule="auto"/>
        <w:ind w:leftChars="200" w:left="420"/>
        <w:jc w:val="center"/>
        <w:rPr>
          <w:color w:val="FF0000"/>
          <w:szCs w:val="21"/>
        </w:rPr>
      </w:pPr>
      <w:r>
        <w:pict>
          <v:group id="组合 68" o:spid="_x0000_s2271" alt="学科网(www.zxxk.com)--教育资源门户，提供试题试卷、教案、课件、教学论文、素材等各类教学资源库下载，还有大量丰富的教学资讯！" style="width:300pt;height:98.7pt;mso-position-horizontal-relative:char;mso-position-vertical-relative:line" coordorigin="3117,3266" coordsize="6000,1974">
            <v:group id="组合 69" o:spid="_x0000_s2272" style="position:absolute;left:4917;top:3266;width:4200;height:1974" coordorigin="5856,1564" coordsize="4200,1974">
              <v:group id="组合 70" o:spid="_x0000_s2273" style="position:absolute;left:5856;top:1564;width:4200;height:1974" coordorigin="5856,1564" coordsize="4200,1974">
                <v:shape id="图片 3" o:spid="_x0000_s2274" type="#_x0000_t75" alt="学科网(www.zxxk.com)--教育资源门户，提供试题试卷、教案、课件、教学论文、素材等各类教学资源库下载，还有大量丰富的教学资讯！" style="position:absolute;left:5856;top:1564;width:1647;height:1894">
                  <v:imagedata r:id="rId66" o:title="" cropbottom="5747f" cropleft="24049f" cropright="24029f"/>
                </v:shape>
                <v:shape id="图片 3" o:spid="_x0000_s2275" type="#_x0000_t75" alt="学科网(www.zxxk.com)--教育资源门户，提供试题试卷、教案、课件、教学论文、素材等各类教学资源库下载，还有大量丰富的教学资讯！" style="position:absolute;left:8016;top:1564;width:2040;height:1974">
                  <v:imagedata r:id="rId66" o:title="" cropbottom="5747f" cropright="44750f"/>
                </v:shape>
              </v:group>
              <v:shape id="文本框 73" o:spid="_x0000_s2276" type="#_x0000_t202" alt="学科网(www.zxxk.com)--教育资源门户，提供试题试卷、教案、课件、教学论文、素材等各类教学资源库下载，还有大量丰富的教学资讯！" style="position:absolute;left:8266;top:1985;width:420;height:498" filled="f" stroked="f">
                <v:textbox>
                  <w:txbxContent>
                    <w:p w:rsidR="00D47D05" w:rsidRDefault="00D47D05" w:rsidP="00D47D05">
                      <w:pPr>
                        <w:rPr>
                          <w:i/>
                        </w:rPr>
                      </w:pPr>
                      <w:r>
                        <w:rPr>
                          <w:i/>
                        </w:rPr>
                        <w:t>A</w:t>
                      </w:r>
                    </w:p>
                  </w:txbxContent>
                </v:textbox>
              </v:shape>
              <v:shape id="文本框 74" o:spid="_x0000_s2277" type="#_x0000_t202" alt="学科网(www.zxxk.com)--教育资源门户，提供试题试卷、教案、课件、教学论文、素材等各类教学资源库下载，还有大量丰富的教学资讯！" style="position:absolute;left:9019;top:2903;width:420;height:498" filled="f" stroked="f">
                <v:textbox>
                  <w:txbxContent>
                    <w:p w:rsidR="00D47D05" w:rsidRDefault="00D47D05" w:rsidP="00D47D05">
                      <w:pPr>
                        <w:rPr>
                          <w:i/>
                        </w:rPr>
                      </w:pPr>
                      <w:r>
                        <w:rPr>
                          <w:i/>
                        </w:rPr>
                        <w:t>B</w:t>
                      </w:r>
                    </w:p>
                  </w:txbxContent>
                </v:textbox>
              </v:shape>
            </v:group>
            <v:shape id="图片 20" o:spid="_x0000_s2278" type="#_x0000_t75" alt="学科网(www.zxxk.com)--教育资源门户，提供试题试卷、教案、课件、教学论文、素材等各类教学资源库下载，还有大量丰富的教学资讯！" style="position:absolute;left:3117;top:3642;width:1570;height:1410">
              <v:imagedata r:id="rId67" o:title="" cropbottom="16845f" cropright="43191f" gain="142470f" blacklevel="1966f"/>
            </v:shape>
            <w10:wrap type="none"/>
            <w10:anchorlock/>
          </v:group>
        </w:pict>
      </w:r>
    </w:p>
    <w:p w:rsidR="00D47D05" w:rsidRPr="00DD6F50" w:rsidRDefault="00D47D05" w:rsidP="00D47D05">
      <w:pPr>
        <w:spacing w:line="360" w:lineRule="auto"/>
        <w:ind w:leftChars="200" w:left="420"/>
        <w:rPr>
          <w:color w:val="000000"/>
          <w:szCs w:val="21"/>
        </w:rPr>
      </w:pPr>
      <w:r>
        <w:rPr>
          <w:color w:val="000000"/>
          <w:szCs w:val="21"/>
        </w:rPr>
        <w:t>（</w:t>
      </w:r>
      <w:r w:rsidRPr="00DD6F50">
        <w:rPr>
          <w:color w:val="000000"/>
          <w:szCs w:val="21"/>
        </w:rPr>
        <w:t>2</w:t>
      </w:r>
      <w:r>
        <w:rPr>
          <w:color w:val="000000"/>
          <w:szCs w:val="21"/>
        </w:rPr>
        <w:t>）</w:t>
      </w:r>
      <w:r w:rsidRPr="00DD6F50">
        <w:rPr>
          <w:color w:val="000000"/>
          <w:szCs w:val="21"/>
        </w:rPr>
        <w:t>如图乙，小明继续探究</w:t>
      </w:r>
      <w:r w:rsidRPr="00DD6F50">
        <w:rPr>
          <w:color w:val="000000"/>
          <w:szCs w:val="21"/>
        </w:rPr>
        <w:t>“</w:t>
      </w:r>
      <w:r w:rsidRPr="00DD6F50">
        <w:rPr>
          <w:color w:val="000000"/>
          <w:szCs w:val="21"/>
        </w:rPr>
        <w:t>光从空气射入水中时的折射特点</w:t>
      </w:r>
      <w:r w:rsidRPr="00DD6F50">
        <w:rPr>
          <w:color w:val="000000"/>
          <w:szCs w:val="21"/>
        </w:rPr>
        <w:t>”</w:t>
      </w:r>
      <w:r w:rsidRPr="00DD6F50">
        <w:rPr>
          <w:color w:val="000000"/>
          <w:szCs w:val="21"/>
        </w:rPr>
        <w:t>，他使用可折转的光屏，是为了研究折射光线、入射光线和法线是否</w:t>
      </w:r>
      <w:r w:rsidRPr="00DD6F50">
        <w:rPr>
          <w:color w:val="000000"/>
          <w:szCs w:val="21"/>
        </w:rPr>
        <w:t>_________.</w:t>
      </w:r>
      <w:r w:rsidRPr="00DD6F50">
        <w:rPr>
          <w:color w:val="000000"/>
          <w:szCs w:val="21"/>
        </w:rPr>
        <w:t>如图丙，他将光沿着</w:t>
      </w:r>
      <w:r w:rsidRPr="00DD6F50">
        <w:rPr>
          <w:color w:val="000000"/>
          <w:szCs w:val="21"/>
        </w:rPr>
        <w:t>AO</w:t>
      </w:r>
      <w:r w:rsidRPr="00DD6F50">
        <w:rPr>
          <w:color w:val="000000"/>
          <w:szCs w:val="21"/>
        </w:rPr>
        <w:t>方向射向水面上的</w:t>
      </w:r>
      <w:r w:rsidRPr="00DD6F50">
        <w:rPr>
          <w:color w:val="000000"/>
          <w:szCs w:val="21"/>
        </w:rPr>
        <w:t>O</w:t>
      </w:r>
      <w:r w:rsidRPr="00DD6F50">
        <w:rPr>
          <w:color w:val="000000"/>
          <w:szCs w:val="21"/>
        </w:rPr>
        <w:t>点，光在水中沿着</w:t>
      </w:r>
      <w:r w:rsidRPr="00DD6F50">
        <w:rPr>
          <w:color w:val="000000"/>
          <w:szCs w:val="21"/>
        </w:rPr>
        <w:t>OB</w:t>
      </w:r>
      <w:r w:rsidRPr="00DD6F50">
        <w:rPr>
          <w:color w:val="000000"/>
          <w:szCs w:val="21"/>
        </w:rPr>
        <w:t>方向射出，调整激光笔使入射光逐步偏向法线，折射光也逐步偏向法线，说明光从空气斜射入水中时，入射角减小，折射角随之</w:t>
      </w:r>
      <w:r w:rsidRPr="00DD6F50">
        <w:rPr>
          <w:color w:val="000000"/>
          <w:szCs w:val="21"/>
        </w:rPr>
        <w:t>_________</w:t>
      </w:r>
      <w:r>
        <w:rPr>
          <w:color w:val="000000"/>
          <w:szCs w:val="21"/>
        </w:rPr>
        <w:t>（</w:t>
      </w:r>
      <w:r w:rsidRPr="00DD6F50">
        <w:rPr>
          <w:color w:val="000000"/>
          <w:szCs w:val="21"/>
        </w:rPr>
        <w:t>增大</w:t>
      </w:r>
      <w:r w:rsidRPr="00DD6F50">
        <w:rPr>
          <w:color w:val="000000"/>
          <w:szCs w:val="21"/>
        </w:rPr>
        <w:t>/</w:t>
      </w:r>
      <w:r w:rsidRPr="00DD6F50">
        <w:rPr>
          <w:color w:val="000000"/>
          <w:szCs w:val="21"/>
        </w:rPr>
        <w:t>减小</w:t>
      </w:r>
      <w:r w:rsidRPr="00DD6F50">
        <w:rPr>
          <w:color w:val="000000"/>
          <w:szCs w:val="21"/>
        </w:rPr>
        <w:t>/</w:t>
      </w:r>
      <w:r w:rsidRPr="00DD6F50">
        <w:rPr>
          <w:color w:val="000000"/>
          <w:szCs w:val="21"/>
        </w:rPr>
        <w:t>不变</w:t>
      </w:r>
      <w:r>
        <w:rPr>
          <w:color w:val="000000"/>
          <w:szCs w:val="21"/>
        </w:rPr>
        <w:t>）</w:t>
      </w:r>
      <w:r w:rsidRPr="00DD6F50">
        <w:rPr>
          <w:color w:val="000000"/>
          <w:szCs w:val="21"/>
        </w:rPr>
        <w:t>.</w:t>
      </w:r>
      <w:r w:rsidRPr="00DD6F50">
        <w:rPr>
          <w:color w:val="000000"/>
          <w:szCs w:val="21"/>
        </w:rPr>
        <w:t>当光沿着</w:t>
      </w:r>
      <w:r w:rsidRPr="00DD6F50">
        <w:rPr>
          <w:color w:val="000000"/>
          <w:szCs w:val="21"/>
        </w:rPr>
        <w:t>NO</w:t>
      </w:r>
      <w:r w:rsidRPr="00DD6F50">
        <w:rPr>
          <w:color w:val="000000"/>
          <w:szCs w:val="21"/>
        </w:rPr>
        <w:t>方向射入时会沿</w:t>
      </w:r>
      <w:r w:rsidRPr="00DD6F50">
        <w:rPr>
          <w:color w:val="000000"/>
          <w:szCs w:val="21"/>
        </w:rPr>
        <w:t>ON</w:t>
      </w:r>
      <w:r w:rsidRPr="00DD6F50">
        <w:rPr>
          <w:color w:val="000000"/>
          <w:szCs w:val="21"/>
        </w:rPr>
        <w:t>方向射出，此时折射角为</w:t>
      </w:r>
      <w:r w:rsidRPr="00DD6F50">
        <w:rPr>
          <w:color w:val="000000"/>
          <w:szCs w:val="21"/>
        </w:rPr>
        <w:t>_________</w:t>
      </w:r>
      <w:r w:rsidRPr="00DD6F50">
        <w:rPr>
          <w:color w:val="000000"/>
          <w:szCs w:val="21"/>
        </w:rPr>
        <w:t>度。</w:t>
      </w:r>
    </w:p>
    <w:p w:rsidR="00D47D05" w:rsidRPr="00DD6F50" w:rsidRDefault="00D47D05" w:rsidP="00D47D05">
      <w:pPr>
        <w:overflowPunct w:val="0"/>
        <w:adjustRightInd w:val="0"/>
        <w:spacing w:line="360" w:lineRule="auto"/>
        <w:ind w:left="420" w:hangingChars="200" w:hanging="420"/>
        <w:jc w:val="left"/>
        <w:textAlignment w:val="center"/>
        <w:rPr>
          <w:noProof/>
          <w:snapToGrid w:val="0"/>
          <w:color w:val="FF0000"/>
          <w:kern w:val="0"/>
          <w:szCs w:val="21"/>
        </w:rPr>
      </w:pPr>
      <w:r>
        <w:rPr>
          <w:noProof/>
          <w:color w:val="FF0000"/>
          <w:kern w:val="0"/>
          <w:szCs w:val="21"/>
        </w:rPr>
        <w:drawing>
          <wp:inline distT="0" distB="0" distL="0" distR="0">
            <wp:extent cx="2043430" cy="476885"/>
            <wp:effectExtent l="19050" t="0" r="0" b="0"/>
            <wp:docPr id="4250" name="图片 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www.zxxk.com)--教育资源门户，提供试题试卷、教案、课件、教学论文、素材等各类教学资源库下载，还有大量丰富的教学资讯！"/>
                    <pic:cNvPicPr>
                      <a:picLocks noChangeAspect="1" noChangeArrowheads="1"/>
                    </pic:cNvPicPr>
                  </pic:nvPicPr>
                  <pic:blipFill>
                    <a:blip r:embed="rId68"/>
                    <a:srcRect/>
                    <a:stretch>
                      <a:fillRect/>
                    </a:stretch>
                  </pic:blipFill>
                  <pic:spPr bwMode="auto">
                    <a:xfrm>
                      <a:off x="0" y="0"/>
                      <a:ext cx="2043430" cy="476885"/>
                    </a:xfrm>
                    <a:prstGeom prst="rect">
                      <a:avLst/>
                    </a:prstGeom>
                    <a:noFill/>
                    <a:ln w="9525">
                      <a:noFill/>
                      <a:miter lim="800000"/>
                      <a:headEnd/>
                      <a:tailEnd/>
                    </a:ln>
                  </pic:spPr>
                </pic:pic>
              </a:graphicData>
            </a:graphic>
          </wp:inline>
        </w:drawing>
      </w:r>
    </w:p>
    <w:p w:rsidR="00D47D05" w:rsidRPr="00DD6F50" w:rsidRDefault="00D47D05" w:rsidP="00D47D05">
      <w:pPr>
        <w:spacing w:line="360" w:lineRule="auto"/>
        <w:ind w:left="315" w:hangingChars="150" w:hanging="315"/>
        <w:textAlignment w:val="center"/>
        <w:rPr>
          <w:rFonts w:eastAsia="楷体"/>
          <w:snapToGrid w:val="0"/>
          <w:kern w:val="0"/>
        </w:rPr>
      </w:pPr>
      <w:r w:rsidRPr="00DD6F50">
        <w:rPr>
          <w:rFonts w:eastAsia="楷体"/>
          <w:snapToGrid w:val="0"/>
          <w:kern w:val="0"/>
        </w:rPr>
        <w:t>1</w:t>
      </w:r>
      <w:r w:rsidRPr="00DD6F50">
        <w:rPr>
          <w:rFonts w:eastAsia="楷体"/>
          <w:snapToGrid w:val="0"/>
          <w:kern w:val="0"/>
        </w:rPr>
        <w:t>．</w:t>
      </w:r>
      <w:r w:rsidRPr="00DD6F50">
        <w:rPr>
          <w:rFonts w:eastAsia="楷体"/>
          <w:snapToGrid w:val="0"/>
          <w:kern w:val="0"/>
        </w:rPr>
        <w:t>D</w:t>
      </w:r>
      <w:r w:rsidRPr="00DD6F50">
        <w:rPr>
          <w:rFonts w:eastAsia="楷体"/>
          <w:snapToGrid w:val="0"/>
          <w:color w:val="FF0000"/>
          <w:kern w:val="0"/>
        </w:rPr>
        <w:t>【解析】</w:t>
      </w:r>
      <w:r w:rsidRPr="00DD6F50">
        <w:rPr>
          <w:rFonts w:eastAsia="楷体"/>
          <w:snapToGrid w:val="0"/>
          <w:kern w:val="0"/>
        </w:rPr>
        <w:t>A</w:t>
      </w:r>
      <w:r w:rsidRPr="00DD6F50">
        <w:rPr>
          <w:rFonts w:eastAsia="楷体"/>
          <w:snapToGrid w:val="0"/>
          <w:kern w:val="0"/>
        </w:rPr>
        <w:t>．光在真空中的传播速度是</w:t>
      </w:r>
      <w:r w:rsidRPr="00DD6F50">
        <w:rPr>
          <w:rFonts w:eastAsia="楷体"/>
          <w:snapToGrid w:val="0"/>
          <w:kern w:val="0"/>
        </w:rPr>
        <w:t>3×10</w:t>
      </w:r>
      <w:r w:rsidRPr="00DD6F50">
        <w:rPr>
          <w:rFonts w:eastAsia="楷体"/>
          <w:snapToGrid w:val="0"/>
          <w:kern w:val="0"/>
          <w:vertAlign w:val="superscript"/>
        </w:rPr>
        <w:t>8</w:t>
      </w:r>
      <w:r w:rsidRPr="00DD6F50">
        <w:rPr>
          <w:rFonts w:eastAsia="楷体"/>
          <w:snapToGrid w:val="0"/>
          <w:kern w:val="0"/>
        </w:rPr>
        <w:t xml:space="preserve"> m/s</w:t>
      </w:r>
      <w:r w:rsidRPr="00DD6F50">
        <w:rPr>
          <w:rFonts w:eastAsia="楷体"/>
          <w:snapToGrid w:val="0"/>
          <w:kern w:val="0"/>
        </w:rPr>
        <w:t>，不是无限大，故</w:t>
      </w:r>
      <w:r w:rsidRPr="00DD6F50">
        <w:rPr>
          <w:rFonts w:eastAsia="楷体"/>
          <w:snapToGrid w:val="0"/>
          <w:kern w:val="0"/>
        </w:rPr>
        <w:t>A</w:t>
      </w:r>
      <w:r w:rsidRPr="00DD6F50">
        <w:rPr>
          <w:rFonts w:eastAsia="楷体"/>
          <w:snapToGrid w:val="0"/>
          <w:kern w:val="0"/>
        </w:rPr>
        <w:t>错误；</w:t>
      </w:r>
      <w:r w:rsidRPr="00DD6F50">
        <w:rPr>
          <w:rFonts w:eastAsia="楷体"/>
          <w:snapToGrid w:val="0"/>
          <w:kern w:val="0"/>
        </w:rPr>
        <w:t>B</w:t>
      </w:r>
      <w:r w:rsidRPr="00DD6F50">
        <w:rPr>
          <w:rFonts w:eastAsia="楷体"/>
          <w:snapToGrid w:val="0"/>
          <w:kern w:val="0"/>
        </w:rPr>
        <w:t>．光在真空中的传播速度才是</w:t>
      </w:r>
      <w:r w:rsidRPr="00DD6F50">
        <w:rPr>
          <w:rFonts w:eastAsia="楷体"/>
          <w:snapToGrid w:val="0"/>
          <w:kern w:val="0"/>
        </w:rPr>
        <w:t>3×10</w:t>
      </w:r>
      <w:r w:rsidRPr="00DD6F50">
        <w:rPr>
          <w:rFonts w:eastAsia="楷体"/>
          <w:snapToGrid w:val="0"/>
          <w:kern w:val="0"/>
          <w:vertAlign w:val="superscript"/>
        </w:rPr>
        <w:t>8</w:t>
      </w:r>
      <w:r w:rsidRPr="00DD6F50">
        <w:rPr>
          <w:rFonts w:eastAsia="楷体"/>
          <w:snapToGrid w:val="0"/>
          <w:kern w:val="0"/>
        </w:rPr>
        <w:t xml:space="preserve"> m/s</w:t>
      </w:r>
      <w:r w:rsidRPr="00DD6F50">
        <w:rPr>
          <w:rFonts w:eastAsia="楷体"/>
          <w:snapToGrid w:val="0"/>
          <w:kern w:val="0"/>
        </w:rPr>
        <w:t>，而在空气中或玻璃中速度会减小，故</w:t>
      </w:r>
      <w:r w:rsidRPr="00DD6F50">
        <w:rPr>
          <w:rFonts w:eastAsia="楷体"/>
          <w:snapToGrid w:val="0"/>
          <w:kern w:val="0"/>
        </w:rPr>
        <w:t>B</w:t>
      </w:r>
      <w:r w:rsidRPr="00DD6F50">
        <w:rPr>
          <w:rFonts w:eastAsia="楷体"/>
          <w:snapToGrid w:val="0"/>
          <w:kern w:val="0"/>
        </w:rPr>
        <w:t>错误；</w:t>
      </w:r>
      <w:r w:rsidRPr="00DD6F50">
        <w:rPr>
          <w:rFonts w:eastAsia="楷体"/>
          <w:snapToGrid w:val="0"/>
          <w:kern w:val="0"/>
        </w:rPr>
        <w:t>C</w:t>
      </w:r>
      <w:r w:rsidRPr="00DD6F50">
        <w:rPr>
          <w:rFonts w:eastAsia="楷体"/>
          <w:snapToGrid w:val="0"/>
          <w:kern w:val="0"/>
        </w:rPr>
        <w:t>．光年是一个长度单位，不是时间单位，故</w:t>
      </w:r>
      <w:r w:rsidRPr="00DD6F50">
        <w:rPr>
          <w:rFonts w:eastAsia="楷体"/>
          <w:snapToGrid w:val="0"/>
          <w:kern w:val="0"/>
        </w:rPr>
        <w:t>C</w:t>
      </w:r>
      <w:r w:rsidRPr="00DD6F50">
        <w:rPr>
          <w:rFonts w:eastAsia="楷体"/>
          <w:snapToGrid w:val="0"/>
          <w:kern w:val="0"/>
        </w:rPr>
        <w:t>错误；</w:t>
      </w:r>
      <w:r w:rsidRPr="00DD6F50">
        <w:rPr>
          <w:rFonts w:eastAsia="楷体"/>
          <w:snapToGrid w:val="0"/>
          <w:kern w:val="0"/>
        </w:rPr>
        <w:t>D</w:t>
      </w:r>
      <w:r w:rsidRPr="00DD6F50">
        <w:rPr>
          <w:rFonts w:eastAsia="楷体"/>
          <w:snapToGrid w:val="0"/>
          <w:kern w:val="0"/>
        </w:rPr>
        <w:t>．光年是天文学上表示距离的单位，等于光在真空中传播一年的时间所经过的距离，故</w:t>
      </w:r>
      <w:r w:rsidRPr="00DD6F50">
        <w:rPr>
          <w:rFonts w:eastAsia="楷体"/>
          <w:snapToGrid w:val="0"/>
          <w:kern w:val="0"/>
        </w:rPr>
        <w:t>D</w:t>
      </w:r>
      <w:r w:rsidRPr="00DD6F50">
        <w:rPr>
          <w:rFonts w:eastAsia="楷体"/>
          <w:snapToGrid w:val="0"/>
          <w:kern w:val="0"/>
        </w:rPr>
        <w:t>正确；故选</w:t>
      </w:r>
      <w:r w:rsidRPr="00DD6F50">
        <w:rPr>
          <w:rFonts w:eastAsia="楷体"/>
          <w:snapToGrid w:val="0"/>
          <w:kern w:val="0"/>
        </w:rPr>
        <w:t>D</w:t>
      </w:r>
      <w:r w:rsidRPr="00DD6F50">
        <w:rPr>
          <w:rFonts w:eastAsia="楷体"/>
          <w:snapToGrid w:val="0"/>
          <w:kern w:val="0"/>
        </w:rPr>
        <w:t>。</w:t>
      </w:r>
    </w:p>
    <w:p w:rsidR="00D47D05" w:rsidRPr="00DD6F50" w:rsidRDefault="00D47D05" w:rsidP="00D47D05">
      <w:pPr>
        <w:spacing w:line="360" w:lineRule="auto"/>
        <w:ind w:left="315" w:hangingChars="150" w:hanging="315"/>
        <w:textAlignment w:val="center"/>
        <w:rPr>
          <w:rFonts w:eastAsia="楷体"/>
          <w:snapToGrid w:val="0"/>
          <w:kern w:val="0"/>
          <w:szCs w:val="21"/>
        </w:rPr>
      </w:pPr>
      <w:r w:rsidRPr="00DD6F50">
        <w:rPr>
          <w:rFonts w:eastAsia="楷体"/>
          <w:snapToGrid w:val="0"/>
          <w:kern w:val="0"/>
          <w:szCs w:val="21"/>
        </w:rPr>
        <w:t>2</w:t>
      </w:r>
      <w:r w:rsidRPr="00DD6F50">
        <w:rPr>
          <w:rFonts w:eastAsia="楷体"/>
          <w:snapToGrid w:val="0"/>
          <w:kern w:val="0"/>
          <w:szCs w:val="21"/>
        </w:rPr>
        <w:t>．</w:t>
      </w:r>
      <w:r w:rsidRPr="00DD6F50">
        <w:rPr>
          <w:rFonts w:eastAsia="楷体"/>
          <w:snapToGrid w:val="0"/>
          <w:kern w:val="0"/>
          <w:szCs w:val="21"/>
        </w:rPr>
        <w:t>D</w:t>
      </w:r>
      <w:r w:rsidRPr="00DD6F50">
        <w:rPr>
          <w:rFonts w:eastAsia="楷体"/>
          <w:snapToGrid w:val="0"/>
          <w:color w:val="FF0000"/>
          <w:kern w:val="0"/>
          <w:szCs w:val="21"/>
        </w:rPr>
        <w:t>【解析】</w:t>
      </w:r>
      <w:r w:rsidRPr="00DD6F50">
        <w:rPr>
          <w:rFonts w:eastAsia="楷体"/>
          <w:snapToGrid w:val="0"/>
          <w:kern w:val="0"/>
          <w:szCs w:val="21"/>
        </w:rPr>
        <w:t>水中的鸡蛋变大是由于光的折射造成的，故</w:t>
      </w:r>
      <w:r w:rsidRPr="00DD6F50">
        <w:rPr>
          <w:rFonts w:eastAsia="楷体"/>
          <w:snapToGrid w:val="0"/>
          <w:kern w:val="0"/>
          <w:szCs w:val="21"/>
        </w:rPr>
        <w:t>A</w:t>
      </w:r>
      <w:r w:rsidRPr="00DD6F50">
        <w:rPr>
          <w:rFonts w:eastAsia="楷体"/>
          <w:snapToGrid w:val="0"/>
          <w:kern w:val="0"/>
          <w:szCs w:val="21"/>
        </w:rPr>
        <w:t>错；倒影的形成属于光的反射现象，故</w:t>
      </w:r>
      <w:r w:rsidRPr="00DD6F50">
        <w:rPr>
          <w:rFonts w:eastAsia="楷体"/>
          <w:snapToGrid w:val="0"/>
          <w:kern w:val="0"/>
          <w:szCs w:val="21"/>
        </w:rPr>
        <w:t>B</w:t>
      </w:r>
      <w:r w:rsidRPr="00DD6F50">
        <w:rPr>
          <w:rFonts w:eastAsia="楷体"/>
          <w:snapToGrid w:val="0"/>
          <w:kern w:val="0"/>
          <w:szCs w:val="21"/>
        </w:rPr>
        <w:t>错；水中的鱼看起来变</w:t>
      </w:r>
      <w:r w:rsidRPr="00DD6F50">
        <w:rPr>
          <w:rFonts w:eastAsia="楷体"/>
          <w:snapToGrid w:val="0"/>
          <w:kern w:val="0"/>
          <w:szCs w:val="21"/>
        </w:rPr>
        <w:t>“</w:t>
      </w:r>
      <w:r w:rsidRPr="00DD6F50">
        <w:rPr>
          <w:rFonts w:eastAsia="楷体"/>
          <w:snapToGrid w:val="0"/>
          <w:kern w:val="0"/>
          <w:szCs w:val="21"/>
        </w:rPr>
        <w:t>浅</w:t>
      </w:r>
      <w:r w:rsidRPr="00DD6F50">
        <w:rPr>
          <w:rFonts w:eastAsia="楷体"/>
          <w:snapToGrid w:val="0"/>
          <w:kern w:val="0"/>
          <w:szCs w:val="21"/>
        </w:rPr>
        <w:t>”</w:t>
      </w:r>
      <w:r w:rsidRPr="00DD6F50">
        <w:rPr>
          <w:rFonts w:eastAsia="楷体"/>
          <w:snapToGrid w:val="0"/>
          <w:kern w:val="0"/>
          <w:szCs w:val="21"/>
        </w:rPr>
        <w:t>属于光的折射现象，故</w:t>
      </w:r>
      <w:r w:rsidRPr="00DD6F50">
        <w:rPr>
          <w:rFonts w:eastAsia="楷体"/>
          <w:snapToGrid w:val="0"/>
          <w:kern w:val="0"/>
          <w:szCs w:val="21"/>
        </w:rPr>
        <w:t>C</w:t>
      </w:r>
      <w:r w:rsidRPr="00DD6F50">
        <w:rPr>
          <w:rFonts w:eastAsia="楷体"/>
          <w:snapToGrid w:val="0"/>
          <w:kern w:val="0"/>
          <w:szCs w:val="21"/>
        </w:rPr>
        <w:t>错；影子的形成属于光的直线传播现象，故</w:t>
      </w:r>
      <w:r w:rsidRPr="00DD6F50">
        <w:rPr>
          <w:rFonts w:eastAsia="楷体"/>
          <w:snapToGrid w:val="0"/>
          <w:kern w:val="0"/>
          <w:szCs w:val="21"/>
        </w:rPr>
        <w:t>D</w:t>
      </w:r>
      <w:r w:rsidRPr="00DD6F50">
        <w:rPr>
          <w:rFonts w:eastAsia="楷体"/>
          <w:snapToGrid w:val="0"/>
          <w:kern w:val="0"/>
          <w:szCs w:val="21"/>
        </w:rPr>
        <w:t>正确；故应选</w:t>
      </w:r>
      <w:r w:rsidRPr="00DD6F50">
        <w:rPr>
          <w:rFonts w:eastAsia="楷体"/>
          <w:snapToGrid w:val="0"/>
          <w:kern w:val="0"/>
          <w:szCs w:val="21"/>
        </w:rPr>
        <w:t>D</w:t>
      </w:r>
      <w:r w:rsidRPr="00DD6F50">
        <w:rPr>
          <w:rFonts w:eastAsia="楷体"/>
          <w:snapToGrid w:val="0"/>
          <w:kern w:val="0"/>
          <w:szCs w:val="21"/>
        </w:rPr>
        <w:t>。</w:t>
      </w:r>
    </w:p>
    <w:p w:rsidR="00D47D05" w:rsidRPr="00DD6F50" w:rsidRDefault="00D47D05" w:rsidP="00D47D05">
      <w:pPr>
        <w:spacing w:line="360" w:lineRule="auto"/>
        <w:ind w:left="315" w:hangingChars="150" w:hanging="315"/>
        <w:textAlignment w:val="center"/>
        <w:rPr>
          <w:rFonts w:eastAsia="楷体"/>
          <w:snapToGrid w:val="0"/>
          <w:kern w:val="0"/>
        </w:rPr>
      </w:pPr>
      <w:r w:rsidRPr="00DD6F50">
        <w:rPr>
          <w:rFonts w:eastAsia="楷体"/>
          <w:snapToGrid w:val="0"/>
          <w:kern w:val="0"/>
        </w:rPr>
        <w:t>3</w:t>
      </w:r>
      <w:r w:rsidRPr="00DD6F50">
        <w:rPr>
          <w:rFonts w:eastAsia="楷体"/>
          <w:snapToGrid w:val="0"/>
          <w:kern w:val="0"/>
        </w:rPr>
        <w:t>．</w:t>
      </w:r>
      <w:r w:rsidRPr="00DD6F50">
        <w:rPr>
          <w:rFonts w:eastAsia="楷体"/>
          <w:snapToGrid w:val="0"/>
          <w:kern w:val="0"/>
        </w:rPr>
        <w:t>B</w:t>
      </w:r>
      <w:r w:rsidRPr="00DD6F50">
        <w:rPr>
          <w:rFonts w:eastAsia="楷体"/>
          <w:snapToGrid w:val="0"/>
          <w:color w:val="FF0000"/>
          <w:kern w:val="0"/>
        </w:rPr>
        <w:t>【解析】</w:t>
      </w:r>
      <w:r w:rsidRPr="00DD6F50">
        <w:rPr>
          <w:rFonts w:eastAsia="楷体"/>
          <w:snapToGrid w:val="0"/>
          <w:kern w:val="0"/>
        </w:rPr>
        <w:t>粗糙的白布表面凹凸不平，白布把射来的光线向四面八方反射，但光线本身并不会弯曲，这样使人从四面八方看到银幕上的像，这种反射属于漫反射。故</w:t>
      </w:r>
      <w:r w:rsidRPr="00DD6F50">
        <w:rPr>
          <w:rFonts w:eastAsia="楷体"/>
          <w:snapToGrid w:val="0"/>
          <w:kern w:val="0"/>
        </w:rPr>
        <w:t>ACD</w:t>
      </w:r>
      <w:r w:rsidRPr="00DD6F50">
        <w:rPr>
          <w:rFonts w:eastAsia="楷体"/>
          <w:snapToGrid w:val="0"/>
          <w:kern w:val="0"/>
        </w:rPr>
        <w:t>错误，</w:t>
      </w:r>
      <w:r w:rsidRPr="00DD6F50">
        <w:rPr>
          <w:rFonts w:eastAsia="楷体"/>
          <w:snapToGrid w:val="0"/>
          <w:kern w:val="0"/>
        </w:rPr>
        <w:t>B</w:t>
      </w:r>
      <w:r w:rsidRPr="00DD6F50">
        <w:rPr>
          <w:rFonts w:eastAsia="楷体"/>
          <w:snapToGrid w:val="0"/>
          <w:kern w:val="0"/>
        </w:rPr>
        <w:t>正确。故选</w:t>
      </w:r>
      <w:r w:rsidRPr="00DD6F50">
        <w:rPr>
          <w:rFonts w:eastAsia="楷体"/>
          <w:snapToGrid w:val="0"/>
          <w:kern w:val="0"/>
        </w:rPr>
        <w:t>B</w:t>
      </w:r>
      <w:r w:rsidRPr="00DD6F50">
        <w:rPr>
          <w:rFonts w:eastAsia="楷体"/>
          <w:snapToGrid w:val="0"/>
          <w:kern w:val="0"/>
        </w:rPr>
        <w:t>。</w:t>
      </w:r>
    </w:p>
    <w:p w:rsidR="00D47D05" w:rsidRPr="00DD6F50" w:rsidRDefault="00D47D05" w:rsidP="00D47D05">
      <w:pPr>
        <w:spacing w:line="360" w:lineRule="auto"/>
        <w:ind w:left="315" w:hangingChars="150" w:hanging="315"/>
        <w:textAlignment w:val="center"/>
        <w:rPr>
          <w:rFonts w:eastAsia="楷体"/>
          <w:snapToGrid w:val="0"/>
          <w:kern w:val="0"/>
        </w:rPr>
      </w:pPr>
      <w:r w:rsidRPr="00DD6F50">
        <w:rPr>
          <w:rFonts w:eastAsia="楷体"/>
          <w:snapToGrid w:val="0"/>
          <w:kern w:val="0"/>
        </w:rPr>
        <w:t>4</w:t>
      </w:r>
      <w:r w:rsidRPr="00DD6F50">
        <w:rPr>
          <w:rFonts w:eastAsia="楷体"/>
          <w:snapToGrid w:val="0"/>
          <w:kern w:val="0"/>
        </w:rPr>
        <w:t>．</w:t>
      </w:r>
      <w:r w:rsidRPr="00DD6F50">
        <w:rPr>
          <w:rFonts w:eastAsia="楷体"/>
          <w:snapToGrid w:val="0"/>
          <w:kern w:val="0"/>
        </w:rPr>
        <w:t>A</w:t>
      </w:r>
      <w:r w:rsidRPr="00DD6F50">
        <w:rPr>
          <w:rFonts w:eastAsia="楷体"/>
          <w:snapToGrid w:val="0"/>
          <w:color w:val="FF0000"/>
          <w:kern w:val="0"/>
        </w:rPr>
        <w:t>【解析】</w:t>
      </w:r>
      <w:r w:rsidRPr="00DD6F50">
        <w:rPr>
          <w:rFonts w:eastAsia="楷体"/>
          <w:snapToGrid w:val="0"/>
          <w:kern w:val="0"/>
        </w:rPr>
        <w:t>根据反射现象中光路的可逆性，既然乙的眼睛反射出的光线经过平面镜的反射后进入甲的眼睛，那么逆着这束光线，光路仍然是成立的，也就是从甲的眼睛反射出的光线经平面镜的反射后会进入乙的眼睛，所以乙一定能看到甲的眼睛。故选</w:t>
      </w:r>
      <w:r w:rsidRPr="00DD6F50">
        <w:rPr>
          <w:rFonts w:eastAsia="楷体"/>
          <w:snapToGrid w:val="0"/>
          <w:kern w:val="0"/>
        </w:rPr>
        <w:t>A</w:t>
      </w:r>
      <w:r w:rsidRPr="00DD6F50">
        <w:rPr>
          <w:rFonts w:eastAsia="楷体"/>
          <w:snapToGrid w:val="0"/>
          <w:kern w:val="0"/>
        </w:rPr>
        <w:t>。</w:t>
      </w:r>
    </w:p>
    <w:p w:rsidR="00D47D05" w:rsidRPr="00DD6F50" w:rsidRDefault="00D47D05" w:rsidP="00D47D05">
      <w:pPr>
        <w:spacing w:line="360" w:lineRule="auto"/>
        <w:ind w:left="315" w:hangingChars="150" w:hanging="315"/>
        <w:textAlignment w:val="center"/>
        <w:rPr>
          <w:rFonts w:eastAsia="楷体"/>
          <w:snapToGrid w:val="0"/>
          <w:kern w:val="0"/>
          <w:szCs w:val="21"/>
        </w:rPr>
      </w:pPr>
      <w:r w:rsidRPr="00DD6F50">
        <w:rPr>
          <w:rFonts w:eastAsia="楷体"/>
          <w:snapToGrid w:val="0"/>
          <w:kern w:val="0"/>
          <w:szCs w:val="21"/>
        </w:rPr>
        <w:t>5</w:t>
      </w:r>
      <w:r w:rsidRPr="00DD6F50">
        <w:rPr>
          <w:rFonts w:eastAsia="楷体"/>
          <w:snapToGrid w:val="0"/>
          <w:kern w:val="0"/>
          <w:szCs w:val="21"/>
        </w:rPr>
        <w:t>．</w:t>
      </w:r>
      <w:r w:rsidRPr="00DD6F50">
        <w:rPr>
          <w:rFonts w:eastAsia="楷体"/>
          <w:snapToGrid w:val="0"/>
          <w:kern w:val="0"/>
          <w:szCs w:val="21"/>
        </w:rPr>
        <w:t>A</w:t>
      </w:r>
      <w:r w:rsidRPr="00DD6F50">
        <w:rPr>
          <w:rFonts w:eastAsia="楷体"/>
          <w:snapToGrid w:val="0"/>
          <w:color w:val="FF0000"/>
          <w:kern w:val="0"/>
          <w:szCs w:val="21"/>
        </w:rPr>
        <w:t>【解析】</w:t>
      </w:r>
      <w:r w:rsidRPr="00DD6F50">
        <w:rPr>
          <w:rFonts w:eastAsia="楷体"/>
          <w:snapToGrid w:val="0"/>
          <w:kern w:val="0"/>
          <w:szCs w:val="21"/>
        </w:rPr>
        <w:t>开凿隧道用激光束引导掘进机，使掘进机沿直线前进，是利用光沿直线传播，故</w:t>
      </w:r>
      <w:r w:rsidRPr="00DD6F50">
        <w:rPr>
          <w:rFonts w:eastAsia="楷体"/>
          <w:snapToGrid w:val="0"/>
          <w:kern w:val="0"/>
          <w:szCs w:val="21"/>
        </w:rPr>
        <w:t>A</w:t>
      </w:r>
      <w:r w:rsidRPr="00DD6F50">
        <w:rPr>
          <w:rFonts w:eastAsia="楷体"/>
          <w:snapToGrid w:val="0"/>
          <w:kern w:val="0"/>
          <w:szCs w:val="21"/>
        </w:rPr>
        <w:t>正确；紫外线能使钞票上的荧光物质发光，判别钞票的真伪，故</w:t>
      </w:r>
      <w:r w:rsidRPr="00DD6F50">
        <w:rPr>
          <w:rFonts w:eastAsia="楷体"/>
          <w:snapToGrid w:val="0"/>
          <w:kern w:val="0"/>
          <w:szCs w:val="21"/>
        </w:rPr>
        <w:t>B</w:t>
      </w:r>
      <w:r w:rsidRPr="00DD6F50">
        <w:rPr>
          <w:rFonts w:eastAsia="楷体"/>
          <w:snapToGrid w:val="0"/>
          <w:kern w:val="0"/>
          <w:szCs w:val="21"/>
        </w:rPr>
        <w:t>错误；自行车的尾灯是利用了全反射的原理，使光线发生了</w:t>
      </w:r>
      <w:r w:rsidRPr="00DD6F50">
        <w:rPr>
          <w:rFonts w:eastAsia="楷体"/>
          <w:snapToGrid w:val="0"/>
          <w:kern w:val="0"/>
          <w:szCs w:val="21"/>
        </w:rPr>
        <w:t>180°</w:t>
      </w:r>
      <w:r w:rsidRPr="00DD6F50">
        <w:rPr>
          <w:rFonts w:eastAsia="楷体"/>
          <w:snapToGrid w:val="0"/>
          <w:kern w:val="0"/>
          <w:szCs w:val="21"/>
        </w:rPr>
        <w:t>偏折，这属于光的反射，故</w:t>
      </w:r>
      <w:r w:rsidRPr="00DD6F50">
        <w:rPr>
          <w:rFonts w:eastAsia="楷体"/>
          <w:snapToGrid w:val="0"/>
          <w:kern w:val="0"/>
          <w:szCs w:val="21"/>
        </w:rPr>
        <w:t>C</w:t>
      </w:r>
      <w:r w:rsidRPr="00DD6F50">
        <w:rPr>
          <w:rFonts w:eastAsia="楷体"/>
          <w:snapToGrid w:val="0"/>
          <w:kern w:val="0"/>
          <w:szCs w:val="21"/>
        </w:rPr>
        <w:t>错误；根据不同反射面对光的反射效果不同，物体对光的反射可分为镜面反射和漫反射两类，漫反射同样遵循光的反射定律，故</w:t>
      </w:r>
      <w:r w:rsidRPr="00DD6F50">
        <w:rPr>
          <w:rFonts w:eastAsia="楷体"/>
          <w:snapToGrid w:val="0"/>
          <w:kern w:val="0"/>
          <w:szCs w:val="21"/>
        </w:rPr>
        <w:t>D</w:t>
      </w:r>
      <w:r w:rsidRPr="00DD6F50">
        <w:rPr>
          <w:rFonts w:eastAsia="楷体"/>
          <w:snapToGrid w:val="0"/>
          <w:kern w:val="0"/>
          <w:szCs w:val="21"/>
        </w:rPr>
        <w:t>错误；故选</w:t>
      </w:r>
      <w:r w:rsidRPr="00DD6F50">
        <w:rPr>
          <w:rFonts w:eastAsia="楷体"/>
          <w:snapToGrid w:val="0"/>
          <w:kern w:val="0"/>
          <w:szCs w:val="21"/>
        </w:rPr>
        <w:t>A</w:t>
      </w:r>
      <w:r w:rsidRPr="00DD6F50">
        <w:rPr>
          <w:rFonts w:eastAsia="楷体"/>
          <w:snapToGrid w:val="0"/>
          <w:kern w:val="0"/>
          <w:szCs w:val="21"/>
        </w:rPr>
        <w:t>。</w:t>
      </w:r>
    </w:p>
    <w:p w:rsidR="00D47D05" w:rsidRPr="00DD6F50" w:rsidRDefault="00D47D05" w:rsidP="00D47D05">
      <w:pPr>
        <w:spacing w:line="360" w:lineRule="auto"/>
        <w:ind w:left="315" w:hangingChars="150" w:hanging="315"/>
        <w:textAlignment w:val="center"/>
        <w:rPr>
          <w:snapToGrid w:val="0"/>
          <w:kern w:val="0"/>
          <w:szCs w:val="21"/>
        </w:rPr>
      </w:pPr>
      <w:r w:rsidRPr="00DD6F50">
        <w:rPr>
          <w:snapToGrid w:val="0"/>
          <w:kern w:val="0"/>
          <w:szCs w:val="21"/>
        </w:rPr>
        <w:t>6</w:t>
      </w:r>
      <w:r w:rsidRPr="00DD6F50">
        <w:rPr>
          <w:snapToGrid w:val="0"/>
          <w:kern w:val="0"/>
          <w:szCs w:val="21"/>
        </w:rPr>
        <w:t>．</w:t>
      </w:r>
      <w:r w:rsidRPr="00DD6F50">
        <w:rPr>
          <w:noProof/>
          <w:snapToGrid w:val="0"/>
          <w:kern w:val="0"/>
          <w:szCs w:val="21"/>
        </w:rPr>
        <w:t>A</w:t>
      </w:r>
      <w:r w:rsidRPr="00DD6F50">
        <w:rPr>
          <w:rFonts w:eastAsia="楷体"/>
          <w:snapToGrid w:val="0"/>
          <w:color w:val="FF0000"/>
          <w:kern w:val="0"/>
          <w:szCs w:val="21"/>
        </w:rPr>
        <w:t>【解析】</w:t>
      </w:r>
      <w:r w:rsidRPr="00DD6F50">
        <w:rPr>
          <w:rFonts w:eastAsia="楷体"/>
          <w:snapToGrid w:val="0"/>
          <w:kern w:val="0"/>
          <w:szCs w:val="21"/>
        </w:rPr>
        <w:t>光的反射分为镜面反射和漫反射，并不只是镜面才发生镜面反射。干净的水面、抛光的金属平面、光滑的黑板和家具等，它们的反射面都是光滑的，会发生镜面反射。书本、衣服、电影银幕等，它们的反射面都是不光滑的，会发生漫反射，我们能从各方向看到物体，是因为物体发生漫反射的缘故。要注意的是发生漫反射时，每一条光线仍然遵守反射定律。</w:t>
      </w:r>
    </w:p>
    <w:p w:rsidR="00D47D05" w:rsidRPr="00DD6F50" w:rsidRDefault="00D47D05" w:rsidP="00D47D05">
      <w:pPr>
        <w:widowControl/>
        <w:spacing w:line="360" w:lineRule="auto"/>
        <w:ind w:left="315" w:hangingChars="150" w:hanging="315"/>
        <w:textAlignment w:val="center"/>
        <w:rPr>
          <w:rFonts w:eastAsia="楷体"/>
          <w:snapToGrid w:val="0"/>
          <w:kern w:val="0"/>
          <w:szCs w:val="21"/>
        </w:rPr>
      </w:pPr>
      <w:r w:rsidRPr="00DD6F50">
        <w:rPr>
          <w:rFonts w:eastAsia="楷体"/>
          <w:snapToGrid w:val="0"/>
          <w:kern w:val="0"/>
          <w:szCs w:val="21"/>
        </w:rPr>
        <w:t>7</w:t>
      </w:r>
      <w:r w:rsidRPr="00DD6F50">
        <w:rPr>
          <w:rFonts w:eastAsia="楷体"/>
          <w:snapToGrid w:val="0"/>
          <w:kern w:val="0"/>
          <w:szCs w:val="21"/>
        </w:rPr>
        <w:t>．</w:t>
      </w:r>
      <w:r w:rsidRPr="00DD6F50">
        <w:rPr>
          <w:rFonts w:eastAsia="楷体"/>
          <w:snapToGrid w:val="0"/>
          <w:kern w:val="0"/>
          <w:szCs w:val="21"/>
        </w:rPr>
        <w:t>A</w:t>
      </w:r>
      <w:r w:rsidRPr="00DD6F50">
        <w:rPr>
          <w:rFonts w:eastAsia="楷体"/>
          <w:snapToGrid w:val="0"/>
          <w:color w:val="FF0000"/>
          <w:kern w:val="0"/>
          <w:szCs w:val="21"/>
        </w:rPr>
        <w:t>【解析】</w:t>
      </w:r>
      <w:r w:rsidRPr="00DD6F50">
        <w:rPr>
          <w:rFonts w:eastAsia="楷体"/>
          <w:snapToGrid w:val="0"/>
          <w:kern w:val="0"/>
          <w:szCs w:val="21"/>
        </w:rPr>
        <w:t>小丹和小蓝并肩同行，没有发生相对位置的变化，故</w:t>
      </w:r>
      <w:r w:rsidRPr="00DD6F50">
        <w:rPr>
          <w:rFonts w:eastAsia="楷体"/>
          <w:snapToGrid w:val="0"/>
          <w:kern w:val="0"/>
          <w:szCs w:val="21"/>
        </w:rPr>
        <w:t>A</w:t>
      </w:r>
      <w:r w:rsidRPr="00DD6F50">
        <w:rPr>
          <w:rFonts w:eastAsia="楷体"/>
          <w:snapToGrid w:val="0"/>
          <w:kern w:val="0"/>
          <w:szCs w:val="21"/>
        </w:rPr>
        <w:t>正确；小丹和小蓝在湖面的倒影是光的反射形成的，</w:t>
      </w:r>
      <w:r w:rsidRPr="00DD6F50">
        <w:rPr>
          <w:rFonts w:eastAsia="楷体"/>
          <w:snapToGrid w:val="0"/>
          <w:kern w:val="0"/>
          <w:szCs w:val="21"/>
        </w:rPr>
        <w:t>B</w:t>
      </w:r>
      <w:r w:rsidRPr="00DD6F50">
        <w:rPr>
          <w:rFonts w:eastAsia="楷体"/>
          <w:snapToGrid w:val="0"/>
          <w:kern w:val="0"/>
          <w:szCs w:val="21"/>
        </w:rPr>
        <w:t>不正确；小丹和小蓝看到水中的鱼儿是光的折射形成的，</w:t>
      </w:r>
      <w:r w:rsidRPr="00DD6F50">
        <w:rPr>
          <w:rFonts w:eastAsia="楷体"/>
          <w:snapToGrid w:val="0"/>
          <w:kern w:val="0"/>
          <w:szCs w:val="21"/>
        </w:rPr>
        <w:t>C</w:t>
      </w:r>
      <w:r w:rsidRPr="00DD6F50">
        <w:rPr>
          <w:rFonts w:eastAsia="楷体"/>
          <w:snapToGrid w:val="0"/>
          <w:kern w:val="0"/>
          <w:szCs w:val="21"/>
        </w:rPr>
        <w:t>不正确；前一半路程以</w:t>
      </w:r>
      <w:r w:rsidRPr="00DD6F50">
        <w:rPr>
          <w:rFonts w:eastAsia="楷体"/>
          <w:snapToGrid w:val="0"/>
          <w:kern w:val="0"/>
          <w:szCs w:val="21"/>
        </w:rPr>
        <w:t>3 m/s</w:t>
      </w:r>
      <w:r w:rsidRPr="00DD6F50">
        <w:rPr>
          <w:rFonts w:eastAsia="楷体"/>
          <w:snapToGrid w:val="0"/>
          <w:kern w:val="0"/>
          <w:szCs w:val="21"/>
        </w:rPr>
        <w:t>的速度慢跑，所用时间</w:t>
      </w:r>
      <w:r w:rsidRPr="00DD6F50">
        <w:rPr>
          <w:rFonts w:eastAsia="楷体"/>
          <w:i/>
          <w:snapToGrid w:val="0"/>
          <w:kern w:val="0"/>
          <w:szCs w:val="21"/>
        </w:rPr>
        <w:t>t</w:t>
      </w:r>
      <w:r w:rsidRPr="00DD6F50">
        <w:rPr>
          <w:rFonts w:eastAsia="楷体"/>
          <w:snapToGrid w:val="0"/>
          <w:kern w:val="0"/>
          <w:szCs w:val="21"/>
          <w:vertAlign w:val="subscript"/>
        </w:rPr>
        <w:t>1</w:t>
      </w:r>
      <w:r w:rsidRPr="00DD6F50">
        <w:rPr>
          <w:rFonts w:eastAsia="楷体"/>
          <w:snapToGrid w:val="0"/>
          <w:kern w:val="0"/>
          <w:szCs w:val="21"/>
        </w:rPr>
        <w:t>=500 m/3 m/s=167 s</w:t>
      </w:r>
      <w:r w:rsidRPr="00DD6F50">
        <w:rPr>
          <w:rFonts w:eastAsia="楷体"/>
          <w:snapToGrid w:val="0"/>
          <w:kern w:val="0"/>
          <w:szCs w:val="21"/>
        </w:rPr>
        <w:t>；后一半路程以</w:t>
      </w:r>
      <w:r w:rsidRPr="00DD6F50">
        <w:rPr>
          <w:rFonts w:eastAsia="楷体"/>
          <w:snapToGrid w:val="0"/>
          <w:kern w:val="0"/>
          <w:szCs w:val="21"/>
        </w:rPr>
        <w:t>2 m/s</w:t>
      </w:r>
      <w:r w:rsidRPr="00DD6F50">
        <w:rPr>
          <w:rFonts w:eastAsia="楷体"/>
          <w:snapToGrid w:val="0"/>
          <w:kern w:val="0"/>
          <w:szCs w:val="21"/>
        </w:rPr>
        <w:t>的速度快走，所用时间</w:t>
      </w:r>
      <w:r w:rsidRPr="00DD6F50">
        <w:rPr>
          <w:rFonts w:eastAsia="楷体"/>
          <w:i/>
          <w:snapToGrid w:val="0"/>
          <w:kern w:val="0"/>
          <w:szCs w:val="21"/>
        </w:rPr>
        <w:t>t</w:t>
      </w:r>
      <w:r w:rsidRPr="00DD6F50">
        <w:rPr>
          <w:rFonts w:eastAsia="楷体"/>
          <w:snapToGrid w:val="0"/>
          <w:kern w:val="0"/>
          <w:szCs w:val="21"/>
          <w:vertAlign w:val="subscript"/>
        </w:rPr>
        <w:t>2</w:t>
      </w:r>
      <w:r w:rsidRPr="00DD6F50">
        <w:rPr>
          <w:rFonts w:eastAsia="楷体"/>
          <w:snapToGrid w:val="0"/>
          <w:kern w:val="0"/>
          <w:szCs w:val="21"/>
        </w:rPr>
        <w:t>=500 m/2 m/s=250 s</w:t>
      </w:r>
      <w:r w:rsidRPr="00DD6F50">
        <w:rPr>
          <w:rFonts w:eastAsia="楷体"/>
          <w:snapToGrid w:val="0"/>
          <w:kern w:val="0"/>
          <w:szCs w:val="21"/>
        </w:rPr>
        <w:t>，通过栈桥的平均速度是：</w:t>
      </w:r>
      <w:r w:rsidRPr="00DD6F50">
        <w:rPr>
          <w:rFonts w:eastAsia="楷体"/>
          <w:i/>
          <w:snapToGrid w:val="0"/>
          <w:kern w:val="0"/>
          <w:szCs w:val="21"/>
        </w:rPr>
        <w:t>v=s/t=</w:t>
      </w:r>
      <w:r w:rsidRPr="00DD6F50">
        <w:rPr>
          <w:rFonts w:eastAsia="楷体"/>
          <w:snapToGrid w:val="0"/>
          <w:kern w:val="0"/>
          <w:szCs w:val="21"/>
        </w:rPr>
        <w:t>1 000 m/417 s=2.4 m/s</w:t>
      </w:r>
      <w:r w:rsidRPr="00DD6F50">
        <w:rPr>
          <w:rFonts w:eastAsia="楷体"/>
          <w:snapToGrid w:val="0"/>
          <w:kern w:val="0"/>
          <w:szCs w:val="21"/>
        </w:rPr>
        <w:t>，</w:t>
      </w:r>
      <w:r w:rsidRPr="00DD6F50">
        <w:rPr>
          <w:rFonts w:eastAsia="楷体"/>
          <w:snapToGrid w:val="0"/>
          <w:kern w:val="0"/>
          <w:szCs w:val="21"/>
        </w:rPr>
        <w:t>D</w:t>
      </w:r>
      <w:r w:rsidRPr="00DD6F50">
        <w:rPr>
          <w:rFonts w:eastAsia="楷体"/>
          <w:snapToGrid w:val="0"/>
          <w:kern w:val="0"/>
          <w:szCs w:val="21"/>
        </w:rPr>
        <w:t>错误，故选</w:t>
      </w:r>
      <w:r w:rsidRPr="00DD6F50">
        <w:rPr>
          <w:rFonts w:eastAsia="楷体"/>
          <w:snapToGrid w:val="0"/>
          <w:kern w:val="0"/>
          <w:szCs w:val="21"/>
        </w:rPr>
        <w:t>A</w:t>
      </w:r>
      <w:r w:rsidRPr="00DD6F50">
        <w:rPr>
          <w:rFonts w:eastAsia="楷体"/>
          <w:snapToGrid w:val="0"/>
          <w:kern w:val="0"/>
          <w:szCs w:val="21"/>
        </w:rPr>
        <w:t>。</w:t>
      </w:r>
    </w:p>
    <w:p w:rsidR="00D47D05" w:rsidRPr="00DD6F50" w:rsidRDefault="00D47D05" w:rsidP="00D47D05">
      <w:pPr>
        <w:spacing w:line="360" w:lineRule="auto"/>
        <w:ind w:left="315" w:hangingChars="150" w:hanging="315"/>
        <w:jc w:val="left"/>
        <w:textAlignment w:val="center"/>
        <w:rPr>
          <w:rFonts w:eastAsia="楷体"/>
        </w:rPr>
      </w:pPr>
      <w:r w:rsidRPr="00DD6F50">
        <w:rPr>
          <w:rFonts w:eastAsia="楷体"/>
        </w:rPr>
        <w:t>8</w:t>
      </w:r>
      <w:r w:rsidRPr="00DD6F50">
        <w:rPr>
          <w:rFonts w:eastAsia="楷体"/>
        </w:rPr>
        <w:t>．</w:t>
      </w:r>
      <w:r w:rsidRPr="00DD6F50">
        <w:rPr>
          <w:rFonts w:eastAsia="楷体"/>
        </w:rPr>
        <w:t>C</w:t>
      </w:r>
      <w:r w:rsidRPr="00DD6F50">
        <w:rPr>
          <w:rFonts w:eastAsia="楷体"/>
          <w:color w:val="FF0000"/>
        </w:rPr>
        <w:t>【解析】</w:t>
      </w:r>
      <w:r w:rsidRPr="00DD6F50">
        <w:rPr>
          <w:rFonts w:eastAsia="楷体"/>
        </w:rPr>
        <w:t>“</w:t>
      </w:r>
      <w:r w:rsidRPr="00DD6F50">
        <w:rPr>
          <w:rFonts w:eastAsia="楷体"/>
        </w:rPr>
        <w:t>颜料三原色</w:t>
      </w:r>
      <w:r w:rsidRPr="00DD6F50">
        <w:rPr>
          <w:rFonts w:eastAsia="楷体"/>
        </w:rPr>
        <w:t>”</w:t>
      </w:r>
      <w:r w:rsidRPr="00DD6F50">
        <w:rPr>
          <w:rFonts w:eastAsia="楷体"/>
        </w:rPr>
        <w:t>与</w:t>
      </w:r>
      <w:r w:rsidRPr="00DD6F50">
        <w:rPr>
          <w:rFonts w:eastAsia="楷体"/>
        </w:rPr>
        <w:t>“</w:t>
      </w:r>
      <w:r w:rsidRPr="00DD6F50">
        <w:rPr>
          <w:rFonts w:eastAsia="楷体"/>
        </w:rPr>
        <w:t>色光三原色</w:t>
      </w:r>
      <w:r w:rsidRPr="00DD6F50">
        <w:rPr>
          <w:rFonts w:eastAsia="楷体"/>
        </w:rPr>
        <w:t>”</w:t>
      </w:r>
      <w:r w:rsidRPr="00DD6F50">
        <w:rPr>
          <w:rFonts w:eastAsia="楷体"/>
        </w:rPr>
        <w:t>是不同的，红、绿、蓝被称为光的三基色，红、黄、蓝被称为颜料的三原色；不同颜色的光都可以通过光的三基色来混合而成，电视荧光屏上丰富的色彩由红绿蓝三原色光混合而成的。故</w:t>
      </w:r>
      <w:r w:rsidRPr="00DD6F50">
        <w:rPr>
          <w:rFonts w:eastAsia="楷体"/>
        </w:rPr>
        <w:t>ABD</w:t>
      </w:r>
      <w:r w:rsidRPr="00DD6F50">
        <w:rPr>
          <w:rFonts w:eastAsia="楷体"/>
        </w:rPr>
        <w:t>错误，</w:t>
      </w:r>
      <w:r w:rsidRPr="00DD6F50">
        <w:rPr>
          <w:rFonts w:eastAsia="楷体"/>
        </w:rPr>
        <w:t>C</w:t>
      </w:r>
      <w:r w:rsidRPr="00DD6F50">
        <w:rPr>
          <w:rFonts w:eastAsia="楷体"/>
        </w:rPr>
        <w:t>正确。</w:t>
      </w:r>
    </w:p>
    <w:p w:rsidR="00D47D05" w:rsidRPr="00DD6F50" w:rsidRDefault="00D47D05" w:rsidP="00D47D05">
      <w:pPr>
        <w:spacing w:line="360" w:lineRule="auto"/>
        <w:ind w:left="315" w:hangingChars="150" w:hanging="315"/>
        <w:jc w:val="left"/>
        <w:textAlignment w:val="center"/>
        <w:rPr>
          <w:rFonts w:eastAsia="楷体"/>
        </w:rPr>
      </w:pPr>
      <w:r w:rsidRPr="00DD6F50">
        <w:rPr>
          <w:rFonts w:eastAsia="楷体"/>
        </w:rPr>
        <w:t>9</w:t>
      </w:r>
      <w:r w:rsidRPr="00DD6F50">
        <w:rPr>
          <w:rFonts w:eastAsia="楷体"/>
        </w:rPr>
        <w:t>．</w:t>
      </w:r>
      <w:r w:rsidRPr="00DD6F50">
        <w:rPr>
          <w:rFonts w:eastAsia="楷体"/>
        </w:rPr>
        <w:t>A</w:t>
      </w:r>
      <w:r w:rsidRPr="00DD6F50">
        <w:rPr>
          <w:rFonts w:eastAsia="楷体"/>
          <w:color w:val="FF0000"/>
        </w:rPr>
        <w:t>【解析】</w:t>
      </w:r>
      <w:r w:rsidRPr="00DD6F50">
        <w:rPr>
          <w:rFonts w:eastAsia="楷体"/>
        </w:rPr>
        <w:t>水中的鸟，是光在平静的水面反射而形成的像，即平面镜成像，是虚像；水中的鱼是光由水中进入空气中发生折射形成的，逆着折射光线看去，像的位置偏高，也是鱼的虚像。所以两者是虚像。</w:t>
      </w:r>
      <w:r w:rsidRPr="00DD6F50">
        <w:rPr>
          <w:rFonts w:eastAsia="楷体"/>
        </w:rPr>
        <w:t>A</w:t>
      </w:r>
      <w:r w:rsidRPr="00DD6F50">
        <w:rPr>
          <w:rFonts w:eastAsia="楷体"/>
        </w:rPr>
        <w:t>符合题意。</w:t>
      </w:r>
    </w:p>
    <w:p w:rsidR="00D47D05" w:rsidRPr="00DD6F50" w:rsidRDefault="00D47D05" w:rsidP="00D47D05">
      <w:pPr>
        <w:spacing w:line="360" w:lineRule="auto"/>
        <w:ind w:left="315" w:hangingChars="150" w:hanging="315"/>
        <w:jc w:val="left"/>
        <w:textAlignment w:val="center"/>
        <w:rPr>
          <w:rFonts w:eastAsia="楷体"/>
        </w:rPr>
      </w:pPr>
      <w:r w:rsidRPr="00DD6F50">
        <w:rPr>
          <w:rFonts w:eastAsia="楷体"/>
        </w:rPr>
        <w:t>10</w:t>
      </w:r>
      <w:r w:rsidRPr="00DD6F50">
        <w:rPr>
          <w:rFonts w:eastAsia="楷体"/>
        </w:rPr>
        <w:t>．</w:t>
      </w:r>
      <w:r w:rsidRPr="00DD6F50">
        <w:rPr>
          <w:rFonts w:eastAsia="楷体"/>
        </w:rPr>
        <w:t>B</w:t>
      </w:r>
      <w:r w:rsidRPr="00DD6F50">
        <w:rPr>
          <w:rFonts w:eastAsia="楷体"/>
          <w:color w:val="FF0000"/>
        </w:rPr>
        <w:t>【解析】</w:t>
      </w:r>
      <w:r w:rsidRPr="00DD6F50">
        <w:rPr>
          <w:rFonts w:eastAsia="楷体"/>
        </w:rPr>
        <w:t>叉鱼时将鱼叉对准看到的鱼，不能叉到鱼。这是因为从鱼身上反射的光线由水中进入空气时，在水面上发生折射，折射角大于入射角，折射光线进入人眼，人眼会逆着折射光线的方向看去，就会觉得鱼变浅了，眼睛看到的是鱼的虚像，在鱼的上方，所以叉鱼时要瞄准像的下方。故</w:t>
      </w:r>
      <w:r w:rsidRPr="00DD6F50">
        <w:rPr>
          <w:rFonts w:eastAsia="楷体"/>
        </w:rPr>
        <w:t>ACD</w:t>
      </w:r>
      <w:r w:rsidRPr="00DD6F50">
        <w:rPr>
          <w:rFonts w:eastAsia="楷体"/>
        </w:rPr>
        <w:t>错误，</w:t>
      </w:r>
      <w:r w:rsidRPr="00DD6F50">
        <w:rPr>
          <w:rFonts w:eastAsia="楷体"/>
        </w:rPr>
        <w:t>B</w:t>
      </w:r>
      <w:r w:rsidRPr="00DD6F50">
        <w:rPr>
          <w:rFonts w:eastAsia="楷体"/>
        </w:rPr>
        <w:t>正确。</w:t>
      </w:r>
    </w:p>
    <w:p w:rsidR="00D47D05" w:rsidRPr="00DD6F50" w:rsidRDefault="00D47D05" w:rsidP="00D47D05">
      <w:pPr>
        <w:spacing w:line="360" w:lineRule="auto"/>
        <w:jc w:val="left"/>
        <w:textAlignment w:val="center"/>
        <w:rPr>
          <w:rFonts w:eastAsia="楷体"/>
        </w:rPr>
      </w:pPr>
      <w:r w:rsidRPr="00DD6F50">
        <w:rPr>
          <w:rFonts w:eastAsia="楷体"/>
        </w:rPr>
        <w:t>11</w:t>
      </w:r>
      <w:r w:rsidRPr="00DD6F50">
        <w:rPr>
          <w:rFonts w:eastAsia="楷体"/>
        </w:rPr>
        <w:t>．绿</w:t>
      </w:r>
      <w:r w:rsidRPr="00DD6F50">
        <w:rPr>
          <w:rFonts w:eastAsia="楷体"/>
        </w:rPr>
        <w:t xml:space="preserve">  </w:t>
      </w:r>
      <w:r w:rsidRPr="00DD6F50">
        <w:rPr>
          <w:rFonts w:eastAsia="楷体"/>
        </w:rPr>
        <w:t>复</w:t>
      </w:r>
    </w:p>
    <w:p w:rsidR="00D47D05" w:rsidRPr="00DD6F50" w:rsidRDefault="00D47D05" w:rsidP="00D47D05">
      <w:pPr>
        <w:spacing w:line="360" w:lineRule="auto"/>
        <w:ind w:leftChars="150" w:left="315"/>
        <w:jc w:val="left"/>
        <w:textAlignment w:val="center"/>
        <w:rPr>
          <w:rFonts w:eastAsia="楷体"/>
        </w:rPr>
      </w:pPr>
      <w:r w:rsidRPr="00DD6F50">
        <w:rPr>
          <w:rFonts w:eastAsia="楷体"/>
          <w:color w:val="FF0000"/>
        </w:rPr>
        <w:t>【解析】</w:t>
      </w:r>
      <w:r w:rsidRPr="00DD6F50">
        <w:rPr>
          <w:rFonts w:eastAsia="楷体"/>
        </w:rPr>
        <w:t>电视荧光屏上丰富的色彩由红绿蓝三原色光混合而成的；彩色电视机荧屏上呈现各种颜色是由红绿蓝三色色光合成的；白色是复色光。</w:t>
      </w:r>
    </w:p>
    <w:p w:rsidR="00D47D05" w:rsidRPr="00DD6F50" w:rsidRDefault="00D47D05" w:rsidP="00D47D05">
      <w:pPr>
        <w:spacing w:line="360" w:lineRule="auto"/>
        <w:textAlignment w:val="center"/>
        <w:rPr>
          <w:rFonts w:eastAsia="楷体"/>
          <w:snapToGrid w:val="0"/>
          <w:kern w:val="0"/>
        </w:rPr>
      </w:pPr>
      <w:r w:rsidRPr="00DD6F50">
        <w:rPr>
          <w:rFonts w:eastAsia="楷体"/>
          <w:snapToGrid w:val="0"/>
          <w:kern w:val="0"/>
        </w:rPr>
        <w:t>12</w:t>
      </w:r>
      <w:r w:rsidRPr="00DD6F50">
        <w:rPr>
          <w:rFonts w:eastAsia="楷体"/>
          <w:snapToGrid w:val="0"/>
          <w:kern w:val="0"/>
        </w:rPr>
        <w:t>．</w:t>
      </w:r>
      <w:r w:rsidRPr="00DD6F50">
        <w:rPr>
          <w:rFonts w:eastAsia="楷体"/>
          <w:snapToGrid w:val="0"/>
          <w:kern w:val="0"/>
        </w:rPr>
        <w:t>3.84×10</w:t>
      </w:r>
      <w:r w:rsidRPr="00DD6F50">
        <w:rPr>
          <w:rFonts w:eastAsia="楷体"/>
          <w:snapToGrid w:val="0"/>
          <w:kern w:val="0"/>
          <w:vertAlign w:val="superscript"/>
        </w:rPr>
        <w:t>5</w:t>
      </w:r>
    </w:p>
    <w:p w:rsidR="00D47D05" w:rsidRPr="00DD6F50" w:rsidRDefault="00D47D05" w:rsidP="00D47D05">
      <w:pPr>
        <w:spacing w:line="360" w:lineRule="auto"/>
        <w:ind w:leftChars="150" w:left="315"/>
        <w:textAlignment w:val="center"/>
        <w:rPr>
          <w:rFonts w:eastAsia="楷体"/>
          <w:snapToGrid w:val="0"/>
          <w:kern w:val="0"/>
        </w:rPr>
      </w:pPr>
      <w:r w:rsidRPr="00DD6F50">
        <w:rPr>
          <w:rFonts w:eastAsia="楷体"/>
          <w:snapToGrid w:val="0"/>
          <w:color w:val="FF0000"/>
          <w:kern w:val="0"/>
        </w:rPr>
        <w:t>【解析】</w:t>
      </w:r>
      <w:r w:rsidRPr="00DD6F50">
        <w:rPr>
          <w:rFonts w:eastAsia="楷体"/>
          <w:snapToGrid w:val="0"/>
          <w:kern w:val="0"/>
        </w:rPr>
        <w:t>从发出到接收，光走过的距离为月球到地球表面距离的</w:t>
      </w:r>
      <w:r w:rsidRPr="00DD6F50">
        <w:rPr>
          <w:rFonts w:eastAsia="楷体"/>
          <w:snapToGrid w:val="0"/>
          <w:kern w:val="0"/>
        </w:rPr>
        <w:t>2</w:t>
      </w:r>
      <w:r w:rsidRPr="00DD6F50">
        <w:rPr>
          <w:rFonts w:eastAsia="楷体"/>
          <w:snapToGrid w:val="0"/>
          <w:kern w:val="0"/>
        </w:rPr>
        <w:t>倍，因此，月球到地球表面距离为</w:t>
      </w:r>
      <w:r w:rsidRPr="00DD6F50">
        <w:rPr>
          <w:rFonts w:eastAsia="楷体"/>
          <w:i/>
          <w:snapToGrid w:val="0"/>
          <w:kern w:val="0"/>
        </w:rPr>
        <w:t>s</w:t>
      </w:r>
      <w:r w:rsidRPr="00DD6F50">
        <w:rPr>
          <w:rFonts w:eastAsia="楷体"/>
          <w:snapToGrid w:val="0"/>
          <w:kern w:val="0"/>
        </w:rPr>
        <w:t>′=</w:t>
      </w:r>
      <w:r>
        <w:rPr>
          <w:rFonts w:eastAsia="楷体"/>
          <w:snapToGrid w:val="0"/>
          <w:kern w:val="0"/>
        </w:rPr>
        <w:object w:dxaOrig="240" w:dyaOrig="620">
          <v:shape id="_x0000_i1027" type="#_x0000_t75" alt="学科网(www.zxxk.com)--教育资源门户，提供试题试卷、教案、课件、教学论文、素材等各类教学资源库下载，还有大量丰富的教学资讯！" style="width:11.9pt;height:31.3pt" o:ole="">
            <v:imagedata r:id="rId69" o:title=""/>
          </v:shape>
          <o:OLEObject Type="Embed" ProgID="Equation.DSMT4" ShapeID="_x0000_i1027" DrawAspect="Content" ObjectID="_1651989566" r:id="rId70"/>
        </w:object>
      </w:r>
      <w:r w:rsidRPr="00DD6F50">
        <w:rPr>
          <w:rFonts w:eastAsia="楷体"/>
          <w:i/>
          <w:snapToGrid w:val="0"/>
          <w:kern w:val="0"/>
        </w:rPr>
        <w:t>s</w:t>
      </w:r>
      <w:r w:rsidRPr="00DD6F50">
        <w:rPr>
          <w:rFonts w:eastAsia="楷体"/>
          <w:snapToGrid w:val="0"/>
          <w:kern w:val="0"/>
        </w:rPr>
        <w:t>=</w:t>
      </w:r>
      <w:r>
        <w:rPr>
          <w:rFonts w:eastAsia="楷体"/>
          <w:snapToGrid w:val="0"/>
          <w:kern w:val="0"/>
        </w:rPr>
        <w:object w:dxaOrig="240" w:dyaOrig="620">
          <v:shape id="_x0000_i1028" type="#_x0000_t75" alt="学科网(www.zxxk.com)--教育资源门户，提供试题试卷、教案、课件、教学论文、素材等各类教学资源库下载，还有大量丰富的教学资讯！" style="width:11.9pt;height:31.3pt" o:ole="">
            <v:imagedata r:id="rId69" o:title=""/>
          </v:shape>
          <o:OLEObject Type="Embed" ProgID="Equation.DSMT4" ShapeID="_x0000_i1028" DrawAspect="Content" ObjectID="_1651989567" r:id="rId71"/>
        </w:object>
      </w:r>
      <w:r w:rsidRPr="00DD6F50">
        <w:rPr>
          <w:rFonts w:eastAsia="楷体"/>
          <w:i/>
          <w:snapToGrid w:val="0"/>
          <w:kern w:val="0"/>
        </w:rPr>
        <w:t>vt</w:t>
      </w:r>
      <w:r w:rsidRPr="00DD6F50">
        <w:rPr>
          <w:rFonts w:eastAsia="楷体"/>
          <w:snapToGrid w:val="0"/>
          <w:kern w:val="0"/>
        </w:rPr>
        <w:t>=</w:t>
      </w:r>
      <w:r>
        <w:rPr>
          <w:rFonts w:eastAsia="楷体"/>
          <w:snapToGrid w:val="0"/>
          <w:kern w:val="0"/>
        </w:rPr>
        <w:object w:dxaOrig="240" w:dyaOrig="620">
          <v:shape id="_x0000_i1029" type="#_x0000_t75" alt="学科网(www.zxxk.com)--教育资源门户，提供试题试卷、教案、课件、教学论文、素材等各类教学资源库下载，还有大量丰富的教学资讯！" style="width:11.9pt;height:31.3pt" o:ole="">
            <v:imagedata r:id="rId69" o:title=""/>
          </v:shape>
          <o:OLEObject Type="Embed" ProgID="Equation.DSMT4" ShapeID="_x0000_i1029" DrawAspect="Content" ObjectID="_1651989568" r:id="rId72"/>
        </w:object>
      </w:r>
      <w:r w:rsidRPr="00DD6F50">
        <w:rPr>
          <w:rFonts w:eastAsia="楷体"/>
          <w:snapToGrid w:val="0"/>
          <w:kern w:val="0"/>
        </w:rPr>
        <w:t>×3×10</w:t>
      </w:r>
      <w:r w:rsidRPr="00DD6F50">
        <w:rPr>
          <w:rFonts w:eastAsia="楷体"/>
          <w:snapToGrid w:val="0"/>
          <w:kern w:val="0"/>
          <w:vertAlign w:val="superscript"/>
        </w:rPr>
        <w:t>8</w:t>
      </w:r>
      <w:r w:rsidRPr="00DD6F50">
        <w:rPr>
          <w:rFonts w:eastAsia="楷体"/>
          <w:snapToGrid w:val="0"/>
          <w:kern w:val="0"/>
        </w:rPr>
        <w:t xml:space="preserve"> m/s×2.56 s=3.84×10</w:t>
      </w:r>
      <w:r w:rsidRPr="00DD6F50">
        <w:rPr>
          <w:rFonts w:eastAsia="楷体"/>
          <w:snapToGrid w:val="0"/>
          <w:kern w:val="0"/>
          <w:vertAlign w:val="superscript"/>
        </w:rPr>
        <w:t xml:space="preserve">8 </w:t>
      </w:r>
      <w:r w:rsidRPr="00DD6F50">
        <w:rPr>
          <w:rFonts w:eastAsia="楷体"/>
          <w:snapToGrid w:val="0"/>
          <w:kern w:val="0"/>
        </w:rPr>
        <w:t>m=3.84×10</w:t>
      </w:r>
      <w:r w:rsidRPr="00DD6F50">
        <w:rPr>
          <w:rFonts w:eastAsia="楷体"/>
          <w:snapToGrid w:val="0"/>
          <w:kern w:val="0"/>
          <w:vertAlign w:val="superscript"/>
        </w:rPr>
        <w:t xml:space="preserve">5 </w:t>
      </w:r>
      <w:r w:rsidRPr="00DD6F50">
        <w:rPr>
          <w:rFonts w:eastAsia="楷体"/>
          <w:snapToGrid w:val="0"/>
          <w:kern w:val="0"/>
        </w:rPr>
        <w:t>km</w:t>
      </w:r>
      <w:r w:rsidRPr="00DD6F50">
        <w:rPr>
          <w:rFonts w:eastAsia="楷体"/>
          <w:snapToGrid w:val="0"/>
          <w:kern w:val="0"/>
        </w:rPr>
        <w:t>。</w:t>
      </w:r>
    </w:p>
    <w:p w:rsidR="00D47D05" w:rsidRPr="00DD6F50" w:rsidRDefault="00D47D05" w:rsidP="00D47D05">
      <w:pPr>
        <w:spacing w:line="360" w:lineRule="auto"/>
        <w:textAlignment w:val="center"/>
        <w:rPr>
          <w:rFonts w:eastAsia="楷体"/>
          <w:snapToGrid w:val="0"/>
          <w:kern w:val="0"/>
        </w:rPr>
      </w:pPr>
      <w:r w:rsidRPr="00DD6F50">
        <w:rPr>
          <w:rFonts w:eastAsia="楷体"/>
          <w:snapToGrid w:val="0"/>
          <w:kern w:val="0"/>
        </w:rPr>
        <w:t>13</w:t>
      </w:r>
      <w:r w:rsidRPr="00DD6F50">
        <w:rPr>
          <w:rFonts w:eastAsia="楷体"/>
          <w:snapToGrid w:val="0"/>
          <w:kern w:val="0"/>
        </w:rPr>
        <w:t>．</w:t>
      </w:r>
      <w:r w:rsidRPr="00DD6F50">
        <w:rPr>
          <w:rFonts w:eastAsia="楷体"/>
          <w:i/>
          <w:snapToGrid w:val="0"/>
          <w:kern w:val="0"/>
        </w:rPr>
        <w:t>OD</w:t>
      </w:r>
    </w:p>
    <w:p w:rsidR="00D47D05" w:rsidRPr="00DD6F50" w:rsidRDefault="00D47D05" w:rsidP="00D47D05">
      <w:pPr>
        <w:spacing w:line="360" w:lineRule="auto"/>
        <w:ind w:leftChars="150" w:left="315"/>
        <w:textAlignment w:val="center"/>
        <w:rPr>
          <w:rFonts w:eastAsia="楷体"/>
          <w:snapToGrid w:val="0"/>
          <w:kern w:val="0"/>
        </w:rPr>
      </w:pPr>
      <w:r w:rsidRPr="00DD6F50">
        <w:rPr>
          <w:rFonts w:eastAsia="楷体"/>
          <w:snapToGrid w:val="0"/>
          <w:color w:val="FF0000"/>
          <w:kern w:val="0"/>
        </w:rPr>
        <w:t>【解析】</w:t>
      </w:r>
      <w:r w:rsidRPr="00DD6F50">
        <w:rPr>
          <w:rFonts w:eastAsia="楷体"/>
          <w:snapToGrid w:val="0"/>
          <w:kern w:val="0"/>
        </w:rPr>
        <w:t>用激光笔贴着硬纸板射出一束光沿</w:t>
      </w:r>
      <w:r w:rsidRPr="00DD6F50">
        <w:rPr>
          <w:rFonts w:eastAsia="楷体"/>
          <w:i/>
          <w:snapToGrid w:val="0"/>
          <w:kern w:val="0"/>
        </w:rPr>
        <w:t>AO</w:t>
      </w:r>
      <w:r w:rsidRPr="00DD6F50">
        <w:rPr>
          <w:rFonts w:eastAsia="楷体"/>
          <w:snapToGrid w:val="0"/>
          <w:kern w:val="0"/>
        </w:rPr>
        <w:t>方向射向平面镜，可知</w:t>
      </w:r>
      <w:r w:rsidRPr="00DD6F50">
        <w:rPr>
          <w:rFonts w:eastAsia="楷体"/>
          <w:i/>
          <w:snapToGrid w:val="0"/>
          <w:kern w:val="0"/>
        </w:rPr>
        <w:t>AO</w:t>
      </w:r>
      <w:r w:rsidRPr="00DD6F50">
        <w:rPr>
          <w:rFonts w:eastAsia="楷体"/>
          <w:snapToGrid w:val="0"/>
          <w:kern w:val="0"/>
        </w:rPr>
        <w:t>为入射光线，由图示可知入射角为</w:t>
      </w:r>
      <w:r w:rsidRPr="00DD6F50">
        <w:rPr>
          <w:rFonts w:eastAsia="楷体"/>
          <w:snapToGrid w:val="0"/>
          <w:kern w:val="0"/>
        </w:rPr>
        <w:t>60°</w:t>
      </w:r>
      <w:r w:rsidRPr="00DD6F50">
        <w:rPr>
          <w:rFonts w:eastAsia="楷体"/>
          <w:snapToGrid w:val="0"/>
          <w:kern w:val="0"/>
        </w:rPr>
        <w:t>，则反射角为</w:t>
      </w:r>
      <w:r w:rsidRPr="00DD6F50">
        <w:rPr>
          <w:rFonts w:eastAsia="楷体"/>
          <w:snapToGrid w:val="0"/>
          <w:kern w:val="0"/>
        </w:rPr>
        <w:t>60°</w:t>
      </w:r>
      <w:r w:rsidRPr="00DD6F50">
        <w:rPr>
          <w:rFonts w:eastAsia="楷体"/>
          <w:snapToGrid w:val="0"/>
          <w:kern w:val="0"/>
        </w:rPr>
        <w:t>，因</w:t>
      </w:r>
      <w:r w:rsidRPr="00DD6F50">
        <w:rPr>
          <w:rFonts w:ascii="宋体" w:hAnsi="宋体" w:cs="宋体" w:hint="eastAsia"/>
          <w:snapToGrid w:val="0"/>
          <w:kern w:val="0"/>
        </w:rPr>
        <w:t>∠</w:t>
      </w:r>
      <w:r w:rsidRPr="00DD6F50">
        <w:rPr>
          <w:rFonts w:eastAsia="楷体"/>
          <w:i/>
          <w:snapToGrid w:val="0"/>
          <w:kern w:val="0"/>
        </w:rPr>
        <w:t>DON</w:t>
      </w:r>
      <w:r w:rsidRPr="00DD6F50">
        <w:rPr>
          <w:rFonts w:eastAsia="楷体"/>
          <w:snapToGrid w:val="0"/>
          <w:kern w:val="0"/>
        </w:rPr>
        <w:t>＝</w:t>
      </w:r>
      <w:r w:rsidRPr="00DD6F50">
        <w:rPr>
          <w:rFonts w:eastAsia="楷体"/>
          <w:snapToGrid w:val="0"/>
          <w:kern w:val="0"/>
        </w:rPr>
        <w:t>60°</w:t>
      </w:r>
      <w:r w:rsidRPr="00DD6F50">
        <w:rPr>
          <w:rFonts w:eastAsia="楷体"/>
          <w:snapToGrid w:val="0"/>
          <w:kern w:val="0"/>
        </w:rPr>
        <w:t>，故</w:t>
      </w:r>
      <w:r w:rsidRPr="00DD6F50">
        <w:rPr>
          <w:rFonts w:eastAsia="楷体"/>
          <w:i/>
          <w:snapToGrid w:val="0"/>
          <w:kern w:val="0"/>
        </w:rPr>
        <w:t>OD</w:t>
      </w:r>
      <w:r w:rsidRPr="00DD6F50">
        <w:rPr>
          <w:rFonts w:eastAsia="楷体"/>
          <w:snapToGrid w:val="0"/>
          <w:kern w:val="0"/>
        </w:rPr>
        <w:t>为反射光线，则沿</w:t>
      </w:r>
      <w:r w:rsidRPr="00DD6F50">
        <w:rPr>
          <w:rFonts w:eastAsia="楷体"/>
          <w:i/>
          <w:snapToGrid w:val="0"/>
          <w:kern w:val="0"/>
        </w:rPr>
        <w:t>AO</w:t>
      </w:r>
      <w:r w:rsidRPr="00DD6F50">
        <w:rPr>
          <w:rFonts w:eastAsia="楷体"/>
          <w:snapToGrid w:val="0"/>
          <w:kern w:val="0"/>
        </w:rPr>
        <w:t>方向射向平面镜的光线，经镜面反射后会沿着</w:t>
      </w:r>
      <w:r w:rsidRPr="00DD6F50">
        <w:rPr>
          <w:rFonts w:eastAsia="楷体"/>
          <w:i/>
          <w:snapToGrid w:val="0"/>
          <w:kern w:val="0"/>
        </w:rPr>
        <w:t>OD</w:t>
      </w:r>
      <w:r w:rsidRPr="00DD6F50">
        <w:rPr>
          <w:rFonts w:eastAsia="楷体"/>
          <w:snapToGrid w:val="0"/>
          <w:kern w:val="0"/>
        </w:rPr>
        <w:t>方向射出。</w:t>
      </w:r>
    </w:p>
    <w:p w:rsidR="00D47D05" w:rsidRPr="00DD6F50" w:rsidRDefault="00D47D05" w:rsidP="00D47D05">
      <w:pPr>
        <w:spacing w:line="360" w:lineRule="auto"/>
        <w:jc w:val="left"/>
        <w:textAlignment w:val="center"/>
        <w:rPr>
          <w:rFonts w:eastAsia="楷体"/>
        </w:rPr>
      </w:pPr>
      <w:r w:rsidRPr="00DD6F50">
        <w:rPr>
          <w:rFonts w:eastAsia="楷体"/>
        </w:rPr>
        <w:t>14</w:t>
      </w:r>
      <w:r w:rsidRPr="00DD6F50">
        <w:rPr>
          <w:rFonts w:eastAsia="楷体"/>
        </w:rPr>
        <w:t>．小于</w:t>
      </w:r>
      <w:r w:rsidRPr="00DD6F50">
        <w:rPr>
          <w:rFonts w:eastAsia="楷体"/>
        </w:rPr>
        <w:t xml:space="preserve">  </w:t>
      </w:r>
      <w:r w:rsidRPr="00DD6F50">
        <w:rPr>
          <w:rFonts w:eastAsia="楷体"/>
        </w:rPr>
        <w:t>左</w:t>
      </w:r>
    </w:p>
    <w:p w:rsidR="00D47D05" w:rsidRPr="00DD6F50" w:rsidRDefault="00D47D05" w:rsidP="00D47D05">
      <w:pPr>
        <w:spacing w:line="360" w:lineRule="auto"/>
        <w:ind w:leftChars="150" w:left="315"/>
        <w:jc w:val="left"/>
        <w:textAlignment w:val="center"/>
        <w:rPr>
          <w:rFonts w:eastAsia="楷体"/>
        </w:rPr>
      </w:pPr>
      <w:r w:rsidRPr="00DD6F50">
        <w:rPr>
          <w:rFonts w:eastAsia="楷体"/>
          <w:color w:val="FF0000"/>
        </w:rPr>
        <w:t>【解析】</w:t>
      </w:r>
      <w:r w:rsidRPr="00DD6F50">
        <w:rPr>
          <w:rFonts w:eastAsia="楷体"/>
        </w:rPr>
        <w:t>光从空气斜射入水中，折射角小于入射角；保持激光笔不动，逐渐向杯中加水，水位升高，光的折射的光路图分别如</w:t>
      </w:r>
      <w:r w:rsidRPr="00DD6F50">
        <w:rPr>
          <w:rFonts w:eastAsia="楷体"/>
        </w:rPr>
        <w:t>B</w:t>
      </w:r>
      <w:r w:rsidRPr="00DD6F50">
        <w:rPr>
          <w:rFonts w:eastAsia="楷体"/>
        </w:rPr>
        <w:t>、</w:t>
      </w:r>
      <w:r w:rsidRPr="00DD6F50">
        <w:rPr>
          <w:rFonts w:eastAsia="楷体"/>
        </w:rPr>
        <w:t>A</w:t>
      </w:r>
      <w:r w:rsidRPr="00DD6F50">
        <w:rPr>
          <w:rFonts w:eastAsia="楷体"/>
        </w:rPr>
        <w:t>图所示：</w:t>
      </w:r>
    </w:p>
    <w:p w:rsidR="00D47D05" w:rsidRPr="00DD6F50" w:rsidRDefault="00D47D05" w:rsidP="00D47D05">
      <w:pPr>
        <w:spacing w:line="360" w:lineRule="auto"/>
        <w:ind w:leftChars="150" w:left="315"/>
        <w:jc w:val="center"/>
        <w:textAlignment w:val="center"/>
        <w:rPr>
          <w:rFonts w:eastAsia="楷体"/>
        </w:rPr>
      </w:pPr>
      <w:r>
        <w:rPr>
          <w:rFonts w:eastAsia="楷体"/>
          <w:noProof/>
        </w:rPr>
        <w:drawing>
          <wp:inline distT="0" distB="0" distL="0" distR="0">
            <wp:extent cx="1216660" cy="906145"/>
            <wp:effectExtent l="19050" t="0" r="2540" b="0"/>
            <wp:docPr id="4254" name="图片 10001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14" descr="学科网(www.zxxk.com)--教育资源门户，提供试题试卷、教案、课件、教学论文、素材等各类教学资源库下载，还有大量丰富的教学资讯！"/>
                    <pic:cNvPicPr>
                      <a:picLocks noChangeAspect="1" noChangeArrowheads="1"/>
                    </pic:cNvPicPr>
                  </pic:nvPicPr>
                  <pic:blipFill>
                    <a:blip r:embed="rId73"/>
                    <a:srcRect/>
                    <a:stretch>
                      <a:fillRect/>
                    </a:stretch>
                  </pic:blipFill>
                  <pic:spPr bwMode="auto">
                    <a:xfrm>
                      <a:off x="0" y="0"/>
                      <a:ext cx="1216660" cy="906145"/>
                    </a:xfrm>
                    <a:prstGeom prst="rect">
                      <a:avLst/>
                    </a:prstGeom>
                    <a:noFill/>
                    <a:ln w="9525">
                      <a:noFill/>
                      <a:miter lim="800000"/>
                      <a:headEnd/>
                      <a:tailEnd/>
                    </a:ln>
                  </pic:spPr>
                </pic:pic>
              </a:graphicData>
            </a:graphic>
          </wp:inline>
        </w:drawing>
      </w:r>
      <w:r>
        <w:rPr>
          <w:rFonts w:eastAsia="楷体"/>
          <w:noProof/>
        </w:rPr>
        <w:drawing>
          <wp:inline distT="0" distB="0" distL="0" distR="0">
            <wp:extent cx="1232535" cy="874395"/>
            <wp:effectExtent l="19050" t="0" r="5715" b="0"/>
            <wp:docPr id="4255" name="图片 10001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15" descr="学科网(www.zxxk.com)--教育资源门户，提供试题试卷、教案、课件、教学论文、素材等各类教学资源库下载，还有大量丰富的教学资讯！"/>
                    <pic:cNvPicPr>
                      <a:picLocks noChangeAspect="1" noChangeArrowheads="1"/>
                    </pic:cNvPicPr>
                  </pic:nvPicPr>
                  <pic:blipFill>
                    <a:blip r:embed="rId74"/>
                    <a:srcRect/>
                    <a:stretch>
                      <a:fillRect/>
                    </a:stretch>
                  </pic:blipFill>
                  <pic:spPr bwMode="auto">
                    <a:xfrm>
                      <a:off x="0" y="0"/>
                      <a:ext cx="1232535" cy="874395"/>
                    </a:xfrm>
                    <a:prstGeom prst="rect">
                      <a:avLst/>
                    </a:prstGeom>
                    <a:noFill/>
                    <a:ln w="9525">
                      <a:noFill/>
                      <a:miter lim="800000"/>
                      <a:headEnd/>
                      <a:tailEnd/>
                    </a:ln>
                  </pic:spPr>
                </pic:pic>
              </a:graphicData>
            </a:graphic>
          </wp:inline>
        </w:drawing>
      </w:r>
    </w:p>
    <w:p w:rsidR="00D47D05" w:rsidRPr="00DD6F50" w:rsidRDefault="00D47D05" w:rsidP="00D47D05">
      <w:pPr>
        <w:spacing w:line="360" w:lineRule="auto"/>
        <w:ind w:leftChars="150" w:left="315"/>
        <w:jc w:val="left"/>
        <w:textAlignment w:val="center"/>
        <w:rPr>
          <w:rFonts w:eastAsia="楷体"/>
        </w:rPr>
      </w:pPr>
      <w:r w:rsidRPr="00DD6F50">
        <w:rPr>
          <w:rFonts w:eastAsia="楷体"/>
        </w:rPr>
        <w:t>两者比较可知，水位升高，光斑向左移动。</w:t>
      </w:r>
    </w:p>
    <w:p w:rsidR="00D47D05" w:rsidRPr="00DD6F50" w:rsidRDefault="00D47D05" w:rsidP="00D47D05">
      <w:pPr>
        <w:spacing w:line="360" w:lineRule="auto"/>
        <w:textAlignment w:val="center"/>
        <w:rPr>
          <w:rFonts w:eastAsia="楷体"/>
          <w:snapToGrid w:val="0"/>
          <w:kern w:val="0"/>
          <w:szCs w:val="21"/>
        </w:rPr>
      </w:pPr>
      <w:r w:rsidRPr="00DD6F50">
        <w:rPr>
          <w:rFonts w:eastAsia="楷体"/>
          <w:snapToGrid w:val="0"/>
          <w:kern w:val="0"/>
          <w:szCs w:val="21"/>
        </w:rPr>
        <w:t>15</w:t>
      </w:r>
      <w:r w:rsidRPr="00DD6F50">
        <w:rPr>
          <w:rFonts w:eastAsia="楷体"/>
          <w:snapToGrid w:val="0"/>
          <w:kern w:val="0"/>
          <w:szCs w:val="21"/>
        </w:rPr>
        <w:t>．反射</w:t>
      </w:r>
      <w:r w:rsidRPr="00DD6F50">
        <w:rPr>
          <w:rFonts w:eastAsia="楷体"/>
          <w:snapToGrid w:val="0"/>
          <w:kern w:val="0"/>
          <w:szCs w:val="21"/>
        </w:rPr>
        <w:t xml:space="preserve">  </w:t>
      </w:r>
      <w:r w:rsidRPr="00DD6F50">
        <w:rPr>
          <w:rFonts w:eastAsia="楷体"/>
          <w:snapToGrid w:val="0"/>
          <w:kern w:val="0"/>
          <w:szCs w:val="21"/>
        </w:rPr>
        <w:t>与平面镜</w:t>
      </w:r>
      <w:r w:rsidRPr="00DD6F50">
        <w:rPr>
          <w:rFonts w:eastAsia="楷体"/>
          <w:snapToGrid w:val="0"/>
          <w:kern w:val="0"/>
          <w:szCs w:val="21"/>
        </w:rPr>
        <w:t>2</w:t>
      </w:r>
      <w:r w:rsidRPr="00DD6F50">
        <w:rPr>
          <w:rFonts w:eastAsia="楷体"/>
          <w:snapToGrid w:val="0"/>
          <w:kern w:val="0"/>
          <w:szCs w:val="21"/>
        </w:rPr>
        <w:t>等高的正前方</w:t>
      </w:r>
    </w:p>
    <w:p w:rsidR="00D47D05" w:rsidRPr="00DD6F50" w:rsidRDefault="00D47D05" w:rsidP="00D47D05">
      <w:pPr>
        <w:spacing w:line="360" w:lineRule="auto"/>
        <w:ind w:leftChars="200" w:left="420"/>
        <w:textAlignment w:val="center"/>
        <w:rPr>
          <w:rFonts w:eastAsia="楷体"/>
          <w:snapToGrid w:val="0"/>
          <w:kern w:val="0"/>
          <w:szCs w:val="21"/>
        </w:rPr>
      </w:pPr>
      <w:r w:rsidRPr="00DD6F50">
        <w:rPr>
          <w:rFonts w:eastAsia="楷体"/>
          <w:snapToGrid w:val="0"/>
          <w:color w:val="FF0000"/>
          <w:kern w:val="0"/>
          <w:szCs w:val="21"/>
        </w:rPr>
        <w:t>【解析】</w:t>
      </w:r>
      <w:r w:rsidRPr="00DD6F50">
        <w:rPr>
          <w:rFonts w:eastAsia="楷体"/>
          <w:snapToGrid w:val="0"/>
          <w:kern w:val="0"/>
          <w:szCs w:val="21"/>
        </w:rPr>
        <w:t>要弄清潜望镜的原理，是地上面的、远处的景物反射的光，照射到潜望镜上面这块平面镜上，再反射到下面这块平面镜上，再反射到人的眼里，人就能从低处看见地上面的、远处的景物。平面镜不仅可以改变光的传播方向，还可以成像，潜望镜综合利用了这两个特点。</w:t>
      </w:r>
    </w:p>
    <w:p w:rsidR="00D47D05" w:rsidRPr="00DD6F50" w:rsidRDefault="00D47D05" w:rsidP="00D47D05">
      <w:pPr>
        <w:spacing w:line="360" w:lineRule="auto"/>
        <w:jc w:val="left"/>
        <w:textAlignment w:val="center"/>
        <w:rPr>
          <w:rFonts w:eastAsia="楷体"/>
          <w:snapToGrid w:val="0"/>
          <w:kern w:val="0"/>
          <w:szCs w:val="21"/>
        </w:rPr>
      </w:pPr>
      <w:r w:rsidRPr="00DD6F50">
        <w:rPr>
          <w:rFonts w:eastAsia="楷体"/>
          <w:snapToGrid w:val="0"/>
          <w:kern w:val="0"/>
          <w:szCs w:val="21"/>
        </w:rPr>
        <w:t>16</w:t>
      </w:r>
      <w:r w:rsidRPr="00DD6F50">
        <w:rPr>
          <w:rFonts w:eastAsia="楷体"/>
          <w:snapToGrid w:val="0"/>
          <w:kern w:val="0"/>
          <w:szCs w:val="21"/>
        </w:rPr>
        <w:t>．（</w:t>
      </w:r>
      <w:r w:rsidRPr="00DD6F50">
        <w:rPr>
          <w:rFonts w:eastAsia="楷体"/>
          <w:snapToGrid w:val="0"/>
          <w:kern w:val="0"/>
          <w:szCs w:val="21"/>
        </w:rPr>
        <w:t>1</w:t>
      </w:r>
      <w:r w:rsidRPr="00DD6F50">
        <w:rPr>
          <w:rFonts w:eastAsia="楷体"/>
          <w:snapToGrid w:val="0"/>
          <w:kern w:val="0"/>
          <w:szCs w:val="21"/>
        </w:rPr>
        <w:t>）不能</w:t>
      </w:r>
      <w:r w:rsidRPr="00DD6F50">
        <w:rPr>
          <w:rFonts w:eastAsia="楷体"/>
          <w:snapToGrid w:val="0"/>
          <w:kern w:val="0"/>
          <w:szCs w:val="21"/>
        </w:rPr>
        <w:t xml:space="preserve">  </w:t>
      </w:r>
      <w:r w:rsidRPr="00DD6F50">
        <w:rPr>
          <w:rFonts w:eastAsia="楷体"/>
          <w:snapToGrid w:val="0"/>
          <w:kern w:val="0"/>
          <w:szCs w:val="21"/>
        </w:rPr>
        <w:t>同一平面</w:t>
      </w:r>
      <w:r w:rsidRPr="00DD6F50">
        <w:rPr>
          <w:rFonts w:eastAsia="楷体"/>
          <w:snapToGrid w:val="0"/>
          <w:kern w:val="0"/>
          <w:szCs w:val="21"/>
        </w:rPr>
        <w:t xml:space="preserve">  </w:t>
      </w:r>
      <w:r w:rsidRPr="00DD6F50">
        <w:rPr>
          <w:rFonts w:eastAsia="楷体"/>
          <w:snapToGrid w:val="0"/>
          <w:kern w:val="0"/>
          <w:szCs w:val="21"/>
        </w:rPr>
        <w:t>（</w:t>
      </w:r>
      <w:r w:rsidRPr="00DD6F50">
        <w:rPr>
          <w:rFonts w:eastAsia="楷体"/>
          <w:snapToGrid w:val="0"/>
          <w:kern w:val="0"/>
          <w:szCs w:val="21"/>
        </w:rPr>
        <w:t>2</w:t>
      </w:r>
      <w:r w:rsidRPr="00DD6F50">
        <w:rPr>
          <w:rFonts w:eastAsia="楷体"/>
          <w:snapToGrid w:val="0"/>
          <w:kern w:val="0"/>
          <w:szCs w:val="21"/>
        </w:rPr>
        <w:t>）不能</w:t>
      </w:r>
      <w:r w:rsidRPr="00DD6F50">
        <w:rPr>
          <w:rFonts w:eastAsia="楷体"/>
          <w:snapToGrid w:val="0"/>
          <w:kern w:val="0"/>
          <w:szCs w:val="21"/>
        </w:rPr>
        <w:t xml:space="preserve">  </w:t>
      </w:r>
      <w:r w:rsidRPr="00DD6F50">
        <w:rPr>
          <w:rFonts w:eastAsia="楷体"/>
          <w:snapToGrid w:val="0"/>
          <w:kern w:val="0"/>
          <w:szCs w:val="21"/>
        </w:rPr>
        <w:t>一次实验数据具有偶然性，不能得到普遍规律</w:t>
      </w:r>
    </w:p>
    <w:p w:rsidR="00D47D05" w:rsidRPr="00DD6F50" w:rsidRDefault="00D47D05" w:rsidP="00D47D05">
      <w:pPr>
        <w:spacing w:line="360" w:lineRule="auto"/>
        <w:ind w:leftChars="200" w:left="420"/>
        <w:textAlignment w:val="center"/>
        <w:rPr>
          <w:rFonts w:eastAsia="楷体"/>
          <w:snapToGrid w:val="0"/>
          <w:kern w:val="0"/>
          <w:szCs w:val="21"/>
        </w:rPr>
      </w:pPr>
      <w:r w:rsidRPr="00DD6F50">
        <w:rPr>
          <w:rFonts w:eastAsia="楷体"/>
          <w:snapToGrid w:val="0"/>
          <w:color w:val="FF0000"/>
          <w:kern w:val="0"/>
          <w:szCs w:val="21"/>
        </w:rPr>
        <w:t>【解析】</w:t>
      </w:r>
      <w:r w:rsidRPr="00DD6F50">
        <w:rPr>
          <w:rFonts w:eastAsia="楷体"/>
          <w:snapToGrid w:val="0"/>
          <w:kern w:val="0"/>
          <w:szCs w:val="21"/>
        </w:rPr>
        <w:t>（</w:t>
      </w:r>
      <w:r w:rsidRPr="00DD6F50">
        <w:rPr>
          <w:rFonts w:eastAsia="楷体"/>
          <w:snapToGrid w:val="0"/>
          <w:kern w:val="0"/>
          <w:szCs w:val="21"/>
        </w:rPr>
        <w:t>1</w:t>
      </w:r>
      <w:r w:rsidRPr="00DD6F50">
        <w:rPr>
          <w:rFonts w:eastAsia="楷体"/>
          <w:snapToGrid w:val="0"/>
          <w:kern w:val="0"/>
          <w:szCs w:val="21"/>
        </w:rPr>
        <w:t>）如图甲，将一束光贴着纸板</w:t>
      </w:r>
      <w:r w:rsidRPr="00DD6F50">
        <w:rPr>
          <w:rFonts w:eastAsia="楷体"/>
          <w:i/>
          <w:snapToGrid w:val="0"/>
          <w:kern w:val="0"/>
          <w:szCs w:val="21"/>
        </w:rPr>
        <w:t>E</w:t>
      </w:r>
      <w:r w:rsidRPr="00DD6F50">
        <w:rPr>
          <w:rFonts w:eastAsia="楷体"/>
          <w:snapToGrid w:val="0"/>
          <w:kern w:val="0"/>
          <w:szCs w:val="21"/>
        </w:rPr>
        <w:t>沿</w:t>
      </w:r>
      <w:r w:rsidRPr="00DD6F50">
        <w:rPr>
          <w:rFonts w:eastAsia="楷体"/>
          <w:i/>
          <w:snapToGrid w:val="0"/>
          <w:kern w:val="0"/>
          <w:szCs w:val="21"/>
        </w:rPr>
        <w:t>AO</w:t>
      </w:r>
      <w:r w:rsidRPr="00DD6F50">
        <w:rPr>
          <w:rFonts w:eastAsia="楷体"/>
          <w:snapToGrid w:val="0"/>
          <w:kern w:val="0"/>
          <w:szCs w:val="21"/>
        </w:rPr>
        <w:t>射到镜面上</w:t>
      </w:r>
      <w:r w:rsidRPr="00DD6F50">
        <w:rPr>
          <w:rFonts w:eastAsia="楷体"/>
          <w:i/>
          <w:snapToGrid w:val="0"/>
          <w:kern w:val="0"/>
          <w:szCs w:val="21"/>
        </w:rPr>
        <w:t>O</w:t>
      </w:r>
      <w:r w:rsidRPr="00DD6F50">
        <w:rPr>
          <w:rFonts w:eastAsia="楷体"/>
          <w:snapToGrid w:val="0"/>
          <w:kern w:val="0"/>
          <w:szCs w:val="21"/>
        </w:rPr>
        <w:t>点，纸板</w:t>
      </w:r>
      <w:r w:rsidRPr="00DD6F50">
        <w:rPr>
          <w:rFonts w:eastAsia="楷体"/>
          <w:i/>
          <w:snapToGrid w:val="0"/>
          <w:kern w:val="0"/>
          <w:szCs w:val="21"/>
        </w:rPr>
        <w:t>F</w:t>
      </w:r>
      <w:r w:rsidRPr="00DD6F50">
        <w:rPr>
          <w:rFonts w:eastAsia="楷体"/>
          <w:snapToGrid w:val="0"/>
          <w:kern w:val="0"/>
          <w:szCs w:val="21"/>
        </w:rPr>
        <w:t>上会显示出反射光束</w:t>
      </w:r>
      <w:r w:rsidRPr="00DD6F50">
        <w:rPr>
          <w:rFonts w:eastAsia="楷体"/>
          <w:i/>
          <w:snapToGrid w:val="0"/>
          <w:kern w:val="0"/>
          <w:szCs w:val="21"/>
        </w:rPr>
        <w:t>OB</w:t>
      </w:r>
      <w:r w:rsidRPr="00DD6F50">
        <w:rPr>
          <w:rFonts w:eastAsia="楷体"/>
          <w:snapToGrid w:val="0"/>
          <w:kern w:val="0"/>
          <w:szCs w:val="21"/>
        </w:rPr>
        <w:t>，接着将纸板</w:t>
      </w:r>
      <w:r w:rsidRPr="00DD6F50">
        <w:rPr>
          <w:rFonts w:eastAsia="楷体"/>
          <w:i/>
          <w:snapToGrid w:val="0"/>
          <w:kern w:val="0"/>
          <w:szCs w:val="21"/>
        </w:rPr>
        <w:t>F</w:t>
      </w:r>
      <w:r w:rsidRPr="00DD6F50">
        <w:rPr>
          <w:rFonts w:eastAsia="楷体"/>
          <w:snapToGrid w:val="0"/>
          <w:kern w:val="0"/>
          <w:szCs w:val="21"/>
        </w:rPr>
        <w:t>绕</w:t>
      </w:r>
      <w:r w:rsidRPr="00DD6F50">
        <w:rPr>
          <w:rFonts w:eastAsia="楷体"/>
          <w:snapToGrid w:val="0"/>
          <w:kern w:val="0"/>
          <w:szCs w:val="21"/>
        </w:rPr>
        <w:t>O</w:t>
      </w:r>
      <w:r w:rsidRPr="00DD6F50">
        <w:rPr>
          <w:rFonts w:eastAsia="楷体"/>
          <w:i/>
          <w:snapToGrid w:val="0"/>
          <w:kern w:val="0"/>
          <w:szCs w:val="21"/>
        </w:rPr>
        <w:t>N</w:t>
      </w:r>
      <w:r w:rsidRPr="00DD6F50">
        <w:rPr>
          <w:rFonts w:eastAsia="楷体"/>
          <w:snapToGrid w:val="0"/>
          <w:kern w:val="0"/>
          <w:szCs w:val="21"/>
        </w:rPr>
        <w:t>向后翻折，则纸板</w:t>
      </w:r>
      <w:r w:rsidRPr="00DD6F50">
        <w:rPr>
          <w:rFonts w:eastAsia="楷体"/>
          <w:i/>
          <w:snapToGrid w:val="0"/>
          <w:kern w:val="0"/>
          <w:szCs w:val="21"/>
        </w:rPr>
        <w:t>F</w:t>
      </w:r>
      <w:r w:rsidRPr="00DD6F50">
        <w:rPr>
          <w:rFonts w:eastAsia="楷体"/>
          <w:snapToGrid w:val="0"/>
          <w:kern w:val="0"/>
          <w:szCs w:val="21"/>
        </w:rPr>
        <w:t>上不能显示出反射光束，由此说明反射光线、入射光线与</w:t>
      </w:r>
      <w:r w:rsidRPr="00DD6F50">
        <w:rPr>
          <w:rFonts w:eastAsia="楷体"/>
          <w:i/>
          <w:snapToGrid w:val="0"/>
          <w:kern w:val="0"/>
          <w:szCs w:val="21"/>
        </w:rPr>
        <w:t>ON</w:t>
      </w:r>
      <w:r w:rsidRPr="00DD6F50">
        <w:rPr>
          <w:rFonts w:eastAsia="楷体"/>
          <w:snapToGrid w:val="0"/>
          <w:kern w:val="0"/>
          <w:szCs w:val="21"/>
        </w:rPr>
        <w:t>在同一平面内；</w:t>
      </w:r>
    </w:p>
    <w:p w:rsidR="00D47D05" w:rsidRPr="00DD6F50" w:rsidRDefault="00D47D05" w:rsidP="00D47D05">
      <w:pPr>
        <w:spacing w:line="360" w:lineRule="auto"/>
        <w:ind w:leftChars="200" w:left="420"/>
        <w:textAlignment w:val="center"/>
        <w:rPr>
          <w:rFonts w:eastAsia="楷体"/>
          <w:snapToGrid w:val="0"/>
          <w:kern w:val="0"/>
          <w:szCs w:val="21"/>
        </w:rPr>
      </w:pPr>
      <w:r w:rsidRPr="00DD6F50">
        <w:rPr>
          <w:rFonts w:eastAsia="楷体"/>
          <w:snapToGrid w:val="0"/>
          <w:kern w:val="0"/>
          <w:szCs w:val="21"/>
        </w:rPr>
        <w:t>（</w:t>
      </w:r>
      <w:r w:rsidRPr="00DD6F50">
        <w:rPr>
          <w:rFonts w:eastAsia="楷体"/>
          <w:snapToGrid w:val="0"/>
          <w:kern w:val="0"/>
          <w:szCs w:val="21"/>
        </w:rPr>
        <w:t>2</w:t>
      </w:r>
      <w:r w:rsidRPr="00DD6F50">
        <w:rPr>
          <w:rFonts w:eastAsia="楷体"/>
          <w:snapToGrid w:val="0"/>
          <w:kern w:val="0"/>
          <w:szCs w:val="21"/>
        </w:rPr>
        <w:t>）只进行一次实验，根据一次测量就得出实验结论，实验结论不具有普遍性，为了得出普遍结论，使结论符合客观事实，应进行多次实验，进行多次测量。</w:t>
      </w:r>
    </w:p>
    <w:p w:rsidR="00D47D05" w:rsidRPr="00DD6F50" w:rsidRDefault="00D47D05" w:rsidP="00D47D05">
      <w:pPr>
        <w:spacing w:line="360" w:lineRule="auto"/>
        <w:textAlignment w:val="center"/>
        <w:rPr>
          <w:rFonts w:eastAsia="楷体"/>
          <w:snapToGrid w:val="0"/>
          <w:kern w:val="0"/>
          <w:szCs w:val="21"/>
        </w:rPr>
      </w:pPr>
      <w:r w:rsidRPr="00DD6F50">
        <w:rPr>
          <w:rFonts w:eastAsia="楷体"/>
          <w:snapToGrid w:val="0"/>
          <w:kern w:val="0"/>
          <w:szCs w:val="21"/>
        </w:rPr>
        <w:t>17</w:t>
      </w:r>
      <w:r w:rsidRPr="00DD6F50">
        <w:rPr>
          <w:rFonts w:eastAsia="楷体"/>
          <w:snapToGrid w:val="0"/>
          <w:kern w:val="0"/>
          <w:szCs w:val="21"/>
        </w:rPr>
        <w:t>．（</w:t>
      </w:r>
      <w:r w:rsidRPr="00DD6F50">
        <w:rPr>
          <w:rFonts w:eastAsia="楷体"/>
          <w:snapToGrid w:val="0"/>
          <w:kern w:val="0"/>
          <w:szCs w:val="21"/>
        </w:rPr>
        <w:t>1</w:t>
      </w:r>
      <w:r w:rsidRPr="00DD6F50">
        <w:rPr>
          <w:rFonts w:eastAsia="楷体"/>
          <w:snapToGrid w:val="0"/>
          <w:kern w:val="0"/>
          <w:szCs w:val="21"/>
        </w:rPr>
        <w:t>）像的位置</w:t>
      </w:r>
      <w:r w:rsidRPr="00DD6F50">
        <w:rPr>
          <w:rFonts w:eastAsia="楷体"/>
          <w:snapToGrid w:val="0"/>
          <w:kern w:val="0"/>
          <w:szCs w:val="21"/>
        </w:rPr>
        <w:t xml:space="preserve">  </w:t>
      </w:r>
      <w:r w:rsidRPr="00DD6F50">
        <w:rPr>
          <w:rFonts w:eastAsia="楷体"/>
          <w:snapToGrid w:val="0"/>
          <w:kern w:val="0"/>
          <w:szCs w:val="21"/>
        </w:rPr>
        <w:t>垂直</w:t>
      </w:r>
      <w:r w:rsidRPr="00DD6F50">
        <w:rPr>
          <w:rFonts w:eastAsia="楷体"/>
          <w:snapToGrid w:val="0"/>
          <w:kern w:val="0"/>
          <w:szCs w:val="21"/>
        </w:rPr>
        <w:t xml:space="preserve">  </w:t>
      </w:r>
      <w:r w:rsidRPr="00DD6F50">
        <w:rPr>
          <w:rFonts w:eastAsia="楷体"/>
          <w:snapToGrid w:val="0"/>
          <w:kern w:val="0"/>
          <w:szCs w:val="21"/>
        </w:rPr>
        <w:t>（</w:t>
      </w:r>
      <w:r w:rsidRPr="00DD6F50">
        <w:rPr>
          <w:rFonts w:eastAsia="楷体"/>
          <w:snapToGrid w:val="0"/>
          <w:kern w:val="0"/>
          <w:szCs w:val="21"/>
        </w:rPr>
        <w:t>2</w:t>
      </w:r>
      <w:r w:rsidRPr="00DD6F50">
        <w:rPr>
          <w:rFonts w:eastAsia="楷体"/>
          <w:snapToGrid w:val="0"/>
          <w:kern w:val="0"/>
          <w:szCs w:val="21"/>
        </w:rPr>
        <w:t>）大小</w:t>
      </w:r>
      <w:r w:rsidRPr="00DD6F50">
        <w:rPr>
          <w:rFonts w:eastAsia="楷体"/>
          <w:snapToGrid w:val="0"/>
          <w:kern w:val="0"/>
          <w:szCs w:val="21"/>
        </w:rPr>
        <w:t xml:space="preserve">  </w:t>
      </w:r>
      <w:r w:rsidRPr="00DD6F50">
        <w:rPr>
          <w:rFonts w:eastAsia="楷体"/>
          <w:snapToGrid w:val="0"/>
          <w:kern w:val="0"/>
          <w:szCs w:val="21"/>
        </w:rPr>
        <w:t>虚</w:t>
      </w:r>
    </w:p>
    <w:p w:rsidR="00D47D05" w:rsidRPr="00DD6F50" w:rsidRDefault="00D47D05" w:rsidP="00D47D05">
      <w:pPr>
        <w:spacing w:line="360" w:lineRule="auto"/>
        <w:ind w:leftChars="200" w:left="420"/>
        <w:textAlignment w:val="center"/>
        <w:rPr>
          <w:rFonts w:eastAsia="楷体"/>
          <w:snapToGrid w:val="0"/>
          <w:kern w:val="0"/>
          <w:szCs w:val="21"/>
        </w:rPr>
      </w:pPr>
      <w:r w:rsidRPr="00DD6F50">
        <w:rPr>
          <w:rFonts w:eastAsia="楷体"/>
          <w:snapToGrid w:val="0"/>
          <w:color w:val="FF0000"/>
          <w:kern w:val="0"/>
          <w:szCs w:val="21"/>
        </w:rPr>
        <w:t>【解析】</w:t>
      </w:r>
      <w:r w:rsidRPr="00DD6F50">
        <w:rPr>
          <w:rFonts w:eastAsia="楷体"/>
          <w:snapToGrid w:val="0"/>
          <w:kern w:val="0"/>
          <w:szCs w:val="21"/>
        </w:rPr>
        <w:t>（</w:t>
      </w:r>
      <w:r w:rsidRPr="00DD6F50">
        <w:rPr>
          <w:rFonts w:eastAsia="楷体"/>
          <w:snapToGrid w:val="0"/>
          <w:kern w:val="0"/>
          <w:szCs w:val="21"/>
        </w:rPr>
        <w:t>1</w:t>
      </w:r>
      <w:r w:rsidRPr="00DD6F50">
        <w:rPr>
          <w:rFonts w:eastAsia="楷体"/>
          <w:snapToGrid w:val="0"/>
          <w:kern w:val="0"/>
          <w:szCs w:val="21"/>
        </w:rPr>
        <w:t>）在实验中用玻璃板代替平面镜，主要是利用玻璃的透光性，可以观察到玻璃板的另一侧，便于确定像的位置；玻璃板放置时要求与纸板垂直，这样可以保证玻璃板后面另一支完全相同的蜡烛与前面蜡烛所成的像重合，才可以比较物像大小；</w:t>
      </w:r>
    </w:p>
    <w:p w:rsidR="00D47D05" w:rsidRPr="00DD6F50" w:rsidRDefault="00D47D05" w:rsidP="00D47D05">
      <w:pPr>
        <w:spacing w:line="360" w:lineRule="auto"/>
        <w:ind w:leftChars="200" w:left="420"/>
        <w:jc w:val="left"/>
        <w:textAlignment w:val="center"/>
        <w:rPr>
          <w:snapToGrid w:val="0"/>
          <w:kern w:val="0"/>
          <w:szCs w:val="21"/>
        </w:rPr>
      </w:pPr>
      <w:r w:rsidRPr="00DD6F50">
        <w:rPr>
          <w:rFonts w:eastAsia="楷体"/>
          <w:snapToGrid w:val="0"/>
          <w:kern w:val="0"/>
          <w:szCs w:val="21"/>
        </w:rPr>
        <w:t>（</w:t>
      </w:r>
      <w:r w:rsidRPr="00DD6F50">
        <w:rPr>
          <w:rFonts w:eastAsia="楷体"/>
          <w:snapToGrid w:val="0"/>
          <w:kern w:val="0"/>
          <w:szCs w:val="21"/>
        </w:rPr>
        <w:t>2</w:t>
      </w:r>
      <w:r w:rsidRPr="00DD6F50">
        <w:rPr>
          <w:rFonts w:eastAsia="楷体"/>
          <w:snapToGrid w:val="0"/>
          <w:kern w:val="0"/>
          <w:szCs w:val="21"/>
        </w:rPr>
        <w:t>）在玻璃板前面放一支点燃的蜡烛</w:t>
      </w:r>
      <w:r w:rsidRPr="00DD6F50">
        <w:rPr>
          <w:rFonts w:eastAsia="楷体"/>
          <w:i/>
          <w:snapToGrid w:val="0"/>
          <w:kern w:val="0"/>
          <w:szCs w:val="21"/>
        </w:rPr>
        <w:t>A</w:t>
      </w:r>
      <w:r w:rsidRPr="00DD6F50">
        <w:rPr>
          <w:rFonts w:eastAsia="楷体"/>
          <w:snapToGrid w:val="0"/>
          <w:kern w:val="0"/>
          <w:szCs w:val="21"/>
        </w:rPr>
        <w:t>，再拿一支没点燃的相同的蜡烛</w:t>
      </w:r>
      <w:r w:rsidRPr="00DD6F50">
        <w:rPr>
          <w:rFonts w:eastAsia="楷体"/>
          <w:i/>
          <w:snapToGrid w:val="0"/>
          <w:kern w:val="0"/>
          <w:szCs w:val="21"/>
        </w:rPr>
        <w:t>B</w:t>
      </w:r>
      <w:r w:rsidRPr="00DD6F50">
        <w:rPr>
          <w:rFonts w:eastAsia="楷体"/>
          <w:snapToGrid w:val="0"/>
          <w:kern w:val="0"/>
          <w:szCs w:val="21"/>
        </w:rPr>
        <w:t>，在玻璃板后面移动，直至与蜡像</w:t>
      </w:r>
      <w:r w:rsidRPr="00DD6F50">
        <w:rPr>
          <w:rFonts w:eastAsia="楷体"/>
          <w:i/>
          <w:snapToGrid w:val="0"/>
          <w:kern w:val="0"/>
          <w:szCs w:val="21"/>
        </w:rPr>
        <w:t>A</w:t>
      </w:r>
      <w:r w:rsidRPr="00DD6F50">
        <w:rPr>
          <w:rFonts w:eastAsia="楷体"/>
          <w:snapToGrid w:val="0"/>
          <w:kern w:val="0"/>
          <w:szCs w:val="21"/>
        </w:rPr>
        <w:t>的像重合，说明像与物的大小相等，故这样做是为了比较像与物的大小关系；平面镜所成的像是虚像，虚像是不能成在光屏上的，故移去蜡烛</w:t>
      </w:r>
      <w:r w:rsidRPr="00DD6F50">
        <w:rPr>
          <w:rFonts w:eastAsia="楷体"/>
          <w:i/>
          <w:snapToGrid w:val="0"/>
          <w:kern w:val="0"/>
          <w:szCs w:val="21"/>
        </w:rPr>
        <w:t>B</w:t>
      </w:r>
      <w:r w:rsidRPr="00DD6F50">
        <w:rPr>
          <w:rFonts w:eastAsia="楷体"/>
          <w:snapToGrid w:val="0"/>
          <w:kern w:val="0"/>
          <w:szCs w:val="21"/>
        </w:rPr>
        <w:t>，并在其所在位置上放一光屏，这时，观察者直接对屏观察，光屏上不能接收到蜡烛</w:t>
      </w:r>
      <w:r w:rsidRPr="00DD6F50">
        <w:rPr>
          <w:rFonts w:eastAsia="楷体"/>
          <w:i/>
          <w:snapToGrid w:val="0"/>
          <w:kern w:val="0"/>
          <w:szCs w:val="21"/>
        </w:rPr>
        <w:t>A</w:t>
      </w:r>
      <w:r w:rsidRPr="00DD6F50">
        <w:rPr>
          <w:rFonts w:eastAsia="楷体"/>
          <w:snapToGrid w:val="0"/>
          <w:kern w:val="0"/>
          <w:szCs w:val="21"/>
        </w:rPr>
        <w:t>的烛焰的像。</w:t>
      </w:r>
    </w:p>
    <w:p w:rsidR="00D47D05" w:rsidRPr="00DD6F50" w:rsidRDefault="00D47D05" w:rsidP="00D47D05">
      <w:pPr>
        <w:spacing w:line="360" w:lineRule="auto"/>
        <w:jc w:val="left"/>
        <w:textAlignment w:val="center"/>
        <w:rPr>
          <w:rFonts w:eastAsia="楷体"/>
        </w:rPr>
      </w:pPr>
      <w:r w:rsidRPr="00DD6F50">
        <w:rPr>
          <w:rFonts w:eastAsia="楷体"/>
        </w:rPr>
        <w:t>18</w:t>
      </w:r>
      <w:r w:rsidRPr="00DD6F50">
        <w:rPr>
          <w:rFonts w:eastAsia="楷体"/>
        </w:rPr>
        <w:t>．（</w:t>
      </w:r>
      <w:r w:rsidRPr="00DD6F50">
        <w:rPr>
          <w:rFonts w:eastAsia="楷体"/>
        </w:rPr>
        <w:t>1</w:t>
      </w:r>
      <w:r w:rsidRPr="00DD6F50">
        <w:rPr>
          <w:rFonts w:eastAsia="楷体"/>
        </w:rPr>
        <w:t>）</w:t>
      </w:r>
      <w:r w:rsidRPr="00DD6F50">
        <w:rPr>
          <w:rFonts w:eastAsia="楷体"/>
          <w:i/>
        </w:rPr>
        <w:t>CO  OA  OB</w:t>
      </w:r>
      <w:r w:rsidRPr="00DD6F50">
        <w:rPr>
          <w:rFonts w:eastAsia="楷体"/>
        </w:rPr>
        <w:t xml:space="preserve">  </w:t>
      </w:r>
      <w:r w:rsidRPr="00DD6F50">
        <w:rPr>
          <w:rFonts w:eastAsia="楷体"/>
        </w:rPr>
        <w:t>（</w:t>
      </w:r>
      <w:r w:rsidRPr="00DD6F50">
        <w:rPr>
          <w:rFonts w:eastAsia="楷体"/>
        </w:rPr>
        <w:t>2</w:t>
      </w:r>
      <w:r w:rsidRPr="00DD6F50">
        <w:rPr>
          <w:rFonts w:eastAsia="楷体"/>
        </w:rPr>
        <w:t>）逆时针</w:t>
      </w:r>
      <w:r w:rsidRPr="00DD6F50">
        <w:rPr>
          <w:rFonts w:eastAsia="楷体"/>
        </w:rPr>
        <w:t xml:space="preserve">  </w:t>
      </w:r>
      <w:r w:rsidRPr="00DD6F50">
        <w:rPr>
          <w:rFonts w:eastAsia="楷体"/>
        </w:rPr>
        <w:t>（</w:t>
      </w:r>
      <w:r w:rsidRPr="00DD6F50">
        <w:rPr>
          <w:rFonts w:eastAsia="楷体"/>
        </w:rPr>
        <w:t>3</w:t>
      </w:r>
      <w:r w:rsidRPr="00DD6F50">
        <w:rPr>
          <w:rFonts w:eastAsia="楷体"/>
        </w:rPr>
        <w:t>）等于</w:t>
      </w:r>
      <w:r w:rsidRPr="00DD6F50">
        <w:rPr>
          <w:rFonts w:eastAsia="楷体"/>
        </w:rPr>
        <w:t xml:space="preserve">  </w:t>
      </w:r>
      <w:r w:rsidRPr="00DD6F50">
        <w:rPr>
          <w:rFonts w:eastAsia="楷体"/>
        </w:rPr>
        <w:t>大于</w:t>
      </w:r>
      <w:r w:rsidRPr="00DD6F50">
        <w:rPr>
          <w:rFonts w:eastAsia="楷体"/>
        </w:rPr>
        <w:t xml:space="preserve">  </w:t>
      </w:r>
      <w:r w:rsidRPr="00DD6F50">
        <w:rPr>
          <w:rFonts w:eastAsia="楷体"/>
        </w:rPr>
        <w:t>（</w:t>
      </w:r>
      <w:r w:rsidRPr="00DD6F50">
        <w:rPr>
          <w:rFonts w:eastAsia="楷体"/>
        </w:rPr>
        <w:t>4</w:t>
      </w:r>
      <w:r w:rsidRPr="00DD6F50">
        <w:rPr>
          <w:rFonts w:eastAsia="楷体"/>
        </w:rPr>
        <w:t>）不能</w:t>
      </w:r>
    </w:p>
    <w:p w:rsidR="00D47D05" w:rsidRPr="00DD6F50" w:rsidRDefault="00D47D05" w:rsidP="00D47D05">
      <w:pPr>
        <w:spacing w:line="360" w:lineRule="auto"/>
        <w:ind w:leftChars="200" w:left="420"/>
        <w:jc w:val="left"/>
        <w:textAlignment w:val="center"/>
        <w:rPr>
          <w:rFonts w:eastAsia="楷体"/>
        </w:rPr>
      </w:pPr>
      <w:r w:rsidRPr="00DD6F50">
        <w:rPr>
          <w:rFonts w:eastAsia="楷体"/>
          <w:color w:val="FF0000"/>
        </w:rPr>
        <w:t>【解析】</w:t>
      </w:r>
      <w:r w:rsidRPr="00DD6F50">
        <w:rPr>
          <w:rFonts w:eastAsia="楷体"/>
        </w:rPr>
        <w:t>（</w:t>
      </w:r>
      <w:r w:rsidRPr="00DD6F50">
        <w:rPr>
          <w:rFonts w:eastAsia="楷体"/>
        </w:rPr>
        <w:t>1</w:t>
      </w:r>
      <w:r w:rsidRPr="00DD6F50">
        <w:rPr>
          <w:rFonts w:eastAsia="楷体"/>
        </w:rPr>
        <w:t>）仔细分析题图，利用光的反射定律，入射光线、反射光线必在同一种介质内，并且折射光线和入射光线分居在法线的两侧，则</w:t>
      </w:r>
      <w:r w:rsidRPr="00DD6F50">
        <w:rPr>
          <w:rFonts w:eastAsia="楷体"/>
          <w:i/>
        </w:rPr>
        <w:t>CO</w:t>
      </w:r>
      <w:r w:rsidRPr="00DD6F50">
        <w:rPr>
          <w:rFonts w:eastAsia="楷体"/>
        </w:rPr>
        <w:t>应是入射光线，</w:t>
      </w:r>
      <w:r w:rsidRPr="00DD6F50">
        <w:rPr>
          <w:rFonts w:eastAsia="楷体"/>
          <w:i/>
        </w:rPr>
        <w:t>OA</w:t>
      </w:r>
      <w:r w:rsidRPr="00DD6F50">
        <w:rPr>
          <w:rFonts w:eastAsia="楷体"/>
        </w:rPr>
        <w:t>是反射光线，</w:t>
      </w:r>
      <w:r w:rsidRPr="00DD6F50">
        <w:rPr>
          <w:rFonts w:eastAsia="楷体"/>
          <w:i/>
        </w:rPr>
        <w:t>OB</w:t>
      </w:r>
      <w:r w:rsidRPr="00DD6F50">
        <w:rPr>
          <w:rFonts w:eastAsia="楷体"/>
        </w:rPr>
        <w:t>是折射光线；</w:t>
      </w:r>
    </w:p>
    <w:p w:rsidR="00D47D05" w:rsidRPr="00DD6F50" w:rsidRDefault="00D47D05" w:rsidP="00D47D05">
      <w:pPr>
        <w:spacing w:line="360" w:lineRule="auto"/>
        <w:ind w:leftChars="200" w:left="420"/>
        <w:jc w:val="left"/>
        <w:textAlignment w:val="center"/>
        <w:rPr>
          <w:rFonts w:eastAsia="楷体"/>
        </w:rPr>
      </w:pPr>
      <w:r w:rsidRPr="00DD6F50">
        <w:rPr>
          <w:rFonts w:eastAsia="楷体"/>
        </w:rPr>
        <w:t>（</w:t>
      </w:r>
      <w:r w:rsidRPr="00DD6F50">
        <w:rPr>
          <w:rFonts w:eastAsia="楷体"/>
        </w:rPr>
        <w:t>2</w:t>
      </w:r>
      <w:r w:rsidRPr="00DD6F50">
        <w:rPr>
          <w:rFonts w:eastAsia="楷体"/>
        </w:rPr>
        <w:t>）实验中光线</w:t>
      </w:r>
      <w:r w:rsidRPr="00DD6F50">
        <w:rPr>
          <w:rFonts w:eastAsia="楷体"/>
          <w:i/>
        </w:rPr>
        <w:t>OB</w:t>
      </w:r>
      <w:r w:rsidRPr="00DD6F50">
        <w:rPr>
          <w:rFonts w:eastAsia="楷体"/>
        </w:rPr>
        <w:t>顺时针旋转时，相对于反射角增大，因为反射角随着入射角的增大而增大，所以</w:t>
      </w:r>
      <w:r w:rsidRPr="00DD6F50">
        <w:rPr>
          <w:rFonts w:eastAsia="楷体"/>
          <w:i/>
        </w:rPr>
        <w:t>OC</w:t>
      </w:r>
      <w:r w:rsidRPr="00DD6F50">
        <w:rPr>
          <w:rFonts w:eastAsia="楷体"/>
        </w:rPr>
        <w:t>沿着逆时针方向旋转；</w:t>
      </w:r>
    </w:p>
    <w:p w:rsidR="00D47D05" w:rsidRPr="00DD6F50" w:rsidRDefault="00D47D05" w:rsidP="00D47D05">
      <w:pPr>
        <w:spacing w:line="360" w:lineRule="auto"/>
        <w:ind w:leftChars="200" w:left="420"/>
        <w:jc w:val="left"/>
        <w:textAlignment w:val="center"/>
        <w:rPr>
          <w:rFonts w:eastAsia="楷体"/>
        </w:rPr>
      </w:pPr>
      <w:r w:rsidRPr="00DD6F50">
        <w:rPr>
          <w:rFonts w:eastAsia="楷体"/>
        </w:rPr>
        <w:t>（</w:t>
      </w:r>
      <w:r w:rsidRPr="00DD6F50">
        <w:rPr>
          <w:rFonts w:eastAsia="楷体"/>
        </w:rPr>
        <w:t>3</w:t>
      </w:r>
      <w:r w:rsidRPr="00DD6F50">
        <w:rPr>
          <w:rFonts w:eastAsia="楷体"/>
        </w:rPr>
        <w:t>）当入射角等于</w:t>
      </w:r>
      <w:r w:rsidRPr="00DD6F50">
        <w:rPr>
          <w:rFonts w:eastAsia="楷体"/>
        </w:rPr>
        <w:t>30°</w:t>
      </w:r>
      <w:r w:rsidRPr="00DD6F50">
        <w:rPr>
          <w:rFonts w:eastAsia="楷体"/>
        </w:rPr>
        <w:t>时，反射角等于</w:t>
      </w:r>
      <w:r w:rsidRPr="00DD6F50">
        <w:rPr>
          <w:rFonts w:eastAsia="楷体"/>
        </w:rPr>
        <w:t>30°</w:t>
      </w:r>
      <w:r w:rsidRPr="00DD6F50">
        <w:rPr>
          <w:rFonts w:eastAsia="楷体"/>
        </w:rPr>
        <w:t>；因为光从玻璃中斜射入空气中，所以折射角大于</w:t>
      </w:r>
      <w:r w:rsidRPr="00DD6F50">
        <w:rPr>
          <w:rFonts w:eastAsia="楷体"/>
        </w:rPr>
        <w:t>30°</w:t>
      </w:r>
      <w:r w:rsidRPr="00DD6F50">
        <w:rPr>
          <w:rFonts w:eastAsia="楷体"/>
        </w:rPr>
        <w:t>；</w:t>
      </w:r>
    </w:p>
    <w:p w:rsidR="00D47D05" w:rsidRPr="00DD6F50" w:rsidRDefault="00D47D05" w:rsidP="00D47D05">
      <w:pPr>
        <w:spacing w:line="360" w:lineRule="auto"/>
        <w:ind w:leftChars="200" w:left="420"/>
        <w:jc w:val="left"/>
        <w:textAlignment w:val="center"/>
        <w:rPr>
          <w:rFonts w:eastAsia="楷体"/>
        </w:rPr>
      </w:pPr>
      <w:r w:rsidRPr="00DD6F50">
        <w:rPr>
          <w:rFonts w:eastAsia="楷体"/>
        </w:rPr>
        <w:t>（</w:t>
      </w:r>
      <w:r w:rsidRPr="00DD6F50">
        <w:rPr>
          <w:rFonts w:eastAsia="楷体"/>
        </w:rPr>
        <w:t>4</w:t>
      </w:r>
      <w:r w:rsidRPr="00DD6F50">
        <w:rPr>
          <w:rFonts w:eastAsia="楷体"/>
        </w:rPr>
        <w:t>）只有当折射角大于入射角时，才会发生全反射现象，折射角才能达到</w:t>
      </w:r>
      <w:r w:rsidRPr="00DD6F50">
        <w:rPr>
          <w:rFonts w:eastAsia="楷体"/>
        </w:rPr>
        <w:t>90°</w:t>
      </w:r>
      <w:r w:rsidRPr="00DD6F50">
        <w:rPr>
          <w:rFonts w:eastAsia="楷体"/>
        </w:rPr>
        <w:t>；因此发生全反射的条件之一为折射角大于入射角，即光从玻璃斜射入空气中；所以光从空气射向半球形玻璃折射角不能达到</w:t>
      </w:r>
      <w:r w:rsidRPr="00DD6F50">
        <w:rPr>
          <w:rFonts w:eastAsia="楷体"/>
        </w:rPr>
        <w:t>90°</w:t>
      </w:r>
      <w:r w:rsidRPr="00DD6F50">
        <w:rPr>
          <w:rFonts w:eastAsia="楷体"/>
        </w:rPr>
        <w:t>。</w:t>
      </w:r>
    </w:p>
    <w:p w:rsidR="00D47D05" w:rsidRPr="00973DA4" w:rsidRDefault="00D47D05" w:rsidP="00D47D05">
      <w:pPr>
        <w:widowControl/>
        <w:spacing w:line="360" w:lineRule="auto"/>
        <w:ind w:left="420" w:hangingChars="200" w:hanging="420"/>
        <w:jc w:val="left"/>
        <w:textAlignment w:val="center"/>
        <w:rPr>
          <w:rFonts w:eastAsia="楷体"/>
          <w:i/>
          <w:iCs/>
          <w:kern w:val="0"/>
          <w:szCs w:val="21"/>
        </w:rPr>
      </w:pPr>
      <w:r w:rsidRPr="00973DA4">
        <w:rPr>
          <w:rFonts w:eastAsia="楷体"/>
          <w:kern w:val="0"/>
          <w:szCs w:val="21"/>
        </w:rPr>
        <w:t>19</w:t>
      </w:r>
      <w:r w:rsidRPr="00973DA4">
        <w:rPr>
          <w:rFonts w:eastAsia="楷体"/>
          <w:szCs w:val="21"/>
        </w:rPr>
        <w:t>．</w:t>
      </w:r>
      <w:r w:rsidRPr="00973DA4">
        <w:rPr>
          <w:rFonts w:eastAsia="楷体"/>
          <w:iCs/>
          <w:kern w:val="0"/>
          <w:szCs w:val="21"/>
        </w:rPr>
        <w:t>A</w:t>
      </w:r>
      <w:r w:rsidRPr="00973DA4">
        <w:rPr>
          <w:rFonts w:eastAsia="楷体"/>
          <w:color w:val="FF0000"/>
          <w:szCs w:val="21"/>
        </w:rPr>
        <w:t>【解析】</w:t>
      </w:r>
      <w:r w:rsidRPr="00973DA4">
        <w:rPr>
          <w:rFonts w:eastAsia="楷体"/>
          <w:kern w:val="0"/>
          <w:szCs w:val="21"/>
        </w:rPr>
        <w:t>A</w:t>
      </w:r>
      <w:r w:rsidRPr="00973DA4">
        <w:rPr>
          <w:rFonts w:eastAsia="楷体"/>
          <w:kern w:val="0"/>
          <w:szCs w:val="21"/>
        </w:rPr>
        <w:t>、灯下手影，是光沿直线传播形成的现象，符合题意；</w:t>
      </w:r>
      <w:r w:rsidRPr="00973DA4">
        <w:rPr>
          <w:rFonts w:eastAsia="楷体"/>
          <w:kern w:val="0"/>
          <w:szCs w:val="21"/>
        </w:rPr>
        <w:t>B</w:t>
      </w:r>
      <w:r w:rsidRPr="00973DA4">
        <w:rPr>
          <w:rFonts w:eastAsia="楷体"/>
          <w:kern w:val="0"/>
          <w:szCs w:val="21"/>
        </w:rPr>
        <w:t>、水中倒影属于平面镜成像，是光的反射现象，不符合题意；</w:t>
      </w:r>
      <w:r w:rsidRPr="00973DA4">
        <w:rPr>
          <w:rFonts w:eastAsia="楷体"/>
          <w:kern w:val="0"/>
          <w:szCs w:val="21"/>
        </w:rPr>
        <w:t>C</w:t>
      </w:r>
      <w:r w:rsidRPr="00973DA4">
        <w:rPr>
          <w:rFonts w:eastAsia="楷体"/>
          <w:kern w:val="0"/>
          <w:szCs w:val="21"/>
        </w:rPr>
        <w:t>、海市蜃楼，是光的折射现象，不符合题意；</w:t>
      </w:r>
      <w:r w:rsidRPr="00973DA4">
        <w:rPr>
          <w:rFonts w:eastAsia="楷体"/>
          <w:kern w:val="0"/>
          <w:szCs w:val="21"/>
        </w:rPr>
        <w:t>D</w:t>
      </w:r>
      <w:r w:rsidRPr="00973DA4">
        <w:rPr>
          <w:rFonts w:eastAsia="楷体"/>
          <w:kern w:val="0"/>
          <w:szCs w:val="21"/>
        </w:rPr>
        <w:t>、天空的彩虹，是光的折射现象，不符合题意。</w:t>
      </w:r>
      <w:r w:rsidRPr="00973DA4">
        <w:rPr>
          <w:rFonts w:eastAsia="楷体"/>
          <w:kern w:val="0"/>
          <w:szCs w:val="21"/>
        </w:rPr>
        <w:t xml:space="preserve"> </w:t>
      </w:r>
    </w:p>
    <w:p w:rsidR="00D47D05" w:rsidRPr="00973DA4" w:rsidRDefault="00D47D05" w:rsidP="00D47D05">
      <w:pPr>
        <w:spacing w:line="360" w:lineRule="auto"/>
        <w:ind w:left="420" w:hangingChars="200" w:hanging="420"/>
        <w:rPr>
          <w:rFonts w:eastAsia="楷体"/>
          <w:szCs w:val="21"/>
        </w:rPr>
      </w:pPr>
      <w:r w:rsidRPr="00973DA4">
        <w:rPr>
          <w:rFonts w:eastAsia="楷体"/>
          <w:szCs w:val="21"/>
        </w:rPr>
        <w:t>20</w:t>
      </w:r>
      <w:r w:rsidRPr="00973DA4">
        <w:rPr>
          <w:rFonts w:eastAsia="楷体"/>
          <w:szCs w:val="21"/>
        </w:rPr>
        <w:t>．</w:t>
      </w:r>
      <w:r w:rsidRPr="00973DA4">
        <w:rPr>
          <w:rFonts w:eastAsia="楷体"/>
          <w:szCs w:val="21"/>
        </w:rPr>
        <w:t>C</w:t>
      </w:r>
      <w:r w:rsidRPr="00973DA4">
        <w:rPr>
          <w:rFonts w:eastAsia="楷体"/>
          <w:color w:val="FF0000"/>
          <w:szCs w:val="21"/>
        </w:rPr>
        <w:t>【解析】</w:t>
      </w:r>
      <w:r w:rsidRPr="00973DA4">
        <w:rPr>
          <w:rFonts w:eastAsia="楷体"/>
          <w:szCs w:val="21"/>
        </w:rPr>
        <w:t>“</w:t>
      </w:r>
      <w:r w:rsidRPr="00973DA4">
        <w:rPr>
          <w:rFonts w:eastAsia="楷体"/>
          <w:szCs w:val="21"/>
        </w:rPr>
        <w:t>倒影</w:t>
      </w:r>
      <w:r w:rsidRPr="00973DA4">
        <w:rPr>
          <w:rFonts w:eastAsia="楷体"/>
          <w:szCs w:val="21"/>
        </w:rPr>
        <w:t>”</w:t>
      </w:r>
      <w:r w:rsidRPr="00973DA4">
        <w:rPr>
          <w:rFonts w:eastAsia="楷体"/>
          <w:szCs w:val="21"/>
        </w:rPr>
        <w:t>实际上是拱桥在水中所成的虚像，这种情况属于平面镜成像，而平面镜成像是由光的反射形成的，故</w:t>
      </w:r>
      <w:r w:rsidRPr="00973DA4">
        <w:rPr>
          <w:rFonts w:eastAsia="楷体"/>
          <w:szCs w:val="21"/>
        </w:rPr>
        <w:t>C</w:t>
      </w:r>
      <w:r w:rsidRPr="00973DA4">
        <w:rPr>
          <w:rFonts w:eastAsia="楷体"/>
          <w:szCs w:val="21"/>
        </w:rPr>
        <w:t>正确。</w:t>
      </w:r>
    </w:p>
    <w:p w:rsidR="00D47D05" w:rsidRPr="00973DA4" w:rsidRDefault="00D47D05" w:rsidP="00D47D05">
      <w:pPr>
        <w:spacing w:line="360" w:lineRule="auto"/>
        <w:ind w:left="420" w:hangingChars="200" w:hanging="420"/>
        <w:textAlignment w:val="center"/>
        <w:rPr>
          <w:rFonts w:eastAsia="楷体"/>
          <w:i/>
          <w:iCs/>
          <w:kern w:val="0"/>
          <w:szCs w:val="21"/>
        </w:rPr>
      </w:pPr>
      <w:r w:rsidRPr="00973DA4">
        <w:rPr>
          <w:rFonts w:eastAsia="楷体"/>
          <w:szCs w:val="21"/>
        </w:rPr>
        <w:t>21</w:t>
      </w:r>
      <w:r w:rsidRPr="00973DA4">
        <w:rPr>
          <w:rFonts w:eastAsia="楷体"/>
          <w:szCs w:val="21"/>
        </w:rPr>
        <w:t>．</w:t>
      </w:r>
      <w:r w:rsidRPr="00973DA4">
        <w:rPr>
          <w:rFonts w:eastAsia="楷体"/>
          <w:iCs/>
          <w:kern w:val="0"/>
          <w:szCs w:val="21"/>
        </w:rPr>
        <w:t>D</w:t>
      </w:r>
      <w:r w:rsidRPr="00973DA4">
        <w:rPr>
          <w:rFonts w:eastAsia="楷体"/>
          <w:color w:val="FF0000"/>
          <w:szCs w:val="21"/>
        </w:rPr>
        <w:t>【解析】</w:t>
      </w:r>
      <w:r w:rsidRPr="00973DA4">
        <w:rPr>
          <w:rFonts w:eastAsia="楷体"/>
          <w:kern w:val="0"/>
          <w:szCs w:val="21"/>
        </w:rPr>
        <w:t>A</w:t>
      </w:r>
      <w:r w:rsidRPr="00973DA4">
        <w:rPr>
          <w:rFonts w:eastAsia="楷体"/>
          <w:kern w:val="0"/>
          <w:szCs w:val="21"/>
        </w:rPr>
        <w:t>、镜面反射和漫反射都遵循光的反射定律，故</w:t>
      </w:r>
      <w:r w:rsidRPr="00973DA4">
        <w:rPr>
          <w:rFonts w:eastAsia="楷体"/>
          <w:kern w:val="0"/>
          <w:szCs w:val="21"/>
        </w:rPr>
        <w:t>A</w:t>
      </w:r>
      <w:r w:rsidRPr="00973DA4">
        <w:rPr>
          <w:rFonts w:eastAsia="楷体"/>
          <w:kern w:val="0"/>
          <w:szCs w:val="21"/>
        </w:rPr>
        <w:t>不符合题意；</w:t>
      </w:r>
      <w:r w:rsidRPr="00973DA4">
        <w:rPr>
          <w:rFonts w:eastAsia="楷体"/>
          <w:kern w:val="0"/>
          <w:szCs w:val="21"/>
        </w:rPr>
        <w:t>B</w:t>
      </w:r>
      <w:r w:rsidRPr="00973DA4">
        <w:rPr>
          <w:rFonts w:eastAsia="楷体"/>
          <w:kern w:val="0"/>
          <w:szCs w:val="21"/>
        </w:rPr>
        <w:t>、影子的形成说明光是沿直线传播的，由于光的直线传播，被物体挡住后，物体后面就会呈现出阴影区域，就是影子，故</w:t>
      </w:r>
      <w:r w:rsidRPr="00973DA4">
        <w:rPr>
          <w:rFonts w:eastAsia="楷体"/>
          <w:kern w:val="0"/>
          <w:szCs w:val="21"/>
        </w:rPr>
        <w:t>B</w:t>
      </w:r>
      <w:r w:rsidRPr="00973DA4">
        <w:rPr>
          <w:rFonts w:eastAsia="楷体"/>
          <w:kern w:val="0"/>
          <w:szCs w:val="21"/>
        </w:rPr>
        <w:t>不符合题意；</w:t>
      </w:r>
      <w:r w:rsidRPr="00973DA4">
        <w:rPr>
          <w:rFonts w:eastAsia="楷体"/>
          <w:kern w:val="0"/>
          <w:szCs w:val="21"/>
        </w:rPr>
        <w:t>C</w:t>
      </w:r>
      <w:r w:rsidRPr="00973DA4">
        <w:rPr>
          <w:rFonts w:eastAsia="楷体"/>
          <w:kern w:val="0"/>
          <w:szCs w:val="21"/>
        </w:rPr>
        <w:t>、平静水面上的倒影，属于平面镜成像，是由于光的反射形成的，故</w:t>
      </w:r>
      <w:r w:rsidRPr="00973DA4">
        <w:rPr>
          <w:rFonts w:eastAsia="楷体"/>
          <w:kern w:val="0"/>
          <w:szCs w:val="21"/>
        </w:rPr>
        <w:t>C</w:t>
      </w:r>
      <w:r w:rsidRPr="00973DA4">
        <w:rPr>
          <w:rFonts w:eastAsia="楷体"/>
          <w:kern w:val="0"/>
          <w:szCs w:val="21"/>
        </w:rPr>
        <w:t>不符合题意；</w:t>
      </w:r>
      <w:r w:rsidRPr="00973DA4">
        <w:rPr>
          <w:rFonts w:eastAsia="楷体"/>
          <w:kern w:val="0"/>
          <w:szCs w:val="21"/>
        </w:rPr>
        <w:t>D</w:t>
      </w:r>
      <w:r w:rsidRPr="00973DA4">
        <w:rPr>
          <w:rFonts w:eastAsia="楷体"/>
          <w:kern w:val="0"/>
          <w:szCs w:val="21"/>
        </w:rPr>
        <w:t>、水中铅笔反射的光从水中斜射入空气中时，发生折射，折射光线远离法线，当人逆着折射光线的方向看时，看到的是铅笔的虚像，比实际位置偏高，所以感觉铅笔折断了，这是光的折射形成的，故</w:t>
      </w:r>
      <w:r w:rsidRPr="00973DA4">
        <w:rPr>
          <w:rFonts w:eastAsia="楷体"/>
          <w:kern w:val="0"/>
          <w:szCs w:val="21"/>
        </w:rPr>
        <w:t>D</w:t>
      </w:r>
      <w:r w:rsidRPr="00973DA4">
        <w:rPr>
          <w:rFonts w:eastAsia="楷体"/>
          <w:kern w:val="0"/>
          <w:szCs w:val="21"/>
        </w:rPr>
        <w:t>符合题意。</w:t>
      </w:r>
    </w:p>
    <w:p w:rsidR="00D47D05" w:rsidRPr="00973DA4" w:rsidRDefault="00D47D05" w:rsidP="00D47D05">
      <w:pPr>
        <w:spacing w:line="360" w:lineRule="auto"/>
        <w:ind w:left="420" w:hangingChars="200" w:hanging="420"/>
        <w:rPr>
          <w:rFonts w:eastAsia="楷体"/>
          <w:szCs w:val="21"/>
        </w:rPr>
      </w:pPr>
      <w:r w:rsidRPr="00973DA4">
        <w:rPr>
          <w:rStyle w:val="qseq"/>
          <w:rFonts w:eastAsia="楷体"/>
          <w:szCs w:val="21"/>
        </w:rPr>
        <w:t>22</w:t>
      </w:r>
      <w:r w:rsidRPr="00973DA4">
        <w:rPr>
          <w:rStyle w:val="qseq"/>
          <w:rFonts w:eastAsia="楷体"/>
          <w:szCs w:val="21"/>
        </w:rPr>
        <w:t>．</w:t>
      </w:r>
      <w:r w:rsidRPr="00973DA4">
        <w:rPr>
          <w:rFonts w:eastAsia="楷体"/>
          <w:szCs w:val="21"/>
        </w:rPr>
        <w:t>ABC</w:t>
      </w:r>
      <w:r w:rsidRPr="00973DA4">
        <w:rPr>
          <w:rFonts w:eastAsia="楷体"/>
          <w:color w:val="FF0000"/>
          <w:szCs w:val="21"/>
        </w:rPr>
        <w:t>【解析】</w:t>
      </w:r>
      <w:r w:rsidRPr="00973DA4">
        <w:rPr>
          <w:rFonts w:eastAsia="楷体"/>
          <w:szCs w:val="21"/>
        </w:rPr>
        <w:t>A</w:t>
      </w:r>
      <w:r w:rsidRPr="00973DA4">
        <w:rPr>
          <w:rFonts w:eastAsia="楷体"/>
          <w:szCs w:val="21"/>
        </w:rPr>
        <w:t>、平面镜成像原理是光的反射，因此用一面镀了膜的玻璃板做实验时，镀膜的一面应该朝向像一侧放置，一面镀膜的玻璃板反射能力比较强，成像比较清晰，故</w:t>
      </w:r>
      <w:r w:rsidRPr="00973DA4">
        <w:rPr>
          <w:rFonts w:eastAsia="楷体"/>
          <w:szCs w:val="21"/>
        </w:rPr>
        <w:t>A</w:t>
      </w:r>
      <w:r w:rsidRPr="00973DA4">
        <w:rPr>
          <w:rFonts w:eastAsia="楷体"/>
          <w:szCs w:val="21"/>
        </w:rPr>
        <w:t>正确；</w:t>
      </w:r>
      <w:r w:rsidRPr="00973DA4">
        <w:rPr>
          <w:rFonts w:eastAsia="楷体"/>
          <w:szCs w:val="21"/>
        </w:rPr>
        <w:t>B</w:t>
      </w:r>
      <w:r w:rsidRPr="00973DA4">
        <w:rPr>
          <w:rFonts w:eastAsia="楷体"/>
          <w:szCs w:val="21"/>
        </w:rPr>
        <w:t>、在较暗的实验室点燃</w:t>
      </w:r>
      <w:r w:rsidRPr="00973DA4">
        <w:rPr>
          <w:rFonts w:eastAsia="楷体"/>
          <w:i/>
          <w:szCs w:val="21"/>
        </w:rPr>
        <w:t>A</w:t>
      </w:r>
      <w:r w:rsidRPr="00973DA4">
        <w:rPr>
          <w:rFonts w:eastAsia="楷体"/>
          <w:szCs w:val="21"/>
        </w:rPr>
        <w:t>蜡烛，在比较暗的环境中，减少了很多物体射出光都对眼睛的刺激，干扰人的视线减弱，</w:t>
      </w:r>
      <w:r w:rsidRPr="00973DA4">
        <w:rPr>
          <w:rFonts w:eastAsia="楷体"/>
          <w:i/>
          <w:szCs w:val="21"/>
        </w:rPr>
        <w:t>A</w:t>
      </w:r>
      <w:r w:rsidRPr="00973DA4">
        <w:rPr>
          <w:rFonts w:eastAsia="楷体"/>
          <w:szCs w:val="21"/>
        </w:rPr>
        <w:t>蜡烛的像更清楚，故</w:t>
      </w:r>
      <w:r w:rsidRPr="00973DA4">
        <w:rPr>
          <w:rFonts w:eastAsia="楷体"/>
          <w:szCs w:val="21"/>
        </w:rPr>
        <w:t>B</w:t>
      </w:r>
      <w:r w:rsidRPr="00973DA4">
        <w:rPr>
          <w:rFonts w:eastAsia="楷体"/>
          <w:szCs w:val="21"/>
        </w:rPr>
        <w:t>正确；</w:t>
      </w:r>
      <w:r w:rsidRPr="00973DA4">
        <w:rPr>
          <w:rFonts w:eastAsia="楷体"/>
          <w:szCs w:val="21"/>
        </w:rPr>
        <w:t>C</w:t>
      </w:r>
      <w:r w:rsidRPr="00973DA4">
        <w:rPr>
          <w:rFonts w:eastAsia="楷体"/>
          <w:szCs w:val="21"/>
        </w:rPr>
        <w:t>、移动另一支未点燃的蜡烛</w:t>
      </w:r>
      <w:r w:rsidRPr="00973DA4">
        <w:rPr>
          <w:rFonts w:eastAsia="楷体"/>
          <w:i/>
          <w:szCs w:val="21"/>
        </w:rPr>
        <w:t>B</w:t>
      </w:r>
      <w:r w:rsidRPr="00973DA4">
        <w:rPr>
          <w:rFonts w:eastAsia="楷体"/>
          <w:szCs w:val="21"/>
        </w:rPr>
        <w:t>，蜡烛</w:t>
      </w:r>
      <w:r w:rsidRPr="00973DA4">
        <w:rPr>
          <w:rFonts w:eastAsia="楷体"/>
          <w:i/>
          <w:szCs w:val="21"/>
        </w:rPr>
        <w:t>B</w:t>
      </w:r>
      <w:r w:rsidRPr="00973DA4">
        <w:rPr>
          <w:rFonts w:eastAsia="楷体"/>
          <w:szCs w:val="21"/>
        </w:rPr>
        <w:t>和蜡烛</w:t>
      </w:r>
      <w:r w:rsidRPr="00973DA4">
        <w:rPr>
          <w:rFonts w:eastAsia="楷体"/>
          <w:i/>
          <w:szCs w:val="21"/>
        </w:rPr>
        <w:t>A</w:t>
      </w:r>
      <w:r w:rsidRPr="00973DA4">
        <w:rPr>
          <w:rFonts w:eastAsia="楷体"/>
          <w:szCs w:val="21"/>
        </w:rPr>
        <w:t>的像完全重合时，说明平面镜成像时，物像大小相等，比较得到像与物的大小关系，故</w:t>
      </w:r>
      <w:r w:rsidRPr="00973DA4">
        <w:rPr>
          <w:rFonts w:eastAsia="楷体"/>
          <w:szCs w:val="21"/>
        </w:rPr>
        <w:t>C</w:t>
      </w:r>
      <w:r w:rsidRPr="00973DA4">
        <w:rPr>
          <w:rFonts w:eastAsia="楷体"/>
          <w:szCs w:val="21"/>
        </w:rPr>
        <w:t>正确；</w:t>
      </w:r>
      <w:r w:rsidRPr="00973DA4">
        <w:rPr>
          <w:rFonts w:eastAsia="楷体"/>
          <w:szCs w:val="21"/>
        </w:rPr>
        <w:t>D</w:t>
      </w:r>
      <w:r w:rsidRPr="00973DA4">
        <w:rPr>
          <w:rFonts w:eastAsia="楷体"/>
          <w:szCs w:val="21"/>
        </w:rPr>
        <w:t>、平面镜所成的像是虚像，是由反射光线的反向延长线会聚而得到的，故</w:t>
      </w:r>
      <w:r w:rsidRPr="00973DA4">
        <w:rPr>
          <w:rFonts w:eastAsia="楷体"/>
          <w:szCs w:val="21"/>
        </w:rPr>
        <w:t>D</w:t>
      </w:r>
      <w:r w:rsidRPr="00973DA4">
        <w:rPr>
          <w:rFonts w:eastAsia="楷体"/>
          <w:szCs w:val="21"/>
        </w:rPr>
        <w:t>错误。</w:t>
      </w:r>
      <w:r w:rsidRPr="00973DA4">
        <w:rPr>
          <w:rFonts w:eastAsia="楷体"/>
          <w:szCs w:val="21"/>
        </w:rPr>
        <w:t xml:space="preserve"> </w:t>
      </w:r>
    </w:p>
    <w:p w:rsidR="00D47D05" w:rsidRPr="00973DA4" w:rsidRDefault="00D47D05" w:rsidP="00D47D05">
      <w:pPr>
        <w:spacing w:line="360" w:lineRule="auto"/>
        <w:ind w:left="420" w:hangingChars="200" w:hanging="420"/>
        <w:rPr>
          <w:rFonts w:eastAsia="楷体"/>
          <w:szCs w:val="21"/>
        </w:rPr>
      </w:pPr>
      <w:r w:rsidRPr="00973DA4">
        <w:rPr>
          <w:rFonts w:eastAsia="楷体"/>
          <w:szCs w:val="21"/>
        </w:rPr>
        <w:t>23</w:t>
      </w:r>
      <w:r w:rsidRPr="00973DA4">
        <w:rPr>
          <w:rFonts w:eastAsia="楷体"/>
          <w:szCs w:val="21"/>
        </w:rPr>
        <w:t>．</w:t>
      </w:r>
      <w:r w:rsidRPr="00973DA4">
        <w:rPr>
          <w:rFonts w:eastAsia="楷体"/>
          <w:szCs w:val="21"/>
        </w:rPr>
        <w:t>B</w:t>
      </w:r>
      <w:r w:rsidRPr="00973DA4">
        <w:rPr>
          <w:rFonts w:eastAsia="楷体"/>
          <w:color w:val="FF0000"/>
          <w:szCs w:val="21"/>
        </w:rPr>
        <w:t>【解析】</w:t>
      </w:r>
      <w:r w:rsidRPr="00973DA4">
        <w:rPr>
          <w:rFonts w:eastAsia="楷体"/>
          <w:szCs w:val="21"/>
        </w:rPr>
        <w:t>平静的水面映出岸上树木的倒影是利用平面镜成像，平面镜成像的特点：成正立、等大的虚像，像与物体关于平面镜对称。看到水中</w:t>
      </w:r>
      <w:r w:rsidRPr="00973DA4">
        <w:rPr>
          <w:rFonts w:eastAsia="楷体"/>
          <w:szCs w:val="21"/>
        </w:rPr>
        <w:t>“</w:t>
      </w:r>
      <w:r w:rsidRPr="00973DA4">
        <w:rPr>
          <w:rFonts w:eastAsia="楷体"/>
          <w:szCs w:val="21"/>
        </w:rPr>
        <w:t>树木</w:t>
      </w:r>
      <w:r w:rsidRPr="00973DA4">
        <w:rPr>
          <w:rFonts w:eastAsia="楷体"/>
          <w:szCs w:val="21"/>
        </w:rPr>
        <w:t>”</w:t>
      </w:r>
      <w:r w:rsidRPr="00973DA4">
        <w:rPr>
          <w:rFonts w:eastAsia="楷体"/>
          <w:szCs w:val="21"/>
        </w:rPr>
        <w:t>属于平面镜成像，平面镜成像原理是光的反射，所成的像是反射光线的反向延长线的会聚点，不是实际光线的会聚点，所以成的是虚像，而</w:t>
      </w:r>
      <w:r w:rsidRPr="00973DA4">
        <w:rPr>
          <w:rFonts w:eastAsia="楷体"/>
          <w:szCs w:val="21"/>
        </w:rPr>
        <w:t>AC</w:t>
      </w:r>
      <w:r w:rsidRPr="00973DA4">
        <w:rPr>
          <w:rFonts w:eastAsia="楷体"/>
          <w:szCs w:val="21"/>
        </w:rPr>
        <w:t>两图中光线从水中发出，</w:t>
      </w:r>
      <w:r w:rsidRPr="00973DA4">
        <w:rPr>
          <w:rFonts w:eastAsia="楷体"/>
          <w:szCs w:val="21"/>
        </w:rPr>
        <w:t>D</w:t>
      </w:r>
      <w:r w:rsidRPr="00973DA4">
        <w:rPr>
          <w:rFonts w:eastAsia="楷体"/>
          <w:szCs w:val="21"/>
        </w:rPr>
        <w:t>图中光线由眼睛处发出，故</w:t>
      </w:r>
      <w:r w:rsidRPr="00973DA4">
        <w:rPr>
          <w:rFonts w:eastAsia="楷体"/>
          <w:szCs w:val="21"/>
        </w:rPr>
        <w:t>ACD</w:t>
      </w:r>
      <w:r w:rsidRPr="00973DA4">
        <w:rPr>
          <w:rFonts w:eastAsia="楷体"/>
          <w:szCs w:val="21"/>
        </w:rPr>
        <w:t>错误，只有</w:t>
      </w:r>
      <w:r w:rsidRPr="00973DA4">
        <w:rPr>
          <w:rFonts w:eastAsia="楷体"/>
          <w:szCs w:val="21"/>
        </w:rPr>
        <w:t>B</w:t>
      </w:r>
      <w:r w:rsidRPr="00973DA4">
        <w:rPr>
          <w:rFonts w:eastAsia="楷体"/>
          <w:szCs w:val="21"/>
        </w:rPr>
        <w:t>正确。</w:t>
      </w:r>
    </w:p>
    <w:p w:rsidR="00D47D05" w:rsidRPr="00973DA4" w:rsidRDefault="00D47D05" w:rsidP="00D47D05">
      <w:pPr>
        <w:spacing w:line="360" w:lineRule="auto"/>
        <w:rPr>
          <w:rFonts w:eastAsia="楷体"/>
          <w:szCs w:val="21"/>
        </w:rPr>
      </w:pPr>
      <w:r w:rsidRPr="00973DA4">
        <w:rPr>
          <w:rFonts w:eastAsia="楷体"/>
          <w:szCs w:val="21"/>
        </w:rPr>
        <w:t>24</w:t>
      </w:r>
      <w:r w:rsidRPr="00973DA4">
        <w:rPr>
          <w:rFonts w:eastAsia="楷体"/>
          <w:szCs w:val="21"/>
        </w:rPr>
        <w:t>．</w:t>
      </w:r>
      <w:r w:rsidRPr="00973DA4">
        <w:rPr>
          <w:rFonts w:eastAsia="楷体"/>
          <w:szCs w:val="21"/>
        </w:rPr>
        <w:t>1.7</w:t>
      </w:r>
      <w:r w:rsidRPr="00973DA4">
        <w:rPr>
          <w:rFonts w:eastAsia="楷体"/>
          <w:szCs w:val="21"/>
        </w:rPr>
        <w:t>；</w:t>
      </w:r>
      <w:r w:rsidRPr="00973DA4">
        <w:rPr>
          <w:rFonts w:eastAsia="楷体"/>
          <w:szCs w:val="21"/>
        </w:rPr>
        <w:t>4</w:t>
      </w:r>
      <w:r w:rsidRPr="00973DA4">
        <w:rPr>
          <w:rFonts w:eastAsia="楷体"/>
          <w:szCs w:val="21"/>
        </w:rPr>
        <w:t>；光的直线传播</w:t>
      </w:r>
    </w:p>
    <w:p w:rsidR="00D47D05" w:rsidRPr="00973DA4" w:rsidRDefault="00D47D05" w:rsidP="00D47D05">
      <w:pPr>
        <w:spacing w:line="360" w:lineRule="auto"/>
        <w:ind w:leftChars="200" w:left="420"/>
        <w:rPr>
          <w:rFonts w:eastAsia="楷体"/>
          <w:szCs w:val="21"/>
        </w:rPr>
      </w:pPr>
      <w:r w:rsidRPr="00973DA4">
        <w:rPr>
          <w:rFonts w:eastAsia="楷体"/>
          <w:color w:val="FF0000"/>
          <w:szCs w:val="21"/>
        </w:rPr>
        <w:t>【解析】</w:t>
      </w:r>
      <w:r w:rsidRPr="00354D08">
        <w:rPr>
          <w:rFonts w:eastAsia="楷体"/>
          <w:szCs w:val="21"/>
        </w:rPr>
        <w:t>（</w:t>
      </w:r>
      <w:r w:rsidRPr="00354D08">
        <w:rPr>
          <w:rFonts w:eastAsia="楷体"/>
          <w:szCs w:val="21"/>
        </w:rPr>
        <w:t>1</w:t>
      </w:r>
      <w:r w:rsidRPr="00354D08">
        <w:rPr>
          <w:rFonts w:eastAsia="楷体"/>
          <w:szCs w:val="21"/>
        </w:rPr>
        <w:t>）根据平面镜成像的特点，像和物体形状大小相同，所以身高</w:t>
      </w:r>
      <w:r w:rsidRPr="00354D08">
        <w:rPr>
          <w:rFonts w:eastAsia="楷体"/>
          <w:szCs w:val="21"/>
        </w:rPr>
        <w:t>1.7m</w:t>
      </w:r>
      <w:r w:rsidRPr="00354D08">
        <w:rPr>
          <w:rFonts w:eastAsia="楷体"/>
          <w:szCs w:val="21"/>
        </w:rPr>
        <w:t>的小勇同学他在镜中的</w:t>
      </w:r>
      <w:r w:rsidRPr="00973DA4">
        <w:rPr>
          <w:rFonts w:eastAsia="楷体"/>
          <w:szCs w:val="21"/>
        </w:rPr>
        <w:t>像高仍然为</w:t>
      </w:r>
      <w:r w:rsidRPr="00973DA4">
        <w:rPr>
          <w:rFonts w:eastAsia="楷体"/>
          <w:szCs w:val="21"/>
        </w:rPr>
        <w:t>1.7m</w:t>
      </w:r>
      <w:r w:rsidRPr="00973DA4">
        <w:rPr>
          <w:rFonts w:eastAsia="楷体"/>
          <w:szCs w:val="21"/>
        </w:rPr>
        <w:t>；由平面镜成像的特点知，当人到镜面的距离为</w:t>
      </w:r>
      <w:r w:rsidRPr="00973DA4">
        <w:rPr>
          <w:rFonts w:eastAsia="楷体"/>
          <w:szCs w:val="21"/>
        </w:rPr>
        <w:t>2m</w:t>
      </w:r>
      <w:r w:rsidRPr="00973DA4">
        <w:rPr>
          <w:rFonts w:eastAsia="楷体"/>
          <w:szCs w:val="21"/>
        </w:rPr>
        <w:t>时，像到镜面的距离也为</w:t>
      </w:r>
      <w:r w:rsidRPr="00973DA4">
        <w:rPr>
          <w:rFonts w:eastAsia="楷体"/>
          <w:szCs w:val="21"/>
        </w:rPr>
        <w:t>2m</w:t>
      </w:r>
      <w:r w:rsidRPr="00973DA4">
        <w:rPr>
          <w:rFonts w:eastAsia="楷体"/>
          <w:szCs w:val="21"/>
        </w:rPr>
        <w:t>，则他到像的距离是</w:t>
      </w:r>
      <w:r w:rsidRPr="00973DA4">
        <w:rPr>
          <w:rFonts w:eastAsia="楷体"/>
          <w:szCs w:val="21"/>
        </w:rPr>
        <w:t>2m+2m</w:t>
      </w:r>
      <w:r w:rsidRPr="00973DA4">
        <w:rPr>
          <w:rFonts w:eastAsia="楷体"/>
          <w:szCs w:val="21"/>
        </w:rPr>
        <w:t>＝</w:t>
      </w:r>
      <w:r w:rsidRPr="00973DA4">
        <w:rPr>
          <w:rFonts w:eastAsia="楷体"/>
          <w:szCs w:val="21"/>
        </w:rPr>
        <w:t>4m</w:t>
      </w:r>
      <w:r w:rsidRPr="00973DA4">
        <w:rPr>
          <w:rFonts w:eastAsia="楷体"/>
          <w:szCs w:val="21"/>
        </w:rPr>
        <w:t>。（</w:t>
      </w:r>
      <w:r w:rsidRPr="00973DA4">
        <w:rPr>
          <w:rFonts w:eastAsia="楷体"/>
          <w:szCs w:val="21"/>
        </w:rPr>
        <w:t>2</w:t>
      </w:r>
      <w:r w:rsidRPr="00973DA4">
        <w:rPr>
          <w:rFonts w:eastAsia="楷体"/>
          <w:szCs w:val="21"/>
        </w:rPr>
        <w:t>）影子是由于光的直线传播形成的。</w:t>
      </w:r>
    </w:p>
    <w:p w:rsidR="00D47D05" w:rsidRPr="00973DA4" w:rsidRDefault="00D47D05" w:rsidP="00D47D05">
      <w:pPr>
        <w:spacing w:line="360" w:lineRule="auto"/>
        <w:textAlignment w:val="center"/>
        <w:rPr>
          <w:rFonts w:eastAsia="楷体"/>
          <w:kern w:val="0"/>
          <w:szCs w:val="21"/>
        </w:rPr>
      </w:pPr>
      <w:r w:rsidRPr="00973DA4">
        <w:rPr>
          <w:rFonts w:eastAsia="楷体"/>
          <w:kern w:val="0"/>
          <w:szCs w:val="21"/>
        </w:rPr>
        <w:t>25</w:t>
      </w:r>
      <w:r w:rsidRPr="00973DA4">
        <w:rPr>
          <w:rFonts w:eastAsia="楷体"/>
          <w:kern w:val="0"/>
          <w:szCs w:val="21"/>
        </w:rPr>
        <w:t>．</w:t>
      </w:r>
      <w:r w:rsidRPr="00973DA4">
        <w:rPr>
          <w:rFonts w:eastAsia="楷体"/>
          <w:kern w:val="0"/>
          <w:szCs w:val="21"/>
        </w:rPr>
        <w:t>3×10</w:t>
      </w:r>
      <w:r w:rsidRPr="00973DA4">
        <w:rPr>
          <w:rFonts w:eastAsia="楷体"/>
          <w:kern w:val="0"/>
          <w:szCs w:val="21"/>
          <w:vertAlign w:val="superscript"/>
        </w:rPr>
        <w:t>8</w:t>
      </w:r>
      <w:r w:rsidRPr="00973DA4">
        <w:rPr>
          <w:rFonts w:eastAsia="楷体"/>
          <w:kern w:val="0"/>
          <w:szCs w:val="21"/>
        </w:rPr>
        <w:t xml:space="preserve"> </w:t>
      </w:r>
      <w:r w:rsidRPr="00973DA4">
        <w:rPr>
          <w:kern w:val="0"/>
          <w:szCs w:val="21"/>
        </w:rPr>
        <w:t> </w:t>
      </w:r>
      <w:r w:rsidRPr="00973DA4">
        <w:rPr>
          <w:rFonts w:eastAsia="楷体"/>
          <w:kern w:val="0"/>
          <w:szCs w:val="21"/>
        </w:rPr>
        <w:t xml:space="preserve"> </w:t>
      </w:r>
      <w:r w:rsidRPr="00973DA4">
        <w:rPr>
          <w:rFonts w:eastAsia="楷体"/>
          <w:kern w:val="0"/>
          <w:szCs w:val="21"/>
        </w:rPr>
        <w:t>红外线</w:t>
      </w:r>
    </w:p>
    <w:p w:rsidR="00D47D05" w:rsidRPr="00973DA4" w:rsidRDefault="00D47D05" w:rsidP="00D47D05">
      <w:pPr>
        <w:spacing w:line="360" w:lineRule="auto"/>
        <w:ind w:leftChars="200" w:left="420"/>
        <w:textAlignment w:val="center"/>
        <w:rPr>
          <w:rFonts w:eastAsia="楷体"/>
          <w:kern w:val="0"/>
          <w:szCs w:val="21"/>
        </w:rPr>
      </w:pPr>
      <w:r w:rsidRPr="00973DA4">
        <w:rPr>
          <w:rFonts w:eastAsia="楷体"/>
          <w:color w:val="FF0000"/>
          <w:szCs w:val="21"/>
        </w:rPr>
        <w:t>【解析】</w:t>
      </w:r>
      <w:r w:rsidRPr="00973DA4">
        <w:rPr>
          <w:rFonts w:eastAsia="楷体"/>
          <w:kern w:val="0"/>
          <w:szCs w:val="21"/>
        </w:rPr>
        <w:t>光在真空中的传播速度为</w:t>
      </w:r>
      <w:r w:rsidRPr="00973DA4">
        <w:rPr>
          <w:rFonts w:eastAsia="楷体"/>
          <w:kern w:val="0"/>
          <w:szCs w:val="21"/>
        </w:rPr>
        <w:t>c=3×10</w:t>
      </w:r>
      <w:r w:rsidRPr="00973DA4">
        <w:rPr>
          <w:rFonts w:eastAsia="楷体"/>
          <w:kern w:val="0"/>
          <w:szCs w:val="21"/>
          <w:vertAlign w:val="superscript"/>
        </w:rPr>
        <w:t>8</w:t>
      </w:r>
      <w:r w:rsidRPr="00973DA4">
        <w:rPr>
          <w:rFonts w:eastAsia="楷体"/>
          <w:kern w:val="0"/>
          <w:szCs w:val="21"/>
        </w:rPr>
        <w:t>m/s</w:t>
      </w:r>
      <w:r w:rsidRPr="00973DA4">
        <w:rPr>
          <w:rFonts w:eastAsia="楷体"/>
          <w:kern w:val="0"/>
          <w:szCs w:val="21"/>
        </w:rPr>
        <w:t>；红外线还可以用来进行遥控，电视机遥控器的前端有一个发光二极管，按下不同的功能键时，可以发出不同的红外线，来实现对电视机的遥控。</w:t>
      </w:r>
    </w:p>
    <w:p w:rsidR="00D47D05" w:rsidRPr="00973DA4" w:rsidRDefault="00D47D05" w:rsidP="00D47D05">
      <w:pPr>
        <w:spacing w:line="360" w:lineRule="auto"/>
        <w:rPr>
          <w:rFonts w:eastAsia="楷体"/>
          <w:szCs w:val="21"/>
        </w:rPr>
      </w:pPr>
      <w:r w:rsidRPr="00973DA4">
        <w:rPr>
          <w:rFonts w:eastAsia="楷体"/>
          <w:szCs w:val="21"/>
        </w:rPr>
        <w:t>26</w:t>
      </w:r>
      <w:r w:rsidRPr="00973DA4">
        <w:rPr>
          <w:rFonts w:eastAsia="楷体"/>
          <w:szCs w:val="21"/>
        </w:rPr>
        <w:t>．（</w:t>
      </w:r>
      <w:r w:rsidRPr="00973DA4">
        <w:rPr>
          <w:rFonts w:eastAsia="楷体"/>
          <w:szCs w:val="21"/>
        </w:rPr>
        <w:t>1</w:t>
      </w:r>
      <w:r w:rsidRPr="00973DA4">
        <w:rPr>
          <w:rFonts w:eastAsia="楷体"/>
          <w:szCs w:val="21"/>
        </w:rPr>
        <w:t>）光的直线传播；（</w:t>
      </w:r>
      <w:r w:rsidRPr="00973DA4">
        <w:rPr>
          <w:rFonts w:eastAsia="楷体"/>
          <w:szCs w:val="21"/>
        </w:rPr>
        <w:t>2</w:t>
      </w:r>
      <w:r w:rsidRPr="00973DA4">
        <w:rPr>
          <w:rFonts w:eastAsia="楷体"/>
          <w:szCs w:val="21"/>
        </w:rPr>
        <w:t>）浅；（</w:t>
      </w:r>
      <w:r w:rsidRPr="00973DA4">
        <w:rPr>
          <w:rFonts w:eastAsia="楷体"/>
          <w:szCs w:val="21"/>
        </w:rPr>
        <w:t>3</w:t>
      </w:r>
      <w:r w:rsidRPr="00973DA4">
        <w:rPr>
          <w:rFonts w:eastAsia="楷体"/>
          <w:szCs w:val="21"/>
        </w:rPr>
        <w:t>）反射</w:t>
      </w:r>
    </w:p>
    <w:p w:rsidR="00D47D05" w:rsidRPr="00973DA4" w:rsidRDefault="00D47D05" w:rsidP="00D47D05">
      <w:pPr>
        <w:spacing w:line="360" w:lineRule="auto"/>
        <w:ind w:leftChars="200" w:left="420"/>
        <w:rPr>
          <w:rFonts w:eastAsia="楷体"/>
          <w:szCs w:val="21"/>
        </w:rPr>
      </w:pPr>
      <w:r w:rsidRPr="00973DA4">
        <w:rPr>
          <w:rFonts w:eastAsia="楷体"/>
          <w:color w:val="FF0000"/>
          <w:szCs w:val="21"/>
        </w:rPr>
        <w:t>【解析】</w:t>
      </w:r>
      <w:r w:rsidRPr="00973DA4">
        <w:rPr>
          <w:rFonts w:eastAsia="楷体"/>
          <w:szCs w:val="21"/>
        </w:rPr>
        <w:t>（</w:t>
      </w:r>
      <w:r w:rsidRPr="00973DA4">
        <w:rPr>
          <w:rFonts w:eastAsia="楷体"/>
          <w:szCs w:val="21"/>
        </w:rPr>
        <w:t>1</w:t>
      </w:r>
      <w:r w:rsidRPr="00973DA4">
        <w:rPr>
          <w:rFonts w:eastAsia="楷体"/>
          <w:szCs w:val="21"/>
        </w:rPr>
        <w:t>）茂密的树下有一个个圆形的小光斑，属于小孔成像现象，是由于光沿直线传播而形成的太阳的</w:t>
      </w:r>
      <w:r w:rsidRPr="00973DA4">
        <w:rPr>
          <w:rFonts w:eastAsia="楷体"/>
          <w:szCs w:val="21"/>
        </w:rPr>
        <w:t>“</w:t>
      </w:r>
      <w:r w:rsidRPr="00973DA4">
        <w:rPr>
          <w:rFonts w:eastAsia="楷体"/>
          <w:szCs w:val="21"/>
        </w:rPr>
        <w:t>像</w:t>
      </w:r>
      <w:r w:rsidRPr="00973DA4">
        <w:rPr>
          <w:rFonts w:eastAsia="楷体"/>
          <w:szCs w:val="21"/>
        </w:rPr>
        <w:t>”</w:t>
      </w:r>
      <w:r w:rsidRPr="00973DA4">
        <w:rPr>
          <w:rFonts w:eastAsia="楷体"/>
          <w:szCs w:val="21"/>
        </w:rPr>
        <w:t>。</w:t>
      </w:r>
    </w:p>
    <w:p w:rsidR="00D47D05" w:rsidRPr="00973DA4" w:rsidRDefault="00D47D05" w:rsidP="00D47D05">
      <w:pPr>
        <w:spacing w:line="360" w:lineRule="auto"/>
        <w:ind w:leftChars="200" w:left="420"/>
        <w:rPr>
          <w:rFonts w:eastAsia="楷体"/>
          <w:szCs w:val="21"/>
        </w:rPr>
      </w:pPr>
      <w:r w:rsidRPr="00973DA4">
        <w:rPr>
          <w:rFonts w:eastAsia="楷体"/>
          <w:szCs w:val="21"/>
        </w:rPr>
        <w:t>（</w:t>
      </w:r>
      <w:r w:rsidRPr="00973DA4">
        <w:rPr>
          <w:rFonts w:eastAsia="楷体"/>
          <w:szCs w:val="21"/>
        </w:rPr>
        <w:t>2</w:t>
      </w:r>
      <w:r w:rsidRPr="00973DA4">
        <w:rPr>
          <w:rFonts w:eastAsia="楷体"/>
          <w:szCs w:val="21"/>
        </w:rPr>
        <w:t>）水中的鱼反射的光线穿过水面，折射进入人眼，此时光线在水面处发生折射，折射角大于入射角，即人眼逆着折射光线的方向看去，</w:t>
      </w:r>
    </w:p>
    <w:p w:rsidR="00D47D05" w:rsidRPr="00973DA4" w:rsidRDefault="00D47D05" w:rsidP="00D47D05">
      <w:pPr>
        <w:spacing w:line="360" w:lineRule="auto"/>
        <w:ind w:leftChars="200" w:left="420"/>
        <w:rPr>
          <w:rFonts w:eastAsia="楷体"/>
          <w:szCs w:val="21"/>
        </w:rPr>
      </w:pPr>
      <w:r w:rsidRPr="00973DA4">
        <w:rPr>
          <w:rFonts w:eastAsia="楷体"/>
          <w:szCs w:val="21"/>
        </w:rPr>
        <w:t>看到的是鱼经水面折射所成的虚像，且虚像在实际鱼的上方，所以从岸边看到水中</w:t>
      </w:r>
      <w:r w:rsidRPr="00973DA4">
        <w:rPr>
          <w:rFonts w:eastAsia="楷体"/>
          <w:szCs w:val="21"/>
        </w:rPr>
        <w:t>“</w:t>
      </w:r>
      <w:r w:rsidRPr="00973DA4">
        <w:rPr>
          <w:rFonts w:eastAsia="楷体"/>
          <w:szCs w:val="21"/>
        </w:rPr>
        <w:t>鱼</w:t>
      </w:r>
      <w:r w:rsidRPr="00973DA4">
        <w:rPr>
          <w:rFonts w:eastAsia="楷体"/>
          <w:szCs w:val="21"/>
        </w:rPr>
        <w:t>”</w:t>
      </w:r>
      <w:r w:rsidRPr="00973DA4">
        <w:rPr>
          <w:rFonts w:eastAsia="楷体"/>
          <w:szCs w:val="21"/>
        </w:rPr>
        <w:t>的位置比鱼实际位置要浅一些。</w:t>
      </w:r>
    </w:p>
    <w:p w:rsidR="00D47D05" w:rsidRPr="00973DA4" w:rsidRDefault="00D47D05" w:rsidP="00D47D05">
      <w:pPr>
        <w:spacing w:line="360" w:lineRule="auto"/>
        <w:ind w:leftChars="200" w:left="420"/>
        <w:rPr>
          <w:rFonts w:eastAsia="楷体"/>
          <w:szCs w:val="21"/>
        </w:rPr>
      </w:pPr>
      <w:r w:rsidRPr="00973DA4">
        <w:rPr>
          <w:rFonts w:eastAsia="楷体"/>
          <w:szCs w:val="21"/>
        </w:rPr>
        <w:t>（</w:t>
      </w:r>
      <w:r w:rsidRPr="00973DA4">
        <w:rPr>
          <w:rFonts w:eastAsia="楷体"/>
          <w:szCs w:val="21"/>
        </w:rPr>
        <w:t>3</w:t>
      </w:r>
      <w:r w:rsidRPr="00973DA4">
        <w:rPr>
          <w:rFonts w:eastAsia="楷体"/>
          <w:szCs w:val="21"/>
        </w:rPr>
        <w:t>）湖中的孔桥的倒影，属于平面镜成像，是由于光的反射而形成的虚像。</w:t>
      </w:r>
    </w:p>
    <w:p w:rsidR="00D47D05" w:rsidRPr="00973DA4" w:rsidRDefault="00D47D05" w:rsidP="00D47D05">
      <w:pPr>
        <w:spacing w:line="360" w:lineRule="auto"/>
        <w:ind w:leftChars="200" w:left="420"/>
        <w:rPr>
          <w:rFonts w:eastAsia="楷体"/>
          <w:szCs w:val="21"/>
        </w:rPr>
      </w:pPr>
      <w:r w:rsidRPr="00973DA4">
        <w:rPr>
          <w:rFonts w:eastAsia="楷体"/>
          <w:szCs w:val="21"/>
        </w:rPr>
        <w:t>故答案为：（</w:t>
      </w:r>
      <w:r w:rsidRPr="00973DA4">
        <w:rPr>
          <w:rFonts w:eastAsia="楷体"/>
          <w:szCs w:val="21"/>
        </w:rPr>
        <w:t>1</w:t>
      </w:r>
      <w:r w:rsidRPr="00973DA4">
        <w:rPr>
          <w:rFonts w:eastAsia="楷体"/>
          <w:szCs w:val="21"/>
        </w:rPr>
        <w:t>）光的直线传播；（</w:t>
      </w:r>
      <w:r w:rsidRPr="00973DA4">
        <w:rPr>
          <w:rFonts w:eastAsia="楷体"/>
          <w:szCs w:val="21"/>
        </w:rPr>
        <w:t>2</w:t>
      </w:r>
      <w:r w:rsidRPr="00973DA4">
        <w:rPr>
          <w:rFonts w:eastAsia="楷体"/>
          <w:szCs w:val="21"/>
        </w:rPr>
        <w:t>）浅；（</w:t>
      </w:r>
      <w:r w:rsidRPr="00973DA4">
        <w:rPr>
          <w:rFonts w:eastAsia="楷体"/>
          <w:szCs w:val="21"/>
        </w:rPr>
        <w:t>3</w:t>
      </w:r>
      <w:r w:rsidRPr="00973DA4">
        <w:rPr>
          <w:rFonts w:eastAsia="楷体"/>
          <w:szCs w:val="21"/>
        </w:rPr>
        <w:t>）反射。</w:t>
      </w:r>
    </w:p>
    <w:p w:rsidR="00D47D05" w:rsidRPr="00973DA4" w:rsidRDefault="00D47D05" w:rsidP="00D47D05">
      <w:pPr>
        <w:spacing w:line="360" w:lineRule="auto"/>
        <w:rPr>
          <w:rFonts w:eastAsia="楷体"/>
          <w:szCs w:val="21"/>
        </w:rPr>
      </w:pPr>
      <w:r w:rsidRPr="00973DA4">
        <w:rPr>
          <w:rFonts w:eastAsia="楷体"/>
          <w:szCs w:val="21"/>
        </w:rPr>
        <w:t>27</w:t>
      </w:r>
      <w:r w:rsidRPr="00973DA4">
        <w:rPr>
          <w:rFonts w:eastAsia="楷体"/>
          <w:szCs w:val="21"/>
        </w:rPr>
        <w:t>．（</w:t>
      </w:r>
      <w:r w:rsidRPr="00973DA4">
        <w:rPr>
          <w:rFonts w:eastAsia="楷体"/>
          <w:szCs w:val="21"/>
        </w:rPr>
        <w:t>1</w:t>
      </w:r>
      <w:r w:rsidRPr="00973DA4">
        <w:rPr>
          <w:rFonts w:eastAsia="楷体"/>
          <w:szCs w:val="21"/>
        </w:rPr>
        <w:t>）量角器；（</w:t>
      </w:r>
      <w:r w:rsidRPr="00973DA4">
        <w:rPr>
          <w:rFonts w:eastAsia="楷体"/>
          <w:szCs w:val="21"/>
        </w:rPr>
        <w:t>2</w:t>
      </w:r>
      <w:r w:rsidRPr="00973DA4">
        <w:rPr>
          <w:rFonts w:eastAsia="楷体"/>
          <w:szCs w:val="21"/>
        </w:rPr>
        <w:t>）竖直；（</w:t>
      </w:r>
      <w:r w:rsidRPr="00973DA4">
        <w:rPr>
          <w:rFonts w:eastAsia="楷体"/>
          <w:szCs w:val="21"/>
        </w:rPr>
        <w:t>3</w:t>
      </w:r>
      <w:r w:rsidRPr="00973DA4">
        <w:rPr>
          <w:rFonts w:eastAsia="楷体"/>
          <w:szCs w:val="21"/>
        </w:rPr>
        <w:t>）反射；（</w:t>
      </w:r>
      <w:r w:rsidRPr="00973DA4">
        <w:rPr>
          <w:rFonts w:eastAsia="楷体"/>
          <w:szCs w:val="21"/>
        </w:rPr>
        <w:t>4</w:t>
      </w:r>
      <w:r w:rsidRPr="00973DA4">
        <w:rPr>
          <w:rFonts w:eastAsia="楷体"/>
          <w:szCs w:val="21"/>
        </w:rPr>
        <w:t>）靠近；（</w:t>
      </w:r>
      <w:r w:rsidRPr="00973DA4">
        <w:rPr>
          <w:rFonts w:eastAsia="楷体"/>
          <w:szCs w:val="21"/>
        </w:rPr>
        <w:t>5</w:t>
      </w:r>
      <w:r w:rsidRPr="00973DA4">
        <w:rPr>
          <w:rFonts w:eastAsia="楷体"/>
          <w:szCs w:val="21"/>
        </w:rPr>
        <w:t>）等于；（</w:t>
      </w:r>
      <w:r w:rsidRPr="00973DA4">
        <w:rPr>
          <w:rFonts w:eastAsia="楷体"/>
          <w:szCs w:val="21"/>
        </w:rPr>
        <w:t>6</w:t>
      </w:r>
      <w:r w:rsidRPr="00973DA4">
        <w:rPr>
          <w:rFonts w:eastAsia="楷体"/>
          <w:szCs w:val="21"/>
        </w:rPr>
        <w:t>）在同一平面内</w:t>
      </w:r>
    </w:p>
    <w:p w:rsidR="00D47D05" w:rsidRPr="00973DA4" w:rsidRDefault="00D47D05" w:rsidP="00D47D05">
      <w:pPr>
        <w:spacing w:line="360" w:lineRule="auto"/>
        <w:ind w:leftChars="200" w:left="420"/>
        <w:rPr>
          <w:rFonts w:eastAsia="楷体"/>
          <w:szCs w:val="21"/>
        </w:rPr>
      </w:pPr>
      <w:r w:rsidRPr="00973DA4">
        <w:rPr>
          <w:rFonts w:eastAsia="楷体"/>
          <w:color w:val="FF0000"/>
          <w:szCs w:val="21"/>
        </w:rPr>
        <w:t>【解析】</w:t>
      </w:r>
      <w:r w:rsidRPr="00973DA4">
        <w:rPr>
          <w:rFonts w:eastAsia="楷体"/>
          <w:szCs w:val="21"/>
        </w:rPr>
        <w:t>（</w:t>
      </w:r>
      <w:r w:rsidRPr="00973DA4">
        <w:rPr>
          <w:rFonts w:eastAsia="楷体"/>
          <w:szCs w:val="21"/>
        </w:rPr>
        <w:t>1</w:t>
      </w:r>
      <w:r w:rsidRPr="00973DA4">
        <w:rPr>
          <w:rFonts w:eastAsia="楷体"/>
          <w:szCs w:val="21"/>
        </w:rPr>
        <w:t>）因为实验时要测量反射角和入射角的大小，所以需要量角器；</w:t>
      </w:r>
    </w:p>
    <w:p w:rsidR="00D47D05" w:rsidRPr="00973DA4" w:rsidRDefault="00D47D05" w:rsidP="00D47D05">
      <w:pPr>
        <w:spacing w:line="360" w:lineRule="auto"/>
        <w:ind w:leftChars="200" w:left="420"/>
        <w:rPr>
          <w:rFonts w:eastAsia="楷体"/>
          <w:szCs w:val="21"/>
        </w:rPr>
      </w:pPr>
      <w:r w:rsidRPr="00973DA4">
        <w:rPr>
          <w:rFonts w:eastAsia="楷体"/>
          <w:szCs w:val="21"/>
        </w:rPr>
        <w:t>（</w:t>
      </w:r>
      <w:r w:rsidRPr="00973DA4">
        <w:rPr>
          <w:rFonts w:eastAsia="楷体"/>
          <w:szCs w:val="21"/>
        </w:rPr>
        <w:t>2</w:t>
      </w:r>
      <w:r w:rsidRPr="00973DA4">
        <w:rPr>
          <w:rFonts w:eastAsia="楷体"/>
          <w:szCs w:val="21"/>
        </w:rPr>
        <w:t>）法线在纸板上，当把纸板</w:t>
      </w:r>
      <w:r w:rsidRPr="00973DA4">
        <w:rPr>
          <w:rFonts w:eastAsia="楷体"/>
          <w:szCs w:val="21"/>
        </w:rPr>
        <w:t>ENF</w:t>
      </w:r>
      <w:r w:rsidRPr="00973DA4">
        <w:rPr>
          <w:rFonts w:eastAsia="楷体"/>
          <w:szCs w:val="21"/>
        </w:rPr>
        <w:t>竖直地立在平面镜上，法线与镜面垂直，入射光线、法线、反射光线在同一平面内，如果纸板与平面镜不垂直，则镜面的法线不在纸板上，入射光沿纸板照射后，反射光线不在纸板上，则我们在纸板上看不到反射光线；</w:t>
      </w:r>
    </w:p>
    <w:p w:rsidR="00D47D05" w:rsidRPr="00973DA4" w:rsidRDefault="00D47D05" w:rsidP="00D47D05">
      <w:pPr>
        <w:spacing w:line="360" w:lineRule="auto"/>
        <w:ind w:leftChars="200" w:left="420"/>
        <w:rPr>
          <w:rFonts w:eastAsia="楷体"/>
          <w:szCs w:val="21"/>
        </w:rPr>
      </w:pPr>
      <w:r w:rsidRPr="00973DA4">
        <w:rPr>
          <w:rFonts w:eastAsia="楷体"/>
          <w:szCs w:val="21"/>
        </w:rPr>
        <w:t>（</w:t>
      </w:r>
      <w:r w:rsidRPr="00973DA4">
        <w:rPr>
          <w:rFonts w:eastAsia="楷体"/>
          <w:szCs w:val="21"/>
        </w:rPr>
        <w:t>3</w:t>
      </w:r>
      <w:r w:rsidRPr="00973DA4">
        <w:rPr>
          <w:rFonts w:eastAsia="楷体"/>
          <w:szCs w:val="21"/>
        </w:rPr>
        <w:t>）垂直镜面的是法线，射向镜面的光线为入射光线，离开镜面的光线为入射光线，入射光线与法线的夹角是入射角，反射光线与法线的夹角为反射角；</w:t>
      </w:r>
    </w:p>
    <w:p w:rsidR="00D47D05" w:rsidRPr="00973DA4" w:rsidRDefault="00D47D05" w:rsidP="00D47D05">
      <w:pPr>
        <w:spacing w:line="360" w:lineRule="auto"/>
        <w:ind w:leftChars="200" w:left="420"/>
        <w:rPr>
          <w:rFonts w:eastAsia="楷体"/>
          <w:szCs w:val="21"/>
        </w:rPr>
      </w:pPr>
      <w:r w:rsidRPr="00973DA4">
        <w:rPr>
          <w:rFonts w:eastAsia="楷体"/>
          <w:szCs w:val="21"/>
        </w:rPr>
        <w:t>由图甲知</w:t>
      </w:r>
      <w:r w:rsidRPr="00973DA4">
        <w:rPr>
          <w:rFonts w:eastAsia="楷体"/>
          <w:i/>
          <w:szCs w:val="21"/>
        </w:rPr>
        <w:t>OE</w:t>
      </w:r>
      <w:r w:rsidRPr="00973DA4">
        <w:rPr>
          <w:rFonts w:eastAsia="楷体"/>
          <w:szCs w:val="21"/>
        </w:rPr>
        <w:t>为入射光线，</w:t>
      </w:r>
      <w:r w:rsidRPr="00973DA4">
        <w:rPr>
          <w:rFonts w:eastAsia="楷体"/>
          <w:i/>
          <w:szCs w:val="21"/>
        </w:rPr>
        <w:t>OF</w:t>
      </w:r>
      <w:r w:rsidRPr="00973DA4">
        <w:rPr>
          <w:rFonts w:eastAsia="楷体"/>
          <w:szCs w:val="21"/>
        </w:rPr>
        <w:t>为反射光线，</w:t>
      </w:r>
      <w:r w:rsidRPr="00973DA4">
        <w:rPr>
          <w:rFonts w:ascii="宋体" w:hAnsi="宋体" w:cs="宋体" w:hint="eastAsia"/>
          <w:szCs w:val="21"/>
        </w:rPr>
        <w:t>∠</w:t>
      </w:r>
      <w:r w:rsidRPr="00973DA4">
        <w:rPr>
          <w:rFonts w:eastAsia="楷体"/>
          <w:i/>
          <w:szCs w:val="21"/>
        </w:rPr>
        <w:t>r</w:t>
      </w:r>
      <w:r w:rsidRPr="00973DA4">
        <w:rPr>
          <w:rFonts w:eastAsia="楷体"/>
          <w:szCs w:val="21"/>
        </w:rPr>
        <w:t>是反射角；</w:t>
      </w:r>
    </w:p>
    <w:p w:rsidR="00D47D05" w:rsidRPr="00973DA4" w:rsidRDefault="00D47D05" w:rsidP="00D47D05">
      <w:pPr>
        <w:spacing w:line="360" w:lineRule="auto"/>
        <w:ind w:leftChars="200" w:left="420"/>
        <w:rPr>
          <w:rFonts w:eastAsia="楷体"/>
          <w:szCs w:val="21"/>
        </w:rPr>
      </w:pPr>
      <w:r w:rsidRPr="00973DA4">
        <w:rPr>
          <w:rFonts w:eastAsia="楷体"/>
          <w:szCs w:val="21"/>
        </w:rPr>
        <w:t>（</w:t>
      </w:r>
      <w:r w:rsidRPr="00973DA4">
        <w:rPr>
          <w:rFonts w:eastAsia="楷体"/>
          <w:szCs w:val="21"/>
        </w:rPr>
        <w:t>4</w:t>
      </w:r>
      <w:r w:rsidRPr="00973DA4">
        <w:rPr>
          <w:rFonts w:eastAsia="楷体"/>
          <w:szCs w:val="21"/>
        </w:rPr>
        <w:t>）当入射角增大时，反射角也增大，反射光线靠近平面镜；</w:t>
      </w:r>
    </w:p>
    <w:p w:rsidR="00D47D05" w:rsidRPr="00973DA4" w:rsidRDefault="00D47D05" w:rsidP="00D47D05">
      <w:pPr>
        <w:spacing w:line="360" w:lineRule="auto"/>
        <w:ind w:leftChars="200" w:left="420"/>
        <w:rPr>
          <w:rFonts w:eastAsia="楷体"/>
          <w:szCs w:val="21"/>
        </w:rPr>
      </w:pPr>
      <w:r w:rsidRPr="00973DA4">
        <w:rPr>
          <w:rFonts w:eastAsia="楷体"/>
          <w:szCs w:val="21"/>
        </w:rPr>
        <w:t>（</w:t>
      </w:r>
      <w:r w:rsidRPr="00973DA4">
        <w:rPr>
          <w:rFonts w:eastAsia="楷体"/>
          <w:szCs w:val="21"/>
        </w:rPr>
        <w:t>5</w:t>
      </w:r>
      <w:r w:rsidRPr="00973DA4">
        <w:rPr>
          <w:rFonts w:eastAsia="楷体"/>
          <w:szCs w:val="21"/>
        </w:rPr>
        <w:t>）根据表中的数据可以得出结论：反射角等于入射角。</w:t>
      </w:r>
    </w:p>
    <w:p w:rsidR="00D47D05" w:rsidRPr="00973DA4" w:rsidRDefault="00D47D05" w:rsidP="00D47D05">
      <w:pPr>
        <w:spacing w:line="360" w:lineRule="auto"/>
        <w:ind w:leftChars="200" w:left="420"/>
        <w:rPr>
          <w:rFonts w:eastAsia="楷体"/>
          <w:szCs w:val="21"/>
        </w:rPr>
      </w:pPr>
      <w:r w:rsidRPr="00973DA4">
        <w:rPr>
          <w:rFonts w:eastAsia="楷体"/>
          <w:szCs w:val="21"/>
        </w:rPr>
        <w:t>（</w:t>
      </w:r>
      <w:r w:rsidRPr="00973DA4">
        <w:rPr>
          <w:rFonts w:eastAsia="楷体"/>
          <w:szCs w:val="21"/>
        </w:rPr>
        <w:t>6</w:t>
      </w:r>
      <w:r w:rsidRPr="00973DA4">
        <w:rPr>
          <w:rFonts w:eastAsia="楷体"/>
          <w:szCs w:val="21"/>
        </w:rPr>
        <w:t>）把纸板</w:t>
      </w:r>
      <w:r w:rsidRPr="00973DA4">
        <w:rPr>
          <w:rFonts w:eastAsia="楷体"/>
          <w:i/>
          <w:szCs w:val="21"/>
        </w:rPr>
        <w:t>NOF</w:t>
      </w:r>
      <w:r w:rsidRPr="00973DA4">
        <w:rPr>
          <w:rFonts w:eastAsia="楷体"/>
          <w:szCs w:val="21"/>
        </w:rPr>
        <w:t>向前折或向后折，纸板</w:t>
      </w:r>
      <w:r w:rsidRPr="00973DA4">
        <w:rPr>
          <w:rFonts w:eastAsia="楷体"/>
          <w:i/>
          <w:szCs w:val="21"/>
        </w:rPr>
        <w:t>F</w:t>
      </w:r>
      <w:r w:rsidRPr="00973DA4">
        <w:rPr>
          <w:rFonts w:eastAsia="楷体"/>
          <w:szCs w:val="21"/>
        </w:rPr>
        <w:t>与</w:t>
      </w:r>
      <w:r w:rsidRPr="00973DA4">
        <w:rPr>
          <w:rFonts w:eastAsia="楷体"/>
          <w:i/>
          <w:szCs w:val="21"/>
        </w:rPr>
        <w:t>E</w:t>
      </w:r>
      <w:r w:rsidRPr="00973DA4">
        <w:rPr>
          <w:rFonts w:eastAsia="楷体"/>
          <w:szCs w:val="21"/>
        </w:rPr>
        <w:t>不在同一平面内，在纸板</w:t>
      </w:r>
      <w:r w:rsidRPr="00973DA4">
        <w:rPr>
          <w:rFonts w:eastAsia="楷体"/>
          <w:i/>
          <w:szCs w:val="21"/>
        </w:rPr>
        <w:t>F</w:t>
      </w:r>
      <w:r w:rsidRPr="00973DA4">
        <w:rPr>
          <w:rFonts w:eastAsia="楷体"/>
          <w:szCs w:val="21"/>
        </w:rPr>
        <w:t>上不能看到反射光线，由此得出反射光线、入射光线和法线在同一平面内的结论。</w:t>
      </w:r>
    </w:p>
    <w:p w:rsidR="00D47D05" w:rsidRPr="00973DA4" w:rsidRDefault="00D47D05" w:rsidP="00D47D05">
      <w:pPr>
        <w:spacing w:line="360" w:lineRule="auto"/>
        <w:rPr>
          <w:rFonts w:eastAsia="楷体"/>
          <w:szCs w:val="21"/>
        </w:rPr>
      </w:pPr>
      <w:r w:rsidRPr="00973DA4">
        <w:rPr>
          <w:rFonts w:eastAsia="楷体"/>
          <w:szCs w:val="21"/>
        </w:rPr>
        <w:t>28</w:t>
      </w:r>
      <w:r w:rsidRPr="00973DA4">
        <w:rPr>
          <w:rFonts w:eastAsia="楷体"/>
          <w:szCs w:val="21"/>
        </w:rPr>
        <w:t>．（</w:t>
      </w:r>
      <w:r w:rsidRPr="00973DA4">
        <w:rPr>
          <w:rFonts w:eastAsia="楷体"/>
          <w:szCs w:val="21"/>
        </w:rPr>
        <w:t>1</w:t>
      </w:r>
      <w:r w:rsidRPr="00973DA4">
        <w:rPr>
          <w:rFonts w:eastAsia="楷体"/>
          <w:szCs w:val="21"/>
        </w:rPr>
        <w:t>）较暗；（</w:t>
      </w:r>
      <w:r w:rsidRPr="00973DA4">
        <w:rPr>
          <w:rFonts w:eastAsia="楷体"/>
          <w:szCs w:val="21"/>
        </w:rPr>
        <w:t>2</w:t>
      </w:r>
      <w:r w:rsidRPr="00973DA4">
        <w:rPr>
          <w:rFonts w:eastAsia="楷体"/>
          <w:szCs w:val="21"/>
        </w:rPr>
        <w:t>）像的位置；（</w:t>
      </w:r>
      <w:r w:rsidRPr="00973DA4">
        <w:rPr>
          <w:rFonts w:eastAsia="楷体"/>
          <w:szCs w:val="21"/>
        </w:rPr>
        <w:t>3</w:t>
      </w:r>
      <w:r w:rsidRPr="00973DA4">
        <w:rPr>
          <w:rFonts w:eastAsia="楷体"/>
          <w:szCs w:val="21"/>
        </w:rPr>
        <w:t>）大小相等；（</w:t>
      </w:r>
      <w:r w:rsidRPr="00973DA4">
        <w:rPr>
          <w:rFonts w:eastAsia="楷体"/>
          <w:szCs w:val="21"/>
        </w:rPr>
        <w:t>4</w:t>
      </w:r>
      <w:r w:rsidRPr="00973DA4">
        <w:rPr>
          <w:rFonts w:eastAsia="楷体"/>
          <w:szCs w:val="21"/>
        </w:rPr>
        <w:t>）不能；虚</w:t>
      </w:r>
    </w:p>
    <w:p w:rsidR="00D47D05" w:rsidRPr="00973DA4" w:rsidRDefault="00D47D05" w:rsidP="00D47D05">
      <w:pPr>
        <w:spacing w:line="360" w:lineRule="auto"/>
        <w:ind w:leftChars="200" w:left="420"/>
        <w:rPr>
          <w:rFonts w:eastAsia="楷体"/>
          <w:szCs w:val="21"/>
        </w:rPr>
      </w:pPr>
      <w:r w:rsidRPr="00973DA4">
        <w:rPr>
          <w:rFonts w:eastAsia="楷体"/>
          <w:color w:val="FF0000"/>
          <w:szCs w:val="21"/>
        </w:rPr>
        <w:t>【解析】</w:t>
      </w:r>
      <w:r w:rsidRPr="00973DA4">
        <w:rPr>
          <w:rFonts w:eastAsia="楷体"/>
          <w:szCs w:val="21"/>
        </w:rPr>
        <w:t>（</w:t>
      </w:r>
      <w:r w:rsidRPr="00973DA4">
        <w:rPr>
          <w:rFonts w:eastAsia="楷体"/>
          <w:szCs w:val="21"/>
        </w:rPr>
        <w:t>1</w:t>
      </w:r>
      <w:r w:rsidRPr="00973DA4">
        <w:rPr>
          <w:rFonts w:eastAsia="楷体"/>
          <w:szCs w:val="21"/>
        </w:rPr>
        <w:t>）在比较明亮的环境中，很多物体都在射出光线，干扰人的视线，在较黑暗的环境中，蜡烛是最亮的，蜡烛射向平面镜的光线最多，反射光线最多，进入人眼的光线最多，感觉蜡烛的像最亮，所以应在比较暗的环境中进行实验。</w:t>
      </w:r>
    </w:p>
    <w:p w:rsidR="00D47D05" w:rsidRPr="00973DA4" w:rsidRDefault="00D47D05" w:rsidP="00D47D05">
      <w:pPr>
        <w:spacing w:line="360" w:lineRule="auto"/>
        <w:ind w:leftChars="200" w:left="420"/>
        <w:rPr>
          <w:rFonts w:eastAsia="楷体"/>
          <w:szCs w:val="21"/>
        </w:rPr>
      </w:pPr>
      <w:r w:rsidRPr="00973DA4">
        <w:rPr>
          <w:rFonts w:eastAsia="楷体"/>
          <w:szCs w:val="21"/>
        </w:rPr>
        <w:t>（</w:t>
      </w:r>
      <w:r w:rsidRPr="00973DA4">
        <w:rPr>
          <w:rFonts w:eastAsia="楷体"/>
          <w:szCs w:val="21"/>
        </w:rPr>
        <w:t>2</w:t>
      </w:r>
      <w:r w:rsidRPr="00973DA4">
        <w:rPr>
          <w:rFonts w:eastAsia="楷体"/>
          <w:szCs w:val="21"/>
        </w:rPr>
        <w:t>）用透明的玻璃板代替平面镜，在物体一侧能看到物体的像，同时还能看到代替物体的另一个物体，便于确定像的位置，也便于比较物像的大小关系。</w:t>
      </w:r>
    </w:p>
    <w:p w:rsidR="00D47D05" w:rsidRPr="00973DA4" w:rsidRDefault="00D47D05" w:rsidP="00D47D05">
      <w:pPr>
        <w:spacing w:line="360" w:lineRule="auto"/>
        <w:ind w:leftChars="200" w:left="420"/>
        <w:rPr>
          <w:rFonts w:eastAsia="楷体"/>
          <w:szCs w:val="21"/>
        </w:rPr>
      </w:pPr>
      <w:r w:rsidRPr="00973DA4">
        <w:rPr>
          <w:rFonts w:eastAsia="楷体"/>
          <w:szCs w:val="21"/>
        </w:rPr>
        <w:t>（</w:t>
      </w:r>
      <w:r w:rsidRPr="00973DA4">
        <w:rPr>
          <w:rFonts w:eastAsia="楷体"/>
          <w:szCs w:val="21"/>
        </w:rPr>
        <w:t>3</w:t>
      </w:r>
      <w:r w:rsidRPr="00973DA4">
        <w:rPr>
          <w:rFonts w:eastAsia="楷体"/>
          <w:szCs w:val="21"/>
        </w:rPr>
        <w:t>）实验时，她在玻璃板前放置点燃的蜡烛</w:t>
      </w:r>
      <w:r w:rsidRPr="00973DA4">
        <w:rPr>
          <w:rFonts w:eastAsia="楷体"/>
          <w:i/>
          <w:szCs w:val="21"/>
        </w:rPr>
        <w:t>A</w:t>
      </w:r>
      <w:r w:rsidRPr="00973DA4">
        <w:rPr>
          <w:rFonts w:eastAsia="楷体"/>
          <w:szCs w:val="21"/>
        </w:rPr>
        <w:t>，将蜡烛</w:t>
      </w:r>
      <w:r w:rsidRPr="00973DA4">
        <w:rPr>
          <w:rFonts w:eastAsia="楷体"/>
          <w:i/>
          <w:szCs w:val="21"/>
        </w:rPr>
        <w:t>B</w:t>
      </w:r>
      <w:r w:rsidRPr="00973DA4">
        <w:rPr>
          <w:rFonts w:eastAsia="楷体"/>
          <w:szCs w:val="21"/>
        </w:rPr>
        <w:t>放在玻璃板后并移动，在玻璃板的</w:t>
      </w:r>
      <w:r w:rsidRPr="00973DA4">
        <w:rPr>
          <w:rFonts w:eastAsia="楷体"/>
          <w:i/>
          <w:szCs w:val="21"/>
        </w:rPr>
        <w:t>A</w:t>
      </w:r>
      <w:r w:rsidRPr="00973DA4">
        <w:rPr>
          <w:rFonts w:eastAsia="楷体"/>
          <w:szCs w:val="21"/>
        </w:rPr>
        <w:t>侧现察；当</w:t>
      </w:r>
      <w:r w:rsidRPr="00973DA4">
        <w:rPr>
          <w:rFonts w:eastAsia="楷体"/>
          <w:i/>
          <w:szCs w:val="21"/>
        </w:rPr>
        <w:t>B</w:t>
      </w:r>
      <w:r w:rsidRPr="00973DA4">
        <w:rPr>
          <w:rFonts w:eastAsia="楷体"/>
          <w:szCs w:val="21"/>
        </w:rPr>
        <w:t>和</w:t>
      </w:r>
      <w:r w:rsidRPr="00973DA4">
        <w:rPr>
          <w:rFonts w:eastAsia="楷体"/>
          <w:i/>
          <w:szCs w:val="21"/>
        </w:rPr>
        <w:t>A</w:t>
      </w:r>
      <w:r w:rsidRPr="00973DA4">
        <w:rPr>
          <w:rFonts w:eastAsia="楷体"/>
          <w:szCs w:val="21"/>
        </w:rPr>
        <w:t>的像完全重合时说明像和物的大小相等；</w:t>
      </w:r>
    </w:p>
    <w:p w:rsidR="00D47D05" w:rsidRPr="00973DA4" w:rsidRDefault="00D47D05" w:rsidP="00D47D05">
      <w:pPr>
        <w:spacing w:line="360" w:lineRule="auto"/>
        <w:ind w:leftChars="200" w:left="420"/>
        <w:rPr>
          <w:rFonts w:eastAsia="楷体"/>
          <w:szCs w:val="21"/>
        </w:rPr>
      </w:pPr>
      <w:r w:rsidRPr="00973DA4">
        <w:rPr>
          <w:rFonts w:eastAsia="楷体"/>
          <w:szCs w:val="21"/>
        </w:rPr>
        <w:t>（</w:t>
      </w:r>
      <w:r w:rsidRPr="00973DA4">
        <w:rPr>
          <w:rFonts w:eastAsia="楷体"/>
          <w:szCs w:val="21"/>
        </w:rPr>
        <w:t>4</w:t>
      </w:r>
      <w:r w:rsidRPr="00973DA4">
        <w:rPr>
          <w:rFonts w:eastAsia="楷体"/>
          <w:szCs w:val="21"/>
        </w:rPr>
        <w:t>）移动玻璃板后的蜡烛</w:t>
      </w:r>
      <w:r w:rsidRPr="00973DA4">
        <w:rPr>
          <w:rFonts w:eastAsia="楷体"/>
          <w:i/>
          <w:szCs w:val="21"/>
        </w:rPr>
        <w:t>B</w:t>
      </w:r>
      <w:r w:rsidRPr="00973DA4">
        <w:rPr>
          <w:rFonts w:eastAsia="楷体"/>
          <w:szCs w:val="21"/>
        </w:rPr>
        <w:t>，使它与蜡烛</w:t>
      </w:r>
      <w:r w:rsidRPr="00973DA4">
        <w:rPr>
          <w:rFonts w:eastAsia="楷体"/>
          <w:i/>
          <w:szCs w:val="21"/>
        </w:rPr>
        <w:t>A</w:t>
      </w:r>
      <w:r w:rsidRPr="00973DA4">
        <w:rPr>
          <w:rFonts w:eastAsia="楷体"/>
          <w:szCs w:val="21"/>
        </w:rPr>
        <w:t>在玻璃板中所成的像重合，移开蜡烛</w:t>
      </w:r>
      <w:r w:rsidRPr="00973DA4">
        <w:rPr>
          <w:rFonts w:eastAsia="楷体"/>
          <w:i/>
          <w:szCs w:val="21"/>
        </w:rPr>
        <w:t>B</w:t>
      </w:r>
      <w:r w:rsidRPr="00973DA4">
        <w:rPr>
          <w:rFonts w:eastAsia="楷体"/>
          <w:szCs w:val="21"/>
        </w:rPr>
        <w:t>，用白纸做屏幕放在该位置，直接观察白纸，在白纸上不能看到蜡烛的像，可知平面镜所成的像是虚像。</w:t>
      </w:r>
    </w:p>
    <w:p w:rsidR="00D47D05" w:rsidRPr="00973DA4" w:rsidRDefault="00D47D05" w:rsidP="00D47D05">
      <w:pPr>
        <w:spacing w:line="360" w:lineRule="auto"/>
        <w:rPr>
          <w:rFonts w:eastAsia="楷体"/>
          <w:szCs w:val="21"/>
        </w:rPr>
      </w:pPr>
      <w:r w:rsidRPr="00973DA4">
        <w:rPr>
          <w:rFonts w:eastAsia="楷体"/>
          <w:szCs w:val="21"/>
        </w:rPr>
        <w:t>29</w:t>
      </w:r>
      <w:r w:rsidRPr="00973DA4">
        <w:rPr>
          <w:rStyle w:val="qseq"/>
          <w:rFonts w:eastAsia="楷体"/>
          <w:szCs w:val="21"/>
        </w:rPr>
        <w:t>．</w:t>
      </w:r>
      <w:r w:rsidRPr="00973DA4">
        <w:rPr>
          <w:rFonts w:eastAsia="楷体"/>
          <w:szCs w:val="21"/>
        </w:rPr>
        <w:t>（</w:t>
      </w:r>
      <w:r w:rsidRPr="00973DA4">
        <w:rPr>
          <w:rFonts w:eastAsia="楷体"/>
          <w:szCs w:val="21"/>
        </w:rPr>
        <w:t>1</w:t>
      </w:r>
      <w:r w:rsidRPr="00973DA4">
        <w:rPr>
          <w:rFonts w:eastAsia="楷体"/>
          <w:szCs w:val="21"/>
        </w:rPr>
        <w:t>）向左移动</w:t>
      </w:r>
      <w:r w:rsidRPr="00973DA4">
        <w:rPr>
          <w:rFonts w:eastAsia="楷体"/>
          <w:szCs w:val="21"/>
        </w:rPr>
        <w:t xml:space="preserve">  </w:t>
      </w:r>
      <w:r w:rsidRPr="00973DA4">
        <w:rPr>
          <w:rFonts w:eastAsia="楷体"/>
          <w:szCs w:val="21"/>
        </w:rPr>
        <w:t>会</w:t>
      </w:r>
      <w:r w:rsidRPr="00973DA4">
        <w:rPr>
          <w:rFonts w:eastAsia="楷体"/>
          <w:szCs w:val="21"/>
        </w:rPr>
        <w:t xml:space="preserve">  </w:t>
      </w:r>
      <w:r w:rsidRPr="00973DA4">
        <w:rPr>
          <w:rFonts w:eastAsia="楷体"/>
          <w:szCs w:val="21"/>
        </w:rPr>
        <w:t>烟雾（</w:t>
      </w:r>
      <w:r w:rsidRPr="00973DA4">
        <w:rPr>
          <w:rFonts w:eastAsia="楷体"/>
          <w:szCs w:val="21"/>
        </w:rPr>
        <w:t>2</w:t>
      </w:r>
      <w:r w:rsidRPr="00973DA4">
        <w:rPr>
          <w:rFonts w:eastAsia="楷体"/>
          <w:szCs w:val="21"/>
        </w:rPr>
        <w:t>）在同一平面内</w:t>
      </w:r>
      <w:r w:rsidRPr="00973DA4">
        <w:rPr>
          <w:rFonts w:eastAsia="楷体"/>
          <w:szCs w:val="21"/>
        </w:rPr>
        <w:t xml:space="preserve">  </w:t>
      </w:r>
      <w:r w:rsidRPr="00973DA4">
        <w:rPr>
          <w:rFonts w:eastAsia="楷体"/>
          <w:szCs w:val="21"/>
        </w:rPr>
        <w:t>减小</w:t>
      </w:r>
      <w:r w:rsidRPr="00973DA4">
        <w:rPr>
          <w:rFonts w:eastAsia="楷体"/>
          <w:szCs w:val="21"/>
        </w:rPr>
        <w:t xml:space="preserve">  0</w:t>
      </w:r>
    </w:p>
    <w:p w:rsidR="00D47D05" w:rsidRPr="00973DA4" w:rsidRDefault="00D47D05" w:rsidP="00D47D05">
      <w:pPr>
        <w:spacing w:line="360" w:lineRule="auto"/>
        <w:ind w:leftChars="200" w:left="420"/>
        <w:rPr>
          <w:rFonts w:eastAsia="楷体"/>
          <w:szCs w:val="21"/>
        </w:rPr>
      </w:pPr>
      <w:r w:rsidRPr="00973DA4">
        <w:rPr>
          <w:rFonts w:eastAsia="楷体"/>
          <w:color w:val="FF0000"/>
          <w:szCs w:val="21"/>
        </w:rPr>
        <w:t>【解析】</w:t>
      </w:r>
      <w:r w:rsidRPr="00354D08">
        <w:rPr>
          <w:rFonts w:eastAsia="楷体"/>
          <w:szCs w:val="21"/>
        </w:rPr>
        <w:t>（</w:t>
      </w:r>
      <w:r w:rsidRPr="00354D08">
        <w:rPr>
          <w:rFonts w:eastAsia="楷体"/>
          <w:szCs w:val="21"/>
        </w:rPr>
        <w:t>1</w:t>
      </w:r>
      <w:r w:rsidRPr="00973DA4">
        <w:rPr>
          <w:rFonts w:eastAsia="楷体"/>
          <w:szCs w:val="21"/>
        </w:rPr>
        <w:t>）</w:t>
      </w:r>
      <w:r w:rsidRPr="00973DA4">
        <w:rPr>
          <w:rFonts w:ascii="宋体" w:hAnsi="宋体" w:cs="宋体" w:hint="eastAsia"/>
          <w:szCs w:val="21"/>
        </w:rPr>
        <w:t>①</w:t>
      </w:r>
      <w:r w:rsidRPr="00973DA4">
        <w:rPr>
          <w:rFonts w:eastAsia="楷体"/>
          <w:szCs w:val="21"/>
        </w:rPr>
        <w:t>光从空气斜射入水或其它透明介质时，折射角小于入射角；小明将一束激光射至</w:t>
      </w:r>
      <w:r w:rsidRPr="00973DA4">
        <w:rPr>
          <w:rFonts w:eastAsia="楷体"/>
          <w:szCs w:val="21"/>
        </w:rPr>
        <w:t>P</w:t>
      </w:r>
      <w:r w:rsidRPr="00973DA4">
        <w:rPr>
          <w:rFonts w:eastAsia="楷体"/>
          <w:szCs w:val="21"/>
        </w:rPr>
        <w:t>点，形成一个光斑，向水槽内慢慢注水，光线在水面处发生折射，水槽底部光斑的位置将向左移动，说明光从空气斜射入水中时，传播方向会发生改变。</w:t>
      </w:r>
      <w:r w:rsidRPr="00973DA4">
        <w:rPr>
          <w:rFonts w:ascii="宋体" w:hAnsi="宋体" w:cs="宋体" w:hint="eastAsia"/>
          <w:szCs w:val="21"/>
        </w:rPr>
        <w:t>②</w:t>
      </w:r>
      <w:r w:rsidRPr="00973DA4">
        <w:rPr>
          <w:rFonts w:eastAsia="楷体"/>
          <w:szCs w:val="21"/>
        </w:rPr>
        <w:t>实验中光在空气中的传播路径并不清晰，为解决此问题，他可以在水面上方喷一些烟雾。</w:t>
      </w:r>
    </w:p>
    <w:p w:rsidR="00D47D05" w:rsidRPr="00B54019" w:rsidRDefault="00D47D05" w:rsidP="00D47D05">
      <w:pPr>
        <w:spacing w:line="360" w:lineRule="auto"/>
        <w:ind w:leftChars="200" w:left="420"/>
        <w:rPr>
          <w:rFonts w:eastAsia="楷体"/>
          <w:szCs w:val="21"/>
        </w:rPr>
      </w:pPr>
      <w:r w:rsidRPr="00973DA4">
        <w:rPr>
          <w:rFonts w:eastAsia="楷体"/>
          <w:szCs w:val="21"/>
        </w:rPr>
        <w:t>（</w:t>
      </w:r>
      <w:r w:rsidRPr="00973DA4">
        <w:rPr>
          <w:rFonts w:eastAsia="楷体"/>
          <w:szCs w:val="21"/>
        </w:rPr>
        <w:t>2</w:t>
      </w:r>
      <w:r w:rsidRPr="00973DA4">
        <w:rPr>
          <w:rFonts w:eastAsia="楷体"/>
          <w:szCs w:val="21"/>
        </w:rPr>
        <w:t>）</w:t>
      </w:r>
      <w:r w:rsidRPr="00973DA4">
        <w:rPr>
          <w:rFonts w:ascii="宋体" w:hAnsi="宋体" w:cs="宋体" w:hint="eastAsia"/>
          <w:szCs w:val="21"/>
        </w:rPr>
        <w:t>①</w:t>
      </w:r>
      <w:r w:rsidRPr="00973DA4">
        <w:rPr>
          <w:rFonts w:eastAsia="楷体"/>
          <w:szCs w:val="21"/>
        </w:rPr>
        <w:t>小明继续探究光从空气射入水中时的折射特点，他使用可折转的光屏，是为了研究折射光线、入射光线和法线是否在同一平面内。</w:t>
      </w:r>
      <w:r w:rsidRPr="00973DA4">
        <w:rPr>
          <w:rFonts w:ascii="宋体" w:hAnsi="宋体" w:cs="宋体" w:hint="eastAsia"/>
          <w:szCs w:val="21"/>
        </w:rPr>
        <w:t>②</w:t>
      </w:r>
      <w:r w:rsidRPr="00973DA4">
        <w:rPr>
          <w:rFonts w:eastAsia="楷体"/>
          <w:szCs w:val="21"/>
        </w:rPr>
        <w:t>入射光线和法线的夹角是入射角，折射光线和法线夹角是折射角，入射光线靠拢法线，说明入射角减小，折射光线靠拢法线，说明折射角也减小。</w:t>
      </w:r>
      <w:r w:rsidRPr="00973DA4">
        <w:rPr>
          <w:rFonts w:ascii="宋体" w:hAnsi="宋体" w:cs="宋体" w:hint="eastAsia"/>
          <w:szCs w:val="21"/>
        </w:rPr>
        <w:t>③</w:t>
      </w:r>
      <w:r w:rsidRPr="00973DA4">
        <w:rPr>
          <w:rFonts w:eastAsia="楷体"/>
          <w:szCs w:val="21"/>
        </w:rPr>
        <w:t>当光沿着</w:t>
      </w:r>
      <w:r w:rsidRPr="00973DA4">
        <w:rPr>
          <w:rFonts w:eastAsia="楷体"/>
          <w:i/>
          <w:szCs w:val="21"/>
        </w:rPr>
        <w:t>NO</w:t>
      </w:r>
      <w:r w:rsidRPr="00973DA4">
        <w:rPr>
          <w:rFonts w:eastAsia="楷体"/>
          <w:szCs w:val="21"/>
        </w:rPr>
        <w:t>方向射入时会沿</w:t>
      </w:r>
      <w:r w:rsidRPr="00973DA4">
        <w:rPr>
          <w:rFonts w:eastAsia="楷体"/>
          <w:i/>
          <w:szCs w:val="21"/>
        </w:rPr>
        <w:t>ON</w:t>
      </w:r>
      <w:r w:rsidRPr="00973DA4">
        <w:rPr>
          <w:rFonts w:eastAsia="楷体"/>
          <w:szCs w:val="21"/>
        </w:rPr>
        <w:t>′</w:t>
      </w:r>
      <w:r w:rsidRPr="00973DA4">
        <w:rPr>
          <w:rFonts w:eastAsia="楷体"/>
          <w:szCs w:val="21"/>
        </w:rPr>
        <w:t>方向射出，此时光线垂直入射不改变传播方向，则此时入射角和折射角都等于</w:t>
      </w:r>
      <w:r w:rsidRPr="00973DA4">
        <w:rPr>
          <w:rFonts w:eastAsia="楷体"/>
          <w:szCs w:val="21"/>
        </w:rPr>
        <w:t>0</w:t>
      </w:r>
      <w:r w:rsidRPr="00973DA4">
        <w:rPr>
          <w:rFonts w:eastAsia="楷体"/>
          <w:szCs w:val="21"/>
        </w:rPr>
        <w:t>度。</w:t>
      </w:r>
    </w:p>
    <w:p w:rsidR="008D4AB9" w:rsidRPr="00D47D05" w:rsidRDefault="008D4AB9" w:rsidP="001201EF">
      <w:pPr>
        <w:spacing w:line="360" w:lineRule="auto"/>
        <w:jc w:val="left"/>
        <w:textAlignment w:val="center"/>
        <w:rPr>
          <w:rFonts w:eastAsiaTheme="minorEastAsia" w:hint="eastAsia"/>
        </w:rPr>
      </w:pPr>
    </w:p>
    <w:p w:rsidR="001F3FC0" w:rsidRPr="008D4AB9" w:rsidRDefault="001F3FC0" w:rsidP="008D4AB9"/>
    <w:sectPr w:rsidR="001F3FC0" w:rsidRPr="008D4AB9">
      <w:headerReference w:type="default" r:id="rId7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3FC0" w:rsidRDefault="001F3FC0" w:rsidP="00205D58">
      <w:r>
        <w:separator/>
      </w:r>
    </w:p>
  </w:endnote>
  <w:endnote w:type="continuationSeparator" w:id="1">
    <w:p w:rsidR="001F3FC0" w:rsidRDefault="001F3FC0" w:rsidP="00205D5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 New Romans">
    <w:altName w:val="Times New Roman"/>
    <w:charset w:val="00"/>
    <w:family w:val="auto"/>
    <w:pitch w:val="default"/>
    <w:sig w:usb0="00000000" w:usb1="00000000" w:usb2="00000000" w:usb3="00000000" w:csb0="00000000"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3FC0" w:rsidRDefault="001F3FC0" w:rsidP="00205D58">
      <w:r>
        <w:separator/>
      </w:r>
    </w:p>
  </w:footnote>
  <w:footnote w:type="continuationSeparator" w:id="1">
    <w:p w:rsidR="001F3FC0" w:rsidRDefault="001F3FC0" w:rsidP="00205D5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D58" w:rsidRDefault="00205D58">
    <w:pPr>
      <w:pStyle w:val="a3"/>
    </w:pPr>
    <w:r w:rsidRPr="00205D58">
      <w:rPr>
        <w:rFonts w:hint="eastAsia"/>
      </w:rPr>
      <w:t>（浙江版）备战</w:t>
    </w:r>
    <w:r w:rsidRPr="00205D58">
      <w:rPr>
        <w:rFonts w:hint="eastAsia"/>
      </w:rPr>
      <w:t>2020</w:t>
    </w:r>
    <w:r w:rsidRPr="00205D58">
      <w:rPr>
        <w:rFonts w:hint="eastAsia"/>
      </w:rPr>
      <w:t>中考物理考点一遍过</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9124F"/>
    <w:multiLevelType w:val="hybridMultilevel"/>
    <w:tmpl w:val="482643AA"/>
    <w:lvl w:ilvl="0" w:tplc="FFFFFFFF">
      <w:start w:val="1"/>
      <w:numFmt w:val="japaneseCounting"/>
      <w:lvlText w:val="第%1章"/>
      <w:lvlJc w:val="left"/>
      <w:pPr>
        <w:tabs>
          <w:tab w:val="num" w:pos="4410"/>
        </w:tabs>
        <w:ind w:left="4410" w:hanging="720"/>
      </w:pPr>
      <w:rPr>
        <w:rFonts w:hint="default"/>
      </w:rPr>
    </w:lvl>
    <w:lvl w:ilvl="1" w:tplc="FFFFFFFF" w:tentative="1">
      <w:start w:val="1"/>
      <w:numFmt w:val="lowerLetter"/>
      <w:lvlText w:val="%2)"/>
      <w:lvlJc w:val="left"/>
      <w:pPr>
        <w:tabs>
          <w:tab w:val="num" w:pos="4530"/>
        </w:tabs>
        <w:ind w:left="4530" w:hanging="420"/>
      </w:pPr>
    </w:lvl>
    <w:lvl w:ilvl="2" w:tplc="FFFFFFFF" w:tentative="1">
      <w:start w:val="1"/>
      <w:numFmt w:val="lowerRoman"/>
      <w:lvlText w:val="%3."/>
      <w:lvlJc w:val="right"/>
      <w:pPr>
        <w:tabs>
          <w:tab w:val="num" w:pos="4950"/>
        </w:tabs>
        <w:ind w:left="4950" w:hanging="420"/>
      </w:pPr>
    </w:lvl>
    <w:lvl w:ilvl="3" w:tplc="FFFFFFFF" w:tentative="1">
      <w:start w:val="1"/>
      <w:numFmt w:val="decimal"/>
      <w:lvlText w:val="%4."/>
      <w:lvlJc w:val="left"/>
      <w:pPr>
        <w:tabs>
          <w:tab w:val="num" w:pos="5370"/>
        </w:tabs>
        <w:ind w:left="5370" w:hanging="420"/>
      </w:pPr>
    </w:lvl>
    <w:lvl w:ilvl="4" w:tplc="FFFFFFFF" w:tentative="1">
      <w:start w:val="1"/>
      <w:numFmt w:val="lowerLetter"/>
      <w:lvlText w:val="%5)"/>
      <w:lvlJc w:val="left"/>
      <w:pPr>
        <w:tabs>
          <w:tab w:val="num" w:pos="5790"/>
        </w:tabs>
        <w:ind w:left="5790" w:hanging="420"/>
      </w:pPr>
    </w:lvl>
    <w:lvl w:ilvl="5" w:tplc="FFFFFFFF" w:tentative="1">
      <w:start w:val="1"/>
      <w:numFmt w:val="lowerRoman"/>
      <w:lvlText w:val="%6."/>
      <w:lvlJc w:val="right"/>
      <w:pPr>
        <w:tabs>
          <w:tab w:val="num" w:pos="6210"/>
        </w:tabs>
        <w:ind w:left="6210" w:hanging="420"/>
      </w:pPr>
    </w:lvl>
    <w:lvl w:ilvl="6" w:tplc="FFFFFFFF" w:tentative="1">
      <w:start w:val="1"/>
      <w:numFmt w:val="decimal"/>
      <w:lvlText w:val="%7."/>
      <w:lvlJc w:val="left"/>
      <w:pPr>
        <w:tabs>
          <w:tab w:val="num" w:pos="6630"/>
        </w:tabs>
        <w:ind w:left="6630" w:hanging="420"/>
      </w:pPr>
    </w:lvl>
    <w:lvl w:ilvl="7" w:tplc="FFFFFFFF" w:tentative="1">
      <w:start w:val="1"/>
      <w:numFmt w:val="lowerLetter"/>
      <w:lvlText w:val="%8)"/>
      <w:lvlJc w:val="left"/>
      <w:pPr>
        <w:tabs>
          <w:tab w:val="num" w:pos="7050"/>
        </w:tabs>
        <w:ind w:left="7050" w:hanging="420"/>
      </w:pPr>
    </w:lvl>
    <w:lvl w:ilvl="8" w:tplc="FFFFFFFF" w:tentative="1">
      <w:start w:val="1"/>
      <w:numFmt w:val="lowerRoman"/>
      <w:lvlText w:val="%9."/>
      <w:lvlJc w:val="right"/>
      <w:pPr>
        <w:tabs>
          <w:tab w:val="num" w:pos="7470"/>
        </w:tabs>
        <w:ind w:left="7470" w:hanging="420"/>
      </w:pPr>
    </w:lvl>
  </w:abstractNum>
  <w:abstractNum w:abstractNumId="1">
    <w:nsid w:val="0599607A"/>
    <w:multiLevelType w:val="hybridMultilevel"/>
    <w:tmpl w:val="DD082564"/>
    <w:lvl w:ilvl="0" w:tplc="FFFFFFFF">
      <w:start w:val="1"/>
      <w:numFmt w:val="decimal"/>
      <w:lvlText w:val="（%1）"/>
      <w:lvlJc w:val="left"/>
      <w:pPr>
        <w:tabs>
          <w:tab w:val="num" w:pos="720"/>
        </w:tabs>
        <w:ind w:left="720" w:hanging="720"/>
      </w:pPr>
      <w:rPr>
        <w:rFonts w:hint="default"/>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
    <w:nsid w:val="0B1731B1"/>
    <w:multiLevelType w:val="hybridMultilevel"/>
    <w:tmpl w:val="318C1820"/>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
    <w:nsid w:val="1BC21EFF"/>
    <w:multiLevelType w:val="hybridMultilevel"/>
    <w:tmpl w:val="107CB944"/>
    <w:lvl w:ilvl="0" w:tplc="FFFFFFFF">
      <w:start w:val="1"/>
      <w:numFmt w:val="japaneseCounting"/>
      <w:lvlText w:val="第%1章"/>
      <w:lvlJc w:val="left"/>
      <w:pPr>
        <w:tabs>
          <w:tab w:val="num" w:pos="4590"/>
        </w:tabs>
        <w:ind w:left="4590" w:hanging="900"/>
      </w:pPr>
      <w:rPr>
        <w:rFonts w:hint="default"/>
      </w:rPr>
    </w:lvl>
    <w:lvl w:ilvl="1" w:tplc="FFFFFFFF" w:tentative="1">
      <w:start w:val="1"/>
      <w:numFmt w:val="lowerLetter"/>
      <w:lvlText w:val="%2)"/>
      <w:lvlJc w:val="left"/>
      <w:pPr>
        <w:tabs>
          <w:tab w:val="num" w:pos="4530"/>
        </w:tabs>
        <w:ind w:left="4530" w:hanging="420"/>
      </w:pPr>
    </w:lvl>
    <w:lvl w:ilvl="2" w:tplc="FFFFFFFF" w:tentative="1">
      <w:start w:val="1"/>
      <w:numFmt w:val="lowerRoman"/>
      <w:lvlText w:val="%3."/>
      <w:lvlJc w:val="right"/>
      <w:pPr>
        <w:tabs>
          <w:tab w:val="num" w:pos="4950"/>
        </w:tabs>
        <w:ind w:left="4950" w:hanging="420"/>
      </w:pPr>
    </w:lvl>
    <w:lvl w:ilvl="3" w:tplc="FFFFFFFF" w:tentative="1">
      <w:start w:val="1"/>
      <w:numFmt w:val="decimal"/>
      <w:lvlText w:val="%4."/>
      <w:lvlJc w:val="left"/>
      <w:pPr>
        <w:tabs>
          <w:tab w:val="num" w:pos="5370"/>
        </w:tabs>
        <w:ind w:left="5370" w:hanging="420"/>
      </w:pPr>
    </w:lvl>
    <w:lvl w:ilvl="4" w:tplc="FFFFFFFF" w:tentative="1">
      <w:start w:val="1"/>
      <w:numFmt w:val="lowerLetter"/>
      <w:lvlText w:val="%5)"/>
      <w:lvlJc w:val="left"/>
      <w:pPr>
        <w:tabs>
          <w:tab w:val="num" w:pos="5790"/>
        </w:tabs>
        <w:ind w:left="5790" w:hanging="420"/>
      </w:pPr>
    </w:lvl>
    <w:lvl w:ilvl="5" w:tplc="FFFFFFFF" w:tentative="1">
      <w:start w:val="1"/>
      <w:numFmt w:val="lowerRoman"/>
      <w:lvlText w:val="%6."/>
      <w:lvlJc w:val="right"/>
      <w:pPr>
        <w:tabs>
          <w:tab w:val="num" w:pos="6210"/>
        </w:tabs>
        <w:ind w:left="6210" w:hanging="420"/>
      </w:pPr>
    </w:lvl>
    <w:lvl w:ilvl="6" w:tplc="FFFFFFFF" w:tentative="1">
      <w:start w:val="1"/>
      <w:numFmt w:val="decimal"/>
      <w:lvlText w:val="%7."/>
      <w:lvlJc w:val="left"/>
      <w:pPr>
        <w:tabs>
          <w:tab w:val="num" w:pos="6630"/>
        </w:tabs>
        <w:ind w:left="6630" w:hanging="420"/>
      </w:pPr>
    </w:lvl>
    <w:lvl w:ilvl="7" w:tplc="FFFFFFFF" w:tentative="1">
      <w:start w:val="1"/>
      <w:numFmt w:val="lowerLetter"/>
      <w:lvlText w:val="%8)"/>
      <w:lvlJc w:val="left"/>
      <w:pPr>
        <w:tabs>
          <w:tab w:val="num" w:pos="7050"/>
        </w:tabs>
        <w:ind w:left="7050" w:hanging="420"/>
      </w:pPr>
    </w:lvl>
    <w:lvl w:ilvl="8" w:tplc="FFFFFFFF" w:tentative="1">
      <w:start w:val="1"/>
      <w:numFmt w:val="lowerRoman"/>
      <w:lvlText w:val="%9."/>
      <w:lvlJc w:val="right"/>
      <w:pPr>
        <w:tabs>
          <w:tab w:val="num" w:pos="7470"/>
        </w:tabs>
        <w:ind w:left="7470" w:hanging="420"/>
      </w:pPr>
    </w:lvl>
  </w:abstractNum>
  <w:abstractNum w:abstractNumId="4">
    <w:nsid w:val="219D386F"/>
    <w:multiLevelType w:val="hybridMultilevel"/>
    <w:tmpl w:val="7A8230D4"/>
    <w:lvl w:ilvl="0" w:tplc="FFFFFFFF">
      <w:start w:val="1"/>
      <w:numFmt w:val="japaneseCounting"/>
      <w:lvlText w:val="第%1章"/>
      <w:lvlJc w:val="left"/>
      <w:pPr>
        <w:tabs>
          <w:tab w:val="num" w:pos="3870"/>
        </w:tabs>
        <w:ind w:left="3870" w:hanging="720"/>
      </w:pPr>
      <w:rPr>
        <w:rFonts w:hint="default"/>
      </w:rPr>
    </w:lvl>
    <w:lvl w:ilvl="1" w:tplc="FFFFFFFF" w:tentative="1">
      <w:start w:val="1"/>
      <w:numFmt w:val="lowerLetter"/>
      <w:lvlText w:val="%2)"/>
      <w:lvlJc w:val="left"/>
      <w:pPr>
        <w:tabs>
          <w:tab w:val="num" w:pos="3990"/>
        </w:tabs>
        <w:ind w:left="3990" w:hanging="420"/>
      </w:pPr>
    </w:lvl>
    <w:lvl w:ilvl="2" w:tplc="FFFFFFFF" w:tentative="1">
      <w:start w:val="1"/>
      <w:numFmt w:val="lowerRoman"/>
      <w:lvlText w:val="%3."/>
      <w:lvlJc w:val="right"/>
      <w:pPr>
        <w:tabs>
          <w:tab w:val="num" w:pos="4410"/>
        </w:tabs>
        <w:ind w:left="4410" w:hanging="420"/>
      </w:pPr>
    </w:lvl>
    <w:lvl w:ilvl="3" w:tplc="FFFFFFFF" w:tentative="1">
      <w:start w:val="1"/>
      <w:numFmt w:val="decimal"/>
      <w:lvlText w:val="%4."/>
      <w:lvlJc w:val="left"/>
      <w:pPr>
        <w:tabs>
          <w:tab w:val="num" w:pos="4830"/>
        </w:tabs>
        <w:ind w:left="4830" w:hanging="420"/>
      </w:pPr>
    </w:lvl>
    <w:lvl w:ilvl="4" w:tplc="FFFFFFFF" w:tentative="1">
      <w:start w:val="1"/>
      <w:numFmt w:val="lowerLetter"/>
      <w:lvlText w:val="%5)"/>
      <w:lvlJc w:val="left"/>
      <w:pPr>
        <w:tabs>
          <w:tab w:val="num" w:pos="5250"/>
        </w:tabs>
        <w:ind w:left="5250" w:hanging="420"/>
      </w:pPr>
    </w:lvl>
    <w:lvl w:ilvl="5" w:tplc="FFFFFFFF" w:tentative="1">
      <w:start w:val="1"/>
      <w:numFmt w:val="lowerRoman"/>
      <w:lvlText w:val="%6."/>
      <w:lvlJc w:val="right"/>
      <w:pPr>
        <w:tabs>
          <w:tab w:val="num" w:pos="5670"/>
        </w:tabs>
        <w:ind w:left="5670" w:hanging="420"/>
      </w:pPr>
    </w:lvl>
    <w:lvl w:ilvl="6" w:tplc="FFFFFFFF" w:tentative="1">
      <w:start w:val="1"/>
      <w:numFmt w:val="decimal"/>
      <w:lvlText w:val="%7."/>
      <w:lvlJc w:val="left"/>
      <w:pPr>
        <w:tabs>
          <w:tab w:val="num" w:pos="6090"/>
        </w:tabs>
        <w:ind w:left="6090" w:hanging="420"/>
      </w:pPr>
    </w:lvl>
    <w:lvl w:ilvl="7" w:tplc="FFFFFFFF" w:tentative="1">
      <w:start w:val="1"/>
      <w:numFmt w:val="lowerLetter"/>
      <w:lvlText w:val="%8)"/>
      <w:lvlJc w:val="left"/>
      <w:pPr>
        <w:tabs>
          <w:tab w:val="num" w:pos="6510"/>
        </w:tabs>
        <w:ind w:left="6510" w:hanging="420"/>
      </w:pPr>
    </w:lvl>
    <w:lvl w:ilvl="8" w:tplc="FFFFFFFF" w:tentative="1">
      <w:start w:val="1"/>
      <w:numFmt w:val="lowerRoman"/>
      <w:lvlText w:val="%9."/>
      <w:lvlJc w:val="right"/>
      <w:pPr>
        <w:tabs>
          <w:tab w:val="num" w:pos="6930"/>
        </w:tabs>
        <w:ind w:left="6930" w:hanging="420"/>
      </w:pPr>
    </w:lvl>
  </w:abstractNum>
  <w:abstractNum w:abstractNumId="5">
    <w:nsid w:val="2FB31DF6"/>
    <w:multiLevelType w:val="hybridMultilevel"/>
    <w:tmpl w:val="17F0A066"/>
    <w:lvl w:ilvl="0" w:tplc="FFFFFFFF">
      <w:start w:val="1"/>
      <w:numFmt w:val="upperLetter"/>
      <w:lvlText w:val="%1．"/>
      <w:lvlJc w:val="left"/>
      <w:pPr>
        <w:ind w:left="360" w:hanging="360"/>
      </w:pPr>
    </w:lvl>
    <w:lvl w:ilvl="1" w:tplc="FFFFFFFF">
      <w:start w:val="1"/>
      <w:numFmt w:val="lowerLetter"/>
      <w:lvlText w:val="%2)"/>
      <w:lvlJc w:val="left"/>
      <w:pPr>
        <w:ind w:left="840" w:hanging="420"/>
      </w:pPr>
    </w:lvl>
    <w:lvl w:ilvl="2" w:tplc="FFFFFFFF">
      <w:start w:val="1"/>
      <w:numFmt w:val="lowerRoman"/>
      <w:lvlText w:val="%3."/>
      <w:lvlJc w:val="right"/>
      <w:pPr>
        <w:ind w:left="1260" w:hanging="420"/>
      </w:pPr>
    </w:lvl>
    <w:lvl w:ilvl="3" w:tplc="FFFFFFFF">
      <w:start w:val="1"/>
      <w:numFmt w:val="decimal"/>
      <w:lvlText w:val="%4."/>
      <w:lvlJc w:val="left"/>
      <w:pPr>
        <w:ind w:left="1680" w:hanging="420"/>
      </w:pPr>
    </w:lvl>
    <w:lvl w:ilvl="4" w:tplc="FFFFFFFF">
      <w:start w:val="1"/>
      <w:numFmt w:val="lowerLetter"/>
      <w:lvlText w:val="%5)"/>
      <w:lvlJc w:val="left"/>
      <w:pPr>
        <w:ind w:left="2100" w:hanging="420"/>
      </w:pPr>
    </w:lvl>
    <w:lvl w:ilvl="5" w:tplc="FFFFFFFF">
      <w:start w:val="1"/>
      <w:numFmt w:val="lowerRoman"/>
      <w:lvlText w:val="%6."/>
      <w:lvlJc w:val="right"/>
      <w:pPr>
        <w:ind w:left="2520" w:hanging="420"/>
      </w:pPr>
    </w:lvl>
    <w:lvl w:ilvl="6" w:tplc="FFFFFFFF">
      <w:start w:val="1"/>
      <w:numFmt w:val="decimal"/>
      <w:lvlText w:val="%7."/>
      <w:lvlJc w:val="left"/>
      <w:pPr>
        <w:ind w:left="2940" w:hanging="420"/>
      </w:pPr>
    </w:lvl>
    <w:lvl w:ilvl="7" w:tplc="FFFFFFFF">
      <w:start w:val="1"/>
      <w:numFmt w:val="lowerLetter"/>
      <w:lvlText w:val="%8)"/>
      <w:lvlJc w:val="left"/>
      <w:pPr>
        <w:ind w:left="3360" w:hanging="420"/>
      </w:pPr>
    </w:lvl>
    <w:lvl w:ilvl="8" w:tplc="FFFFFFFF">
      <w:start w:val="1"/>
      <w:numFmt w:val="lowerRoman"/>
      <w:lvlText w:val="%9."/>
      <w:lvlJc w:val="right"/>
      <w:pPr>
        <w:ind w:left="3780" w:hanging="420"/>
      </w:pPr>
    </w:lvl>
  </w:abstractNum>
  <w:abstractNum w:abstractNumId="6">
    <w:nsid w:val="3D010444"/>
    <w:multiLevelType w:val="hybridMultilevel"/>
    <w:tmpl w:val="8098B438"/>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num w:numId="1">
    <w:abstractNumId w:val="6"/>
  </w:num>
  <w:num w:numId="2">
    <w:abstractNumId w:val="3"/>
  </w:num>
  <w:num w:numId="3">
    <w:abstractNumId w:val="0"/>
  </w:num>
  <w:num w:numId="4">
    <w:abstractNumId w:val="4"/>
  </w:num>
  <w:num w:numId="5">
    <w:abstractNumId w:val="1"/>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05D58"/>
    <w:rsid w:val="001201EF"/>
    <w:rsid w:val="001F3FC0"/>
    <w:rsid w:val="00205D58"/>
    <w:rsid w:val="00594C48"/>
    <w:rsid w:val="008D4AB9"/>
    <w:rsid w:val="00D47D0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5D58"/>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05D5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05D58"/>
    <w:rPr>
      <w:sz w:val="18"/>
      <w:szCs w:val="18"/>
    </w:rPr>
  </w:style>
  <w:style w:type="paragraph" w:styleId="a4">
    <w:name w:val="footer"/>
    <w:basedOn w:val="a"/>
    <w:link w:val="Char0"/>
    <w:uiPriority w:val="99"/>
    <w:unhideWhenUsed/>
    <w:rsid w:val="00205D58"/>
    <w:pPr>
      <w:tabs>
        <w:tab w:val="center" w:pos="4153"/>
        <w:tab w:val="right" w:pos="8306"/>
      </w:tabs>
      <w:snapToGrid w:val="0"/>
      <w:jc w:val="left"/>
    </w:pPr>
    <w:rPr>
      <w:sz w:val="18"/>
      <w:szCs w:val="18"/>
    </w:rPr>
  </w:style>
  <w:style w:type="character" w:customStyle="1" w:styleId="Char0">
    <w:name w:val="页脚 Char"/>
    <w:basedOn w:val="a0"/>
    <w:link w:val="a4"/>
    <w:uiPriority w:val="99"/>
    <w:rsid w:val="00205D58"/>
    <w:rPr>
      <w:sz w:val="18"/>
      <w:szCs w:val="18"/>
    </w:rPr>
  </w:style>
  <w:style w:type="character" w:styleId="a5">
    <w:name w:val="Hyperlink"/>
    <w:rsid w:val="00205D58"/>
    <w:rPr>
      <w:color w:val="0000FF"/>
      <w:u w:val="single"/>
    </w:rPr>
  </w:style>
  <w:style w:type="character" w:customStyle="1" w:styleId="subtitles0">
    <w:name w:val="sub_title s0"/>
    <w:basedOn w:val="a0"/>
    <w:rsid w:val="00205D58"/>
  </w:style>
  <w:style w:type="character" w:styleId="a6">
    <w:name w:val="Strong"/>
    <w:qFormat/>
    <w:rsid w:val="00205D58"/>
    <w:rPr>
      <w:b/>
      <w:bCs/>
    </w:rPr>
  </w:style>
  <w:style w:type="character" w:styleId="a7">
    <w:name w:val="annotation reference"/>
    <w:semiHidden/>
    <w:rsid w:val="00205D58"/>
    <w:rPr>
      <w:sz w:val="21"/>
      <w:szCs w:val="21"/>
    </w:rPr>
  </w:style>
  <w:style w:type="paragraph" w:styleId="a8">
    <w:name w:val="annotation text"/>
    <w:basedOn w:val="a"/>
    <w:link w:val="Char1"/>
    <w:rsid w:val="00205D58"/>
    <w:pPr>
      <w:jc w:val="left"/>
    </w:pPr>
    <w:rPr>
      <w:szCs w:val="24"/>
    </w:rPr>
  </w:style>
  <w:style w:type="character" w:customStyle="1" w:styleId="Char1">
    <w:name w:val="批注文字 Char"/>
    <w:basedOn w:val="a0"/>
    <w:link w:val="a8"/>
    <w:rsid w:val="00205D58"/>
    <w:rPr>
      <w:rFonts w:ascii="Times New Roman" w:eastAsia="宋体" w:hAnsi="Times New Roman" w:cs="Times New Roman"/>
      <w:szCs w:val="24"/>
    </w:rPr>
  </w:style>
  <w:style w:type="paragraph" w:styleId="a9">
    <w:name w:val="Balloon Text"/>
    <w:basedOn w:val="a"/>
    <w:link w:val="Char2"/>
    <w:uiPriority w:val="99"/>
    <w:semiHidden/>
    <w:rsid w:val="00205D58"/>
    <w:rPr>
      <w:sz w:val="18"/>
      <w:szCs w:val="18"/>
    </w:rPr>
  </w:style>
  <w:style w:type="character" w:customStyle="1" w:styleId="Char2">
    <w:name w:val="批注框文本 Char"/>
    <w:basedOn w:val="a0"/>
    <w:link w:val="a9"/>
    <w:uiPriority w:val="99"/>
    <w:semiHidden/>
    <w:rsid w:val="00205D58"/>
    <w:rPr>
      <w:rFonts w:ascii="Times New Roman" w:eastAsia="宋体" w:hAnsi="Times New Roman" w:cs="Times New Roman"/>
      <w:sz w:val="18"/>
      <w:szCs w:val="18"/>
    </w:rPr>
  </w:style>
  <w:style w:type="paragraph" w:styleId="aa">
    <w:name w:val="No Spacing"/>
    <w:link w:val="Char3"/>
    <w:uiPriority w:val="1"/>
    <w:qFormat/>
    <w:rsid w:val="00205D58"/>
    <w:pPr>
      <w:widowControl w:val="0"/>
      <w:jc w:val="both"/>
    </w:pPr>
    <w:rPr>
      <w:rFonts w:ascii="Calibri" w:eastAsia="宋体" w:hAnsi="Calibri" w:cs="Times New Roman"/>
    </w:rPr>
  </w:style>
  <w:style w:type="paragraph" w:styleId="ab">
    <w:name w:val="Plain Text"/>
    <w:aliases w:val=" Char, Char Char Char,Char,Char Char,Char Char Char,Plain Te,Plain Text,普通,普通文字,普通文字 Char,标题1,标题1 Char Char,标题1 Char Char Char Char Char,游,游数的,游数的格式,纯文本 Char Char,纯文本 Char Char Char,纯文本 Char Char1,纯文本 Char Char1 Char Char Char,纯文本 Char1"/>
    <w:basedOn w:val="a"/>
    <w:link w:val="Char20"/>
    <w:rsid w:val="00205D58"/>
    <w:rPr>
      <w:rFonts w:ascii="宋体" w:hAnsi="Courier New" w:cs="Courier New"/>
      <w:szCs w:val="21"/>
    </w:rPr>
  </w:style>
  <w:style w:type="character" w:customStyle="1" w:styleId="Char4">
    <w:name w:val="纯文本 Char"/>
    <w:basedOn w:val="a0"/>
    <w:link w:val="ab"/>
    <w:rsid w:val="00205D58"/>
    <w:rPr>
      <w:rFonts w:ascii="宋体" w:eastAsia="宋体" w:hAnsi="Courier New" w:cs="Courier New"/>
      <w:szCs w:val="21"/>
    </w:rPr>
  </w:style>
  <w:style w:type="character" w:customStyle="1" w:styleId="Char20">
    <w:name w:val="纯文本 Char2"/>
    <w:aliases w:val=" Char Char, Char Char Char Char,Char Char1,Char Char Char1,Char Char Char Char,Plain Te Char,Plain Text Char,普通 Char,普通文字 Char1,普通文字 Char Char,标题1 Char,标题1 Char Char Char,标题1 Char Char Char Char Char Char,游 Char,游数的 Char,游数的格式 Char"/>
    <w:link w:val="ab"/>
    <w:locked/>
    <w:rsid w:val="00205D58"/>
    <w:rPr>
      <w:rFonts w:ascii="宋体" w:eastAsia="宋体" w:hAnsi="Courier New" w:cs="Courier New"/>
      <w:szCs w:val="21"/>
    </w:rPr>
  </w:style>
  <w:style w:type="paragraph" w:customStyle="1" w:styleId="CharCharCharCharCharCharCharCharCharCharCharCharCharCharCharCharCharCharChar">
    <w:name w:val="Char Char Char Char Char Char Char Char Char Char Char Char Char Char Char Char Char Char Char"/>
    <w:basedOn w:val="a"/>
    <w:autoRedefine/>
    <w:rsid w:val="00205D58"/>
    <w:pPr>
      <w:widowControl/>
      <w:adjustRightInd w:val="0"/>
      <w:spacing w:line="300" w:lineRule="auto"/>
      <w:ind w:firstLineChars="200" w:firstLine="200"/>
      <w:textAlignment w:val="baseline"/>
    </w:pPr>
    <w:rPr>
      <w:rFonts w:ascii="Verdana" w:hAnsi="Verdana"/>
      <w:kern w:val="0"/>
      <w:szCs w:val="20"/>
      <w:lang w:eastAsia="en-US"/>
    </w:rPr>
  </w:style>
  <w:style w:type="character" w:customStyle="1" w:styleId="CharChar2">
    <w:name w:val="Char Char2"/>
    <w:rsid w:val="00205D58"/>
    <w:rPr>
      <w:rFonts w:ascii="宋体" w:eastAsia="宋体" w:hAnsi="Courier New" w:cs="Courier New"/>
      <w:kern w:val="2"/>
      <w:sz w:val="21"/>
      <w:szCs w:val="21"/>
      <w:lang w:val="en-US" w:eastAsia="zh-CN" w:bidi="ar-SA"/>
    </w:rPr>
  </w:style>
  <w:style w:type="paragraph" w:styleId="ac">
    <w:name w:val="List Paragraph"/>
    <w:basedOn w:val="a"/>
    <w:uiPriority w:val="99"/>
    <w:qFormat/>
    <w:rsid w:val="00205D58"/>
    <w:pPr>
      <w:ind w:firstLineChars="200" w:firstLine="420"/>
    </w:pPr>
    <w:rPr>
      <w:rFonts w:ascii="Calibri" w:hAnsi="Calibri"/>
    </w:rPr>
  </w:style>
  <w:style w:type="character" w:customStyle="1" w:styleId="Char3">
    <w:name w:val="无间隔 Char"/>
    <w:link w:val="aa"/>
    <w:uiPriority w:val="1"/>
    <w:rsid w:val="00205D58"/>
    <w:rPr>
      <w:rFonts w:ascii="Calibri" w:eastAsia="宋体" w:hAnsi="Calibri" w:cs="Times New Roman"/>
    </w:rPr>
  </w:style>
  <w:style w:type="paragraph" w:customStyle="1" w:styleId="1">
    <w:name w:val="列出段落1"/>
    <w:basedOn w:val="a"/>
    <w:rsid w:val="00205D58"/>
    <w:pPr>
      <w:ind w:firstLineChars="200" w:firstLine="420"/>
    </w:pPr>
    <w:rPr>
      <w:rFonts w:ascii="Calibri" w:hAnsi="Calibri"/>
    </w:rPr>
  </w:style>
  <w:style w:type="paragraph" w:customStyle="1" w:styleId="DefaultParagraph">
    <w:name w:val="DefaultParagraph"/>
    <w:qFormat/>
    <w:rsid w:val="00205D58"/>
    <w:rPr>
      <w:rFonts w:ascii="Times New Roman" w:eastAsia="宋体" w:hAnsi="Calibri" w:cs="Times New Roman"/>
    </w:rPr>
  </w:style>
  <w:style w:type="paragraph" w:customStyle="1" w:styleId="2">
    <w:name w:val="列出段落2"/>
    <w:basedOn w:val="a"/>
    <w:uiPriority w:val="34"/>
    <w:qFormat/>
    <w:rsid w:val="00205D58"/>
    <w:pPr>
      <w:ind w:firstLineChars="200" w:firstLine="420"/>
    </w:pPr>
    <w:rPr>
      <w:rFonts w:ascii="Calibri" w:hAnsi="Calibri"/>
    </w:rPr>
  </w:style>
  <w:style w:type="table" w:styleId="ad">
    <w:name w:val="Table Grid"/>
    <w:basedOn w:val="a1"/>
    <w:uiPriority w:val="59"/>
    <w:rsid w:val="00205D58"/>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basedOn w:val="a"/>
    <w:uiPriority w:val="99"/>
    <w:rsid w:val="00205D58"/>
    <w:pPr>
      <w:spacing w:before="100" w:beforeAutospacing="1" w:after="100" w:afterAutospacing="1"/>
      <w:jc w:val="left"/>
    </w:pPr>
    <w:rPr>
      <w:kern w:val="0"/>
      <w:sz w:val="24"/>
    </w:rPr>
  </w:style>
  <w:style w:type="character" w:customStyle="1" w:styleId="apple-converted-space">
    <w:name w:val="apple-converted-space"/>
    <w:rsid w:val="00205D58"/>
  </w:style>
  <w:style w:type="paragraph" w:customStyle="1" w:styleId="Normal10">
    <w:name w:val="Normal_1_0"/>
    <w:qFormat/>
    <w:rsid w:val="00205D58"/>
    <w:pPr>
      <w:widowControl w:val="0"/>
      <w:jc w:val="both"/>
    </w:pPr>
    <w:rPr>
      <w:rFonts w:ascii="Time New Romans" w:eastAsia="宋体" w:hAnsi="Time New Romans" w:cs="宋体"/>
    </w:rPr>
  </w:style>
  <w:style w:type="paragraph" w:customStyle="1" w:styleId="10">
    <w:name w:val="样式1"/>
    <w:basedOn w:val="a"/>
    <w:uiPriority w:val="99"/>
    <w:rsid w:val="00205D58"/>
    <w:rPr>
      <w:sz w:val="28"/>
      <w:szCs w:val="24"/>
    </w:rPr>
  </w:style>
  <w:style w:type="character" w:customStyle="1" w:styleId="qseq">
    <w:name w:val="qseq"/>
    <w:rsid w:val="00594C48"/>
  </w:style>
  <w:style w:type="paragraph" w:customStyle="1" w:styleId="Normal1">
    <w:name w:val="Normal_1"/>
    <w:qFormat/>
    <w:rsid w:val="001201EF"/>
    <w:pPr>
      <w:widowControl w:val="0"/>
      <w:jc w:val="both"/>
    </w:pPr>
    <w:rPr>
      <w:rFonts w:ascii="Time New Romans" w:eastAsia="宋体" w:hAnsi="Time New Romans" w:cs="宋体"/>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5.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http://img.jyeoo.net/quiz/images/201501/11/64eef050.png" TargetMode="External"/><Relationship Id="rId40" Type="http://schemas.openxmlformats.org/officeDocument/2006/relationships/image" Target="media/image33.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3.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http://img.jyeoo.net/quiz/images/201408/177/0a9e6739.png" TargetMode="External"/><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wmf"/><Relationship Id="rId7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oleObject" Target="embeddings/oleObject3.bin"/><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oleObject" Target="embeddings/oleObject1.bin"/><Relationship Id="rId7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2354</Words>
  <Characters>13423</Characters>
  <Application>Microsoft Office Word</Application>
  <DocSecurity>0</DocSecurity>
  <Lines>111</Lines>
  <Paragraphs>31</Paragraphs>
  <ScaleCrop>false</ScaleCrop>
  <Company>Microsoft</Company>
  <LinksUpToDate>false</LinksUpToDate>
  <CharactersWithSpaces>15746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2020-05-26T01:12:00Z</dcterms:created>
  <dcterms:modified xsi:type="dcterms:W3CDTF">2020-05-26T01:12:00Z</dcterms:modified>
</cp:coreProperties>
</file>