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1" w:rsidRPr="00BA3168" w:rsidRDefault="008C1920" w:rsidP="00BA3168">
      <w:pPr>
        <w:widowControl/>
        <w:spacing w:line="500" w:lineRule="exact"/>
        <w:ind w:rightChars="-25" w:right="-53"/>
        <w:jc w:val="center"/>
        <w:rPr>
          <w:rFonts w:ascii="宋体" w:eastAsia="宋体" w:hAnsi="宋体" w:cs="Courier New"/>
          <w:b/>
          <w:color w:val="FF0000"/>
          <w:sz w:val="30"/>
          <w:szCs w:val="30"/>
        </w:rPr>
      </w:pPr>
      <w:r w:rsidRPr="00BA3168">
        <w:rPr>
          <w:rFonts w:ascii="宋体" w:eastAsia="宋体" w:hAnsi="宋体" w:cs="Courier New" w:hint="eastAsia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5014441" wp14:editId="7CA46A3F">
            <wp:simplePos x="0" y="0"/>
            <wp:positionH relativeFrom="page">
              <wp:posOffset>11252200</wp:posOffset>
            </wp:positionH>
            <wp:positionV relativeFrom="topMargin">
              <wp:posOffset>10833100</wp:posOffset>
            </wp:positionV>
            <wp:extent cx="355600" cy="317500"/>
            <wp:effectExtent l="0" t="0" r="0" b="0"/>
            <wp:wrapNone/>
            <wp:docPr id="100141" name="图片 10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7237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168">
        <w:rPr>
          <w:rFonts w:ascii="宋体" w:eastAsia="宋体" w:hAnsi="宋体" w:cs="Courier New" w:hint="eastAsia"/>
          <w:b/>
          <w:color w:val="FF0000"/>
          <w:sz w:val="30"/>
          <w:szCs w:val="30"/>
        </w:rPr>
        <w:t>东营市垦利区</w:t>
      </w:r>
      <w:r w:rsidR="00857F7B" w:rsidRPr="00BA3168">
        <w:rPr>
          <w:rFonts w:ascii="宋体" w:eastAsia="宋体" w:hAnsi="宋体" w:cs="Courier New" w:hint="eastAsia"/>
          <w:b/>
          <w:color w:val="FF0000"/>
          <w:sz w:val="30"/>
          <w:szCs w:val="30"/>
        </w:rPr>
        <w:t>2019－2020学年第一学期期末考试</w:t>
      </w:r>
    </w:p>
    <w:p w:rsidR="00985E01" w:rsidRPr="00BA3168" w:rsidRDefault="008C1920" w:rsidP="00BA3168">
      <w:pPr>
        <w:widowControl/>
        <w:spacing w:line="500" w:lineRule="exact"/>
        <w:ind w:rightChars="-25" w:right="-53"/>
        <w:jc w:val="center"/>
        <w:rPr>
          <w:rFonts w:ascii="宋体" w:eastAsia="宋体" w:hAnsi="宋体" w:cs="Courier New"/>
          <w:b/>
          <w:color w:val="FF0000"/>
          <w:sz w:val="30"/>
          <w:szCs w:val="30"/>
        </w:rPr>
      </w:pPr>
      <w:r w:rsidRPr="00BA3168">
        <w:rPr>
          <w:rFonts w:ascii="宋体" w:eastAsia="宋体" w:hAnsi="宋体" w:cs="Courier New" w:hint="eastAsia"/>
          <w:b/>
          <w:color w:val="FF0000"/>
          <w:sz w:val="30"/>
          <w:szCs w:val="30"/>
        </w:rPr>
        <w:t>九年级物理试题</w:t>
      </w:r>
    </w:p>
    <w:p w:rsidR="00985E01" w:rsidRDefault="008C1920" w:rsidP="00BA3168">
      <w:pPr>
        <w:widowControl/>
        <w:spacing w:line="500" w:lineRule="exact"/>
        <w:ind w:rightChars="-25" w:right="-53" w:firstLineChars="875" w:firstLine="1845"/>
        <w:jc w:val="left"/>
        <w:rPr>
          <w:rFonts w:ascii="宋体" w:eastAsia="宋体" w:hAnsi="宋体" w:cs="Courier New"/>
          <w:b/>
          <w:szCs w:val="21"/>
        </w:rPr>
      </w:pPr>
      <w:r>
        <w:rPr>
          <w:rFonts w:ascii="宋体" w:eastAsia="宋体" w:hAnsi="宋体" w:cs="Courier New" w:hint="eastAsia"/>
          <w:b/>
          <w:szCs w:val="21"/>
        </w:rPr>
        <w:t>（考试时间：</w:t>
      </w:r>
      <w:r>
        <w:rPr>
          <w:rFonts w:ascii="宋体" w:eastAsia="宋体" w:hAnsi="宋体" w:cs="Courier New" w:hint="eastAsia"/>
          <w:b/>
          <w:szCs w:val="21"/>
        </w:rPr>
        <w:t xml:space="preserve"> 60</w:t>
      </w:r>
      <w:r>
        <w:rPr>
          <w:rFonts w:ascii="宋体" w:eastAsia="宋体" w:hAnsi="宋体" w:cs="Courier New" w:hint="eastAsia"/>
          <w:b/>
          <w:szCs w:val="21"/>
        </w:rPr>
        <w:t>分钟</w:t>
      </w:r>
      <w:r>
        <w:rPr>
          <w:rFonts w:ascii="宋体" w:eastAsia="宋体" w:hAnsi="宋体" w:cs="Courier New" w:hint="eastAsia"/>
          <w:b/>
          <w:szCs w:val="21"/>
        </w:rPr>
        <w:t xml:space="preserve">    </w:t>
      </w:r>
      <w:r>
        <w:rPr>
          <w:rFonts w:ascii="宋体" w:eastAsia="宋体" w:hAnsi="宋体" w:cs="Courier New" w:hint="eastAsia"/>
          <w:b/>
          <w:szCs w:val="21"/>
        </w:rPr>
        <w:t>分值：</w:t>
      </w:r>
      <w:r>
        <w:rPr>
          <w:rFonts w:ascii="宋体" w:eastAsia="宋体" w:hAnsi="宋体" w:cs="Courier New" w:hint="eastAsia"/>
          <w:b/>
          <w:szCs w:val="21"/>
        </w:rPr>
        <w:t xml:space="preserve">  100</w:t>
      </w:r>
      <w:r>
        <w:rPr>
          <w:rFonts w:ascii="宋体" w:eastAsia="宋体" w:hAnsi="宋体" w:cs="Courier New" w:hint="eastAsia"/>
          <w:b/>
          <w:szCs w:val="21"/>
        </w:rPr>
        <w:t>分</w:t>
      </w:r>
      <w:r>
        <w:rPr>
          <w:rFonts w:ascii="宋体" w:eastAsia="宋体" w:hAnsi="宋体" w:cs="Courier New" w:hint="eastAsia"/>
          <w:b/>
          <w:szCs w:val="21"/>
        </w:rPr>
        <w:t xml:space="preserve">   </w:t>
      </w:r>
      <w:r>
        <w:rPr>
          <w:rFonts w:ascii="宋体" w:eastAsia="宋体" w:hAnsi="宋体" w:cs="Courier New" w:hint="eastAsia"/>
          <w:b/>
          <w:szCs w:val="21"/>
        </w:rPr>
        <w:t>）</w:t>
      </w:r>
    </w:p>
    <w:p w:rsidR="00985E01" w:rsidRDefault="008C1920" w:rsidP="00C20C1D">
      <w:pPr>
        <w:spacing w:line="360" w:lineRule="exact"/>
        <w:rPr>
          <w:rFonts w:ascii="Times New Roman" w:eastAsia="黑体" w:hAnsi="Times New Roman" w:cs="Times New Roman"/>
          <w:b/>
          <w:color w:val="000000"/>
          <w:szCs w:val="24"/>
        </w:rPr>
      </w:pPr>
      <w:r>
        <w:rPr>
          <w:rFonts w:ascii="Times New Roman" w:eastAsia="黑体" w:hAnsi="Times New Roman" w:cs="Times New Roman"/>
          <w:b/>
          <w:color w:val="000000"/>
          <w:szCs w:val="24"/>
        </w:rPr>
        <w:t>注意事项：</w:t>
      </w:r>
    </w:p>
    <w:p w:rsidR="00985E01" w:rsidRDefault="008C1920" w:rsidP="00BA3168">
      <w:pPr>
        <w:adjustRightInd w:val="0"/>
        <w:snapToGrid w:val="0"/>
        <w:spacing w:line="360" w:lineRule="exact"/>
        <w:ind w:firstLineChars="100" w:firstLine="211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t>1</w:t>
      </w:r>
      <w:r>
        <w:rPr>
          <w:rFonts w:ascii="宋体" w:eastAsia="宋体" w:hAnsi="宋体" w:cs="Times New Roman"/>
          <w:b/>
          <w:szCs w:val="21"/>
        </w:rPr>
        <w:t>．本试题分第</w:t>
      </w:r>
      <w:r>
        <w:rPr>
          <w:rFonts w:ascii="宋体" w:eastAsia="宋体" w:hAnsi="宋体" w:cs="Times New Roman"/>
          <w:b/>
          <w:szCs w:val="21"/>
        </w:rPr>
        <w:t>Ⅰ</w:t>
      </w:r>
      <w:r>
        <w:rPr>
          <w:rFonts w:ascii="宋体" w:eastAsia="宋体" w:hAnsi="宋体" w:cs="Times New Roman"/>
          <w:b/>
          <w:szCs w:val="21"/>
        </w:rPr>
        <w:t>卷和第</w:t>
      </w:r>
      <w:r>
        <w:rPr>
          <w:rFonts w:ascii="宋体" w:eastAsia="宋体" w:hAnsi="宋体" w:cs="Times New Roman"/>
          <w:b/>
          <w:szCs w:val="21"/>
        </w:rPr>
        <w:t>Ⅱ</w:t>
      </w:r>
      <w:r>
        <w:rPr>
          <w:rFonts w:ascii="宋体" w:eastAsia="宋体" w:hAnsi="宋体" w:cs="Times New Roman"/>
          <w:b/>
          <w:szCs w:val="21"/>
        </w:rPr>
        <w:t>卷两部分。第</w:t>
      </w:r>
      <w:r>
        <w:rPr>
          <w:rFonts w:ascii="宋体" w:eastAsia="宋体" w:hAnsi="宋体" w:cs="Times New Roman"/>
          <w:b/>
          <w:szCs w:val="21"/>
        </w:rPr>
        <w:t>Ⅰ</w:t>
      </w:r>
      <w:r>
        <w:rPr>
          <w:rFonts w:ascii="宋体" w:eastAsia="宋体" w:hAnsi="宋体" w:cs="Times New Roman"/>
          <w:b/>
          <w:szCs w:val="21"/>
        </w:rPr>
        <w:t>卷为选择题，</w:t>
      </w:r>
      <w:r>
        <w:rPr>
          <w:rFonts w:ascii="宋体" w:eastAsia="宋体" w:hAnsi="宋体" w:cs="Times New Roman"/>
          <w:b/>
          <w:szCs w:val="21"/>
        </w:rPr>
        <w:t>30</w:t>
      </w:r>
      <w:r>
        <w:rPr>
          <w:rFonts w:ascii="宋体" w:eastAsia="宋体" w:hAnsi="宋体" w:cs="Times New Roman"/>
          <w:b/>
          <w:szCs w:val="21"/>
        </w:rPr>
        <w:t>分；第</w:t>
      </w:r>
      <w:r>
        <w:rPr>
          <w:rFonts w:ascii="宋体" w:eastAsia="宋体" w:hAnsi="宋体" w:cs="Times New Roman"/>
          <w:b/>
          <w:szCs w:val="21"/>
        </w:rPr>
        <w:t>Ⅱ</w:t>
      </w:r>
      <w:r>
        <w:rPr>
          <w:rFonts w:ascii="宋体" w:eastAsia="宋体" w:hAnsi="宋体" w:cs="Times New Roman"/>
          <w:b/>
          <w:szCs w:val="21"/>
        </w:rPr>
        <w:t>卷为非选择题，</w:t>
      </w:r>
      <w:r>
        <w:rPr>
          <w:rFonts w:ascii="宋体" w:eastAsia="宋体" w:hAnsi="宋体" w:cs="Times New Roman"/>
          <w:b/>
          <w:szCs w:val="21"/>
        </w:rPr>
        <w:t>70</w:t>
      </w:r>
      <w:r>
        <w:rPr>
          <w:rFonts w:ascii="宋体" w:eastAsia="宋体" w:hAnsi="宋体" w:cs="Times New Roman"/>
          <w:b/>
          <w:szCs w:val="21"/>
        </w:rPr>
        <w:t>分；共</w:t>
      </w:r>
      <w:r>
        <w:rPr>
          <w:rFonts w:ascii="宋体" w:eastAsia="宋体" w:hAnsi="宋体" w:cs="Times New Roman"/>
          <w:b/>
          <w:szCs w:val="21"/>
        </w:rPr>
        <w:t>100</w:t>
      </w:r>
      <w:r>
        <w:rPr>
          <w:rFonts w:ascii="宋体" w:eastAsia="宋体" w:hAnsi="宋体" w:cs="Times New Roman"/>
          <w:b/>
          <w:szCs w:val="21"/>
        </w:rPr>
        <w:t>分。</w:t>
      </w:r>
    </w:p>
    <w:p w:rsidR="00985E01" w:rsidRDefault="008C1920" w:rsidP="00BA3168">
      <w:pPr>
        <w:adjustRightInd w:val="0"/>
        <w:snapToGrid w:val="0"/>
        <w:spacing w:line="360" w:lineRule="exact"/>
        <w:ind w:firstLineChars="100" w:firstLine="211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t>2</w:t>
      </w:r>
      <w:r>
        <w:rPr>
          <w:rFonts w:ascii="宋体" w:eastAsia="宋体" w:hAnsi="宋体" w:cs="Times New Roman"/>
          <w:b/>
          <w:szCs w:val="21"/>
        </w:rPr>
        <w:t>．答卷前务必将自己的姓名、座号、准考证号按要求填写在答题卡和试卷上的相应位置。</w:t>
      </w:r>
    </w:p>
    <w:p w:rsidR="00985E01" w:rsidRDefault="008C1920" w:rsidP="00BA3168">
      <w:pPr>
        <w:adjustRightInd w:val="0"/>
        <w:snapToGrid w:val="0"/>
        <w:spacing w:line="360" w:lineRule="exact"/>
        <w:ind w:firstLineChars="100" w:firstLine="211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t>3</w:t>
      </w:r>
      <w:r>
        <w:rPr>
          <w:rFonts w:ascii="宋体" w:eastAsia="宋体" w:hAnsi="宋体" w:cs="Times New Roman"/>
          <w:b/>
          <w:szCs w:val="21"/>
        </w:rPr>
        <w:t>．第</w:t>
      </w:r>
      <w:r>
        <w:rPr>
          <w:rFonts w:ascii="宋体" w:eastAsia="宋体" w:hAnsi="宋体" w:cs="Times New Roman"/>
          <w:b/>
          <w:szCs w:val="21"/>
        </w:rPr>
        <w:t>Ⅰ</w:t>
      </w:r>
      <w:r>
        <w:rPr>
          <w:rFonts w:ascii="宋体" w:eastAsia="宋体" w:hAnsi="宋体" w:cs="Times New Roman"/>
          <w:b/>
          <w:szCs w:val="21"/>
        </w:rPr>
        <w:t>卷每题选出答案后，都必须用</w:t>
      </w:r>
      <w:r>
        <w:rPr>
          <w:rFonts w:ascii="宋体" w:eastAsia="宋体" w:hAnsi="宋体" w:cs="Times New Roman"/>
          <w:b/>
          <w:szCs w:val="21"/>
        </w:rPr>
        <w:t>2B</w:t>
      </w:r>
      <w:r>
        <w:rPr>
          <w:rFonts w:ascii="宋体" w:eastAsia="宋体" w:hAnsi="宋体" w:cs="Times New Roman"/>
          <w:b/>
          <w:szCs w:val="21"/>
        </w:rPr>
        <w:t>铅笔把答题卡上对应题目的答案标号（</w:t>
      </w:r>
      <w:r>
        <w:rPr>
          <w:rFonts w:ascii="宋体" w:eastAsia="宋体" w:hAnsi="宋体" w:cs="Times New Roman"/>
          <w:b/>
          <w:szCs w:val="21"/>
        </w:rPr>
        <w:t>ABCD</w:t>
      </w:r>
      <w:r>
        <w:rPr>
          <w:rFonts w:ascii="宋体" w:eastAsia="宋体" w:hAnsi="宋体" w:cs="Times New Roman"/>
          <w:b/>
          <w:szCs w:val="21"/>
        </w:rPr>
        <w:t>）涂黑，如需改动，必须先用橡皮擦干净，再改涂其它答案。</w:t>
      </w:r>
    </w:p>
    <w:p w:rsidR="00985E01" w:rsidRDefault="008C1920" w:rsidP="00BA3168">
      <w:pPr>
        <w:adjustRightInd w:val="0"/>
        <w:snapToGrid w:val="0"/>
        <w:spacing w:line="360" w:lineRule="exact"/>
        <w:ind w:firstLineChars="100" w:firstLine="211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t>4</w:t>
      </w:r>
      <w:r>
        <w:rPr>
          <w:rFonts w:ascii="宋体" w:eastAsia="宋体" w:hAnsi="宋体" w:cs="Times New Roman"/>
          <w:b/>
          <w:szCs w:val="21"/>
        </w:rPr>
        <w:t>．第</w:t>
      </w:r>
      <w:r>
        <w:rPr>
          <w:rFonts w:ascii="宋体" w:eastAsia="宋体" w:hAnsi="宋体" w:cs="Times New Roman"/>
          <w:b/>
          <w:szCs w:val="21"/>
        </w:rPr>
        <w:t>Ⅱ</w:t>
      </w:r>
      <w:r>
        <w:rPr>
          <w:rFonts w:ascii="宋体" w:eastAsia="宋体" w:hAnsi="宋体" w:cs="Times New Roman"/>
          <w:b/>
          <w:szCs w:val="21"/>
        </w:rPr>
        <w:t>卷必须用</w:t>
      </w:r>
      <w:r>
        <w:rPr>
          <w:rFonts w:ascii="宋体" w:eastAsia="宋体" w:hAnsi="宋体" w:cs="Times New Roman"/>
          <w:b/>
          <w:szCs w:val="21"/>
        </w:rPr>
        <w:t>0.5</w:t>
      </w:r>
      <w:r>
        <w:rPr>
          <w:rFonts w:ascii="宋体" w:eastAsia="宋体" w:hAnsi="宋体" w:cs="Times New Roman"/>
          <w:b/>
          <w:szCs w:val="21"/>
        </w:rPr>
        <w:t>毫米黑色签字笔书写到答题卡题号所指示的答题区域，作图时可用</w:t>
      </w:r>
      <w:r>
        <w:rPr>
          <w:rFonts w:ascii="宋体" w:eastAsia="宋体" w:hAnsi="宋体" w:cs="Times New Roman"/>
          <w:b/>
          <w:szCs w:val="21"/>
        </w:rPr>
        <w:t>2B</w:t>
      </w:r>
      <w:r>
        <w:rPr>
          <w:rFonts w:ascii="宋体" w:eastAsia="宋体" w:hAnsi="宋体" w:cs="Times New Roman"/>
          <w:b/>
          <w:szCs w:val="21"/>
        </w:rPr>
        <w:t>铅笔，不得超出预留范围。</w:t>
      </w:r>
    </w:p>
    <w:p w:rsidR="00985E01" w:rsidRDefault="008C1920" w:rsidP="00BA3168">
      <w:pPr>
        <w:adjustRightInd w:val="0"/>
        <w:snapToGrid w:val="0"/>
        <w:spacing w:line="360" w:lineRule="exact"/>
        <w:ind w:firstLineChars="100" w:firstLine="211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t>5</w:t>
      </w:r>
      <w:r>
        <w:rPr>
          <w:rFonts w:ascii="宋体" w:eastAsia="宋体" w:hAnsi="宋体" w:cs="Times New Roman"/>
          <w:b/>
          <w:szCs w:val="21"/>
        </w:rPr>
        <w:t>．切记不要直接在试卷上答题。</w:t>
      </w:r>
    </w:p>
    <w:p w:rsidR="00985E01" w:rsidRDefault="00985E01" w:rsidP="00BA3168">
      <w:pPr>
        <w:spacing w:line="360" w:lineRule="auto"/>
        <w:ind w:left="723" w:hangingChars="200" w:hanging="723"/>
        <w:jc w:val="center"/>
        <w:textAlignment w:val="center"/>
        <w:rPr>
          <w:rFonts w:ascii="宋体" w:eastAsia="宋体" w:hAnsi="宋体" w:cs="宋体"/>
          <w:b/>
          <w:bCs/>
          <w:kern w:val="21"/>
          <w:sz w:val="36"/>
          <w:szCs w:val="36"/>
        </w:rPr>
      </w:pPr>
    </w:p>
    <w:p w:rsidR="00985E01" w:rsidRDefault="008C1920" w:rsidP="00BA3168">
      <w:pPr>
        <w:spacing w:line="360" w:lineRule="auto"/>
        <w:ind w:left="723" w:hangingChars="200" w:hanging="723"/>
        <w:jc w:val="center"/>
        <w:textAlignment w:val="center"/>
        <w:rPr>
          <w:rFonts w:ascii="宋体" w:eastAsia="宋体" w:hAnsi="Calibri" w:cs="宋体"/>
          <w:b/>
          <w:bCs/>
          <w:kern w:val="2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21"/>
          <w:sz w:val="36"/>
          <w:szCs w:val="36"/>
        </w:rPr>
        <w:t>第</w:t>
      </w:r>
      <w:r>
        <w:rPr>
          <w:rFonts w:ascii="宋体" w:eastAsia="宋体" w:hAnsi="宋体" w:cs="宋体"/>
          <w:b/>
          <w:bCs/>
          <w:kern w:val="21"/>
          <w:sz w:val="36"/>
          <w:szCs w:val="36"/>
        </w:rPr>
        <w:t>I</w:t>
      </w:r>
      <w:r>
        <w:rPr>
          <w:rFonts w:ascii="宋体" w:eastAsia="宋体" w:hAnsi="宋体" w:cs="宋体" w:hint="eastAsia"/>
          <w:b/>
          <w:bCs/>
          <w:kern w:val="21"/>
          <w:sz w:val="36"/>
          <w:szCs w:val="36"/>
        </w:rPr>
        <w:t>卷</w:t>
      </w:r>
      <w:r>
        <w:rPr>
          <w:rFonts w:ascii="宋体" w:eastAsia="宋体" w:hAnsi="宋体" w:cs="宋体"/>
          <w:b/>
          <w:bCs/>
          <w:kern w:val="21"/>
          <w:sz w:val="36"/>
          <w:szCs w:val="36"/>
        </w:rPr>
        <w:t xml:space="preserve">   </w:t>
      </w:r>
      <w:r>
        <w:rPr>
          <w:rFonts w:ascii="宋体" w:eastAsia="宋体" w:hAnsi="宋体" w:cs="宋体" w:hint="eastAsia"/>
          <w:b/>
          <w:bCs/>
          <w:kern w:val="21"/>
          <w:sz w:val="36"/>
          <w:szCs w:val="36"/>
        </w:rPr>
        <w:t>（选择题</w:t>
      </w:r>
      <w:r>
        <w:rPr>
          <w:rFonts w:ascii="宋体" w:eastAsia="宋体" w:hAnsi="宋体" w:cs="宋体"/>
          <w:b/>
          <w:bCs/>
          <w:kern w:val="21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kern w:val="21"/>
          <w:sz w:val="36"/>
          <w:szCs w:val="36"/>
        </w:rPr>
        <w:t>共</w:t>
      </w:r>
      <w:r>
        <w:rPr>
          <w:rFonts w:ascii="宋体" w:eastAsia="宋体" w:hAnsi="宋体" w:cs="宋体"/>
          <w:b/>
          <w:bCs/>
          <w:kern w:val="21"/>
          <w:sz w:val="36"/>
          <w:szCs w:val="36"/>
        </w:rPr>
        <w:t>30</w:t>
      </w:r>
      <w:r>
        <w:rPr>
          <w:rFonts w:ascii="宋体" w:eastAsia="宋体" w:hAnsi="宋体" w:cs="宋体" w:hint="eastAsia"/>
          <w:b/>
          <w:bCs/>
          <w:kern w:val="21"/>
          <w:sz w:val="36"/>
          <w:szCs w:val="36"/>
        </w:rPr>
        <w:t>分）</w:t>
      </w:r>
    </w:p>
    <w:p w:rsidR="00985E01" w:rsidRDefault="008C1920" w:rsidP="00BA3168">
      <w:pPr>
        <w:spacing w:line="360" w:lineRule="exact"/>
        <w:ind w:left="422" w:hangingChars="200" w:hanging="422"/>
        <w:textAlignment w:val="center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一、本大题包括</w:t>
      </w:r>
      <w:r>
        <w:rPr>
          <w:rFonts w:ascii="黑体" w:eastAsia="黑体" w:hAnsi="黑体" w:cs="黑体" w:hint="eastAsia"/>
          <w:b/>
          <w:szCs w:val="21"/>
        </w:rPr>
        <w:t>10</w:t>
      </w:r>
      <w:r>
        <w:rPr>
          <w:rFonts w:ascii="黑体" w:eastAsia="黑体" w:hAnsi="黑体" w:cs="黑体" w:hint="eastAsia"/>
          <w:b/>
          <w:szCs w:val="21"/>
        </w:rPr>
        <w:t>小题，每小题</w:t>
      </w:r>
      <w:r>
        <w:rPr>
          <w:rFonts w:ascii="黑体" w:eastAsia="黑体" w:hAnsi="黑体" w:cs="黑体" w:hint="eastAsia"/>
          <w:b/>
          <w:szCs w:val="21"/>
        </w:rPr>
        <w:t>3</w:t>
      </w:r>
      <w:r>
        <w:rPr>
          <w:rFonts w:ascii="黑体" w:eastAsia="黑体" w:hAnsi="黑体" w:cs="黑体" w:hint="eastAsia"/>
          <w:b/>
          <w:szCs w:val="21"/>
        </w:rPr>
        <w:t>分，共</w:t>
      </w:r>
      <w:r>
        <w:rPr>
          <w:rFonts w:ascii="黑体" w:eastAsia="黑体" w:hAnsi="黑体" w:cs="黑体" w:hint="eastAsia"/>
          <w:b/>
          <w:szCs w:val="21"/>
        </w:rPr>
        <w:t>30</w:t>
      </w:r>
      <w:r>
        <w:rPr>
          <w:rFonts w:ascii="黑体" w:eastAsia="黑体" w:hAnsi="黑体" w:cs="黑体" w:hint="eastAsia"/>
          <w:b/>
          <w:szCs w:val="21"/>
        </w:rPr>
        <w:t>分。在每小题给出的四个选项中，只有一项符合题目要求。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kern w:val="21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1.</w:t>
      </w:r>
      <w:r>
        <w:rPr>
          <w:rFonts w:asciiTheme="majorEastAsia" w:eastAsiaTheme="majorEastAsia" w:hAnsiTheme="majorEastAsia" w:cs="宋体" w:hint="eastAsia"/>
          <w:b/>
          <w:szCs w:val="21"/>
        </w:rPr>
        <w:t>关于温度、热量和内能，</w:t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下列说法正确的是</w:t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(    )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kern w:val="21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A.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热量总是从内能大的物体传递给内能小的物体</w:t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ab/>
        <w:t xml:space="preserve"> 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kern w:val="21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B.</w:t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物体温度升高，一定吸收了热量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kern w:val="21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C.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物体吸收热量，温度不一定升高</w:t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ab/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ab/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kern w:val="21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D.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kern w:val="21"/>
          <w:szCs w:val="21"/>
        </w:rPr>
        <w:t>盛夏，地面温度升高，地面含有的热量增多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t>2.</w:t>
      </w:r>
      <w:r>
        <w:rPr>
          <w:rFonts w:asciiTheme="majorEastAsia" w:eastAsiaTheme="majorEastAsia" w:hAnsiTheme="majorEastAsia" w:cs="Times New Roman" w:hint="eastAsia"/>
          <w:b/>
          <w:szCs w:val="21"/>
        </w:rPr>
        <w:t>下列说法正确的是</w:t>
      </w: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/>
          <w:b/>
          <w:szCs w:val="21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szCs w:val="21"/>
        </w:rPr>
        <w:t>）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t>A</w:t>
      </w:r>
      <w:r>
        <w:rPr>
          <w:rFonts w:asciiTheme="majorEastAsia" w:eastAsiaTheme="majorEastAsia" w:hAnsiTheme="majorEastAsia" w:cs="Times New Roman" w:hint="eastAsia"/>
          <w:b/>
          <w:szCs w:val="21"/>
        </w:rPr>
        <w:t>．</w:t>
      </w:r>
      <w:r>
        <w:rPr>
          <w:rFonts w:asciiTheme="majorEastAsia" w:eastAsiaTheme="majorEastAsia" w:hAnsiTheme="majorEastAsia" w:cs="宋体" w:hint="eastAsia"/>
          <w:b/>
          <w:szCs w:val="21"/>
        </w:rPr>
        <w:t>两块</w:t>
      </w:r>
      <w:r>
        <w:rPr>
          <w:rFonts w:ascii="黑体" w:eastAsia="黑体" w:hAnsi="黑体" w:cs="宋体" w:hint="eastAsia"/>
          <w:b/>
          <w:szCs w:val="21"/>
        </w:rPr>
        <w:t>经</w:t>
      </w:r>
      <w:r>
        <w:rPr>
          <w:rFonts w:ascii="Meiryo UI" w:eastAsia="Meiryo UI" w:hAnsi="Meiryo UI" w:cs="Meiryo UI" w:hint="eastAsia"/>
          <w:b/>
          <w:szCs w:val="21"/>
        </w:rPr>
        <w:t>磨</w:t>
      </w:r>
      <w:r>
        <w:rPr>
          <w:rFonts w:ascii="黑体" w:eastAsia="黑体" w:hAnsi="黑体" w:cs="宋体" w:hint="eastAsia"/>
          <w:b/>
          <w:szCs w:val="21"/>
        </w:rPr>
        <w:t>打</w:t>
      </w:r>
      <w:r>
        <w:rPr>
          <w:rFonts w:asciiTheme="majorEastAsia" w:eastAsiaTheme="majorEastAsia" w:hAnsiTheme="majorEastAsia" w:cs="宋体" w:hint="eastAsia"/>
          <w:b/>
          <w:szCs w:val="21"/>
        </w:rPr>
        <w:t>后的铅块紧压后结合在一起，说明分子间只存在引力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t>B</w:t>
      </w:r>
      <w:r>
        <w:rPr>
          <w:rFonts w:asciiTheme="majorEastAsia" w:eastAsiaTheme="majorEastAsia" w:hAnsiTheme="majorEastAsia" w:cs="Times New Roman" w:hint="eastAsia"/>
          <w:b/>
          <w:szCs w:val="21"/>
        </w:rPr>
        <w:t>．</w:t>
      </w:r>
      <w:r>
        <w:rPr>
          <w:rFonts w:asciiTheme="majorEastAsia" w:eastAsiaTheme="majorEastAsia" w:hAnsiTheme="majorEastAsia" w:cs="宋体" w:hint="eastAsia"/>
          <w:b/>
          <w:szCs w:val="21"/>
        </w:rPr>
        <w:t>严冬，搓手取暖是利用了热传递增大内能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t>C</w:t>
      </w:r>
      <w:r>
        <w:rPr>
          <w:rFonts w:asciiTheme="majorEastAsia" w:eastAsiaTheme="majorEastAsia" w:hAnsiTheme="majorEastAsia" w:cs="Times New Roman" w:hint="eastAsia"/>
          <w:b/>
          <w:szCs w:val="21"/>
        </w:rPr>
        <w:t>．内燃机的压缩冲程，将机械能转化成内能</w:t>
      </w:r>
      <w:r>
        <w:rPr>
          <w:rFonts w:asciiTheme="majorEastAsia" w:eastAsiaTheme="majorEastAsia" w:hAnsiTheme="majorEastAsia" w:cs="Times New Roman"/>
          <w:b/>
          <w:szCs w:val="21"/>
        </w:rPr>
        <w:t xml:space="preserve"> 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t>D</w:t>
      </w:r>
      <w:r>
        <w:rPr>
          <w:rFonts w:asciiTheme="majorEastAsia" w:eastAsiaTheme="majorEastAsia" w:hAnsiTheme="majorEastAsia" w:cs="Times New Roman" w:hint="eastAsia"/>
          <w:b/>
          <w:szCs w:val="21"/>
        </w:rPr>
        <w:t>．常用水作汽车发动机的冷却液，是因为水的比热容较小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bCs/>
          <w:szCs w:val="21"/>
        </w:rPr>
        <w:t xml:space="preserve">3. </w:t>
      </w:r>
      <w:r>
        <w:rPr>
          <w:rFonts w:asciiTheme="majorEastAsia" w:eastAsiaTheme="majorEastAsia" w:hAnsiTheme="majorEastAsia" w:cs="宋体" w:hint="eastAsia"/>
          <w:b/>
          <w:szCs w:val="21"/>
        </w:rPr>
        <w:t>酸甜多汁的水果不仅可以为我们的身体提供能量，还可以发电呢！如图所示，几只水果提供的电力足以点亮一排发光二极管！水果在这里扮演了</w:t>
      </w:r>
      <w:r>
        <w:rPr>
          <w:rFonts w:asciiTheme="majorEastAsia" w:eastAsiaTheme="majorEastAsia" w:hAnsiTheme="majorEastAsia" w:cs="宋体"/>
          <w:b/>
          <w:szCs w:val="21"/>
        </w:rPr>
        <w:t>“</w:t>
      </w:r>
      <w:r>
        <w:rPr>
          <w:rFonts w:asciiTheme="majorEastAsia" w:eastAsiaTheme="majorEastAsia" w:hAnsiTheme="majorEastAsia" w:cs="宋体" w:hint="eastAsia"/>
          <w:b/>
          <w:szCs w:val="21"/>
        </w:rPr>
        <w:t>电源</w:t>
      </w:r>
      <w:r>
        <w:rPr>
          <w:rFonts w:asciiTheme="majorEastAsia" w:eastAsiaTheme="majorEastAsia" w:hAnsiTheme="majorEastAsia" w:cs="宋体"/>
          <w:b/>
          <w:szCs w:val="21"/>
        </w:rPr>
        <w:t>”</w:t>
      </w:r>
      <w:r>
        <w:rPr>
          <w:rFonts w:asciiTheme="majorEastAsia" w:eastAsiaTheme="majorEastAsia" w:hAnsiTheme="majorEastAsia" w:cs="宋体" w:hint="eastAsia"/>
          <w:b/>
          <w:szCs w:val="21"/>
        </w:rPr>
        <w:t>的角色。关于这个电路说法错误的是（</w:t>
      </w:r>
      <w:r>
        <w:rPr>
          <w:rFonts w:asciiTheme="majorEastAsia" w:eastAsiaTheme="majorEastAsia" w:hAnsiTheme="majorEastAsia" w:cs="宋体"/>
          <w:b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 </w:t>
      </w:r>
      <w:r>
        <w:rPr>
          <w:rFonts w:asciiTheme="majorEastAsia" w:eastAsiaTheme="majorEastAsia" w:hAnsiTheme="majorEastAsia" w:cs="宋体" w:hint="eastAsia"/>
          <w:b/>
          <w:szCs w:val="21"/>
        </w:rPr>
        <w:t>）</w:t>
      </w:r>
    </w:p>
    <w:p w:rsidR="00985E01" w:rsidRDefault="008C1920" w:rsidP="00C20C1D">
      <w:pPr>
        <w:spacing w:line="360" w:lineRule="auto"/>
        <w:ind w:left="420" w:hangingChars="200" w:hanging="4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/>
          <w:szCs w:val="21"/>
        </w:rPr>
        <w:lastRenderedPageBreak/>
        <w:t xml:space="preserve"> </w:t>
      </w:r>
      <w:r>
        <w:rPr>
          <w:rFonts w:ascii="Calibri" w:eastAsia="宋体" w:hAnsi="Calibri" w:cs="宋体"/>
          <w:noProof/>
          <w:szCs w:val="21"/>
        </w:rPr>
        <w:drawing>
          <wp:inline distT="0" distB="0" distL="0" distR="0">
            <wp:extent cx="2495550" cy="1104900"/>
            <wp:effectExtent l="19050" t="0" r="0" b="0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03724" name="图片 1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5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="Calibri" w:eastAsia="宋体" w:hAnsi="Calibri" w:cs="宋体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A</w:t>
      </w:r>
      <w:r>
        <w:rPr>
          <w:rFonts w:asciiTheme="majorEastAsia" w:eastAsiaTheme="majorEastAsia" w:hAnsiTheme="majorEastAsia" w:cs="宋体"/>
          <w:b/>
          <w:szCs w:val="21"/>
        </w:rPr>
        <w:t>.</w:t>
      </w:r>
      <w:r>
        <w:rPr>
          <w:rFonts w:asciiTheme="majorEastAsia" w:eastAsiaTheme="majorEastAsia" w:hAnsiTheme="majorEastAsia" w:cs="宋体" w:hint="eastAsia"/>
          <w:b/>
          <w:szCs w:val="21"/>
        </w:rPr>
        <w:t>水果中储存的是电能</w:t>
      </w:r>
      <w:r>
        <w:rPr>
          <w:rFonts w:asciiTheme="majorEastAsia" w:eastAsiaTheme="majorEastAsia" w:hAnsiTheme="majorEastAsia" w:cs="宋体"/>
          <w:b/>
          <w:szCs w:val="21"/>
        </w:rPr>
        <w:t xml:space="preserve">                 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   B.</w:t>
      </w:r>
      <w:r>
        <w:rPr>
          <w:rFonts w:asciiTheme="majorEastAsia" w:eastAsiaTheme="majorEastAsia" w:hAnsiTheme="majorEastAsia" w:cs="宋体" w:hint="eastAsia"/>
          <w:b/>
          <w:szCs w:val="21"/>
        </w:rPr>
        <w:t>水果的作用是给电路提供电压</w:t>
      </w:r>
      <w:r>
        <w:rPr>
          <w:rFonts w:asciiTheme="majorEastAsia" w:eastAsiaTheme="majorEastAsia" w:hAnsiTheme="majorEastAsia" w:cs="宋体"/>
          <w:b/>
          <w:szCs w:val="21"/>
        </w:rPr>
        <w:t xml:space="preserve">      </w:t>
      </w:r>
      <w:bookmarkStart w:id="0" w:name="_GoBack"/>
      <w:bookmarkEnd w:id="0"/>
    </w:p>
    <w:p w:rsidR="00985E01" w:rsidRDefault="008C1920" w:rsidP="00BA3168">
      <w:pPr>
        <w:spacing w:line="360" w:lineRule="exact"/>
        <w:ind w:firstLineChars="100" w:firstLine="211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C</w:t>
      </w:r>
      <w:r>
        <w:rPr>
          <w:rFonts w:asciiTheme="majorEastAsia" w:eastAsiaTheme="majorEastAsia" w:hAnsiTheme="majorEastAsia" w:cs="宋体"/>
          <w:b/>
          <w:szCs w:val="21"/>
        </w:rPr>
        <w:t>.</w:t>
      </w:r>
      <w:r>
        <w:rPr>
          <w:rFonts w:asciiTheme="majorEastAsia" w:eastAsiaTheme="majorEastAsia" w:hAnsiTheme="majorEastAsia" w:cs="宋体" w:hint="eastAsia"/>
          <w:b/>
          <w:szCs w:val="21"/>
        </w:rPr>
        <w:t>此时电路中有电荷在发生定向移动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        </w:t>
      </w:r>
      <w:r>
        <w:rPr>
          <w:rFonts w:asciiTheme="majorEastAsia" w:eastAsiaTheme="majorEastAsia" w:hAnsiTheme="majorEastAsia" w:cs="宋体"/>
          <w:b/>
          <w:szCs w:val="21"/>
        </w:rPr>
        <w:t>D.</w:t>
      </w:r>
      <w:r>
        <w:rPr>
          <w:rFonts w:asciiTheme="majorEastAsia" w:eastAsiaTheme="majorEastAsia" w:hAnsiTheme="majorEastAsia" w:cs="宋体" w:hint="eastAsia"/>
          <w:b/>
          <w:szCs w:val="21"/>
        </w:rPr>
        <w:t>把水果串起来可以提高电压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t>4.</w:t>
      </w:r>
      <w:r>
        <w:rPr>
          <w:rFonts w:asciiTheme="majorEastAsia" w:eastAsiaTheme="majorEastAsia" w:hAnsiTheme="majorEastAsia" w:cs="宋体" w:hint="eastAsia"/>
          <w:b/>
          <w:szCs w:val="21"/>
        </w:rPr>
        <w:t>如图是某品牌榨汁机，为保障安全，该榨汁机设置了电源开关</w:t>
      </w:r>
      <w:r>
        <w:rPr>
          <w:rFonts w:asciiTheme="majorEastAsia" w:eastAsiaTheme="majorEastAsia" w:hAnsiTheme="majorEastAsia" w:cs="宋体"/>
          <w:b/>
          <w:szCs w:val="21"/>
        </w:rPr>
        <w:t>S</w:t>
      </w:r>
      <w:r>
        <w:rPr>
          <w:rFonts w:asciiTheme="majorEastAsia" w:eastAsiaTheme="majorEastAsia" w:hAnsiTheme="majorEastAsia" w:cs="宋体" w:hint="eastAsia"/>
          <w:b/>
          <w:szCs w:val="21"/>
        </w:rPr>
        <w:t>和安全开关</w:t>
      </w:r>
      <w:r>
        <w:rPr>
          <w:rFonts w:asciiTheme="majorEastAsia" w:eastAsiaTheme="majorEastAsia" w:hAnsiTheme="majorEastAsia" w:cs="宋体"/>
          <w:b/>
          <w:szCs w:val="21"/>
        </w:rPr>
        <w:t>S</w:t>
      </w:r>
      <w:r>
        <w:rPr>
          <w:rFonts w:asciiTheme="majorEastAsia" w:eastAsiaTheme="majorEastAsia" w:hAnsiTheme="majorEastAsia" w:cs="宋体"/>
          <w:b/>
          <w:szCs w:val="21"/>
          <w:vertAlign w:val="subscript"/>
        </w:rPr>
        <w:t>1</w:t>
      </w:r>
      <w:r>
        <w:rPr>
          <w:rFonts w:asciiTheme="majorEastAsia" w:eastAsiaTheme="majorEastAsia" w:hAnsiTheme="majorEastAsia" w:cs="宋体"/>
          <w:b/>
          <w:szCs w:val="21"/>
        </w:rPr>
        <w:t>.</w:t>
      </w:r>
      <w:r>
        <w:rPr>
          <w:rFonts w:asciiTheme="majorEastAsia" w:eastAsiaTheme="majorEastAsia" w:hAnsiTheme="majorEastAsia" w:cs="宋体" w:hint="eastAsia"/>
          <w:b/>
          <w:szCs w:val="21"/>
        </w:rPr>
        <w:t>当杯体放在主机上时，</w:t>
      </w:r>
      <w:r>
        <w:rPr>
          <w:rFonts w:asciiTheme="majorEastAsia" w:eastAsiaTheme="majorEastAsia" w:hAnsiTheme="majorEastAsia" w:cs="宋体"/>
          <w:b/>
          <w:szCs w:val="21"/>
        </w:rPr>
        <w:t>S</w:t>
      </w:r>
      <w:r>
        <w:rPr>
          <w:rFonts w:asciiTheme="majorEastAsia" w:eastAsiaTheme="majorEastAsia" w:hAnsiTheme="majorEastAsia" w:cs="宋体"/>
          <w:b/>
          <w:szCs w:val="21"/>
          <w:vertAlign w:val="subscript"/>
        </w:rPr>
        <w:t>1</w:t>
      </w:r>
      <w:r>
        <w:rPr>
          <w:rFonts w:asciiTheme="majorEastAsia" w:eastAsiaTheme="majorEastAsia" w:hAnsiTheme="majorEastAsia" w:cs="宋体" w:hint="eastAsia"/>
          <w:b/>
          <w:szCs w:val="21"/>
        </w:rPr>
        <w:t>自动闭合，此时再闭合</w:t>
      </w:r>
      <w:r>
        <w:rPr>
          <w:rFonts w:asciiTheme="majorEastAsia" w:eastAsiaTheme="majorEastAsia" w:hAnsiTheme="majorEastAsia" w:cs="宋体"/>
          <w:b/>
          <w:szCs w:val="21"/>
        </w:rPr>
        <w:t>S,</w:t>
      </w:r>
      <w:r>
        <w:rPr>
          <w:rFonts w:asciiTheme="majorEastAsia" w:eastAsiaTheme="majorEastAsia" w:hAnsiTheme="majorEastAsia" w:cs="宋体" w:hint="eastAsia"/>
          <w:b/>
          <w:szCs w:val="21"/>
        </w:rPr>
        <w:t>电动机才能启动，开始榨汁</w:t>
      </w:r>
      <w:r>
        <w:rPr>
          <w:rFonts w:asciiTheme="majorEastAsia" w:eastAsiaTheme="majorEastAsia" w:hAnsiTheme="majorEastAsia" w:cs="宋体"/>
          <w:b/>
          <w:szCs w:val="21"/>
        </w:rPr>
        <w:t>.</w:t>
      </w:r>
      <w:r>
        <w:rPr>
          <w:rFonts w:asciiTheme="majorEastAsia" w:eastAsiaTheme="majorEastAsia" w:hAnsiTheme="majorEastAsia" w:cs="宋体" w:hint="eastAsia"/>
          <w:b/>
          <w:szCs w:val="21"/>
        </w:rPr>
        <w:t>下列电路图符合上述要求的是（</w:t>
      </w:r>
      <w:r>
        <w:rPr>
          <w:rFonts w:asciiTheme="majorEastAsia" w:eastAsiaTheme="majorEastAsia" w:hAnsiTheme="majorEastAsia" w:cs="宋体"/>
          <w:b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  </w:t>
      </w:r>
      <w:r>
        <w:rPr>
          <w:rFonts w:asciiTheme="majorEastAsia" w:eastAsiaTheme="majorEastAsia" w:hAnsiTheme="majorEastAsia" w:cs="宋体" w:hint="eastAsia"/>
          <w:b/>
          <w:szCs w:val="21"/>
        </w:rPr>
        <w:t>）</w:t>
      </w:r>
    </w:p>
    <w:p w:rsidR="00985E01" w:rsidRDefault="008C1920" w:rsidP="00C20C1D">
      <w:pPr>
        <w:spacing w:line="360" w:lineRule="auto"/>
        <w:ind w:left="420" w:hangingChars="200" w:hanging="420"/>
        <w:rPr>
          <w:rFonts w:ascii="宋体" w:eastAsia="宋体" w:hAnsi="Calibri" w:cs="宋体"/>
          <w:szCs w:val="21"/>
        </w:rPr>
      </w:pPr>
      <w:r>
        <w:rPr>
          <w:rFonts w:ascii="Calibri" w:eastAsia="宋体" w:hAnsi="Calibri" w:cs="宋体"/>
          <w:noProof/>
          <w:szCs w:val="21"/>
        </w:rPr>
        <w:drawing>
          <wp:inline distT="0" distB="0" distL="0" distR="0">
            <wp:extent cx="4276725" cy="971550"/>
            <wp:effectExtent l="0" t="0" r="0" b="0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63507" name="图片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01" w:rsidRDefault="008C1920" w:rsidP="00C20C1D">
      <w:pPr>
        <w:spacing w:line="360" w:lineRule="exact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/>
          <w:b/>
          <w:szCs w:val="21"/>
        </w:rPr>
        <w:t>5.</w:t>
      </w:r>
      <w:r>
        <w:rPr>
          <w:rFonts w:asciiTheme="minorEastAsia" w:hAnsiTheme="minorEastAsia" w:cs="宋体" w:hint="eastAsia"/>
          <w:b/>
          <w:szCs w:val="21"/>
        </w:rPr>
        <w:t>关于家庭电路和安全用电，下列说法正确的是（</w:t>
      </w:r>
      <w:r>
        <w:rPr>
          <w:rFonts w:asciiTheme="minorEastAsia" w:hAnsiTheme="minorEastAsia" w:cs="宋体"/>
          <w:b/>
          <w:szCs w:val="21"/>
        </w:rPr>
        <w:t xml:space="preserve"> </w:t>
      </w:r>
      <w:r>
        <w:rPr>
          <w:rFonts w:asciiTheme="minorEastAsia" w:hAnsiTheme="minorEastAsia" w:cs="宋体" w:hint="eastAsia"/>
          <w:b/>
          <w:szCs w:val="21"/>
        </w:rPr>
        <w:t xml:space="preserve">    </w:t>
      </w:r>
      <w:r>
        <w:rPr>
          <w:rFonts w:asciiTheme="minorEastAsia" w:hAnsiTheme="minorEastAsia" w:cs="宋体" w:hint="eastAsia"/>
          <w:b/>
          <w:szCs w:val="21"/>
        </w:rPr>
        <w:t>）</w:t>
      </w:r>
    </w:p>
    <w:p w:rsidR="00985E01" w:rsidRDefault="008C1920" w:rsidP="00C20C1D">
      <w:pPr>
        <w:spacing w:line="360" w:lineRule="exact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A</w:t>
      </w:r>
      <w:r>
        <w:rPr>
          <w:rFonts w:asciiTheme="minorEastAsia" w:hAnsiTheme="minorEastAsia" w:cs="宋体"/>
          <w:b/>
          <w:szCs w:val="21"/>
        </w:rPr>
        <w:t xml:space="preserve">. </w:t>
      </w:r>
      <w:r>
        <w:rPr>
          <w:rFonts w:asciiTheme="minorEastAsia" w:hAnsiTheme="minorEastAsia" w:cs="宋体" w:hint="eastAsia"/>
          <w:b/>
          <w:szCs w:val="21"/>
        </w:rPr>
        <w:t>为了防止因漏电而造成触电事数，微波炉的外壳应与地线相连</w:t>
      </w:r>
      <w:r>
        <w:rPr>
          <w:rFonts w:asciiTheme="minorEastAsia" w:hAnsiTheme="minorEastAsia" w:cs="宋体"/>
          <w:b/>
          <w:szCs w:val="21"/>
        </w:rPr>
        <w:t xml:space="preserve"> </w:t>
      </w:r>
    </w:p>
    <w:p w:rsidR="00985E01" w:rsidRDefault="008C1920" w:rsidP="00C20C1D">
      <w:pPr>
        <w:spacing w:line="360" w:lineRule="exact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B</w:t>
      </w:r>
      <w:r>
        <w:rPr>
          <w:rFonts w:asciiTheme="minorEastAsia" w:hAnsiTheme="minorEastAsia" w:cs="宋体"/>
          <w:b/>
          <w:szCs w:val="21"/>
        </w:rPr>
        <w:t xml:space="preserve">. </w:t>
      </w:r>
      <w:r>
        <w:rPr>
          <w:rFonts w:asciiTheme="minorEastAsia" w:hAnsiTheme="minorEastAsia" w:cs="宋体" w:hint="eastAsia"/>
          <w:b/>
          <w:szCs w:val="21"/>
        </w:rPr>
        <w:t>为了防止触电，必须把用电器的开关装在零线上</w:t>
      </w:r>
    </w:p>
    <w:p w:rsidR="00985E01" w:rsidRDefault="008C1920" w:rsidP="00C20C1D">
      <w:pPr>
        <w:spacing w:line="360" w:lineRule="exact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C</w:t>
      </w:r>
      <w:r>
        <w:rPr>
          <w:rFonts w:asciiTheme="minorEastAsia" w:hAnsiTheme="minorEastAsia" w:cs="宋体"/>
          <w:b/>
          <w:szCs w:val="21"/>
        </w:rPr>
        <w:t>.</w:t>
      </w:r>
      <w:r>
        <w:rPr>
          <w:rFonts w:asciiTheme="minorEastAsia" w:hAnsiTheme="minorEastAsia" w:cs="宋体" w:hint="eastAsia"/>
          <w:b/>
          <w:szCs w:val="21"/>
        </w:rPr>
        <w:t>有金属外壳的用电器都使用两脚插头</w:t>
      </w:r>
    </w:p>
    <w:p w:rsidR="00985E01" w:rsidRDefault="008C1920" w:rsidP="00C20C1D">
      <w:pPr>
        <w:spacing w:line="360" w:lineRule="exact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/>
          <w:b/>
          <w:szCs w:val="21"/>
        </w:rPr>
        <w:t>D.</w:t>
      </w:r>
      <w:r>
        <w:rPr>
          <w:rFonts w:asciiTheme="minorEastAsia" w:hAnsiTheme="minorEastAsia" w:cs="宋体" w:hint="eastAsia"/>
          <w:b/>
          <w:szCs w:val="21"/>
        </w:rPr>
        <w:t>不接触高压设备就不会引起触电事故</w:t>
      </w:r>
    </w:p>
    <w:p w:rsidR="00985E01" w:rsidRDefault="008C1920" w:rsidP="00C20C1D">
      <w:pPr>
        <w:spacing w:line="360" w:lineRule="exact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/>
          <w:b/>
          <w:bCs/>
          <w:szCs w:val="21"/>
        </w:rPr>
        <w:t>6</w:t>
      </w:r>
      <w:r>
        <w:rPr>
          <w:rFonts w:asciiTheme="minorEastAsia" w:hAnsiTheme="minorEastAsia" w:cs="宋体" w:hint="eastAsia"/>
          <w:b/>
          <w:bCs/>
          <w:szCs w:val="21"/>
        </w:rPr>
        <w:t>．</w:t>
      </w:r>
      <w:r>
        <w:rPr>
          <w:rFonts w:asciiTheme="minorEastAsia" w:hAnsiTheme="minorEastAsia" w:cs="宋体" w:hint="eastAsia"/>
          <w:b/>
          <w:szCs w:val="21"/>
        </w:rPr>
        <w:t>当温度降到很低时，某些金属导体的电阻会突然消失，这种现象称为超导现象。假设白炽灯的灯丝、电动机内的线圈、电水壶和电熨斗内部的电热丝都用超导材料制作，通电时能正常工作的是（</w:t>
      </w:r>
      <w:r>
        <w:rPr>
          <w:rFonts w:asciiTheme="minorEastAsia" w:hAnsiTheme="minorEastAsia" w:cs="宋体" w:hint="eastAsia"/>
          <w:b/>
          <w:szCs w:val="21"/>
        </w:rPr>
        <w:t xml:space="preserve">  </w:t>
      </w:r>
      <w:r>
        <w:rPr>
          <w:rFonts w:asciiTheme="minorEastAsia" w:hAnsiTheme="minorEastAsia" w:cs="宋体"/>
          <w:b/>
          <w:szCs w:val="21"/>
        </w:rPr>
        <w:t xml:space="preserve">  </w:t>
      </w:r>
      <w:r>
        <w:rPr>
          <w:rFonts w:asciiTheme="minorEastAsia" w:hAnsiTheme="minorEastAsia" w:cs="宋体" w:hint="eastAsia"/>
          <w:b/>
          <w:szCs w:val="21"/>
        </w:rPr>
        <w:t>）</w:t>
      </w:r>
    </w:p>
    <w:p w:rsidR="00985E01" w:rsidRDefault="008C1920" w:rsidP="00C20C1D">
      <w:pPr>
        <w:spacing w:line="360" w:lineRule="auto"/>
        <w:ind w:left="420" w:hangingChars="200" w:hanging="420"/>
        <w:rPr>
          <w:rFonts w:ascii="宋体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 xml:space="preserve">    </w:t>
      </w:r>
      <w:r>
        <w:rPr>
          <w:rFonts w:ascii="Calibri" w:eastAsia="宋体" w:hAnsi="Calibri" w:cs="宋体"/>
          <w:noProof/>
          <w:szCs w:val="21"/>
        </w:rPr>
        <w:drawing>
          <wp:inline distT="0" distB="0" distL="0" distR="0">
            <wp:extent cx="4562475" cy="695325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71682" name="图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01" w:rsidRDefault="008C1920" w:rsidP="00C20C1D">
      <w:pPr>
        <w:spacing w:line="360" w:lineRule="exact"/>
        <w:ind w:firstLineChars="100" w:firstLine="210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/>
          <w:szCs w:val="21"/>
        </w:rPr>
        <w:t xml:space="preserve"> </w:t>
      </w:r>
      <w:r>
        <w:rPr>
          <w:rFonts w:asciiTheme="minorEastAsia" w:hAnsiTheme="minorEastAsia" w:cs="Times New Roman"/>
          <w:b/>
          <w:szCs w:val="21"/>
        </w:rPr>
        <w:t>A</w:t>
      </w:r>
      <w:r>
        <w:rPr>
          <w:rFonts w:asciiTheme="minorEastAsia" w:hAnsiTheme="minorEastAsia" w:cs="Times New Roman" w:hint="eastAsia"/>
          <w:b/>
          <w:szCs w:val="21"/>
        </w:rPr>
        <w:t>．</w:t>
      </w:r>
      <w:r>
        <w:rPr>
          <w:rFonts w:asciiTheme="minorEastAsia" w:hAnsiTheme="minorEastAsia" w:cs="宋体" w:hint="eastAsia"/>
          <w:b/>
          <w:szCs w:val="21"/>
        </w:rPr>
        <w:t>白炽灯</w:t>
      </w:r>
      <w:r>
        <w:rPr>
          <w:rFonts w:asciiTheme="minorEastAsia" w:hAnsiTheme="minorEastAsia" w:cs="宋体"/>
          <w:b/>
          <w:szCs w:val="21"/>
        </w:rPr>
        <w:t xml:space="preserve">       </w:t>
      </w:r>
      <w:r>
        <w:rPr>
          <w:rFonts w:asciiTheme="minorEastAsia" w:hAnsiTheme="minorEastAsia" w:cs="Times New Roman"/>
          <w:b/>
          <w:szCs w:val="21"/>
        </w:rPr>
        <w:t xml:space="preserve"> B</w:t>
      </w:r>
      <w:r>
        <w:rPr>
          <w:rFonts w:asciiTheme="minorEastAsia" w:hAnsiTheme="minorEastAsia" w:cs="Times New Roman" w:hint="eastAsia"/>
          <w:b/>
          <w:szCs w:val="21"/>
        </w:rPr>
        <w:t>．</w:t>
      </w:r>
      <w:r>
        <w:rPr>
          <w:rFonts w:asciiTheme="minorEastAsia" w:hAnsiTheme="minorEastAsia" w:cs="宋体" w:hint="eastAsia"/>
          <w:b/>
          <w:szCs w:val="21"/>
        </w:rPr>
        <w:t>电风扇</w:t>
      </w:r>
      <w:r>
        <w:rPr>
          <w:rFonts w:asciiTheme="minorEastAsia" w:hAnsiTheme="minorEastAsia" w:cs="宋体"/>
          <w:b/>
          <w:szCs w:val="21"/>
        </w:rPr>
        <w:t xml:space="preserve">      </w:t>
      </w:r>
      <w:r>
        <w:rPr>
          <w:rFonts w:asciiTheme="minorEastAsia" w:hAnsiTheme="minorEastAsia" w:cs="宋体" w:hint="eastAsia"/>
          <w:b/>
          <w:szCs w:val="21"/>
        </w:rPr>
        <w:t xml:space="preserve"> </w:t>
      </w:r>
      <w:r>
        <w:rPr>
          <w:rFonts w:asciiTheme="minorEastAsia" w:hAnsiTheme="minorEastAsia" w:cs="宋体"/>
          <w:b/>
          <w:szCs w:val="21"/>
        </w:rPr>
        <w:tab/>
      </w:r>
      <w:r>
        <w:rPr>
          <w:rFonts w:asciiTheme="minorEastAsia" w:hAnsiTheme="minorEastAsia" w:cs="Times New Roman"/>
          <w:b/>
          <w:szCs w:val="21"/>
        </w:rPr>
        <w:t>C</w:t>
      </w:r>
      <w:r>
        <w:rPr>
          <w:rFonts w:asciiTheme="minorEastAsia" w:hAnsiTheme="minorEastAsia" w:cs="Times New Roman" w:hint="eastAsia"/>
          <w:b/>
          <w:szCs w:val="21"/>
        </w:rPr>
        <w:t>．</w:t>
      </w:r>
      <w:r>
        <w:rPr>
          <w:rFonts w:asciiTheme="minorEastAsia" w:hAnsiTheme="minorEastAsia" w:cs="宋体" w:hint="eastAsia"/>
          <w:b/>
          <w:szCs w:val="21"/>
        </w:rPr>
        <w:t>电水壶</w:t>
      </w:r>
      <w:r>
        <w:rPr>
          <w:rFonts w:asciiTheme="minorEastAsia" w:hAnsiTheme="minorEastAsia" w:cs="宋体"/>
          <w:b/>
          <w:szCs w:val="21"/>
        </w:rPr>
        <w:tab/>
        <w:t xml:space="preserve">       </w:t>
      </w:r>
      <w:r>
        <w:rPr>
          <w:rFonts w:asciiTheme="minorEastAsia" w:hAnsiTheme="minorEastAsia" w:cs="Times New Roman"/>
          <w:b/>
          <w:szCs w:val="21"/>
        </w:rPr>
        <w:t xml:space="preserve"> D</w:t>
      </w:r>
      <w:r>
        <w:rPr>
          <w:rFonts w:asciiTheme="minorEastAsia" w:hAnsiTheme="minorEastAsia" w:cs="Times New Roman" w:hint="eastAsia"/>
          <w:b/>
          <w:szCs w:val="21"/>
        </w:rPr>
        <w:t>．</w:t>
      </w:r>
      <w:r>
        <w:rPr>
          <w:rFonts w:asciiTheme="minorEastAsia" w:hAnsiTheme="minorEastAsia" w:cs="宋体" w:hint="eastAsia"/>
          <w:b/>
          <w:szCs w:val="21"/>
        </w:rPr>
        <w:t>电熨斗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/>
          <w:b/>
          <w:szCs w:val="21"/>
        </w:rPr>
        <w:t>7</w:t>
      </w:r>
      <w:r>
        <w:rPr>
          <w:rFonts w:asciiTheme="minorEastAsia" w:hAnsiTheme="minorEastAsia" w:cs="宋体" w:hint="eastAsia"/>
          <w:b/>
          <w:szCs w:val="21"/>
        </w:rPr>
        <w:t>．下面几个研究实例中，采用了相同研究方法的是（</w:t>
      </w:r>
      <w:r>
        <w:rPr>
          <w:rFonts w:asciiTheme="minorEastAsia" w:hAnsiTheme="minorEastAsia" w:cs="宋体" w:hint="eastAsia"/>
          <w:b/>
          <w:szCs w:val="21"/>
        </w:rPr>
        <w:t xml:space="preserve">    </w:t>
      </w:r>
      <w:r>
        <w:rPr>
          <w:rFonts w:asciiTheme="minorEastAsia" w:hAnsiTheme="minorEastAsia" w:cs="宋体"/>
          <w:b/>
          <w:szCs w:val="21"/>
        </w:rPr>
        <w:t xml:space="preserve"> </w:t>
      </w:r>
      <w:r>
        <w:rPr>
          <w:rFonts w:asciiTheme="minorEastAsia" w:hAnsiTheme="minorEastAsia" w:cs="宋体" w:hint="eastAsia"/>
          <w:b/>
          <w:szCs w:val="21"/>
        </w:rPr>
        <w:t>）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①研究磁场时，引入“磁感线”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②研究电流与电压关系时，保持电阻不变，改变电压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③研究电流时，把电流比作水流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 w:hint="eastAsia"/>
          <w:b/>
          <w:szCs w:val="21"/>
        </w:rPr>
        <w:t>④研究不同物质的吸热能力时，给水和沙子加热相同的时间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inorEastAsia" w:hAnsiTheme="minorEastAsia" w:cs="宋体"/>
          <w:b/>
          <w:szCs w:val="21"/>
        </w:rPr>
      </w:pPr>
      <w:r>
        <w:rPr>
          <w:rFonts w:asciiTheme="minorEastAsia" w:hAnsiTheme="minorEastAsia" w:cs="宋体"/>
          <w:b/>
          <w:szCs w:val="21"/>
        </w:rPr>
        <w:t xml:space="preserve"> </w:t>
      </w:r>
      <w:r>
        <w:rPr>
          <w:rFonts w:asciiTheme="minorEastAsia" w:hAnsiTheme="minorEastAsia" w:cs="宋体" w:hint="eastAsia"/>
          <w:b/>
          <w:szCs w:val="21"/>
        </w:rPr>
        <w:t xml:space="preserve">   A</w:t>
      </w:r>
      <w:r>
        <w:rPr>
          <w:rFonts w:asciiTheme="minorEastAsia" w:hAnsiTheme="minorEastAsia" w:cs="宋体" w:hint="eastAsia"/>
          <w:b/>
          <w:szCs w:val="21"/>
        </w:rPr>
        <w:t>．②和④</w:t>
      </w:r>
      <w:r>
        <w:rPr>
          <w:rFonts w:asciiTheme="minorEastAsia" w:hAnsiTheme="minorEastAsia" w:cs="宋体" w:hint="eastAsia"/>
          <w:b/>
          <w:szCs w:val="21"/>
        </w:rPr>
        <w:t xml:space="preserve">       B</w:t>
      </w:r>
      <w:r>
        <w:rPr>
          <w:rFonts w:asciiTheme="minorEastAsia" w:hAnsiTheme="minorEastAsia" w:cs="宋体" w:hint="eastAsia"/>
          <w:b/>
          <w:szCs w:val="21"/>
        </w:rPr>
        <w:t>．①和②</w:t>
      </w:r>
      <w:r>
        <w:rPr>
          <w:rFonts w:asciiTheme="minorEastAsia" w:hAnsiTheme="minorEastAsia" w:cs="宋体"/>
          <w:b/>
          <w:szCs w:val="21"/>
        </w:rPr>
        <w:t xml:space="preserve"> </w:t>
      </w:r>
      <w:r>
        <w:rPr>
          <w:rFonts w:asciiTheme="minorEastAsia" w:hAnsiTheme="minorEastAsia" w:cs="宋体"/>
          <w:b/>
          <w:szCs w:val="21"/>
        </w:rPr>
        <w:tab/>
        <w:t xml:space="preserve"> </w:t>
      </w:r>
      <w:r>
        <w:rPr>
          <w:rFonts w:asciiTheme="minorEastAsia" w:hAnsiTheme="minorEastAsia" w:cs="宋体" w:hint="eastAsia"/>
          <w:b/>
          <w:szCs w:val="21"/>
        </w:rPr>
        <w:t xml:space="preserve">    C</w:t>
      </w:r>
      <w:r>
        <w:rPr>
          <w:rFonts w:asciiTheme="minorEastAsia" w:hAnsiTheme="minorEastAsia" w:cs="宋体" w:hint="eastAsia"/>
          <w:b/>
          <w:szCs w:val="21"/>
        </w:rPr>
        <w:t>．②和③</w:t>
      </w:r>
      <w:r>
        <w:rPr>
          <w:rFonts w:asciiTheme="minorEastAsia" w:hAnsiTheme="minorEastAsia" w:cs="宋体"/>
          <w:b/>
          <w:szCs w:val="21"/>
        </w:rPr>
        <w:tab/>
        <w:t xml:space="preserve">  </w:t>
      </w:r>
      <w:r>
        <w:rPr>
          <w:rFonts w:asciiTheme="minorEastAsia" w:hAnsiTheme="minorEastAsia" w:cs="宋体"/>
          <w:b/>
          <w:szCs w:val="21"/>
        </w:rPr>
        <w:tab/>
        <w:t xml:space="preserve">    D</w:t>
      </w:r>
      <w:r>
        <w:rPr>
          <w:rFonts w:asciiTheme="minorEastAsia" w:hAnsiTheme="minorEastAsia" w:cs="宋体" w:hint="eastAsia"/>
          <w:b/>
          <w:szCs w:val="21"/>
        </w:rPr>
        <w:t>．③和④</w:t>
      </w:r>
    </w:p>
    <w:p w:rsidR="00985E01" w:rsidRDefault="008C1920" w:rsidP="00C20C1D">
      <w:pPr>
        <w:spacing w:line="360" w:lineRule="exact"/>
        <w:rPr>
          <w:rFonts w:ascii="宋体" w:eastAsia="宋体" w:hAnsi="Calibri" w:cs="宋体"/>
          <w:b/>
          <w:szCs w:val="21"/>
        </w:rPr>
      </w:pPr>
      <w:r>
        <w:rPr>
          <w:rFonts w:ascii="Calibri" w:eastAsia="宋体" w:hAnsi="Calibri" w:cs="宋体"/>
          <w:noProof/>
          <w:szCs w:val="21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-43180</wp:posOffset>
            </wp:positionV>
            <wp:extent cx="1076325" cy="885825"/>
            <wp:effectExtent l="19050" t="0" r="9525" b="0"/>
            <wp:wrapSquare wrapText="bothSides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01285" name="图片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szCs w:val="21"/>
        </w:rPr>
        <w:t>8.</w:t>
      </w:r>
      <w:r>
        <w:rPr>
          <w:rFonts w:ascii="宋体" w:eastAsia="宋体" w:hAnsi="宋体" w:cs="宋体" w:hint="eastAsia"/>
          <w:b/>
          <w:szCs w:val="21"/>
        </w:rPr>
        <w:t>如图所示，</w:t>
      </w:r>
      <w:r>
        <w:rPr>
          <w:rFonts w:ascii="Calibri" w:eastAsia="宋体" w:hAnsi="宋体" w:cs="宋体" w:hint="eastAsia"/>
          <w:b/>
          <w:szCs w:val="21"/>
        </w:rPr>
        <w:t>两轮自平衡电动车作为一种新兴的交通工具，倍受年轻人的喜爱</w:t>
      </w:r>
      <w:r>
        <w:rPr>
          <w:rFonts w:ascii="宋体" w:eastAsia="宋体" w:hAnsi="宋体" w:cs="宋体" w:hint="eastAsia"/>
          <w:b/>
          <w:szCs w:val="21"/>
        </w:rPr>
        <w:t>。图中与电动平衡车驱动前行过程原理相同的是（</w:t>
      </w:r>
      <w:r>
        <w:rPr>
          <w:rFonts w:ascii="宋体" w:eastAsia="宋体" w:hAnsi="宋体" w:cs="宋体"/>
          <w:b/>
          <w:szCs w:val="21"/>
        </w:rPr>
        <w:t xml:space="preserve"> </w:t>
      </w:r>
      <w:r>
        <w:rPr>
          <w:rFonts w:ascii="宋体" w:eastAsia="宋体" w:hAnsi="宋体" w:cs="宋体" w:hint="eastAsia"/>
          <w:b/>
          <w:szCs w:val="21"/>
        </w:rPr>
        <w:t xml:space="preserve">   </w:t>
      </w:r>
      <w:r>
        <w:rPr>
          <w:rFonts w:ascii="宋体" w:eastAsia="宋体" w:hAnsi="宋体" w:cs="宋体" w:hint="eastAsia"/>
          <w:b/>
          <w:szCs w:val="21"/>
        </w:rPr>
        <w:t>）</w:t>
      </w:r>
      <w:r>
        <w:rPr>
          <w:rFonts w:ascii="宋体" w:eastAsia="宋体" w:hAnsi="Calibri" w:cs="宋体"/>
          <w:b/>
          <w:szCs w:val="21"/>
        </w:rPr>
        <w:t xml:space="preserve">                          </w:t>
      </w:r>
    </w:p>
    <w:p w:rsidR="00985E01" w:rsidRDefault="008C1920" w:rsidP="00C20C1D">
      <w:pPr>
        <w:spacing w:line="360" w:lineRule="auto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Calibri" w:cs="宋体"/>
          <w:szCs w:val="21"/>
        </w:rPr>
        <w:t xml:space="preserve"> </w:t>
      </w:r>
    </w:p>
    <w:p w:rsidR="00985E01" w:rsidRDefault="008C1920" w:rsidP="00C20C1D">
      <w:pPr>
        <w:spacing w:line="360" w:lineRule="auto"/>
        <w:ind w:left="420" w:hangingChars="200" w:hanging="4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0</wp:posOffset>
            </wp:positionV>
            <wp:extent cx="971550" cy="1094105"/>
            <wp:effectExtent l="19050" t="0" r="0" b="0"/>
            <wp:wrapSquare wrapText="bothSides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241898" name="图片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Cs w:val="21"/>
        </w:rPr>
        <w:t>A</w:t>
      </w:r>
      <w:r>
        <w:rPr>
          <w:rFonts w:ascii="Calibri" w:eastAsia="宋体" w:hAnsi="Calibri" w:cs="宋体"/>
          <w:noProof/>
          <w:szCs w:val="21"/>
        </w:rPr>
        <w:drawing>
          <wp:inline distT="0" distB="0" distL="0" distR="0">
            <wp:extent cx="1000125" cy="933450"/>
            <wp:effectExtent l="19050" t="0" r="9525" b="0"/>
            <wp:docPr id="11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89193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Cs w:val="21"/>
        </w:rPr>
        <w:t xml:space="preserve">B </w:t>
      </w:r>
      <w:r>
        <w:rPr>
          <w:rFonts w:ascii="Calibri" w:eastAsia="宋体" w:hAnsi="Calibri" w:cs="宋体"/>
          <w:noProof/>
          <w:szCs w:val="21"/>
        </w:rPr>
        <w:drawing>
          <wp:inline distT="0" distB="0" distL="0" distR="0">
            <wp:extent cx="904875" cy="97155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93322" name="图片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Calibri" w:cs="宋体"/>
          <w:szCs w:val="21"/>
        </w:rPr>
        <w:t xml:space="preserve">C </w:t>
      </w:r>
      <w:r>
        <w:rPr>
          <w:rFonts w:ascii="Calibri" w:eastAsia="宋体" w:hAnsi="Calibri" w:cs="宋体"/>
          <w:noProof/>
          <w:szCs w:val="21"/>
        </w:rPr>
        <w:drawing>
          <wp:inline distT="0" distB="0" distL="0" distR="0">
            <wp:extent cx="1143000" cy="800100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49592" name="图片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宋体" w:hint="eastAsia"/>
          <w:szCs w:val="21"/>
        </w:rPr>
        <w:t xml:space="preserve">    </w:t>
      </w:r>
      <w:r>
        <w:rPr>
          <w:rFonts w:ascii="宋体" w:eastAsia="宋体" w:hAnsi="宋体" w:cs="宋体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</w:t>
      </w:r>
    </w:p>
    <w:p w:rsidR="00985E01" w:rsidRDefault="00985E01" w:rsidP="00C20C1D">
      <w:pPr>
        <w:widowControl/>
        <w:spacing w:line="360" w:lineRule="exact"/>
        <w:rPr>
          <w:rFonts w:ascii="宋体" w:eastAsia="宋体" w:hAnsi="宋体" w:cs="宋体"/>
          <w:b/>
          <w:szCs w:val="21"/>
        </w:rPr>
      </w:pPr>
    </w:p>
    <w:p w:rsidR="00985E01" w:rsidRDefault="008C1920" w:rsidP="00C20C1D">
      <w:pPr>
        <w:widowControl/>
        <w:spacing w:line="360" w:lineRule="exac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9.</w:t>
      </w:r>
      <w:r>
        <w:rPr>
          <w:rFonts w:ascii="宋体" w:eastAsia="宋体" w:hAnsi="宋体" w:cs="宋体" w:hint="eastAsia"/>
          <w:b/>
          <w:kern w:val="0"/>
          <w:szCs w:val="21"/>
        </w:rPr>
        <w:t>小明同学家的电能表上标有“</w:t>
      </w:r>
      <w:r>
        <w:rPr>
          <w:rFonts w:ascii="宋体" w:eastAsia="宋体" w:hAnsi="宋体" w:cs="宋体" w:hint="eastAsia"/>
          <w:b/>
          <w:kern w:val="0"/>
          <w:szCs w:val="21"/>
        </w:rPr>
        <w:t>220V  10(20)A  3000revs/(kW</w:t>
      </w:r>
      <w:r>
        <w:rPr>
          <w:rFonts w:ascii="宋体" w:eastAsia="宋体" w:hAnsi="宋体" w:cs="宋体" w:hint="eastAsia"/>
          <w:b/>
          <w:kern w:val="0"/>
          <w:szCs w:val="21"/>
        </w:rPr>
        <w:t>·</w:t>
      </w:r>
      <w:r>
        <w:rPr>
          <w:rFonts w:ascii="宋体" w:eastAsia="宋体" w:hAnsi="宋体" w:cs="宋体" w:hint="eastAsia"/>
          <w:b/>
          <w:kern w:val="0"/>
          <w:szCs w:val="21"/>
        </w:rPr>
        <w:t>h)</w:t>
      </w:r>
      <w:r>
        <w:rPr>
          <w:rFonts w:ascii="宋体" w:eastAsia="宋体" w:hAnsi="宋体" w:cs="宋体" w:hint="eastAsia"/>
          <w:b/>
          <w:kern w:val="0"/>
          <w:szCs w:val="21"/>
        </w:rPr>
        <w:t>”的字样，他将家中的其它用电器都与电源断开，仅让电水壶在额定电压下工作，观察</w:t>
      </w:r>
      <w:r>
        <w:rPr>
          <w:rFonts w:ascii="宋体" w:eastAsia="宋体" w:hAnsi="宋体" w:cs="宋体" w:hint="eastAsia"/>
          <w:b/>
          <w:kern w:val="0"/>
          <w:szCs w:val="21"/>
        </w:rPr>
        <w:t>1min</w:t>
      </w:r>
      <w:r>
        <w:rPr>
          <w:rFonts w:ascii="宋体" w:eastAsia="宋体" w:hAnsi="宋体" w:cs="宋体" w:hint="eastAsia"/>
          <w:b/>
          <w:kern w:val="0"/>
          <w:szCs w:val="21"/>
        </w:rPr>
        <w:t>内电能表的转盘转了</w:t>
      </w:r>
      <w:r>
        <w:rPr>
          <w:rFonts w:ascii="宋体" w:eastAsia="宋体" w:hAnsi="宋体" w:cs="宋体" w:hint="eastAsia"/>
          <w:b/>
          <w:kern w:val="0"/>
          <w:szCs w:val="21"/>
        </w:rPr>
        <w:t>45revs,</w:t>
      </w:r>
      <w:r>
        <w:rPr>
          <w:rFonts w:ascii="宋体" w:eastAsia="宋体" w:hAnsi="宋体" w:cs="宋体" w:hint="eastAsia"/>
          <w:b/>
          <w:kern w:val="0"/>
          <w:szCs w:val="21"/>
        </w:rPr>
        <w:t>则下列说法正确的是（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   </w:t>
      </w:r>
      <w:r>
        <w:rPr>
          <w:rFonts w:ascii="宋体" w:eastAsia="宋体" w:hAnsi="宋体" w:cs="宋体" w:hint="eastAsia"/>
          <w:b/>
          <w:kern w:val="0"/>
          <w:szCs w:val="21"/>
        </w:rPr>
        <w:t>）</w:t>
      </w:r>
    </w:p>
    <w:p w:rsidR="00985E01" w:rsidRDefault="008C1920" w:rsidP="00BA3168">
      <w:pPr>
        <w:widowControl/>
        <w:spacing w:line="360" w:lineRule="exact"/>
        <w:ind w:left="422" w:hangingChars="200" w:hanging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A.</w:t>
      </w:r>
      <w:r>
        <w:rPr>
          <w:rFonts w:ascii="宋体" w:eastAsia="宋体" w:hAnsi="宋体" w:cs="宋体" w:hint="eastAsia"/>
          <w:b/>
          <w:szCs w:val="21"/>
        </w:rPr>
        <w:t>电能表应接在空气开关和用电器之间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B.</w:t>
      </w:r>
      <w:r>
        <w:rPr>
          <w:rFonts w:ascii="宋体" w:eastAsia="宋体" w:hAnsi="宋体" w:cs="宋体" w:hint="eastAsia"/>
          <w:b/>
          <w:szCs w:val="21"/>
        </w:rPr>
        <w:t>该电能表所在家庭电路用电器同时工作时总功率不能超过</w:t>
      </w:r>
      <w:r>
        <w:rPr>
          <w:rFonts w:ascii="宋体" w:eastAsia="宋体" w:hAnsi="宋体" w:cs="宋体" w:hint="eastAsia"/>
          <w:b/>
          <w:szCs w:val="21"/>
        </w:rPr>
        <w:t>2200W</w:t>
      </w:r>
      <w:r>
        <w:rPr>
          <w:rFonts w:ascii="宋体" w:eastAsia="宋体" w:hAnsi="宋体" w:cs="宋体" w:hint="eastAsia"/>
          <w:b/>
          <w:szCs w:val="21"/>
        </w:rPr>
        <w:tab/>
      </w:r>
    </w:p>
    <w:p w:rsidR="00985E01" w:rsidRDefault="008C1920" w:rsidP="00BA3168">
      <w:pPr>
        <w:widowControl/>
        <w:spacing w:line="360" w:lineRule="exact"/>
        <w:ind w:left="422" w:hangingChars="200" w:hanging="422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C.</w:t>
      </w:r>
      <w:r>
        <w:rPr>
          <w:rFonts w:ascii="宋体" w:eastAsia="宋体" w:hAnsi="宋体" w:cs="宋体" w:hint="eastAsia"/>
          <w:b/>
          <w:kern w:val="0"/>
          <w:szCs w:val="21"/>
        </w:rPr>
        <w:t>烧水过程中消耗的电能为</w:t>
      </w:r>
      <w:r>
        <w:rPr>
          <w:rFonts w:ascii="宋体" w:eastAsia="宋体" w:hAnsi="宋体" w:cs="宋体" w:hint="eastAsia"/>
          <w:b/>
          <w:kern w:val="0"/>
          <w:szCs w:val="21"/>
        </w:rPr>
        <w:t>5.4</w:t>
      </w:r>
      <w:r>
        <w:rPr>
          <w:rFonts w:ascii="宋体" w:eastAsia="宋体" w:hAnsi="宋体" w:cs="宋体" w:hint="eastAsia"/>
          <w:b/>
          <w:kern w:val="0"/>
          <w:szCs w:val="21"/>
        </w:rPr>
        <w:t>×</w:t>
      </w:r>
      <w:r>
        <w:rPr>
          <w:rFonts w:ascii="宋体" w:eastAsia="宋体" w:hAnsi="宋体" w:cs="宋体" w:hint="eastAsia"/>
          <w:b/>
          <w:kern w:val="0"/>
          <w:szCs w:val="21"/>
        </w:rPr>
        <w:t>10</w:t>
      </w:r>
      <w:r>
        <w:rPr>
          <w:rFonts w:ascii="宋体" w:eastAsia="宋体" w:hAnsi="宋体" w:cs="宋体" w:hint="eastAsia"/>
          <w:b/>
          <w:kern w:val="0"/>
          <w:szCs w:val="21"/>
          <w:vertAlign w:val="superscript"/>
        </w:rPr>
        <w:t>5</w:t>
      </w:r>
      <w:r>
        <w:rPr>
          <w:rFonts w:ascii="宋体" w:eastAsia="宋体" w:hAnsi="宋体" w:cs="宋体" w:hint="eastAsia"/>
          <w:b/>
          <w:kern w:val="0"/>
          <w:szCs w:val="21"/>
        </w:rPr>
        <w:t>J</w:t>
      </w:r>
    </w:p>
    <w:p w:rsidR="00985E01" w:rsidRDefault="008C1920" w:rsidP="00BA3168">
      <w:pPr>
        <w:widowControl/>
        <w:spacing w:line="360" w:lineRule="exact"/>
        <w:ind w:left="422" w:hangingChars="200" w:hanging="422"/>
        <w:rPr>
          <w:rFonts w:ascii="宋体" w:eastAsia="宋体" w:hAnsi="Calibri" w:cs="宋体"/>
          <w:b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D.</w:t>
      </w:r>
      <w:r>
        <w:rPr>
          <w:rFonts w:ascii="宋体" w:eastAsia="宋体" w:hAnsi="宋体" w:cs="宋体" w:hint="eastAsia"/>
          <w:b/>
          <w:kern w:val="0"/>
          <w:szCs w:val="21"/>
        </w:rPr>
        <w:t>电水壶的额定功率为</w:t>
      </w:r>
      <w:r>
        <w:rPr>
          <w:rFonts w:ascii="宋体" w:eastAsia="宋体" w:hAnsi="宋体" w:cs="宋体" w:hint="eastAsia"/>
          <w:b/>
          <w:kern w:val="0"/>
          <w:szCs w:val="21"/>
        </w:rPr>
        <w:t>900W</w:t>
      </w:r>
    </w:p>
    <w:p w:rsidR="00985E01" w:rsidRDefault="008C1920" w:rsidP="00C20C1D">
      <w:pPr>
        <w:spacing w:line="360" w:lineRule="exact"/>
        <w:rPr>
          <w:rFonts w:ascii="宋体" w:eastAsia="宋体" w:hAnsi="Calibri" w:cs="宋体"/>
          <w:b/>
          <w:szCs w:val="21"/>
        </w:rPr>
      </w:pPr>
      <w:r>
        <w:rPr>
          <w:rFonts w:ascii="宋体" w:eastAsia="宋体" w:hAnsi="宋体" w:cs="宋体"/>
          <w:b/>
          <w:szCs w:val="21"/>
        </w:rPr>
        <w:t>10</w:t>
      </w:r>
      <w:r>
        <w:rPr>
          <w:rFonts w:ascii="宋体" w:eastAsia="宋体" w:hAnsi="宋体" w:cs="宋体" w:hint="eastAsia"/>
          <w:b/>
          <w:szCs w:val="21"/>
        </w:rPr>
        <w:t>.</w:t>
      </w:r>
      <w:r>
        <w:rPr>
          <w:rFonts w:ascii="宋体" w:eastAsia="宋体" w:hAnsi="宋体" w:cs="宋体" w:hint="eastAsia"/>
          <w:b/>
          <w:szCs w:val="21"/>
        </w:rPr>
        <w:t>如图所示电路，电源电压保持不变。下列说法正确的是（</w:t>
      </w:r>
      <w:r>
        <w:rPr>
          <w:rFonts w:ascii="宋体" w:eastAsia="宋体" w:hAnsi="宋体" w:cs="宋体" w:hint="eastAsia"/>
          <w:b/>
          <w:szCs w:val="21"/>
        </w:rPr>
        <w:t xml:space="preserve">    </w:t>
      </w:r>
      <w:r>
        <w:rPr>
          <w:rFonts w:ascii="宋体" w:eastAsia="宋体" w:hAnsi="宋体" w:cs="宋体" w:hint="eastAsia"/>
          <w:b/>
          <w:szCs w:val="21"/>
        </w:rPr>
        <w:t>）</w:t>
      </w:r>
    </w:p>
    <w:p w:rsidR="00985E01" w:rsidRDefault="008C1920" w:rsidP="00C20C1D">
      <w:pPr>
        <w:spacing w:line="360" w:lineRule="auto"/>
        <w:ind w:left="420" w:hangingChars="200" w:hanging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 xml:space="preserve">     </w:t>
      </w:r>
      <w:r>
        <w:rPr>
          <w:rFonts w:ascii="宋体" w:eastAsia="宋体" w:hAnsi="Calibri" w:cs="宋体"/>
          <w:noProof/>
          <w:szCs w:val="21"/>
        </w:rPr>
        <w:drawing>
          <wp:inline distT="0" distB="0" distL="0" distR="0">
            <wp:extent cx="981075" cy="885825"/>
            <wp:effectExtent l="19050" t="0" r="9525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98141" name="图片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Cs w:val="21"/>
        </w:rPr>
        <w:t xml:space="preserve"> </w:t>
      </w:r>
    </w:p>
    <w:p w:rsidR="00985E01" w:rsidRDefault="008C1920" w:rsidP="00C20C1D">
      <w:pPr>
        <w:spacing w:line="360" w:lineRule="exact"/>
        <w:rPr>
          <w:rFonts w:ascii="宋体" w:eastAsia="宋体" w:hAnsi="Calibri" w:cs="宋体"/>
          <w:b/>
          <w:szCs w:val="21"/>
        </w:rPr>
      </w:pPr>
      <w:r>
        <w:rPr>
          <w:rFonts w:ascii="宋体" w:eastAsia="宋体" w:hAnsi="宋体" w:cs="宋体"/>
          <w:b/>
          <w:szCs w:val="21"/>
        </w:rPr>
        <w:t>A</w:t>
      </w:r>
      <w:r>
        <w:rPr>
          <w:rFonts w:ascii="宋体" w:eastAsia="宋体" w:hAnsi="宋体" w:cs="宋体" w:hint="eastAsia"/>
          <w:b/>
          <w:szCs w:val="21"/>
        </w:rPr>
        <w:t>．同时闭合开关</w:t>
      </w:r>
      <w:r>
        <w:rPr>
          <w:rFonts w:ascii="宋体" w:eastAsia="宋体" w:hAnsi="宋体" w:cs="宋体"/>
          <w:b/>
          <w:szCs w:val="21"/>
        </w:rPr>
        <w:t>S</w:t>
      </w:r>
      <w:r>
        <w:rPr>
          <w:rFonts w:ascii="宋体" w:eastAsia="宋体" w:hAnsi="宋体" w:cs="宋体"/>
          <w:b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szCs w:val="21"/>
        </w:rPr>
        <w:t>和</w:t>
      </w:r>
      <w:r>
        <w:rPr>
          <w:rFonts w:ascii="宋体" w:eastAsia="宋体" w:hAnsi="宋体" w:cs="宋体"/>
          <w:b/>
          <w:szCs w:val="21"/>
        </w:rPr>
        <w:t>S</w:t>
      </w:r>
      <w:r>
        <w:rPr>
          <w:rFonts w:ascii="宋体" w:eastAsia="宋体" w:hAnsi="宋体" w:cs="宋体"/>
          <w:b/>
          <w:szCs w:val="21"/>
          <w:vertAlign w:val="subscript"/>
        </w:rPr>
        <w:t>3</w:t>
      </w:r>
      <w:r>
        <w:rPr>
          <w:rFonts w:ascii="宋体" w:eastAsia="宋体" w:hAnsi="宋体" w:cs="宋体" w:hint="eastAsia"/>
          <w:b/>
          <w:szCs w:val="21"/>
        </w:rPr>
        <w:t>，则电路不会出现短路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="宋体" w:eastAsia="宋体" w:hAnsi="Calibri" w:cs="宋体"/>
          <w:b/>
          <w:szCs w:val="21"/>
        </w:rPr>
      </w:pPr>
      <w:r>
        <w:rPr>
          <w:rFonts w:ascii="宋体" w:eastAsia="宋体" w:hAnsi="宋体" w:cs="宋体"/>
          <w:b/>
          <w:szCs w:val="21"/>
        </w:rPr>
        <w:t>B</w:t>
      </w:r>
      <w:r>
        <w:rPr>
          <w:rFonts w:ascii="宋体" w:eastAsia="宋体" w:hAnsi="宋体" w:cs="宋体" w:hint="eastAsia"/>
          <w:b/>
          <w:szCs w:val="21"/>
        </w:rPr>
        <w:t>．同时闭合开关</w:t>
      </w:r>
      <w:r>
        <w:rPr>
          <w:rFonts w:ascii="宋体" w:eastAsia="宋体" w:hAnsi="宋体" w:cs="宋体"/>
          <w:b/>
          <w:szCs w:val="21"/>
        </w:rPr>
        <w:t>S</w:t>
      </w:r>
      <w:r>
        <w:rPr>
          <w:rFonts w:ascii="宋体" w:eastAsia="宋体" w:hAnsi="宋体" w:cs="宋体"/>
          <w:b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szCs w:val="21"/>
        </w:rPr>
        <w:t>和</w:t>
      </w:r>
      <w:r>
        <w:rPr>
          <w:rFonts w:ascii="宋体" w:eastAsia="宋体" w:hAnsi="宋体" w:cs="宋体"/>
          <w:b/>
          <w:szCs w:val="21"/>
        </w:rPr>
        <w:t>S</w:t>
      </w:r>
      <w:r>
        <w:rPr>
          <w:rFonts w:ascii="宋体" w:eastAsia="宋体" w:hAnsi="宋体" w:cs="宋体"/>
          <w:b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szCs w:val="21"/>
        </w:rPr>
        <w:t>，则</w:t>
      </w:r>
      <w:r>
        <w:rPr>
          <w:rFonts w:ascii="宋体" w:eastAsia="宋体" w:hAnsi="宋体" w:cs="宋体"/>
          <w:b/>
          <w:szCs w:val="21"/>
        </w:rPr>
        <w:t>R</w:t>
      </w:r>
      <w:r>
        <w:rPr>
          <w:rFonts w:ascii="宋体" w:eastAsia="宋体" w:hAnsi="宋体" w:cs="宋体"/>
          <w:b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szCs w:val="21"/>
        </w:rPr>
        <w:t>被短接，只有</w:t>
      </w:r>
      <w:r>
        <w:rPr>
          <w:rFonts w:ascii="宋体" w:eastAsia="宋体" w:hAnsi="宋体" w:cs="宋体"/>
          <w:b/>
          <w:szCs w:val="21"/>
        </w:rPr>
        <w:t>R</w:t>
      </w:r>
      <w:r>
        <w:rPr>
          <w:rFonts w:ascii="宋体" w:eastAsia="宋体" w:hAnsi="宋体" w:cs="宋体"/>
          <w:b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szCs w:val="21"/>
        </w:rPr>
        <w:t>接入电路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C</w:t>
      </w:r>
      <w:r>
        <w:rPr>
          <w:rFonts w:ascii="宋体" w:eastAsia="宋体" w:hAnsi="宋体" w:cs="宋体" w:hint="eastAsia"/>
          <w:b/>
          <w:szCs w:val="21"/>
        </w:rPr>
        <w:t>．同时闭合开关</w:t>
      </w:r>
      <w:r>
        <w:rPr>
          <w:rFonts w:ascii="宋体" w:eastAsia="宋体" w:hAnsi="宋体" w:cs="宋体"/>
          <w:b/>
          <w:szCs w:val="21"/>
        </w:rPr>
        <w:t>S</w:t>
      </w:r>
      <w:r>
        <w:rPr>
          <w:rFonts w:ascii="宋体" w:eastAsia="宋体" w:hAnsi="宋体" w:cs="宋体"/>
          <w:b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szCs w:val="21"/>
        </w:rPr>
        <w:t>和</w:t>
      </w:r>
      <w:r>
        <w:rPr>
          <w:rFonts w:ascii="宋体" w:eastAsia="宋体" w:hAnsi="宋体" w:cs="宋体"/>
          <w:b/>
          <w:szCs w:val="21"/>
        </w:rPr>
        <w:t>S</w:t>
      </w:r>
      <w:r>
        <w:rPr>
          <w:rFonts w:ascii="宋体" w:eastAsia="宋体" w:hAnsi="宋体" w:cs="宋体"/>
          <w:b/>
          <w:szCs w:val="21"/>
          <w:vertAlign w:val="subscript"/>
        </w:rPr>
        <w:t>3</w:t>
      </w:r>
      <w:r>
        <w:rPr>
          <w:rFonts w:ascii="宋体" w:eastAsia="宋体" w:hAnsi="宋体" w:cs="宋体" w:hint="eastAsia"/>
          <w:b/>
          <w:szCs w:val="21"/>
        </w:rPr>
        <w:t>，则</w:t>
      </w:r>
      <w:r>
        <w:rPr>
          <w:rFonts w:ascii="宋体" w:eastAsia="宋体" w:hAnsi="宋体" w:cs="宋体"/>
          <w:b/>
          <w:szCs w:val="21"/>
        </w:rPr>
        <w:t>R</w:t>
      </w:r>
      <w:r>
        <w:rPr>
          <w:rFonts w:ascii="宋体" w:eastAsia="宋体" w:hAnsi="宋体" w:cs="宋体"/>
          <w:b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szCs w:val="21"/>
        </w:rPr>
        <w:t>与</w:t>
      </w:r>
      <w:r>
        <w:rPr>
          <w:rFonts w:ascii="宋体" w:eastAsia="宋体" w:hAnsi="宋体" w:cs="宋体"/>
          <w:b/>
          <w:szCs w:val="21"/>
        </w:rPr>
        <w:t>R</w:t>
      </w:r>
      <w:r>
        <w:rPr>
          <w:rFonts w:ascii="宋体" w:eastAsia="宋体" w:hAnsi="宋体" w:cs="宋体"/>
          <w:b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szCs w:val="21"/>
        </w:rPr>
        <w:t>并联；再将滑片</w:t>
      </w:r>
      <w:r>
        <w:rPr>
          <w:rFonts w:ascii="宋体" w:eastAsia="宋体" w:hAnsi="宋体" w:cs="宋体"/>
          <w:b/>
          <w:szCs w:val="21"/>
        </w:rPr>
        <w:t>P</w:t>
      </w:r>
      <w:r>
        <w:rPr>
          <w:rFonts w:ascii="宋体" w:eastAsia="宋体" w:hAnsi="宋体" w:cs="宋体" w:hint="eastAsia"/>
          <w:b/>
          <w:szCs w:val="21"/>
        </w:rPr>
        <w:t>向左移，电路的总电阻变小</w:t>
      </w:r>
    </w:p>
    <w:p w:rsidR="00985E01" w:rsidRDefault="008C1920" w:rsidP="00C20C1D">
      <w:pPr>
        <w:spacing w:line="360" w:lineRule="exac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D</w:t>
      </w:r>
      <w:r>
        <w:rPr>
          <w:rFonts w:ascii="宋体" w:eastAsia="宋体" w:hAnsi="宋体" w:cs="宋体" w:hint="eastAsia"/>
          <w:b/>
          <w:szCs w:val="21"/>
        </w:rPr>
        <w:t>．只闭合开关</w:t>
      </w:r>
      <w:r>
        <w:rPr>
          <w:rFonts w:ascii="宋体" w:eastAsia="宋体" w:hAnsi="宋体" w:cs="宋体"/>
          <w:b/>
          <w:szCs w:val="21"/>
        </w:rPr>
        <w:t>S</w:t>
      </w:r>
      <w:r>
        <w:rPr>
          <w:rFonts w:ascii="宋体" w:eastAsia="宋体" w:hAnsi="宋体" w:cs="宋体"/>
          <w:b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szCs w:val="21"/>
        </w:rPr>
        <w:t>，则</w:t>
      </w:r>
      <w:r>
        <w:rPr>
          <w:rFonts w:ascii="宋体" w:eastAsia="宋体" w:hAnsi="宋体" w:cs="宋体"/>
          <w:b/>
          <w:szCs w:val="21"/>
        </w:rPr>
        <w:t>R</w:t>
      </w:r>
      <w:r>
        <w:rPr>
          <w:rFonts w:ascii="宋体" w:eastAsia="宋体" w:hAnsi="宋体" w:cs="宋体"/>
          <w:b/>
          <w:szCs w:val="21"/>
          <w:vertAlign w:val="subscript"/>
        </w:rPr>
        <w:t>1</w:t>
      </w:r>
      <w:r>
        <w:rPr>
          <w:rFonts w:ascii="宋体" w:eastAsia="宋体" w:hAnsi="宋体" w:cs="宋体" w:hint="eastAsia"/>
          <w:b/>
          <w:szCs w:val="21"/>
        </w:rPr>
        <w:t>与</w:t>
      </w:r>
      <w:r>
        <w:rPr>
          <w:rFonts w:ascii="宋体" w:eastAsia="宋体" w:hAnsi="宋体" w:cs="宋体"/>
          <w:b/>
          <w:szCs w:val="21"/>
        </w:rPr>
        <w:t>R</w:t>
      </w:r>
      <w:r>
        <w:rPr>
          <w:rFonts w:ascii="宋体" w:eastAsia="宋体" w:hAnsi="宋体" w:cs="宋体"/>
          <w:b/>
          <w:szCs w:val="21"/>
          <w:vertAlign w:val="subscript"/>
        </w:rPr>
        <w:t>2</w:t>
      </w:r>
      <w:r>
        <w:rPr>
          <w:rFonts w:ascii="宋体" w:eastAsia="宋体" w:hAnsi="宋体" w:cs="宋体" w:hint="eastAsia"/>
          <w:b/>
          <w:szCs w:val="21"/>
        </w:rPr>
        <w:t>串联；再将滑片</w:t>
      </w:r>
      <w:r>
        <w:rPr>
          <w:rFonts w:ascii="宋体" w:eastAsia="宋体" w:hAnsi="宋体" w:cs="宋体"/>
          <w:b/>
          <w:szCs w:val="21"/>
        </w:rPr>
        <w:t>P</w:t>
      </w:r>
      <w:r>
        <w:rPr>
          <w:rFonts w:ascii="宋体" w:eastAsia="宋体" w:hAnsi="宋体" w:cs="宋体" w:hint="eastAsia"/>
          <w:b/>
          <w:szCs w:val="21"/>
        </w:rPr>
        <w:t>向左移，电路的总功率变小</w:t>
      </w:r>
    </w:p>
    <w:p w:rsidR="00985E01" w:rsidRDefault="00985E01" w:rsidP="00BA3168">
      <w:pPr>
        <w:spacing w:line="360" w:lineRule="exact"/>
        <w:ind w:left="723" w:hangingChars="200" w:hanging="723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85E01" w:rsidRDefault="00985E01" w:rsidP="00BA3168">
      <w:pPr>
        <w:spacing w:line="360" w:lineRule="exact"/>
        <w:ind w:left="723" w:hangingChars="200" w:hanging="723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85E01" w:rsidRDefault="00985E01" w:rsidP="00BA3168">
      <w:pPr>
        <w:spacing w:line="360" w:lineRule="exact"/>
        <w:ind w:left="723" w:hangingChars="200" w:hanging="723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85E01" w:rsidRDefault="00985E01" w:rsidP="00BA3168">
      <w:pPr>
        <w:spacing w:line="360" w:lineRule="exact"/>
        <w:ind w:left="723" w:hangingChars="200" w:hanging="723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85E01" w:rsidRDefault="00985E01" w:rsidP="00BA3168">
      <w:pPr>
        <w:spacing w:line="360" w:lineRule="exact"/>
        <w:ind w:left="723" w:hangingChars="200" w:hanging="723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85E01" w:rsidRDefault="00985E01" w:rsidP="00BA3168">
      <w:pPr>
        <w:spacing w:line="360" w:lineRule="exact"/>
        <w:ind w:left="723" w:hangingChars="200" w:hanging="723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85E01" w:rsidRDefault="00985E01" w:rsidP="00BA3168">
      <w:pPr>
        <w:spacing w:line="360" w:lineRule="exact"/>
        <w:ind w:left="723" w:hangingChars="200" w:hanging="723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:rsidR="00985E01" w:rsidRDefault="008C1920" w:rsidP="00BA3168">
      <w:pPr>
        <w:spacing w:line="360" w:lineRule="exact"/>
        <w:ind w:left="723" w:hangingChars="200" w:hanging="723"/>
        <w:jc w:val="center"/>
        <w:rPr>
          <w:rFonts w:ascii="宋体" w:eastAsia="宋体" w:hAnsi="Calibri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lastRenderedPageBreak/>
        <w:t>第</w:t>
      </w:r>
      <w:r>
        <w:rPr>
          <w:rFonts w:ascii="宋体" w:eastAsia="宋体" w:hAnsi="宋体" w:cs="宋体"/>
          <w:b/>
          <w:bCs/>
          <w:sz w:val="36"/>
          <w:szCs w:val="36"/>
        </w:rPr>
        <w:t>II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卷</w:t>
      </w:r>
      <w:r>
        <w:rPr>
          <w:rFonts w:ascii="宋体" w:eastAsia="宋体" w:hAnsi="宋体" w:cs="宋体"/>
          <w:b/>
          <w:bCs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（非选择题</w:t>
      </w:r>
      <w:r>
        <w:rPr>
          <w:rFonts w:ascii="宋体" w:eastAsia="宋体" w:hAnsi="宋体" w:cs="宋体"/>
          <w:b/>
          <w:bCs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共</w:t>
      </w:r>
      <w:r>
        <w:rPr>
          <w:rFonts w:ascii="宋体" w:eastAsia="宋体" w:hAnsi="宋体" w:cs="宋体"/>
          <w:b/>
          <w:bCs/>
          <w:sz w:val="36"/>
          <w:szCs w:val="36"/>
        </w:rPr>
        <w:t>70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分）</w:t>
      </w:r>
    </w:p>
    <w:p w:rsidR="00985E01" w:rsidRDefault="008C1920" w:rsidP="00C20C1D">
      <w:pPr>
        <w:spacing w:line="360" w:lineRule="exact"/>
        <w:rPr>
          <w:rFonts w:ascii="宋体" w:eastAsia="宋体" w:hAnsi="Calibri" w:cs="宋体"/>
          <w:b/>
          <w:sz w:val="24"/>
          <w:szCs w:val="24"/>
        </w:rPr>
      </w:pPr>
      <w:r>
        <w:rPr>
          <w:rFonts w:ascii="黑体" w:eastAsia="黑体" w:hAnsi="黑体" w:cs="黑体" w:hint="eastAsia"/>
          <w:szCs w:val="21"/>
        </w:rPr>
        <w:t>二、</w:t>
      </w:r>
      <w:r>
        <w:rPr>
          <w:rFonts w:ascii="黑体" w:eastAsia="黑体" w:hAnsi="黑体" w:cs="黑体" w:hint="eastAsia"/>
          <w:b/>
          <w:szCs w:val="21"/>
        </w:rPr>
        <w:t>填空题（本大题包括</w:t>
      </w:r>
      <w:r>
        <w:rPr>
          <w:rFonts w:ascii="黑体" w:eastAsia="黑体" w:hAnsi="黑体" w:cs="黑体" w:hint="eastAsia"/>
          <w:b/>
          <w:szCs w:val="21"/>
        </w:rPr>
        <w:t>7</w:t>
      </w:r>
      <w:r>
        <w:rPr>
          <w:rFonts w:ascii="黑体" w:eastAsia="黑体" w:hAnsi="黑体" w:cs="黑体" w:hint="eastAsia"/>
          <w:b/>
          <w:szCs w:val="21"/>
        </w:rPr>
        <w:t>小题，每小题</w:t>
      </w:r>
      <w:r>
        <w:rPr>
          <w:rFonts w:ascii="黑体" w:eastAsia="黑体" w:hAnsi="黑体" w:cs="黑体" w:hint="eastAsia"/>
          <w:b/>
          <w:szCs w:val="21"/>
        </w:rPr>
        <w:t>2</w:t>
      </w:r>
      <w:r>
        <w:rPr>
          <w:rFonts w:ascii="黑体" w:eastAsia="黑体" w:hAnsi="黑体" w:cs="黑体" w:hint="eastAsia"/>
          <w:b/>
          <w:szCs w:val="21"/>
        </w:rPr>
        <w:t>分，共</w:t>
      </w:r>
      <w:r>
        <w:rPr>
          <w:rFonts w:ascii="黑体" w:eastAsia="黑体" w:hAnsi="黑体" w:cs="黑体" w:hint="eastAsia"/>
          <w:b/>
          <w:szCs w:val="21"/>
        </w:rPr>
        <w:t>14</w:t>
      </w:r>
      <w:r>
        <w:rPr>
          <w:rFonts w:ascii="黑体" w:eastAsia="黑体" w:hAnsi="黑体" w:cs="黑体" w:hint="eastAsia"/>
          <w:b/>
          <w:szCs w:val="21"/>
        </w:rPr>
        <w:t>分）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11.2018</w:t>
      </w:r>
      <w:r>
        <w:rPr>
          <w:rFonts w:asciiTheme="majorEastAsia" w:eastAsiaTheme="majorEastAsia" w:hAnsiTheme="majorEastAsia" w:cs="宋体" w:hint="eastAsia"/>
          <w:b/>
          <w:szCs w:val="21"/>
        </w:rPr>
        <w:t>年平昌冬奥会闭幕式上，短短</w:t>
      </w:r>
      <w:r>
        <w:rPr>
          <w:rFonts w:asciiTheme="majorEastAsia" w:eastAsiaTheme="majorEastAsia" w:hAnsiTheme="majorEastAsia" w:cs="宋体" w:hint="eastAsia"/>
          <w:b/>
          <w:szCs w:val="21"/>
        </w:rPr>
        <w:t>8</w:t>
      </w:r>
      <w:r>
        <w:rPr>
          <w:rFonts w:asciiTheme="majorEastAsia" w:eastAsiaTheme="majorEastAsia" w:hAnsiTheme="majorEastAsia" w:cs="宋体" w:hint="eastAsia"/>
          <w:b/>
          <w:szCs w:val="21"/>
        </w:rPr>
        <w:t>分钟的表演却蕴涵着大量的“中国智慧”和“中国制造”，为做好演员的保暖工作，超薄保暖服采用了超级新型纳米材料﹣一石墨烯发热膜，演员上场前，需先给保暖服内的电池充电，电池充电时电能转化为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      </w:t>
      </w:r>
      <w:r>
        <w:rPr>
          <w:rFonts w:asciiTheme="majorEastAsia" w:eastAsiaTheme="majorEastAsia" w:hAnsiTheme="majorEastAsia" w:cs="宋体" w:hint="eastAsia"/>
          <w:b/>
          <w:szCs w:val="21"/>
        </w:rPr>
        <w:t>能；保暖服通电发热是通过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      </w:t>
      </w:r>
      <w:r>
        <w:rPr>
          <w:rFonts w:asciiTheme="majorEastAsia" w:eastAsiaTheme="majorEastAsia" w:hAnsiTheme="majorEastAsia" w:cs="宋体" w:hint="eastAsia"/>
          <w:b/>
          <w:szCs w:val="21"/>
        </w:rPr>
        <w:t>（选填“热传递”或“做功”）方式增加保暖服的内能。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bCs/>
          <w:szCs w:val="21"/>
        </w:rPr>
        <w:t>12</w:t>
      </w:r>
      <w:r>
        <w:rPr>
          <w:rFonts w:asciiTheme="majorEastAsia" w:eastAsiaTheme="majorEastAsia" w:hAnsiTheme="majorEastAsia" w:cs="宋体" w:hint="eastAsia"/>
          <w:b/>
          <w:bCs/>
          <w:szCs w:val="21"/>
        </w:rPr>
        <w:t>．</w:t>
      </w:r>
      <w:r>
        <w:rPr>
          <w:rFonts w:asciiTheme="majorEastAsia" w:eastAsiaTheme="majorEastAsia" w:hAnsiTheme="majorEastAsia" w:cs="宋体" w:hint="eastAsia"/>
          <w:b/>
          <w:szCs w:val="21"/>
        </w:rPr>
        <w:t>教室里的电灯是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  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</w:t>
      </w:r>
      <w:r>
        <w:rPr>
          <w:rFonts w:asciiTheme="majorEastAsia" w:eastAsiaTheme="majorEastAsia" w:hAnsiTheme="majorEastAsia" w:cs="宋体" w:hint="eastAsia"/>
          <w:b/>
          <w:szCs w:val="21"/>
        </w:rPr>
        <w:t>连接的（选填</w:t>
      </w:r>
      <w:r>
        <w:rPr>
          <w:rFonts w:asciiTheme="majorEastAsia" w:eastAsiaTheme="majorEastAsia" w:hAnsiTheme="majorEastAsia" w:cs="宋体"/>
          <w:b/>
          <w:szCs w:val="21"/>
        </w:rPr>
        <w:t>“</w:t>
      </w:r>
      <w:r>
        <w:rPr>
          <w:rFonts w:asciiTheme="majorEastAsia" w:eastAsiaTheme="majorEastAsia" w:hAnsiTheme="majorEastAsia" w:cs="宋体" w:hint="eastAsia"/>
          <w:b/>
          <w:szCs w:val="21"/>
        </w:rPr>
        <w:t>串联</w:t>
      </w:r>
      <w:r>
        <w:rPr>
          <w:rFonts w:asciiTheme="majorEastAsia" w:eastAsiaTheme="majorEastAsia" w:hAnsiTheme="majorEastAsia" w:cs="宋体"/>
          <w:b/>
          <w:szCs w:val="21"/>
        </w:rPr>
        <w:t>”</w:t>
      </w:r>
      <w:r>
        <w:rPr>
          <w:rFonts w:asciiTheme="majorEastAsia" w:eastAsiaTheme="majorEastAsia" w:hAnsiTheme="majorEastAsia" w:cs="宋体" w:hint="eastAsia"/>
          <w:b/>
          <w:szCs w:val="21"/>
        </w:rPr>
        <w:t>或</w:t>
      </w:r>
      <w:r>
        <w:rPr>
          <w:rFonts w:asciiTheme="majorEastAsia" w:eastAsiaTheme="majorEastAsia" w:hAnsiTheme="majorEastAsia" w:cs="宋体"/>
          <w:b/>
          <w:szCs w:val="21"/>
        </w:rPr>
        <w:t>“</w:t>
      </w:r>
      <w:r>
        <w:rPr>
          <w:rFonts w:asciiTheme="majorEastAsia" w:eastAsiaTheme="majorEastAsia" w:hAnsiTheme="majorEastAsia" w:cs="宋体" w:hint="eastAsia"/>
          <w:b/>
          <w:szCs w:val="21"/>
        </w:rPr>
        <w:t>并联</w:t>
      </w:r>
      <w:r>
        <w:rPr>
          <w:rFonts w:asciiTheme="majorEastAsia" w:eastAsiaTheme="majorEastAsia" w:hAnsiTheme="majorEastAsia" w:cs="宋体"/>
          <w:b/>
          <w:szCs w:val="21"/>
        </w:rPr>
        <w:t>”</w:t>
      </w:r>
      <w:r>
        <w:rPr>
          <w:rFonts w:asciiTheme="majorEastAsia" w:eastAsiaTheme="majorEastAsia" w:hAnsiTheme="majorEastAsia" w:cs="宋体" w:hint="eastAsia"/>
          <w:b/>
          <w:szCs w:val="21"/>
        </w:rPr>
        <w:t>），工作时将电能转化为其</w:t>
      </w:r>
      <w:r>
        <w:rPr>
          <w:rFonts w:asciiTheme="majorEastAsia" w:eastAsiaTheme="majorEastAsia" w:hAnsiTheme="majorEastAsia" w:cs="宋体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4556760</wp:posOffset>
            </wp:positionH>
            <wp:positionV relativeFrom="line">
              <wp:posOffset>213360</wp:posOffset>
            </wp:positionV>
            <wp:extent cx="1009650" cy="1238250"/>
            <wp:effectExtent l="19050" t="0" r="0" b="0"/>
            <wp:wrapSquare wrapText="bothSides"/>
            <wp:docPr id="201" name="图片 2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732" name="图片 2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宋体" w:hint="eastAsia"/>
          <w:b/>
          <w:szCs w:val="21"/>
        </w:rPr>
        <w:t>他形式的能；标有</w:t>
      </w:r>
      <w:r>
        <w:rPr>
          <w:rFonts w:asciiTheme="majorEastAsia" w:eastAsiaTheme="majorEastAsia" w:hAnsiTheme="majorEastAsia" w:cs="宋体"/>
          <w:b/>
          <w:szCs w:val="21"/>
        </w:rPr>
        <w:t>“220V 100W”</w:t>
      </w:r>
      <w:r>
        <w:rPr>
          <w:rFonts w:asciiTheme="majorEastAsia" w:eastAsiaTheme="majorEastAsia" w:hAnsiTheme="majorEastAsia" w:cs="宋体" w:hint="eastAsia"/>
          <w:b/>
          <w:szCs w:val="21"/>
        </w:rPr>
        <w:t>字样的电灯正常工作</w:t>
      </w:r>
      <w:r>
        <w:rPr>
          <w:rFonts w:asciiTheme="majorEastAsia" w:eastAsiaTheme="majorEastAsia" w:hAnsiTheme="majorEastAsia" w:cs="宋体"/>
          <w:b/>
          <w:szCs w:val="21"/>
        </w:rPr>
        <w:t>8</w:t>
      </w:r>
      <w:r>
        <w:rPr>
          <w:rFonts w:asciiTheme="majorEastAsia" w:eastAsiaTheme="majorEastAsia" w:hAnsiTheme="majorEastAsia" w:cs="宋体" w:hint="eastAsia"/>
          <w:b/>
          <w:szCs w:val="21"/>
        </w:rPr>
        <w:t>小时，耗电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  </w:t>
      </w:r>
      <w:r>
        <w:rPr>
          <w:rFonts w:asciiTheme="majorEastAsia" w:eastAsiaTheme="majorEastAsia" w:hAnsiTheme="majorEastAsia" w:cs="宋体" w:hint="eastAsia"/>
          <w:b/>
          <w:szCs w:val="21"/>
        </w:rPr>
        <w:t>度。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Times New Roman"/>
          <w:b/>
          <w:bCs/>
          <w:szCs w:val="21"/>
        </w:rPr>
        <w:t>13</w:t>
      </w:r>
      <w:r>
        <w:rPr>
          <w:rFonts w:asciiTheme="majorEastAsia" w:eastAsiaTheme="majorEastAsia" w:hAnsiTheme="majorEastAsia" w:cs="Times New Roman" w:hint="eastAsia"/>
          <w:b/>
          <w:bCs/>
          <w:szCs w:val="21"/>
        </w:rPr>
        <w:t>．</w:t>
      </w:r>
      <w:r>
        <w:rPr>
          <w:rFonts w:asciiTheme="majorEastAsia" w:eastAsiaTheme="majorEastAsia" w:hAnsiTheme="majorEastAsia" w:cs="宋体" w:hint="eastAsia"/>
          <w:b/>
          <w:szCs w:val="21"/>
        </w:rPr>
        <w:t>智能机器人目前已能够为人类在很多方面进行高效率、高精度的服务，如图是小明同学在图书馆向机器人咨询某图书所在的位置，智能机器人将读者的声音信号转化为电流信号，这与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szCs w:val="21"/>
        </w:rPr>
        <w:t>的原理相同（选填“发电机”或“电动机”），智能机器人也能提供无线上网服务，它与互联网之间通过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     </w:t>
      </w:r>
      <w:r>
        <w:rPr>
          <w:rFonts w:asciiTheme="majorEastAsia" w:eastAsiaTheme="majorEastAsia" w:hAnsiTheme="majorEastAsia" w:cs="宋体" w:hint="eastAsia"/>
          <w:b/>
          <w:szCs w:val="21"/>
        </w:rPr>
        <w:t>来传递信息。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14.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甲灯上标</w:t>
      </w:r>
      <w:r>
        <w:rPr>
          <w:rFonts w:asciiTheme="majorEastAsia" w:eastAsiaTheme="majorEastAsia" w:hAnsiTheme="majorEastAsia" w:cs="宋体" w:hint="eastAsia"/>
          <w:b/>
          <w:spacing w:val="1"/>
          <w:kern w:val="0"/>
          <w:szCs w:val="21"/>
        </w:rPr>
        <w:t>有</w:t>
      </w:r>
      <w:r>
        <w:rPr>
          <w:rFonts w:asciiTheme="majorEastAsia" w:eastAsiaTheme="majorEastAsia" w:hAnsiTheme="majorEastAsia" w:cs="宋体" w:hint="eastAsia"/>
          <w:b/>
          <w:spacing w:val="-3"/>
          <w:kern w:val="0"/>
          <w:szCs w:val="21"/>
        </w:rPr>
        <w:t>“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6</w:t>
      </w:r>
      <w:r>
        <w:rPr>
          <w:rFonts w:asciiTheme="majorEastAsia" w:eastAsiaTheme="majorEastAsia" w:hAnsiTheme="majorEastAsia" w:cs="宋体" w:hint="eastAsia"/>
          <w:b/>
          <w:spacing w:val="-38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V 3</w:t>
      </w:r>
      <w:r>
        <w:rPr>
          <w:rFonts w:asciiTheme="majorEastAsia" w:eastAsiaTheme="majorEastAsia" w:hAnsiTheme="majorEastAsia" w:cs="宋体" w:hint="eastAsia"/>
          <w:b/>
          <w:spacing w:val="-3"/>
          <w:kern w:val="0"/>
          <w:szCs w:val="21"/>
        </w:rPr>
        <w:t>W</w:t>
      </w:r>
      <w:r>
        <w:rPr>
          <w:rFonts w:asciiTheme="majorEastAsia" w:eastAsiaTheme="majorEastAsia" w:hAnsiTheme="majorEastAsia" w:cs="宋体" w:hint="eastAsia"/>
          <w:b/>
          <w:spacing w:val="-2"/>
          <w:kern w:val="0"/>
          <w:szCs w:val="21"/>
        </w:rPr>
        <w:t>”</w:t>
      </w:r>
      <w:r>
        <w:rPr>
          <w:rFonts w:asciiTheme="majorEastAsia" w:eastAsiaTheme="majorEastAsia" w:hAnsiTheme="majorEastAsia" w:cs="宋体" w:hint="eastAsia"/>
          <w:b/>
          <w:spacing w:val="1"/>
          <w:kern w:val="0"/>
          <w:szCs w:val="21"/>
        </w:rPr>
        <w:t>、</w:t>
      </w:r>
      <w:r>
        <w:rPr>
          <w:rFonts w:asciiTheme="majorEastAsia" w:eastAsiaTheme="majorEastAsia" w:hAnsiTheme="majorEastAsia" w:cs="宋体" w:hint="eastAsia"/>
          <w:b/>
          <w:spacing w:val="-8"/>
          <w:kern w:val="0"/>
          <w:szCs w:val="21"/>
        </w:rPr>
        <w:t>乙</w:t>
      </w:r>
      <w:r>
        <w:rPr>
          <w:rFonts w:asciiTheme="majorEastAsia" w:eastAsiaTheme="majorEastAsia" w:hAnsiTheme="majorEastAsia" w:cs="宋体" w:hint="eastAsia"/>
          <w:b/>
          <w:kern w:val="0"/>
          <w:position w:val="-2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kern w:val="0"/>
          <w:position w:val="-2"/>
          <w:szCs w:val="21"/>
        </w:rPr>
        <w:t>灯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上标</w:t>
      </w:r>
      <w:r>
        <w:rPr>
          <w:rFonts w:asciiTheme="majorEastAsia" w:eastAsiaTheme="majorEastAsia" w:hAnsiTheme="majorEastAsia" w:cs="宋体" w:hint="eastAsia"/>
          <w:b/>
          <w:spacing w:val="1"/>
          <w:kern w:val="0"/>
          <w:szCs w:val="21"/>
        </w:rPr>
        <w:t>有</w:t>
      </w:r>
      <w:r>
        <w:rPr>
          <w:rFonts w:asciiTheme="majorEastAsia" w:eastAsiaTheme="majorEastAsia" w:hAnsiTheme="majorEastAsia" w:cs="宋体" w:hint="eastAsia"/>
          <w:b/>
          <w:spacing w:val="-3"/>
          <w:kern w:val="0"/>
          <w:szCs w:val="21"/>
        </w:rPr>
        <w:t>“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6V 6</w:t>
      </w:r>
      <w:r>
        <w:rPr>
          <w:rFonts w:asciiTheme="majorEastAsia" w:eastAsiaTheme="majorEastAsia" w:hAnsiTheme="majorEastAsia" w:cs="宋体" w:hint="eastAsia"/>
          <w:b/>
          <w:spacing w:val="-3"/>
          <w:kern w:val="0"/>
          <w:szCs w:val="21"/>
        </w:rPr>
        <w:t>W</w:t>
      </w:r>
      <w:r>
        <w:rPr>
          <w:rFonts w:asciiTheme="majorEastAsia" w:eastAsiaTheme="majorEastAsia" w:hAnsiTheme="majorEastAsia" w:cs="宋体" w:hint="eastAsia"/>
          <w:b/>
          <w:spacing w:val="-2"/>
          <w:kern w:val="0"/>
          <w:szCs w:val="21"/>
        </w:rPr>
        <w:t>”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，当两灯串联接入电路，两灯都发光时电路中最大电流应为</w:t>
      </w:r>
      <w:r>
        <w:rPr>
          <w:rFonts w:asciiTheme="majorEastAsia" w:eastAsiaTheme="majorEastAsia" w:hAnsiTheme="majorEastAsia" w:cs="宋体" w:hint="eastAsia"/>
          <w:b/>
          <w:kern w:val="0"/>
          <w:szCs w:val="21"/>
          <w:u w:val="single" w:color="000000"/>
        </w:rPr>
        <w:t xml:space="preserve">       </w:t>
      </w:r>
      <w:r>
        <w:rPr>
          <w:rFonts w:asciiTheme="majorEastAsia" w:eastAsiaTheme="majorEastAsia" w:hAnsiTheme="majorEastAsia" w:cs="宋体" w:hint="eastAsia"/>
          <w:b/>
          <w:spacing w:val="-90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pacing w:val="-16"/>
          <w:kern w:val="0"/>
          <w:szCs w:val="21"/>
        </w:rPr>
        <w:t>A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，</w:t>
      </w:r>
      <w:r>
        <w:rPr>
          <w:rFonts w:asciiTheme="majorEastAsia" w:eastAsiaTheme="majorEastAsia" w:hAnsiTheme="majorEastAsia" w:cs="宋体" w:hint="eastAsia"/>
          <w:b/>
          <w:kern w:val="0"/>
          <w:szCs w:val="21"/>
          <w:u w:val="single" w:color="000000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灯更亮些。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15</w:t>
      </w:r>
      <w:r>
        <w:rPr>
          <w:rFonts w:asciiTheme="majorEastAsia" w:eastAsiaTheme="majorEastAsia" w:hAnsiTheme="majorEastAsia" w:cs="宋体" w:hint="eastAsia"/>
          <w:b/>
          <w:szCs w:val="21"/>
        </w:rPr>
        <w:t>．太阳能、水能、天然气、地热能、风能、潮汐能中，属于不可再生能源的是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szCs w:val="21"/>
        </w:rPr>
        <w:t>。太阳核心的温度高达</w:t>
      </w:r>
      <w:r>
        <w:rPr>
          <w:rFonts w:asciiTheme="majorEastAsia" w:eastAsiaTheme="majorEastAsia" w:hAnsiTheme="majorEastAsia" w:cs="宋体" w:hint="eastAsia"/>
          <w:b/>
          <w:szCs w:val="21"/>
        </w:rPr>
        <w:t>1500</w:t>
      </w:r>
      <w:r>
        <w:rPr>
          <w:rFonts w:asciiTheme="majorEastAsia" w:eastAsiaTheme="majorEastAsia" w:hAnsiTheme="majorEastAsia" w:cs="宋体" w:hint="eastAsia"/>
          <w:b/>
          <w:szCs w:val="21"/>
        </w:rPr>
        <w:t>万摄氏度，在太阳内部，氢原子核在超高温下发生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szCs w:val="21"/>
        </w:rPr>
        <w:t>（选填”裂变”或”聚变”），释放出巨大的核能。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bCs/>
          <w:szCs w:val="21"/>
        </w:rPr>
        <w:t>16.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额</w:t>
      </w:r>
      <w:r>
        <w:rPr>
          <w:rFonts w:asciiTheme="majorEastAsia" w:eastAsiaTheme="majorEastAsia" w:hAnsiTheme="majorEastAsia" w:cs="宋体" w:hint="eastAsia"/>
          <w:b/>
          <w:szCs w:val="21"/>
        </w:rPr>
        <w:t>定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功</w:t>
      </w:r>
      <w:r>
        <w:rPr>
          <w:rFonts w:asciiTheme="majorEastAsia" w:eastAsiaTheme="majorEastAsia" w:hAnsiTheme="majorEastAsia" w:cs="宋体" w:hint="eastAsia"/>
          <w:b/>
          <w:szCs w:val="21"/>
        </w:rPr>
        <w:t>率为</w:t>
      </w:r>
      <w:r>
        <w:rPr>
          <w:rFonts w:asciiTheme="majorEastAsia" w:eastAsiaTheme="majorEastAsia" w:hAnsiTheme="majorEastAsia" w:cs="宋体" w:hint="eastAsia"/>
          <w:b/>
          <w:spacing w:val="-34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pacing w:val="1"/>
          <w:szCs w:val="21"/>
        </w:rPr>
        <w:t>500</w:t>
      </w:r>
      <w:r>
        <w:rPr>
          <w:rFonts w:asciiTheme="majorEastAsia" w:eastAsiaTheme="majorEastAsia" w:hAnsiTheme="majorEastAsia" w:cs="宋体" w:hint="eastAsia"/>
          <w:b/>
          <w:szCs w:val="21"/>
        </w:rPr>
        <w:t>W</w:t>
      </w:r>
      <w:r>
        <w:rPr>
          <w:rFonts w:asciiTheme="majorEastAsia" w:eastAsiaTheme="majorEastAsia" w:hAnsiTheme="majorEastAsia" w:cs="宋体" w:hint="eastAsia"/>
          <w:b/>
          <w:spacing w:val="-5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</w:rPr>
        <w:t>的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电</w:t>
      </w:r>
      <w:r>
        <w:rPr>
          <w:rFonts w:asciiTheme="majorEastAsia" w:eastAsiaTheme="majorEastAsia" w:hAnsiTheme="majorEastAsia" w:cs="宋体" w:hint="eastAsia"/>
          <w:b/>
          <w:szCs w:val="21"/>
        </w:rPr>
        <w:t>热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器</w:t>
      </w:r>
      <w:r>
        <w:rPr>
          <w:rFonts w:asciiTheme="majorEastAsia" w:eastAsiaTheme="majorEastAsia" w:hAnsiTheme="majorEastAsia" w:cs="宋体" w:hint="eastAsia"/>
          <w:b/>
          <w:spacing w:val="-27"/>
          <w:szCs w:val="21"/>
        </w:rPr>
        <w:t>，</w:t>
      </w:r>
      <w:r>
        <w:rPr>
          <w:rFonts w:asciiTheme="majorEastAsia" w:eastAsiaTheme="majorEastAsia" w:hAnsiTheme="majorEastAsia" w:cs="宋体" w:hint="eastAsia"/>
          <w:b/>
          <w:spacing w:val="1"/>
          <w:szCs w:val="21"/>
        </w:rPr>
        <w:t>1</w:t>
      </w:r>
      <w:r>
        <w:rPr>
          <w:rFonts w:asciiTheme="majorEastAsia" w:eastAsiaTheme="majorEastAsia" w:hAnsiTheme="majorEastAsia" w:cs="宋体" w:hint="eastAsia"/>
          <w:b/>
          <w:spacing w:val="1"/>
          <w:szCs w:val="21"/>
        </w:rPr>
        <w:t>度</w:t>
      </w:r>
      <w:r>
        <w:rPr>
          <w:rFonts w:asciiTheme="majorEastAsia" w:eastAsiaTheme="majorEastAsia" w:hAnsiTheme="majorEastAsia" w:cs="宋体" w:hint="eastAsia"/>
          <w:b/>
          <w:szCs w:val="21"/>
        </w:rPr>
        <w:t>电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可</w:t>
      </w:r>
      <w:r>
        <w:rPr>
          <w:rFonts w:asciiTheme="majorEastAsia" w:eastAsiaTheme="majorEastAsia" w:hAnsiTheme="majorEastAsia" w:cs="宋体" w:hint="eastAsia"/>
          <w:b/>
          <w:szCs w:val="21"/>
        </w:rPr>
        <w:t>供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它</w:t>
      </w:r>
      <w:r>
        <w:rPr>
          <w:rFonts w:asciiTheme="majorEastAsia" w:eastAsiaTheme="majorEastAsia" w:hAnsiTheme="majorEastAsia" w:cs="宋体" w:hint="eastAsia"/>
          <w:b/>
          <w:szCs w:val="21"/>
        </w:rPr>
        <w:t>正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常</w:t>
      </w:r>
      <w:r>
        <w:rPr>
          <w:rFonts w:asciiTheme="majorEastAsia" w:eastAsiaTheme="majorEastAsia" w:hAnsiTheme="majorEastAsia" w:cs="宋体" w:hint="eastAsia"/>
          <w:b/>
          <w:szCs w:val="21"/>
        </w:rPr>
        <w:t>工</w:t>
      </w:r>
      <w:r>
        <w:rPr>
          <w:rFonts w:asciiTheme="majorEastAsia" w:eastAsiaTheme="majorEastAsia" w:hAnsiTheme="majorEastAsia" w:cs="宋体" w:hint="eastAsia"/>
          <w:b/>
          <w:spacing w:val="-1"/>
          <w:szCs w:val="21"/>
        </w:rPr>
        <w:t>作</w:t>
      </w:r>
      <w:r>
        <w:rPr>
          <w:rFonts w:asciiTheme="majorEastAsia" w:eastAsiaTheme="majorEastAsia" w:hAnsiTheme="majorEastAsia" w:cs="宋体" w:hint="eastAsia"/>
          <w:b/>
          <w:spacing w:val="-5"/>
          <w:szCs w:val="21"/>
          <w:u w:val="single" w:color="000000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  <w:u w:val="single" w:color="000000"/>
        </w:rPr>
        <w:t xml:space="preserve">  </w:t>
      </w:r>
      <w:r>
        <w:rPr>
          <w:rFonts w:asciiTheme="majorEastAsia" w:eastAsiaTheme="majorEastAsia" w:hAnsiTheme="majorEastAsia" w:cs="宋体" w:hint="eastAsia"/>
          <w:b/>
          <w:spacing w:val="1"/>
          <w:szCs w:val="21"/>
        </w:rPr>
        <w:t>h</w:t>
      </w:r>
      <w:r>
        <w:rPr>
          <w:rFonts w:asciiTheme="majorEastAsia" w:eastAsiaTheme="majorEastAsia" w:hAnsiTheme="majorEastAsia" w:cs="宋体" w:hint="eastAsia"/>
          <w:b/>
          <w:spacing w:val="-27"/>
          <w:szCs w:val="21"/>
        </w:rPr>
        <w:t>；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若</w:t>
      </w:r>
      <w:r>
        <w:rPr>
          <w:rFonts w:asciiTheme="majorEastAsia" w:eastAsiaTheme="majorEastAsia" w:hAnsiTheme="majorEastAsia" w:cs="宋体" w:hint="eastAsia"/>
          <w:b/>
          <w:szCs w:val="21"/>
        </w:rPr>
        <w:t>该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电</w:t>
      </w:r>
      <w:r>
        <w:rPr>
          <w:rFonts w:asciiTheme="majorEastAsia" w:eastAsiaTheme="majorEastAsia" w:hAnsiTheme="majorEastAsia" w:cs="宋体" w:hint="eastAsia"/>
          <w:b/>
          <w:szCs w:val="21"/>
        </w:rPr>
        <w:t>热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器</w:t>
      </w:r>
      <w:r>
        <w:rPr>
          <w:rFonts w:asciiTheme="majorEastAsia" w:eastAsiaTheme="majorEastAsia" w:hAnsiTheme="majorEastAsia" w:cs="宋体" w:hint="eastAsia"/>
          <w:b/>
          <w:szCs w:val="21"/>
        </w:rPr>
        <w:t>平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均</w:t>
      </w:r>
      <w:r>
        <w:rPr>
          <w:rFonts w:asciiTheme="majorEastAsia" w:eastAsiaTheme="majorEastAsia" w:hAnsiTheme="majorEastAsia" w:cs="宋体" w:hint="eastAsia"/>
          <w:b/>
          <w:szCs w:val="21"/>
        </w:rPr>
        <w:t>每天使用</w:t>
      </w:r>
      <w:r>
        <w:rPr>
          <w:rFonts w:asciiTheme="majorEastAsia" w:eastAsiaTheme="majorEastAsia" w:hAnsiTheme="majorEastAsia" w:cs="宋体" w:hint="eastAsia"/>
          <w:b/>
          <w:spacing w:val="-50"/>
          <w:szCs w:val="21"/>
        </w:rPr>
        <w:t xml:space="preserve"> 3 </w:t>
      </w:r>
      <w:r>
        <w:rPr>
          <w:rFonts w:asciiTheme="majorEastAsia" w:eastAsiaTheme="majorEastAsia" w:hAnsiTheme="majorEastAsia" w:cs="宋体" w:hint="eastAsia"/>
          <w:b/>
          <w:spacing w:val="-1"/>
          <w:szCs w:val="21"/>
        </w:rPr>
        <w:t>h</w:t>
      </w:r>
      <w:r>
        <w:rPr>
          <w:rFonts w:asciiTheme="majorEastAsia" w:eastAsiaTheme="majorEastAsia" w:hAnsiTheme="majorEastAsia" w:cs="宋体" w:hint="eastAsia"/>
          <w:b/>
          <w:spacing w:val="-46"/>
          <w:szCs w:val="21"/>
        </w:rPr>
        <w:t>，</w:t>
      </w:r>
      <w:r>
        <w:rPr>
          <w:rFonts w:asciiTheme="majorEastAsia" w:eastAsiaTheme="majorEastAsia" w:hAnsiTheme="majorEastAsia" w:cs="宋体" w:hint="eastAsia"/>
          <w:b/>
          <w:szCs w:val="21"/>
        </w:rPr>
        <w:t>则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一</w:t>
      </w:r>
      <w:r>
        <w:rPr>
          <w:rFonts w:asciiTheme="majorEastAsia" w:eastAsiaTheme="majorEastAsia" w:hAnsiTheme="majorEastAsia" w:cs="宋体" w:hint="eastAsia"/>
          <w:b/>
          <w:szCs w:val="21"/>
        </w:rPr>
        <w:t>个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月</w:t>
      </w:r>
      <w:r>
        <w:rPr>
          <w:rFonts w:asciiTheme="majorEastAsia" w:eastAsiaTheme="majorEastAsia" w:hAnsiTheme="majorEastAsia" w:cs="宋体" w:hint="eastAsia"/>
          <w:b/>
          <w:szCs w:val="21"/>
        </w:rPr>
        <w:t>要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花</w:t>
      </w:r>
      <w:r>
        <w:rPr>
          <w:rFonts w:asciiTheme="majorEastAsia" w:eastAsiaTheme="majorEastAsia" w:hAnsiTheme="majorEastAsia" w:cs="宋体" w:hint="eastAsia"/>
          <w:b/>
          <w:szCs w:val="21"/>
        </w:rPr>
        <w:t>费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的</w:t>
      </w:r>
      <w:r>
        <w:rPr>
          <w:rFonts w:asciiTheme="majorEastAsia" w:eastAsiaTheme="majorEastAsia" w:hAnsiTheme="majorEastAsia" w:cs="宋体" w:hint="eastAsia"/>
          <w:b/>
          <w:szCs w:val="21"/>
        </w:rPr>
        <w:t>电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费</w:t>
      </w:r>
      <w:r>
        <w:rPr>
          <w:rFonts w:asciiTheme="majorEastAsia" w:eastAsiaTheme="majorEastAsia" w:hAnsiTheme="majorEastAsia" w:cs="宋体" w:hint="eastAsia"/>
          <w:b/>
          <w:spacing w:val="-1"/>
          <w:szCs w:val="21"/>
        </w:rPr>
        <w:t>为</w:t>
      </w:r>
      <w:r>
        <w:rPr>
          <w:rFonts w:asciiTheme="majorEastAsia" w:eastAsiaTheme="majorEastAsia" w:hAnsiTheme="majorEastAsia" w:cs="宋体" w:hint="eastAsia"/>
          <w:b/>
          <w:spacing w:val="-5"/>
          <w:szCs w:val="21"/>
          <w:u w:val="single" w:color="000000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szCs w:val="21"/>
        </w:rPr>
        <w:t>元</w:t>
      </w:r>
      <w:r>
        <w:rPr>
          <w:rFonts w:asciiTheme="majorEastAsia" w:eastAsiaTheme="majorEastAsia" w:hAnsiTheme="majorEastAsia" w:cs="宋体" w:hint="eastAsia"/>
          <w:b/>
          <w:spacing w:val="-96"/>
          <w:szCs w:val="21"/>
        </w:rPr>
        <w:t>。</w:t>
      </w:r>
      <w:r>
        <w:rPr>
          <w:rFonts w:asciiTheme="majorEastAsia" w:eastAsiaTheme="majorEastAsia" w:hAnsiTheme="majorEastAsia" w:cs="宋体" w:hint="eastAsia"/>
          <w:b/>
          <w:szCs w:val="21"/>
        </w:rPr>
        <w:t>（按</w:t>
      </w:r>
      <w:r>
        <w:rPr>
          <w:rFonts w:asciiTheme="majorEastAsia" w:eastAsiaTheme="majorEastAsia" w:hAnsiTheme="majorEastAsia" w:cs="宋体" w:hint="eastAsia"/>
          <w:b/>
          <w:spacing w:val="-50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pacing w:val="1"/>
          <w:szCs w:val="21"/>
        </w:rPr>
        <w:t>0.</w:t>
      </w:r>
      <w:r>
        <w:rPr>
          <w:rFonts w:asciiTheme="majorEastAsia" w:eastAsiaTheme="majorEastAsia" w:hAnsiTheme="majorEastAsia" w:cs="宋体" w:hint="eastAsia"/>
          <w:b/>
          <w:szCs w:val="21"/>
        </w:rPr>
        <w:t>5</w:t>
      </w:r>
      <w:r>
        <w:rPr>
          <w:rFonts w:asciiTheme="majorEastAsia" w:eastAsiaTheme="majorEastAsia" w:hAnsiTheme="majorEastAsia" w:cs="宋体" w:hint="eastAsia"/>
          <w:b/>
          <w:spacing w:val="-4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元</w:t>
      </w:r>
      <w:r>
        <w:rPr>
          <w:rFonts w:asciiTheme="majorEastAsia" w:eastAsiaTheme="majorEastAsia" w:hAnsiTheme="majorEastAsia" w:cs="宋体" w:hint="eastAsia"/>
          <w:b/>
          <w:szCs w:val="21"/>
        </w:rPr>
        <w:t>/</w:t>
      </w:r>
      <w:r>
        <w:rPr>
          <w:rFonts w:asciiTheme="majorEastAsia" w:eastAsiaTheme="majorEastAsia" w:hAnsiTheme="majorEastAsia" w:cs="宋体" w:hint="eastAsia"/>
          <w:b/>
          <w:spacing w:val="-1"/>
          <w:szCs w:val="21"/>
        </w:rPr>
        <w:t>k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W</w:t>
      </w:r>
      <w:r>
        <w:rPr>
          <w:rFonts w:asciiTheme="majorEastAsia" w:eastAsiaTheme="majorEastAsia" w:hAnsiTheme="majorEastAsia" w:cs="宋体" w:hint="eastAsia"/>
          <w:b/>
          <w:spacing w:val="1"/>
          <w:szCs w:val="21"/>
        </w:rPr>
        <w:t>·</w:t>
      </w:r>
      <w:r>
        <w:rPr>
          <w:rFonts w:asciiTheme="majorEastAsia" w:eastAsiaTheme="majorEastAsia" w:hAnsiTheme="majorEastAsia" w:cs="宋体" w:hint="eastAsia"/>
          <w:b/>
          <w:szCs w:val="21"/>
        </w:rPr>
        <w:t>h</w:t>
      </w:r>
      <w:r>
        <w:rPr>
          <w:rFonts w:asciiTheme="majorEastAsia" w:eastAsiaTheme="majorEastAsia" w:hAnsiTheme="majorEastAsia" w:cs="宋体" w:hint="eastAsia"/>
          <w:b/>
          <w:spacing w:val="-1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</w:rPr>
        <w:t>收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费</w:t>
      </w:r>
      <w:r>
        <w:rPr>
          <w:rFonts w:asciiTheme="majorEastAsia" w:eastAsiaTheme="majorEastAsia" w:hAnsiTheme="majorEastAsia" w:cs="宋体" w:hint="eastAsia"/>
          <w:b/>
          <w:spacing w:val="-45"/>
          <w:szCs w:val="21"/>
        </w:rPr>
        <w:t>，</w:t>
      </w:r>
      <w:r>
        <w:rPr>
          <w:rFonts w:asciiTheme="majorEastAsia" w:eastAsiaTheme="majorEastAsia" w:hAnsiTheme="majorEastAsia" w:cs="宋体" w:hint="eastAsia"/>
          <w:b/>
          <w:szCs w:val="21"/>
        </w:rPr>
        <w:t>一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个</w:t>
      </w:r>
      <w:r>
        <w:rPr>
          <w:rFonts w:asciiTheme="majorEastAsia" w:eastAsiaTheme="majorEastAsia" w:hAnsiTheme="majorEastAsia" w:cs="宋体" w:hint="eastAsia"/>
          <w:b/>
          <w:szCs w:val="21"/>
        </w:rPr>
        <w:t>月按</w:t>
      </w:r>
      <w:r>
        <w:rPr>
          <w:rFonts w:asciiTheme="majorEastAsia" w:eastAsiaTheme="majorEastAsia" w:hAnsiTheme="majorEastAsia" w:cs="宋体" w:hint="eastAsia"/>
          <w:b/>
          <w:spacing w:val="-34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pacing w:val="1"/>
          <w:szCs w:val="21"/>
        </w:rPr>
        <w:t>3</w:t>
      </w:r>
      <w:r>
        <w:rPr>
          <w:rFonts w:asciiTheme="majorEastAsia" w:eastAsiaTheme="majorEastAsia" w:hAnsiTheme="majorEastAsia" w:cs="宋体" w:hint="eastAsia"/>
          <w:b/>
          <w:szCs w:val="21"/>
        </w:rPr>
        <w:t>0</w:t>
      </w:r>
      <w:r>
        <w:rPr>
          <w:rFonts w:asciiTheme="majorEastAsia" w:eastAsiaTheme="majorEastAsia" w:hAnsiTheme="majorEastAsia" w:cs="宋体" w:hint="eastAsia"/>
          <w:b/>
          <w:spacing w:val="-3"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</w:rPr>
        <w:t>天</w:t>
      </w:r>
      <w:r>
        <w:rPr>
          <w:rFonts w:asciiTheme="majorEastAsia" w:eastAsiaTheme="majorEastAsia" w:hAnsiTheme="majorEastAsia" w:cs="宋体" w:hint="eastAsia"/>
          <w:b/>
          <w:spacing w:val="2"/>
          <w:szCs w:val="21"/>
        </w:rPr>
        <w:t>计算</w:t>
      </w:r>
      <w:r>
        <w:rPr>
          <w:rFonts w:asciiTheme="majorEastAsia" w:eastAsiaTheme="majorEastAsia" w:hAnsiTheme="majorEastAsia" w:cs="宋体" w:hint="eastAsia"/>
          <w:b/>
          <w:szCs w:val="21"/>
        </w:rPr>
        <w:t>）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pict>
          <v:group id="_x0000_s1141" alt=" " style="position:absolute;left:0;text-align:left;margin-left:278.25pt;margin-top:8.25pt;width:134.5pt;height:110.25pt;z-index:251660288" coordorigin="7965,1556" coordsize="2030,216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8492;top:3458;width:759;height:265" stroked="f">
              <v:fill opacity="0"/>
              <v:textbox inset="0,0,0,0">
                <w:txbxContent>
                  <w:p w:rsidR="00985E01" w:rsidRDefault="008C1920">
                    <w:pPr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t>题图图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54" o:spid="_x0000_s1027" type="#_x0000_t75" alt="物理图1" style="position:absolute;left:7965;top:1556;width:2030;height:1810">
              <v:imagedata r:id="rId21" o:title="" chromakey="#fdfdfc"/>
            </v:shape>
            <v:shape id="Text Box 25" o:spid="_x0000_s1028" type="#_x0000_t202" style="position:absolute;left:8670;top:1638;width:581;height:357" stroked="f">
              <v:fill opacity="0"/>
              <v:textbox inset="0,0,0,0">
                <w:txbxContent>
                  <w:p w:rsidR="00985E01" w:rsidRDefault="008C192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R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25" o:spid="_x0000_s1029" type="#_x0000_t202" style="position:absolute;left:9176;top:2313;width:581;height:357" stroked="f">
              <v:fill opacity="0"/>
              <v:textbox inset="0,0,0,0">
                <w:txbxContent>
                  <w:p w:rsidR="00985E01" w:rsidRDefault="008C1920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R</w:t>
                    </w:r>
                    <w:r>
                      <w:rPr>
                        <w:rFonts w:ascii="Times New Roman" w:hAnsi="Times New Roman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  <w:r w:rsidR="00857F7B">
        <w:rPr>
          <w:rFonts w:asciiTheme="majorEastAsia" w:eastAsiaTheme="majorEastAsia" w:hAnsiTheme="majorEastAsia" w:cs="宋体"/>
          <w:b/>
          <w:szCs w:val="21"/>
        </w:rPr>
        <w:t>17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.电阻</w:t>
      </w:r>
      <w:r w:rsidR="00857F7B">
        <w:rPr>
          <w:rFonts w:asciiTheme="majorEastAsia" w:eastAsiaTheme="majorEastAsia" w:hAnsiTheme="majorEastAsia" w:cs="宋体"/>
          <w:b/>
          <w:i/>
          <w:szCs w:val="21"/>
        </w:rPr>
        <w:t>R</w:t>
      </w:r>
      <w:r w:rsidR="00857F7B">
        <w:rPr>
          <w:rFonts w:asciiTheme="majorEastAsia" w:eastAsiaTheme="majorEastAsia" w:hAnsiTheme="majorEastAsia" w:cs="宋体"/>
          <w:b/>
          <w:szCs w:val="21"/>
          <w:vertAlign w:val="subscript"/>
        </w:rPr>
        <w:t>1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与</w:t>
      </w:r>
      <w:r w:rsidR="00857F7B">
        <w:rPr>
          <w:rFonts w:asciiTheme="majorEastAsia" w:eastAsiaTheme="majorEastAsia" w:hAnsiTheme="majorEastAsia" w:cs="宋体"/>
          <w:b/>
          <w:i/>
          <w:szCs w:val="21"/>
        </w:rPr>
        <w:t>R</w:t>
      </w:r>
      <w:r w:rsidR="00857F7B">
        <w:rPr>
          <w:rFonts w:asciiTheme="majorEastAsia" w:eastAsiaTheme="majorEastAsia" w:hAnsiTheme="majorEastAsia" w:cs="宋体"/>
          <w:b/>
          <w:szCs w:val="21"/>
          <w:vertAlign w:val="subscript"/>
        </w:rPr>
        <w:t>2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的</w:t>
      </w:r>
      <w:r w:rsidR="00857F7B">
        <w:rPr>
          <w:rFonts w:asciiTheme="majorEastAsia" w:eastAsiaTheme="majorEastAsia" w:hAnsiTheme="majorEastAsia" w:cs="宋体"/>
          <w:b/>
          <w:i/>
          <w:szCs w:val="21"/>
        </w:rPr>
        <w:t>I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﹣</w:t>
      </w:r>
      <w:r w:rsidR="00857F7B">
        <w:rPr>
          <w:rFonts w:asciiTheme="majorEastAsia" w:eastAsiaTheme="majorEastAsia" w:hAnsiTheme="majorEastAsia" w:cs="宋体"/>
          <w:b/>
          <w:i/>
          <w:szCs w:val="21"/>
        </w:rPr>
        <w:t>U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图象如图所示。当</w:t>
      </w:r>
      <w:r w:rsidR="00857F7B">
        <w:rPr>
          <w:rFonts w:asciiTheme="majorEastAsia" w:eastAsiaTheme="majorEastAsia" w:hAnsiTheme="majorEastAsia" w:cs="宋体"/>
          <w:b/>
          <w:i/>
          <w:szCs w:val="21"/>
        </w:rPr>
        <w:t>R</w:t>
      </w:r>
      <w:r w:rsidR="00857F7B">
        <w:rPr>
          <w:rFonts w:asciiTheme="majorEastAsia" w:eastAsiaTheme="majorEastAsia" w:hAnsiTheme="majorEastAsia" w:cs="宋体"/>
          <w:b/>
          <w:szCs w:val="21"/>
          <w:vertAlign w:val="subscript"/>
        </w:rPr>
        <w:t>2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上的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电压为</w:t>
      </w:r>
      <w:r>
        <w:rPr>
          <w:rFonts w:asciiTheme="majorEastAsia" w:eastAsiaTheme="majorEastAsia" w:hAnsiTheme="majorEastAsia" w:cs="宋体"/>
          <w:b/>
          <w:szCs w:val="21"/>
        </w:rPr>
        <w:t>1.5V</w:t>
      </w:r>
      <w:r>
        <w:rPr>
          <w:rFonts w:asciiTheme="majorEastAsia" w:eastAsiaTheme="majorEastAsia" w:hAnsiTheme="majorEastAsia" w:cs="宋体" w:hint="eastAsia"/>
          <w:b/>
          <w:szCs w:val="21"/>
        </w:rPr>
        <w:t>时，</w:t>
      </w:r>
      <w:r>
        <w:rPr>
          <w:rFonts w:asciiTheme="majorEastAsia" w:eastAsiaTheme="majorEastAsia" w:hAnsiTheme="majorEastAsia" w:cs="宋体"/>
          <w:b/>
          <w:i/>
          <w:szCs w:val="21"/>
        </w:rPr>
        <w:t>R</w:t>
      </w:r>
      <w:r>
        <w:rPr>
          <w:rFonts w:asciiTheme="majorEastAsia" w:eastAsiaTheme="majorEastAsia" w:hAnsiTheme="majorEastAsia" w:cs="宋体"/>
          <w:b/>
          <w:szCs w:val="21"/>
          <w:vertAlign w:val="subscript"/>
        </w:rPr>
        <w:t>2</w:t>
      </w:r>
      <w:r>
        <w:rPr>
          <w:rFonts w:asciiTheme="majorEastAsia" w:eastAsiaTheme="majorEastAsia" w:hAnsiTheme="majorEastAsia" w:cs="宋体" w:hint="eastAsia"/>
          <w:b/>
          <w:szCs w:val="21"/>
        </w:rPr>
        <w:t>的阻值是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 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</w:rPr>
        <w:t>Ω</w:t>
      </w:r>
      <w:r>
        <w:rPr>
          <w:rFonts w:asciiTheme="majorEastAsia" w:eastAsiaTheme="majorEastAsia" w:hAnsiTheme="majorEastAsia" w:cs="宋体" w:hint="eastAsia"/>
          <w:b/>
          <w:szCs w:val="21"/>
        </w:rPr>
        <w:t>；若将它们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并联连接到电压为</w:t>
      </w:r>
      <w:r>
        <w:rPr>
          <w:rFonts w:asciiTheme="majorEastAsia" w:eastAsiaTheme="majorEastAsia" w:hAnsiTheme="majorEastAsia" w:cs="宋体"/>
          <w:b/>
          <w:szCs w:val="21"/>
        </w:rPr>
        <w:t>2.5V</w:t>
      </w:r>
      <w:r>
        <w:rPr>
          <w:rFonts w:asciiTheme="majorEastAsia" w:eastAsiaTheme="majorEastAsia" w:hAnsiTheme="majorEastAsia" w:cs="宋体" w:hint="eastAsia"/>
          <w:b/>
          <w:szCs w:val="21"/>
        </w:rPr>
        <w:t>的电源上，则电路消耗的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总功率是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</w:rPr>
        <w:t>W</w:t>
      </w:r>
      <w:r>
        <w:rPr>
          <w:rFonts w:asciiTheme="majorEastAsia" w:eastAsiaTheme="majorEastAsia" w:hAnsiTheme="majorEastAsia" w:cs="宋体" w:hint="eastAsia"/>
          <w:b/>
          <w:szCs w:val="21"/>
        </w:rPr>
        <w:t>。</w:t>
      </w:r>
    </w:p>
    <w:p w:rsidR="00985E01" w:rsidRDefault="00985E01" w:rsidP="00BA3168">
      <w:pPr>
        <w:spacing w:line="360" w:lineRule="exact"/>
        <w:ind w:left="422" w:hangingChars="200" w:hanging="422"/>
        <w:rPr>
          <w:rFonts w:ascii="黑体" w:eastAsia="黑体" w:hAnsi="黑体" w:cs="黑体"/>
          <w:b/>
          <w:szCs w:val="21"/>
        </w:rPr>
      </w:pPr>
    </w:p>
    <w:p w:rsidR="00985E01" w:rsidRDefault="00985E01" w:rsidP="00BA3168">
      <w:pPr>
        <w:spacing w:line="360" w:lineRule="exact"/>
        <w:ind w:left="422" w:hangingChars="200" w:hanging="422"/>
        <w:rPr>
          <w:rFonts w:ascii="黑体" w:eastAsia="黑体" w:hAnsi="黑体" w:cs="黑体"/>
          <w:b/>
          <w:szCs w:val="21"/>
        </w:rPr>
      </w:pPr>
    </w:p>
    <w:p w:rsidR="00985E01" w:rsidRDefault="00985E01" w:rsidP="00BA3168">
      <w:pPr>
        <w:spacing w:line="360" w:lineRule="exact"/>
        <w:ind w:left="422" w:hangingChars="200" w:hanging="422"/>
        <w:rPr>
          <w:rFonts w:ascii="黑体" w:eastAsia="黑体" w:hAnsi="黑体" w:cs="黑体"/>
          <w:b/>
          <w:szCs w:val="21"/>
        </w:rPr>
      </w:pPr>
    </w:p>
    <w:p w:rsidR="00985E01" w:rsidRDefault="008C1920" w:rsidP="00BA3168">
      <w:pPr>
        <w:spacing w:line="360" w:lineRule="exact"/>
        <w:ind w:left="422" w:hangingChars="200" w:hanging="422"/>
        <w:rPr>
          <w:rFonts w:ascii="宋体" w:eastAsia="宋体" w:hAnsi="Calibri" w:cs="宋体"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三、作图、实验与探究题（本大题包括</w:t>
      </w:r>
      <w:r>
        <w:rPr>
          <w:rFonts w:ascii="黑体" w:eastAsia="黑体" w:hAnsi="黑体" w:cs="黑体" w:hint="eastAsia"/>
          <w:b/>
          <w:szCs w:val="21"/>
        </w:rPr>
        <w:t>5</w:t>
      </w:r>
      <w:r>
        <w:rPr>
          <w:rFonts w:ascii="黑体" w:eastAsia="黑体" w:hAnsi="黑体" w:cs="黑体" w:hint="eastAsia"/>
          <w:b/>
          <w:szCs w:val="21"/>
        </w:rPr>
        <w:t>小题，共</w:t>
      </w:r>
      <w:r>
        <w:rPr>
          <w:rFonts w:ascii="黑体" w:eastAsia="黑体" w:hAnsi="黑体" w:cs="黑体" w:hint="eastAsia"/>
          <w:b/>
          <w:szCs w:val="21"/>
        </w:rPr>
        <w:t>34</w:t>
      </w:r>
      <w:r>
        <w:rPr>
          <w:rFonts w:ascii="黑体" w:eastAsia="黑体" w:hAnsi="黑体" w:cs="黑体" w:hint="eastAsia"/>
          <w:b/>
          <w:szCs w:val="21"/>
        </w:rPr>
        <w:t>分）</w:t>
      </w:r>
    </w:p>
    <w:p w:rsidR="00985E01" w:rsidRDefault="008C1920" w:rsidP="00C20C1D">
      <w:pPr>
        <w:spacing w:line="360" w:lineRule="exact"/>
        <w:rPr>
          <w:rFonts w:ascii="宋体" w:eastAsia="宋体" w:hAnsi="Calibri" w:cs="宋体"/>
          <w:b/>
          <w:sz w:val="20"/>
          <w:szCs w:val="20"/>
        </w:rPr>
      </w:pPr>
      <w:r>
        <w:rPr>
          <w:rFonts w:ascii="宋体" w:eastAsia="宋体" w:hAnsi="宋体" w:cs="宋体" w:hint="eastAsia"/>
          <w:b/>
          <w:szCs w:val="21"/>
        </w:rPr>
        <w:t>18.</w:t>
      </w:r>
      <w:r>
        <w:rPr>
          <w:rFonts w:ascii="宋体" w:eastAsia="宋体" w:hAnsi="宋体" w:cs="宋体" w:hint="eastAsia"/>
          <w:b/>
          <w:szCs w:val="21"/>
        </w:rPr>
        <w:t>如图所示：小明闭合两开关后，发现两通电螺线管</w:t>
      </w:r>
      <w:r>
        <w:rPr>
          <w:rFonts w:ascii="宋体" w:eastAsia="宋体" w:hAnsi="宋体" w:cs="宋体" w:hint="eastAsia"/>
          <w:b/>
          <w:i/>
          <w:szCs w:val="21"/>
        </w:rPr>
        <w:t>A</w:t>
      </w:r>
      <w:r>
        <w:rPr>
          <w:rFonts w:ascii="宋体" w:eastAsia="宋体" w:hAnsi="宋体" w:cs="宋体" w:hint="eastAsia"/>
          <w:b/>
          <w:szCs w:val="21"/>
        </w:rPr>
        <w:t>、</w:t>
      </w:r>
      <w:r>
        <w:rPr>
          <w:rFonts w:ascii="宋体" w:eastAsia="宋体" w:hAnsi="宋体" w:cs="宋体" w:hint="eastAsia"/>
          <w:b/>
          <w:i/>
          <w:szCs w:val="21"/>
        </w:rPr>
        <w:t>B</w:t>
      </w:r>
      <w:r>
        <w:rPr>
          <w:rFonts w:ascii="宋体" w:eastAsia="宋体" w:hAnsi="宋体" w:cs="宋体" w:hint="eastAsia"/>
          <w:b/>
          <w:szCs w:val="21"/>
        </w:rPr>
        <w:t>相互排斥，请在图中括号内分别标出</w:t>
      </w:r>
      <w:r>
        <w:rPr>
          <w:rFonts w:ascii="宋体" w:eastAsia="宋体" w:hAnsi="宋体" w:cs="宋体" w:hint="eastAsia"/>
          <w:b/>
          <w:i/>
          <w:szCs w:val="21"/>
        </w:rPr>
        <w:t>A</w:t>
      </w:r>
      <w:r>
        <w:rPr>
          <w:rFonts w:ascii="宋体" w:eastAsia="宋体" w:hAnsi="宋体" w:cs="宋体" w:hint="eastAsia"/>
          <w:b/>
          <w:szCs w:val="21"/>
        </w:rPr>
        <w:t>线圈的</w:t>
      </w:r>
      <w:r>
        <w:rPr>
          <w:rFonts w:ascii="宋体" w:eastAsia="宋体" w:hAnsi="宋体" w:cs="宋体" w:hint="eastAsia"/>
          <w:b/>
          <w:szCs w:val="21"/>
        </w:rPr>
        <w:t>N</w:t>
      </w:r>
      <w:r>
        <w:rPr>
          <w:rFonts w:ascii="宋体" w:eastAsia="宋体" w:hAnsi="宋体" w:cs="宋体" w:hint="eastAsia"/>
          <w:b/>
          <w:szCs w:val="21"/>
        </w:rPr>
        <w:t>、</w:t>
      </w:r>
      <w:r>
        <w:rPr>
          <w:rFonts w:ascii="宋体" w:eastAsia="宋体" w:hAnsi="宋体" w:cs="宋体" w:hint="eastAsia"/>
          <w:b/>
          <w:szCs w:val="21"/>
        </w:rPr>
        <w:t>S</w:t>
      </w:r>
      <w:r>
        <w:rPr>
          <w:rFonts w:ascii="宋体" w:eastAsia="宋体" w:hAnsi="宋体" w:cs="宋体" w:hint="eastAsia"/>
          <w:b/>
          <w:szCs w:val="21"/>
        </w:rPr>
        <w:t>极和</w:t>
      </w:r>
      <w:r>
        <w:rPr>
          <w:rFonts w:ascii="宋体" w:eastAsia="宋体" w:hAnsi="宋体" w:cs="宋体" w:hint="eastAsia"/>
          <w:b/>
          <w:i/>
          <w:szCs w:val="21"/>
        </w:rPr>
        <w:t>B</w:t>
      </w:r>
      <w:r>
        <w:rPr>
          <w:rFonts w:ascii="宋体" w:eastAsia="宋体" w:hAnsi="宋体" w:cs="宋体" w:hint="eastAsia"/>
          <w:b/>
          <w:szCs w:val="21"/>
        </w:rPr>
        <w:t>线圈电源的“＋”“－”极。</w:t>
      </w:r>
    </w:p>
    <w:p w:rsidR="00985E01" w:rsidRDefault="008C1920" w:rsidP="00C20C1D">
      <w:pPr>
        <w:spacing w:line="360" w:lineRule="auto"/>
        <w:ind w:left="400" w:hangingChars="200" w:hanging="400"/>
        <w:rPr>
          <w:rFonts w:ascii="宋体" w:eastAsia="宋体" w:hAnsi="Calibri" w:cs="宋体"/>
          <w:sz w:val="20"/>
          <w:szCs w:val="20"/>
        </w:rPr>
      </w:pPr>
      <w:r>
        <w:rPr>
          <w:rFonts w:ascii="宋体" w:eastAsia="宋体" w:hAnsi="Calibri" w:cs="宋体"/>
          <w:noProof/>
          <w:sz w:val="20"/>
          <w:szCs w:val="20"/>
        </w:rPr>
        <w:lastRenderedPageBreak/>
        <w:drawing>
          <wp:inline distT="0" distB="0" distL="0" distR="0">
            <wp:extent cx="1885950" cy="1181100"/>
            <wp:effectExtent l="19050" t="0" r="0" b="0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7455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0"/>
          <w:szCs w:val="20"/>
        </w:rPr>
        <w:t xml:space="preserve"> 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t>19</w:t>
      </w:r>
      <w:r>
        <w:rPr>
          <w:rFonts w:asciiTheme="majorEastAsia" w:eastAsiaTheme="majorEastAsia" w:hAnsiTheme="majorEastAsia" w:cs="宋体" w:hint="eastAsia"/>
          <w:b/>
          <w:bCs/>
          <w:szCs w:val="21"/>
        </w:rPr>
        <w:t>．如</w:t>
      </w:r>
      <w:r>
        <w:rPr>
          <w:rFonts w:asciiTheme="majorEastAsia" w:eastAsiaTheme="majorEastAsia" w:hAnsiTheme="majorEastAsia" w:cs="宋体" w:hint="eastAsia"/>
          <w:b/>
          <w:szCs w:val="21"/>
        </w:rPr>
        <w:t>图甲是生活中的一个插线板，开关断开时指示灯不发光，插孔不能提供工作电压；开关闭合时指示灯发光，插孔提供工作电压；若指示灯损坏，开关闭合时插孔也能提供工作电压。请根据上述说明，在图乙中画出开关、指示灯、插孔的连接方式，并把接线板与电源线接通。（乙图中，与发光二极管串联的是一个保护电阻）</w:t>
      </w:r>
    </w:p>
    <w:p w:rsidR="00985E01" w:rsidRDefault="008C1920" w:rsidP="00C20C1D">
      <w:pPr>
        <w:spacing w:line="360" w:lineRule="exact"/>
        <w:rPr>
          <w:rFonts w:ascii="宋体" w:eastAsia="宋体" w:hAnsi="Calibri" w:cs="宋体"/>
          <w:sz w:val="20"/>
          <w:szCs w:val="20"/>
        </w:rPr>
      </w:pPr>
      <w:r>
        <w:rPr>
          <w:rFonts w:ascii="Calibri" w:eastAsia="宋体" w:hAnsi="Calibri" w:cs="宋体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0</wp:posOffset>
            </wp:positionV>
            <wp:extent cx="2466975" cy="1276350"/>
            <wp:effectExtent l="19050" t="0" r="9525" b="0"/>
            <wp:wrapNone/>
            <wp:docPr id="195" name="图片 1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175829" name="图片 195" descr="IMG_25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宋体" w:hAnsi="Calibri" w:cs="宋体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990725" cy="1014095"/>
            <wp:effectExtent l="19050" t="0" r="9525" b="0"/>
            <wp:wrapTight wrapText="bothSides">
              <wp:wrapPolygon edited="0">
                <wp:start x="-207" y="0"/>
                <wp:lineTo x="-207" y="21100"/>
                <wp:lineTo x="21703" y="21100"/>
                <wp:lineTo x="21703" y="0"/>
                <wp:lineTo x="-207" y="0"/>
              </wp:wrapPolygon>
            </wp:wrapTight>
            <wp:docPr id="194" name="图片 1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8844" name="图片 19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E01" w:rsidRDefault="008C1920" w:rsidP="00C20C1D">
      <w:pPr>
        <w:spacing w:line="360" w:lineRule="auto"/>
        <w:ind w:left="420" w:hangingChars="200" w:hanging="420"/>
        <w:textAlignment w:val="center"/>
        <w:rPr>
          <w:rFonts w:ascii="Times New Roman" w:eastAsia="宋体" w:hAnsi="Times New Roman" w:cs="Times New Roman"/>
          <w:kern w:val="21"/>
          <w:szCs w:val="21"/>
        </w:rPr>
      </w:pPr>
      <w:r>
        <w:rPr>
          <w:rFonts w:ascii="Times New Roman" w:eastAsia="宋体" w:hAnsi="Times New Roman" w:cs="宋体"/>
          <w:kern w:val="21"/>
          <w:szCs w:val="21"/>
        </w:rPr>
        <w:tab/>
      </w:r>
    </w:p>
    <w:p w:rsidR="00985E01" w:rsidRDefault="00985E01" w:rsidP="00C20C1D">
      <w:pPr>
        <w:spacing w:line="360" w:lineRule="auto"/>
        <w:ind w:left="420" w:hangingChars="200" w:hanging="420"/>
        <w:rPr>
          <w:rFonts w:ascii="Calibri" w:eastAsia="新宋体" w:hAnsi="Calibri" w:cs="宋体"/>
          <w:szCs w:val="21"/>
        </w:rPr>
      </w:pPr>
    </w:p>
    <w:p w:rsidR="00985E01" w:rsidRDefault="00985E01" w:rsidP="00C20C1D">
      <w:pPr>
        <w:spacing w:line="360" w:lineRule="auto"/>
        <w:ind w:left="420" w:hangingChars="200" w:hanging="420"/>
        <w:rPr>
          <w:rFonts w:ascii="Calibri" w:eastAsia="宋体" w:hAnsi="Calibri" w:cs="宋体"/>
          <w:szCs w:val="21"/>
        </w:rPr>
      </w:pPr>
    </w:p>
    <w:p w:rsidR="00985E01" w:rsidRDefault="00985E01" w:rsidP="00C20C1D">
      <w:pPr>
        <w:widowControl/>
        <w:spacing w:line="360" w:lineRule="auto"/>
        <w:rPr>
          <w:rFonts w:ascii="Calibri" w:eastAsia="宋体" w:hAnsi="Calibri" w:cs="宋体"/>
          <w:szCs w:val="21"/>
        </w:rPr>
      </w:pPr>
    </w:p>
    <w:p w:rsidR="00985E01" w:rsidRDefault="008C1920" w:rsidP="00C20C1D">
      <w:pPr>
        <w:widowControl/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t>20.</w:t>
      </w:r>
      <w:r>
        <w:rPr>
          <w:rFonts w:asciiTheme="majorEastAsia" w:eastAsiaTheme="majorEastAsia" w:hAnsiTheme="majorEastAsia" w:cs="宋体" w:hint="eastAsia"/>
          <w:b/>
          <w:szCs w:val="21"/>
        </w:rPr>
        <w:t>某实验小组的同学探究电流与电压</w:t>
      </w:r>
      <w:r>
        <w:rPr>
          <w:rFonts w:asciiTheme="majorEastAsia" w:eastAsiaTheme="majorEastAsia" w:hAnsiTheme="majorEastAsia" w:cs="宋体" w:hint="eastAsia"/>
          <w:b/>
          <w:spacing w:val="3"/>
          <w:kern w:val="0"/>
          <w:szCs w:val="21"/>
        </w:rPr>
        <w:t>、电流与电阻</w:t>
      </w:r>
      <w:r>
        <w:rPr>
          <w:rFonts w:asciiTheme="majorEastAsia" w:eastAsiaTheme="majorEastAsia" w:hAnsiTheme="majorEastAsia" w:cs="宋体" w:hint="eastAsia"/>
          <w:b/>
          <w:szCs w:val="21"/>
        </w:rPr>
        <w:t>的关系时，设计的电路如图所示。</w:t>
      </w:r>
    </w:p>
    <w:p w:rsidR="00985E01" w:rsidRDefault="008C1920" w:rsidP="00C20C1D">
      <w:pPr>
        <w:widowControl/>
        <w:spacing w:line="360" w:lineRule="exact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(1)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</w:rPr>
        <w:t>在连接电路时，开关</w:t>
      </w:r>
      <w:r>
        <w:rPr>
          <w:rFonts w:asciiTheme="majorEastAsia" w:eastAsiaTheme="majorEastAsia" w:hAnsiTheme="majorEastAsia" w:cs="宋体" w:hint="eastAsia"/>
          <w:b/>
          <w:szCs w:val="21"/>
        </w:rPr>
        <w:t>S</w:t>
      </w:r>
      <w:r>
        <w:rPr>
          <w:rFonts w:asciiTheme="majorEastAsia" w:eastAsiaTheme="majorEastAsia" w:hAnsiTheme="majorEastAsia" w:cs="宋体" w:hint="eastAsia"/>
          <w:b/>
          <w:szCs w:val="21"/>
        </w:rPr>
        <w:t>应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szCs w:val="21"/>
        </w:rPr>
        <w:t>，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滑动变阻器的滑片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P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应置于最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____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端。（选填“左”或“右”）</w:t>
      </w:r>
      <w:r>
        <w:rPr>
          <w:rFonts w:asciiTheme="majorEastAsia" w:eastAsiaTheme="majorEastAsia" w:hAnsiTheme="majorEastAsia" w:cs="宋体" w:hint="eastAsia"/>
          <w:b/>
          <w:szCs w:val="21"/>
        </w:rPr>
        <w:t>下面是他们获取的两组实验数据</w:t>
      </w:r>
      <w:r>
        <w:rPr>
          <w:rFonts w:asciiTheme="majorEastAsia" w:eastAsiaTheme="majorEastAsia" w:hAnsiTheme="majorEastAsia" w:cs="宋体" w:hint="eastAsia"/>
          <w:b/>
          <w:szCs w:val="21"/>
        </w:rPr>
        <w:t xml:space="preserve"> </w:t>
      </w:r>
    </w:p>
    <w:tbl>
      <w:tblPr>
        <w:tblpPr w:leftFromText="180" w:rightFromText="180" w:vertAnchor="text" w:horzAnchor="page" w:tblpX="1815" w:tblpY="442"/>
        <w:tblOverlap w:val="never"/>
        <w:tblW w:w="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672"/>
        <w:gridCol w:w="584"/>
        <w:gridCol w:w="676"/>
      </w:tblGrid>
      <w:tr w:rsidR="00F437A5">
        <w:trPr>
          <w:trHeight w:val="90"/>
        </w:trPr>
        <w:tc>
          <w:tcPr>
            <w:tcW w:w="1303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</w:rPr>
              <w:t>电压</w:t>
            </w:r>
            <w:r>
              <w:rPr>
                <w:rFonts w:ascii="Calibri" w:eastAsia="宋体" w:hAnsi="Calibri" w:cs="宋体"/>
                <w:b/>
                <w:i/>
                <w:szCs w:val="21"/>
              </w:rPr>
              <w:t>U</w:t>
            </w:r>
            <w:r>
              <w:rPr>
                <w:rFonts w:ascii="Calibri" w:eastAsia="宋体" w:hAnsi="Calibri" w:cs="宋体" w:hint="eastAsia"/>
                <w:b/>
                <w:szCs w:val="21"/>
              </w:rPr>
              <w:t>／</w:t>
            </w:r>
            <w:r>
              <w:rPr>
                <w:rFonts w:ascii="Calibri" w:eastAsia="宋体" w:hAnsi="Calibri" w:cs="宋体"/>
                <w:b/>
                <w:szCs w:val="21"/>
              </w:rPr>
              <w:t>V</w:t>
            </w:r>
          </w:p>
        </w:tc>
        <w:tc>
          <w:tcPr>
            <w:tcW w:w="672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1.5</w:t>
            </w:r>
          </w:p>
        </w:tc>
        <w:tc>
          <w:tcPr>
            <w:tcW w:w="584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3</w:t>
            </w:r>
          </w:p>
        </w:tc>
        <w:tc>
          <w:tcPr>
            <w:tcW w:w="676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4.5</w:t>
            </w:r>
          </w:p>
        </w:tc>
      </w:tr>
      <w:tr w:rsidR="00F437A5">
        <w:tc>
          <w:tcPr>
            <w:tcW w:w="1303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</w:rPr>
              <w:t>电流</w:t>
            </w:r>
            <w:r>
              <w:rPr>
                <w:rFonts w:ascii="Calibri" w:eastAsia="宋体" w:hAnsi="Calibri" w:cs="宋体"/>
                <w:b/>
                <w:i/>
                <w:szCs w:val="21"/>
              </w:rPr>
              <w:t>I</w:t>
            </w:r>
            <w:r>
              <w:rPr>
                <w:rFonts w:ascii="Calibri" w:eastAsia="宋体" w:hAnsi="Calibri" w:cs="宋体" w:hint="eastAsia"/>
                <w:b/>
                <w:szCs w:val="21"/>
              </w:rPr>
              <w:t>／</w:t>
            </w:r>
            <w:r>
              <w:rPr>
                <w:rFonts w:ascii="Calibri" w:eastAsia="宋体" w:hAnsi="Calibri" w:cs="宋体"/>
                <w:b/>
                <w:szCs w:val="21"/>
              </w:rPr>
              <w:t>A</w:t>
            </w:r>
          </w:p>
        </w:tc>
        <w:tc>
          <w:tcPr>
            <w:tcW w:w="672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0.1</w:t>
            </w:r>
          </w:p>
        </w:tc>
        <w:tc>
          <w:tcPr>
            <w:tcW w:w="584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0.2</w:t>
            </w:r>
          </w:p>
        </w:tc>
        <w:tc>
          <w:tcPr>
            <w:tcW w:w="676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0.3</w:t>
            </w:r>
          </w:p>
        </w:tc>
      </w:tr>
    </w:tbl>
    <w:p w:rsidR="00985E01" w:rsidRDefault="008C1920" w:rsidP="00BA3168">
      <w:pPr>
        <w:spacing w:line="360" w:lineRule="auto"/>
        <w:ind w:left="422" w:hangingChars="200" w:hanging="422"/>
        <w:rPr>
          <w:rFonts w:ascii="Calibri" w:eastAsia="宋体" w:hAnsi="Calibri" w:cs="宋体"/>
          <w:b/>
          <w:szCs w:val="21"/>
        </w:rPr>
      </w:pPr>
      <w:r>
        <w:rPr>
          <w:rFonts w:ascii="宋体" w:eastAsia="宋体" w:hAnsi="宋体" w:cs="宋体"/>
          <w:b/>
          <w:szCs w:val="21"/>
        </w:rPr>
        <w:pict>
          <v:shape id="_x0000_s1030" type="#_x0000_t202" alt=" " style="position:absolute;left:0;text-align:left;margin-left:-160.05pt;margin-top:0;width:81.1pt;height:38.7pt;z-index:251663360;mso-position-horizontal-relative:text;mso-position-vertical-relative:text" filled="f" stroked="f">
            <v:textbox>
              <w:txbxContent>
                <w:p w:rsidR="00985E01" w:rsidRDefault="008C1920">
                  <w:r>
                    <w:rPr>
                      <w:rFonts w:hint="eastAsia"/>
                    </w:rPr>
                    <w:t>表</w:t>
                  </w:r>
                  <w:r>
                    <w:t xml:space="preserve">1   </w:t>
                  </w:r>
                  <w:r>
                    <w:rPr>
                      <w:rFonts w:ascii="宋体" w:hAnsi="宋体"/>
                    </w:rPr>
                    <w:t>R=15</w:t>
                  </w:r>
                  <w:r>
                    <w:rPr>
                      <w:rFonts w:ascii="宋体" w:hAnsi="宋体" w:hint="eastAsia"/>
                    </w:rPr>
                    <w:t>Ω</w:t>
                  </w:r>
                </w:p>
              </w:txbxContent>
            </v:textbox>
          </v:shape>
        </w:pict>
      </w:r>
      <w:r w:rsidR="00857F7B">
        <w:rPr>
          <w:rFonts w:ascii="Calibri" w:eastAsia="宋体" w:hAnsi="Calibri" w:cs="宋体"/>
          <w:b/>
          <w:szCs w:val="21"/>
        </w:rPr>
        <w:t xml:space="preserve">                    </w:t>
      </w:r>
    </w:p>
    <w:p w:rsidR="00985E01" w:rsidRDefault="008C1920" w:rsidP="00BA3168">
      <w:pPr>
        <w:spacing w:line="360" w:lineRule="auto"/>
        <w:ind w:left="422" w:hangingChars="200" w:hanging="422"/>
        <w:rPr>
          <w:rFonts w:ascii="Calibri" w:eastAsia="宋体" w:hAnsi="Calibri" w:cs="宋体"/>
          <w:b/>
          <w:szCs w:val="21"/>
        </w:rPr>
      </w:pPr>
      <w:r>
        <w:rPr>
          <w:rFonts w:ascii="Calibri" w:eastAsia="宋体" w:hAnsi="Calibri" w:cs="宋体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057400" cy="1038860"/>
            <wp:effectExtent l="19050" t="0" r="0" b="0"/>
            <wp:wrapNone/>
            <wp:docPr id="192" name="图片 1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32427" name="图片 19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宋体" w:hAnsi="Calibri" w:cs="宋体" w:hint="eastAsia"/>
          <w:b/>
          <w:szCs w:val="21"/>
        </w:rPr>
        <w:t>表</w:t>
      </w:r>
      <w:r>
        <w:rPr>
          <w:rFonts w:ascii="Calibri" w:eastAsia="宋体" w:hAnsi="Calibri" w:cs="宋体"/>
          <w:b/>
          <w:szCs w:val="21"/>
        </w:rPr>
        <w:t xml:space="preserve"> </w:t>
      </w:r>
    </w:p>
    <w:tbl>
      <w:tblPr>
        <w:tblpPr w:leftFromText="180" w:rightFromText="180" w:vertAnchor="text" w:horzAnchor="page" w:tblpX="1890" w:tblpY="1144"/>
        <w:tblOverlap w:val="never"/>
        <w:tblW w:w="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672"/>
        <w:gridCol w:w="584"/>
        <w:gridCol w:w="676"/>
      </w:tblGrid>
      <w:tr w:rsidR="00F437A5">
        <w:tc>
          <w:tcPr>
            <w:tcW w:w="1303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</w:rPr>
              <w:t>电阻</w:t>
            </w:r>
            <w:r>
              <w:rPr>
                <w:rFonts w:ascii="Calibri" w:eastAsia="宋体" w:hAnsi="Calibri" w:cs="宋体"/>
                <w:b/>
                <w:i/>
                <w:szCs w:val="21"/>
              </w:rPr>
              <w:t>R</w:t>
            </w:r>
            <w:r>
              <w:rPr>
                <w:rFonts w:ascii="Calibri" w:eastAsia="宋体" w:hAnsi="Calibri" w:cs="宋体" w:hint="eastAsia"/>
                <w:b/>
                <w:szCs w:val="21"/>
              </w:rPr>
              <w:t>／</w:t>
            </w:r>
            <w:r>
              <w:rPr>
                <w:rFonts w:ascii="Calibri" w:eastAsia="宋体" w:hAnsi="Calibri" w:cs="宋体"/>
                <w:b/>
                <w:szCs w:val="21"/>
              </w:rPr>
              <w:t>Ω</w:t>
            </w:r>
          </w:p>
        </w:tc>
        <w:tc>
          <w:tcPr>
            <w:tcW w:w="672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10</w:t>
            </w:r>
          </w:p>
        </w:tc>
        <w:tc>
          <w:tcPr>
            <w:tcW w:w="676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20</w:t>
            </w:r>
          </w:p>
        </w:tc>
      </w:tr>
      <w:tr w:rsidR="00F437A5">
        <w:tc>
          <w:tcPr>
            <w:tcW w:w="1303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 w:hint="eastAsia"/>
                <w:b/>
                <w:szCs w:val="21"/>
              </w:rPr>
              <w:t>电流</w:t>
            </w:r>
            <w:r>
              <w:rPr>
                <w:rFonts w:ascii="Calibri" w:eastAsia="宋体" w:hAnsi="Calibri" w:cs="宋体"/>
                <w:b/>
                <w:i/>
                <w:szCs w:val="21"/>
              </w:rPr>
              <w:t>I</w:t>
            </w:r>
            <w:r>
              <w:rPr>
                <w:rFonts w:ascii="Calibri" w:eastAsia="宋体" w:hAnsi="Calibri" w:cs="宋体" w:hint="eastAsia"/>
                <w:b/>
                <w:szCs w:val="21"/>
              </w:rPr>
              <w:t>／</w:t>
            </w:r>
            <w:r>
              <w:rPr>
                <w:rFonts w:ascii="Calibri" w:eastAsia="宋体" w:hAnsi="Calibri" w:cs="宋体"/>
                <w:b/>
                <w:szCs w:val="21"/>
              </w:rPr>
              <w:t>A</w:t>
            </w:r>
          </w:p>
        </w:tc>
        <w:tc>
          <w:tcPr>
            <w:tcW w:w="672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0.6</w:t>
            </w:r>
          </w:p>
        </w:tc>
        <w:tc>
          <w:tcPr>
            <w:tcW w:w="584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0.3</w:t>
            </w:r>
          </w:p>
        </w:tc>
        <w:tc>
          <w:tcPr>
            <w:tcW w:w="676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jc w:val="center"/>
              <w:rPr>
                <w:rFonts w:ascii="Calibri" w:eastAsia="宋体" w:hAnsi="Calibri" w:cs="宋体"/>
                <w:b/>
                <w:szCs w:val="21"/>
              </w:rPr>
            </w:pPr>
            <w:r>
              <w:rPr>
                <w:rFonts w:ascii="Calibri" w:eastAsia="宋体" w:hAnsi="Calibri" w:cs="宋体"/>
                <w:b/>
                <w:szCs w:val="21"/>
              </w:rPr>
              <w:t>0.15</w:t>
            </w:r>
          </w:p>
        </w:tc>
      </w:tr>
    </w:tbl>
    <w:p w:rsidR="00985E01" w:rsidRDefault="008C1920" w:rsidP="00BA3168">
      <w:pPr>
        <w:spacing w:line="360" w:lineRule="auto"/>
        <w:ind w:left="422" w:hangingChars="200" w:hanging="422"/>
        <w:rPr>
          <w:rFonts w:ascii="Calibri" w:eastAsia="宋体" w:hAnsi="Calibri" w:cs="宋体"/>
          <w:b/>
          <w:szCs w:val="21"/>
        </w:rPr>
      </w:pPr>
      <w:r>
        <w:rPr>
          <w:rFonts w:ascii="Calibri" w:eastAsia="宋体" w:hAnsi="Calibri" w:cs="宋体" w:hint="eastAsia"/>
          <w:b/>
          <w:szCs w:val="21"/>
        </w:rPr>
        <w:t>一</w:t>
      </w:r>
    </w:p>
    <w:p w:rsidR="00985E01" w:rsidRDefault="008C1920" w:rsidP="00C20C1D">
      <w:pPr>
        <w:spacing w:line="360" w:lineRule="auto"/>
        <w:ind w:left="420" w:hangingChars="200" w:hanging="4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/>
          <w:szCs w:val="21"/>
        </w:rPr>
        <w:pict>
          <v:shape id="_x0000_s1031" type="#_x0000_t202" alt=" " style="position:absolute;left:0;text-align:left;margin-left:-148.65pt;margin-top:0;width:107pt;height:23pt;z-index:251665408" filled="f" stroked="f">
            <v:textbox>
              <w:txbxContent>
                <w:p w:rsidR="00985E01" w:rsidRDefault="008C1920">
                  <w:r>
                    <w:rPr>
                      <w:rFonts w:hint="eastAsia"/>
                    </w:rPr>
                    <w:t>表</w:t>
                  </w:r>
                  <w:r>
                    <w:t>2    U=3v</w:t>
                  </w:r>
                </w:p>
              </w:txbxContent>
            </v:textbox>
          </v:shape>
        </w:pict>
      </w:r>
    </w:p>
    <w:p w:rsidR="00985E01" w:rsidRDefault="008C1920" w:rsidP="00BA3168">
      <w:pPr>
        <w:spacing w:line="360" w:lineRule="auto"/>
        <w:ind w:left="422" w:hangingChars="200" w:hanging="422"/>
        <w:rPr>
          <w:rFonts w:ascii="Calibri" w:eastAsia="宋体" w:hAnsi="Calibri" w:cs="宋体"/>
          <w:b/>
          <w:szCs w:val="21"/>
        </w:rPr>
      </w:pPr>
      <w:r>
        <w:rPr>
          <w:rFonts w:ascii="Calibri" w:eastAsia="宋体" w:hAnsi="Calibri" w:cs="宋体" w:hint="eastAsia"/>
          <w:b/>
          <w:szCs w:val="21"/>
        </w:rPr>
        <w:t>表</w:t>
      </w:r>
    </w:p>
    <w:p w:rsidR="00985E01" w:rsidRDefault="008C1920" w:rsidP="00BA3168">
      <w:pPr>
        <w:spacing w:line="360" w:lineRule="auto"/>
        <w:ind w:left="422" w:hangingChars="200" w:hanging="422"/>
        <w:rPr>
          <w:rFonts w:ascii="Calibri" w:eastAsia="宋体" w:hAnsi="Calibri" w:cs="宋体"/>
          <w:b/>
          <w:szCs w:val="21"/>
        </w:rPr>
      </w:pPr>
      <w:r>
        <w:rPr>
          <w:rFonts w:ascii="Calibri" w:eastAsia="宋体" w:hAnsi="Calibri" w:cs="宋体" w:hint="eastAsia"/>
          <w:b/>
          <w:szCs w:val="21"/>
        </w:rPr>
        <w:t>二</w:t>
      </w:r>
    </w:p>
    <w:p w:rsidR="00985E01" w:rsidRDefault="00985E01" w:rsidP="00C20C1D">
      <w:pPr>
        <w:spacing w:line="360" w:lineRule="auto"/>
        <w:ind w:left="420" w:hangingChars="200" w:hanging="420"/>
        <w:rPr>
          <w:rFonts w:ascii="Calibri" w:eastAsia="宋体" w:hAnsi="Calibri" w:cs="宋体"/>
          <w:szCs w:val="21"/>
        </w:rPr>
      </w:pPr>
    </w:p>
    <w:p w:rsidR="00985E01" w:rsidRDefault="008C1920" w:rsidP="00BA3168">
      <w:pPr>
        <w:spacing w:line="360" w:lineRule="exact"/>
        <w:ind w:left="422" w:hangingChars="200" w:hanging="422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/>
          <w:b/>
          <w:szCs w:val="21"/>
        </w:rPr>
        <w:t>2</w:t>
      </w:r>
      <w:r>
        <w:rPr>
          <w:rFonts w:asciiTheme="majorEastAsia" w:eastAsiaTheme="majorEastAsia" w:hAnsiTheme="majorEastAsia" w:cs="宋体" w:hint="eastAsia"/>
          <w:b/>
          <w:szCs w:val="21"/>
        </w:rPr>
        <w:t>）分析表</w:t>
      </w:r>
      <w:r>
        <w:rPr>
          <w:rFonts w:asciiTheme="majorEastAsia" w:eastAsiaTheme="majorEastAsia" w:hAnsiTheme="majorEastAsia" w:cs="宋体"/>
          <w:b/>
          <w:szCs w:val="21"/>
        </w:rPr>
        <w:t>1</w:t>
      </w:r>
      <w:r>
        <w:rPr>
          <w:rFonts w:asciiTheme="majorEastAsia" w:eastAsiaTheme="majorEastAsia" w:hAnsiTheme="majorEastAsia" w:cs="宋体" w:hint="eastAsia"/>
          <w:b/>
          <w:szCs w:val="21"/>
        </w:rPr>
        <w:t>数据可得结论</w:t>
      </w:r>
      <w:r>
        <w:rPr>
          <w:rFonts w:asciiTheme="majorEastAsia" w:eastAsiaTheme="majorEastAsia" w:hAnsiTheme="majorEastAsia" w:cs="宋体"/>
          <w:b/>
          <w:szCs w:val="21"/>
        </w:rPr>
        <w:t>: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              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  <w:u w:val="single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/>
          <w:b/>
          <w:szCs w:val="21"/>
        </w:rPr>
        <w:t>3</w:t>
      </w:r>
      <w:r>
        <w:rPr>
          <w:rFonts w:asciiTheme="majorEastAsia" w:eastAsiaTheme="majorEastAsia" w:hAnsiTheme="majorEastAsia" w:cs="宋体" w:hint="eastAsia"/>
          <w:b/>
          <w:szCs w:val="21"/>
        </w:rPr>
        <w:t>）在表</w:t>
      </w:r>
      <w:r>
        <w:rPr>
          <w:rFonts w:asciiTheme="majorEastAsia" w:eastAsiaTheme="majorEastAsia" w:hAnsiTheme="majorEastAsia" w:cs="宋体"/>
          <w:b/>
          <w:szCs w:val="21"/>
        </w:rPr>
        <w:t>2</w:t>
      </w:r>
      <w:r>
        <w:rPr>
          <w:rFonts w:asciiTheme="majorEastAsia" w:eastAsiaTheme="majorEastAsia" w:hAnsiTheme="majorEastAsia" w:cs="宋体" w:hint="eastAsia"/>
          <w:b/>
          <w:szCs w:val="21"/>
        </w:rPr>
        <w:t>所做的实验中，先用</w:t>
      </w:r>
      <w:r>
        <w:rPr>
          <w:rFonts w:asciiTheme="majorEastAsia" w:eastAsiaTheme="majorEastAsia" w:hAnsiTheme="majorEastAsia" w:cs="宋体"/>
          <w:b/>
          <w:szCs w:val="21"/>
        </w:rPr>
        <w:t>5</w:t>
      </w:r>
      <w:r>
        <w:rPr>
          <w:rFonts w:asciiTheme="majorEastAsia" w:eastAsiaTheme="majorEastAsia" w:hAnsiTheme="majorEastAsia" w:cs="宋体" w:hint="eastAsia"/>
          <w:b/>
          <w:szCs w:val="21"/>
        </w:rPr>
        <w:t>欧的定值电阻进行实验，使电压表的示数为</w:t>
      </w:r>
      <w:r>
        <w:rPr>
          <w:rFonts w:asciiTheme="majorEastAsia" w:eastAsiaTheme="majorEastAsia" w:hAnsiTheme="majorEastAsia" w:cs="宋体"/>
          <w:b/>
          <w:szCs w:val="21"/>
        </w:rPr>
        <w:t>3V</w:t>
      </w:r>
      <w:r>
        <w:rPr>
          <w:rFonts w:asciiTheme="majorEastAsia" w:eastAsiaTheme="majorEastAsia" w:hAnsiTheme="majorEastAsia" w:cs="宋体" w:hint="eastAsia"/>
          <w:b/>
          <w:szCs w:val="21"/>
        </w:rPr>
        <w:t>，再换用</w:t>
      </w:r>
      <w:r>
        <w:rPr>
          <w:rFonts w:asciiTheme="majorEastAsia" w:eastAsiaTheme="majorEastAsia" w:hAnsiTheme="majorEastAsia" w:cs="宋体"/>
          <w:b/>
          <w:szCs w:val="21"/>
        </w:rPr>
        <w:t>10</w:t>
      </w:r>
      <w:r>
        <w:rPr>
          <w:rFonts w:asciiTheme="majorEastAsia" w:eastAsiaTheme="majorEastAsia" w:hAnsiTheme="majorEastAsia" w:cs="宋体" w:hint="eastAsia"/>
          <w:b/>
          <w:szCs w:val="21"/>
        </w:rPr>
        <w:t>欧的定值电阻时，某同学没有改变滑动变阻器滑片的位置，合上开关后，电压表的示数将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</w:rPr>
        <w:t>3V</w:t>
      </w:r>
      <w:r>
        <w:rPr>
          <w:rFonts w:asciiTheme="majorEastAsia" w:eastAsiaTheme="majorEastAsia" w:hAnsiTheme="majorEastAsia" w:cs="宋体" w:hint="eastAsia"/>
          <w:b/>
          <w:szCs w:val="21"/>
        </w:rPr>
        <w:t>（选填“大于”、“小于”或“等于”）。根据电路图你认为此时应向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  </w:t>
      </w:r>
      <w:r>
        <w:rPr>
          <w:rFonts w:asciiTheme="majorEastAsia" w:eastAsiaTheme="majorEastAsia" w:hAnsiTheme="majorEastAsia" w:cs="宋体" w:hint="eastAsia"/>
          <w:b/>
          <w:szCs w:val="21"/>
        </w:rPr>
        <w:t>（选填“右”或“左”）调节滑片，使电压表的示数仍为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</w:rPr>
        <w:t>V</w:t>
      </w:r>
      <w:r>
        <w:rPr>
          <w:rFonts w:asciiTheme="majorEastAsia" w:eastAsiaTheme="majorEastAsia" w:hAnsiTheme="majorEastAsia" w:cs="宋体" w:hint="eastAsia"/>
          <w:b/>
          <w:szCs w:val="21"/>
        </w:rPr>
        <w:t>，此时滑动变阻</w:t>
      </w:r>
      <w:r>
        <w:rPr>
          <w:rFonts w:asciiTheme="majorEastAsia" w:eastAsiaTheme="majorEastAsia" w:hAnsiTheme="majorEastAsia" w:cs="宋体" w:hint="eastAsia"/>
          <w:b/>
          <w:szCs w:val="21"/>
        </w:rPr>
        <w:lastRenderedPageBreak/>
        <w:t>器除了保护电路以外，还有一个作用是：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　　　　　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 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0</wp:posOffset>
            </wp:positionV>
            <wp:extent cx="1543050" cy="781050"/>
            <wp:effectExtent l="19050" t="0" r="0" b="0"/>
            <wp:wrapNone/>
            <wp:docPr id="190" name="图片 1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520489" name="图片 190" descr="HWOCRTEMP_ROC7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/>
          <w:b/>
          <w:szCs w:val="21"/>
        </w:rPr>
        <w:t>4</w:t>
      </w:r>
      <w:r>
        <w:rPr>
          <w:rFonts w:asciiTheme="majorEastAsia" w:eastAsiaTheme="majorEastAsia" w:hAnsiTheme="majorEastAsia" w:cs="宋体" w:hint="eastAsia"/>
          <w:b/>
          <w:szCs w:val="21"/>
        </w:rPr>
        <w:t>）如图是某实验小组在探究过程中，根据实验数据绘制的图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像，其中表示电压不变时，电流</w:t>
      </w:r>
      <w:r>
        <w:rPr>
          <w:rFonts w:asciiTheme="majorEastAsia" w:eastAsiaTheme="majorEastAsia" w:hAnsiTheme="majorEastAsia" w:cs="宋体" w:hint="eastAsia"/>
          <w:b/>
          <w:szCs w:val="21"/>
        </w:rPr>
        <w:t>随电阻变化的图像是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   </w:t>
      </w:r>
      <w:r>
        <w:rPr>
          <w:rFonts w:asciiTheme="majorEastAsia" w:eastAsiaTheme="majorEastAsia" w:hAnsiTheme="majorEastAsia" w:cs="宋体" w:hint="eastAsia"/>
          <w:b/>
          <w:szCs w:val="21"/>
        </w:rPr>
        <w:t>图；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表示电阻不变时，电流随电压变化的图像是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       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>图</w:t>
      </w:r>
      <w:r>
        <w:rPr>
          <w:rFonts w:asciiTheme="majorEastAsia" w:eastAsiaTheme="majorEastAsia" w:hAnsiTheme="majorEastAsia" w:cs="宋体" w:hint="eastAsia"/>
          <w:b/>
          <w:szCs w:val="21"/>
        </w:rPr>
        <w:t>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t>(</w:t>
      </w:r>
      <w:r>
        <w:rPr>
          <w:rFonts w:asciiTheme="majorEastAsia" w:eastAsiaTheme="majorEastAsia" w:hAnsiTheme="majorEastAsia" w:cs="宋体" w:hint="eastAsia"/>
          <w:b/>
          <w:szCs w:val="21"/>
        </w:rPr>
        <w:t>选填“甲”或“乙”</w:t>
      </w:r>
      <w:r>
        <w:rPr>
          <w:rFonts w:asciiTheme="majorEastAsia" w:eastAsiaTheme="majorEastAsia" w:hAnsiTheme="majorEastAsia" w:cs="宋体"/>
          <w:b/>
          <w:szCs w:val="21"/>
        </w:rPr>
        <w:t>)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pict>
          <v:group id="_x0000_s1032" alt=" " style="position:absolute;left:0;text-align:left;margin-left:277.35pt;margin-top:0;width:127.5pt;height:102.85pt;z-index:251666432" coordorigin="7380,7056" coordsize="2550,2057">
            <v:shape id="Picture 14" o:spid="_x0000_s1033" type="#_x0000_t75" style="position:absolute;left:8760;top:8460;width:900;height:653">
              <v:imagedata r:id="rId27" o:title="" chromakey="white"/>
            </v:shape>
            <v:group id="Group 15" o:spid="_x0000_s1034" style="position:absolute;left:7380;top:7056;width:2550;height:1924" coordorigin="7380,7056" coordsize="2550,1924">
              <v:group id="Group 16" o:spid="_x0000_s1035" style="position:absolute;left:7380;top:7056;width:2499;height:1924" coordorigin="7380,7056" coordsize="2499,1924">
                <v:group id="Group 17" o:spid="_x0000_s1036" style="position:absolute;left:8818;top:7056;width:1061;height:1385" coordorigin="4140,1482" coordsize="2614,3413">
                  <v:group id="Group 18" o:spid="_x0000_s1037" style="position:absolute;left:4503;top:1482;width:1914;height:1226" coordorigin="5152,421" coordsize="1914,1226">
                    <v:group id="Group 19" o:spid="_x0000_s1038" style="position:absolute;left:5152;top:421;width:1896;height:1226" coordorigin="5152,421" coordsize="1896,1226">
                      <v:rect id="Rectangle 20" o:spid="_x0000_s1039" style="position:absolute;left:5217;top:421;width:1770;height:147" fillcolor="red">
                        <v:fill focus="50%" type="gradient"/>
                      </v:rect>
                      <v:shape id="Freeform 21" o:spid="_x0000_s1040" style="position:absolute;left:5152;top:567;width:1896;height:1080" coordsize="1858,1080" o:spt="100" adj="0,,0" path="m314,1080r60,-66l448,960r68,-45l606,870,718,825r90,-15l884,804r74,-9l1048,795r76,15l1198,810r76,30l1348,870r76,45l1506,954r68,51l1626,1065r232,l1858,,,,,1080r314,xe" filled="f">
                        <v:stroke joinstyle="round"/>
                        <v:formulas/>
                        <v:path o:connecttype="segments" o:connectlocs="320,1080;381,1014;457,960;526,915;618,870;732,825;824,810;902,804;977,795;1069,795;1146,810;1222,810;1300,840;1375,870;1453,915;1536,954;1606,1005;1659,1065;1896,1065;1896,0;0,0;0,1080;320,1080" o:connectangles="0,0,0,0,0,0,0,0,0,0,0,0,0,0,0,0,0,0,0,0,0,0,0"/>
                      </v:shape>
                    </v:group>
                    <v:group id="Group 22" o:spid="_x0000_s1041" style="position:absolute;left:5188;top:559;width:1878;height:760" coordorigin="5188,559" coordsize="1878,760">
                      <v:group id="Group 23" o:spid="_x0000_s1042" style="position:absolute;left:5207;top:796;width:1808;height:523" coordorigin="3388,222" coordsize="1863,538">
                        <v:line id="Line 24" o:spid="_x0000_s1043" style="position:absolute" from="3388,644" to="3544,757"/>
                        <v:line id="Line 25" o:spid="_x0000_s1044" style="position:absolute" from="3500,648" to="3582,716"/>
                        <v:line id="Line 26" o:spid="_x0000_s1045" style="position:absolute" from="3545,604" to="3622,677"/>
                        <v:line id="Line 27" o:spid="_x0000_s1046" style="position:absolute" from="3594,563" to="3666,638"/>
                        <v:line id="Line 28" o:spid="_x0000_s1047" style="position:absolute" from="3645,523" to="3712,604"/>
                        <v:line id="Line 29" o:spid="_x0000_s1048" style="position:absolute" from="3648,420" to="3760,572"/>
                        <v:line id="Line 30" o:spid="_x0000_s1049" style="position:absolute" from="3754,456" to="3810,542"/>
                        <v:line id="Line 31" o:spid="_x0000_s1050" style="position:absolute" from="3811,426" to="3862,516"/>
                        <v:line id="Line 32" o:spid="_x0000_s1051" style="position:absolute" from="3871,400" to="3915,492"/>
                        <v:line id="Line 33" o:spid="_x0000_s1052" style="position:absolute" from="3932,376" to="3971,471"/>
                        <v:line id="Line 34" o:spid="_x0000_s1053" style="position:absolute" from="3968,279" to="4027,454"/>
                        <v:line id="Line 35" o:spid="_x0000_s1054" style="position:absolute" from="4058,341" to="4084,438"/>
                        <v:line id="Line 36" o:spid="_x0000_s1055" style="position:absolute" from="4122,327" to="4142,427"/>
                        <v:line id="Line 37" o:spid="_x0000_s1056" style="position:absolute" from="4188,318" to="4201,419"/>
                        <v:line id="Line 38" o:spid="_x0000_s1057" style="position:absolute" from="4254,312" to="4260,414"/>
                        <v:line id="Line 39" o:spid="_x0000_s1058" style="position:absolute;flip:x" from="4379,312" to="4385,414"/>
                        <v:line id="Line 40" o:spid="_x0000_s1059" style="position:absolute;flip:x" from="4438,318" to="4451,419"/>
                        <v:line id="Line 41" o:spid="_x0000_s1060" style="position:absolute;flip:x" from="4497,327" to="4517,427"/>
                        <v:line id="Line 42" o:spid="_x0000_s1061" style="position:absolute;flip:x" from="4555,341" to="4581,438"/>
                        <v:line id="Line 43" o:spid="_x0000_s1062" style="position:absolute;flip:x" from="4612,279" to="4671,454"/>
                        <v:line id="Line 44" o:spid="_x0000_s1063" style="position:absolute;flip:x" from="4668,376" to="4707,471"/>
                        <v:line id="Line 45" o:spid="_x0000_s1064" style="position:absolute;flip:x" from="4724,400" to="4768,492"/>
                        <v:line id="Line 46" o:spid="_x0000_s1065" style="position:absolute;flip:x" from="4777,426" to="4828,516"/>
                        <v:line id="Line 47" o:spid="_x0000_s1066" style="position:absolute;flip:x" from="4829,456" to="4885,542"/>
                        <v:line id="Line 48" o:spid="_x0000_s1067" style="position:absolute;flip:x" from="4879,429" to="4991,581"/>
                        <v:line id="Line 49" o:spid="_x0000_s1068" style="position:absolute;flip:x" from="4927,523" to="4994,604"/>
                        <v:line id="Line 50" o:spid="_x0000_s1069" style="position:absolute;flip:x" from="4973,563" to="5045,638"/>
                        <v:line id="Line 51" o:spid="_x0000_s1070" style="position:absolute;flip:x" from="5017,604" to="5094,677"/>
                        <v:line id="Line 52" o:spid="_x0000_s1071" style="position:absolute;flip:x" from="5057,648" to="5139,716"/>
                        <v:line id="Line 53" o:spid="_x0000_s1072" style="position:absolute;flip:x" from="5095,644" to="5251,757"/>
                        <v:shape id="Freeform 54" o:spid="_x0000_s1073" style="position:absolute;left:3527;top:415;width:1570;height:345" coordsize="1554,351" o:spt="100" adj="0,,0" path="m,351l60,291r76,-60l188,186r52,-30l316,111,406,66,510,30,630,6,720,r90,l886,6r74,15l1066,36r74,30l1230,96r106,60l1396,201r44,30l1508,291r46,60e" filled="f">
                          <v:stroke joinstyle="round"/>
                          <v:formulas/>
                          <v:path o:connecttype="segments" o:connectlocs="0,345;60,286;137,227;189,182;242,153;319,109;410,64;515,29;636,5;727,0;818,0;895,5;969,20;1076,35;1151,64;1242,94;1349,153;1410,197;1454,227;1523,286;1570,345" o:connectangles="0,0,0,0,0,0,0,0,0,0,0,0,0,0,0,0,0,0,0,0,0"/>
                        </v:shape>
                        <v:line id="Line 55" o:spid="_x0000_s1074" style="position:absolute;flip:y" from="4317,222" to="4317,413"/>
                      </v:group>
                      <v:shape id="Text Box 56" o:spid="_x0000_s1075" type="#_x0000_t202" style="position:absolute;left:6078;top:559;width:134;height:229" filled="f" stroked="f">
                        <v:textbox inset="0,0,0,0">
                          <w:txbxContent>
                            <w:p w:rsidR="00985E01" w:rsidRDefault="008C192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7" o:spid="_x0000_s1076" type="#_x0000_t202" style="position:absolute;left:5188;top:951;width:188;height:229" filled="f" stroked="f">
                        <v:textbox inset="0,0,0,0">
                          <w:txbxContent>
                            <w:p w:rsidR="00985E01" w:rsidRDefault="008C192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-G</w:t>
                              </w:r>
                            </w:p>
                          </w:txbxContent>
                        </v:textbox>
                      </v:shape>
                      <v:shape id="Text Box 58" o:spid="_x0000_s1077" type="#_x0000_t202" style="position:absolute;left:6838;top:951;width:228;height:229" filled="f" stroked="f">
                        <v:textbox inset="0,0,0,0">
                          <w:txbxContent>
                            <w:p w:rsidR="00985E01" w:rsidRDefault="008C1920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+G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59" o:spid="_x0000_s1078" style="position:absolute;left:4140;top:1542;width:2614;height:2957" coordorigin="6207,2064" coordsize="2614,2957">
                    <v:group id="Group 60" o:spid="_x0000_s1079" style="position:absolute;left:6540;top:2138;width:1980;height:2652" coordorigin="6540,2138" coordsize="1980,2652">
                      <v:rect id="Rectangle 61" o:spid="_x0000_s1080" style="position:absolute;left:7165;top:3683;width:747;height:438" fillcolor="#969696"/>
                      <v:rect id="Rectangle 62" o:spid="_x0000_s1081" style="position:absolute;left:7266;top:3683;width:540;height:441;flip:x"/>
                      <v:rect id="Rectangle 63" o:spid="_x0000_s1082" style="position:absolute;left:6540;top:2138;width:1980;height:2652" filled="f" strokeweight="3pt">
                        <v:stroke linestyle="thinThin"/>
                      </v:rect>
                      <v:group id="Group 64" o:spid="_x0000_s1083" style="position:absolute;left:7264;top:3851;width:539;height:268" coordorigin="3477,1284" coordsize="3452,1684">
                        <o:lock v:ext="edit" aspectratio="t"/>
                        <v:shape id="Freeform 65" o:spid="_x0000_s1084" style="position:absolute;left:3477;top:1284;width:1217;height:1684" coordsize="10000,13852" o:spt="100" adj="0,,0" path="m,l10000,,9761,144,9527,296,9299,456,9076,624,8859,800,8648,983r-204,191l8247,1371r-190,204l7874,1786r-176,217l7530,2226r-160,228l7218,2689r-143,239l6939,3172r-126,249l6695,3674r-109,257l6486,4191r-91,264l6314,4722r-73,270l6179,5264r-54,274l6082,5813r-34,277l6023,6368r-14,279l6004,6926r5,279l6023,7484r25,278l6082,8039r43,275l6179,8588r62,272l6314,9130r81,267l6486,9661r100,260l6695,10178r118,253l6939,10680r136,244l7218,11163r152,235l7530,11626r168,223l7874,12066r183,211l8247,12481r197,197l8648,12869r211,183l9076,13228r223,168l9527,13556r234,152l10000,13852,,13852e" fillcolor="#ef682b" strokecolor="red">
                          <v:stroke joinstyle="round"/>
                          <v:formulas/>
                          <v:path o:connecttype="segments" o:connectlocs="0,0;1217,0;1187,17;1159,35;1131,55;1104,75;1078,97;1052,119;1027,142;1003,166;980,191;958,217;936,243;916,270;896,298;878,326;861,355;844,385;829,415;814,446;801,477;789,509;778,541;768,574;759,606;751,639;745,673;740,706;736,740;732,774;731,808;730,842;731,875;732,909;736,943;740,977;745,1010;751,1044;759,1077;768,1109;778,1142;789,1174;801,1206;814,1237;829,1268;844,1298;861,1328;878,1357;896,1385;916,1413;936,1440;958,1466;980,1492;1003,1517;1027,1541;1052,1564;1078,1586;1104,1608;1131,1628;1159,1648;1187,1666;1217,1684;0,1684" o:connectangles="0,0,0,0,0,0,0,0,0,0,0,0,0,0,0,0,0,0,0,0,0,0,0,0,0,0,0,0,0,0,0,0,0,0,0,0,0,0,0,0,0,0,0,0,0,0,0,0,0,0,0,0,0,0,0,0,0,0,0,0,0,0,0"/>
                          <o:lock v:ext="edit" aspectratio="t"/>
                        </v:shape>
                        <v:shape id="Freeform 66" o:spid="_x0000_s1085" style="position:absolute;left:5712;top:1284;width:1217;height:1684;flip:x" coordsize="10000,13852" o:spt="100" adj="0,,0" path="m,l10000,,9761,144,9527,296,9299,456,9076,624,8859,800,8648,983r-204,191l8247,1371r-190,204l7874,1786r-176,217l7530,2226r-160,228l7218,2689r-143,239l6939,3172r-126,249l6695,3674r-109,257l6486,4191r-91,264l6314,4722r-73,270l6179,5264r-54,274l6082,5813r-34,277l6023,6368r-14,279l6004,6926r5,279l6023,7484r25,278l6082,8039r43,275l6179,8588r62,272l6314,9130r81,267l6486,9661r100,260l6695,10178r118,253l6939,10680r136,244l7218,11163r152,235l7530,11626r168,223l7874,12066r183,211l8247,12481r197,197l8648,12869r211,183l9076,13228r223,168l9527,13556r234,152l10000,13852,,13852e" fillcolor="blue" strokecolor="blue">
                          <v:stroke joinstyle="round"/>
                          <v:formulas/>
                          <v:path o:connecttype="segments" o:connectlocs="0,0;1217,0;1187,17;1159,35;1131,55;1104,75;1078,97;1052,119;1027,142;1003,166;980,191;958,217;936,243;916,270;896,298;878,326;861,355;844,385;829,415;814,446;801,477;789,509;778,541;768,574;759,606;751,639;745,673;740,706;736,740;732,774;731,808;730,842;731,875;732,909;736,943;740,977;745,1010;751,1044;759,1077;768,1109;778,1142;789,1174;801,1206;814,1237;829,1268;844,1298;861,1328;878,1357;896,1385;916,1413;936,1440;958,1466;980,1492;1003,1517;1027,1541;1052,1564;1078,1586;1104,1608;1131,1628;1159,1648;1187,1666;1217,1684;0,1684" o:connectangles="0,0,0,0,0,0,0,0,0,0,0,0,0,0,0,0,0,0,0,0,0,0,0,0,0,0,0,0,0,0,0,0,0,0,0,0,0,0,0,0,0,0,0,0,0,0,0,0,0,0,0,0,0,0,0,0,0,0,0,0,0,0,0"/>
                          <o:lock v:ext="edit" aspectratio="t"/>
                        </v:shape>
                      </v:group>
                      <v:group id="Group 67" o:spid="_x0000_s1086" style="position:absolute;left:7162;top:3328;width:750;height:390" coordorigin="7162,3318" coordsize="751,390">
                        <v:shape id="Arc 68" o:spid="_x0000_s1087" style="position:absolute;left:7345;top:3134;width:384;height:751;rotation:-90" coordsize="22050,43200" o:spt="100" adj="0,,0" path="m-1,c11929,,21600,9670,21600,21600nfem-1,c11929,,21600,9670,21600,21600l,21600xnse" fillcolor="#969696">
                          <v:fill angle="90" focus="50%" type="gradient"/>
                          <v:stroke joinstyle="round"/>
                          <v:formulas/>
                          <v:path o:connecttype="segments" o:connectlocs="0,0;376,375;0,375" o:connectangles="0,0,0"/>
                          <o:lock v:ext="edit" aspectratio="t"/>
                        </v:shape>
                        <v:shape id="Arc 69" o:spid="_x0000_s1088" style="position:absolute;left:7401;top:3297;width:274;height:548;rotation:-90" coordsize="22050,43200" o:spt="100" adj="0,,0" path="m-1,c11929,,21600,9670,21600,21600nfem-1,c11929,,21600,9670,21600,21600l,21600xnse">
                          <v:stroke joinstyle="round"/>
                          <v:formulas/>
                          <v:path o:connecttype="segments" o:connectlocs="0,0;268,274;0,274" o:connectangles="0,0,0"/>
                          <o:lock v:ext="edit" aspectratio="t"/>
                        </v:shape>
                      </v:group>
                      <v:oval id="Oval 70" o:spid="_x0000_s1089" style="position:absolute;left:7429;top:3883;width:205;height:206" fillcolor="silver">
                        <o:lock v:ext="edit" aspectratio="t"/>
                      </v:oval>
                      <v:rect id="Rectangle 71" o:spid="_x0000_s1090" style="position:absolute;left:7409;top:3958;width:241;height:61" fillcolor="gray">
                        <o:lock v:ext="edit" aspectratio="t"/>
                      </v:rect>
                      <v:shape id="Text Box 72" o:spid="_x0000_s1091" type="#_x0000_t202" style="position:absolute;left:7420;top:4321;width:289;height:292" filled="f" stroked="f">
                        <v:textbox inset="0,0,0,0">
                          <w:txbxContent>
                            <w:p w:rsidR="00985E01" w:rsidRDefault="008C1920">
                              <w:pPr>
                                <w:pStyle w:val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shape id="Text Box 73" o:spid="_x0000_s1092" type="#_x0000_t202" style="position:absolute;left:8115;top:4301;width:191;height:252" filled="f" stroked="f">
                        <v:textbox inset="0,0,0,0">
                          <w:txbxContent>
                            <w:p w:rsidR="00985E01" w:rsidRDefault="008C192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－</w:t>
                              </w:r>
                            </w:p>
                          </w:txbxContent>
                        </v:textbox>
                      </v:shape>
                      <v:shape id="Text Box 74" o:spid="_x0000_s1093" type="#_x0000_t202" style="position:absolute;left:6771;top:4321;width:213;height:312" filled="f" stroked="f">
                        <v:textbox inset="0,0,0,0">
                          <w:txbxContent>
                            <w:p w:rsidR="00985E01" w:rsidRDefault="008C192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＋</w:t>
                              </w:r>
                            </w:p>
                          </w:txbxContent>
                        </v:textbox>
                      </v:shape>
                      <v:rect id="Rectangle 75" o:spid="_x0000_s1094" style="position:absolute;left:6640;top:4148;width:1782;height:562" filled="f" strokeweight="3pt">
                        <v:stroke linestyle="thinThin"/>
                      </v:rect>
                      <v:oval id="Oval 76" o:spid="_x0000_s1095" style="position:absolute;left:7000;top:4378;width:175;height:175" fillcolor="#f60" strokeweight="3pt">
                        <v:stroke linestyle="thinThin"/>
                      </v:oval>
                      <v:oval id="Oval 77" o:spid="_x0000_s1096" style="position:absolute;left:7900;top:4378;width:175;height:175" fillcolor="#0cf" strokeweight="3pt">
                        <v:stroke linestyle="thinThin"/>
                      </v:oval>
                      <v:group id="Group 78" o:spid="_x0000_s1097" style="position:absolute;left:7482;top:4163;width:108;height:108" coordorigin="3700,2201" coordsize="108,108">
                        <v:oval id="Oval 79" o:spid="_x0000_s1098" style="position:absolute;left:3700;top:2201;width:108;height:108"/>
                        <v:line id="Line 80" o:spid="_x0000_s1099" style="position:absolute" from="3742,2239" to="3782,2281" strokeweight="1.75pt"/>
                      </v:group>
                    </v:group>
                    <v:group id="Group 81" o:spid="_x0000_s1100" style="position:absolute;left:6207;top:2064;width:2614;height:2957" coordorigin="5490,1888" coordsize="2614,2957">
                      <v:rect id="Rectangle 82" o:spid="_x0000_s1101" alt="栎木" style="position:absolute;left:5684;top:1933;width:116;height:2684">
                        <v:fill r:id="rId28" o:title="image18" recolor="t" type="tile"/>
                      </v:rect>
                      <v:rect id="Rectangle 83" o:spid="_x0000_s1102" alt="栎木" style="position:absolute;left:7809;top:1918;width:116;height:2684">
                        <v:fill r:id="rId28" o:title="image18" recolor="t" type="tile"/>
                      </v:rect>
                      <v:rect id="Rectangle 84" o:spid="_x0000_s1103" alt="栎木" style="position:absolute;left:5615;top:4602;width:2377;height:108">
                        <v:fill r:id="rId28" o:title="image18" recolor="t" type="tile"/>
                      </v:rect>
                      <v:rect id="Rectangle 85" o:spid="_x0000_s1104" alt="栎木" style="position:absolute;left:5490;top:4710;width:2614;height:135">
                        <v:fill r:id="rId28" o:title="image18" recolor="t" type="tile"/>
                      </v:rect>
                      <v:rect id="Rectangle 86" o:spid="_x0000_s1105" alt="栎木" style="position:absolute;left:5490;top:1888;width:2614;height:75">
                        <v:fill r:id="rId28" o:title="image18" recolor="t" type="tile"/>
                      </v:rect>
                    </v:group>
                  </v:group>
                  <v:group id="Group 87" o:spid="_x0000_s1106" style="position:absolute;left:5467;top:2014;width:1;height:2881" coordorigin="5729,2710" coordsize="4,2620">
                    <v:line id="Line 88" o:spid="_x0000_s1107" style="position:absolute;flip:y" from="5729,2710" to="5729,4020">
                      <v:stroke endarrow="classic" endarrowwidth="narrow" endarrowlength="long"/>
                    </v:line>
                    <v:line id="Line 89" o:spid="_x0000_s1108" style="position:absolute;flip:y" from="5733,4020" to="5733,5330" stroked="f"/>
                  </v:group>
                </v:group>
                <v:group id="Group 90" o:spid="_x0000_s1109" style="position:absolute;left:7380;top:7056;width:888;height:1626" coordorigin="4937,3237" coordsize="888,1626">
                  <v:line id="Line 91" o:spid="_x0000_s1110" style="position:absolute;flip:x" from="5738,3237" to="5764,4414" strokecolor="#1f1a17" strokeweight=".5pt"/>
                  <v:shape id="Freeform 92" o:spid="_x0000_s1111" style="position:absolute;left:5310;top:4374;width:515;height:442" coordsize="4127,3540" o:spt="100" adj="0,,0" path="m68,3188l3826,52r35,-17l3893,21r31,-9l3951,5r25,-4l3999,r21,2l4039,5r17,7l4070,20r14,10l4095,42r9,13l4112,69r7,16l4124,102r2,17l4127,137r,19l4126,174r-2,19l4119,213r-6,18l4107,249r-7,18l4091,283r-10,16l4069,313r-11,14l4046,338r-14,10l4017,358,354,3455r-26,18l302,3489r-25,13l252,3514r-22,9l207,3531r-21,4l165,3539r-20,1l127,3540r-18,-2l93,3534r-15,-5l64,3521r-13,-8l40,3502,30,3490r-8,-12l14,3464,8,3448,4,3431,1,3414,,3395r,-21l3,3354r4,-21l13,3310r7,-23l29,3264r11,-25l53,3214r15,-26e" filled="f" strokecolor="#1f1a17" strokeweight=".5pt">
                    <v:stroke joinstyle="round"/>
                    <v:formulas/>
                    <v:path o:connecttype="segments" o:connectlocs="477,6;485,2;493,0;499,0;504,0;507,2;511,5;513,8;514,12;515,17;514,21;514,26;512,31;510,35;507,39;504,42;501,44;40,433;34,437;28,439;23,441;18,442;13,441;9,440;6,438;3,435;1,432;0,428;0,423;0,418;1,413;3,407;6,401" o:connectangles="0,0,0,0,0,0,0,0,0,0,0,0,0,0,0,0,0,0,0,0,0,0,0,0,0,0,0,0,0,0,0,0,0"/>
                  </v:shape>
                  <v:shape id="AutoShape 93" o:spid="_x0000_s1112" style="position:absolute;left:4937;top:4327;width:742;height:211" coordsize="5933,1689" o:spt="100" adj="0,,0" path="m281,1689r-46,-45l192,1600r-38,-44l120,1512,89,1468,64,1424,43,1379,26,1335,12,1291,4,1247,,1204r,-44l4,1116r8,-43l25,1028,42,985,63,941,89,898r30,-43l152,811r39,-43l233,725r47,-43l331,639r55,-43l445,552r65,-42l577,467r73,-43l726,381r81,-43l891,295r70,144l889,475r-68,36l756,547r-61,36l636,620r-54,35l530,691r-48,36l438,762r-40,36l360,834r-32,36l297,905r-27,35l247,976r-19,35l211,1046r-12,36l190,1117r-6,35l182,1187r1,35l187,1257r10,35l208,1327r16,35l243,1396r21,36l290,1466r30,35l352,1536r37,34l281,1689xm963,438r-13,7l961,439,926,367r37,71xm891,296r41,-21l973,256r42,-18l1058,221r42,-17l1145,188r44,-16l1234,159r45,-14l1324,131r47,-12l1418,108r46,-11l1513,86r47,-9l1609,68r28,157l1591,234r-45,10l1500,253r-45,10l1411,274r-43,11l1325,298r-43,12l1241,324r-42,14l1158,353r-41,15l1078,385r-39,17l1001,420r-38,18l891,296xm1609,68r49,-8l1707,52r50,-7l1807,39r49,-6l1907,27r52,-4l2010,18r52,-3l2114,11r53,-3l2219,6r53,-3l2325,2r55,-1l2434,r1,160l2382,161r-52,1l2278,164r-51,1l2175,168r-51,3l2075,174r-51,4l1974,182r-50,5l1876,191r-49,6l1778,204r-47,7l1684,217r-47,8l1609,68xm2434,r,l2435,r-1,80l2434,xm2435,l5812,39r-1,159l2434,160,2435,xm5812,39r73,l5892,111r-81,7l5812,39xm5892,111r37,421l5771,546,5732,126r160,-15xm5929,532r4,42l5901,601r-51,-62l5929,532xm5901,601r-516,421l5285,898,5800,477r101,124xm5385,1022r-22,18l5334,1040r,-81l5385,1022xm5334,1040r-762,l4572,880r762,l5334,1040xe" fillcolor="#1f1a17" stroked="f">
                    <v:stroke joinstyle="round"/>
                    <v:formulas/>
                    <v:path o:connecttype="segments" o:connectlocs="24,199;11,183;3,166;0,150;1,134;7,117;19,101;35,85;55,68;81,52;111,36;102,63;79,77;60,90;45,104;33,117;26,130;23,143;23,157;28,170;36,183;48,196;118,55;120,54;121,31;137,25;154,19;171,14;189,10;204,28;187,31;171,35;155,40;139,45;125,52;201,8;219,5;238,3;257,1;277,0;297,0;297,20;278,20;259,21;240,23;222,25;204,28;304,0;304,0;726,24;726,4;726,14;741,66;736,13;737,75;737,75;725,59;670,129;673,127;571,109" o:connectangles="0,0,0,0,0,0,0,0,0,0,0,0,0,0,0,0,0,0,0,0,0,0,0,0,0,0,0,0,0,0,0,0,0,0,0,0,0,0,0,0,0,0,0,0,0,0,0,0,0,0,0,0,0,0,0,0,0,0,0,0"/>
                  </v:shape>
                  <v:shape id="Freeform 94" o:spid="_x0000_s1113" style="position:absolute;left:5049;top:4342;width:605;height:48" coordsize="4847,383" o:spt="100" adj="0,,0" path="m,325r4426,58l4847,e" filled="f" strokecolor="#1f1a17" strokeweight=".5pt">
                    <v:stroke joinstyle="round"/>
                    <v:formulas/>
                    <v:path o:connecttype="segments" o:connectlocs="0,40;552,48;605,0" o:connectangles="0,0,0"/>
                  </v:shape>
                  <v:line id="Line 95" o:spid="_x0000_s1114" style="position:absolute" from="5595,4392" to="5600,4442" strokecolor="#1f1a17" strokeweight=".5pt"/>
                  <v:shape id="Freeform 96" o:spid="_x0000_s1115" style="position:absolute;left:4956;top:3562;width:436;height:1149" coordsize="3491,9191" o:spt="100" adj="0,,0" path="m,8301r9,69l24,8435r22,63l75,8558r35,56l152,8669r48,51l254,8767r61,45l381,8855r73,41l533,8934r85,34l708,9000r96,30l906,9056r107,25l1126,9102r119,20l1369,9139r130,14l1635,9166r140,9l1919,9183r152,4l2226,9191r160,l2552,9190r171,-4l2898,9179r180,-8l3263,9161,3491,e" filled="f" strokecolor="#1f1a17" strokeweight=".5pt">
                    <v:stroke joinstyle="round"/>
                    <v:formulas/>
                    <v:path o:connecttype="segments" o:connectlocs="0,1037;1,1046;2,1054;5,1062;9,1069;13,1076;18,1083;24,1090;31,1095;39,1101;47,1106;56,1112;66,1116;77,1121;88,1125;100,1128;113,1132;126,1135;140,1137;155,1140;170,1142;187,1144;204,1145;221,1146;239,1147;258,1148;278,1149;297,1149;318,1148;340,1148;361,1147;384,1146;407,1145;436,0" o:connectangles="0,0,0,0,0,0,0,0,0,0,0,0,0,0,0,0,0,0,0,0,0,0,0,0,0,0,0,0,0,0,0,0,0,0"/>
                  </v:shape>
                  <v:shape id="Freeform 97" o:spid="_x0000_s1116" style="position:absolute;left:5003;top:4447;width:451;height:198" coordsize="3604,1588" o:spt="100" adj="0,,0" path="m3395,l685,39,596,65,515,95r-76,34l369,166r-63,40l249,248r-51,47l153,342r-39,50l81,443,53,496,31,552,15,607,4,664,,721r1,56l6,835r12,58l35,949r21,56l83,1060r32,54l152,1167r43,50l241,1265r52,48l351,1356r61,42l478,1436r71,35l624,1503r80,27l3604,1588e" filled="f" strokecolor="#1f1a17" strokeweight=".5pt">
                    <v:stroke joinstyle="round"/>
                    <v:formulas/>
                    <v:path o:connecttype="segments" o:connectlocs="424,0;85,4;74,8;64,11;54,16;46,20;38,25;31,30;24,36;19,42;14,48;10,55;6,61;3,68;1,75;0,82;0,89;0,96;0,104;2,111;4,118;7,125;10,132;14,138;19,145;24,151;30,157;36,163;43,169;51,174;59,179;68,183;78,187;88,190;451,198" o:connectangles="0,0,0,0,0,0,0,0,0,0,0,0,0,0,0,0,0,0,0,0,0,0,0,0,0,0,0,0,0,0,0,0,0,0,0"/>
                  </v:shape>
                  <v:shape id="Freeform 98" o:spid="_x0000_s1117" style="position:absolute;left:5141;top:4454;width:416;height:105" coordsize="3328,841" o:spt="100" adj="0,,0" path="m8,l3,49,1,96,,143r1,44l3,230r5,41l14,310r8,39l31,386r13,35l57,455r15,33l89,519r19,29l129,576r22,27l175,627r26,24l228,673r31,20l289,712r34,19l357,746r37,14l433,774r40,11l515,795r44,8l604,811r48,4l700,820r52,2l3328,841e" filled="f" strokecolor="#1f1a17" strokeweight=".5pt">
                    <v:stroke joinstyle="round"/>
                    <v:formulas/>
                    <v:path o:connecttype="segments" o:connectlocs="1,0;0,6;0,11;0,17;0,23;0,28;1,33;1,38;2,43;3,48;5,52;7,56;9,60;11,64;13,68;16,71;18,75;21,78;25,81;28,84;32,86;36,88;40,91;44,93;49,94;54,96;59,98;64,99;69,100;75,101;81,101;87,102;94,102;416,105" o:connectangles="0,0,0,0,0,0,0,0,0,0,0,0,0,0,0,0,0,0,0,0,0,0,0,0,0,0,0,0,0,0,0,0,0,0"/>
                  </v:shape>
                  <v:shape id="Freeform 99" o:spid="_x0000_s1118" style="position:absolute;left:5468;top:4645;width:127;height:77" coordsize="1012,612" o:spt="100" adj="0,,0" path="m,555r1012,57l993,,611,39e" filled="f" strokecolor="#1f1a17" strokeweight=".5pt">
                    <v:stroke joinstyle="round"/>
                    <v:formulas/>
                    <v:path o:connecttype="segments" o:connectlocs="0,69;127,77;124,0;76,4" o:connectangles="0,0,0,0"/>
                  </v:shape>
                  <v:shape id="Freeform 100" o:spid="_x0000_s1119" style="position:absolute;left:5592;top:4571;width:89;height:153" coordsize="706,1223" o:spt="100" adj="0,,0" path="m,611l706,r,573l75,1223e" filled="f" strokecolor="#1f1a17" strokeweight=".5pt">
                    <v:stroke joinstyle="round"/>
                    <v:formulas/>
                    <v:path o:connecttype="segments" o:connectlocs="0,76;89,0;89,71;9,153" o:connectangles="0,0,0,0"/>
                  </v:shape>
                  <v:line id="Line 101" o:spid="_x0000_s1120" style="position:absolute;flip:y" from="5010,4452" to="5103,4514" strokecolor="#1f1a17" strokeweight=".5pt"/>
                  <v:line id="Line 102" o:spid="_x0000_s1121" style="position:absolute;flip:y" from="5001,4466" to="5142,4554" strokecolor="#1f1a17" strokeweight=".5pt"/>
                  <v:line id="Line 103" o:spid="_x0000_s1122" style="position:absolute;flip:y" from="5018,4492" to="5142,4593" strokecolor="#1f1a17" strokeweight=".5pt"/>
                  <v:line id="Line 104" o:spid="_x0000_s1123" style="position:absolute;flip:y" from="5042,4516" to="5150,4609" strokecolor="#1f1a17" strokeweight=".5pt"/>
                  <v:line id="Line 105" o:spid="_x0000_s1124" style="position:absolute;flip:y" from="5073,4537" to="5168,4630" strokecolor="#1f1a17" strokeweight=".5pt"/>
                  <v:line id="Line 106" o:spid="_x0000_s1125" style="position:absolute;flip:y" from="5121,4552" to="5194,4636" strokecolor="#1f1a17" strokeweight=".5pt"/>
                  <v:line id="Line 107" o:spid="_x0000_s1126" style="position:absolute;flip:y" from="5163,4554" to="5241,4640" strokecolor="#1f1a17" strokeweight=".5pt"/>
                  <v:line id="Line 108" o:spid="_x0000_s1127" style="position:absolute;flip:y" from="5205,4556" to="5288,4639" strokecolor="#1f1a17" strokeweight=".5pt"/>
                  <v:line id="Line 109" o:spid="_x0000_s1128" style="position:absolute;flip:y" from="5254,4558" to="5336,4643" strokecolor="#1f1a17" strokeweight=".5pt"/>
                  <v:shape id="Freeform 110" o:spid="_x0000_s1129" style="position:absolute;left:5474;top:4752;width:85;height:111" coordsize="685,888" o:spt="100" adj="0,,0" path="m,888l70,573r22,l90,596r-2,19l87,633r,16l88,671r3,19l95,709r6,18l109,744r9,16l129,775r14,13l156,801r16,11l188,821r17,8l223,835r20,4l264,842r21,1l304,842r20,-3l340,836r16,-6l372,824r14,-10l398,804r11,-12l420,779r7,-13l435,752r6,-13l446,724r3,-16l451,692r,-16l451,666r-1,-10l449,646r-2,-10l444,626r-3,-10l437,607r-5,-9l423,585,412,568,397,548,379,527,357,503,333,476,305,448,276,416,248,386,225,361,208,340,196,322r-7,-13l183,297r-4,-14l174,271r-3,-14l169,244r-1,-14l168,215r1,-21l172,173r5,-20l185,134r9,-19l205,98,218,81,234,64,251,49,269,36,288,25r21,-9l331,9,354,5,378,1,404,r17,1l438,2r15,3l469,8r13,2l498,16r19,7l540,33r16,6l569,43r8,4l580,48r9,2l599,50r9,l616,48r8,-4l631,41r7,-6l646,26r7,-11l661,r24,l621,282r-22,l600,264r,-16l601,235r,-13l600,203r-2,-17l595,169r-6,-16l582,138r-9,-14l563,110,552,98,538,86,525,77,510,68,494,61,477,57,459,52,440,50,420,49r-16,1l389,52r-15,3l361,59r-13,6l336,72r-11,6l314,87,304,98r-8,10l290,118r-6,11l279,141r-3,11l274,163r,13l274,187r1,10l277,209r4,10l284,229r4,10l293,249r7,11l307,270r10,12l328,297r15,15l377,347r41,42l441,411r20,21l479,451r16,18l510,486r11,16l531,517r8,12l546,542r6,13l556,568r5,13l563,595r2,13l566,622r2,15l566,653r-1,15l562,684r-3,16l554,716r-6,15l542,747r-8,14l525,776r-11,15l503,803r-11,13l479,827r-13,10l451,846r-16,9l420,863r-17,7l386,876r-17,4l351,884r-17,2l314,888r-18,l278,888r-18,-1l242,885r-16,-4l207,877r-22,-7l155,860,122,847r-11,-3l100,841r-9,-3l82,838r-9,1l65,842r-8,3l49,851r-7,7l35,867r-5,10l24,888,,888xe" fillcolor="#1f1a17" stroked="f">
                    <v:stroke joinstyle="round"/>
                    <v:formulas/>
                    <v:path o:connecttype="segments" o:connectlocs="11,74;10,83;13,93;19,100;27,104;37,105;46,103;52,97;55,90;55,83;55,78;52,73;44,62;30,48;23,38;21,32;20,24;24,14;31,6;41,1;52,0;59,1;68,4;73,6;77,5;81,1;74,35;74,27;73,19;68,12;61,7;52,6;44,7;38,10;35,16;34,22;34,27;37,32;42,39;57,54;64,62;68,69;70,76;70,83;68,91;63,98;57,104;50,108;41,110;32,110;22,108;12,105;8,105;4,108" o:connectangles="0,0,0,0,0,0,0,0,0,0,0,0,0,0,0,0,0,0,0,0,0,0,0,0,0,0,0,0,0,0,0,0,0,0,0,0,0,0,0,0,0,0,0,0,0,0,0,0,0,0,0,0,0,0"/>
                  </v:shape>
                  <v:shape id="Freeform 111" o:spid="_x0000_s1130" style="position:absolute;left:5535;top:4181;width:126;height:109" coordsize="1010,867" o:spt="100" adj="0,,0" path="m402,l663,664,805,167r8,-28l819,113r2,-22l822,72,821,62,819,52r-2,-5l813,44r-3,-5l807,36r-5,-2l796,30r-5,-2l783,27,767,23r-21,l739,23r-8,-1l738,r272,l1002,22r-20,l965,24r-14,3l939,31r-14,7l914,46r-10,9l896,65r-6,8l886,82r-6,12l875,105r-10,28l855,167,655,867r-22,l351,151,201,680r-8,29l188,733r-3,22l184,772r1,11l187,793r3,5l193,801r2,4l200,808r3,4l210,814r7,2l225,818r21,4l272,825r-7,23l,848,9,825r22,-1l51,822r14,-2l75,816r12,-6l98,804r8,-8l114,787r9,-17l133,746r10,-30l155,680,322,90,309,73,297,58r-7,-6l283,47r-6,-4l270,38r-8,-3l254,32r-9,-3l235,28,211,24,183,22,191,,402,xe" fillcolor="#1f1a17" stroked="f">
                    <v:stroke joinstyle="round"/>
                    <v:formulas/>
                    <v:path o:connecttype="segments" o:connectlocs="82,83;101,17;102,11;102,7;101,5;101,4;100,4;98,3;95,2;92,2;92,0;125,2;120,3;117,3;114,5;111,8;110,10;109,13;106,20;78,109;25,85;23,92;22,97;23,99;24,100;24,101;26,102;28,102;33,103;0,106;3,103;8,103;10,101;13,100;15,96;17,90;40,11;37,7;35,5;33,4;31,4;29,3;22,2;50,0" o:connectangles="0,0,0,0,0,0,0,0,0,0,0,0,0,0,0,0,0,0,0,0,0,0,0,0,0,0,0,0,0,0,0,0,0,0,0,0,0,0,0,0,0,0,0,0"/>
                  </v:shape>
                  <v:shape id="Freeform 112" o:spid="_x0000_s1131" style="position:absolute;left:4940;top:4448;width:39;height:161" coordsize="39,161" o:spt="100" adj="0,,0" path="m17,c2,81,8,40,,122v9,26,8,39,39,39e" filled="f">
                    <v:stroke joinstyle="round"/>
                    <v:formulas/>
                    <v:path o:connecttype="segments" o:connectlocs="17,0;0,122;39,161" o:connectangles="0,0,0"/>
                  </v:shape>
                  <v:rect id="Rectangle 113" o:spid="_x0000_s1132" style="position:absolute;left:4960;top:4468;width:34;height:147" stroked="f"/>
                </v:group>
                <v:shape id="Text Box 114" o:spid="_x0000_s1133" type="#_x0000_t202" style="position:absolute;left:7578;top:8508;width:101;height:312;mso-wrap-style:none" filled="f" stroked="f">
                  <v:textbox style="mso-fit-shape-to-text:t" inset="0,0,0,0">
                    <w:txbxContent>
                      <w:p w:rsidR="00985E01" w:rsidRDefault="008C1920">
                        <w:r>
                          <w:t>a</w:t>
                        </w:r>
                      </w:p>
                    </w:txbxContent>
                  </v:textbox>
                </v:shape>
                <v:shape id="Text Box 115" o:spid="_x0000_s1134" type="#_x0000_t202" style="position:absolute;left:8262;top:7884;width:111;height:312;mso-wrap-style:none" filled="f" stroked="f">
                  <v:textbox style="mso-fit-shape-to-text:t" inset="0,0,0,0">
                    <w:txbxContent>
                      <w:p w:rsidR="00985E01" w:rsidRDefault="008C1920">
                        <w:r>
                          <w:t>b</w:t>
                        </w:r>
                      </w:p>
                    </w:txbxContent>
                  </v:textbox>
                </v:shape>
                <v:shape id="Freeform 116" o:spid="_x0000_s1135" style="position:absolute;left:8253;top:8020;width:900;height:182" coordsize="900,182" o:spt="100" adj="0,,0" path="m,182c105,117,210,52,360,26,510,,705,13,900,26e" filled="f">
                  <v:stroke joinstyle="round"/>
                  <v:formulas/>
                  <v:path o:connecttype="segments" o:connectlocs="0,182;360,26;900,26" o:connectangles="0,0,0"/>
                </v:shape>
                <v:shape id="Freeform 117" o:spid="_x0000_s1136" style="position:absolute;left:7758;top:8616;width:1182;height:364" coordsize="1182,364" o:spt="100" adj="0,,0" path="m,c30,130,60,260,180,312v120,52,403,8,540,c857,304,925,279,1002,264v77,-15,143,-36,180,-45e" filled="f">
                  <v:stroke joinstyle="round"/>
                  <v:formulas/>
                  <v:path o:connecttype="segments" o:connectlocs="0,0;180,312;720,312;1002,264;1182,219" o:connectangles="0,0,0,0,0"/>
                </v:shape>
              </v:group>
              <v:shape id="Freeform 118" o:spid="_x0000_s1137" style="position:absolute;left:9540;top:7992;width:390;height:884" coordsize="390,884" o:spt="100" adj="0,,0" path="m,c165,13,330,26,360,156,390,286,240,676,180,780,120,884,60,832,,780e" filled="f">
                <v:stroke joinstyle="round"/>
                <v:formulas/>
                <v:path o:connecttype="segments" o:connectlocs="0,0;360,156;180,780;0,780" o:connectangles="0,0,0,0"/>
              </v:shape>
            </v:group>
            <w10:wrap type="square"/>
          </v:group>
        </w:pic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21．如图所示是探究“什么情况下磁可以生电”的实验装置。</w:t>
      </w:r>
    </w:p>
    <w:p w:rsidR="00985E01" w:rsidRDefault="008C1920" w:rsidP="00C20C1D">
      <w:pPr>
        <w:widowControl/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 w:hint="eastAsia"/>
          <w:b/>
          <w:szCs w:val="21"/>
        </w:rPr>
        <w:t>1</w:t>
      </w:r>
      <w:r>
        <w:rPr>
          <w:rFonts w:asciiTheme="majorEastAsia" w:eastAsiaTheme="majorEastAsia" w:hAnsiTheme="majorEastAsia" w:cs="宋体" w:hint="eastAsia"/>
          <w:b/>
          <w:szCs w:val="21"/>
        </w:rPr>
        <w:t>）实验中，通过观察</w:t>
      </w:r>
      <w:r>
        <w:rPr>
          <w:rFonts w:asciiTheme="majorEastAsia" w:eastAsiaTheme="majorEastAsia" w:hAnsiTheme="majorEastAsia" w:cs="宋体" w:hint="eastAsia"/>
          <w:b/>
          <w:szCs w:val="21"/>
        </w:rPr>
        <w:t>__________</w:t>
      </w:r>
      <w:r>
        <w:rPr>
          <w:rFonts w:asciiTheme="majorEastAsia" w:eastAsiaTheme="majorEastAsia" w:hAnsiTheme="majorEastAsia" w:cs="宋体" w:hint="eastAsia"/>
          <w:b/>
          <w:szCs w:val="21"/>
        </w:rPr>
        <w:t>来判断电路中是否有感应电流。</w:t>
      </w:r>
    </w:p>
    <w:p w:rsidR="00985E01" w:rsidRDefault="008C1920" w:rsidP="00C20C1D">
      <w:pPr>
        <w:widowControl/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 w:hint="eastAsia"/>
          <w:b/>
          <w:szCs w:val="21"/>
        </w:rPr>
        <w:t>2</w:t>
      </w:r>
      <w:r>
        <w:rPr>
          <w:rFonts w:asciiTheme="majorEastAsia" w:eastAsiaTheme="majorEastAsia" w:hAnsiTheme="majorEastAsia" w:cs="宋体" w:hint="eastAsia"/>
          <w:b/>
          <w:szCs w:val="21"/>
        </w:rPr>
        <w:t>）如果让导线不动，用以下方法改变磁体：</w:t>
      </w:r>
      <w:r>
        <w:rPr>
          <w:rFonts w:asciiTheme="majorEastAsia" w:eastAsiaTheme="majorEastAsia" w:hAnsiTheme="majorEastAsia" w:cs="宋体" w:hint="eastAsia"/>
          <w:b/>
          <w:szCs w:val="21"/>
        </w:rPr>
        <w:t>A</w:t>
      </w:r>
      <w:r>
        <w:rPr>
          <w:rFonts w:asciiTheme="majorEastAsia" w:eastAsiaTheme="majorEastAsia" w:hAnsiTheme="majorEastAsia" w:cs="宋体" w:hint="eastAsia"/>
          <w:b/>
          <w:szCs w:val="21"/>
        </w:rPr>
        <w:t>．改变磁体的磁极；</w:t>
      </w:r>
      <w:r>
        <w:rPr>
          <w:rFonts w:asciiTheme="majorEastAsia" w:eastAsiaTheme="majorEastAsia" w:hAnsiTheme="majorEastAsia" w:cs="宋体" w:hint="eastAsia"/>
          <w:b/>
          <w:szCs w:val="21"/>
        </w:rPr>
        <w:t>B</w:t>
      </w:r>
      <w:r>
        <w:rPr>
          <w:rFonts w:asciiTheme="majorEastAsia" w:eastAsiaTheme="majorEastAsia" w:hAnsiTheme="majorEastAsia" w:cs="宋体" w:hint="eastAsia"/>
          <w:b/>
          <w:szCs w:val="21"/>
        </w:rPr>
        <w:t>．换用磁性强度不同的磁体；</w:t>
      </w:r>
      <w:r>
        <w:rPr>
          <w:rFonts w:asciiTheme="majorEastAsia" w:eastAsiaTheme="majorEastAsia" w:hAnsiTheme="majorEastAsia" w:cs="宋体" w:hint="eastAsia"/>
          <w:b/>
          <w:szCs w:val="21"/>
        </w:rPr>
        <w:t>C</w:t>
      </w:r>
      <w:r>
        <w:rPr>
          <w:rFonts w:asciiTheme="majorEastAsia" w:eastAsiaTheme="majorEastAsia" w:hAnsiTheme="majorEastAsia" w:cs="宋体" w:hint="eastAsia"/>
          <w:b/>
          <w:szCs w:val="21"/>
        </w:rPr>
        <w:t>．让磁体上下移动；</w:t>
      </w:r>
      <w:r>
        <w:rPr>
          <w:rFonts w:asciiTheme="majorEastAsia" w:eastAsiaTheme="majorEastAsia" w:hAnsiTheme="majorEastAsia" w:cs="宋体" w:hint="eastAsia"/>
          <w:b/>
          <w:szCs w:val="21"/>
        </w:rPr>
        <w:t>D</w:t>
      </w:r>
      <w:r>
        <w:rPr>
          <w:rFonts w:asciiTheme="majorEastAsia" w:eastAsiaTheme="majorEastAsia" w:hAnsiTheme="majorEastAsia" w:cs="宋体" w:hint="eastAsia"/>
          <w:b/>
          <w:szCs w:val="21"/>
        </w:rPr>
        <w:t>．让磁体左右移动；</w:t>
      </w:r>
      <w:r>
        <w:rPr>
          <w:rFonts w:asciiTheme="majorEastAsia" w:eastAsiaTheme="majorEastAsia" w:hAnsiTheme="majorEastAsia" w:cs="宋体" w:hint="eastAsia"/>
          <w:b/>
          <w:szCs w:val="21"/>
        </w:rPr>
        <w:t>E</w:t>
      </w:r>
      <w:r>
        <w:rPr>
          <w:rFonts w:asciiTheme="majorEastAsia" w:eastAsiaTheme="majorEastAsia" w:hAnsiTheme="majorEastAsia" w:cs="宋体" w:hint="eastAsia"/>
          <w:b/>
          <w:szCs w:val="21"/>
        </w:rPr>
        <w:t>．让磁体前后移动。你在学习过程中做这些探究时，观察到能使电流表指针摆动的是</w:t>
      </w:r>
      <w:r>
        <w:rPr>
          <w:rFonts w:asciiTheme="majorEastAsia" w:eastAsiaTheme="majorEastAsia" w:hAnsiTheme="majorEastAsia" w:cs="宋体" w:hint="eastAsia"/>
          <w:b/>
          <w:szCs w:val="21"/>
        </w:rPr>
        <w:t>_________</w:t>
      </w:r>
      <w:r>
        <w:rPr>
          <w:rFonts w:asciiTheme="majorEastAsia" w:eastAsiaTheme="majorEastAsia" w:hAnsiTheme="majorEastAsia" w:cs="宋体" w:hint="eastAsia"/>
          <w:b/>
          <w:szCs w:val="21"/>
        </w:rPr>
        <w:t>（选题字母序号）。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 w:hint="eastAsia"/>
          <w:b/>
          <w:szCs w:val="21"/>
        </w:rPr>
        <w:t>3</w:t>
      </w:r>
      <w:r>
        <w:rPr>
          <w:rFonts w:asciiTheme="majorEastAsia" w:eastAsiaTheme="majorEastAsia" w:hAnsiTheme="majorEastAsia" w:cs="宋体" w:hint="eastAsia"/>
          <w:b/>
          <w:szCs w:val="21"/>
        </w:rPr>
        <w:t>）如果让磁体不动，用以下方法移动直导线</w:t>
      </w:r>
      <w:r>
        <w:rPr>
          <w:rFonts w:asciiTheme="majorEastAsia" w:eastAsiaTheme="majorEastAsia" w:hAnsiTheme="majorEastAsia" w:cs="宋体" w:hint="eastAsia"/>
          <w:b/>
          <w:i/>
          <w:szCs w:val="21"/>
        </w:rPr>
        <w:t>ab</w:t>
      </w:r>
      <w:r>
        <w:rPr>
          <w:rFonts w:asciiTheme="majorEastAsia" w:eastAsiaTheme="majorEastAsia" w:hAnsiTheme="majorEastAsia" w:cs="宋体" w:hint="eastAsia"/>
          <w:b/>
          <w:szCs w:val="21"/>
        </w:rPr>
        <w:t>：</w:t>
      </w:r>
      <w:r>
        <w:rPr>
          <w:rFonts w:asciiTheme="majorEastAsia" w:eastAsiaTheme="majorEastAsia" w:hAnsiTheme="majorEastAsia" w:cs="宋体" w:hint="eastAsia"/>
          <w:b/>
          <w:szCs w:val="21"/>
        </w:rPr>
        <w:t>A</w:t>
      </w:r>
      <w:r>
        <w:rPr>
          <w:rFonts w:asciiTheme="majorEastAsia" w:eastAsiaTheme="majorEastAsia" w:hAnsiTheme="majorEastAsia" w:cs="宋体" w:hint="eastAsia"/>
          <w:b/>
          <w:szCs w:val="21"/>
        </w:rPr>
        <w:t>．上下平行移动；</w:t>
      </w:r>
      <w:r>
        <w:rPr>
          <w:rFonts w:asciiTheme="majorEastAsia" w:eastAsiaTheme="majorEastAsia" w:hAnsiTheme="majorEastAsia" w:cs="宋体" w:hint="eastAsia"/>
          <w:b/>
          <w:szCs w:val="21"/>
        </w:rPr>
        <w:t>B</w:t>
      </w:r>
      <w:r>
        <w:rPr>
          <w:rFonts w:asciiTheme="majorEastAsia" w:eastAsiaTheme="majorEastAsia" w:hAnsiTheme="majorEastAsia" w:cs="宋体" w:hint="eastAsia"/>
          <w:b/>
          <w:szCs w:val="21"/>
        </w:rPr>
        <w:t>．水平前后移动；</w:t>
      </w:r>
      <w:r>
        <w:rPr>
          <w:rFonts w:asciiTheme="majorEastAsia" w:eastAsiaTheme="majorEastAsia" w:hAnsiTheme="majorEastAsia" w:cs="宋体" w:hint="eastAsia"/>
          <w:b/>
          <w:szCs w:val="21"/>
        </w:rPr>
        <w:t>C</w:t>
      </w:r>
      <w:r>
        <w:rPr>
          <w:rFonts w:asciiTheme="majorEastAsia" w:eastAsiaTheme="majorEastAsia" w:hAnsiTheme="majorEastAsia" w:cs="宋体" w:hint="eastAsia"/>
          <w:b/>
          <w:szCs w:val="21"/>
        </w:rPr>
        <w:t>．水平左右移动；</w:t>
      </w:r>
      <w:r>
        <w:rPr>
          <w:rFonts w:asciiTheme="majorEastAsia" w:eastAsiaTheme="majorEastAsia" w:hAnsiTheme="majorEastAsia" w:cs="宋体" w:hint="eastAsia"/>
          <w:b/>
          <w:szCs w:val="21"/>
        </w:rPr>
        <w:t>D</w:t>
      </w:r>
      <w:r>
        <w:rPr>
          <w:rFonts w:asciiTheme="majorEastAsia" w:eastAsiaTheme="majorEastAsia" w:hAnsiTheme="majorEastAsia" w:cs="宋体" w:hint="eastAsia"/>
          <w:b/>
          <w:szCs w:val="21"/>
        </w:rPr>
        <w:t>．竖直面内转动。你在学习的过程中做这些探究时，观察到能使电流表指针摆动的是</w:t>
      </w:r>
      <w:r>
        <w:rPr>
          <w:rFonts w:asciiTheme="majorEastAsia" w:eastAsiaTheme="majorEastAsia" w:hAnsiTheme="majorEastAsia" w:cs="宋体" w:hint="eastAsia"/>
          <w:b/>
          <w:szCs w:val="21"/>
        </w:rPr>
        <w:t>__________</w:t>
      </w:r>
      <w:r>
        <w:rPr>
          <w:rFonts w:asciiTheme="majorEastAsia" w:eastAsiaTheme="majorEastAsia" w:hAnsiTheme="majorEastAsia" w:cs="宋体" w:hint="eastAsia"/>
          <w:b/>
          <w:szCs w:val="21"/>
        </w:rPr>
        <w:t>（选题字母序号）。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 w:hint="eastAsia"/>
          <w:b/>
          <w:szCs w:val="21"/>
        </w:rPr>
        <w:t>4</w:t>
      </w:r>
      <w:r>
        <w:rPr>
          <w:rFonts w:asciiTheme="majorEastAsia" w:eastAsiaTheme="majorEastAsia" w:hAnsiTheme="majorEastAsia" w:cs="宋体" w:hint="eastAsia"/>
          <w:b/>
          <w:szCs w:val="21"/>
        </w:rPr>
        <w:t>）在仪器和电路连</w:t>
      </w:r>
      <w:r>
        <w:rPr>
          <w:rFonts w:asciiTheme="majorEastAsia" w:eastAsiaTheme="majorEastAsia" w:hAnsiTheme="majorEastAsia" w:cs="宋体" w:hint="eastAsia"/>
          <w:b/>
          <w:szCs w:val="21"/>
        </w:rPr>
        <w:t>接都完好的情况下，某小组的实验现象不太明显．请提出一条改进措施：</w:t>
      </w:r>
      <w:r>
        <w:rPr>
          <w:rFonts w:asciiTheme="majorEastAsia" w:eastAsiaTheme="majorEastAsia" w:hAnsiTheme="majorEastAsia" w:cs="宋体" w:hint="eastAsia"/>
          <w:b/>
          <w:szCs w:val="21"/>
        </w:rPr>
        <w:t>__________</w:t>
      </w:r>
      <w:r>
        <w:rPr>
          <w:rFonts w:asciiTheme="majorEastAsia" w:eastAsiaTheme="majorEastAsia" w:hAnsiTheme="majorEastAsia" w:cs="宋体" w:hint="eastAsia"/>
          <w:b/>
          <w:szCs w:val="21"/>
        </w:rPr>
        <w:t>。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t>22.</w:t>
      </w:r>
      <w:r>
        <w:rPr>
          <w:rFonts w:asciiTheme="majorEastAsia" w:eastAsiaTheme="majorEastAsia" w:hAnsiTheme="majorEastAsia" w:cs="宋体" w:hint="eastAsia"/>
          <w:b/>
          <w:szCs w:val="21"/>
        </w:rPr>
        <w:t>在</w:t>
      </w:r>
      <w:r>
        <w:rPr>
          <w:rFonts w:asciiTheme="majorEastAsia" w:eastAsiaTheme="majorEastAsia" w:hAnsiTheme="majorEastAsia" w:cs="宋体"/>
          <w:b/>
          <w:szCs w:val="21"/>
        </w:rPr>
        <w:t>“</w:t>
      </w:r>
      <w:r>
        <w:rPr>
          <w:rFonts w:asciiTheme="majorEastAsia" w:eastAsiaTheme="majorEastAsia" w:hAnsiTheme="majorEastAsia" w:cs="宋体" w:hint="eastAsia"/>
          <w:b/>
          <w:szCs w:val="21"/>
        </w:rPr>
        <w:t>测量小灯泡的电功率</w:t>
      </w:r>
      <w:r>
        <w:rPr>
          <w:rFonts w:asciiTheme="majorEastAsia" w:eastAsiaTheme="majorEastAsia" w:hAnsiTheme="majorEastAsia" w:cs="宋体"/>
          <w:b/>
          <w:szCs w:val="21"/>
        </w:rPr>
        <w:t>”</w:t>
      </w:r>
      <w:r>
        <w:rPr>
          <w:rFonts w:asciiTheme="majorEastAsia" w:eastAsiaTheme="majorEastAsia" w:hAnsiTheme="majorEastAsia" w:cs="宋体" w:hint="eastAsia"/>
          <w:b/>
          <w:szCs w:val="21"/>
        </w:rPr>
        <w:t>的实验中，电源电压</w:t>
      </w:r>
      <w:r>
        <w:rPr>
          <w:rFonts w:asciiTheme="majorEastAsia" w:eastAsiaTheme="majorEastAsia" w:hAnsiTheme="majorEastAsia" w:cs="宋体" w:hint="eastAsia"/>
          <w:b/>
          <w:szCs w:val="21"/>
        </w:rPr>
        <w:t>6</w:t>
      </w:r>
      <w:r>
        <w:rPr>
          <w:rFonts w:asciiTheme="majorEastAsia" w:eastAsiaTheme="majorEastAsia" w:hAnsiTheme="majorEastAsia" w:cs="宋体"/>
          <w:b/>
          <w:szCs w:val="21"/>
        </w:rPr>
        <w:t>V</w:t>
      </w:r>
      <w:r>
        <w:rPr>
          <w:rFonts w:asciiTheme="majorEastAsia" w:eastAsiaTheme="majorEastAsia" w:hAnsiTheme="majorEastAsia" w:cs="宋体" w:hint="eastAsia"/>
          <w:b/>
          <w:szCs w:val="21"/>
        </w:rPr>
        <w:t>恒定不变，小灯泡的额定电压为</w:t>
      </w:r>
      <w:r>
        <w:rPr>
          <w:rFonts w:asciiTheme="majorEastAsia" w:eastAsiaTheme="majorEastAsia" w:hAnsiTheme="majorEastAsia" w:cs="宋体"/>
          <w:b/>
          <w:szCs w:val="21"/>
        </w:rPr>
        <w:t>2.5V</w:t>
      </w:r>
      <w:r>
        <w:rPr>
          <w:rFonts w:asciiTheme="majorEastAsia" w:eastAsiaTheme="majorEastAsia" w:hAnsiTheme="majorEastAsia" w:cs="宋体" w:hint="eastAsia"/>
          <w:b/>
          <w:szCs w:val="21"/>
        </w:rPr>
        <w:t>（电阻约为</w:t>
      </w:r>
      <w:r>
        <w:rPr>
          <w:rFonts w:asciiTheme="majorEastAsia" w:eastAsiaTheme="majorEastAsia" w:hAnsiTheme="majorEastAsia" w:cs="宋体"/>
          <w:b/>
          <w:szCs w:val="21"/>
        </w:rPr>
        <w:t>10Ω</w:t>
      </w:r>
      <w:r>
        <w:rPr>
          <w:rFonts w:asciiTheme="majorEastAsia" w:eastAsiaTheme="majorEastAsia" w:hAnsiTheme="majorEastAsia" w:cs="宋体" w:hint="eastAsia"/>
          <w:b/>
          <w:szCs w:val="21"/>
        </w:rPr>
        <w:t>）。</w:t>
      </w:r>
    </w:p>
    <w:p w:rsidR="00985E01" w:rsidRDefault="008C1920" w:rsidP="00C20C1D">
      <w:pPr>
        <w:spacing w:line="360" w:lineRule="auto"/>
        <w:ind w:left="420" w:hangingChars="200" w:hanging="42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/>
          <w:noProof/>
          <w:szCs w:val="21"/>
        </w:rPr>
        <w:drawing>
          <wp:inline distT="0" distB="0" distL="0" distR="0">
            <wp:extent cx="2105025" cy="1266825"/>
            <wp:effectExtent l="19050" t="0" r="952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12967" name="图片 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26" r="35913" b="914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宋体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695450" cy="1123950"/>
            <wp:effectExtent l="0" t="0" r="0" b="0"/>
            <wp:docPr id="266" name="图片 2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82746" name="图片 26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E01" w:rsidRDefault="008C1920" w:rsidP="00C20C1D">
      <w:pPr>
        <w:spacing w:line="360" w:lineRule="auto"/>
        <w:ind w:firstLineChars="700" w:firstLine="1470"/>
        <w:rPr>
          <w:rFonts w:ascii="Calibri" w:eastAsia="宋体" w:hAnsi="Calibri" w:cs="宋体"/>
          <w:szCs w:val="21"/>
        </w:rPr>
      </w:pPr>
      <w:r>
        <w:rPr>
          <w:rFonts w:ascii="Calibri" w:eastAsia="宋体" w:hAnsi="Calibri" w:cs="宋体" w:hint="eastAsia"/>
          <w:szCs w:val="21"/>
        </w:rPr>
        <w:t>甲</w:t>
      </w:r>
      <w:r>
        <w:rPr>
          <w:rFonts w:ascii="Calibri" w:eastAsia="宋体" w:hAnsi="Calibri" w:cs="宋体"/>
          <w:szCs w:val="21"/>
        </w:rPr>
        <w:t xml:space="preserve">                                </w:t>
      </w:r>
      <w:r>
        <w:rPr>
          <w:rFonts w:ascii="Calibri" w:eastAsia="宋体" w:hAnsi="Calibri" w:cs="宋体" w:hint="eastAsia"/>
          <w:szCs w:val="21"/>
        </w:rPr>
        <w:t xml:space="preserve">  </w:t>
      </w:r>
      <w:r>
        <w:rPr>
          <w:rFonts w:ascii="Calibri" w:eastAsia="宋体" w:hAnsi="Calibri" w:cs="宋体"/>
          <w:szCs w:val="21"/>
        </w:rPr>
        <w:t xml:space="preserve"> </w:t>
      </w:r>
      <w:r>
        <w:rPr>
          <w:rFonts w:ascii="Calibri" w:eastAsia="宋体" w:hAnsi="Calibri" w:cs="宋体" w:hint="eastAsia"/>
          <w:szCs w:val="21"/>
        </w:rPr>
        <w:t>乙</w:t>
      </w:r>
      <w:r>
        <w:rPr>
          <w:rFonts w:ascii="Calibri" w:eastAsia="宋体" w:hAnsi="Calibri" w:cs="宋体"/>
          <w:szCs w:val="21"/>
        </w:rPr>
        <w:t xml:space="preserve">                              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="Calibri" w:eastAsia="宋体" w:hAnsi="Calibri" w:cs="宋体" w:hint="eastAsia"/>
          <w:szCs w:val="21"/>
        </w:rPr>
        <w:t>（</w:t>
      </w:r>
      <w:r>
        <w:rPr>
          <w:rFonts w:asciiTheme="majorEastAsia" w:eastAsiaTheme="majorEastAsia" w:hAnsiTheme="majorEastAsia" w:cs="宋体"/>
          <w:b/>
          <w:szCs w:val="21"/>
        </w:rPr>
        <w:t>1</w:t>
      </w:r>
      <w:r>
        <w:rPr>
          <w:rFonts w:asciiTheme="majorEastAsia" w:eastAsiaTheme="majorEastAsia" w:hAnsiTheme="majorEastAsia" w:cs="宋体" w:hint="eastAsia"/>
          <w:b/>
          <w:szCs w:val="21"/>
        </w:rPr>
        <w:t>）请用笔画线代替导线，将图甲的电路连接完整（要求滑片向左移动时灯泡变亮）。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/>
          <w:b/>
          <w:szCs w:val="21"/>
        </w:rPr>
        <w:t>2</w:t>
      </w:r>
      <w:r>
        <w:rPr>
          <w:rFonts w:asciiTheme="majorEastAsia" w:eastAsiaTheme="majorEastAsia" w:hAnsiTheme="majorEastAsia" w:cs="宋体" w:hint="eastAsia"/>
          <w:b/>
          <w:szCs w:val="21"/>
        </w:rPr>
        <w:t>）闭合开关前，应将滑片移到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 w:hint="eastAsia"/>
          <w:b/>
          <w:szCs w:val="21"/>
        </w:rPr>
        <w:t>端（选填</w:t>
      </w:r>
      <w:r>
        <w:rPr>
          <w:rFonts w:asciiTheme="majorEastAsia" w:eastAsiaTheme="majorEastAsia" w:hAnsiTheme="majorEastAsia" w:cs="宋体"/>
          <w:b/>
          <w:szCs w:val="21"/>
        </w:rPr>
        <w:t>“A”</w:t>
      </w:r>
      <w:r>
        <w:rPr>
          <w:rFonts w:asciiTheme="majorEastAsia" w:eastAsiaTheme="majorEastAsia" w:hAnsiTheme="majorEastAsia" w:cs="宋体" w:hint="eastAsia"/>
          <w:b/>
          <w:szCs w:val="21"/>
        </w:rPr>
        <w:t>或</w:t>
      </w:r>
      <w:r>
        <w:rPr>
          <w:rFonts w:asciiTheme="majorEastAsia" w:eastAsiaTheme="majorEastAsia" w:hAnsiTheme="majorEastAsia" w:cs="宋体"/>
          <w:b/>
          <w:szCs w:val="21"/>
        </w:rPr>
        <w:t>“B”</w:t>
      </w:r>
      <w:r>
        <w:rPr>
          <w:rFonts w:asciiTheme="majorEastAsia" w:eastAsiaTheme="majorEastAsia" w:hAnsiTheme="majorEastAsia" w:cs="宋体" w:hint="eastAsia"/>
          <w:b/>
          <w:szCs w:val="21"/>
        </w:rPr>
        <w:t>）。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（</w:t>
      </w:r>
      <w:r>
        <w:rPr>
          <w:rFonts w:asciiTheme="majorEastAsia" w:eastAsiaTheme="majorEastAsia" w:hAnsiTheme="majorEastAsia" w:cs="宋体"/>
          <w:b/>
          <w:szCs w:val="21"/>
        </w:rPr>
        <w:t>3</w:t>
      </w:r>
      <w:r>
        <w:rPr>
          <w:rFonts w:asciiTheme="majorEastAsia" w:eastAsiaTheme="majorEastAsia" w:hAnsiTheme="majorEastAsia" w:cs="宋体" w:hint="eastAsia"/>
          <w:b/>
          <w:szCs w:val="21"/>
        </w:rPr>
        <w:t>）连接完实验电路，检查无误后，闭合开关，发现小灯泡不亮，电流表示数为零、电压表示数很大。出现这种现象的原因可能是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/>
          <w:b/>
          <w:szCs w:val="21"/>
          <w:u w:val="single"/>
        </w:rPr>
        <w:t xml:space="preserve">   </w:t>
      </w:r>
      <w:r>
        <w:rPr>
          <w:rFonts w:asciiTheme="majorEastAsia" w:eastAsiaTheme="majorEastAsia" w:hAnsiTheme="majorEastAsia" w:cs="宋体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宋体" w:hint="eastAsia"/>
          <w:b/>
          <w:szCs w:val="21"/>
        </w:rPr>
        <w:t>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t>A</w:t>
      </w:r>
      <w:r>
        <w:rPr>
          <w:rFonts w:asciiTheme="majorEastAsia" w:eastAsiaTheme="majorEastAsia" w:hAnsiTheme="majorEastAsia" w:cs="宋体" w:hint="eastAsia"/>
          <w:b/>
          <w:szCs w:val="21"/>
        </w:rPr>
        <w:t>．小灯泡短路</w:t>
      </w:r>
      <w:r>
        <w:rPr>
          <w:rFonts w:asciiTheme="majorEastAsia" w:eastAsiaTheme="majorEastAsia" w:hAnsiTheme="majorEastAsia" w:cs="宋体"/>
          <w:b/>
          <w:szCs w:val="21"/>
        </w:rPr>
        <w:t xml:space="preserve">  B</w:t>
      </w:r>
      <w:r>
        <w:rPr>
          <w:rFonts w:asciiTheme="majorEastAsia" w:eastAsiaTheme="majorEastAsia" w:hAnsiTheme="majorEastAsia" w:cs="宋体" w:hint="eastAsia"/>
          <w:b/>
          <w:szCs w:val="21"/>
        </w:rPr>
        <w:t>．小灯泡断路</w:t>
      </w:r>
      <w:r>
        <w:rPr>
          <w:rFonts w:asciiTheme="majorEastAsia" w:eastAsiaTheme="majorEastAsia" w:hAnsiTheme="majorEastAsia" w:cs="宋体"/>
          <w:b/>
          <w:szCs w:val="21"/>
        </w:rPr>
        <w:t xml:space="preserve"> C</w:t>
      </w:r>
      <w:r>
        <w:rPr>
          <w:rFonts w:asciiTheme="majorEastAsia" w:eastAsiaTheme="majorEastAsia" w:hAnsiTheme="majorEastAsia" w:cs="宋体" w:hint="eastAsia"/>
          <w:b/>
          <w:szCs w:val="21"/>
        </w:rPr>
        <w:t>．变阻器短路</w:t>
      </w:r>
      <w:r>
        <w:rPr>
          <w:rFonts w:asciiTheme="majorEastAsia" w:eastAsiaTheme="majorEastAsia" w:hAnsiTheme="majorEastAsia" w:cs="宋体"/>
          <w:b/>
          <w:szCs w:val="21"/>
        </w:rPr>
        <w:t xml:space="preserve">  D</w:t>
      </w:r>
      <w:r>
        <w:rPr>
          <w:rFonts w:asciiTheme="majorEastAsia" w:eastAsiaTheme="majorEastAsia" w:hAnsiTheme="majorEastAsia" w:cs="宋体" w:hint="eastAsia"/>
          <w:b/>
          <w:szCs w:val="21"/>
        </w:rPr>
        <w:t>．变阻器断路</w:t>
      </w:r>
    </w:p>
    <w:p w:rsidR="00985E01" w:rsidRDefault="008C1920" w:rsidP="00C20C1D">
      <w:pPr>
        <w:spacing w:line="360" w:lineRule="exact"/>
        <w:rPr>
          <w:rFonts w:ascii="Calibri" w:eastAsia="宋体" w:hAnsi="Calibri" w:cs="宋体"/>
          <w:b/>
          <w:szCs w:val="21"/>
        </w:rPr>
      </w:pPr>
      <w:r>
        <w:rPr>
          <w:rFonts w:ascii="Times New Roman" w:eastAsia="宋体" w:hAnsi="Times New Roman" w:cs="宋体" w:hint="eastAsia"/>
          <w:b/>
          <w:szCs w:val="21"/>
        </w:rPr>
        <w:lastRenderedPageBreak/>
        <w:t>（</w:t>
      </w:r>
      <w:r>
        <w:rPr>
          <w:rFonts w:ascii="Times New Roman" w:eastAsia="宋体" w:hAnsi="Times New Roman" w:cs="宋体"/>
          <w:b/>
          <w:szCs w:val="21"/>
        </w:rPr>
        <w:t>4</w:t>
      </w:r>
      <w:r>
        <w:rPr>
          <w:rFonts w:ascii="Times New Roman" w:eastAsia="宋体" w:hAnsi="Times New Roman" w:cs="宋体" w:hint="eastAsia"/>
          <w:b/>
          <w:szCs w:val="21"/>
        </w:rPr>
        <w:t>）实验中当移动滑片</w:t>
      </w:r>
      <w:r>
        <w:rPr>
          <w:rFonts w:ascii="Times New Roman" w:eastAsia="宋体" w:hAnsi="Times New Roman" w:cs="宋体"/>
          <w:b/>
          <w:i/>
          <w:szCs w:val="21"/>
        </w:rPr>
        <w:t>P</w:t>
      </w:r>
      <w:r>
        <w:rPr>
          <w:rFonts w:ascii="Times New Roman" w:eastAsia="宋体" w:hAnsi="Times New Roman" w:cs="宋体" w:hint="eastAsia"/>
          <w:b/>
          <w:szCs w:val="21"/>
        </w:rPr>
        <w:t>到某一点时，电压表示数如图乙所示，若小明想测量小灯泡的额定功率，应将图甲中滑片</w:t>
      </w:r>
      <w:r>
        <w:rPr>
          <w:rFonts w:ascii="Times New Roman" w:eastAsia="宋体" w:hAnsi="Times New Roman" w:cs="宋体"/>
          <w:b/>
          <w:i/>
          <w:szCs w:val="21"/>
        </w:rPr>
        <w:t>P</w:t>
      </w:r>
      <w:r>
        <w:rPr>
          <w:rFonts w:ascii="Times New Roman" w:eastAsia="宋体" w:hAnsi="Times New Roman" w:cs="宋体" w:hint="eastAsia"/>
          <w:b/>
          <w:szCs w:val="21"/>
        </w:rPr>
        <w:t>向</w:t>
      </w:r>
      <w:r>
        <w:rPr>
          <w:rFonts w:ascii="Times New Roman" w:eastAsia="宋体" w:hAnsi="Times New Roman" w:cs="宋体"/>
          <w:b/>
          <w:szCs w:val="21"/>
        </w:rPr>
        <w:t>_____</w:t>
      </w:r>
      <w:r>
        <w:rPr>
          <w:rFonts w:ascii="Times New Roman" w:eastAsia="宋体" w:hAnsi="Times New Roman" w:cs="宋体" w:hint="eastAsia"/>
          <w:b/>
          <w:szCs w:val="21"/>
        </w:rPr>
        <w:t>（选填</w:t>
      </w:r>
      <w:r>
        <w:rPr>
          <w:rFonts w:ascii="Times New Roman" w:eastAsia="宋体" w:hAnsi="Times New Roman" w:cs="宋体"/>
          <w:b/>
          <w:szCs w:val="21"/>
        </w:rPr>
        <w:t>“</w:t>
      </w:r>
      <w:r>
        <w:rPr>
          <w:rFonts w:ascii="Times New Roman" w:eastAsia="宋体" w:hAnsi="Times New Roman" w:cs="宋体"/>
          <w:b/>
          <w:i/>
          <w:szCs w:val="21"/>
        </w:rPr>
        <w:t>A</w:t>
      </w:r>
      <w:r>
        <w:rPr>
          <w:rFonts w:ascii="Times New Roman" w:eastAsia="宋体" w:hAnsi="Times New Roman" w:cs="宋体"/>
          <w:b/>
          <w:szCs w:val="21"/>
        </w:rPr>
        <w:t>”</w:t>
      </w:r>
      <w:r>
        <w:rPr>
          <w:rFonts w:ascii="Times New Roman" w:eastAsia="宋体" w:hAnsi="Times New Roman" w:cs="宋体" w:hint="eastAsia"/>
          <w:b/>
          <w:szCs w:val="21"/>
        </w:rPr>
        <w:t>或</w:t>
      </w:r>
      <w:r>
        <w:rPr>
          <w:rFonts w:ascii="Times New Roman" w:eastAsia="宋体" w:hAnsi="Times New Roman" w:cs="宋体"/>
          <w:b/>
          <w:szCs w:val="21"/>
        </w:rPr>
        <w:t>“</w:t>
      </w:r>
      <w:r>
        <w:rPr>
          <w:rFonts w:ascii="Times New Roman" w:eastAsia="宋体" w:hAnsi="Times New Roman" w:cs="宋体"/>
          <w:b/>
          <w:i/>
          <w:szCs w:val="21"/>
        </w:rPr>
        <w:t>B</w:t>
      </w:r>
      <w:r>
        <w:rPr>
          <w:rFonts w:ascii="Times New Roman" w:eastAsia="宋体" w:hAnsi="Times New Roman" w:cs="宋体"/>
          <w:b/>
          <w:szCs w:val="21"/>
        </w:rPr>
        <w:t>”</w:t>
      </w:r>
      <w:r>
        <w:rPr>
          <w:rFonts w:ascii="Times New Roman" w:eastAsia="宋体" w:hAnsi="Times New Roman" w:cs="宋体" w:hint="eastAsia"/>
          <w:b/>
          <w:szCs w:val="21"/>
        </w:rPr>
        <w:t>）端移动，使电压表的示数为</w:t>
      </w:r>
      <w:r>
        <w:rPr>
          <w:rFonts w:ascii="Times New Roman" w:eastAsia="宋体" w:hAnsi="Times New Roman" w:cs="宋体"/>
          <w:b/>
          <w:szCs w:val="21"/>
        </w:rPr>
        <w:t>2.5V</w:t>
      </w:r>
      <w:r>
        <w:rPr>
          <w:rFonts w:ascii="Times New Roman" w:eastAsia="宋体" w:hAnsi="Times New Roman" w:cs="宋体" w:hint="eastAsia"/>
          <w:b/>
          <w:szCs w:val="21"/>
        </w:rPr>
        <w:t>。</w:t>
      </w:r>
    </w:p>
    <w:p w:rsidR="00985E01" w:rsidRDefault="008C1920" w:rsidP="00C20C1D">
      <w:pPr>
        <w:spacing w:line="360" w:lineRule="exact"/>
        <w:rPr>
          <w:rFonts w:ascii="Calibri" w:eastAsia="宋体" w:hAnsi="Calibri" w:cs="宋体"/>
          <w:b/>
          <w:szCs w:val="21"/>
        </w:rPr>
      </w:pPr>
      <w:r>
        <w:rPr>
          <w:rFonts w:ascii="Calibri" w:eastAsia="宋体" w:hAnsi="Calibri" w:cs="宋体" w:hint="eastAsia"/>
          <w:b/>
          <w:szCs w:val="21"/>
        </w:rPr>
        <w:t>（</w:t>
      </w:r>
      <w:r>
        <w:rPr>
          <w:rFonts w:ascii="Calibri" w:eastAsia="宋体" w:hAnsi="Calibri" w:cs="宋体"/>
          <w:b/>
          <w:szCs w:val="21"/>
        </w:rPr>
        <w:t>5</w:t>
      </w:r>
      <w:r>
        <w:rPr>
          <w:rFonts w:ascii="Calibri" w:eastAsia="宋体" w:hAnsi="Calibri" w:cs="宋体" w:hint="eastAsia"/>
          <w:b/>
          <w:szCs w:val="21"/>
        </w:rPr>
        <w:t>）现有规格为</w:t>
      </w:r>
      <w:r>
        <w:rPr>
          <w:rFonts w:ascii="Calibri" w:eastAsia="宋体" w:hAnsi="Calibri" w:cs="宋体"/>
          <w:b/>
          <w:szCs w:val="21"/>
        </w:rPr>
        <w:t>“10Ω 2A”</w:t>
      </w:r>
      <w:r>
        <w:rPr>
          <w:rFonts w:ascii="Calibri" w:eastAsia="宋体" w:hAnsi="Calibri" w:cs="宋体" w:hint="eastAsia"/>
          <w:b/>
          <w:szCs w:val="21"/>
        </w:rPr>
        <w:t>、</w:t>
      </w:r>
      <w:r>
        <w:rPr>
          <w:rFonts w:ascii="Calibri" w:eastAsia="宋体" w:hAnsi="Calibri" w:cs="宋体"/>
          <w:b/>
          <w:szCs w:val="21"/>
        </w:rPr>
        <w:t>“20Ω 1A”</w:t>
      </w:r>
      <w:r>
        <w:rPr>
          <w:rFonts w:ascii="Calibri" w:eastAsia="宋体" w:hAnsi="Calibri" w:cs="宋体" w:hint="eastAsia"/>
          <w:b/>
          <w:szCs w:val="21"/>
        </w:rPr>
        <w:t>和</w:t>
      </w:r>
      <w:r>
        <w:rPr>
          <w:rFonts w:ascii="Calibri" w:eastAsia="宋体" w:hAnsi="Calibri" w:cs="宋体"/>
          <w:b/>
          <w:szCs w:val="21"/>
        </w:rPr>
        <w:t>“50Ω 0.2A”</w:t>
      </w:r>
      <w:r>
        <w:rPr>
          <w:rFonts w:ascii="Calibri" w:eastAsia="宋体" w:hAnsi="Calibri" w:cs="宋体" w:hint="eastAsia"/>
          <w:b/>
          <w:szCs w:val="21"/>
        </w:rPr>
        <w:t>的三个滑动变阻器，为了实验的顺利进行，小明应在其中选择</w:t>
      </w:r>
      <w:r>
        <w:rPr>
          <w:rFonts w:ascii="Calibri" w:eastAsia="宋体" w:hAnsi="Calibri" w:cs="宋体" w:hint="eastAsia"/>
          <w:b/>
          <w:szCs w:val="21"/>
          <w:u w:val="single"/>
        </w:rPr>
        <w:t xml:space="preserve">　</w:t>
      </w:r>
      <w:r>
        <w:rPr>
          <w:rFonts w:ascii="Calibri" w:eastAsia="宋体" w:hAnsi="Calibri" w:cs="宋体"/>
          <w:b/>
          <w:szCs w:val="21"/>
          <w:u w:val="single"/>
        </w:rPr>
        <w:t xml:space="preserve">   </w:t>
      </w:r>
      <w:r>
        <w:rPr>
          <w:rFonts w:ascii="Calibri" w:eastAsia="宋体" w:hAnsi="Calibri" w:cs="宋体" w:hint="eastAsia"/>
          <w:b/>
          <w:szCs w:val="21"/>
          <w:u w:val="single"/>
        </w:rPr>
        <w:t xml:space="preserve">　</w:t>
      </w:r>
      <w:r>
        <w:rPr>
          <w:rFonts w:ascii="Calibri" w:eastAsia="宋体" w:hAnsi="Calibri" w:cs="宋体" w:hint="eastAsia"/>
          <w:b/>
          <w:szCs w:val="21"/>
        </w:rPr>
        <w:t>接入电路。</w:t>
      </w:r>
    </w:p>
    <w:p w:rsidR="00985E01" w:rsidRDefault="008C1920" w:rsidP="00C20C1D">
      <w:pPr>
        <w:spacing w:line="360" w:lineRule="exact"/>
        <w:rPr>
          <w:rFonts w:ascii="Calibri" w:eastAsia="宋体" w:hAnsi="Calibri" w:cs="宋体"/>
          <w:b/>
          <w:szCs w:val="21"/>
        </w:rPr>
      </w:pPr>
      <w:r>
        <w:rPr>
          <w:rFonts w:ascii="Calibri" w:eastAsia="宋体" w:hAnsi="Calibri" w:cs="宋体" w:hint="eastAsia"/>
          <w:b/>
          <w:szCs w:val="21"/>
        </w:rPr>
        <w:t>（</w:t>
      </w:r>
      <w:r>
        <w:rPr>
          <w:rFonts w:ascii="Calibri" w:eastAsia="宋体" w:hAnsi="Calibri" w:cs="宋体"/>
          <w:b/>
          <w:szCs w:val="21"/>
        </w:rPr>
        <w:t>6</w:t>
      </w:r>
      <w:r>
        <w:rPr>
          <w:rFonts w:ascii="Calibri" w:eastAsia="宋体" w:hAnsi="Calibri" w:cs="宋体" w:hint="eastAsia"/>
          <w:b/>
          <w:szCs w:val="21"/>
        </w:rPr>
        <w:t>）小明利用图甲装置</w:t>
      </w:r>
      <w:r>
        <w:rPr>
          <w:rFonts w:ascii="Calibri" w:eastAsia="宋体" w:hAnsi="Calibri" w:cs="宋体" w:hint="eastAsia"/>
          <w:b/>
          <w:szCs w:val="21"/>
          <w:u w:val="single"/>
        </w:rPr>
        <w:t xml:space="preserve">　</w:t>
      </w:r>
      <w:r>
        <w:rPr>
          <w:rFonts w:ascii="Calibri" w:eastAsia="宋体" w:hAnsi="Calibri" w:cs="宋体"/>
          <w:b/>
          <w:szCs w:val="21"/>
          <w:u w:val="single"/>
        </w:rPr>
        <w:t xml:space="preserve">   </w:t>
      </w:r>
      <w:r>
        <w:rPr>
          <w:rFonts w:ascii="Calibri" w:eastAsia="宋体" w:hAnsi="Calibri" w:cs="宋体" w:hint="eastAsia"/>
          <w:b/>
          <w:szCs w:val="21"/>
          <w:u w:val="single"/>
        </w:rPr>
        <w:t xml:space="preserve">　</w:t>
      </w:r>
      <w:r>
        <w:rPr>
          <w:rFonts w:ascii="Calibri" w:eastAsia="宋体" w:hAnsi="Calibri" w:cs="宋体" w:hint="eastAsia"/>
          <w:b/>
          <w:szCs w:val="21"/>
        </w:rPr>
        <w:t>（选填</w:t>
      </w:r>
      <w:r>
        <w:rPr>
          <w:rFonts w:ascii="Calibri" w:eastAsia="宋体" w:hAnsi="Calibri" w:cs="宋体"/>
          <w:b/>
          <w:szCs w:val="21"/>
        </w:rPr>
        <w:t>“</w:t>
      </w:r>
      <w:r>
        <w:rPr>
          <w:rFonts w:ascii="Calibri" w:eastAsia="宋体" w:hAnsi="Calibri" w:cs="宋体" w:hint="eastAsia"/>
          <w:b/>
          <w:szCs w:val="21"/>
        </w:rPr>
        <w:t>能</w:t>
      </w:r>
      <w:r>
        <w:rPr>
          <w:rFonts w:ascii="Calibri" w:eastAsia="宋体" w:hAnsi="Calibri" w:cs="宋体"/>
          <w:b/>
          <w:szCs w:val="21"/>
        </w:rPr>
        <w:t>”</w:t>
      </w:r>
      <w:r>
        <w:rPr>
          <w:rFonts w:ascii="Calibri" w:eastAsia="宋体" w:hAnsi="Calibri" w:cs="宋体" w:hint="eastAsia"/>
          <w:b/>
          <w:szCs w:val="21"/>
        </w:rPr>
        <w:t>或</w:t>
      </w:r>
      <w:r>
        <w:rPr>
          <w:rFonts w:ascii="Calibri" w:eastAsia="宋体" w:hAnsi="Calibri" w:cs="宋体"/>
          <w:b/>
          <w:szCs w:val="21"/>
        </w:rPr>
        <w:t>“</w:t>
      </w:r>
      <w:r>
        <w:rPr>
          <w:rFonts w:ascii="Calibri" w:eastAsia="宋体" w:hAnsi="Calibri" w:cs="宋体" w:hint="eastAsia"/>
          <w:b/>
          <w:szCs w:val="21"/>
        </w:rPr>
        <w:t>不能</w:t>
      </w:r>
      <w:r>
        <w:rPr>
          <w:rFonts w:ascii="Calibri" w:eastAsia="宋体" w:hAnsi="Calibri" w:cs="宋体"/>
          <w:b/>
          <w:szCs w:val="21"/>
        </w:rPr>
        <w:t>“</w:t>
      </w:r>
      <w:r>
        <w:rPr>
          <w:rFonts w:ascii="Calibri" w:eastAsia="宋体" w:hAnsi="Calibri" w:cs="宋体" w:hint="eastAsia"/>
          <w:b/>
          <w:szCs w:val="21"/>
        </w:rPr>
        <w:t>）做</w:t>
      </w:r>
      <w:r>
        <w:rPr>
          <w:rFonts w:ascii="Calibri" w:eastAsia="宋体" w:hAnsi="Calibri" w:cs="宋体"/>
          <w:b/>
          <w:szCs w:val="21"/>
        </w:rPr>
        <w:t>“</w:t>
      </w:r>
      <w:r>
        <w:rPr>
          <w:rFonts w:ascii="Calibri" w:eastAsia="宋体" w:hAnsi="Calibri" w:cs="宋体" w:hint="eastAsia"/>
          <w:b/>
          <w:szCs w:val="21"/>
        </w:rPr>
        <w:t>探究通过定值电阻的电流与电压的关系</w:t>
      </w:r>
      <w:r>
        <w:rPr>
          <w:rFonts w:ascii="Calibri" w:eastAsia="宋体" w:hAnsi="Calibri" w:cs="宋体"/>
          <w:b/>
          <w:szCs w:val="21"/>
        </w:rPr>
        <w:t>”</w:t>
      </w:r>
      <w:r>
        <w:rPr>
          <w:rFonts w:ascii="Calibri" w:eastAsia="宋体" w:hAnsi="Calibri" w:cs="宋体" w:hint="eastAsia"/>
          <w:b/>
          <w:szCs w:val="21"/>
        </w:rPr>
        <w:t>的实验。</w:t>
      </w:r>
    </w:p>
    <w:p w:rsidR="00985E01" w:rsidRDefault="008C1920" w:rsidP="00C20C1D">
      <w:pPr>
        <w:spacing w:line="360" w:lineRule="exact"/>
        <w:rPr>
          <w:rFonts w:ascii="宋体" w:eastAsia="宋体" w:hAnsi="宋体" w:cs="宋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四、计算题（本大题包括</w:t>
      </w:r>
      <w:r>
        <w:rPr>
          <w:rFonts w:ascii="黑体" w:eastAsia="黑体" w:hAnsi="黑体" w:cs="黑体" w:hint="eastAsia"/>
          <w:b/>
          <w:szCs w:val="21"/>
        </w:rPr>
        <w:t>2</w:t>
      </w:r>
      <w:r>
        <w:rPr>
          <w:rFonts w:ascii="黑体" w:eastAsia="黑体" w:hAnsi="黑体" w:cs="黑体" w:hint="eastAsia"/>
          <w:b/>
          <w:szCs w:val="21"/>
        </w:rPr>
        <w:t>小题，共</w:t>
      </w:r>
      <w:r>
        <w:rPr>
          <w:rFonts w:ascii="黑体" w:eastAsia="黑体" w:hAnsi="黑体" w:cs="黑体" w:hint="eastAsia"/>
          <w:b/>
          <w:szCs w:val="21"/>
        </w:rPr>
        <w:t>22</w:t>
      </w:r>
      <w:r>
        <w:rPr>
          <w:rFonts w:ascii="黑体" w:eastAsia="黑体" w:hAnsi="黑体" w:cs="黑体" w:hint="eastAsia"/>
          <w:b/>
          <w:szCs w:val="21"/>
        </w:rPr>
        <w:t>分．解答时应写出必要的文字说明、公式和重要的演算步骤，只写出最后答案的不能得分）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/>
          <w:b/>
          <w:szCs w:val="21"/>
        </w:rPr>
        <w:pict>
          <v:group id="_x0000_s1138" alt=" " style="position:absolute;left:0;text-align:left;margin-left:833.7pt;margin-top:0;width:172.5pt;height:117.2pt;z-index:251668480" coordorigin="58,16" coordsize="35,28082" o:allowoverlap="f">
            <v:shape id="图片 6" o:spid="_x0000_s1139" type="#_x0000_t75" style="position:absolute;left:58;top:16;width:35;height:25">
              <v:imagedata r:id="rId31" o:title="" chromakey="#fdfdfc"/>
            </v:shape>
            <v:shape id="Text Box 186" o:spid="_x0000_s1140" type="#_x0000_t202" style="position:absolute;left:68;top:40;width:6;height:4" filled="f" stroked="f">
              <v:textbox inset="0,0,0,0">
                <w:txbxContent>
                  <w:p w:rsidR="00985E01" w:rsidRDefault="008C1920">
                    <w:pPr>
                      <w:rPr>
                        <w:rFonts w:cs="Times New Roman"/>
                      </w:rPr>
                    </w:pPr>
                    <w:r>
                      <w:rPr>
                        <w:rFonts w:eastAsia="方正宋三简体" w:cs="Times New Roman" w:hint="eastAsia"/>
                      </w:rPr>
                      <w:t>图</w:t>
                    </w:r>
                    <w:r>
                      <w:rPr>
                        <w:rFonts w:cs="Times New Roman"/>
                      </w:rPr>
                      <w:t>19</w:t>
                    </w:r>
                  </w:p>
                </w:txbxContent>
              </v:textbox>
            </v:shape>
          </v:group>
        </w:pic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 xml:space="preserve">23. </w:t>
      </w:r>
      <w:r w:rsidR="00857F7B">
        <w:rPr>
          <w:rFonts w:asciiTheme="majorEastAsia" w:eastAsiaTheme="majorEastAsia" w:hAnsiTheme="majorEastAsia" w:cs="宋体" w:hint="eastAsia"/>
          <w:b/>
          <w:kern w:val="0"/>
          <w:szCs w:val="21"/>
        </w:rPr>
        <w:t>为了减少环境污染，共建绿水青山的美好生态，我市部分农村地区已经用上了天然气烧水煮饭，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若在5分钟内完全燃烧了0.2m</w:t>
      </w:r>
      <w:r w:rsidR="00857F7B">
        <w:rPr>
          <w:rFonts w:asciiTheme="majorEastAsia" w:eastAsiaTheme="majorEastAsia" w:hAnsiTheme="majorEastAsia" w:cs="宋体" w:hint="eastAsia"/>
          <w:b/>
          <w:szCs w:val="21"/>
          <w:vertAlign w:val="superscript"/>
        </w:rPr>
        <w:t>3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的天然气，天然气放出的热量被10kg的水完全吸收，使水的温度从</w:t>
      </w:r>
      <w:r w:rsidR="00857F7B">
        <w:rPr>
          <w:rFonts w:asciiTheme="majorEastAsia" w:eastAsiaTheme="majorEastAsia" w:hAnsiTheme="majorEastAsia" w:cs="宋体" w:hint="eastAsia"/>
          <w:b/>
          <w:kern w:val="0"/>
          <w:szCs w:val="21"/>
        </w:rPr>
        <w:t>20℃升高到80℃（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水的比热容为4.2×10</w:t>
      </w:r>
      <w:r w:rsidR="00857F7B">
        <w:rPr>
          <w:rFonts w:asciiTheme="majorEastAsia" w:eastAsiaTheme="majorEastAsia" w:hAnsiTheme="majorEastAsia" w:cs="宋体" w:hint="eastAsia"/>
          <w:b/>
          <w:szCs w:val="21"/>
          <w:vertAlign w:val="superscript"/>
        </w:rPr>
        <w:t>3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J/(kg·</w:t>
      </w:r>
      <w:r w:rsidR="00857F7B">
        <w:rPr>
          <w:rFonts w:asciiTheme="majorEastAsia" w:eastAsiaTheme="majorEastAsia" w:hAnsiTheme="majorEastAsia" w:cs="宋体" w:hint="eastAsia"/>
          <w:b/>
          <w:kern w:val="0"/>
          <w:szCs w:val="21"/>
        </w:rPr>
        <w:t>℃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)、天然气的热值约为4.2×10</w:t>
      </w:r>
      <w:r w:rsidR="00857F7B">
        <w:rPr>
          <w:rFonts w:asciiTheme="majorEastAsia" w:eastAsiaTheme="majorEastAsia" w:hAnsiTheme="majorEastAsia" w:cs="宋体" w:hint="eastAsia"/>
          <w:b/>
          <w:szCs w:val="21"/>
          <w:vertAlign w:val="superscript"/>
        </w:rPr>
        <w:t>7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J/m</w:t>
      </w:r>
      <w:r w:rsidR="00857F7B">
        <w:rPr>
          <w:rFonts w:asciiTheme="majorEastAsia" w:eastAsiaTheme="majorEastAsia" w:hAnsiTheme="majorEastAsia" w:cs="宋体" w:hint="eastAsia"/>
          <w:b/>
          <w:szCs w:val="21"/>
          <w:vertAlign w:val="superscript"/>
        </w:rPr>
        <w:t>3</w:t>
      </w:r>
      <w:r w:rsidR="00857F7B">
        <w:rPr>
          <w:rFonts w:asciiTheme="majorEastAsia" w:eastAsiaTheme="majorEastAsia" w:hAnsiTheme="majorEastAsia" w:cs="宋体" w:hint="eastAsia"/>
          <w:b/>
          <w:kern w:val="0"/>
          <w:szCs w:val="21"/>
        </w:rPr>
        <w:t>）</w:t>
      </w:r>
      <w:r w:rsidR="00857F7B">
        <w:rPr>
          <w:rFonts w:asciiTheme="majorEastAsia" w:eastAsiaTheme="majorEastAsia" w:hAnsiTheme="majorEastAsia" w:cs="宋体" w:hint="eastAsia"/>
          <w:b/>
          <w:szCs w:val="21"/>
        </w:rPr>
        <w:t>。求：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宋体"/>
          <w:b/>
          <w:szCs w:val="21"/>
        </w:rPr>
      </w:pPr>
      <w:r>
        <w:rPr>
          <w:rFonts w:asciiTheme="majorEastAsia" w:eastAsiaTheme="majorEastAsia" w:hAnsiTheme="majorEastAsia" w:cs="宋体" w:hint="eastAsia"/>
          <w:b/>
          <w:szCs w:val="21"/>
        </w:rPr>
        <w:t>(1) 0.2m</w:t>
      </w:r>
      <w:r>
        <w:rPr>
          <w:rFonts w:asciiTheme="majorEastAsia" w:eastAsiaTheme="majorEastAsia" w:hAnsiTheme="majorEastAsia" w:cs="宋体" w:hint="eastAsia"/>
          <w:b/>
          <w:szCs w:val="21"/>
          <w:vertAlign w:val="superscript"/>
        </w:rPr>
        <w:t>3</w:t>
      </w:r>
      <w:r>
        <w:rPr>
          <w:rFonts w:asciiTheme="majorEastAsia" w:eastAsiaTheme="majorEastAsia" w:hAnsiTheme="majorEastAsia" w:cs="宋体" w:hint="eastAsia"/>
          <w:b/>
          <w:szCs w:val="21"/>
        </w:rPr>
        <w:t>天然气完全燃烧产生的热量；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(2)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经过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5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分钟时间加热，水所吸收的热量；</w:t>
      </w:r>
    </w:p>
    <w:p w:rsidR="00985E01" w:rsidRDefault="008C1920" w:rsidP="00C20C1D">
      <w:pPr>
        <w:spacing w:line="360" w:lineRule="exact"/>
        <w:textAlignment w:val="center"/>
        <w:rPr>
          <w:rFonts w:asciiTheme="majorEastAsia" w:eastAsiaTheme="majorEastAsia" w:hAnsiTheme="majorEastAsia" w:cs="宋体"/>
          <w:b/>
          <w:kern w:val="0"/>
          <w:szCs w:val="21"/>
        </w:rPr>
      </w:pP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 xml:space="preserve">(3) </w:t>
      </w:r>
      <w:r>
        <w:rPr>
          <w:rFonts w:asciiTheme="majorEastAsia" w:eastAsiaTheme="majorEastAsia" w:hAnsiTheme="majorEastAsia" w:cs="宋体" w:hint="eastAsia"/>
          <w:b/>
          <w:kern w:val="0"/>
          <w:szCs w:val="21"/>
        </w:rPr>
        <w:t>天然气烧水时的热效率。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b/>
          <w:szCs w:val="21"/>
        </w:rPr>
        <w:t>24</w:t>
      </w:r>
      <w:r>
        <w:rPr>
          <w:rFonts w:asciiTheme="majorEastAsia" w:eastAsiaTheme="majorEastAsia" w:hAnsiTheme="majorEastAsia" w:cs="Times New Roman" w:hint="eastAsia"/>
          <w:b/>
          <w:szCs w:val="21"/>
        </w:rPr>
        <w:t>．小明家新买了一个家用电吹风，</w:t>
      </w:r>
      <w:r>
        <w:rPr>
          <w:rFonts w:asciiTheme="majorEastAsia" w:eastAsiaTheme="majorEastAsia" w:hAnsiTheme="majorEastAsia" w:cs="Courier New" w:hint="eastAsia"/>
          <w:b/>
          <w:szCs w:val="21"/>
        </w:rPr>
        <w:t>他查阅使用说明书发现</w:t>
      </w:r>
      <w:r>
        <w:rPr>
          <w:rFonts w:asciiTheme="majorEastAsia" w:eastAsiaTheme="majorEastAsia" w:hAnsiTheme="majorEastAsia" w:cs="Times New Roman" w:hint="eastAsia"/>
          <w:b/>
          <w:szCs w:val="21"/>
        </w:rPr>
        <w:t>其简化电路如图所示，主要技术参数如下表．电吹风在额定电压下工作，请解答如下问题：</w:t>
      </w:r>
    </w:p>
    <w:tbl>
      <w:tblPr>
        <w:tblpPr w:leftFromText="180" w:rightFromText="180" w:vertAnchor="page" w:horzAnchor="margin" w:tblpXSpec="right" w:tblpY="7531"/>
        <w:tblOverlap w:val="never"/>
        <w:tblW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170"/>
      </w:tblGrid>
      <w:tr w:rsidR="00F437A5">
        <w:trPr>
          <w:trHeight w:val="439"/>
        </w:trPr>
        <w:tc>
          <w:tcPr>
            <w:tcW w:w="1979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热风温度</w:t>
            </w:r>
          </w:p>
        </w:tc>
        <w:tc>
          <w:tcPr>
            <w:tcW w:w="2170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1"/>
              </w:rPr>
              <w:t>50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～</w:t>
            </w:r>
            <w:r>
              <w:rPr>
                <w:rFonts w:asciiTheme="majorEastAsia" w:eastAsiaTheme="majorEastAsia" w:hAnsiTheme="majorEastAsia" w:cs="Times New Roman"/>
                <w:b/>
                <w:szCs w:val="21"/>
              </w:rPr>
              <w:t xml:space="preserve">75 </w:t>
            </w: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℃</w:t>
            </w:r>
          </w:p>
        </w:tc>
      </w:tr>
      <w:tr w:rsidR="00F437A5">
        <w:trPr>
          <w:trHeight w:val="439"/>
        </w:trPr>
        <w:tc>
          <w:tcPr>
            <w:tcW w:w="1979" w:type="dxa"/>
            <w:vMerge w:val="restart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额定功率</w:t>
            </w:r>
          </w:p>
        </w:tc>
        <w:tc>
          <w:tcPr>
            <w:tcW w:w="2170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热风时：</w:t>
            </w:r>
            <w:r>
              <w:rPr>
                <w:rFonts w:asciiTheme="majorEastAsia" w:eastAsiaTheme="majorEastAsia" w:hAnsiTheme="majorEastAsia" w:cs="Times New Roman"/>
                <w:b/>
                <w:szCs w:val="21"/>
              </w:rPr>
              <w:t>990 W</w:t>
            </w:r>
          </w:p>
        </w:tc>
      </w:tr>
      <w:tr w:rsidR="00F437A5">
        <w:trPr>
          <w:trHeight w:val="439"/>
        </w:trPr>
        <w:tc>
          <w:tcPr>
            <w:tcW w:w="1979" w:type="dxa"/>
            <w:vMerge/>
            <w:vAlign w:val="center"/>
          </w:tcPr>
          <w:p w:rsidR="00985E01" w:rsidRDefault="00985E01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  <w:tc>
          <w:tcPr>
            <w:tcW w:w="2170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冷风时：</w:t>
            </w:r>
            <w:r>
              <w:rPr>
                <w:rFonts w:asciiTheme="majorEastAsia" w:eastAsiaTheme="majorEastAsia" w:hAnsiTheme="majorEastAsia" w:cs="Times New Roman"/>
                <w:b/>
                <w:szCs w:val="21"/>
              </w:rPr>
              <w:t>110 W</w:t>
            </w:r>
          </w:p>
        </w:tc>
      </w:tr>
      <w:tr w:rsidR="00F437A5">
        <w:trPr>
          <w:trHeight w:val="439"/>
        </w:trPr>
        <w:tc>
          <w:tcPr>
            <w:tcW w:w="1979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额定电压</w:t>
            </w:r>
          </w:p>
        </w:tc>
        <w:tc>
          <w:tcPr>
            <w:tcW w:w="2170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1"/>
              </w:rPr>
              <w:t>220 V</w:t>
            </w:r>
          </w:p>
        </w:tc>
      </w:tr>
      <w:tr w:rsidR="00F437A5">
        <w:trPr>
          <w:trHeight w:val="447"/>
        </w:trPr>
        <w:tc>
          <w:tcPr>
            <w:tcW w:w="1979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质量</w:t>
            </w:r>
          </w:p>
        </w:tc>
        <w:tc>
          <w:tcPr>
            <w:tcW w:w="2170" w:type="dxa"/>
            <w:vAlign w:val="center"/>
          </w:tcPr>
          <w:p w:rsidR="00985E01" w:rsidRDefault="008C1920" w:rsidP="00BA3168">
            <w:pPr>
              <w:spacing w:line="360" w:lineRule="auto"/>
              <w:ind w:left="422" w:hangingChars="200" w:hanging="422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b/>
                <w:szCs w:val="21"/>
              </w:rPr>
              <w:t>0.5 kg</w:t>
            </w:r>
          </w:p>
        </w:tc>
      </w:tr>
    </w:tbl>
    <w:p w:rsidR="00985E01" w:rsidRDefault="00985E01" w:rsidP="00BA3168">
      <w:pPr>
        <w:spacing w:line="360" w:lineRule="auto"/>
        <w:ind w:left="422" w:hangingChars="200" w:hanging="422"/>
        <w:rPr>
          <w:rFonts w:asciiTheme="majorEastAsia" w:eastAsiaTheme="majorEastAsia" w:hAnsiTheme="majorEastAsia" w:cs="Times New Roman"/>
          <w:b/>
          <w:szCs w:val="21"/>
        </w:rPr>
      </w:pPr>
    </w:p>
    <w:p w:rsidR="00985E01" w:rsidRDefault="008C1920" w:rsidP="00BA3168">
      <w:pPr>
        <w:spacing w:line="360" w:lineRule="auto"/>
        <w:ind w:left="422" w:hangingChars="200" w:hanging="422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/>
          <w:b/>
          <w:noProof/>
          <w:szCs w:val="21"/>
        </w:rPr>
        <w:drawing>
          <wp:inline distT="0" distB="0" distL="0" distR="0">
            <wp:extent cx="1733550" cy="895350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12174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01" w:rsidRDefault="008C1920" w:rsidP="00BA3168">
      <w:pPr>
        <w:spacing w:line="360" w:lineRule="auto"/>
        <w:ind w:left="422" w:hangingChars="200" w:hanging="422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b/>
          <w:szCs w:val="21"/>
        </w:rPr>
        <w:t xml:space="preserve"> 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b/>
          <w:szCs w:val="21"/>
        </w:rPr>
        <w:t xml:space="preserve">                                                    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t>(</w:t>
      </w:r>
      <w:r>
        <w:rPr>
          <w:rFonts w:asciiTheme="majorEastAsia" w:eastAsiaTheme="majorEastAsia" w:hAnsiTheme="majorEastAsia" w:cs="Times New Roman" w:hint="eastAsia"/>
          <w:b/>
          <w:szCs w:val="21"/>
        </w:rPr>
        <w:t>1</w:t>
      </w:r>
      <w:r>
        <w:rPr>
          <w:rFonts w:asciiTheme="majorEastAsia" w:eastAsiaTheme="majorEastAsia" w:hAnsiTheme="majorEastAsia" w:cs="Times New Roman"/>
          <w:b/>
          <w:szCs w:val="21"/>
        </w:rPr>
        <w:t>)</w:t>
      </w:r>
      <w:r>
        <w:rPr>
          <w:rFonts w:asciiTheme="majorEastAsia" w:eastAsiaTheme="majorEastAsia" w:hAnsiTheme="majorEastAsia" w:cs="Times New Roman" w:hint="eastAsia"/>
          <w:b/>
          <w:szCs w:val="21"/>
        </w:rPr>
        <w:t>当电吹风吹冷风时，通过电动机的电流是多大？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t>(2)</w:t>
      </w:r>
      <w:r>
        <w:rPr>
          <w:rFonts w:asciiTheme="majorEastAsia" w:eastAsiaTheme="majorEastAsia" w:hAnsiTheme="majorEastAsia" w:cs="Times New Roman" w:hint="eastAsia"/>
          <w:b/>
          <w:szCs w:val="21"/>
        </w:rPr>
        <w:t>电热丝工作时的电阻是多大？</w:t>
      </w:r>
    </w:p>
    <w:p w:rsidR="00985E01" w:rsidRDefault="008C1920" w:rsidP="00BA3168">
      <w:pPr>
        <w:spacing w:line="360" w:lineRule="exact"/>
        <w:ind w:left="422" w:hangingChars="200" w:hanging="422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t>(3)</w:t>
      </w:r>
      <w:r>
        <w:rPr>
          <w:rFonts w:asciiTheme="majorEastAsia" w:eastAsiaTheme="majorEastAsia" w:hAnsiTheme="majorEastAsia" w:cs="Times New Roman" w:hint="eastAsia"/>
          <w:b/>
          <w:szCs w:val="21"/>
        </w:rPr>
        <w:t>若电吹风内电动机的电阻是</w:t>
      </w:r>
      <w:r>
        <w:rPr>
          <w:rFonts w:asciiTheme="majorEastAsia" w:eastAsiaTheme="majorEastAsia" w:hAnsiTheme="majorEastAsia" w:cs="Times New Roman"/>
          <w:b/>
          <w:szCs w:val="21"/>
        </w:rPr>
        <w:t>1 Ω</w:t>
      </w:r>
      <w:r>
        <w:rPr>
          <w:rFonts w:asciiTheme="majorEastAsia" w:eastAsiaTheme="majorEastAsia" w:hAnsiTheme="majorEastAsia" w:cs="Times New Roman" w:hint="eastAsia"/>
          <w:b/>
          <w:szCs w:val="21"/>
        </w:rPr>
        <w:t>，则电吹风吹冷风</w:t>
      </w:r>
      <w:r>
        <w:rPr>
          <w:rFonts w:asciiTheme="majorEastAsia" w:eastAsiaTheme="majorEastAsia" w:hAnsiTheme="majorEastAsia" w:cs="Times New Roman"/>
          <w:b/>
          <w:szCs w:val="21"/>
        </w:rPr>
        <w:t>10 min</w:t>
      </w:r>
      <w:r>
        <w:rPr>
          <w:rFonts w:asciiTheme="majorEastAsia" w:eastAsiaTheme="majorEastAsia" w:hAnsiTheme="majorEastAsia" w:cs="Times New Roman" w:hint="eastAsia"/>
          <w:b/>
          <w:szCs w:val="21"/>
        </w:rPr>
        <w:t>产生的热量是多少？</w:t>
      </w:r>
    </w:p>
    <w:p w:rsidR="00985E01" w:rsidRDefault="008C1920" w:rsidP="00C20C1D">
      <w:pPr>
        <w:spacing w:line="360" w:lineRule="exact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t>(4)</w:t>
      </w:r>
      <w:r>
        <w:rPr>
          <w:rFonts w:asciiTheme="majorEastAsia" w:eastAsiaTheme="majorEastAsia" w:hAnsiTheme="majorEastAsia" w:cs="Times New Roman" w:hint="eastAsia"/>
          <w:b/>
          <w:szCs w:val="21"/>
        </w:rPr>
        <w:t>当电吹风实际工作电压为</w:t>
      </w:r>
      <w:r>
        <w:rPr>
          <w:rFonts w:asciiTheme="majorEastAsia" w:eastAsiaTheme="majorEastAsia" w:hAnsiTheme="majorEastAsia" w:cs="Times New Roman"/>
          <w:b/>
          <w:szCs w:val="21"/>
        </w:rPr>
        <w:t>200V</w:t>
      </w:r>
      <w:r>
        <w:rPr>
          <w:rFonts w:asciiTheme="majorEastAsia" w:eastAsiaTheme="majorEastAsia" w:hAnsiTheme="majorEastAsia" w:cs="Times New Roman" w:hint="eastAsia"/>
          <w:b/>
          <w:szCs w:val="21"/>
        </w:rPr>
        <w:t>时，电吹风电热丝工作时的实际功率多大？（结果保留一位小数）。</w:t>
      </w:r>
    </w:p>
    <w:p w:rsidR="00985E01" w:rsidRDefault="00985E01" w:rsidP="00C20C1D">
      <w:pPr>
        <w:rPr>
          <w:rFonts w:asciiTheme="majorEastAsia" w:eastAsiaTheme="majorEastAsia" w:hAnsiTheme="majorEastAsia"/>
          <w:b/>
        </w:rPr>
      </w:pPr>
    </w:p>
    <w:p w:rsidR="00985E01" w:rsidRDefault="00985E01" w:rsidP="00C20C1D">
      <w:pPr>
        <w:rPr>
          <w:rFonts w:asciiTheme="majorEastAsia" w:eastAsiaTheme="majorEastAsia" w:hAnsiTheme="majorEastAsia"/>
          <w:b/>
        </w:rPr>
      </w:pPr>
    </w:p>
    <w:p w:rsidR="00985E01" w:rsidRDefault="00985E01" w:rsidP="00C20C1D">
      <w:pPr>
        <w:rPr>
          <w:rFonts w:asciiTheme="majorEastAsia" w:eastAsiaTheme="majorEastAsia" w:hAnsiTheme="majorEastAsia"/>
          <w:b/>
        </w:rPr>
      </w:pPr>
    </w:p>
    <w:p w:rsidR="00985E01" w:rsidRDefault="008C1920" w:rsidP="00BA3168">
      <w:pPr>
        <w:widowControl/>
        <w:spacing w:line="500" w:lineRule="exact"/>
        <w:ind w:rightChars="-25" w:right="-53"/>
        <w:jc w:val="center"/>
        <w:rPr>
          <w:rFonts w:ascii="宋体" w:eastAsia="宋体" w:hAnsi="宋体" w:cs="Courier New"/>
          <w:b/>
          <w:sz w:val="30"/>
          <w:szCs w:val="30"/>
        </w:rPr>
      </w:pPr>
      <w:r>
        <w:rPr>
          <w:rFonts w:ascii="宋体" w:eastAsia="宋体" w:hAnsi="宋体" w:cs="Courier New" w:hint="eastAsia"/>
          <w:b/>
          <w:sz w:val="30"/>
          <w:szCs w:val="30"/>
        </w:rPr>
        <w:lastRenderedPageBreak/>
        <w:t>2019</w:t>
      </w:r>
      <w:r>
        <w:rPr>
          <w:rFonts w:ascii="宋体" w:eastAsia="宋体" w:hAnsi="宋体" w:cs="Courier New" w:hint="eastAsia"/>
          <w:b/>
          <w:sz w:val="30"/>
          <w:szCs w:val="30"/>
        </w:rPr>
        <w:t>－</w:t>
      </w:r>
      <w:r>
        <w:rPr>
          <w:rFonts w:ascii="宋体" w:eastAsia="宋体" w:hAnsi="宋体" w:cs="Courier New" w:hint="eastAsia"/>
          <w:b/>
          <w:sz w:val="30"/>
          <w:szCs w:val="30"/>
        </w:rPr>
        <w:t>2020</w:t>
      </w:r>
      <w:r>
        <w:rPr>
          <w:rFonts w:ascii="宋体" w:eastAsia="宋体" w:hAnsi="宋体" w:cs="Courier New" w:hint="eastAsia"/>
          <w:b/>
          <w:sz w:val="30"/>
          <w:szCs w:val="30"/>
        </w:rPr>
        <w:t>学年第一学期期末考试</w:t>
      </w:r>
    </w:p>
    <w:p w:rsidR="00985E01" w:rsidRDefault="008C1920" w:rsidP="00BA3168">
      <w:pPr>
        <w:widowControl/>
        <w:spacing w:line="500" w:lineRule="exact"/>
        <w:ind w:rightChars="-25" w:right="-53"/>
        <w:jc w:val="center"/>
        <w:rPr>
          <w:rFonts w:ascii="宋体" w:eastAsia="宋体" w:hAnsi="宋体" w:cs="Courier New"/>
          <w:b/>
          <w:sz w:val="30"/>
          <w:szCs w:val="30"/>
        </w:rPr>
      </w:pPr>
      <w:r>
        <w:rPr>
          <w:rFonts w:ascii="宋体" w:eastAsia="宋体" w:hAnsi="宋体" w:cs="Courier New" w:hint="eastAsia"/>
          <w:b/>
          <w:sz w:val="30"/>
          <w:szCs w:val="30"/>
        </w:rPr>
        <w:t>九年级物理试题参考答案</w:t>
      </w:r>
    </w:p>
    <w:p w:rsidR="00985E01" w:rsidRDefault="00985E01" w:rsidP="00BA3168">
      <w:pPr>
        <w:widowControl/>
        <w:spacing w:line="500" w:lineRule="exact"/>
        <w:ind w:rightChars="-25" w:right="-53"/>
        <w:jc w:val="center"/>
        <w:rPr>
          <w:rFonts w:ascii="宋体" w:eastAsia="宋体" w:hAnsi="宋体" w:cs="Courier New"/>
          <w:b/>
          <w:sz w:val="30"/>
          <w:szCs w:val="30"/>
        </w:rPr>
      </w:pPr>
    </w:p>
    <w:p w:rsidR="00985E01" w:rsidRDefault="008C1920" w:rsidP="00C20C1D">
      <w:pPr>
        <w:rPr>
          <w:rFonts w:asciiTheme="minorEastAsia" w:hAnsiTheme="minorEastAsia" w:cs="黑体"/>
          <w:b/>
          <w:sz w:val="30"/>
          <w:szCs w:val="30"/>
        </w:rPr>
      </w:pPr>
      <w:r>
        <w:rPr>
          <w:rFonts w:asciiTheme="minorEastAsia" w:hAnsiTheme="minorEastAsia" w:cs="黑体" w:hint="eastAsia"/>
          <w:b/>
          <w:sz w:val="30"/>
          <w:szCs w:val="30"/>
        </w:rPr>
        <w:t>一、本大题包括</w:t>
      </w:r>
      <w:r>
        <w:rPr>
          <w:rFonts w:asciiTheme="minorEastAsia" w:hAnsiTheme="minorEastAsia" w:cs="黑体" w:hint="eastAsia"/>
          <w:b/>
          <w:sz w:val="30"/>
          <w:szCs w:val="30"/>
        </w:rPr>
        <w:t>10</w:t>
      </w:r>
      <w:r>
        <w:rPr>
          <w:rFonts w:asciiTheme="minorEastAsia" w:hAnsiTheme="minorEastAsia" w:cs="黑体" w:hint="eastAsia"/>
          <w:b/>
          <w:sz w:val="30"/>
          <w:szCs w:val="30"/>
        </w:rPr>
        <w:t>小题，每小题</w:t>
      </w:r>
      <w:r>
        <w:rPr>
          <w:rFonts w:asciiTheme="minorEastAsia" w:hAnsiTheme="minorEastAsia" w:cs="黑体" w:hint="eastAsia"/>
          <w:b/>
          <w:sz w:val="30"/>
          <w:szCs w:val="30"/>
        </w:rPr>
        <w:t>3</w:t>
      </w:r>
      <w:r>
        <w:rPr>
          <w:rFonts w:asciiTheme="minorEastAsia" w:hAnsiTheme="minorEastAsia" w:cs="黑体" w:hint="eastAsia"/>
          <w:b/>
          <w:sz w:val="30"/>
          <w:szCs w:val="30"/>
        </w:rPr>
        <w:t>分，共</w:t>
      </w:r>
      <w:r>
        <w:rPr>
          <w:rFonts w:asciiTheme="minorEastAsia" w:hAnsiTheme="minorEastAsia" w:cs="黑体" w:hint="eastAsia"/>
          <w:b/>
          <w:sz w:val="30"/>
          <w:szCs w:val="30"/>
        </w:rPr>
        <w:t>30</w:t>
      </w:r>
      <w:r>
        <w:rPr>
          <w:rFonts w:asciiTheme="minorEastAsia" w:hAnsiTheme="minorEastAsia" w:cs="黑体" w:hint="eastAsia"/>
          <w:b/>
          <w:sz w:val="30"/>
          <w:szCs w:val="30"/>
        </w:rPr>
        <w:t>分。</w:t>
      </w:r>
    </w:p>
    <w:tbl>
      <w:tblPr>
        <w:tblStyle w:val="a6"/>
        <w:tblW w:w="8330" w:type="dxa"/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583"/>
      </w:tblGrid>
      <w:tr w:rsidR="00F437A5">
        <w:trPr>
          <w:trHeight w:val="637"/>
        </w:trPr>
        <w:tc>
          <w:tcPr>
            <w:tcW w:w="774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2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4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5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6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7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8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9</w:t>
            </w:r>
          </w:p>
        </w:tc>
        <w:tc>
          <w:tcPr>
            <w:tcW w:w="583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10</w:t>
            </w:r>
          </w:p>
        </w:tc>
      </w:tr>
      <w:tr w:rsidR="00F437A5">
        <w:trPr>
          <w:trHeight w:val="600"/>
        </w:trPr>
        <w:tc>
          <w:tcPr>
            <w:tcW w:w="774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答案</w:t>
            </w:r>
          </w:p>
        </w:tc>
        <w:tc>
          <w:tcPr>
            <w:tcW w:w="774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C</w:t>
            </w:r>
          </w:p>
        </w:tc>
        <w:tc>
          <w:tcPr>
            <w:tcW w:w="774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B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B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A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D</w:t>
            </w:r>
          </w:p>
        </w:tc>
        <w:tc>
          <w:tcPr>
            <w:tcW w:w="775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D</w:t>
            </w:r>
          </w:p>
        </w:tc>
        <w:tc>
          <w:tcPr>
            <w:tcW w:w="583" w:type="dxa"/>
            <w:vAlign w:val="center"/>
          </w:tcPr>
          <w:p w:rsidR="00985E01" w:rsidRDefault="008C1920" w:rsidP="00C20C1D">
            <w:pPr>
              <w:jc w:val="center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C</w:t>
            </w:r>
          </w:p>
        </w:tc>
      </w:tr>
    </w:tbl>
    <w:p w:rsidR="00985E01" w:rsidRDefault="008C1920" w:rsidP="00C20C1D">
      <w:pPr>
        <w:rPr>
          <w:rFonts w:asciiTheme="minorEastAsia" w:hAnsiTheme="minorEastAsia" w:cs="黑体"/>
          <w:b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二、</w:t>
      </w:r>
      <w:r>
        <w:rPr>
          <w:rFonts w:asciiTheme="minorEastAsia" w:hAnsiTheme="minorEastAsia" w:cs="黑体" w:hint="eastAsia"/>
          <w:b/>
          <w:sz w:val="30"/>
          <w:szCs w:val="30"/>
        </w:rPr>
        <w:t>填空题（本大题包括</w:t>
      </w:r>
      <w:r>
        <w:rPr>
          <w:rFonts w:asciiTheme="minorEastAsia" w:hAnsiTheme="minorEastAsia" w:cs="黑体" w:hint="eastAsia"/>
          <w:b/>
          <w:sz w:val="30"/>
          <w:szCs w:val="30"/>
        </w:rPr>
        <w:t>7</w:t>
      </w:r>
      <w:r>
        <w:rPr>
          <w:rFonts w:asciiTheme="minorEastAsia" w:hAnsiTheme="minorEastAsia" w:cs="黑体" w:hint="eastAsia"/>
          <w:b/>
          <w:sz w:val="30"/>
          <w:szCs w:val="30"/>
        </w:rPr>
        <w:t>小题，每小题</w:t>
      </w:r>
      <w:r>
        <w:rPr>
          <w:rFonts w:asciiTheme="minorEastAsia" w:hAnsiTheme="minorEastAsia" w:cs="黑体" w:hint="eastAsia"/>
          <w:b/>
          <w:sz w:val="30"/>
          <w:szCs w:val="30"/>
        </w:rPr>
        <w:t>2</w:t>
      </w:r>
      <w:r>
        <w:rPr>
          <w:rFonts w:asciiTheme="minorEastAsia" w:hAnsiTheme="minorEastAsia" w:cs="黑体" w:hint="eastAsia"/>
          <w:b/>
          <w:sz w:val="30"/>
          <w:szCs w:val="30"/>
        </w:rPr>
        <w:t>分，共</w:t>
      </w:r>
      <w:r>
        <w:rPr>
          <w:rFonts w:asciiTheme="minorEastAsia" w:hAnsiTheme="minorEastAsia" w:cs="黑体" w:hint="eastAsia"/>
          <w:b/>
          <w:sz w:val="30"/>
          <w:szCs w:val="30"/>
        </w:rPr>
        <w:t>14</w:t>
      </w:r>
      <w:r>
        <w:rPr>
          <w:rFonts w:asciiTheme="minorEastAsia" w:hAnsiTheme="minorEastAsia" w:cs="黑体" w:hint="eastAsia"/>
          <w:b/>
          <w:sz w:val="30"/>
          <w:szCs w:val="30"/>
        </w:rPr>
        <w:t>分）。</w:t>
      </w:r>
    </w:p>
    <w:p w:rsidR="00985E01" w:rsidRDefault="008C1920" w:rsidP="00C20C1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</w:t>
      </w:r>
      <w:r>
        <w:rPr>
          <w:rFonts w:asciiTheme="minorEastAsia" w:hAnsiTheme="minorEastAsia" w:hint="eastAsia"/>
          <w:b/>
          <w:sz w:val="24"/>
          <w:szCs w:val="24"/>
        </w:rPr>
        <w:t>、化学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做功</w:t>
      </w:r>
      <w:r>
        <w:rPr>
          <w:rFonts w:asciiTheme="minorEastAsia" w:hAnsiTheme="minorEastAsia" w:hint="eastAsia"/>
          <w:b/>
          <w:sz w:val="24"/>
          <w:szCs w:val="24"/>
        </w:rPr>
        <w:t xml:space="preserve">   12</w:t>
      </w:r>
      <w:r>
        <w:rPr>
          <w:rFonts w:asciiTheme="minorEastAsia" w:hAnsiTheme="minorEastAsia" w:hint="eastAsia"/>
          <w:b/>
          <w:sz w:val="24"/>
          <w:szCs w:val="24"/>
        </w:rPr>
        <w:t>、并</w:t>
      </w:r>
      <w:r>
        <w:rPr>
          <w:rFonts w:asciiTheme="minorEastAsia" w:hAnsiTheme="minorEastAsia" w:hint="eastAsia"/>
          <w:b/>
          <w:sz w:val="24"/>
          <w:szCs w:val="24"/>
        </w:rPr>
        <w:t xml:space="preserve"> 0.8   13</w:t>
      </w:r>
      <w:r>
        <w:rPr>
          <w:rFonts w:asciiTheme="minorEastAsia" w:hAnsiTheme="minorEastAsia" w:hint="eastAsia"/>
          <w:b/>
          <w:sz w:val="24"/>
          <w:szCs w:val="24"/>
        </w:rPr>
        <w:t>、发电机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电磁波</w:t>
      </w:r>
      <w:r>
        <w:rPr>
          <w:rFonts w:asciiTheme="minorEastAsia" w:hAnsiTheme="minorEastAsia" w:hint="eastAsia"/>
          <w:b/>
          <w:sz w:val="24"/>
          <w:szCs w:val="24"/>
        </w:rPr>
        <w:t xml:space="preserve">  14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 xml:space="preserve">0.5  </w:t>
      </w:r>
      <w:r>
        <w:rPr>
          <w:rFonts w:asciiTheme="minorEastAsia" w:hAnsiTheme="minorEastAsia" w:hint="eastAsia"/>
          <w:b/>
          <w:sz w:val="24"/>
          <w:szCs w:val="24"/>
        </w:rPr>
        <w:t>甲</w:t>
      </w:r>
    </w:p>
    <w:p w:rsidR="00985E01" w:rsidRDefault="008C1920" w:rsidP="00C20C1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15</w:t>
      </w:r>
      <w:r>
        <w:rPr>
          <w:rFonts w:asciiTheme="minorEastAsia" w:hAnsiTheme="minorEastAsia" w:hint="eastAsia"/>
          <w:b/>
          <w:sz w:val="24"/>
          <w:szCs w:val="24"/>
        </w:rPr>
        <w:t>、天然气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聚变</w:t>
      </w:r>
      <w:r>
        <w:rPr>
          <w:rFonts w:asciiTheme="minorEastAsia" w:hAnsiTheme="minorEastAsia" w:hint="eastAsia"/>
          <w:b/>
          <w:sz w:val="24"/>
          <w:szCs w:val="24"/>
        </w:rPr>
        <w:t xml:space="preserve">  16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 xml:space="preserve"> 2  22.5   17</w:t>
      </w:r>
      <w:r>
        <w:rPr>
          <w:rFonts w:asciiTheme="minorEastAsia" w:hAnsiTheme="minorEastAsia" w:hint="eastAsia"/>
          <w:b/>
          <w:sz w:val="24"/>
          <w:szCs w:val="24"/>
        </w:rPr>
        <w:t>、</w:t>
      </w:r>
      <w:r>
        <w:rPr>
          <w:rFonts w:asciiTheme="minorEastAsia" w:hAnsiTheme="minorEastAsia" w:hint="eastAsia"/>
          <w:b/>
          <w:sz w:val="24"/>
          <w:szCs w:val="24"/>
        </w:rPr>
        <w:t>10  1.75</w:t>
      </w:r>
    </w:p>
    <w:p w:rsidR="00985E01" w:rsidRDefault="008C1920" w:rsidP="00C20C1D">
      <w:pPr>
        <w:spacing w:line="360" w:lineRule="auto"/>
        <w:ind w:left="600" w:hangingChars="200" w:hanging="60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  <w:sz w:val="30"/>
          <w:szCs w:val="30"/>
        </w:rPr>
        <w:t>三、</w:t>
      </w:r>
      <w:r>
        <w:rPr>
          <w:rFonts w:asciiTheme="minorEastAsia" w:hAnsiTheme="minorEastAsia" w:cs="黑体" w:hint="eastAsia"/>
          <w:b/>
          <w:sz w:val="30"/>
          <w:szCs w:val="30"/>
        </w:rPr>
        <w:t>作图、实验与探究题（本大题包括</w:t>
      </w:r>
      <w:r>
        <w:rPr>
          <w:rFonts w:asciiTheme="minorEastAsia" w:hAnsiTheme="minorEastAsia" w:cs="黑体" w:hint="eastAsia"/>
          <w:b/>
          <w:sz w:val="30"/>
          <w:szCs w:val="30"/>
        </w:rPr>
        <w:t>5</w:t>
      </w:r>
      <w:r>
        <w:rPr>
          <w:rFonts w:asciiTheme="minorEastAsia" w:hAnsiTheme="minorEastAsia" w:cs="黑体" w:hint="eastAsia"/>
          <w:b/>
          <w:sz w:val="30"/>
          <w:szCs w:val="30"/>
        </w:rPr>
        <w:t>小题，共</w:t>
      </w:r>
      <w:r>
        <w:rPr>
          <w:rFonts w:asciiTheme="minorEastAsia" w:hAnsiTheme="minorEastAsia" w:cs="黑体" w:hint="eastAsia"/>
          <w:b/>
          <w:sz w:val="30"/>
          <w:szCs w:val="30"/>
        </w:rPr>
        <w:t>34</w:t>
      </w:r>
      <w:r>
        <w:rPr>
          <w:rFonts w:asciiTheme="minorEastAsia" w:hAnsiTheme="minorEastAsia" w:cs="黑体" w:hint="eastAsia"/>
          <w:b/>
          <w:sz w:val="30"/>
          <w:szCs w:val="30"/>
        </w:rPr>
        <w:t>分）。</w:t>
      </w:r>
    </w:p>
    <w:p w:rsidR="00985E01" w:rsidRDefault="008C1920" w:rsidP="00C20C1D">
      <w:pPr>
        <w:ind w:firstLineChars="100" w:firstLine="200"/>
        <w:rPr>
          <w:rFonts w:asciiTheme="minorEastAsia" w:hAnsiTheme="minorEastAsia" w:cs="宋体"/>
          <w:sz w:val="20"/>
          <w:szCs w:val="20"/>
        </w:rPr>
      </w:pPr>
      <w:r>
        <w:rPr>
          <w:rFonts w:asciiTheme="minorEastAsia" w:hAnsiTheme="minorEastAsia" w:cs="宋体" w:hint="eastAsia"/>
          <w:sz w:val="20"/>
          <w:szCs w:val="20"/>
        </w:rPr>
        <w:t xml:space="preserve">  </w:t>
      </w:r>
      <w:r>
        <w:rPr>
          <w:rFonts w:asciiTheme="minorEastAsia" w:hAnsiTheme="minorEastAsia" w:cs="宋体" w:hint="eastAsia"/>
          <w:sz w:val="30"/>
          <w:szCs w:val="30"/>
        </w:rPr>
        <w:t>18</w:t>
      </w:r>
      <w:r>
        <w:rPr>
          <w:rFonts w:asciiTheme="minorEastAsia" w:hAnsiTheme="minorEastAsia" w:cs="宋体" w:hint="eastAsia"/>
          <w:sz w:val="30"/>
          <w:szCs w:val="30"/>
        </w:rPr>
        <w:t>、（</w:t>
      </w:r>
      <w:r>
        <w:rPr>
          <w:rFonts w:asciiTheme="minorEastAsia" w:hAnsiTheme="minorEastAsia" w:cs="宋体" w:hint="eastAsia"/>
          <w:sz w:val="30"/>
          <w:szCs w:val="30"/>
        </w:rPr>
        <w:t>2</w:t>
      </w:r>
      <w:r>
        <w:rPr>
          <w:rFonts w:asciiTheme="minorEastAsia" w:hAnsiTheme="minorEastAsia" w:cs="宋体" w:hint="eastAsia"/>
          <w:sz w:val="30"/>
          <w:szCs w:val="30"/>
        </w:rPr>
        <w:t>分）答案如图</w:t>
      </w:r>
      <w:r>
        <w:rPr>
          <w:rFonts w:asciiTheme="minorEastAsia" w:hAnsiTheme="minorEastAsia" w:cs="宋体" w:hint="eastAsia"/>
          <w:sz w:val="30"/>
          <w:szCs w:val="30"/>
        </w:rPr>
        <w:t xml:space="preserve">             </w:t>
      </w:r>
      <w:r>
        <w:rPr>
          <w:rFonts w:asciiTheme="minorEastAsia" w:hAnsiTheme="minorEastAsia" w:hint="eastAsia"/>
          <w:sz w:val="30"/>
          <w:szCs w:val="30"/>
        </w:rPr>
        <w:t>19</w:t>
      </w:r>
      <w:r>
        <w:rPr>
          <w:rFonts w:asciiTheme="minorEastAsia" w:hAnsiTheme="minorEastAsia" w:hint="eastAsia"/>
          <w:sz w:val="30"/>
          <w:szCs w:val="30"/>
        </w:rPr>
        <w:t>、（</w:t>
      </w:r>
      <w:r>
        <w:rPr>
          <w:rFonts w:asciiTheme="minorEastAsia" w:hAnsiTheme="minorEastAsia" w:hint="eastAsia"/>
          <w:sz w:val="30"/>
          <w:szCs w:val="30"/>
        </w:rPr>
        <w:t>2</w:t>
      </w:r>
      <w:r>
        <w:rPr>
          <w:rFonts w:asciiTheme="minorEastAsia" w:hAnsiTheme="minorEastAsia" w:hint="eastAsia"/>
          <w:sz w:val="30"/>
          <w:szCs w:val="30"/>
        </w:rPr>
        <w:t>分）</w:t>
      </w:r>
      <w:r>
        <w:rPr>
          <w:rFonts w:asciiTheme="minorEastAsia" w:hAnsiTheme="minorEastAsia" w:cs="宋体" w:hint="eastAsia"/>
          <w:sz w:val="30"/>
          <w:szCs w:val="30"/>
        </w:rPr>
        <w:t>答案如图</w:t>
      </w:r>
    </w:p>
    <w:p w:rsidR="00985E01" w:rsidRDefault="008C1920" w:rsidP="00C20C1D">
      <w:pPr>
        <w:rPr>
          <w:rFonts w:ascii="宋体" w:eastAsia="宋体" w:hAnsi="Calibri" w:cs="宋体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0</wp:posOffset>
            </wp:positionV>
            <wp:extent cx="2362835" cy="1371600"/>
            <wp:effectExtent l="19050" t="0" r="0" b="0"/>
            <wp:wrapTight wrapText="bothSides">
              <wp:wrapPolygon edited="0">
                <wp:start x="-174" y="0"/>
                <wp:lineTo x="-174" y="21300"/>
                <wp:lineTo x="21594" y="21300"/>
                <wp:lineTo x="21594" y="0"/>
                <wp:lineTo x="-174" y="0"/>
              </wp:wrapPolygon>
            </wp:wrapTight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0854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Calibri" w:cs="宋体" w:hint="eastAsia"/>
          <w:sz w:val="30"/>
          <w:szCs w:val="30"/>
        </w:rPr>
        <w:t xml:space="preserve">  </w:t>
      </w:r>
      <w:r>
        <w:rPr>
          <w:rFonts w:ascii="宋体" w:eastAsia="宋体" w:hAnsi="Calibri" w:cs="宋体"/>
          <w:noProof/>
          <w:sz w:val="20"/>
          <w:szCs w:val="20"/>
        </w:rPr>
        <w:drawing>
          <wp:inline distT="0" distB="0" distL="0" distR="0">
            <wp:extent cx="2428875" cy="1352550"/>
            <wp:effectExtent l="19050" t="0" r="9525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6160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Calibri" w:cs="宋体" w:hint="eastAsia"/>
          <w:sz w:val="30"/>
          <w:szCs w:val="30"/>
        </w:rPr>
        <w:t xml:space="preserve"> </w:t>
      </w:r>
    </w:p>
    <w:p w:rsidR="00985E01" w:rsidRDefault="00985E01" w:rsidP="00BA3168">
      <w:pPr>
        <w:widowControl/>
        <w:spacing w:line="360" w:lineRule="auto"/>
        <w:ind w:firstLineChars="100" w:firstLine="301"/>
        <w:rPr>
          <w:rFonts w:asciiTheme="minorEastAsia" w:hAnsiTheme="minorEastAsia" w:cs="宋体"/>
          <w:b/>
          <w:sz w:val="30"/>
          <w:szCs w:val="30"/>
        </w:rPr>
      </w:pPr>
    </w:p>
    <w:p w:rsidR="00985E01" w:rsidRDefault="008C1920" w:rsidP="00BA3168">
      <w:pPr>
        <w:widowControl/>
        <w:spacing w:line="360" w:lineRule="auto"/>
        <w:ind w:firstLineChars="100" w:firstLine="301"/>
        <w:rPr>
          <w:rFonts w:asciiTheme="minorEastAsia" w:hAnsiTheme="minorEastAsia" w:cs="宋体"/>
          <w:b/>
          <w:sz w:val="30"/>
          <w:szCs w:val="30"/>
        </w:rPr>
      </w:pPr>
      <w:r>
        <w:rPr>
          <w:rFonts w:asciiTheme="minorEastAsia" w:hAnsiTheme="minorEastAsia" w:cs="宋体" w:hint="eastAsia"/>
          <w:b/>
          <w:sz w:val="30"/>
          <w:szCs w:val="30"/>
        </w:rPr>
        <w:t>20</w:t>
      </w:r>
      <w:r>
        <w:rPr>
          <w:rFonts w:asciiTheme="minorEastAsia" w:hAnsiTheme="minorEastAsia" w:cs="宋体" w:hint="eastAsia"/>
          <w:b/>
          <w:sz w:val="30"/>
          <w:szCs w:val="30"/>
        </w:rPr>
        <w:t>、（共</w:t>
      </w:r>
      <w:r>
        <w:rPr>
          <w:rFonts w:asciiTheme="minorEastAsia" w:hAnsiTheme="minorEastAsia" w:cs="宋体"/>
          <w:b/>
          <w:sz w:val="30"/>
          <w:szCs w:val="30"/>
        </w:rPr>
        <w:t>10</w:t>
      </w:r>
      <w:r>
        <w:rPr>
          <w:rFonts w:asciiTheme="minorEastAsia" w:hAnsiTheme="minorEastAsia" w:cs="宋体" w:hint="eastAsia"/>
          <w:b/>
          <w:sz w:val="30"/>
          <w:szCs w:val="30"/>
        </w:rPr>
        <w:t>分</w:t>
      </w:r>
      <w:r>
        <w:rPr>
          <w:rFonts w:asciiTheme="minorEastAsia" w:hAnsiTheme="minorEastAsia" w:cs="宋体" w:hint="eastAsia"/>
          <w:b/>
          <w:sz w:val="30"/>
          <w:szCs w:val="30"/>
        </w:rPr>
        <w:t xml:space="preserve"> </w:t>
      </w:r>
      <w:r>
        <w:rPr>
          <w:rFonts w:asciiTheme="minorEastAsia" w:hAnsiTheme="minorEastAsia" w:cs="宋体"/>
          <w:b/>
          <w:kern w:val="0"/>
          <w:sz w:val="30"/>
          <w:szCs w:val="30"/>
        </w:rPr>
        <w:t>(1)</w:t>
      </w: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2</w:t>
      </w: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分</w:t>
      </w:r>
      <w:r>
        <w:rPr>
          <w:rFonts w:asciiTheme="minorEastAsia" w:hAnsiTheme="minorEastAsia" w:cs="宋体" w:hint="eastAsia"/>
          <w:b/>
          <w:sz w:val="30"/>
          <w:szCs w:val="30"/>
        </w:rPr>
        <w:t>（</w:t>
      </w:r>
      <w:r>
        <w:rPr>
          <w:rFonts w:asciiTheme="minorEastAsia" w:hAnsiTheme="minorEastAsia" w:cs="宋体"/>
          <w:b/>
          <w:sz w:val="30"/>
          <w:szCs w:val="30"/>
        </w:rPr>
        <w:t>2</w:t>
      </w:r>
      <w:r>
        <w:rPr>
          <w:rFonts w:asciiTheme="minorEastAsia" w:hAnsiTheme="minorEastAsia" w:cs="宋体" w:hint="eastAsia"/>
          <w:b/>
          <w:sz w:val="30"/>
          <w:szCs w:val="30"/>
        </w:rPr>
        <w:t>）</w:t>
      </w:r>
      <w:r>
        <w:rPr>
          <w:rFonts w:asciiTheme="minorEastAsia" w:hAnsiTheme="minorEastAsia" w:cs="宋体" w:hint="eastAsia"/>
          <w:b/>
          <w:sz w:val="30"/>
          <w:szCs w:val="30"/>
        </w:rPr>
        <w:t>2</w:t>
      </w:r>
      <w:r>
        <w:rPr>
          <w:rFonts w:asciiTheme="minorEastAsia" w:hAnsiTheme="minorEastAsia" w:cs="宋体" w:hint="eastAsia"/>
          <w:b/>
          <w:sz w:val="30"/>
          <w:szCs w:val="30"/>
        </w:rPr>
        <w:t>分（</w:t>
      </w:r>
      <w:r>
        <w:rPr>
          <w:rFonts w:asciiTheme="minorEastAsia" w:hAnsiTheme="minorEastAsia" w:cs="宋体"/>
          <w:b/>
          <w:sz w:val="30"/>
          <w:szCs w:val="30"/>
        </w:rPr>
        <w:t>3</w:t>
      </w:r>
      <w:r>
        <w:rPr>
          <w:rFonts w:asciiTheme="minorEastAsia" w:hAnsiTheme="minorEastAsia" w:cs="宋体" w:hint="eastAsia"/>
          <w:b/>
          <w:sz w:val="30"/>
          <w:szCs w:val="30"/>
        </w:rPr>
        <w:t>）</w:t>
      </w:r>
      <w:r>
        <w:rPr>
          <w:rFonts w:asciiTheme="minorEastAsia" w:hAnsiTheme="minorEastAsia" w:cs="宋体" w:hint="eastAsia"/>
          <w:b/>
          <w:sz w:val="30"/>
          <w:szCs w:val="30"/>
        </w:rPr>
        <w:t>4</w:t>
      </w:r>
      <w:r>
        <w:rPr>
          <w:rFonts w:asciiTheme="minorEastAsia" w:hAnsiTheme="minorEastAsia" w:cs="宋体" w:hint="eastAsia"/>
          <w:b/>
          <w:sz w:val="30"/>
          <w:szCs w:val="30"/>
        </w:rPr>
        <w:t>分</w:t>
      </w:r>
      <w:r>
        <w:rPr>
          <w:rFonts w:asciiTheme="minorEastAsia" w:hAnsiTheme="minorEastAsia" w:cs="宋体" w:hint="eastAsia"/>
          <w:b/>
          <w:sz w:val="30"/>
          <w:szCs w:val="30"/>
        </w:rPr>
        <w:t xml:space="preserve"> </w:t>
      </w:r>
      <w:r>
        <w:rPr>
          <w:rFonts w:asciiTheme="minorEastAsia" w:hAnsiTheme="minorEastAsia" w:cs="宋体" w:hint="eastAsia"/>
          <w:b/>
          <w:sz w:val="30"/>
          <w:szCs w:val="30"/>
        </w:rPr>
        <w:t>（</w:t>
      </w:r>
      <w:r>
        <w:rPr>
          <w:rFonts w:asciiTheme="minorEastAsia" w:hAnsiTheme="minorEastAsia" w:cs="宋体"/>
          <w:b/>
          <w:sz w:val="30"/>
          <w:szCs w:val="30"/>
        </w:rPr>
        <w:t>4</w:t>
      </w:r>
      <w:r>
        <w:rPr>
          <w:rFonts w:asciiTheme="minorEastAsia" w:hAnsiTheme="minorEastAsia" w:cs="宋体" w:hint="eastAsia"/>
          <w:b/>
          <w:sz w:val="30"/>
          <w:szCs w:val="30"/>
        </w:rPr>
        <w:t>）</w:t>
      </w:r>
      <w:r>
        <w:rPr>
          <w:rFonts w:asciiTheme="minorEastAsia" w:hAnsiTheme="minorEastAsia" w:cs="宋体" w:hint="eastAsia"/>
          <w:b/>
          <w:sz w:val="30"/>
          <w:szCs w:val="30"/>
        </w:rPr>
        <w:t>2</w:t>
      </w:r>
      <w:r>
        <w:rPr>
          <w:rFonts w:asciiTheme="minorEastAsia" w:hAnsiTheme="minorEastAsia" w:cs="宋体" w:hint="eastAsia"/>
          <w:b/>
          <w:sz w:val="30"/>
          <w:szCs w:val="30"/>
        </w:rPr>
        <w:t>分）。</w:t>
      </w:r>
    </w:p>
    <w:p w:rsidR="00985E01" w:rsidRDefault="008C1920" w:rsidP="00C20C1D">
      <w:pPr>
        <w:widowControl/>
        <w:spacing w:line="360" w:lineRule="auto"/>
        <w:ind w:leftChars="228" w:left="479"/>
        <w:rPr>
          <w:rFonts w:ascii="宋体" w:eastAsia="宋体" w:hAnsi="Calibri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(1)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b/>
          <w:sz w:val="24"/>
          <w:szCs w:val="24"/>
        </w:rPr>
        <w:t>断开</w:t>
      </w:r>
      <w:r>
        <w:rPr>
          <w:rFonts w:ascii="Calibri" w:eastAsia="宋体" w:hAnsi="Calibri" w:cs="宋体"/>
          <w:b/>
          <w:sz w:val="24"/>
          <w:szCs w:val="24"/>
        </w:rPr>
        <w:t xml:space="preserve"> </w:t>
      </w:r>
      <w:r>
        <w:rPr>
          <w:rFonts w:ascii="Calibri" w:eastAsia="宋体" w:hAnsi="Calibri" w:cs="宋体" w:hint="eastAsia"/>
          <w:b/>
          <w:sz w:val="24"/>
          <w:szCs w:val="24"/>
        </w:rPr>
        <w:t>右</w:t>
      </w:r>
      <w:r>
        <w:rPr>
          <w:rFonts w:ascii="Calibri" w:eastAsia="宋体" w:hAnsi="Calibri" w:cs="宋体" w:hint="eastAsia"/>
          <w:b/>
          <w:sz w:val="24"/>
          <w:szCs w:val="24"/>
        </w:rPr>
        <w:t xml:space="preserve">  </w:t>
      </w:r>
      <w:r>
        <w:rPr>
          <w:rFonts w:ascii="Calibri" w:eastAsia="宋体" w:hAnsi="Calibri" w:cs="宋体" w:hint="eastAsia"/>
          <w:b/>
          <w:sz w:val="24"/>
          <w:szCs w:val="24"/>
        </w:rPr>
        <w:t>（</w:t>
      </w:r>
      <w:r>
        <w:rPr>
          <w:rFonts w:ascii="Calibri" w:eastAsia="宋体" w:hAnsi="Calibri" w:cs="宋体"/>
          <w:b/>
          <w:sz w:val="24"/>
          <w:szCs w:val="24"/>
        </w:rPr>
        <w:t>2</w:t>
      </w:r>
      <w:r>
        <w:rPr>
          <w:rFonts w:ascii="Calibri" w:eastAsia="宋体" w:hAnsi="Calibri" w:cs="宋体" w:hint="eastAsia"/>
          <w:b/>
          <w:sz w:val="24"/>
          <w:szCs w:val="24"/>
        </w:rPr>
        <w:t>）电阻一定时，电流与电压成正比</w:t>
      </w:r>
      <w:r>
        <w:rPr>
          <w:rFonts w:ascii="宋体" w:eastAsia="宋体" w:hAnsi="宋体" w:cs="宋体"/>
          <w:b/>
          <w:kern w:val="0"/>
          <w:sz w:val="24"/>
          <w:szCs w:val="24"/>
        </w:rPr>
        <w:t xml:space="preserve">     </w:t>
      </w:r>
    </w:p>
    <w:p w:rsidR="00985E01" w:rsidRDefault="008C1920" w:rsidP="00C20C1D">
      <w:pPr>
        <w:widowControl/>
        <w:spacing w:line="360" w:lineRule="auto"/>
        <w:ind w:leftChars="228" w:left="479"/>
        <w:rPr>
          <w:rFonts w:ascii="Calibri" w:eastAsia="宋体" w:hAnsi="Calibri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</w:t>
      </w:r>
      <w:r>
        <w:rPr>
          <w:rFonts w:ascii="宋体" w:eastAsia="宋体" w:hAnsi="宋体" w:cs="宋体"/>
          <w:b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sz w:val="24"/>
          <w:szCs w:val="24"/>
        </w:rPr>
        <w:t>）大于</w:t>
      </w:r>
      <w:r>
        <w:rPr>
          <w:rFonts w:ascii="宋体" w:eastAsia="宋体" w:hAnsi="宋体" w:cs="宋体"/>
          <w:b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>
        <w:rPr>
          <w:rFonts w:ascii="Calibri" w:eastAsia="宋体" w:hAnsi="Calibri" w:cs="宋体" w:hint="eastAsia"/>
          <w:b/>
          <w:sz w:val="24"/>
          <w:szCs w:val="24"/>
        </w:rPr>
        <w:t>右</w:t>
      </w:r>
      <w:r>
        <w:rPr>
          <w:rFonts w:ascii="Calibri" w:eastAsia="宋体" w:hAnsi="Calibri" w:cs="宋体"/>
          <w:b/>
          <w:sz w:val="24"/>
          <w:szCs w:val="24"/>
        </w:rPr>
        <w:t xml:space="preserve">  3  </w:t>
      </w:r>
      <w:r>
        <w:rPr>
          <w:rFonts w:ascii="Calibri" w:eastAsia="宋体" w:hAnsi="Calibri" w:cs="宋体" w:hint="eastAsia"/>
          <w:b/>
          <w:sz w:val="24"/>
          <w:szCs w:val="24"/>
        </w:rPr>
        <w:t>保持</w:t>
      </w:r>
      <w:r>
        <w:rPr>
          <w:rFonts w:ascii="Calibri" w:eastAsia="宋体" w:hAnsi="Calibri" w:cs="宋体"/>
          <w:b/>
          <w:sz w:val="24"/>
          <w:szCs w:val="24"/>
        </w:rPr>
        <w:t>R</w:t>
      </w:r>
      <w:r>
        <w:rPr>
          <w:rFonts w:ascii="Calibri" w:eastAsia="宋体" w:hAnsi="Calibri" w:cs="宋体" w:hint="eastAsia"/>
          <w:b/>
          <w:sz w:val="24"/>
          <w:szCs w:val="24"/>
        </w:rPr>
        <w:t>两端电压不变</w:t>
      </w:r>
      <w:r>
        <w:rPr>
          <w:rFonts w:ascii="Calibri" w:eastAsia="宋体" w:hAnsi="Calibri" w:cs="宋体"/>
          <w:b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sz w:val="24"/>
          <w:szCs w:val="24"/>
        </w:rPr>
        <w:t>（</w:t>
      </w:r>
      <w:r>
        <w:rPr>
          <w:rFonts w:ascii="宋体" w:eastAsia="宋体" w:hAnsi="宋体" w:cs="宋体"/>
          <w:b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sz w:val="24"/>
          <w:szCs w:val="24"/>
        </w:rPr>
        <w:t>）甲</w:t>
      </w:r>
      <w:r>
        <w:rPr>
          <w:rFonts w:ascii="宋体" w:eastAsia="宋体" w:hAnsi="宋体" w:cs="宋体"/>
          <w:b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/>
          <w:sz w:val="24"/>
          <w:szCs w:val="24"/>
        </w:rPr>
        <w:t>乙</w:t>
      </w:r>
      <w:r>
        <w:rPr>
          <w:rFonts w:ascii="宋体" w:eastAsia="宋体" w:hAnsi="宋体" w:cs="宋体"/>
          <w:b/>
          <w:sz w:val="24"/>
          <w:szCs w:val="24"/>
        </w:rPr>
        <w:t xml:space="preserve"> </w:t>
      </w:r>
      <w:r>
        <w:rPr>
          <w:rFonts w:ascii="Calibri" w:eastAsia="宋体" w:hAnsi="Calibri" w:cs="宋体"/>
          <w:b/>
          <w:sz w:val="30"/>
          <w:szCs w:val="30"/>
        </w:rPr>
        <w:t xml:space="preserve">  </w:t>
      </w:r>
    </w:p>
    <w:p w:rsidR="00985E01" w:rsidRDefault="008C1920" w:rsidP="00BA3168">
      <w:pPr>
        <w:spacing w:line="360" w:lineRule="auto"/>
        <w:ind w:firstLineChars="100" w:firstLine="301"/>
        <w:rPr>
          <w:rFonts w:asciiTheme="minorEastAsia" w:hAnsiTheme="minorEastAsia" w:cs="宋体"/>
          <w:b/>
          <w:sz w:val="30"/>
          <w:szCs w:val="30"/>
        </w:rPr>
      </w:pPr>
      <w:r>
        <w:rPr>
          <w:rFonts w:asciiTheme="minorEastAsia" w:hAnsiTheme="minorEastAsia" w:cs="宋体" w:hint="eastAsia"/>
          <w:b/>
          <w:sz w:val="30"/>
          <w:szCs w:val="30"/>
        </w:rPr>
        <w:t>21</w:t>
      </w:r>
      <w:r>
        <w:rPr>
          <w:rFonts w:asciiTheme="minorEastAsia" w:hAnsiTheme="minorEastAsia" w:cs="宋体" w:hint="eastAsia"/>
          <w:b/>
          <w:sz w:val="30"/>
          <w:szCs w:val="30"/>
        </w:rPr>
        <w:t>、（共</w:t>
      </w:r>
      <w:r>
        <w:rPr>
          <w:rFonts w:asciiTheme="minorEastAsia" w:hAnsiTheme="minorEastAsia" w:cs="宋体" w:hint="eastAsia"/>
          <w:b/>
          <w:sz w:val="30"/>
          <w:szCs w:val="30"/>
        </w:rPr>
        <w:t>8</w:t>
      </w:r>
      <w:r>
        <w:rPr>
          <w:rFonts w:asciiTheme="minorEastAsia" w:hAnsiTheme="minorEastAsia" w:cs="宋体" w:hint="eastAsia"/>
          <w:b/>
          <w:sz w:val="30"/>
          <w:szCs w:val="30"/>
        </w:rPr>
        <w:t>分</w:t>
      </w:r>
      <w:r>
        <w:rPr>
          <w:rFonts w:asciiTheme="minorEastAsia" w:hAnsiTheme="minorEastAsia" w:cs="宋体" w:hint="eastAsia"/>
          <w:b/>
          <w:sz w:val="30"/>
          <w:szCs w:val="30"/>
        </w:rPr>
        <w:t xml:space="preserve"> </w:t>
      </w:r>
      <w:r>
        <w:rPr>
          <w:rFonts w:asciiTheme="minorEastAsia" w:hAnsiTheme="minorEastAsia" w:cs="宋体" w:hint="eastAsia"/>
          <w:b/>
          <w:sz w:val="30"/>
          <w:szCs w:val="30"/>
        </w:rPr>
        <w:t>每空</w:t>
      </w:r>
      <w:r>
        <w:rPr>
          <w:rFonts w:asciiTheme="minorEastAsia" w:hAnsiTheme="minorEastAsia" w:cs="宋体" w:hint="eastAsia"/>
          <w:b/>
          <w:sz w:val="30"/>
          <w:szCs w:val="30"/>
        </w:rPr>
        <w:t>2</w:t>
      </w:r>
      <w:r>
        <w:rPr>
          <w:rFonts w:asciiTheme="minorEastAsia" w:hAnsiTheme="minorEastAsia" w:cs="宋体" w:hint="eastAsia"/>
          <w:b/>
          <w:sz w:val="30"/>
          <w:szCs w:val="30"/>
        </w:rPr>
        <w:t>分）。</w:t>
      </w:r>
    </w:p>
    <w:p w:rsidR="00985E01" w:rsidRDefault="008C1920" w:rsidP="00C20C1D">
      <w:pPr>
        <w:widowControl/>
        <w:spacing w:line="360" w:lineRule="auto"/>
        <w:ind w:leftChars="200" w:left="42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lastRenderedPageBreak/>
        <w:t>（</w:t>
      </w:r>
      <w:r>
        <w:rPr>
          <w:rFonts w:asciiTheme="minorEastAsia" w:hAnsiTheme="minorEastAsia" w:cs="Times New Roman"/>
          <w:b/>
          <w:sz w:val="24"/>
          <w:szCs w:val="24"/>
        </w:rPr>
        <w:t>1</w:t>
      </w:r>
      <w:r>
        <w:rPr>
          <w:rFonts w:asciiTheme="minorEastAsia" w:hAnsiTheme="minorEastAsia" w:cs="Times New Roman" w:hint="eastAsia"/>
          <w:b/>
          <w:sz w:val="24"/>
          <w:szCs w:val="24"/>
        </w:rPr>
        <w:t>）电流表指针是否偏转（</w:t>
      </w:r>
      <w:r>
        <w:rPr>
          <w:rFonts w:asciiTheme="minorEastAsia" w:hAnsiTheme="minorEastAsia" w:cs="Times New Roman"/>
          <w:b/>
          <w:sz w:val="24"/>
          <w:szCs w:val="24"/>
        </w:rPr>
        <w:t>2</w:t>
      </w:r>
      <w:r>
        <w:rPr>
          <w:rFonts w:asciiTheme="minorEastAsia" w:hAnsiTheme="minorEastAsia" w:cs="Times New Roman" w:hint="eastAsia"/>
          <w:b/>
          <w:sz w:val="24"/>
          <w:szCs w:val="24"/>
        </w:rPr>
        <w:t>）</w:t>
      </w:r>
      <w:r>
        <w:rPr>
          <w:rFonts w:asciiTheme="minorEastAsia" w:hAnsiTheme="minorEastAsia" w:cs="Times New Roman"/>
          <w:b/>
          <w:sz w:val="24"/>
          <w:szCs w:val="24"/>
        </w:rPr>
        <w:t xml:space="preserve">D </w:t>
      </w:r>
      <w:r>
        <w:rPr>
          <w:rFonts w:asciiTheme="minorEastAsia" w:hAnsiTheme="minorEastAsia" w:cs="Times New Roman" w:hint="eastAsia"/>
          <w:b/>
          <w:sz w:val="24"/>
          <w:szCs w:val="24"/>
        </w:rPr>
        <w:t>（</w:t>
      </w:r>
      <w:r>
        <w:rPr>
          <w:rFonts w:asciiTheme="minorEastAsia" w:hAnsiTheme="minorEastAsia" w:cs="Times New Roman"/>
          <w:b/>
          <w:sz w:val="24"/>
          <w:szCs w:val="24"/>
        </w:rPr>
        <w:t>3</w:t>
      </w:r>
      <w:r>
        <w:rPr>
          <w:rFonts w:asciiTheme="minorEastAsia" w:hAnsiTheme="minorEastAsia" w:cs="Times New Roman" w:hint="eastAsia"/>
          <w:b/>
          <w:sz w:val="24"/>
          <w:szCs w:val="24"/>
        </w:rPr>
        <w:t>）</w:t>
      </w:r>
      <w:r>
        <w:rPr>
          <w:rFonts w:asciiTheme="minorEastAsia" w:hAnsiTheme="minorEastAsia" w:cs="Times New Roman"/>
          <w:b/>
          <w:sz w:val="24"/>
          <w:szCs w:val="24"/>
        </w:rPr>
        <w:t xml:space="preserve">C </w:t>
      </w:r>
      <w:r>
        <w:rPr>
          <w:rFonts w:asciiTheme="minorEastAsia" w:hAnsiTheme="minorEastAsia" w:cs="Times New Roman" w:hint="eastAsia"/>
          <w:b/>
          <w:sz w:val="24"/>
          <w:szCs w:val="24"/>
        </w:rPr>
        <w:t>（</w:t>
      </w:r>
      <w:r>
        <w:rPr>
          <w:rFonts w:asciiTheme="minorEastAsia" w:hAnsiTheme="minorEastAsia" w:cs="Times New Roman"/>
          <w:b/>
          <w:sz w:val="24"/>
          <w:szCs w:val="24"/>
        </w:rPr>
        <w:t>4</w:t>
      </w:r>
      <w:r>
        <w:rPr>
          <w:rFonts w:asciiTheme="minorEastAsia" w:hAnsiTheme="minorEastAsia" w:cs="Times New Roman" w:hint="eastAsia"/>
          <w:b/>
          <w:sz w:val="24"/>
          <w:szCs w:val="24"/>
        </w:rPr>
        <w:t>）将导体</w:t>
      </w:r>
      <w:r>
        <w:rPr>
          <w:rFonts w:asciiTheme="minorEastAsia" w:hAnsiTheme="minorEastAsia" w:cs="Times New Roman"/>
          <w:b/>
          <w:sz w:val="24"/>
          <w:szCs w:val="24"/>
        </w:rPr>
        <w:t>ab</w:t>
      </w:r>
      <w:r>
        <w:rPr>
          <w:rFonts w:asciiTheme="minorEastAsia" w:hAnsiTheme="minorEastAsia" w:cs="Times New Roman" w:hint="eastAsia"/>
          <w:b/>
          <w:sz w:val="24"/>
          <w:szCs w:val="24"/>
        </w:rPr>
        <w:t>换成多匝线圈，用磁性更强的磁铁等</w:t>
      </w:r>
    </w:p>
    <w:p w:rsidR="00985E01" w:rsidRDefault="008C1920" w:rsidP="00BA3168">
      <w:pPr>
        <w:spacing w:line="360" w:lineRule="auto"/>
        <w:ind w:firstLineChars="100" w:firstLine="301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22</w:t>
      </w:r>
      <w:r>
        <w:rPr>
          <w:rFonts w:asciiTheme="minorEastAsia" w:hAnsiTheme="minorEastAsia" w:hint="eastAsia"/>
          <w:b/>
          <w:sz w:val="30"/>
          <w:szCs w:val="30"/>
        </w:rPr>
        <w:t>、（共</w:t>
      </w:r>
      <w:r>
        <w:rPr>
          <w:rFonts w:asciiTheme="minorEastAsia" w:hAnsiTheme="minorEastAsia" w:hint="eastAsia"/>
          <w:b/>
          <w:sz w:val="30"/>
          <w:szCs w:val="30"/>
        </w:rPr>
        <w:t>12</w:t>
      </w:r>
      <w:r>
        <w:rPr>
          <w:rFonts w:asciiTheme="minorEastAsia" w:hAnsiTheme="minorEastAsia" w:hint="eastAsia"/>
          <w:b/>
          <w:sz w:val="30"/>
          <w:szCs w:val="30"/>
        </w:rPr>
        <w:t>分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>每小题</w:t>
      </w:r>
      <w:r>
        <w:rPr>
          <w:rFonts w:asciiTheme="minorEastAsia" w:hAnsiTheme="minorEastAsia" w:hint="eastAsia"/>
          <w:b/>
          <w:sz w:val="30"/>
          <w:szCs w:val="30"/>
        </w:rPr>
        <w:t>2</w:t>
      </w:r>
      <w:r>
        <w:rPr>
          <w:rFonts w:asciiTheme="minorEastAsia" w:hAnsiTheme="minorEastAsia" w:hint="eastAsia"/>
          <w:b/>
          <w:sz w:val="30"/>
          <w:szCs w:val="30"/>
        </w:rPr>
        <w:t>分）。</w:t>
      </w:r>
    </w:p>
    <w:p w:rsidR="00985E01" w:rsidRDefault="008C1920" w:rsidP="00C20C1D">
      <w:pPr>
        <w:spacing w:line="360" w:lineRule="auto"/>
        <w:ind w:leftChars="228" w:left="479"/>
        <w:rPr>
          <w:rFonts w:ascii="Times New Roman" w:eastAsia="宋体" w:hAnsi="Times New Roman" w:cs="宋体"/>
          <w:b/>
          <w:sz w:val="24"/>
          <w:szCs w:val="24"/>
        </w:rPr>
      </w:pPr>
      <w:r>
        <w:rPr>
          <w:rFonts w:ascii="Times New Roman" w:eastAsia="宋体" w:hAnsi="Times New Roman" w:cs="宋体" w:hint="eastAsia"/>
          <w:b/>
          <w:sz w:val="24"/>
          <w:szCs w:val="24"/>
        </w:rPr>
        <w:t>（</w:t>
      </w:r>
      <w:r>
        <w:rPr>
          <w:rFonts w:ascii="Times New Roman" w:eastAsia="宋体" w:hAnsi="Times New Roman" w:cs="宋体"/>
          <w:b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）见下图；（</w:t>
      </w:r>
      <w:r>
        <w:rPr>
          <w:rFonts w:ascii="Times New Roman" w:eastAsia="宋体" w:hAnsi="Times New Roman" w:cs="宋体"/>
          <w:b/>
          <w:sz w:val="24"/>
          <w:szCs w:val="24"/>
        </w:rPr>
        <w:t>2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）</w:t>
      </w:r>
      <w:r>
        <w:rPr>
          <w:rFonts w:ascii="Times New Roman" w:eastAsia="宋体" w:hAnsi="Times New Roman" w:cs="宋体"/>
          <w:b/>
          <w:sz w:val="24"/>
          <w:szCs w:val="24"/>
        </w:rPr>
        <w:t>B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；（</w:t>
      </w:r>
      <w:r>
        <w:rPr>
          <w:rFonts w:ascii="Times New Roman" w:eastAsia="宋体" w:hAnsi="Times New Roman" w:cs="宋体"/>
          <w:b/>
          <w:sz w:val="24"/>
          <w:szCs w:val="24"/>
        </w:rPr>
        <w:t>3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）</w:t>
      </w:r>
      <w:r>
        <w:rPr>
          <w:rFonts w:ascii="Times New Roman" w:eastAsia="宋体" w:hAnsi="Times New Roman" w:cs="宋体"/>
          <w:b/>
          <w:sz w:val="24"/>
          <w:szCs w:val="24"/>
        </w:rPr>
        <w:t>B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；（</w:t>
      </w:r>
      <w:r>
        <w:rPr>
          <w:rFonts w:ascii="Times New Roman" w:eastAsia="宋体" w:hAnsi="Times New Roman" w:cs="宋体"/>
          <w:b/>
          <w:sz w:val="24"/>
          <w:szCs w:val="24"/>
        </w:rPr>
        <w:t>4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）</w:t>
      </w:r>
      <w:r>
        <w:rPr>
          <w:rFonts w:ascii="Times New Roman" w:eastAsia="宋体" w:hAnsi="Times New Roman" w:cs="宋体"/>
          <w:b/>
          <w:sz w:val="24"/>
          <w:szCs w:val="24"/>
        </w:rPr>
        <w:t>A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；（</w:t>
      </w:r>
      <w:r>
        <w:rPr>
          <w:rFonts w:ascii="Times New Roman" w:eastAsia="宋体" w:hAnsi="Times New Roman" w:cs="宋体"/>
          <w:b/>
          <w:sz w:val="24"/>
          <w:szCs w:val="24"/>
        </w:rPr>
        <w:t>5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）</w:t>
      </w:r>
      <w:r>
        <w:rPr>
          <w:rFonts w:ascii="Times New Roman" w:eastAsia="宋体" w:hAnsi="Times New Roman" w:cs="宋体"/>
          <w:b/>
          <w:sz w:val="24"/>
          <w:szCs w:val="24"/>
        </w:rPr>
        <w:t>20Ω 1A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；（</w:t>
      </w:r>
      <w:r>
        <w:rPr>
          <w:rFonts w:ascii="Times New Roman" w:eastAsia="宋体" w:hAnsi="Times New Roman" w:cs="宋体"/>
          <w:b/>
          <w:sz w:val="24"/>
          <w:szCs w:val="24"/>
        </w:rPr>
        <w:t>6</w:t>
      </w:r>
      <w:r>
        <w:rPr>
          <w:rFonts w:ascii="Times New Roman" w:eastAsia="宋体" w:hAnsi="Times New Roman" w:cs="宋体" w:hint="eastAsia"/>
          <w:b/>
          <w:sz w:val="24"/>
          <w:szCs w:val="24"/>
        </w:rPr>
        <w:t>）不能。</w:t>
      </w:r>
    </w:p>
    <w:p w:rsidR="00985E01" w:rsidRDefault="00985E01" w:rsidP="00C20C1D">
      <w:pPr>
        <w:ind w:firstLineChars="100" w:firstLine="300"/>
        <w:rPr>
          <w:rFonts w:ascii="宋体" w:eastAsia="宋体" w:hAnsi="Calibri" w:cs="宋体"/>
          <w:sz w:val="30"/>
          <w:szCs w:val="30"/>
        </w:rPr>
      </w:pPr>
    </w:p>
    <w:p w:rsidR="00985E01" w:rsidRDefault="008C1920" w:rsidP="00BA3168">
      <w:pPr>
        <w:ind w:firstLineChars="100" w:firstLine="210"/>
        <w:rPr>
          <w:rFonts w:ascii="宋体" w:eastAsia="宋体" w:hAnsi="Calibri" w:cs="宋体"/>
          <w:sz w:val="30"/>
          <w:szCs w:val="30"/>
        </w:rPr>
      </w:pPr>
      <w:r>
        <w:rPr>
          <w:rFonts w:ascii="Times New Roman" w:eastAsia="宋体" w:hAnsi="Times New Roman" w:cs="宋体"/>
          <w:noProof/>
          <w:szCs w:val="21"/>
        </w:rPr>
        <w:drawing>
          <wp:inline distT="0" distB="0" distL="0" distR="0">
            <wp:extent cx="2028825" cy="1381125"/>
            <wp:effectExtent l="19050" t="0" r="9525" b="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31252" name="图片 2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01" w:rsidRDefault="008C1920" w:rsidP="00C20C1D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四、</w:t>
      </w:r>
      <w:r>
        <w:rPr>
          <w:rFonts w:asciiTheme="minorEastAsia" w:hAnsiTheme="minorEastAsia" w:cs="黑体" w:hint="eastAsia"/>
          <w:b/>
          <w:sz w:val="28"/>
          <w:szCs w:val="28"/>
        </w:rPr>
        <w:t>计算题（本大题包括</w:t>
      </w:r>
      <w:r>
        <w:rPr>
          <w:rFonts w:asciiTheme="minorEastAsia" w:hAnsiTheme="minorEastAsia" w:cs="黑体" w:hint="eastAsia"/>
          <w:b/>
          <w:sz w:val="28"/>
          <w:szCs w:val="28"/>
        </w:rPr>
        <w:t>2</w:t>
      </w:r>
      <w:r>
        <w:rPr>
          <w:rFonts w:asciiTheme="minorEastAsia" w:hAnsiTheme="minorEastAsia" w:cs="黑体" w:hint="eastAsia"/>
          <w:b/>
          <w:sz w:val="28"/>
          <w:szCs w:val="28"/>
        </w:rPr>
        <w:t>小题，</w:t>
      </w:r>
      <w:r>
        <w:rPr>
          <w:rFonts w:asciiTheme="minorEastAsia" w:hAnsiTheme="minorEastAsia" w:cs="黑体" w:hint="eastAsia"/>
          <w:b/>
          <w:sz w:val="28"/>
          <w:szCs w:val="28"/>
        </w:rPr>
        <w:t>23</w:t>
      </w:r>
      <w:r>
        <w:rPr>
          <w:rFonts w:asciiTheme="minorEastAsia" w:hAnsiTheme="minorEastAsia" w:cs="黑体" w:hint="eastAsia"/>
          <w:b/>
          <w:sz w:val="28"/>
          <w:szCs w:val="28"/>
        </w:rPr>
        <w:t>题</w:t>
      </w:r>
      <w:r>
        <w:rPr>
          <w:rFonts w:asciiTheme="minorEastAsia" w:hAnsiTheme="minorEastAsia" w:cs="黑体" w:hint="eastAsia"/>
          <w:b/>
          <w:sz w:val="28"/>
          <w:szCs w:val="28"/>
        </w:rPr>
        <w:t>9</w:t>
      </w:r>
      <w:r>
        <w:rPr>
          <w:rFonts w:asciiTheme="minorEastAsia" w:hAnsiTheme="minorEastAsia" w:cs="黑体" w:hint="eastAsia"/>
          <w:b/>
          <w:sz w:val="28"/>
          <w:szCs w:val="28"/>
        </w:rPr>
        <w:t>分</w:t>
      </w:r>
      <w:r>
        <w:rPr>
          <w:rFonts w:asciiTheme="minorEastAsia" w:hAnsiTheme="minorEastAsia" w:cs="黑体" w:hint="eastAsia"/>
          <w:b/>
          <w:sz w:val="28"/>
          <w:szCs w:val="28"/>
        </w:rPr>
        <w:t xml:space="preserve"> 24</w:t>
      </w:r>
      <w:r>
        <w:rPr>
          <w:rFonts w:asciiTheme="minorEastAsia" w:hAnsiTheme="minorEastAsia" w:cs="黑体" w:hint="eastAsia"/>
          <w:b/>
          <w:sz w:val="28"/>
          <w:szCs w:val="28"/>
        </w:rPr>
        <w:t>题</w:t>
      </w:r>
      <w:r>
        <w:rPr>
          <w:rFonts w:asciiTheme="minorEastAsia" w:hAnsiTheme="minorEastAsia" w:cs="黑体" w:hint="eastAsia"/>
          <w:b/>
          <w:sz w:val="28"/>
          <w:szCs w:val="28"/>
        </w:rPr>
        <w:t>13</w:t>
      </w:r>
      <w:r>
        <w:rPr>
          <w:rFonts w:asciiTheme="minorEastAsia" w:hAnsiTheme="minorEastAsia" w:cs="黑体" w:hint="eastAsia"/>
          <w:b/>
          <w:sz w:val="28"/>
          <w:szCs w:val="28"/>
        </w:rPr>
        <w:t>分</w:t>
      </w:r>
      <w:r>
        <w:rPr>
          <w:rFonts w:asciiTheme="minorEastAsia" w:hAnsiTheme="minorEastAsia" w:cs="黑体" w:hint="eastAsia"/>
          <w:b/>
          <w:sz w:val="28"/>
          <w:szCs w:val="28"/>
        </w:rPr>
        <w:t xml:space="preserve"> </w:t>
      </w:r>
      <w:r>
        <w:rPr>
          <w:rFonts w:asciiTheme="minorEastAsia" w:hAnsiTheme="minorEastAsia" w:cs="黑体" w:hint="eastAsia"/>
          <w:b/>
          <w:sz w:val="28"/>
          <w:szCs w:val="28"/>
        </w:rPr>
        <w:t>共</w:t>
      </w:r>
      <w:r>
        <w:rPr>
          <w:rFonts w:asciiTheme="minorEastAsia" w:hAnsiTheme="minorEastAsia" w:cs="黑体" w:hint="eastAsia"/>
          <w:b/>
          <w:sz w:val="28"/>
          <w:szCs w:val="28"/>
        </w:rPr>
        <w:t>22</w:t>
      </w:r>
      <w:r>
        <w:rPr>
          <w:rFonts w:asciiTheme="minorEastAsia" w:hAnsiTheme="minorEastAsia" w:cs="黑体" w:hint="eastAsia"/>
          <w:b/>
          <w:sz w:val="28"/>
          <w:szCs w:val="28"/>
        </w:rPr>
        <w:t>分）。</w:t>
      </w:r>
    </w:p>
    <w:p w:rsidR="00985E01" w:rsidRDefault="008C1920" w:rsidP="00C20C1D">
      <w:pPr>
        <w:spacing w:line="360" w:lineRule="auto"/>
        <w:textAlignment w:val="center"/>
        <w:rPr>
          <w:rFonts w:ascii="黑体" w:eastAsia="黑体" w:hAnsi="黑体" w:cs="Times New Roman"/>
          <w:b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kern w:val="0"/>
          <w:sz w:val="28"/>
          <w:szCs w:val="28"/>
        </w:rPr>
        <w:t>2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</w:rPr>
        <w:t>3</w:t>
      </w:r>
      <w:r>
        <w:rPr>
          <w:rFonts w:asciiTheme="minorEastAsia" w:hAnsiTheme="minorEastAsia" w:cs="Times New Roman"/>
          <w:b/>
          <w:kern w:val="0"/>
          <w:sz w:val="28"/>
          <w:szCs w:val="28"/>
        </w:rPr>
        <w:t>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</w:rPr>
        <w:t>（共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</w:rPr>
        <w:t>9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</w:rPr>
        <w:t>分</w:t>
      </w:r>
      <w:r>
        <w:rPr>
          <w:rFonts w:ascii="黑体" w:eastAsia="黑体" w:hAnsi="黑体" w:cs="Times New Roman" w:hint="eastAsia"/>
          <w:b/>
          <w:kern w:val="0"/>
          <w:sz w:val="28"/>
          <w:szCs w:val="28"/>
        </w:rPr>
        <w:t>）</w:t>
      </w:r>
    </w:p>
    <w:p w:rsidR="00985E01" w:rsidRDefault="008C1920" w:rsidP="00C20C1D">
      <w:pPr>
        <w:spacing w:line="360" w:lineRule="auto"/>
        <w:textAlignment w:val="center"/>
        <w:rPr>
          <w:rFonts w:ascii="宋体" w:eastAsia="宋体" w:hAnsi="Calibri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解：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(1)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天然气完全燃烧产生的热量：</w:t>
      </w:r>
    </w:p>
    <w:p w:rsidR="00985E01" w:rsidRDefault="008C1920" w:rsidP="00BA3168">
      <w:pPr>
        <w:spacing w:line="360" w:lineRule="auto"/>
        <w:ind w:left="482" w:hangingChars="200" w:hanging="482"/>
        <w:textAlignment w:val="center"/>
        <w:rPr>
          <w:rFonts w:ascii="宋体" w:eastAsia="宋体" w:hAnsi="Calibri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t>Q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放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=qv=4.2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10</w:t>
      </w:r>
      <w:r>
        <w:rPr>
          <w:rFonts w:ascii="宋体" w:eastAsia="宋体" w:hAnsi="宋体" w:cs="Times New Roman"/>
          <w:b/>
          <w:kern w:val="0"/>
          <w:sz w:val="24"/>
          <w:szCs w:val="24"/>
          <w:vertAlign w:val="superscript"/>
        </w:rPr>
        <w:t>7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J/</w:t>
      </w:r>
      <w:r>
        <w:rPr>
          <w:rFonts w:ascii="Calibri" w:eastAsia="宋体" w:hAnsi="Calibri" w:cs="Times New Roman"/>
          <w:b/>
          <w:kern w:val="0"/>
          <w:sz w:val="24"/>
          <w:szCs w:val="24"/>
        </w:rPr>
        <w:t>m</w:t>
      </w:r>
      <w:r>
        <w:rPr>
          <w:rFonts w:ascii="Calibri" w:eastAsia="宋体" w:hAnsi="Calibri" w:cs="Times New Roman"/>
          <w:b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0.2 m</w:t>
      </w:r>
      <w:r>
        <w:rPr>
          <w:rFonts w:ascii="宋体" w:eastAsia="宋体" w:hAnsi="宋体" w:cs="Times New Roman"/>
          <w:b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=8.4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10</w:t>
      </w:r>
      <w:r>
        <w:rPr>
          <w:rFonts w:ascii="宋体" w:eastAsia="宋体" w:hAnsi="宋体" w:cs="Times New Roman"/>
          <w:b/>
          <w:kern w:val="0"/>
          <w:sz w:val="24"/>
          <w:szCs w:val="24"/>
          <w:vertAlign w:val="superscript"/>
        </w:rPr>
        <w:t>6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 xml:space="preserve">J  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----------------------3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分</w:t>
      </w:r>
      <w:r>
        <w:rPr>
          <w:rFonts w:ascii="宋体" w:eastAsia="宋体" w:hAnsi="Calibri" w:cs="Times New Roman"/>
          <w:b/>
          <w:kern w:val="0"/>
          <w:sz w:val="24"/>
          <w:szCs w:val="24"/>
        </w:rPr>
        <w:tab/>
      </w:r>
      <w:r>
        <w:rPr>
          <w:rFonts w:ascii="宋体" w:eastAsia="宋体" w:hAnsi="宋体" w:cs="Times New Roman"/>
          <w:b/>
          <w:kern w:val="0"/>
          <w:sz w:val="24"/>
          <w:szCs w:val="24"/>
        </w:rPr>
        <w:t xml:space="preserve">          </w:t>
      </w:r>
    </w:p>
    <w:p w:rsidR="00985E01" w:rsidRDefault="008C1920" w:rsidP="00C20C1D">
      <w:pPr>
        <w:spacing w:line="360" w:lineRule="auto"/>
        <w:ind w:leftChars="228" w:left="479"/>
        <w:textAlignment w:val="center"/>
        <w:rPr>
          <w:rFonts w:ascii="宋体" w:eastAsia="宋体" w:hAnsi="Calibri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t>(2)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水吸收的热量：</w:t>
      </w:r>
    </w:p>
    <w:p w:rsidR="00985E01" w:rsidRDefault="008C1920" w:rsidP="00BA3168">
      <w:pPr>
        <w:spacing w:line="360" w:lineRule="auto"/>
        <w:ind w:left="482" w:hangingChars="200" w:hanging="482"/>
        <w:textAlignment w:val="center"/>
        <w:rPr>
          <w:rFonts w:ascii="宋体" w:eastAsia="宋体" w:hAnsi="Calibri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t>Q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吸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=cm(t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－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t</w:t>
      </w:r>
      <w:r>
        <w:rPr>
          <w:rFonts w:ascii="宋体" w:eastAsia="宋体" w:hAnsi="Calibri" w:cs="Times New Roman"/>
          <w:b/>
          <w:kern w:val="0"/>
          <w:sz w:val="24"/>
          <w:szCs w:val="24"/>
          <w:vertAlign w:val="subscript"/>
        </w:rPr>
        <w:t>0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)= 4.2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10</w:t>
      </w:r>
      <w:r>
        <w:rPr>
          <w:rFonts w:ascii="宋体" w:eastAsia="宋体" w:hAnsi="宋体" w:cs="Times New Roman"/>
          <w:b/>
          <w:kern w:val="0"/>
          <w:sz w:val="24"/>
          <w:szCs w:val="24"/>
          <w:vertAlign w:val="superscript"/>
        </w:rPr>
        <w:t>3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J/(kg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·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℃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 xml:space="preserve">) 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10kg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(80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℃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－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℃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)</w:t>
      </w:r>
    </w:p>
    <w:p w:rsidR="00985E01" w:rsidRDefault="008C1920" w:rsidP="00BA3168">
      <w:pPr>
        <w:spacing w:line="360" w:lineRule="auto"/>
        <w:ind w:left="482" w:hangingChars="200" w:hanging="482"/>
        <w:textAlignment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t>= 2.52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×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>10</w:t>
      </w:r>
      <w:r>
        <w:rPr>
          <w:rFonts w:ascii="宋体" w:eastAsia="宋体" w:hAnsi="宋体" w:cs="Times New Roman"/>
          <w:b/>
          <w:kern w:val="0"/>
          <w:sz w:val="24"/>
          <w:szCs w:val="24"/>
          <w:vertAlign w:val="superscript"/>
        </w:rPr>
        <w:t>6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 xml:space="preserve">J </w:t>
      </w:r>
      <w:r>
        <w:rPr>
          <w:rFonts w:ascii="宋体" w:eastAsia="宋体" w:hAnsi="Calibri" w:cs="Times New Roman"/>
          <w:b/>
          <w:kern w:val="0"/>
          <w:sz w:val="24"/>
          <w:szCs w:val="24"/>
        </w:rPr>
        <w:tab/>
      </w:r>
      <w:r>
        <w:rPr>
          <w:rFonts w:ascii="宋体" w:eastAsia="宋体" w:hAnsi="宋体" w:cs="Times New Roman"/>
          <w:b/>
          <w:kern w:val="0"/>
          <w:sz w:val="24"/>
          <w:szCs w:val="24"/>
        </w:rPr>
        <w:t xml:space="preserve">      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-----------------------------------------3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分</w:t>
      </w:r>
      <w:r>
        <w:rPr>
          <w:rFonts w:ascii="宋体" w:eastAsia="宋体" w:hAnsi="宋体" w:cs="Times New Roman"/>
          <w:b/>
          <w:kern w:val="0"/>
          <w:sz w:val="24"/>
          <w:szCs w:val="24"/>
        </w:rPr>
        <w:t xml:space="preserve">                  </w:t>
      </w:r>
    </w:p>
    <w:p w:rsidR="00985E01" w:rsidRDefault="008C1920" w:rsidP="00BA3168">
      <w:pPr>
        <w:spacing w:line="360" w:lineRule="auto"/>
        <w:ind w:leftChars="114" w:left="480" w:hangingChars="100" w:hanging="241"/>
        <w:textAlignment w:val="center"/>
        <w:rPr>
          <w:rFonts w:ascii="宋体" w:eastAsia="宋体" w:hAnsi="Calibri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（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3</w:t>
      </w:r>
      <w:r>
        <w:rPr>
          <w:rFonts w:ascii="宋体" w:eastAsia="宋体" w:hAnsi="宋体" w:cs="Times New Roman" w:hint="eastAsia"/>
          <w:b/>
          <w:kern w:val="0"/>
          <w:sz w:val="24"/>
          <w:szCs w:val="24"/>
        </w:rPr>
        <w:t>）天然气烧水时的热效率：</w:t>
      </w:r>
    </w:p>
    <w:p w:rsidR="00985E01" w:rsidRDefault="008C1920" w:rsidP="00BA3168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η</w:t>
      </w:r>
      <w:r>
        <w:rPr>
          <w:rFonts w:ascii="宋体" w:eastAsia="宋体" w:hAnsi="宋体" w:cs="宋体"/>
          <w:b/>
          <w:sz w:val="24"/>
          <w:szCs w:val="24"/>
        </w:rPr>
        <w:t>= Q</w:t>
      </w:r>
      <w:r>
        <w:rPr>
          <w:rFonts w:ascii="宋体" w:eastAsia="宋体" w:hAnsi="宋体" w:cs="宋体" w:hint="eastAsia"/>
          <w:b/>
          <w:sz w:val="24"/>
          <w:szCs w:val="24"/>
          <w:vertAlign w:val="subscript"/>
        </w:rPr>
        <w:t>吸</w:t>
      </w:r>
      <w:r>
        <w:rPr>
          <w:rFonts w:ascii="宋体" w:eastAsia="宋体" w:hAnsi="宋体" w:cs="宋体"/>
          <w:b/>
          <w:sz w:val="24"/>
          <w:szCs w:val="24"/>
          <w:vertAlign w:val="subscript"/>
        </w:rPr>
        <w:t xml:space="preserve"> </w:t>
      </w:r>
      <w:r>
        <w:rPr>
          <w:rFonts w:ascii="宋体" w:eastAsia="宋体" w:hAnsi="宋体" w:cs="宋体"/>
          <w:b/>
          <w:sz w:val="24"/>
          <w:szCs w:val="24"/>
        </w:rPr>
        <w:t>/Q</w:t>
      </w:r>
      <w:r>
        <w:rPr>
          <w:rFonts w:ascii="宋体" w:eastAsia="宋体" w:hAnsi="宋体" w:cs="宋体" w:hint="eastAsia"/>
          <w:b/>
          <w:sz w:val="24"/>
          <w:szCs w:val="24"/>
          <w:vertAlign w:val="subscript"/>
        </w:rPr>
        <w:t>放</w:t>
      </w:r>
      <w:r>
        <w:rPr>
          <w:rFonts w:ascii="宋体" w:eastAsia="宋体" w:hAnsi="宋体" w:cs="宋体"/>
          <w:b/>
          <w:sz w:val="24"/>
          <w:szCs w:val="24"/>
        </w:rPr>
        <w:t>=2.52</w:t>
      </w:r>
      <w:r>
        <w:rPr>
          <w:rFonts w:ascii="宋体" w:eastAsia="宋体" w:hAnsi="宋体" w:cs="宋体" w:hint="eastAsia"/>
          <w:b/>
          <w:sz w:val="24"/>
          <w:szCs w:val="24"/>
        </w:rPr>
        <w:t>×</w:t>
      </w:r>
      <w:r>
        <w:rPr>
          <w:rFonts w:ascii="宋体" w:eastAsia="宋体" w:hAnsi="宋体" w:cs="宋体"/>
          <w:b/>
          <w:sz w:val="24"/>
          <w:szCs w:val="24"/>
        </w:rPr>
        <w:t>10</w:t>
      </w:r>
      <w:r>
        <w:rPr>
          <w:rFonts w:ascii="宋体" w:eastAsia="宋体" w:hAnsi="宋体" w:cs="宋体"/>
          <w:b/>
          <w:sz w:val="24"/>
          <w:szCs w:val="24"/>
          <w:vertAlign w:val="superscript"/>
        </w:rPr>
        <w:t>6</w:t>
      </w:r>
      <w:r>
        <w:rPr>
          <w:rFonts w:ascii="宋体" w:eastAsia="宋体" w:hAnsi="宋体" w:cs="宋体"/>
          <w:b/>
          <w:sz w:val="24"/>
          <w:szCs w:val="24"/>
        </w:rPr>
        <w:t>J /8.4</w:t>
      </w:r>
      <w:r>
        <w:rPr>
          <w:rFonts w:ascii="宋体" w:eastAsia="宋体" w:hAnsi="宋体" w:cs="宋体" w:hint="eastAsia"/>
          <w:b/>
          <w:sz w:val="24"/>
          <w:szCs w:val="24"/>
        </w:rPr>
        <w:t>×</w:t>
      </w:r>
      <w:r>
        <w:rPr>
          <w:rFonts w:ascii="宋体" w:eastAsia="宋体" w:hAnsi="宋体" w:cs="宋体"/>
          <w:b/>
          <w:sz w:val="24"/>
          <w:szCs w:val="24"/>
        </w:rPr>
        <w:t>10</w:t>
      </w:r>
      <w:r>
        <w:rPr>
          <w:rFonts w:ascii="宋体" w:eastAsia="宋体" w:hAnsi="宋体" w:cs="宋体"/>
          <w:b/>
          <w:sz w:val="24"/>
          <w:szCs w:val="24"/>
          <w:vertAlign w:val="superscript"/>
        </w:rPr>
        <w:t>6</w:t>
      </w:r>
      <w:r>
        <w:rPr>
          <w:rFonts w:ascii="宋体" w:eastAsia="宋体" w:hAnsi="宋体" w:cs="宋体"/>
          <w:b/>
          <w:sz w:val="24"/>
          <w:szCs w:val="24"/>
        </w:rPr>
        <w:t>J=30%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   ------------------3</w:t>
      </w:r>
      <w:r>
        <w:rPr>
          <w:rFonts w:ascii="宋体" w:eastAsia="宋体" w:hAnsi="宋体" w:cs="宋体" w:hint="eastAsia"/>
          <w:b/>
          <w:sz w:val="24"/>
          <w:szCs w:val="24"/>
        </w:rPr>
        <w:t>分</w:t>
      </w:r>
    </w:p>
    <w:p w:rsidR="00985E01" w:rsidRDefault="008C1920" w:rsidP="00C20C1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24</w:t>
      </w:r>
      <w:r>
        <w:rPr>
          <w:rFonts w:asciiTheme="minorEastAsia" w:hAnsiTheme="minorEastAsia" w:hint="eastAsia"/>
          <w:b/>
          <w:sz w:val="28"/>
          <w:szCs w:val="28"/>
        </w:rPr>
        <w:t>、（共</w:t>
      </w:r>
      <w:r>
        <w:rPr>
          <w:rFonts w:asciiTheme="minorEastAsia" w:hAnsiTheme="minorEastAsia" w:hint="eastAsia"/>
          <w:b/>
          <w:sz w:val="28"/>
          <w:szCs w:val="28"/>
        </w:rPr>
        <w:t>13</w:t>
      </w:r>
      <w:r>
        <w:rPr>
          <w:rFonts w:asciiTheme="minorEastAsia" w:hAnsiTheme="minorEastAsia" w:hint="eastAsia"/>
          <w:b/>
          <w:sz w:val="28"/>
          <w:szCs w:val="28"/>
        </w:rPr>
        <w:t>分）</w:t>
      </w:r>
    </w:p>
    <w:p w:rsidR="00985E01" w:rsidRDefault="008C1920" w:rsidP="00BA3168">
      <w:pPr>
        <w:spacing w:line="360" w:lineRule="auto"/>
        <w:ind w:left="422" w:hangingChars="200" w:hanging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解：</w:t>
      </w:r>
      <w:r>
        <w:rPr>
          <w:rFonts w:ascii="Times New Roman" w:eastAsia="宋体" w:hAnsi="Times New Roman" w:cs="Times New Roman"/>
          <w:b/>
          <w:szCs w:val="21"/>
        </w:rPr>
        <w:t>(1)</w:t>
      </w:r>
      <w:r>
        <w:rPr>
          <w:rFonts w:ascii="Times New Roman" w:eastAsia="宋体" w:hAnsi="Times New Roman" w:cs="Times New Roman" w:hint="eastAsia"/>
          <w:b/>
          <w:szCs w:val="21"/>
        </w:rPr>
        <w:t>当吹冷风时，只有电动机工作，</w:t>
      </w:r>
      <w:r>
        <w:rPr>
          <w:rFonts w:ascii="Times New Roman" w:eastAsia="宋体" w:hAnsi="Times New Roman" w:cs="Times New Roman"/>
          <w:b/>
          <w:i/>
          <w:szCs w:val="21"/>
        </w:rPr>
        <w:t>P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t>110 W</w:t>
      </w:r>
      <w:r>
        <w:rPr>
          <w:rFonts w:ascii="Times New Roman" w:eastAsia="宋体" w:hAnsi="Times New Roman" w:cs="Times New Roman" w:hint="eastAsia"/>
          <w:b/>
          <w:szCs w:val="21"/>
        </w:rPr>
        <w:t>，通过电动机的电流：</w:t>
      </w:r>
    </w:p>
    <w:p w:rsidR="00985E01" w:rsidRDefault="008C1920" w:rsidP="00BA3168">
      <w:pPr>
        <w:spacing w:line="360" w:lineRule="auto"/>
        <w:ind w:leftChars="100" w:left="210" w:firstLineChars="100" w:firstLine="211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i/>
          <w:szCs w:val="21"/>
        </w:rPr>
        <w:t>I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i/>
          <w:szCs w:val="21"/>
        </w:rPr>
        <w:fldChar w:fldCharType="begin"/>
      </w:r>
      <w:r>
        <w:rPr>
          <w:rFonts w:ascii="Times New Roman" w:eastAsia="宋体" w:hAnsi="Times New Roman" w:cs="Times New Roman"/>
          <w:b/>
          <w:i/>
          <w:szCs w:val="21"/>
        </w:rPr>
        <w:instrText>eq \f</w:instrText>
      </w:r>
      <w:r>
        <w:rPr>
          <w:rFonts w:ascii="Times New Roman" w:eastAsia="宋体" w:hAnsi="Times New Roman" w:cs="Times New Roman"/>
          <w:b/>
          <w:szCs w:val="21"/>
        </w:rPr>
        <w:instrText>(</w:instrText>
      </w:r>
      <w:r>
        <w:rPr>
          <w:rFonts w:ascii="Times New Roman" w:eastAsia="宋体" w:hAnsi="Times New Roman" w:cs="Times New Roman"/>
          <w:b/>
          <w:i/>
          <w:szCs w:val="21"/>
        </w:rPr>
        <w:instrText>P</w:instrTex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instrText>1</w:instrText>
      </w:r>
      <w:r>
        <w:rPr>
          <w:rFonts w:ascii="Times New Roman" w:eastAsia="宋体" w:hAnsi="Times New Roman" w:cs="Times New Roman"/>
          <w:b/>
          <w:i/>
          <w:szCs w:val="21"/>
        </w:rPr>
        <w:instrText>,U</w:instrText>
      </w:r>
      <w:r>
        <w:rPr>
          <w:rFonts w:ascii="Times New Roman" w:eastAsia="宋体" w:hAnsi="Times New Roman" w:cs="Times New Roman"/>
          <w:b/>
          <w:szCs w:val="21"/>
        </w:rPr>
        <w:instrText>)</w:instrText>
      </w:r>
      <w:r>
        <w:rPr>
          <w:rFonts w:ascii="Times New Roman" w:eastAsia="宋体" w:hAnsi="Times New Roman" w:cs="Times New Roman"/>
          <w:b/>
          <w:i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fldChar w:fldCharType="begin"/>
      </w:r>
      <w:r>
        <w:rPr>
          <w:rFonts w:ascii="Times New Roman" w:eastAsia="宋体" w:hAnsi="Times New Roman" w:cs="Times New Roman"/>
          <w:b/>
          <w:szCs w:val="21"/>
        </w:rPr>
        <w:instrText>eq \f(110 W,220 V)</w:instrText>
      </w:r>
      <w:r>
        <w:rPr>
          <w:rFonts w:ascii="Times New Roman" w:eastAsia="宋体" w:hAnsi="Times New Roman" w:cs="Times New Roman"/>
          <w:b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t>0.5 A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　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  ------------------------------------------- ------------------3</w:t>
      </w:r>
      <w:r>
        <w:rPr>
          <w:rFonts w:ascii="Times New Roman" w:eastAsia="宋体" w:hAnsi="Times New Roman" w:cs="Times New Roman" w:hint="eastAsia"/>
          <w:b/>
          <w:szCs w:val="21"/>
        </w:rPr>
        <w:t>分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            </w:t>
      </w:r>
    </w:p>
    <w:p w:rsidR="00985E01" w:rsidRDefault="008C1920" w:rsidP="00BA3168">
      <w:pPr>
        <w:numPr>
          <w:ilvl w:val="0"/>
          <w:numId w:val="1"/>
        </w:numPr>
        <w:spacing w:line="360" w:lineRule="auto"/>
        <w:ind w:left="422" w:hangingChars="200" w:hanging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电吹风吹热风时，电动机和电热丝同时工作，电动机与电热丝并联，电热丝</w:t>
      </w:r>
      <w:r>
        <w:rPr>
          <w:rFonts w:ascii="Times New Roman" w:eastAsia="宋体" w:hAnsi="Times New Roman" w:cs="Times New Roman"/>
          <w:b/>
          <w:i/>
          <w:szCs w:val="21"/>
        </w:rPr>
        <w:t>R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b/>
          <w:szCs w:val="21"/>
        </w:rPr>
        <w:t>的电功率：</w:t>
      </w:r>
      <w:r>
        <w:rPr>
          <w:rFonts w:ascii="Times New Roman" w:eastAsia="宋体" w:hAnsi="Times New Roman" w:cs="Times New Roman"/>
          <w:b/>
          <w:i/>
          <w:szCs w:val="21"/>
        </w:rPr>
        <w:t>P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i/>
          <w:szCs w:val="21"/>
        </w:rPr>
        <w:t>P</w:t>
      </w:r>
      <w:r>
        <w:rPr>
          <w:rFonts w:ascii="Times New Roman" w:eastAsia="宋体" w:hAnsi="Times New Roman" w:cs="Times New Roman" w:hint="eastAsia"/>
          <w:b/>
          <w:szCs w:val="21"/>
        </w:rPr>
        <w:t>－</w:t>
      </w:r>
      <w:r>
        <w:rPr>
          <w:rFonts w:ascii="Times New Roman" w:eastAsia="宋体" w:hAnsi="Times New Roman" w:cs="Times New Roman"/>
          <w:b/>
          <w:i/>
          <w:szCs w:val="21"/>
        </w:rPr>
        <w:t>P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t>990 W</w:t>
      </w:r>
      <w:r>
        <w:rPr>
          <w:rFonts w:ascii="Times New Roman" w:eastAsia="宋体" w:hAnsi="Times New Roman" w:cs="Times New Roman" w:hint="eastAsia"/>
          <w:b/>
          <w:szCs w:val="21"/>
        </w:rPr>
        <w:t>－</w:t>
      </w:r>
      <w:r>
        <w:rPr>
          <w:rFonts w:ascii="Times New Roman" w:eastAsia="宋体" w:hAnsi="Times New Roman" w:cs="Times New Roman"/>
          <w:b/>
          <w:szCs w:val="21"/>
        </w:rPr>
        <w:t xml:space="preserve">110 </w:t>
      </w:r>
      <w:r>
        <w:rPr>
          <w:rFonts w:ascii="Times New Roman" w:eastAsia="宋体" w:hAnsi="Times New Roman" w:cs="Times New Roman"/>
          <w:b/>
          <w:szCs w:val="21"/>
        </w:rPr>
        <w:t>W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t>880 W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 -----------------------------------------------1</w:t>
      </w:r>
      <w:r>
        <w:rPr>
          <w:rFonts w:ascii="Times New Roman" w:eastAsia="宋体" w:hAnsi="Times New Roman" w:cs="Times New Roman" w:hint="eastAsia"/>
          <w:b/>
          <w:szCs w:val="21"/>
        </w:rPr>
        <w:lastRenderedPageBreak/>
        <w:t>分</w:t>
      </w:r>
    </w:p>
    <w:p w:rsidR="00985E01" w:rsidRDefault="008C1920" w:rsidP="00BA3168">
      <w:pPr>
        <w:spacing w:line="360" w:lineRule="auto"/>
        <w:ind w:left="422" w:hangingChars="200" w:hanging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 xml:space="preserve">　由</w:t>
      </w:r>
      <w:r>
        <w:rPr>
          <w:rFonts w:ascii="Times New Roman" w:eastAsia="宋体" w:hAnsi="Times New Roman" w:cs="Times New Roman"/>
          <w:b/>
          <w:i/>
          <w:szCs w:val="21"/>
        </w:rPr>
        <w:t>P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i/>
          <w:szCs w:val="21"/>
        </w:rPr>
        <w:fldChar w:fldCharType="begin"/>
      </w:r>
      <w:r>
        <w:rPr>
          <w:rFonts w:ascii="Times New Roman" w:eastAsia="宋体" w:hAnsi="Times New Roman" w:cs="Times New Roman"/>
          <w:b/>
          <w:i/>
          <w:szCs w:val="21"/>
        </w:rPr>
        <w:instrText>eq \f</w:instrText>
      </w:r>
      <w:r>
        <w:rPr>
          <w:rFonts w:ascii="Times New Roman" w:eastAsia="宋体" w:hAnsi="Times New Roman" w:cs="Times New Roman"/>
          <w:b/>
          <w:szCs w:val="21"/>
        </w:rPr>
        <w:instrText>(</w:instrText>
      </w:r>
      <w:r>
        <w:rPr>
          <w:rFonts w:ascii="Times New Roman" w:eastAsia="宋体" w:hAnsi="Times New Roman" w:cs="Times New Roman"/>
          <w:b/>
          <w:i/>
          <w:szCs w:val="21"/>
        </w:rPr>
        <w:instrText>U</w:instrText>
      </w:r>
      <w:r>
        <w:rPr>
          <w:rFonts w:ascii="Times New Roman" w:eastAsia="宋体" w:hAnsi="Times New Roman" w:cs="Times New Roman"/>
          <w:b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b/>
          <w:i/>
          <w:szCs w:val="21"/>
        </w:rPr>
        <w:instrText>,R</w:instrText>
      </w:r>
      <w:r>
        <w:rPr>
          <w:rFonts w:ascii="Times New Roman" w:eastAsia="宋体" w:hAnsi="Times New Roman" w:cs="Times New Roman"/>
          <w:b/>
          <w:szCs w:val="21"/>
        </w:rPr>
        <w:instrText>)</w:instrText>
      </w:r>
      <w:r>
        <w:rPr>
          <w:rFonts w:ascii="Times New Roman" w:eastAsia="宋体" w:hAnsi="Times New Roman" w:cs="Times New Roman"/>
          <w:b/>
          <w:i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b/>
          <w:szCs w:val="21"/>
        </w:rPr>
        <w:t>可得，电热丝</w:t>
      </w:r>
      <w:r>
        <w:rPr>
          <w:rFonts w:ascii="Times New Roman" w:eastAsia="宋体" w:hAnsi="Times New Roman" w:cs="Times New Roman"/>
          <w:b/>
          <w:i/>
          <w:szCs w:val="21"/>
        </w:rPr>
        <w:t>R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b/>
          <w:szCs w:val="21"/>
        </w:rPr>
        <w:t>的电阻值：</w:t>
      </w:r>
      <w:r>
        <w:rPr>
          <w:rFonts w:ascii="Times New Roman" w:eastAsia="宋体" w:hAnsi="Times New Roman" w:cs="Times New Roman"/>
          <w:b/>
          <w:i/>
          <w:szCs w:val="21"/>
        </w:rPr>
        <w:t>R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i/>
          <w:szCs w:val="21"/>
        </w:rPr>
        <w:fldChar w:fldCharType="begin"/>
      </w:r>
      <w:r>
        <w:rPr>
          <w:rFonts w:ascii="Times New Roman" w:eastAsia="宋体" w:hAnsi="Times New Roman" w:cs="Times New Roman"/>
          <w:b/>
          <w:i/>
          <w:szCs w:val="21"/>
        </w:rPr>
        <w:instrText>eq \f</w:instrText>
      </w:r>
      <w:r>
        <w:rPr>
          <w:rFonts w:ascii="Times New Roman" w:eastAsia="宋体" w:hAnsi="Times New Roman" w:cs="Times New Roman"/>
          <w:b/>
          <w:szCs w:val="21"/>
        </w:rPr>
        <w:instrText>(</w:instrText>
      </w:r>
      <w:r>
        <w:rPr>
          <w:rFonts w:ascii="Times New Roman" w:eastAsia="宋体" w:hAnsi="Times New Roman" w:cs="Times New Roman"/>
          <w:b/>
          <w:i/>
          <w:szCs w:val="21"/>
        </w:rPr>
        <w:instrText>U</w:instrText>
      </w:r>
      <w:r>
        <w:rPr>
          <w:rFonts w:ascii="Times New Roman" w:eastAsia="宋体" w:hAnsi="Times New Roman" w:cs="Times New Roman"/>
          <w:b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b/>
          <w:i/>
          <w:szCs w:val="21"/>
        </w:rPr>
        <w:instrText>,P</w:instrTex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instrText>2</w:instrText>
      </w:r>
      <w:r>
        <w:rPr>
          <w:rFonts w:ascii="Times New Roman" w:eastAsia="宋体" w:hAnsi="Times New Roman" w:cs="Times New Roman"/>
          <w:b/>
          <w:szCs w:val="21"/>
        </w:rPr>
        <w:instrText>)</w:instrText>
      </w:r>
      <w:r>
        <w:rPr>
          <w:rFonts w:ascii="Times New Roman" w:eastAsia="宋体" w:hAnsi="Times New Roman" w:cs="Times New Roman"/>
          <w:b/>
          <w:i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fldChar w:fldCharType="begin"/>
      </w:r>
      <w:r>
        <w:rPr>
          <w:rFonts w:ascii="Times New Roman" w:eastAsia="宋体" w:hAnsi="Times New Roman" w:cs="Times New Roman"/>
          <w:b/>
          <w:szCs w:val="21"/>
        </w:rPr>
        <w:instrText>eq \f(</w:instrText>
      </w:r>
      <w:r>
        <w:rPr>
          <w:rFonts w:ascii="Times New Roman" w:eastAsia="宋体" w:hAnsi="Times New Roman" w:cs="Times New Roman" w:hint="eastAsia"/>
          <w:b/>
          <w:szCs w:val="21"/>
        </w:rPr>
        <w:instrText>（</w:instrText>
      </w:r>
      <w:r>
        <w:rPr>
          <w:rFonts w:ascii="Times New Roman" w:eastAsia="宋体" w:hAnsi="Times New Roman" w:cs="Times New Roman"/>
          <w:b/>
          <w:szCs w:val="21"/>
        </w:rPr>
        <w:instrText>220 V</w:instrText>
      </w:r>
      <w:r>
        <w:rPr>
          <w:rFonts w:ascii="Times New Roman" w:eastAsia="宋体" w:hAnsi="Times New Roman" w:cs="Times New Roman" w:hint="eastAsia"/>
          <w:b/>
          <w:szCs w:val="21"/>
        </w:rPr>
        <w:instrText>）</w:instrText>
      </w:r>
      <w:r>
        <w:rPr>
          <w:rFonts w:ascii="Times New Roman" w:eastAsia="宋体" w:hAnsi="Times New Roman" w:cs="Times New Roman"/>
          <w:b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b/>
          <w:szCs w:val="21"/>
        </w:rPr>
        <w:instrText>,880 W)</w:instrText>
      </w:r>
      <w:r>
        <w:rPr>
          <w:rFonts w:ascii="Times New Roman" w:eastAsia="宋体" w:hAnsi="Times New Roman" w:cs="Times New Roman"/>
          <w:b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t>55 Ω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　</w:t>
      </w:r>
      <w:r>
        <w:rPr>
          <w:rFonts w:ascii="Times New Roman" w:eastAsia="宋体" w:hAnsi="Times New Roman" w:cs="Times New Roman" w:hint="eastAsia"/>
          <w:b/>
          <w:szCs w:val="21"/>
        </w:rPr>
        <w:t>-------------3</w:t>
      </w:r>
      <w:r>
        <w:rPr>
          <w:rFonts w:ascii="Times New Roman" w:eastAsia="宋体" w:hAnsi="Times New Roman" w:cs="Times New Roman" w:hint="eastAsia"/>
          <w:b/>
          <w:szCs w:val="21"/>
        </w:rPr>
        <w:t>分</w:t>
      </w:r>
    </w:p>
    <w:p w:rsidR="00985E01" w:rsidRDefault="008C1920" w:rsidP="00BA3168">
      <w:pPr>
        <w:numPr>
          <w:ilvl w:val="0"/>
          <w:numId w:val="1"/>
        </w:numPr>
        <w:spacing w:line="360" w:lineRule="auto"/>
        <w:ind w:left="422" w:hangingChars="200" w:hanging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 xml:space="preserve">   t=10 min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t>600 s</w:t>
      </w:r>
      <w:r>
        <w:rPr>
          <w:rFonts w:ascii="Times New Roman" w:eastAsia="宋体" w:hAnsi="Times New Roman" w:cs="Times New Roman" w:hint="eastAsia"/>
          <w:b/>
          <w:szCs w:val="21"/>
        </w:rPr>
        <w:t>，</w:t>
      </w:r>
    </w:p>
    <w:p w:rsidR="00985E01" w:rsidRDefault="008C1920" w:rsidP="00BA3168">
      <w:pPr>
        <w:spacing w:line="360" w:lineRule="auto"/>
        <w:ind w:left="422" w:hangingChars="200" w:hanging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10 min</w:t>
      </w:r>
      <w:r>
        <w:rPr>
          <w:rFonts w:ascii="Times New Roman" w:eastAsia="宋体" w:hAnsi="Times New Roman" w:cs="Times New Roman" w:hint="eastAsia"/>
          <w:b/>
          <w:szCs w:val="21"/>
        </w:rPr>
        <w:t>电流通过电动机产生的热量：</w:t>
      </w:r>
    </w:p>
    <w:p w:rsidR="00985E01" w:rsidRDefault="008C1920" w:rsidP="00BA3168">
      <w:pPr>
        <w:spacing w:line="360" w:lineRule="auto"/>
        <w:ind w:left="422" w:hangingChars="200" w:hanging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i/>
          <w:szCs w:val="21"/>
        </w:rPr>
        <w:t>Q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1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i/>
          <w:szCs w:val="21"/>
        </w:rPr>
        <w:t>I</w:t>
      </w:r>
      <w:r>
        <w:rPr>
          <w:rFonts w:ascii="Times New Roman" w:eastAsia="宋体" w:hAnsi="Times New Roman" w:cs="Times New Roman"/>
          <w:b/>
          <w:szCs w:val="21"/>
        </w:rPr>
        <w:fldChar w:fldCharType="begin"/>
      </w:r>
      <w:r>
        <w:rPr>
          <w:rFonts w:ascii="Times New Roman" w:eastAsia="宋体" w:hAnsi="Times New Roman" w:cs="Times New Roman"/>
          <w:b/>
          <w:szCs w:val="21"/>
        </w:rPr>
        <w:instrText>eq \o\al(</w:instrText>
      </w:r>
      <w:r>
        <w:rPr>
          <w:rFonts w:ascii="Times New Roman" w:eastAsia="宋体" w:hAnsi="Times New Roman" w:cs="Times New Roman"/>
          <w:b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b/>
          <w:szCs w:val="21"/>
        </w:rPr>
        <w:instrText>,</w:instrTex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instrText>1</w:instrText>
      </w:r>
      <w:r>
        <w:rPr>
          <w:rFonts w:ascii="Times New Roman" w:eastAsia="宋体" w:hAnsi="Times New Roman" w:cs="Times New Roman"/>
          <w:b/>
          <w:szCs w:val="21"/>
        </w:rPr>
        <w:instrText>)</w:instrText>
      </w:r>
      <w:r>
        <w:rPr>
          <w:rFonts w:ascii="Times New Roman" w:eastAsia="宋体" w:hAnsi="Times New Roman" w:cs="Times New Roman"/>
          <w:b/>
          <w:szCs w:val="21"/>
        </w:rPr>
        <w:fldChar w:fldCharType="end"/>
      </w:r>
      <w:r>
        <w:rPr>
          <w:rFonts w:ascii="Times New Roman" w:eastAsia="宋体" w:hAnsi="Times New Roman" w:cs="Times New Roman"/>
          <w:b/>
          <w:i/>
          <w:szCs w:val="21"/>
        </w:rPr>
        <w:t>R</w:t>
      </w:r>
      <w:r>
        <w:rPr>
          <w:rFonts w:ascii="Times New Roman" w:eastAsia="宋体" w:hAnsi="Times New Roman" w:cs="Times New Roman"/>
          <w:b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b/>
          <w:i/>
          <w:szCs w:val="21"/>
        </w:rPr>
        <w:t>t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t>(0.5 A)</w:t>
      </w:r>
      <w:r>
        <w:rPr>
          <w:rFonts w:ascii="Times New Roman" w:eastAsia="宋体" w:hAnsi="Times New Roman" w:cs="Times New Roman"/>
          <w:b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b/>
          <w:szCs w:val="21"/>
        </w:rPr>
        <w:t>×1 Ω×600 s</w:t>
      </w:r>
      <w:r>
        <w:rPr>
          <w:rFonts w:ascii="Times New Roman" w:eastAsia="宋体" w:hAnsi="Times New Roman" w:cs="Times New Roman" w:hint="eastAsia"/>
          <w:b/>
          <w:szCs w:val="21"/>
        </w:rPr>
        <w:t>＝</w:t>
      </w:r>
      <w:r>
        <w:rPr>
          <w:rFonts w:ascii="Times New Roman" w:eastAsia="宋体" w:hAnsi="Times New Roman" w:cs="Times New Roman"/>
          <w:b/>
          <w:szCs w:val="21"/>
        </w:rPr>
        <w:t>150 J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             ---------------------------------3</w:t>
      </w:r>
      <w:r>
        <w:rPr>
          <w:rFonts w:ascii="Times New Roman" w:eastAsia="宋体" w:hAnsi="Times New Roman" w:cs="Times New Roman" w:hint="eastAsia"/>
          <w:b/>
          <w:szCs w:val="21"/>
        </w:rPr>
        <w:t>分</w:t>
      </w:r>
    </w:p>
    <w:p w:rsidR="00985E01" w:rsidRDefault="008C1920" w:rsidP="00BA3168">
      <w:pPr>
        <w:numPr>
          <w:ilvl w:val="0"/>
          <w:numId w:val="1"/>
        </w:numPr>
        <w:spacing w:line="360" w:lineRule="auto"/>
        <w:ind w:left="422" w:hangingChars="200" w:hanging="422"/>
        <w:rPr>
          <w:rFonts w:ascii="Calibri" w:eastAsia="宋体" w:hAnsi="Calibri" w:cs="宋体"/>
          <w:b/>
          <w:szCs w:val="21"/>
        </w:rPr>
      </w:pPr>
      <w:r>
        <w:rPr>
          <w:rFonts w:ascii="Calibri" w:eastAsia="宋体" w:hAnsi="Calibri" w:cs="宋体" w:hint="eastAsia"/>
          <w:b/>
          <w:szCs w:val="21"/>
        </w:rPr>
        <w:t>当实际电压为</w:t>
      </w:r>
      <w:r>
        <w:rPr>
          <w:rFonts w:ascii="Calibri" w:eastAsia="宋体" w:hAnsi="Calibri" w:cs="宋体"/>
          <w:b/>
          <w:szCs w:val="21"/>
        </w:rPr>
        <w:t>200V</w:t>
      </w:r>
      <w:r>
        <w:rPr>
          <w:rFonts w:ascii="Calibri" w:eastAsia="宋体" w:hAnsi="Calibri" w:cs="宋体" w:hint="eastAsia"/>
          <w:b/>
          <w:szCs w:val="21"/>
        </w:rPr>
        <w:t>时，电热丝工作时的实际功率为：</w:t>
      </w:r>
    </w:p>
    <w:p w:rsidR="00985E01" w:rsidRDefault="008C1920" w:rsidP="00C20C1D">
      <w:pPr>
        <w:spacing w:line="360" w:lineRule="auto"/>
        <w:jc w:val="left"/>
        <w:rPr>
          <w:rFonts w:ascii="Calibri" w:eastAsia="宋体" w:hAnsi="Calibri" w:cs="宋体"/>
          <w:b/>
          <w:szCs w:val="21"/>
        </w:rPr>
      </w:pPr>
      <w:r>
        <w:rPr>
          <w:rFonts w:ascii="Times New Roman" w:eastAsia="宋体" w:hAnsi="Times New Roman" w:cs="Times New Roman"/>
          <w:b/>
          <w:i/>
          <w:color w:val="000000"/>
          <w:szCs w:val="21"/>
        </w:rPr>
        <w:t>P</w:t>
      </w:r>
      <w:r>
        <w:rPr>
          <w:rFonts w:ascii="Times New Roman" w:eastAsia="宋体" w:hAnsi="Times New Roman" w:cs="Times New Roman" w:hint="eastAsia"/>
          <w:b/>
          <w:i/>
          <w:szCs w:val="21"/>
          <w:vertAlign w:val="subscript"/>
        </w:rPr>
        <w:t>实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＝</w:t>
      </w:r>
      <w:r>
        <w:rPr>
          <w:rFonts w:ascii="Times New Roman" w:eastAsia="宋体" w:hAnsi="Times New Roman" w:cs="Times New Roman"/>
          <w:b/>
          <w:color w:val="000000"/>
          <w:szCs w:val="21"/>
        </w:rPr>
        <w:t>U</w:t>
      </w:r>
      <w:r>
        <w:rPr>
          <w:rFonts w:ascii="Times New Roman" w:eastAsia="宋体" w:hAnsi="Times New Roman" w:cs="Times New Roman"/>
          <w:b/>
          <w:color w:val="000000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/R</w:t>
      </w:r>
      <w:r>
        <w:rPr>
          <w:rFonts w:ascii="Times New Roman" w:eastAsia="宋体" w:hAnsi="Times New Roman" w:cs="Times New Roman"/>
          <w:b/>
          <w:color w:val="000000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＝（</w:t>
      </w:r>
      <w:r>
        <w:rPr>
          <w:rFonts w:ascii="Times New Roman" w:eastAsia="宋体" w:hAnsi="Times New Roman" w:cs="Times New Roman"/>
          <w:b/>
          <w:color w:val="000000"/>
          <w:szCs w:val="21"/>
        </w:rPr>
        <w:t>200V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）</w:t>
      </w:r>
      <w:r>
        <w:rPr>
          <w:rFonts w:ascii="Times New Roman" w:eastAsia="宋体" w:hAnsi="Times New Roman" w:cs="Times New Roman"/>
          <w:b/>
          <w:color w:val="000000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b/>
          <w:color w:val="000000"/>
          <w:szCs w:val="21"/>
        </w:rPr>
        <w:t>/55Ω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　</w:t>
      </w:r>
      <w:r>
        <w:rPr>
          <w:rFonts w:ascii="Times New Roman" w:eastAsia="宋体" w:hAnsi="Times New Roman" w:cs="Times New Roman"/>
          <w:b/>
          <w:color w:val="000000"/>
          <w:szCs w:val="21"/>
        </w:rPr>
        <w:t>=727.3W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 xml:space="preserve">           -----------------------------------3</w:t>
      </w:r>
      <w:r>
        <w:rPr>
          <w:rFonts w:ascii="Times New Roman" w:eastAsia="宋体" w:hAnsi="Times New Roman" w:cs="Times New Roman" w:hint="eastAsia"/>
          <w:b/>
          <w:color w:val="000000"/>
          <w:szCs w:val="21"/>
        </w:rPr>
        <w:t>分</w:t>
      </w:r>
    </w:p>
    <w:p w:rsidR="00985E01" w:rsidRDefault="00985E01" w:rsidP="00BA3168">
      <w:pPr>
        <w:spacing w:line="360" w:lineRule="auto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985E01" w:rsidRDefault="00985E01" w:rsidP="00C20C1D">
      <w:pPr>
        <w:rPr>
          <w:rFonts w:asciiTheme="majorEastAsia" w:eastAsiaTheme="majorEastAsia" w:hAnsiTheme="majorEastAsia"/>
          <w:b/>
        </w:rPr>
      </w:pPr>
    </w:p>
    <w:sectPr w:rsidR="00985E01" w:rsidSect="00985E01">
      <w:footerReference w:type="default" r:id="rId36"/>
      <w:pgSz w:w="10319" w:h="1457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20" w:rsidRDefault="008C1920">
      <w:r>
        <w:separator/>
      </w:r>
    </w:p>
  </w:endnote>
  <w:endnote w:type="continuationSeparator" w:id="0">
    <w:p w:rsidR="008C1920" w:rsidRDefault="008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宋三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602675"/>
      <w:docPartObj>
        <w:docPartGallery w:val="AutoText"/>
      </w:docPartObj>
    </w:sdtPr>
    <w:sdtEndPr>
      <w:rPr>
        <w:b/>
      </w:rPr>
    </w:sdtEndPr>
    <w:sdtContent>
      <w:p w:rsidR="00985E01" w:rsidRDefault="008C1920">
        <w:pPr>
          <w:jc w:val="center"/>
          <w:rPr>
            <w:b/>
          </w:rPr>
        </w:pPr>
        <w:r>
          <w:rPr>
            <w:rFonts w:hint="eastAsia"/>
            <w:b/>
          </w:rPr>
          <w:t>九年级物理试题</w:t>
        </w:r>
        <w:r>
          <w:rPr>
            <w:rFonts w:hint="eastAsia"/>
            <w:b/>
          </w:rPr>
          <w:t xml:space="preserve">  </w:t>
        </w:r>
        <w:r>
          <w:rPr>
            <w:rFonts w:hint="eastAsia"/>
            <w:b/>
          </w:rPr>
          <w:t>第</w:t>
        </w:r>
        <w:r>
          <w:rPr>
            <w:b/>
          </w:rPr>
          <w:fldChar w:fldCharType="begin"/>
        </w:r>
        <w:r>
          <w:rPr>
            <w:b/>
          </w:rPr>
          <w:instrText>PAGE   \* MERGEFORMAT</w:instrText>
        </w:r>
        <w:r>
          <w:rPr>
            <w:b/>
          </w:rPr>
          <w:fldChar w:fldCharType="separate"/>
        </w:r>
        <w:r w:rsidR="00BA3168" w:rsidRPr="00BA3168">
          <w:rPr>
            <w:b/>
            <w:noProof/>
            <w:lang w:val="zh-CN"/>
          </w:rPr>
          <w:t>8</w:t>
        </w:r>
        <w:r>
          <w:rPr>
            <w:b/>
          </w:rPr>
          <w:fldChar w:fldCharType="end"/>
        </w:r>
        <w:r>
          <w:rPr>
            <w:rFonts w:hint="eastAsia"/>
            <w:b/>
          </w:rPr>
          <w:t>页，共</w:t>
        </w:r>
        <w:r>
          <w:rPr>
            <w:rFonts w:hint="eastAsia"/>
            <w:b/>
          </w:rPr>
          <w:t>7</w:t>
        </w:r>
        <w:r>
          <w:rPr>
            <w:rFonts w:hint="eastAsia"/>
            <w:b/>
          </w:rPr>
          <w:t>页</w:t>
        </w:r>
      </w:p>
    </w:sdtContent>
  </w:sdt>
  <w:p w:rsidR="00985E01" w:rsidRDefault="00985E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20" w:rsidRDefault="008C1920">
      <w:r>
        <w:separator/>
      </w:r>
    </w:p>
  </w:footnote>
  <w:footnote w:type="continuationSeparator" w:id="0">
    <w:p w:rsidR="008C1920" w:rsidRDefault="008C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EA48"/>
    <w:multiLevelType w:val="singleLevel"/>
    <w:tmpl w:val="6ACDEA48"/>
    <w:lvl w:ilvl="0">
      <w:start w:val="2"/>
      <w:numFmt w:val="decimal"/>
      <w:lvlText w:val="(%1)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ADE"/>
    <w:rsid w:val="000120AF"/>
    <w:rsid w:val="00014543"/>
    <w:rsid w:val="00016F20"/>
    <w:rsid w:val="00060090"/>
    <w:rsid w:val="00086FAC"/>
    <w:rsid w:val="000A5435"/>
    <w:rsid w:val="000B7BF5"/>
    <w:rsid w:val="000E4220"/>
    <w:rsid w:val="00127B13"/>
    <w:rsid w:val="00154B08"/>
    <w:rsid w:val="00197E2C"/>
    <w:rsid w:val="001E58D1"/>
    <w:rsid w:val="001F2C72"/>
    <w:rsid w:val="00227CC5"/>
    <w:rsid w:val="002A3F77"/>
    <w:rsid w:val="002B314B"/>
    <w:rsid w:val="00310616"/>
    <w:rsid w:val="003670A5"/>
    <w:rsid w:val="00391F29"/>
    <w:rsid w:val="003F7385"/>
    <w:rsid w:val="00425A7F"/>
    <w:rsid w:val="00437568"/>
    <w:rsid w:val="00445401"/>
    <w:rsid w:val="00445743"/>
    <w:rsid w:val="004D61B9"/>
    <w:rsid w:val="004F0F1E"/>
    <w:rsid w:val="005078C4"/>
    <w:rsid w:val="00520CF7"/>
    <w:rsid w:val="00541541"/>
    <w:rsid w:val="0062738E"/>
    <w:rsid w:val="006963B5"/>
    <w:rsid w:val="00704AFA"/>
    <w:rsid w:val="00771C60"/>
    <w:rsid w:val="00802B30"/>
    <w:rsid w:val="00857F7B"/>
    <w:rsid w:val="00876D3C"/>
    <w:rsid w:val="008C1920"/>
    <w:rsid w:val="0093486E"/>
    <w:rsid w:val="00942625"/>
    <w:rsid w:val="009450ED"/>
    <w:rsid w:val="00975571"/>
    <w:rsid w:val="00985E01"/>
    <w:rsid w:val="00A025D9"/>
    <w:rsid w:val="00A26CDF"/>
    <w:rsid w:val="00A92ADE"/>
    <w:rsid w:val="00B04358"/>
    <w:rsid w:val="00B61EC7"/>
    <w:rsid w:val="00BA3168"/>
    <w:rsid w:val="00BC0DDE"/>
    <w:rsid w:val="00BC2BF2"/>
    <w:rsid w:val="00C20C1D"/>
    <w:rsid w:val="00C636B7"/>
    <w:rsid w:val="00D077AD"/>
    <w:rsid w:val="00D30239"/>
    <w:rsid w:val="00D457DF"/>
    <w:rsid w:val="00DF6CDA"/>
    <w:rsid w:val="00E12000"/>
    <w:rsid w:val="00E43EDD"/>
    <w:rsid w:val="00E54A2D"/>
    <w:rsid w:val="00EB788A"/>
    <w:rsid w:val="00F24F96"/>
    <w:rsid w:val="00F262AA"/>
    <w:rsid w:val="00F33127"/>
    <w:rsid w:val="00F42460"/>
    <w:rsid w:val="00F437A5"/>
    <w:rsid w:val="00F61B18"/>
    <w:rsid w:val="00FC7212"/>
    <w:rsid w:val="00FE00FE"/>
    <w:rsid w:val="489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85E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5E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5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98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85E01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985E0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85E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E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447AC0-5C78-433E-887F-3310C653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2019-12-17T01:44:00Z</cp:lastPrinted>
  <dcterms:created xsi:type="dcterms:W3CDTF">2012-12-31T09:04:00Z</dcterms:created>
  <dcterms:modified xsi:type="dcterms:W3CDTF">2020-01-13T13:28:00Z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