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B33" w:rsidRPr="00EC3DD1" w:rsidRDefault="005B6C7E">
      <w:pPr>
        <w:jc w:val="center"/>
        <w:rPr>
          <w:rStyle w:val="subtitle1"/>
          <w:b/>
          <w:color w:val="FF0000"/>
          <w:kern w:val="0"/>
          <w:sz w:val="30"/>
          <w:szCs w:val="30"/>
        </w:rPr>
      </w:pPr>
      <w:r w:rsidRPr="00EC3DD1">
        <w:rPr>
          <w:rStyle w:val="subtitle1"/>
          <w:b/>
          <w:noProof/>
          <w:color w:val="FF0000"/>
          <w:kern w:val="0"/>
          <w:sz w:val="30"/>
          <w:szCs w:val="30"/>
        </w:rPr>
        <w:drawing>
          <wp:anchor distT="0" distB="0" distL="114300" distR="114300" simplePos="0" relativeHeight="251658240" behindDoc="0" locked="0" layoutInCell="1" allowOverlap="1" wp14:anchorId="064D0EDC" wp14:editId="553FC452">
            <wp:simplePos x="0" y="0"/>
            <wp:positionH relativeFrom="page">
              <wp:posOffset>12661900</wp:posOffset>
            </wp:positionH>
            <wp:positionV relativeFrom="topMargin">
              <wp:posOffset>11925300</wp:posOffset>
            </wp:positionV>
            <wp:extent cx="495300" cy="419100"/>
            <wp:effectExtent l="0" t="0" r="0" b="0"/>
            <wp:wrapNone/>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85572" name=""/>
                    <pic:cNvPicPr>
                      <a:picLocks noChangeAspect="1"/>
                    </pic:cNvPicPr>
                  </pic:nvPicPr>
                  <pic:blipFill>
                    <a:blip r:embed="rId9"/>
                    <a:stretch>
                      <a:fillRect/>
                    </a:stretch>
                  </pic:blipFill>
                  <pic:spPr>
                    <a:xfrm>
                      <a:off x="0" y="0"/>
                      <a:ext cx="495300" cy="419100"/>
                    </a:xfrm>
                    <a:prstGeom prst="rect">
                      <a:avLst/>
                    </a:prstGeom>
                  </pic:spPr>
                </pic:pic>
              </a:graphicData>
            </a:graphic>
          </wp:anchor>
        </w:drawing>
      </w:r>
      <w:r w:rsidRPr="00EC3DD1">
        <w:rPr>
          <w:rStyle w:val="subtitle1"/>
          <w:b/>
          <w:color w:val="FF0000"/>
          <w:kern w:val="0"/>
          <w:sz w:val="30"/>
          <w:szCs w:val="30"/>
        </w:rPr>
        <w:t>201</w:t>
      </w:r>
      <w:r w:rsidRPr="00EC3DD1">
        <w:rPr>
          <w:rStyle w:val="subtitle1"/>
          <w:rFonts w:hint="eastAsia"/>
          <w:b/>
          <w:color w:val="FF0000"/>
          <w:kern w:val="0"/>
          <w:sz w:val="30"/>
          <w:szCs w:val="30"/>
        </w:rPr>
        <w:t>9</w:t>
      </w:r>
      <w:r w:rsidRPr="00EC3DD1">
        <w:rPr>
          <w:rStyle w:val="subtitle1"/>
          <w:b/>
          <w:color w:val="FF0000"/>
          <w:kern w:val="0"/>
          <w:sz w:val="30"/>
          <w:szCs w:val="30"/>
        </w:rPr>
        <w:t>—20</w:t>
      </w:r>
      <w:r w:rsidRPr="00EC3DD1">
        <w:rPr>
          <w:rStyle w:val="subtitle1"/>
          <w:rFonts w:hint="eastAsia"/>
          <w:b/>
          <w:color w:val="FF0000"/>
          <w:kern w:val="0"/>
          <w:sz w:val="30"/>
          <w:szCs w:val="30"/>
        </w:rPr>
        <w:t>20</w:t>
      </w:r>
      <w:r w:rsidRPr="00EC3DD1">
        <w:rPr>
          <w:rStyle w:val="subtitle1"/>
          <w:b/>
          <w:color w:val="FF0000"/>
          <w:kern w:val="0"/>
          <w:sz w:val="30"/>
          <w:szCs w:val="30"/>
        </w:rPr>
        <w:t>学年度</w:t>
      </w:r>
    </w:p>
    <w:p w:rsidR="007E4B33" w:rsidRPr="00EC3DD1" w:rsidRDefault="005B6C7E">
      <w:pPr>
        <w:jc w:val="center"/>
        <w:rPr>
          <w:rStyle w:val="subtitle1"/>
          <w:b/>
          <w:color w:val="FF0000"/>
          <w:kern w:val="0"/>
          <w:sz w:val="30"/>
          <w:szCs w:val="30"/>
        </w:rPr>
      </w:pPr>
      <w:r w:rsidRPr="00EC3DD1">
        <w:rPr>
          <w:rStyle w:val="subtitle1"/>
          <w:b/>
          <w:color w:val="FF0000"/>
          <w:kern w:val="0"/>
          <w:sz w:val="30"/>
          <w:szCs w:val="30"/>
        </w:rPr>
        <w:t>武</w:t>
      </w:r>
      <w:r w:rsidRPr="00EC3DD1">
        <w:rPr>
          <w:rStyle w:val="subtitle1"/>
          <w:b/>
          <w:color w:val="FF0000"/>
          <w:kern w:val="0"/>
          <w:sz w:val="30"/>
          <w:szCs w:val="30"/>
        </w:rPr>
        <w:t xml:space="preserve"> </w:t>
      </w:r>
      <w:r w:rsidRPr="00EC3DD1">
        <w:rPr>
          <w:rStyle w:val="subtitle1"/>
          <w:b/>
          <w:color w:val="FF0000"/>
          <w:kern w:val="0"/>
          <w:sz w:val="30"/>
          <w:szCs w:val="30"/>
        </w:rPr>
        <w:t>汉</w:t>
      </w:r>
      <w:r w:rsidRPr="00EC3DD1">
        <w:rPr>
          <w:rStyle w:val="subtitle1"/>
          <w:b/>
          <w:color w:val="FF0000"/>
          <w:kern w:val="0"/>
          <w:sz w:val="30"/>
          <w:szCs w:val="30"/>
        </w:rPr>
        <w:t xml:space="preserve"> </w:t>
      </w:r>
      <w:r w:rsidRPr="00EC3DD1">
        <w:rPr>
          <w:rStyle w:val="subtitle1"/>
          <w:b/>
          <w:color w:val="FF0000"/>
          <w:kern w:val="0"/>
          <w:sz w:val="30"/>
          <w:szCs w:val="30"/>
        </w:rPr>
        <w:t>市</w:t>
      </w:r>
      <w:r w:rsidRPr="00EC3DD1">
        <w:rPr>
          <w:rStyle w:val="subtitle1"/>
          <w:b/>
          <w:color w:val="FF0000"/>
          <w:kern w:val="0"/>
          <w:sz w:val="30"/>
          <w:szCs w:val="30"/>
        </w:rPr>
        <w:t xml:space="preserve"> </w:t>
      </w:r>
      <w:r w:rsidRPr="00EC3DD1">
        <w:rPr>
          <w:rStyle w:val="subtitle1"/>
          <w:b/>
          <w:color w:val="FF0000"/>
          <w:kern w:val="0"/>
          <w:sz w:val="30"/>
          <w:szCs w:val="30"/>
        </w:rPr>
        <w:t>部</w:t>
      </w:r>
      <w:r w:rsidRPr="00EC3DD1">
        <w:rPr>
          <w:rStyle w:val="subtitle1"/>
          <w:b/>
          <w:color w:val="FF0000"/>
          <w:kern w:val="0"/>
          <w:sz w:val="30"/>
          <w:szCs w:val="30"/>
        </w:rPr>
        <w:t xml:space="preserve"> </w:t>
      </w:r>
      <w:r w:rsidRPr="00EC3DD1">
        <w:rPr>
          <w:rStyle w:val="subtitle1"/>
          <w:b/>
          <w:color w:val="FF0000"/>
          <w:kern w:val="0"/>
          <w:sz w:val="30"/>
          <w:szCs w:val="30"/>
        </w:rPr>
        <w:t>分</w:t>
      </w:r>
      <w:r w:rsidRPr="00EC3DD1">
        <w:rPr>
          <w:rStyle w:val="subtitle1"/>
          <w:b/>
          <w:color w:val="FF0000"/>
          <w:kern w:val="0"/>
          <w:sz w:val="30"/>
          <w:szCs w:val="30"/>
        </w:rPr>
        <w:t xml:space="preserve"> </w:t>
      </w:r>
      <w:r w:rsidRPr="00EC3DD1">
        <w:rPr>
          <w:rStyle w:val="subtitle1"/>
          <w:b/>
          <w:color w:val="FF0000"/>
          <w:kern w:val="0"/>
          <w:sz w:val="30"/>
          <w:szCs w:val="30"/>
        </w:rPr>
        <w:t>学</w:t>
      </w:r>
      <w:r w:rsidRPr="00EC3DD1">
        <w:rPr>
          <w:rStyle w:val="subtitle1"/>
          <w:b/>
          <w:color w:val="FF0000"/>
          <w:kern w:val="0"/>
          <w:sz w:val="30"/>
          <w:szCs w:val="30"/>
        </w:rPr>
        <w:t xml:space="preserve"> </w:t>
      </w:r>
      <w:r w:rsidRPr="00EC3DD1">
        <w:rPr>
          <w:rStyle w:val="subtitle1"/>
          <w:b/>
          <w:color w:val="FF0000"/>
          <w:kern w:val="0"/>
          <w:sz w:val="30"/>
          <w:szCs w:val="30"/>
        </w:rPr>
        <w:t>校</w:t>
      </w:r>
      <w:r w:rsidRPr="00EC3DD1">
        <w:rPr>
          <w:rStyle w:val="subtitle1"/>
          <w:b/>
          <w:color w:val="FF0000"/>
          <w:kern w:val="0"/>
          <w:sz w:val="30"/>
          <w:szCs w:val="30"/>
        </w:rPr>
        <w:t xml:space="preserve"> </w:t>
      </w:r>
      <w:r w:rsidRPr="00EC3DD1">
        <w:rPr>
          <w:rStyle w:val="subtitle1"/>
          <w:b/>
          <w:color w:val="FF0000"/>
          <w:kern w:val="0"/>
          <w:sz w:val="30"/>
          <w:szCs w:val="30"/>
        </w:rPr>
        <w:t>九</w:t>
      </w:r>
      <w:r w:rsidRPr="00EC3DD1">
        <w:rPr>
          <w:rStyle w:val="subtitle1"/>
          <w:b/>
          <w:color w:val="FF0000"/>
          <w:kern w:val="0"/>
          <w:sz w:val="30"/>
          <w:szCs w:val="30"/>
        </w:rPr>
        <w:t xml:space="preserve"> </w:t>
      </w:r>
      <w:r w:rsidRPr="00EC3DD1">
        <w:rPr>
          <w:rStyle w:val="subtitle1"/>
          <w:b/>
          <w:color w:val="FF0000"/>
          <w:kern w:val="0"/>
          <w:sz w:val="30"/>
          <w:szCs w:val="30"/>
        </w:rPr>
        <w:t>年</w:t>
      </w:r>
      <w:r w:rsidRPr="00EC3DD1">
        <w:rPr>
          <w:rStyle w:val="subtitle1"/>
          <w:b/>
          <w:color w:val="FF0000"/>
          <w:kern w:val="0"/>
          <w:sz w:val="30"/>
          <w:szCs w:val="30"/>
        </w:rPr>
        <w:t xml:space="preserve"> </w:t>
      </w:r>
      <w:r w:rsidRPr="00EC3DD1">
        <w:rPr>
          <w:rStyle w:val="subtitle1"/>
          <w:b/>
          <w:color w:val="FF0000"/>
          <w:kern w:val="0"/>
          <w:sz w:val="30"/>
          <w:szCs w:val="30"/>
        </w:rPr>
        <w:t>级</w:t>
      </w:r>
      <w:r w:rsidRPr="00EC3DD1">
        <w:rPr>
          <w:rStyle w:val="subtitle1"/>
          <w:b/>
          <w:color w:val="FF0000"/>
          <w:kern w:val="0"/>
          <w:sz w:val="30"/>
          <w:szCs w:val="30"/>
        </w:rPr>
        <w:t xml:space="preserve"> </w:t>
      </w:r>
      <w:r w:rsidRPr="00EC3DD1">
        <w:rPr>
          <w:rStyle w:val="subtitle1"/>
          <w:b/>
          <w:color w:val="FF0000"/>
          <w:kern w:val="0"/>
          <w:sz w:val="30"/>
          <w:szCs w:val="30"/>
        </w:rPr>
        <w:t>调</w:t>
      </w:r>
      <w:r w:rsidRPr="00EC3DD1">
        <w:rPr>
          <w:rStyle w:val="subtitle1"/>
          <w:b/>
          <w:color w:val="FF0000"/>
          <w:kern w:val="0"/>
          <w:sz w:val="30"/>
          <w:szCs w:val="30"/>
        </w:rPr>
        <w:t xml:space="preserve"> </w:t>
      </w:r>
      <w:proofErr w:type="gramStart"/>
      <w:r w:rsidRPr="00EC3DD1">
        <w:rPr>
          <w:rStyle w:val="subtitle1"/>
          <w:b/>
          <w:color w:val="FF0000"/>
          <w:kern w:val="0"/>
          <w:sz w:val="30"/>
          <w:szCs w:val="30"/>
        </w:rPr>
        <w:t>研</w:t>
      </w:r>
      <w:proofErr w:type="gramEnd"/>
      <w:r w:rsidRPr="00EC3DD1">
        <w:rPr>
          <w:rStyle w:val="subtitle1"/>
          <w:b/>
          <w:color w:val="FF0000"/>
          <w:kern w:val="0"/>
          <w:sz w:val="30"/>
          <w:szCs w:val="30"/>
        </w:rPr>
        <w:t xml:space="preserve"> </w:t>
      </w:r>
      <w:r w:rsidRPr="00EC3DD1">
        <w:rPr>
          <w:rStyle w:val="subtitle1"/>
          <w:b/>
          <w:color w:val="FF0000"/>
          <w:kern w:val="0"/>
          <w:sz w:val="30"/>
          <w:szCs w:val="30"/>
        </w:rPr>
        <w:t>测</w:t>
      </w:r>
      <w:r w:rsidRPr="00EC3DD1">
        <w:rPr>
          <w:rStyle w:val="subtitle1"/>
          <w:b/>
          <w:color w:val="FF0000"/>
          <w:kern w:val="0"/>
          <w:sz w:val="30"/>
          <w:szCs w:val="30"/>
        </w:rPr>
        <w:t xml:space="preserve"> </w:t>
      </w:r>
      <w:r w:rsidRPr="00EC3DD1">
        <w:rPr>
          <w:rStyle w:val="subtitle1"/>
          <w:b/>
          <w:color w:val="FF0000"/>
          <w:kern w:val="0"/>
          <w:sz w:val="30"/>
          <w:szCs w:val="30"/>
        </w:rPr>
        <w:t>试</w:t>
      </w:r>
    </w:p>
    <w:p w:rsidR="007E4B33" w:rsidRPr="00EC3DD1" w:rsidRDefault="005B6C7E">
      <w:pPr>
        <w:jc w:val="center"/>
        <w:rPr>
          <w:rStyle w:val="subtitle1"/>
          <w:b/>
          <w:color w:val="FF0000"/>
          <w:kern w:val="0"/>
          <w:sz w:val="30"/>
          <w:szCs w:val="30"/>
        </w:rPr>
      </w:pPr>
      <w:r w:rsidRPr="00EC3DD1">
        <w:rPr>
          <w:rStyle w:val="subtitle1"/>
          <w:b/>
          <w:color w:val="FF0000"/>
          <w:kern w:val="0"/>
          <w:sz w:val="30"/>
          <w:szCs w:val="30"/>
        </w:rPr>
        <w:t>物理</w:t>
      </w:r>
      <w:r w:rsidRPr="00EC3DD1">
        <w:rPr>
          <w:rStyle w:val="subtitle1"/>
          <w:b/>
          <w:color w:val="FF0000"/>
          <w:kern w:val="0"/>
          <w:sz w:val="30"/>
          <w:szCs w:val="30"/>
        </w:rPr>
        <w:t xml:space="preserve"> </w:t>
      </w:r>
      <w:r w:rsidRPr="00EC3DD1">
        <w:rPr>
          <w:rStyle w:val="subtitle1"/>
          <w:b/>
          <w:color w:val="FF0000"/>
          <w:kern w:val="0"/>
          <w:sz w:val="30"/>
          <w:szCs w:val="30"/>
        </w:rPr>
        <w:t>化学综合试卷（物理部分）</w:t>
      </w:r>
    </w:p>
    <w:p w:rsidR="007E4B33" w:rsidRDefault="005B6C7E">
      <w:pPr>
        <w:pBdr>
          <w:bottom w:val="single" w:sz="4" w:space="1" w:color="auto"/>
        </w:pBdr>
        <w:spacing w:line="460" w:lineRule="exact"/>
        <w:rPr>
          <w:rFonts w:eastAsia="楷体_GB2312"/>
          <w:color w:val="000000"/>
          <w:szCs w:val="21"/>
        </w:rPr>
      </w:pPr>
      <w:r>
        <w:rPr>
          <w:rFonts w:eastAsia="楷体_GB2312"/>
          <w:b/>
          <w:color w:val="000000"/>
          <w:szCs w:val="21"/>
          <w:u w:val="single"/>
        </w:rPr>
        <w:t>武汉市教育</w:t>
      </w:r>
      <w:proofErr w:type="gramStart"/>
      <w:r>
        <w:rPr>
          <w:rFonts w:eastAsia="楷体_GB2312"/>
          <w:b/>
          <w:color w:val="000000"/>
          <w:szCs w:val="21"/>
          <w:u w:val="single"/>
        </w:rPr>
        <w:t>科学研究院命制</w:t>
      </w:r>
      <w:proofErr w:type="gramEnd"/>
      <w:r>
        <w:rPr>
          <w:rFonts w:eastAsia="楷体_GB2312"/>
          <w:b/>
          <w:color w:val="000000"/>
          <w:szCs w:val="21"/>
          <w:u w:val="single"/>
        </w:rPr>
        <w:t xml:space="preserve">                                                20</w:t>
      </w:r>
      <w:r>
        <w:rPr>
          <w:rFonts w:eastAsia="楷体_GB2312" w:hint="eastAsia"/>
          <w:b/>
          <w:color w:val="000000"/>
          <w:szCs w:val="21"/>
          <w:u w:val="single"/>
        </w:rPr>
        <w:t>20</w:t>
      </w:r>
      <w:r>
        <w:rPr>
          <w:rFonts w:eastAsia="楷体_GB2312"/>
          <w:b/>
          <w:color w:val="000000"/>
          <w:szCs w:val="21"/>
          <w:u w:val="single"/>
        </w:rPr>
        <w:t>、</w:t>
      </w:r>
      <w:r>
        <w:rPr>
          <w:rFonts w:eastAsia="楷体_GB2312"/>
          <w:b/>
          <w:color w:val="000000"/>
          <w:szCs w:val="21"/>
          <w:u w:val="single"/>
        </w:rPr>
        <w:t>1</w:t>
      </w:r>
      <w:r>
        <w:rPr>
          <w:rFonts w:eastAsia="楷体_GB2312"/>
          <w:b/>
          <w:color w:val="000000"/>
          <w:szCs w:val="21"/>
          <w:u w:val="single"/>
        </w:rPr>
        <w:t>、</w:t>
      </w:r>
      <w:r>
        <w:rPr>
          <w:rFonts w:eastAsia="楷体_GB2312"/>
          <w:b/>
          <w:color w:val="000000"/>
          <w:szCs w:val="21"/>
          <w:u w:val="single"/>
        </w:rPr>
        <w:t xml:space="preserve">9 </w:t>
      </w:r>
    </w:p>
    <w:p w:rsidR="007E4B33" w:rsidRDefault="007E4B33">
      <w:pPr>
        <w:jc w:val="center"/>
        <w:rPr>
          <w:b/>
          <w:color w:val="000000"/>
          <w:szCs w:val="21"/>
        </w:rPr>
      </w:pPr>
    </w:p>
    <w:p w:rsidR="007E4B33" w:rsidRDefault="005B6C7E">
      <w:pPr>
        <w:jc w:val="center"/>
        <w:rPr>
          <w:b/>
          <w:color w:val="000000"/>
          <w:szCs w:val="21"/>
        </w:rPr>
      </w:pPr>
      <w:r>
        <w:rPr>
          <w:b/>
          <w:color w:val="000000"/>
          <w:szCs w:val="21"/>
        </w:rPr>
        <w:t>第</w:t>
      </w:r>
      <w:r>
        <w:rPr>
          <w:rFonts w:hAnsi="宋体"/>
          <w:b/>
          <w:color w:val="000000"/>
          <w:szCs w:val="21"/>
        </w:rPr>
        <w:t>Ⅰ</w:t>
      </w:r>
      <w:r>
        <w:rPr>
          <w:b/>
          <w:color w:val="000000"/>
          <w:szCs w:val="21"/>
        </w:rPr>
        <w:t>卷（选择题</w:t>
      </w:r>
      <w:r>
        <w:rPr>
          <w:b/>
          <w:color w:val="000000"/>
          <w:szCs w:val="21"/>
        </w:rPr>
        <w:t xml:space="preserve">  </w:t>
      </w:r>
      <w:r>
        <w:rPr>
          <w:b/>
          <w:color w:val="000000"/>
          <w:szCs w:val="21"/>
        </w:rPr>
        <w:t>共</w:t>
      </w:r>
      <w:r>
        <w:rPr>
          <w:b/>
          <w:color w:val="000000"/>
          <w:szCs w:val="21"/>
        </w:rPr>
        <w:t>36</w:t>
      </w:r>
      <w:r>
        <w:rPr>
          <w:b/>
          <w:color w:val="000000"/>
          <w:szCs w:val="21"/>
        </w:rPr>
        <w:t>分）</w:t>
      </w:r>
    </w:p>
    <w:p w:rsidR="007E4B33" w:rsidRDefault="005B6C7E">
      <w:pPr>
        <w:rPr>
          <w:b/>
          <w:color w:val="000000"/>
          <w:szCs w:val="21"/>
        </w:rPr>
      </w:pPr>
      <w:r>
        <w:rPr>
          <w:b/>
          <w:color w:val="000000"/>
          <w:szCs w:val="21"/>
        </w:rPr>
        <w:t>一、选择题（本题包括</w:t>
      </w:r>
      <w:r>
        <w:rPr>
          <w:b/>
          <w:color w:val="000000"/>
          <w:szCs w:val="21"/>
        </w:rPr>
        <w:t>12</w:t>
      </w:r>
      <w:r>
        <w:rPr>
          <w:b/>
          <w:color w:val="000000"/>
          <w:szCs w:val="21"/>
        </w:rPr>
        <w:t>小题，每小题只有</w:t>
      </w:r>
      <w:r>
        <w:rPr>
          <w:b/>
          <w:color w:val="000000"/>
          <w:szCs w:val="21"/>
        </w:rPr>
        <w:t>1</w:t>
      </w:r>
      <w:r>
        <w:rPr>
          <w:b/>
          <w:color w:val="000000"/>
          <w:szCs w:val="21"/>
        </w:rPr>
        <w:t>个正确选项。每小题</w:t>
      </w:r>
      <w:r>
        <w:rPr>
          <w:b/>
          <w:color w:val="000000"/>
          <w:szCs w:val="21"/>
        </w:rPr>
        <w:t>3</w:t>
      </w:r>
      <w:r>
        <w:rPr>
          <w:b/>
          <w:color w:val="000000"/>
          <w:szCs w:val="21"/>
        </w:rPr>
        <w:t>分，共</w:t>
      </w:r>
      <w:r>
        <w:rPr>
          <w:b/>
          <w:color w:val="000000"/>
          <w:szCs w:val="21"/>
        </w:rPr>
        <w:t>36</w:t>
      </w:r>
      <w:r>
        <w:rPr>
          <w:b/>
          <w:color w:val="000000"/>
          <w:szCs w:val="21"/>
        </w:rPr>
        <w:t>分）</w:t>
      </w:r>
    </w:p>
    <w:p w:rsidR="007E4B33" w:rsidRDefault="005B6C7E">
      <w:pPr>
        <w:spacing w:line="288" w:lineRule="auto"/>
        <w:rPr>
          <w:rFonts w:ascii="宋体" w:eastAsia="宋体" w:hAnsi="宋体"/>
          <w:color w:val="000000"/>
        </w:rPr>
      </w:pPr>
      <w:bookmarkStart w:id="0" w:name="_GoBack"/>
      <w:bookmarkEnd w:id="0"/>
      <w:r>
        <w:rPr>
          <w:rFonts w:ascii="宋体" w:eastAsia="宋体" w:hAnsi="宋体"/>
          <w:color w:val="000000"/>
        </w:rPr>
        <w:t>9．下表归纳了固、液、气三态物质的宏观特性和微观特性，分析表格所填写的信息可知，表格</w:t>
      </w:r>
      <w:r>
        <w:rPr>
          <w:rFonts w:ascii="宋体" w:eastAsia="宋体" w:hAnsi="宋体" w:hint="eastAsia"/>
          <w:color w:val="000000"/>
          <w:sz w:val="22"/>
        </w:rPr>
        <w:t>中①②处应分别填写(     )</w:t>
      </w:r>
    </w:p>
    <w:tbl>
      <w:tblPr>
        <w:tblStyle w:val="a6"/>
        <w:tblW w:w="6360" w:type="dxa"/>
        <w:tblLayout w:type="fixed"/>
        <w:tblLook w:val="04A0" w:firstRow="1" w:lastRow="0" w:firstColumn="1" w:lastColumn="0" w:noHBand="0" w:noVBand="1"/>
      </w:tblPr>
      <w:tblGrid>
        <w:gridCol w:w="661"/>
        <w:gridCol w:w="1320"/>
        <w:gridCol w:w="1515"/>
        <w:gridCol w:w="1500"/>
        <w:gridCol w:w="1364"/>
      </w:tblGrid>
      <w:tr w:rsidR="009879A8">
        <w:trPr>
          <w:trHeight w:val="255"/>
        </w:trPr>
        <w:tc>
          <w:tcPr>
            <w:tcW w:w="661" w:type="dxa"/>
          </w:tcPr>
          <w:p w:rsidR="007E4B33" w:rsidRDefault="005B6C7E">
            <w:pPr>
              <w:spacing w:line="288" w:lineRule="auto"/>
              <w:rPr>
                <w:rFonts w:ascii="宋体" w:eastAsia="宋体" w:hAnsi="宋体"/>
                <w:color w:val="000000"/>
              </w:rPr>
            </w:pPr>
            <w:r>
              <w:rPr>
                <w:rFonts w:ascii="宋体" w:eastAsia="宋体" w:hAnsi="宋体" w:hint="eastAsia"/>
                <w:color w:val="000000"/>
              </w:rPr>
              <w:t>物态</w:t>
            </w:r>
          </w:p>
        </w:tc>
        <w:tc>
          <w:tcPr>
            <w:tcW w:w="2835" w:type="dxa"/>
            <w:gridSpan w:val="2"/>
          </w:tcPr>
          <w:p w:rsidR="007E4B33" w:rsidRDefault="005B6C7E">
            <w:pPr>
              <w:spacing w:line="288" w:lineRule="auto"/>
              <w:jc w:val="center"/>
              <w:rPr>
                <w:rFonts w:ascii="宋体" w:eastAsia="宋体" w:hAnsi="宋体"/>
                <w:color w:val="000000"/>
              </w:rPr>
            </w:pPr>
            <w:r>
              <w:rPr>
                <w:rFonts w:ascii="宋体" w:eastAsia="宋体" w:hAnsi="宋体" w:hint="eastAsia"/>
                <w:color w:val="000000"/>
              </w:rPr>
              <w:t>微观特性</w:t>
            </w:r>
          </w:p>
        </w:tc>
        <w:tc>
          <w:tcPr>
            <w:tcW w:w="2864" w:type="dxa"/>
            <w:gridSpan w:val="2"/>
          </w:tcPr>
          <w:p w:rsidR="007E4B33" w:rsidRDefault="005B6C7E">
            <w:pPr>
              <w:spacing w:line="288" w:lineRule="auto"/>
              <w:jc w:val="center"/>
              <w:rPr>
                <w:rFonts w:ascii="宋体" w:eastAsia="宋体" w:hAnsi="宋体"/>
                <w:color w:val="000000"/>
              </w:rPr>
            </w:pPr>
            <w:r>
              <w:rPr>
                <w:rFonts w:ascii="宋体" w:eastAsia="宋体" w:hAnsi="宋体" w:hint="eastAsia"/>
                <w:color w:val="000000"/>
              </w:rPr>
              <w:t>宏观特性</w:t>
            </w:r>
          </w:p>
        </w:tc>
      </w:tr>
      <w:tr w:rsidR="009879A8">
        <w:trPr>
          <w:trHeight w:val="502"/>
        </w:trPr>
        <w:tc>
          <w:tcPr>
            <w:tcW w:w="661" w:type="dxa"/>
          </w:tcPr>
          <w:p w:rsidR="007E4B33" w:rsidRDefault="007E4B33">
            <w:pPr>
              <w:spacing w:line="288" w:lineRule="auto"/>
              <w:rPr>
                <w:rFonts w:ascii="宋体" w:eastAsia="宋体" w:hAnsi="宋体"/>
                <w:color w:val="000000"/>
              </w:rPr>
            </w:pPr>
          </w:p>
        </w:tc>
        <w:tc>
          <w:tcPr>
            <w:tcW w:w="1320" w:type="dxa"/>
          </w:tcPr>
          <w:p w:rsidR="007E4B33" w:rsidRDefault="005B6C7E">
            <w:pPr>
              <w:spacing w:line="288" w:lineRule="auto"/>
              <w:rPr>
                <w:rFonts w:ascii="宋体" w:eastAsia="宋体" w:hAnsi="宋体"/>
                <w:color w:val="000000"/>
              </w:rPr>
            </w:pPr>
            <w:r>
              <w:rPr>
                <w:rFonts w:ascii="宋体" w:eastAsia="宋体" w:hAnsi="宋体" w:hint="eastAsia"/>
                <w:color w:val="000000"/>
              </w:rPr>
              <w:t>分子和距离</w:t>
            </w:r>
          </w:p>
        </w:tc>
        <w:tc>
          <w:tcPr>
            <w:tcW w:w="1515" w:type="dxa"/>
          </w:tcPr>
          <w:p w:rsidR="007E4B33" w:rsidRDefault="005B6C7E">
            <w:pPr>
              <w:spacing w:line="288" w:lineRule="auto"/>
              <w:rPr>
                <w:rFonts w:ascii="宋体" w:eastAsia="宋体" w:hAnsi="宋体"/>
                <w:color w:val="000000"/>
              </w:rPr>
            </w:pPr>
            <w:r>
              <w:rPr>
                <w:rFonts w:ascii="宋体" w:eastAsia="宋体" w:hAnsi="宋体" w:hint="eastAsia"/>
                <w:color w:val="000000"/>
              </w:rPr>
              <w:t>分子间作用力</w:t>
            </w:r>
          </w:p>
        </w:tc>
        <w:tc>
          <w:tcPr>
            <w:tcW w:w="1500" w:type="dxa"/>
          </w:tcPr>
          <w:p w:rsidR="007E4B33" w:rsidRDefault="005B6C7E">
            <w:pPr>
              <w:spacing w:line="288" w:lineRule="auto"/>
              <w:rPr>
                <w:rFonts w:ascii="宋体" w:eastAsia="宋体" w:hAnsi="宋体"/>
                <w:color w:val="000000"/>
              </w:rPr>
            </w:pPr>
            <w:r>
              <w:rPr>
                <w:rFonts w:ascii="宋体" w:eastAsia="宋体" w:hAnsi="宋体" w:hint="eastAsia"/>
                <w:color w:val="000000"/>
              </w:rPr>
              <w:t>有无形状</w:t>
            </w:r>
          </w:p>
        </w:tc>
        <w:tc>
          <w:tcPr>
            <w:tcW w:w="1364" w:type="dxa"/>
          </w:tcPr>
          <w:p w:rsidR="007E4B33" w:rsidRDefault="005B6C7E">
            <w:pPr>
              <w:spacing w:line="288" w:lineRule="auto"/>
              <w:rPr>
                <w:rFonts w:ascii="宋体" w:eastAsia="宋体" w:hAnsi="宋体"/>
                <w:color w:val="000000"/>
              </w:rPr>
            </w:pPr>
            <w:r>
              <w:rPr>
                <w:rFonts w:ascii="宋体" w:eastAsia="宋体" w:hAnsi="宋体" w:hint="eastAsia"/>
                <w:color w:val="000000"/>
              </w:rPr>
              <w:t>有无体积</w:t>
            </w:r>
          </w:p>
        </w:tc>
      </w:tr>
      <w:tr w:rsidR="009879A8">
        <w:trPr>
          <w:trHeight w:val="255"/>
        </w:trPr>
        <w:tc>
          <w:tcPr>
            <w:tcW w:w="661" w:type="dxa"/>
          </w:tcPr>
          <w:p w:rsidR="007E4B33" w:rsidRDefault="005B6C7E">
            <w:pPr>
              <w:spacing w:line="288" w:lineRule="auto"/>
              <w:rPr>
                <w:rFonts w:ascii="宋体" w:eastAsia="宋体" w:hAnsi="宋体"/>
                <w:color w:val="000000"/>
              </w:rPr>
            </w:pPr>
            <w:r>
              <w:rPr>
                <w:rFonts w:ascii="宋体" w:eastAsia="宋体" w:hAnsi="宋体" w:hint="eastAsia"/>
                <w:color w:val="000000"/>
              </w:rPr>
              <w:t>固态</w:t>
            </w:r>
          </w:p>
        </w:tc>
        <w:tc>
          <w:tcPr>
            <w:tcW w:w="1320" w:type="dxa"/>
          </w:tcPr>
          <w:p w:rsidR="007E4B33" w:rsidRDefault="005B6C7E">
            <w:pPr>
              <w:spacing w:line="288" w:lineRule="auto"/>
              <w:rPr>
                <w:rFonts w:ascii="宋体" w:eastAsia="宋体" w:hAnsi="宋体"/>
                <w:color w:val="000000"/>
              </w:rPr>
            </w:pPr>
            <w:r>
              <w:rPr>
                <w:rFonts w:ascii="宋体" w:eastAsia="宋体" w:hAnsi="宋体" w:hint="eastAsia"/>
                <w:color w:val="000000"/>
              </w:rPr>
              <w:t>很小</w:t>
            </w:r>
          </w:p>
        </w:tc>
        <w:tc>
          <w:tcPr>
            <w:tcW w:w="1515" w:type="dxa"/>
          </w:tcPr>
          <w:p w:rsidR="007E4B33" w:rsidRDefault="005B6C7E">
            <w:pPr>
              <w:spacing w:line="288" w:lineRule="auto"/>
              <w:rPr>
                <w:rFonts w:ascii="宋体" w:eastAsia="宋体" w:hAnsi="宋体"/>
                <w:color w:val="000000"/>
              </w:rPr>
            </w:pPr>
            <w:r>
              <w:rPr>
                <w:rFonts w:ascii="Calibri" w:eastAsia="宋体" w:hAnsi="Calibri" w:cs="Calibri"/>
                <w:color w:val="000000"/>
              </w:rPr>
              <w:t>①</w:t>
            </w:r>
          </w:p>
        </w:tc>
        <w:tc>
          <w:tcPr>
            <w:tcW w:w="1500" w:type="dxa"/>
          </w:tcPr>
          <w:p w:rsidR="007E4B33" w:rsidRDefault="005B6C7E">
            <w:pPr>
              <w:spacing w:line="288" w:lineRule="auto"/>
              <w:rPr>
                <w:rFonts w:ascii="宋体" w:eastAsia="宋体" w:hAnsi="宋体"/>
                <w:color w:val="000000"/>
              </w:rPr>
            </w:pPr>
            <w:r>
              <w:rPr>
                <w:rFonts w:ascii="宋体" w:eastAsia="宋体" w:hAnsi="宋体" w:hint="eastAsia"/>
                <w:color w:val="000000"/>
              </w:rPr>
              <w:t>有固定形状</w:t>
            </w:r>
          </w:p>
        </w:tc>
        <w:tc>
          <w:tcPr>
            <w:tcW w:w="1364" w:type="dxa"/>
          </w:tcPr>
          <w:p w:rsidR="007E4B33" w:rsidRDefault="005B6C7E">
            <w:pPr>
              <w:spacing w:line="288" w:lineRule="auto"/>
              <w:rPr>
                <w:rFonts w:ascii="宋体" w:eastAsia="宋体" w:hAnsi="宋体"/>
                <w:color w:val="000000"/>
              </w:rPr>
            </w:pPr>
            <w:r>
              <w:rPr>
                <w:rFonts w:ascii="宋体" w:eastAsia="宋体" w:hAnsi="宋体" w:hint="eastAsia"/>
                <w:color w:val="000000"/>
              </w:rPr>
              <w:t>有固定体积</w:t>
            </w:r>
          </w:p>
        </w:tc>
      </w:tr>
      <w:tr w:rsidR="009879A8">
        <w:trPr>
          <w:trHeight w:val="332"/>
        </w:trPr>
        <w:tc>
          <w:tcPr>
            <w:tcW w:w="661" w:type="dxa"/>
          </w:tcPr>
          <w:p w:rsidR="007E4B33" w:rsidRDefault="005B6C7E">
            <w:pPr>
              <w:spacing w:line="288" w:lineRule="auto"/>
              <w:rPr>
                <w:rFonts w:ascii="宋体" w:eastAsia="宋体" w:hAnsi="宋体"/>
                <w:color w:val="000000"/>
              </w:rPr>
            </w:pPr>
            <w:r>
              <w:rPr>
                <w:rFonts w:ascii="宋体" w:eastAsia="宋体" w:hAnsi="宋体" w:hint="eastAsia"/>
                <w:color w:val="000000"/>
              </w:rPr>
              <w:t>液态</w:t>
            </w:r>
          </w:p>
        </w:tc>
        <w:tc>
          <w:tcPr>
            <w:tcW w:w="1320" w:type="dxa"/>
          </w:tcPr>
          <w:p w:rsidR="007E4B33" w:rsidRDefault="005B6C7E">
            <w:pPr>
              <w:spacing w:line="288" w:lineRule="auto"/>
              <w:rPr>
                <w:rFonts w:ascii="宋体" w:eastAsia="宋体" w:hAnsi="宋体"/>
                <w:color w:val="000000"/>
              </w:rPr>
            </w:pPr>
            <w:r>
              <w:rPr>
                <w:rFonts w:ascii="宋体" w:eastAsia="宋体" w:hAnsi="宋体" w:hint="eastAsia"/>
                <w:color w:val="000000"/>
              </w:rPr>
              <w:t>较大</w:t>
            </w:r>
          </w:p>
        </w:tc>
        <w:tc>
          <w:tcPr>
            <w:tcW w:w="1515" w:type="dxa"/>
          </w:tcPr>
          <w:p w:rsidR="007E4B33" w:rsidRDefault="005B6C7E">
            <w:pPr>
              <w:spacing w:line="288" w:lineRule="auto"/>
              <w:rPr>
                <w:rFonts w:ascii="宋体" w:eastAsia="宋体" w:hAnsi="宋体"/>
                <w:color w:val="000000"/>
              </w:rPr>
            </w:pPr>
            <w:r>
              <w:rPr>
                <w:rFonts w:ascii="宋体" w:eastAsia="宋体" w:hAnsi="宋体" w:hint="eastAsia"/>
                <w:color w:val="000000"/>
              </w:rPr>
              <w:t>较大</w:t>
            </w:r>
          </w:p>
        </w:tc>
        <w:tc>
          <w:tcPr>
            <w:tcW w:w="1500" w:type="dxa"/>
          </w:tcPr>
          <w:p w:rsidR="007E4B33" w:rsidRDefault="005B6C7E">
            <w:pPr>
              <w:spacing w:line="288" w:lineRule="auto"/>
              <w:rPr>
                <w:rFonts w:ascii="宋体" w:eastAsia="宋体" w:hAnsi="宋体"/>
                <w:color w:val="000000"/>
              </w:rPr>
            </w:pPr>
            <w:r>
              <w:rPr>
                <w:rFonts w:ascii="宋体" w:eastAsia="宋体" w:hAnsi="宋体" w:hint="eastAsia"/>
                <w:color w:val="000000"/>
              </w:rPr>
              <w:t>无固定形状</w:t>
            </w:r>
          </w:p>
        </w:tc>
        <w:tc>
          <w:tcPr>
            <w:tcW w:w="1364" w:type="dxa"/>
          </w:tcPr>
          <w:p w:rsidR="007E4B33" w:rsidRDefault="005B6C7E">
            <w:pPr>
              <w:spacing w:line="288" w:lineRule="auto"/>
              <w:rPr>
                <w:rFonts w:ascii="宋体" w:eastAsia="宋体" w:hAnsi="宋体"/>
                <w:color w:val="000000"/>
              </w:rPr>
            </w:pPr>
            <w:r>
              <w:rPr>
                <w:rFonts w:ascii="Calibri" w:eastAsia="宋体" w:hAnsi="Calibri" w:cs="Calibri"/>
                <w:color w:val="000000"/>
              </w:rPr>
              <w:t>②</w:t>
            </w:r>
          </w:p>
        </w:tc>
      </w:tr>
      <w:tr w:rsidR="009879A8">
        <w:trPr>
          <w:trHeight w:val="263"/>
        </w:trPr>
        <w:tc>
          <w:tcPr>
            <w:tcW w:w="661" w:type="dxa"/>
          </w:tcPr>
          <w:p w:rsidR="007E4B33" w:rsidRDefault="005B6C7E">
            <w:pPr>
              <w:spacing w:line="288" w:lineRule="auto"/>
              <w:rPr>
                <w:rFonts w:ascii="宋体" w:eastAsia="宋体" w:hAnsi="宋体"/>
                <w:color w:val="000000"/>
              </w:rPr>
            </w:pPr>
            <w:r>
              <w:rPr>
                <w:rFonts w:ascii="宋体" w:eastAsia="宋体" w:hAnsi="宋体" w:hint="eastAsia"/>
                <w:color w:val="000000"/>
              </w:rPr>
              <w:t>气态</w:t>
            </w:r>
          </w:p>
        </w:tc>
        <w:tc>
          <w:tcPr>
            <w:tcW w:w="1320" w:type="dxa"/>
          </w:tcPr>
          <w:p w:rsidR="007E4B33" w:rsidRDefault="005B6C7E">
            <w:pPr>
              <w:spacing w:line="288" w:lineRule="auto"/>
              <w:rPr>
                <w:rFonts w:ascii="宋体" w:eastAsia="宋体" w:hAnsi="宋体"/>
                <w:color w:val="000000"/>
              </w:rPr>
            </w:pPr>
            <w:r>
              <w:rPr>
                <w:rFonts w:ascii="宋体" w:eastAsia="宋体" w:hAnsi="宋体" w:hint="eastAsia"/>
                <w:color w:val="000000"/>
              </w:rPr>
              <w:t>很大</w:t>
            </w:r>
          </w:p>
        </w:tc>
        <w:tc>
          <w:tcPr>
            <w:tcW w:w="1515" w:type="dxa"/>
          </w:tcPr>
          <w:p w:rsidR="007E4B33" w:rsidRDefault="005B6C7E">
            <w:pPr>
              <w:spacing w:line="288" w:lineRule="auto"/>
              <w:rPr>
                <w:rFonts w:ascii="宋体" w:eastAsia="宋体" w:hAnsi="宋体"/>
                <w:color w:val="000000"/>
              </w:rPr>
            </w:pPr>
            <w:r>
              <w:rPr>
                <w:rFonts w:ascii="宋体" w:eastAsia="宋体" w:hAnsi="宋体" w:hint="eastAsia"/>
                <w:color w:val="000000"/>
              </w:rPr>
              <w:t>很小</w:t>
            </w:r>
          </w:p>
        </w:tc>
        <w:tc>
          <w:tcPr>
            <w:tcW w:w="1500" w:type="dxa"/>
          </w:tcPr>
          <w:p w:rsidR="007E4B33" w:rsidRDefault="005B6C7E">
            <w:pPr>
              <w:spacing w:line="288" w:lineRule="auto"/>
              <w:rPr>
                <w:rFonts w:ascii="宋体" w:eastAsia="宋体" w:hAnsi="宋体"/>
                <w:color w:val="000000"/>
              </w:rPr>
            </w:pPr>
            <w:r>
              <w:rPr>
                <w:rFonts w:ascii="宋体" w:eastAsia="宋体" w:hAnsi="宋体" w:hint="eastAsia"/>
                <w:color w:val="000000"/>
              </w:rPr>
              <w:t>无固定形状</w:t>
            </w:r>
          </w:p>
        </w:tc>
        <w:tc>
          <w:tcPr>
            <w:tcW w:w="1364" w:type="dxa"/>
          </w:tcPr>
          <w:p w:rsidR="007E4B33" w:rsidRDefault="005B6C7E">
            <w:pPr>
              <w:spacing w:line="288" w:lineRule="auto"/>
              <w:rPr>
                <w:rFonts w:ascii="宋体" w:eastAsia="宋体" w:hAnsi="宋体"/>
                <w:color w:val="000000"/>
              </w:rPr>
            </w:pPr>
            <w:r>
              <w:rPr>
                <w:rFonts w:ascii="宋体" w:eastAsia="宋体" w:hAnsi="宋体" w:hint="eastAsia"/>
                <w:color w:val="000000"/>
              </w:rPr>
              <w:t>无固定体积</w:t>
            </w:r>
          </w:p>
        </w:tc>
      </w:tr>
    </w:tbl>
    <w:p w:rsidR="007E4B33" w:rsidRDefault="005B6C7E">
      <w:pPr>
        <w:spacing w:line="288" w:lineRule="auto"/>
        <w:rPr>
          <w:rFonts w:ascii="宋体" w:eastAsia="宋体" w:hAnsi="宋体"/>
          <w:color w:val="000000"/>
        </w:rPr>
      </w:pPr>
      <w:r>
        <w:rPr>
          <w:rFonts w:ascii="宋体" w:eastAsia="宋体" w:hAnsi="宋体"/>
          <w:color w:val="000000"/>
        </w:rPr>
        <w:t>A．很小；有固定体积</w:t>
      </w:r>
      <w:r>
        <w:rPr>
          <w:rFonts w:ascii="宋体" w:eastAsia="宋体" w:hAnsi="宋体" w:hint="eastAsia"/>
          <w:color w:val="000000"/>
        </w:rPr>
        <w:t xml:space="preserve">                </w:t>
      </w:r>
      <w:r>
        <w:rPr>
          <w:rFonts w:ascii="宋体" w:eastAsia="宋体" w:hAnsi="宋体"/>
          <w:color w:val="000000"/>
        </w:rPr>
        <w:t>B．很小；无固定体积</w:t>
      </w:r>
    </w:p>
    <w:p w:rsidR="007E4B33" w:rsidRDefault="005B6C7E">
      <w:pPr>
        <w:spacing w:line="288" w:lineRule="auto"/>
        <w:rPr>
          <w:rFonts w:ascii="宋体" w:eastAsia="宋体" w:hAnsi="宋体"/>
          <w:color w:val="000000"/>
        </w:rPr>
      </w:pPr>
      <w:r>
        <w:rPr>
          <w:rFonts w:ascii="宋体" w:eastAsia="宋体" w:hAnsi="宋体" w:hint="eastAsia"/>
          <w:color w:val="000000"/>
        </w:rPr>
        <w:t>C</w:t>
      </w:r>
      <w:r>
        <w:rPr>
          <w:rFonts w:ascii="宋体" w:eastAsia="宋体" w:hAnsi="宋体"/>
          <w:color w:val="000000"/>
        </w:rPr>
        <w:t>．很大；有固定体积</w:t>
      </w:r>
      <w:r>
        <w:rPr>
          <w:rFonts w:ascii="宋体" w:eastAsia="宋体" w:hAnsi="宋体" w:hint="eastAsia"/>
          <w:color w:val="000000"/>
        </w:rPr>
        <w:t xml:space="preserve">                </w:t>
      </w:r>
      <w:r>
        <w:rPr>
          <w:rFonts w:ascii="宋体" w:eastAsia="宋体" w:hAnsi="宋体"/>
          <w:color w:val="000000"/>
        </w:rPr>
        <w:t>D．很大；无固定体积</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noProof/>
        </w:rPr>
        <w:drawing>
          <wp:anchor distT="0" distB="0" distL="114300" distR="114300" simplePos="0" relativeHeight="251659264" behindDoc="1" locked="0" layoutInCell="1" allowOverlap="1">
            <wp:simplePos x="0" y="0"/>
            <wp:positionH relativeFrom="column">
              <wp:posOffset>5004435</wp:posOffset>
            </wp:positionH>
            <wp:positionV relativeFrom="paragraph">
              <wp:posOffset>63500</wp:posOffset>
            </wp:positionV>
            <wp:extent cx="1637665" cy="1029335"/>
            <wp:effectExtent l="19050" t="0" r="635" b="0"/>
            <wp:wrapTight wrapText="bothSides">
              <wp:wrapPolygon edited="0">
                <wp:start x="-251" y="0"/>
                <wp:lineTo x="-251" y="21187"/>
                <wp:lineTo x="21608" y="21187"/>
                <wp:lineTo x="21608" y="0"/>
                <wp:lineTo x="-251" y="0"/>
              </wp:wrapPolygon>
            </wp:wrapTight>
            <wp:docPr id="3"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30378" name="图片 1"/>
                    <pic:cNvPicPr>
                      <a:picLocks noChangeAspect="1"/>
                    </pic:cNvPicPr>
                  </pic:nvPicPr>
                  <pic:blipFill>
                    <a:blip r:embed="rId10"/>
                    <a:stretch>
                      <a:fillRect/>
                    </a:stretch>
                  </pic:blipFill>
                  <pic:spPr>
                    <a:xfrm>
                      <a:off x="0" y="0"/>
                      <a:ext cx="1637665" cy="1029335"/>
                    </a:xfrm>
                    <a:prstGeom prst="rect">
                      <a:avLst/>
                    </a:prstGeom>
                    <a:noFill/>
                    <a:ln w="9525">
                      <a:noFill/>
                    </a:ln>
                  </pic:spPr>
                </pic:pic>
              </a:graphicData>
            </a:graphic>
          </wp:anchor>
        </w:drawing>
      </w:r>
      <w:r>
        <w:rPr>
          <w:rFonts w:ascii="宋体" w:eastAsia="宋体" w:hAnsi="宋体"/>
          <w:color w:val="000000"/>
        </w:rPr>
        <w:t>10．关于内能，下列说法正确的是</w:t>
      </w:r>
      <w:r>
        <w:rPr>
          <w:rFonts w:ascii="宋体" w:eastAsia="宋体" w:hAnsi="宋体" w:hint="eastAsia"/>
          <w:color w:val="000000"/>
          <w:sz w:val="22"/>
        </w:rPr>
        <w:t>(     )</w:t>
      </w:r>
    </w:p>
    <w:p w:rsidR="007E4B33" w:rsidRDefault="005B6C7E">
      <w:pPr>
        <w:spacing w:line="288" w:lineRule="auto"/>
        <w:rPr>
          <w:rFonts w:ascii="宋体" w:eastAsia="宋体" w:hAnsi="宋体"/>
          <w:color w:val="000000"/>
        </w:rPr>
      </w:pPr>
      <w:r>
        <w:rPr>
          <w:rFonts w:ascii="宋体" w:eastAsia="宋体" w:hAnsi="宋体"/>
          <w:color w:val="000000"/>
        </w:rPr>
        <w:t>A．质量越大的物体内能也越大</w:t>
      </w:r>
    </w:p>
    <w:p w:rsidR="007E4B33" w:rsidRDefault="005B6C7E">
      <w:pPr>
        <w:spacing w:line="288" w:lineRule="auto"/>
        <w:rPr>
          <w:rFonts w:ascii="宋体" w:eastAsia="宋体" w:hAnsi="宋体"/>
          <w:color w:val="000000"/>
        </w:rPr>
      </w:pPr>
      <w:r>
        <w:rPr>
          <w:rFonts w:ascii="宋体" w:eastAsia="宋体" w:hAnsi="宋体"/>
          <w:color w:val="000000"/>
        </w:rPr>
        <w:t>B．内能越大的物体分子运动越剧烈</w:t>
      </w:r>
    </w:p>
    <w:p w:rsidR="007E4B33" w:rsidRDefault="005B6C7E">
      <w:pPr>
        <w:spacing w:line="288" w:lineRule="auto"/>
        <w:rPr>
          <w:rFonts w:ascii="宋体" w:eastAsia="宋体" w:hAnsi="宋体"/>
          <w:color w:val="000000"/>
        </w:rPr>
      </w:pPr>
      <w:r>
        <w:rPr>
          <w:rFonts w:ascii="宋体" w:eastAsia="宋体" w:hAnsi="宋体"/>
          <w:color w:val="000000"/>
        </w:rPr>
        <w:t>C．发生扩散现象时，物质只能从内能大的物体进入内能小的物体</w:t>
      </w:r>
    </w:p>
    <w:p w:rsidR="007E4B33" w:rsidRDefault="005B6C7E">
      <w:pPr>
        <w:spacing w:line="288" w:lineRule="auto"/>
        <w:rPr>
          <w:rFonts w:ascii="宋体" w:eastAsia="宋体" w:hAnsi="宋体"/>
          <w:color w:val="000000"/>
        </w:rPr>
      </w:pPr>
      <w:r>
        <w:rPr>
          <w:rFonts w:ascii="宋体" w:eastAsia="宋体" w:hAnsi="宋体"/>
          <w:color w:val="000000"/>
        </w:rPr>
        <w:t>D．热传递过程中，放出热量的</w:t>
      </w:r>
      <w:r>
        <w:rPr>
          <w:rFonts w:ascii="宋体" w:eastAsia="宋体" w:hAnsi="宋体"/>
          <w:noProof/>
          <w:color w:val="000000"/>
        </w:rPr>
        <w:drawing>
          <wp:inline distT="0" distB="0" distL="0" distR="0">
            <wp:extent cx="16509" cy="19050"/>
            <wp:effectExtent l="19050" t="0" r="2541" b="0"/>
            <wp:docPr id="38" name="图片 3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38022146" name=""/>
                    <pic:cNvPicPr/>
                  </pic:nvPicPr>
                  <pic:blipFill>
                    <a:blip r:embed="rId11"/>
                    <a:stretch>
                      <a:fillRect/>
                    </a:stretch>
                  </pic:blipFill>
                  <pic:spPr>
                    <a:xfrm>
                      <a:off x="0" y="0"/>
                      <a:ext cx="16509" cy="19050"/>
                    </a:xfrm>
                    <a:prstGeom prst="rect">
                      <a:avLst/>
                    </a:prstGeom>
                  </pic:spPr>
                </pic:pic>
              </a:graphicData>
            </a:graphic>
          </wp:inline>
        </w:drawing>
      </w:r>
      <w:r>
        <w:rPr>
          <w:rFonts w:ascii="宋体" w:eastAsia="宋体" w:hAnsi="宋体"/>
          <w:color w:val="000000"/>
        </w:rPr>
        <w:t>物体的内能可能小于吸收热量的物体的内能</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rFonts w:ascii="宋体" w:eastAsia="宋体" w:hAnsi="宋体"/>
          <w:color w:val="000000"/>
        </w:rPr>
        <w:t>11．如图所示，把图钉按在铅笔的一端，手握</w:t>
      </w:r>
      <w:r>
        <w:rPr>
          <w:rFonts w:ascii="宋体" w:eastAsia="宋体" w:hAnsi="宋体"/>
          <w:noProof/>
          <w:color w:val="000000"/>
        </w:rPr>
        <w:drawing>
          <wp:inline distT="0" distB="0" distL="0" distR="0">
            <wp:extent cx="17779" cy="13970"/>
            <wp:effectExtent l="19050" t="0" r="1271" b="0"/>
            <wp:docPr id="35" name="图片 3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52001890" name=""/>
                    <pic:cNvPicPr/>
                  </pic:nvPicPr>
                  <pic:blipFill>
                    <a:blip r:embed="rId11"/>
                    <a:stretch>
                      <a:fillRect/>
                    </a:stretch>
                  </pic:blipFill>
                  <pic:spPr>
                    <a:xfrm>
                      <a:off x="0" y="0"/>
                      <a:ext cx="17779" cy="13970"/>
                    </a:xfrm>
                    <a:prstGeom prst="rect">
                      <a:avLst/>
                    </a:prstGeom>
                  </pic:spPr>
                </pic:pic>
              </a:graphicData>
            </a:graphic>
          </wp:inline>
        </w:drawing>
      </w:r>
      <w:r>
        <w:rPr>
          <w:rFonts w:ascii="宋体" w:eastAsia="宋体" w:hAnsi="宋体"/>
          <w:color w:val="000000"/>
        </w:rPr>
        <w:t>铅笔使图钉钉帽在粗糙</w:t>
      </w:r>
      <w:r>
        <w:rPr>
          <w:rFonts w:ascii="宋体" w:eastAsia="宋体" w:hAnsi="宋体"/>
          <w:noProof/>
          <w:color w:val="000000"/>
        </w:rPr>
        <w:drawing>
          <wp:inline distT="0" distB="0" distL="0" distR="0">
            <wp:extent cx="19050" cy="17779"/>
            <wp:effectExtent l="1905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52937544" name=""/>
                    <pic:cNvPicPr/>
                  </pic:nvPicPr>
                  <pic:blipFill>
                    <a:blip r:embed="rId11"/>
                    <a:stretch>
                      <a:fillRect/>
                    </a:stretch>
                  </pic:blipFill>
                  <pic:spPr>
                    <a:xfrm>
                      <a:off x="0" y="0"/>
                      <a:ext cx="19050" cy="17779"/>
                    </a:xfrm>
                    <a:prstGeom prst="rect">
                      <a:avLst/>
                    </a:prstGeom>
                  </pic:spPr>
                </pic:pic>
              </a:graphicData>
            </a:graphic>
          </wp:inline>
        </w:drawing>
      </w:r>
      <w:r>
        <w:rPr>
          <w:rFonts w:ascii="宋体" w:eastAsia="宋体" w:hAnsi="宋体"/>
          <w:color w:val="000000"/>
        </w:rPr>
        <w:t>的硬纸板上来回摩擦，然后用手轻触钉帽，感觉钉帽的温度明显升高了，甚至发烫。关于该实验，下列说法正确的是</w:t>
      </w:r>
      <w:r>
        <w:rPr>
          <w:rFonts w:ascii="宋体" w:eastAsia="宋体" w:hAnsi="宋体" w:hint="eastAsia"/>
          <w:color w:val="000000"/>
          <w:sz w:val="22"/>
        </w:rPr>
        <w:t>(     )</w:t>
      </w:r>
    </w:p>
    <w:p w:rsidR="007E4B33" w:rsidRDefault="005B6C7E">
      <w:pPr>
        <w:spacing w:line="288" w:lineRule="auto"/>
        <w:rPr>
          <w:rFonts w:ascii="宋体" w:eastAsia="宋体" w:hAnsi="宋体"/>
          <w:color w:val="000000"/>
        </w:rPr>
      </w:pPr>
      <w:r>
        <w:rPr>
          <w:rFonts w:ascii="宋体" w:eastAsia="宋体" w:hAnsi="宋体"/>
          <w:color w:val="000000"/>
        </w:rPr>
        <w:t>A．图钉的温度升高，内能减小</w:t>
      </w:r>
      <w:r w:rsidRPr="00982D2D">
        <w:rPr>
          <w:rFonts w:ascii="宋体" w:eastAsia="宋体" w:hAnsi="宋体"/>
          <w:color w:val="FFFFFF"/>
          <w:sz w:val="4"/>
        </w:rPr>
        <w:t>[来源:学科网]</w:t>
      </w:r>
    </w:p>
    <w:p w:rsidR="007E4B33" w:rsidRDefault="005B6C7E">
      <w:pPr>
        <w:spacing w:line="288" w:lineRule="auto"/>
        <w:rPr>
          <w:rFonts w:ascii="宋体" w:eastAsia="宋体" w:hAnsi="宋体"/>
          <w:color w:val="000000"/>
        </w:rPr>
      </w:pPr>
      <w:r>
        <w:rPr>
          <w:rFonts w:ascii="宋体" w:eastAsia="宋体" w:hAnsi="宋体"/>
          <w:color w:val="000000"/>
        </w:rPr>
        <w:t>B．图钉的内能增加，纸板的内能也增加</w:t>
      </w:r>
    </w:p>
    <w:p w:rsidR="007E4B33" w:rsidRDefault="005B6C7E">
      <w:pPr>
        <w:spacing w:line="288" w:lineRule="auto"/>
        <w:rPr>
          <w:rFonts w:ascii="宋体" w:eastAsia="宋体" w:hAnsi="宋体"/>
          <w:color w:val="000000"/>
        </w:rPr>
      </w:pPr>
      <w:r>
        <w:rPr>
          <w:rFonts w:ascii="宋体" w:eastAsia="宋体" w:hAnsi="宋体" w:hint="eastAsia"/>
          <w:color w:val="000000"/>
        </w:rPr>
        <w:t>C</w:t>
      </w:r>
      <w:r>
        <w:rPr>
          <w:rFonts w:ascii="宋体" w:eastAsia="宋体" w:hAnsi="宋体"/>
          <w:color w:val="000000"/>
        </w:rPr>
        <w:t>．改变图钉内能的方式是热传递</w:t>
      </w:r>
    </w:p>
    <w:p w:rsidR="007E4B33" w:rsidRDefault="005B6C7E">
      <w:pPr>
        <w:spacing w:line="288" w:lineRule="auto"/>
        <w:rPr>
          <w:rFonts w:ascii="宋体" w:eastAsia="宋体" w:hAnsi="宋体"/>
          <w:color w:val="000000"/>
        </w:rPr>
      </w:pPr>
      <w:r>
        <w:rPr>
          <w:rFonts w:ascii="宋体" w:eastAsia="宋体" w:hAnsi="宋体"/>
          <w:color w:val="000000"/>
        </w:rPr>
        <w:t>D．图钉内能的大小等于图钉克服摩擦力做功的多少</w:t>
      </w:r>
    </w:p>
    <w:p w:rsidR="007E4B33" w:rsidRDefault="005B6C7E">
      <w:pPr>
        <w:spacing w:line="288" w:lineRule="auto"/>
        <w:rPr>
          <w:rFonts w:ascii="宋体" w:eastAsia="宋体" w:hAnsi="宋体"/>
          <w:color w:val="000000"/>
        </w:rPr>
      </w:pPr>
      <w:r>
        <w:rPr>
          <w:noProof/>
        </w:rPr>
        <w:drawing>
          <wp:anchor distT="0" distB="0" distL="114300" distR="114300" simplePos="0" relativeHeight="251660288" behindDoc="1" locked="0" layoutInCell="1" allowOverlap="1">
            <wp:simplePos x="0" y="0"/>
            <wp:positionH relativeFrom="column">
              <wp:posOffset>5172710</wp:posOffset>
            </wp:positionH>
            <wp:positionV relativeFrom="paragraph">
              <wp:posOffset>200660</wp:posOffset>
            </wp:positionV>
            <wp:extent cx="1313815" cy="1607820"/>
            <wp:effectExtent l="19050" t="0" r="635" b="0"/>
            <wp:wrapTight wrapText="bothSides">
              <wp:wrapPolygon edited="0">
                <wp:start x="-313" y="0"/>
                <wp:lineTo x="-313" y="21242"/>
                <wp:lineTo x="21610" y="21242"/>
                <wp:lineTo x="21610" y="0"/>
                <wp:lineTo x="-313" y="0"/>
              </wp:wrapPolygon>
            </wp:wrapTight>
            <wp:docPr id="19"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92370" name="图片 2"/>
                    <pic:cNvPicPr>
                      <a:picLocks noChangeAspect="1"/>
                    </pic:cNvPicPr>
                  </pic:nvPicPr>
                  <pic:blipFill>
                    <a:blip r:embed="rId12">
                      <a:lum bright="6000"/>
                    </a:blip>
                    <a:stretch>
                      <a:fillRect/>
                    </a:stretch>
                  </pic:blipFill>
                  <pic:spPr>
                    <a:xfrm>
                      <a:off x="0" y="0"/>
                      <a:ext cx="1313815" cy="1607820"/>
                    </a:xfrm>
                    <a:prstGeom prst="rect">
                      <a:avLst/>
                    </a:prstGeom>
                    <a:noFill/>
                    <a:ln w="9525">
                      <a:noFill/>
                    </a:ln>
                  </pic:spPr>
                </pic:pic>
              </a:graphicData>
            </a:graphic>
          </wp:anchor>
        </w:drawing>
      </w:r>
    </w:p>
    <w:p w:rsidR="007E4B33" w:rsidRDefault="005B6C7E">
      <w:pPr>
        <w:spacing w:line="288" w:lineRule="auto"/>
        <w:rPr>
          <w:rFonts w:ascii="宋体" w:eastAsia="宋体" w:hAnsi="宋体"/>
          <w:color w:val="000000"/>
        </w:rPr>
      </w:pPr>
      <w:r>
        <w:rPr>
          <w:rFonts w:ascii="宋体" w:eastAsia="宋体" w:hAnsi="宋体"/>
          <w:color w:val="000000"/>
        </w:rPr>
        <w:t>12．如图所示是四冲程汽油机工作时某个冲程的示意图，下列说法正确的是</w:t>
      </w:r>
      <w:r>
        <w:rPr>
          <w:rFonts w:ascii="宋体" w:eastAsia="宋体" w:hAnsi="宋体" w:hint="eastAsia"/>
          <w:color w:val="000000"/>
          <w:sz w:val="22"/>
        </w:rPr>
        <w:t>(     )</w:t>
      </w:r>
    </w:p>
    <w:p w:rsidR="007E4B33" w:rsidRDefault="005B6C7E">
      <w:pPr>
        <w:spacing w:line="288" w:lineRule="auto"/>
        <w:rPr>
          <w:rFonts w:ascii="宋体" w:eastAsia="宋体" w:hAnsi="宋体"/>
          <w:color w:val="000000"/>
        </w:rPr>
      </w:pPr>
      <w:r>
        <w:rPr>
          <w:rFonts w:ascii="宋体" w:eastAsia="宋体" w:hAnsi="宋体"/>
          <w:color w:val="000000"/>
        </w:rPr>
        <w:t xml:space="preserve">A．该冲程是排气冲程 </w:t>
      </w:r>
    </w:p>
    <w:p w:rsidR="007E4B33" w:rsidRDefault="005B6C7E">
      <w:pPr>
        <w:spacing w:line="288" w:lineRule="auto"/>
        <w:rPr>
          <w:rFonts w:ascii="宋体" w:eastAsia="宋体" w:hAnsi="宋体"/>
          <w:color w:val="000000"/>
        </w:rPr>
      </w:pPr>
      <w:r>
        <w:rPr>
          <w:rFonts w:ascii="宋体" w:eastAsia="宋体" w:hAnsi="宋体"/>
          <w:color w:val="000000"/>
        </w:rPr>
        <w:t>B．该冲程汽缸内的物质只有空气</w:t>
      </w:r>
    </w:p>
    <w:p w:rsidR="007E4B33" w:rsidRDefault="005B6C7E">
      <w:pPr>
        <w:spacing w:line="288" w:lineRule="auto"/>
        <w:rPr>
          <w:rFonts w:ascii="宋体" w:eastAsia="宋体" w:hAnsi="宋体"/>
          <w:color w:val="000000"/>
        </w:rPr>
      </w:pPr>
      <w:r>
        <w:rPr>
          <w:rFonts w:ascii="宋体" w:eastAsia="宋体" w:hAnsi="宋体"/>
          <w:color w:val="000000"/>
        </w:rPr>
        <w:t xml:space="preserve">C．该冲程中机械能转化为内能 </w:t>
      </w:r>
    </w:p>
    <w:p w:rsidR="007E4B33" w:rsidRDefault="005B6C7E">
      <w:pPr>
        <w:spacing w:line="288" w:lineRule="auto"/>
        <w:rPr>
          <w:rFonts w:ascii="宋体" w:eastAsia="宋体" w:hAnsi="宋体"/>
          <w:color w:val="000000"/>
        </w:rPr>
      </w:pPr>
      <w:r>
        <w:rPr>
          <w:rFonts w:ascii="宋体" w:eastAsia="宋体" w:hAnsi="宋体"/>
          <w:color w:val="000000"/>
        </w:rPr>
        <w:t>D．该冲程汽缸内物质的内能在减小</w:t>
      </w:r>
    </w:p>
    <w:p w:rsidR="007E4B33" w:rsidRDefault="005B6C7E">
      <w:pPr>
        <w:spacing w:line="288" w:lineRule="auto"/>
        <w:rPr>
          <w:rFonts w:ascii="宋体" w:eastAsia="宋体" w:hAnsi="宋体"/>
          <w:color w:val="000000"/>
        </w:rPr>
      </w:pPr>
      <w:r>
        <w:rPr>
          <w:rFonts w:ascii="宋体" w:eastAsia="宋体" w:hAnsi="宋体"/>
          <w:color w:val="000000"/>
        </w:rPr>
        <w:t>13．如图所示，将与毛衣摩擦过的气球靠近细小的水流，水流被吸引发生弯曲的原因是</w:t>
      </w:r>
      <w:r>
        <w:rPr>
          <w:rFonts w:ascii="宋体" w:eastAsia="宋体" w:hAnsi="宋体" w:hint="eastAsia"/>
          <w:color w:val="000000"/>
          <w:sz w:val="22"/>
        </w:rPr>
        <w:lastRenderedPageBreak/>
        <w:t>(     )</w:t>
      </w:r>
    </w:p>
    <w:p w:rsidR="007E4B33" w:rsidRDefault="005B6C7E">
      <w:pPr>
        <w:spacing w:line="288" w:lineRule="auto"/>
        <w:rPr>
          <w:rFonts w:ascii="宋体" w:eastAsia="宋体" w:hAnsi="宋体"/>
          <w:color w:val="000000"/>
        </w:rPr>
      </w:pPr>
      <w:r>
        <w:rPr>
          <w:rFonts w:hint="eastAsia"/>
          <w:noProof/>
        </w:rPr>
        <w:drawing>
          <wp:anchor distT="0" distB="0" distL="114300" distR="114300" simplePos="0" relativeHeight="251661312" behindDoc="1" locked="0" layoutInCell="1" allowOverlap="1">
            <wp:simplePos x="0" y="0"/>
            <wp:positionH relativeFrom="column">
              <wp:posOffset>4826000</wp:posOffset>
            </wp:positionH>
            <wp:positionV relativeFrom="paragraph">
              <wp:posOffset>36830</wp:posOffset>
            </wp:positionV>
            <wp:extent cx="991870" cy="1002030"/>
            <wp:effectExtent l="19050" t="0" r="0" b="0"/>
            <wp:wrapTight wrapText="bothSides">
              <wp:wrapPolygon edited="0">
                <wp:start x="-415" y="0"/>
                <wp:lineTo x="-415" y="21354"/>
                <wp:lineTo x="21572" y="21354"/>
                <wp:lineTo x="21572" y="0"/>
                <wp:lineTo x="-415" y="0"/>
              </wp:wrapPolygon>
            </wp:wrapTight>
            <wp:docPr id="20"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6409" name="图片 3"/>
                    <pic:cNvPicPr>
                      <a:picLocks noChangeAspect="1"/>
                    </pic:cNvPicPr>
                  </pic:nvPicPr>
                  <pic:blipFill>
                    <a:blip r:embed="rId13"/>
                    <a:stretch>
                      <a:fillRect/>
                    </a:stretch>
                  </pic:blipFill>
                  <pic:spPr>
                    <a:xfrm>
                      <a:off x="0" y="0"/>
                      <a:ext cx="991870" cy="1002030"/>
                    </a:xfrm>
                    <a:prstGeom prst="rect">
                      <a:avLst/>
                    </a:prstGeom>
                    <a:noFill/>
                    <a:ln w="9525">
                      <a:noFill/>
                    </a:ln>
                  </pic:spPr>
                </pic:pic>
              </a:graphicData>
            </a:graphic>
          </wp:anchor>
        </w:drawing>
      </w:r>
      <w:r>
        <w:rPr>
          <w:rFonts w:ascii="宋体" w:eastAsia="宋体" w:hAnsi="宋体"/>
          <w:color w:val="000000"/>
        </w:rPr>
        <w:t>A．气球带电吸引细小水流</w:t>
      </w:r>
    </w:p>
    <w:p w:rsidR="007E4B33" w:rsidRDefault="005B6C7E">
      <w:pPr>
        <w:spacing w:line="288" w:lineRule="auto"/>
        <w:rPr>
          <w:rFonts w:ascii="宋体" w:eastAsia="宋体" w:hAnsi="宋体"/>
          <w:color w:val="000000"/>
        </w:rPr>
      </w:pPr>
      <w:r>
        <w:rPr>
          <w:rFonts w:ascii="宋体" w:eastAsia="宋体" w:hAnsi="宋体"/>
          <w:color w:val="000000"/>
        </w:rPr>
        <w:t>B．气球和水流带同种电荷</w:t>
      </w:r>
    </w:p>
    <w:p w:rsidR="007E4B33" w:rsidRDefault="005B6C7E">
      <w:pPr>
        <w:spacing w:line="288" w:lineRule="auto"/>
        <w:rPr>
          <w:rFonts w:ascii="宋体" w:eastAsia="宋体" w:hAnsi="宋体"/>
          <w:color w:val="000000"/>
        </w:rPr>
      </w:pPr>
      <w:r>
        <w:rPr>
          <w:rFonts w:ascii="宋体" w:eastAsia="宋体" w:hAnsi="宋体" w:hint="eastAsia"/>
          <w:color w:val="000000"/>
        </w:rPr>
        <w:t>C</w:t>
      </w:r>
      <w:r>
        <w:rPr>
          <w:rFonts w:ascii="宋体" w:eastAsia="宋体" w:hAnsi="宋体"/>
          <w:color w:val="000000"/>
        </w:rPr>
        <w:t>．气球和水流带异种电荷</w:t>
      </w:r>
    </w:p>
    <w:p w:rsidR="007E4B33" w:rsidRDefault="005B6C7E">
      <w:pPr>
        <w:spacing w:line="288" w:lineRule="auto"/>
        <w:rPr>
          <w:rFonts w:ascii="宋体" w:eastAsia="宋体" w:hAnsi="宋体"/>
          <w:color w:val="000000"/>
        </w:rPr>
      </w:pPr>
      <w:r>
        <w:rPr>
          <w:rFonts w:ascii="宋体" w:eastAsia="宋体" w:hAnsi="宋体"/>
          <w:color w:val="000000"/>
        </w:rPr>
        <w:t>D．气球和水流分子间存在引力</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rFonts w:ascii="宋体" w:eastAsia="宋体" w:hAnsi="宋体"/>
          <w:color w:val="000000"/>
        </w:rPr>
        <w:t>14．如右图所示，在武汉举行的第七届世界军人运动会击剑比赛中，</w:t>
      </w:r>
      <w:r>
        <w:rPr>
          <w:rFonts w:ascii="宋体" w:eastAsia="宋体" w:hAnsi="宋体" w:hint="eastAsia"/>
          <w:color w:val="000000"/>
        </w:rPr>
        <w:t>中国女子重剑选手孙一文在最后决定胜负的一剑中击中对手，为中国队夺得击剑项目的第一枚金牌。击剑比赛中，当甲方的剑击中乙方的导电服时，相当于闭合开关</w:t>
      </w:r>
      <w:r>
        <w:rPr>
          <w:rFonts w:ascii="宋体" w:eastAsia="宋体" w:hAnsi="宋体"/>
          <w:color w:val="000000"/>
        </w:rPr>
        <w:t>S甲，乙方的指示灯L乙就</w:t>
      </w:r>
      <w:r>
        <w:rPr>
          <w:rFonts w:ascii="宋体" w:eastAsia="宋体" w:hAnsi="宋体" w:hint="eastAsia"/>
          <w:color w:val="000000"/>
        </w:rPr>
        <w:t>会亮；当乙方的剑击中甲方时，相当于闭合开关</w:t>
      </w:r>
      <w:r>
        <w:rPr>
          <w:rFonts w:ascii="宋体" w:eastAsia="宋体" w:hAnsi="宋体"/>
          <w:color w:val="000000"/>
        </w:rPr>
        <w:t>S乙，甲</w:t>
      </w:r>
      <w:r>
        <w:rPr>
          <w:rFonts w:ascii="宋体" w:eastAsia="宋体" w:hAnsi="宋体" w:hint="eastAsia"/>
          <w:color w:val="000000"/>
        </w:rPr>
        <w:t>方的指示灯</w:t>
      </w:r>
      <w:r>
        <w:rPr>
          <w:rFonts w:ascii="宋体" w:eastAsia="宋体" w:hAnsi="宋体"/>
          <w:color w:val="000000"/>
        </w:rPr>
        <w:t>L甲就会亮。下图中符合这种原理的电路是</w:t>
      </w:r>
      <w:r>
        <w:rPr>
          <w:rFonts w:ascii="宋体" w:eastAsia="宋体" w:hAnsi="宋体" w:hint="eastAsia"/>
          <w:color w:val="000000"/>
          <w:sz w:val="22"/>
        </w:rPr>
        <w:t>(     )</w:t>
      </w:r>
    </w:p>
    <w:p w:rsidR="007E4B33" w:rsidRDefault="005B6C7E">
      <w:pPr>
        <w:spacing w:line="288" w:lineRule="auto"/>
        <w:rPr>
          <w:rFonts w:ascii="宋体" w:eastAsia="宋体" w:hAnsi="宋体"/>
          <w:color w:val="000000"/>
        </w:rPr>
      </w:pPr>
      <w:r>
        <w:rPr>
          <w:rFonts w:ascii="宋体" w:eastAsia="宋体" w:hAnsi="宋体"/>
          <w:noProof/>
          <w:color w:val="000000"/>
        </w:rPr>
        <w:drawing>
          <wp:inline distT="0" distB="0" distL="0" distR="0">
            <wp:extent cx="4156710" cy="1163320"/>
            <wp:effectExtent l="1905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94397654" name="图片 5" descr=" "/>
                    <pic:cNvPicPr/>
                  </pic:nvPicPr>
                  <pic:blipFill>
                    <a:blip r:embed="rId14" cstate="print">
                      <a:lum bright="24000"/>
                    </a:blip>
                    <a:stretch>
                      <a:fillRect/>
                    </a:stretch>
                  </pic:blipFill>
                  <pic:spPr>
                    <a:xfrm>
                      <a:off x="0" y="0"/>
                      <a:ext cx="4156710" cy="1163320"/>
                    </a:xfrm>
                    <a:prstGeom prst="rect">
                      <a:avLst/>
                    </a:prstGeom>
                  </pic:spPr>
                </pic:pic>
              </a:graphicData>
            </a:graphic>
          </wp:inline>
        </w:drawing>
      </w:r>
      <w:r>
        <w:rPr>
          <w:noProof/>
        </w:rPr>
        <w:drawing>
          <wp:inline distT="0" distB="0" distL="114300" distR="114300">
            <wp:extent cx="1551305" cy="1172210"/>
            <wp:effectExtent l="19050" t="0" r="0" b="0"/>
            <wp:docPr id="21"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84516" name="图片 4" descr=" "/>
                    <pic:cNvPicPr>
                      <a:picLocks noChangeAspect="1"/>
                    </pic:cNvPicPr>
                  </pic:nvPicPr>
                  <pic:blipFill>
                    <a:blip r:embed="rId15">
                      <a:lum bright="18000"/>
                    </a:blip>
                    <a:stretch>
                      <a:fillRect/>
                    </a:stretch>
                  </pic:blipFill>
                  <pic:spPr>
                    <a:xfrm>
                      <a:off x="0" y="0"/>
                      <a:ext cx="1551305" cy="1172210"/>
                    </a:xfrm>
                    <a:prstGeom prst="rect">
                      <a:avLst/>
                    </a:prstGeom>
                    <a:noFill/>
                    <a:ln w="9525">
                      <a:noFill/>
                    </a:ln>
                  </pic:spPr>
                </pic:pic>
              </a:graphicData>
            </a:graphic>
          </wp:inline>
        </w:drawing>
      </w:r>
    </w:p>
    <w:p w:rsidR="007E4B33" w:rsidRDefault="005B6C7E">
      <w:pPr>
        <w:spacing w:line="288" w:lineRule="auto"/>
        <w:rPr>
          <w:rFonts w:ascii="宋体" w:eastAsia="宋体" w:hAnsi="宋体"/>
          <w:color w:val="000000"/>
        </w:rPr>
      </w:pPr>
      <w:r>
        <w:rPr>
          <w:noProof/>
        </w:rPr>
        <w:drawing>
          <wp:anchor distT="0" distB="0" distL="114300" distR="114300" simplePos="0" relativeHeight="251662336" behindDoc="1" locked="0" layoutInCell="1" allowOverlap="1">
            <wp:simplePos x="0" y="0"/>
            <wp:positionH relativeFrom="column">
              <wp:posOffset>3917950</wp:posOffset>
            </wp:positionH>
            <wp:positionV relativeFrom="paragraph">
              <wp:posOffset>255905</wp:posOffset>
            </wp:positionV>
            <wp:extent cx="2234565" cy="1401445"/>
            <wp:effectExtent l="19050" t="0" r="0" b="0"/>
            <wp:wrapTight wrapText="bothSides">
              <wp:wrapPolygon edited="0">
                <wp:start x="-184" y="0"/>
                <wp:lineTo x="-184" y="21434"/>
                <wp:lineTo x="21545" y="21434"/>
                <wp:lineTo x="21545" y="0"/>
                <wp:lineTo x="-184" y="0"/>
              </wp:wrapPolygon>
            </wp:wrapTight>
            <wp:docPr id="22"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1455" name="图片 5"/>
                    <pic:cNvPicPr>
                      <a:picLocks noChangeAspect="1"/>
                    </pic:cNvPicPr>
                  </pic:nvPicPr>
                  <pic:blipFill>
                    <a:blip r:embed="rId16"/>
                    <a:stretch>
                      <a:fillRect/>
                    </a:stretch>
                  </pic:blipFill>
                  <pic:spPr>
                    <a:xfrm>
                      <a:off x="0" y="0"/>
                      <a:ext cx="2234565" cy="1401445"/>
                    </a:xfrm>
                    <a:prstGeom prst="rect">
                      <a:avLst/>
                    </a:prstGeom>
                    <a:noFill/>
                    <a:ln w="9525">
                      <a:noFill/>
                    </a:ln>
                  </pic:spPr>
                </pic:pic>
              </a:graphicData>
            </a:graphic>
          </wp:anchor>
        </w:drawing>
      </w:r>
      <w:r>
        <w:rPr>
          <w:rFonts w:ascii="宋体" w:eastAsia="宋体" w:hAnsi="宋体"/>
          <w:color w:val="000000"/>
        </w:rPr>
        <w:t>15．如图所示，在“探究影响导体电阻大小的因素”的实验中，分别将三根横截面积相同的金</w:t>
      </w:r>
      <w:r>
        <w:rPr>
          <w:rFonts w:ascii="宋体" w:eastAsia="宋体" w:hAnsi="宋体" w:hint="eastAsia"/>
          <w:color w:val="000000"/>
        </w:rPr>
        <w:t>属丝接入电路。下列说法错误的是</w:t>
      </w:r>
      <w:r>
        <w:rPr>
          <w:rFonts w:ascii="宋体" w:eastAsia="宋体" w:hAnsi="宋体" w:hint="eastAsia"/>
          <w:color w:val="000000"/>
          <w:sz w:val="22"/>
        </w:rPr>
        <w:t>(     )</w:t>
      </w:r>
    </w:p>
    <w:p w:rsidR="007E4B33" w:rsidRDefault="005B6C7E">
      <w:pPr>
        <w:spacing w:line="288" w:lineRule="auto"/>
        <w:rPr>
          <w:rFonts w:ascii="宋体" w:eastAsia="宋体" w:hAnsi="宋体"/>
          <w:color w:val="000000"/>
        </w:rPr>
      </w:pPr>
      <w:r>
        <w:rPr>
          <w:rFonts w:ascii="宋体" w:eastAsia="宋体" w:hAnsi="宋体"/>
          <w:color w:val="000000"/>
        </w:rPr>
        <w:t>A．电流表示数越大，表明接入电路中的金属丝的电阻越小</w:t>
      </w:r>
    </w:p>
    <w:p w:rsidR="007E4B33" w:rsidRDefault="005B6C7E">
      <w:pPr>
        <w:spacing w:line="288" w:lineRule="auto"/>
        <w:rPr>
          <w:rFonts w:ascii="宋体" w:eastAsia="宋体" w:hAnsi="宋体"/>
          <w:color w:val="000000"/>
        </w:rPr>
      </w:pPr>
      <w:r>
        <w:rPr>
          <w:rFonts w:ascii="宋体" w:eastAsia="宋体" w:hAnsi="宋体"/>
          <w:color w:val="000000"/>
        </w:rPr>
        <w:t>B.该电路可以探究导体的电阻大小是否跟导体的材料有关</w:t>
      </w:r>
      <w:r w:rsidRPr="00982D2D">
        <w:rPr>
          <w:rFonts w:ascii="宋体" w:eastAsia="宋体" w:hAnsi="宋体"/>
          <w:color w:val="FFFFFF"/>
          <w:sz w:val="4"/>
        </w:rPr>
        <w:t>[来源:Z。xx。k.Com]</w:t>
      </w:r>
    </w:p>
    <w:p w:rsidR="007E4B33" w:rsidRDefault="005B6C7E">
      <w:pPr>
        <w:spacing w:line="288" w:lineRule="auto"/>
        <w:rPr>
          <w:rFonts w:ascii="宋体" w:eastAsia="宋体" w:hAnsi="宋体"/>
          <w:color w:val="000000"/>
        </w:rPr>
      </w:pPr>
      <w:r>
        <w:rPr>
          <w:rFonts w:ascii="宋体" w:eastAsia="宋体" w:hAnsi="宋体"/>
          <w:color w:val="000000"/>
        </w:rPr>
        <w:t>C．该电路可以探究导体的电阻大小是否跟导体的长度有关</w:t>
      </w:r>
    </w:p>
    <w:p w:rsidR="007E4B33" w:rsidRDefault="005B6C7E">
      <w:pPr>
        <w:spacing w:line="288" w:lineRule="auto"/>
        <w:rPr>
          <w:rFonts w:ascii="宋体" w:eastAsia="宋体" w:hAnsi="宋体"/>
          <w:color w:val="000000"/>
        </w:rPr>
      </w:pPr>
      <w:r>
        <w:rPr>
          <w:rFonts w:ascii="宋体" w:eastAsia="宋体" w:hAnsi="宋体"/>
          <w:color w:val="000000"/>
        </w:rPr>
        <w:t>D．仅将电路中的电流表换成电压表也能完成本实验</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rFonts w:ascii="宋体" w:eastAsia="宋体" w:hAnsi="宋体"/>
          <w:noProof/>
          <w:color w:val="000000"/>
        </w:rPr>
        <w:drawing>
          <wp:anchor distT="0" distB="0" distL="0" distR="0" simplePos="0" relativeHeight="251663360" behindDoc="1" locked="0" layoutInCell="1" allowOverlap="1">
            <wp:simplePos x="0" y="0"/>
            <wp:positionH relativeFrom="column">
              <wp:posOffset>4476750</wp:posOffset>
            </wp:positionH>
            <wp:positionV relativeFrom="paragraph">
              <wp:posOffset>490220</wp:posOffset>
            </wp:positionV>
            <wp:extent cx="1886585" cy="1149985"/>
            <wp:effectExtent l="19050" t="0" r="0" b="0"/>
            <wp:wrapTight wrapText="bothSides">
              <wp:wrapPolygon edited="0">
                <wp:start x="-218" y="0"/>
                <wp:lineTo x="-218" y="21111"/>
                <wp:lineTo x="21593" y="21111"/>
                <wp:lineTo x="21593" y="0"/>
                <wp:lineTo x="-218" y="0"/>
              </wp:wrapPolygon>
            </wp:wrapTight>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95373532" name="图片 7"/>
                    <pic:cNvPicPr/>
                  </pic:nvPicPr>
                  <pic:blipFill>
                    <a:blip r:embed="rId17" cstate="print">
                      <a:lum bright="24000"/>
                    </a:blip>
                    <a:stretch>
                      <a:fillRect/>
                    </a:stretch>
                  </pic:blipFill>
                  <pic:spPr>
                    <a:xfrm>
                      <a:off x="0" y="0"/>
                      <a:ext cx="1886712" cy="1149985"/>
                    </a:xfrm>
                    <a:prstGeom prst="rect">
                      <a:avLst/>
                    </a:prstGeom>
                  </pic:spPr>
                </pic:pic>
              </a:graphicData>
            </a:graphic>
          </wp:anchor>
        </w:drawing>
      </w:r>
      <w:r>
        <w:rPr>
          <w:rFonts w:ascii="宋体" w:eastAsia="宋体" w:hAnsi="宋体"/>
          <w:color w:val="000000"/>
        </w:rPr>
        <w:t>16．如图所示的电路中，电源电压保持不变。闭合开关S，发现只有两个电表的指针发生偏转，移动滑动变阻器R1的滑片，观察到这两个电表中，只有一个电表的示数发生变化。</w:t>
      </w:r>
      <w:r>
        <w:rPr>
          <w:rFonts w:ascii="宋体" w:eastAsia="宋体" w:hAnsi="宋体" w:hint="eastAsia"/>
          <w:color w:val="000000"/>
        </w:rPr>
        <w:t>该电路的故障可能是</w:t>
      </w:r>
      <w:r>
        <w:rPr>
          <w:rFonts w:ascii="宋体" w:eastAsia="宋体" w:hAnsi="宋体" w:hint="eastAsia"/>
          <w:color w:val="000000"/>
          <w:sz w:val="22"/>
        </w:rPr>
        <w:t>(     )</w:t>
      </w:r>
    </w:p>
    <w:p w:rsidR="007E4B33" w:rsidRDefault="005B6C7E">
      <w:pPr>
        <w:spacing w:line="288" w:lineRule="auto"/>
        <w:rPr>
          <w:rFonts w:ascii="宋体" w:eastAsia="宋体" w:hAnsi="宋体"/>
          <w:color w:val="000000"/>
        </w:rPr>
      </w:pPr>
      <w:r>
        <w:rPr>
          <w:rFonts w:ascii="宋体" w:eastAsia="宋体" w:hAnsi="宋体"/>
          <w:color w:val="000000"/>
        </w:rPr>
        <w:t>A．电压表V1断路</w:t>
      </w:r>
    </w:p>
    <w:p w:rsidR="007E4B33" w:rsidRDefault="005B6C7E">
      <w:pPr>
        <w:spacing w:line="288" w:lineRule="auto"/>
        <w:rPr>
          <w:rFonts w:ascii="宋体" w:eastAsia="宋体" w:hAnsi="宋体"/>
          <w:color w:val="000000"/>
        </w:rPr>
      </w:pPr>
      <w:r>
        <w:rPr>
          <w:rFonts w:ascii="宋体" w:eastAsia="宋体" w:hAnsi="宋体"/>
          <w:color w:val="000000"/>
        </w:rPr>
        <w:t>B．R1被短接</w:t>
      </w:r>
    </w:p>
    <w:p w:rsidR="007E4B33" w:rsidRDefault="005B6C7E">
      <w:pPr>
        <w:spacing w:line="288" w:lineRule="auto"/>
        <w:rPr>
          <w:rFonts w:ascii="宋体" w:eastAsia="宋体" w:hAnsi="宋体"/>
          <w:color w:val="000000"/>
        </w:rPr>
      </w:pPr>
      <w:r>
        <w:rPr>
          <w:rFonts w:ascii="宋体" w:eastAsia="宋体" w:hAnsi="宋体"/>
          <w:color w:val="000000"/>
        </w:rPr>
        <w:t>C．R2被短接</w:t>
      </w:r>
    </w:p>
    <w:p w:rsidR="007E4B33" w:rsidRDefault="005B6C7E">
      <w:pPr>
        <w:spacing w:line="288" w:lineRule="auto"/>
        <w:rPr>
          <w:rFonts w:ascii="宋体" w:eastAsia="宋体" w:hAnsi="宋体"/>
          <w:color w:val="000000"/>
        </w:rPr>
      </w:pPr>
      <w:r>
        <w:rPr>
          <w:rFonts w:ascii="宋体" w:eastAsia="宋体" w:hAnsi="宋体"/>
          <w:color w:val="000000"/>
        </w:rPr>
        <w:t>D．R2断路</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rFonts w:ascii="宋体" w:eastAsia="宋体" w:hAnsi="宋体" w:hint="eastAsia"/>
          <w:color w:val="000000"/>
        </w:rPr>
        <w:t>17.</w:t>
      </w:r>
      <w:r>
        <w:rPr>
          <w:rFonts w:ascii="宋体" w:eastAsia="宋体" w:hAnsi="宋体"/>
          <w:color w:val="000000"/>
        </w:rPr>
        <w:t>某同学利用如图所示的电路测量小灯泡的电阻，小灯泡标有“2．5 V”的字样，他记录的实验数据如下表所示，其中有一次记录的电流表示数是错误的。关于该实验，下列说法正确的是</w:t>
      </w:r>
      <w:r>
        <w:rPr>
          <w:rFonts w:ascii="宋体" w:eastAsia="宋体" w:hAnsi="宋体" w:hint="eastAsia"/>
          <w:color w:val="000000"/>
          <w:sz w:val="22"/>
        </w:rPr>
        <w:t>(     )</w:t>
      </w:r>
    </w:p>
    <w:tbl>
      <w:tblPr>
        <w:tblpPr w:leftFromText="180" w:rightFromText="180" w:vertAnchor="text" w:horzAnchor="page" w:tblpX="4717" w:tblpY="173"/>
        <w:tblW w:w="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84"/>
        <w:gridCol w:w="584"/>
        <w:gridCol w:w="584"/>
        <w:gridCol w:w="584"/>
        <w:gridCol w:w="584"/>
      </w:tblGrid>
      <w:tr w:rsidR="009879A8">
        <w:tc>
          <w:tcPr>
            <w:tcW w:w="1271"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hint="eastAsia"/>
                <w:szCs w:val="21"/>
              </w:rPr>
              <w:t>试验次数</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r>
      <w:tr w:rsidR="009879A8">
        <w:tc>
          <w:tcPr>
            <w:tcW w:w="1271"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电压</w:t>
            </w:r>
            <w:r>
              <w:rPr>
                <w:rFonts w:ascii="Times New Roman" w:eastAsia="宋体" w:hAnsi="Times New Roman" w:cs="Times New Roman"/>
                <w:szCs w:val="21"/>
              </w:rPr>
              <w:t>/V</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0.5</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1.0</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1.5</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2.0</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2.5</w:t>
            </w:r>
          </w:p>
        </w:tc>
      </w:tr>
      <w:tr w:rsidR="009879A8">
        <w:tc>
          <w:tcPr>
            <w:tcW w:w="1271"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电流</w:t>
            </w:r>
            <w:r>
              <w:rPr>
                <w:rFonts w:ascii="Times New Roman" w:eastAsia="宋体" w:hAnsi="Times New Roman" w:cs="Times New Roman"/>
                <w:szCs w:val="21"/>
              </w:rPr>
              <w:t>/A</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0.10</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0.1</w:t>
            </w:r>
            <w:r>
              <w:rPr>
                <w:rFonts w:ascii="Times New Roman" w:eastAsia="宋体" w:hAnsi="Times New Roman" w:cs="Times New Roman" w:hint="eastAsia"/>
                <w:szCs w:val="21"/>
              </w:rPr>
              <w:t>4</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0.</w:t>
            </w:r>
            <w:r>
              <w:rPr>
                <w:rFonts w:ascii="Times New Roman" w:eastAsia="宋体" w:hAnsi="Times New Roman" w:cs="Times New Roman" w:hint="eastAsia"/>
                <w:szCs w:val="21"/>
              </w:rPr>
              <w:t>16</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0.2</w:t>
            </w:r>
            <w:r>
              <w:rPr>
                <w:rFonts w:ascii="Times New Roman" w:eastAsia="宋体" w:hAnsi="Times New Roman" w:cs="Times New Roman" w:hint="eastAsia"/>
                <w:szCs w:val="21"/>
              </w:rPr>
              <w:t>4</w:t>
            </w:r>
          </w:p>
        </w:tc>
        <w:tc>
          <w:tcPr>
            <w:tcW w:w="584"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0.2</w:t>
            </w:r>
            <w:r>
              <w:rPr>
                <w:rFonts w:ascii="Times New Roman" w:eastAsia="宋体" w:hAnsi="Times New Roman" w:cs="Times New Roman" w:hint="eastAsia"/>
                <w:szCs w:val="21"/>
              </w:rPr>
              <w:t>8</w:t>
            </w:r>
          </w:p>
        </w:tc>
      </w:tr>
      <w:tr w:rsidR="009879A8">
        <w:tc>
          <w:tcPr>
            <w:tcW w:w="1271" w:type="dxa"/>
            <w:shd w:val="clear" w:color="auto" w:fill="auto"/>
          </w:tcPr>
          <w:p w:rsidR="007E4B33" w:rsidRDefault="005B6C7E">
            <w:pPr>
              <w:jc w:val="center"/>
              <w:rPr>
                <w:rFonts w:ascii="Times New Roman" w:eastAsia="宋体" w:hAnsi="Times New Roman" w:cs="Times New Roman"/>
                <w:szCs w:val="21"/>
              </w:rPr>
            </w:pPr>
            <w:r>
              <w:rPr>
                <w:rFonts w:ascii="Times New Roman" w:eastAsia="宋体" w:hAnsi="Times New Roman" w:cs="Times New Roman"/>
                <w:szCs w:val="21"/>
              </w:rPr>
              <w:t>电阻</w:t>
            </w:r>
            <w:r>
              <w:rPr>
                <w:rFonts w:ascii="Times New Roman" w:eastAsia="宋体" w:hAnsi="Times New Roman" w:cs="Times New Roman"/>
                <w:szCs w:val="21"/>
              </w:rPr>
              <w:t>/Ω</w:t>
            </w:r>
          </w:p>
        </w:tc>
        <w:tc>
          <w:tcPr>
            <w:tcW w:w="584" w:type="dxa"/>
            <w:shd w:val="clear" w:color="auto" w:fill="auto"/>
          </w:tcPr>
          <w:p w:rsidR="007E4B33" w:rsidRDefault="007E4B33">
            <w:pPr>
              <w:jc w:val="center"/>
              <w:rPr>
                <w:rFonts w:ascii="Times New Roman" w:eastAsia="宋体" w:hAnsi="Times New Roman" w:cs="Times New Roman"/>
                <w:szCs w:val="21"/>
              </w:rPr>
            </w:pPr>
          </w:p>
        </w:tc>
        <w:tc>
          <w:tcPr>
            <w:tcW w:w="584" w:type="dxa"/>
            <w:shd w:val="clear" w:color="auto" w:fill="auto"/>
          </w:tcPr>
          <w:p w:rsidR="007E4B33" w:rsidRDefault="007E4B33">
            <w:pPr>
              <w:jc w:val="center"/>
              <w:rPr>
                <w:rFonts w:ascii="Times New Roman" w:eastAsia="宋体" w:hAnsi="Times New Roman" w:cs="Times New Roman"/>
                <w:szCs w:val="21"/>
              </w:rPr>
            </w:pPr>
          </w:p>
        </w:tc>
        <w:tc>
          <w:tcPr>
            <w:tcW w:w="584" w:type="dxa"/>
            <w:shd w:val="clear" w:color="auto" w:fill="auto"/>
          </w:tcPr>
          <w:p w:rsidR="007E4B33" w:rsidRDefault="007E4B33">
            <w:pPr>
              <w:rPr>
                <w:rFonts w:ascii="Times New Roman" w:eastAsia="宋体" w:hAnsi="Times New Roman" w:cs="Times New Roman"/>
                <w:szCs w:val="21"/>
              </w:rPr>
            </w:pPr>
          </w:p>
        </w:tc>
        <w:tc>
          <w:tcPr>
            <w:tcW w:w="584" w:type="dxa"/>
            <w:shd w:val="clear" w:color="auto" w:fill="auto"/>
          </w:tcPr>
          <w:p w:rsidR="007E4B33" w:rsidRDefault="007E4B33">
            <w:pPr>
              <w:jc w:val="center"/>
              <w:rPr>
                <w:rFonts w:ascii="Times New Roman" w:eastAsia="宋体" w:hAnsi="Times New Roman" w:cs="Times New Roman"/>
                <w:szCs w:val="21"/>
              </w:rPr>
            </w:pPr>
          </w:p>
        </w:tc>
        <w:tc>
          <w:tcPr>
            <w:tcW w:w="584" w:type="dxa"/>
            <w:shd w:val="clear" w:color="auto" w:fill="auto"/>
          </w:tcPr>
          <w:p w:rsidR="007E4B33" w:rsidRDefault="007E4B33">
            <w:pPr>
              <w:jc w:val="center"/>
              <w:rPr>
                <w:rFonts w:ascii="Times New Roman" w:eastAsia="宋体" w:hAnsi="Times New Roman" w:cs="Times New Roman"/>
                <w:szCs w:val="21"/>
              </w:rPr>
            </w:pPr>
          </w:p>
        </w:tc>
      </w:tr>
    </w:tbl>
    <w:p w:rsidR="007E4B33" w:rsidRDefault="005B6C7E">
      <w:pPr>
        <w:spacing w:line="288" w:lineRule="auto"/>
        <w:rPr>
          <w:rFonts w:ascii="宋体" w:eastAsia="宋体" w:hAnsi="宋体"/>
          <w:color w:val="000000"/>
        </w:rPr>
      </w:pPr>
      <w:r>
        <w:rPr>
          <w:rFonts w:ascii="宋体" w:eastAsia="宋体" w:hAnsi="宋体" w:cs="宋体"/>
          <w:noProof/>
          <w:sz w:val="24"/>
          <w:szCs w:val="24"/>
        </w:rPr>
        <w:drawing>
          <wp:anchor distT="0" distB="0" distL="114300" distR="114300" simplePos="0" relativeHeight="251668480" behindDoc="1" locked="0" layoutInCell="1" allowOverlap="1">
            <wp:simplePos x="0" y="0"/>
            <wp:positionH relativeFrom="column">
              <wp:posOffset>-20955</wp:posOffset>
            </wp:positionH>
            <wp:positionV relativeFrom="paragraph">
              <wp:posOffset>3810</wp:posOffset>
            </wp:positionV>
            <wp:extent cx="1906270" cy="1232535"/>
            <wp:effectExtent l="19050" t="0" r="0" b="0"/>
            <wp:wrapTight wrapText="bothSides">
              <wp:wrapPolygon edited="0">
                <wp:start x="-216" y="0"/>
                <wp:lineTo x="-216" y="21366"/>
                <wp:lineTo x="21586" y="21366"/>
                <wp:lineTo x="21586" y="0"/>
                <wp:lineTo x="-216" y="0"/>
              </wp:wrapPolygon>
            </wp:wrapTight>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89770" name="图片 1"/>
                    <pic:cNvPicPr>
                      <a:picLocks noChangeAspect="1"/>
                    </pic:cNvPicPr>
                  </pic:nvPicPr>
                  <pic:blipFill>
                    <a:blip r:embed="rId18"/>
                    <a:stretch>
                      <a:fillRect/>
                    </a:stretch>
                  </pic:blipFill>
                  <pic:spPr>
                    <a:xfrm>
                      <a:off x="0" y="0"/>
                      <a:ext cx="1906270" cy="1232535"/>
                    </a:xfrm>
                    <a:prstGeom prst="rect">
                      <a:avLst/>
                    </a:prstGeom>
                    <a:noFill/>
                    <a:ln w="9525">
                      <a:noFill/>
                    </a:ln>
                  </pic:spPr>
                </pic:pic>
              </a:graphicData>
            </a:graphic>
          </wp:anchor>
        </w:drawing>
      </w:r>
    </w:p>
    <w:p w:rsidR="007E4B33" w:rsidRDefault="007E4B33">
      <w:pPr>
        <w:spacing w:line="288" w:lineRule="auto"/>
        <w:rPr>
          <w:rFonts w:ascii="宋体" w:eastAsia="宋体" w:hAnsi="宋体"/>
          <w:color w:val="000000"/>
        </w:rPr>
      </w:pPr>
    </w:p>
    <w:p w:rsidR="007E4B33" w:rsidRDefault="007E4B33">
      <w:pPr>
        <w:spacing w:line="288" w:lineRule="auto"/>
        <w:rPr>
          <w:rFonts w:ascii="宋体" w:eastAsia="宋体" w:hAnsi="宋体"/>
          <w:color w:val="000000"/>
        </w:rPr>
      </w:pPr>
    </w:p>
    <w:p w:rsidR="007E4B33" w:rsidRDefault="007E4B33">
      <w:pPr>
        <w:spacing w:line="288" w:lineRule="auto"/>
        <w:rPr>
          <w:rFonts w:ascii="宋体" w:eastAsia="宋体" w:hAnsi="宋体"/>
          <w:color w:val="000000"/>
        </w:rPr>
      </w:pPr>
    </w:p>
    <w:p w:rsidR="007E4B33" w:rsidRDefault="007E4B33">
      <w:pPr>
        <w:spacing w:line="288" w:lineRule="auto"/>
        <w:rPr>
          <w:rFonts w:ascii="宋体" w:eastAsia="宋体" w:hAnsi="宋体"/>
          <w:color w:val="000000"/>
        </w:rPr>
      </w:pP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rFonts w:ascii="宋体" w:eastAsia="宋体" w:hAnsi="宋体"/>
          <w:color w:val="000000"/>
        </w:rPr>
        <w:t>A．第1次实验记录的电流表示数是错误的</w:t>
      </w:r>
    </w:p>
    <w:p w:rsidR="007E4B33" w:rsidRDefault="005B6C7E">
      <w:pPr>
        <w:spacing w:line="288" w:lineRule="auto"/>
        <w:rPr>
          <w:rFonts w:ascii="宋体" w:eastAsia="宋体" w:hAnsi="宋体"/>
          <w:color w:val="000000"/>
        </w:rPr>
      </w:pPr>
      <w:r>
        <w:rPr>
          <w:rFonts w:ascii="宋体" w:eastAsia="宋体" w:hAnsi="宋体"/>
          <w:color w:val="000000"/>
        </w:rPr>
        <w:t>B．多次实验的目的是为了减小误差</w:t>
      </w:r>
    </w:p>
    <w:p w:rsidR="007E4B33" w:rsidRDefault="005B6C7E">
      <w:pPr>
        <w:spacing w:line="288" w:lineRule="auto"/>
        <w:rPr>
          <w:rFonts w:ascii="宋体" w:eastAsia="宋体" w:hAnsi="宋体"/>
          <w:color w:val="000000"/>
        </w:rPr>
      </w:pPr>
      <w:r>
        <w:rPr>
          <w:rFonts w:ascii="宋体" w:eastAsia="宋体" w:hAnsi="宋体"/>
          <w:color w:val="000000"/>
        </w:rPr>
        <w:lastRenderedPageBreak/>
        <w:t>C．5次实验中小灯泡正常发光时的电阻最小</w:t>
      </w:r>
    </w:p>
    <w:p w:rsidR="007E4B33" w:rsidRDefault="005B6C7E">
      <w:pPr>
        <w:spacing w:line="288" w:lineRule="auto"/>
        <w:rPr>
          <w:rFonts w:ascii="宋体" w:eastAsia="宋体" w:hAnsi="宋体"/>
          <w:color w:val="000000"/>
        </w:rPr>
      </w:pPr>
      <w:r>
        <w:rPr>
          <w:rFonts w:ascii="宋体" w:eastAsia="宋体" w:hAnsi="宋体"/>
          <w:color w:val="000000"/>
        </w:rPr>
        <w:t>D．从第1次到第5次的实验过程中，滑动变阻器的滑片逐渐向左滑动</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rFonts w:ascii="宋体" w:eastAsia="宋体" w:hAnsi="宋体"/>
          <w:color w:val="000000"/>
        </w:rPr>
        <w:t>18．如图所示，在探究电流通过导体时产生热量的多少跟什么因素有关的实验装置中，两个透明容器中分别接入了电阻丝R</w:t>
      </w:r>
      <w:r>
        <w:rPr>
          <w:rFonts w:ascii="宋体" w:eastAsia="宋体" w:hAnsi="宋体"/>
          <w:color w:val="000000"/>
          <w:vertAlign w:val="subscript"/>
        </w:rPr>
        <w:t>1</w:t>
      </w:r>
      <w:r>
        <w:rPr>
          <w:rFonts w:ascii="宋体" w:eastAsia="宋体" w:hAnsi="宋体"/>
          <w:color w:val="000000"/>
        </w:rPr>
        <w:t>和R2，且密封着等量的空气。将导线a和b接入电路进行实验，下列说法正确的是</w:t>
      </w:r>
      <w:r>
        <w:rPr>
          <w:rFonts w:ascii="宋体" w:eastAsia="宋体" w:hAnsi="宋体" w:hint="eastAsia"/>
          <w:color w:val="000000"/>
          <w:sz w:val="22"/>
        </w:rPr>
        <w:t>(     )</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noProof/>
        </w:rPr>
        <w:drawing>
          <wp:inline distT="0" distB="0" distL="114300" distR="114300">
            <wp:extent cx="2522855" cy="1304925"/>
            <wp:effectExtent l="19050" t="0" r="0" b="0"/>
            <wp:docPr id="24"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02820" name="图片 7" descr=" "/>
                    <pic:cNvPicPr>
                      <a:picLocks noChangeAspect="1"/>
                    </pic:cNvPicPr>
                  </pic:nvPicPr>
                  <pic:blipFill>
                    <a:blip r:embed="rId19"/>
                    <a:stretch>
                      <a:fillRect/>
                    </a:stretch>
                  </pic:blipFill>
                  <pic:spPr>
                    <a:xfrm>
                      <a:off x="0" y="0"/>
                      <a:ext cx="2522855" cy="1304925"/>
                    </a:xfrm>
                    <a:prstGeom prst="rect">
                      <a:avLst/>
                    </a:prstGeom>
                    <a:noFill/>
                    <a:ln w="9525">
                      <a:noFill/>
                    </a:ln>
                  </pic:spPr>
                </pic:pic>
              </a:graphicData>
            </a:graphic>
          </wp:inline>
        </w:drawing>
      </w:r>
    </w:p>
    <w:p w:rsidR="007E4B33" w:rsidRDefault="005B6C7E">
      <w:pPr>
        <w:spacing w:line="288" w:lineRule="auto"/>
        <w:rPr>
          <w:rFonts w:ascii="宋体" w:eastAsia="宋体" w:hAnsi="宋体"/>
          <w:color w:val="000000"/>
        </w:rPr>
      </w:pPr>
      <w:r>
        <w:rPr>
          <w:rFonts w:ascii="宋体" w:eastAsia="宋体" w:hAnsi="宋体"/>
          <w:color w:val="000000"/>
        </w:rPr>
        <w:t>A．若R1和R2阻值不</w:t>
      </w:r>
      <w:r>
        <w:rPr>
          <w:rFonts w:ascii="宋体" w:eastAsia="宋体" w:hAnsi="宋体"/>
          <w:noProof/>
          <w:color w:val="000000"/>
        </w:rPr>
        <w:drawing>
          <wp:inline distT="0" distB="0" distL="0" distR="0">
            <wp:extent cx="24129" cy="19050"/>
            <wp:effectExtent l="1905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41789126" name=""/>
                    <pic:cNvPicPr/>
                  </pic:nvPicPr>
                  <pic:blipFill>
                    <a:blip r:embed="rId11"/>
                    <a:stretch>
                      <a:fillRect/>
                    </a:stretch>
                  </pic:blipFill>
                  <pic:spPr>
                    <a:xfrm>
                      <a:off x="0" y="0"/>
                      <a:ext cx="24129" cy="19050"/>
                    </a:xfrm>
                    <a:prstGeom prst="rect">
                      <a:avLst/>
                    </a:prstGeom>
                  </pic:spPr>
                </pic:pic>
              </a:graphicData>
            </a:graphic>
          </wp:inline>
        </w:drawing>
      </w:r>
      <w:r>
        <w:rPr>
          <w:rFonts w:ascii="宋体" w:eastAsia="宋体" w:hAnsi="宋体"/>
          <w:color w:val="000000"/>
        </w:rPr>
        <w:t>相等，则可以探究电流通过导体产生的热量与电阻的关系</w:t>
      </w:r>
    </w:p>
    <w:p w:rsidR="007E4B33" w:rsidRDefault="005B6C7E">
      <w:pPr>
        <w:spacing w:line="288" w:lineRule="auto"/>
        <w:rPr>
          <w:rFonts w:ascii="宋体" w:eastAsia="宋体" w:hAnsi="宋体"/>
          <w:color w:val="000000"/>
        </w:rPr>
      </w:pPr>
      <w:r>
        <w:rPr>
          <w:rFonts w:ascii="宋体" w:eastAsia="宋体" w:hAnsi="宋体"/>
          <w:color w:val="000000"/>
        </w:rPr>
        <w:t>B．若R1和R2阻值相等，则可以探究电流通过导体产生的热量与电流的关系</w:t>
      </w:r>
    </w:p>
    <w:p w:rsidR="007E4B33" w:rsidRDefault="005B6C7E">
      <w:pPr>
        <w:spacing w:line="288" w:lineRule="auto"/>
        <w:rPr>
          <w:rFonts w:ascii="宋体" w:eastAsia="宋体" w:hAnsi="宋体"/>
          <w:color w:val="000000"/>
        </w:rPr>
      </w:pPr>
      <w:r>
        <w:rPr>
          <w:rFonts w:ascii="宋体" w:eastAsia="宋体" w:hAnsi="宋体"/>
          <w:color w:val="000000"/>
        </w:rPr>
        <w:t xml:space="preserve">C．该装置不能探究电流通过导体产生的热量与通电时间的关系 </w:t>
      </w:r>
    </w:p>
    <w:p w:rsidR="007E4B33" w:rsidRDefault="005B6C7E">
      <w:pPr>
        <w:spacing w:line="288" w:lineRule="auto"/>
        <w:rPr>
          <w:rFonts w:ascii="宋体" w:eastAsia="宋体" w:hAnsi="宋体"/>
          <w:color w:val="000000"/>
        </w:rPr>
      </w:pPr>
      <w:r>
        <w:rPr>
          <w:noProof/>
        </w:rPr>
        <w:drawing>
          <wp:anchor distT="0" distB="0" distL="114300" distR="114300" simplePos="0" relativeHeight="251664384" behindDoc="1" locked="0" layoutInCell="1" allowOverlap="1">
            <wp:simplePos x="0" y="0"/>
            <wp:positionH relativeFrom="column">
              <wp:posOffset>5010150</wp:posOffset>
            </wp:positionH>
            <wp:positionV relativeFrom="paragraph">
              <wp:posOffset>229235</wp:posOffset>
            </wp:positionV>
            <wp:extent cx="1609725" cy="1323975"/>
            <wp:effectExtent l="19050" t="0" r="9525" b="0"/>
            <wp:wrapTight wrapText="bothSides">
              <wp:wrapPolygon edited="0">
                <wp:start x="-256" y="0"/>
                <wp:lineTo x="-256" y="21445"/>
                <wp:lineTo x="21728" y="21445"/>
                <wp:lineTo x="21728" y="0"/>
                <wp:lineTo x="-256" y="0"/>
              </wp:wrapPolygon>
            </wp:wrapTight>
            <wp:docPr id="25"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30401" name="图片 8"/>
                    <pic:cNvPicPr>
                      <a:picLocks noChangeAspect="1"/>
                    </pic:cNvPicPr>
                  </pic:nvPicPr>
                  <pic:blipFill>
                    <a:blip r:embed="rId20"/>
                    <a:stretch>
                      <a:fillRect/>
                    </a:stretch>
                  </pic:blipFill>
                  <pic:spPr>
                    <a:xfrm>
                      <a:off x="0" y="0"/>
                      <a:ext cx="1609725" cy="1323975"/>
                    </a:xfrm>
                    <a:prstGeom prst="rect">
                      <a:avLst/>
                    </a:prstGeom>
                    <a:noFill/>
                    <a:ln w="9525">
                      <a:noFill/>
                    </a:ln>
                  </pic:spPr>
                </pic:pic>
              </a:graphicData>
            </a:graphic>
          </wp:anchor>
        </w:drawing>
      </w:r>
      <w:r>
        <w:rPr>
          <w:rFonts w:ascii="宋体" w:eastAsia="宋体" w:hAnsi="宋体"/>
          <w:color w:val="000000"/>
        </w:rPr>
        <w:t>D．实验</w:t>
      </w:r>
      <w:r>
        <w:rPr>
          <w:rFonts w:ascii="宋体" w:eastAsia="宋体" w:hAnsi="宋体"/>
          <w:noProof/>
          <w:color w:val="000000"/>
        </w:rPr>
        <w:drawing>
          <wp:inline distT="0" distB="0" distL="0" distR="0">
            <wp:extent cx="21590" cy="17779"/>
            <wp:effectExtent l="19050" t="0" r="0" b="0"/>
            <wp:docPr id="33" name="图片 3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93953145" name=""/>
                    <pic:cNvPicPr/>
                  </pic:nvPicPr>
                  <pic:blipFill>
                    <a:blip r:embed="rId11"/>
                    <a:stretch>
                      <a:fillRect/>
                    </a:stretch>
                  </pic:blipFill>
                  <pic:spPr>
                    <a:xfrm>
                      <a:off x="0" y="0"/>
                      <a:ext cx="21590" cy="17779"/>
                    </a:xfrm>
                    <a:prstGeom prst="rect">
                      <a:avLst/>
                    </a:prstGeom>
                  </pic:spPr>
                </pic:pic>
              </a:graphicData>
            </a:graphic>
          </wp:inline>
        </w:drawing>
      </w:r>
      <w:r>
        <w:rPr>
          <w:rFonts w:ascii="宋体" w:eastAsia="宋体" w:hAnsi="宋体"/>
          <w:color w:val="000000"/>
        </w:rPr>
        <w:t>时若U形管中液面的高度没有变化，一定是电路中某处断路</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rFonts w:ascii="宋体" w:eastAsia="宋体" w:hAnsi="宋体"/>
          <w:color w:val="000000"/>
        </w:rPr>
        <w:t>19．a和b两个定值电阻的电流与电压的关系如图所示，下列说法正确的是</w:t>
      </w:r>
      <w:r>
        <w:rPr>
          <w:rFonts w:ascii="宋体" w:eastAsia="宋体" w:hAnsi="宋体" w:hint="eastAsia"/>
          <w:color w:val="000000"/>
          <w:sz w:val="22"/>
        </w:rPr>
        <w:t>(     )</w:t>
      </w:r>
      <w:r w:rsidRPr="00982D2D">
        <w:rPr>
          <w:rFonts w:ascii="宋体" w:eastAsia="宋体" w:hAnsi="宋体"/>
          <w:color w:val="FFFFFF"/>
          <w:sz w:val="4"/>
        </w:rPr>
        <w:t>[来源:学科网ZXXK]</w:t>
      </w:r>
    </w:p>
    <w:p w:rsidR="007E4B33" w:rsidRDefault="005B6C7E">
      <w:pPr>
        <w:spacing w:line="288" w:lineRule="auto"/>
        <w:rPr>
          <w:rFonts w:ascii="宋体" w:eastAsia="宋体" w:hAnsi="宋体"/>
          <w:color w:val="000000"/>
        </w:rPr>
      </w:pPr>
      <w:r>
        <w:rPr>
          <w:rFonts w:ascii="宋体" w:eastAsia="宋体" w:hAnsi="宋体"/>
          <w:color w:val="000000"/>
        </w:rPr>
        <w:t>A．将a和b串联接入电路中，a、b两端的电压之比是1：2</w:t>
      </w:r>
    </w:p>
    <w:p w:rsidR="007E4B33" w:rsidRDefault="005B6C7E">
      <w:pPr>
        <w:spacing w:line="288" w:lineRule="auto"/>
        <w:rPr>
          <w:rFonts w:ascii="宋体" w:eastAsia="宋体" w:hAnsi="宋体"/>
          <w:color w:val="000000"/>
        </w:rPr>
      </w:pPr>
      <w:r>
        <w:rPr>
          <w:rFonts w:ascii="宋体" w:eastAsia="宋体" w:hAnsi="宋体"/>
          <w:color w:val="000000"/>
        </w:rPr>
        <w:t>B．将a和b串联接入电路中，a,b消耗的功率之比是2：1</w:t>
      </w:r>
    </w:p>
    <w:p w:rsidR="007E4B33" w:rsidRDefault="005B6C7E">
      <w:pPr>
        <w:spacing w:line="288" w:lineRule="auto"/>
        <w:rPr>
          <w:rFonts w:ascii="宋体" w:eastAsia="宋体" w:hAnsi="宋体"/>
          <w:color w:val="000000"/>
        </w:rPr>
      </w:pPr>
      <w:r>
        <w:rPr>
          <w:rFonts w:ascii="宋体" w:eastAsia="宋体" w:hAnsi="宋体"/>
          <w:color w:val="000000"/>
        </w:rPr>
        <w:t>C．将a和b并联接人电路中，通过a、b的电流之比是1：2</w:t>
      </w:r>
    </w:p>
    <w:p w:rsidR="007E4B33" w:rsidRDefault="005B6C7E">
      <w:pPr>
        <w:spacing w:line="288" w:lineRule="auto"/>
        <w:rPr>
          <w:rFonts w:ascii="宋体" w:eastAsia="宋体" w:hAnsi="宋体"/>
          <w:color w:val="000000"/>
        </w:rPr>
      </w:pPr>
      <w:r>
        <w:rPr>
          <w:rFonts w:ascii="宋体" w:eastAsia="宋体" w:hAnsi="宋体"/>
          <w:color w:val="000000"/>
        </w:rPr>
        <w:t>D．将a和b并联接入电路中，相同时间内电流通过a、b产生的热量之比是4：1</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noProof/>
        </w:rPr>
        <w:drawing>
          <wp:anchor distT="0" distB="0" distL="114300" distR="114300" simplePos="0" relativeHeight="251665408" behindDoc="1" locked="0" layoutInCell="1" allowOverlap="1">
            <wp:simplePos x="0" y="0"/>
            <wp:positionH relativeFrom="column">
              <wp:posOffset>4643755</wp:posOffset>
            </wp:positionH>
            <wp:positionV relativeFrom="paragraph">
              <wp:posOffset>558800</wp:posOffset>
            </wp:positionV>
            <wp:extent cx="1774825" cy="1120775"/>
            <wp:effectExtent l="19050" t="0" r="0" b="0"/>
            <wp:wrapTight wrapText="bothSides">
              <wp:wrapPolygon edited="0">
                <wp:start x="-232" y="0"/>
                <wp:lineTo x="-232" y="21294"/>
                <wp:lineTo x="21561" y="21294"/>
                <wp:lineTo x="21561" y="0"/>
                <wp:lineTo x="-232" y="0"/>
              </wp:wrapPolygon>
            </wp:wrapTight>
            <wp:docPr id="26"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74963" name="图片 9"/>
                    <pic:cNvPicPr>
                      <a:picLocks noChangeAspect="1"/>
                    </pic:cNvPicPr>
                  </pic:nvPicPr>
                  <pic:blipFill>
                    <a:blip r:embed="rId21"/>
                    <a:stretch>
                      <a:fillRect/>
                    </a:stretch>
                  </pic:blipFill>
                  <pic:spPr>
                    <a:xfrm>
                      <a:off x="0" y="0"/>
                      <a:ext cx="1774825" cy="1120775"/>
                    </a:xfrm>
                    <a:prstGeom prst="rect">
                      <a:avLst/>
                    </a:prstGeom>
                    <a:noFill/>
                    <a:ln w="9525">
                      <a:noFill/>
                    </a:ln>
                  </pic:spPr>
                </pic:pic>
              </a:graphicData>
            </a:graphic>
          </wp:anchor>
        </w:drawing>
      </w:r>
      <w:r>
        <w:rPr>
          <w:rFonts w:ascii="宋体" w:eastAsia="宋体" w:hAnsi="宋体"/>
          <w:color w:val="000000"/>
        </w:rPr>
        <w:t>20．如图所示的电路中，电源电压恒为12V，灯泡L上标有“12 V 6 W”字样，滑动变阻器R的规格是“50 Ω 2 A”，电流表A1的量程是“0—0.6 A”，电流表A2的量程是“0～3 A”。闭合开关S，移动滑动变阻器滑片，在不损坏电路元件的情况下，下列说法错误的是</w:t>
      </w:r>
      <w:r>
        <w:rPr>
          <w:rFonts w:ascii="宋体" w:eastAsia="宋体" w:hAnsi="宋体" w:hint="eastAsia"/>
          <w:color w:val="000000"/>
          <w:sz w:val="22"/>
        </w:rPr>
        <w:t>(     )</w:t>
      </w:r>
    </w:p>
    <w:p w:rsidR="007E4B33" w:rsidRDefault="005B6C7E">
      <w:pPr>
        <w:spacing w:line="288" w:lineRule="auto"/>
        <w:rPr>
          <w:rFonts w:ascii="宋体" w:eastAsia="宋体" w:hAnsi="宋体"/>
          <w:color w:val="000000"/>
        </w:rPr>
      </w:pPr>
      <w:r>
        <w:rPr>
          <w:rFonts w:ascii="宋体" w:eastAsia="宋体" w:hAnsi="宋体"/>
          <w:color w:val="000000"/>
        </w:rPr>
        <w:t>A．电压表V的示数和电流表A1的示数之比不变</w:t>
      </w:r>
    </w:p>
    <w:p w:rsidR="007E4B33" w:rsidRDefault="005B6C7E">
      <w:pPr>
        <w:spacing w:line="288" w:lineRule="auto"/>
        <w:rPr>
          <w:rFonts w:ascii="宋体" w:eastAsia="宋体" w:hAnsi="宋体"/>
          <w:color w:val="000000"/>
        </w:rPr>
      </w:pPr>
      <w:r>
        <w:rPr>
          <w:rFonts w:ascii="宋体" w:eastAsia="宋体" w:hAnsi="宋体"/>
          <w:color w:val="000000"/>
        </w:rPr>
        <w:t>B．滑动变阻器接入电路的最小阻值是6 Ω</w:t>
      </w:r>
    </w:p>
    <w:p w:rsidR="007E4B33" w:rsidRDefault="005B6C7E">
      <w:pPr>
        <w:spacing w:line="288" w:lineRule="auto"/>
        <w:rPr>
          <w:rFonts w:ascii="宋体" w:eastAsia="宋体" w:hAnsi="宋体"/>
          <w:color w:val="000000"/>
        </w:rPr>
      </w:pPr>
      <w:r>
        <w:rPr>
          <w:rFonts w:ascii="宋体" w:eastAsia="宋体" w:hAnsi="宋体"/>
          <w:color w:val="000000"/>
        </w:rPr>
        <w:t>C．电流表A2的示数变化范围是0.74～2.5 A</w:t>
      </w:r>
    </w:p>
    <w:p w:rsidR="007E4B33" w:rsidRDefault="005B6C7E">
      <w:pPr>
        <w:spacing w:line="288" w:lineRule="auto"/>
        <w:rPr>
          <w:rFonts w:ascii="宋体" w:eastAsia="宋体" w:hAnsi="宋体"/>
          <w:color w:val="000000"/>
        </w:rPr>
      </w:pPr>
      <w:r>
        <w:rPr>
          <w:rFonts w:ascii="宋体" w:eastAsia="宋体" w:hAnsi="宋体"/>
          <w:color w:val="000000"/>
        </w:rPr>
        <w:t>D．电路消耗的最大功率是36 W</w:t>
      </w:r>
    </w:p>
    <w:p w:rsidR="007E4B33" w:rsidRDefault="005B6C7E">
      <w:pPr>
        <w:spacing w:line="288" w:lineRule="auto"/>
        <w:jc w:val="center"/>
        <w:rPr>
          <w:rFonts w:ascii="黑体" w:eastAsia="黑体" w:hAnsi="宋体"/>
          <w:color w:val="000000"/>
          <w:sz w:val="27"/>
        </w:rPr>
      </w:pPr>
      <w:r>
        <w:rPr>
          <w:rFonts w:ascii="黑体" w:eastAsia="黑体" w:hAnsi="宋体"/>
          <w:color w:val="000000"/>
          <w:sz w:val="27"/>
        </w:rPr>
        <w:t>第</w:t>
      </w:r>
      <w:r>
        <w:rPr>
          <w:rFonts w:ascii="黑体" w:eastAsia="黑体" w:hAnsi="宋体"/>
          <w:color w:val="000000"/>
          <w:sz w:val="27"/>
        </w:rPr>
        <w:t>Ⅱ</w:t>
      </w:r>
      <w:r>
        <w:rPr>
          <w:rFonts w:ascii="黑体" w:eastAsia="黑体" w:hAnsi="宋体"/>
          <w:color w:val="000000"/>
          <w:sz w:val="27"/>
        </w:rPr>
        <w:t>卷(非选择题共60分)</w:t>
      </w:r>
    </w:p>
    <w:p w:rsidR="007E4B33" w:rsidRDefault="005B6C7E">
      <w:pPr>
        <w:spacing w:line="288" w:lineRule="auto"/>
        <w:rPr>
          <w:rFonts w:ascii="宋体" w:eastAsia="宋体" w:hAnsi="宋体"/>
          <w:color w:val="000000"/>
        </w:rPr>
      </w:pPr>
      <w:r>
        <w:rPr>
          <w:rFonts w:ascii="宋体" w:eastAsia="宋体" w:hAnsi="宋体" w:hint="eastAsia"/>
          <w:color w:val="000000"/>
        </w:rPr>
        <w:t>二、非选择题</w:t>
      </w:r>
      <w:r>
        <w:rPr>
          <w:rFonts w:ascii="宋体" w:eastAsia="宋体" w:hAnsi="宋体"/>
          <w:color w:val="000000"/>
        </w:rPr>
        <w:t>(本题包括12小题，共60分)</w:t>
      </w:r>
    </w:p>
    <w:p w:rsidR="007E4B33" w:rsidRDefault="005B6C7E">
      <w:pPr>
        <w:spacing w:line="288" w:lineRule="auto"/>
        <w:rPr>
          <w:rFonts w:ascii="宋体" w:eastAsia="宋体" w:hAnsi="宋体"/>
          <w:color w:val="000000"/>
        </w:rPr>
      </w:pPr>
      <w:r>
        <w:rPr>
          <w:rFonts w:ascii="宋体" w:eastAsia="宋体" w:hAnsi="宋体"/>
          <w:color w:val="000000"/>
        </w:rPr>
        <w:t>21．(3分)食物也是一种“燃料”，营养成分在人体细胞里与氧结合，提供细胞组织所需的能量，这种过程没有火焰，但__能同样可以转化为__能，因此人的体温保持在37℃左右。一盒标有“</w:t>
      </w:r>
      <w:r>
        <w:rPr>
          <w:rFonts w:ascii="宋体" w:eastAsia="宋体" w:hAnsi="宋体"/>
          <w:noProof/>
          <w:color w:val="000000"/>
        </w:rPr>
        <w:drawing>
          <wp:inline distT="0" distB="0" distL="0" distR="0">
            <wp:extent cx="17779" cy="16509"/>
            <wp:effectExtent l="19050" t="0" r="1271" b="0"/>
            <wp:docPr id="36" name="图片 3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9619512" name=""/>
                    <pic:cNvPicPr/>
                  </pic:nvPicPr>
                  <pic:blipFill>
                    <a:blip r:embed="rId11"/>
                    <a:stretch>
                      <a:fillRect/>
                    </a:stretch>
                  </pic:blipFill>
                  <pic:spPr>
                    <a:xfrm>
                      <a:off x="0" y="0"/>
                      <a:ext cx="17779" cy="16509"/>
                    </a:xfrm>
                    <a:prstGeom prst="rect">
                      <a:avLst/>
                    </a:prstGeom>
                  </pic:spPr>
                </pic:pic>
              </a:graphicData>
            </a:graphic>
          </wp:inline>
        </w:drawing>
      </w:r>
      <w:r>
        <w:rPr>
          <w:rFonts w:ascii="宋体" w:eastAsia="宋体" w:hAnsi="宋体"/>
          <w:color w:val="000000"/>
        </w:rPr>
        <w:t>能量：328 kJ／100 mL”的牛奶，其中“能量”的含义跟__(填 “内能”“热量”或“热值”)相似。</w:t>
      </w:r>
    </w:p>
    <w:p w:rsidR="007E4B33" w:rsidRDefault="005B6C7E">
      <w:pPr>
        <w:spacing w:line="288" w:lineRule="auto"/>
        <w:rPr>
          <w:rFonts w:ascii="宋体" w:eastAsia="宋体" w:hAnsi="宋体"/>
          <w:color w:val="000000"/>
        </w:rPr>
      </w:pPr>
      <w:r>
        <w:rPr>
          <w:rFonts w:ascii="宋体" w:eastAsia="宋体" w:hAnsi="宋体"/>
          <w:color w:val="000000"/>
        </w:rPr>
        <w:t>22．(4分)如图甲所示是某款</w:t>
      </w:r>
      <w:r>
        <w:rPr>
          <w:rFonts w:ascii="宋体" w:eastAsia="宋体" w:hAnsi="宋体"/>
          <w:noProof/>
          <w:color w:val="000000"/>
        </w:rPr>
        <w:drawing>
          <wp:inline distT="0" distB="0" distL="0" distR="0">
            <wp:extent cx="19050" cy="20320"/>
            <wp:effectExtent l="1905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27198872" name=""/>
                    <pic:cNvPicPr/>
                  </pic:nvPicPr>
                  <pic:blipFill>
                    <a:blip r:embed="rId11"/>
                    <a:stretch>
                      <a:fillRect/>
                    </a:stretch>
                  </pic:blipFill>
                  <pic:spPr>
                    <a:xfrm>
                      <a:off x="0" y="0"/>
                      <a:ext cx="19050" cy="20320"/>
                    </a:xfrm>
                    <a:prstGeom prst="rect">
                      <a:avLst/>
                    </a:prstGeom>
                  </pic:spPr>
                </pic:pic>
              </a:graphicData>
            </a:graphic>
          </wp:inline>
        </w:drawing>
      </w:r>
      <w:r>
        <w:rPr>
          <w:rFonts w:ascii="宋体" w:eastAsia="宋体" w:hAnsi="宋体"/>
          <w:color w:val="000000"/>
        </w:rPr>
        <w:t>强光手电筒中的可充电池，上面标有“4800 mA·h 3．7 V”，它充满电后，储存的电能大约是__W·h。若充满电的电池给手电</w:t>
      </w:r>
      <w:r>
        <w:rPr>
          <w:rFonts w:ascii="宋体" w:eastAsia="宋体" w:hAnsi="宋体" w:hint="eastAsia"/>
          <w:color w:val="000000"/>
        </w:rPr>
        <w:t>筒灯泡供电电流</w:t>
      </w:r>
      <w:r>
        <w:rPr>
          <w:rFonts w:ascii="宋体" w:eastAsia="宋体" w:hAnsi="宋体"/>
          <w:color w:val="000000"/>
        </w:rPr>
        <w:t>是0．2 A，则灯泡最长工作时间是__h。</w:t>
      </w:r>
      <w:r>
        <w:rPr>
          <w:rFonts w:ascii="宋体" w:eastAsia="宋体" w:hAnsi="宋体"/>
          <w:color w:val="000000"/>
        </w:rPr>
        <w:lastRenderedPageBreak/>
        <w:t>如图乙所示，在铝箔条上的A、B、C三处剪出了宽度相同的缺口。将铝箔条的两端连到电池的两极上，由于铝箔电阻很小，会造成电池__，铝箔条上会产生大量的热，缺口__(填“A”“B”或“C”)处发热功率最大，最容易烧断。</w:t>
      </w:r>
    </w:p>
    <w:p w:rsidR="007E4B33" w:rsidRDefault="005B6C7E">
      <w:pPr>
        <w:spacing w:line="288" w:lineRule="auto"/>
        <w:rPr>
          <w:rFonts w:ascii="宋体" w:eastAsia="宋体" w:hAnsi="宋体"/>
          <w:color w:val="000000"/>
        </w:rPr>
      </w:pPr>
      <w:r>
        <w:rPr>
          <w:rFonts w:ascii="宋体" w:eastAsia="宋体" w:hAnsi="宋体"/>
          <w:noProof/>
          <w:color w:val="000000"/>
        </w:rPr>
        <w:drawing>
          <wp:inline distT="0" distB="0" distL="0" distR="0">
            <wp:extent cx="4782185" cy="716280"/>
            <wp:effectExtent l="1905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9342016" name="图片 12" descr=" "/>
                    <pic:cNvPicPr/>
                  </pic:nvPicPr>
                  <pic:blipFill>
                    <a:blip r:embed="rId22" cstate="print">
                      <a:lum bright="24000"/>
                    </a:blip>
                    <a:stretch>
                      <a:fillRect/>
                    </a:stretch>
                  </pic:blipFill>
                  <pic:spPr>
                    <a:xfrm>
                      <a:off x="0" y="0"/>
                      <a:ext cx="4782312" cy="716280"/>
                    </a:xfrm>
                    <a:prstGeom prst="rect">
                      <a:avLst/>
                    </a:prstGeom>
                  </pic:spPr>
                </pic:pic>
              </a:graphicData>
            </a:graphic>
          </wp:inline>
        </w:drawing>
      </w:r>
    </w:p>
    <w:p w:rsidR="007E4B33" w:rsidRDefault="005B6C7E">
      <w:pPr>
        <w:spacing w:line="288" w:lineRule="auto"/>
        <w:rPr>
          <w:rFonts w:ascii="宋体" w:eastAsia="宋体" w:hAnsi="宋体"/>
          <w:color w:val="000000"/>
        </w:rPr>
      </w:pPr>
      <w:r>
        <w:rPr>
          <w:rFonts w:ascii="宋体" w:eastAsia="宋体" w:hAnsi="宋体"/>
          <w:color w:val="000000"/>
        </w:rPr>
        <w:t>23．(4分)某同学家里的电能表在12月初和l2月底的示数分别如图甲和乙所示，他家12月份消耗的电能是__kW·h，他家同时工作的用电器总功率不能超过__W。表盘上“1600 imp／(kW·h)”表示电能表所在电路每消耗1 kW·h的电能，指示灯闪烁1600次。该同学想利用电能表测量家里电水壶的电功率，他应把家中的其他用电器都与电源__，仅让电水壶工作，若他观察到电能表指示灯在2 min内闪烁80次，则电水壶的实际电功率是__W。</w:t>
      </w:r>
    </w:p>
    <w:p w:rsidR="007E4B33" w:rsidRDefault="005B6C7E">
      <w:pPr>
        <w:spacing w:line="288" w:lineRule="auto"/>
        <w:rPr>
          <w:rFonts w:ascii="宋体" w:eastAsia="宋体" w:hAnsi="宋体"/>
          <w:color w:val="000000"/>
        </w:rPr>
      </w:pPr>
      <w:r>
        <w:rPr>
          <w:rFonts w:ascii="宋体" w:eastAsia="宋体" w:hAnsi="宋体"/>
          <w:noProof/>
          <w:color w:val="000000"/>
        </w:rPr>
        <w:drawing>
          <wp:inline distT="0" distB="0" distL="0" distR="0">
            <wp:extent cx="3056890" cy="1368425"/>
            <wp:effectExtent l="1905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34587103" name="图片 13" descr=" "/>
                    <pic:cNvPicPr/>
                  </pic:nvPicPr>
                  <pic:blipFill>
                    <a:blip r:embed="rId23" cstate="print">
                      <a:lum bright="24000"/>
                    </a:blip>
                    <a:stretch>
                      <a:fillRect/>
                    </a:stretch>
                  </pic:blipFill>
                  <pic:spPr>
                    <a:xfrm>
                      <a:off x="0" y="0"/>
                      <a:ext cx="3057144" cy="1368552"/>
                    </a:xfrm>
                    <a:prstGeom prst="rect">
                      <a:avLst/>
                    </a:prstGeom>
                  </pic:spPr>
                </pic:pic>
              </a:graphicData>
            </a:graphic>
          </wp:inline>
        </w:drawing>
      </w:r>
      <w:r w:rsidRPr="00982D2D">
        <w:rPr>
          <w:rFonts w:ascii="宋体" w:eastAsia="宋体" w:hAnsi="宋体"/>
          <w:color w:val="FFFFFF"/>
          <w:sz w:val="4"/>
        </w:rPr>
        <w:t>[来源:Z&amp;xx&amp;k.Com]</w:t>
      </w:r>
    </w:p>
    <w:p w:rsidR="007E4B33" w:rsidRDefault="005B6C7E">
      <w:pPr>
        <w:numPr>
          <w:ilvl w:val="0"/>
          <w:numId w:val="1"/>
        </w:numPr>
        <w:spacing w:line="288" w:lineRule="auto"/>
        <w:rPr>
          <w:rFonts w:ascii="宋体" w:eastAsia="宋体" w:hAnsi="宋体"/>
          <w:color w:val="000000"/>
        </w:rPr>
      </w:pPr>
      <w:r>
        <w:rPr>
          <w:rFonts w:ascii="宋体" w:eastAsia="宋体" w:hAnsi="宋体"/>
          <w:color w:val="000000"/>
        </w:rPr>
        <w:t>(4分)某同学利用如图甲所示的装置比较a、b两种液体吸热的情况：</w:t>
      </w:r>
    </w:p>
    <w:p w:rsidR="007E4B33" w:rsidRDefault="00DC22EC">
      <w:pPr>
        <w:spacing w:line="288" w:lineRule="auto"/>
        <w:rPr>
          <w:rFonts w:ascii="宋体" w:eastAsia="宋体" w:hAnsi="宋体"/>
          <w:color w:val="000000"/>
        </w:rPr>
      </w:pPr>
      <w:r>
        <w:pict>
          <v:group id="_x0000_s1028" alt="学科网(www.zxxk.com)--教育资源门户，提供试卷、教案、课件、论文、素材及各类教学资源下载，还有大量而丰富的教学相关资讯！" style="position:absolute;left:0;text-align:left;margin-left:.9pt;margin-top:-2.35pt;width:369.5pt;height:103.1pt;z-index:251666432" coordorigin="52,584" coordsize="73,20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85" o:spid="_x0000_s1026" type="#_x0000_t75" style="position:absolute;left:52;top:584;width:41;height:20">
              <v:imagedata r:id="rId24" o:title="" gain="109226f" blacklevel="-6553f"/>
            </v:shape>
            <v:shape id="图片 10" o:spid="_x0000_s1027" type="#_x0000_t75" style="position:absolute;left:95;top:585;width:31;height:19">
              <v:imagedata r:id="rId25" o:title=""/>
            </v:shape>
          </v:group>
        </w:pict>
      </w:r>
    </w:p>
    <w:p w:rsidR="007E4B33" w:rsidRDefault="007E4B33">
      <w:pPr>
        <w:spacing w:line="288" w:lineRule="auto"/>
        <w:rPr>
          <w:rFonts w:ascii="宋体" w:eastAsia="宋体" w:hAnsi="宋体"/>
          <w:color w:val="000000"/>
        </w:rPr>
      </w:pPr>
    </w:p>
    <w:p w:rsidR="007E4B33" w:rsidRDefault="007E4B33">
      <w:pPr>
        <w:spacing w:line="288" w:lineRule="auto"/>
        <w:rPr>
          <w:rFonts w:ascii="宋体" w:eastAsia="宋体" w:hAnsi="宋体"/>
          <w:color w:val="000000"/>
        </w:rPr>
      </w:pPr>
    </w:p>
    <w:p w:rsidR="007E4B33" w:rsidRDefault="007E4B33">
      <w:pPr>
        <w:spacing w:line="288" w:lineRule="auto"/>
        <w:rPr>
          <w:rFonts w:ascii="宋体" w:eastAsia="宋体" w:hAnsi="宋体"/>
          <w:color w:val="000000"/>
        </w:rPr>
      </w:pPr>
    </w:p>
    <w:p w:rsidR="007E4B33" w:rsidRDefault="007E4B33">
      <w:pPr>
        <w:spacing w:line="288" w:lineRule="auto"/>
        <w:rPr>
          <w:rFonts w:ascii="宋体" w:eastAsia="宋体" w:hAnsi="宋体"/>
          <w:color w:val="000000"/>
        </w:rPr>
      </w:pP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rFonts w:ascii="宋体" w:eastAsia="宋体" w:hAnsi="宋体"/>
          <w:color w:val="000000"/>
        </w:rPr>
        <w:t>(1)实验中应量取质量相等的两种液体，分别倒入相同的烧杯中，用相同规格的电加热器加热，通电后电加热器的内能增加是通过__(填“做功”或“热传递”)方式改变的。</w:t>
      </w:r>
    </w:p>
    <w:p w:rsidR="007E4B33" w:rsidRDefault="005B6C7E">
      <w:pPr>
        <w:spacing w:line="288" w:lineRule="auto"/>
        <w:rPr>
          <w:rFonts w:ascii="宋体" w:eastAsia="宋体" w:hAnsi="宋体"/>
          <w:color w:val="000000"/>
        </w:rPr>
      </w:pPr>
      <w:r>
        <w:rPr>
          <w:rFonts w:ascii="宋体" w:eastAsia="宋体" w:hAnsi="宋体"/>
          <w:color w:val="000000"/>
        </w:rPr>
        <w:t>(2)图乙是该同学根据实验数据绘制的图象，同时加热6 min，a液体吸收的热量___(填“大于”“等于”或“小于”)b液体吸收的热量。分析图象可知：质量相等的液体a和b，升高相同温度时，__吸收的热量多。</w:t>
      </w:r>
    </w:p>
    <w:p w:rsidR="007E4B33" w:rsidRDefault="005B6C7E">
      <w:pPr>
        <w:spacing w:line="288" w:lineRule="auto"/>
        <w:rPr>
          <w:rFonts w:ascii="宋体" w:eastAsia="宋体" w:hAnsi="宋体"/>
          <w:color w:val="000000"/>
        </w:rPr>
      </w:pPr>
      <w:r>
        <w:rPr>
          <w:rFonts w:ascii="宋体" w:eastAsia="宋体" w:hAnsi="宋体"/>
          <w:color w:val="000000"/>
        </w:rPr>
        <w:t>(3)物理学中用比热容表示物质的吸热能力，由图象可知，a、b液体的比热容之比是_______</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rFonts w:ascii="宋体" w:eastAsia="宋体" w:hAnsi="宋体"/>
          <w:color w:val="000000"/>
        </w:rPr>
        <w:t>25</w:t>
      </w:r>
      <w:r>
        <w:rPr>
          <w:rFonts w:ascii="宋体" w:eastAsia="宋体" w:hAnsi="宋体" w:hint="eastAsia"/>
          <w:color w:val="000000"/>
        </w:rPr>
        <w:t>．</w:t>
      </w:r>
      <w:r>
        <w:rPr>
          <w:rFonts w:ascii="宋体" w:eastAsia="宋体" w:hAnsi="宋体"/>
          <w:color w:val="000000"/>
        </w:rPr>
        <w:t>(5分)</w:t>
      </w:r>
      <w:r>
        <w:rPr>
          <w:rFonts w:ascii="宋体" w:eastAsia="宋体" w:hAnsi="宋体"/>
          <w:noProof/>
          <w:color w:val="000000"/>
        </w:rPr>
        <w:drawing>
          <wp:inline distT="0" distB="0" distL="0" distR="0">
            <wp:extent cx="15240" cy="20320"/>
            <wp:effectExtent l="19050" t="0" r="381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03225040" name=""/>
                    <pic:cNvPicPr/>
                  </pic:nvPicPr>
                  <pic:blipFill>
                    <a:blip r:embed="rId11"/>
                    <a:stretch>
                      <a:fillRect/>
                    </a:stretch>
                  </pic:blipFill>
                  <pic:spPr>
                    <a:xfrm>
                      <a:off x="0" y="0"/>
                      <a:ext cx="15240" cy="20320"/>
                    </a:xfrm>
                    <a:prstGeom prst="rect">
                      <a:avLst/>
                    </a:prstGeom>
                  </pic:spPr>
                </pic:pic>
              </a:graphicData>
            </a:graphic>
          </wp:inline>
        </w:drawing>
      </w:r>
      <w:r>
        <w:rPr>
          <w:rFonts w:ascii="宋体" w:eastAsia="宋体" w:hAnsi="宋体"/>
          <w:color w:val="000000"/>
        </w:rPr>
        <w:t>某同学根据图甲所示的电路图探究并联电路各支路用电器两端的电压与电源两端电压的关系。</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rPr>
      </w:pPr>
      <w:r>
        <w:rPr>
          <w:noProof/>
        </w:rPr>
        <w:lastRenderedPageBreak/>
        <w:drawing>
          <wp:anchor distT="0" distB="0" distL="114300" distR="114300" simplePos="0" relativeHeight="251667456" behindDoc="1" locked="0" layoutInCell="1" allowOverlap="1">
            <wp:simplePos x="0" y="0"/>
            <wp:positionH relativeFrom="column">
              <wp:posOffset>4810125</wp:posOffset>
            </wp:positionH>
            <wp:positionV relativeFrom="paragraph">
              <wp:posOffset>45085</wp:posOffset>
            </wp:positionV>
            <wp:extent cx="1314450" cy="1647190"/>
            <wp:effectExtent l="19050" t="0" r="0" b="0"/>
            <wp:wrapTight wrapText="bothSides">
              <wp:wrapPolygon edited="0">
                <wp:start x="-313" y="0"/>
                <wp:lineTo x="-313" y="21234"/>
                <wp:lineTo x="21600" y="21234"/>
                <wp:lineTo x="21600" y="0"/>
                <wp:lineTo x="-313" y="0"/>
              </wp:wrapPolygon>
            </wp:wrapTight>
            <wp:docPr id="30"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19430" name="图片 12"/>
                    <pic:cNvPicPr>
                      <a:picLocks noChangeAspect="1"/>
                    </pic:cNvPicPr>
                  </pic:nvPicPr>
                  <pic:blipFill>
                    <a:blip r:embed="rId26"/>
                    <a:stretch>
                      <a:fillRect/>
                    </a:stretch>
                  </pic:blipFill>
                  <pic:spPr>
                    <a:xfrm>
                      <a:off x="0" y="0"/>
                      <a:ext cx="1314450" cy="1647190"/>
                    </a:xfrm>
                    <a:prstGeom prst="rect">
                      <a:avLst/>
                    </a:prstGeom>
                    <a:noFill/>
                    <a:ln w="9525">
                      <a:noFill/>
                    </a:ln>
                  </pic:spPr>
                </pic:pic>
              </a:graphicData>
            </a:graphic>
          </wp:anchor>
        </w:drawing>
      </w:r>
      <w:r>
        <w:rPr>
          <w:noProof/>
        </w:rPr>
        <w:drawing>
          <wp:inline distT="0" distB="0" distL="114300" distR="114300">
            <wp:extent cx="4291330" cy="1546225"/>
            <wp:effectExtent l="19050" t="0" r="0" b="0"/>
            <wp:docPr id="29"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29294" name="图片 11" descr=" "/>
                    <pic:cNvPicPr>
                      <a:picLocks noChangeAspect="1"/>
                    </pic:cNvPicPr>
                  </pic:nvPicPr>
                  <pic:blipFill>
                    <a:blip r:embed="rId27">
                      <a:lum bright="12000"/>
                    </a:blip>
                    <a:stretch>
                      <a:fillRect/>
                    </a:stretch>
                  </pic:blipFill>
                  <pic:spPr>
                    <a:xfrm>
                      <a:off x="0" y="0"/>
                      <a:ext cx="4291330" cy="1546225"/>
                    </a:xfrm>
                    <a:prstGeom prst="rect">
                      <a:avLst/>
                    </a:prstGeom>
                    <a:noFill/>
                    <a:ln w="9525">
                      <a:noFill/>
                    </a:ln>
                  </pic:spPr>
                </pic:pic>
              </a:graphicData>
            </a:graphic>
          </wp:inline>
        </w:drawing>
      </w:r>
    </w:p>
    <w:p w:rsidR="007E4B33" w:rsidRDefault="005B6C7E">
      <w:pPr>
        <w:spacing w:line="288" w:lineRule="auto"/>
        <w:rPr>
          <w:rFonts w:ascii="宋体" w:eastAsia="宋体" w:hAnsi="宋体"/>
          <w:color w:val="000000"/>
        </w:rPr>
      </w:pPr>
      <w:r>
        <w:rPr>
          <w:rFonts w:ascii="宋体" w:eastAsia="宋体" w:hAnsi="宋体"/>
          <w:color w:val="000000"/>
        </w:rPr>
        <w:t>(1)实验中应选择__规格的小灯泡L1、L2连接电路。</w:t>
      </w:r>
    </w:p>
    <w:p w:rsidR="007E4B33" w:rsidRDefault="005B6C7E">
      <w:pPr>
        <w:spacing w:line="288" w:lineRule="auto"/>
        <w:rPr>
          <w:rFonts w:ascii="宋体" w:eastAsia="宋体" w:hAnsi="宋体"/>
          <w:color w:val="000000"/>
        </w:rPr>
      </w:pPr>
      <w:r>
        <w:rPr>
          <w:rFonts w:ascii="宋体" w:eastAsia="宋体" w:hAnsi="宋体"/>
          <w:color w:val="000000"/>
        </w:rPr>
        <w:t>(2)为了测量电源两端的电压，他连接了如图乙所示的电路。该同学接错了一根</w:t>
      </w:r>
      <w:r>
        <w:rPr>
          <w:rFonts w:ascii="宋体" w:eastAsia="宋体" w:hAnsi="宋体"/>
          <w:noProof/>
          <w:color w:val="000000"/>
        </w:rPr>
        <w:drawing>
          <wp:inline distT="0" distB="0" distL="0" distR="0">
            <wp:extent cx="15240" cy="19050"/>
            <wp:effectExtent l="19050" t="0" r="3810" b="0"/>
            <wp:docPr id="28" name="图片 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62515315" name=""/>
                    <pic:cNvPicPr/>
                  </pic:nvPicPr>
                  <pic:blipFill>
                    <a:blip r:embed="rId11"/>
                    <a:stretch>
                      <a:fillRect/>
                    </a:stretch>
                  </pic:blipFill>
                  <pic:spPr>
                    <a:xfrm>
                      <a:off x="0" y="0"/>
                      <a:ext cx="15240" cy="19050"/>
                    </a:xfrm>
                    <a:prstGeom prst="rect">
                      <a:avLst/>
                    </a:prstGeom>
                  </pic:spPr>
                </pic:pic>
              </a:graphicData>
            </a:graphic>
          </wp:inline>
        </w:drawing>
      </w:r>
      <w:r>
        <w:rPr>
          <w:rFonts w:ascii="宋体" w:eastAsia="宋体" w:hAnsi="宋体"/>
          <w:color w:val="000000"/>
        </w:rPr>
        <w:t>导线，请你在这根导线上打“×”，并补画出正确的那根导线。</w:t>
      </w:r>
    </w:p>
    <w:p w:rsidR="007E4B33" w:rsidRDefault="005B6C7E">
      <w:pPr>
        <w:spacing w:line="288" w:lineRule="auto"/>
        <w:rPr>
          <w:rFonts w:ascii="宋体" w:eastAsia="宋体" w:hAnsi="宋体"/>
          <w:color w:val="000000"/>
        </w:rPr>
      </w:pPr>
      <w:r>
        <w:rPr>
          <w:rFonts w:ascii="宋体" w:eastAsia="宋体" w:hAnsi="宋体"/>
          <w:color w:val="000000"/>
        </w:rPr>
        <w:t>(3)正确连接电路后，该同学测出小灯泡L1和L2两端的电压分别是2.6 V和2.7 V，测</w:t>
      </w:r>
      <w:r>
        <w:rPr>
          <w:rFonts w:ascii="宋体" w:eastAsia="宋体" w:hAnsi="宋体" w:hint="eastAsia"/>
          <w:color w:val="000000"/>
        </w:rPr>
        <w:t>量电源两端电压时电压表示数如图丙所示，则电源两端电压是</w:t>
      </w:r>
      <w:r>
        <w:rPr>
          <w:rFonts w:ascii="宋体" w:eastAsia="宋体" w:hAnsi="宋体"/>
          <w:color w:val="000000"/>
        </w:rPr>
        <w:t>__V。分析数据发现三次测量值有差异，该同学认</w:t>
      </w:r>
      <w:r>
        <w:rPr>
          <w:rFonts w:ascii="宋体" w:eastAsia="宋体" w:hAnsi="宋体" w:hint="eastAsia"/>
          <w:color w:val="000000"/>
        </w:rPr>
        <w:t>为是以下三种原因造成的，其中合理的是</w:t>
      </w:r>
      <w:r>
        <w:rPr>
          <w:rFonts w:ascii="宋体" w:eastAsia="宋体" w:hAnsi="宋体"/>
          <w:color w:val="000000"/>
        </w:rPr>
        <w:t>__(填序号)。</w:t>
      </w:r>
    </w:p>
    <w:p w:rsidR="007E4B33" w:rsidRDefault="005B6C7E">
      <w:pPr>
        <w:spacing w:line="288" w:lineRule="auto"/>
        <w:rPr>
          <w:rFonts w:ascii="宋体" w:eastAsia="宋体" w:hAnsi="宋体"/>
          <w:color w:val="000000"/>
        </w:rPr>
      </w:pPr>
      <w:r>
        <w:rPr>
          <w:rFonts w:ascii="宋体" w:eastAsia="宋体" w:hAnsi="宋体" w:hint="eastAsia"/>
          <w:color w:val="000000"/>
        </w:rPr>
        <w:t>①测量电压有误差    ②小灯泡亮度不同     ③电压表没有选择合适的量程</w:t>
      </w:r>
    </w:p>
    <w:p w:rsidR="007E4B33" w:rsidRDefault="007E4B33">
      <w:pPr>
        <w:spacing w:line="288" w:lineRule="auto"/>
        <w:rPr>
          <w:rFonts w:ascii="宋体" w:eastAsia="宋体" w:hAnsi="宋体"/>
          <w:color w:val="000000"/>
        </w:rPr>
      </w:pPr>
    </w:p>
    <w:p w:rsidR="007E4B33" w:rsidRDefault="005B6C7E">
      <w:pPr>
        <w:spacing w:line="288" w:lineRule="auto"/>
        <w:rPr>
          <w:rFonts w:ascii="宋体" w:eastAsia="宋体" w:hAnsi="宋体"/>
          <w:color w:val="000000"/>
          <w:sz w:val="22"/>
        </w:rPr>
      </w:pPr>
      <w:r>
        <w:rPr>
          <w:rFonts w:ascii="宋体" w:eastAsia="宋体" w:hAnsi="宋体"/>
          <w:color w:val="000000"/>
          <w:sz w:val="22"/>
        </w:rPr>
        <w:t>26．(5分)某同学利用如图所示的电路探究电流与电阻的关系。已知电源电压为6 V且保持不变，实验用到的电阻阻值分别为5 Ω、10 Ω、20 Ω、25 Ω，滑动变阻器规格为“50 Ω 1 A”。</w:t>
      </w:r>
    </w:p>
    <w:p w:rsidR="007E4B33" w:rsidRDefault="005B6C7E">
      <w:pPr>
        <w:spacing w:line="288" w:lineRule="auto"/>
        <w:rPr>
          <w:rFonts w:ascii="宋体" w:eastAsia="宋体" w:hAnsi="宋体"/>
          <w:color w:val="000000"/>
          <w:sz w:val="22"/>
        </w:rPr>
      </w:pPr>
      <w:r>
        <w:rPr>
          <w:noProof/>
        </w:rPr>
        <w:drawing>
          <wp:inline distT="0" distB="0" distL="114300" distR="114300">
            <wp:extent cx="4133215" cy="1639570"/>
            <wp:effectExtent l="19050" t="0" r="635" b="0"/>
            <wp:docPr id="31"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37113" name="图片 13" descr=" "/>
                    <pic:cNvPicPr>
                      <a:picLocks noChangeAspect="1"/>
                    </pic:cNvPicPr>
                  </pic:nvPicPr>
                  <pic:blipFill>
                    <a:blip r:embed="rId28"/>
                    <a:stretch>
                      <a:fillRect/>
                    </a:stretch>
                  </pic:blipFill>
                  <pic:spPr>
                    <a:xfrm>
                      <a:off x="0" y="0"/>
                      <a:ext cx="4133215" cy="1639570"/>
                    </a:xfrm>
                    <a:prstGeom prst="rect">
                      <a:avLst/>
                    </a:prstGeom>
                    <a:noFill/>
                    <a:ln w="9525">
                      <a:noFill/>
                    </a:ln>
                  </pic:spPr>
                </pic:pic>
              </a:graphicData>
            </a:graphic>
          </wp:inline>
        </w:drawing>
      </w:r>
    </w:p>
    <w:p w:rsidR="007E4B33" w:rsidRDefault="005B6C7E">
      <w:pPr>
        <w:numPr>
          <w:ilvl w:val="0"/>
          <w:numId w:val="2"/>
        </w:numPr>
        <w:spacing w:line="288" w:lineRule="auto"/>
        <w:rPr>
          <w:rFonts w:ascii="宋体" w:eastAsia="宋体" w:hAnsi="宋体"/>
          <w:color w:val="000000"/>
        </w:rPr>
      </w:pPr>
      <w:r>
        <w:rPr>
          <w:rFonts w:ascii="宋体" w:eastAsia="宋体" w:hAnsi="宋体"/>
          <w:color w:val="000000"/>
        </w:rPr>
        <w:t>请在答题卡中的虚线框内画出相应的电路图。</w:t>
      </w:r>
    </w:p>
    <w:p w:rsidR="007E4B33" w:rsidRDefault="005B6C7E">
      <w:pPr>
        <w:numPr>
          <w:ilvl w:val="0"/>
          <w:numId w:val="2"/>
        </w:numPr>
        <w:spacing w:line="288" w:lineRule="auto"/>
        <w:rPr>
          <w:rFonts w:ascii="宋体" w:eastAsia="宋体" w:hAnsi="宋体"/>
          <w:color w:val="000000"/>
        </w:rPr>
      </w:pPr>
      <w:r>
        <w:rPr>
          <w:rFonts w:ascii="宋体" w:eastAsia="宋体" w:hAnsi="宋体"/>
          <w:color w:val="000000"/>
        </w:rPr>
        <w:t>(2)将5 Ω的定值电阻接入电路中，闭合开关，移动滑片</w:t>
      </w:r>
      <w:r>
        <w:rPr>
          <w:rFonts w:ascii="宋体" w:eastAsia="宋体" w:hAnsi="宋体"/>
          <w:noProof/>
          <w:color w:val="000000"/>
        </w:rPr>
        <w:drawing>
          <wp:inline distT="0" distB="0" distL="0" distR="0">
            <wp:extent cx="16509" cy="13970"/>
            <wp:effectExtent l="19050" t="0" r="2541" b="0"/>
            <wp:docPr id="37" name="图片 3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0236138" name=""/>
                    <pic:cNvPicPr/>
                  </pic:nvPicPr>
                  <pic:blipFill>
                    <a:blip r:embed="rId11"/>
                    <a:stretch>
                      <a:fillRect/>
                    </a:stretch>
                  </pic:blipFill>
                  <pic:spPr>
                    <a:xfrm>
                      <a:off x="0" y="0"/>
                      <a:ext cx="16509" cy="13970"/>
                    </a:xfrm>
                    <a:prstGeom prst="rect">
                      <a:avLst/>
                    </a:prstGeom>
                  </pic:spPr>
                </pic:pic>
              </a:graphicData>
            </a:graphic>
          </wp:inline>
        </w:drawing>
      </w:r>
      <w:r>
        <w:rPr>
          <w:rFonts w:ascii="宋体" w:eastAsia="宋体" w:hAnsi="宋体"/>
          <w:color w:val="000000"/>
        </w:rPr>
        <w:t>，当电压表的示数为2．5 V时记</w:t>
      </w:r>
    </w:p>
    <w:p w:rsidR="007E4B33" w:rsidRDefault="005B6C7E">
      <w:pPr>
        <w:spacing w:line="288" w:lineRule="auto"/>
        <w:rPr>
          <w:rFonts w:ascii="宋体" w:eastAsia="宋体" w:hAnsi="宋体"/>
          <w:color w:val="000000"/>
        </w:rPr>
      </w:pPr>
      <w:r>
        <w:rPr>
          <w:rFonts w:ascii="宋体" w:eastAsia="宋体" w:hAnsi="宋体"/>
          <w:color w:val="000000"/>
        </w:rPr>
        <w:t xml:space="preserve">    下电流表的示数；接着将5 Ω的电阻换成另外3个定值电阻进行实验，每次观察到电</w:t>
      </w:r>
    </w:p>
    <w:p w:rsidR="007E4B33" w:rsidRDefault="005B6C7E">
      <w:pPr>
        <w:spacing w:line="288" w:lineRule="auto"/>
        <w:rPr>
          <w:rFonts w:ascii="宋体" w:eastAsia="宋体" w:hAnsi="宋体"/>
          <w:color w:val="000000"/>
        </w:rPr>
      </w:pPr>
      <w:r>
        <w:rPr>
          <w:rFonts w:ascii="宋体" w:eastAsia="宋体" w:hAnsi="宋体"/>
          <w:color w:val="000000"/>
        </w:rPr>
        <w:t xml:space="preserve">    压表的示数为__V时，记录电流表的示数。分析实验数据</w:t>
      </w:r>
      <w:r>
        <w:rPr>
          <w:rFonts w:ascii="宋体" w:eastAsia="宋体" w:hAnsi="宋体"/>
          <w:noProof/>
          <w:color w:val="000000"/>
        </w:rPr>
        <w:drawing>
          <wp:inline distT="0" distB="0" distL="0" distR="0">
            <wp:extent cx="12700" cy="21590"/>
            <wp:effectExtent l="19050" t="0" r="635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93632130" name=""/>
                    <pic:cNvPicPr/>
                  </pic:nvPicPr>
                  <pic:blipFill>
                    <a:blip r:embed="rId11"/>
                    <a:stretch>
                      <a:fillRect/>
                    </a:stretch>
                  </pic:blipFill>
                  <pic:spPr>
                    <a:xfrm>
                      <a:off x="0" y="0"/>
                      <a:ext cx="12700" cy="21590"/>
                    </a:xfrm>
                    <a:prstGeom prst="rect">
                      <a:avLst/>
                    </a:prstGeom>
                  </pic:spPr>
                </pic:pic>
              </a:graphicData>
            </a:graphic>
          </wp:inline>
        </w:drawing>
      </w:r>
      <w:r>
        <w:rPr>
          <w:rFonts w:ascii="宋体" w:eastAsia="宋体" w:hAnsi="宋体"/>
          <w:color w:val="000000"/>
        </w:rPr>
        <w:t>，得出的结论是：在</w:t>
      </w:r>
    </w:p>
    <w:p w:rsidR="007E4B33" w:rsidRDefault="005B6C7E">
      <w:pPr>
        <w:spacing w:line="288" w:lineRule="auto"/>
        <w:rPr>
          <w:rFonts w:ascii="宋体" w:eastAsia="宋体" w:hAnsi="宋体"/>
          <w:color w:val="000000"/>
        </w:rPr>
      </w:pPr>
      <w:r>
        <w:rPr>
          <w:rFonts w:ascii="宋体" w:eastAsia="宋体" w:hAnsi="宋体"/>
          <w:color w:val="000000"/>
        </w:rPr>
        <w:t xml:space="preserve">    导体两端的电压一定时，_______________________________.</w:t>
      </w:r>
    </w:p>
    <w:p w:rsidR="007E4B33" w:rsidRDefault="005B6C7E">
      <w:pPr>
        <w:spacing w:line="288" w:lineRule="auto"/>
        <w:rPr>
          <w:rFonts w:ascii="宋体" w:eastAsia="宋体" w:hAnsi="宋体"/>
          <w:color w:val="000000"/>
        </w:rPr>
      </w:pPr>
      <w:r>
        <w:rPr>
          <w:rFonts w:ascii="宋体" w:eastAsia="宋体" w:hAnsi="宋体"/>
          <w:color w:val="000000"/>
        </w:rPr>
        <w:t>(3)他想利用相同的这些器材重做上述实验，应控制4个定值电阻两端电压不低于____V。</w:t>
      </w:r>
    </w:p>
    <w:p w:rsidR="007E4B33" w:rsidRDefault="005B6C7E">
      <w:pPr>
        <w:spacing w:line="288" w:lineRule="auto"/>
        <w:rPr>
          <w:rFonts w:ascii="宋体" w:eastAsia="宋体" w:hAnsi="宋体"/>
          <w:color w:val="000000"/>
        </w:rPr>
      </w:pPr>
      <w:r>
        <w:rPr>
          <w:rFonts w:ascii="宋体" w:eastAsia="宋体" w:hAnsi="宋体"/>
          <w:color w:val="000000"/>
        </w:rPr>
        <w:t>27．(9</w:t>
      </w:r>
      <w:r>
        <w:rPr>
          <w:rFonts w:ascii="宋体" w:eastAsia="宋体" w:hAnsi="宋体" w:hint="eastAsia"/>
          <w:color w:val="000000"/>
        </w:rPr>
        <w:t>分</w:t>
      </w:r>
      <w:r>
        <w:rPr>
          <w:rFonts w:ascii="宋体" w:eastAsia="宋体" w:hAnsi="宋体"/>
          <w:color w:val="000000"/>
        </w:rPr>
        <w:t>)</w:t>
      </w:r>
      <w:r>
        <w:rPr>
          <w:rFonts w:ascii="宋体" w:eastAsia="宋体" w:hAnsi="宋体"/>
          <w:noProof/>
          <w:color w:val="000000"/>
        </w:rPr>
        <w:drawing>
          <wp:inline distT="0" distB="0" distL="0" distR="0">
            <wp:extent cx="21590" cy="17779"/>
            <wp:effectExtent l="1905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64897413" name=""/>
                    <pic:cNvPicPr/>
                  </pic:nvPicPr>
                  <pic:blipFill>
                    <a:blip r:embed="rId11"/>
                    <a:stretch>
                      <a:fillRect/>
                    </a:stretch>
                  </pic:blipFill>
                  <pic:spPr>
                    <a:xfrm>
                      <a:off x="0" y="0"/>
                      <a:ext cx="21590" cy="17779"/>
                    </a:xfrm>
                    <a:prstGeom prst="rect">
                      <a:avLst/>
                    </a:prstGeom>
                  </pic:spPr>
                </pic:pic>
              </a:graphicData>
            </a:graphic>
          </wp:inline>
        </w:drawing>
      </w:r>
      <w:r>
        <w:rPr>
          <w:rFonts w:ascii="宋体" w:eastAsia="宋体" w:hAnsi="宋体"/>
          <w:color w:val="000000"/>
        </w:rPr>
        <w:t>图甲所示为某</w:t>
      </w:r>
      <w:r>
        <w:rPr>
          <w:rFonts w:ascii="宋体" w:eastAsia="宋体" w:hAnsi="宋体"/>
          <w:noProof/>
          <w:color w:val="000000"/>
        </w:rPr>
        <w:drawing>
          <wp:inline distT="0" distB="0" distL="0" distR="0">
            <wp:extent cx="15240" cy="21590"/>
            <wp:effectExtent l="19050" t="0" r="3810" b="0"/>
            <wp:docPr id="27" name="图片 2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36709771" name=""/>
                    <pic:cNvPicPr/>
                  </pic:nvPicPr>
                  <pic:blipFill>
                    <a:blip r:embed="rId11"/>
                    <a:stretch>
                      <a:fillRect/>
                    </a:stretch>
                  </pic:blipFill>
                  <pic:spPr>
                    <a:xfrm>
                      <a:off x="0" y="0"/>
                      <a:ext cx="15240" cy="21590"/>
                    </a:xfrm>
                    <a:prstGeom prst="rect">
                      <a:avLst/>
                    </a:prstGeom>
                  </pic:spPr>
                </pic:pic>
              </a:graphicData>
            </a:graphic>
          </wp:inline>
        </w:drawing>
      </w:r>
      <w:r>
        <w:rPr>
          <w:rFonts w:ascii="宋体" w:eastAsia="宋体" w:hAnsi="宋体"/>
          <w:color w:val="000000"/>
        </w:rPr>
        <w:t>款电炖锅，其简化电路如图乙所</w:t>
      </w:r>
      <w:r>
        <w:rPr>
          <w:rFonts w:ascii="宋体" w:eastAsia="宋体" w:hAnsi="宋体"/>
          <w:noProof/>
          <w:color w:val="000000"/>
        </w:rPr>
        <w:drawing>
          <wp:inline distT="0" distB="0" distL="0" distR="0">
            <wp:extent cx="12700" cy="21590"/>
            <wp:effectExtent l="19050" t="0" r="635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97643222" name=""/>
                    <pic:cNvPicPr/>
                  </pic:nvPicPr>
                  <pic:blipFill>
                    <a:blip r:embed="rId11"/>
                    <a:stretch>
                      <a:fillRect/>
                    </a:stretch>
                  </pic:blipFill>
                  <pic:spPr>
                    <a:xfrm>
                      <a:off x="0" y="0"/>
                      <a:ext cx="12700" cy="21590"/>
                    </a:xfrm>
                    <a:prstGeom prst="rect">
                      <a:avLst/>
                    </a:prstGeom>
                  </pic:spPr>
                </pic:pic>
              </a:graphicData>
            </a:graphic>
          </wp:inline>
        </w:drawing>
      </w:r>
      <w:r>
        <w:rPr>
          <w:rFonts w:ascii="宋体" w:eastAsia="宋体" w:hAnsi="宋体"/>
          <w:color w:val="000000"/>
        </w:rPr>
        <w:t>示，部分参数如丙表所示。旋转功</w:t>
      </w:r>
    </w:p>
    <w:p w:rsidR="007E4B33" w:rsidRDefault="005B6C7E">
      <w:pPr>
        <w:spacing w:line="288" w:lineRule="auto"/>
        <w:rPr>
          <w:rFonts w:ascii="宋体" w:eastAsia="宋体" w:hAnsi="宋体"/>
          <w:color w:val="000000"/>
        </w:rPr>
      </w:pPr>
      <w:r>
        <w:rPr>
          <w:rFonts w:ascii="宋体" w:eastAsia="宋体" w:hAnsi="宋体"/>
          <w:color w:val="000000"/>
        </w:rPr>
        <w:t xml:space="preserve">  率选择开关S1接“0”“1”“2”和“3”触点时，电炖锅分别处于“关”“保温”“慢炖”和“快</w:t>
      </w:r>
    </w:p>
    <w:p w:rsidR="007E4B33" w:rsidRDefault="005B6C7E">
      <w:pPr>
        <w:spacing w:line="288" w:lineRule="auto"/>
        <w:rPr>
          <w:rFonts w:ascii="宋体" w:eastAsia="宋体" w:hAnsi="宋体"/>
          <w:color w:val="000000"/>
        </w:rPr>
      </w:pPr>
      <w:r>
        <w:rPr>
          <w:rFonts w:ascii="宋体" w:eastAsia="宋体" w:hAnsi="宋体"/>
          <w:color w:val="000000"/>
        </w:rPr>
        <w:t xml:space="preserve">  炖”四个档位。S2是温度控制器，作用是当锅内的水沸腾后能自动切断电路，当水降到</w:t>
      </w:r>
    </w:p>
    <w:p w:rsidR="007E4B33" w:rsidRDefault="005B6C7E">
      <w:pPr>
        <w:spacing w:line="288" w:lineRule="auto"/>
        <w:rPr>
          <w:rFonts w:ascii="宋体" w:eastAsia="宋体" w:hAnsi="宋体"/>
          <w:color w:val="000000"/>
        </w:rPr>
      </w:pPr>
      <w:r>
        <w:rPr>
          <w:rFonts w:ascii="宋体" w:eastAsia="宋体" w:hAnsi="宋体"/>
          <w:color w:val="000000"/>
        </w:rPr>
        <w:t xml:space="preserve">  一定温度时，温度控制器会再次接通电路。</w:t>
      </w:r>
    </w:p>
    <w:p w:rsidR="007E4B33" w:rsidRDefault="005B6C7E">
      <w:pPr>
        <w:spacing w:line="288" w:lineRule="auto"/>
        <w:rPr>
          <w:rFonts w:ascii="宋体" w:eastAsia="宋体" w:hAnsi="宋体"/>
          <w:color w:val="000000"/>
        </w:rPr>
      </w:pPr>
      <w:r>
        <w:rPr>
          <w:noProof/>
        </w:rPr>
        <w:lastRenderedPageBreak/>
        <w:drawing>
          <wp:inline distT="0" distB="0" distL="114300" distR="114300">
            <wp:extent cx="4434840" cy="1447800"/>
            <wp:effectExtent l="19050" t="0" r="3810" b="0"/>
            <wp:docPr id="32"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5237" name="图片 14" descr=" "/>
                    <pic:cNvPicPr>
                      <a:picLocks noChangeAspect="1"/>
                    </pic:cNvPicPr>
                  </pic:nvPicPr>
                  <pic:blipFill>
                    <a:blip r:embed="rId29">
                      <a:lum bright="12000"/>
                    </a:blip>
                    <a:stretch>
                      <a:fillRect/>
                    </a:stretch>
                  </pic:blipFill>
                  <pic:spPr>
                    <a:xfrm>
                      <a:off x="0" y="0"/>
                      <a:ext cx="4434840" cy="1447800"/>
                    </a:xfrm>
                    <a:prstGeom prst="rect">
                      <a:avLst/>
                    </a:prstGeom>
                    <a:noFill/>
                    <a:ln w="9525">
                      <a:noFill/>
                    </a:ln>
                  </pic:spPr>
                </pic:pic>
              </a:graphicData>
            </a:graphic>
          </wp:inline>
        </w:drawing>
      </w:r>
    </w:p>
    <w:p w:rsidR="007E4B33" w:rsidRDefault="005B6C7E">
      <w:pPr>
        <w:spacing w:line="288" w:lineRule="auto"/>
        <w:rPr>
          <w:rFonts w:ascii="宋体" w:eastAsia="宋体" w:hAnsi="宋体"/>
          <w:color w:val="000000"/>
        </w:rPr>
      </w:pPr>
      <w:r>
        <w:rPr>
          <w:rFonts w:ascii="宋体" w:eastAsia="宋体" w:hAnsi="宋体"/>
          <w:color w:val="000000"/>
        </w:rPr>
        <w:t>(1)电</w:t>
      </w:r>
      <w:r>
        <w:rPr>
          <w:rFonts w:ascii="宋体" w:eastAsia="宋体" w:hAnsi="宋体"/>
          <w:noProof/>
          <w:color w:val="000000"/>
        </w:rPr>
        <w:drawing>
          <wp:inline distT="0" distB="0" distL="0" distR="0">
            <wp:extent cx="24129" cy="15240"/>
            <wp:effectExtent l="19050" t="0" r="0" b="0"/>
            <wp:docPr id="34" name="图片 3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45931124" name=""/>
                    <pic:cNvPicPr/>
                  </pic:nvPicPr>
                  <pic:blipFill>
                    <a:blip r:embed="rId11"/>
                    <a:stretch>
                      <a:fillRect/>
                    </a:stretch>
                  </pic:blipFill>
                  <pic:spPr>
                    <a:xfrm>
                      <a:off x="0" y="0"/>
                      <a:ext cx="24129" cy="15240"/>
                    </a:xfrm>
                    <a:prstGeom prst="rect">
                      <a:avLst/>
                    </a:prstGeom>
                  </pic:spPr>
                </pic:pic>
              </a:graphicData>
            </a:graphic>
          </wp:inline>
        </w:drawing>
      </w:r>
      <w:r>
        <w:rPr>
          <w:rFonts w:ascii="宋体" w:eastAsia="宋体" w:hAnsi="宋体"/>
          <w:color w:val="000000"/>
        </w:rPr>
        <w:t>阻R2的阻值是多少欧?(结果保留一位小数)</w:t>
      </w:r>
    </w:p>
    <w:p w:rsidR="007E4B33" w:rsidRDefault="005B6C7E">
      <w:pPr>
        <w:spacing w:line="288" w:lineRule="auto"/>
        <w:rPr>
          <w:rFonts w:ascii="宋体" w:eastAsia="宋体" w:hAnsi="宋体"/>
          <w:color w:val="000000"/>
        </w:rPr>
      </w:pPr>
      <w:r>
        <w:rPr>
          <w:rFonts w:ascii="宋体" w:eastAsia="宋体" w:hAnsi="宋体"/>
          <w:color w:val="000000"/>
        </w:rPr>
        <w:t>(2)选择“快炖”档位烧水时，锅内2 kg的水从20℃升高80℃时吸收的热量是多少焦?</w:t>
      </w:r>
    </w:p>
    <w:p w:rsidR="007E4B33" w:rsidRDefault="005B6C7E">
      <w:pPr>
        <w:spacing w:line="288" w:lineRule="auto"/>
        <w:rPr>
          <w:rFonts w:ascii="宋体" w:eastAsia="宋体" w:hAnsi="宋体"/>
          <w:color w:val="000000"/>
        </w:rPr>
      </w:pPr>
      <w:r>
        <w:rPr>
          <w:rFonts w:ascii="宋体" w:eastAsia="宋体" w:hAnsi="宋体"/>
          <w:color w:val="000000"/>
        </w:rPr>
        <w:t>(3)某次炖煮时，若先选择“快炖”2 h，再选择“保温”30 min，则这次炖煮共消耗了多少千瓦时的电能?</w:t>
      </w:r>
    </w:p>
    <w:p w:rsidR="007E4B33" w:rsidRDefault="007E4B33">
      <w:pPr>
        <w:spacing w:line="288" w:lineRule="auto"/>
        <w:rPr>
          <w:rFonts w:ascii="宋体" w:eastAsia="宋体" w:hAnsi="宋体"/>
          <w:color w:val="000000"/>
        </w:rPr>
      </w:pPr>
    </w:p>
    <w:p w:rsidR="007E4B33" w:rsidRDefault="007E4B33">
      <w:pPr>
        <w:spacing w:line="288" w:lineRule="auto"/>
        <w:rPr>
          <w:rFonts w:ascii="宋体" w:eastAsia="宋体" w:hAnsi="宋体"/>
          <w:color w:val="000000"/>
        </w:rPr>
      </w:pPr>
    </w:p>
    <w:p w:rsidR="007E4B33" w:rsidRDefault="005B6C7E">
      <w:r>
        <w:rPr>
          <w:noProof/>
        </w:rPr>
        <w:drawing>
          <wp:anchor distT="0" distB="0" distL="114300" distR="114300" simplePos="0" relativeHeight="251669504" behindDoc="1" locked="0" layoutInCell="1" allowOverlap="1">
            <wp:simplePos x="0" y="0"/>
            <wp:positionH relativeFrom="column">
              <wp:posOffset>-742950</wp:posOffset>
            </wp:positionH>
            <wp:positionV relativeFrom="paragraph">
              <wp:posOffset>1991360</wp:posOffset>
            </wp:positionV>
            <wp:extent cx="6929120" cy="4285615"/>
            <wp:effectExtent l="19050" t="0" r="5080" b="0"/>
            <wp:wrapTight wrapText="bothSides">
              <wp:wrapPolygon edited="0">
                <wp:start x="-59" y="0"/>
                <wp:lineTo x="-59" y="21507"/>
                <wp:lineTo x="21616" y="21507"/>
                <wp:lineTo x="21616" y="0"/>
                <wp:lineTo x="-59" y="0"/>
              </wp:wrapPolygon>
            </wp:wrapTight>
            <wp:docPr id="4"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00682" name="图片 3"/>
                    <pic:cNvPicPr>
                      <a:picLocks noChangeAspect="1"/>
                    </pic:cNvPicPr>
                  </pic:nvPicPr>
                  <pic:blipFill>
                    <a:blip r:embed="rId30">
                      <a:lum contrast="-39999"/>
                    </a:blip>
                    <a:srcRect r="8290" b="911"/>
                    <a:stretch>
                      <a:fillRect/>
                    </a:stretch>
                  </pic:blipFill>
                  <pic:spPr>
                    <a:xfrm>
                      <a:off x="0" y="0"/>
                      <a:ext cx="6929120" cy="4285615"/>
                    </a:xfrm>
                    <a:prstGeom prst="rect">
                      <a:avLst/>
                    </a:prstGeom>
                    <a:noFill/>
                    <a:ln>
                      <a:noFill/>
                    </a:ln>
                  </pic:spPr>
                </pic:pic>
              </a:graphicData>
            </a:graphic>
          </wp:anchor>
        </w:drawing>
      </w:r>
    </w:p>
    <w:p w:rsidR="007E4B33" w:rsidRDefault="005B6C7E">
      <w:r>
        <w:rPr>
          <w:noProof/>
        </w:rPr>
        <w:lastRenderedPageBreak/>
        <w:drawing>
          <wp:inline distT="0" distB="0" distL="114300" distR="114300">
            <wp:extent cx="6022975" cy="5800090"/>
            <wp:effectExtent l="19050" t="0" r="0" b="0"/>
            <wp:docPr id="6"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45424" name="图片 1"/>
                    <pic:cNvPicPr>
                      <a:picLocks noChangeAspect="1"/>
                    </pic:cNvPicPr>
                  </pic:nvPicPr>
                  <pic:blipFill>
                    <a:blip r:embed="rId31">
                      <a:lum bright="-20001" contrast="-20000"/>
                    </a:blip>
                    <a:srcRect r="11885" b="2588"/>
                    <a:stretch>
                      <a:fillRect/>
                    </a:stretch>
                  </pic:blipFill>
                  <pic:spPr>
                    <a:xfrm>
                      <a:off x="0" y="0"/>
                      <a:ext cx="6022975" cy="5800090"/>
                    </a:xfrm>
                    <a:prstGeom prst="rect">
                      <a:avLst/>
                    </a:prstGeom>
                    <a:noFill/>
                    <a:ln>
                      <a:noFill/>
                    </a:ln>
                  </pic:spPr>
                </pic:pic>
              </a:graphicData>
            </a:graphic>
          </wp:inline>
        </w:drawing>
      </w:r>
    </w:p>
    <w:p w:rsidR="007E4B33" w:rsidRDefault="007E4B33">
      <w:pPr>
        <w:spacing w:line="288" w:lineRule="auto"/>
        <w:rPr>
          <w:rFonts w:ascii="宋体" w:eastAsia="宋体" w:hAnsi="宋体"/>
          <w:color w:val="000000"/>
        </w:rPr>
      </w:pPr>
    </w:p>
    <w:sectPr w:rsidR="007E4B33" w:rsidSect="007E4B3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2EC" w:rsidRDefault="00DC22EC">
      <w:r>
        <w:separator/>
      </w:r>
    </w:p>
  </w:endnote>
  <w:endnote w:type="continuationSeparator" w:id="0">
    <w:p w:rsidR="00DC22EC" w:rsidRDefault="00DC2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2EC" w:rsidRDefault="00DC22EC">
      <w:r>
        <w:separator/>
      </w:r>
    </w:p>
  </w:footnote>
  <w:footnote w:type="continuationSeparator" w:id="0">
    <w:p w:rsidR="00DC22EC" w:rsidRDefault="00DC22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D8005B"/>
    <w:multiLevelType w:val="singleLevel"/>
    <w:tmpl w:val="88D8005B"/>
    <w:lvl w:ilvl="0">
      <w:start w:val="1"/>
      <w:numFmt w:val="decimal"/>
      <w:lvlText w:val="(%1)"/>
      <w:lvlJc w:val="left"/>
      <w:pPr>
        <w:tabs>
          <w:tab w:val="left" w:pos="312"/>
        </w:tabs>
      </w:pPr>
    </w:lvl>
  </w:abstractNum>
  <w:abstractNum w:abstractNumId="1">
    <w:nsid w:val="F2EF01D3"/>
    <w:multiLevelType w:val="singleLevel"/>
    <w:tmpl w:val="F2EF01D3"/>
    <w:lvl w:ilvl="0">
      <w:start w:val="2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172A27"/>
    <w:rsid w:val="003A7699"/>
    <w:rsid w:val="005B6C7E"/>
    <w:rsid w:val="007D74C3"/>
    <w:rsid w:val="007E4B33"/>
    <w:rsid w:val="008E6A18"/>
    <w:rsid w:val="00982D2D"/>
    <w:rsid w:val="009879A8"/>
    <w:rsid w:val="009F35C1"/>
    <w:rsid w:val="00A167E4"/>
    <w:rsid w:val="00A31F15"/>
    <w:rsid w:val="00AC4179"/>
    <w:rsid w:val="00CF4C88"/>
    <w:rsid w:val="00D97435"/>
    <w:rsid w:val="00DC22EC"/>
    <w:rsid w:val="00DF6006"/>
    <w:rsid w:val="00EC3DD1"/>
    <w:rsid w:val="00F83B4F"/>
    <w:rsid w:val="0B1A69B5"/>
    <w:rsid w:val="0F9F22E9"/>
    <w:rsid w:val="1F0F23AF"/>
    <w:rsid w:val="3A2015BB"/>
    <w:rsid w:val="447A35CD"/>
    <w:rsid w:val="47B90B8C"/>
    <w:rsid w:val="50AE51D8"/>
    <w:rsid w:val="59553902"/>
    <w:rsid w:val="63310B29"/>
    <w:rsid w:val="726762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B33"/>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7E4B33"/>
    <w:rPr>
      <w:sz w:val="18"/>
      <w:szCs w:val="18"/>
    </w:rPr>
  </w:style>
  <w:style w:type="paragraph" w:styleId="a4">
    <w:name w:val="footer"/>
    <w:basedOn w:val="a"/>
    <w:link w:val="Char0"/>
    <w:uiPriority w:val="99"/>
    <w:unhideWhenUsed/>
    <w:qFormat/>
    <w:rsid w:val="007E4B33"/>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E4B33"/>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7E4B3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sid w:val="007E4B33"/>
    <w:rPr>
      <w:sz w:val="18"/>
      <w:szCs w:val="18"/>
    </w:rPr>
  </w:style>
  <w:style w:type="character" w:customStyle="1" w:styleId="Char0">
    <w:name w:val="页脚 Char"/>
    <w:basedOn w:val="a0"/>
    <w:link w:val="a4"/>
    <w:uiPriority w:val="99"/>
    <w:qFormat/>
    <w:rsid w:val="007E4B33"/>
    <w:rPr>
      <w:sz w:val="18"/>
      <w:szCs w:val="18"/>
    </w:rPr>
  </w:style>
  <w:style w:type="character" w:customStyle="1" w:styleId="Char">
    <w:name w:val="批注框文本 Char"/>
    <w:basedOn w:val="a0"/>
    <w:link w:val="a3"/>
    <w:uiPriority w:val="99"/>
    <w:semiHidden/>
    <w:qFormat/>
    <w:rsid w:val="007E4B33"/>
    <w:rPr>
      <w:sz w:val="18"/>
      <w:szCs w:val="18"/>
    </w:rPr>
  </w:style>
  <w:style w:type="character" w:customStyle="1" w:styleId="subtitle1">
    <w:name w:val="sub_title1"/>
    <w:basedOn w:val="a0"/>
    <w:qFormat/>
    <w:rsid w:val="007E4B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625</Words>
  <Characters>3568</Characters>
  <Application>Microsoft Office Word</Application>
  <DocSecurity>0</DocSecurity>
  <Lines>29</Lines>
  <Paragraphs>8</Paragraphs>
  <ScaleCrop>false</ScaleCrop>
  <Company>北京今日学易科技有限公司(Zxxk.Com)</Company>
  <LinksUpToDate>false</LinksUpToDate>
  <CharactersWithSpaces>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湖北省武汉市部分学校2020届九年级上学期质量检测(元调)物理试题.docx</dc:title>
  <dc:subject>湖北省武汉市部分学校2020届九年级上学期质量检测(元调)物理试题.docx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User</cp:lastModifiedBy>
  <cp:revision>10</cp:revision>
  <dcterms:created xsi:type="dcterms:W3CDTF">2020-01-09T02:58:00Z</dcterms:created>
  <dcterms:modified xsi:type="dcterms:W3CDTF">2020-01-19T00:48:00Z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