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5718" w14:textId="1467D8CD" w:rsidR="00B06617" w:rsidRPr="002F0FC5" w:rsidRDefault="002F0FC5">
      <w:pPr>
        <w:pStyle w:val="3"/>
        <w:jc w:val="center"/>
        <w:rPr>
          <w:rFonts w:ascii="Times New Roman" w:hAnsi="Times New Roman" w:cs="Times New Roman"/>
          <w:color w:val="EE0000"/>
        </w:rPr>
      </w:pPr>
      <w:r w:rsidRPr="002F0FC5">
        <w:rPr>
          <w:rFonts w:ascii="Times New Roman" w:hAnsi="Times New Roman" w:cs="Times New Roman"/>
          <w:color w:val="EE0000"/>
        </w:rPr>
        <w:t>2026</w:t>
      </w:r>
      <w:r w:rsidRPr="002F0FC5">
        <w:rPr>
          <w:rFonts w:ascii="Times New Roman" w:hAnsi="Times New Roman" w:cs="Times New Roman"/>
          <w:color w:val="EE0000"/>
        </w:rPr>
        <w:t>秋人教版九年级物理新课程教学设计</w:t>
      </w:r>
      <w:r w:rsidRPr="002F0FC5">
        <w:rPr>
          <w:rFonts w:ascii="Times New Roman" w:hAnsi="Times New Roman" w:cs="Times New Roman" w:hint="eastAsia"/>
          <w:color w:val="EE0000"/>
        </w:rPr>
        <w:t>：</w:t>
      </w:r>
      <w:r w:rsidR="00000000" w:rsidRPr="002F0FC5">
        <w:rPr>
          <w:rFonts w:ascii="Times New Roman" w:hAnsi="Times New Roman" w:cs="Times New Roman" w:hint="eastAsia"/>
          <w:noProof/>
          <w:color w:val="EE0000"/>
        </w:rPr>
        <w:drawing>
          <wp:anchor distT="0" distB="0" distL="114300" distR="114300" simplePos="0" relativeHeight="251658240" behindDoc="0" locked="0" layoutInCell="1" allowOverlap="1" wp14:anchorId="52C1C1C5" wp14:editId="6E3371EA">
            <wp:simplePos x="0" y="0"/>
            <wp:positionH relativeFrom="page">
              <wp:posOffset>11607800</wp:posOffset>
            </wp:positionH>
            <wp:positionV relativeFrom="topMargin">
              <wp:posOffset>12204700</wp:posOffset>
            </wp:positionV>
            <wp:extent cx="406400" cy="3556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0FC5">
        <w:rPr>
          <w:rFonts w:ascii="Times New Roman" w:hAnsi="Times New Roman" w:cs="Times New Roman" w:hint="eastAsia"/>
          <w:color w:val="EE0000"/>
        </w:rPr>
        <w:t>19.2</w:t>
      </w:r>
      <w:r w:rsidR="00000000" w:rsidRPr="002F0FC5">
        <w:rPr>
          <w:rFonts w:ascii="Times New Roman" w:hAnsi="Times New Roman" w:cs="Times New Roman" w:hint="eastAsia"/>
          <w:color w:val="EE0000"/>
        </w:rPr>
        <w:t>《家庭电路的基本组成》</w:t>
      </w:r>
    </w:p>
    <w:p w14:paraId="18CA1ECB" w14:textId="77777777" w:rsidR="00B06617" w:rsidRDefault="00B06617"/>
    <w:p w14:paraId="1D0C1AE1" w14:textId="77777777" w:rsidR="00B0661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6A6058F" wp14:editId="6A3019FC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FE800" w14:textId="77777777" w:rsidR="00B06617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认识家庭电路的主要组成部分（进户线、电能表、总开关、保险装置、用电器、插座、开关）及其基本功能；理解火线、零线和地线的概念、作用及电位关系；知道试电笔的构造与正确使用方法。</w:t>
      </w:r>
    </w:p>
    <w:p w14:paraId="04244609" w14:textId="77777777" w:rsidR="00B06617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能基于家庭电路的实物图或模拟板，分析电流的路径和各元件的连接关系（串联与并联）；能运用“安全”和“功能”的视角，解释家庭电路中各元件安装位置的逻辑。</w:t>
      </w:r>
    </w:p>
    <w:p w14:paraId="7E9F6876" w14:textId="77777777" w:rsidR="00B06617" w:rsidRDefault="00000000">
      <w:r>
        <w:rPr>
          <w:rFonts w:hint="eastAsia"/>
        </w:rPr>
        <w:t xml:space="preserve">3. </w:t>
      </w:r>
      <w:r>
        <w:rPr>
          <w:rFonts w:hint="eastAsia"/>
        </w:rPr>
        <w:t>科学探究：通过观察、操作模拟家庭电路板，识别各组成部分；通过动手使用试电笔辨别火线与零线，掌握其安全操作规范。</w:t>
      </w:r>
    </w:p>
    <w:p w14:paraId="4477629D" w14:textId="77777777" w:rsidR="00B06617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形成安全用电的意识，认识正确安装和使用家庭电路元件对保障生命财产安全的重要性；体会物理学知识对改善和提高生活质量的作用。</w:t>
      </w:r>
    </w:p>
    <w:p w14:paraId="330F02AB" w14:textId="77777777" w:rsidR="00B0661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261CCFC" wp14:editId="0D01C3BB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62798" w14:textId="77777777" w:rsidR="00B06617" w:rsidRDefault="00000000">
      <w:r>
        <w:rPr>
          <w:rFonts w:hint="eastAsia"/>
          <w:b/>
        </w:rPr>
        <w:t>重点：</w:t>
      </w:r>
      <w:r>
        <w:rPr>
          <w:rFonts w:hint="eastAsia"/>
        </w:rPr>
        <w:t>家庭电路的主要组成部分及其作用；火线、零线和地线的区别。</w:t>
      </w:r>
    </w:p>
    <w:p w14:paraId="5589EB60" w14:textId="77777777" w:rsidR="00B06617" w:rsidRDefault="00000000">
      <w:r>
        <w:rPr>
          <w:rFonts w:hint="eastAsia"/>
          <w:b/>
        </w:rPr>
        <w:t>难点：</w:t>
      </w:r>
      <w:r>
        <w:rPr>
          <w:rFonts w:hint="eastAsia"/>
        </w:rPr>
        <w:t>理解家庭电路中各用电器之间的并联关系；理解地线的作用原理。</w:t>
      </w:r>
    </w:p>
    <w:p w14:paraId="2717B711" w14:textId="77777777" w:rsidR="00B0661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7BE8ACB" wp14:editId="03DF4785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6BDF3" w14:textId="77777777" w:rsidR="00B06617" w:rsidRDefault="00000000">
      <w:r>
        <w:rPr>
          <w:rFonts w:hint="eastAsia"/>
        </w:rPr>
        <w:t xml:space="preserve">1. </w:t>
      </w:r>
      <w:r>
        <w:rPr>
          <w:rFonts w:hint="eastAsia"/>
        </w:rPr>
        <w:t>家庭电路演示板（或大幅清晰挂图）</w:t>
      </w:r>
    </w:p>
    <w:p w14:paraId="7041E4A6" w14:textId="77777777" w:rsidR="00B06617" w:rsidRDefault="00000000">
      <w:r>
        <w:rPr>
          <w:rFonts w:hint="eastAsia"/>
        </w:rPr>
        <w:t>2.</w:t>
      </w:r>
      <w:r>
        <w:rPr>
          <w:rFonts w:hint="eastAsia"/>
        </w:rPr>
        <w:t>试电笔（螺丝刀式、钢笔式）若干</w:t>
      </w:r>
    </w:p>
    <w:p w14:paraId="2AED9830" w14:textId="77777777" w:rsidR="00B06617" w:rsidRDefault="00000000">
      <w:r>
        <w:rPr>
          <w:rFonts w:hint="eastAsia"/>
        </w:rPr>
        <w:t>3.</w:t>
      </w:r>
      <w:r>
        <w:rPr>
          <w:rFonts w:hint="eastAsia"/>
        </w:rPr>
        <w:t>带三脚插头的用电器（如旧台灯、旧电风扇）及配套插座</w:t>
      </w:r>
    </w:p>
    <w:p w14:paraId="77F421DB" w14:textId="77777777" w:rsidR="00B06617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4.</w:t>
      </w:r>
      <w:r>
        <w:rPr>
          <w:rFonts w:hint="eastAsia"/>
        </w:rPr>
        <w:t>保险丝（管式、片式）实物、空气开关实物</w:t>
      </w:r>
    </w:p>
    <w:p w14:paraId="6BC3C624" w14:textId="77777777" w:rsidR="00B06617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7C76E84" wp14:editId="28E79672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54F62" w14:textId="77777777" w:rsidR="00B0661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7835ABF" wp14:editId="653D283A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349A2" w14:textId="77777777" w:rsidR="00B06617" w:rsidRDefault="00000000">
      <w:r>
        <w:rPr>
          <w:rFonts w:hint="eastAsia"/>
        </w:rPr>
        <w:t>【环节一：破解谜题，初探家园】</w:t>
      </w:r>
      <w:r>
        <w:rPr>
          <w:rFonts w:hint="eastAsia"/>
        </w:rPr>
        <w:t xml:space="preserve"> </w:t>
      </w:r>
      <w:r>
        <w:rPr>
          <w:rFonts w:hint="eastAsia"/>
        </w:rPr>
        <w:t>情景导入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6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7DFC75F5" w14:textId="77777777" w:rsidR="00B06617" w:rsidRDefault="00000000">
      <w:r>
        <w:rPr>
          <w:rFonts w:hint="eastAsia"/>
        </w:rPr>
        <w:t>情境设计与操作：</w:t>
      </w:r>
    </w:p>
    <w:p w14:paraId="59463B5A" w14:textId="77777777" w:rsidR="00B06617" w:rsidRDefault="00000000">
      <w:r>
        <w:rPr>
          <w:rFonts w:hint="eastAsia"/>
        </w:rPr>
        <w:t xml:space="preserve">   1. </w:t>
      </w:r>
      <w:r>
        <w:rPr>
          <w:rFonts w:hint="eastAsia"/>
        </w:rPr>
        <w:t>展示一张图片</w:t>
      </w:r>
      <w:r>
        <w:rPr>
          <w:rFonts w:hint="eastAsia"/>
        </w:rPr>
        <w:t>/</w:t>
      </w:r>
      <w:r>
        <w:rPr>
          <w:rFonts w:hint="eastAsia"/>
        </w:rPr>
        <w:t>讲述情景：小明家客厅的顶灯突然不亮了，但墙上的插座给手机充电却正常。小明很疑惑：“电明明进了我家，为什么灯不亮而插座有电？”</w:t>
      </w:r>
    </w:p>
    <w:p w14:paraId="765FD591" w14:textId="77777777" w:rsidR="00B06617" w:rsidRDefault="00000000">
      <w:r>
        <w:rPr>
          <w:rFonts w:hint="eastAsia"/>
        </w:rPr>
        <w:t xml:space="preserve">   2. </w:t>
      </w:r>
      <w:r>
        <w:rPr>
          <w:rFonts w:hint="eastAsia"/>
        </w:rPr>
        <w:t>提问学生：“你认为可能是什么原因？电从户外进入我们家，到点亮一盏灯，中间经历了哪些‘站点’和‘关卡’？”</w:t>
      </w:r>
    </w:p>
    <w:p w14:paraId="55910EC4" w14:textId="77777777" w:rsidR="00B06617" w:rsidRDefault="00000000">
      <w:r>
        <w:rPr>
          <w:rFonts w:hint="eastAsia"/>
        </w:rPr>
        <w:t xml:space="preserve">   3. </w:t>
      </w:r>
      <w:r>
        <w:rPr>
          <w:rFonts w:hint="eastAsia"/>
        </w:rPr>
        <w:t>展示一个简单的、元件裸露的“家庭电路模拟板”（只有进线、闸刀、灯泡座、灯泡），闭合开关，灯亮。“看，要让这盏灯亮起来，至少需要这几样东西。而我们家里有成百上千个用电器，电路是如何安全、有序地工作的呢？”</w:t>
      </w:r>
    </w:p>
    <w:p w14:paraId="38F04F0B" w14:textId="77777777" w:rsidR="00B06617" w:rsidRDefault="00000000">
      <w:r>
        <w:rPr>
          <w:rFonts w:hint="eastAsia"/>
          <w:b/>
        </w:rPr>
        <w:t>设计意图：</w:t>
      </w:r>
      <w:r>
        <w:rPr>
          <w:rFonts w:hint="eastAsia"/>
        </w:rPr>
        <w:t>从学生熟悉的家庭用电故障场景切入，制造认知冲突，激发探究家庭电路内部结构和“工作流程”的兴趣。从最简单的亮灯电路引入，符合从简单到复杂的认知规律。</w:t>
      </w:r>
    </w:p>
    <w:p w14:paraId="76152AAA" w14:textId="77777777" w:rsidR="00B06617" w:rsidRDefault="00000000">
      <w:r>
        <w:rPr>
          <w:rFonts w:hint="eastAsia"/>
        </w:rPr>
        <w:t>教师引导：“这个小小的模拟板，就像一个高度简化的‘家’。而要构建一个真正安全、方便、功能齐全的‘家园电路’，我们需要请出更多的‘守护神’和‘调度员’。今天，就让我们化身‘家庭电路工程师’，来一次电路探秘之旅，搞清楚电是如何安全地走入千家万户的。”</w:t>
      </w:r>
    </w:p>
    <w:p w14:paraId="2512BB83" w14:textId="77777777" w:rsidR="00B06617" w:rsidRDefault="00B06617">
      <w:pPr>
        <w:pStyle w:val="a3"/>
        <w:rPr>
          <w:rFonts w:ascii="Times New Roman" w:hAnsi="Times New Roman" w:cs="Times New Roman"/>
        </w:rPr>
      </w:pPr>
    </w:p>
    <w:p w14:paraId="5AB05EE3" w14:textId="77777777" w:rsidR="00B0661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763D26EA" wp14:editId="230AC3CA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5238D" w14:textId="77777777" w:rsidR="00B06617" w:rsidRDefault="00000000">
      <w:r>
        <w:rPr>
          <w:rFonts w:hint="eastAsia"/>
        </w:rPr>
        <w:t>【环节二：追踪溯源，明辨泾渭】</w:t>
      </w:r>
      <w:r>
        <w:rPr>
          <w:rFonts w:hint="eastAsia"/>
        </w:rPr>
        <w:t xml:space="preserve"> </w:t>
      </w:r>
      <w:r>
        <w:rPr>
          <w:rFonts w:hint="eastAsia"/>
        </w:rPr>
        <w:t>认识组成与火零地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18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00A1A015" w14:textId="77777777" w:rsidR="00B06617" w:rsidRDefault="00000000">
      <w:r>
        <w:rPr>
          <w:rFonts w:hint="eastAsia"/>
        </w:rPr>
        <w:t>学生活动与探究：</w:t>
      </w:r>
    </w:p>
    <w:p w14:paraId="53870086" w14:textId="77777777" w:rsidR="00B06617" w:rsidRDefault="00000000">
      <w:r>
        <w:rPr>
          <w:rFonts w:hint="eastAsia"/>
        </w:rPr>
        <w:t xml:space="preserve">   1. </w:t>
      </w:r>
      <w:r>
        <w:rPr>
          <w:rFonts w:hint="eastAsia"/>
        </w:rPr>
        <w:t>活动一：电路“主干道”巡游。教师利用“家庭电路演示板”或高清分层动画，按照电流流入的顺序，逐一介绍核心部件。</w:t>
      </w:r>
    </w:p>
    <w:p w14:paraId="7D2BE5AD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进户线：提供电能来源。强调通常有两根：火线（</w:t>
      </w:r>
      <w:r>
        <w:rPr>
          <w:rFonts w:hint="eastAsia"/>
        </w:rPr>
        <w:t>L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和零线（</w:t>
      </w:r>
      <w:r>
        <w:rPr>
          <w:rFonts w:hint="eastAsia"/>
        </w:rPr>
        <w:t>N</w:t>
      </w:r>
      <w:r>
        <w:rPr>
          <w:rFonts w:hint="eastAsia"/>
        </w:rPr>
        <w:t>）。类比：火线像“有压力的水源”，零线像“回流的通道”。</w:t>
      </w:r>
    </w:p>
    <w:p w14:paraId="181710B7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电能表：测量家庭消耗电能的仪表。安装位置：进户线后，所有设备前。（位置逻辑：先测量，再分配）</w:t>
      </w:r>
    </w:p>
    <w:p w14:paraId="47E9017D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总开关（空气开关）：控制整个家庭电路的通断，便于检修。（位置逻辑：测量后，保护前）</w:t>
      </w:r>
    </w:p>
    <w:p w14:paraId="50EAFD6A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保险装置：展示保险丝和空气开关实物。讲解其作用：当电流过大时自动切断电路，保护电路和设备。（核心功能：过载</w:t>
      </w:r>
      <w:r>
        <w:rPr>
          <w:rFonts w:hint="eastAsia"/>
        </w:rPr>
        <w:t>/</w:t>
      </w:r>
      <w:r>
        <w:rPr>
          <w:rFonts w:hint="eastAsia"/>
        </w:rPr>
        <w:t>短路保护）</w:t>
      </w:r>
    </w:p>
    <w:p w14:paraId="62089FA7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过渡提问：“主干道”搭建好了，电怎么分配到各个房间的灯和插座呢？</w:t>
      </w:r>
    </w:p>
    <w:p w14:paraId="7FE1A2D4" w14:textId="77777777" w:rsidR="00B06617" w:rsidRDefault="00000000">
      <w:r>
        <w:rPr>
          <w:rFonts w:hint="eastAsia"/>
        </w:rPr>
        <w:t xml:space="preserve">   2. </w:t>
      </w:r>
      <w:r>
        <w:rPr>
          <w:rFonts w:hint="eastAsia"/>
        </w:rPr>
        <w:t>活动二：探究“相线”—火线与零线。</w:t>
      </w:r>
    </w:p>
    <w:p w14:paraId="0E30A511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展示试电笔，讲解其构造（氖管、电阻、弹簧、笔尖、笔尾金属体）。</w:t>
      </w:r>
    </w:p>
    <w:p w14:paraId="7B392F00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教师进行规范操作演示：手触笔尾金属体，笔尖接触被测点。强调：绝对不可用手直接接触笔尖！</w:t>
      </w:r>
    </w:p>
    <w:p w14:paraId="5BCD0B2F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学生分组活动：用试电笔检测演示板上标注的多个点（如进户线两点、开关前后、插座孔等），根据氖管是否发光，判断哪条是火线，并记录。</w:t>
      </w:r>
    </w:p>
    <w:p w14:paraId="6432F166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归纳：能使试电笔氖管发光的是火线（带电，对地电压</w:t>
      </w:r>
      <w:r>
        <w:rPr>
          <w:rFonts w:hint="eastAsia"/>
        </w:rPr>
        <w:t>220V</w:t>
      </w:r>
      <w:r>
        <w:rPr>
          <w:rFonts w:hint="eastAsia"/>
        </w:rPr>
        <w:t>）；不发光的是零线（正常情况下对地电压</w:t>
      </w:r>
      <w:r>
        <w:rPr>
          <w:rFonts w:hint="eastAsia"/>
        </w:rPr>
        <w:t>0V</w:t>
      </w:r>
      <w:r>
        <w:rPr>
          <w:rFonts w:hint="eastAsia"/>
        </w:rPr>
        <w:t>）。</w:t>
      </w:r>
    </w:p>
    <w:p w14:paraId="1163C267" w14:textId="77777777" w:rsidR="00B06617" w:rsidRDefault="00000000">
      <w:r>
        <w:rPr>
          <w:rFonts w:hint="eastAsia"/>
        </w:rPr>
        <w:t xml:space="preserve">   3. </w:t>
      </w:r>
      <w:r>
        <w:rPr>
          <w:rFonts w:hint="eastAsia"/>
        </w:rPr>
        <w:t>讲解地线：展示三脚插头</w:t>
      </w:r>
      <w:r>
        <w:rPr>
          <w:rFonts w:hint="eastAsia"/>
        </w:rPr>
        <w:t>/</w:t>
      </w:r>
      <w:r>
        <w:rPr>
          <w:rFonts w:hint="eastAsia"/>
        </w:rPr>
        <w:t>插座，指出那个更长、更粗的插脚对应地线（</w:t>
      </w:r>
      <w:r>
        <w:rPr>
          <w:rFonts w:hint="eastAsia"/>
        </w:rPr>
        <w:t>E</w:t>
      </w:r>
      <w:r>
        <w:rPr>
          <w:rFonts w:hint="eastAsia"/>
        </w:rPr>
        <w:t>）。用动画演示：当用电器外壳漏电时，电流会通过地线（电阻极小）导入大地，而不经过人体，从而避免触电。地线是重要的“生命保护线”。</w:t>
      </w:r>
    </w:p>
    <w:p w14:paraId="3B25B5EC" w14:textId="77777777" w:rsidR="00B06617" w:rsidRDefault="00000000">
      <w:r>
        <w:rPr>
          <w:rFonts w:hint="eastAsia"/>
          <w:b/>
        </w:rPr>
        <w:t>设计意图：</w:t>
      </w:r>
      <w:r>
        <w:rPr>
          <w:rFonts w:hint="eastAsia"/>
        </w:rPr>
        <w:t>按照电流流向顺序讲解，逻辑清晰。将抽象的“火线”、“零线”概念，通过试电笔探究活动变得具体、可检测，强化理解。引入“地线”，为后续安全用电打下伏笔，并解释三脚插头的设计原理。</w:t>
      </w:r>
    </w:p>
    <w:p w14:paraId="30C0E3AB" w14:textId="77777777" w:rsidR="00B06617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“我们找到了电进入家庭的‘主干道’，也学会了辨别危险的‘火线’。那么，电是如何从这条‘主干道’分流到家里成千上万个灯泡、电视和手机充电器上的呢？它们是一起工作，还是可以‘独立行动’？”</w:t>
      </w:r>
    </w:p>
    <w:p w14:paraId="72EAF527" w14:textId="77777777" w:rsidR="00B06617" w:rsidRDefault="00B06617"/>
    <w:p w14:paraId="3ACBD7CC" w14:textId="77777777" w:rsidR="00B06617" w:rsidRDefault="00000000">
      <w:r>
        <w:rPr>
          <w:rFonts w:hint="eastAsia"/>
        </w:rPr>
        <w:t>【环节三：各司其职，并联共处】</w:t>
      </w:r>
      <w:r>
        <w:rPr>
          <w:rFonts w:hint="eastAsia"/>
        </w:rPr>
        <w:t xml:space="preserve"> </w:t>
      </w:r>
      <w:r>
        <w:rPr>
          <w:rFonts w:hint="eastAsia"/>
        </w:rPr>
        <w:t>理解连接方式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8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3922860D" w14:textId="77777777" w:rsidR="00B06617" w:rsidRDefault="00000000">
      <w:r>
        <w:rPr>
          <w:rFonts w:hint="eastAsia"/>
        </w:rPr>
        <w:t>演示与讲解：</w:t>
      </w:r>
    </w:p>
    <w:p w14:paraId="7C7D6B7F" w14:textId="77777777" w:rsidR="00B06617" w:rsidRDefault="00000000">
      <w:r>
        <w:rPr>
          <w:rFonts w:hint="eastAsia"/>
        </w:rPr>
        <w:t xml:space="preserve">   1. </w:t>
      </w:r>
      <w:r>
        <w:rPr>
          <w:rFonts w:hint="eastAsia"/>
        </w:rPr>
        <w:t>情景分析：回到导入的“灯不亮但插座有电”问题。引导学生分析：这说明灯和插座所在的电路是</w:t>
      </w:r>
      <w:r>
        <w:rPr>
          <w:rFonts w:hint="eastAsia"/>
        </w:rPr>
        <w:t>______</w:t>
      </w:r>
      <w:r>
        <w:rPr>
          <w:rFonts w:hint="eastAsia"/>
        </w:rPr>
        <w:t>（独立</w:t>
      </w:r>
      <w:r>
        <w:rPr>
          <w:rFonts w:hint="eastAsia"/>
        </w:rPr>
        <w:t>/</w:t>
      </w:r>
      <w:r>
        <w:rPr>
          <w:rFonts w:hint="eastAsia"/>
        </w:rPr>
        <w:t>连通）的。</w:t>
      </w:r>
    </w:p>
    <w:p w14:paraId="7291F1FA" w14:textId="77777777" w:rsidR="00B06617" w:rsidRDefault="00000000">
      <w:r>
        <w:rPr>
          <w:rFonts w:hint="eastAsia"/>
        </w:rPr>
        <w:t xml:space="preserve">   2. </w:t>
      </w:r>
      <w:r>
        <w:rPr>
          <w:rFonts w:hint="eastAsia"/>
        </w:rPr>
        <w:t>演示实验：在电路演示板上，展示两盏灯（代表不同房间的灯）的两种接法。</w:t>
      </w:r>
    </w:p>
    <w:p w14:paraId="63FCF3FC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接法一：串联。闭合总开关，两灯都亮；拧下一盏灯，另一盏灯熄灭。</w:t>
      </w:r>
    </w:p>
    <w:p w14:paraId="7A290799" w14:textId="77777777" w:rsidR="00B06617" w:rsidRDefault="00000000">
      <w:r>
        <w:rPr>
          <w:rFonts w:hint="eastAsia"/>
        </w:rPr>
        <w:t xml:space="preserve">      </w:t>
      </w:r>
      <w:r>
        <w:rPr>
          <w:rFonts w:hint="eastAsia"/>
        </w:rPr>
        <w:t>接法二：并联。闭合总开关，两灯都亮；拧下一盏灯，另一盏灯仍然亮。</w:t>
      </w:r>
    </w:p>
    <w:p w14:paraId="13157EDB" w14:textId="77777777" w:rsidR="00B06617" w:rsidRDefault="00000000">
      <w:r>
        <w:rPr>
          <w:rFonts w:hint="eastAsia"/>
        </w:rPr>
        <w:t xml:space="preserve">   3. </w:t>
      </w:r>
      <w:r>
        <w:rPr>
          <w:rFonts w:hint="eastAsia"/>
        </w:rPr>
        <w:t>提问对比：哪种连接方式更符合家庭用电的实际情况？为什么？（要求学生从“独立工作”、“互不影响”角度思考）</w:t>
      </w:r>
    </w:p>
    <w:p w14:paraId="3AB05E37" w14:textId="77777777" w:rsidR="00B06617" w:rsidRDefault="00000000">
      <w:r>
        <w:rPr>
          <w:rFonts w:hint="eastAsia"/>
        </w:rPr>
        <w:t xml:space="preserve">   4. </w:t>
      </w:r>
      <w:r>
        <w:rPr>
          <w:rFonts w:hint="eastAsia"/>
        </w:rPr>
        <w:t>归纳总结：家庭电路中，各用电器（包括灯泡、插座）之间是并联的。这样保证了各用电器工作时互不影响，可以独立控制。控制用电器的开关应与该用电器串联，且必须接在</w:t>
      </w:r>
      <w:r>
        <w:rPr>
          <w:rFonts w:hint="eastAsia"/>
        </w:rPr>
        <w:lastRenderedPageBreak/>
        <w:t>火线上。</w:t>
      </w:r>
    </w:p>
    <w:p w14:paraId="1B1B48D6" w14:textId="77777777" w:rsidR="00B06617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通过解决导入时的问题，首尾呼应。用直观的串联、并联对比演示，让学生深刻理解家庭电路采用并联方式的必要性和优越性，突破“连接方式”这一难点。</w:t>
      </w:r>
    </w:p>
    <w:p w14:paraId="00C5FFF4" w14:textId="77777777" w:rsidR="00B06617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并联的设计让我们的用电生活非常方便。但方便的同时也隐藏着风险——如果太多大功率用电器同时使用，或者火线和零线不小心‘抱在一起’（短路），会发生什么？我们之前提到的‘保险装置’是如何履行‘守护神’职责的？”</w:t>
      </w:r>
    </w:p>
    <w:p w14:paraId="46F8EEAF" w14:textId="77777777" w:rsidR="00B06617" w:rsidRDefault="00B06617"/>
    <w:p w14:paraId="56E98E82" w14:textId="77777777" w:rsidR="00B06617" w:rsidRDefault="00000000">
      <w:r>
        <w:rPr>
          <w:rFonts w:hint="eastAsia"/>
        </w:rPr>
        <w:t>【环节四：守护之门，安如磐石】</w:t>
      </w:r>
      <w:r>
        <w:rPr>
          <w:rFonts w:hint="eastAsia"/>
        </w:rPr>
        <w:t xml:space="preserve"> </w:t>
      </w:r>
      <w:r>
        <w:rPr>
          <w:rFonts w:hint="eastAsia"/>
        </w:rPr>
        <w:t>理解保险装置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7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590CFBD9" w14:textId="77777777" w:rsidR="00B06617" w:rsidRDefault="00000000">
      <w:r>
        <w:rPr>
          <w:rFonts w:hint="eastAsia"/>
        </w:rPr>
        <w:t>演示与讲解：</w:t>
      </w:r>
    </w:p>
    <w:p w14:paraId="62269FE0" w14:textId="77777777" w:rsidR="00B06617" w:rsidRDefault="00000000">
      <w:r>
        <w:rPr>
          <w:rFonts w:hint="eastAsia"/>
        </w:rPr>
        <w:t xml:space="preserve">   1. </w:t>
      </w:r>
      <w:r>
        <w:rPr>
          <w:rFonts w:hint="eastAsia"/>
        </w:rPr>
        <w:t>短路危害演示：在安全条件下，用实验电路模拟短路（可用带绝缘保护的电线瞬间短接低压电源两极），让学生观察瞬间产生的火花（或通过视频观看）。强调短路的巨大危险：产生大量热量，烧毁导线，引发火灾。</w:t>
      </w:r>
    </w:p>
    <w:p w14:paraId="7ED051BA" w14:textId="77777777" w:rsidR="00B06617" w:rsidRDefault="00000000">
      <w:r>
        <w:rPr>
          <w:rFonts w:hint="eastAsia"/>
        </w:rPr>
        <w:t xml:space="preserve">   2. </w:t>
      </w:r>
      <w:r>
        <w:rPr>
          <w:rFonts w:hint="eastAsia"/>
        </w:rPr>
        <w:t>保险丝原理：展示一段保险丝，介绍其由电阻率较大、熔点较低的铅锑合金制成。动画演示：当电流过大时，根据焦耳定律，保险丝产生热量过多而熔断，自动切断电路。</w:t>
      </w:r>
    </w:p>
    <w:p w14:paraId="18DC485B" w14:textId="77777777" w:rsidR="00B06617" w:rsidRDefault="00000000">
      <w:r>
        <w:rPr>
          <w:rFonts w:hint="eastAsia"/>
        </w:rPr>
        <w:t xml:space="preserve">   3. </w:t>
      </w:r>
      <w:r>
        <w:rPr>
          <w:rFonts w:hint="eastAsia"/>
        </w:rPr>
        <w:t>空气开关介绍：展示实物，说明其是更现代、可重复使用的保险装置，利用电流的磁效应（后续学习）实现跳闸保护。</w:t>
      </w:r>
    </w:p>
    <w:p w14:paraId="55D0813B" w14:textId="77777777" w:rsidR="00B06617" w:rsidRDefault="00000000">
      <w:r>
        <w:rPr>
          <w:rFonts w:hint="eastAsia"/>
        </w:rPr>
        <w:t xml:space="preserve">   4. </w:t>
      </w:r>
      <w:r>
        <w:rPr>
          <w:rFonts w:hint="eastAsia"/>
        </w:rPr>
        <w:t>安全警示：绝对不能用铜丝、铁丝代替保险丝！这失去了保护作用。</w:t>
      </w:r>
    </w:p>
    <w:p w14:paraId="3AFA9AC9" w14:textId="77777777" w:rsidR="00B06617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通过模拟短路的视觉冲击，让学生对“电流过大”的危害产生深刻印象。结合保险丝实物和动画，解释其工作原理，将物理原理（焦耳定律）与安全应用紧密结合，强化安全用电观念。</w:t>
      </w:r>
    </w:p>
    <w:p w14:paraId="3B10EF81" w14:textId="77777777" w:rsidR="00B06617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从户外进入家庭的‘主干道’，到分流到各个用电器的‘支路’，再到默默守护我们安全的‘保险门’，一个完整的家庭电路系统就清晰了。作为‘工程师’，我们能否为一个小房间设计一个简单的电路布局图呢？”</w:t>
      </w:r>
    </w:p>
    <w:p w14:paraId="13C10394" w14:textId="77777777" w:rsidR="00B06617" w:rsidRDefault="00B06617"/>
    <w:p w14:paraId="6EB304D4" w14:textId="77777777" w:rsidR="00B06617" w:rsidRDefault="00000000">
      <w:r>
        <w:rPr>
          <w:rFonts w:hint="eastAsia"/>
        </w:rPr>
        <w:t>【环节五：规划布局，学以致用】</w:t>
      </w:r>
      <w:r>
        <w:rPr>
          <w:rFonts w:hint="eastAsia"/>
        </w:rPr>
        <w:t xml:space="preserve"> </w:t>
      </w:r>
      <w:r>
        <w:rPr>
          <w:rFonts w:hint="eastAsia"/>
        </w:rPr>
        <w:t>应用与总结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6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64CD1E77" w14:textId="77777777" w:rsidR="00B06617" w:rsidRDefault="00000000">
      <w:r>
        <w:rPr>
          <w:rFonts w:hint="eastAsia"/>
        </w:rPr>
        <w:t>学生活动与练习：</w:t>
      </w:r>
    </w:p>
    <w:p w14:paraId="2C16B956" w14:textId="77777777" w:rsidR="00B06617" w:rsidRDefault="00000000">
      <w:r>
        <w:rPr>
          <w:rFonts w:hint="eastAsia"/>
        </w:rPr>
        <w:t xml:space="preserve">   1. </w:t>
      </w:r>
      <w:r>
        <w:rPr>
          <w:rFonts w:hint="eastAsia"/>
        </w:rPr>
        <w:t>活动三：我是小小电路设计师。提供一张简单的房间平面图（含门、窗）。要求学生以小组为单位，在图上设计电路：标出配电箱（含总开关、保险装置）位置；设计两盏灯（一盏顶灯，一盏床头灯）及其开关的位置和连接；设计两个插座（一个书桌边，一个床头边）的位置。用铅笔画出电线连接示意图。</w:t>
      </w:r>
    </w:p>
    <w:p w14:paraId="7ED0E69D" w14:textId="77777777" w:rsidR="00B06617" w:rsidRDefault="00000000">
      <w:r>
        <w:rPr>
          <w:rFonts w:hint="eastAsia"/>
        </w:rPr>
        <w:t xml:space="preserve">   2. </w:t>
      </w:r>
      <w:r>
        <w:rPr>
          <w:rFonts w:hint="eastAsia"/>
        </w:rPr>
        <w:t>展示与评价：选取</w:t>
      </w:r>
      <w:r>
        <w:rPr>
          <w:rFonts w:hint="eastAsia"/>
        </w:rPr>
        <w:t>12</w:t>
      </w:r>
      <w:r>
        <w:rPr>
          <w:rFonts w:hint="eastAsia"/>
        </w:rPr>
        <w:t>组学生作品进行展示。师生共同评价其合理性（如开关位置是否方便、插座位置是否满足需求、保险装置是否在干路上等）。</w:t>
      </w:r>
    </w:p>
    <w:p w14:paraId="2F2C1517" w14:textId="77777777" w:rsidR="00B06617" w:rsidRDefault="00000000">
      <w:r>
        <w:rPr>
          <w:rFonts w:hint="eastAsia"/>
        </w:rPr>
        <w:t xml:space="preserve">   3. </w:t>
      </w:r>
      <w:r>
        <w:rPr>
          <w:rFonts w:hint="eastAsia"/>
        </w:rPr>
        <w:t>课堂小结：师生共同回顾“家庭电路之旅”，从进户线到用电器，梳理各组成部分的顺序、作用和连接要点。</w:t>
      </w:r>
    </w:p>
    <w:p w14:paraId="4931D72A" w14:textId="77777777" w:rsidR="00B06617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通过设计活动，将本节课学习的零散知识（组成、连接方式、安全要求）进行整合与应用，实现知识的内化和迁移。在评价中深化对电路设计合理性与安全性的理解。</w:t>
      </w:r>
    </w:p>
    <w:p w14:paraId="18184EDC" w14:textId="77777777" w:rsidR="00B06617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F05DBB2" wp14:editId="4ECA2829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1746" w14:textId="77777777" w:rsidR="00B06617" w:rsidRDefault="00000000">
      <w:pPr>
        <w:jc w:val="center"/>
      </w:pPr>
      <w:r>
        <w:rPr>
          <w:rFonts w:hint="eastAsia"/>
        </w:rPr>
        <w:t>第二节</w:t>
      </w:r>
      <w:r>
        <w:rPr>
          <w:rFonts w:hint="eastAsia"/>
        </w:rPr>
        <w:t xml:space="preserve"> </w:t>
      </w:r>
      <w:r>
        <w:rPr>
          <w:rFonts w:hint="eastAsia"/>
        </w:rPr>
        <w:t>家庭电路的基本组成</w:t>
      </w:r>
    </w:p>
    <w:p w14:paraId="5407D1F6" w14:textId="77777777" w:rsidR="00B06617" w:rsidRDefault="00B06617">
      <w:pPr>
        <w:jc w:val="center"/>
      </w:pPr>
    </w:p>
    <w:p w14:paraId="4B0EBC2F" w14:textId="77777777" w:rsidR="00B06617" w:rsidRDefault="00000000">
      <w:pPr>
        <w:jc w:val="center"/>
      </w:pPr>
      <w:r>
        <w:rPr>
          <w:rFonts w:hint="eastAsia"/>
        </w:rPr>
        <w:t>家庭电路“安全之旅”</w:t>
      </w:r>
    </w:p>
    <w:p w14:paraId="0F562D8B" w14:textId="77777777" w:rsidR="00B06617" w:rsidRDefault="00000000"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旅程主干道</w:t>
      </w:r>
      <w:r>
        <w:rPr>
          <w:rFonts w:hint="eastAsia"/>
        </w:rPr>
        <w:t xml:space="preserve"> </w:t>
      </w:r>
      <w:r>
        <w:rPr>
          <w:rFonts w:hint="eastAsia"/>
        </w:rPr>
        <w:t>（进户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分配）</w:t>
      </w:r>
    </w:p>
    <w:p w14:paraId="781DF87F" w14:textId="77777777" w:rsidR="00B06617" w:rsidRDefault="00000000">
      <w:r>
        <w:rPr>
          <w:rFonts w:hint="eastAsia"/>
        </w:rPr>
        <w:t xml:space="preserve">1. </w:t>
      </w:r>
      <w:r>
        <w:rPr>
          <w:rFonts w:hint="eastAsia"/>
        </w:rPr>
        <w:t>入口：进户线</w:t>
      </w:r>
      <w:r>
        <w:rPr>
          <w:rFonts w:hint="eastAsia"/>
        </w:rPr>
        <w:t xml:space="preserve"> </w:t>
      </w:r>
      <w:r>
        <w:rPr>
          <w:rFonts w:hint="eastAsia"/>
        </w:rPr>
        <w:t>——</w:t>
      </w:r>
      <w:r>
        <w:rPr>
          <w:rFonts w:hint="eastAsia"/>
        </w:rPr>
        <w:t xml:space="preserve"> </w:t>
      </w:r>
      <w:r>
        <w:rPr>
          <w:rFonts w:hint="eastAsia"/>
        </w:rPr>
        <w:t>火线</w:t>
      </w:r>
      <w:proofErr w:type="gramStart"/>
      <w:r>
        <w:rPr>
          <w:rFonts w:hint="eastAsia"/>
        </w:rPr>
        <w:t>(L)</w:t>
      </w:r>
      <w:proofErr w:type="gramEnd"/>
      <w:r>
        <w:rPr>
          <w:rFonts w:hint="eastAsia"/>
        </w:rPr>
        <w:t xml:space="preserve"> &amp; </w:t>
      </w:r>
      <w:r>
        <w:rPr>
          <w:rFonts w:hint="eastAsia"/>
        </w:rPr>
        <w:t>零线</w:t>
      </w:r>
      <w:proofErr w:type="gramStart"/>
      <w:r>
        <w:rPr>
          <w:rFonts w:hint="eastAsia"/>
        </w:rPr>
        <w:t>(N)</w:t>
      </w:r>
      <w:proofErr w:type="gramEnd"/>
      <w:r>
        <w:rPr>
          <w:rFonts w:hint="eastAsia"/>
        </w:rPr>
        <w:t xml:space="preserve"> &amp; </w:t>
      </w:r>
      <w:r>
        <w:rPr>
          <w:rFonts w:hint="eastAsia"/>
        </w:rPr>
        <w:t>地线</w:t>
      </w:r>
      <w:proofErr w:type="gramStart"/>
      <w:r>
        <w:rPr>
          <w:rFonts w:hint="eastAsia"/>
        </w:rPr>
        <w:t>(E)</w:t>
      </w:r>
      <w:proofErr w:type="gramEnd"/>
    </w:p>
    <w:p w14:paraId="30D31986" w14:textId="77777777" w:rsidR="00B06617" w:rsidRDefault="00000000">
      <w:r>
        <w:rPr>
          <w:rFonts w:hint="eastAsia"/>
        </w:rPr>
        <w:t xml:space="preserve">   </w:t>
      </w:r>
      <w:r>
        <w:rPr>
          <w:rFonts w:hint="eastAsia"/>
        </w:rPr>
        <w:t>试电笔辨火零</w:t>
      </w:r>
    </w:p>
    <w:p w14:paraId="2D86E70C" w14:textId="77777777" w:rsidR="00B06617" w:rsidRDefault="00000000">
      <w:r>
        <w:rPr>
          <w:rFonts w:hint="eastAsia"/>
        </w:rPr>
        <w:lastRenderedPageBreak/>
        <w:t xml:space="preserve">2. </w:t>
      </w:r>
      <w:r>
        <w:rPr>
          <w:rFonts w:hint="eastAsia"/>
        </w:rPr>
        <w:t>计费站：电能表</w:t>
      </w:r>
      <w:r>
        <w:rPr>
          <w:rFonts w:hint="eastAsia"/>
        </w:rPr>
        <w:t xml:space="preserve"> </w:t>
      </w:r>
      <w:r>
        <w:rPr>
          <w:rFonts w:hint="eastAsia"/>
        </w:rPr>
        <w:t>——</w:t>
      </w:r>
      <w:r>
        <w:rPr>
          <w:rFonts w:hint="eastAsia"/>
        </w:rPr>
        <w:t xml:space="preserve"> </w:t>
      </w:r>
      <w:r>
        <w:rPr>
          <w:rFonts w:hint="eastAsia"/>
        </w:rPr>
        <w:t>测耗电</w:t>
      </w:r>
    </w:p>
    <w:p w14:paraId="2B5A8822" w14:textId="77777777" w:rsidR="00B06617" w:rsidRDefault="00000000">
      <w:r>
        <w:rPr>
          <w:rFonts w:hint="eastAsia"/>
        </w:rPr>
        <w:t xml:space="preserve">3. </w:t>
      </w:r>
      <w:r>
        <w:rPr>
          <w:rFonts w:hint="eastAsia"/>
        </w:rPr>
        <w:t>总闸门：总开关</w:t>
      </w:r>
      <w:r>
        <w:rPr>
          <w:rFonts w:hint="eastAsia"/>
        </w:rPr>
        <w:t xml:space="preserve"> </w:t>
      </w:r>
      <w:r>
        <w:rPr>
          <w:rFonts w:hint="eastAsia"/>
        </w:rPr>
        <w:t>——</w:t>
      </w:r>
      <w:r>
        <w:rPr>
          <w:rFonts w:hint="eastAsia"/>
        </w:rPr>
        <w:t xml:space="preserve"> </w:t>
      </w:r>
      <w:r>
        <w:rPr>
          <w:rFonts w:hint="eastAsia"/>
        </w:rPr>
        <w:t>控全路</w:t>
      </w:r>
    </w:p>
    <w:p w14:paraId="4B2552D9" w14:textId="77777777" w:rsidR="00B06617" w:rsidRDefault="00000000">
      <w:r>
        <w:rPr>
          <w:rFonts w:hint="eastAsia"/>
        </w:rPr>
        <w:t xml:space="preserve">4. </w:t>
      </w:r>
      <w:r>
        <w:rPr>
          <w:rFonts w:hint="eastAsia"/>
        </w:rPr>
        <w:t>守护神：保险装置</w:t>
      </w:r>
      <w:r>
        <w:rPr>
          <w:rFonts w:hint="eastAsia"/>
        </w:rPr>
        <w:t xml:space="preserve"> </w:t>
      </w:r>
      <w:r>
        <w:rPr>
          <w:rFonts w:hint="eastAsia"/>
        </w:rPr>
        <w:t>——</w:t>
      </w:r>
      <w:r>
        <w:rPr>
          <w:rFonts w:hint="eastAsia"/>
        </w:rPr>
        <w:t xml:space="preserve"> </w:t>
      </w:r>
      <w:r>
        <w:rPr>
          <w:rFonts w:hint="eastAsia"/>
        </w:rPr>
        <w:t>防过载</w:t>
      </w:r>
      <w:r>
        <w:rPr>
          <w:rFonts w:hint="eastAsia"/>
        </w:rPr>
        <w:t>/</w:t>
      </w:r>
      <w:r>
        <w:rPr>
          <w:rFonts w:hint="eastAsia"/>
        </w:rPr>
        <w:t>短路</w:t>
      </w:r>
    </w:p>
    <w:p w14:paraId="71E82825" w14:textId="77777777" w:rsidR="00B06617" w:rsidRDefault="00000000">
      <w:r>
        <w:rPr>
          <w:rFonts w:hint="eastAsia"/>
        </w:rPr>
        <w:t xml:space="preserve">   </w:t>
      </w:r>
      <w:r>
        <w:rPr>
          <w:rFonts w:hint="eastAsia"/>
        </w:rPr>
        <w:t>原理：</w:t>
      </w:r>
      <w:r>
        <w:rPr>
          <w:rFonts w:hint="eastAsia"/>
        </w:rPr>
        <w:t>Q=I</w:t>
      </w:r>
      <w:r>
        <w:rPr>
          <w:rFonts w:hint="eastAsia"/>
        </w:rPr>
        <w:t>²</w:t>
      </w:r>
      <w:r>
        <w:rPr>
          <w:rFonts w:hint="eastAsia"/>
        </w:rPr>
        <w:t xml:space="preserve">Rt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熔断</w:t>
      </w:r>
      <w:r>
        <w:rPr>
          <w:rFonts w:hint="eastAsia"/>
        </w:rPr>
        <w:t>/</w:t>
      </w:r>
      <w:r>
        <w:rPr>
          <w:rFonts w:hint="eastAsia"/>
        </w:rPr>
        <w:t>跳闸</w:t>
      </w:r>
    </w:p>
    <w:p w14:paraId="7259010F" w14:textId="77777777" w:rsidR="00B06617" w:rsidRDefault="00000000">
      <w:r>
        <w:rPr>
          <w:rFonts w:hint="eastAsia"/>
        </w:rPr>
        <w:t xml:space="preserve">   </w:t>
      </w:r>
      <w:r>
        <w:rPr>
          <w:rFonts w:hint="eastAsia"/>
        </w:rPr>
        <w:t>禁：铜丝、铁丝代替</w:t>
      </w:r>
    </w:p>
    <w:p w14:paraId="5B8A92C2" w14:textId="77777777" w:rsidR="00B06617" w:rsidRDefault="00000000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旅程分支路</w:t>
      </w:r>
      <w:r>
        <w:rPr>
          <w:rFonts w:hint="eastAsia"/>
        </w:rPr>
        <w:t xml:space="preserve"> </w:t>
      </w:r>
      <w:r>
        <w:rPr>
          <w:rFonts w:hint="eastAsia"/>
        </w:rPr>
        <w:t>（分配到户）</w:t>
      </w:r>
    </w:p>
    <w:p w14:paraId="6E2D157C" w14:textId="77777777" w:rsidR="00B06617" w:rsidRDefault="00000000">
      <w:r>
        <w:rPr>
          <w:rFonts w:hint="eastAsia"/>
        </w:rPr>
        <w:t xml:space="preserve">1. </w:t>
      </w:r>
      <w:r>
        <w:rPr>
          <w:rFonts w:hint="eastAsia"/>
        </w:rPr>
        <w:t>连接方式：所有用电器、插座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并联</w:t>
      </w:r>
    </w:p>
    <w:p w14:paraId="529E1D4C" w14:textId="77777777" w:rsidR="00B06617" w:rsidRDefault="00000000">
      <w:r>
        <w:rPr>
          <w:rFonts w:hint="eastAsia"/>
        </w:rPr>
        <w:t xml:space="preserve">   </w:t>
      </w:r>
      <w:r>
        <w:rPr>
          <w:rFonts w:hint="eastAsia"/>
        </w:rPr>
        <w:t>优点：独立工作，互不影响</w:t>
      </w:r>
    </w:p>
    <w:p w14:paraId="16D6D224" w14:textId="77777777" w:rsidR="00B06617" w:rsidRDefault="00000000">
      <w:r>
        <w:rPr>
          <w:rFonts w:hint="eastAsia"/>
        </w:rPr>
        <w:t xml:space="preserve">2. </w:t>
      </w:r>
      <w:r>
        <w:rPr>
          <w:rFonts w:hint="eastAsia"/>
        </w:rPr>
        <w:t>控制开关：与用电器</w:t>
      </w:r>
      <w:r>
        <w:rPr>
          <w:rFonts w:hint="eastAsia"/>
        </w:rPr>
        <w:t xml:space="preserve"> </w:t>
      </w:r>
      <w:r>
        <w:rPr>
          <w:rFonts w:hint="eastAsia"/>
        </w:rPr>
        <w:t>串联，且接在</w:t>
      </w:r>
      <w:r>
        <w:rPr>
          <w:rFonts w:hint="eastAsia"/>
        </w:rPr>
        <w:t xml:space="preserve"> </w:t>
      </w:r>
      <w:r>
        <w:rPr>
          <w:rFonts w:hint="eastAsia"/>
        </w:rPr>
        <w:t>火线</w:t>
      </w:r>
      <w:r>
        <w:rPr>
          <w:rFonts w:hint="eastAsia"/>
        </w:rPr>
        <w:t xml:space="preserve"> </w:t>
      </w:r>
      <w:r>
        <w:rPr>
          <w:rFonts w:hint="eastAsia"/>
        </w:rPr>
        <w:t>上。</w:t>
      </w:r>
    </w:p>
    <w:p w14:paraId="4A486746" w14:textId="77777777" w:rsidR="00B06617" w:rsidRDefault="00000000"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安全生命线</w:t>
      </w:r>
    </w:p>
    <w:p w14:paraId="56AECB1C" w14:textId="77777777" w:rsidR="00B06617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地线</w:t>
      </w:r>
      <w:proofErr w:type="gramStart"/>
      <w:r>
        <w:rPr>
          <w:rFonts w:hint="eastAsia"/>
        </w:rPr>
        <w:t>(E)</w:t>
      </w:r>
      <w:proofErr w:type="gramEnd"/>
      <w:r>
        <w:rPr>
          <w:rFonts w:hint="eastAsia"/>
        </w:rPr>
        <w:t>：漏电时，将电流导入大地，保护人体。</w:t>
      </w:r>
    </w:p>
    <w:p w14:paraId="0AB2D37B" w14:textId="77777777" w:rsidR="00B06617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3C738755" wp14:editId="371BAAEF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D527" w14:textId="77777777" w:rsidR="00B06617" w:rsidRDefault="00000000">
      <w:r>
        <w:rPr>
          <w:rFonts w:hint="eastAsia"/>
        </w:rPr>
        <w:t xml:space="preserve">1. </w:t>
      </w:r>
      <w:r>
        <w:rPr>
          <w:rFonts w:hint="eastAsia"/>
        </w:rPr>
        <w:t>成功之处：“破解谜题”的导入紧密联系学生生活经验，成功激发了探究欲。“追踪溯源”环节中，试电笔的动手操作活动，让学生对“火线带电”有了最直接和深刻的认知，这是本课的亮点之一。最后“规划布局”的设计活动，有效促进了知识整合与应用，体现了“从物理走向社会”的理念。</w:t>
      </w:r>
    </w:p>
    <w:p w14:paraId="6F68E6DF" w14:textId="77777777" w:rsidR="00B06617" w:rsidRDefault="00000000">
      <w:r>
        <w:rPr>
          <w:rFonts w:hint="eastAsia"/>
        </w:rPr>
        <w:t xml:space="preserve">2. </w:t>
      </w:r>
      <w:r>
        <w:rPr>
          <w:rFonts w:hint="eastAsia"/>
        </w:rPr>
        <w:t>素养落实：教学过程将物理观念（火线、零线、并联）的形成，建立在观察、实验（试电笔）、逻辑分析（为什么并联）等科学思维与科学探究活动之上。对保险装置、地线作用的强调，贯穿了科学态度与责任的教育，三维目标在素养框架下得到有机统一。</w:t>
      </w:r>
    </w:p>
    <w:p w14:paraId="266DF193" w14:textId="77777777" w:rsidR="00B06617" w:rsidRDefault="00000000">
      <w:r>
        <w:rPr>
          <w:rFonts w:hint="eastAsia"/>
        </w:rPr>
        <w:t xml:space="preserve">3. </w:t>
      </w:r>
      <w:r>
        <w:rPr>
          <w:rFonts w:hint="eastAsia"/>
        </w:rPr>
        <w:t>改进空间：在“理解保险装置”环节，短路演示由于安全性通常只能由教师操作或观看视频，学生缺乏亲身感知。未来可引入更安全的低压、限流模拟短路实验器材，或利用虚拟仿真实验软件，让学生能安全地进行“短路后果”探究，加深理解。</w:t>
      </w:r>
    </w:p>
    <w:p w14:paraId="62D951EB" w14:textId="77777777" w:rsidR="00B06617" w:rsidRDefault="00000000">
      <w:r>
        <w:rPr>
          <w:rFonts w:hint="eastAsia"/>
        </w:rPr>
        <w:t xml:space="preserve">4. </w:t>
      </w:r>
      <w:r>
        <w:rPr>
          <w:rFonts w:hint="eastAsia"/>
        </w:rPr>
        <w:t>学生反馈：学生对试电笔使用和电路设计活动表现出浓厚兴趣，但部分学生在画电路示意图时，对开关、用电器的符号表示及连接逻辑仍有混淆。后续需加强电路图绘制的专项练习，并可将家庭电路图与八年级的简单电路图进行对比联系，巩固知识结构。</w:t>
      </w:r>
    </w:p>
    <w:p w14:paraId="46288315" w14:textId="77777777" w:rsidR="00B06617" w:rsidRDefault="00B06617">
      <w:pPr>
        <w:pStyle w:val="a3"/>
        <w:rPr>
          <w:rFonts w:ascii="Times New Roman" w:hAnsi="Times New Roman" w:cs="Times New Roman"/>
        </w:rPr>
      </w:pPr>
    </w:p>
    <w:p w14:paraId="1B3986E3" w14:textId="77777777" w:rsidR="00B06617" w:rsidRDefault="00000000">
      <w:pPr>
        <w:rPr>
          <w:b/>
          <w:bCs/>
        </w:rPr>
      </w:pPr>
      <w:r>
        <w:rPr>
          <w:rFonts w:hint="eastAsia"/>
          <w:b/>
          <w:bCs/>
        </w:rPr>
        <w:t>教学设计总结：</w:t>
      </w:r>
    </w:p>
    <w:p w14:paraId="08F8662B" w14:textId="77777777" w:rsidR="00B06617" w:rsidRDefault="00000000">
      <w:r>
        <w:rPr>
          <w:rFonts w:hint="eastAsia"/>
        </w:rPr>
        <w:t>本设计以“破解家庭电路之谜”为主线，遵循“从生活到物理，从物理到安全”的理念。通过创设故障情境、操作试电笔、观察短路演示、扮演电路设计师等系列活动，将抽象的电路组成转化为可观察、可探究、可应用的对象。教学紧扣“安全”核心，在知识建构中不断渗透安全用电观念，引导学生理解每一项设计的物理原理与安全考量，有效促进了物理观念、科学思维与实践能力的融合发展。</w:t>
      </w:r>
    </w:p>
    <w:p w14:paraId="3C743FD6" w14:textId="77777777" w:rsidR="00B06617" w:rsidRDefault="00B06617"/>
    <w:sectPr w:rsidR="00B06617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4C150" w14:textId="77777777" w:rsidR="00970875" w:rsidRDefault="00970875">
      <w:r>
        <w:separator/>
      </w:r>
    </w:p>
  </w:endnote>
  <w:endnote w:type="continuationSeparator" w:id="0">
    <w:p w14:paraId="68E62AE1" w14:textId="77777777" w:rsidR="00970875" w:rsidRDefault="0097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1A85" w14:textId="4CEC93C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FDC5D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2F0FC5">
      <w:rPr>
        <w:noProof/>
        <w:color w:val="FFFFFF"/>
        <w:sz w:val="2"/>
        <w:szCs w:val="2"/>
      </w:rPr>
      <w:drawing>
        <wp:anchor distT="0" distB="0" distL="114300" distR="114300" simplePos="0" relativeHeight="251658752" behindDoc="0" locked="0" layoutInCell="1" allowOverlap="1" wp14:anchorId="0405A177" wp14:editId="229BC54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026676609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38E5B" w14:textId="77777777" w:rsidR="00970875" w:rsidRDefault="00970875">
      <w:r>
        <w:separator/>
      </w:r>
    </w:p>
  </w:footnote>
  <w:footnote w:type="continuationSeparator" w:id="0">
    <w:p w14:paraId="1CC8802E" w14:textId="77777777" w:rsidR="00970875" w:rsidRDefault="00970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91E9" w14:textId="14F5E533" w:rsidR="004151FC" w:rsidRDefault="002F0FC5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C6F4A04" wp14:editId="65A8B90E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239661037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2F0FC5"/>
    <w:rsid w:val="00372623"/>
    <w:rsid w:val="004151FC"/>
    <w:rsid w:val="00970875"/>
    <w:rsid w:val="00B06617"/>
    <w:rsid w:val="00C02FC6"/>
    <w:rsid w:val="1AC112F4"/>
    <w:rsid w:val="2A03249A"/>
    <w:rsid w:val="43E9037B"/>
    <w:rsid w:val="45C97767"/>
    <w:rsid w:val="4BA66A6E"/>
    <w:rsid w:val="4E0E79B5"/>
    <w:rsid w:val="5CE64D27"/>
    <w:rsid w:val="622D41B2"/>
    <w:rsid w:val="64447139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2"/>
    </o:shapelayout>
  </w:shapeDefaults>
  <w:decimalSymbol w:val="."/>
  <w:listSeparator w:val=","/>
  <w14:docId w14:val="6AB81972"/>
  <w15:docId w15:val="{284736A2-C1AF-4351-9F89-8C856A55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32032;&#20859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&#26032;&#35838;&#25945;&#23398;.T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&#25945;&#23398;&#29992;&#20855;.TIF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&#24773;&#22659;&#23548;&#20837;.TIF" TargetMode="External"/><Relationship Id="rId20" Type="http://schemas.openxmlformats.org/officeDocument/2006/relationships/image" Target="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&#25945;&#23398;&#37325;&#38590;&#28857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&#25945;&#23398;&#36807;&#31243;.TIF" TargetMode="External"/><Relationship Id="rId22" Type="http://schemas.openxmlformats.org/officeDocument/2006/relationships/image" Target="&#25945;&#23398;&#21453;&#24605;.T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