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AA" w:rsidRDefault="004D74C1"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/>
          <w:b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896pt;margin-top:897pt;width:29pt;height:29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7235AA" w:rsidRDefault="007C63A8">
      <w:pPr>
        <w:pStyle w:val="1"/>
      </w:pPr>
      <w:r>
        <w:rPr>
          <w:rFonts w:hint="eastAsia"/>
        </w:rPr>
        <w:t>《内能》</w:t>
      </w:r>
    </w:p>
    <w:p w:rsidR="007235AA" w:rsidRDefault="004D74C1">
      <w:pPr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/>
          <w:b/>
          <w:sz w:val="24"/>
        </w:rPr>
        <w:pict>
          <v:roundrect id="圆角矩形 14" o:spid="_x0000_s1026" alt="学科网(www.zxxk.com)--教育资源门户，提供试卷、教案、课件、论文、素材及各类教学资源下载，还有大量而丰富的教学相关资讯！" style="position:absolute;margin-left:3.4pt;margin-top:2.05pt;width:129.7pt;height:27.65pt;z-index:251669504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7235AA" w:rsidRDefault="007C63A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</w:p>
    <w:p w:rsidR="007235AA" w:rsidRDefault="007235AA" w:rsidP="00B133A5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7235AA" w:rsidRDefault="007C63A8" w:rsidP="00B133A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00"/>
          <w:sz w:val="24"/>
        </w:rPr>
        <w:t>本节先通过“想想议议”引导学生思考推动瓶盖的能量是什么，引出内能、在通过分析，让学生联想分子具有动能，也具有势能，在初步建立分子的动能和势能的基础上，再定义物体内部所有分子做无规则运动的能的总和，叫做物体内能，在这里注意提醒学生内能和机械能的区别，内能是大量分子做无规则运动的动能和势能的总和，这种无规则运动是分子在物体内部的运动，跟物体是否运动无关，而机械能与整个物体的机械运动有关。了解改变物体内能的方式有两种：一是热传递；二是做功。学生有了一定的感性认识，他们就比较容易理解</w:t>
      </w:r>
      <w:bookmarkStart w:id="0" w:name="_GoBack"/>
      <w:bookmarkEnd w:id="0"/>
      <w:r>
        <w:rPr>
          <w:rFonts w:ascii="宋体" w:hAnsi="宋体" w:cs="宋体" w:hint="eastAsia"/>
          <w:color w:val="000000"/>
          <w:sz w:val="24"/>
        </w:rPr>
        <w:t>，热传递的实质就是内能从高温物体转移到低温物体，内能改变的多少用热量来量度。再通过压缩空气点火实验和气体膨胀做功内能减少的实验，加深对做功可以改变内能的理解。</w:t>
      </w:r>
    </w:p>
    <w:p w:rsidR="007235AA" w:rsidRDefault="004D74C1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pict>
          <v:roundrect id="圆角矩形 15" o:spid="_x0000_s1027" alt="学科网(www.zxxk.com)--教育资源门户，提供试卷、教案、课件、论文、素材及各类教学资源下载，还有大量而丰富的教学相关资讯！" style="position:absolute;left:0;text-align:left;margin-left:-.15pt;margin-top:1.05pt;width:129.65pt;height:27.6pt;z-index:251664384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7235AA" w:rsidRDefault="007C63A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:rsidR="007235AA" w:rsidRDefault="007C63A8">
      <w:pPr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知识与技能</w:t>
      </w:r>
    </w:p>
    <w:p w:rsidR="007235AA" w:rsidRDefault="007C63A8">
      <w:pPr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1、了解内能的概念，能简单描述温度和内能的关系。</w:t>
      </w:r>
    </w:p>
    <w:p w:rsidR="007235AA" w:rsidRDefault="007C63A8">
      <w:pPr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2、知道热传递过程中，物体吸收（放出）热量，温度升高（降低），内能改变。</w:t>
      </w:r>
    </w:p>
    <w:p w:rsidR="007235AA" w:rsidRDefault="007C63A8">
      <w:pPr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3、了解热量的概念，热量的单位是焦耳。</w:t>
      </w:r>
    </w:p>
    <w:p w:rsidR="007235AA" w:rsidRDefault="007C63A8">
      <w:pPr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4、知道做功可以使物体内能增加和减少的一些事例。</w:t>
      </w:r>
    </w:p>
    <w:p w:rsidR="007235AA" w:rsidRDefault="007C63A8">
      <w:pPr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过程与方法</w:t>
      </w:r>
    </w:p>
    <w:p w:rsidR="007235AA" w:rsidRDefault="007C63A8">
      <w:pPr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1、通过探究找到改变物体内能的多种方法。</w:t>
      </w:r>
    </w:p>
    <w:p w:rsidR="007235AA" w:rsidRDefault="007C63A8">
      <w:pPr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2、通过演示实验说明做功可以使物体内能增加和减少。</w:t>
      </w:r>
    </w:p>
    <w:p w:rsidR="007235AA" w:rsidRDefault="007C63A8">
      <w:pPr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3、通过学生查找资料，了解地球的“温室效应”。</w:t>
      </w:r>
    </w:p>
    <w:p w:rsidR="007235AA" w:rsidRDefault="007C63A8">
      <w:pPr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情感态度与价值观</w:t>
      </w:r>
    </w:p>
    <w:p w:rsidR="007235AA" w:rsidRDefault="007C63A8">
      <w:pPr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1、通过探究，使学生体验探究的过程，激发学生主动学习的兴趣。</w:t>
      </w:r>
    </w:p>
    <w:p w:rsidR="007235AA" w:rsidRDefault="007C63A8">
      <w:pPr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2、通过演示实验，培养学生的观察能力，并使学生通过实验理解做功与内能变化的关系。</w:t>
      </w:r>
    </w:p>
    <w:p w:rsidR="007235AA" w:rsidRDefault="007C63A8">
      <w:pPr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3、鼓励学生自己查找资料，培养学生自学的能力。</w:t>
      </w:r>
    </w:p>
    <w:p w:rsidR="007235AA" w:rsidRDefault="004D74C1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b/>
          <w:sz w:val="24"/>
        </w:rPr>
        <w:pict>
          <v:roundrect id="圆角矩形 16" o:spid="_x0000_s1028" alt="学科网(www.zxxk.com)--教育资源门户，提供试卷、教案、课件、论文、素材及各类教学资源下载，还有大量而丰富的教学相关资讯！" style="position:absolute;left:0;text-align:left;margin-left:-.6pt;margin-top:3.25pt;width:129.65pt;height:27.6pt;z-index:251665408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7235AA" w:rsidRDefault="007C63A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7235AA" w:rsidRDefault="007235AA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7235AA" w:rsidRDefault="007235AA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hAnsi="宋体" w:cs="宋体"/>
          <w:sz w:val="24"/>
          <w:szCs w:val="24"/>
        </w:rPr>
      </w:pPr>
    </w:p>
    <w:p w:rsidR="007235AA" w:rsidRDefault="007C63A8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重点：内能概念的建立；改变物体内能的方法。</w:t>
      </w:r>
    </w:p>
    <w:p w:rsidR="007235AA" w:rsidRDefault="007C63A8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难点：正确理解内能的概念。</w:t>
      </w:r>
    </w:p>
    <w:p w:rsidR="007235AA" w:rsidRDefault="007C63A8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 xml:space="preserve">关键：做好探究实验，从实验中分析，总结完成知识的建构。                </w:t>
      </w:r>
    </w:p>
    <w:p w:rsidR="007235AA" w:rsidRDefault="004D74C1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b/>
          <w:sz w:val="24"/>
        </w:rPr>
        <w:pict>
          <v:roundrect id="圆角矩形 17" o:spid="_x0000_s1029" alt="学科网(www.zxxk.com)--教育资源门户，提供试卷、教案、课件、论文、素材及各类教学资源下载，还有大量而丰富的教学相关资讯！" style="position:absolute;left:0;text-align:left;margin-left:.35pt;margin-top:1.5pt;width:129.65pt;height:27.6pt;z-index:251666432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7235AA" w:rsidRDefault="007C63A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7235AA" w:rsidRDefault="007235AA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7235AA" w:rsidRDefault="007235AA" w:rsidP="00B133A5">
      <w:pPr>
        <w:pStyle w:val="a8"/>
        <w:wordWrap w:val="0"/>
        <w:spacing w:before="0" w:after="0" w:line="360" w:lineRule="auto"/>
        <w:ind w:firstLineChars="200" w:firstLine="480"/>
        <w:jc w:val="both"/>
        <w:rPr>
          <w:color w:val="000000"/>
        </w:rPr>
      </w:pPr>
    </w:p>
    <w:p w:rsidR="007235AA" w:rsidRDefault="007C63A8" w:rsidP="00B133A5">
      <w:pPr>
        <w:pStyle w:val="a8"/>
        <w:wordWrap w:val="0"/>
        <w:spacing w:before="0" w:after="0" w:line="360" w:lineRule="auto"/>
        <w:ind w:firstLineChars="200" w:firstLine="480"/>
        <w:jc w:val="both"/>
        <w:rPr>
          <w:color w:val="000000"/>
        </w:rPr>
      </w:pPr>
      <w:r>
        <w:rPr>
          <w:rFonts w:hint="eastAsia"/>
          <w:color w:val="000000"/>
        </w:rPr>
        <w:t>电</w:t>
      </w:r>
      <w:r>
        <w:rPr>
          <w:rFonts w:hint="eastAsia"/>
          <w:noProof/>
          <w:color w:val="000000"/>
        </w:rPr>
        <w:drawing>
          <wp:inline distT="0" distB="0" distL="114300" distR="114300">
            <wp:extent cx="18415" cy="19050"/>
            <wp:effectExtent l="0" t="0" r="0" b="0"/>
            <wp:docPr id="2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脑课件、香水、气体扩散实验装置、烧杯、热水、冷水、</w:t>
      </w:r>
      <w:proofErr w:type="gramStart"/>
      <w:r>
        <w:rPr>
          <w:rFonts w:hint="eastAsia"/>
          <w:color w:val="000000"/>
        </w:rPr>
        <w:t>分分子</w:t>
      </w:r>
      <w:proofErr w:type="gramEnd"/>
      <w:r>
        <w:rPr>
          <w:rFonts w:hint="eastAsia"/>
          <w:color w:val="000000"/>
        </w:rPr>
        <w:t>的弹簧模型、两片玻璃片、筷子、弹簧测力计、细绳</w:t>
      </w:r>
    </w:p>
    <w:p w:rsidR="007235AA" w:rsidRDefault="004D74C1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hAnsi="宋体" w:cs="宋体"/>
          <w:color w:val="000000"/>
          <w:sz w:val="24"/>
          <w:szCs w:val="24"/>
        </w:rPr>
      </w:pPr>
      <w:r>
        <w:rPr>
          <w:rFonts w:hAnsi="宋体" w:cs="宋体"/>
          <w:b/>
          <w:sz w:val="24"/>
          <w:szCs w:val="24"/>
        </w:rPr>
        <w:pict>
          <v:roundrect id="圆角矩形 23" o:spid="_x0000_s1030" alt="学科网(www.zxxk.com)--教育资源门户，提供试卷、教案、课件、论文、素材及各类教学资源下载，还有大量而丰富的教学相关资讯！" style="position:absolute;left:0;text-align:left;margin-left:3.8pt;margin-top:5.45pt;width:129.65pt;height:27.6pt;z-index:251668480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7235AA" w:rsidRDefault="007C63A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7235AA" w:rsidRDefault="007235AA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hAnsi="宋体" w:cs="宋体"/>
          <w:color w:val="000000"/>
          <w:sz w:val="24"/>
          <w:szCs w:val="24"/>
        </w:rPr>
      </w:pP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一、新课引入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情境：南宋诗人陆游在《村居书喜》中写道：“花气袭人知骤暖，鹊声穿树喜新晴。”桂花开了，在很远的地方就会有阵阵花香扑鼻而来，令人心旷神怡。你知道这是为什么吗？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二、新课教学</w:t>
      </w:r>
    </w:p>
    <w:p w:rsidR="007235AA" w:rsidRDefault="007C63A8">
      <w:pPr>
        <w:pStyle w:val="a8"/>
        <w:wordWrap w:val="0"/>
        <w:spacing w:before="0" w:after="0" w:line="360" w:lineRule="auto"/>
        <w:jc w:val="both"/>
      </w:pPr>
      <w:r>
        <w:rPr>
          <w:rFonts w:hint="eastAsia"/>
          <w:color w:val="000000"/>
        </w:rPr>
        <w:lastRenderedPageBreak/>
        <w:t>展示图片：</w:t>
      </w:r>
      <w:r>
        <w:rPr>
          <w:rFonts w:hint="eastAsia"/>
          <w:noProof/>
        </w:rPr>
        <w:drawing>
          <wp:inline distT="0" distB="0" distL="114300" distR="114300">
            <wp:extent cx="4046220" cy="2153285"/>
            <wp:effectExtent l="0" t="0" r="11430" b="18415"/>
            <wp:docPr id="13313" name="Picture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3" name="Picture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6220" cy="2153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235AA" w:rsidRDefault="007C63A8">
      <w:pPr>
        <w:pStyle w:val="a8"/>
        <w:wordWrap w:val="0"/>
        <w:spacing w:before="0" w:after="0" w:line="360" w:lineRule="auto"/>
        <w:jc w:val="both"/>
      </w:pPr>
      <w:r>
        <w:rPr>
          <w:rFonts w:hint="eastAsia"/>
        </w:rPr>
        <w:t>说明：物质都是由大量分子组成的。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提出问题：组成物体的分子是静止的还是运动的？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猜想和假说：①分子不会运动  ②分子是运动的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进行实验：①打开香水瓶，一会儿就会满屋生香。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②进入鲜花店，香气扑鼻而来。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③在无风的天气里，从烟囱里冒出的浓烟逐渐远去，越来越疏散。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④长时间堆放煤的墙角，墙皮内部会变黑。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[总结]：上述实验中的现象都是扩散现象。扩散指的是两种不同物质相互接触时，彼此进入对方的现象。扩散现象说明了：①一切物质的分子都在不停地做无规则运动。②分子之间有间隙。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b/>
          <w:bCs/>
          <w:color w:val="000000"/>
        </w:rPr>
        <w:t>扩散现象演示</w:t>
      </w:r>
      <w:r>
        <w:rPr>
          <w:rFonts w:hint="eastAsia"/>
          <w:color w:val="000000"/>
        </w:rPr>
        <w:t>：</w:t>
      </w:r>
      <w:r>
        <w:rPr>
          <w:rFonts w:hint="eastAsia"/>
          <w:noProof/>
        </w:rPr>
        <w:drawing>
          <wp:inline distT="0" distB="0" distL="114300" distR="114300">
            <wp:extent cx="1724025" cy="2232025"/>
            <wp:effectExtent l="0" t="0" r="9525" b="15875"/>
            <wp:docPr id="13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232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2350770" cy="2479040"/>
            <wp:effectExtent l="0" t="0" r="11430" b="16510"/>
            <wp:docPr id="12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2479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引导学生观察，抽掉玻璃</w:t>
      </w:r>
      <w:r>
        <w:rPr>
          <w:rFonts w:hint="eastAsia"/>
          <w:noProof/>
          <w:color w:val="000000"/>
        </w:rPr>
        <w:drawing>
          <wp:inline distT="0" distB="0" distL="114300" distR="114300">
            <wp:extent cx="18415" cy="24130"/>
            <wp:effectExtent l="0" t="0" r="0" b="0"/>
            <wp:docPr id="6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板后，会发生什么变化。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引出分子都在不停的做无规则运动。并板书。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师问学生：“谁能举出扩散现象在生产生活中的实例？”尽可能多举。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lastRenderedPageBreak/>
        <w:t>课件演示：液体固体的扩散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教师提问： 气体之间有扩散，那么液体之间固体之间有没有扩散呢？学生自学。进行举例。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归纳现象：固体、液体、气体都存在这样的现象：</w:t>
      </w:r>
      <w:r>
        <w:rPr>
          <w:rFonts w:hint="eastAsia"/>
          <w:color w:val="000000"/>
        </w:rPr>
        <w:br/>
        <w:t>不同的物质互相接触时，会发生彼此进入对方的现象，物理上把这种现象叫做扩散现象。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思考：扩散现象说明了什么？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结论</w:t>
      </w:r>
      <w:proofErr w:type="gramStart"/>
      <w:r>
        <w:rPr>
          <w:rFonts w:hint="eastAsia"/>
          <w:b/>
          <w:bCs/>
          <w:color w:val="000000"/>
        </w:rPr>
        <w:t>一</w:t>
      </w:r>
      <w:proofErr w:type="gramEnd"/>
      <w:r>
        <w:rPr>
          <w:rFonts w:hint="eastAsia"/>
          <w:b/>
          <w:bCs/>
          <w:color w:val="000000"/>
        </w:rPr>
        <w:t>：一切物体的分子都在不停地做无规则的运动。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实验探究：影响扩散快慢的主要因素是什么？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133350</wp:posOffset>
            </wp:positionV>
            <wp:extent cx="4190365" cy="2192020"/>
            <wp:effectExtent l="0" t="0" r="0" b="17780"/>
            <wp:wrapTight wrapText="bothSides">
              <wp:wrapPolygon edited="0">
                <wp:start x="0" y="0"/>
                <wp:lineTo x="0" y="21400"/>
                <wp:lineTo x="21505" y="21400"/>
                <wp:lineTo x="21505" y="0"/>
                <wp:lineTo x="0" y="0"/>
              </wp:wrapPolygon>
            </wp:wrapTight>
            <wp:docPr id="18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0365" cy="2192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7235AA" w:rsidRDefault="007235AA">
      <w:pPr>
        <w:pStyle w:val="a8"/>
        <w:wordWrap w:val="0"/>
        <w:spacing w:before="0" w:after="0" w:line="360" w:lineRule="auto"/>
        <w:jc w:val="both"/>
        <w:rPr>
          <w:color w:val="000000"/>
        </w:rPr>
      </w:pPr>
    </w:p>
    <w:p w:rsidR="007235AA" w:rsidRDefault="007235AA">
      <w:pPr>
        <w:pStyle w:val="a8"/>
        <w:wordWrap w:val="0"/>
        <w:spacing w:before="0" w:after="0" w:line="360" w:lineRule="auto"/>
        <w:jc w:val="both"/>
        <w:rPr>
          <w:color w:val="000000"/>
        </w:rPr>
      </w:pPr>
    </w:p>
    <w:p w:rsidR="007235AA" w:rsidRDefault="007235AA">
      <w:pPr>
        <w:pStyle w:val="a8"/>
        <w:wordWrap w:val="0"/>
        <w:spacing w:before="0" w:after="0" w:line="360" w:lineRule="auto"/>
        <w:jc w:val="both"/>
        <w:rPr>
          <w:color w:val="000000"/>
        </w:rPr>
      </w:pPr>
    </w:p>
    <w:p w:rsidR="007235AA" w:rsidRDefault="007235AA">
      <w:pPr>
        <w:pStyle w:val="a8"/>
        <w:wordWrap w:val="0"/>
        <w:spacing w:before="0" w:after="0" w:line="360" w:lineRule="auto"/>
        <w:jc w:val="both"/>
        <w:rPr>
          <w:color w:val="000000"/>
        </w:rPr>
      </w:pPr>
    </w:p>
    <w:p w:rsidR="007235AA" w:rsidRDefault="007235AA">
      <w:pPr>
        <w:pStyle w:val="a8"/>
        <w:wordWrap w:val="0"/>
        <w:spacing w:before="0" w:after="0" w:line="360" w:lineRule="auto"/>
        <w:jc w:val="both"/>
        <w:rPr>
          <w:color w:val="000000"/>
        </w:rPr>
      </w:pPr>
    </w:p>
    <w:p w:rsidR="007235AA" w:rsidRDefault="007235AA">
      <w:pPr>
        <w:pStyle w:val="a8"/>
        <w:wordWrap w:val="0"/>
        <w:spacing w:before="0" w:after="0" w:line="360" w:lineRule="auto"/>
        <w:jc w:val="both"/>
        <w:rPr>
          <w:color w:val="000000"/>
        </w:rPr>
      </w:pP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color w:val="FFFFFF"/>
          <w:sz w:val="4"/>
        </w:rPr>
        <w:t>[来源:Zxxk.Com]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师：什么能影响扩散的快慢呢？请同学们猜想一下。 学生猜想。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教师引导：“你猜想的根据是什么？你想用什么样的实验来验证你的猜想？”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结论二：温度越高，分子运动越剧烈。</w:t>
      </w:r>
      <w:r>
        <w:rPr>
          <w:rFonts w:hint="eastAsia"/>
          <w:color w:val="FFFFFF"/>
          <w:sz w:val="4"/>
        </w:rPr>
        <w:t>[来源:学#科#网]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分子间作用力</w:t>
      </w:r>
    </w:p>
    <w:p w:rsidR="007235AA" w:rsidRDefault="007C63A8">
      <w:pPr>
        <w:pStyle w:val="a8"/>
        <w:wordWrap w:val="0"/>
        <w:spacing w:before="0" w:after="0" w:line="360" w:lineRule="auto"/>
        <w:jc w:val="both"/>
      </w:pPr>
      <w:r>
        <w:rPr>
          <w:rFonts w:hint="eastAsia"/>
          <w:noProof/>
        </w:rPr>
        <w:drawing>
          <wp:inline distT="0" distB="0" distL="114300" distR="114300">
            <wp:extent cx="4918710" cy="1595120"/>
            <wp:effectExtent l="0" t="0" r="15240" b="5080"/>
            <wp:docPr id="20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8710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235AA" w:rsidRDefault="007C63A8">
      <w:pPr>
        <w:pStyle w:val="a8"/>
        <w:wordWrap w:val="0"/>
        <w:spacing w:before="0" w:after="0" w:line="360" w:lineRule="auto"/>
        <w:jc w:val="both"/>
      </w:pPr>
      <w:r>
        <w:rPr>
          <w:rFonts w:hint="eastAsia"/>
        </w:rPr>
        <w:t>实验表明：分子间同时存在引力和斥力.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（三）巩固新知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lastRenderedPageBreak/>
        <w:t>1、举出一些扩散的例子。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2、冷水热水中放糖块，经过相同的时间后，哪一个更甜？解释现象。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3、撕开纸比抻开纸容易，为什么？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二、固体、液体和气体的特征</w:t>
      </w:r>
    </w:p>
    <w:p w:rsidR="007235AA" w:rsidRDefault="007C63A8">
      <w:pPr>
        <w:pStyle w:val="a8"/>
        <w:wordWrap w:val="0"/>
        <w:spacing w:before="0" w:after="0" w:line="360" w:lineRule="auto"/>
        <w:jc w:val="both"/>
      </w:pPr>
      <w:r>
        <w:rPr>
          <w:rFonts w:hint="eastAsia"/>
          <w:noProof/>
        </w:rPr>
        <w:drawing>
          <wp:inline distT="0" distB="0" distL="114300" distR="114300">
            <wp:extent cx="5661025" cy="1534795"/>
            <wp:effectExtent l="0" t="0" r="15875" b="8255"/>
            <wp:docPr id="21506" name="Picture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2" descr="学科网(www.zxxk.com)--教育资源门户，提供试卷、教案、课件、论文、素材及各类教学资源下载，还有大量而丰富的教学相关资讯！"/>
                    <pic:cNvPicPr>
                      <a:picLocks noGrp="1"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1025" cy="1534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235AA" w:rsidRDefault="007C63A8">
      <w:pPr>
        <w:pStyle w:val="a8"/>
        <w:wordWrap w:val="0"/>
        <w:spacing w:before="0" w:after="0" w:line="360" w:lineRule="auto"/>
        <w:jc w:val="both"/>
      </w:pPr>
      <w:r>
        <w:rPr>
          <w:rFonts w:hint="eastAsia"/>
        </w:rPr>
        <w:t>知识总结：无论是固体、液体还是气体，其分子运动的状态都与温度有关。温度升高，分子的运动变得激烈，分子之间的距离</w:t>
      </w:r>
      <w:r>
        <w:rPr>
          <w:rFonts w:hint="eastAsia"/>
          <w:noProof/>
        </w:rPr>
        <w:drawing>
          <wp:inline distT="0" distB="0" distL="114300" distR="114300">
            <wp:extent cx="127000" cy="12700"/>
            <wp:effectExtent l="0" t="0" r="0" b="0"/>
            <wp:docPr id="28" name="图片 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变大，物体的体积一般都会有所膨胀。</w:t>
      </w:r>
    </w:p>
    <w:p w:rsidR="007235AA" w:rsidRDefault="007C63A8">
      <w:pPr>
        <w:pStyle w:val="a8"/>
        <w:wordWrap w:val="0"/>
        <w:spacing w:before="0" w:after="0" w:line="360" w:lineRule="auto"/>
        <w:jc w:val="both"/>
        <w:rPr>
          <w:b/>
          <w:bCs/>
        </w:rPr>
      </w:pPr>
      <w:r>
        <w:rPr>
          <w:rFonts w:hint="eastAsia"/>
          <w:b/>
          <w:bCs/>
        </w:rPr>
        <w:t>三、物体的内能</w:t>
      </w:r>
    </w:p>
    <w:p w:rsidR="007235AA" w:rsidRDefault="007C63A8" w:rsidP="00B133A5">
      <w:pPr>
        <w:autoSpaceDE w:val="0"/>
        <w:autoSpaceDN w:val="0"/>
        <w:adjustRightInd w:val="0"/>
        <w:spacing w:line="360" w:lineRule="auto"/>
        <w:ind w:right="386"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分子动理论告诉我们，分子永不停息地无规则运动着。那么公</w:t>
      </w: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165100" cy="1651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>司也同一切运动物体具有动能一样，也具有动能。分子动理论还告诉我们：分子之间有相互作用力。这又使分子具有势能。</w:t>
      </w:r>
    </w:p>
    <w:p w:rsidR="007235AA" w:rsidRDefault="007C63A8" w:rsidP="00B133A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(1)物体的内能：物体内部所有分</w:t>
      </w: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18415" cy="24130"/>
            <wp:effectExtent l="0" t="0" r="0" b="0"/>
            <wp:docPr id="8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>子做无规则</w:t>
      </w: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152400" cy="1270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>运动的动能和分子势能的总和，叫做物体的内能。物体内部的每一个分子都在运动，都</w:t>
      </w:r>
      <w:proofErr w:type="gramStart"/>
      <w:r>
        <w:rPr>
          <w:rFonts w:ascii="宋体" w:hAnsi="宋体" w:cs="宋体" w:hint="eastAsia"/>
          <w:kern w:val="0"/>
          <w:sz w:val="24"/>
        </w:rPr>
        <w:t>受分子</w:t>
      </w:r>
      <w:proofErr w:type="gramEnd"/>
      <w:r>
        <w:rPr>
          <w:rFonts w:ascii="宋体" w:hAnsi="宋体" w:cs="宋体" w:hint="eastAsia"/>
          <w:kern w:val="0"/>
          <w:sz w:val="24"/>
        </w:rPr>
        <w:t>作用力，但每单个分子的动能和势能，不是物体的内能。内能是指物体所有分子无规则运动的动能和势能的总和。内能也不同于机械能。物体的动能跟物体的速度有关，物体的重力势能跟物体被举起的高度有关。一个钢球是否运动，是否被举高，这只能影响钢球的机械能，并不是能改变钢球内分子无</w:t>
      </w:r>
      <w:proofErr w:type="gramStart"/>
      <w:r>
        <w:rPr>
          <w:rFonts w:ascii="宋体" w:hAnsi="宋体" w:cs="宋体" w:hint="eastAsia"/>
          <w:kern w:val="0"/>
          <w:sz w:val="24"/>
        </w:rPr>
        <w:t>规</w:t>
      </w:r>
      <w:proofErr w:type="gramEnd"/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18415" cy="16510"/>
            <wp:effectExtent l="0" t="0" r="0" b="0"/>
            <wp:docPr id="9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>则运动的动能和势能。那么物体的内能跟什么有关呢？</w:t>
      </w:r>
    </w:p>
    <w:p w:rsidR="007235AA" w:rsidRDefault="007C63A8" w:rsidP="00B133A5">
      <w:pPr>
        <w:autoSpaceDE w:val="0"/>
        <w:autoSpaceDN w:val="0"/>
        <w:adjustRightInd w:val="0"/>
        <w:spacing w:line="360" w:lineRule="auto"/>
        <w:ind w:right="386"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(2)改变内能的方法：物体内能既然是物体内部所有分子无规则运动的动能和势能</w:t>
      </w: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244475" cy="2159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>的总和，那么当分子运动加剧时，物体的内能也就增大。上节课我们曾进过：物体的温度升高，其内部分子的无规则运动加剧。科学的论断，必须要有证据。</w:t>
      </w:r>
    </w:p>
    <w:p w:rsidR="007235AA" w:rsidRDefault="007C63A8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sz w:val="2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2464435</wp:posOffset>
            </wp:positionH>
            <wp:positionV relativeFrom="paragraph">
              <wp:posOffset>249555</wp:posOffset>
            </wp:positionV>
            <wp:extent cx="2942590" cy="1759585"/>
            <wp:effectExtent l="0" t="0" r="10160" b="50165"/>
            <wp:wrapTight wrapText="bothSides">
              <wp:wrapPolygon edited="0">
                <wp:start x="0" y="0"/>
                <wp:lineTo x="0" y="21280"/>
                <wp:lineTo x="21395" y="21280"/>
                <wp:lineTo x="21395" y="0"/>
                <wp:lineTo x="0" y="0"/>
              </wp:wrapPolygon>
            </wp:wrapTight>
            <wp:docPr id="32771" name="Picture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1" name="Picture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2590" cy="1759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114300</wp:posOffset>
            </wp:positionV>
            <wp:extent cx="2276475" cy="1976755"/>
            <wp:effectExtent l="0" t="0" r="9525" b="42545"/>
            <wp:wrapTight wrapText="bothSides">
              <wp:wrapPolygon edited="0">
                <wp:start x="0" y="0"/>
                <wp:lineTo x="0" y="21440"/>
                <wp:lineTo x="21510" y="21440"/>
                <wp:lineTo x="21510" y="0"/>
                <wp:lineTo x="0" y="0"/>
              </wp:wrapPolygon>
            </wp:wrapTight>
            <wp:docPr id="32770" name="Picture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0" name="Picture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976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7235AA" w:rsidRDefault="007235AA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kern w:val="0"/>
          <w:sz w:val="24"/>
        </w:rPr>
      </w:pPr>
    </w:p>
    <w:p w:rsidR="007235AA" w:rsidRDefault="007235AA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kern w:val="0"/>
          <w:sz w:val="24"/>
        </w:rPr>
      </w:pPr>
    </w:p>
    <w:p w:rsidR="007235AA" w:rsidRDefault="007C63A8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结论：热传递可以改变物体的内能。</w:t>
      </w:r>
    </w:p>
    <w:p w:rsidR="007235AA" w:rsidRDefault="007C63A8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高温物体放出热量，内能减小；低温物体吸收热量，内能增加。</w:t>
      </w:r>
    </w:p>
    <w:p w:rsidR="007235AA" w:rsidRDefault="007C63A8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图片展示：</w:t>
      </w:r>
    </w:p>
    <w:p w:rsidR="007235AA" w:rsidRDefault="007C63A8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76200</wp:posOffset>
            </wp:positionV>
            <wp:extent cx="4432935" cy="1831340"/>
            <wp:effectExtent l="0" t="0" r="43815" b="16510"/>
            <wp:wrapTight wrapText="bothSides">
              <wp:wrapPolygon edited="0">
                <wp:start x="0" y="0"/>
                <wp:lineTo x="0" y="21345"/>
                <wp:lineTo x="21535" y="21345"/>
                <wp:lineTo x="21535" y="0"/>
                <wp:lineTo x="0" y="0"/>
              </wp:wrapPolygon>
            </wp:wrapTight>
            <wp:docPr id="21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935" cy="1831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7235AA" w:rsidRDefault="007235AA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kern w:val="0"/>
          <w:sz w:val="24"/>
        </w:rPr>
      </w:pPr>
    </w:p>
    <w:p w:rsidR="007235AA" w:rsidRDefault="007235AA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kern w:val="0"/>
          <w:sz w:val="24"/>
        </w:rPr>
      </w:pPr>
    </w:p>
    <w:p w:rsidR="007235AA" w:rsidRDefault="007235AA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kern w:val="0"/>
          <w:sz w:val="24"/>
        </w:rPr>
      </w:pPr>
    </w:p>
    <w:p w:rsidR="007235AA" w:rsidRDefault="007235AA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kern w:val="0"/>
          <w:sz w:val="24"/>
        </w:rPr>
      </w:pPr>
    </w:p>
    <w:p w:rsidR="007235AA" w:rsidRDefault="007235AA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kern w:val="0"/>
          <w:sz w:val="24"/>
        </w:rPr>
      </w:pPr>
    </w:p>
    <w:p w:rsidR="007235AA" w:rsidRDefault="007235AA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kern w:val="0"/>
          <w:sz w:val="24"/>
        </w:rPr>
      </w:pPr>
    </w:p>
    <w:p w:rsidR="007235AA" w:rsidRDefault="007C63A8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结论：做功可以改变物体内能。</w:t>
      </w:r>
    </w:p>
    <w:p w:rsidR="007235AA" w:rsidRDefault="007C63A8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noProof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1228725</wp:posOffset>
            </wp:positionH>
            <wp:positionV relativeFrom="paragraph">
              <wp:posOffset>283845</wp:posOffset>
            </wp:positionV>
            <wp:extent cx="2933065" cy="1790700"/>
            <wp:effectExtent l="0" t="0" r="635" b="38100"/>
            <wp:wrapTight wrapText="bothSides">
              <wp:wrapPolygon edited="0">
                <wp:start x="0" y="0"/>
                <wp:lineTo x="0" y="21370"/>
                <wp:lineTo x="21464" y="21370"/>
                <wp:lineTo x="21464" y="0"/>
                <wp:lineTo x="0" y="0"/>
              </wp:wrapPolygon>
            </wp:wrapTight>
            <wp:docPr id="22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06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kern w:val="0"/>
          <w:sz w:val="24"/>
        </w:rPr>
        <w:t>实验演示：</w:t>
      </w:r>
    </w:p>
    <w:p w:rsidR="007235AA" w:rsidRDefault="007235AA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b/>
          <w:bCs/>
          <w:sz w:val="24"/>
        </w:rPr>
      </w:pPr>
    </w:p>
    <w:p w:rsidR="007235AA" w:rsidRDefault="007235AA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b/>
          <w:bCs/>
          <w:sz w:val="24"/>
        </w:rPr>
      </w:pPr>
    </w:p>
    <w:p w:rsidR="007235AA" w:rsidRDefault="007235AA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b/>
          <w:bCs/>
          <w:sz w:val="24"/>
        </w:rPr>
      </w:pPr>
    </w:p>
    <w:p w:rsidR="007235AA" w:rsidRDefault="007235AA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b/>
          <w:bCs/>
          <w:sz w:val="24"/>
        </w:rPr>
      </w:pPr>
    </w:p>
    <w:p w:rsidR="007235AA" w:rsidRDefault="007235AA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b/>
          <w:bCs/>
          <w:sz w:val="24"/>
        </w:rPr>
      </w:pPr>
    </w:p>
    <w:p w:rsidR="007235AA" w:rsidRDefault="007235AA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kern w:val="0"/>
          <w:sz w:val="24"/>
        </w:rPr>
      </w:pPr>
    </w:p>
    <w:p w:rsidR="007235AA" w:rsidRDefault="007C63A8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①为什么选择硝化棉？</w:t>
      </w:r>
    </w:p>
    <w:p w:rsidR="007235AA" w:rsidRDefault="007C63A8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因为硝化棉含有乙醚，乙醚着火点低，属于易燃物 。</w:t>
      </w:r>
    </w:p>
    <w:p w:rsidR="007235AA" w:rsidRDefault="007C63A8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②压下活塞时，有没有做功？装置中谁对谁做功？</w:t>
      </w:r>
    </w:p>
    <w:p w:rsidR="007235AA" w:rsidRDefault="007C63A8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做功了，活塞对空气做功</w:t>
      </w:r>
    </w:p>
    <w:p w:rsidR="007235AA" w:rsidRDefault="007C63A8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③能量如何转变？</w:t>
      </w:r>
    </w:p>
    <w:p w:rsidR="007235AA" w:rsidRDefault="007C63A8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机械能→内能  筒内空气的内能增大，温度升高。</w:t>
      </w:r>
    </w:p>
    <w:p w:rsidR="007235AA" w:rsidRDefault="007C63A8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④棉花燃烧的原因？</w:t>
      </w:r>
    </w:p>
    <w:p w:rsidR="007235AA" w:rsidRDefault="007C63A8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达到乙醚的着火点</w:t>
      </w:r>
    </w:p>
    <w:p w:rsidR="007235AA" w:rsidRDefault="007C63A8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⑤增大空气内能的方法？</w:t>
      </w:r>
    </w:p>
    <w:p w:rsidR="007235AA" w:rsidRDefault="007C63A8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对空气做功，空气内能增大</w:t>
      </w:r>
    </w:p>
    <w:p w:rsidR="007235AA" w:rsidRDefault="007C63A8"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外界对物体做功，物体内能增大；物体对外做功，物体内能减小</w:t>
      </w:r>
    </w:p>
    <w:p w:rsidR="007235AA" w:rsidRDefault="007C63A8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kern w:val="0"/>
          <w:sz w:val="24"/>
        </w:rPr>
        <w:t>（3）</w:t>
      </w:r>
      <w:r>
        <w:rPr>
          <w:rFonts w:ascii="宋体" w:hAnsi="宋体" w:cs="宋体" w:hint="eastAsia"/>
          <w:b/>
          <w:bCs/>
          <w:sz w:val="24"/>
        </w:rPr>
        <w:t>总结：</w:t>
      </w:r>
    </w:p>
    <w:p w:rsidR="007235AA" w:rsidRDefault="007C63A8">
      <w:pPr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①内能不是单个分子具有的，而是所有分子做无规则运动的动能和分子势能的总和。</w:t>
      </w:r>
    </w:p>
    <w:p w:rsidR="007235AA" w:rsidRDefault="007C63A8">
      <w:pPr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②内能所指的动能是所有分子做无规则热运动的动能的总和。这种无规则的热运动，是分子在物体内部自身不停的“分子运动”，而不是随着物体整体一起所做的运动。物体作为整体运动所具有的动能是机械能不是内能。</w:t>
      </w:r>
    </w:p>
    <w:p w:rsidR="007235AA" w:rsidRDefault="007C63A8">
      <w:pPr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③内能所指的分子势能是分子间相互作用使分子具有的势能。作为物体整体跟地球的相互作用而具有的重力势能是机械能，不是内能。所以内能是不同于机械能的另一种形式的能量。</w:t>
      </w:r>
    </w:p>
    <w:p w:rsidR="007235AA" w:rsidRDefault="007C63A8">
      <w:pPr>
        <w:spacing w:line="360" w:lineRule="auto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sz w:val="24"/>
        </w:rPr>
        <w:t>四、板书设计：</w:t>
      </w:r>
    </w:p>
    <w:p w:rsidR="007235AA" w:rsidRDefault="007C63A8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1.物质结构的基本图像</w:t>
      </w:r>
    </w:p>
    <w:p w:rsidR="007235AA" w:rsidRDefault="007C63A8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物质是由大量分子组成的，分子都在不停息的做无规则运动，分子之间存在着引力和斥力。</w:t>
      </w:r>
    </w:p>
    <w:p w:rsidR="007235AA" w:rsidRDefault="007C63A8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2.内能的定义</w:t>
      </w:r>
    </w:p>
    <w:p w:rsidR="007235AA" w:rsidRDefault="007C63A8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①物体内部所有分子的动能和分子势能的总和叫物体的内能.</w:t>
      </w:r>
    </w:p>
    <w:p w:rsidR="007235AA" w:rsidRDefault="007C63A8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②改变内能的方法</w:t>
      </w:r>
    </w:p>
    <w:p w:rsidR="007235AA" w:rsidRDefault="007C63A8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（1）热传递    （2）做功</w:t>
      </w:r>
    </w:p>
    <w:p w:rsidR="007235AA" w:rsidRDefault="007C63A8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外界对物体做功，或者物体从外界吸收热量，物体的内能增加。反之，物体的内能将减少。</w:t>
      </w:r>
    </w:p>
    <w:p w:rsidR="007235AA" w:rsidRDefault="007C63A8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sz w:val="24"/>
        </w:rPr>
        <w:t>③.不同形式的能量之间可以相互转化.</w:t>
      </w:r>
    </w:p>
    <w:p w:rsidR="007235AA" w:rsidRDefault="004D74C1">
      <w:pPr>
        <w:spacing w:line="360" w:lineRule="auto"/>
        <w:ind w:firstLine="420"/>
        <w:jc w:val="center"/>
        <w:rPr>
          <w:rFonts w:ascii="宋体" w:hAnsi="宋体" w:cs="宋体"/>
          <w:sz w:val="24"/>
        </w:rPr>
      </w:pPr>
      <w:r>
        <w:rPr>
          <w:rFonts w:ascii="宋体" w:hAnsi="宋体" w:cs="宋体"/>
          <w:b/>
          <w:sz w:val="24"/>
        </w:rPr>
        <w:pict>
          <v:roundrect id="圆角矩形 19" o:spid="_x0000_s1031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7456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7235AA" w:rsidRDefault="007C63A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7235AA" w:rsidRDefault="007235AA">
      <w:pPr>
        <w:spacing w:line="360" w:lineRule="auto"/>
        <w:rPr>
          <w:rFonts w:ascii="宋体" w:hAnsi="宋体" w:cs="宋体"/>
          <w:sz w:val="24"/>
        </w:rPr>
      </w:pPr>
    </w:p>
    <w:p w:rsidR="007235AA" w:rsidRDefault="007C63A8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略</w:t>
      </w:r>
    </w:p>
    <w:sectPr w:rsidR="007235A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4C1" w:rsidRDefault="004D74C1">
      <w:pPr>
        <w:spacing w:after="0" w:line="240" w:lineRule="auto"/>
      </w:pPr>
      <w:r>
        <w:separator/>
      </w:r>
    </w:p>
  </w:endnote>
  <w:endnote w:type="continuationSeparator" w:id="0">
    <w:p w:rsidR="004D74C1" w:rsidRDefault="004D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41" w:rsidRDefault="00987A4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41" w:rsidRDefault="00987A4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41" w:rsidRDefault="00987A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4C1" w:rsidRDefault="004D74C1">
      <w:pPr>
        <w:spacing w:after="0" w:line="240" w:lineRule="auto"/>
      </w:pPr>
      <w:r>
        <w:separator/>
      </w:r>
    </w:p>
  </w:footnote>
  <w:footnote w:type="continuationSeparator" w:id="0">
    <w:p w:rsidR="004D74C1" w:rsidRDefault="004D7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41" w:rsidRDefault="00987A4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5AA" w:rsidRDefault="007C63A8" w:rsidP="00987A41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4" name="图片 4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41" w:rsidRDefault="00987A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AA"/>
    <w:rsid w:val="00094E94"/>
    <w:rsid w:val="004D74C1"/>
    <w:rsid w:val="007235AA"/>
    <w:rsid w:val="007C63A8"/>
    <w:rsid w:val="00987A41"/>
    <w:rsid w:val="00B1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uiPriority w:val="22"/>
    <w:qFormat/>
    <w:rPr>
      <w:b/>
      <w:bCs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415</Words>
  <Characters>2368</Characters>
  <Application>Microsoft Office Word</Application>
  <DocSecurity>0</DocSecurity>
  <Lines>19</Lines>
  <Paragraphs>5</Paragraphs>
  <ScaleCrop>false</ScaleCrop>
  <Company>北京今日学易科技有限公司(Zxxk.Com)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北师大版九年级全册物理教案：10.2《内能》.docx</dc:title>
  <dc:subject>北师大版九年级全册物理教案：10.2《内能》.docx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13</cp:revision>
  <dcterms:created xsi:type="dcterms:W3CDTF">2017-06-26T01:56:00Z</dcterms:created>
  <dcterms:modified xsi:type="dcterms:W3CDTF">2018-09-17T22:22:00Z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