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F5" w:rsidRPr="007B5574" w:rsidRDefault="003D0176" w:rsidP="007B5574">
      <w:pPr>
        <w:spacing w:line="360" w:lineRule="auto"/>
        <w:jc w:val="center"/>
        <w:rPr>
          <w:rFonts w:ascii="宋体" w:hAnsi="宋体"/>
          <w:b/>
          <w:color w:val="FF0000"/>
          <w:sz w:val="36"/>
          <w:szCs w:val="36"/>
        </w:rPr>
      </w:pPr>
      <w:r w:rsidRPr="007B5574">
        <w:rPr>
          <w:rFonts w:ascii="宋体" w:hAnsi="宋体"/>
          <w:b/>
          <w:color w:val="FF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25pt;margin-top:982pt;width:32pt;height:38pt;z-index:251658240;mso-position-horizontal-relative:page;mso-position-vertical-relative:top-margin-area">
            <v:imagedata r:id="rId9" o:title=""/>
            <w10:wrap anchorx="page"/>
          </v:shape>
        </w:pict>
      </w:r>
      <w:r w:rsidRPr="007B5574">
        <w:rPr>
          <w:rFonts w:hint="eastAsia"/>
          <w:b/>
          <w:color w:val="FF0000"/>
          <w:sz w:val="36"/>
          <w:szCs w:val="36"/>
        </w:rPr>
        <w:t>《分子热运动》</w:t>
      </w:r>
      <w:bookmarkStart w:id="0" w:name="_GoBack"/>
      <w:bookmarkEnd w:id="0"/>
    </w:p>
    <w:p w:rsidR="00B06BF5" w:rsidRDefault="003D0176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margin-left:.4pt;margin-top:2.05pt;width:129.7pt;height:27.65pt;z-index:25165926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</w:p>
    <w:p w:rsidR="00B06BF5" w:rsidRDefault="003D0176" w:rsidP="007B557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《分子热运动》是人民教育出版社出版的《物理》九年级第十六章第一节的内容。</w:t>
      </w:r>
      <w:r>
        <w:rPr>
          <w:rFonts w:hint="eastAsia"/>
          <w:sz w:val="24"/>
        </w:rPr>
        <w:t>按照教学大纲的要求，本课时的教学内容是属于“知道”这种较低层次的。但是分子动理论是分子物理学和热学的基础，学生能真正了解分子动理论的基本要点，无疑对进一步学习高中物理和了解有关物体的内能是有好处的。所以，努力创造演示实验的条件，准备丰富的带有趣味性的材料，以提高学生的学习兴趣，真正了解分子动理论的内容。</w: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3360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【知识与能力】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利用多媒体手段展示电子显微镜下的物体，让学生知道物质是由分子、原子构成的</w:t>
      </w:r>
      <w:r>
        <w:rPr>
          <w:rFonts w:ascii="宋体" w:hAnsi="宋体" w:hint="eastAsia"/>
          <w:sz w:val="24"/>
        </w:rPr>
        <w:t>，并了解原子的尺度。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通过演示实验和举例说明，让学生认识扩散现象，并能用分子运动的观点对扩散现象加以说明。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 w:hint="eastAsia"/>
          <w:sz w:val="24"/>
        </w:rPr>
        <w:t>通过对宏观现象的推理分析让学生认识分子力，并进</w:t>
      </w:r>
      <w:r>
        <w:rPr>
          <w:rFonts w:ascii="宋体" w:hAnsi="宋体" w:hint="eastAsia"/>
          <w:sz w:val="24"/>
        </w:rPr>
        <w:t>一步的了解固、液、气三种物态的基本特征。</w: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【过程</w:t>
      </w:r>
      <w:r>
        <w:rPr>
          <w:rFonts w:ascii="宋体" w:hAnsi="宋体" w:hint="eastAsia"/>
          <w:sz w:val="24"/>
        </w:rPr>
        <w:t>与方法】</w:t>
      </w:r>
    </w:p>
    <w:p w:rsidR="00B06BF5" w:rsidRDefault="003D0176" w:rsidP="007B5574">
      <w:pPr>
        <w:tabs>
          <w:tab w:val="left" w:pos="360"/>
        </w:tabs>
        <w:spacing w:line="360" w:lineRule="auto"/>
        <w:ind w:firstLineChars="200" w:firstLine="480"/>
        <w:rPr>
          <w:kern w:val="1"/>
          <w:sz w:val="24"/>
        </w:rPr>
      </w:pPr>
      <w:r>
        <w:rPr>
          <w:rFonts w:hint="eastAsia"/>
          <w:kern w:val="1"/>
          <w:sz w:val="24"/>
        </w:rPr>
        <w:t>1.</w:t>
      </w:r>
      <w:r>
        <w:rPr>
          <w:kern w:val="1"/>
          <w:sz w:val="24"/>
        </w:rPr>
        <w:t>让学生经历观察液体扩散现象的过程，能通过观察推理得出分子运动的结论，培养学生观察能力。</w:t>
      </w:r>
    </w:p>
    <w:p w:rsidR="00B06BF5" w:rsidRDefault="003D0176" w:rsidP="007B5574">
      <w:pPr>
        <w:tabs>
          <w:tab w:val="left" w:pos="360"/>
        </w:tabs>
        <w:spacing w:line="360" w:lineRule="auto"/>
        <w:ind w:firstLineChars="200" w:firstLine="480"/>
        <w:rPr>
          <w:kern w:val="1"/>
          <w:sz w:val="24"/>
        </w:rPr>
      </w:pPr>
      <w:r>
        <w:rPr>
          <w:rFonts w:hint="eastAsia"/>
          <w:kern w:val="1"/>
          <w:sz w:val="24"/>
        </w:rPr>
        <w:t>2.</w:t>
      </w:r>
      <w:r>
        <w:rPr>
          <w:kern w:val="1"/>
          <w:sz w:val="24"/>
        </w:rPr>
        <w:t>通过对分子运动的学习，提高学生分析问题的能力和推理能力，并能在解决问题中尝试应用这些科学研究方法。</w: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【情感态度价值观】</w:t>
      </w:r>
    </w:p>
    <w:p w:rsidR="00B06BF5" w:rsidRDefault="003D0176" w:rsidP="007B5574">
      <w:pPr>
        <w:spacing w:line="360" w:lineRule="auto"/>
        <w:ind w:firstLineChars="200" w:firstLine="480"/>
        <w:rPr>
          <w:kern w:val="1"/>
          <w:sz w:val="24"/>
        </w:rPr>
      </w:pPr>
      <w:r>
        <w:rPr>
          <w:kern w:val="1"/>
          <w:sz w:val="24"/>
        </w:rPr>
        <w:t>1.</w:t>
      </w:r>
      <w:r>
        <w:rPr>
          <w:kern w:val="1"/>
          <w:sz w:val="24"/>
        </w:rPr>
        <w:t>用实验手段激发学生学习兴趣，让他们对科学有求知欲。</w:t>
      </w:r>
    </w:p>
    <w:p w:rsidR="00B06BF5" w:rsidRDefault="003D0176" w:rsidP="007B5574">
      <w:pPr>
        <w:spacing w:line="360" w:lineRule="auto"/>
        <w:ind w:firstLineChars="200" w:firstLine="480"/>
        <w:rPr>
          <w:kern w:val="1"/>
          <w:sz w:val="24"/>
        </w:rPr>
      </w:pPr>
      <w:r>
        <w:rPr>
          <w:kern w:val="1"/>
          <w:sz w:val="24"/>
        </w:rPr>
        <w:t>2.</w:t>
      </w:r>
      <w:r>
        <w:rPr>
          <w:kern w:val="1"/>
          <w:sz w:val="24"/>
        </w:rPr>
        <w:t>通过对生活现象的分析来认识微观世界，培养学生乐于参与观察的习惯，</w:t>
      </w:r>
      <w:r>
        <w:rPr>
          <w:kern w:val="1"/>
          <w:sz w:val="24"/>
        </w:rPr>
        <w:lastRenderedPageBreak/>
        <w:t>培养实践精神。</w:t>
      </w:r>
    </w:p>
    <w:p w:rsidR="00B06BF5" w:rsidRDefault="003D0176">
      <w:pPr>
        <w:spacing w:line="360" w:lineRule="auto"/>
        <w:rPr>
          <w:rFonts w:ascii="黑体" w:eastAsia="黑体" w:hAnsi="Dotum"/>
          <w:sz w:val="24"/>
        </w:rPr>
      </w:pPr>
      <w:r>
        <w:rPr>
          <w:rFonts w:ascii="宋体" w:hAnsi="宋体"/>
          <w:b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B06BF5" w:rsidRDefault="00B06BF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【教学重点】</w:t>
      </w:r>
    </w:p>
    <w:p w:rsidR="00B06BF5" w:rsidRDefault="003D0176" w:rsidP="007B5574">
      <w:pPr>
        <w:spacing w:line="360" w:lineRule="auto"/>
        <w:ind w:firstLineChars="200" w:firstLine="480"/>
        <w:rPr>
          <w:kern w:val="1"/>
          <w:sz w:val="24"/>
        </w:rPr>
      </w:pPr>
      <w:r>
        <w:rPr>
          <w:kern w:val="1"/>
          <w:sz w:val="24"/>
        </w:rPr>
        <w:t>1.</w:t>
      </w:r>
      <w:r>
        <w:rPr>
          <w:kern w:val="1"/>
          <w:sz w:val="24"/>
        </w:rPr>
        <w:t>通过扩散现象说明分子在不停地运动。</w:t>
      </w:r>
    </w:p>
    <w:p w:rsidR="00B06BF5" w:rsidRDefault="003D0176" w:rsidP="007B5574">
      <w:pPr>
        <w:spacing w:line="360" w:lineRule="auto"/>
        <w:ind w:firstLineChars="200" w:firstLine="480"/>
        <w:rPr>
          <w:kern w:val="1"/>
          <w:sz w:val="24"/>
        </w:rPr>
      </w:pPr>
      <w:r>
        <w:rPr>
          <w:kern w:val="1"/>
          <w:sz w:val="24"/>
        </w:rPr>
        <w:t>2.</w:t>
      </w:r>
      <w:r>
        <w:rPr>
          <w:kern w:val="1"/>
          <w:sz w:val="24"/>
        </w:rPr>
        <w:t>分子运动和温度有关。</w: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【教学难点】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kern w:val="1"/>
          <w:sz w:val="24"/>
        </w:rPr>
        <w:t>通过对宏观现象的分析，推断微观的分子运动特点。</w:t>
      </w:r>
      <w:r>
        <w:rPr>
          <w:rFonts w:ascii="宋体" w:hAnsi="宋体" w:hint="eastAsia"/>
          <w:sz w:val="24"/>
        </w:rPr>
        <w:t xml:space="preserve">                            </w:t>
      </w:r>
    </w:p>
    <w:p w:rsidR="00B06BF5" w:rsidRDefault="003D017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B06BF5" w:rsidRDefault="00B06BF5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06BF5" w:rsidRDefault="003D0176" w:rsidP="007B5574">
      <w:pPr>
        <w:pStyle w:val="p1"/>
        <w:spacing w:line="360" w:lineRule="auto"/>
        <w:ind w:firstLineChars="200"/>
        <w:textAlignment w:val="center"/>
        <w:rPr>
          <w:color w:val="000000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香皂</w:t>
      </w:r>
      <w:r>
        <w:rPr>
          <w:rFonts w:hint="eastAsia"/>
          <w:sz w:val="24"/>
          <w:szCs w:val="24"/>
        </w:rPr>
        <w:t>、香水，用化学方法制取的二氧化氮气体，广口瓶两个，小玻璃板一块，十天、二十天、三十天的硫酸铜溶液与清水之间扩散的实验样本，红墨水，烧杯，胶头滴管，热水，水槽，玻璃板，弹簧测力计，真空</w:t>
      </w:r>
      <w:r>
        <w:rPr>
          <w:rFonts w:hint="eastAsia"/>
          <w:sz w:val="24"/>
          <w:szCs w:val="24"/>
        </w:rPr>
        <w:t>贴钩，小刀，铅柱，钩码，铁架台，自制分子作</w:t>
      </w:r>
      <w:r>
        <w:rPr>
          <w:rFonts w:hint="eastAsia"/>
          <w:sz w:val="24"/>
          <w:szCs w:val="24"/>
        </w:rPr>
        <w:t>用力与分子间距演示器，扩散现象多媒体课件。</w:t>
      </w:r>
    </w:p>
    <w:p w:rsidR="00B06BF5" w:rsidRDefault="003D0176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宋体"/>
          <w:bCs/>
          <w:sz w:val="24"/>
          <w:szCs w:val="24"/>
        </w:rPr>
        <w:pict>
          <v:roundrect id="圆角矩形 18" o:spid="_x0000_s1030" alt="学科网(www.zxxk.com)--教育资源门户，提供试卷、教案、课件、论文、素材及各类教学资源下载，还有大量而丰富的教学相关资讯！" style="position:absolute;left:0;text-align:left;margin-left:-3.7pt;margin-top:.6pt;width:129.65pt;height:27.6pt;z-index:251664384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B06BF5" w:rsidRDefault="00B06BF5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F5" w:rsidRDefault="003D0176">
      <w:pPr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创设情景、引入新课</w:t>
      </w:r>
    </w:p>
    <w:p w:rsidR="00B06BF5" w:rsidRDefault="003D0176">
      <w:pPr>
        <w:spacing w:line="360" w:lineRule="auto"/>
        <w:rPr>
          <w:sz w:val="24"/>
        </w:rPr>
      </w:pPr>
      <w:r>
        <w:rPr>
          <w:rFonts w:hint="eastAsia"/>
          <w:bCs/>
          <w:sz w:val="24"/>
        </w:rPr>
        <w:t>引入：（</w:t>
      </w:r>
      <w:r>
        <w:rPr>
          <w:rFonts w:hint="eastAsia"/>
          <w:sz w:val="24"/>
        </w:rPr>
        <w:t>课前在教室的地面上偷偷地洒一些香水）</w:t>
      </w:r>
      <w:r>
        <w:rPr>
          <w:rFonts w:hint="eastAsia"/>
          <w:sz w:val="24"/>
        </w:rPr>
        <w:t xml:space="preserve">  </w:t>
      </w:r>
    </w:p>
    <w:p w:rsidR="00B06BF5" w:rsidRDefault="003D0176">
      <w:pPr>
        <w:spacing w:line="360" w:lineRule="auto"/>
        <w:rPr>
          <w:rFonts w:hAnsi="宋体"/>
          <w:bCs/>
          <w:sz w:val="24"/>
        </w:rPr>
      </w:pPr>
      <w:r>
        <w:rPr>
          <w:rFonts w:eastAsia="黑体"/>
          <w:bCs/>
          <w:sz w:val="24"/>
        </w:rPr>
        <w:t>◆</w:t>
      </w:r>
      <w:r>
        <w:rPr>
          <w:rFonts w:hAnsi="宋体"/>
          <w:b/>
          <w:bCs/>
          <w:sz w:val="24"/>
        </w:rPr>
        <w:t>探究活动</w:t>
      </w:r>
      <w:r>
        <w:rPr>
          <w:b/>
          <w:bCs/>
          <w:sz w:val="24"/>
        </w:rPr>
        <w:t>1</w:t>
      </w:r>
      <w:r>
        <w:rPr>
          <w:rFonts w:hAnsi="宋体"/>
          <w:bCs/>
          <w:sz w:val="24"/>
        </w:rPr>
        <w:t>：</w:t>
      </w:r>
    </w:p>
    <w:p w:rsidR="00B06BF5" w:rsidRDefault="003D0176" w:rsidP="007B5574">
      <w:pPr>
        <w:spacing w:line="360" w:lineRule="auto"/>
        <w:ind w:firstLineChars="200" w:firstLine="480"/>
        <w:rPr>
          <w:rFonts w:hAnsi="宋体"/>
          <w:bCs/>
          <w:sz w:val="24"/>
        </w:rPr>
      </w:pPr>
      <w:r>
        <w:rPr>
          <w:rFonts w:hAnsi="宋体"/>
          <w:bCs/>
          <w:sz w:val="24"/>
        </w:rPr>
        <w:t>在教室内喷洒香水，请同学们讨论香味是如何传播的？</w:t>
      </w:r>
      <w:r>
        <w:rPr>
          <w:bCs/>
          <w:sz w:val="24"/>
        </w:rPr>
        <w:t xml:space="preserve"> </w:t>
      </w:r>
    </w:p>
    <w:p w:rsidR="00B06BF5" w:rsidRDefault="003D0176">
      <w:pPr>
        <w:spacing w:line="360" w:lineRule="auto"/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noProof/>
          <w:sz w:val="24"/>
        </w:rPr>
        <w:lastRenderedPageBreak/>
        <w:drawing>
          <wp:inline distT="0" distB="0" distL="114300" distR="114300">
            <wp:extent cx="2552065" cy="1744345"/>
            <wp:effectExtent l="0" t="0" r="635" b="8255"/>
            <wp:docPr id="7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autoSpaceDE w:val="0"/>
        <w:autoSpaceDN w:val="0"/>
        <w:spacing w:line="360" w:lineRule="auto"/>
        <w:ind w:firstLineChars="200" w:firstLine="480"/>
        <w:rPr>
          <w:kern w:val="0"/>
          <w:sz w:val="24"/>
        </w:rPr>
      </w:pPr>
      <w:r>
        <w:rPr>
          <w:rFonts w:hAnsi="宋体"/>
          <w:kern w:val="0"/>
          <w:sz w:val="24"/>
        </w:rPr>
        <w:t>盛夏时节，百花绽放。四溢的花香引来了长喙天蛾，它们悬浮在空中吸食花蜜。花香是如何传播的呢？</w:t>
      </w:r>
    </w:p>
    <w:p w:rsidR="00B06BF5" w:rsidRDefault="003D0176">
      <w:pPr>
        <w:spacing w:line="360" w:lineRule="auto"/>
        <w:rPr>
          <w:sz w:val="24"/>
        </w:rPr>
      </w:pPr>
      <w:r>
        <w:rPr>
          <w:rFonts w:hint="eastAsia"/>
          <w:sz w:val="24"/>
        </w:rPr>
        <w:t>其实不是气味跑到了我们的鼻子里，而是一些带有香味的分子，进入空气中，向各个方向散布开来。当它们到达我们的鼻子里时，我们就会闻到香味。</w:t>
      </w:r>
    </w:p>
    <w:p w:rsidR="00B06BF5" w:rsidRDefault="003D0176">
      <w:pPr>
        <w:spacing w:line="360" w:lineRule="auto"/>
        <w:rPr>
          <w:rFonts w:ascii="宋体" w:hAns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新课进行时</w:t>
      </w:r>
    </w:p>
    <w:p w:rsidR="00B06BF5" w:rsidRDefault="003D017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一、物质的构成：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Ansi="宋体"/>
          <w:bCs/>
          <w:sz w:val="24"/>
        </w:rPr>
        <w:t>通过视频了解物质的构成</w:t>
      </w:r>
      <w:r>
        <w:rPr>
          <w:rFonts w:hAnsi="宋体" w:hint="eastAsia"/>
          <w:bCs/>
          <w:sz w:val="24"/>
        </w:rPr>
        <w:t>。请同学们阅读课文，了解有关知识。</w:t>
      </w:r>
    </w:p>
    <w:p w:rsidR="00B06BF5" w:rsidRDefault="003D0176" w:rsidP="007B5574">
      <w:pPr>
        <w:spacing w:line="360" w:lineRule="auto"/>
        <w:ind w:firstLineChars="200" w:firstLine="480"/>
        <w:jc w:val="center"/>
        <w:rPr>
          <w:bCs/>
          <w:sz w:val="24"/>
        </w:rPr>
      </w:pPr>
      <w:r>
        <w:rPr>
          <w:bCs/>
          <w:noProof/>
          <w:sz w:val="24"/>
        </w:rPr>
        <w:drawing>
          <wp:inline distT="0" distB="0" distL="114300" distR="114300">
            <wp:extent cx="1416050" cy="1061720"/>
            <wp:effectExtent l="0" t="0" r="12700" b="5080"/>
            <wp:docPr id="8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61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color w:val="FFFFFF"/>
          <w:sz w:val="4"/>
        </w:rPr>
        <w:t>[</w:t>
      </w:r>
      <w:r>
        <w:rPr>
          <w:rFonts w:hint="eastAsia"/>
          <w:bCs/>
          <w:color w:val="FFFFFF"/>
          <w:sz w:val="4"/>
        </w:rPr>
        <w:t>来源</w:t>
      </w:r>
      <w:r>
        <w:rPr>
          <w:rFonts w:hint="eastAsia"/>
          <w:bCs/>
          <w:color w:val="FFFFFF"/>
          <w:sz w:val="4"/>
        </w:rPr>
        <w:t>:Zxxk.Com]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．</w:t>
      </w:r>
      <w:r>
        <w:rPr>
          <w:bCs/>
          <w:sz w:val="24"/>
        </w:rPr>
        <w:t>常见的物质是由极其微小的粒子</w:t>
      </w:r>
      <w:r>
        <w:rPr>
          <w:rFonts w:ascii="黑体" w:eastAsia="黑体" w:hint="eastAsia"/>
          <w:bCs/>
          <w:sz w:val="24"/>
        </w:rPr>
        <w:t>——</w:t>
      </w:r>
      <w:r>
        <w:rPr>
          <w:bCs/>
          <w:sz w:val="24"/>
        </w:rPr>
        <w:t>分子、原子构成的</w:t>
      </w:r>
      <w:r>
        <w:rPr>
          <w:rFonts w:hint="eastAsia"/>
          <w:bCs/>
          <w:sz w:val="24"/>
        </w:rPr>
        <w:t>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bCs/>
          <w:sz w:val="24"/>
        </w:rPr>
        <w:t>分子的大小：直径约为</w:t>
      </w:r>
      <w:r>
        <w:rPr>
          <w:bCs/>
          <w:sz w:val="24"/>
        </w:rPr>
        <w:t>10</w:t>
      </w:r>
      <w:r>
        <w:rPr>
          <w:rFonts w:ascii="黑体" w:eastAsia="黑体" w:hint="eastAsia"/>
          <w:bCs/>
          <w:sz w:val="24"/>
          <w:vertAlign w:val="superscript"/>
        </w:rPr>
        <w:t>-</w:t>
      </w:r>
      <w:r>
        <w:rPr>
          <w:bCs/>
          <w:sz w:val="24"/>
          <w:vertAlign w:val="superscript"/>
        </w:rPr>
        <w:t>10</w:t>
      </w:r>
      <w:r>
        <w:rPr>
          <w:bCs/>
          <w:sz w:val="24"/>
        </w:rPr>
        <w:t>m</w:t>
      </w:r>
      <w:r>
        <w:rPr>
          <w:rFonts w:hint="eastAsia"/>
          <w:bCs/>
          <w:sz w:val="24"/>
        </w:rPr>
        <w:t>。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bCs/>
          <w:sz w:val="24"/>
        </w:rPr>
        <w:t>3</w:t>
      </w:r>
      <w:r>
        <w:rPr>
          <w:rFonts w:hint="eastAsia"/>
          <w:bCs/>
          <w:sz w:val="24"/>
        </w:rPr>
        <w:t>．</w:t>
      </w:r>
      <w:r>
        <w:rPr>
          <w:bCs/>
          <w:sz w:val="24"/>
        </w:rPr>
        <w:t>分子间有空隙</w:t>
      </w:r>
      <w:r>
        <w:rPr>
          <w:rFonts w:hint="eastAsia"/>
          <w:bCs/>
          <w:sz w:val="24"/>
        </w:rPr>
        <w:t>。</w:t>
      </w:r>
    </w:p>
    <w:p w:rsidR="00B06BF5" w:rsidRDefault="003D0176"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>二</w:t>
      </w:r>
      <w:r>
        <w:rPr>
          <w:rFonts w:hint="eastAsia"/>
          <w:b/>
          <w:sz w:val="24"/>
        </w:rPr>
        <w:t>、</w:t>
      </w:r>
      <w:r>
        <w:rPr>
          <w:b/>
          <w:bCs/>
          <w:sz w:val="24"/>
        </w:rPr>
        <w:t>分子热运动</w:t>
      </w:r>
      <w:r>
        <w:rPr>
          <w:rFonts w:hint="eastAsia"/>
          <w:b/>
          <w:bCs/>
          <w:sz w:val="24"/>
        </w:rPr>
        <w:t>：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1</w:t>
      </w:r>
      <w:r>
        <w:rPr>
          <w:rFonts w:hint="eastAsia"/>
          <w:bCs/>
          <w:sz w:val="24"/>
        </w:rPr>
        <w:t>．</w:t>
      </w:r>
      <w:r>
        <w:rPr>
          <w:bCs/>
          <w:sz w:val="24"/>
        </w:rPr>
        <w:t>扩散现象：不同物质互相接触时，彼此进入对方的现象</w:t>
      </w:r>
      <w:r>
        <w:rPr>
          <w:rFonts w:hint="eastAsia"/>
          <w:bCs/>
          <w:sz w:val="24"/>
        </w:rPr>
        <w:t>。</w:t>
      </w:r>
    </w:p>
    <w:p w:rsidR="00B06BF5" w:rsidRDefault="003D0176">
      <w:pPr>
        <w:spacing w:line="360" w:lineRule="auto"/>
        <w:rPr>
          <w:rFonts w:ascii="宋体" w:hAnsi="宋体"/>
          <w:kern w:val="0"/>
          <w:sz w:val="24"/>
        </w:rPr>
      </w:pPr>
      <w:r>
        <w:rPr>
          <w:rFonts w:eastAsia="黑体"/>
          <w:bCs/>
          <w:sz w:val="24"/>
        </w:rPr>
        <w:t>◆</w:t>
      </w:r>
      <w:r>
        <w:rPr>
          <w:rFonts w:hAnsi="宋体"/>
          <w:b/>
          <w:bCs/>
          <w:sz w:val="24"/>
        </w:rPr>
        <w:t>探究活动</w:t>
      </w:r>
      <w:r>
        <w:rPr>
          <w:b/>
          <w:bCs/>
          <w:sz w:val="24"/>
        </w:rPr>
        <w:t>2</w:t>
      </w:r>
      <w:r>
        <w:rPr>
          <w:rFonts w:hAnsi="宋体"/>
          <w:bCs/>
          <w:sz w:val="24"/>
        </w:rPr>
        <w:t>：扩散现象</w:t>
      </w:r>
      <w:r>
        <w:rPr>
          <w:rFonts w:hAnsi="宋体" w:hint="eastAsia"/>
          <w:bCs/>
          <w:color w:val="FFFFFF"/>
          <w:sz w:val="4"/>
        </w:rPr>
        <w:t>[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)</w:t>
      </w:r>
      <w:r>
        <w:rPr>
          <w:rFonts w:ascii="宋体" w:hAnsi="宋体" w:hint="eastAsia"/>
          <w:sz w:val="24"/>
        </w:rPr>
        <w:t>气体</w:t>
      </w:r>
      <w:r>
        <w:rPr>
          <w:rFonts w:hint="eastAsia"/>
          <w:sz w:val="24"/>
        </w:rPr>
        <w:t>扩散实验（盛有二氧化氮的广口瓶、</w:t>
      </w:r>
      <w:proofErr w:type="gramStart"/>
      <w:r>
        <w:rPr>
          <w:rFonts w:hint="eastAsia"/>
          <w:sz w:val="24"/>
        </w:rPr>
        <w:t>空广口</w:t>
      </w:r>
      <w:proofErr w:type="gramEnd"/>
      <w:r>
        <w:rPr>
          <w:rFonts w:hint="eastAsia"/>
          <w:sz w:val="24"/>
        </w:rPr>
        <w:t>瓶、玻璃片）：在装着红</w:t>
      </w:r>
      <w:r>
        <w:rPr>
          <w:rFonts w:hint="eastAsia"/>
          <w:sz w:val="24"/>
        </w:rPr>
        <w:lastRenderedPageBreak/>
        <w:t>棕色</w:t>
      </w:r>
      <w:r>
        <w:rPr>
          <w:rFonts w:hint="eastAsia"/>
          <w:sz w:val="24"/>
        </w:rPr>
        <w:t>二氧化氮气体的瓶子上面倒扣一个空瓶子，使两个瓶口相对，之间用一块玻璃板隔开，如图所示。抽掉玻璃板后，让学生观察有什么变化发生？</w:t>
      </w:r>
    </w:p>
    <w:p w:rsidR="00B06BF5" w:rsidRDefault="00B06BF5">
      <w:pPr>
        <w:spacing w:line="360" w:lineRule="auto"/>
        <w:rPr>
          <w:bCs/>
          <w:sz w:val="24"/>
        </w:rPr>
      </w:pPr>
    </w:p>
    <w:p w:rsidR="00B06BF5" w:rsidRDefault="003D0176">
      <w:pPr>
        <w:spacing w:line="360" w:lineRule="auto"/>
        <w:jc w:val="center"/>
        <w:rPr>
          <w:rFonts w:eastAsia="黑体"/>
          <w:b/>
          <w:bCs/>
          <w:sz w:val="24"/>
        </w:rPr>
      </w:pPr>
      <w:r>
        <w:rPr>
          <w:rFonts w:ascii="宋体" w:hAnsi="宋体"/>
          <w:noProof/>
          <w:kern w:val="0"/>
          <w:sz w:val="24"/>
        </w:rPr>
        <w:drawing>
          <wp:inline distT="0" distB="0" distL="114300" distR="114300">
            <wp:extent cx="1247775" cy="1371600"/>
            <wp:effectExtent l="0" t="0" r="9525" b="0"/>
            <wp:docPr id="2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实验现象：一段时间后，两瓶气体彼此进入对方，颜色混合均匀，变为浅红棕色。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实验结论：气体分子在不停运动。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sz w:val="24"/>
        </w:rPr>
        <w:t>液体扩散实验（演示实验结合视频）（烧杯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个、硫酸铜溶液、漏斗）在烧杯里装一半清水，将</w:t>
      </w:r>
      <w:r>
        <w:rPr>
          <w:rFonts w:hint="eastAsia"/>
          <w:sz w:val="24"/>
        </w:rPr>
        <w:t>CuSO4</w:t>
      </w:r>
      <w:r>
        <w:rPr>
          <w:rFonts w:hint="eastAsia"/>
          <w:sz w:val="24"/>
        </w:rPr>
        <w:t>溶液注入清水中，放置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天后。观察现象。</w:t>
      </w:r>
    </w:p>
    <w:p w:rsidR="00B06BF5" w:rsidRDefault="003D0176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2276475" cy="1409700"/>
            <wp:effectExtent l="0" t="0" r="9525" b="0"/>
            <wp:docPr id="25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实验现象：一段时间后，硫酸铜溶液和水混合均匀。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实验结论：液体分子</w:t>
      </w:r>
      <w:r>
        <w:rPr>
          <w:rFonts w:hint="eastAsia"/>
          <w:sz w:val="24"/>
        </w:rPr>
        <w:t>在不停运动。</w:t>
      </w:r>
    </w:p>
    <w:p w:rsidR="00B06BF5" w:rsidRDefault="003D0176">
      <w:pPr>
        <w:spacing w:line="360" w:lineRule="auto"/>
        <w:rPr>
          <w:rFonts w:eastAsia="黑体"/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)</w:t>
      </w:r>
      <w:r>
        <w:rPr>
          <w:rFonts w:ascii="宋体" w:hAnsi="宋体" w:hint="eastAsia"/>
          <w:bCs/>
          <w:sz w:val="24"/>
        </w:rPr>
        <w:t>固体扩散实验</w:t>
      </w:r>
      <w:r>
        <w:rPr>
          <w:rFonts w:ascii="黑体" w:eastAsia="黑体" w:hAnsi="宋体" w:hint="eastAsia"/>
          <w:bCs/>
          <w:sz w:val="24"/>
        </w:rPr>
        <w:t>(</w:t>
      </w:r>
      <w:r>
        <w:rPr>
          <w:rFonts w:ascii="宋体" w:hAnsi="宋体" w:hint="eastAsia"/>
          <w:bCs/>
          <w:sz w:val="24"/>
        </w:rPr>
        <w:t>视频</w:t>
      </w:r>
      <w:r>
        <w:rPr>
          <w:rFonts w:ascii="黑体" w:eastAsia="黑体" w:hAnsi="宋体" w:hint="eastAsia"/>
          <w:bCs/>
          <w:sz w:val="24"/>
        </w:rPr>
        <w:t>)</w:t>
      </w:r>
    </w:p>
    <w:p w:rsidR="00B06BF5" w:rsidRDefault="003D0176">
      <w:pPr>
        <w:spacing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/>
          <w:b/>
          <w:bCs/>
          <w:noProof/>
          <w:sz w:val="24"/>
        </w:rPr>
        <w:drawing>
          <wp:inline distT="0" distB="0" distL="114300" distR="114300">
            <wp:extent cx="2225675" cy="986155"/>
            <wp:effectExtent l="0" t="0" r="3175" b="4445"/>
            <wp:docPr id="9" name="Picture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986155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 w:hint="eastAsia"/>
          <w:b/>
          <w:bCs/>
          <w:color w:val="FFFFFF"/>
          <w:sz w:val="4"/>
        </w:rPr>
        <w:t>[</w:t>
      </w:r>
      <w:r>
        <w:rPr>
          <w:rFonts w:eastAsia="黑体" w:hint="eastAsia"/>
          <w:b/>
          <w:bCs/>
          <w:color w:val="FFFFFF"/>
          <w:sz w:val="4"/>
        </w:rPr>
        <w:t>来源</w:t>
      </w:r>
      <w:r>
        <w:rPr>
          <w:rFonts w:eastAsia="黑体" w:hint="eastAsia"/>
          <w:b/>
          <w:bCs/>
          <w:color w:val="FFFFFF"/>
          <w:sz w:val="4"/>
        </w:rPr>
        <w:t>:</w:t>
      </w:r>
      <w:r>
        <w:rPr>
          <w:rFonts w:eastAsia="黑体" w:hint="eastAsia"/>
          <w:b/>
          <w:bCs/>
          <w:color w:val="FFFFFF"/>
          <w:sz w:val="4"/>
        </w:rPr>
        <w:t>学</w:t>
      </w:r>
      <w:r>
        <w:rPr>
          <w:rFonts w:eastAsia="黑体" w:hint="eastAsia"/>
          <w:b/>
          <w:bCs/>
          <w:color w:val="FFFFFF"/>
          <w:sz w:val="4"/>
        </w:rPr>
        <w:t>_</w:t>
      </w:r>
      <w:r>
        <w:rPr>
          <w:rFonts w:eastAsia="黑体" w:hint="eastAsia"/>
          <w:b/>
          <w:bCs/>
          <w:color w:val="FFFFFF"/>
          <w:sz w:val="4"/>
        </w:rPr>
        <w:t>科</w:t>
      </w:r>
      <w:r>
        <w:rPr>
          <w:rFonts w:eastAsia="黑体" w:hint="eastAsia"/>
          <w:b/>
          <w:bCs/>
          <w:color w:val="FFFFFF"/>
          <w:sz w:val="4"/>
        </w:rPr>
        <w:t>_</w:t>
      </w:r>
      <w:r>
        <w:rPr>
          <w:rFonts w:eastAsia="黑体" w:hint="eastAsia"/>
          <w:b/>
          <w:bCs/>
          <w:color w:val="FFFFFF"/>
          <w:sz w:val="4"/>
        </w:rPr>
        <w:t>网</w:t>
      </w:r>
      <w:r>
        <w:rPr>
          <w:rFonts w:eastAsia="黑体" w:hint="eastAsia"/>
          <w:b/>
          <w:bCs/>
          <w:color w:val="FFFFFF"/>
          <w:sz w:val="4"/>
        </w:rPr>
        <w:t>Z_X_X_K]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实验现象：</w:t>
      </w:r>
      <w:r>
        <w:rPr>
          <w:rFonts w:hint="eastAsia"/>
          <w:bCs/>
          <w:sz w:val="24"/>
        </w:rPr>
        <w:t>几年后电子显微镜下观察到的合金。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实验结论：</w:t>
      </w:r>
      <w:r>
        <w:rPr>
          <w:rFonts w:hint="eastAsia"/>
          <w:bCs/>
          <w:sz w:val="24"/>
        </w:rPr>
        <w:t>固体分子在不停运动。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2</w:t>
      </w:r>
      <w:r>
        <w:rPr>
          <w:rFonts w:hAnsi="宋体" w:hint="eastAsia"/>
          <w:bCs/>
          <w:sz w:val="24"/>
        </w:rPr>
        <w:t>．</w:t>
      </w:r>
      <w:r>
        <w:rPr>
          <w:rFonts w:hint="eastAsia"/>
          <w:bCs/>
          <w:sz w:val="24"/>
        </w:rPr>
        <w:t>气体、液体、固</w:t>
      </w:r>
      <w:r>
        <w:rPr>
          <w:rFonts w:hint="eastAsia"/>
          <w:bCs/>
          <w:sz w:val="24"/>
        </w:rPr>
        <w:t>体都能发生扩散现象。</w:t>
      </w:r>
      <w:r>
        <w:rPr>
          <w:rFonts w:ascii="宋体" w:hAnsi="宋体"/>
          <w:bCs/>
          <w:sz w:val="24"/>
        </w:rPr>
        <w:t>一般情况下，固体之间的扩散最慢，气体之间的扩散最快。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bCs/>
          <w:sz w:val="24"/>
        </w:rPr>
        <w:t>3</w:t>
      </w:r>
      <w:r>
        <w:rPr>
          <w:rFonts w:hAnsi="宋体" w:hint="eastAsia"/>
          <w:bCs/>
          <w:sz w:val="24"/>
        </w:rPr>
        <w:t>．</w:t>
      </w:r>
      <w:r>
        <w:rPr>
          <w:rFonts w:ascii="宋体" w:hAnsi="宋体"/>
          <w:bCs/>
          <w:sz w:val="24"/>
        </w:rPr>
        <w:t>扩散现象表明：</w:t>
      </w:r>
      <w:r>
        <w:rPr>
          <w:rFonts w:hint="eastAsia"/>
          <w:bCs/>
          <w:sz w:val="24"/>
        </w:rPr>
        <w:t>扩散现象表明，一切物质的分子都在不停地做无规则的运动，分子间有间隙。</w:t>
      </w:r>
    </w:p>
    <w:p w:rsidR="00B06BF5" w:rsidRDefault="003D0176">
      <w:pPr>
        <w:spacing w:line="360" w:lineRule="auto"/>
        <w:rPr>
          <w:rFonts w:hAnsi="宋体"/>
          <w:bCs/>
          <w:sz w:val="24"/>
        </w:rPr>
      </w:pPr>
      <w:r>
        <w:rPr>
          <w:rFonts w:eastAsia="黑体"/>
          <w:bCs/>
          <w:sz w:val="24"/>
        </w:rPr>
        <w:t>◆</w:t>
      </w:r>
      <w:r>
        <w:rPr>
          <w:rFonts w:hAnsi="宋体"/>
          <w:b/>
          <w:bCs/>
          <w:sz w:val="24"/>
        </w:rPr>
        <w:t>探究活动</w:t>
      </w:r>
      <w:r>
        <w:rPr>
          <w:b/>
          <w:bCs/>
          <w:sz w:val="24"/>
        </w:rPr>
        <w:t>3</w:t>
      </w:r>
      <w:r>
        <w:rPr>
          <w:rFonts w:hAnsi="宋体"/>
          <w:bCs/>
          <w:sz w:val="24"/>
        </w:rPr>
        <w:t>：</w:t>
      </w:r>
    </w:p>
    <w:p w:rsidR="00B06BF5" w:rsidRDefault="003D0176" w:rsidP="007B5574">
      <w:pPr>
        <w:spacing w:line="360" w:lineRule="auto"/>
        <w:ind w:firstLineChars="200" w:firstLine="480"/>
        <w:rPr>
          <w:rFonts w:eastAsia="黑体"/>
          <w:sz w:val="24"/>
        </w:rPr>
      </w:pPr>
      <w:r>
        <w:rPr>
          <w:rFonts w:hAnsi="宋体"/>
          <w:sz w:val="24"/>
        </w:rPr>
        <w:t>影响扩散快慢的因素（烧杯</w:t>
      </w:r>
      <w:r>
        <w:rPr>
          <w:sz w:val="24"/>
        </w:rPr>
        <w:t>2</w:t>
      </w:r>
      <w:r>
        <w:rPr>
          <w:rFonts w:hAnsi="宋体"/>
          <w:sz w:val="24"/>
        </w:rPr>
        <w:t>个、红墨水、</w:t>
      </w:r>
      <w:r>
        <w:rPr>
          <w:rFonts w:hAnsi="宋体" w:hint="eastAsia"/>
          <w:sz w:val="24"/>
        </w:rPr>
        <w:t>冷水</w:t>
      </w:r>
      <w:r>
        <w:rPr>
          <w:rFonts w:hAnsi="宋体"/>
          <w:sz w:val="24"/>
        </w:rPr>
        <w:t>、热水、滴管）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在一个烧杯中装半杯热水，另一个同样的烧杯中装等量的凉水。用滴管分别在两个杯底注入红墨水。</w:t>
      </w:r>
    </w:p>
    <w:p w:rsidR="00B06BF5" w:rsidRDefault="003D0176">
      <w:pPr>
        <w:spacing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/>
          <w:b/>
          <w:bCs/>
          <w:noProof/>
          <w:sz w:val="24"/>
        </w:rPr>
        <w:drawing>
          <wp:inline distT="0" distB="0" distL="114300" distR="114300">
            <wp:extent cx="2400300" cy="1530985"/>
            <wp:effectExtent l="0" t="0" r="0" b="12065"/>
            <wp:docPr id="13" name="Picture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530985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rFonts w:eastAsia="黑体"/>
          <w:bCs/>
          <w:sz w:val="24"/>
        </w:rPr>
      </w:pPr>
      <w:r>
        <w:rPr>
          <w:rFonts w:hint="eastAsia"/>
          <w:sz w:val="24"/>
        </w:rPr>
        <w:t>实验现象：热水杯的颜色先变得均匀。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实验结论：</w:t>
      </w:r>
      <w:r>
        <w:rPr>
          <w:rFonts w:hint="eastAsia"/>
          <w:bCs/>
          <w:sz w:val="24"/>
        </w:rPr>
        <w:t>温度越高、分子无规则运动越剧烈，扩散得越快。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4</w:t>
      </w:r>
      <w:r>
        <w:rPr>
          <w:rFonts w:hAnsi="宋体"/>
          <w:bCs/>
          <w:sz w:val="24"/>
        </w:rPr>
        <w:t>．影响扩散快慢的因素：温度</w:t>
      </w:r>
      <w:r>
        <w:rPr>
          <w:rFonts w:hAnsi="宋体" w:hint="eastAsia"/>
          <w:bCs/>
          <w:sz w:val="24"/>
        </w:rPr>
        <w:t>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5</w:t>
      </w:r>
      <w:r>
        <w:rPr>
          <w:rFonts w:hAnsi="宋体"/>
          <w:bCs/>
          <w:sz w:val="24"/>
        </w:rPr>
        <w:t>．分子</w:t>
      </w:r>
      <w:r>
        <w:rPr>
          <w:rFonts w:hAnsi="宋体"/>
          <w:bCs/>
          <w:noProof/>
          <w:sz w:val="24"/>
        </w:rPr>
        <w:drawing>
          <wp:inline distT="0" distB="0" distL="114300" distR="114300">
            <wp:extent cx="130175" cy="1397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Ansi="宋体"/>
          <w:bCs/>
          <w:sz w:val="24"/>
        </w:rPr>
        <w:t>无规则的运动叫分子的热运动。</w:t>
      </w:r>
    </w:p>
    <w:p w:rsidR="00B06BF5" w:rsidRDefault="003D017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三、</w:t>
      </w:r>
      <w:r>
        <w:rPr>
          <w:rFonts w:hint="eastAsia"/>
          <w:b/>
          <w:bCs/>
          <w:sz w:val="24"/>
        </w:rPr>
        <w:t>分子间的作用力：</w:t>
      </w:r>
      <w:r>
        <w:rPr>
          <w:rFonts w:hint="eastAsia"/>
          <w:b/>
          <w:bCs/>
          <w:sz w:val="24"/>
        </w:rPr>
        <w:t xml:space="preserve">  </w:t>
      </w:r>
    </w:p>
    <w:p w:rsidR="00B06BF5" w:rsidRDefault="003D0176" w:rsidP="007B5574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rFonts w:eastAsia="黑体"/>
          <w:bCs/>
          <w:sz w:val="24"/>
        </w:rPr>
        <w:t>◆</w:t>
      </w:r>
      <w:r>
        <w:rPr>
          <w:rFonts w:hAnsi="宋体"/>
          <w:b/>
          <w:bCs/>
          <w:sz w:val="24"/>
        </w:rPr>
        <w:t>探究活动</w:t>
      </w:r>
      <w:r>
        <w:rPr>
          <w:rFonts w:hint="eastAsia"/>
          <w:b/>
          <w:bCs/>
          <w:sz w:val="24"/>
        </w:rPr>
        <w:t>4</w:t>
      </w:r>
      <w:r>
        <w:rPr>
          <w:rFonts w:hAnsi="宋体"/>
          <w:bCs/>
          <w:sz w:val="24"/>
        </w:rPr>
        <w:t>：</w:t>
      </w:r>
      <w:r>
        <w:rPr>
          <w:rFonts w:ascii="宋体" w:hAnsi="宋体"/>
          <w:bCs/>
          <w:sz w:val="24"/>
        </w:rPr>
        <w:t>分子间的作用力</w:t>
      </w:r>
    </w:p>
    <w:p w:rsidR="00B06BF5" w:rsidRDefault="003D0176" w:rsidP="007B5574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分子间有引力</w:t>
      </w:r>
      <w:r>
        <w:rPr>
          <w:rFonts w:hint="eastAsia"/>
          <w:sz w:val="24"/>
        </w:rPr>
        <w:t>（内聚力演示器、钩码）：将</w:t>
      </w:r>
      <w:proofErr w:type="gramStart"/>
      <w:r>
        <w:rPr>
          <w:rFonts w:hint="eastAsia"/>
          <w:sz w:val="24"/>
        </w:rPr>
        <w:t>两个铅柱的</w:t>
      </w:r>
      <w:proofErr w:type="gramEnd"/>
      <w:r>
        <w:rPr>
          <w:rFonts w:hint="eastAsia"/>
          <w:sz w:val="24"/>
        </w:rPr>
        <w:t>底面削平、削干净，然后紧紧地压在一起，两块铅就会结合起来，下面吊一个重物都不能把它们分开。（请学生亲身感</w:t>
      </w:r>
      <w:r>
        <w:rPr>
          <w:rFonts w:hint="eastAsia"/>
          <w:noProof/>
          <w:sz w:val="24"/>
        </w:rPr>
        <w:drawing>
          <wp:inline distT="0" distB="0" distL="114300" distR="114300">
            <wp:extent cx="153670" cy="13970"/>
            <wp:effectExtent l="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受力的大小）</w:t>
      </w:r>
    </w:p>
    <w:p w:rsidR="00B06BF5" w:rsidRDefault="003D0176" w:rsidP="007B5574">
      <w:pPr>
        <w:spacing w:line="360" w:lineRule="auto"/>
        <w:ind w:firstLineChars="200" w:firstLine="480"/>
        <w:jc w:val="center"/>
        <w:rPr>
          <w:b/>
          <w:sz w:val="24"/>
        </w:rPr>
      </w:pPr>
      <w:r>
        <w:rPr>
          <w:bCs/>
          <w:noProof/>
          <w:sz w:val="24"/>
        </w:rPr>
        <w:lastRenderedPageBreak/>
        <w:drawing>
          <wp:inline distT="0" distB="0" distL="114300" distR="114300">
            <wp:extent cx="441960" cy="1253490"/>
            <wp:effectExtent l="0" t="0" r="15240" b="3810"/>
            <wp:docPr id="20" name="Picture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25349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>
      <w:pPr>
        <w:spacing w:line="360" w:lineRule="auto"/>
        <w:ind w:left="1050"/>
        <w:rPr>
          <w:bCs/>
          <w:sz w:val="24"/>
        </w:rPr>
      </w:pPr>
      <w:r>
        <w:rPr>
          <w:rFonts w:hint="eastAsia"/>
          <w:sz w:val="24"/>
        </w:rPr>
        <w:t>实验现象：</w:t>
      </w:r>
      <w:r>
        <w:rPr>
          <w:rFonts w:hint="eastAsia"/>
          <w:bCs/>
          <w:sz w:val="24"/>
        </w:rPr>
        <w:t>磨光的</w:t>
      </w:r>
      <w:proofErr w:type="gramStart"/>
      <w:r>
        <w:rPr>
          <w:rFonts w:hint="eastAsia"/>
          <w:bCs/>
          <w:sz w:val="24"/>
        </w:rPr>
        <w:t>两铅柱</w:t>
      </w:r>
      <w:proofErr w:type="gramEnd"/>
      <w:r>
        <w:rPr>
          <w:rFonts w:hint="eastAsia"/>
          <w:bCs/>
          <w:sz w:val="24"/>
        </w:rPr>
        <w:t>紧压对接在一起，下面挂很重的物体也不能将它们分开。</w:t>
      </w:r>
      <w:r>
        <w:rPr>
          <w:rFonts w:hint="eastAsia"/>
          <w:sz w:val="24"/>
        </w:rPr>
        <w:t xml:space="preserve"> 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实验结论：</w:t>
      </w:r>
      <w:r>
        <w:rPr>
          <w:rFonts w:hint="eastAsia"/>
          <w:bCs/>
          <w:sz w:val="24"/>
        </w:rPr>
        <w:t>分子间有引力。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分子间有斥力</w:t>
      </w:r>
    </w:p>
    <w:p w:rsidR="00B06BF5" w:rsidRDefault="003D0176" w:rsidP="007B5574">
      <w:pPr>
        <w:spacing w:line="360" w:lineRule="auto"/>
        <w:ind w:left="1050" w:firstLineChars="200" w:firstLine="480"/>
        <w:rPr>
          <w:bCs/>
          <w:sz w:val="24"/>
        </w:rPr>
      </w:pPr>
      <w:r>
        <w:rPr>
          <w:rFonts w:hint="eastAsia"/>
          <w:sz w:val="24"/>
        </w:rPr>
        <w:t>实</w:t>
      </w:r>
      <w:r>
        <w:rPr>
          <w:rFonts w:hint="eastAsia"/>
          <w:sz w:val="24"/>
        </w:rPr>
        <w:t>验现象：</w:t>
      </w:r>
      <w:r>
        <w:rPr>
          <w:rFonts w:hint="eastAsia"/>
          <w:bCs/>
          <w:sz w:val="24"/>
        </w:rPr>
        <w:t>针管里的</w:t>
      </w:r>
      <w:r>
        <w:rPr>
          <w:rFonts w:hint="eastAsia"/>
          <w:bCs/>
          <w:sz w:val="24"/>
        </w:rPr>
        <w:t>气体压缩到一定程度后，很难再被压缩。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实验结论：</w:t>
      </w:r>
      <w:r>
        <w:rPr>
          <w:rFonts w:hint="eastAsia"/>
          <w:bCs/>
          <w:sz w:val="24"/>
        </w:rPr>
        <w:t>分子间有斥力。</w:t>
      </w:r>
    </w:p>
    <w:p w:rsidR="00B06BF5" w:rsidRDefault="003D0176">
      <w:pPr>
        <w:spacing w:line="360" w:lineRule="auto"/>
        <w:jc w:val="center"/>
        <w:rPr>
          <w:b/>
          <w:bCs/>
          <w:sz w:val="24"/>
        </w:rPr>
      </w:pPr>
      <w:r>
        <w:rPr>
          <w:bCs/>
          <w:noProof/>
          <w:sz w:val="24"/>
        </w:rPr>
        <w:drawing>
          <wp:inline distT="0" distB="0" distL="114300" distR="114300">
            <wp:extent cx="1760220" cy="1392555"/>
            <wp:effectExtent l="0" t="0" r="11430" b="17145"/>
            <wp:docPr id="12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>
        <w:rPr>
          <w:rFonts w:hint="eastAsia"/>
          <w:bCs/>
          <w:sz w:val="24"/>
        </w:rPr>
        <w:t>分子间存在引力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宏观表现：固体、液体能保持一定体积，不致散开。</w:t>
      </w:r>
      <w:r>
        <w:rPr>
          <w:rFonts w:hint="eastAsia"/>
          <w:bCs/>
          <w:sz w:val="24"/>
        </w:rPr>
        <w:t xml:space="preserve"> 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>
        <w:rPr>
          <w:rFonts w:hint="eastAsia"/>
          <w:bCs/>
          <w:sz w:val="24"/>
        </w:rPr>
        <w:t>分子间存在斥力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宏观表现：固体、液体很难被压缩。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类比长短不同的两根弹簧连着的两个小球，分析分子间作用力。分子间存在引力和斥力，如图所示。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②引力和斥力之间的关系</w:t>
      </w:r>
    </w:p>
    <w:p w:rsidR="00B06BF5" w:rsidRDefault="003D0176">
      <w:pPr>
        <w:spacing w:line="360" w:lineRule="auto"/>
        <w:rPr>
          <w:bCs/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2628265" cy="2000250"/>
            <wp:effectExtent l="0" t="0" r="635" b="0"/>
            <wp:docPr id="28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分子间作用力与分子间距离</w:t>
      </w: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i/>
          <w:sz w:val="24"/>
        </w:rPr>
        <w:t>r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有关：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i/>
          <w:sz w:val="24"/>
        </w:rPr>
        <w:t>r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＜</w:t>
      </w:r>
      <w:r>
        <w:rPr>
          <w:rFonts w:hint="eastAsia"/>
          <w:bCs/>
          <w:sz w:val="24"/>
        </w:rPr>
        <w:t>平衡距离时，表现为斥力；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i/>
          <w:sz w:val="24"/>
        </w:rPr>
        <w:t xml:space="preserve">r </w:t>
      </w:r>
      <w:r>
        <w:rPr>
          <w:rFonts w:hint="eastAsia"/>
          <w:bCs/>
          <w:sz w:val="24"/>
        </w:rPr>
        <w:t>＞平衡距离时，表现为引力；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i/>
          <w:sz w:val="24"/>
        </w:rPr>
        <w:t xml:space="preserve">r </w:t>
      </w:r>
      <w:r>
        <w:rPr>
          <w:rFonts w:hint="eastAsia"/>
          <w:bCs/>
          <w:sz w:val="24"/>
        </w:rPr>
        <w:t>＞</w:t>
      </w:r>
      <w:r>
        <w:rPr>
          <w:bCs/>
          <w:sz w:val="24"/>
        </w:rPr>
        <w:t>10</w:t>
      </w:r>
      <w:r>
        <w:rPr>
          <w:rFonts w:hint="eastAsia"/>
          <w:bCs/>
          <w:sz w:val="24"/>
        </w:rPr>
        <w:t>倍平衡距离时，作用力很微弱，可以忽略。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③引力和斥力的</w:t>
      </w:r>
      <w:r>
        <w:rPr>
          <w:rFonts w:hint="eastAsia"/>
          <w:bCs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</w:rPr>
        <w:t>变化过程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引力和斥力都随分子间距离的增大而减小，随分子间距离的减小而增大，但在变化过程中，始终是斥力变化得快。</w:t>
      </w:r>
      <w:r>
        <w:rPr>
          <w:rFonts w:hint="eastAsia"/>
          <w:bCs/>
          <w:sz w:val="24"/>
        </w:rPr>
        <w:t xml:space="preserve">       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引导学生归纳分子动理论内容。</w:t>
      </w:r>
    </w:p>
    <w:p w:rsidR="00B06BF5" w:rsidRDefault="003D017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四、分子动理论及应用</w:t>
      </w:r>
    </w:p>
    <w:p w:rsidR="00B06BF5" w:rsidRDefault="003D0176" w:rsidP="007B5574">
      <w:pPr>
        <w:tabs>
          <w:tab w:val="left" w:pos="3450"/>
        </w:tabs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．内容：</w:t>
      </w:r>
    </w:p>
    <w:p w:rsidR="00B06BF5" w:rsidRDefault="003D0176" w:rsidP="007B5574">
      <w:pPr>
        <w:tabs>
          <w:tab w:val="left" w:pos="3450"/>
        </w:tabs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物质由分子组成；</w:t>
      </w:r>
    </w:p>
    <w:p w:rsidR="00B06BF5" w:rsidRDefault="003D0176" w:rsidP="007B5574">
      <w:pPr>
        <w:tabs>
          <w:tab w:val="left" w:pos="3450"/>
        </w:tabs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分子在永不停息地做无规则运动；</w:t>
      </w:r>
    </w:p>
    <w:p w:rsidR="00B06BF5" w:rsidRDefault="003D0176" w:rsidP="007B5574">
      <w:pPr>
        <w:tabs>
          <w:tab w:val="left" w:pos="3450"/>
        </w:tabs>
        <w:spacing w:line="360" w:lineRule="auto"/>
        <w:ind w:firstLineChars="200" w:firstLine="480"/>
        <w:rPr>
          <w:bCs/>
          <w:sz w:val="24"/>
        </w:rPr>
      </w:pPr>
      <w:r>
        <w:rPr>
          <w:rFonts w:ascii="宋体" w:hAnsi="宋体" w:hint="eastAsia"/>
          <w:bCs/>
          <w:sz w:val="24"/>
        </w:rPr>
        <w:t>(</w:t>
      </w:r>
      <w:r>
        <w:rPr>
          <w:rFonts w:hint="eastAsia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)</w:t>
      </w:r>
      <w:r>
        <w:rPr>
          <w:rFonts w:hint="eastAsia"/>
          <w:bCs/>
          <w:sz w:val="24"/>
        </w:rPr>
        <w:t>分子间存在相互作用的引力和斥力。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</w:t>
      </w:r>
      <w:r>
        <w:rPr>
          <w:rFonts w:hint="eastAsia"/>
          <w:bCs/>
          <w:sz w:val="24"/>
        </w:rPr>
        <w:t>应用：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Ansi="宋体"/>
          <w:bCs/>
          <w:sz w:val="24"/>
        </w:rPr>
        <w:t>例：用分子动理论解释蒸发现象及蒸发快慢的影响因素。</w:t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利用视频了解</w:t>
      </w:r>
      <w:r>
        <w:rPr>
          <w:rFonts w:hint="eastAsia"/>
          <w:bCs/>
          <w:sz w:val="24"/>
        </w:rPr>
        <w:t>固态、液态、气态的微观模型，</w:t>
      </w:r>
    </w:p>
    <w:p w:rsidR="00B06BF5" w:rsidRDefault="003D0176" w:rsidP="007B5574">
      <w:pPr>
        <w:spacing w:line="360" w:lineRule="auto"/>
        <w:ind w:firstLineChars="200" w:firstLine="482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114300" distR="114300">
            <wp:extent cx="1645920" cy="1235075"/>
            <wp:effectExtent l="0" t="0" r="11430" b="3175"/>
            <wp:docPr id="11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06BF5" w:rsidRDefault="003D0176" w:rsidP="007B557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引导学生归纳。</w:t>
      </w:r>
    </w:p>
    <w:p w:rsidR="00B06BF5" w:rsidRDefault="003D0176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五、</w:t>
      </w:r>
      <w:r>
        <w:rPr>
          <w:rFonts w:hint="eastAsia"/>
          <w:b/>
          <w:bCs/>
          <w:sz w:val="24"/>
        </w:rPr>
        <w:t>固态、液态、气态的微观模型</w:t>
      </w:r>
    </w:p>
    <w:p w:rsidR="00B06BF5" w:rsidRDefault="003D0176">
      <w:pPr>
        <w:spacing w:line="360" w:lineRule="auto"/>
        <w:ind w:left="315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．固态物质：分子排列紧密，分子间作用力强，分子虽然做无规则运动，但位置相对稳</w:t>
      </w:r>
    </w:p>
    <w:p w:rsidR="00B06BF5" w:rsidRDefault="003D0176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定。</w:t>
      </w:r>
    </w:p>
    <w:p w:rsidR="00B06BF5" w:rsidRDefault="003D0176" w:rsidP="007B5574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．液态物质：分子间作用力比固体小，分子没有固定位置，运动比较自由。</w:t>
      </w:r>
    </w:p>
    <w:p w:rsidR="00B06BF5" w:rsidRDefault="003D0176" w:rsidP="007B5574">
      <w:pPr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．气态物质：分子间距很大，高速向周围运动，分子间作用力很小。</w:t>
      </w:r>
    </w:p>
    <w:p w:rsidR="00B06BF5" w:rsidRDefault="003D0176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六、课堂总结：</w:t>
      </w:r>
    </w:p>
    <w:p w:rsidR="00B06BF5" w:rsidRDefault="003D0176" w:rsidP="007B5574">
      <w:pPr>
        <w:pStyle w:val="2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分子动理论的基本要点有三个：一是物质由大量分子组成；二是分子永不停息地做无规则运动；三是分子之间有相互作用的引力和斥力。</w:t>
      </w:r>
    </w:p>
    <w:p w:rsidR="00B06BF5" w:rsidRDefault="003D0176" w:rsidP="007B5574">
      <w:pPr>
        <w:pStyle w:val="2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扩散现象说明了分子永不停息地做无规则运动，它是分子运动的实验基础。</w:t>
      </w:r>
    </w:p>
    <w:p w:rsidR="00B06BF5" w:rsidRDefault="003D0176" w:rsidP="007B5574">
      <w:pPr>
        <w:pStyle w:val="2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通过物体的宏观现象可以提示物质内部的微观结构，这是物理学中研究物质结构的常用的思想方法。</w:t>
      </w:r>
    </w:p>
    <w:p w:rsidR="00B06BF5" w:rsidRDefault="003D017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七、布置作业：</w:t>
      </w:r>
    </w:p>
    <w:p w:rsidR="00B06BF5" w:rsidRDefault="003D0176" w:rsidP="007B557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课后“动手动脑学物理”</w:t>
      </w:r>
      <w:r>
        <w:rPr>
          <w:rFonts w:ascii="宋体" w:hAnsi="宋体"/>
          <w:sz w:val="24"/>
        </w:rPr>
        <w:t>1-5</w:t>
      </w:r>
      <w:r>
        <w:rPr>
          <w:rFonts w:ascii="宋体" w:hAnsi="宋体" w:hint="eastAsia"/>
          <w:sz w:val="24"/>
        </w:rPr>
        <w:t>小题。</w:t>
      </w:r>
    </w:p>
    <w:p w:rsidR="00B06BF5" w:rsidRDefault="003D0176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八、板书设计：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分子热运动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、常见的物质是由分子、原子构成的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</w:t>
      </w:r>
      <w:r>
        <w:rPr>
          <w:rFonts w:ascii="宋体" w:hAnsi="宋体" w:hint="eastAsia"/>
          <w:color w:val="000000"/>
          <w:sz w:val="24"/>
        </w:rPr>
        <w:t>、扩散：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(1)</w:t>
      </w:r>
      <w:r>
        <w:rPr>
          <w:rFonts w:ascii="宋体" w:hAnsi="宋体" w:hint="eastAsia"/>
          <w:color w:val="000000"/>
          <w:sz w:val="24"/>
        </w:rPr>
        <w:t>扩散现象：不同的物质互相接触时</w:t>
      </w:r>
      <w:r>
        <w:rPr>
          <w:rFonts w:ascii="宋体" w:hAnsi="宋体" w:hint="eastAsia"/>
          <w:b/>
          <w:color w:val="000000"/>
          <w:sz w:val="24"/>
        </w:rPr>
        <w:t>彼此进入对方</w:t>
      </w:r>
      <w:r>
        <w:rPr>
          <w:rFonts w:ascii="宋体" w:hAnsi="宋体" w:hint="eastAsia"/>
          <w:color w:val="000000"/>
          <w:sz w:val="24"/>
        </w:rPr>
        <w:t>的现象。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(2)</w:t>
      </w:r>
      <w:r>
        <w:rPr>
          <w:rFonts w:ascii="宋体" w:hAnsi="宋体" w:hint="eastAsia"/>
          <w:color w:val="000000"/>
          <w:sz w:val="24"/>
        </w:rPr>
        <w:t>影响扩散快慢的主要因素：温度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(3)</w:t>
      </w:r>
      <w:r>
        <w:rPr>
          <w:rFonts w:ascii="宋体" w:hAnsi="宋体" w:hint="eastAsia"/>
          <w:color w:val="000000"/>
          <w:sz w:val="24"/>
        </w:rPr>
        <w:t>扩散现象表明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ind w:firstLine="48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组成物质的分子是不停地做无规则运动的；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ind w:firstLine="480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组成物质的分子间是有间隙的。</w:t>
      </w:r>
    </w:p>
    <w:p w:rsidR="00B06BF5" w:rsidRDefault="003D0176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、分子间同时存在相互作用的引力和斥力。</w:t>
      </w:r>
    </w:p>
    <w:p w:rsidR="00B06BF5" w:rsidRDefault="00B06BF5" w:rsidP="007B5574">
      <w:pPr>
        <w:pStyle w:val="a3"/>
        <w:wordWrap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06BF5" w:rsidRDefault="003D0176">
      <w:pPr>
        <w:spacing w:line="360" w:lineRule="auto"/>
        <w:ind w:firstLine="420"/>
        <w:jc w:val="center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2336;mso-width-relative:page;mso-height-relative:page;v-text-anchor:middle" arcsize="10923f" fillcolor="#c7edcc">
            <v:shadow on="t" type="perspective" color="black" opacity="13107f" origin="-.5,.5" offset="0,0" matrix=",-23853f,,15073f"/>
            <v:textbox>
              <w:txbxContent>
                <w:p w:rsidR="00B06BF5" w:rsidRDefault="003D0176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B06BF5" w:rsidRDefault="00B06BF5">
      <w:pPr>
        <w:spacing w:line="360" w:lineRule="auto"/>
        <w:rPr>
          <w:rFonts w:ascii="宋体" w:hAnsi="宋体"/>
          <w:sz w:val="24"/>
        </w:rPr>
      </w:pPr>
    </w:p>
    <w:p w:rsidR="00B06BF5" w:rsidRDefault="003D0176">
      <w:pPr>
        <w:spacing w:line="360" w:lineRule="auto"/>
        <w:rPr>
          <w:sz w:val="24"/>
        </w:rPr>
      </w:pPr>
      <w:r>
        <w:rPr>
          <w:rFonts w:hint="eastAsia"/>
          <w:sz w:val="24"/>
        </w:rPr>
        <w:t>略</w:t>
      </w:r>
    </w:p>
    <w:sectPr w:rsidR="00B06BF5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0176">
      <w:pPr>
        <w:spacing w:after="0" w:line="240" w:lineRule="auto"/>
      </w:pPr>
      <w:r>
        <w:separator/>
      </w:r>
    </w:p>
  </w:endnote>
  <w:endnote w:type="continuationSeparator" w:id="0">
    <w:p w:rsidR="00000000" w:rsidRDefault="003D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0176">
      <w:pPr>
        <w:spacing w:after="0" w:line="240" w:lineRule="auto"/>
      </w:pPr>
      <w:r>
        <w:separator/>
      </w:r>
    </w:p>
  </w:footnote>
  <w:footnote w:type="continuationSeparator" w:id="0">
    <w:p w:rsidR="00000000" w:rsidRDefault="003D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F5" w:rsidRDefault="003D0176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F5"/>
    <w:rsid w:val="003D0176"/>
    <w:rsid w:val="007B5574"/>
    <w:rsid w:val="00B0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8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pPr>
      <w:ind w:firstLineChars="200" w:firstLine="420"/>
    </w:pPr>
  </w:style>
  <w:style w:type="paragraph" w:customStyle="1" w:styleId="p1">
    <w:name w:val="p1"/>
    <w:basedOn w:val="a"/>
    <w:uiPriority w:val="99"/>
    <w:qFormat/>
    <w:pPr>
      <w:spacing w:before="100" w:beforeAutospacing="1" w:after="100" w:afterAutospacing="1"/>
      <w:ind w:firstLine="48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421</Words>
  <Characters>2400</Characters>
  <Application>Microsoft Office Word</Application>
  <DocSecurity>0</DocSecurity>
  <Lines>20</Lines>
  <Paragraphs>5</Paragraphs>
  <ScaleCrop>false</ScaleCrop>
  <Company>北京今日学易科技有限公司(Zxxk.Com)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人教版九年级全册物理教案：13.1《分子热运动》.docx</dc:title>
  <dc:subject>人教版九年级全册物理教案：13.1《分子热运动》.docx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16</cp:revision>
  <dcterms:created xsi:type="dcterms:W3CDTF">2017-06-26T01:56:00Z</dcterms:created>
  <dcterms:modified xsi:type="dcterms:W3CDTF">2018-10-07T13:06:00Z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