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2018年中考复习第一轮</w:t>
      </w:r>
      <w:bookmarkStart w:id="0" w:name="_GoBack"/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“</w:t>
      </w:r>
      <w:r>
        <w:rPr>
          <w:rFonts w:ascii="Times New Roman" w:hAnsi="Times New Roman" w:cs="Times New Roman"/>
          <w:sz w:val="32"/>
          <w:szCs w:val="32"/>
        </w:rPr>
        <w:t>光现象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”检测题</w:t>
      </w:r>
      <w:bookmarkEnd w:id="0"/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(2017·四市同城)</w:t>
      </w:r>
      <w:r>
        <w:rPr>
          <w:rFonts w:ascii="Times New Roman" w:hAnsi="Times New Roman" w:cs="Times New Roman"/>
        </w:rPr>
        <w:t>下列四种光现象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是由于光的直线传播形成的是(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影子的形成  B．水中倒影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放大镜把字放大  D．铅笔在水面处折断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(2017·柳州)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属于平面镜成像的是(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93800" cy="8509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30250" cy="825500"/>
            <wp:effectExtent l="0" t="0" r="1270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蜡烛成像　　　　　B．观察水中的铅笔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41400" cy="781050"/>
            <wp:effectExtent l="0" t="0" r="635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17600" cy="812800"/>
            <wp:effectExtent l="0" t="0" r="6350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C．观察标本上的细微部分　　　D．手影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(2017·河池)</w:t>
      </w:r>
      <w:r>
        <w:rPr>
          <w:rFonts w:ascii="Times New Roman" w:hAnsi="Times New Roman" w:cs="Times New Roman"/>
        </w:rPr>
        <w:t>下列有关光现象的说法中正确的是(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水中的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白云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属于光的折射现象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人离平面镜越近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所成的像越大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海市蜃楼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属于光的反射现象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池水看起来变浅属于光的折射现象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(2014·贵港)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春江潮水连海平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海上明月共潮生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潭清疑水浅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荷动知鱼散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一叶障目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不见泰山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诗人用优美的诗句描绘了光的现象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海上明月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cs="Times New Roman"/>
        </w:rPr>
        <w:t>是光的反射现象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疑水浅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是光的反射现象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一叶障目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是光的反射现象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hint="eastAsia" w:hAnsi="宋体" w:cs="Times New Roman"/>
        </w:rPr>
        <w:t>“</w:t>
      </w:r>
      <w:r>
        <w:rPr>
          <w:rFonts w:ascii="Times New Roman" w:hAnsi="Times New Roman" w:cs="Times New Roman"/>
        </w:rPr>
        <w:t>一叶障目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是光的折射现象</w:t>
      </w:r>
    </w:p>
    <w:p>
      <w:pPr>
        <w:pStyle w:val="2"/>
        <w:numPr>
          <w:ilvl w:val="0"/>
          <w:numId w:val="1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(2015·柳州)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坐井观天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所见甚小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这是光在枯井里沿__</w:t>
      </w:r>
      <w:r>
        <w:rPr>
          <w:rFonts w:ascii="Times New Roman" w:hAnsi="Times New Roman" w:cs="Times New Roman"/>
          <w:u w:val="single"/>
        </w:rPr>
        <w:t>直线</w:t>
      </w:r>
      <w:r>
        <w:rPr>
          <w:rFonts w:ascii="Times New Roman" w:hAnsi="Times New Roman" w:cs="Times New Roman"/>
        </w:rPr>
        <w:t>__传播的现象；如图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在潜水员看来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岸上的树木看起来比实际的高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这是光的__</w:t>
      </w:r>
      <w:r>
        <w:rPr>
          <w:rFonts w:ascii="Times New Roman" w:hAnsi="Times New Roman" w:cs="Times New Roman"/>
          <w:u w:val="single"/>
        </w:rPr>
        <w:t>折射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反射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折射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)现象．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1174750" cy="8699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(2016·桂林)</w:t>
      </w:r>
      <w:r>
        <w:rPr>
          <w:rFonts w:ascii="Times New Roman" w:hAnsi="Times New Roman" w:cs="Times New Roman"/>
        </w:rPr>
        <w:t>关于平面镜所成的像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下列说法正确的是(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像是实像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．像是虚像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像比物体小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．像是倒立的</w:t>
      </w:r>
    </w:p>
    <w:p>
      <w:pPr>
        <w:pStyle w:val="2"/>
        <w:numPr>
          <w:ilvl w:val="0"/>
          <w:numId w:val="2"/>
        </w:num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(2015·柳州)</w:t>
      </w:r>
      <w:r>
        <w:rPr>
          <w:rFonts w:ascii="Times New Roman" w:hAnsi="Times New Roman" w:cs="Times New Roman"/>
        </w:rPr>
        <w:t>小明站在与水平地面垂直的平面镜M前(如图)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现将平面镜竖直向上移动1 </w:t>
      </w:r>
      <w:r>
        <w:rPr>
          <w:rFonts w:hint="eastAsia" w:ascii="Times New Roman" w:hAnsi="Times New Roman" w:cs="Times New Roman"/>
          <w:i/>
        </w:rPr>
        <w:t>cm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小明在镜中的像将(</w:t>
      </w:r>
      <w:r>
        <w:rPr>
          <w:rFonts w:hint="eastAsia"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55700" cy="939800"/>
            <wp:effectExtent l="0" t="0" r="6350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向上移动1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．向上移动2 </w:t>
      </w:r>
      <w:r>
        <w:rPr>
          <w:rFonts w:ascii="Times New Roman" w:hAnsi="Times New Roman" w:cs="Times New Roman"/>
          <w:i/>
        </w:rPr>
        <w:t>cm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 xml:space="preserve">向下移动1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．不动</w:t>
      </w:r>
    </w:p>
    <w:p>
      <w:pPr>
        <w:pStyle w:val="2"/>
        <w:numPr>
          <w:ilvl w:val="0"/>
          <w:numId w:val="2"/>
        </w:numPr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(2016·钦州)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小明站在平面镜前1.5 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镜中的像与他相距__</w:t>
      </w:r>
      <w:r>
        <w:rPr>
          <w:rFonts w:ascii="Times New Roman" w:hAnsi="Times New Roman" w:cs="Times New Roman"/>
          <w:u w:val="single"/>
        </w:rPr>
        <w:t>3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若他向镜面靠近0.5 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则镜中的像与平面镜相距__</w:t>
      </w:r>
      <w:r>
        <w:rPr>
          <w:rFonts w:ascii="Times New Roman" w:hAnsi="Times New Roman" w:cs="Times New Roman"/>
          <w:u w:val="single"/>
        </w:rPr>
        <w:t>1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.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16000" cy="844550"/>
            <wp:effectExtent l="0" t="0" r="1270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(2015·贵港)</w:t>
      </w:r>
      <w:r>
        <w:rPr>
          <w:rFonts w:ascii="Times New Roman" w:hAnsi="Times New Roman" w:cs="Times New Roman"/>
        </w:rPr>
        <w:t>检查视力的时候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视力表放在被测者头部的后上方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被测者识别对面墙上镜子里的像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视力表在镜中的像与被测者相距__</w:t>
      </w:r>
      <w:r>
        <w:rPr>
          <w:rFonts w:ascii="Times New Roman" w:hAnsi="Times New Roman" w:cs="Times New Roman"/>
          <w:u w:val="single"/>
        </w:rPr>
        <w:t>5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若视力表全长为0.8 </w:t>
      </w:r>
      <w:r>
        <w:rPr>
          <w:rFonts w:ascii="Times New Roman" w:hAnsi="Times New Roman" w:cs="Times New Roman"/>
          <w:i/>
        </w:rPr>
        <w:t>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则视力表在镜中的像的长度为__</w:t>
      </w:r>
      <w:r>
        <w:rPr>
          <w:rFonts w:ascii="Times New Roman" w:hAnsi="Times New Roman" w:cs="Times New Roman"/>
          <w:u w:val="single"/>
        </w:rPr>
        <w:t>0.8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hint="eastAsia" w:ascii="Times New Roman" w:hAnsi="Times New Roman" w:cs="Times New Roman"/>
        </w:rPr>
        <w:t>.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705100" cy="660400"/>
            <wp:effectExtent l="0" t="0" r="0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 </w:t>
      </w:r>
      <w:r>
        <w:rPr>
          <w:rFonts w:ascii="Times New Roman" w:hAnsi="Times New Roman" w:cs="Times New Roman"/>
          <w:b/>
        </w:rPr>
        <w:t>10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(2017·河池)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入射光线AB由空气斜射入水中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请在图中画出反射光线和折射光线的大致方向．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81050" cy="596900"/>
            <wp:effectExtent l="0" t="0" r="0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81050" cy="749300"/>
            <wp:effectExtent l="0" t="0" r="0" b="1270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(2016·玉林)</w:t>
      </w:r>
      <w:r>
        <w:rPr>
          <w:rFonts w:ascii="Times New Roman" w:hAnsi="Times New Roman" w:cs="Times New Roman"/>
        </w:rPr>
        <w:t>请在图中作出入射光线AO的反射光线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并标出反射角．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93800" cy="704850"/>
            <wp:effectExtent l="0" t="0" r="635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93800" cy="704850"/>
            <wp:effectExtent l="0" t="0" r="635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(2015·玉林)</w:t>
      </w:r>
      <w:r>
        <w:rPr>
          <w:rFonts w:ascii="Times New Roman" w:hAnsi="Times New Roman" w:cs="Times New Roman"/>
        </w:rPr>
        <w:t>A′O′是AO在平面镜中成的像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如图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请画出平面镜的位置．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1900" cy="666750"/>
            <wp:effectExtent l="0" t="0" r="6350" b="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231900" cy="831850"/>
            <wp:effectExtent l="0" t="0" r="6350" b="635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(2015·崇左)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、CD是发光点S发出经平面镜反射后的两条光线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请在图中画出光路确定发光点S的位置和它经平面镜所成的像S′.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46100" cy="793750"/>
            <wp:effectExtent l="0" t="0" r="6350" b="635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09650" cy="793750"/>
            <wp:effectExtent l="0" t="0" r="0" b="6350"/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ascii="Times New Roman" w:hAnsi="Times New Roman" w:cs="Times New Roman"/>
          <w:b/>
        </w:rPr>
      </w:pP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(2017·贵港)</w:t>
      </w:r>
      <w:r>
        <w:rPr>
          <w:rFonts w:ascii="Times New Roman" w:hAnsi="Times New Roman" w:cs="Times New Roman"/>
        </w:rPr>
        <w:t>探究平面镜成像的特点的实验需要的器材：两支相同的蜡烛、一块__</w:t>
      </w:r>
      <w:r>
        <w:rPr>
          <w:rFonts w:ascii="Times New Roman" w:hAnsi="Times New Roman" w:cs="Times New Roman"/>
          <w:u w:val="single"/>
        </w:rPr>
        <w:t>玻璃板</w:t>
      </w:r>
      <w:r>
        <w:rPr>
          <w:rFonts w:ascii="Times New Roman" w:hAnsi="Times New Roman" w:cs="Times New Roman"/>
        </w:rPr>
        <w:t>__、支架、一张白纸、一个光屏、__</w:t>
      </w:r>
      <w:r>
        <w:rPr>
          <w:rFonts w:ascii="Times New Roman" w:hAnsi="Times New Roman" w:cs="Times New Roman"/>
          <w:u w:val="single"/>
        </w:rPr>
        <w:t>刻度尺</w:t>
      </w:r>
      <w:r>
        <w:rPr>
          <w:rFonts w:ascii="Times New Roman" w:hAnsi="Times New Roman" w:cs="Times New Roman"/>
        </w:rPr>
        <w:t>__及火柴．实验情况如图所示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放在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烛焰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上的手指__</w:t>
      </w:r>
      <w:r>
        <w:rPr>
          <w:rFonts w:ascii="Times New Roman" w:hAnsi="Times New Roman" w:cs="Times New Roman"/>
          <w:u w:val="single"/>
        </w:rPr>
        <w:t>不会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不会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)被烧痛．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93800" cy="730250"/>
            <wp:effectExtent l="0" t="0" r="635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(2016·南宁)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探究平面镜成像特点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实验中：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01750" cy="89535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(1)实验室提供较厚和较薄的两块玻璃板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应选择__</w:t>
      </w:r>
      <w:r>
        <w:rPr>
          <w:rFonts w:ascii="Times New Roman" w:hAnsi="Times New Roman" w:cs="Times New Roman"/>
          <w:u w:val="single"/>
        </w:rPr>
        <w:t>较薄</w:t>
      </w:r>
      <w:r>
        <w:rPr>
          <w:rFonts w:ascii="Times New Roman" w:hAnsi="Times New Roman" w:cs="Times New Roman"/>
        </w:rPr>
        <w:t>__的玻璃板做实验；同时选用两节相同的干电池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是为了比较像和物的__</w:t>
      </w:r>
      <w:r>
        <w:rPr>
          <w:rFonts w:ascii="Times New Roman" w:hAnsi="Times New Roman" w:cs="Times New Roman"/>
          <w:u w:val="single"/>
        </w:rPr>
        <w:t>大小</w:t>
      </w:r>
      <w:r>
        <w:rPr>
          <w:rFonts w:ascii="Times New Roman" w:hAnsi="Times New Roman" w:cs="Times New Roman"/>
        </w:rPr>
        <w:t>__关系．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(2)将玻璃板竖直放在水平桌面上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玻璃板前放置电池A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移动玻璃板后的电池B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直到看上去电池B与电池A的像__</w:t>
      </w:r>
      <w:r>
        <w:rPr>
          <w:rFonts w:ascii="Times New Roman" w:hAnsi="Times New Roman" w:cs="Times New Roman"/>
          <w:u w:val="single"/>
        </w:rPr>
        <w:t>完全重合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(3)将光屏放在电池B的位置上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发现光屏上__</w:t>
      </w:r>
      <w:r>
        <w:rPr>
          <w:rFonts w:ascii="Times New Roman" w:hAnsi="Times New Roman" w:cs="Times New Roman"/>
          <w:u w:val="single"/>
        </w:rPr>
        <w:t>不能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)承接</w:t>
      </w:r>
      <w:r>
        <w:rPr>
          <w:rFonts w:hint="eastAsia" w:ascii="Times New Roman" w:hAnsi="Times New Roman" w:cs="Times New Roman"/>
        </w:rPr>
        <w:t>到像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说明平面镜成的像是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虚</w:t>
      </w:r>
      <w:r>
        <w:rPr>
          <w:rFonts w:ascii="Times New Roman" w:hAnsi="Times New Roman" w:cs="Times New Roman"/>
        </w:rPr>
        <w:t>__像．</w:t>
      </w:r>
    </w:p>
    <w:p>
      <w:pPr>
        <w:spacing w:line="220" w:lineRule="atLeast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(4)将电池A朝远离或靠近玻璃板的方向移动一段距离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电池A的像大小将__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).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16.</w:t>
      </w:r>
      <w:r>
        <w:rPr>
          <w:rFonts w:ascii="Times New Roman" w:hAnsi="Times New Roman" w:cs="Times New Roman"/>
        </w:rPr>
        <w:t>下列现象中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属于光的直线传播的是__</w:t>
      </w:r>
      <w:r>
        <w:rPr>
          <w:rFonts w:hint="eastAsia" w:ascii="Times New Roman" w:hAnsi="Times New Roman" w:cs="Times New Roman"/>
          <w:i/>
          <w:u w:val="single"/>
        </w:rPr>
        <w:t>ABDEF</w:t>
      </w:r>
      <w:r>
        <w:rPr>
          <w:rFonts w:ascii="Times New Roman" w:hAnsi="Times New Roman" w:cs="Times New Roman"/>
        </w:rPr>
        <w:t>__；属于光的反射的是__</w:t>
      </w:r>
      <w:r>
        <w:rPr>
          <w:rFonts w:hint="eastAsia" w:ascii="Times New Roman" w:hAnsi="Times New Roman" w:cs="Times New Roman"/>
          <w:i/>
          <w:u w:val="single"/>
        </w:rPr>
        <w:t>CG</w:t>
      </w:r>
      <w:r>
        <w:rPr>
          <w:rFonts w:ascii="Times New Roman" w:hAnsi="Times New Roman" w:cs="Times New Roman"/>
        </w:rPr>
        <w:t>__；属于光的折射的是__</w:t>
      </w:r>
      <w:r>
        <w:rPr>
          <w:rFonts w:hint="eastAsia" w:ascii="Times New Roman" w:hAnsi="Times New Roman" w:cs="Times New Roman"/>
          <w:i/>
          <w:u w:val="single"/>
        </w:rPr>
        <w:t>HIJK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影子；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.日食；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.水中的倒影；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.激光准直；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.射击瞄准；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.小孔成像；</w:t>
      </w:r>
      <w:r>
        <w:rPr>
          <w:rFonts w:hint="eastAsia" w:ascii="Times New Roman" w:hAnsi="Times New Roman" w:cs="Times New Roman"/>
          <w:i/>
        </w:rPr>
        <w:t>G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镜中花水中月；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．雨后的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彩虹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； 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. 海市蜃楼 ；</w:t>
      </w:r>
      <w:r>
        <w:rPr>
          <w:rFonts w:ascii="Times New Roman" w:hAnsi="Times New Roman" w:cs="Times New Roman"/>
          <w:i/>
        </w:rPr>
        <w:t>J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>看到水中的鱼；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.池水变浅；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17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(2017·西宁)</w:t>
      </w:r>
      <w:r>
        <w:rPr>
          <w:rFonts w:ascii="Times New Roman" w:hAnsi="Times New Roman" w:cs="Times New Roman"/>
        </w:rPr>
        <w:t>晚唐诗人高骈在《山亭夏日》中的诗句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绿树浓荫夏日长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楼台倒影入池塘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描写了酷夏特有的情趣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并表达了诗人愉悦的心情．从物理学的角度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诗句中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浓荫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的形成说明了__</w:t>
      </w:r>
      <w:r>
        <w:rPr>
          <w:rFonts w:ascii="Times New Roman" w:hAnsi="Times New Roman" w:cs="Times New Roman"/>
          <w:u w:val="single"/>
        </w:rPr>
        <w:t>光是沿直线传播的</w:t>
      </w:r>
      <w:r>
        <w:rPr>
          <w:rFonts w:ascii="Times New Roman" w:hAnsi="Times New Roman" w:cs="Times New Roman"/>
        </w:rPr>
        <w:t>__；而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楼台倒影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则是__</w:t>
      </w:r>
      <w:r>
        <w:rPr>
          <w:rFonts w:ascii="Times New Roman" w:hAnsi="Times New Roman" w:cs="Times New Roman"/>
          <w:u w:val="single"/>
        </w:rPr>
        <w:t>光的反射</w:t>
      </w:r>
      <w:r>
        <w:rPr>
          <w:rFonts w:ascii="Times New Roman" w:hAnsi="Times New Roman" w:cs="Times New Roman"/>
        </w:rPr>
        <w:t>__现象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所成的像是__</w:t>
      </w:r>
      <w:r>
        <w:rPr>
          <w:rFonts w:ascii="Times New Roman" w:hAnsi="Times New Roman" w:cs="Times New Roman"/>
          <w:u w:val="single"/>
        </w:rPr>
        <w:t>正</w:t>
      </w:r>
      <w:r>
        <w:rPr>
          <w:rFonts w:ascii="Times New Roman" w:hAnsi="Times New Roman" w:cs="Times New Roman"/>
        </w:rPr>
        <w:t>__立的__</w:t>
      </w:r>
      <w:r>
        <w:rPr>
          <w:rFonts w:ascii="Times New Roman" w:hAnsi="Times New Roman" w:cs="Times New Roman"/>
          <w:u w:val="single"/>
        </w:rPr>
        <w:t>虚</w:t>
      </w:r>
      <w:r>
        <w:rPr>
          <w:rFonts w:ascii="Times New Roman" w:hAnsi="Times New Roman" w:cs="Times New Roman"/>
        </w:rPr>
        <w:t>__像．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18.</w:t>
      </w:r>
      <w:r>
        <w:rPr>
          <w:rFonts w:ascii="Times New Roman" w:hAnsi="Times New Roman" w:eastAsia="仿宋_GB2312" w:cs="Times New Roman"/>
        </w:rPr>
        <w:t>(2017·鄂尔多斯)</w:t>
      </w:r>
      <w:r>
        <w:rPr>
          <w:rFonts w:ascii="Times New Roman" w:hAnsi="Times New Roman" w:cs="Times New Roman"/>
        </w:rPr>
        <w:t>请画出图中人眼通过平面镜M看到桌子底的下橡皮S的光路．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35050" cy="831850"/>
            <wp:effectExtent l="0" t="0" r="12700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466850" cy="831850"/>
            <wp:effectExtent l="0" t="0" r="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>19.</w:t>
      </w:r>
      <w:r>
        <w:rPr>
          <w:rFonts w:ascii="Times New Roman" w:hAnsi="Times New Roman" w:eastAsia="仿宋_GB2312" w:cs="Times New Roman"/>
        </w:rPr>
        <w:t>(2017·贵阳)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一束光线从空气斜射入玻璃砖中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请你画出该入射光线在玻璃中大致的折射光线．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82650" cy="698500"/>
            <wp:effectExtent l="0" t="0" r="12700" b="635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882650" cy="698500"/>
            <wp:effectExtent l="0" t="0" r="12700" b="635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eastAsia="黑体" w:cs="Times New Roman"/>
        </w:rPr>
        <w:t>破解易错题</w:t>
      </w:r>
      <w:r>
        <w:rPr>
          <w:rFonts w:ascii="Times New Roman" w:hAnsi="Times New Roman" w:eastAsia="仿宋_GB2312" w:cs="Times New Roman"/>
        </w:rPr>
        <w:t>(2017·南京)</w:t>
      </w:r>
      <w:r>
        <w:rPr>
          <w:rFonts w:ascii="Times New Roman" w:hAnsi="Times New Roman" w:cs="Times New Roman"/>
        </w:rPr>
        <w:t>按要求作图(请保留作图痕迹)．如图所示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画出物体AB在平面镜中的像A′B′.</w:t>
      </w:r>
    </w:p>
    <w:p>
      <w:pPr>
        <w:pStyle w:val="2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23900" cy="8699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009650" cy="901700"/>
            <wp:effectExtent l="0" t="0" r="0" b="12700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jc w:val="center"/>
        <w:rPr>
          <w:rFonts w:ascii="Times New Roman" w:hAnsi="Times New Roman" w:cs="Times New Roman"/>
        </w:rPr>
      </w:pP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20</w:t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(2016·北海)</w:t>
      </w:r>
      <w:r>
        <w:rPr>
          <w:rFonts w:ascii="Times New Roman" w:hAnsi="Times New Roman" w:cs="Times New Roman"/>
        </w:rPr>
        <w:t>为了探究光的反射规律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小刚进行了如图所示的实验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使一束光贴着纸板沿某一角度射到O点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经平面镜反射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沿另一个方向射出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在纸板上用笔描出入射光EO及其反射光OF的径迹．改变光束入射的角度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多做几次实验并换用不同颜色的</w:t>
      </w:r>
      <w:r>
        <w:rPr>
          <w:rFonts w:hint="eastAsia" w:ascii="Times New Roman" w:hAnsi="Times New Roman" w:cs="Times New Roman"/>
        </w:rPr>
        <w:t>笔记录每次光的径迹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实验数据如表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请完成下列问题：</w:t>
      </w:r>
    </w:p>
    <w:p>
      <w:pPr>
        <w:pStyle w:val="2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743200" cy="8191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</w:p>
    <w:tbl>
      <w:tblPr>
        <w:tblStyle w:val="6"/>
        <w:tblW w:w="391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1026"/>
        <w:gridCol w:w="1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　　　测量角度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实验次数　　　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入射角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反射角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1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20°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hint="eastAsia" w:ascii="Times New Roman" w:hAnsi="Times New Roman" w:eastAsia="仿宋_GB2312" w:cs="Times New Roman"/>
              </w:rPr>
              <w:t>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86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2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40°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hint="eastAsia" w:ascii="Times New Roman" w:hAnsi="Times New Roman" w:eastAsia="仿宋_GB2312" w:cs="Times New Roman"/>
              </w:rPr>
              <w:t>40°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3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55°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hint="eastAsia" w:ascii="Times New Roman" w:hAnsi="Times New Roman" w:eastAsia="仿宋_GB2312" w:cs="Times New Roman"/>
              </w:rPr>
              <w:t>58°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4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hint="eastAsia" w:ascii="Times New Roman" w:hAnsi="Times New Roman" w:eastAsia="仿宋_GB2312" w:cs="Times New Roman"/>
              </w:rPr>
              <w:t>70°</w:t>
            </w:r>
          </w:p>
        </w:tc>
        <w:tc>
          <w:tcPr>
            <w:tcW w:w="1026" w:type="dxa"/>
            <w:vAlign w:val="center"/>
          </w:tcPr>
          <w:p>
            <w:pPr>
              <w:pStyle w:val="2"/>
              <w:jc w:val="center"/>
              <w:rPr>
                <w:rFonts w:hint="eastAsia" w:ascii="Times New Roman" w:hAnsi="Times New Roman" w:eastAsia="MingLiU_HKSCS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70°</w:t>
            </w:r>
          </w:p>
        </w:tc>
      </w:tr>
    </w:tbl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(1)要测量反射角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在图中应测量</w:t>
      </w:r>
      <w:r>
        <w:rPr>
          <w:rFonts w:hAnsi="宋体" w:cs="Times New Roman"/>
        </w:rPr>
        <w:t>∠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NOF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(2)ENF是用两块纸板连接起来的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若将纸板NOF向前或向后折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在纸板上看不见反射光线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由此表明反射光线、入射光线、法线在__</w:t>
      </w:r>
      <w:r>
        <w:rPr>
          <w:rFonts w:ascii="Times New Roman" w:hAnsi="Times New Roman" w:cs="Times New Roman"/>
          <w:u w:val="single"/>
        </w:rPr>
        <w:t>同一平面</w:t>
      </w:r>
      <w:r>
        <w:rPr>
          <w:rFonts w:ascii="Times New Roman" w:hAnsi="Times New Roman" w:cs="Times New Roman"/>
        </w:rPr>
        <w:t>__内．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(3)观察实验数据总结反射角与入射角的关系时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发现表格中有一个反射角的读数有误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是__</w:t>
      </w:r>
      <w:r>
        <w:rPr>
          <w:rFonts w:ascii="Times New Roman" w:hAnsi="Times New Roman" w:cs="Times New Roman"/>
          <w:u w:val="single"/>
        </w:rPr>
        <w:t>58°</w:t>
      </w:r>
      <w:r>
        <w:rPr>
          <w:rFonts w:ascii="Times New Roman" w:hAnsi="Times New Roman" w:cs="Times New Roman"/>
        </w:rPr>
        <w:t>__这个角．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(4)当EF在同一平面上时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让入射光线</w:t>
      </w:r>
      <w:r>
        <w:rPr>
          <w:rFonts w:ascii="Times New Roman" w:hAnsi="Times New Roman" w:cs="Times New Roman"/>
        </w:rPr>
        <w:t>EO沿纸板E射向镜面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在F上可看到反射光线OF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测出入射角和反射角的大小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便立即得出实验结论：反射角等于入射角．你认为这样得出结论__</w:t>
      </w:r>
      <w:r>
        <w:rPr>
          <w:rFonts w:ascii="Times New Roman" w:hAnsi="Times New Roman" w:cs="Times New Roman"/>
          <w:u w:val="single"/>
        </w:rPr>
        <w:t>不合理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合理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不合理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原因是__</w:t>
      </w:r>
      <w:r>
        <w:rPr>
          <w:rFonts w:ascii="Times New Roman" w:hAnsi="Times New Roman" w:cs="Times New Roman"/>
          <w:u w:val="single"/>
        </w:rPr>
        <w:t>只做一次实验就得出结论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其结论具有偶然性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不具有普遍性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(5)若将一束光贴着纸板F沿FO射到O点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光将沿</w:t>
      </w:r>
      <w:r>
        <w:rPr>
          <w:rFonts w:hint="eastAsia" w:ascii="Times New Roman" w:hAnsi="Times New Roman" w:cs="Times New Roman"/>
        </w:rPr>
        <w:t>图中的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OE</w:t>
      </w:r>
      <w:r>
        <w:rPr>
          <w:rFonts w:ascii="Times New Roman" w:hAnsi="Times New Roman" w:cs="Times New Roman"/>
        </w:rPr>
        <w:t>__方向射出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因为在光的反射现象中光路是__</w:t>
      </w:r>
      <w:r>
        <w:rPr>
          <w:rFonts w:ascii="Times New Roman" w:hAnsi="Times New Roman" w:cs="Times New Roman"/>
          <w:u w:val="single"/>
        </w:rPr>
        <w:t>可逆</w:t>
      </w:r>
      <w:r>
        <w:rPr>
          <w:rFonts w:ascii="Times New Roman" w:hAnsi="Times New Roman" w:cs="Times New Roman"/>
        </w:rPr>
        <w:t>__的．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(6)实验中要使入射光线及其反射光线的径迹同时在纸板上出现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纸板与平面镜的位置关系是__</w:t>
      </w:r>
      <w:r>
        <w:rPr>
          <w:rFonts w:ascii="Times New Roman" w:hAnsi="Times New Roman" w:cs="Times New Roman"/>
          <w:u w:val="single"/>
        </w:rPr>
        <w:t>一定垂直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一定垂直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一定不垂直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可以垂直也可以不垂直</w:t>
      </w:r>
      <w:r>
        <w:rPr>
          <w:rFonts w:hAnsi="宋体" w:cs="Times New Roman"/>
        </w:rPr>
        <w:t>”</w:t>
      </w:r>
      <w:r>
        <w:rPr>
          <w:rFonts w:hint="eastAsia"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(7)实验中可活动纸板的作用是：__</w:t>
      </w:r>
      <w:r>
        <w:rPr>
          <w:rFonts w:ascii="Times New Roman" w:hAnsi="Times New Roman" w:cs="Times New Roman"/>
          <w:u w:val="single"/>
        </w:rPr>
        <w:t>显示光的传播路径</w:t>
      </w:r>
      <w:r>
        <w:rPr>
          <w:rFonts w:ascii="Times New Roman" w:hAnsi="Times New Roman" w:cs="Times New Roman"/>
        </w:rPr>
        <w:t>__、__</w:t>
      </w:r>
      <w:r>
        <w:rPr>
          <w:rFonts w:ascii="Times New Roman" w:hAnsi="Times New Roman" w:cs="Times New Roman"/>
          <w:u w:val="single"/>
        </w:rPr>
        <w:t>探究反射光线、入射光线、法线是否共面</w:t>
      </w:r>
      <w:r>
        <w:rPr>
          <w:rFonts w:ascii="Times New Roman" w:hAnsi="Times New Roman" w:cs="Times New Roman"/>
        </w:rPr>
        <w:t>__．</w:t>
      </w:r>
    </w:p>
    <w:p>
      <w:pPr>
        <w:pStyle w:val="2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21.</w:t>
      </w:r>
      <w:r>
        <w:rPr>
          <w:rFonts w:ascii="Times New Roman" w:hAnsi="Times New Roman" w:eastAsia="仿宋_GB2312" w:cs="Times New Roman"/>
        </w:rPr>
        <w:t>(2017·四市同城)</w:t>
      </w:r>
      <w:r>
        <w:rPr>
          <w:rFonts w:ascii="Times New Roman" w:hAnsi="Times New Roman" w:cs="Times New Roman"/>
        </w:rPr>
        <w:t>如图甲是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探究平面镜成像的特点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的实验装置．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41400" cy="76200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2184400" cy="4762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甲　　　　　　　　　　　　乙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(1)选用薄玻璃板代替平面镜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原因是玻璃板透光便于确定像的__</w:t>
      </w:r>
      <w:r>
        <w:rPr>
          <w:rFonts w:ascii="Times New Roman" w:hAnsi="Times New Roman" w:cs="Times New Roman"/>
          <w:u w:val="single"/>
        </w:rPr>
        <w:t>位置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(2)在竖立的玻璃板前点燃蜡烛A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拿外形相同但不点燃的蜡烛B竖立着在玻璃板后面移动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直至看上去它与蜡烛A的像完全重合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这说明像与物大小__</w:t>
      </w:r>
      <w:r>
        <w:rPr>
          <w:rFonts w:ascii="Times New Roman" w:hAnsi="Times New Roman" w:cs="Times New Roman"/>
          <w:u w:val="single"/>
        </w:rPr>
        <w:t>相等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(3)记录蜡烛B的位置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用刻度尺在白纸上测得蜡烛B到玻璃板的距离s如图乙所示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是__</w:t>
      </w:r>
      <w:r>
        <w:rPr>
          <w:rFonts w:hint="eastAsia" w:ascii="Times New Roman" w:hAnsi="Times New Roman" w:cs="Times New Roman"/>
          <w:u w:val="single"/>
        </w:rPr>
        <w:t>7.55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cm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通过多次实验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对比分析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得出结论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像和物体到平面镜的距离__</w:t>
      </w:r>
      <w:r>
        <w:rPr>
          <w:rFonts w:ascii="Times New Roman" w:hAnsi="Times New Roman" w:cs="Times New Roman"/>
          <w:u w:val="single"/>
        </w:rPr>
        <w:t>相等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int="eastAsia" w:hAnsi="宋体" w:cs="Times New Roman"/>
        </w:rPr>
        <w:t>“</w:t>
      </w:r>
      <w:r>
        <w:rPr>
          <w:rFonts w:hint="eastAsia" w:ascii="Times New Roman" w:hAnsi="Times New Roman" w:cs="Times New Roman"/>
        </w:rPr>
        <w:t>不相等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(4)移去蜡烛B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在其原来位置上放置一块光屏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光屏上__</w:t>
      </w:r>
      <w:r>
        <w:rPr>
          <w:rFonts w:ascii="Times New Roman" w:hAnsi="Times New Roman" w:cs="Times New Roman"/>
          <w:u w:val="single"/>
        </w:rPr>
        <w:t>不能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)呈现蜡烛的像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这说明平面镜成的是__</w:t>
      </w:r>
      <w:r>
        <w:rPr>
          <w:rFonts w:ascii="Times New Roman" w:hAnsi="Times New Roman" w:cs="Times New Roman"/>
          <w:u w:val="single"/>
        </w:rPr>
        <w:t>虚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)像．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(5)实验中应选取两支完全相同的蜡烛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目的是为了比较像与物的__</w:t>
      </w:r>
      <w:r>
        <w:rPr>
          <w:rFonts w:ascii="Times New Roman" w:hAnsi="Times New Roman" w:cs="Times New Roman"/>
          <w:u w:val="single"/>
        </w:rPr>
        <w:t>大小</w:t>
      </w:r>
      <w:r>
        <w:rPr>
          <w:rFonts w:ascii="Times New Roman" w:hAnsi="Times New Roman" w:cs="Times New Roman"/>
        </w:rPr>
        <w:t>__关系．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 xml:space="preserve">(6)在实验中如果有5 </w:t>
      </w:r>
      <w:r>
        <w:rPr>
          <w:rFonts w:ascii="Times New Roman" w:hAnsi="Times New Roman" w:cs="Times New Roman"/>
          <w:i/>
        </w:rPr>
        <w:t>mm</w:t>
      </w:r>
      <w:r>
        <w:rPr>
          <w:rFonts w:ascii="Times New Roman" w:hAnsi="Times New Roman" w:cs="Times New Roman"/>
        </w:rPr>
        <w:t xml:space="preserve">厚和2 </w:t>
      </w:r>
      <w:r>
        <w:rPr>
          <w:rFonts w:ascii="Times New Roman" w:hAnsi="Times New Roman" w:cs="Times New Roman"/>
          <w:i/>
        </w:rPr>
        <w:t>mm</w:t>
      </w:r>
      <w:r>
        <w:rPr>
          <w:rFonts w:ascii="Times New Roman" w:hAnsi="Times New Roman" w:cs="Times New Roman"/>
        </w:rPr>
        <w:t>厚的两块玻璃板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小明应选择__</w:t>
      </w:r>
      <w:r>
        <w:rPr>
          <w:rFonts w:hint="eastAsia" w:ascii="Times New Roman" w:hAnsi="Times New Roman" w:cs="Times New Roman"/>
          <w:u w:val="single"/>
        </w:rPr>
        <w:t>2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i/>
        </w:rPr>
        <w:t>mm</w:t>
      </w:r>
      <w:r>
        <w:rPr>
          <w:rFonts w:ascii="Times New Roman" w:hAnsi="Times New Roman" w:cs="Times New Roman"/>
        </w:rPr>
        <w:t>厚的玻璃板做实验．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(7)经过三次实验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记录像与物对应的位置．为了得到普遍的实验结论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接下来小明应该进行的操作是__</w:t>
      </w:r>
      <w:r>
        <w:rPr>
          <w:rFonts w:ascii="Times New Roman" w:hAnsi="Times New Roman" w:cs="Times New Roman"/>
          <w:u w:val="single"/>
        </w:rPr>
        <w:t>将对应的像点和物点相连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判断连线是否和镜面垂直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测出像距和物距并进行比较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22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(2017·呼和浩特)</w:t>
      </w:r>
      <w:r>
        <w:rPr>
          <w:rFonts w:ascii="Times New Roman" w:hAnsi="Times New Roman" w:cs="Times New Roman"/>
        </w:rPr>
        <w:t>下列光现象中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属于光的直线传播的是(B)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23900" cy="368300"/>
            <wp:effectExtent l="0" t="0" r="0" b="1270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73100" cy="349250"/>
            <wp:effectExtent l="0" t="0" r="12700" b="12700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41350" cy="400050"/>
            <wp:effectExtent l="0" t="0" r="6350" b="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641350" cy="527050"/>
            <wp:effectExtent l="0" t="0" r="6350" b="6350"/>
            <wp:docPr id="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海市蜃楼  B．手影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国家大剧院的倒影  D．人看见地上的书</w:t>
      </w:r>
    </w:p>
    <w:p>
      <w:pPr>
        <w:pStyle w:val="2"/>
        <w:ind w:firstLine="422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hint="eastAsia" w:ascii="Times New Roman" w:hAnsi="Times New Roman" w:cs="Times New Roman"/>
          <w:b/>
          <w:lang w:val="en-US" w:eastAsia="zh-CN"/>
        </w:rPr>
        <w:t>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</w:t>
      </w:r>
      <w:r>
        <w:rPr>
          <w:rFonts w:hint="eastAsia" w:ascii="Times New Roman" w:hAnsi="Times New Roman" w:eastAsia="仿宋_GB2312" w:cs="Times New Roman"/>
        </w:rPr>
        <w:t>桂林)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一道残阳铺水中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半江瑟瑟半江红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是白居易的诗句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诗里描绘的太阳在水中的像属于(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色散现象  B．透镜成像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小孔成像  D．平面镜成像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24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(2017·益阳)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一把透明塑料尺子放在平面镜前一定距离处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则尺子在平</w:t>
      </w:r>
      <w:r>
        <w:rPr>
          <w:rFonts w:hint="eastAsia" w:ascii="Times New Roman" w:hAnsi="Times New Roman" w:cs="Times New Roman"/>
        </w:rPr>
        <w:t>面镜中所成的像是下图中的</w:t>
      </w:r>
      <w:r>
        <w:rPr>
          <w:rFonts w:ascii="Times New Roman" w:hAnsi="Times New Roman" w:cs="Times New Roman"/>
        </w:rPr>
        <w:t>(A)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19150" cy="850900"/>
            <wp:effectExtent l="0" t="0" r="0" b="635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90500" cy="762000"/>
            <wp:effectExtent l="0" t="0" r="0" b="0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90500" cy="762000"/>
            <wp:effectExtent l="0" t="0" r="0" b="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90500" cy="673100"/>
            <wp:effectExtent l="0" t="0" r="0" b="12700"/>
            <wp:docPr id="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90500" cy="673100"/>
            <wp:effectExtent l="0" t="0" r="0" b="12700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　　A　　　　B　　　　C　　　　D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(2017·天水)</w:t>
      </w:r>
      <w:r>
        <w:rPr>
          <w:rFonts w:ascii="Times New Roman" w:hAnsi="Times New Roman" w:cs="Times New Roman"/>
        </w:rPr>
        <w:t>如</w:t>
      </w:r>
      <w:r>
        <w:rPr>
          <w:rFonts w:hint="eastAsia" w:ascii="Times New Roman" w:hAnsi="Times New Roman" w:cs="Times New Roman"/>
        </w:rPr>
        <w:t>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小强在水中练习潜水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ascii="Times New Roman" w:hAnsi="Times New Roman" w:cs="Times New Roman"/>
        </w:rPr>
        <w:t>则能正确反映岸上教练看到水下小强的光路图是</w:t>
      </w:r>
      <w:r>
        <w:rPr>
          <w:rFonts w:ascii="Times New Roman" w:hAnsi="Times New Roman" w:cs="Times New Roman"/>
        </w:rPr>
        <w:t>(D)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87400" cy="546100"/>
            <wp:effectExtent l="0" t="0" r="1270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87400" cy="546100"/>
            <wp:effectExtent l="0" t="0" r="12700" b="6350"/>
            <wp:docPr id="3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　</w:t>
      </w: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　　　　　　　　　　　B</w:t>
      </w:r>
    </w:p>
    <w:p>
      <w:pPr>
        <w:pStyle w:val="2"/>
        <w:ind w:firstLine="420" w:firstLineChars="200"/>
        <w:jc w:val="both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81050" cy="571500"/>
            <wp:effectExtent l="0" t="0" r="0" b="0"/>
            <wp:docPr id="3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　　　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787400" cy="571500"/>
            <wp:effectExtent l="0" t="0" r="12700" b="0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　　　C　　　　　　　　　　　D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(2017·烟台)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五·一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节期间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在南山公园平静的湖水中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小红看到了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鸟在水中飞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鱼在云中游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的美丽画面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她所观察到的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飞鸟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游鱼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(B)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都是折射而成的像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分别是反射和折射而成的像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都是反射而成的像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分别是折射和反射而成的像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(2016·安顺)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猴子捞月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的寓言故事说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猴子看到水中有个月亮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以为月亮掉水里了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大叫起来：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不得了啦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不得了啦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月亮掉水里了！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关于水中的月亮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以下说法正确的是(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水中的月亮比天上的月亮小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水中出现月亮是光的折射现象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水中出现月亮是光的反射现象</w:t>
      </w:r>
    </w:p>
    <w:p>
      <w:pPr>
        <w:pStyle w:val="2"/>
        <w:ind w:firstLine="420" w:firstLineChars="200"/>
        <w:rPr>
          <w:rFonts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i/>
        </w:rPr>
        <w:t>D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水中月亮到水面的距离比天上月亮到水面的距离远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>28 .</w:t>
      </w:r>
      <w:r>
        <w:rPr>
          <w:rFonts w:ascii="Times New Roman" w:hAnsi="Times New Roman" w:eastAsia="仿宋_GB2312" w:cs="Times New Roman"/>
        </w:rPr>
        <w:t>(2017·南京)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用易拉罐制作一个简易针孔照相机：在易拉罐底部中央戳一个小孔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将易拉罐的顶部剪去后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蒙上一层半透明的塑料薄膜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用它观察窗外景物时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在塑料薄膜上能看到窗外景物__</w:t>
      </w:r>
      <w:r>
        <w:rPr>
          <w:rFonts w:ascii="Times New Roman" w:hAnsi="Times New Roman" w:cs="Times New Roman"/>
          <w:u w:val="single"/>
        </w:rPr>
        <w:t>倒立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)的像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像形成的原理是光的__</w:t>
      </w:r>
      <w:r>
        <w:rPr>
          <w:rFonts w:ascii="Times New Roman" w:hAnsi="Times New Roman" w:cs="Times New Roman"/>
          <w:u w:val="single"/>
        </w:rPr>
        <w:t>直线传播</w:t>
      </w:r>
      <w:r>
        <w:rPr>
          <w:rFonts w:ascii="Times New Roman" w:hAnsi="Times New Roman" w:cs="Times New Roman"/>
        </w:rPr>
        <w:t>__．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711200" cy="673100"/>
            <wp:effectExtent l="0" t="0" r="12700" b="12700"/>
            <wp:docPr id="3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29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(2017·贵港一模)</w:t>
      </w:r>
      <w:r>
        <w:rPr>
          <w:rFonts w:ascii="Times New Roman" w:hAnsi="Times New Roman" w:cs="Times New Roman"/>
        </w:rPr>
        <w:t>小明通过平面镜发现衣领处有一点污渍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便走近镜子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镜中的像将__</w:t>
      </w:r>
      <w:r>
        <w:rPr>
          <w:rFonts w:ascii="Times New Roman" w:hAnsi="Times New Roman" w:cs="Times New Roman"/>
          <w:u w:val="single"/>
        </w:rPr>
        <w:t>不变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)；由于光线较暗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为了看清衣领上的污渍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小明应将光源照向__</w:t>
      </w:r>
      <w:r>
        <w:rPr>
          <w:rFonts w:ascii="Times New Roman" w:hAnsi="Times New Roman" w:cs="Times New Roman"/>
          <w:u w:val="single"/>
        </w:rPr>
        <w:t>衣领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衣领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平面镜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)．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30. </w:t>
      </w:r>
      <w:r>
        <w:rPr>
          <w:rFonts w:ascii="Times New Roman" w:hAnsi="Times New Roman" w:eastAsia="仿宋_GB2312" w:cs="Times New Roman"/>
        </w:rPr>
        <w:t>(2017·淄博)</w:t>
      </w:r>
      <w:r>
        <w:rPr>
          <w:rFonts w:ascii="Times New Roman" w:hAnsi="Times New Roman" w:cs="Times New Roman"/>
        </w:rPr>
        <w:t>右图是光在空气和水的界面发生反射和折射的光路图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hint="eastAsia" w:hAnsi="宋体" w:cs="Times New Roman"/>
        </w:rPr>
        <w:t>∠</w:t>
      </w:r>
      <w:r>
        <w:rPr>
          <w:rFonts w:hint="eastAsia" w:ascii="Times New Roman" w:hAnsi="Times New Roman" w:cs="Times New Roman"/>
        </w:rPr>
        <w:t>AOS</w:t>
      </w:r>
      <w:r>
        <w:rPr>
          <w:rFonts w:ascii="Times New Roman" w:hAnsi="Times New Roman" w:cs="Times New Roman"/>
        </w:rPr>
        <w:t>＝60°.图中入射光线是__</w:t>
      </w:r>
      <w:r>
        <w:rPr>
          <w:rFonts w:hint="eastAsia" w:ascii="Times New Roman" w:hAnsi="Times New Roman" w:cs="Times New Roman"/>
          <w:i/>
          <w:u w:val="single"/>
        </w:rPr>
        <w:t>AO</w:t>
      </w:r>
      <w:r>
        <w:rPr>
          <w:rFonts w:ascii="Times New Roman" w:hAnsi="Times New Roman" w:cs="Times New Roman"/>
        </w:rPr>
        <w:t>__；反射角大小是__</w:t>
      </w:r>
      <w:r>
        <w:rPr>
          <w:rFonts w:hint="eastAsia" w:ascii="Times New Roman" w:hAnsi="Times New Roman" w:cs="Times New Roman"/>
          <w:u w:val="single"/>
        </w:rPr>
        <w:t>30°</w:t>
      </w:r>
      <w:r>
        <w:rPr>
          <w:rFonts w:ascii="Times New Roman" w:hAnsi="Times New Roman" w:cs="Times New Roman"/>
        </w:rPr>
        <w:t>__；折射光线在__</w:t>
      </w:r>
      <w:r>
        <w:rPr>
          <w:rFonts w:ascii="Times New Roman" w:hAnsi="Times New Roman" w:cs="Times New Roman"/>
          <w:u w:val="single"/>
        </w:rPr>
        <w:t>空气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空气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)中．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11250" cy="850900"/>
            <wp:effectExtent l="0" t="0" r="12700" b="6350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2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lang w:val="en-US" w:eastAsia="zh-CN"/>
        </w:rPr>
        <w:t>31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(2017·天水)</w:t>
      </w:r>
      <w:r>
        <w:rPr>
          <w:rFonts w:ascii="Times New Roman" w:hAnsi="Times New Roman" w:cs="Times New Roman"/>
        </w:rPr>
        <w:t xml:space="preserve"> 一束太阳光照射在平面镜上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光线与镜面的夹角为60度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则反射角是__</w:t>
      </w:r>
      <w:r>
        <w:rPr>
          <w:rFonts w:hint="eastAsia" w:ascii="Times New Roman" w:hAnsi="Times New Roman" w:cs="Times New Roman"/>
          <w:u w:val="single"/>
        </w:rPr>
        <w:t>30</w:t>
      </w:r>
      <w:r>
        <w:rPr>
          <w:rFonts w:ascii="Times New Roman" w:hAnsi="Times New Roman" w:cs="Times New Roman"/>
        </w:rPr>
        <w:t>__度；若一束太阳光照射在三棱镜上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在三棱镜另一侧的光屏上形成了彩色光带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这是光的__</w:t>
      </w:r>
      <w:r>
        <w:rPr>
          <w:rFonts w:ascii="Times New Roman" w:hAnsi="Times New Roman" w:cs="Times New Roman"/>
          <w:u w:val="single"/>
        </w:rPr>
        <w:t>色散</w:t>
      </w:r>
      <w:r>
        <w:rPr>
          <w:rFonts w:ascii="Times New Roman" w:hAnsi="Times New Roman" w:cs="Times New Roman"/>
        </w:rPr>
        <w:t>__现象；在红光外侧还有不可见的光叫__</w:t>
      </w:r>
      <w:r>
        <w:rPr>
          <w:rFonts w:ascii="Times New Roman" w:hAnsi="Times New Roman" w:cs="Times New Roman"/>
          <w:u w:val="single"/>
        </w:rPr>
        <w:t>红外线</w:t>
      </w:r>
      <w:r>
        <w:rPr>
          <w:rFonts w:ascii="Times New Roman" w:hAnsi="Times New Roman" w:cs="Times New Roman"/>
        </w:rPr>
        <w:t>__．</w:t>
      </w:r>
    </w:p>
    <w:p>
      <w:pPr>
        <w:pStyle w:val="2"/>
        <w:numPr>
          <w:numId w:val="0"/>
        </w:num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lang w:val="en-US" w:eastAsia="zh-CN"/>
        </w:rPr>
        <w:t xml:space="preserve">32. </w:t>
      </w:r>
      <w:r>
        <w:rPr>
          <w:rFonts w:ascii="Times New Roman" w:hAnsi="Times New Roman" w:eastAsia="仿宋_GB2312" w:cs="Times New Roman"/>
        </w:rPr>
        <w:t>(2017·南京)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小明将一枚硬币放在碗底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眼睛在A处恰好看不到它．沿碗壁缓缓向碗中加水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小明在A处又能看到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硬币</w:t>
      </w:r>
      <w:r>
        <w:rPr>
          <w:rFonts w:hAnsi="宋体" w:cs="Times New Roman"/>
        </w:rPr>
        <w:t>”．</w:t>
      </w:r>
      <w:r>
        <w:rPr>
          <w:rFonts w:ascii="Times New Roman" w:hAnsi="Times New Roman" w:cs="Times New Roman"/>
        </w:rPr>
        <w:t>这是因为光从</w:t>
      </w:r>
      <w:r>
        <w:rPr>
          <w:rFonts w:hint="eastAsia" w:ascii="Times New Roman" w:hAnsi="Times New Roman" w:cs="Times New Roman"/>
        </w:rPr>
        <w:t>____</w:t>
      </w:r>
      <w:r>
        <w:rPr>
          <w:rFonts w:ascii="Times New Roman" w:hAnsi="Times New Roman" w:cs="Times New Roman"/>
          <w:u w:val="single"/>
        </w:rPr>
        <w:t>水</w:t>
      </w:r>
      <w:r>
        <w:rPr>
          <w:rFonts w:ascii="Times New Roman" w:hAnsi="Times New Roman" w:cs="Times New Roman"/>
        </w:rPr>
        <w:t>__中斜射入__</w:t>
      </w:r>
      <w:r>
        <w:rPr>
          <w:rFonts w:ascii="Times New Roman" w:hAnsi="Times New Roman" w:cs="Times New Roman"/>
          <w:u w:val="single"/>
        </w:rPr>
        <w:t>空气</w:t>
      </w:r>
      <w:r>
        <w:rPr>
          <w:rFonts w:ascii="Times New Roman" w:hAnsi="Times New Roman" w:cs="Times New Roman"/>
        </w:rPr>
        <w:t>__中时发生了__</w:t>
      </w:r>
      <w:r>
        <w:rPr>
          <w:rFonts w:ascii="Times New Roman" w:hAnsi="Times New Roman" w:cs="Times New Roman"/>
          <w:u w:val="single"/>
        </w:rPr>
        <w:t>折射</w:t>
      </w:r>
      <w:r>
        <w:rPr>
          <w:rFonts w:ascii="Times New Roman" w:hAnsi="Times New Roman" w:cs="Times New Roman"/>
        </w:rPr>
        <w:t>__现象．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46200" cy="717550"/>
            <wp:effectExtent l="0" t="0" r="6350" b="6350"/>
            <wp:docPr id="2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33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(2017·东营)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护林员利用一块平面镜使此时的太阳光水平</w:t>
      </w:r>
      <w:r>
        <w:rPr>
          <w:rFonts w:hint="eastAsia" w:ascii="Times New Roman" w:hAnsi="Times New Roman" w:cs="Times New Roman"/>
        </w:rPr>
        <w:t>射向山洞中的</w:t>
      </w:r>
      <w:r>
        <w:rPr>
          <w:rFonts w:ascii="Times New Roman" w:hAnsi="Times New Roman" w:cs="Times New Roman"/>
        </w:rPr>
        <w:t>P点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请你通过作图标出平面镜的位置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并标出反射角的度数．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136650" cy="819150"/>
            <wp:effectExtent l="0" t="0" r="6350" b="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36650" cy="819150"/>
            <wp:effectExtent l="0" t="0" r="6350" b="0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34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eastAsia="仿宋_GB2312" w:cs="Times New Roman"/>
        </w:rPr>
        <w:t>(2017·苏州)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探究光的反射规律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平面镜M水平放置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白色纸板竖直立在平面镜上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纸板由E、F两部分组成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可绕竖直接缝ON翻折．</w:t>
      </w:r>
    </w:p>
    <w:tbl>
      <w:tblPr>
        <w:tblStyle w:val="6"/>
        <w:tblpPr w:leftFromText="180" w:rightFromText="180" w:vertAnchor="text" w:horzAnchor="page" w:tblpX="3630" w:tblpY="107"/>
        <w:tblOverlap w:val="never"/>
        <w:tblW w:w="3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189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实验序号</w:t>
            </w:r>
          </w:p>
        </w:tc>
        <w:tc>
          <w:tcPr>
            <w:tcW w:w="1189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入射角α</w:t>
            </w:r>
          </w:p>
        </w:tc>
        <w:tc>
          <w:tcPr>
            <w:tcW w:w="118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反射角β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Ansi="宋体" w:eastAsia="仿宋_GB2312" w:cs="Times New Roman"/>
              </w:rPr>
              <w:t>①</w:t>
            </w:r>
          </w:p>
        </w:tc>
        <w:tc>
          <w:tcPr>
            <w:tcW w:w="1189" w:type="dxa"/>
            <w:vAlign w:val="center"/>
          </w:tcPr>
          <w:p>
            <w:pPr>
              <w:pStyle w:val="2"/>
              <w:jc w:val="center"/>
              <w:rPr>
                <w:rFonts w:ascii="Times New Roman" w:hAnsi="Times New Roman" w:eastAsia="仿宋_GB2312" w:cs="Times New Roman"/>
                <w:i/>
              </w:rPr>
            </w:pPr>
            <w:r>
              <w:rPr>
                <w:rFonts w:ascii="Times New Roman" w:hAnsi="Times New Roman" w:eastAsia="仿宋_GB2312" w:cs="Times New Roman"/>
              </w:rPr>
              <w:t>50°</w:t>
            </w:r>
          </w:p>
        </w:tc>
        <w:tc>
          <w:tcPr>
            <w:tcW w:w="118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  <w:r>
              <w:rPr>
                <w:rFonts w:ascii="Times New Roman" w:hAnsi="Times New Roman" w:eastAsia="仿宋_GB2312" w:cs="Times New Roman"/>
              </w:rPr>
              <w:t>50°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</w:p>
        </w:tc>
        <w:tc>
          <w:tcPr>
            <w:tcW w:w="1189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</w:p>
        </w:tc>
        <w:tc>
          <w:tcPr>
            <w:tcW w:w="1186" w:type="dxa"/>
            <w:vAlign w:val="center"/>
          </w:tcPr>
          <w:p>
            <w:pPr>
              <w:pStyle w:val="2"/>
              <w:jc w:val="center"/>
              <w:rPr>
                <w:rFonts w:hint="eastAsia" w:ascii="MingLiU_HKSCS" w:hAnsi="MingLiU_HKSCS" w:eastAsia="MingLiU_HKSCS" w:cs="MingLiU_HKSCS"/>
              </w:rPr>
            </w:pPr>
          </w:p>
        </w:tc>
      </w:tr>
    </w:tbl>
    <w:p>
      <w:pPr>
        <w:pStyle w:val="2"/>
        <w:ind w:firstLine="42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\a\vs4\al(</w:instrText>
      </w:r>
      <w:r>
        <w:rPr>
          <w:rFonts w:ascii="Times New Roman" w:hAnsi="Times New Roman" w:cs="Times New Roman"/>
        </w:rPr>
        <w:drawing>
          <wp:inline distT="0" distB="0" distL="114300" distR="114300">
            <wp:extent cx="1149350" cy="793750"/>
            <wp:effectExtent l="0" t="0" r="12700" b="6350"/>
            <wp:docPr id="4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(1)如图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将一束光贴着纸板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沿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射到镜面上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纸板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上会显示出反射光束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.接着将纸板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绕</w:t>
      </w:r>
      <w:r>
        <w:rPr>
          <w:rFonts w:ascii="Times New Roman" w:hAnsi="Times New Roman" w:cs="Times New Roman"/>
          <w:i/>
        </w:rPr>
        <w:t>ON</w:t>
      </w:r>
      <w:r>
        <w:rPr>
          <w:rFonts w:ascii="Times New Roman" w:hAnsi="Times New Roman" w:cs="Times New Roman"/>
        </w:rPr>
        <w:t>向后翻折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则纸板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上__</w:t>
      </w:r>
      <w:r>
        <w:rPr>
          <w:rFonts w:ascii="Times New Roman" w:hAnsi="Times New Roman" w:cs="Times New Roman"/>
          <w:u w:val="single"/>
        </w:rPr>
        <w:t>不能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)显示出反射光束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由此说明反射光线、入射光线与</w:t>
      </w:r>
      <w:r>
        <w:rPr>
          <w:rFonts w:ascii="Times New Roman" w:hAnsi="Times New Roman" w:cs="Times New Roman"/>
          <w:i/>
        </w:rPr>
        <w:t>ON</w:t>
      </w:r>
      <w:r>
        <w:rPr>
          <w:rFonts w:ascii="Times New Roman" w:hAnsi="Times New Roman" w:cs="Times New Roman"/>
        </w:rPr>
        <w:t>在__</w:t>
      </w:r>
      <w:r>
        <w:rPr>
          <w:rFonts w:ascii="Times New Roman" w:hAnsi="Times New Roman" w:cs="Times New Roman"/>
          <w:u w:val="single"/>
        </w:rPr>
        <w:t>同一平面</w:t>
      </w:r>
      <w:r>
        <w:rPr>
          <w:rFonts w:ascii="Times New Roman" w:hAnsi="Times New Roman" w:cs="Times New Roman"/>
        </w:rPr>
        <w:t>__内．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(2)小明在测入射角和反射角大小时只记录了一组数据(如表)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根据这组数据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他__</w:t>
      </w:r>
      <w:r>
        <w:rPr>
          <w:rFonts w:ascii="Times New Roman" w:hAnsi="Times New Roman" w:cs="Times New Roman"/>
          <w:u w:val="single"/>
        </w:rPr>
        <w:t>不能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)得出关于光反射时反射角与入射角关系的结论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理由：____</w:t>
      </w:r>
      <w:r>
        <w:rPr>
          <w:rFonts w:ascii="Times New Roman" w:hAnsi="Times New Roman" w:cs="Times New Roman"/>
          <w:u w:val="single"/>
        </w:rPr>
        <w:t>一组数据具有偶然性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得出的结论不可靠</w:t>
      </w:r>
      <w:r>
        <w:rPr>
          <w:rFonts w:hint="eastAsia" w:ascii="Times New Roman" w:hAnsi="Times New Roman" w:eastAsia="MingLiU_HKSCS" w:cs="Times New Roman"/>
          <w:u w:val="single"/>
        </w:rPr>
        <w:t>，</w:t>
      </w:r>
      <w:r>
        <w:rPr>
          <w:rFonts w:ascii="Times New Roman" w:hAnsi="Times New Roman" w:cs="Times New Roman"/>
          <w:u w:val="single"/>
        </w:rPr>
        <w:t>不能得出普遍规律</w:t>
      </w:r>
      <w:r>
        <w:rPr>
          <w:rFonts w:ascii="Times New Roman" w:hAnsi="Times New Roman" w:cs="Times New Roman"/>
        </w:rPr>
        <w:t>__．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35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(2017·来宾)</w:t>
      </w:r>
      <w:r>
        <w:rPr>
          <w:rFonts w:ascii="Times New Roman" w:hAnsi="Times New Roman" w:cs="Times New Roman"/>
        </w:rPr>
        <w:t>如图所示是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探究平面成像特点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的情景：透明玻璃板竖直放在水平桌面上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两支相同的蜡烛A、B竖立在玻璃板两侧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请根据实验回答下列问题：</w:t>
      </w:r>
    </w:p>
    <w:p>
      <w:pPr>
        <w:pStyle w:val="2"/>
        <w:ind w:firstLine="420" w:firstLineChars="200"/>
        <w:jc w:val="center"/>
        <w:rPr>
          <w:rFonts w:ascii="Times New Roman" w:hAnsi="Times New Roman" w:eastAsia="MingLiU_HKSCS" w:cs="Times New Roman"/>
        </w:rPr>
      </w:pPr>
      <w:r>
        <w:rPr>
          <w:rFonts w:ascii="Times New Roman" w:hAnsi="Times New Roman" w:eastAsia="MingLiU_HKSCS" w:cs="Times New Roman"/>
        </w:rPr>
        <w:drawing>
          <wp:inline distT="0" distB="0" distL="114300" distR="114300">
            <wp:extent cx="1193800" cy="692150"/>
            <wp:effectExtent l="0" t="0" r="6350" b="1270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(1)为了便于观察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实验应选在__</w:t>
      </w:r>
      <w:r>
        <w:rPr>
          <w:rFonts w:ascii="Times New Roman" w:hAnsi="Times New Roman" w:cs="Times New Roman"/>
          <w:u w:val="single"/>
        </w:rPr>
        <w:t>较暗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)的环境中进行；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(2)选取两支相同的蜡烛是为了比较像与物的__</w:t>
      </w:r>
      <w:r>
        <w:rPr>
          <w:rFonts w:ascii="Times New Roman" w:hAnsi="Times New Roman" w:cs="Times New Roman"/>
          <w:u w:val="single"/>
        </w:rPr>
        <w:t>大小</w:t>
      </w:r>
      <w:r>
        <w:rPr>
          <w:rFonts w:ascii="Times New Roman" w:hAnsi="Times New Roman" w:cs="Times New Roman"/>
        </w:rPr>
        <w:t>__关系；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(3)实验中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 xml:space="preserve">测得蜡烛A到玻璃板的距离为5 </w:t>
      </w:r>
      <w:r>
        <w:rPr>
          <w:rFonts w:hint="eastAsia" w:ascii="Times New Roman" w:hAnsi="Times New Roman" w:cs="Times New Roman"/>
          <w:i/>
        </w:rPr>
        <w:t>cm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移动蜡烛B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使它与蜡烛A的像完全重合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此时蜡烛B到玻璃板的距离为__</w:t>
      </w:r>
      <w:r>
        <w:rPr>
          <w:rFonts w:hint="eastAsia" w:ascii="Times New Roman" w:hAnsi="Times New Roman" w:cs="Times New Roman"/>
          <w:u w:val="single"/>
        </w:rPr>
        <w:t>5</w:t>
      </w:r>
      <w:r>
        <w:rPr>
          <w:rFonts w:ascii="Times New Roman" w:hAnsi="Times New Roman" w:cs="Times New Roman"/>
        </w:rPr>
        <w:t>__</w:t>
      </w:r>
      <w:r>
        <w:rPr>
          <w:rFonts w:hint="eastAsia"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</w:rPr>
        <w:t>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(4)实验中若移开蜡烛B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用白纸做光屏放在像的位置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不透过玻璃板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直接观察白纸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看不到蜡烛A的像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说明平面镜成的是__</w:t>
      </w:r>
      <w:r>
        <w:rPr>
          <w:rFonts w:ascii="Times New Roman" w:hAnsi="Times New Roman" w:cs="Times New Roman"/>
          <w:u w:val="single"/>
        </w:rPr>
        <w:t>虚像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(5)实验中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小红发现玻璃板后出现蜡烛A的两个像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其原因是她选用的玻璃板__</w:t>
      </w:r>
      <w:r>
        <w:rPr>
          <w:rFonts w:ascii="Times New Roman" w:hAnsi="Times New Roman" w:cs="Times New Roman"/>
          <w:u w:val="single"/>
        </w:rPr>
        <w:t>太厚</w:t>
      </w:r>
      <w:r>
        <w:rPr>
          <w:rFonts w:ascii="Times New Roman" w:hAnsi="Times New Roman" w:cs="Times New Roman"/>
        </w:rPr>
        <w:t>__(填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太厚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hint="eastAsia" w:ascii="Times New Roman" w:hAnsi="Times New Roman" w:cs="Times New Roman"/>
        </w:rPr>
        <w:t>太薄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cs="Times New Roman"/>
        </w:rPr>
        <w:t>)．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INCLUDEPICTURE"能力提升.TIF"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1073150" cy="209550"/>
            <wp:effectExtent l="0" t="0" r="12700" b="0"/>
            <wp:docPr id="4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36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 xml:space="preserve">(2017·绵阳) 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两块完全相同的直角三角形玻璃砖A和B放置在同一水平面内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斜边平行且相距一定距离．一条光线从空气中垂直于玻璃砖A的直角边射入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从玻璃砖B的直角边射出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射出后的位置和方向可能是图中的(B)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490980" cy="641985"/>
            <wp:effectExtent l="0" t="0" r="13970" b="5715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．光线</w:t>
      </w:r>
      <w:r>
        <w:rPr>
          <w:rFonts w:ascii="Times New Roman" w:hAnsi="Times New Roman" w:cs="Times New Roman"/>
          <w:i/>
        </w:rPr>
        <w:t>b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</w:rPr>
        <w:t>C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．光线</w:t>
      </w:r>
      <w:r>
        <w:rPr>
          <w:rFonts w:ascii="Times New Roman" w:hAnsi="Times New Roman" w:cs="Times New Roman"/>
          <w:i/>
        </w:rPr>
        <w:t>d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37</w:t>
      </w:r>
      <w:r>
        <w:rPr>
          <w:rFonts w:hint="eastAsia" w:ascii="Times New Roman" w:hAnsi="Times New Roman" w:eastAsia="MingLiU_HKSCS" w:cs="Times New Roman"/>
        </w:rPr>
        <w:t>．</w:t>
      </w:r>
      <w:r>
        <w:rPr>
          <w:rFonts w:ascii="Times New Roman" w:hAnsi="Times New Roman" w:eastAsia="仿宋_GB2312" w:cs="Times New Roman"/>
        </w:rPr>
        <w:t>(2017·自贡)</w:t>
      </w:r>
      <w:r>
        <w:rPr>
          <w:rFonts w:ascii="Times New Roman" w:hAnsi="Times New Roman" w:cs="Times New Roman"/>
        </w:rPr>
        <w:t>如图所示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光源S发出的一条光线射向水面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在水面处发生反射和折射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反射光线经过点A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折射光线经过点P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请你作出入射光线、反射光线和折射光线．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958215" cy="655320"/>
            <wp:effectExtent l="0" t="0" r="13335" b="1143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解：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952500" cy="666750"/>
            <wp:effectExtent l="0" t="0" r="0" b="0"/>
            <wp:docPr id="3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38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eastAsia="仿宋_GB2312" w:cs="Times New Roman"/>
        </w:rPr>
        <w:t>(2017·安徽)</w:t>
      </w:r>
      <w:r>
        <w:rPr>
          <w:rFonts w:ascii="Times New Roman" w:hAnsi="Times New Roman" w:cs="Times New Roman"/>
        </w:rPr>
        <w:t>如图所示的实验装置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可以用来研究光从水中斜射到与空气的分界面时所发生的光现象．</w:t>
      </w:r>
    </w:p>
    <w:p>
      <w:pPr>
        <w:pStyle w:val="2"/>
        <w:ind w:firstLine="420" w:firstLineChars="200"/>
        <w:jc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35050" cy="704850"/>
            <wp:effectExtent l="0" t="0" r="12700" b="0"/>
            <wp:docPr id="5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(1)使入射角i在一定范围内由小变大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会发现折射角r__</w:t>
      </w:r>
      <w:r>
        <w:rPr>
          <w:rFonts w:ascii="Times New Roman" w:hAnsi="Times New Roman" w:cs="Times New Roman"/>
          <w:u w:val="single"/>
        </w:rPr>
        <w:t>由小变大</w:t>
      </w:r>
      <w:r>
        <w:rPr>
          <w:rFonts w:ascii="Times New Roman" w:hAnsi="Times New Roman" w:cs="Times New Roman"/>
        </w:rPr>
        <w:t>__(填写变化规律)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且折射角总是大于相应的入射角；</w:t>
      </w:r>
    </w:p>
    <w:p>
      <w:pPr>
        <w:pStyle w:val="2"/>
        <w:ind w:firstLine="420" w:firstLineChars="200"/>
        <w:rPr>
          <w:rFonts w:hint="eastAsia" w:ascii="Times New Roman" w:hAnsi="Times New Roman" w:eastAsia="MingLiU_HKSCS" w:cs="Times New Roman"/>
        </w:rPr>
      </w:pPr>
      <w:r>
        <w:rPr>
          <w:rFonts w:ascii="Times New Roman" w:hAnsi="Times New Roman" w:cs="Times New Roman"/>
        </w:rPr>
        <w:t>(2)当</w:t>
      </w:r>
      <w:r>
        <w:rPr>
          <w:rFonts w:hint="eastAsia" w:ascii="Times New Roman" w:hAnsi="Times New Roman" w:cs="Times New Roman"/>
        </w:rPr>
        <w:t>入射角</w:t>
      </w:r>
      <w:r>
        <w:rPr>
          <w:rFonts w:ascii="Times New Roman" w:hAnsi="Times New Roman" w:cs="Times New Roman"/>
        </w:rPr>
        <w:t>i增大到某一值时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折射角r会达到最大值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该最大值是__</w:t>
      </w:r>
      <w:r>
        <w:rPr>
          <w:rFonts w:hint="eastAsia" w:ascii="Times New Roman" w:hAnsi="Times New Roman" w:cs="Times New Roman"/>
          <w:u w:val="single"/>
        </w:rPr>
        <w:t>90</w:t>
      </w:r>
      <w:r>
        <w:rPr>
          <w:rFonts w:ascii="Times New Roman" w:hAnsi="Times New Roman" w:cs="Times New Roman"/>
          <w:u w:val="single"/>
        </w:rPr>
        <w:t>°</w:t>
      </w:r>
      <w:r>
        <w:rPr>
          <w:rFonts w:ascii="Times New Roman" w:hAnsi="Times New Roman" w:cs="Times New Roman"/>
        </w:rPr>
        <w:t>__；</w:t>
      </w:r>
    </w:p>
    <w:p>
      <w:pPr>
        <w:ind w:firstLine="420" w:firstLineChars="200"/>
        <w:rPr>
          <w:rFonts w:hint="eastAsia"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</w:rPr>
        <w:t>(3)若继续增大入射角</w:t>
      </w:r>
      <w:r>
        <w:rPr>
          <w:rFonts w:ascii="Times New Roman" w:hAnsi="Times New Roman" w:cs="Times New Roman"/>
          <w:i/>
        </w:rPr>
        <w:t>i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将会发现不再有__</w:t>
      </w:r>
      <w:r>
        <w:rPr>
          <w:rFonts w:ascii="Times New Roman" w:hAnsi="Times New Roman" w:cs="Times New Roman"/>
          <w:u w:val="single"/>
        </w:rPr>
        <w:t>折射</w:t>
      </w:r>
      <w:r>
        <w:rPr>
          <w:rFonts w:ascii="Times New Roman" w:hAnsi="Times New Roman" w:cs="Times New Roman"/>
        </w:rPr>
        <w:t>__光线</w:t>
      </w:r>
      <w:r>
        <w:rPr>
          <w:rFonts w:hint="eastAsia" w:ascii="Times New Roman" w:hAnsi="Times New Roman" w:eastAsia="MingLiU_HKSCS" w:cs="Times New Roman"/>
        </w:rPr>
        <w:t>，</w:t>
      </w:r>
      <w:r>
        <w:rPr>
          <w:rFonts w:ascii="Times New Roman" w:hAnsi="Times New Roman" w:cs="Times New Roman"/>
        </w:rPr>
        <w:t>而只存在__</w:t>
      </w:r>
      <w:r>
        <w:rPr>
          <w:rFonts w:ascii="Times New Roman" w:hAnsi="Times New Roman" w:cs="Times New Roman"/>
          <w:u w:val="single"/>
        </w:rPr>
        <w:t>反射</w:t>
      </w:r>
      <w:r>
        <w:rPr>
          <w:rFonts w:ascii="Times New Roman" w:hAnsi="Times New Roman" w:cs="Times New Roman"/>
        </w:rPr>
        <w:t>__光线．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ngLiU_HKSCS">
    <w:altName w:val="PMingLiU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iHvfDAgAA2AUAAA4AAABkcnMvZTJvRG9jLnhtbK1UzY7TMBC+I/EO&#10;lu/ZJN20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KliHvf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33344"/>
    <w:multiLevelType w:val="singleLevel"/>
    <w:tmpl w:val="59C33344"/>
    <w:lvl w:ilvl="0" w:tentative="0">
      <w:start w:val="5"/>
      <w:numFmt w:val="decimal"/>
      <w:suff w:val="nothing"/>
      <w:lvlText w:val="%1．"/>
      <w:lvlJc w:val="left"/>
    </w:lvl>
  </w:abstractNum>
  <w:abstractNum w:abstractNumId="1">
    <w:nsid w:val="59C33358"/>
    <w:multiLevelType w:val="singleLevel"/>
    <w:tmpl w:val="59C33358"/>
    <w:lvl w:ilvl="0" w:tentative="0">
      <w:start w:val="7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A1D40"/>
    <w:rsid w:val="5E1A1D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2017-11-19T07:56:00Z</dcterms:created>
  <dc:creator>Administrator</dc:creator>
  <cp:lastModifiedBy>Administrator</cp:lastModifiedBy>
  <dcterms:modified xsi:type="dcterms:W3CDTF">2017-11-19T08:08:54Z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