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339" w:rsidRDefault="00AE02A9">
      <w:pPr>
        <w:jc w:val="center"/>
        <w:rPr>
          <w:rFonts w:ascii="Times New Roman" w:eastAsia="微软雅黑" w:hAnsi="Times New Roman" w:cs="Times New Roman"/>
          <w:w w:val="80"/>
          <w:sz w:val="32"/>
          <w:szCs w:val="40"/>
        </w:rPr>
      </w:pPr>
      <w:r>
        <w:rPr>
          <w:rFonts w:ascii="Times New Roman" w:eastAsia="微软雅黑" w:hAnsi="Times New Roman" w:cs="Times New Roman"/>
          <w:w w:val="90"/>
          <w:sz w:val="32"/>
          <w:szCs w:val="40"/>
        </w:rPr>
        <w:t>扬州市</w:t>
      </w:r>
      <w:r>
        <w:rPr>
          <w:rFonts w:ascii="Times New Roman" w:eastAsia="微软雅黑" w:hAnsi="Times New Roman" w:cs="Times New Roman"/>
          <w:w w:val="90"/>
          <w:sz w:val="32"/>
          <w:szCs w:val="40"/>
        </w:rPr>
        <w:t>2017</w:t>
      </w:r>
      <w:r>
        <w:rPr>
          <w:rFonts w:ascii="Times New Roman" w:eastAsia="微软雅黑" w:hAnsi="Times New Roman" w:cs="Times New Roman"/>
          <w:w w:val="90"/>
          <w:sz w:val="32"/>
          <w:szCs w:val="40"/>
        </w:rPr>
        <w:t>年初中毕业、升学统一考试物理试题</w:t>
      </w:r>
    </w:p>
    <w:p w:rsidR="00BE5339" w:rsidRDefault="00AE02A9">
      <w:pPr>
        <w:jc w:val="left"/>
        <w:rPr>
          <w:rFonts w:ascii="Times New Roman" w:eastAsia="黑体" w:hAnsi="Times New Roman" w:cs="Times New Roman"/>
          <w:sz w:val="20"/>
          <w:szCs w:val="22"/>
        </w:rPr>
      </w:pPr>
      <w:r>
        <w:rPr>
          <w:rFonts w:ascii="Times New Roman" w:eastAsia="黑体" w:hAnsi="Times New Roman" w:cs="Times New Roman"/>
          <w:sz w:val="20"/>
          <w:szCs w:val="22"/>
        </w:rPr>
        <w:t>说明：</w:t>
      </w:r>
    </w:p>
    <w:p w:rsidR="00BE5339" w:rsidRDefault="00AE02A9">
      <w:pPr>
        <w:ind w:left="300" w:hangingChars="150" w:hanging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1</w:t>
      </w:r>
      <w:r>
        <w:rPr>
          <w:rFonts w:ascii="Times New Roman" w:hAnsi="Times New Roman" w:cs="Times New Roman"/>
          <w:sz w:val="20"/>
          <w:szCs w:val="22"/>
        </w:rPr>
        <w:t>．本试卷共</w:t>
      </w:r>
      <w:r>
        <w:rPr>
          <w:rFonts w:ascii="Times New Roman" w:hAnsi="Times New Roman" w:cs="Times New Roman"/>
          <w:sz w:val="20"/>
          <w:szCs w:val="22"/>
        </w:rPr>
        <w:t>6</w:t>
      </w:r>
      <w:r>
        <w:rPr>
          <w:rFonts w:ascii="Times New Roman" w:hAnsi="Times New Roman" w:cs="Times New Roman"/>
          <w:sz w:val="20"/>
          <w:szCs w:val="22"/>
        </w:rPr>
        <w:t>页，包含选择题（第</w:t>
      </w:r>
      <w:r>
        <w:rPr>
          <w:rFonts w:ascii="Times New Roman" w:hAnsi="Times New Roman" w:cs="Times New Roman"/>
          <w:sz w:val="20"/>
          <w:szCs w:val="22"/>
        </w:rPr>
        <w:t>1</w:t>
      </w:r>
      <w:r>
        <w:rPr>
          <w:rFonts w:ascii="Times New Roman" w:hAnsi="Times New Roman" w:cs="Times New Roman"/>
          <w:sz w:val="20"/>
          <w:szCs w:val="22"/>
        </w:rPr>
        <w:t>题～第</w:t>
      </w:r>
      <w:r>
        <w:rPr>
          <w:rFonts w:ascii="Times New Roman" w:hAnsi="Times New Roman" w:cs="Times New Roman"/>
          <w:sz w:val="20"/>
          <w:szCs w:val="22"/>
        </w:rPr>
        <w:t>12</w:t>
      </w:r>
      <w:r>
        <w:rPr>
          <w:rFonts w:ascii="Times New Roman" w:hAnsi="Times New Roman" w:cs="Times New Roman"/>
          <w:sz w:val="20"/>
          <w:szCs w:val="22"/>
        </w:rPr>
        <w:t>题，共</w:t>
      </w:r>
      <w:r>
        <w:rPr>
          <w:rFonts w:ascii="Times New Roman" w:hAnsi="Times New Roman" w:cs="Times New Roman"/>
          <w:sz w:val="20"/>
          <w:szCs w:val="22"/>
        </w:rPr>
        <w:t>12</w:t>
      </w:r>
      <w:r>
        <w:rPr>
          <w:rFonts w:ascii="Times New Roman" w:hAnsi="Times New Roman" w:cs="Times New Roman"/>
          <w:sz w:val="20"/>
          <w:szCs w:val="22"/>
        </w:rPr>
        <w:t>题）、非选择题（第</w:t>
      </w:r>
      <w:r>
        <w:rPr>
          <w:rFonts w:ascii="Times New Roman" w:hAnsi="Times New Roman" w:cs="Times New Roman"/>
          <w:sz w:val="20"/>
          <w:szCs w:val="22"/>
        </w:rPr>
        <w:t>13</w:t>
      </w:r>
      <w:r>
        <w:rPr>
          <w:rFonts w:ascii="Times New Roman" w:hAnsi="Times New Roman" w:cs="Times New Roman"/>
          <w:sz w:val="20"/>
          <w:szCs w:val="22"/>
        </w:rPr>
        <w:t>题～第</w:t>
      </w:r>
      <w:r>
        <w:rPr>
          <w:rFonts w:ascii="Times New Roman" w:hAnsi="Times New Roman" w:cs="Times New Roman"/>
          <w:sz w:val="20"/>
          <w:szCs w:val="22"/>
        </w:rPr>
        <w:t>30</w:t>
      </w:r>
      <w:r>
        <w:rPr>
          <w:rFonts w:ascii="Times New Roman" w:hAnsi="Times New Roman" w:cs="Times New Roman"/>
          <w:sz w:val="20"/>
          <w:szCs w:val="22"/>
        </w:rPr>
        <w:t>题，共</w:t>
      </w:r>
      <w:r>
        <w:rPr>
          <w:rFonts w:ascii="Times New Roman" w:hAnsi="Times New Roman" w:cs="Times New Roman"/>
          <w:sz w:val="20"/>
          <w:szCs w:val="22"/>
        </w:rPr>
        <w:t>18</w:t>
      </w:r>
      <w:r>
        <w:rPr>
          <w:rFonts w:ascii="Times New Roman" w:hAnsi="Times New Roman" w:cs="Times New Roman"/>
          <w:sz w:val="20"/>
          <w:szCs w:val="22"/>
        </w:rPr>
        <w:t>题）两部分。本卷满分</w:t>
      </w:r>
      <w:r>
        <w:rPr>
          <w:rFonts w:ascii="Times New Roman" w:hAnsi="Times New Roman" w:cs="Times New Roman"/>
          <w:sz w:val="20"/>
          <w:szCs w:val="22"/>
        </w:rPr>
        <w:t>100</w:t>
      </w:r>
      <w:r>
        <w:rPr>
          <w:rFonts w:ascii="Times New Roman" w:hAnsi="Times New Roman" w:cs="Times New Roman"/>
          <w:sz w:val="20"/>
          <w:szCs w:val="22"/>
        </w:rPr>
        <w:t>分，考试时间为</w:t>
      </w:r>
      <w:r>
        <w:rPr>
          <w:rFonts w:ascii="Times New Roman" w:hAnsi="Times New Roman" w:cs="Times New Roman"/>
          <w:sz w:val="20"/>
          <w:szCs w:val="22"/>
        </w:rPr>
        <w:t>100</w:t>
      </w:r>
      <w:r>
        <w:rPr>
          <w:rFonts w:ascii="Times New Roman" w:hAnsi="Times New Roman" w:cs="Times New Roman"/>
          <w:sz w:val="20"/>
          <w:szCs w:val="22"/>
        </w:rPr>
        <w:t>分钟。考试结束后，请将本试卷和答题卡一并交回。</w:t>
      </w:r>
    </w:p>
    <w:p w:rsidR="00BE5339" w:rsidRDefault="00AE02A9">
      <w:pPr>
        <w:ind w:left="300" w:hangingChars="150" w:hanging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2</w:t>
      </w:r>
      <w:r>
        <w:rPr>
          <w:rFonts w:ascii="Times New Roman" w:hAnsi="Times New Roman" w:cs="Times New Roman"/>
          <w:sz w:val="20"/>
          <w:szCs w:val="22"/>
        </w:rPr>
        <w:t>．答题前，考生务必将自己的姓名、准考证号填写在答题</w:t>
      </w:r>
      <w:proofErr w:type="gramStart"/>
      <w:r>
        <w:rPr>
          <w:rFonts w:ascii="Times New Roman" w:hAnsi="Times New Roman" w:cs="Times New Roman"/>
          <w:sz w:val="20"/>
          <w:szCs w:val="22"/>
        </w:rPr>
        <w:t>卡相应</w:t>
      </w:r>
      <w:proofErr w:type="gramEnd"/>
      <w:r>
        <w:rPr>
          <w:rFonts w:ascii="Times New Roman" w:hAnsi="Times New Roman" w:cs="Times New Roman"/>
          <w:sz w:val="20"/>
          <w:szCs w:val="22"/>
        </w:rPr>
        <w:t>的位置上，同时务必在试卷的装订线内将本人的姓名、准考证号、毕业学校填写好，在</w:t>
      </w:r>
      <w:proofErr w:type="gramStart"/>
      <w:r>
        <w:rPr>
          <w:rFonts w:ascii="Times New Roman" w:hAnsi="Times New Roman" w:cs="Times New Roman"/>
          <w:sz w:val="20"/>
          <w:szCs w:val="22"/>
        </w:rPr>
        <w:t>试卷第</w:t>
      </w:r>
      <w:proofErr w:type="gramEnd"/>
      <w:r>
        <w:rPr>
          <w:rFonts w:ascii="Times New Roman" w:hAnsi="Times New Roman" w:cs="Times New Roman"/>
          <w:sz w:val="20"/>
          <w:szCs w:val="22"/>
        </w:rPr>
        <w:t>一面的右下角写好座位号。</w:t>
      </w:r>
    </w:p>
    <w:p w:rsidR="00BE5339" w:rsidRDefault="00AE02A9">
      <w:pPr>
        <w:ind w:left="300" w:hangingChars="150" w:hanging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3</w:t>
      </w:r>
      <w:r>
        <w:rPr>
          <w:rFonts w:ascii="Times New Roman" w:hAnsi="Times New Roman" w:cs="Times New Roman"/>
          <w:sz w:val="20"/>
          <w:szCs w:val="22"/>
        </w:rPr>
        <w:t>．所有的试题都必须在专用的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答题卡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上作答，选择题用</w:t>
      </w:r>
      <w:r>
        <w:rPr>
          <w:rFonts w:ascii="Times New Roman" w:hAnsi="Times New Roman" w:cs="Times New Roman"/>
          <w:sz w:val="20"/>
          <w:szCs w:val="22"/>
        </w:rPr>
        <w:t>2B</w:t>
      </w:r>
      <w:r>
        <w:rPr>
          <w:rFonts w:ascii="Times New Roman" w:hAnsi="Times New Roman" w:cs="Times New Roman"/>
          <w:sz w:val="20"/>
          <w:szCs w:val="22"/>
        </w:rPr>
        <w:t>铅笔作答、非选择题在指定位置用</w:t>
      </w:r>
      <w:r>
        <w:rPr>
          <w:rFonts w:ascii="Times New Roman" w:hAnsi="Times New Roman" w:cs="Times New Roman"/>
          <w:sz w:val="20"/>
          <w:szCs w:val="22"/>
        </w:rPr>
        <w:t>0.5</w:t>
      </w:r>
      <w:r>
        <w:rPr>
          <w:rFonts w:ascii="Times New Roman" w:hAnsi="Times New Roman" w:cs="Times New Roman"/>
          <w:sz w:val="20"/>
          <w:szCs w:val="22"/>
        </w:rPr>
        <w:t>毫米的黑色墨水签字笔作答。在试卷或草稿纸上答题无效。</w:t>
      </w:r>
    </w:p>
    <w:p w:rsidR="00BE5339" w:rsidRDefault="00AE02A9">
      <w:pPr>
        <w:ind w:left="300" w:hangingChars="150" w:hanging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4</w:t>
      </w:r>
      <w:r>
        <w:rPr>
          <w:rFonts w:ascii="Times New Roman" w:hAnsi="Times New Roman" w:cs="Times New Roman"/>
          <w:sz w:val="20"/>
          <w:szCs w:val="22"/>
        </w:rPr>
        <w:t>．如有作图需要，请用</w:t>
      </w:r>
      <w:r>
        <w:rPr>
          <w:rFonts w:ascii="Times New Roman" w:hAnsi="Times New Roman" w:cs="Times New Roman"/>
          <w:sz w:val="20"/>
          <w:szCs w:val="22"/>
        </w:rPr>
        <w:t>2B</w:t>
      </w:r>
      <w:r>
        <w:rPr>
          <w:rFonts w:ascii="Times New Roman" w:hAnsi="Times New Roman" w:cs="Times New Roman"/>
          <w:sz w:val="20"/>
          <w:szCs w:val="22"/>
        </w:rPr>
        <w:t>铅笔作答，并请加黑加粗，描写清楚。</w:t>
      </w:r>
    </w:p>
    <w:p w:rsidR="00BE5339" w:rsidRDefault="00BE5339">
      <w:pPr>
        <w:ind w:left="300" w:hangingChars="150" w:hanging="300"/>
        <w:jc w:val="left"/>
        <w:rPr>
          <w:rFonts w:ascii="Times New Roman" w:hAnsi="Times New Roman" w:cs="Times New Roman"/>
          <w:sz w:val="20"/>
          <w:szCs w:val="22"/>
        </w:rPr>
      </w:pPr>
    </w:p>
    <w:p w:rsidR="00BE5339" w:rsidRDefault="00AE02A9">
      <w:pPr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eastAsia="黑体" w:hAnsi="Times New Roman" w:cs="Times New Roman"/>
          <w:b/>
          <w:bCs/>
          <w:sz w:val="20"/>
          <w:szCs w:val="22"/>
        </w:rPr>
        <w:t>一、选择题</w:t>
      </w:r>
      <w:r>
        <w:rPr>
          <w:rFonts w:ascii="Times New Roman" w:hAnsi="Times New Roman" w:cs="Times New Roman"/>
          <w:sz w:val="20"/>
          <w:szCs w:val="22"/>
        </w:rPr>
        <w:t>（本题共</w:t>
      </w:r>
      <w:r>
        <w:rPr>
          <w:rFonts w:ascii="Times New Roman" w:hAnsi="Times New Roman" w:cs="Times New Roman"/>
          <w:sz w:val="20"/>
          <w:szCs w:val="22"/>
        </w:rPr>
        <w:t>12</w:t>
      </w:r>
      <w:r>
        <w:rPr>
          <w:rFonts w:ascii="Times New Roman" w:hAnsi="Times New Roman" w:cs="Times New Roman"/>
          <w:sz w:val="20"/>
          <w:szCs w:val="22"/>
        </w:rPr>
        <w:t>小题，每小题</w:t>
      </w:r>
      <w:r>
        <w:rPr>
          <w:rFonts w:ascii="Times New Roman" w:hAnsi="Times New Roman" w:cs="Times New Roman"/>
          <w:sz w:val="20"/>
          <w:szCs w:val="22"/>
        </w:rPr>
        <w:t>2</w:t>
      </w:r>
      <w:r>
        <w:rPr>
          <w:rFonts w:ascii="Times New Roman" w:hAnsi="Times New Roman" w:cs="Times New Roman"/>
          <w:sz w:val="20"/>
          <w:szCs w:val="22"/>
        </w:rPr>
        <w:t>分，共</w:t>
      </w:r>
      <w:r>
        <w:rPr>
          <w:rFonts w:ascii="Times New Roman" w:hAnsi="Times New Roman" w:cs="Times New Roman"/>
          <w:sz w:val="20"/>
          <w:szCs w:val="22"/>
        </w:rPr>
        <w:t>24</w:t>
      </w:r>
      <w:r>
        <w:rPr>
          <w:rFonts w:ascii="Times New Roman" w:hAnsi="Times New Roman" w:cs="Times New Roman"/>
          <w:sz w:val="20"/>
          <w:szCs w:val="22"/>
        </w:rPr>
        <w:t>分。每小题给出的四个选项中</w:t>
      </w:r>
      <w:r>
        <w:rPr>
          <w:rFonts w:ascii="Times New Roman" w:hAnsi="Times New Roman" w:cs="Times New Roman"/>
          <w:sz w:val="20"/>
          <w:szCs w:val="22"/>
          <w:em w:val="dot"/>
        </w:rPr>
        <w:t>只有一个</w:t>
      </w:r>
      <w:r>
        <w:rPr>
          <w:rFonts w:ascii="Times New Roman" w:hAnsi="Times New Roman" w:cs="Times New Roman"/>
          <w:sz w:val="20"/>
          <w:szCs w:val="22"/>
        </w:rPr>
        <w:t>选项正确）</w:t>
      </w:r>
    </w:p>
    <w:p w:rsidR="00BE5339" w:rsidRDefault="00AE02A9">
      <w:pPr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1</w:t>
      </w:r>
      <w:r>
        <w:rPr>
          <w:rFonts w:ascii="Times New Roman" w:hAnsi="Times New Roman" w:cs="Times New Roman"/>
          <w:sz w:val="20"/>
          <w:szCs w:val="22"/>
        </w:rPr>
        <w:t>．下列属于电学单位的是</w:t>
      </w:r>
    </w:p>
    <w:p w:rsidR="00BE5339" w:rsidRDefault="00AE02A9">
      <w:pPr>
        <w:ind w:firstLineChars="150" w:firstLine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A</w:t>
      </w:r>
      <w:r>
        <w:rPr>
          <w:rFonts w:ascii="Times New Roman" w:hAnsi="Times New Roman" w:cs="Times New Roman"/>
          <w:sz w:val="20"/>
          <w:szCs w:val="22"/>
        </w:rPr>
        <w:t>．牛顿</w:t>
      </w:r>
      <w:r>
        <w:rPr>
          <w:rFonts w:ascii="Times New Roman" w:hAnsi="Times New Roman" w:cs="Times New Roman"/>
          <w:sz w:val="20"/>
          <w:szCs w:val="22"/>
        </w:rPr>
        <w:t xml:space="preserve">    B</w:t>
      </w:r>
      <w:r>
        <w:rPr>
          <w:rFonts w:ascii="Times New Roman" w:hAnsi="Times New Roman" w:cs="Times New Roman"/>
          <w:sz w:val="20"/>
          <w:szCs w:val="22"/>
        </w:rPr>
        <w:t>．帕斯卡</w:t>
      </w:r>
      <w:r>
        <w:rPr>
          <w:rFonts w:ascii="Times New Roman" w:hAnsi="Times New Roman" w:cs="Times New Roman"/>
          <w:sz w:val="20"/>
          <w:szCs w:val="22"/>
        </w:rPr>
        <w:t xml:space="preserve">    C</w:t>
      </w:r>
      <w:r>
        <w:rPr>
          <w:rFonts w:ascii="Times New Roman" w:hAnsi="Times New Roman" w:cs="Times New Roman"/>
          <w:sz w:val="20"/>
          <w:szCs w:val="22"/>
        </w:rPr>
        <w:t>．安培</w:t>
      </w:r>
      <w:r>
        <w:rPr>
          <w:rFonts w:ascii="Times New Roman" w:hAnsi="Times New Roman" w:cs="Times New Roman"/>
          <w:sz w:val="20"/>
          <w:szCs w:val="22"/>
        </w:rPr>
        <w:t xml:space="preserve">    D</w:t>
      </w:r>
      <w:r>
        <w:rPr>
          <w:rFonts w:ascii="Times New Roman" w:hAnsi="Times New Roman" w:cs="Times New Roman"/>
          <w:sz w:val="20"/>
          <w:szCs w:val="22"/>
        </w:rPr>
        <w:t>．千克</w:t>
      </w:r>
    </w:p>
    <w:p w:rsidR="00BE5339" w:rsidRDefault="00AE02A9">
      <w:pPr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2</w:t>
      </w:r>
      <w:r>
        <w:rPr>
          <w:rFonts w:ascii="Times New Roman" w:hAnsi="Times New Roman" w:cs="Times New Roman"/>
          <w:sz w:val="20"/>
          <w:szCs w:val="22"/>
        </w:rPr>
        <w:t>．测量是物理实验的基本技能，下列测量工具的使用，方法正确的是</w:t>
      </w:r>
    </w:p>
    <w:p w:rsidR="00BE5339" w:rsidRDefault="00AE02A9">
      <w:pPr>
        <w:ind w:firstLineChars="150" w:firstLine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noProof/>
          <w:sz w:val="20"/>
          <w:szCs w:val="22"/>
        </w:rPr>
        <w:drawing>
          <wp:inline distT="0" distB="0" distL="114300" distR="114300">
            <wp:extent cx="4246245" cy="1043305"/>
            <wp:effectExtent l="0" t="0" r="1905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46245" cy="1043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jc w:val="left"/>
        <w:rPr>
          <w:rFonts w:ascii="Times New Roman" w:hAnsi="Times New Roman" w:cs="Times New Roman"/>
          <w:sz w:val="20"/>
          <w:szCs w:val="22"/>
        </w:rPr>
      </w:pPr>
      <w:r>
        <w:rPr>
          <w:noProof/>
          <w:sz w:val="20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4140200</wp:posOffset>
            </wp:positionH>
            <wp:positionV relativeFrom="paragraph">
              <wp:posOffset>48260</wp:posOffset>
            </wp:positionV>
            <wp:extent cx="1207135" cy="941070"/>
            <wp:effectExtent l="0" t="0" r="12065" b="1143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941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2"/>
        </w:rPr>
        <w:t>3</w:t>
      </w:r>
      <w:r>
        <w:rPr>
          <w:rFonts w:ascii="Times New Roman" w:hAnsi="Times New Roman" w:cs="Times New Roman"/>
          <w:sz w:val="20"/>
          <w:szCs w:val="22"/>
        </w:rPr>
        <w:t>．如图，盲人过街提示器（即盲人砖）提示盲人的途径可</w:t>
      </w:r>
      <w:r>
        <w:rPr>
          <w:rFonts w:ascii="Times New Roman" w:hAnsi="Times New Roman" w:cs="Times New Roman"/>
          <w:sz w:val="20"/>
          <w:szCs w:val="22"/>
        </w:rPr>
        <w:t>能是</w:t>
      </w:r>
    </w:p>
    <w:p w:rsidR="00BE5339" w:rsidRDefault="00AE02A9">
      <w:pPr>
        <w:ind w:firstLineChars="150" w:firstLine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A</w:t>
      </w:r>
      <w:r>
        <w:rPr>
          <w:rFonts w:ascii="Times New Roman" w:hAnsi="Times New Roman" w:cs="Times New Roman"/>
          <w:sz w:val="20"/>
          <w:szCs w:val="22"/>
        </w:rPr>
        <w:t>．可见光</w:t>
      </w:r>
      <w:r>
        <w:rPr>
          <w:rFonts w:ascii="Times New Roman" w:hAnsi="Times New Roman" w:cs="Times New Roman"/>
          <w:sz w:val="20"/>
          <w:szCs w:val="22"/>
        </w:rPr>
        <w:t xml:space="preserve">    B</w:t>
      </w:r>
      <w:r>
        <w:rPr>
          <w:rFonts w:ascii="Times New Roman" w:hAnsi="Times New Roman" w:cs="Times New Roman"/>
          <w:sz w:val="20"/>
          <w:szCs w:val="22"/>
        </w:rPr>
        <w:t>．红外线</w:t>
      </w:r>
    </w:p>
    <w:p w:rsidR="00BE5339" w:rsidRDefault="00AE02A9">
      <w:pPr>
        <w:ind w:firstLineChars="150" w:firstLine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C</w:t>
      </w:r>
      <w:r>
        <w:rPr>
          <w:rFonts w:ascii="Times New Roman" w:hAnsi="Times New Roman" w:cs="Times New Roman"/>
          <w:sz w:val="20"/>
          <w:szCs w:val="22"/>
        </w:rPr>
        <w:t>．紫外线</w:t>
      </w:r>
      <w:r>
        <w:rPr>
          <w:rFonts w:ascii="Times New Roman" w:hAnsi="Times New Roman" w:cs="Times New Roman"/>
          <w:sz w:val="20"/>
          <w:szCs w:val="22"/>
        </w:rPr>
        <w:t xml:space="preserve">    D</w:t>
      </w:r>
      <w:r>
        <w:rPr>
          <w:rFonts w:ascii="Times New Roman" w:hAnsi="Times New Roman" w:cs="Times New Roman"/>
          <w:sz w:val="20"/>
          <w:szCs w:val="22"/>
        </w:rPr>
        <w:t>．声音</w:t>
      </w:r>
    </w:p>
    <w:p w:rsidR="00BE5339" w:rsidRDefault="00AE02A9">
      <w:pPr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4</w:t>
      </w:r>
      <w:r>
        <w:rPr>
          <w:rFonts w:ascii="Times New Roman" w:hAnsi="Times New Roman" w:cs="Times New Roman"/>
          <w:sz w:val="20"/>
          <w:szCs w:val="22"/>
        </w:rPr>
        <w:t>．天气炎热，小明在吃冷饮时观察到一些现象，下列分析正确的是</w:t>
      </w:r>
    </w:p>
    <w:p w:rsidR="00BE5339" w:rsidRDefault="00AE02A9">
      <w:pPr>
        <w:ind w:firstLineChars="150" w:firstLine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A</w:t>
      </w:r>
      <w:r>
        <w:rPr>
          <w:rFonts w:ascii="Times New Roman" w:hAnsi="Times New Roman" w:cs="Times New Roman"/>
          <w:sz w:val="20"/>
          <w:szCs w:val="22"/>
        </w:rPr>
        <w:t>．将冷饮从冰箱里拿出时．感觉到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粘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手是凝固造成的</w:t>
      </w:r>
    </w:p>
    <w:p w:rsidR="00BE5339" w:rsidRDefault="00AE02A9">
      <w:pPr>
        <w:ind w:firstLineChars="150" w:firstLine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B</w:t>
      </w:r>
      <w:r>
        <w:rPr>
          <w:rFonts w:ascii="Times New Roman" w:hAnsi="Times New Roman" w:cs="Times New Roman"/>
          <w:sz w:val="20"/>
          <w:szCs w:val="22"/>
        </w:rPr>
        <w:t>．包装盒外面的霜，是液化造成的</w:t>
      </w:r>
    </w:p>
    <w:p w:rsidR="00BE5339" w:rsidRDefault="00AE02A9">
      <w:pPr>
        <w:ind w:firstLineChars="150" w:firstLine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C</w:t>
      </w:r>
      <w:r>
        <w:rPr>
          <w:rFonts w:ascii="Times New Roman" w:hAnsi="Times New Roman" w:cs="Times New Roman"/>
          <w:sz w:val="20"/>
          <w:szCs w:val="22"/>
        </w:rPr>
        <w:t>．打开冷饮包装纸，看到有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白气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生成是升华造成的</w:t>
      </w:r>
    </w:p>
    <w:p w:rsidR="00BE5339" w:rsidRDefault="00AE02A9">
      <w:pPr>
        <w:ind w:firstLineChars="150" w:firstLine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D</w:t>
      </w:r>
      <w:r>
        <w:rPr>
          <w:rFonts w:ascii="Times New Roman" w:hAnsi="Times New Roman" w:cs="Times New Roman"/>
          <w:sz w:val="20"/>
          <w:szCs w:val="22"/>
        </w:rPr>
        <w:t>．吃冷饮时感到凉爽，主要是凝华造成的</w:t>
      </w:r>
    </w:p>
    <w:p w:rsidR="00BE5339" w:rsidRDefault="00AE02A9">
      <w:pPr>
        <w:ind w:left="300" w:hangingChars="150" w:hanging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5</w:t>
      </w:r>
      <w:r>
        <w:rPr>
          <w:rFonts w:ascii="Times New Roman" w:hAnsi="Times New Roman" w:cs="Times New Roman"/>
          <w:sz w:val="20"/>
          <w:szCs w:val="22"/>
        </w:rPr>
        <w:t>．如图所示的现象中，由于光的折射形成的是</w:t>
      </w:r>
    </w:p>
    <w:p w:rsidR="00BE5339" w:rsidRDefault="00AE02A9">
      <w:pPr>
        <w:ind w:firstLineChars="150" w:firstLine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noProof/>
          <w:sz w:val="20"/>
          <w:szCs w:val="22"/>
        </w:rPr>
        <w:drawing>
          <wp:inline distT="0" distB="0" distL="114300" distR="114300">
            <wp:extent cx="4247515" cy="763905"/>
            <wp:effectExtent l="0" t="0" r="635" b="171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763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ind w:firstLineChars="150" w:firstLine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A</w:t>
      </w:r>
      <w:r>
        <w:rPr>
          <w:rFonts w:ascii="Times New Roman" w:hAnsi="Times New Roman" w:cs="Times New Roman"/>
          <w:sz w:val="20"/>
          <w:szCs w:val="22"/>
        </w:rPr>
        <w:t>．</w:t>
      </w:r>
      <w:proofErr w:type="gramStart"/>
      <w:r>
        <w:rPr>
          <w:rFonts w:ascii="Times New Roman" w:hAnsi="Times New Roman" w:cs="Times New Roman"/>
          <w:sz w:val="20"/>
          <w:szCs w:val="22"/>
        </w:rPr>
        <w:t>树荫</w:t>
      </w:r>
      <w:proofErr w:type="gramEnd"/>
      <w:r>
        <w:rPr>
          <w:rFonts w:ascii="Times New Roman" w:hAnsi="Times New Roman" w:cs="Times New Roman"/>
          <w:sz w:val="20"/>
          <w:szCs w:val="22"/>
        </w:rPr>
        <w:t>下的光斑</w:t>
      </w:r>
      <w:r>
        <w:rPr>
          <w:rFonts w:ascii="Times New Roman" w:hAnsi="Times New Roman" w:cs="Times New Roman"/>
          <w:sz w:val="20"/>
          <w:szCs w:val="22"/>
        </w:rPr>
        <w:t xml:space="preserve">   </w:t>
      </w:r>
      <w:r>
        <w:rPr>
          <w:rFonts w:ascii="Times New Roman" w:hAnsi="Times New Roman" w:cs="Times New Roman" w:hint="eastAsia"/>
          <w:sz w:val="20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 xml:space="preserve"> B</w:t>
      </w:r>
      <w:r>
        <w:rPr>
          <w:rFonts w:ascii="Times New Roman" w:hAnsi="Times New Roman" w:cs="Times New Roman"/>
          <w:sz w:val="20"/>
          <w:szCs w:val="22"/>
        </w:rPr>
        <w:t>．手影</w:t>
      </w:r>
      <w:r>
        <w:rPr>
          <w:rFonts w:ascii="Times New Roman" w:hAnsi="Times New Roman" w:cs="Times New Roman"/>
          <w:sz w:val="20"/>
          <w:szCs w:val="22"/>
        </w:rPr>
        <w:t xml:space="preserve">    </w:t>
      </w:r>
      <w:r>
        <w:rPr>
          <w:rFonts w:ascii="Times New Roman" w:hAnsi="Times New Roman" w:cs="Times New Roman" w:hint="eastAsia"/>
          <w:sz w:val="20"/>
          <w:szCs w:val="22"/>
        </w:rPr>
        <w:t xml:space="preserve">    </w:t>
      </w:r>
      <w:r>
        <w:rPr>
          <w:rFonts w:ascii="Times New Roman" w:hAnsi="Times New Roman" w:cs="Times New Roman"/>
          <w:sz w:val="20"/>
          <w:szCs w:val="22"/>
        </w:rPr>
        <w:t>C</w:t>
      </w:r>
      <w:r>
        <w:rPr>
          <w:rFonts w:ascii="Times New Roman" w:hAnsi="Times New Roman" w:cs="Times New Roman"/>
          <w:sz w:val="20"/>
          <w:szCs w:val="22"/>
        </w:rPr>
        <w:t>．月亮的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倒影</w:t>
      </w:r>
      <w:r>
        <w:rPr>
          <w:rFonts w:ascii="Times New Roman" w:hAnsi="Times New Roman" w:cs="Times New Roman"/>
          <w:sz w:val="20"/>
          <w:szCs w:val="22"/>
        </w:rPr>
        <w:t xml:space="preserve">”    </w:t>
      </w:r>
      <w:r>
        <w:rPr>
          <w:rFonts w:ascii="Times New Roman" w:hAnsi="Times New Roman" w:cs="Times New Roman" w:hint="eastAsia"/>
          <w:sz w:val="20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D</w:t>
      </w:r>
      <w:r>
        <w:rPr>
          <w:rFonts w:ascii="Times New Roman" w:hAnsi="Times New Roman" w:cs="Times New Roman"/>
          <w:sz w:val="20"/>
          <w:szCs w:val="22"/>
        </w:rPr>
        <w:t>．笔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折断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了</w:t>
      </w:r>
    </w:p>
    <w:p w:rsidR="00BE5339" w:rsidRDefault="00AE02A9">
      <w:pPr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6</w:t>
      </w:r>
      <w:r>
        <w:rPr>
          <w:rFonts w:ascii="Times New Roman" w:hAnsi="Times New Roman" w:cs="Times New Roman"/>
          <w:sz w:val="20"/>
          <w:szCs w:val="22"/>
        </w:rPr>
        <w:t>．下列用电器工作时，将电能全部转化为内能的是</w:t>
      </w:r>
    </w:p>
    <w:p w:rsidR="00BE5339" w:rsidRDefault="00AE02A9">
      <w:pPr>
        <w:ind w:firstLineChars="150" w:firstLine="300"/>
        <w:jc w:val="left"/>
        <w:rPr>
          <w:sz w:val="20"/>
          <w:szCs w:val="22"/>
        </w:rPr>
      </w:pPr>
      <w:r>
        <w:rPr>
          <w:noProof/>
          <w:sz w:val="20"/>
          <w:szCs w:val="22"/>
        </w:rPr>
        <w:drawing>
          <wp:inline distT="0" distB="0" distL="114300" distR="114300">
            <wp:extent cx="4206240" cy="749300"/>
            <wp:effectExtent l="0" t="0" r="3810" b="1270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ind w:firstLineChars="200" w:firstLine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lastRenderedPageBreak/>
        <w:t>A</w:t>
      </w:r>
      <w:r>
        <w:rPr>
          <w:rFonts w:ascii="Times New Roman" w:hAnsi="Times New Roman" w:cs="Times New Roman"/>
          <w:sz w:val="20"/>
          <w:szCs w:val="22"/>
        </w:rPr>
        <w:t>．电风扇</w:t>
      </w:r>
      <w:r>
        <w:rPr>
          <w:rFonts w:ascii="Times New Roman" w:hAnsi="Times New Roman" w:cs="Times New Roman"/>
          <w:sz w:val="20"/>
          <w:szCs w:val="22"/>
        </w:rPr>
        <w:t xml:space="preserve">    </w:t>
      </w:r>
      <w:r>
        <w:rPr>
          <w:rFonts w:ascii="Times New Roman" w:hAnsi="Times New Roman" w:cs="Times New Roman" w:hint="eastAsia"/>
          <w:sz w:val="20"/>
          <w:szCs w:val="22"/>
        </w:rPr>
        <w:t xml:space="preserve">    </w:t>
      </w:r>
      <w:r>
        <w:rPr>
          <w:rFonts w:ascii="Times New Roman" w:hAnsi="Times New Roman" w:cs="Times New Roman"/>
          <w:sz w:val="20"/>
          <w:szCs w:val="22"/>
        </w:rPr>
        <w:t>B</w:t>
      </w:r>
      <w:r>
        <w:rPr>
          <w:rFonts w:ascii="Times New Roman" w:hAnsi="Times New Roman" w:cs="Times New Roman"/>
          <w:sz w:val="20"/>
          <w:szCs w:val="22"/>
        </w:rPr>
        <w:t>．电水壶</w:t>
      </w:r>
      <w:r>
        <w:rPr>
          <w:rFonts w:ascii="Times New Roman" w:hAnsi="Times New Roman" w:cs="Times New Roman"/>
          <w:sz w:val="20"/>
          <w:szCs w:val="22"/>
        </w:rPr>
        <w:t xml:space="preserve">  </w:t>
      </w:r>
      <w:r>
        <w:rPr>
          <w:rFonts w:ascii="Times New Roman" w:hAnsi="Times New Roman" w:cs="Times New Roman" w:hint="eastAsia"/>
          <w:sz w:val="20"/>
          <w:szCs w:val="22"/>
        </w:rPr>
        <w:t xml:space="preserve">  </w:t>
      </w:r>
      <w:r>
        <w:rPr>
          <w:rFonts w:ascii="Times New Roman" w:hAnsi="Times New Roman" w:cs="Times New Roman"/>
          <w:sz w:val="20"/>
          <w:szCs w:val="22"/>
        </w:rPr>
        <w:t xml:space="preserve"> C</w:t>
      </w:r>
      <w:r>
        <w:rPr>
          <w:rFonts w:ascii="Times New Roman" w:hAnsi="Times New Roman" w:cs="Times New Roman"/>
          <w:sz w:val="20"/>
          <w:szCs w:val="22"/>
        </w:rPr>
        <w:t>．电视机</w:t>
      </w:r>
      <w:r>
        <w:rPr>
          <w:rFonts w:ascii="Times New Roman" w:hAnsi="Times New Roman" w:cs="Times New Roman"/>
          <w:sz w:val="20"/>
          <w:szCs w:val="22"/>
        </w:rPr>
        <w:t xml:space="preserve">  </w:t>
      </w:r>
      <w:r>
        <w:rPr>
          <w:rFonts w:ascii="Times New Roman" w:hAnsi="Times New Roman" w:cs="Times New Roman" w:hint="eastAsia"/>
          <w:sz w:val="20"/>
          <w:szCs w:val="22"/>
        </w:rPr>
        <w:t xml:space="preserve">       </w:t>
      </w:r>
      <w:r>
        <w:rPr>
          <w:rFonts w:ascii="Times New Roman" w:hAnsi="Times New Roman" w:cs="Times New Roman"/>
          <w:sz w:val="20"/>
          <w:szCs w:val="22"/>
        </w:rPr>
        <w:t xml:space="preserve"> D</w:t>
      </w:r>
      <w:r>
        <w:rPr>
          <w:rFonts w:ascii="Times New Roman" w:hAnsi="Times New Roman" w:cs="Times New Roman"/>
          <w:sz w:val="20"/>
          <w:szCs w:val="22"/>
        </w:rPr>
        <w:t>．微波炉</w:t>
      </w:r>
    </w:p>
    <w:p w:rsidR="00BE5339" w:rsidRDefault="00AE02A9">
      <w:pPr>
        <w:ind w:left="300" w:hangingChars="150" w:hanging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7</w:t>
      </w:r>
      <w:r>
        <w:rPr>
          <w:rFonts w:ascii="Times New Roman" w:hAnsi="Times New Roman" w:cs="Times New Roman"/>
          <w:sz w:val="20"/>
          <w:szCs w:val="22"/>
        </w:rPr>
        <w:t>．扬州城区的高层建筑越来越多，但高空抛物却存在巨大的安全隐患，因为高处的物体具有较大的</w:t>
      </w:r>
    </w:p>
    <w:p w:rsidR="00BE5339" w:rsidRDefault="00AE02A9" w:rsidP="00836403">
      <w:pPr>
        <w:ind w:leftChars="150" w:left="315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A</w:t>
      </w:r>
      <w:r>
        <w:rPr>
          <w:rFonts w:ascii="Times New Roman" w:hAnsi="Times New Roman" w:cs="Times New Roman"/>
          <w:sz w:val="20"/>
          <w:szCs w:val="22"/>
        </w:rPr>
        <w:t>．弹性势能</w:t>
      </w:r>
      <w:r>
        <w:rPr>
          <w:rFonts w:ascii="Times New Roman" w:hAnsi="Times New Roman" w:cs="Times New Roman"/>
          <w:sz w:val="20"/>
          <w:szCs w:val="22"/>
        </w:rPr>
        <w:t xml:space="preserve">   </w:t>
      </w:r>
      <w:r>
        <w:rPr>
          <w:rFonts w:ascii="Times New Roman" w:hAnsi="Times New Roman" w:cs="Times New Roman" w:hint="eastAsia"/>
          <w:sz w:val="20"/>
          <w:szCs w:val="22"/>
        </w:rPr>
        <w:t xml:space="preserve">  </w:t>
      </w:r>
      <w:r>
        <w:rPr>
          <w:rFonts w:ascii="Times New Roman" w:hAnsi="Times New Roman" w:cs="Times New Roman"/>
          <w:sz w:val="20"/>
          <w:szCs w:val="22"/>
        </w:rPr>
        <w:t xml:space="preserve"> B</w:t>
      </w:r>
      <w:r>
        <w:rPr>
          <w:rFonts w:ascii="Times New Roman" w:hAnsi="Times New Roman" w:cs="Times New Roman"/>
          <w:sz w:val="20"/>
          <w:szCs w:val="22"/>
        </w:rPr>
        <w:t>．重力势能</w:t>
      </w:r>
      <w:r>
        <w:rPr>
          <w:rFonts w:ascii="Times New Roman" w:hAnsi="Times New Roman" w:cs="Times New Roman"/>
          <w:sz w:val="20"/>
          <w:szCs w:val="22"/>
        </w:rPr>
        <w:t xml:space="preserve">    </w:t>
      </w:r>
      <w:r>
        <w:rPr>
          <w:rFonts w:ascii="Times New Roman" w:hAnsi="Times New Roman" w:cs="Times New Roman" w:hint="eastAsia"/>
          <w:sz w:val="20"/>
          <w:szCs w:val="22"/>
        </w:rPr>
        <w:t xml:space="preserve">  </w:t>
      </w:r>
      <w:r>
        <w:rPr>
          <w:rFonts w:ascii="Times New Roman" w:hAnsi="Times New Roman" w:cs="Times New Roman"/>
          <w:sz w:val="20"/>
          <w:szCs w:val="22"/>
        </w:rPr>
        <w:t>C</w:t>
      </w:r>
      <w:r>
        <w:rPr>
          <w:rFonts w:ascii="Times New Roman" w:hAnsi="Times New Roman" w:cs="Times New Roman"/>
          <w:sz w:val="20"/>
          <w:szCs w:val="22"/>
        </w:rPr>
        <w:t>．体积</w:t>
      </w:r>
      <w:r>
        <w:rPr>
          <w:rFonts w:ascii="Times New Roman" w:hAnsi="Times New Roman" w:cs="Times New Roman"/>
          <w:sz w:val="20"/>
          <w:szCs w:val="22"/>
        </w:rPr>
        <w:t xml:space="preserve">   </w:t>
      </w:r>
      <w:r>
        <w:rPr>
          <w:rFonts w:ascii="Times New Roman" w:hAnsi="Times New Roman" w:cs="Times New Roman" w:hint="eastAsia"/>
          <w:sz w:val="20"/>
          <w:szCs w:val="22"/>
        </w:rPr>
        <w:t xml:space="preserve">  </w:t>
      </w:r>
      <w:r>
        <w:rPr>
          <w:rFonts w:ascii="Times New Roman" w:hAnsi="Times New Roman" w:cs="Times New Roman"/>
          <w:sz w:val="20"/>
          <w:szCs w:val="22"/>
        </w:rPr>
        <w:t xml:space="preserve"> D</w:t>
      </w:r>
      <w:r>
        <w:rPr>
          <w:rFonts w:ascii="Times New Roman" w:hAnsi="Times New Roman" w:cs="Times New Roman"/>
          <w:sz w:val="20"/>
          <w:szCs w:val="22"/>
        </w:rPr>
        <w:t>．阻力</w:t>
      </w:r>
      <w:r>
        <w:rPr>
          <w:rFonts w:ascii="Times New Roman" w:hAnsi="Times New Roman" w:cs="Times New Roman"/>
          <w:sz w:val="20"/>
          <w:szCs w:val="22"/>
        </w:rPr>
        <w:t xml:space="preserve"> </w:t>
      </w:r>
    </w:p>
    <w:p w:rsidR="00BE5339" w:rsidRDefault="00AE02A9">
      <w:pPr>
        <w:ind w:left="315" w:hangingChars="150" w:hanging="315"/>
        <w:jc w:val="left"/>
        <w:rPr>
          <w:rFonts w:ascii="Times New Roman" w:hAnsi="Times New Roman" w:cs="Times New Roman"/>
          <w:sz w:val="20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4008120</wp:posOffset>
            </wp:positionH>
            <wp:positionV relativeFrom="paragraph">
              <wp:posOffset>231775</wp:posOffset>
            </wp:positionV>
            <wp:extent cx="1346835" cy="942975"/>
            <wp:effectExtent l="0" t="0" r="5715" b="9525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2"/>
        </w:rPr>
        <w:t>8</w:t>
      </w:r>
      <w:r>
        <w:rPr>
          <w:rFonts w:ascii="Times New Roman" w:hAnsi="Times New Roman" w:cs="Times New Roman"/>
          <w:sz w:val="20"/>
          <w:szCs w:val="22"/>
        </w:rPr>
        <w:t>．如图所示，菲菲和</w:t>
      </w:r>
      <w:proofErr w:type="gramStart"/>
      <w:r>
        <w:rPr>
          <w:rFonts w:ascii="Times New Roman" w:hAnsi="Times New Roman" w:cs="Times New Roman"/>
          <w:sz w:val="20"/>
          <w:szCs w:val="22"/>
        </w:rPr>
        <w:t>翔翔</w:t>
      </w:r>
      <w:proofErr w:type="gramEnd"/>
      <w:r>
        <w:rPr>
          <w:rFonts w:ascii="Times New Roman" w:hAnsi="Times New Roman" w:cs="Times New Roman"/>
          <w:sz w:val="20"/>
          <w:szCs w:val="22"/>
        </w:rPr>
        <w:t>坐在车厢内，观察判断火车的运动情况。菲菲：以窗外的动车为参照物，火车的位置变化了，因此火车是运动的。翔</w:t>
      </w:r>
      <w:proofErr w:type="gramStart"/>
      <w:r>
        <w:rPr>
          <w:rFonts w:ascii="Times New Roman" w:hAnsi="Times New Roman" w:cs="Times New Roman"/>
          <w:sz w:val="20"/>
          <w:szCs w:val="22"/>
        </w:rPr>
        <w:t>翔</w:t>
      </w:r>
      <w:proofErr w:type="gramEnd"/>
      <w:r>
        <w:rPr>
          <w:rFonts w:ascii="Times New Roman" w:hAnsi="Times New Roman" w:cs="Times New Roman"/>
          <w:sz w:val="20"/>
          <w:szCs w:val="22"/>
        </w:rPr>
        <w:t>：以窗外的站台为参</w:t>
      </w:r>
      <w:r>
        <w:rPr>
          <w:rFonts w:ascii="Times New Roman" w:hAnsi="Times New Roman" w:cs="Times New Roman" w:hint="eastAsia"/>
          <w:sz w:val="20"/>
          <w:szCs w:val="22"/>
        </w:rPr>
        <w:t>照</w:t>
      </w:r>
      <w:r>
        <w:rPr>
          <w:rFonts w:ascii="Times New Roman" w:hAnsi="Times New Roman" w:cs="Times New Roman"/>
          <w:sz w:val="20"/>
          <w:szCs w:val="22"/>
        </w:rPr>
        <w:t>物，火车的位置没有变化，因此火车是静止的。以上判断</w:t>
      </w:r>
    </w:p>
    <w:p w:rsidR="00BE5339" w:rsidRDefault="00AE02A9">
      <w:pPr>
        <w:ind w:firstLineChars="150" w:firstLine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A</w:t>
      </w:r>
      <w:r>
        <w:rPr>
          <w:rFonts w:ascii="Times New Roman" w:hAnsi="Times New Roman" w:cs="Times New Roman"/>
          <w:sz w:val="20"/>
          <w:szCs w:val="22"/>
        </w:rPr>
        <w:t>．菲菲正确</w:t>
      </w:r>
      <w:r>
        <w:rPr>
          <w:rFonts w:ascii="Times New Roman" w:hAnsi="Times New Roman" w:cs="Times New Roman"/>
          <w:sz w:val="20"/>
          <w:szCs w:val="22"/>
        </w:rPr>
        <w:t xml:space="preserve">   </w:t>
      </w:r>
      <w:r>
        <w:rPr>
          <w:rFonts w:ascii="Times New Roman" w:hAnsi="Times New Roman" w:cs="Times New Roman" w:hint="eastAsia"/>
          <w:sz w:val="20"/>
          <w:szCs w:val="22"/>
        </w:rPr>
        <w:t xml:space="preserve">      </w:t>
      </w:r>
      <w:r>
        <w:rPr>
          <w:rFonts w:ascii="Times New Roman" w:hAnsi="Times New Roman" w:cs="Times New Roman"/>
          <w:sz w:val="20"/>
          <w:szCs w:val="22"/>
        </w:rPr>
        <w:t xml:space="preserve"> B</w:t>
      </w:r>
      <w:r>
        <w:rPr>
          <w:rFonts w:ascii="Times New Roman" w:hAnsi="Times New Roman" w:cs="Times New Roman"/>
          <w:sz w:val="20"/>
          <w:szCs w:val="22"/>
        </w:rPr>
        <w:t>．翔</w:t>
      </w:r>
      <w:proofErr w:type="gramStart"/>
      <w:r>
        <w:rPr>
          <w:rFonts w:ascii="Times New Roman" w:hAnsi="Times New Roman" w:cs="Times New Roman"/>
          <w:sz w:val="20"/>
          <w:szCs w:val="22"/>
        </w:rPr>
        <w:t>翔</w:t>
      </w:r>
      <w:proofErr w:type="gramEnd"/>
      <w:r>
        <w:rPr>
          <w:rFonts w:ascii="Times New Roman" w:hAnsi="Times New Roman" w:cs="Times New Roman"/>
          <w:sz w:val="20"/>
          <w:szCs w:val="22"/>
        </w:rPr>
        <w:t>正确</w:t>
      </w:r>
    </w:p>
    <w:p w:rsidR="00BE5339" w:rsidRDefault="00AE02A9">
      <w:pPr>
        <w:ind w:firstLineChars="150" w:firstLine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C</w:t>
      </w:r>
      <w:r>
        <w:rPr>
          <w:rFonts w:ascii="Times New Roman" w:hAnsi="Times New Roman" w:cs="Times New Roman"/>
          <w:sz w:val="20"/>
          <w:szCs w:val="22"/>
        </w:rPr>
        <w:t>．两</w:t>
      </w:r>
      <w:r>
        <w:rPr>
          <w:rFonts w:ascii="Times New Roman" w:hAnsi="Times New Roman" w:cs="Times New Roman"/>
          <w:sz w:val="20"/>
          <w:szCs w:val="22"/>
        </w:rPr>
        <w:t>人都正确</w:t>
      </w:r>
      <w:r>
        <w:rPr>
          <w:rFonts w:ascii="Times New Roman" w:hAnsi="Times New Roman" w:cs="Times New Roman"/>
          <w:sz w:val="20"/>
          <w:szCs w:val="22"/>
        </w:rPr>
        <w:t xml:space="preserve">    </w:t>
      </w:r>
      <w:r>
        <w:rPr>
          <w:rFonts w:ascii="Times New Roman" w:hAnsi="Times New Roman" w:cs="Times New Roman" w:hint="eastAsia"/>
          <w:sz w:val="20"/>
          <w:szCs w:val="22"/>
        </w:rPr>
        <w:t xml:space="preserve">    </w:t>
      </w:r>
      <w:r>
        <w:rPr>
          <w:rFonts w:ascii="Times New Roman" w:hAnsi="Times New Roman" w:cs="Times New Roman"/>
          <w:sz w:val="20"/>
          <w:szCs w:val="22"/>
        </w:rPr>
        <w:t>D</w:t>
      </w:r>
      <w:r>
        <w:rPr>
          <w:rFonts w:ascii="Times New Roman" w:hAnsi="Times New Roman" w:cs="Times New Roman"/>
          <w:sz w:val="20"/>
          <w:szCs w:val="22"/>
        </w:rPr>
        <w:t>．两人都不正确</w:t>
      </w:r>
      <w:r>
        <w:rPr>
          <w:rFonts w:ascii="Times New Roman" w:hAnsi="Times New Roman" w:cs="Times New Roman"/>
          <w:sz w:val="20"/>
          <w:szCs w:val="22"/>
        </w:rPr>
        <w:t xml:space="preserve"> </w:t>
      </w:r>
    </w:p>
    <w:p w:rsidR="00BE5339" w:rsidRDefault="00AE02A9">
      <w:pPr>
        <w:ind w:left="300" w:hangingChars="150" w:hanging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9</w:t>
      </w:r>
      <w:r>
        <w:rPr>
          <w:rFonts w:ascii="Times New Roman" w:hAnsi="Times New Roman" w:cs="Times New Roman"/>
          <w:sz w:val="20"/>
          <w:szCs w:val="22"/>
        </w:rPr>
        <w:t>．将一本物理书从地面捡起放到课桌上，所做的功大约是</w:t>
      </w:r>
    </w:p>
    <w:p w:rsidR="00BE5339" w:rsidRDefault="00AE02A9">
      <w:pPr>
        <w:ind w:firstLineChars="150" w:firstLine="3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A</w:t>
      </w:r>
      <w:r>
        <w:rPr>
          <w:rFonts w:ascii="Times New Roman" w:hAnsi="Times New Roman" w:cs="Times New Roman"/>
          <w:sz w:val="20"/>
          <w:szCs w:val="22"/>
        </w:rPr>
        <w:t>．</w:t>
      </w:r>
      <w:r>
        <w:rPr>
          <w:rFonts w:ascii="Times New Roman" w:hAnsi="Times New Roman" w:cs="Times New Roman"/>
          <w:sz w:val="20"/>
          <w:szCs w:val="22"/>
        </w:rPr>
        <w:t xml:space="preserve">0.2J   </w:t>
      </w:r>
      <w:r>
        <w:rPr>
          <w:rFonts w:ascii="Times New Roman" w:hAnsi="Times New Roman" w:cs="Times New Roman" w:hint="eastAsia"/>
          <w:sz w:val="20"/>
          <w:szCs w:val="22"/>
        </w:rPr>
        <w:t xml:space="preserve">  </w:t>
      </w:r>
      <w:r>
        <w:rPr>
          <w:rFonts w:ascii="Times New Roman" w:hAnsi="Times New Roman" w:cs="Times New Roman"/>
          <w:sz w:val="20"/>
          <w:szCs w:val="22"/>
        </w:rPr>
        <w:t xml:space="preserve"> B</w:t>
      </w:r>
      <w:r>
        <w:rPr>
          <w:rFonts w:ascii="Times New Roman" w:hAnsi="Times New Roman" w:cs="Times New Roman"/>
          <w:sz w:val="20"/>
          <w:szCs w:val="22"/>
        </w:rPr>
        <w:t>．</w:t>
      </w:r>
      <w:r>
        <w:rPr>
          <w:rFonts w:ascii="Times New Roman" w:hAnsi="Times New Roman" w:cs="Times New Roman"/>
          <w:sz w:val="20"/>
          <w:szCs w:val="22"/>
        </w:rPr>
        <w:t>2J</w:t>
      </w:r>
      <w:r>
        <w:rPr>
          <w:rFonts w:ascii="Times New Roman" w:hAnsi="Times New Roman" w:cs="Times New Roman" w:hint="eastAsia"/>
          <w:sz w:val="20"/>
          <w:szCs w:val="22"/>
        </w:rPr>
        <w:t xml:space="preserve">      </w:t>
      </w:r>
      <w:r>
        <w:rPr>
          <w:rFonts w:ascii="Times New Roman" w:hAnsi="Times New Roman" w:cs="Times New Roman"/>
          <w:sz w:val="20"/>
          <w:szCs w:val="22"/>
        </w:rPr>
        <w:t>C</w:t>
      </w:r>
      <w:r>
        <w:rPr>
          <w:rFonts w:ascii="Times New Roman" w:hAnsi="Times New Roman" w:cs="Times New Roman"/>
          <w:sz w:val="20"/>
          <w:szCs w:val="22"/>
        </w:rPr>
        <w:t>．</w:t>
      </w:r>
      <w:r>
        <w:rPr>
          <w:rFonts w:ascii="Times New Roman" w:hAnsi="Times New Roman" w:cs="Times New Roman"/>
          <w:sz w:val="20"/>
          <w:szCs w:val="22"/>
        </w:rPr>
        <w:t>20J    D</w:t>
      </w:r>
      <w:r>
        <w:rPr>
          <w:rFonts w:ascii="Times New Roman" w:hAnsi="Times New Roman" w:cs="Times New Roman"/>
          <w:sz w:val="20"/>
          <w:szCs w:val="22"/>
        </w:rPr>
        <w:t>．</w:t>
      </w:r>
      <w:r>
        <w:rPr>
          <w:rFonts w:ascii="Times New Roman" w:hAnsi="Times New Roman" w:cs="Times New Roman"/>
          <w:sz w:val="20"/>
          <w:szCs w:val="22"/>
        </w:rPr>
        <w:t>200J</w:t>
      </w:r>
    </w:p>
    <w:p w:rsidR="00BE5339" w:rsidRDefault="00AE02A9">
      <w:p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10</w:t>
      </w:r>
      <w:r>
        <w:rPr>
          <w:rFonts w:ascii="Times New Roman" w:hAnsi="Times New Roman" w:cs="Times New Roman"/>
          <w:sz w:val="20"/>
          <w:szCs w:val="22"/>
        </w:rPr>
        <w:t>．如图，是手摇式手电筒，只要转动手电筒的摇柄，灯泡就能发光。下列实验能揭示手电筒工作原理的是</w:t>
      </w:r>
    </w:p>
    <w:p w:rsidR="00BE5339" w:rsidRDefault="00AE02A9">
      <w:pPr>
        <w:ind w:firstLineChars="200" w:firstLine="42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noProof/>
        </w:rPr>
        <w:drawing>
          <wp:inline distT="0" distB="0" distL="114300" distR="114300">
            <wp:extent cx="939165" cy="974090"/>
            <wp:effectExtent l="0" t="0" r="13335" b="165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39165" cy="974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114300" distR="114300">
            <wp:extent cx="3843020" cy="784860"/>
            <wp:effectExtent l="0" t="0" r="5080" b="152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4302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ind w:left="420" w:hangingChars="200" w:hanging="42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4175760</wp:posOffset>
            </wp:positionH>
            <wp:positionV relativeFrom="paragraph">
              <wp:posOffset>23495</wp:posOffset>
            </wp:positionV>
            <wp:extent cx="1171575" cy="922020"/>
            <wp:effectExtent l="0" t="0" r="9525" b="1143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2"/>
        </w:rPr>
        <w:t>11</w:t>
      </w:r>
      <w:r>
        <w:rPr>
          <w:rFonts w:ascii="Times New Roman" w:hAnsi="Times New Roman" w:cs="Times New Roman"/>
          <w:sz w:val="20"/>
          <w:szCs w:val="22"/>
        </w:rPr>
        <w:t>．如图，电源电压恒定不变，闭合开关，电压表的示数为</w:t>
      </w:r>
      <w:r>
        <w:rPr>
          <w:rFonts w:ascii="Times New Roman" w:hAnsi="Times New Roman" w:cs="Times New Roman"/>
          <w:sz w:val="20"/>
          <w:szCs w:val="22"/>
        </w:rPr>
        <w:t>U</w:t>
      </w:r>
      <w:r>
        <w:rPr>
          <w:rFonts w:ascii="Times New Roman" w:hAnsi="Times New Roman" w:cs="Times New Roman" w:hint="eastAsia"/>
          <w:sz w:val="20"/>
          <w:szCs w:val="22"/>
        </w:rPr>
        <w:t>；</w:t>
      </w:r>
      <w:r>
        <w:rPr>
          <w:rFonts w:ascii="Times New Roman" w:hAnsi="Times New Roman" w:cs="Times New Roman"/>
          <w:sz w:val="20"/>
          <w:szCs w:val="22"/>
        </w:rPr>
        <w:t>将另一电阻</w:t>
      </w:r>
      <w:r>
        <w:rPr>
          <w:rFonts w:ascii="Times New Roman" w:hAnsi="Times New Roman" w:cs="Times New Roman"/>
          <w:sz w:val="20"/>
          <w:szCs w:val="22"/>
        </w:rPr>
        <w:t>R</w:t>
      </w:r>
      <w:r>
        <w:rPr>
          <w:rFonts w:ascii="Times New Roman" w:hAnsi="Times New Roman" w:cs="Times New Roman"/>
          <w:sz w:val="20"/>
          <w:szCs w:val="22"/>
        </w:rPr>
        <w:t>接入</w:t>
      </w:r>
      <w:proofErr w:type="spellStart"/>
      <w:r>
        <w:rPr>
          <w:rFonts w:ascii="Times New Roman" w:hAnsi="Times New Roman" w:cs="Times New Roman"/>
          <w:sz w:val="20"/>
          <w:szCs w:val="22"/>
        </w:rPr>
        <w:t>ab</w:t>
      </w:r>
      <w:proofErr w:type="spellEnd"/>
      <w:r>
        <w:rPr>
          <w:rFonts w:ascii="Times New Roman" w:hAnsi="Times New Roman" w:cs="Times New Roman"/>
          <w:sz w:val="20"/>
          <w:szCs w:val="22"/>
        </w:rPr>
        <w:t>间，再闭合开关，电压表示数变为</w:t>
      </w:r>
      <w:r>
        <w:rPr>
          <w:rFonts w:ascii="Times New Roman" w:hAnsi="Times New Roman" w:cs="Times New Roman"/>
          <w:sz w:val="20"/>
          <w:szCs w:val="22"/>
        </w:rPr>
        <w:t>0.4U</w:t>
      </w:r>
      <w:r>
        <w:rPr>
          <w:rFonts w:ascii="Times New Roman" w:hAnsi="Times New Roman" w:cs="Times New Roman"/>
          <w:sz w:val="20"/>
          <w:szCs w:val="22"/>
        </w:rPr>
        <w:t>，则接入</w:t>
      </w:r>
      <w:r>
        <w:rPr>
          <w:rFonts w:ascii="Times New Roman" w:hAnsi="Times New Roman" w:cs="Times New Roman"/>
          <w:sz w:val="20"/>
          <w:szCs w:val="22"/>
        </w:rPr>
        <w:t>R</w:t>
      </w:r>
      <w:r>
        <w:rPr>
          <w:rFonts w:ascii="Times New Roman" w:hAnsi="Times New Roman" w:cs="Times New Roman"/>
          <w:sz w:val="20"/>
          <w:szCs w:val="22"/>
        </w:rPr>
        <w:t>后</w:t>
      </w:r>
    </w:p>
    <w:p w:rsidR="00BE5339" w:rsidRDefault="00AE02A9">
      <w:pPr>
        <w:ind w:firstLineChars="200" w:firstLine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A</w:t>
      </w:r>
      <w:r>
        <w:rPr>
          <w:rFonts w:ascii="Times New Roman" w:hAnsi="Times New Roman" w:cs="Times New Roman"/>
          <w:sz w:val="20"/>
          <w:szCs w:val="22"/>
        </w:rPr>
        <w:t>．</w:t>
      </w:r>
      <w:r>
        <w:rPr>
          <w:rFonts w:ascii="Times New Roman" w:hAnsi="Times New Roman" w:cs="Times New Roman"/>
          <w:sz w:val="20"/>
          <w:szCs w:val="22"/>
        </w:rPr>
        <w:t>R</w:t>
      </w:r>
      <w:r>
        <w:rPr>
          <w:rFonts w:ascii="Times New Roman" w:hAnsi="Times New Roman" w:cs="Times New Roman"/>
          <w:sz w:val="20"/>
          <w:szCs w:val="22"/>
        </w:rPr>
        <w:t>和</w:t>
      </w:r>
      <w:r>
        <w:rPr>
          <w:rFonts w:ascii="Times New Roman" w:hAnsi="Times New Roman" w:cs="Times New Roman"/>
          <w:sz w:val="20"/>
          <w:szCs w:val="22"/>
        </w:rPr>
        <w:t>R</w:t>
      </w:r>
      <w:r>
        <w:rPr>
          <w:rFonts w:ascii="Times New Roman" w:hAnsi="Times New Roman" w:cs="Times New Roman"/>
          <w:sz w:val="20"/>
          <w:szCs w:val="22"/>
          <w:vertAlign w:val="subscript"/>
        </w:rPr>
        <w:t>0</w:t>
      </w:r>
      <w:proofErr w:type="gramStart"/>
      <w:r>
        <w:rPr>
          <w:rFonts w:ascii="Times New Roman" w:hAnsi="Times New Roman" w:cs="Times New Roman"/>
          <w:sz w:val="20"/>
          <w:szCs w:val="22"/>
        </w:rPr>
        <w:t>两</w:t>
      </w:r>
      <w:proofErr w:type="gramEnd"/>
      <w:r>
        <w:rPr>
          <w:rFonts w:ascii="Times New Roman" w:hAnsi="Times New Roman" w:cs="Times New Roman"/>
          <w:sz w:val="20"/>
          <w:szCs w:val="22"/>
        </w:rPr>
        <w:t>端电压之比为</w:t>
      </w:r>
      <w:r>
        <w:rPr>
          <w:rFonts w:ascii="Times New Roman" w:hAnsi="Times New Roman" w:cs="Times New Roman"/>
          <w:sz w:val="20"/>
          <w:szCs w:val="22"/>
        </w:rPr>
        <w:t>2:3</w:t>
      </w:r>
    </w:p>
    <w:p w:rsidR="00BE5339" w:rsidRDefault="00AE02A9">
      <w:pPr>
        <w:ind w:firstLineChars="200" w:firstLine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B</w:t>
      </w:r>
      <w:r>
        <w:rPr>
          <w:rFonts w:ascii="Times New Roman" w:hAnsi="Times New Roman" w:cs="Times New Roman"/>
          <w:sz w:val="20"/>
          <w:szCs w:val="22"/>
        </w:rPr>
        <w:t>．通过</w:t>
      </w:r>
      <w:r>
        <w:rPr>
          <w:rFonts w:ascii="Times New Roman" w:hAnsi="Times New Roman" w:cs="Times New Roman"/>
          <w:sz w:val="20"/>
          <w:szCs w:val="22"/>
        </w:rPr>
        <w:t>R</w:t>
      </w:r>
      <w:r>
        <w:rPr>
          <w:rFonts w:ascii="Times New Roman" w:hAnsi="Times New Roman" w:cs="Times New Roman"/>
          <w:sz w:val="20"/>
          <w:szCs w:val="22"/>
          <w:vertAlign w:val="subscript"/>
        </w:rPr>
        <w:t>0</w:t>
      </w:r>
      <w:r>
        <w:rPr>
          <w:rFonts w:ascii="Times New Roman" w:hAnsi="Times New Roman" w:cs="Times New Roman"/>
          <w:sz w:val="20"/>
          <w:szCs w:val="22"/>
        </w:rPr>
        <w:t>的电流变小</w:t>
      </w:r>
    </w:p>
    <w:p w:rsidR="00BE5339" w:rsidRDefault="00AE02A9">
      <w:pPr>
        <w:ind w:firstLineChars="200" w:firstLine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C</w:t>
      </w:r>
      <w:r>
        <w:rPr>
          <w:rFonts w:ascii="Times New Roman" w:hAnsi="Times New Roman" w:cs="Times New Roman"/>
          <w:sz w:val="20"/>
          <w:szCs w:val="22"/>
        </w:rPr>
        <w:t>．</w:t>
      </w:r>
      <w:r>
        <w:rPr>
          <w:rFonts w:ascii="Times New Roman" w:hAnsi="Times New Roman" w:cs="Times New Roman"/>
          <w:sz w:val="20"/>
          <w:szCs w:val="22"/>
        </w:rPr>
        <w:t>R</w:t>
      </w:r>
      <w:r>
        <w:rPr>
          <w:rFonts w:ascii="Times New Roman" w:hAnsi="Times New Roman" w:cs="Times New Roman"/>
          <w:sz w:val="20"/>
          <w:szCs w:val="22"/>
          <w:vertAlign w:val="subscript"/>
        </w:rPr>
        <w:t>0</w:t>
      </w:r>
      <w:r>
        <w:rPr>
          <w:rFonts w:ascii="Times New Roman" w:hAnsi="Times New Roman" w:cs="Times New Roman"/>
          <w:sz w:val="20"/>
          <w:szCs w:val="22"/>
        </w:rPr>
        <w:t>两端的电压变小</w:t>
      </w:r>
    </w:p>
    <w:p w:rsidR="00BE5339" w:rsidRDefault="00AE02A9">
      <w:pPr>
        <w:ind w:firstLineChars="200" w:firstLine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D</w:t>
      </w:r>
      <w:r>
        <w:rPr>
          <w:rFonts w:ascii="Times New Roman" w:hAnsi="Times New Roman" w:cs="Times New Roman"/>
          <w:sz w:val="20"/>
          <w:szCs w:val="22"/>
        </w:rPr>
        <w:t>．</w:t>
      </w:r>
      <w:r>
        <w:rPr>
          <w:rFonts w:ascii="Times New Roman" w:hAnsi="Times New Roman" w:cs="Times New Roman"/>
          <w:sz w:val="20"/>
          <w:szCs w:val="22"/>
        </w:rPr>
        <w:t>R</w:t>
      </w:r>
      <w:r>
        <w:rPr>
          <w:rFonts w:ascii="Times New Roman" w:hAnsi="Times New Roman" w:cs="Times New Roman"/>
          <w:sz w:val="20"/>
          <w:szCs w:val="22"/>
          <w:vertAlign w:val="subscript"/>
        </w:rPr>
        <w:t>0</w:t>
      </w:r>
      <w:r>
        <w:rPr>
          <w:rFonts w:ascii="Times New Roman" w:hAnsi="Times New Roman" w:cs="Times New Roman"/>
          <w:sz w:val="20"/>
          <w:szCs w:val="22"/>
        </w:rPr>
        <w:t>消耗的功率减小</w:t>
      </w:r>
      <w:r>
        <w:rPr>
          <w:rFonts w:ascii="Times New Roman" w:hAnsi="Times New Roman" w:cs="Times New Roman"/>
          <w:sz w:val="20"/>
          <w:szCs w:val="22"/>
        </w:rPr>
        <w:t>0.84U</w:t>
      </w:r>
      <w:r>
        <w:rPr>
          <w:rFonts w:ascii="Times New Roman" w:hAnsi="Times New Roman" w:cs="Times New Roman"/>
          <w:sz w:val="20"/>
          <w:szCs w:val="22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2"/>
        </w:rPr>
        <w:t xml:space="preserve"> /R</w:t>
      </w:r>
      <w:r>
        <w:rPr>
          <w:rFonts w:ascii="Times New Roman" w:hAnsi="Times New Roman" w:cs="Times New Roman"/>
          <w:sz w:val="20"/>
          <w:szCs w:val="22"/>
          <w:vertAlign w:val="subscript"/>
        </w:rPr>
        <w:t>0</w:t>
      </w:r>
    </w:p>
    <w:p w:rsidR="00BE5339" w:rsidRDefault="00AE02A9">
      <w:p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12</w:t>
      </w:r>
      <w:r>
        <w:rPr>
          <w:rFonts w:ascii="Times New Roman" w:hAnsi="Times New Roman" w:cs="Times New Roman"/>
          <w:sz w:val="20"/>
          <w:szCs w:val="22"/>
        </w:rPr>
        <w:t>．某同学从滑梯上匀速下滑，滑梯对该同学作用力</w:t>
      </w:r>
      <w:r>
        <w:rPr>
          <w:rFonts w:ascii="Times New Roman" w:hAnsi="Times New Roman" w:cs="Times New Roman"/>
          <w:sz w:val="20"/>
          <w:szCs w:val="22"/>
        </w:rPr>
        <w:t>F</w:t>
      </w:r>
      <w:r>
        <w:rPr>
          <w:rFonts w:ascii="Times New Roman" w:hAnsi="Times New Roman" w:cs="Times New Roman"/>
          <w:sz w:val="20"/>
          <w:szCs w:val="22"/>
        </w:rPr>
        <w:t>的方向是</w:t>
      </w:r>
    </w:p>
    <w:p w:rsidR="00BE5339" w:rsidRDefault="00AE02A9">
      <w:pPr>
        <w:ind w:firstLineChars="150" w:firstLine="315"/>
        <w:jc w:val="left"/>
        <w:rPr>
          <w:rFonts w:ascii="Times New Roman" w:hAnsi="Times New Roman" w:cs="Times New Roman"/>
          <w:sz w:val="20"/>
          <w:szCs w:val="2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1871980</wp:posOffset>
            </wp:positionH>
            <wp:positionV relativeFrom="paragraph">
              <wp:posOffset>90170</wp:posOffset>
            </wp:positionV>
            <wp:extent cx="3405505" cy="974090"/>
            <wp:effectExtent l="0" t="0" r="4445" b="16510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05505" cy="974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114300" distR="114300">
            <wp:extent cx="1296035" cy="1017905"/>
            <wp:effectExtent l="0" t="0" r="18415" b="1079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ind w:firstLineChars="450" w:firstLine="9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第</w:t>
      </w:r>
      <w:r>
        <w:rPr>
          <w:rFonts w:ascii="Times New Roman" w:hAnsi="Times New Roman" w:cs="Times New Roman"/>
          <w:sz w:val="20"/>
          <w:szCs w:val="22"/>
        </w:rPr>
        <w:t>12</w:t>
      </w:r>
      <w:r>
        <w:rPr>
          <w:rFonts w:ascii="Times New Roman" w:hAnsi="Times New Roman" w:cs="Times New Roman"/>
          <w:sz w:val="20"/>
          <w:szCs w:val="22"/>
        </w:rPr>
        <w:t>题图</w:t>
      </w:r>
    </w:p>
    <w:p w:rsidR="00BE5339" w:rsidRDefault="00AE02A9">
      <w:pPr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黑体" w:eastAsia="黑体" w:hAnsi="黑体" w:cs="黑体" w:hint="eastAsia"/>
          <w:b/>
          <w:bCs/>
          <w:sz w:val="20"/>
          <w:szCs w:val="22"/>
        </w:rPr>
        <w:t>二、填空题</w:t>
      </w:r>
      <w:r>
        <w:rPr>
          <w:rFonts w:ascii="Times New Roman" w:hAnsi="Times New Roman" w:cs="Times New Roman"/>
          <w:sz w:val="20"/>
          <w:szCs w:val="22"/>
        </w:rPr>
        <w:t>（本题共</w:t>
      </w:r>
      <w:r>
        <w:rPr>
          <w:rFonts w:ascii="Times New Roman" w:hAnsi="Times New Roman" w:cs="Times New Roman"/>
          <w:sz w:val="20"/>
          <w:szCs w:val="22"/>
        </w:rPr>
        <w:t>10</w:t>
      </w:r>
      <w:r>
        <w:rPr>
          <w:rFonts w:ascii="Times New Roman" w:hAnsi="Times New Roman" w:cs="Times New Roman"/>
          <w:sz w:val="20"/>
          <w:szCs w:val="22"/>
        </w:rPr>
        <w:t>小题，每空</w:t>
      </w:r>
      <w:r>
        <w:rPr>
          <w:rFonts w:ascii="Times New Roman" w:hAnsi="Times New Roman" w:cs="Times New Roman"/>
          <w:sz w:val="20"/>
          <w:szCs w:val="22"/>
        </w:rPr>
        <w:t>1</w:t>
      </w:r>
      <w:r>
        <w:rPr>
          <w:rFonts w:ascii="Times New Roman" w:hAnsi="Times New Roman" w:cs="Times New Roman"/>
          <w:sz w:val="20"/>
          <w:szCs w:val="22"/>
        </w:rPr>
        <w:t>分，共</w:t>
      </w:r>
      <w:r>
        <w:rPr>
          <w:rFonts w:ascii="Times New Roman" w:hAnsi="Times New Roman" w:cs="Times New Roman"/>
          <w:sz w:val="20"/>
          <w:szCs w:val="22"/>
        </w:rPr>
        <w:t>28</w:t>
      </w:r>
      <w:r>
        <w:rPr>
          <w:rFonts w:ascii="Times New Roman" w:hAnsi="Times New Roman" w:cs="Times New Roman"/>
          <w:sz w:val="20"/>
          <w:szCs w:val="22"/>
        </w:rPr>
        <w:t>分）</w:t>
      </w:r>
    </w:p>
    <w:p w:rsidR="00BE5339" w:rsidRDefault="00AE02A9">
      <w:p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13</w:t>
      </w:r>
      <w:r>
        <w:rPr>
          <w:rFonts w:ascii="Times New Roman" w:hAnsi="Times New Roman" w:cs="Times New Roman"/>
          <w:sz w:val="20"/>
          <w:szCs w:val="22"/>
        </w:rPr>
        <w:t>．</w:t>
      </w:r>
      <w:r>
        <w:rPr>
          <w:rFonts w:ascii="Times New Roman" w:hAnsi="Times New Roman" w:cs="Times New Roman"/>
          <w:sz w:val="20"/>
          <w:szCs w:val="22"/>
        </w:rPr>
        <w:t>G20</w:t>
      </w:r>
      <w:r>
        <w:rPr>
          <w:rFonts w:ascii="Times New Roman" w:hAnsi="Times New Roman" w:cs="Times New Roman"/>
          <w:sz w:val="20"/>
          <w:szCs w:val="22"/>
        </w:rPr>
        <w:t>杭州峰会期间，晚会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最忆是杭州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美轮美奂。如图，远处的激光束看上去是直的，这是因为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；扇形光电背景与水中倒影完美结合，这是光的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>▲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现象，成的是等大的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>▲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（实／虚）像。</w:t>
      </w:r>
    </w:p>
    <w:p w:rsidR="00BE5339" w:rsidRDefault="00AE02A9">
      <w:pPr>
        <w:ind w:left="420" w:hangingChars="200" w:hanging="42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4345940</wp:posOffset>
            </wp:positionH>
            <wp:positionV relativeFrom="paragraph">
              <wp:posOffset>228600</wp:posOffset>
            </wp:positionV>
            <wp:extent cx="576580" cy="1014095"/>
            <wp:effectExtent l="0" t="0" r="13970" b="14605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580" cy="1014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2"/>
        </w:rPr>
        <w:t>14</w:t>
      </w:r>
      <w:r>
        <w:rPr>
          <w:rFonts w:ascii="Times New Roman" w:hAnsi="Times New Roman" w:cs="Times New Roman"/>
          <w:sz w:val="20"/>
          <w:szCs w:val="22"/>
        </w:rPr>
        <w:t>．一种神奇的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纳米纸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，厚度约</w:t>
      </w:r>
      <w:r>
        <w:rPr>
          <w:rFonts w:ascii="Times New Roman" w:hAnsi="Times New Roman" w:cs="Times New Roman"/>
          <w:sz w:val="20"/>
          <w:szCs w:val="22"/>
        </w:rPr>
        <w:t>3×l0</w:t>
      </w:r>
      <w:r>
        <w:rPr>
          <w:rFonts w:ascii="Times New Roman" w:hAnsi="Times New Roman" w:cs="Times New Roman"/>
          <w:sz w:val="20"/>
          <w:szCs w:val="22"/>
          <w:vertAlign w:val="superscript"/>
        </w:rPr>
        <w:t>-8</w:t>
      </w:r>
      <w:r>
        <w:rPr>
          <w:rFonts w:ascii="Times New Roman" w:hAnsi="Times New Roman" w:cs="Times New Roman"/>
          <w:sz w:val="20"/>
          <w:szCs w:val="22"/>
        </w:rPr>
        <w:t>m</w:t>
      </w:r>
      <w:r>
        <w:rPr>
          <w:rFonts w:ascii="Times New Roman" w:hAnsi="Times New Roman" w:cs="Times New Roman"/>
          <w:sz w:val="20"/>
          <w:szCs w:val="22"/>
        </w:rPr>
        <w:t>，合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nm</w:t>
      </w:r>
      <w:r>
        <w:rPr>
          <w:rFonts w:ascii="Times New Roman" w:hAnsi="Times New Roman" w:cs="Times New Roman"/>
          <w:sz w:val="20"/>
          <w:szCs w:val="22"/>
        </w:rPr>
        <w:t>。如图，水在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纳米纸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表面呈露珠状，两水滴靠近时常会自动结合在一起，这是因为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ind w:firstLineChars="200" w:firstLine="42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noProof/>
        </w:rPr>
        <w:lastRenderedPageBreak/>
        <w:drawing>
          <wp:inline distT="0" distB="0" distL="114300" distR="114300">
            <wp:extent cx="3324225" cy="865505"/>
            <wp:effectExtent l="0" t="0" r="9525" b="1079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ind w:firstLineChars="500" w:firstLine="10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第</w:t>
      </w:r>
      <w:r>
        <w:rPr>
          <w:rFonts w:ascii="Times New Roman" w:hAnsi="Times New Roman" w:cs="Times New Roman" w:hint="eastAsia"/>
          <w:sz w:val="20"/>
          <w:szCs w:val="22"/>
        </w:rPr>
        <w:t>13</w:t>
      </w:r>
      <w:r>
        <w:rPr>
          <w:rFonts w:ascii="Times New Roman" w:hAnsi="Times New Roman" w:cs="Times New Roman" w:hint="eastAsia"/>
          <w:sz w:val="20"/>
          <w:szCs w:val="22"/>
        </w:rPr>
        <w:t>题图</w:t>
      </w:r>
      <w:r>
        <w:rPr>
          <w:rFonts w:ascii="Times New Roman" w:hAnsi="Times New Roman" w:cs="Times New Roman" w:hint="eastAsia"/>
          <w:sz w:val="20"/>
          <w:szCs w:val="22"/>
        </w:rPr>
        <w:t xml:space="preserve">                  </w:t>
      </w:r>
      <w:r>
        <w:rPr>
          <w:rFonts w:ascii="Times New Roman" w:hAnsi="Times New Roman" w:cs="Times New Roman" w:hint="eastAsia"/>
          <w:sz w:val="20"/>
          <w:szCs w:val="22"/>
        </w:rPr>
        <w:t>第</w:t>
      </w:r>
      <w:r>
        <w:rPr>
          <w:rFonts w:ascii="Times New Roman" w:hAnsi="Times New Roman" w:cs="Times New Roman" w:hint="eastAsia"/>
          <w:sz w:val="20"/>
          <w:szCs w:val="22"/>
        </w:rPr>
        <w:t>14</w:t>
      </w:r>
      <w:r>
        <w:rPr>
          <w:rFonts w:ascii="Times New Roman" w:hAnsi="Times New Roman" w:cs="Times New Roman" w:hint="eastAsia"/>
          <w:sz w:val="20"/>
          <w:szCs w:val="22"/>
        </w:rPr>
        <w:t>题图</w:t>
      </w:r>
      <w:r>
        <w:rPr>
          <w:rFonts w:ascii="Times New Roman" w:hAnsi="Times New Roman" w:cs="Times New Roman" w:hint="eastAsia"/>
          <w:sz w:val="20"/>
          <w:szCs w:val="22"/>
        </w:rPr>
        <w:t xml:space="preserve">                     </w:t>
      </w:r>
      <w:r>
        <w:rPr>
          <w:rFonts w:ascii="Times New Roman" w:hAnsi="Times New Roman" w:cs="Times New Roman" w:hint="eastAsia"/>
          <w:sz w:val="20"/>
          <w:szCs w:val="22"/>
        </w:rPr>
        <w:t>第</w:t>
      </w:r>
      <w:r>
        <w:rPr>
          <w:rFonts w:ascii="Times New Roman" w:hAnsi="Times New Roman" w:cs="Times New Roman" w:hint="eastAsia"/>
          <w:sz w:val="20"/>
          <w:szCs w:val="22"/>
        </w:rPr>
        <w:t>15</w:t>
      </w:r>
      <w:r>
        <w:rPr>
          <w:rFonts w:ascii="Times New Roman" w:hAnsi="Times New Roman" w:cs="Times New Roman" w:hint="eastAsia"/>
          <w:sz w:val="20"/>
          <w:szCs w:val="22"/>
        </w:rPr>
        <w:t>题图</w:t>
      </w:r>
    </w:p>
    <w:p w:rsidR="00BE5339" w:rsidRDefault="00AE02A9">
      <w:pPr>
        <w:numPr>
          <w:ilvl w:val="0"/>
          <w:numId w:val="1"/>
        </w:num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如图，是汽油机模型，正在进行的是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冲程，该冲程将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能转化为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能。</w:t>
      </w:r>
    </w:p>
    <w:p w:rsidR="00BE5339" w:rsidRDefault="00AE02A9">
      <w:p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16</w:t>
      </w:r>
      <w:r>
        <w:rPr>
          <w:rFonts w:ascii="Times New Roman" w:hAnsi="Times New Roman" w:cs="Times New Roman"/>
          <w:sz w:val="20"/>
          <w:szCs w:val="22"/>
        </w:rPr>
        <w:t>．在下列三个小实验中。</w:t>
      </w:r>
    </w:p>
    <w:p w:rsidR="00BE5339" w:rsidRDefault="00AE02A9">
      <w:pPr>
        <w:ind w:leftChars="200" w:left="42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如图甲所示，用带电塑料棒靠近不带电的铝箔条一端时，铝箔条会向塑料棒偏转，原因是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；如图乙所示，将一薄塑料片水平插入磁铁和回形针之间，回形针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（会／不会）落下来；如图丙所示，将矿泉水瓶注满水并盖紧瓶盖，在</w:t>
      </w:r>
      <w:r>
        <w:rPr>
          <w:rFonts w:ascii="Times New Roman" w:hAnsi="Times New Roman" w:cs="Times New Roman"/>
          <w:sz w:val="20"/>
          <w:szCs w:val="22"/>
        </w:rPr>
        <w:t>a</w:t>
      </w:r>
      <w:r>
        <w:rPr>
          <w:rFonts w:ascii="Times New Roman" w:hAnsi="Times New Roman" w:cs="Times New Roman"/>
          <w:sz w:val="20"/>
          <w:szCs w:val="22"/>
        </w:rPr>
        <w:t>、</w:t>
      </w:r>
      <w:r>
        <w:rPr>
          <w:rFonts w:ascii="Times New Roman" w:hAnsi="Times New Roman" w:cs="Times New Roman"/>
          <w:sz w:val="20"/>
          <w:szCs w:val="22"/>
        </w:rPr>
        <w:t>b</w:t>
      </w:r>
      <w:r>
        <w:rPr>
          <w:rFonts w:ascii="Times New Roman" w:hAnsi="Times New Roman" w:cs="Times New Roman"/>
          <w:sz w:val="20"/>
          <w:szCs w:val="22"/>
        </w:rPr>
        <w:t>、</w:t>
      </w:r>
      <w:r>
        <w:rPr>
          <w:rFonts w:ascii="Times New Roman" w:hAnsi="Times New Roman" w:cs="Times New Roman"/>
          <w:sz w:val="20"/>
          <w:szCs w:val="22"/>
        </w:rPr>
        <w:t>c</w:t>
      </w:r>
      <w:r>
        <w:rPr>
          <w:rFonts w:ascii="Times New Roman" w:hAnsi="Times New Roman" w:cs="Times New Roman"/>
          <w:sz w:val="20"/>
          <w:szCs w:val="22"/>
        </w:rPr>
        <w:t>处开小孔（</w:t>
      </w:r>
      <w:r>
        <w:rPr>
          <w:rFonts w:ascii="Times New Roman" w:hAnsi="Times New Roman" w:cs="Times New Roman"/>
          <w:sz w:val="20"/>
          <w:szCs w:val="22"/>
        </w:rPr>
        <w:t>a</w:t>
      </w:r>
      <w:r>
        <w:rPr>
          <w:rFonts w:ascii="Times New Roman" w:hAnsi="Times New Roman" w:cs="Times New Roman"/>
          <w:sz w:val="20"/>
          <w:szCs w:val="22"/>
        </w:rPr>
        <w:t>和</w:t>
      </w:r>
      <w:r>
        <w:rPr>
          <w:rFonts w:ascii="Times New Roman" w:hAnsi="Times New Roman" w:cs="Times New Roman"/>
          <w:sz w:val="20"/>
          <w:szCs w:val="22"/>
        </w:rPr>
        <w:t>b</w:t>
      </w:r>
      <w:r>
        <w:rPr>
          <w:rFonts w:ascii="Times New Roman" w:hAnsi="Times New Roman" w:cs="Times New Roman"/>
          <w:sz w:val="20"/>
          <w:szCs w:val="22"/>
        </w:rPr>
        <w:t>在同一水平面上），只有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孔有水喷出。</w:t>
      </w:r>
    </w:p>
    <w:p w:rsidR="00BE5339" w:rsidRDefault="00AE02A9">
      <w:pPr>
        <w:ind w:leftChars="200" w:left="420"/>
        <w:jc w:val="left"/>
      </w:pPr>
      <w:r>
        <w:rPr>
          <w:noProof/>
        </w:rPr>
        <w:drawing>
          <wp:inline distT="0" distB="0" distL="114300" distR="114300">
            <wp:extent cx="2902585" cy="939800"/>
            <wp:effectExtent l="0" t="0" r="12065" b="1270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rPr>
          <w:noProof/>
        </w:rPr>
        <w:drawing>
          <wp:inline distT="0" distB="0" distL="114300" distR="114300">
            <wp:extent cx="1147445" cy="1081405"/>
            <wp:effectExtent l="0" t="0" r="14605" b="44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1081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ind w:firstLineChars="1250" w:firstLine="2500"/>
        <w:jc w:val="left"/>
      </w:pPr>
      <w:r>
        <w:rPr>
          <w:rFonts w:ascii="Times New Roman" w:hAnsi="Times New Roman" w:cs="Times New Roman" w:hint="eastAsia"/>
          <w:sz w:val="20"/>
          <w:szCs w:val="22"/>
        </w:rPr>
        <w:t>第</w:t>
      </w:r>
      <w:r>
        <w:rPr>
          <w:rFonts w:ascii="Times New Roman" w:hAnsi="Times New Roman" w:cs="Times New Roman" w:hint="eastAsia"/>
          <w:sz w:val="20"/>
          <w:szCs w:val="22"/>
        </w:rPr>
        <w:t>16</w:t>
      </w:r>
      <w:r>
        <w:rPr>
          <w:rFonts w:ascii="Times New Roman" w:hAnsi="Times New Roman" w:cs="Times New Roman" w:hint="eastAsia"/>
          <w:sz w:val="20"/>
          <w:szCs w:val="22"/>
        </w:rPr>
        <w:t>题图</w:t>
      </w:r>
      <w:r>
        <w:rPr>
          <w:rFonts w:ascii="Times New Roman" w:hAnsi="Times New Roman" w:cs="Times New Roman" w:hint="eastAsia"/>
          <w:sz w:val="20"/>
          <w:szCs w:val="22"/>
        </w:rPr>
        <w:t xml:space="preserve">                            </w:t>
      </w:r>
      <w:r>
        <w:rPr>
          <w:rFonts w:ascii="Times New Roman" w:hAnsi="Times New Roman" w:cs="Times New Roman" w:hint="eastAsia"/>
          <w:sz w:val="20"/>
          <w:szCs w:val="22"/>
        </w:rPr>
        <w:t>第</w:t>
      </w:r>
      <w:r>
        <w:rPr>
          <w:rFonts w:ascii="Times New Roman" w:hAnsi="Times New Roman" w:cs="Times New Roman" w:hint="eastAsia"/>
          <w:sz w:val="20"/>
          <w:szCs w:val="22"/>
        </w:rPr>
        <w:t>17</w:t>
      </w:r>
      <w:r>
        <w:rPr>
          <w:rFonts w:ascii="Times New Roman" w:hAnsi="Times New Roman" w:cs="Times New Roman" w:hint="eastAsia"/>
          <w:sz w:val="20"/>
          <w:szCs w:val="22"/>
        </w:rPr>
        <w:t>题图</w:t>
      </w:r>
      <w:r>
        <w:rPr>
          <w:rFonts w:ascii="Times New Roman" w:hAnsi="Times New Roman" w:cs="Times New Roman" w:hint="eastAsia"/>
          <w:sz w:val="20"/>
          <w:szCs w:val="22"/>
        </w:rPr>
        <w:t xml:space="preserve"> </w:t>
      </w:r>
    </w:p>
    <w:p w:rsidR="00BE5339" w:rsidRDefault="00AE02A9">
      <w:p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17</w:t>
      </w:r>
      <w:r>
        <w:rPr>
          <w:rFonts w:ascii="Times New Roman" w:hAnsi="Times New Roman" w:cs="Times New Roman"/>
          <w:sz w:val="20"/>
          <w:szCs w:val="22"/>
        </w:rPr>
        <w:t>．如图，是加热烤肠的情景，增加烤肠内能</w:t>
      </w:r>
      <w:proofErr w:type="gramStart"/>
      <w:r>
        <w:rPr>
          <w:rFonts w:ascii="Times New Roman" w:hAnsi="Times New Roman" w:cs="Times New Roman"/>
          <w:sz w:val="20"/>
          <w:szCs w:val="22"/>
        </w:rPr>
        <w:t>昀</w:t>
      </w:r>
      <w:proofErr w:type="gramEnd"/>
      <w:r>
        <w:rPr>
          <w:rFonts w:ascii="Times New Roman" w:hAnsi="Times New Roman" w:cs="Times New Roman"/>
          <w:sz w:val="20"/>
          <w:szCs w:val="22"/>
        </w:rPr>
        <w:t>方法是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；为了让烤肠不致被烤焦且均匀受热，店主将烤肠放在石子上烤而不直接放在铁锅内烤，是因为石头的比热容比铁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18</w:t>
      </w:r>
      <w:r>
        <w:rPr>
          <w:rFonts w:ascii="Times New Roman" w:hAnsi="Times New Roman" w:cs="Times New Roman"/>
          <w:sz w:val="20"/>
          <w:szCs w:val="22"/>
        </w:rPr>
        <w:t>．我国自行设计的水下滑翔机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海翼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成功下潜至</w:t>
      </w:r>
      <w:r>
        <w:rPr>
          <w:rFonts w:ascii="Times New Roman" w:hAnsi="Times New Roman" w:cs="Times New Roman"/>
          <w:sz w:val="20"/>
          <w:szCs w:val="22"/>
        </w:rPr>
        <w:t>6329</w:t>
      </w:r>
      <w:r>
        <w:rPr>
          <w:rFonts w:ascii="Times New Roman" w:hAnsi="Times New Roman" w:cs="Times New Roman"/>
          <w:sz w:val="20"/>
          <w:szCs w:val="22"/>
        </w:rPr>
        <w:t>米，打破了世界纪录。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海翼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的外形设计成流线型，是为了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；在其外表穿上碳纤维材料特制的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衣服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以减小重力，这是因为碳纤维材料的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小；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海翼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配备油囊装置，需要上浮时，</w:t>
      </w:r>
      <w:proofErr w:type="gramStart"/>
      <w:r>
        <w:rPr>
          <w:rFonts w:ascii="Times New Roman" w:hAnsi="Times New Roman" w:cs="Times New Roman"/>
          <w:sz w:val="20"/>
          <w:szCs w:val="22"/>
        </w:rPr>
        <w:t>油囊会鼓起</w:t>
      </w:r>
      <w:proofErr w:type="gramEnd"/>
      <w:r>
        <w:rPr>
          <w:rFonts w:ascii="Times New Roman" w:hAnsi="Times New Roman" w:cs="Times New Roman"/>
          <w:sz w:val="20"/>
          <w:szCs w:val="22"/>
        </w:rPr>
        <w:t>来，使浮力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重力。</w:t>
      </w:r>
    </w:p>
    <w:p w:rsidR="00BE5339" w:rsidRDefault="00AE02A9">
      <w:pPr>
        <w:ind w:leftChars="200" w:left="420" w:firstLineChars="400" w:firstLine="840"/>
        <w:jc w:val="left"/>
      </w:pP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114300" distR="114300">
            <wp:extent cx="1207135" cy="1068705"/>
            <wp:effectExtent l="0" t="0" r="12065" b="171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</w:t>
      </w:r>
      <w:r>
        <w:rPr>
          <w:noProof/>
        </w:rPr>
        <w:drawing>
          <wp:inline distT="0" distB="0" distL="114300" distR="114300">
            <wp:extent cx="434340" cy="1050925"/>
            <wp:effectExtent l="0" t="0" r="3810" b="1587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1050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ind w:leftChars="200" w:left="420" w:firstLineChars="1000" w:firstLine="2000"/>
        <w:jc w:val="left"/>
      </w:pPr>
      <w:r>
        <w:rPr>
          <w:rFonts w:ascii="Times New Roman" w:hAnsi="Times New Roman" w:cs="Times New Roman" w:hint="eastAsia"/>
          <w:sz w:val="20"/>
          <w:szCs w:val="22"/>
        </w:rPr>
        <w:t>第</w:t>
      </w:r>
      <w:r>
        <w:rPr>
          <w:rFonts w:ascii="Times New Roman" w:hAnsi="Times New Roman" w:cs="Times New Roman" w:hint="eastAsia"/>
          <w:sz w:val="20"/>
          <w:szCs w:val="22"/>
        </w:rPr>
        <w:t>18</w:t>
      </w:r>
      <w:r>
        <w:rPr>
          <w:rFonts w:ascii="Times New Roman" w:hAnsi="Times New Roman" w:cs="Times New Roman" w:hint="eastAsia"/>
          <w:sz w:val="20"/>
          <w:szCs w:val="22"/>
        </w:rPr>
        <w:t>题图</w:t>
      </w:r>
      <w:r>
        <w:rPr>
          <w:rFonts w:ascii="Times New Roman" w:hAnsi="Times New Roman" w:cs="Times New Roman" w:hint="eastAsia"/>
          <w:sz w:val="20"/>
          <w:szCs w:val="22"/>
        </w:rPr>
        <w:t xml:space="preserve">            </w:t>
      </w:r>
      <w:r>
        <w:rPr>
          <w:rFonts w:ascii="Times New Roman" w:hAnsi="Times New Roman" w:cs="Times New Roman" w:hint="eastAsia"/>
          <w:sz w:val="20"/>
          <w:szCs w:val="22"/>
        </w:rPr>
        <w:t>第</w:t>
      </w:r>
      <w:r>
        <w:rPr>
          <w:rFonts w:ascii="Times New Roman" w:hAnsi="Times New Roman" w:cs="Times New Roman" w:hint="eastAsia"/>
          <w:sz w:val="20"/>
          <w:szCs w:val="22"/>
        </w:rPr>
        <w:t>19</w:t>
      </w:r>
      <w:r>
        <w:rPr>
          <w:rFonts w:ascii="Times New Roman" w:hAnsi="Times New Roman" w:cs="Times New Roman" w:hint="eastAsia"/>
          <w:sz w:val="20"/>
          <w:szCs w:val="22"/>
        </w:rPr>
        <w:t>题图</w:t>
      </w:r>
    </w:p>
    <w:p w:rsidR="00BE5339" w:rsidRDefault="00AE02A9">
      <w:p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19</w:t>
      </w:r>
      <w:r>
        <w:rPr>
          <w:rFonts w:ascii="Times New Roman" w:hAnsi="Times New Roman" w:cs="Times New Roman"/>
          <w:sz w:val="20"/>
          <w:szCs w:val="22"/>
        </w:rPr>
        <w:t>．如图，是塔式起重机上的滑轮组。在将</w:t>
      </w:r>
      <w:r>
        <w:rPr>
          <w:rFonts w:ascii="Times New Roman" w:hAnsi="Times New Roman" w:cs="Times New Roman"/>
          <w:sz w:val="20"/>
          <w:szCs w:val="22"/>
        </w:rPr>
        <w:t>210N</w:t>
      </w:r>
      <w:r>
        <w:rPr>
          <w:rFonts w:ascii="Times New Roman" w:hAnsi="Times New Roman" w:cs="Times New Roman"/>
          <w:sz w:val="20"/>
          <w:szCs w:val="22"/>
        </w:rPr>
        <w:t>的重物匀速提高</w:t>
      </w:r>
      <w:r>
        <w:rPr>
          <w:rFonts w:ascii="Times New Roman" w:hAnsi="Times New Roman" w:cs="Times New Roman"/>
          <w:sz w:val="20"/>
          <w:szCs w:val="22"/>
        </w:rPr>
        <w:t>2m</w:t>
      </w:r>
      <w:r>
        <w:rPr>
          <w:rFonts w:ascii="Times New Roman" w:hAnsi="Times New Roman" w:cs="Times New Roman"/>
          <w:sz w:val="20"/>
          <w:szCs w:val="22"/>
        </w:rPr>
        <w:t>的过程中，作用在绳端的拉力为</w:t>
      </w:r>
      <w:r>
        <w:rPr>
          <w:rFonts w:ascii="Times New Roman" w:hAnsi="Times New Roman" w:cs="Times New Roman"/>
          <w:sz w:val="20"/>
          <w:szCs w:val="22"/>
        </w:rPr>
        <w:t>100N</w:t>
      </w:r>
      <w:r>
        <w:rPr>
          <w:rFonts w:ascii="Times New Roman" w:hAnsi="Times New Roman" w:cs="Times New Roman"/>
          <w:sz w:val="20"/>
          <w:szCs w:val="22"/>
        </w:rPr>
        <w:t>，则有用功是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J</w:t>
      </w:r>
      <w:r>
        <w:rPr>
          <w:rFonts w:ascii="Times New Roman" w:hAnsi="Times New Roman" w:cs="Times New Roman"/>
          <w:sz w:val="20"/>
          <w:szCs w:val="22"/>
        </w:rPr>
        <w:t>，该滑轮组的机械效率是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20</w:t>
      </w:r>
      <w:r>
        <w:rPr>
          <w:rFonts w:ascii="Times New Roman" w:hAnsi="Times New Roman" w:cs="Times New Roman"/>
          <w:sz w:val="20"/>
          <w:szCs w:val="22"/>
        </w:rPr>
        <w:t>．如图甲，是</w:t>
      </w:r>
      <w:proofErr w:type="gramStart"/>
      <w:r>
        <w:rPr>
          <w:rFonts w:ascii="Times New Roman" w:hAnsi="Times New Roman" w:cs="Times New Roman"/>
          <w:sz w:val="20"/>
          <w:szCs w:val="22"/>
        </w:rPr>
        <w:t>仪征捺山地质</w:t>
      </w:r>
      <w:proofErr w:type="gramEnd"/>
      <w:r>
        <w:rPr>
          <w:rFonts w:ascii="Times New Roman" w:hAnsi="Times New Roman" w:cs="Times New Roman"/>
          <w:sz w:val="20"/>
          <w:szCs w:val="22"/>
        </w:rPr>
        <w:t>公园的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玄武石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，其内部是多孔蜂窝状结构，该类石头的密度为</w:t>
      </w:r>
      <w:r>
        <w:rPr>
          <w:rFonts w:ascii="Times New Roman" w:hAnsi="Times New Roman" w:cs="Times New Roman"/>
          <w:sz w:val="20"/>
          <w:szCs w:val="22"/>
        </w:rPr>
        <w:t>2.8~3.3g/cm</w:t>
      </w:r>
      <w:r>
        <w:rPr>
          <w:rFonts w:ascii="Times New Roman" w:hAnsi="Times New Roman" w:cs="Times New Roman"/>
          <w:sz w:val="20"/>
          <w:szCs w:val="22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2"/>
        </w:rPr>
        <w:t>。</w:t>
      </w:r>
      <w:proofErr w:type="gramStart"/>
      <w:r>
        <w:rPr>
          <w:rFonts w:ascii="Times New Roman" w:hAnsi="Times New Roman" w:cs="Times New Roman"/>
          <w:sz w:val="20"/>
          <w:szCs w:val="22"/>
        </w:rPr>
        <w:t>小明想准确</w:t>
      </w:r>
      <w:proofErr w:type="gramEnd"/>
      <w:r>
        <w:rPr>
          <w:rFonts w:ascii="Times New Roman" w:hAnsi="Times New Roman" w:cs="Times New Roman"/>
          <w:sz w:val="20"/>
          <w:szCs w:val="22"/>
        </w:rPr>
        <w:t>测出这块石头的密度。</w:t>
      </w:r>
    </w:p>
    <w:p w:rsidR="00BE5339" w:rsidRDefault="00AE02A9">
      <w:pPr>
        <w:ind w:firstLineChars="504" w:firstLine="1058"/>
        <w:jc w:val="left"/>
      </w:pPr>
      <w:r>
        <w:rPr>
          <w:noProof/>
        </w:rPr>
        <w:drawing>
          <wp:inline distT="0" distB="0" distL="114300" distR="114300">
            <wp:extent cx="4197350" cy="1142365"/>
            <wp:effectExtent l="0" t="0" r="1270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97350" cy="1142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ind w:leftChars="200" w:left="920" w:hangingChars="250" w:hanging="500"/>
        <w:jc w:val="center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第</w:t>
      </w:r>
      <w:r>
        <w:rPr>
          <w:rFonts w:ascii="Times New Roman" w:hAnsi="Times New Roman" w:cs="Times New Roman" w:hint="eastAsia"/>
          <w:sz w:val="20"/>
          <w:szCs w:val="22"/>
        </w:rPr>
        <w:t>20</w:t>
      </w:r>
      <w:r>
        <w:rPr>
          <w:rFonts w:ascii="Times New Roman" w:hAnsi="Times New Roman" w:cs="Times New Roman" w:hint="eastAsia"/>
          <w:sz w:val="20"/>
          <w:szCs w:val="22"/>
        </w:rPr>
        <w:t>题图</w:t>
      </w:r>
    </w:p>
    <w:p w:rsidR="00BE5339" w:rsidRDefault="00AE02A9">
      <w:pPr>
        <w:ind w:leftChars="200" w:left="945" w:hangingChars="250" w:hanging="525"/>
        <w:jc w:val="left"/>
        <w:rPr>
          <w:rFonts w:ascii="Times New Roman" w:hAnsi="Times New Roman" w:cs="Times New Roman"/>
          <w:sz w:val="20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4227195</wp:posOffset>
            </wp:positionH>
            <wp:positionV relativeFrom="paragraph">
              <wp:posOffset>200025</wp:posOffset>
            </wp:positionV>
            <wp:extent cx="1170940" cy="1072515"/>
            <wp:effectExtent l="0" t="0" r="10160" b="13335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70940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1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如图乙，该石头的质量为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g</w:t>
      </w:r>
      <w:r>
        <w:rPr>
          <w:rFonts w:ascii="Times New Roman" w:hAnsi="Times New Roman" w:cs="Times New Roman"/>
          <w:sz w:val="20"/>
          <w:szCs w:val="22"/>
        </w:rPr>
        <w:t>；他将该石头放入量筒中，液面位置如图丙所示，计算得到该石头的密度为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g/cm</w:t>
      </w:r>
      <w:r>
        <w:rPr>
          <w:rFonts w:ascii="Times New Roman" w:hAnsi="Times New Roman" w:cs="Times New Roman"/>
          <w:sz w:val="20"/>
          <w:szCs w:val="22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2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该石头密度的测量值偏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，原因是：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。</w:t>
      </w:r>
      <w:r>
        <w:rPr>
          <w:rFonts w:ascii="Times New Roman" w:hAnsi="Times New Roman" w:cs="Times New Roman"/>
          <w:sz w:val="20"/>
          <w:szCs w:val="22"/>
        </w:rPr>
        <w:t xml:space="preserve">  </w:t>
      </w:r>
    </w:p>
    <w:p w:rsidR="00BE5339" w:rsidRDefault="00AE02A9">
      <w:p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21</w:t>
      </w:r>
      <w:r>
        <w:rPr>
          <w:rFonts w:ascii="Times New Roman" w:hAnsi="Times New Roman" w:cs="Times New Roman"/>
          <w:sz w:val="20"/>
          <w:szCs w:val="22"/>
        </w:rPr>
        <w:t>．如图，电源电压恒定不变，</w:t>
      </w:r>
      <w:r>
        <w:rPr>
          <w:rFonts w:ascii="Times New Roman" w:hAnsi="Times New Roman" w:cs="Times New Roman"/>
          <w:sz w:val="20"/>
          <w:szCs w:val="22"/>
        </w:rPr>
        <w:t>R</w:t>
      </w:r>
      <w:r>
        <w:rPr>
          <w:rFonts w:ascii="Times New Roman" w:hAnsi="Times New Roman" w:cs="Times New Roman"/>
          <w:sz w:val="20"/>
          <w:szCs w:val="22"/>
          <w:vertAlign w:val="subscript"/>
        </w:rPr>
        <w:t>1</w:t>
      </w:r>
      <w:r>
        <w:rPr>
          <w:rFonts w:ascii="Times New Roman" w:hAnsi="Times New Roman" w:cs="Times New Roman"/>
          <w:sz w:val="20"/>
          <w:szCs w:val="22"/>
        </w:rPr>
        <w:t>=20Ω</w:t>
      </w:r>
      <w:r>
        <w:rPr>
          <w:rFonts w:ascii="Times New Roman" w:hAnsi="Times New Roman" w:cs="Times New Roman"/>
          <w:sz w:val="20"/>
          <w:szCs w:val="22"/>
        </w:rPr>
        <w:t>，闭合开关</w:t>
      </w:r>
      <w:r>
        <w:rPr>
          <w:rFonts w:ascii="Times New Roman" w:hAnsi="Times New Roman" w:cs="Times New Roman"/>
          <w:sz w:val="20"/>
          <w:szCs w:val="22"/>
        </w:rPr>
        <w:t>S</w:t>
      </w:r>
      <w:r>
        <w:rPr>
          <w:rFonts w:ascii="Times New Roman" w:hAnsi="Times New Roman" w:cs="Times New Roman"/>
          <w:sz w:val="20"/>
          <w:szCs w:val="22"/>
        </w:rPr>
        <w:t>、</w:t>
      </w:r>
      <w:r>
        <w:rPr>
          <w:rFonts w:ascii="Times New Roman" w:hAnsi="Times New Roman" w:cs="Times New Roman"/>
          <w:sz w:val="20"/>
          <w:szCs w:val="22"/>
        </w:rPr>
        <w:t>S</w:t>
      </w:r>
      <w:r>
        <w:rPr>
          <w:rFonts w:ascii="Times New Roman" w:hAnsi="Times New Roman" w:cs="Times New Roman"/>
          <w:sz w:val="20"/>
          <w:szCs w:val="22"/>
          <w:vertAlign w:val="subscript"/>
        </w:rPr>
        <w:t>1</w:t>
      </w:r>
      <w:r>
        <w:rPr>
          <w:rFonts w:ascii="Times New Roman" w:hAnsi="Times New Roman" w:cs="Times New Roman"/>
          <w:sz w:val="20"/>
          <w:szCs w:val="22"/>
        </w:rPr>
        <w:t>，电流表示数为</w:t>
      </w:r>
      <w:r>
        <w:rPr>
          <w:rFonts w:ascii="Times New Roman" w:hAnsi="Times New Roman" w:cs="Times New Roman"/>
          <w:sz w:val="20"/>
          <w:szCs w:val="22"/>
        </w:rPr>
        <w:t>0.3A</w:t>
      </w:r>
      <w:r>
        <w:rPr>
          <w:rFonts w:ascii="Times New Roman" w:hAnsi="Times New Roman" w:cs="Times New Roman"/>
          <w:sz w:val="20"/>
          <w:szCs w:val="22"/>
        </w:rPr>
        <w:t>，则电源电压为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V</w:t>
      </w:r>
      <w:r>
        <w:rPr>
          <w:rFonts w:ascii="Times New Roman" w:hAnsi="Times New Roman" w:cs="Times New Roman"/>
          <w:sz w:val="20"/>
          <w:szCs w:val="22"/>
        </w:rPr>
        <w:t>，</w:t>
      </w:r>
      <w:r>
        <w:rPr>
          <w:rFonts w:ascii="Times New Roman" w:hAnsi="Times New Roman" w:cs="Times New Roman"/>
          <w:sz w:val="20"/>
          <w:szCs w:val="22"/>
        </w:rPr>
        <w:t>l</w:t>
      </w:r>
      <w:r>
        <w:rPr>
          <w:rFonts w:ascii="Times New Roman" w:hAnsi="Times New Roman" w:cs="Times New Roman" w:hint="eastAsia"/>
          <w:sz w:val="20"/>
          <w:szCs w:val="22"/>
        </w:rPr>
        <w:t>0</w:t>
      </w:r>
      <w:r>
        <w:rPr>
          <w:rFonts w:ascii="Times New Roman" w:hAnsi="Times New Roman" w:cs="Times New Roman"/>
          <w:sz w:val="20"/>
          <w:szCs w:val="22"/>
        </w:rPr>
        <w:t>s</w:t>
      </w:r>
      <w:r>
        <w:rPr>
          <w:rFonts w:ascii="Times New Roman" w:hAnsi="Times New Roman" w:cs="Times New Roman"/>
          <w:sz w:val="20"/>
          <w:szCs w:val="22"/>
        </w:rPr>
        <w:t>内电流通过</w:t>
      </w:r>
      <w:r>
        <w:rPr>
          <w:rFonts w:ascii="Times New Roman" w:hAnsi="Times New Roman" w:cs="Times New Roman"/>
          <w:sz w:val="20"/>
          <w:szCs w:val="22"/>
        </w:rPr>
        <w:t>R</w:t>
      </w:r>
      <w:r>
        <w:rPr>
          <w:rFonts w:ascii="Times New Roman" w:hAnsi="Times New Roman" w:cs="Times New Roman" w:hint="eastAsia"/>
          <w:sz w:val="20"/>
          <w:szCs w:val="22"/>
          <w:vertAlign w:val="subscript"/>
        </w:rPr>
        <w:t>1</w:t>
      </w:r>
      <w:r>
        <w:rPr>
          <w:rFonts w:ascii="Times New Roman" w:hAnsi="Times New Roman" w:cs="Times New Roman"/>
          <w:sz w:val="20"/>
          <w:szCs w:val="22"/>
        </w:rPr>
        <w:t>产生的热量为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J</w:t>
      </w:r>
      <w:r>
        <w:rPr>
          <w:rFonts w:ascii="Times New Roman" w:hAnsi="Times New Roman" w:cs="Times New Roman"/>
          <w:sz w:val="20"/>
          <w:szCs w:val="22"/>
        </w:rPr>
        <w:t>；再闭合开关</w:t>
      </w:r>
      <w:r>
        <w:rPr>
          <w:rFonts w:ascii="Times New Roman" w:hAnsi="Times New Roman" w:cs="Times New Roman"/>
          <w:sz w:val="20"/>
          <w:szCs w:val="22"/>
        </w:rPr>
        <w:t>S</w:t>
      </w:r>
      <w:r>
        <w:rPr>
          <w:rFonts w:ascii="Times New Roman" w:hAnsi="Times New Roman" w:cs="Times New Roman"/>
          <w:sz w:val="20"/>
          <w:szCs w:val="22"/>
          <w:vertAlign w:val="subscript"/>
        </w:rPr>
        <w:t>2</w:t>
      </w:r>
      <w:r>
        <w:rPr>
          <w:rFonts w:ascii="Times New Roman" w:hAnsi="Times New Roman" w:cs="Times New Roman"/>
          <w:sz w:val="20"/>
          <w:szCs w:val="22"/>
        </w:rPr>
        <w:t>，调节</w:t>
      </w:r>
      <w:r>
        <w:rPr>
          <w:rFonts w:ascii="Times New Roman" w:hAnsi="Times New Roman" w:cs="Times New Roman"/>
          <w:sz w:val="20"/>
          <w:szCs w:val="22"/>
        </w:rPr>
        <w:t>R</w:t>
      </w:r>
      <w:r>
        <w:rPr>
          <w:rFonts w:ascii="Times New Roman" w:hAnsi="Times New Roman" w:cs="Times New Roman"/>
          <w:sz w:val="20"/>
          <w:szCs w:val="22"/>
          <w:vertAlign w:val="subscript"/>
        </w:rPr>
        <w:t>2</w:t>
      </w:r>
      <w:r>
        <w:rPr>
          <w:rFonts w:ascii="Times New Roman" w:hAnsi="Times New Roman" w:cs="Times New Roman"/>
          <w:sz w:val="20"/>
          <w:szCs w:val="22"/>
        </w:rPr>
        <w:t>，使电流表示数为</w:t>
      </w:r>
      <w:r>
        <w:rPr>
          <w:rFonts w:ascii="Times New Roman" w:hAnsi="Times New Roman" w:cs="Times New Roman"/>
          <w:sz w:val="20"/>
          <w:szCs w:val="22"/>
        </w:rPr>
        <w:t>0.6A</w:t>
      </w:r>
      <w:r>
        <w:rPr>
          <w:rFonts w:ascii="Times New Roman" w:hAnsi="Times New Roman" w:cs="Times New Roman"/>
          <w:sz w:val="20"/>
          <w:szCs w:val="22"/>
        </w:rPr>
        <w:t>，则此时变阻器</w:t>
      </w:r>
      <w:r>
        <w:rPr>
          <w:rFonts w:ascii="Times New Roman" w:hAnsi="Times New Roman" w:cs="Times New Roman"/>
          <w:sz w:val="20"/>
          <w:szCs w:val="22"/>
        </w:rPr>
        <w:t>R</w:t>
      </w:r>
      <w:r>
        <w:rPr>
          <w:rFonts w:ascii="Times New Roman" w:hAnsi="Times New Roman" w:cs="Times New Roman"/>
          <w:sz w:val="20"/>
          <w:szCs w:val="22"/>
          <w:vertAlign w:val="subscript"/>
        </w:rPr>
        <w:t>2</w:t>
      </w:r>
      <w:r>
        <w:rPr>
          <w:rFonts w:ascii="Times New Roman" w:hAnsi="Times New Roman" w:cs="Times New Roman"/>
          <w:sz w:val="20"/>
          <w:szCs w:val="22"/>
        </w:rPr>
        <w:t>的阻值为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Ω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22</w:t>
      </w:r>
      <w:r>
        <w:rPr>
          <w:rFonts w:ascii="Times New Roman" w:hAnsi="Times New Roman" w:cs="Times New Roman"/>
          <w:sz w:val="20"/>
          <w:szCs w:val="22"/>
        </w:rPr>
        <w:t>．小华复习时，尝试对物理概念的定义方法进行归类整理，设计出如下表格：</w:t>
      </w:r>
    </w:p>
    <w:p w:rsidR="00BE5339" w:rsidRDefault="00AE02A9">
      <w:pPr>
        <w:ind w:firstLineChars="200" w:firstLine="42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noProof/>
        </w:rPr>
        <w:drawing>
          <wp:inline distT="0" distB="0" distL="114300" distR="114300">
            <wp:extent cx="4961255" cy="1195070"/>
            <wp:effectExtent l="0" t="0" r="10795" b="508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7">
                      <a:lum bright="-12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1255" cy="1195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ind w:leftChars="200" w:left="945" w:hangingChars="250" w:hanging="525"/>
        <w:jc w:val="left"/>
        <w:rPr>
          <w:rFonts w:ascii="Times New Roman" w:hAnsi="Times New Roman" w:cs="Times New Roman"/>
          <w:sz w:val="20"/>
          <w:szCs w:val="2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4526280</wp:posOffset>
            </wp:positionH>
            <wp:positionV relativeFrom="paragraph">
              <wp:posOffset>36830</wp:posOffset>
            </wp:positionV>
            <wp:extent cx="913765" cy="895985"/>
            <wp:effectExtent l="0" t="0" r="635" b="18415"/>
            <wp:wrapSquare wrapText="bothSides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895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1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整理时，小华对序号</w:t>
      </w:r>
      <w:r>
        <w:rPr>
          <w:rFonts w:ascii="Times New Roman" w:hAnsi="Times New Roman" w:cs="Times New Roman"/>
          <w:sz w:val="20"/>
          <w:szCs w:val="22"/>
        </w:rPr>
        <w:t>2</w:t>
      </w:r>
      <w:r>
        <w:rPr>
          <w:rFonts w:ascii="Times New Roman" w:hAnsi="Times New Roman" w:cs="Times New Roman"/>
          <w:sz w:val="20"/>
          <w:szCs w:val="22"/>
        </w:rPr>
        <w:t>的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问题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一</w:t>
      </w:r>
      <w:proofErr w:type="gramStart"/>
      <w:r>
        <w:rPr>
          <w:rFonts w:ascii="Times New Roman" w:hAnsi="Times New Roman" w:cs="Times New Roman"/>
          <w:sz w:val="20"/>
          <w:szCs w:val="22"/>
        </w:rPr>
        <w:t>栏把握</w:t>
      </w:r>
      <w:proofErr w:type="gramEnd"/>
      <w:r>
        <w:rPr>
          <w:rFonts w:ascii="Times New Roman" w:hAnsi="Times New Roman" w:cs="Times New Roman"/>
          <w:sz w:val="20"/>
          <w:szCs w:val="22"/>
        </w:rPr>
        <w:t>不准，请你分析相关信息，帮助他写出来：怎样比较压力的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2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小明在与小华讨论中，发现表格中存在一个错误，应该改为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3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若用如图所示的图像来反映路程与时间之间的关系，则描述的运动是：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黑体" w:eastAsia="黑体" w:hAnsi="黑体" w:cs="黑体" w:hint="eastAsia"/>
          <w:b/>
          <w:bCs/>
          <w:sz w:val="20"/>
          <w:szCs w:val="22"/>
        </w:rPr>
        <w:t>三、解答题</w:t>
      </w:r>
      <w:r>
        <w:rPr>
          <w:rFonts w:ascii="Times New Roman" w:hAnsi="Times New Roman" w:cs="Times New Roman"/>
          <w:sz w:val="20"/>
          <w:szCs w:val="22"/>
        </w:rPr>
        <w:t>（本题共</w:t>
      </w:r>
      <w:r>
        <w:rPr>
          <w:rFonts w:ascii="Times New Roman" w:hAnsi="Times New Roman" w:cs="Times New Roman"/>
          <w:sz w:val="20"/>
          <w:szCs w:val="22"/>
        </w:rPr>
        <w:t>8</w:t>
      </w:r>
      <w:r>
        <w:rPr>
          <w:rFonts w:ascii="Times New Roman" w:hAnsi="Times New Roman" w:cs="Times New Roman"/>
          <w:sz w:val="20"/>
          <w:szCs w:val="22"/>
        </w:rPr>
        <w:t>小题，共</w:t>
      </w:r>
      <w:r>
        <w:rPr>
          <w:rFonts w:ascii="Times New Roman" w:hAnsi="Times New Roman" w:cs="Times New Roman"/>
          <w:sz w:val="20"/>
          <w:szCs w:val="22"/>
        </w:rPr>
        <w:t>48</w:t>
      </w:r>
      <w:r>
        <w:rPr>
          <w:rFonts w:ascii="Times New Roman" w:hAnsi="Times New Roman" w:cs="Times New Roman"/>
          <w:sz w:val="20"/>
          <w:szCs w:val="22"/>
        </w:rPr>
        <w:t>分。解答</w:t>
      </w:r>
      <w:r>
        <w:rPr>
          <w:rFonts w:ascii="Times New Roman" w:hAnsi="Times New Roman" w:cs="Times New Roman"/>
          <w:sz w:val="20"/>
          <w:szCs w:val="22"/>
        </w:rPr>
        <w:t>24</w:t>
      </w:r>
      <w:r>
        <w:rPr>
          <w:rFonts w:ascii="Times New Roman" w:hAnsi="Times New Roman" w:cs="Times New Roman"/>
          <w:sz w:val="20"/>
          <w:szCs w:val="22"/>
        </w:rPr>
        <w:t>、</w:t>
      </w:r>
      <w:r>
        <w:rPr>
          <w:rFonts w:ascii="Times New Roman" w:hAnsi="Times New Roman" w:cs="Times New Roman"/>
          <w:sz w:val="20"/>
          <w:szCs w:val="22"/>
        </w:rPr>
        <w:t>25</w:t>
      </w:r>
      <w:r>
        <w:rPr>
          <w:rFonts w:ascii="Times New Roman" w:hAnsi="Times New Roman" w:cs="Times New Roman"/>
          <w:sz w:val="20"/>
          <w:szCs w:val="22"/>
        </w:rPr>
        <w:t>题时应有解题过程）</w:t>
      </w:r>
    </w:p>
    <w:p w:rsidR="00BE5339" w:rsidRDefault="00AE02A9">
      <w:p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23</w:t>
      </w:r>
      <w:r>
        <w:rPr>
          <w:rFonts w:ascii="Times New Roman" w:hAnsi="Times New Roman" w:cs="Times New Roman"/>
          <w:sz w:val="20"/>
          <w:szCs w:val="22"/>
        </w:rPr>
        <w:t>．（</w:t>
      </w:r>
      <w:r>
        <w:rPr>
          <w:rFonts w:ascii="Times New Roman" w:hAnsi="Times New Roman" w:cs="Times New Roman"/>
          <w:sz w:val="20"/>
          <w:szCs w:val="22"/>
        </w:rPr>
        <w:t>6</w:t>
      </w:r>
      <w:r>
        <w:rPr>
          <w:rFonts w:ascii="Times New Roman" w:hAnsi="Times New Roman" w:cs="Times New Roman"/>
          <w:sz w:val="20"/>
          <w:szCs w:val="22"/>
        </w:rPr>
        <w:t>分）按题目要求完成。</w:t>
      </w:r>
    </w:p>
    <w:p w:rsidR="00BE5339" w:rsidRDefault="00AE02A9">
      <w:pPr>
        <w:ind w:firstLine="42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1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如图甲，一束光从空气斜射入水中，请画出反射光线和折射光线。</w:t>
      </w:r>
    </w:p>
    <w:p w:rsidR="00BE5339" w:rsidRDefault="00AE02A9">
      <w:pPr>
        <w:ind w:firstLine="42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2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如图乙，根据小磁针的指向，标出螺线管的</w:t>
      </w:r>
      <w:r>
        <w:rPr>
          <w:rFonts w:ascii="Times New Roman" w:hAnsi="Times New Roman" w:cs="Times New Roman"/>
          <w:sz w:val="20"/>
          <w:szCs w:val="22"/>
        </w:rPr>
        <w:t>N</w:t>
      </w:r>
      <w:r>
        <w:rPr>
          <w:rFonts w:ascii="Times New Roman" w:hAnsi="Times New Roman" w:cs="Times New Roman"/>
          <w:sz w:val="20"/>
          <w:szCs w:val="22"/>
        </w:rPr>
        <w:t>、</w:t>
      </w:r>
      <w:r>
        <w:rPr>
          <w:rFonts w:ascii="Times New Roman" w:hAnsi="Times New Roman" w:cs="Times New Roman"/>
          <w:sz w:val="20"/>
          <w:szCs w:val="22"/>
        </w:rPr>
        <w:t>S</w:t>
      </w:r>
      <w:proofErr w:type="gramStart"/>
      <w:r>
        <w:rPr>
          <w:rFonts w:ascii="Times New Roman" w:hAnsi="Times New Roman" w:cs="Times New Roman"/>
          <w:sz w:val="20"/>
          <w:szCs w:val="22"/>
        </w:rPr>
        <w:t>极</w:t>
      </w:r>
      <w:proofErr w:type="gramEnd"/>
      <w:r>
        <w:rPr>
          <w:rFonts w:ascii="Times New Roman" w:hAnsi="Times New Roman" w:cs="Times New Roman"/>
          <w:sz w:val="20"/>
          <w:szCs w:val="22"/>
        </w:rPr>
        <w:t>和电流方向。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3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如图丙，使用笔画线代替导线完成电路。要求：两灯并联，开关控制干路，电流表测量干路电流，导线不能交叉。</w:t>
      </w:r>
    </w:p>
    <w:p w:rsidR="00BE5339" w:rsidRDefault="00AE02A9">
      <w:pPr>
        <w:ind w:firstLineChars="200" w:firstLine="420"/>
        <w:jc w:val="left"/>
      </w:pPr>
      <w:r>
        <w:rPr>
          <w:noProof/>
        </w:rPr>
        <w:drawing>
          <wp:inline distT="0" distB="0" distL="114300" distR="114300">
            <wp:extent cx="4857115" cy="1078865"/>
            <wp:effectExtent l="0" t="0" r="635" b="698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57115" cy="1078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ind w:leftChars="200" w:left="920" w:hangingChars="250" w:hanging="500"/>
        <w:jc w:val="center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第</w:t>
      </w:r>
      <w:r>
        <w:rPr>
          <w:rFonts w:ascii="Times New Roman" w:hAnsi="Times New Roman" w:cs="Times New Roman" w:hint="eastAsia"/>
          <w:sz w:val="20"/>
          <w:szCs w:val="22"/>
        </w:rPr>
        <w:t>23</w:t>
      </w:r>
      <w:r>
        <w:rPr>
          <w:rFonts w:ascii="Times New Roman" w:hAnsi="Times New Roman" w:cs="Times New Roman" w:hint="eastAsia"/>
          <w:sz w:val="20"/>
          <w:szCs w:val="22"/>
        </w:rPr>
        <w:t>题图</w:t>
      </w:r>
    </w:p>
    <w:p w:rsidR="00BE5339" w:rsidRDefault="00AE02A9">
      <w:p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24</w:t>
      </w:r>
      <w:r>
        <w:rPr>
          <w:rFonts w:ascii="Times New Roman" w:hAnsi="Times New Roman" w:cs="Times New Roman"/>
          <w:sz w:val="20"/>
          <w:szCs w:val="22"/>
        </w:rPr>
        <w:t>．（</w:t>
      </w:r>
      <w:r>
        <w:rPr>
          <w:rFonts w:ascii="Times New Roman" w:hAnsi="Times New Roman" w:cs="Times New Roman"/>
          <w:sz w:val="20"/>
          <w:szCs w:val="22"/>
        </w:rPr>
        <w:t>6</w:t>
      </w:r>
      <w:r>
        <w:rPr>
          <w:rFonts w:ascii="Times New Roman" w:hAnsi="Times New Roman" w:cs="Times New Roman"/>
          <w:sz w:val="20"/>
          <w:szCs w:val="22"/>
        </w:rPr>
        <w:t>分）今年</w:t>
      </w:r>
      <w:r>
        <w:rPr>
          <w:rFonts w:ascii="Times New Roman" w:hAnsi="Times New Roman" w:cs="Times New Roman"/>
          <w:sz w:val="20"/>
          <w:szCs w:val="22"/>
        </w:rPr>
        <w:t>5</w:t>
      </w:r>
      <w:r>
        <w:rPr>
          <w:rFonts w:ascii="Times New Roman" w:hAnsi="Times New Roman" w:cs="Times New Roman"/>
          <w:sz w:val="20"/>
          <w:szCs w:val="22"/>
        </w:rPr>
        <w:t>月</w:t>
      </w:r>
      <w:r>
        <w:rPr>
          <w:rFonts w:ascii="Times New Roman" w:hAnsi="Times New Roman" w:cs="Times New Roman"/>
          <w:sz w:val="20"/>
          <w:szCs w:val="22"/>
        </w:rPr>
        <w:t>18</w:t>
      </w:r>
      <w:r>
        <w:rPr>
          <w:rFonts w:ascii="Times New Roman" w:hAnsi="Times New Roman" w:cs="Times New Roman"/>
          <w:sz w:val="20"/>
          <w:szCs w:val="22"/>
        </w:rPr>
        <w:t>日，我国在世界上第一次对可燃</w:t>
      </w:r>
      <w:proofErr w:type="gramStart"/>
      <w:r>
        <w:rPr>
          <w:rFonts w:ascii="Times New Roman" w:hAnsi="Times New Roman" w:cs="Times New Roman"/>
          <w:sz w:val="20"/>
          <w:szCs w:val="22"/>
        </w:rPr>
        <w:t>冰实现</w:t>
      </w:r>
      <w:proofErr w:type="gramEnd"/>
      <w:r>
        <w:rPr>
          <w:rFonts w:ascii="Times New Roman" w:hAnsi="Times New Roman" w:cs="Times New Roman"/>
          <w:sz w:val="20"/>
          <w:szCs w:val="22"/>
        </w:rPr>
        <w:t>安全可控开采。</w:t>
      </w:r>
      <w:r>
        <w:rPr>
          <w:rFonts w:ascii="Times New Roman" w:hAnsi="Times New Roman" w:cs="Times New Roman"/>
          <w:sz w:val="20"/>
          <w:szCs w:val="22"/>
        </w:rPr>
        <w:t>1</w:t>
      </w:r>
      <w:r>
        <w:rPr>
          <w:rFonts w:ascii="Times New Roman" w:hAnsi="Times New Roman" w:cs="Times New Roman" w:hint="eastAsia"/>
          <w:sz w:val="20"/>
          <w:szCs w:val="22"/>
        </w:rPr>
        <w:t>m</w:t>
      </w:r>
      <w:r>
        <w:rPr>
          <w:rFonts w:ascii="Times New Roman" w:hAnsi="Times New Roman" w:cs="Times New Roman"/>
          <w:sz w:val="20"/>
          <w:szCs w:val="22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2"/>
        </w:rPr>
        <w:t>可燃冰分解后，可释放出约</w:t>
      </w:r>
      <w:r>
        <w:rPr>
          <w:rFonts w:ascii="Times New Roman" w:hAnsi="Times New Roman" w:cs="Times New Roman"/>
          <w:sz w:val="20"/>
          <w:szCs w:val="22"/>
        </w:rPr>
        <w:t>150m</w:t>
      </w:r>
      <w:r>
        <w:rPr>
          <w:rFonts w:ascii="Times New Roman" w:hAnsi="Times New Roman" w:cs="Times New Roman"/>
          <w:sz w:val="20"/>
          <w:szCs w:val="22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2"/>
        </w:rPr>
        <w:t>天然气，已知</w:t>
      </w:r>
      <w:r>
        <w:rPr>
          <w:rFonts w:ascii="Times New Roman" w:hAnsi="Times New Roman" w:cs="Times New Roman"/>
          <w:sz w:val="20"/>
          <w:szCs w:val="22"/>
        </w:rPr>
        <w:t>q</w:t>
      </w:r>
      <w:r>
        <w:rPr>
          <w:rFonts w:ascii="Times New Roman" w:hAnsi="Times New Roman" w:cs="Times New Roman"/>
          <w:sz w:val="20"/>
          <w:szCs w:val="22"/>
          <w:vertAlign w:val="subscript"/>
        </w:rPr>
        <w:t>天然气</w:t>
      </w:r>
      <w:r>
        <w:rPr>
          <w:rFonts w:ascii="Times New Roman" w:hAnsi="Times New Roman" w:cs="Times New Roman"/>
          <w:sz w:val="20"/>
          <w:szCs w:val="22"/>
        </w:rPr>
        <w:t>=2.1×10</w:t>
      </w:r>
      <w:r>
        <w:rPr>
          <w:rFonts w:ascii="Times New Roman" w:hAnsi="Times New Roman" w:cs="Times New Roman"/>
          <w:sz w:val="20"/>
          <w:szCs w:val="22"/>
          <w:vertAlign w:val="superscript"/>
        </w:rPr>
        <w:t>7</w:t>
      </w:r>
      <w:r>
        <w:rPr>
          <w:rFonts w:ascii="Times New Roman" w:hAnsi="Times New Roman" w:cs="Times New Roman"/>
          <w:sz w:val="20"/>
          <w:szCs w:val="22"/>
        </w:rPr>
        <w:t>J/m</w:t>
      </w:r>
      <w:r>
        <w:rPr>
          <w:rFonts w:ascii="Times New Roman" w:hAnsi="Times New Roman" w:cs="Times New Roman"/>
          <w:sz w:val="20"/>
          <w:szCs w:val="22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2"/>
        </w:rPr>
        <w:t>，</w:t>
      </w:r>
      <w:r>
        <w:rPr>
          <w:rFonts w:ascii="Times New Roman" w:hAnsi="Times New Roman" w:cs="Times New Roman"/>
          <w:sz w:val="20"/>
          <w:szCs w:val="22"/>
        </w:rPr>
        <w:t>C</w:t>
      </w:r>
      <w:r>
        <w:rPr>
          <w:rFonts w:ascii="Times New Roman" w:hAnsi="Times New Roman" w:cs="Times New Roman"/>
          <w:sz w:val="20"/>
          <w:szCs w:val="22"/>
          <w:vertAlign w:val="subscript"/>
        </w:rPr>
        <w:t>水</w:t>
      </w:r>
      <w:r>
        <w:rPr>
          <w:rFonts w:ascii="Times New Roman" w:hAnsi="Times New Roman" w:cs="Times New Roman"/>
          <w:sz w:val="20"/>
          <w:szCs w:val="22"/>
        </w:rPr>
        <w:t>=4.2×10</w:t>
      </w:r>
      <w:r>
        <w:rPr>
          <w:rFonts w:ascii="Times New Roman" w:hAnsi="Times New Roman" w:cs="Times New Roman" w:hint="eastAsia"/>
          <w:sz w:val="20"/>
          <w:szCs w:val="22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2"/>
        </w:rPr>
        <w:t>J/(kg·℃)</w:t>
      </w:r>
      <w:r>
        <w:rPr>
          <w:rFonts w:ascii="Times New Roman" w:hAnsi="Times New Roman" w:cs="Times New Roman"/>
          <w:sz w:val="20"/>
          <w:szCs w:val="22"/>
        </w:rPr>
        <w:t>。求：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1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lm</w:t>
      </w:r>
      <w:r>
        <w:rPr>
          <w:rFonts w:ascii="Times New Roman" w:hAnsi="Times New Roman" w:cs="Times New Roman"/>
          <w:sz w:val="20"/>
          <w:szCs w:val="22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2"/>
        </w:rPr>
        <w:t>可燃冰释放出的天然气完全燃烧，放出的热量约是多少？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2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若上述热量全部被水吸收，可将多少</w:t>
      </w:r>
      <w:r>
        <w:rPr>
          <w:rFonts w:ascii="Times New Roman" w:hAnsi="Times New Roman" w:cs="Times New Roman"/>
          <w:sz w:val="20"/>
          <w:szCs w:val="22"/>
        </w:rPr>
        <w:t>kg</w:t>
      </w:r>
      <w:r>
        <w:rPr>
          <w:rFonts w:ascii="Times New Roman" w:hAnsi="Times New Roman" w:cs="Times New Roman"/>
          <w:sz w:val="20"/>
          <w:szCs w:val="22"/>
        </w:rPr>
        <w:t>的水从</w:t>
      </w:r>
      <w:r>
        <w:rPr>
          <w:rFonts w:ascii="Times New Roman" w:hAnsi="Times New Roman" w:cs="Times New Roman"/>
          <w:sz w:val="20"/>
          <w:szCs w:val="22"/>
        </w:rPr>
        <w:t>20℃</w:t>
      </w:r>
      <w:r>
        <w:rPr>
          <w:rFonts w:ascii="Times New Roman" w:hAnsi="Times New Roman" w:cs="Times New Roman"/>
          <w:sz w:val="20"/>
          <w:szCs w:val="22"/>
        </w:rPr>
        <w:t>加热至</w:t>
      </w:r>
      <w:r>
        <w:rPr>
          <w:rFonts w:ascii="Times New Roman" w:hAnsi="Times New Roman" w:cs="Times New Roman"/>
          <w:sz w:val="20"/>
          <w:szCs w:val="22"/>
        </w:rPr>
        <w:t>95℃</w:t>
      </w:r>
      <w:r>
        <w:rPr>
          <w:rFonts w:ascii="Times New Roman" w:hAnsi="Times New Roman" w:cs="Times New Roman"/>
          <w:sz w:val="20"/>
          <w:szCs w:val="22"/>
        </w:rPr>
        <w:t>？</w:t>
      </w:r>
    </w:p>
    <w:p w:rsidR="00BE5339" w:rsidRDefault="00AE02A9">
      <w:p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25.</w:t>
      </w:r>
      <w:r>
        <w:rPr>
          <w:rFonts w:ascii="Times New Roman" w:hAnsi="Times New Roman" w:cs="Times New Roman"/>
          <w:sz w:val="20"/>
          <w:szCs w:val="22"/>
        </w:rPr>
        <w:t>（</w:t>
      </w:r>
      <w:r>
        <w:rPr>
          <w:rFonts w:ascii="Times New Roman" w:hAnsi="Times New Roman" w:cs="Times New Roman"/>
          <w:sz w:val="20"/>
          <w:szCs w:val="22"/>
        </w:rPr>
        <w:t>6</w:t>
      </w:r>
      <w:r>
        <w:rPr>
          <w:rFonts w:ascii="Times New Roman" w:hAnsi="Times New Roman" w:cs="Times New Roman"/>
          <w:sz w:val="20"/>
          <w:szCs w:val="22"/>
        </w:rPr>
        <w:t>分）如图，是某一款电动平衡车，两车轮与地面的接触面积为</w:t>
      </w:r>
      <w:r>
        <w:rPr>
          <w:rFonts w:ascii="Times New Roman" w:hAnsi="Times New Roman" w:cs="Times New Roman"/>
          <w:sz w:val="20"/>
          <w:szCs w:val="22"/>
        </w:rPr>
        <w:t>40cm</w:t>
      </w:r>
      <w:r>
        <w:rPr>
          <w:rFonts w:ascii="Times New Roman" w:hAnsi="Times New Roman" w:cs="Times New Roman"/>
          <w:sz w:val="20"/>
          <w:szCs w:val="22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2"/>
        </w:rPr>
        <w:t>。求：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1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若地面受到的压强为</w:t>
      </w:r>
      <w:r>
        <w:rPr>
          <w:rFonts w:ascii="Times New Roman" w:hAnsi="Times New Roman" w:cs="Times New Roman"/>
          <w:sz w:val="20"/>
          <w:szCs w:val="22"/>
        </w:rPr>
        <w:t>5×10</w:t>
      </w:r>
      <w:r>
        <w:rPr>
          <w:rFonts w:ascii="Times New Roman" w:hAnsi="Times New Roman" w:cs="Times New Roman"/>
          <w:sz w:val="20"/>
          <w:szCs w:val="22"/>
          <w:vertAlign w:val="superscript"/>
        </w:rPr>
        <w:t>4</w:t>
      </w:r>
      <w:r>
        <w:rPr>
          <w:rFonts w:ascii="Times New Roman" w:hAnsi="Times New Roman" w:cs="Times New Roman"/>
          <w:sz w:val="20"/>
          <w:szCs w:val="22"/>
        </w:rPr>
        <w:t>Pa</w:t>
      </w:r>
      <w:r>
        <w:rPr>
          <w:rFonts w:ascii="Times New Roman" w:hAnsi="Times New Roman" w:cs="Times New Roman"/>
          <w:sz w:val="20"/>
          <w:szCs w:val="22"/>
        </w:rPr>
        <w:t>，则该平衡车对地面的压力为多少？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2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若该平衡车</w:t>
      </w:r>
      <w:r>
        <w:rPr>
          <w:rFonts w:ascii="Times New Roman" w:hAnsi="Times New Roman" w:cs="Times New Roman"/>
          <w:sz w:val="20"/>
          <w:szCs w:val="22"/>
        </w:rPr>
        <w:t>20s</w:t>
      </w:r>
      <w:r>
        <w:rPr>
          <w:rFonts w:ascii="Times New Roman" w:hAnsi="Times New Roman" w:cs="Times New Roman"/>
          <w:sz w:val="20"/>
          <w:szCs w:val="22"/>
        </w:rPr>
        <w:t>内沿水平面匀速行驶</w:t>
      </w:r>
      <w:r>
        <w:rPr>
          <w:rFonts w:ascii="Times New Roman" w:hAnsi="Times New Roman" w:cs="Times New Roman"/>
          <w:sz w:val="20"/>
          <w:szCs w:val="22"/>
        </w:rPr>
        <w:t>l</w:t>
      </w:r>
      <w:r>
        <w:rPr>
          <w:rFonts w:ascii="Times New Roman" w:hAnsi="Times New Roman" w:cs="Times New Roman" w:hint="eastAsia"/>
          <w:sz w:val="20"/>
          <w:szCs w:val="22"/>
        </w:rPr>
        <w:t>00</w:t>
      </w:r>
      <w:r>
        <w:rPr>
          <w:rFonts w:ascii="Times New Roman" w:hAnsi="Times New Roman" w:cs="Times New Roman"/>
          <w:sz w:val="20"/>
          <w:szCs w:val="22"/>
        </w:rPr>
        <w:t>m</w:t>
      </w:r>
      <w:r>
        <w:rPr>
          <w:rFonts w:ascii="Times New Roman" w:hAnsi="Times New Roman" w:cs="Times New Roman"/>
          <w:sz w:val="20"/>
          <w:szCs w:val="22"/>
        </w:rPr>
        <w:t>，受到的阻力为</w:t>
      </w:r>
      <w:r>
        <w:rPr>
          <w:rFonts w:ascii="Times New Roman" w:hAnsi="Times New Roman" w:cs="Times New Roman"/>
          <w:sz w:val="20"/>
          <w:szCs w:val="22"/>
        </w:rPr>
        <w:t>90N</w:t>
      </w:r>
      <w:r>
        <w:rPr>
          <w:rFonts w:ascii="Times New Roman" w:hAnsi="Times New Roman" w:cs="Times New Roman"/>
          <w:sz w:val="20"/>
          <w:szCs w:val="22"/>
        </w:rPr>
        <w:t>，则此过程中克服阻力做功的功率为多少？</w:t>
      </w:r>
    </w:p>
    <w:p w:rsidR="00BE5339" w:rsidRDefault="00AE02A9">
      <w:pPr>
        <w:ind w:leftChars="200" w:left="945" w:hangingChars="250" w:hanging="525"/>
        <w:jc w:val="left"/>
      </w:pPr>
      <w:r>
        <w:rPr>
          <w:noProof/>
        </w:rPr>
        <w:lastRenderedPageBreak/>
        <w:drawing>
          <wp:inline distT="0" distB="0" distL="114300" distR="114300">
            <wp:extent cx="4331335" cy="1064260"/>
            <wp:effectExtent l="0" t="0" r="12065" b="254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31335" cy="1064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ind w:leftChars="200" w:left="420" w:firstLineChars="209" w:firstLine="418"/>
        <w:jc w:val="left"/>
      </w:pPr>
      <w:r>
        <w:rPr>
          <w:rFonts w:ascii="Times New Roman" w:hAnsi="Times New Roman" w:cs="Times New Roman" w:hint="eastAsia"/>
          <w:sz w:val="20"/>
          <w:szCs w:val="22"/>
        </w:rPr>
        <w:t>第</w:t>
      </w:r>
      <w:r>
        <w:rPr>
          <w:rFonts w:ascii="Times New Roman" w:hAnsi="Times New Roman" w:cs="Times New Roman" w:hint="eastAsia"/>
          <w:sz w:val="20"/>
          <w:szCs w:val="22"/>
        </w:rPr>
        <w:t>24</w:t>
      </w:r>
      <w:r>
        <w:rPr>
          <w:rFonts w:ascii="Times New Roman" w:hAnsi="Times New Roman" w:cs="Times New Roman" w:hint="eastAsia"/>
          <w:sz w:val="20"/>
          <w:szCs w:val="22"/>
        </w:rPr>
        <w:t>题图</w:t>
      </w:r>
      <w:r>
        <w:rPr>
          <w:rFonts w:ascii="Times New Roman" w:hAnsi="Times New Roman" w:cs="Times New Roman" w:hint="eastAsia"/>
          <w:sz w:val="20"/>
          <w:szCs w:val="22"/>
        </w:rPr>
        <w:t xml:space="preserve">                 </w:t>
      </w:r>
      <w:r>
        <w:rPr>
          <w:rFonts w:ascii="Times New Roman" w:hAnsi="Times New Roman" w:cs="Times New Roman" w:hint="eastAsia"/>
          <w:sz w:val="20"/>
          <w:szCs w:val="22"/>
        </w:rPr>
        <w:t>第</w:t>
      </w:r>
      <w:r>
        <w:rPr>
          <w:rFonts w:ascii="Times New Roman" w:hAnsi="Times New Roman" w:cs="Times New Roman" w:hint="eastAsia"/>
          <w:sz w:val="20"/>
          <w:szCs w:val="22"/>
        </w:rPr>
        <w:t>25</w:t>
      </w:r>
      <w:r>
        <w:rPr>
          <w:rFonts w:ascii="Times New Roman" w:hAnsi="Times New Roman" w:cs="Times New Roman" w:hint="eastAsia"/>
          <w:sz w:val="20"/>
          <w:szCs w:val="22"/>
        </w:rPr>
        <w:t>题图</w:t>
      </w:r>
      <w:r>
        <w:rPr>
          <w:rFonts w:ascii="Times New Roman" w:hAnsi="Times New Roman" w:cs="Times New Roman" w:hint="eastAsia"/>
          <w:sz w:val="20"/>
          <w:szCs w:val="22"/>
        </w:rPr>
        <w:t xml:space="preserve">              </w:t>
      </w:r>
      <w:r>
        <w:rPr>
          <w:rFonts w:ascii="Times New Roman" w:hAnsi="Times New Roman" w:cs="Times New Roman" w:hint="eastAsia"/>
          <w:sz w:val="20"/>
          <w:szCs w:val="22"/>
        </w:rPr>
        <w:t>第</w:t>
      </w:r>
      <w:r>
        <w:rPr>
          <w:rFonts w:ascii="Times New Roman" w:hAnsi="Times New Roman" w:cs="Times New Roman" w:hint="eastAsia"/>
          <w:sz w:val="20"/>
          <w:szCs w:val="22"/>
        </w:rPr>
        <w:t>26</w:t>
      </w:r>
      <w:r>
        <w:rPr>
          <w:rFonts w:ascii="Times New Roman" w:hAnsi="Times New Roman" w:cs="Times New Roman" w:hint="eastAsia"/>
          <w:sz w:val="20"/>
          <w:szCs w:val="22"/>
        </w:rPr>
        <w:t>题图</w:t>
      </w:r>
    </w:p>
    <w:p w:rsidR="00BE5339" w:rsidRDefault="00AE02A9">
      <w:p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26.</w:t>
      </w:r>
      <w:r>
        <w:rPr>
          <w:rFonts w:ascii="Times New Roman" w:hAnsi="Times New Roman" w:cs="Times New Roman"/>
          <w:sz w:val="20"/>
          <w:szCs w:val="22"/>
        </w:rPr>
        <w:t>（</w:t>
      </w:r>
      <w:r>
        <w:rPr>
          <w:rFonts w:ascii="Times New Roman" w:hAnsi="Times New Roman" w:cs="Times New Roman"/>
          <w:sz w:val="20"/>
          <w:szCs w:val="22"/>
        </w:rPr>
        <w:t>7</w:t>
      </w:r>
      <w:r>
        <w:rPr>
          <w:rFonts w:ascii="Times New Roman" w:hAnsi="Times New Roman" w:cs="Times New Roman"/>
          <w:sz w:val="20"/>
          <w:szCs w:val="22"/>
        </w:rPr>
        <w:t>分）在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探究串联电路电压的特点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活动中。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1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如图所示，连接电路时，至少需要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根导线；实验中应选择规格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（相同／不同）的小灯泡。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2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在测</w:t>
      </w:r>
      <w:r>
        <w:rPr>
          <w:rFonts w:ascii="Times New Roman" w:hAnsi="Times New Roman" w:cs="Times New Roman"/>
          <w:sz w:val="20"/>
          <w:szCs w:val="22"/>
        </w:rPr>
        <w:t>L</w:t>
      </w:r>
      <w:r>
        <w:rPr>
          <w:rFonts w:ascii="Times New Roman" w:hAnsi="Times New Roman" w:cs="Times New Roman"/>
          <w:sz w:val="20"/>
          <w:szCs w:val="22"/>
          <w:vertAlign w:val="sub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2"/>
        </w:rPr>
        <w:t>两</w:t>
      </w:r>
      <w:proofErr w:type="gramEnd"/>
      <w:r>
        <w:rPr>
          <w:rFonts w:ascii="Times New Roman" w:hAnsi="Times New Roman" w:cs="Times New Roman"/>
          <w:sz w:val="20"/>
          <w:szCs w:val="22"/>
        </w:rPr>
        <w:t>端电压时，闭合开关，发现电压表示数为零，原因可能是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（填出一种即可）。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3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小</w:t>
      </w:r>
      <w:proofErr w:type="gramStart"/>
      <w:r>
        <w:rPr>
          <w:rFonts w:ascii="Times New Roman" w:hAnsi="Times New Roman" w:cs="Times New Roman"/>
          <w:sz w:val="20"/>
          <w:szCs w:val="22"/>
        </w:rPr>
        <w:t>芳保持</w:t>
      </w:r>
      <w:proofErr w:type="gramEnd"/>
      <w:r>
        <w:rPr>
          <w:rFonts w:ascii="Times New Roman" w:hAnsi="Times New Roman" w:cs="Times New Roman"/>
          <w:sz w:val="20"/>
          <w:szCs w:val="22"/>
        </w:rPr>
        <w:t>电压表的</w:t>
      </w:r>
      <w:r>
        <w:rPr>
          <w:rFonts w:ascii="Times New Roman" w:hAnsi="Times New Roman" w:cs="Times New Roman"/>
          <w:sz w:val="20"/>
          <w:szCs w:val="22"/>
        </w:rPr>
        <w:t>B</w:t>
      </w:r>
      <w:r>
        <w:rPr>
          <w:rFonts w:ascii="Times New Roman" w:hAnsi="Times New Roman" w:cs="Times New Roman"/>
          <w:sz w:val="20"/>
          <w:szCs w:val="22"/>
        </w:rPr>
        <w:t>连接点不动，只断开</w:t>
      </w:r>
      <w:r>
        <w:rPr>
          <w:rFonts w:ascii="Times New Roman" w:hAnsi="Times New Roman" w:cs="Times New Roman"/>
          <w:sz w:val="20"/>
          <w:szCs w:val="22"/>
        </w:rPr>
        <w:t>A</w:t>
      </w:r>
      <w:r>
        <w:rPr>
          <w:rFonts w:ascii="Times New Roman" w:hAnsi="Times New Roman" w:cs="Times New Roman"/>
          <w:sz w:val="20"/>
          <w:szCs w:val="22"/>
        </w:rPr>
        <w:t>连接点，并改接到</w:t>
      </w:r>
      <w:r>
        <w:rPr>
          <w:rFonts w:ascii="Times New Roman" w:hAnsi="Times New Roman" w:cs="Times New Roman"/>
          <w:sz w:val="20"/>
          <w:szCs w:val="22"/>
        </w:rPr>
        <w:t>C</w:t>
      </w:r>
      <w:r>
        <w:rPr>
          <w:rFonts w:ascii="Times New Roman" w:hAnsi="Times New Roman" w:cs="Times New Roman"/>
          <w:sz w:val="20"/>
          <w:szCs w:val="22"/>
        </w:rPr>
        <w:t>连接点上，测量</w:t>
      </w:r>
      <w:r>
        <w:rPr>
          <w:rFonts w:ascii="Times New Roman" w:hAnsi="Times New Roman" w:cs="Times New Roman"/>
          <w:sz w:val="20"/>
          <w:szCs w:val="22"/>
        </w:rPr>
        <w:t>L</w:t>
      </w:r>
      <w:r>
        <w:rPr>
          <w:rFonts w:ascii="Times New Roman" w:hAnsi="Times New Roman" w:cs="Times New Roman"/>
          <w:sz w:val="20"/>
          <w:szCs w:val="22"/>
          <w:vertAlign w:val="sub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2"/>
        </w:rPr>
        <w:t>两</w:t>
      </w:r>
      <w:proofErr w:type="gramEnd"/>
      <w:r>
        <w:rPr>
          <w:rFonts w:ascii="Times New Roman" w:hAnsi="Times New Roman" w:cs="Times New Roman"/>
          <w:sz w:val="20"/>
          <w:szCs w:val="22"/>
        </w:rPr>
        <w:t>端电压。她能否测出</w:t>
      </w:r>
      <w:r>
        <w:rPr>
          <w:rFonts w:ascii="Times New Roman" w:hAnsi="Times New Roman" w:cs="Times New Roman"/>
          <w:sz w:val="20"/>
          <w:szCs w:val="22"/>
        </w:rPr>
        <w:t>L</w:t>
      </w:r>
      <w:r>
        <w:rPr>
          <w:rFonts w:ascii="Times New Roman" w:hAnsi="Times New Roman" w:cs="Times New Roman"/>
          <w:sz w:val="20"/>
          <w:szCs w:val="22"/>
          <w:vertAlign w:val="subscript"/>
        </w:rPr>
        <w:t>2</w:t>
      </w:r>
      <w:proofErr w:type="gramStart"/>
      <w:r>
        <w:rPr>
          <w:rFonts w:ascii="Times New Roman" w:hAnsi="Times New Roman" w:cs="Times New Roman"/>
          <w:sz w:val="20"/>
          <w:szCs w:val="22"/>
        </w:rPr>
        <w:t>两</w:t>
      </w:r>
      <w:proofErr w:type="gramEnd"/>
      <w:r>
        <w:rPr>
          <w:rFonts w:ascii="Times New Roman" w:hAnsi="Times New Roman" w:cs="Times New Roman"/>
          <w:sz w:val="20"/>
          <w:szCs w:val="22"/>
        </w:rPr>
        <w:t>端电压？</w:t>
      </w:r>
      <w:r>
        <w:rPr>
          <w:rFonts w:ascii="Times New Roman" w:hAnsi="Times New Roman" w:cs="Times New Roman"/>
          <w:sz w:val="20"/>
          <w:szCs w:val="22"/>
        </w:rPr>
        <w:t xml:space="preserve">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，理由是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4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小明分别测出</w:t>
      </w:r>
      <w:r>
        <w:rPr>
          <w:rFonts w:ascii="Times New Roman" w:hAnsi="Times New Roman" w:cs="Times New Roman"/>
          <w:sz w:val="20"/>
          <w:szCs w:val="22"/>
        </w:rPr>
        <w:t>AB</w:t>
      </w:r>
      <w:r>
        <w:rPr>
          <w:rFonts w:ascii="Times New Roman" w:hAnsi="Times New Roman" w:cs="Times New Roman"/>
          <w:sz w:val="20"/>
          <w:szCs w:val="22"/>
        </w:rPr>
        <w:t>、</w:t>
      </w:r>
      <w:r>
        <w:rPr>
          <w:rFonts w:ascii="Times New Roman" w:hAnsi="Times New Roman" w:cs="Times New Roman"/>
          <w:sz w:val="20"/>
          <w:szCs w:val="22"/>
        </w:rPr>
        <w:t>BC</w:t>
      </w:r>
      <w:r>
        <w:rPr>
          <w:rFonts w:ascii="Times New Roman" w:hAnsi="Times New Roman" w:cs="Times New Roman"/>
          <w:sz w:val="20"/>
          <w:szCs w:val="22"/>
        </w:rPr>
        <w:t>、</w:t>
      </w:r>
      <w:r>
        <w:rPr>
          <w:rFonts w:ascii="Times New Roman" w:hAnsi="Times New Roman" w:cs="Times New Roman"/>
          <w:sz w:val="20"/>
          <w:szCs w:val="22"/>
        </w:rPr>
        <w:t>AC</w:t>
      </w:r>
      <w:r>
        <w:rPr>
          <w:rFonts w:ascii="Times New Roman" w:hAnsi="Times New Roman" w:cs="Times New Roman"/>
          <w:sz w:val="20"/>
          <w:szCs w:val="22"/>
        </w:rPr>
        <w:t>间的电压并记录在如下表格中，分析实验数据得出结论：串联电路总电压等于各部分电路两端电压之</w:t>
      </w:r>
      <w:proofErr w:type="gramStart"/>
      <w:r>
        <w:rPr>
          <w:rFonts w:ascii="Times New Roman" w:hAnsi="Times New Roman" w:cs="Times New Roman"/>
          <w:sz w:val="20"/>
          <w:szCs w:val="22"/>
        </w:rPr>
        <w:t>和</w:t>
      </w:r>
      <w:proofErr w:type="gramEnd"/>
      <w:r>
        <w:rPr>
          <w:rFonts w:ascii="Times New Roman" w:hAnsi="Times New Roman" w:cs="Times New Roman"/>
          <w:sz w:val="20"/>
          <w:szCs w:val="22"/>
        </w:rPr>
        <w:t>。请对小明的做法进行评价：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，改进方法是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ind w:leftChars="200" w:left="945" w:hangingChars="250" w:hanging="525"/>
        <w:jc w:val="center"/>
        <w:rPr>
          <w:rFonts w:ascii="Times New Roman" w:hAnsi="Times New Roman" w:cs="Times New Roman"/>
          <w:sz w:val="20"/>
          <w:szCs w:val="2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4473575</wp:posOffset>
            </wp:positionH>
            <wp:positionV relativeFrom="paragraph">
              <wp:posOffset>535305</wp:posOffset>
            </wp:positionV>
            <wp:extent cx="944880" cy="1073785"/>
            <wp:effectExtent l="0" t="0" r="7620" b="12065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114300" distR="114300">
            <wp:extent cx="2501900" cy="447040"/>
            <wp:effectExtent l="0" t="0" r="12700" b="1016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2">
                      <a:lum bright="-6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447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27.</w:t>
      </w:r>
      <w:r>
        <w:rPr>
          <w:rFonts w:ascii="Times New Roman" w:hAnsi="Times New Roman" w:cs="Times New Roman"/>
          <w:sz w:val="20"/>
          <w:szCs w:val="22"/>
        </w:rPr>
        <w:t>（</w:t>
      </w:r>
      <w:r>
        <w:rPr>
          <w:rFonts w:ascii="Times New Roman" w:hAnsi="Times New Roman" w:cs="Times New Roman"/>
          <w:sz w:val="20"/>
          <w:szCs w:val="22"/>
        </w:rPr>
        <w:t>5</w:t>
      </w:r>
      <w:r>
        <w:rPr>
          <w:rFonts w:ascii="Times New Roman" w:hAnsi="Times New Roman" w:cs="Times New Roman"/>
          <w:sz w:val="20"/>
          <w:szCs w:val="22"/>
        </w:rPr>
        <w:t>分）</w:t>
      </w:r>
      <w:proofErr w:type="gramStart"/>
      <w:r>
        <w:rPr>
          <w:rFonts w:ascii="Times New Roman" w:hAnsi="Times New Roman" w:cs="Times New Roman"/>
          <w:sz w:val="20"/>
          <w:szCs w:val="22"/>
        </w:rPr>
        <w:t>某兴趣</w:t>
      </w:r>
      <w:proofErr w:type="gramEnd"/>
      <w:r>
        <w:rPr>
          <w:rFonts w:ascii="Times New Roman" w:hAnsi="Times New Roman" w:cs="Times New Roman"/>
          <w:sz w:val="20"/>
          <w:szCs w:val="22"/>
        </w:rPr>
        <w:t>小组在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自制水膜透镜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活动中，如图所示，将内径</w:t>
      </w:r>
      <w:r>
        <w:rPr>
          <w:rFonts w:ascii="Times New Roman" w:hAnsi="Times New Roman" w:cs="Times New Roman"/>
          <w:sz w:val="20"/>
          <w:szCs w:val="22"/>
        </w:rPr>
        <w:t>4mm</w:t>
      </w:r>
      <w:r>
        <w:rPr>
          <w:rFonts w:ascii="Times New Roman" w:hAnsi="Times New Roman" w:cs="Times New Roman"/>
          <w:sz w:val="20"/>
          <w:szCs w:val="22"/>
        </w:rPr>
        <w:t>的细铁丝圆环在清水中浸一下后取出，布满圆环的水膜犹如透镜。实验过程中，小张和小华发现该透镜的观察范围太小，想制作更大的水膜透镜，但又易破裂。为研究液膜的增大与哪些因素有关，他们做出如下猜想：</w:t>
      </w:r>
    </w:p>
    <w:p w:rsidR="00BE5339" w:rsidRDefault="00AE02A9">
      <w:pPr>
        <w:ind w:firstLine="42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猜想</w:t>
      </w:r>
      <w:proofErr w:type="gramStart"/>
      <w:r>
        <w:rPr>
          <w:rFonts w:ascii="Times New Roman" w:hAnsi="Times New Roman" w:cs="Times New Roman"/>
          <w:sz w:val="20"/>
          <w:szCs w:val="22"/>
        </w:rPr>
        <w:t>一</w:t>
      </w:r>
      <w:proofErr w:type="gramEnd"/>
      <w:r>
        <w:rPr>
          <w:rFonts w:ascii="Times New Roman" w:hAnsi="Times New Roman" w:cs="Times New Roman"/>
          <w:sz w:val="20"/>
          <w:szCs w:val="22"/>
        </w:rPr>
        <w:t>：可能与制作圆环的材料有关。</w:t>
      </w:r>
    </w:p>
    <w:p w:rsidR="00BE5339" w:rsidRDefault="00AE02A9">
      <w:pPr>
        <w:ind w:firstLine="42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猜想二：可能与液体的种类有关。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1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为了验证猜想</w:t>
      </w:r>
      <w:proofErr w:type="gramStart"/>
      <w:r>
        <w:rPr>
          <w:rFonts w:ascii="Times New Roman" w:hAnsi="Times New Roman" w:cs="Times New Roman"/>
          <w:sz w:val="20"/>
          <w:szCs w:val="22"/>
        </w:rPr>
        <w:t>一</w:t>
      </w:r>
      <w:proofErr w:type="gramEnd"/>
      <w:r>
        <w:rPr>
          <w:rFonts w:ascii="Times New Roman" w:hAnsi="Times New Roman" w:cs="Times New Roman"/>
          <w:sz w:val="20"/>
          <w:szCs w:val="22"/>
        </w:rPr>
        <w:t>，小华选用细铁丝、细塑料片、细铝条制成圆环，改变圆环直径后，分别浸入水中获取液膜，测量出液膜即将破裂时的最大直径。实验前，他应该控制三种材料横截面的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和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相同。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2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为了验证猜想二，小张找来比水粘稠的透明的色拉油、胶水，将细铁丝圆环分别浸入两种液体中，重复上述实验，记录的数据如下表：</w:t>
      </w:r>
    </w:p>
    <w:p w:rsidR="00BE5339" w:rsidRDefault="00AE02A9">
      <w:pPr>
        <w:jc w:val="center"/>
        <w:rPr>
          <w:rFonts w:ascii="Times New Roman" w:hAnsi="Times New Roman" w:cs="Times New Roman"/>
          <w:sz w:val="20"/>
          <w:szCs w:val="22"/>
        </w:rPr>
      </w:pPr>
      <w:r>
        <w:rPr>
          <w:noProof/>
        </w:rPr>
        <w:drawing>
          <wp:inline distT="0" distB="0" distL="114300" distR="114300">
            <wp:extent cx="2743200" cy="439420"/>
            <wp:effectExtent l="0" t="0" r="0" b="1778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3">
                      <a:lum bright="-6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ind w:leftChars="200" w:left="420" w:firstLineChars="250" w:firstLine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于是小张就得出结论：液体越粘稠，液膜的最大直径越大。</w:t>
      </w:r>
    </w:p>
    <w:p w:rsidR="00BE5339" w:rsidRDefault="00AE02A9">
      <w:pPr>
        <w:ind w:leftChars="200" w:left="420" w:firstLineChars="250" w:firstLine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针对小张的实验过程，请指出存在的两个主要问题：</w:t>
      </w:r>
      <w:r>
        <w:rPr>
          <w:rFonts w:ascii="Times New Roman" w:hAnsi="Times New Roman" w:cs="Times New Roman"/>
          <w:sz w:val="20"/>
          <w:szCs w:val="22"/>
        </w:rPr>
        <w:t>①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；</w:t>
      </w:r>
      <w:r>
        <w:rPr>
          <w:rFonts w:ascii="Times New Roman" w:hAnsi="Times New Roman" w:cs="Times New Roman"/>
          <w:sz w:val="20"/>
          <w:szCs w:val="22"/>
        </w:rPr>
        <w:t>②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3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实验中，将大小相同的胶水膜和水膜，放在书本前相同距离处，发现透过水膜观察到的正立的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字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更大一些，原因是：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ind w:left="420" w:hangingChars="200" w:hanging="42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4614545</wp:posOffset>
            </wp:positionH>
            <wp:positionV relativeFrom="paragraph">
              <wp:posOffset>93345</wp:posOffset>
            </wp:positionV>
            <wp:extent cx="762000" cy="1275080"/>
            <wp:effectExtent l="0" t="0" r="0" b="1270"/>
            <wp:wrapSquare wrapText="bothSides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275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2"/>
        </w:rPr>
        <w:t>28</w:t>
      </w:r>
      <w:r>
        <w:rPr>
          <w:rFonts w:ascii="Times New Roman" w:hAnsi="Times New Roman" w:cs="Times New Roman"/>
          <w:sz w:val="20"/>
          <w:szCs w:val="22"/>
        </w:rPr>
        <w:t>．（</w:t>
      </w:r>
      <w:r>
        <w:rPr>
          <w:rFonts w:ascii="Times New Roman" w:hAnsi="Times New Roman" w:cs="Times New Roman"/>
          <w:sz w:val="20"/>
          <w:szCs w:val="22"/>
        </w:rPr>
        <w:t>7</w:t>
      </w:r>
      <w:r>
        <w:rPr>
          <w:rFonts w:ascii="Times New Roman" w:hAnsi="Times New Roman" w:cs="Times New Roman"/>
          <w:sz w:val="20"/>
          <w:szCs w:val="22"/>
        </w:rPr>
        <w:t>分）在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探究二力平衡的条件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活动中。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1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如果物体只受到两个力的作用，且处于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状态，说明这两个力是相互平衡的。由此，小明提出，能否利用如图甲所示的实验装置来探究二力平衡的条件？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2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小华认为，若采用小明的方案，必须测出物体所受的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和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的</w:t>
      </w:r>
      <w:r>
        <w:rPr>
          <w:rFonts w:ascii="Times New Roman" w:hAnsi="Times New Roman" w:cs="Times New Roman"/>
          <w:sz w:val="20"/>
          <w:szCs w:val="22"/>
        </w:rPr>
        <w:lastRenderedPageBreak/>
        <w:t>大小来进行比较。研究发现，在小明的方案中，只能根据相互作用的关系直接测出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的大小，在未知二力平衡条件的前提下，另一个力无法直接测量，所以这一方案无法实施下去。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3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为此，两位同学不断改进并先后设计了三个实验方案，如图乙所示，请你判断出她们改进的先后顺序：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（用字母表示），这样的改进是为了减小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对实验的影响。</w:t>
      </w:r>
    </w:p>
    <w:p w:rsidR="00BE5339" w:rsidRDefault="00AE02A9">
      <w:pPr>
        <w:ind w:leftChars="200" w:left="420" w:firstLineChars="250" w:firstLine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 xml:space="preserve">  </w:t>
      </w:r>
      <w:r>
        <w:rPr>
          <w:noProof/>
        </w:rPr>
        <w:drawing>
          <wp:inline distT="0" distB="0" distL="114300" distR="114300">
            <wp:extent cx="4338955" cy="886460"/>
            <wp:effectExtent l="0" t="0" r="4445" b="889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38955" cy="886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2"/>
        </w:rPr>
        <w:t xml:space="preserve">   </w:t>
      </w:r>
    </w:p>
    <w:p w:rsidR="00BE5339" w:rsidRDefault="00AE02A9">
      <w:pPr>
        <w:ind w:firstLineChars="1369" w:firstLine="2738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第</w:t>
      </w:r>
      <w:r>
        <w:rPr>
          <w:rFonts w:ascii="Times New Roman" w:hAnsi="Times New Roman" w:cs="Times New Roman" w:hint="eastAsia"/>
          <w:sz w:val="20"/>
          <w:szCs w:val="22"/>
        </w:rPr>
        <w:t>28</w:t>
      </w:r>
      <w:r>
        <w:rPr>
          <w:rFonts w:ascii="Times New Roman" w:hAnsi="Times New Roman" w:cs="Times New Roman" w:hint="eastAsia"/>
          <w:sz w:val="20"/>
          <w:szCs w:val="22"/>
        </w:rPr>
        <w:t>题图乙</w:t>
      </w:r>
      <w:r>
        <w:rPr>
          <w:rFonts w:ascii="Times New Roman" w:hAnsi="Times New Roman" w:cs="Times New Roman" w:hint="eastAsia"/>
          <w:sz w:val="20"/>
          <w:szCs w:val="22"/>
        </w:rPr>
        <w:t xml:space="preserve">                             </w:t>
      </w:r>
      <w:r>
        <w:rPr>
          <w:rFonts w:ascii="Times New Roman" w:hAnsi="Times New Roman" w:cs="Times New Roman" w:hint="eastAsia"/>
          <w:sz w:val="20"/>
          <w:szCs w:val="22"/>
        </w:rPr>
        <w:t>第</w:t>
      </w:r>
      <w:r>
        <w:rPr>
          <w:rFonts w:ascii="Times New Roman" w:hAnsi="Times New Roman" w:cs="Times New Roman" w:hint="eastAsia"/>
          <w:sz w:val="20"/>
          <w:szCs w:val="22"/>
        </w:rPr>
        <w:t>28</w:t>
      </w:r>
      <w:r>
        <w:rPr>
          <w:rFonts w:ascii="Times New Roman" w:hAnsi="Times New Roman" w:cs="Times New Roman" w:hint="eastAsia"/>
          <w:sz w:val="20"/>
          <w:szCs w:val="22"/>
        </w:rPr>
        <w:t>题图丙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4</w:t>
      </w:r>
      <w:r>
        <w:rPr>
          <w:rFonts w:ascii="Times New Roman" w:hAnsi="Times New Roman" w:cs="Times New Roman" w:hint="eastAsia"/>
          <w:sz w:val="20"/>
          <w:szCs w:val="22"/>
        </w:rPr>
        <w:t>）</w:t>
      </w:r>
      <w:r>
        <w:rPr>
          <w:rFonts w:ascii="Times New Roman" w:hAnsi="Times New Roman" w:cs="Times New Roman"/>
          <w:sz w:val="20"/>
          <w:szCs w:val="22"/>
        </w:rPr>
        <w:t>如图丙，是最终确认的实验方案。此方案中，由于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，故卡片的重力可忽略不计。</w:t>
      </w:r>
    </w:p>
    <w:p w:rsidR="00BE5339" w:rsidRDefault="00AE02A9">
      <w:p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29</w:t>
      </w:r>
      <w:r>
        <w:rPr>
          <w:rFonts w:ascii="Times New Roman" w:hAnsi="Times New Roman" w:cs="Times New Roman"/>
          <w:sz w:val="20"/>
          <w:szCs w:val="22"/>
        </w:rPr>
        <w:t>．（</w:t>
      </w:r>
      <w:r>
        <w:rPr>
          <w:rFonts w:ascii="Times New Roman" w:hAnsi="Times New Roman" w:cs="Times New Roman"/>
          <w:sz w:val="20"/>
          <w:szCs w:val="22"/>
        </w:rPr>
        <w:t>4</w:t>
      </w:r>
      <w:r>
        <w:rPr>
          <w:rFonts w:ascii="Times New Roman" w:hAnsi="Times New Roman" w:cs="Times New Roman"/>
          <w:sz w:val="20"/>
          <w:szCs w:val="22"/>
        </w:rPr>
        <w:t>分）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暴走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是一种快速的徒步运动方式。观察分析人走路情形，可以将人的脚视为一根杠杆，如图所示，行走时人的脚掌前端是支点，人体受到的重力是阻力，小腿肌肉施加的力是动力。已知某人的质量为</w:t>
      </w:r>
      <w:r>
        <w:rPr>
          <w:rFonts w:ascii="Times New Roman" w:hAnsi="Times New Roman" w:cs="Times New Roman"/>
          <w:sz w:val="20"/>
          <w:szCs w:val="22"/>
        </w:rPr>
        <w:t>80kg</w:t>
      </w:r>
      <w:r>
        <w:rPr>
          <w:rFonts w:ascii="Times New Roman" w:hAnsi="Times New Roman" w:cs="Times New Roman"/>
          <w:sz w:val="20"/>
          <w:szCs w:val="22"/>
        </w:rPr>
        <w:t>，</w:t>
      </w:r>
      <w:r>
        <w:rPr>
          <w:rFonts w:ascii="Times New Roman" w:hAnsi="Times New Roman" w:cs="Times New Roman"/>
          <w:sz w:val="20"/>
          <w:szCs w:val="22"/>
        </w:rPr>
        <w:t>g=1</w:t>
      </w:r>
      <w:r>
        <w:rPr>
          <w:rFonts w:ascii="Times New Roman" w:hAnsi="Times New Roman" w:cs="Times New Roman" w:hint="eastAsia"/>
          <w:sz w:val="20"/>
          <w:szCs w:val="22"/>
        </w:rPr>
        <w:t>0</w:t>
      </w:r>
      <w:r>
        <w:rPr>
          <w:rFonts w:ascii="Times New Roman" w:hAnsi="Times New Roman" w:cs="Times New Roman"/>
          <w:sz w:val="20"/>
          <w:szCs w:val="22"/>
        </w:rPr>
        <w:t>N/kg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ind w:firstLineChars="250" w:firstLine="525"/>
        <w:jc w:val="left"/>
        <w:rPr>
          <w:rFonts w:ascii="Times New Roman" w:hAnsi="Times New Roman" w:cs="Times New Roman"/>
          <w:sz w:val="20"/>
          <w:szCs w:val="22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2070735</wp:posOffset>
            </wp:positionH>
            <wp:positionV relativeFrom="paragraph">
              <wp:posOffset>328295</wp:posOffset>
            </wp:positionV>
            <wp:extent cx="3100705" cy="590550"/>
            <wp:effectExtent l="0" t="0" r="4445" b="0"/>
            <wp:wrapSquare wrapText="bothSides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6">
                      <a:lum bright="-6000"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070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114300" distR="114300">
            <wp:extent cx="1229995" cy="1177925"/>
            <wp:effectExtent l="0" t="0" r="8255" b="317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29995" cy="1177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（</w:t>
      </w:r>
      <w:r>
        <w:rPr>
          <w:rFonts w:ascii="Times New Roman" w:hAnsi="Times New Roman" w:cs="Times New Roman"/>
          <w:sz w:val="20"/>
          <w:szCs w:val="22"/>
        </w:rPr>
        <w:t>l</w:t>
      </w:r>
      <w:r>
        <w:rPr>
          <w:rFonts w:ascii="Times New Roman" w:hAnsi="Times New Roman" w:cs="Times New Roman"/>
          <w:sz w:val="20"/>
          <w:szCs w:val="22"/>
        </w:rPr>
        <w:t>）请画出小腿肌肉施加的拉力</w:t>
      </w:r>
      <w:r>
        <w:rPr>
          <w:rFonts w:ascii="Times New Roman" w:hAnsi="Times New Roman" w:cs="Times New Roman"/>
          <w:sz w:val="20"/>
          <w:szCs w:val="22"/>
        </w:rPr>
        <w:t>F</w:t>
      </w:r>
      <w:r>
        <w:rPr>
          <w:rFonts w:ascii="Times New Roman" w:hAnsi="Times New Roman" w:cs="Times New Roman"/>
          <w:sz w:val="20"/>
          <w:szCs w:val="22"/>
        </w:rPr>
        <w:t>的力臂</w:t>
      </w:r>
      <w:r>
        <w:rPr>
          <w:rFonts w:ascii="Times New Roman" w:hAnsi="Times New Roman" w:cs="Times New Roman"/>
          <w:i/>
          <w:iCs/>
          <w:sz w:val="20"/>
          <w:szCs w:val="22"/>
        </w:rPr>
        <w:t>l</w:t>
      </w:r>
      <w:r>
        <w:rPr>
          <w:rFonts w:ascii="Times New Roman" w:hAnsi="Times New Roman" w:cs="Times New Roman"/>
          <w:sz w:val="20"/>
          <w:szCs w:val="22"/>
          <w:vertAlign w:val="subscript"/>
        </w:rPr>
        <w:t>1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（</w:t>
      </w:r>
      <w:r>
        <w:rPr>
          <w:rFonts w:ascii="Times New Roman" w:hAnsi="Times New Roman" w:cs="Times New Roman"/>
          <w:sz w:val="20"/>
          <w:szCs w:val="22"/>
        </w:rPr>
        <w:t>2</w:t>
      </w:r>
      <w:r>
        <w:rPr>
          <w:rFonts w:ascii="Times New Roman" w:hAnsi="Times New Roman" w:cs="Times New Roman"/>
          <w:sz w:val="20"/>
          <w:szCs w:val="22"/>
        </w:rPr>
        <w:t>）根据图片，估算小腿肌肉产生的拉力是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N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（</w:t>
      </w:r>
      <w:r>
        <w:rPr>
          <w:rFonts w:ascii="Times New Roman" w:hAnsi="Times New Roman" w:cs="Times New Roman"/>
          <w:sz w:val="20"/>
          <w:szCs w:val="22"/>
        </w:rPr>
        <w:t>3</w:t>
      </w:r>
      <w:r>
        <w:rPr>
          <w:rFonts w:ascii="Times New Roman" w:hAnsi="Times New Roman" w:cs="Times New Roman"/>
          <w:sz w:val="20"/>
          <w:szCs w:val="22"/>
        </w:rPr>
        <w:t>）人向前走一步的过程中，重心升高约</w:t>
      </w:r>
      <w:r>
        <w:rPr>
          <w:rFonts w:ascii="Times New Roman" w:hAnsi="Times New Roman" w:cs="Times New Roman"/>
          <w:sz w:val="20"/>
          <w:szCs w:val="22"/>
        </w:rPr>
        <w:t>4cm</w:t>
      </w:r>
      <w:r>
        <w:rPr>
          <w:rFonts w:ascii="Times New Roman" w:hAnsi="Times New Roman" w:cs="Times New Roman"/>
          <w:sz w:val="20"/>
          <w:szCs w:val="22"/>
        </w:rPr>
        <w:t>，人克服自身重力约做了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J</w:t>
      </w:r>
      <w:r>
        <w:rPr>
          <w:rFonts w:ascii="Times New Roman" w:hAnsi="Times New Roman" w:cs="Times New Roman"/>
          <w:sz w:val="20"/>
          <w:szCs w:val="22"/>
        </w:rPr>
        <w:t>的功。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（</w:t>
      </w:r>
      <w:r>
        <w:rPr>
          <w:rFonts w:ascii="Times New Roman" w:hAnsi="Times New Roman" w:cs="Times New Roman"/>
          <w:sz w:val="20"/>
          <w:szCs w:val="22"/>
        </w:rPr>
        <w:t>4</w:t>
      </w:r>
      <w:r>
        <w:rPr>
          <w:rFonts w:ascii="Times New Roman" w:hAnsi="Times New Roman" w:cs="Times New Roman"/>
          <w:sz w:val="20"/>
          <w:szCs w:val="22"/>
        </w:rPr>
        <w:t>）通过查阅资料：人以不同方式徒步运动半小时，消耗人体内的能量如上表所示。请你从能量角度分析</w:t>
      </w:r>
      <w:r>
        <w:rPr>
          <w:rFonts w:ascii="Times New Roman" w:hAnsi="Times New Roman" w:cs="Times New Roman"/>
          <w:sz w:val="20"/>
          <w:szCs w:val="22"/>
        </w:rPr>
        <w:t>“</w:t>
      </w:r>
      <w:r>
        <w:rPr>
          <w:rFonts w:ascii="Times New Roman" w:hAnsi="Times New Roman" w:cs="Times New Roman"/>
          <w:sz w:val="20"/>
          <w:szCs w:val="22"/>
        </w:rPr>
        <w:t>暴走</w:t>
      </w:r>
      <w:r>
        <w:rPr>
          <w:rFonts w:ascii="Times New Roman" w:hAnsi="Times New Roman" w:cs="Times New Roman"/>
          <w:sz w:val="20"/>
          <w:szCs w:val="22"/>
        </w:rPr>
        <w:t>”</w:t>
      </w:r>
      <w:r>
        <w:rPr>
          <w:rFonts w:ascii="Times New Roman" w:hAnsi="Times New Roman" w:cs="Times New Roman"/>
          <w:sz w:val="20"/>
          <w:szCs w:val="22"/>
        </w:rPr>
        <w:t>能健身的原因：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ind w:left="400" w:hangingChars="200" w:hanging="4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30</w:t>
      </w:r>
      <w:r>
        <w:rPr>
          <w:rFonts w:ascii="Times New Roman" w:hAnsi="Times New Roman" w:cs="Times New Roman"/>
          <w:sz w:val="20"/>
          <w:szCs w:val="22"/>
        </w:rPr>
        <w:t>．（</w:t>
      </w:r>
      <w:r>
        <w:rPr>
          <w:rFonts w:ascii="Times New Roman" w:hAnsi="Times New Roman" w:cs="Times New Roman"/>
          <w:sz w:val="20"/>
          <w:szCs w:val="22"/>
        </w:rPr>
        <w:t>7</w:t>
      </w:r>
      <w:r>
        <w:rPr>
          <w:rFonts w:ascii="Times New Roman" w:hAnsi="Times New Roman" w:cs="Times New Roman"/>
          <w:sz w:val="20"/>
          <w:szCs w:val="22"/>
        </w:rPr>
        <w:t>分）阅读短文，回答问题</w:t>
      </w:r>
    </w:p>
    <w:p w:rsidR="00BE5339" w:rsidRDefault="00AE02A9">
      <w:pPr>
        <w:ind w:leftChars="200" w:left="420"/>
        <w:jc w:val="left"/>
        <w:rPr>
          <w:rFonts w:ascii="楷体" w:eastAsia="楷体" w:hAnsi="楷体" w:cs="楷体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 xml:space="preserve">    </w:t>
      </w:r>
      <w:r>
        <w:rPr>
          <w:rFonts w:ascii="楷体" w:eastAsia="楷体" w:hAnsi="楷体" w:cs="楷体" w:hint="eastAsia"/>
          <w:sz w:val="20"/>
          <w:szCs w:val="22"/>
        </w:rPr>
        <w:t>无人机作为空中平台，以高分辨率高速摄像机、轻型光学相机、激光扫描仪等设备获取信息，用计算机对图像信息进行处理，并按照一定精度要求制作成图像。无人机航拍影像具有高清晰、高现实性的优点。下表是某小型无人机的部分参数：</w:t>
      </w:r>
    </w:p>
    <w:p w:rsidR="00BE5339" w:rsidRDefault="00AE02A9">
      <w:pPr>
        <w:ind w:leftChars="200" w:left="42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noProof/>
        </w:rPr>
        <w:drawing>
          <wp:inline distT="0" distB="0" distL="114300" distR="114300">
            <wp:extent cx="5041265" cy="615315"/>
            <wp:effectExtent l="0" t="0" r="6985" b="1333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8">
                      <a:lum bright="-6000"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ind w:leftChars="200" w:left="42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（电池容量</w:t>
      </w:r>
      <w:r>
        <w:rPr>
          <w:rFonts w:ascii="Times New Roman" w:hAnsi="Times New Roman" w:cs="Times New Roman"/>
          <w:sz w:val="20"/>
          <w:szCs w:val="22"/>
        </w:rPr>
        <w:t>=</w:t>
      </w:r>
      <w:r>
        <w:rPr>
          <w:rFonts w:ascii="Times New Roman" w:hAnsi="Times New Roman" w:cs="Times New Roman"/>
          <w:sz w:val="20"/>
          <w:szCs w:val="22"/>
        </w:rPr>
        <w:t>放电电流</w:t>
      </w:r>
      <w:r>
        <w:rPr>
          <w:rFonts w:ascii="Times New Roman" w:hAnsi="Times New Roman" w:cs="Times New Roman"/>
          <w:sz w:val="20"/>
          <w:szCs w:val="22"/>
        </w:rPr>
        <w:t>×</w:t>
      </w:r>
      <w:r>
        <w:rPr>
          <w:rFonts w:ascii="Times New Roman" w:hAnsi="Times New Roman" w:cs="Times New Roman"/>
          <w:sz w:val="20"/>
          <w:szCs w:val="22"/>
        </w:rPr>
        <w:t>放电时间</w:t>
      </w:r>
      <w:r>
        <w:rPr>
          <w:rFonts w:ascii="Times New Roman" w:hAnsi="Times New Roman" w:cs="Times New Roman"/>
          <w:sz w:val="20"/>
          <w:szCs w:val="22"/>
        </w:rPr>
        <w:t>，例如，</w:t>
      </w:r>
      <w:r>
        <w:rPr>
          <w:rFonts w:ascii="Times New Roman" w:hAnsi="Times New Roman" w:cs="Times New Roman"/>
          <w:sz w:val="20"/>
          <w:szCs w:val="22"/>
        </w:rPr>
        <w:t>1mAh</w:t>
      </w:r>
      <w:r>
        <w:rPr>
          <w:rFonts w:ascii="Times New Roman" w:hAnsi="Times New Roman" w:cs="Times New Roman"/>
          <w:sz w:val="20"/>
          <w:szCs w:val="22"/>
        </w:rPr>
        <w:t>是指以</w:t>
      </w:r>
      <w:r>
        <w:rPr>
          <w:rFonts w:ascii="Times New Roman" w:hAnsi="Times New Roman" w:cs="Times New Roman"/>
          <w:sz w:val="20"/>
          <w:szCs w:val="22"/>
        </w:rPr>
        <w:t>1mA</w:t>
      </w:r>
      <w:r>
        <w:rPr>
          <w:rFonts w:ascii="Times New Roman" w:hAnsi="Times New Roman" w:cs="Times New Roman"/>
          <w:sz w:val="20"/>
          <w:szCs w:val="22"/>
        </w:rPr>
        <w:t>的电流能连续工作</w:t>
      </w:r>
      <w:r>
        <w:rPr>
          <w:rFonts w:ascii="Times New Roman" w:hAnsi="Times New Roman" w:cs="Times New Roman"/>
          <w:sz w:val="20"/>
          <w:szCs w:val="22"/>
        </w:rPr>
        <w:t>1h</w:t>
      </w:r>
      <w:r>
        <w:rPr>
          <w:rFonts w:ascii="Times New Roman" w:hAnsi="Times New Roman" w:cs="Times New Roman"/>
          <w:sz w:val="20"/>
          <w:szCs w:val="22"/>
        </w:rPr>
        <w:t>。帧</w:t>
      </w:r>
      <w:r>
        <w:rPr>
          <w:rFonts w:ascii="Times New Roman" w:hAnsi="Times New Roman" w:cs="Times New Roman"/>
          <w:sz w:val="20"/>
          <w:szCs w:val="22"/>
        </w:rPr>
        <w:t>·</w:t>
      </w:r>
      <w:r>
        <w:rPr>
          <w:rFonts w:ascii="Times New Roman" w:hAnsi="Times New Roman" w:cs="Times New Roman"/>
          <w:sz w:val="20"/>
          <w:szCs w:val="22"/>
        </w:rPr>
        <w:t>秒</w:t>
      </w:r>
      <w:r>
        <w:rPr>
          <w:rFonts w:ascii="Times New Roman" w:hAnsi="Times New Roman" w:cs="Times New Roman"/>
          <w:sz w:val="20"/>
          <w:szCs w:val="22"/>
          <w:vertAlign w:val="superscript"/>
        </w:rPr>
        <w:t>-1</w:t>
      </w:r>
      <w:r>
        <w:rPr>
          <w:rFonts w:ascii="Times New Roman" w:hAnsi="Times New Roman" w:cs="Times New Roman"/>
          <w:sz w:val="20"/>
          <w:szCs w:val="22"/>
        </w:rPr>
        <w:t>是指每</w:t>
      </w:r>
      <w:proofErr w:type="gramStart"/>
      <w:r>
        <w:rPr>
          <w:rFonts w:ascii="Times New Roman" w:hAnsi="Times New Roman" w:cs="Times New Roman"/>
          <w:sz w:val="20"/>
          <w:szCs w:val="22"/>
        </w:rPr>
        <w:t>杪</w:t>
      </w:r>
      <w:proofErr w:type="gramEnd"/>
      <w:r>
        <w:rPr>
          <w:rFonts w:ascii="Times New Roman" w:hAnsi="Times New Roman" w:cs="Times New Roman"/>
          <w:sz w:val="20"/>
          <w:szCs w:val="22"/>
        </w:rPr>
        <w:t>拍摄的画面数）</w:t>
      </w:r>
    </w:p>
    <w:p w:rsidR="00BE5339" w:rsidRDefault="00AE02A9">
      <w:pPr>
        <w:ind w:leftChars="200" w:left="420"/>
        <w:jc w:val="center"/>
      </w:pPr>
      <w:r>
        <w:rPr>
          <w:noProof/>
        </w:rPr>
        <w:lastRenderedPageBreak/>
        <w:drawing>
          <wp:inline distT="0" distB="0" distL="114300" distR="114300">
            <wp:extent cx="3893185" cy="1130935"/>
            <wp:effectExtent l="0" t="0" r="12065" b="1206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39">
                      <a:lum bright="6000"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185" cy="1130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ind w:leftChars="200" w:left="420"/>
        <w:jc w:val="center"/>
      </w:pPr>
      <w:r>
        <w:rPr>
          <w:rFonts w:ascii="Times New Roman" w:hAnsi="Times New Roman" w:cs="Times New Roman" w:hint="eastAsia"/>
          <w:sz w:val="20"/>
          <w:szCs w:val="22"/>
        </w:rPr>
        <w:t>第</w:t>
      </w:r>
      <w:r>
        <w:rPr>
          <w:rFonts w:ascii="Times New Roman" w:hAnsi="Times New Roman" w:cs="Times New Roman" w:hint="eastAsia"/>
          <w:sz w:val="20"/>
          <w:szCs w:val="22"/>
        </w:rPr>
        <w:t>30</w:t>
      </w:r>
      <w:r>
        <w:rPr>
          <w:rFonts w:ascii="Times New Roman" w:hAnsi="Times New Roman" w:cs="Times New Roman" w:hint="eastAsia"/>
          <w:sz w:val="20"/>
          <w:szCs w:val="22"/>
        </w:rPr>
        <w:t>题图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（</w:t>
      </w:r>
      <w:r>
        <w:rPr>
          <w:rFonts w:ascii="Times New Roman" w:hAnsi="Times New Roman" w:cs="Times New Roman"/>
          <w:sz w:val="20"/>
          <w:szCs w:val="22"/>
        </w:rPr>
        <w:t>1</w:t>
      </w:r>
      <w:r>
        <w:rPr>
          <w:rFonts w:ascii="Times New Roman" w:hAnsi="Times New Roman" w:cs="Times New Roman"/>
          <w:sz w:val="20"/>
          <w:szCs w:val="22"/>
        </w:rPr>
        <w:t>）人们是利用遥控器通过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传输信息操控无人机的，其有效操控距离至少为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km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（</w:t>
      </w:r>
      <w:r>
        <w:rPr>
          <w:rFonts w:ascii="Times New Roman" w:hAnsi="Times New Roman" w:cs="Times New Roman"/>
          <w:sz w:val="20"/>
          <w:szCs w:val="22"/>
        </w:rPr>
        <w:t>2</w:t>
      </w:r>
      <w:r>
        <w:rPr>
          <w:rFonts w:ascii="Times New Roman" w:hAnsi="Times New Roman" w:cs="Times New Roman"/>
          <w:sz w:val="20"/>
          <w:szCs w:val="22"/>
        </w:rPr>
        <w:t>）小轿车在高速公路上限速</w:t>
      </w:r>
      <w:r>
        <w:rPr>
          <w:rFonts w:ascii="Times New Roman" w:hAnsi="Times New Roman" w:cs="Times New Roman"/>
          <w:sz w:val="20"/>
          <w:szCs w:val="22"/>
        </w:rPr>
        <w:t>120km/h</w:t>
      </w:r>
      <w:r>
        <w:rPr>
          <w:rFonts w:ascii="Times New Roman" w:hAnsi="Times New Roman" w:cs="Times New Roman"/>
          <w:sz w:val="20"/>
          <w:szCs w:val="22"/>
        </w:rPr>
        <w:t>。如图甲所示，交警部门利用无人机进行高速公路通行情况的实时监测。一辆小轿车在通行</w:t>
      </w:r>
      <w:r>
        <w:rPr>
          <w:rFonts w:ascii="Times New Roman" w:hAnsi="Times New Roman" w:cs="Times New Roman" w:hint="eastAsia"/>
          <w:sz w:val="20"/>
          <w:szCs w:val="22"/>
        </w:rPr>
        <w:t>0.</w:t>
      </w:r>
      <w:r>
        <w:rPr>
          <w:rFonts w:ascii="Times New Roman" w:hAnsi="Times New Roman" w:cs="Times New Roman"/>
          <w:sz w:val="20"/>
          <w:szCs w:val="22"/>
        </w:rPr>
        <w:t>5m</w:t>
      </w:r>
      <w:r>
        <w:rPr>
          <w:rFonts w:ascii="Times New Roman" w:hAnsi="Times New Roman" w:cs="Times New Roman"/>
          <w:sz w:val="20"/>
          <w:szCs w:val="22"/>
        </w:rPr>
        <w:t>的过程中，高速摄像机拍摄帧数为</w:t>
      </w:r>
      <w:r>
        <w:rPr>
          <w:rFonts w:ascii="Times New Roman" w:hAnsi="Times New Roman" w:cs="Times New Roman"/>
          <w:sz w:val="20"/>
          <w:szCs w:val="22"/>
        </w:rPr>
        <w:t>110</w:t>
      </w:r>
      <w:r>
        <w:rPr>
          <w:rFonts w:ascii="Times New Roman" w:hAnsi="Times New Roman" w:cs="Times New Roman"/>
          <w:sz w:val="20"/>
          <w:szCs w:val="22"/>
        </w:rPr>
        <w:t>帧，据此判断小轿车是否超速？</w:t>
      </w:r>
      <w:r>
        <w:rPr>
          <w:rFonts w:ascii="Times New Roman" w:hAnsi="Times New Roman" w:cs="Times New Roman"/>
          <w:sz w:val="20"/>
          <w:szCs w:val="22"/>
        </w:rPr>
        <w:t xml:space="preserve">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（是／否）。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（</w:t>
      </w:r>
      <w:r>
        <w:rPr>
          <w:rFonts w:ascii="Times New Roman" w:hAnsi="Times New Roman" w:cs="Times New Roman"/>
          <w:sz w:val="20"/>
          <w:szCs w:val="22"/>
        </w:rPr>
        <w:t>3</w:t>
      </w:r>
      <w:r>
        <w:rPr>
          <w:rFonts w:ascii="Times New Roman" w:hAnsi="Times New Roman" w:cs="Times New Roman"/>
          <w:sz w:val="20"/>
          <w:szCs w:val="22"/>
        </w:rPr>
        <w:t>）如图乙，是无人机竖直向上运动的</w:t>
      </w:r>
      <w:proofErr w:type="spellStart"/>
      <w:r>
        <w:rPr>
          <w:rFonts w:ascii="Times New Roman" w:hAnsi="Times New Roman" w:cs="Times New Roman"/>
          <w:sz w:val="20"/>
          <w:szCs w:val="22"/>
        </w:rPr>
        <w:t>wt</w:t>
      </w:r>
      <w:proofErr w:type="spellEnd"/>
      <w:r>
        <w:rPr>
          <w:rFonts w:ascii="Times New Roman" w:hAnsi="Times New Roman" w:cs="Times New Roman"/>
          <w:sz w:val="20"/>
          <w:szCs w:val="22"/>
        </w:rPr>
        <w:t>图像，由图像可知，在</w:t>
      </w:r>
      <w:r>
        <w:rPr>
          <w:rFonts w:ascii="Times New Roman" w:hAnsi="Times New Roman" w:cs="Times New Roman"/>
          <w:sz w:val="20"/>
          <w:szCs w:val="22"/>
        </w:rPr>
        <w:t>0-5s</w:t>
      </w:r>
      <w:r>
        <w:rPr>
          <w:rFonts w:ascii="Times New Roman" w:hAnsi="Times New Roman" w:cs="Times New Roman"/>
          <w:sz w:val="20"/>
          <w:szCs w:val="22"/>
        </w:rPr>
        <w:t>内，无人机受到的升力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（</w:t>
      </w:r>
      <w:r>
        <w:rPr>
          <w:rFonts w:ascii="Times New Roman" w:hAnsi="Times New Roman" w:cs="Times New Roman"/>
          <w:sz w:val="20"/>
          <w:szCs w:val="22"/>
        </w:rPr>
        <w:t>&gt;</w:t>
      </w:r>
      <w:r>
        <w:rPr>
          <w:rFonts w:ascii="Times New Roman" w:hAnsi="Times New Roman" w:cs="Times New Roman"/>
          <w:sz w:val="20"/>
          <w:szCs w:val="22"/>
        </w:rPr>
        <w:t>／</w:t>
      </w:r>
      <w:r>
        <w:rPr>
          <w:rFonts w:ascii="Times New Roman" w:hAnsi="Times New Roman" w:cs="Times New Roman" w:hint="eastAsia"/>
          <w:sz w:val="20"/>
          <w:szCs w:val="22"/>
        </w:rPr>
        <w:t>=</w:t>
      </w:r>
      <w:r>
        <w:rPr>
          <w:rFonts w:ascii="Times New Roman" w:hAnsi="Times New Roman" w:cs="Times New Roman"/>
          <w:sz w:val="20"/>
          <w:szCs w:val="22"/>
        </w:rPr>
        <w:t>／</w:t>
      </w:r>
      <w:r>
        <w:rPr>
          <w:rFonts w:ascii="Times New Roman" w:hAnsi="Times New Roman" w:cs="Times New Roman"/>
          <w:sz w:val="20"/>
          <w:szCs w:val="22"/>
        </w:rPr>
        <w:t>&lt;</w:t>
      </w:r>
      <w:r>
        <w:rPr>
          <w:rFonts w:ascii="Times New Roman" w:hAnsi="Times New Roman" w:cs="Times New Roman"/>
          <w:sz w:val="20"/>
          <w:szCs w:val="22"/>
        </w:rPr>
        <w:t>）重力。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（</w:t>
      </w:r>
      <w:r>
        <w:rPr>
          <w:rFonts w:ascii="Times New Roman" w:hAnsi="Times New Roman" w:cs="Times New Roman"/>
          <w:sz w:val="20"/>
          <w:szCs w:val="22"/>
        </w:rPr>
        <w:t>4</w:t>
      </w:r>
      <w:r>
        <w:rPr>
          <w:rFonts w:ascii="Times New Roman" w:hAnsi="Times New Roman" w:cs="Times New Roman"/>
          <w:sz w:val="20"/>
          <w:szCs w:val="22"/>
        </w:rPr>
        <w:t>）电动机是控制无人机飞行状态的关键动力设备，当它正常工作时，</w:t>
      </w:r>
      <w:r>
        <w:rPr>
          <w:rFonts w:ascii="Times New Roman" w:hAnsi="Times New Roman" w:cs="Times New Roman"/>
          <w:sz w:val="20"/>
          <w:szCs w:val="22"/>
        </w:rPr>
        <w:t>l2s</w:t>
      </w:r>
      <w:r>
        <w:rPr>
          <w:rFonts w:ascii="Times New Roman" w:hAnsi="Times New Roman" w:cs="Times New Roman"/>
          <w:sz w:val="20"/>
          <w:szCs w:val="22"/>
        </w:rPr>
        <w:t>内消耗的电能是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J</w:t>
      </w:r>
      <w:r>
        <w:rPr>
          <w:rFonts w:ascii="Times New Roman" w:hAnsi="Times New Roman" w:cs="Times New Roman"/>
          <w:sz w:val="20"/>
          <w:szCs w:val="22"/>
        </w:rPr>
        <w:t>。已知电动机消耗的功率是电源总功率的</w:t>
      </w:r>
      <w:r>
        <w:rPr>
          <w:rFonts w:ascii="Times New Roman" w:hAnsi="Times New Roman" w:cs="Times New Roman"/>
          <w:sz w:val="20"/>
          <w:szCs w:val="22"/>
        </w:rPr>
        <w:t>50%</w:t>
      </w:r>
      <w:r>
        <w:rPr>
          <w:rFonts w:ascii="Times New Roman" w:hAnsi="Times New Roman" w:cs="Times New Roman"/>
          <w:sz w:val="20"/>
          <w:szCs w:val="22"/>
        </w:rPr>
        <w:t>，则无人机在空中以额定功率飞行的时间不能超过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h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BE5339" w:rsidRDefault="00AE02A9">
      <w:pPr>
        <w:ind w:leftChars="200" w:left="920" w:hangingChars="250" w:hanging="500"/>
        <w:jc w:val="left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（</w:t>
      </w:r>
      <w:r>
        <w:rPr>
          <w:rFonts w:ascii="Times New Roman" w:hAnsi="Times New Roman" w:cs="Times New Roman"/>
          <w:sz w:val="20"/>
          <w:szCs w:val="22"/>
        </w:rPr>
        <w:t>5</w:t>
      </w:r>
      <w:r>
        <w:rPr>
          <w:rFonts w:ascii="Times New Roman" w:hAnsi="Times New Roman" w:cs="Times New Roman"/>
          <w:sz w:val="20"/>
          <w:szCs w:val="22"/>
        </w:rPr>
        <w:t>）为增大小型无人机的巡航时间，请从研制方面，提出一条合理化建议：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2"/>
          <w:u w:val="single"/>
        </w:rPr>
        <w:t xml:space="preserve">▲ </w:t>
      </w:r>
      <w:r>
        <w:rPr>
          <w:rFonts w:ascii="Times New Roman" w:hAnsi="Times New Roman" w:cs="Times New Roman" w:hint="eastAsia"/>
          <w:sz w:val="20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2"/>
        </w:rPr>
        <w:t>。</w:t>
      </w:r>
    </w:p>
    <w:p w:rsidR="00836403" w:rsidRDefault="00836403">
      <w:pPr>
        <w:ind w:leftChars="200" w:left="1140" w:hangingChars="250" w:hanging="720"/>
        <w:jc w:val="center"/>
        <w:rPr>
          <w:rFonts w:ascii="Times New Roman" w:eastAsia="微软雅黑" w:hAnsi="Times New Roman" w:cs="Times New Roman" w:hint="eastAsia"/>
          <w:w w:val="90"/>
          <w:sz w:val="32"/>
          <w:szCs w:val="40"/>
        </w:rPr>
      </w:pPr>
    </w:p>
    <w:p w:rsidR="00836403" w:rsidRDefault="00836403">
      <w:pPr>
        <w:ind w:leftChars="200" w:left="1140" w:hangingChars="250" w:hanging="720"/>
        <w:jc w:val="center"/>
        <w:rPr>
          <w:rFonts w:ascii="Times New Roman" w:eastAsia="微软雅黑" w:hAnsi="Times New Roman" w:cs="Times New Roman" w:hint="eastAsia"/>
          <w:w w:val="90"/>
          <w:sz w:val="32"/>
          <w:szCs w:val="40"/>
        </w:rPr>
      </w:pPr>
    </w:p>
    <w:p w:rsidR="00836403" w:rsidRDefault="00836403">
      <w:pPr>
        <w:ind w:leftChars="200" w:left="1140" w:hangingChars="250" w:hanging="720"/>
        <w:jc w:val="center"/>
        <w:rPr>
          <w:rFonts w:ascii="Times New Roman" w:eastAsia="微软雅黑" w:hAnsi="Times New Roman" w:cs="Times New Roman" w:hint="eastAsia"/>
          <w:w w:val="90"/>
          <w:sz w:val="32"/>
          <w:szCs w:val="40"/>
        </w:rPr>
      </w:pPr>
    </w:p>
    <w:p w:rsidR="00836403" w:rsidRDefault="00836403">
      <w:pPr>
        <w:ind w:leftChars="200" w:left="1140" w:hangingChars="250" w:hanging="720"/>
        <w:jc w:val="center"/>
        <w:rPr>
          <w:rFonts w:ascii="Times New Roman" w:eastAsia="微软雅黑" w:hAnsi="Times New Roman" w:cs="Times New Roman" w:hint="eastAsia"/>
          <w:w w:val="90"/>
          <w:sz w:val="32"/>
          <w:szCs w:val="40"/>
        </w:rPr>
      </w:pPr>
    </w:p>
    <w:p w:rsidR="00836403" w:rsidRDefault="00836403">
      <w:pPr>
        <w:ind w:leftChars="200" w:left="1140" w:hangingChars="250" w:hanging="720"/>
        <w:jc w:val="center"/>
        <w:rPr>
          <w:rFonts w:ascii="Times New Roman" w:eastAsia="微软雅黑" w:hAnsi="Times New Roman" w:cs="Times New Roman" w:hint="eastAsia"/>
          <w:w w:val="90"/>
          <w:sz w:val="32"/>
          <w:szCs w:val="40"/>
        </w:rPr>
      </w:pPr>
    </w:p>
    <w:p w:rsidR="00836403" w:rsidRDefault="00836403">
      <w:pPr>
        <w:ind w:leftChars="200" w:left="1140" w:hangingChars="250" w:hanging="720"/>
        <w:jc w:val="center"/>
        <w:rPr>
          <w:rFonts w:ascii="Times New Roman" w:eastAsia="微软雅黑" w:hAnsi="Times New Roman" w:cs="Times New Roman" w:hint="eastAsia"/>
          <w:w w:val="90"/>
          <w:sz w:val="32"/>
          <w:szCs w:val="40"/>
        </w:rPr>
      </w:pPr>
    </w:p>
    <w:p w:rsidR="00836403" w:rsidRDefault="00836403">
      <w:pPr>
        <w:ind w:leftChars="200" w:left="1140" w:hangingChars="250" w:hanging="720"/>
        <w:jc w:val="center"/>
        <w:rPr>
          <w:rFonts w:ascii="Times New Roman" w:eastAsia="微软雅黑" w:hAnsi="Times New Roman" w:cs="Times New Roman" w:hint="eastAsia"/>
          <w:w w:val="90"/>
          <w:sz w:val="32"/>
          <w:szCs w:val="40"/>
        </w:rPr>
      </w:pPr>
    </w:p>
    <w:p w:rsidR="00836403" w:rsidRDefault="00836403">
      <w:pPr>
        <w:ind w:leftChars="200" w:left="1140" w:hangingChars="250" w:hanging="720"/>
        <w:jc w:val="center"/>
        <w:rPr>
          <w:rFonts w:ascii="Times New Roman" w:eastAsia="微软雅黑" w:hAnsi="Times New Roman" w:cs="Times New Roman" w:hint="eastAsia"/>
          <w:w w:val="90"/>
          <w:sz w:val="32"/>
          <w:szCs w:val="40"/>
        </w:rPr>
      </w:pPr>
    </w:p>
    <w:p w:rsidR="00836403" w:rsidRDefault="00836403">
      <w:pPr>
        <w:ind w:leftChars="200" w:left="1140" w:hangingChars="250" w:hanging="720"/>
        <w:jc w:val="center"/>
        <w:rPr>
          <w:rFonts w:ascii="Times New Roman" w:eastAsia="微软雅黑" w:hAnsi="Times New Roman" w:cs="Times New Roman" w:hint="eastAsia"/>
          <w:w w:val="90"/>
          <w:sz w:val="32"/>
          <w:szCs w:val="40"/>
        </w:rPr>
      </w:pPr>
    </w:p>
    <w:p w:rsidR="00836403" w:rsidRDefault="00836403">
      <w:pPr>
        <w:ind w:leftChars="200" w:left="1140" w:hangingChars="250" w:hanging="720"/>
        <w:jc w:val="center"/>
        <w:rPr>
          <w:rFonts w:ascii="Times New Roman" w:eastAsia="微软雅黑" w:hAnsi="Times New Roman" w:cs="Times New Roman" w:hint="eastAsia"/>
          <w:w w:val="90"/>
          <w:sz w:val="32"/>
          <w:szCs w:val="40"/>
        </w:rPr>
      </w:pPr>
    </w:p>
    <w:p w:rsidR="00836403" w:rsidRDefault="00836403">
      <w:pPr>
        <w:ind w:leftChars="200" w:left="1140" w:hangingChars="250" w:hanging="720"/>
        <w:jc w:val="center"/>
        <w:rPr>
          <w:rFonts w:ascii="Times New Roman" w:eastAsia="微软雅黑" w:hAnsi="Times New Roman" w:cs="Times New Roman" w:hint="eastAsia"/>
          <w:w w:val="90"/>
          <w:sz w:val="32"/>
          <w:szCs w:val="40"/>
        </w:rPr>
      </w:pPr>
    </w:p>
    <w:p w:rsidR="00836403" w:rsidRDefault="00836403">
      <w:pPr>
        <w:ind w:leftChars="200" w:left="1140" w:hangingChars="250" w:hanging="720"/>
        <w:jc w:val="center"/>
        <w:rPr>
          <w:rFonts w:ascii="Times New Roman" w:eastAsia="微软雅黑" w:hAnsi="Times New Roman" w:cs="Times New Roman" w:hint="eastAsia"/>
          <w:w w:val="90"/>
          <w:sz w:val="32"/>
          <w:szCs w:val="40"/>
        </w:rPr>
      </w:pPr>
    </w:p>
    <w:p w:rsidR="00BE5339" w:rsidRDefault="00AE02A9">
      <w:pPr>
        <w:ind w:leftChars="200" w:left="1140" w:hangingChars="250" w:hanging="720"/>
        <w:jc w:val="center"/>
        <w:rPr>
          <w:rFonts w:ascii="Times New Roman" w:eastAsia="微软雅黑" w:hAnsi="Times New Roman" w:cs="Times New Roman"/>
          <w:w w:val="90"/>
          <w:sz w:val="32"/>
          <w:szCs w:val="40"/>
        </w:rPr>
      </w:pPr>
      <w:bookmarkStart w:id="0" w:name="_GoBack"/>
      <w:bookmarkEnd w:id="0"/>
      <w:r>
        <w:rPr>
          <w:rFonts w:ascii="Times New Roman" w:eastAsia="微软雅黑" w:hAnsi="Times New Roman" w:cs="Times New Roman" w:hint="eastAsia"/>
          <w:w w:val="90"/>
          <w:sz w:val="32"/>
          <w:szCs w:val="40"/>
        </w:rPr>
        <w:lastRenderedPageBreak/>
        <w:t>参考答案</w:t>
      </w:r>
    </w:p>
    <w:p w:rsidR="00BE5339" w:rsidRDefault="00AE02A9">
      <w:pPr>
        <w:rPr>
          <w:rFonts w:ascii="Times New Roman" w:hAnsi="Times New Roman" w:cs="Times New Roman"/>
          <w:szCs w:val="21"/>
        </w:rPr>
      </w:pPr>
      <w:r>
        <w:rPr>
          <w:rFonts w:ascii="黑体" w:eastAsia="黑体" w:hAnsi="黑体" w:cs="黑体" w:hint="eastAsia"/>
          <w:szCs w:val="21"/>
        </w:rPr>
        <w:t>一、选择题</w:t>
      </w:r>
      <w:r>
        <w:rPr>
          <w:rFonts w:ascii="Times New Roman" w:hAnsi="Times New Roman" w:cs="Times New Roman"/>
          <w:szCs w:val="21"/>
        </w:rPr>
        <w:t>（本题共</w:t>
      </w:r>
      <w:r>
        <w:rPr>
          <w:rFonts w:ascii="Times New Roman" w:hAnsi="Times New Roman" w:cs="Times New Roman"/>
          <w:szCs w:val="21"/>
        </w:rPr>
        <w:t>12</w:t>
      </w:r>
      <w:r>
        <w:rPr>
          <w:rFonts w:ascii="Times New Roman" w:hAnsi="Times New Roman" w:cs="Times New Roman"/>
          <w:szCs w:val="21"/>
        </w:rPr>
        <w:t>小</w:t>
      </w:r>
      <w:r>
        <w:rPr>
          <w:rFonts w:ascii="Times New Roman" w:hAnsi="Times New Roman" w:cs="Times New Roman"/>
          <w:szCs w:val="21"/>
        </w:rPr>
        <w:t>题，每小题</w:t>
      </w:r>
      <w:r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/>
          <w:szCs w:val="21"/>
        </w:rPr>
        <w:t>分，共</w:t>
      </w:r>
      <w:r>
        <w:rPr>
          <w:rFonts w:ascii="Times New Roman" w:hAnsi="Times New Roman" w:cs="Times New Roman"/>
          <w:szCs w:val="21"/>
        </w:rPr>
        <w:t>24</w:t>
      </w:r>
      <w:r>
        <w:rPr>
          <w:rFonts w:ascii="Times New Roman" w:hAnsi="Times New Roman" w:cs="Times New Roman"/>
          <w:szCs w:val="21"/>
        </w:rPr>
        <w:t>分）</w:t>
      </w:r>
    </w:p>
    <w:tbl>
      <w:tblPr>
        <w:tblW w:w="7631" w:type="dxa"/>
        <w:jc w:val="center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537"/>
        <w:gridCol w:w="548"/>
        <w:gridCol w:w="537"/>
        <w:gridCol w:w="548"/>
        <w:gridCol w:w="537"/>
        <w:gridCol w:w="537"/>
        <w:gridCol w:w="548"/>
        <w:gridCol w:w="537"/>
        <w:gridCol w:w="548"/>
        <w:gridCol w:w="606"/>
        <w:gridCol w:w="599"/>
        <w:gridCol w:w="606"/>
      </w:tblGrid>
      <w:tr w:rsidR="00BE5339">
        <w:trPr>
          <w:jc w:val="center"/>
        </w:trPr>
        <w:tc>
          <w:tcPr>
            <w:tcW w:w="943" w:type="dxa"/>
          </w:tcPr>
          <w:p w:rsidR="00BE5339" w:rsidRDefault="00AE0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题号</w:t>
            </w:r>
          </w:p>
        </w:tc>
        <w:tc>
          <w:tcPr>
            <w:tcW w:w="537" w:type="dxa"/>
          </w:tcPr>
          <w:p w:rsidR="00BE5339" w:rsidRDefault="00AE0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8" w:type="dxa"/>
          </w:tcPr>
          <w:p w:rsidR="00BE5339" w:rsidRDefault="00AE0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37" w:type="dxa"/>
          </w:tcPr>
          <w:p w:rsidR="00BE5339" w:rsidRDefault="00AE0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48" w:type="dxa"/>
          </w:tcPr>
          <w:p w:rsidR="00BE5339" w:rsidRDefault="00AE0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37" w:type="dxa"/>
          </w:tcPr>
          <w:p w:rsidR="00BE5339" w:rsidRDefault="00AE0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537" w:type="dxa"/>
          </w:tcPr>
          <w:p w:rsidR="00BE5339" w:rsidRDefault="00AE0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548" w:type="dxa"/>
          </w:tcPr>
          <w:p w:rsidR="00BE5339" w:rsidRDefault="00AE0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537" w:type="dxa"/>
          </w:tcPr>
          <w:p w:rsidR="00BE5339" w:rsidRDefault="00AE0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548" w:type="dxa"/>
          </w:tcPr>
          <w:p w:rsidR="00BE5339" w:rsidRDefault="00AE0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06" w:type="dxa"/>
          </w:tcPr>
          <w:p w:rsidR="00BE5339" w:rsidRDefault="00AE0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599" w:type="dxa"/>
          </w:tcPr>
          <w:p w:rsidR="00BE5339" w:rsidRDefault="00AE0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606" w:type="dxa"/>
          </w:tcPr>
          <w:p w:rsidR="00BE5339" w:rsidRDefault="00AE0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</w:tr>
      <w:tr w:rsidR="00BE5339">
        <w:trPr>
          <w:jc w:val="center"/>
        </w:trPr>
        <w:tc>
          <w:tcPr>
            <w:tcW w:w="943" w:type="dxa"/>
          </w:tcPr>
          <w:p w:rsidR="00BE5339" w:rsidRDefault="00AE0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答案</w:t>
            </w:r>
          </w:p>
        </w:tc>
        <w:tc>
          <w:tcPr>
            <w:tcW w:w="537" w:type="dxa"/>
          </w:tcPr>
          <w:p w:rsidR="00BE5339" w:rsidRDefault="00AE02A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548" w:type="dxa"/>
          </w:tcPr>
          <w:p w:rsidR="00BE5339" w:rsidRDefault="00AE02A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</w:p>
        </w:tc>
        <w:tc>
          <w:tcPr>
            <w:tcW w:w="537" w:type="dxa"/>
          </w:tcPr>
          <w:p w:rsidR="00BE5339" w:rsidRDefault="00AE02A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548" w:type="dxa"/>
          </w:tcPr>
          <w:p w:rsidR="00BE5339" w:rsidRDefault="00AE02A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537" w:type="dxa"/>
          </w:tcPr>
          <w:p w:rsidR="00BE5339" w:rsidRDefault="00AE02A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</w:p>
        </w:tc>
        <w:tc>
          <w:tcPr>
            <w:tcW w:w="537" w:type="dxa"/>
          </w:tcPr>
          <w:p w:rsidR="00BE5339" w:rsidRDefault="00AE02A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</w:p>
        </w:tc>
        <w:tc>
          <w:tcPr>
            <w:tcW w:w="548" w:type="dxa"/>
          </w:tcPr>
          <w:p w:rsidR="00BE5339" w:rsidRDefault="00AE02A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</w:p>
        </w:tc>
        <w:tc>
          <w:tcPr>
            <w:tcW w:w="537" w:type="dxa"/>
          </w:tcPr>
          <w:p w:rsidR="00BE5339" w:rsidRDefault="00AE02A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548" w:type="dxa"/>
          </w:tcPr>
          <w:p w:rsidR="00BE5339" w:rsidRDefault="00AE02A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</w:p>
        </w:tc>
        <w:tc>
          <w:tcPr>
            <w:tcW w:w="606" w:type="dxa"/>
          </w:tcPr>
          <w:p w:rsidR="00BE5339" w:rsidRDefault="00AE02A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</w:p>
        </w:tc>
        <w:tc>
          <w:tcPr>
            <w:tcW w:w="599" w:type="dxa"/>
          </w:tcPr>
          <w:p w:rsidR="00BE5339" w:rsidRDefault="00AE02A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606" w:type="dxa"/>
          </w:tcPr>
          <w:p w:rsidR="00BE5339" w:rsidRDefault="00AE02A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</w:p>
        </w:tc>
      </w:tr>
    </w:tbl>
    <w:p w:rsidR="00BE5339" w:rsidRDefault="00AE02A9">
      <w:pPr>
        <w:rPr>
          <w:rFonts w:ascii="Times New Roman" w:hAnsi="Times New Roman" w:cs="Times New Roman"/>
          <w:szCs w:val="21"/>
        </w:rPr>
      </w:pPr>
      <w:r>
        <w:rPr>
          <w:rFonts w:ascii="黑体" w:eastAsia="黑体" w:hAnsi="黑体" w:cs="黑体" w:hint="eastAsia"/>
          <w:szCs w:val="21"/>
        </w:rPr>
        <w:t>二、填空题</w:t>
      </w:r>
      <w:r>
        <w:rPr>
          <w:rFonts w:ascii="Times New Roman" w:hAnsi="Times New Roman" w:cs="Times New Roman"/>
          <w:szCs w:val="21"/>
        </w:rPr>
        <w:t>（本题共</w:t>
      </w:r>
      <w:r>
        <w:rPr>
          <w:rFonts w:ascii="Times New Roman" w:hAnsi="Times New Roman" w:cs="Times New Roman"/>
          <w:szCs w:val="21"/>
        </w:rPr>
        <w:t>8</w:t>
      </w:r>
      <w:r>
        <w:rPr>
          <w:rFonts w:ascii="Times New Roman" w:hAnsi="Times New Roman" w:cs="Times New Roman"/>
          <w:szCs w:val="21"/>
        </w:rPr>
        <w:t>小题，每空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分，共</w:t>
      </w:r>
      <w:r>
        <w:rPr>
          <w:rFonts w:ascii="Times New Roman" w:hAnsi="Times New Roman" w:cs="Times New Roman"/>
          <w:szCs w:val="21"/>
        </w:rPr>
        <w:t>28</w:t>
      </w:r>
      <w:r>
        <w:rPr>
          <w:rFonts w:ascii="Times New Roman" w:hAnsi="Times New Roman" w:cs="Times New Roman"/>
          <w:szCs w:val="21"/>
        </w:rPr>
        <w:t>分）</w:t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0" w:firstLine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光的直线传播</w:t>
      </w:r>
      <w:r>
        <w:rPr>
          <w:rFonts w:ascii="Times New Roman" w:hAnsi="Times New Roman" w:cs="Times New Roman" w:hint="eastAsia"/>
          <w:szCs w:val="21"/>
        </w:rPr>
        <w:t xml:space="preserve">  </w:t>
      </w:r>
      <w:r>
        <w:rPr>
          <w:rFonts w:ascii="Times New Roman" w:hAnsi="Times New Roman" w:cs="Times New Roman" w:hint="eastAsia"/>
          <w:szCs w:val="21"/>
        </w:rPr>
        <w:t>反射</w:t>
      </w:r>
      <w:r>
        <w:rPr>
          <w:rFonts w:ascii="Times New Roman" w:hAnsi="Times New Roman" w:cs="Times New Roman" w:hint="eastAsia"/>
          <w:szCs w:val="21"/>
        </w:rPr>
        <w:t xml:space="preserve">  </w:t>
      </w:r>
      <w:r>
        <w:rPr>
          <w:rFonts w:ascii="Times New Roman" w:hAnsi="Times New Roman" w:cs="Times New Roman" w:hint="eastAsia"/>
          <w:szCs w:val="21"/>
        </w:rPr>
        <w:t>虚</w:t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0" w:firstLine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30  </w:t>
      </w:r>
      <w:r>
        <w:rPr>
          <w:rFonts w:ascii="Times New Roman" w:hAnsi="Times New Roman" w:cs="Times New Roman" w:hint="eastAsia"/>
          <w:szCs w:val="21"/>
        </w:rPr>
        <w:t>分子间有引力</w:t>
      </w:r>
      <w:r>
        <w:rPr>
          <w:rFonts w:ascii="Times New Roman" w:hAnsi="Times New Roman" w:cs="Times New Roman" w:hint="eastAsia"/>
          <w:szCs w:val="21"/>
        </w:rPr>
        <w:t xml:space="preserve">   </w:t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0" w:firstLine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压缩</w:t>
      </w:r>
      <w:r>
        <w:rPr>
          <w:rFonts w:ascii="Times New Roman" w:hAnsi="Times New Roman" w:cs="Times New Roman" w:hint="eastAsia"/>
          <w:szCs w:val="21"/>
        </w:rPr>
        <w:t xml:space="preserve">  </w:t>
      </w:r>
      <w:r>
        <w:rPr>
          <w:rFonts w:ascii="Times New Roman" w:hAnsi="Times New Roman" w:cs="Times New Roman" w:hint="eastAsia"/>
          <w:szCs w:val="21"/>
        </w:rPr>
        <w:t>动能</w:t>
      </w:r>
      <w:r>
        <w:rPr>
          <w:rFonts w:ascii="Times New Roman" w:hAnsi="Times New Roman" w:cs="Times New Roman" w:hint="eastAsia"/>
          <w:szCs w:val="21"/>
        </w:rPr>
        <w:t xml:space="preserve">  </w:t>
      </w:r>
      <w:r>
        <w:rPr>
          <w:rFonts w:ascii="Times New Roman" w:hAnsi="Times New Roman" w:cs="Times New Roman" w:hint="eastAsia"/>
          <w:szCs w:val="21"/>
        </w:rPr>
        <w:t>内</w:t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0" w:firstLine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带电体吸引轻小物体</w:t>
      </w:r>
      <w:r>
        <w:rPr>
          <w:rFonts w:ascii="Times New Roman" w:hAnsi="Times New Roman" w:cs="Times New Roman" w:hint="eastAsia"/>
          <w:szCs w:val="21"/>
        </w:rPr>
        <w:t xml:space="preserve">  </w:t>
      </w:r>
      <w:r>
        <w:rPr>
          <w:rFonts w:ascii="Times New Roman" w:hAnsi="Times New Roman" w:cs="Times New Roman" w:hint="eastAsia"/>
          <w:szCs w:val="21"/>
        </w:rPr>
        <w:t>不会</w:t>
      </w:r>
      <w:r>
        <w:rPr>
          <w:rFonts w:ascii="Times New Roman" w:hAnsi="Times New Roman" w:cs="Times New Roman" w:hint="eastAsia"/>
          <w:szCs w:val="21"/>
        </w:rPr>
        <w:t xml:space="preserve">  c</w:t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0" w:firstLine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热传递</w:t>
      </w:r>
      <w:r>
        <w:rPr>
          <w:rFonts w:ascii="Times New Roman" w:hAnsi="Times New Roman" w:cs="Times New Roman" w:hint="eastAsia"/>
          <w:szCs w:val="21"/>
        </w:rPr>
        <w:t xml:space="preserve">  </w:t>
      </w:r>
      <w:r>
        <w:rPr>
          <w:rFonts w:ascii="Times New Roman" w:hAnsi="Times New Roman" w:cs="Times New Roman" w:hint="eastAsia"/>
          <w:szCs w:val="21"/>
        </w:rPr>
        <w:t>大</w:t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0" w:firstLine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减小摩擦力</w:t>
      </w:r>
      <w:r>
        <w:rPr>
          <w:rFonts w:ascii="Times New Roman" w:hAnsi="Times New Roman" w:cs="Times New Roman" w:hint="eastAsia"/>
          <w:szCs w:val="21"/>
        </w:rPr>
        <w:t xml:space="preserve">   </w:t>
      </w:r>
      <w:r>
        <w:rPr>
          <w:rFonts w:ascii="Times New Roman" w:hAnsi="Times New Roman" w:cs="Times New Roman" w:hint="eastAsia"/>
          <w:szCs w:val="21"/>
        </w:rPr>
        <w:t>密度</w:t>
      </w:r>
      <w:r>
        <w:rPr>
          <w:rFonts w:ascii="Times New Roman" w:hAnsi="Times New Roman" w:cs="Times New Roman" w:hint="eastAsia"/>
          <w:szCs w:val="21"/>
        </w:rPr>
        <w:t xml:space="preserve">   </w:t>
      </w:r>
      <w:r>
        <w:rPr>
          <w:rFonts w:ascii="Times New Roman" w:hAnsi="Times New Roman" w:cs="Times New Roman" w:hint="eastAsia"/>
          <w:szCs w:val="21"/>
        </w:rPr>
        <w:t>大于</w:t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0" w:firstLine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420   70%</w:t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0" w:firstLine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 w:hint="eastAsia"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 w:hint="eastAsia"/>
          <w:szCs w:val="21"/>
        </w:rPr>
        <w:t xml:space="preserve">52.4   2.62    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 w:hint="eastAsia"/>
          <w:szCs w:val="21"/>
        </w:rPr>
        <w:t>2</w:t>
      </w:r>
      <w:r>
        <w:rPr>
          <w:rFonts w:ascii="Times New Roman" w:hAnsi="Times New Roman" w:cs="Times New Roman" w:hint="eastAsia"/>
          <w:szCs w:val="21"/>
        </w:rPr>
        <w:t>）小</w:t>
      </w:r>
      <w:r>
        <w:rPr>
          <w:rFonts w:ascii="Times New Roman" w:hAnsi="Times New Roman" w:cs="Times New Roman" w:hint="eastAsia"/>
          <w:szCs w:val="21"/>
        </w:rPr>
        <w:t xml:space="preserve">  </w:t>
      </w:r>
      <w:r>
        <w:rPr>
          <w:rFonts w:ascii="Times New Roman" w:hAnsi="Times New Roman" w:cs="Times New Roman" w:hint="eastAsia"/>
          <w:szCs w:val="21"/>
        </w:rPr>
        <w:t>石块多孔，测得的体积偏大</w:t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0" w:firstLine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6  18   20</w:t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0" w:firstLine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 w:hint="eastAsia"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>）作用效果</w:t>
      </w:r>
      <w:r>
        <w:rPr>
          <w:rFonts w:ascii="Times New Roman" w:hAnsi="Times New Roman" w:cs="Times New Roman" w:hint="eastAsia"/>
          <w:szCs w:val="21"/>
        </w:rPr>
        <w:t xml:space="preserve">   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 w:hint="eastAsia"/>
          <w:szCs w:val="21"/>
        </w:rPr>
        <w:t>2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 w:hint="eastAsia"/>
          <w:szCs w:val="21"/>
        </w:rPr>
        <w:t xml:space="preserve">P=W/t   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 w:hint="eastAsia"/>
          <w:szCs w:val="21"/>
        </w:rPr>
        <w:t>3</w:t>
      </w:r>
      <w:r>
        <w:rPr>
          <w:rFonts w:ascii="Times New Roman" w:hAnsi="Times New Roman" w:cs="Times New Roman" w:hint="eastAsia"/>
          <w:szCs w:val="21"/>
        </w:rPr>
        <w:t>）匀速运动</w:t>
      </w:r>
    </w:p>
    <w:p w:rsidR="00BE5339" w:rsidRDefault="00AE02A9">
      <w:pPr>
        <w:jc w:val="left"/>
        <w:rPr>
          <w:rFonts w:ascii="Times New Roman" w:hAnsi="Times New Roman" w:cs="Times New Roman"/>
          <w:szCs w:val="21"/>
        </w:rPr>
      </w:pPr>
      <w:r>
        <w:rPr>
          <w:rFonts w:ascii="黑体" w:eastAsia="黑体" w:hAnsi="黑体" w:cs="黑体" w:hint="eastAsia"/>
          <w:szCs w:val="21"/>
        </w:rPr>
        <w:t>三、解答题</w:t>
      </w:r>
      <w:r>
        <w:rPr>
          <w:rFonts w:ascii="Times New Roman" w:hAnsi="Times New Roman" w:cs="Times New Roman"/>
          <w:szCs w:val="21"/>
        </w:rPr>
        <w:t>（本题共</w:t>
      </w:r>
      <w:r>
        <w:rPr>
          <w:rFonts w:ascii="Times New Roman" w:hAnsi="Times New Roman" w:cs="Times New Roman"/>
          <w:szCs w:val="21"/>
        </w:rPr>
        <w:t>8</w:t>
      </w:r>
      <w:r>
        <w:rPr>
          <w:rFonts w:ascii="Times New Roman" w:hAnsi="Times New Roman" w:cs="Times New Roman"/>
          <w:szCs w:val="21"/>
        </w:rPr>
        <w:t>小题，共</w:t>
      </w:r>
      <w:r>
        <w:rPr>
          <w:rFonts w:ascii="Times New Roman" w:hAnsi="Times New Roman" w:cs="Times New Roman"/>
          <w:szCs w:val="21"/>
        </w:rPr>
        <w:t>48</w:t>
      </w:r>
      <w:r>
        <w:rPr>
          <w:rFonts w:ascii="Times New Roman" w:hAnsi="Times New Roman" w:cs="Times New Roman"/>
          <w:szCs w:val="21"/>
        </w:rPr>
        <w:t>分，解答</w:t>
      </w:r>
      <w:r>
        <w:rPr>
          <w:rFonts w:ascii="Times New Roman" w:hAnsi="Times New Roman" w:cs="Times New Roman"/>
          <w:szCs w:val="21"/>
        </w:rPr>
        <w:t>22</w:t>
      </w:r>
      <w:r>
        <w:rPr>
          <w:rFonts w:ascii="Times New Roman" w:hAnsi="Times New Roman" w:cs="Times New Roman"/>
          <w:szCs w:val="21"/>
        </w:rPr>
        <w:t>、</w:t>
      </w:r>
      <w:r>
        <w:rPr>
          <w:rFonts w:ascii="Times New Roman" w:hAnsi="Times New Roman" w:cs="Times New Roman"/>
          <w:szCs w:val="21"/>
        </w:rPr>
        <w:t>23</w:t>
      </w:r>
      <w:r>
        <w:rPr>
          <w:rFonts w:ascii="Times New Roman" w:hAnsi="Times New Roman" w:cs="Times New Roman"/>
          <w:szCs w:val="21"/>
        </w:rPr>
        <w:t>题时应有解题过程）</w:t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0" w:firstLine="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（</w:t>
      </w:r>
      <w:r>
        <w:rPr>
          <w:rFonts w:ascii="Times New Roman" w:hAnsi="Times New Roman" w:cs="Times New Roman" w:hint="eastAsia"/>
          <w:szCs w:val="21"/>
        </w:rPr>
        <w:t>本题共</w:t>
      </w:r>
      <w:r>
        <w:rPr>
          <w:rFonts w:ascii="Times New Roman" w:hAnsi="Times New Roman" w:cs="Times New Roman" w:hint="eastAsia"/>
          <w:szCs w:val="21"/>
        </w:rPr>
        <w:t>3</w:t>
      </w:r>
      <w:r>
        <w:rPr>
          <w:rFonts w:ascii="Times New Roman" w:hAnsi="Times New Roman" w:cs="Times New Roman" w:hint="eastAsia"/>
          <w:szCs w:val="21"/>
        </w:rPr>
        <w:t>小题，每小题</w:t>
      </w:r>
      <w:r>
        <w:rPr>
          <w:rFonts w:ascii="Times New Roman" w:hAnsi="Times New Roman" w:cs="Times New Roman" w:hint="eastAsia"/>
          <w:szCs w:val="21"/>
        </w:rPr>
        <w:t>2</w:t>
      </w:r>
      <w:r>
        <w:rPr>
          <w:rFonts w:ascii="Times New Roman" w:hAnsi="Times New Roman" w:cs="Times New Roman" w:hint="eastAsia"/>
          <w:szCs w:val="21"/>
        </w:rPr>
        <w:t>分，共</w:t>
      </w:r>
      <w:r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分）</w:t>
      </w:r>
    </w:p>
    <w:p w:rsidR="00BE5339" w:rsidRDefault="00AE02A9">
      <w:pPr>
        <w:ind w:firstLineChars="200" w:firstLine="420"/>
        <w:jc w:val="left"/>
      </w:pPr>
      <w:r>
        <w:rPr>
          <w:noProof/>
        </w:rPr>
        <w:drawing>
          <wp:inline distT="0" distB="0" distL="114300" distR="114300">
            <wp:extent cx="5020945" cy="1156970"/>
            <wp:effectExtent l="0" t="0" r="8255" b="508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20945" cy="1156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3.15×10</w:t>
      </w:r>
      <w:r>
        <w:rPr>
          <w:rFonts w:ascii="Times New Roman" w:hAnsi="Times New Roman" w:cs="Times New Roman"/>
          <w:vertAlign w:val="superscript"/>
        </w:rPr>
        <w:t>9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>kg</w:t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 xml:space="preserve">200N 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>450W</w:t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 xml:space="preserve">6  </w:t>
      </w:r>
      <w:r>
        <w:rPr>
          <w:rFonts w:ascii="Times New Roman" w:hAnsi="Times New Roman" w:cs="Times New Roman" w:hint="eastAsia"/>
        </w:rPr>
        <w:t>不同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</w:rPr>
        <w:t>被短路（</w:t>
      </w: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断路）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）不能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电压表正负接线柱接反</w:t>
      </w:r>
      <w:r>
        <w:rPr>
          <w:rFonts w:ascii="Times New Roman" w:hAnsi="Times New Roman" w:cs="Times New Roman" w:hint="eastAsia"/>
        </w:rPr>
        <w:t xml:space="preserve">  </w:t>
      </w:r>
    </w:p>
    <w:p w:rsidR="00BE5339" w:rsidRDefault="00AE02A9">
      <w:pPr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）实验次数太少，结论不具有普遍性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换用不同规格的小灯泡多次重复实验</w:t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）形状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粗细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）选用液体种类太少，没有选用不同粘性的多种液体重复实验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就某种液体，未重复多次测量其最大直径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）胶水膜形成的透镜焦距较小</w:t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4218940</wp:posOffset>
            </wp:positionH>
            <wp:positionV relativeFrom="paragraph">
              <wp:posOffset>223520</wp:posOffset>
            </wp:positionV>
            <wp:extent cx="1143000" cy="1120775"/>
            <wp:effectExtent l="0" t="0" r="0" b="3175"/>
            <wp:wrapSquare wrapText="bothSides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41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20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）平衡（静止或匀速直线运动）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）拉力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重力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 w:hint="eastAsia"/>
        </w:rPr>
        <w:t>拉力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 xml:space="preserve">BAC   </w:t>
      </w:r>
      <w:r>
        <w:rPr>
          <w:rFonts w:ascii="Times New Roman" w:hAnsi="Times New Roman" w:cs="Times New Roman" w:hint="eastAsia"/>
        </w:rPr>
        <w:t>摩擦力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）卡片所受重力远小于拉力（卡片较轻）</w:t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）作图如图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 xml:space="preserve">400 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 xml:space="preserve">32  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）相同时间内</w:t>
      </w:r>
      <w:proofErr w:type="gramStart"/>
      <w:r>
        <w:rPr>
          <w:rFonts w:ascii="Times New Roman" w:hAnsi="Times New Roman" w:cs="Times New Roman" w:hint="eastAsia"/>
        </w:rPr>
        <w:t>暴走消耗</w:t>
      </w:r>
      <w:proofErr w:type="gramEnd"/>
      <w:r>
        <w:rPr>
          <w:rFonts w:ascii="Times New Roman" w:hAnsi="Times New Roman" w:cs="Times New Roman" w:hint="eastAsia"/>
        </w:rPr>
        <w:t>能量比散步大得多（</w:t>
      </w:r>
      <w:proofErr w:type="gramStart"/>
      <w:r>
        <w:rPr>
          <w:rFonts w:ascii="Times New Roman" w:hAnsi="Times New Roman" w:cs="Times New Roman" w:hint="eastAsia"/>
        </w:rPr>
        <w:t>暴走比</w:t>
      </w:r>
      <w:proofErr w:type="gramEnd"/>
      <w:r>
        <w:rPr>
          <w:rFonts w:ascii="Times New Roman" w:hAnsi="Times New Roman" w:cs="Times New Roman" w:hint="eastAsia"/>
        </w:rPr>
        <w:t>散步功率大，相同时间内做功多）</w:t>
      </w:r>
    </w:p>
    <w:p w:rsidR="00BE5339" w:rsidRDefault="00AE02A9">
      <w:pPr>
        <w:numPr>
          <w:ilvl w:val="0"/>
          <w:numId w:val="2"/>
        </w:numPr>
        <w:tabs>
          <w:tab w:val="clear" w:pos="425"/>
        </w:tabs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）电磁波</w:t>
      </w:r>
      <w:r>
        <w:rPr>
          <w:rFonts w:ascii="Times New Roman" w:hAnsi="Times New Roman" w:cs="Times New Roman" w:hint="eastAsia"/>
        </w:rPr>
        <w:t xml:space="preserve">    5 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）是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  <w:sz w:val="20"/>
          <w:szCs w:val="22"/>
        </w:rPr>
        <w:t>&gt;</w:t>
      </w:r>
      <w:r>
        <w:rPr>
          <w:rFonts w:ascii="Times New Roman" w:hAnsi="Times New Roman" w:cs="Times New Roman" w:hint="eastAsia"/>
          <w:sz w:val="20"/>
          <w:szCs w:val="22"/>
        </w:rPr>
        <w:t xml:space="preserve"> 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  <w:sz w:val="20"/>
          <w:szCs w:val="22"/>
        </w:rPr>
        <w:t xml:space="preserve"> 240   1.5   </w:t>
      </w:r>
      <w:r>
        <w:rPr>
          <w:rFonts w:ascii="Times New Roman" w:hAnsi="Times New Roman" w:cs="Times New Roman" w:hint="eastAsia"/>
          <w:sz w:val="20"/>
          <w:szCs w:val="22"/>
        </w:rPr>
        <w:t>（</w:t>
      </w:r>
      <w:r>
        <w:rPr>
          <w:rFonts w:ascii="Times New Roman" w:hAnsi="Times New Roman" w:cs="Times New Roman" w:hint="eastAsia"/>
          <w:sz w:val="20"/>
          <w:szCs w:val="22"/>
        </w:rPr>
        <w:t>5</w:t>
      </w:r>
      <w:r>
        <w:rPr>
          <w:rFonts w:ascii="Times New Roman" w:hAnsi="Times New Roman" w:cs="Times New Roman" w:hint="eastAsia"/>
          <w:sz w:val="20"/>
          <w:szCs w:val="22"/>
        </w:rPr>
        <w:t>）采用更大容量且质量较小的电池（采用密度更小而硬度足够大的材料）</w:t>
      </w:r>
    </w:p>
    <w:p w:rsidR="00BE5339" w:rsidRDefault="00BE5339">
      <w:pPr>
        <w:ind w:leftChars="200" w:left="1140" w:hangingChars="250" w:hanging="720"/>
        <w:jc w:val="center"/>
        <w:rPr>
          <w:rFonts w:ascii="Times New Roman" w:eastAsia="微软雅黑" w:hAnsi="Times New Roman" w:cs="Times New Roman"/>
          <w:w w:val="90"/>
          <w:sz w:val="32"/>
          <w:szCs w:val="40"/>
        </w:rPr>
      </w:pPr>
    </w:p>
    <w:sectPr w:rsidR="00BE5339">
      <w:headerReference w:type="default" r:id="rId42"/>
      <w:footerReference w:type="default" r:id="rId43"/>
      <w:pgSz w:w="10998" w:h="15250"/>
      <w:pgMar w:top="1247" w:right="1247" w:bottom="1247" w:left="1247" w:header="737" w:footer="822" w:gutter="0"/>
      <w:cols w:space="0"/>
      <w:docGrid w:type="lines" w:linePitch="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2A9" w:rsidRDefault="00AE02A9">
      <w:r>
        <w:separator/>
      </w:r>
    </w:p>
  </w:endnote>
  <w:endnote w:type="continuationSeparator" w:id="0">
    <w:p w:rsidR="00AE02A9" w:rsidRDefault="00AE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 Unicode MS"/>
    <w:charset w:val="00"/>
    <w:family w:val="auto"/>
    <w:pitch w:val="default"/>
    <w:sig w:usb0="00000001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339" w:rsidRDefault="00AE02A9">
    <w:pPr>
      <w:pStyle w:val="a3"/>
      <w:jc w:val="center"/>
      <w:rPr>
        <w:rFonts w:ascii="Times New Roman" w:hAnsi="Times New Roman" w:cs="Times New Roman"/>
      </w:rPr>
    </w:pPr>
    <w:r>
      <w:rPr>
        <w:rFonts w:hint="eastAsia"/>
      </w:rPr>
      <w:t>物理试卷</w:t>
    </w:r>
    <w:r>
      <w:rPr>
        <w:rFonts w:hint="eastAsia"/>
      </w:rPr>
      <w:t xml:space="preserve">  </w:t>
    </w:r>
    <w:r>
      <w:rPr>
        <w:rFonts w:ascii="Times New Roman" w:hAnsi="Times New Roman" w:cs="Times New Roman"/>
      </w:rPr>
      <w:t>第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\* MERGEFORMAT </w:instrText>
    </w:r>
    <w:r>
      <w:rPr>
        <w:rFonts w:ascii="Times New Roman" w:hAnsi="Times New Roman" w:cs="Times New Roman"/>
      </w:rPr>
      <w:fldChar w:fldCharType="separate"/>
    </w:r>
    <w:r w:rsidR="00836403">
      <w:rPr>
        <w:rFonts w:ascii="Times New Roman" w:hAnsi="Times New Roman" w:cs="Times New Roman"/>
        <w:noProof/>
      </w:rPr>
      <w:t>8</w:t>
    </w:r>
    <w:r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页（共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 w:hint="eastAsia"/>
      </w:rPr>
      <w:t>6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页）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2A9" w:rsidRDefault="00AE02A9">
      <w:r>
        <w:separator/>
      </w:r>
    </w:p>
  </w:footnote>
  <w:footnote w:type="continuationSeparator" w:id="0">
    <w:p w:rsidR="00AE02A9" w:rsidRDefault="00AE02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403" w:rsidRDefault="00836403" w:rsidP="00836403">
    <w:pPr>
      <w:pStyle w:val="a4"/>
      <w:pBdr>
        <w:bottom w:val="none" w:sz="0" w:space="0" w:color="auto"/>
      </w:pBdr>
    </w:pPr>
    <w:r>
      <w:rPr>
        <w:noProof/>
      </w:rPr>
      <w:drawing>
        <wp:inline distT="0" distB="0" distL="0" distR="0">
          <wp:extent cx="5400040" cy="530860"/>
          <wp:effectExtent l="0" t="0" r="0" b="254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30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50F79"/>
    <w:multiLevelType w:val="singleLevel"/>
    <w:tmpl w:val="57650F79"/>
    <w:lvl w:ilvl="0">
      <w:start w:val="1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5948C17D"/>
    <w:multiLevelType w:val="singleLevel"/>
    <w:tmpl w:val="5948C17D"/>
    <w:lvl w:ilvl="0">
      <w:start w:val="15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44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noTabHangInd/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26312"/>
    <w:rsid w:val="00836403"/>
    <w:rsid w:val="00AE02A9"/>
    <w:rsid w:val="00BE5339"/>
    <w:rsid w:val="03383673"/>
    <w:rsid w:val="071B3562"/>
    <w:rsid w:val="0CB90AEF"/>
    <w:rsid w:val="0D9708EA"/>
    <w:rsid w:val="0DE565B0"/>
    <w:rsid w:val="0EED719C"/>
    <w:rsid w:val="0F15164B"/>
    <w:rsid w:val="10F830BE"/>
    <w:rsid w:val="11547A85"/>
    <w:rsid w:val="11DB37A4"/>
    <w:rsid w:val="12A41E69"/>
    <w:rsid w:val="12D937F0"/>
    <w:rsid w:val="144E75C9"/>
    <w:rsid w:val="18692E90"/>
    <w:rsid w:val="194B410D"/>
    <w:rsid w:val="196C028F"/>
    <w:rsid w:val="196F5B20"/>
    <w:rsid w:val="1AA06BD8"/>
    <w:rsid w:val="1B3D78DA"/>
    <w:rsid w:val="1FAF76CF"/>
    <w:rsid w:val="20D568E3"/>
    <w:rsid w:val="21545FDC"/>
    <w:rsid w:val="24854CFB"/>
    <w:rsid w:val="26E9385B"/>
    <w:rsid w:val="283E6700"/>
    <w:rsid w:val="295F2E34"/>
    <w:rsid w:val="2B2851E6"/>
    <w:rsid w:val="343A3441"/>
    <w:rsid w:val="35BD0B98"/>
    <w:rsid w:val="394C3261"/>
    <w:rsid w:val="3A341F2E"/>
    <w:rsid w:val="3C9A0947"/>
    <w:rsid w:val="3D226312"/>
    <w:rsid w:val="44195B71"/>
    <w:rsid w:val="451B0A8A"/>
    <w:rsid w:val="46EA0486"/>
    <w:rsid w:val="470B0985"/>
    <w:rsid w:val="48CD64A2"/>
    <w:rsid w:val="52513CD8"/>
    <w:rsid w:val="55D743CB"/>
    <w:rsid w:val="5EFE0FDD"/>
    <w:rsid w:val="5F0B2C5A"/>
    <w:rsid w:val="607C301D"/>
    <w:rsid w:val="61E62279"/>
    <w:rsid w:val="61EF6F03"/>
    <w:rsid w:val="64160312"/>
    <w:rsid w:val="65BF1DDD"/>
    <w:rsid w:val="682544C1"/>
    <w:rsid w:val="68845BAE"/>
    <w:rsid w:val="69425E1B"/>
    <w:rsid w:val="69715F12"/>
    <w:rsid w:val="6B9E793B"/>
    <w:rsid w:val="6CD147BC"/>
    <w:rsid w:val="6CE10061"/>
    <w:rsid w:val="6D251B91"/>
    <w:rsid w:val="6FFC0A3E"/>
    <w:rsid w:val="70470EAF"/>
    <w:rsid w:val="76D37B72"/>
    <w:rsid w:val="79FF39AF"/>
    <w:rsid w:val="7A64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836403"/>
    <w:rPr>
      <w:sz w:val="18"/>
      <w:szCs w:val="18"/>
    </w:rPr>
  </w:style>
  <w:style w:type="character" w:customStyle="1" w:styleId="Char">
    <w:name w:val="批注框文本 Char"/>
    <w:basedOn w:val="a0"/>
    <w:link w:val="a6"/>
    <w:rsid w:val="0083640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836403"/>
    <w:rPr>
      <w:sz w:val="18"/>
      <w:szCs w:val="18"/>
    </w:rPr>
  </w:style>
  <w:style w:type="character" w:customStyle="1" w:styleId="Char">
    <w:name w:val="批注框文本 Char"/>
    <w:basedOn w:val="a0"/>
    <w:link w:val="a6"/>
    <w:rsid w:val="0083640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881</Words>
  <Characters>5024</Characters>
  <Application>Microsoft Office Word</Application>
  <DocSecurity>0</DocSecurity>
  <Lines>41</Lines>
  <Paragraphs>11</Paragraphs>
  <ScaleCrop>false</ScaleCrop>
  <Company>China</Company>
  <LinksUpToDate>false</LinksUpToDate>
  <CharactersWithSpaces>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江苏省扬州市2017年初中毕业、升学统一考试物理试题（word版，附答案）</dc:title>
  <dc:creator>gysj</dc:creator>
  <cp:lastModifiedBy>User</cp:lastModifiedBy>
  <cp:revision>3</cp:revision>
  <dcterms:created xsi:type="dcterms:W3CDTF">2017-06-20T04:49:00Z</dcterms:created>
  <dcterms:modified xsi:type="dcterms:W3CDTF">2017-06-21T21:42:00Z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