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A5F95C" w14:textId="153D4A05" w:rsidR="00FC5860" w:rsidRPr="0034349E" w:rsidRDefault="0034349E">
      <w:pPr>
        <w:spacing w:line="360" w:lineRule="auto"/>
        <w:jc w:val="center"/>
        <w:textAlignment w:val="center"/>
        <w:rPr>
          <w:rFonts w:ascii="黑体" w:eastAsia="黑体" w:hAnsi="黑体"/>
          <w:color w:val="EE0000"/>
          <w:sz w:val="22"/>
          <w:szCs w:val="28"/>
        </w:rPr>
      </w:pPr>
      <w:r w:rsidRPr="0034349E">
        <w:rPr>
          <w:rFonts w:ascii="黑体" w:eastAsia="黑体" w:hAnsi="黑体"/>
          <w:b/>
          <w:color w:val="EE0000"/>
          <w:sz w:val="36"/>
          <w:szCs w:val="28"/>
        </w:rPr>
        <w:t>广西桂林市部分学校2026年中考自主招生考前预测物理试题</w:t>
      </w:r>
    </w:p>
    <w:p w14:paraId="515C2526" w14:textId="77777777" w:rsidR="00FC5860" w:rsidRPr="00BE1BCD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（全卷满分：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分，考试时间：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分钟）</w:t>
      </w:r>
    </w:p>
    <w:p w14:paraId="5709FDC4" w14:textId="77777777" w:rsidR="00FC5860" w:rsidRPr="00BE1BCD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一、单项选择题（本大题共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分。在给出的四个备选项中，只有一个选项符合题目要求。）</w:t>
      </w:r>
    </w:p>
    <w:p w14:paraId="355935AD" w14:textId="77777777" w:rsidR="00FC5860" w:rsidRPr="00BE1BCD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下列物体中，属于绝缘体的是（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3A6CEFC9" w14:textId="77777777" w:rsidR="007D5BFD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铅笔芯</w:t>
      </w:r>
      <w:r w:rsidRPr="00BE1BCD">
        <w:tab/>
        <w:t xml:space="preserve">B. </w:t>
      </w:r>
      <w:r w:rsidR="00000000">
        <w:rPr>
          <w:rFonts w:ascii="宋体" w:hAnsi="宋体"/>
        </w:rPr>
        <w:t>陶瓷</w:t>
      </w:r>
      <w:r w:rsidRPr="00BE1BCD">
        <w:tab/>
        <w:t xml:space="preserve">C. </w:t>
      </w:r>
      <w:r w:rsidR="00000000">
        <w:rPr>
          <w:rFonts w:ascii="宋体" w:hAnsi="宋体"/>
        </w:rPr>
        <w:t>人体</w:t>
      </w:r>
      <w:r w:rsidRPr="00BE1BCD">
        <w:tab/>
        <w:t xml:space="preserve">D. </w:t>
      </w:r>
      <w:r w:rsidR="00000000">
        <w:rPr>
          <w:rFonts w:ascii="宋体" w:hAnsi="宋体"/>
        </w:rPr>
        <w:t>铁块</w:t>
      </w:r>
    </w:p>
    <w:p w14:paraId="0037C5DE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6AE92F0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47F15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ACD．</w:t>
      </w:r>
      <w:r>
        <w:rPr>
          <w:rFonts w:ascii="宋体" w:hAnsi="宋体"/>
          <w:color w:val="000000"/>
        </w:rPr>
        <w:t>铅笔芯主要成分是石墨，人体、金属都容易导电，属于导体，故</w:t>
      </w:r>
      <w:r>
        <w:rPr>
          <w:rFonts w:eastAsia="Times New Roman" w:cs="Times New Roman"/>
          <w:color w:val="000000"/>
        </w:rPr>
        <w:t>ACD</w:t>
      </w:r>
      <w:r>
        <w:rPr>
          <w:rFonts w:ascii="宋体" w:hAnsi="宋体"/>
          <w:color w:val="000000"/>
        </w:rPr>
        <w:t>不符合题意；</w:t>
      </w:r>
    </w:p>
    <w:p w14:paraId="3D03152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陶瓷不容易导电，属于绝缘体，故</w:t>
      </w:r>
      <w:r>
        <w:rPr>
          <w:color w:val="000000"/>
        </w:rPr>
        <w:t>B</w:t>
      </w:r>
      <w:r>
        <w:rPr>
          <w:color w:val="000000"/>
        </w:rPr>
        <w:t>符合题意。</w:t>
      </w:r>
    </w:p>
    <w:p w14:paraId="3A4EBAD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B</w:t>
      </w:r>
      <w:r>
        <w:rPr>
          <w:rFonts w:ascii="宋体" w:hAnsi="宋体"/>
          <w:color w:val="000000"/>
        </w:rPr>
        <w:t>。</w:t>
      </w:r>
    </w:p>
    <w:p w14:paraId="79622C0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eastAsia="Times New Roman" w:cs="Times New Roman"/>
          <w:color w:val="000000"/>
        </w:rPr>
        <w:t>AI</w:t>
      </w:r>
      <w:r>
        <w:rPr>
          <w:rFonts w:ascii="宋体" w:hAnsi="宋体"/>
          <w:color w:val="000000"/>
        </w:rPr>
        <w:t>语音播报能够模仿不同人物的声音，是因为它学会了模仿人物声音中的（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6411B82" w14:textId="77777777" w:rsidR="007D5BF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音调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响度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音色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音速</w:t>
      </w:r>
    </w:p>
    <w:p w14:paraId="4AC91EF8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0B5FAA5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5D4AA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【详解】音色是不同发声体特有的品质特征，人们依靠音色区分不同人的声音，</w:t>
      </w:r>
      <w:r>
        <w:rPr>
          <w:color w:val="000000"/>
        </w:rPr>
        <w:t>AI</w:t>
      </w:r>
      <w:r>
        <w:rPr>
          <w:color w:val="000000"/>
        </w:rPr>
        <w:t>模仿不同人物的声音，本质是模仿人物声音的音色。故</w:t>
      </w:r>
      <w:r>
        <w:rPr>
          <w:color w:val="000000"/>
        </w:rPr>
        <w:t>C</w:t>
      </w:r>
      <w:r>
        <w:rPr>
          <w:color w:val="000000"/>
        </w:rPr>
        <w:t>符合题意，</w:t>
      </w:r>
      <w:r>
        <w:rPr>
          <w:color w:val="000000"/>
        </w:rPr>
        <w:t>ABD</w:t>
      </w:r>
      <w:r>
        <w:rPr>
          <w:color w:val="000000"/>
        </w:rPr>
        <w:t>不符合题意。</w:t>
      </w:r>
    </w:p>
    <w:p w14:paraId="1605EA2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7BF4627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沙漠中的仙人掌，叶子呈细小尖锐的刺状，这有助于减少水分的（　　）</w:t>
      </w:r>
    </w:p>
    <w:p w14:paraId="69731D78" w14:textId="77777777" w:rsidR="007D5BF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蒸发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升华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液化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沸腾</w:t>
      </w:r>
    </w:p>
    <w:p w14:paraId="003E82B4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928DB66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75D81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沙漠干旱缺水，仙人掌的刺状叶片大幅减小了叶片和空气的接触面积，目的是减少体内水分的蒸发，适应沙漠干旱环境，故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符合题意，</w:t>
      </w:r>
      <w:r>
        <w:rPr>
          <w:rFonts w:eastAsia="Times New Roman" w:cs="Times New Roman"/>
          <w:color w:val="000000"/>
        </w:rPr>
        <w:t>BCD</w:t>
      </w:r>
      <w:r>
        <w:rPr>
          <w:rFonts w:ascii="宋体" w:hAnsi="宋体"/>
          <w:color w:val="000000"/>
        </w:rPr>
        <w:t>不符合题意。</w:t>
      </w:r>
    </w:p>
    <w:p w14:paraId="56F07C5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62E005F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“天宫课堂”太空授课时，空间站向地面传送信息主要依靠（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7513962" w14:textId="77777777" w:rsidR="007D5BF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超声波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红外线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紫外线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电磁波</w:t>
      </w:r>
    </w:p>
    <w:p w14:paraId="121332FB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5977A83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43B75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【详解】电磁波可以在真空中传播，能够实现空间站与地面之间的信息传递，所以空间站向地面传送信息</w:t>
      </w:r>
      <w:r>
        <w:rPr>
          <w:color w:val="000000"/>
        </w:rPr>
        <w:lastRenderedPageBreak/>
        <w:t>主要依靠电磁波，故选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03DCCCC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如图所示，建筑工人砌墙时常用铅垂线检查墙壁是否竖直，这是利用了（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8A9087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5B49906" wp14:editId="1C5F3913">
            <wp:extent cx="1876425" cy="1257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7C2EF" w14:textId="77777777" w:rsidR="007D5BF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重力的方向竖直向下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重力的大小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重力的作用点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重力与质量的关系</w:t>
      </w:r>
    </w:p>
    <w:p w14:paraId="7FBE19A5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AEAD271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980A7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【详解】重力的方向总是竖直向下的，铅垂线受重力作用，悬挂铅锤的悬线会始终保持竖直方向，若墙壁和铅垂线平行，就说明墙壁竖直，因此该应用利用了重力方向竖直向下的特点。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A </w:t>
      </w:r>
      <w:r>
        <w:rPr>
          <w:rFonts w:ascii="宋体" w:hAnsi="宋体"/>
          <w:color w:val="000000"/>
        </w:rPr>
        <w:t>。</w:t>
      </w:r>
    </w:p>
    <w:p w14:paraId="2CD794F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在如图所示的四种现象中，属于光的折射现象的是（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57B6222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0C1D42BB" wp14:editId="5995B595">
            <wp:extent cx="1000125" cy="685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水中“倒影”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5F63F110" wp14:editId="1823EE26">
            <wp:extent cx="828675" cy="981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对镜梳妆</w:t>
      </w:r>
    </w:p>
    <w:p w14:paraId="4970A358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3573DA88" wp14:editId="38936C1F">
            <wp:extent cx="981075" cy="6762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手影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0AA7BD81" wp14:editId="601DA1FA">
            <wp:extent cx="847725" cy="10191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水中“折笔”</w:t>
      </w:r>
    </w:p>
    <w:p w14:paraId="01373D84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F3F9C90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660F3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水中</w:t>
      </w:r>
      <w:r>
        <w:rPr>
          <w:rFonts w:ascii="宋体" w:hAnsi="宋体"/>
          <w:color w:val="000000"/>
        </w:rPr>
        <w:t>“倒影”</w:t>
      </w:r>
      <w:r>
        <w:rPr>
          <w:color w:val="000000"/>
        </w:rPr>
        <w:t>是平面镜成像，原理是光的反射，故</w:t>
      </w:r>
      <w:r>
        <w:rPr>
          <w:color w:val="000000"/>
        </w:rPr>
        <w:t>A</w:t>
      </w:r>
      <w:r>
        <w:rPr>
          <w:color w:val="000000"/>
        </w:rPr>
        <w:t>不符合题意；</w:t>
      </w:r>
    </w:p>
    <w:p w14:paraId="14627A3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对镜梳妆属于平面镜成像，原理同样是光的反射，故</w:t>
      </w:r>
      <w:r>
        <w:rPr>
          <w:color w:val="000000"/>
        </w:rPr>
        <w:t>B</w:t>
      </w:r>
      <w:r>
        <w:rPr>
          <w:color w:val="000000"/>
        </w:rPr>
        <w:t>不符合题意；</w:t>
      </w:r>
    </w:p>
    <w:p w14:paraId="20F648A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手影是光沿直线传播时，被手阻挡形成的阴影，原理是光的直线传播，故</w:t>
      </w:r>
      <w:r>
        <w:rPr>
          <w:color w:val="000000"/>
        </w:rPr>
        <w:t>C</w:t>
      </w:r>
      <w:r>
        <w:rPr>
          <w:color w:val="000000"/>
        </w:rPr>
        <w:t>不符合题意；</w:t>
      </w:r>
    </w:p>
    <w:p w14:paraId="234EC20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水</w:t>
      </w:r>
      <w:r>
        <w:rPr>
          <w:rFonts w:ascii="宋体" w:hAnsi="宋体"/>
          <w:color w:val="000000"/>
        </w:rPr>
        <w:t>中“折笔”是</w:t>
      </w:r>
      <w:r>
        <w:rPr>
          <w:color w:val="000000"/>
        </w:rPr>
        <w:t>光从水斜射入空气时，传播方向发生偏折产生的现象，属于光的折射，故</w:t>
      </w:r>
      <w:r>
        <w:rPr>
          <w:color w:val="000000"/>
        </w:rPr>
        <w:t>D</w:t>
      </w:r>
      <w:r>
        <w:rPr>
          <w:color w:val="000000"/>
        </w:rPr>
        <w:t>符合题意。</w:t>
      </w:r>
    </w:p>
    <w:p w14:paraId="1F7674B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1E675E3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“打油茶”是广西传统美食之一，反复捶打茶叶时，茶叶的温度升高。这种改变茶叶内能的方式是（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E96AC2F" w14:textId="77777777" w:rsidR="007D5BF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热传递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做功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热胀冷缩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蒸发吸热</w:t>
      </w:r>
    </w:p>
    <w:p w14:paraId="75589476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24469C7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9ADB5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【详解】反复捶打茶叶时，外力对茶叶做功，将机械能转化为茶叶的内能，使茶叶内能增加、温度升高，因此这种改变内能的方式是做功，故选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50DCC56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如图所示，游客乘坐索道缆车观赏广西龙胜龙脊金坑梯田，缆车匀速上升时，关于缆车的能量变化，下列说法正确的是（　　）</w:t>
      </w:r>
    </w:p>
    <w:p w14:paraId="408F1BD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BDBE2C9" wp14:editId="6D983998">
            <wp:extent cx="1209675" cy="990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C3C95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动能增大，重力势能增大，机械能增大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动能增大，重力势能减小，机械能不变</w:t>
      </w:r>
    </w:p>
    <w:p w14:paraId="351CF76C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动能不变，重力势能不变，机械能不变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动能不变，重力势能增大，机械能增大</w:t>
      </w:r>
    </w:p>
    <w:p w14:paraId="334CB52A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0CED850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4D368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缆车匀速上升，速度不变，质量不变，动能也不变。但缆车的高度增加，重力势能增大，总机械能增大，故选</w:t>
      </w:r>
      <w:r>
        <w:rPr>
          <w:rFonts w:eastAsia="Times New Roman" w:cs="Times New Roman"/>
          <w:color w:val="000000"/>
        </w:rPr>
        <w:t xml:space="preserve"> D</w:t>
      </w:r>
      <w:r>
        <w:rPr>
          <w:rFonts w:ascii="宋体" w:hAnsi="宋体"/>
          <w:color w:val="000000"/>
        </w:rPr>
        <w:t>。</w:t>
      </w:r>
    </w:p>
    <w:p w14:paraId="3F328F9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如图甲所示，水平桌面上的物体在水平向右的推力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作用下运动，其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图像如图乙所示，</w:t>
      </w:r>
      <w:r>
        <w:rPr>
          <w:rFonts w:eastAsia="Times New Roman" w:cs="Times New Roman"/>
          <w:color w:val="000000"/>
        </w:rPr>
        <w:t>0~2 s</w:t>
      </w:r>
      <w:r>
        <w:rPr>
          <w:rFonts w:ascii="宋体" w:hAnsi="宋体"/>
          <w:color w:val="000000"/>
        </w:rPr>
        <w:t>内，物体做匀速直线运动，下列说法正确的是（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1BC9CC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03E670BC" wp14:editId="3A7FA128">
            <wp:extent cx="2238375" cy="13335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76C37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物体受到的推力与其所受摩擦力是一对相互作用力</w:t>
      </w:r>
    </w:p>
    <w:p w14:paraId="625F3F5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0~2 s</w:t>
      </w:r>
      <w:r>
        <w:rPr>
          <w:rFonts w:ascii="宋体" w:hAnsi="宋体"/>
          <w:color w:val="000000"/>
        </w:rPr>
        <w:t>内，物体所受的摩擦力为</w:t>
      </w:r>
      <w:r>
        <w:rPr>
          <w:rFonts w:eastAsia="Times New Roman" w:cs="Times New Roman"/>
          <w:color w:val="000000"/>
        </w:rPr>
        <w:t>2 N</w:t>
      </w:r>
    </w:p>
    <w:p w14:paraId="7B0EB44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2~4 s</w:t>
      </w:r>
      <w:r>
        <w:rPr>
          <w:rFonts w:ascii="宋体" w:hAnsi="宋体"/>
          <w:color w:val="000000"/>
        </w:rPr>
        <w:t>内，物体所受的合力为</w:t>
      </w:r>
      <w:r>
        <w:rPr>
          <w:rFonts w:eastAsia="Times New Roman" w:cs="Times New Roman"/>
          <w:color w:val="000000"/>
        </w:rPr>
        <w:t>3 N</w:t>
      </w:r>
    </w:p>
    <w:p w14:paraId="7E267A9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4 s</w:t>
      </w:r>
      <w:r>
        <w:rPr>
          <w:rFonts w:ascii="宋体" w:hAnsi="宋体"/>
          <w:color w:val="000000"/>
        </w:rPr>
        <w:t>后撤去推力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，物体马上停止运动</w:t>
      </w:r>
    </w:p>
    <w:p w14:paraId="253A6759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C9B8F7B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DC4CD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平衡力作用在</w:t>
      </w:r>
      <w:r>
        <w:rPr>
          <w:rFonts w:ascii="宋体" w:hAnsi="宋体"/>
          <w:color w:val="000000"/>
        </w:rPr>
        <w:t>同一物体上，</w:t>
      </w:r>
      <w:r>
        <w:rPr>
          <w:color w:val="000000"/>
        </w:rPr>
        <w:t>相互作用力作用在两个不同物体上。推力和摩擦力都作用在该物体上，</w:t>
      </w:r>
      <w:r>
        <w:rPr>
          <w:color w:val="000000"/>
        </w:rPr>
        <w:t>0~2s</w:t>
      </w:r>
      <w:r>
        <w:rPr>
          <w:color w:val="000000"/>
        </w:rPr>
        <w:t>物体匀速时，二者是一对平衡力，不是相互作用力，故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4C7C577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0~2s</w:t>
      </w:r>
      <w:r>
        <w:rPr>
          <w:color w:val="000000"/>
        </w:rPr>
        <w:t>物体做匀速直线运动，水平方向受力平衡，滑动摩擦力大小等于推力；由图乙可知此时推力</w:t>
      </w:r>
      <w:r>
        <w:object w:dxaOrig="797" w:dyaOrig="283" w14:anchorId="4D5652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9.6pt;height:14.4pt" o:ole="">
            <v:imagedata r:id="rId15" o:title="eqId4914a7b48712e6fa85d888d92256d16c"/>
          </v:shape>
          <o:OLEObject Type="Embed" ProgID="Equation.DSMT4" ShapeID="_x0000_i1025" DrawAspect="Content" ObjectID="_1848282688" r:id="rId16"/>
        </w:object>
      </w:r>
      <w:r>
        <w:rPr>
          <w:color w:val="000000"/>
        </w:rPr>
        <w:t>，因此摩擦力</w:t>
      </w:r>
      <w:r>
        <w:object w:dxaOrig="1215" w:dyaOrig="315" w14:anchorId="03AB93F9">
          <v:shape id="_x0000_i1026" type="#_x0000_t75" alt="学科网(www.zxxk.com)--教育资源门户，提供试卷、教案、课件、论文、素材以及各类教学资源下载，还有大量而丰富的教学相关资讯！" style="width:60.6pt;height:15.6pt" o:ole="">
            <v:imagedata r:id="rId17" o:title="eqId7e5d222dcffdb9e67cb6f84112433bbb"/>
          </v:shape>
          <o:OLEObject Type="Embed" ProgID="Equation.DSMT4" ShapeID="_x0000_i1026" DrawAspect="Content" ObjectID="_1848282689" r:id="rId18"/>
        </w:object>
      </w:r>
      <w:r>
        <w:rPr>
          <w:color w:val="000000"/>
        </w:rPr>
        <w:t>，故</w:t>
      </w:r>
      <w:r>
        <w:rPr>
          <w:color w:val="000000"/>
        </w:rPr>
        <w:t>B</w:t>
      </w:r>
      <w:r>
        <w:rPr>
          <w:color w:val="000000"/>
        </w:rPr>
        <w:t>正确。</w:t>
      </w:r>
    </w:p>
    <w:p w14:paraId="5934C3D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滑动摩擦力只和压力、接触面粗糙程度有关，</w:t>
      </w:r>
      <w:r>
        <w:rPr>
          <w:color w:val="000000"/>
        </w:rPr>
        <w:t>2~4s</w:t>
      </w:r>
      <w:r>
        <w:rPr>
          <w:color w:val="000000"/>
        </w:rPr>
        <w:t>物体运动，摩擦力大小仍为</w:t>
      </w:r>
      <w:r>
        <w:object w:dxaOrig="375" w:dyaOrig="285" w14:anchorId="68586982">
          <v:shape id="_x0000_i1027" type="#_x0000_t75" alt="学科网(www.zxxk.com)--教育资源门户，提供试卷、教案、课件、论文、素材以及各类教学资源下载，还有大量而丰富的教学相关资讯！" style="width:18.6pt;height:14.4pt" o:ole="">
            <v:imagedata r:id="rId19" o:title="eqId8fb86c7813a04a16a9ccb921ef5912d2"/>
          </v:shape>
          <o:OLEObject Type="Embed" ProgID="Equation.DSMT4" ShapeID="_x0000_i1027" DrawAspect="Content" ObjectID="_1848282690" r:id="rId20"/>
        </w:object>
      </w:r>
      <w:r>
        <w:rPr>
          <w:color w:val="000000"/>
        </w:rPr>
        <w:t> </w:t>
      </w:r>
      <w:r>
        <w:rPr>
          <w:color w:val="000000"/>
        </w:rPr>
        <w:t>；此时推力为</w:t>
      </w:r>
      <w:r>
        <w:object w:dxaOrig="375" w:dyaOrig="285" w14:anchorId="22D486F5">
          <v:shape id="_x0000_i1028" type="#_x0000_t75" alt="学科网(www.zxxk.com)--教育资源门户，提供试卷、教案、课件、论文、素材以及各类教学资源下载，还有大量而丰富的教学相关资讯！" style="width:18.6pt;height:14.4pt" o:ole="">
            <v:imagedata r:id="rId21" o:title="eqId14886a02072ef6677db38245e829674a"/>
          </v:shape>
          <o:OLEObject Type="Embed" ProgID="Equation.DSMT4" ShapeID="_x0000_i1028" DrawAspect="Content" ObjectID="_1848282691" r:id="rId22"/>
        </w:object>
      </w:r>
      <w:r>
        <w:rPr>
          <w:color w:val="000000"/>
        </w:rPr>
        <w:t>，物体所受的合力</w:t>
      </w:r>
      <w:r>
        <w:object w:dxaOrig="2055" w:dyaOrig="360" w14:anchorId="4E4A199A">
          <v:shape id="_x0000_i1029" type="#_x0000_t75" alt="学科网(www.zxxk.com)--教育资源门户，提供试卷、教案、课件、论文、素材以及各类教学资源下载，还有大量而丰富的教学相关资讯！" style="width:102.6pt;height:18pt" o:ole="">
            <v:imagedata r:id="rId23" o:title="eqId0f70e7800cdc6107ff88061ba5b4856c"/>
          </v:shape>
          <o:OLEObject Type="Embed" ProgID="Equation.DSMT4" ShapeID="_x0000_i1029" DrawAspect="Content" ObjectID="_1848282692" r:id="rId24"/>
        </w:object>
      </w:r>
    </w:p>
    <w:p w14:paraId="5849740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14F6275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第</w:t>
      </w:r>
      <w:r>
        <w:rPr>
          <w:color w:val="000000"/>
        </w:rPr>
        <w:t>4s</w:t>
      </w:r>
      <w:r>
        <w:rPr>
          <w:color w:val="000000"/>
        </w:rPr>
        <w:t>后撤去推力，物体由于惯性会保持原来的运动状态继续运动一段距离，不会马上停止，故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424FD77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0C091C0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如图所示为某电饭锅的简化电路图，有加热和保温两挡，下列说法正确的是（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48472A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BC5166B" wp14:editId="22F9C8CF">
            <wp:extent cx="1381125" cy="1143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E9EFE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开关</w:t>
      </w:r>
      <w:r>
        <w:object w:dxaOrig="203" w:dyaOrig="263" w14:anchorId="6399810B">
          <v:shape id="_x0000_i1030" type="#_x0000_t75" alt="学科网(www.zxxk.com)--教育资源门户，提供试卷、教案、课件、论文、素材以及各类教学资源下载，还有大量而丰富的教学相关资讯！" style="width:10.2pt;height:13.2pt" o:ole="">
            <v:imagedata r:id="rId26" o:title="eqIda454a2c91ace8ef50412a6adf91f8086"/>
          </v:shape>
          <o:OLEObject Type="Embed" ProgID="Equation.DSMT4" ShapeID="_x0000_i1030" DrawAspect="Content" ObjectID="_1848282693" r:id="rId27"/>
        </w:object>
      </w:r>
      <w:r>
        <w:rPr>
          <w:rFonts w:ascii="宋体" w:hAnsi="宋体"/>
          <w:color w:val="000000"/>
        </w:rPr>
        <w:t>断开时，只有电阻</w:t>
      </w:r>
      <w:r>
        <w:object w:dxaOrig="300" w:dyaOrig="362" w14:anchorId="12F866A7">
          <v:shape id="_x0000_i1031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19f20f21a9d50b61dac519a3ddab539d"/>
          </v:shape>
          <o:OLEObject Type="Embed" ProgID="Equation.DSMT4" ShapeID="_x0000_i1031" DrawAspect="Content" ObjectID="_1848282694" r:id="rId29"/>
        </w:object>
      </w:r>
      <w:r>
        <w:rPr>
          <w:rFonts w:ascii="宋体" w:hAnsi="宋体"/>
          <w:color w:val="000000"/>
        </w:rPr>
        <w:t>接入电路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开关</w:t>
      </w:r>
      <w:r>
        <w:object w:dxaOrig="203" w:dyaOrig="263" w14:anchorId="5E86DE79">
          <v:shape id="_x0000_i1032" type="#_x0000_t75" alt="学科网(www.zxxk.com)--教育资源门户，提供试卷、教案、课件、论文、素材以及各类教学资源下载，还有大量而丰富的教学相关资讯！" style="width:10.2pt;height:13.2pt" o:ole="">
            <v:imagedata r:id="rId26" o:title="eqIda454a2c91ace8ef50412a6adf91f8086"/>
          </v:shape>
          <o:OLEObject Type="Embed" ProgID="Equation.DSMT4" ShapeID="_x0000_i1032" DrawAspect="Content" ObjectID="_1848282695" r:id="rId30"/>
        </w:object>
      </w:r>
      <w:r>
        <w:rPr>
          <w:rFonts w:ascii="宋体" w:hAnsi="宋体"/>
          <w:color w:val="000000"/>
        </w:rPr>
        <w:t>断开时，电阻</w:t>
      </w:r>
      <w:r>
        <w:object w:dxaOrig="285" w:dyaOrig="435" w14:anchorId="77119E92">
          <v:shape id="_x0000_i1033" type="#_x0000_t75" alt="学科网(www.zxxk.com)--教育资源门户，提供试卷、教案、课件、论文、素材以及各类教学资源下载，还有大量而丰富的教学相关资讯！" style="width:14.4pt;height:21.6pt" o:ole="">
            <v:imagedata r:id="rId31" o:title="eqId9efc18a5bb2e53586331b2a58538a48b"/>
          </v:shape>
          <o:OLEObject Type="Embed" ProgID="Equation.DSMT4" ShapeID="_x0000_i1033" DrawAspect="Content" ObjectID="_1848282696" r:id="rId32"/>
        </w:object>
      </w:r>
      <w:r>
        <w:rPr>
          <w:rFonts w:ascii="宋体" w:hAnsi="宋体"/>
          <w:color w:val="000000"/>
        </w:rPr>
        <w:t>与</w:t>
      </w:r>
      <w:r>
        <w:object w:dxaOrig="300" w:dyaOrig="362" w14:anchorId="79FD4657">
          <v:shape id="_x0000_i1034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19f20f21a9d50b61dac519a3ddab539d"/>
          </v:shape>
          <o:OLEObject Type="Embed" ProgID="Equation.DSMT4" ShapeID="_x0000_i1034" DrawAspect="Content" ObjectID="_1848282697" r:id="rId33"/>
        </w:object>
      </w:r>
      <w:r>
        <w:rPr>
          <w:rFonts w:ascii="宋体" w:hAnsi="宋体"/>
          <w:color w:val="000000"/>
        </w:rPr>
        <w:t>并联</w:t>
      </w:r>
    </w:p>
    <w:p w14:paraId="2F9676ED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开关</w:t>
      </w:r>
      <w:r>
        <w:object w:dxaOrig="203" w:dyaOrig="263" w14:anchorId="048068D3">
          <v:shape id="_x0000_i1035" type="#_x0000_t75" alt="学科网(www.zxxk.com)--教育资源门户，提供试卷、教案、课件、论文、素材以及各类教学资源下载，还有大量而丰富的教学相关资讯！" style="width:10.2pt;height:13.2pt" o:ole="">
            <v:imagedata r:id="rId26" o:title="eqIda454a2c91ace8ef50412a6adf91f8086"/>
          </v:shape>
          <o:OLEObject Type="Embed" ProgID="Equation.DSMT4" ShapeID="_x0000_i1035" DrawAspect="Content" ObjectID="_1848282698" r:id="rId34"/>
        </w:object>
      </w:r>
      <w:r>
        <w:rPr>
          <w:rFonts w:ascii="宋体" w:hAnsi="宋体"/>
          <w:color w:val="000000"/>
        </w:rPr>
        <w:t>闭合时为加热状态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开关</w:t>
      </w:r>
      <w:r>
        <w:object w:dxaOrig="203" w:dyaOrig="263" w14:anchorId="4D422BD0">
          <v:shape id="_x0000_i1036" type="#_x0000_t75" alt="学科网(www.zxxk.com)--教育资源门户，提供试卷、教案、课件、论文、素材以及各类教学资源下载，还有大量而丰富的教学相关资讯！" style="width:10.2pt;height:13.2pt" o:ole="">
            <v:imagedata r:id="rId26" o:title="eqIda454a2c91ace8ef50412a6adf91f8086"/>
          </v:shape>
          <o:OLEObject Type="Embed" ProgID="Equation.DSMT4" ShapeID="_x0000_i1036" DrawAspect="Content" ObjectID="_1848282699" r:id="rId35"/>
        </w:object>
      </w:r>
      <w:r>
        <w:rPr>
          <w:rFonts w:ascii="宋体" w:hAnsi="宋体"/>
          <w:color w:val="000000"/>
        </w:rPr>
        <w:t>闭合时为保温状态</w:t>
      </w:r>
    </w:p>
    <w:p w14:paraId="3A5D374B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51EFFE1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4B2717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断开时，</w:t>
      </w:r>
      <w:r>
        <w:object w:dxaOrig="285" w:dyaOrig="435" w14:anchorId="7E979723">
          <v:shape id="_x0000_i1037" type="#_x0000_t75" alt="学科网(www.zxxk.com)--教育资源门户，提供试卷、教案、课件、论文、素材以及各类教学资源下载，还有大量而丰富的教学相关资讯！" style="width:14.4pt;height:21.6pt" o:ole="">
            <v:imagedata r:id="rId31" o:title="eqId9efc18a5bb2e53586331b2a58538a48b"/>
          </v:shape>
          <o:OLEObject Type="Embed" ProgID="Equation.DSMT4" ShapeID="_x0000_i1037" DrawAspect="Content" ObjectID="_1848282700" r:id="rId36"/>
        </w:object>
      </w:r>
      <w:r>
        <w:rPr>
          <w:rFonts w:eastAsia="Times New Roman" w:cs="Times New Roman"/>
          <w:color w:val="000000"/>
        </w:rPr>
        <w:t>​</w:t>
      </w:r>
      <w:r>
        <w:rPr>
          <w:rFonts w:ascii="宋体" w:hAnsi="宋体"/>
          <w:color w:val="000000"/>
        </w:rPr>
        <w:t>、</w:t>
      </w:r>
      <w:r>
        <w:object w:dxaOrig="300" w:dyaOrig="362" w14:anchorId="188E0BFC">
          <v:shape id="_x0000_i1038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19f20f21a9d50b61dac519a3ddab539d"/>
          </v:shape>
          <o:OLEObject Type="Embed" ProgID="Equation.DSMT4" ShapeID="_x0000_i1038" DrawAspect="Content" ObjectID="_1848282701" r:id="rId37"/>
        </w:object>
      </w:r>
      <w:r>
        <w:rPr>
          <w:rFonts w:ascii="宋体" w:hAnsi="宋体"/>
          <w:color w:val="000000"/>
        </w:rPr>
        <w:t>串联，并非只有</w:t>
      </w:r>
      <w:r>
        <w:object w:dxaOrig="300" w:dyaOrig="362" w14:anchorId="1C6E762D">
          <v:shape id="_x0000_i1039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19f20f21a9d50b61dac519a3ddab539d"/>
          </v:shape>
          <o:OLEObject Type="Embed" ProgID="Equation.DSMT4" ShapeID="_x0000_i1039" DrawAspect="Content" ObjectID="_1848282702" r:id="rId38"/>
        </w:object>
      </w:r>
      <w:r>
        <w:rPr>
          <w:rFonts w:eastAsia="Times New Roman" w:cs="Times New Roman"/>
          <w:color w:val="000000"/>
        </w:rPr>
        <w:t>​</w:t>
      </w:r>
      <w:r>
        <w:rPr>
          <w:rFonts w:ascii="宋体" w:hAnsi="宋体"/>
          <w:color w:val="000000"/>
        </w:rPr>
        <w:t>接入，故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  <w:r>
        <w:rPr>
          <w:rFonts w:eastAsia="Times New Roman" w:cs="Times New Roman"/>
          <w:color w:val="000000"/>
        </w:rPr>
        <w:t xml:space="preserve"> </w:t>
      </w:r>
    </w:p>
    <w:p w14:paraId="2B277AB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．开关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闭合，仅</w:t>
      </w:r>
      <w:r>
        <w:object w:dxaOrig="300" w:dyaOrig="362" w14:anchorId="54B85598">
          <v:shape id="_x0000_i1040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19f20f21a9d50b61dac519a3ddab539d"/>
          </v:shape>
          <o:OLEObject Type="Embed" ProgID="Equation.DSMT4" ShapeID="_x0000_i1040" DrawAspect="Content" ObjectID="_1848282703" r:id="rId39"/>
        </w:object>
      </w:r>
      <w:r>
        <w:rPr>
          <w:rFonts w:ascii="宋体" w:hAnsi="宋体"/>
          <w:color w:val="000000"/>
        </w:rPr>
        <w:t>工作，由</w:t>
      </w:r>
      <w:r>
        <w:object w:dxaOrig="870" w:dyaOrig="720" w14:anchorId="3EB8795E">
          <v:shape id="_x0000_i1041" type="#_x0000_t75" alt="学科网(www.zxxk.com)--教育资源门户，提供试卷、教案、课件、论文、素材以及各类教学资源下载，还有大量而丰富的教学相关资讯！" style="width:43.8pt;height:36pt" o:ole="">
            <v:imagedata r:id="rId40" o:title="eqIdbae383e4223ac84a529ef976ebd5f1ba"/>
          </v:shape>
          <o:OLEObject Type="Embed" ProgID="Equation.DSMT4" ShapeID="_x0000_i1041" DrawAspect="Content" ObjectID="_1848282704" r:id="rId41"/>
        </w:object>
      </w:r>
      <w:r>
        <w:rPr>
          <w:rFonts w:ascii="宋体" w:hAnsi="宋体"/>
          <w:color w:val="000000"/>
        </w:rPr>
        <w:t>得，此时工作电阻小，则功率大，为加热状态，故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</w:t>
      </w:r>
      <w:r>
        <w:rPr>
          <w:rFonts w:ascii="Segoe UI Emoji" w:eastAsia="Segoe UI Emoji" w:hAnsi="Segoe UI Emoji" w:cs="Segoe UI Emoji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249BA4C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020C7DF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二、多项选择题（本大题共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分。在每小题在给出的四个备选项中，有多个选项符合题目要求，全部选对得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分，选对但不全得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分，有选错得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分。）</w:t>
      </w:r>
    </w:p>
    <w:p w14:paraId="344A591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如图所示是新能源汽车的充电桩，下列说法正确的是（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34946D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614DA1F" wp14:editId="2900C256">
            <wp:extent cx="1609725" cy="9239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065E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给汽车充电时，汽车电池相当于电路中的电源</w:t>
      </w:r>
    </w:p>
    <w:p w14:paraId="54C20BA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各充电桩之间的连接方式是并联</w:t>
      </w:r>
    </w:p>
    <w:p w14:paraId="33471E5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汽车电池发热是电流的热效应</w:t>
      </w:r>
    </w:p>
    <w:p w14:paraId="4A63499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若充电桩起火，可通过浇水来灭火</w:t>
      </w:r>
    </w:p>
    <w:p w14:paraId="5E0C08B7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0EB737EA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E8C0E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．给汽车充电时，汽车电池消耗电能，相当于电路中的用电器，不是电源，故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6D3D674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．并联电路各用电器工作互不影响，各充电桩可以独立工作，一个故障不影响其他充电桩正常工作，因此各充电桩是并联连接，故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67AF4D27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．电流通过导体时将电能转化为内能的现象是电流的热效应，充电时电流流过汽车电池，电池发热是电流的热效应，故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4B2FCCE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．生活中的水是导体，充电桩起火时浇水灭火，极易引发触电事故，故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03D382F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BC</w:t>
      </w:r>
      <w:r>
        <w:rPr>
          <w:color w:val="000000"/>
        </w:rPr>
        <w:t>。</w:t>
      </w:r>
    </w:p>
    <w:p w14:paraId="6453420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如图所示是我国古代《天工开物》中记载的利用杠杆原理进行舂米的劳动工具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踏碓。工作时，图中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点为其支点，人脚踩下踏板，碓头向上抬起。下列说法正确的是（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918BE4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D2C2660" wp14:editId="41C8EF24">
            <wp:extent cx="1085850" cy="1066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8FC1D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踏碓舂米时，属于费力杠杆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踏碓舂米时，可以省功</w:t>
      </w:r>
    </w:p>
    <w:p w14:paraId="0BFCDF92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踏碓舂米时，踏板对人脚也有力的作用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碓头下落过程中，惯性越来越大</w:t>
      </w:r>
    </w:p>
    <w:p w14:paraId="7F19A167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1551E38F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93913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．杠杆类型根据动力臂和阻力臂的大小判断，该杠杆支点为</w:t>
      </w:r>
      <w:r>
        <w:rPr>
          <w:color w:val="000000"/>
        </w:rPr>
        <w:t>O</w:t>
      </w:r>
      <w:r>
        <w:rPr>
          <w:color w:val="000000"/>
        </w:rPr>
        <w:t>，动力是脚对踏板的作用力，阻力是碓头对杠杆的力，阻力臂大于动力臂，因此属于费力杠杆，故</w:t>
      </w:r>
      <w:r>
        <w:rPr>
          <w:color w:val="000000"/>
        </w:rPr>
        <w:t>A</w:t>
      </w:r>
      <w:r>
        <w:rPr>
          <w:color w:val="000000"/>
        </w:rPr>
        <w:t>正确；</w:t>
      </w:r>
    </w:p>
    <w:p w14:paraId="15376BB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．使用任何机械都不能省功，因此踏碓舂米时不可能省功，故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0A2AFDF5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．力的作用是相互的，人脚对踏板施加力时，踏板对人脚也一定有力的作用，故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2E5D55C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D</w:t>
      </w:r>
      <w:r>
        <w:rPr>
          <w:color w:val="000000"/>
        </w:rPr>
        <w:t>．惯性大小只与物体质量有关，碓头下落过程中质量不变，因此惯性大小不变，故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4DB0136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AC</w:t>
      </w:r>
      <w:r>
        <w:rPr>
          <w:color w:val="000000"/>
        </w:rPr>
        <w:t>。</w:t>
      </w:r>
    </w:p>
    <w:p w14:paraId="76E5851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三、填空题（本大题共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分。）</w:t>
      </w:r>
    </w:p>
    <w:p w14:paraId="5E308326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核电站发电利用的是原子核发生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（选填“聚变”或“裂变”）时释放的能量，核能属于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（选填“可再生”或“不可再生”）能源。</w:t>
      </w:r>
    </w:p>
    <w:p w14:paraId="06242BF0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裂变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不可再生</w:t>
      </w:r>
    </w:p>
    <w:p w14:paraId="34B65594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FDDBD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[1][2]</w:t>
      </w:r>
      <w:r>
        <w:rPr>
          <w:color w:val="000000"/>
        </w:rPr>
        <w:t>目前，核电站发电是利用原子核发生裂变时释放的能量，因为核聚变目前人类还没有掌握和平利用其释放能量的方法。核能属于一旦消耗就很难再生的能源，比如铀矿这类矿物能源，短时间内很难再生，所以核能是不可再生能源。</w:t>
      </w:r>
    </w:p>
    <w:p w14:paraId="12E8A9F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站台候车时，乘客被要求站在安全线以外，原因是列车驶过时车体附近空气流速大、压强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（选填“大”或“小”）。列车高速行驶时，车内乘客看到车外景物飞驰而过，这是以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为参照物。</w:t>
      </w:r>
    </w:p>
    <w:p w14:paraId="02CD4C2A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小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列车##乘客自己</w:t>
      </w:r>
    </w:p>
    <w:p w14:paraId="18EF9C29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468D8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【详解】根据流体压强与流速的关系可知，列车驶过时车体附近空气流速大，因此压强小。</w:t>
      </w:r>
    </w:p>
    <w:p w14:paraId="1CAFC96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车内乘客看到车外景物飞驰而过，说明景物相对于列车（或乘客自己）的位置发生了改变，因此是以列车（或乘客自己）为参照物。</w:t>
      </w:r>
    </w:p>
    <w:p w14:paraId="1ECE8D6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跨学科实践活动中，小华利用电位器制作简易调光台灯，其内部结构示意图如图所示，若想调节台灯亮度，则电位器应与小灯泡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（选填“串”或“并”）联。若要求沿顺时针旋转滑片时小灯泡变亮，则必须将接线柱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”）接入电路。</w:t>
      </w:r>
    </w:p>
    <w:p w14:paraId="75143EA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48B0FBE" wp14:editId="75E7D9CA">
            <wp:extent cx="3095625" cy="1114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36A86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串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C</w:t>
      </w:r>
    </w:p>
    <w:p w14:paraId="120A6DD3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23F4A5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[1]</w:t>
      </w:r>
      <w:r>
        <w:rPr>
          <w:color w:val="000000"/>
        </w:rPr>
        <w:t>电位器是通过改变接入电路中电阻丝的长度来改变电阻，从而改变电路中的电流，实现对灯泡亮度的调节。只有将电位器与小灯泡串联，才能改变通过小灯泡的电流，进而调节灯泡的亮度。</w:t>
      </w:r>
      <w:r>
        <w:rPr>
          <w:color w:val="000000"/>
        </w:rPr>
        <w:t xml:space="preserve"> </w:t>
      </w:r>
    </w:p>
    <w:p w14:paraId="3F6D323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</w:t>
      </w:r>
      <w:r>
        <w:rPr>
          <w:color w:val="000000"/>
        </w:rPr>
        <w:t>若要求沿顺时针旋转滑片时小灯泡变亮，说明此时电路中的电流变大，电位器接入电路的电阻变小。从</w:t>
      </w:r>
      <w:r>
        <w:rPr>
          <w:color w:val="000000"/>
        </w:rPr>
        <w:lastRenderedPageBreak/>
        <w:t>图中可以看出，当把接线柱</w:t>
      </w:r>
      <w:r>
        <w:rPr>
          <w:color w:val="000000"/>
        </w:rPr>
        <w:t>B</w:t>
      </w:r>
      <w:r>
        <w:rPr>
          <w:color w:val="000000"/>
        </w:rPr>
        <w:t>和</w:t>
      </w:r>
      <w:r>
        <w:rPr>
          <w:color w:val="000000"/>
        </w:rPr>
        <w:t>C</w:t>
      </w:r>
      <w:r>
        <w:rPr>
          <w:color w:val="000000"/>
        </w:rPr>
        <w:t>接入电路时，顺时针旋转滑片，接入电路的电阻丝长度变短，电阻变小。</w:t>
      </w:r>
    </w:p>
    <w:p w14:paraId="5B2D0EE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如图所示，一款前端加装了凸透镜的指甲剪。使用时，指甲位于凸透镜的一倍焦距以内，通过凸透镜成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（选填“正立”或“倒立”）、放大的像，这一成像特点与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（选填“放大镜”“照相机”或“投影仪”）的工作原理相同。</w:t>
      </w:r>
    </w:p>
    <w:p w14:paraId="6AA164F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A9B1E8E" wp14:editId="0BF01750">
            <wp:extent cx="1457325" cy="1028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C6380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正立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放大镜</w:t>
      </w:r>
    </w:p>
    <w:p w14:paraId="0C720FAD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D0221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【详解】根据凸透镜成像规律：当物体位于凸透镜的一倍焦距以内时，成正立、放大的虚像，这一成像特点的应用就是放大镜。</w:t>
      </w:r>
    </w:p>
    <w:p w14:paraId="61B86F58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如图所示，是一种水位自动报警器的原理图，容器中装有盐水，水位到达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灯亮，说明盐水是导体。在工作电路中，电磁铁上端为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”）极。</w:t>
      </w:r>
    </w:p>
    <w:p w14:paraId="7B947C80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4BB16DB" wp14:editId="68688B46">
            <wp:extent cx="1790700" cy="12858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92C2B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t>红</w:t>
      </w:r>
      <w:r>
        <w:rPr>
          <w:color w:val="000000"/>
        </w:rPr>
        <w:t xml:space="preserve">    ②. S</w:t>
      </w:r>
    </w:p>
    <w:p w14:paraId="65A0363A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4D294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[1]</w:t>
      </w:r>
      <w:r>
        <w:rPr>
          <w:color w:val="000000"/>
        </w:rPr>
        <w:t>图示中，水位未达到</w:t>
      </w:r>
      <w:r>
        <w:rPr>
          <w:color w:val="000000"/>
        </w:rPr>
        <w:t>A</w:t>
      </w:r>
      <w:r>
        <w:rPr>
          <w:color w:val="000000"/>
        </w:rPr>
        <w:t>点时，控制电路断开，电磁铁无磁性，衔铁向上接通绿灯，绿灯亮；水位达到</w:t>
      </w:r>
      <w:r>
        <w:rPr>
          <w:color w:val="000000"/>
        </w:rPr>
        <w:t>A</w:t>
      </w:r>
      <w:r>
        <w:rPr>
          <w:color w:val="000000"/>
        </w:rPr>
        <w:t>点时，盐水使控制电路接通，电磁铁有电流通过，产生磁性，将衔铁吸下，此时工作电路中的红灯所在支路接通，所以红灯发光。</w:t>
      </w:r>
    </w:p>
    <w:p w14:paraId="0135A3A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</w:t>
      </w:r>
      <w:r>
        <w:rPr>
          <w:color w:val="000000"/>
        </w:rPr>
        <w:t>由图中线圈电流方向，电流从上端线圈流入，下端流出，通过安培定则可知，电磁铁下方为</w:t>
      </w:r>
      <w:r>
        <w:rPr>
          <w:color w:val="000000"/>
        </w:rPr>
        <w:t>N</w:t>
      </w:r>
      <w:r>
        <w:rPr>
          <w:color w:val="000000"/>
        </w:rPr>
        <w:t>极，上方为</w:t>
      </w:r>
      <w:r>
        <w:rPr>
          <w:color w:val="000000"/>
        </w:rPr>
        <w:t>S</w:t>
      </w:r>
      <w:r>
        <w:rPr>
          <w:color w:val="000000"/>
        </w:rPr>
        <w:t>极。</w:t>
      </w:r>
    </w:p>
    <w:p w14:paraId="01D4C24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如图所示，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为两个实心均匀的长方体，将它们放置在水平地面上，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的底面积之比为</w:t>
      </w:r>
      <w:r>
        <w:rPr>
          <w:rFonts w:eastAsia="Times New Roman" w:cs="Times New Roman"/>
          <w:color w:val="000000"/>
        </w:rPr>
        <w:t>3:4</w:t>
      </w:r>
      <w:r>
        <w:rPr>
          <w:rFonts w:ascii="宋体" w:hAnsi="宋体"/>
          <w:color w:val="000000"/>
        </w:rPr>
        <w:t>，高度之比为</w:t>
      </w:r>
      <w:r>
        <w:rPr>
          <w:rFonts w:eastAsia="Times New Roman" w:cs="Times New Roman"/>
          <w:color w:val="000000"/>
        </w:rPr>
        <w:t>2:3</w:t>
      </w:r>
      <w:r>
        <w:rPr>
          <w:rFonts w:ascii="宋体" w:hAnsi="宋体"/>
          <w:color w:val="000000"/>
        </w:rPr>
        <w:t>，对水平地面的压强之比为</w:t>
      </w:r>
      <w:r>
        <w:rPr>
          <w:rFonts w:eastAsia="Times New Roman" w:cs="Times New Roman"/>
          <w:color w:val="000000"/>
        </w:rPr>
        <w:t>2:1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的重力之比</w:t>
      </w:r>
      <w:r>
        <w:rPr>
          <w:rFonts w:eastAsia="Times New Roman" w:cs="Times New Roman"/>
          <w:i/>
          <w:color w:val="000000"/>
        </w:rPr>
        <w:t>G</w:t>
      </w:r>
      <w:r>
        <w:rPr>
          <w:rFonts w:eastAsia="Times New Roman" w:cs="Times New Roman"/>
          <w:color w:val="000000"/>
          <w:vertAlign w:val="subscript"/>
        </w:rPr>
        <w:t>A</w:t>
      </w:r>
      <w:r>
        <w:rPr>
          <w:rFonts w:eastAsia="Times New Roman" w:cs="Times New Roman"/>
          <w:color w:val="000000"/>
        </w:rPr>
        <w:t>:</w:t>
      </w:r>
      <w:r>
        <w:rPr>
          <w:rFonts w:eastAsia="Times New Roman" w:cs="Times New Roman"/>
          <w:i/>
          <w:color w:val="000000"/>
        </w:rPr>
        <w:t>G</w:t>
      </w:r>
      <w:r>
        <w:rPr>
          <w:rFonts w:eastAsia="Times New Roman" w:cs="Times New Roman"/>
          <w:color w:val="000000"/>
          <w:vertAlign w:val="subscript"/>
        </w:rPr>
        <w:t>B</w: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；如果将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分别沿水平方向切去一定高度，并将切去部分叠放在对方剩余部分上，叠放后使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对地面的压强之比</w:t>
      </w:r>
      <w:r>
        <w:rPr>
          <w:rFonts w:ascii="宋体" w:hAnsi="宋体"/>
          <w:color w:val="000000"/>
        </w:rPr>
        <w:lastRenderedPageBreak/>
        <w:t>保持不变，则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被截取的高度之比</w:t>
      </w:r>
      <w:r>
        <w:object w:dxaOrig="735" w:dyaOrig="435" w14:anchorId="0DB3F3B8">
          <v:shape id="_x0000_i1042" type="#_x0000_t75" alt="学科网(www.zxxk.com)--教育资源门户，提供试卷、教案、课件、论文、素材以及各类教学资源下载，还有大量而丰富的教学相关资讯！" style="width:36.6pt;height:21.6pt" o:ole="">
            <v:imagedata r:id="rId47" o:title="eqId3b4c581c617213fcff25193f0794c7e6"/>
          </v:shape>
          <o:OLEObject Type="Embed" ProgID="Equation.DSMT4" ShapeID="_x0000_i1042" DrawAspect="Content" ObjectID="_1848282705" r:id="rId48"/>
        </w:objec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5A2DA12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B9993EA" wp14:editId="5DCC4914">
            <wp:extent cx="990600" cy="7620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CB444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3:2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4:9</w:t>
      </w:r>
    </w:p>
    <w:p w14:paraId="67EC646D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D58DA0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14:paraId="05A71FC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由题意得</w:t>
      </w:r>
    </w:p>
    <w:p w14:paraId="777AB117" w14:textId="77777777" w:rsidR="007D5BFD" w:rsidRDefault="00000000">
      <w:pPr>
        <w:spacing w:line="360" w:lineRule="auto"/>
        <w:jc w:val="center"/>
        <w:textAlignment w:val="center"/>
        <w:rPr>
          <w:color w:val="000000"/>
        </w:rPr>
      </w:pPr>
      <w:r>
        <w:object w:dxaOrig="2835" w:dyaOrig="675" w14:anchorId="011C72A4">
          <v:shape id="_x0000_i1043" type="#_x0000_t75" alt="学科网(www.zxxk.com)--教育资源门户，提供试卷、教案、课件、论文、素材以及各类教学资源下载，还有大量而丰富的教学相关资讯！" style="width:141.6pt;height:33.6pt" o:ole="">
            <v:imagedata r:id="rId50" o:title="eqIdf81f455cf092d34c1790bdea8c9d7781"/>
          </v:shape>
          <o:OLEObject Type="Embed" ProgID="Equation.DSMT4" ShapeID="_x0000_i1043" DrawAspect="Content" ObjectID="_1848282706" r:id="rId51"/>
        </w:object>
      </w:r>
    </w:p>
    <w:p w14:paraId="38E8A81B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由</w:t>
      </w:r>
      <w:r>
        <w:object w:dxaOrig="885" w:dyaOrig="315" w14:anchorId="3B66A00C">
          <v:shape id="_x0000_i1044" type="#_x0000_t75" alt="学科网(www.zxxk.com)--教育资源门户，提供试卷、教案、课件、论文、素材以及各类教学资源下载，还有大量而丰富的教学相关资讯！" style="width:44.4pt;height:15.6pt" o:ole="">
            <v:imagedata r:id="rId52" o:title="eqId4a1515878ecd7c5ad8a55f46e58d62b9"/>
          </v:shape>
          <o:OLEObject Type="Embed" ProgID="Equation.DSMT4" ShapeID="_x0000_i1044" DrawAspect="Content" ObjectID="_1848282707" r:id="rId53"/>
        </w:object>
      </w:r>
      <w:r>
        <w:rPr>
          <w:rFonts w:ascii="宋体" w:hAnsi="宋体"/>
          <w:color w:val="000000"/>
        </w:rPr>
        <w:t>得</w:t>
      </w:r>
    </w:p>
    <w:p w14:paraId="5085EB40" w14:textId="77777777" w:rsidR="007D5BFD" w:rsidRDefault="00000000">
      <w:pPr>
        <w:spacing w:line="360" w:lineRule="auto"/>
        <w:jc w:val="center"/>
        <w:textAlignment w:val="center"/>
        <w:rPr>
          <w:color w:val="000000"/>
        </w:rPr>
      </w:pPr>
      <w:r>
        <w:object w:dxaOrig="2925" w:dyaOrig="1320" w14:anchorId="6B16B51D">
          <v:shape id="_x0000_i1045" type="#_x0000_t75" alt="学科网(www.zxxk.com)--教育资源门户，提供试卷、教案、课件、论文、素材以及各类教学资源下载，还有大量而丰富的教学相关资讯！" style="width:146.4pt;height:66pt" o:ole="">
            <v:imagedata r:id="rId54" o:title="eqId1d3a9ebc04640ed94219a3e18fa35c44"/>
          </v:shape>
          <o:OLEObject Type="Embed" ProgID="Equation.DSMT4" ShapeID="_x0000_i1045" DrawAspect="Content" ObjectID="_1848282708" r:id="rId55"/>
        </w:object>
      </w:r>
    </w:p>
    <w:p w14:paraId="3C9ECF1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如果将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分别沿水平方向切去一定高度，并将切去部分叠放在对方剩余部分上，叠放后使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对地面的压强之比保持不变，则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切去部分的质量必然相等，则</w:t>
      </w:r>
    </w:p>
    <w:p w14:paraId="337C75B6" w14:textId="77777777" w:rsidR="007D5BFD" w:rsidRDefault="00000000">
      <w:pPr>
        <w:spacing w:line="360" w:lineRule="auto"/>
        <w:jc w:val="center"/>
        <w:textAlignment w:val="center"/>
        <w:rPr>
          <w:color w:val="000000"/>
        </w:rPr>
      </w:pPr>
      <w:r>
        <w:object w:dxaOrig="1860" w:dyaOrig="435" w14:anchorId="612F0D26">
          <v:shape id="_x0000_i1046" type="#_x0000_t75" alt="学科网(www.zxxk.com)--教育资源门户，提供试卷、教案、课件、论文、素材以及各类教学资源下载，还有大量而丰富的教学相关资讯！" style="width:93pt;height:21.6pt" o:ole="">
            <v:imagedata r:id="rId56" o:title="eqId519305a4bc83d88bd08881528873e3da"/>
          </v:shape>
          <o:OLEObject Type="Embed" ProgID="Equation.DSMT4" ShapeID="_x0000_i1046" DrawAspect="Content" ObjectID="_1848282709" r:id="rId57"/>
        </w:object>
      </w:r>
    </w:p>
    <w:p w14:paraId="48BC895B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</w:p>
    <w:p w14:paraId="03EE316B" w14:textId="77777777" w:rsidR="007D5BFD" w:rsidRDefault="00000000">
      <w:pPr>
        <w:spacing w:line="360" w:lineRule="auto"/>
        <w:jc w:val="center"/>
        <w:textAlignment w:val="center"/>
        <w:rPr>
          <w:color w:val="000000"/>
        </w:rPr>
      </w:pPr>
      <w:r>
        <w:object w:dxaOrig="2280" w:dyaOrig="840" w14:anchorId="65184F22">
          <v:shape id="_x0000_i1047" type="#_x0000_t75" alt="学科网(www.zxxk.com)--教育资源门户，提供试卷、教案、课件、论文、素材以及各类教学资源下载，还有大量而丰富的教学相关资讯！" style="width:114pt;height:42pt" o:ole="">
            <v:imagedata r:id="rId58" o:title="eqId319a7099a26ae3888087efcb94c9e637"/>
          </v:shape>
          <o:OLEObject Type="Embed" ProgID="Equation.DSMT4" ShapeID="_x0000_i1047" DrawAspect="Content" ObjectID="_1848282710" r:id="rId59"/>
        </w:object>
      </w:r>
    </w:p>
    <w:p w14:paraId="63EA82A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四、作图题（本大题共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分。）</w:t>
      </w:r>
    </w:p>
    <w:p w14:paraId="36A4188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</w:p>
    <w:p w14:paraId="504D487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如图甲所示，重力为</w:t>
      </w:r>
      <w:r>
        <w:rPr>
          <w:rFonts w:eastAsia="Times New Roman" w:cs="Times New Roman"/>
          <w:color w:val="000000"/>
        </w:rPr>
        <w:t>5 N</w:t>
      </w:r>
      <w:r>
        <w:rPr>
          <w:rFonts w:ascii="宋体" w:hAnsi="宋体"/>
          <w:color w:val="000000"/>
        </w:rPr>
        <w:t>的电灯吊在天花板下，画出电灯所受拉力的示意图。</w:t>
      </w:r>
    </w:p>
    <w:p w14:paraId="3FE2904B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0A0AD81" wp14:editId="5F2D2C1E">
            <wp:extent cx="1581150" cy="1247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65F8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如图乙所示，物体</w:t>
      </w: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放在平面镜前，镜后有不透光塑料板。请画出</w:t>
      </w: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在镜中的像</w:t>
      </w:r>
      <w:r>
        <w:rPr>
          <w:rFonts w:eastAsia="Times New Roman" w:cs="Times New Roman"/>
          <w:color w:val="000000"/>
        </w:rPr>
        <w:t>A'B'</w:t>
      </w:r>
      <w:r>
        <w:rPr>
          <w:rFonts w:ascii="宋体" w:hAnsi="宋体"/>
          <w:color w:val="000000"/>
        </w:rPr>
        <w:t>。</w:t>
      </w:r>
    </w:p>
    <w:p w14:paraId="624B35B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3025749" wp14:editId="6BDB63EF">
            <wp:extent cx="1419225" cy="13144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8F44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如图丙所示，请将开关和节能灯正确接入家庭电路。</w:t>
      </w:r>
    </w:p>
    <w:p w14:paraId="419FAA6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A95AE8D" wp14:editId="3B563243">
            <wp:extent cx="1990725" cy="11811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9C348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74D3026A" wp14:editId="5E1080AF">
            <wp:extent cx="1323975" cy="8382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3A25B43C" wp14:editId="53802289">
            <wp:extent cx="1257300" cy="10191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FA57705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75B9B935" wp14:editId="7103257B">
            <wp:extent cx="2038350" cy="9525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4012B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3D75F6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1E31FB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电灯静止，拉力和重力是平衡力，拉力大小等于重力</w:t>
      </w:r>
      <w:r>
        <w:rPr>
          <w:color w:val="000000"/>
        </w:rPr>
        <w:t>5N</w:t>
      </w:r>
      <w:r>
        <w:rPr>
          <w:color w:val="000000"/>
        </w:rPr>
        <w:t>，方向竖直向上，受力物体是电灯，作用点在电灯上。</w:t>
      </w:r>
    </w:p>
    <w:p w14:paraId="41442537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6E548D3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平面镜成像规律是物和像关于镜面对称，成虚像所以像用虚线画；镜后的不透光板不影响光的反射，不影响虚像形成。</w:t>
      </w:r>
    </w:p>
    <w:p w14:paraId="3CBB4A55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81F6B6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相线（火线）先接入开关，开关的另一端接节能灯顶端的接线点；中性线（零线）直接接节能灯的螺旋侧接线端，保护线不需要接入灯泡。</w:t>
      </w:r>
    </w:p>
    <w:p w14:paraId="6867538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五、实验探究题（本大题共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分。）</w:t>
      </w:r>
    </w:p>
    <w:p w14:paraId="5EFC8CC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同学们用以下器材进行了“探究液体压强与哪些因素有关”的实验，根据生活经验，提出了以下猜想：①可能与液体的密度有关；②可能与所处的深度有关；③可能与方向有关。</w:t>
      </w:r>
    </w:p>
    <w:p w14:paraId="19B2931B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0C1CA02" wp14:editId="456F7EFA">
            <wp:extent cx="5238750" cy="102069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2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2253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本实验是通过观察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形管两侧液面的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来反映液体内部压强大小的。</w:t>
      </w:r>
    </w:p>
    <w:p w14:paraId="1D1B520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为了探究猜想①，应选择图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和图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两次实验进行比较。</w:t>
      </w:r>
    </w:p>
    <w:p w14:paraId="3C25B6B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通过比较图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三次实验，能得出以下结论，在同种液体中，液体向各个方向所产生的压强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（选填“相等”或“不相等”）。</w:t>
      </w:r>
    </w:p>
    <w:p w14:paraId="0DDFA03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根据比较图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与图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两次实验所得出的结论，可以解释：汽车落水后下沉越深，车门外侧受到水的压强越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（选填“大”或“小”），导致车门越难推开。</w:t>
      </w:r>
    </w:p>
    <w:p w14:paraId="57112821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高度差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</w:rPr>
        <w:t xml:space="preserve">    </w:t>
      </w:r>
    </w:p>
    <w:p w14:paraId="483D59E5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相等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E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大</w:t>
      </w:r>
    </w:p>
    <w:p w14:paraId="74AE9336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526378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BBEDF5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本实验利用转换法，通过观察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形管两侧液面的高度差来反映液体内部压强大小。</w:t>
      </w:r>
    </w:p>
    <w:p w14:paraId="2489EF6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AB23F7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为了探究猜想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：液体压强可能与液体的密度有关，需控制探头方向相同、在液体内的深度相同，改变液体的密度，应选择图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和图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两次实验进行比较。</w:t>
      </w:r>
    </w:p>
    <w:p w14:paraId="0339E4D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F0DDF4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比较图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三次实验，探头深度相同、液体密度相同，橡皮膜的方向不同，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形管两侧液面的高度差相同。可以得出以下结论，在同种液体中，液体向各个方向所产生的压强相等。</w:t>
      </w:r>
    </w:p>
    <w:p w14:paraId="323C983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59A76D0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根据比较图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与图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两次实验，可以得出结论：深度越深，液体压强越大。所以汽车落水后下沉越深，车门外侧受到水的压强越大，车门受到的压力越大，导致车门越难推开。</w:t>
      </w:r>
    </w:p>
    <w:p w14:paraId="070DE46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</w:p>
    <w:p w14:paraId="3B012FB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16704E6" wp14:editId="4833E1B7">
            <wp:extent cx="4057650" cy="17526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084E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上图甲为“探究冰熔化时温度的变化规律”实验装置图，图乙温度计的示数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；由图丙可知，实验中，冰的熔点为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，冰熔化时吸热，温度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（选填“增大”“不变”或“减小”）。</w:t>
      </w:r>
    </w:p>
    <w:p w14:paraId="3E48653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在探究凸透镜成像规律实验中，凸透镜焦距为</w:t>
      </w:r>
      <w:r>
        <w:rPr>
          <w:rFonts w:eastAsia="Times New Roman" w:cs="Times New Roman"/>
          <w:color w:val="000000"/>
        </w:rPr>
        <w:t>10.0 cm</w:t>
      </w:r>
      <w:r>
        <w:rPr>
          <w:rFonts w:ascii="宋体" w:hAnsi="宋体"/>
          <w:color w:val="000000"/>
        </w:rPr>
        <w:t>。首先应将烛焰、凸透镜、光屏三者中心调整到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，当烛焰、凸透镜、光屏在如图丁所示位置时，光屏上恰好成一个清晰的像；这是一个倒立、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的实像。若在图丁的基础上保持烛焰和凸透镜位置不变，在它们之间放上一副近视眼镜，则需将光屏向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（选填“靠近”或“远离”）透镜方向移动才能再次得到清晰的像。</w:t>
      </w:r>
    </w:p>
    <w:p w14:paraId="7A5EF49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967147B" wp14:editId="528974D8">
            <wp:extent cx="3467100" cy="14478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B6037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-3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0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不变</w:t>
      </w:r>
      <w:r>
        <w:rPr>
          <w:color w:val="000000"/>
        </w:rPr>
        <w:t xml:space="preserve">    </w:t>
      </w:r>
    </w:p>
    <w:p w14:paraId="2606D98D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同一高度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缩小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远离</w:t>
      </w:r>
    </w:p>
    <w:p w14:paraId="6FD4B935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D20EEE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B9390DB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温度计读数：图乙温度计分度值为</w:t>
      </w:r>
      <w:r>
        <w:object w:dxaOrig="405" w:dyaOrig="315" w14:anchorId="7E546B37">
          <v:shape id="_x0000_i1048" type="#_x0000_t75" alt="学科网(www.zxxk.com)--教育资源门户，提供试卷、教案、课件、论文、素材以及各类教学资源下载，还有大量而丰富的教学相关资讯！" style="width:20.4pt;height:15.6pt" o:ole="">
            <v:imagedata r:id="rId69" o:title="eqId25a75cdb13e2cb4a29c0e2753ed95003"/>
          </v:shape>
          <o:OLEObject Type="Embed" ProgID="Equation.DSMT4" ShapeID="_x0000_i1048" DrawAspect="Content" ObjectID="_1848282711" r:id="rId70"/>
        </w:object>
      </w:r>
      <w:r>
        <w:rPr>
          <w:color w:val="000000"/>
        </w:rPr>
        <w:t>，液柱顶端位于</w:t>
      </w:r>
      <w:r>
        <w:object w:dxaOrig="387" w:dyaOrig="280" w14:anchorId="07A21AA4">
          <v:shape id="_x0000_i1049" type="#_x0000_t75" alt="学科网(www.zxxk.com)--教育资源门户，提供试卷、教案、课件、论文、素材以及各类教学资源下载，还有大量而丰富的教学相关资讯！" style="width:19.2pt;height:13.8pt" o:ole="">
            <v:imagedata r:id="rId71" o:title="eqId9425f957083bdc75a2f05f1a947c5008"/>
          </v:shape>
          <o:OLEObject Type="Embed" ProgID="Equation.DSMT4" ShapeID="_x0000_i1049" DrawAspect="Content" ObjectID="_1848282712" r:id="rId72"/>
        </w:object>
      </w:r>
      <w:r>
        <w:rPr>
          <w:color w:val="000000"/>
        </w:rPr>
        <w:t>刻度线下方，因此示数为</w:t>
      </w:r>
      <w:r>
        <w:object w:dxaOrig="555" w:dyaOrig="315" w14:anchorId="70E4AA37">
          <v:shape id="_x0000_i1050" type="#_x0000_t75" alt="学科网(www.zxxk.com)--教育资源门户，提供试卷、教案、课件、论文、素材以及各类教学资源下载，还有大量而丰富的教学相关资讯！" style="width:27.6pt;height:15.6pt" o:ole="">
            <v:imagedata r:id="rId73" o:title="eqId68e5da2a33d4ee3f50eb959516d353e4"/>
          </v:shape>
          <o:OLEObject Type="Embed" ProgID="Equation.DSMT4" ShapeID="_x0000_i1050" DrawAspect="Content" ObjectID="_1848282713" r:id="rId74"/>
        </w:object>
      </w:r>
    </w:p>
    <w:p w14:paraId="17291DF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冰是晶体，晶体熔化时吸热但温度保持不变，熔化过程中不变的温度就是熔点；由丙图可知冰熔化时温度恒定在</w:t>
      </w:r>
      <w:r>
        <w:object w:dxaOrig="387" w:dyaOrig="280" w14:anchorId="0F62F95E">
          <v:shape id="_x0000_i1051" type="#_x0000_t75" alt="学科网(www.zxxk.com)--教育资源门户，提供试卷、教案、课件、论文、素材以及各类教学资源下载，还有大量而丰富的教学相关资讯！" style="width:19.2pt;height:13.8pt" o:ole="">
            <v:imagedata r:id="rId71" o:title="eqId9425f957083bdc75a2f05f1a947c5008"/>
          </v:shape>
          <o:OLEObject Type="Embed" ProgID="Equation.DSMT4" ShapeID="_x0000_i1051" DrawAspect="Content" ObjectID="_1848282714" r:id="rId75"/>
        </w:object>
      </w:r>
      <w:r>
        <w:rPr>
          <w:color w:val="000000"/>
        </w:rPr>
        <w:t>，因此冰的熔点为</w:t>
      </w:r>
      <w:r>
        <w:object w:dxaOrig="387" w:dyaOrig="280" w14:anchorId="63054883">
          <v:shape id="_x0000_i1052" type="#_x0000_t75" alt="学科网(www.zxxk.com)--教育资源门户，提供试卷、教案、课件、论文、素材以及各类教学资源下载，还有大量而丰富的教学相关资讯！" style="width:19.2pt;height:13.8pt" o:ole="">
            <v:imagedata r:id="rId71" o:title="eqId9425f957083bdc75a2f05f1a947c5008"/>
          </v:shape>
          <o:OLEObject Type="Embed" ProgID="Equation.DSMT4" ShapeID="_x0000_i1052" DrawAspect="Content" ObjectID="_1848282715" r:id="rId76"/>
        </w:object>
      </w:r>
      <w:r>
        <w:rPr>
          <w:color w:val="000000"/>
        </w:rPr>
        <w:t>，熔化时吸热温度不变。</w:t>
      </w:r>
    </w:p>
    <w:p w14:paraId="1F6E6E1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6A82ED8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探究凸透镜成像实验中，为了使像清晰成在光屏中央，需要将烛焰、凸透镜、光屏三者中心调整到同一高度。</w:t>
      </w:r>
    </w:p>
    <w:p w14:paraId="3BE0421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已知凸透镜焦距</w:t>
      </w:r>
      <w:r>
        <w:object w:dxaOrig="1185" w:dyaOrig="315" w14:anchorId="5CBBC0B9">
          <v:shape id="_x0000_i1053" type="#_x0000_t75" alt="学科网(www.zxxk.com)--教育资源门户，提供试卷、教案、课件、论文、素材以及各类教学资源下载，还有大量而丰富的教学相关资讯！" style="width:59.4pt;height:15.6pt" o:ole="">
            <v:imagedata r:id="rId77" o:title="eqId50d42256d58c3f925dee23cae577039b"/>
          </v:shape>
          <o:OLEObject Type="Embed" ProgID="Equation.DSMT4" ShapeID="_x0000_i1053" DrawAspect="Content" ObjectID="_1848282716" r:id="rId78"/>
        </w:object>
      </w:r>
      <w:r>
        <w:rPr>
          <w:color w:val="000000"/>
        </w:rPr>
        <w:t>，由图丁得物距</w:t>
      </w:r>
      <w:r>
        <w:object w:dxaOrig="2955" w:dyaOrig="285" w14:anchorId="29DD7211">
          <v:shape id="_x0000_i1054" type="#_x0000_t75" alt="学科网(www.zxxk.com)--教育资源门户，提供试卷、教案、课件、论文、素材以及各类教学资源下载，还有大量而丰富的教学相关资讯！" style="width:147.6pt;height:14.4pt" o:ole="">
            <v:imagedata r:id="rId79" o:title="eqId442a69b814ace10d05f58ff764862504"/>
          </v:shape>
          <o:OLEObject Type="Embed" ProgID="Equation.DSMT4" ShapeID="_x0000_i1054" DrawAspect="Content" ObjectID="_1848282717" r:id="rId80"/>
        </w:object>
      </w:r>
    </w:p>
    <w:p w14:paraId="25536C15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满足</w:t>
      </w:r>
      <w:r>
        <w:object w:dxaOrig="735" w:dyaOrig="315" w14:anchorId="2F6DCF7E">
          <v:shape id="_x0000_i1055" type="#_x0000_t75" alt="学科网(www.zxxk.com)--教育资源门户，提供试卷、教案、课件、论文、素材以及各类教学资源下载，还有大量而丰富的教学相关资讯！" style="width:36.6pt;height:15.6pt" o:ole="">
            <v:imagedata r:id="rId81" o:title="eqIdd0c3b75d488caff80ad77cb1099d1601"/>
          </v:shape>
          <o:OLEObject Type="Embed" ProgID="Equation.DSMT4" ShapeID="_x0000_i1055" DrawAspect="Content" ObjectID="_1848282718" r:id="rId82"/>
        </w:object>
      </w:r>
      <w:r>
        <w:rPr>
          <w:color w:val="000000"/>
        </w:rPr>
        <w:t>，根据凸透镜成像规律，此时成倒立、缩小的实像。</w:t>
      </w:r>
    </w:p>
    <w:p w14:paraId="0C66164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近视眼镜是凹透镜，对光线有发散作用，会使光线的会聚点延后，像成在原光屏位置的后方，因此需要将光屏向远离透镜的方向移动，才能再次承接到清晰的像。</w:t>
      </w:r>
    </w:p>
    <w:p w14:paraId="43727C6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广西是我国最大的糖料蔗生产基地，素有“糖罐子”美誉。在“乡村振兴”劳动实践课上，小明用自家丰收的甘蔗榨取甘蔗汁，并测量其密度。</w:t>
      </w:r>
    </w:p>
    <w:p w14:paraId="1A1BAC5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       </w:t>
      </w:r>
      <w:r>
        <w:rPr>
          <w:noProof/>
          <w:color w:val="000000"/>
        </w:rPr>
        <w:drawing>
          <wp:inline distT="0" distB="0" distL="0" distR="0" wp14:anchorId="22BDDC08" wp14:editId="68AEEEC7">
            <wp:extent cx="3067050" cy="16954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EC05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将天平放在水平桌面上，游码移到标尺左端的零刻度线处，指针静止时如图甲所示，此时应将平衡螺母向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（选填“左”或“右”）调节，使天平横梁水平平衡。</w:t>
      </w:r>
    </w:p>
    <w:p w14:paraId="7516DCA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用天平测出空烧杯的质量为</w:t>
      </w:r>
      <w:r>
        <w:rPr>
          <w:rFonts w:eastAsia="Times New Roman" w:cs="Times New Roman"/>
          <w:color w:val="000000"/>
        </w:rPr>
        <w:t>32.4g</w:t>
      </w:r>
      <w:r>
        <w:rPr>
          <w:rFonts w:ascii="宋体" w:hAnsi="宋体"/>
          <w:color w:val="000000"/>
        </w:rPr>
        <w:t>。向烧杯中倒入适量甘蔗汁，用天平测出烧杯和甘蔗汁的总质量，如图乙所示，其总质量为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14:paraId="091B818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将烧杯中的甘蔗汁全部倒入量筒中，如图丙所示，量筒中甘蔗汁的体积为</w:t>
      </w:r>
      <w:r>
        <w:rPr>
          <w:color w:val="000000"/>
        </w:rPr>
        <w:t>________</w:t>
      </w:r>
      <w:r>
        <w:object w:dxaOrig="449" w:dyaOrig="323" w14:anchorId="1A0B3A43">
          <v:shape id="_x0000_i1056" type="#_x0000_t75" alt="学科网(www.zxxk.com)--教育资源门户，提供试卷、教案、课件、论文、素材以及各类教学资源下载，还有大量而丰富的教学相关资讯！" style="width:22.2pt;height:16.2pt" o:ole="">
            <v:imagedata r:id="rId84" o:title="eqIddc6d1d99afa158b4ba4fc0dae562fcc1"/>
          </v:shape>
          <o:OLEObject Type="Embed" ProgID="Equation.DSMT4" ShapeID="_x0000_i1056" DrawAspect="Content" ObjectID="_1848282719" r:id="rId85"/>
        </w:object>
      </w:r>
      <w:r>
        <w:rPr>
          <w:rFonts w:ascii="宋体" w:hAnsi="宋体"/>
          <w:color w:val="000000"/>
        </w:rPr>
        <w:t>。计算出甘蔗汁的密度为</w:t>
      </w:r>
      <w:r>
        <w:rPr>
          <w:color w:val="000000"/>
        </w:rPr>
        <w:t>________</w:t>
      </w:r>
      <w:r>
        <w:object w:dxaOrig="615" w:dyaOrig="360" w14:anchorId="3BC6DA62">
          <v:shape id="_x0000_i1057" type="#_x0000_t75" alt="学科网(www.zxxk.com)--教育资源门户，提供试卷、教案、课件、论文、素材以及各类教学资源下载，还有大量而丰富的教学相关资讯！" style="width:30.6pt;height:18pt" o:ole="">
            <v:imagedata r:id="rId86" o:title="eqId55a85ab212fd29e35beb6d24c057dcac"/>
          </v:shape>
          <o:OLEObject Type="Embed" ProgID="Equation.DSMT4" ShapeID="_x0000_i1057" DrawAspect="Content" ObjectID="_1848282720" r:id="rId87"/>
        </w:object>
      </w:r>
      <w:r>
        <w:rPr>
          <w:rFonts w:ascii="宋体" w:hAnsi="宋体"/>
          <w:color w:val="000000"/>
        </w:rPr>
        <w:t>。</w:t>
      </w:r>
    </w:p>
    <w:p w14:paraId="7F440A8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小明查阅资料得知，新鲜甘蔗汁的实际密度约为</w:t>
      </w:r>
      <w:r>
        <w:object w:dxaOrig="1085" w:dyaOrig="365" w14:anchorId="56B4A45D">
          <v:shape id="_x0000_i1058" type="#_x0000_t75" alt="学科网(www.zxxk.com)--教育资源门户，提供试卷、教案、课件、论文、素材以及各类教学资源下载，还有大量而丰富的教学相关资讯！" style="width:54pt;height:18pt" o:ole="">
            <v:imagedata r:id="rId88" o:title="eqIda6b9446a3a86478b80163e4812aebdc1"/>
          </v:shape>
          <o:OLEObject Type="Embed" ProgID="Equation.DSMT4" ShapeID="_x0000_i1058" DrawAspect="Content" ObjectID="_1848282721" r:id="rId89"/>
        </w:object>
      </w:r>
      <w:r>
        <w:rPr>
          <w:rFonts w:ascii="宋体" w:hAnsi="宋体"/>
          <w:color w:val="000000"/>
        </w:rPr>
        <w:t>。请分析小明的测量值与实际值存在差异的主要原因：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7053CC2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为减小误差，小明重新设计了实验方案：</w:t>
      </w:r>
    </w:p>
    <w:p w14:paraId="59CB031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①向烧杯中倒入适量甘蔗汁，用天平测出烧杯和甘蔗汁的总质量为</w:t>
      </w:r>
      <w:r>
        <w:object w:dxaOrig="300" w:dyaOrig="360" w14:anchorId="6B12578D">
          <v:shape id="_x0000_i1059" type="#_x0000_t75" alt="学科网(www.zxxk.com)--教育资源门户，提供试卷、教案、课件、论文、素材以及各类教学资源下载，还有大量而丰富的教学相关资讯！" style="width:15pt;height:18pt" o:ole="">
            <v:imagedata r:id="rId90" o:title="eqId77ab1256702aef4e9f1a5eb6c12ecc96"/>
          </v:shape>
          <o:OLEObject Type="Embed" ProgID="Equation.DSMT4" ShapeID="_x0000_i1059" DrawAspect="Content" ObjectID="_1848282722" r:id="rId91"/>
        </w:object>
      </w:r>
      <w:r>
        <w:rPr>
          <w:rFonts w:ascii="宋体" w:hAnsi="宋体"/>
          <w:color w:val="000000"/>
        </w:rPr>
        <w:t>；</w:t>
      </w:r>
    </w:p>
    <w:p w14:paraId="5C42D2B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②将烧杯中的甘蔗汁部分倒入量筒中，读出量筒中甘蔗汁的体积为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14:paraId="0A998667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③用天平测出烧杯和剩余甘蔗汁的总质量为</w:t>
      </w:r>
      <w:r>
        <w:object w:dxaOrig="332" w:dyaOrig="360" w14:anchorId="39B5BF46">
          <v:shape id="_x0000_i1060" type="#_x0000_t75" alt="学科网(www.zxxk.com)--教育资源门户，提供试卷、教案、课件、论文、素材以及各类教学资源下载，还有大量而丰富的教学相关资讯！" style="width:16.8pt;height:18pt" o:ole="">
            <v:imagedata r:id="rId92" o:title="eqId1fbd67f60f04c278bdd867fdb3979dfb"/>
          </v:shape>
          <o:OLEObject Type="Embed" ProgID="Equation.DSMT4" ShapeID="_x0000_i1060" DrawAspect="Content" ObjectID="_1848282723" r:id="rId93"/>
        </w:object>
      </w:r>
      <w:r>
        <w:rPr>
          <w:rFonts w:ascii="宋体" w:hAnsi="宋体"/>
          <w:color w:val="000000"/>
        </w:rPr>
        <w:t>；</w:t>
      </w:r>
    </w:p>
    <w:p w14:paraId="3EC5D67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④甘蔗汁的密度表达式为</w:t>
      </w:r>
      <w:r>
        <w:object w:dxaOrig="420" w:dyaOrig="255" w14:anchorId="0C77AE6F">
          <v:shape id="_x0000_i1061" type="#_x0000_t75" alt="学科网(www.zxxk.com)--教育资源门户，提供试卷、教案、课件、论文、素材以及各类教学资源下载，还有大量而丰富的教学相关资讯！" style="width:21pt;height:12.6pt" o:ole="">
            <v:imagedata r:id="rId94" o:title="eqIdb30db97c39edcede2f0e7d4e075fecec"/>
          </v:shape>
          <o:OLEObject Type="Embed" ProgID="Equation.DSMT4" ShapeID="_x0000_i1061" DrawAspect="Content" ObjectID="_1848282724" r:id="rId95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（用</w:t>
      </w:r>
      <w:r>
        <w:object w:dxaOrig="300" w:dyaOrig="360" w14:anchorId="666B8F2B">
          <v:shape id="_x0000_i1062" type="#_x0000_t75" alt="学科网(www.zxxk.com)--教育资源门户，提供试卷、教案、课件、论文、素材以及各类教学资源下载，还有大量而丰富的教学相关资讯！" style="width:15pt;height:18pt" o:ole="">
            <v:imagedata r:id="rId90" o:title="eqId77ab1256702aef4e9f1a5eb6c12ecc96"/>
          </v:shape>
          <o:OLEObject Type="Embed" ProgID="Equation.DSMT4" ShapeID="_x0000_i1062" DrawAspect="Content" ObjectID="_1848282725" r:id="rId96"/>
        </w:object>
      </w:r>
      <w:r>
        <w:rPr>
          <w:rFonts w:ascii="宋体" w:hAnsi="宋体"/>
          <w:color w:val="000000"/>
        </w:rPr>
        <w:t>、</w:t>
      </w:r>
      <w:r>
        <w:object w:dxaOrig="332" w:dyaOrig="360" w14:anchorId="47606353">
          <v:shape id="_x0000_i1063" type="#_x0000_t75" alt="学科网(www.zxxk.com)--教育资源门户，提供试卷、教案、课件、论文、素材以及各类教学资源下载，还有大量而丰富的教学相关资讯！" style="width:16.8pt;height:18pt" o:ole="">
            <v:imagedata r:id="rId92" o:title="eqId1fbd67f60f04c278bdd867fdb3979dfb"/>
          </v:shape>
          <o:OLEObject Type="Embed" ProgID="Equation.DSMT4" ShapeID="_x0000_i1063" DrawAspect="Content" ObjectID="_1848282726" r:id="rId97"/>
        </w:objec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表示）。</w:t>
      </w:r>
    </w:p>
    <w:p w14:paraId="46C0694B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82.8</w:t>
      </w:r>
      <w:r>
        <w:rPr>
          <w:color w:val="000000"/>
        </w:rPr>
        <w:t xml:space="preserve">    </w:t>
      </w:r>
    </w:p>
    <w:p w14:paraId="5E943D95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40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1.26</w:t>
      </w:r>
      <w:r>
        <w:rPr>
          <w:color w:val="000000"/>
        </w:rPr>
        <w:t xml:space="preserve">    </w:t>
      </w:r>
    </w:p>
    <w:p w14:paraId="780B6713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烧杯中的甘蔗汁倒入量筒时，烧杯壁有残留，导致体积测量值偏小，计算出的密度偏大</w:t>
      </w:r>
      <w:r>
        <w:rPr>
          <w:color w:val="000000"/>
        </w:rPr>
        <w:t xml:space="preserve">    </w:t>
      </w:r>
    </w:p>
    <w:p w14:paraId="687E3DF5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object w:dxaOrig="824" w:dyaOrig="616" w14:anchorId="57CF46E9">
          <v:shape id="_x0000_i1064" type="#_x0000_t75" alt="学科网(www.zxxk.com)--教育资源门户，提供试卷、教案、课件、论文、素材以及各类教学资源下载，还有大量而丰富的教学相关资讯！" style="width:41.4pt;height:30.6pt" o:ole="">
            <v:imagedata r:id="rId98" o:title="eqId678ca41ba708b07ebda18eac35c03d52"/>
          </v:shape>
          <o:OLEObject Type="Embed" ProgID="Equation.DSMT4" ShapeID="_x0000_i1064" DrawAspect="Content" ObjectID="_1848282727" r:id="rId99"/>
        </w:object>
      </w:r>
    </w:p>
    <w:p w14:paraId="4E1BDC29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D9E9E9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BEF616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天平调节平衡的规则为“左偏右调，右偏左调”，图甲指针偏左，说明左侧偏重，因此平衡螺母向右调节。</w:t>
      </w:r>
    </w:p>
    <w:p w14:paraId="397819B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F7E3F0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天平读数为砝码质量加游码对应刻度，砝码总质量</w:t>
      </w:r>
      <w:r>
        <w:object w:dxaOrig="2160" w:dyaOrig="320" w14:anchorId="45E037BA">
          <v:shape id="_x0000_i1065" type="#_x0000_t75" alt="学科网(www.zxxk.com)--教育资源门户，提供试卷、教案、课件、论文、素材以及各类教学资源下载，还有大量而丰富的教学相关资讯！" style="width:108pt;height:16.2pt" o:ole="">
            <v:imagedata r:id="rId100" o:title="eqIdd2750682322f2003e414ec1cb36931b0"/>
          </v:shape>
          <o:OLEObject Type="Embed" ProgID="Equation.DSMT4" ShapeID="_x0000_i1065" DrawAspect="Content" ObjectID="_1848282728" r:id="rId101"/>
        </w:object>
      </w:r>
    </w:p>
    <w:p w14:paraId="3945552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标尺分度值为</w:t>
      </w:r>
      <w:r>
        <w:rPr>
          <w:rFonts w:eastAsia="Times New Roman" w:cs="Times New Roman"/>
          <w:color w:val="000000"/>
        </w:rPr>
        <w:t>0.2g</w:t>
      </w:r>
      <w:r>
        <w:rPr>
          <w:rFonts w:ascii="宋体" w:hAnsi="宋体"/>
          <w:color w:val="000000"/>
        </w:rPr>
        <w:t>，游码示数为</w:t>
      </w:r>
      <w:r>
        <w:rPr>
          <w:rFonts w:eastAsia="Times New Roman" w:cs="Times New Roman"/>
          <w:color w:val="000000"/>
        </w:rPr>
        <w:t>2.8g</w:t>
      </w:r>
      <w:r>
        <w:rPr>
          <w:rFonts w:ascii="宋体" w:hAnsi="宋体"/>
          <w:color w:val="000000"/>
        </w:rPr>
        <w:t>，总质量</w:t>
      </w:r>
      <w:r>
        <w:object w:dxaOrig="2263" w:dyaOrig="318" w14:anchorId="45C6C7AA">
          <v:shape id="_x0000_i1066" type="#_x0000_t75" alt="学科网(www.zxxk.com)--教育资源门户，提供试卷、教案、课件、论文、素材以及各类教学资源下载，还有大量而丰富的教学相关资讯！" style="width:113.4pt;height:16.2pt" o:ole="">
            <v:imagedata r:id="rId102" o:title="eqIdf7c5a14f280f46c816020e288cfe0fbd"/>
          </v:shape>
          <o:OLEObject Type="Embed" ProgID="Equation.DSMT4" ShapeID="_x0000_i1066" DrawAspect="Content" ObjectID="_1848282729" r:id="rId103"/>
        </w:object>
      </w:r>
    </w:p>
    <w:p w14:paraId="33DF7515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1E9B72E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筒中甘蔗汁凹液面最低处对应</w:t>
      </w:r>
      <w:r>
        <w:rPr>
          <w:rFonts w:eastAsia="Times New Roman" w:cs="Times New Roman"/>
          <w:color w:val="000000"/>
        </w:rPr>
        <w:t>40mL</w:t>
      </w:r>
      <w:r>
        <w:rPr>
          <w:rFonts w:ascii="宋体" w:hAnsi="宋体"/>
          <w:color w:val="000000"/>
        </w:rPr>
        <w:t>，即</w:t>
      </w:r>
      <w:r>
        <w:rPr>
          <w:rFonts w:eastAsia="Times New Roman" w:cs="Times New Roman"/>
          <w:color w:val="000000"/>
        </w:rPr>
        <w:t>40cm</w:t>
      </w:r>
      <w:r>
        <w:rPr>
          <w:rFonts w:eastAsia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14:paraId="4C9404A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甘蔗汁质量</w:t>
      </w:r>
      <w:r>
        <w:object w:dxaOrig="2702" w:dyaOrig="383" w14:anchorId="75E6B094">
          <v:shape id="_x0000_i1067" type="#_x0000_t75" alt="学科网(www.zxxk.com)--教育资源门户，提供试卷、教案、课件、论文、素材以及各类教学资源下载，还有大量而丰富的教学相关资讯！" style="width:135pt;height:19.2pt" o:ole="">
            <v:imagedata r:id="rId104" o:title="eqIdc07d96342cfd08ec572b919c18dad208"/>
          </v:shape>
          <o:OLEObject Type="Embed" ProgID="Equation.DSMT4" ShapeID="_x0000_i1067" DrawAspect="Content" ObjectID="_1848282730" r:id="rId105"/>
        </w:object>
      </w:r>
    </w:p>
    <w:p w14:paraId="658424E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甘蔗汁的密度为</w:t>
      </w:r>
      <w:r>
        <w:object w:dxaOrig="2777" w:dyaOrig="617" w14:anchorId="2E110638">
          <v:shape id="_x0000_i1068" type="#_x0000_t75" alt="学科网(www.zxxk.com)--教育资源门户，提供试卷、教案、课件、论文、素材以及各类教学资源下载，还有大量而丰富的教学相关资讯！" style="width:138.6pt;height:30.6pt" o:ole="">
            <v:imagedata r:id="rId106" o:title="eqIddeaa541fa52bf035d7ec57639b4505fa"/>
          </v:shape>
          <o:OLEObject Type="Embed" ProgID="Equation.DSMT4" ShapeID="_x0000_i1068" DrawAspect="Content" ObjectID="_1848282731" r:id="rId107"/>
        </w:object>
      </w:r>
    </w:p>
    <w:p w14:paraId="1987C93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094032E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本实验的误差来源于操作：烧杯中的甘蔗汁无法全部倒入量筒，内壁残留的甘蔗汁会让量筒测得的体积偏小，质量测量准确，根据</w:t>
      </w:r>
      <w:r>
        <w:object w:dxaOrig="705" w:dyaOrig="615" w14:anchorId="5E284DE9">
          <v:shape id="_x0000_i1069" type="#_x0000_t75" alt="学科网(www.zxxk.com)--教育资源门户，提供试卷、教案、课件、论文、素材以及各类教学资源下载，还有大量而丰富的教学相关资讯！" style="width:35.4pt;height:30.6pt" o:ole="">
            <v:imagedata r:id="rId108" o:title="eqIda3e8b5e08812f92622f79e7b17a5a78d"/>
          </v:shape>
          <o:OLEObject Type="Embed" ProgID="Equation.DSMT4" ShapeID="_x0000_i1069" DrawAspect="Content" ObjectID="_1848282732" r:id="rId109"/>
        </w:object>
      </w:r>
      <w:r>
        <w:rPr>
          <w:rFonts w:ascii="宋体" w:hAnsi="宋体"/>
          <w:color w:val="000000"/>
        </w:rPr>
        <w:t>，体积偏小会导致计算出的密度偏大，和实际值产生差异。</w:t>
      </w:r>
    </w:p>
    <w:p w14:paraId="7EECB607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14:paraId="5A10380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改进方案中，倒入量筒的甘蔗汁质量为总质量减去烧杯和剩余甘蔗汁的总质量，即</w:t>
      </w:r>
      <w:r>
        <w:object w:dxaOrig="1060" w:dyaOrig="300" w14:anchorId="4B41CCFE">
          <v:shape id="_x0000_i1070" type="#_x0000_t75" alt="学科网(www.zxxk.com)--教育资源门户，提供试卷、教案、课件、论文、素材以及各类教学资源下载，还有大量而丰富的教学相关资讯！" style="width:52.8pt;height:15pt" o:ole="">
            <v:imagedata r:id="rId110" o:title="eqIddeb24e3023f1d4f5ff276073cae73483"/>
          </v:shape>
          <o:OLEObject Type="Embed" ProgID="Equation.DSMT4" ShapeID="_x0000_i1070" DrawAspect="Content" ObjectID="_1848282733" r:id="rId111"/>
        </w:object>
      </w:r>
    </w:p>
    <w:p w14:paraId="3B417C2B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体积为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，因此密度表达式为</w:t>
      </w:r>
      <w:r>
        <w:object w:dxaOrig="1226" w:dyaOrig="613" w14:anchorId="366214F3">
          <v:shape id="_x0000_i1071" type="#_x0000_t75" alt="学科网(www.zxxk.com)--教育资源门户，提供试卷、教案、课件、论文、素材以及各类教学资源下载，还有大量而丰富的教学相关资讯！" style="width:61.2pt;height:30.6pt" o:ole="">
            <v:imagedata r:id="rId112" o:title="eqId528ed8fa9fd26de220b52911d6b640d9"/>
          </v:shape>
          <o:OLEObject Type="Embed" ProgID="Equation.DSMT4" ShapeID="_x0000_i1071" DrawAspect="Content" ObjectID="_1848282734" r:id="rId113"/>
        </w:object>
      </w:r>
    </w:p>
    <w:p w14:paraId="5A45567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实验小组用电流表和电压表测量小灯泡的电阻，电源电压为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，小灯泡正常发光的电压为</w:t>
      </w:r>
      <w:r>
        <w:rPr>
          <w:rFonts w:eastAsia="Times New Roman" w:cs="Times New Roman"/>
          <w:color w:val="000000"/>
        </w:rPr>
        <w:t>2.5 V</w:t>
      </w:r>
      <w:r>
        <w:rPr>
          <w:rFonts w:ascii="宋体" w:hAnsi="宋体"/>
          <w:color w:val="000000"/>
        </w:rPr>
        <w:t>。</w:t>
      </w:r>
    </w:p>
    <w:p w14:paraId="3113BD3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BCA7E99" wp14:editId="5267A8FE">
            <wp:extent cx="4314825" cy="11620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EF5F1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测量小灯泡电阻的实验原理是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14:paraId="393E0E45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连接电路时，开关应处于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（选填“断开”或“闭合”）状态。</w:t>
      </w:r>
    </w:p>
    <w:p w14:paraId="1CB6403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检查电路连接无误后，闭合开关灯泡不亮，电压表有示数，电流表示数为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，导致这一现象的原因可能是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6CB2F77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开关短路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小灯泡断路</w:t>
      </w:r>
    </w:p>
    <w:p w14:paraId="0BE8B0C4" w14:textId="77777777" w:rsidR="007D5BF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滑动变阻器断路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电压表短路</w:t>
      </w:r>
    </w:p>
    <w:p w14:paraId="78D1FC15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排除故障后，小明多次调节滑动变阻器，测得多组电压和电流值并记录到下表中。其中第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次实验时电流表示数如图乙所示，为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，计算此时小灯泡的电阻为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（计算结果保留一位小数）。</w:t>
      </w:r>
    </w:p>
    <w:tbl>
      <w:tblPr>
        <w:tblW w:w="6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0"/>
        <w:gridCol w:w="2250"/>
        <w:gridCol w:w="2250"/>
      </w:tblGrid>
      <w:tr w:rsidR="007D5BFD" w14:paraId="54DF4C10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C0AA44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50B743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object w:dxaOrig="625" w:dyaOrig="285" w14:anchorId="6DCB0A63">
                <v:shape id="_x0000_i1072" type="#_x0000_t75" alt="学科网(www.zxxk.com)--教育资源门户，提供试卷、教案、课件、论文、素材以及各类教学资源下载，还有大量而丰富的教学相关资讯！" style="width:31.2pt;height:14.4pt" o:ole="">
                  <v:imagedata r:id="rId115" o:title="eqIddaf12cd16c7019cf3db465a8b4044a21"/>
                </v:shape>
                <o:OLEObject Type="Embed" ProgID="Equation.DSMT4" ShapeID="_x0000_i1072" DrawAspect="Content" ObjectID="_1848282735" r:id="rId116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9366E5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object w:dxaOrig="525" w:dyaOrig="285" w14:anchorId="215A6A4F">
                <v:shape id="_x0000_i1073" type="#_x0000_t75" alt="学科网(www.zxxk.com)--教育资源门户，提供试卷、教案、课件、论文、素材以及各类教学资源下载，还有大量而丰富的教学相关资讯！" style="width:26.4pt;height:14.4pt" o:ole="">
                  <v:imagedata r:id="rId117" o:title="eqId3da5497381bc8bd8d8b2a60fcc854dc7"/>
                </v:shape>
                <o:OLEObject Type="Embed" ProgID="Equation.DSMT4" ShapeID="_x0000_i1073" DrawAspect="Content" ObjectID="_1848282736" r:id="rId118"/>
              </w:object>
            </w:r>
          </w:p>
        </w:tc>
      </w:tr>
      <w:tr w:rsidR="007D5BFD" w14:paraId="36661628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75D8CF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0B2C41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AD9626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0.20</w:t>
            </w:r>
          </w:p>
        </w:tc>
      </w:tr>
      <w:tr w:rsidR="007D5BFD" w14:paraId="7028B06E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6CDB2B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20C3E8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087977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0.24</w:t>
            </w:r>
          </w:p>
        </w:tc>
      </w:tr>
      <w:tr w:rsidR="007D5BFD" w14:paraId="7AB6B92A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40562DF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AEE90B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2F1147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</w:tbl>
    <w:p w14:paraId="4EEA8182" w14:textId="77777777" w:rsidR="007D5BFD" w:rsidRDefault="007D5BFD">
      <w:pPr>
        <w:spacing w:line="360" w:lineRule="auto"/>
        <w:jc w:val="left"/>
        <w:textAlignment w:val="center"/>
        <w:rPr>
          <w:color w:val="000000"/>
        </w:rPr>
      </w:pPr>
    </w:p>
    <w:p w14:paraId="15773EC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实验结束后，小明想测一个定值电阻</w:t>
      </w:r>
      <w:r>
        <w:object w:dxaOrig="305" w:dyaOrig="360" w14:anchorId="24AD135F">
          <v:shape id="_x0000_i1074" type="#_x0000_t75" alt="学科网(www.zxxk.com)--教育资源门户，提供试卷、教案、课件、论文、素材以及各类教学资源下载，还有大量而丰富的教学相关资讯！" style="width:15pt;height:18pt" o:ole="">
            <v:imagedata r:id="rId119" o:title="eqIdce2581ae160692cd7e2686226fe5e2c6"/>
          </v:shape>
          <o:OLEObject Type="Embed" ProgID="Equation.DSMT4" ShapeID="_x0000_i1074" DrawAspect="Content" ObjectID="_1848282737" r:id="rId120"/>
        </w:object>
      </w:r>
      <w:r>
        <w:rPr>
          <w:rFonts w:ascii="宋体" w:hAnsi="宋体"/>
          <w:color w:val="000000"/>
        </w:rPr>
        <w:t>的阻值，若此时电流表损坏了，只有一只电压表、一个已知阻值定值电阻</w:t>
      </w:r>
      <w:r>
        <w:object w:dxaOrig="305" w:dyaOrig="360" w14:anchorId="1ECCDF9B">
          <v:shape id="_x0000_i1075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075" DrawAspect="Content" ObjectID="_1848282738" r:id="rId122"/>
        </w:object>
      </w:r>
      <w:r>
        <w:rPr>
          <w:rFonts w:ascii="宋体" w:hAnsi="宋体"/>
          <w:color w:val="000000"/>
        </w:rPr>
        <w:t>、电源、两个开关、导线若干，请根据这些实验器材，在虚线框内，丙图的基础上，设计一个能测出</w:t>
      </w:r>
      <w:r>
        <w:object w:dxaOrig="305" w:dyaOrig="360" w14:anchorId="34AB0AB6">
          <v:shape id="_x0000_i1076" type="#_x0000_t75" alt="学科网(www.zxxk.com)--教育资源门户，提供试卷、教案、课件、论文、素材以及各类教学资源下载，还有大量而丰富的教学相关资讯！" style="width:15pt;height:18pt" o:ole="">
            <v:imagedata r:id="rId119" o:title="eqIdce2581ae160692cd7e2686226fe5e2c6"/>
          </v:shape>
          <o:OLEObject Type="Embed" ProgID="Equation.DSMT4" ShapeID="_x0000_i1076" DrawAspect="Content" ObjectID="_1848282739" r:id="rId123"/>
        </w:object>
      </w:r>
      <w:r>
        <w:rPr>
          <w:rFonts w:ascii="宋体" w:hAnsi="宋体"/>
          <w:color w:val="000000"/>
        </w:rPr>
        <w:t>阻值的电路。</w:t>
      </w:r>
    </w:p>
    <w:p w14:paraId="1AB131DD" w14:textId="77777777" w:rsidR="007D5BFD" w:rsidRDefault="007D5BFD">
      <w:pPr>
        <w:spacing w:line="360" w:lineRule="auto"/>
        <w:jc w:val="left"/>
        <w:textAlignment w:val="center"/>
        <w:rPr>
          <w:color w:val="000000"/>
        </w:rPr>
      </w:pPr>
    </w:p>
    <w:p w14:paraId="1AD2BAA3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705" w:dyaOrig="615" w14:anchorId="20C6B3F2">
          <v:shape id="_x0000_i1077" type="#_x0000_t75" alt="学科网(www.zxxk.com)--教育资源门户，提供试卷、教案、课件、论文、素材以及各类教学资源下载，还有大量而丰富的教学相关资讯！" style="width:35.4pt;height:30.6pt" o:ole="">
            <v:imagedata r:id="rId124" o:title="eqId3c0edc4f2b9ebc52d2d33ca8840433ed"/>
          </v:shape>
          <o:OLEObject Type="Embed" ProgID="Equation.DSMT4" ShapeID="_x0000_i1077" DrawAspect="Content" ObjectID="_1848282740" r:id="rId125"/>
        </w:object>
      </w:r>
      <w:r>
        <w:rPr>
          <w:color w:val="000000"/>
        </w:rPr>
        <w:t xml:space="preserve">    </w:t>
      </w:r>
    </w:p>
    <w:p w14:paraId="214EC068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断开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B    </w:t>
      </w:r>
    </w:p>
    <w:p w14:paraId="65380A4E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0.3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8.3</w:t>
      </w:r>
      <w:r>
        <w:rPr>
          <w:color w:val="000000"/>
        </w:rPr>
        <w:t xml:space="preserve">    </w:t>
      </w:r>
    </w:p>
    <w:p w14:paraId="31F038D7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01F21DDD" wp14:editId="40705DAF">
            <wp:extent cx="1219200" cy="9048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15629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135CB9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24D932C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实验中利用电压表测量电压，电流表测量电流，结合</w:t>
      </w:r>
      <w:r>
        <w:object w:dxaOrig="705" w:dyaOrig="615" w14:anchorId="31C6D779">
          <v:shape id="_x0000_i1078" type="#_x0000_t75" alt="学科网(www.zxxk.com)--教育资源门户，提供试卷、教案、课件、论文、素材以及各类教学资源下载，还有大量而丰富的教学相关资讯！" style="width:35.4pt;height:30.6pt" o:ole="">
            <v:imagedata r:id="rId127" o:title="eqIdfb5bb9540f400d8f2e057e8510e19f09"/>
          </v:shape>
          <o:OLEObject Type="Embed" ProgID="Equation.DSMT4" ShapeID="_x0000_i1078" DrawAspect="Content" ObjectID="_1848282741" r:id="rId128"/>
        </w:object>
      </w:r>
      <w:r>
        <w:rPr>
          <w:color w:val="000000"/>
        </w:rPr>
        <w:t>计算得出电阻的阻值，因此测量灯泡电阻的实验原理是</w:t>
      </w:r>
      <w:r>
        <w:object w:dxaOrig="705" w:dyaOrig="615" w14:anchorId="3444FFB8">
          <v:shape id="_x0000_i1079" type="#_x0000_t75" alt="学科网(www.zxxk.com)--教育资源门户，提供试卷、教案、课件、论文、素材以及各类教学资源下载，还有大量而丰富的教学相关资讯！" style="width:35.4pt;height:30.6pt" o:ole="">
            <v:imagedata r:id="rId124" o:title="eqId3c0edc4f2b9ebc52d2d33ca8840433ed"/>
          </v:shape>
          <o:OLEObject Type="Embed" ProgID="Equation.DSMT4" ShapeID="_x0000_i1079" DrawAspect="Content" ObjectID="_1848282742" r:id="rId129"/>
        </w:object>
      </w:r>
    </w:p>
    <w:p w14:paraId="3B7CA7D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3840F1B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连接电路时，为了保护电路，开关应处于断开状态。</w:t>
      </w:r>
    </w:p>
    <w:p w14:paraId="2E862CA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6C6B284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</w:rPr>
        <w:t>．</w:t>
      </w:r>
      <w:r>
        <w:rPr>
          <w:color w:val="000000"/>
        </w:rPr>
        <w:t xml:space="preserve"> </w:t>
      </w:r>
      <w:r>
        <w:rPr>
          <w:color w:val="000000"/>
        </w:rPr>
        <w:t>开关短路，电流表有示数，故</w:t>
      </w:r>
      <w:r>
        <w:rPr>
          <w:color w:val="000000"/>
        </w:rPr>
        <w:t>A</w:t>
      </w:r>
      <w:r>
        <w:rPr>
          <w:color w:val="000000"/>
        </w:rPr>
        <w:t>不符合题意；</w:t>
      </w:r>
    </w:p>
    <w:p w14:paraId="65F60FE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</w:t>
      </w:r>
      <w:r>
        <w:rPr>
          <w:color w:val="000000"/>
        </w:rPr>
        <w:t xml:space="preserve"> </w:t>
      </w:r>
      <w:r>
        <w:rPr>
          <w:color w:val="000000"/>
        </w:rPr>
        <w:t>小灯泡断路，电路中无电流，电流表无示数，此时电压表串联接入电路，测电源电压，因此电压表有示数，故</w:t>
      </w:r>
      <w:r>
        <w:rPr>
          <w:color w:val="000000"/>
        </w:rPr>
        <w:t>B</w:t>
      </w:r>
      <w:r>
        <w:rPr>
          <w:color w:val="000000"/>
        </w:rPr>
        <w:t>符合题意；</w:t>
      </w:r>
    </w:p>
    <w:p w14:paraId="2BCDDDF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．滑动变阻器断路，整个电路断开，电压表和电流表无示数</w:t>
      </w:r>
      <w:r>
        <w:rPr>
          <w:color w:val="000000"/>
        </w:rPr>
        <w:t xml:space="preserve"> </w:t>
      </w:r>
      <w:r>
        <w:rPr>
          <w:color w:val="000000"/>
        </w:rPr>
        <w:t>，故</w:t>
      </w:r>
      <w:r>
        <w:rPr>
          <w:color w:val="000000"/>
        </w:rPr>
        <w:t>C</w:t>
      </w:r>
      <w:r>
        <w:rPr>
          <w:color w:val="000000"/>
        </w:rPr>
        <w:t>不符合题意；</w:t>
      </w:r>
    </w:p>
    <w:p w14:paraId="13C9825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．电压表短路，电压表无示数，故</w:t>
      </w:r>
      <w:r>
        <w:rPr>
          <w:color w:val="000000"/>
        </w:rPr>
        <w:t>D</w:t>
      </w:r>
      <w:r>
        <w:rPr>
          <w:color w:val="000000"/>
        </w:rPr>
        <w:t>不符合题意。</w:t>
      </w:r>
    </w:p>
    <w:p w14:paraId="349AC24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301C539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49BED4D7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乙图中电流表选择小量程，分度值为</w:t>
      </w:r>
      <w:r>
        <w:rPr>
          <w:color w:val="000000"/>
        </w:rPr>
        <w:t>0.02A</w:t>
      </w:r>
      <w:r>
        <w:rPr>
          <w:color w:val="000000"/>
        </w:rPr>
        <w:t>，读数为</w:t>
      </w:r>
      <w:r>
        <w:rPr>
          <w:color w:val="000000"/>
        </w:rPr>
        <w:t>0.3A</w:t>
      </w:r>
      <w:r>
        <w:rPr>
          <w:color w:val="000000"/>
        </w:rPr>
        <w:t>；</w:t>
      </w:r>
    </w:p>
    <w:p w14:paraId="38F81CEA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此时小灯泡的电阻为</w:t>
      </w:r>
      <w:r>
        <w:object w:dxaOrig="2160" w:dyaOrig="615" w14:anchorId="5613099D">
          <v:shape id="_x0000_i1080" type="#_x0000_t75" alt="学科网(www.zxxk.com)--教育资源门户，提供试卷、教案、课件、论文、素材以及各类教学资源下载，还有大量而丰富的教学相关资讯！" style="width:108pt;height:30.6pt" o:ole="">
            <v:imagedata r:id="rId130" o:title="eqIdbb057bdd87652df185c253f3095287af"/>
          </v:shape>
          <o:OLEObject Type="Embed" ProgID="Equation.DSMT4" ShapeID="_x0000_i1080" DrawAspect="Content" ObjectID="_1848282743" r:id="rId131"/>
        </w:object>
      </w:r>
    </w:p>
    <w:p w14:paraId="217A0A9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14:paraId="61F3E9B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开关</w:t>
      </w:r>
      <w:r>
        <w:rPr>
          <w:color w:val="000000"/>
        </w:rPr>
        <w:t>S</w:t>
      </w:r>
      <w:r>
        <w:rPr>
          <w:color w:val="000000"/>
        </w:rPr>
        <w:t>闭合，</w:t>
      </w:r>
      <w:r>
        <w:rPr>
          <w:rFonts w:ascii="宋体" w:hAnsi="宋体"/>
          <w:color w:val="000000"/>
        </w:rPr>
        <w:t>定值电阻</w:t>
      </w:r>
      <w:r>
        <w:object w:dxaOrig="305" w:dyaOrig="360" w14:anchorId="3364A8B9">
          <v:shape id="_x0000_i1081" type="#_x0000_t75" alt="学科网(www.zxxk.com)--教育资源门户，提供试卷、教案、课件、论文、素材以及各类教学资源下载，还有大量而丰富的教学相关资讯！" style="width:15pt;height:18pt" o:ole="">
            <v:imagedata r:id="rId119" o:title="eqIdce2581ae160692cd7e2686226fe5e2c6"/>
          </v:shape>
          <o:OLEObject Type="Embed" ProgID="Equation.DSMT4" ShapeID="_x0000_i1081" DrawAspect="Content" ObjectID="_1848282744" r:id="rId132"/>
        </w:object>
      </w:r>
      <w:r>
        <w:rPr>
          <w:color w:val="000000"/>
        </w:rPr>
        <w:t>短路，电路为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的简单电路，此时电压表示数为</w:t>
      </w:r>
      <w:r>
        <w:rPr>
          <w:i/>
          <w:color w:val="000000"/>
        </w:rPr>
        <w:t>U</w:t>
      </w:r>
      <w:r>
        <w:rPr>
          <w:color w:val="000000"/>
        </w:rPr>
        <w:t>；开关</w:t>
      </w:r>
      <w:r>
        <w:rPr>
          <w:color w:val="000000"/>
        </w:rPr>
        <w:t>S</w:t>
      </w:r>
      <w:r>
        <w:rPr>
          <w:color w:val="000000"/>
        </w:rPr>
        <w:t>断开，两电阻串联，电压表测量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两端的电压，示数为</w:t>
      </w:r>
      <w:r>
        <w:rPr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color w:val="000000"/>
        </w:rPr>
        <w:t>，则此时</w:t>
      </w:r>
      <w:r>
        <w:rPr>
          <w:rFonts w:ascii="宋体" w:hAnsi="宋体"/>
          <w:color w:val="000000"/>
        </w:rPr>
        <w:t>定值电阻</w:t>
      </w:r>
      <w:r>
        <w:object w:dxaOrig="305" w:dyaOrig="360" w14:anchorId="37A98F22">
          <v:shape id="_x0000_i1082" type="#_x0000_t75" alt="学科网(www.zxxk.com)--教育资源门户，提供试卷、教案、课件、论文、素材以及各类教学资源下载，还有大量而丰富的教学相关资讯！" style="width:15pt;height:18pt" o:ole="">
            <v:imagedata r:id="rId119" o:title="eqIdce2581ae160692cd7e2686226fe5e2c6"/>
          </v:shape>
          <o:OLEObject Type="Embed" ProgID="Equation.DSMT4" ShapeID="_x0000_i1082" DrawAspect="Content" ObjectID="_1848282745" r:id="rId133"/>
        </w:object>
      </w:r>
      <w:r>
        <w:rPr>
          <w:color w:val="000000"/>
        </w:rPr>
        <w:t>的电压为</w:t>
      </w:r>
      <w:r>
        <w:object w:dxaOrig="1200" w:dyaOrig="360" w14:anchorId="7EE4E197">
          <v:shape id="_x0000_i1083" type="#_x0000_t75" alt="学科网(www.zxxk.com)--教育资源门户，提供试卷、教案、课件、论文、素材以及各类教学资源下载，还有大量而丰富的教学相关资讯！" style="width:60pt;height:18pt" o:ole="">
            <v:imagedata r:id="rId134" o:title="eqId8fc1bc1bc3c80a0295979840b3ba4a5c"/>
          </v:shape>
          <o:OLEObject Type="Embed" ProgID="Equation.DSMT4" ShapeID="_x0000_i1083" DrawAspect="Content" ObjectID="_1848282746" r:id="rId135"/>
        </w:object>
      </w:r>
    </w:p>
    <w:p w14:paraId="6559DC2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根据串联电路分压原理可知</w:t>
      </w:r>
      <w:r>
        <w:object w:dxaOrig="1305" w:dyaOrig="675" w14:anchorId="2DAF60AF">
          <v:shape id="_x0000_i1084" type="#_x0000_t75" alt="学科网(www.zxxk.com)--教育资源门户，提供试卷、教案、课件、论文、素材以及各类教学资源下载，还有大量而丰富的教学相关资讯！" style="width:65.4pt;height:33.6pt" o:ole="">
            <v:imagedata r:id="rId136" o:title="eqIdb2181fc0d34e7aa165b673b4d933732b"/>
          </v:shape>
          <o:OLEObject Type="Embed" ProgID="Equation.DSMT4" ShapeID="_x0000_i1084" DrawAspect="Content" ObjectID="_1848282747" r:id="rId137"/>
        </w:object>
      </w:r>
    </w:p>
    <w:p w14:paraId="4360D49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</w:t>
      </w:r>
      <w:r>
        <w:object w:dxaOrig="1485" w:dyaOrig="615" w14:anchorId="3C1CD2BF">
          <v:shape id="_x0000_i1085" type="#_x0000_t75" alt="学科网(www.zxxk.com)--教育资源门户，提供试卷、教案、课件、论文、素材以及各类教学资源下载，还有大量而丰富的教学相关资讯！" style="width:74.4pt;height:30.6pt" o:ole="">
            <v:imagedata r:id="rId138" o:title="eqIda9a4b6dba41ab6aaebed2ea4ddcad82f"/>
          </v:shape>
          <o:OLEObject Type="Embed" ProgID="Equation.DSMT4" ShapeID="_x0000_i1085" DrawAspect="Content" ObjectID="_1848282748" r:id="rId139"/>
        </w:object>
      </w:r>
      <w:r>
        <w:rPr>
          <w:color w:val="000000"/>
        </w:rPr>
        <w:t>，设计的电路图如下所示：</w:t>
      </w:r>
    </w:p>
    <w:p w14:paraId="74C84C57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8CDB391" wp14:editId="466E94C5">
            <wp:extent cx="1104900" cy="8191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59B3E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六、综合应用题（本大题共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分。解答时要求写出必要的文字说明、计算公式和重要的演算步骤。只写出最后答案，未写出主要演算过程的，不得分。）</w:t>
      </w:r>
    </w:p>
    <w:p w14:paraId="14C17A4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小桂家厨房安装了燃气报警器，其简化电路如图所示。电源电压恒为</w:t>
      </w:r>
      <w:r>
        <w:rPr>
          <w:rFonts w:eastAsia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且保持不变，定值电阻</w:t>
      </w:r>
      <w:r>
        <w:object w:dxaOrig="1020" w:dyaOrig="360" w14:anchorId="1B4E3444">
          <v:shape id="_x0000_i1086" type="#_x0000_t75" alt="学科网(www.zxxk.com)--教育资源门户，提供试卷、教案、课件、论文、素材以及各类教学资源下载，还有大量而丰富的教学相关资讯！" style="width:51pt;height:18pt" o:ole="">
            <v:imagedata r:id="rId141" o:title="eqId6f2928f9a1e2709b196fa648e09156de"/>
          </v:shape>
          <o:OLEObject Type="Embed" ProgID="Equation.DSMT4" ShapeID="_x0000_i1086" DrawAspect="Content" ObjectID="_1848282749" r:id="rId142"/>
        </w:object>
      </w:r>
      <w:r>
        <w:rPr>
          <w:rFonts w:ascii="宋体" w:hAnsi="宋体"/>
          <w:color w:val="000000"/>
        </w:rPr>
        <w:t>，</w:t>
      </w:r>
      <w:r>
        <w:object w:dxaOrig="285" w:dyaOrig="435" w14:anchorId="2237E15B">
          <v:shape id="_x0000_i1087" type="#_x0000_t75" alt="学科网(www.zxxk.com)--教育资源门户，提供试卷、教案、课件、论文、素材以及各类教学资源下载，还有大量而丰富的教学相关资讯！" style="width:14.4pt;height:21.6pt" o:ole="">
            <v:imagedata r:id="rId31" o:title="eqId9efc18a5bb2e53586331b2a58538a48b"/>
          </v:shape>
          <o:OLEObject Type="Embed" ProgID="Equation.DSMT4" ShapeID="_x0000_i1087" DrawAspect="Content" ObjectID="_1848282750" r:id="rId143"/>
        </w:object>
      </w:r>
      <w:r>
        <w:rPr>
          <w:rFonts w:ascii="宋体" w:hAnsi="宋体"/>
          <w:color w:val="000000"/>
        </w:rPr>
        <w:t>为气敏电阻，其阻值随燃气浓度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变化的关系如下表所示。电流表量程为</w:t>
      </w:r>
      <w:r>
        <w:rPr>
          <w:rFonts w:eastAsia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，电压表量程为</w:t>
      </w:r>
      <w:r>
        <w:rPr>
          <w:rFonts w:eastAsia="Times New Roman" w:cs="Times New Roman"/>
          <w:color w:val="000000"/>
        </w:rPr>
        <w:t>0~6V</w:t>
      </w:r>
      <w:r>
        <w:rPr>
          <w:rFonts w:ascii="宋体" w:hAnsi="宋体"/>
          <w:color w:val="000000"/>
        </w:rPr>
        <w:t>。</w:t>
      </w:r>
    </w:p>
    <w:tbl>
      <w:tblPr>
        <w:tblW w:w="60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33"/>
        <w:gridCol w:w="572"/>
        <w:gridCol w:w="541"/>
        <w:gridCol w:w="496"/>
        <w:gridCol w:w="466"/>
        <w:gridCol w:w="451"/>
        <w:gridCol w:w="586"/>
      </w:tblGrid>
      <w:tr w:rsidR="007D5BFD" w14:paraId="73FADD87" w14:textId="77777777"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7BFC8F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燃气浓度</w:t>
            </w:r>
            <w:r>
              <w:rPr>
                <w:rFonts w:eastAsia="Times New Roman" w:cs="Times New Roman"/>
                <w:i/>
                <w:color w:val="000000"/>
              </w:rPr>
              <w:t>C</w:t>
            </w:r>
            <w:r>
              <w:rPr>
                <w:rFonts w:ascii="宋体" w:hAnsi="宋体"/>
                <w:color w:val="000000"/>
              </w:rPr>
              <w:t>（</w:t>
            </w:r>
            <w:r>
              <w:object w:dxaOrig="795" w:dyaOrig="360" w14:anchorId="54CD32EE">
                <v:shape id="_x0000_i1088" type="#_x0000_t75" alt="学科网(www.zxxk.com)--教育资源门户，提供试卷、教案、课件、论文、素材以及各类教学资源下载，还有大量而丰富的教学相关资讯！" style="width:39.6pt;height:18pt" o:ole="">
                  <v:imagedata r:id="rId144" o:title="eqIdfba1f492cb3131d12ee75462c5c913e3"/>
                </v:shape>
                <o:OLEObject Type="Embed" ProgID="Equation.DSMT4" ShapeID="_x0000_i1088" DrawAspect="Content" ObjectID="_1848282751" r:id="rId145"/>
              </w:objec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94D7D5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28F713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9B4E93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22197F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738F60A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43B81C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</w:tr>
      <w:tr w:rsidR="007D5BFD" w14:paraId="083C105F" w14:textId="77777777"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1173FC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气敏电阻阻值</w:t>
            </w:r>
            <w:r>
              <w:object w:dxaOrig="285" w:dyaOrig="435" w14:anchorId="5F27AA41">
                <v:shape id="_x0000_i1089" type="#_x0000_t75" alt="学科网(www.zxxk.com)--教育资源门户，提供试卷、教案、课件、论文、素材以及各类教学资源下载，还有大量而丰富的教学相关资讯！" style="width:14.4pt;height:21.6pt" o:ole="">
                  <v:imagedata r:id="rId31" o:title="eqId9efc18a5bb2e53586331b2a58538a48b"/>
                </v:shape>
                <o:OLEObject Type="Embed" ProgID="Equation.DSMT4" ShapeID="_x0000_i1089" DrawAspect="Content" ObjectID="_1848282752" r:id="rId146"/>
              </w:object>
            </w:r>
            <w:r>
              <w:rPr>
                <w:rFonts w:ascii="宋体" w:hAnsi="宋体"/>
                <w:color w:val="000000"/>
              </w:rPr>
              <w:t>（</w:t>
            </w:r>
            <w:r>
              <w:object w:dxaOrig="263" w:dyaOrig="263" w14:anchorId="0FBB58A2">
                <v:shape id="_x0000_i1090" type="#_x0000_t75" alt="学科网(www.zxxk.com)--教育资源门户，提供试卷、教案、课件、论文、素材以及各类教学资源下载，还有大量而丰富的教学相关资讯！" style="width:13.2pt;height:13.2pt" o:ole="">
                  <v:imagedata r:id="rId147" o:title="eqId0047f659c182291c84c224df6b5e993f"/>
                </v:shape>
                <o:OLEObject Type="Embed" ProgID="Equation.DSMT4" ShapeID="_x0000_i1090" DrawAspect="Content" ObjectID="_1848282753" r:id="rId148"/>
              </w:objec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9B72C7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8EE2E2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A2C07B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BF1A5B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62EFA5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24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907DEE" w14:textId="77777777" w:rsidR="007D5BFD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</w:tr>
    </w:tbl>
    <w:p w14:paraId="034CB83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143EA3D" wp14:editId="457DE028">
            <wp:extent cx="1628775" cy="13144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32C0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当电压表示数为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时，求电路的电流；</w:t>
      </w:r>
    </w:p>
    <w:p w14:paraId="78FD0EE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当燃气浓度</w:t>
      </w:r>
      <w:r>
        <w:object w:dxaOrig="1500" w:dyaOrig="360" w14:anchorId="090D28A4">
          <v:shape id="_x0000_i1091" type="#_x0000_t75" alt="学科网(www.zxxk.com)--教育资源门户，提供试卷、教案、课件、论文、素材以及各类教学资源下载，还有大量而丰富的教学相关资讯！" style="width:75pt;height:18pt" o:ole="">
            <v:imagedata r:id="rId150" o:title="eqId1427507373033e4f37b7c93728cbb5d7"/>
          </v:shape>
          <o:OLEObject Type="Embed" ProgID="Equation.DSMT4" ShapeID="_x0000_i1091" DrawAspect="Content" ObjectID="_1848282754" r:id="rId151"/>
        </w:object>
      </w:r>
      <w:r>
        <w:rPr>
          <w:rFonts w:ascii="宋体" w:hAnsi="宋体"/>
          <w:color w:val="000000"/>
        </w:rPr>
        <w:t>时，求电路消耗的总电功率；</w:t>
      </w:r>
    </w:p>
    <w:p w14:paraId="1F31257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小明提出：将定值电阻</w:t>
      </w:r>
      <w:r>
        <w:object w:dxaOrig="305" w:dyaOrig="360" w14:anchorId="58DCC157">
          <v:shape id="_x0000_i1092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092" DrawAspect="Content" ObjectID="_1848282755" r:id="rId152"/>
        </w:object>
      </w:r>
      <w:r>
        <w:rPr>
          <w:rFonts w:ascii="宋体" w:hAnsi="宋体"/>
          <w:color w:val="000000"/>
        </w:rPr>
        <w:t>换成阻值更大的电阻，这样在低浓度时电压表指针偏转会更大，更容易判断是否泄漏。你认为这个方案是否可行？请简要说明理由。</w:t>
      </w:r>
    </w:p>
    <w:p w14:paraId="3B76D13F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0.3A</w:t>
      </w:r>
      <w:r>
        <w:rPr>
          <w:color w:val="000000"/>
        </w:rPr>
        <w:t xml:space="preserve">    </w:t>
      </w:r>
    </w:p>
    <w:p w14:paraId="58462C43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2.4W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可行，理由：</w:t>
      </w:r>
      <w:r>
        <w:object w:dxaOrig="305" w:dyaOrig="360" w14:anchorId="27F2156D">
          <v:shape id="_x0000_i1093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093" DrawAspect="Content" ObjectID="_1848282756" r:id="rId153"/>
        </w:object>
      </w:r>
      <w:r>
        <w:rPr>
          <w:rFonts w:ascii="宋体" w:hAnsi="宋体"/>
          <w:color w:val="000000"/>
        </w:rPr>
        <w:t>阻值增大后，根据串联分压规律，</w:t>
      </w:r>
      <w:r>
        <w:object w:dxaOrig="305" w:dyaOrig="360" w14:anchorId="0D2CC2E1">
          <v:shape id="_x0000_i1094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094" DrawAspect="Content" ObjectID="_1848282757" r:id="rId154"/>
        </w:object>
      </w:r>
      <w:r>
        <w:rPr>
          <w:rFonts w:ascii="宋体" w:hAnsi="宋体"/>
          <w:color w:val="000000"/>
        </w:rPr>
        <w:t>在总电阻中所占比例增大，相同浓度变化引起</w:t>
      </w:r>
      <w:r>
        <w:object w:dxaOrig="285" w:dyaOrig="435" w14:anchorId="093CE1C5">
          <v:shape id="_x0000_i1095" type="#_x0000_t75" alt="学科网(www.zxxk.com)--教育资源门户，提供试卷、教案、课件、论文、素材以及各类教学资源下载，还有大量而丰富的教学相关资讯！" style="width:14.4pt;height:21.6pt" o:ole="">
            <v:imagedata r:id="rId31" o:title="eqId9efc18a5bb2e53586331b2a58538a48b"/>
          </v:shape>
          <o:OLEObject Type="Embed" ProgID="Equation.DSMT4" ShapeID="_x0000_i1095" DrawAspect="Content" ObjectID="_1848282758" r:id="rId155"/>
        </w:object>
      </w:r>
      <w:r>
        <w:rPr>
          <w:rFonts w:ascii="宋体" w:hAnsi="宋体"/>
          <w:color w:val="000000"/>
        </w:rPr>
        <w:t>变化时，</w:t>
      </w:r>
      <w:r>
        <w:object w:dxaOrig="305" w:dyaOrig="360" w14:anchorId="7FAE0699">
          <v:shape id="_x0000_i1096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096" DrawAspect="Content" ObjectID="_1848282759" r:id="rId156"/>
        </w:object>
      </w:r>
      <w:r>
        <w:rPr>
          <w:rFonts w:ascii="宋体" w:hAnsi="宋体"/>
          <w:color w:val="000000"/>
        </w:rPr>
        <w:t>两端电压的变化幅度更大，电压表指针偏转更明显，便于观察低浓度时的变化。</w:t>
      </w:r>
    </w:p>
    <w:p w14:paraId="171CE008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CB56A4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）由题图可知，</w:t>
      </w:r>
      <w:r>
        <w:object w:dxaOrig="305" w:dyaOrig="360" w14:anchorId="52401916">
          <v:shape id="_x0000_i1097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097" DrawAspect="Content" ObjectID="_1848282760" r:id="rId157"/>
        </w:object>
      </w:r>
      <w:r>
        <w:rPr>
          <w:rFonts w:ascii="宋体" w:hAnsi="宋体"/>
          <w:color w:val="000000"/>
        </w:rPr>
        <w:t>、</w:t>
      </w:r>
      <w:r>
        <w:object w:dxaOrig="285" w:dyaOrig="435" w14:anchorId="000F446D">
          <v:shape id="_x0000_i1098" type="#_x0000_t75" alt="学科网(www.zxxk.com)--教育资源门户，提供试卷、教案、课件、论文、素材以及各类教学资源下载，还有大量而丰富的教学相关资讯！" style="width:14.4pt;height:21.6pt" o:ole="">
            <v:imagedata r:id="rId31" o:title="eqId9efc18a5bb2e53586331b2a58538a48b"/>
          </v:shape>
          <o:OLEObject Type="Embed" ProgID="Equation.DSMT4" ShapeID="_x0000_i1098" DrawAspect="Content" ObjectID="_1848282761" r:id="rId158"/>
        </w:object>
      </w:r>
      <w:r>
        <w:rPr>
          <w:rFonts w:ascii="宋体" w:hAnsi="宋体"/>
          <w:color w:val="000000"/>
        </w:rPr>
        <w:t>串联，电压表测</w:t>
      </w:r>
      <w:r>
        <w:object w:dxaOrig="305" w:dyaOrig="360" w14:anchorId="64C0BE7F">
          <v:shape id="_x0000_i1099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099" DrawAspect="Content" ObjectID="_1848282762" r:id="rId159"/>
        </w:object>
      </w:r>
      <w:r>
        <w:rPr>
          <w:rFonts w:ascii="宋体" w:hAnsi="宋体"/>
          <w:color w:val="000000"/>
        </w:rPr>
        <w:t>两端电压，当</w:t>
      </w:r>
      <w:r>
        <w:object w:dxaOrig="919" w:dyaOrig="360" w14:anchorId="5158F11E">
          <v:shape id="_x0000_i1100" type="#_x0000_t75" alt="学科网(www.zxxk.com)--教育资源门户，提供试卷、教案、课件、论文、素材以及各类教学资源下载，还有大量而丰富的教学相关资讯！" style="width:46.2pt;height:18pt" o:ole="">
            <v:imagedata r:id="rId160" o:title="eqId48f99106fb54e19a422d449ef2133b5d"/>
          </v:shape>
          <o:OLEObject Type="Embed" ProgID="Equation.DSMT4" ShapeID="_x0000_i1100" DrawAspect="Content" ObjectID="_1848282763" r:id="rId161"/>
        </w:object>
      </w:r>
      <w:r>
        <w:rPr>
          <w:rFonts w:ascii="宋体" w:hAnsi="宋体"/>
          <w:color w:val="000000"/>
        </w:rPr>
        <w:t>时，</w:t>
      </w:r>
      <w:r>
        <w:object w:dxaOrig="1020" w:dyaOrig="360" w14:anchorId="5C26F15A">
          <v:shape id="_x0000_i1101" type="#_x0000_t75" alt="学科网(www.zxxk.com)--教育资源门户，提供试卷、教案、课件、论文、素材以及各类教学资源下载，还有大量而丰富的教学相关资讯！" style="width:51pt;height:18pt" o:ole="">
            <v:imagedata r:id="rId141" o:title="eqId6f2928f9a1e2709b196fa648e09156de"/>
          </v:shape>
          <o:OLEObject Type="Embed" ProgID="Equation.DSMT4" ShapeID="_x0000_i1101" DrawAspect="Content" ObjectID="_1848282764" r:id="rId162"/>
        </w:object>
      </w:r>
      <w:r>
        <w:rPr>
          <w:color w:val="000000"/>
        </w:rPr>
        <w:t>，由欧姆定律得</w:t>
      </w:r>
      <w:r>
        <w:object w:dxaOrig="2535" w:dyaOrig="675" w14:anchorId="5D05E149">
          <v:shape id="_x0000_i1102" type="#_x0000_t75" alt="学科网(www.zxxk.com)--教育资源门户，提供试卷、教案、课件、论文、素材以及各类教学资源下载，还有大量而丰富的教学相关资讯！" style="width:126.6pt;height:33.6pt" o:ole="">
            <v:imagedata r:id="rId163" o:title="eqId02069ac120828577591a53efff9c9e06"/>
          </v:shape>
          <o:OLEObject Type="Embed" ProgID="Equation.DSMT4" ShapeID="_x0000_i1102" DrawAspect="Content" ObjectID="_1848282765" r:id="rId164"/>
        </w:object>
      </w:r>
    </w:p>
    <w:p w14:paraId="18C7B336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）当</w:t>
      </w:r>
      <w:r>
        <w:object w:dxaOrig="1404" w:dyaOrig="360" w14:anchorId="45A09452">
          <v:shape id="_x0000_i1103" type="#_x0000_t75" alt="学科网(www.zxxk.com)--教育资源门户，提供试卷、教案、课件、论文、素材以及各类教学资源下载，还有大量而丰富的教学相关资讯！" style="width:70.2pt;height:18pt" o:ole="">
            <v:imagedata r:id="rId165" o:title="eqId1dde717d8901706df1406733133a5985"/>
          </v:shape>
          <o:OLEObject Type="Embed" ProgID="Equation.DSMT4" ShapeID="_x0000_i1103" DrawAspect="Content" ObjectID="_1848282766" r:id="rId166"/>
        </w:object>
      </w:r>
      <w:r>
        <w:rPr>
          <w:rFonts w:ascii="宋体" w:hAnsi="宋体"/>
          <w:color w:val="000000"/>
        </w:rPr>
        <w:t>时，查表得</w:t>
      </w:r>
      <w:r>
        <w:object w:dxaOrig="1000" w:dyaOrig="364" w14:anchorId="3C66EFB9">
          <v:shape id="_x0000_i1104" type="#_x0000_t75" alt="学科网(www.zxxk.com)--教育资源门户，提供试卷、教案、课件、论文、素材以及各类教学资源下载，还有大量而丰富的教学相关资讯！" style="width:49.8pt;height:18pt" o:ole="">
            <v:imagedata r:id="rId167" o:title="eqIde515dce91b0e574450891b40f91fc078"/>
          </v:shape>
          <o:OLEObject Type="Embed" ProgID="Equation.DSMT4" ShapeID="_x0000_i1104" DrawAspect="Content" ObjectID="_1848282767" r:id="rId168"/>
        </w:object>
      </w:r>
    </w:p>
    <w:p w14:paraId="4032EC18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电路总电阻为</w:t>
      </w:r>
      <w:r>
        <w:object w:dxaOrig="3252" w:dyaOrig="360" w14:anchorId="54074F31">
          <v:shape id="_x0000_i1105" type="#_x0000_t75" alt="学科网(www.zxxk.com)--教育资源门户，提供试卷、教案、课件、论文、素材以及各类教学资源下载，还有大量而丰富的教学相关资讯！" style="width:162.6pt;height:18pt" o:ole="">
            <v:imagedata r:id="rId169" o:title="eqIda48aeacd26bd9e6bacdbf41da6782379"/>
          </v:shape>
          <o:OLEObject Type="Embed" ProgID="Equation.DSMT4" ShapeID="_x0000_i1105" DrawAspect="Content" ObjectID="_1848282768" r:id="rId170"/>
        </w:object>
      </w:r>
    </w:p>
    <w:p w14:paraId="7C982783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电路消耗的总电功率为</w:t>
      </w:r>
      <w:r>
        <w:object w:dxaOrig="2616" w:dyaOrig="720" w14:anchorId="3775F37A">
          <v:shape id="_x0000_i1106" type="#_x0000_t75" alt="学科网(www.zxxk.com)--教育资源门户，提供试卷、教案、课件、论文、素材以及各类教学资源下载，还有大量而丰富的教学相关资讯！" style="width:130.8pt;height:36pt" o:ole="">
            <v:imagedata r:id="rId171" o:title="eqId900364edd7472229bf66d75d613d7886"/>
          </v:shape>
          <o:OLEObject Type="Embed" ProgID="Equation.DSMT4" ShapeID="_x0000_i1106" DrawAspect="Content" ObjectID="_1848282769" r:id="rId172"/>
        </w:object>
      </w:r>
    </w:p>
    <w:p w14:paraId="7430C1C6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</w:t>
      </w:r>
      <w:r>
        <w:object w:dxaOrig="305" w:dyaOrig="360" w14:anchorId="430A5FA5">
          <v:shape id="_x0000_i1107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107" DrawAspect="Content" ObjectID="_1848282770" r:id="rId173"/>
        </w:object>
      </w:r>
      <w:r>
        <w:rPr>
          <w:rFonts w:ascii="宋体" w:hAnsi="宋体"/>
          <w:color w:val="000000"/>
        </w:rPr>
        <w:t>阻值增大后，根据串联分压规律，</w:t>
      </w:r>
      <w:r>
        <w:object w:dxaOrig="305" w:dyaOrig="360" w14:anchorId="00040BFF">
          <v:shape id="_x0000_i1108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108" DrawAspect="Content" ObjectID="_1848282771" r:id="rId174"/>
        </w:object>
      </w:r>
      <w:r>
        <w:rPr>
          <w:rFonts w:ascii="宋体" w:hAnsi="宋体"/>
          <w:color w:val="000000"/>
        </w:rPr>
        <w:t>在总电阻中所占比例增大，相同浓度变化引起</w:t>
      </w:r>
      <w:r>
        <w:object w:dxaOrig="285" w:dyaOrig="435" w14:anchorId="364CDAF4">
          <v:shape id="_x0000_i1109" type="#_x0000_t75" alt="学科网(www.zxxk.com)--教育资源门户，提供试卷、教案、课件、论文、素材以及各类教学资源下载，还有大量而丰富的教学相关资讯！" style="width:14.4pt;height:21.6pt" o:ole="">
            <v:imagedata r:id="rId31" o:title="eqId9efc18a5bb2e53586331b2a58538a48b"/>
          </v:shape>
          <o:OLEObject Type="Embed" ProgID="Equation.DSMT4" ShapeID="_x0000_i1109" DrawAspect="Content" ObjectID="_1848282772" r:id="rId175"/>
        </w:object>
      </w:r>
      <w:r>
        <w:rPr>
          <w:rFonts w:ascii="宋体" w:hAnsi="宋体"/>
          <w:color w:val="000000"/>
        </w:rPr>
        <w:t>变化时，</w:t>
      </w:r>
      <w:r>
        <w:object w:dxaOrig="305" w:dyaOrig="360" w14:anchorId="3D7887A7">
          <v:shape id="_x0000_i1110" type="#_x0000_t75" alt="学科网(www.zxxk.com)--教育资源门户，提供试卷、教案、课件、论文、素材以及各类教学资源下载，还有大量而丰富的教学相关资讯！" style="width:15pt;height:18pt" o:ole="">
            <v:imagedata r:id="rId121" o:title="eqIdbe9b4a83b9aebebf29de0c4406ebf894"/>
          </v:shape>
          <o:OLEObject Type="Embed" ProgID="Equation.DSMT4" ShapeID="_x0000_i1110" DrawAspect="Content" ObjectID="_1848282773" r:id="rId176"/>
        </w:object>
      </w:r>
      <w:r>
        <w:rPr>
          <w:rFonts w:ascii="宋体" w:hAnsi="宋体"/>
          <w:color w:val="000000"/>
        </w:rPr>
        <w:t>两端电压的变化幅度更大，电压表指针偏转更明显，便于观察低浓度时的变化，故方案可行。</w:t>
      </w:r>
    </w:p>
    <w:p w14:paraId="0D86CC6F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在跨学科实践活动中，某同学受“曹冲称象”故事的启发，制作了一把“浮力秤”。浮力秤的构造如图所示，它由圆柱形外筒和浮体两部分组成。浮体包括秤盘和圆柱体，圆柱体高度</w:t>
      </w:r>
      <w:r>
        <w:object w:dxaOrig="1122" w:dyaOrig="360" w14:anchorId="53F8DE2B">
          <v:shape id="_x0000_i1111" type="#_x0000_t75" alt="学科网(www.zxxk.com)--教育资源门户，提供试卷、教案、课件、论文、素材以及各类教学资源下载，还有大量而丰富的教学相关资讯！" style="width:56.4pt;height:18pt" o:ole="">
            <v:imagedata r:id="rId177" o:title="eqId260c0b747dcba3eb3b836709ed843b27"/>
          </v:shape>
          <o:OLEObject Type="Embed" ProgID="Equation.DSMT4" ShapeID="_x0000_i1111" DrawAspect="Content" ObjectID="_1848282774" r:id="rId178"/>
        </w:object>
      </w:r>
      <w:r>
        <w:rPr>
          <w:rFonts w:ascii="宋体" w:hAnsi="宋体"/>
          <w:color w:val="000000"/>
        </w:rPr>
        <w:t>、底面积</w:t>
      </w:r>
      <w:r>
        <w:object w:dxaOrig="1176" w:dyaOrig="384" w14:anchorId="0D7002EC">
          <v:shape id="_x0000_i1112" type="#_x0000_t75" alt="学科网(www.zxxk.com)--教育资源门户，提供试卷、教案、课件、论文、素材以及各类教学资源下载，还有大量而丰富的教学相关资讯！" style="width:58.8pt;height:19.2pt" o:ole="">
            <v:imagedata r:id="rId179" o:title="eqIdd20ea704d8b785736e2f3e9c0a01feaf"/>
          </v:shape>
          <o:OLEObject Type="Embed" ProgID="Equation.DSMT4" ShapeID="_x0000_i1112" DrawAspect="Content" ObjectID="_1848282775" r:id="rId180"/>
        </w:object>
      </w:r>
      <w:r>
        <w:rPr>
          <w:rFonts w:ascii="宋体" w:hAnsi="宋体"/>
          <w:color w:val="000000"/>
        </w:rPr>
        <w:t>，质量分布均匀。外筒底面积</w:t>
      </w:r>
      <w:r>
        <w:object w:dxaOrig="1296" w:dyaOrig="384" w14:anchorId="1D2CCF69">
          <v:shape id="_x0000_i1113" type="#_x0000_t75" alt="学科网(www.zxxk.com)--教育资源门户，提供试卷、教案、课件、论文、素材以及各类教学资源下载，还有大量而丰富的教学相关资讯！" style="width:64.8pt;height:19.2pt" o:ole="">
            <v:imagedata r:id="rId181" o:title="eqId485d5636aaa6a2eec48def78588b1e3a"/>
          </v:shape>
          <o:OLEObject Type="Embed" ProgID="Equation.DSMT4" ShapeID="_x0000_i1113" DrawAspect="Content" ObjectID="_1848282776" r:id="rId182"/>
        </w:object>
      </w:r>
      <w:r>
        <w:rPr>
          <w:rFonts w:ascii="宋体" w:hAnsi="宋体"/>
          <w:color w:val="000000"/>
        </w:rPr>
        <w:t>，高度足够高。秤盘中不放物体时，圆柱体浸入</w:t>
      </w:r>
      <w:r>
        <w:rPr>
          <w:rFonts w:ascii="宋体" w:hAnsi="宋体"/>
          <w:color w:val="000000"/>
        </w:rPr>
        <w:lastRenderedPageBreak/>
        <w:t>水中的深度</w:t>
      </w:r>
      <w:r>
        <w:object w:dxaOrig="1074" w:dyaOrig="360" w14:anchorId="5B1DA10C">
          <v:shape id="_x0000_i1114" type="#_x0000_t75" alt="学科网(www.zxxk.com)--教育资源门户，提供试卷、教案、课件、论文、素材以及各类教学资源下载，还有大量而丰富的教学相关资讯！" style="width:54pt;height:18pt" o:ole="">
            <v:imagedata r:id="rId183" o:title="eqIde972638127f0663d18151d879fdd722a"/>
          </v:shape>
          <o:OLEObject Type="Embed" ProgID="Equation.DSMT4" ShapeID="_x0000_i1114" DrawAspect="Content" ObjectID="_1848282777" r:id="rId184"/>
        </w:object>
      </w:r>
      <w:r>
        <w:rPr>
          <w:rFonts w:ascii="宋体" w:hAnsi="宋体"/>
          <w:color w:val="000000"/>
        </w:rPr>
        <w:t>，</w:t>
      </w:r>
      <w:r>
        <w:object w:dxaOrig="2142" w:dyaOrig="399" w14:anchorId="1AB82227">
          <v:shape id="_x0000_i1115" type="#_x0000_t75" alt="学科网(www.zxxk.com)--教育资源门户，提供试卷、教案、课件、论文、素材以及各类教学资源下载，还有大量而丰富的教学相关资讯！" style="width:107.4pt;height:19.8pt" o:ole="">
            <v:imagedata r:id="rId185" o:title="eqId43df68747613e4c829d48a1915ad4d1c"/>
          </v:shape>
          <o:OLEObject Type="Embed" ProgID="Equation.DSMT4" ShapeID="_x0000_i1115" DrawAspect="Content" ObjectID="_1848282778" r:id="rId186"/>
        </w:object>
      </w:r>
      <w:r>
        <w:rPr>
          <w:rFonts w:ascii="宋体" w:hAnsi="宋体"/>
          <w:color w:val="000000"/>
        </w:rPr>
        <w:t>，</w:t>
      </w:r>
      <w:r>
        <w:object w:dxaOrig="2304" w:dyaOrig="396" w14:anchorId="2502EF03">
          <v:shape id="_x0000_i1116" type="#_x0000_t75" alt="学科网(www.zxxk.com)--教育资源门户，提供试卷、教案、课件、论文、素材以及各类教学资源下载，还有大量而丰富的教学相关资讯！" style="width:115.2pt;height:19.8pt" o:ole="">
            <v:imagedata r:id="rId187" o:title="eqIddae249c62761ebe9e3ec45062a672051"/>
          </v:shape>
          <o:OLEObject Type="Embed" ProgID="Equation.DSMT4" ShapeID="_x0000_i1116" DrawAspect="Content" ObjectID="_1848282779" r:id="rId188"/>
        </w:object>
      </w:r>
      <w:r>
        <w:rPr>
          <w:rFonts w:ascii="宋体" w:hAnsi="宋体"/>
          <w:color w:val="000000"/>
        </w:rPr>
        <w:t>。</w:t>
      </w:r>
    </w:p>
    <w:p w14:paraId="075D6969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C980C72" wp14:editId="702260C1">
            <wp:extent cx="1981200" cy="14478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1A5A2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秤盘中不放物体时，求圆柱体底部受到水的压强；</w:t>
      </w:r>
    </w:p>
    <w:p w14:paraId="455BEC1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秤盘中不放物体时，求浮体受到的浮力；</w:t>
      </w:r>
    </w:p>
    <w:p w14:paraId="727C85E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若换用酒精代替水，求该“浮力秤”在酒精中能测量的最大物重；</w:t>
      </w:r>
    </w:p>
    <w:p w14:paraId="2E2978B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该同学想在圆柱体侧壁上标注刻度线，使浮力秤能直接读出被测物体的质量。请通过推导说明：这些刻度线是否均匀？</w:t>
      </w:r>
    </w:p>
    <w:p w14:paraId="08099659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840" w:dyaOrig="320" w14:anchorId="71E6C951">
          <v:shape id="_x0000_i1117" type="#_x0000_t75" alt="学科网(www.zxxk.com)--教育资源门户，提供试卷、教案、课件、论文、素材以及各类教学资源下载，还有大量而丰富的教学相关资讯！" style="width:42pt;height:16.2pt" o:ole="">
            <v:imagedata r:id="rId190" o:title="eqId22b1490be7f7810e92772727ed4aa3e7"/>
          </v:shape>
          <o:OLEObject Type="Embed" ProgID="Equation.DSMT4" ShapeID="_x0000_i1117" DrawAspect="Content" ObjectID="_1848282780" r:id="rId191"/>
        </w:object>
      </w:r>
      <w:r>
        <w:rPr>
          <w:color w:val="000000"/>
        </w:rPr>
        <w:t xml:space="preserve">    </w:t>
      </w:r>
    </w:p>
    <w:p w14:paraId="72D983D5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8N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8N</w:t>
      </w:r>
      <w:r>
        <w:rPr>
          <w:color w:val="000000"/>
        </w:rPr>
        <w:t xml:space="preserve">    </w:t>
      </w:r>
    </w:p>
    <w:p w14:paraId="1DA388BA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设被测物体质量为</w:t>
      </w:r>
      <w:r>
        <w:object w:dxaOrig="225" w:dyaOrig="195" w14:anchorId="3DC61659">
          <v:shape id="_x0000_i1118" type="#_x0000_t75" alt="学科网(www.zxxk.com)--教育资源门户，提供试卷、教案、课件、论文、素材以及各类教学资源下载，还有大量而丰富的教学相关资讯！" style="width:11.4pt;height:9.6pt" o:ole="">
            <v:imagedata r:id="rId192" o:title="eqId294f5ba74cdf695fc9a8a8e52f421328"/>
          </v:shape>
          <o:OLEObject Type="Embed" ProgID="Equation.DSMT4" ShapeID="_x0000_i1118" DrawAspect="Content" ObjectID="_1848282781" r:id="rId193"/>
        </w:object>
      </w:r>
      <w:r>
        <w:rPr>
          <w:rFonts w:ascii="宋体" w:hAnsi="宋体"/>
          <w:color w:val="000000"/>
        </w:rPr>
        <w:t>，此时圆柱体浸入深度为</w:t>
      </w:r>
      <w:r>
        <w:object w:dxaOrig="199" w:dyaOrig="277" w14:anchorId="735419CA">
          <v:shape id="_x0000_i1119" type="#_x0000_t75" alt="学科网(www.zxxk.com)--教育资源门户，提供试卷、教案、课件、论文、素材以及各类教学资源下载，还有大量而丰富的教学相关资讯！" style="width:10.2pt;height:13.8pt" o:ole="">
            <v:imagedata r:id="rId194" o:title="eqId3eabd5f3a86afe49dcd70571e2b96cfd"/>
          </v:shape>
          <o:OLEObject Type="Embed" ProgID="Equation.DSMT4" ShapeID="_x0000_i1119" DrawAspect="Content" ObjectID="_1848282782" r:id="rId195"/>
        </w:object>
      </w:r>
      <w:r>
        <w:rPr>
          <w:rFonts w:ascii="宋体" w:hAnsi="宋体"/>
          <w:color w:val="000000"/>
        </w:rPr>
        <w:t>，浮体始终漂浮，有</w:t>
      </w:r>
      <w:r>
        <w:object w:dxaOrig="1320" w:dyaOrig="384" w14:anchorId="7C6E42D4">
          <v:shape id="_x0000_i1120" type="#_x0000_t75" alt="学科网(www.zxxk.com)--教育资源门户，提供试卷、教案、课件、论文、素材以及各类教学资源下载，还有大量而丰富的教学相关资讯！" style="width:66pt;height:19.2pt" o:ole="">
            <v:imagedata r:id="rId196" o:title="eqId36defa9abcbca590797f9b5f32ca3d5b"/>
          </v:shape>
          <o:OLEObject Type="Embed" ProgID="Equation.DSMT4" ShapeID="_x0000_i1120" DrawAspect="Content" ObjectID="_1848282783" r:id="rId197"/>
        </w:object>
      </w:r>
      <w:r>
        <w:rPr>
          <w:color w:val="000000"/>
        </w:rPr>
        <w:t>，</w:t>
      </w:r>
      <w:r>
        <w:rPr>
          <w:rFonts w:ascii="宋体" w:hAnsi="宋体"/>
          <w:color w:val="000000"/>
        </w:rPr>
        <w:t>根据阿基米德原理，有</w:t>
      </w:r>
      <w:r>
        <w:object w:dxaOrig="1344" w:dyaOrig="384" w14:anchorId="2D06C750">
          <v:shape id="_x0000_i1121" type="#_x0000_t75" alt="学科网(www.zxxk.com)--教育资源门户，提供试卷、教案、课件、论文、素材以及各类教学资源下载，还有大量而丰富的教学相关资讯！" style="width:67.2pt;height:19.2pt" o:ole="">
            <v:imagedata r:id="rId198" o:title="eqId3bc3cb0b6fdd0c92e5f87d78a1e8350d"/>
          </v:shape>
          <o:OLEObject Type="Embed" ProgID="Equation.DSMT4" ShapeID="_x0000_i1121" DrawAspect="Content" ObjectID="_1848282784" r:id="rId199"/>
        </w:object>
      </w:r>
      <w:r>
        <w:rPr>
          <w:color w:val="000000"/>
        </w:rPr>
        <w:t>，</w:t>
      </w:r>
      <w:r>
        <w:rPr>
          <w:rFonts w:ascii="宋体" w:hAnsi="宋体"/>
          <w:color w:val="000000"/>
        </w:rPr>
        <w:t>联立两式得</w:t>
      </w:r>
      <w:r>
        <w:object w:dxaOrig="1740" w:dyaOrig="375" w14:anchorId="78190B1F">
          <v:shape id="_x0000_i1122" type="#_x0000_t75" alt="学科网(www.zxxk.com)--教育资源门户，提供试卷、教案、课件、论文、素材以及各类教学资源下载，还有大量而丰富的教学相关资讯！" style="width:87pt;height:18.6pt" o:ole="">
            <v:imagedata r:id="rId200" o:title="eqId41dad5dc29fc9ebd02814812ac3aaf8f"/>
          </v:shape>
          <o:OLEObject Type="Embed" ProgID="Equation.DSMT4" ShapeID="_x0000_i1122" DrawAspect="Content" ObjectID="_1848282785" r:id="rId201"/>
        </w:object>
      </w:r>
    </w:p>
    <w:p w14:paraId="25C11546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</w:t>
      </w:r>
      <w:r>
        <w:object w:dxaOrig="1272" w:dyaOrig="384" w14:anchorId="73CC93E7">
          <v:shape id="_x0000_i1123" type="#_x0000_t75" alt="学科网(www.zxxk.com)--教育资源门户，提供试卷、教案、课件、论文、素材以及各类教学资源下载，还有大量而丰富的教学相关资讯！" style="width:63.6pt;height:19.2pt" o:ole="">
            <v:imagedata r:id="rId202" o:title="eqIdae4af1f085bf5b26c564dcc29bc6b7b3"/>
          </v:shape>
          <o:OLEObject Type="Embed" ProgID="Equation.DSMT4" ShapeID="_x0000_i1123" DrawAspect="Content" ObjectID="_1848282786" r:id="rId203"/>
        </w:object>
      </w:r>
      <w:r>
        <w:rPr>
          <w:rFonts w:ascii="宋体" w:hAnsi="宋体"/>
          <w:color w:val="000000"/>
        </w:rPr>
        <w:t>，代入可得</w:t>
      </w:r>
      <w:r>
        <w:object w:dxaOrig="1380" w:dyaOrig="696" w14:anchorId="0A52F7A3">
          <v:shape id="_x0000_i1124" type="#_x0000_t75" alt="学科网(www.zxxk.com)--教育资源门户，提供试卷、教案、课件、论文、素材以及各类教学资源下载，还有大量而丰富的教学相关资讯！" style="width:69pt;height:34.8pt" o:ole="">
            <v:imagedata r:id="rId204" o:title="eqId09ac93b099c7195627ba512b5f00ba2f"/>
          </v:shape>
          <o:OLEObject Type="Embed" ProgID="Equation.DSMT4" ShapeID="_x0000_i1124" DrawAspect="Content" ObjectID="_1848282787" r:id="rId205"/>
        </w:object>
      </w:r>
      <w:r>
        <w:rPr>
          <w:color w:val="000000"/>
        </w:rPr>
        <w:t>，</w:t>
      </w:r>
      <w:r>
        <w:rPr>
          <w:rFonts w:ascii="宋体" w:hAnsi="宋体"/>
          <w:color w:val="000000"/>
        </w:rPr>
        <w:t>由于式中</w:t>
      </w:r>
      <w:r>
        <w:object w:dxaOrig="255" w:dyaOrig="360" w14:anchorId="2BF2DF4A">
          <v:shape id="_x0000_i1125" type="#_x0000_t75" alt="学科网(www.zxxk.com)--教育资源门户，提供试卷、教案、课件、论文、素材以及各类教学资源下载，还有大量而丰富的教学相关资讯！" style="width:12.6pt;height:18pt;mso-position-horizontal-relative:page;mso-position-vertical-relative:page" o:ole="">
            <v:imagedata r:id="rId206" o:title="eqId3cdbf9cf0857352c9f4cab7a508d1026"/>
          </v:shape>
          <o:OLEObject Type="Embed" ProgID="Equation.DSMT4" ShapeID="_x0000_i1125" DrawAspect="Content" ObjectID="_1848282788" r:id="rId207"/>
        </w:object>
      </w:r>
      <w:r>
        <w:rPr>
          <w:rFonts w:ascii="宋体" w:hAnsi="宋体"/>
          <w:color w:val="000000"/>
        </w:rPr>
        <w:t>、</w:t>
      </w:r>
      <w:r>
        <w:object w:dxaOrig="360" w:dyaOrig="378" w14:anchorId="1F6CE0C4">
          <v:shape id="_x0000_i1126" type="#_x0000_t75" alt="学科网(www.zxxk.com)--教育资源门户，提供试卷、教案、课件、论文、素材以及各类教学资源下载，还有大量而丰富的教学相关资讯！" style="width:18pt;height:19.2pt" o:ole="">
            <v:imagedata r:id="rId208" o:title="eqId1266991755868913b23dbad01b538ed1"/>
          </v:shape>
          <o:OLEObject Type="Embed" ProgID="Equation.DSMT4" ShapeID="_x0000_i1126" DrawAspect="Content" ObjectID="_1848282789" r:id="rId209"/>
        </w:object>
      </w:r>
      <w:r>
        <w:rPr>
          <w:rFonts w:ascii="宋体" w:hAnsi="宋体"/>
          <w:color w:val="000000"/>
        </w:rPr>
        <w:t>、</w:t>
      </w:r>
      <w:r>
        <w:object w:dxaOrig="255" w:dyaOrig="360" w14:anchorId="2EF7929A">
          <v:shape id="_x0000_i1127" type="#_x0000_t75" alt="学科网(www.zxxk.com)--教育资源门户，提供试卷、教案、课件、论文、素材以及各类教学资源下载，还有大量而丰富的教学相关资讯！" style="width:12.6pt;height:18pt" o:ole="">
            <v:imagedata r:id="rId210" o:title="eqIde097c8d4c948de063796bd19f85b3a9a"/>
          </v:shape>
          <o:OLEObject Type="Embed" ProgID="Equation.DSMT4" ShapeID="_x0000_i1127" DrawAspect="Content" ObjectID="_1848282790" r:id="rId211"/>
        </w:object>
      </w:r>
      <w:r>
        <w:rPr>
          <w:rFonts w:ascii="宋体" w:hAnsi="宋体"/>
          <w:color w:val="000000"/>
        </w:rPr>
        <w:t>均为定值，所以系数</w:t>
      </w:r>
      <w:r>
        <w:object w:dxaOrig="600" w:dyaOrig="696" w14:anchorId="6ABFD7CA">
          <v:shape id="_x0000_i1128" type="#_x0000_t75" alt="学科网(www.zxxk.com)--教育资源门户，提供试卷、教案、课件、论文、素材以及各类教学资源下载，还有大量而丰富的教学相关资讯！" style="width:30pt;height:34.8pt" o:ole="">
            <v:imagedata r:id="rId212" o:title="eqId2fb33ff86838b782f16e144ed69b45d5"/>
          </v:shape>
          <o:OLEObject Type="Embed" ProgID="Equation.DSMT4" ShapeID="_x0000_i1128" DrawAspect="Content" ObjectID="_1848282791" r:id="rId213"/>
        </w:object>
      </w:r>
      <w:r>
        <w:rPr>
          <w:rFonts w:ascii="宋体" w:hAnsi="宋体"/>
          <w:color w:val="000000"/>
        </w:rPr>
        <w:t>为常数，</w:t>
      </w:r>
      <w:r>
        <w:object w:dxaOrig="199" w:dyaOrig="277" w14:anchorId="5CC642E9">
          <v:shape id="_x0000_i1129" type="#_x0000_t75" alt="学科网(www.zxxk.com)--教育资源门户，提供试卷、教案、课件、论文、素材以及各类教学资源下载，还有大量而丰富的教学相关资讯！" style="width:10.2pt;height:13.8pt" o:ole="">
            <v:imagedata r:id="rId194" o:title="eqId3eabd5f3a86afe49dcd70571e2b96cfd"/>
          </v:shape>
          <o:OLEObject Type="Embed" ProgID="Equation.DSMT4" ShapeID="_x0000_i1129" DrawAspect="Content" ObjectID="_1848282792" r:id="rId214"/>
        </w:object>
      </w:r>
      <w:r>
        <w:rPr>
          <w:rFonts w:ascii="宋体" w:hAnsi="宋体"/>
          <w:color w:val="000000"/>
        </w:rPr>
        <w:t>随</w:t>
      </w:r>
      <w:r>
        <w:object w:dxaOrig="225" w:dyaOrig="195" w14:anchorId="3D01DF61">
          <v:shape id="_x0000_i1130" type="#_x0000_t75" alt="学科网(www.zxxk.com)--教育资源门户，提供试卷、教案、课件、论文、素材以及各类教学资源下载，还有大量而丰富的教学相关资讯！" style="width:11.4pt;height:9.6pt" o:ole="">
            <v:imagedata r:id="rId192" o:title="eqId294f5ba74cdf695fc9a8a8e52f421328"/>
          </v:shape>
          <o:OLEObject Type="Embed" ProgID="Equation.DSMT4" ShapeID="_x0000_i1130" DrawAspect="Content" ObjectID="_1848282793" r:id="rId215"/>
        </w:object>
      </w:r>
      <w:r>
        <w:rPr>
          <w:rFonts w:ascii="宋体" w:hAnsi="宋体"/>
          <w:color w:val="000000"/>
        </w:rPr>
        <w:t>均匀增大，因此，刻度线是均匀的。</w:t>
      </w:r>
    </w:p>
    <w:p w14:paraId="7B59DFC4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EA4B07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544D29E0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秤盘中不放物体时，</w:t>
      </w:r>
      <w:r>
        <w:object w:dxaOrig="1980" w:dyaOrig="360" w14:anchorId="0BE353F3">
          <v:shape id="_x0000_i1131" type="#_x0000_t75" alt="学科网(www.zxxk.com)--教育资源门户，提供试卷、教案、课件、论文、素材以及各类教学资源下载，还有大量而丰富的教学相关资讯！" style="width:99pt;height:18pt" o:ole="">
            <v:imagedata r:id="rId216" o:title="eqId930138d002afd34c74bf4d84e0ccd48a"/>
          </v:shape>
          <o:OLEObject Type="Embed" ProgID="Equation.DSMT4" ShapeID="_x0000_i1131" DrawAspect="Content" ObjectID="_1848282794" r:id="rId217"/>
        </w:object>
      </w:r>
      <w:r>
        <w:rPr>
          <w:rFonts w:ascii="宋体" w:hAnsi="宋体"/>
          <w:color w:val="000000"/>
        </w:rPr>
        <w:t>，</w:t>
      </w:r>
    </w:p>
    <w:p w14:paraId="2F4C6A8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圆柱体底部受到水的压强</w:t>
      </w:r>
      <w:r>
        <w:object w:dxaOrig="5640" w:dyaOrig="396" w14:anchorId="2B183E3C">
          <v:shape id="_x0000_i1132" type="#_x0000_t75" alt="学科网(www.zxxk.com)--教育资源门户，提供试卷、教案、课件、论文、素材以及各类教学资源下载，还有大量而丰富的教学相关资讯！" style="width:282pt;height:19.8pt" o:ole="">
            <v:imagedata r:id="rId218" o:title="eqId8debf8c1cf3d5cace2599034b3e60da3"/>
          </v:shape>
          <o:OLEObject Type="Embed" ProgID="Equation.DSMT4" ShapeID="_x0000_i1132" DrawAspect="Content" ObjectID="_1848282795" r:id="rId219"/>
        </w:object>
      </w:r>
    </w:p>
    <w:p w14:paraId="219F1243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6E8C52AD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秤盘中不放物体时，浮体处于漂浮状态。圆柱体排开水的体积</w:t>
      </w:r>
      <w:r>
        <w:object w:dxaOrig="4644" w:dyaOrig="396" w14:anchorId="5C185D09">
          <v:shape id="_x0000_i1133" type="#_x0000_t75" alt="学科网(www.zxxk.com)--教育资源门户，提供试卷、教案、课件、论文、素材以及各类教学资源下载，还有大量而丰富的教学相关资讯！" style="width:232.2pt;height:19.8pt" o:ole="">
            <v:imagedata r:id="rId220" o:title="eqId3d51088e0875d2aa2f0614c102baa1e1"/>
          </v:shape>
          <o:OLEObject Type="Embed" ProgID="Equation.DSMT4" ShapeID="_x0000_i1133" DrawAspect="Content" ObjectID="_1848282796" r:id="rId221"/>
        </w:object>
      </w:r>
    </w:p>
    <w:p w14:paraId="184CBBD9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浮体受到的浮力</w:t>
      </w:r>
      <w:r>
        <w:object w:dxaOrig="5916" w:dyaOrig="396" w14:anchorId="2DB608EC">
          <v:shape id="_x0000_i1134" type="#_x0000_t75" alt="学科网(www.zxxk.com)--教育资源门户，提供试卷、教案、课件、论文、素材以及各类教学资源下载，还有大量而丰富的教学相关资讯！" style="width:295.8pt;height:19.8pt" o:ole="">
            <v:imagedata r:id="rId222" o:title="eqId6b3669d3ce8fe7a8282cbf646153e9ff"/>
          </v:shape>
          <o:OLEObject Type="Embed" ProgID="Equation.DSMT4" ShapeID="_x0000_i1134" DrawAspect="Content" ObjectID="_1848282797" r:id="rId223"/>
        </w:object>
      </w:r>
    </w:p>
    <w:p w14:paraId="52CF3731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28537F4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圆柱体完全浸没时浮力秤达到最大测量值，</w:t>
      </w:r>
      <w:r>
        <w:object w:dxaOrig="1800" w:dyaOrig="360" w14:anchorId="3B8119BB">
          <v:shape id="_x0000_i1135" type="#_x0000_t75" alt="学科网(www.zxxk.com)--教育资源门户，提供试卷、教案、课件、论文、素材以及各类教学资源下载，还有大量而丰富的教学相关资讯！" style="width:90pt;height:18pt" o:ole="">
            <v:imagedata r:id="rId224" o:title="eqId2476010bd6972bfeaf81b1c1078424bc"/>
          </v:shape>
          <o:OLEObject Type="Embed" ProgID="Equation.DSMT4" ShapeID="_x0000_i1135" DrawAspect="Content" ObjectID="_1848282798" r:id="rId225"/>
        </w:object>
      </w:r>
      <w:r>
        <w:rPr>
          <w:rFonts w:ascii="宋体" w:hAnsi="宋体"/>
          <w:color w:val="000000"/>
        </w:rPr>
        <w:t>，则最大排水量为</w:t>
      </w:r>
      <w:r>
        <w:object w:dxaOrig="4605" w:dyaOrig="435" w14:anchorId="62C4E629">
          <v:shape id="_x0000_i1136" type="#_x0000_t75" alt="学科网(www.zxxk.com)--教育资源门户，提供试卷、教案、课件、论文、素材以及各类教学资源下载，还有大量而丰富的教学相关资讯！" style="width:230.4pt;height:21.6pt" o:ole="">
            <v:imagedata r:id="rId226" o:title="eqId19230261ce1193859aa0a486f83ddd60"/>
          </v:shape>
          <o:OLEObject Type="Embed" ProgID="Equation.DSMT4" ShapeID="_x0000_i1136" DrawAspect="Content" ObjectID="_1848282799" r:id="rId227"/>
        </w:object>
      </w:r>
    </w:p>
    <w:p w14:paraId="7BC06DB8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）知漂浮时的浮力</w:t>
      </w:r>
      <w:r>
        <w:object w:dxaOrig="960" w:dyaOrig="369" w14:anchorId="36BE9AD2">
          <v:shape id="_x0000_i1137" type="#_x0000_t75" alt="学科网(www.zxxk.com)--教育资源门户，提供试卷、教案、课件、论文、素材以及各类教学资源下载，还有大量而丰富的教学相关资讯！" style="width:48pt;height:18.6pt" o:ole="">
            <v:imagedata r:id="rId228" o:title="eqId9a6fd0f94215ccc49184419fca67a390"/>
          </v:shape>
          <o:OLEObject Type="Embed" ProgID="Equation.DSMT4" ShapeID="_x0000_i1137" DrawAspect="Content" ObjectID="_1848282800" r:id="rId229"/>
        </w:object>
      </w:r>
      <w:r>
        <w:rPr>
          <w:rFonts w:ascii="宋体" w:hAnsi="宋体"/>
          <w:color w:val="000000"/>
        </w:rPr>
        <w:t>，根据漂浮条件可知浮体重力</w:t>
      </w:r>
      <w:r>
        <w:object w:dxaOrig="1320" w:dyaOrig="380" w14:anchorId="494641A8">
          <v:shape id="_x0000_i1138" type="#_x0000_t75" alt="学科网(www.zxxk.com)--教育资源门户，提供试卷、教案、课件、论文、素材以及各类教学资源下载，还有大量而丰富的教学相关资讯！" style="width:66pt;height:19.2pt" o:ole="">
            <v:imagedata r:id="rId230" o:title="eqId620e5233fd9bff9f432fe674412937d1"/>
          </v:shape>
          <o:OLEObject Type="Embed" ProgID="Equation.DSMT4" ShapeID="_x0000_i1138" DrawAspect="Content" ObjectID="_1848282801" r:id="rId231"/>
        </w:object>
      </w:r>
    </w:p>
    <w:p w14:paraId="203E2335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在酒精中，圆柱体完全浸没时受到的浮力</w:t>
      </w:r>
      <w:r>
        <w:object w:dxaOrig="6225" w:dyaOrig="405" w14:anchorId="27519BEE">
          <v:shape id="_x0000_i1139" type="#_x0000_t75" alt="学科网(www.zxxk.com)--教育资源门户，提供试卷、教案、课件、论文、素材以及各类教学资源下载，还有大量而丰富的教学相关资讯！" style="width:311.4pt;height:20.4pt" o:ole="">
            <v:imagedata r:id="rId232" o:title="eqId623608fc6470ac993c18ab4354f2be58"/>
          </v:shape>
          <o:OLEObject Type="Embed" ProgID="Equation.DSMT4" ShapeID="_x0000_i1139" DrawAspect="Content" ObjectID="_1848282802" r:id="rId233"/>
        </w:object>
      </w:r>
    </w:p>
    <w:p w14:paraId="0AD9695F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此时浮体仍漂浮，有</w:t>
      </w:r>
      <w:r>
        <w:object w:dxaOrig="1515" w:dyaOrig="360" w14:anchorId="00D7C165">
          <v:shape id="_x0000_i1140" type="#_x0000_t75" alt="学科网(www.zxxk.com)--教育资源门户，提供试卷、教案、课件、论文、素材以及各类教学资源下载，还有大量而丰富的教学相关资讯！" style="width:75.6pt;height:18pt" o:ole="">
            <v:imagedata r:id="rId234" o:title="eqIdf0fb993b65f1d0d6d3fb8f996f07aa62"/>
          </v:shape>
          <o:OLEObject Type="Embed" ProgID="Equation.DSMT4" ShapeID="_x0000_i1140" DrawAspect="Content" ObjectID="_1848282803" r:id="rId235"/>
        </w:object>
      </w:r>
      <w:r>
        <w:rPr>
          <w:rFonts w:ascii="宋体" w:hAnsi="宋体"/>
          <w:color w:val="000000"/>
        </w:rPr>
        <w:t>，最大物重</w:t>
      </w:r>
      <w:r>
        <w:object w:dxaOrig="3360" w:dyaOrig="360" w14:anchorId="7023018D">
          <v:shape id="_x0000_i1141" type="#_x0000_t75" alt="学科网(www.zxxk.com)--教育资源门户，提供试卷、教案、课件、论文、素材以及各类教学资源下载，还有大量而丰富的教学相关资讯！" style="width:168pt;height:18pt" o:ole="">
            <v:imagedata r:id="rId236" o:title="eqId9752f4a1f89c75f90e34ad6f4e4e41de"/>
          </v:shape>
          <o:OLEObject Type="Embed" ProgID="Equation.DSMT4" ShapeID="_x0000_i1141" DrawAspect="Content" ObjectID="_1848282804" r:id="rId237"/>
        </w:object>
      </w:r>
    </w:p>
    <w:p w14:paraId="51AC0F11" w14:textId="77777777" w:rsidR="007D5BFD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50CAE9CC" w14:textId="77777777" w:rsidR="007D5BF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略</w:t>
      </w:r>
    </w:p>
    <w:sectPr w:rsidR="007D5BFD" w:rsidSect="00C321EB">
      <w:headerReference w:type="default" r:id="rId238"/>
      <w:footerReference w:type="default" r:id="rId239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00AAB5" w14:textId="77777777" w:rsidR="00E36BF2" w:rsidRDefault="00E36BF2">
      <w:r>
        <w:separator/>
      </w:r>
    </w:p>
  </w:endnote>
  <w:endnote w:type="continuationSeparator" w:id="0">
    <w:p w14:paraId="693081AE" w14:textId="77777777" w:rsidR="00E36BF2" w:rsidRDefault="00E36B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B00065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110BCA2F" w14:textId="77777777" w:rsidR="0090278E" w:rsidRDefault="0090278E">
    <w:pPr>
      <w:pStyle w:val="a5"/>
    </w:pPr>
  </w:p>
  <w:p w14:paraId="0C5815FD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7D3C325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0964DF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1640D4" w14:textId="77777777" w:rsidR="00E36BF2" w:rsidRDefault="00E36BF2">
      <w:r>
        <w:separator/>
      </w:r>
    </w:p>
  </w:footnote>
  <w:footnote w:type="continuationSeparator" w:id="0">
    <w:p w14:paraId="28EDA26F" w14:textId="77777777" w:rsidR="00E36BF2" w:rsidRDefault="00E36B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B7D685" w14:textId="1D5E718B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0BAD8616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13141D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5C8A3A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42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1512D634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3CF4CE3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44840658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9CC486A2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6FA69D2E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722A15E2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E7009618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ABB4A0D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E87ECC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425837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2DB0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4349E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D5BFD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36BF2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D2DCE75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png"/><Relationship Id="rId21" Type="http://schemas.openxmlformats.org/officeDocument/2006/relationships/image" Target="media/image11.png"/><Relationship Id="rId42" Type="http://schemas.openxmlformats.org/officeDocument/2006/relationships/image" Target="media/image18.png"/><Relationship Id="rId63" Type="http://schemas.openxmlformats.org/officeDocument/2006/relationships/image" Target="media/image33.png"/><Relationship Id="rId84" Type="http://schemas.openxmlformats.org/officeDocument/2006/relationships/image" Target="media/image46.png"/><Relationship Id="rId138" Type="http://schemas.openxmlformats.org/officeDocument/2006/relationships/image" Target="media/image71.png"/><Relationship Id="rId159" Type="http://schemas.openxmlformats.org/officeDocument/2006/relationships/oleObject" Target="embeddings/oleObject75.bin"/><Relationship Id="rId170" Type="http://schemas.openxmlformats.org/officeDocument/2006/relationships/oleObject" Target="embeddings/oleObject81.bin"/><Relationship Id="rId191" Type="http://schemas.openxmlformats.org/officeDocument/2006/relationships/oleObject" Target="embeddings/oleObject93.bin"/><Relationship Id="rId205" Type="http://schemas.openxmlformats.org/officeDocument/2006/relationships/oleObject" Target="embeddings/oleObject100.bin"/><Relationship Id="rId226" Type="http://schemas.openxmlformats.org/officeDocument/2006/relationships/image" Target="media/image108.png"/><Relationship Id="rId107" Type="http://schemas.openxmlformats.org/officeDocument/2006/relationships/oleObject" Target="embeddings/oleObject44.bin"/><Relationship Id="rId11" Type="http://schemas.openxmlformats.org/officeDocument/2006/relationships/image" Target="media/image4.png"/><Relationship Id="rId32" Type="http://schemas.openxmlformats.org/officeDocument/2006/relationships/oleObject" Target="embeddings/oleObject9.bin"/><Relationship Id="rId53" Type="http://schemas.openxmlformats.org/officeDocument/2006/relationships/oleObject" Target="embeddings/oleObject20.bin"/><Relationship Id="rId74" Type="http://schemas.openxmlformats.org/officeDocument/2006/relationships/oleObject" Target="embeddings/oleObject26.bin"/><Relationship Id="rId128" Type="http://schemas.openxmlformats.org/officeDocument/2006/relationships/oleObject" Target="embeddings/oleObject54.bin"/><Relationship Id="rId149" Type="http://schemas.openxmlformats.org/officeDocument/2006/relationships/image" Target="media/image76.png"/><Relationship Id="rId5" Type="http://schemas.openxmlformats.org/officeDocument/2006/relationships/webSettings" Target="webSettings.xml"/><Relationship Id="rId95" Type="http://schemas.openxmlformats.org/officeDocument/2006/relationships/oleObject" Target="embeddings/oleObject37.bin"/><Relationship Id="rId160" Type="http://schemas.openxmlformats.org/officeDocument/2006/relationships/image" Target="media/image78.png"/><Relationship Id="rId181" Type="http://schemas.openxmlformats.org/officeDocument/2006/relationships/image" Target="media/image86.png"/><Relationship Id="rId216" Type="http://schemas.openxmlformats.org/officeDocument/2006/relationships/image" Target="media/image103.png"/><Relationship Id="rId237" Type="http://schemas.openxmlformats.org/officeDocument/2006/relationships/oleObject" Target="embeddings/oleObject117.bin"/><Relationship Id="rId22" Type="http://schemas.openxmlformats.org/officeDocument/2006/relationships/oleObject" Target="embeddings/oleObject4.bin"/><Relationship Id="rId43" Type="http://schemas.openxmlformats.org/officeDocument/2006/relationships/image" Target="media/image19.png"/><Relationship Id="rId64" Type="http://schemas.openxmlformats.org/officeDocument/2006/relationships/image" Target="media/image34.png"/><Relationship Id="rId118" Type="http://schemas.openxmlformats.org/officeDocument/2006/relationships/oleObject" Target="embeddings/oleObject49.bin"/><Relationship Id="rId139" Type="http://schemas.openxmlformats.org/officeDocument/2006/relationships/oleObject" Target="embeddings/oleObject61.bin"/><Relationship Id="rId85" Type="http://schemas.openxmlformats.org/officeDocument/2006/relationships/oleObject" Target="embeddings/oleObject32.bin"/><Relationship Id="rId150" Type="http://schemas.openxmlformats.org/officeDocument/2006/relationships/image" Target="media/image77.png"/><Relationship Id="rId171" Type="http://schemas.openxmlformats.org/officeDocument/2006/relationships/image" Target="media/image83.png"/><Relationship Id="rId192" Type="http://schemas.openxmlformats.org/officeDocument/2006/relationships/image" Target="media/image92.png"/><Relationship Id="rId206" Type="http://schemas.openxmlformats.org/officeDocument/2006/relationships/image" Target="media/image99.png"/><Relationship Id="rId227" Type="http://schemas.openxmlformats.org/officeDocument/2006/relationships/oleObject" Target="embeddings/oleObject112.bin"/><Relationship Id="rId12" Type="http://schemas.openxmlformats.org/officeDocument/2006/relationships/image" Target="media/image5.png"/><Relationship Id="rId33" Type="http://schemas.openxmlformats.org/officeDocument/2006/relationships/oleObject" Target="embeddings/oleObject10.bin"/><Relationship Id="rId108" Type="http://schemas.openxmlformats.org/officeDocument/2006/relationships/image" Target="media/image57.png"/><Relationship Id="rId129" Type="http://schemas.openxmlformats.org/officeDocument/2006/relationships/oleObject" Target="embeddings/oleObject55.bin"/><Relationship Id="rId54" Type="http://schemas.openxmlformats.org/officeDocument/2006/relationships/image" Target="media/image27.png"/><Relationship Id="rId75" Type="http://schemas.openxmlformats.org/officeDocument/2006/relationships/oleObject" Target="embeddings/oleObject27.bin"/><Relationship Id="rId96" Type="http://schemas.openxmlformats.org/officeDocument/2006/relationships/oleObject" Target="embeddings/oleObject38.bin"/><Relationship Id="rId140" Type="http://schemas.openxmlformats.org/officeDocument/2006/relationships/image" Target="media/image72.png"/><Relationship Id="rId161" Type="http://schemas.openxmlformats.org/officeDocument/2006/relationships/oleObject" Target="embeddings/oleObject76.bin"/><Relationship Id="rId182" Type="http://schemas.openxmlformats.org/officeDocument/2006/relationships/oleObject" Target="embeddings/oleObject89.bin"/><Relationship Id="rId217" Type="http://schemas.openxmlformats.org/officeDocument/2006/relationships/oleObject" Target="embeddings/oleObject107.bin"/><Relationship Id="rId6" Type="http://schemas.openxmlformats.org/officeDocument/2006/relationships/footnotes" Target="footnotes.xml"/><Relationship Id="rId238" Type="http://schemas.openxmlformats.org/officeDocument/2006/relationships/header" Target="header1.xml"/><Relationship Id="rId23" Type="http://schemas.openxmlformats.org/officeDocument/2006/relationships/image" Target="media/image12.png"/><Relationship Id="rId119" Type="http://schemas.openxmlformats.org/officeDocument/2006/relationships/image" Target="media/image63.png"/><Relationship Id="rId44" Type="http://schemas.openxmlformats.org/officeDocument/2006/relationships/image" Target="media/image20.png"/><Relationship Id="rId65" Type="http://schemas.openxmlformats.org/officeDocument/2006/relationships/image" Target="media/image35.png"/><Relationship Id="rId86" Type="http://schemas.openxmlformats.org/officeDocument/2006/relationships/image" Target="media/image47.png"/><Relationship Id="rId130" Type="http://schemas.openxmlformats.org/officeDocument/2006/relationships/image" Target="media/image68.png"/><Relationship Id="rId151" Type="http://schemas.openxmlformats.org/officeDocument/2006/relationships/oleObject" Target="embeddings/oleObject67.bin"/><Relationship Id="rId172" Type="http://schemas.openxmlformats.org/officeDocument/2006/relationships/oleObject" Target="embeddings/oleObject82.bin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228" Type="http://schemas.openxmlformats.org/officeDocument/2006/relationships/image" Target="media/image109.png"/><Relationship Id="rId13" Type="http://schemas.openxmlformats.org/officeDocument/2006/relationships/image" Target="media/image6.png"/><Relationship Id="rId109" Type="http://schemas.openxmlformats.org/officeDocument/2006/relationships/oleObject" Target="embeddings/oleObject45.bin"/><Relationship Id="rId34" Type="http://schemas.openxmlformats.org/officeDocument/2006/relationships/oleObject" Target="embeddings/oleObject11.bin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28.bin"/><Relationship Id="rId97" Type="http://schemas.openxmlformats.org/officeDocument/2006/relationships/oleObject" Target="embeddings/oleObject39.bin"/><Relationship Id="rId120" Type="http://schemas.openxmlformats.org/officeDocument/2006/relationships/oleObject" Target="embeddings/oleObject50.bin"/><Relationship Id="rId141" Type="http://schemas.openxmlformats.org/officeDocument/2006/relationships/image" Target="media/image73.png"/><Relationship Id="rId7" Type="http://schemas.openxmlformats.org/officeDocument/2006/relationships/endnotes" Target="endnotes.xml"/><Relationship Id="rId162" Type="http://schemas.openxmlformats.org/officeDocument/2006/relationships/oleObject" Target="embeddings/oleObject77.bin"/><Relationship Id="rId183" Type="http://schemas.openxmlformats.org/officeDocument/2006/relationships/image" Target="media/image87.png"/><Relationship Id="rId218" Type="http://schemas.openxmlformats.org/officeDocument/2006/relationships/image" Target="media/image104.png"/><Relationship Id="rId239" Type="http://schemas.openxmlformats.org/officeDocument/2006/relationships/footer" Target="footer1.xml"/><Relationship Id="rId24" Type="http://schemas.openxmlformats.org/officeDocument/2006/relationships/oleObject" Target="embeddings/oleObject5.bin"/><Relationship Id="rId45" Type="http://schemas.openxmlformats.org/officeDocument/2006/relationships/image" Target="media/image21.png"/><Relationship Id="rId66" Type="http://schemas.openxmlformats.org/officeDocument/2006/relationships/image" Target="media/image36.png"/><Relationship Id="rId87" Type="http://schemas.openxmlformats.org/officeDocument/2006/relationships/oleObject" Target="embeddings/oleObject33.bin"/><Relationship Id="rId110" Type="http://schemas.openxmlformats.org/officeDocument/2006/relationships/image" Target="media/image58.png"/><Relationship Id="rId131" Type="http://schemas.openxmlformats.org/officeDocument/2006/relationships/oleObject" Target="embeddings/oleObject56.bin"/><Relationship Id="rId152" Type="http://schemas.openxmlformats.org/officeDocument/2006/relationships/oleObject" Target="embeddings/oleObject68.bin"/><Relationship Id="rId173" Type="http://schemas.openxmlformats.org/officeDocument/2006/relationships/oleObject" Target="embeddings/oleObject83.bin"/><Relationship Id="rId194" Type="http://schemas.openxmlformats.org/officeDocument/2006/relationships/image" Target="media/image93.png"/><Relationship Id="rId208" Type="http://schemas.openxmlformats.org/officeDocument/2006/relationships/image" Target="media/image100.png"/><Relationship Id="rId229" Type="http://schemas.openxmlformats.org/officeDocument/2006/relationships/oleObject" Target="embeddings/oleObject113.bin"/><Relationship Id="rId240" Type="http://schemas.openxmlformats.org/officeDocument/2006/relationships/fontTable" Target="fontTable.xml"/><Relationship Id="rId14" Type="http://schemas.openxmlformats.org/officeDocument/2006/relationships/image" Target="media/image7.png"/><Relationship Id="rId35" Type="http://schemas.openxmlformats.org/officeDocument/2006/relationships/oleObject" Target="embeddings/oleObject12.bin"/><Relationship Id="rId56" Type="http://schemas.openxmlformats.org/officeDocument/2006/relationships/image" Target="media/image28.png"/><Relationship Id="rId77" Type="http://schemas.openxmlformats.org/officeDocument/2006/relationships/image" Target="media/image42.png"/><Relationship Id="rId100" Type="http://schemas.openxmlformats.org/officeDocument/2006/relationships/image" Target="media/image53.png"/><Relationship Id="rId8" Type="http://schemas.openxmlformats.org/officeDocument/2006/relationships/image" Target="media/image1.png"/><Relationship Id="rId98" Type="http://schemas.openxmlformats.org/officeDocument/2006/relationships/image" Target="media/image52.png"/><Relationship Id="rId121" Type="http://schemas.openxmlformats.org/officeDocument/2006/relationships/image" Target="media/image64.png"/><Relationship Id="rId142" Type="http://schemas.openxmlformats.org/officeDocument/2006/relationships/oleObject" Target="embeddings/oleObject62.bin"/><Relationship Id="rId163" Type="http://schemas.openxmlformats.org/officeDocument/2006/relationships/image" Target="media/image79.png"/><Relationship Id="rId184" Type="http://schemas.openxmlformats.org/officeDocument/2006/relationships/oleObject" Target="embeddings/oleObject90.bin"/><Relationship Id="rId219" Type="http://schemas.openxmlformats.org/officeDocument/2006/relationships/oleObject" Target="embeddings/oleObject108.bin"/><Relationship Id="rId230" Type="http://schemas.openxmlformats.org/officeDocument/2006/relationships/image" Target="media/image110.png"/><Relationship Id="rId25" Type="http://schemas.openxmlformats.org/officeDocument/2006/relationships/image" Target="media/image13.png"/><Relationship Id="rId46" Type="http://schemas.openxmlformats.org/officeDocument/2006/relationships/image" Target="media/image22.png"/><Relationship Id="rId67" Type="http://schemas.openxmlformats.org/officeDocument/2006/relationships/image" Target="media/image37.png"/><Relationship Id="rId88" Type="http://schemas.openxmlformats.org/officeDocument/2006/relationships/image" Target="media/image48.png"/><Relationship Id="rId111" Type="http://schemas.openxmlformats.org/officeDocument/2006/relationships/oleObject" Target="embeddings/oleObject46.bin"/><Relationship Id="rId132" Type="http://schemas.openxmlformats.org/officeDocument/2006/relationships/oleObject" Target="embeddings/oleObject57.bin"/><Relationship Id="rId153" Type="http://schemas.openxmlformats.org/officeDocument/2006/relationships/oleObject" Target="embeddings/oleObject69.bin"/><Relationship Id="rId174" Type="http://schemas.openxmlformats.org/officeDocument/2006/relationships/oleObject" Target="embeddings/oleObject84.bin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2.bin"/><Relationship Id="rId220" Type="http://schemas.openxmlformats.org/officeDocument/2006/relationships/image" Target="media/image105.png"/><Relationship Id="rId241" Type="http://schemas.openxmlformats.org/officeDocument/2006/relationships/theme" Target="theme/theme1.xml"/><Relationship Id="rId15" Type="http://schemas.openxmlformats.org/officeDocument/2006/relationships/image" Target="media/image8.png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2.bin"/><Relationship Id="rId106" Type="http://schemas.openxmlformats.org/officeDocument/2006/relationships/image" Target="media/image56.png"/><Relationship Id="rId127" Type="http://schemas.openxmlformats.org/officeDocument/2006/relationships/image" Target="media/image67.png"/><Relationship Id="rId10" Type="http://schemas.openxmlformats.org/officeDocument/2006/relationships/image" Target="media/image3.png"/><Relationship Id="rId31" Type="http://schemas.openxmlformats.org/officeDocument/2006/relationships/image" Target="media/image16.png"/><Relationship Id="rId52" Type="http://schemas.openxmlformats.org/officeDocument/2006/relationships/image" Target="media/image26.png"/><Relationship Id="rId73" Type="http://schemas.openxmlformats.org/officeDocument/2006/relationships/image" Target="media/image41.png"/><Relationship Id="rId78" Type="http://schemas.openxmlformats.org/officeDocument/2006/relationships/oleObject" Target="embeddings/oleObject29.bin"/><Relationship Id="rId94" Type="http://schemas.openxmlformats.org/officeDocument/2006/relationships/image" Target="media/image51.png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122" Type="http://schemas.openxmlformats.org/officeDocument/2006/relationships/oleObject" Target="embeddings/oleObject51.bin"/><Relationship Id="rId143" Type="http://schemas.openxmlformats.org/officeDocument/2006/relationships/oleObject" Target="embeddings/oleObject63.bin"/><Relationship Id="rId148" Type="http://schemas.openxmlformats.org/officeDocument/2006/relationships/oleObject" Target="embeddings/oleObject66.bin"/><Relationship Id="rId164" Type="http://schemas.openxmlformats.org/officeDocument/2006/relationships/oleObject" Target="embeddings/oleObject78.bin"/><Relationship Id="rId169" Type="http://schemas.openxmlformats.org/officeDocument/2006/relationships/image" Target="media/image82.png"/><Relationship Id="rId185" Type="http://schemas.openxmlformats.org/officeDocument/2006/relationships/image" Target="media/image8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oleObject" Target="embeddings/oleObject88.bin"/><Relationship Id="rId210" Type="http://schemas.openxmlformats.org/officeDocument/2006/relationships/image" Target="media/image101.png"/><Relationship Id="rId215" Type="http://schemas.openxmlformats.org/officeDocument/2006/relationships/oleObject" Target="embeddings/oleObject106.bin"/><Relationship Id="rId236" Type="http://schemas.openxmlformats.org/officeDocument/2006/relationships/image" Target="media/image113.png"/><Relationship Id="rId26" Type="http://schemas.openxmlformats.org/officeDocument/2006/relationships/image" Target="media/image14.png"/><Relationship Id="rId231" Type="http://schemas.openxmlformats.org/officeDocument/2006/relationships/oleObject" Target="embeddings/oleObject114.bin"/><Relationship Id="rId47" Type="http://schemas.openxmlformats.org/officeDocument/2006/relationships/image" Target="media/image23.png"/><Relationship Id="rId68" Type="http://schemas.openxmlformats.org/officeDocument/2006/relationships/image" Target="media/image38.png"/><Relationship Id="rId89" Type="http://schemas.openxmlformats.org/officeDocument/2006/relationships/oleObject" Target="embeddings/oleObject34.bin"/><Relationship Id="rId112" Type="http://schemas.openxmlformats.org/officeDocument/2006/relationships/image" Target="media/image59.png"/><Relationship Id="rId133" Type="http://schemas.openxmlformats.org/officeDocument/2006/relationships/oleObject" Target="embeddings/oleObject58.bin"/><Relationship Id="rId154" Type="http://schemas.openxmlformats.org/officeDocument/2006/relationships/oleObject" Target="embeddings/oleObject70.bin"/><Relationship Id="rId175" Type="http://schemas.openxmlformats.org/officeDocument/2006/relationships/oleObject" Target="embeddings/oleObject85.bin"/><Relationship Id="rId196" Type="http://schemas.openxmlformats.org/officeDocument/2006/relationships/image" Target="media/image94.png"/><Relationship Id="rId200" Type="http://schemas.openxmlformats.org/officeDocument/2006/relationships/image" Target="media/image96.png"/><Relationship Id="rId16" Type="http://schemas.openxmlformats.org/officeDocument/2006/relationships/oleObject" Target="embeddings/oleObject1.bin"/><Relationship Id="rId221" Type="http://schemas.openxmlformats.org/officeDocument/2006/relationships/oleObject" Target="embeddings/oleObject109.bin"/><Relationship Id="rId37" Type="http://schemas.openxmlformats.org/officeDocument/2006/relationships/oleObject" Target="embeddings/oleObject14.bin"/><Relationship Id="rId58" Type="http://schemas.openxmlformats.org/officeDocument/2006/relationships/image" Target="media/image29.png"/><Relationship Id="rId79" Type="http://schemas.openxmlformats.org/officeDocument/2006/relationships/image" Target="media/image43.png"/><Relationship Id="rId102" Type="http://schemas.openxmlformats.org/officeDocument/2006/relationships/image" Target="media/image54.png"/><Relationship Id="rId123" Type="http://schemas.openxmlformats.org/officeDocument/2006/relationships/oleObject" Target="embeddings/oleObject52.bin"/><Relationship Id="rId144" Type="http://schemas.openxmlformats.org/officeDocument/2006/relationships/image" Target="media/image74.png"/><Relationship Id="rId90" Type="http://schemas.openxmlformats.org/officeDocument/2006/relationships/image" Target="media/image49.png"/><Relationship Id="rId165" Type="http://schemas.openxmlformats.org/officeDocument/2006/relationships/image" Target="media/image80.png"/><Relationship Id="rId186" Type="http://schemas.openxmlformats.org/officeDocument/2006/relationships/oleObject" Target="embeddings/oleObject91.bin"/><Relationship Id="rId211" Type="http://schemas.openxmlformats.org/officeDocument/2006/relationships/oleObject" Target="embeddings/oleObject103.bin"/><Relationship Id="rId232" Type="http://schemas.openxmlformats.org/officeDocument/2006/relationships/image" Target="media/image111.png"/><Relationship Id="rId27" Type="http://schemas.openxmlformats.org/officeDocument/2006/relationships/oleObject" Target="embeddings/oleObject6.bin"/><Relationship Id="rId48" Type="http://schemas.openxmlformats.org/officeDocument/2006/relationships/oleObject" Target="embeddings/oleObject18.bin"/><Relationship Id="rId69" Type="http://schemas.openxmlformats.org/officeDocument/2006/relationships/image" Target="media/image39.png"/><Relationship Id="rId113" Type="http://schemas.openxmlformats.org/officeDocument/2006/relationships/oleObject" Target="embeddings/oleObject47.bin"/><Relationship Id="rId134" Type="http://schemas.openxmlformats.org/officeDocument/2006/relationships/image" Target="media/image69.png"/><Relationship Id="rId80" Type="http://schemas.openxmlformats.org/officeDocument/2006/relationships/oleObject" Target="embeddings/oleObject30.bin"/><Relationship Id="rId155" Type="http://schemas.openxmlformats.org/officeDocument/2006/relationships/oleObject" Target="embeddings/oleObject71.bin"/><Relationship Id="rId176" Type="http://schemas.openxmlformats.org/officeDocument/2006/relationships/oleObject" Target="embeddings/oleObject86.bin"/><Relationship Id="rId197" Type="http://schemas.openxmlformats.org/officeDocument/2006/relationships/oleObject" Target="embeddings/oleObject96.bin"/><Relationship Id="rId201" Type="http://schemas.openxmlformats.org/officeDocument/2006/relationships/oleObject" Target="embeddings/oleObject98.bin"/><Relationship Id="rId222" Type="http://schemas.openxmlformats.org/officeDocument/2006/relationships/image" Target="media/image106.png"/><Relationship Id="rId17" Type="http://schemas.openxmlformats.org/officeDocument/2006/relationships/image" Target="media/image9.png"/><Relationship Id="rId38" Type="http://schemas.openxmlformats.org/officeDocument/2006/relationships/oleObject" Target="embeddings/oleObject15.bin"/><Relationship Id="rId59" Type="http://schemas.openxmlformats.org/officeDocument/2006/relationships/oleObject" Target="embeddings/oleObject23.bin"/><Relationship Id="rId103" Type="http://schemas.openxmlformats.org/officeDocument/2006/relationships/oleObject" Target="embeddings/oleObject42.bin"/><Relationship Id="rId124" Type="http://schemas.openxmlformats.org/officeDocument/2006/relationships/image" Target="media/image65.png"/><Relationship Id="rId70" Type="http://schemas.openxmlformats.org/officeDocument/2006/relationships/oleObject" Target="embeddings/oleObject24.bin"/><Relationship Id="rId91" Type="http://schemas.openxmlformats.org/officeDocument/2006/relationships/oleObject" Target="embeddings/oleObject35.bin"/><Relationship Id="rId145" Type="http://schemas.openxmlformats.org/officeDocument/2006/relationships/oleObject" Target="embeddings/oleObject64.bin"/><Relationship Id="rId166" Type="http://schemas.openxmlformats.org/officeDocument/2006/relationships/oleObject" Target="embeddings/oleObject79.bin"/><Relationship Id="rId187" Type="http://schemas.openxmlformats.org/officeDocument/2006/relationships/image" Target="media/image89.png"/><Relationship Id="rId1" Type="http://schemas.openxmlformats.org/officeDocument/2006/relationships/customXml" Target="../customXml/item1.xml"/><Relationship Id="rId212" Type="http://schemas.openxmlformats.org/officeDocument/2006/relationships/image" Target="media/image102.png"/><Relationship Id="rId233" Type="http://schemas.openxmlformats.org/officeDocument/2006/relationships/oleObject" Target="embeddings/oleObject115.bin"/><Relationship Id="rId28" Type="http://schemas.openxmlformats.org/officeDocument/2006/relationships/image" Target="media/image15.png"/><Relationship Id="rId49" Type="http://schemas.openxmlformats.org/officeDocument/2006/relationships/image" Target="media/image24.png"/><Relationship Id="rId114" Type="http://schemas.openxmlformats.org/officeDocument/2006/relationships/image" Target="media/image60.png"/><Relationship Id="rId60" Type="http://schemas.openxmlformats.org/officeDocument/2006/relationships/image" Target="media/image30.png"/><Relationship Id="rId81" Type="http://schemas.openxmlformats.org/officeDocument/2006/relationships/image" Target="media/image44.png"/><Relationship Id="rId135" Type="http://schemas.openxmlformats.org/officeDocument/2006/relationships/oleObject" Target="embeddings/oleObject59.bin"/><Relationship Id="rId156" Type="http://schemas.openxmlformats.org/officeDocument/2006/relationships/oleObject" Target="embeddings/oleObject72.bin"/><Relationship Id="rId177" Type="http://schemas.openxmlformats.org/officeDocument/2006/relationships/image" Target="media/image84.png"/><Relationship Id="rId198" Type="http://schemas.openxmlformats.org/officeDocument/2006/relationships/image" Target="media/image95.png"/><Relationship Id="rId202" Type="http://schemas.openxmlformats.org/officeDocument/2006/relationships/image" Target="media/image97.png"/><Relationship Id="rId223" Type="http://schemas.openxmlformats.org/officeDocument/2006/relationships/oleObject" Target="embeddings/oleObject110.bin"/><Relationship Id="rId18" Type="http://schemas.openxmlformats.org/officeDocument/2006/relationships/oleObject" Target="embeddings/oleObject2.bin"/><Relationship Id="rId39" Type="http://schemas.openxmlformats.org/officeDocument/2006/relationships/oleObject" Target="embeddings/oleObject16.bin"/><Relationship Id="rId50" Type="http://schemas.openxmlformats.org/officeDocument/2006/relationships/image" Target="media/image25.png"/><Relationship Id="rId104" Type="http://schemas.openxmlformats.org/officeDocument/2006/relationships/image" Target="media/image55.png"/><Relationship Id="rId125" Type="http://schemas.openxmlformats.org/officeDocument/2006/relationships/oleObject" Target="embeddings/oleObject53.bin"/><Relationship Id="rId146" Type="http://schemas.openxmlformats.org/officeDocument/2006/relationships/oleObject" Target="embeddings/oleObject65.bin"/><Relationship Id="rId167" Type="http://schemas.openxmlformats.org/officeDocument/2006/relationships/image" Target="media/image81.png"/><Relationship Id="rId188" Type="http://schemas.openxmlformats.org/officeDocument/2006/relationships/oleObject" Target="embeddings/oleObject92.bin"/><Relationship Id="rId71" Type="http://schemas.openxmlformats.org/officeDocument/2006/relationships/image" Target="media/image40.png"/><Relationship Id="rId92" Type="http://schemas.openxmlformats.org/officeDocument/2006/relationships/image" Target="media/image50.png"/><Relationship Id="rId213" Type="http://schemas.openxmlformats.org/officeDocument/2006/relationships/oleObject" Target="embeddings/oleObject104.bin"/><Relationship Id="rId234" Type="http://schemas.openxmlformats.org/officeDocument/2006/relationships/image" Target="media/image112.png"/><Relationship Id="rId2" Type="http://schemas.openxmlformats.org/officeDocument/2006/relationships/numbering" Target="numbering.xml"/><Relationship Id="rId29" Type="http://schemas.openxmlformats.org/officeDocument/2006/relationships/oleObject" Target="embeddings/oleObject7.bin"/><Relationship Id="rId40" Type="http://schemas.openxmlformats.org/officeDocument/2006/relationships/image" Target="media/image17.png"/><Relationship Id="rId115" Type="http://schemas.openxmlformats.org/officeDocument/2006/relationships/image" Target="media/image61.png"/><Relationship Id="rId136" Type="http://schemas.openxmlformats.org/officeDocument/2006/relationships/image" Target="media/image70.png"/><Relationship Id="rId157" Type="http://schemas.openxmlformats.org/officeDocument/2006/relationships/oleObject" Target="embeddings/oleObject73.bin"/><Relationship Id="rId178" Type="http://schemas.openxmlformats.org/officeDocument/2006/relationships/oleObject" Target="embeddings/oleObject87.bin"/><Relationship Id="rId61" Type="http://schemas.openxmlformats.org/officeDocument/2006/relationships/image" Target="media/image31.png"/><Relationship Id="rId82" Type="http://schemas.openxmlformats.org/officeDocument/2006/relationships/oleObject" Target="embeddings/oleObject31.bin"/><Relationship Id="rId199" Type="http://schemas.openxmlformats.org/officeDocument/2006/relationships/oleObject" Target="embeddings/oleObject97.bin"/><Relationship Id="rId203" Type="http://schemas.openxmlformats.org/officeDocument/2006/relationships/oleObject" Target="embeddings/oleObject99.bin"/><Relationship Id="rId19" Type="http://schemas.openxmlformats.org/officeDocument/2006/relationships/image" Target="media/image10.png"/><Relationship Id="rId224" Type="http://schemas.openxmlformats.org/officeDocument/2006/relationships/image" Target="media/image107.png"/><Relationship Id="rId30" Type="http://schemas.openxmlformats.org/officeDocument/2006/relationships/oleObject" Target="embeddings/oleObject8.bin"/><Relationship Id="rId105" Type="http://schemas.openxmlformats.org/officeDocument/2006/relationships/oleObject" Target="embeddings/oleObject43.bin"/><Relationship Id="rId126" Type="http://schemas.openxmlformats.org/officeDocument/2006/relationships/image" Target="media/image66.png"/><Relationship Id="rId147" Type="http://schemas.openxmlformats.org/officeDocument/2006/relationships/image" Target="media/image75.png"/><Relationship Id="rId168" Type="http://schemas.openxmlformats.org/officeDocument/2006/relationships/oleObject" Target="embeddings/oleObject80.bin"/><Relationship Id="rId51" Type="http://schemas.openxmlformats.org/officeDocument/2006/relationships/oleObject" Target="embeddings/oleObject19.bin"/><Relationship Id="rId72" Type="http://schemas.openxmlformats.org/officeDocument/2006/relationships/oleObject" Target="embeddings/oleObject25.bin"/><Relationship Id="rId93" Type="http://schemas.openxmlformats.org/officeDocument/2006/relationships/oleObject" Target="embeddings/oleObject36.bin"/><Relationship Id="rId189" Type="http://schemas.openxmlformats.org/officeDocument/2006/relationships/image" Target="media/image90.png"/><Relationship Id="rId3" Type="http://schemas.openxmlformats.org/officeDocument/2006/relationships/styles" Target="styles.xml"/><Relationship Id="rId214" Type="http://schemas.openxmlformats.org/officeDocument/2006/relationships/oleObject" Target="embeddings/oleObject105.bin"/><Relationship Id="rId235" Type="http://schemas.openxmlformats.org/officeDocument/2006/relationships/oleObject" Target="embeddings/oleObject116.bin"/><Relationship Id="rId116" Type="http://schemas.openxmlformats.org/officeDocument/2006/relationships/oleObject" Target="embeddings/oleObject48.bin"/><Relationship Id="rId137" Type="http://schemas.openxmlformats.org/officeDocument/2006/relationships/oleObject" Target="embeddings/oleObject60.bin"/><Relationship Id="rId158" Type="http://schemas.openxmlformats.org/officeDocument/2006/relationships/oleObject" Target="embeddings/oleObject74.bin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7.bin"/><Relationship Id="rId62" Type="http://schemas.openxmlformats.org/officeDocument/2006/relationships/image" Target="media/image32.png"/><Relationship Id="rId83" Type="http://schemas.openxmlformats.org/officeDocument/2006/relationships/image" Target="media/image45.png"/><Relationship Id="rId179" Type="http://schemas.openxmlformats.org/officeDocument/2006/relationships/image" Target="media/image85.png"/><Relationship Id="rId190" Type="http://schemas.openxmlformats.org/officeDocument/2006/relationships/image" Target="media/image91.png"/><Relationship Id="rId204" Type="http://schemas.openxmlformats.org/officeDocument/2006/relationships/image" Target="media/image98.png"/><Relationship Id="rId225" Type="http://schemas.openxmlformats.org/officeDocument/2006/relationships/oleObject" Target="embeddings/oleObject111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1854</Words>
  <Characters>10572</Characters>
  <Application>Microsoft Office Word</Application>
  <DocSecurity>0</DocSecurity>
  <Lines>88</Lines>
  <Paragraphs>24</Paragraphs>
  <ScaleCrop>false</ScaleCrop>
  <Company/>
  <LinksUpToDate>false</LinksUpToDate>
  <CharactersWithSpaces>12402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2026-08-06T01:40:00Z</dcterms:created>
  <dcterms:modified xsi:type="dcterms:W3CDTF">2026-08-14T23:00:00Z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