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878B1" w14:textId="25D96D8D" w:rsidR="00232C9C" w:rsidRPr="00F42778" w:rsidRDefault="00000000">
      <w:pPr>
        <w:jc w:val="center"/>
        <w:rPr>
          <w:rFonts w:ascii="黑体" w:eastAsia="黑体" w:hAnsi="黑体" w:cs="黑体" w:hint="eastAsia"/>
          <w:b/>
          <w:color w:val="EE0000"/>
          <w:sz w:val="30"/>
        </w:rPr>
      </w:pPr>
      <w:r w:rsidRPr="00F42778">
        <w:rPr>
          <w:rFonts w:ascii="黑体" w:eastAsia="黑体" w:hAnsi="黑体" w:hint="eastAsia"/>
          <w:noProof/>
          <w:color w:val="EE0000"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42527273" wp14:editId="6FFD8B4D">
            <wp:simplePos x="0" y="0"/>
            <wp:positionH relativeFrom="page">
              <wp:posOffset>10782300</wp:posOffset>
            </wp:positionH>
            <wp:positionV relativeFrom="topMargin">
              <wp:posOffset>10985500</wp:posOffset>
            </wp:positionV>
            <wp:extent cx="457200" cy="304800"/>
            <wp:effectExtent l="0" t="0" r="0" b="0"/>
            <wp:wrapNone/>
            <wp:docPr id="100270" name="图片 100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0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2778" w:rsidRPr="00F42778">
        <w:rPr>
          <w:rFonts w:ascii="黑体" w:eastAsia="黑体" w:hAnsi="黑体"/>
          <w:color w:val="EE0000"/>
          <w:sz w:val="32"/>
          <w:szCs w:val="32"/>
        </w:rPr>
        <w:t>计算题30道：【专项练习】2026学年中考物理二轮复习热点题型专练（一）</w:t>
      </w:r>
    </w:p>
    <w:p w14:paraId="3E1AF9F0" w14:textId="77777777" w:rsidR="00232C9C" w:rsidRDefault="00000000">
      <w:pPr>
        <w:spacing w:line="360" w:lineRule="auto"/>
        <w:jc w:val="left"/>
        <w:textAlignment w:val="center"/>
      </w:pPr>
      <w:r>
        <w:t>1</w:t>
      </w:r>
      <w:r>
        <w:t>．在某段平直路面上对一款新能源汽车进行测试，测试过程中，汽车沿水平路面相关测试数据如表所示。若该汽车行驶时受到的阻力为车重的</w:t>
      </w:r>
      <w:r>
        <w:t>0.1</w:t>
      </w:r>
      <w:r>
        <w:t>倍，若定义该车的推进效率为该车的牵引力所做的功与其消耗电能之比，用字母</w:t>
      </w:r>
      <w:r>
        <w:rPr>
          <w:rFonts w:eastAsia="Times New Roman"/>
          <w:i/>
        </w:rPr>
        <w:t>η</w:t>
      </w:r>
      <w:r>
        <w:t>表示。</w:t>
      </w:r>
    </w:p>
    <w:tbl>
      <w:tblPr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8325"/>
      </w:tblGrid>
      <w:tr w:rsidR="00232C9C" w14:paraId="4AB88778" w14:textId="77777777">
        <w:tc>
          <w:tcPr>
            <w:tcW w:w="8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BF34BA6" w14:textId="77777777" w:rsidR="00232C9C" w:rsidRDefault="00000000">
            <w:pPr>
              <w:spacing w:line="360" w:lineRule="auto"/>
              <w:jc w:val="left"/>
              <w:textAlignment w:val="center"/>
            </w:pPr>
            <w:r>
              <w:t>整车质量：</w:t>
            </w:r>
            <w:r>
              <w:t>3000kg</w:t>
            </w:r>
          </w:p>
          <w:p w14:paraId="2FA9E284" w14:textId="77777777" w:rsidR="00232C9C" w:rsidRDefault="00000000">
            <w:pPr>
              <w:spacing w:line="360" w:lineRule="auto"/>
              <w:jc w:val="left"/>
              <w:textAlignment w:val="center"/>
            </w:pPr>
            <w:r>
              <w:t>轮胎与地面的总接触面积：</w:t>
            </w:r>
            <w:r>
              <w:t>600cm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</w:p>
          <w:p w14:paraId="2363B92C" w14:textId="77777777" w:rsidR="00232C9C" w:rsidRDefault="00000000">
            <w:pPr>
              <w:spacing w:line="360" w:lineRule="auto"/>
              <w:jc w:val="left"/>
              <w:textAlignment w:val="center"/>
            </w:pPr>
            <w:r>
              <w:t>匀速行驶路程：</w:t>
            </w:r>
            <w:r>
              <w:t>1.8km</w:t>
            </w:r>
          </w:p>
          <w:p w14:paraId="43C390F2" w14:textId="77777777" w:rsidR="00232C9C" w:rsidRDefault="00000000">
            <w:pPr>
              <w:spacing w:line="360" w:lineRule="auto"/>
              <w:jc w:val="left"/>
              <w:textAlignment w:val="center"/>
            </w:pPr>
            <w:r>
              <w:t>匀速行驶时间：</w:t>
            </w:r>
            <w:r>
              <w:t>90s</w:t>
            </w:r>
          </w:p>
          <w:p w14:paraId="409C6416" w14:textId="77777777" w:rsidR="00232C9C" w:rsidRDefault="00000000">
            <w:pPr>
              <w:spacing w:line="360" w:lineRule="auto"/>
              <w:jc w:val="left"/>
              <w:textAlignment w:val="center"/>
            </w:pPr>
            <w:r>
              <w:t>消耗电能：</w:t>
            </w:r>
            <w:r>
              <w:object w:dxaOrig="703" w:dyaOrig="247" w14:anchorId="2B94C9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eqIdfad7d09de668c485f44b4a0a2441c3c8" style="width:35.4pt;height:12.6pt" o:ole="">
                  <v:imagedata r:id="rId8" o:title="eqIdfad7d09de668c485f44b4a0a2441c3c8"/>
                </v:shape>
                <o:OLEObject Type="Embed" ProgID="Equation.DSMT4" ShapeID="_x0000_i1025" DrawAspect="Content" ObjectID="_1848293727" r:id="rId9"/>
              </w:object>
            </w:r>
          </w:p>
        </w:tc>
      </w:tr>
    </w:tbl>
    <w:p w14:paraId="2431DA84" w14:textId="77777777" w:rsidR="00232C9C" w:rsidRDefault="00000000">
      <w:pPr>
        <w:spacing w:line="360" w:lineRule="auto"/>
        <w:jc w:val="left"/>
        <w:textAlignment w:val="center"/>
      </w:pPr>
      <w:r>
        <w:t>求：</w:t>
      </w:r>
    </w:p>
    <w:p w14:paraId="2798BE37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该车静止时对地面的压强；</w:t>
      </w:r>
    </w:p>
    <w:p w14:paraId="29C609AA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t>牵引力做的功；</w:t>
      </w:r>
    </w:p>
    <w:p w14:paraId="2D6D95C0" w14:textId="77777777" w:rsidR="00232C9C" w:rsidRDefault="00000000">
      <w:pPr>
        <w:spacing w:line="360" w:lineRule="auto"/>
        <w:jc w:val="left"/>
        <w:textAlignment w:val="center"/>
      </w:pPr>
      <w:r>
        <w:t>(3)</w:t>
      </w:r>
      <w:r>
        <w:t>推进效率</w:t>
      </w:r>
      <w:r>
        <w:rPr>
          <w:rFonts w:eastAsia="Times New Roman"/>
          <w:i/>
        </w:rPr>
        <w:t>η</w:t>
      </w:r>
      <w:r>
        <w:t>。</w:t>
      </w:r>
    </w:p>
    <w:p w14:paraId="6016BC2B" w14:textId="77777777" w:rsidR="00232C9C" w:rsidRDefault="00000000">
      <w:pPr>
        <w:spacing w:line="360" w:lineRule="auto"/>
        <w:jc w:val="left"/>
        <w:textAlignment w:val="center"/>
      </w:pPr>
      <w:r>
        <w:t>2</w:t>
      </w:r>
      <w:r>
        <w:t>．一辆汽车以恒定的功率在平直的公路上做直线运动，其</w:t>
      </w:r>
      <w:r>
        <w:rPr>
          <w:rFonts w:eastAsia="Times New Roman"/>
          <w:i/>
        </w:rPr>
        <w:t>v</w:t>
      </w:r>
      <w:r>
        <w:t>-</w:t>
      </w:r>
      <w:r>
        <w:rPr>
          <w:rFonts w:eastAsia="Times New Roman"/>
          <w:i/>
        </w:rPr>
        <w:t>t</w:t>
      </w:r>
      <w:r>
        <w:t>图像如图所示。在第</w:t>
      </w:r>
      <w:r>
        <w:t>10s</w:t>
      </w:r>
      <w:r>
        <w:t>时速度达到</w:t>
      </w:r>
      <w:r>
        <w:t>25m/s</w:t>
      </w:r>
      <w:r>
        <w:t>。求：</w:t>
      </w:r>
    </w:p>
    <w:p w14:paraId="633D9A28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）在</w:t>
      </w:r>
      <w:r>
        <w:t>0~10s</w:t>
      </w:r>
      <w:r>
        <w:t>内汽车通过的路程为</w:t>
      </w:r>
      <w:r>
        <w:t>150m</w:t>
      </w:r>
      <w:r>
        <w:t>，求在</w:t>
      </w:r>
      <w:r>
        <w:t>0~10s</w:t>
      </w:r>
      <w:r>
        <w:t>内汽车的平均速度；</w:t>
      </w:r>
    </w:p>
    <w:p w14:paraId="4D4FD6E2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）设汽车在行驶过程中所受阻力不变，大小为</w:t>
      </w:r>
      <w:r>
        <w:rPr>
          <w:rFonts w:eastAsia="Times New Roman"/>
          <w:i/>
        </w:rPr>
        <w:t>f</w:t>
      </w:r>
      <w:r>
        <w:t>=3000N</w:t>
      </w:r>
      <w:r>
        <w:t>，那么在</w:t>
      </w:r>
      <w:r>
        <w:t>10~20s</w:t>
      </w:r>
      <w:r>
        <w:t>内汽车发动机产生的牵引力所做的功是多少焦耳？</w:t>
      </w:r>
    </w:p>
    <w:p w14:paraId="0AF37A97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）若发动机的效率为</w:t>
      </w:r>
      <w:r>
        <w:t>30%</w:t>
      </w:r>
      <w:r>
        <w:t>，则</w:t>
      </w:r>
      <w:r>
        <w:t>10~20s</w:t>
      </w:r>
      <w:r>
        <w:t>内燃烧了多少千克汽油？（已知汽油的热值大约为</w:t>
      </w:r>
      <w:r>
        <w:t>5</w:t>
      </w:r>
      <w:r>
        <w:object w:dxaOrig="457" w:dyaOrig="274" w14:anchorId="05F501FC">
          <v:shape id="_x0000_i1026" type="#_x0000_t75" alt="eqId0da9c29e8635cbadc9f5d37243287247" style="width:22.8pt;height:13.8pt" o:ole="">
            <v:imagedata r:id="rId10" o:title="eqId0da9c29e8635cbadc9f5d37243287247"/>
          </v:shape>
          <o:OLEObject Type="Embed" ProgID="Equation.DSMT4" ShapeID="_x0000_i1026" DrawAspect="Content" ObjectID="_1848293728" r:id="rId11"/>
        </w:object>
      </w:r>
      <w:r>
        <w:t>J/kg</w:t>
      </w:r>
      <w:r>
        <w:t>）</w:t>
      </w:r>
    </w:p>
    <w:p w14:paraId="39B2A835" w14:textId="77777777" w:rsidR="00232C9C" w:rsidRDefault="00000000">
      <w:pPr>
        <w:spacing w:line="360" w:lineRule="auto"/>
        <w:jc w:val="left"/>
        <w:textAlignment w:val="center"/>
      </w:pPr>
      <w:r>
        <w:rPr>
          <w:noProof/>
        </w:rPr>
        <w:drawing>
          <wp:inline distT="0" distB="0" distL="114300" distR="114300" wp14:anchorId="2359D1DA" wp14:editId="47D45F9A">
            <wp:extent cx="2200275" cy="1619250"/>
            <wp:effectExtent l="0" t="0" r="9525" b="0"/>
            <wp:docPr id="100003" name="图片 1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00582" cy="161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BB952" w14:textId="77777777" w:rsidR="00232C9C" w:rsidRDefault="00000000">
      <w:pPr>
        <w:spacing w:line="360" w:lineRule="auto"/>
        <w:jc w:val="left"/>
        <w:textAlignment w:val="center"/>
      </w:pPr>
      <w:r>
        <w:t>3</w:t>
      </w:r>
      <w:r>
        <w:t>．如图所示，某工人利用定滑轮拉一个质量为</w:t>
      </w:r>
      <w:r>
        <w:t>10</w:t>
      </w:r>
      <w:r>
        <w:t>千克的物体，使它竖直向上做匀速直线运</w:t>
      </w:r>
      <w:r>
        <w:lastRenderedPageBreak/>
        <w:t>动，物体在</w:t>
      </w:r>
      <w:r>
        <w:t>10</w:t>
      </w:r>
      <w:r>
        <w:t>秒内升高了</w:t>
      </w:r>
      <w:r>
        <w:t>2</w:t>
      </w:r>
      <w:r>
        <w:t>米，求：</w:t>
      </w:r>
    </w:p>
    <w:p w14:paraId="0F313DE2" w14:textId="77777777" w:rsidR="00232C9C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396474C2" wp14:editId="5DDFF9D6">
            <wp:extent cx="981075" cy="962025"/>
            <wp:effectExtent l="0" t="0" r="9525" b="9525"/>
            <wp:docPr id="100005" name="图片 100005" descr="@@@f145cc5a-0802-410a-a122-a0620ae97c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@@@f145cc5a-0802-410a-a122-a0620ae97c8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FB854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物体上升的速度</w:t>
      </w:r>
      <w:r>
        <w:rPr>
          <w:rFonts w:eastAsia="Times New Roman"/>
          <w:i/>
        </w:rPr>
        <w:t>v</w:t>
      </w:r>
      <w:r>
        <w:t>的大小；</w:t>
      </w:r>
    </w:p>
    <w:p w14:paraId="2EEF5552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t>拉力做的功；</w:t>
      </w:r>
    </w:p>
    <w:p w14:paraId="2EA8E65C" w14:textId="77777777" w:rsidR="00232C9C" w:rsidRDefault="00000000">
      <w:pPr>
        <w:spacing w:line="360" w:lineRule="auto"/>
        <w:jc w:val="left"/>
        <w:textAlignment w:val="center"/>
      </w:pPr>
      <w:r>
        <w:t>(3)</w:t>
      </w:r>
      <w:r>
        <w:t>拉力做功的功率。</w:t>
      </w:r>
    </w:p>
    <w:p w14:paraId="209A1A69" w14:textId="77777777" w:rsidR="00232C9C" w:rsidRDefault="00000000">
      <w:pPr>
        <w:spacing w:line="360" w:lineRule="auto"/>
        <w:jc w:val="left"/>
        <w:textAlignment w:val="center"/>
      </w:pPr>
      <w:r>
        <w:t>4</w:t>
      </w:r>
      <w:r>
        <w:t>．一位登月宇航员的质量为</w:t>
      </w:r>
      <w:r>
        <w:t>60</w:t>
      </w:r>
      <w:r>
        <w:t>千克，已知宇航员在月球表面受到的重力为地球表面的六分之一。求：</w:t>
      </w:r>
    </w:p>
    <w:p w14:paraId="52F3F075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）宇航员在地球表面受到的重力</w:t>
      </w:r>
      <w:r>
        <w:rPr>
          <w:rFonts w:eastAsia="Times New Roman"/>
          <w:i/>
        </w:rPr>
        <w:t>G</w:t>
      </w:r>
      <w:r>
        <w:rPr>
          <w:rFonts w:ascii="宋体" w:hAnsi="宋体" w:cs="宋体"/>
          <w:i/>
          <w:vertAlign w:val="subscript"/>
        </w:rPr>
        <w:t>地</w:t>
      </w:r>
      <w:r>
        <w:t>；</w:t>
      </w:r>
    </w:p>
    <w:p w14:paraId="735C88D3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）当他登上月球表面时，他受到的重力</w:t>
      </w:r>
      <w:r>
        <w:rPr>
          <w:rFonts w:eastAsia="Times New Roman"/>
          <w:i/>
        </w:rPr>
        <w:t>G</w:t>
      </w:r>
      <w:r>
        <w:rPr>
          <w:rFonts w:ascii="宋体" w:hAnsi="宋体" w:cs="宋体"/>
          <w:i/>
          <w:vertAlign w:val="subscript"/>
        </w:rPr>
        <w:t>月</w:t>
      </w:r>
      <w:r>
        <w:t>；</w:t>
      </w:r>
    </w:p>
    <w:p w14:paraId="3FF9FC11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）宇航员在月球表面的质量</w:t>
      </w:r>
      <w:r>
        <w:rPr>
          <w:rFonts w:eastAsia="Times New Roman"/>
          <w:i/>
        </w:rPr>
        <w:t>m</w:t>
      </w:r>
      <w:r>
        <w:rPr>
          <w:rFonts w:ascii="宋体" w:hAnsi="宋体" w:cs="宋体"/>
          <w:i/>
          <w:vertAlign w:val="subscript"/>
        </w:rPr>
        <w:t>月</w:t>
      </w:r>
      <w:r>
        <w:t>。</w:t>
      </w:r>
    </w:p>
    <w:p w14:paraId="7447E3ED" w14:textId="77777777" w:rsidR="00232C9C" w:rsidRDefault="00000000">
      <w:pPr>
        <w:spacing w:line="360" w:lineRule="auto"/>
        <w:jc w:val="left"/>
        <w:textAlignment w:val="center"/>
      </w:pPr>
      <w:r>
        <w:t>5</w:t>
      </w:r>
      <w:r>
        <w:t>．</w:t>
      </w:r>
      <w:r>
        <w:t>3</w:t>
      </w:r>
      <w:r>
        <w:t>月</w:t>
      </w:r>
      <w:r>
        <w:t>24</w:t>
      </w:r>
      <w:r>
        <w:t>日上午，</w:t>
      </w:r>
      <w:r>
        <w:t>2024</w:t>
      </w:r>
      <w:r>
        <w:t>年上杭红古田半程马拉松鸣枪开炮，近</w:t>
      </w:r>
      <w:r>
        <w:t>5000</w:t>
      </w:r>
      <w:r>
        <w:t>名跑友参赛，奥运冠军林丹领跑，半程马拉松总路程为</w:t>
      </w:r>
      <w:r>
        <w:t>21.0975km</w:t>
      </w:r>
      <w:r>
        <w:t>，某校王老师参加半程马拉松的成绩如图所示，其质量为</w:t>
      </w:r>
      <w:r>
        <w:t>60kg</w:t>
      </w:r>
      <w:r>
        <w:t>，他双脚站立时与地面的接触面积为</w:t>
      </w:r>
      <w:r>
        <w:object w:dxaOrig="721" w:dyaOrig="288" w14:anchorId="74806BE4">
          <v:shape id="_x0000_i1027" type="#_x0000_t75" alt="eqId75529358d8479534bb097a53862cb682" style="width:36pt;height:14.4pt" o:ole="">
            <v:imagedata r:id="rId14" o:title="eqId75529358d8479534bb097a53862cb682"/>
          </v:shape>
          <o:OLEObject Type="Embed" ProgID="Equation.DSMT4" ShapeID="_x0000_i1027" DrawAspect="Content" ObjectID="_1848293729" r:id="rId15"/>
        </w:object>
      </w:r>
      <w:r>
        <w:t>，求：</w:t>
      </w:r>
    </w:p>
    <w:p w14:paraId="04FFED71" w14:textId="77777777" w:rsidR="00232C9C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7DB81245" wp14:editId="19A1D86E">
            <wp:extent cx="3705225" cy="1905000"/>
            <wp:effectExtent l="0" t="0" r="9525" b="0"/>
            <wp:docPr id="100007" name="图片 100007" descr="@@@52b77c9a-55ab-4fa9-84c7-4918357794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@@@52b77c9a-55ab-4fa9-84c7-4918357794ab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4C2B8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他跑完前</w:t>
      </w:r>
      <w:r>
        <w:t>5km</w:t>
      </w:r>
      <w:r>
        <w:t>的平均速度。</w:t>
      </w:r>
    </w:p>
    <w:p w14:paraId="0DEEEF4E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t>他双脚站立时，对水平地面的压强。</w:t>
      </w:r>
    </w:p>
    <w:p w14:paraId="225F2A60" w14:textId="77777777" w:rsidR="00232C9C" w:rsidRDefault="00000000">
      <w:pPr>
        <w:spacing w:line="360" w:lineRule="auto"/>
        <w:jc w:val="left"/>
        <w:textAlignment w:val="center"/>
      </w:pPr>
      <w:r>
        <w:t>6</w:t>
      </w:r>
      <w:r>
        <w:t>．如图所示是某新能源公交车，某次满载时的总质量为</w:t>
      </w:r>
      <w:r>
        <w:t>12t</w:t>
      </w:r>
      <w:r>
        <w:t>，在</w:t>
      </w:r>
      <w:r>
        <w:t>5min</w:t>
      </w:r>
      <w:r>
        <w:t>内水平匀速行驶了</w:t>
      </w:r>
      <w:r>
        <w:t>4.5km</w:t>
      </w:r>
      <w:r>
        <w:t>，所燃烧的天然气其热值为</w:t>
      </w:r>
      <w:r>
        <w:rPr>
          <w:rFonts w:eastAsia="Times New Roman"/>
          <w:i/>
        </w:rPr>
        <w:t>q</w:t>
      </w:r>
      <w:r>
        <w:t>=4×10</w:t>
      </w:r>
      <w:r>
        <w:rPr>
          <w:vertAlign w:val="superscript"/>
        </w:rPr>
        <w:t>7</w:t>
      </w:r>
      <w:r>
        <w:t>J/m</w:t>
      </w:r>
      <w:r>
        <w:rPr>
          <w:vertAlign w:val="superscript"/>
        </w:rPr>
        <w:t>3</w:t>
      </w:r>
      <w:r>
        <w:t>。该公交车在这</w:t>
      </w:r>
      <w:r>
        <w:t>5min</w:t>
      </w:r>
      <w:r>
        <w:t>的运动中，求：</w:t>
      </w:r>
    </w:p>
    <w:p w14:paraId="37E970B4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该公交车水平行驶的平均速度是</w:t>
      </w:r>
      <w:proofErr w:type="gramStart"/>
      <w:r>
        <w:t>多少</w:t>
      </w:r>
      <w:r>
        <w:t>?</w:t>
      </w:r>
      <w:proofErr w:type="gramEnd"/>
    </w:p>
    <w:p w14:paraId="11957C57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t>该车匀速行驶时的输出功率恒为</w:t>
      </w:r>
      <w:r>
        <w:t>90kW</w:t>
      </w:r>
      <w:r>
        <w:t>，在这</w:t>
      </w:r>
      <w:r>
        <w:t>5min</w:t>
      </w:r>
      <w:r>
        <w:t>内，若公交车受到的阻力恒定，则该公交车牵引力做的功是</w:t>
      </w:r>
      <w:proofErr w:type="gramStart"/>
      <w:r>
        <w:t>多少</w:t>
      </w:r>
      <w:r>
        <w:t>?</w:t>
      </w:r>
      <w:proofErr w:type="gramEnd"/>
      <w:r>
        <w:t>牵引力的大小等于</w:t>
      </w:r>
      <w:proofErr w:type="gramStart"/>
      <w:r>
        <w:t>多少</w:t>
      </w:r>
      <w:r>
        <w:t>?</w:t>
      </w:r>
      <w:proofErr w:type="gramEnd"/>
    </w:p>
    <w:p w14:paraId="2ECFCC01" w14:textId="77777777" w:rsidR="00232C9C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lastRenderedPageBreak/>
        <w:drawing>
          <wp:inline distT="0" distB="0" distL="114300" distR="114300" wp14:anchorId="70F8B512" wp14:editId="10476DD3">
            <wp:extent cx="2019300" cy="1504950"/>
            <wp:effectExtent l="0" t="0" r="0" b="0"/>
            <wp:docPr id="100009" name="图片 100009" descr="@@@1837fc88-ee60-4ced-8678-7c6f6af3a6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@@@1837fc88-ee60-4ced-8678-7c6f6af3a66c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D21741" w14:textId="77777777" w:rsidR="00232C9C" w:rsidRDefault="00000000">
      <w:pPr>
        <w:spacing w:line="360" w:lineRule="auto"/>
        <w:jc w:val="left"/>
        <w:textAlignment w:val="center"/>
      </w:pPr>
      <w:r>
        <w:t>7</w:t>
      </w:r>
      <w:r>
        <w:t>．</w:t>
      </w:r>
      <w:r>
        <w:t>2024</w:t>
      </w:r>
      <w:r>
        <w:t>年</w:t>
      </w:r>
      <w:r>
        <w:t>4</w:t>
      </w:r>
      <w:r>
        <w:t>月</w:t>
      </w:r>
      <w:r>
        <w:t xml:space="preserve"> 30</w:t>
      </w:r>
      <w:r>
        <w:t>日，神舟十七号载人飞船返回舱成功着陆，若返回舱质量为</w:t>
      </w:r>
      <w:r>
        <w:t xml:space="preserve"> 3×10</w:t>
      </w:r>
      <w:r>
        <w:rPr>
          <w:vertAlign w:val="superscript"/>
        </w:rPr>
        <w:t>3</w:t>
      </w:r>
      <w:r>
        <w:t>kg</w:t>
      </w:r>
      <w:r>
        <w:t>，在着陆过程中，</w:t>
      </w:r>
      <w:r>
        <w:t xml:space="preserve"> </w:t>
      </w:r>
      <w:r>
        <w:t>从距地面</w:t>
      </w:r>
      <w:r>
        <w:t>2m</w:t>
      </w:r>
      <w:r>
        <w:t>高处竖直向下落地，用时</w:t>
      </w:r>
      <w:r>
        <w:t>0.4s</w:t>
      </w:r>
      <w:r>
        <w:t>。（</w:t>
      </w:r>
      <w:r>
        <w:rPr>
          <w:rFonts w:eastAsia="Times New Roman"/>
          <w:i/>
        </w:rPr>
        <w:t>g</w:t>
      </w:r>
      <w:r>
        <w:t>=10N/ kg</w:t>
      </w:r>
      <w:r>
        <w:t>）</w:t>
      </w:r>
    </w:p>
    <w:p w14:paraId="3AD31119" w14:textId="77777777" w:rsidR="00232C9C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1F4CFBEA" wp14:editId="676905B0">
            <wp:extent cx="1638300" cy="1085850"/>
            <wp:effectExtent l="0" t="0" r="0" b="0"/>
            <wp:docPr id="100011" name="图片 100011" descr="@@@80984d0c-019f-4add-a51f-34dadb57a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@@@80984d0c-019f-4add-a51f-34dadb57a7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3C8EB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求返回舱在这段时间内重力做功的平均功率。</w:t>
      </w:r>
    </w:p>
    <w:p w14:paraId="197FBB3C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t>若返回舱静止时与水平地面的接触面积为</w:t>
      </w:r>
      <w:r>
        <w:t>1.5m</w:t>
      </w:r>
      <w:r>
        <w:rPr>
          <w:vertAlign w:val="superscript"/>
        </w:rPr>
        <w:t>2</w:t>
      </w:r>
      <w:r>
        <w:t>，求它对水平地面的压强。</w:t>
      </w:r>
    </w:p>
    <w:p w14:paraId="543EBACC" w14:textId="77777777" w:rsidR="00232C9C" w:rsidRDefault="00000000">
      <w:pPr>
        <w:spacing w:line="360" w:lineRule="auto"/>
        <w:jc w:val="left"/>
        <w:textAlignment w:val="center"/>
      </w:pPr>
      <w:r>
        <w:t>8</w:t>
      </w:r>
      <w:r>
        <w:t>．某旅游景区的玻璃栈道全长</w:t>
      </w:r>
      <w:r>
        <w:t>300m</w:t>
      </w:r>
      <w:r>
        <w:t>，小金通过玻璃栈道用时</w:t>
      </w:r>
      <w:r>
        <w:t>200s</w:t>
      </w:r>
      <w:r>
        <w:t>，然后他乘坐缆车下山用时</w:t>
      </w:r>
      <w:r>
        <w:t xml:space="preserve"> 500s</w:t>
      </w:r>
      <w:r>
        <w:t>，缆车的起点和终点高度差为</w:t>
      </w:r>
      <w:r>
        <w:t>700m</w:t>
      </w:r>
      <w:r>
        <w:t>。已知小金体重为</w:t>
      </w:r>
      <w:r>
        <w:t>600N</w:t>
      </w:r>
      <w:r>
        <w:t>，双脚站立时与玻璃栈道的接触面积为</w:t>
      </w:r>
      <w:r>
        <w:t xml:space="preserve"> 0.04m</w:t>
      </w:r>
      <w:r>
        <w:rPr>
          <w:vertAlign w:val="superscript"/>
        </w:rPr>
        <w:t>2</w:t>
      </w:r>
      <w:r>
        <w:t>。</w:t>
      </w:r>
      <w:proofErr w:type="gramStart"/>
      <w:r>
        <w:t>求</w:t>
      </w:r>
      <w:r>
        <w:t>:</w:t>
      </w:r>
      <w:proofErr w:type="gramEnd"/>
    </w:p>
    <w:p w14:paraId="05910153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小金在玻璃栈道上行走的平均速度；</w:t>
      </w:r>
    </w:p>
    <w:p w14:paraId="26EC7F22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t>小金双脚站立时对玻璃栈道的压强；</w:t>
      </w:r>
    </w:p>
    <w:p w14:paraId="59D5F4BF" w14:textId="77777777" w:rsidR="00232C9C" w:rsidRDefault="00000000">
      <w:pPr>
        <w:spacing w:line="360" w:lineRule="auto"/>
        <w:jc w:val="left"/>
        <w:textAlignment w:val="center"/>
      </w:pPr>
      <w:r>
        <w:t>(3)</w:t>
      </w:r>
      <w:r>
        <w:t>乘坐缆车下山过程重力对他做功的功率。</w:t>
      </w:r>
    </w:p>
    <w:p w14:paraId="001B227A" w14:textId="77777777" w:rsidR="00232C9C" w:rsidRDefault="00000000">
      <w:pPr>
        <w:spacing w:line="360" w:lineRule="auto"/>
        <w:jc w:val="left"/>
        <w:textAlignment w:val="center"/>
      </w:pPr>
      <w:r>
        <w:t>9</w:t>
      </w:r>
      <w:r>
        <w:t>．郑和乘坐</w:t>
      </w:r>
      <w:r>
        <w:t>“</w:t>
      </w:r>
      <w:r>
        <w:t>宝船</w:t>
      </w:r>
      <w:r>
        <w:t>”</w:t>
      </w:r>
      <w:r>
        <w:t>下西洋时，船排开水的体积为</w:t>
      </w:r>
      <w:r>
        <w:object w:dxaOrig="563" w:dyaOrig="275" w14:anchorId="430C2E4B">
          <v:shape id="_x0000_i1028" type="#_x0000_t75" alt="eqId6c98b309cc93f367dc07e0513f1fead4" style="width:28.2pt;height:13.8pt" o:ole="">
            <v:imagedata r:id="rId19" o:title="eqId6c98b309cc93f367dc07e0513f1fead4"/>
          </v:shape>
          <o:OLEObject Type="Embed" ProgID="Equation.DSMT4" ShapeID="_x0000_i1028" DrawAspect="Content" ObjectID="_1848293730" r:id="rId20"/>
        </w:object>
      </w:r>
      <w:r>
        <w:t>米</w:t>
      </w:r>
      <w:r>
        <w:rPr>
          <w:vertAlign w:val="superscript"/>
        </w:rPr>
        <w:t>3</w:t>
      </w:r>
      <w:r>
        <w:t>，求该船所受浮力</w:t>
      </w:r>
      <w:r>
        <w:object w:dxaOrig="299" w:dyaOrig="324" w14:anchorId="4558C8AA">
          <v:shape id="_x0000_i1029" type="#_x0000_t75" alt="eqId7f981379c4666a67b48257939444ca27" style="width:15pt;height:16.2pt" o:ole="">
            <v:imagedata r:id="rId21" o:title="eqId7f981379c4666a67b48257939444ca27"/>
          </v:shape>
          <o:OLEObject Type="Embed" ProgID="Equation.DSMT4" ShapeID="_x0000_i1029" DrawAspect="Content" ObjectID="_1848293731" r:id="rId22"/>
        </w:object>
      </w:r>
      <w:r>
        <w:t>的大小。</w:t>
      </w:r>
    </w:p>
    <w:p w14:paraId="2C0642B1" w14:textId="77777777" w:rsidR="00232C9C" w:rsidRDefault="00000000">
      <w:pPr>
        <w:spacing w:line="360" w:lineRule="auto"/>
        <w:jc w:val="left"/>
        <w:textAlignment w:val="center"/>
      </w:pPr>
      <w:r>
        <w:t>10</w:t>
      </w:r>
      <w:r>
        <w:t>．随着生活水平的提高，家用电器在日常生活中已不可缺少。其中电热水壶的铭牌如表所示，某一天小明在家里用电热水壶烧开水，电热水壶能正常工作。已知电热水壶的阻值不变。求：</w:t>
      </w:r>
    </w:p>
    <w:tbl>
      <w:tblPr>
        <w:tblW w:w="4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475"/>
        <w:gridCol w:w="2475"/>
      </w:tblGrid>
      <w:tr w:rsidR="00232C9C" w14:paraId="3B361A50" w14:textId="77777777">
        <w:trPr>
          <w:trHeight w:val="241"/>
        </w:trPr>
        <w:tc>
          <w:tcPr>
            <w:tcW w:w="49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73945C4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电热水壶的铭牌</w:t>
            </w:r>
          </w:p>
        </w:tc>
      </w:tr>
      <w:tr w:rsidR="00232C9C" w14:paraId="3E42B4A7" w14:textId="77777777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59C4C0D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额定电压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81E5228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220V</w:t>
            </w:r>
          </w:p>
        </w:tc>
      </w:tr>
      <w:tr w:rsidR="00232C9C" w14:paraId="77A47AD1" w14:textId="77777777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01948B5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频率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506F9A9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50Hz</w:t>
            </w:r>
          </w:p>
        </w:tc>
      </w:tr>
      <w:tr w:rsidR="00232C9C" w14:paraId="0BCA7C32" w14:textId="77777777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C08AD7E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额定功率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3F4A77E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880W</w:t>
            </w:r>
          </w:p>
        </w:tc>
      </w:tr>
      <w:tr w:rsidR="00232C9C" w14:paraId="44D3891B" w14:textId="77777777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20B4189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lastRenderedPageBreak/>
              <w:t>容积</w:t>
            </w:r>
          </w:p>
        </w:tc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DE0787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2L</w:t>
            </w:r>
          </w:p>
        </w:tc>
      </w:tr>
    </w:tbl>
    <w:p w14:paraId="023F9A18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这个电热水壶正常工作时的电流为多少安？</w:t>
      </w:r>
    </w:p>
    <w:p w14:paraId="5D07308E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t>这个电热水壶正常工作时的电阻为多少欧？</w:t>
      </w:r>
    </w:p>
    <w:p w14:paraId="77DEAD5F" w14:textId="77777777" w:rsidR="00232C9C" w:rsidRDefault="00000000">
      <w:pPr>
        <w:spacing w:line="360" w:lineRule="auto"/>
        <w:jc w:val="left"/>
        <w:textAlignment w:val="center"/>
      </w:pPr>
      <w:r>
        <w:t>(3)</w:t>
      </w:r>
      <w:r>
        <w:t>这个电热水壶正常工作</w:t>
      </w:r>
      <w:r>
        <w:t>600</w:t>
      </w:r>
      <w:r>
        <w:t>秒所消耗的电能为多少焦？</w:t>
      </w:r>
    </w:p>
    <w:p w14:paraId="34AE1B09" w14:textId="77777777" w:rsidR="00232C9C" w:rsidRDefault="00000000">
      <w:pPr>
        <w:spacing w:line="360" w:lineRule="auto"/>
        <w:jc w:val="left"/>
        <w:textAlignment w:val="center"/>
      </w:pPr>
      <w:r>
        <w:t>11</w:t>
      </w:r>
      <w:r>
        <w:t>．如图甲所示电路，电源电压保持不变，小灯泡</w:t>
      </w:r>
      <w:r>
        <w:t>L</w:t>
      </w:r>
      <w:r>
        <w:t>的额定电压为</w:t>
      </w:r>
      <w:r>
        <w:t>2.5V</w:t>
      </w:r>
      <w:r>
        <w:t>，电流表量程为</w:t>
      </w:r>
      <w:r>
        <w:t>0</w:t>
      </w:r>
      <w:r>
        <w:t>～</w:t>
      </w:r>
      <w:r>
        <w:t>0.6A</w:t>
      </w:r>
      <w:r>
        <w:t>，滑动变阻器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的最大阻值为</w:t>
      </w:r>
      <w:r>
        <w:object w:dxaOrig="439" w:dyaOrig="253" w14:anchorId="7A16FE4B">
          <v:shape id="_x0000_i1030" type="#_x0000_t75" alt="eqIde9fd79de5050f5960c9478154c48e830" style="width:22.2pt;height:12.6pt" o:ole="">
            <v:imagedata r:id="rId23" o:title="eqIde9fd79de5050f5960c9478154c48e830"/>
          </v:shape>
          <o:OLEObject Type="Embed" ProgID="Equation.DSMT4" ShapeID="_x0000_i1030" DrawAspect="Content" ObjectID="_1848293732" r:id="rId24"/>
        </w:object>
      </w:r>
      <w:r>
        <w:t>，定值电阻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＝</w:t>
      </w:r>
      <w:r>
        <w:object w:dxaOrig="369" w:dyaOrig="228" w14:anchorId="5F266999">
          <v:shape id="_x0000_i1031" type="#_x0000_t75" alt="eqId5d757a8853133814c9a9753443c1cf82" style="width:18.6pt;height:11.4pt" o:ole="">
            <v:imagedata r:id="rId25" o:title="eqId5d757a8853133814c9a9753443c1cf82"/>
          </v:shape>
          <o:OLEObject Type="Embed" ProgID="Equation.DSMT4" ShapeID="_x0000_i1031" DrawAspect="Content" ObjectID="_1848293733" r:id="rId26"/>
        </w:object>
      </w:r>
      <w:r>
        <w:t>。当闭合开关</w:t>
      </w:r>
      <w:r>
        <w:t>S</w:t>
      </w:r>
      <w:r>
        <w:t>、</w:t>
      </w:r>
      <w:r>
        <w:t>S</w:t>
      </w:r>
      <w:r>
        <w:rPr>
          <w:vertAlign w:val="subscript"/>
        </w:rPr>
        <w:t>1</w:t>
      </w:r>
      <w:r>
        <w:t>、断开</w:t>
      </w:r>
      <w:r>
        <w:t>S</w:t>
      </w:r>
      <w:r>
        <w:rPr>
          <w:vertAlign w:val="subscript"/>
        </w:rPr>
        <w:t>2</w:t>
      </w:r>
      <w:r>
        <w:t>，且将滑动变阻器滑片移到中点时，小灯泡</w:t>
      </w:r>
      <w:r>
        <w:t>L</w:t>
      </w:r>
      <w:r>
        <w:t>正常发光。图乙为小灯泡两端电压与电流的关系图像。</w:t>
      </w:r>
    </w:p>
    <w:p w14:paraId="164FF61F" w14:textId="77777777" w:rsidR="00232C9C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5FADF137" wp14:editId="2F0BB4A1">
            <wp:extent cx="3381375" cy="1419225"/>
            <wp:effectExtent l="0" t="0" r="9525" b="9525"/>
            <wp:docPr id="100013" name="图片 100013" descr="@@@2466168a-abc1-45a6-b591-677ae0ed33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@@@2466168a-abc1-45a6-b591-677ae0ed33be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1D28A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求电源电压；</w:t>
      </w:r>
    </w:p>
    <w:p w14:paraId="1F16B25B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t>闭合开关</w:t>
      </w:r>
      <w:r>
        <w:t>S</w:t>
      </w:r>
      <w:r>
        <w:t>、</w:t>
      </w:r>
      <w:r>
        <w:t>S</w:t>
      </w:r>
      <w:r>
        <w:rPr>
          <w:vertAlign w:val="subscript"/>
        </w:rPr>
        <w:t>2</w:t>
      </w:r>
      <w:r>
        <w:t>、断开</w:t>
      </w:r>
      <w:r>
        <w:t>S</w:t>
      </w:r>
      <w:r>
        <w:rPr>
          <w:vertAlign w:val="subscript"/>
        </w:rPr>
        <w:t>1</w:t>
      </w:r>
      <w:r>
        <w:t>，求电流表示数的最小值；</w:t>
      </w:r>
    </w:p>
    <w:p w14:paraId="44C505B4" w14:textId="77777777" w:rsidR="00232C9C" w:rsidRDefault="00000000">
      <w:pPr>
        <w:spacing w:line="360" w:lineRule="auto"/>
        <w:jc w:val="left"/>
        <w:textAlignment w:val="center"/>
      </w:pPr>
      <w:r>
        <w:t>(3)</w:t>
      </w:r>
      <w:r>
        <w:t>当闭合开关</w:t>
      </w:r>
      <w:r>
        <w:t>S</w:t>
      </w:r>
      <w:r>
        <w:t>、</w:t>
      </w:r>
      <w:r>
        <w:t>S</w:t>
      </w:r>
      <w:r>
        <w:rPr>
          <w:vertAlign w:val="subscript"/>
        </w:rPr>
        <w:t>1</w:t>
      </w:r>
      <w:r>
        <w:t>、断开</w:t>
      </w:r>
      <w:r>
        <w:t>S</w:t>
      </w:r>
      <w:r>
        <w:rPr>
          <w:vertAlign w:val="subscript"/>
        </w:rPr>
        <w:t>2</w:t>
      </w:r>
      <w:r>
        <w:t>，并调节滑动变阻器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的阻值为</w:t>
      </w:r>
      <w:r>
        <w:t>15</w:t>
      </w:r>
      <w:r>
        <w:object w:dxaOrig="228" w:dyaOrig="228" w14:anchorId="6F1D62AC">
          <v:shape id="_x0000_i1032" type="#_x0000_t75" alt="eqIdcffa35373ec4e4684107b42adb7a5161" style="width:11.4pt;height:11.4pt" o:ole="">
            <v:imagedata r:id="rId28" o:title="eqIdcffa35373ec4e4684107b42adb7a5161"/>
          </v:shape>
          <o:OLEObject Type="Embed" ProgID="Equation.DSMT4" ShapeID="_x0000_i1032" DrawAspect="Content" ObjectID="_1848293734" r:id="rId29"/>
        </w:object>
      </w:r>
      <w:r>
        <w:t>，此时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的功率为小灯泡</w:t>
      </w:r>
      <w:r>
        <w:t>L</w:t>
      </w:r>
      <w:r>
        <w:t>功率的</w:t>
      </w:r>
      <w:r>
        <w:t>4</w:t>
      </w:r>
      <w:r>
        <w:t>倍，求此时小灯泡的功率。</w:t>
      </w:r>
    </w:p>
    <w:p w14:paraId="5578B084" w14:textId="77777777" w:rsidR="00232C9C" w:rsidRDefault="00000000">
      <w:pPr>
        <w:spacing w:line="360" w:lineRule="auto"/>
        <w:jc w:val="left"/>
        <w:textAlignment w:val="center"/>
      </w:pPr>
      <w:r>
        <w:t>12</w:t>
      </w:r>
      <w:r>
        <w:t>．下图甲是《天工开物》里记载的一种捣谷的舂（读作</w:t>
      </w:r>
      <w:proofErr w:type="spellStart"/>
      <w:r>
        <w:t>chōng</w:t>
      </w:r>
      <w:proofErr w:type="spellEnd"/>
      <w:r>
        <w:t>），可将舂看作是一根杠杆，杠杆模型如图乙所示。若碓（读作</w:t>
      </w:r>
      <w:proofErr w:type="spellStart"/>
      <w:r>
        <w:t>duì</w:t>
      </w:r>
      <w:proofErr w:type="spellEnd"/>
      <w:r>
        <w:t>）头质量为</w:t>
      </w:r>
      <w:r>
        <w:t>20kg</w:t>
      </w:r>
      <w:r>
        <w:t>，捣谷人的重力为</w:t>
      </w:r>
      <w:r>
        <w:t>720N</w:t>
      </w:r>
      <w:r>
        <w:t>，左脚与地面的接触面积为</w:t>
      </w:r>
      <w:r>
        <w:t>200cm</w:t>
      </w:r>
      <w:r>
        <w:rPr>
          <w:vertAlign w:val="superscript"/>
        </w:rPr>
        <w:t>2</w:t>
      </w:r>
      <w:r>
        <w:t>，当他右脚在</w:t>
      </w:r>
      <w:r>
        <w:rPr>
          <w:rFonts w:eastAsia="Times New Roman"/>
          <w:i/>
        </w:rPr>
        <w:t>B</w:t>
      </w:r>
      <w:r>
        <w:t>点用竖直向下的力</w:t>
      </w:r>
      <w:r>
        <w:rPr>
          <w:rFonts w:eastAsia="Times New Roman"/>
          <w:i/>
        </w:rPr>
        <w:t>F</w:t>
      </w:r>
      <w:r>
        <w:t>踩横木时，刚好可使杠杆转动，不计横木的重力和转动摩擦，捣谷人双手与扶手之间的作用力可认为为零，已知</w:t>
      </w:r>
      <w:r>
        <w:rPr>
          <w:rFonts w:eastAsia="Times New Roman"/>
          <w:i/>
        </w:rPr>
        <w:t>OA</w:t>
      </w:r>
      <w:r>
        <w:t>∶</w:t>
      </w:r>
      <w:r>
        <w:rPr>
          <w:rFonts w:eastAsia="Times New Roman"/>
          <w:i/>
        </w:rPr>
        <w:t>OB</w:t>
      </w:r>
      <w:r>
        <w:t>＝</w:t>
      </w:r>
      <w:r>
        <w:t>3∶2</w:t>
      </w:r>
      <w:r>
        <w:t>，</w:t>
      </w:r>
      <w:r>
        <w:rPr>
          <w:rFonts w:eastAsia="Times New Roman"/>
          <w:i/>
        </w:rPr>
        <w:t>g</w:t>
      </w:r>
      <w:r>
        <w:t>取</w:t>
      </w:r>
      <w:r>
        <w:t>10N/kg</w:t>
      </w:r>
      <w:r>
        <w:t>。求：</w:t>
      </w:r>
    </w:p>
    <w:p w14:paraId="1218A7E6" w14:textId="77777777" w:rsidR="00232C9C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555F46B0" wp14:editId="43279E7C">
            <wp:extent cx="3209925" cy="1504950"/>
            <wp:effectExtent l="0" t="0" r="9525" b="0"/>
            <wp:docPr id="100015" name="图片 100015" descr="@@@d4169d7b-0d3f-4412-ba2b-af0ede4123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@@@d4169d7b-0d3f-4412-ba2b-af0ede4123c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DE444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碓头的重力：</w:t>
      </w:r>
    </w:p>
    <w:p w14:paraId="7F5AEA01" w14:textId="77777777" w:rsidR="00232C9C" w:rsidRDefault="00000000">
      <w:pPr>
        <w:spacing w:line="360" w:lineRule="auto"/>
        <w:jc w:val="left"/>
        <w:textAlignment w:val="center"/>
      </w:pPr>
      <w:r>
        <w:lastRenderedPageBreak/>
        <w:t>(2)</w:t>
      </w:r>
      <w:r>
        <w:t>碓头竖直下落</w:t>
      </w:r>
      <w:r>
        <w:t>0.5m</w:t>
      </w:r>
      <w:r>
        <w:t>，重力对它做的功；</w:t>
      </w:r>
    </w:p>
    <w:p w14:paraId="5DD01861" w14:textId="77777777" w:rsidR="00232C9C" w:rsidRDefault="00000000">
      <w:pPr>
        <w:spacing w:line="360" w:lineRule="auto"/>
        <w:jc w:val="left"/>
        <w:textAlignment w:val="center"/>
      </w:pPr>
      <w:r>
        <w:t>(3)</w:t>
      </w:r>
      <w:r>
        <w:t>杠杆刚好转动时，捣谷人左脚对地面的压强。</w:t>
      </w:r>
    </w:p>
    <w:p w14:paraId="1344305C" w14:textId="77777777" w:rsidR="00232C9C" w:rsidRDefault="00000000">
      <w:pPr>
        <w:spacing w:line="360" w:lineRule="auto"/>
        <w:jc w:val="left"/>
        <w:textAlignment w:val="center"/>
      </w:pPr>
      <w:r>
        <w:t>13</w:t>
      </w:r>
      <w:r>
        <w:t>．我国生产的无人机世界领先，应用领域广泛，如图甲所示为深受广大航拍爱好者喜爱的</w:t>
      </w:r>
      <w:r>
        <w:t>“YU-2”</w:t>
      </w:r>
      <w:r>
        <w:t>型无人机，下表是有关它的一些飞行参数。根据表中资料信息，（</w:t>
      </w:r>
      <w:r>
        <w:rPr>
          <w:rFonts w:eastAsia="Times New Roman"/>
          <w:i/>
        </w:rPr>
        <w:t>g</w:t>
      </w:r>
      <w:r>
        <w:t>=10N/kg</w:t>
      </w:r>
      <w:r>
        <w:t>）求：</w:t>
      </w:r>
    </w:p>
    <w:p w14:paraId="39FFFB36" w14:textId="77777777" w:rsidR="00232C9C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61F7DF00" wp14:editId="7D32E8AD">
            <wp:extent cx="1952625" cy="1447800"/>
            <wp:effectExtent l="0" t="0" r="9525" b="0"/>
            <wp:docPr id="100017" name="图片 100017" descr="@@@5f25a4d6-731f-4be6-abcb-d69ac8c24c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@@@5f25a4d6-731f-4be6-abcb-d69ac8c24c3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6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22"/>
        <w:gridCol w:w="3338"/>
      </w:tblGrid>
      <w:tr w:rsidR="00232C9C" w14:paraId="68C262D2" w14:textId="77777777"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C550C87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型号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5CE5C93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YU-2</w:t>
            </w:r>
          </w:p>
        </w:tc>
      </w:tr>
      <w:tr w:rsidR="00232C9C" w14:paraId="76456834" w14:textId="77777777"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455EFF4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动力系统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FE31910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电动</w:t>
            </w:r>
          </w:p>
        </w:tc>
      </w:tr>
      <w:tr w:rsidR="00232C9C" w14:paraId="461FFFA8" w14:textId="77777777"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FBB9A96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质量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B264489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1100g</w:t>
            </w:r>
          </w:p>
        </w:tc>
      </w:tr>
      <w:tr w:rsidR="00232C9C" w14:paraId="1EEBBC3D" w14:textId="77777777"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9F993C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最大上升速度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9C67E66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4m/s</w:t>
            </w:r>
          </w:p>
        </w:tc>
      </w:tr>
      <w:tr w:rsidR="00232C9C" w14:paraId="41CFF739" w14:textId="77777777"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4A137F1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最大下降速度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7EBF2D7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3m/s</w:t>
            </w:r>
          </w:p>
        </w:tc>
      </w:tr>
      <w:tr w:rsidR="00232C9C" w14:paraId="4CC07A8D" w14:textId="77777777"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24C2CBB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最大水平飞行速度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F5CF8C6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20m/s</w:t>
            </w:r>
          </w:p>
        </w:tc>
      </w:tr>
      <w:tr w:rsidR="00232C9C" w14:paraId="0875F927" w14:textId="77777777"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F2A5D06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最大飞行海拔高度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73F74F0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600m</w:t>
            </w:r>
          </w:p>
        </w:tc>
      </w:tr>
      <w:tr w:rsidR="00232C9C" w14:paraId="2612B7E4" w14:textId="77777777"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0E3F81A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最长悬停时间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B1DA5B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29min</w:t>
            </w:r>
          </w:p>
        </w:tc>
      </w:tr>
      <w:tr w:rsidR="00232C9C" w14:paraId="2885EE6D" w14:textId="77777777">
        <w:tc>
          <w:tcPr>
            <w:tcW w:w="3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7256FB5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卫星定位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23B5057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GPS</w:t>
            </w:r>
          </w:p>
        </w:tc>
      </w:tr>
    </w:tbl>
    <w:p w14:paraId="351896C0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无人机在空中悬停时受到的升力</w:t>
      </w:r>
      <w:r>
        <w:rPr>
          <w:rFonts w:eastAsia="Times New Roman"/>
          <w:i/>
        </w:rPr>
        <w:t>F</w:t>
      </w:r>
      <w:r>
        <w:t>；</w:t>
      </w:r>
    </w:p>
    <w:p w14:paraId="0B5C24B6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t>无人机以最大速度匀速上升</w:t>
      </w:r>
      <w:r>
        <w:t>100m</w:t>
      </w:r>
      <w:r>
        <w:t>，空气阻力忽略不计，升力对无人机做功的功率</w:t>
      </w:r>
      <w:r>
        <w:rPr>
          <w:rFonts w:eastAsia="Times New Roman"/>
          <w:i/>
        </w:rPr>
        <w:t>P</w:t>
      </w:r>
      <w:r>
        <w:t>；</w:t>
      </w:r>
    </w:p>
    <w:p w14:paraId="68F90F3D" w14:textId="77777777" w:rsidR="00232C9C" w:rsidRDefault="00000000">
      <w:pPr>
        <w:spacing w:line="360" w:lineRule="auto"/>
        <w:jc w:val="left"/>
        <w:textAlignment w:val="center"/>
      </w:pPr>
      <w:r>
        <w:t>(3)</w:t>
      </w:r>
      <w:r>
        <w:t>无人机在空中</w:t>
      </w:r>
      <w:r>
        <w:rPr>
          <w:rFonts w:eastAsia="Times New Roman"/>
          <w:i/>
        </w:rPr>
        <w:t>A</w:t>
      </w:r>
      <w:r>
        <w:t>点接收到自动返航指令后，将从</w:t>
      </w:r>
      <w:r>
        <w:rPr>
          <w:rFonts w:eastAsia="Times New Roman"/>
          <w:i/>
        </w:rPr>
        <w:t>A</w:t>
      </w:r>
      <w:r>
        <w:t>点沿</w:t>
      </w:r>
      <w:r>
        <w:rPr>
          <w:rFonts w:eastAsia="Times New Roman"/>
          <w:i/>
        </w:rPr>
        <w:t>ABCD</w:t>
      </w:r>
      <w:r>
        <w:t>航线自动返回至起飞点</w:t>
      </w:r>
      <w:r>
        <w:rPr>
          <w:rFonts w:eastAsia="Times New Roman"/>
          <w:i/>
        </w:rPr>
        <w:t>D</w:t>
      </w:r>
      <w:r>
        <w:t>，如图乙所示，假设无人机在各段航线上均以相应的最大速度匀速航行，求它从</w:t>
      </w:r>
      <w:r>
        <w:rPr>
          <w:rFonts w:eastAsia="Times New Roman"/>
          <w:i/>
        </w:rPr>
        <w:t>A</w:t>
      </w:r>
      <w:r>
        <w:t>点返回至</w:t>
      </w:r>
      <w:r>
        <w:rPr>
          <w:rFonts w:eastAsia="Times New Roman"/>
          <w:i/>
        </w:rPr>
        <w:t>D</w:t>
      </w:r>
      <w:r>
        <w:t>点所需的时间</w:t>
      </w:r>
      <w:r>
        <w:rPr>
          <w:rFonts w:eastAsia="Times New Roman"/>
          <w:i/>
        </w:rPr>
        <w:t>t</w:t>
      </w:r>
      <w:r>
        <w:t>。</w:t>
      </w:r>
    </w:p>
    <w:p w14:paraId="35CA8F0C" w14:textId="77777777" w:rsidR="00232C9C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lastRenderedPageBreak/>
        <w:drawing>
          <wp:inline distT="0" distB="0" distL="114300" distR="114300" wp14:anchorId="25152159" wp14:editId="36AD0768">
            <wp:extent cx="2286000" cy="1162050"/>
            <wp:effectExtent l="0" t="0" r="0" b="0"/>
            <wp:docPr id="1" name="图片 1" descr="@@@b50d5bd5-07d3-4e69-bb50-1e8a72d900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@@@b50d5bd5-07d3-4e69-bb50-1e8a72d9006d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E8AD0" w14:textId="77777777" w:rsidR="00232C9C" w:rsidRDefault="00000000">
      <w:pPr>
        <w:spacing w:line="360" w:lineRule="auto"/>
        <w:jc w:val="left"/>
        <w:textAlignment w:val="center"/>
      </w:pPr>
      <w:r>
        <w:t>14</w:t>
      </w:r>
      <w:r>
        <w:t>．我国</w:t>
      </w:r>
      <w:r>
        <w:t>99A</w:t>
      </w:r>
      <w:r>
        <w:t>主战坦克的质量达</w:t>
      </w:r>
      <w:r>
        <w:t>5×10</w:t>
      </w:r>
      <w:r>
        <w:rPr>
          <w:vertAlign w:val="superscript"/>
        </w:rPr>
        <w:t>4</w:t>
      </w:r>
      <w:r>
        <w:t>kg</w:t>
      </w:r>
      <w:r>
        <w:t>，发动机的最大功率是</w:t>
      </w:r>
      <w:r>
        <w:t>1.1×10</w:t>
      </w:r>
      <w:r>
        <w:rPr>
          <w:vertAlign w:val="superscript"/>
        </w:rPr>
        <w:t>6</w:t>
      </w:r>
      <w:r>
        <w:t>W</w:t>
      </w:r>
      <w:r>
        <w:t>，某次执行任务时，该坦克在平直公路上以最大功率匀速行驶</w:t>
      </w:r>
      <w:r>
        <w:t>3000m</w:t>
      </w:r>
      <w:r>
        <w:t>用时</w:t>
      </w:r>
      <w:r>
        <w:t>300s</w:t>
      </w:r>
      <w:r>
        <w:t>，已知柴油的热值</w:t>
      </w:r>
      <w:r>
        <w:rPr>
          <w:rFonts w:eastAsia="Times New Roman"/>
          <w:i/>
        </w:rPr>
        <w:t>q</w:t>
      </w:r>
      <w:r>
        <w:t>=4×10</w:t>
      </w:r>
      <w:r>
        <w:rPr>
          <w:vertAlign w:val="superscript"/>
        </w:rPr>
        <w:t>7</w:t>
      </w:r>
      <w:r>
        <w:t>J/kg</w:t>
      </w:r>
      <w:r>
        <w:t>，求：</w:t>
      </w:r>
    </w:p>
    <w:p w14:paraId="12802408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）这段时间坦克的速度是多少？</w:t>
      </w:r>
    </w:p>
    <w:p w14:paraId="58F311E9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）行驶过程中坦克受到的摩擦力是多少？</w:t>
      </w:r>
    </w:p>
    <w:p w14:paraId="0002EAAB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）在上述行驶过程中共消耗</w:t>
      </w:r>
      <w:r>
        <w:t xml:space="preserve">25kg </w:t>
      </w:r>
      <w:r>
        <w:t>柴油，则发动机的效率是多少？</w:t>
      </w:r>
    </w:p>
    <w:p w14:paraId="0AF15F7E" w14:textId="77777777" w:rsidR="00232C9C" w:rsidRDefault="00000000">
      <w:pPr>
        <w:spacing w:line="360" w:lineRule="auto"/>
        <w:jc w:val="left"/>
        <w:textAlignment w:val="center"/>
      </w:pPr>
      <w:r>
        <w:t>15</w:t>
      </w:r>
      <w:r>
        <w:t>．图甲是《天工开物》里记载的一种捣谷的舂，</w:t>
      </w:r>
      <w:r>
        <w:t>“</w:t>
      </w:r>
      <w:r>
        <w:t>横木穿插碓头，硬为铁，足路具末面舂之</w:t>
      </w:r>
      <w:r>
        <w:t>”</w:t>
      </w:r>
      <w:r>
        <w:t>，若碓头质量为</w:t>
      </w:r>
      <w:r>
        <w:t>20kg</w:t>
      </w:r>
      <w:r>
        <w:t>。不计横木的重力和转动摩擦（</w:t>
      </w:r>
      <w:r>
        <w:rPr>
          <w:rFonts w:eastAsia="Times New Roman"/>
          <w:i/>
        </w:rPr>
        <w:t>g</w:t>
      </w:r>
      <w:r>
        <w:t>取</w:t>
      </w:r>
      <w:r>
        <w:t>10N/kg</w:t>
      </w:r>
      <w:r>
        <w:t>）。</w:t>
      </w:r>
    </w:p>
    <w:p w14:paraId="68E90F2F" w14:textId="77777777" w:rsidR="00232C9C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270203D7" wp14:editId="135A0788">
            <wp:extent cx="2952750" cy="1400175"/>
            <wp:effectExtent l="0" t="0" r="0" b="9525"/>
            <wp:docPr id="100021" name="图片 100021" descr="@@@c85e1eaa-0594-4df8-b468-8b54026df0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@@@c85e1eaa-0594-4df8-b468-8b54026df0f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85E67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求碓头的重力；</w:t>
      </w:r>
    </w:p>
    <w:p w14:paraId="064A7E79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t>质量为</w:t>
      </w:r>
      <w:r>
        <w:t>72kg</w:t>
      </w:r>
      <w:r>
        <w:t>的捣谷人，双脚站立时与地面的接触面积约为</w:t>
      </w:r>
      <w:r>
        <w:t>0.04m</w:t>
      </w:r>
      <w:r>
        <w:rPr>
          <w:vertAlign w:val="superscript"/>
        </w:rPr>
        <w:t>2</w:t>
      </w:r>
      <w:r>
        <w:t>，求双脚站立时对地面的压强；</w:t>
      </w:r>
    </w:p>
    <w:p w14:paraId="72E28E64" w14:textId="77777777" w:rsidR="00232C9C" w:rsidRDefault="00000000">
      <w:pPr>
        <w:spacing w:line="360" w:lineRule="auto"/>
        <w:jc w:val="left"/>
        <w:textAlignment w:val="center"/>
      </w:pPr>
      <w:r>
        <w:t>(3)</w:t>
      </w:r>
      <w:r>
        <w:t>当他左脚站立，右脚在</w:t>
      </w:r>
      <w:r>
        <w:rPr>
          <w:rFonts w:eastAsia="Times New Roman"/>
          <w:i/>
        </w:rPr>
        <w:t>B</w:t>
      </w:r>
      <w:r>
        <w:t>点用最小力踩横木使其刚好转动时，示意图如图乙，已知</w:t>
      </w:r>
      <w:r>
        <w:rPr>
          <w:rFonts w:eastAsia="Times New Roman"/>
          <w:i/>
        </w:rPr>
        <w:t>OA</w:t>
      </w:r>
      <w:r>
        <w:t>:</w:t>
      </w:r>
      <w:r>
        <w:rPr>
          <w:rFonts w:eastAsia="Times New Roman"/>
          <w:i/>
        </w:rPr>
        <w:t>AB</w:t>
      </w:r>
      <w:r>
        <w:t>=3:5</w:t>
      </w:r>
      <w:r>
        <w:t>，则此时</w:t>
      </w:r>
      <w:r>
        <w:rPr>
          <w:rFonts w:eastAsia="Times New Roman"/>
          <w:i/>
        </w:rPr>
        <w:t>F</w:t>
      </w:r>
      <w:r>
        <w:rPr>
          <w:rFonts w:eastAsia="Times New Roman"/>
          <w:i/>
          <w:vertAlign w:val="subscript"/>
        </w:rPr>
        <w:t>1</w:t>
      </w:r>
      <w:r>
        <w:t>的</w:t>
      </w:r>
      <w:proofErr w:type="gramStart"/>
      <w:r>
        <w:t>大小</w:t>
      </w:r>
      <w:r>
        <w:t>?</w:t>
      </w:r>
      <w:proofErr w:type="gramEnd"/>
    </w:p>
    <w:p w14:paraId="787D997F" w14:textId="77777777" w:rsidR="00232C9C" w:rsidRDefault="00000000">
      <w:pPr>
        <w:spacing w:line="360" w:lineRule="auto"/>
        <w:jc w:val="left"/>
        <w:textAlignment w:val="center"/>
      </w:pPr>
      <w:r>
        <w:t>16</w:t>
      </w:r>
      <w:r>
        <w:t>．如图所示，滑轮组悬挂在水平支架上，某工人站在水平地面上，竖直向下拉动绳子自由端，使物体</w:t>
      </w:r>
      <w:r>
        <w:t>A</w:t>
      </w:r>
      <w:r>
        <w:t>以</w:t>
      </w:r>
      <w:r>
        <w:t>0.2m/s</w:t>
      </w:r>
      <w:r>
        <w:t>的速度匀速上升，提升支架过程中滑轮组的机械效率为</w:t>
      </w:r>
      <w:r>
        <w:t>80%</w:t>
      </w:r>
      <w:r>
        <w:t>。已知物体</w:t>
      </w:r>
      <w:r>
        <w:t>A</w:t>
      </w:r>
      <w:r>
        <w:t>重</w:t>
      </w:r>
      <w:r>
        <w:t>560N</w:t>
      </w:r>
      <w:r>
        <w:t>，该工人重</w:t>
      </w:r>
      <w:r>
        <w:t>600N</w:t>
      </w:r>
      <w:r>
        <w:t>，两个滑轮质量相等，不计滑轮组的绳重和摩擦，求：</w:t>
      </w:r>
    </w:p>
    <w:p w14:paraId="0576910E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）绳子自由端受到竖直向下的拉力；</w:t>
      </w:r>
    </w:p>
    <w:p w14:paraId="30A77990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）绳子自由端拉力的功率；</w:t>
      </w:r>
    </w:p>
    <w:p w14:paraId="23EF5AFD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）该工人对地面的压力；</w:t>
      </w:r>
    </w:p>
    <w:p w14:paraId="30824EF0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）支架受到滑轮组的拉力。</w:t>
      </w:r>
    </w:p>
    <w:p w14:paraId="121B1B6A" w14:textId="77777777" w:rsidR="00232C9C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lastRenderedPageBreak/>
        <w:drawing>
          <wp:inline distT="0" distB="0" distL="114300" distR="114300" wp14:anchorId="7FDF9743" wp14:editId="3FBAE1A5">
            <wp:extent cx="1123950" cy="2266950"/>
            <wp:effectExtent l="0" t="0" r="0" b="0"/>
            <wp:docPr id="100023" name="图片 100023" descr="@@@68bec744-1c0c-4dae-aa46-74212199c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@@@68bec744-1c0c-4dae-aa46-74212199c89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77D43" w14:textId="77777777" w:rsidR="00232C9C" w:rsidRDefault="00000000">
      <w:pPr>
        <w:spacing w:line="360" w:lineRule="auto"/>
        <w:jc w:val="left"/>
        <w:textAlignment w:val="center"/>
      </w:pPr>
      <w:r>
        <w:t>17</w:t>
      </w:r>
      <w:r>
        <w:t>．近几年，各地推行</w:t>
      </w:r>
      <w:r>
        <w:t>“</w:t>
      </w:r>
      <w:r>
        <w:t>区间测速</w:t>
      </w:r>
      <w:r>
        <w:t>”</w:t>
      </w:r>
      <w:r>
        <w:t>来作为判断是否超速的依据之一。所谓的</w:t>
      </w:r>
      <w:r>
        <w:t>“</w:t>
      </w:r>
      <w:r>
        <w:t>区间测速</w:t>
      </w:r>
      <w:r>
        <w:t>”</w:t>
      </w:r>
      <w:r>
        <w:t>，就是在两监测点安装监控和测速探头，测出同一辆车通过两个监测点的时间，再根据两点间的距离算出该车在这一区间路段的平均车速，如果这个平均车速超过了该路段的最高限速，即被判为超速。如图所示，某监测点</w:t>
      </w:r>
      <w:r>
        <w:rPr>
          <w:i/>
        </w:rPr>
        <w:t>A</w:t>
      </w:r>
      <w:r>
        <w:t>、</w:t>
      </w:r>
      <w:r>
        <w:rPr>
          <w:i/>
        </w:rPr>
        <w:t>B</w:t>
      </w:r>
      <w:r>
        <w:t>相距</w:t>
      </w:r>
      <w:r>
        <w:t>14.4km</w:t>
      </w:r>
      <w:r>
        <w:t>，该路段最高限速为</w:t>
      </w:r>
      <w:r>
        <w:t>120km/h</w:t>
      </w:r>
      <w:r>
        <w:t>。一辆轿车通过两个监测点的时间如图所示，通过两监测点时的速度分别为</w:t>
      </w:r>
      <w:r>
        <w:t>110km/h</w:t>
      </w:r>
      <w:r>
        <w:t>和</w:t>
      </w:r>
      <w:r>
        <w:t>100km/h</w:t>
      </w:r>
      <w:r>
        <w:t>，该轿车在此路段的平均车速为</w:t>
      </w:r>
      <w:r>
        <w:rPr>
          <w:rFonts w:eastAsia="Times New Roman"/>
        </w:rPr>
        <w:t>_____</w:t>
      </w:r>
      <w:r>
        <w:t>m/s</w:t>
      </w:r>
      <w:r>
        <w:t>，该车</w:t>
      </w:r>
      <w:r>
        <w:rPr>
          <w:rFonts w:eastAsia="Times New Roman"/>
        </w:rPr>
        <w:t>_____</w:t>
      </w:r>
      <w:r>
        <w:t>（选填</w:t>
      </w:r>
      <w:r>
        <w:t>“</w:t>
      </w:r>
      <w:r>
        <w:t>会</w:t>
      </w:r>
      <w:r>
        <w:t>”</w:t>
      </w:r>
      <w:r>
        <w:t>或</w:t>
      </w:r>
      <w:r>
        <w:t>“</w:t>
      </w:r>
      <w:r>
        <w:t>不会</w:t>
      </w:r>
      <w:r>
        <w:t>”</w:t>
      </w:r>
      <w:r>
        <w:t>）被判为超速。</w:t>
      </w:r>
    </w:p>
    <w:p w14:paraId="158D3F52" w14:textId="77777777" w:rsidR="00232C9C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7F6F5DF7" wp14:editId="6E74C390">
            <wp:extent cx="3743325" cy="952500"/>
            <wp:effectExtent l="0" t="0" r="9525" b="0"/>
            <wp:docPr id="100025" name="图片 100025" descr="@@@8d676c17-5172-4fe5-a026-a950c5b2aa1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@@@8d676c17-5172-4fe5-a026-a950c5b2aa1e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2E74E" w14:textId="77777777" w:rsidR="00232C9C" w:rsidRDefault="00000000">
      <w:pPr>
        <w:spacing w:line="360" w:lineRule="auto"/>
        <w:jc w:val="left"/>
        <w:textAlignment w:val="center"/>
      </w:pPr>
      <w:r>
        <w:t>18</w:t>
      </w:r>
      <w:r>
        <w:t>．解放军在一次夺岛登陆演习中，出动某型号中型履带式水陆两栖突击车。该车总质量为</w:t>
      </w:r>
      <w:r>
        <w:t>32t</w:t>
      </w:r>
      <w:r>
        <w:t>，同时，该车装配有输出功率为</w:t>
      </w:r>
      <w:r>
        <w:object w:dxaOrig="826" w:dyaOrig="275" w14:anchorId="107F6ED1">
          <v:shape id="_x0000_i1033" type="#_x0000_t75" alt="eqIdb174839eeb6715b67244ab059fc4e812" style="width:41.4pt;height:13.8pt" o:ole="">
            <v:imagedata r:id="rId36" o:title="eqIdb174839eeb6715b67244ab059fc4e812"/>
          </v:shape>
          <o:OLEObject Type="Embed" ProgID="Equation.DSMT4" ShapeID="_x0000_i1033" DrawAspect="Content" ObjectID="_1848293735" r:id="rId37"/>
        </w:object>
      </w:r>
      <w:r>
        <w:t>的发动机，机动性能卓越（</w:t>
      </w:r>
      <w:r>
        <w:rPr>
          <w:rFonts w:eastAsia="Times New Roman"/>
          <w:i/>
        </w:rPr>
        <w:t>g</w:t>
      </w:r>
      <w:r>
        <w:t>取</w:t>
      </w:r>
      <w:r>
        <w:t>10N/kg</w:t>
      </w:r>
      <w:r>
        <w:t>）。</w:t>
      </w:r>
    </w:p>
    <w:p w14:paraId="5E309638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该车在平面沙滩上行进时，两条履带与沙滩的总接触面积为</w:t>
      </w:r>
      <w:r>
        <w:object w:dxaOrig="404" w:dyaOrig="258" w14:anchorId="03CAF303">
          <v:shape id="_x0000_i1034" type="#_x0000_t75" alt="eqId303dd9dcc519133e7fde976018cc0b8f" style="width:20.4pt;height:13.2pt" o:ole="">
            <v:imagedata r:id="rId38" o:title="eqId303dd9dcc519133e7fde976018cc0b8f"/>
          </v:shape>
          <o:OLEObject Type="Embed" ProgID="Equation.DSMT4" ShapeID="_x0000_i1034" DrawAspect="Content" ObjectID="_1848293736" r:id="rId39"/>
        </w:object>
      </w:r>
      <w:r>
        <w:t>，求该车对沙滩的压强；</w:t>
      </w:r>
    </w:p>
    <w:p w14:paraId="08FFB7FE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t>该车在陆地上以</w:t>
      </w:r>
      <w:r>
        <w:t>36km/h</w:t>
      </w:r>
      <w:r>
        <w:t>的速度匀速行进</w:t>
      </w:r>
      <w:r>
        <w:t>54km</w:t>
      </w:r>
      <w:r>
        <w:t>时，若发动机的输出功率全部用于做机械功，则发动机做了多少功？</w:t>
      </w:r>
    </w:p>
    <w:p w14:paraId="55422FFD" w14:textId="77777777" w:rsidR="00232C9C" w:rsidRDefault="00000000">
      <w:pPr>
        <w:spacing w:line="360" w:lineRule="auto"/>
        <w:jc w:val="left"/>
        <w:textAlignment w:val="center"/>
      </w:pPr>
      <w:r>
        <w:t>19</w:t>
      </w:r>
      <w:r>
        <w:t>．如图是某汽车生产厂家正在研发的纯电动汽车，相关信息如表一。</w:t>
      </w:r>
    </w:p>
    <w:p w14:paraId="6737D6E6" w14:textId="77777777" w:rsidR="00232C9C" w:rsidRDefault="00000000">
      <w:pPr>
        <w:spacing w:line="360" w:lineRule="auto"/>
        <w:jc w:val="left"/>
        <w:textAlignment w:val="center"/>
      </w:pPr>
      <w:r>
        <w:t>表一</w:t>
      </w:r>
    </w:p>
    <w:tbl>
      <w:tblPr>
        <w:tblW w:w="6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403"/>
        <w:gridCol w:w="863"/>
        <w:gridCol w:w="3306"/>
        <w:gridCol w:w="608"/>
      </w:tblGrid>
      <w:tr w:rsidR="00232C9C" w14:paraId="35150A5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43C1529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动力类型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004BD67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纯电动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0E30DC3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轮胎数（个）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1939056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4</w:t>
            </w:r>
          </w:p>
        </w:tc>
      </w:tr>
      <w:tr w:rsidR="00232C9C" w14:paraId="36D4FD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3396097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整车重（</w:t>
            </w:r>
            <w:r>
              <w:t>N</w:t>
            </w:r>
            <w: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B3B418E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10000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B4ECBBA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每个轮胎与地面的接触面积（</w:t>
            </w:r>
            <w:r>
              <w:object w:dxaOrig="281" w:dyaOrig="254" w14:anchorId="1BD97E94">
                <v:shape id="_x0000_i1035" type="#_x0000_t75" alt="eqIdba007666deb89951641bd1e24bc174a2" style="width:13.8pt;height:12.6pt" o:ole="">
                  <v:imagedata r:id="rId40" o:title="eqIdba007666deb89951641bd1e24bc174a2"/>
                </v:shape>
                <o:OLEObject Type="Embed" ProgID="Equation.DSMT4" ShapeID="_x0000_i1035" DrawAspect="Content" ObjectID="_1848293737" r:id="rId41"/>
              </w:object>
            </w:r>
            <w:r>
              <w:t>）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8EA7D47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0.05</w:t>
            </w:r>
          </w:p>
        </w:tc>
      </w:tr>
    </w:tbl>
    <w:p w14:paraId="240A7F36" w14:textId="77777777" w:rsidR="00232C9C" w:rsidRDefault="00000000">
      <w:pPr>
        <w:spacing w:line="360" w:lineRule="auto"/>
        <w:textAlignment w:val="center"/>
      </w:pPr>
      <w:r>
        <w:rPr>
          <w:rFonts w:eastAsia="Times New Roman"/>
          <w:noProof/>
          <w:kern w:val="0"/>
          <w:sz w:val="24"/>
        </w:rPr>
        <w:lastRenderedPageBreak/>
        <w:drawing>
          <wp:inline distT="0" distB="0" distL="114300" distR="114300" wp14:anchorId="01D9A7FF" wp14:editId="160E85E8">
            <wp:extent cx="2095500" cy="1019175"/>
            <wp:effectExtent l="0" t="0" r="0" b="9525"/>
            <wp:docPr id="100027" name="图片 100027" descr="@@@4cedb817-87fe-41ef-86fe-3b35a8799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@@@4cedb817-87fe-41ef-86fe-3b35a879919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EFAD5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该车静止在水平地面上时对地面的压强是多大？</w:t>
      </w:r>
    </w:p>
    <w:p w14:paraId="56A98A67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t>生产厂家的技术人员对该汽车的性能进行了测试，在同一条水平公路上分别以不同的速度匀速行驶</w:t>
      </w:r>
      <w:r>
        <w:t>1km</w:t>
      </w:r>
      <w:r>
        <w:t>．获得相关数据如表二。</w:t>
      </w:r>
    </w:p>
    <w:p w14:paraId="412F8721" w14:textId="77777777" w:rsidR="00232C9C" w:rsidRDefault="00000000">
      <w:pPr>
        <w:spacing w:line="360" w:lineRule="auto"/>
        <w:jc w:val="left"/>
        <w:textAlignment w:val="center"/>
      </w:pPr>
      <w:r>
        <w:t>表二</w:t>
      </w:r>
    </w:p>
    <w:tbl>
      <w:tblPr>
        <w:tblW w:w="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752"/>
        <w:gridCol w:w="1484"/>
        <w:gridCol w:w="1339"/>
      </w:tblGrid>
      <w:tr w:rsidR="00232C9C" w14:paraId="472B62D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75FE48A" w14:textId="77777777" w:rsidR="00232C9C" w:rsidRDefault="00232C9C">
            <w:pPr>
              <w:spacing w:line="36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4CF5D06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测试一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2306F51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测试二</w:t>
            </w:r>
          </w:p>
        </w:tc>
      </w:tr>
      <w:tr w:rsidR="00232C9C" w14:paraId="219925E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67BF260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行驶速度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C0E3B05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36km/h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8FB091C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90km/h</w:t>
            </w:r>
          </w:p>
        </w:tc>
      </w:tr>
      <w:tr w:rsidR="00232C9C" w14:paraId="44B3E9F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B50DC21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电动机输出功率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8198819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rPr>
                <w:rFonts w:eastAsia="Times New Roman"/>
                <w:kern w:val="0"/>
                <w:sz w:val="24"/>
              </w:rPr>
              <w:t>    </w:t>
            </w:r>
            <w:r>
              <w:object w:dxaOrig="968" w:dyaOrig="284" w14:anchorId="4633C576">
                <v:shape id="_x0000_i1036" type="#_x0000_t75" alt="eqId233b3d00418de14c24b18bcb0693d6f8" style="width:48.6pt;height:14.4pt" o:ole="">
                  <v:imagedata r:id="rId43" o:title="eqId233b3d00418de14c24b18bcb0693d6f8"/>
                </v:shape>
                <o:OLEObject Type="Embed" ProgID="Equation.DSMT4" ShapeID="_x0000_i1036" DrawAspect="Content" ObjectID="_1848293738" r:id="rId44"/>
              </w:obje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6870411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rPr>
                <w:rFonts w:eastAsia="Times New Roman"/>
                <w:kern w:val="0"/>
                <w:sz w:val="24"/>
              </w:rPr>
              <w:t>    </w:t>
            </w:r>
            <w:r>
              <w:object w:dxaOrig="826" w:dyaOrig="281" w14:anchorId="4B2B28D7">
                <v:shape id="_x0000_i1037" type="#_x0000_t75" alt="eqIdf5a8c86723363ab7526f521c691dff7e" style="width:41.4pt;height:13.8pt" o:ole="">
                  <v:imagedata r:id="rId45" o:title="eqIdf5a8c86723363ab7526f521c691dff7e"/>
                </v:shape>
                <o:OLEObject Type="Embed" ProgID="Equation.DSMT4" ShapeID="_x0000_i1037" DrawAspect="Content" ObjectID="_1848293739" r:id="rId46"/>
              </w:object>
            </w:r>
          </w:p>
        </w:tc>
      </w:tr>
    </w:tbl>
    <w:p w14:paraId="4523E194" w14:textId="77777777" w:rsidR="00232C9C" w:rsidRDefault="00000000">
      <w:pPr>
        <w:spacing w:line="360" w:lineRule="auto"/>
        <w:jc w:val="left"/>
        <w:textAlignment w:val="center"/>
      </w:pPr>
      <w:r>
        <w:t>①</w:t>
      </w:r>
      <w:r>
        <w:t>汽车以</w:t>
      </w:r>
      <w:r>
        <w:t>36km/h</w:t>
      </w:r>
      <w:r>
        <w:t>的速度行驶</w:t>
      </w:r>
      <w:r>
        <w:t>1km</w:t>
      </w:r>
      <w:r>
        <w:t>所需时间是多少？</w:t>
      </w:r>
    </w:p>
    <w:p w14:paraId="0C91C8BB" w14:textId="77777777" w:rsidR="00232C9C" w:rsidRDefault="00000000">
      <w:pPr>
        <w:spacing w:line="360" w:lineRule="auto"/>
        <w:jc w:val="left"/>
        <w:textAlignment w:val="center"/>
      </w:pPr>
      <w:r>
        <w:t>②</w:t>
      </w:r>
      <w:r>
        <w:t>结合表二中信息，通过计算分析比较在这一路段上，汽车高速行驶还是低速行驶更节能？</w:t>
      </w:r>
    </w:p>
    <w:p w14:paraId="4FCE58DE" w14:textId="77777777" w:rsidR="00232C9C" w:rsidRDefault="00000000">
      <w:pPr>
        <w:spacing w:line="360" w:lineRule="auto"/>
        <w:jc w:val="left"/>
        <w:textAlignment w:val="center"/>
      </w:pPr>
      <w:r>
        <w:t>20</w:t>
      </w:r>
      <w:r>
        <w:t>．一分钟跳绳是中考体育考试项目之一，男同学要想拿到跳绳满分每分钟至少要跳</w:t>
      </w:r>
      <w:r>
        <w:t>180</w:t>
      </w:r>
      <w:r>
        <w:t>个，若某男同学质量为</w:t>
      </w:r>
      <w:r>
        <w:t>45kg</w:t>
      </w:r>
      <w:r>
        <w:t>，每次跳绳时的起跳平均高度为</w:t>
      </w:r>
      <w:r>
        <w:t>4cm</w:t>
      </w:r>
      <w:r>
        <w:t>。</w:t>
      </w:r>
    </w:p>
    <w:p w14:paraId="3A34198F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）该同学想要拿到跳绳满分，至少要克服自身重力做多少功？</w:t>
      </w:r>
    </w:p>
    <w:p w14:paraId="7BC565C7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）该同学跳绳时的功率至少是多大？</w:t>
      </w:r>
    </w:p>
    <w:p w14:paraId="5EDE7389" w14:textId="77777777" w:rsidR="00232C9C" w:rsidRDefault="00000000">
      <w:pPr>
        <w:spacing w:line="360" w:lineRule="auto"/>
        <w:jc w:val="left"/>
        <w:textAlignment w:val="center"/>
      </w:pPr>
      <w:r>
        <w:t>21</w:t>
      </w:r>
      <w:r>
        <w:t>．声音在铁中的传播速度为</w:t>
      </w:r>
      <w:r>
        <w:t>5000</w:t>
      </w:r>
      <w:r>
        <w:t>米</w:t>
      </w:r>
      <w:r>
        <w:t>/</w:t>
      </w:r>
      <w:r>
        <w:t>秒，在空气中的传播速度为</w:t>
      </w:r>
      <w:r>
        <w:t>340</w:t>
      </w:r>
      <w:r>
        <w:t>米</w:t>
      </w:r>
      <w:r>
        <w:t>/</w:t>
      </w:r>
      <w:r>
        <w:t>秒。一人用石块敲击长铁管的一端，另一人在铁管的另一端用耳贴着管口倾听，可以先后听到两次敲铁管的声音。如果这两次敲击声的时间间隔为</w:t>
      </w:r>
      <w:r>
        <w:t>0.2</w:t>
      </w:r>
      <w:r>
        <w:t>秒，求这根铁管的长度。</w:t>
      </w:r>
    </w:p>
    <w:p w14:paraId="17032C82" w14:textId="77777777" w:rsidR="00232C9C" w:rsidRDefault="00000000">
      <w:pPr>
        <w:spacing w:line="360" w:lineRule="auto"/>
        <w:jc w:val="left"/>
        <w:textAlignment w:val="center"/>
      </w:pPr>
      <w:r>
        <w:t>22</w:t>
      </w:r>
      <w:r>
        <w:t>．某同学在错题记录本上记录了如下错题，请你帮他找出错误之处、分析错因并写出正确解答过程。</w:t>
      </w:r>
    </w:p>
    <w:tbl>
      <w:tblPr>
        <w:tblW w:w="8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079"/>
        <w:gridCol w:w="3246"/>
      </w:tblGrid>
      <w:tr w:rsidR="00232C9C" w14:paraId="350B3144" w14:textId="77777777"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FCF339E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错题记录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AFC1DAB" w14:textId="77777777" w:rsidR="00232C9C" w:rsidRDefault="00000000">
            <w:pPr>
              <w:spacing w:line="360" w:lineRule="auto"/>
              <w:jc w:val="center"/>
              <w:textAlignment w:val="center"/>
            </w:pPr>
            <w:r>
              <w:t>错题改正</w:t>
            </w:r>
          </w:p>
        </w:tc>
      </w:tr>
      <w:tr w:rsidR="00232C9C" w14:paraId="73D7AE01" w14:textId="77777777">
        <w:tc>
          <w:tcPr>
            <w:tcW w:w="5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96DD932" w14:textId="77777777" w:rsidR="00232C9C" w:rsidRDefault="00000000">
            <w:pPr>
              <w:spacing w:line="360" w:lineRule="auto"/>
              <w:jc w:val="left"/>
              <w:textAlignment w:val="center"/>
            </w:pPr>
            <w:r>
              <w:t>汽车在出厂前要进行测试。某次测试中，先让汽车在模拟山路上以</w:t>
            </w:r>
            <w:r>
              <w:object w:dxaOrig="474" w:dyaOrig="244" w14:anchorId="51CAAC4D">
                <v:shape id="_x0000_i1038" type="#_x0000_t75" alt="eqIdfab2f1657202b2735b4279ecb31e9dc3" style="width:24pt;height:12pt" o:ole="">
                  <v:imagedata r:id="rId47" o:title="eqIdfab2f1657202b2735b4279ecb31e9dc3"/>
                </v:shape>
                <o:OLEObject Type="Embed" ProgID="Equation.DSMT4" ShapeID="_x0000_i1038" DrawAspect="Content" ObjectID="_1848293740" r:id="rId48"/>
              </w:object>
            </w:r>
            <w:r>
              <w:t>的速度行驶</w:t>
            </w:r>
            <w:r>
              <w:t>4000m</w:t>
            </w:r>
            <w:r>
              <w:t>，紧接着在模拟公路上以</w:t>
            </w:r>
            <w:r>
              <w:object w:dxaOrig="580" w:dyaOrig="249" w14:anchorId="6740EAE6">
                <v:shape id="_x0000_i1039" type="#_x0000_t75" alt="eqIdebcc176a2056b2e036d83de9144cc21c" style="width:28.8pt;height:12.6pt" o:ole="">
                  <v:imagedata r:id="rId49" o:title="eqIdebcc176a2056b2e036d83de9144cc21c"/>
                </v:shape>
                <o:OLEObject Type="Embed" ProgID="Equation.DSMT4" ShapeID="_x0000_i1039" DrawAspect="Content" ObjectID="_1848293741" r:id="rId50"/>
              </w:object>
            </w:r>
            <w:r>
              <w:t>的速度行驶</w:t>
            </w:r>
            <w:r>
              <w:t>2000m</w:t>
            </w:r>
            <w:r>
              <w:t>。求：该汽车在整个测试过程中的平均速度。</w:t>
            </w:r>
          </w:p>
          <w:p w14:paraId="5631FE52" w14:textId="77777777" w:rsidR="00232C9C" w:rsidRDefault="00000000">
            <w:pPr>
              <w:spacing w:line="360" w:lineRule="auto"/>
              <w:jc w:val="left"/>
              <w:textAlignment w:val="center"/>
            </w:pPr>
            <w:r>
              <w:t>解：汽车在整个测试过程中的平均速度</w:t>
            </w:r>
          </w:p>
          <w:p w14:paraId="56F6819B" w14:textId="77777777" w:rsidR="00232C9C" w:rsidRDefault="00000000">
            <w:pPr>
              <w:spacing w:line="360" w:lineRule="auto"/>
              <w:jc w:val="left"/>
              <w:textAlignment w:val="center"/>
            </w:pPr>
            <w:r>
              <w:object w:dxaOrig="2992" w:dyaOrig="545" w14:anchorId="40806D18">
                <v:shape id="_x0000_i1040" type="#_x0000_t75" alt="eqIde001088283acb57fefd3905e15cfde43" style="width:149.4pt;height:27pt" o:ole="">
                  <v:imagedata r:id="rId51" o:title="eqIde001088283acb57fefd3905e15cfde43"/>
                </v:shape>
                <o:OLEObject Type="Embed" ProgID="Equation.DSMT4" ShapeID="_x0000_i1040" DrawAspect="Content" ObjectID="_1848293742" r:id="rId52"/>
              </w:objec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9D6EDC7" w14:textId="77777777" w:rsidR="00232C9C" w:rsidRDefault="00000000">
            <w:pPr>
              <w:spacing w:line="360" w:lineRule="auto"/>
              <w:jc w:val="left"/>
              <w:textAlignment w:val="center"/>
            </w:pPr>
            <w:r>
              <w:lastRenderedPageBreak/>
              <w:t>错误之处：</w:t>
            </w:r>
          </w:p>
          <w:p w14:paraId="556CB64C" w14:textId="77777777" w:rsidR="00232C9C" w:rsidRDefault="00000000">
            <w:pPr>
              <w:spacing w:line="360" w:lineRule="auto"/>
              <w:jc w:val="left"/>
              <w:textAlignment w:val="center"/>
            </w:pPr>
            <w:r>
              <w:rPr>
                <w:rFonts w:eastAsia="Times New Roman"/>
              </w:rPr>
              <w:t>____________</w:t>
            </w:r>
          </w:p>
          <w:p w14:paraId="469A54A1" w14:textId="77777777" w:rsidR="00232C9C" w:rsidRDefault="00000000">
            <w:pPr>
              <w:spacing w:line="360" w:lineRule="auto"/>
              <w:jc w:val="left"/>
              <w:textAlignment w:val="center"/>
            </w:pPr>
            <w:r>
              <w:t>错因分析：</w:t>
            </w:r>
          </w:p>
          <w:p w14:paraId="29AD8838" w14:textId="77777777" w:rsidR="00232C9C" w:rsidRDefault="00000000">
            <w:pPr>
              <w:spacing w:line="360" w:lineRule="auto"/>
              <w:jc w:val="left"/>
              <w:textAlignment w:val="center"/>
            </w:pPr>
            <w:r>
              <w:rPr>
                <w:rFonts w:eastAsia="Times New Roman"/>
              </w:rPr>
              <w:t>____________</w:t>
            </w:r>
          </w:p>
          <w:p w14:paraId="014F9D1F" w14:textId="77777777" w:rsidR="00232C9C" w:rsidRDefault="00000000">
            <w:pPr>
              <w:spacing w:line="360" w:lineRule="auto"/>
              <w:jc w:val="left"/>
              <w:textAlignment w:val="center"/>
            </w:pPr>
            <w:r>
              <w:t>正确解答：</w:t>
            </w:r>
          </w:p>
          <w:p w14:paraId="664B5A64" w14:textId="77777777" w:rsidR="00232C9C" w:rsidRDefault="00000000">
            <w:pPr>
              <w:spacing w:line="360" w:lineRule="auto"/>
              <w:jc w:val="left"/>
              <w:textAlignment w:val="center"/>
            </w:pPr>
            <w:r>
              <w:rPr>
                <w:rFonts w:eastAsia="Times New Roman"/>
              </w:rPr>
              <w:lastRenderedPageBreak/>
              <w:t>____________</w:t>
            </w:r>
          </w:p>
        </w:tc>
      </w:tr>
    </w:tbl>
    <w:p w14:paraId="343B5573" w14:textId="77777777" w:rsidR="00232C9C" w:rsidRDefault="00232C9C">
      <w:pPr>
        <w:spacing w:line="360" w:lineRule="auto"/>
        <w:jc w:val="left"/>
        <w:textAlignment w:val="center"/>
      </w:pPr>
    </w:p>
    <w:p w14:paraId="6349E4A2" w14:textId="77777777" w:rsidR="00232C9C" w:rsidRDefault="00000000">
      <w:pPr>
        <w:spacing w:line="360" w:lineRule="auto"/>
        <w:jc w:val="left"/>
        <w:textAlignment w:val="center"/>
      </w:pPr>
      <w:r>
        <w:t>23</w:t>
      </w:r>
      <w:r>
        <w:t>．如图所示是某电热器内部简化电路图，电源电压</w:t>
      </w:r>
      <w:r>
        <w:rPr>
          <w:rFonts w:eastAsia="Times New Roman"/>
          <w:i/>
        </w:rPr>
        <w:t>U</w:t>
      </w:r>
      <w:r>
        <w:t>=220V</w:t>
      </w:r>
      <w:r>
        <w:t>，电热丝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=440Ω</w:t>
      </w:r>
    </w:p>
    <w:p w14:paraId="24D4FC1C" w14:textId="77777777" w:rsidR="00232C9C" w:rsidRDefault="00000000">
      <w:pPr>
        <w:spacing w:line="360" w:lineRule="auto"/>
        <w:jc w:val="left"/>
        <w:textAlignment w:val="center"/>
      </w:pPr>
      <w:r>
        <w:t>、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=110Ω</w:t>
      </w:r>
      <w:r>
        <w:t>。通过旋转扇形开关</w:t>
      </w:r>
      <w:r>
        <w:t>S</w:t>
      </w:r>
      <w:r>
        <w:t>接触不同触点，可实现高、低两个挡位的转换。</w:t>
      </w:r>
    </w:p>
    <w:p w14:paraId="19D88F2C" w14:textId="77777777" w:rsidR="00232C9C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19E60F02" wp14:editId="29DA78AC">
            <wp:extent cx="1400175" cy="1047750"/>
            <wp:effectExtent l="0" t="0" r="9525" b="0"/>
            <wp:docPr id="100029" name="图片 100029" descr="@@@a8ef169a-a444-485d-8280-474c5331d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@@@a8ef169a-a444-485d-8280-474c5331d56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94C06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请分析论证：当旋转扇形开关</w:t>
      </w:r>
      <w:r>
        <w:t>S</w:t>
      </w:r>
      <w:r>
        <w:t>，使</w:t>
      </w:r>
      <w:r>
        <w:rPr>
          <w:rFonts w:eastAsia="Times New Roman"/>
          <w:i/>
        </w:rPr>
        <w:t>b</w:t>
      </w:r>
      <w:r>
        <w:t>接触</w:t>
      </w:r>
      <w:r>
        <w:rPr>
          <w:rFonts w:eastAsia="Times New Roman"/>
          <w:i/>
        </w:rPr>
        <w:t>d</w:t>
      </w:r>
      <w:r>
        <w:t>，</w:t>
      </w:r>
      <w:r>
        <w:rPr>
          <w:rFonts w:eastAsia="Times New Roman"/>
          <w:i/>
        </w:rPr>
        <w:t>a</w:t>
      </w:r>
      <w:r>
        <w:t>接触</w:t>
      </w:r>
      <w:r>
        <w:rPr>
          <w:rFonts w:eastAsia="Times New Roman"/>
          <w:i/>
        </w:rPr>
        <w:t>c</w:t>
      </w:r>
      <w:r>
        <w:t>时，电热器处于高温挡；</w:t>
      </w:r>
    </w:p>
    <w:p w14:paraId="2DE64F22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t>电热器处于高温挡时的功率是多少？</w:t>
      </w:r>
    </w:p>
    <w:p w14:paraId="777693BB" w14:textId="77777777" w:rsidR="00232C9C" w:rsidRDefault="00000000">
      <w:pPr>
        <w:spacing w:line="360" w:lineRule="auto"/>
        <w:jc w:val="left"/>
        <w:textAlignment w:val="center"/>
      </w:pPr>
      <w:r>
        <w:t>(3)</w:t>
      </w:r>
      <w:r>
        <w:t>如果在高温挡下工作</w:t>
      </w:r>
      <w:r>
        <w:t>10min</w:t>
      </w:r>
      <w:r>
        <w:t>产生的热量</w:t>
      </w:r>
      <w:r>
        <w:t>70%</w:t>
      </w:r>
      <w:r>
        <w:t>被水吸收，这些热量能让</w:t>
      </w:r>
      <w:r>
        <w:t>2kg</w:t>
      </w:r>
      <w:r>
        <w:t>、</w:t>
      </w:r>
      <w:r>
        <w:t>20℃</w:t>
      </w:r>
      <w:r>
        <w:t>的水温度升高到多少</w:t>
      </w:r>
      <w:r>
        <w:t>℃</w:t>
      </w:r>
      <w:r>
        <w:t>？</w:t>
      </w:r>
      <w:r>
        <w:t>[</w:t>
      </w:r>
      <w:r>
        <w:rPr>
          <w:rFonts w:eastAsia="Times New Roman"/>
          <w:i/>
        </w:rPr>
        <w:t>c</w:t>
      </w:r>
      <w:r>
        <w:rPr>
          <w:rFonts w:ascii="宋体" w:hAnsi="宋体" w:cs="宋体"/>
          <w:i/>
          <w:vertAlign w:val="subscript"/>
        </w:rPr>
        <w:t>水</w:t>
      </w:r>
      <w:r>
        <w:t>=4.2×10</w:t>
      </w:r>
      <w:r>
        <w:rPr>
          <w:vertAlign w:val="superscript"/>
        </w:rPr>
        <w:t>3</w:t>
      </w:r>
      <w:r>
        <w:t>J/</w:t>
      </w:r>
      <w:r>
        <w:t>（</w:t>
      </w:r>
      <w:r>
        <w:t>kg·℃</w:t>
      </w:r>
      <w:r>
        <w:t>）</w:t>
      </w:r>
      <w:r>
        <w:t>]</w:t>
      </w:r>
    </w:p>
    <w:p w14:paraId="1B0E589C" w14:textId="77777777" w:rsidR="00232C9C" w:rsidRDefault="00000000">
      <w:pPr>
        <w:spacing w:line="360" w:lineRule="auto"/>
        <w:jc w:val="left"/>
        <w:textAlignment w:val="center"/>
      </w:pPr>
      <w:r>
        <w:t>24</w:t>
      </w:r>
      <w:r>
        <w:t>．如图所示，水平地面上有一个质量为</w:t>
      </w:r>
      <w:r>
        <w:t>100g</w:t>
      </w:r>
      <w:r>
        <w:t>、高为</w:t>
      </w:r>
      <w:r>
        <w:t>8cm</w:t>
      </w:r>
      <w:r>
        <w:t>、底面积为</w:t>
      </w:r>
      <w:r>
        <w:object w:dxaOrig="598" w:dyaOrig="279" w14:anchorId="3D543A1F">
          <v:shape id="_x0000_i1041" type="#_x0000_t75" alt="eqId084ba31d1ac80070636d09b1135e4d11" style="width:30pt;height:13.8pt" o:ole="">
            <v:imagedata r:id="rId54" o:title="eqId084ba31d1ac80070636d09b1135e4d11"/>
          </v:shape>
          <o:OLEObject Type="Embed" ProgID="Equation.DSMT4" ShapeID="_x0000_i1041" DrawAspect="Content" ObjectID="_1848293743" r:id="rId55"/>
        </w:object>
      </w:r>
      <w:r>
        <w:t>的薄壁柱形容器，容器内装有</w:t>
      </w:r>
      <w:r>
        <w:t>5cm</w:t>
      </w:r>
      <w:r>
        <w:t>深的某种液体，质量为</w:t>
      </w:r>
      <w:r>
        <w:t>200g</w:t>
      </w:r>
      <w:r>
        <w:t>。将一个金属实心圆柱体慢慢竖直放入容器中直至沉底，容器中溢出部分液体，圆柱体有一半露出液面，此时容器及其内的液体和圆柱体总质量为</w:t>
      </w:r>
      <w:r>
        <w:t>1570g</w:t>
      </w:r>
      <w:r>
        <w:t>。慢慢取出圆柱体后，容器及其内的液体总质量为</w:t>
      </w:r>
      <w:r>
        <w:t>220g</w:t>
      </w:r>
      <w:r>
        <w:t>，忽略取出圆柱体时带出的液体。求：</w:t>
      </w:r>
    </w:p>
    <w:p w14:paraId="106A0CE6" w14:textId="77777777" w:rsidR="00232C9C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634696B8" wp14:editId="2610FA6B">
            <wp:extent cx="1552575" cy="971550"/>
            <wp:effectExtent l="0" t="0" r="9525" b="0"/>
            <wp:docPr id="100031" name="图片 100031" descr="@@@09f9b783-17f3-4713-ba3c-6f2e8b204d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@@@09f9b783-17f3-4713-ba3c-6f2e8b204d67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7D9E2F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液体的密度；</w:t>
      </w:r>
    </w:p>
    <w:p w14:paraId="212A479E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t>溢出液体的体积；</w:t>
      </w:r>
    </w:p>
    <w:p w14:paraId="6E0A4A5E" w14:textId="77777777" w:rsidR="00232C9C" w:rsidRDefault="00000000">
      <w:pPr>
        <w:spacing w:line="360" w:lineRule="auto"/>
        <w:jc w:val="left"/>
        <w:textAlignment w:val="center"/>
      </w:pPr>
      <w:r>
        <w:t>(3)</w:t>
      </w:r>
      <w:r>
        <w:t>圆柱体的密度。</w:t>
      </w:r>
    </w:p>
    <w:p w14:paraId="1BD3ED6A" w14:textId="77777777" w:rsidR="00232C9C" w:rsidRDefault="00000000">
      <w:pPr>
        <w:spacing w:line="360" w:lineRule="auto"/>
        <w:jc w:val="left"/>
        <w:textAlignment w:val="center"/>
      </w:pPr>
      <w:r>
        <w:t>25</w:t>
      </w:r>
      <w:r>
        <w:t>．有一款智能跟随行李箱，它可自动跟随主人行走。某次旅行中，质量为</w:t>
      </w:r>
      <w:r>
        <w:t>3kg</w:t>
      </w:r>
      <w:r>
        <w:t>的行李箱用时</w:t>
      </w:r>
      <w:r>
        <w:t>4min</w:t>
      </w:r>
      <w:r>
        <w:t>沿直线匀速通过的路程为</w:t>
      </w:r>
      <w:r>
        <w:t>120m</w:t>
      </w:r>
      <w:r>
        <w:t>，水平牵引力的功率为</w:t>
      </w:r>
      <w:r>
        <w:t>20W</w:t>
      </w:r>
      <w:r>
        <w:t>，行李箱静止时与水平地面的总接触面积为</w:t>
      </w:r>
      <w:r>
        <w:t>4cm</w:t>
      </w:r>
      <w:r>
        <w:rPr>
          <w:vertAlign w:val="superscript"/>
        </w:rPr>
        <w:t>2</w:t>
      </w:r>
      <w:r>
        <w:t>。</w:t>
      </w:r>
      <w:r>
        <w:rPr>
          <w:rFonts w:eastAsia="Times New Roman"/>
          <w:i/>
        </w:rPr>
        <w:t>g</w:t>
      </w:r>
      <w:r>
        <w:t>取</w:t>
      </w:r>
      <w:r>
        <w:t>10N/kg</w:t>
      </w:r>
      <w:r>
        <w:t>，求：</w:t>
      </w:r>
    </w:p>
    <w:p w14:paraId="2C47B953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行李箱的速度；</w:t>
      </w:r>
    </w:p>
    <w:p w14:paraId="569D795F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t>行李箱行驶过程中牵引力做的功；</w:t>
      </w:r>
    </w:p>
    <w:p w14:paraId="724611A4" w14:textId="77777777" w:rsidR="00232C9C" w:rsidRDefault="00000000">
      <w:pPr>
        <w:spacing w:line="360" w:lineRule="auto"/>
        <w:jc w:val="left"/>
        <w:textAlignment w:val="center"/>
      </w:pPr>
      <w:r>
        <w:lastRenderedPageBreak/>
        <w:t>(3)</w:t>
      </w:r>
      <w:r>
        <w:t>行李箱静止时对水平地面的压强。</w:t>
      </w:r>
    </w:p>
    <w:p w14:paraId="051FC282" w14:textId="77777777" w:rsidR="00232C9C" w:rsidRDefault="00000000">
      <w:pPr>
        <w:spacing w:line="360" w:lineRule="auto"/>
        <w:jc w:val="left"/>
        <w:textAlignment w:val="center"/>
      </w:pPr>
      <w:r>
        <w:t>26</w:t>
      </w:r>
      <w:r>
        <w:t>．如图甲所示，用弹簧测力计缓慢将长方体物体从装有水的杯子中匀速拉出，杯子的底面积为</w:t>
      </w:r>
      <w:r>
        <w:t>100cm</w:t>
      </w:r>
      <w:r>
        <w:rPr>
          <w:vertAlign w:val="superscript"/>
        </w:rPr>
        <w:t>2</w:t>
      </w:r>
      <w:r>
        <w:t>，拉力随时间的变化关系如图乙所示求：（</w:t>
      </w:r>
      <w:r>
        <w:rPr>
          <w:rFonts w:eastAsia="Times New Roman"/>
          <w:i/>
        </w:rPr>
        <w:t>ρ</w:t>
      </w:r>
      <w:r>
        <w:rPr>
          <w:rFonts w:ascii="宋体" w:hAnsi="宋体" w:cs="宋体"/>
          <w:i/>
          <w:vertAlign w:val="subscript"/>
        </w:rPr>
        <w:t>水</w:t>
      </w:r>
      <w:r>
        <w:t>＝</w:t>
      </w:r>
      <w:r>
        <w:t>1.0×10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，</w:t>
      </w:r>
      <w:r>
        <w:rPr>
          <w:rFonts w:eastAsia="Times New Roman"/>
          <w:i/>
        </w:rPr>
        <w:t>g</w:t>
      </w:r>
      <w:r>
        <w:t>＝</w:t>
      </w:r>
      <w:r>
        <w:t>10N/kg</w:t>
      </w:r>
      <w:r>
        <w:t>）</w:t>
      </w:r>
    </w:p>
    <w:p w14:paraId="2E75A781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）物体的体积；</w:t>
      </w:r>
    </w:p>
    <w:p w14:paraId="72A7D521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）物体的密度；</w:t>
      </w:r>
    </w:p>
    <w:p w14:paraId="2BA847F4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）物体离开水面后，水对杯底的压强变化了多少？</w:t>
      </w:r>
    </w:p>
    <w:p w14:paraId="71DD23F2" w14:textId="77777777" w:rsidR="00232C9C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7463B216" wp14:editId="2FB3E051">
            <wp:extent cx="2333625" cy="1743075"/>
            <wp:effectExtent l="0" t="0" r="9525" b="9525"/>
            <wp:docPr id="100033" name="图片 100033" descr="@@@2fe55673-0b71-48d2-b228-b72827fbeb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@@@2fe55673-0b71-48d2-b228-b72827fbeb2c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8DF9E" w14:textId="77777777" w:rsidR="00232C9C" w:rsidRDefault="00000000">
      <w:pPr>
        <w:spacing w:line="360" w:lineRule="auto"/>
        <w:jc w:val="left"/>
        <w:textAlignment w:val="center"/>
      </w:pPr>
      <w:r>
        <w:t>27</w:t>
      </w:r>
      <w:r>
        <w:t>．杆秤是我国古老且至今仍在使用的一种衡量工具，如图的杆秤可视为杠杆，提纽处为支点</w:t>
      </w:r>
      <w:r>
        <w:t>O</w:t>
      </w:r>
      <w:r>
        <w:t>，若不计其自重，当在挂钩悬挂被称物体后处于平衡状态，已知</w:t>
      </w:r>
      <w:r>
        <w:t>AO</w:t>
      </w:r>
      <w:r>
        <w:t>＝</w:t>
      </w:r>
      <w:r>
        <w:t>2cm</w:t>
      </w:r>
      <w:r>
        <w:t>，</w:t>
      </w:r>
      <w:r>
        <w:t>OB</w:t>
      </w:r>
      <w:r>
        <w:t>＝</w:t>
      </w:r>
      <w:r>
        <w:t>20cm</w:t>
      </w:r>
      <w:r>
        <w:t>，秤砣的质量为</w:t>
      </w:r>
      <w:r>
        <w:t>1kg</w:t>
      </w:r>
      <w:r>
        <w:t>。求：（</w:t>
      </w:r>
      <w:r>
        <w:t>g</w:t>
      </w:r>
      <w:r>
        <w:t>取</w:t>
      </w:r>
      <w:r>
        <w:t>10N/kg</w:t>
      </w:r>
      <w:r>
        <w:t>）</w:t>
      </w:r>
    </w:p>
    <w:p w14:paraId="0E678F09" w14:textId="77777777" w:rsidR="00232C9C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22B153AD" wp14:editId="07E3DBEF">
            <wp:extent cx="2333625" cy="1057275"/>
            <wp:effectExtent l="0" t="0" r="9525" b="9525"/>
            <wp:docPr id="100035" name="图片 100035" descr="@@@02818718-543e-4ca4-9aa3-7461e7144d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@@@02818718-543e-4ca4-9aa3-7461e7144dd0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70F8E" w14:textId="77777777" w:rsidR="00232C9C" w:rsidRDefault="00000000">
      <w:pPr>
        <w:spacing w:line="360" w:lineRule="auto"/>
        <w:jc w:val="left"/>
        <w:textAlignment w:val="center"/>
      </w:pPr>
      <w:r>
        <w:t>(1)</w:t>
      </w:r>
      <w:r>
        <w:t>秤砣的重力</w:t>
      </w:r>
      <w:r>
        <w:rPr>
          <w:rFonts w:eastAsia="Times New Roman"/>
          <w:kern w:val="0"/>
          <w:sz w:val="24"/>
        </w:rPr>
        <w:t>  </w:t>
      </w:r>
    </w:p>
    <w:p w14:paraId="7C4C98C4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t>被称物体的重力。</w:t>
      </w:r>
    </w:p>
    <w:p w14:paraId="218DA3C5" w14:textId="77777777" w:rsidR="00232C9C" w:rsidRDefault="00000000">
      <w:pPr>
        <w:spacing w:line="360" w:lineRule="auto"/>
        <w:jc w:val="left"/>
        <w:textAlignment w:val="center"/>
      </w:pPr>
      <w:r>
        <w:t>28</w:t>
      </w:r>
      <w:r>
        <w:t>．光速的测定在光学的发展史上具有非常特殊而重要的意义。它不仅推动了光学实验的发展，也打破了光速无限的传统观念，引发了一场物理革命，爱因斯坦提出了相对论。</w:t>
      </w:r>
    </w:p>
    <w:p w14:paraId="51D08D1D" w14:textId="77777777" w:rsidR="00232C9C" w:rsidRDefault="00000000">
      <w:pPr>
        <w:spacing w:line="360" w:lineRule="auto"/>
        <w:jc w:val="left"/>
        <w:textAlignment w:val="center"/>
      </w:pPr>
      <w:r>
        <w:t>如图所示是迈克尔逊用转动八面镜法测光速的实验示意图，图中</w:t>
      </w:r>
      <w:r>
        <w:rPr>
          <w:rFonts w:eastAsia="Times New Roman"/>
          <w:i/>
        </w:rPr>
        <w:t>P</w:t>
      </w:r>
      <w:r>
        <w:t>可旋转的八面镜，</w:t>
      </w:r>
      <w:r>
        <w:rPr>
          <w:rFonts w:eastAsia="Times New Roman"/>
          <w:i/>
        </w:rPr>
        <w:t>S</w:t>
      </w:r>
      <w:r>
        <w:t>为发光点，</w:t>
      </w:r>
      <w:r>
        <w:rPr>
          <w:rFonts w:eastAsia="Times New Roman"/>
          <w:i/>
        </w:rPr>
        <w:t>T</w:t>
      </w:r>
      <w:r>
        <w:t>是望远镜，平面镜</w:t>
      </w:r>
      <w:r>
        <w:rPr>
          <w:rFonts w:eastAsia="Times New Roman"/>
          <w:i/>
        </w:rPr>
        <w:t>O</w:t>
      </w:r>
      <w:r>
        <w:t>与凹面镜</w:t>
      </w:r>
      <w:r>
        <w:rPr>
          <w:rFonts w:eastAsia="Times New Roman"/>
          <w:i/>
        </w:rPr>
        <w:t>B</w:t>
      </w:r>
      <w:r>
        <w:t>构成了反射系统。八面镜距反射系统的距离为</w:t>
      </w:r>
      <w:r>
        <w:rPr>
          <w:rFonts w:eastAsia="Times New Roman"/>
          <w:i/>
        </w:rPr>
        <w:t>AB</w:t>
      </w:r>
      <w:r>
        <w:t>=</w:t>
      </w:r>
      <w:r>
        <w:rPr>
          <w:rFonts w:eastAsia="Times New Roman"/>
          <w:i/>
        </w:rPr>
        <w:t>L</w:t>
      </w:r>
      <w:r>
        <w:t>（</w:t>
      </w:r>
      <w:proofErr w:type="spellStart"/>
      <w:r>
        <w:rPr>
          <w:rFonts w:eastAsia="Times New Roman"/>
          <w:i/>
        </w:rPr>
        <w:t>L</w:t>
      </w:r>
      <w:proofErr w:type="spellEnd"/>
      <w:r>
        <w:t>可长达几十千米），且远大于</w:t>
      </w:r>
      <w:r>
        <w:rPr>
          <w:rFonts w:eastAsia="Times New Roman"/>
          <w:i/>
        </w:rPr>
        <w:t>OB</w:t>
      </w:r>
      <w:r>
        <w:t>以及</w:t>
      </w:r>
      <w:r>
        <w:rPr>
          <w:rFonts w:eastAsia="Times New Roman"/>
          <w:i/>
        </w:rPr>
        <w:t>S</w:t>
      </w:r>
      <w:r>
        <w:t>和</w:t>
      </w:r>
      <w:r>
        <w:rPr>
          <w:rFonts w:eastAsia="Times New Roman"/>
          <w:i/>
        </w:rPr>
        <w:t>T</w:t>
      </w:r>
      <w:r>
        <w:t>到八面镜的距离。现使八面镜转动起来，并缓慢增大其转速，当每秒转动次数达到</w:t>
      </w:r>
      <w:r>
        <w:rPr>
          <w:rFonts w:eastAsia="Times New Roman"/>
          <w:i/>
        </w:rPr>
        <w:t>n</w:t>
      </w:r>
      <w:r>
        <w:rPr>
          <w:rFonts w:eastAsia="Times New Roman"/>
          <w:i/>
          <w:vertAlign w:val="subscript"/>
        </w:rPr>
        <w:t>0</w:t>
      </w:r>
      <w:r>
        <w:t>时，恰能在望远镜中第一次看见发光点</w:t>
      </w:r>
      <w:r>
        <w:rPr>
          <w:rFonts w:eastAsia="Times New Roman"/>
          <w:i/>
        </w:rPr>
        <w:t>S</w:t>
      </w:r>
      <w:r>
        <w:t>，由此迈克尔逊测出光速</w:t>
      </w:r>
      <w:r>
        <w:rPr>
          <w:rFonts w:eastAsia="Times New Roman"/>
          <w:i/>
        </w:rPr>
        <w:t>c</w:t>
      </w:r>
      <w:r>
        <w:t>，请写出测量光速的表达式。</w:t>
      </w:r>
    </w:p>
    <w:p w14:paraId="48C2757D" w14:textId="77777777" w:rsidR="00232C9C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lastRenderedPageBreak/>
        <w:drawing>
          <wp:inline distT="0" distB="0" distL="114300" distR="114300" wp14:anchorId="4B790942" wp14:editId="7D6513F9">
            <wp:extent cx="1971675" cy="1533525"/>
            <wp:effectExtent l="0" t="0" r="9525" b="9525"/>
            <wp:docPr id="100037" name="图片 100037" descr="@@@1fb765dd-2256-4006-92dd-27f114defe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图片 100037" descr="@@@1fb765dd-2256-4006-92dd-27f114defe0e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22216" w14:textId="77777777" w:rsidR="00232C9C" w:rsidRDefault="00000000">
      <w:pPr>
        <w:spacing w:line="360" w:lineRule="auto"/>
        <w:jc w:val="left"/>
        <w:textAlignment w:val="center"/>
      </w:pPr>
      <w:r>
        <w:t>29</w:t>
      </w:r>
      <w:r>
        <w:t>．守护平安上学路，为了保障交通安全、减轻家长接送学生负担，</w:t>
      </w:r>
      <w:r>
        <w:t>“</w:t>
      </w:r>
      <w:r>
        <w:t>定制校车</w:t>
      </w:r>
      <w:r>
        <w:t>”</w:t>
      </w:r>
      <w:r>
        <w:t>应运而生。某校车接送距离学校</w:t>
      </w:r>
      <w:r>
        <w:t>5km</w:t>
      </w:r>
      <w:r>
        <w:t>的花园小区学生，送学生回家用时约为</w:t>
      </w:r>
      <w:r>
        <w:t>10min</w:t>
      </w:r>
      <w:r>
        <w:t>，则该车送学生回家时平均速度是多少？</w:t>
      </w:r>
    </w:p>
    <w:p w14:paraId="2382927E" w14:textId="77777777" w:rsidR="00232C9C" w:rsidRDefault="00000000">
      <w:pPr>
        <w:spacing w:line="360" w:lineRule="auto"/>
        <w:jc w:val="left"/>
        <w:textAlignment w:val="center"/>
      </w:pPr>
      <w:r>
        <w:t>30</w:t>
      </w:r>
      <w:r>
        <w:t>．某市区快速路段限速</w:t>
      </w:r>
      <w:r>
        <w:t>80km/h</w:t>
      </w:r>
      <w:r>
        <w:t>，并在原地架设了固定测速仪，其原理如图所示，汽车向测速仪的方向匀速驶来，测速仪向汽车发出两次短促的（超声波）信号，第一次发出信号到测速仪接收到信号用时</w:t>
      </w:r>
      <w:r>
        <w:t>0.6s</w:t>
      </w:r>
      <w:r>
        <w:t>，第二次发出信号到测速仪接收到信号用时</w:t>
      </w:r>
      <w:r>
        <w:t>0.4s</w:t>
      </w:r>
      <w:r>
        <w:t>，发出两次信号的时间间隔是</w:t>
      </w:r>
      <w:r>
        <w:t>1.8s</w:t>
      </w:r>
      <w:r>
        <w:t>，超声波的速度是</w:t>
      </w:r>
      <w:r>
        <w:t>340m/s</w:t>
      </w:r>
      <w:r>
        <w:t>，求：</w:t>
      </w:r>
    </w:p>
    <w:p w14:paraId="633A9FD9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）汽车接收到第一次信号时，距测速仪有多远？</w:t>
      </w:r>
    </w:p>
    <w:p w14:paraId="5B132AE3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）汽车经过上述路段的速度是多少？是否超速？</w:t>
      </w:r>
    </w:p>
    <w:p w14:paraId="09612541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）若汽车速度保持不变，测速仪在发出第二个信号后，再隔</w:t>
      </w:r>
      <w:r>
        <w:t>0.9s</w:t>
      </w:r>
      <w:r>
        <w:t>发出第三个信号，则第三次发出信号到测速仪接收到信号用时多久？</w:t>
      </w:r>
    </w:p>
    <w:p w14:paraId="6EDED978" w14:textId="77777777" w:rsidR="00232C9C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29BC1FFC" wp14:editId="3123C902">
            <wp:extent cx="2771775" cy="457200"/>
            <wp:effectExtent l="0" t="0" r="9525" b="0"/>
            <wp:docPr id="100039" name="图片 100039" descr="@@@786ed161-4b84-4d3d-b244-2c869fd91a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图片 100039" descr="@@@786ed161-4b84-4d3d-b244-2c869fd91a0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9CCE6" w14:textId="77777777" w:rsidR="00232C9C" w:rsidRDefault="00232C9C">
      <w:pPr>
        <w:spacing w:line="360" w:lineRule="auto"/>
        <w:jc w:val="left"/>
        <w:textAlignment w:val="center"/>
        <w:sectPr w:rsidR="00232C9C">
          <w:footerReference w:type="even" r:id="rId61"/>
          <w:footerReference w:type="default" r:id="rId62"/>
          <w:pgSz w:w="11907" w:h="16839"/>
          <w:pgMar w:top="1440" w:right="1800" w:bottom="1440" w:left="1800" w:header="851" w:footer="425" w:gutter="0"/>
          <w:cols w:sep="1" w:space="425"/>
          <w:docGrid w:type="lines" w:linePitch="312"/>
        </w:sectPr>
      </w:pPr>
    </w:p>
    <w:p w14:paraId="08467A96" w14:textId="77777777" w:rsidR="00232C9C" w:rsidRDefault="00000000">
      <w:pPr>
        <w:jc w:val="center"/>
        <w:textAlignment w:val="center"/>
        <w:rPr>
          <w:rFonts w:ascii="宋体" w:hAnsi="宋体" w:cs="宋体" w:hint="eastAsia"/>
          <w:b/>
          <w:color w:val="000000"/>
        </w:rPr>
      </w:pPr>
      <w:r>
        <w:rPr>
          <w:rFonts w:ascii="宋体" w:hAnsi="宋体" w:cs="宋体"/>
          <w:b/>
          <w:color w:val="000000"/>
        </w:rPr>
        <w:lastRenderedPageBreak/>
        <w:t>参考答案</w:t>
      </w:r>
    </w:p>
    <w:p w14:paraId="12D976AE" w14:textId="77777777" w:rsidR="00232C9C" w:rsidRDefault="00000000">
      <w:pPr>
        <w:spacing w:line="360" w:lineRule="auto"/>
        <w:jc w:val="left"/>
        <w:textAlignment w:val="center"/>
      </w:pPr>
      <w:r>
        <w:t>1</w:t>
      </w:r>
      <w:r>
        <w:t>．</w:t>
      </w:r>
      <w:r>
        <w:t>(1)</w:t>
      </w:r>
      <w:r>
        <w:object w:dxaOrig="827" w:dyaOrig="282" w14:anchorId="44E32FFD">
          <v:shape id="_x0000_i1042" type="#_x0000_t75" alt="eqIdac662245b65a02808cdefb23a897625f" style="width:41.4pt;height:14.4pt" o:ole="">
            <v:imagedata r:id="rId63" o:title="eqIdac662245b65a02808cdefb23a897625f"/>
          </v:shape>
          <o:OLEObject Type="Embed" ProgID="Equation.DSMT4" ShapeID="_x0000_i1042" DrawAspect="Content" ObjectID="_1848293744" r:id="rId64"/>
        </w:object>
      </w:r>
    </w:p>
    <w:p w14:paraId="3BAAAECD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object w:dxaOrig="862" w:dyaOrig="278" w14:anchorId="5AB4C3B7">
          <v:shape id="_x0000_i1043" type="#_x0000_t75" alt="eqIdc03f1734900d2f5669d902379597dc6c" style="width:43.2pt;height:13.8pt" o:ole="">
            <v:imagedata r:id="rId65" o:title="eqIdc03f1734900d2f5669d902379597dc6c"/>
          </v:shape>
          <o:OLEObject Type="Embed" ProgID="Equation.DSMT4" ShapeID="_x0000_i1043" DrawAspect="Content" ObjectID="_1848293745" r:id="rId66"/>
        </w:object>
      </w:r>
    </w:p>
    <w:p w14:paraId="1E00D427" w14:textId="77777777" w:rsidR="00232C9C" w:rsidRDefault="00000000">
      <w:pPr>
        <w:spacing w:line="360" w:lineRule="auto"/>
        <w:jc w:val="left"/>
        <w:textAlignment w:val="center"/>
      </w:pPr>
      <w:r>
        <w:t>(3)75%</w:t>
      </w:r>
    </w:p>
    <w:p w14:paraId="20D7A24E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）该车静止时对地面的压力</w:t>
      </w:r>
      <w:r>
        <w:object w:dxaOrig="3713" w:dyaOrig="321" w14:anchorId="63C53645">
          <v:shape id="_x0000_i1044" type="#_x0000_t75" alt="eqId3f562fe3336d7ec449db038b6277e4bc" style="width:185.4pt;height:16.2pt" o:ole="">
            <v:imagedata r:id="rId67" o:title="eqId3f562fe3336d7ec449db038b6277e4bc"/>
          </v:shape>
          <o:OLEObject Type="Embed" ProgID="Equation.DSMT4" ShapeID="_x0000_i1044" DrawAspect="Content" ObjectID="_1848293746" r:id="rId68"/>
        </w:object>
      </w:r>
    </w:p>
    <w:p w14:paraId="0B7A3E6A" w14:textId="77777777" w:rsidR="00232C9C" w:rsidRDefault="00000000">
      <w:pPr>
        <w:spacing w:line="360" w:lineRule="auto"/>
        <w:jc w:val="left"/>
        <w:textAlignment w:val="center"/>
      </w:pPr>
      <w:r>
        <w:t>该车静止时对地面的压强</w:t>
      </w:r>
      <w:r>
        <w:object w:dxaOrig="2745" w:dyaOrig="580" w14:anchorId="1FBFD966">
          <v:shape id="_x0000_i1045" type="#_x0000_t75" alt="eqIdb9a6fa5acdb63827f75b527430bc39a7" style="width:137.4pt;height:28.8pt" o:ole="">
            <v:imagedata r:id="rId69" o:title="eqIdb9a6fa5acdb63827f75b527430bc39a7"/>
          </v:shape>
          <o:OLEObject Type="Embed" ProgID="Equation.DSMT4" ShapeID="_x0000_i1045" DrawAspect="Content" ObjectID="_1848293747" r:id="rId70"/>
        </w:object>
      </w:r>
    </w:p>
    <w:p w14:paraId="6BB92533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）匀速行驶，受力平衡，牵引力等于阻力，行驶时受到的阻力为车重的</w:t>
      </w:r>
      <w:r>
        <w:t>0.1</w:t>
      </w:r>
      <w:r>
        <w:t>倍，故</w:t>
      </w:r>
      <w:r>
        <w:object w:dxaOrig="3537" w:dyaOrig="360" w14:anchorId="1E03D9DA">
          <v:shape id="_x0000_i1046" type="#_x0000_t75" alt="eqIdc49c2b680b98c2c1a953de014af4da46" style="width:177pt;height:18pt" o:ole="">
            <v:imagedata r:id="rId71" o:title="eqIdc49c2b680b98c2c1a953de014af4da46"/>
          </v:shape>
          <o:OLEObject Type="Embed" ProgID="Equation.DSMT4" ShapeID="_x0000_i1046" DrawAspect="Content" ObjectID="_1848293748" r:id="rId72"/>
        </w:object>
      </w:r>
    </w:p>
    <w:p w14:paraId="38D4F450" w14:textId="77777777" w:rsidR="00232C9C" w:rsidRDefault="00000000">
      <w:pPr>
        <w:spacing w:line="360" w:lineRule="auto"/>
        <w:jc w:val="left"/>
        <w:textAlignment w:val="center"/>
      </w:pPr>
      <w:r>
        <w:t>牵引力做的功</w:t>
      </w:r>
      <w:r>
        <w:object w:dxaOrig="3819" w:dyaOrig="356" w14:anchorId="14C931BA">
          <v:shape id="_x0000_i1047" type="#_x0000_t75" alt="eqId112c481a151af25f31c399f913fbf995" style="width:190.8pt;height:18pt" o:ole="">
            <v:imagedata r:id="rId73" o:title="eqId112c481a151af25f31c399f913fbf995"/>
          </v:shape>
          <o:OLEObject Type="Embed" ProgID="Equation.DSMT4" ShapeID="_x0000_i1047" DrawAspect="Content" ObjectID="_1848293749" r:id="rId74"/>
        </w:object>
      </w:r>
    </w:p>
    <w:p w14:paraId="5CAD725C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）消耗的电能</w:t>
      </w:r>
      <w:r>
        <w:object w:dxaOrig="2217" w:dyaOrig="341" w14:anchorId="05856286">
          <v:shape id="_x0000_i1048" type="#_x0000_t75" alt="eqIda92879415fce4b8e21a8cfb1251da911" style="width:111pt;height:16.8pt" o:ole="">
            <v:imagedata r:id="rId75" o:title="eqIda92879415fce4b8e21a8cfb1251da911"/>
          </v:shape>
          <o:OLEObject Type="Embed" ProgID="Equation.DSMT4" ShapeID="_x0000_i1048" DrawAspect="Content" ObjectID="_1848293750" r:id="rId76"/>
        </w:object>
      </w:r>
    </w:p>
    <w:p w14:paraId="05091056" w14:textId="77777777" w:rsidR="00232C9C" w:rsidRDefault="00000000">
      <w:pPr>
        <w:spacing w:line="360" w:lineRule="auto"/>
        <w:jc w:val="left"/>
        <w:textAlignment w:val="center"/>
      </w:pPr>
      <w:r>
        <w:t>推进效率</w:t>
      </w:r>
      <w:r>
        <w:object w:dxaOrig="3660" w:dyaOrig="641" w14:anchorId="692159C3">
          <v:shape id="_x0000_i1049" type="#_x0000_t75" alt="eqIde94caf070c064659cd7d6ec0d88d1f0f" style="width:183pt;height:31.8pt" o:ole="">
            <v:imagedata r:id="rId77" o:title="eqIde94caf070c064659cd7d6ec0d88d1f0f"/>
          </v:shape>
          <o:OLEObject Type="Embed" ProgID="Equation.DSMT4" ShapeID="_x0000_i1049" DrawAspect="Content" ObjectID="_1848293751" r:id="rId78"/>
        </w:object>
      </w:r>
    </w:p>
    <w:p w14:paraId="47C46FB6" w14:textId="77777777" w:rsidR="00232C9C" w:rsidRDefault="00000000">
      <w:pPr>
        <w:spacing w:line="360" w:lineRule="auto"/>
        <w:jc w:val="left"/>
        <w:textAlignment w:val="center"/>
      </w:pPr>
      <w:r>
        <w:t>2</w:t>
      </w:r>
      <w:r>
        <w:t>．（</w:t>
      </w:r>
      <w:r>
        <w:t>1</w:t>
      </w:r>
      <w:r>
        <w:t>）</w:t>
      </w:r>
      <w:r>
        <w:t>15 m/s</w:t>
      </w:r>
      <w:r>
        <w:t>；（</w:t>
      </w:r>
      <w:r>
        <w:t>2</w:t>
      </w:r>
      <w:r>
        <w:t>）</w:t>
      </w:r>
      <w:r>
        <w:t>7.5×10</w:t>
      </w:r>
      <w:r>
        <w:rPr>
          <w:vertAlign w:val="superscript"/>
        </w:rPr>
        <w:t>5</w:t>
      </w:r>
      <w:r>
        <w:t xml:space="preserve"> J</w:t>
      </w:r>
      <w:r>
        <w:t>；（</w:t>
      </w:r>
      <w:r>
        <w:t>3</w:t>
      </w:r>
      <w:r>
        <w:t>）</w:t>
      </w:r>
      <w:r>
        <w:t>0.05kg</w:t>
      </w:r>
    </w:p>
    <w:p w14:paraId="55FE62FF" w14:textId="77777777" w:rsidR="00232C9C" w:rsidRDefault="00000000">
      <w:pPr>
        <w:spacing w:line="360" w:lineRule="auto"/>
        <w:jc w:val="left"/>
        <w:textAlignment w:val="center"/>
      </w:pPr>
      <w:r>
        <w:t>【详解】解：</w:t>
      </w:r>
    </w:p>
    <w:p w14:paraId="1B28AE3A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）汽车在</w:t>
      </w:r>
      <w:r>
        <w:t>0</w:t>
      </w:r>
      <w:r>
        <w:t>～</w:t>
      </w:r>
      <w:r>
        <w:t>10 s</w:t>
      </w:r>
      <w:r>
        <w:t>内的平均速度为</w:t>
      </w:r>
    </w:p>
    <w:p w14:paraId="02B09588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v</w:t>
      </w:r>
      <w:r>
        <w:t>=</w:t>
      </w:r>
      <w:r>
        <w:object w:dxaOrig="193" w:dyaOrig="538" w14:anchorId="3F7D78B0">
          <v:shape id="_x0000_i1050" type="#_x0000_t75" alt="eqId537c64844b32a708d299ff92dc53c747" style="width:9.6pt;height:27pt" o:ole="">
            <v:imagedata r:id="rId79" o:title="eqId537c64844b32a708d299ff92dc53c747"/>
          </v:shape>
          <o:OLEObject Type="Embed" ProgID="Equation.DSMT4" ShapeID="_x0000_i1050" DrawAspect="Content" ObjectID="_1848293752" r:id="rId80"/>
        </w:object>
      </w:r>
      <w:r>
        <w:t>=</w:t>
      </w:r>
      <w:r>
        <w:object w:dxaOrig="562" w:dyaOrig="536" w14:anchorId="4B8BD287">
          <v:shape id="_x0000_i1051" type="#_x0000_t75" alt="eqId6753b69fa78a1cee729c133a32fb482a" style="width:28.2pt;height:27pt" o:ole="">
            <v:imagedata r:id="rId81" o:title="eqId6753b69fa78a1cee729c133a32fb482a"/>
          </v:shape>
          <o:OLEObject Type="Embed" ProgID="Equation.DSMT4" ShapeID="_x0000_i1051" DrawAspect="Content" ObjectID="_1848293753" r:id="rId82"/>
        </w:object>
      </w:r>
      <w:r>
        <w:t>=15m/s</w:t>
      </w:r>
    </w:p>
    <w:p w14:paraId="4B652732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）因</w:t>
      </w:r>
      <w:r>
        <w:t>10 s</w:t>
      </w:r>
      <w:r>
        <w:t>～</w:t>
      </w:r>
      <w:r>
        <w:t>20 s</w:t>
      </w:r>
      <w:r>
        <w:t>内，汽车匀速直线行驶，所以汽车牵引力</w:t>
      </w:r>
    </w:p>
    <w:p w14:paraId="029D8A21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F</w:t>
      </w:r>
      <w:r>
        <w:t>=</w:t>
      </w:r>
      <w:r>
        <w:rPr>
          <w:rFonts w:eastAsia="Times New Roman"/>
          <w:i/>
        </w:rPr>
        <w:t>f</w:t>
      </w:r>
      <w:r>
        <w:t>=3000 N</w:t>
      </w:r>
    </w:p>
    <w:p w14:paraId="70C8B9C0" w14:textId="77777777" w:rsidR="00232C9C" w:rsidRDefault="00000000">
      <w:pPr>
        <w:spacing w:line="360" w:lineRule="auto"/>
        <w:jc w:val="left"/>
        <w:textAlignment w:val="center"/>
      </w:pPr>
      <w:r>
        <w:t>汽车牵引力所做的功</w:t>
      </w:r>
    </w:p>
    <w:p w14:paraId="5F8AE992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W</w:t>
      </w:r>
      <w:r>
        <w:rPr>
          <w:rFonts w:ascii="宋体" w:hAnsi="宋体" w:cs="宋体"/>
          <w:i/>
          <w:vertAlign w:val="subscript"/>
        </w:rPr>
        <w:t>有</w:t>
      </w:r>
      <w:r>
        <w:t>=</w:t>
      </w:r>
      <w:r>
        <w:rPr>
          <w:rFonts w:eastAsia="Times New Roman"/>
          <w:i/>
        </w:rPr>
        <w:t>Fs</w:t>
      </w:r>
      <w:r>
        <w:t>=</w:t>
      </w:r>
      <w:proofErr w:type="spellStart"/>
      <w:r>
        <w:rPr>
          <w:rFonts w:eastAsia="Times New Roman"/>
          <w:i/>
        </w:rPr>
        <w:t>Fvt</w:t>
      </w:r>
      <w:proofErr w:type="spellEnd"/>
      <w:r>
        <w:t>=3000N×25m/s×10s=7.5×10</w:t>
      </w:r>
      <w:r>
        <w:rPr>
          <w:vertAlign w:val="superscript"/>
        </w:rPr>
        <w:t>5</w:t>
      </w:r>
      <w:r>
        <w:t xml:space="preserve"> J</w:t>
      </w:r>
    </w:p>
    <w:p w14:paraId="6F2F6951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）需要燃烧汽油的质量</w:t>
      </w:r>
    </w:p>
    <w:p w14:paraId="08E83C1E" w14:textId="77777777" w:rsidR="00232C9C" w:rsidRDefault="00000000">
      <w:pPr>
        <w:spacing w:line="360" w:lineRule="auto"/>
        <w:jc w:val="center"/>
        <w:textAlignment w:val="center"/>
      </w:pPr>
      <w:r>
        <w:object w:dxaOrig="985" w:dyaOrig="564" w14:anchorId="4E184FAC">
          <v:shape id="_x0000_i1052" type="#_x0000_t75" alt="eqIdf2822799d70f135173eea227bd03a872" style="width:49.2pt;height:28.2pt" o:ole="">
            <v:imagedata r:id="rId83" o:title="eqIdf2822799d70f135173eea227bd03a872"/>
          </v:shape>
          <o:OLEObject Type="Embed" ProgID="Equation.DSMT4" ShapeID="_x0000_i1052" DrawAspect="Content" ObjectID="_1848293754" r:id="rId84"/>
        </w:object>
      </w:r>
    </w:p>
    <w:p w14:paraId="50570FC2" w14:textId="77777777" w:rsidR="00232C9C" w:rsidRDefault="00000000">
      <w:pPr>
        <w:spacing w:line="360" w:lineRule="auto"/>
        <w:jc w:val="left"/>
        <w:textAlignment w:val="center"/>
      </w:pPr>
      <w:r>
        <w:t>则</w:t>
      </w:r>
    </w:p>
    <w:p w14:paraId="37045C8B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Q</w:t>
      </w:r>
      <w:r>
        <w:rPr>
          <w:rFonts w:ascii="宋体" w:hAnsi="宋体" w:cs="宋体"/>
          <w:i/>
          <w:vertAlign w:val="subscript"/>
        </w:rPr>
        <w:t>放</w:t>
      </w:r>
      <w:r>
        <w:t>=</w:t>
      </w:r>
      <w:r>
        <w:object w:dxaOrig="879" w:dyaOrig="577" w14:anchorId="15B55008">
          <v:shape id="_x0000_i1053" type="#_x0000_t75" alt="eqIdac0d8a096efd1bdd51cc60dc1900d300" style="width:43.8pt;height:28.8pt" o:ole="">
            <v:imagedata r:id="rId85" o:title="eqIdac0d8a096efd1bdd51cc60dc1900d300"/>
          </v:shape>
          <o:OLEObject Type="Embed" ProgID="Equation.DSMT4" ShapeID="_x0000_i1053" DrawAspect="Content" ObjectID="_1848293755" r:id="rId86"/>
        </w:object>
      </w:r>
      <w:r>
        <w:t>=2.5</w:t>
      </w:r>
      <w:r>
        <w:object w:dxaOrig="457" w:dyaOrig="274" w14:anchorId="67CBEE83">
          <v:shape id="_x0000_i1054" type="#_x0000_t75" alt="eqIda392bd579525c3070f2b421847ae9a96" style="width:22.8pt;height:13.8pt" o:ole="">
            <v:imagedata r:id="rId87" o:title="eqIda392bd579525c3070f2b421847ae9a96"/>
          </v:shape>
          <o:OLEObject Type="Embed" ProgID="Equation.DSMT4" ShapeID="_x0000_i1054" DrawAspect="Content" ObjectID="_1848293756" r:id="rId88"/>
        </w:object>
      </w:r>
      <w:r>
        <w:t>J</w:t>
      </w:r>
    </w:p>
    <w:p w14:paraId="3D5F1CE2" w14:textId="77777777" w:rsidR="00232C9C" w:rsidRDefault="00000000">
      <w:pPr>
        <w:spacing w:line="360" w:lineRule="auto"/>
        <w:jc w:val="left"/>
        <w:textAlignment w:val="center"/>
      </w:pPr>
      <w:r>
        <w:t>则</w:t>
      </w:r>
    </w:p>
    <w:p w14:paraId="04E3E285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m</w:t>
      </w:r>
      <w:r>
        <w:t>=</w:t>
      </w:r>
      <w:r>
        <w:object w:dxaOrig="387" w:dyaOrig="600" w14:anchorId="158A0CDB">
          <v:shape id="_x0000_i1055" type="#_x0000_t75" alt="eqId0252fcc4c26822be3ea14333ebbc7d3b" style="width:19.2pt;height:30pt" o:ole="">
            <v:imagedata r:id="rId89" o:title="eqId0252fcc4c26822be3ea14333ebbc7d3b"/>
          </v:shape>
          <o:OLEObject Type="Embed" ProgID="Equation.DSMT4" ShapeID="_x0000_i1055" DrawAspect="Content" ObjectID="_1848293757" r:id="rId90"/>
        </w:object>
      </w:r>
      <w:r>
        <w:t>=</w:t>
      </w:r>
      <w:r>
        <w:object w:dxaOrig="1090" w:dyaOrig="617" w14:anchorId="6C1BEB4C">
          <v:shape id="_x0000_i1056" type="#_x0000_t75" alt="eqId0c1a9a9bb96700a352363710ae0b36c1" style="width:54.6pt;height:30.6pt" o:ole="">
            <v:imagedata r:id="rId91" o:title="eqId0c1a9a9bb96700a352363710ae0b36c1"/>
          </v:shape>
          <o:OLEObject Type="Embed" ProgID="Equation.DSMT4" ShapeID="_x0000_i1056" DrawAspect="Content" ObjectID="_1848293758" r:id="rId92"/>
        </w:object>
      </w:r>
      <w:r>
        <w:t>=0.05kg</w:t>
      </w:r>
    </w:p>
    <w:p w14:paraId="3575C8AE" w14:textId="77777777" w:rsidR="00232C9C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）在</w:t>
      </w:r>
      <w:r>
        <w:t>0~10s</w:t>
      </w:r>
      <w:r>
        <w:t>内汽车的平均速度为</w:t>
      </w:r>
      <w:r>
        <w:t>15m/s</w:t>
      </w:r>
      <w:r>
        <w:t>；</w:t>
      </w:r>
    </w:p>
    <w:p w14:paraId="02A0962E" w14:textId="77777777" w:rsidR="00232C9C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2</w:t>
      </w:r>
      <w:r>
        <w:t>）在</w:t>
      </w:r>
      <w:r>
        <w:t>10~20s</w:t>
      </w:r>
      <w:r>
        <w:t>内汽车发动机产生的牵引力所做的功是</w:t>
      </w:r>
      <w:r>
        <w:t>7.5</w:t>
      </w:r>
      <w:r>
        <w:object w:dxaOrig="439" w:dyaOrig="287" w14:anchorId="061EB63A">
          <v:shape id="_x0000_i1057" type="#_x0000_t75" alt="eqIdaf9cf6181bbc7d8cb6ad70ec5259f714" style="width:22.2pt;height:14.4pt" o:ole="">
            <v:imagedata r:id="rId93" o:title="eqIdaf9cf6181bbc7d8cb6ad70ec5259f714"/>
          </v:shape>
          <o:OLEObject Type="Embed" ProgID="Equation.DSMT4" ShapeID="_x0000_i1057" DrawAspect="Content" ObjectID="_1848293759" r:id="rId94"/>
        </w:object>
      </w:r>
      <w:r>
        <w:t>J</w:t>
      </w:r>
      <w:r>
        <w:t>；</w:t>
      </w:r>
    </w:p>
    <w:p w14:paraId="65AE0374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）则</w:t>
      </w:r>
      <w:r>
        <w:t>10~20s</w:t>
      </w:r>
      <w:r>
        <w:t>内燃烧了</w:t>
      </w:r>
      <w:r>
        <w:t>0.05kg</w:t>
      </w:r>
      <w:r>
        <w:t>。</w:t>
      </w:r>
    </w:p>
    <w:p w14:paraId="5FC76171" w14:textId="77777777" w:rsidR="00232C9C" w:rsidRDefault="00000000">
      <w:pPr>
        <w:spacing w:line="360" w:lineRule="auto"/>
        <w:jc w:val="left"/>
        <w:textAlignment w:val="center"/>
      </w:pPr>
      <w:r>
        <w:t>3</w:t>
      </w:r>
      <w:r>
        <w:t>．</w:t>
      </w:r>
      <w:r>
        <w:t>(1)0.2m/s</w:t>
      </w:r>
    </w:p>
    <w:p w14:paraId="7EF216E5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object w:dxaOrig="474" w:dyaOrig="250" w14:anchorId="63418D09">
          <v:shape id="_x0000_i1058" type="#_x0000_t75" alt="eqIdeb3adba43971062915a41c23cd3c0180" style="width:24pt;height:12.6pt" o:ole="">
            <v:imagedata r:id="rId95" o:title="eqIdeb3adba43971062915a41c23cd3c0180"/>
          </v:shape>
          <o:OLEObject Type="Embed" ProgID="Equation.DSMT4" ShapeID="_x0000_i1058" DrawAspect="Content" ObjectID="_1848293760" r:id="rId96"/>
        </w:object>
      </w:r>
    </w:p>
    <w:p w14:paraId="28655025" w14:textId="77777777" w:rsidR="00232C9C" w:rsidRDefault="00000000">
      <w:pPr>
        <w:spacing w:line="360" w:lineRule="auto"/>
        <w:jc w:val="left"/>
        <w:textAlignment w:val="center"/>
      </w:pPr>
      <w:r>
        <w:t>(3)20W</w:t>
      </w:r>
    </w:p>
    <w:p w14:paraId="51C06625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）物体上升的速度为</w:t>
      </w:r>
    </w:p>
    <w:p w14:paraId="5D1B76F3" w14:textId="77777777" w:rsidR="00232C9C" w:rsidRDefault="00000000">
      <w:pPr>
        <w:spacing w:line="360" w:lineRule="auto"/>
        <w:jc w:val="center"/>
        <w:textAlignment w:val="center"/>
      </w:pPr>
      <w:r>
        <w:object w:dxaOrig="1882" w:dyaOrig="545" w14:anchorId="64CC746C">
          <v:shape id="_x0000_i1059" type="#_x0000_t75" alt="eqId1013c8f736877fcd3b171f83cabf8a97" style="width:94.2pt;height:27pt" o:ole="">
            <v:imagedata r:id="rId97" o:title="eqId1013c8f736877fcd3b171f83cabf8a97"/>
          </v:shape>
          <o:OLEObject Type="Embed" ProgID="Equation.DSMT4" ShapeID="_x0000_i1059" DrawAspect="Content" ObjectID="_1848293761" r:id="rId98"/>
        </w:object>
      </w:r>
    </w:p>
    <w:p w14:paraId="01AF3C7F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）定滑轮不能省力也不费力，所以拉力和重力大小相等，拉力移动的距离和物体提升的高度相等，则拉力做的功</w:t>
      </w:r>
    </w:p>
    <w:p w14:paraId="3AB07D0C" w14:textId="77777777" w:rsidR="00232C9C" w:rsidRDefault="00000000">
      <w:pPr>
        <w:spacing w:line="360" w:lineRule="auto"/>
        <w:jc w:val="center"/>
        <w:textAlignment w:val="center"/>
      </w:pPr>
      <w:r>
        <w:object w:dxaOrig="4259" w:dyaOrig="277" w14:anchorId="129B517E">
          <v:shape id="_x0000_i1060" type="#_x0000_t75" alt="eqIdd2a52f5062beae4985d1f637023035ed" style="width:213pt;height:13.8pt" o:ole="">
            <v:imagedata r:id="rId99" o:title="eqIdd2a52f5062beae4985d1f637023035ed"/>
          </v:shape>
          <o:OLEObject Type="Embed" ProgID="Equation.DSMT4" ShapeID="_x0000_i1060" DrawAspect="Content" ObjectID="_1848293762" r:id="rId100"/>
        </w:object>
      </w:r>
    </w:p>
    <w:p w14:paraId="1FBA15F2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）拉力做功的功率</w:t>
      </w:r>
    </w:p>
    <w:p w14:paraId="40E8B490" w14:textId="77777777" w:rsidR="00232C9C" w:rsidRDefault="00000000">
      <w:pPr>
        <w:spacing w:line="360" w:lineRule="auto"/>
        <w:jc w:val="center"/>
        <w:textAlignment w:val="center"/>
      </w:pPr>
      <w:r>
        <w:object w:dxaOrig="1935" w:dyaOrig="539" w14:anchorId="6B9204B8">
          <v:shape id="_x0000_i1061" type="#_x0000_t75" alt="eqId6c44073b760548af7452fe56ce930b03" style="width:96.6pt;height:27pt" o:ole="">
            <v:imagedata r:id="rId101" o:title="eqId6c44073b760548af7452fe56ce930b03"/>
          </v:shape>
          <o:OLEObject Type="Embed" ProgID="Equation.DSMT4" ShapeID="_x0000_i1061" DrawAspect="Content" ObjectID="_1848293763" r:id="rId102"/>
        </w:object>
      </w:r>
    </w:p>
    <w:p w14:paraId="3A63D560" w14:textId="77777777" w:rsidR="00232C9C" w:rsidRDefault="00000000">
      <w:pPr>
        <w:spacing w:line="360" w:lineRule="auto"/>
        <w:jc w:val="left"/>
        <w:textAlignment w:val="center"/>
      </w:pPr>
      <w:r>
        <w:t>4</w:t>
      </w:r>
      <w:r>
        <w:t>．（</w:t>
      </w:r>
      <w:r>
        <w:t>1</w:t>
      </w:r>
      <w:r>
        <w:t>）</w:t>
      </w:r>
      <w:r>
        <w:t>600N</w:t>
      </w:r>
      <w:r>
        <w:t>；（</w:t>
      </w:r>
      <w:r>
        <w:t>2</w:t>
      </w:r>
      <w:r>
        <w:t>）</w:t>
      </w:r>
      <w:r>
        <w:t>100N</w:t>
      </w:r>
      <w:r>
        <w:t>；（</w:t>
      </w:r>
      <w:r>
        <w:t>3</w:t>
      </w:r>
      <w:r>
        <w:t>）</w:t>
      </w:r>
      <w:r>
        <w:t>60kg</w:t>
      </w:r>
    </w:p>
    <w:p w14:paraId="22FD8E48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）宇航员在地球表面受到的重力</w:t>
      </w:r>
      <w:r>
        <w:rPr>
          <w:rFonts w:eastAsia="Times New Roman"/>
          <w:i/>
        </w:rPr>
        <w:t>G</w:t>
      </w:r>
      <w:r>
        <w:rPr>
          <w:rFonts w:ascii="宋体" w:hAnsi="宋体" w:cs="宋体"/>
          <w:i/>
          <w:vertAlign w:val="subscript"/>
        </w:rPr>
        <w:t>地</w:t>
      </w:r>
      <w:r>
        <w:t>为</w:t>
      </w:r>
    </w:p>
    <w:p w14:paraId="744821CA" w14:textId="77777777" w:rsidR="00232C9C" w:rsidRDefault="00000000">
      <w:pPr>
        <w:spacing w:line="360" w:lineRule="auto"/>
        <w:jc w:val="center"/>
        <w:textAlignment w:val="center"/>
      </w:pPr>
      <w:r>
        <w:object w:dxaOrig="3080" w:dyaOrig="316" w14:anchorId="5BCBFEA7">
          <v:shape id="_x0000_i1062" type="#_x0000_t75" alt="eqId4c3d6607a947dbade68245e65a0deb03" style="width:154.2pt;height:15.6pt" o:ole="">
            <v:imagedata r:id="rId103" o:title="eqId4c3d6607a947dbade68245e65a0deb03"/>
          </v:shape>
          <o:OLEObject Type="Embed" ProgID="Equation.DSMT4" ShapeID="_x0000_i1062" DrawAspect="Content" ObjectID="_1848293764" r:id="rId104"/>
        </w:object>
      </w:r>
    </w:p>
    <w:p w14:paraId="0E454716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）已知宇航员在月球表面受到的重力为地球表面的六分之一，则当他登上月球表面时，他受到的重力</w:t>
      </w:r>
      <w:r>
        <w:rPr>
          <w:rFonts w:eastAsia="Times New Roman"/>
          <w:i/>
        </w:rPr>
        <w:t>G</w:t>
      </w:r>
      <w:r>
        <w:rPr>
          <w:rFonts w:ascii="宋体" w:hAnsi="宋体" w:cs="宋体"/>
          <w:i/>
          <w:vertAlign w:val="subscript"/>
        </w:rPr>
        <w:t>月</w:t>
      </w:r>
      <w:r>
        <w:t>为</w:t>
      </w:r>
    </w:p>
    <w:p w14:paraId="12C4BE7C" w14:textId="77777777" w:rsidR="00232C9C" w:rsidRDefault="00000000">
      <w:pPr>
        <w:spacing w:line="360" w:lineRule="auto"/>
        <w:jc w:val="center"/>
        <w:textAlignment w:val="center"/>
      </w:pPr>
      <w:r>
        <w:object w:dxaOrig="2586" w:dyaOrig="548" w14:anchorId="3BF53797">
          <v:shape id="_x0000_i1063" type="#_x0000_t75" alt="eqId002ce37769e21a15aa894264b1f13b98" style="width:129.6pt;height:27.6pt" o:ole="">
            <v:imagedata r:id="rId105" o:title="eqId002ce37769e21a15aa894264b1f13b98"/>
          </v:shape>
          <o:OLEObject Type="Embed" ProgID="Equation.DSMT4" ShapeID="_x0000_i1063" DrawAspect="Content" ObjectID="_1848293765" r:id="rId106"/>
        </w:object>
      </w:r>
    </w:p>
    <w:p w14:paraId="20CC43F6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）由于质量是物体本身的属性，物体的质量与物体的形状、物态及其所处的空间位置无关，所以宇航员在月球表面的质量</w:t>
      </w:r>
      <w:r>
        <w:rPr>
          <w:rFonts w:eastAsia="Times New Roman"/>
          <w:i/>
        </w:rPr>
        <w:t>m</w:t>
      </w:r>
      <w:r>
        <w:rPr>
          <w:rFonts w:ascii="宋体" w:hAnsi="宋体" w:cs="宋体"/>
          <w:i/>
          <w:vertAlign w:val="subscript"/>
        </w:rPr>
        <w:t>月</w:t>
      </w:r>
      <w:r>
        <w:t>保持不变，仍为</w:t>
      </w:r>
      <w:r>
        <w:t>60</w:t>
      </w:r>
      <w:r>
        <w:t>千克。</w:t>
      </w:r>
    </w:p>
    <w:p w14:paraId="5757EE96" w14:textId="77777777" w:rsidR="00232C9C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）宇航员在地球表面受到的重力</w:t>
      </w:r>
      <w:r>
        <w:rPr>
          <w:rFonts w:eastAsia="Times New Roman"/>
          <w:i/>
        </w:rPr>
        <w:t>G</w:t>
      </w:r>
      <w:r>
        <w:rPr>
          <w:rFonts w:ascii="宋体" w:hAnsi="宋体" w:cs="宋体"/>
          <w:i/>
          <w:vertAlign w:val="subscript"/>
        </w:rPr>
        <w:t>地</w:t>
      </w:r>
      <w:r>
        <w:t>为</w:t>
      </w:r>
      <w:r>
        <w:t>600N</w:t>
      </w:r>
      <w:r>
        <w:t>；</w:t>
      </w:r>
    </w:p>
    <w:p w14:paraId="6368CF80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）当他登上月球表面时，他受到的重力</w:t>
      </w:r>
      <w:r>
        <w:rPr>
          <w:rFonts w:eastAsia="Times New Roman"/>
          <w:i/>
        </w:rPr>
        <w:t>G</w:t>
      </w:r>
      <w:r>
        <w:rPr>
          <w:rFonts w:ascii="宋体" w:hAnsi="宋体" w:cs="宋体"/>
          <w:i/>
          <w:vertAlign w:val="subscript"/>
        </w:rPr>
        <w:t>月</w:t>
      </w:r>
      <w:r>
        <w:t>为</w:t>
      </w:r>
      <w:r>
        <w:t>100N</w:t>
      </w:r>
      <w:r>
        <w:t>；</w:t>
      </w:r>
    </w:p>
    <w:p w14:paraId="46ED47A1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）宇航员在月球表面的质量</w:t>
      </w:r>
      <w:r>
        <w:rPr>
          <w:rFonts w:eastAsia="Times New Roman"/>
          <w:i/>
        </w:rPr>
        <w:t>m</w:t>
      </w:r>
      <w:r>
        <w:rPr>
          <w:rFonts w:ascii="宋体" w:hAnsi="宋体" w:cs="宋体"/>
          <w:i/>
          <w:vertAlign w:val="subscript"/>
        </w:rPr>
        <w:t>月</w:t>
      </w:r>
      <w:r>
        <w:t>为</w:t>
      </w:r>
      <w:r>
        <w:t>60kg</w:t>
      </w:r>
      <w:r>
        <w:t>。</w:t>
      </w:r>
    </w:p>
    <w:p w14:paraId="17E1B512" w14:textId="77777777" w:rsidR="00232C9C" w:rsidRDefault="00000000">
      <w:pPr>
        <w:spacing w:line="360" w:lineRule="auto"/>
        <w:jc w:val="left"/>
        <w:textAlignment w:val="center"/>
      </w:pPr>
      <w:r>
        <w:t>5</w:t>
      </w:r>
      <w:r>
        <w:t>．</w:t>
      </w:r>
      <w:r>
        <w:t>(1)</w:t>
      </w:r>
      <w:r>
        <w:object w:dxaOrig="703" w:dyaOrig="226" w14:anchorId="49627D69">
          <v:shape id="_x0000_i1064" type="#_x0000_t75" alt="eqId33d455d27d3d20ae94b9cece9651777a" style="width:35.4pt;height:11.4pt" o:ole="">
            <v:imagedata r:id="rId107" o:title="eqId33d455d27d3d20ae94b9cece9651777a"/>
          </v:shape>
          <o:OLEObject Type="Embed" ProgID="Equation.DSMT4" ShapeID="_x0000_i1064" DrawAspect="Content" ObjectID="_1848293766" r:id="rId108"/>
        </w:object>
      </w:r>
    </w:p>
    <w:p w14:paraId="48EC3540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object w:dxaOrig="967" w:dyaOrig="278" w14:anchorId="62721203">
          <v:shape id="_x0000_i1065" type="#_x0000_t75" alt="eqIde42eefa9d45f9ff74607882c72833fdd" style="width:48.6pt;height:13.8pt" o:ole="">
            <v:imagedata r:id="rId109" o:title="eqIde42eefa9d45f9ff74607882c72833fdd"/>
          </v:shape>
          <o:OLEObject Type="Embed" ProgID="Equation.DSMT4" ShapeID="_x0000_i1065" DrawAspect="Content" ObjectID="_1848293767" r:id="rId110"/>
        </w:object>
      </w:r>
    </w:p>
    <w:p w14:paraId="28C3BD8E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）由图可知跑完前</w:t>
      </w:r>
      <w:r>
        <w:t>5km</w:t>
      </w:r>
      <w:r>
        <w:t>的时间为</w:t>
      </w:r>
    </w:p>
    <w:p w14:paraId="784BBA3D" w14:textId="77777777" w:rsidR="00232C9C" w:rsidRDefault="00000000">
      <w:pPr>
        <w:spacing w:line="360" w:lineRule="auto"/>
        <w:jc w:val="center"/>
        <w:textAlignment w:val="center"/>
      </w:pPr>
      <w:r>
        <w:object w:dxaOrig="1477" w:dyaOrig="250" w14:anchorId="4D29FA5F">
          <v:shape id="_x0000_i1066" type="#_x0000_t75" alt="eqIde36bcb1d10c3b3b39dfa77cad6d89ef9" style="width:73.8pt;height:12.6pt" o:ole="">
            <v:imagedata r:id="rId111" o:title="eqIde36bcb1d10c3b3b39dfa77cad6d89ef9"/>
          </v:shape>
          <o:OLEObject Type="Embed" ProgID="Equation.DSMT4" ShapeID="_x0000_i1066" DrawAspect="Content" ObjectID="_1848293768" r:id="rId112"/>
        </w:object>
      </w:r>
    </w:p>
    <w:p w14:paraId="0C34A535" w14:textId="77777777" w:rsidR="00232C9C" w:rsidRDefault="00000000">
      <w:pPr>
        <w:spacing w:line="360" w:lineRule="auto"/>
        <w:jc w:val="left"/>
        <w:textAlignment w:val="center"/>
      </w:pPr>
      <w:r>
        <w:t>跑完前</w:t>
      </w:r>
      <w:r>
        <w:t>5km</w:t>
      </w:r>
      <w:r>
        <w:t>的平均速度为</w:t>
      </w:r>
    </w:p>
    <w:p w14:paraId="5AB29D39" w14:textId="77777777" w:rsidR="00232C9C" w:rsidRDefault="00000000">
      <w:pPr>
        <w:spacing w:line="360" w:lineRule="auto"/>
        <w:jc w:val="center"/>
        <w:textAlignment w:val="center"/>
      </w:pPr>
      <w:r>
        <w:object w:dxaOrig="2041" w:dyaOrig="548" w14:anchorId="5E76DCF6">
          <v:shape id="_x0000_i1067" type="#_x0000_t75" alt="eqId7586777efdd1c055371ea98125c98a2c" style="width:102pt;height:27.6pt" o:ole="">
            <v:imagedata r:id="rId113" o:title="eqId7586777efdd1c055371ea98125c98a2c"/>
          </v:shape>
          <o:OLEObject Type="Embed" ProgID="Equation.DSMT4" ShapeID="_x0000_i1067" DrawAspect="Content" ObjectID="_1848293769" r:id="rId114"/>
        </w:object>
      </w:r>
    </w:p>
    <w:p w14:paraId="11466BAD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）王老师的重力为</w:t>
      </w:r>
    </w:p>
    <w:p w14:paraId="559D88C3" w14:textId="77777777" w:rsidR="00232C9C" w:rsidRDefault="00000000">
      <w:pPr>
        <w:spacing w:line="360" w:lineRule="auto"/>
        <w:jc w:val="center"/>
        <w:textAlignment w:val="center"/>
      </w:pPr>
      <w:r>
        <w:object w:dxaOrig="2921" w:dyaOrig="277" w14:anchorId="1107AA07">
          <v:shape id="_x0000_i1068" type="#_x0000_t75" alt="eqIdbc64063acbd7b08cb333a8c7a519ce5b" style="width:145.8pt;height:13.8pt" o:ole="">
            <v:imagedata r:id="rId115" o:title="eqIdbc64063acbd7b08cb333a8c7a519ce5b"/>
          </v:shape>
          <o:OLEObject Type="Embed" ProgID="Equation.DSMT4" ShapeID="_x0000_i1068" DrawAspect="Content" ObjectID="_1848293770" r:id="rId116"/>
        </w:object>
      </w:r>
    </w:p>
    <w:p w14:paraId="17949488" w14:textId="77777777" w:rsidR="00232C9C" w:rsidRDefault="00000000">
      <w:pPr>
        <w:spacing w:line="360" w:lineRule="auto"/>
        <w:jc w:val="left"/>
        <w:textAlignment w:val="center"/>
      </w:pPr>
      <w:r>
        <w:t>王老师对水平地面的压力为</w:t>
      </w:r>
    </w:p>
    <w:p w14:paraId="3A12EA44" w14:textId="77777777" w:rsidR="00232C9C" w:rsidRDefault="00000000">
      <w:pPr>
        <w:spacing w:line="360" w:lineRule="auto"/>
        <w:jc w:val="center"/>
        <w:textAlignment w:val="center"/>
      </w:pPr>
      <w:r>
        <w:object w:dxaOrig="1284" w:dyaOrig="251" w14:anchorId="6E128E28">
          <v:shape id="_x0000_i1069" type="#_x0000_t75" alt="eqId80c3053a741de08978efdcc9456795f6" style="width:64.2pt;height:12.6pt" o:ole="">
            <v:imagedata r:id="rId117" o:title="eqId80c3053a741de08978efdcc9456795f6"/>
          </v:shape>
          <o:OLEObject Type="Embed" ProgID="Equation.DSMT4" ShapeID="_x0000_i1069" DrawAspect="Content" ObjectID="_1848293771" r:id="rId118"/>
        </w:object>
      </w:r>
    </w:p>
    <w:p w14:paraId="02B209C6" w14:textId="77777777" w:rsidR="00232C9C" w:rsidRDefault="00000000">
      <w:pPr>
        <w:spacing w:line="360" w:lineRule="auto"/>
        <w:jc w:val="left"/>
        <w:textAlignment w:val="center"/>
      </w:pPr>
      <w:r>
        <w:t>王老师对水平地面的压强为</w:t>
      </w:r>
    </w:p>
    <w:p w14:paraId="032DA6F5" w14:textId="77777777" w:rsidR="00232C9C" w:rsidRDefault="00000000">
      <w:pPr>
        <w:spacing w:line="360" w:lineRule="auto"/>
        <w:jc w:val="center"/>
        <w:textAlignment w:val="center"/>
      </w:pPr>
      <w:r>
        <w:object w:dxaOrig="3062" w:dyaOrig="550" w14:anchorId="58E47689">
          <v:shape id="_x0000_i1070" type="#_x0000_t75" alt="eqId1a8a95c66c9e3ead29e52acea149de5f" style="width:153pt;height:27.6pt" o:ole="">
            <v:imagedata r:id="rId119" o:title="eqId1a8a95c66c9e3ead29e52acea149de5f"/>
          </v:shape>
          <o:OLEObject Type="Embed" ProgID="Equation.DSMT4" ShapeID="_x0000_i1070" DrawAspect="Content" ObjectID="_1848293772" r:id="rId120"/>
        </w:object>
      </w:r>
    </w:p>
    <w:p w14:paraId="096AB710" w14:textId="77777777" w:rsidR="00232C9C" w:rsidRDefault="00000000">
      <w:pPr>
        <w:spacing w:line="360" w:lineRule="auto"/>
        <w:jc w:val="left"/>
        <w:textAlignment w:val="center"/>
      </w:pPr>
      <w:r>
        <w:t>6</w:t>
      </w:r>
      <w:r>
        <w:t>．</w:t>
      </w:r>
      <w:r>
        <w:t>(1)15m/s</w:t>
      </w:r>
    </w:p>
    <w:p w14:paraId="5DFD91CF" w14:textId="77777777" w:rsidR="00232C9C" w:rsidRDefault="00000000">
      <w:pPr>
        <w:spacing w:line="360" w:lineRule="auto"/>
        <w:jc w:val="left"/>
        <w:textAlignment w:val="center"/>
      </w:pPr>
      <w:r>
        <w:t>(2)2.7×10</w:t>
      </w:r>
      <w:r>
        <w:rPr>
          <w:vertAlign w:val="superscript"/>
        </w:rPr>
        <w:t>7</w:t>
      </w:r>
      <w:r>
        <w:t>J</w:t>
      </w:r>
      <w:r>
        <w:t>，</w:t>
      </w:r>
      <w:r>
        <w:t>6000N</w:t>
      </w:r>
    </w:p>
    <w:p w14:paraId="63CFA2D5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）该公交车水平行驶的平均速度</w:t>
      </w:r>
    </w:p>
    <w:p w14:paraId="2FA6BDF1" w14:textId="77777777" w:rsidR="00232C9C" w:rsidRDefault="00000000">
      <w:pPr>
        <w:spacing w:line="360" w:lineRule="auto"/>
        <w:jc w:val="center"/>
        <w:textAlignment w:val="center"/>
      </w:pPr>
      <w:r>
        <w:object w:dxaOrig="2393" w:dyaOrig="581" w14:anchorId="4FA45616">
          <v:shape id="_x0000_i1071" type="#_x0000_t75" alt="eqId049763e55f5d19157e54009ab749d5f4" style="width:119.4pt;height:28.8pt" o:ole="">
            <v:imagedata r:id="rId121" o:title="eqId049763e55f5d19157e54009ab749d5f4"/>
          </v:shape>
          <o:OLEObject Type="Embed" ProgID="Equation.DSMT4" ShapeID="_x0000_i1071" DrawAspect="Content" ObjectID="_1848293773" r:id="rId122"/>
        </w:object>
      </w:r>
    </w:p>
    <w:p w14:paraId="2AD183FE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）该公交车的牵引力做的功</w:t>
      </w:r>
    </w:p>
    <w:p w14:paraId="42C17F04" w14:textId="77777777" w:rsidR="00232C9C" w:rsidRDefault="00000000">
      <w:pPr>
        <w:spacing w:line="360" w:lineRule="auto"/>
        <w:jc w:val="center"/>
        <w:textAlignment w:val="center"/>
      </w:pPr>
      <w:r>
        <w:object w:dxaOrig="3467" w:dyaOrig="276" w14:anchorId="6E876E8B">
          <v:shape id="_x0000_i1072" type="#_x0000_t75" alt="eqId9e3903239312dc1ed101cc9f4cfda8f8" style="width:173.4pt;height:13.8pt" o:ole="">
            <v:imagedata r:id="rId123" o:title="eqId9e3903239312dc1ed101cc9f4cfda8f8"/>
          </v:shape>
          <o:OLEObject Type="Embed" ProgID="Equation.DSMT4" ShapeID="_x0000_i1072" DrawAspect="Content" ObjectID="_1848293774" r:id="rId124"/>
        </w:object>
      </w:r>
    </w:p>
    <w:p w14:paraId="14328AD5" w14:textId="77777777" w:rsidR="00232C9C" w:rsidRDefault="00000000">
      <w:pPr>
        <w:spacing w:line="360" w:lineRule="auto"/>
        <w:jc w:val="left"/>
        <w:textAlignment w:val="center"/>
      </w:pPr>
      <w:r>
        <w:t>牵引力为</w:t>
      </w:r>
    </w:p>
    <w:p w14:paraId="7204C0B4" w14:textId="77777777" w:rsidR="00232C9C" w:rsidRDefault="00000000">
      <w:pPr>
        <w:spacing w:line="360" w:lineRule="auto"/>
        <w:jc w:val="center"/>
        <w:textAlignment w:val="center"/>
      </w:pPr>
      <w:r>
        <w:object w:dxaOrig="2569" w:dyaOrig="579" w14:anchorId="5CA8C18E">
          <v:shape id="_x0000_i1073" type="#_x0000_t75" alt="eqIde28859630512c8dc8b597477001848ef" style="width:128.4pt;height:28.8pt" o:ole="">
            <v:imagedata r:id="rId125" o:title="eqIde28859630512c8dc8b597477001848ef"/>
          </v:shape>
          <o:OLEObject Type="Embed" ProgID="Equation.DSMT4" ShapeID="_x0000_i1073" DrawAspect="Content" ObjectID="_1848293775" r:id="rId126"/>
        </w:object>
      </w:r>
    </w:p>
    <w:p w14:paraId="3B61A37D" w14:textId="77777777" w:rsidR="00232C9C" w:rsidRDefault="00000000">
      <w:pPr>
        <w:spacing w:line="360" w:lineRule="auto"/>
        <w:jc w:val="left"/>
        <w:textAlignment w:val="center"/>
      </w:pPr>
      <w:r>
        <w:t>7</w:t>
      </w:r>
      <w:r>
        <w:t>．</w:t>
      </w:r>
      <w:r>
        <w:t>(1)1.5×10</w:t>
      </w:r>
      <w:r>
        <w:rPr>
          <w:vertAlign w:val="superscript"/>
        </w:rPr>
        <w:t>5</w:t>
      </w:r>
      <w:r>
        <w:t>W</w:t>
      </w:r>
    </w:p>
    <w:p w14:paraId="2BC9D40B" w14:textId="77777777" w:rsidR="00232C9C" w:rsidRDefault="00000000">
      <w:pPr>
        <w:spacing w:line="360" w:lineRule="auto"/>
        <w:jc w:val="left"/>
        <w:textAlignment w:val="center"/>
      </w:pPr>
      <w:r>
        <w:t>(2)2×10</w:t>
      </w:r>
      <w:r>
        <w:rPr>
          <w:vertAlign w:val="superscript"/>
        </w:rPr>
        <w:t>4</w:t>
      </w:r>
      <w:r>
        <w:t>Pa</w:t>
      </w:r>
    </w:p>
    <w:p w14:paraId="78D87778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）返回舱的重力</w:t>
      </w:r>
    </w:p>
    <w:p w14:paraId="236C2FC1" w14:textId="77777777" w:rsidR="00232C9C" w:rsidRDefault="00000000">
      <w:pPr>
        <w:spacing w:line="360" w:lineRule="auto"/>
        <w:jc w:val="center"/>
        <w:textAlignment w:val="center"/>
      </w:pPr>
      <w:r>
        <w:object w:dxaOrig="3291" w:dyaOrig="321" w14:anchorId="5116568D">
          <v:shape id="_x0000_i1074" type="#_x0000_t75" alt="eqId2c1186c20e281c82380967bc03175f70" style="width:164.4pt;height:16.2pt" o:ole="">
            <v:imagedata r:id="rId127" o:title="eqId2c1186c20e281c82380967bc03175f70"/>
          </v:shape>
          <o:OLEObject Type="Embed" ProgID="Equation.DSMT4" ShapeID="_x0000_i1074" DrawAspect="Content" ObjectID="_1848293776" r:id="rId128"/>
        </w:object>
      </w:r>
    </w:p>
    <w:p w14:paraId="0870CE04" w14:textId="77777777" w:rsidR="00232C9C" w:rsidRDefault="00000000">
      <w:pPr>
        <w:spacing w:line="360" w:lineRule="auto"/>
        <w:jc w:val="left"/>
        <w:textAlignment w:val="center"/>
      </w:pPr>
      <w:r>
        <w:t>返回舱的重力做功为</w:t>
      </w:r>
    </w:p>
    <w:p w14:paraId="6A9C2D31" w14:textId="77777777" w:rsidR="00232C9C" w:rsidRDefault="00000000">
      <w:pPr>
        <w:spacing w:line="360" w:lineRule="auto"/>
        <w:jc w:val="center"/>
        <w:textAlignment w:val="center"/>
      </w:pPr>
      <w:r>
        <w:object w:dxaOrig="2921" w:dyaOrig="283" w14:anchorId="610343A0">
          <v:shape id="_x0000_i1075" type="#_x0000_t75" alt="eqId7976f6e9e02850a0dd104338f3ec474f" style="width:145.8pt;height:14.4pt" o:ole="">
            <v:imagedata r:id="rId129" o:title="eqId7976f6e9e02850a0dd104338f3ec474f"/>
          </v:shape>
          <o:OLEObject Type="Embed" ProgID="Equation.DSMT4" ShapeID="_x0000_i1075" DrawAspect="Content" ObjectID="_1848293777" r:id="rId130"/>
        </w:object>
      </w:r>
    </w:p>
    <w:p w14:paraId="047EA46B" w14:textId="77777777" w:rsidR="00232C9C" w:rsidRDefault="00000000">
      <w:pPr>
        <w:spacing w:line="360" w:lineRule="auto"/>
        <w:jc w:val="left"/>
        <w:textAlignment w:val="center"/>
      </w:pPr>
      <w:r>
        <w:t>这段时间内重力做功的平均功率</w:t>
      </w:r>
    </w:p>
    <w:p w14:paraId="09765AC4" w14:textId="77777777" w:rsidR="00232C9C" w:rsidRDefault="00000000">
      <w:pPr>
        <w:spacing w:line="360" w:lineRule="auto"/>
        <w:jc w:val="center"/>
        <w:textAlignment w:val="center"/>
      </w:pPr>
      <w:r>
        <w:object w:dxaOrig="2622" w:dyaOrig="577" w14:anchorId="55463A40">
          <v:shape id="_x0000_i1076" type="#_x0000_t75" alt="eqId6879d43f097c5ed1008bdc8208d72d10" style="width:131.4pt;height:28.8pt" o:ole="">
            <v:imagedata r:id="rId131" o:title="eqId6879d43f097c5ed1008bdc8208d72d10"/>
          </v:shape>
          <o:OLEObject Type="Embed" ProgID="Equation.DSMT4" ShapeID="_x0000_i1076" DrawAspect="Content" ObjectID="_1848293778" r:id="rId132"/>
        </w:object>
      </w:r>
    </w:p>
    <w:p w14:paraId="1C84C608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）返回舱静止时对水平地面的压力为</w:t>
      </w:r>
    </w:p>
    <w:p w14:paraId="2CADD68E" w14:textId="77777777" w:rsidR="00232C9C" w:rsidRDefault="00000000">
      <w:pPr>
        <w:spacing w:line="360" w:lineRule="auto"/>
        <w:jc w:val="center"/>
        <w:textAlignment w:val="center"/>
      </w:pPr>
      <w:r>
        <w:object w:dxaOrig="1513" w:dyaOrig="278" w14:anchorId="02357D06">
          <v:shape id="_x0000_i1077" type="#_x0000_t75" alt="eqId988a2254e53c651e9c814a21e3cb23aa" style="width:75.6pt;height:13.8pt" o:ole="">
            <v:imagedata r:id="rId133" o:title="eqId988a2254e53c651e9c814a21e3cb23aa"/>
          </v:shape>
          <o:OLEObject Type="Embed" ProgID="Equation.DSMT4" ShapeID="_x0000_i1077" DrawAspect="Content" ObjectID="_1848293779" r:id="rId134"/>
        </w:object>
      </w:r>
    </w:p>
    <w:p w14:paraId="240CE186" w14:textId="77777777" w:rsidR="00232C9C" w:rsidRDefault="00232C9C">
      <w:pPr>
        <w:spacing w:line="360" w:lineRule="auto"/>
        <w:jc w:val="center"/>
        <w:textAlignment w:val="center"/>
      </w:pPr>
    </w:p>
    <w:p w14:paraId="1D34A6A7" w14:textId="77777777" w:rsidR="00232C9C" w:rsidRDefault="00000000">
      <w:pPr>
        <w:spacing w:line="360" w:lineRule="auto"/>
        <w:jc w:val="left"/>
        <w:textAlignment w:val="center"/>
      </w:pPr>
      <w:r>
        <w:t>返回舱静止时对水平地面的压强为</w:t>
      </w:r>
    </w:p>
    <w:p w14:paraId="07EA0766" w14:textId="77777777" w:rsidR="00232C9C" w:rsidRDefault="00000000">
      <w:pPr>
        <w:spacing w:line="360" w:lineRule="auto"/>
        <w:jc w:val="center"/>
        <w:textAlignment w:val="center"/>
      </w:pPr>
      <w:r>
        <w:object w:dxaOrig="2569" w:dyaOrig="578" w14:anchorId="590A0580">
          <v:shape id="_x0000_i1078" type="#_x0000_t75" alt="eqIdb81993fcee85741bbe1305f4d65e441b" style="width:128.4pt;height:28.8pt" o:ole="">
            <v:imagedata r:id="rId135" o:title="eqIdb81993fcee85741bbe1305f4d65e441b"/>
          </v:shape>
          <o:OLEObject Type="Embed" ProgID="Equation.DSMT4" ShapeID="_x0000_i1078" DrawAspect="Content" ObjectID="_1848293780" r:id="rId136"/>
        </w:object>
      </w:r>
    </w:p>
    <w:p w14:paraId="382A8668" w14:textId="77777777" w:rsidR="00232C9C" w:rsidRDefault="00000000">
      <w:pPr>
        <w:spacing w:line="360" w:lineRule="auto"/>
        <w:jc w:val="left"/>
        <w:textAlignment w:val="center"/>
      </w:pPr>
      <w:r>
        <w:t>8</w:t>
      </w:r>
      <w:r>
        <w:t>．</w:t>
      </w:r>
      <w:r>
        <w:t>(1)1.5 m/s</w:t>
      </w:r>
    </w:p>
    <w:p w14:paraId="52732004" w14:textId="77777777" w:rsidR="00232C9C" w:rsidRDefault="00000000">
      <w:pPr>
        <w:spacing w:line="360" w:lineRule="auto"/>
        <w:jc w:val="left"/>
        <w:textAlignment w:val="center"/>
      </w:pPr>
      <w:r>
        <w:t>(2)15000 Pa</w:t>
      </w:r>
    </w:p>
    <w:p w14:paraId="25A02A4C" w14:textId="77777777" w:rsidR="00232C9C" w:rsidRDefault="00000000">
      <w:pPr>
        <w:spacing w:line="360" w:lineRule="auto"/>
        <w:jc w:val="left"/>
        <w:textAlignment w:val="center"/>
      </w:pPr>
      <w:r>
        <w:t>(3)840 W</w:t>
      </w:r>
    </w:p>
    <w:p w14:paraId="0C836E38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）由</w:t>
      </w:r>
      <w:r>
        <w:object w:dxaOrig="492" w:dyaOrig="544" w14:anchorId="7081F3CA">
          <v:shape id="_x0000_i1079" type="#_x0000_t75" alt="eqIdece1af0605776533e8742e97c39eb4c1" style="width:24.6pt;height:27pt" o:ole="">
            <v:imagedata r:id="rId137" o:title="eqIdece1af0605776533e8742e97c39eb4c1"/>
          </v:shape>
          <o:OLEObject Type="Embed" ProgID="Equation.DSMT4" ShapeID="_x0000_i1079" DrawAspect="Content" ObjectID="_1848293781" r:id="rId138"/>
        </w:object>
      </w:r>
      <w:r>
        <w:t>可得，小金在玻璃栈道上行走的平均速度为</w:t>
      </w:r>
      <w:r>
        <w:object w:dxaOrig="1971" w:dyaOrig="550" w14:anchorId="447279A1">
          <v:shape id="_x0000_i1080" type="#_x0000_t75" alt="eqId5e589ea094a6669112ebbf71fa4eeac4" style="width:98.4pt;height:27.6pt" o:ole="">
            <v:imagedata r:id="rId139" o:title="eqId5e589ea094a6669112ebbf71fa4eeac4"/>
          </v:shape>
          <o:OLEObject Type="Embed" ProgID="Equation.DSMT4" ShapeID="_x0000_i1080" DrawAspect="Content" ObjectID="_1848293782" r:id="rId140"/>
        </w:object>
      </w:r>
    </w:p>
    <w:p w14:paraId="29280E32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）由题意可知，小金对栈道的压力等于小金的体重即</w:t>
      </w:r>
      <w:r>
        <w:object w:dxaOrig="1284" w:dyaOrig="251" w14:anchorId="76B0E908">
          <v:shape id="_x0000_i1081" type="#_x0000_t75" alt="eqId80c3053a741de08978efdcc9456795f6" style="width:64.2pt;height:12.6pt" o:ole="">
            <v:imagedata r:id="rId117" o:title="eqId80c3053a741de08978efdcc9456795f6"/>
          </v:shape>
          <o:OLEObject Type="Embed" ProgID="Equation.DSMT4" ShapeID="_x0000_i1081" DrawAspect="Content" ObjectID="_1848293783" r:id="rId141"/>
        </w:object>
      </w:r>
    </w:p>
    <w:p w14:paraId="00B56252" w14:textId="77777777" w:rsidR="00232C9C" w:rsidRDefault="00000000">
      <w:pPr>
        <w:spacing w:line="360" w:lineRule="auto"/>
        <w:jc w:val="left"/>
        <w:textAlignment w:val="center"/>
      </w:pPr>
      <w:r>
        <w:t>由</w:t>
      </w:r>
      <w:r>
        <w:object w:dxaOrig="738" w:dyaOrig="647" w14:anchorId="7BE8C60C">
          <v:shape id="_x0000_i1082" type="#_x0000_t75" alt="eqIde512e223efc50cd873f7d5b0e9896c8e" style="width:37.2pt;height:32.4pt" o:ole="">
            <v:imagedata r:id="rId142" o:title="eqIde512e223efc50cd873f7d5b0e9896c8e"/>
          </v:shape>
          <o:OLEObject Type="Embed" ProgID="Equation.DSMT4" ShapeID="_x0000_i1082" DrawAspect="Content" ObjectID="_1848293784" r:id="rId143"/>
        </w:object>
      </w:r>
      <w:r>
        <w:t>可得，小金双脚站立时对玻璃栈道的压强为</w:t>
      </w:r>
      <w:r>
        <w:object w:dxaOrig="2428" w:dyaOrig="541" w14:anchorId="2C02BB2A">
          <v:shape id="_x0000_i1083" type="#_x0000_t75" alt="eqId4be4c4358bfa2f39a4f20e20c54587ab" style="width:121.2pt;height:27pt" o:ole="">
            <v:imagedata r:id="rId144" o:title="eqId4be4c4358bfa2f39a4f20e20c54587ab"/>
          </v:shape>
          <o:OLEObject Type="Embed" ProgID="Equation.DSMT4" ShapeID="_x0000_i1083" DrawAspect="Content" ObjectID="_1848293785" r:id="rId145"/>
        </w:object>
      </w:r>
    </w:p>
    <w:p w14:paraId="49898236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）由</w:t>
      </w:r>
      <w:r>
        <w:object w:dxaOrig="685" w:dyaOrig="241" w14:anchorId="7FD2F705">
          <v:shape id="_x0000_i1084" type="#_x0000_t75" alt="eqIdd680be8aed08faf32a07c0d6905d2771" style="width:34.2pt;height:12pt" o:ole="">
            <v:imagedata r:id="rId146" o:title="eqIdd680be8aed08faf32a07c0d6905d2771"/>
          </v:shape>
          <o:OLEObject Type="Embed" ProgID="Equation.DSMT4" ShapeID="_x0000_i1084" DrawAspect="Content" ObjectID="_1848293786" r:id="rId147"/>
        </w:object>
      </w:r>
      <w:r>
        <w:t>可得，乘坐缆车下山过程重力对他做的功为</w:t>
      </w:r>
      <w:r>
        <w:object w:dxaOrig="3432" w:dyaOrig="250" w14:anchorId="5B5B86EE">
          <v:shape id="_x0000_i1085" type="#_x0000_t75" alt="eqIdf970c0e2751355bee7dfdedb2fd502ea" style="width:171.6pt;height:12.6pt" o:ole="">
            <v:imagedata r:id="rId148" o:title="eqIdf970c0e2751355bee7dfdedb2fd502ea"/>
          </v:shape>
          <o:OLEObject Type="Embed" ProgID="Equation.DSMT4" ShapeID="_x0000_i1085" DrawAspect="Content" ObjectID="_1848293787" r:id="rId149"/>
        </w:object>
      </w:r>
    </w:p>
    <w:p w14:paraId="3B5521B8" w14:textId="77777777" w:rsidR="00232C9C" w:rsidRDefault="00000000">
      <w:pPr>
        <w:spacing w:line="360" w:lineRule="auto"/>
        <w:jc w:val="left"/>
        <w:textAlignment w:val="center"/>
      </w:pPr>
      <w:r>
        <w:t>由</w:t>
      </w:r>
      <w:r>
        <w:object w:dxaOrig="703" w:dyaOrig="461" w14:anchorId="61544C13">
          <v:shape id="_x0000_i1086" type="#_x0000_t75" alt="eqId5c3710274f8d58c90612ba3006262429" style="width:35.4pt;height:22.8pt" o:ole="">
            <v:imagedata r:id="rId150" o:title="eqId5c3710274f8d58c90612ba3006262429"/>
          </v:shape>
          <o:OLEObject Type="Embed" ProgID="Equation.DSMT4" ShapeID="_x0000_i1086" DrawAspect="Content" ObjectID="_1848293788" r:id="rId151"/>
        </w:object>
      </w:r>
      <w:r>
        <w:t>可得，重力对他做功的功率为</w:t>
      </w:r>
      <w:r>
        <w:object w:dxaOrig="2339" w:dyaOrig="542" w14:anchorId="79F75927">
          <v:shape id="_x0000_i1087" type="#_x0000_t75" alt="eqIdcc2e730f823a9d6ceb86fc7265eaada5" style="width:117pt;height:27pt" o:ole="">
            <v:imagedata r:id="rId152" o:title="eqIdcc2e730f823a9d6ceb86fc7265eaada5"/>
          </v:shape>
          <o:OLEObject Type="Embed" ProgID="Equation.DSMT4" ShapeID="_x0000_i1087" DrawAspect="Content" ObjectID="_1848293789" r:id="rId153"/>
        </w:object>
      </w:r>
    </w:p>
    <w:p w14:paraId="4BFB5574" w14:textId="77777777" w:rsidR="00232C9C" w:rsidRDefault="00000000">
      <w:pPr>
        <w:spacing w:line="360" w:lineRule="auto"/>
        <w:jc w:val="left"/>
        <w:textAlignment w:val="center"/>
      </w:pPr>
      <w:r>
        <w:t>9</w:t>
      </w:r>
      <w:r>
        <w:t>．</w:t>
      </w:r>
      <w:r>
        <w:object w:dxaOrig="932" w:dyaOrig="275" w14:anchorId="21242EB9">
          <v:shape id="_x0000_i1088" type="#_x0000_t75" alt="eqId98e8fae5be0a6c811af10fcf02d9f463" style="width:46.8pt;height:13.8pt" o:ole="">
            <v:imagedata r:id="rId154" o:title="eqId98e8fae5be0a6c811af10fcf02d9f463"/>
          </v:shape>
          <o:OLEObject Type="Embed" ProgID="Equation.DSMT4" ShapeID="_x0000_i1088" DrawAspect="Content" ObjectID="_1848293790" r:id="rId155"/>
        </w:object>
      </w:r>
    </w:p>
    <w:p w14:paraId="040A132B" w14:textId="77777777" w:rsidR="00232C9C" w:rsidRDefault="00000000">
      <w:pPr>
        <w:spacing w:line="360" w:lineRule="auto"/>
        <w:jc w:val="left"/>
        <w:textAlignment w:val="center"/>
      </w:pPr>
      <w:r>
        <w:t>【详解】根据阿基米德原理可知，该船所受浮力为</w:t>
      </w:r>
      <w:r>
        <w:object w:dxaOrig="5174" w:dyaOrig="356" w14:anchorId="042124EF">
          <v:shape id="_x0000_i1089" type="#_x0000_t75" alt="eqIda8beda8c354381c54ac85b074eff82ec" style="width:258.6pt;height:18pt" o:ole="">
            <v:imagedata r:id="rId156" o:title="eqIda8beda8c354381c54ac85b074eff82ec"/>
          </v:shape>
          <o:OLEObject Type="Embed" ProgID="Equation.DSMT4" ShapeID="_x0000_i1089" DrawAspect="Content" ObjectID="_1848293791" r:id="rId157"/>
        </w:object>
      </w:r>
    </w:p>
    <w:p w14:paraId="118E0BCD" w14:textId="77777777" w:rsidR="00232C9C" w:rsidRDefault="00000000">
      <w:pPr>
        <w:spacing w:line="360" w:lineRule="auto"/>
        <w:jc w:val="left"/>
        <w:textAlignment w:val="center"/>
      </w:pPr>
      <w:r>
        <w:t>10</w:t>
      </w:r>
      <w:r>
        <w:t>．</w:t>
      </w:r>
      <w:r>
        <w:t>(1)4A</w:t>
      </w:r>
    </w:p>
    <w:p w14:paraId="11676D46" w14:textId="77777777" w:rsidR="00232C9C" w:rsidRDefault="00000000">
      <w:pPr>
        <w:spacing w:line="360" w:lineRule="auto"/>
        <w:jc w:val="left"/>
        <w:textAlignment w:val="center"/>
      </w:pPr>
      <w:r>
        <w:t>(2)55Ω</w:t>
      </w:r>
    </w:p>
    <w:p w14:paraId="47D7D9F1" w14:textId="77777777" w:rsidR="00232C9C" w:rsidRDefault="00000000">
      <w:pPr>
        <w:spacing w:line="360" w:lineRule="auto"/>
        <w:jc w:val="left"/>
        <w:textAlignment w:val="center"/>
      </w:pPr>
      <w:r>
        <w:t>(3)5.28×10</w:t>
      </w:r>
      <w:r>
        <w:rPr>
          <w:vertAlign w:val="superscript"/>
        </w:rPr>
        <w:t>5</w:t>
      </w:r>
      <w:r>
        <w:t>J</w:t>
      </w:r>
    </w:p>
    <w:p w14:paraId="3ED0BF47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）由题意知，电热水壶正常工作时的功率为</w:t>
      </w:r>
      <w:r>
        <w:t>880W</w:t>
      </w:r>
      <w:r>
        <w:t>，由</w:t>
      </w:r>
      <w:r>
        <w:object w:dxaOrig="633" w:dyaOrig="250" w14:anchorId="0692A15F">
          <v:shape id="_x0000_i1090" type="#_x0000_t75" alt="eqIdcfc52fb003dea18ac5c35150856fb3fe" style="width:31.8pt;height:12.6pt" o:ole="">
            <v:imagedata r:id="rId158" o:title="eqIdcfc52fb003dea18ac5c35150856fb3fe"/>
          </v:shape>
          <o:OLEObject Type="Embed" ProgID="Equation.DSMT4" ShapeID="_x0000_i1090" DrawAspect="Content" ObjectID="_1848293792" r:id="rId159"/>
        </w:object>
      </w:r>
      <w:r>
        <w:t>可得，电热水壶正常工作时的电流为</w:t>
      </w:r>
      <w:r>
        <w:object w:dxaOrig="1741" w:dyaOrig="545" w14:anchorId="424563FF">
          <v:shape id="_x0000_i1091" type="#_x0000_t75" alt="eqId66d80b59fdc72a61343d4d41add6dbab" style="width:87pt;height:27pt" o:ole="">
            <v:imagedata r:id="rId160" o:title="eqId66d80b59fdc72a61343d4d41add6dbab"/>
          </v:shape>
          <o:OLEObject Type="Embed" ProgID="Equation.DSMT4" ShapeID="_x0000_i1091" DrawAspect="Content" ObjectID="_1848293793" r:id="rId161"/>
        </w:object>
      </w:r>
    </w:p>
    <w:p w14:paraId="6946E0A1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）由</w:t>
      </w:r>
      <w:r>
        <w:object w:dxaOrig="791" w:dyaOrig="655" w14:anchorId="7B1A0719">
          <v:shape id="_x0000_i1092" type="#_x0000_t75" alt="eqIdbae383e4223ac84a529ef976ebd5f1ba" style="width:39.6pt;height:33pt" o:ole="">
            <v:imagedata r:id="rId162" o:title="eqIdbae383e4223ac84a529ef976ebd5f1ba"/>
          </v:shape>
          <o:OLEObject Type="Embed" ProgID="Equation.DSMT4" ShapeID="_x0000_i1092" DrawAspect="Content" ObjectID="_1848293794" r:id="rId163"/>
        </w:object>
      </w:r>
      <w:r>
        <w:t>可得，这个电热水壶正常工作时的电阻</w:t>
      </w:r>
      <w:r>
        <w:object w:dxaOrig="2217" w:dyaOrig="633" w14:anchorId="308F45A4">
          <v:shape id="_x0000_i1093" type="#_x0000_t75" alt="eqId9896215921fe1ca28bb887a191829374" style="width:111pt;height:31.8pt" o:ole="">
            <v:imagedata r:id="rId164" o:title="eqId9896215921fe1ca28bb887a191829374"/>
          </v:shape>
          <o:OLEObject Type="Embed" ProgID="Equation.DSMT4" ShapeID="_x0000_i1093" DrawAspect="Content" ObjectID="_1848293795" r:id="rId165"/>
        </w:object>
      </w:r>
    </w:p>
    <w:p w14:paraId="5F247886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）由</w:t>
      </w:r>
      <w:r>
        <w:t>P</w:t>
      </w:r>
      <w:r>
        <w:object w:dxaOrig="457" w:dyaOrig="535" w14:anchorId="036F6C4A">
          <v:shape id="_x0000_i1094" type="#_x0000_t75" alt="eqIdbafa3fa9ebe88e0a2c859c240069bdbf" style="width:22.8pt;height:27pt" o:ole="">
            <v:imagedata r:id="rId166" o:title="eqIdbafa3fa9ebe88e0a2c859c240069bdbf"/>
          </v:shape>
          <o:OLEObject Type="Embed" ProgID="Equation.DSMT4" ShapeID="_x0000_i1094" DrawAspect="Content" ObjectID="_1848293796" r:id="rId167"/>
        </w:object>
      </w:r>
      <w:r>
        <w:t>可得，这个电热水壶正常工作</w:t>
      </w:r>
      <w:r>
        <w:t>600</w:t>
      </w:r>
      <w:r>
        <w:t>秒消耗的电能</w:t>
      </w:r>
      <w:r>
        <w:object w:dxaOrig="2956" w:dyaOrig="287" w14:anchorId="6499FFD6">
          <v:shape id="_x0000_i1095" type="#_x0000_t75" alt="eqIde1ff8c132aab1945ec3a2a56cb6244ab" style="width:147.6pt;height:14.4pt" o:ole="">
            <v:imagedata r:id="rId168" o:title="eqIde1ff8c132aab1945ec3a2a56cb6244ab"/>
          </v:shape>
          <o:OLEObject Type="Embed" ProgID="Equation.DSMT4" ShapeID="_x0000_i1095" DrawAspect="Content" ObjectID="_1848293797" r:id="rId169"/>
        </w:object>
      </w:r>
    </w:p>
    <w:p w14:paraId="15308612" w14:textId="77777777" w:rsidR="00232C9C" w:rsidRDefault="00000000">
      <w:pPr>
        <w:spacing w:line="360" w:lineRule="auto"/>
        <w:jc w:val="left"/>
        <w:textAlignment w:val="center"/>
      </w:pPr>
      <w:r>
        <w:t>11</w:t>
      </w:r>
      <w:r>
        <w:t>．</w:t>
      </w:r>
      <w:r>
        <w:t>(1)7.5V</w:t>
      </w:r>
    </w:p>
    <w:p w14:paraId="01942EC5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object w:dxaOrig="597" w:dyaOrig="252" w14:anchorId="02F8B459">
          <v:shape id="_x0000_i1096" type="#_x0000_t75" alt="eqIda492485de2d3893d657c5eaf8dc238ab" style="width:30pt;height:12.6pt" o:ole="">
            <v:imagedata r:id="rId170" o:title="eqIda492485de2d3893d657c5eaf8dc238ab"/>
          </v:shape>
          <o:OLEObject Type="Embed" ProgID="Equation.DSMT4" ShapeID="_x0000_i1096" DrawAspect="Content" ObjectID="_1848293798" r:id="rId171"/>
        </w:object>
      </w:r>
    </w:p>
    <w:p w14:paraId="2CD2E0F5" w14:textId="77777777" w:rsidR="00232C9C" w:rsidRDefault="00000000">
      <w:pPr>
        <w:spacing w:line="360" w:lineRule="auto"/>
        <w:jc w:val="left"/>
        <w:textAlignment w:val="center"/>
      </w:pPr>
      <w:r>
        <w:t>(3)</w:t>
      </w:r>
      <w:r>
        <w:object w:dxaOrig="545" w:dyaOrig="245" w14:anchorId="1A2B7AA0">
          <v:shape id="_x0000_i1097" type="#_x0000_t75" alt="eqId3b906f59a08cc3131d3df7e61078adc5" style="width:27pt;height:12pt" o:ole="">
            <v:imagedata r:id="rId172" o:title="eqId3b906f59a08cc3131d3df7e61078adc5"/>
          </v:shape>
          <o:OLEObject Type="Embed" ProgID="Equation.DSMT4" ShapeID="_x0000_i1097" DrawAspect="Content" ObjectID="_1848293799" r:id="rId173"/>
        </w:object>
      </w:r>
    </w:p>
    <w:p w14:paraId="310CE2FC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）闭合开关</w:t>
      </w:r>
      <w:r>
        <w:t>S</w:t>
      </w:r>
      <w:r>
        <w:t>、</w:t>
      </w:r>
      <w:r>
        <w:t>S</w:t>
      </w:r>
      <w:r>
        <w:rPr>
          <w:vertAlign w:val="subscript"/>
        </w:rPr>
        <w:t>1</w:t>
      </w:r>
      <w:r>
        <w:t>、断开</w:t>
      </w:r>
      <w:r>
        <w:t>S</w:t>
      </w:r>
      <w:r>
        <w:rPr>
          <w:vertAlign w:val="subscript"/>
        </w:rPr>
        <w:t>2</w:t>
      </w:r>
      <w:r>
        <w:t>，由图甲可知灯泡与滑动变阻器串联，且将滑动变阻器滑片移到中点时，小灯泡</w:t>
      </w:r>
      <w:r>
        <w:t>L</w:t>
      </w:r>
      <w:r>
        <w:t>正常发光，小灯泡</w:t>
      </w:r>
      <w:r>
        <w:t>L</w:t>
      </w:r>
      <w:r>
        <w:t>的额定电压为</w:t>
      </w:r>
      <w:r>
        <w:t>2.5V</w:t>
      </w:r>
      <w:r>
        <w:t>，由图乙可知此时电路中电流为</w:t>
      </w:r>
      <w:r>
        <w:t>0.5A</w:t>
      </w:r>
      <w:r>
        <w:t>；滑动变阻器两端电压为</w:t>
      </w:r>
      <w:r>
        <w:object w:dxaOrig="2323" w:dyaOrig="316" w14:anchorId="110BF9C3">
          <v:shape id="_x0000_i1098" type="#_x0000_t75" alt="eqId8243b87a263c7e7183c6bd5910941061" style="width:116.4pt;height:15.6pt" o:ole="">
            <v:imagedata r:id="rId174" o:title="eqId8243b87a263c7e7183c6bd5910941061"/>
          </v:shape>
          <o:OLEObject Type="Embed" ProgID="Equation.DSMT4" ShapeID="_x0000_i1098" DrawAspect="Content" ObjectID="_1848293800" r:id="rId175"/>
        </w:object>
      </w:r>
    </w:p>
    <w:p w14:paraId="566CA391" w14:textId="77777777" w:rsidR="00232C9C" w:rsidRDefault="00000000">
      <w:pPr>
        <w:spacing w:line="360" w:lineRule="auto"/>
        <w:jc w:val="left"/>
        <w:textAlignment w:val="center"/>
      </w:pPr>
      <w:r>
        <w:lastRenderedPageBreak/>
        <w:t>则电源电压为</w:t>
      </w:r>
      <w:r>
        <w:object w:dxaOrig="2833" w:dyaOrig="329" w14:anchorId="137969B6">
          <v:shape id="_x0000_i1099" type="#_x0000_t75" alt="eqId5a1c54001989269345e8b308dde66a76" style="width:141.6pt;height:16.2pt" o:ole="">
            <v:imagedata r:id="rId176" o:title="eqId5a1c54001989269345e8b308dde66a76"/>
          </v:shape>
          <o:OLEObject Type="Embed" ProgID="Equation.DSMT4" ShapeID="_x0000_i1099" DrawAspect="Content" ObjectID="_1848293801" r:id="rId177"/>
        </w:object>
      </w:r>
    </w:p>
    <w:p w14:paraId="20CBD4D8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）闭合开关</w:t>
      </w:r>
      <w:r>
        <w:t>S</w:t>
      </w:r>
      <w:r>
        <w:t>、</w:t>
      </w:r>
      <w:r>
        <w:t>S</w:t>
      </w:r>
      <w:r>
        <w:rPr>
          <w:vertAlign w:val="subscript"/>
        </w:rPr>
        <w:t>2</w:t>
      </w:r>
      <w:r>
        <w:t>、断开</w:t>
      </w:r>
      <w:r>
        <w:t>S</w:t>
      </w:r>
      <w:r>
        <w:rPr>
          <w:vertAlign w:val="subscript"/>
        </w:rPr>
        <w:t>1</w:t>
      </w:r>
      <w:r>
        <w:t>，滑动变阻器和</w:t>
      </w:r>
      <w:r>
        <w:object w:dxaOrig="264" w:dyaOrig="318" w14:anchorId="33D9239D">
          <v:shape id="_x0000_i1100" type="#_x0000_t75" alt="eqId19f20f21a9d50b61dac519a3ddab539d" style="width:13.2pt;height:16.2pt" o:ole="">
            <v:imagedata r:id="rId178" o:title="eqId19f20f21a9d50b61dac519a3ddab539d"/>
          </v:shape>
          <o:OLEObject Type="Embed" ProgID="Equation.DSMT4" ShapeID="_x0000_i1100" DrawAspect="Content" ObjectID="_1848293802" r:id="rId179"/>
        </w:object>
      </w:r>
      <w:r>
        <w:t>串联，当滑动变阻器全部接入电路时，电路中电阻最大，电流最小，即电流表最小示数为</w:t>
      </w:r>
      <w:r>
        <w:object w:dxaOrig="3220" w:dyaOrig="620" w14:anchorId="2C38163A">
          <v:shape id="_x0000_i1101" type="#_x0000_t75" alt="eqIdeb864e266cf540c2ace8ee4c14d7f781" style="width:160.8pt;height:31.2pt" o:ole="">
            <v:imagedata r:id="rId180" o:title="eqIdeb864e266cf540c2ace8ee4c14d7f781"/>
          </v:shape>
          <o:OLEObject Type="Embed" ProgID="Equation.DSMT4" ShapeID="_x0000_i1101" DrawAspect="Content" ObjectID="_1848293803" r:id="rId181"/>
        </w:object>
      </w:r>
    </w:p>
    <w:p w14:paraId="46B1387D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）当闭合开关</w:t>
      </w:r>
      <w:r>
        <w:t>S</w:t>
      </w:r>
      <w:r>
        <w:t>、</w:t>
      </w:r>
      <w:r>
        <w:t>S</w:t>
      </w:r>
      <w:r>
        <w:rPr>
          <w:vertAlign w:val="subscript"/>
        </w:rPr>
        <w:t>1</w:t>
      </w:r>
      <w:r>
        <w:t>、断开</w:t>
      </w:r>
      <w:r>
        <w:t>S</w:t>
      </w:r>
      <w:r>
        <w:rPr>
          <w:vertAlign w:val="subscript"/>
        </w:rPr>
        <w:t>2</w:t>
      </w:r>
      <w:r>
        <w:t>，由图甲可知灯泡与滑动变阻器串联，调节滑动变阻器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的阻值为</w:t>
      </w:r>
      <w:r>
        <w:t>15</w:t>
      </w:r>
      <w:r>
        <w:object w:dxaOrig="228" w:dyaOrig="228" w14:anchorId="7EB980E3">
          <v:shape id="_x0000_i1102" type="#_x0000_t75" alt="eqIdcffa35373ec4e4684107b42adb7a5161" style="width:11.4pt;height:11.4pt" o:ole="">
            <v:imagedata r:id="rId28" o:title="eqIdcffa35373ec4e4684107b42adb7a5161"/>
          </v:shape>
          <o:OLEObject Type="Embed" ProgID="Equation.DSMT4" ShapeID="_x0000_i1102" DrawAspect="Content" ObjectID="_1848293804" r:id="rId182"/>
        </w:object>
      </w:r>
      <w:r>
        <w:t>，此时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的功率为小灯泡</w:t>
      </w:r>
      <w:r>
        <w:t>L</w:t>
      </w:r>
      <w:r>
        <w:t>功率的</w:t>
      </w:r>
      <w:r>
        <w:t>4</w:t>
      </w:r>
      <w:r>
        <w:t>倍，则有</w:t>
      </w:r>
      <w:r>
        <w:object w:dxaOrig="1389" w:dyaOrig="648" w14:anchorId="2D929228">
          <v:shape id="_x0000_i1103" type="#_x0000_t75" alt="eqIdc395862b87da28c1d148fe820a1191b7" style="width:69.6pt;height:32.4pt" o:ole="">
            <v:imagedata r:id="rId183" o:title="eqIdc395862b87da28c1d148fe820a1191b7"/>
          </v:shape>
          <o:OLEObject Type="Embed" ProgID="Equation.DSMT4" ShapeID="_x0000_i1103" DrawAspect="Content" ObjectID="_1848293805" r:id="rId184"/>
        </w:object>
      </w:r>
    </w:p>
    <w:p w14:paraId="17D0DAF8" w14:textId="77777777" w:rsidR="00232C9C" w:rsidRDefault="00000000">
      <w:pPr>
        <w:spacing w:line="360" w:lineRule="auto"/>
        <w:jc w:val="left"/>
        <w:textAlignment w:val="center"/>
      </w:pPr>
      <w:r>
        <w:t>解得</w:t>
      </w:r>
      <w:r>
        <w:object w:dxaOrig="1073" w:dyaOrig="331" w14:anchorId="6AFDCE96">
          <v:shape id="_x0000_i1104" type="#_x0000_t75" alt="eqIda376b887f83ad2b9c6111c2d74a8d68c" style="width:53.4pt;height:16.8pt" o:ole="">
            <v:imagedata r:id="rId185" o:title="eqIda376b887f83ad2b9c6111c2d74a8d68c"/>
          </v:shape>
          <o:OLEObject Type="Embed" ProgID="Equation.DSMT4" ShapeID="_x0000_i1104" DrawAspect="Content" ObjectID="_1848293806" r:id="rId186"/>
        </w:object>
      </w:r>
      <w:r>
        <w:t>，则电路中电流为</w:t>
      </w:r>
      <w:r>
        <w:object w:dxaOrig="3044" w:dyaOrig="619" w14:anchorId="25EB4A54">
          <v:shape id="_x0000_i1105" type="#_x0000_t75" alt="eqId198673d7a69b64049119ea43ab9e52bf" style="width:152.4pt;height:31.2pt" o:ole="">
            <v:imagedata r:id="rId187" o:title="eqId198673d7a69b64049119ea43ab9e52bf"/>
          </v:shape>
          <o:OLEObject Type="Embed" ProgID="Equation.DSMT4" ShapeID="_x0000_i1105" DrawAspect="Content" ObjectID="_1848293807" r:id="rId188"/>
        </w:object>
      </w:r>
    </w:p>
    <w:p w14:paraId="426D217A" w14:textId="77777777" w:rsidR="00232C9C" w:rsidRDefault="00000000">
      <w:pPr>
        <w:spacing w:line="360" w:lineRule="auto"/>
        <w:jc w:val="left"/>
        <w:textAlignment w:val="center"/>
      </w:pPr>
      <w:r>
        <w:t>小灯泡的功率为</w:t>
      </w:r>
      <w:r>
        <w:object w:dxaOrig="3238" w:dyaOrig="356" w14:anchorId="4E8F397A">
          <v:shape id="_x0000_i1106" type="#_x0000_t75" alt="eqIddb1f30440ece9069a06dc357d0c2fdc9" style="width:162pt;height:18pt" o:ole="">
            <v:imagedata r:id="rId189" o:title="eqIddb1f30440ece9069a06dc357d0c2fdc9"/>
          </v:shape>
          <o:OLEObject Type="Embed" ProgID="Equation.DSMT4" ShapeID="_x0000_i1106" DrawAspect="Content" ObjectID="_1848293808" r:id="rId190"/>
        </w:object>
      </w:r>
    </w:p>
    <w:p w14:paraId="6FAA26CD" w14:textId="77777777" w:rsidR="00232C9C" w:rsidRDefault="00000000">
      <w:pPr>
        <w:spacing w:line="360" w:lineRule="auto"/>
        <w:jc w:val="left"/>
        <w:textAlignment w:val="center"/>
      </w:pPr>
      <w:r>
        <w:t>12</w:t>
      </w:r>
      <w:r>
        <w:t>．</w:t>
      </w:r>
      <w:r>
        <w:t>(1)</w:t>
      </w:r>
    </w:p>
    <w:p w14:paraId="6D9F6C5F" w14:textId="77777777" w:rsidR="00232C9C" w:rsidRDefault="00000000">
      <w:pPr>
        <w:spacing w:line="360" w:lineRule="auto"/>
        <w:jc w:val="left"/>
        <w:textAlignment w:val="center"/>
      </w:pPr>
      <w:r>
        <w:t>200 N</w:t>
      </w:r>
    </w:p>
    <w:p w14:paraId="180D79EA" w14:textId="77777777" w:rsidR="00232C9C" w:rsidRDefault="00000000">
      <w:pPr>
        <w:spacing w:line="360" w:lineRule="auto"/>
        <w:jc w:val="left"/>
        <w:textAlignment w:val="center"/>
      </w:pPr>
      <w:r>
        <w:t>(2)</w:t>
      </w:r>
    </w:p>
    <w:p w14:paraId="580AD428" w14:textId="77777777" w:rsidR="00232C9C" w:rsidRDefault="00000000">
      <w:pPr>
        <w:spacing w:line="360" w:lineRule="auto"/>
        <w:jc w:val="left"/>
        <w:textAlignment w:val="center"/>
      </w:pPr>
      <w:r>
        <w:t>100 J</w:t>
      </w:r>
    </w:p>
    <w:p w14:paraId="3279EDAE" w14:textId="77777777" w:rsidR="00232C9C" w:rsidRDefault="00000000">
      <w:pPr>
        <w:spacing w:line="360" w:lineRule="auto"/>
        <w:jc w:val="left"/>
        <w:textAlignment w:val="center"/>
      </w:pPr>
      <w:r>
        <w:t>(3)</w:t>
      </w:r>
    </w:p>
    <w:p w14:paraId="0A9FFC50" w14:textId="77777777" w:rsidR="00232C9C" w:rsidRDefault="00000000">
      <w:pPr>
        <w:spacing w:line="360" w:lineRule="auto"/>
        <w:jc w:val="left"/>
        <w:textAlignment w:val="center"/>
      </w:pPr>
      <w:r>
        <w:t>2.1×10</w:t>
      </w:r>
      <w:r>
        <w:rPr>
          <w:vertAlign w:val="superscript"/>
        </w:rPr>
        <w:t>4</w:t>
      </w:r>
      <w:r>
        <w:t>Pa</w:t>
      </w:r>
    </w:p>
    <w:p w14:paraId="369F4335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）由题意，已知碓头的质量为</w:t>
      </w:r>
      <w:r>
        <w:rPr>
          <w:i/>
        </w:rPr>
        <w:t>m</w:t>
      </w:r>
      <w:r>
        <w:t>=20kg</w:t>
      </w:r>
      <w:r>
        <w:t>，</w:t>
      </w:r>
      <w:r>
        <w:rPr>
          <w:i/>
        </w:rPr>
        <w:t>g</w:t>
      </w:r>
      <w:r>
        <w:t>=10N/kg</w:t>
      </w:r>
      <w:r>
        <w:t>，则碓头重力</w:t>
      </w:r>
      <w:r>
        <w:object w:dxaOrig="2921" w:dyaOrig="277" w14:anchorId="679CE9AA">
          <v:shape id="_x0000_i1107" type="#_x0000_t75" alt="eqId2daad291185d3fa561b69ada26de03c3" style="width:145.8pt;height:13.8pt" o:ole="">
            <v:imagedata r:id="rId191" o:title="eqId2daad291185d3fa561b69ada26de03c3"/>
          </v:shape>
          <o:OLEObject Type="Embed" ProgID="Equation.DSMT4" ShapeID="_x0000_i1107" DrawAspect="Content" ObjectID="_1848293809" r:id="rId192"/>
        </w:object>
      </w:r>
    </w:p>
    <w:p w14:paraId="16E2204C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）碓头下落高度</w:t>
      </w:r>
      <w:r>
        <w:rPr>
          <w:i/>
        </w:rPr>
        <w:t>h</w:t>
      </w:r>
      <w:r>
        <w:t>=0.5m</w:t>
      </w:r>
      <w:r>
        <w:t>，重力对碓头做功</w:t>
      </w:r>
      <w:r>
        <w:object w:dxaOrig="2604" w:dyaOrig="251" w14:anchorId="09BD11A0">
          <v:shape id="_x0000_i1108" type="#_x0000_t75" alt="eqId6e0be18d6fef072bf3cc662b2a16f6fe" style="width:130.2pt;height:12.6pt" o:ole="">
            <v:imagedata r:id="rId193" o:title="eqId6e0be18d6fef072bf3cc662b2a16f6fe"/>
          </v:shape>
          <o:OLEObject Type="Embed" ProgID="Equation.DSMT4" ShapeID="_x0000_i1108" DrawAspect="Content" ObjectID="_1848293810" r:id="rId194"/>
        </w:object>
      </w:r>
    </w:p>
    <w:p w14:paraId="7BFDC77E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）由图乙，由题意，横木处于水平位置，不计横木的重力和转动摩擦，横木看作杠杆，支点为</w:t>
      </w:r>
      <w:r>
        <w:rPr>
          <w:i/>
        </w:rPr>
        <w:t>O</w:t>
      </w:r>
      <w:r>
        <w:t>，右脚在</w:t>
      </w:r>
      <w:r>
        <w:rPr>
          <w:rFonts w:eastAsia="Times New Roman"/>
          <w:i/>
        </w:rPr>
        <w:t>B</w:t>
      </w:r>
      <w:r>
        <w:t>点竖直向下的踩力</w:t>
      </w:r>
      <w:r>
        <w:object w:dxaOrig="228" w:dyaOrig="228" w14:anchorId="3559EC0F">
          <v:shape id="_x0000_i1109" type="#_x0000_t75" alt="eqIda0ed1ec316bc54c37c4286c208f55667" style="width:11.4pt;height:11.4pt" o:ole="">
            <v:imagedata r:id="rId195" o:title="eqIda0ed1ec316bc54c37c4286c208f55667"/>
          </v:shape>
          <o:OLEObject Type="Embed" ProgID="Equation.DSMT4" ShapeID="_x0000_i1109" DrawAspect="Content" ObjectID="_1848293811" r:id="rId196"/>
        </w:object>
      </w:r>
      <w:r>
        <w:t>提供动力</w:t>
      </w:r>
      <w:r>
        <w:rPr>
          <w:rFonts w:eastAsia="Times New Roman"/>
          <w:i/>
        </w:rPr>
        <w:t>，</w:t>
      </w:r>
      <w:r>
        <w:t>动力</w:t>
      </w:r>
      <w:r>
        <w:object w:dxaOrig="228" w:dyaOrig="228" w14:anchorId="55C1D97C">
          <v:shape id="_x0000_i1110" type="#_x0000_t75" alt="eqIda0ed1ec316bc54c37c4286c208f55667" style="width:11.4pt;height:11.4pt" o:ole="">
            <v:imagedata r:id="rId195" o:title="eqIda0ed1ec316bc54c37c4286c208f55667"/>
          </v:shape>
          <o:OLEObject Type="Embed" ProgID="Equation.DSMT4" ShapeID="_x0000_i1110" DrawAspect="Content" ObjectID="_1848293812" r:id="rId197"/>
        </w:object>
      </w:r>
      <w:r>
        <w:t>的力臂为</w:t>
      </w:r>
      <w:r>
        <w:rPr>
          <w:rFonts w:eastAsia="Times New Roman"/>
          <w:i/>
        </w:rPr>
        <w:t>OB</w:t>
      </w:r>
      <w:r>
        <w:t>，等效作用在</w:t>
      </w:r>
      <w:r>
        <w:object w:dxaOrig="211" w:dyaOrig="224" w14:anchorId="08C14251">
          <v:shape id="_x0000_i1111" type="#_x0000_t75" alt="eqId5963abe8f421bd99a2aaa94831a951e9" style="width:10.8pt;height:11.4pt" o:ole="">
            <v:imagedata r:id="rId198" o:title="eqId5963abe8f421bd99a2aaa94831a951e9"/>
          </v:shape>
          <o:OLEObject Type="Embed" ProgID="Equation.DSMT4" ShapeID="_x0000_i1111" DrawAspect="Content" ObjectID="_1848293813" r:id="rId199"/>
        </w:object>
      </w:r>
      <w:r>
        <w:t>点竖直向下的阻力为</w:t>
      </w:r>
      <w:r>
        <w:object w:dxaOrig="246" w:dyaOrig="311" w14:anchorId="7919CFD9">
          <v:shape id="_x0000_i1112" type="#_x0000_t75" alt="eqId8387b687579c4d5152175c9d19e24232" style="width:12.6pt;height:15.6pt" o:ole="">
            <v:imagedata r:id="rId200" o:title="eqId8387b687579c4d5152175c9d19e24232"/>
          </v:shape>
          <o:OLEObject Type="Embed" ProgID="Equation.DSMT4" ShapeID="_x0000_i1112" DrawAspect="Content" ObjectID="_1848293814" r:id="rId201"/>
        </w:object>
      </w:r>
      <w:r>
        <w:t>，阻力</w:t>
      </w:r>
      <w:r>
        <w:object w:dxaOrig="246" w:dyaOrig="311" w14:anchorId="6E47C166">
          <v:shape id="_x0000_i1113" type="#_x0000_t75" alt="eqId8387b687579c4d5152175c9d19e24232" style="width:12.6pt;height:15.6pt" o:ole="">
            <v:imagedata r:id="rId200" o:title="eqId8387b687579c4d5152175c9d19e24232"/>
          </v:shape>
          <o:OLEObject Type="Embed" ProgID="Equation.DSMT4" ShapeID="_x0000_i1113" DrawAspect="Content" ObjectID="_1848293815" r:id="rId202"/>
        </w:object>
      </w:r>
      <w:r>
        <w:t>的大小</w:t>
      </w:r>
      <w:r>
        <w:object w:dxaOrig="1337" w:dyaOrig="317" w14:anchorId="51D352C6">
          <v:shape id="_x0000_i1114" type="#_x0000_t75" alt="eqId65578e7dff81f8f0b965b4f0f71c3dc6" style="width:66.6pt;height:15.6pt" o:ole="">
            <v:imagedata r:id="rId203" o:title="eqId65578e7dff81f8f0b965b4f0f71c3dc6"/>
          </v:shape>
          <o:OLEObject Type="Embed" ProgID="Equation.DSMT4" ShapeID="_x0000_i1114" DrawAspect="Content" ObjectID="_1848293816" r:id="rId204"/>
        </w:object>
      </w:r>
    </w:p>
    <w:p w14:paraId="51DB1C57" w14:textId="77777777" w:rsidR="00232C9C" w:rsidRDefault="00000000">
      <w:pPr>
        <w:spacing w:line="360" w:lineRule="auto"/>
        <w:jc w:val="left"/>
        <w:textAlignment w:val="center"/>
        <w:rPr>
          <w:rFonts w:eastAsia="Times New Roman"/>
          <w:i/>
        </w:rPr>
      </w:pPr>
      <w:r>
        <w:t>阻力</w:t>
      </w:r>
      <w:r>
        <w:object w:dxaOrig="246" w:dyaOrig="311" w14:anchorId="331B6559">
          <v:shape id="_x0000_i1115" type="#_x0000_t75" alt="eqId8387b687579c4d5152175c9d19e24232" style="width:12.6pt;height:15.6pt" o:ole="">
            <v:imagedata r:id="rId200" o:title="eqId8387b687579c4d5152175c9d19e24232"/>
          </v:shape>
          <o:OLEObject Type="Embed" ProgID="Equation.DSMT4" ShapeID="_x0000_i1115" DrawAspect="Content" ObjectID="_1848293817" r:id="rId205"/>
        </w:object>
      </w:r>
      <w:r>
        <w:t>的力臂为</w:t>
      </w:r>
      <w:r>
        <w:rPr>
          <w:rFonts w:eastAsia="Times New Roman"/>
          <w:i/>
        </w:rPr>
        <w:t>OA</w:t>
      </w:r>
      <w:r>
        <w:t>，</w:t>
      </w:r>
      <w:r>
        <w:rPr>
          <w:rFonts w:eastAsia="Times New Roman"/>
          <w:i/>
        </w:rPr>
        <w:t>OA</w:t>
      </w:r>
      <w:r>
        <w:t>∶</w:t>
      </w:r>
      <w:r>
        <w:rPr>
          <w:rFonts w:eastAsia="Times New Roman"/>
          <w:i/>
        </w:rPr>
        <w:t>OB</w:t>
      </w:r>
      <w:r>
        <w:t>＝</w:t>
      </w:r>
      <w:r>
        <w:t>3∶2</w:t>
      </w:r>
    </w:p>
    <w:p w14:paraId="5DDB2147" w14:textId="77777777" w:rsidR="00232C9C" w:rsidRDefault="00000000">
      <w:pPr>
        <w:spacing w:line="360" w:lineRule="auto"/>
        <w:jc w:val="left"/>
        <w:textAlignment w:val="center"/>
      </w:pPr>
      <w:r>
        <w:t>杠杆平衡时，根据杠杆平衡条件</w:t>
      </w:r>
      <w:r>
        <w:object w:dxaOrig="862" w:dyaOrig="318" w14:anchorId="3D0BE4FE">
          <v:shape id="_x0000_i1116" type="#_x0000_t75" alt="eqId3756f9db634dbbf9c70ada849818c024" style="width:43.2pt;height:16.2pt" o:ole="">
            <v:imagedata r:id="rId206" o:title="eqId3756f9db634dbbf9c70ada849818c024"/>
          </v:shape>
          <o:OLEObject Type="Embed" ProgID="Equation.DSMT4" ShapeID="_x0000_i1116" DrawAspect="Content" ObjectID="_1848293818" r:id="rId207"/>
        </w:object>
      </w:r>
      <w:r>
        <w:t>，则有</w:t>
      </w:r>
      <w:r>
        <w:object w:dxaOrig="1513" w:dyaOrig="315" w14:anchorId="0C5CC010">
          <v:shape id="_x0000_i1117" type="#_x0000_t75" alt="eqIda3970a1fc9d11513353f6c8bb36b3f55" style="width:75.6pt;height:15.6pt" o:ole="">
            <v:imagedata r:id="rId208" o:title="eqIda3970a1fc9d11513353f6c8bb36b3f55"/>
          </v:shape>
          <o:OLEObject Type="Embed" ProgID="Equation.DSMT4" ShapeID="_x0000_i1117" DrawAspect="Content" ObjectID="_1848293819" r:id="rId209"/>
        </w:object>
      </w:r>
    </w:p>
    <w:p w14:paraId="3A987B4F" w14:textId="77777777" w:rsidR="00232C9C" w:rsidRDefault="00000000">
      <w:pPr>
        <w:spacing w:line="360" w:lineRule="auto"/>
        <w:jc w:val="left"/>
        <w:textAlignment w:val="center"/>
      </w:pPr>
      <w:r>
        <w:t>则</w:t>
      </w:r>
      <w:r>
        <w:rPr>
          <w:rFonts w:eastAsia="Times New Roman"/>
          <w:i/>
        </w:rPr>
        <w:t>B</w:t>
      </w:r>
      <w:r>
        <w:t>点右脚踩力</w:t>
      </w:r>
      <w:r>
        <w:object w:dxaOrig="2816" w:dyaOrig="542" w14:anchorId="5D40ECD8">
          <v:shape id="_x0000_i1118" type="#_x0000_t75" alt="eqIda69392aee0ded6580260404526f190dd" style="width:141pt;height:27pt" o:ole="">
            <v:imagedata r:id="rId210" o:title="eqIda69392aee0ded6580260404526f190dd"/>
          </v:shape>
          <o:OLEObject Type="Embed" ProgID="Equation.DSMT4" ShapeID="_x0000_i1118" DrawAspect="Content" ObjectID="_1848293820" r:id="rId211"/>
        </w:object>
      </w:r>
    </w:p>
    <w:p w14:paraId="06BF495D" w14:textId="77777777" w:rsidR="00232C9C" w:rsidRDefault="00000000">
      <w:pPr>
        <w:spacing w:line="360" w:lineRule="auto"/>
        <w:jc w:val="left"/>
        <w:textAlignment w:val="center"/>
      </w:pPr>
      <w:r>
        <w:t>捣谷人重力</w:t>
      </w:r>
      <w:r>
        <w:rPr>
          <w:i/>
        </w:rPr>
        <w:t>G</w:t>
      </w:r>
      <w:r>
        <w:rPr>
          <w:i/>
          <w:vertAlign w:val="subscript"/>
        </w:rPr>
        <w:t>人</w:t>
      </w:r>
      <w:r>
        <w:t>=720N</w:t>
      </w:r>
      <w:r>
        <w:t>，右脚对杠杆的踩力</w:t>
      </w:r>
      <w:r>
        <w:object w:dxaOrig="914" w:dyaOrig="252" w14:anchorId="1ECAFBCE">
          <v:shape id="_x0000_i1119" type="#_x0000_t75" alt="eqId9181e16f0de9b6c7c9ea917559e5f767" style="width:45.6pt;height:12.6pt" o:ole="">
            <v:imagedata r:id="rId212" o:title="eqId9181e16f0de9b6c7c9ea917559e5f767"/>
          </v:shape>
          <o:OLEObject Type="Embed" ProgID="Equation.DSMT4" ShapeID="_x0000_i1119" DrawAspect="Content" ObjectID="_1848293821" r:id="rId213"/>
        </w:object>
      </w:r>
      <w:r>
        <w:t>，因为力的作用是相互的，杠杆对右脚竖直向上的力</w:t>
      </w:r>
      <w:r>
        <w:object w:dxaOrig="1319" w:dyaOrig="316" w14:anchorId="6C2ABF70">
          <v:shape id="_x0000_i1120" type="#_x0000_t75" alt="eqId16867b162b13ea72be23c4ed1ee6a787" style="width:66pt;height:15.6pt" o:ole="">
            <v:imagedata r:id="rId214" o:title="eqId16867b162b13ea72be23c4ed1ee6a787"/>
          </v:shape>
          <o:OLEObject Type="Embed" ProgID="Equation.DSMT4" ShapeID="_x0000_i1120" DrawAspect="Content" ObjectID="_1848293822" r:id="rId215"/>
        </w:object>
      </w:r>
    </w:p>
    <w:p w14:paraId="736E2915" w14:textId="77777777" w:rsidR="00232C9C" w:rsidRDefault="00000000">
      <w:pPr>
        <w:spacing w:line="360" w:lineRule="auto"/>
        <w:jc w:val="left"/>
        <w:textAlignment w:val="center"/>
      </w:pPr>
      <w:r>
        <w:t>则左脚对水平地面的压力</w:t>
      </w:r>
      <w:r>
        <w:object w:dxaOrig="3256" w:dyaOrig="329" w14:anchorId="3EFF0EF8">
          <v:shape id="_x0000_i1121" type="#_x0000_t75" alt="eqId3f4336dc3449bb2624be7128823d112a" style="width:162.6pt;height:16.2pt" o:ole="">
            <v:imagedata r:id="rId216" o:title="eqId3f4336dc3449bb2624be7128823d112a"/>
          </v:shape>
          <o:OLEObject Type="Embed" ProgID="Equation.DSMT4" ShapeID="_x0000_i1121" DrawAspect="Content" ObjectID="_1848293823" r:id="rId217"/>
        </w:object>
      </w:r>
    </w:p>
    <w:p w14:paraId="642B0296" w14:textId="77777777" w:rsidR="00232C9C" w:rsidRDefault="00000000">
      <w:pPr>
        <w:spacing w:line="360" w:lineRule="auto"/>
        <w:jc w:val="left"/>
        <w:textAlignment w:val="center"/>
      </w:pPr>
      <w:r>
        <w:lastRenderedPageBreak/>
        <w:t>左脚与地面的接触面积</w:t>
      </w:r>
      <w:r>
        <w:object w:dxaOrig="1882" w:dyaOrig="276" w14:anchorId="59EE0D7E">
          <v:shape id="_x0000_i1122" type="#_x0000_t75" alt="eqIdce9ffd2892cb5de29c24f3e3d72f9b41" style="width:94.2pt;height:13.8pt" o:ole="">
            <v:imagedata r:id="rId218" o:title="eqIdce9ffd2892cb5de29c24f3e3d72f9b41"/>
          </v:shape>
          <o:OLEObject Type="Embed" ProgID="Equation.DSMT4" ShapeID="_x0000_i1122" DrawAspect="Content" ObjectID="_1848293824" r:id="rId219"/>
        </w:object>
      </w:r>
    </w:p>
    <w:p w14:paraId="610F2D5A" w14:textId="77777777" w:rsidR="00232C9C" w:rsidRDefault="00000000">
      <w:pPr>
        <w:spacing w:line="360" w:lineRule="auto"/>
        <w:jc w:val="left"/>
        <w:textAlignment w:val="center"/>
      </w:pPr>
      <w:r>
        <w:t>由压强公式</w:t>
      </w:r>
      <w:r>
        <w:object w:dxaOrig="615" w:dyaOrig="537" w14:anchorId="1C888CF7">
          <v:shape id="_x0000_i1123" type="#_x0000_t75" alt="eqId415487f06bc66fb34830444dbaf42c22" style="width:30.6pt;height:27pt" o:ole="">
            <v:imagedata r:id="rId220" o:title="eqId415487f06bc66fb34830444dbaf42c22"/>
          </v:shape>
          <o:OLEObject Type="Embed" ProgID="Equation.DSMT4" ShapeID="_x0000_i1123" DrawAspect="Content" ObjectID="_1848293825" r:id="rId221"/>
        </w:object>
      </w:r>
      <w:r>
        <w:t>，则左脚对地面的压强</w:t>
      </w:r>
      <w:r>
        <w:object w:dxaOrig="2745" w:dyaOrig="567" w14:anchorId="3D94B2AD">
          <v:shape id="_x0000_i1124" type="#_x0000_t75" alt="eqIde8ade96d7f712c4efc2beca87f0fe7c9" style="width:137.4pt;height:28.2pt" o:ole="">
            <v:imagedata r:id="rId222" o:title="eqIde8ade96d7f712c4efc2beca87f0fe7c9"/>
          </v:shape>
          <o:OLEObject Type="Embed" ProgID="Equation.DSMT4" ShapeID="_x0000_i1124" DrawAspect="Content" ObjectID="_1848293826" r:id="rId223"/>
        </w:object>
      </w:r>
    </w:p>
    <w:p w14:paraId="1E4BAF03" w14:textId="77777777" w:rsidR="00232C9C" w:rsidRDefault="00000000">
      <w:pPr>
        <w:spacing w:line="360" w:lineRule="auto"/>
        <w:jc w:val="left"/>
        <w:textAlignment w:val="center"/>
      </w:pPr>
      <w:r>
        <w:t>13</w:t>
      </w:r>
      <w:r>
        <w:t>．</w:t>
      </w:r>
      <w:r>
        <w:t>(1)</w:t>
      </w:r>
      <w:r>
        <w:object w:dxaOrig="369" w:dyaOrig="235" w14:anchorId="0C97739D">
          <v:shape id="_x0000_i1125" type="#_x0000_t75" alt="eqIdbb024b9baf2b091d50364fdc3218139e" style="width:18.6pt;height:12pt" o:ole="">
            <v:imagedata r:id="rId224" o:title="eqIdbb024b9baf2b091d50364fdc3218139e"/>
          </v:shape>
          <o:OLEObject Type="Embed" ProgID="Equation.DSMT4" ShapeID="_x0000_i1125" DrawAspect="Content" ObjectID="_1848293827" r:id="rId225"/>
        </w:object>
      </w:r>
    </w:p>
    <w:p w14:paraId="5885CD58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object w:dxaOrig="492" w:dyaOrig="250" w14:anchorId="293AFC91">
          <v:shape id="_x0000_i1126" type="#_x0000_t75" alt="eqId373d71367faf193153b77fae32f1eb99" style="width:24.6pt;height:12.6pt" o:ole="">
            <v:imagedata r:id="rId226" o:title="eqId373d71367faf193153b77fae32f1eb99"/>
          </v:shape>
          <o:OLEObject Type="Embed" ProgID="Equation.DSMT4" ShapeID="_x0000_i1126" DrawAspect="Content" ObjectID="_1848293828" r:id="rId227"/>
        </w:object>
      </w:r>
    </w:p>
    <w:p w14:paraId="20239F35" w14:textId="77777777" w:rsidR="00232C9C" w:rsidRDefault="00000000">
      <w:pPr>
        <w:spacing w:line="360" w:lineRule="auto"/>
        <w:jc w:val="left"/>
        <w:textAlignment w:val="center"/>
      </w:pPr>
      <w:r>
        <w:t>(3)</w:t>
      </w:r>
      <w:r>
        <w:object w:dxaOrig="439" w:dyaOrig="253" w14:anchorId="56F818CC">
          <v:shape id="_x0000_i1127" type="#_x0000_t75" alt="eqId0ba66081e2a9f3bcda5303c05c2407c6" style="width:22.2pt;height:12.6pt" o:ole="">
            <v:imagedata r:id="rId228" o:title="eqId0ba66081e2a9f3bcda5303c05c2407c6"/>
          </v:shape>
          <o:OLEObject Type="Embed" ProgID="Equation.DSMT4" ShapeID="_x0000_i1127" DrawAspect="Content" ObjectID="_1848293829" r:id="rId229"/>
        </w:object>
      </w:r>
    </w:p>
    <w:p w14:paraId="119F7FDC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）无人机在空中悬停时处于平衡状态，受到的升力与重力为一对平衡力，大小相等，则升力为</w:t>
      </w:r>
      <w:r>
        <w:object w:dxaOrig="3836" w:dyaOrig="316" w14:anchorId="06DC26F3">
          <v:shape id="_x0000_i1128" type="#_x0000_t75" alt="eqIdb2511681bf4b238a825b2571132ec431" style="width:192pt;height:15.6pt" o:ole="">
            <v:imagedata r:id="rId230" o:title="eqIdb2511681bf4b238a825b2571132ec431"/>
          </v:shape>
          <o:OLEObject Type="Embed" ProgID="Equation.DSMT4" ShapeID="_x0000_i1128" DrawAspect="Content" ObjectID="_1848293830" r:id="rId231"/>
        </w:object>
      </w:r>
    </w:p>
    <w:p w14:paraId="2EF8D8F7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）无人机以最大速度匀速上升的速度为</w:t>
      </w:r>
      <w:r>
        <w:t>4m/s</w:t>
      </w:r>
      <w:r>
        <w:t>，升力对无人机做功的功率为</w:t>
      </w:r>
      <w:r>
        <w:object w:dxaOrig="2498" w:dyaOrig="251" w14:anchorId="46CEEDC7">
          <v:shape id="_x0000_i1129" type="#_x0000_t75" alt="eqId24eb4baa6357836f87ac8043e26bbecd" style="width:124.8pt;height:12.6pt" o:ole="">
            <v:imagedata r:id="rId232" o:title="eqId24eb4baa6357836f87ac8043e26bbecd"/>
          </v:shape>
          <o:OLEObject Type="Embed" ProgID="Equation.DSMT4" ShapeID="_x0000_i1129" DrawAspect="Content" ObjectID="_1848293831" r:id="rId233"/>
        </w:object>
      </w:r>
    </w:p>
    <w:p w14:paraId="1BA83E7E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rPr>
          <w:i/>
        </w:rPr>
        <w:t>AB</w:t>
      </w:r>
      <w:r>
        <w:t>段最大上升速度是</w:t>
      </w:r>
      <w:r>
        <w:t>4m/s</w:t>
      </w:r>
      <w:r>
        <w:t>，路程是</w:t>
      </w:r>
      <w:r>
        <w:object w:dxaOrig="2376" w:dyaOrig="316" w14:anchorId="0B84B94C">
          <v:shape id="_x0000_i1130" type="#_x0000_t75" alt="eqId2900606dc4ef547ed602fdabf600a30c" style="width:118.8pt;height:15.6pt" o:ole="">
            <v:imagedata r:id="rId234" o:title="eqId2900606dc4ef547ed602fdabf600a30c"/>
          </v:shape>
          <o:OLEObject Type="Embed" ProgID="Equation.DSMT4" ShapeID="_x0000_i1130" DrawAspect="Content" ObjectID="_1848293832" r:id="rId235"/>
        </w:object>
      </w:r>
    </w:p>
    <w:p w14:paraId="20723B8C" w14:textId="77777777" w:rsidR="00232C9C" w:rsidRDefault="00000000">
      <w:pPr>
        <w:spacing w:line="360" w:lineRule="auto"/>
        <w:jc w:val="left"/>
        <w:textAlignment w:val="center"/>
      </w:pPr>
      <w:r>
        <w:t>则</w:t>
      </w:r>
      <w:r>
        <w:rPr>
          <w:i/>
        </w:rPr>
        <w:t>AB</w:t>
      </w:r>
      <w:r>
        <w:t>段的时间为</w:t>
      </w:r>
      <w:r>
        <w:object w:dxaOrig="2075" w:dyaOrig="595" w14:anchorId="7DC54F74">
          <v:shape id="_x0000_i1131" type="#_x0000_t75" alt="eqIdae01b7f42a2edaf5eeab7e74b5fa77e3" style="width:103.8pt;height:30pt" o:ole="">
            <v:imagedata r:id="rId236" o:title="eqIdae01b7f42a2edaf5eeab7e74b5fa77e3"/>
          </v:shape>
          <o:OLEObject Type="Embed" ProgID="Equation.DSMT4" ShapeID="_x0000_i1131" DrawAspect="Content" ObjectID="_1848293833" r:id="rId237"/>
        </w:object>
      </w:r>
    </w:p>
    <w:p w14:paraId="5963202E" w14:textId="77777777" w:rsidR="00232C9C" w:rsidRDefault="00000000">
      <w:pPr>
        <w:spacing w:line="360" w:lineRule="auto"/>
        <w:jc w:val="left"/>
        <w:textAlignment w:val="center"/>
      </w:pPr>
      <w:r>
        <w:rPr>
          <w:i/>
        </w:rPr>
        <w:t>BC</w:t>
      </w:r>
      <w:r>
        <w:t>段的最大速度为</w:t>
      </w:r>
      <w:r>
        <w:t>20m/s</w:t>
      </w:r>
      <w:r>
        <w:t>，路程是</w:t>
      </w:r>
      <w:r>
        <w:object w:dxaOrig="2376" w:dyaOrig="316" w14:anchorId="158613D9">
          <v:shape id="_x0000_i1132" type="#_x0000_t75" alt="eqIdb44a9d1e8174d9eca043e7773fbed2b4" style="width:118.8pt;height:15.6pt" o:ole="">
            <v:imagedata r:id="rId238" o:title="eqIdb44a9d1e8174d9eca043e7773fbed2b4"/>
          </v:shape>
          <o:OLEObject Type="Embed" ProgID="Equation.DSMT4" ShapeID="_x0000_i1132" DrawAspect="Content" ObjectID="_1848293834" r:id="rId239"/>
        </w:object>
      </w:r>
    </w:p>
    <w:p w14:paraId="4AD67900" w14:textId="77777777" w:rsidR="00232C9C" w:rsidRDefault="00000000">
      <w:pPr>
        <w:spacing w:line="360" w:lineRule="auto"/>
        <w:jc w:val="left"/>
        <w:textAlignment w:val="center"/>
      </w:pPr>
      <w:r>
        <w:t>则</w:t>
      </w:r>
      <w:r>
        <w:rPr>
          <w:i/>
        </w:rPr>
        <w:t>BC</w:t>
      </w:r>
      <w:r>
        <w:t>段的时间为</w:t>
      </w:r>
      <w:r>
        <w:object w:dxaOrig="2200" w:dyaOrig="592" w14:anchorId="53B4254D">
          <v:shape id="_x0000_i1133" type="#_x0000_t75" alt="eqId96584c0b398cfc1641deee7e61177f5b" style="width:109.8pt;height:29.4pt" o:ole="">
            <v:imagedata r:id="rId240" o:title="eqId96584c0b398cfc1641deee7e61177f5b"/>
          </v:shape>
          <o:OLEObject Type="Embed" ProgID="Equation.DSMT4" ShapeID="_x0000_i1133" DrawAspect="Content" ObjectID="_1848293835" r:id="rId241"/>
        </w:object>
      </w:r>
    </w:p>
    <w:p w14:paraId="20ECCB3F" w14:textId="77777777" w:rsidR="00232C9C" w:rsidRDefault="00000000">
      <w:pPr>
        <w:spacing w:line="360" w:lineRule="auto"/>
        <w:jc w:val="left"/>
        <w:textAlignment w:val="center"/>
      </w:pPr>
      <w:r>
        <w:rPr>
          <w:i/>
        </w:rPr>
        <w:t>CD</w:t>
      </w:r>
      <w:r>
        <w:t>段的最大速度是</w:t>
      </w:r>
      <w:r>
        <w:t>3m/s</w:t>
      </w:r>
      <w:r>
        <w:t>，路程是</w:t>
      </w:r>
      <w:r>
        <w:object w:dxaOrig="2182" w:dyaOrig="317" w14:anchorId="4107E106">
          <v:shape id="_x0000_i1134" type="#_x0000_t75" alt="eqId4653effd2d5956c3bbb2c23a3d356911" style="width:109.2pt;height:15.6pt" o:ole="">
            <v:imagedata r:id="rId242" o:title="eqId4653effd2d5956c3bbb2c23a3d356911"/>
          </v:shape>
          <o:OLEObject Type="Embed" ProgID="Equation.DSMT4" ShapeID="_x0000_i1134" DrawAspect="Content" ObjectID="_1848293836" r:id="rId243"/>
        </w:object>
      </w:r>
    </w:p>
    <w:p w14:paraId="373DE5FC" w14:textId="77777777" w:rsidR="00232C9C" w:rsidRDefault="00000000">
      <w:pPr>
        <w:spacing w:line="360" w:lineRule="auto"/>
        <w:jc w:val="left"/>
        <w:textAlignment w:val="center"/>
      </w:pPr>
      <w:r>
        <w:t>则</w:t>
      </w:r>
      <w:r>
        <w:rPr>
          <w:i/>
        </w:rPr>
        <w:t>CD</w:t>
      </w:r>
      <w:r>
        <w:t>段的时间为</w:t>
      </w:r>
      <w:r>
        <w:object w:dxaOrig="2164" w:dyaOrig="594" w14:anchorId="66508C27">
          <v:shape id="_x0000_i1135" type="#_x0000_t75" alt="eqIdc6b88a2f8e006bdfef7ef8120345a385" style="width:108pt;height:30pt" o:ole="">
            <v:imagedata r:id="rId244" o:title="eqIdc6b88a2f8e006bdfef7ef8120345a385"/>
          </v:shape>
          <o:OLEObject Type="Embed" ProgID="Equation.DSMT4" ShapeID="_x0000_i1135" DrawAspect="Content" ObjectID="_1848293837" r:id="rId245"/>
        </w:object>
      </w:r>
    </w:p>
    <w:p w14:paraId="5CACD3EE" w14:textId="77777777" w:rsidR="00232C9C" w:rsidRDefault="00000000">
      <w:pPr>
        <w:spacing w:line="360" w:lineRule="auto"/>
        <w:jc w:val="left"/>
        <w:textAlignment w:val="center"/>
        <w:rPr>
          <w:rFonts w:eastAsia="Times New Roman"/>
          <w:i/>
        </w:rPr>
      </w:pPr>
      <w:r>
        <w:t>它从</w:t>
      </w:r>
      <w:r>
        <w:rPr>
          <w:rFonts w:eastAsia="Times New Roman"/>
          <w:i/>
        </w:rPr>
        <w:t>A</w:t>
      </w:r>
      <w:r>
        <w:t>点返回至</w:t>
      </w:r>
      <w:r>
        <w:rPr>
          <w:rFonts w:eastAsia="Times New Roman"/>
          <w:i/>
        </w:rPr>
        <w:t>D</w:t>
      </w:r>
      <w:r>
        <w:t>点所需的时间为</w:t>
      </w:r>
      <w:r>
        <w:object w:dxaOrig="3590" w:dyaOrig="316" w14:anchorId="3B1DA05D">
          <v:shape id="_x0000_i1136" type="#_x0000_t75" alt="eqIdff774c8ce91ddd13d5aa5c2c8c4b7205" style="width:179.4pt;height:15.6pt" o:ole="">
            <v:imagedata r:id="rId246" o:title="eqIdff774c8ce91ddd13d5aa5c2c8c4b7205"/>
          </v:shape>
          <o:OLEObject Type="Embed" ProgID="Equation.DSMT4" ShapeID="_x0000_i1136" DrawAspect="Content" ObjectID="_1848293838" r:id="rId247"/>
        </w:object>
      </w:r>
    </w:p>
    <w:p w14:paraId="6D4B3410" w14:textId="77777777" w:rsidR="00232C9C" w:rsidRDefault="00000000">
      <w:pPr>
        <w:spacing w:line="360" w:lineRule="auto"/>
        <w:jc w:val="left"/>
        <w:textAlignment w:val="center"/>
      </w:pPr>
      <w:r>
        <w:t>14</w:t>
      </w:r>
      <w:r>
        <w:t>．（</w:t>
      </w:r>
      <w:r>
        <w:t>1</w:t>
      </w:r>
      <w:r>
        <w:t>）</w:t>
      </w:r>
      <w:r>
        <w:object w:dxaOrig="651" w:dyaOrig="247" w14:anchorId="7A9DF4B6">
          <v:shape id="_x0000_i1137" type="#_x0000_t75" alt="eqId8cffcf224220c1ba1d2ee64fb1a0ab86" style="width:32.4pt;height:12.6pt" o:ole="">
            <v:imagedata r:id="rId248" o:title="eqId8cffcf224220c1ba1d2ee64fb1a0ab86"/>
          </v:shape>
          <o:OLEObject Type="Embed" ProgID="Equation.DSMT4" ShapeID="_x0000_i1137" DrawAspect="Content" ObjectID="_1848293839" r:id="rId249"/>
        </w:object>
      </w:r>
      <w:r>
        <w:t>；（</w:t>
      </w:r>
      <w:r>
        <w:t>2</w:t>
      </w:r>
      <w:r>
        <w:t>）</w:t>
      </w:r>
      <w:r>
        <w:object w:dxaOrig="897" w:dyaOrig="277" w14:anchorId="18C1DDA9">
          <v:shape id="_x0000_i1138" type="#_x0000_t75" alt="eqId301607a2a04bfb3ee071457e6e3d2e0d" style="width:45pt;height:13.8pt" o:ole="">
            <v:imagedata r:id="rId250" o:title="eqId301607a2a04bfb3ee071457e6e3d2e0d"/>
          </v:shape>
          <o:OLEObject Type="Embed" ProgID="Equation.DSMT4" ShapeID="_x0000_i1138" DrawAspect="Content" ObjectID="_1848293840" r:id="rId251"/>
        </w:object>
      </w:r>
      <w:r>
        <w:t>；（</w:t>
      </w:r>
      <w:r>
        <w:t>3</w:t>
      </w:r>
      <w:r>
        <w:t>）</w:t>
      </w:r>
      <w:r>
        <w:object w:dxaOrig="439" w:dyaOrig="245" w14:anchorId="60615377">
          <v:shape id="_x0000_i1139" type="#_x0000_t75" alt="eqId16826fcc8717c917e66fce5606a124ed" style="width:22.2pt;height:12pt" o:ole="">
            <v:imagedata r:id="rId252" o:title="eqId16826fcc8717c917e66fce5606a124ed"/>
          </v:shape>
          <o:OLEObject Type="Embed" ProgID="Equation.DSMT4" ShapeID="_x0000_i1139" DrawAspect="Content" ObjectID="_1848293841" r:id="rId253"/>
        </w:object>
      </w:r>
    </w:p>
    <w:p w14:paraId="79194B83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）这段时间坦克的速度是</w:t>
      </w:r>
    </w:p>
    <w:p w14:paraId="5A72CA9D" w14:textId="77777777" w:rsidR="00232C9C" w:rsidRDefault="00000000">
      <w:pPr>
        <w:spacing w:line="360" w:lineRule="auto"/>
        <w:jc w:val="center"/>
        <w:textAlignment w:val="center"/>
      </w:pPr>
      <w:r>
        <w:object w:dxaOrig="2146" w:dyaOrig="553" w14:anchorId="10CBE97B">
          <v:shape id="_x0000_i1140" type="#_x0000_t75" alt="eqIdfbb8460cb81ac411ac30e44fcf9c09b8" style="width:107.4pt;height:27.6pt" o:ole="">
            <v:imagedata r:id="rId254" o:title="eqIdfbb8460cb81ac411ac30e44fcf9c09b8"/>
          </v:shape>
          <o:OLEObject Type="Embed" ProgID="Equation.DSMT4" ShapeID="_x0000_i1140" DrawAspect="Content" ObjectID="_1848293842" r:id="rId255"/>
        </w:object>
      </w:r>
    </w:p>
    <w:p w14:paraId="00D3C3C7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）由</w:t>
      </w:r>
      <w:r>
        <w:object w:dxaOrig="1090" w:dyaOrig="538" w14:anchorId="79C8C0B6">
          <v:shape id="_x0000_i1141" type="#_x0000_t75" alt="eqId28adbfb283dd876dd4e50b686a1fe4e1" style="width:54.6pt;height:27pt" o:ole="">
            <v:imagedata r:id="rId256" o:title="eqId28adbfb283dd876dd4e50b686a1fe4e1"/>
          </v:shape>
          <o:OLEObject Type="Embed" ProgID="Equation.DSMT4" ShapeID="_x0000_i1141" DrawAspect="Content" ObjectID="_1848293843" r:id="rId257"/>
        </w:object>
      </w:r>
      <w:r>
        <w:t>可得，行驶过程中发动机的牵引力</w:t>
      </w:r>
    </w:p>
    <w:p w14:paraId="570A5B7E" w14:textId="77777777" w:rsidR="00232C9C" w:rsidRDefault="00000000">
      <w:pPr>
        <w:spacing w:line="360" w:lineRule="auto"/>
        <w:jc w:val="center"/>
        <w:textAlignment w:val="center"/>
      </w:pPr>
      <w:r>
        <w:object w:dxaOrig="2780" w:dyaOrig="582" w14:anchorId="25960CB1">
          <v:shape id="_x0000_i1142" type="#_x0000_t75" alt="eqIdc62b4da2e8d0459665869a875a64e62b" style="width:139.2pt;height:29.4pt" o:ole="">
            <v:imagedata r:id="rId258" o:title="eqIdc62b4da2e8d0459665869a875a64e62b"/>
          </v:shape>
          <o:OLEObject Type="Embed" ProgID="Equation.DSMT4" ShapeID="_x0000_i1142" DrawAspect="Content" ObjectID="_1848293844" r:id="rId259"/>
        </w:object>
      </w:r>
    </w:p>
    <w:p w14:paraId="4364E570" w14:textId="77777777" w:rsidR="00232C9C" w:rsidRDefault="00000000">
      <w:pPr>
        <w:spacing w:line="360" w:lineRule="auto"/>
        <w:jc w:val="left"/>
        <w:textAlignment w:val="center"/>
      </w:pPr>
      <w:r>
        <w:t>坦克匀速行驶，所以</w:t>
      </w:r>
    </w:p>
    <w:p w14:paraId="10C2D7E0" w14:textId="77777777" w:rsidR="00232C9C" w:rsidRDefault="00000000">
      <w:pPr>
        <w:spacing w:line="360" w:lineRule="auto"/>
        <w:jc w:val="center"/>
        <w:textAlignment w:val="center"/>
      </w:pPr>
      <w:r>
        <w:object w:dxaOrig="1619" w:dyaOrig="316" w14:anchorId="08719E79">
          <v:shape id="_x0000_i1143" type="#_x0000_t75" alt="eqIdff493af4f71551c5d9d4f45d287784a4" style="width:81pt;height:15.6pt" o:ole="">
            <v:imagedata r:id="rId260" o:title="eqIdff493af4f71551c5d9d4f45d287784a4"/>
          </v:shape>
          <o:OLEObject Type="Embed" ProgID="Equation.DSMT4" ShapeID="_x0000_i1143" DrawAspect="Content" ObjectID="_1848293845" r:id="rId261"/>
        </w:object>
      </w:r>
    </w:p>
    <w:p w14:paraId="1DE06C37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）发动机做的有用功</w:t>
      </w:r>
    </w:p>
    <w:p w14:paraId="45A44A87" w14:textId="77777777" w:rsidR="00232C9C" w:rsidRDefault="00000000">
      <w:pPr>
        <w:spacing w:line="360" w:lineRule="auto"/>
        <w:jc w:val="center"/>
        <w:textAlignment w:val="center"/>
      </w:pPr>
      <w:r>
        <w:object w:dxaOrig="3308" w:dyaOrig="291" w14:anchorId="09D935F7">
          <v:shape id="_x0000_i1144" type="#_x0000_t75" alt="eqId0d9c8b491d59de444ee4dfd895ff86b3" style="width:165.6pt;height:14.4pt" o:ole="">
            <v:imagedata r:id="rId262" o:title="eqId0d9c8b491d59de444ee4dfd895ff86b3"/>
          </v:shape>
          <o:OLEObject Type="Embed" ProgID="Equation.DSMT4" ShapeID="_x0000_i1144" DrawAspect="Content" ObjectID="_1848293846" r:id="rId263"/>
        </w:object>
      </w:r>
    </w:p>
    <w:p w14:paraId="4ACC00FF" w14:textId="77777777" w:rsidR="00232C9C" w:rsidRDefault="00000000">
      <w:pPr>
        <w:spacing w:line="360" w:lineRule="auto"/>
        <w:jc w:val="left"/>
        <w:textAlignment w:val="center"/>
      </w:pPr>
      <w:r>
        <w:lastRenderedPageBreak/>
        <w:t>汽油完全燃烧释放的热量为</w:t>
      </w:r>
    </w:p>
    <w:p w14:paraId="0F4F1C51" w14:textId="77777777" w:rsidR="00232C9C" w:rsidRDefault="00000000">
      <w:pPr>
        <w:spacing w:line="360" w:lineRule="auto"/>
        <w:jc w:val="center"/>
        <w:textAlignment w:val="center"/>
      </w:pPr>
      <w:r>
        <w:object w:dxaOrig="3467" w:dyaOrig="316" w14:anchorId="6CF80C6F">
          <v:shape id="_x0000_i1145" type="#_x0000_t75" alt="eqId909318a456f0f1389c9ffe69f6fa0409" style="width:173.4pt;height:15.6pt" o:ole="">
            <v:imagedata r:id="rId264" o:title="eqId909318a456f0f1389c9ffe69f6fa0409"/>
          </v:shape>
          <o:OLEObject Type="Embed" ProgID="Equation.DSMT4" ShapeID="_x0000_i1145" DrawAspect="Content" ObjectID="_1848293847" r:id="rId265"/>
        </w:object>
      </w:r>
    </w:p>
    <w:p w14:paraId="68FE158E" w14:textId="77777777" w:rsidR="00232C9C" w:rsidRDefault="00000000">
      <w:pPr>
        <w:spacing w:line="360" w:lineRule="auto"/>
        <w:jc w:val="left"/>
        <w:textAlignment w:val="center"/>
      </w:pPr>
      <w:r>
        <w:t>行驶过程中共消耗</w:t>
      </w:r>
      <w:r>
        <w:t xml:space="preserve">25kg </w:t>
      </w:r>
      <w:r>
        <w:t>柴油，则发动机的效率是</w:t>
      </w:r>
    </w:p>
    <w:p w14:paraId="768DE962" w14:textId="77777777" w:rsidR="00232C9C" w:rsidRDefault="00000000">
      <w:pPr>
        <w:spacing w:line="360" w:lineRule="auto"/>
        <w:jc w:val="center"/>
        <w:textAlignment w:val="center"/>
      </w:pPr>
      <w:r>
        <w:object w:dxaOrig="2868" w:dyaOrig="621" w14:anchorId="0301F803">
          <v:shape id="_x0000_i1146" type="#_x0000_t75" alt="eqId6b681f34e23981182e74291aec0655bc" style="width:143.4pt;height:31.2pt" o:ole="">
            <v:imagedata r:id="rId266" o:title="eqId6b681f34e23981182e74291aec0655bc"/>
          </v:shape>
          <o:OLEObject Type="Embed" ProgID="Equation.DSMT4" ShapeID="_x0000_i1146" DrawAspect="Content" ObjectID="_1848293848" r:id="rId267"/>
        </w:object>
      </w:r>
    </w:p>
    <w:p w14:paraId="3D3F5E05" w14:textId="77777777" w:rsidR="00232C9C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）这段时间坦克的速度是</w:t>
      </w:r>
      <w:r>
        <w:object w:dxaOrig="651" w:dyaOrig="247" w14:anchorId="7D943DF6">
          <v:shape id="_x0000_i1147" type="#_x0000_t75" alt="eqId8cffcf224220c1ba1d2ee64fb1a0ab86" style="width:32.4pt;height:12.6pt" o:ole="">
            <v:imagedata r:id="rId248" o:title="eqId8cffcf224220c1ba1d2ee64fb1a0ab86"/>
          </v:shape>
          <o:OLEObject Type="Embed" ProgID="Equation.DSMT4" ShapeID="_x0000_i1147" DrawAspect="Content" ObjectID="_1848293849" r:id="rId268"/>
        </w:object>
      </w:r>
      <w:r>
        <w:t>；</w:t>
      </w:r>
    </w:p>
    <w:p w14:paraId="4306C4C0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）行驶过程中坦克受到的摩擦力是</w:t>
      </w:r>
      <w:r>
        <w:object w:dxaOrig="897" w:dyaOrig="277" w14:anchorId="3B1A1363">
          <v:shape id="_x0000_i1148" type="#_x0000_t75" alt="eqId301607a2a04bfb3ee071457e6e3d2e0d" style="width:45pt;height:13.8pt" o:ole="">
            <v:imagedata r:id="rId250" o:title="eqId301607a2a04bfb3ee071457e6e3d2e0d"/>
          </v:shape>
          <o:OLEObject Type="Embed" ProgID="Equation.DSMT4" ShapeID="_x0000_i1148" DrawAspect="Content" ObjectID="_1848293850" r:id="rId269"/>
        </w:object>
      </w:r>
      <w:r>
        <w:t>；</w:t>
      </w:r>
    </w:p>
    <w:p w14:paraId="75B6D8E8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）行驶过程中共消耗</w:t>
      </w:r>
      <w:r>
        <w:t xml:space="preserve">25kg </w:t>
      </w:r>
      <w:r>
        <w:t>柴油，则发动机的效率是</w:t>
      </w:r>
      <w:r>
        <w:object w:dxaOrig="439" w:dyaOrig="245" w14:anchorId="726681AC">
          <v:shape id="_x0000_i1149" type="#_x0000_t75" alt="eqId16826fcc8717c917e66fce5606a124ed" style="width:22.2pt;height:12pt" o:ole="">
            <v:imagedata r:id="rId252" o:title="eqId16826fcc8717c917e66fce5606a124ed"/>
          </v:shape>
          <o:OLEObject Type="Embed" ProgID="Equation.DSMT4" ShapeID="_x0000_i1149" DrawAspect="Content" ObjectID="_1848293851" r:id="rId270"/>
        </w:object>
      </w:r>
      <w:r>
        <w:t>。</w:t>
      </w:r>
    </w:p>
    <w:p w14:paraId="02AC3059" w14:textId="77777777" w:rsidR="00232C9C" w:rsidRDefault="00000000">
      <w:pPr>
        <w:spacing w:line="360" w:lineRule="auto"/>
        <w:jc w:val="left"/>
        <w:textAlignment w:val="center"/>
      </w:pPr>
      <w:r>
        <w:t>15</w:t>
      </w:r>
      <w:r>
        <w:t>．</w:t>
      </w:r>
      <w:r>
        <w:t>(1)200N</w:t>
      </w:r>
    </w:p>
    <w:p w14:paraId="22C787BF" w14:textId="77777777" w:rsidR="00232C9C" w:rsidRDefault="00000000">
      <w:pPr>
        <w:spacing w:line="360" w:lineRule="auto"/>
        <w:jc w:val="left"/>
        <w:textAlignment w:val="center"/>
      </w:pPr>
      <w:r>
        <w:t>(2)1.8×10</w:t>
      </w:r>
      <w:r>
        <w:rPr>
          <w:vertAlign w:val="superscript"/>
        </w:rPr>
        <w:t>4</w:t>
      </w:r>
      <w:r>
        <w:t>Pa</w:t>
      </w:r>
    </w:p>
    <w:p w14:paraId="5BAF73D1" w14:textId="77777777" w:rsidR="00232C9C" w:rsidRDefault="00000000">
      <w:pPr>
        <w:spacing w:line="360" w:lineRule="auto"/>
        <w:jc w:val="left"/>
        <w:textAlignment w:val="center"/>
      </w:pPr>
      <w:r>
        <w:t>(3)300N</w:t>
      </w:r>
    </w:p>
    <w:p w14:paraId="74FB0A11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）碓头的重力</w:t>
      </w:r>
    </w:p>
    <w:p w14:paraId="5DBE12A7" w14:textId="77777777" w:rsidR="00232C9C" w:rsidRDefault="00000000">
      <w:pPr>
        <w:spacing w:line="360" w:lineRule="auto"/>
        <w:jc w:val="center"/>
        <w:textAlignment w:val="center"/>
      </w:pPr>
      <w:r>
        <w:object w:dxaOrig="2851" w:dyaOrig="286" w14:anchorId="618992FA">
          <v:shape id="_x0000_i1150" type="#_x0000_t75" alt="eqId6f00e05dd5ae812c573f8e7ebde9645b" style="width:142.8pt;height:14.4pt" o:ole="">
            <v:imagedata r:id="rId271" o:title="eqId6f00e05dd5ae812c573f8e7ebde9645b"/>
          </v:shape>
          <o:OLEObject Type="Embed" ProgID="Equation.DSMT4" ShapeID="_x0000_i1150" DrawAspect="Content" ObjectID="_1848293852" r:id="rId272"/>
        </w:object>
      </w:r>
    </w:p>
    <w:p w14:paraId="5FDE80D6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）质量为</w:t>
      </w:r>
      <w:r>
        <w:t>72kg</w:t>
      </w:r>
      <w:r>
        <w:t>的捣谷人，双脚站立时与地而的接触面积约为</w:t>
      </w:r>
      <w:r>
        <w:t>0.04m</w:t>
      </w:r>
      <w:r>
        <w:rPr>
          <w:vertAlign w:val="superscript"/>
        </w:rPr>
        <w:t>2</w:t>
      </w:r>
      <w:r>
        <w:t>，双脚站立时对地面的压力</w:t>
      </w:r>
    </w:p>
    <w:p w14:paraId="7601685B" w14:textId="77777777" w:rsidR="00232C9C" w:rsidRDefault="00000000">
      <w:pPr>
        <w:spacing w:line="360" w:lineRule="auto"/>
        <w:jc w:val="center"/>
        <w:textAlignment w:val="center"/>
      </w:pPr>
      <w:r>
        <w:object w:dxaOrig="3185" w:dyaOrig="287" w14:anchorId="75D86572">
          <v:shape id="_x0000_i1151" type="#_x0000_t75" alt="eqId3dfa6498eb6c2e0436b84a689da23365" style="width:159pt;height:14.4pt" o:ole="">
            <v:imagedata r:id="rId273" o:title="eqId3dfa6498eb6c2e0436b84a689da23365"/>
          </v:shape>
          <o:OLEObject Type="Embed" ProgID="Equation.DSMT4" ShapeID="_x0000_i1151" DrawAspect="Content" ObjectID="_1848293853" r:id="rId274"/>
        </w:object>
      </w:r>
    </w:p>
    <w:p w14:paraId="2F0D6A5D" w14:textId="77777777" w:rsidR="00232C9C" w:rsidRDefault="00000000">
      <w:pPr>
        <w:spacing w:line="360" w:lineRule="auto"/>
        <w:jc w:val="left"/>
        <w:textAlignment w:val="center"/>
      </w:pPr>
      <w:r>
        <w:t>双脚站立时对地面的压强</w:t>
      </w:r>
    </w:p>
    <w:p w14:paraId="30B63CA4" w14:textId="77777777" w:rsidR="00232C9C" w:rsidRDefault="00000000">
      <w:pPr>
        <w:spacing w:line="360" w:lineRule="auto"/>
        <w:jc w:val="center"/>
        <w:textAlignment w:val="center"/>
      </w:pPr>
      <w:r>
        <w:object w:dxaOrig="2604" w:dyaOrig="551" w14:anchorId="09B8C472">
          <v:shape id="_x0000_i1152" type="#_x0000_t75" alt="eqId006de271b7af1c231304cac41fcf023c" style="width:130.2pt;height:27.6pt" o:ole="">
            <v:imagedata r:id="rId275" o:title="eqId006de271b7af1c231304cac41fcf023c"/>
          </v:shape>
          <o:OLEObject Type="Embed" ProgID="Equation.DSMT4" ShapeID="_x0000_i1152" DrawAspect="Content" ObjectID="_1848293854" r:id="rId276"/>
        </w:object>
      </w:r>
    </w:p>
    <w:p w14:paraId="5A4124A9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）由杠杆平衡条件得</w:t>
      </w:r>
    </w:p>
    <w:p w14:paraId="1028535F" w14:textId="77777777" w:rsidR="00232C9C" w:rsidRDefault="00000000">
      <w:pPr>
        <w:spacing w:line="360" w:lineRule="auto"/>
        <w:jc w:val="center"/>
        <w:textAlignment w:val="center"/>
      </w:pPr>
      <w:r>
        <w:object w:dxaOrig="2710" w:dyaOrig="550" w14:anchorId="105510F9">
          <v:shape id="_x0000_i1153" type="#_x0000_t75" alt="eqId3459ffbae5a75de319217a498f0dd555" style="width:135.6pt;height:27.6pt" o:ole="">
            <v:imagedata r:id="rId277" o:title="eqId3459ffbae5a75de319217a498f0dd555"/>
          </v:shape>
          <o:OLEObject Type="Embed" ProgID="Equation.DSMT4" ShapeID="_x0000_i1153" DrawAspect="Content" ObjectID="_1848293855" r:id="rId278"/>
        </w:object>
      </w:r>
    </w:p>
    <w:p w14:paraId="76130D2B" w14:textId="77777777" w:rsidR="00232C9C" w:rsidRDefault="00000000">
      <w:pPr>
        <w:spacing w:line="360" w:lineRule="auto"/>
        <w:jc w:val="left"/>
        <w:textAlignment w:val="center"/>
      </w:pPr>
      <w:r>
        <w:t>16</w:t>
      </w:r>
      <w:r>
        <w:t>．（</w:t>
      </w:r>
      <w:r>
        <w:t>1</w:t>
      </w:r>
      <w:r>
        <w:t>）</w:t>
      </w:r>
      <w:r>
        <w:t>350N</w:t>
      </w:r>
      <w:r>
        <w:t>；（</w:t>
      </w:r>
      <w:r>
        <w:t>2</w:t>
      </w:r>
      <w:r>
        <w:t>）</w:t>
      </w:r>
      <w:r>
        <w:t>140W</w:t>
      </w:r>
      <w:r>
        <w:t>；（</w:t>
      </w:r>
      <w:r>
        <w:t>3</w:t>
      </w:r>
      <w:r>
        <w:t>）</w:t>
      </w:r>
      <w:r>
        <w:t>250N</w:t>
      </w:r>
      <w:r>
        <w:t>；（</w:t>
      </w:r>
      <w:r>
        <w:t>4</w:t>
      </w:r>
      <w:r>
        <w:t>）</w:t>
      </w:r>
      <w:r>
        <w:t>1190N</w:t>
      </w:r>
    </w:p>
    <w:p w14:paraId="53ED2A86" w14:textId="77777777" w:rsidR="00232C9C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）由图可知</w:t>
      </w:r>
      <w:r>
        <w:rPr>
          <w:rFonts w:eastAsia="Times New Roman"/>
          <w:i/>
        </w:rPr>
        <w:t>n</w:t>
      </w:r>
      <w:r>
        <w:t>=2</w:t>
      </w:r>
      <w:r>
        <w:t>，该滑轮组的机械效率</w:t>
      </w:r>
    </w:p>
    <w:p w14:paraId="4C8532EA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η</w:t>
      </w:r>
      <w:r>
        <w:t>=</w:t>
      </w:r>
      <w:r>
        <w:object w:dxaOrig="2182" w:dyaOrig="636" w14:anchorId="2A78E5D8">
          <v:shape id="_x0000_i1154" type="#_x0000_t75" alt="eqId417dd46b06e861581e89f21b01d2430a" style="width:109.2pt;height:31.8pt" o:ole="">
            <v:imagedata r:id="rId279" o:title="eqId417dd46b06e861581e89f21b01d2430a"/>
          </v:shape>
          <o:OLEObject Type="Embed" ProgID="Equation.DSMT4" ShapeID="_x0000_i1154" DrawAspect="Content" ObjectID="_1848293856" r:id="rId280"/>
        </w:object>
      </w:r>
      <w:r>
        <w:t xml:space="preserve"> </w:t>
      </w:r>
    </w:p>
    <w:p w14:paraId="2CFF2BDA" w14:textId="77777777" w:rsidR="00232C9C" w:rsidRDefault="00000000">
      <w:pPr>
        <w:spacing w:line="360" w:lineRule="auto"/>
        <w:jc w:val="left"/>
        <w:textAlignment w:val="center"/>
      </w:pPr>
      <w:r>
        <w:t>绳子自由端受到竖直向下的拉力</w:t>
      </w:r>
    </w:p>
    <w:p w14:paraId="544212CD" w14:textId="77777777" w:rsidR="00232C9C" w:rsidRDefault="00000000">
      <w:pPr>
        <w:spacing w:line="360" w:lineRule="auto"/>
        <w:jc w:val="center"/>
        <w:textAlignment w:val="center"/>
      </w:pPr>
      <w:r>
        <w:object w:dxaOrig="1584" w:dyaOrig="582" w14:anchorId="7B164A95">
          <v:shape id="_x0000_i1155" type="#_x0000_t75" alt="eqIda860711d5333441a1beaffe9410b5588" style="width:79.2pt;height:29.4pt" o:ole="">
            <v:imagedata r:id="rId281" o:title="eqIda860711d5333441a1beaffe9410b5588"/>
          </v:shape>
          <o:OLEObject Type="Embed" ProgID="Equation.DSMT4" ShapeID="_x0000_i1155" DrawAspect="Content" ObjectID="_1848293857" r:id="rId282"/>
        </w:object>
      </w:r>
      <w:r>
        <w:t>=350N</w:t>
      </w:r>
    </w:p>
    <w:p w14:paraId="05D81CB1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）物体</w:t>
      </w:r>
      <w:r>
        <w:t>A</w:t>
      </w:r>
      <w:r>
        <w:t>以</w:t>
      </w:r>
      <w:r>
        <w:t>0.2m/s</w:t>
      </w:r>
      <w:r>
        <w:t>的速度匀速上升，则绳子自由端移动的速度</w:t>
      </w:r>
    </w:p>
    <w:p w14:paraId="4ED15A16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v</w:t>
      </w:r>
      <w:r>
        <w:rPr>
          <w:rFonts w:ascii="宋体" w:hAnsi="宋体" w:cs="宋体"/>
          <w:i/>
          <w:vertAlign w:val="subscript"/>
        </w:rPr>
        <w:t>绳</w:t>
      </w:r>
      <w:r>
        <w:t>=2</w:t>
      </w:r>
      <w:r>
        <w:rPr>
          <w:rFonts w:eastAsia="Times New Roman"/>
          <w:i/>
        </w:rPr>
        <w:t>v</w:t>
      </w:r>
      <w:r>
        <w:rPr>
          <w:rFonts w:ascii="宋体" w:hAnsi="宋体" w:cs="宋体"/>
          <w:i/>
          <w:vertAlign w:val="subscript"/>
        </w:rPr>
        <w:t>物</w:t>
      </w:r>
      <w:r>
        <w:t>=2×0.2m/s=0.4m/s</w:t>
      </w:r>
    </w:p>
    <w:p w14:paraId="5079E924" w14:textId="77777777" w:rsidR="00232C9C" w:rsidRDefault="00000000">
      <w:pPr>
        <w:spacing w:line="360" w:lineRule="auto"/>
        <w:jc w:val="left"/>
        <w:textAlignment w:val="center"/>
      </w:pPr>
      <w:r>
        <w:t>绳子自由端拉力的功率</w:t>
      </w:r>
    </w:p>
    <w:p w14:paraId="6FF1DA2D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P</w:t>
      </w:r>
      <w:r>
        <w:t>=</w:t>
      </w:r>
      <w:r>
        <w:object w:dxaOrig="756" w:dyaOrig="510" w14:anchorId="21384266">
          <v:shape id="_x0000_i1156" type="#_x0000_t75" alt="eqIdc11301094d32ba4b4fe9f4e48c56d3b7" style="width:37.8pt;height:25.8pt" o:ole="">
            <v:imagedata r:id="rId283" o:title="eqIdc11301094d32ba4b4fe9f4e48c56d3b7"/>
          </v:shape>
          <o:OLEObject Type="Embed" ProgID="Equation.DSMT4" ShapeID="_x0000_i1156" DrawAspect="Content" ObjectID="_1848293858" r:id="rId284"/>
        </w:object>
      </w:r>
      <w:r>
        <w:t>=</w:t>
      </w:r>
      <w:proofErr w:type="spellStart"/>
      <w:r>
        <w:rPr>
          <w:rFonts w:eastAsia="Times New Roman"/>
          <w:i/>
        </w:rPr>
        <w:t>Fv</w:t>
      </w:r>
      <w:proofErr w:type="spellEnd"/>
      <w:r>
        <w:rPr>
          <w:rFonts w:ascii="宋体" w:hAnsi="宋体" w:cs="宋体"/>
          <w:i/>
          <w:vertAlign w:val="subscript"/>
        </w:rPr>
        <w:t>绳</w:t>
      </w:r>
      <w:r>
        <w:t>=350N×0.4m/s=140W</w:t>
      </w:r>
    </w:p>
    <w:p w14:paraId="2C4BD0DB" w14:textId="77777777" w:rsidR="00232C9C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3</w:t>
      </w:r>
      <w:r>
        <w:t>）该工人对地面的压力</w:t>
      </w:r>
    </w:p>
    <w:p w14:paraId="73983999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压</w:t>
      </w:r>
      <w:r>
        <w:t>=</w:t>
      </w:r>
      <w:r>
        <w:rPr>
          <w:rFonts w:eastAsia="Times New Roman"/>
          <w:i/>
        </w:rPr>
        <w:t>G</w:t>
      </w:r>
      <w:r>
        <w:rPr>
          <w:rFonts w:ascii="宋体" w:hAnsi="宋体" w:cs="宋体"/>
          <w:i/>
          <w:vertAlign w:val="subscript"/>
        </w:rPr>
        <w:t>人</w:t>
      </w:r>
      <w:r>
        <w:t>-</w:t>
      </w:r>
      <w:r>
        <w:rPr>
          <w:rFonts w:eastAsia="Times New Roman"/>
          <w:i/>
        </w:rPr>
        <w:t>F</w:t>
      </w:r>
      <w:r>
        <w:t>=600N-350N=250N</w:t>
      </w:r>
    </w:p>
    <w:p w14:paraId="31E68CD5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）不计滑轮组的绳支架重和摩擦，动滑轮的重力</w:t>
      </w:r>
    </w:p>
    <w:p w14:paraId="74B590BB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G</w:t>
      </w:r>
      <w:r>
        <w:rPr>
          <w:rFonts w:ascii="宋体" w:hAnsi="宋体" w:cs="宋体"/>
          <w:i/>
          <w:vertAlign w:val="subscript"/>
        </w:rPr>
        <w:t>动</w:t>
      </w:r>
      <w:r>
        <w:t>=2</w:t>
      </w:r>
      <w:r>
        <w:rPr>
          <w:rFonts w:eastAsia="Times New Roman"/>
          <w:i/>
        </w:rPr>
        <w:t>F</w:t>
      </w:r>
      <w:r>
        <w:t>-</w:t>
      </w:r>
      <w:r>
        <w:rPr>
          <w:rFonts w:eastAsia="Times New Roman"/>
          <w:i/>
        </w:rPr>
        <w:t>G</w:t>
      </w:r>
      <w:r>
        <w:t>=2×350N-560N=140N</w:t>
      </w:r>
    </w:p>
    <w:p w14:paraId="747E4F77" w14:textId="77777777" w:rsidR="00232C9C" w:rsidRDefault="00000000">
      <w:pPr>
        <w:spacing w:line="360" w:lineRule="auto"/>
        <w:jc w:val="left"/>
        <w:textAlignment w:val="center"/>
      </w:pPr>
      <w:r>
        <w:t>两个滑轮质量相等，其重力相等，则定滑轮的重力也为</w:t>
      </w:r>
      <w:r>
        <w:t>140N</w:t>
      </w:r>
      <w:r>
        <w:t>，物体间力的作用是相互的，由图可知，支架受到滑轮组的拉力</w:t>
      </w:r>
    </w:p>
    <w:p w14:paraId="2CBB7A0C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F</w:t>
      </w:r>
      <w:r>
        <w:t>′=3</w:t>
      </w:r>
      <w:r>
        <w:rPr>
          <w:rFonts w:eastAsia="Times New Roman"/>
          <w:i/>
        </w:rPr>
        <w:t>F</w:t>
      </w:r>
      <w:r>
        <w:t>+</w:t>
      </w:r>
      <w:r>
        <w:rPr>
          <w:rFonts w:eastAsia="Times New Roman"/>
          <w:i/>
        </w:rPr>
        <w:t>G</w:t>
      </w:r>
      <w:r>
        <w:rPr>
          <w:rFonts w:ascii="宋体" w:hAnsi="宋体" w:cs="宋体"/>
          <w:i/>
          <w:vertAlign w:val="subscript"/>
        </w:rPr>
        <w:t>定</w:t>
      </w:r>
      <w:r>
        <w:t>=3×350N+140N=1190N</w:t>
      </w:r>
    </w:p>
    <w:p w14:paraId="2F45F4E7" w14:textId="77777777" w:rsidR="00232C9C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）绳子自由端受到竖直向下的拉力是</w:t>
      </w:r>
      <w:r>
        <w:t>350N</w:t>
      </w:r>
      <w:r>
        <w:t>；</w:t>
      </w:r>
    </w:p>
    <w:p w14:paraId="29D113E4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）绳子自由端拉力的功率是</w:t>
      </w:r>
      <w:r>
        <w:t>140W</w:t>
      </w:r>
      <w:r>
        <w:t>；</w:t>
      </w:r>
    </w:p>
    <w:p w14:paraId="54F4E0BA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）该工人对地面的压力是</w:t>
      </w:r>
      <w:r>
        <w:t>250N</w:t>
      </w:r>
      <w:r>
        <w:t>；</w:t>
      </w:r>
    </w:p>
    <w:p w14:paraId="515E23AC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）支架受到滑轮组的拉力是</w:t>
      </w:r>
      <w:r>
        <w:t>1190N</w:t>
      </w:r>
      <w:r>
        <w:t>。</w:t>
      </w:r>
    </w:p>
    <w:p w14:paraId="238B711A" w14:textId="77777777" w:rsidR="00232C9C" w:rsidRDefault="00000000">
      <w:pPr>
        <w:spacing w:line="360" w:lineRule="auto"/>
        <w:jc w:val="left"/>
        <w:textAlignment w:val="center"/>
      </w:pPr>
      <w:r>
        <w:t>17</w:t>
      </w:r>
      <w:r>
        <w:t>．</w:t>
      </w:r>
      <w:r>
        <w:t xml:space="preserve">     40     </w:t>
      </w:r>
      <w:r>
        <w:t>会</w:t>
      </w:r>
    </w:p>
    <w:p w14:paraId="377EB056" w14:textId="77777777" w:rsidR="00232C9C" w:rsidRDefault="00000000">
      <w:pPr>
        <w:spacing w:line="360" w:lineRule="auto"/>
        <w:jc w:val="left"/>
        <w:textAlignment w:val="center"/>
      </w:pPr>
      <w:r>
        <w:t>【详解】</w:t>
      </w:r>
      <w:r>
        <w:t>[1][2]</w:t>
      </w:r>
      <w:r>
        <w:t>根据图示可知，轿车行驶的时间</w:t>
      </w:r>
    </w:p>
    <w:p w14:paraId="123FAE6F" w14:textId="77777777" w:rsidR="00232C9C" w:rsidRDefault="00000000">
      <w:pPr>
        <w:spacing w:line="360" w:lineRule="auto"/>
        <w:jc w:val="center"/>
        <w:textAlignment w:val="center"/>
      </w:pPr>
      <w:r>
        <w:rPr>
          <w:i/>
        </w:rPr>
        <w:t>t</w:t>
      </w:r>
      <w:r>
        <w:t>=10:37−10:31=6min=0.1h</w:t>
      </w:r>
    </w:p>
    <w:p w14:paraId="30138DF9" w14:textId="77777777" w:rsidR="00232C9C" w:rsidRDefault="00000000">
      <w:pPr>
        <w:spacing w:line="360" w:lineRule="auto"/>
        <w:jc w:val="left"/>
        <w:textAlignment w:val="center"/>
      </w:pPr>
      <w:r>
        <w:t>轿车的平均速度</w:t>
      </w:r>
    </w:p>
    <w:p w14:paraId="793A6564" w14:textId="77777777" w:rsidR="00232C9C" w:rsidRDefault="00000000">
      <w:pPr>
        <w:spacing w:line="360" w:lineRule="auto"/>
        <w:jc w:val="center"/>
        <w:textAlignment w:val="center"/>
      </w:pPr>
      <w:r>
        <w:object w:dxaOrig="4171" w:dyaOrig="541" w14:anchorId="0657F7BC">
          <v:shape id="_x0000_i1157" type="#_x0000_t75" alt="eqIde0d0c5d8a3c3f2f6cc7b1c380f368148" style="width:208.8pt;height:27pt" o:ole="">
            <v:imagedata r:id="rId285" o:title="eqIde0d0c5d8a3c3f2f6cc7b1c380f368148"/>
          </v:shape>
          <o:OLEObject Type="Embed" ProgID="Equation.DSMT4" ShapeID="_x0000_i1157" DrawAspect="Content" ObjectID="_1848293859" r:id="rId286"/>
        </w:object>
      </w:r>
    </w:p>
    <w:p w14:paraId="5050A8A9" w14:textId="77777777" w:rsidR="00232C9C" w:rsidRDefault="00000000">
      <w:pPr>
        <w:spacing w:line="360" w:lineRule="auto"/>
        <w:jc w:val="left"/>
        <w:textAlignment w:val="center"/>
      </w:pPr>
      <w:r>
        <w:t>所以轿车超速。</w:t>
      </w:r>
    </w:p>
    <w:p w14:paraId="416334A2" w14:textId="77777777" w:rsidR="00232C9C" w:rsidRDefault="00000000">
      <w:pPr>
        <w:spacing w:line="360" w:lineRule="auto"/>
        <w:jc w:val="left"/>
        <w:textAlignment w:val="center"/>
      </w:pPr>
      <w:r>
        <w:t>18</w:t>
      </w:r>
      <w:r>
        <w:t>．</w:t>
      </w:r>
      <w:r>
        <w:t>(1)</w:t>
      </w:r>
      <w:r>
        <w:object w:dxaOrig="844" w:dyaOrig="285" w14:anchorId="77C78F01">
          <v:shape id="_x0000_i1158" type="#_x0000_t75" alt="eqId7411bcdeb783ef3e30d18e49666ad40f" style="width:42pt;height:14.4pt" o:ole="">
            <v:imagedata r:id="rId287" o:title="eqId7411bcdeb783ef3e30d18e49666ad40f"/>
          </v:shape>
          <o:OLEObject Type="Embed" ProgID="Equation.DSMT4" ShapeID="_x0000_i1158" DrawAspect="Content" ObjectID="_1848293860" r:id="rId288"/>
        </w:object>
      </w:r>
    </w:p>
    <w:p w14:paraId="15E71182" w14:textId="77777777" w:rsidR="00232C9C" w:rsidRDefault="00000000">
      <w:pPr>
        <w:spacing w:line="360" w:lineRule="auto"/>
        <w:jc w:val="left"/>
        <w:textAlignment w:val="center"/>
      </w:pPr>
      <w:r>
        <w:t>(2)</w:t>
      </w:r>
      <w:r>
        <w:object w:dxaOrig="932" w:dyaOrig="278" w14:anchorId="3DC623E8">
          <v:shape id="_x0000_i1159" type="#_x0000_t75" alt="eqId44f2446c3a7a5108495510142200d962" style="width:46.8pt;height:13.8pt" o:ole="">
            <v:imagedata r:id="rId289" o:title="eqId44f2446c3a7a5108495510142200d962"/>
          </v:shape>
          <o:OLEObject Type="Embed" ProgID="Equation.DSMT4" ShapeID="_x0000_i1159" DrawAspect="Content" ObjectID="_1848293861" r:id="rId290"/>
        </w:object>
      </w:r>
    </w:p>
    <w:p w14:paraId="5C9755DB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）该车对沙滩的压力</w:t>
      </w:r>
      <w:r>
        <w:object w:dxaOrig="4012" w:dyaOrig="318" w14:anchorId="755C4F93">
          <v:shape id="_x0000_i1160" type="#_x0000_t75" alt="eqId33f309c41e060c38963229d72f8c0677" style="width:200.4pt;height:16.2pt" o:ole="">
            <v:imagedata r:id="rId291" o:title="eqId33f309c41e060c38963229d72f8c0677"/>
          </v:shape>
          <o:OLEObject Type="Embed" ProgID="Equation.DSMT4" ShapeID="_x0000_i1160" DrawAspect="Content" ObjectID="_1848293862" r:id="rId292"/>
        </w:object>
      </w:r>
    </w:p>
    <w:p w14:paraId="34C5A427" w14:textId="77777777" w:rsidR="00232C9C" w:rsidRDefault="00000000">
      <w:pPr>
        <w:spacing w:line="360" w:lineRule="auto"/>
        <w:jc w:val="left"/>
        <w:textAlignment w:val="center"/>
      </w:pPr>
      <w:r>
        <w:t>该车对沙滩的压强</w:t>
      </w:r>
      <w:r>
        <w:object w:dxaOrig="2692" w:dyaOrig="580" w14:anchorId="7165A180">
          <v:shape id="_x0000_i1161" type="#_x0000_t75" alt="eqId0d3e2876c7cd3b9c276b0c6472d06713" style="width:134.4pt;height:28.8pt" o:ole="">
            <v:imagedata r:id="rId293" o:title="eqId0d3e2876c7cd3b9c276b0c6472d06713"/>
          </v:shape>
          <o:OLEObject Type="Embed" ProgID="Equation.DSMT4" ShapeID="_x0000_i1161" DrawAspect="Content" ObjectID="_1848293863" r:id="rId294"/>
        </w:object>
      </w:r>
    </w:p>
    <w:p w14:paraId="1D372DBC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）车的速度为</w:t>
      </w:r>
      <w:r>
        <w:object w:dxaOrig="1724" w:dyaOrig="250" w14:anchorId="62F1A94E">
          <v:shape id="_x0000_i1162" type="#_x0000_t75" alt="eqId8f1d423118f8ec676b0d40eb3bdcf6e0" style="width:86.4pt;height:12.6pt" o:ole="">
            <v:imagedata r:id="rId295" o:title="eqId8f1d423118f8ec676b0d40eb3bdcf6e0"/>
          </v:shape>
          <o:OLEObject Type="Embed" ProgID="Equation.DSMT4" ShapeID="_x0000_i1162" DrawAspect="Content" ObjectID="_1848293864" r:id="rId296"/>
        </w:object>
      </w:r>
    </w:p>
    <w:p w14:paraId="68E2364C" w14:textId="77777777" w:rsidR="00232C9C" w:rsidRDefault="00000000">
      <w:pPr>
        <w:spacing w:line="360" w:lineRule="auto"/>
        <w:jc w:val="left"/>
        <w:textAlignment w:val="center"/>
      </w:pPr>
      <w:r>
        <w:t>由</w:t>
      </w:r>
      <w:r>
        <w:object w:dxaOrig="492" w:dyaOrig="544" w14:anchorId="6BF8EE46">
          <v:shape id="_x0000_i1163" type="#_x0000_t75" alt="eqIdece1af0605776533e8742e97c39eb4c1" style="width:24.6pt;height:27pt" o:ole="">
            <v:imagedata r:id="rId137" o:title="eqIdece1af0605776533e8742e97c39eb4c1"/>
          </v:shape>
          <o:OLEObject Type="Embed" ProgID="Equation.DSMT4" ShapeID="_x0000_i1163" DrawAspect="Content" ObjectID="_1848293865" r:id="rId297"/>
        </w:object>
      </w:r>
      <w:r>
        <w:t>得，车运动过程中所用时间</w:t>
      </w:r>
      <w:r>
        <w:object w:dxaOrig="2358" w:dyaOrig="550" w14:anchorId="47D9E492">
          <v:shape id="_x0000_i1164" type="#_x0000_t75" alt="eqId143464d28c7beff8b10739f758f489dd" style="width:118.2pt;height:27.6pt" o:ole="">
            <v:imagedata r:id="rId298" o:title="eqId143464d28c7beff8b10739f758f489dd"/>
          </v:shape>
          <o:OLEObject Type="Embed" ProgID="Equation.DSMT4" ShapeID="_x0000_i1164" DrawAspect="Content" ObjectID="_1848293866" r:id="rId299"/>
        </w:object>
      </w:r>
    </w:p>
    <w:p w14:paraId="4949F9DE" w14:textId="77777777" w:rsidR="00232C9C" w:rsidRDefault="00000000">
      <w:pPr>
        <w:spacing w:line="360" w:lineRule="auto"/>
        <w:jc w:val="left"/>
        <w:textAlignment w:val="center"/>
      </w:pPr>
      <w:r>
        <w:t>若发动机的输出功率全部用于做机械功，则发动机做的功</w:t>
      </w:r>
      <w:r>
        <w:object w:dxaOrig="3396" w:dyaOrig="284" w14:anchorId="0D2299AC">
          <v:shape id="_x0000_i1165" type="#_x0000_t75" alt="eqIdce5e477ca7b0b8259e1f3c9a7b0cac80" style="width:169.8pt;height:14.4pt" o:ole="">
            <v:imagedata r:id="rId300" o:title="eqIdce5e477ca7b0b8259e1f3c9a7b0cac80"/>
          </v:shape>
          <o:OLEObject Type="Embed" ProgID="Equation.DSMT4" ShapeID="_x0000_i1165" DrawAspect="Content" ObjectID="_1848293867" r:id="rId301"/>
        </w:object>
      </w:r>
    </w:p>
    <w:p w14:paraId="3603A7F2" w14:textId="77777777" w:rsidR="00232C9C" w:rsidRDefault="00000000">
      <w:pPr>
        <w:spacing w:line="360" w:lineRule="auto"/>
        <w:jc w:val="left"/>
        <w:textAlignment w:val="center"/>
      </w:pPr>
      <w:r>
        <w:t>19</w:t>
      </w:r>
      <w:r>
        <w:t>．</w:t>
      </w:r>
      <w:r>
        <w:t>(1)5×10</w:t>
      </w:r>
      <w:r>
        <w:rPr>
          <w:vertAlign w:val="superscript"/>
        </w:rPr>
        <w:t>4</w:t>
      </w:r>
      <w:r>
        <w:t>Pa</w:t>
      </w:r>
    </w:p>
    <w:p w14:paraId="454EB0C7" w14:textId="77777777" w:rsidR="00232C9C" w:rsidRDefault="00000000">
      <w:pPr>
        <w:spacing w:line="360" w:lineRule="auto"/>
        <w:jc w:val="left"/>
        <w:textAlignment w:val="center"/>
      </w:pPr>
      <w:r>
        <w:t>(2)①100s</w:t>
      </w:r>
      <w:r>
        <w:t>；</w:t>
      </w:r>
      <w:r>
        <w:t>②</w:t>
      </w:r>
      <w:r>
        <w:t>见解析</w:t>
      </w:r>
    </w:p>
    <w:p w14:paraId="76E08F2B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）该车静止在水平地面上时对地面的压强是</w:t>
      </w:r>
      <w:r>
        <w:object w:dxaOrig="3132" w:dyaOrig="542" w14:anchorId="036E0CCB">
          <v:shape id="_x0000_i1166" type="#_x0000_t75" alt="eqId5d6eb6ab74f619fe6221f262931b3bbd" style="width:156.6pt;height:27pt" o:ole="">
            <v:imagedata r:id="rId302" o:title="eqId5d6eb6ab74f619fe6221f262931b3bbd"/>
          </v:shape>
          <o:OLEObject Type="Embed" ProgID="Equation.DSMT4" ShapeID="_x0000_i1166" DrawAspect="Content" ObjectID="_1848293868" r:id="rId303"/>
        </w:object>
      </w:r>
    </w:p>
    <w:p w14:paraId="1FE14C66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①</w:t>
      </w:r>
      <w:r>
        <w:t>根据</w:t>
      </w:r>
      <w:r>
        <w:object w:dxaOrig="1583" w:dyaOrig="237" w14:anchorId="2FED68CA">
          <v:shape id="_x0000_i1167" type="#_x0000_t75" alt="eqId718ef1180291e2a27090d360d28760e9" style="width:79.2pt;height:12pt" o:ole="">
            <v:imagedata r:id="rId304" o:title="eqId718ef1180291e2a27090d360d28760e9"/>
          </v:shape>
          <o:OLEObject Type="Embed" ProgID="Equation.DSMT4" ShapeID="_x0000_i1167" DrawAspect="Content" ObjectID="_1848293869" r:id="rId305"/>
        </w:object>
      </w:r>
      <w:r>
        <w:t xml:space="preserve"> </w:t>
      </w:r>
      <w:r>
        <w:t>，</w:t>
      </w:r>
      <w:r>
        <w:object w:dxaOrig="1601" w:dyaOrig="249" w14:anchorId="41D9EB31">
          <v:shape id="_x0000_i1168" type="#_x0000_t75" alt="eqId4a80c77fa081f0299b0f0cfcb98fcd6e" style="width:79.8pt;height:12.6pt" o:ole="">
            <v:imagedata r:id="rId306" o:title="eqId4a80c77fa081f0299b0f0cfcb98fcd6e"/>
          </v:shape>
          <o:OLEObject Type="Embed" ProgID="Equation.DSMT4" ShapeID="_x0000_i1168" DrawAspect="Content" ObjectID="_1848293870" r:id="rId307"/>
        </w:object>
      </w:r>
      <w:r>
        <w:t>可知，汽车以</w:t>
      </w:r>
      <w:r>
        <w:t>36km/h</w:t>
      </w:r>
      <w:r>
        <w:t>的速度行驶</w:t>
      </w:r>
      <w:r>
        <w:t>1km</w:t>
      </w:r>
      <w:r>
        <w:t>所需时间</w:t>
      </w:r>
      <w:r>
        <w:lastRenderedPageBreak/>
        <w:t>即低速行驶所需时间是</w:t>
      </w:r>
      <w:r>
        <w:object w:dxaOrig="2217" w:dyaOrig="594" w14:anchorId="6020A086">
          <v:shape id="_x0000_i1169" type="#_x0000_t75" alt="eqId8cdda875224ee1910795e2b8c5d0aa2e" style="width:111pt;height:30pt" o:ole="">
            <v:imagedata r:id="rId308" o:title="eqId8cdda875224ee1910795e2b8c5d0aa2e"/>
          </v:shape>
          <o:OLEObject Type="Embed" ProgID="Equation.DSMT4" ShapeID="_x0000_i1169" DrawAspect="Content" ObjectID="_1848293871" r:id="rId309"/>
        </w:object>
      </w:r>
    </w:p>
    <w:p w14:paraId="213CAE90" w14:textId="77777777" w:rsidR="00232C9C" w:rsidRDefault="00000000">
      <w:pPr>
        <w:spacing w:line="360" w:lineRule="auto"/>
        <w:jc w:val="left"/>
        <w:textAlignment w:val="center"/>
      </w:pPr>
      <w:r>
        <w:t>②</w:t>
      </w:r>
      <w:r>
        <w:t>汽车低速行驶消耗的电能</w:t>
      </w:r>
      <w:r>
        <w:object w:dxaOrig="3379" w:dyaOrig="330" w14:anchorId="5EBB19D5">
          <v:shape id="_x0000_i1170" type="#_x0000_t75" alt="eqId8ea0b80eeade087774ff8490975af6ce" style="width:169.2pt;height:16.8pt" o:ole="">
            <v:imagedata r:id="rId310" o:title="eqId8ea0b80eeade087774ff8490975af6ce"/>
          </v:shape>
          <o:OLEObject Type="Embed" ProgID="Equation.DSMT4" ShapeID="_x0000_i1170" DrawAspect="Content" ObjectID="_1848293872" r:id="rId311"/>
        </w:object>
      </w:r>
    </w:p>
    <w:p w14:paraId="3001850F" w14:textId="77777777" w:rsidR="00232C9C" w:rsidRDefault="00000000">
      <w:pPr>
        <w:spacing w:line="360" w:lineRule="auto"/>
        <w:jc w:val="left"/>
        <w:textAlignment w:val="center"/>
      </w:pPr>
      <w:r>
        <w:t>汽车高速行驶的时间为</w:t>
      </w:r>
      <w:r>
        <w:object w:dxaOrig="2182" w:dyaOrig="595" w14:anchorId="4ADAE276">
          <v:shape id="_x0000_i1171" type="#_x0000_t75" alt="eqIdd48e33b8cb20914f2df0bc89dab5f141" style="width:109.2pt;height:30pt" o:ole="">
            <v:imagedata r:id="rId312" o:title="eqIdd48e33b8cb20914f2df0bc89dab5f141"/>
          </v:shape>
          <o:OLEObject Type="Embed" ProgID="Equation.DSMT4" ShapeID="_x0000_i1171" DrawAspect="Content" ObjectID="_1848293873" r:id="rId313"/>
        </w:object>
      </w:r>
    </w:p>
    <w:p w14:paraId="455A5383" w14:textId="77777777" w:rsidR="00232C9C" w:rsidRDefault="00000000">
      <w:pPr>
        <w:spacing w:line="360" w:lineRule="auto"/>
        <w:jc w:val="left"/>
        <w:textAlignment w:val="center"/>
      </w:pPr>
      <w:r>
        <w:t>汽车高速行驶时消耗的电能</w:t>
      </w:r>
      <w:r>
        <w:object w:dxaOrig="3097" w:dyaOrig="329" w14:anchorId="4A2E99CA">
          <v:shape id="_x0000_i1172" type="#_x0000_t75" alt="eqId13ef10eff6d2a308901f7b57c06e5977" style="width:154.8pt;height:16.2pt" o:ole="">
            <v:imagedata r:id="rId314" o:title="eqId13ef10eff6d2a308901f7b57c06e5977"/>
          </v:shape>
          <o:OLEObject Type="Embed" ProgID="Equation.DSMT4" ShapeID="_x0000_i1172" DrawAspect="Content" ObjectID="_1848293874" r:id="rId315"/>
        </w:object>
      </w:r>
    </w:p>
    <w:p w14:paraId="354291DF" w14:textId="77777777" w:rsidR="00232C9C" w:rsidRDefault="00000000">
      <w:pPr>
        <w:spacing w:line="360" w:lineRule="auto"/>
        <w:jc w:val="left"/>
        <w:textAlignment w:val="center"/>
      </w:pPr>
      <w:r>
        <w:t>经比较，低速行驶时消耗电能少，所以电动汽车在同一路段上行驶相同距离时低速比高速更节能。</w:t>
      </w:r>
    </w:p>
    <w:p w14:paraId="55E2E436" w14:textId="77777777" w:rsidR="00232C9C" w:rsidRDefault="00000000">
      <w:pPr>
        <w:spacing w:line="360" w:lineRule="auto"/>
        <w:jc w:val="left"/>
        <w:textAlignment w:val="center"/>
      </w:pPr>
      <w:r>
        <w:t>20</w:t>
      </w:r>
      <w:r>
        <w:t>．（</w:t>
      </w:r>
      <w:r>
        <w:t>1</w:t>
      </w:r>
      <w:r>
        <w:t>）</w:t>
      </w:r>
      <w:r>
        <w:t>3240J</w:t>
      </w:r>
      <w:r>
        <w:t>；（</w:t>
      </w:r>
      <w:r>
        <w:t>2</w:t>
      </w:r>
      <w:r>
        <w:t>）</w:t>
      </w:r>
      <w:r>
        <w:t>54W</w:t>
      </w:r>
    </w:p>
    <w:p w14:paraId="7C59E167" w14:textId="77777777" w:rsidR="00232C9C" w:rsidRDefault="00000000">
      <w:pPr>
        <w:spacing w:line="360" w:lineRule="auto"/>
        <w:jc w:val="left"/>
        <w:textAlignment w:val="center"/>
      </w:pPr>
      <w:r>
        <w:t>【详解】解：</w:t>
      </w:r>
    </w:p>
    <w:p w14:paraId="1F291AF1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）每次跳绳时的起跳平均高度为</w:t>
      </w:r>
    </w:p>
    <w:p w14:paraId="06FB4008" w14:textId="77777777" w:rsidR="00232C9C" w:rsidRDefault="00000000">
      <w:pPr>
        <w:spacing w:line="360" w:lineRule="auto"/>
        <w:jc w:val="center"/>
        <w:textAlignment w:val="center"/>
      </w:pPr>
      <w:r>
        <w:object w:dxaOrig="1407" w:dyaOrig="243" w14:anchorId="78CEBAD0">
          <v:shape id="_x0000_i1173" type="#_x0000_t75" alt="eqId69bcfb3a690182377b5017832120b527" style="width:70.2pt;height:12pt" o:ole="">
            <v:imagedata r:id="rId316" o:title="eqId69bcfb3a690182377b5017832120b527"/>
          </v:shape>
          <o:OLEObject Type="Embed" ProgID="Equation.DSMT4" ShapeID="_x0000_i1173" DrawAspect="Content" ObjectID="_1848293875" r:id="rId317"/>
        </w:object>
      </w:r>
    </w:p>
    <w:p w14:paraId="6FD43A63" w14:textId="77777777" w:rsidR="00232C9C" w:rsidRDefault="00000000">
      <w:pPr>
        <w:spacing w:line="360" w:lineRule="auto"/>
        <w:jc w:val="left"/>
        <w:textAlignment w:val="center"/>
      </w:pPr>
      <w:r>
        <w:t>则跳一次克服重力做功为</w:t>
      </w:r>
    </w:p>
    <w:p w14:paraId="3BD0CCBE" w14:textId="77777777" w:rsidR="00232C9C" w:rsidRDefault="00000000">
      <w:pPr>
        <w:spacing w:line="360" w:lineRule="auto"/>
        <w:jc w:val="center"/>
        <w:textAlignment w:val="center"/>
      </w:pPr>
      <w:r>
        <w:object w:dxaOrig="3836" w:dyaOrig="285" w14:anchorId="2DE1B500">
          <v:shape id="_x0000_i1174" type="#_x0000_t75" alt="eqId70ca4f5c229d0a70db710866f092ea99" style="width:192pt;height:14.4pt" o:ole="">
            <v:imagedata r:id="rId318" o:title="eqId70ca4f5c229d0a70db710866f092ea99"/>
          </v:shape>
          <o:OLEObject Type="Embed" ProgID="Equation.DSMT4" ShapeID="_x0000_i1174" DrawAspect="Content" ObjectID="_1848293876" r:id="rId319"/>
        </w:object>
      </w:r>
    </w:p>
    <w:p w14:paraId="544B7AB3" w14:textId="77777777" w:rsidR="00232C9C" w:rsidRDefault="00000000">
      <w:pPr>
        <w:spacing w:line="360" w:lineRule="auto"/>
        <w:jc w:val="left"/>
        <w:textAlignment w:val="center"/>
      </w:pPr>
      <w:r>
        <w:t>1min</w:t>
      </w:r>
      <w:r>
        <w:t>跳</w:t>
      </w:r>
      <w:r>
        <w:t>180</w:t>
      </w:r>
      <w:r>
        <w:t>次所做的总功为</w:t>
      </w:r>
    </w:p>
    <w:p w14:paraId="6EAF1185" w14:textId="77777777" w:rsidR="00232C9C" w:rsidRDefault="00000000">
      <w:pPr>
        <w:spacing w:line="360" w:lineRule="auto"/>
        <w:jc w:val="center"/>
        <w:textAlignment w:val="center"/>
      </w:pPr>
      <w:r>
        <w:object w:dxaOrig="2446" w:dyaOrig="317" w14:anchorId="46E98928">
          <v:shape id="_x0000_i1175" type="#_x0000_t75" alt="eqId2ad9f2f47277b993bded3cd81eb6f656" style="width:122.4pt;height:15.6pt" o:ole="">
            <v:imagedata r:id="rId320" o:title="eqId2ad9f2f47277b993bded3cd81eb6f656"/>
          </v:shape>
          <o:OLEObject Type="Embed" ProgID="Equation.DSMT4" ShapeID="_x0000_i1175" DrawAspect="Content" ObjectID="_1848293877" r:id="rId321"/>
        </w:object>
      </w:r>
    </w:p>
    <w:p w14:paraId="4D401C1E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）该同学跳绳时的功率为</w:t>
      </w:r>
    </w:p>
    <w:p w14:paraId="2F838E08" w14:textId="77777777" w:rsidR="00232C9C" w:rsidRDefault="00000000">
      <w:pPr>
        <w:spacing w:line="360" w:lineRule="auto"/>
        <w:jc w:val="center"/>
        <w:textAlignment w:val="center"/>
      </w:pPr>
      <w:r>
        <w:object w:dxaOrig="2111" w:dyaOrig="559" w14:anchorId="083F9A4D">
          <v:shape id="_x0000_i1176" type="#_x0000_t75" alt="eqIda30041dfa04c477f7d369fb664c51981" style="width:105.6pt;height:28.2pt" o:ole="">
            <v:imagedata r:id="rId322" o:title="eqIda30041dfa04c477f7d369fb664c51981"/>
          </v:shape>
          <o:OLEObject Type="Embed" ProgID="Equation.DSMT4" ShapeID="_x0000_i1176" DrawAspect="Content" ObjectID="_1848293878" r:id="rId323"/>
        </w:object>
      </w:r>
    </w:p>
    <w:p w14:paraId="64EC884B" w14:textId="77777777" w:rsidR="00232C9C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）该同学想要拿到跳绳满分，至少要克服自身重力做</w:t>
      </w:r>
      <w:r>
        <w:t>3240J</w:t>
      </w:r>
      <w:r>
        <w:t>的功；</w:t>
      </w:r>
    </w:p>
    <w:p w14:paraId="613598B5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）该同学跳绳时的功率至少是</w:t>
      </w:r>
      <w:r>
        <w:t>54W</w:t>
      </w:r>
      <w:r>
        <w:t>。</w:t>
      </w:r>
    </w:p>
    <w:p w14:paraId="6030546F" w14:textId="77777777" w:rsidR="00232C9C" w:rsidRDefault="00000000">
      <w:pPr>
        <w:spacing w:line="360" w:lineRule="auto"/>
        <w:jc w:val="left"/>
        <w:textAlignment w:val="center"/>
      </w:pPr>
      <w:r>
        <w:t>21</w:t>
      </w:r>
      <w:r>
        <w:t>．</w:t>
      </w:r>
      <w:r>
        <w:t>73m</w:t>
      </w:r>
    </w:p>
    <w:p w14:paraId="392409C1" w14:textId="77777777" w:rsidR="00232C9C" w:rsidRDefault="00000000">
      <w:pPr>
        <w:spacing w:line="360" w:lineRule="auto"/>
        <w:jc w:val="left"/>
        <w:textAlignment w:val="center"/>
      </w:pPr>
      <w:r>
        <w:t>【详解】解：设铁管的长度为</w:t>
      </w:r>
      <w:r>
        <w:rPr>
          <w:rFonts w:eastAsia="Times New Roman"/>
          <w:i/>
        </w:rPr>
        <w:t>s</w:t>
      </w:r>
      <w:r>
        <w:t>，由于铁管传播声音的速度大，所以先听到的是铁管传播过来的声音，后听到的是空气传播过来是声音，声音在铁管和空气中传播的时间分别为</w:t>
      </w:r>
    </w:p>
    <w:p w14:paraId="36970C60" w14:textId="77777777" w:rsidR="00232C9C" w:rsidRDefault="00000000">
      <w:pPr>
        <w:spacing w:line="360" w:lineRule="auto"/>
        <w:jc w:val="center"/>
        <w:textAlignment w:val="center"/>
      </w:pPr>
      <w:r>
        <w:object w:dxaOrig="1706" w:dyaOrig="616" w14:anchorId="0B0F3C7D">
          <v:shape id="_x0000_i1177" type="#_x0000_t75" alt="eqId8cd650679c673f3602d7df5cacb3ee54" style="width:85.2pt;height:30.6pt" o:ole="">
            <v:imagedata r:id="rId324" o:title="eqId8cd650679c673f3602d7df5cacb3ee54"/>
          </v:shape>
          <o:OLEObject Type="Embed" ProgID="Equation.DSMT4" ShapeID="_x0000_i1177" DrawAspect="Content" ObjectID="_1848293879" r:id="rId325"/>
        </w:object>
      </w:r>
      <w:r>
        <w:t>，</w:t>
      </w:r>
      <w:r>
        <w:object w:dxaOrig="1829" w:dyaOrig="616" w14:anchorId="629049F2">
          <v:shape id="_x0000_i1178" type="#_x0000_t75" alt="eqId566688e8f69904eb923bc2c81ea60c63" style="width:91.2pt;height:30.6pt" o:ole="">
            <v:imagedata r:id="rId326" o:title="eqId566688e8f69904eb923bc2c81ea60c63"/>
          </v:shape>
          <o:OLEObject Type="Embed" ProgID="Equation.DSMT4" ShapeID="_x0000_i1178" DrawAspect="Content" ObjectID="_1848293880" r:id="rId327"/>
        </w:object>
      </w:r>
    </w:p>
    <w:p w14:paraId="5BC2A1DB" w14:textId="77777777" w:rsidR="00232C9C" w:rsidRDefault="00000000">
      <w:pPr>
        <w:spacing w:line="360" w:lineRule="auto"/>
        <w:jc w:val="left"/>
        <w:textAlignment w:val="center"/>
      </w:pPr>
      <w:r>
        <w:t>根据题意可得</w:t>
      </w:r>
    </w:p>
    <w:p w14:paraId="54C82660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t</w:t>
      </w:r>
      <w:r>
        <w:rPr>
          <w:rFonts w:ascii="宋体" w:hAnsi="宋体" w:cs="宋体"/>
          <w:i/>
          <w:vertAlign w:val="subscript"/>
        </w:rPr>
        <w:t>空气</w:t>
      </w:r>
      <w:r>
        <w:t>-</w:t>
      </w:r>
      <w:r>
        <w:rPr>
          <w:rFonts w:eastAsia="Times New Roman"/>
          <w:i/>
        </w:rPr>
        <w:t>t</w:t>
      </w:r>
      <w:r>
        <w:rPr>
          <w:rFonts w:ascii="宋体" w:hAnsi="宋体" w:cs="宋体"/>
          <w:i/>
          <w:vertAlign w:val="subscript"/>
        </w:rPr>
        <w:t>铁</w:t>
      </w:r>
      <w:r>
        <w:t>=0.2s</w:t>
      </w:r>
    </w:p>
    <w:p w14:paraId="1D750639" w14:textId="77777777" w:rsidR="00232C9C" w:rsidRDefault="00000000">
      <w:pPr>
        <w:spacing w:line="360" w:lineRule="auto"/>
        <w:jc w:val="left"/>
        <w:textAlignment w:val="center"/>
      </w:pPr>
      <w:r>
        <w:t>即</w:t>
      </w:r>
    </w:p>
    <w:p w14:paraId="2D7C67EA" w14:textId="77777777" w:rsidR="00232C9C" w:rsidRDefault="00000000">
      <w:pPr>
        <w:spacing w:line="360" w:lineRule="auto"/>
        <w:jc w:val="center"/>
        <w:textAlignment w:val="center"/>
      </w:pPr>
      <w:r>
        <w:object w:dxaOrig="2217" w:dyaOrig="547" w14:anchorId="5471AE24">
          <v:shape id="_x0000_i1179" type="#_x0000_t75" alt="eqId6797a221c514da4dbb4902e01ae42d20" style="width:111pt;height:27.6pt" o:ole="">
            <v:imagedata r:id="rId328" o:title="eqId6797a221c514da4dbb4902e01ae42d20"/>
          </v:shape>
          <o:OLEObject Type="Embed" ProgID="Equation.DSMT4" ShapeID="_x0000_i1179" DrawAspect="Content" ObjectID="_1848293881" r:id="rId329"/>
        </w:object>
      </w:r>
    </w:p>
    <w:p w14:paraId="18AB401F" w14:textId="77777777" w:rsidR="00232C9C" w:rsidRDefault="00000000">
      <w:pPr>
        <w:spacing w:line="360" w:lineRule="auto"/>
        <w:jc w:val="left"/>
        <w:textAlignment w:val="center"/>
      </w:pPr>
      <w:r>
        <w:t>解得</w:t>
      </w:r>
      <w:r>
        <w:rPr>
          <w:rFonts w:eastAsia="Times New Roman"/>
          <w:i/>
        </w:rPr>
        <w:t>s</w:t>
      </w:r>
      <w:r>
        <w:t>=73m</w:t>
      </w:r>
      <w:r>
        <w:t>。</w:t>
      </w:r>
    </w:p>
    <w:p w14:paraId="7CC79D01" w14:textId="77777777" w:rsidR="00232C9C" w:rsidRDefault="00000000">
      <w:pPr>
        <w:spacing w:line="360" w:lineRule="auto"/>
        <w:jc w:val="left"/>
        <w:textAlignment w:val="center"/>
      </w:pPr>
      <w:r>
        <w:t>答：铁管的长度为</w:t>
      </w:r>
      <w:r>
        <w:t>73m</w:t>
      </w:r>
      <w:r>
        <w:t>。</w:t>
      </w:r>
    </w:p>
    <w:p w14:paraId="10DF34F7" w14:textId="77777777" w:rsidR="00232C9C" w:rsidRDefault="00000000">
      <w:pPr>
        <w:spacing w:line="360" w:lineRule="auto"/>
        <w:jc w:val="left"/>
        <w:textAlignment w:val="center"/>
      </w:pPr>
      <w:r>
        <w:lastRenderedPageBreak/>
        <w:t>22</w:t>
      </w:r>
      <w:r>
        <w:t>．</w:t>
      </w:r>
      <w:r>
        <w:t xml:space="preserve">     </w:t>
      </w:r>
      <w:r>
        <w:t>计算平均速度的方法错误</w:t>
      </w:r>
      <w:r>
        <w:t xml:space="preserve">     </w:t>
      </w:r>
      <w:r>
        <w:t>平均速度概念理解错误</w:t>
      </w:r>
      <w:r>
        <w:t xml:space="preserve">     </w:t>
      </w:r>
      <w:r>
        <w:t>见解析</w:t>
      </w:r>
    </w:p>
    <w:p w14:paraId="5DFF961C" w14:textId="77777777" w:rsidR="00232C9C" w:rsidRDefault="00000000">
      <w:pPr>
        <w:spacing w:line="360" w:lineRule="auto"/>
        <w:jc w:val="left"/>
        <w:textAlignment w:val="center"/>
      </w:pPr>
      <w:r>
        <w:t>【详解】</w:t>
      </w:r>
      <w:r>
        <w:t>[1]</w:t>
      </w:r>
      <w:r>
        <w:t>错误之处：</w:t>
      </w:r>
      <w:r>
        <w:t xml:space="preserve"> </w:t>
      </w:r>
      <w:r>
        <w:t>误将平均速度当作速度的算术平均值，原解答误用公式导致错误。</w:t>
      </w:r>
    </w:p>
    <w:p w14:paraId="312E9AB9" w14:textId="77777777" w:rsidR="00232C9C" w:rsidRDefault="00000000">
      <w:pPr>
        <w:spacing w:line="360" w:lineRule="auto"/>
        <w:jc w:val="left"/>
        <w:textAlignment w:val="center"/>
      </w:pPr>
      <w:r>
        <w:t>[2]</w:t>
      </w:r>
      <w:r>
        <w:t>错因分析：平均速度概念理解错误</w:t>
      </w:r>
    </w:p>
    <w:p w14:paraId="63F269EC" w14:textId="77777777" w:rsidR="00232C9C" w:rsidRDefault="00000000">
      <w:pPr>
        <w:spacing w:line="360" w:lineRule="auto"/>
        <w:jc w:val="left"/>
        <w:textAlignment w:val="center"/>
      </w:pPr>
      <w:r>
        <w:t>[3]</w:t>
      </w:r>
      <w:r>
        <w:t>正确解答：</w:t>
      </w:r>
      <w:r>
        <w:t xml:space="preserve"> </w:t>
      </w:r>
      <w:r>
        <w:t>汽车在整个测试过程中行驶的路程</w:t>
      </w:r>
      <w:r>
        <w:object w:dxaOrig="3256" w:dyaOrig="316" w14:anchorId="28328421">
          <v:shape id="_x0000_i1180" type="#_x0000_t75" alt="eqIdec424da778032a6aefb02d38187b9422" style="width:162.6pt;height:15.6pt" o:ole="">
            <v:imagedata r:id="rId330" o:title="eqIdec424da778032a6aefb02d38187b9422"/>
          </v:shape>
          <o:OLEObject Type="Embed" ProgID="Equation.DSMT4" ShapeID="_x0000_i1180" DrawAspect="Content" ObjectID="_1848293882" r:id="rId331"/>
        </w:object>
      </w:r>
    </w:p>
    <w:p w14:paraId="65D65DD8" w14:textId="77777777" w:rsidR="00232C9C" w:rsidRDefault="00000000">
      <w:pPr>
        <w:spacing w:line="360" w:lineRule="auto"/>
        <w:jc w:val="left"/>
        <w:textAlignment w:val="center"/>
      </w:pPr>
      <w:r>
        <w:t>由</w:t>
      </w:r>
      <w:r>
        <w:object w:dxaOrig="492" w:dyaOrig="544" w14:anchorId="3503B2CA">
          <v:shape id="_x0000_i1181" type="#_x0000_t75" alt="eqIdece1af0605776533e8742e97c39eb4c1" style="width:24.6pt;height:27pt" o:ole="">
            <v:imagedata r:id="rId137" o:title="eqIdece1af0605776533e8742e97c39eb4c1"/>
          </v:shape>
          <o:OLEObject Type="Embed" ProgID="Equation.DSMT4" ShapeID="_x0000_i1181" DrawAspect="Content" ObjectID="_1848293883" r:id="rId332"/>
        </w:object>
      </w:r>
      <w:r>
        <w:t>可知，汽车在模拟山路上行驶的时间</w:t>
      </w:r>
      <w:r>
        <w:object w:dxaOrig="2023" w:dyaOrig="595" w14:anchorId="69EED030">
          <v:shape id="_x0000_i1182" type="#_x0000_t75" alt="eqIdf604cfddd9317838bff91289e71a58f6" style="width:101.4pt;height:30pt" o:ole="">
            <v:imagedata r:id="rId333" o:title="eqIdf604cfddd9317838bff91289e71a58f6"/>
          </v:shape>
          <o:OLEObject Type="Embed" ProgID="Equation.DSMT4" ShapeID="_x0000_i1182" DrawAspect="Content" ObjectID="_1848293884" r:id="rId334"/>
        </w:object>
      </w:r>
    </w:p>
    <w:p w14:paraId="6BDB22E0" w14:textId="77777777" w:rsidR="00232C9C" w:rsidRDefault="00000000">
      <w:pPr>
        <w:spacing w:line="360" w:lineRule="auto"/>
        <w:jc w:val="left"/>
        <w:textAlignment w:val="center"/>
      </w:pPr>
      <w:r>
        <w:t>汽车在模拟公路上行驶的时间</w:t>
      </w:r>
      <w:r>
        <w:object w:dxaOrig="2059" w:dyaOrig="594" w14:anchorId="09B5B55B">
          <v:shape id="_x0000_i1183" type="#_x0000_t75" alt="eqId05fb106e491ce889a2fbca237578c779" style="width:103.2pt;height:30pt" o:ole="">
            <v:imagedata r:id="rId335" o:title="eqId05fb106e491ce889a2fbca237578c779"/>
          </v:shape>
          <o:OLEObject Type="Embed" ProgID="Equation.DSMT4" ShapeID="_x0000_i1183" DrawAspect="Content" ObjectID="_1848293885" r:id="rId336"/>
        </w:object>
      </w:r>
    </w:p>
    <w:p w14:paraId="50D5CB6F" w14:textId="77777777" w:rsidR="00232C9C" w:rsidRDefault="00000000">
      <w:pPr>
        <w:spacing w:line="360" w:lineRule="auto"/>
        <w:jc w:val="left"/>
        <w:textAlignment w:val="center"/>
      </w:pPr>
      <w:r>
        <w:t>汽车在整个测试过程中行驶的时间</w:t>
      </w:r>
      <w:r>
        <w:object w:dxaOrig="2569" w:dyaOrig="316" w14:anchorId="1AFB1776">
          <v:shape id="_x0000_i1184" type="#_x0000_t75" alt="eqId75a530cccd7eab219a3542d6871247ea" style="width:128.4pt;height:15.6pt" o:ole="">
            <v:imagedata r:id="rId337" o:title="eqId75a530cccd7eab219a3542d6871247ea"/>
          </v:shape>
          <o:OLEObject Type="Embed" ProgID="Equation.DSMT4" ShapeID="_x0000_i1184" DrawAspect="Content" ObjectID="_1848293886" r:id="rId338"/>
        </w:object>
      </w:r>
    </w:p>
    <w:p w14:paraId="34EA3612" w14:textId="77777777" w:rsidR="00232C9C" w:rsidRDefault="00000000">
      <w:pPr>
        <w:spacing w:line="360" w:lineRule="auto"/>
        <w:jc w:val="left"/>
        <w:textAlignment w:val="center"/>
      </w:pPr>
      <w:r>
        <w:t>汽车在整个测试过程中的平均速度</w:t>
      </w:r>
      <w:r>
        <w:object w:dxaOrig="2128" w:dyaOrig="542" w14:anchorId="2DBFD492">
          <v:shape id="_x0000_i1185" type="#_x0000_t75" alt="eqIdf05bea715acc5d2ddc4f8357f289ff50" style="width:106.2pt;height:27pt" o:ole="">
            <v:imagedata r:id="rId339" o:title="eqIdf05bea715acc5d2ddc4f8357f289ff50"/>
          </v:shape>
          <o:OLEObject Type="Embed" ProgID="Equation.DSMT4" ShapeID="_x0000_i1185" DrawAspect="Content" ObjectID="_1848293887" r:id="rId340"/>
        </w:object>
      </w:r>
    </w:p>
    <w:p w14:paraId="182914BA" w14:textId="77777777" w:rsidR="00232C9C" w:rsidRDefault="00000000">
      <w:pPr>
        <w:spacing w:line="360" w:lineRule="auto"/>
        <w:jc w:val="left"/>
        <w:textAlignment w:val="center"/>
      </w:pPr>
      <w:r>
        <w:t>23</w:t>
      </w:r>
      <w:r>
        <w:t>．</w:t>
      </w:r>
      <w:r>
        <w:t>(1)</w:t>
      </w:r>
      <w:r>
        <w:t>见解析</w:t>
      </w:r>
    </w:p>
    <w:p w14:paraId="7B0CE248" w14:textId="77777777" w:rsidR="00232C9C" w:rsidRDefault="00000000">
      <w:pPr>
        <w:spacing w:line="360" w:lineRule="auto"/>
        <w:jc w:val="left"/>
        <w:textAlignment w:val="center"/>
      </w:pPr>
      <w:r>
        <w:t>(2)550W</w:t>
      </w:r>
    </w:p>
    <w:p w14:paraId="3851E5A2" w14:textId="77777777" w:rsidR="00232C9C" w:rsidRDefault="00000000">
      <w:pPr>
        <w:spacing w:line="360" w:lineRule="auto"/>
        <w:jc w:val="left"/>
        <w:textAlignment w:val="center"/>
      </w:pPr>
      <w:r>
        <w:t>(3)</w:t>
      </w:r>
      <w:r>
        <w:object w:dxaOrig="387" w:dyaOrig="232" w14:anchorId="334AC28D">
          <v:shape id="_x0000_i1186" type="#_x0000_t75" alt="eqIde80c7568a96236fd9607a0f90267f8e7" style="width:19.2pt;height:11.4pt" o:ole="">
            <v:imagedata r:id="rId341" o:title="eqIde80c7568a96236fd9607a0f90267f8e7"/>
          </v:shape>
          <o:OLEObject Type="Embed" ProgID="Equation.DSMT4" ShapeID="_x0000_i1186" DrawAspect="Content" ObjectID="_1848293888" r:id="rId342"/>
        </w:object>
      </w:r>
    </w:p>
    <w:p w14:paraId="38E34CE5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）当旋转扇形开关</w:t>
      </w:r>
      <w:r>
        <w:t>S</w:t>
      </w:r>
      <w:r>
        <w:t>，使</w:t>
      </w:r>
      <w:r>
        <w:rPr>
          <w:rFonts w:eastAsia="Times New Roman"/>
          <w:i/>
        </w:rPr>
        <w:t>b</w:t>
      </w:r>
      <w:r>
        <w:t>接触</w:t>
      </w:r>
      <w:r>
        <w:rPr>
          <w:rFonts w:eastAsia="Times New Roman"/>
          <w:i/>
        </w:rPr>
        <w:t>d</w:t>
      </w:r>
      <w:r>
        <w:t>，</w:t>
      </w:r>
      <w:r>
        <w:rPr>
          <w:rFonts w:eastAsia="Times New Roman"/>
          <w:i/>
        </w:rPr>
        <w:t>a</w:t>
      </w:r>
      <w:r>
        <w:t>接触</w:t>
      </w:r>
      <w:r>
        <w:rPr>
          <w:rFonts w:eastAsia="Times New Roman"/>
          <w:i/>
        </w:rPr>
        <w:t>c</w:t>
      </w:r>
      <w:r>
        <w:t>时，分析电路可知，电阻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构成并联电路，电路电阻最小，电热器的总功率最大，电热器处于高温挡；当旋转扇形开关</w:t>
      </w:r>
      <w:r>
        <w:t>S</w:t>
      </w:r>
      <w:r>
        <w:t>，使</w:t>
      </w:r>
      <w:r>
        <w:rPr>
          <w:rFonts w:eastAsia="Times New Roman"/>
          <w:i/>
        </w:rPr>
        <w:t>b</w:t>
      </w:r>
      <w:r>
        <w:t>接触</w:t>
      </w:r>
      <w:r>
        <w:rPr>
          <w:rFonts w:eastAsia="Times New Roman"/>
          <w:i/>
        </w:rPr>
        <w:t>c</w:t>
      </w:r>
      <w:r>
        <w:t>时，电路为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的简单电路，电路电阻最大，电路电功率最小，电热器处于低温挡。</w:t>
      </w:r>
    </w:p>
    <w:p w14:paraId="0309CD41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）电阻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消耗的电功率为</w:t>
      </w:r>
      <w:r>
        <w:object w:dxaOrig="2375" w:dyaOrig="686" w14:anchorId="56166912">
          <v:shape id="_x0000_i1187" type="#_x0000_t75" alt="eqId2c8b661df440652c459449855ac65710" style="width:118.8pt;height:34.2pt" o:ole="">
            <v:imagedata r:id="rId343" o:title="eqId2c8b661df440652c459449855ac65710"/>
          </v:shape>
          <o:OLEObject Type="Embed" ProgID="Equation.DSMT4" ShapeID="_x0000_i1187" DrawAspect="Content" ObjectID="_1848293889" r:id="rId344"/>
        </w:object>
      </w:r>
    </w:p>
    <w:p w14:paraId="2A13E4D9" w14:textId="77777777" w:rsidR="00232C9C" w:rsidRDefault="00000000">
      <w:pPr>
        <w:spacing w:line="360" w:lineRule="auto"/>
        <w:jc w:val="left"/>
        <w:textAlignment w:val="center"/>
      </w:pPr>
      <w:r>
        <w:t>电阻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消耗的电功率为</w:t>
      </w:r>
      <w:r>
        <w:object w:dxaOrig="2392" w:dyaOrig="687" w14:anchorId="34C9CD2D">
          <v:shape id="_x0000_i1188" type="#_x0000_t75" alt="eqId60a3792a8e56413fd34c35ce161a047b" style="width:119.4pt;height:34.2pt" o:ole="">
            <v:imagedata r:id="rId345" o:title="eqId60a3792a8e56413fd34c35ce161a047b"/>
          </v:shape>
          <o:OLEObject Type="Embed" ProgID="Equation.DSMT4" ShapeID="_x0000_i1188" DrawAspect="Content" ObjectID="_1848293890" r:id="rId346"/>
        </w:object>
      </w:r>
    </w:p>
    <w:p w14:paraId="583F0F15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）高温挡的总功率为并联电路中各支路功率之和</w:t>
      </w:r>
      <w:r>
        <w:object w:dxaOrig="3097" w:dyaOrig="329" w14:anchorId="3CD117EE">
          <v:shape id="_x0000_i1189" type="#_x0000_t75" alt="eqId25bf6028576623003b6791d214b64846" style="width:154.8pt;height:16.2pt" o:ole="">
            <v:imagedata r:id="rId347" o:title="eqId25bf6028576623003b6791d214b64846"/>
          </v:shape>
          <o:OLEObject Type="Embed" ProgID="Equation.DSMT4" ShapeID="_x0000_i1189" DrawAspect="Content" ObjectID="_1848293891" r:id="rId348"/>
        </w:object>
      </w:r>
    </w:p>
    <w:p w14:paraId="06327698" w14:textId="77777777" w:rsidR="00232C9C" w:rsidRDefault="00000000">
      <w:pPr>
        <w:spacing w:line="360" w:lineRule="auto"/>
        <w:jc w:val="left"/>
        <w:textAlignment w:val="center"/>
      </w:pPr>
      <w:r>
        <w:t>由</w:t>
      </w:r>
      <w:r>
        <w:object w:dxaOrig="703" w:dyaOrig="461" w14:anchorId="3C8FE478">
          <v:shape id="_x0000_i1190" type="#_x0000_t75" alt="eqId5c3710274f8d58c90612ba3006262429" style="width:35.4pt;height:22.8pt" o:ole="">
            <v:imagedata r:id="rId150" o:title="eqId5c3710274f8d58c90612ba3006262429"/>
          </v:shape>
          <o:OLEObject Type="Embed" ProgID="Equation.DSMT4" ShapeID="_x0000_i1190" DrawAspect="Content" ObjectID="_1848293892" r:id="rId349"/>
        </w:object>
      </w:r>
      <w:r>
        <w:t>得，高温挡工作</w:t>
      </w:r>
      <w:r>
        <w:t>10min</w:t>
      </w:r>
      <w:r>
        <w:t>产生的总热量</w:t>
      </w:r>
      <w:r>
        <w:object w:dxaOrig="2956" w:dyaOrig="356" w14:anchorId="773CB5B8">
          <v:shape id="_x0000_i1191" type="#_x0000_t75" alt="eqId1ec8d3f0a405741412cf382023e91e6b" style="width:147.6pt;height:18pt" o:ole="">
            <v:imagedata r:id="rId350" o:title="eqId1ec8d3f0a405741412cf382023e91e6b"/>
          </v:shape>
          <o:OLEObject Type="Embed" ProgID="Equation.DSMT4" ShapeID="_x0000_i1191" DrawAspect="Content" ObjectID="_1848293893" r:id="rId351"/>
        </w:object>
      </w:r>
    </w:p>
    <w:p w14:paraId="58FC5027" w14:textId="77777777" w:rsidR="00232C9C" w:rsidRDefault="00000000">
      <w:pPr>
        <w:spacing w:line="360" w:lineRule="auto"/>
        <w:jc w:val="left"/>
        <w:textAlignment w:val="center"/>
      </w:pPr>
      <w:r>
        <w:t>水吸收的热量</w:t>
      </w:r>
      <w:r>
        <w:object w:dxaOrig="3256" w:dyaOrig="329" w14:anchorId="6F1443C9">
          <v:shape id="_x0000_i1192" type="#_x0000_t75" alt="eqId7edc49a60639044d73feaa64ad93802d" style="width:162.6pt;height:16.2pt" o:ole="">
            <v:imagedata r:id="rId352" o:title="eqId7edc49a60639044d73feaa64ad93802d"/>
          </v:shape>
          <o:OLEObject Type="Embed" ProgID="Equation.DSMT4" ShapeID="_x0000_i1192" DrawAspect="Content" ObjectID="_1848293894" r:id="rId353"/>
        </w:object>
      </w:r>
    </w:p>
    <w:p w14:paraId="629BC514" w14:textId="77777777" w:rsidR="00232C9C" w:rsidRDefault="00000000">
      <w:pPr>
        <w:spacing w:line="360" w:lineRule="auto"/>
        <w:jc w:val="left"/>
        <w:textAlignment w:val="center"/>
      </w:pPr>
      <w:r>
        <w:t>由</w:t>
      </w:r>
      <w:r>
        <w:object w:dxaOrig="915" w:dyaOrig="316" w14:anchorId="77795E3E">
          <v:shape id="_x0000_i1193" type="#_x0000_t75" alt="eqIde372d921db748cf507e796e2232c7971" style="width:45.6pt;height:15.6pt" o:ole="">
            <v:imagedata r:id="rId354" o:title="eqIde372d921db748cf507e796e2232c7971"/>
          </v:shape>
          <o:OLEObject Type="Embed" ProgID="Equation.DSMT4" ShapeID="_x0000_i1193" DrawAspect="Content" ObjectID="_1848293895" r:id="rId355"/>
        </w:object>
      </w:r>
      <w:r>
        <w:t>得，水温升高</w:t>
      </w:r>
      <w:r>
        <w:object w:dxaOrig="3713" w:dyaOrig="647" w14:anchorId="062163D8">
          <v:shape id="_x0000_i1194" type="#_x0000_t75" alt="eqId54bdfe5a9a333d0645e2bb088f796fa0" style="width:185.4pt;height:32.4pt" o:ole="">
            <v:imagedata r:id="rId356" o:title="eqId54bdfe5a9a333d0645e2bb088f796fa0"/>
          </v:shape>
          <o:OLEObject Type="Embed" ProgID="Equation.DSMT4" ShapeID="_x0000_i1194" DrawAspect="Content" ObjectID="_1848293896" r:id="rId357"/>
        </w:object>
      </w:r>
    </w:p>
    <w:p w14:paraId="0CE47319" w14:textId="77777777" w:rsidR="00232C9C" w:rsidRDefault="00000000">
      <w:pPr>
        <w:spacing w:line="360" w:lineRule="auto"/>
        <w:jc w:val="left"/>
        <w:textAlignment w:val="center"/>
      </w:pPr>
      <w:r>
        <w:t>水的末温为</w:t>
      </w:r>
      <w:r>
        <w:object w:dxaOrig="3150" w:dyaOrig="329" w14:anchorId="49FFF790">
          <v:shape id="_x0000_i1195" type="#_x0000_t75" alt="eqId9af5e177dbfdd396d9a779ef9fd6808b" style="width:157.8pt;height:16.2pt" o:ole="">
            <v:imagedata r:id="rId358" o:title="eqId9af5e177dbfdd396d9a779ef9fd6808b"/>
          </v:shape>
          <o:OLEObject Type="Embed" ProgID="Equation.DSMT4" ShapeID="_x0000_i1195" DrawAspect="Content" ObjectID="_1848293897" r:id="rId359"/>
        </w:object>
      </w:r>
    </w:p>
    <w:p w14:paraId="33204FF6" w14:textId="77777777" w:rsidR="00232C9C" w:rsidRDefault="00000000">
      <w:pPr>
        <w:spacing w:line="360" w:lineRule="auto"/>
        <w:jc w:val="left"/>
        <w:textAlignment w:val="center"/>
      </w:pPr>
      <w:r>
        <w:t>24</w:t>
      </w:r>
      <w:r>
        <w:t>．</w:t>
      </w:r>
      <w:r>
        <w:t>(1)0.8g/cm</w:t>
      </w:r>
      <w:r>
        <w:rPr>
          <w:vertAlign w:val="superscript"/>
        </w:rPr>
        <w:t>3</w:t>
      </w:r>
    </w:p>
    <w:p w14:paraId="79A86DF3" w14:textId="77777777" w:rsidR="00232C9C" w:rsidRDefault="00000000">
      <w:pPr>
        <w:spacing w:line="360" w:lineRule="auto"/>
        <w:jc w:val="left"/>
        <w:textAlignment w:val="center"/>
      </w:pPr>
      <w:r>
        <w:t>(2)100cm</w:t>
      </w:r>
      <w:r>
        <w:rPr>
          <w:vertAlign w:val="superscript"/>
        </w:rPr>
        <w:t>3</w:t>
      </w:r>
    </w:p>
    <w:p w14:paraId="4D8EFE75" w14:textId="77777777" w:rsidR="00232C9C" w:rsidRDefault="00000000">
      <w:pPr>
        <w:spacing w:line="360" w:lineRule="auto"/>
        <w:jc w:val="left"/>
        <w:textAlignment w:val="center"/>
      </w:pPr>
      <w:r>
        <w:t>(3)2.7g/cm</w:t>
      </w:r>
      <w:r>
        <w:rPr>
          <w:vertAlign w:val="superscript"/>
        </w:rPr>
        <w:t>3</w:t>
      </w:r>
    </w:p>
    <w:p w14:paraId="01C4C006" w14:textId="77777777" w:rsidR="00232C9C" w:rsidRDefault="00000000">
      <w:pPr>
        <w:spacing w:line="360" w:lineRule="auto"/>
        <w:jc w:val="left"/>
        <w:textAlignment w:val="center"/>
      </w:pPr>
      <w:r>
        <w:lastRenderedPageBreak/>
        <w:t>【详解】（</w:t>
      </w:r>
      <w:r>
        <w:t>1</w:t>
      </w:r>
      <w:r>
        <w:t>）由题意知，原来容器中液体的体积为</w:t>
      </w:r>
      <w:r>
        <w:object w:dxaOrig="3044" w:dyaOrig="355" w14:anchorId="7BC91B96">
          <v:shape id="_x0000_i1196" type="#_x0000_t75" alt="eqIdd6c468f0a02e6562ecffdded6682f3d3" style="width:152.4pt;height:18pt" o:ole="">
            <v:imagedata r:id="rId360" o:title="eqIdd6c468f0a02e6562ecffdded6682f3d3"/>
          </v:shape>
          <o:OLEObject Type="Embed" ProgID="Equation.DSMT4" ShapeID="_x0000_i1196" DrawAspect="Content" ObjectID="_1848293898" r:id="rId361"/>
        </w:object>
      </w:r>
    </w:p>
    <w:p w14:paraId="740760C5" w14:textId="77777777" w:rsidR="00232C9C" w:rsidRDefault="00000000">
      <w:pPr>
        <w:spacing w:line="360" w:lineRule="auto"/>
        <w:jc w:val="left"/>
        <w:textAlignment w:val="center"/>
      </w:pPr>
      <w:r>
        <w:t>则液体的密度为</w:t>
      </w:r>
      <w:r>
        <w:object w:dxaOrig="2851" w:dyaOrig="633" w14:anchorId="6D34463F">
          <v:shape id="_x0000_i1197" type="#_x0000_t75" alt="eqId5bfc6bc32dcdb5ee5fba4d1f57ef6acd" style="width:142.8pt;height:31.8pt" o:ole="">
            <v:imagedata r:id="rId362" o:title="eqId5bfc6bc32dcdb5ee5fba4d1f57ef6acd"/>
          </v:shape>
          <o:OLEObject Type="Embed" ProgID="Equation.DSMT4" ShapeID="_x0000_i1197" DrawAspect="Content" ObjectID="_1848293899" r:id="rId363"/>
        </w:object>
      </w:r>
    </w:p>
    <w:p w14:paraId="5A18676B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）由题意知，容器内剩余液体的质量为</w:t>
      </w:r>
      <w:r>
        <w:object w:dxaOrig="3414" w:dyaOrig="329" w14:anchorId="0977C95D">
          <v:shape id="_x0000_i1198" type="#_x0000_t75" alt="eqIda15ed6bd11e1e5aa64a3019d77a44407" style="width:171pt;height:16.2pt" o:ole="">
            <v:imagedata r:id="rId364" o:title="eqIda15ed6bd11e1e5aa64a3019d77a44407"/>
          </v:shape>
          <o:OLEObject Type="Embed" ProgID="Equation.DSMT4" ShapeID="_x0000_i1198" DrawAspect="Content" ObjectID="_1848293900" r:id="rId365"/>
        </w:object>
      </w:r>
    </w:p>
    <w:p w14:paraId="75445C65" w14:textId="77777777" w:rsidR="00232C9C" w:rsidRDefault="00000000">
      <w:pPr>
        <w:spacing w:line="360" w:lineRule="auto"/>
        <w:jc w:val="left"/>
        <w:textAlignment w:val="center"/>
      </w:pPr>
      <w:r>
        <w:t>溢出液体的质量为</w:t>
      </w:r>
      <w:r>
        <w:object w:dxaOrig="3326" w:dyaOrig="330" w14:anchorId="5374AC9B">
          <v:shape id="_x0000_i1199" type="#_x0000_t75" alt="eqId3390058a2994dc634787458ccd079b56" style="width:166.2pt;height:16.8pt" o:ole="">
            <v:imagedata r:id="rId366" o:title="eqId3390058a2994dc634787458ccd079b56"/>
          </v:shape>
          <o:OLEObject Type="Embed" ProgID="Equation.DSMT4" ShapeID="_x0000_i1199" DrawAspect="Content" ObjectID="_1848293901" r:id="rId367"/>
        </w:object>
      </w:r>
    </w:p>
    <w:p w14:paraId="5A997771" w14:textId="77777777" w:rsidR="00232C9C" w:rsidRDefault="00000000">
      <w:pPr>
        <w:spacing w:line="360" w:lineRule="auto"/>
        <w:jc w:val="left"/>
        <w:textAlignment w:val="center"/>
      </w:pPr>
      <w:r>
        <w:t>溢出液体的体积为</w:t>
      </w:r>
      <w:r>
        <w:object w:dxaOrig="2675" w:dyaOrig="632" w14:anchorId="3E0E9C83">
          <v:shape id="_x0000_i1200" type="#_x0000_t75" alt="eqIdcaa21fdf6939f31dab9b75a86e7ea93b" style="width:133.8pt;height:31.8pt" o:ole="">
            <v:imagedata r:id="rId368" o:title="eqIdcaa21fdf6939f31dab9b75a86e7ea93b"/>
          </v:shape>
          <o:OLEObject Type="Embed" ProgID="Equation.DSMT4" ShapeID="_x0000_i1200" DrawAspect="Content" ObjectID="_1848293902" r:id="rId369"/>
        </w:object>
      </w:r>
    </w:p>
    <w:p w14:paraId="4C88017E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）由题意可知，将一个金属实心圆柱体慢慢竖直放入容器中直至沉底，容器中溢出部分液体，圆柱体有一半露出液面，此时容器及其内的液体和圆柱体总质量为</w:t>
      </w:r>
      <w:r>
        <w:t>1570g</w:t>
      </w:r>
      <w:r>
        <w:t>，慢慢取出圆柱体后，容器及其内的液体总质量为</w:t>
      </w:r>
      <w:r>
        <w:t>220g</w:t>
      </w:r>
      <w:r>
        <w:t>，则圆柱体的质量为</w:t>
      </w:r>
      <w:r>
        <w:object w:dxaOrig="3502" w:dyaOrig="330" w14:anchorId="51971E23">
          <v:shape id="_x0000_i1201" type="#_x0000_t75" alt="eqIdd1fea5e7882ed98f3b6770724c10d97e" style="width:175.2pt;height:16.8pt" o:ole="">
            <v:imagedata r:id="rId370" o:title="eqIdd1fea5e7882ed98f3b6770724c10d97e"/>
          </v:shape>
          <o:OLEObject Type="Embed" ProgID="Equation.DSMT4" ShapeID="_x0000_i1201" DrawAspect="Content" ObjectID="_1848293903" r:id="rId371"/>
        </w:object>
      </w:r>
    </w:p>
    <w:p w14:paraId="18AE17A4" w14:textId="77777777" w:rsidR="00232C9C" w:rsidRDefault="00000000">
      <w:pPr>
        <w:spacing w:line="360" w:lineRule="auto"/>
        <w:jc w:val="left"/>
        <w:textAlignment w:val="center"/>
      </w:pPr>
      <w:r>
        <w:t>放入圆柱体后，液体溢出，说明容器内的液体已满，液面高度等于容器高度</w:t>
      </w:r>
      <w:r>
        <w:object w:dxaOrig="808" w:dyaOrig="238" w14:anchorId="2D6C08AC">
          <v:shape id="_x0000_i1202" type="#_x0000_t75" alt="eqId6bccbed439065db94935d87d66bb58db" style="width:40.2pt;height:12pt" o:ole="">
            <v:imagedata r:id="rId372" o:title="eqId6bccbed439065db94935d87d66bb58db"/>
          </v:shape>
          <o:OLEObject Type="Embed" ProgID="Equation.DSMT4" ShapeID="_x0000_i1202" DrawAspect="Content" ObjectID="_1848293904" r:id="rId373"/>
        </w:object>
      </w:r>
      <w:r>
        <w:t>，容器的容积为</w:t>
      </w:r>
      <w:r>
        <w:object w:dxaOrig="2939" w:dyaOrig="355" w14:anchorId="24956DCD">
          <v:shape id="_x0000_i1203" type="#_x0000_t75" alt="eqIdd7935d4e6b5215c6e73995660ead5f6f" style="width:147pt;height:18pt" o:ole="">
            <v:imagedata r:id="rId374" o:title="eqIdd7935d4e6b5215c6e73995660ead5f6f"/>
          </v:shape>
          <o:OLEObject Type="Embed" ProgID="Equation.DSMT4" ShapeID="_x0000_i1203" DrawAspect="Content" ObjectID="_1848293905" r:id="rId375"/>
        </w:object>
      </w:r>
    </w:p>
    <w:p w14:paraId="69CDB263" w14:textId="77777777" w:rsidR="00232C9C" w:rsidRDefault="00000000">
      <w:pPr>
        <w:spacing w:line="360" w:lineRule="auto"/>
        <w:jc w:val="left"/>
        <w:textAlignment w:val="center"/>
      </w:pPr>
      <w:r>
        <w:t>剩余液体的体积为</w:t>
      </w:r>
      <w:r>
        <w:object w:dxaOrig="2921" w:dyaOrig="634" w14:anchorId="13A2179C">
          <v:shape id="_x0000_i1204" type="#_x0000_t75" alt="eqIdd5eaf19a75f04dc7d11a0a78bfd10959" style="width:145.8pt;height:31.8pt" o:ole="">
            <v:imagedata r:id="rId376" o:title="eqIdd5eaf19a75f04dc7d11a0a78bfd10959"/>
          </v:shape>
          <o:OLEObject Type="Embed" ProgID="Equation.DSMT4" ShapeID="_x0000_i1204" DrawAspect="Content" ObjectID="_1848293906" r:id="rId377"/>
        </w:object>
      </w:r>
    </w:p>
    <w:p w14:paraId="13416891" w14:textId="77777777" w:rsidR="00232C9C" w:rsidRDefault="00000000">
      <w:pPr>
        <w:spacing w:line="360" w:lineRule="auto"/>
        <w:jc w:val="left"/>
        <w:textAlignment w:val="center"/>
      </w:pPr>
      <w:r>
        <w:t>圆柱体浸入液体的体积为</w:t>
      </w:r>
      <w:r>
        <w:object w:dxaOrig="3854" w:dyaOrig="356" w14:anchorId="4C706FBF">
          <v:shape id="_x0000_i1205" type="#_x0000_t75" alt="eqId93a6be38972521e1ba5e980da1b7e944" style="width:192.6pt;height:18pt" o:ole="">
            <v:imagedata r:id="rId378" o:title="eqId93a6be38972521e1ba5e980da1b7e944"/>
          </v:shape>
          <o:OLEObject Type="Embed" ProgID="Equation.DSMT4" ShapeID="_x0000_i1205" DrawAspect="Content" ObjectID="_1848293907" r:id="rId379"/>
        </w:object>
      </w:r>
    </w:p>
    <w:p w14:paraId="4F554C08" w14:textId="77777777" w:rsidR="00232C9C" w:rsidRDefault="00000000">
      <w:pPr>
        <w:spacing w:line="360" w:lineRule="auto"/>
        <w:jc w:val="left"/>
        <w:textAlignment w:val="center"/>
      </w:pPr>
      <w:r>
        <w:t>因为圆柱体有一半露出液面，所以圆柱体浸入液体的体积是其总体积的一半，圆柱体的总体积为</w:t>
      </w:r>
      <w:r>
        <w:object w:dxaOrig="2868" w:dyaOrig="357" w14:anchorId="107BD572">
          <v:shape id="_x0000_i1206" type="#_x0000_t75" alt="eqId06b7c739849bbe7930176d8dd84e8427" style="width:143.4pt;height:18pt" o:ole="">
            <v:imagedata r:id="rId380" o:title="eqId06b7c739849bbe7930176d8dd84e8427"/>
          </v:shape>
          <o:OLEObject Type="Embed" ProgID="Equation.DSMT4" ShapeID="_x0000_i1206" DrawAspect="Content" ObjectID="_1848293908" r:id="rId381"/>
        </w:object>
      </w:r>
    </w:p>
    <w:p w14:paraId="1652A214" w14:textId="77777777" w:rsidR="00232C9C" w:rsidRDefault="00000000">
      <w:pPr>
        <w:spacing w:line="360" w:lineRule="auto"/>
        <w:jc w:val="left"/>
        <w:textAlignment w:val="center"/>
      </w:pPr>
      <w:r>
        <w:t>圆柱体的密度为</w:t>
      </w:r>
      <w:r>
        <w:object w:dxaOrig="2728" w:dyaOrig="632" w14:anchorId="79B82ED5">
          <v:shape id="_x0000_i1207" type="#_x0000_t75" alt="eqId60e3facb181eca2def8ea5189ef875ba" style="width:136.2pt;height:31.8pt" o:ole="">
            <v:imagedata r:id="rId382" o:title="eqId60e3facb181eca2def8ea5189ef875ba"/>
          </v:shape>
          <o:OLEObject Type="Embed" ProgID="Equation.DSMT4" ShapeID="_x0000_i1207" DrawAspect="Content" ObjectID="_1848293909" r:id="rId383"/>
        </w:object>
      </w:r>
    </w:p>
    <w:p w14:paraId="7B20A491" w14:textId="77777777" w:rsidR="00232C9C" w:rsidRDefault="00000000">
      <w:pPr>
        <w:spacing w:line="360" w:lineRule="auto"/>
        <w:jc w:val="left"/>
        <w:textAlignment w:val="center"/>
      </w:pPr>
      <w:r>
        <w:t>25</w:t>
      </w:r>
      <w:r>
        <w:t>．</w:t>
      </w:r>
      <w:r>
        <w:t>(1)0.5m/s</w:t>
      </w:r>
    </w:p>
    <w:p w14:paraId="2E563D92" w14:textId="77777777" w:rsidR="00232C9C" w:rsidRDefault="00000000">
      <w:pPr>
        <w:spacing w:line="360" w:lineRule="auto"/>
        <w:jc w:val="left"/>
        <w:textAlignment w:val="center"/>
      </w:pPr>
      <w:r>
        <w:t>(2)4800J</w:t>
      </w:r>
    </w:p>
    <w:p w14:paraId="3D84DD49" w14:textId="77777777" w:rsidR="00232C9C" w:rsidRDefault="00000000">
      <w:pPr>
        <w:spacing w:line="360" w:lineRule="auto"/>
        <w:jc w:val="left"/>
        <w:textAlignment w:val="center"/>
      </w:pPr>
      <w:r>
        <w:t>(3)</w:t>
      </w:r>
      <w:r>
        <w:object w:dxaOrig="985" w:dyaOrig="282" w14:anchorId="29E998F7">
          <v:shape id="_x0000_i1208" type="#_x0000_t75" alt="eqIdd7f49f8b75938bf707692862a104853c" style="width:49.2pt;height:14.4pt" o:ole="">
            <v:imagedata r:id="rId384" o:title="eqIdd7f49f8b75938bf707692862a104853c"/>
          </v:shape>
          <o:OLEObject Type="Embed" ProgID="Equation.DSMT4" ShapeID="_x0000_i1208" DrawAspect="Content" ObjectID="_1848293910" r:id="rId385"/>
        </w:object>
      </w:r>
    </w:p>
    <w:p w14:paraId="2D2A0BCB" w14:textId="77777777" w:rsidR="00232C9C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）根据题意，行李箱匀速运动的时间为</w:t>
      </w:r>
      <w:r>
        <w:object w:dxaOrig="2199" w:dyaOrig="244" w14:anchorId="019E11AD">
          <v:shape id="_x0000_i1209" type="#_x0000_t75" alt="eqId5be23ec156f9f73f79acad7317b121b1" style="width:109.8pt;height:12pt" o:ole="">
            <v:imagedata r:id="rId386" o:title="eqId5be23ec156f9f73f79acad7317b121b1"/>
          </v:shape>
          <o:OLEObject Type="Embed" ProgID="Equation.DSMT4" ShapeID="_x0000_i1209" DrawAspect="Content" ObjectID="_1848293911" r:id="rId387"/>
        </w:object>
      </w:r>
    </w:p>
    <w:p w14:paraId="41132F28" w14:textId="77777777" w:rsidR="00232C9C" w:rsidRDefault="00000000">
      <w:pPr>
        <w:spacing w:line="360" w:lineRule="auto"/>
        <w:jc w:val="left"/>
        <w:textAlignment w:val="center"/>
      </w:pPr>
      <w:r>
        <w:t>则行李箱的速度</w:t>
      </w:r>
      <w:r>
        <w:object w:dxaOrig="1988" w:dyaOrig="550" w14:anchorId="2818DA70">
          <v:shape id="_x0000_i1210" type="#_x0000_t75" alt="eqIdd5e13ff10b248ecae4a97f38b4900f9d" style="width:99.6pt;height:27.6pt" o:ole="">
            <v:imagedata r:id="rId388" o:title="eqIdd5e13ff10b248ecae4a97f38b4900f9d"/>
          </v:shape>
          <o:OLEObject Type="Embed" ProgID="Equation.DSMT4" ShapeID="_x0000_i1210" DrawAspect="Content" ObjectID="_1848293912" r:id="rId389"/>
        </w:object>
      </w:r>
    </w:p>
    <w:p w14:paraId="1804E527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）牵引力做的功</w:t>
      </w:r>
      <w:r>
        <w:object w:dxaOrig="2604" w:dyaOrig="242" w14:anchorId="5C80C431">
          <v:shape id="_x0000_i1211" type="#_x0000_t75" alt="eqId80f4f5056c3d50e2ce6ab10685699bf0" style="width:130.2pt;height:12pt" o:ole="">
            <v:imagedata r:id="rId390" o:title="eqId80f4f5056c3d50e2ce6ab10685699bf0"/>
          </v:shape>
          <o:OLEObject Type="Embed" ProgID="Equation.DSMT4" ShapeID="_x0000_i1211" DrawAspect="Content" ObjectID="_1848293913" r:id="rId391"/>
        </w:object>
      </w:r>
    </w:p>
    <w:p w14:paraId="0ED7D7EC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）行李箱静止时对水平地面的压力等于其重力，即</w:t>
      </w:r>
      <w:r>
        <w:object w:dxaOrig="2868" w:dyaOrig="284" w14:anchorId="52F37869">
          <v:shape id="_x0000_i1212" type="#_x0000_t75" alt="eqId9def6fa860d5cfda891dbd50e164dbbc" style="width:143.4pt;height:14.4pt" o:ole="">
            <v:imagedata r:id="rId392" o:title="eqId9def6fa860d5cfda891dbd50e164dbbc"/>
          </v:shape>
          <o:OLEObject Type="Embed" ProgID="Equation.DSMT4" ShapeID="_x0000_i1212" DrawAspect="Content" ObjectID="_1848293914" r:id="rId393"/>
        </w:object>
      </w:r>
    </w:p>
    <w:p w14:paraId="0983288B" w14:textId="77777777" w:rsidR="00232C9C" w:rsidRDefault="00000000">
      <w:pPr>
        <w:spacing w:line="360" w:lineRule="auto"/>
        <w:jc w:val="left"/>
        <w:textAlignment w:val="center"/>
      </w:pPr>
      <w:r>
        <w:t>行李箱与水平地面的总接触面积</w:t>
      </w:r>
      <w:r>
        <w:object w:dxaOrig="1935" w:dyaOrig="281" w14:anchorId="615F25D1">
          <v:shape id="_x0000_i1213" type="#_x0000_t75" alt="eqId46e4ff1405f78a78230b372de641ac62" style="width:96.6pt;height:13.8pt" o:ole="">
            <v:imagedata r:id="rId394" o:title="eqId46e4ff1405f78a78230b372de641ac62"/>
          </v:shape>
          <o:OLEObject Type="Embed" ProgID="Equation.DSMT4" ShapeID="_x0000_i1213" DrawAspect="Content" ObjectID="_1848293915" r:id="rId395"/>
        </w:object>
      </w:r>
    </w:p>
    <w:p w14:paraId="07B70BA1" w14:textId="77777777" w:rsidR="00232C9C" w:rsidRDefault="00000000">
      <w:pPr>
        <w:spacing w:line="360" w:lineRule="auto"/>
        <w:jc w:val="left"/>
        <w:textAlignment w:val="center"/>
      </w:pPr>
      <w:r>
        <w:lastRenderedPageBreak/>
        <w:t>则行李箱静止时对水平地面的压强为</w:t>
      </w:r>
      <w:r>
        <w:object w:dxaOrig="2868" w:dyaOrig="547" w14:anchorId="1A3A9C51">
          <v:shape id="_x0000_i1214" type="#_x0000_t75" alt="eqId33acf1b0c226d9fdd7f3abb188b59ad3" style="width:143.4pt;height:27.6pt" o:ole="">
            <v:imagedata r:id="rId396" o:title="eqId33acf1b0c226d9fdd7f3abb188b59ad3"/>
          </v:shape>
          <o:OLEObject Type="Embed" ProgID="Equation.DSMT4" ShapeID="_x0000_i1214" DrawAspect="Content" ObjectID="_1848293916" r:id="rId397"/>
        </w:object>
      </w:r>
    </w:p>
    <w:p w14:paraId="1445DCA2" w14:textId="77777777" w:rsidR="00232C9C" w:rsidRDefault="00000000">
      <w:pPr>
        <w:spacing w:line="360" w:lineRule="auto"/>
        <w:jc w:val="left"/>
        <w:textAlignment w:val="center"/>
      </w:pPr>
      <w:r>
        <w:t>26</w:t>
      </w:r>
      <w:r>
        <w:t>．（</w:t>
      </w:r>
      <w:r>
        <w:t>1</w:t>
      </w:r>
      <w:r>
        <w:t>）</w:t>
      </w:r>
      <w:r>
        <w:t>2×10</w:t>
      </w:r>
      <w:r>
        <w:rPr>
          <w:rFonts w:ascii="宋体" w:hAnsi="宋体" w:cs="宋体"/>
          <w:vertAlign w:val="superscript"/>
        </w:rPr>
        <w:t>﹣</w:t>
      </w:r>
      <w:r>
        <w:rPr>
          <w:vertAlign w:val="superscript"/>
        </w:rPr>
        <w:t>4</w:t>
      </w:r>
      <w:r>
        <w:t>m</w:t>
      </w:r>
      <w:r>
        <w:rPr>
          <w:vertAlign w:val="superscript"/>
        </w:rPr>
        <w:t>3</w:t>
      </w:r>
      <w:r>
        <w:t>；（</w:t>
      </w:r>
      <w:r>
        <w:t>2</w:t>
      </w:r>
      <w:r>
        <w:t>）</w:t>
      </w:r>
      <w:r>
        <w:t>2.5×10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；（</w:t>
      </w:r>
      <w:r>
        <w:t>3</w:t>
      </w:r>
      <w:r>
        <w:t>）</w:t>
      </w:r>
      <w:r>
        <w:t>200Pa</w:t>
      </w:r>
    </w:p>
    <w:p w14:paraId="572DEEB8" w14:textId="77777777" w:rsidR="00232C9C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）由图像可知，露出水面后测力计的拉力</w:t>
      </w:r>
    </w:p>
    <w:p w14:paraId="182BE7B5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拉</w:t>
      </w:r>
      <w:r>
        <w:rPr>
          <w:rFonts w:eastAsia="Times New Roman"/>
          <w:i/>
          <w:vertAlign w:val="subscript"/>
        </w:rPr>
        <w:t>2</w:t>
      </w:r>
      <w:r>
        <w:t>＝</w:t>
      </w:r>
      <w:r>
        <w:t>5N</w:t>
      </w:r>
    </w:p>
    <w:p w14:paraId="6764BC94" w14:textId="77777777" w:rsidR="00232C9C" w:rsidRDefault="00000000">
      <w:pPr>
        <w:spacing w:line="360" w:lineRule="auto"/>
        <w:jc w:val="left"/>
        <w:textAlignment w:val="center"/>
      </w:pPr>
      <w:r>
        <w:t>物体的重力</w:t>
      </w:r>
    </w:p>
    <w:p w14:paraId="1EA371F4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G</w:t>
      </w:r>
      <w:r>
        <w:t>＝</w:t>
      </w: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拉</w:t>
      </w:r>
      <w:r>
        <w:rPr>
          <w:rFonts w:eastAsia="Times New Roman"/>
          <w:i/>
          <w:vertAlign w:val="subscript"/>
        </w:rPr>
        <w:t>2</w:t>
      </w:r>
      <w:r>
        <w:t>＝</w:t>
      </w:r>
      <w:r>
        <w:t>5N</w:t>
      </w:r>
    </w:p>
    <w:p w14:paraId="7F575E9A" w14:textId="77777777" w:rsidR="00232C9C" w:rsidRDefault="00000000">
      <w:pPr>
        <w:spacing w:line="360" w:lineRule="auto"/>
        <w:jc w:val="left"/>
        <w:textAlignment w:val="center"/>
      </w:pPr>
      <w:r>
        <w:t>未露出水面时，物体受到的拉力</w:t>
      </w:r>
    </w:p>
    <w:p w14:paraId="55D5264A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拉</w:t>
      </w:r>
      <w:r>
        <w:rPr>
          <w:rFonts w:eastAsia="Times New Roman"/>
          <w:i/>
          <w:vertAlign w:val="subscript"/>
        </w:rPr>
        <w:t>1</w:t>
      </w:r>
      <w:r>
        <w:t>＝</w:t>
      </w:r>
      <w:r>
        <w:t>3N</w:t>
      </w:r>
    </w:p>
    <w:p w14:paraId="6D2AD7E5" w14:textId="77777777" w:rsidR="00232C9C" w:rsidRDefault="00000000">
      <w:pPr>
        <w:spacing w:line="360" w:lineRule="auto"/>
        <w:jc w:val="left"/>
        <w:textAlignment w:val="center"/>
      </w:pPr>
      <w:r>
        <w:t>所以浸没时物体受到的浮力</w:t>
      </w:r>
    </w:p>
    <w:p w14:paraId="1FA9656D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浮</w:t>
      </w:r>
      <w:r>
        <w:t>＝</w:t>
      </w:r>
      <w:r>
        <w:rPr>
          <w:rFonts w:eastAsia="Times New Roman"/>
          <w:i/>
        </w:rPr>
        <w:t>G</w:t>
      </w:r>
      <w:r>
        <w:t>﹣</w:t>
      </w: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拉</w:t>
      </w:r>
      <w:r>
        <w:rPr>
          <w:rFonts w:eastAsia="Times New Roman"/>
          <w:i/>
          <w:vertAlign w:val="subscript"/>
        </w:rPr>
        <w:t>1</w:t>
      </w:r>
      <w:r>
        <w:t>＝</w:t>
      </w:r>
      <w:r>
        <w:t>5N</w:t>
      </w:r>
      <w:r>
        <w:t>﹣</w:t>
      </w:r>
      <w:r>
        <w:t>3N</w:t>
      </w:r>
      <w:r>
        <w:t>＝</w:t>
      </w:r>
      <w:r>
        <w:t>2N</w:t>
      </w:r>
    </w:p>
    <w:p w14:paraId="40A4DC8A" w14:textId="77777777" w:rsidR="00232C9C" w:rsidRDefault="00000000">
      <w:pPr>
        <w:spacing w:line="360" w:lineRule="auto"/>
        <w:jc w:val="left"/>
        <w:textAlignment w:val="center"/>
      </w:pPr>
      <w:r>
        <w:t>由</w:t>
      </w:r>
      <w:r>
        <w:rPr>
          <w:rFonts w:eastAsia="Times New Roman"/>
          <w:i/>
        </w:rPr>
        <w:t>F</w:t>
      </w:r>
      <w:r>
        <w:rPr>
          <w:rFonts w:ascii="宋体" w:hAnsi="宋体" w:cs="宋体"/>
          <w:i/>
          <w:vertAlign w:val="subscript"/>
        </w:rPr>
        <w:t>浮</w:t>
      </w:r>
      <w:r>
        <w:t>＝</w:t>
      </w:r>
      <w:r>
        <w:rPr>
          <w:rFonts w:eastAsia="Times New Roman"/>
          <w:i/>
        </w:rPr>
        <w:t>ρ</w:t>
      </w:r>
      <w:r>
        <w:rPr>
          <w:rFonts w:ascii="宋体" w:hAnsi="宋体" w:cs="宋体"/>
          <w:i/>
          <w:vertAlign w:val="subscript"/>
        </w:rPr>
        <w:t>水</w:t>
      </w:r>
      <w:proofErr w:type="spellStart"/>
      <w:r>
        <w:rPr>
          <w:rFonts w:eastAsia="Times New Roman"/>
          <w:i/>
        </w:rPr>
        <w:t>gV</w:t>
      </w:r>
      <w:proofErr w:type="spellEnd"/>
      <w:r>
        <w:rPr>
          <w:rFonts w:ascii="宋体" w:hAnsi="宋体" w:cs="宋体"/>
          <w:i/>
          <w:vertAlign w:val="subscript"/>
        </w:rPr>
        <w:t>排</w:t>
      </w:r>
      <w:r>
        <w:t>得物体的体积</w:t>
      </w:r>
    </w:p>
    <w:p w14:paraId="0FAD8116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V</w:t>
      </w:r>
      <w:r>
        <w:t>=</w:t>
      </w:r>
      <w:r>
        <w:rPr>
          <w:rFonts w:eastAsia="Times New Roman"/>
          <w:i/>
        </w:rPr>
        <w:t>V</w:t>
      </w:r>
      <w:r>
        <w:rPr>
          <w:rFonts w:ascii="宋体" w:hAnsi="宋体" w:cs="宋体"/>
          <w:i/>
          <w:vertAlign w:val="subscript"/>
        </w:rPr>
        <w:t>排</w:t>
      </w:r>
      <w:r>
        <w:t>=</w:t>
      </w:r>
      <w:r>
        <w:object w:dxaOrig="492" w:dyaOrig="639" w14:anchorId="558B9DA6">
          <v:shape id="_x0000_i1215" type="#_x0000_t75" alt="eqIdfdfc956656d6e09ff0d97c408cc5c3e6" style="width:24.6pt;height:31.8pt" o:ole="">
            <v:imagedata r:id="rId398" o:title="eqIdfdfc956656d6e09ff0d97c408cc5c3e6"/>
          </v:shape>
          <o:OLEObject Type="Embed" ProgID="Equation.DSMT4" ShapeID="_x0000_i1215" DrawAspect="Content" ObjectID="_1848293917" r:id="rId399"/>
        </w:object>
      </w:r>
      <w:r>
        <w:t>=</w:t>
      </w:r>
      <w:r>
        <w:object w:dxaOrig="2270" w:dyaOrig="580" w14:anchorId="682BDB6B">
          <v:shape id="_x0000_i1216" type="#_x0000_t75" alt="eqIde85cfa43d29e19b43abd0c7f23e8fdfd" style="width:113.4pt;height:28.8pt" o:ole="">
            <v:imagedata r:id="rId400" o:title="eqIde85cfa43d29e19b43abd0c7f23e8fdfd"/>
          </v:shape>
          <o:OLEObject Type="Embed" ProgID="Equation.DSMT4" ShapeID="_x0000_i1216" DrawAspect="Content" ObjectID="_1848293918" r:id="rId401"/>
        </w:object>
      </w:r>
      <w:r>
        <w:t>=2</w:t>
      </w:r>
      <w:r>
        <w:object w:dxaOrig="527" w:dyaOrig="277" w14:anchorId="758D8A35">
          <v:shape id="_x0000_i1217" type="#_x0000_t75" alt="eqId9fc8afebdaeb3610caa6316e71c62a72" style="width:26.4pt;height:13.8pt" o:ole="">
            <v:imagedata r:id="rId402" o:title="eqId9fc8afebdaeb3610caa6316e71c62a72"/>
          </v:shape>
          <o:OLEObject Type="Embed" ProgID="Equation.DSMT4" ShapeID="_x0000_i1217" DrawAspect="Content" ObjectID="_1848293919" r:id="rId403"/>
        </w:object>
      </w:r>
      <w:r>
        <w:t>m</w:t>
      </w:r>
      <w:r>
        <w:rPr>
          <w:vertAlign w:val="superscript"/>
        </w:rPr>
        <w:t>3</w:t>
      </w:r>
    </w:p>
    <w:p w14:paraId="0E3DF280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）物体的质量</w:t>
      </w:r>
    </w:p>
    <w:p w14:paraId="798CD33E" w14:textId="77777777" w:rsidR="00232C9C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m</w:t>
      </w:r>
      <w:r>
        <w:t>=</w:t>
      </w:r>
      <w:r>
        <w:object w:dxaOrig="228" w:dyaOrig="592" w14:anchorId="51FC1A80">
          <v:shape id="_x0000_i1218" type="#_x0000_t75" alt="eqId259475ecc34040bb38fd18c27de82fe3" style="width:11.4pt;height:29.4pt" o:ole="">
            <v:imagedata r:id="rId404" o:title="eqId259475ecc34040bb38fd18c27de82fe3"/>
          </v:shape>
          <o:OLEObject Type="Embed" ProgID="Equation.DSMT4" ShapeID="_x0000_i1218" DrawAspect="Content" ObjectID="_1848293920" r:id="rId405"/>
        </w:object>
      </w:r>
      <w:r>
        <w:t>=</w:t>
      </w:r>
      <w:r>
        <w:object w:dxaOrig="809" w:dyaOrig="579" w14:anchorId="4F917518">
          <v:shape id="_x0000_i1219" type="#_x0000_t75" alt="eqIdbf583a2edbd72bfba5d7e41ac81e0a9a" style="width:40.2pt;height:28.8pt" o:ole="">
            <v:imagedata r:id="rId406" o:title="eqIdbf583a2edbd72bfba5d7e41ac81e0a9a"/>
          </v:shape>
          <o:OLEObject Type="Embed" ProgID="Equation.DSMT4" ShapeID="_x0000_i1219" DrawAspect="Content" ObjectID="_1848293921" r:id="rId407"/>
        </w:object>
      </w:r>
      <w:r>
        <w:t>=0.5kg</w:t>
      </w:r>
    </w:p>
    <w:p w14:paraId="2A90DAF3" w14:textId="77777777" w:rsidR="00232C9C" w:rsidRDefault="00000000">
      <w:pPr>
        <w:spacing w:line="360" w:lineRule="auto"/>
        <w:jc w:val="left"/>
        <w:textAlignment w:val="center"/>
      </w:pPr>
      <w:r>
        <w:t>物体的密度</w:t>
      </w:r>
    </w:p>
    <w:p w14:paraId="122C65A3" w14:textId="77777777" w:rsidR="00232C9C" w:rsidRDefault="00000000">
      <w:pPr>
        <w:spacing w:line="360" w:lineRule="auto"/>
        <w:jc w:val="center"/>
        <w:textAlignment w:val="center"/>
      </w:pPr>
      <w:r>
        <w:object w:dxaOrig="211" w:dyaOrig="226" w14:anchorId="1A45F655">
          <v:shape id="_x0000_i1220" type="#_x0000_t75" alt="eqId171102a883b22fe6ca578efc8926f5b8" style="width:10.8pt;height:11.4pt" o:ole="">
            <v:imagedata r:id="rId408" o:title="eqId171102a883b22fe6ca578efc8926f5b8"/>
          </v:shape>
          <o:OLEObject Type="Embed" ProgID="Equation.DSMT4" ShapeID="_x0000_i1220" DrawAspect="Content" ObjectID="_1848293922" r:id="rId409"/>
        </w:object>
      </w:r>
      <w:r>
        <w:t>=</w:t>
      </w:r>
      <w:r>
        <w:object w:dxaOrig="246" w:dyaOrig="540" w14:anchorId="0907E1D7">
          <v:shape id="_x0000_i1221" type="#_x0000_t75" alt="eqIdf7909240c155aca23178b7e64ec46c92" style="width:12.6pt;height:27pt" o:ole="">
            <v:imagedata r:id="rId410" o:title="eqIdf7909240c155aca23178b7e64ec46c92"/>
          </v:shape>
          <o:OLEObject Type="Embed" ProgID="Equation.DSMT4" ShapeID="_x0000_i1221" DrawAspect="Content" ObjectID="_1848293923" r:id="rId411"/>
        </w:object>
      </w:r>
      <w:r>
        <w:t>=</w:t>
      </w:r>
      <w:r>
        <w:object w:dxaOrig="967" w:dyaOrig="543" w14:anchorId="0E6FA91C">
          <v:shape id="_x0000_i1222" type="#_x0000_t75" alt="eqIdc973f0e6b82d3ba76e002199dd71a86a" style="width:48.6pt;height:27pt" o:ole="">
            <v:imagedata r:id="rId412" o:title="eqIdc973f0e6b82d3ba76e002199dd71a86a"/>
          </v:shape>
          <o:OLEObject Type="Embed" ProgID="Equation.DSMT4" ShapeID="_x0000_i1222" DrawAspect="Content" ObjectID="_1848293924" r:id="rId413"/>
        </w:object>
      </w:r>
      <w:r>
        <w:t>=2.5</w:t>
      </w:r>
      <w:r>
        <w:object w:dxaOrig="439" w:dyaOrig="279" w14:anchorId="6CB74CE5">
          <v:shape id="_x0000_i1223" type="#_x0000_t75" alt="eqIdd1b025eaaa1e9f6d20d1997a31f377fd" style="width:22.2pt;height:13.8pt" o:ole="">
            <v:imagedata r:id="rId414" o:title="eqIdd1b025eaaa1e9f6d20d1997a31f377fd"/>
          </v:shape>
          <o:OLEObject Type="Embed" ProgID="Equation.DSMT4" ShapeID="_x0000_i1223" DrawAspect="Content" ObjectID="_1848293925" r:id="rId415"/>
        </w:object>
      </w:r>
      <w:r>
        <w:t>kg/</w:t>
      </w:r>
      <w:r>
        <w:object w:dxaOrig="299" w:dyaOrig="265" w14:anchorId="4F0DD019">
          <v:shape id="_x0000_i1224" type="#_x0000_t75" alt="eqId4eab9bcb68861b73f12a65eb9e94700d" style="width:15pt;height:13.2pt" o:ole="">
            <v:imagedata r:id="rId416" o:title="eqId4eab9bcb68861b73f12a65eb9e94700d"/>
          </v:shape>
          <o:OLEObject Type="Embed" ProgID="Equation.DSMT4" ShapeID="_x0000_i1224" DrawAspect="Content" ObjectID="_1848293926" r:id="rId417"/>
        </w:object>
      </w:r>
    </w:p>
    <w:p w14:paraId="4C43CB06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）物体离开水面后，排开水的体积变化量</w:t>
      </w:r>
    </w:p>
    <w:p w14:paraId="5FD0707B" w14:textId="77777777" w:rsidR="00232C9C" w:rsidRDefault="00000000">
      <w:pPr>
        <w:spacing w:line="360" w:lineRule="auto"/>
        <w:jc w:val="center"/>
        <w:textAlignment w:val="center"/>
      </w:pPr>
      <w:r>
        <w:object w:dxaOrig="193" w:dyaOrig="232" w14:anchorId="5FF51FEE">
          <v:shape id="_x0000_i1225" type="#_x0000_t75" alt="eqIdeff35e4e3cdc188643c46265591575c6" style="width:9.6pt;height:11.4pt" o:ole="">
            <v:imagedata r:id="rId418" o:title="eqIdeff35e4e3cdc188643c46265591575c6"/>
          </v:shape>
          <o:OLEObject Type="Embed" ProgID="Equation.DSMT4" ShapeID="_x0000_i1225" DrawAspect="Content" ObjectID="_1848293927" r:id="rId419"/>
        </w:object>
      </w:r>
      <w:r>
        <w:rPr>
          <w:rFonts w:eastAsia="Times New Roman"/>
          <w:i/>
        </w:rPr>
        <w:t>V</w:t>
      </w:r>
      <w:r>
        <w:rPr>
          <w:rFonts w:ascii="宋体" w:hAnsi="宋体" w:cs="宋体"/>
          <w:i/>
          <w:vertAlign w:val="subscript"/>
        </w:rPr>
        <w:t>排</w:t>
      </w:r>
      <w:r>
        <w:t>＝</w:t>
      </w:r>
      <w:r>
        <w:rPr>
          <w:rFonts w:eastAsia="Times New Roman"/>
          <w:i/>
        </w:rPr>
        <w:t>V</w:t>
      </w:r>
      <w:r>
        <w:t>＝</w:t>
      </w:r>
      <w:r>
        <w:t>2×10</w:t>
      </w:r>
      <w:r>
        <w:rPr>
          <w:rFonts w:ascii="宋体" w:hAnsi="宋体" w:cs="宋体"/>
          <w:vertAlign w:val="superscript"/>
        </w:rPr>
        <w:t>﹣</w:t>
      </w:r>
      <w:r>
        <w:rPr>
          <w:vertAlign w:val="superscript"/>
        </w:rPr>
        <w:t>4</w:t>
      </w:r>
      <w:r>
        <w:t>m</w:t>
      </w:r>
      <w:r>
        <w:rPr>
          <w:vertAlign w:val="superscript"/>
        </w:rPr>
        <w:t>3</w:t>
      </w:r>
    </w:p>
    <w:p w14:paraId="5A780D94" w14:textId="77777777" w:rsidR="00232C9C" w:rsidRDefault="00000000">
      <w:pPr>
        <w:spacing w:line="360" w:lineRule="auto"/>
        <w:jc w:val="left"/>
        <w:textAlignment w:val="center"/>
      </w:pPr>
      <w:r>
        <w:t>杯内水的深度变化量</w:t>
      </w:r>
    </w:p>
    <w:p w14:paraId="4AADBA03" w14:textId="77777777" w:rsidR="00232C9C" w:rsidRDefault="00000000">
      <w:pPr>
        <w:spacing w:line="360" w:lineRule="auto"/>
        <w:jc w:val="center"/>
        <w:textAlignment w:val="center"/>
      </w:pPr>
      <w:r>
        <w:object w:dxaOrig="193" w:dyaOrig="232" w14:anchorId="59D6C6ED">
          <v:shape id="_x0000_i1226" type="#_x0000_t75" alt="eqIdeff35e4e3cdc188643c46265591575c6" style="width:9.6pt;height:11.4pt" o:ole="">
            <v:imagedata r:id="rId418" o:title="eqIdeff35e4e3cdc188643c46265591575c6"/>
          </v:shape>
          <o:OLEObject Type="Embed" ProgID="Equation.DSMT4" ShapeID="_x0000_i1226" DrawAspect="Content" ObjectID="_1848293928" r:id="rId420"/>
        </w:object>
      </w:r>
      <w:r>
        <w:rPr>
          <w:rFonts w:eastAsia="Times New Roman"/>
          <w:i/>
        </w:rPr>
        <w:t>h</w:t>
      </w:r>
      <w:r>
        <w:t>=</w:t>
      </w:r>
      <w:r>
        <w:object w:dxaOrig="492" w:dyaOrig="561" w14:anchorId="1F9A474B">
          <v:shape id="_x0000_i1227" type="#_x0000_t75" alt="eqIde3be90a2f5648b81143ac42503c479fc" style="width:24.6pt;height:28.2pt" o:ole="">
            <v:imagedata r:id="rId421" o:title="eqIde3be90a2f5648b81143ac42503c479fc"/>
          </v:shape>
          <o:OLEObject Type="Embed" ProgID="Equation.DSMT4" ShapeID="_x0000_i1227" DrawAspect="Content" ObjectID="_1848293929" r:id="rId422"/>
        </w:object>
      </w:r>
      <w:r>
        <w:t>=</w:t>
      </w:r>
      <w:r>
        <w:object w:dxaOrig="1161" w:dyaOrig="580" w14:anchorId="7CADCFE0">
          <v:shape id="_x0000_i1228" type="#_x0000_t75" alt="eqId140c6f3c299c105285924829265ed57e" style="width:58.2pt;height:28.8pt" o:ole="">
            <v:imagedata r:id="rId423" o:title="eqId140c6f3c299c105285924829265ed57e"/>
          </v:shape>
          <o:OLEObject Type="Embed" ProgID="Equation.DSMT4" ShapeID="_x0000_i1228" DrawAspect="Content" ObjectID="_1848293930" r:id="rId424"/>
        </w:object>
      </w:r>
      <w:r>
        <w:t>=0.02m</w:t>
      </w:r>
    </w:p>
    <w:p w14:paraId="05C5D75D" w14:textId="77777777" w:rsidR="00232C9C" w:rsidRDefault="00000000">
      <w:pPr>
        <w:spacing w:line="360" w:lineRule="auto"/>
        <w:jc w:val="left"/>
        <w:textAlignment w:val="center"/>
      </w:pPr>
      <w:r>
        <w:t>水对杯底的压强变化量</w:t>
      </w:r>
    </w:p>
    <w:p w14:paraId="11E3CF33" w14:textId="77777777" w:rsidR="00232C9C" w:rsidRDefault="00000000">
      <w:pPr>
        <w:spacing w:line="360" w:lineRule="auto"/>
        <w:jc w:val="center"/>
        <w:textAlignment w:val="center"/>
      </w:pPr>
      <w:r>
        <w:object w:dxaOrig="193" w:dyaOrig="232" w14:anchorId="330CB717">
          <v:shape id="_x0000_i1229" type="#_x0000_t75" alt="eqIdeff35e4e3cdc188643c46265591575c6" style="width:9.6pt;height:11.4pt" o:ole="">
            <v:imagedata r:id="rId418" o:title="eqIdeff35e4e3cdc188643c46265591575c6"/>
          </v:shape>
          <o:OLEObject Type="Embed" ProgID="Equation.DSMT4" ShapeID="_x0000_i1229" DrawAspect="Content" ObjectID="_1848293931" r:id="rId425"/>
        </w:object>
      </w:r>
      <w:r>
        <w:rPr>
          <w:rFonts w:eastAsia="Times New Roman"/>
          <w:i/>
        </w:rPr>
        <w:t>p</w:t>
      </w:r>
      <w:r>
        <w:t>＝</w:t>
      </w:r>
      <w:r>
        <w:rPr>
          <w:rFonts w:eastAsia="Times New Roman"/>
          <w:i/>
        </w:rPr>
        <w:t>ρ</w:t>
      </w:r>
      <w:r>
        <w:rPr>
          <w:rFonts w:ascii="宋体" w:hAnsi="宋体" w:cs="宋体"/>
          <w:i/>
          <w:vertAlign w:val="subscript"/>
        </w:rPr>
        <w:t>水</w:t>
      </w:r>
      <w:r>
        <w:rPr>
          <w:rFonts w:eastAsia="Times New Roman"/>
          <w:i/>
        </w:rPr>
        <w:t>g</w:t>
      </w:r>
      <w:r>
        <w:object w:dxaOrig="193" w:dyaOrig="232" w14:anchorId="09D8CACB">
          <v:shape id="_x0000_i1230" type="#_x0000_t75" alt="eqIdeff35e4e3cdc188643c46265591575c6" style="width:9.6pt;height:11.4pt" o:ole="">
            <v:imagedata r:id="rId418" o:title="eqIdeff35e4e3cdc188643c46265591575c6"/>
          </v:shape>
          <o:OLEObject Type="Embed" ProgID="Equation.DSMT4" ShapeID="_x0000_i1230" DrawAspect="Content" ObjectID="_1848293932" r:id="rId426"/>
        </w:object>
      </w:r>
      <w:r>
        <w:rPr>
          <w:rFonts w:eastAsia="Times New Roman"/>
          <w:i/>
        </w:rPr>
        <w:t>h</w:t>
      </w:r>
      <w:r>
        <w:t>＝</w:t>
      </w:r>
      <w:r>
        <w:t>1.0×10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×10N/kg×0.02m</w:t>
      </w:r>
      <w:r>
        <w:t>＝</w:t>
      </w:r>
      <w:r>
        <w:t>200Pa</w:t>
      </w:r>
    </w:p>
    <w:p w14:paraId="6B9084C8" w14:textId="77777777" w:rsidR="00232C9C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）物体的体积为</w:t>
      </w:r>
      <w:r>
        <w:t>2×10</w:t>
      </w:r>
      <w:r>
        <w:rPr>
          <w:rFonts w:ascii="宋体" w:hAnsi="宋体" w:cs="宋体"/>
          <w:vertAlign w:val="superscript"/>
        </w:rPr>
        <w:t>﹣</w:t>
      </w:r>
      <w:r>
        <w:rPr>
          <w:vertAlign w:val="superscript"/>
        </w:rPr>
        <w:t>4</w:t>
      </w:r>
      <w:r>
        <w:t>m</w:t>
      </w:r>
      <w:r>
        <w:rPr>
          <w:vertAlign w:val="superscript"/>
        </w:rPr>
        <w:t>3</w:t>
      </w:r>
      <w:r>
        <w:t>；</w:t>
      </w:r>
    </w:p>
    <w:p w14:paraId="2242E1C5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）物体的密度为</w:t>
      </w:r>
      <w:r>
        <w:t>2.5×10</w:t>
      </w:r>
      <w:r>
        <w:rPr>
          <w:vertAlign w:val="superscript"/>
        </w:rPr>
        <w:t>3</w:t>
      </w:r>
      <w:r>
        <w:t>kg/m</w:t>
      </w:r>
      <w:r>
        <w:rPr>
          <w:vertAlign w:val="superscript"/>
        </w:rPr>
        <w:t>3</w:t>
      </w:r>
      <w:r>
        <w:t>；</w:t>
      </w:r>
    </w:p>
    <w:p w14:paraId="7ADC18CE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）物体离开水面后，水对杯底的压强变化了</w:t>
      </w:r>
      <w:r>
        <w:t>200Pa</w:t>
      </w:r>
      <w:r>
        <w:t>。</w:t>
      </w:r>
    </w:p>
    <w:p w14:paraId="68B099A9" w14:textId="77777777" w:rsidR="00232C9C" w:rsidRDefault="00000000">
      <w:pPr>
        <w:spacing w:line="360" w:lineRule="auto"/>
        <w:jc w:val="left"/>
        <w:textAlignment w:val="center"/>
      </w:pPr>
      <w:r>
        <w:t>27</w:t>
      </w:r>
      <w:r>
        <w:t>．</w:t>
      </w:r>
      <w:r>
        <w:t>(1)10N</w:t>
      </w:r>
    </w:p>
    <w:p w14:paraId="5A03C7ED" w14:textId="77777777" w:rsidR="00232C9C" w:rsidRDefault="00000000">
      <w:pPr>
        <w:spacing w:line="360" w:lineRule="auto"/>
        <w:jc w:val="left"/>
        <w:textAlignment w:val="center"/>
      </w:pPr>
      <w:r>
        <w:t>(2)100N</w:t>
      </w:r>
    </w:p>
    <w:p w14:paraId="5E19BFA3" w14:textId="77777777" w:rsidR="00232C9C" w:rsidRDefault="00000000">
      <w:pPr>
        <w:spacing w:line="360" w:lineRule="auto"/>
        <w:jc w:val="left"/>
        <w:textAlignment w:val="center"/>
      </w:pPr>
      <w:r>
        <w:lastRenderedPageBreak/>
        <w:t>【详解】（</w:t>
      </w:r>
      <w:r>
        <w:t>1</w:t>
      </w:r>
      <w:r>
        <w:t>）秤砣的重力由公式</w:t>
      </w:r>
      <w:r>
        <w:t xml:space="preserve"> </w:t>
      </w:r>
      <w:r>
        <w:rPr>
          <w:rFonts w:eastAsia="Times New Roman"/>
          <w:i/>
        </w:rPr>
        <w:t>G</w:t>
      </w:r>
      <w:r>
        <w:t>=</w:t>
      </w:r>
      <w:r>
        <w:rPr>
          <w:rFonts w:eastAsia="Times New Roman"/>
          <w:i/>
        </w:rPr>
        <w:t>mg</w:t>
      </w:r>
      <w:r>
        <w:t xml:space="preserve"> </w:t>
      </w:r>
      <w:r>
        <w:t>计算，已知质量</w:t>
      </w:r>
      <w:r>
        <w:rPr>
          <w:rFonts w:eastAsia="Times New Roman"/>
          <w:i/>
        </w:rPr>
        <w:t>m</w:t>
      </w:r>
      <w:r>
        <w:t>=1kg</w:t>
      </w:r>
      <w:r>
        <w:t>，秤砣的重力</w:t>
      </w:r>
      <w:r>
        <w:object w:dxaOrig="2763" w:dyaOrig="330" w14:anchorId="5CE894A0">
          <v:shape id="_x0000_i1231" type="#_x0000_t75" alt="eqIdcedfdc9700fd2429f63eb1ab2d55ed37" style="width:138pt;height:16.8pt" o:ole="">
            <v:imagedata r:id="rId427" o:title="eqIdcedfdc9700fd2429f63eb1ab2d55ed37"/>
          </v:shape>
          <o:OLEObject Type="Embed" ProgID="Equation.DSMT4" ShapeID="_x0000_i1231" DrawAspect="Content" ObjectID="_1848293933" r:id="rId428"/>
        </w:object>
      </w:r>
    </w:p>
    <w:p w14:paraId="1CD9C9AD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）杆秤平衡时满足杠杆平衡条件</w:t>
      </w:r>
      <w:r>
        <w:object w:dxaOrig="1249" w:dyaOrig="315" w14:anchorId="619AB7E2">
          <v:shape id="_x0000_i1232" type="#_x0000_t75" alt="eqId3e9413d234e4d6535e28d0bd3b7b9175" style="width:62.4pt;height:15.6pt" o:ole="">
            <v:imagedata r:id="rId429" o:title="eqId3e9413d234e4d6535e28d0bd3b7b9175"/>
          </v:shape>
          <o:OLEObject Type="Embed" ProgID="Equation.DSMT4" ShapeID="_x0000_i1232" DrawAspect="Content" ObjectID="_1848293934" r:id="rId430"/>
        </w:object>
      </w:r>
    </w:p>
    <w:p w14:paraId="6A1AB62E" w14:textId="77777777" w:rsidR="00232C9C" w:rsidRDefault="00000000">
      <w:pPr>
        <w:spacing w:line="360" w:lineRule="auto"/>
        <w:jc w:val="left"/>
        <w:textAlignment w:val="center"/>
      </w:pPr>
      <w:r>
        <w:t>即</w:t>
      </w:r>
      <w:r>
        <w:object w:dxaOrig="1513" w:dyaOrig="329" w14:anchorId="078D3950">
          <v:shape id="_x0000_i1233" type="#_x0000_t75" alt="eqId56f527ca660f8924a0d50d928148c3a4" style="width:75.6pt;height:16.2pt" o:ole="">
            <v:imagedata r:id="rId431" o:title="eqId56f527ca660f8924a0d50d928148c3a4"/>
          </v:shape>
          <o:OLEObject Type="Embed" ProgID="Equation.DSMT4" ShapeID="_x0000_i1233" DrawAspect="Content" ObjectID="_1848293935" r:id="rId432"/>
        </w:object>
      </w:r>
    </w:p>
    <w:p w14:paraId="1DCBF5BA" w14:textId="77777777" w:rsidR="00232C9C" w:rsidRDefault="00000000">
      <w:pPr>
        <w:spacing w:line="360" w:lineRule="auto"/>
        <w:jc w:val="left"/>
        <w:textAlignment w:val="center"/>
      </w:pPr>
      <w:r>
        <w:t>代入数据得</w:t>
      </w:r>
      <w:r>
        <w:object w:dxaOrig="2023" w:dyaOrig="330" w14:anchorId="4FDC6E3B">
          <v:shape id="_x0000_i1234" type="#_x0000_t75" alt="eqIdecd5bb7144cb125522fc182df612c7fa" style="width:101.4pt;height:16.8pt" o:ole="">
            <v:imagedata r:id="rId433" o:title="eqIdecd5bb7144cb125522fc182df612c7fa"/>
          </v:shape>
          <o:OLEObject Type="Embed" ProgID="Equation.DSMT4" ShapeID="_x0000_i1234" DrawAspect="Content" ObjectID="_1848293936" r:id="rId434"/>
        </w:object>
      </w:r>
    </w:p>
    <w:p w14:paraId="349EB371" w14:textId="77777777" w:rsidR="00232C9C" w:rsidRDefault="00000000">
      <w:pPr>
        <w:spacing w:line="360" w:lineRule="auto"/>
        <w:jc w:val="left"/>
        <w:textAlignment w:val="center"/>
      </w:pPr>
      <w:r>
        <w:t>解得：物体的重力</w:t>
      </w:r>
      <w:r>
        <w:rPr>
          <w:rFonts w:eastAsia="Times New Roman"/>
          <w:i/>
        </w:rPr>
        <w:t>G</w:t>
      </w:r>
      <w:r>
        <w:rPr>
          <w:rFonts w:ascii="宋体" w:hAnsi="宋体" w:cs="宋体"/>
          <w:i/>
          <w:vertAlign w:val="subscript"/>
        </w:rPr>
        <w:t>物</w:t>
      </w:r>
      <w:r>
        <w:t>＝</w:t>
      </w:r>
      <w:r>
        <w:t>100N</w:t>
      </w:r>
    </w:p>
    <w:p w14:paraId="4756CBD8" w14:textId="77777777" w:rsidR="00232C9C" w:rsidRDefault="00000000">
      <w:pPr>
        <w:spacing w:line="360" w:lineRule="auto"/>
        <w:jc w:val="left"/>
        <w:textAlignment w:val="center"/>
      </w:pPr>
      <w:r>
        <w:t>28</w:t>
      </w:r>
      <w:r>
        <w:t>．</w:t>
      </w:r>
      <w:r>
        <w:object w:dxaOrig="862" w:dyaOrig="315" w14:anchorId="567DA1CD">
          <v:shape id="_x0000_i1235" type="#_x0000_t75" alt="eqId3a86cbb516161d80794d7712ed024eb9" style="width:43.2pt;height:15.6pt" o:ole="">
            <v:imagedata r:id="rId435" o:title="eqId3a86cbb516161d80794d7712ed024eb9"/>
          </v:shape>
          <o:OLEObject Type="Embed" ProgID="Equation.DSMT4" ShapeID="_x0000_i1235" DrawAspect="Content" ObjectID="_1848293937" r:id="rId436"/>
        </w:object>
      </w:r>
    </w:p>
    <w:p w14:paraId="67D6F67B" w14:textId="77777777" w:rsidR="00232C9C" w:rsidRDefault="00000000">
      <w:pPr>
        <w:spacing w:line="360" w:lineRule="auto"/>
        <w:jc w:val="left"/>
        <w:textAlignment w:val="center"/>
      </w:pPr>
      <w:r>
        <w:t>【详解】解：由第一次看见发光点可知，光传播</w:t>
      </w:r>
      <w:r>
        <w:object w:dxaOrig="299" w:dyaOrig="221" w14:anchorId="2CB5238B">
          <v:shape id="_x0000_i1236" type="#_x0000_t75" alt="eqId865fa1f19e3d3f1cefbf8428e4f255a4" style="width:15pt;height:10.8pt" o:ole="">
            <v:imagedata r:id="rId437" o:title="eqId865fa1f19e3d3f1cefbf8428e4f255a4"/>
          </v:shape>
          <o:OLEObject Type="Embed" ProgID="Equation.DSMT4" ShapeID="_x0000_i1236" DrawAspect="Content" ObjectID="_1848293938" r:id="rId438"/>
        </w:object>
      </w:r>
      <w:r>
        <w:t>的距离所用的时间等于八面镜转过</w:t>
      </w:r>
      <w:r>
        <w:object w:dxaOrig="193" w:dyaOrig="521" w14:anchorId="3C215ED1">
          <v:shape id="_x0000_i1237" type="#_x0000_t75" alt="eqId4f87300534812604bdff0698f9db312a" style="width:9.6pt;height:25.8pt" o:ole="">
            <v:imagedata r:id="rId439" o:title="eqId4f87300534812604bdff0698f9db312a"/>
          </v:shape>
          <o:OLEObject Type="Embed" ProgID="Equation.DSMT4" ShapeID="_x0000_i1237" DrawAspect="Content" ObjectID="_1848293939" r:id="rId440"/>
        </w:object>
      </w:r>
      <w:r>
        <w:t>转所用的时间，即</w:t>
      </w:r>
    </w:p>
    <w:p w14:paraId="3CBAC4CB" w14:textId="77777777" w:rsidR="00232C9C" w:rsidRDefault="00000000">
      <w:pPr>
        <w:spacing w:line="360" w:lineRule="auto"/>
        <w:jc w:val="center"/>
        <w:textAlignment w:val="center"/>
      </w:pPr>
      <w:r>
        <w:object w:dxaOrig="651" w:dyaOrig="598" w14:anchorId="673F512A">
          <v:shape id="_x0000_i1238" type="#_x0000_t75" alt="eqIdb9d73fdc5420c84277fd7065ede1aef3" style="width:32.4pt;height:30pt" o:ole="">
            <v:imagedata r:id="rId441" o:title="eqIdb9d73fdc5420c84277fd7065ede1aef3"/>
          </v:shape>
          <o:OLEObject Type="Embed" ProgID="Equation.DSMT4" ShapeID="_x0000_i1238" DrawAspect="Content" ObjectID="_1848293940" r:id="rId442"/>
        </w:object>
      </w:r>
    </w:p>
    <w:p w14:paraId="641C801A" w14:textId="77777777" w:rsidR="00232C9C" w:rsidRDefault="00000000">
      <w:pPr>
        <w:spacing w:line="360" w:lineRule="auto"/>
        <w:jc w:val="left"/>
        <w:textAlignment w:val="center"/>
      </w:pPr>
      <w:r>
        <w:t>可得光速为</w:t>
      </w:r>
    </w:p>
    <w:p w14:paraId="346B55EA" w14:textId="77777777" w:rsidR="00232C9C" w:rsidRDefault="00000000">
      <w:pPr>
        <w:spacing w:line="360" w:lineRule="auto"/>
        <w:jc w:val="center"/>
        <w:textAlignment w:val="center"/>
      </w:pPr>
      <w:r>
        <w:object w:dxaOrig="1301" w:dyaOrig="854" w14:anchorId="03199EEA">
          <v:shape id="_x0000_i1239" type="#_x0000_t75" alt="eqId0c6bdac0cac90283d47d0eb84f32a83d" style="width:64.8pt;height:42.6pt" o:ole="">
            <v:imagedata r:id="rId443" o:title="eqId0c6bdac0cac90283d47d0eb84f32a83d"/>
          </v:shape>
          <o:OLEObject Type="Embed" ProgID="Equation.DSMT4" ShapeID="_x0000_i1239" DrawAspect="Content" ObjectID="_1848293941" r:id="rId444"/>
        </w:object>
      </w:r>
    </w:p>
    <w:p w14:paraId="14CBBE23" w14:textId="77777777" w:rsidR="00232C9C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</w:rPr>
        <w:drawing>
          <wp:inline distT="0" distB="0" distL="114300" distR="114300" wp14:anchorId="08F224A5" wp14:editId="4C7472CF">
            <wp:extent cx="2266950" cy="847725"/>
            <wp:effectExtent l="0" t="0" r="0" b="9525"/>
            <wp:docPr id="1323329280" name="图片 1323329280" descr="@@@61977f78-f6fb-449f-922a-3db1ab18c7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329280" name="图片 1323329280" descr="@@@61977f78-f6fb-449f-922a-3db1ab18c7a4"/>
                    <pic:cNvPicPr>
                      <a:picLocks noChangeAspect="1"/>
                    </pic:cNvPicPr>
                  </pic:nvPicPr>
                  <pic:blipFill>
                    <a:blip r:embed="rId445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A0D2B" w14:textId="77777777" w:rsidR="00232C9C" w:rsidRDefault="00000000">
      <w:pPr>
        <w:spacing w:line="360" w:lineRule="auto"/>
        <w:jc w:val="left"/>
        <w:textAlignment w:val="center"/>
      </w:pPr>
      <w:r>
        <w:t>答：光速表达式为</w:t>
      </w:r>
      <w:r>
        <w:object w:dxaOrig="862" w:dyaOrig="315" w14:anchorId="2A6547C2">
          <v:shape id="_x0000_i1240" type="#_x0000_t75" alt="eqId3a86cbb516161d80794d7712ed024eb9" style="width:43.2pt;height:15.6pt" o:ole="">
            <v:imagedata r:id="rId435" o:title="eqId3a86cbb516161d80794d7712ed024eb9"/>
          </v:shape>
          <o:OLEObject Type="Embed" ProgID="Equation.DSMT4" ShapeID="_x0000_i1240" DrawAspect="Content" ObjectID="_1848293942" r:id="rId446"/>
        </w:object>
      </w:r>
      <w:r>
        <w:t>。</w:t>
      </w:r>
    </w:p>
    <w:p w14:paraId="1EE81D44" w14:textId="77777777" w:rsidR="00232C9C" w:rsidRDefault="00000000">
      <w:pPr>
        <w:spacing w:line="360" w:lineRule="auto"/>
        <w:jc w:val="left"/>
        <w:textAlignment w:val="center"/>
      </w:pPr>
      <w:r>
        <w:t>29</w:t>
      </w:r>
      <w:r>
        <w:t>．</w:t>
      </w:r>
      <w:r>
        <w:t>30km/h</w:t>
      </w:r>
    </w:p>
    <w:p w14:paraId="49B769BB" w14:textId="77777777" w:rsidR="00232C9C" w:rsidRDefault="00000000">
      <w:pPr>
        <w:spacing w:line="360" w:lineRule="auto"/>
        <w:jc w:val="left"/>
        <w:textAlignment w:val="center"/>
      </w:pPr>
      <w:r>
        <w:t>【详解】解：根据</w:t>
      </w:r>
      <w:r>
        <w:object w:dxaOrig="492" w:dyaOrig="544" w14:anchorId="0A7E9C7F">
          <v:shape id="_x0000_i1241" type="#_x0000_t75" alt="eqIdece1af0605776533e8742e97c39eb4c1" style="width:24.6pt;height:27pt" o:ole="">
            <v:imagedata r:id="rId137" o:title="eqIdece1af0605776533e8742e97c39eb4c1"/>
          </v:shape>
          <o:OLEObject Type="Embed" ProgID="Equation.DSMT4" ShapeID="_x0000_i1241" DrawAspect="Content" ObjectID="_1848293943" r:id="rId447"/>
        </w:object>
      </w:r>
      <w:r>
        <w:t>可得，该车送学生回家时平均速度为</w:t>
      </w:r>
    </w:p>
    <w:p w14:paraId="1C601556" w14:textId="77777777" w:rsidR="00232C9C" w:rsidRDefault="00000000">
      <w:pPr>
        <w:spacing w:line="360" w:lineRule="auto"/>
        <w:jc w:val="center"/>
        <w:textAlignment w:val="center"/>
      </w:pPr>
      <w:r>
        <w:object w:dxaOrig="1988" w:dyaOrig="813" w14:anchorId="36465E66">
          <v:shape id="_x0000_i1242" type="#_x0000_t75" alt="eqIddfb4cb0e2502de030aeb864f500e531c" style="width:99.6pt;height:40.8pt" o:ole="">
            <v:imagedata r:id="rId448" o:title="eqIddfb4cb0e2502de030aeb864f500e531c"/>
          </v:shape>
          <o:OLEObject Type="Embed" ProgID="Equation.DSMT4" ShapeID="_x0000_i1242" DrawAspect="Content" ObjectID="_1848293944" r:id="rId449"/>
        </w:object>
      </w:r>
    </w:p>
    <w:p w14:paraId="2D1F3506" w14:textId="77777777" w:rsidR="00232C9C" w:rsidRDefault="00000000">
      <w:pPr>
        <w:spacing w:line="360" w:lineRule="auto"/>
        <w:jc w:val="left"/>
        <w:textAlignment w:val="center"/>
      </w:pPr>
      <w:r>
        <w:t>答：该车送学生回家时平均速度是</w:t>
      </w:r>
      <w:r>
        <w:t>30km/h</w:t>
      </w:r>
      <w:r>
        <w:t>。</w:t>
      </w:r>
    </w:p>
    <w:p w14:paraId="2141E42C" w14:textId="77777777" w:rsidR="00232C9C" w:rsidRDefault="00000000">
      <w:pPr>
        <w:spacing w:line="360" w:lineRule="auto"/>
        <w:jc w:val="left"/>
        <w:textAlignment w:val="center"/>
      </w:pPr>
      <w:r>
        <w:t>30</w:t>
      </w:r>
      <w:r>
        <w:t>．（</w:t>
      </w:r>
      <w:r>
        <w:t>1</w:t>
      </w:r>
      <w:r>
        <w:t>）</w:t>
      </w:r>
      <w:r>
        <w:t>102m</w:t>
      </w:r>
      <w:r>
        <w:t>；（</w:t>
      </w:r>
      <w:r>
        <w:t>2</w:t>
      </w:r>
      <w:r>
        <w:t>）汽车经过上述路段的速度是</w:t>
      </w:r>
      <w:r>
        <w:t>72km/h</w:t>
      </w:r>
      <w:r>
        <w:t>，不超速；（</w:t>
      </w:r>
      <w:r>
        <w:t>3</w:t>
      </w:r>
      <w:r>
        <w:t>）</w:t>
      </w:r>
      <w:r>
        <w:t>0.3s</w:t>
      </w:r>
    </w:p>
    <w:p w14:paraId="77DB4047" w14:textId="77777777" w:rsidR="00232C9C" w:rsidRDefault="00000000">
      <w:pPr>
        <w:spacing w:line="360" w:lineRule="auto"/>
        <w:jc w:val="left"/>
        <w:textAlignment w:val="center"/>
      </w:pPr>
      <w:r>
        <w:t>【详解】解：（</w:t>
      </w:r>
      <w:r>
        <w:t>1</w:t>
      </w:r>
      <w:r>
        <w:t>）第一次发出的信号到达汽车的时间</w:t>
      </w:r>
    </w:p>
    <w:p w14:paraId="313DCAE5" w14:textId="77777777" w:rsidR="00232C9C" w:rsidRDefault="00000000">
      <w:pPr>
        <w:spacing w:line="360" w:lineRule="auto"/>
        <w:jc w:val="center"/>
        <w:textAlignment w:val="center"/>
      </w:pPr>
      <w:r>
        <w:object w:dxaOrig="1584" w:dyaOrig="545" w14:anchorId="44A0339D">
          <v:shape id="_x0000_i1243" type="#_x0000_t75" alt="eqId60719a0589891c0354e528f6f704cd9b" style="width:79.2pt;height:27pt" o:ole="">
            <v:imagedata r:id="rId450" o:title="eqId60719a0589891c0354e528f6f704cd9b"/>
          </v:shape>
          <o:OLEObject Type="Embed" ProgID="Equation.DSMT4" ShapeID="_x0000_i1243" DrawAspect="Content" ObjectID="_1848293945" r:id="rId451"/>
        </w:object>
      </w:r>
    </w:p>
    <w:p w14:paraId="2A9D8AA2" w14:textId="77777777" w:rsidR="00232C9C" w:rsidRDefault="00000000">
      <w:pPr>
        <w:spacing w:line="360" w:lineRule="auto"/>
        <w:jc w:val="left"/>
        <w:textAlignment w:val="center"/>
      </w:pPr>
      <w:r>
        <w:t>由</w:t>
      </w:r>
      <w:r>
        <w:object w:dxaOrig="492" w:dyaOrig="544" w14:anchorId="50E8EF97">
          <v:shape id="_x0000_i1244" type="#_x0000_t75" alt="eqIdece1af0605776533e8742e97c39eb4c1" style="width:24.6pt;height:27pt" o:ole="">
            <v:imagedata r:id="rId137" o:title="eqIdece1af0605776533e8742e97c39eb4c1"/>
          </v:shape>
          <o:OLEObject Type="Embed" ProgID="Equation.DSMT4" ShapeID="_x0000_i1244" DrawAspect="Content" ObjectID="_1848293946" r:id="rId452"/>
        </w:object>
      </w:r>
      <w:r>
        <w:t>可得，汽车接收到第一次信号时，距测速仪的距离</w:t>
      </w:r>
    </w:p>
    <w:p w14:paraId="78DC41B7" w14:textId="77777777" w:rsidR="00232C9C" w:rsidRDefault="00000000">
      <w:pPr>
        <w:spacing w:line="360" w:lineRule="auto"/>
        <w:jc w:val="center"/>
        <w:textAlignment w:val="center"/>
      </w:pPr>
      <w:r>
        <w:object w:dxaOrig="2886" w:dyaOrig="334" w14:anchorId="133C60BB">
          <v:shape id="_x0000_i1245" type="#_x0000_t75" alt="eqId83e5932aebf6de292070de6276ce2f56" style="width:144.6pt;height:16.8pt" o:ole="">
            <v:imagedata r:id="rId453" o:title="eqId83e5932aebf6de292070de6276ce2f56"/>
          </v:shape>
          <o:OLEObject Type="Embed" ProgID="Equation.DSMT4" ShapeID="_x0000_i1245" DrawAspect="Content" ObjectID="_1848293947" r:id="rId454"/>
        </w:object>
      </w:r>
    </w:p>
    <w:p w14:paraId="34D1F3A8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）第二次发出的信号到达汽车的时间</w:t>
      </w:r>
    </w:p>
    <w:p w14:paraId="757D3657" w14:textId="77777777" w:rsidR="00232C9C" w:rsidRDefault="00000000">
      <w:pPr>
        <w:spacing w:line="360" w:lineRule="auto"/>
        <w:jc w:val="center"/>
        <w:textAlignment w:val="center"/>
      </w:pPr>
      <w:r>
        <w:object w:dxaOrig="1584" w:dyaOrig="545" w14:anchorId="0E57967E">
          <v:shape id="_x0000_i1246" type="#_x0000_t75" alt="eqId6923a43b84a9e5df4a05fbf401eb4f30" style="width:79.2pt;height:27pt" o:ole="">
            <v:imagedata r:id="rId455" o:title="eqId6923a43b84a9e5df4a05fbf401eb4f30"/>
          </v:shape>
          <o:OLEObject Type="Embed" ProgID="Equation.DSMT4" ShapeID="_x0000_i1246" DrawAspect="Content" ObjectID="_1848293948" r:id="rId456"/>
        </w:object>
      </w:r>
    </w:p>
    <w:p w14:paraId="5F9A9E4A" w14:textId="77777777" w:rsidR="00232C9C" w:rsidRDefault="00000000">
      <w:pPr>
        <w:spacing w:line="360" w:lineRule="auto"/>
        <w:jc w:val="left"/>
        <w:textAlignment w:val="center"/>
      </w:pPr>
      <w:r>
        <w:t>汽车接收到第二次信号时，距测速仪的距离</w:t>
      </w:r>
    </w:p>
    <w:p w14:paraId="49B7724C" w14:textId="77777777" w:rsidR="00232C9C" w:rsidRDefault="00000000">
      <w:pPr>
        <w:spacing w:line="360" w:lineRule="auto"/>
        <w:jc w:val="center"/>
        <w:textAlignment w:val="center"/>
      </w:pPr>
      <w:r>
        <w:object w:dxaOrig="2833" w:dyaOrig="334" w14:anchorId="513507DC">
          <v:shape id="_x0000_i1247" type="#_x0000_t75" alt="eqId39328b84eac24c62b38e2561ceca73c0" style="width:141.6pt;height:16.8pt" o:ole="">
            <v:imagedata r:id="rId457" o:title="eqId39328b84eac24c62b38e2561ceca73c0"/>
          </v:shape>
          <o:OLEObject Type="Embed" ProgID="Equation.DSMT4" ShapeID="_x0000_i1247" DrawAspect="Content" ObjectID="_1848293949" r:id="rId458"/>
        </w:object>
      </w:r>
    </w:p>
    <w:p w14:paraId="1DA8994A" w14:textId="77777777" w:rsidR="00232C9C" w:rsidRDefault="00000000">
      <w:pPr>
        <w:spacing w:line="360" w:lineRule="auto"/>
        <w:jc w:val="left"/>
        <w:textAlignment w:val="center"/>
      </w:pPr>
      <w:r>
        <w:t>所以在两次信号的间隔过程中，汽车行驶的距离为</w:t>
      </w:r>
    </w:p>
    <w:p w14:paraId="680D70E4" w14:textId="77777777" w:rsidR="00232C9C" w:rsidRDefault="00000000">
      <w:pPr>
        <w:spacing w:line="360" w:lineRule="auto"/>
        <w:jc w:val="center"/>
        <w:textAlignment w:val="center"/>
      </w:pPr>
      <w:r>
        <w:object w:dxaOrig="2745" w:dyaOrig="334" w14:anchorId="7A7B6393">
          <v:shape id="_x0000_i1248" type="#_x0000_t75" alt="eqIdc2b1068dc2616d570ce62a0723c3a326" style="width:137.4pt;height:16.8pt" o:ole="">
            <v:imagedata r:id="rId459" o:title="eqIdc2b1068dc2616d570ce62a0723c3a326"/>
          </v:shape>
          <o:OLEObject Type="Embed" ProgID="Equation.DSMT4" ShapeID="_x0000_i1248" DrawAspect="Content" ObjectID="_1848293950" r:id="rId460"/>
        </w:object>
      </w:r>
    </w:p>
    <w:p w14:paraId="66B0BFD4" w14:textId="77777777" w:rsidR="00232C9C" w:rsidRDefault="00000000">
      <w:pPr>
        <w:spacing w:line="360" w:lineRule="auto"/>
        <w:jc w:val="left"/>
        <w:textAlignment w:val="center"/>
      </w:pPr>
      <w:r>
        <w:t>该过程中，汽车行驶时间为</w:t>
      </w:r>
    </w:p>
    <w:p w14:paraId="25BC2286" w14:textId="77777777" w:rsidR="00232C9C" w:rsidRDefault="00000000">
      <w:pPr>
        <w:spacing w:line="360" w:lineRule="auto"/>
        <w:jc w:val="center"/>
        <w:textAlignment w:val="center"/>
      </w:pPr>
      <w:r>
        <w:object w:dxaOrig="3572" w:dyaOrig="334" w14:anchorId="6AA80ABE">
          <v:shape id="_x0000_i1249" type="#_x0000_t75" alt="eqId4fc9f8f72e58df24c47d65c03776198f" style="width:178.8pt;height:16.8pt" o:ole="">
            <v:imagedata r:id="rId461" o:title="eqId4fc9f8f72e58df24c47d65c03776198f"/>
          </v:shape>
          <o:OLEObject Type="Embed" ProgID="Equation.DSMT4" ShapeID="_x0000_i1249" DrawAspect="Content" ObjectID="_1848293951" r:id="rId462"/>
        </w:object>
      </w:r>
    </w:p>
    <w:p w14:paraId="3D8547D8" w14:textId="77777777" w:rsidR="00232C9C" w:rsidRDefault="00000000">
      <w:pPr>
        <w:spacing w:line="360" w:lineRule="auto"/>
        <w:jc w:val="left"/>
        <w:textAlignment w:val="center"/>
      </w:pPr>
      <w:r>
        <w:t>汽车的行驶速度为</w:t>
      </w:r>
    </w:p>
    <w:p w14:paraId="3D220927" w14:textId="77777777" w:rsidR="00232C9C" w:rsidRDefault="00000000">
      <w:pPr>
        <w:spacing w:line="360" w:lineRule="auto"/>
        <w:jc w:val="center"/>
        <w:textAlignment w:val="center"/>
      </w:pPr>
      <w:r>
        <w:object w:dxaOrig="4030" w:dyaOrig="633" w14:anchorId="4BB0FD1B">
          <v:shape id="_x0000_i1250" type="#_x0000_t75" alt="eqIde0e1eb9711f29a3fd7590c4060be04bc" style="width:201.6pt;height:31.8pt" o:ole="">
            <v:imagedata r:id="rId463" o:title="eqIde0e1eb9711f29a3fd7590c4060be04bc"/>
          </v:shape>
          <o:OLEObject Type="Embed" ProgID="Equation.DSMT4" ShapeID="_x0000_i1250" DrawAspect="Content" ObjectID="_1848293952" r:id="rId464"/>
        </w:object>
      </w:r>
    </w:p>
    <w:p w14:paraId="5DC5F548" w14:textId="77777777" w:rsidR="00232C9C" w:rsidRDefault="00000000">
      <w:pPr>
        <w:spacing w:line="360" w:lineRule="auto"/>
        <w:jc w:val="left"/>
        <w:textAlignment w:val="center"/>
      </w:pPr>
      <w:r>
        <w:t>所以不超速。</w:t>
      </w:r>
    </w:p>
    <w:p w14:paraId="0E5FBC60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）当汽车接收到第二次信号时，汽车距离距测速仪是</w:t>
      </w:r>
      <w:r>
        <w:t>68m</w:t>
      </w:r>
      <w:r>
        <w:t>，汽车前进时间为</w:t>
      </w:r>
    </w:p>
    <w:p w14:paraId="09CA73F6" w14:textId="77777777" w:rsidR="00232C9C" w:rsidRDefault="00000000">
      <w:pPr>
        <w:spacing w:line="360" w:lineRule="auto"/>
        <w:jc w:val="center"/>
        <w:textAlignment w:val="center"/>
      </w:pPr>
      <w:r>
        <w:object w:dxaOrig="2709" w:dyaOrig="351" w14:anchorId="5FEAC5BB">
          <v:shape id="_x0000_i1251" type="#_x0000_t75" alt="eqId3a533f8d5dbdf51a997650a1a5e50341" style="width:135.6pt;height:17.4pt" o:ole="">
            <v:imagedata r:id="rId465" o:title="eqId3a533f8d5dbdf51a997650a1a5e50341"/>
          </v:shape>
          <o:OLEObject Type="Embed" ProgID="Equation.DSMT4" ShapeID="_x0000_i1251" DrawAspect="Content" ObjectID="_1848293953" r:id="rId466"/>
        </w:object>
      </w:r>
    </w:p>
    <w:p w14:paraId="36CF69FA" w14:textId="77777777" w:rsidR="00232C9C" w:rsidRDefault="00000000">
      <w:pPr>
        <w:spacing w:line="360" w:lineRule="auto"/>
        <w:jc w:val="left"/>
        <w:textAlignment w:val="center"/>
      </w:pPr>
      <w:r>
        <w:t>在</w:t>
      </w:r>
      <w:r>
        <w:t>0.7s</w:t>
      </w:r>
      <w:r>
        <w:t>以后，测速仪发出第三个信号，此时汽车前进距离为</w:t>
      </w:r>
    </w:p>
    <w:p w14:paraId="4E216BD8" w14:textId="77777777" w:rsidR="00232C9C" w:rsidRDefault="00000000">
      <w:pPr>
        <w:spacing w:line="360" w:lineRule="auto"/>
        <w:jc w:val="center"/>
        <w:textAlignment w:val="center"/>
      </w:pPr>
      <w:r>
        <w:object w:dxaOrig="2640" w:dyaOrig="352" w14:anchorId="4CB0775E">
          <v:shape id="_x0000_i1252" type="#_x0000_t75" alt="eqId47d423fe7cf677d76da07684f4d4a8c3" style="width:132pt;height:17.4pt" o:ole="">
            <v:imagedata r:id="rId467" o:title="eqId47d423fe7cf677d76da07684f4d4a8c3"/>
          </v:shape>
          <o:OLEObject Type="Embed" ProgID="Equation.DSMT4" ShapeID="_x0000_i1252" DrawAspect="Content" ObjectID="_1848293954" r:id="rId468"/>
        </w:object>
      </w:r>
    </w:p>
    <w:p w14:paraId="73331701" w14:textId="77777777" w:rsidR="00232C9C" w:rsidRDefault="00000000">
      <w:pPr>
        <w:spacing w:line="360" w:lineRule="auto"/>
        <w:jc w:val="left"/>
        <w:textAlignment w:val="center"/>
      </w:pPr>
      <w:r>
        <w:t>所以在测速仪发出第三个信号的瞬间，汽车距离测速仪的距离为</w:t>
      </w:r>
    </w:p>
    <w:p w14:paraId="0A0683E4" w14:textId="77777777" w:rsidR="00232C9C" w:rsidRDefault="00000000">
      <w:pPr>
        <w:spacing w:line="360" w:lineRule="auto"/>
        <w:jc w:val="center"/>
        <w:textAlignment w:val="center"/>
      </w:pPr>
      <w:r>
        <w:object w:dxaOrig="2640" w:dyaOrig="334" w14:anchorId="28E02239">
          <v:shape id="_x0000_i1253" type="#_x0000_t75" alt="eqId28292d81ae9abbf9c477a93d09e7fb15" style="width:132pt;height:16.8pt" o:ole="">
            <v:imagedata r:id="rId469" o:title="eqId28292d81ae9abbf9c477a93d09e7fb15"/>
          </v:shape>
          <o:OLEObject Type="Embed" ProgID="Equation.DSMT4" ShapeID="_x0000_i1253" DrawAspect="Content" ObjectID="_1848293955" r:id="rId470"/>
        </w:object>
      </w:r>
    </w:p>
    <w:p w14:paraId="36FE857D" w14:textId="77777777" w:rsidR="00232C9C" w:rsidRDefault="00000000">
      <w:pPr>
        <w:spacing w:line="360" w:lineRule="auto"/>
        <w:jc w:val="left"/>
        <w:textAlignment w:val="center"/>
      </w:pPr>
      <w:r>
        <w:t>则超声波信号与汽车相遇的时间</w:t>
      </w:r>
    </w:p>
    <w:p w14:paraId="5D53E712" w14:textId="77777777" w:rsidR="00232C9C" w:rsidRDefault="00000000">
      <w:pPr>
        <w:spacing w:line="360" w:lineRule="auto"/>
        <w:jc w:val="center"/>
        <w:textAlignment w:val="center"/>
      </w:pPr>
      <w:r>
        <w:object w:dxaOrig="3484" w:dyaOrig="651" w14:anchorId="398DACB7">
          <v:shape id="_x0000_i1254" type="#_x0000_t75" alt="eqIdab43d00df910bfaa5da0e2117e9ff84c" style="width:174pt;height:32.4pt" o:ole="">
            <v:imagedata r:id="rId471" o:title="eqIdab43d00df910bfaa5da0e2117e9ff84c"/>
          </v:shape>
          <o:OLEObject Type="Embed" ProgID="Equation.DSMT4" ShapeID="_x0000_i1254" DrawAspect="Content" ObjectID="_1848293956" r:id="rId472"/>
        </w:object>
      </w:r>
    </w:p>
    <w:p w14:paraId="76D4957F" w14:textId="77777777" w:rsidR="00232C9C" w:rsidRDefault="00000000">
      <w:pPr>
        <w:spacing w:line="360" w:lineRule="auto"/>
        <w:jc w:val="left"/>
        <w:textAlignment w:val="center"/>
      </w:pPr>
      <w:r>
        <w:t>所以第三次发出信号到测速仪接收到信号的总时间</w:t>
      </w:r>
    </w:p>
    <w:p w14:paraId="547821EC" w14:textId="77777777" w:rsidR="00232C9C" w:rsidRDefault="00000000">
      <w:pPr>
        <w:spacing w:line="360" w:lineRule="auto"/>
        <w:jc w:val="center"/>
        <w:textAlignment w:val="center"/>
      </w:pPr>
      <w:r>
        <w:object w:dxaOrig="1936" w:dyaOrig="316" w14:anchorId="0B27B150">
          <v:shape id="_x0000_i1255" type="#_x0000_t75" alt="eqId1df05910a4f8fa78bfbbc5314d6a40a2" style="width:96.6pt;height:15.6pt" o:ole="">
            <v:imagedata r:id="rId473" o:title="eqId1df05910a4f8fa78bfbbc5314d6a40a2"/>
          </v:shape>
          <o:OLEObject Type="Embed" ProgID="Equation.DSMT4" ShapeID="_x0000_i1255" DrawAspect="Content" ObjectID="_1848293957" r:id="rId474"/>
        </w:object>
      </w:r>
    </w:p>
    <w:p w14:paraId="1FBA2D15" w14:textId="77777777" w:rsidR="00232C9C" w:rsidRDefault="00000000">
      <w:pPr>
        <w:spacing w:line="360" w:lineRule="auto"/>
        <w:jc w:val="left"/>
        <w:textAlignment w:val="center"/>
      </w:pPr>
      <w:r>
        <w:t>答：（</w:t>
      </w:r>
      <w:r>
        <w:t>1</w:t>
      </w:r>
      <w:r>
        <w:t>）汽车接收到第一次信号时，距测速仪有</w:t>
      </w:r>
      <w:r>
        <w:t>102m</w:t>
      </w:r>
      <w:r>
        <w:t>；</w:t>
      </w:r>
    </w:p>
    <w:p w14:paraId="44604A02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）汽车经过上述路段的速度是</w:t>
      </w:r>
      <w:r>
        <w:t>72km/h</w:t>
      </w:r>
      <w:r>
        <w:t>，不超速；</w:t>
      </w:r>
    </w:p>
    <w:p w14:paraId="3D03FE3A" w14:textId="77777777" w:rsidR="00232C9C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）第三次发出信号到测速仪接收到信号的时间约为</w:t>
      </w:r>
      <w:r>
        <w:t>0.3s</w:t>
      </w:r>
      <w:r>
        <w:t>。</w:t>
      </w:r>
    </w:p>
    <w:p w14:paraId="5D3CC631" w14:textId="77777777" w:rsidR="00232C9C" w:rsidRDefault="00232C9C">
      <w:pPr>
        <w:spacing w:line="360" w:lineRule="auto"/>
        <w:jc w:val="left"/>
        <w:textAlignment w:val="center"/>
      </w:pPr>
    </w:p>
    <w:p w14:paraId="7F8C3ECE" w14:textId="77777777" w:rsidR="00232C9C" w:rsidRDefault="00232C9C"/>
    <w:sectPr w:rsidR="00232C9C">
      <w:headerReference w:type="default" r:id="rId475"/>
      <w:footerReference w:type="default" r:id="rId476"/>
      <w:pgSz w:w="11906" w:h="16838"/>
      <w:pgMar w:top="1417" w:right="1417" w:bottom="1417" w:left="1417" w:header="851" w:footer="992" w:gutter="0"/>
      <w:cols w:space="720"/>
      <w:docGrid w:type="lines" w:linePitch="312" w:charSpace="2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78939" w14:textId="77777777" w:rsidR="0060420E" w:rsidRDefault="0060420E">
      <w:r>
        <w:separator/>
      </w:r>
    </w:p>
  </w:endnote>
  <w:endnote w:type="continuationSeparator" w:id="0">
    <w:p w14:paraId="7F7B1B1D" w14:textId="77777777" w:rsidR="0060420E" w:rsidRDefault="00604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EBF71" w14:textId="77777777" w:rsidR="00232C9C" w:rsidRDefault="00000000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B0CB3" w14:textId="4FC95D3B" w:rsidR="00232C9C" w:rsidRDefault="00000000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F42778">
      <w:rPr>
        <w:noProof/>
      </w:rPr>
      <w:instrText>2</w:instrText>
    </w:r>
    <w:r>
      <w:fldChar w:fldCharType="end"/>
    </w:r>
    <w:r>
      <w:instrText xml:space="preserve"> </w:instrText>
    </w:r>
    <w:r>
      <w:fldChar w:fldCharType="separate"/>
    </w:r>
    <w:r w:rsidR="00F42778">
      <w:rPr>
        <w:noProof/>
      </w:rP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F42778">
      <w:rPr>
        <w:noProof/>
      </w:rPr>
      <w:instrText>11</w:instrText>
    </w:r>
    <w:r>
      <w:fldChar w:fldCharType="end"/>
    </w:r>
    <w:r>
      <w:instrText xml:space="preserve"> </w:instrText>
    </w:r>
    <w:r>
      <w:fldChar w:fldCharType="separate"/>
    </w:r>
    <w:r w:rsidR="00F42778">
      <w:rPr>
        <w:noProof/>
      </w:rPr>
      <w:t>11</w:t>
    </w:r>
    <w:r>
      <w:fldChar w:fldCharType="end"/>
    </w:r>
    <w:r>
      <w:rPr>
        <w:rFonts w:hint="eastAsia"/>
      </w:rPr>
      <w:t>页</w:t>
    </w:r>
  </w:p>
  <w:p w14:paraId="74A33CF0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7249B7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5" type="#_x0000_t136" alt="学科网 zxxk.com" style="position:absolute;margin-left:158.95pt;margin-top:407.9pt;width:2.85pt;height:2.85pt;rotation:315;z-index:-251660800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110EAA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102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学科网（北京）股份有限公司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AA264" w14:textId="77777777" w:rsidR="00232C9C" w:rsidRDefault="00232C9C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</w:p>
  <w:p w14:paraId="04A49F89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kern w:val="0"/>
        <w:sz w:val="2"/>
        <w:szCs w:val="2"/>
      </w:rPr>
    </w:pPr>
    <w:r>
      <w:rPr>
        <w:color w:val="FFFFFF"/>
        <w:sz w:val="2"/>
        <w:szCs w:val="2"/>
      </w:rPr>
      <w:pict w14:anchorId="3CE33B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2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747A6A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3" type="#_x0000_t75" alt="学科网 zxxk.com" style="position:absolute;margin-left:64.05pt;margin-top:-20.75pt;width:.05pt;height:.05pt;z-index:251660800">
          <v:imagedata r:id="rId1" o:title="{75232B38-A165-1FB7-499C-2E1C792CACB5}"/>
        </v:shape>
      </w:pict>
    </w:r>
    <w:r>
      <w:rPr>
        <w:rFonts w:hint="eastAsia"/>
        <w:color w:val="FFFFFF"/>
        <w:kern w:val="0"/>
        <w:sz w:val="2"/>
        <w:szCs w:val="2"/>
      </w:rPr>
      <w:t>学科网（</w:t>
    </w:r>
    <w:r>
      <w:rPr>
        <w:rFonts w:hint="eastAsia"/>
        <w:color w:val="FFFFFF"/>
        <w:kern w:val="0"/>
        <w:sz w:val="2"/>
        <w:szCs w:val="2"/>
      </w:rPr>
      <w:t>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21CC0" w14:textId="77777777" w:rsidR="0060420E" w:rsidRDefault="0060420E">
      <w:r>
        <w:separator/>
      </w:r>
    </w:p>
  </w:footnote>
  <w:footnote w:type="continuationSeparator" w:id="0">
    <w:p w14:paraId="5ED68CDB" w14:textId="77777777" w:rsidR="0060420E" w:rsidRDefault="00604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3A302" w14:textId="77777777" w:rsidR="00232C9C" w:rsidRDefault="00232C9C">
    <w:pPr>
      <w:pStyle w:val="aa"/>
      <w:pBdr>
        <w:bottom w:val="none" w:sz="0" w:space="1" w:color="auto"/>
      </w:pBdr>
      <w:jc w:val="both"/>
    </w:pPr>
  </w:p>
  <w:p w14:paraId="04014884" w14:textId="77777777" w:rsidR="00232C9C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rPr>
        <w:noProof/>
      </w:rPr>
      <w:drawing>
        <wp:anchor distT="0" distB="0" distL="114300" distR="114300" simplePos="0" relativeHeight="251654656" behindDoc="0" locked="0" layoutInCell="1" allowOverlap="1" wp14:anchorId="7ABE9BA8" wp14:editId="7D666A06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5" name="图片 4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4" descr="学科网 zxxk.com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color w:val="FFFFFF"/>
        <w:sz w:val="2"/>
        <w:szCs w:val="2"/>
      </w:rPr>
      <w:pict w14:anchorId="5CFE5A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256" type="#_x0000_t136" alt="学科网 zxxk.com" style="width:.6pt;height:.6pt" filled="f" stroked="f" strokecolor="white">
          <v:fill color2="#aaa"/>
          <v:textpath style="font-family:&quot;宋体&quot;;font-size:8pt;v-text-spacing:78650f" trim="t" fitpath="t" string="学科网（北京）股份有限公司 "/>
        </v:shape>
      </w:pict>
    </w:r>
  </w:p>
  <w:p w14:paraId="404799B0" w14:textId="77777777" w:rsidR="00232C9C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 w14:anchorId="24F1E0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1028" type="#_x0000_t75" alt="学科网 zxxk.com" style="position:absolute;left:0;text-align:left;margin-left:351pt;margin-top:8.45pt;width:.75pt;height:.75pt;z-index:251656704;mso-width-relative:page;mso-height-relative:page">
          <v:imagedata r:id="rId2" o:title=""/>
        </v:shape>
      </w:pict>
    </w:r>
    <w:r>
      <w:rPr>
        <w:color w:val="FFFFFF"/>
        <w:sz w:val="2"/>
        <w:szCs w:val="2"/>
      </w:rPr>
      <w:pict w14:anchorId="6E43475E">
        <v:shape id="_x0000_i1257" type="#_x0000_t136" alt="学科网 zxxk.com" style="width:.6pt;height:.6pt" filled="f" stroked="f" strokecolor="white">
          <v:fill color2="#aaa"/>
          <v:textpath style="font-family:&quot;宋体&quot;;font-size:8pt;v-text-spacing:78650f" trim="t" fitpath="t" string="学科网（北京）股份有限公司 "/>
        </v:shape>
      </w:pict>
    </w:r>
  </w:p>
  <w:p w14:paraId="15DFD573" w14:textId="77777777" w:rsidR="004151FC" w:rsidRDefault="00000000">
    <w:pPr>
      <w:pBdr>
        <w:bottom w:val="none" w:sz="0" w:space="1" w:color="auto"/>
      </w:pBdr>
      <w:snapToGrid w:val="0"/>
      <w:rPr>
        <w:kern w:val="0"/>
        <w:sz w:val="2"/>
        <w:szCs w:val="2"/>
      </w:rPr>
    </w:pPr>
    <w:r>
      <w:pict w14:anchorId="2615DAE9">
        <v:shape id="_x0000_s1030" type="#_x0000_t75" alt="学科网 zxxk.com" style="position:absolute;left:0;text-align:left;margin-left:351pt;margin-top:8.45pt;width:.75pt;height:.75pt;z-index:251659776">
          <v:imagedata r:id="rId2" o:title="{75232B38-A165-1FB7-499C-2E1C792CACB5}"/>
        </v:shape>
      </w:pict>
    </w:r>
    <w:r>
      <w:rPr>
        <w:color w:val="FFFFFF"/>
        <w:sz w:val="2"/>
        <w:szCs w:val="2"/>
      </w:rPr>
      <w:pict w14:anchorId="2F7BD691">
        <v:shape id="_x0000_i1258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ZmZmEyNDRmOTVkZmY3MjYyM2ZiN2UyNzAwOTk2ODUifQ=="/>
  </w:docVars>
  <w:rsids>
    <w:rsidRoot w:val="008035D7"/>
    <w:rsid w:val="0001540B"/>
    <w:rsid w:val="00035D01"/>
    <w:rsid w:val="00054C50"/>
    <w:rsid w:val="00056E4A"/>
    <w:rsid w:val="00096997"/>
    <w:rsid w:val="00096B73"/>
    <w:rsid w:val="000A0D6B"/>
    <w:rsid w:val="000B7439"/>
    <w:rsid w:val="000B79FE"/>
    <w:rsid w:val="000F0A4C"/>
    <w:rsid w:val="000F44B7"/>
    <w:rsid w:val="000F690A"/>
    <w:rsid w:val="000F6943"/>
    <w:rsid w:val="001109FC"/>
    <w:rsid w:val="001228BA"/>
    <w:rsid w:val="00133945"/>
    <w:rsid w:val="00141670"/>
    <w:rsid w:val="001535AA"/>
    <w:rsid w:val="00157681"/>
    <w:rsid w:val="001662E5"/>
    <w:rsid w:val="00170E0F"/>
    <w:rsid w:val="0018240F"/>
    <w:rsid w:val="00182F4C"/>
    <w:rsid w:val="001A66B8"/>
    <w:rsid w:val="001B4E78"/>
    <w:rsid w:val="001D7C91"/>
    <w:rsid w:val="001E21D4"/>
    <w:rsid w:val="001F642A"/>
    <w:rsid w:val="002001FA"/>
    <w:rsid w:val="0021249B"/>
    <w:rsid w:val="00227A93"/>
    <w:rsid w:val="00232C9C"/>
    <w:rsid w:val="00234A25"/>
    <w:rsid w:val="00242227"/>
    <w:rsid w:val="00247286"/>
    <w:rsid w:val="00273C69"/>
    <w:rsid w:val="00280F70"/>
    <w:rsid w:val="002A1F08"/>
    <w:rsid w:val="002A33D5"/>
    <w:rsid w:val="002A5C91"/>
    <w:rsid w:val="002A6BF6"/>
    <w:rsid w:val="002C0BF2"/>
    <w:rsid w:val="002C255D"/>
    <w:rsid w:val="002E4E7A"/>
    <w:rsid w:val="002F08EA"/>
    <w:rsid w:val="002F6F3C"/>
    <w:rsid w:val="00317C2A"/>
    <w:rsid w:val="00340CC6"/>
    <w:rsid w:val="003A3967"/>
    <w:rsid w:val="003A6037"/>
    <w:rsid w:val="003B14B2"/>
    <w:rsid w:val="003C57A7"/>
    <w:rsid w:val="003E3298"/>
    <w:rsid w:val="003E4E49"/>
    <w:rsid w:val="003F140A"/>
    <w:rsid w:val="003F64F5"/>
    <w:rsid w:val="003F7681"/>
    <w:rsid w:val="00402965"/>
    <w:rsid w:val="00411EEE"/>
    <w:rsid w:val="004151FC"/>
    <w:rsid w:val="00422544"/>
    <w:rsid w:val="0042735F"/>
    <w:rsid w:val="00444FA3"/>
    <w:rsid w:val="00475B18"/>
    <w:rsid w:val="00477039"/>
    <w:rsid w:val="004808CE"/>
    <w:rsid w:val="004949E8"/>
    <w:rsid w:val="00494A0F"/>
    <w:rsid w:val="004A76E4"/>
    <w:rsid w:val="004C4669"/>
    <w:rsid w:val="004C64CC"/>
    <w:rsid w:val="004D414A"/>
    <w:rsid w:val="004E71A4"/>
    <w:rsid w:val="004F320E"/>
    <w:rsid w:val="00513A5F"/>
    <w:rsid w:val="00513CBE"/>
    <w:rsid w:val="00516F7B"/>
    <w:rsid w:val="00534931"/>
    <w:rsid w:val="00535877"/>
    <w:rsid w:val="005608DA"/>
    <w:rsid w:val="00592E35"/>
    <w:rsid w:val="00594B48"/>
    <w:rsid w:val="005A64C4"/>
    <w:rsid w:val="005B0322"/>
    <w:rsid w:val="005C5508"/>
    <w:rsid w:val="005E472A"/>
    <w:rsid w:val="0060420E"/>
    <w:rsid w:val="00610319"/>
    <w:rsid w:val="006347B8"/>
    <w:rsid w:val="0063716B"/>
    <w:rsid w:val="006419DD"/>
    <w:rsid w:val="00645411"/>
    <w:rsid w:val="00657DEF"/>
    <w:rsid w:val="00673277"/>
    <w:rsid w:val="006956A2"/>
    <w:rsid w:val="006B20D7"/>
    <w:rsid w:val="006B5733"/>
    <w:rsid w:val="006E1BE6"/>
    <w:rsid w:val="0070231D"/>
    <w:rsid w:val="00711076"/>
    <w:rsid w:val="007134BA"/>
    <w:rsid w:val="00713642"/>
    <w:rsid w:val="00715318"/>
    <w:rsid w:val="0072068A"/>
    <w:rsid w:val="00724C30"/>
    <w:rsid w:val="007262F8"/>
    <w:rsid w:val="007271E5"/>
    <w:rsid w:val="00737A75"/>
    <w:rsid w:val="00750D6B"/>
    <w:rsid w:val="007A43E3"/>
    <w:rsid w:val="007B5B97"/>
    <w:rsid w:val="007D35F1"/>
    <w:rsid w:val="008035D7"/>
    <w:rsid w:val="0081069C"/>
    <w:rsid w:val="00856C45"/>
    <w:rsid w:val="00861151"/>
    <w:rsid w:val="00874FD0"/>
    <w:rsid w:val="00882F7D"/>
    <w:rsid w:val="00892113"/>
    <w:rsid w:val="0089272F"/>
    <w:rsid w:val="008B5304"/>
    <w:rsid w:val="008C15CE"/>
    <w:rsid w:val="008D3F8B"/>
    <w:rsid w:val="008E68A8"/>
    <w:rsid w:val="008E7E86"/>
    <w:rsid w:val="008F3D0F"/>
    <w:rsid w:val="00931324"/>
    <w:rsid w:val="009707F0"/>
    <w:rsid w:val="00983E36"/>
    <w:rsid w:val="009868CC"/>
    <w:rsid w:val="009910FC"/>
    <w:rsid w:val="00993699"/>
    <w:rsid w:val="009B7ECC"/>
    <w:rsid w:val="009C50AE"/>
    <w:rsid w:val="009F672B"/>
    <w:rsid w:val="00A515BA"/>
    <w:rsid w:val="00A734BC"/>
    <w:rsid w:val="00A75D2D"/>
    <w:rsid w:val="00AA47A2"/>
    <w:rsid w:val="00AA4DA7"/>
    <w:rsid w:val="00AB14D0"/>
    <w:rsid w:val="00AC07C5"/>
    <w:rsid w:val="00AD7DFE"/>
    <w:rsid w:val="00AE433E"/>
    <w:rsid w:val="00AE579D"/>
    <w:rsid w:val="00B06E1B"/>
    <w:rsid w:val="00B15C3C"/>
    <w:rsid w:val="00B24863"/>
    <w:rsid w:val="00B30094"/>
    <w:rsid w:val="00B57E32"/>
    <w:rsid w:val="00B762E5"/>
    <w:rsid w:val="00BC3B74"/>
    <w:rsid w:val="00BD6FD5"/>
    <w:rsid w:val="00BF0C2E"/>
    <w:rsid w:val="00BF0CED"/>
    <w:rsid w:val="00C00669"/>
    <w:rsid w:val="00C02FC6"/>
    <w:rsid w:val="00C5770B"/>
    <w:rsid w:val="00C57ED6"/>
    <w:rsid w:val="00C64457"/>
    <w:rsid w:val="00C67C9B"/>
    <w:rsid w:val="00C7026A"/>
    <w:rsid w:val="00C874ED"/>
    <w:rsid w:val="00CA65AE"/>
    <w:rsid w:val="00CB1919"/>
    <w:rsid w:val="00CB31B2"/>
    <w:rsid w:val="00CE4D4D"/>
    <w:rsid w:val="00D122FC"/>
    <w:rsid w:val="00D32E91"/>
    <w:rsid w:val="00D35438"/>
    <w:rsid w:val="00D47E0A"/>
    <w:rsid w:val="00D536DD"/>
    <w:rsid w:val="00D60059"/>
    <w:rsid w:val="00DA1C89"/>
    <w:rsid w:val="00DA3A7D"/>
    <w:rsid w:val="00DB4155"/>
    <w:rsid w:val="00DB5697"/>
    <w:rsid w:val="00DB5D8E"/>
    <w:rsid w:val="00DE0661"/>
    <w:rsid w:val="00DE0CEE"/>
    <w:rsid w:val="00DF1B77"/>
    <w:rsid w:val="00E16F1C"/>
    <w:rsid w:val="00E24F38"/>
    <w:rsid w:val="00E25BDF"/>
    <w:rsid w:val="00E26827"/>
    <w:rsid w:val="00E31B40"/>
    <w:rsid w:val="00E4053E"/>
    <w:rsid w:val="00E506AB"/>
    <w:rsid w:val="00E539B3"/>
    <w:rsid w:val="00E626ED"/>
    <w:rsid w:val="00E72FDC"/>
    <w:rsid w:val="00E870A3"/>
    <w:rsid w:val="00E97CF4"/>
    <w:rsid w:val="00EA68CF"/>
    <w:rsid w:val="00EB4491"/>
    <w:rsid w:val="00EC68A6"/>
    <w:rsid w:val="00F001DB"/>
    <w:rsid w:val="00F05E6D"/>
    <w:rsid w:val="00F0733F"/>
    <w:rsid w:val="00F167E2"/>
    <w:rsid w:val="00F2273C"/>
    <w:rsid w:val="00F23C6B"/>
    <w:rsid w:val="00F264D4"/>
    <w:rsid w:val="00F42778"/>
    <w:rsid w:val="00F53BBF"/>
    <w:rsid w:val="00F5716A"/>
    <w:rsid w:val="00F65210"/>
    <w:rsid w:val="00F8356A"/>
    <w:rsid w:val="00FB2350"/>
    <w:rsid w:val="00FB4E67"/>
    <w:rsid w:val="00FC2834"/>
    <w:rsid w:val="00FE2691"/>
    <w:rsid w:val="02C74A98"/>
    <w:rsid w:val="02DE7C4F"/>
    <w:rsid w:val="05736DF4"/>
    <w:rsid w:val="08F30D14"/>
    <w:rsid w:val="09523EE1"/>
    <w:rsid w:val="0CDE4EEB"/>
    <w:rsid w:val="0DE247A0"/>
    <w:rsid w:val="0E1D37D1"/>
    <w:rsid w:val="0E615BF3"/>
    <w:rsid w:val="0F3C06D4"/>
    <w:rsid w:val="11BD693B"/>
    <w:rsid w:val="1357364F"/>
    <w:rsid w:val="187D43FC"/>
    <w:rsid w:val="1A7D5FC5"/>
    <w:rsid w:val="1ABB1B73"/>
    <w:rsid w:val="1AE16673"/>
    <w:rsid w:val="1B3C7B08"/>
    <w:rsid w:val="1BDD779A"/>
    <w:rsid w:val="1C5910A2"/>
    <w:rsid w:val="1CC9661E"/>
    <w:rsid w:val="1EB1545B"/>
    <w:rsid w:val="1EFC4909"/>
    <w:rsid w:val="2116081A"/>
    <w:rsid w:val="2311074F"/>
    <w:rsid w:val="259029E6"/>
    <w:rsid w:val="25FF1EFB"/>
    <w:rsid w:val="286E7E4D"/>
    <w:rsid w:val="2A0E10F1"/>
    <w:rsid w:val="2AA101F1"/>
    <w:rsid w:val="2AD21943"/>
    <w:rsid w:val="2B6B0B0C"/>
    <w:rsid w:val="2CFC3EC0"/>
    <w:rsid w:val="2DB56415"/>
    <w:rsid w:val="32293978"/>
    <w:rsid w:val="336168AC"/>
    <w:rsid w:val="363E069D"/>
    <w:rsid w:val="39195D94"/>
    <w:rsid w:val="392B38D3"/>
    <w:rsid w:val="3D3E623A"/>
    <w:rsid w:val="3DF306AB"/>
    <w:rsid w:val="3E436F07"/>
    <w:rsid w:val="42443975"/>
    <w:rsid w:val="4319014E"/>
    <w:rsid w:val="43C21640"/>
    <w:rsid w:val="45F751A5"/>
    <w:rsid w:val="46B03E49"/>
    <w:rsid w:val="47327A18"/>
    <w:rsid w:val="480F635E"/>
    <w:rsid w:val="4A833D15"/>
    <w:rsid w:val="4B1942B1"/>
    <w:rsid w:val="4C7447CD"/>
    <w:rsid w:val="4CC93FC8"/>
    <w:rsid w:val="4EC26B0B"/>
    <w:rsid w:val="4F3B0D1C"/>
    <w:rsid w:val="50C67FBF"/>
    <w:rsid w:val="54013514"/>
    <w:rsid w:val="548375A0"/>
    <w:rsid w:val="550F2CF2"/>
    <w:rsid w:val="552D4570"/>
    <w:rsid w:val="577A0610"/>
    <w:rsid w:val="585876B7"/>
    <w:rsid w:val="59711236"/>
    <w:rsid w:val="5DD033D8"/>
    <w:rsid w:val="61954957"/>
    <w:rsid w:val="66313FBB"/>
    <w:rsid w:val="67953093"/>
    <w:rsid w:val="68026F81"/>
    <w:rsid w:val="6AD61EBC"/>
    <w:rsid w:val="6B865EF5"/>
    <w:rsid w:val="6C0F0EF5"/>
    <w:rsid w:val="6E79594F"/>
    <w:rsid w:val="6FA9583F"/>
    <w:rsid w:val="71116856"/>
    <w:rsid w:val="71A05546"/>
    <w:rsid w:val="721333A2"/>
    <w:rsid w:val="73074FC4"/>
    <w:rsid w:val="73AE13BE"/>
    <w:rsid w:val="742C36E7"/>
    <w:rsid w:val="7584579A"/>
    <w:rsid w:val="76D51BB3"/>
    <w:rsid w:val="77DD5AFC"/>
    <w:rsid w:val="797954A7"/>
    <w:rsid w:val="7A1B610B"/>
    <w:rsid w:val="7AAC7728"/>
    <w:rsid w:val="7B0009AF"/>
    <w:rsid w:val="7F2E5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8E0AE3"/>
  <w15:docId w15:val="{94E837E1-FB7B-4214-9399-D03CB068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a">
    <w:name w:val="header"/>
    <w:basedOn w:val="a"/>
    <w:link w:val="ab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qFormat/>
    <w:rPr>
      <w:i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b">
    <w:name w:val="页眉 字符"/>
    <w:basedOn w:val="a0"/>
    <w:link w:val="aa"/>
    <w:qFormat/>
    <w:rPr>
      <w:sz w:val="18"/>
      <w:szCs w:val="18"/>
    </w:rPr>
  </w:style>
  <w:style w:type="character" w:customStyle="1" w:styleId="a9">
    <w:name w:val="页脚 字符"/>
    <w:basedOn w:val="a0"/>
    <w:link w:val="a8"/>
    <w:qFormat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qseq">
    <w:name w:val="qseq"/>
    <w:basedOn w:val="a0"/>
    <w:qFormat/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table" w:customStyle="1" w:styleId="edittable">
    <w:name w:val="edittable"/>
    <w:basedOn w:val="a1"/>
    <w:qFormat/>
    <w:tblPr/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6.wmf"/><Relationship Id="rId299" Type="http://schemas.openxmlformats.org/officeDocument/2006/relationships/oleObject" Target="embeddings/oleObject140.bin"/><Relationship Id="rId21" Type="http://schemas.openxmlformats.org/officeDocument/2006/relationships/image" Target="media/image11.wmf"/><Relationship Id="rId63" Type="http://schemas.openxmlformats.org/officeDocument/2006/relationships/image" Target="media/image39.wmf"/><Relationship Id="rId159" Type="http://schemas.openxmlformats.org/officeDocument/2006/relationships/oleObject" Target="embeddings/oleObject66.bin"/><Relationship Id="rId324" Type="http://schemas.openxmlformats.org/officeDocument/2006/relationships/image" Target="media/image165.wmf"/><Relationship Id="rId366" Type="http://schemas.openxmlformats.org/officeDocument/2006/relationships/image" Target="media/image185.wmf"/><Relationship Id="rId170" Type="http://schemas.openxmlformats.org/officeDocument/2006/relationships/image" Target="media/image92.wmf"/><Relationship Id="rId226" Type="http://schemas.openxmlformats.org/officeDocument/2006/relationships/image" Target="media/image118.wmf"/><Relationship Id="rId433" Type="http://schemas.openxmlformats.org/officeDocument/2006/relationships/image" Target="media/image217.wmf"/><Relationship Id="rId268" Type="http://schemas.openxmlformats.org/officeDocument/2006/relationships/oleObject" Target="embeddings/oleObject123.bin"/><Relationship Id="rId475" Type="http://schemas.openxmlformats.org/officeDocument/2006/relationships/header" Target="header1.xml"/><Relationship Id="rId32" Type="http://schemas.openxmlformats.org/officeDocument/2006/relationships/image" Target="media/image18.png"/><Relationship Id="rId74" Type="http://schemas.openxmlformats.org/officeDocument/2006/relationships/oleObject" Target="embeddings/oleObject23.bin"/><Relationship Id="rId128" Type="http://schemas.openxmlformats.org/officeDocument/2006/relationships/oleObject" Target="embeddings/oleObject50.bin"/><Relationship Id="rId335" Type="http://schemas.openxmlformats.org/officeDocument/2006/relationships/image" Target="media/image170.wmf"/><Relationship Id="rId377" Type="http://schemas.openxmlformats.org/officeDocument/2006/relationships/oleObject" Target="embeddings/oleObject180.bin"/><Relationship Id="rId5" Type="http://schemas.openxmlformats.org/officeDocument/2006/relationships/footnotes" Target="footnotes.xml"/><Relationship Id="rId181" Type="http://schemas.openxmlformats.org/officeDocument/2006/relationships/oleObject" Target="embeddings/oleObject77.bin"/><Relationship Id="rId237" Type="http://schemas.openxmlformats.org/officeDocument/2006/relationships/oleObject" Target="embeddings/oleObject107.bin"/><Relationship Id="rId402" Type="http://schemas.openxmlformats.org/officeDocument/2006/relationships/image" Target="media/image203.wmf"/><Relationship Id="rId279" Type="http://schemas.openxmlformats.org/officeDocument/2006/relationships/image" Target="media/image143.wmf"/><Relationship Id="rId444" Type="http://schemas.openxmlformats.org/officeDocument/2006/relationships/oleObject" Target="embeddings/oleObject215.bin"/><Relationship Id="rId43" Type="http://schemas.openxmlformats.org/officeDocument/2006/relationships/image" Target="media/image26.wmf"/><Relationship Id="rId139" Type="http://schemas.openxmlformats.org/officeDocument/2006/relationships/image" Target="media/image77.wmf"/><Relationship Id="rId290" Type="http://schemas.openxmlformats.org/officeDocument/2006/relationships/oleObject" Target="embeddings/oleObject135.bin"/><Relationship Id="rId304" Type="http://schemas.openxmlformats.org/officeDocument/2006/relationships/image" Target="media/image155.wmf"/><Relationship Id="rId346" Type="http://schemas.openxmlformats.org/officeDocument/2006/relationships/oleObject" Target="embeddings/oleObject164.bin"/><Relationship Id="rId388" Type="http://schemas.openxmlformats.org/officeDocument/2006/relationships/image" Target="media/image196.wmf"/><Relationship Id="rId85" Type="http://schemas.openxmlformats.org/officeDocument/2006/relationships/image" Target="media/image50.wmf"/><Relationship Id="rId150" Type="http://schemas.openxmlformats.org/officeDocument/2006/relationships/image" Target="media/image82.wmf"/><Relationship Id="rId192" Type="http://schemas.openxmlformats.org/officeDocument/2006/relationships/oleObject" Target="embeddings/oleObject83.bin"/><Relationship Id="rId206" Type="http://schemas.openxmlformats.org/officeDocument/2006/relationships/image" Target="media/image108.wmf"/><Relationship Id="rId413" Type="http://schemas.openxmlformats.org/officeDocument/2006/relationships/oleObject" Target="embeddings/oleObject198.bin"/><Relationship Id="rId248" Type="http://schemas.openxmlformats.org/officeDocument/2006/relationships/image" Target="media/image129.wmf"/><Relationship Id="rId455" Type="http://schemas.openxmlformats.org/officeDocument/2006/relationships/image" Target="media/image227.wmf"/><Relationship Id="rId12" Type="http://schemas.openxmlformats.org/officeDocument/2006/relationships/image" Target="media/image4.png"/><Relationship Id="rId108" Type="http://schemas.openxmlformats.org/officeDocument/2006/relationships/oleObject" Target="embeddings/oleObject40.bin"/><Relationship Id="rId315" Type="http://schemas.openxmlformats.org/officeDocument/2006/relationships/oleObject" Target="embeddings/oleObject148.bin"/><Relationship Id="rId357" Type="http://schemas.openxmlformats.org/officeDocument/2006/relationships/oleObject" Target="embeddings/oleObject170.bin"/><Relationship Id="rId54" Type="http://schemas.openxmlformats.org/officeDocument/2006/relationships/image" Target="media/image32.wmf"/><Relationship Id="rId96" Type="http://schemas.openxmlformats.org/officeDocument/2006/relationships/oleObject" Target="embeddings/oleObject34.bin"/><Relationship Id="rId161" Type="http://schemas.openxmlformats.org/officeDocument/2006/relationships/oleObject" Target="embeddings/oleObject67.bin"/><Relationship Id="rId217" Type="http://schemas.openxmlformats.org/officeDocument/2006/relationships/oleObject" Target="embeddings/oleObject97.bin"/><Relationship Id="rId399" Type="http://schemas.openxmlformats.org/officeDocument/2006/relationships/oleObject" Target="embeddings/oleObject191.bin"/><Relationship Id="rId259" Type="http://schemas.openxmlformats.org/officeDocument/2006/relationships/oleObject" Target="embeddings/oleObject118.bin"/><Relationship Id="rId424" Type="http://schemas.openxmlformats.org/officeDocument/2006/relationships/oleObject" Target="embeddings/oleObject204.bin"/><Relationship Id="rId466" Type="http://schemas.openxmlformats.org/officeDocument/2006/relationships/oleObject" Target="embeddings/oleObject227.bin"/><Relationship Id="rId23" Type="http://schemas.openxmlformats.org/officeDocument/2006/relationships/image" Target="media/image12.wmf"/><Relationship Id="rId119" Type="http://schemas.openxmlformats.org/officeDocument/2006/relationships/image" Target="media/image67.wmf"/><Relationship Id="rId270" Type="http://schemas.openxmlformats.org/officeDocument/2006/relationships/oleObject" Target="embeddings/oleObject125.bin"/><Relationship Id="rId326" Type="http://schemas.openxmlformats.org/officeDocument/2006/relationships/image" Target="media/image166.wmf"/><Relationship Id="rId65" Type="http://schemas.openxmlformats.org/officeDocument/2006/relationships/image" Target="media/image40.wmf"/><Relationship Id="rId130" Type="http://schemas.openxmlformats.org/officeDocument/2006/relationships/oleObject" Target="embeddings/oleObject51.bin"/><Relationship Id="rId368" Type="http://schemas.openxmlformats.org/officeDocument/2006/relationships/image" Target="media/image186.wmf"/><Relationship Id="rId172" Type="http://schemas.openxmlformats.org/officeDocument/2006/relationships/image" Target="media/image93.wmf"/><Relationship Id="rId228" Type="http://schemas.openxmlformats.org/officeDocument/2006/relationships/image" Target="media/image119.wmf"/><Relationship Id="rId435" Type="http://schemas.openxmlformats.org/officeDocument/2006/relationships/image" Target="media/image218.wmf"/><Relationship Id="rId477" Type="http://schemas.openxmlformats.org/officeDocument/2006/relationships/fontTable" Target="fontTable.xml"/><Relationship Id="rId281" Type="http://schemas.openxmlformats.org/officeDocument/2006/relationships/image" Target="media/image144.wmf"/><Relationship Id="rId337" Type="http://schemas.openxmlformats.org/officeDocument/2006/relationships/image" Target="media/image171.wmf"/><Relationship Id="rId34" Type="http://schemas.openxmlformats.org/officeDocument/2006/relationships/image" Target="media/image20.png"/><Relationship Id="rId76" Type="http://schemas.openxmlformats.org/officeDocument/2006/relationships/oleObject" Target="embeddings/oleObject24.bin"/><Relationship Id="rId141" Type="http://schemas.openxmlformats.org/officeDocument/2006/relationships/oleObject" Target="embeddings/oleObject57.bin"/><Relationship Id="rId379" Type="http://schemas.openxmlformats.org/officeDocument/2006/relationships/oleObject" Target="embeddings/oleObject181.bin"/><Relationship Id="rId7" Type="http://schemas.openxmlformats.org/officeDocument/2006/relationships/image" Target="media/image1.png"/><Relationship Id="rId183" Type="http://schemas.openxmlformats.org/officeDocument/2006/relationships/image" Target="media/image98.wmf"/><Relationship Id="rId239" Type="http://schemas.openxmlformats.org/officeDocument/2006/relationships/oleObject" Target="embeddings/oleObject108.bin"/><Relationship Id="rId390" Type="http://schemas.openxmlformats.org/officeDocument/2006/relationships/image" Target="media/image197.wmf"/><Relationship Id="rId404" Type="http://schemas.openxmlformats.org/officeDocument/2006/relationships/image" Target="media/image204.wmf"/><Relationship Id="rId446" Type="http://schemas.openxmlformats.org/officeDocument/2006/relationships/oleObject" Target="embeddings/oleObject216.bin"/><Relationship Id="rId250" Type="http://schemas.openxmlformats.org/officeDocument/2006/relationships/image" Target="media/image130.wmf"/><Relationship Id="rId292" Type="http://schemas.openxmlformats.org/officeDocument/2006/relationships/oleObject" Target="embeddings/oleObject136.bin"/><Relationship Id="rId306" Type="http://schemas.openxmlformats.org/officeDocument/2006/relationships/image" Target="media/image156.wmf"/><Relationship Id="rId45" Type="http://schemas.openxmlformats.org/officeDocument/2006/relationships/image" Target="media/image27.wmf"/><Relationship Id="rId87" Type="http://schemas.openxmlformats.org/officeDocument/2006/relationships/image" Target="media/image51.wmf"/><Relationship Id="rId110" Type="http://schemas.openxmlformats.org/officeDocument/2006/relationships/oleObject" Target="embeddings/oleObject41.bin"/><Relationship Id="rId348" Type="http://schemas.openxmlformats.org/officeDocument/2006/relationships/oleObject" Target="embeddings/oleObject165.bin"/><Relationship Id="rId152" Type="http://schemas.openxmlformats.org/officeDocument/2006/relationships/image" Target="media/image83.wmf"/><Relationship Id="rId194" Type="http://schemas.openxmlformats.org/officeDocument/2006/relationships/oleObject" Target="embeddings/oleObject84.bin"/><Relationship Id="rId208" Type="http://schemas.openxmlformats.org/officeDocument/2006/relationships/image" Target="media/image109.wmf"/><Relationship Id="rId415" Type="http://schemas.openxmlformats.org/officeDocument/2006/relationships/oleObject" Target="embeddings/oleObject199.bin"/><Relationship Id="rId457" Type="http://schemas.openxmlformats.org/officeDocument/2006/relationships/image" Target="media/image228.wmf"/><Relationship Id="rId261" Type="http://schemas.openxmlformats.org/officeDocument/2006/relationships/oleObject" Target="embeddings/oleObject119.bin"/><Relationship Id="rId14" Type="http://schemas.openxmlformats.org/officeDocument/2006/relationships/image" Target="media/image6.wmf"/><Relationship Id="rId56" Type="http://schemas.openxmlformats.org/officeDocument/2006/relationships/image" Target="media/image33.png"/><Relationship Id="rId317" Type="http://schemas.openxmlformats.org/officeDocument/2006/relationships/oleObject" Target="embeddings/oleObject149.bin"/><Relationship Id="rId359" Type="http://schemas.openxmlformats.org/officeDocument/2006/relationships/oleObject" Target="embeddings/oleObject171.bin"/><Relationship Id="rId98" Type="http://schemas.openxmlformats.org/officeDocument/2006/relationships/oleObject" Target="embeddings/oleObject35.bin"/><Relationship Id="rId121" Type="http://schemas.openxmlformats.org/officeDocument/2006/relationships/image" Target="media/image68.wmf"/><Relationship Id="rId163" Type="http://schemas.openxmlformats.org/officeDocument/2006/relationships/oleObject" Target="embeddings/oleObject68.bin"/><Relationship Id="rId219" Type="http://schemas.openxmlformats.org/officeDocument/2006/relationships/oleObject" Target="embeddings/oleObject98.bin"/><Relationship Id="rId370" Type="http://schemas.openxmlformats.org/officeDocument/2006/relationships/image" Target="media/image187.wmf"/><Relationship Id="rId426" Type="http://schemas.openxmlformats.org/officeDocument/2006/relationships/oleObject" Target="embeddings/oleObject206.bin"/><Relationship Id="rId230" Type="http://schemas.openxmlformats.org/officeDocument/2006/relationships/image" Target="media/image120.wmf"/><Relationship Id="rId468" Type="http://schemas.openxmlformats.org/officeDocument/2006/relationships/oleObject" Target="embeddings/oleObject228.bin"/><Relationship Id="rId25" Type="http://schemas.openxmlformats.org/officeDocument/2006/relationships/image" Target="media/image13.wmf"/><Relationship Id="rId67" Type="http://schemas.openxmlformats.org/officeDocument/2006/relationships/image" Target="media/image41.wmf"/><Relationship Id="rId272" Type="http://schemas.openxmlformats.org/officeDocument/2006/relationships/oleObject" Target="embeddings/oleObject126.bin"/><Relationship Id="rId328" Type="http://schemas.openxmlformats.org/officeDocument/2006/relationships/image" Target="media/image167.wmf"/><Relationship Id="rId132" Type="http://schemas.openxmlformats.org/officeDocument/2006/relationships/oleObject" Target="embeddings/oleObject52.bin"/><Relationship Id="rId174" Type="http://schemas.openxmlformats.org/officeDocument/2006/relationships/image" Target="media/image94.wmf"/><Relationship Id="rId381" Type="http://schemas.openxmlformats.org/officeDocument/2006/relationships/oleObject" Target="embeddings/oleObject182.bin"/><Relationship Id="rId241" Type="http://schemas.openxmlformats.org/officeDocument/2006/relationships/oleObject" Target="embeddings/oleObject109.bin"/><Relationship Id="rId437" Type="http://schemas.openxmlformats.org/officeDocument/2006/relationships/image" Target="media/image219.wmf"/><Relationship Id="rId36" Type="http://schemas.openxmlformats.org/officeDocument/2006/relationships/image" Target="media/image22.wmf"/><Relationship Id="rId283" Type="http://schemas.openxmlformats.org/officeDocument/2006/relationships/image" Target="media/image145.wmf"/><Relationship Id="rId339" Type="http://schemas.openxmlformats.org/officeDocument/2006/relationships/image" Target="media/image172.wmf"/><Relationship Id="rId78" Type="http://schemas.openxmlformats.org/officeDocument/2006/relationships/oleObject" Target="embeddings/oleObject25.bin"/><Relationship Id="rId101" Type="http://schemas.openxmlformats.org/officeDocument/2006/relationships/image" Target="media/image58.wmf"/><Relationship Id="rId143" Type="http://schemas.openxmlformats.org/officeDocument/2006/relationships/oleObject" Target="embeddings/oleObject58.bin"/><Relationship Id="rId185" Type="http://schemas.openxmlformats.org/officeDocument/2006/relationships/image" Target="media/image99.wmf"/><Relationship Id="rId350" Type="http://schemas.openxmlformats.org/officeDocument/2006/relationships/image" Target="media/image177.wmf"/><Relationship Id="rId406" Type="http://schemas.openxmlformats.org/officeDocument/2006/relationships/image" Target="media/image205.wmf"/><Relationship Id="rId9" Type="http://schemas.openxmlformats.org/officeDocument/2006/relationships/oleObject" Target="embeddings/oleObject1.bin"/><Relationship Id="rId210" Type="http://schemas.openxmlformats.org/officeDocument/2006/relationships/image" Target="media/image110.wmf"/><Relationship Id="rId392" Type="http://schemas.openxmlformats.org/officeDocument/2006/relationships/image" Target="media/image198.wmf"/><Relationship Id="rId448" Type="http://schemas.openxmlformats.org/officeDocument/2006/relationships/image" Target="media/image224.wmf"/><Relationship Id="rId252" Type="http://schemas.openxmlformats.org/officeDocument/2006/relationships/image" Target="media/image131.wmf"/><Relationship Id="rId294" Type="http://schemas.openxmlformats.org/officeDocument/2006/relationships/oleObject" Target="embeddings/oleObject137.bin"/><Relationship Id="rId308" Type="http://schemas.openxmlformats.org/officeDocument/2006/relationships/image" Target="media/image157.wmf"/><Relationship Id="rId47" Type="http://schemas.openxmlformats.org/officeDocument/2006/relationships/image" Target="media/image28.wmf"/><Relationship Id="rId89" Type="http://schemas.openxmlformats.org/officeDocument/2006/relationships/image" Target="media/image52.wmf"/><Relationship Id="rId112" Type="http://schemas.openxmlformats.org/officeDocument/2006/relationships/oleObject" Target="embeddings/oleObject42.bin"/><Relationship Id="rId154" Type="http://schemas.openxmlformats.org/officeDocument/2006/relationships/image" Target="media/image84.wmf"/><Relationship Id="rId361" Type="http://schemas.openxmlformats.org/officeDocument/2006/relationships/oleObject" Target="embeddings/oleObject172.bin"/><Relationship Id="rId196" Type="http://schemas.openxmlformats.org/officeDocument/2006/relationships/oleObject" Target="embeddings/oleObject85.bin"/><Relationship Id="rId417" Type="http://schemas.openxmlformats.org/officeDocument/2006/relationships/oleObject" Target="embeddings/oleObject200.bin"/><Relationship Id="rId459" Type="http://schemas.openxmlformats.org/officeDocument/2006/relationships/image" Target="media/image229.wmf"/><Relationship Id="rId16" Type="http://schemas.openxmlformats.org/officeDocument/2006/relationships/image" Target="media/image7.png"/><Relationship Id="rId221" Type="http://schemas.openxmlformats.org/officeDocument/2006/relationships/oleObject" Target="embeddings/oleObject99.bin"/><Relationship Id="rId263" Type="http://schemas.openxmlformats.org/officeDocument/2006/relationships/oleObject" Target="embeddings/oleObject120.bin"/><Relationship Id="rId319" Type="http://schemas.openxmlformats.org/officeDocument/2006/relationships/oleObject" Target="embeddings/oleObject150.bin"/><Relationship Id="rId470" Type="http://schemas.openxmlformats.org/officeDocument/2006/relationships/oleObject" Target="embeddings/oleObject229.bin"/><Relationship Id="rId58" Type="http://schemas.openxmlformats.org/officeDocument/2006/relationships/image" Target="media/image35.png"/><Relationship Id="rId123" Type="http://schemas.openxmlformats.org/officeDocument/2006/relationships/image" Target="media/image69.wmf"/><Relationship Id="rId330" Type="http://schemas.openxmlformats.org/officeDocument/2006/relationships/image" Target="media/image168.wmf"/><Relationship Id="rId165" Type="http://schemas.openxmlformats.org/officeDocument/2006/relationships/oleObject" Target="embeddings/oleObject69.bin"/><Relationship Id="rId372" Type="http://schemas.openxmlformats.org/officeDocument/2006/relationships/image" Target="media/image188.wmf"/><Relationship Id="rId428" Type="http://schemas.openxmlformats.org/officeDocument/2006/relationships/oleObject" Target="embeddings/oleObject207.bin"/><Relationship Id="rId232" Type="http://schemas.openxmlformats.org/officeDocument/2006/relationships/image" Target="media/image121.wmf"/><Relationship Id="rId274" Type="http://schemas.openxmlformats.org/officeDocument/2006/relationships/oleObject" Target="embeddings/oleObject127.bin"/><Relationship Id="rId27" Type="http://schemas.openxmlformats.org/officeDocument/2006/relationships/image" Target="media/image14.png"/><Relationship Id="rId69" Type="http://schemas.openxmlformats.org/officeDocument/2006/relationships/image" Target="media/image42.wmf"/><Relationship Id="rId134" Type="http://schemas.openxmlformats.org/officeDocument/2006/relationships/oleObject" Target="embeddings/oleObject53.bin"/><Relationship Id="rId80" Type="http://schemas.openxmlformats.org/officeDocument/2006/relationships/oleObject" Target="embeddings/oleObject26.bin"/><Relationship Id="rId176" Type="http://schemas.openxmlformats.org/officeDocument/2006/relationships/image" Target="media/image95.wmf"/><Relationship Id="rId341" Type="http://schemas.openxmlformats.org/officeDocument/2006/relationships/image" Target="media/image173.wmf"/><Relationship Id="rId383" Type="http://schemas.openxmlformats.org/officeDocument/2006/relationships/oleObject" Target="embeddings/oleObject183.bin"/><Relationship Id="rId439" Type="http://schemas.openxmlformats.org/officeDocument/2006/relationships/image" Target="media/image220.wmf"/><Relationship Id="rId201" Type="http://schemas.openxmlformats.org/officeDocument/2006/relationships/oleObject" Target="embeddings/oleObject88.bin"/><Relationship Id="rId243" Type="http://schemas.openxmlformats.org/officeDocument/2006/relationships/oleObject" Target="embeddings/oleObject110.bin"/><Relationship Id="rId285" Type="http://schemas.openxmlformats.org/officeDocument/2006/relationships/image" Target="media/image146.wmf"/><Relationship Id="rId450" Type="http://schemas.openxmlformats.org/officeDocument/2006/relationships/image" Target="media/image225.wmf"/><Relationship Id="rId38" Type="http://schemas.openxmlformats.org/officeDocument/2006/relationships/image" Target="media/image23.wmf"/><Relationship Id="rId103" Type="http://schemas.openxmlformats.org/officeDocument/2006/relationships/image" Target="media/image59.wmf"/><Relationship Id="rId310" Type="http://schemas.openxmlformats.org/officeDocument/2006/relationships/image" Target="media/image158.wmf"/><Relationship Id="rId91" Type="http://schemas.openxmlformats.org/officeDocument/2006/relationships/image" Target="media/image53.wmf"/><Relationship Id="rId145" Type="http://schemas.openxmlformats.org/officeDocument/2006/relationships/oleObject" Target="embeddings/oleObject59.bin"/><Relationship Id="rId187" Type="http://schemas.openxmlformats.org/officeDocument/2006/relationships/image" Target="media/image100.wmf"/><Relationship Id="rId352" Type="http://schemas.openxmlformats.org/officeDocument/2006/relationships/image" Target="media/image178.wmf"/><Relationship Id="rId394" Type="http://schemas.openxmlformats.org/officeDocument/2006/relationships/image" Target="media/image199.wmf"/><Relationship Id="rId408" Type="http://schemas.openxmlformats.org/officeDocument/2006/relationships/image" Target="media/image206.wmf"/><Relationship Id="rId212" Type="http://schemas.openxmlformats.org/officeDocument/2006/relationships/image" Target="media/image111.wmf"/><Relationship Id="rId254" Type="http://schemas.openxmlformats.org/officeDocument/2006/relationships/image" Target="media/image132.wmf"/><Relationship Id="rId49" Type="http://schemas.openxmlformats.org/officeDocument/2006/relationships/image" Target="media/image29.wmf"/><Relationship Id="rId114" Type="http://schemas.openxmlformats.org/officeDocument/2006/relationships/oleObject" Target="embeddings/oleObject43.bin"/><Relationship Id="rId296" Type="http://schemas.openxmlformats.org/officeDocument/2006/relationships/oleObject" Target="embeddings/oleObject138.bin"/><Relationship Id="rId461" Type="http://schemas.openxmlformats.org/officeDocument/2006/relationships/image" Target="media/image230.wmf"/><Relationship Id="rId60" Type="http://schemas.openxmlformats.org/officeDocument/2006/relationships/image" Target="media/image37.png"/><Relationship Id="rId156" Type="http://schemas.openxmlformats.org/officeDocument/2006/relationships/image" Target="media/image85.wmf"/><Relationship Id="rId198" Type="http://schemas.openxmlformats.org/officeDocument/2006/relationships/image" Target="media/image105.wmf"/><Relationship Id="rId321" Type="http://schemas.openxmlformats.org/officeDocument/2006/relationships/oleObject" Target="embeddings/oleObject151.bin"/><Relationship Id="rId363" Type="http://schemas.openxmlformats.org/officeDocument/2006/relationships/oleObject" Target="embeddings/oleObject173.bin"/><Relationship Id="rId419" Type="http://schemas.openxmlformats.org/officeDocument/2006/relationships/oleObject" Target="embeddings/oleObject201.bin"/><Relationship Id="rId223" Type="http://schemas.openxmlformats.org/officeDocument/2006/relationships/oleObject" Target="embeddings/oleObject100.bin"/><Relationship Id="rId430" Type="http://schemas.openxmlformats.org/officeDocument/2006/relationships/oleObject" Target="embeddings/oleObject208.bin"/><Relationship Id="rId18" Type="http://schemas.openxmlformats.org/officeDocument/2006/relationships/image" Target="media/image9.png"/><Relationship Id="rId265" Type="http://schemas.openxmlformats.org/officeDocument/2006/relationships/oleObject" Target="embeddings/oleObject121.bin"/><Relationship Id="rId472" Type="http://schemas.openxmlformats.org/officeDocument/2006/relationships/oleObject" Target="embeddings/oleObject230.bin"/><Relationship Id="rId125" Type="http://schemas.openxmlformats.org/officeDocument/2006/relationships/image" Target="media/image70.wmf"/><Relationship Id="rId167" Type="http://schemas.openxmlformats.org/officeDocument/2006/relationships/oleObject" Target="embeddings/oleObject70.bin"/><Relationship Id="rId332" Type="http://schemas.openxmlformats.org/officeDocument/2006/relationships/oleObject" Target="embeddings/oleObject157.bin"/><Relationship Id="rId374" Type="http://schemas.openxmlformats.org/officeDocument/2006/relationships/image" Target="media/image189.wmf"/><Relationship Id="rId71" Type="http://schemas.openxmlformats.org/officeDocument/2006/relationships/image" Target="media/image43.wmf"/><Relationship Id="rId234" Type="http://schemas.openxmlformats.org/officeDocument/2006/relationships/image" Target="media/image122.wmf"/><Relationship Id="rId2" Type="http://schemas.openxmlformats.org/officeDocument/2006/relationships/styles" Target="styles.xml"/><Relationship Id="rId29" Type="http://schemas.openxmlformats.org/officeDocument/2006/relationships/oleObject" Target="embeddings/oleObject8.bin"/><Relationship Id="rId276" Type="http://schemas.openxmlformats.org/officeDocument/2006/relationships/oleObject" Target="embeddings/oleObject128.bin"/><Relationship Id="rId441" Type="http://schemas.openxmlformats.org/officeDocument/2006/relationships/image" Target="media/image221.wmf"/><Relationship Id="rId40" Type="http://schemas.openxmlformats.org/officeDocument/2006/relationships/image" Target="media/image24.wmf"/><Relationship Id="rId136" Type="http://schemas.openxmlformats.org/officeDocument/2006/relationships/oleObject" Target="embeddings/oleObject54.bin"/><Relationship Id="rId178" Type="http://schemas.openxmlformats.org/officeDocument/2006/relationships/image" Target="media/image96.wmf"/><Relationship Id="rId301" Type="http://schemas.openxmlformats.org/officeDocument/2006/relationships/oleObject" Target="embeddings/oleObject141.bin"/><Relationship Id="rId343" Type="http://schemas.openxmlformats.org/officeDocument/2006/relationships/image" Target="media/image174.wmf"/><Relationship Id="rId82" Type="http://schemas.openxmlformats.org/officeDocument/2006/relationships/oleObject" Target="embeddings/oleObject27.bin"/><Relationship Id="rId203" Type="http://schemas.openxmlformats.org/officeDocument/2006/relationships/image" Target="media/image107.wmf"/><Relationship Id="rId385" Type="http://schemas.openxmlformats.org/officeDocument/2006/relationships/oleObject" Target="embeddings/oleObject184.bin"/><Relationship Id="rId245" Type="http://schemas.openxmlformats.org/officeDocument/2006/relationships/oleObject" Target="embeddings/oleObject111.bin"/><Relationship Id="rId287" Type="http://schemas.openxmlformats.org/officeDocument/2006/relationships/image" Target="media/image147.wmf"/><Relationship Id="rId410" Type="http://schemas.openxmlformats.org/officeDocument/2006/relationships/image" Target="media/image207.wmf"/><Relationship Id="rId452" Type="http://schemas.openxmlformats.org/officeDocument/2006/relationships/oleObject" Target="embeddings/oleObject220.bin"/><Relationship Id="rId105" Type="http://schemas.openxmlformats.org/officeDocument/2006/relationships/image" Target="media/image60.wmf"/><Relationship Id="rId147" Type="http://schemas.openxmlformats.org/officeDocument/2006/relationships/oleObject" Target="embeddings/oleObject60.bin"/><Relationship Id="rId312" Type="http://schemas.openxmlformats.org/officeDocument/2006/relationships/image" Target="media/image159.wmf"/><Relationship Id="rId354" Type="http://schemas.openxmlformats.org/officeDocument/2006/relationships/image" Target="media/image179.wmf"/><Relationship Id="rId51" Type="http://schemas.openxmlformats.org/officeDocument/2006/relationships/image" Target="media/image30.wmf"/><Relationship Id="rId72" Type="http://schemas.openxmlformats.org/officeDocument/2006/relationships/oleObject" Target="embeddings/oleObject22.bin"/><Relationship Id="rId93" Type="http://schemas.openxmlformats.org/officeDocument/2006/relationships/image" Target="media/image54.wmf"/><Relationship Id="rId189" Type="http://schemas.openxmlformats.org/officeDocument/2006/relationships/image" Target="media/image101.wmf"/><Relationship Id="rId375" Type="http://schemas.openxmlformats.org/officeDocument/2006/relationships/oleObject" Target="embeddings/oleObject179.bin"/><Relationship Id="rId396" Type="http://schemas.openxmlformats.org/officeDocument/2006/relationships/image" Target="media/image200.wmf"/><Relationship Id="rId3" Type="http://schemas.openxmlformats.org/officeDocument/2006/relationships/settings" Target="settings.xml"/><Relationship Id="rId214" Type="http://schemas.openxmlformats.org/officeDocument/2006/relationships/image" Target="media/image112.wmf"/><Relationship Id="rId235" Type="http://schemas.openxmlformats.org/officeDocument/2006/relationships/oleObject" Target="embeddings/oleObject106.bin"/><Relationship Id="rId256" Type="http://schemas.openxmlformats.org/officeDocument/2006/relationships/image" Target="media/image133.wmf"/><Relationship Id="rId277" Type="http://schemas.openxmlformats.org/officeDocument/2006/relationships/image" Target="media/image142.wmf"/><Relationship Id="rId298" Type="http://schemas.openxmlformats.org/officeDocument/2006/relationships/image" Target="media/image152.wmf"/><Relationship Id="rId400" Type="http://schemas.openxmlformats.org/officeDocument/2006/relationships/image" Target="media/image202.wmf"/><Relationship Id="rId421" Type="http://schemas.openxmlformats.org/officeDocument/2006/relationships/image" Target="media/image212.wmf"/><Relationship Id="rId442" Type="http://schemas.openxmlformats.org/officeDocument/2006/relationships/oleObject" Target="embeddings/oleObject214.bin"/><Relationship Id="rId463" Type="http://schemas.openxmlformats.org/officeDocument/2006/relationships/image" Target="media/image231.wmf"/><Relationship Id="rId116" Type="http://schemas.openxmlformats.org/officeDocument/2006/relationships/oleObject" Target="embeddings/oleObject44.bin"/><Relationship Id="rId137" Type="http://schemas.openxmlformats.org/officeDocument/2006/relationships/image" Target="media/image76.wmf"/><Relationship Id="rId158" Type="http://schemas.openxmlformats.org/officeDocument/2006/relationships/image" Target="media/image86.wmf"/><Relationship Id="rId302" Type="http://schemas.openxmlformats.org/officeDocument/2006/relationships/image" Target="media/image154.wmf"/><Relationship Id="rId323" Type="http://schemas.openxmlformats.org/officeDocument/2006/relationships/oleObject" Target="embeddings/oleObject152.bin"/><Relationship Id="rId344" Type="http://schemas.openxmlformats.org/officeDocument/2006/relationships/oleObject" Target="embeddings/oleObject163.bin"/><Relationship Id="rId20" Type="http://schemas.openxmlformats.org/officeDocument/2006/relationships/oleObject" Target="embeddings/oleObject4.bin"/><Relationship Id="rId41" Type="http://schemas.openxmlformats.org/officeDocument/2006/relationships/oleObject" Target="embeddings/oleObject11.bin"/><Relationship Id="rId62" Type="http://schemas.openxmlformats.org/officeDocument/2006/relationships/footer" Target="footer2.xml"/><Relationship Id="rId83" Type="http://schemas.openxmlformats.org/officeDocument/2006/relationships/image" Target="media/image49.wmf"/><Relationship Id="rId179" Type="http://schemas.openxmlformats.org/officeDocument/2006/relationships/oleObject" Target="embeddings/oleObject76.bin"/><Relationship Id="rId365" Type="http://schemas.openxmlformats.org/officeDocument/2006/relationships/oleObject" Target="embeddings/oleObject174.bin"/><Relationship Id="rId386" Type="http://schemas.openxmlformats.org/officeDocument/2006/relationships/image" Target="media/image195.wmf"/><Relationship Id="rId190" Type="http://schemas.openxmlformats.org/officeDocument/2006/relationships/oleObject" Target="embeddings/oleObject82.bin"/><Relationship Id="rId204" Type="http://schemas.openxmlformats.org/officeDocument/2006/relationships/oleObject" Target="embeddings/oleObject90.bin"/><Relationship Id="rId225" Type="http://schemas.openxmlformats.org/officeDocument/2006/relationships/oleObject" Target="embeddings/oleObject101.bin"/><Relationship Id="rId246" Type="http://schemas.openxmlformats.org/officeDocument/2006/relationships/image" Target="media/image128.wmf"/><Relationship Id="rId267" Type="http://schemas.openxmlformats.org/officeDocument/2006/relationships/oleObject" Target="embeddings/oleObject122.bin"/><Relationship Id="rId288" Type="http://schemas.openxmlformats.org/officeDocument/2006/relationships/oleObject" Target="embeddings/oleObject134.bin"/><Relationship Id="rId411" Type="http://schemas.openxmlformats.org/officeDocument/2006/relationships/oleObject" Target="embeddings/oleObject197.bin"/><Relationship Id="rId432" Type="http://schemas.openxmlformats.org/officeDocument/2006/relationships/oleObject" Target="embeddings/oleObject209.bin"/><Relationship Id="rId453" Type="http://schemas.openxmlformats.org/officeDocument/2006/relationships/image" Target="media/image226.wmf"/><Relationship Id="rId474" Type="http://schemas.openxmlformats.org/officeDocument/2006/relationships/oleObject" Target="embeddings/oleObject231.bin"/><Relationship Id="rId106" Type="http://schemas.openxmlformats.org/officeDocument/2006/relationships/oleObject" Target="embeddings/oleObject39.bin"/><Relationship Id="rId127" Type="http://schemas.openxmlformats.org/officeDocument/2006/relationships/image" Target="media/image71.wmf"/><Relationship Id="rId313" Type="http://schemas.openxmlformats.org/officeDocument/2006/relationships/oleObject" Target="embeddings/oleObject147.bin"/><Relationship Id="rId10" Type="http://schemas.openxmlformats.org/officeDocument/2006/relationships/image" Target="media/image3.wmf"/><Relationship Id="rId31" Type="http://schemas.openxmlformats.org/officeDocument/2006/relationships/image" Target="media/image17.png"/><Relationship Id="rId52" Type="http://schemas.openxmlformats.org/officeDocument/2006/relationships/oleObject" Target="embeddings/oleObject16.bin"/><Relationship Id="rId73" Type="http://schemas.openxmlformats.org/officeDocument/2006/relationships/image" Target="media/image44.wmf"/><Relationship Id="rId94" Type="http://schemas.openxmlformats.org/officeDocument/2006/relationships/oleObject" Target="embeddings/oleObject33.bin"/><Relationship Id="rId148" Type="http://schemas.openxmlformats.org/officeDocument/2006/relationships/image" Target="media/image81.wmf"/><Relationship Id="rId169" Type="http://schemas.openxmlformats.org/officeDocument/2006/relationships/oleObject" Target="embeddings/oleObject71.bin"/><Relationship Id="rId334" Type="http://schemas.openxmlformats.org/officeDocument/2006/relationships/oleObject" Target="embeddings/oleObject158.bin"/><Relationship Id="rId355" Type="http://schemas.openxmlformats.org/officeDocument/2006/relationships/oleObject" Target="embeddings/oleObject169.bin"/><Relationship Id="rId376" Type="http://schemas.openxmlformats.org/officeDocument/2006/relationships/image" Target="media/image190.wmf"/><Relationship Id="rId397" Type="http://schemas.openxmlformats.org/officeDocument/2006/relationships/oleObject" Target="embeddings/oleObject190.bin"/><Relationship Id="rId4" Type="http://schemas.openxmlformats.org/officeDocument/2006/relationships/webSettings" Target="webSettings.xml"/><Relationship Id="rId180" Type="http://schemas.openxmlformats.org/officeDocument/2006/relationships/image" Target="media/image97.wmf"/><Relationship Id="rId215" Type="http://schemas.openxmlformats.org/officeDocument/2006/relationships/oleObject" Target="embeddings/oleObject96.bin"/><Relationship Id="rId236" Type="http://schemas.openxmlformats.org/officeDocument/2006/relationships/image" Target="media/image123.wmf"/><Relationship Id="rId257" Type="http://schemas.openxmlformats.org/officeDocument/2006/relationships/oleObject" Target="embeddings/oleObject117.bin"/><Relationship Id="rId278" Type="http://schemas.openxmlformats.org/officeDocument/2006/relationships/oleObject" Target="embeddings/oleObject129.bin"/><Relationship Id="rId401" Type="http://schemas.openxmlformats.org/officeDocument/2006/relationships/oleObject" Target="embeddings/oleObject192.bin"/><Relationship Id="rId422" Type="http://schemas.openxmlformats.org/officeDocument/2006/relationships/oleObject" Target="embeddings/oleObject203.bin"/><Relationship Id="rId443" Type="http://schemas.openxmlformats.org/officeDocument/2006/relationships/image" Target="media/image222.wmf"/><Relationship Id="rId464" Type="http://schemas.openxmlformats.org/officeDocument/2006/relationships/oleObject" Target="embeddings/oleObject226.bin"/><Relationship Id="rId303" Type="http://schemas.openxmlformats.org/officeDocument/2006/relationships/oleObject" Target="embeddings/oleObject142.bin"/><Relationship Id="rId42" Type="http://schemas.openxmlformats.org/officeDocument/2006/relationships/image" Target="media/image25.png"/><Relationship Id="rId84" Type="http://schemas.openxmlformats.org/officeDocument/2006/relationships/oleObject" Target="embeddings/oleObject28.bin"/><Relationship Id="rId138" Type="http://schemas.openxmlformats.org/officeDocument/2006/relationships/oleObject" Target="embeddings/oleObject55.bin"/><Relationship Id="rId345" Type="http://schemas.openxmlformats.org/officeDocument/2006/relationships/image" Target="media/image175.wmf"/><Relationship Id="rId387" Type="http://schemas.openxmlformats.org/officeDocument/2006/relationships/oleObject" Target="embeddings/oleObject185.bin"/><Relationship Id="rId191" Type="http://schemas.openxmlformats.org/officeDocument/2006/relationships/image" Target="media/image102.wmf"/><Relationship Id="rId205" Type="http://schemas.openxmlformats.org/officeDocument/2006/relationships/oleObject" Target="embeddings/oleObject91.bin"/><Relationship Id="rId247" Type="http://schemas.openxmlformats.org/officeDocument/2006/relationships/oleObject" Target="embeddings/oleObject112.bin"/><Relationship Id="rId412" Type="http://schemas.openxmlformats.org/officeDocument/2006/relationships/image" Target="media/image208.wmf"/><Relationship Id="rId107" Type="http://schemas.openxmlformats.org/officeDocument/2006/relationships/image" Target="media/image61.wmf"/><Relationship Id="rId289" Type="http://schemas.openxmlformats.org/officeDocument/2006/relationships/image" Target="media/image148.wmf"/><Relationship Id="rId454" Type="http://schemas.openxmlformats.org/officeDocument/2006/relationships/oleObject" Target="embeddings/oleObject221.bin"/><Relationship Id="rId11" Type="http://schemas.openxmlformats.org/officeDocument/2006/relationships/oleObject" Target="embeddings/oleObject2.bin"/><Relationship Id="rId53" Type="http://schemas.openxmlformats.org/officeDocument/2006/relationships/image" Target="media/image31.png"/><Relationship Id="rId149" Type="http://schemas.openxmlformats.org/officeDocument/2006/relationships/oleObject" Target="embeddings/oleObject61.bin"/><Relationship Id="rId314" Type="http://schemas.openxmlformats.org/officeDocument/2006/relationships/image" Target="media/image160.wmf"/><Relationship Id="rId356" Type="http://schemas.openxmlformats.org/officeDocument/2006/relationships/image" Target="media/image180.wmf"/><Relationship Id="rId398" Type="http://schemas.openxmlformats.org/officeDocument/2006/relationships/image" Target="media/image201.wmf"/><Relationship Id="rId95" Type="http://schemas.openxmlformats.org/officeDocument/2006/relationships/image" Target="media/image55.wmf"/><Relationship Id="rId160" Type="http://schemas.openxmlformats.org/officeDocument/2006/relationships/image" Target="media/image87.wmf"/><Relationship Id="rId216" Type="http://schemas.openxmlformats.org/officeDocument/2006/relationships/image" Target="media/image113.wmf"/><Relationship Id="rId423" Type="http://schemas.openxmlformats.org/officeDocument/2006/relationships/image" Target="media/image213.wmf"/><Relationship Id="rId258" Type="http://schemas.openxmlformats.org/officeDocument/2006/relationships/image" Target="media/image134.wmf"/><Relationship Id="rId465" Type="http://schemas.openxmlformats.org/officeDocument/2006/relationships/image" Target="media/image232.wmf"/><Relationship Id="rId22" Type="http://schemas.openxmlformats.org/officeDocument/2006/relationships/oleObject" Target="embeddings/oleObject5.bin"/><Relationship Id="rId64" Type="http://schemas.openxmlformats.org/officeDocument/2006/relationships/oleObject" Target="embeddings/oleObject18.bin"/><Relationship Id="rId118" Type="http://schemas.openxmlformats.org/officeDocument/2006/relationships/oleObject" Target="embeddings/oleObject45.bin"/><Relationship Id="rId325" Type="http://schemas.openxmlformats.org/officeDocument/2006/relationships/oleObject" Target="embeddings/oleObject153.bin"/><Relationship Id="rId367" Type="http://schemas.openxmlformats.org/officeDocument/2006/relationships/oleObject" Target="embeddings/oleObject175.bin"/><Relationship Id="rId171" Type="http://schemas.openxmlformats.org/officeDocument/2006/relationships/oleObject" Target="embeddings/oleObject72.bin"/><Relationship Id="rId227" Type="http://schemas.openxmlformats.org/officeDocument/2006/relationships/oleObject" Target="embeddings/oleObject102.bin"/><Relationship Id="rId269" Type="http://schemas.openxmlformats.org/officeDocument/2006/relationships/oleObject" Target="embeddings/oleObject124.bin"/><Relationship Id="rId434" Type="http://schemas.openxmlformats.org/officeDocument/2006/relationships/oleObject" Target="embeddings/oleObject210.bin"/><Relationship Id="rId476" Type="http://schemas.openxmlformats.org/officeDocument/2006/relationships/footer" Target="footer3.xml"/><Relationship Id="rId33" Type="http://schemas.openxmlformats.org/officeDocument/2006/relationships/image" Target="media/image19.png"/><Relationship Id="rId129" Type="http://schemas.openxmlformats.org/officeDocument/2006/relationships/image" Target="media/image72.wmf"/><Relationship Id="rId280" Type="http://schemas.openxmlformats.org/officeDocument/2006/relationships/oleObject" Target="embeddings/oleObject130.bin"/><Relationship Id="rId336" Type="http://schemas.openxmlformats.org/officeDocument/2006/relationships/oleObject" Target="embeddings/oleObject159.bin"/><Relationship Id="rId75" Type="http://schemas.openxmlformats.org/officeDocument/2006/relationships/image" Target="media/image45.wmf"/><Relationship Id="rId140" Type="http://schemas.openxmlformats.org/officeDocument/2006/relationships/oleObject" Target="embeddings/oleObject56.bin"/><Relationship Id="rId182" Type="http://schemas.openxmlformats.org/officeDocument/2006/relationships/oleObject" Target="embeddings/oleObject78.bin"/><Relationship Id="rId378" Type="http://schemas.openxmlformats.org/officeDocument/2006/relationships/image" Target="media/image191.wmf"/><Relationship Id="rId403" Type="http://schemas.openxmlformats.org/officeDocument/2006/relationships/oleObject" Target="embeddings/oleObject193.bin"/><Relationship Id="rId6" Type="http://schemas.openxmlformats.org/officeDocument/2006/relationships/endnotes" Target="endnotes.xml"/><Relationship Id="rId238" Type="http://schemas.openxmlformats.org/officeDocument/2006/relationships/image" Target="media/image124.wmf"/><Relationship Id="rId445" Type="http://schemas.openxmlformats.org/officeDocument/2006/relationships/image" Target="media/image223.png"/><Relationship Id="rId291" Type="http://schemas.openxmlformats.org/officeDocument/2006/relationships/image" Target="media/image149.wmf"/><Relationship Id="rId305" Type="http://schemas.openxmlformats.org/officeDocument/2006/relationships/oleObject" Target="embeddings/oleObject143.bin"/><Relationship Id="rId347" Type="http://schemas.openxmlformats.org/officeDocument/2006/relationships/image" Target="media/image176.wmf"/><Relationship Id="rId44" Type="http://schemas.openxmlformats.org/officeDocument/2006/relationships/oleObject" Target="embeddings/oleObject12.bin"/><Relationship Id="rId86" Type="http://schemas.openxmlformats.org/officeDocument/2006/relationships/oleObject" Target="embeddings/oleObject29.bin"/><Relationship Id="rId151" Type="http://schemas.openxmlformats.org/officeDocument/2006/relationships/oleObject" Target="embeddings/oleObject62.bin"/><Relationship Id="rId389" Type="http://schemas.openxmlformats.org/officeDocument/2006/relationships/oleObject" Target="embeddings/oleObject186.bin"/><Relationship Id="rId193" Type="http://schemas.openxmlformats.org/officeDocument/2006/relationships/image" Target="media/image103.wmf"/><Relationship Id="rId207" Type="http://schemas.openxmlformats.org/officeDocument/2006/relationships/oleObject" Target="embeddings/oleObject92.bin"/><Relationship Id="rId249" Type="http://schemas.openxmlformats.org/officeDocument/2006/relationships/oleObject" Target="embeddings/oleObject113.bin"/><Relationship Id="rId414" Type="http://schemas.openxmlformats.org/officeDocument/2006/relationships/image" Target="media/image209.wmf"/><Relationship Id="rId456" Type="http://schemas.openxmlformats.org/officeDocument/2006/relationships/oleObject" Target="embeddings/oleObject222.bin"/><Relationship Id="rId13" Type="http://schemas.openxmlformats.org/officeDocument/2006/relationships/image" Target="media/image5.png"/><Relationship Id="rId109" Type="http://schemas.openxmlformats.org/officeDocument/2006/relationships/image" Target="media/image62.wmf"/><Relationship Id="rId260" Type="http://schemas.openxmlformats.org/officeDocument/2006/relationships/image" Target="media/image135.wmf"/><Relationship Id="rId316" Type="http://schemas.openxmlformats.org/officeDocument/2006/relationships/image" Target="media/image161.wmf"/><Relationship Id="rId55" Type="http://schemas.openxmlformats.org/officeDocument/2006/relationships/oleObject" Target="embeddings/oleObject17.bin"/><Relationship Id="rId97" Type="http://schemas.openxmlformats.org/officeDocument/2006/relationships/image" Target="media/image56.wmf"/><Relationship Id="rId120" Type="http://schemas.openxmlformats.org/officeDocument/2006/relationships/oleObject" Target="embeddings/oleObject46.bin"/><Relationship Id="rId358" Type="http://schemas.openxmlformats.org/officeDocument/2006/relationships/image" Target="media/image181.wmf"/><Relationship Id="rId162" Type="http://schemas.openxmlformats.org/officeDocument/2006/relationships/image" Target="media/image88.wmf"/><Relationship Id="rId218" Type="http://schemas.openxmlformats.org/officeDocument/2006/relationships/image" Target="media/image114.wmf"/><Relationship Id="rId425" Type="http://schemas.openxmlformats.org/officeDocument/2006/relationships/oleObject" Target="embeddings/oleObject205.bin"/><Relationship Id="rId467" Type="http://schemas.openxmlformats.org/officeDocument/2006/relationships/image" Target="media/image233.wmf"/><Relationship Id="rId271" Type="http://schemas.openxmlformats.org/officeDocument/2006/relationships/image" Target="media/image139.wmf"/><Relationship Id="rId24" Type="http://schemas.openxmlformats.org/officeDocument/2006/relationships/oleObject" Target="embeddings/oleObject6.bin"/><Relationship Id="rId66" Type="http://schemas.openxmlformats.org/officeDocument/2006/relationships/oleObject" Target="embeddings/oleObject19.bin"/><Relationship Id="rId131" Type="http://schemas.openxmlformats.org/officeDocument/2006/relationships/image" Target="media/image73.wmf"/><Relationship Id="rId327" Type="http://schemas.openxmlformats.org/officeDocument/2006/relationships/oleObject" Target="embeddings/oleObject154.bin"/><Relationship Id="rId369" Type="http://schemas.openxmlformats.org/officeDocument/2006/relationships/oleObject" Target="embeddings/oleObject176.bin"/><Relationship Id="rId173" Type="http://schemas.openxmlformats.org/officeDocument/2006/relationships/oleObject" Target="embeddings/oleObject73.bin"/><Relationship Id="rId229" Type="http://schemas.openxmlformats.org/officeDocument/2006/relationships/oleObject" Target="embeddings/oleObject103.bin"/><Relationship Id="rId380" Type="http://schemas.openxmlformats.org/officeDocument/2006/relationships/image" Target="media/image192.wmf"/><Relationship Id="rId436" Type="http://schemas.openxmlformats.org/officeDocument/2006/relationships/oleObject" Target="embeddings/oleObject211.bin"/><Relationship Id="rId240" Type="http://schemas.openxmlformats.org/officeDocument/2006/relationships/image" Target="media/image125.wmf"/><Relationship Id="rId478" Type="http://schemas.openxmlformats.org/officeDocument/2006/relationships/theme" Target="theme/theme1.xml"/><Relationship Id="rId35" Type="http://schemas.openxmlformats.org/officeDocument/2006/relationships/image" Target="media/image21.png"/><Relationship Id="rId77" Type="http://schemas.openxmlformats.org/officeDocument/2006/relationships/image" Target="media/image46.wmf"/><Relationship Id="rId100" Type="http://schemas.openxmlformats.org/officeDocument/2006/relationships/oleObject" Target="embeddings/oleObject36.bin"/><Relationship Id="rId282" Type="http://schemas.openxmlformats.org/officeDocument/2006/relationships/oleObject" Target="embeddings/oleObject131.bin"/><Relationship Id="rId338" Type="http://schemas.openxmlformats.org/officeDocument/2006/relationships/oleObject" Target="embeddings/oleObject160.bin"/><Relationship Id="rId8" Type="http://schemas.openxmlformats.org/officeDocument/2006/relationships/image" Target="media/image2.wmf"/><Relationship Id="rId142" Type="http://schemas.openxmlformats.org/officeDocument/2006/relationships/image" Target="media/image78.wmf"/><Relationship Id="rId184" Type="http://schemas.openxmlformats.org/officeDocument/2006/relationships/oleObject" Target="embeddings/oleObject79.bin"/><Relationship Id="rId391" Type="http://schemas.openxmlformats.org/officeDocument/2006/relationships/oleObject" Target="embeddings/oleObject187.bin"/><Relationship Id="rId405" Type="http://schemas.openxmlformats.org/officeDocument/2006/relationships/oleObject" Target="embeddings/oleObject194.bin"/><Relationship Id="rId447" Type="http://schemas.openxmlformats.org/officeDocument/2006/relationships/oleObject" Target="embeddings/oleObject217.bin"/><Relationship Id="rId251" Type="http://schemas.openxmlformats.org/officeDocument/2006/relationships/oleObject" Target="embeddings/oleObject114.bin"/><Relationship Id="rId46" Type="http://schemas.openxmlformats.org/officeDocument/2006/relationships/oleObject" Target="embeddings/oleObject13.bin"/><Relationship Id="rId293" Type="http://schemas.openxmlformats.org/officeDocument/2006/relationships/image" Target="media/image150.wmf"/><Relationship Id="rId307" Type="http://schemas.openxmlformats.org/officeDocument/2006/relationships/oleObject" Target="embeddings/oleObject144.bin"/><Relationship Id="rId349" Type="http://schemas.openxmlformats.org/officeDocument/2006/relationships/oleObject" Target="embeddings/oleObject166.bin"/><Relationship Id="rId88" Type="http://schemas.openxmlformats.org/officeDocument/2006/relationships/oleObject" Target="embeddings/oleObject30.bin"/><Relationship Id="rId111" Type="http://schemas.openxmlformats.org/officeDocument/2006/relationships/image" Target="media/image63.wmf"/><Relationship Id="rId153" Type="http://schemas.openxmlformats.org/officeDocument/2006/relationships/oleObject" Target="embeddings/oleObject63.bin"/><Relationship Id="rId195" Type="http://schemas.openxmlformats.org/officeDocument/2006/relationships/image" Target="media/image104.wmf"/><Relationship Id="rId209" Type="http://schemas.openxmlformats.org/officeDocument/2006/relationships/oleObject" Target="embeddings/oleObject93.bin"/><Relationship Id="rId360" Type="http://schemas.openxmlformats.org/officeDocument/2006/relationships/image" Target="media/image182.wmf"/><Relationship Id="rId416" Type="http://schemas.openxmlformats.org/officeDocument/2006/relationships/image" Target="media/image210.wmf"/><Relationship Id="rId220" Type="http://schemas.openxmlformats.org/officeDocument/2006/relationships/image" Target="media/image115.wmf"/><Relationship Id="rId458" Type="http://schemas.openxmlformats.org/officeDocument/2006/relationships/oleObject" Target="embeddings/oleObject223.bin"/><Relationship Id="rId15" Type="http://schemas.openxmlformats.org/officeDocument/2006/relationships/oleObject" Target="embeddings/oleObject3.bin"/><Relationship Id="rId57" Type="http://schemas.openxmlformats.org/officeDocument/2006/relationships/image" Target="media/image34.png"/><Relationship Id="rId262" Type="http://schemas.openxmlformats.org/officeDocument/2006/relationships/image" Target="media/image136.wmf"/><Relationship Id="rId318" Type="http://schemas.openxmlformats.org/officeDocument/2006/relationships/image" Target="media/image162.wmf"/><Relationship Id="rId99" Type="http://schemas.openxmlformats.org/officeDocument/2006/relationships/image" Target="media/image57.wmf"/><Relationship Id="rId122" Type="http://schemas.openxmlformats.org/officeDocument/2006/relationships/oleObject" Target="embeddings/oleObject47.bin"/><Relationship Id="rId164" Type="http://schemas.openxmlformats.org/officeDocument/2006/relationships/image" Target="media/image89.wmf"/><Relationship Id="rId371" Type="http://schemas.openxmlformats.org/officeDocument/2006/relationships/oleObject" Target="embeddings/oleObject177.bin"/><Relationship Id="rId427" Type="http://schemas.openxmlformats.org/officeDocument/2006/relationships/image" Target="media/image214.wmf"/><Relationship Id="rId469" Type="http://schemas.openxmlformats.org/officeDocument/2006/relationships/image" Target="media/image234.wmf"/><Relationship Id="rId26" Type="http://schemas.openxmlformats.org/officeDocument/2006/relationships/oleObject" Target="embeddings/oleObject7.bin"/><Relationship Id="rId231" Type="http://schemas.openxmlformats.org/officeDocument/2006/relationships/oleObject" Target="embeddings/oleObject104.bin"/><Relationship Id="rId273" Type="http://schemas.openxmlformats.org/officeDocument/2006/relationships/image" Target="media/image140.wmf"/><Relationship Id="rId329" Type="http://schemas.openxmlformats.org/officeDocument/2006/relationships/oleObject" Target="embeddings/oleObject155.bin"/><Relationship Id="rId68" Type="http://schemas.openxmlformats.org/officeDocument/2006/relationships/oleObject" Target="embeddings/oleObject20.bin"/><Relationship Id="rId133" Type="http://schemas.openxmlformats.org/officeDocument/2006/relationships/image" Target="media/image74.wmf"/><Relationship Id="rId175" Type="http://schemas.openxmlformats.org/officeDocument/2006/relationships/oleObject" Target="embeddings/oleObject74.bin"/><Relationship Id="rId340" Type="http://schemas.openxmlformats.org/officeDocument/2006/relationships/oleObject" Target="embeddings/oleObject161.bin"/><Relationship Id="rId200" Type="http://schemas.openxmlformats.org/officeDocument/2006/relationships/image" Target="media/image106.wmf"/><Relationship Id="rId382" Type="http://schemas.openxmlformats.org/officeDocument/2006/relationships/image" Target="media/image193.wmf"/><Relationship Id="rId438" Type="http://schemas.openxmlformats.org/officeDocument/2006/relationships/oleObject" Target="embeddings/oleObject212.bin"/><Relationship Id="rId242" Type="http://schemas.openxmlformats.org/officeDocument/2006/relationships/image" Target="media/image126.wmf"/><Relationship Id="rId284" Type="http://schemas.openxmlformats.org/officeDocument/2006/relationships/oleObject" Target="embeddings/oleObject132.bin"/><Relationship Id="rId37" Type="http://schemas.openxmlformats.org/officeDocument/2006/relationships/oleObject" Target="embeddings/oleObject9.bin"/><Relationship Id="rId79" Type="http://schemas.openxmlformats.org/officeDocument/2006/relationships/image" Target="media/image47.wmf"/><Relationship Id="rId102" Type="http://schemas.openxmlformats.org/officeDocument/2006/relationships/oleObject" Target="embeddings/oleObject37.bin"/><Relationship Id="rId144" Type="http://schemas.openxmlformats.org/officeDocument/2006/relationships/image" Target="media/image79.wmf"/><Relationship Id="rId90" Type="http://schemas.openxmlformats.org/officeDocument/2006/relationships/oleObject" Target="embeddings/oleObject31.bin"/><Relationship Id="rId186" Type="http://schemas.openxmlformats.org/officeDocument/2006/relationships/oleObject" Target="embeddings/oleObject80.bin"/><Relationship Id="rId351" Type="http://schemas.openxmlformats.org/officeDocument/2006/relationships/oleObject" Target="embeddings/oleObject167.bin"/><Relationship Id="rId393" Type="http://schemas.openxmlformats.org/officeDocument/2006/relationships/oleObject" Target="embeddings/oleObject188.bin"/><Relationship Id="rId407" Type="http://schemas.openxmlformats.org/officeDocument/2006/relationships/oleObject" Target="embeddings/oleObject195.bin"/><Relationship Id="rId449" Type="http://schemas.openxmlformats.org/officeDocument/2006/relationships/oleObject" Target="embeddings/oleObject218.bin"/><Relationship Id="rId211" Type="http://schemas.openxmlformats.org/officeDocument/2006/relationships/oleObject" Target="embeddings/oleObject94.bin"/><Relationship Id="rId253" Type="http://schemas.openxmlformats.org/officeDocument/2006/relationships/oleObject" Target="embeddings/oleObject115.bin"/><Relationship Id="rId295" Type="http://schemas.openxmlformats.org/officeDocument/2006/relationships/image" Target="media/image151.wmf"/><Relationship Id="rId309" Type="http://schemas.openxmlformats.org/officeDocument/2006/relationships/oleObject" Target="embeddings/oleObject145.bin"/><Relationship Id="rId460" Type="http://schemas.openxmlformats.org/officeDocument/2006/relationships/oleObject" Target="embeddings/oleObject224.bin"/><Relationship Id="rId48" Type="http://schemas.openxmlformats.org/officeDocument/2006/relationships/oleObject" Target="embeddings/oleObject14.bin"/><Relationship Id="rId113" Type="http://schemas.openxmlformats.org/officeDocument/2006/relationships/image" Target="media/image64.wmf"/><Relationship Id="rId320" Type="http://schemas.openxmlformats.org/officeDocument/2006/relationships/image" Target="media/image163.wmf"/><Relationship Id="rId155" Type="http://schemas.openxmlformats.org/officeDocument/2006/relationships/oleObject" Target="embeddings/oleObject64.bin"/><Relationship Id="rId197" Type="http://schemas.openxmlformats.org/officeDocument/2006/relationships/oleObject" Target="embeddings/oleObject86.bin"/><Relationship Id="rId362" Type="http://schemas.openxmlformats.org/officeDocument/2006/relationships/image" Target="media/image183.wmf"/><Relationship Id="rId418" Type="http://schemas.openxmlformats.org/officeDocument/2006/relationships/image" Target="media/image211.wmf"/><Relationship Id="rId222" Type="http://schemas.openxmlformats.org/officeDocument/2006/relationships/image" Target="media/image116.wmf"/><Relationship Id="rId264" Type="http://schemas.openxmlformats.org/officeDocument/2006/relationships/image" Target="media/image137.wmf"/><Relationship Id="rId471" Type="http://schemas.openxmlformats.org/officeDocument/2006/relationships/image" Target="media/image235.wmf"/><Relationship Id="rId17" Type="http://schemas.openxmlformats.org/officeDocument/2006/relationships/image" Target="media/image8.jpeg"/><Relationship Id="rId59" Type="http://schemas.openxmlformats.org/officeDocument/2006/relationships/image" Target="media/image36.png"/><Relationship Id="rId124" Type="http://schemas.openxmlformats.org/officeDocument/2006/relationships/oleObject" Target="embeddings/oleObject48.bin"/><Relationship Id="rId70" Type="http://schemas.openxmlformats.org/officeDocument/2006/relationships/oleObject" Target="embeddings/oleObject21.bin"/><Relationship Id="rId166" Type="http://schemas.openxmlformats.org/officeDocument/2006/relationships/image" Target="media/image90.wmf"/><Relationship Id="rId331" Type="http://schemas.openxmlformats.org/officeDocument/2006/relationships/oleObject" Target="embeddings/oleObject156.bin"/><Relationship Id="rId373" Type="http://schemas.openxmlformats.org/officeDocument/2006/relationships/oleObject" Target="embeddings/oleObject178.bin"/><Relationship Id="rId429" Type="http://schemas.openxmlformats.org/officeDocument/2006/relationships/image" Target="media/image215.wmf"/><Relationship Id="rId1" Type="http://schemas.openxmlformats.org/officeDocument/2006/relationships/customXml" Target="../customXml/item1.xml"/><Relationship Id="rId233" Type="http://schemas.openxmlformats.org/officeDocument/2006/relationships/oleObject" Target="embeddings/oleObject105.bin"/><Relationship Id="rId440" Type="http://schemas.openxmlformats.org/officeDocument/2006/relationships/oleObject" Target="embeddings/oleObject213.bin"/><Relationship Id="rId28" Type="http://schemas.openxmlformats.org/officeDocument/2006/relationships/image" Target="media/image15.wmf"/><Relationship Id="rId275" Type="http://schemas.openxmlformats.org/officeDocument/2006/relationships/image" Target="media/image141.wmf"/><Relationship Id="rId300" Type="http://schemas.openxmlformats.org/officeDocument/2006/relationships/image" Target="media/image153.wmf"/><Relationship Id="rId81" Type="http://schemas.openxmlformats.org/officeDocument/2006/relationships/image" Target="media/image48.wmf"/><Relationship Id="rId135" Type="http://schemas.openxmlformats.org/officeDocument/2006/relationships/image" Target="media/image75.wmf"/><Relationship Id="rId177" Type="http://schemas.openxmlformats.org/officeDocument/2006/relationships/oleObject" Target="embeddings/oleObject75.bin"/><Relationship Id="rId342" Type="http://schemas.openxmlformats.org/officeDocument/2006/relationships/oleObject" Target="embeddings/oleObject162.bin"/><Relationship Id="rId384" Type="http://schemas.openxmlformats.org/officeDocument/2006/relationships/image" Target="media/image194.wmf"/><Relationship Id="rId202" Type="http://schemas.openxmlformats.org/officeDocument/2006/relationships/oleObject" Target="embeddings/oleObject89.bin"/><Relationship Id="rId244" Type="http://schemas.openxmlformats.org/officeDocument/2006/relationships/image" Target="media/image127.wmf"/><Relationship Id="rId39" Type="http://schemas.openxmlformats.org/officeDocument/2006/relationships/oleObject" Target="embeddings/oleObject10.bin"/><Relationship Id="rId286" Type="http://schemas.openxmlformats.org/officeDocument/2006/relationships/oleObject" Target="embeddings/oleObject133.bin"/><Relationship Id="rId451" Type="http://schemas.openxmlformats.org/officeDocument/2006/relationships/oleObject" Target="embeddings/oleObject219.bin"/><Relationship Id="rId50" Type="http://schemas.openxmlformats.org/officeDocument/2006/relationships/oleObject" Target="embeddings/oleObject15.bin"/><Relationship Id="rId104" Type="http://schemas.openxmlformats.org/officeDocument/2006/relationships/oleObject" Target="embeddings/oleObject38.bin"/><Relationship Id="rId146" Type="http://schemas.openxmlformats.org/officeDocument/2006/relationships/image" Target="media/image80.wmf"/><Relationship Id="rId188" Type="http://schemas.openxmlformats.org/officeDocument/2006/relationships/oleObject" Target="embeddings/oleObject81.bin"/><Relationship Id="rId311" Type="http://schemas.openxmlformats.org/officeDocument/2006/relationships/oleObject" Target="embeddings/oleObject146.bin"/><Relationship Id="rId353" Type="http://schemas.openxmlformats.org/officeDocument/2006/relationships/oleObject" Target="embeddings/oleObject168.bin"/><Relationship Id="rId395" Type="http://schemas.openxmlformats.org/officeDocument/2006/relationships/oleObject" Target="embeddings/oleObject189.bin"/><Relationship Id="rId409" Type="http://schemas.openxmlformats.org/officeDocument/2006/relationships/oleObject" Target="embeddings/oleObject196.bin"/><Relationship Id="rId92" Type="http://schemas.openxmlformats.org/officeDocument/2006/relationships/oleObject" Target="embeddings/oleObject32.bin"/><Relationship Id="rId213" Type="http://schemas.openxmlformats.org/officeDocument/2006/relationships/oleObject" Target="embeddings/oleObject95.bin"/><Relationship Id="rId420" Type="http://schemas.openxmlformats.org/officeDocument/2006/relationships/oleObject" Target="embeddings/oleObject202.bin"/><Relationship Id="rId255" Type="http://schemas.openxmlformats.org/officeDocument/2006/relationships/oleObject" Target="embeddings/oleObject116.bin"/><Relationship Id="rId297" Type="http://schemas.openxmlformats.org/officeDocument/2006/relationships/oleObject" Target="embeddings/oleObject139.bin"/><Relationship Id="rId462" Type="http://schemas.openxmlformats.org/officeDocument/2006/relationships/oleObject" Target="embeddings/oleObject225.bin"/><Relationship Id="rId115" Type="http://schemas.openxmlformats.org/officeDocument/2006/relationships/image" Target="media/image65.wmf"/><Relationship Id="rId157" Type="http://schemas.openxmlformats.org/officeDocument/2006/relationships/oleObject" Target="embeddings/oleObject65.bin"/><Relationship Id="rId322" Type="http://schemas.openxmlformats.org/officeDocument/2006/relationships/image" Target="media/image164.wmf"/><Relationship Id="rId364" Type="http://schemas.openxmlformats.org/officeDocument/2006/relationships/image" Target="media/image184.wmf"/><Relationship Id="rId61" Type="http://schemas.openxmlformats.org/officeDocument/2006/relationships/footer" Target="footer1.xml"/><Relationship Id="rId199" Type="http://schemas.openxmlformats.org/officeDocument/2006/relationships/oleObject" Target="embeddings/oleObject87.bin"/><Relationship Id="rId19" Type="http://schemas.openxmlformats.org/officeDocument/2006/relationships/image" Target="media/image10.wmf"/><Relationship Id="rId224" Type="http://schemas.openxmlformats.org/officeDocument/2006/relationships/image" Target="media/image117.wmf"/><Relationship Id="rId266" Type="http://schemas.openxmlformats.org/officeDocument/2006/relationships/image" Target="media/image138.wmf"/><Relationship Id="rId431" Type="http://schemas.openxmlformats.org/officeDocument/2006/relationships/image" Target="media/image216.wmf"/><Relationship Id="rId473" Type="http://schemas.openxmlformats.org/officeDocument/2006/relationships/image" Target="media/image236.wmf"/><Relationship Id="rId30" Type="http://schemas.openxmlformats.org/officeDocument/2006/relationships/image" Target="media/image16.png"/><Relationship Id="rId126" Type="http://schemas.openxmlformats.org/officeDocument/2006/relationships/oleObject" Target="embeddings/oleObject49.bin"/><Relationship Id="rId168" Type="http://schemas.openxmlformats.org/officeDocument/2006/relationships/image" Target="media/image91.wmf"/><Relationship Id="rId333" Type="http://schemas.openxmlformats.org/officeDocument/2006/relationships/image" Target="media/image169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8.png"/><Relationship Id="rId1" Type="http://schemas.openxmlformats.org/officeDocument/2006/relationships/image" Target="media/image23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2548</Words>
  <Characters>14530</Characters>
  <Application>Microsoft Office Word</Application>
  <DocSecurity>0</DocSecurity>
  <Lines>121</Lines>
  <Paragraphs>34</Paragraphs>
  <ScaleCrop>false</ScaleCrop>
  <Company/>
  <LinksUpToDate>false</LinksUpToDate>
  <CharactersWithSpaces>17044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2020-01-17T09:17:00Z</dcterms:created>
  <dcterms:modified xsi:type="dcterms:W3CDTF">2026-08-15T00:16:00Z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