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96104" w14:textId="77777777" w:rsidR="00A77B3E" w:rsidRPr="007530B5" w:rsidRDefault="00000000" w:rsidP="00530D41">
      <w:pPr>
        <w:pStyle w:val="1"/>
        <w:spacing w:before="0" w:after="0" w:line="360" w:lineRule="auto"/>
        <w:jc w:val="center"/>
        <w:rPr>
          <w:rFonts w:ascii="Times New Roman" w:eastAsia="宋体" w:hAnsi="宋体" w:cs="宋体" w:hint="eastAsia"/>
          <w:color w:val="FF0000"/>
          <w:lang w:eastAsia="zh-CN"/>
        </w:rPr>
      </w:pPr>
      <w:r w:rsidRPr="007530B5">
        <w:rPr>
          <w:rFonts w:ascii="Times New Roman" w:eastAsia="宋体" w:hAnsi="宋体" w:cs="宋体" w:hint="eastAsia"/>
          <w:color w:val="FF0000"/>
          <w:lang w:eastAsia="zh-CN"/>
        </w:rPr>
        <w:pict w14:anchorId="399A1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876pt;margin-top:896pt;width:30pt;height:25pt;z-index:251658240;mso-position-horizontal-relative:page;mso-position-vertical-relative:top-margin-area">
            <v:imagedata r:id="rId6" o:title=""/>
            <w10:wrap anchorx="page"/>
          </v:shape>
        </w:pict>
      </w:r>
      <w:bookmarkStart w:id="0" w:name="page_1"/>
      <w:r w:rsidRPr="007530B5">
        <w:rPr>
          <w:rFonts w:ascii="Times New Roman" w:eastAsia="宋体" w:hAnsi="宋体" w:cs="宋体"/>
          <w:color w:val="FF0000"/>
          <w:lang w:eastAsia="zh-CN"/>
        </w:rPr>
        <w:t>扬州市</w:t>
      </w:r>
      <w:r w:rsidRPr="007530B5">
        <w:rPr>
          <w:rFonts w:ascii="Times New Roman" w:eastAsia="宋体" w:hAnsi="宋体" w:cs="宋体"/>
          <w:color w:val="FF0000"/>
          <w:lang w:eastAsia="zh-CN"/>
        </w:rPr>
        <w:t>2026</w:t>
      </w:r>
      <w:r w:rsidRPr="007530B5">
        <w:rPr>
          <w:rFonts w:ascii="Times New Roman" w:eastAsia="宋体" w:hAnsi="宋体" w:cs="宋体"/>
          <w:color w:val="FF0000"/>
          <w:lang w:eastAsia="zh-CN"/>
        </w:rPr>
        <w:t>年初中毕业升学考试</w:t>
      </w:r>
    </w:p>
    <w:p w14:paraId="607BB7EF" w14:textId="77777777" w:rsidR="00A77B3E" w:rsidRPr="007530B5" w:rsidRDefault="00000000" w:rsidP="00530D41">
      <w:pPr>
        <w:pStyle w:val="2"/>
        <w:spacing w:before="0" w:after="0" w:line="360" w:lineRule="auto"/>
        <w:jc w:val="center"/>
        <w:rPr>
          <w:rFonts w:ascii="Times New Roman" w:eastAsia="宋体" w:hAnsi="宋体" w:cs="宋体" w:hint="eastAsia"/>
          <w:i w:val="0"/>
          <w:color w:val="FF0000"/>
          <w:sz w:val="32"/>
          <w:lang w:eastAsia="zh-CN"/>
        </w:rPr>
      </w:pPr>
      <w:r w:rsidRPr="007530B5">
        <w:rPr>
          <w:rFonts w:ascii="Times New Roman" w:eastAsia="宋体" w:hAnsi="宋体" w:cs="宋体"/>
          <w:i w:val="0"/>
          <w:color w:val="FF0000"/>
          <w:sz w:val="32"/>
          <w:lang w:eastAsia="zh-CN"/>
        </w:rPr>
        <w:t>物</w:t>
      </w:r>
      <w:r w:rsidRPr="007530B5">
        <w:rPr>
          <w:rFonts w:ascii="Times New Roman" w:eastAsia="宋体" w:hAnsi="宋体" w:cs="宋体"/>
          <w:i w:val="0"/>
          <w:color w:val="FF0000"/>
          <w:sz w:val="32"/>
          <w:lang w:eastAsia="zh-CN"/>
        </w:rPr>
        <w:t xml:space="preserve"> </w:t>
      </w:r>
      <w:r w:rsidRPr="007530B5">
        <w:rPr>
          <w:rFonts w:ascii="Times New Roman" w:eastAsia="宋体" w:hAnsi="宋体" w:cs="宋体"/>
          <w:i w:val="0"/>
          <w:color w:val="FF0000"/>
          <w:sz w:val="32"/>
          <w:lang w:eastAsia="zh-CN"/>
        </w:rPr>
        <w:t>理</w:t>
      </w:r>
    </w:p>
    <w:p w14:paraId="054C31BB" w14:textId="77777777" w:rsidR="00A77B3E" w:rsidRDefault="00000000" w:rsidP="00530D41">
      <w:pPr>
        <w:pStyle w:val="3"/>
        <w:spacing w:before="0" w:after="0" w:line="360" w:lineRule="auto"/>
        <w:jc w:val="center"/>
        <w:rPr>
          <w:rFonts w:ascii="Times New Roman" w:eastAsia="宋体" w:hAnsi="宋体" w:cs="宋体" w:hint="eastAsia"/>
          <w:sz w:val="24"/>
          <w:lang w:eastAsia="zh-CN"/>
        </w:rPr>
      </w:pPr>
      <w:r>
        <w:rPr>
          <w:rFonts w:ascii="Times New Roman" w:eastAsia="宋体" w:hAnsi="宋体" w:cs="宋体"/>
          <w:sz w:val="24"/>
          <w:lang w:eastAsia="zh-CN"/>
        </w:rPr>
        <w:t>注</w:t>
      </w:r>
      <w:r>
        <w:rPr>
          <w:rFonts w:ascii="Times New Roman" w:eastAsia="宋体" w:hAnsi="宋体" w:cs="宋体"/>
          <w:sz w:val="24"/>
          <w:lang w:eastAsia="zh-CN"/>
        </w:rPr>
        <w:t xml:space="preserve"> </w:t>
      </w:r>
      <w:r>
        <w:rPr>
          <w:rFonts w:ascii="Times New Roman" w:eastAsia="宋体" w:hAnsi="宋体" w:cs="宋体"/>
          <w:sz w:val="24"/>
          <w:lang w:eastAsia="zh-CN"/>
        </w:rPr>
        <w:t>意</w:t>
      </w:r>
      <w:r>
        <w:rPr>
          <w:rFonts w:ascii="Times New Roman" w:eastAsia="宋体" w:hAnsi="宋体" w:cs="宋体"/>
          <w:sz w:val="24"/>
          <w:lang w:eastAsia="zh-CN"/>
        </w:rPr>
        <w:t xml:space="preserve"> </w:t>
      </w:r>
      <w:r>
        <w:rPr>
          <w:rFonts w:ascii="Times New Roman" w:eastAsia="宋体" w:hAnsi="宋体" w:cs="宋体"/>
          <w:sz w:val="24"/>
          <w:lang w:eastAsia="zh-CN"/>
        </w:rPr>
        <w:t>事</w:t>
      </w:r>
      <w:r>
        <w:rPr>
          <w:rFonts w:ascii="Times New Roman" w:eastAsia="宋体" w:hAnsi="宋体" w:cs="宋体"/>
          <w:sz w:val="24"/>
          <w:lang w:eastAsia="zh-CN"/>
        </w:rPr>
        <w:t xml:space="preserve"> </w:t>
      </w:r>
      <w:r>
        <w:rPr>
          <w:rFonts w:ascii="Times New Roman" w:eastAsia="宋体" w:hAnsi="宋体" w:cs="宋体"/>
          <w:sz w:val="24"/>
          <w:lang w:eastAsia="zh-CN"/>
        </w:rPr>
        <w:t>项</w:t>
      </w:r>
    </w:p>
    <w:p w14:paraId="571C879B" w14:textId="77777777" w:rsidR="00A77B3E" w:rsidRDefault="00000000" w:rsidP="00530D41">
      <w:pPr>
        <w:spacing w:line="360" w:lineRule="auto"/>
        <w:rPr>
          <w:rFonts w:eastAsia="宋体" w:hAnsi="宋体" w:cs="宋体" w:hint="eastAsia"/>
          <w:b/>
          <w:lang w:eastAsia="zh-CN"/>
        </w:rPr>
      </w:pPr>
      <w:r>
        <w:rPr>
          <w:rFonts w:eastAsia="宋体" w:hAnsi="宋体" w:cs="宋体"/>
          <w:b/>
          <w:lang w:eastAsia="zh-CN"/>
        </w:rPr>
        <w:t>考生在答题前请认真阅读本注意事项及各题答题要求</w:t>
      </w:r>
    </w:p>
    <w:p w14:paraId="7C8B39BE" w14:textId="77777777" w:rsidR="00A77B3E" w:rsidRDefault="00000000" w:rsidP="00530D41">
      <w:pPr>
        <w:spacing w:line="360" w:lineRule="auto"/>
        <w:rPr>
          <w:rFonts w:eastAsia="宋体" w:hAnsi="宋体" w:cs="宋体" w:hint="eastAsia"/>
          <w:b/>
          <w:lang w:eastAsia="zh-CN"/>
        </w:rPr>
      </w:pPr>
      <w:r>
        <w:rPr>
          <w:rFonts w:eastAsia="宋体" w:hAnsi="宋体" w:cs="宋体"/>
          <w:b/>
          <w:lang w:eastAsia="zh-CN"/>
        </w:rPr>
        <w:t>1</w:t>
      </w:r>
      <w:r w:rsidR="00530D41">
        <w:rPr>
          <w:rFonts w:eastAsia="宋体" w:hAnsi="宋体" w:cs="宋体" w:hint="eastAsia"/>
          <w:b/>
          <w:lang w:eastAsia="zh-CN"/>
        </w:rPr>
        <w:t>．</w:t>
      </w:r>
      <w:r>
        <w:rPr>
          <w:rFonts w:eastAsia="宋体" w:hAnsi="宋体" w:cs="宋体"/>
          <w:b/>
          <w:lang w:eastAsia="zh-CN"/>
        </w:rPr>
        <w:t>本试卷共</w:t>
      </w:r>
      <w:r>
        <w:rPr>
          <w:rFonts w:eastAsia="宋体" w:hAnsi="宋体" w:cs="宋体"/>
          <w:b/>
          <w:lang w:eastAsia="zh-CN"/>
        </w:rPr>
        <w:t>6</w:t>
      </w:r>
      <w:r>
        <w:rPr>
          <w:rFonts w:eastAsia="宋体" w:hAnsi="宋体" w:cs="宋体"/>
          <w:b/>
          <w:lang w:eastAsia="zh-CN"/>
        </w:rPr>
        <w:t>页，满分</w:t>
      </w:r>
      <w:r>
        <w:rPr>
          <w:rFonts w:eastAsia="宋体" w:hAnsi="宋体" w:cs="宋体"/>
          <w:b/>
          <w:lang w:eastAsia="zh-CN"/>
        </w:rPr>
        <w:t>100</w:t>
      </w:r>
      <w:r>
        <w:rPr>
          <w:rFonts w:eastAsia="宋体" w:hAnsi="宋体" w:cs="宋体"/>
          <w:b/>
          <w:lang w:eastAsia="zh-CN"/>
        </w:rPr>
        <w:t>分，考试时间为</w:t>
      </w:r>
      <w:r>
        <w:rPr>
          <w:rFonts w:eastAsia="宋体" w:hAnsi="宋体" w:cs="宋体"/>
          <w:b/>
          <w:lang w:eastAsia="zh-CN"/>
        </w:rPr>
        <w:t>100</w:t>
      </w:r>
      <w:r>
        <w:rPr>
          <w:rFonts w:eastAsia="宋体" w:hAnsi="宋体" w:cs="宋体"/>
          <w:b/>
          <w:lang w:eastAsia="zh-CN"/>
        </w:rPr>
        <w:t>分钟。考试结束后，请将本试卷和答题卡一并交回。</w:t>
      </w:r>
    </w:p>
    <w:p w14:paraId="04333892" w14:textId="77777777" w:rsidR="00A77B3E" w:rsidRDefault="00000000" w:rsidP="00530D41">
      <w:pPr>
        <w:spacing w:line="360" w:lineRule="auto"/>
        <w:rPr>
          <w:rFonts w:eastAsia="宋体" w:hAnsi="宋体" w:cs="宋体" w:hint="eastAsia"/>
          <w:b/>
          <w:lang w:eastAsia="zh-CN"/>
        </w:rPr>
      </w:pPr>
      <w:r>
        <w:rPr>
          <w:rFonts w:eastAsia="宋体" w:hAnsi="宋体" w:cs="宋体"/>
          <w:b/>
          <w:lang w:eastAsia="zh-CN"/>
        </w:rPr>
        <w:t>2</w:t>
      </w:r>
      <w:r w:rsidR="00530D41">
        <w:rPr>
          <w:rFonts w:eastAsia="宋体" w:hAnsi="宋体" w:cs="宋体" w:hint="eastAsia"/>
          <w:b/>
          <w:lang w:eastAsia="zh-CN"/>
        </w:rPr>
        <w:t>．</w:t>
      </w:r>
      <w:r>
        <w:rPr>
          <w:rFonts w:eastAsia="宋体" w:hAnsi="宋体" w:cs="宋体"/>
          <w:b/>
          <w:lang w:eastAsia="zh-CN"/>
        </w:rPr>
        <w:t>答题前，请务必将自己的姓名、准考证号用</w:t>
      </w:r>
      <w:r>
        <w:rPr>
          <w:rFonts w:eastAsia="宋体" w:hAnsi="宋体" w:cs="宋体"/>
          <w:b/>
          <w:lang w:eastAsia="zh-CN"/>
        </w:rPr>
        <w:t>0.5</w:t>
      </w:r>
      <w:r>
        <w:rPr>
          <w:rFonts w:eastAsia="宋体" w:hAnsi="宋体" w:cs="宋体"/>
          <w:b/>
          <w:lang w:eastAsia="zh-CN"/>
        </w:rPr>
        <w:t>毫米黑色墨水的签字笔填写在试卷及答题卡的规定位置。在试卷第一面的右下角写好座位号。</w:t>
      </w:r>
    </w:p>
    <w:p w14:paraId="3C0DE6F8" w14:textId="77777777" w:rsidR="00A77B3E" w:rsidRDefault="00000000" w:rsidP="00530D41">
      <w:pPr>
        <w:spacing w:line="360" w:lineRule="auto"/>
        <w:rPr>
          <w:rFonts w:eastAsia="宋体" w:hAnsi="宋体" w:cs="宋体" w:hint="eastAsia"/>
          <w:b/>
          <w:lang w:eastAsia="zh-CN"/>
        </w:rPr>
      </w:pPr>
      <w:r>
        <w:rPr>
          <w:rFonts w:eastAsia="宋体" w:hAnsi="宋体" w:cs="宋体"/>
          <w:b/>
          <w:lang w:eastAsia="zh-CN"/>
        </w:rPr>
        <w:t>3</w:t>
      </w:r>
      <w:r w:rsidR="00530D41">
        <w:rPr>
          <w:rFonts w:eastAsia="宋体" w:hAnsi="宋体" w:cs="宋体" w:hint="eastAsia"/>
          <w:b/>
          <w:lang w:eastAsia="zh-CN"/>
        </w:rPr>
        <w:t>．</w:t>
      </w:r>
      <w:r>
        <w:rPr>
          <w:rFonts w:eastAsia="宋体" w:hAnsi="宋体" w:cs="宋体"/>
          <w:b/>
          <w:lang w:eastAsia="zh-CN"/>
        </w:rPr>
        <w:t>请认真核对监考员在答题卡上所粘贴的条形码上的姓名、准考证号与本人是否相符。</w:t>
      </w:r>
    </w:p>
    <w:p w14:paraId="7C629F31" w14:textId="77777777" w:rsidR="00A77B3E" w:rsidRDefault="00000000" w:rsidP="00530D41">
      <w:pPr>
        <w:spacing w:line="360" w:lineRule="auto"/>
        <w:rPr>
          <w:rFonts w:eastAsia="宋体" w:hAnsi="宋体" w:cs="宋体" w:hint="eastAsia"/>
          <w:b/>
          <w:lang w:eastAsia="zh-CN"/>
        </w:rPr>
      </w:pPr>
      <w:r>
        <w:rPr>
          <w:rFonts w:eastAsia="宋体" w:hAnsi="宋体" w:cs="宋体"/>
          <w:b/>
          <w:lang w:eastAsia="zh-CN"/>
        </w:rPr>
        <w:t>4</w:t>
      </w:r>
      <w:r w:rsidR="00530D41">
        <w:rPr>
          <w:rFonts w:eastAsia="宋体" w:hAnsi="宋体" w:cs="宋体" w:hint="eastAsia"/>
          <w:b/>
          <w:lang w:eastAsia="zh-CN"/>
        </w:rPr>
        <w:t>．</w:t>
      </w:r>
      <w:r>
        <w:rPr>
          <w:rFonts w:eastAsia="宋体" w:hAnsi="宋体" w:cs="宋体"/>
          <w:b/>
          <w:lang w:eastAsia="zh-CN"/>
        </w:rPr>
        <w:t>作答选择题，必须用</w:t>
      </w:r>
      <w:r>
        <w:rPr>
          <w:rFonts w:eastAsia="宋体" w:hAnsi="宋体" w:cs="宋体"/>
          <w:b/>
          <w:lang w:eastAsia="zh-CN"/>
        </w:rPr>
        <w:t>2B</w:t>
      </w:r>
      <w:r>
        <w:rPr>
          <w:rFonts w:eastAsia="宋体" w:hAnsi="宋体" w:cs="宋体"/>
          <w:b/>
          <w:lang w:eastAsia="zh-CN"/>
        </w:rPr>
        <w:t>铅笔将答题卡上对应选项的方框涂满、涂黑；如需改动，请用橡皮擦干净后，再选涂其他答案。作答非选择题，必须用</w:t>
      </w:r>
      <w:r>
        <w:rPr>
          <w:rFonts w:eastAsia="宋体" w:hAnsi="宋体" w:cs="宋体"/>
          <w:b/>
          <w:lang w:eastAsia="zh-CN"/>
        </w:rPr>
        <w:t>0.5</w:t>
      </w:r>
      <w:r>
        <w:rPr>
          <w:rFonts w:eastAsia="宋体" w:hAnsi="宋体" w:cs="宋体"/>
          <w:b/>
          <w:lang w:eastAsia="zh-CN"/>
        </w:rPr>
        <w:t>毫米黑色墨水的签字笔在答题卡上的指定位置作答，在其他位置作答一律无效。</w:t>
      </w:r>
    </w:p>
    <w:p w14:paraId="6E82189A" w14:textId="77777777" w:rsidR="00A77B3E" w:rsidRDefault="00000000" w:rsidP="00530D41">
      <w:pPr>
        <w:spacing w:line="360" w:lineRule="auto"/>
        <w:rPr>
          <w:rFonts w:eastAsia="宋体" w:hAnsi="宋体" w:cs="宋体" w:hint="eastAsia"/>
          <w:b/>
          <w:lang w:eastAsia="zh-CN"/>
        </w:rPr>
      </w:pPr>
      <w:r>
        <w:rPr>
          <w:rFonts w:eastAsia="宋体" w:hAnsi="宋体" w:cs="宋体"/>
          <w:b/>
          <w:lang w:eastAsia="zh-CN"/>
        </w:rPr>
        <w:t>5</w:t>
      </w:r>
      <w:r w:rsidR="00530D41">
        <w:rPr>
          <w:rFonts w:eastAsia="宋体" w:hAnsi="宋体" w:cs="宋体" w:hint="eastAsia"/>
          <w:b/>
          <w:lang w:eastAsia="zh-CN"/>
        </w:rPr>
        <w:t>．</w:t>
      </w:r>
      <w:r>
        <w:rPr>
          <w:rFonts w:eastAsia="宋体" w:hAnsi="宋体" w:cs="宋体"/>
          <w:b/>
          <w:lang w:eastAsia="zh-CN"/>
        </w:rPr>
        <w:t>如需作图，必须用</w:t>
      </w:r>
      <w:r>
        <w:rPr>
          <w:rFonts w:eastAsia="宋体" w:hAnsi="宋体" w:cs="宋体"/>
          <w:b/>
          <w:lang w:eastAsia="zh-CN"/>
        </w:rPr>
        <w:t>2B</w:t>
      </w:r>
      <w:r>
        <w:rPr>
          <w:rFonts w:eastAsia="宋体" w:hAnsi="宋体" w:cs="宋体"/>
          <w:b/>
          <w:lang w:eastAsia="zh-CN"/>
        </w:rPr>
        <w:t>铅笔绘、写清楚，线条、符号等须加黑、加粗。</w:t>
      </w:r>
    </w:p>
    <w:p w14:paraId="0FF6CB40" w14:textId="77777777" w:rsidR="00A77B3E" w:rsidRDefault="00000000" w:rsidP="00530D41">
      <w:pPr>
        <w:pStyle w:val="3"/>
        <w:spacing w:before="0" w:after="0" w:line="360" w:lineRule="auto"/>
        <w:rPr>
          <w:rFonts w:ascii="Times New Roman" w:eastAsia="宋体" w:hAnsi="宋体" w:cs="宋体" w:hint="eastAsia"/>
          <w:sz w:val="24"/>
          <w:lang w:eastAsia="zh-CN"/>
        </w:rPr>
      </w:pPr>
      <w:r>
        <w:rPr>
          <w:rFonts w:ascii="Times New Roman" w:eastAsia="宋体" w:hAnsi="宋体" w:cs="宋体"/>
          <w:sz w:val="24"/>
          <w:lang w:eastAsia="zh-CN"/>
        </w:rPr>
        <w:t>一、选择题（本题共</w:t>
      </w:r>
      <w:r>
        <w:rPr>
          <w:rFonts w:ascii="Times New Roman" w:eastAsia="宋体" w:hAnsi="宋体" w:cs="宋体"/>
          <w:sz w:val="24"/>
          <w:lang w:eastAsia="zh-CN"/>
        </w:rPr>
        <w:t>12</w:t>
      </w:r>
      <w:r>
        <w:rPr>
          <w:rFonts w:ascii="Times New Roman" w:eastAsia="宋体" w:hAnsi="宋体" w:cs="宋体"/>
          <w:sz w:val="24"/>
          <w:lang w:eastAsia="zh-CN"/>
        </w:rPr>
        <w:t>小题，每小题</w:t>
      </w:r>
      <w:r>
        <w:rPr>
          <w:rFonts w:ascii="Times New Roman" w:eastAsia="宋体" w:hAnsi="宋体" w:cs="宋体"/>
          <w:sz w:val="24"/>
          <w:lang w:eastAsia="zh-CN"/>
        </w:rPr>
        <w:t>2</w:t>
      </w:r>
      <w:r>
        <w:rPr>
          <w:rFonts w:ascii="Times New Roman" w:eastAsia="宋体" w:hAnsi="宋体" w:cs="宋体"/>
          <w:sz w:val="24"/>
          <w:lang w:eastAsia="zh-CN"/>
        </w:rPr>
        <w:t>分，共</w:t>
      </w:r>
      <w:r>
        <w:rPr>
          <w:rFonts w:ascii="Times New Roman" w:eastAsia="宋体" w:hAnsi="宋体" w:cs="宋体"/>
          <w:sz w:val="24"/>
          <w:lang w:eastAsia="zh-CN"/>
        </w:rPr>
        <w:t>24</w:t>
      </w:r>
      <w:r>
        <w:rPr>
          <w:rFonts w:ascii="Times New Roman" w:eastAsia="宋体" w:hAnsi="宋体" w:cs="宋体"/>
          <w:sz w:val="24"/>
          <w:lang w:eastAsia="zh-CN"/>
        </w:rPr>
        <w:t>分</w:t>
      </w:r>
      <w:r w:rsidR="00D07F02">
        <w:rPr>
          <w:rFonts w:ascii="Times New Roman" w:eastAsia="宋体" w:hAnsi="宋体" w:cs="宋体" w:hint="eastAsia"/>
          <w:sz w:val="24"/>
          <w:lang w:eastAsia="zh-CN"/>
        </w:rPr>
        <w:t>。</w:t>
      </w:r>
      <w:r>
        <w:rPr>
          <w:rFonts w:ascii="Times New Roman" w:eastAsia="宋体" w:hAnsi="宋体" w:cs="宋体"/>
          <w:sz w:val="24"/>
          <w:lang w:eastAsia="zh-CN"/>
        </w:rPr>
        <w:t>每小题给出的四个选项中</w:t>
      </w:r>
      <w:r w:rsidRPr="00D07F02">
        <w:rPr>
          <w:rFonts w:ascii="Times New Roman" w:eastAsia="宋体" w:hAnsi="宋体" w:cs="宋体"/>
          <w:sz w:val="24"/>
          <w:em w:val="dot"/>
          <w:lang w:eastAsia="zh-CN"/>
        </w:rPr>
        <w:t>只有一个</w:t>
      </w:r>
      <w:r>
        <w:rPr>
          <w:rFonts w:ascii="Times New Roman" w:eastAsia="宋体" w:hAnsi="宋体" w:cs="宋体"/>
          <w:sz w:val="24"/>
          <w:lang w:eastAsia="zh-CN"/>
        </w:rPr>
        <w:t>选项正确）</w:t>
      </w:r>
    </w:p>
    <w:p w14:paraId="09E0211B"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w:t>
      </w:r>
      <w:r w:rsidR="00530D41">
        <w:rPr>
          <w:rFonts w:eastAsia="宋体" w:hAnsi="宋体" w:cs="宋体" w:hint="eastAsia"/>
          <w:sz w:val="21"/>
          <w:lang w:eastAsia="zh-CN"/>
        </w:rPr>
        <w:t>．</w:t>
      </w:r>
      <w:r>
        <w:rPr>
          <w:rFonts w:eastAsia="宋体" w:hAnsi="宋体" w:cs="宋体"/>
          <w:sz w:val="21"/>
          <w:lang w:eastAsia="zh-CN"/>
        </w:rPr>
        <w:t>磬是古代的一种打击乐器，调音时若磬声太低沉，就打磨磬端，这是为了改变声音的</w:t>
      </w:r>
    </w:p>
    <w:p w14:paraId="7662CDE4" w14:textId="77777777" w:rsidR="00A77B3E" w:rsidRDefault="00000000" w:rsidP="00530D41">
      <w:pPr>
        <w:tabs>
          <w:tab w:val="left" w:pos="2435"/>
          <w:tab w:val="left" w:pos="4870"/>
          <w:tab w:val="left" w:pos="7305"/>
        </w:tabs>
        <w:spacing w:line="360" w:lineRule="auto"/>
        <w:rPr>
          <w:rFonts w:eastAsia="宋体" w:hAnsi="宋体" w:cs="宋体" w:hint="eastAsia"/>
          <w:sz w:val="21"/>
          <w:lang w:eastAsia="zh-CN"/>
        </w:rPr>
      </w:pPr>
      <w:r>
        <w:rPr>
          <w:rFonts w:eastAsia="宋体" w:hAnsi="宋体" w:cs="宋体"/>
          <w:sz w:val="21"/>
          <w:lang w:eastAsia="zh-CN"/>
        </w:rPr>
        <w:t>A</w:t>
      </w:r>
      <w:r w:rsidR="00530D41">
        <w:rPr>
          <w:rFonts w:eastAsia="宋体" w:hAnsi="宋体" w:cs="宋体" w:hint="eastAsia"/>
          <w:sz w:val="21"/>
          <w:lang w:eastAsia="zh-CN"/>
        </w:rPr>
        <w:t>．</w:t>
      </w:r>
      <w:r>
        <w:rPr>
          <w:rFonts w:eastAsia="宋体" w:hAnsi="宋体" w:cs="宋体"/>
          <w:sz w:val="21"/>
          <w:lang w:eastAsia="zh-CN"/>
        </w:rPr>
        <w:t>响度</w:t>
      </w:r>
      <w:r>
        <w:rPr>
          <w:rFonts w:eastAsia="宋体" w:hAnsi="宋体" w:cs="宋体"/>
          <w:sz w:val="21"/>
          <w:lang w:eastAsia="zh-CN"/>
        </w:rPr>
        <w:tab/>
        <w:t>B</w:t>
      </w:r>
      <w:r w:rsidR="00530D41">
        <w:rPr>
          <w:rFonts w:eastAsia="宋体" w:hAnsi="宋体" w:cs="宋体" w:hint="eastAsia"/>
          <w:sz w:val="21"/>
          <w:lang w:eastAsia="zh-CN"/>
        </w:rPr>
        <w:t>．</w:t>
      </w:r>
      <w:r>
        <w:rPr>
          <w:rFonts w:eastAsia="宋体" w:hAnsi="宋体" w:cs="宋体"/>
          <w:sz w:val="21"/>
          <w:lang w:eastAsia="zh-CN"/>
        </w:rPr>
        <w:t>音调</w:t>
      </w:r>
      <w:r>
        <w:rPr>
          <w:rFonts w:eastAsia="宋体" w:hAnsi="宋体" w:cs="宋体"/>
          <w:sz w:val="21"/>
          <w:lang w:eastAsia="zh-CN"/>
        </w:rPr>
        <w:tab/>
        <w:t>C</w:t>
      </w:r>
      <w:r w:rsidR="00530D41">
        <w:rPr>
          <w:rFonts w:eastAsia="宋体" w:hAnsi="宋体" w:cs="宋体" w:hint="eastAsia"/>
          <w:sz w:val="21"/>
          <w:lang w:eastAsia="zh-CN"/>
        </w:rPr>
        <w:t>．</w:t>
      </w:r>
      <w:r>
        <w:rPr>
          <w:rFonts w:eastAsia="宋体" w:hAnsi="宋体" w:cs="宋体"/>
          <w:sz w:val="21"/>
          <w:lang w:eastAsia="zh-CN"/>
        </w:rPr>
        <w:t>音色</w:t>
      </w:r>
      <w:r>
        <w:rPr>
          <w:rFonts w:eastAsia="宋体" w:hAnsi="宋体" w:cs="宋体"/>
          <w:sz w:val="21"/>
          <w:lang w:eastAsia="zh-CN"/>
        </w:rPr>
        <w:tab/>
        <w:t>D</w:t>
      </w:r>
      <w:r w:rsidR="00530D41">
        <w:rPr>
          <w:rFonts w:eastAsia="宋体" w:hAnsi="宋体" w:cs="宋体" w:hint="eastAsia"/>
          <w:sz w:val="21"/>
          <w:lang w:eastAsia="zh-CN"/>
        </w:rPr>
        <w:t>．</w:t>
      </w:r>
      <w:r>
        <w:rPr>
          <w:rFonts w:eastAsia="宋体" w:hAnsi="宋体" w:cs="宋体"/>
          <w:sz w:val="21"/>
          <w:lang w:eastAsia="zh-CN"/>
        </w:rPr>
        <w:t>声速</w:t>
      </w:r>
    </w:p>
    <w:p w14:paraId="47818FCD"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w:t>
      </w:r>
      <w:r w:rsidR="00530D41">
        <w:rPr>
          <w:rFonts w:eastAsia="宋体" w:hAnsi="宋体" w:cs="宋体" w:hint="eastAsia"/>
          <w:sz w:val="21"/>
          <w:lang w:eastAsia="zh-CN"/>
        </w:rPr>
        <w:t>．</w:t>
      </w:r>
      <w:r>
        <w:rPr>
          <w:rFonts w:eastAsia="宋体" w:hAnsi="宋体" w:cs="宋体"/>
          <w:sz w:val="21"/>
          <w:lang w:eastAsia="zh-CN"/>
        </w:rPr>
        <w:t>如图，</w:t>
      </w:r>
      <w:r>
        <w:rPr>
          <w:rFonts w:eastAsia="宋体" w:hAnsi="宋体" w:cs="宋体"/>
          <w:sz w:val="21"/>
          <w:lang w:eastAsia="zh-CN"/>
        </w:rPr>
        <w:t>"</w:t>
      </w:r>
      <w:r>
        <w:rPr>
          <w:rFonts w:eastAsia="宋体" w:hAnsi="宋体" w:cs="宋体"/>
          <w:sz w:val="21"/>
          <w:lang w:eastAsia="zh-CN"/>
        </w:rPr>
        <w:t>通草花</w:t>
      </w:r>
      <w:r>
        <w:rPr>
          <w:rFonts w:eastAsia="宋体" w:hAnsi="宋体" w:cs="宋体"/>
          <w:sz w:val="21"/>
          <w:lang w:eastAsia="zh-CN"/>
        </w:rPr>
        <w:t>"</w:t>
      </w:r>
      <w:r>
        <w:rPr>
          <w:rFonts w:eastAsia="宋体" w:hAnsi="宋体" w:cs="宋体"/>
          <w:sz w:val="21"/>
          <w:lang w:eastAsia="zh-CN"/>
        </w:rPr>
        <w:t>是江苏省非物质文化遗产</w:t>
      </w:r>
      <w:r w:rsidR="00D07F02">
        <w:rPr>
          <w:rFonts w:eastAsia="宋体" w:hAnsi="宋体" w:cs="宋体" w:hint="eastAsia"/>
          <w:sz w:val="21"/>
          <w:lang w:eastAsia="zh-CN"/>
        </w:rPr>
        <w:t>。</w:t>
      </w:r>
      <w:r>
        <w:rPr>
          <w:rFonts w:eastAsia="宋体" w:hAnsi="宋体" w:cs="宋体"/>
          <w:sz w:val="21"/>
          <w:lang w:eastAsia="zh-CN"/>
        </w:rPr>
        <w:t>制作它需多次染色并自然晾干，晾干时，通草花中的水发生的物态变化是</w:t>
      </w:r>
    </w:p>
    <w:p w14:paraId="50767B92" w14:textId="77777777" w:rsidR="00530D41"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67309DF7" wp14:editId="4F28E8E4">
            <wp:extent cx="942975" cy="906473"/>
            <wp:effectExtent l="0" t="0" r="0" b="0"/>
            <wp:docPr id="100003"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7"/>
                    <a:stretch>
                      <a:fillRect/>
                    </a:stretch>
                  </pic:blipFill>
                  <pic:spPr>
                    <a:xfrm>
                      <a:off x="0" y="0"/>
                      <a:ext cx="942975" cy="906473"/>
                    </a:xfrm>
                    <a:prstGeom prst="rect">
                      <a:avLst/>
                    </a:prstGeom>
                  </pic:spPr>
                </pic:pic>
              </a:graphicData>
            </a:graphic>
          </wp:inline>
        </w:drawing>
      </w:r>
    </w:p>
    <w:p w14:paraId="6C6F708B" w14:textId="77777777" w:rsidR="00A77B3E" w:rsidRDefault="00000000" w:rsidP="00530D41">
      <w:pPr>
        <w:tabs>
          <w:tab w:val="left" w:pos="2435"/>
          <w:tab w:val="left" w:pos="4870"/>
          <w:tab w:val="left" w:pos="7305"/>
        </w:tabs>
        <w:spacing w:line="360" w:lineRule="auto"/>
        <w:rPr>
          <w:rFonts w:eastAsia="宋体" w:hAnsi="宋体" w:cs="宋体" w:hint="eastAsia"/>
          <w:sz w:val="21"/>
        </w:rPr>
      </w:pPr>
      <w:r>
        <w:rPr>
          <w:rFonts w:eastAsia="宋体" w:hAnsi="宋体" w:cs="宋体"/>
          <w:sz w:val="21"/>
        </w:rPr>
        <w:t>A</w:t>
      </w:r>
      <w:r w:rsidR="00530D41">
        <w:rPr>
          <w:rFonts w:eastAsia="宋体" w:hAnsi="宋体" w:cs="宋体" w:hint="eastAsia"/>
          <w:sz w:val="21"/>
          <w:lang w:eastAsia="zh-CN"/>
        </w:rPr>
        <w:t>．</w:t>
      </w:r>
      <w:r>
        <w:rPr>
          <w:rFonts w:eastAsia="宋体" w:hAnsi="宋体" w:cs="宋体"/>
          <w:sz w:val="21"/>
        </w:rPr>
        <w:t>熔化</w:t>
      </w:r>
      <w:r>
        <w:rPr>
          <w:rFonts w:eastAsia="宋体" w:hAnsi="宋体" w:cs="宋体"/>
          <w:sz w:val="21"/>
        </w:rPr>
        <w:tab/>
        <w:t>B</w:t>
      </w:r>
      <w:r w:rsidR="00530D41">
        <w:rPr>
          <w:rFonts w:eastAsia="宋体" w:hAnsi="宋体" w:cs="宋体" w:hint="eastAsia"/>
          <w:sz w:val="21"/>
          <w:lang w:eastAsia="zh-CN"/>
        </w:rPr>
        <w:t>．</w:t>
      </w:r>
      <w:r>
        <w:rPr>
          <w:rFonts w:eastAsia="宋体" w:hAnsi="宋体" w:cs="宋体"/>
          <w:sz w:val="21"/>
        </w:rPr>
        <w:t>凝固</w:t>
      </w:r>
      <w:r>
        <w:rPr>
          <w:rFonts w:eastAsia="宋体" w:hAnsi="宋体" w:cs="宋体"/>
          <w:sz w:val="21"/>
        </w:rPr>
        <w:tab/>
        <w:t>C</w:t>
      </w:r>
      <w:r w:rsidR="00530D41">
        <w:rPr>
          <w:rFonts w:eastAsia="宋体" w:hAnsi="宋体" w:cs="宋体" w:hint="eastAsia"/>
          <w:sz w:val="21"/>
          <w:lang w:eastAsia="zh-CN"/>
        </w:rPr>
        <w:t>．</w:t>
      </w:r>
      <w:r>
        <w:rPr>
          <w:rFonts w:eastAsia="宋体" w:hAnsi="宋体" w:cs="宋体"/>
          <w:sz w:val="21"/>
        </w:rPr>
        <w:t>汽化</w:t>
      </w:r>
      <w:r>
        <w:rPr>
          <w:rFonts w:eastAsia="宋体" w:hAnsi="宋体" w:cs="宋体"/>
          <w:sz w:val="21"/>
        </w:rPr>
        <w:tab/>
        <w:t>D</w:t>
      </w:r>
      <w:r w:rsidR="00530D41">
        <w:rPr>
          <w:rFonts w:eastAsia="宋体" w:hAnsi="宋体" w:cs="宋体" w:hint="eastAsia"/>
          <w:sz w:val="21"/>
          <w:lang w:eastAsia="zh-CN"/>
        </w:rPr>
        <w:t>．</w:t>
      </w:r>
      <w:r>
        <w:rPr>
          <w:rFonts w:eastAsia="宋体" w:hAnsi="宋体" w:cs="宋体"/>
          <w:sz w:val="21"/>
        </w:rPr>
        <w:t>液化</w:t>
      </w:r>
    </w:p>
    <w:p w14:paraId="0A3D82E7"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3</w:t>
      </w:r>
      <w:r w:rsidR="00530D41">
        <w:rPr>
          <w:rFonts w:eastAsia="宋体" w:hAnsi="宋体" w:cs="宋体" w:hint="eastAsia"/>
          <w:sz w:val="21"/>
          <w:lang w:eastAsia="zh-CN"/>
        </w:rPr>
        <w:t>．</w:t>
      </w:r>
      <w:r>
        <w:rPr>
          <w:rFonts w:eastAsia="宋体" w:hAnsi="宋体" w:cs="宋体"/>
          <w:sz w:val="21"/>
          <w:lang w:eastAsia="zh-CN"/>
        </w:rPr>
        <w:t>两人共同推车前行，所用的推力分别为</w:t>
      </w:r>
      <w:r>
        <w:rPr>
          <w:rFonts w:eastAsia="宋体" w:hAnsi="宋体" w:cs="宋体"/>
          <w:sz w:val="21"/>
          <w:lang w:eastAsia="zh-CN"/>
        </w:rPr>
        <w:t>10 N</w:t>
      </w:r>
      <w:r>
        <w:rPr>
          <w:rFonts w:eastAsia="宋体" w:hAnsi="宋体" w:cs="宋体"/>
          <w:sz w:val="21"/>
          <w:lang w:eastAsia="zh-CN"/>
        </w:rPr>
        <w:t>和</w:t>
      </w:r>
      <w:r>
        <w:rPr>
          <w:rFonts w:eastAsia="宋体" w:hAnsi="宋体" w:cs="宋体"/>
          <w:sz w:val="21"/>
          <w:lang w:eastAsia="zh-CN"/>
        </w:rPr>
        <w:t>15 N</w:t>
      </w:r>
      <w:r>
        <w:rPr>
          <w:rFonts w:eastAsia="宋体" w:hAnsi="宋体" w:cs="宋体"/>
          <w:sz w:val="21"/>
          <w:lang w:eastAsia="zh-CN"/>
        </w:rPr>
        <w:t>，方向均为水平向左，则推力的合力的大小和方向为</w:t>
      </w:r>
    </w:p>
    <w:p w14:paraId="74D39BE0" w14:textId="77777777" w:rsidR="00A77B3E" w:rsidRDefault="00000000" w:rsidP="00530D41">
      <w:pPr>
        <w:tabs>
          <w:tab w:val="left" w:pos="2435"/>
          <w:tab w:val="left" w:pos="4870"/>
          <w:tab w:val="left" w:pos="7305"/>
        </w:tabs>
        <w:spacing w:line="360" w:lineRule="auto"/>
        <w:rPr>
          <w:rFonts w:eastAsia="宋体" w:hAnsi="宋体" w:cs="宋体" w:hint="eastAsia"/>
          <w:sz w:val="21"/>
        </w:rPr>
      </w:pPr>
      <w:r>
        <w:rPr>
          <w:rFonts w:eastAsia="宋体" w:hAnsi="宋体" w:cs="宋体"/>
          <w:sz w:val="21"/>
        </w:rPr>
        <w:t>A</w:t>
      </w:r>
      <w:r w:rsidR="00530D41">
        <w:rPr>
          <w:rFonts w:eastAsia="宋体" w:hAnsi="宋体" w:cs="宋体" w:hint="eastAsia"/>
          <w:sz w:val="21"/>
          <w:lang w:eastAsia="zh-CN"/>
        </w:rPr>
        <w:t>．</w:t>
      </w:r>
      <w:r>
        <w:rPr>
          <w:rFonts w:eastAsia="宋体" w:hAnsi="宋体" w:cs="宋体"/>
          <w:sz w:val="21"/>
        </w:rPr>
        <w:t>5 N</w:t>
      </w:r>
      <w:r>
        <w:rPr>
          <w:rFonts w:eastAsia="宋体" w:hAnsi="宋体" w:cs="宋体"/>
          <w:sz w:val="21"/>
        </w:rPr>
        <w:t>，水平向右</w:t>
      </w:r>
      <w:r>
        <w:rPr>
          <w:rFonts w:eastAsia="宋体" w:hAnsi="宋体" w:cs="宋体"/>
          <w:sz w:val="21"/>
        </w:rPr>
        <w:tab/>
        <w:t>B</w:t>
      </w:r>
      <w:r w:rsidR="00530D41">
        <w:rPr>
          <w:rFonts w:eastAsia="宋体" w:hAnsi="宋体" w:cs="宋体" w:hint="eastAsia"/>
          <w:sz w:val="21"/>
          <w:lang w:eastAsia="zh-CN"/>
        </w:rPr>
        <w:t>．</w:t>
      </w:r>
      <w:r>
        <w:rPr>
          <w:rFonts w:eastAsia="宋体" w:hAnsi="宋体" w:cs="宋体"/>
          <w:sz w:val="21"/>
        </w:rPr>
        <w:t>5 N</w:t>
      </w:r>
      <w:r>
        <w:rPr>
          <w:rFonts w:eastAsia="宋体" w:hAnsi="宋体" w:cs="宋体"/>
          <w:sz w:val="21"/>
        </w:rPr>
        <w:t>，水平向左</w:t>
      </w:r>
      <w:r>
        <w:rPr>
          <w:rFonts w:eastAsia="宋体" w:hAnsi="宋体" w:cs="宋体"/>
          <w:sz w:val="21"/>
        </w:rPr>
        <w:tab/>
        <w:t>C</w:t>
      </w:r>
      <w:r w:rsidR="00530D41">
        <w:rPr>
          <w:rFonts w:eastAsia="宋体" w:hAnsi="宋体" w:cs="宋体" w:hint="eastAsia"/>
          <w:sz w:val="21"/>
          <w:lang w:eastAsia="zh-CN"/>
        </w:rPr>
        <w:t>．</w:t>
      </w:r>
      <w:r>
        <w:rPr>
          <w:rFonts w:eastAsia="宋体" w:hAnsi="宋体" w:cs="宋体"/>
          <w:sz w:val="21"/>
        </w:rPr>
        <w:t>25 N</w:t>
      </w:r>
      <w:r>
        <w:rPr>
          <w:rFonts w:eastAsia="宋体" w:hAnsi="宋体" w:cs="宋体"/>
          <w:sz w:val="21"/>
        </w:rPr>
        <w:t>，水平向右</w:t>
      </w:r>
      <w:r>
        <w:rPr>
          <w:rFonts w:eastAsia="宋体" w:hAnsi="宋体" w:cs="宋体"/>
          <w:sz w:val="21"/>
        </w:rPr>
        <w:tab/>
        <w:t>D</w:t>
      </w:r>
      <w:r w:rsidR="00530D41">
        <w:rPr>
          <w:rFonts w:eastAsia="宋体" w:hAnsi="宋体" w:cs="宋体" w:hint="eastAsia"/>
          <w:sz w:val="21"/>
          <w:lang w:eastAsia="zh-CN"/>
        </w:rPr>
        <w:t>．</w:t>
      </w:r>
      <w:r>
        <w:rPr>
          <w:rFonts w:eastAsia="宋体" w:hAnsi="宋体" w:cs="宋体"/>
          <w:sz w:val="21"/>
        </w:rPr>
        <w:t>25 N</w:t>
      </w:r>
      <w:r>
        <w:rPr>
          <w:rFonts w:eastAsia="宋体" w:hAnsi="宋体" w:cs="宋体"/>
          <w:sz w:val="21"/>
        </w:rPr>
        <w:t>，水平向左</w:t>
      </w:r>
    </w:p>
    <w:p w14:paraId="750FD6E9"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4</w:t>
      </w:r>
      <w:r w:rsidR="00530D41">
        <w:rPr>
          <w:rFonts w:eastAsia="宋体" w:hAnsi="宋体" w:cs="宋体" w:hint="eastAsia"/>
          <w:sz w:val="21"/>
          <w:lang w:eastAsia="zh-CN"/>
        </w:rPr>
        <w:t>．</w:t>
      </w:r>
      <w:r>
        <w:rPr>
          <w:rFonts w:eastAsia="宋体" w:hAnsi="宋体" w:cs="宋体"/>
          <w:sz w:val="21"/>
          <w:lang w:eastAsia="zh-CN"/>
        </w:rPr>
        <w:t>如图标志，是提醒行人，前方有障碍物当心绊倒</w:t>
      </w:r>
      <w:r w:rsidR="00D07F02">
        <w:rPr>
          <w:rFonts w:eastAsia="宋体" w:hAnsi="宋体" w:cs="宋体" w:hint="eastAsia"/>
          <w:sz w:val="21"/>
          <w:lang w:eastAsia="zh-CN"/>
        </w:rPr>
        <w:t>。</w:t>
      </w:r>
      <w:r>
        <w:rPr>
          <w:rFonts w:eastAsia="宋体" w:hAnsi="宋体" w:cs="宋体"/>
          <w:sz w:val="21"/>
          <w:lang w:eastAsia="zh-CN"/>
        </w:rPr>
        <w:t>这主要是因为</w:t>
      </w:r>
    </w:p>
    <w:p w14:paraId="7BB49044" w14:textId="77777777" w:rsidR="00530D41"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6F7B5CB3" wp14:editId="6AA0321D">
            <wp:extent cx="771525" cy="825773"/>
            <wp:effectExtent l="0" t="0" r="0" b="0"/>
            <wp:docPr id="10000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8"/>
                    <a:stretch>
                      <a:fillRect/>
                    </a:stretch>
                  </pic:blipFill>
                  <pic:spPr>
                    <a:xfrm>
                      <a:off x="0" y="0"/>
                      <a:ext cx="771525" cy="825773"/>
                    </a:xfrm>
                    <a:prstGeom prst="rect">
                      <a:avLst/>
                    </a:prstGeom>
                  </pic:spPr>
                </pic:pic>
              </a:graphicData>
            </a:graphic>
          </wp:inline>
        </w:drawing>
      </w:r>
    </w:p>
    <w:p w14:paraId="590F88FF" w14:textId="77777777" w:rsidR="00A77B3E" w:rsidRDefault="00000000" w:rsidP="00530D41">
      <w:pPr>
        <w:tabs>
          <w:tab w:val="left" w:pos="4870"/>
        </w:tabs>
        <w:spacing w:line="360" w:lineRule="auto"/>
        <w:rPr>
          <w:rFonts w:eastAsia="宋体" w:hAnsi="宋体" w:cs="宋体" w:hint="eastAsia"/>
          <w:sz w:val="21"/>
          <w:lang w:eastAsia="zh-CN"/>
        </w:rPr>
      </w:pPr>
      <w:r>
        <w:rPr>
          <w:rFonts w:eastAsia="宋体" w:hAnsi="宋体" w:cs="宋体"/>
          <w:sz w:val="21"/>
          <w:lang w:eastAsia="zh-CN"/>
        </w:rPr>
        <w:lastRenderedPageBreak/>
        <w:t>A</w:t>
      </w:r>
      <w:r w:rsidR="00530D41">
        <w:rPr>
          <w:rFonts w:eastAsia="宋体" w:hAnsi="宋体" w:cs="宋体" w:hint="eastAsia"/>
          <w:sz w:val="21"/>
          <w:lang w:eastAsia="zh-CN"/>
        </w:rPr>
        <w:t>．</w:t>
      </w:r>
      <w:r>
        <w:rPr>
          <w:rFonts w:eastAsia="宋体" w:hAnsi="宋体" w:cs="宋体"/>
          <w:sz w:val="21"/>
          <w:lang w:eastAsia="zh-CN"/>
        </w:rPr>
        <w:t>人有惯性</w:t>
      </w:r>
      <w:r>
        <w:rPr>
          <w:rFonts w:eastAsia="宋体" w:hAnsi="宋体" w:cs="宋体"/>
          <w:sz w:val="21"/>
          <w:lang w:eastAsia="zh-CN"/>
        </w:rPr>
        <w:tab/>
        <w:t>B</w:t>
      </w:r>
      <w:r w:rsidR="00530D41">
        <w:rPr>
          <w:rFonts w:eastAsia="宋体" w:hAnsi="宋体" w:cs="宋体" w:hint="eastAsia"/>
          <w:sz w:val="21"/>
          <w:lang w:eastAsia="zh-CN"/>
        </w:rPr>
        <w:t>．</w:t>
      </w:r>
      <w:r>
        <w:rPr>
          <w:rFonts w:eastAsia="宋体" w:hAnsi="宋体" w:cs="宋体"/>
          <w:sz w:val="21"/>
          <w:lang w:eastAsia="zh-CN"/>
        </w:rPr>
        <w:t>人受到惯性作用</w:t>
      </w:r>
    </w:p>
    <w:p w14:paraId="44078810" w14:textId="77777777" w:rsidR="00A77B3E" w:rsidRDefault="00000000" w:rsidP="00530D41">
      <w:pPr>
        <w:tabs>
          <w:tab w:val="left" w:pos="4870"/>
        </w:tabs>
        <w:spacing w:line="360" w:lineRule="auto"/>
        <w:rPr>
          <w:rFonts w:eastAsia="宋体" w:hAnsi="宋体" w:cs="宋体" w:hint="eastAsia"/>
          <w:sz w:val="21"/>
          <w:lang w:eastAsia="zh-CN"/>
        </w:rPr>
      </w:pPr>
      <w:r>
        <w:rPr>
          <w:rFonts w:eastAsia="宋体" w:hAnsi="宋体" w:cs="宋体"/>
          <w:sz w:val="21"/>
          <w:lang w:eastAsia="zh-CN"/>
        </w:rPr>
        <w:t>C</w:t>
      </w:r>
      <w:r w:rsidR="00530D41">
        <w:rPr>
          <w:rFonts w:eastAsia="宋体" w:hAnsi="宋体" w:cs="宋体" w:hint="eastAsia"/>
          <w:sz w:val="21"/>
          <w:lang w:eastAsia="zh-CN"/>
        </w:rPr>
        <w:t>．</w:t>
      </w:r>
      <w:r>
        <w:rPr>
          <w:rFonts w:eastAsia="宋体" w:hAnsi="宋体" w:cs="宋体"/>
          <w:sz w:val="21"/>
          <w:lang w:eastAsia="zh-CN"/>
        </w:rPr>
        <w:t>障碍物没有惯性</w:t>
      </w:r>
      <w:r>
        <w:rPr>
          <w:rFonts w:eastAsia="宋体" w:hAnsi="宋体" w:cs="宋体"/>
          <w:sz w:val="21"/>
          <w:lang w:eastAsia="zh-CN"/>
        </w:rPr>
        <w:tab/>
        <w:t>D</w:t>
      </w:r>
      <w:r w:rsidR="00530D41">
        <w:rPr>
          <w:rFonts w:eastAsia="宋体" w:hAnsi="宋体" w:cs="宋体" w:hint="eastAsia"/>
          <w:sz w:val="21"/>
          <w:lang w:eastAsia="zh-CN"/>
        </w:rPr>
        <w:t>．</w:t>
      </w:r>
      <w:r>
        <w:rPr>
          <w:rFonts w:eastAsia="宋体" w:hAnsi="宋体" w:cs="宋体"/>
          <w:sz w:val="21"/>
          <w:lang w:eastAsia="zh-CN"/>
        </w:rPr>
        <w:t>障碍物受到惯性作用</w:t>
      </w:r>
    </w:p>
    <w:p w14:paraId="6FFB9717"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5</w:t>
      </w:r>
      <w:r w:rsidR="00530D41">
        <w:rPr>
          <w:rFonts w:eastAsia="宋体" w:hAnsi="宋体" w:cs="宋体" w:hint="eastAsia"/>
          <w:sz w:val="21"/>
          <w:lang w:eastAsia="zh-CN"/>
        </w:rPr>
        <w:t>．</w:t>
      </w:r>
      <w:r>
        <w:rPr>
          <w:rFonts w:eastAsia="宋体" w:hAnsi="宋体" w:cs="宋体"/>
          <w:sz w:val="21"/>
          <w:lang w:eastAsia="zh-CN"/>
        </w:rPr>
        <w:t>如图，加热试管中的水至沸腾</w:t>
      </w:r>
      <w:r w:rsidR="00D07F02">
        <w:rPr>
          <w:rFonts w:eastAsia="宋体" w:hAnsi="宋体" w:cs="宋体" w:hint="eastAsia"/>
          <w:sz w:val="21"/>
          <w:lang w:eastAsia="zh-CN"/>
        </w:rPr>
        <w:t>。</w:t>
      </w:r>
      <w:r>
        <w:rPr>
          <w:rFonts w:eastAsia="宋体" w:hAnsi="宋体" w:cs="宋体"/>
          <w:sz w:val="21"/>
          <w:lang w:eastAsia="zh-CN"/>
        </w:rPr>
        <w:t>分析橡胶塞被冲出的过程，其能量转化与汽油机的哪个冲程类似</w:t>
      </w:r>
    </w:p>
    <w:p w14:paraId="21E03FEC" w14:textId="77777777" w:rsidR="00245A2B"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1EAF82BD" wp14:editId="4E375E55">
            <wp:extent cx="838200" cy="1069009"/>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9"/>
                    <a:stretch>
                      <a:fillRect/>
                    </a:stretch>
                  </pic:blipFill>
                  <pic:spPr>
                    <a:xfrm>
                      <a:off x="0" y="0"/>
                      <a:ext cx="838200" cy="1069009"/>
                    </a:xfrm>
                    <a:prstGeom prst="rect">
                      <a:avLst/>
                    </a:prstGeom>
                  </pic:spPr>
                </pic:pic>
              </a:graphicData>
            </a:graphic>
          </wp:inline>
        </w:drawing>
      </w:r>
    </w:p>
    <w:p w14:paraId="3301103C" w14:textId="77777777" w:rsidR="00A77B3E" w:rsidRDefault="00000000" w:rsidP="00245A2B">
      <w:pPr>
        <w:tabs>
          <w:tab w:val="left" w:pos="2435"/>
          <w:tab w:val="left" w:pos="4870"/>
          <w:tab w:val="left" w:pos="7305"/>
        </w:tabs>
        <w:spacing w:line="360" w:lineRule="auto"/>
        <w:rPr>
          <w:rFonts w:eastAsia="宋体" w:hAnsi="宋体" w:cs="宋体" w:hint="eastAsia"/>
          <w:sz w:val="21"/>
          <w:lang w:eastAsia="zh-CN"/>
        </w:rPr>
      </w:pPr>
      <w:r>
        <w:rPr>
          <w:rFonts w:eastAsia="宋体" w:hAnsi="宋体" w:cs="宋体"/>
          <w:sz w:val="21"/>
          <w:lang w:eastAsia="zh-CN"/>
        </w:rPr>
        <w:t>A</w:t>
      </w:r>
      <w:r w:rsidR="00530D41">
        <w:rPr>
          <w:rFonts w:eastAsia="宋体" w:hAnsi="宋体" w:cs="宋体" w:hint="eastAsia"/>
          <w:sz w:val="21"/>
          <w:lang w:eastAsia="zh-CN"/>
        </w:rPr>
        <w:t>．</w:t>
      </w:r>
      <w:r>
        <w:rPr>
          <w:rFonts w:eastAsia="宋体" w:hAnsi="宋体" w:cs="宋体"/>
          <w:sz w:val="21"/>
          <w:lang w:eastAsia="zh-CN"/>
        </w:rPr>
        <w:t>吸气冲程</w:t>
      </w:r>
      <w:r>
        <w:rPr>
          <w:rFonts w:eastAsia="宋体" w:hAnsi="宋体" w:cs="宋体"/>
          <w:sz w:val="21"/>
          <w:lang w:eastAsia="zh-CN"/>
        </w:rPr>
        <w:tab/>
        <w:t>B</w:t>
      </w:r>
      <w:r w:rsidR="00530D41">
        <w:rPr>
          <w:rFonts w:eastAsia="宋体" w:hAnsi="宋体" w:cs="宋体" w:hint="eastAsia"/>
          <w:sz w:val="21"/>
          <w:lang w:eastAsia="zh-CN"/>
        </w:rPr>
        <w:t>．</w:t>
      </w:r>
      <w:r>
        <w:rPr>
          <w:rFonts w:eastAsia="宋体" w:hAnsi="宋体" w:cs="宋体"/>
          <w:sz w:val="21"/>
          <w:lang w:eastAsia="zh-CN"/>
        </w:rPr>
        <w:t>压缩冲程</w:t>
      </w:r>
      <w:r>
        <w:rPr>
          <w:rFonts w:eastAsia="宋体" w:hAnsi="宋体" w:cs="宋体"/>
          <w:sz w:val="21"/>
          <w:lang w:eastAsia="zh-CN"/>
        </w:rPr>
        <w:tab/>
        <w:t>C</w:t>
      </w:r>
      <w:r w:rsidR="00530D41">
        <w:rPr>
          <w:rFonts w:eastAsia="宋体" w:hAnsi="宋体" w:cs="宋体" w:hint="eastAsia"/>
          <w:sz w:val="21"/>
          <w:lang w:eastAsia="zh-CN"/>
        </w:rPr>
        <w:t>．</w:t>
      </w:r>
      <w:r>
        <w:rPr>
          <w:rFonts w:eastAsia="宋体" w:hAnsi="宋体" w:cs="宋体"/>
          <w:sz w:val="21"/>
          <w:lang w:eastAsia="zh-CN"/>
        </w:rPr>
        <w:t>做功冲程</w:t>
      </w:r>
      <w:r>
        <w:rPr>
          <w:rFonts w:eastAsia="宋体" w:hAnsi="宋体" w:cs="宋体"/>
          <w:sz w:val="21"/>
          <w:lang w:eastAsia="zh-CN"/>
        </w:rPr>
        <w:tab/>
        <w:t>D</w:t>
      </w:r>
      <w:r w:rsidR="00530D41">
        <w:rPr>
          <w:rFonts w:eastAsia="宋体" w:hAnsi="宋体" w:cs="宋体" w:hint="eastAsia"/>
          <w:sz w:val="21"/>
          <w:lang w:eastAsia="zh-CN"/>
        </w:rPr>
        <w:t>．</w:t>
      </w:r>
      <w:r>
        <w:rPr>
          <w:rFonts w:eastAsia="宋体" w:hAnsi="宋体" w:cs="宋体"/>
          <w:sz w:val="21"/>
          <w:lang w:eastAsia="zh-CN"/>
        </w:rPr>
        <w:t>排气冲程</w:t>
      </w:r>
    </w:p>
    <w:p w14:paraId="4AD89CE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6</w:t>
      </w:r>
      <w:r w:rsidR="00245A2B">
        <w:rPr>
          <w:rFonts w:eastAsia="宋体" w:hAnsi="宋体" w:cs="宋体" w:hint="eastAsia"/>
          <w:sz w:val="21"/>
          <w:lang w:eastAsia="zh-CN"/>
        </w:rPr>
        <w:t>．</w:t>
      </w:r>
      <w:r>
        <w:rPr>
          <w:rFonts w:eastAsia="宋体" w:hAnsi="宋体" w:cs="宋体"/>
          <w:sz w:val="21"/>
          <w:lang w:eastAsia="zh-CN"/>
        </w:rPr>
        <w:t>如图是某同学用笤帚扫地的场景，扫地时</w:t>
      </w:r>
    </w:p>
    <w:p w14:paraId="7308DC61" w14:textId="77777777" w:rsidR="00245A2B"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3D2ABC45" wp14:editId="2B85714B">
            <wp:extent cx="733425" cy="1057708"/>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0"/>
                    <a:stretch>
                      <a:fillRect/>
                    </a:stretch>
                  </pic:blipFill>
                  <pic:spPr>
                    <a:xfrm>
                      <a:off x="0" y="0"/>
                      <a:ext cx="733425" cy="1057708"/>
                    </a:xfrm>
                    <a:prstGeom prst="rect">
                      <a:avLst/>
                    </a:prstGeom>
                  </pic:spPr>
                </pic:pic>
              </a:graphicData>
            </a:graphic>
          </wp:inline>
        </w:drawing>
      </w:r>
    </w:p>
    <w:p w14:paraId="35FB5C7E" w14:textId="77777777" w:rsidR="00A77B3E" w:rsidRDefault="00000000" w:rsidP="00530D41">
      <w:pPr>
        <w:tabs>
          <w:tab w:val="left" w:pos="2435"/>
          <w:tab w:val="left" w:pos="4870"/>
          <w:tab w:val="left" w:pos="7305"/>
        </w:tabs>
        <w:spacing w:line="360" w:lineRule="auto"/>
        <w:rPr>
          <w:rFonts w:eastAsia="宋体" w:hAnsi="宋体" w:cs="宋体" w:hint="eastAsia"/>
          <w:sz w:val="21"/>
          <w:lang w:eastAsia="zh-CN"/>
        </w:rPr>
      </w:pPr>
      <w:r>
        <w:rPr>
          <w:rFonts w:eastAsia="宋体" w:hAnsi="宋体" w:cs="宋体"/>
          <w:sz w:val="21"/>
          <w:lang w:eastAsia="zh-CN"/>
        </w:rPr>
        <w:t>A</w:t>
      </w:r>
      <w:r w:rsidR="00245A2B">
        <w:rPr>
          <w:rFonts w:eastAsia="宋体" w:hAnsi="宋体" w:cs="宋体" w:hint="eastAsia"/>
          <w:sz w:val="21"/>
          <w:lang w:eastAsia="zh-CN"/>
        </w:rPr>
        <w:t>．</w:t>
      </w:r>
      <w:r>
        <w:rPr>
          <w:rFonts w:eastAsia="宋体" w:hAnsi="宋体" w:cs="宋体"/>
          <w:sz w:val="21"/>
          <w:lang w:eastAsia="zh-CN"/>
        </w:rPr>
        <w:t>省力、省功</w:t>
      </w:r>
      <w:r>
        <w:rPr>
          <w:rFonts w:eastAsia="宋体" w:hAnsi="宋体" w:cs="宋体"/>
          <w:sz w:val="21"/>
          <w:lang w:eastAsia="zh-CN"/>
        </w:rPr>
        <w:tab/>
        <w:t>B</w:t>
      </w:r>
      <w:r w:rsidR="00245A2B">
        <w:rPr>
          <w:rFonts w:eastAsia="宋体" w:hAnsi="宋体" w:cs="宋体" w:hint="eastAsia"/>
          <w:sz w:val="21"/>
          <w:lang w:eastAsia="zh-CN"/>
        </w:rPr>
        <w:t>．</w:t>
      </w:r>
      <w:r>
        <w:rPr>
          <w:rFonts w:eastAsia="宋体" w:hAnsi="宋体" w:cs="宋体"/>
          <w:sz w:val="21"/>
          <w:lang w:eastAsia="zh-CN"/>
        </w:rPr>
        <w:t>费力、省功</w:t>
      </w:r>
      <w:r>
        <w:rPr>
          <w:rFonts w:eastAsia="宋体" w:hAnsi="宋体" w:cs="宋体"/>
          <w:sz w:val="21"/>
          <w:lang w:eastAsia="zh-CN"/>
        </w:rPr>
        <w:tab/>
        <w:t>C</w:t>
      </w:r>
      <w:r w:rsidR="00245A2B">
        <w:rPr>
          <w:rFonts w:eastAsia="宋体" w:hAnsi="宋体" w:cs="宋体" w:hint="eastAsia"/>
          <w:sz w:val="21"/>
          <w:lang w:eastAsia="zh-CN"/>
        </w:rPr>
        <w:t>．</w:t>
      </w:r>
      <w:r>
        <w:rPr>
          <w:rFonts w:eastAsia="宋体" w:hAnsi="宋体" w:cs="宋体"/>
          <w:sz w:val="21"/>
          <w:lang w:eastAsia="zh-CN"/>
        </w:rPr>
        <w:t>省力、费距离</w:t>
      </w:r>
      <w:r>
        <w:rPr>
          <w:rFonts w:eastAsia="宋体" w:hAnsi="宋体" w:cs="宋体"/>
          <w:sz w:val="21"/>
          <w:lang w:eastAsia="zh-CN"/>
        </w:rPr>
        <w:tab/>
        <w:t>D</w:t>
      </w:r>
      <w:r w:rsidR="00245A2B">
        <w:rPr>
          <w:rFonts w:eastAsia="宋体" w:hAnsi="宋体" w:cs="宋体" w:hint="eastAsia"/>
          <w:sz w:val="21"/>
          <w:lang w:eastAsia="zh-CN"/>
        </w:rPr>
        <w:t>．</w:t>
      </w:r>
      <w:r>
        <w:rPr>
          <w:rFonts w:eastAsia="宋体" w:hAnsi="宋体" w:cs="宋体"/>
          <w:sz w:val="21"/>
          <w:lang w:eastAsia="zh-CN"/>
        </w:rPr>
        <w:t>费力、省距离</w:t>
      </w:r>
    </w:p>
    <w:p w14:paraId="07180CF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7</w:t>
      </w:r>
      <w:r w:rsidR="00AE3203">
        <w:rPr>
          <w:rFonts w:eastAsia="宋体" w:hAnsi="宋体" w:cs="宋体" w:hint="eastAsia"/>
          <w:sz w:val="21"/>
          <w:lang w:eastAsia="zh-CN"/>
        </w:rPr>
        <w:t>．</w:t>
      </w:r>
      <w:r>
        <w:rPr>
          <w:rFonts w:eastAsia="宋体" w:hAnsi="宋体" w:cs="宋体"/>
          <w:sz w:val="21"/>
          <w:lang w:eastAsia="zh-CN"/>
        </w:rPr>
        <w:t>2026</w:t>
      </w:r>
      <w:r>
        <w:rPr>
          <w:rFonts w:eastAsia="宋体" w:hAnsi="宋体" w:cs="宋体"/>
          <w:sz w:val="21"/>
          <w:lang w:eastAsia="zh-CN"/>
        </w:rPr>
        <w:t>年</w:t>
      </w:r>
      <w:r>
        <w:rPr>
          <w:rFonts w:eastAsia="宋体" w:hAnsi="宋体" w:cs="宋体"/>
          <w:sz w:val="21"/>
          <w:lang w:eastAsia="zh-CN"/>
        </w:rPr>
        <w:t>4</w:t>
      </w:r>
      <w:r>
        <w:rPr>
          <w:rFonts w:eastAsia="宋体" w:hAnsi="宋体" w:cs="宋体"/>
          <w:sz w:val="21"/>
          <w:lang w:eastAsia="zh-CN"/>
        </w:rPr>
        <w:t>月，扬州首条低空物流航线启用，全长</w:t>
      </w:r>
      <w:r>
        <w:rPr>
          <w:rFonts w:eastAsia="宋体" w:hAnsi="宋体" w:cs="宋体"/>
          <w:sz w:val="21"/>
          <w:lang w:eastAsia="zh-CN"/>
        </w:rPr>
        <w:t>10 km</w:t>
      </w:r>
      <w:r>
        <w:rPr>
          <w:rFonts w:eastAsia="宋体" w:hAnsi="宋体" w:cs="宋体"/>
          <w:sz w:val="21"/>
          <w:lang w:eastAsia="zh-CN"/>
        </w:rPr>
        <w:t>，标志着低空经济迈入新阶段</w:t>
      </w:r>
      <w:r w:rsidR="00AE3203">
        <w:rPr>
          <w:rFonts w:eastAsia="宋体" w:hAnsi="宋体" w:cs="宋体" w:hint="eastAsia"/>
          <w:sz w:val="21"/>
          <w:lang w:eastAsia="zh-CN"/>
        </w:rPr>
        <w:t>。</w:t>
      </w:r>
      <w:r>
        <w:rPr>
          <w:rFonts w:eastAsia="宋体" w:hAnsi="宋体" w:cs="宋体"/>
          <w:sz w:val="21"/>
          <w:lang w:eastAsia="zh-CN"/>
        </w:rPr>
        <w:t>如图，无人机要在</w:t>
      </w:r>
      <w:r>
        <w:rPr>
          <w:rFonts w:eastAsia="宋体" w:hAnsi="宋体" w:cs="宋体"/>
          <w:sz w:val="21"/>
          <w:lang w:eastAsia="zh-CN"/>
        </w:rPr>
        <w:t>15 min</w:t>
      </w:r>
      <w:r>
        <w:rPr>
          <w:rFonts w:eastAsia="宋体" w:hAnsi="宋体" w:cs="宋体"/>
          <w:sz w:val="21"/>
          <w:lang w:eastAsia="zh-CN"/>
        </w:rPr>
        <w:t>内将包裹从航线起点运到终点，速度至少为</w:t>
      </w:r>
    </w:p>
    <w:p w14:paraId="40B531BF" w14:textId="77777777" w:rsidR="00245A2B"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39581600" wp14:editId="0350C9FB">
            <wp:extent cx="971550" cy="950364"/>
            <wp:effectExtent l="0" t="0" r="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11"/>
                    <a:stretch>
                      <a:fillRect/>
                    </a:stretch>
                  </pic:blipFill>
                  <pic:spPr>
                    <a:xfrm>
                      <a:off x="0" y="0"/>
                      <a:ext cx="971550" cy="950364"/>
                    </a:xfrm>
                    <a:prstGeom prst="rect">
                      <a:avLst/>
                    </a:prstGeom>
                  </pic:spPr>
                </pic:pic>
              </a:graphicData>
            </a:graphic>
          </wp:inline>
        </w:drawing>
      </w:r>
    </w:p>
    <w:p w14:paraId="02424F12" w14:textId="77777777" w:rsidR="00A77B3E" w:rsidRDefault="00000000" w:rsidP="00530D41">
      <w:pPr>
        <w:tabs>
          <w:tab w:val="left" w:pos="2435"/>
          <w:tab w:val="left" w:pos="4870"/>
          <w:tab w:val="left" w:pos="7305"/>
        </w:tabs>
        <w:spacing w:line="360" w:lineRule="auto"/>
        <w:rPr>
          <w:rFonts w:eastAsia="宋体" w:hAnsi="宋体" w:cs="宋体" w:hint="eastAsia"/>
          <w:sz w:val="21"/>
        </w:rPr>
      </w:pPr>
      <w:r>
        <w:rPr>
          <w:rFonts w:eastAsia="宋体" w:hAnsi="宋体" w:cs="宋体"/>
          <w:sz w:val="21"/>
        </w:rPr>
        <w:t>A</w:t>
      </w:r>
      <w:r w:rsidR="00245A2B">
        <w:rPr>
          <w:rFonts w:eastAsia="宋体" w:hAnsi="宋体" w:cs="宋体" w:hint="eastAsia"/>
          <w:sz w:val="21"/>
          <w:lang w:eastAsia="zh-CN"/>
        </w:rPr>
        <w:t>．</w:t>
      </w:r>
      <w:r>
        <w:rPr>
          <w:rFonts w:eastAsia="宋体" w:hAnsi="宋体" w:cs="宋体"/>
          <w:sz w:val="21"/>
        </w:rPr>
        <w:t>40 km/h</w:t>
      </w:r>
      <w:r>
        <w:rPr>
          <w:rFonts w:eastAsia="宋体" w:hAnsi="宋体" w:cs="宋体"/>
          <w:sz w:val="21"/>
        </w:rPr>
        <w:tab/>
        <w:t>B</w:t>
      </w:r>
      <w:r w:rsidR="00245A2B">
        <w:rPr>
          <w:rFonts w:eastAsia="宋体" w:hAnsi="宋体" w:cs="宋体" w:hint="eastAsia"/>
          <w:sz w:val="21"/>
          <w:lang w:eastAsia="zh-CN"/>
        </w:rPr>
        <w:t>．</w:t>
      </w:r>
      <w:r w:rsidR="00245A2B">
        <w:rPr>
          <w:rFonts w:eastAsia="宋体" w:hAnsi="宋体" w:cs="宋体"/>
          <w:sz w:val="21"/>
        </w:rPr>
        <w:t>30 km/h</w:t>
      </w:r>
      <w:r w:rsidR="00245A2B">
        <w:rPr>
          <w:rFonts w:eastAsia="宋体" w:hAnsi="宋体" w:cs="宋体"/>
          <w:sz w:val="21"/>
        </w:rPr>
        <w:tab/>
        <w:t>C</w:t>
      </w:r>
      <w:r w:rsidR="00245A2B">
        <w:rPr>
          <w:rFonts w:eastAsia="宋体" w:hAnsi="宋体" w:cs="宋体" w:hint="eastAsia"/>
          <w:sz w:val="21"/>
          <w:lang w:eastAsia="zh-CN"/>
        </w:rPr>
        <w:t>．</w:t>
      </w:r>
      <w:r>
        <w:rPr>
          <w:rFonts w:eastAsia="宋体" w:hAnsi="宋体" w:cs="宋体"/>
          <w:sz w:val="21"/>
        </w:rPr>
        <w:t>8 m/s</w:t>
      </w:r>
      <w:r>
        <w:rPr>
          <w:rFonts w:eastAsia="宋体" w:hAnsi="宋体" w:cs="宋体"/>
          <w:sz w:val="21"/>
        </w:rPr>
        <w:tab/>
        <w:t>D</w:t>
      </w:r>
      <w:r w:rsidR="00245A2B">
        <w:rPr>
          <w:rFonts w:eastAsia="宋体" w:hAnsi="宋体" w:cs="宋体" w:hint="eastAsia"/>
          <w:sz w:val="21"/>
          <w:lang w:eastAsia="zh-CN"/>
        </w:rPr>
        <w:t>．</w:t>
      </w:r>
      <w:r>
        <w:rPr>
          <w:rFonts w:eastAsia="宋体" w:hAnsi="宋体" w:cs="宋体"/>
          <w:sz w:val="21"/>
        </w:rPr>
        <w:t>5 m/s</w:t>
      </w:r>
    </w:p>
    <w:p w14:paraId="44E0217B" w14:textId="77777777" w:rsidR="00A77B3E" w:rsidRDefault="00000000" w:rsidP="00530D41">
      <w:pPr>
        <w:spacing w:line="360" w:lineRule="auto"/>
        <w:rPr>
          <w:rFonts w:eastAsia="宋体" w:hAnsi="宋体" w:cs="宋体" w:hint="eastAsia"/>
          <w:sz w:val="21"/>
          <w:lang w:eastAsia="zh-CN"/>
        </w:rPr>
      </w:pPr>
      <w:bookmarkStart w:id="1" w:name="page_2"/>
      <w:bookmarkEnd w:id="0"/>
      <w:r>
        <w:rPr>
          <w:rFonts w:eastAsia="宋体" w:hAnsi="宋体" w:cs="宋体"/>
          <w:sz w:val="21"/>
          <w:lang w:eastAsia="zh-CN"/>
        </w:rPr>
        <w:t>8</w:t>
      </w:r>
      <w:r w:rsidR="00AE3203">
        <w:rPr>
          <w:rFonts w:eastAsia="宋体" w:hAnsi="宋体" w:cs="宋体" w:hint="eastAsia"/>
          <w:sz w:val="21"/>
          <w:lang w:eastAsia="zh-CN"/>
        </w:rPr>
        <w:t>．</w:t>
      </w:r>
      <w:r>
        <w:rPr>
          <w:rFonts w:eastAsia="宋体" w:hAnsi="宋体" w:cs="宋体"/>
          <w:sz w:val="21"/>
          <w:lang w:eastAsia="zh-CN"/>
        </w:rPr>
        <w:t>2026</w:t>
      </w:r>
      <w:r>
        <w:rPr>
          <w:rFonts w:eastAsia="宋体" w:hAnsi="宋体" w:cs="宋体"/>
          <w:sz w:val="21"/>
          <w:lang w:eastAsia="zh-CN"/>
        </w:rPr>
        <w:t>年</w:t>
      </w:r>
      <w:r>
        <w:rPr>
          <w:rFonts w:eastAsia="宋体" w:hAnsi="宋体" w:cs="宋体"/>
          <w:sz w:val="21"/>
          <w:lang w:eastAsia="zh-CN"/>
        </w:rPr>
        <w:t>5</w:t>
      </w:r>
      <w:r>
        <w:rPr>
          <w:rFonts w:eastAsia="宋体" w:hAnsi="宋体" w:cs="宋体"/>
          <w:sz w:val="21"/>
          <w:lang w:eastAsia="zh-CN"/>
        </w:rPr>
        <w:t>月，中欧联合研制的“太阳风</w:t>
      </w:r>
      <w:r w:rsidRPr="00AE3203">
        <w:rPr>
          <w:rFonts w:eastAsia="宋体"/>
          <w:sz w:val="21"/>
          <w:lang w:eastAsia="zh-CN"/>
        </w:rPr>
        <w:t>——</w:t>
      </w:r>
      <w:r>
        <w:rPr>
          <w:rFonts w:eastAsia="宋体" w:hAnsi="宋体" w:cs="宋体"/>
          <w:sz w:val="21"/>
          <w:lang w:eastAsia="zh-CN"/>
        </w:rPr>
        <w:t>磁层相互作用全景成像卫星”（简称“微笑”卫星）成功发射</w:t>
      </w:r>
      <w:r w:rsidR="00AE3203">
        <w:rPr>
          <w:rFonts w:eastAsia="宋体" w:hAnsi="宋体" w:cs="宋体" w:hint="eastAsia"/>
          <w:sz w:val="21"/>
          <w:lang w:eastAsia="zh-CN"/>
        </w:rPr>
        <w:t>。</w:t>
      </w:r>
      <w:r>
        <w:rPr>
          <w:rFonts w:eastAsia="宋体" w:hAnsi="宋体" w:cs="宋体"/>
          <w:sz w:val="21"/>
          <w:lang w:eastAsia="zh-CN"/>
        </w:rPr>
        <w:t>成像卫星利用电磁波进行拍摄，用来研究太阳风对地球磁场的影响</w:t>
      </w:r>
      <w:r w:rsidR="00AE3203">
        <w:rPr>
          <w:rFonts w:eastAsia="宋体" w:hAnsi="宋体" w:cs="宋体" w:hint="eastAsia"/>
          <w:sz w:val="21"/>
          <w:lang w:eastAsia="zh-CN"/>
        </w:rPr>
        <w:t>。</w:t>
      </w:r>
      <w:r>
        <w:rPr>
          <w:rFonts w:eastAsia="宋体" w:hAnsi="宋体" w:cs="宋体"/>
          <w:sz w:val="21"/>
          <w:lang w:eastAsia="zh-CN"/>
        </w:rPr>
        <w:t>卫星在轨运行如图，下列分析正确的是</w:t>
      </w:r>
    </w:p>
    <w:p w14:paraId="65715183" w14:textId="77777777" w:rsidR="00A77B3E"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4D615CB4" wp14:editId="2B2E39EA">
            <wp:extent cx="1638300" cy="1075989"/>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12"/>
                    <a:stretch>
                      <a:fillRect/>
                    </a:stretch>
                  </pic:blipFill>
                  <pic:spPr>
                    <a:xfrm>
                      <a:off x="0" y="0"/>
                      <a:ext cx="1638300" cy="1075989"/>
                    </a:xfrm>
                    <a:prstGeom prst="rect">
                      <a:avLst/>
                    </a:prstGeom>
                  </pic:spPr>
                </pic:pic>
              </a:graphicData>
            </a:graphic>
          </wp:inline>
        </w:drawing>
      </w:r>
      <w:r>
        <w:rPr>
          <w:rFonts w:eastAsia="宋体" w:hAnsi="宋体" w:cs="宋体"/>
          <w:sz w:val="21"/>
          <w:lang w:eastAsia="zh-CN"/>
        </w:rPr>
        <w:br/>
        <w:t>A</w:t>
      </w:r>
      <w:r w:rsidR="00245A2B">
        <w:rPr>
          <w:rFonts w:eastAsia="宋体" w:hAnsi="宋体" w:cs="宋体" w:hint="eastAsia"/>
          <w:sz w:val="21"/>
          <w:lang w:eastAsia="zh-CN"/>
        </w:rPr>
        <w:t>．</w:t>
      </w:r>
      <w:r>
        <w:rPr>
          <w:rFonts w:eastAsia="宋体" w:hAnsi="宋体" w:cs="宋体"/>
          <w:sz w:val="21"/>
          <w:lang w:eastAsia="zh-CN"/>
        </w:rPr>
        <w:t>火箭点火升空的过程中，只受重力</w:t>
      </w:r>
    </w:p>
    <w:p w14:paraId="4750F9AA"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B</w:t>
      </w:r>
      <w:r w:rsidR="00245A2B">
        <w:rPr>
          <w:rFonts w:eastAsia="宋体" w:hAnsi="宋体" w:cs="宋体" w:hint="eastAsia"/>
          <w:sz w:val="21"/>
          <w:lang w:eastAsia="zh-CN"/>
        </w:rPr>
        <w:t>．</w:t>
      </w:r>
      <w:r>
        <w:rPr>
          <w:rFonts w:eastAsia="宋体" w:hAnsi="宋体" w:cs="宋体"/>
          <w:sz w:val="21"/>
          <w:lang w:eastAsia="zh-CN"/>
        </w:rPr>
        <w:t>卫星从近地点运动到远地点过程中，势能增大</w:t>
      </w:r>
    </w:p>
    <w:p w14:paraId="0886B7E4"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C</w:t>
      </w:r>
      <w:r w:rsidR="00245A2B">
        <w:rPr>
          <w:rFonts w:eastAsia="宋体" w:hAnsi="宋体" w:cs="宋体" w:hint="eastAsia"/>
          <w:sz w:val="21"/>
          <w:lang w:eastAsia="zh-CN"/>
        </w:rPr>
        <w:t>．</w:t>
      </w:r>
      <w:r>
        <w:rPr>
          <w:rFonts w:eastAsia="宋体" w:hAnsi="宋体" w:cs="宋体"/>
          <w:sz w:val="21"/>
          <w:lang w:eastAsia="zh-CN"/>
        </w:rPr>
        <w:t>卫星和地球之间通过超声波传递信息</w:t>
      </w:r>
    </w:p>
    <w:p w14:paraId="33496418"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D</w:t>
      </w:r>
      <w:r w:rsidR="00245A2B">
        <w:rPr>
          <w:rFonts w:eastAsia="宋体" w:hAnsi="宋体" w:cs="宋体" w:hint="eastAsia"/>
          <w:sz w:val="21"/>
          <w:lang w:eastAsia="zh-CN"/>
        </w:rPr>
        <w:t>．</w:t>
      </w:r>
      <w:r>
        <w:rPr>
          <w:rFonts w:eastAsia="宋体" w:hAnsi="宋体" w:cs="宋体"/>
          <w:sz w:val="21"/>
          <w:lang w:eastAsia="zh-CN"/>
        </w:rPr>
        <w:t>拍摄时发射的电磁波在真空中速度为</w:t>
      </w:r>
      <w:r>
        <w:rPr>
          <w:rFonts w:eastAsia="宋体" w:hAnsi="宋体" w:cs="宋体"/>
          <w:sz w:val="21"/>
          <w:lang w:eastAsia="zh-CN"/>
        </w:rPr>
        <w:t>340 m/s</w:t>
      </w:r>
    </w:p>
    <w:p w14:paraId="2191C463"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lastRenderedPageBreak/>
        <w:t>9</w:t>
      </w:r>
      <w:r w:rsidR="00245A2B">
        <w:rPr>
          <w:rFonts w:eastAsia="宋体" w:hAnsi="宋体" w:cs="宋体" w:hint="eastAsia"/>
          <w:sz w:val="21"/>
          <w:lang w:eastAsia="zh-CN"/>
        </w:rPr>
        <w:t>．</w:t>
      </w:r>
      <w:r>
        <w:rPr>
          <w:rFonts w:eastAsia="宋体" w:hAnsi="宋体" w:cs="宋体"/>
          <w:sz w:val="21"/>
          <w:lang w:eastAsia="zh-CN"/>
        </w:rPr>
        <w:t>有研究认为：一些植物的生长有“趋磁性”，即根系指向地磁南极的胚芽会更早发芽</w:t>
      </w:r>
      <w:r w:rsidR="00AE3203">
        <w:rPr>
          <w:rFonts w:eastAsia="宋体" w:hAnsi="宋体" w:cs="宋体" w:hint="eastAsia"/>
          <w:sz w:val="21"/>
          <w:lang w:eastAsia="zh-CN"/>
        </w:rPr>
        <w:t>。</w:t>
      </w:r>
      <w:r>
        <w:rPr>
          <w:rFonts w:eastAsia="宋体" w:hAnsi="宋体" w:cs="宋体"/>
          <w:sz w:val="21"/>
          <w:lang w:eastAsia="zh-CN"/>
        </w:rPr>
        <w:t>按此观点，最早发芽的是</w:t>
      </w:r>
    </w:p>
    <w:p w14:paraId="7027D15E" w14:textId="77777777" w:rsidR="00A77B3E" w:rsidRDefault="00000000" w:rsidP="00530D41">
      <w:pPr>
        <w:spacing w:line="360" w:lineRule="auto"/>
        <w:rPr>
          <w:rFonts w:eastAsia="宋体" w:hAnsi="宋体" w:cs="宋体" w:hint="eastAsia"/>
          <w:sz w:val="21"/>
          <w:lang w:eastAsia="zh-CN"/>
        </w:rPr>
      </w:pPr>
      <w:r>
        <w:rPr>
          <w:noProof/>
          <w:lang w:eastAsia="zh-CN"/>
        </w:rPr>
        <w:drawing>
          <wp:inline distT="0" distB="0" distL="0" distR="0" wp14:anchorId="27708C4B" wp14:editId="23C2DB43">
            <wp:extent cx="832267" cy="12382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3"/>
                    <a:stretch>
                      <a:fillRect/>
                    </a:stretch>
                  </pic:blipFill>
                  <pic:spPr>
                    <a:xfrm>
                      <a:off x="0" y="0"/>
                      <a:ext cx="840561" cy="1250590"/>
                    </a:xfrm>
                    <a:prstGeom prst="rect">
                      <a:avLst/>
                    </a:prstGeom>
                  </pic:spPr>
                </pic:pic>
              </a:graphicData>
            </a:graphic>
          </wp:inline>
        </w:drawing>
      </w:r>
      <w:r>
        <w:rPr>
          <w:rFonts w:eastAsia="宋体" w:hAnsi="宋体" w:cs="宋体" w:hint="eastAsia"/>
          <w:sz w:val="21"/>
          <w:lang w:eastAsia="zh-CN"/>
        </w:rPr>
        <w:t>A</w:t>
      </w:r>
      <w:r>
        <w:rPr>
          <w:rFonts w:eastAsia="宋体" w:hAnsi="宋体" w:cs="宋体" w:hint="eastAsia"/>
          <w:sz w:val="21"/>
          <w:lang w:eastAsia="zh-CN"/>
        </w:rPr>
        <w:t>．</w:t>
      </w:r>
      <w:r>
        <w:rPr>
          <w:noProof/>
          <w:lang w:eastAsia="zh-CN"/>
        </w:rPr>
        <w:drawing>
          <wp:inline distT="0" distB="0" distL="0" distR="0" wp14:anchorId="05624DCB" wp14:editId="274F1DEB">
            <wp:extent cx="1051278" cy="9461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4"/>
                    <a:stretch>
                      <a:fillRect/>
                    </a:stretch>
                  </pic:blipFill>
                  <pic:spPr>
                    <a:xfrm>
                      <a:off x="0" y="0"/>
                      <a:ext cx="1065706" cy="959135"/>
                    </a:xfrm>
                    <a:prstGeom prst="rect">
                      <a:avLst/>
                    </a:prstGeom>
                  </pic:spPr>
                </pic:pic>
              </a:graphicData>
            </a:graphic>
          </wp:inline>
        </w:drawing>
      </w:r>
      <w:r w:rsidR="00C04927">
        <w:rPr>
          <w:rFonts w:eastAsia="宋体" w:hAnsi="宋体" w:cs="宋体" w:hint="eastAsia"/>
          <w:sz w:val="21"/>
          <w:lang w:eastAsia="zh-CN"/>
        </w:rPr>
        <w:t xml:space="preserve"> </w:t>
      </w:r>
      <w:r w:rsidR="00C04927">
        <w:rPr>
          <w:rFonts w:eastAsia="宋体" w:hAnsi="宋体" w:cs="宋体"/>
          <w:sz w:val="21"/>
          <w:lang w:eastAsia="zh-CN"/>
        </w:rPr>
        <w:t xml:space="preserve"> </w:t>
      </w:r>
      <w:r>
        <w:rPr>
          <w:rFonts w:eastAsia="宋体" w:hAnsi="宋体" w:cs="宋体"/>
          <w:sz w:val="21"/>
          <w:lang w:eastAsia="zh-CN"/>
        </w:rPr>
        <w:t>B</w:t>
      </w:r>
      <w:r>
        <w:rPr>
          <w:rFonts w:eastAsia="宋体" w:hAnsi="宋体" w:cs="宋体" w:hint="eastAsia"/>
          <w:sz w:val="21"/>
          <w:lang w:eastAsia="zh-CN"/>
        </w:rPr>
        <w:t>．</w:t>
      </w:r>
      <w:r>
        <w:rPr>
          <w:noProof/>
          <w:lang w:eastAsia="zh-CN"/>
        </w:rPr>
        <w:drawing>
          <wp:inline distT="0" distB="0" distL="0" distR="0" wp14:anchorId="213B8A8D" wp14:editId="043F1652">
            <wp:extent cx="1028398" cy="9652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5"/>
                    <a:stretch>
                      <a:fillRect/>
                    </a:stretch>
                  </pic:blipFill>
                  <pic:spPr>
                    <a:xfrm>
                      <a:off x="0" y="0"/>
                      <a:ext cx="1051946" cy="987301"/>
                    </a:xfrm>
                    <a:prstGeom prst="rect">
                      <a:avLst/>
                    </a:prstGeom>
                  </pic:spPr>
                </pic:pic>
              </a:graphicData>
            </a:graphic>
          </wp:inline>
        </w:drawing>
      </w:r>
      <w:r w:rsidR="00C04927">
        <w:rPr>
          <w:rFonts w:eastAsia="宋体" w:hAnsi="宋体" w:cs="宋体" w:hint="eastAsia"/>
          <w:sz w:val="21"/>
          <w:lang w:eastAsia="zh-CN"/>
        </w:rPr>
        <w:t xml:space="preserve"> </w:t>
      </w:r>
      <w:r w:rsidR="00C04927">
        <w:rPr>
          <w:rFonts w:eastAsia="宋体" w:hAnsi="宋体" w:cs="宋体"/>
          <w:sz w:val="21"/>
          <w:lang w:eastAsia="zh-CN"/>
        </w:rPr>
        <w:t xml:space="preserve"> </w:t>
      </w:r>
      <w:r>
        <w:rPr>
          <w:rFonts w:eastAsia="宋体" w:hAnsi="宋体" w:cs="宋体"/>
          <w:sz w:val="21"/>
          <w:lang w:eastAsia="zh-CN"/>
        </w:rPr>
        <w:t>C</w:t>
      </w:r>
      <w:r>
        <w:rPr>
          <w:rFonts w:eastAsia="宋体" w:hAnsi="宋体" w:cs="宋体" w:hint="eastAsia"/>
          <w:sz w:val="21"/>
          <w:lang w:eastAsia="zh-CN"/>
        </w:rPr>
        <w:t>．</w:t>
      </w:r>
      <w:r>
        <w:rPr>
          <w:noProof/>
          <w:lang w:eastAsia="zh-CN"/>
        </w:rPr>
        <w:drawing>
          <wp:inline distT="0" distB="0" distL="0" distR="0" wp14:anchorId="03480C21" wp14:editId="7E05F446">
            <wp:extent cx="1059873" cy="9715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6"/>
                    <a:stretch>
                      <a:fillRect/>
                    </a:stretch>
                  </pic:blipFill>
                  <pic:spPr>
                    <a:xfrm>
                      <a:off x="0" y="0"/>
                      <a:ext cx="1076554" cy="986841"/>
                    </a:xfrm>
                    <a:prstGeom prst="rect">
                      <a:avLst/>
                    </a:prstGeom>
                  </pic:spPr>
                </pic:pic>
              </a:graphicData>
            </a:graphic>
          </wp:inline>
        </w:drawing>
      </w:r>
      <w:r w:rsidR="00C04927">
        <w:rPr>
          <w:rFonts w:eastAsia="宋体" w:hAnsi="宋体" w:cs="宋体" w:hint="eastAsia"/>
          <w:sz w:val="21"/>
          <w:lang w:eastAsia="zh-CN"/>
        </w:rPr>
        <w:t xml:space="preserve"> </w:t>
      </w:r>
      <w:r w:rsidR="00C04927">
        <w:rPr>
          <w:rFonts w:eastAsia="宋体" w:hAnsi="宋体" w:cs="宋体"/>
          <w:sz w:val="21"/>
          <w:lang w:eastAsia="zh-CN"/>
        </w:rPr>
        <w:t xml:space="preserve"> </w:t>
      </w:r>
      <w:r>
        <w:rPr>
          <w:rFonts w:eastAsia="宋体" w:hAnsi="宋体" w:cs="宋体"/>
          <w:sz w:val="21"/>
          <w:lang w:eastAsia="zh-CN"/>
        </w:rPr>
        <w:t>D</w:t>
      </w:r>
      <w:r>
        <w:rPr>
          <w:rFonts w:eastAsia="宋体" w:hAnsi="宋体" w:cs="宋体" w:hint="eastAsia"/>
          <w:sz w:val="21"/>
          <w:lang w:eastAsia="zh-CN"/>
        </w:rPr>
        <w:t>．</w:t>
      </w:r>
      <w:r>
        <w:rPr>
          <w:noProof/>
          <w:lang w:eastAsia="zh-CN"/>
        </w:rPr>
        <w:drawing>
          <wp:inline distT="0" distB="0" distL="0" distR="0" wp14:anchorId="45791AAA" wp14:editId="5200D8A1">
            <wp:extent cx="1079500" cy="9786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7"/>
                    <a:stretch>
                      <a:fillRect/>
                    </a:stretch>
                  </pic:blipFill>
                  <pic:spPr>
                    <a:xfrm>
                      <a:off x="0" y="0"/>
                      <a:ext cx="1095184" cy="992888"/>
                    </a:xfrm>
                    <a:prstGeom prst="rect">
                      <a:avLst/>
                    </a:prstGeom>
                  </pic:spPr>
                </pic:pic>
              </a:graphicData>
            </a:graphic>
          </wp:inline>
        </w:drawing>
      </w:r>
    </w:p>
    <w:p w14:paraId="42980752"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10</w:t>
      </w:r>
      <w:r w:rsidR="00245A2B">
        <w:rPr>
          <w:rFonts w:eastAsia="宋体" w:hAnsi="宋体" w:cs="宋体" w:hint="eastAsia"/>
          <w:sz w:val="21"/>
          <w:lang w:eastAsia="zh-CN"/>
        </w:rPr>
        <w:t>．</w:t>
      </w:r>
      <w:r>
        <w:rPr>
          <w:rFonts w:eastAsia="宋体" w:hAnsi="宋体" w:cs="宋体"/>
          <w:sz w:val="21"/>
          <w:lang w:eastAsia="zh-CN"/>
        </w:rPr>
        <w:t>如图，某轮船正在过闸，轮船所受浮力为</w:t>
      </w:r>
      <w:r w:rsidRPr="00AE3203">
        <w:rPr>
          <w:rFonts w:eastAsia="宋体" w:hAnsi="宋体" w:cs="宋体"/>
          <w:i/>
          <w:sz w:val="21"/>
          <w:lang w:eastAsia="zh-CN"/>
        </w:rPr>
        <w:t>F</w:t>
      </w:r>
      <w:r>
        <w:rPr>
          <w:rFonts w:eastAsia="宋体" w:hAnsi="宋体" w:cs="宋体"/>
          <w:sz w:val="21"/>
          <w:lang w:eastAsia="zh-CN"/>
        </w:rPr>
        <w:t>，船身底部某处所受水的压强为</w:t>
      </w:r>
      <w:r w:rsidRPr="00AE3203">
        <w:rPr>
          <w:rFonts w:eastAsia="宋体" w:hAnsi="宋体" w:cs="宋体"/>
          <w:i/>
          <w:sz w:val="21"/>
          <w:lang w:eastAsia="zh-CN"/>
        </w:rPr>
        <w:t>p</w:t>
      </w:r>
      <w:r>
        <w:rPr>
          <w:rFonts w:eastAsia="宋体" w:hAnsi="宋体" w:cs="宋体"/>
          <w:sz w:val="21"/>
          <w:lang w:eastAsia="zh-CN"/>
        </w:rPr>
        <w:t>，若闸室内水面缓慢下降，则</w:t>
      </w:r>
    </w:p>
    <w:p w14:paraId="5D5DBE83" w14:textId="77777777" w:rsidR="00A77B3E" w:rsidRDefault="00000000" w:rsidP="00530D41">
      <w:pPr>
        <w:tabs>
          <w:tab w:val="left" w:pos="2435"/>
          <w:tab w:val="left" w:pos="4870"/>
          <w:tab w:val="left" w:pos="7305"/>
        </w:tabs>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05836F69" wp14:editId="1E55B73C">
            <wp:extent cx="2162175" cy="1456655"/>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8"/>
                    <a:stretch>
                      <a:fillRect/>
                    </a:stretch>
                  </pic:blipFill>
                  <pic:spPr>
                    <a:xfrm>
                      <a:off x="0" y="0"/>
                      <a:ext cx="2162175" cy="1456655"/>
                    </a:xfrm>
                    <a:prstGeom prst="rect">
                      <a:avLst/>
                    </a:prstGeom>
                  </pic:spPr>
                </pic:pic>
              </a:graphicData>
            </a:graphic>
          </wp:inline>
        </w:drawing>
      </w:r>
      <w:r>
        <w:rPr>
          <w:rFonts w:eastAsia="宋体" w:hAnsi="宋体" w:cs="宋体"/>
          <w:sz w:val="21"/>
          <w:lang w:eastAsia="zh-CN"/>
        </w:rPr>
        <w:br/>
        <w:t>A</w:t>
      </w:r>
      <w:r w:rsidR="00AE3203">
        <w:rPr>
          <w:rFonts w:eastAsia="宋体" w:hAnsi="宋体" w:cs="宋体" w:hint="eastAsia"/>
          <w:sz w:val="21"/>
          <w:lang w:eastAsia="zh-CN"/>
        </w:rPr>
        <w:t>．</w:t>
      </w:r>
      <w:r w:rsidRPr="00AE3203">
        <w:rPr>
          <w:rFonts w:eastAsia="宋体" w:hAnsi="宋体" w:cs="宋体"/>
          <w:i/>
          <w:sz w:val="21"/>
          <w:lang w:eastAsia="zh-CN"/>
        </w:rPr>
        <w:t>F</w:t>
      </w:r>
      <w:r>
        <w:rPr>
          <w:rFonts w:eastAsia="宋体" w:hAnsi="宋体" w:cs="宋体"/>
          <w:sz w:val="21"/>
          <w:lang w:eastAsia="zh-CN"/>
        </w:rPr>
        <w:t>减小</w:t>
      </w:r>
      <w:r>
        <w:rPr>
          <w:rFonts w:eastAsia="宋体" w:hAnsi="宋体" w:cs="宋体"/>
          <w:sz w:val="21"/>
          <w:lang w:eastAsia="zh-CN"/>
        </w:rPr>
        <w:tab/>
        <w:t>B</w:t>
      </w:r>
      <w:r w:rsidR="00AE3203">
        <w:rPr>
          <w:rFonts w:eastAsia="宋体" w:hAnsi="宋体" w:cs="宋体" w:hint="eastAsia"/>
          <w:sz w:val="21"/>
          <w:lang w:eastAsia="zh-CN"/>
        </w:rPr>
        <w:t>．</w:t>
      </w:r>
      <w:r w:rsidRPr="00AE3203">
        <w:rPr>
          <w:rFonts w:eastAsia="宋体" w:hAnsi="宋体" w:cs="宋体"/>
          <w:i/>
          <w:sz w:val="21"/>
          <w:lang w:eastAsia="zh-CN"/>
        </w:rPr>
        <w:t>F</w:t>
      </w:r>
      <w:r>
        <w:rPr>
          <w:rFonts w:eastAsia="宋体" w:hAnsi="宋体" w:cs="宋体"/>
          <w:sz w:val="21"/>
          <w:lang w:eastAsia="zh-CN"/>
        </w:rPr>
        <w:t>增大</w:t>
      </w:r>
      <w:r>
        <w:rPr>
          <w:rFonts w:eastAsia="宋体" w:hAnsi="宋体" w:cs="宋体"/>
          <w:sz w:val="21"/>
          <w:lang w:eastAsia="zh-CN"/>
        </w:rPr>
        <w:tab/>
        <w:t>C</w:t>
      </w:r>
      <w:r w:rsidR="00AE3203">
        <w:rPr>
          <w:rFonts w:eastAsia="宋体" w:hAnsi="宋体" w:cs="宋体" w:hint="eastAsia"/>
          <w:sz w:val="21"/>
          <w:lang w:eastAsia="zh-CN"/>
        </w:rPr>
        <w:t>．</w:t>
      </w:r>
      <w:r w:rsidRPr="00AE3203">
        <w:rPr>
          <w:rFonts w:eastAsia="宋体" w:hAnsi="宋体" w:cs="宋体"/>
          <w:i/>
          <w:sz w:val="21"/>
          <w:lang w:eastAsia="zh-CN"/>
        </w:rPr>
        <w:t>p</w:t>
      </w:r>
      <w:r>
        <w:rPr>
          <w:rFonts w:eastAsia="宋体" w:hAnsi="宋体" w:cs="宋体"/>
          <w:sz w:val="21"/>
          <w:lang w:eastAsia="zh-CN"/>
        </w:rPr>
        <w:t>不变</w:t>
      </w:r>
      <w:r>
        <w:rPr>
          <w:rFonts w:eastAsia="宋体" w:hAnsi="宋体" w:cs="宋体"/>
          <w:sz w:val="21"/>
          <w:lang w:eastAsia="zh-CN"/>
        </w:rPr>
        <w:tab/>
        <w:t>D</w:t>
      </w:r>
      <w:r w:rsidR="00AE3203">
        <w:rPr>
          <w:rFonts w:eastAsia="宋体" w:hAnsi="宋体" w:cs="宋体" w:hint="eastAsia"/>
          <w:sz w:val="21"/>
          <w:lang w:eastAsia="zh-CN"/>
        </w:rPr>
        <w:t>．</w:t>
      </w:r>
      <w:r w:rsidRPr="00AE3203">
        <w:rPr>
          <w:rFonts w:eastAsia="宋体" w:hAnsi="宋体" w:cs="宋体"/>
          <w:i/>
          <w:sz w:val="21"/>
          <w:lang w:eastAsia="zh-CN"/>
        </w:rPr>
        <w:t>p</w:t>
      </w:r>
      <w:r>
        <w:rPr>
          <w:rFonts w:eastAsia="宋体" w:hAnsi="宋体" w:cs="宋体"/>
          <w:sz w:val="21"/>
          <w:lang w:eastAsia="zh-CN"/>
        </w:rPr>
        <w:t>减小</w:t>
      </w:r>
    </w:p>
    <w:p w14:paraId="70628CBE"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11</w:t>
      </w:r>
      <w:r w:rsidR="00245A2B">
        <w:rPr>
          <w:rFonts w:eastAsia="宋体" w:hAnsi="宋体" w:cs="宋体" w:hint="eastAsia"/>
          <w:sz w:val="21"/>
          <w:lang w:eastAsia="zh-CN"/>
        </w:rPr>
        <w:t>．</w:t>
      </w:r>
      <w:r>
        <w:rPr>
          <w:rFonts w:eastAsia="宋体" w:hAnsi="宋体" w:cs="宋体"/>
          <w:sz w:val="21"/>
          <w:lang w:eastAsia="zh-CN"/>
        </w:rPr>
        <w:t>如图，小明从倒置的漏斗管口向下吹气，乒乓球不会掉下来</w:t>
      </w:r>
      <w:r w:rsidR="00DE6EA7">
        <w:rPr>
          <w:rFonts w:eastAsia="宋体" w:hAnsi="宋体" w:cs="宋体" w:hint="eastAsia"/>
          <w:sz w:val="21"/>
          <w:lang w:eastAsia="zh-CN"/>
        </w:rPr>
        <w:t>。</w:t>
      </w:r>
      <w:r>
        <w:rPr>
          <w:rFonts w:eastAsia="宋体" w:hAnsi="宋体" w:cs="宋体"/>
          <w:sz w:val="21"/>
          <w:lang w:eastAsia="zh-CN"/>
        </w:rPr>
        <w:t>下表呈现了小明探究学习的思路，位置①②处填写的内容正确的是</w:t>
      </w:r>
    </w:p>
    <w:p w14:paraId="0FBE371C" w14:textId="77777777" w:rsidR="00DE6EA7"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59633317" wp14:editId="4DABDF55">
            <wp:extent cx="1066800" cy="1281369"/>
            <wp:effectExtent l="0" t="0" r="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19"/>
                    <a:stretch>
                      <a:fillRect/>
                    </a:stretch>
                  </pic:blipFill>
                  <pic:spPr>
                    <a:xfrm>
                      <a:off x="0" y="0"/>
                      <a:ext cx="1066800" cy="1281369"/>
                    </a:xfrm>
                    <a:prstGeom prst="rect">
                      <a:avLst/>
                    </a:prstGeom>
                  </pic:spPr>
                </pic:pic>
              </a:graphicData>
            </a:graphic>
          </wp:inline>
        </w:drawing>
      </w:r>
    </w:p>
    <w:tbl>
      <w:tblPr>
        <w:tblW w:w="5000" w:type="pc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605"/>
        <w:gridCol w:w="1746"/>
        <w:gridCol w:w="3469"/>
        <w:gridCol w:w="2166"/>
      </w:tblGrid>
      <w:tr w:rsidR="00C507DA" w14:paraId="349F3AAE" w14:textId="77777777">
        <w:tc>
          <w:tcPr>
            <w:tcW w:w="0" w:type="auto"/>
            <w:tcMar>
              <w:top w:w="120" w:type="dxa"/>
              <w:left w:w="120" w:type="dxa"/>
              <w:bottom w:w="120" w:type="dxa"/>
              <w:right w:w="120" w:type="dxa"/>
            </w:tcMar>
            <w:vAlign w:val="center"/>
            <w:hideMark/>
          </w:tcPr>
          <w:p w14:paraId="0F54D7CF" w14:textId="77777777" w:rsidR="00A77B3E" w:rsidRPr="003B6EC4" w:rsidRDefault="00000000" w:rsidP="00530D41">
            <w:pPr>
              <w:spacing w:line="360" w:lineRule="auto"/>
              <w:jc w:val="center"/>
              <w:rPr>
                <w:rFonts w:eastAsia="宋体" w:hAnsi="宋体" w:cs="宋体" w:hint="eastAsia"/>
                <w:bCs/>
                <w:sz w:val="21"/>
              </w:rPr>
            </w:pPr>
            <w:r w:rsidRPr="003B6EC4">
              <w:rPr>
                <w:rFonts w:eastAsia="宋体" w:hAnsi="宋体" w:cs="宋体"/>
                <w:bCs/>
                <w:sz w:val="21"/>
              </w:rPr>
              <w:t>问题</w:t>
            </w:r>
          </w:p>
        </w:tc>
        <w:tc>
          <w:tcPr>
            <w:tcW w:w="0" w:type="auto"/>
            <w:tcMar>
              <w:top w:w="120" w:type="dxa"/>
              <w:left w:w="120" w:type="dxa"/>
              <w:bottom w:w="120" w:type="dxa"/>
              <w:right w:w="120" w:type="dxa"/>
            </w:tcMar>
            <w:vAlign w:val="center"/>
            <w:hideMark/>
          </w:tcPr>
          <w:p w14:paraId="44E7E13D" w14:textId="77777777" w:rsidR="00A77B3E" w:rsidRPr="003B6EC4" w:rsidRDefault="00000000" w:rsidP="00530D41">
            <w:pPr>
              <w:spacing w:line="360" w:lineRule="auto"/>
              <w:jc w:val="center"/>
              <w:rPr>
                <w:rFonts w:eastAsia="宋体" w:hAnsi="宋体" w:cs="宋体" w:hint="eastAsia"/>
                <w:bCs/>
                <w:sz w:val="21"/>
              </w:rPr>
            </w:pPr>
            <w:r w:rsidRPr="003B6EC4">
              <w:rPr>
                <w:rFonts w:eastAsia="宋体" w:hAnsi="宋体" w:cs="宋体"/>
                <w:bCs/>
                <w:sz w:val="21"/>
              </w:rPr>
              <w:t>证据</w:t>
            </w:r>
          </w:p>
        </w:tc>
        <w:tc>
          <w:tcPr>
            <w:tcW w:w="0" w:type="auto"/>
            <w:tcMar>
              <w:top w:w="120" w:type="dxa"/>
              <w:left w:w="120" w:type="dxa"/>
              <w:bottom w:w="120" w:type="dxa"/>
              <w:right w:w="120" w:type="dxa"/>
            </w:tcMar>
            <w:vAlign w:val="center"/>
            <w:hideMark/>
          </w:tcPr>
          <w:p w14:paraId="0EB8AE1D" w14:textId="77777777" w:rsidR="00A77B3E" w:rsidRPr="003B6EC4" w:rsidRDefault="00000000" w:rsidP="00530D41">
            <w:pPr>
              <w:spacing w:line="360" w:lineRule="auto"/>
              <w:jc w:val="center"/>
              <w:rPr>
                <w:rFonts w:eastAsia="宋体" w:hAnsi="宋体" w:cs="宋体" w:hint="eastAsia"/>
                <w:bCs/>
                <w:sz w:val="21"/>
              </w:rPr>
            </w:pPr>
            <w:r w:rsidRPr="003B6EC4">
              <w:rPr>
                <w:rFonts w:eastAsia="宋体" w:hAnsi="宋体" w:cs="宋体"/>
                <w:bCs/>
                <w:sz w:val="21"/>
              </w:rPr>
              <w:t>解释</w:t>
            </w:r>
          </w:p>
        </w:tc>
        <w:tc>
          <w:tcPr>
            <w:tcW w:w="0" w:type="auto"/>
            <w:tcMar>
              <w:top w:w="120" w:type="dxa"/>
              <w:left w:w="120" w:type="dxa"/>
              <w:bottom w:w="120" w:type="dxa"/>
              <w:right w:w="120" w:type="dxa"/>
            </w:tcMar>
            <w:vAlign w:val="center"/>
            <w:hideMark/>
          </w:tcPr>
          <w:p w14:paraId="5DFC56EA" w14:textId="77777777" w:rsidR="00A77B3E" w:rsidRPr="003B6EC4" w:rsidRDefault="00000000" w:rsidP="00530D41">
            <w:pPr>
              <w:spacing w:line="360" w:lineRule="auto"/>
              <w:jc w:val="center"/>
              <w:rPr>
                <w:rFonts w:eastAsia="宋体" w:hAnsi="宋体" w:cs="宋体" w:hint="eastAsia"/>
                <w:bCs/>
                <w:sz w:val="21"/>
              </w:rPr>
            </w:pPr>
            <w:r w:rsidRPr="003B6EC4">
              <w:rPr>
                <w:rFonts w:eastAsia="宋体" w:hAnsi="宋体" w:cs="宋体"/>
                <w:bCs/>
                <w:sz w:val="21"/>
              </w:rPr>
              <w:t>追问</w:t>
            </w:r>
          </w:p>
        </w:tc>
      </w:tr>
      <w:tr w:rsidR="00C507DA" w14:paraId="224455A2" w14:textId="77777777">
        <w:tc>
          <w:tcPr>
            <w:tcW w:w="0" w:type="auto"/>
            <w:tcMar>
              <w:top w:w="120" w:type="dxa"/>
              <w:left w:w="120" w:type="dxa"/>
              <w:bottom w:w="120" w:type="dxa"/>
              <w:right w:w="120" w:type="dxa"/>
            </w:tcMar>
            <w:vAlign w:val="center"/>
            <w:hideMark/>
          </w:tcPr>
          <w:p w14:paraId="5B9AFFB9"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向下吹气，乒乓球会掉下来吗</w:t>
            </w:r>
          </w:p>
        </w:tc>
        <w:tc>
          <w:tcPr>
            <w:tcW w:w="0" w:type="auto"/>
            <w:tcMar>
              <w:top w:w="120" w:type="dxa"/>
              <w:left w:w="120" w:type="dxa"/>
              <w:bottom w:w="120" w:type="dxa"/>
              <w:right w:w="120" w:type="dxa"/>
            </w:tcMar>
            <w:vAlign w:val="center"/>
            <w:hideMark/>
          </w:tcPr>
          <w:p w14:paraId="6451463B" w14:textId="77777777" w:rsidR="00A77B3E" w:rsidRDefault="00000000" w:rsidP="00530D41">
            <w:pPr>
              <w:spacing w:line="360" w:lineRule="auto"/>
              <w:rPr>
                <w:rFonts w:eastAsia="宋体" w:hAnsi="宋体" w:cs="宋体" w:hint="eastAsia"/>
                <w:sz w:val="21"/>
              </w:rPr>
            </w:pPr>
            <w:r>
              <w:rPr>
                <w:rFonts w:eastAsia="宋体" w:hAnsi="宋体" w:cs="宋体"/>
                <w:sz w:val="21"/>
              </w:rPr>
              <w:t>乒乓球未掉下来</w:t>
            </w:r>
          </w:p>
        </w:tc>
        <w:tc>
          <w:tcPr>
            <w:tcW w:w="0" w:type="auto"/>
            <w:tcMar>
              <w:top w:w="120" w:type="dxa"/>
              <w:left w:w="120" w:type="dxa"/>
              <w:bottom w:w="120" w:type="dxa"/>
              <w:right w:w="120" w:type="dxa"/>
            </w:tcMar>
            <w:vAlign w:val="center"/>
            <w:hideMark/>
          </w:tcPr>
          <w:p w14:paraId="1D002019" w14:textId="77777777" w:rsidR="00A77B3E" w:rsidRDefault="00000000" w:rsidP="00DE6EA7">
            <w:pPr>
              <w:spacing w:line="360" w:lineRule="auto"/>
              <w:rPr>
                <w:rFonts w:eastAsia="宋体" w:hAnsi="宋体" w:cs="宋体" w:hint="eastAsia"/>
                <w:sz w:val="21"/>
                <w:lang w:eastAsia="zh-CN"/>
              </w:rPr>
            </w:pPr>
            <w:r>
              <w:rPr>
                <w:rFonts w:eastAsia="宋体" w:hAnsi="宋体" w:cs="宋体"/>
                <w:sz w:val="21"/>
                <w:lang w:eastAsia="zh-CN"/>
              </w:rPr>
              <w:t>乒乓球上方的气压比下方</w:t>
            </w:r>
            <w:r w:rsidR="00DE6EA7" w:rsidRPr="00DE6EA7">
              <w:rPr>
                <w:rFonts w:eastAsia="宋体" w:hAnsi="宋体" w:cs="宋体" w:hint="eastAsia"/>
                <w:sz w:val="21"/>
                <w:u w:val="single"/>
                <w:lang w:eastAsia="zh-CN"/>
              </w:rPr>
              <w:t xml:space="preserve"> </w:t>
            </w:r>
            <w:r w:rsidR="00DE6EA7" w:rsidRPr="00DE6EA7">
              <w:rPr>
                <w:rFonts w:eastAsia="宋体" w:hAnsi="宋体" w:cs="宋体"/>
                <w:sz w:val="21"/>
                <w:u w:val="single"/>
                <w:lang w:eastAsia="zh-CN"/>
              </w:rPr>
              <w:t xml:space="preserve">  </w:t>
            </w:r>
            <w:r w:rsidR="00DE6EA7">
              <w:rPr>
                <w:rFonts w:eastAsia="宋体" w:hAnsi="宋体" w:cs="宋体"/>
                <w:sz w:val="21"/>
                <w:u w:val="single"/>
                <w:lang w:eastAsia="zh-CN"/>
              </w:rPr>
              <w:t xml:space="preserve">    </w:t>
            </w:r>
            <w:r w:rsidR="00DE6EA7" w:rsidRPr="00DE6EA7">
              <w:rPr>
                <w:rFonts w:eastAsia="宋体" w:hAnsi="宋体" w:cs="宋体"/>
                <w:sz w:val="21"/>
                <w:u w:val="single"/>
                <w:lang w:eastAsia="zh-CN"/>
              </w:rPr>
              <w:t xml:space="preserve"> </w:t>
            </w:r>
            <w:r w:rsidRPr="00DE6EA7">
              <w:rPr>
                <w:rFonts w:eastAsia="宋体" w:hAnsi="宋体" w:cs="宋体"/>
                <w:sz w:val="21"/>
                <w:u w:val="single"/>
                <w:lang w:eastAsia="zh-CN"/>
              </w:rPr>
              <w:t>①</w:t>
            </w:r>
          </w:p>
        </w:tc>
        <w:tc>
          <w:tcPr>
            <w:tcW w:w="0" w:type="auto"/>
            <w:tcMar>
              <w:top w:w="120" w:type="dxa"/>
              <w:left w:w="120" w:type="dxa"/>
              <w:bottom w:w="120" w:type="dxa"/>
              <w:right w:w="120" w:type="dxa"/>
            </w:tcMar>
            <w:vAlign w:val="center"/>
            <w:hideMark/>
          </w:tcPr>
          <w:p w14:paraId="28DC30AE"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用力吹，乒乓球会“吸”得更紧吗</w:t>
            </w:r>
          </w:p>
        </w:tc>
      </w:tr>
      <w:tr w:rsidR="00C507DA" w14:paraId="5745C64D" w14:textId="77777777">
        <w:tc>
          <w:tcPr>
            <w:tcW w:w="0" w:type="auto"/>
            <w:tcMar>
              <w:top w:w="120" w:type="dxa"/>
              <w:left w:w="120" w:type="dxa"/>
              <w:bottom w:w="120" w:type="dxa"/>
              <w:right w:w="120" w:type="dxa"/>
            </w:tcMar>
            <w:vAlign w:val="center"/>
            <w:hideMark/>
          </w:tcPr>
          <w:p w14:paraId="3295FA33"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用力向下吹，吊着小重物的乒乓球会掉下来吗</w:t>
            </w:r>
          </w:p>
        </w:tc>
        <w:tc>
          <w:tcPr>
            <w:tcW w:w="0" w:type="auto"/>
            <w:tcMar>
              <w:top w:w="120" w:type="dxa"/>
              <w:left w:w="120" w:type="dxa"/>
              <w:bottom w:w="120" w:type="dxa"/>
              <w:right w:w="120" w:type="dxa"/>
            </w:tcMar>
            <w:vAlign w:val="center"/>
            <w:hideMark/>
          </w:tcPr>
          <w:p w14:paraId="3EAC41E8"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吊着小重物的乒乓球未掉下来</w:t>
            </w:r>
          </w:p>
        </w:tc>
        <w:tc>
          <w:tcPr>
            <w:tcW w:w="0" w:type="auto"/>
            <w:tcMar>
              <w:top w:w="120" w:type="dxa"/>
              <w:left w:w="120" w:type="dxa"/>
              <w:bottom w:w="120" w:type="dxa"/>
              <w:right w:w="120" w:type="dxa"/>
            </w:tcMar>
            <w:vAlign w:val="center"/>
            <w:hideMark/>
          </w:tcPr>
          <w:p w14:paraId="716930C7" w14:textId="77777777" w:rsidR="00A77B3E" w:rsidRDefault="00000000" w:rsidP="00DE6EA7">
            <w:pPr>
              <w:spacing w:line="360" w:lineRule="auto"/>
              <w:rPr>
                <w:rFonts w:eastAsia="宋体" w:hAnsi="宋体" w:cs="宋体" w:hint="eastAsia"/>
                <w:sz w:val="21"/>
                <w:lang w:eastAsia="zh-CN"/>
              </w:rPr>
            </w:pPr>
            <w:r>
              <w:rPr>
                <w:rFonts w:eastAsia="宋体" w:hAnsi="宋体" w:cs="宋体"/>
                <w:sz w:val="21"/>
                <w:lang w:eastAsia="zh-CN"/>
              </w:rPr>
              <w:t>乒乓球上方气体流速比下方越大，上方气体压强就比下方</w:t>
            </w:r>
            <w:r w:rsidR="00DE6EA7" w:rsidRPr="00DE6EA7">
              <w:rPr>
                <w:rFonts w:eastAsia="宋体" w:hAnsi="宋体" w:cs="宋体" w:hint="eastAsia"/>
                <w:sz w:val="21"/>
                <w:u w:val="single"/>
                <w:lang w:eastAsia="zh-CN"/>
              </w:rPr>
              <w:t xml:space="preserve"> </w:t>
            </w:r>
            <w:r w:rsidR="00DE6EA7" w:rsidRPr="00DE6EA7">
              <w:rPr>
                <w:rFonts w:eastAsia="宋体" w:hAnsi="宋体" w:cs="宋体"/>
                <w:sz w:val="21"/>
                <w:u w:val="single"/>
                <w:lang w:eastAsia="zh-CN"/>
              </w:rPr>
              <w:t xml:space="preserve">  </w:t>
            </w:r>
            <w:r w:rsidR="00DE6EA7">
              <w:rPr>
                <w:rFonts w:eastAsia="宋体" w:hAnsi="宋体" w:cs="宋体"/>
                <w:sz w:val="21"/>
                <w:u w:val="single"/>
                <w:lang w:eastAsia="zh-CN"/>
              </w:rPr>
              <w:t xml:space="preserve">    </w:t>
            </w:r>
            <w:r w:rsidR="00DE6EA7" w:rsidRPr="00DE6EA7">
              <w:rPr>
                <w:rFonts w:eastAsia="宋体" w:hAnsi="宋体" w:cs="宋体"/>
                <w:sz w:val="21"/>
                <w:u w:val="single"/>
                <w:lang w:eastAsia="zh-CN"/>
              </w:rPr>
              <w:t xml:space="preserve"> </w:t>
            </w:r>
            <w:r w:rsidR="00DE6EA7">
              <w:rPr>
                <w:rFonts w:eastAsia="宋体" w:hAnsi="宋体" w:cs="宋体" w:hint="eastAsia"/>
                <w:sz w:val="21"/>
                <w:u w:val="single"/>
                <w:lang w:eastAsia="zh-CN"/>
              </w:rPr>
              <w:t>②</w:t>
            </w:r>
            <w:r w:rsidR="00DE6EA7">
              <w:rPr>
                <w:rFonts w:eastAsia="宋体" w:hAnsi="宋体" w:cs="宋体"/>
                <w:sz w:val="21"/>
                <w:u w:val="single"/>
                <w:lang w:eastAsia="zh-CN"/>
              </w:rPr>
              <w:t xml:space="preserve"> </w:t>
            </w:r>
          </w:p>
        </w:tc>
        <w:tc>
          <w:tcPr>
            <w:tcW w:w="0" w:type="auto"/>
            <w:tcMar>
              <w:top w:w="120" w:type="dxa"/>
              <w:left w:w="120" w:type="dxa"/>
              <w:bottom w:w="120" w:type="dxa"/>
              <w:right w:w="120" w:type="dxa"/>
            </w:tcMar>
            <w:vAlign w:val="center"/>
            <w:hideMark/>
          </w:tcPr>
          <w:p w14:paraId="6B8137C7" w14:textId="77777777" w:rsidR="00A77B3E" w:rsidRDefault="00000000" w:rsidP="00530D41">
            <w:pPr>
              <w:spacing w:line="360" w:lineRule="auto"/>
              <w:rPr>
                <w:rFonts w:eastAsia="宋体" w:hAnsi="宋体" w:cs="宋体" w:hint="eastAsia"/>
                <w:sz w:val="21"/>
              </w:rPr>
            </w:pPr>
            <w:r>
              <w:rPr>
                <w:rFonts w:eastAsia="宋体" w:hAnsi="宋体" w:cs="宋体"/>
                <w:sz w:val="21"/>
              </w:rPr>
              <w:t>还能找出其他证据吗</w:t>
            </w:r>
          </w:p>
        </w:tc>
      </w:tr>
    </w:tbl>
    <w:p w14:paraId="2AD55F4D" w14:textId="77777777" w:rsidR="00A77B3E" w:rsidRDefault="00000000" w:rsidP="00530D41">
      <w:pPr>
        <w:tabs>
          <w:tab w:val="left" w:pos="2435"/>
          <w:tab w:val="left" w:pos="4870"/>
          <w:tab w:val="left" w:pos="7305"/>
        </w:tabs>
        <w:spacing w:line="360" w:lineRule="auto"/>
        <w:rPr>
          <w:rFonts w:eastAsia="宋体" w:hAnsi="宋体" w:cs="宋体" w:hint="eastAsia"/>
          <w:sz w:val="21"/>
        </w:rPr>
      </w:pPr>
      <w:r>
        <w:rPr>
          <w:rFonts w:eastAsia="宋体" w:hAnsi="宋体" w:cs="宋体"/>
          <w:sz w:val="21"/>
        </w:rPr>
        <w:t>A</w:t>
      </w:r>
      <w:r w:rsidR="00245A2B">
        <w:rPr>
          <w:rFonts w:eastAsia="宋体" w:hAnsi="宋体" w:cs="宋体" w:hint="eastAsia"/>
          <w:sz w:val="21"/>
          <w:lang w:eastAsia="zh-CN"/>
        </w:rPr>
        <w:t>．</w:t>
      </w:r>
      <w:r>
        <w:rPr>
          <w:rFonts w:eastAsia="宋体" w:hAnsi="宋体" w:cs="宋体"/>
          <w:sz w:val="21"/>
        </w:rPr>
        <w:t>大；越大</w:t>
      </w:r>
      <w:r>
        <w:rPr>
          <w:rFonts w:eastAsia="宋体" w:hAnsi="宋体" w:cs="宋体"/>
          <w:sz w:val="21"/>
        </w:rPr>
        <w:tab/>
        <w:t>B</w:t>
      </w:r>
      <w:r w:rsidR="00245A2B">
        <w:rPr>
          <w:rFonts w:eastAsia="宋体" w:hAnsi="宋体" w:cs="宋体" w:hint="eastAsia"/>
          <w:sz w:val="21"/>
          <w:lang w:eastAsia="zh-CN"/>
        </w:rPr>
        <w:t>．</w:t>
      </w:r>
      <w:r>
        <w:rPr>
          <w:rFonts w:eastAsia="宋体" w:hAnsi="宋体" w:cs="宋体"/>
          <w:sz w:val="21"/>
        </w:rPr>
        <w:t>小；越小</w:t>
      </w:r>
      <w:r>
        <w:rPr>
          <w:rFonts w:eastAsia="宋体" w:hAnsi="宋体" w:cs="宋体"/>
          <w:sz w:val="21"/>
        </w:rPr>
        <w:tab/>
        <w:t>C</w:t>
      </w:r>
      <w:r w:rsidR="00245A2B">
        <w:rPr>
          <w:rFonts w:eastAsia="宋体" w:hAnsi="宋体" w:cs="宋体" w:hint="eastAsia"/>
          <w:sz w:val="21"/>
          <w:lang w:eastAsia="zh-CN"/>
        </w:rPr>
        <w:t>．</w:t>
      </w:r>
      <w:r>
        <w:rPr>
          <w:rFonts w:eastAsia="宋体" w:hAnsi="宋体" w:cs="宋体"/>
          <w:sz w:val="21"/>
        </w:rPr>
        <w:t>小；越大</w:t>
      </w:r>
      <w:r>
        <w:rPr>
          <w:rFonts w:eastAsia="宋体" w:hAnsi="宋体" w:cs="宋体"/>
          <w:sz w:val="21"/>
        </w:rPr>
        <w:tab/>
        <w:t>D</w:t>
      </w:r>
      <w:r w:rsidR="00245A2B">
        <w:rPr>
          <w:rFonts w:eastAsia="宋体" w:hAnsi="宋体" w:cs="宋体" w:hint="eastAsia"/>
          <w:sz w:val="21"/>
          <w:lang w:eastAsia="zh-CN"/>
        </w:rPr>
        <w:t>．</w:t>
      </w:r>
      <w:r>
        <w:rPr>
          <w:rFonts w:eastAsia="宋体" w:hAnsi="宋体" w:cs="宋体"/>
          <w:sz w:val="21"/>
        </w:rPr>
        <w:t>大；越小</w:t>
      </w:r>
    </w:p>
    <w:p w14:paraId="56B5D2F4"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12</w:t>
      </w:r>
      <w:r w:rsidR="00245A2B">
        <w:rPr>
          <w:rFonts w:eastAsia="宋体" w:hAnsi="宋体" w:cs="宋体" w:hint="eastAsia"/>
          <w:sz w:val="21"/>
          <w:lang w:eastAsia="zh-CN"/>
        </w:rPr>
        <w:t>．</w:t>
      </w:r>
      <w:r>
        <w:rPr>
          <w:rFonts w:eastAsia="宋体" w:hAnsi="宋体" w:cs="宋体"/>
          <w:sz w:val="21"/>
          <w:lang w:eastAsia="zh-CN"/>
        </w:rPr>
        <w:t>利用</w:t>
      </w:r>
      <w:r>
        <w:rPr>
          <w:rFonts w:eastAsia="宋体" w:hAnsi="宋体" w:cs="宋体"/>
          <w:sz w:val="21"/>
          <w:lang w:eastAsia="zh-CN"/>
        </w:rPr>
        <w:t>PTC</w:t>
      </w:r>
      <w:r>
        <w:rPr>
          <w:rFonts w:eastAsia="宋体" w:hAnsi="宋体" w:cs="宋体"/>
          <w:sz w:val="21"/>
          <w:lang w:eastAsia="zh-CN"/>
        </w:rPr>
        <w:t>加热片、微型电池、开关、导线制作眼镜除雾装置</w:t>
      </w:r>
      <w:r w:rsidR="0023291F">
        <w:rPr>
          <w:rFonts w:eastAsia="宋体" w:hAnsi="宋体" w:cs="宋体" w:hint="eastAsia"/>
          <w:sz w:val="21"/>
          <w:lang w:eastAsia="zh-CN"/>
        </w:rPr>
        <w:t>。</w:t>
      </w:r>
      <w:r>
        <w:rPr>
          <w:rFonts w:eastAsia="宋体" w:hAnsi="宋体" w:cs="宋体"/>
          <w:sz w:val="21"/>
          <w:lang w:eastAsia="zh-CN"/>
        </w:rPr>
        <w:t>如图是甲、乙两个</w:t>
      </w:r>
      <w:r>
        <w:rPr>
          <w:rFonts w:eastAsia="宋体" w:hAnsi="宋体" w:cs="宋体"/>
          <w:sz w:val="21"/>
          <w:lang w:eastAsia="zh-CN"/>
        </w:rPr>
        <w:t>PTC</w:t>
      </w:r>
      <w:r>
        <w:rPr>
          <w:rFonts w:eastAsia="宋体" w:hAnsi="宋体" w:cs="宋体"/>
          <w:sz w:val="21"/>
          <w:lang w:eastAsia="zh-CN"/>
        </w:rPr>
        <w:t>加热片的电阻随温度变化图像，为达到快速除雾且自动恒温、不会过热的目的，应该选择的加热片和理由正确的是</w:t>
      </w:r>
    </w:p>
    <w:p w14:paraId="186ACD82" w14:textId="77777777" w:rsidR="00DE6EA7"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lastRenderedPageBreak/>
        <w:drawing>
          <wp:inline distT="0" distB="0" distL="0" distR="0" wp14:anchorId="55A3A1E2" wp14:editId="01864B6C">
            <wp:extent cx="1981200" cy="1591056"/>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20"/>
                    <a:stretch>
                      <a:fillRect/>
                    </a:stretch>
                  </pic:blipFill>
                  <pic:spPr>
                    <a:xfrm>
                      <a:off x="0" y="0"/>
                      <a:ext cx="1981200" cy="1591056"/>
                    </a:xfrm>
                    <a:prstGeom prst="rect">
                      <a:avLst/>
                    </a:prstGeom>
                  </pic:spPr>
                </pic:pic>
              </a:graphicData>
            </a:graphic>
          </wp:inline>
        </w:drawing>
      </w:r>
    </w:p>
    <w:p w14:paraId="545AB929"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A</w:t>
      </w:r>
      <w:r w:rsidR="00245A2B">
        <w:rPr>
          <w:rFonts w:eastAsia="宋体" w:hAnsi="宋体" w:cs="宋体" w:hint="eastAsia"/>
          <w:sz w:val="21"/>
          <w:lang w:eastAsia="zh-CN"/>
        </w:rPr>
        <w:t>．</w:t>
      </w:r>
      <w:r>
        <w:rPr>
          <w:rFonts w:eastAsia="宋体" w:hAnsi="宋体" w:cs="宋体"/>
          <w:sz w:val="21"/>
          <w:lang w:eastAsia="zh-CN"/>
        </w:rPr>
        <w:t>选甲，装置启动后功率快速增加至某一定值并保持不变</w:t>
      </w:r>
    </w:p>
    <w:p w14:paraId="377E37EE"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B</w:t>
      </w:r>
      <w:r w:rsidR="00245A2B">
        <w:rPr>
          <w:rFonts w:eastAsia="宋体" w:hAnsi="宋体" w:cs="宋体" w:hint="eastAsia"/>
          <w:sz w:val="21"/>
          <w:lang w:eastAsia="zh-CN"/>
        </w:rPr>
        <w:t>．</w:t>
      </w:r>
      <w:r>
        <w:rPr>
          <w:rFonts w:eastAsia="宋体" w:hAnsi="宋体" w:cs="宋体"/>
          <w:sz w:val="21"/>
          <w:lang w:eastAsia="zh-CN"/>
        </w:rPr>
        <w:t>选甲，装置启动后功率较大，达到一定温度后功率快速减小</w:t>
      </w:r>
    </w:p>
    <w:p w14:paraId="00347DBB"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C</w:t>
      </w:r>
      <w:r w:rsidR="00245A2B">
        <w:rPr>
          <w:rFonts w:eastAsia="宋体" w:hAnsi="宋体" w:cs="宋体" w:hint="eastAsia"/>
          <w:sz w:val="21"/>
          <w:lang w:eastAsia="zh-CN"/>
        </w:rPr>
        <w:t>．</w:t>
      </w:r>
      <w:r>
        <w:rPr>
          <w:rFonts w:eastAsia="宋体" w:hAnsi="宋体" w:cs="宋体"/>
          <w:sz w:val="21"/>
          <w:lang w:eastAsia="zh-CN"/>
        </w:rPr>
        <w:t>选乙，电阻随温度变化更平稳，功率更稳定</w:t>
      </w:r>
    </w:p>
    <w:p w14:paraId="78C8215B"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D</w:t>
      </w:r>
      <w:r w:rsidR="00245A2B">
        <w:rPr>
          <w:rFonts w:eastAsia="宋体" w:hAnsi="宋体" w:cs="宋体" w:hint="eastAsia"/>
          <w:sz w:val="21"/>
          <w:lang w:eastAsia="zh-CN"/>
        </w:rPr>
        <w:t>．</w:t>
      </w:r>
      <w:r>
        <w:rPr>
          <w:rFonts w:eastAsia="宋体" w:hAnsi="宋体" w:cs="宋体"/>
          <w:sz w:val="21"/>
          <w:lang w:eastAsia="zh-CN"/>
        </w:rPr>
        <w:t>选乙，温度较高时，其电阻并不大，除雾更快</w:t>
      </w:r>
    </w:p>
    <w:p w14:paraId="30B4A9A1" w14:textId="77777777" w:rsidR="00A77B3E" w:rsidRDefault="00000000" w:rsidP="00530D41">
      <w:pPr>
        <w:pStyle w:val="2"/>
        <w:spacing w:before="0" w:after="0" w:line="360" w:lineRule="auto"/>
        <w:rPr>
          <w:rFonts w:ascii="Times New Roman" w:eastAsia="宋体" w:hAnsi="宋体" w:cs="宋体" w:hint="eastAsia"/>
          <w:i w:val="0"/>
          <w:sz w:val="24"/>
          <w:lang w:eastAsia="zh-CN"/>
        </w:rPr>
      </w:pPr>
      <w:bookmarkStart w:id="2" w:name="page_3"/>
      <w:bookmarkEnd w:id="1"/>
      <w:r>
        <w:rPr>
          <w:rFonts w:ascii="Times New Roman" w:eastAsia="宋体" w:hAnsi="宋体" w:cs="宋体"/>
          <w:i w:val="0"/>
          <w:sz w:val="24"/>
          <w:lang w:eastAsia="zh-CN"/>
        </w:rPr>
        <w:t>二、填空题（本题共</w:t>
      </w:r>
      <w:r>
        <w:rPr>
          <w:rFonts w:ascii="Times New Roman" w:eastAsia="宋体" w:hAnsi="宋体" w:cs="宋体"/>
          <w:i w:val="0"/>
          <w:sz w:val="24"/>
          <w:lang w:eastAsia="zh-CN"/>
        </w:rPr>
        <w:t>8</w:t>
      </w:r>
      <w:r>
        <w:rPr>
          <w:rFonts w:ascii="Times New Roman" w:eastAsia="宋体" w:hAnsi="宋体" w:cs="宋体"/>
          <w:i w:val="0"/>
          <w:sz w:val="24"/>
          <w:lang w:eastAsia="zh-CN"/>
        </w:rPr>
        <w:t>小题，每空</w:t>
      </w:r>
      <w:r>
        <w:rPr>
          <w:rFonts w:ascii="Times New Roman" w:eastAsia="宋体" w:hAnsi="宋体" w:cs="宋体"/>
          <w:i w:val="0"/>
          <w:sz w:val="24"/>
          <w:lang w:eastAsia="zh-CN"/>
        </w:rPr>
        <w:t>1</w:t>
      </w:r>
      <w:r>
        <w:rPr>
          <w:rFonts w:ascii="Times New Roman" w:eastAsia="宋体" w:hAnsi="宋体" w:cs="宋体"/>
          <w:i w:val="0"/>
          <w:sz w:val="24"/>
          <w:lang w:eastAsia="zh-CN"/>
        </w:rPr>
        <w:t>分，共</w:t>
      </w:r>
      <w:r>
        <w:rPr>
          <w:rFonts w:ascii="Times New Roman" w:eastAsia="宋体" w:hAnsi="宋体" w:cs="宋体"/>
          <w:i w:val="0"/>
          <w:sz w:val="24"/>
          <w:lang w:eastAsia="zh-CN"/>
        </w:rPr>
        <w:t>28</w:t>
      </w:r>
      <w:r>
        <w:rPr>
          <w:rFonts w:ascii="Times New Roman" w:eastAsia="宋体" w:hAnsi="宋体" w:cs="宋体"/>
          <w:i w:val="0"/>
          <w:sz w:val="24"/>
          <w:lang w:eastAsia="zh-CN"/>
        </w:rPr>
        <w:t>分）</w:t>
      </w:r>
    </w:p>
    <w:p w14:paraId="1DDC5A3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13</w:t>
      </w:r>
      <w:r w:rsidR="00245A2B">
        <w:rPr>
          <w:rFonts w:eastAsia="宋体" w:hAnsi="宋体" w:cs="宋体" w:hint="eastAsia"/>
          <w:sz w:val="21"/>
          <w:lang w:eastAsia="zh-CN"/>
        </w:rPr>
        <w:t>．</w:t>
      </w:r>
      <w:r>
        <w:rPr>
          <w:rFonts w:eastAsia="宋体" w:hAnsi="宋体" w:cs="宋体"/>
          <w:sz w:val="21"/>
          <w:lang w:eastAsia="zh-CN"/>
        </w:rPr>
        <w:t>如图，《江潮报》是新四军在苏中抗日根据地创办的报纸</w:t>
      </w:r>
      <w:r w:rsidR="004D2687">
        <w:rPr>
          <w:rFonts w:eastAsia="宋体" w:hAnsi="宋体" w:cs="宋体" w:hint="eastAsia"/>
          <w:sz w:val="21"/>
          <w:lang w:eastAsia="zh-CN"/>
        </w:rPr>
        <w:t>。</w:t>
      </w:r>
      <w:r>
        <w:rPr>
          <w:rFonts w:eastAsia="宋体" w:hAnsi="宋体" w:cs="宋体"/>
          <w:sz w:val="21"/>
          <w:lang w:eastAsia="zh-CN"/>
        </w:rPr>
        <w:t>印报纸的工具包括铁笔、蜡纸和油印机等</w:t>
      </w:r>
      <w:r w:rsidR="004D2687">
        <w:rPr>
          <w:rFonts w:eastAsia="宋体" w:hAnsi="宋体" w:cs="宋体" w:hint="eastAsia"/>
          <w:sz w:val="21"/>
          <w:lang w:eastAsia="zh-CN"/>
        </w:rPr>
        <w:t>。</w:t>
      </w:r>
      <w:r>
        <w:rPr>
          <w:rFonts w:eastAsia="宋体" w:hAnsi="宋体" w:cs="宋体"/>
          <w:sz w:val="21"/>
          <w:lang w:eastAsia="zh-CN"/>
        </w:rPr>
        <w:t>为保证能印出最大数量的报纸，蜡纸不能发生撕裂或褶皱，铁笔在蜡纸上刻字，须均匀用力，力求笔尖对蜡纸的压强</w:t>
      </w:r>
      <w:r w:rsidR="00887794">
        <w:rPr>
          <w:rFonts w:hint="eastAsia"/>
          <w:sz w:val="21"/>
          <w:lang w:eastAsia="zh-CN"/>
        </w:rPr>
        <w:t>_</w:t>
      </w:r>
      <w:r w:rsidR="00887794">
        <w:rPr>
          <w:sz w:val="21"/>
          <w:lang w:eastAsia="zh-CN"/>
        </w:rPr>
        <w:t>______</w:t>
      </w:r>
      <w:r>
        <w:rPr>
          <w:rFonts w:eastAsia="宋体" w:hAnsi="宋体" w:cs="宋体"/>
          <w:sz w:val="21"/>
          <w:lang w:eastAsia="zh-CN"/>
        </w:rPr>
        <w:t>，用铁笔刻字，是因为铁的</w:t>
      </w:r>
      <w:r w:rsidR="00887794">
        <w:rPr>
          <w:rFonts w:hint="eastAsia"/>
          <w:sz w:val="21"/>
          <w:lang w:eastAsia="zh-CN"/>
        </w:rPr>
        <w:t>_</w:t>
      </w:r>
      <w:r w:rsidR="00887794">
        <w:rPr>
          <w:sz w:val="21"/>
          <w:lang w:eastAsia="zh-CN"/>
        </w:rPr>
        <w:t>______</w:t>
      </w:r>
      <w:r>
        <w:rPr>
          <w:rFonts w:eastAsia="宋体" w:hAnsi="宋体" w:cs="宋体"/>
          <w:sz w:val="21"/>
          <w:lang w:eastAsia="zh-CN"/>
        </w:rPr>
        <w:t>比蜡大；还需适时调制油墨以适应不同季节，报纸散发墨香，是因为分子处在</w:t>
      </w:r>
      <w:r w:rsidR="00887794">
        <w:rPr>
          <w:rFonts w:hint="eastAsia"/>
          <w:sz w:val="21"/>
          <w:lang w:eastAsia="zh-CN"/>
        </w:rPr>
        <w:t>_</w:t>
      </w:r>
      <w:r w:rsidR="00887794">
        <w:rPr>
          <w:sz w:val="21"/>
          <w:lang w:eastAsia="zh-CN"/>
        </w:rPr>
        <w:t>______</w:t>
      </w:r>
      <w:r>
        <w:rPr>
          <w:rFonts w:eastAsia="宋体" w:hAnsi="宋体" w:cs="宋体"/>
          <w:sz w:val="21"/>
          <w:lang w:eastAsia="zh-CN"/>
        </w:rPr>
        <w:t>中</w:t>
      </w:r>
      <w:r w:rsidR="0023291F">
        <w:rPr>
          <w:rFonts w:eastAsia="宋体" w:hAnsi="宋体" w:cs="宋体" w:hint="eastAsia"/>
          <w:sz w:val="21"/>
          <w:lang w:eastAsia="zh-CN"/>
        </w:rPr>
        <w:t>。</w:t>
      </w:r>
    </w:p>
    <w:p w14:paraId="297E73FC" w14:textId="77777777" w:rsidR="00A77B3E" w:rsidRDefault="00000000" w:rsidP="00530D41">
      <w:pPr>
        <w:spacing w:line="360" w:lineRule="auto"/>
        <w:rPr>
          <w:rFonts w:eastAsia="宋体" w:hAnsi="宋体" w:cs="宋体" w:hint="eastAsia"/>
          <w:sz w:val="21"/>
        </w:rPr>
      </w:pPr>
      <w:r>
        <w:rPr>
          <w:rFonts w:eastAsia="宋体" w:hAnsi="宋体" w:cs="宋体"/>
          <w:noProof/>
          <w:sz w:val="21"/>
          <w:lang w:eastAsia="zh-CN"/>
        </w:rPr>
        <w:drawing>
          <wp:inline distT="0" distB="0" distL="0" distR="0" wp14:anchorId="18082C6D" wp14:editId="0C9D224D">
            <wp:extent cx="1295400" cy="838378"/>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r:embed="rId21"/>
                    <a:stretch>
                      <a:fillRect/>
                    </a:stretch>
                  </pic:blipFill>
                  <pic:spPr>
                    <a:xfrm>
                      <a:off x="0" y="0"/>
                      <a:ext cx="1295400" cy="838378"/>
                    </a:xfrm>
                    <a:prstGeom prst="rect">
                      <a:avLst/>
                    </a:prstGeom>
                  </pic:spPr>
                </pic:pic>
              </a:graphicData>
            </a:graphic>
          </wp:inline>
        </w:drawing>
      </w:r>
    </w:p>
    <w:p w14:paraId="73344942"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14</w:t>
      </w:r>
      <w:r w:rsidR="00245A2B">
        <w:rPr>
          <w:rFonts w:eastAsia="宋体" w:hAnsi="宋体" w:cs="宋体" w:hint="eastAsia"/>
          <w:sz w:val="21"/>
          <w:lang w:eastAsia="zh-CN"/>
        </w:rPr>
        <w:t>．</w:t>
      </w:r>
      <w:r>
        <w:rPr>
          <w:rFonts w:eastAsia="宋体" w:hAnsi="宋体" w:cs="宋体"/>
          <w:sz w:val="21"/>
          <w:lang w:eastAsia="zh-CN"/>
        </w:rPr>
        <w:t>用吸管做实验</w:t>
      </w:r>
      <w:r w:rsidR="00BD5FD6">
        <w:rPr>
          <w:rFonts w:eastAsia="宋体" w:hAnsi="宋体" w:cs="宋体" w:hint="eastAsia"/>
          <w:sz w:val="21"/>
          <w:lang w:eastAsia="zh-CN"/>
        </w:rPr>
        <w:t>。</w:t>
      </w:r>
    </w:p>
    <w:p w14:paraId="37EB6A74" w14:textId="77777777" w:rsidR="0023291F" w:rsidRDefault="00000000" w:rsidP="00530D41">
      <w:pPr>
        <w:spacing w:line="360" w:lineRule="auto"/>
        <w:rPr>
          <w:rFonts w:eastAsia="宋体" w:hAnsi="宋体" w:cs="宋体" w:hint="eastAsia"/>
          <w:sz w:val="21"/>
          <w:lang w:eastAsia="zh-CN"/>
        </w:rPr>
      </w:pPr>
      <w:r>
        <w:rPr>
          <w:noProof/>
          <w:lang w:eastAsia="zh-CN"/>
        </w:rPr>
        <w:drawing>
          <wp:inline distT="0" distB="0" distL="0" distR="0" wp14:anchorId="033994A5" wp14:editId="53081D4C">
            <wp:extent cx="2184817" cy="1009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17496" cy="1024752"/>
                    </a:xfrm>
                    <a:prstGeom prst="rect">
                      <a:avLst/>
                    </a:prstGeom>
                  </pic:spPr>
                </pic:pic>
              </a:graphicData>
            </a:graphic>
          </wp:inline>
        </w:drawing>
      </w:r>
    </w:p>
    <w:p w14:paraId="5D5FB92F"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）用激光笔对着吸管口照射，在天花板上出现光斑，从各个方向都能看到光斑，这是光发生了</w:t>
      </w:r>
      <w:r w:rsidR="004D2687">
        <w:rPr>
          <w:rFonts w:hint="eastAsia"/>
          <w:sz w:val="21"/>
          <w:lang w:eastAsia="zh-CN"/>
        </w:rPr>
        <w:t>_</w:t>
      </w:r>
      <w:r w:rsidR="004D2687">
        <w:rPr>
          <w:sz w:val="21"/>
          <w:lang w:eastAsia="zh-CN"/>
        </w:rPr>
        <w:t>______</w:t>
      </w:r>
      <w:r>
        <w:rPr>
          <w:rFonts w:eastAsia="宋体" w:hAnsi="宋体" w:cs="宋体"/>
          <w:sz w:val="21"/>
          <w:lang w:eastAsia="zh-CN"/>
        </w:rPr>
        <w:t>反射；若将吸管略微弯曲，如图</w:t>
      </w:r>
      <w:r>
        <w:rPr>
          <w:rFonts w:eastAsia="宋体" w:hAnsi="宋体" w:cs="宋体"/>
          <w:sz w:val="21"/>
          <w:lang w:eastAsia="zh-CN"/>
        </w:rPr>
        <w:t>1</w:t>
      </w:r>
      <w:r>
        <w:rPr>
          <w:rFonts w:eastAsia="宋体" w:hAnsi="宋体" w:cs="宋体"/>
          <w:sz w:val="21"/>
          <w:lang w:eastAsia="zh-CN"/>
        </w:rPr>
        <w:t>，天花板上没有出现光斑，说明光在均匀介质中是沿</w:t>
      </w:r>
      <w:r w:rsidR="004D2687">
        <w:rPr>
          <w:rFonts w:hint="eastAsia"/>
          <w:sz w:val="21"/>
          <w:lang w:eastAsia="zh-CN"/>
        </w:rPr>
        <w:t>_</w:t>
      </w:r>
      <w:r w:rsidR="004D2687">
        <w:rPr>
          <w:sz w:val="21"/>
          <w:lang w:eastAsia="zh-CN"/>
        </w:rPr>
        <w:t>______</w:t>
      </w:r>
      <w:r>
        <w:rPr>
          <w:rFonts w:eastAsia="宋体" w:hAnsi="宋体" w:cs="宋体"/>
          <w:sz w:val="21"/>
          <w:lang w:eastAsia="zh-CN"/>
        </w:rPr>
        <w:t>传播的</w:t>
      </w:r>
      <w:r w:rsidR="004D2687">
        <w:rPr>
          <w:rFonts w:eastAsia="宋体" w:hAnsi="宋体" w:cs="宋体" w:hint="eastAsia"/>
          <w:sz w:val="21"/>
          <w:lang w:eastAsia="zh-CN"/>
        </w:rPr>
        <w:t>。</w:t>
      </w:r>
    </w:p>
    <w:p w14:paraId="3C502022"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）如图</w:t>
      </w:r>
      <w:r>
        <w:rPr>
          <w:rFonts w:eastAsia="宋体" w:hAnsi="宋体" w:cs="宋体"/>
          <w:sz w:val="21"/>
          <w:lang w:eastAsia="zh-CN"/>
        </w:rPr>
        <w:t>2</w:t>
      </w:r>
      <w:r>
        <w:rPr>
          <w:rFonts w:eastAsia="宋体" w:hAnsi="宋体" w:cs="宋体"/>
          <w:sz w:val="21"/>
          <w:lang w:eastAsia="zh-CN"/>
        </w:rPr>
        <w:t>，用橡皮筋拉动厚书在水平桌面上匀速运动，若在厚书下面放几根圆形吸管，拉动时橡皮筋的伸长量变小，是因为变滑动为滚动可以</w:t>
      </w:r>
      <w:r w:rsidR="004D2687">
        <w:rPr>
          <w:rFonts w:hint="eastAsia"/>
          <w:sz w:val="21"/>
          <w:lang w:eastAsia="zh-CN"/>
        </w:rPr>
        <w:t>_</w:t>
      </w:r>
      <w:r w:rsidR="004D2687">
        <w:rPr>
          <w:sz w:val="21"/>
          <w:lang w:eastAsia="zh-CN"/>
        </w:rPr>
        <w:t>______</w:t>
      </w:r>
      <w:r w:rsidR="004D2687">
        <w:rPr>
          <w:rFonts w:hint="eastAsia"/>
          <w:sz w:val="21"/>
          <w:lang w:eastAsia="zh-CN"/>
        </w:rPr>
        <w:t>。</w:t>
      </w:r>
    </w:p>
    <w:p w14:paraId="68ED8CF2"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3</w:t>
      </w:r>
      <w:r>
        <w:rPr>
          <w:rFonts w:eastAsia="宋体" w:hAnsi="宋体" w:cs="宋体"/>
          <w:sz w:val="21"/>
          <w:lang w:eastAsia="zh-CN"/>
        </w:rPr>
        <w:t>）如图</w:t>
      </w:r>
      <w:r>
        <w:rPr>
          <w:rFonts w:eastAsia="宋体" w:hAnsi="宋体" w:cs="宋体"/>
          <w:sz w:val="21"/>
          <w:lang w:eastAsia="zh-CN"/>
        </w:rPr>
        <w:t>3</w:t>
      </w:r>
      <w:r>
        <w:rPr>
          <w:rFonts w:eastAsia="宋体" w:hAnsi="宋体" w:cs="宋体"/>
          <w:sz w:val="21"/>
          <w:lang w:eastAsia="zh-CN"/>
        </w:rPr>
        <w:t>，手拿餐巾纸摩擦过的塑料吸管，靠近空鸡蛋壳，蛋壳就会被吸引过来，这是因为吸管与餐巾纸摩擦带了</w:t>
      </w:r>
      <w:r w:rsidR="004D2687">
        <w:rPr>
          <w:rFonts w:hint="eastAsia"/>
          <w:sz w:val="21"/>
          <w:lang w:eastAsia="zh-CN"/>
        </w:rPr>
        <w:t>_</w:t>
      </w:r>
      <w:r w:rsidR="004D2687">
        <w:rPr>
          <w:sz w:val="21"/>
          <w:lang w:eastAsia="zh-CN"/>
        </w:rPr>
        <w:t>______</w:t>
      </w:r>
      <w:r>
        <w:rPr>
          <w:rFonts w:eastAsia="宋体" w:hAnsi="宋体" w:cs="宋体"/>
          <w:sz w:val="21"/>
          <w:lang w:eastAsia="zh-CN"/>
        </w:rPr>
        <w:t>而吸引</w:t>
      </w:r>
      <w:r w:rsidR="004D2687">
        <w:rPr>
          <w:rFonts w:hint="eastAsia"/>
          <w:sz w:val="21"/>
          <w:lang w:eastAsia="zh-CN"/>
        </w:rPr>
        <w:t>_</w:t>
      </w:r>
      <w:r w:rsidR="004D2687">
        <w:rPr>
          <w:sz w:val="21"/>
          <w:lang w:eastAsia="zh-CN"/>
        </w:rPr>
        <w:t>______</w:t>
      </w:r>
      <w:r>
        <w:rPr>
          <w:rFonts w:eastAsia="宋体" w:hAnsi="宋体" w:cs="宋体"/>
          <w:sz w:val="21"/>
          <w:lang w:eastAsia="zh-CN"/>
        </w:rPr>
        <w:t>物体</w:t>
      </w:r>
      <w:r w:rsidR="004D2687">
        <w:rPr>
          <w:rFonts w:eastAsia="宋体" w:hAnsi="宋体" w:cs="宋体" w:hint="eastAsia"/>
          <w:sz w:val="21"/>
          <w:lang w:eastAsia="zh-CN"/>
        </w:rPr>
        <w:t>。</w:t>
      </w:r>
    </w:p>
    <w:p w14:paraId="7C44FC86"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15</w:t>
      </w:r>
      <w:r w:rsidR="00245A2B">
        <w:rPr>
          <w:rFonts w:eastAsia="宋体" w:hAnsi="宋体" w:cs="宋体" w:hint="eastAsia"/>
          <w:sz w:val="21"/>
          <w:lang w:eastAsia="zh-CN"/>
        </w:rPr>
        <w:t>．</w:t>
      </w:r>
      <w:r>
        <w:rPr>
          <w:rFonts w:eastAsia="宋体" w:hAnsi="宋体" w:cs="宋体"/>
          <w:sz w:val="21"/>
          <w:lang w:eastAsia="zh-CN"/>
        </w:rPr>
        <w:t>如图，湍急的溪水哗哗流过，几只白鹭站立其中，观察者听到的流水声是通过</w:t>
      </w:r>
      <w:r w:rsidR="004D2687">
        <w:rPr>
          <w:rFonts w:hint="eastAsia"/>
          <w:sz w:val="21"/>
          <w:lang w:eastAsia="zh-CN"/>
        </w:rPr>
        <w:t>_</w:t>
      </w:r>
      <w:r w:rsidR="004D2687">
        <w:rPr>
          <w:sz w:val="21"/>
          <w:lang w:eastAsia="zh-CN"/>
        </w:rPr>
        <w:t>______</w:t>
      </w:r>
      <w:r>
        <w:rPr>
          <w:rFonts w:eastAsia="宋体" w:hAnsi="宋体" w:cs="宋体"/>
          <w:sz w:val="21"/>
          <w:lang w:eastAsia="zh-CN"/>
        </w:rPr>
        <w:t>传入耳朵，感觉白鹭“踏水而行”，是以</w:t>
      </w:r>
      <w:r w:rsidR="004D2687">
        <w:rPr>
          <w:rFonts w:hint="eastAsia"/>
          <w:sz w:val="21"/>
          <w:lang w:eastAsia="zh-CN"/>
        </w:rPr>
        <w:t>_</w:t>
      </w:r>
      <w:r w:rsidR="004D2687">
        <w:rPr>
          <w:sz w:val="21"/>
          <w:lang w:eastAsia="zh-CN"/>
        </w:rPr>
        <w:t>______</w:t>
      </w:r>
      <w:r>
        <w:rPr>
          <w:rFonts w:eastAsia="宋体" w:hAnsi="宋体" w:cs="宋体"/>
          <w:sz w:val="21"/>
          <w:lang w:eastAsia="zh-CN"/>
        </w:rPr>
        <w:t>为参照物，这体现了运动的</w:t>
      </w:r>
      <w:r w:rsidR="004D2687">
        <w:rPr>
          <w:rFonts w:hint="eastAsia"/>
          <w:sz w:val="21"/>
          <w:lang w:eastAsia="zh-CN"/>
        </w:rPr>
        <w:t>_</w:t>
      </w:r>
      <w:r w:rsidR="004D2687">
        <w:rPr>
          <w:sz w:val="21"/>
          <w:lang w:eastAsia="zh-CN"/>
        </w:rPr>
        <w:t>______</w:t>
      </w:r>
      <w:r w:rsidR="0023291F" w:rsidRPr="0023291F">
        <w:rPr>
          <w:rFonts w:asciiTheme="minorEastAsia" w:hAnsiTheme="minorEastAsia" w:hint="eastAsia"/>
          <w:sz w:val="21"/>
          <w:lang w:eastAsia="zh-CN"/>
        </w:rPr>
        <w:t>。</w:t>
      </w:r>
    </w:p>
    <w:p w14:paraId="7D988DFF" w14:textId="77777777" w:rsidR="0023291F"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lastRenderedPageBreak/>
        <w:drawing>
          <wp:inline distT="0" distB="0" distL="0" distR="0" wp14:anchorId="7958DA44" wp14:editId="60BA6035">
            <wp:extent cx="962025" cy="121312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r:embed="rId23"/>
                    <a:stretch>
                      <a:fillRect/>
                    </a:stretch>
                  </pic:blipFill>
                  <pic:spPr>
                    <a:xfrm>
                      <a:off x="0" y="0"/>
                      <a:ext cx="962025" cy="1213120"/>
                    </a:xfrm>
                    <a:prstGeom prst="rect">
                      <a:avLst/>
                    </a:prstGeom>
                  </pic:spPr>
                </pic:pic>
              </a:graphicData>
            </a:graphic>
          </wp:inline>
        </w:drawing>
      </w:r>
    </w:p>
    <w:p w14:paraId="608C7070"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16</w:t>
      </w:r>
      <w:r w:rsidR="00245A2B">
        <w:rPr>
          <w:rFonts w:eastAsia="宋体" w:hAnsi="宋体" w:cs="宋体" w:hint="eastAsia"/>
          <w:sz w:val="21"/>
          <w:lang w:eastAsia="zh-CN"/>
        </w:rPr>
        <w:t>．</w:t>
      </w:r>
      <w:r>
        <w:rPr>
          <w:rFonts w:eastAsia="宋体" w:hAnsi="宋体" w:cs="宋体"/>
          <w:sz w:val="21"/>
          <w:lang w:eastAsia="zh-CN"/>
        </w:rPr>
        <w:t>如图是带开关的“五孔插座”，两个插座上各接一个用电器，开关能同时控制，拔下一个插座上的用电器，另一个仍能工作，则开关应接在</w:t>
      </w:r>
      <w:r w:rsidR="004D2687">
        <w:rPr>
          <w:rFonts w:hint="eastAsia"/>
          <w:sz w:val="21"/>
          <w:lang w:eastAsia="zh-CN"/>
        </w:rPr>
        <w:t>_</w:t>
      </w:r>
      <w:r w:rsidR="004D2687">
        <w:rPr>
          <w:sz w:val="21"/>
          <w:lang w:eastAsia="zh-CN"/>
        </w:rPr>
        <w:t>______</w:t>
      </w:r>
      <w:r>
        <w:rPr>
          <w:rFonts w:eastAsia="宋体" w:hAnsi="宋体" w:cs="宋体"/>
          <w:sz w:val="21"/>
          <w:lang w:eastAsia="zh-CN"/>
        </w:rPr>
        <w:t>路上，两个插座是</w:t>
      </w:r>
      <w:r w:rsidR="004D2687">
        <w:rPr>
          <w:rFonts w:hint="eastAsia"/>
          <w:sz w:val="21"/>
          <w:lang w:eastAsia="zh-CN"/>
        </w:rPr>
        <w:t>_</w:t>
      </w:r>
      <w:r w:rsidR="004D2687">
        <w:rPr>
          <w:sz w:val="21"/>
          <w:lang w:eastAsia="zh-CN"/>
        </w:rPr>
        <w:t>______</w:t>
      </w:r>
      <w:r>
        <w:rPr>
          <w:rFonts w:eastAsia="宋体" w:hAnsi="宋体" w:cs="宋体"/>
          <w:sz w:val="21"/>
          <w:lang w:eastAsia="zh-CN"/>
        </w:rPr>
        <w:t>连接的</w:t>
      </w:r>
      <w:r w:rsidR="004D2687">
        <w:rPr>
          <w:rFonts w:eastAsia="宋体" w:hAnsi="宋体" w:cs="宋体" w:hint="eastAsia"/>
          <w:sz w:val="21"/>
          <w:lang w:eastAsia="zh-CN"/>
        </w:rPr>
        <w:t>。</w:t>
      </w:r>
      <w:r>
        <w:rPr>
          <w:rFonts w:eastAsia="宋体" w:hAnsi="宋体" w:cs="宋体"/>
          <w:sz w:val="21"/>
          <w:lang w:eastAsia="zh-CN"/>
        </w:rPr>
        <w:t>为了用电安全，开关的一个接线柱应与</w:t>
      </w:r>
      <w:r w:rsidR="004D2687">
        <w:rPr>
          <w:rFonts w:hint="eastAsia"/>
          <w:sz w:val="21"/>
          <w:lang w:eastAsia="zh-CN"/>
        </w:rPr>
        <w:t>_</w:t>
      </w:r>
      <w:r w:rsidR="004D2687">
        <w:rPr>
          <w:sz w:val="21"/>
          <w:lang w:eastAsia="zh-CN"/>
        </w:rPr>
        <w:t>______</w:t>
      </w:r>
      <w:r>
        <w:rPr>
          <w:rFonts w:eastAsia="宋体" w:hAnsi="宋体" w:cs="宋体"/>
          <w:sz w:val="21"/>
          <w:lang w:eastAsia="zh-CN"/>
        </w:rPr>
        <w:t>线相连，另一个与三孔插座</w:t>
      </w:r>
      <w:r w:rsidR="004D2687">
        <w:rPr>
          <w:rFonts w:hint="eastAsia"/>
          <w:sz w:val="21"/>
          <w:lang w:eastAsia="zh-CN"/>
        </w:rPr>
        <w:t>_</w:t>
      </w:r>
      <w:r w:rsidR="004D2687">
        <w:rPr>
          <w:sz w:val="21"/>
          <w:lang w:eastAsia="zh-CN"/>
        </w:rPr>
        <w:t>______</w:t>
      </w:r>
      <w:r>
        <w:rPr>
          <w:rFonts w:eastAsia="宋体" w:hAnsi="宋体" w:cs="宋体"/>
          <w:sz w:val="21"/>
          <w:lang w:eastAsia="zh-CN"/>
        </w:rPr>
        <w:t>孔的接线柱相连；三孔插座中间孔的接线柱应与</w:t>
      </w:r>
      <w:r w:rsidR="004D2687">
        <w:rPr>
          <w:rFonts w:hint="eastAsia"/>
          <w:sz w:val="21"/>
          <w:lang w:eastAsia="zh-CN"/>
        </w:rPr>
        <w:t>_</w:t>
      </w:r>
      <w:r w:rsidR="004D2687">
        <w:rPr>
          <w:sz w:val="21"/>
          <w:lang w:eastAsia="zh-CN"/>
        </w:rPr>
        <w:t>______</w:t>
      </w:r>
      <w:r>
        <w:rPr>
          <w:rFonts w:eastAsia="宋体" w:hAnsi="宋体" w:cs="宋体"/>
          <w:sz w:val="21"/>
          <w:lang w:eastAsia="zh-CN"/>
        </w:rPr>
        <w:t>线相连</w:t>
      </w:r>
      <w:r w:rsidR="004D2687">
        <w:rPr>
          <w:rFonts w:eastAsia="宋体" w:hAnsi="宋体" w:cs="宋体" w:hint="eastAsia"/>
          <w:sz w:val="21"/>
          <w:lang w:eastAsia="zh-CN"/>
        </w:rPr>
        <w:t>。</w:t>
      </w:r>
    </w:p>
    <w:p w14:paraId="06C25BD2" w14:textId="77777777" w:rsidR="00A77B3E" w:rsidRDefault="00000000" w:rsidP="00530D41">
      <w:pPr>
        <w:spacing w:line="360" w:lineRule="auto"/>
        <w:rPr>
          <w:rFonts w:eastAsia="宋体" w:hAnsi="宋体" w:cs="宋体" w:hint="eastAsia"/>
          <w:sz w:val="21"/>
        </w:rPr>
      </w:pPr>
      <w:r>
        <w:rPr>
          <w:rFonts w:eastAsia="宋体" w:hAnsi="宋体" w:cs="宋体"/>
          <w:noProof/>
          <w:sz w:val="21"/>
          <w:lang w:eastAsia="zh-CN"/>
        </w:rPr>
        <w:drawing>
          <wp:inline distT="0" distB="0" distL="0" distR="0" wp14:anchorId="6909B4AE" wp14:editId="346578D7">
            <wp:extent cx="1009650" cy="958261"/>
            <wp:effectExtent l="0" t="0" r="0" b="0"/>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24"/>
                    <a:stretch>
                      <a:fillRect/>
                    </a:stretch>
                  </pic:blipFill>
                  <pic:spPr>
                    <a:xfrm>
                      <a:off x="0" y="0"/>
                      <a:ext cx="1009650" cy="958261"/>
                    </a:xfrm>
                    <a:prstGeom prst="rect">
                      <a:avLst/>
                    </a:prstGeom>
                  </pic:spPr>
                </pic:pic>
              </a:graphicData>
            </a:graphic>
          </wp:inline>
        </w:drawing>
      </w:r>
    </w:p>
    <w:p w14:paraId="694946AD"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17</w:t>
      </w:r>
      <w:r w:rsidR="00245A2B">
        <w:rPr>
          <w:rFonts w:eastAsia="宋体" w:hAnsi="宋体" w:cs="宋体" w:hint="eastAsia"/>
          <w:sz w:val="21"/>
          <w:lang w:eastAsia="zh-CN"/>
        </w:rPr>
        <w:t>．</w:t>
      </w:r>
      <w:r>
        <w:rPr>
          <w:rFonts w:eastAsia="宋体" w:hAnsi="宋体" w:cs="宋体"/>
          <w:sz w:val="21"/>
          <w:lang w:eastAsia="zh-CN"/>
        </w:rPr>
        <w:t>如图是某款纯电动无人驾驶矿用卡车，载重量</w:t>
      </w:r>
      <w:r>
        <w:rPr>
          <w:rFonts w:eastAsia="宋体" w:hAnsi="宋体" w:cs="宋体"/>
          <w:sz w:val="21"/>
          <w:lang w:eastAsia="zh-CN"/>
        </w:rPr>
        <w:t>90</w:t>
      </w:r>
      <w:r>
        <w:rPr>
          <w:rFonts w:eastAsia="宋体" w:hAnsi="宋体" w:cs="宋体"/>
          <w:sz w:val="21"/>
          <w:lang w:eastAsia="zh-CN"/>
        </w:rPr>
        <w:t>吨</w:t>
      </w:r>
      <w:r w:rsidR="004D2687">
        <w:rPr>
          <w:rFonts w:eastAsia="宋体" w:hAnsi="宋体" w:cs="宋体" w:hint="eastAsia"/>
          <w:sz w:val="21"/>
          <w:lang w:eastAsia="zh-CN"/>
        </w:rPr>
        <w:t>。</w:t>
      </w:r>
      <w:r>
        <w:rPr>
          <w:rFonts w:eastAsia="宋体" w:hAnsi="宋体" w:cs="宋体"/>
          <w:sz w:val="21"/>
          <w:lang w:eastAsia="zh-CN"/>
        </w:rPr>
        <w:t>该卡车有多个巨大车轮，是为了</w:t>
      </w:r>
      <w:r w:rsidR="004D2687">
        <w:rPr>
          <w:rFonts w:hint="eastAsia"/>
          <w:sz w:val="21"/>
          <w:lang w:eastAsia="zh-CN"/>
        </w:rPr>
        <w:t>_</w:t>
      </w:r>
      <w:r w:rsidR="004D2687">
        <w:rPr>
          <w:sz w:val="21"/>
          <w:lang w:eastAsia="zh-CN"/>
        </w:rPr>
        <w:t>______</w:t>
      </w:r>
      <w:r>
        <w:rPr>
          <w:rFonts w:eastAsia="宋体" w:hAnsi="宋体" w:cs="宋体"/>
          <w:sz w:val="21"/>
          <w:lang w:eastAsia="zh-CN"/>
        </w:rPr>
        <w:t>压强</w:t>
      </w:r>
      <w:r w:rsidR="004D2687">
        <w:rPr>
          <w:rFonts w:eastAsia="宋体" w:hAnsi="宋体" w:cs="宋体" w:hint="eastAsia"/>
          <w:sz w:val="21"/>
          <w:lang w:eastAsia="zh-CN"/>
        </w:rPr>
        <w:t>。</w:t>
      </w:r>
      <w:r>
        <w:rPr>
          <w:rFonts w:eastAsia="宋体" w:hAnsi="宋体" w:cs="宋体"/>
          <w:sz w:val="21"/>
          <w:lang w:eastAsia="zh-CN"/>
        </w:rPr>
        <w:t>车载大容量电池最多可储存</w:t>
      </w:r>
      <w:r>
        <w:rPr>
          <w:rFonts w:eastAsia="宋体" w:hAnsi="宋体" w:cs="宋体"/>
          <w:sz w:val="21"/>
          <w:lang w:eastAsia="zh-CN"/>
        </w:rPr>
        <w:t>568 kW</w:t>
      </w:r>
      <w:r>
        <w:rPr>
          <w:rFonts w:eastAsia="宋体" w:hAnsi="宋体" w:cs="宋体"/>
          <w:sz w:val="21"/>
          <w:lang w:eastAsia="zh-CN"/>
        </w:rPr>
        <w:t>·</w:t>
      </w:r>
      <w:r>
        <w:rPr>
          <w:rFonts w:eastAsia="宋体" w:hAnsi="宋体" w:cs="宋体"/>
          <w:sz w:val="21"/>
          <w:lang w:eastAsia="zh-CN"/>
        </w:rPr>
        <w:t>h</w:t>
      </w:r>
      <w:r>
        <w:rPr>
          <w:rFonts w:eastAsia="宋体" w:hAnsi="宋体" w:cs="宋体"/>
          <w:sz w:val="21"/>
          <w:lang w:eastAsia="zh-CN"/>
        </w:rPr>
        <w:t>的电能</w:t>
      </w:r>
      <w:r w:rsidR="004D2687">
        <w:rPr>
          <w:rFonts w:eastAsia="宋体" w:hAnsi="宋体" w:cs="宋体" w:hint="eastAsia"/>
          <w:sz w:val="21"/>
          <w:lang w:eastAsia="zh-CN"/>
        </w:rPr>
        <w:t>。</w:t>
      </w:r>
      <w:r>
        <w:rPr>
          <w:rFonts w:eastAsia="宋体" w:hAnsi="宋体" w:cs="宋体"/>
          <w:sz w:val="21"/>
          <w:lang w:eastAsia="zh-CN"/>
        </w:rPr>
        <w:t>为实现快速充电，配备四个快充头，每个快充头的充电功率为</w:t>
      </w:r>
      <w:r>
        <w:rPr>
          <w:rFonts w:eastAsia="宋体" w:hAnsi="宋体" w:cs="宋体"/>
          <w:sz w:val="21"/>
          <w:lang w:eastAsia="zh-CN"/>
        </w:rPr>
        <w:t>250 kW</w:t>
      </w:r>
      <w:r w:rsidR="00102972">
        <w:rPr>
          <w:rFonts w:eastAsia="宋体" w:hAnsi="宋体" w:cs="宋体"/>
          <w:sz w:val="21"/>
          <w:lang w:eastAsia="zh-CN"/>
        </w:rPr>
        <w:t>，则该卡车从零电量</w:t>
      </w:r>
      <w:r>
        <w:rPr>
          <w:rFonts w:eastAsia="宋体" w:hAnsi="宋体" w:cs="宋体"/>
          <w:sz w:val="21"/>
          <w:lang w:eastAsia="zh-CN"/>
        </w:rPr>
        <w:t>至充满</w:t>
      </w:r>
      <w:r w:rsidR="00102972">
        <w:rPr>
          <w:rFonts w:eastAsia="宋体" w:hAnsi="宋体" w:cs="宋体" w:hint="eastAsia"/>
          <w:sz w:val="21"/>
          <w:lang w:eastAsia="zh-CN"/>
        </w:rPr>
        <w:t>电</w:t>
      </w:r>
      <w:r>
        <w:rPr>
          <w:rFonts w:eastAsia="宋体" w:hAnsi="宋体" w:cs="宋体"/>
          <w:sz w:val="21"/>
          <w:lang w:eastAsia="zh-CN"/>
        </w:rPr>
        <w:t>仅需</w:t>
      </w:r>
      <w:r w:rsidR="004D2687">
        <w:rPr>
          <w:rFonts w:hint="eastAsia"/>
          <w:sz w:val="21"/>
          <w:lang w:eastAsia="zh-CN"/>
        </w:rPr>
        <w:t>_</w:t>
      </w:r>
      <w:r w:rsidR="004D2687">
        <w:rPr>
          <w:sz w:val="21"/>
          <w:lang w:eastAsia="zh-CN"/>
        </w:rPr>
        <w:t>______</w:t>
      </w:r>
      <w:r>
        <w:rPr>
          <w:rFonts w:eastAsia="宋体" w:hAnsi="宋体" w:cs="宋体"/>
          <w:sz w:val="21"/>
          <w:lang w:eastAsia="zh-CN"/>
        </w:rPr>
        <w:t>h</w:t>
      </w:r>
      <w:r w:rsidR="004D2687">
        <w:rPr>
          <w:rFonts w:eastAsia="宋体" w:hAnsi="宋体" w:cs="宋体" w:hint="eastAsia"/>
          <w:sz w:val="21"/>
          <w:lang w:eastAsia="zh-CN"/>
        </w:rPr>
        <w:t>。</w:t>
      </w:r>
    </w:p>
    <w:p w14:paraId="3B294E50" w14:textId="77777777" w:rsidR="0023291F"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33D98CB9" wp14:editId="3BF86D06">
            <wp:extent cx="1257300" cy="1108848"/>
            <wp:effectExtent l="0" t="0" r="0" b="0"/>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r:embed="rId25"/>
                    <a:stretch>
                      <a:fillRect/>
                    </a:stretch>
                  </pic:blipFill>
                  <pic:spPr>
                    <a:xfrm>
                      <a:off x="0" y="0"/>
                      <a:ext cx="1257300" cy="1108848"/>
                    </a:xfrm>
                    <a:prstGeom prst="rect">
                      <a:avLst/>
                    </a:prstGeom>
                  </pic:spPr>
                </pic:pic>
              </a:graphicData>
            </a:graphic>
          </wp:inline>
        </w:drawing>
      </w:r>
    </w:p>
    <w:p w14:paraId="3AAE296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18</w:t>
      </w:r>
      <w:r w:rsidR="00245A2B">
        <w:rPr>
          <w:rFonts w:eastAsia="宋体" w:hAnsi="宋体" w:cs="宋体" w:hint="eastAsia"/>
          <w:sz w:val="21"/>
          <w:lang w:eastAsia="zh-CN"/>
        </w:rPr>
        <w:t>．</w:t>
      </w:r>
      <w:r>
        <w:rPr>
          <w:rFonts w:eastAsia="宋体" w:hAnsi="宋体" w:cs="宋体"/>
          <w:sz w:val="21"/>
          <w:lang w:eastAsia="zh-CN"/>
        </w:rPr>
        <w:t>如图，在“再探动滑轮”实验中，将重力为</w:t>
      </w:r>
      <w:r>
        <w:rPr>
          <w:rFonts w:eastAsia="宋体" w:hAnsi="宋体" w:cs="宋体"/>
          <w:sz w:val="21"/>
          <w:lang w:eastAsia="zh-CN"/>
        </w:rPr>
        <w:t>4 N</w:t>
      </w:r>
      <w:r>
        <w:rPr>
          <w:rFonts w:eastAsia="宋体" w:hAnsi="宋体" w:cs="宋体"/>
          <w:sz w:val="21"/>
          <w:lang w:eastAsia="zh-CN"/>
        </w:rPr>
        <w:t>的物体匀速提升</w:t>
      </w:r>
      <w:r>
        <w:rPr>
          <w:rFonts w:eastAsia="宋体" w:hAnsi="宋体" w:cs="宋体"/>
          <w:sz w:val="21"/>
          <w:lang w:eastAsia="zh-CN"/>
        </w:rPr>
        <w:t>0.2 m</w:t>
      </w:r>
      <w:r>
        <w:rPr>
          <w:rFonts w:eastAsia="宋体" w:hAnsi="宋体" w:cs="宋体"/>
          <w:sz w:val="21"/>
          <w:lang w:eastAsia="zh-CN"/>
        </w:rPr>
        <w:t>，弹簧测力计拉力为</w:t>
      </w:r>
      <w:r>
        <w:rPr>
          <w:rFonts w:eastAsia="宋体" w:hAnsi="宋体" w:cs="宋体"/>
          <w:sz w:val="21"/>
          <w:lang w:eastAsia="zh-CN"/>
        </w:rPr>
        <w:t>2.5 N</w:t>
      </w:r>
      <w:r>
        <w:rPr>
          <w:rFonts w:eastAsia="宋体" w:hAnsi="宋体" w:cs="宋体"/>
          <w:sz w:val="21"/>
          <w:lang w:eastAsia="zh-CN"/>
        </w:rPr>
        <w:t>，拉力做功为</w:t>
      </w:r>
      <w:r w:rsidR="004D2687">
        <w:rPr>
          <w:rFonts w:hint="eastAsia"/>
          <w:sz w:val="21"/>
          <w:lang w:eastAsia="zh-CN"/>
        </w:rPr>
        <w:t>_</w:t>
      </w:r>
      <w:r w:rsidR="004D2687">
        <w:rPr>
          <w:sz w:val="21"/>
          <w:lang w:eastAsia="zh-CN"/>
        </w:rPr>
        <w:t>______</w:t>
      </w:r>
      <w:r>
        <w:rPr>
          <w:rFonts w:eastAsia="宋体" w:hAnsi="宋体" w:cs="宋体"/>
          <w:sz w:val="21"/>
          <w:lang w:eastAsia="zh-CN"/>
        </w:rPr>
        <w:t>J</w:t>
      </w:r>
      <w:r>
        <w:rPr>
          <w:rFonts w:eastAsia="宋体" w:hAnsi="宋体" w:cs="宋体"/>
          <w:sz w:val="21"/>
          <w:lang w:eastAsia="zh-CN"/>
        </w:rPr>
        <w:t>，有用功为</w:t>
      </w:r>
      <w:r w:rsidR="004D2687">
        <w:rPr>
          <w:rFonts w:hint="eastAsia"/>
          <w:sz w:val="21"/>
          <w:lang w:eastAsia="zh-CN"/>
        </w:rPr>
        <w:t>_</w:t>
      </w:r>
      <w:r w:rsidR="004D2687">
        <w:rPr>
          <w:sz w:val="21"/>
          <w:lang w:eastAsia="zh-CN"/>
        </w:rPr>
        <w:t>______</w:t>
      </w:r>
      <w:r>
        <w:rPr>
          <w:rFonts w:eastAsia="宋体" w:hAnsi="宋体" w:cs="宋体"/>
          <w:sz w:val="21"/>
          <w:lang w:eastAsia="zh-CN"/>
        </w:rPr>
        <w:t>J</w:t>
      </w:r>
      <w:r>
        <w:rPr>
          <w:rFonts w:eastAsia="宋体" w:hAnsi="宋体" w:cs="宋体"/>
          <w:sz w:val="21"/>
          <w:lang w:eastAsia="zh-CN"/>
        </w:rPr>
        <w:t>，动滑轮的机械效率为</w:t>
      </w:r>
      <w:r w:rsidR="004D2687">
        <w:rPr>
          <w:rFonts w:hint="eastAsia"/>
          <w:sz w:val="21"/>
          <w:lang w:eastAsia="zh-CN"/>
        </w:rPr>
        <w:t>_</w:t>
      </w:r>
      <w:r w:rsidR="004D2687">
        <w:rPr>
          <w:sz w:val="21"/>
          <w:lang w:eastAsia="zh-CN"/>
        </w:rPr>
        <w:t>______</w:t>
      </w:r>
      <w:r w:rsidR="004D2687">
        <w:rPr>
          <w:rFonts w:hint="eastAsia"/>
          <w:sz w:val="21"/>
          <w:lang w:eastAsia="zh-CN"/>
        </w:rPr>
        <w:t>。</w:t>
      </w:r>
      <w:r>
        <w:rPr>
          <w:rFonts w:eastAsia="宋体" w:hAnsi="宋体" w:cs="宋体"/>
          <w:sz w:val="21"/>
          <w:lang w:eastAsia="zh-CN"/>
        </w:rPr>
        <w:t>若增大物重，则机械效率会</w:t>
      </w:r>
      <w:r w:rsidR="004D2687">
        <w:rPr>
          <w:rFonts w:hint="eastAsia"/>
          <w:sz w:val="21"/>
          <w:lang w:eastAsia="zh-CN"/>
        </w:rPr>
        <w:t>_</w:t>
      </w:r>
      <w:r w:rsidR="004D2687">
        <w:rPr>
          <w:sz w:val="21"/>
          <w:lang w:eastAsia="zh-CN"/>
        </w:rPr>
        <w:t>______</w:t>
      </w:r>
      <w:r w:rsidR="004D2687">
        <w:rPr>
          <w:rFonts w:hint="eastAsia"/>
          <w:sz w:val="21"/>
          <w:lang w:eastAsia="zh-CN"/>
        </w:rPr>
        <w:t>。</w:t>
      </w:r>
    </w:p>
    <w:p w14:paraId="467651AB" w14:textId="77777777" w:rsidR="0023291F"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447B5486" wp14:editId="4A666E3F">
            <wp:extent cx="714375" cy="1150265"/>
            <wp:effectExtent l="0" t="0" r="0" b="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r:embed="rId26"/>
                    <a:stretch>
                      <a:fillRect/>
                    </a:stretch>
                  </pic:blipFill>
                  <pic:spPr>
                    <a:xfrm>
                      <a:off x="0" y="0"/>
                      <a:ext cx="714375" cy="1150265"/>
                    </a:xfrm>
                    <a:prstGeom prst="rect">
                      <a:avLst/>
                    </a:prstGeom>
                  </pic:spPr>
                </pic:pic>
              </a:graphicData>
            </a:graphic>
          </wp:inline>
        </w:drawing>
      </w:r>
    </w:p>
    <w:p w14:paraId="4427E862"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19</w:t>
      </w:r>
      <w:r w:rsidR="00245A2B">
        <w:rPr>
          <w:rFonts w:eastAsia="宋体" w:hAnsi="宋体" w:cs="宋体" w:hint="eastAsia"/>
          <w:sz w:val="21"/>
          <w:lang w:eastAsia="zh-CN"/>
        </w:rPr>
        <w:t>．</w:t>
      </w:r>
      <w:r>
        <w:rPr>
          <w:rFonts w:eastAsia="宋体" w:hAnsi="宋体" w:cs="宋体"/>
          <w:sz w:val="21"/>
          <w:lang w:eastAsia="zh-CN"/>
        </w:rPr>
        <w:t>为实现“碳达峰”“碳中和”目标，我国大力发展清洁能源</w:t>
      </w:r>
      <w:r w:rsidR="004D2687">
        <w:rPr>
          <w:rFonts w:eastAsia="宋体" w:hAnsi="宋体" w:cs="宋体" w:hint="eastAsia"/>
          <w:sz w:val="21"/>
          <w:lang w:eastAsia="zh-CN"/>
        </w:rPr>
        <w:t>。</w:t>
      </w:r>
    </w:p>
    <w:p w14:paraId="4A0ADA95" w14:textId="77777777" w:rsidR="0023291F"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56A0515C" wp14:editId="5F5E1488">
            <wp:extent cx="1247775" cy="1032746"/>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r:embed="rId27"/>
                    <a:stretch>
                      <a:fillRect/>
                    </a:stretch>
                  </pic:blipFill>
                  <pic:spPr>
                    <a:xfrm>
                      <a:off x="0" y="0"/>
                      <a:ext cx="1247775" cy="1032746"/>
                    </a:xfrm>
                    <a:prstGeom prst="rect">
                      <a:avLst/>
                    </a:prstGeom>
                  </pic:spPr>
                </pic:pic>
              </a:graphicData>
            </a:graphic>
          </wp:inline>
        </w:drawing>
      </w:r>
    </w:p>
    <w:p w14:paraId="1D705DF3"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lastRenderedPageBreak/>
        <w:t>（</w:t>
      </w:r>
      <w:r>
        <w:rPr>
          <w:rFonts w:eastAsia="宋体" w:hAnsi="宋体" w:cs="宋体"/>
          <w:sz w:val="21"/>
          <w:lang w:eastAsia="zh-CN"/>
        </w:rPr>
        <w:t>1</w:t>
      </w:r>
      <w:r>
        <w:rPr>
          <w:rFonts w:eastAsia="宋体" w:hAnsi="宋体" w:cs="宋体"/>
          <w:sz w:val="21"/>
          <w:lang w:eastAsia="zh-CN"/>
        </w:rPr>
        <w:t>）目前，三峡水电站是世界上规模最大的水力发电站</w:t>
      </w:r>
      <w:r w:rsidR="0023291F">
        <w:rPr>
          <w:rFonts w:eastAsia="宋体" w:hAnsi="宋体" w:cs="宋体" w:hint="eastAsia"/>
          <w:sz w:val="21"/>
          <w:lang w:eastAsia="zh-CN"/>
        </w:rPr>
        <w:t>。</w:t>
      </w:r>
      <w:r>
        <w:rPr>
          <w:rFonts w:eastAsia="宋体" w:hAnsi="宋体" w:cs="宋体"/>
          <w:sz w:val="21"/>
          <w:lang w:eastAsia="zh-CN"/>
        </w:rPr>
        <w:t>如图是发电的原理，摇动手柄带动线圈在磁场中做切割</w:t>
      </w:r>
      <w:r w:rsidR="004D2687">
        <w:rPr>
          <w:rFonts w:hint="eastAsia"/>
          <w:sz w:val="21"/>
          <w:lang w:eastAsia="zh-CN"/>
        </w:rPr>
        <w:t>_</w:t>
      </w:r>
      <w:r w:rsidR="004D2687">
        <w:rPr>
          <w:sz w:val="21"/>
          <w:lang w:eastAsia="zh-CN"/>
        </w:rPr>
        <w:t>______</w:t>
      </w:r>
      <w:r>
        <w:rPr>
          <w:rFonts w:eastAsia="宋体" w:hAnsi="宋体" w:cs="宋体"/>
          <w:sz w:val="21"/>
          <w:lang w:eastAsia="zh-CN"/>
        </w:rPr>
        <w:t>运动，</w:t>
      </w:r>
      <w:r>
        <w:rPr>
          <w:rFonts w:eastAsia="宋体" w:hAnsi="宋体" w:cs="宋体"/>
          <w:sz w:val="21"/>
          <w:lang w:eastAsia="zh-CN"/>
        </w:rPr>
        <w:t>LED</w:t>
      </w:r>
      <w:r>
        <w:rPr>
          <w:rFonts w:eastAsia="宋体" w:hAnsi="宋体" w:cs="宋体"/>
          <w:sz w:val="21"/>
          <w:lang w:eastAsia="zh-CN"/>
        </w:rPr>
        <w:t>灯会发光，说明电路中产生了电流，这是</w:t>
      </w:r>
      <w:r w:rsidR="004D2687">
        <w:rPr>
          <w:rFonts w:hint="eastAsia"/>
          <w:sz w:val="21"/>
          <w:lang w:eastAsia="zh-CN"/>
        </w:rPr>
        <w:t>_</w:t>
      </w:r>
      <w:r w:rsidR="004D2687">
        <w:rPr>
          <w:sz w:val="21"/>
          <w:lang w:eastAsia="zh-CN"/>
        </w:rPr>
        <w:t>______</w:t>
      </w:r>
      <w:r>
        <w:rPr>
          <w:rFonts w:eastAsia="宋体" w:hAnsi="宋体" w:cs="宋体"/>
          <w:sz w:val="21"/>
          <w:lang w:eastAsia="zh-CN"/>
        </w:rPr>
        <w:t>现象</w:t>
      </w:r>
      <w:r w:rsidR="0023291F">
        <w:rPr>
          <w:rFonts w:eastAsia="宋体" w:hAnsi="宋体" w:cs="宋体" w:hint="eastAsia"/>
          <w:sz w:val="21"/>
          <w:lang w:eastAsia="zh-CN"/>
        </w:rPr>
        <w:t>。</w:t>
      </w:r>
    </w:p>
    <w:p w14:paraId="7AD0E24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）全球最大</w:t>
      </w:r>
      <w:r w:rsidR="0019794E">
        <w:rPr>
          <w:rFonts w:eastAsia="宋体" w:hAnsi="宋体" w:cs="宋体"/>
          <w:sz w:val="21"/>
          <w:lang w:eastAsia="zh-CN"/>
        </w:rPr>
        <w:t>氢</w:t>
      </w:r>
      <w:r>
        <w:rPr>
          <w:rFonts w:eastAsia="宋体" w:hAnsi="宋体" w:cs="宋体"/>
          <w:sz w:val="21"/>
          <w:lang w:eastAsia="zh-CN"/>
        </w:rPr>
        <w:t>氨能源项目已在国内正式生产</w:t>
      </w:r>
      <w:r w:rsidR="0023291F">
        <w:rPr>
          <w:rFonts w:eastAsia="宋体" w:hAnsi="宋体" w:cs="宋体" w:hint="eastAsia"/>
          <w:sz w:val="21"/>
          <w:lang w:eastAsia="zh-CN"/>
        </w:rPr>
        <w:t>。</w:t>
      </w:r>
      <w:r>
        <w:rPr>
          <w:rFonts w:eastAsia="宋体" w:hAnsi="宋体" w:cs="宋体"/>
          <w:sz w:val="21"/>
          <w:lang w:eastAsia="zh-CN"/>
        </w:rPr>
        <w:t>将氢气制成更易液化的氨气，是因为标准大气压下液态氨比液态氢的沸点</w:t>
      </w:r>
      <w:r w:rsidR="004D2687">
        <w:rPr>
          <w:rFonts w:hint="eastAsia"/>
          <w:sz w:val="21"/>
          <w:lang w:eastAsia="zh-CN"/>
        </w:rPr>
        <w:t>_</w:t>
      </w:r>
      <w:r w:rsidR="004D2687">
        <w:rPr>
          <w:sz w:val="21"/>
          <w:lang w:eastAsia="zh-CN"/>
        </w:rPr>
        <w:t>______</w:t>
      </w:r>
      <w:r w:rsidR="0023291F" w:rsidRPr="0023291F">
        <w:rPr>
          <w:rFonts w:asciiTheme="minorEastAsia" w:hAnsiTheme="minorEastAsia" w:hint="eastAsia"/>
          <w:sz w:val="21"/>
          <w:lang w:eastAsia="zh-CN"/>
        </w:rPr>
        <w:t>。</w:t>
      </w:r>
      <w:r>
        <w:rPr>
          <w:rFonts w:eastAsia="宋体" w:hAnsi="宋体" w:cs="宋体"/>
          <w:sz w:val="21"/>
          <w:lang w:eastAsia="zh-CN"/>
        </w:rPr>
        <w:t>完全燃烧</w:t>
      </w:r>
      <w:r>
        <w:rPr>
          <w:rFonts w:eastAsia="宋体" w:hAnsi="宋体" w:cs="宋体"/>
          <w:sz w:val="21"/>
          <w:lang w:eastAsia="zh-CN"/>
        </w:rPr>
        <w:t>0.5 kg</w:t>
      </w:r>
      <w:r>
        <w:rPr>
          <w:rFonts w:eastAsia="宋体" w:hAnsi="宋体" w:cs="宋体"/>
          <w:sz w:val="21"/>
          <w:lang w:eastAsia="zh-CN"/>
        </w:rPr>
        <w:t>的氢气放出的热量是</w:t>
      </w:r>
      <w:r w:rsidR="004D2687">
        <w:rPr>
          <w:rFonts w:hint="eastAsia"/>
          <w:sz w:val="21"/>
          <w:lang w:eastAsia="zh-CN"/>
        </w:rPr>
        <w:t>_</w:t>
      </w:r>
      <w:r w:rsidR="004D2687">
        <w:rPr>
          <w:sz w:val="21"/>
          <w:lang w:eastAsia="zh-CN"/>
        </w:rPr>
        <w:t>______</w:t>
      </w:r>
      <w:r>
        <w:rPr>
          <w:rFonts w:eastAsia="宋体" w:hAnsi="宋体" w:cs="宋体"/>
          <w:sz w:val="21"/>
          <w:lang w:eastAsia="zh-CN"/>
        </w:rPr>
        <w:t>J</w:t>
      </w:r>
      <w:r>
        <w:rPr>
          <w:rFonts w:eastAsia="宋体" w:hAnsi="宋体" w:cs="宋体"/>
          <w:sz w:val="21"/>
          <w:lang w:eastAsia="zh-CN"/>
        </w:rPr>
        <w:t>（氢气的热值</w:t>
      </w:r>
      <w:r w:rsidR="004D2687" w:rsidRPr="004D2687">
        <w:rPr>
          <w:rFonts w:eastAsia="宋体" w:hAnsi="宋体" w:cs="宋体" w:hint="eastAsia"/>
          <w:i/>
          <w:sz w:val="21"/>
          <w:lang w:eastAsia="zh-CN"/>
        </w:rPr>
        <w:t>q</w:t>
      </w:r>
      <w:r w:rsidR="004D2687">
        <w:rPr>
          <w:rFonts w:eastAsia="宋体" w:hAnsi="宋体" w:cs="宋体"/>
          <w:sz w:val="21"/>
          <w:lang w:eastAsia="zh-CN"/>
        </w:rPr>
        <w:t>=1.4</w:t>
      </w:r>
      <w:r w:rsidR="004D2687" w:rsidRPr="004D2687">
        <w:rPr>
          <w:rFonts w:eastAsia="宋体" w:hAnsi="宋体" w:cs="宋体" w:hint="eastAsia"/>
          <w:sz w:val="21"/>
          <w:lang w:eastAsia="zh-CN"/>
        </w:rPr>
        <w:t>×</w:t>
      </w:r>
      <w:r w:rsidR="004D2687">
        <w:rPr>
          <w:rFonts w:eastAsia="宋体" w:hAnsi="宋体" w:cs="宋体" w:hint="eastAsia"/>
          <w:sz w:val="21"/>
          <w:lang w:eastAsia="zh-CN"/>
        </w:rPr>
        <w:t>1</w:t>
      </w:r>
      <w:r w:rsidR="004D2687">
        <w:rPr>
          <w:rFonts w:eastAsia="宋体" w:hAnsi="宋体" w:cs="宋体"/>
          <w:sz w:val="21"/>
          <w:lang w:eastAsia="zh-CN"/>
        </w:rPr>
        <w:t>0</w:t>
      </w:r>
      <w:r w:rsidR="004D2687" w:rsidRPr="004D2687">
        <w:rPr>
          <w:rFonts w:eastAsia="宋体" w:hAnsi="宋体" w:cs="宋体"/>
          <w:sz w:val="21"/>
          <w:vertAlign w:val="superscript"/>
          <w:lang w:eastAsia="zh-CN"/>
        </w:rPr>
        <w:t>8</w:t>
      </w:r>
      <w:r w:rsidR="004D2687">
        <w:rPr>
          <w:rFonts w:eastAsia="宋体" w:hAnsi="宋体" w:cs="宋体"/>
          <w:sz w:val="21"/>
          <w:lang w:eastAsia="zh-CN"/>
        </w:rPr>
        <w:t xml:space="preserve"> J/kg</w:t>
      </w:r>
      <w:r>
        <w:rPr>
          <w:rFonts w:eastAsia="宋体" w:hAnsi="宋体" w:cs="宋体"/>
          <w:sz w:val="21"/>
          <w:lang w:eastAsia="zh-CN"/>
        </w:rPr>
        <w:t>）</w:t>
      </w:r>
      <w:r w:rsidR="0023291F">
        <w:rPr>
          <w:rFonts w:eastAsia="宋体" w:hAnsi="宋体" w:cs="宋体" w:hint="eastAsia"/>
          <w:sz w:val="21"/>
          <w:lang w:eastAsia="zh-CN"/>
        </w:rPr>
        <w:t>。</w:t>
      </w:r>
    </w:p>
    <w:p w14:paraId="3A84D38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20</w:t>
      </w:r>
      <w:r w:rsidR="00245A2B">
        <w:rPr>
          <w:rFonts w:eastAsia="宋体" w:hAnsi="宋体" w:cs="宋体" w:hint="eastAsia"/>
          <w:sz w:val="21"/>
          <w:lang w:eastAsia="zh-CN"/>
        </w:rPr>
        <w:t>．</w:t>
      </w:r>
      <w:r>
        <w:rPr>
          <w:rFonts w:eastAsia="宋体" w:hAnsi="宋体" w:cs="宋体"/>
          <w:sz w:val="21"/>
          <w:lang w:eastAsia="zh-CN"/>
        </w:rPr>
        <w:t>如图是殷墟出土的商代象牙尺</w:t>
      </w:r>
      <w:r w:rsidR="0023291F">
        <w:rPr>
          <w:rFonts w:eastAsia="宋体" w:hAnsi="宋体" w:cs="宋体" w:hint="eastAsia"/>
          <w:sz w:val="21"/>
          <w:lang w:eastAsia="zh-CN"/>
        </w:rPr>
        <w:t>。</w:t>
      </w:r>
      <w:r>
        <w:rPr>
          <w:rFonts w:eastAsia="宋体" w:hAnsi="宋体" w:cs="宋体"/>
          <w:sz w:val="21"/>
          <w:lang w:eastAsia="zh-CN"/>
        </w:rPr>
        <w:t>资料显示，该尺长为一尺，约</w:t>
      </w:r>
      <w:r>
        <w:rPr>
          <w:rFonts w:eastAsia="宋体" w:hAnsi="宋体" w:cs="宋体"/>
          <w:sz w:val="21"/>
          <w:lang w:eastAsia="zh-CN"/>
        </w:rPr>
        <w:t>160 mm</w:t>
      </w:r>
      <w:r>
        <w:rPr>
          <w:rFonts w:eastAsia="宋体" w:hAnsi="宋体" w:cs="宋体"/>
          <w:sz w:val="21"/>
          <w:lang w:eastAsia="zh-CN"/>
        </w:rPr>
        <w:t>，有</w:t>
      </w:r>
      <w:r>
        <w:rPr>
          <w:rFonts w:eastAsia="宋体" w:hAnsi="宋体" w:cs="宋体"/>
          <w:sz w:val="21"/>
          <w:lang w:eastAsia="zh-CN"/>
        </w:rPr>
        <w:t>10</w:t>
      </w:r>
      <w:r>
        <w:rPr>
          <w:rFonts w:eastAsia="宋体" w:hAnsi="宋体" w:cs="宋体"/>
          <w:sz w:val="21"/>
          <w:lang w:eastAsia="zh-CN"/>
        </w:rPr>
        <w:t>大格，每大格为一寸，每大格又分成</w:t>
      </w:r>
      <w:r>
        <w:rPr>
          <w:rFonts w:eastAsia="宋体" w:hAnsi="宋体" w:cs="宋体"/>
          <w:sz w:val="21"/>
          <w:lang w:eastAsia="zh-CN"/>
        </w:rPr>
        <w:t>10</w:t>
      </w:r>
      <w:r>
        <w:rPr>
          <w:rFonts w:eastAsia="宋体" w:hAnsi="宋体" w:cs="宋体"/>
          <w:sz w:val="21"/>
          <w:lang w:eastAsia="zh-CN"/>
        </w:rPr>
        <w:t>小格，每小格为一分</w:t>
      </w:r>
      <w:r w:rsidR="004D2687">
        <w:rPr>
          <w:rFonts w:eastAsia="宋体" w:hAnsi="宋体" w:cs="宋体" w:hint="eastAsia"/>
          <w:sz w:val="21"/>
          <w:lang w:eastAsia="zh-CN"/>
        </w:rPr>
        <w:t>。</w:t>
      </w:r>
      <w:r>
        <w:rPr>
          <w:rFonts w:eastAsia="宋体" w:hAnsi="宋体" w:cs="宋体"/>
          <w:sz w:val="21"/>
          <w:lang w:eastAsia="zh-CN"/>
        </w:rPr>
        <w:t>由此可知，该尺的分度值约为</w:t>
      </w:r>
      <w:r w:rsidR="004D2687">
        <w:rPr>
          <w:rFonts w:hint="eastAsia"/>
          <w:sz w:val="21"/>
          <w:lang w:eastAsia="zh-CN"/>
        </w:rPr>
        <w:t>_</w:t>
      </w:r>
      <w:r w:rsidR="004D2687">
        <w:rPr>
          <w:sz w:val="21"/>
          <w:lang w:eastAsia="zh-CN"/>
        </w:rPr>
        <w:t>______</w:t>
      </w:r>
      <w:r>
        <w:rPr>
          <w:rFonts w:eastAsia="宋体" w:hAnsi="宋体" w:cs="宋体"/>
          <w:sz w:val="21"/>
          <w:lang w:eastAsia="zh-CN"/>
        </w:rPr>
        <w:t>mm</w:t>
      </w:r>
      <w:r w:rsidR="0023291F">
        <w:rPr>
          <w:rFonts w:eastAsia="宋体" w:hAnsi="宋体" w:cs="宋体" w:hint="eastAsia"/>
          <w:sz w:val="21"/>
          <w:lang w:eastAsia="zh-CN"/>
        </w:rPr>
        <w:t>。</w:t>
      </w:r>
      <w:r>
        <w:rPr>
          <w:rFonts w:eastAsia="宋体" w:hAnsi="宋体" w:cs="宋体"/>
          <w:sz w:val="21"/>
          <w:lang w:eastAsia="zh-CN"/>
        </w:rPr>
        <w:t>若用商代象牙尺测</w:t>
      </w:r>
      <w:r w:rsidR="00E6122B">
        <w:rPr>
          <w:rFonts w:eastAsia="宋体" w:hAnsi="宋体" w:cs="宋体" w:hint="eastAsia"/>
          <w:sz w:val="21"/>
          <w:lang w:eastAsia="zh-CN"/>
        </w:rPr>
        <w:t>量</w:t>
      </w:r>
      <w:r>
        <w:rPr>
          <w:rFonts w:eastAsia="宋体" w:hAnsi="宋体" w:cs="宋体"/>
          <w:sz w:val="21"/>
          <w:lang w:eastAsia="zh-CN"/>
        </w:rPr>
        <w:t>，试卷第一页上方“注意事项”黑线框短边约</w:t>
      </w:r>
      <w:r w:rsidR="004D2687">
        <w:rPr>
          <w:rFonts w:hint="eastAsia"/>
          <w:sz w:val="21"/>
          <w:lang w:eastAsia="zh-CN"/>
        </w:rPr>
        <w:t>_</w:t>
      </w:r>
      <w:r w:rsidR="004D2687">
        <w:rPr>
          <w:sz w:val="21"/>
          <w:lang w:eastAsia="zh-CN"/>
        </w:rPr>
        <w:t>______</w:t>
      </w:r>
      <w:r>
        <w:rPr>
          <w:rFonts w:eastAsia="宋体" w:hAnsi="宋体" w:cs="宋体"/>
          <w:sz w:val="21"/>
          <w:lang w:eastAsia="zh-CN"/>
        </w:rPr>
        <w:t>寸</w:t>
      </w:r>
      <w:r w:rsidR="0023291F">
        <w:rPr>
          <w:rFonts w:eastAsia="宋体" w:hAnsi="宋体" w:cs="宋体" w:hint="eastAsia"/>
          <w:sz w:val="21"/>
          <w:lang w:eastAsia="zh-CN"/>
        </w:rPr>
        <w:t>。</w:t>
      </w:r>
    </w:p>
    <w:p w14:paraId="14B4661F" w14:textId="77777777" w:rsidR="00A77B3E" w:rsidRDefault="00000000" w:rsidP="00530D41">
      <w:pPr>
        <w:spacing w:line="360" w:lineRule="auto"/>
        <w:rPr>
          <w:rFonts w:eastAsia="宋体" w:hAnsi="宋体" w:cs="宋体" w:hint="eastAsia"/>
          <w:sz w:val="21"/>
        </w:rPr>
      </w:pPr>
      <w:r>
        <w:rPr>
          <w:rFonts w:eastAsia="宋体" w:hAnsi="宋体" w:cs="宋体"/>
          <w:noProof/>
          <w:sz w:val="21"/>
          <w:lang w:eastAsia="zh-CN"/>
        </w:rPr>
        <w:drawing>
          <wp:inline distT="0" distB="0" distL="0" distR="0" wp14:anchorId="374684A4" wp14:editId="275B5C40">
            <wp:extent cx="5724525" cy="908364"/>
            <wp:effectExtent l="0" t="0" r="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
                    <pic:cNvPicPr>
                      <a:picLocks noChangeAspect="1"/>
                    </pic:cNvPicPr>
                  </pic:nvPicPr>
                  <pic:blipFill>
                    <a:blip r:embed="rId28"/>
                    <a:stretch>
                      <a:fillRect/>
                    </a:stretch>
                  </pic:blipFill>
                  <pic:spPr>
                    <a:xfrm>
                      <a:off x="0" y="0"/>
                      <a:ext cx="5724525" cy="908364"/>
                    </a:xfrm>
                    <a:prstGeom prst="rect">
                      <a:avLst/>
                    </a:prstGeom>
                  </pic:spPr>
                </pic:pic>
              </a:graphicData>
            </a:graphic>
          </wp:inline>
        </w:drawing>
      </w:r>
    </w:p>
    <w:p w14:paraId="67BE78F1" w14:textId="77777777" w:rsidR="00A77B3E" w:rsidRDefault="00000000" w:rsidP="00530D41">
      <w:pPr>
        <w:pStyle w:val="2"/>
        <w:spacing w:before="0" w:after="0" w:line="360" w:lineRule="auto"/>
        <w:rPr>
          <w:rFonts w:ascii="Times New Roman" w:eastAsia="宋体" w:hAnsi="宋体" w:cs="宋体" w:hint="eastAsia"/>
          <w:i w:val="0"/>
          <w:sz w:val="24"/>
          <w:lang w:eastAsia="zh-CN"/>
        </w:rPr>
      </w:pPr>
      <w:bookmarkStart w:id="3" w:name="page_4"/>
      <w:bookmarkEnd w:id="2"/>
      <w:r>
        <w:rPr>
          <w:rFonts w:ascii="Times New Roman" w:eastAsia="宋体" w:hAnsi="宋体" w:cs="宋体"/>
          <w:i w:val="0"/>
          <w:sz w:val="24"/>
          <w:lang w:eastAsia="zh-CN"/>
        </w:rPr>
        <w:t>三、解答题（本题共</w:t>
      </w:r>
      <w:r>
        <w:rPr>
          <w:rFonts w:ascii="Times New Roman" w:eastAsia="宋体" w:hAnsi="宋体" w:cs="宋体"/>
          <w:i w:val="0"/>
          <w:sz w:val="24"/>
          <w:lang w:eastAsia="zh-CN"/>
        </w:rPr>
        <w:t>8</w:t>
      </w:r>
      <w:r>
        <w:rPr>
          <w:rFonts w:ascii="Times New Roman" w:eastAsia="宋体" w:hAnsi="宋体" w:cs="宋体"/>
          <w:i w:val="0"/>
          <w:sz w:val="24"/>
          <w:lang w:eastAsia="zh-CN"/>
        </w:rPr>
        <w:t>小题，共</w:t>
      </w:r>
      <w:r>
        <w:rPr>
          <w:rFonts w:ascii="Times New Roman" w:eastAsia="宋体" w:hAnsi="宋体" w:cs="宋体"/>
          <w:i w:val="0"/>
          <w:sz w:val="24"/>
          <w:lang w:eastAsia="zh-CN"/>
        </w:rPr>
        <w:t>48</w:t>
      </w:r>
      <w:r>
        <w:rPr>
          <w:rFonts w:ascii="Times New Roman" w:eastAsia="宋体" w:hAnsi="宋体" w:cs="宋体"/>
          <w:i w:val="0"/>
          <w:sz w:val="24"/>
          <w:lang w:eastAsia="zh-CN"/>
        </w:rPr>
        <w:t>分。</w:t>
      </w:r>
      <w:r w:rsidRPr="003B6EC4">
        <w:rPr>
          <w:rFonts w:ascii="Times New Roman" w:eastAsia="宋体" w:hAnsi="宋体" w:cs="宋体"/>
          <w:i w:val="0"/>
          <w:sz w:val="24"/>
          <w:em w:val="dot"/>
          <w:lang w:eastAsia="zh-CN"/>
        </w:rPr>
        <w:t>有的空</w:t>
      </w:r>
      <w:r w:rsidRPr="003B6EC4">
        <w:rPr>
          <w:rFonts w:ascii="Times New Roman" w:eastAsia="宋体" w:hAnsi="宋体" w:cs="宋体"/>
          <w:i w:val="0"/>
          <w:sz w:val="24"/>
          <w:em w:val="dot"/>
          <w:lang w:eastAsia="zh-CN"/>
        </w:rPr>
        <w:t>1</w:t>
      </w:r>
      <w:r w:rsidRPr="003B6EC4">
        <w:rPr>
          <w:rFonts w:ascii="Times New Roman" w:eastAsia="宋体" w:hAnsi="宋体" w:cs="宋体"/>
          <w:i w:val="0"/>
          <w:sz w:val="24"/>
          <w:em w:val="dot"/>
          <w:lang w:eastAsia="zh-CN"/>
        </w:rPr>
        <w:t>分</w:t>
      </w:r>
      <w:r>
        <w:rPr>
          <w:rFonts w:ascii="Times New Roman" w:eastAsia="宋体" w:hAnsi="宋体" w:cs="宋体"/>
          <w:i w:val="0"/>
          <w:sz w:val="24"/>
          <w:lang w:eastAsia="zh-CN"/>
        </w:rPr>
        <w:t>，</w:t>
      </w:r>
      <w:r w:rsidRPr="003B6EC4">
        <w:rPr>
          <w:rFonts w:ascii="Times New Roman" w:eastAsia="宋体" w:hAnsi="宋体" w:cs="宋体"/>
          <w:i w:val="0"/>
          <w:sz w:val="24"/>
          <w:em w:val="dot"/>
          <w:lang w:eastAsia="zh-CN"/>
        </w:rPr>
        <w:t>有的空</w:t>
      </w:r>
      <w:r w:rsidRPr="003B6EC4">
        <w:rPr>
          <w:rFonts w:ascii="Times New Roman" w:eastAsia="宋体" w:hAnsi="宋体" w:cs="宋体"/>
          <w:i w:val="0"/>
          <w:sz w:val="24"/>
          <w:em w:val="dot"/>
          <w:lang w:eastAsia="zh-CN"/>
        </w:rPr>
        <w:t>2</w:t>
      </w:r>
      <w:r w:rsidRPr="003B6EC4">
        <w:rPr>
          <w:rFonts w:ascii="Times New Roman" w:eastAsia="宋体" w:hAnsi="宋体" w:cs="宋体"/>
          <w:i w:val="0"/>
          <w:sz w:val="24"/>
          <w:em w:val="dot"/>
          <w:lang w:eastAsia="zh-CN"/>
        </w:rPr>
        <w:t>分</w:t>
      </w:r>
      <w:r>
        <w:rPr>
          <w:rFonts w:ascii="Times New Roman" w:eastAsia="宋体" w:hAnsi="宋体" w:cs="宋体"/>
          <w:i w:val="0"/>
          <w:sz w:val="24"/>
          <w:lang w:eastAsia="zh-CN"/>
        </w:rPr>
        <w:t>，解答</w:t>
      </w:r>
      <w:r>
        <w:rPr>
          <w:rFonts w:ascii="Times New Roman" w:eastAsia="宋体" w:hAnsi="宋体" w:cs="宋体"/>
          <w:i w:val="0"/>
          <w:sz w:val="24"/>
          <w:lang w:eastAsia="zh-CN"/>
        </w:rPr>
        <w:t>22</w:t>
      </w:r>
      <w:r>
        <w:rPr>
          <w:rFonts w:ascii="Times New Roman" w:eastAsia="宋体" w:hAnsi="宋体" w:cs="宋体"/>
          <w:i w:val="0"/>
          <w:sz w:val="24"/>
          <w:lang w:eastAsia="zh-CN"/>
        </w:rPr>
        <w:t>、</w:t>
      </w:r>
      <w:r>
        <w:rPr>
          <w:rFonts w:ascii="Times New Roman" w:eastAsia="宋体" w:hAnsi="宋体" w:cs="宋体"/>
          <w:i w:val="0"/>
          <w:sz w:val="24"/>
          <w:lang w:eastAsia="zh-CN"/>
        </w:rPr>
        <w:t>23</w:t>
      </w:r>
      <w:r>
        <w:rPr>
          <w:rFonts w:ascii="Times New Roman" w:eastAsia="宋体" w:hAnsi="宋体" w:cs="宋体"/>
          <w:i w:val="0"/>
          <w:sz w:val="24"/>
          <w:lang w:eastAsia="zh-CN"/>
        </w:rPr>
        <w:t>题时应有解题过程）</w:t>
      </w:r>
    </w:p>
    <w:p w14:paraId="1132B2E9"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21</w:t>
      </w:r>
      <w:r w:rsidR="00245A2B">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6</w:t>
      </w:r>
      <w:r>
        <w:rPr>
          <w:rFonts w:eastAsia="宋体" w:hAnsi="宋体" w:cs="宋体"/>
          <w:sz w:val="21"/>
          <w:lang w:eastAsia="zh-CN"/>
        </w:rPr>
        <w:t>分）按照题目要求作图。</w:t>
      </w:r>
    </w:p>
    <w:p w14:paraId="610643B3"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）如图</w:t>
      </w:r>
      <w:r>
        <w:rPr>
          <w:rFonts w:eastAsia="宋体" w:hAnsi="宋体" w:cs="宋体"/>
          <w:sz w:val="21"/>
          <w:lang w:eastAsia="zh-CN"/>
        </w:rPr>
        <w:t>1</w:t>
      </w:r>
      <w:r>
        <w:rPr>
          <w:rFonts w:eastAsia="宋体" w:hAnsi="宋体" w:cs="宋体"/>
          <w:sz w:val="21"/>
          <w:lang w:eastAsia="zh-CN"/>
        </w:rPr>
        <w:t>，作出物体</w:t>
      </w:r>
      <w:r>
        <w:rPr>
          <w:rFonts w:eastAsia="宋体" w:hAnsi="宋体" w:cs="宋体"/>
          <w:sz w:val="21"/>
          <w:lang w:eastAsia="zh-CN"/>
        </w:rPr>
        <w:t>AB</w:t>
      </w:r>
      <w:r>
        <w:rPr>
          <w:rFonts w:eastAsia="宋体" w:hAnsi="宋体" w:cs="宋体"/>
          <w:sz w:val="21"/>
          <w:lang w:eastAsia="zh-CN"/>
        </w:rPr>
        <w:t>通过平面镜所成的像</w:t>
      </w:r>
      <w:r>
        <w:rPr>
          <w:position w:val="-4"/>
        </w:rPr>
        <w:object w:dxaOrig="500" w:dyaOrig="260" w14:anchorId="76EEC077">
          <v:shape id="_x0000_i1025" type="#_x0000_t75" style="width:25.2pt;height:13.2pt" o:ole="">
            <v:imagedata r:id="rId29" o:title=""/>
          </v:shape>
          <o:OLEObject Type="Embed" ProgID="Equation.DSMT4" ShapeID="_x0000_i1025" DrawAspect="Content" ObjectID="_1843665491" r:id="rId30"/>
        </w:object>
      </w:r>
      <w:r>
        <w:rPr>
          <w:rFonts w:eastAsia="宋体" w:hAnsi="宋体" w:cs="宋体"/>
          <w:sz w:val="21"/>
          <w:lang w:eastAsia="zh-CN"/>
        </w:rPr>
        <w:t>。</w:t>
      </w:r>
    </w:p>
    <w:p w14:paraId="48600690"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）如图</w:t>
      </w:r>
      <w:r>
        <w:rPr>
          <w:rFonts w:eastAsia="宋体" w:hAnsi="宋体" w:cs="宋体"/>
          <w:sz w:val="21"/>
          <w:lang w:eastAsia="zh-CN"/>
        </w:rPr>
        <w:t>2</w:t>
      </w:r>
      <w:r>
        <w:rPr>
          <w:rFonts w:eastAsia="宋体" w:hAnsi="宋体" w:cs="宋体"/>
          <w:sz w:val="21"/>
          <w:lang w:eastAsia="zh-CN"/>
        </w:rPr>
        <w:t>，茶壶静止在水平桌面上，画出茶壶的受力示意图。</w:t>
      </w:r>
    </w:p>
    <w:p w14:paraId="26E8A8AB"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3</w:t>
      </w:r>
      <w:r>
        <w:rPr>
          <w:rFonts w:eastAsia="宋体" w:hAnsi="宋体" w:cs="宋体"/>
          <w:sz w:val="21"/>
          <w:lang w:eastAsia="zh-CN"/>
        </w:rPr>
        <w:t>）如图</w:t>
      </w:r>
      <w:r>
        <w:rPr>
          <w:rFonts w:eastAsia="宋体" w:hAnsi="宋体" w:cs="宋体"/>
          <w:sz w:val="21"/>
          <w:lang w:eastAsia="zh-CN"/>
        </w:rPr>
        <w:t>3</w:t>
      </w:r>
      <w:r>
        <w:rPr>
          <w:rFonts w:eastAsia="宋体" w:hAnsi="宋体" w:cs="宋体"/>
          <w:sz w:val="21"/>
          <w:lang w:eastAsia="zh-CN"/>
        </w:rPr>
        <w:t>，根据电流方向标出通电螺线管的</w:t>
      </w:r>
      <w:r>
        <w:rPr>
          <w:rFonts w:eastAsia="宋体" w:hAnsi="宋体" w:cs="宋体"/>
          <w:sz w:val="21"/>
          <w:lang w:eastAsia="zh-CN"/>
        </w:rPr>
        <w:t>N</w:t>
      </w:r>
      <w:r>
        <w:rPr>
          <w:rFonts w:eastAsia="宋体" w:hAnsi="宋体" w:cs="宋体"/>
          <w:sz w:val="21"/>
          <w:lang w:eastAsia="zh-CN"/>
        </w:rPr>
        <w:t>、</w:t>
      </w:r>
      <w:r>
        <w:rPr>
          <w:rFonts w:eastAsia="宋体" w:hAnsi="宋体" w:cs="宋体"/>
          <w:sz w:val="21"/>
          <w:lang w:eastAsia="zh-CN"/>
        </w:rPr>
        <w:t>S</w:t>
      </w:r>
      <w:r>
        <w:rPr>
          <w:rFonts w:eastAsia="宋体" w:hAnsi="宋体" w:cs="宋体"/>
          <w:sz w:val="21"/>
          <w:lang w:eastAsia="zh-CN"/>
        </w:rPr>
        <w:t>极。</w:t>
      </w:r>
    </w:p>
    <w:p w14:paraId="469B603E" w14:textId="77777777" w:rsidR="0023291F" w:rsidRDefault="00000000" w:rsidP="00530D41">
      <w:pPr>
        <w:spacing w:line="360" w:lineRule="auto"/>
        <w:rPr>
          <w:rFonts w:eastAsia="宋体" w:hAnsi="宋体" w:cs="宋体" w:hint="eastAsia"/>
          <w:sz w:val="21"/>
          <w:lang w:eastAsia="zh-CN"/>
        </w:rPr>
      </w:pPr>
      <w:r>
        <w:rPr>
          <w:noProof/>
          <w:lang w:eastAsia="zh-CN"/>
        </w:rPr>
        <w:drawing>
          <wp:inline distT="0" distB="0" distL="0" distR="0" wp14:anchorId="405A7E6E" wp14:editId="6AB11CB2">
            <wp:extent cx="2927350" cy="919216"/>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31"/>
                    <a:stretch>
                      <a:fillRect/>
                    </a:stretch>
                  </pic:blipFill>
                  <pic:spPr>
                    <a:xfrm>
                      <a:off x="0" y="0"/>
                      <a:ext cx="2946198" cy="925134"/>
                    </a:xfrm>
                    <a:prstGeom prst="rect">
                      <a:avLst/>
                    </a:prstGeom>
                  </pic:spPr>
                </pic:pic>
              </a:graphicData>
            </a:graphic>
          </wp:inline>
        </w:drawing>
      </w:r>
    </w:p>
    <w:p w14:paraId="51C8063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22</w:t>
      </w:r>
      <w:r w:rsidR="00245A2B">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4</w:t>
      </w:r>
      <w:r>
        <w:rPr>
          <w:rFonts w:eastAsia="宋体" w:hAnsi="宋体" w:cs="宋体"/>
          <w:sz w:val="21"/>
          <w:lang w:eastAsia="zh-CN"/>
        </w:rPr>
        <w:t>分）恐鸟曾是地球上一种不会飞的鸟，如图是恐鸟化石，科学家推断，恐鸟质量约为</w:t>
      </w:r>
      <w:r>
        <w:rPr>
          <w:rFonts w:eastAsia="宋体" w:hAnsi="宋体" w:cs="宋体"/>
          <w:sz w:val="21"/>
          <w:lang w:eastAsia="zh-CN"/>
        </w:rPr>
        <w:t>240 kg</w:t>
      </w:r>
      <w:r>
        <w:rPr>
          <w:rFonts w:eastAsia="宋体" w:hAnsi="宋体" w:cs="宋体"/>
          <w:sz w:val="21"/>
          <w:lang w:eastAsia="zh-CN"/>
        </w:rPr>
        <w:t>，两只脚掌的总面积约为</w:t>
      </w:r>
      <w:r>
        <w:rPr>
          <w:rFonts w:eastAsia="宋体" w:hAnsi="宋体" w:cs="宋体"/>
          <w:sz w:val="21"/>
          <w:lang w:eastAsia="zh-CN"/>
        </w:rPr>
        <w:t>600 cm</w:t>
      </w:r>
      <w:r>
        <w:rPr>
          <w:rFonts w:eastAsia="宋体" w:hAnsi="宋体" w:cs="宋体"/>
          <w:sz w:val="21"/>
          <w:lang w:eastAsia="zh-CN"/>
        </w:rPr>
        <w:t>²，</w:t>
      </w:r>
      <w:r w:rsidRPr="00245A2B">
        <w:rPr>
          <w:rFonts w:eastAsia="宋体" w:hAnsi="宋体" w:cs="宋体"/>
          <w:i/>
          <w:sz w:val="21"/>
          <w:lang w:eastAsia="zh-CN"/>
        </w:rPr>
        <w:t>g</w:t>
      </w:r>
      <w:r>
        <w:rPr>
          <w:rFonts w:eastAsia="宋体" w:hAnsi="宋体" w:cs="宋体"/>
          <w:sz w:val="21"/>
          <w:lang w:eastAsia="zh-CN"/>
        </w:rPr>
        <w:t>取</w:t>
      </w:r>
      <w:r>
        <w:rPr>
          <w:rFonts w:eastAsia="宋体" w:hAnsi="宋体" w:cs="宋体"/>
          <w:sz w:val="21"/>
          <w:lang w:eastAsia="zh-CN"/>
        </w:rPr>
        <w:t>10 N/kg</w:t>
      </w:r>
      <w:r>
        <w:rPr>
          <w:rFonts w:eastAsia="宋体" w:hAnsi="宋体" w:cs="宋体"/>
          <w:sz w:val="21"/>
          <w:lang w:eastAsia="zh-CN"/>
        </w:rPr>
        <w:t>。则</w:t>
      </w:r>
    </w:p>
    <w:p w14:paraId="01A4123A" w14:textId="77777777" w:rsidR="0023291F"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27A6D798" wp14:editId="46A9B085">
            <wp:extent cx="876300" cy="1335602"/>
            <wp:effectExtent l="0" t="0" r="0" b="0"/>
            <wp:docPr id="100047" name="图片 10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
                    <pic:cNvPicPr>
                      <a:picLocks noChangeAspect="1"/>
                    </pic:cNvPicPr>
                  </pic:nvPicPr>
                  <pic:blipFill>
                    <a:blip r:embed="rId32"/>
                    <a:stretch>
                      <a:fillRect/>
                    </a:stretch>
                  </pic:blipFill>
                  <pic:spPr>
                    <a:xfrm>
                      <a:off x="0" y="0"/>
                      <a:ext cx="876300" cy="1335602"/>
                    </a:xfrm>
                    <a:prstGeom prst="rect">
                      <a:avLst/>
                    </a:prstGeom>
                  </pic:spPr>
                </pic:pic>
              </a:graphicData>
            </a:graphic>
          </wp:inline>
        </w:drawing>
      </w:r>
    </w:p>
    <w:p w14:paraId="0E5BFA2A"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）恐鸟重力约为多少？</w:t>
      </w:r>
    </w:p>
    <w:p w14:paraId="7998CE7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）恐鸟双脚站立时，对水平地面的压强约为多大？</w:t>
      </w:r>
    </w:p>
    <w:p w14:paraId="76365D59" w14:textId="77777777" w:rsidR="00245A2B" w:rsidRDefault="00000000" w:rsidP="00530D41">
      <w:pPr>
        <w:spacing w:line="360" w:lineRule="auto"/>
        <w:rPr>
          <w:rFonts w:eastAsia="宋体" w:hAnsi="宋体" w:cs="宋体" w:hint="eastAsia"/>
          <w:sz w:val="21"/>
          <w:lang w:eastAsia="zh-CN"/>
        </w:rPr>
      </w:pPr>
      <w:r>
        <w:rPr>
          <w:rFonts w:eastAsia="宋体" w:hAnsi="宋体" w:cs="宋体"/>
          <w:sz w:val="21"/>
          <w:lang w:eastAsia="zh-CN"/>
        </w:rPr>
        <w:t>23</w:t>
      </w:r>
      <w:r>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6</w:t>
      </w:r>
      <w:r>
        <w:rPr>
          <w:rFonts w:eastAsia="宋体" w:hAnsi="宋体" w:cs="宋体"/>
          <w:sz w:val="21"/>
          <w:lang w:eastAsia="zh-CN"/>
        </w:rPr>
        <w:t>分）石墨烯发热膜可看作电阻。如图是某款石墨烯智能发热护具，其发热膜电阻</w:t>
      </w:r>
      <w:r w:rsidRPr="003B6EC4">
        <w:rPr>
          <w:rFonts w:eastAsia="宋体" w:hAnsi="宋体" w:cs="宋体"/>
          <w:i/>
          <w:sz w:val="21"/>
          <w:lang w:eastAsia="zh-CN"/>
        </w:rPr>
        <w:t>R</w:t>
      </w:r>
      <w:r>
        <w:rPr>
          <w:rFonts w:eastAsia="宋体" w:hAnsi="宋体" w:cs="宋体"/>
          <w:sz w:val="21"/>
          <w:lang w:eastAsia="zh-CN"/>
        </w:rPr>
        <w:t>为</w:t>
      </w:r>
      <w:r>
        <w:rPr>
          <w:rFonts w:eastAsia="宋体" w:hAnsi="宋体" w:cs="宋体"/>
          <w:sz w:val="21"/>
          <w:lang w:eastAsia="zh-CN"/>
        </w:rPr>
        <w:t>5</w:t>
      </w:r>
      <w:r w:rsidR="003B6EC4">
        <w:rPr>
          <w:rFonts w:eastAsia="宋体" w:hAnsi="宋体" w:cs="宋体"/>
          <w:sz w:val="21"/>
          <w:lang w:eastAsia="zh-CN"/>
        </w:rPr>
        <w:t xml:space="preserve"> </w:t>
      </w:r>
      <w:r w:rsidRPr="003B6EC4">
        <w:rPr>
          <w:rFonts w:eastAsia="宋体"/>
          <w:sz w:val="21"/>
        </w:rPr>
        <w:t>Ω</w:t>
      </w:r>
      <w:r>
        <w:rPr>
          <w:rFonts w:eastAsia="宋体" w:hAnsi="宋体" w:cs="宋体"/>
          <w:sz w:val="21"/>
          <w:lang w:eastAsia="zh-CN"/>
        </w:rPr>
        <w:t>。该发热护具有保暖和理疗两种工作模式。</w:t>
      </w:r>
    </w:p>
    <w:p w14:paraId="1EA80FF4"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保暖：供电电压</w:t>
      </w:r>
      <w:r w:rsidRPr="003B6EC4">
        <w:rPr>
          <w:rFonts w:eastAsia="宋体" w:hAnsi="宋体" w:cs="宋体"/>
          <w:i/>
          <w:sz w:val="21"/>
          <w:lang w:eastAsia="zh-CN"/>
        </w:rPr>
        <w:t>U</w:t>
      </w:r>
      <w:r w:rsidR="00102972">
        <w:rPr>
          <w:rFonts w:eastAsia="Cambria Math"/>
          <w:sz w:val="21"/>
          <w:vertAlign w:val="subscript"/>
          <w:lang w:eastAsia="zh-CN"/>
        </w:rPr>
        <w:t>1</w:t>
      </w:r>
      <w:r>
        <w:rPr>
          <w:rFonts w:eastAsia="宋体" w:hAnsi="宋体" w:cs="宋体"/>
          <w:sz w:val="21"/>
          <w:lang w:eastAsia="zh-CN"/>
        </w:rPr>
        <w:t>为</w:t>
      </w:r>
      <w:r>
        <w:rPr>
          <w:rFonts w:eastAsia="宋体" w:hAnsi="宋体" w:cs="宋体"/>
          <w:sz w:val="21"/>
          <w:lang w:eastAsia="zh-CN"/>
        </w:rPr>
        <w:t>2.5 V</w:t>
      </w:r>
      <w:r>
        <w:rPr>
          <w:rFonts w:eastAsia="宋体" w:hAnsi="宋体" w:cs="宋体"/>
          <w:sz w:val="21"/>
          <w:lang w:eastAsia="zh-CN"/>
        </w:rPr>
        <w:t>，低功率运行；</w:t>
      </w:r>
    </w:p>
    <w:p w14:paraId="3078B76B"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lastRenderedPageBreak/>
        <w:t>理疗：供电电压</w:t>
      </w:r>
      <w:r w:rsidRPr="003B6EC4">
        <w:rPr>
          <w:rFonts w:eastAsia="宋体" w:hAnsi="宋体" w:cs="宋体"/>
          <w:i/>
          <w:sz w:val="21"/>
          <w:lang w:eastAsia="zh-CN"/>
        </w:rPr>
        <w:t>U</w:t>
      </w:r>
      <w:r w:rsidR="003B6EC4" w:rsidRPr="003B6EC4">
        <w:rPr>
          <w:rFonts w:eastAsia="Cambria Math"/>
          <w:sz w:val="21"/>
          <w:vertAlign w:val="subscript"/>
          <w:lang w:eastAsia="zh-CN"/>
        </w:rPr>
        <w:t>2</w:t>
      </w:r>
      <w:r>
        <w:rPr>
          <w:rFonts w:eastAsia="宋体" w:hAnsi="宋体" w:cs="宋体"/>
          <w:sz w:val="21"/>
          <w:lang w:eastAsia="zh-CN"/>
        </w:rPr>
        <w:t>为</w:t>
      </w:r>
      <w:r>
        <w:rPr>
          <w:rFonts w:eastAsia="宋体" w:hAnsi="宋体" w:cs="宋体"/>
          <w:sz w:val="21"/>
          <w:lang w:eastAsia="zh-CN"/>
        </w:rPr>
        <w:t>5 V</w:t>
      </w:r>
      <w:r>
        <w:rPr>
          <w:rFonts w:eastAsia="宋体" w:hAnsi="宋体" w:cs="宋体"/>
          <w:sz w:val="21"/>
          <w:lang w:eastAsia="zh-CN"/>
        </w:rPr>
        <w:t>，高功率运行。</w:t>
      </w:r>
    </w:p>
    <w:p w14:paraId="22214B0E" w14:textId="77777777" w:rsidR="003B6EC4"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76E5B109" wp14:editId="64C5947D">
            <wp:extent cx="733425" cy="1137865"/>
            <wp:effectExtent l="0" t="0" r="0" b="0"/>
            <wp:docPr id="100049" name="图片 10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
                    <pic:cNvPicPr>
                      <a:picLocks noChangeAspect="1"/>
                    </pic:cNvPicPr>
                  </pic:nvPicPr>
                  <pic:blipFill>
                    <a:blip r:embed="rId33"/>
                    <a:stretch>
                      <a:fillRect/>
                    </a:stretch>
                  </pic:blipFill>
                  <pic:spPr>
                    <a:xfrm>
                      <a:off x="0" y="0"/>
                      <a:ext cx="733425" cy="1137865"/>
                    </a:xfrm>
                    <a:prstGeom prst="rect">
                      <a:avLst/>
                    </a:prstGeom>
                  </pic:spPr>
                </pic:pic>
              </a:graphicData>
            </a:graphic>
          </wp:inline>
        </w:drawing>
      </w:r>
    </w:p>
    <w:p w14:paraId="724920FD"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求：（</w:t>
      </w:r>
      <w:r>
        <w:rPr>
          <w:rFonts w:eastAsia="宋体" w:hAnsi="宋体" w:cs="宋体"/>
          <w:sz w:val="21"/>
          <w:lang w:eastAsia="zh-CN"/>
        </w:rPr>
        <w:t>1</w:t>
      </w:r>
      <w:r>
        <w:rPr>
          <w:rFonts w:eastAsia="宋体" w:hAnsi="宋体" w:cs="宋体"/>
          <w:sz w:val="21"/>
          <w:lang w:eastAsia="zh-CN"/>
        </w:rPr>
        <w:t>）保暖模式下，电路中的电流大小和发热膜功率大小。</w:t>
      </w:r>
    </w:p>
    <w:p w14:paraId="7A837FFE"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）在保暖和理疗模式下各工作</w:t>
      </w:r>
      <w:r>
        <w:rPr>
          <w:rFonts w:eastAsia="宋体" w:hAnsi="宋体" w:cs="宋体"/>
          <w:sz w:val="21"/>
          <w:lang w:eastAsia="zh-CN"/>
        </w:rPr>
        <w:t>5 min</w:t>
      </w:r>
      <w:r>
        <w:rPr>
          <w:rFonts w:eastAsia="宋体" w:hAnsi="宋体" w:cs="宋体"/>
          <w:sz w:val="21"/>
          <w:lang w:eastAsia="zh-CN"/>
        </w:rPr>
        <w:t>，发热膜产生的热量之比。</w:t>
      </w:r>
    </w:p>
    <w:p w14:paraId="21D23DAB"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24</w:t>
      </w:r>
      <w:r w:rsidR="00245A2B">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5</w:t>
      </w:r>
      <w:r>
        <w:rPr>
          <w:rFonts w:eastAsia="宋体" w:hAnsi="宋体" w:cs="宋体"/>
          <w:sz w:val="21"/>
          <w:lang w:eastAsia="zh-CN"/>
        </w:rPr>
        <w:t>分）探究凸透镜成像规律实验。凸透镜焦距为</w:t>
      </w:r>
      <w:r>
        <w:rPr>
          <w:rFonts w:eastAsia="宋体" w:hAnsi="宋体" w:cs="宋体"/>
          <w:sz w:val="21"/>
          <w:lang w:eastAsia="zh-CN"/>
        </w:rPr>
        <w:t>10 cm</w:t>
      </w:r>
      <w:r>
        <w:rPr>
          <w:rFonts w:eastAsia="宋体" w:hAnsi="宋体" w:cs="宋体"/>
          <w:sz w:val="21"/>
          <w:lang w:eastAsia="zh-CN"/>
        </w:rPr>
        <w:t>。</w:t>
      </w:r>
    </w:p>
    <w:p w14:paraId="19948F7B" w14:textId="77777777" w:rsidR="0023291F" w:rsidRDefault="00000000" w:rsidP="00530D41">
      <w:pPr>
        <w:spacing w:line="360" w:lineRule="auto"/>
        <w:rPr>
          <w:rFonts w:eastAsia="宋体" w:hAnsi="宋体" w:cs="宋体" w:hint="eastAsia"/>
          <w:sz w:val="21"/>
          <w:lang w:eastAsia="zh-CN"/>
        </w:rPr>
      </w:pPr>
      <w:r>
        <w:rPr>
          <w:rFonts w:eastAsia="宋体" w:hAnsi="宋体" w:cs="宋体"/>
          <w:noProof/>
          <w:sz w:val="21"/>
          <w:lang w:eastAsia="zh-CN"/>
        </w:rPr>
        <w:drawing>
          <wp:inline distT="0" distB="0" distL="0" distR="0" wp14:anchorId="0ADE60BF" wp14:editId="103230FE">
            <wp:extent cx="2381250" cy="1151140"/>
            <wp:effectExtent l="0" t="0" r="0" b="0"/>
            <wp:docPr id="100051" name="图片 1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
                    <pic:cNvPicPr>
                      <a:picLocks noChangeAspect="1"/>
                    </pic:cNvPicPr>
                  </pic:nvPicPr>
                  <pic:blipFill>
                    <a:blip r:embed="rId34"/>
                    <a:stretch>
                      <a:fillRect/>
                    </a:stretch>
                  </pic:blipFill>
                  <pic:spPr>
                    <a:xfrm>
                      <a:off x="0" y="0"/>
                      <a:ext cx="2381250" cy="1151140"/>
                    </a:xfrm>
                    <a:prstGeom prst="rect">
                      <a:avLst/>
                    </a:prstGeom>
                  </pic:spPr>
                </pic:pic>
              </a:graphicData>
            </a:graphic>
          </wp:inline>
        </w:drawing>
      </w:r>
    </w:p>
    <w:p w14:paraId="73512AA9"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）调节蜡烛和光屏的位置如图，此时光屏上恰好成清晰的像，像是倒立</w:t>
      </w:r>
      <w:r w:rsidR="003B6EC4">
        <w:rPr>
          <w:rFonts w:hint="eastAsia"/>
          <w:sz w:val="21"/>
          <w:lang w:eastAsia="zh-CN"/>
        </w:rPr>
        <w:t>_</w:t>
      </w:r>
      <w:r w:rsidR="003B6EC4">
        <w:rPr>
          <w:sz w:val="21"/>
          <w:lang w:eastAsia="zh-CN"/>
        </w:rPr>
        <w:t>______</w:t>
      </w:r>
      <w:r>
        <w:rPr>
          <w:rFonts w:eastAsia="宋体" w:hAnsi="宋体" w:cs="宋体"/>
          <w:sz w:val="21"/>
          <w:lang w:eastAsia="zh-CN"/>
        </w:rPr>
        <w:t>的</w:t>
      </w:r>
      <w:r w:rsidR="003B6EC4">
        <w:rPr>
          <w:rFonts w:hint="eastAsia"/>
          <w:sz w:val="21"/>
          <w:lang w:eastAsia="zh-CN"/>
        </w:rPr>
        <w:t>_</w:t>
      </w:r>
      <w:r w:rsidR="003B6EC4">
        <w:rPr>
          <w:sz w:val="21"/>
          <w:lang w:eastAsia="zh-CN"/>
        </w:rPr>
        <w:t>______</w:t>
      </w:r>
      <w:r>
        <w:rPr>
          <w:rFonts w:eastAsia="宋体" w:hAnsi="宋体" w:cs="宋体"/>
          <w:sz w:val="21"/>
          <w:lang w:eastAsia="zh-CN"/>
        </w:rPr>
        <w:t>像，此成像特点与生活中的</w:t>
      </w:r>
      <w:r>
        <w:rPr>
          <w:rFonts w:hint="eastAsia"/>
          <w:sz w:val="21"/>
          <w:lang w:eastAsia="zh-CN"/>
        </w:rPr>
        <w:t>_</w:t>
      </w:r>
      <w:r>
        <w:rPr>
          <w:sz w:val="21"/>
          <w:lang w:eastAsia="zh-CN"/>
        </w:rPr>
        <w:t>______</w:t>
      </w:r>
      <w:r>
        <w:rPr>
          <w:rFonts w:eastAsia="宋体" w:hAnsi="宋体" w:cs="宋体"/>
          <w:sz w:val="21"/>
          <w:lang w:eastAsia="zh-CN"/>
        </w:rPr>
        <w:t>（选填“放大镜”“投影仪”或“照相机”）相同。</w:t>
      </w:r>
    </w:p>
    <w:p w14:paraId="0BDE9274"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）用不透明的纸将凸透镜遮住一半，则光屏上能否成完整的像？</w:t>
      </w:r>
      <w:r w:rsidR="003B6EC4">
        <w:rPr>
          <w:rFonts w:hint="eastAsia"/>
          <w:sz w:val="21"/>
          <w:lang w:eastAsia="zh-CN"/>
        </w:rPr>
        <w:t>_</w:t>
      </w:r>
      <w:r w:rsidR="003B6EC4">
        <w:rPr>
          <w:sz w:val="21"/>
          <w:lang w:eastAsia="zh-CN"/>
        </w:rPr>
        <w:t>______</w:t>
      </w:r>
      <w:r>
        <w:rPr>
          <w:rFonts w:eastAsia="宋体" w:hAnsi="宋体" w:cs="宋体"/>
          <w:sz w:val="21"/>
          <w:lang w:eastAsia="zh-CN"/>
        </w:rPr>
        <w:t>。</w:t>
      </w:r>
    </w:p>
    <w:p w14:paraId="74A525C2" w14:textId="77777777" w:rsidR="0023291F"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3</w:t>
      </w:r>
      <w:r>
        <w:rPr>
          <w:rFonts w:eastAsia="宋体" w:hAnsi="宋体" w:cs="宋体"/>
          <w:sz w:val="21"/>
          <w:lang w:eastAsia="zh-CN"/>
        </w:rPr>
        <w:t>）将蜡烛（或</w:t>
      </w:r>
      <w:r>
        <w:rPr>
          <w:rFonts w:eastAsia="宋体" w:hAnsi="宋体" w:cs="宋体"/>
          <w:sz w:val="21"/>
          <w:lang w:eastAsia="zh-CN"/>
        </w:rPr>
        <w:t>F</w:t>
      </w:r>
      <w:r>
        <w:rPr>
          <w:rFonts w:eastAsia="宋体" w:hAnsi="宋体" w:cs="宋体"/>
          <w:sz w:val="21"/>
          <w:lang w:eastAsia="zh-CN"/>
        </w:rPr>
        <w:t>形光源）放在二倍焦距处能成等大的像。请提出一种实验验证的方法：</w:t>
      </w:r>
      <w:r w:rsidR="003B6EC4">
        <w:rPr>
          <w:rFonts w:hint="eastAsia"/>
          <w:sz w:val="21"/>
          <w:lang w:eastAsia="zh-CN"/>
        </w:rPr>
        <w:t>_</w:t>
      </w:r>
      <w:r w:rsidR="003B6EC4">
        <w:rPr>
          <w:sz w:val="21"/>
          <w:lang w:eastAsia="zh-CN"/>
        </w:rPr>
        <w:t>______</w:t>
      </w:r>
      <w:r>
        <w:rPr>
          <w:rFonts w:eastAsia="宋体" w:hAnsi="宋体" w:cs="宋体"/>
          <w:sz w:val="21"/>
          <w:lang w:eastAsia="zh-CN"/>
        </w:rPr>
        <w:t>。（选择蜡烛或</w:t>
      </w:r>
      <w:r>
        <w:rPr>
          <w:rFonts w:eastAsia="宋体" w:hAnsi="宋体" w:cs="宋体"/>
          <w:sz w:val="21"/>
          <w:lang w:eastAsia="zh-CN"/>
        </w:rPr>
        <w:t>F</w:t>
      </w:r>
      <w:r>
        <w:rPr>
          <w:rFonts w:eastAsia="宋体" w:hAnsi="宋体" w:cs="宋体"/>
          <w:sz w:val="21"/>
          <w:lang w:eastAsia="zh-CN"/>
        </w:rPr>
        <w:t>形光源中的一个回答即可）</w:t>
      </w:r>
    </w:p>
    <w:p w14:paraId="7EA67776"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25</w:t>
      </w:r>
      <w:r w:rsidR="00245A2B">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5</w:t>
      </w:r>
      <w:r>
        <w:rPr>
          <w:rFonts w:eastAsia="宋体" w:hAnsi="宋体" w:cs="宋体"/>
          <w:sz w:val="21"/>
          <w:lang w:eastAsia="zh-CN"/>
        </w:rPr>
        <w:t>分）用电流表和电压表测量阻值未知的定值电阻实验。</w:t>
      </w:r>
    </w:p>
    <w:p w14:paraId="5341F0F6" w14:textId="77777777" w:rsidR="0023291F" w:rsidRDefault="00000000" w:rsidP="00530D41">
      <w:pPr>
        <w:spacing w:line="360" w:lineRule="auto"/>
        <w:rPr>
          <w:rFonts w:eastAsia="宋体" w:hAnsi="宋体" w:cs="宋体" w:hint="eastAsia"/>
          <w:sz w:val="21"/>
          <w:lang w:eastAsia="zh-CN"/>
        </w:rPr>
      </w:pPr>
      <w:r>
        <w:rPr>
          <w:noProof/>
          <w:lang w:eastAsia="zh-CN"/>
        </w:rPr>
        <w:drawing>
          <wp:inline distT="0" distB="0" distL="0" distR="0" wp14:anchorId="708E3D30" wp14:editId="1BCE4E21">
            <wp:extent cx="3168650" cy="143694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35"/>
                    <a:stretch>
                      <a:fillRect/>
                    </a:stretch>
                  </pic:blipFill>
                  <pic:spPr>
                    <a:xfrm>
                      <a:off x="0" y="0"/>
                      <a:ext cx="3187968" cy="1445707"/>
                    </a:xfrm>
                    <a:prstGeom prst="rect">
                      <a:avLst/>
                    </a:prstGeom>
                  </pic:spPr>
                </pic:pic>
              </a:graphicData>
            </a:graphic>
          </wp:inline>
        </w:drawing>
      </w:r>
    </w:p>
    <w:p w14:paraId="23C5FA64"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）请在图</w:t>
      </w:r>
      <w:r>
        <w:rPr>
          <w:rFonts w:eastAsia="宋体" w:hAnsi="宋体" w:cs="宋体"/>
          <w:sz w:val="21"/>
          <w:lang w:eastAsia="zh-CN"/>
        </w:rPr>
        <w:t>1</w:t>
      </w:r>
      <w:r>
        <w:rPr>
          <w:rFonts w:eastAsia="宋体" w:hAnsi="宋体" w:cs="宋体"/>
          <w:sz w:val="21"/>
          <w:lang w:eastAsia="zh-CN"/>
        </w:rPr>
        <w:t>中用笔画线完成电路连接。</w:t>
      </w:r>
    </w:p>
    <w:p w14:paraId="7D238CD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）闭合开关</w:t>
      </w:r>
      <w:r>
        <w:rPr>
          <w:rFonts w:eastAsia="宋体" w:hAnsi="宋体" w:cs="宋体"/>
          <w:sz w:val="21"/>
          <w:lang w:eastAsia="zh-CN"/>
        </w:rPr>
        <w:t>S</w:t>
      </w:r>
      <w:r>
        <w:rPr>
          <w:rFonts w:eastAsia="宋体" w:hAnsi="宋体" w:cs="宋体"/>
          <w:sz w:val="21"/>
          <w:lang w:eastAsia="zh-CN"/>
        </w:rPr>
        <w:t>前，应将滑动变阻器滑片</w:t>
      </w:r>
      <w:r>
        <w:rPr>
          <w:rFonts w:eastAsia="宋体" w:hAnsi="宋体" w:cs="宋体"/>
          <w:sz w:val="21"/>
          <w:lang w:eastAsia="zh-CN"/>
        </w:rPr>
        <w:t>P</w:t>
      </w:r>
      <w:r>
        <w:rPr>
          <w:rFonts w:eastAsia="宋体" w:hAnsi="宋体" w:cs="宋体"/>
          <w:sz w:val="21"/>
          <w:lang w:eastAsia="zh-CN"/>
        </w:rPr>
        <w:t>移至</w:t>
      </w:r>
      <w:r w:rsidR="003B6EC4">
        <w:rPr>
          <w:rFonts w:hint="eastAsia"/>
          <w:sz w:val="21"/>
          <w:lang w:eastAsia="zh-CN"/>
        </w:rPr>
        <w:t>_</w:t>
      </w:r>
      <w:r w:rsidR="003B6EC4">
        <w:rPr>
          <w:sz w:val="21"/>
          <w:lang w:eastAsia="zh-CN"/>
        </w:rPr>
        <w:t>______</w:t>
      </w:r>
      <w:r>
        <w:rPr>
          <w:rFonts w:eastAsia="宋体" w:hAnsi="宋体" w:cs="宋体"/>
          <w:sz w:val="21"/>
          <w:lang w:eastAsia="zh-CN"/>
        </w:rPr>
        <w:t>端。</w:t>
      </w:r>
    </w:p>
    <w:p w14:paraId="57DE1A7F"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3</w:t>
      </w:r>
      <w:r>
        <w:rPr>
          <w:rFonts w:eastAsia="宋体" w:hAnsi="宋体" w:cs="宋体"/>
          <w:sz w:val="21"/>
          <w:lang w:eastAsia="zh-CN"/>
        </w:rPr>
        <w:t>）闭合开关</w:t>
      </w:r>
      <w:r>
        <w:rPr>
          <w:rFonts w:eastAsia="宋体" w:hAnsi="宋体" w:cs="宋体"/>
          <w:sz w:val="21"/>
          <w:lang w:eastAsia="zh-CN"/>
        </w:rPr>
        <w:t>S</w:t>
      </w:r>
      <w:r>
        <w:rPr>
          <w:rFonts w:eastAsia="宋体" w:hAnsi="宋体" w:cs="宋体"/>
          <w:sz w:val="21"/>
          <w:lang w:eastAsia="zh-CN"/>
        </w:rPr>
        <w:t>后，发现电压表指针几乎满偏，原因可能是</w:t>
      </w:r>
      <w:r w:rsidR="003B6EC4">
        <w:rPr>
          <w:rFonts w:hint="eastAsia"/>
          <w:sz w:val="21"/>
          <w:lang w:eastAsia="zh-CN"/>
        </w:rPr>
        <w:t>_</w:t>
      </w:r>
      <w:r w:rsidR="003B6EC4">
        <w:rPr>
          <w:sz w:val="21"/>
          <w:lang w:eastAsia="zh-CN"/>
        </w:rPr>
        <w:t>______</w:t>
      </w:r>
      <w:r>
        <w:rPr>
          <w:rFonts w:eastAsia="宋体" w:hAnsi="宋体" w:cs="宋体"/>
          <w:sz w:val="21"/>
          <w:lang w:eastAsia="zh-CN"/>
        </w:rPr>
        <w:t>。（写出一条即可）</w:t>
      </w:r>
    </w:p>
    <w:p w14:paraId="7EAB5B9D"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4</w:t>
      </w:r>
      <w:r>
        <w:rPr>
          <w:rFonts w:eastAsia="宋体" w:hAnsi="宋体" w:cs="宋体"/>
          <w:sz w:val="21"/>
          <w:lang w:eastAsia="zh-CN"/>
        </w:rPr>
        <w:t>）排除电路故障后，移动滑片</w:t>
      </w:r>
      <w:r>
        <w:rPr>
          <w:rFonts w:eastAsia="宋体" w:hAnsi="宋体" w:cs="宋体"/>
          <w:sz w:val="21"/>
          <w:lang w:eastAsia="zh-CN"/>
        </w:rPr>
        <w:t>P</w:t>
      </w:r>
      <w:r>
        <w:rPr>
          <w:rFonts w:eastAsia="宋体" w:hAnsi="宋体" w:cs="宋体"/>
          <w:sz w:val="21"/>
          <w:lang w:eastAsia="zh-CN"/>
        </w:rPr>
        <w:t>，测得多组数据，当电压表示数为</w:t>
      </w:r>
      <w:r>
        <w:rPr>
          <w:rFonts w:eastAsia="宋体" w:hAnsi="宋体" w:cs="宋体"/>
          <w:sz w:val="21"/>
          <w:lang w:eastAsia="zh-CN"/>
        </w:rPr>
        <w:t>2.8 V</w:t>
      </w:r>
      <w:r>
        <w:rPr>
          <w:rFonts w:eastAsia="宋体" w:hAnsi="宋体" w:cs="宋体"/>
          <w:sz w:val="21"/>
          <w:lang w:eastAsia="zh-CN"/>
        </w:rPr>
        <w:t>时，电流表示数如图</w:t>
      </w:r>
      <w:r>
        <w:rPr>
          <w:rFonts w:eastAsia="宋体" w:hAnsi="宋体" w:cs="宋体"/>
          <w:sz w:val="21"/>
          <w:lang w:eastAsia="zh-CN"/>
        </w:rPr>
        <w:t>2</w:t>
      </w:r>
      <w:r>
        <w:rPr>
          <w:rFonts w:eastAsia="宋体" w:hAnsi="宋体" w:cs="宋体"/>
          <w:sz w:val="21"/>
          <w:lang w:eastAsia="zh-CN"/>
        </w:rPr>
        <w:t>，为</w:t>
      </w:r>
      <w:r w:rsidR="003B6EC4">
        <w:rPr>
          <w:rFonts w:hint="eastAsia"/>
          <w:sz w:val="21"/>
          <w:lang w:eastAsia="zh-CN"/>
        </w:rPr>
        <w:t>_</w:t>
      </w:r>
      <w:r w:rsidR="003B6EC4">
        <w:rPr>
          <w:sz w:val="21"/>
          <w:lang w:eastAsia="zh-CN"/>
        </w:rPr>
        <w:t>______</w:t>
      </w:r>
      <w:r>
        <w:rPr>
          <w:rFonts w:eastAsia="宋体" w:hAnsi="宋体" w:cs="宋体"/>
          <w:sz w:val="21"/>
          <w:lang w:eastAsia="zh-CN"/>
        </w:rPr>
        <w:t>A</w:t>
      </w:r>
      <w:r>
        <w:rPr>
          <w:rFonts w:eastAsia="宋体" w:hAnsi="宋体" w:cs="宋体"/>
          <w:sz w:val="21"/>
          <w:lang w:eastAsia="zh-CN"/>
        </w:rPr>
        <w:t>。</w:t>
      </w:r>
    </w:p>
    <w:p w14:paraId="0EE6A24E"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5</w:t>
      </w:r>
      <w:r>
        <w:rPr>
          <w:rFonts w:eastAsia="宋体" w:hAnsi="宋体" w:cs="宋体"/>
          <w:sz w:val="21"/>
          <w:lang w:eastAsia="zh-CN"/>
        </w:rPr>
        <w:t>）记录的实验数据如表格，小组成员以六组数据的平均值作为未知电阻阻值，你是否赞同这个做法？理由是</w:t>
      </w:r>
      <w:r w:rsidR="003B6EC4">
        <w:rPr>
          <w:rFonts w:hint="eastAsia"/>
          <w:sz w:val="21"/>
          <w:lang w:eastAsia="zh-CN"/>
        </w:rPr>
        <w:t>_</w:t>
      </w:r>
      <w:r w:rsidR="003B6EC4">
        <w:rPr>
          <w:sz w:val="21"/>
          <w:lang w:eastAsia="zh-CN"/>
        </w:rPr>
        <w:t>______</w:t>
      </w:r>
      <w:r>
        <w:rPr>
          <w:rFonts w:eastAsia="宋体" w:hAnsi="宋体" w:cs="宋体"/>
          <w:sz w:val="21"/>
          <w:lang w:eastAsia="zh-CN"/>
        </w:rPr>
        <w:t>。</w:t>
      </w:r>
    </w:p>
    <w:tbl>
      <w:tblPr>
        <w:tblW w:w="5000" w:type="pc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2399"/>
        <w:gridCol w:w="1302"/>
        <w:gridCol w:w="1302"/>
        <w:gridCol w:w="1302"/>
        <w:gridCol w:w="1302"/>
        <w:gridCol w:w="1302"/>
        <w:gridCol w:w="1077"/>
      </w:tblGrid>
      <w:tr w:rsidR="00C507DA" w14:paraId="4C743E3D" w14:textId="77777777">
        <w:tc>
          <w:tcPr>
            <w:tcW w:w="0" w:type="auto"/>
            <w:tcMar>
              <w:top w:w="120" w:type="dxa"/>
              <w:left w:w="120" w:type="dxa"/>
              <w:bottom w:w="120" w:type="dxa"/>
              <w:right w:w="120" w:type="dxa"/>
            </w:tcMar>
            <w:vAlign w:val="center"/>
            <w:hideMark/>
          </w:tcPr>
          <w:p w14:paraId="40ED3F03" w14:textId="77777777" w:rsidR="00A77B3E" w:rsidRPr="003B6EC4" w:rsidRDefault="00000000" w:rsidP="00235CF2">
            <w:pPr>
              <w:spacing w:line="360" w:lineRule="auto"/>
              <w:jc w:val="center"/>
              <w:rPr>
                <w:rFonts w:eastAsia="宋体" w:hAnsi="宋体" w:cs="宋体" w:hint="eastAsia"/>
                <w:bCs/>
                <w:sz w:val="21"/>
              </w:rPr>
            </w:pPr>
            <w:r w:rsidRPr="003B6EC4">
              <w:rPr>
                <w:rFonts w:eastAsia="宋体" w:hAnsi="宋体" w:cs="宋体"/>
                <w:bCs/>
                <w:sz w:val="21"/>
              </w:rPr>
              <w:t>实验序号</w:t>
            </w:r>
          </w:p>
        </w:tc>
        <w:tc>
          <w:tcPr>
            <w:tcW w:w="0" w:type="auto"/>
            <w:tcMar>
              <w:top w:w="120" w:type="dxa"/>
              <w:left w:w="120" w:type="dxa"/>
              <w:bottom w:w="120" w:type="dxa"/>
              <w:right w:w="120" w:type="dxa"/>
            </w:tcMar>
            <w:vAlign w:val="center"/>
            <w:hideMark/>
          </w:tcPr>
          <w:p w14:paraId="6897242A" w14:textId="77777777" w:rsidR="00A77B3E" w:rsidRPr="003B6EC4" w:rsidRDefault="00000000" w:rsidP="00235CF2">
            <w:pPr>
              <w:spacing w:line="360" w:lineRule="auto"/>
              <w:jc w:val="center"/>
              <w:rPr>
                <w:rFonts w:eastAsia="宋体" w:hAnsi="宋体" w:cs="宋体" w:hint="eastAsia"/>
                <w:bCs/>
                <w:sz w:val="21"/>
              </w:rPr>
            </w:pPr>
            <w:r w:rsidRPr="003B6EC4">
              <w:rPr>
                <w:rFonts w:eastAsia="宋体" w:hAnsi="宋体" w:cs="宋体"/>
                <w:bCs/>
                <w:sz w:val="21"/>
              </w:rPr>
              <w:t>①</w:t>
            </w:r>
          </w:p>
        </w:tc>
        <w:tc>
          <w:tcPr>
            <w:tcW w:w="0" w:type="auto"/>
            <w:tcMar>
              <w:top w:w="120" w:type="dxa"/>
              <w:left w:w="120" w:type="dxa"/>
              <w:bottom w:w="120" w:type="dxa"/>
              <w:right w:w="120" w:type="dxa"/>
            </w:tcMar>
            <w:vAlign w:val="center"/>
            <w:hideMark/>
          </w:tcPr>
          <w:p w14:paraId="09534371" w14:textId="77777777" w:rsidR="00A77B3E" w:rsidRPr="003B6EC4" w:rsidRDefault="00000000" w:rsidP="00235CF2">
            <w:pPr>
              <w:spacing w:line="360" w:lineRule="auto"/>
              <w:jc w:val="center"/>
              <w:rPr>
                <w:rFonts w:eastAsia="宋体" w:hAnsi="宋体" w:cs="宋体" w:hint="eastAsia"/>
                <w:bCs/>
                <w:sz w:val="21"/>
              </w:rPr>
            </w:pPr>
            <w:r w:rsidRPr="003B6EC4">
              <w:rPr>
                <w:rFonts w:eastAsia="宋体" w:hAnsi="宋体" w:cs="宋体"/>
                <w:bCs/>
                <w:sz w:val="21"/>
              </w:rPr>
              <w:t>②</w:t>
            </w:r>
          </w:p>
        </w:tc>
        <w:tc>
          <w:tcPr>
            <w:tcW w:w="0" w:type="auto"/>
            <w:tcMar>
              <w:top w:w="120" w:type="dxa"/>
              <w:left w:w="120" w:type="dxa"/>
              <w:bottom w:w="120" w:type="dxa"/>
              <w:right w:w="120" w:type="dxa"/>
            </w:tcMar>
            <w:vAlign w:val="center"/>
            <w:hideMark/>
          </w:tcPr>
          <w:p w14:paraId="5A4EF3E8" w14:textId="77777777" w:rsidR="00A77B3E" w:rsidRPr="003B6EC4" w:rsidRDefault="00000000" w:rsidP="00235CF2">
            <w:pPr>
              <w:spacing w:line="360" w:lineRule="auto"/>
              <w:jc w:val="center"/>
              <w:rPr>
                <w:rFonts w:eastAsia="宋体" w:hAnsi="宋体" w:cs="宋体" w:hint="eastAsia"/>
                <w:bCs/>
                <w:sz w:val="21"/>
              </w:rPr>
            </w:pPr>
            <w:r w:rsidRPr="003B6EC4">
              <w:rPr>
                <w:rFonts w:eastAsia="宋体" w:hAnsi="宋体" w:cs="宋体"/>
                <w:bCs/>
                <w:sz w:val="21"/>
              </w:rPr>
              <w:t>③</w:t>
            </w:r>
          </w:p>
        </w:tc>
        <w:tc>
          <w:tcPr>
            <w:tcW w:w="0" w:type="auto"/>
            <w:tcMar>
              <w:top w:w="120" w:type="dxa"/>
              <w:left w:w="120" w:type="dxa"/>
              <w:bottom w:w="120" w:type="dxa"/>
              <w:right w:w="120" w:type="dxa"/>
            </w:tcMar>
            <w:vAlign w:val="center"/>
            <w:hideMark/>
          </w:tcPr>
          <w:p w14:paraId="21EFEB6B" w14:textId="77777777" w:rsidR="00A77B3E" w:rsidRPr="003B6EC4" w:rsidRDefault="00000000" w:rsidP="00235CF2">
            <w:pPr>
              <w:spacing w:line="360" w:lineRule="auto"/>
              <w:jc w:val="center"/>
              <w:rPr>
                <w:rFonts w:eastAsia="宋体" w:hAnsi="宋体" w:cs="宋体" w:hint="eastAsia"/>
                <w:bCs/>
                <w:sz w:val="21"/>
              </w:rPr>
            </w:pPr>
            <w:r w:rsidRPr="003B6EC4">
              <w:rPr>
                <w:rFonts w:eastAsia="宋体" w:hAnsi="宋体" w:cs="宋体"/>
                <w:bCs/>
                <w:sz w:val="21"/>
              </w:rPr>
              <w:t>④</w:t>
            </w:r>
          </w:p>
        </w:tc>
        <w:tc>
          <w:tcPr>
            <w:tcW w:w="0" w:type="auto"/>
            <w:tcMar>
              <w:top w:w="120" w:type="dxa"/>
              <w:left w:w="120" w:type="dxa"/>
              <w:bottom w:w="120" w:type="dxa"/>
              <w:right w:w="120" w:type="dxa"/>
            </w:tcMar>
            <w:vAlign w:val="center"/>
            <w:hideMark/>
          </w:tcPr>
          <w:p w14:paraId="0C271D13" w14:textId="77777777" w:rsidR="00A77B3E" w:rsidRPr="003B6EC4" w:rsidRDefault="00000000" w:rsidP="00235CF2">
            <w:pPr>
              <w:spacing w:line="360" w:lineRule="auto"/>
              <w:jc w:val="center"/>
              <w:rPr>
                <w:rFonts w:eastAsia="宋体" w:hAnsi="宋体" w:cs="宋体" w:hint="eastAsia"/>
                <w:bCs/>
                <w:sz w:val="21"/>
              </w:rPr>
            </w:pPr>
            <w:r w:rsidRPr="003B6EC4">
              <w:rPr>
                <w:rFonts w:eastAsia="宋体" w:hAnsi="宋体" w:cs="宋体"/>
                <w:bCs/>
                <w:sz w:val="21"/>
              </w:rPr>
              <w:t>⑤</w:t>
            </w:r>
          </w:p>
        </w:tc>
        <w:tc>
          <w:tcPr>
            <w:tcW w:w="0" w:type="auto"/>
            <w:tcMar>
              <w:top w:w="120" w:type="dxa"/>
              <w:left w:w="120" w:type="dxa"/>
              <w:bottom w:w="120" w:type="dxa"/>
              <w:right w:w="120" w:type="dxa"/>
            </w:tcMar>
            <w:vAlign w:val="center"/>
            <w:hideMark/>
          </w:tcPr>
          <w:p w14:paraId="53931407" w14:textId="77777777" w:rsidR="00A77B3E" w:rsidRPr="003B6EC4" w:rsidRDefault="00000000" w:rsidP="00235CF2">
            <w:pPr>
              <w:spacing w:line="360" w:lineRule="auto"/>
              <w:jc w:val="center"/>
              <w:rPr>
                <w:rFonts w:eastAsia="宋体" w:hAnsi="宋体" w:cs="宋体" w:hint="eastAsia"/>
                <w:bCs/>
                <w:sz w:val="21"/>
              </w:rPr>
            </w:pPr>
            <w:r w:rsidRPr="003B6EC4">
              <w:rPr>
                <w:rFonts w:eastAsia="宋体" w:hAnsi="宋体" w:cs="宋体"/>
                <w:bCs/>
                <w:sz w:val="21"/>
              </w:rPr>
              <w:t>⑥</w:t>
            </w:r>
          </w:p>
        </w:tc>
      </w:tr>
      <w:tr w:rsidR="00C507DA" w14:paraId="5917FC7B" w14:textId="77777777">
        <w:tc>
          <w:tcPr>
            <w:tcW w:w="0" w:type="auto"/>
            <w:tcMar>
              <w:top w:w="120" w:type="dxa"/>
              <w:left w:w="120" w:type="dxa"/>
              <w:bottom w:w="120" w:type="dxa"/>
              <w:right w:w="120" w:type="dxa"/>
            </w:tcMar>
            <w:vAlign w:val="center"/>
            <w:hideMark/>
          </w:tcPr>
          <w:p w14:paraId="22848101"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lastRenderedPageBreak/>
              <w:t>电压</w:t>
            </w:r>
            <w:r>
              <w:rPr>
                <w:rFonts w:eastAsia="宋体" w:hAnsi="宋体" w:cs="宋体"/>
                <w:sz w:val="21"/>
              </w:rPr>
              <w:t>U/V</w:t>
            </w:r>
          </w:p>
        </w:tc>
        <w:tc>
          <w:tcPr>
            <w:tcW w:w="0" w:type="auto"/>
            <w:tcMar>
              <w:top w:w="120" w:type="dxa"/>
              <w:left w:w="120" w:type="dxa"/>
              <w:bottom w:w="120" w:type="dxa"/>
              <w:right w:w="120" w:type="dxa"/>
            </w:tcMar>
            <w:vAlign w:val="center"/>
            <w:hideMark/>
          </w:tcPr>
          <w:p w14:paraId="5055CAD8"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0.8</w:t>
            </w:r>
          </w:p>
        </w:tc>
        <w:tc>
          <w:tcPr>
            <w:tcW w:w="0" w:type="auto"/>
            <w:tcMar>
              <w:top w:w="120" w:type="dxa"/>
              <w:left w:w="120" w:type="dxa"/>
              <w:bottom w:w="120" w:type="dxa"/>
              <w:right w:w="120" w:type="dxa"/>
            </w:tcMar>
            <w:vAlign w:val="center"/>
            <w:hideMark/>
          </w:tcPr>
          <w:p w14:paraId="0653A540"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1.2</w:t>
            </w:r>
          </w:p>
        </w:tc>
        <w:tc>
          <w:tcPr>
            <w:tcW w:w="0" w:type="auto"/>
            <w:tcMar>
              <w:top w:w="120" w:type="dxa"/>
              <w:left w:w="120" w:type="dxa"/>
              <w:bottom w:w="120" w:type="dxa"/>
              <w:right w:w="120" w:type="dxa"/>
            </w:tcMar>
            <w:vAlign w:val="center"/>
            <w:hideMark/>
          </w:tcPr>
          <w:p w14:paraId="51F7477D"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1.6</w:t>
            </w:r>
          </w:p>
        </w:tc>
        <w:tc>
          <w:tcPr>
            <w:tcW w:w="0" w:type="auto"/>
            <w:tcMar>
              <w:top w:w="120" w:type="dxa"/>
              <w:left w:w="120" w:type="dxa"/>
              <w:bottom w:w="120" w:type="dxa"/>
              <w:right w:w="120" w:type="dxa"/>
            </w:tcMar>
            <w:vAlign w:val="center"/>
            <w:hideMark/>
          </w:tcPr>
          <w:p w14:paraId="167E6BF1"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2.0</w:t>
            </w:r>
          </w:p>
        </w:tc>
        <w:tc>
          <w:tcPr>
            <w:tcW w:w="0" w:type="auto"/>
            <w:tcMar>
              <w:top w:w="120" w:type="dxa"/>
              <w:left w:w="120" w:type="dxa"/>
              <w:bottom w:w="120" w:type="dxa"/>
              <w:right w:w="120" w:type="dxa"/>
            </w:tcMar>
            <w:vAlign w:val="center"/>
            <w:hideMark/>
          </w:tcPr>
          <w:p w14:paraId="0AFFB4C0"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2.4</w:t>
            </w:r>
          </w:p>
        </w:tc>
        <w:tc>
          <w:tcPr>
            <w:tcW w:w="0" w:type="auto"/>
            <w:tcMar>
              <w:top w:w="120" w:type="dxa"/>
              <w:left w:w="120" w:type="dxa"/>
              <w:bottom w:w="120" w:type="dxa"/>
              <w:right w:w="120" w:type="dxa"/>
            </w:tcMar>
            <w:vAlign w:val="center"/>
            <w:hideMark/>
          </w:tcPr>
          <w:p w14:paraId="0EC5E612"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2.8</w:t>
            </w:r>
          </w:p>
        </w:tc>
      </w:tr>
      <w:tr w:rsidR="00C507DA" w14:paraId="3E640A18" w14:textId="77777777">
        <w:tc>
          <w:tcPr>
            <w:tcW w:w="0" w:type="auto"/>
            <w:tcMar>
              <w:top w:w="120" w:type="dxa"/>
              <w:left w:w="120" w:type="dxa"/>
              <w:bottom w:w="120" w:type="dxa"/>
              <w:right w:w="120" w:type="dxa"/>
            </w:tcMar>
            <w:vAlign w:val="center"/>
            <w:hideMark/>
          </w:tcPr>
          <w:p w14:paraId="083DE084"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电流</w:t>
            </w:r>
            <w:r>
              <w:rPr>
                <w:rFonts w:eastAsia="宋体" w:hAnsi="宋体" w:cs="宋体"/>
                <w:sz w:val="21"/>
              </w:rPr>
              <w:t>I/A</w:t>
            </w:r>
          </w:p>
        </w:tc>
        <w:tc>
          <w:tcPr>
            <w:tcW w:w="0" w:type="auto"/>
            <w:tcMar>
              <w:top w:w="120" w:type="dxa"/>
              <w:left w:w="120" w:type="dxa"/>
              <w:bottom w:w="120" w:type="dxa"/>
              <w:right w:w="120" w:type="dxa"/>
            </w:tcMar>
            <w:vAlign w:val="center"/>
            <w:hideMark/>
          </w:tcPr>
          <w:p w14:paraId="48DAD5A9"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0.10</w:t>
            </w:r>
          </w:p>
        </w:tc>
        <w:tc>
          <w:tcPr>
            <w:tcW w:w="0" w:type="auto"/>
            <w:tcMar>
              <w:top w:w="120" w:type="dxa"/>
              <w:left w:w="120" w:type="dxa"/>
              <w:bottom w:w="120" w:type="dxa"/>
              <w:right w:w="120" w:type="dxa"/>
            </w:tcMar>
            <w:vAlign w:val="center"/>
            <w:hideMark/>
          </w:tcPr>
          <w:p w14:paraId="0E438698"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0.15</w:t>
            </w:r>
          </w:p>
        </w:tc>
        <w:tc>
          <w:tcPr>
            <w:tcW w:w="0" w:type="auto"/>
            <w:tcMar>
              <w:top w:w="120" w:type="dxa"/>
              <w:left w:w="120" w:type="dxa"/>
              <w:bottom w:w="120" w:type="dxa"/>
              <w:right w:w="120" w:type="dxa"/>
            </w:tcMar>
            <w:vAlign w:val="center"/>
            <w:hideMark/>
          </w:tcPr>
          <w:p w14:paraId="4F8F32A9"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0.20</w:t>
            </w:r>
          </w:p>
        </w:tc>
        <w:tc>
          <w:tcPr>
            <w:tcW w:w="0" w:type="auto"/>
            <w:tcMar>
              <w:top w:w="120" w:type="dxa"/>
              <w:left w:w="120" w:type="dxa"/>
              <w:bottom w:w="120" w:type="dxa"/>
              <w:right w:w="120" w:type="dxa"/>
            </w:tcMar>
            <w:vAlign w:val="center"/>
            <w:hideMark/>
          </w:tcPr>
          <w:p w14:paraId="43975523"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0.24</w:t>
            </w:r>
          </w:p>
        </w:tc>
        <w:tc>
          <w:tcPr>
            <w:tcW w:w="0" w:type="auto"/>
            <w:tcMar>
              <w:top w:w="120" w:type="dxa"/>
              <w:left w:w="120" w:type="dxa"/>
              <w:bottom w:w="120" w:type="dxa"/>
              <w:right w:w="120" w:type="dxa"/>
            </w:tcMar>
            <w:vAlign w:val="center"/>
            <w:hideMark/>
          </w:tcPr>
          <w:p w14:paraId="1FA9EE18"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0.29</w:t>
            </w:r>
          </w:p>
        </w:tc>
        <w:tc>
          <w:tcPr>
            <w:tcW w:w="0" w:type="auto"/>
            <w:tcMar>
              <w:top w:w="120" w:type="dxa"/>
              <w:left w:w="120" w:type="dxa"/>
              <w:bottom w:w="120" w:type="dxa"/>
              <w:right w:w="120" w:type="dxa"/>
            </w:tcMar>
            <w:vAlign w:val="center"/>
            <w:hideMark/>
          </w:tcPr>
          <w:p w14:paraId="551FC20B"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w:t>
            </w:r>
          </w:p>
        </w:tc>
      </w:tr>
      <w:tr w:rsidR="00C507DA" w14:paraId="71DC3E23" w14:textId="77777777">
        <w:tc>
          <w:tcPr>
            <w:tcW w:w="0" w:type="auto"/>
            <w:tcMar>
              <w:top w:w="120" w:type="dxa"/>
              <w:left w:w="120" w:type="dxa"/>
              <w:bottom w:w="120" w:type="dxa"/>
              <w:right w:w="120" w:type="dxa"/>
            </w:tcMar>
            <w:vAlign w:val="center"/>
            <w:hideMark/>
          </w:tcPr>
          <w:p w14:paraId="1EE41C5A"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电阻</w:t>
            </w:r>
            <w:r>
              <w:rPr>
                <w:rFonts w:eastAsia="宋体" w:hAnsi="宋体" w:cs="宋体"/>
                <w:sz w:val="21"/>
              </w:rPr>
              <w:t>R/</w:t>
            </w:r>
            <w:r>
              <w:rPr>
                <w:rFonts w:eastAsia="宋体" w:hAnsi="宋体" w:cs="宋体"/>
                <w:sz w:val="21"/>
              </w:rPr>
              <w:t>Ω</w:t>
            </w:r>
          </w:p>
        </w:tc>
        <w:tc>
          <w:tcPr>
            <w:tcW w:w="0" w:type="auto"/>
            <w:tcMar>
              <w:top w:w="120" w:type="dxa"/>
              <w:left w:w="120" w:type="dxa"/>
              <w:bottom w:w="120" w:type="dxa"/>
              <w:right w:w="120" w:type="dxa"/>
            </w:tcMar>
            <w:vAlign w:val="center"/>
            <w:hideMark/>
          </w:tcPr>
          <w:p w14:paraId="3020762C"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8.0</w:t>
            </w:r>
          </w:p>
        </w:tc>
        <w:tc>
          <w:tcPr>
            <w:tcW w:w="0" w:type="auto"/>
            <w:tcMar>
              <w:top w:w="120" w:type="dxa"/>
              <w:left w:w="120" w:type="dxa"/>
              <w:bottom w:w="120" w:type="dxa"/>
              <w:right w:w="120" w:type="dxa"/>
            </w:tcMar>
            <w:vAlign w:val="center"/>
            <w:hideMark/>
          </w:tcPr>
          <w:p w14:paraId="686248C7"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8.0</w:t>
            </w:r>
          </w:p>
        </w:tc>
        <w:tc>
          <w:tcPr>
            <w:tcW w:w="0" w:type="auto"/>
            <w:tcMar>
              <w:top w:w="120" w:type="dxa"/>
              <w:left w:w="120" w:type="dxa"/>
              <w:bottom w:w="120" w:type="dxa"/>
              <w:right w:w="120" w:type="dxa"/>
            </w:tcMar>
            <w:vAlign w:val="center"/>
            <w:hideMark/>
          </w:tcPr>
          <w:p w14:paraId="1D8EEF7C"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8.0</w:t>
            </w:r>
          </w:p>
        </w:tc>
        <w:tc>
          <w:tcPr>
            <w:tcW w:w="0" w:type="auto"/>
            <w:tcMar>
              <w:top w:w="120" w:type="dxa"/>
              <w:left w:w="120" w:type="dxa"/>
              <w:bottom w:w="120" w:type="dxa"/>
              <w:right w:w="120" w:type="dxa"/>
            </w:tcMar>
            <w:vAlign w:val="center"/>
            <w:hideMark/>
          </w:tcPr>
          <w:p w14:paraId="0F861ED3"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8.3</w:t>
            </w:r>
          </w:p>
        </w:tc>
        <w:tc>
          <w:tcPr>
            <w:tcW w:w="0" w:type="auto"/>
            <w:tcMar>
              <w:top w:w="120" w:type="dxa"/>
              <w:left w:w="120" w:type="dxa"/>
              <w:bottom w:w="120" w:type="dxa"/>
              <w:right w:w="120" w:type="dxa"/>
            </w:tcMar>
            <w:vAlign w:val="center"/>
            <w:hideMark/>
          </w:tcPr>
          <w:p w14:paraId="27592FAA"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8.3</w:t>
            </w:r>
          </w:p>
        </w:tc>
        <w:tc>
          <w:tcPr>
            <w:tcW w:w="0" w:type="auto"/>
            <w:tcMar>
              <w:top w:w="120" w:type="dxa"/>
              <w:left w:w="120" w:type="dxa"/>
              <w:bottom w:w="120" w:type="dxa"/>
              <w:right w:w="120" w:type="dxa"/>
            </w:tcMar>
            <w:vAlign w:val="center"/>
            <w:hideMark/>
          </w:tcPr>
          <w:p w14:paraId="23864A47" w14:textId="77777777" w:rsidR="00A77B3E" w:rsidRDefault="00000000" w:rsidP="00235CF2">
            <w:pPr>
              <w:spacing w:line="360" w:lineRule="auto"/>
              <w:jc w:val="center"/>
              <w:rPr>
                <w:rFonts w:eastAsia="宋体" w:hAnsi="宋体" w:cs="宋体" w:hint="eastAsia"/>
                <w:sz w:val="21"/>
              </w:rPr>
            </w:pPr>
            <w:r>
              <w:rPr>
                <w:rFonts w:eastAsia="宋体" w:hAnsi="宋体" w:cs="宋体"/>
                <w:sz w:val="21"/>
              </w:rPr>
              <w:t>—</w:t>
            </w:r>
          </w:p>
        </w:tc>
      </w:tr>
    </w:tbl>
    <w:p w14:paraId="2948B555" w14:textId="77777777" w:rsidR="00A77B3E" w:rsidRDefault="00000000" w:rsidP="00530D41">
      <w:pPr>
        <w:spacing w:line="360" w:lineRule="auto"/>
        <w:rPr>
          <w:rFonts w:eastAsia="宋体" w:hAnsi="宋体" w:cs="宋体" w:hint="eastAsia"/>
          <w:sz w:val="21"/>
          <w:lang w:eastAsia="zh-CN"/>
        </w:rPr>
      </w:pPr>
      <w:bookmarkStart w:id="4" w:name="page_5"/>
      <w:bookmarkEnd w:id="3"/>
      <w:r>
        <w:rPr>
          <w:rFonts w:eastAsia="宋体" w:hAnsi="宋体" w:cs="宋体"/>
          <w:sz w:val="21"/>
          <w:lang w:eastAsia="zh-CN"/>
        </w:rPr>
        <w:t>26</w:t>
      </w:r>
      <w:r w:rsidR="00245A2B">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5</w:t>
      </w:r>
      <w:r>
        <w:rPr>
          <w:rFonts w:eastAsia="宋体" w:hAnsi="宋体" w:cs="宋体"/>
          <w:sz w:val="21"/>
          <w:lang w:eastAsia="zh-CN"/>
        </w:rPr>
        <w:t>分）探究水沸腾前后温度变化的特点实验</w:t>
      </w:r>
      <w:r w:rsidR="00BD5FD6">
        <w:rPr>
          <w:rFonts w:eastAsia="宋体" w:hAnsi="宋体" w:cs="宋体" w:hint="eastAsia"/>
          <w:sz w:val="21"/>
          <w:lang w:eastAsia="zh-CN"/>
        </w:rPr>
        <w:t>。</w:t>
      </w:r>
    </w:p>
    <w:p w14:paraId="65615804"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）如图</w:t>
      </w:r>
      <w:r>
        <w:rPr>
          <w:rFonts w:eastAsia="宋体" w:hAnsi="宋体" w:cs="宋体"/>
          <w:sz w:val="21"/>
          <w:lang w:eastAsia="zh-CN"/>
        </w:rPr>
        <w:t>1</w:t>
      </w:r>
      <w:r>
        <w:rPr>
          <w:rFonts w:eastAsia="宋体" w:hAnsi="宋体" w:cs="宋体"/>
          <w:sz w:val="21"/>
          <w:lang w:eastAsia="zh-CN"/>
        </w:rPr>
        <w:t>，每隔</w:t>
      </w:r>
      <w:r>
        <w:rPr>
          <w:rFonts w:eastAsia="宋体" w:hAnsi="宋体" w:cs="宋体"/>
          <w:sz w:val="21"/>
          <w:lang w:eastAsia="zh-CN"/>
        </w:rPr>
        <w:t>10 s</w:t>
      </w:r>
      <w:r>
        <w:rPr>
          <w:rFonts w:eastAsia="宋体" w:hAnsi="宋体" w:cs="宋体"/>
          <w:sz w:val="21"/>
          <w:lang w:eastAsia="zh-CN"/>
        </w:rPr>
        <w:t>记录一次水的温度，作出如图</w:t>
      </w:r>
      <w:r>
        <w:rPr>
          <w:rFonts w:eastAsia="宋体" w:hAnsi="宋体" w:cs="宋体"/>
          <w:sz w:val="21"/>
          <w:lang w:eastAsia="zh-CN"/>
        </w:rPr>
        <w:t>2</w:t>
      </w:r>
      <w:r>
        <w:rPr>
          <w:rFonts w:eastAsia="宋体" w:hAnsi="宋体" w:cs="宋体"/>
          <w:sz w:val="21"/>
          <w:lang w:eastAsia="zh-CN"/>
        </w:rPr>
        <w:t>所示图像，根据图像，水在沸腾前，温度</w:t>
      </w:r>
      <w:r w:rsidR="00EC7F7D">
        <w:rPr>
          <w:rFonts w:hint="eastAsia"/>
          <w:sz w:val="21"/>
          <w:lang w:eastAsia="zh-CN"/>
        </w:rPr>
        <w:t>_</w:t>
      </w:r>
      <w:r w:rsidR="00EC7F7D">
        <w:rPr>
          <w:sz w:val="21"/>
          <w:lang w:eastAsia="zh-CN"/>
        </w:rPr>
        <w:t>______</w:t>
      </w:r>
      <w:r>
        <w:rPr>
          <w:rFonts w:eastAsia="宋体" w:hAnsi="宋体" w:cs="宋体"/>
          <w:sz w:val="21"/>
          <w:lang w:eastAsia="zh-CN"/>
        </w:rPr>
        <w:t>；水在沸腾时，温度</w:t>
      </w:r>
      <w:r w:rsidR="00EC7F7D">
        <w:rPr>
          <w:rFonts w:hint="eastAsia"/>
          <w:sz w:val="21"/>
          <w:lang w:eastAsia="zh-CN"/>
        </w:rPr>
        <w:t>_</w:t>
      </w:r>
      <w:r w:rsidR="00EC7F7D">
        <w:rPr>
          <w:sz w:val="21"/>
          <w:lang w:eastAsia="zh-CN"/>
        </w:rPr>
        <w:t>______</w:t>
      </w:r>
      <w:r w:rsidR="00EC7F7D">
        <w:rPr>
          <w:rFonts w:hint="eastAsia"/>
          <w:sz w:val="21"/>
          <w:lang w:eastAsia="zh-CN"/>
        </w:rPr>
        <w:t>。</w:t>
      </w:r>
    </w:p>
    <w:p w14:paraId="627A7EFF"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）小明想探究水沸腾的条件，设计了如图</w:t>
      </w:r>
      <w:r>
        <w:rPr>
          <w:rFonts w:eastAsia="宋体" w:hAnsi="宋体" w:cs="宋体"/>
          <w:sz w:val="21"/>
          <w:lang w:eastAsia="zh-CN"/>
        </w:rPr>
        <w:t>3</w:t>
      </w:r>
      <w:r>
        <w:rPr>
          <w:rFonts w:eastAsia="宋体" w:hAnsi="宋体" w:cs="宋体"/>
          <w:sz w:val="21"/>
          <w:lang w:eastAsia="zh-CN"/>
        </w:rPr>
        <w:t>实验</w:t>
      </w:r>
      <w:r w:rsidR="00BD5FD6">
        <w:rPr>
          <w:rFonts w:eastAsia="宋体" w:hAnsi="宋体" w:cs="宋体" w:hint="eastAsia"/>
          <w:sz w:val="21"/>
          <w:lang w:eastAsia="zh-CN"/>
        </w:rPr>
        <w:t>。</w:t>
      </w:r>
      <w:r>
        <w:rPr>
          <w:rFonts w:eastAsia="宋体" w:hAnsi="宋体" w:cs="宋体"/>
          <w:sz w:val="21"/>
          <w:lang w:eastAsia="zh-CN"/>
        </w:rPr>
        <w:t>对大烧杯进行加热，发现大烧杯中的水能够沸腾，小烧杯中的水无法沸腾，小明测出小烧杯中的水温，为</w:t>
      </w:r>
      <w:r w:rsidR="00EC7F7D">
        <w:rPr>
          <w:rFonts w:hint="eastAsia"/>
          <w:sz w:val="21"/>
          <w:lang w:eastAsia="zh-CN"/>
        </w:rPr>
        <w:t>_</w:t>
      </w:r>
      <w:r w:rsidR="00EC7F7D">
        <w:rPr>
          <w:sz w:val="21"/>
          <w:lang w:eastAsia="zh-CN"/>
        </w:rPr>
        <w:t>______</w:t>
      </w:r>
      <w:r w:rsidRPr="00EC7F7D">
        <w:rPr>
          <w:rFonts w:eastAsia="宋体"/>
          <w:sz w:val="21"/>
          <w:lang w:eastAsia="zh-CN"/>
        </w:rPr>
        <w:t>℃</w:t>
      </w:r>
      <w:r w:rsidR="00EC7F7D">
        <w:rPr>
          <w:rFonts w:eastAsia="宋体" w:hint="eastAsia"/>
          <w:sz w:val="21"/>
          <w:lang w:eastAsia="zh-CN"/>
        </w:rPr>
        <w:t>。</w:t>
      </w:r>
      <w:r>
        <w:rPr>
          <w:rFonts w:eastAsia="宋体" w:hAnsi="宋体" w:cs="宋体"/>
          <w:sz w:val="21"/>
          <w:lang w:eastAsia="zh-CN"/>
        </w:rPr>
        <w:t>由此，小明猜想：可能是因为小烧杯中的水在不停地向空气散热，导致水温无法达到沸点</w:t>
      </w:r>
      <w:r w:rsidR="00EC7F7D">
        <w:rPr>
          <w:rFonts w:eastAsia="宋体" w:hAnsi="宋体" w:cs="宋体" w:hint="eastAsia"/>
          <w:sz w:val="21"/>
          <w:lang w:eastAsia="zh-CN"/>
        </w:rPr>
        <w:t>。</w:t>
      </w:r>
      <w:r>
        <w:rPr>
          <w:rFonts w:eastAsia="宋体" w:hAnsi="宋体" w:cs="宋体"/>
          <w:sz w:val="21"/>
          <w:lang w:eastAsia="zh-CN"/>
        </w:rPr>
        <w:t>于是给小烧杯加上盖子，如图</w:t>
      </w:r>
      <w:r>
        <w:rPr>
          <w:rFonts w:eastAsia="宋体" w:hAnsi="宋体" w:cs="宋体"/>
          <w:sz w:val="21"/>
          <w:lang w:eastAsia="zh-CN"/>
        </w:rPr>
        <w:t>4</w:t>
      </w:r>
      <w:r>
        <w:rPr>
          <w:rFonts w:eastAsia="宋体" w:hAnsi="宋体" w:cs="宋体"/>
          <w:sz w:val="21"/>
          <w:lang w:eastAsia="zh-CN"/>
        </w:rPr>
        <w:t>继续加热大烧杯，发现小烧杯中的水仍不能沸腾，请分析其中原因</w:t>
      </w:r>
      <w:r w:rsidR="00EC7F7D">
        <w:rPr>
          <w:rFonts w:hint="eastAsia"/>
          <w:sz w:val="21"/>
          <w:lang w:eastAsia="zh-CN"/>
        </w:rPr>
        <w:t>_</w:t>
      </w:r>
      <w:r w:rsidR="00EC7F7D">
        <w:rPr>
          <w:sz w:val="21"/>
          <w:lang w:eastAsia="zh-CN"/>
        </w:rPr>
        <w:t>______</w:t>
      </w:r>
      <w:r>
        <w:rPr>
          <w:rFonts w:eastAsia="宋体" w:hAnsi="宋体" w:cs="宋体"/>
          <w:sz w:val="21"/>
          <w:lang w:eastAsia="zh-CN"/>
        </w:rPr>
        <w:t>；</w:t>
      </w:r>
      <w:r w:rsidR="00EC7F7D">
        <w:rPr>
          <w:rFonts w:hint="eastAsia"/>
          <w:sz w:val="21"/>
          <w:lang w:eastAsia="zh-CN"/>
        </w:rPr>
        <w:t>_</w:t>
      </w:r>
      <w:r w:rsidR="00EC7F7D">
        <w:rPr>
          <w:sz w:val="21"/>
          <w:lang w:eastAsia="zh-CN"/>
        </w:rPr>
        <w:t>______</w:t>
      </w:r>
      <w:r w:rsidR="00EC7F7D">
        <w:rPr>
          <w:rFonts w:hint="eastAsia"/>
          <w:sz w:val="21"/>
          <w:lang w:eastAsia="zh-CN"/>
        </w:rPr>
        <w:t>。</w:t>
      </w:r>
    </w:p>
    <w:p w14:paraId="1066EBE9" w14:textId="77777777" w:rsidR="0023291F" w:rsidRDefault="00000000" w:rsidP="00530D41">
      <w:pPr>
        <w:spacing w:line="360" w:lineRule="auto"/>
        <w:rPr>
          <w:rFonts w:eastAsia="宋体" w:hAnsi="宋体" w:cs="宋体" w:hint="eastAsia"/>
          <w:sz w:val="21"/>
          <w:lang w:eastAsia="zh-CN"/>
        </w:rPr>
      </w:pPr>
      <w:r>
        <w:rPr>
          <w:noProof/>
          <w:lang w:eastAsia="zh-CN"/>
        </w:rPr>
        <w:drawing>
          <wp:inline distT="0" distB="0" distL="0" distR="0" wp14:anchorId="54980CD9" wp14:editId="6831B7E6">
            <wp:extent cx="4353275" cy="14097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6"/>
                    <a:stretch>
                      <a:fillRect/>
                    </a:stretch>
                  </pic:blipFill>
                  <pic:spPr>
                    <a:xfrm>
                      <a:off x="0" y="0"/>
                      <a:ext cx="4357245" cy="1410986"/>
                    </a:xfrm>
                    <a:prstGeom prst="rect">
                      <a:avLst/>
                    </a:prstGeom>
                  </pic:spPr>
                </pic:pic>
              </a:graphicData>
            </a:graphic>
          </wp:inline>
        </w:drawing>
      </w:r>
    </w:p>
    <w:p w14:paraId="5774F30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27</w:t>
      </w:r>
      <w:r w:rsidR="00245A2B">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8</w:t>
      </w:r>
      <w:r>
        <w:rPr>
          <w:rFonts w:eastAsia="宋体" w:hAnsi="宋体" w:cs="宋体"/>
          <w:sz w:val="21"/>
          <w:lang w:eastAsia="zh-CN"/>
        </w:rPr>
        <w:t>分）跨学科实践活动</w:t>
      </w:r>
      <w:r w:rsidRPr="00EC7F7D">
        <w:rPr>
          <w:rFonts w:eastAsia="宋体"/>
          <w:sz w:val="21"/>
          <w:lang w:eastAsia="zh-CN"/>
        </w:rPr>
        <w:t>——</w:t>
      </w:r>
      <w:r>
        <w:rPr>
          <w:rFonts w:eastAsia="宋体" w:hAnsi="宋体" w:cs="宋体"/>
          <w:sz w:val="21"/>
          <w:lang w:eastAsia="zh-CN"/>
        </w:rPr>
        <w:t>自制密度杯</w:t>
      </w:r>
      <w:r w:rsidR="00EC7F7D">
        <w:rPr>
          <w:rFonts w:eastAsia="宋体" w:hAnsi="宋体" w:cs="宋体" w:hint="eastAsia"/>
          <w:sz w:val="21"/>
          <w:lang w:eastAsia="zh-CN"/>
        </w:rPr>
        <w:t>。</w:t>
      </w:r>
    </w:p>
    <w:p w14:paraId="3C9B5165"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如图</w:t>
      </w:r>
      <w:r>
        <w:rPr>
          <w:rFonts w:eastAsia="宋体" w:hAnsi="宋体" w:cs="宋体"/>
          <w:sz w:val="21"/>
          <w:lang w:eastAsia="zh-CN"/>
        </w:rPr>
        <w:t>1</w:t>
      </w:r>
      <w:r>
        <w:rPr>
          <w:rFonts w:eastAsia="宋体" w:hAnsi="宋体" w:cs="宋体"/>
          <w:sz w:val="21"/>
          <w:lang w:eastAsia="zh-CN"/>
        </w:rPr>
        <w:t>是柱形双饮杯，被隔成相等的</w:t>
      </w:r>
      <w:r>
        <w:rPr>
          <w:rFonts w:eastAsia="宋体" w:hAnsi="宋体" w:cs="宋体"/>
          <w:sz w:val="21"/>
          <w:lang w:eastAsia="zh-CN"/>
        </w:rPr>
        <w:t>A</w:t>
      </w:r>
      <w:r>
        <w:rPr>
          <w:rFonts w:eastAsia="宋体" w:hAnsi="宋体" w:cs="宋体"/>
          <w:sz w:val="21"/>
          <w:lang w:eastAsia="zh-CN"/>
        </w:rPr>
        <w:t>、</w:t>
      </w:r>
      <w:r>
        <w:rPr>
          <w:rFonts w:eastAsia="宋体" w:hAnsi="宋体" w:cs="宋体"/>
          <w:sz w:val="21"/>
          <w:lang w:eastAsia="zh-CN"/>
        </w:rPr>
        <w:t>B</w:t>
      </w:r>
      <w:r>
        <w:rPr>
          <w:rFonts w:eastAsia="宋体" w:hAnsi="宋体" w:cs="宋体"/>
          <w:sz w:val="21"/>
          <w:lang w:eastAsia="zh-CN"/>
        </w:rPr>
        <w:t>两部分</w:t>
      </w:r>
      <w:r w:rsidR="00EC7F7D">
        <w:rPr>
          <w:rFonts w:eastAsia="宋体" w:hAnsi="宋体" w:cs="宋体" w:hint="eastAsia"/>
          <w:sz w:val="21"/>
          <w:lang w:eastAsia="zh-CN"/>
        </w:rPr>
        <w:t>。</w:t>
      </w:r>
      <w:r>
        <w:rPr>
          <w:rFonts w:eastAsia="宋体" w:hAnsi="宋体" w:cs="宋体"/>
          <w:sz w:val="21"/>
          <w:lang w:eastAsia="zh-CN"/>
        </w:rPr>
        <w:t>小组将它制成一个测量液体密度的密度杯</w:t>
      </w:r>
      <w:r w:rsidR="001E3B5E">
        <w:rPr>
          <w:rFonts w:eastAsia="宋体" w:hAnsi="宋体" w:cs="宋体" w:hint="eastAsia"/>
          <w:sz w:val="21"/>
          <w:lang w:eastAsia="zh-CN"/>
        </w:rPr>
        <w:t>。</w:t>
      </w:r>
      <w:r>
        <w:rPr>
          <w:rFonts w:eastAsia="宋体" w:hAnsi="宋体" w:cs="宋体"/>
          <w:sz w:val="21"/>
          <w:lang w:eastAsia="zh-CN"/>
        </w:rPr>
        <w:t>器材：电子秤、刻度尺、滴管、贴纸</w:t>
      </w:r>
      <w:r w:rsidR="001E3B5E">
        <w:rPr>
          <w:rFonts w:eastAsia="宋体" w:hAnsi="宋体" w:cs="宋体" w:hint="eastAsia"/>
          <w:sz w:val="21"/>
          <w:lang w:eastAsia="zh-CN"/>
        </w:rPr>
        <w:t>。</w:t>
      </w:r>
    </w:p>
    <w:p w14:paraId="2D8E55FA" w14:textId="77777777" w:rsidR="0023291F" w:rsidRDefault="00000000" w:rsidP="00530D41">
      <w:pPr>
        <w:spacing w:line="360" w:lineRule="auto"/>
        <w:rPr>
          <w:rFonts w:eastAsia="宋体" w:hAnsi="宋体" w:cs="宋体" w:hint="eastAsia"/>
          <w:sz w:val="21"/>
          <w:lang w:eastAsia="zh-CN"/>
        </w:rPr>
      </w:pPr>
      <w:r>
        <w:rPr>
          <w:noProof/>
          <w:lang w:eastAsia="zh-CN"/>
        </w:rPr>
        <w:drawing>
          <wp:inline distT="0" distB="0" distL="0" distR="0" wp14:anchorId="5668CEF1" wp14:editId="0DD7CBF8">
            <wp:extent cx="3717722" cy="13652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37"/>
                    <a:stretch>
                      <a:fillRect/>
                    </a:stretch>
                  </pic:blipFill>
                  <pic:spPr>
                    <a:xfrm>
                      <a:off x="0" y="0"/>
                      <a:ext cx="3727965" cy="1369012"/>
                    </a:xfrm>
                    <a:prstGeom prst="rect">
                      <a:avLst/>
                    </a:prstGeom>
                  </pic:spPr>
                </pic:pic>
              </a:graphicData>
            </a:graphic>
          </wp:inline>
        </w:drawing>
      </w:r>
    </w:p>
    <w:p w14:paraId="488519D5"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设计制作：</w:t>
      </w:r>
    </w:p>
    <w:p w14:paraId="353CDB3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）取下盖子和吸管，将双饮杯放在水平放置的电子秤上，按“清零”键，显示“</w:t>
      </w:r>
      <w:r>
        <w:rPr>
          <w:rFonts w:eastAsia="宋体" w:hAnsi="宋体" w:cs="宋体"/>
          <w:sz w:val="21"/>
          <w:lang w:eastAsia="zh-CN"/>
        </w:rPr>
        <w:t>0.0</w:t>
      </w:r>
      <w:r>
        <w:rPr>
          <w:rFonts w:eastAsia="宋体" w:hAnsi="宋体" w:cs="宋体"/>
          <w:sz w:val="21"/>
          <w:lang w:eastAsia="zh-CN"/>
        </w:rPr>
        <w:t>”</w:t>
      </w:r>
      <w:r w:rsidR="00EC7F7D">
        <w:rPr>
          <w:rFonts w:eastAsia="宋体" w:hAnsi="宋体" w:cs="宋体" w:hint="eastAsia"/>
          <w:sz w:val="21"/>
          <w:lang w:eastAsia="zh-CN"/>
        </w:rPr>
        <w:t>。</w:t>
      </w:r>
      <w:r>
        <w:rPr>
          <w:rFonts w:eastAsia="宋体" w:hAnsi="宋体" w:cs="宋体"/>
          <w:sz w:val="21"/>
          <w:lang w:eastAsia="zh-CN"/>
        </w:rPr>
        <w:t>在</w:t>
      </w:r>
      <w:r>
        <w:rPr>
          <w:rFonts w:eastAsia="宋体" w:hAnsi="宋体" w:cs="宋体"/>
          <w:sz w:val="21"/>
          <w:lang w:eastAsia="zh-CN"/>
        </w:rPr>
        <w:t>A</w:t>
      </w:r>
      <w:r>
        <w:rPr>
          <w:rFonts w:eastAsia="宋体" w:hAnsi="宋体" w:cs="宋体"/>
          <w:sz w:val="21"/>
          <w:lang w:eastAsia="zh-CN"/>
        </w:rPr>
        <w:t>侧倒入待测液体，用刻度尺测出液面的高度，记为</w:t>
      </w:r>
      <w:r w:rsidR="001E3B5E" w:rsidRPr="001E3B5E">
        <w:rPr>
          <w:rFonts w:eastAsia="宋体" w:hAnsi="宋体" w:cs="宋体" w:hint="eastAsia"/>
          <w:i/>
          <w:sz w:val="21"/>
          <w:lang w:eastAsia="zh-CN"/>
        </w:rPr>
        <w:t>h</w:t>
      </w:r>
      <w:r w:rsidR="001E3B5E" w:rsidRPr="001E3B5E">
        <w:rPr>
          <w:rFonts w:eastAsia="宋体" w:hAnsi="宋体" w:cs="宋体" w:hint="eastAsia"/>
          <w:sz w:val="21"/>
          <w:vertAlign w:val="subscript"/>
          <w:lang w:eastAsia="zh-CN"/>
        </w:rPr>
        <w:t>液</w:t>
      </w:r>
      <w:r>
        <w:rPr>
          <w:rFonts w:eastAsia="宋体" w:hAnsi="宋体" w:cs="宋体"/>
          <w:sz w:val="21"/>
          <w:lang w:eastAsia="zh-CN"/>
        </w:rPr>
        <w:t>，电子秤的示数，即为液体的质量</w:t>
      </w:r>
      <w:r w:rsidR="00EC7F7D">
        <w:rPr>
          <w:rFonts w:eastAsia="宋体" w:hAnsi="宋体" w:cs="宋体" w:hint="eastAsia"/>
          <w:sz w:val="21"/>
          <w:lang w:eastAsia="zh-CN"/>
        </w:rPr>
        <w:t>。</w:t>
      </w:r>
      <w:r>
        <w:rPr>
          <w:rFonts w:eastAsia="宋体" w:hAnsi="宋体" w:cs="宋体"/>
          <w:sz w:val="21"/>
          <w:lang w:eastAsia="zh-CN"/>
        </w:rPr>
        <w:t>在</w:t>
      </w:r>
      <w:r>
        <w:rPr>
          <w:rFonts w:eastAsia="宋体" w:hAnsi="宋体" w:cs="宋体"/>
          <w:sz w:val="21"/>
          <w:lang w:eastAsia="zh-CN"/>
        </w:rPr>
        <w:t>B</w:t>
      </w:r>
      <w:r>
        <w:rPr>
          <w:rFonts w:eastAsia="宋体" w:hAnsi="宋体" w:cs="宋体"/>
          <w:sz w:val="21"/>
          <w:lang w:eastAsia="zh-CN"/>
        </w:rPr>
        <w:t>侧倒入水，并用滴管调节，观察电子秤的示数至刚才的两倍，此时</w:t>
      </w:r>
      <w:r>
        <w:rPr>
          <w:rFonts w:eastAsia="宋体" w:hAnsi="宋体" w:cs="宋体"/>
          <w:sz w:val="21"/>
          <w:lang w:eastAsia="zh-CN"/>
        </w:rPr>
        <w:t>B</w:t>
      </w:r>
      <w:r>
        <w:rPr>
          <w:rFonts w:eastAsia="宋体" w:hAnsi="宋体" w:cs="宋体"/>
          <w:sz w:val="21"/>
          <w:lang w:eastAsia="zh-CN"/>
        </w:rPr>
        <w:t>侧水的质量</w:t>
      </w:r>
      <w:r w:rsidR="00EC7F7D">
        <w:rPr>
          <w:rFonts w:hint="eastAsia"/>
          <w:sz w:val="21"/>
          <w:lang w:eastAsia="zh-CN"/>
        </w:rPr>
        <w:t>_</w:t>
      </w:r>
      <w:r w:rsidR="00EC7F7D">
        <w:rPr>
          <w:sz w:val="21"/>
          <w:lang w:eastAsia="zh-CN"/>
        </w:rPr>
        <w:t>______</w:t>
      </w:r>
      <w:r>
        <w:rPr>
          <w:rFonts w:eastAsia="宋体" w:hAnsi="宋体" w:cs="宋体"/>
          <w:sz w:val="21"/>
          <w:lang w:eastAsia="zh-CN"/>
        </w:rPr>
        <w:t>（选填“大于”“等于”或“小于”）</w:t>
      </w:r>
      <w:r>
        <w:rPr>
          <w:rFonts w:eastAsia="宋体" w:hAnsi="宋体" w:cs="宋体"/>
          <w:sz w:val="21"/>
          <w:lang w:eastAsia="zh-CN"/>
        </w:rPr>
        <w:t>A</w:t>
      </w:r>
      <w:r>
        <w:rPr>
          <w:rFonts w:eastAsia="宋体" w:hAnsi="宋体" w:cs="宋体"/>
          <w:sz w:val="21"/>
          <w:lang w:eastAsia="zh-CN"/>
        </w:rPr>
        <w:t>侧液体的质量，测出水面的高度，记为</w:t>
      </w:r>
      <w:r w:rsidR="001E3B5E" w:rsidRPr="001E3B5E">
        <w:rPr>
          <w:rFonts w:eastAsia="宋体" w:hAnsi="宋体" w:cs="宋体" w:hint="eastAsia"/>
          <w:i/>
          <w:sz w:val="21"/>
          <w:lang w:eastAsia="zh-CN"/>
        </w:rPr>
        <w:t>h</w:t>
      </w:r>
      <w:r w:rsidR="001E3B5E" w:rsidRPr="001E3B5E">
        <w:rPr>
          <w:rFonts w:eastAsia="宋体" w:hAnsi="宋体" w:cs="宋体" w:hint="eastAsia"/>
          <w:sz w:val="21"/>
          <w:vertAlign w:val="subscript"/>
          <w:lang w:eastAsia="zh-CN"/>
        </w:rPr>
        <w:t>水</w:t>
      </w:r>
      <w:r>
        <w:rPr>
          <w:rFonts w:eastAsia="宋体" w:hAnsi="宋体" w:cs="宋体"/>
          <w:sz w:val="21"/>
          <w:lang w:eastAsia="zh-CN"/>
        </w:rPr>
        <w:t>，则</w:t>
      </w:r>
      <w:r w:rsidR="001E3B5E" w:rsidRPr="001E3B5E">
        <w:rPr>
          <w:rFonts w:eastAsia="宋体"/>
          <w:i/>
          <w:sz w:val="21"/>
          <w:lang w:eastAsia="zh-CN"/>
        </w:rPr>
        <w:t>ρ</w:t>
      </w:r>
      <w:r w:rsidR="001E3B5E" w:rsidRPr="001E3B5E">
        <w:rPr>
          <w:rFonts w:eastAsia="宋体" w:hAnsi="宋体" w:cs="宋体" w:hint="eastAsia"/>
          <w:sz w:val="21"/>
          <w:vertAlign w:val="subscript"/>
          <w:lang w:eastAsia="zh-CN"/>
        </w:rPr>
        <w:t>液</w:t>
      </w:r>
      <w:r w:rsidR="001E3B5E">
        <w:rPr>
          <w:rFonts w:eastAsia="宋体" w:hAnsi="宋体" w:cs="宋体" w:hint="eastAsia"/>
          <w:sz w:val="21"/>
          <w:lang w:eastAsia="zh-CN"/>
        </w:rPr>
        <w:t>=</w:t>
      </w:r>
      <w:r w:rsidR="00EC7F7D">
        <w:rPr>
          <w:rFonts w:hint="eastAsia"/>
          <w:sz w:val="21"/>
          <w:lang w:eastAsia="zh-CN"/>
        </w:rPr>
        <w:t>_</w:t>
      </w:r>
      <w:r w:rsidR="00EC7F7D">
        <w:rPr>
          <w:sz w:val="21"/>
          <w:lang w:eastAsia="zh-CN"/>
        </w:rPr>
        <w:t>______</w:t>
      </w:r>
      <w:r>
        <w:rPr>
          <w:rFonts w:eastAsia="宋体" w:hAnsi="宋体" w:cs="宋体"/>
          <w:sz w:val="21"/>
          <w:lang w:eastAsia="zh-CN"/>
        </w:rPr>
        <w:t>（用所测量的</w:t>
      </w:r>
      <w:r w:rsidR="001E3B5E" w:rsidRPr="001E3B5E">
        <w:rPr>
          <w:rFonts w:eastAsia="宋体" w:hAnsi="宋体" w:cs="宋体" w:hint="eastAsia"/>
          <w:i/>
          <w:sz w:val="21"/>
          <w:lang w:eastAsia="zh-CN"/>
        </w:rPr>
        <w:t>h</w:t>
      </w:r>
      <w:r w:rsidR="001E3B5E" w:rsidRPr="001E3B5E">
        <w:rPr>
          <w:rFonts w:eastAsia="宋体" w:hAnsi="宋体" w:cs="宋体" w:hint="eastAsia"/>
          <w:sz w:val="21"/>
          <w:vertAlign w:val="subscript"/>
          <w:lang w:eastAsia="zh-CN"/>
        </w:rPr>
        <w:t>液</w:t>
      </w:r>
      <w:r>
        <w:rPr>
          <w:rFonts w:eastAsia="宋体" w:hAnsi="宋体" w:cs="宋体"/>
          <w:sz w:val="21"/>
          <w:lang w:eastAsia="zh-CN"/>
        </w:rPr>
        <w:t>、</w:t>
      </w:r>
      <w:r w:rsidR="001E3B5E" w:rsidRPr="001E3B5E">
        <w:rPr>
          <w:rFonts w:eastAsia="宋体" w:hAnsi="宋体" w:cs="宋体" w:hint="eastAsia"/>
          <w:i/>
          <w:sz w:val="21"/>
          <w:lang w:eastAsia="zh-CN"/>
        </w:rPr>
        <w:t>h</w:t>
      </w:r>
      <w:r w:rsidR="001E3B5E" w:rsidRPr="001E3B5E">
        <w:rPr>
          <w:rFonts w:eastAsia="宋体" w:hAnsi="宋体" w:cs="宋体" w:hint="eastAsia"/>
          <w:sz w:val="21"/>
          <w:vertAlign w:val="subscript"/>
          <w:lang w:eastAsia="zh-CN"/>
        </w:rPr>
        <w:t>水</w:t>
      </w:r>
      <w:r>
        <w:rPr>
          <w:rFonts w:eastAsia="宋体" w:hAnsi="宋体" w:cs="宋体"/>
          <w:sz w:val="21"/>
          <w:lang w:eastAsia="zh-CN"/>
        </w:rPr>
        <w:t>和已知量</w:t>
      </w:r>
      <w:r w:rsidR="001E3B5E" w:rsidRPr="001E3B5E">
        <w:rPr>
          <w:rFonts w:eastAsia="宋体"/>
          <w:i/>
          <w:sz w:val="21"/>
          <w:lang w:eastAsia="zh-CN"/>
        </w:rPr>
        <w:t>ρ</w:t>
      </w:r>
      <w:r w:rsidR="001E3B5E" w:rsidRPr="001E3B5E">
        <w:rPr>
          <w:rFonts w:eastAsia="宋体" w:hAnsi="宋体" w:cs="宋体" w:hint="eastAsia"/>
          <w:sz w:val="21"/>
          <w:vertAlign w:val="subscript"/>
          <w:lang w:eastAsia="zh-CN"/>
        </w:rPr>
        <w:t>水</w:t>
      </w:r>
      <w:r>
        <w:rPr>
          <w:rFonts w:eastAsia="宋体" w:hAnsi="宋体" w:cs="宋体"/>
          <w:sz w:val="21"/>
          <w:lang w:eastAsia="zh-CN"/>
        </w:rPr>
        <w:t>表示）</w:t>
      </w:r>
      <w:r w:rsidR="00BD5FD6">
        <w:rPr>
          <w:rFonts w:eastAsia="宋体" w:hAnsi="宋体" w:cs="宋体" w:hint="eastAsia"/>
          <w:sz w:val="21"/>
          <w:lang w:eastAsia="zh-CN"/>
        </w:rPr>
        <w:t>。</w:t>
      </w:r>
    </w:p>
    <w:p w14:paraId="7AB1C655"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标密度值：</w:t>
      </w:r>
    </w:p>
    <w:p w14:paraId="11129B6D"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lastRenderedPageBreak/>
        <w:t>（</w:t>
      </w:r>
      <w:r>
        <w:rPr>
          <w:rFonts w:eastAsia="宋体" w:hAnsi="宋体" w:cs="宋体"/>
          <w:sz w:val="21"/>
          <w:lang w:eastAsia="zh-CN"/>
        </w:rPr>
        <w:t>2</w:t>
      </w:r>
      <w:r>
        <w:rPr>
          <w:rFonts w:eastAsia="宋体" w:hAnsi="宋体" w:cs="宋体"/>
          <w:sz w:val="21"/>
          <w:lang w:eastAsia="zh-CN"/>
        </w:rPr>
        <w:t>）如图</w:t>
      </w:r>
      <w:r>
        <w:rPr>
          <w:rFonts w:eastAsia="宋体" w:hAnsi="宋体" w:cs="宋体"/>
          <w:sz w:val="21"/>
          <w:lang w:eastAsia="zh-CN"/>
        </w:rPr>
        <w:t>2</w:t>
      </w:r>
      <w:r>
        <w:rPr>
          <w:rFonts w:eastAsia="宋体" w:hAnsi="宋体" w:cs="宋体"/>
          <w:sz w:val="21"/>
          <w:lang w:eastAsia="zh-CN"/>
        </w:rPr>
        <w:t>，在双饮杯上贴一张有刻度线的贴纸</w:t>
      </w:r>
      <w:r w:rsidR="00EC7F7D">
        <w:rPr>
          <w:rFonts w:eastAsia="宋体" w:hAnsi="宋体" w:cs="宋体" w:hint="eastAsia"/>
          <w:sz w:val="21"/>
          <w:lang w:eastAsia="zh-CN"/>
        </w:rPr>
        <w:t>。</w:t>
      </w:r>
      <w:r>
        <w:rPr>
          <w:rFonts w:eastAsia="宋体" w:hAnsi="宋体" w:cs="宋体"/>
          <w:sz w:val="21"/>
          <w:lang w:eastAsia="zh-CN"/>
        </w:rPr>
        <w:t>将水作为待测液体，倒入</w:t>
      </w:r>
      <w:r>
        <w:rPr>
          <w:rFonts w:eastAsia="宋体" w:hAnsi="宋体" w:cs="宋体"/>
          <w:sz w:val="21"/>
          <w:lang w:eastAsia="zh-CN"/>
        </w:rPr>
        <w:t>A</w:t>
      </w:r>
      <w:r>
        <w:rPr>
          <w:rFonts w:eastAsia="宋体" w:hAnsi="宋体" w:cs="宋体"/>
          <w:sz w:val="21"/>
          <w:lang w:eastAsia="zh-CN"/>
        </w:rPr>
        <w:t>侧至</w:t>
      </w:r>
      <w:r>
        <w:rPr>
          <w:rFonts w:eastAsia="宋体" w:hAnsi="宋体" w:cs="宋体"/>
          <w:sz w:val="21"/>
          <w:lang w:eastAsia="zh-CN"/>
        </w:rPr>
        <w:t>10</w:t>
      </w:r>
      <w:r>
        <w:rPr>
          <w:rFonts w:eastAsia="宋体" w:hAnsi="宋体" w:cs="宋体"/>
          <w:sz w:val="21"/>
          <w:lang w:eastAsia="zh-CN"/>
        </w:rPr>
        <w:t>格处，请你帮小组在贴纸上</w:t>
      </w:r>
      <w:r>
        <w:rPr>
          <w:rFonts w:eastAsia="宋体" w:hAnsi="宋体" w:cs="宋体"/>
          <w:sz w:val="21"/>
          <w:lang w:eastAsia="zh-CN"/>
        </w:rPr>
        <w:t>B</w:t>
      </w:r>
      <w:r>
        <w:rPr>
          <w:rFonts w:eastAsia="宋体" w:hAnsi="宋体" w:cs="宋体"/>
          <w:sz w:val="21"/>
          <w:lang w:eastAsia="zh-CN"/>
        </w:rPr>
        <w:t>侧相应位置</w:t>
      </w:r>
      <w:r w:rsidRPr="00EC7F7D">
        <w:rPr>
          <w:rFonts w:eastAsia="宋体" w:hAnsi="宋体" w:cs="宋体"/>
          <w:sz w:val="21"/>
          <w:em w:val="dot"/>
          <w:lang w:eastAsia="zh-CN"/>
        </w:rPr>
        <w:t>画上横线并标注</w:t>
      </w:r>
      <w:r>
        <w:rPr>
          <w:rFonts w:eastAsia="宋体" w:hAnsi="宋体" w:cs="宋体"/>
          <w:sz w:val="21"/>
          <w:lang w:eastAsia="zh-CN"/>
        </w:rPr>
        <w:t>“</w:t>
      </w:r>
      <w:r>
        <w:rPr>
          <w:rFonts w:eastAsia="宋体" w:hAnsi="宋体" w:cs="宋体"/>
          <w:sz w:val="21"/>
          <w:lang w:eastAsia="zh-CN"/>
        </w:rPr>
        <w:t>1.0 g/cm</w:t>
      </w:r>
      <w:r>
        <w:rPr>
          <w:rFonts w:eastAsia="宋体" w:hAnsi="宋体" w:cs="宋体"/>
          <w:sz w:val="21"/>
          <w:lang w:eastAsia="zh-CN"/>
        </w:rPr>
        <w:t>³”</w:t>
      </w:r>
      <w:r w:rsidR="00EC7F7D">
        <w:rPr>
          <w:rFonts w:eastAsia="宋体" w:hAnsi="宋体" w:cs="宋体" w:hint="eastAsia"/>
          <w:sz w:val="21"/>
          <w:lang w:eastAsia="zh-CN"/>
        </w:rPr>
        <w:t>。</w:t>
      </w:r>
      <w:r>
        <w:rPr>
          <w:rFonts w:eastAsia="宋体" w:hAnsi="宋体" w:cs="宋体"/>
          <w:sz w:val="21"/>
          <w:lang w:eastAsia="zh-CN"/>
        </w:rPr>
        <w:t>小组在贴纸上均匀标出其它密度值，这样做的理由是</w:t>
      </w:r>
      <w:r w:rsidR="00EC7F7D">
        <w:rPr>
          <w:rFonts w:hint="eastAsia"/>
          <w:sz w:val="21"/>
          <w:lang w:eastAsia="zh-CN"/>
        </w:rPr>
        <w:t>_</w:t>
      </w:r>
      <w:r w:rsidR="00EC7F7D">
        <w:rPr>
          <w:sz w:val="21"/>
          <w:lang w:eastAsia="zh-CN"/>
        </w:rPr>
        <w:t>______</w:t>
      </w:r>
      <w:r w:rsidR="001E3B5E" w:rsidRPr="001E3B5E">
        <w:rPr>
          <w:rFonts w:asciiTheme="minorEastAsia" w:hAnsiTheme="minorEastAsia" w:hint="eastAsia"/>
          <w:sz w:val="21"/>
          <w:lang w:eastAsia="zh-CN"/>
        </w:rPr>
        <w:t>。</w:t>
      </w:r>
    </w:p>
    <w:p w14:paraId="11E1517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实践应用：</w:t>
      </w:r>
    </w:p>
    <w:p w14:paraId="0BFFADF5"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3</w:t>
      </w:r>
      <w:r>
        <w:rPr>
          <w:rFonts w:eastAsia="宋体" w:hAnsi="宋体" w:cs="宋体"/>
          <w:sz w:val="21"/>
          <w:lang w:eastAsia="zh-CN"/>
        </w:rPr>
        <w:t>）在</w:t>
      </w:r>
      <w:r>
        <w:rPr>
          <w:rFonts w:eastAsia="宋体" w:hAnsi="宋体" w:cs="宋体"/>
          <w:sz w:val="21"/>
          <w:lang w:eastAsia="zh-CN"/>
        </w:rPr>
        <w:t>A</w:t>
      </w:r>
      <w:r>
        <w:rPr>
          <w:rFonts w:eastAsia="宋体" w:hAnsi="宋体" w:cs="宋体"/>
          <w:sz w:val="21"/>
          <w:lang w:eastAsia="zh-CN"/>
        </w:rPr>
        <w:t>侧倒入待测液体至</w:t>
      </w:r>
      <w:r w:rsidR="00EC7F7D">
        <w:rPr>
          <w:rFonts w:hint="eastAsia"/>
          <w:sz w:val="21"/>
          <w:lang w:eastAsia="zh-CN"/>
        </w:rPr>
        <w:t>_</w:t>
      </w:r>
      <w:r w:rsidR="00EC7F7D">
        <w:rPr>
          <w:sz w:val="21"/>
          <w:lang w:eastAsia="zh-CN"/>
        </w:rPr>
        <w:t>______</w:t>
      </w:r>
      <w:r>
        <w:rPr>
          <w:rFonts w:eastAsia="宋体" w:hAnsi="宋体" w:cs="宋体"/>
          <w:sz w:val="21"/>
          <w:lang w:eastAsia="zh-CN"/>
        </w:rPr>
        <w:t>格处，在</w:t>
      </w:r>
      <w:r>
        <w:rPr>
          <w:rFonts w:eastAsia="宋体" w:hAnsi="宋体" w:cs="宋体"/>
          <w:sz w:val="21"/>
          <w:lang w:eastAsia="zh-CN"/>
        </w:rPr>
        <w:t>B</w:t>
      </w:r>
      <w:r>
        <w:rPr>
          <w:rFonts w:eastAsia="宋体" w:hAnsi="宋体" w:cs="宋体"/>
          <w:sz w:val="21"/>
          <w:lang w:eastAsia="zh-CN"/>
        </w:rPr>
        <w:t>侧加水至电子秤的示数变为两倍，则</w:t>
      </w:r>
      <w:r>
        <w:rPr>
          <w:rFonts w:eastAsia="宋体" w:hAnsi="宋体" w:cs="宋体"/>
          <w:sz w:val="21"/>
          <w:lang w:eastAsia="zh-CN"/>
        </w:rPr>
        <w:t>B</w:t>
      </w:r>
      <w:r>
        <w:rPr>
          <w:rFonts w:eastAsia="宋体" w:hAnsi="宋体" w:cs="宋体"/>
          <w:sz w:val="21"/>
          <w:lang w:eastAsia="zh-CN"/>
        </w:rPr>
        <w:t>侧水面所对应的密度值即为待测液体密度</w:t>
      </w:r>
      <w:r w:rsidR="001E3B5E">
        <w:rPr>
          <w:rFonts w:eastAsia="宋体" w:hAnsi="宋体" w:cs="宋体" w:hint="eastAsia"/>
          <w:sz w:val="21"/>
          <w:lang w:eastAsia="zh-CN"/>
        </w:rPr>
        <w:t>。</w:t>
      </w:r>
    </w:p>
    <w:p w14:paraId="6AC15469"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4</w:t>
      </w:r>
      <w:r>
        <w:rPr>
          <w:rFonts w:eastAsia="宋体" w:hAnsi="宋体" w:cs="宋体"/>
          <w:sz w:val="21"/>
          <w:lang w:eastAsia="zh-CN"/>
        </w:rPr>
        <w:t>）测量时发现液体密度大于</w:t>
      </w:r>
      <w:r w:rsidR="00EC7F7D">
        <w:rPr>
          <w:rFonts w:hint="eastAsia"/>
          <w:sz w:val="21"/>
          <w:lang w:eastAsia="zh-CN"/>
        </w:rPr>
        <w:t>_</w:t>
      </w:r>
      <w:r w:rsidR="00EC7F7D">
        <w:rPr>
          <w:sz w:val="21"/>
          <w:lang w:eastAsia="zh-CN"/>
        </w:rPr>
        <w:t>______</w:t>
      </w:r>
      <w:r>
        <w:rPr>
          <w:rFonts w:eastAsia="宋体" w:hAnsi="宋体" w:cs="宋体"/>
          <w:sz w:val="21"/>
          <w:lang w:eastAsia="zh-CN"/>
        </w:rPr>
        <w:t>g/cm</w:t>
      </w:r>
      <w:r>
        <w:rPr>
          <w:rFonts w:eastAsia="宋体" w:hAnsi="宋体" w:cs="宋体"/>
          <w:sz w:val="21"/>
          <w:lang w:eastAsia="zh-CN"/>
        </w:rPr>
        <w:t>³时，该密度杯无法使用</w:t>
      </w:r>
      <w:r w:rsidR="001E3B5E">
        <w:rPr>
          <w:rFonts w:eastAsia="宋体" w:hAnsi="宋体" w:cs="宋体" w:hint="eastAsia"/>
          <w:sz w:val="21"/>
          <w:lang w:eastAsia="zh-CN"/>
        </w:rPr>
        <w:t>。</w:t>
      </w:r>
    </w:p>
    <w:p w14:paraId="15D03A2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反思改进：</w:t>
      </w:r>
    </w:p>
    <w:p w14:paraId="7052D2B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5</w:t>
      </w:r>
      <w:r>
        <w:rPr>
          <w:rFonts w:eastAsia="宋体" w:hAnsi="宋体" w:cs="宋体"/>
          <w:sz w:val="21"/>
          <w:lang w:eastAsia="zh-CN"/>
        </w:rPr>
        <w:t>）小组同学思考，若</w:t>
      </w:r>
      <w:r>
        <w:rPr>
          <w:rFonts w:eastAsia="宋体" w:hAnsi="宋体" w:cs="宋体"/>
          <w:sz w:val="21"/>
          <w:lang w:eastAsia="zh-CN"/>
        </w:rPr>
        <w:t>A</w:t>
      </w:r>
      <w:r>
        <w:rPr>
          <w:rFonts w:eastAsia="宋体" w:hAnsi="宋体" w:cs="宋体"/>
          <w:sz w:val="21"/>
          <w:lang w:eastAsia="zh-CN"/>
        </w:rPr>
        <w:t>侧待测液体倒至</w:t>
      </w:r>
      <w:r>
        <w:rPr>
          <w:rFonts w:eastAsia="宋体" w:hAnsi="宋体" w:cs="宋体"/>
          <w:sz w:val="21"/>
          <w:lang w:eastAsia="zh-CN"/>
        </w:rPr>
        <w:t>5</w:t>
      </w:r>
      <w:r>
        <w:rPr>
          <w:rFonts w:eastAsia="宋体" w:hAnsi="宋体" w:cs="宋体"/>
          <w:sz w:val="21"/>
          <w:lang w:eastAsia="zh-CN"/>
        </w:rPr>
        <w:t>格处，则贴纸上的“</w:t>
      </w:r>
      <w:r>
        <w:rPr>
          <w:rFonts w:eastAsia="宋体" w:hAnsi="宋体" w:cs="宋体"/>
          <w:sz w:val="21"/>
          <w:lang w:eastAsia="zh-CN"/>
        </w:rPr>
        <w:t>1.0 g/cm</w:t>
      </w:r>
      <w:r>
        <w:rPr>
          <w:rFonts w:eastAsia="宋体" w:hAnsi="宋体" w:cs="宋体"/>
          <w:sz w:val="21"/>
          <w:lang w:eastAsia="zh-CN"/>
        </w:rPr>
        <w:t>³”应改为</w:t>
      </w:r>
      <w:r w:rsidR="00EC7F7D">
        <w:rPr>
          <w:rFonts w:hint="eastAsia"/>
          <w:sz w:val="21"/>
          <w:lang w:eastAsia="zh-CN"/>
        </w:rPr>
        <w:t>_</w:t>
      </w:r>
      <w:r w:rsidR="00EC7F7D">
        <w:rPr>
          <w:sz w:val="21"/>
          <w:lang w:eastAsia="zh-CN"/>
        </w:rPr>
        <w:t>______</w:t>
      </w:r>
      <w:r>
        <w:rPr>
          <w:rFonts w:eastAsia="宋体" w:hAnsi="宋体" w:cs="宋体"/>
          <w:sz w:val="21"/>
          <w:lang w:eastAsia="zh-CN"/>
        </w:rPr>
        <w:t>g/cm</w:t>
      </w:r>
      <w:r>
        <w:rPr>
          <w:rFonts w:eastAsia="宋体" w:hAnsi="宋体" w:cs="宋体"/>
          <w:sz w:val="21"/>
          <w:lang w:eastAsia="zh-CN"/>
        </w:rPr>
        <w:t>³</w:t>
      </w:r>
      <w:r w:rsidR="001E3B5E">
        <w:rPr>
          <w:rFonts w:eastAsia="宋体" w:hAnsi="宋体" w:cs="宋体" w:hint="eastAsia"/>
          <w:sz w:val="21"/>
          <w:lang w:eastAsia="zh-CN"/>
        </w:rPr>
        <w:t>。</w:t>
      </w:r>
    </w:p>
    <w:p w14:paraId="346B72D4"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6</w:t>
      </w:r>
      <w:r>
        <w:rPr>
          <w:rFonts w:eastAsia="宋体" w:hAnsi="宋体" w:cs="宋体"/>
          <w:sz w:val="21"/>
          <w:lang w:eastAsia="zh-CN"/>
        </w:rPr>
        <w:t>）若不改变原标注的密度值，可在贴纸</w:t>
      </w:r>
      <w:r>
        <w:rPr>
          <w:rFonts w:eastAsia="宋体" w:hAnsi="宋体" w:cs="宋体"/>
          <w:sz w:val="21"/>
          <w:lang w:eastAsia="zh-CN"/>
        </w:rPr>
        <w:t>5</w:t>
      </w:r>
      <w:r>
        <w:rPr>
          <w:rFonts w:eastAsia="宋体" w:hAnsi="宋体" w:cs="宋体"/>
          <w:sz w:val="21"/>
          <w:lang w:eastAsia="zh-CN"/>
        </w:rPr>
        <w:t>格处标出相应的倍数“</w:t>
      </w:r>
      <w:r w:rsidRPr="00EC7F7D">
        <w:rPr>
          <w:rFonts w:eastAsia="宋体"/>
          <w:sz w:val="21"/>
          <w:lang w:eastAsia="zh-CN"/>
        </w:rPr>
        <w:t>×</w:t>
      </w:r>
      <w:r w:rsidRPr="00EC7F7D">
        <w:rPr>
          <w:rFonts w:eastAsia="宋体" w:hAnsi="宋体" w:cs="宋体"/>
          <w:i/>
          <w:sz w:val="21"/>
          <w:lang w:eastAsia="zh-CN"/>
        </w:rPr>
        <w:t>n</w:t>
      </w:r>
      <w:r>
        <w:rPr>
          <w:rFonts w:eastAsia="宋体" w:hAnsi="宋体" w:cs="宋体"/>
          <w:sz w:val="21"/>
          <w:lang w:eastAsia="zh-CN"/>
        </w:rPr>
        <w:t>”，如图</w:t>
      </w:r>
      <w:r>
        <w:rPr>
          <w:rFonts w:eastAsia="宋体" w:hAnsi="宋体" w:cs="宋体"/>
          <w:sz w:val="21"/>
          <w:lang w:eastAsia="zh-CN"/>
        </w:rPr>
        <w:t>3</w:t>
      </w:r>
      <w:r>
        <w:rPr>
          <w:rFonts w:eastAsia="宋体" w:hAnsi="宋体" w:cs="宋体"/>
          <w:sz w:val="21"/>
          <w:lang w:eastAsia="zh-CN"/>
        </w:rPr>
        <w:t>，则</w:t>
      </w:r>
      <w:r w:rsidRPr="00EC7F7D">
        <w:rPr>
          <w:rFonts w:eastAsia="宋体" w:hAnsi="宋体" w:cs="宋体"/>
          <w:i/>
          <w:sz w:val="21"/>
          <w:lang w:eastAsia="zh-CN"/>
        </w:rPr>
        <w:t>n</w:t>
      </w:r>
      <w:r>
        <w:rPr>
          <w:rFonts w:eastAsia="宋体" w:hAnsi="宋体" w:cs="宋体"/>
          <w:sz w:val="21"/>
          <w:lang w:eastAsia="zh-CN"/>
        </w:rPr>
        <w:t>=</w:t>
      </w:r>
      <w:r w:rsidR="00EC7F7D">
        <w:rPr>
          <w:rFonts w:hint="eastAsia"/>
          <w:sz w:val="21"/>
          <w:lang w:eastAsia="zh-CN"/>
        </w:rPr>
        <w:t>_</w:t>
      </w:r>
      <w:r w:rsidR="00EC7F7D">
        <w:rPr>
          <w:sz w:val="21"/>
          <w:lang w:eastAsia="zh-CN"/>
        </w:rPr>
        <w:t>______</w:t>
      </w:r>
      <w:r>
        <w:rPr>
          <w:rFonts w:eastAsia="宋体" w:hAnsi="宋体" w:cs="宋体"/>
          <w:sz w:val="21"/>
          <w:lang w:eastAsia="zh-CN"/>
        </w:rPr>
        <w:t>，即制成双量程密度杯</w:t>
      </w:r>
      <w:r w:rsidR="001E3B5E">
        <w:rPr>
          <w:rFonts w:eastAsia="宋体" w:hAnsi="宋体" w:cs="宋体" w:hint="eastAsia"/>
          <w:sz w:val="21"/>
          <w:lang w:eastAsia="zh-CN"/>
        </w:rPr>
        <w:t>。</w:t>
      </w:r>
    </w:p>
    <w:bookmarkEnd w:id="4"/>
    <w:p w14:paraId="192104A9"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28</w:t>
      </w:r>
      <w:r w:rsidR="00245A2B">
        <w:rPr>
          <w:rFonts w:eastAsia="宋体" w:hAnsi="宋体" w:cs="宋体" w:hint="eastAsia"/>
          <w:sz w:val="21"/>
          <w:lang w:eastAsia="zh-CN"/>
        </w:rPr>
        <w:t>．</w:t>
      </w:r>
      <w:r>
        <w:rPr>
          <w:rFonts w:eastAsia="宋体" w:hAnsi="宋体" w:cs="宋体"/>
          <w:sz w:val="21"/>
          <w:lang w:eastAsia="zh-CN"/>
        </w:rPr>
        <w:t>（</w:t>
      </w:r>
      <w:r>
        <w:rPr>
          <w:rFonts w:eastAsia="宋体" w:hAnsi="宋体" w:cs="宋体"/>
          <w:sz w:val="21"/>
          <w:lang w:eastAsia="zh-CN"/>
        </w:rPr>
        <w:t>9</w:t>
      </w:r>
      <w:r>
        <w:rPr>
          <w:rFonts w:eastAsia="宋体" w:hAnsi="宋体" w:cs="宋体"/>
          <w:sz w:val="21"/>
          <w:lang w:eastAsia="zh-CN"/>
        </w:rPr>
        <w:t>分）阅读短文，回答问题</w:t>
      </w:r>
      <w:r w:rsidR="00BD5FD6">
        <w:rPr>
          <w:rFonts w:eastAsia="宋体" w:hAnsi="宋体" w:cs="宋体" w:hint="eastAsia"/>
          <w:sz w:val="21"/>
          <w:lang w:eastAsia="zh-CN"/>
        </w:rPr>
        <w:t>。</w:t>
      </w:r>
    </w:p>
    <w:p w14:paraId="22BC927A" w14:textId="77777777" w:rsidR="00A77B3E" w:rsidRPr="00EC7F7D" w:rsidRDefault="00000000" w:rsidP="00EC7F7D">
      <w:pPr>
        <w:spacing w:line="360" w:lineRule="auto"/>
        <w:ind w:firstLineChars="200" w:firstLine="420"/>
        <w:rPr>
          <w:rFonts w:eastAsia="楷体"/>
          <w:sz w:val="21"/>
          <w:lang w:eastAsia="zh-CN"/>
        </w:rPr>
      </w:pPr>
      <w:r w:rsidRPr="00EC7F7D">
        <w:rPr>
          <w:rFonts w:eastAsia="楷体"/>
          <w:sz w:val="21"/>
          <w:lang w:eastAsia="zh-CN"/>
        </w:rPr>
        <w:t>2026</w:t>
      </w:r>
      <w:r w:rsidRPr="00EC7F7D">
        <w:rPr>
          <w:rFonts w:eastAsia="楷体"/>
          <w:sz w:val="21"/>
          <w:lang w:eastAsia="zh-CN"/>
        </w:rPr>
        <w:t>年</w:t>
      </w:r>
      <w:r w:rsidRPr="00EC7F7D">
        <w:rPr>
          <w:rFonts w:eastAsia="楷体"/>
          <w:sz w:val="21"/>
          <w:lang w:eastAsia="zh-CN"/>
        </w:rPr>
        <w:t>2</w:t>
      </w:r>
      <w:r w:rsidRPr="00EC7F7D">
        <w:rPr>
          <w:rFonts w:eastAsia="楷体"/>
          <w:sz w:val="21"/>
          <w:lang w:eastAsia="zh-CN"/>
        </w:rPr>
        <w:t>月，全球首个实现</w:t>
      </w:r>
      <w:r w:rsidRPr="00EC7F7D">
        <w:rPr>
          <w:rFonts w:eastAsia="楷体"/>
          <w:sz w:val="21"/>
          <w:lang w:eastAsia="zh-CN"/>
        </w:rPr>
        <w:t>“</w:t>
      </w:r>
      <w:r w:rsidRPr="00EC7F7D">
        <w:rPr>
          <w:rFonts w:eastAsia="楷体"/>
          <w:sz w:val="21"/>
          <w:lang w:eastAsia="zh-CN"/>
        </w:rPr>
        <w:t>海上风电直连</w:t>
      </w:r>
      <w:r w:rsidR="00A931C3">
        <w:rPr>
          <w:rFonts w:eastAsia="楷体" w:hint="eastAsia"/>
          <w:sz w:val="21"/>
          <w:lang w:eastAsia="zh-CN"/>
        </w:rPr>
        <w:t>+</w:t>
      </w:r>
      <w:r w:rsidRPr="00EC7F7D">
        <w:rPr>
          <w:rFonts w:eastAsia="楷体"/>
          <w:sz w:val="21"/>
          <w:lang w:eastAsia="zh-CN"/>
        </w:rPr>
        <w:t>海水自然冷却</w:t>
      </w:r>
      <w:r w:rsidRPr="00EC7F7D">
        <w:rPr>
          <w:rFonts w:eastAsia="楷体"/>
          <w:sz w:val="21"/>
          <w:lang w:eastAsia="zh-CN"/>
        </w:rPr>
        <w:t>”</w:t>
      </w:r>
      <w:r w:rsidRPr="00EC7F7D">
        <w:rPr>
          <w:rFonts w:eastAsia="楷体"/>
          <w:sz w:val="21"/>
          <w:lang w:eastAsia="zh-CN"/>
        </w:rPr>
        <w:t>的海底数据中心在国内正式启用</w:t>
      </w:r>
      <w:r w:rsidR="001E3B5E" w:rsidRPr="00EC7F7D">
        <w:rPr>
          <w:rFonts w:eastAsia="楷体"/>
          <w:sz w:val="21"/>
          <w:lang w:eastAsia="zh-CN"/>
        </w:rPr>
        <w:t>。</w:t>
      </w:r>
      <w:r w:rsidRPr="00EC7F7D">
        <w:rPr>
          <w:rFonts w:eastAsia="楷体"/>
          <w:sz w:val="21"/>
          <w:lang w:eastAsia="zh-CN"/>
        </w:rPr>
        <w:t>此次启用的是该海底数据中心项目的一期示范工程</w:t>
      </w:r>
      <w:r w:rsidR="001E3B5E" w:rsidRPr="00EC7F7D">
        <w:rPr>
          <w:rFonts w:eastAsia="楷体"/>
          <w:sz w:val="21"/>
          <w:lang w:eastAsia="zh-CN"/>
        </w:rPr>
        <w:t>。</w:t>
      </w:r>
    </w:p>
    <w:p w14:paraId="374C05F2" w14:textId="77777777" w:rsidR="00A77B3E" w:rsidRPr="00EC7F7D" w:rsidRDefault="00000000" w:rsidP="00EC7F7D">
      <w:pPr>
        <w:spacing w:line="360" w:lineRule="auto"/>
        <w:ind w:firstLineChars="200" w:firstLine="420"/>
        <w:rPr>
          <w:rFonts w:eastAsia="楷体"/>
          <w:sz w:val="21"/>
          <w:lang w:eastAsia="zh-CN"/>
        </w:rPr>
      </w:pPr>
      <w:r w:rsidRPr="00EC7F7D">
        <w:rPr>
          <w:rFonts w:eastAsia="楷体"/>
          <w:sz w:val="21"/>
          <w:lang w:eastAsia="zh-CN"/>
        </w:rPr>
        <w:t>如图</w:t>
      </w:r>
      <w:r w:rsidRPr="00EC7F7D">
        <w:rPr>
          <w:rFonts w:eastAsia="楷体"/>
          <w:sz w:val="21"/>
          <w:lang w:eastAsia="zh-CN"/>
        </w:rPr>
        <w:t>1</w:t>
      </w:r>
      <w:r w:rsidRPr="00EC7F7D">
        <w:rPr>
          <w:rFonts w:eastAsia="楷体"/>
          <w:sz w:val="21"/>
          <w:lang w:eastAsia="zh-CN"/>
        </w:rPr>
        <w:t>，海上风电直连，是通过电缆将海上风电与海底数据中心直接连通的供电模式</w:t>
      </w:r>
      <w:r w:rsidR="00A931C3">
        <w:rPr>
          <w:rFonts w:eastAsia="楷体" w:hint="eastAsia"/>
          <w:sz w:val="21"/>
          <w:lang w:eastAsia="zh-CN"/>
        </w:rPr>
        <w:t>。</w:t>
      </w:r>
      <w:r w:rsidRPr="00EC7F7D">
        <w:rPr>
          <w:rFonts w:eastAsia="楷体"/>
          <w:sz w:val="21"/>
          <w:lang w:eastAsia="zh-CN"/>
        </w:rPr>
        <w:t>风机发出的电能，输送至海底数据舱和海水自然冷却装置等</w:t>
      </w:r>
      <w:r w:rsidR="001E3B5E" w:rsidRPr="00EC7F7D">
        <w:rPr>
          <w:rFonts w:eastAsia="楷体"/>
          <w:sz w:val="21"/>
          <w:lang w:eastAsia="zh-CN"/>
        </w:rPr>
        <w:t>。</w:t>
      </w:r>
      <w:r w:rsidRPr="00EC7F7D">
        <w:rPr>
          <w:rFonts w:eastAsia="楷体"/>
          <w:sz w:val="21"/>
          <w:lang w:eastAsia="zh-CN"/>
        </w:rPr>
        <w:t>海水自然冷却是利用低温海水吸收数据舱内服务器工作时产生的热量，使服务器工作状态保持正常，即舱内温度不超过</w:t>
      </w:r>
      <w:r w:rsidRPr="00EC7F7D">
        <w:rPr>
          <w:rFonts w:eastAsia="楷体"/>
          <w:sz w:val="21"/>
          <w:lang w:eastAsia="zh-CN"/>
        </w:rPr>
        <w:t>20℃</w:t>
      </w:r>
      <w:r w:rsidRPr="00EC7F7D">
        <w:rPr>
          <w:rFonts w:eastAsia="楷体"/>
          <w:sz w:val="21"/>
          <w:lang w:eastAsia="zh-CN"/>
        </w:rPr>
        <w:t>；抽水泵功率越大，冷却管道中海水流速越大</w:t>
      </w:r>
      <w:r w:rsidR="001E3B5E" w:rsidRPr="00EC7F7D">
        <w:rPr>
          <w:rFonts w:eastAsia="楷体"/>
          <w:sz w:val="21"/>
          <w:lang w:eastAsia="zh-CN"/>
        </w:rPr>
        <w:t>。</w:t>
      </w:r>
    </w:p>
    <w:p w14:paraId="7A8CF485" w14:textId="77777777" w:rsidR="00A77B3E" w:rsidRPr="00EC7F7D" w:rsidRDefault="00000000" w:rsidP="00EC7F7D">
      <w:pPr>
        <w:spacing w:line="360" w:lineRule="auto"/>
        <w:ind w:firstLineChars="200" w:firstLine="420"/>
        <w:rPr>
          <w:rFonts w:eastAsia="楷体"/>
          <w:sz w:val="21"/>
          <w:lang w:eastAsia="zh-CN"/>
        </w:rPr>
      </w:pPr>
      <w:r w:rsidRPr="00EC7F7D">
        <w:rPr>
          <w:rFonts w:eastAsia="楷体"/>
          <w:sz w:val="21"/>
          <w:lang w:eastAsia="zh-CN"/>
        </w:rPr>
        <w:t>该海底数据中心的建立，为</w:t>
      </w:r>
      <w:r w:rsidRPr="00EC7F7D">
        <w:rPr>
          <w:rFonts w:eastAsia="楷体"/>
          <w:sz w:val="21"/>
          <w:lang w:eastAsia="zh-CN"/>
        </w:rPr>
        <w:t>AI</w:t>
      </w:r>
      <w:r w:rsidRPr="00EC7F7D">
        <w:rPr>
          <w:rFonts w:eastAsia="楷体"/>
          <w:sz w:val="21"/>
          <w:lang w:eastAsia="zh-CN"/>
        </w:rPr>
        <w:t>时代数字基础设施环保升级提供了</w:t>
      </w:r>
      <w:r w:rsidRPr="00EC7F7D">
        <w:rPr>
          <w:rFonts w:eastAsia="楷体"/>
          <w:sz w:val="21"/>
          <w:lang w:eastAsia="zh-CN"/>
        </w:rPr>
        <w:t>“</w:t>
      </w:r>
      <w:r w:rsidRPr="00EC7F7D">
        <w:rPr>
          <w:rFonts w:eastAsia="楷体"/>
          <w:sz w:val="21"/>
          <w:lang w:eastAsia="zh-CN"/>
        </w:rPr>
        <w:t>中国方案</w:t>
      </w:r>
      <w:r w:rsidRPr="00EC7F7D">
        <w:rPr>
          <w:rFonts w:eastAsia="楷体"/>
          <w:sz w:val="21"/>
          <w:lang w:eastAsia="zh-CN"/>
        </w:rPr>
        <w:t>”</w:t>
      </w:r>
      <w:r w:rsidR="00EC7F7D" w:rsidRPr="00EC7F7D">
        <w:rPr>
          <w:rFonts w:eastAsia="楷体"/>
          <w:sz w:val="21"/>
          <w:lang w:eastAsia="zh-CN"/>
        </w:rPr>
        <w:t>。</w:t>
      </w:r>
    </w:p>
    <w:p w14:paraId="0C8D89D5" w14:textId="77777777" w:rsidR="00A77B3E" w:rsidRDefault="00000000" w:rsidP="00530D41">
      <w:pPr>
        <w:spacing w:line="360" w:lineRule="auto"/>
        <w:rPr>
          <w:rFonts w:eastAsia="宋体" w:hAnsi="宋体" w:cs="宋体" w:hint="eastAsia"/>
          <w:sz w:val="21"/>
        </w:rPr>
      </w:pPr>
      <w:r>
        <w:rPr>
          <w:rFonts w:eastAsia="宋体" w:hAnsi="宋体" w:cs="宋体"/>
          <w:noProof/>
          <w:sz w:val="21"/>
          <w:lang w:eastAsia="zh-CN"/>
        </w:rPr>
        <w:drawing>
          <wp:inline distT="0" distB="0" distL="0" distR="0" wp14:anchorId="2AB8A975" wp14:editId="0949C878">
            <wp:extent cx="4076700" cy="2651834"/>
            <wp:effectExtent l="0" t="0" r="0" b="0"/>
            <wp:docPr id="100069" name="图片 10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
                    <pic:cNvPicPr>
                      <a:picLocks noChangeAspect="1"/>
                    </pic:cNvPicPr>
                  </pic:nvPicPr>
                  <pic:blipFill>
                    <a:blip r:embed="rId38"/>
                    <a:stretch>
                      <a:fillRect/>
                    </a:stretch>
                  </pic:blipFill>
                  <pic:spPr>
                    <a:xfrm>
                      <a:off x="0" y="0"/>
                      <a:ext cx="4076700" cy="2651834"/>
                    </a:xfrm>
                    <a:prstGeom prst="rect">
                      <a:avLst/>
                    </a:prstGeom>
                  </pic:spPr>
                </pic:pic>
              </a:graphicData>
            </a:graphic>
          </wp:inline>
        </w:drawing>
      </w:r>
    </w:p>
    <w:p w14:paraId="2CED5911"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1</w:t>
      </w:r>
      <w:r>
        <w:rPr>
          <w:rFonts w:eastAsia="宋体" w:hAnsi="宋体" w:cs="宋体"/>
          <w:sz w:val="21"/>
          <w:lang w:eastAsia="zh-CN"/>
        </w:rPr>
        <w:t>）海上风力发电机工作时，将</w:t>
      </w:r>
      <w:r w:rsidR="00A931C3">
        <w:rPr>
          <w:rFonts w:hint="eastAsia"/>
          <w:sz w:val="21"/>
          <w:lang w:eastAsia="zh-CN"/>
        </w:rPr>
        <w:t>_</w:t>
      </w:r>
      <w:r w:rsidR="00A931C3">
        <w:rPr>
          <w:sz w:val="21"/>
          <w:lang w:eastAsia="zh-CN"/>
        </w:rPr>
        <w:t>______</w:t>
      </w:r>
      <w:r>
        <w:rPr>
          <w:rFonts w:eastAsia="宋体" w:hAnsi="宋体" w:cs="宋体"/>
          <w:sz w:val="21"/>
          <w:lang w:eastAsia="zh-CN"/>
        </w:rPr>
        <w:t>能转化为电能</w:t>
      </w:r>
      <w:r w:rsidR="00A931C3">
        <w:rPr>
          <w:rFonts w:eastAsia="宋体" w:hAnsi="宋体" w:cs="宋体" w:hint="eastAsia"/>
          <w:sz w:val="21"/>
          <w:lang w:eastAsia="zh-CN"/>
        </w:rPr>
        <w:t>。</w:t>
      </w:r>
    </w:p>
    <w:p w14:paraId="287EACDB"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）相对于传统冷却方式，该数据中心选择了海水自然冷却</w:t>
      </w:r>
      <w:r w:rsidR="00A931C3">
        <w:rPr>
          <w:rFonts w:eastAsia="宋体" w:hAnsi="宋体" w:cs="宋体" w:hint="eastAsia"/>
          <w:sz w:val="21"/>
          <w:lang w:eastAsia="zh-CN"/>
        </w:rPr>
        <w:t>。</w:t>
      </w:r>
    </w:p>
    <w:p w14:paraId="1EBA1292"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①满负荷运行时，每秒钟约</w:t>
      </w:r>
      <w:r>
        <w:rPr>
          <w:rFonts w:eastAsia="宋体" w:hAnsi="宋体" w:cs="宋体"/>
          <w:sz w:val="21"/>
          <w:lang w:eastAsia="zh-CN"/>
        </w:rPr>
        <w:t>0.15 m</w:t>
      </w:r>
      <w:r>
        <w:rPr>
          <w:rFonts w:eastAsia="宋体" w:hAnsi="宋体" w:cs="宋体"/>
          <w:sz w:val="21"/>
          <w:lang w:eastAsia="zh-CN"/>
        </w:rPr>
        <w:t>³的</w:t>
      </w:r>
      <w:r>
        <w:rPr>
          <w:rFonts w:eastAsia="宋体" w:hAnsi="宋体" w:cs="宋体"/>
          <w:sz w:val="21"/>
          <w:lang w:eastAsia="zh-CN"/>
        </w:rPr>
        <w:t>15</w:t>
      </w:r>
      <w:r w:rsidRPr="00A931C3">
        <w:rPr>
          <w:rFonts w:eastAsia="宋体"/>
          <w:sz w:val="21"/>
          <w:lang w:eastAsia="zh-CN"/>
        </w:rPr>
        <w:t>℃</w:t>
      </w:r>
      <w:r>
        <w:rPr>
          <w:rFonts w:eastAsia="宋体" w:hAnsi="宋体" w:cs="宋体"/>
          <w:sz w:val="21"/>
          <w:lang w:eastAsia="zh-CN"/>
        </w:rPr>
        <w:t>海水被抽水泵送进冷却管道，流经数据舱，吸热后温度最大升高</w:t>
      </w:r>
      <w:r>
        <w:rPr>
          <w:rFonts w:eastAsia="宋体" w:hAnsi="宋体" w:cs="宋体"/>
          <w:sz w:val="21"/>
          <w:lang w:eastAsia="zh-CN"/>
        </w:rPr>
        <w:t>5</w:t>
      </w:r>
      <w:r w:rsidRPr="00A931C3">
        <w:rPr>
          <w:rFonts w:eastAsia="宋体"/>
          <w:sz w:val="21"/>
          <w:lang w:eastAsia="zh-CN"/>
        </w:rPr>
        <w:t>℃</w:t>
      </w:r>
      <w:r w:rsidR="00A931C3">
        <w:rPr>
          <w:rFonts w:eastAsia="宋体" w:hAnsi="宋体" w:cs="宋体" w:hint="eastAsia"/>
          <w:sz w:val="21"/>
          <w:lang w:eastAsia="zh-CN"/>
        </w:rPr>
        <w:t>。</w:t>
      </w:r>
      <w:r>
        <w:rPr>
          <w:rFonts w:eastAsia="宋体" w:hAnsi="宋体" w:cs="宋体"/>
          <w:sz w:val="21"/>
          <w:lang w:eastAsia="zh-CN"/>
        </w:rPr>
        <w:t>海水约吸收了</w:t>
      </w:r>
      <w:r w:rsidR="00A931C3">
        <w:rPr>
          <w:rFonts w:hint="eastAsia"/>
          <w:sz w:val="21"/>
          <w:lang w:eastAsia="zh-CN"/>
        </w:rPr>
        <w:t>_</w:t>
      </w:r>
      <w:r w:rsidR="00A931C3">
        <w:rPr>
          <w:sz w:val="21"/>
          <w:lang w:eastAsia="zh-CN"/>
        </w:rPr>
        <w:t>______</w:t>
      </w:r>
      <w:r>
        <w:rPr>
          <w:rFonts w:eastAsia="宋体" w:hAnsi="宋体" w:cs="宋体"/>
          <w:sz w:val="21"/>
          <w:lang w:eastAsia="zh-CN"/>
        </w:rPr>
        <w:t>J</w:t>
      </w:r>
      <w:r>
        <w:rPr>
          <w:rFonts w:eastAsia="宋体" w:hAnsi="宋体" w:cs="宋体"/>
          <w:sz w:val="21"/>
          <w:lang w:eastAsia="zh-CN"/>
        </w:rPr>
        <w:t>的热量，已知</w:t>
      </w:r>
      <w:r w:rsidRPr="00D07F02">
        <w:rPr>
          <w:rFonts w:eastAsia="宋体"/>
          <w:i/>
          <w:sz w:val="21"/>
        </w:rPr>
        <w:t>ρ</w:t>
      </w:r>
      <w:r w:rsidRPr="00D07F02">
        <w:rPr>
          <w:rFonts w:eastAsia="宋体" w:hAnsi="宋体" w:cs="宋体"/>
          <w:sz w:val="21"/>
          <w:vertAlign w:val="subscript"/>
          <w:lang w:eastAsia="zh-CN"/>
        </w:rPr>
        <w:t>海水</w:t>
      </w:r>
      <w:r>
        <w:rPr>
          <w:rFonts w:eastAsia="宋体" w:hAnsi="宋体" w:cs="宋体"/>
          <w:sz w:val="21"/>
          <w:lang w:eastAsia="zh-CN"/>
        </w:rPr>
        <w:t>约为</w:t>
      </w:r>
      <w:r>
        <w:rPr>
          <w:rFonts w:eastAsia="宋体" w:hAnsi="宋体" w:cs="宋体"/>
          <w:sz w:val="21"/>
          <w:lang w:eastAsia="zh-CN"/>
        </w:rPr>
        <w:t>1.0</w:t>
      </w:r>
      <w:r w:rsidRPr="00D07F02">
        <w:rPr>
          <w:rFonts w:eastAsia="宋体"/>
          <w:sz w:val="21"/>
          <w:lang w:eastAsia="zh-CN"/>
        </w:rPr>
        <w:t>×</w:t>
      </w:r>
      <w:r>
        <w:rPr>
          <w:rFonts w:eastAsia="宋体" w:hAnsi="宋体" w:cs="宋体"/>
          <w:sz w:val="21"/>
          <w:lang w:eastAsia="zh-CN"/>
        </w:rPr>
        <w:t>10</w:t>
      </w:r>
      <w:r>
        <w:rPr>
          <w:rFonts w:eastAsia="宋体" w:hAnsi="宋体" w:cs="宋体"/>
          <w:sz w:val="21"/>
          <w:lang w:eastAsia="zh-CN"/>
        </w:rPr>
        <w:t>³</w:t>
      </w:r>
      <w:r>
        <w:rPr>
          <w:rFonts w:eastAsia="宋体" w:hAnsi="宋体" w:cs="宋体"/>
          <w:sz w:val="21"/>
          <w:lang w:eastAsia="zh-CN"/>
        </w:rPr>
        <w:t xml:space="preserve"> kg/m</w:t>
      </w:r>
      <w:r>
        <w:rPr>
          <w:rFonts w:eastAsia="宋体" w:hAnsi="宋体" w:cs="宋体"/>
          <w:sz w:val="21"/>
          <w:lang w:eastAsia="zh-CN"/>
        </w:rPr>
        <w:t>³，</w:t>
      </w:r>
      <w:r w:rsidRPr="00D07F02">
        <w:rPr>
          <w:rFonts w:eastAsia="宋体" w:hAnsi="宋体" w:cs="宋体"/>
          <w:i/>
          <w:sz w:val="21"/>
          <w:lang w:eastAsia="zh-CN"/>
        </w:rPr>
        <w:t>c</w:t>
      </w:r>
      <w:r w:rsidRPr="00D07F02">
        <w:rPr>
          <w:rFonts w:eastAsia="宋体" w:hAnsi="宋体" w:cs="宋体"/>
          <w:sz w:val="21"/>
          <w:vertAlign w:val="subscript"/>
          <w:lang w:eastAsia="zh-CN"/>
        </w:rPr>
        <w:t>海水</w:t>
      </w:r>
      <w:r>
        <w:rPr>
          <w:rFonts w:eastAsia="宋体" w:hAnsi="宋体" w:cs="宋体"/>
          <w:sz w:val="21"/>
          <w:lang w:eastAsia="zh-CN"/>
        </w:rPr>
        <w:t>约为</w:t>
      </w:r>
      <w:r>
        <w:rPr>
          <w:rFonts w:eastAsia="宋体" w:hAnsi="宋体" w:cs="宋体"/>
          <w:sz w:val="21"/>
          <w:lang w:eastAsia="zh-CN"/>
        </w:rPr>
        <w:t>4.2</w:t>
      </w:r>
      <w:r w:rsidRPr="00D07F02">
        <w:rPr>
          <w:rFonts w:eastAsia="宋体"/>
          <w:sz w:val="21"/>
          <w:lang w:eastAsia="zh-CN"/>
        </w:rPr>
        <w:t>×</w:t>
      </w:r>
      <w:r>
        <w:rPr>
          <w:rFonts w:eastAsia="宋体" w:hAnsi="宋体" w:cs="宋体"/>
          <w:sz w:val="21"/>
          <w:lang w:eastAsia="zh-CN"/>
        </w:rPr>
        <w:t>10</w:t>
      </w:r>
      <w:r>
        <w:rPr>
          <w:rFonts w:eastAsia="宋体" w:hAnsi="宋体" w:cs="宋体"/>
          <w:sz w:val="21"/>
          <w:lang w:eastAsia="zh-CN"/>
        </w:rPr>
        <w:t>³</w:t>
      </w:r>
      <w:r>
        <w:rPr>
          <w:rFonts w:eastAsia="宋体" w:hAnsi="宋体" w:cs="宋体"/>
          <w:sz w:val="21"/>
          <w:lang w:eastAsia="zh-CN"/>
        </w:rPr>
        <w:t xml:space="preserve"> J/</w:t>
      </w:r>
      <w:r>
        <w:rPr>
          <w:rFonts w:eastAsia="宋体" w:hAnsi="宋体" w:cs="宋体"/>
          <w:sz w:val="21"/>
          <w:lang w:eastAsia="zh-CN"/>
        </w:rPr>
        <w:t>（</w:t>
      </w:r>
      <w:r>
        <w:rPr>
          <w:rFonts w:eastAsia="宋体" w:hAnsi="宋体" w:cs="宋体"/>
          <w:sz w:val="21"/>
          <w:lang w:eastAsia="zh-CN"/>
        </w:rPr>
        <w:t>kg</w:t>
      </w:r>
      <w:r>
        <w:rPr>
          <w:rFonts w:eastAsia="宋体" w:hAnsi="宋体" w:cs="宋体"/>
          <w:sz w:val="21"/>
          <w:lang w:eastAsia="zh-CN"/>
        </w:rPr>
        <w:t>·</w:t>
      </w:r>
      <w:r w:rsidRPr="00D07F02">
        <w:rPr>
          <w:rFonts w:eastAsia="宋体"/>
          <w:sz w:val="21"/>
          <w:lang w:eastAsia="zh-CN"/>
        </w:rPr>
        <w:t>℃</w:t>
      </w:r>
      <w:r>
        <w:rPr>
          <w:rFonts w:eastAsia="宋体" w:hAnsi="宋体" w:cs="宋体"/>
          <w:sz w:val="21"/>
          <w:lang w:eastAsia="zh-CN"/>
        </w:rPr>
        <w:t>）</w:t>
      </w:r>
      <w:r w:rsidR="00A931C3">
        <w:rPr>
          <w:rFonts w:eastAsia="宋体" w:hAnsi="宋体" w:cs="宋体" w:hint="eastAsia"/>
          <w:sz w:val="21"/>
          <w:lang w:eastAsia="zh-CN"/>
        </w:rPr>
        <w:t>。</w:t>
      </w:r>
    </w:p>
    <w:p w14:paraId="636729AD"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lastRenderedPageBreak/>
        <w:t>②利用海水自然冷却的优点：</w:t>
      </w:r>
      <w:r w:rsidR="00A931C3">
        <w:rPr>
          <w:rFonts w:hint="eastAsia"/>
          <w:sz w:val="21"/>
          <w:lang w:eastAsia="zh-CN"/>
        </w:rPr>
        <w:t>_</w:t>
      </w:r>
      <w:r w:rsidR="00A931C3">
        <w:rPr>
          <w:sz w:val="21"/>
          <w:lang w:eastAsia="zh-CN"/>
        </w:rPr>
        <w:t>______</w:t>
      </w:r>
      <w:r>
        <w:rPr>
          <w:rFonts w:eastAsia="宋体" w:hAnsi="宋体" w:cs="宋体"/>
          <w:sz w:val="21"/>
          <w:lang w:eastAsia="zh-CN"/>
        </w:rPr>
        <w:t>、</w:t>
      </w:r>
      <w:r w:rsidR="00A931C3">
        <w:rPr>
          <w:rFonts w:hint="eastAsia"/>
          <w:sz w:val="21"/>
          <w:lang w:eastAsia="zh-CN"/>
        </w:rPr>
        <w:t>_</w:t>
      </w:r>
      <w:r w:rsidR="00A931C3">
        <w:rPr>
          <w:sz w:val="21"/>
          <w:lang w:eastAsia="zh-CN"/>
        </w:rPr>
        <w:t>______</w:t>
      </w:r>
      <w:r>
        <w:rPr>
          <w:rFonts w:eastAsia="宋体" w:hAnsi="宋体" w:cs="宋体"/>
          <w:sz w:val="21"/>
          <w:lang w:eastAsia="zh-CN"/>
        </w:rPr>
        <w:t>（写出两点即可）</w:t>
      </w:r>
    </w:p>
    <w:p w14:paraId="07B6CC5C"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w:t>
      </w:r>
      <w:r>
        <w:rPr>
          <w:rFonts w:eastAsia="宋体" w:hAnsi="宋体" w:cs="宋体"/>
          <w:sz w:val="21"/>
          <w:lang w:eastAsia="zh-CN"/>
        </w:rPr>
        <w:t>3</w:t>
      </w:r>
      <w:r>
        <w:rPr>
          <w:rFonts w:eastAsia="宋体" w:hAnsi="宋体" w:cs="宋体"/>
          <w:sz w:val="21"/>
          <w:lang w:eastAsia="zh-CN"/>
        </w:rPr>
        <w:t>）工程上，常用“能源利用率”作为评价数据中心能效的重要指标，简称</w:t>
      </w:r>
      <w:r>
        <w:rPr>
          <w:rFonts w:eastAsia="宋体" w:hAnsi="宋体" w:cs="宋体"/>
          <w:sz w:val="21"/>
          <w:lang w:eastAsia="zh-CN"/>
        </w:rPr>
        <w:t>PUE</w:t>
      </w:r>
      <w:r w:rsidR="00A931C3">
        <w:rPr>
          <w:rFonts w:eastAsia="宋体" w:hAnsi="宋体" w:cs="宋体" w:hint="eastAsia"/>
          <w:sz w:val="21"/>
          <w:lang w:eastAsia="zh-CN"/>
        </w:rPr>
        <w:t>。</w:t>
      </w:r>
    </w:p>
    <w:p w14:paraId="0ACA983A"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PUE=</w:t>
      </w:r>
      <w:r>
        <w:rPr>
          <w:position w:val="-30"/>
        </w:rPr>
        <w:object w:dxaOrig="460" w:dyaOrig="680" w14:anchorId="6E9C6AB3">
          <v:shape id="_x0000_i1026" type="#_x0000_t75" style="width:22.8pt;height:34.2pt" o:ole="">
            <v:imagedata r:id="rId39" o:title=""/>
          </v:shape>
          <o:OLEObject Type="Embed" ProgID="Equation.DSMT4" ShapeID="_x0000_i1026" DrawAspect="Content" ObjectID="_1843665492" r:id="rId40"/>
        </w:object>
      </w:r>
      <w:r>
        <w:rPr>
          <w:rFonts w:eastAsia="宋体" w:hAnsi="宋体" w:cs="宋体"/>
          <w:sz w:val="21"/>
          <w:lang w:eastAsia="zh-CN"/>
        </w:rPr>
        <w:t>，其中</w:t>
      </w:r>
      <w:r w:rsidRPr="00A931C3">
        <w:rPr>
          <w:rFonts w:eastAsia="宋体" w:hAnsi="宋体" w:cs="宋体"/>
          <w:i/>
          <w:sz w:val="21"/>
          <w:lang w:eastAsia="zh-CN"/>
        </w:rPr>
        <w:t>P</w:t>
      </w:r>
      <w:r>
        <w:rPr>
          <w:rFonts w:eastAsia="宋体" w:hAnsi="宋体" w:cs="宋体"/>
          <w:sz w:val="21"/>
          <w:vertAlign w:val="subscript"/>
          <w:lang w:eastAsia="zh-CN"/>
        </w:rPr>
        <w:t>M1</w:t>
      </w:r>
      <w:r>
        <w:rPr>
          <w:rFonts w:eastAsia="宋体" w:hAnsi="宋体" w:cs="宋体"/>
          <w:sz w:val="21"/>
          <w:lang w:eastAsia="zh-CN"/>
        </w:rPr>
        <w:t>为数据中心所有用电设备消耗的总功率，</w:t>
      </w:r>
      <w:r w:rsidRPr="00A931C3">
        <w:rPr>
          <w:rFonts w:eastAsia="宋体" w:hAnsi="宋体" w:cs="宋体"/>
          <w:i/>
          <w:sz w:val="21"/>
          <w:lang w:eastAsia="zh-CN"/>
        </w:rPr>
        <w:t>P</w:t>
      </w:r>
      <w:r>
        <w:rPr>
          <w:rFonts w:eastAsia="宋体" w:hAnsi="宋体" w:cs="宋体"/>
          <w:sz w:val="21"/>
          <w:vertAlign w:val="subscript"/>
          <w:lang w:eastAsia="zh-CN"/>
        </w:rPr>
        <w:t>M2</w:t>
      </w:r>
      <w:r>
        <w:rPr>
          <w:rFonts w:eastAsia="宋体" w:hAnsi="宋体" w:cs="宋体"/>
          <w:sz w:val="21"/>
          <w:lang w:eastAsia="zh-CN"/>
        </w:rPr>
        <w:t>为数据中心所有</w:t>
      </w:r>
      <w:r>
        <w:rPr>
          <w:rFonts w:eastAsia="宋体" w:hAnsi="宋体" w:cs="宋体"/>
          <w:sz w:val="21"/>
          <w:lang w:eastAsia="zh-CN"/>
        </w:rPr>
        <w:t>IT</w:t>
      </w:r>
      <w:r>
        <w:rPr>
          <w:rFonts w:eastAsia="宋体" w:hAnsi="宋体" w:cs="宋体"/>
          <w:sz w:val="21"/>
          <w:lang w:eastAsia="zh-CN"/>
        </w:rPr>
        <w:t>设备消耗的总功率</w:t>
      </w:r>
      <w:r w:rsidR="00A931C3">
        <w:rPr>
          <w:rFonts w:eastAsia="宋体" w:hAnsi="宋体" w:cs="宋体" w:hint="eastAsia"/>
          <w:sz w:val="21"/>
          <w:lang w:eastAsia="zh-CN"/>
        </w:rPr>
        <w:t>。</w:t>
      </w:r>
      <w:r>
        <w:rPr>
          <w:rFonts w:eastAsia="宋体" w:hAnsi="宋体" w:cs="宋体"/>
          <w:sz w:val="21"/>
          <w:lang w:eastAsia="zh-CN"/>
        </w:rPr>
        <w:t>PUE</w:t>
      </w:r>
      <w:r>
        <w:rPr>
          <w:rFonts w:eastAsia="宋体" w:hAnsi="宋体" w:cs="宋体"/>
          <w:sz w:val="21"/>
          <w:lang w:eastAsia="zh-CN"/>
        </w:rPr>
        <w:t>值越接近</w:t>
      </w:r>
      <w:r>
        <w:rPr>
          <w:rFonts w:eastAsia="宋体" w:hAnsi="宋体" w:cs="宋体"/>
          <w:sz w:val="21"/>
          <w:lang w:eastAsia="zh-CN"/>
        </w:rPr>
        <w:t>1</w:t>
      </w:r>
      <w:r>
        <w:rPr>
          <w:rFonts w:eastAsia="宋体" w:hAnsi="宋体" w:cs="宋体"/>
          <w:sz w:val="21"/>
          <w:lang w:eastAsia="zh-CN"/>
        </w:rPr>
        <w:t>，数据中心越节能</w:t>
      </w:r>
      <w:r w:rsidR="00A931C3">
        <w:rPr>
          <w:rFonts w:eastAsia="宋体" w:hAnsi="宋体" w:cs="宋体" w:hint="eastAsia"/>
          <w:sz w:val="21"/>
          <w:lang w:eastAsia="zh-CN"/>
        </w:rPr>
        <w:t>。</w:t>
      </w:r>
    </w:p>
    <w:p w14:paraId="193EA265"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①</w:t>
      </w:r>
      <w:r>
        <w:rPr>
          <w:rFonts w:eastAsia="宋体" w:hAnsi="宋体" w:cs="宋体"/>
          <w:sz w:val="21"/>
          <w:lang w:eastAsia="zh-CN"/>
        </w:rPr>
        <w:t>A</w:t>
      </w:r>
      <w:r>
        <w:rPr>
          <w:rFonts w:eastAsia="宋体" w:hAnsi="宋体" w:cs="宋体"/>
          <w:sz w:val="21"/>
          <w:lang w:eastAsia="zh-CN"/>
        </w:rPr>
        <w:t>、</w:t>
      </w:r>
      <w:r>
        <w:rPr>
          <w:rFonts w:eastAsia="宋体" w:hAnsi="宋体" w:cs="宋体"/>
          <w:sz w:val="21"/>
          <w:lang w:eastAsia="zh-CN"/>
        </w:rPr>
        <w:t>B</w:t>
      </w:r>
      <w:r>
        <w:rPr>
          <w:rFonts w:eastAsia="宋体" w:hAnsi="宋体" w:cs="宋体"/>
          <w:sz w:val="21"/>
          <w:lang w:eastAsia="zh-CN"/>
        </w:rPr>
        <w:t>两个地区数据中心行业的</w:t>
      </w:r>
      <w:r>
        <w:rPr>
          <w:rFonts w:eastAsia="宋体" w:hAnsi="宋体" w:cs="宋体"/>
          <w:sz w:val="21"/>
          <w:lang w:eastAsia="zh-CN"/>
        </w:rPr>
        <w:t>PUE</w:t>
      </w:r>
      <w:r>
        <w:rPr>
          <w:rFonts w:eastAsia="宋体" w:hAnsi="宋体" w:cs="宋体"/>
          <w:sz w:val="21"/>
          <w:lang w:eastAsia="zh-CN"/>
        </w:rPr>
        <w:t>均值如图</w:t>
      </w:r>
      <w:r>
        <w:rPr>
          <w:rFonts w:eastAsia="宋体" w:hAnsi="宋体" w:cs="宋体"/>
          <w:sz w:val="21"/>
          <w:lang w:eastAsia="zh-CN"/>
        </w:rPr>
        <w:t>2</w:t>
      </w:r>
      <w:r>
        <w:rPr>
          <w:rFonts w:eastAsia="宋体" w:hAnsi="宋体" w:cs="宋体"/>
          <w:sz w:val="21"/>
          <w:lang w:eastAsia="zh-CN"/>
        </w:rPr>
        <w:t>，选址建设数据中心，如果你是项目论证参与者，你建议选择的地区是</w:t>
      </w:r>
      <w:r w:rsidR="00A931C3">
        <w:rPr>
          <w:rFonts w:hint="eastAsia"/>
          <w:sz w:val="21"/>
          <w:lang w:eastAsia="zh-CN"/>
        </w:rPr>
        <w:t>_</w:t>
      </w:r>
      <w:r w:rsidR="00A931C3">
        <w:rPr>
          <w:sz w:val="21"/>
          <w:lang w:eastAsia="zh-CN"/>
        </w:rPr>
        <w:t>______</w:t>
      </w:r>
      <w:r w:rsidR="00A931C3">
        <w:rPr>
          <w:rFonts w:hint="eastAsia"/>
          <w:sz w:val="21"/>
          <w:lang w:eastAsia="zh-CN"/>
        </w:rPr>
        <w:t>。</w:t>
      </w:r>
    </w:p>
    <w:p w14:paraId="12E8AE72" w14:textId="77777777" w:rsidR="0023291F" w:rsidRDefault="00000000" w:rsidP="00530D41">
      <w:pPr>
        <w:spacing w:line="360" w:lineRule="auto"/>
        <w:rPr>
          <w:rFonts w:eastAsia="宋体" w:hAnsi="宋体" w:cs="宋体" w:hint="eastAsia"/>
          <w:sz w:val="21"/>
          <w:lang w:eastAsia="zh-CN"/>
        </w:rPr>
      </w:pPr>
      <w:r>
        <w:rPr>
          <w:noProof/>
          <w:lang w:eastAsia="zh-CN"/>
        </w:rPr>
        <w:drawing>
          <wp:inline distT="0" distB="0" distL="0" distR="0" wp14:anchorId="01B63D55" wp14:editId="475B935C">
            <wp:extent cx="4827509" cy="1549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41"/>
                    <a:stretch>
                      <a:fillRect/>
                    </a:stretch>
                  </pic:blipFill>
                  <pic:spPr>
                    <a:xfrm>
                      <a:off x="0" y="0"/>
                      <a:ext cx="4863107" cy="1560825"/>
                    </a:xfrm>
                    <a:prstGeom prst="rect">
                      <a:avLst/>
                    </a:prstGeom>
                  </pic:spPr>
                </pic:pic>
              </a:graphicData>
            </a:graphic>
          </wp:inline>
        </w:drawing>
      </w:r>
    </w:p>
    <w:p w14:paraId="03791645"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②该海底数据中心的</w:t>
      </w:r>
      <w:r>
        <w:rPr>
          <w:rFonts w:eastAsia="宋体" w:hAnsi="宋体" w:cs="宋体"/>
          <w:sz w:val="21"/>
          <w:lang w:eastAsia="zh-CN"/>
        </w:rPr>
        <w:t>IT</w:t>
      </w:r>
      <w:r>
        <w:rPr>
          <w:rFonts w:eastAsia="宋体" w:hAnsi="宋体" w:cs="宋体"/>
          <w:sz w:val="21"/>
          <w:lang w:eastAsia="zh-CN"/>
        </w:rPr>
        <w:t>设备总功率达</w:t>
      </w:r>
      <w:r>
        <w:rPr>
          <w:rFonts w:eastAsia="宋体" w:hAnsi="宋体" w:cs="宋体"/>
          <w:sz w:val="21"/>
          <w:lang w:eastAsia="zh-CN"/>
        </w:rPr>
        <w:t>2.3</w:t>
      </w:r>
      <w:r w:rsidR="00C07926">
        <w:rPr>
          <w:rFonts w:eastAsia="宋体" w:hAnsi="宋体" w:cs="宋体"/>
          <w:sz w:val="21"/>
          <w:lang w:eastAsia="zh-CN"/>
        </w:rPr>
        <w:t xml:space="preserve"> </w:t>
      </w:r>
      <w:r>
        <w:rPr>
          <w:rFonts w:eastAsia="宋体" w:hAnsi="宋体" w:cs="宋体"/>
          <w:sz w:val="21"/>
          <w:lang w:eastAsia="zh-CN"/>
        </w:rPr>
        <w:t>MW</w:t>
      </w:r>
      <w:r>
        <w:rPr>
          <w:rFonts w:eastAsia="宋体" w:hAnsi="宋体" w:cs="宋体"/>
          <w:sz w:val="21"/>
          <w:lang w:eastAsia="zh-CN"/>
        </w:rPr>
        <w:t>，若</w:t>
      </w:r>
      <w:r>
        <w:rPr>
          <w:rFonts w:eastAsia="宋体" w:hAnsi="宋体" w:cs="宋体"/>
          <w:sz w:val="21"/>
          <w:lang w:eastAsia="zh-CN"/>
        </w:rPr>
        <w:t>PUE</w:t>
      </w:r>
      <w:r>
        <w:rPr>
          <w:rFonts w:eastAsia="宋体" w:hAnsi="宋体" w:cs="宋体"/>
          <w:sz w:val="21"/>
          <w:lang w:eastAsia="zh-CN"/>
        </w:rPr>
        <w:t>为</w:t>
      </w:r>
      <w:r>
        <w:rPr>
          <w:rFonts w:eastAsia="宋体" w:hAnsi="宋体" w:cs="宋体"/>
          <w:sz w:val="21"/>
          <w:lang w:eastAsia="zh-CN"/>
        </w:rPr>
        <w:t>1.2</w:t>
      </w:r>
      <w:r>
        <w:rPr>
          <w:rFonts w:eastAsia="宋体" w:hAnsi="宋体" w:cs="宋体"/>
          <w:sz w:val="21"/>
          <w:lang w:eastAsia="zh-CN"/>
        </w:rPr>
        <w:t>，则该数据中心非</w:t>
      </w:r>
      <w:r>
        <w:rPr>
          <w:rFonts w:eastAsia="宋体" w:hAnsi="宋体" w:cs="宋体"/>
          <w:sz w:val="21"/>
          <w:lang w:eastAsia="zh-CN"/>
        </w:rPr>
        <w:t>IT</w:t>
      </w:r>
      <w:r>
        <w:rPr>
          <w:rFonts w:eastAsia="宋体" w:hAnsi="宋体" w:cs="宋体"/>
          <w:sz w:val="21"/>
          <w:lang w:eastAsia="zh-CN"/>
        </w:rPr>
        <w:t>设备消耗的电功率是</w:t>
      </w:r>
      <w:r w:rsidR="00A931C3">
        <w:rPr>
          <w:rFonts w:hint="eastAsia"/>
          <w:sz w:val="21"/>
          <w:lang w:eastAsia="zh-CN"/>
        </w:rPr>
        <w:t>_</w:t>
      </w:r>
      <w:r w:rsidR="00A931C3">
        <w:rPr>
          <w:sz w:val="21"/>
          <w:lang w:eastAsia="zh-CN"/>
        </w:rPr>
        <w:t>______</w:t>
      </w:r>
      <w:r>
        <w:rPr>
          <w:rFonts w:eastAsia="宋体" w:hAnsi="宋体" w:cs="宋体"/>
          <w:sz w:val="21"/>
          <w:lang w:eastAsia="zh-CN"/>
        </w:rPr>
        <w:t>MW</w:t>
      </w:r>
      <w:r w:rsidR="00A931C3">
        <w:rPr>
          <w:rFonts w:eastAsia="宋体" w:hAnsi="宋体" w:cs="宋体" w:hint="eastAsia"/>
          <w:sz w:val="21"/>
          <w:lang w:eastAsia="zh-CN"/>
        </w:rPr>
        <w:t>。</w:t>
      </w:r>
    </w:p>
    <w:p w14:paraId="57581A26"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③某仿真研究表明，舱内最高温度与海水流速关系如图</w:t>
      </w:r>
      <w:r>
        <w:rPr>
          <w:rFonts w:eastAsia="宋体" w:hAnsi="宋体" w:cs="宋体"/>
          <w:sz w:val="21"/>
          <w:lang w:eastAsia="zh-CN"/>
        </w:rPr>
        <w:t>3</w:t>
      </w:r>
      <w:r>
        <w:rPr>
          <w:rFonts w:eastAsia="宋体" w:hAnsi="宋体" w:cs="宋体"/>
          <w:sz w:val="21"/>
          <w:lang w:eastAsia="zh-CN"/>
        </w:rPr>
        <w:t>，由图可知，若海水流速越大，则舱内最高温度</w:t>
      </w:r>
      <w:r w:rsidR="00A931C3">
        <w:rPr>
          <w:rFonts w:hint="eastAsia"/>
          <w:sz w:val="21"/>
          <w:lang w:eastAsia="zh-CN"/>
        </w:rPr>
        <w:t>_</w:t>
      </w:r>
      <w:r w:rsidR="00A931C3">
        <w:rPr>
          <w:sz w:val="21"/>
          <w:lang w:eastAsia="zh-CN"/>
        </w:rPr>
        <w:t>______</w:t>
      </w:r>
      <w:r w:rsidR="00A931C3">
        <w:rPr>
          <w:rFonts w:hint="eastAsia"/>
          <w:sz w:val="21"/>
          <w:lang w:eastAsia="zh-CN"/>
        </w:rPr>
        <w:t>。</w:t>
      </w:r>
    </w:p>
    <w:p w14:paraId="69F00FC6" w14:textId="77777777" w:rsidR="00A77B3E" w:rsidRDefault="00000000" w:rsidP="00530D41">
      <w:pPr>
        <w:spacing w:line="360" w:lineRule="auto"/>
        <w:rPr>
          <w:rFonts w:eastAsia="宋体" w:hAnsi="宋体" w:cs="宋体" w:hint="eastAsia"/>
          <w:sz w:val="21"/>
          <w:lang w:eastAsia="zh-CN"/>
        </w:rPr>
      </w:pPr>
      <w:r>
        <w:rPr>
          <w:rFonts w:eastAsia="宋体" w:hAnsi="宋体" w:cs="宋体"/>
          <w:sz w:val="21"/>
          <w:lang w:eastAsia="zh-CN"/>
        </w:rPr>
        <w:t>④有观点认为，冷却管道中海水流速越大越好</w:t>
      </w:r>
      <w:r w:rsidR="00A931C3">
        <w:rPr>
          <w:rFonts w:eastAsia="宋体" w:hAnsi="宋体" w:cs="宋体" w:hint="eastAsia"/>
          <w:sz w:val="21"/>
          <w:lang w:eastAsia="zh-CN"/>
        </w:rPr>
        <w:t>。</w:t>
      </w:r>
      <w:r>
        <w:rPr>
          <w:rFonts w:eastAsia="宋体" w:hAnsi="宋体" w:cs="宋体"/>
          <w:sz w:val="21"/>
          <w:lang w:eastAsia="zh-CN"/>
        </w:rPr>
        <w:t>你是否支持这一观点？若支持，写出你的理由；若不支持，写出你的理由并提出建议</w:t>
      </w:r>
      <w:r w:rsidR="00A931C3">
        <w:rPr>
          <w:rFonts w:eastAsia="宋体" w:hAnsi="宋体" w:cs="宋体" w:hint="eastAsia"/>
          <w:sz w:val="21"/>
          <w:lang w:eastAsia="zh-CN"/>
        </w:rPr>
        <w:t>。</w:t>
      </w:r>
      <w:r w:rsidR="00A931C3">
        <w:rPr>
          <w:rFonts w:hint="eastAsia"/>
          <w:sz w:val="21"/>
          <w:lang w:eastAsia="zh-CN"/>
        </w:rPr>
        <w:t>_</w:t>
      </w:r>
      <w:r w:rsidR="00A931C3">
        <w:rPr>
          <w:sz w:val="21"/>
          <w:lang w:eastAsia="zh-CN"/>
        </w:rPr>
        <w:t>______</w:t>
      </w:r>
      <w:r w:rsidR="00A931C3">
        <w:rPr>
          <w:rFonts w:hint="eastAsia"/>
          <w:sz w:val="21"/>
          <w:lang w:eastAsia="zh-CN"/>
        </w:rPr>
        <w:t>。</w:t>
      </w:r>
      <w:r>
        <w:rPr>
          <w:rFonts w:eastAsia="宋体" w:hAnsi="宋体" w:cs="宋体"/>
          <w:sz w:val="21"/>
          <w:lang w:eastAsia="zh-CN"/>
        </w:rPr>
        <w:t>（</w:t>
      </w:r>
      <w:r>
        <w:rPr>
          <w:rFonts w:eastAsia="宋体" w:hAnsi="宋体" w:cs="宋体"/>
          <w:sz w:val="21"/>
          <w:lang w:eastAsia="zh-CN"/>
        </w:rPr>
        <w:t>2</w:t>
      </w:r>
      <w:r>
        <w:rPr>
          <w:rFonts w:eastAsia="宋体" w:hAnsi="宋体" w:cs="宋体"/>
          <w:sz w:val="21"/>
          <w:lang w:eastAsia="zh-CN"/>
        </w:rPr>
        <w:t>分）</w:t>
      </w:r>
    </w:p>
    <w:sectPr w:rsidR="00A77B3E" w:rsidSect="00530D41">
      <w:headerReference w:type="default" r:id="rId42"/>
      <w:footerReference w:type="default" r:id="rId43"/>
      <w:pgSz w:w="11906" w:h="16838"/>
      <w:pgMar w:top="1440" w:right="1080" w:bottom="1440" w:left="108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F79EC" w14:textId="77777777" w:rsidR="00331436" w:rsidRDefault="00331436">
      <w:r>
        <w:separator/>
      </w:r>
    </w:p>
  </w:endnote>
  <w:endnote w:type="continuationSeparator" w:id="0">
    <w:p w14:paraId="1B453175" w14:textId="77777777" w:rsidR="00331436" w:rsidRDefault="00331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F537" w14:textId="77777777" w:rsidR="004151FC" w:rsidRDefault="00000000">
    <w:pPr>
      <w:widowControl w:val="0"/>
      <w:tabs>
        <w:tab w:val="center" w:pos="4153"/>
        <w:tab w:val="right" w:pos="8306"/>
      </w:tabs>
      <w:snapToGrid w:val="0"/>
      <w:rPr>
        <w:rFonts w:eastAsia="宋体"/>
        <w:sz w:val="2"/>
        <w:szCs w:val="2"/>
        <w:lang w:eastAsia="zh-CN"/>
      </w:rPr>
    </w:pPr>
    <w:r>
      <w:rPr>
        <w:color w:val="FFFFFF"/>
        <w:sz w:val="2"/>
        <w:szCs w:val="2"/>
      </w:rPr>
      <w:pict w14:anchorId="4F2401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36A4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eastAsia="宋体" w:hint="eastAsia"/>
        <w:color w:val="FFFFFF"/>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4CB84" w14:textId="77777777" w:rsidR="00331436" w:rsidRDefault="00331436">
      <w:r>
        <w:separator/>
      </w:r>
    </w:p>
  </w:footnote>
  <w:footnote w:type="continuationSeparator" w:id="0">
    <w:p w14:paraId="3E1444BC" w14:textId="77777777" w:rsidR="00331436" w:rsidRDefault="00331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DB7E" w14:textId="77777777" w:rsidR="004151FC" w:rsidRDefault="00000000">
    <w:pPr>
      <w:widowControl w:val="0"/>
      <w:pBdr>
        <w:bottom w:val="none" w:sz="0" w:space="1" w:color="auto"/>
      </w:pBdr>
      <w:snapToGrid w:val="0"/>
      <w:jc w:val="both"/>
      <w:rPr>
        <w:rFonts w:eastAsia="宋体"/>
        <w:sz w:val="2"/>
        <w:szCs w:val="2"/>
        <w:lang w:eastAsia="zh-CN"/>
      </w:rPr>
    </w:pPr>
    <w:r>
      <w:pict w14:anchorId="3A68E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661C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102972"/>
    <w:rsid w:val="0019794E"/>
    <w:rsid w:val="001A61BD"/>
    <w:rsid w:val="001E3B5E"/>
    <w:rsid w:val="0023291F"/>
    <w:rsid w:val="00235CF2"/>
    <w:rsid w:val="00245A2B"/>
    <w:rsid w:val="00266291"/>
    <w:rsid w:val="00313840"/>
    <w:rsid w:val="00331436"/>
    <w:rsid w:val="003A03C4"/>
    <w:rsid w:val="003B6EC4"/>
    <w:rsid w:val="004151FC"/>
    <w:rsid w:val="004D2687"/>
    <w:rsid w:val="00530D41"/>
    <w:rsid w:val="007530B5"/>
    <w:rsid w:val="00887794"/>
    <w:rsid w:val="00A77B3E"/>
    <w:rsid w:val="00A931C3"/>
    <w:rsid w:val="00AE3203"/>
    <w:rsid w:val="00B36257"/>
    <w:rsid w:val="00B37934"/>
    <w:rsid w:val="00BB7934"/>
    <w:rsid w:val="00BD5FD6"/>
    <w:rsid w:val="00BE1787"/>
    <w:rsid w:val="00C02FC6"/>
    <w:rsid w:val="00C04927"/>
    <w:rsid w:val="00C07926"/>
    <w:rsid w:val="00C43838"/>
    <w:rsid w:val="00C507DA"/>
    <w:rsid w:val="00CA2A55"/>
    <w:rsid w:val="00D07F02"/>
    <w:rsid w:val="00DE6EA7"/>
    <w:rsid w:val="00E6122B"/>
    <w:rsid w:val="00EC7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C9F3DE1"/>
  <w15:docId w15:val="{ED8CE10B-A682-44D9-B4AB-C4E0AD6C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EF7B96"/>
    <w:pPr>
      <w:keepNext/>
      <w:spacing w:before="240" w:after="60"/>
      <w:outlineLvl w:val="0"/>
    </w:pPr>
    <w:rPr>
      <w:rFonts w:ascii="Arial" w:hAnsi="Arial" w:cs="Arial"/>
      <w:b/>
      <w:bCs/>
      <w:kern w:val="32"/>
      <w:sz w:val="32"/>
      <w:szCs w:val="32"/>
    </w:rPr>
  </w:style>
  <w:style w:type="paragraph" w:styleId="2">
    <w:name w:val="heading 2"/>
    <w:basedOn w:val="a"/>
    <w:next w:val="a"/>
    <w:qFormat/>
    <w:rsid w:val="00EF7B96"/>
    <w:pPr>
      <w:keepNext/>
      <w:spacing w:before="240" w:after="60"/>
      <w:outlineLvl w:val="1"/>
    </w:pPr>
    <w:rPr>
      <w:rFonts w:ascii="Arial" w:hAnsi="Arial" w:cs="Arial"/>
      <w:b/>
      <w:bCs/>
      <w:i/>
      <w:iCs/>
      <w:sz w:val="28"/>
      <w:szCs w:val="28"/>
    </w:rPr>
  </w:style>
  <w:style w:type="paragraph" w:styleId="3">
    <w:name w:val="heading 3"/>
    <w:basedOn w:val="a"/>
    <w:next w:val="a"/>
    <w:qFormat/>
    <w:rsid w:val="00EF7B9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widowControl w:val="0"/>
      <w:pBdr>
        <w:bottom w:val="single" w:sz="6" w:space="1" w:color="auto"/>
      </w:pBdr>
      <w:tabs>
        <w:tab w:val="center" w:pos="4153"/>
        <w:tab w:val="right" w:pos="8306"/>
      </w:tabs>
      <w:snapToGrid w:val="0"/>
      <w:jc w:val="center"/>
    </w:pPr>
    <w:rPr>
      <w:rFonts w:eastAsia="宋体"/>
      <w:sz w:val="18"/>
      <w:szCs w:val="18"/>
      <w:lang w:eastAsia="zh-CN"/>
    </w:rPr>
  </w:style>
  <w:style w:type="character" w:customStyle="1" w:styleId="a4">
    <w:name w:val="页眉 字符"/>
    <w:link w:val="a3"/>
    <w:uiPriority w:val="99"/>
    <w:semiHidden/>
    <w:rPr>
      <w:rFonts w:eastAsia="宋体"/>
      <w:sz w:val="18"/>
      <w:szCs w:val="18"/>
      <w:lang w:eastAsia="zh-CN"/>
    </w:rPr>
  </w:style>
  <w:style w:type="paragraph" w:styleId="a5">
    <w:name w:val="footer"/>
    <w:basedOn w:val="a"/>
    <w:link w:val="a6"/>
    <w:uiPriority w:val="99"/>
    <w:unhideWhenUsed/>
    <w:pPr>
      <w:widowControl w:val="0"/>
      <w:tabs>
        <w:tab w:val="center" w:pos="4153"/>
        <w:tab w:val="right" w:pos="8306"/>
      </w:tabs>
      <w:snapToGrid w:val="0"/>
    </w:pPr>
    <w:rPr>
      <w:rFonts w:eastAsia="宋体"/>
      <w:sz w:val="18"/>
      <w:szCs w:val="18"/>
      <w:lang w:eastAsia="zh-CN"/>
    </w:rPr>
  </w:style>
  <w:style w:type="character" w:customStyle="1" w:styleId="a6">
    <w:name w:val="页脚 字符"/>
    <w:link w:val="a5"/>
    <w:uiPriority w:val="99"/>
    <w:semiHidden/>
    <w:rPr>
      <w:rFonts w:eastAsia="宋体"/>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wmf"/><Relationship Id="rId21" Type="http://schemas.openxmlformats.org/officeDocument/2006/relationships/image" Target="media/image16.jpeg"/><Relationship Id="rId34" Type="http://schemas.openxmlformats.org/officeDocument/2006/relationships/image" Target="media/image28.jpeg"/><Relationship Id="rId42" Type="http://schemas.openxmlformats.org/officeDocument/2006/relationships/header" Target="header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w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oleObject" Target="embeddings/oleObject2.bin"/><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0.pn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5.pn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oleObject" Target="embeddings/oleObject1.bin"/><Relationship Id="rId35" Type="http://schemas.openxmlformats.org/officeDocument/2006/relationships/image" Target="media/image29.png"/><Relationship Id="rId43" Type="http://schemas.openxmlformats.org/officeDocument/2006/relationships/footer" Target="footer1.xml"/><Relationship Id="rId8" Type="http://schemas.openxmlformats.org/officeDocument/2006/relationships/image" Target="media/image3.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7.jpeg"/><Relationship Id="rId38" Type="http://schemas.openxmlformats.org/officeDocument/2006/relationships/image" Target="media/image32.jpeg"/><Relationship Id="rId20" Type="http://schemas.openxmlformats.org/officeDocument/2006/relationships/image" Target="media/image15.jpeg"/><Relationship Id="rId41" Type="http://schemas.openxmlformats.org/officeDocument/2006/relationships/image" Target="media/image34.png"/></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878</Words>
  <Characters>5009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23</cp:revision>
  <dcterms:created xsi:type="dcterms:W3CDTF">2026-06-19T09:31:00Z</dcterms:created>
  <dcterms:modified xsi:type="dcterms:W3CDTF">2026-06-22T12:32:00Z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