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3EA81" w14:textId="77777777" w:rsidR="00A20F8C" w:rsidRDefault="00000000">
      <w:pPr>
        <w:overflowPunct w:val="0"/>
        <w:adjustRightInd w:val="0"/>
        <w:snapToGrid w:val="0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  <w:b/>
          <w:noProof/>
          <w:szCs w:val="21"/>
        </w:rPr>
        <w:drawing>
          <wp:anchor distT="0" distB="0" distL="114300" distR="114300" simplePos="0" relativeHeight="251658240" behindDoc="0" locked="0" layoutInCell="1" allowOverlap="1" wp14:anchorId="05E19453" wp14:editId="3A03E9CD">
            <wp:simplePos x="0" y="0"/>
            <wp:positionH relativeFrom="page">
              <wp:posOffset>11277600</wp:posOffset>
            </wp:positionH>
            <wp:positionV relativeFrom="topMargin">
              <wp:posOffset>11468100</wp:posOffset>
            </wp:positionV>
            <wp:extent cx="266700" cy="330200"/>
            <wp:effectExtent l="0" t="0" r="0" b="0"/>
            <wp:wrapNone/>
            <wp:docPr id="100033" name="图片 100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cs="宋体" w:hint="eastAsia"/>
          <w:b/>
          <w:szCs w:val="21"/>
        </w:rPr>
        <w:t>姓名_________     日期______    等第______</w:t>
      </w:r>
    </w:p>
    <w:p w14:paraId="70681427" w14:textId="77777777" w:rsidR="00A20F8C" w:rsidRPr="00EC4501" w:rsidRDefault="00000000">
      <w:pPr>
        <w:adjustRightInd w:val="0"/>
        <w:snapToGrid w:val="0"/>
        <w:jc w:val="center"/>
        <w:rPr>
          <w:rFonts w:ascii="宋体" w:hAnsi="宋体" w:cs="宋体" w:hint="eastAsia"/>
          <w:b/>
          <w:bCs/>
          <w:color w:val="EE0000"/>
          <w:sz w:val="32"/>
          <w:szCs w:val="40"/>
        </w:rPr>
      </w:pPr>
      <w:r w:rsidRPr="00EC4501">
        <w:rPr>
          <w:rFonts w:ascii="宋体" w:hAnsi="宋体" w:cs="宋体" w:hint="eastAsia"/>
          <w:b/>
          <w:bCs/>
          <w:color w:val="EE0000"/>
          <w:sz w:val="32"/>
          <w:szCs w:val="40"/>
        </w:rPr>
        <w:t>阶段素能测评5（第14章  欧姆定律）</w:t>
      </w:r>
    </w:p>
    <w:p w14:paraId="63DA0C55" w14:textId="77777777" w:rsidR="00A20F8C" w:rsidRDefault="00000000">
      <w:pPr>
        <w:overflowPunct w:val="0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一、 选择题（每小题3分，共30分）</w:t>
      </w:r>
    </w:p>
    <w:p w14:paraId="3F1815EF" w14:textId="77777777" w:rsidR="00A20F8C" w:rsidRDefault="00000000">
      <w:pPr>
        <w:overflowPunct w:val="0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1. 国内某厂商推出了一款新的笔记本电脑，搭载性能强劲的芯片，该芯片的主要材料是（　　）</w:t>
      </w:r>
    </w:p>
    <w:p w14:paraId="1A0E51BC" w14:textId="77777777" w:rsidR="00A20F8C" w:rsidRDefault="00000000">
      <w:pPr>
        <w:overflowPunct w:val="0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A. 导体         B. 绝缘体          C. 半导体         D. 超导体</w:t>
      </w:r>
    </w:p>
    <w:p w14:paraId="32625FF5" w14:textId="77777777" w:rsidR="00A20F8C" w:rsidRDefault="00000000">
      <w:pPr>
        <w:overflowPunct w:val="0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2. 在温度一定时，比较两根镍铬合金导线A、B的电阻大小，则（　  ）</w:t>
      </w:r>
    </w:p>
    <w:p w14:paraId="0307F880" w14:textId="77777777" w:rsidR="00A20F8C" w:rsidRDefault="00000000">
      <w:pPr>
        <w:overflowPunct w:val="0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A. 长导线一定比短导线的电阻大                       B. 细的导线电阻一定大</w:t>
      </w:r>
    </w:p>
    <w:p w14:paraId="63D4E658" w14:textId="77777777" w:rsidR="00A20F8C" w:rsidRDefault="00000000">
      <w:pPr>
        <w:overflowPunct w:val="0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C. 没有电流通过导线A时，导线A的电阻为零           D. 横截面积相等时，长导线的电阻大</w:t>
      </w:r>
    </w:p>
    <w:p w14:paraId="79959F60" w14:textId="77777777" w:rsidR="00A20F8C" w:rsidRDefault="00000000">
      <w:pPr>
        <w:overflowPunct w:val="0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3. 某自动售货机，它可通过手机</w:t>
      </w:r>
      <w:proofErr w:type="gramStart"/>
      <w:r>
        <w:rPr>
          <w:rFonts w:ascii="宋体" w:hAnsi="宋体" w:cs="宋体" w:hint="eastAsia"/>
        </w:rPr>
        <w:t>扫码使</w:t>
      </w:r>
      <w:proofErr w:type="gramEnd"/>
      <w:r>
        <w:rPr>
          <w:rFonts w:ascii="宋体" w:hAnsi="宋体" w:cs="宋体" w:hint="eastAsia"/>
        </w:rPr>
        <w:t>开关S</w:t>
      </w:r>
      <w:r>
        <w:rPr>
          <w:rFonts w:ascii="宋体" w:hAnsi="宋体" w:cs="宋体" w:hint="eastAsia"/>
          <w:vertAlign w:val="subscript"/>
        </w:rPr>
        <w:t>1</w:t>
      </w:r>
      <w:r>
        <w:rPr>
          <w:rFonts w:ascii="宋体" w:hAnsi="宋体" w:cs="宋体" w:hint="eastAsia"/>
        </w:rPr>
        <w:t>闭合，也可通过投币使开关S</w:t>
      </w:r>
      <w:r>
        <w:rPr>
          <w:rFonts w:ascii="宋体" w:hAnsi="宋体" w:cs="宋体" w:hint="eastAsia"/>
          <w:vertAlign w:val="subscript"/>
        </w:rPr>
        <w:t>2</w:t>
      </w:r>
      <w:r>
        <w:rPr>
          <w:rFonts w:ascii="宋体" w:hAnsi="宋体" w:cs="宋体" w:hint="eastAsia"/>
        </w:rPr>
        <w:t>闭合，启动电动机完成自动售货；在光线较暗时光控开关S</w:t>
      </w:r>
      <w:r>
        <w:rPr>
          <w:rFonts w:ascii="宋体" w:hAnsi="宋体" w:cs="宋体" w:hint="eastAsia"/>
          <w:vertAlign w:val="subscript"/>
        </w:rPr>
        <w:t>3</w:t>
      </w:r>
      <w:r>
        <w:rPr>
          <w:rFonts w:ascii="宋体" w:hAnsi="宋体" w:cs="宋体" w:hint="eastAsia"/>
        </w:rPr>
        <w:t>自动闭合，接通灯泡照明。下列是</w:t>
      </w:r>
      <w:proofErr w:type="gramStart"/>
      <w:r>
        <w:rPr>
          <w:rFonts w:ascii="宋体" w:hAnsi="宋体" w:cs="宋体" w:hint="eastAsia"/>
        </w:rPr>
        <w:t>某小组</w:t>
      </w:r>
      <w:proofErr w:type="gramEnd"/>
      <w:r>
        <w:rPr>
          <w:rFonts w:ascii="宋体" w:hAnsi="宋体" w:cs="宋体" w:hint="eastAsia"/>
        </w:rPr>
        <w:t>同学根据售货机的功能自行设计的电路图，其中符合上述情况的是（　　）</w:t>
      </w:r>
    </w:p>
    <w:p w14:paraId="7C101BCF" w14:textId="77777777" w:rsidR="00A20F8C" w:rsidRDefault="00000000">
      <w:pPr>
        <w:jc w:val="left"/>
        <w:rPr>
          <w:rFonts w:ascii="宋体" w:hAnsi="宋体" w:cs="宋体" w:hint="eastAsia"/>
        </w:rPr>
      </w:pPr>
      <w:r>
        <w:rPr>
          <w:noProof/>
        </w:rPr>
        <w:drawing>
          <wp:inline distT="0" distB="0" distL="114300" distR="114300" wp14:anchorId="432D3969" wp14:editId="3900461D">
            <wp:extent cx="5873115" cy="1086485"/>
            <wp:effectExtent l="0" t="0" r="13335" b="18415"/>
            <wp:docPr id="11318" name="yt_image_11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8" name="yt_image_1131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3115" cy="1086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07D0CF" w14:textId="77777777" w:rsidR="00A20F8C" w:rsidRDefault="00000000">
      <w:pPr>
        <w:overflowPunct w:val="0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4. 如图所示，小</w:t>
      </w:r>
      <w:proofErr w:type="gramStart"/>
      <w:r>
        <w:rPr>
          <w:rFonts w:ascii="宋体" w:hAnsi="宋体" w:cs="宋体" w:hint="eastAsia"/>
        </w:rPr>
        <w:t>明同学</w:t>
      </w:r>
      <w:proofErr w:type="gramEnd"/>
      <w:r>
        <w:rPr>
          <w:rFonts w:ascii="宋体" w:hAnsi="宋体" w:cs="宋体" w:hint="eastAsia"/>
        </w:rPr>
        <w:t>设计了一个简单的“调光电路”。电路连接好后闭合开关，导线完好，却发现小灯泡不亮，</w:t>
      </w:r>
      <w:proofErr w:type="gramStart"/>
      <w:r>
        <w:rPr>
          <w:rFonts w:ascii="宋体" w:hAnsi="宋体" w:cs="宋体" w:hint="eastAsia"/>
        </w:rPr>
        <w:t>电流表无示数</w:t>
      </w:r>
      <w:proofErr w:type="gramEnd"/>
      <w:r>
        <w:rPr>
          <w:rFonts w:ascii="宋体" w:hAnsi="宋体" w:cs="宋体" w:hint="eastAsia"/>
        </w:rPr>
        <w:t>。于是用一个完好的电压表检测电路故障，将电压表接在a、b两点，</w:t>
      </w:r>
      <w:proofErr w:type="gramStart"/>
      <w:r>
        <w:rPr>
          <w:rFonts w:ascii="宋体" w:hAnsi="宋体" w:cs="宋体" w:hint="eastAsia"/>
        </w:rPr>
        <w:t>发现无示数</w:t>
      </w:r>
      <w:proofErr w:type="gramEnd"/>
      <w:r>
        <w:rPr>
          <w:rFonts w:ascii="宋体" w:hAnsi="宋体" w:cs="宋体" w:hint="eastAsia"/>
        </w:rPr>
        <w:t>；接在a、c两点，发现有示数。对故障分析，下列说法正确的是（　　）</w:t>
      </w:r>
    </w:p>
    <w:p w14:paraId="73E24B5F" w14:textId="77777777" w:rsidR="00A20F8C" w:rsidRDefault="00000000">
      <w:pPr>
        <w:overflowPunct w:val="0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A. 滑动变阻器短路</w:t>
      </w:r>
      <w:r>
        <w:rPr>
          <w:rFonts w:ascii="宋体" w:hAnsi="宋体" w:cs="宋体" w:hint="eastAsia"/>
        </w:rPr>
        <w:tab/>
        <w:t xml:space="preserve">    B. 滑动变阻器断路        C. 小灯泡短路</w:t>
      </w:r>
      <w:r>
        <w:rPr>
          <w:rFonts w:ascii="宋体" w:hAnsi="宋体" w:cs="宋体" w:hint="eastAsia"/>
        </w:rPr>
        <w:tab/>
      </w:r>
      <w:proofErr w:type="gramStart"/>
      <w:r>
        <w:rPr>
          <w:rFonts w:ascii="宋体" w:hAnsi="宋体" w:cs="宋体" w:hint="eastAsia"/>
        </w:rPr>
        <w:tab/>
        <w:t xml:space="preserve">  D.</w:t>
      </w:r>
      <w:proofErr w:type="gramEnd"/>
      <w:r>
        <w:rPr>
          <w:rFonts w:ascii="宋体" w:hAnsi="宋体" w:cs="宋体" w:hint="eastAsia"/>
        </w:rPr>
        <w:t xml:space="preserve"> 小灯泡断路</w:t>
      </w:r>
    </w:p>
    <w:p w14:paraId="4B7261DD" w14:textId="77777777" w:rsidR="00A20F8C" w:rsidRDefault="00000000">
      <w:pPr>
        <w:overflowPunct w:val="0"/>
        <w:jc w:val="center"/>
        <w:rPr>
          <w:rFonts w:ascii="宋体" w:hAnsi="宋体" w:cs="宋体" w:hint="eastAsia"/>
        </w:rPr>
      </w:pPr>
      <w:r>
        <w:rPr>
          <w:noProof/>
        </w:rPr>
        <w:drawing>
          <wp:inline distT="0" distB="0" distL="114300" distR="114300" wp14:anchorId="5A8E9FA0" wp14:editId="2C8E95D7">
            <wp:extent cx="1466850" cy="775335"/>
            <wp:effectExtent l="0" t="0" r="0" b="5715"/>
            <wp:docPr id="3" name="yt_image_11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yt_image_1132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775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</w:t>
      </w:r>
      <w:r>
        <w:rPr>
          <w:noProof/>
        </w:rPr>
        <w:drawing>
          <wp:inline distT="0" distB="0" distL="114300" distR="114300" wp14:anchorId="75173557" wp14:editId="16663B73">
            <wp:extent cx="1430020" cy="1118870"/>
            <wp:effectExtent l="0" t="0" r="17780" b="5080"/>
            <wp:docPr id="4" name="yt_image_11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yt_image_1132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0020" cy="1118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2139EB" w14:textId="77777777" w:rsidR="00A20F8C" w:rsidRDefault="00000000">
      <w:pPr>
        <w:overflowPunct w:val="0"/>
        <w:jc w:val="left"/>
        <w:rPr>
          <w:rFonts w:ascii="宋体" w:hAnsi="宋体" w:cs="宋体" w:hint="eastAsi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B037388" wp14:editId="7E74108E">
            <wp:simplePos x="0" y="0"/>
            <wp:positionH relativeFrom="column">
              <wp:posOffset>3648710</wp:posOffset>
            </wp:positionH>
            <wp:positionV relativeFrom="paragraph">
              <wp:posOffset>314325</wp:posOffset>
            </wp:positionV>
            <wp:extent cx="2130425" cy="1530985"/>
            <wp:effectExtent l="0" t="0" r="3175" b="12065"/>
            <wp:wrapNone/>
            <wp:docPr id="5" name="yt_image_11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yt_image_1133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0425" cy="1530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宋体" w:hAnsi="宋体" w:cs="宋体" w:hint="eastAsia"/>
        </w:rPr>
        <w:t>5. 如图所示，电源电压恒定且U＝12V，R</w:t>
      </w:r>
      <w:r>
        <w:rPr>
          <w:rFonts w:ascii="宋体" w:hAnsi="宋体" w:cs="宋体" w:hint="eastAsia"/>
          <w:vertAlign w:val="subscript"/>
        </w:rPr>
        <w:t>1</w:t>
      </w:r>
      <w:r>
        <w:rPr>
          <w:rFonts w:ascii="宋体" w:hAnsi="宋体" w:cs="宋体" w:hint="eastAsia"/>
        </w:rPr>
        <w:t>＝12Ω，R</w:t>
      </w:r>
      <w:r>
        <w:rPr>
          <w:rFonts w:ascii="宋体" w:hAnsi="宋体" w:cs="宋体" w:hint="eastAsia"/>
          <w:vertAlign w:val="subscript"/>
        </w:rPr>
        <w:t>2</w:t>
      </w:r>
      <w:r>
        <w:rPr>
          <w:rFonts w:ascii="宋体" w:hAnsi="宋体" w:cs="宋体" w:hint="eastAsia"/>
        </w:rPr>
        <w:t>＝6Ω，R</w:t>
      </w:r>
      <w:r>
        <w:rPr>
          <w:rFonts w:ascii="宋体" w:hAnsi="宋体" w:cs="宋体" w:hint="eastAsia"/>
          <w:vertAlign w:val="subscript"/>
        </w:rPr>
        <w:t>3</w:t>
      </w:r>
      <w:r>
        <w:rPr>
          <w:rFonts w:ascii="宋体" w:hAnsi="宋体" w:cs="宋体" w:hint="eastAsia"/>
        </w:rPr>
        <w:t>＝4Ω，闭合开关S后，电流表A</w:t>
      </w:r>
      <w:r>
        <w:rPr>
          <w:rFonts w:ascii="宋体" w:hAnsi="宋体" w:cs="宋体" w:hint="eastAsia"/>
          <w:vertAlign w:val="subscript"/>
        </w:rPr>
        <w:t>1</w:t>
      </w:r>
      <w:r>
        <w:rPr>
          <w:rFonts w:ascii="宋体" w:hAnsi="宋体" w:cs="宋体" w:hint="eastAsia"/>
        </w:rPr>
        <w:t>和A</w:t>
      </w:r>
      <w:r>
        <w:rPr>
          <w:rFonts w:ascii="宋体" w:hAnsi="宋体" w:cs="宋体" w:hint="eastAsia"/>
          <w:vertAlign w:val="subscript"/>
        </w:rPr>
        <w:t>2</w:t>
      </w:r>
      <w:r>
        <w:rPr>
          <w:rFonts w:ascii="宋体" w:hAnsi="宋体" w:cs="宋体" w:hint="eastAsia"/>
        </w:rPr>
        <w:t>的示数分别为（　　）</w:t>
      </w:r>
    </w:p>
    <w:p w14:paraId="5BB7D605" w14:textId="77777777" w:rsidR="00A20F8C" w:rsidRDefault="00000000">
      <w:pPr>
        <w:overflowPunct w:val="0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A. 3A、1A                B. 3A、3A</w:t>
      </w:r>
    </w:p>
    <w:p w14:paraId="369A5C27" w14:textId="77777777" w:rsidR="00A20F8C" w:rsidRDefault="00000000">
      <w:pPr>
        <w:overflowPunct w:val="0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C. 5A、1A                D. 5A、3A</w:t>
      </w:r>
    </w:p>
    <w:p w14:paraId="5ACE11F1" w14:textId="77777777" w:rsidR="00A20F8C" w:rsidRDefault="00000000">
      <w:pPr>
        <w:overflowPunct w:val="0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6. 如图所示的电路，电源电压恒定。先闭合S</w:t>
      </w:r>
      <w:r>
        <w:rPr>
          <w:rFonts w:ascii="宋体" w:hAnsi="宋体" w:cs="宋体" w:hint="eastAsia"/>
          <w:vertAlign w:val="subscript"/>
        </w:rPr>
        <w:t>1</w:t>
      </w:r>
      <w:r>
        <w:rPr>
          <w:rFonts w:ascii="宋体" w:hAnsi="宋体" w:cs="宋体" w:hint="eastAsia"/>
        </w:rPr>
        <w:t>，</w:t>
      </w:r>
    </w:p>
    <w:p w14:paraId="2E933939" w14:textId="77777777" w:rsidR="00A20F8C" w:rsidRDefault="00000000">
      <w:pPr>
        <w:overflowPunct w:val="0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再闭合S</w:t>
      </w:r>
      <w:r>
        <w:rPr>
          <w:rFonts w:ascii="宋体" w:hAnsi="宋体" w:cs="宋体" w:hint="eastAsia"/>
          <w:vertAlign w:val="subscript"/>
        </w:rPr>
        <w:t>2</w:t>
      </w:r>
      <w:r>
        <w:rPr>
          <w:rFonts w:ascii="宋体" w:hAnsi="宋体" w:cs="宋体" w:hint="eastAsia"/>
        </w:rPr>
        <w:t>，下列分析正确的是（　　）</w:t>
      </w:r>
    </w:p>
    <w:p w14:paraId="6106FE0C" w14:textId="77777777" w:rsidR="00A20F8C" w:rsidRDefault="00000000">
      <w:pPr>
        <w:overflowPunct w:val="0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A. 电流表、电压表示数均变大</w:t>
      </w:r>
    </w:p>
    <w:p w14:paraId="644CF0FE" w14:textId="77777777" w:rsidR="00A20F8C" w:rsidRDefault="00000000">
      <w:pPr>
        <w:overflowPunct w:val="0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B. 电流表、电压表示数均会变小</w:t>
      </w:r>
    </w:p>
    <w:p w14:paraId="76C629EB" w14:textId="77777777" w:rsidR="00A20F8C" w:rsidRDefault="00000000">
      <w:pPr>
        <w:overflowPunct w:val="0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C. 电压表和电流表示数比值变大</w:t>
      </w:r>
    </w:p>
    <w:p w14:paraId="2B4320EC" w14:textId="77777777" w:rsidR="00A20F8C" w:rsidRDefault="00000000">
      <w:pPr>
        <w:overflowPunct w:val="0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D. 电压表和电流表示数比值不变</w:t>
      </w:r>
    </w:p>
    <w:p w14:paraId="4952BDA6" w14:textId="77777777" w:rsidR="00A20F8C" w:rsidRDefault="00000000">
      <w:pPr>
        <w:overflowPunct w:val="0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7.  如图甲所示为一个用电压表的示</w:t>
      </w:r>
      <w:proofErr w:type="gramStart"/>
      <w:r>
        <w:rPr>
          <w:rFonts w:ascii="宋体" w:hAnsi="宋体" w:cs="宋体" w:hint="eastAsia"/>
        </w:rPr>
        <w:t>数反映</w:t>
      </w:r>
      <w:proofErr w:type="gramEnd"/>
      <w:r>
        <w:rPr>
          <w:rFonts w:ascii="宋体" w:hAnsi="宋体" w:cs="宋体" w:hint="eastAsia"/>
        </w:rPr>
        <w:t>温度变化的电路原理图，其中电源电压U＝4.5V且保持不变，电压表量程为0～3V，R</w:t>
      </w:r>
      <w:r>
        <w:rPr>
          <w:rFonts w:ascii="宋体" w:hAnsi="宋体" w:cs="宋体" w:hint="eastAsia"/>
          <w:vertAlign w:val="subscript"/>
        </w:rPr>
        <w:t>0</w:t>
      </w:r>
      <w:r>
        <w:rPr>
          <w:rFonts w:ascii="宋体" w:hAnsi="宋体" w:cs="宋体" w:hint="eastAsia"/>
        </w:rPr>
        <w:t>是300Ω的定值电阻，R1是热敏电阻，其电阻随环境温度的变化关系如图乙所示。若闭合开关S，则（　　）</w:t>
      </w:r>
    </w:p>
    <w:p w14:paraId="064260D3" w14:textId="77777777" w:rsidR="00A20F8C" w:rsidRDefault="00000000">
      <w:pPr>
        <w:overflowPunct w:val="0"/>
        <w:jc w:val="center"/>
        <w:rPr>
          <w:rFonts w:ascii="宋体" w:hAnsi="宋体" w:cs="宋体" w:hint="eastAsia"/>
        </w:rPr>
      </w:pPr>
      <w:r>
        <w:rPr>
          <w:noProof/>
        </w:rPr>
        <w:lastRenderedPageBreak/>
        <w:drawing>
          <wp:inline distT="0" distB="0" distL="114300" distR="114300" wp14:anchorId="45AC0402" wp14:editId="73229445">
            <wp:extent cx="3848735" cy="1301115"/>
            <wp:effectExtent l="0" t="0" r="18415" b="13335"/>
            <wp:docPr id="6" name="yt_image_11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yt_image_1134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735" cy="1301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89381F" w14:textId="77777777" w:rsidR="00A20F8C" w:rsidRDefault="00000000">
      <w:pPr>
        <w:overflowPunct w:val="0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A. 电压表的最小示数是1.5V               B. 环境温度为40℃时，热敏电阻阻值是150Ω</w:t>
      </w:r>
    </w:p>
    <w:p w14:paraId="1A3AE351" w14:textId="77777777" w:rsidR="00A20F8C" w:rsidRDefault="00000000">
      <w:pPr>
        <w:overflowPunct w:val="0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C. 电压表示数越小，环境温度越高         D. 此电路允许的最高环境温度为60℃</w:t>
      </w:r>
    </w:p>
    <w:p w14:paraId="602F5D09" w14:textId="77777777" w:rsidR="00A20F8C" w:rsidRDefault="00000000">
      <w:pPr>
        <w:overflowPunct w:val="0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8. 如图是测量货车质量的地磅示意图，货车的质量可以通过电流表的示数转换测出，R</w:t>
      </w:r>
      <w:r>
        <w:rPr>
          <w:rFonts w:ascii="宋体" w:hAnsi="宋体" w:cs="宋体" w:hint="eastAsia"/>
          <w:vertAlign w:val="subscript"/>
        </w:rPr>
        <w:t>0</w:t>
      </w:r>
      <w:r>
        <w:rPr>
          <w:rFonts w:ascii="宋体" w:hAnsi="宋体" w:cs="宋体" w:hint="eastAsia"/>
        </w:rPr>
        <w:t>为定值电阻。下列说法正确的是（　　）</w:t>
      </w:r>
    </w:p>
    <w:p w14:paraId="14110E78" w14:textId="77777777" w:rsidR="00A20F8C" w:rsidRDefault="00000000">
      <w:pPr>
        <w:overflowPunct w:val="0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A. 地磅的量程与R</w:t>
      </w:r>
      <w:r>
        <w:rPr>
          <w:rFonts w:ascii="宋体" w:hAnsi="宋体" w:cs="宋体" w:hint="eastAsia"/>
          <w:vertAlign w:val="subscript"/>
        </w:rPr>
        <w:t>0</w:t>
      </w:r>
      <w:r>
        <w:rPr>
          <w:rFonts w:ascii="宋体" w:hAnsi="宋体" w:cs="宋体" w:hint="eastAsia"/>
        </w:rPr>
        <w:t>大小无关                    B. 货车的质量变大时，电流表的示数变小</w:t>
      </w:r>
    </w:p>
    <w:p w14:paraId="6D64D028" w14:textId="77777777" w:rsidR="00A20F8C" w:rsidRDefault="00000000">
      <w:pPr>
        <w:overflowPunct w:val="0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C. 将电流表换成电压表也能测量货车的质量      D. 仅增大R</w:t>
      </w:r>
      <w:r>
        <w:rPr>
          <w:rFonts w:ascii="宋体" w:hAnsi="宋体" w:cs="宋体" w:hint="eastAsia"/>
          <w:vertAlign w:val="subscript"/>
        </w:rPr>
        <w:t>0</w:t>
      </w:r>
      <w:r>
        <w:rPr>
          <w:rFonts w:ascii="宋体" w:hAnsi="宋体" w:cs="宋体" w:hint="eastAsia"/>
        </w:rPr>
        <w:t>，称量同一货车质量时，电流表示数变小</w:t>
      </w:r>
    </w:p>
    <w:p w14:paraId="4F928212" w14:textId="77777777" w:rsidR="00A20F8C" w:rsidRDefault="00000000">
      <w:pPr>
        <w:overflowPunct w:val="0"/>
        <w:jc w:val="center"/>
      </w:pPr>
      <w:r>
        <w:rPr>
          <w:noProof/>
        </w:rPr>
        <w:drawing>
          <wp:inline distT="0" distB="0" distL="114300" distR="114300" wp14:anchorId="109F0937" wp14:editId="4031370E">
            <wp:extent cx="1417320" cy="1092835"/>
            <wp:effectExtent l="0" t="0" r="11430" b="12065"/>
            <wp:docPr id="7" name="yt_image_11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yt_image_1135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1092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</w:t>
      </w:r>
      <w:r>
        <w:rPr>
          <w:noProof/>
        </w:rPr>
        <w:drawing>
          <wp:inline distT="0" distB="0" distL="114300" distR="114300" wp14:anchorId="3B19F724" wp14:editId="6E2AFEDC">
            <wp:extent cx="2680335" cy="1304925"/>
            <wp:effectExtent l="0" t="0" r="5715" b="9525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68033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94C9FA" w14:textId="77777777" w:rsidR="00A20F8C" w:rsidRDefault="00000000">
      <w:pPr>
        <w:overflowPunct w:val="0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9. 在如图甲所示的电路中，电源电压保持不变。闭合开关S，两灯均发光，两电表指针偏转均如图乙所示。下列说法正确的是（　　）</w:t>
      </w:r>
    </w:p>
    <w:p w14:paraId="611542B3" w14:textId="77777777" w:rsidR="00A20F8C" w:rsidRDefault="00000000">
      <w:pPr>
        <w:overflowPunct w:val="0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A. 电压表V</w:t>
      </w:r>
      <w:r>
        <w:rPr>
          <w:rFonts w:ascii="宋体" w:hAnsi="宋体" w:cs="宋体" w:hint="eastAsia"/>
          <w:vertAlign w:val="subscript"/>
        </w:rPr>
        <w:t>2</w:t>
      </w:r>
      <w:r>
        <w:rPr>
          <w:rFonts w:ascii="宋体" w:hAnsi="宋体" w:cs="宋体" w:hint="eastAsia"/>
        </w:rPr>
        <w:t>测量灯L</w:t>
      </w:r>
      <w:r>
        <w:rPr>
          <w:rFonts w:ascii="宋体" w:hAnsi="宋体" w:cs="宋体" w:hint="eastAsia"/>
          <w:vertAlign w:val="subscript"/>
        </w:rPr>
        <w:t>1</w:t>
      </w:r>
      <w:r>
        <w:rPr>
          <w:rFonts w:ascii="宋体" w:hAnsi="宋体" w:cs="宋体" w:hint="eastAsia"/>
        </w:rPr>
        <w:t>两端电压             B. 灯L</w:t>
      </w:r>
      <w:r>
        <w:rPr>
          <w:rFonts w:ascii="宋体" w:hAnsi="宋体" w:cs="宋体" w:hint="eastAsia"/>
          <w:vertAlign w:val="subscript"/>
        </w:rPr>
        <w:t>1</w:t>
      </w:r>
      <w:r>
        <w:rPr>
          <w:rFonts w:ascii="宋体" w:hAnsi="宋体" w:cs="宋体" w:hint="eastAsia"/>
        </w:rPr>
        <w:t>和L</w:t>
      </w:r>
      <w:r>
        <w:rPr>
          <w:rFonts w:ascii="宋体" w:hAnsi="宋体" w:cs="宋体" w:hint="eastAsia"/>
          <w:vertAlign w:val="subscript"/>
        </w:rPr>
        <w:t>2</w:t>
      </w:r>
      <w:r>
        <w:rPr>
          <w:rFonts w:ascii="宋体" w:hAnsi="宋体" w:cs="宋体" w:hint="eastAsia"/>
        </w:rPr>
        <w:t>两端的电压之比是1∶4</w:t>
      </w:r>
    </w:p>
    <w:p w14:paraId="07ACC6CA" w14:textId="77777777" w:rsidR="00A20F8C" w:rsidRDefault="00000000">
      <w:pPr>
        <w:overflowPunct w:val="0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C. 通过灯L</w:t>
      </w:r>
      <w:r>
        <w:rPr>
          <w:rFonts w:ascii="宋体" w:hAnsi="宋体" w:cs="宋体" w:hint="eastAsia"/>
          <w:vertAlign w:val="subscript"/>
        </w:rPr>
        <w:t>1</w:t>
      </w:r>
      <w:r>
        <w:rPr>
          <w:rFonts w:ascii="宋体" w:hAnsi="宋体" w:cs="宋体" w:hint="eastAsia"/>
        </w:rPr>
        <w:t>和L</w:t>
      </w:r>
      <w:r>
        <w:rPr>
          <w:rFonts w:ascii="宋体" w:hAnsi="宋体" w:cs="宋体" w:hint="eastAsia"/>
          <w:vertAlign w:val="subscript"/>
        </w:rPr>
        <w:t>2</w:t>
      </w:r>
      <w:r>
        <w:rPr>
          <w:rFonts w:ascii="宋体" w:hAnsi="宋体" w:cs="宋体" w:hint="eastAsia"/>
        </w:rPr>
        <w:t>的电流之比是1∶1         D. 灯L</w:t>
      </w:r>
      <w:r>
        <w:rPr>
          <w:rFonts w:ascii="宋体" w:hAnsi="宋体" w:cs="宋体" w:hint="eastAsia"/>
          <w:vertAlign w:val="subscript"/>
        </w:rPr>
        <w:t>1</w:t>
      </w:r>
      <w:r>
        <w:rPr>
          <w:rFonts w:ascii="宋体" w:hAnsi="宋体" w:cs="宋体" w:hint="eastAsia"/>
        </w:rPr>
        <w:t>和L</w:t>
      </w:r>
      <w:r>
        <w:rPr>
          <w:rFonts w:ascii="宋体" w:hAnsi="宋体" w:cs="宋体" w:hint="eastAsia"/>
          <w:vertAlign w:val="subscript"/>
        </w:rPr>
        <w:t>2</w:t>
      </w:r>
      <w:r>
        <w:rPr>
          <w:rFonts w:ascii="宋体" w:hAnsi="宋体" w:cs="宋体" w:hint="eastAsia"/>
        </w:rPr>
        <w:t>的电阻之比是5∶1</w:t>
      </w:r>
    </w:p>
    <w:p w14:paraId="0A52ED3B" w14:textId="77777777" w:rsidR="00A20F8C" w:rsidRDefault="00000000">
      <w:pPr>
        <w:overflowPunct w:val="0"/>
        <w:jc w:val="left"/>
        <w:rPr>
          <w:rFonts w:ascii="宋体" w:hAnsi="宋体" w:cs="宋体" w:hint="eastAsia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2803583" wp14:editId="0B91922C">
            <wp:simplePos x="0" y="0"/>
            <wp:positionH relativeFrom="column">
              <wp:posOffset>3515995</wp:posOffset>
            </wp:positionH>
            <wp:positionV relativeFrom="paragraph">
              <wp:posOffset>237490</wp:posOffset>
            </wp:positionV>
            <wp:extent cx="2402840" cy="1423670"/>
            <wp:effectExtent l="0" t="0" r="16510" b="5080"/>
            <wp:wrapNone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402840" cy="142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cs="宋体" w:hint="eastAsia"/>
        </w:rPr>
        <w:t>10. 如图甲，电源电压恒定，R</w:t>
      </w:r>
      <w:r>
        <w:rPr>
          <w:rFonts w:ascii="宋体" w:hAnsi="宋体" w:cs="宋体" w:hint="eastAsia"/>
          <w:vertAlign w:val="subscript"/>
        </w:rPr>
        <w:t>1</w:t>
      </w:r>
      <w:r>
        <w:rPr>
          <w:rFonts w:ascii="宋体" w:hAnsi="宋体" w:cs="宋体" w:hint="eastAsia"/>
        </w:rPr>
        <w:t>为定值电阻，R</w:t>
      </w:r>
      <w:r>
        <w:rPr>
          <w:rFonts w:ascii="宋体" w:hAnsi="宋体" w:cs="宋体" w:hint="eastAsia"/>
          <w:vertAlign w:val="subscript"/>
        </w:rPr>
        <w:t>2</w:t>
      </w:r>
      <w:r>
        <w:rPr>
          <w:rFonts w:ascii="宋体" w:hAnsi="宋体" w:cs="宋体" w:hint="eastAsia"/>
        </w:rPr>
        <w:t>为滑动变阻器。闭合开关后，当把滑片P分别移到变阻器上某点a和最右端点b两个位置时，得到电流表示数I</w:t>
      </w:r>
    </w:p>
    <w:p w14:paraId="2A63AC9A" w14:textId="77777777" w:rsidR="00A20F8C" w:rsidRDefault="00000000">
      <w:pPr>
        <w:overflowPunct w:val="0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和电压表示数U的数据。因为粗心，记录</w:t>
      </w:r>
      <w:proofErr w:type="gramStart"/>
      <w:r>
        <w:rPr>
          <w:rFonts w:ascii="宋体" w:hAnsi="宋体" w:cs="宋体" w:hint="eastAsia"/>
        </w:rPr>
        <w:t>时数据</w:t>
      </w:r>
      <w:proofErr w:type="gramEnd"/>
      <w:r>
        <w:rPr>
          <w:rFonts w:ascii="宋体" w:hAnsi="宋体" w:cs="宋体" w:hint="eastAsia"/>
        </w:rPr>
        <w:t>没有对</w:t>
      </w:r>
    </w:p>
    <w:p w14:paraId="4CE16450" w14:textId="77777777" w:rsidR="00A20F8C" w:rsidRDefault="00000000">
      <w:pPr>
        <w:overflowPunct w:val="0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应。下列分析合理的是（　　）</w:t>
      </w:r>
    </w:p>
    <w:p w14:paraId="7DD23F21" w14:textId="77777777" w:rsidR="00A20F8C" w:rsidRDefault="00000000">
      <w:pPr>
        <w:overflowPunct w:val="0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A. R</w:t>
      </w:r>
      <w:r>
        <w:rPr>
          <w:rFonts w:ascii="宋体" w:hAnsi="宋体" w:cs="宋体" w:hint="eastAsia"/>
          <w:vertAlign w:val="subscript"/>
        </w:rPr>
        <w:t>1</w:t>
      </w:r>
      <w:r>
        <w:rPr>
          <w:rFonts w:ascii="宋体" w:hAnsi="宋体" w:cs="宋体" w:hint="eastAsia"/>
        </w:rPr>
        <w:t>电阻为20Ω</w:t>
      </w:r>
    </w:p>
    <w:p w14:paraId="05CCCEAD" w14:textId="77777777" w:rsidR="00A20F8C" w:rsidRDefault="00000000">
      <w:pPr>
        <w:overflowPunct w:val="0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B. 电源电压为9V</w:t>
      </w:r>
    </w:p>
    <w:p w14:paraId="1D2175BA" w14:textId="77777777" w:rsidR="00A20F8C" w:rsidRDefault="00000000">
      <w:pPr>
        <w:overflowPunct w:val="0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C. R</w:t>
      </w:r>
      <w:r>
        <w:rPr>
          <w:rFonts w:ascii="宋体" w:hAnsi="宋体" w:cs="宋体" w:hint="eastAsia"/>
          <w:vertAlign w:val="subscript"/>
        </w:rPr>
        <w:t>2</w:t>
      </w:r>
      <w:r>
        <w:rPr>
          <w:rFonts w:ascii="宋体" w:hAnsi="宋体" w:cs="宋体" w:hint="eastAsia"/>
        </w:rPr>
        <w:t>的最大阻值为12Ω</w:t>
      </w:r>
    </w:p>
    <w:p w14:paraId="27AE20DC" w14:textId="77777777" w:rsidR="00A20F8C" w:rsidRDefault="00000000">
      <w:pPr>
        <w:overflowPunct w:val="0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D. P在a点时，电压表示数为6V</w:t>
      </w:r>
    </w:p>
    <w:p w14:paraId="5E2F6BEA" w14:textId="77777777" w:rsidR="00A20F8C" w:rsidRDefault="00000000">
      <w:pPr>
        <w:overflowPunct w:val="0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二、 填空题（每空2分，共32分）</w:t>
      </w:r>
    </w:p>
    <w:p w14:paraId="5C4BE199" w14:textId="77777777" w:rsidR="00A20F8C" w:rsidRDefault="00000000">
      <w:pPr>
        <w:overflowPunct w:val="0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11. 如图所示的电路，导线a的一端固定连接在铅笔芯上，闭合开关，当导线b的一端在铅笔芯上左右移动时，灯泡亮暗会发生变化。这个实验说明</w:t>
      </w:r>
      <w:proofErr w:type="gramStart"/>
      <w:r>
        <w:rPr>
          <w:rFonts w:ascii="宋体" w:hAnsi="宋体" w:cs="宋体" w:hint="eastAsia"/>
        </w:rPr>
        <w:t>铅笔芯是</w:t>
      </w:r>
      <w:proofErr w:type="gramEnd"/>
      <w:r>
        <w:rPr>
          <w:rFonts w:ascii="宋体" w:hAnsi="宋体" w:cs="宋体" w:hint="eastAsia"/>
          <w:b/>
          <w:szCs w:val="21"/>
        </w:rPr>
        <w:t>________</w:t>
      </w:r>
      <w:r>
        <w:rPr>
          <w:rFonts w:ascii="宋体" w:hAnsi="宋体" w:cs="宋体" w:hint="eastAsia"/>
        </w:rPr>
        <w:t>（导体/绝缘体），还能说明导体的电阻与</w:t>
      </w:r>
      <w:r>
        <w:rPr>
          <w:rFonts w:ascii="宋体" w:hAnsi="宋体" w:cs="宋体" w:hint="eastAsia"/>
          <w:b/>
          <w:szCs w:val="21"/>
        </w:rPr>
        <w:t>______________</w:t>
      </w:r>
      <w:r>
        <w:rPr>
          <w:rFonts w:ascii="宋体" w:hAnsi="宋体" w:cs="宋体" w:hint="eastAsia"/>
        </w:rPr>
        <w:t>有关。受此启发，人们制造了一种可以改变电阻的元件，</w:t>
      </w:r>
      <w:proofErr w:type="gramStart"/>
      <w:r>
        <w:rPr>
          <w:rFonts w:ascii="宋体" w:hAnsi="宋体" w:cs="宋体" w:hint="eastAsia"/>
        </w:rPr>
        <w:t>叫作</w:t>
      </w:r>
      <w:proofErr w:type="gramEnd"/>
      <w:r>
        <w:rPr>
          <w:rFonts w:ascii="宋体" w:hAnsi="宋体" w:cs="宋体" w:hint="eastAsia"/>
          <w:b/>
          <w:szCs w:val="21"/>
        </w:rPr>
        <w:t>________________</w:t>
      </w:r>
      <w:r>
        <w:rPr>
          <w:rFonts w:ascii="宋体" w:hAnsi="宋体" w:cs="宋体" w:hint="eastAsia"/>
        </w:rPr>
        <w:t>。</w:t>
      </w:r>
    </w:p>
    <w:p w14:paraId="661A9281" w14:textId="77777777" w:rsidR="00A20F8C" w:rsidRDefault="00000000">
      <w:pPr>
        <w:jc w:val="left"/>
        <w:rPr>
          <w:rFonts w:ascii="宋体" w:hAnsi="宋体" w:cs="宋体" w:hint="eastAsia"/>
        </w:rPr>
      </w:pPr>
      <w:r>
        <w:rPr>
          <w:noProof/>
        </w:rPr>
        <w:drawing>
          <wp:inline distT="0" distB="0" distL="114300" distR="114300" wp14:anchorId="6AA16293" wp14:editId="4C4F81E6">
            <wp:extent cx="1619885" cy="916940"/>
            <wp:effectExtent l="0" t="0" r="18415" b="16510"/>
            <wp:docPr id="10" name="yt_image_11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yt_image_11366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885" cy="91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</w:t>
      </w:r>
      <w:r>
        <w:rPr>
          <w:noProof/>
        </w:rPr>
        <w:drawing>
          <wp:inline distT="0" distB="0" distL="114300" distR="114300" wp14:anchorId="213743AD" wp14:editId="602C05A2">
            <wp:extent cx="1535430" cy="1291590"/>
            <wp:effectExtent l="0" t="0" r="7620" b="3810"/>
            <wp:docPr id="11" name="yt_image_11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yt_image_11372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5430" cy="1291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</w:t>
      </w:r>
      <w:r>
        <w:rPr>
          <w:noProof/>
        </w:rPr>
        <w:drawing>
          <wp:inline distT="0" distB="0" distL="114300" distR="114300" wp14:anchorId="13E10420" wp14:editId="3A680529">
            <wp:extent cx="1899285" cy="1096010"/>
            <wp:effectExtent l="0" t="0" r="5715" b="8890"/>
            <wp:docPr id="12" name="yt_image_11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yt_image_11377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285" cy="1096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</w:t>
      </w:r>
    </w:p>
    <w:p w14:paraId="24735C98" w14:textId="77777777" w:rsidR="00A20F8C" w:rsidRDefault="00000000">
      <w:pPr>
        <w:overflowPunct w:val="0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12. 某导体两端的电压为3V时，通过它的电流为100mA，这个导体的电阻为</w:t>
      </w:r>
      <w:r>
        <w:rPr>
          <w:rFonts w:ascii="宋体" w:hAnsi="宋体" w:cs="宋体" w:hint="eastAsia"/>
          <w:b/>
          <w:szCs w:val="21"/>
        </w:rPr>
        <w:t>________</w:t>
      </w:r>
      <w:r>
        <w:rPr>
          <w:rFonts w:ascii="宋体" w:hAnsi="宋体" w:cs="宋体" w:hint="eastAsia"/>
        </w:rPr>
        <w:t>Ω。现将该导体两端电压增加到6V，应选用</w:t>
      </w:r>
      <w:r>
        <w:rPr>
          <w:rFonts w:ascii="宋体" w:hAnsi="宋体" w:cs="宋体" w:hint="eastAsia"/>
          <w:b/>
          <w:szCs w:val="21"/>
        </w:rPr>
        <w:t>____________</w:t>
      </w:r>
      <w:r>
        <w:rPr>
          <w:rFonts w:ascii="宋体" w:hAnsi="宋体" w:cs="宋体" w:hint="eastAsia"/>
        </w:rPr>
        <w:t>（0～0.6A/0～3A）量程的电流表来测量通过导体的电流。</w:t>
      </w:r>
    </w:p>
    <w:p w14:paraId="78B4051D" w14:textId="77777777" w:rsidR="00A20F8C" w:rsidRDefault="00000000">
      <w:pPr>
        <w:overflowPunct w:val="0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13. 在“探究电流与电压的关系”的实验中，某同学根据实验数据分别画出了电阻R</w:t>
      </w:r>
      <w:r>
        <w:rPr>
          <w:rFonts w:ascii="宋体" w:hAnsi="宋体" w:cs="宋体" w:hint="eastAsia"/>
          <w:vertAlign w:val="subscript"/>
        </w:rPr>
        <w:t>1</w:t>
      </w:r>
      <w:r>
        <w:rPr>
          <w:rFonts w:ascii="宋体" w:hAnsi="宋体" w:cs="宋体" w:hint="eastAsia"/>
        </w:rPr>
        <w:t>和R</w:t>
      </w:r>
      <w:r>
        <w:rPr>
          <w:rFonts w:ascii="宋体" w:hAnsi="宋体" w:cs="宋体" w:hint="eastAsia"/>
          <w:vertAlign w:val="subscript"/>
        </w:rPr>
        <w:t>2</w:t>
      </w:r>
      <w:r>
        <w:rPr>
          <w:rFonts w:ascii="宋体" w:hAnsi="宋体" w:cs="宋体" w:hint="eastAsia"/>
        </w:rPr>
        <w:t>的I-U图像如图</w:t>
      </w:r>
      <w:r>
        <w:rPr>
          <w:rFonts w:ascii="宋体" w:hAnsi="宋体" w:cs="宋体" w:hint="eastAsia"/>
        </w:rPr>
        <w:lastRenderedPageBreak/>
        <w:t>所示，则R</w:t>
      </w:r>
      <w:r>
        <w:rPr>
          <w:rFonts w:ascii="宋体" w:hAnsi="宋体" w:cs="宋体" w:hint="eastAsia"/>
          <w:vertAlign w:val="subscript"/>
        </w:rPr>
        <w:t>1</w:t>
      </w:r>
      <w:r>
        <w:rPr>
          <w:rFonts w:ascii="宋体" w:hAnsi="宋体" w:cs="宋体" w:hint="eastAsia"/>
        </w:rPr>
        <w:t>与R</w:t>
      </w:r>
      <w:r>
        <w:rPr>
          <w:rFonts w:ascii="宋体" w:hAnsi="宋体" w:cs="宋体" w:hint="eastAsia"/>
          <w:vertAlign w:val="subscript"/>
        </w:rPr>
        <w:t>2</w:t>
      </w:r>
      <w:r>
        <w:rPr>
          <w:rFonts w:ascii="宋体" w:hAnsi="宋体" w:cs="宋体" w:hint="eastAsia"/>
        </w:rPr>
        <w:t>的阻值之比为</w:t>
      </w:r>
      <w:r>
        <w:rPr>
          <w:rFonts w:ascii="宋体" w:hAnsi="宋体" w:cs="宋体" w:hint="eastAsia"/>
          <w:b/>
          <w:szCs w:val="21"/>
        </w:rPr>
        <w:t>__________</w:t>
      </w:r>
      <w:r>
        <w:rPr>
          <w:rFonts w:ascii="宋体" w:hAnsi="宋体" w:cs="宋体" w:hint="eastAsia"/>
        </w:rPr>
        <w:t>；完成实验后分析数据可以得出在电阻一定时，电流与电压成</w:t>
      </w:r>
      <w:r>
        <w:rPr>
          <w:rFonts w:ascii="宋体" w:hAnsi="宋体" w:cs="宋体" w:hint="eastAsia"/>
          <w:b/>
          <w:szCs w:val="21"/>
        </w:rPr>
        <w:t>______</w:t>
      </w:r>
      <w:r>
        <w:rPr>
          <w:rFonts w:ascii="宋体" w:hAnsi="宋体" w:cs="宋体" w:hint="eastAsia"/>
        </w:rPr>
        <w:t>比。</w:t>
      </w:r>
    </w:p>
    <w:p w14:paraId="2D3517D5" w14:textId="77777777" w:rsidR="00A20F8C" w:rsidRDefault="00000000">
      <w:pPr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14. 如图所示，将钨丝接入电路，闭合开关S后电流表有示数。用酒精灯对钨丝进行加热，电流表示数变小，此过程中钨丝的电阻</w:t>
      </w:r>
      <w:r>
        <w:rPr>
          <w:rFonts w:ascii="宋体" w:hAnsi="宋体" w:cs="宋体" w:hint="eastAsia"/>
          <w:b/>
          <w:szCs w:val="21"/>
        </w:rPr>
        <w:t>________</w:t>
      </w:r>
      <w:r>
        <w:rPr>
          <w:rFonts w:ascii="宋体" w:hAnsi="宋体" w:cs="宋体" w:hint="eastAsia"/>
        </w:rPr>
        <w:t>（变大/不变/变小），说明钨丝的电阻大小与</w:t>
      </w:r>
      <w:r>
        <w:rPr>
          <w:rFonts w:ascii="宋体" w:hAnsi="宋体" w:cs="宋体" w:hint="eastAsia"/>
          <w:b/>
          <w:szCs w:val="21"/>
        </w:rPr>
        <w:t>________</w:t>
      </w:r>
      <w:r>
        <w:rPr>
          <w:rFonts w:ascii="宋体" w:hAnsi="宋体" w:cs="宋体" w:hint="eastAsia"/>
        </w:rPr>
        <w:t>有关。</w:t>
      </w:r>
    </w:p>
    <w:p w14:paraId="68E0083D" w14:textId="77777777" w:rsidR="00A20F8C" w:rsidRDefault="00000000">
      <w:pPr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15. 如图所示电路，电源电压保持不变，R为定值电阻，R</w:t>
      </w:r>
      <w:r>
        <w:rPr>
          <w:rFonts w:ascii="宋体" w:hAnsi="宋体" w:cs="宋体" w:hint="eastAsia"/>
          <w:vertAlign w:val="subscript"/>
        </w:rPr>
        <w:t>t</w:t>
      </w:r>
      <w:r>
        <w:rPr>
          <w:rFonts w:ascii="宋体" w:hAnsi="宋体" w:cs="宋体" w:hint="eastAsia"/>
        </w:rPr>
        <w:t>为热敏电阻，其阻值随温度的降低而增大。闭合开关S，当热敏电阻R</w:t>
      </w:r>
      <w:r>
        <w:rPr>
          <w:rFonts w:ascii="宋体" w:hAnsi="宋体" w:cs="宋体" w:hint="eastAsia"/>
          <w:vertAlign w:val="subscript"/>
        </w:rPr>
        <w:t>t</w:t>
      </w:r>
      <w:r>
        <w:rPr>
          <w:rFonts w:ascii="宋体" w:hAnsi="宋体" w:cs="宋体" w:hint="eastAsia"/>
        </w:rPr>
        <w:t>的温度降低时，电压表V1的示数</w:t>
      </w:r>
      <w:r>
        <w:rPr>
          <w:rFonts w:ascii="宋体" w:hAnsi="宋体" w:cs="宋体" w:hint="eastAsia"/>
          <w:b/>
          <w:szCs w:val="21"/>
        </w:rPr>
        <w:t>________</w:t>
      </w:r>
      <w:r>
        <w:rPr>
          <w:rFonts w:ascii="宋体" w:hAnsi="宋体" w:cs="宋体" w:hint="eastAsia"/>
        </w:rPr>
        <w:t>，电压表V</w:t>
      </w:r>
      <w:r>
        <w:rPr>
          <w:rFonts w:ascii="宋体" w:hAnsi="宋体" w:cs="宋体" w:hint="eastAsia"/>
          <w:vertAlign w:val="subscript"/>
        </w:rPr>
        <w:t>2</w:t>
      </w:r>
      <w:r>
        <w:rPr>
          <w:rFonts w:ascii="宋体" w:hAnsi="宋体" w:cs="宋体" w:hint="eastAsia"/>
        </w:rPr>
        <w:t>的示数与电流表A的示数之比</w:t>
      </w:r>
      <w:r>
        <w:rPr>
          <w:rFonts w:ascii="宋体" w:hAnsi="宋体" w:cs="宋体" w:hint="eastAsia"/>
          <w:b/>
          <w:szCs w:val="21"/>
        </w:rPr>
        <w:t>________</w:t>
      </w:r>
      <w:r>
        <w:rPr>
          <w:rFonts w:ascii="宋体" w:hAnsi="宋体" w:cs="宋体" w:hint="eastAsia"/>
        </w:rPr>
        <w:t>。（变大/不变/变小）</w:t>
      </w:r>
    </w:p>
    <w:p w14:paraId="75A8FF66" w14:textId="77777777" w:rsidR="00A20F8C" w:rsidRDefault="00000000">
      <w:pPr>
        <w:overflowPunct w:val="0"/>
        <w:jc w:val="left"/>
        <w:rPr>
          <w:rFonts w:ascii="宋体" w:hAnsi="宋体" w:cs="宋体" w:hint="eastAsia"/>
        </w:rPr>
      </w:pPr>
      <w:r>
        <w:rPr>
          <w:noProof/>
        </w:rPr>
        <w:drawing>
          <wp:inline distT="0" distB="0" distL="114300" distR="114300" wp14:anchorId="439ABEF3" wp14:editId="229C4DF1">
            <wp:extent cx="1588770" cy="1207135"/>
            <wp:effectExtent l="0" t="0" r="11430" b="12065"/>
            <wp:docPr id="13" name="yt_image_11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yt_image_11382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770" cy="1207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</w:t>
      </w:r>
      <w:r>
        <w:rPr>
          <w:noProof/>
        </w:rPr>
        <w:drawing>
          <wp:inline distT="0" distB="0" distL="114300" distR="114300" wp14:anchorId="6166CBF9" wp14:editId="3FABFCDA">
            <wp:extent cx="1543050" cy="1293495"/>
            <wp:effectExtent l="0" t="0" r="0" b="1905"/>
            <wp:docPr id="14" name="yt_image_11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yt_image_11387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293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</w:t>
      </w:r>
      <w:r>
        <w:rPr>
          <w:noProof/>
        </w:rPr>
        <w:drawing>
          <wp:inline distT="0" distB="0" distL="114300" distR="114300" wp14:anchorId="44101887" wp14:editId="3889CB02">
            <wp:extent cx="1899920" cy="1422400"/>
            <wp:effectExtent l="0" t="0" r="5080" b="6350"/>
            <wp:docPr id="15" name="yt_image_11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yt_image_11392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920" cy="142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5AD3D4" w14:textId="77777777" w:rsidR="00A20F8C" w:rsidRDefault="00000000">
      <w:pPr>
        <w:overflowPunct w:val="0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16. 如图所示，电源电压恒为3V，R</w:t>
      </w:r>
      <w:r>
        <w:rPr>
          <w:rFonts w:ascii="宋体" w:hAnsi="宋体" w:cs="宋体" w:hint="eastAsia"/>
          <w:vertAlign w:val="subscript"/>
        </w:rPr>
        <w:t>2</w:t>
      </w:r>
      <w:r>
        <w:rPr>
          <w:rFonts w:ascii="宋体" w:hAnsi="宋体" w:cs="宋体" w:hint="eastAsia"/>
        </w:rPr>
        <w:t>＝10Ω，当开关S</w:t>
      </w:r>
      <w:r>
        <w:rPr>
          <w:rFonts w:ascii="宋体" w:hAnsi="宋体" w:cs="宋体" w:hint="eastAsia"/>
          <w:vertAlign w:val="subscript"/>
        </w:rPr>
        <w:t>1</w:t>
      </w:r>
      <w:r>
        <w:rPr>
          <w:rFonts w:ascii="宋体" w:hAnsi="宋体" w:cs="宋体" w:hint="eastAsia"/>
        </w:rPr>
        <w:t>闭合，S</w:t>
      </w:r>
      <w:r>
        <w:rPr>
          <w:rFonts w:ascii="宋体" w:hAnsi="宋体" w:cs="宋体" w:hint="eastAsia"/>
          <w:vertAlign w:val="subscript"/>
        </w:rPr>
        <w:t>2</w:t>
      </w:r>
      <w:r>
        <w:rPr>
          <w:rFonts w:ascii="宋体" w:hAnsi="宋体" w:cs="宋体" w:hint="eastAsia"/>
        </w:rPr>
        <w:t>、S</w:t>
      </w:r>
      <w:r>
        <w:rPr>
          <w:rFonts w:ascii="宋体" w:hAnsi="宋体" w:cs="宋体" w:hint="eastAsia"/>
          <w:vertAlign w:val="subscript"/>
        </w:rPr>
        <w:t>3</w:t>
      </w:r>
      <w:r>
        <w:rPr>
          <w:rFonts w:ascii="宋体" w:hAnsi="宋体" w:cs="宋体" w:hint="eastAsia"/>
        </w:rPr>
        <w:t>断开时，电流表示数为0.6A；当开关S</w:t>
      </w:r>
      <w:r>
        <w:rPr>
          <w:rFonts w:ascii="宋体" w:hAnsi="宋体" w:cs="宋体" w:hint="eastAsia"/>
          <w:vertAlign w:val="subscript"/>
        </w:rPr>
        <w:t>2</w:t>
      </w:r>
      <w:r>
        <w:rPr>
          <w:rFonts w:ascii="宋体" w:hAnsi="宋体" w:cs="宋体" w:hint="eastAsia"/>
        </w:rPr>
        <w:t>闭合，S</w:t>
      </w:r>
      <w:r>
        <w:rPr>
          <w:rFonts w:ascii="宋体" w:hAnsi="宋体" w:cs="宋体" w:hint="eastAsia"/>
          <w:vertAlign w:val="subscript"/>
        </w:rPr>
        <w:t>1</w:t>
      </w:r>
      <w:r>
        <w:rPr>
          <w:rFonts w:ascii="宋体" w:hAnsi="宋体" w:cs="宋体" w:hint="eastAsia"/>
        </w:rPr>
        <w:t>、S</w:t>
      </w:r>
      <w:r>
        <w:rPr>
          <w:rFonts w:ascii="宋体" w:hAnsi="宋体" w:cs="宋体" w:hint="eastAsia"/>
          <w:vertAlign w:val="subscript"/>
        </w:rPr>
        <w:t>3</w:t>
      </w:r>
      <w:r>
        <w:rPr>
          <w:rFonts w:ascii="宋体" w:hAnsi="宋体" w:cs="宋体" w:hint="eastAsia"/>
        </w:rPr>
        <w:t>断开时，电压表示数为</w:t>
      </w:r>
      <w:r>
        <w:rPr>
          <w:rFonts w:ascii="宋体" w:hAnsi="宋体" w:cs="宋体" w:hint="eastAsia"/>
          <w:b/>
          <w:szCs w:val="21"/>
        </w:rPr>
        <w:t>______</w:t>
      </w:r>
      <w:r>
        <w:rPr>
          <w:rFonts w:ascii="宋体" w:hAnsi="宋体" w:cs="宋体" w:hint="eastAsia"/>
        </w:rPr>
        <w:t>V；当S</w:t>
      </w:r>
      <w:r>
        <w:rPr>
          <w:rFonts w:ascii="宋体" w:hAnsi="宋体" w:cs="宋体" w:hint="eastAsia"/>
          <w:vertAlign w:val="subscript"/>
        </w:rPr>
        <w:t>1</w:t>
      </w:r>
      <w:r>
        <w:rPr>
          <w:rFonts w:ascii="宋体" w:hAnsi="宋体" w:cs="宋体" w:hint="eastAsia"/>
        </w:rPr>
        <w:t>、S</w:t>
      </w:r>
      <w:r>
        <w:rPr>
          <w:rFonts w:ascii="宋体" w:hAnsi="宋体" w:cs="宋体" w:hint="eastAsia"/>
          <w:vertAlign w:val="subscript"/>
        </w:rPr>
        <w:t>3</w:t>
      </w:r>
      <w:r>
        <w:rPr>
          <w:rFonts w:ascii="宋体" w:hAnsi="宋体" w:cs="宋体" w:hint="eastAsia"/>
        </w:rPr>
        <w:t>闭合，S</w:t>
      </w:r>
      <w:r>
        <w:rPr>
          <w:rFonts w:ascii="宋体" w:hAnsi="宋体" w:cs="宋体" w:hint="eastAsia"/>
          <w:vertAlign w:val="subscript"/>
        </w:rPr>
        <w:t>2</w:t>
      </w:r>
      <w:r>
        <w:rPr>
          <w:rFonts w:ascii="宋体" w:hAnsi="宋体" w:cs="宋体" w:hint="eastAsia"/>
        </w:rPr>
        <w:t>断开时，电流表示数为</w:t>
      </w:r>
      <w:r>
        <w:rPr>
          <w:rFonts w:ascii="宋体" w:hAnsi="宋体" w:cs="宋体" w:hint="eastAsia"/>
          <w:b/>
          <w:szCs w:val="21"/>
        </w:rPr>
        <w:t>______</w:t>
      </w:r>
      <w:r>
        <w:rPr>
          <w:rFonts w:ascii="宋体" w:hAnsi="宋体" w:cs="宋体" w:hint="eastAsia"/>
        </w:rPr>
        <w:t>A。（忽略电表正、负极电流流向）</w:t>
      </w:r>
    </w:p>
    <w:p w14:paraId="0A7D5BE3" w14:textId="77777777" w:rsidR="00A20F8C" w:rsidRDefault="00000000">
      <w:pPr>
        <w:overflowPunct w:val="0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17. 如图所示为物理兴趣小组设计的测定风速的装置。当吹过探头的风速增大时，由于探头上、下表面空气流速不同，空气对探头</w:t>
      </w:r>
      <w:r>
        <w:rPr>
          <w:rFonts w:ascii="宋体" w:hAnsi="宋体" w:cs="宋体" w:hint="eastAsia"/>
          <w:b/>
          <w:szCs w:val="21"/>
        </w:rPr>
        <w:t>________</w:t>
      </w:r>
      <w:r>
        <w:rPr>
          <w:rFonts w:ascii="宋体" w:hAnsi="宋体" w:cs="宋体" w:hint="eastAsia"/>
        </w:rPr>
        <w:t>（向上/水平/向下）的作用力增大，探头带动滑片P移动，电路中电压表的示数</w:t>
      </w:r>
      <w:r>
        <w:rPr>
          <w:rFonts w:ascii="宋体" w:hAnsi="宋体" w:cs="宋体" w:hint="eastAsia"/>
          <w:b/>
          <w:szCs w:val="21"/>
        </w:rPr>
        <w:t>________</w:t>
      </w:r>
      <w:r>
        <w:rPr>
          <w:rFonts w:ascii="宋体" w:hAnsi="宋体" w:cs="宋体" w:hint="eastAsia"/>
        </w:rPr>
        <w:t>（增大/不变/减小）。为了让风速增大时，该风速测定装置的示数变大，请你提出一项合理的改进措施：</w:t>
      </w:r>
      <w:r>
        <w:rPr>
          <w:rFonts w:ascii="宋体" w:hAnsi="宋体" w:cs="宋体" w:hint="eastAsia"/>
          <w:b/>
          <w:szCs w:val="21"/>
        </w:rPr>
        <w:t>____________________________________________</w:t>
      </w:r>
      <w:r>
        <w:rPr>
          <w:rFonts w:ascii="宋体" w:hAnsi="宋体" w:cs="宋体" w:hint="eastAsia"/>
        </w:rPr>
        <w:t>。</w:t>
      </w:r>
    </w:p>
    <w:p w14:paraId="063ACE4A" w14:textId="77777777" w:rsidR="00A20F8C" w:rsidRDefault="00000000">
      <w:pPr>
        <w:overflowPunct w:val="0"/>
        <w:jc w:val="left"/>
        <w:rPr>
          <w:rFonts w:ascii="宋体" w:hAnsi="宋体" w:cs="宋体" w:hint="eastAsia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93DEF02" wp14:editId="7806ED0D">
            <wp:simplePos x="0" y="0"/>
            <wp:positionH relativeFrom="column">
              <wp:posOffset>4716145</wp:posOffset>
            </wp:positionH>
            <wp:positionV relativeFrom="paragraph">
              <wp:posOffset>52705</wp:posOffset>
            </wp:positionV>
            <wp:extent cx="1297305" cy="1157605"/>
            <wp:effectExtent l="0" t="0" r="17145" b="4445"/>
            <wp:wrapSquare wrapText="bothSides"/>
            <wp:docPr id="16" name="yt_image_11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yt_image_11404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305" cy="1157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宋体" w:hAnsi="宋体" w:cs="宋体" w:hint="eastAsia"/>
        </w:rPr>
        <w:t>三、 解答题（共38分）</w:t>
      </w:r>
    </w:p>
    <w:p w14:paraId="1908908D" w14:textId="77777777" w:rsidR="00A20F8C" w:rsidRDefault="00000000">
      <w:pPr>
        <w:overflowPunct w:val="0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18. （4分）小石为了探究“通过导体的电流与其电阻的关系”，找来实验器材：电压为6V的稳压电源、满足实验要求的电流表和电压表、电阻箱R</w:t>
      </w:r>
      <w:r>
        <w:rPr>
          <w:rFonts w:ascii="宋体" w:hAnsi="宋体" w:cs="宋体" w:hint="eastAsia"/>
          <w:vertAlign w:val="subscript"/>
        </w:rPr>
        <w:t>1</w:t>
      </w:r>
      <w:r>
        <w:rPr>
          <w:rFonts w:ascii="宋体" w:hAnsi="宋体" w:cs="宋体" w:hint="eastAsia"/>
        </w:rPr>
        <w:t>、规格是“50Ω　1A”的滑动变阻器R</w:t>
      </w:r>
      <w:r>
        <w:rPr>
          <w:rFonts w:ascii="宋体" w:hAnsi="宋体" w:cs="宋体" w:hint="eastAsia"/>
          <w:vertAlign w:val="subscript"/>
        </w:rPr>
        <w:t>2</w:t>
      </w:r>
      <w:r>
        <w:rPr>
          <w:rFonts w:ascii="宋体" w:hAnsi="宋体" w:cs="宋体" w:hint="eastAsia"/>
        </w:rPr>
        <w:t>、开关和导线若干，连接了如图所示的电路。</w:t>
      </w:r>
    </w:p>
    <w:p w14:paraId="789E3661" w14:textId="77777777" w:rsidR="00A20F8C" w:rsidRDefault="00000000">
      <w:pPr>
        <w:overflowPunct w:val="0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（1） 主要步骤如下：</w:t>
      </w:r>
    </w:p>
    <w:p w14:paraId="68991A2D" w14:textId="77777777" w:rsidR="00A20F8C" w:rsidRDefault="00000000">
      <w:pPr>
        <w:overflowPunct w:val="0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① 调节电阻箱的阻值为R，闭合开关S，调节滑动变阻器滑片P的位置，使电压表的示数为2V，读取电流表示数I，将R和I记录在表格中。</w:t>
      </w:r>
    </w:p>
    <w:p w14:paraId="548E22C3" w14:textId="77777777" w:rsidR="00A20F8C" w:rsidRDefault="00000000">
      <w:pPr>
        <w:overflowPunct w:val="0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② 断开开关S，改变电阻箱的阻值，闭合开关S，</w:t>
      </w:r>
      <w:r>
        <w:rPr>
          <w:rFonts w:ascii="宋体" w:hAnsi="宋体" w:cs="宋体" w:hint="eastAsia"/>
          <w:b/>
          <w:szCs w:val="21"/>
        </w:rPr>
        <w:t>______________________________________________</w:t>
      </w:r>
      <w:r>
        <w:rPr>
          <w:rFonts w:ascii="宋体" w:hAnsi="宋体" w:cs="宋体" w:hint="eastAsia"/>
        </w:rPr>
        <w:t>，读取电流表的示数，将电阻箱的阻值和电流表的示</w:t>
      </w:r>
      <w:proofErr w:type="gramStart"/>
      <w:r>
        <w:rPr>
          <w:rFonts w:ascii="宋体" w:hAnsi="宋体" w:cs="宋体" w:hint="eastAsia"/>
        </w:rPr>
        <w:t>数记录</w:t>
      </w:r>
      <w:proofErr w:type="gramEnd"/>
      <w:r>
        <w:rPr>
          <w:rFonts w:ascii="宋体" w:hAnsi="宋体" w:cs="宋体" w:hint="eastAsia"/>
        </w:rPr>
        <w:t>在表格中。</w:t>
      </w:r>
    </w:p>
    <w:p w14:paraId="6BD87AB0" w14:textId="77777777" w:rsidR="00A20F8C" w:rsidRDefault="00000000">
      <w:pPr>
        <w:overflowPunct w:val="0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③ 仿照步骤②，再做4次实验，将电阻箱的阻值和电流表的示</w:t>
      </w:r>
      <w:proofErr w:type="gramStart"/>
      <w:r>
        <w:rPr>
          <w:rFonts w:ascii="宋体" w:hAnsi="宋体" w:cs="宋体" w:hint="eastAsia"/>
        </w:rPr>
        <w:t>数记录</w:t>
      </w:r>
      <w:proofErr w:type="gramEnd"/>
      <w:r>
        <w:rPr>
          <w:rFonts w:ascii="宋体" w:hAnsi="宋体" w:cs="宋体" w:hint="eastAsia"/>
        </w:rPr>
        <w:t>在表格中。</w:t>
      </w:r>
    </w:p>
    <w:p w14:paraId="6AE7A8B2" w14:textId="77777777" w:rsidR="00A20F8C" w:rsidRDefault="00000000">
      <w:pPr>
        <w:overflowPunct w:val="0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（2） 为了完成上述实验且保证电路安全，电阻箱阻值允许的调节范围是</w:t>
      </w:r>
      <w:r>
        <w:rPr>
          <w:rFonts w:ascii="宋体" w:hAnsi="宋体" w:cs="宋体" w:hint="eastAsia"/>
          <w:b/>
          <w:szCs w:val="21"/>
        </w:rPr>
        <w:t>____________</w:t>
      </w:r>
      <w:r>
        <w:rPr>
          <w:rFonts w:ascii="宋体" w:hAnsi="宋体" w:cs="宋体" w:hint="eastAsia"/>
        </w:rPr>
        <w:t>Ω。</w:t>
      </w:r>
    </w:p>
    <w:p w14:paraId="543FB11E" w14:textId="77777777" w:rsidR="00A20F8C" w:rsidRDefault="00000000">
      <w:pPr>
        <w:overflowPunct w:val="0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19. （12分）在测量小灯泡电阻的实验中，提供的器材有电源（电压恒为3V）、标有“2.5V”的小灯泡、滑动变阻器（规格为“50Ω　1A”）、电流表、电压表、开关及导线若干。</w:t>
      </w:r>
    </w:p>
    <w:p w14:paraId="2A7AC0DD" w14:textId="77777777" w:rsidR="00A20F8C" w:rsidRDefault="00000000">
      <w:pPr>
        <w:overflowPunct w:val="0"/>
        <w:jc w:val="center"/>
        <w:rPr>
          <w:rFonts w:ascii="宋体" w:hAnsi="宋体" w:cs="宋体" w:hint="eastAsia"/>
        </w:rPr>
      </w:pPr>
      <w:r>
        <w:rPr>
          <w:noProof/>
        </w:rPr>
        <w:drawing>
          <wp:inline distT="0" distB="0" distL="114300" distR="114300" wp14:anchorId="3CC0F6F2" wp14:editId="51CE790E">
            <wp:extent cx="2092960" cy="1677035"/>
            <wp:effectExtent l="0" t="0" r="2540" b="18415"/>
            <wp:docPr id="17" name="yt_image_11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yt_image_11410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960" cy="1677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</w:t>
      </w:r>
      <w:r>
        <w:rPr>
          <w:noProof/>
        </w:rPr>
        <w:drawing>
          <wp:inline distT="0" distB="0" distL="114300" distR="114300" wp14:anchorId="7906F170" wp14:editId="1A695059">
            <wp:extent cx="1301115" cy="1119505"/>
            <wp:effectExtent l="0" t="0" r="13335" b="4445"/>
            <wp:docPr id="19" name="yt_image_11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yt_image_11423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1115" cy="1119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45A684" w14:textId="77777777" w:rsidR="00A20F8C" w:rsidRDefault="00000000">
      <w:pPr>
        <w:overflowPunct w:val="0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（1） 请用笔画线代替导线，完成图甲实物电路的连接。（要求：滑动变阻器的滑片P向左滑动时，小灯泡变亮，导线不得交叉）</w:t>
      </w:r>
    </w:p>
    <w:p w14:paraId="0511F3B1" w14:textId="77777777" w:rsidR="00A20F8C" w:rsidRDefault="00000000">
      <w:pPr>
        <w:overflowPunct w:val="0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lastRenderedPageBreak/>
        <w:t>（2） 闭合开关，发现两电表均无示数，为排查故障，小明将电压表改接在滑动变阻器两端，发现电压表有示数，则电路故障可能是</w:t>
      </w:r>
      <w:r>
        <w:rPr>
          <w:rFonts w:ascii="宋体" w:hAnsi="宋体" w:cs="宋体" w:hint="eastAsia"/>
          <w:b/>
          <w:szCs w:val="21"/>
        </w:rPr>
        <w:t>__________________</w:t>
      </w:r>
      <w:r>
        <w:rPr>
          <w:rFonts w:ascii="宋体" w:hAnsi="宋体" w:cs="宋体" w:hint="eastAsia"/>
        </w:rPr>
        <w:t>。</w:t>
      </w:r>
    </w:p>
    <w:p w14:paraId="1CBE89B2" w14:textId="77777777" w:rsidR="00A20F8C" w:rsidRDefault="00000000">
      <w:pPr>
        <w:overflowPunct w:val="0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（3） 排除故障后正确操作实验，测量出的部分数据如表所示。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056"/>
        <w:gridCol w:w="636"/>
        <w:gridCol w:w="636"/>
        <w:gridCol w:w="636"/>
        <w:gridCol w:w="636"/>
        <w:gridCol w:w="636"/>
        <w:gridCol w:w="636"/>
        <w:gridCol w:w="636"/>
        <w:gridCol w:w="846"/>
      </w:tblGrid>
      <w:tr w:rsidR="00A20F8C" w14:paraId="71AA388E" w14:textId="77777777">
        <w:trPr>
          <w:jc w:val="center"/>
        </w:trPr>
        <w:tc>
          <w:tcPr>
            <w:tcW w:w="0" w:type="auto"/>
          </w:tcPr>
          <w:p w14:paraId="54B53493" w14:textId="77777777" w:rsidR="00A20F8C" w:rsidRDefault="00000000">
            <w:pPr>
              <w:overflowPunct w:val="0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实验序号</w:t>
            </w:r>
          </w:p>
        </w:tc>
        <w:tc>
          <w:tcPr>
            <w:tcW w:w="0" w:type="auto"/>
          </w:tcPr>
          <w:p w14:paraId="46AECD1C" w14:textId="77777777" w:rsidR="00A20F8C" w:rsidRDefault="00000000">
            <w:pPr>
              <w:overflowPunct w:val="0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1</w:t>
            </w:r>
          </w:p>
        </w:tc>
        <w:tc>
          <w:tcPr>
            <w:tcW w:w="0" w:type="auto"/>
          </w:tcPr>
          <w:p w14:paraId="3AFF7F9E" w14:textId="77777777" w:rsidR="00A20F8C" w:rsidRDefault="00000000">
            <w:pPr>
              <w:overflowPunct w:val="0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2</w:t>
            </w:r>
          </w:p>
        </w:tc>
        <w:tc>
          <w:tcPr>
            <w:tcW w:w="0" w:type="auto"/>
          </w:tcPr>
          <w:p w14:paraId="76CF9F12" w14:textId="77777777" w:rsidR="00A20F8C" w:rsidRDefault="00000000">
            <w:pPr>
              <w:overflowPunct w:val="0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3</w:t>
            </w:r>
          </w:p>
        </w:tc>
        <w:tc>
          <w:tcPr>
            <w:tcW w:w="0" w:type="auto"/>
          </w:tcPr>
          <w:p w14:paraId="16166B1B" w14:textId="77777777" w:rsidR="00A20F8C" w:rsidRDefault="00000000">
            <w:pPr>
              <w:overflowPunct w:val="0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4</w:t>
            </w:r>
          </w:p>
        </w:tc>
        <w:tc>
          <w:tcPr>
            <w:tcW w:w="0" w:type="auto"/>
          </w:tcPr>
          <w:p w14:paraId="75179E22" w14:textId="77777777" w:rsidR="00A20F8C" w:rsidRDefault="00000000">
            <w:pPr>
              <w:overflowPunct w:val="0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5</w:t>
            </w:r>
          </w:p>
        </w:tc>
        <w:tc>
          <w:tcPr>
            <w:tcW w:w="0" w:type="auto"/>
          </w:tcPr>
          <w:p w14:paraId="261A6874" w14:textId="77777777" w:rsidR="00A20F8C" w:rsidRDefault="00000000">
            <w:pPr>
              <w:overflowPunct w:val="0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6</w:t>
            </w:r>
          </w:p>
        </w:tc>
        <w:tc>
          <w:tcPr>
            <w:tcW w:w="0" w:type="auto"/>
          </w:tcPr>
          <w:p w14:paraId="5E25E568" w14:textId="77777777" w:rsidR="00A20F8C" w:rsidRDefault="00000000">
            <w:pPr>
              <w:overflowPunct w:val="0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7</w:t>
            </w:r>
          </w:p>
        </w:tc>
        <w:tc>
          <w:tcPr>
            <w:tcW w:w="0" w:type="auto"/>
          </w:tcPr>
          <w:p w14:paraId="6EDEBA9E" w14:textId="77777777" w:rsidR="00A20F8C" w:rsidRDefault="00000000">
            <w:pPr>
              <w:overflowPunct w:val="0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8</w:t>
            </w:r>
          </w:p>
        </w:tc>
      </w:tr>
      <w:tr w:rsidR="00A20F8C" w14:paraId="7D513F7D" w14:textId="77777777">
        <w:trPr>
          <w:jc w:val="center"/>
        </w:trPr>
        <w:tc>
          <w:tcPr>
            <w:tcW w:w="0" w:type="auto"/>
          </w:tcPr>
          <w:p w14:paraId="2A4894DA" w14:textId="77777777" w:rsidR="00A20F8C" w:rsidRDefault="00000000">
            <w:pPr>
              <w:overflowPunct w:val="0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发光情况</w:t>
            </w:r>
          </w:p>
        </w:tc>
        <w:tc>
          <w:tcPr>
            <w:tcW w:w="0" w:type="auto"/>
          </w:tcPr>
          <w:p w14:paraId="3D832D03" w14:textId="77777777" w:rsidR="00A20F8C" w:rsidRDefault="00000000">
            <w:pPr>
              <w:overflowPunct w:val="0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熄灭</w:t>
            </w:r>
          </w:p>
        </w:tc>
        <w:tc>
          <w:tcPr>
            <w:tcW w:w="0" w:type="auto"/>
          </w:tcPr>
          <w:p w14:paraId="6C62A04F" w14:textId="77777777" w:rsidR="00A20F8C" w:rsidRDefault="00000000">
            <w:pPr>
              <w:overflowPunct w:val="0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熄灭</w:t>
            </w:r>
          </w:p>
        </w:tc>
        <w:tc>
          <w:tcPr>
            <w:tcW w:w="0" w:type="auto"/>
          </w:tcPr>
          <w:p w14:paraId="1EACD6D6" w14:textId="77777777" w:rsidR="00A20F8C" w:rsidRDefault="00000000">
            <w:pPr>
              <w:overflowPunct w:val="0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微亮</w:t>
            </w:r>
          </w:p>
        </w:tc>
        <w:tc>
          <w:tcPr>
            <w:tcW w:w="0" w:type="auto"/>
          </w:tcPr>
          <w:p w14:paraId="67BA8504" w14:textId="77777777" w:rsidR="00A20F8C" w:rsidRDefault="00000000">
            <w:pPr>
              <w:overflowPunct w:val="0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较暗</w:t>
            </w:r>
          </w:p>
        </w:tc>
        <w:tc>
          <w:tcPr>
            <w:tcW w:w="0" w:type="auto"/>
          </w:tcPr>
          <w:p w14:paraId="798DC9E9" w14:textId="77777777" w:rsidR="00A20F8C" w:rsidRDefault="00000000">
            <w:pPr>
              <w:overflowPunct w:val="0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较亮</w:t>
            </w:r>
          </w:p>
        </w:tc>
        <w:tc>
          <w:tcPr>
            <w:tcW w:w="0" w:type="auto"/>
          </w:tcPr>
          <w:p w14:paraId="4F87D938" w14:textId="77777777" w:rsidR="00A20F8C" w:rsidRDefault="00000000">
            <w:pPr>
              <w:overflowPunct w:val="0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亮</w:t>
            </w:r>
          </w:p>
        </w:tc>
        <w:tc>
          <w:tcPr>
            <w:tcW w:w="0" w:type="auto"/>
          </w:tcPr>
          <w:p w14:paraId="29A510A3" w14:textId="77777777" w:rsidR="00A20F8C" w:rsidRDefault="00000000">
            <w:pPr>
              <w:overflowPunct w:val="0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明亮</w:t>
            </w:r>
          </w:p>
        </w:tc>
        <w:tc>
          <w:tcPr>
            <w:tcW w:w="0" w:type="auto"/>
          </w:tcPr>
          <w:p w14:paraId="3C7C0825" w14:textId="77777777" w:rsidR="00A20F8C" w:rsidRDefault="00000000">
            <w:pPr>
              <w:overflowPunct w:val="0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更明亮</w:t>
            </w:r>
          </w:p>
        </w:tc>
      </w:tr>
      <w:tr w:rsidR="00A20F8C" w14:paraId="4409DF4A" w14:textId="77777777">
        <w:trPr>
          <w:jc w:val="center"/>
        </w:trPr>
        <w:tc>
          <w:tcPr>
            <w:tcW w:w="0" w:type="auto"/>
          </w:tcPr>
          <w:p w14:paraId="30FDACA0" w14:textId="77777777" w:rsidR="00A20F8C" w:rsidRDefault="00000000">
            <w:pPr>
              <w:overflowPunct w:val="0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电压U/V</w:t>
            </w:r>
          </w:p>
        </w:tc>
        <w:tc>
          <w:tcPr>
            <w:tcW w:w="0" w:type="auto"/>
          </w:tcPr>
          <w:p w14:paraId="0ED446AD" w14:textId="77777777" w:rsidR="00A20F8C" w:rsidRDefault="00000000">
            <w:pPr>
              <w:overflowPunct w:val="0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0.2</w:t>
            </w:r>
          </w:p>
        </w:tc>
        <w:tc>
          <w:tcPr>
            <w:tcW w:w="0" w:type="auto"/>
          </w:tcPr>
          <w:p w14:paraId="00A81871" w14:textId="77777777" w:rsidR="00A20F8C" w:rsidRDefault="00000000">
            <w:pPr>
              <w:overflowPunct w:val="0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0.5</w:t>
            </w:r>
          </w:p>
        </w:tc>
        <w:tc>
          <w:tcPr>
            <w:tcW w:w="0" w:type="auto"/>
          </w:tcPr>
          <w:p w14:paraId="4BBE665D" w14:textId="77777777" w:rsidR="00A20F8C" w:rsidRDefault="00000000">
            <w:pPr>
              <w:overflowPunct w:val="0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0.9</w:t>
            </w:r>
          </w:p>
        </w:tc>
        <w:tc>
          <w:tcPr>
            <w:tcW w:w="0" w:type="auto"/>
          </w:tcPr>
          <w:p w14:paraId="6269EA48" w14:textId="77777777" w:rsidR="00A20F8C" w:rsidRDefault="00000000">
            <w:pPr>
              <w:overflowPunct w:val="0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1.3</w:t>
            </w:r>
          </w:p>
        </w:tc>
        <w:tc>
          <w:tcPr>
            <w:tcW w:w="0" w:type="auto"/>
          </w:tcPr>
          <w:p w14:paraId="144DB210" w14:textId="77777777" w:rsidR="00A20F8C" w:rsidRDefault="00000000">
            <w:pPr>
              <w:overflowPunct w:val="0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1.7</w:t>
            </w:r>
          </w:p>
        </w:tc>
        <w:tc>
          <w:tcPr>
            <w:tcW w:w="0" w:type="auto"/>
          </w:tcPr>
          <w:p w14:paraId="03B4C47E" w14:textId="77777777" w:rsidR="00A20F8C" w:rsidRDefault="00000000">
            <w:pPr>
              <w:overflowPunct w:val="0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2.1</w:t>
            </w:r>
          </w:p>
        </w:tc>
        <w:tc>
          <w:tcPr>
            <w:tcW w:w="0" w:type="auto"/>
          </w:tcPr>
          <w:p w14:paraId="48E2BD7C" w14:textId="77777777" w:rsidR="00A20F8C" w:rsidRDefault="00000000">
            <w:pPr>
              <w:overflowPunct w:val="0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2.5</w:t>
            </w:r>
          </w:p>
        </w:tc>
        <w:tc>
          <w:tcPr>
            <w:tcW w:w="0" w:type="auto"/>
          </w:tcPr>
          <w:p w14:paraId="3D8C223A" w14:textId="77777777" w:rsidR="00A20F8C" w:rsidRDefault="00000000">
            <w:pPr>
              <w:overflowPunct w:val="0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2.9</w:t>
            </w:r>
          </w:p>
        </w:tc>
      </w:tr>
      <w:tr w:rsidR="00A20F8C" w14:paraId="264845F2" w14:textId="77777777">
        <w:trPr>
          <w:jc w:val="center"/>
        </w:trPr>
        <w:tc>
          <w:tcPr>
            <w:tcW w:w="0" w:type="auto"/>
          </w:tcPr>
          <w:p w14:paraId="49C7FA04" w14:textId="77777777" w:rsidR="00A20F8C" w:rsidRDefault="00000000">
            <w:pPr>
              <w:overflowPunct w:val="0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电流I/A</w:t>
            </w:r>
          </w:p>
        </w:tc>
        <w:tc>
          <w:tcPr>
            <w:tcW w:w="0" w:type="auto"/>
          </w:tcPr>
          <w:p w14:paraId="17CF4705" w14:textId="77777777" w:rsidR="00A20F8C" w:rsidRDefault="00000000">
            <w:pPr>
              <w:overflowPunct w:val="0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0.10</w:t>
            </w:r>
          </w:p>
        </w:tc>
        <w:tc>
          <w:tcPr>
            <w:tcW w:w="0" w:type="auto"/>
          </w:tcPr>
          <w:p w14:paraId="05E43CF3" w14:textId="77777777" w:rsidR="00A20F8C" w:rsidRDefault="00000000">
            <w:pPr>
              <w:overflowPunct w:val="0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0.16</w:t>
            </w:r>
          </w:p>
        </w:tc>
        <w:tc>
          <w:tcPr>
            <w:tcW w:w="0" w:type="auto"/>
          </w:tcPr>
          <w:p w14:paraId="2002D740" w14:textId="77777777" w:rsidR="00A20F8C" w:rsidRDefault="00000000">
            <w:pPr>
              <w:overflowPunct w:val="0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0.19</w:t>
            </w:r>
          </w:p>
        </w:tc>
        <w:tc>
          <w:tcPr>
            <w:tcW w:w="0" w:type="auto"/>
          </w:tcPr>
          <w:p w14:paraId="280862BB" w14:textId="77777777" w:rsidR="00A20F8C" w:rsidRDefault="00000000">
            <w:pPr>
              <w:overflowPunct w:val="0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0.21</w:t>
            </w:r>
          </w:p>
        </w:tc>
        <w:tc>
          <w:tcPr>
            <w:tcW w:w="0" w:type="auto"/>
          </w:tcPr>
          <w:p w14:paraId="64C0676A" w14:textId="77777777" w:rsidR="00A20F8C" w:rsidRDefault="00000000">
            <w:pPr>
              <w:overflowPunct w:val="0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0.24</w:t>
            </w:r>
          </w:p>
        </w:tc>
        <w:tc>
          <w:tcPr>
            <w:tcW w:w="0" w:type="auto"/>
          </w:tcPr>
          <w:p w14:paraId="444C3249" w14:textId="77777777" w:rsidR="00A20F8C" w:rsidRDefault="00000000">
            <w:pPr>
              <w:overflowPunct w:val="0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0.26</w:t>
            </w:r>
          </w:p>
        </w:tc>
        <w:tc>
          <w:tcPr>
            <w:tcW w:w="0" w:type="auto"/>
          </w:tcPr>
          <w:p w14:paraId="3A32001F" w14:textId="77777777" w:rsidR="00A20F8C" w:rsidRDefault="00A20F8C">
            <w:pPr>
              <w:overflowPunct w:val="0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0" w:type="auto"/>
          </w:tcPr>
          <w:p w14:paraId="2B3B8ACB" w14:textId="77777777" w:rsidR="00A20F8C" w:rsidRDefault="00000000">
            <w:pPr>
              <w:overflowPunct w:val="0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0.30</w:t>
            </w:r>
          </w:p>
        </w:tc>
      </w:tr>
    </w:tbl>
    <w:p w14:paraId="3DB0113B" w14:textId="77777777" w:rsidR="00A20F8C" w:rsidRDefault="00000000">
      <w:pPr>
        <w:overflowPunct w:val="0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① 第7次实验中电流表示数如图乙所示，其值为</w:t>
      </w:r>
      <w:r>
        <w:rPr>
          <w:rFonts w:ascii="宋体" w:hAnsi="宋体" w:cs="宋体" w:hint="eastAsia"/>
          <w:b/>
          <w:szCs w:val="21"/>
        </w:rPr>
        <w:t>________</w:t>
      </w:r>
      <w:r>
        <w:rPr>
          <w:rFonts w:ascii="宋体" w:hAnsi="宋体" w:cs="宋体" w:hint="eastAsia"/>
        </w:rPr>
        <w:t>A，小灯泡正常发光时的电阻约为</w:t>
      </w:r>
      <w:r>
        <w:rPr>
          <w:rFonts w:ascii="宋体" w:hAnsi="宋体" w:cs="宋体" w:hint="eastAsia"/>
          <w:b/>
          <w:szCs w:val="21"/>
        </w:rPr>
        <w:t>________</w:t>
      </w:r>
      <w:r>
        <w:rPr>
          <w:rFonts w:ascii="宋体" w:hAnsi="宋体" w:cs="宋体" w:hint="eastAsia"/>
        </w:rPr>
        <w:t>Ω（结果保留一位小数）。</w:t>
      </w:r>
    </w:p>
    <w:p w14:paraId="2691E6BE" w14:textId="77777777" w:rsidR="00A20F8C" w:rsidRDefault="00000000">
      <w:pPr>
        <w:overflowPunct w:val="0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② 从第3次实验到第4次实验，移动滑片P，使滑动变阻器接入电路的阻值变化了ΔR</w:t>
      </w:r>
      <w:r>
        <w:rPr>
          <w:rFonts w:ascii="宋体" w:hAnsi="宋体" w:cs="宋体" w:hint="eastAsia"/>
          <w:vertAlign w:val="subscript"/>
        </w:rPr>
        <w:t>1</w:t>
      </w:r>
      <w:r>
        <w:rPr>
          <w:rFonts w:ascii="宋体" w:hAnsi="宋体" w:cs="宋体" w:hint="eastAsia"/>
        </w:rPr>
        <w:t>，小灯泡的阻值变化了ΔR</w:t>
      </w:r>
      <w:r>
        <w:rPr>
          <w:rFonts w:ascii="宋体" w:hAnsi="宋体" w:cs="宋体" w:hint="eastAsia"/>
          <w:vertAlign w:val="subscript"/>
        </w:rPr>
        <w:t>2</w:t>
      </w:r>
      <w:r>
        <w:rPr>
          <w:rFonts w:ascii="宋体" w:hAnsi="宋体" w:cs="宋体" w:hint="eastAsia"/>
        </w:rPr>
        <w:t>，则ΔR</w:t>
      </w:r>
      <w:r>
        <w:rPr>
          <w:rFonts w:ascii="宋体" w:hAnsi="宋体" w:cs="宋体" w:hint="eastAsia"/>
          <w:vertAlign w:val="subscript"/>
        </w:rPr>
        <w:t>1</w:t>
      </w:r>
      <w:r>
        <w:rPr>
          <w:rFonts w:ascii="宋体" w:hAnsi="宋体" w:cs="宋体" w:hint="eastAsia"/>
          <w:b/>
          <w:szCs w:val="21"/>
        </w:rPr>
        <w:t>______</w:t>
      </w:r>
      <w:r>
        <w:rPr>
          <w:rFonts w:ascii="宋体" w:hAnsi="宋体" w:cs="宋体" w:hint="eastAsia"/>
        </w:rPr>
        <w:t>（＞/＝/＜）ΔR</w:t>
      </w:r>
      <w:r>
        <w:rPr>
          <w:rFonts w:ascii="宋体" w:hAnsi="宋体" w:cs="宋体" w:hint="eastAsia"/>
          <w:vertAlign w:val="subscript"/>
        </w:rPr>
        <w:t>2</w:t>
      </w:r>
      <w:r>
        <w:rPr>
          <w:rFonts w:ascii="宋体" w:hAnsi="宋体" w:cs="宋体" w:hint="eastAsia"/>
        </w:rPr>
        <w:t>。</w:t>
      </w:r>
    </w:p>
    <w:p w14:paraId="464DC67D" w14:textId="77777777" w:rsidR="00A20F8C" w:rsidRDefault="00000000">
      <w:pPr>
        <w:overflowPunct w:val="0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③ 进一步分析实验数据，可判断小灯泡未接入电路时，灯丝阻值的可能范围是</w:t>
      </w:r>
      <w:r>
        <w:rPr>
          <w:rFonts w:ascii="宋体" w:hAnsi="宋体" w:cs="宋体" w:hint="eastAsia"/>
          <w:b/>
          <w:szCs w:val="21"/>
        </w:rPr>
        <w:t>________________</w:t>
      </w:r>
      <w:r>
        <w:rPr>
          <w:rFonts w:ascii="宋体" w:hAnsi="宋体" w:cs="宋体" w:hint="eastAsia"/>
        </w:rPr>
        <w:t>。</w:t>
      </w:r>
    </w:p>
    <w:p w14:paraId="30C47D7B" w14:textId="77777777" w:rsidR="00A20F8C" w:rsidRDefault="00000000">
      <w:pPr>
        <w:overflowPunct w:val="0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20. （10分）如图甲电路中，R</w:t>
      </w:r>
      <w:r>
        <w:rPr>
          <w:rFonts w:ascii="宋体" w:hAnsi="宋体" w:cs="宋体" w:hint="eastAsia"/>
          <w:vertAlign w:val="subscript"/>
        </w:rPr>
        <w:t>s</w:t>
      </w:r>
      <w:r>
        <w:rPr>
          <w:rFonts w:ascii="宋体" w:hAnsi="宋体" w:cs="宋体" w:hint="eastAsia"/>
        </w:rPr>
        <w:t>的电阻值随环境声音响度等级变化（如图乙所示）。滑动变阻器R接入电路的阻值为10Ω，电源电压为6V，电压表的量程为0～3V。闭合开关后：</w:t>
      </w:r>
    </w:p>
    <w:p w14:paraId="7D0EA9E0" w14:textId="77777777" w:rsidR="00A20F8C" w:rsidRDefault="00000000">
      <w:pPr>
        <w:overflowPunct w:val="0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（1） 此时电压表示数为2V，则对应的声音响度等级是多少分贝？</w:t>
      </w:r>
    </w:p>
    <w:p w14:paraId="3698008B" w14:textId="77777777" w:rsidR="00A20F8C" w:rsidRDefault="00000000">
      <w:pPr>
        <w:overflowPunct w:val="0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（2） 将电压表表盘作为声音响度等级的表盘，即可成为一个声音响度测试仪。求该测试仪能测量的声音响度等级范围。</w:t>
      </w:r>
    </w:p>
    <w:p w14:paraId="0059AC3E" w14:textId="77777777" w:rsidR="00A20F8C" w:rsidRDefault="00000000">
      <w:pPr>
        <w:overflowPunct w:val="0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（3） 为了增加测试仪的最大响度测量值，请你写出一种可行的方案（需列出关系式进行说明）。</w:t>
      </w:r>
    </w:p>
    <w:p w14:paraId="0B316E8A" w14:textId="77777777" w:rsidR="00A20F8C" w:rsidRDefault="00000000">
      <w:pPr>
        <w:overflowPunct w:val="0"/>
        <w:jc w:val="left"/>
      </w:pPr>
      <w:r>
        <w:rPr>
          <w:noProof/>
        </w:rPr>
        <w:drawing>
          <wp:inline distT="0" distB="0" distL="114300" distR="114300" wp14:anchorId="553C2725" wp14:editId="7FB694D9">
            <wp:extent cx="1038860" cy="1215390"/>
            <wp:effectExtent l="0" t="0" r="8890" b="3810"/>
            <wp:docPr id="20" name="yt_shape_17513399334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yt_shape_1751339933469"/>
                    <pic:cNvPicPr>
                      <a:picLocks noChangeAspect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860" cy="1215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</w:t>
      </w:r>
      <w:r>
        <w:rPr>
          <w:noProof/>
        </w:rPr>
        <w:drawing>
          <wp:inline distT="0" distB="0" distL="114300" distR="114300" wp14:anchorId="1A7943F1" wp14:editId="393038D0">
            <wp:extent cx="1864995" cy="1506855"/>
            <wp:effectExtent l="0" t="0" r="1905" b="17145"/>
            <wp:docPr id="21" name="yt_shape_17513399334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yt_shape_1751339933492"/>
                    <pic:cNvPicPr>
                      <a:picLocks noChangeAspect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4995" cy="1506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6A5777" w14:textId="77777777" w:rsidR="00A20F8C" w:rsidRDefault="00A20F8C">
      <w:pPr>
        <w:overflowPunct w:val="0"/>
        <w:jc w:val="left"/>
      </w:pPr>
    </w:p>
    <w:p w14:paraId="44AA1BFB" w14:textId="77777777" w:rsidR="00A20F8C" w:rsidRDefault="00A20F8C">
      <w:pPr>
        <w:overflowPunct w:val="0"/>
        <w:jc w:val="left"/>
      </w:pPr>
    </w:p>
    <w:p w14:paraId="4D0039C4" w14:textId="77777777" w:rsidR="00A20F8C" w:rsidRDefault="00A20F8C">
      <w:pPr>
        <w:overflowPunct w:val="0"/>
        <w:jc w:val="left"/>
      </w:pPr>
    </w:p>
    <w:p w14:paraId="1CB4E607" w14:textId="77777777" w:rsidR="00A20F8C" w:rsidRDefault="00A20F8C">
      <w:pPr>
        <w:overflowPunct w:val="0"/>
        <w:jc w:val="left"/>
      </w:pPr>
    </w:p>
    <w:p w14:paraId="62E95B81" w14:textId="77777777" w:rsidR="00A20F8C" w:rsidRDefault="00000000">
      <w:pPr>
        <w:overflowPunct w:val="0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21. （12分）如图所示的电路，电源电压保持不变，电阻R</w:t>
      </w:r>
      <w:r>
        <w:rPr>
          <w:rFonts w:ascii="宋体" w:hAnsi="宋体" w:cs="宋体" w:hint="eastAsia"/>
          <w:vertAlign w:val="subscript"/>
        </w:rPr>
        <w:t>1</w:t>
      </w:r>
      <w:r>
        <w:rPr>
          <w:rFonts w:ascii="宋体" w:hAnsi="宋体" w:cs="宋体" w:hint="eastAsia"/>
        </w:rPr>
        <w:t>＝30Ω，R</w:t>
      </w:r>
      <w:r>
        <w:rPr>
          <w:rFonts w:ascii="宋体" w:hAnsi="宋体" w:cs="宋体" w:hint="eastAsia"/>
          <w:vertAlign w:val="subscript"/>
        </w:rPr>
        <w:t>2</w:t>
      </w:r>
      <w:r>
        <w:rPr>
          <w:rFonts w:ascii="宋体" w:hAnsi="宋体" w:cs="宋体" w:hint="eastAsia"/>
        </w:rPr>
        <w:t>＝15Ω，滑动变阻器R</w:t>
      </w:r>
      <w:r>
        <w:rPr>
          <w:rFonts w:ascii="宋体" w:hAnsi="宋体" w:cs="宋体" w:hint="eastAsia"/>
          <w:vertAlign w:val="subscript"/>
        </w:rPr>
        <w:t>3</w:t>
      </w:r>
      <w:r>
        <w:rPr>
          <w:rFonts w:ascii="宋体" w:hAnsi="宋体" w:cs="宋体" w:hint="eastAsia"/>
        </w:rPr>
        <w:t>的规格为“40Ω　0.5A”，电压表和电流表接入电路的量程分别为0～3V和0～0.6A。</w:t>
      </w:r>
    </w:p>
    <w:p w14:paraId="2D685036" w14:textId="77777777" w:rsidR="00A20F8C" w:rsidRDefault="00000000">
      <w:pPr>
        <w:overflowPunct w:val="0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（1） 只闭合开关S</w:t>
      </w:r>
      <w:r>
        <w:rPr>
          <w:rFonts w:ascii="宋体" w:hAnsi="宋体" w:cs="宋体" w:hint="eastAsia"/>
          <w:vertAlign w:val="subscript"/>
        </w:rPr>
        <w:t>1</w:t>
      </w:r>
      <w:r>
        <w:rPr>
          <w:rFonts w:ascii="宋体" w:hAnsi="宋体" w:cs="宋体" w:hint="eastAsia"/>
        </w:rPr>
        <w:t>，电流表的示数为0.1A，求电源电压。</w:t>
      </w:r>
    </w:p>
    <w:p w14:paraId="15D9F41F" w14:textId="77777777" w:rsidR="00A20F8C" w:rsidRDefault="00000000">
      <w:pPr>
        <w:overflowPunct w:val="0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（2） 同时闭合开关S</w:t>
      </w:r>
      <w:r>
        <w:rPr>
          <w:rFonts w:ascii="宋体" w:hAnsi="宋体" w:cs="宋体" w:hint="eastAsia"/>
          <w:vertAlign w:val="subscript"/>
        </w:rPr>
        <w:t>1</w:t>
      </w:r>
      <w:r>
        <w:rPr>
          <w:rFonts w:ascii="宋体" w:hAnsi="宋体" w:cs="宋体" w:hint="eastAsia"/>
        </w:rPr>
        <w:t>、S</w:t>
      </w:r>
      <w:r>
        <w:rPr>
          <w:rFonts w:ascii="宋体" w:hAnsi="宋体" w:cs="宋体" w:hint="eastAsia"/>
          <w:vertAlign w:val="subscript"/>
        </w:rPr>
        <w:t>2</w:t>
      </w:r>
      <w:r>
        <w:rPr>
          <w:rFonts w:ascii="宋体" w:hAnsi="宋体" w:cs="宋体" w:hint="eastAsia"/>
        </w:rPr>
        <w:t>、S</w:t>
      </w:r>
      <w:r>
        <w:rPr>
          <w:rFonts w:ascii="宋体" w:hAnsi="宋体" w:cs="宋体" w:hint="eastAsia"/>
          <w:vertAlign w:val="subscript"/>
        </w:rPr>
        <w:t>3</w:t>
      </w:r>
      <w:r>
        <w:rPr>
          <w:rFonts w:ascii="宋体" w:hAnsi="宋体" w:cs="宋体" w:hint="eastAsia"/>
        </w:rPr>
        <w:t>，当滑片P置于R</w:t>
      </w:r>
      <w:r>
        <w:rPr>
          <w:rFonts w:ascii="宋体" w:hAnsi="宋体" w:cs="宋体" w:hint="eastAsia"/>
          <w:vertAlign w:val="subscript"/>
        </w:rPr>
        <w:t>3</w:t>
      </w:r>
      <w:r>
        <w:rPr>
          <w:rFonts w:ascii="宋体" w:hAnsi="宋体" w:cs="宋体" w:hint="eastAsia"/>
        </w:rPr>
        <w:t>中点时，求通过电流表的电流。</w:t>
      </w:r>
    </w:p>
    <w:p w14:paraId="65770E32" w14:textId="77777777" w:rsidR="00A20F8C" w:rsidRDefault="00000000">
      <w:pPr>
        <w:overflowPunct w:val="0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（3） 只闭合开关S</w:t>
      </w:r>
      <w:r>
        <w:rPr>
          <w:rFonts w:ascii="宋体" w:hAnsi="宋体" w:cs="宋体" w:hint="eastAsia"/>
          <w:vertAlign w:val="subscript"/>
        </w:rPr>
        <w:t>2</w:t>
      </w:r>
      <w:r>
        <w:rPr>
          <w:rFonts w:ascii="宋体" w:hAnsi="宋体" w:cs="宋体" w:hint="eastAsia"/>
        </w:rPr>
        <w:t>，在保证电路各元件安全的前提下，求滑动变阻器R</w:t>
      </w:r>
      <w:r>
        <w:rPr>
          <w:rFonts w:ascii="宋体" w:hAnsi="宋体" w:cs="宋体" w:hint="eastAsia"/>
          <w:vertAlign w:val="subscript"/>
        </w:rPr>
        <w:t>3</w:t>
      </w:r>
      <w:r>
        <w:rPr>
          <w:rFonts w:ascii="宋体" w:hAnsi="宋体" w:cs="宋体" w:hint="eastAsia"/>
        </w:rPr>
        <w:t>可调节的阻值范围。</w:t>
      </w:r>
    </w:p>
    <w:p w14:paraId="23687233" w14:textId="77777777" w:rsidR="00A20F8C" w:rsidRDefault="00000000">
      <w:pPr>
        <w:jc w:val="left"/>
        <w:rPr>
          <w:rFonts w:ascii="宋体" w:hAnsi="宋体" w:cs="宋体" w:hint="eastAsia"/>
        </w:rPr>
      </w:pPr>
      <w:r>
        <w:rPr>
          <w:noProof/>
        </w:rPr>
        <w:drawing>
          <wp:inline distT="0" distB="0" distL="114300" distR="114300" wp14:anchorId="0A004940" wp14:editId="4806CCE1">
            <wp:extent cx="1551305" cy="1396365"/>
            <wp:effectExtent l="0" t="0" r="10795" b="13335"/>
            <wp:docPr id="22" name="yt_image_11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yt_image_11443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305" cy="1396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F1E6CA" w14:textId="77777777" w:rsidR="00A20F8C" w:rsidRDefault="00A20F8C">
      <w:pPr>
        <w:jc w:val="left"/>
        <w:rPr>
          <w:rFonts w:ascii="宋体" w:hAnsi="宋体" w:cs="宋体" w:hint="eastAsia"/>
        </w:rPr>
      </w:pPr>
    </w:p>
    <w:p w14:paraId="732FD289" w14:textId="77777777" w:rsidR="00A20F8C" w:rsidRDefault="00A20F8C">
      <w:pPr>
        <w:jc w:val="left"/>
        <w:rPr>
          <w:rFonts w:ascii="宋体" w:hAnsi="宋体" w:cs="宋体" w:hint="eastAsia"/>
        </w:rPr>
      </w:pPr>
    </w:p>
    <w:p w14:paraId="0CACB50E" w14:textId="77777777" w:rsidR="00A20F8C" w:rsidRDefault="00A20F8C">
      <w:pPr>
        <w:jc w:val="left"/>
        <w:rPr>
          <w:rFonts w:ascii="宋体" w:hAnsi="宋体" w:cs="宋体" w:hint="eastAsia"/>
        </w:rPr>
      </w:pPr>
    </w:p>
    <w:p w14:paraId="63DB41AB" w14:textId="77777777" w:rsidR="00A20F8C" w:rsidRDefault="00A20F8C">
      <w:pPr>
        <w:jc w:val="left"/>
        <w:rPr>
          <w:rFonts w:ascii="宋体" w:hAnsi="宋体" w:cs="宋体" w:hint="eastAsia"/>
        </w:rPr>
      </w:pPr>
    </w:p>
    <w:p w14:paraId="6D7318FB" w14:textId="77777777" w:rsidR="00A20F8C" w:rsidRDefault="00000000">
      <w:pPr>
        <w:adjustRightInd w:val="0"/>
        <w:snapToGrid w:val="0"/>
        <w:jc w:val="left"/>
        <w:rPr>
          <w:rFonts w:ascii="宋体" w:hAnsi="宋体" w:cs="宋体" w:hint="eastAsia"/>
          <w:iCs/>
          <w:color w:val="0000FF"/>
        </w:rPr>
      </w:pPr>
      <w:r>
        <w:rPr>
          <w:rFonts w:ascii="宋体" w:hAnsi="宋体" w:cs="宋体" w:hint="eastAsia"/>
          <w:iCs/>
          <w:color w:val="0000FF"/>
        </w:rPr>
        <w:t>参考答案</w:t>
      </w:r>
    </w:p>
    <w:p w14:paraId="7392498B" w14:textId="77777777" w:rsidR="00A20F8C" w:rsidRDefault="00000000">
      <w:pPr>
        <w:overflowPunct w:val="0"/>
        <w:jc w:val="left"/>
        <w:rPr>
          <w:rFonts w:ascii="宋体" w:hAnsi="宋体" w:cs="宋体" w:hint="eastAsia"/>
          <w:color w:val="0000FF"/>
        </w:rPr>
      </w:pPr>
      <w:r>
        <w:rPr>
          <w:rFonts w:ascii="宋体" w:hAnsi="宋体" w:cs="宋体" w:hint="eastAsia"/>
          <w:color w:val="0000FF"/>
        </w:rPr>
        <w:t>一、 选择题（每小题3分，共30分）</w:t>
      </w:r>
    </w:p>
    <w:p w14:paraId="4E1C5D25" w14:textId="77777777" w:rsidR="00A20F8C" w:rsidRDefault="00000000">
      <w:pPr>
        <w:jc w:val="left"/>
        <w:rPr>
          <w:rFonts w:ascii="宋体" w:hAnsi="宋体" w:cs="宋体" w:hint="eastAsia"/>
          <w:color w:val="0000FF"/>
        </w:rPr>
      </w:pPr>
      <w:r>
        <w:rPr>
          <w:rFonts w:ascii="宋体" w:hAnsi="宋体" w:cs="宋体" w:hint="eastAsia"/>
          <w:color w:val="0000FF"/>
        </w:rPr>
        <w:t>1、C；2、D；3、B；4、D；5、D；6、D；7、D；8、D；9、C；10、B；</w:t>
      </w:r>
    </w:p>
    <w:p w14:paraId="312E33D4" w14:textId="77777777" w:rsidR="00A20F8C" w:rsidRDefault="00000000">
      <w:pPr>
        <w:overflowPunct w:val="0"/>
        <w:jc w:val="left"/>
        <w:rPr>
          <w:rFonts w:ascii="宋体" w:hAnsi="宋体" w:cs="宋体" w:hint="eastAsia"/>
          <w:color w:val="0000FF"/>
        </w:rPr>
      </w:pPr>
      <w:r>
        <w:rPr>
          <w:rFonts w:ascii="宋体" w:hAnsi="宋体" w:cs="宋体" w:hint="eastAsia"/>
          <w:color w:val="0000FF"/>
        </w:rPr>
        <w:t>二、 填空题（每空2分，共32分）</w:t>
      </w:r>
    </w:p>
    <w:p w14:paraId="54870842" w14:textId="77777777" w:rsidR="00A20F8C" w:rsidRDefault="00000000">
      <w:pPr>
        <w:jc w:val="left"/>
        <w:rPr>
          <w:rFonts w:ascii="宋体" w:hAnsi="宋体" w:cs="宋体" w:hint="eastAsia"/>
          <w:color w:val="0000FF"/>
        </w:rPr>
      </w:pPr>
      <w:r>
        <w:rPr>
          <w:rFonts w:ascii="宋体" w:hAnsi="宋体" w:cs="宋体" w:hint="eastAsia"/>
          <w:color w:val="0000FF"/>
        </w:rPr>
        <w:t>11、导体；导体长度；滑动变阻器；</w:t>
      </w:r>
    </w:p>
    <w:p w14:paraId="5B54A750" w14:textId="77777777" w:rsidR="00A20F8C" w:rsidRDefault="00000000">
      <w:pPr>
        <w:jc w:val="left"/>
        <w:rPr>
          <w:rFonts w:ascii="宋体" w:hAnsi="宋体" w:cs="宋体" w:hint="eastAsia"/>
          <w:color w:val="0000FF"/>
        </w:rPr>
      </w:pPr>
      <w:r>
        <w:rPr>
          <w:rFonts w:ascii="宋体" w:hAnsi="宋体" w:cs="宋体" w:hint="eastAsia"/>
          <w:color w:val="0000FF"/>
        </w:rPr>
        <w:t>12、30；0～0.6A；</w:t>
      </w:r>
    </w:p>
    <w:p w14:paraId="59A39203" w14:textId="77777777" w:rsidR="00A20F8C" w:rsidRDefault="00000000">
      <w:pPr>
        <w:jc w:val="left"/>
        <w:rPr>
          <w:rFonts w:ascii="宋体" w:hAnsi="宋体" w:cs="宋体" w:hint="eastAsia"/>
          <w:color w:val="0000FF"/>
        </w:rPr>
      </w:pPr>
      <w:r>
        <w:rPr>
          <w:rFonts w:ascii="宋体" w:hAnsi="宋体" w:cs="宋体" w:hint="eastAsia"/>
          <w:color w:val="0000FF"/>
        </w:rPr>
        <w:t>13、1∶2；正；</w:t>
      </w:r>
    </w:p>
    <w:p w14:paraId="732550C8" w14:textId="77777777" w:rsidR="00A20F8C" w:rsidRDefault="00000000">
      <w:pPr>
        <w:jc w:val="left"/>
        <w:rPr>
          <w:rFonts w:ascii="宋体" w:hAnsi="宋体" w:cs="宋体" w:hint="eastAsia"/>
          <w:color w:val="0000FF"/>
        </w:rPr>
      </w:pPr>
      <w:r>
        <w:rPr>
          <w:rFonts w:ascii="宋体" w:hAnsi="宋体" w:cs="宋体" w:hint="eastAsia"/>
          <w:color w:val="0000FF"/>
        </w:rPr>
        <w:t>14、变大；温度；</w:t>
      </w:r>
    </w:p>
    <w:p w14:paraId="799904BC" w14:textId="77777777" w:rsidR="00A20F8C" w:rsidRDefault="00000000">
      <w:pPr>
        <w:jc w:val="left"/>
        <w:rPr>
          <w:rFonts w:ascii="宋体" w:hAnsi="宋体" w:cs="宋体" w:hint="eastAsia"/>
          <w:color w:val="0000FF"/>
        </w:rPr>
      </w:pPr>
      <w:r>
        <w:rPr>
          <w:rFonts w:ascii="宋体" w:hAnsi="宋体" w:cs="宋体" w:hint="eastAsia"/>
          <w:color w:val="0000FF"/>
        </w:rPr>
        <w:t>15、变大；不变；</w:t>
      </w:r>
    </w:p>
    <w:p w14:paraId="7E5798B4" w14:textId="77777777" w:rsidR="00A20F8C" w:rsidRDefault="00000000">
      <w:pPr>
        <w:jc w:val="left"/>
        <w:rPr>
          <w:rFonts w:ascii="宋体" w:hAnsi="宋体" w:cs="宋体" w:hint="eastAsia"/>
          <w:color w:val="0000FF"/>
        </w:rPr>
      </w:pPr>
      <w:r>
        <w:rPr>
          <w:rFonts w:ascii="宋体" w:hAnsi="宋体" w:cs="宋体" w:hint="eastAsia"/>
          <w:color w:val="0000FF"/>
        </w:rPr>
        <w:t>16、2；0.6；</w:t>
      </w:r>
    </w:p>
    <w:p w14:paraId="018A2DB3" w14:textId="77777777" w:rsidR="00A20F8C" w:rsidRDefault="00000000">
      <w:pPr>
        <w:jc w:val="left"/>
        <w:rPr>
          <w:rFonts w:ascii="宋体" w:hAnsi="宋体" w:cs="宋体" w:hint="eastAsia"/>
          <w:color w:val="0000FF"/>
        </w:rPr>
      </w:pPr>
      <w:r>
        <w:rPr>
          <w:rFonts w:ascii="宋体" w:hAnsi="宋体" w:cs="宋体" w:hint="eastAsia"/>
          <w:color w:val="0000FF"/>
        </w:rPr>
        <w:t>17、向上；减小；将电压表改成与电阻R2并联（合理即可）；</w:t>
      </w:r>
    </w:p>
    <w:p w14:paraId="2D07ECB1" w14:textId="77777777" w:rsidR="00A20F8C" w:rsidRDefault="00000000">
      <w:pPr>
        <w:overflowPunct w:val="0"/>
        <w:jc w:val="left"/>
        <w:rPr>
          <w:rFonts w:ascii="宋体" w:hAnsi="宋体" w:cs="宋体" w:hint="eastAsia"/>
          <w:color w:val="0000FF"/>
        </w:rPr>
      </w:pPr>
      <w:r>
        <w:rPr>
          <w:rFonts w:ascii="宋体" w:hAnsi="宋体" w:cs="宋体" w:hint="eastAsia"/>
          <w:color w:val="0000FF"/>
        </w:rPr>
        <w:t>三、 解答题（共38分）</w:t>
      </w:r>
    </w:p>
    <w:p w14:paraId="241012C7" w14:textId="77777777" w:rsidR="00A20F8C" w:rsidRDefault="00000000">
      <w:pPr>
        <w:jc w:val="left"/>
        <w:rPr>
          <w:rFonts w:ascii="宋体" w:hAnsi="宋体" w:cs="宋体" w:hint="eastAsia"/>
          <w:color w:val="0000FF"/>
        </w:rPr>
      </w:pPr>
      <w:r>
        <w:rPr>
          <w:rFonts w:ascii="宋体" w:hAnsi="宋体" w:cs="宋体" w:hint="eastAsia"/>
          <w:color w:val="0000FF"/>
        </w:rPr>
        <w:t>18、调节滑动变阻器滑片P的位置，使电压表的示数仍为2V；2～25；</w:t>
      </w:r>
    </w:p>
    <w:p w14:paraId="17AD1E6C" w14:textId="77777777" w:rsidR="00A20F8C" w:rsidRDefault="00000000">
      <w:pPr>
        <w:jc w:val="left"/>
        <w:rPr>
          <w:rFonts w:ascii="宋体" w:hAnsi="宋体" w:cs="宋体" w:hint="eastAsia"/>
          <w:color w:val="0000FF"/>
        </w:rPr>
      </w:pPr>
      <w:r>
        <w:rPr>
          <w:rFonts w:ascii="宋体" w:hAnsi="宋体" w:cs="宋体" w:hint="eastAsia"/>
          <w:color w:val="0000FF"/>
        </w:rPr>
        <w:t>19、如图所示；滑动变阻器断路；0.28；8.9；＞；小于2Ω；</w:t>
      </w:r>
    </w:p>
    <w:p w14:paraId="6774C0F4" w14:textId="77777777" w:rsidR="00A20F8C" w:rsidRDefault="00000000">
      <w:pPr>
        <w:jc w:val="left"/>
        <w:rPr>
          <w:rFonts w:ascii="宋体" w:hAnsi="宋体" w:cs="宋体" w:hint="eastAsia"/>
          <w:color w:val="0000FF"/>
        </w:rPr>
      </w:pPr>
      <w:r>
        <w:rPr>
          <w:noProof/>
          <w:color w:val="0000FF"/>
        </w:rPr>
        <w:drawing>
          <wp:inline distT="0" distB="0" distL="114300" distR="114300" wp14:anchorId="47EEA928" wp14:editId="29DC4012">
            <wp:extent cx="1946910" cy="1502410"/>
            <wp:effectExtent l="0" t="0" r="0" b="0"/>
            <wp:docPr id="18" name="yt_image_11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yt_image_11414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 b="112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910" cy="1502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1B3D2E" w14:textId="77777777" w:rsidR="00A20F8C" w:rsidRDefault="00000000">
      <w:pPr>
        <w:overflowPunct w:val="0"/>
        <w:jc w:val="left"/>
        <w:rPr>
          <w:rFonts w:ascii="宋体" w:hAnsi="宋体" w:cs="宋体" w:hint="eastAsia"/>
          <w:color w:val="0000FF"/>
        </w:rPr>
      </w:pPr>
      <w:r>
        <w:rPr>
          <w:rFonts w:ascii="宋体" w:hAnsi="宋体" w:cs="宋体" w:hint="eastAsia"/>
          <w:color w:val="0000FF"/>
        </w:rPr>
        <w:t>20、（1）对应的声音响度等级为120dB</w:t>
      </w:r>
    </w:p>
    <w:p w14:paraId="0106B221" w14:textId="77777777" w:rsidR="00A20F8C" w:rsidRDefault="00000000">
      <w:pPr>
        <w:overflowPunct w:val="0"/>
        <w:jc w:val="left"/>
        <w:rPr>
          <w:rFonts w:ascii="宋体" w:hAnsi="宋体" w:cs="宋体" w:hint="eastAsia"/>
          <w:color w:val="0000FF"/>
        </w:rPr>
      </w:pPr>
      <w:r>
        <w:rPr>
          <w:rFonts w:ascii="宋体" w:hAnsi="宋体" w:cs="宋体" w:hint="eastAsia"/>
          <w:color w:val="0000FF"/>
        </w:rPr>
        <w:t>（2）该测试仪能测量的声音响度等级范围为0～150dB</w:t>
      </w:r>
    </w:p>
    <w:p w14:paraId="78EC5A1A" w14:textId="77777777" w:rsidR="00A20F8C" w:rsidRDefault="00000000">
      <w:pPr>
        <w:overflowPunct w:val="0"/>
        <w:jc w:val="left"/>
        <w:rPr>
          <w:rFonts w:ascii="宋体" w:hAnsi="宋体" w:cs="宋体" w:hint="eastAsia"/>
          <w:color w:val="0000FF"/>
        </w:rPr>
      </w:pPr>
      <w:r>
        <w:rPr>
          <w:rFonts w:ascii="宋体" w:hAnsi="宋体" w:cs="宋体" w:hint="eastAsia"/>
          <w:color w:val="0000FF"/>
        </w:rPr>
        <w:t>（3）要增加测试仪的最大响度测量值，即在R</w:t>
      </w:r>
      <w:r>
        <w:rPr>
          <w:rFonts w:ascii="宋体" w:hAnsi="宋体" w:cs="宋体" w:hint="eastAsia"/>
          <w:color w:val="0000FF"/>
          <w:vertAlign w:val="subscript"/>
        </w:rPr>
        <w:t>s</w:t>
      </w:r>
      <w:r>
        <w:rPr>
          <w:rFonts w:ascii="宋体" w:hAnsi="宋体" w:cs="宋体" w:hint="eastAsia"/>
          <w:color w:val="0000FF"/>
        </w:rPr>
        <w:t>的阻值减小时，电压表的最大示数不超过3V，根据串联电路的分压规律可得U</w:t>
      </w:r>
      <w:r>
        <w:rPr>
          <w:rFonts w:ascii="宋体" w:hAnsi="宋体" w:cs="宋体" w:hint="eastAsia"/>
          <w:color w:val="0000FF"/>
          <w:vertAlign w:val="subscript"/>
        </w:rPr>
        <w:t>R</w:t>
      </w:r>
      <w:r>
        <w:rPr>
          <w:rFonts w:ascii="宋体" w:hAnsi="宋体" w:cs="宋体" w:hint="eastAsia"/>
          <w:color w:val="0000FF"/>
        </w:rPr>
        <w:t>∶U</w:t>
      </w:r>
      <w:r>
        <w:rPr>
          <w:rFonts w:ascii="宋体" w:hAnsi="宋体" w:cs="宋体" w:hint="eastAsia"/>
          <w:color w:val="0000FF"/>
          <w:vertAlign w:val="subscript"/>
        </w:rPr>
        <w:t>s</w:t>
      </w:r>
      <w:r>
        <w:rPr>
          <w:rFonts w:ascii="宋体" w:hAnsi="宋体" w:cs="宋体" w:hint="eastAsia"/>
          <w:color w:val="0000FF"/>
        </w:rPr>
        <w:t>＝R∶R</w:t>
      </w:r>
      <w:r>
        <w:rPr>
          <w:rFonts w:ascii="宋体" w:hAnsi="宋体" w:cs="宋体" w:hint="eastAsia"/>
          <w:color w:val="0000FF"/>
          <w:vertAlign w:val="subscript"/>
        </w:rPr>
        <w:t>s</w:t>
      </w:r>
      <w:r>
        <w:rPr>
          <w:rFonts w:ascii="宋体" w:hAnsi="宋体" w:cs="宋体" w:hint="eastAsia"/>
          <w:color w:val="0000FF"/>
        </w:rPr>
        <w:t>，当R与R</w:t>
      </w:r>
      <w:r>
        <w:rPr>
          <w:rFonts w:ascii="宋体" w:hAnsi="宋体" w:cs="宋体" w:hint="eastAsia"/>
          <w:color w:val="0000FF"/>
          <w:vertAlign w:val="subscript"/>
        </w:rPr>
        <w:t>s</w:t>
      </w:r>
      <w:r>
        <w:rPr>
          <w:rFonts w:ascii="宋体" w:hAnsi="宋体" w:cs="宋体" w:hint="eastAsia"/>
          <w:color w:val="0000FF"/>
        </w:rPr>
        <w:t>两端的电压均为3V，则适当减小R接入电路的阻值时，R</w:t>
      </w:r>
      <w:r>
        <w:rPr>
          <w:rFonts w:ascii="宋体" w:hAnsi="宋体" w:cs="宋体" w:hint="eastAsia"/>
          <w:color w:val="0000FF"/>
          <w:vertAlign w:val="subscript"/>
        </w:rPr>
        <w:t>s</w:t>
      </w:r>
      <w:r>
        <w:rPr>
          <w:rFonts w:ascii="宋体" w:hAnsi="宋体" w:cs="宋体" w:hint="eastAsia"/>
          <w:color w:val="0000FF"/>
        </w:rPr>
        <w:t>的阻值也变小，对应的声音响度等级变大，即可增加测试仪的最大响度测量值（合理均可）</w:t>
      </w:r>
    </w:p>
    <w:p w14:paraId="1E49878B" w14:textId="77777777" w:rsidR="00A20F8C" w:rsidRDefault="00000000">
      <w:pPr>
        <w:overflowPunct w:val="0"/>
        <w:adjustRightInd w:val="0"/>
        <w:snapToGrid w:val="0"/>
        <w:jc w:val="left"/>
        <w:rPr>
          <w:color w:val="0000FF"/>
        </w:rPr>
      </w:pPr>
      <w:r>
        <w:rPr>
          <w:rFonts w:ascii="宋体" w:hAnsi="宋体" w:cs="宋体" w:hint="eastAsia"/>
          <w:color w:val="0000FF"/>
        </w:rPr>
        <w:t>21、（1）4.5V；（2）0.375A；（3）滑动变阻器R3可调节的阻值范围为0～30Ω；</w:t>
      </w:r>
    </w:p>
    <w:sectPr w:rsidR="00A20F8C">
      <w:headerReference w:type="default" r:id="rId29"/>
      <w:footerReference w:type="default" r:id="rId30"/>
      <w:type w:val="continuous"/>
      <w:pgSz w:w="11906" w:h="16838"/>
      <w:pgMar w:top="1134" w:right="1134" w:bottom="1134" w:left="1134" w:header="851" w:footer="992" w:gutter="0"/>
      <w:pgBorders>
        <w:top w:val="double" w:sz="6" w:space="1" w:color="C81D31"/>
        <w:left w:val="double" w:sz="6" w:space="4" w:color="C81D31"/>
        <w:bottom w:val="double" w:sz="6" w:space="1" w:color="C81D31"/>
        <w:right w:val="double" w:sz="6" w:space="4" w:color="C81D31"/>
      </w:pgBorders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4052A" w14:textId="77777777" w:rsidR="00715F3A" w:rsidRDefault="00715F3A">
      <w:r>
        <w:separator/>
      </w:r>
    </w:p>
  </w:endnote>
  <w:endnote w:type="continuationSeparator" w:id="0">
    <w:p w14:paraId="45D028CE" w14:textId="77777777" w:rsidR="00715F3A" w:rsidRDefault="00715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8C8B7" w14:textId="77777777" w:rsidR="00A20F8C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9014A45" wp14:editId="718B29F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B81854" w14:textId="77777777" w:rsidR="00A20F8C" w:rsidRDefault="00000000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014A45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619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21B81854" w14:textId="77777777" w:rsidR="00A20F8C" w:rsidRDefault="00000000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DF8CD34" w14:textId="77777777" w:rsidR="004151FC" w:rsidRDefault="00000000"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 w14:anchorId="02D6782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3076" type="#_x0000_t136" alt="学科网 zxxk.com" style="position:absolute;margin-left:158.95pt;margin-top:407.9pt;width:2.85pt;height:2.85pt;rotation:315;z-index:-251658240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  <w:r>
      <w:rPr>
        <w:color w:val="FFFFFF"/>
        <w:sz w:val="2"/>
        <w:szCs w:val="2"/>
      </w:rPr>
      <w:pict w14:anchorId="78CB13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3077" type="#_x0000_t75" alt="学科网 zxxk.com" style="position:absolute;margin-left:64.05pt;margin-top:-20.75pt;width:.05pt;height:.05pt;z-index:251659264">
          <v:imagedata r:id="rId1" o:title="{75232B38-A165-1FB7-499C-2E1C792CACB5}"/>
        </v:shape>
      </w:pict>
    </w:r>
    <w:r>
      <w:rPr>
        <w:rFonts w:ascii="Times New Roman" w:hAnsi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792E9" w14:textId="77777777" w:rsidR="00715F3A" w:rsidRDefault="00715F3A">
      <w:r>
        <w:separator/>
      </w:r>
    </w:p>
  </w:footnote>
  <w:footnote w:type="continuationSeparator" w:id="0">
    <w:p w14:paraId="1AF224D0" w14:textId="77777777" w:rsidR="00715F3A" w:rsidRDefault="00715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4E510" w14:textId="77777777" w:rsidR="004151FC" w:rsidRDefault="00000000">
    <w:pPr>
      <w:pBdr>
        <w:bottom w:val="none" w:sz="0" w:space="1" w:color="auto"/>
      </w:pBdr>
      <w:snapToGrid w:val="0"/>
      <w:rPr>
        <w:rFonts w:ascii="Times New Roman" w:hAnsi="Times New Roman"/>
        <w:kern w:val="0"/>
        <w:sz w:val="2"/>
        <w:szCs w:val="2"/>
      </w:rPr>
    </w:pPr>
    <w:r>
      <w:pict w14:anchorId="2A0D79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3073" type="#_x0000_t75" alt="学科网 zxxk.com" style="position:absolute;left:0;text-align:left;margin-left:351pt;margin-top:8.45pt;width:.75pt;height:.75pt;z-index:251657216">
          <v:imagedata r:id="rId1" o:title="{75232B38-A165-1FB7-499C-2E1C792CACB5}"/>
        </v:shape>
      </w:pict>
    </w:r>
    <w:r>
      <w:rPr>
        <w:color w:val="FFFFFF"/>
        <w:sz w:val="2"/>
        <w:szCs w:val="2"/>
      </w:rPr>
      <w:pict w14:anchorId="61FE048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alt="学科网 zxxk.com" style="width:.9pt;height:.85pt" filled="f" stroked="f" strokecolor="white">
          <v:fill color2="#aaa"/>
          <v:shadow color="#4d4d4d" opacity="52429f" offset=",3pt"/>
          <v:textpath style="font-family:&quot;宋体&quot;;font-size:8pt;v-text-spacing:78650f;v-text-kern:t" trim="t" fitpath="t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8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BB76D31"/>
    <w:rsid w:val="002D5561"/>
    <w:rsid w:val="004151FC"/>
    <w:rsid w:val="00715F3A"/>
    <w:rsid w:val="00A20F8C"/>
    <w:rsid w:val="00C02FC6"/>
    <w:rsid w:val="00EC4501"/>
    <w:rsid w:val="02753F82"/>
    <w:rsid w:val="033F3DFA"/>
    <w:rsid w:val="0B420FC5"/>
    <w:rsid w:val="0BB76D31"/>
    <w:rsid w:val="0E3966AF"/>
    <w:rsid w:val="0E997A67"/>
    <w:rsid w:val="0FF3288D"/>
    <w:rsid w:val="10066A65"/>
    <w:rsid w:val="166B5873"/>
    <w:rsid w:val="184D3F66"/>
    <w:rsid w:val="1A9829AF"/>
    <w:rsid w:val="1AAD418D"/>
    <w:rsid w:val="219C02C4"/>
    <w:rsid w:val="23B90B33"/>
    <w:rsid w:val="23DC56BB"/>
    <w:rsid w:val="2646146A"/>
    <w:rsid w:val="26C8015C"/>
    <w:rsid w:val="26CD5EB8"/>
    <w:rsid w:val="298538EF"/>
    <w:rsid w:val="2A5E32CD"/>
    <w:rsid w:val="2C0B54B7"/>
    <w:rsid w:val="2D0F67D5"/>
    <w:rsid w:val="32D17F71"/>
    <w:rsid w:val="345A26F2"/>
    <w:rsid w:val="38746131"/>
    <w:rsid w:val="388D68D4"/>
    <w:rsid w:val="391335FE"/>
    <w:rsid w:val="3B15491E"/>
    <w:rsid w:val="3F756B24"/>
    <w:rsid w:val="406026DA"/>
    <w:rsid w:val="40EF2A79"/>
    <w:rsid w:val="4752619C"/>
    <w:rsid w:val="47F55F13"/>
    <w:rsid w:val="48C87D13"/>
    <w:rsid w:val="49A14B2D"/>
    <w:rsid w:val="4B2953DD"/>
    <w:rsid w:val="4BAF3531"/>
    <w:rsid w:val="4CA82055"/>
    <w:rsid w:val="4E382EAA"/>
    <w:rsid w:val="4ECA6798"/>
    <w:rsid w:val="510A745C"/>
    <w:rsid w:val="529671F9"/>
    <w:rsid w:val="53EB3896"/>
    <w:rsid w:val="57B348DF"/>
    <w:rsid w:val="58F22E92"/>
    <w:rsid w:val="5A352B21"/>
    <w:rsid w:val="5D9D2A7B"/>
    <w:rsid w:val="600F62AF"/>
    <w:rsid w:val="60600E46"/>
    <w:rsid w:val="61310483"/>
    <w:rsid w:val="632C6D85"/>
    <w:rsid w:val="63DE5EC2"/>
    <w:rsid w:val="64C354B9"/>
    <w:rsid w:val="67C95523"/>
    <w:rsid w:val="6C262F44"/>
    <w:rsid w:val="6C4A4161"/>
    <w:rsid w:val="73AA38F4"/>
    <w:rsid w:val="744349DE"/>
    <w:rsid w:val="797F1570"/>
    <w:rsid w:val="7B3C5A14"/>
    <w:rsid w:val="7BF4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8"/>
    <o:shapelayout v:ext="edit">
      <o:idmap v:ext="edit" data="2"/>
    </o:shapelayout>
  </w:shapeDefaults>
  <w:decimalSymbol w:val="."/>
  <w:listSeparator w:val=","/>
  <w14:docId w14:val="2DD22B6A"/>
  <w15:docId w15:val="{42DC6EE4-3C02-43DA-BD1F-85A928525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5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lock Text" w:semiHidden="1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TOC5"/>
    <w:qFormat/>
    <w:pPr>
      <w:spacing w:after="120"/>
    </w:pPr>
  </w:style>
  <w:style w:type="paragraph" w:styleId="TOC5">
    <w:name w:val="toc 5"/>
    <w:next w:val="a"/>
    <w:qFormat/>
    <w:pPr>
      <w:wordWrap w:val="0"/>
      <w:spacing w:after="200" w:line="276" w:lineRule="auto"/>
      <w:ind w:left="1275"/>
      <w:jc w:val="both"/>
    </w:pPr>
    <w:rPr>
      <w:rFonts w:ascii="宋体" w:eastAsia="Times New Roman" w:hAnsi="宋体"/>
      <w:lang w:eastAsia="zh-CN"/>
    </w:rPr>
  </w:style>
  <w:style w:type="paragraph" w:styleId="a4">
    <w:name w:val="Block Text"/>
    <w:basedOn w:val="a"/>
    <w:uiPriority w:val="99"/>
    <w:semiHidden/>
    <w:qFormat/>
    <w:pPr>
      <w:spacing w:after="120"/>
      <w:ind w:leftChars="700" w:left="1440" w:rightChars="700" w:right="70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7">
    <w:name w:val="Table Grid"/>
    <w:basedOn w:val="a1"/>
    <w:qFormat/>
    <w:pPr>
      <w:widowControl w:val="0"/>
      <w:jc w:val="both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2086</Words>
  <Characters>2441</Characters>
  <Application>Microsoft Office Word</Application>
  <DocSecurity>0</DocSecurity>
  <Lines>110</Lines>
  <Paragraphs>133</Paragraphs>
  <ScaleCrop>false</ScaleCrop>
  <Company/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2025-06-21T00:56:00Z</dcterms:created>
  <dcterms:modified xsi:type="dcterms:W3CDTF">2025-09-19T02:53:00Z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