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B5FE1" w14:textId="1DDF107F" w:rsidR="00520C78" w:rsidRPr="00CB6912" w:rsidRDefault="00CB6912">
      <w:pPr>
        <w:pStyle w:val="1"/>
        <w:keepNext w:val="0"/>
        <w:spacing w:before="0" w:after="0" w:line="288" w:lineRule="auto"/>
        <w:jc w:val="center"/>
        <w:rPr>
          <w:rFonts w:ascii="Times New Roman" w:hAnsi="Times New Roman" w:cs="宋体"/>
          <w:kern w:val="2"/>
          <w:sz w:val="24"/>
          <w:szCs w:val="24"/>
        </w:rPr>
      </w:pPr>
      <w:r w:rsidRPr="00CB6912">
        <w:rPr>
          <w:rFonts w:ascii="黑体" w:eastAsia="黑体" w:hAnsi="黑体" w:cs="宋体" w:hint="eastAsia"/>
          <w:color w:val="EE0000"/>
          <w:sz w:val="40"/>
          <w:szCs w:val="40"/>
        </w:rPr>
        <w:t>2025年福建省中考物理试题</w:t>
      </w:r>
      <w:r w:rsidR="00000000" w:rsidRPr="00CB6912">
        <w:rPr>
          <w:rFonts w:ascii="Times New Roman" w:hAnsi="Times New Roman" w:cs="宋体" w:hint="eastAsia"/>
          <w:kern w:val="2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16B2941" wp14:editId="771A7D59">
            <wp:simplePos x="0" y="0"/>
            <wp:positionH relativeFrom="page">
              <wp:posOffset>10744200</wp:posOffset>
            </wp:positionH>
            <wp:positionV relativeFrom="topMargin">
              <wp:posOffset>12547600</wp:posOffset>
            </wp:positionV>
            <wp:extent cx="444500" cy="368300"/>
            <wp:effectExtent l="0" t="0" r="0" b="0"/>
            <wp:wrapNone/>
            <wp:docPr id="100135" name="图片 100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35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8A104F" w14:textId="77777777" w:rsidR="00520C78" w:rsidRDefault="00000000">
      <w:pPr>
        <w:spacing w:line="288" w:lineRule="auto"/>
        <w:rPr>
          <w:rFonts w:ascii="Times New Roman" w:hAnsi="Times New Roman" w:cs="宋体"/>
          <w:b/>
          <w:bCs/>
          <w:sz w:val="24"/>
        </w:rPr>
      </w:pPr>
      <w:r>
        <w:rPr>
          <w:rFonts w:ascii="Times New Roman" w:hAnsi="Times New Roman" w:cs="宋体" w:hint="eastAsia"/>
          <w:b/>
          <w:bCs/>
          <w:sz w:val="24"/>
        </w:rPr>
        <w:t>一、选择题：本题共</w:t>
      </w:r>
      <w:r>
        <w:rPr>
          <w:rFonts w:ascii="Times New Roman" w:hAnsi="Times New Roman" w:cs="宋体" w:hint="eastAsia"/>
          <w:b/>
          <w:bCs/>
          <w:sz w:val="24"/>
        </w:rPr>
        <w:t>14</w:t>
      </w:r>
      <w:r>
        <w:rPr>
          <w:rFonts w:ascii="Times New Roman" w:hAnsi="Times New Roman" w:cs="宋体" w:hint="eastAsia"/>
          <w:b/>
          <w:bCs/>
          <w:sz w:val="24"/>
        </w:rPr>
        <w:t>小题，每小题</w:t>
      </w:r>
      <w:r>
        <w:rPr>
          <w:rFonts w:ascii="Times New Roman" w:hAnsi="Times New Roman" w:cs="宋体" w:hint="eastAsia"/>
          <w:b/>
          <w:bCs/>
          <w:sz w:val="24"/>
        </w:rPr>
        <w:t>2</w:t>
      </w:r>
      <w:r>
        <w:rPr>
          <w:rFonts w:ascii="Times New Roman" w:hAnsi="Times New Roman" w:cs="宋体" w:hint="eastAsia"/>
          <w:b/>
          <w:bCs/>
          <w:sz w:val="24"/>
        </w:rPr>
        <w:t>分，共</w:t>
      </w:r>
      <w:r>
        <w:rPr>
          <w:rFonts w:ascii="Times New Roman" w:hAnsi="Times New Roman" w:cs="宋体" w:hint="eastAsia"/>
          <w:b/>
          <w:bCs/>
          <w:sz w:val="24"/>
        </w:rPr>
        <w:t>28</w:t>
      </w:r>
      <w:r>
        <w:rPr>
          <w:rFonts w:ascii="Times New Roman" w:hAnsi="Times New Roman" w:cs="宋体" w:hint="eastAsia"/>
          <w:b/>
          <w:bCs/>
          <w:sz w:val="24"/>
        </w:rPr>
        <w:t>分。在每小题给出的四个选项中，只有一项是符合题目要求的。</w:t>
      </w:r>
    </w:p>
    <w:p w14:paraId="48A06ACF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1.</w:t>
      </w:r>
      <w:r>
        <w:rPr>
          <w:rFonts w:ascii="Times New Roman" w:hAnsi="Times New Roman" w:cs="宋体" w:hint="eastAsia"/>
          <w:szCs w:val="21"/>
        </w:rPr>
        <w:t>下列属于可再生能源的是</w:t>
      </w:r>
    </w:p>
    <w:p w14:paraId="4D2E654F" w14:textId="77777777" w:rsidR="00520C78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A.</w:t>
      </w:r>
      <w:r>
        <w:rPr>
          <w:rFonts w:ascii="Times New Roman" w:hAnsi="Times New Roman" w:cs="宋体" w:hint="eastAsia"/>
          <w:szCs w:val="21"/>
        </w:rPr>
        <w:t>煤</w:t>
      </w:r>
      <w:r>
        <w:rPr>
          <w:rFonts w:ascii="Times New Roman" w:hAnsi="Times New Roman" w:cs="宋体" w:hint="eastAsia"/>
          <w:szCs w:val="21"/>
        </w:rPr>
        <w:tab/>
        <w:t>B.</w:t>
      </w:r>
      <w:r>
        <w:rPr>
          <w:rFonts w:ascii="Times New Roman" w:hAnsi="Times New Roman" w:cs="宋体" w:hint="eastAsia"/>
          <w:szCs w:val="21"/>
        </w:rPr>
        <w:t>核能</w:t>
      </w:r>
      <w:r>
        <w:rPr>
          <w:rFonts w:ascii="Times New Roman" w:hAnsi="Times New Roman" w:cs="宋体" w:hint="eastAsia"/>
          <w:szCs w:val="21"/>
        </w:rPr>
        <w:tab/>
        <w:t>C.</w:t>
      </w:r>
      <w:r>
        <w:rPr>
          <w:rFonts w:ascii="Times New Roman" w:hAnsi="Times New Roman" w:cs="宋体" w:hint="eastAsia"/>
          <w:szCs w:val="21"/>
        </w:rPr>
        <w:t>风能</w:t>
      </w:r>
      <w:r>
        <w:rPr>
          <w:rFonts w:ascii="Times New Roman" w:hAnsi="Times New Roman" w:cs="宋体" w:hint="eastAsia"/>
          <w:szCs w:val="21"/>
        </w:rPr>
        <w:tab/>
        <w:t>D.</w:t>
      </w:r>
      <w:r>
        <w:rPr>
          <w:rFonts w:ascii="Times New Roman" w:hAnsi="Times New Roman" w:cs="宋体" w:hint="eastAsia"/>
          <w:szCs w:val="21"/>
        </w:rPr>
        <w:t>天然气</w:t>
      </w:r>
    </w:p>
    <w:p w14:paraId="07F166F0" w14:textId="77777777" w:rsidR="00520C78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2.</w:t>
      </w:r>
      <w:r>
        <w:rPr>
          <w:rFonts w:ascii="Times New Roman" w:hAnsi="Times New Roman" w:cs="宋体" w:hint="eastAsia"/>
          <w:szCs w:val="21"/>
        </w:rPr>
        <w:t>用智能手机监测噪声，显示的“</w:t>
      </w:r>
      <w:r>
        <w:rPr>
          <w:rFonts w:ascii="Times New Roman" w:hAnsi="Times New Roman" w:cs="宋体" w:hint="eastAsia"/>
          <w:szCs w:val="21"/>
        </w:rPr>
        <w:t>50.6dB</w:t>
      </w:r>
      <w:r>
        <w:rPr>
          <w:rFonts w:ascii="Times New Roman" w:hAnsi="Times New Roman" w:cs="宋体" w:hint="eastAsia"/>
          <w:szCs w:val="21"/>
        </w:rPr>
        <w:t>”是指声音的</w:t>
      </w:r>
    </w:p>
    <w:p w14:paraId="5306B37E" w14:textId="77777777" w:rsidR="00520C78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A.</w:t>
      </w:r>
      <w:r>
        <w:rPr>
          <w:rFonts w:ascii="Times New Roman" w:hAnsi="Times New Roman" w:cs="宋体" w:hint="eastAsia"/>
          <w:szCs w:val="21"/>
        </w:rPr>
        <w:t>音调</w:t>
      </w:r>
      <w:r>
        <w:rPr>
          <w:rFonts w:ascii="Times New Roman" w:hAnsi="Times New Roman" w:cs="宋体" w:hint="eastAsia"/>
          <w:szCs w:val="21"/>
        </w:rPr>
        <w:tab/>
        <w:t>B.</w:t>
      </w:r>
      <w:r>
        <w:rPr>
          <w:rFonts w:ascii="Times New Roman" w:hAnsi="Times New Roman" w:cs="宋体" w:hint="eastAsia"/>
          <w:szCs w:val="21"/>
        </w:rPr>
        <w:t>响度</w:t>
      </w:r>
      <w:r>
        <w:rPr>
          <w:rFonts w:ascii="Times New Roman" w:hAnsi="Times New Roman" w:cs="宋体" w:hint="eastAsia"/>
          <w:szCs w:val="21"/>
        </w:rPr>
        <w:tab/>
        <w:t>C.</w:t>
      </w:r>
      <w:r>
        <w:rPr>
          <w:rFonts w:ascii="Times New Roman" w:hAnsi="Times New Roman" w:cs="宋体" w:hint="eastAsia"/>
          <w:szCs w:val="21"/>
        </w:rPr>
        <w:t>音色</w:t>
      </w:r>
      <w:r>
        <w:rPr>
          <w:rFonts w:ascii="Times New Roman" w:hAnsi="Times New Roman" w:cs="宋体" w:hint="eastAsia"/>
          <w:szCs w:val="21"/>
        </w:rPr>
        <w:tab/>
        <w:t>D.</w:t>
      </w:r>
      <w:r>
        <w:rPr>
          <w:rFonts w:ascii="Times New Roman" w:hAnsi="Times New Roman" w:cs="宋体" w:hint="eastAsia"/>
          <w:szCs w:val="21"/>
        </w:rPr>
        <w:t>频率</w:t>
      </w:r>
    </w:p>
    <w:p w14:paraId="4320CC5A" w14:textId="77777777" w:rsidR="00520C78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3.</w:t>
      </w:r>
      <w:r>
        <w:rPr>
          <w:rFonts w:ascii="Times New Roman" w:hAnsi="Times New Roman" w:cs="宋体" w:hint="eastAsia"/>
          <w:szCs w:val="21"/>
        </w:rPr>
        <w:t>人体肺泡极多，下图是记录人体单个肺泡直径的数据，其单位是</w:t>
      </w:r>
    </w:p>
    <w:p w14:paraId="5C4C81E5" w14:textId="77777777" w:rsidR="00520C78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/>
          <w:noProof/>
        </w:rPr>
        <w:drawing>
          <wp:inline distT="0" distB="0" distL="114300" distR="114300" wp14:anchorId="4E47BE43" wp14:editId="315ADECA">
            <wp:extent cx="1571625" cy="877557"/>
            <wp:effectExtent l="0" t="0" r="0" b="0"/>
            <wp:docPr id="209" name="图片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图片 32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77595" cy="8808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E2008ED" w14:textId="77777777" w:rsidR="00520C78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A.</w:t>
      </w:r>
      <w:r>
        <w:rPr>
          <w:rFonts w:ascii="Times New Roman" w:hAnsi="Times New Roman" w:cs="宋体" w:hint="eastAsia"/>
          <w:szCs w:val="21"/>
        </w:rPr>
        <w:t>微米</w:t>
      </w:r>
      <w:r>
        <w:rPr>
          <w:rFonts w:ascii="Times New Roman" w:hAnsi="Times New Roman" w:cs="宋体" w:hint="eastAsia"/>
          <w:szCs w:val="21"/>
        </w:rPr>
        <w:tab/>
        <w:t>B.</w:t>
      </w:r>
      <w:r>
        <w:rPr>
          <w:rFonts w:ascii="Times New Roman" w:hAnsi="Times New Roman" w:cs="宋体" w:hint="eastAsia"/>
          <w:szCs w:val="21"/>
        </w:rPr>
        <w:t>毫米</w:t>
      </w:r>
      <w:r>
        <w:rPr>
          <w:rFonts w:ascii="Times New Roman" w:hAnsi="Times New Roman" w:cs="宋体" w:hint="eastAsia"/>
          <w:szCs w:val="21"/>
        </w:rPr>
        <w:tab/>
        <w:t>C.</w:t>
      </w:r>
      <w:r>
        <w:rPr>
          <w:rFonts w:ascii="Times New Roman" w:hAnsi="Times New Roman" w:cs="宋体" w:hint="eastAsia"/>
          <w:szCs w:val="21"/>
        </w:rPr>
        <w:t>厘米</w:t>
      </w:r>
      <w:r>
        <w:rPr>
          <w:rFonts w:ascii="Times New Roman" w:hAnsi="Times New Roman" w:cs="宋体" w:hint="eastAsia"/>
          <w:szCs w:val="21"/>
        </w:rPr>
        <w:tab/>
        <w:t>D.</w:t>
      </w:r>
      <w:r>
        <w:rPr>
          <w:rFonts w:ascii="Times New Roman" w:hAnsi="Times New Roman" w:cs="宋体" w:hint="eastAsia"/>
          <w:szCs w:val="21"/>
        </w:rPr>
        <w:t>分米</w:t>
      </w:r>
    </w:p>
    <w:p w14:paraId="2E036B07" w14:textId="77777777" w:rsidR="00520C78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4.</w:t>
      </w:r>
      <w:r>
        <w:rPr>
          <w:rFonts w:ascii="Times New Roman" w:hAnsi="Times New Roman" w:cs="宋体" w:hint="eastAsia"/>
          <w:szCs w:val="21"/>
        </w:rPr>
        <w:t>空间站中，发光二极管为金鱼藻提供光照，其主要材料属于</w:t>
      </w:r>
    </w:p>
    <w:p w14:paraId="542DB9FE" w14:textId="77777777" w:rsidR="00520C78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A.</w:t>
      </w:r>
      <w:r>
        <w:rPr>
          <w:rFonts w:ascii="Times New Roman" w:hAnsi="Times New Roman" w:cs="宋体" w:hint="eastAsia"/>
          <w:szCs w:val="21"/>
        </w:rPr>
        <w:t>导体</w:t>
      </w:r>
      <w:r>
        <w:rPr>
          <w:rFonts w:ascii="Times New Roman" w:hAnsi="Times New Roman" w:cs="宋体" w:hint="eastAsia"/>
          <w:szCs w:val="21"/>
        </w:rPr>
        <w:tab/>
        <w:t>B.</w:t>
      </w:r>
      <w:r>
        <w:rPr>
          <w:rFonts w:ascii="Times New Roman" w:hAnsi="Times New Roman" w:cs="宋体" w:hint="eastAsia"/>
          <w:szCs w:val="21"/>
        </w:rPr>
        <w:t>半导体</w:t>
      </w:r>
      <w:r>
        <w:rPr>
          <w:rFonts w:ascii="Times New Roman" w:hAnsi="Times New Roman" w:cs="宋体" w:hint="eastAsia"/>
          <w:szCs w:val="21"/>
        </w:rPr>
        <w:tab/>
        <w:t>C.</w:t>
      </w:r>
      <w:r>
        <w:rPr>
          <w:rFonts w:ascii="Times New Roman" w:hAnsi="Times New Roman" w:cs="宋体" w:hint="eastAsia"/>
          <w:szCs w:val="21"/>
        </w:rPr>
        <w:t>绝缘体</w:t>
      </w:r>
      <w:r>
        <w:rPr>
          <w:rFonts w:ascii="Times New Roman" w:hAnsi="Times New Roman" w:cs="宋体" w:hint="eastAsia"/>
          <w:szCs w:val="21"/>
        </w:rPr>
        <w:tab/>
        <w:t>D.</w:t>
      </w:r>
      <w:r>
        <w:rPr>
          <w:rFonts w:ascii="Times New Roman" w:hAnsi="Times New Roman" w:cs="宋体" w:hint="eastAsia"/>
          <w:szCs w:val="21"/>
        </w:rPr>
        <w:t>超导体</w:t>
      </w:r>
    </w:p>
    <w:p w14:paraId="794525EE" w14:textId="77777777" w:rsidR="00520C78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5.</w:t>
      </w:r>
      <w:r>
        <w:rPr>
          <w:rFonts w:ascii="Times New Roman" w:hAnsi="Times New Roman" w:cs="宋体" w:hint="eastAsia"/>
          <w:szCs w:val="21"/>
        </w:rPr>
        <w:t>《考工记》记载：“马力既竭，辀犹能一取焉。”展现出古人观察到马已停止用力，车还能前进一段距离。车继续前进的主要原因是其</w:t>
      </w:r>
    </w:p>
    <w:p w14:paraId="6CCD0170" w14:textId="77777777" w:rsidR="00520C78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A.</w:t>
      </w:r>
      <w:r>
        <w:rPr>
          <w:rFonts w:ascii="Times New Roman" w:hAnsi="Times New Roman" w:cs="宋体" w:hint="eastAsia"/>
          <w:szCs w:val="21"/>
        </w:rPr>
        <w:t>具有惯性</w:t>
      </w:r>
      <w:r>
        <w:rPr>
          <w:rFonts w:ascii="Times New Roman" w:hAnsi="Times New Roman" w:cs="宋体" w:hint="eastAsia"/>
          <w:szCs w:val="21"/>
        </w:rPr>
        <w:tab/>
        <w:t>B.</w:t>
      </w:r>
      <w:r>
        <w:rPr>
          <w:rFonts w:ascii="Times New Roman" w:hAnsi="Times New Roman" w:cs="宋体" w:hint="eastAsia"/>
          <w:szCs w:val="21"/>
        </w:rPr>
        <w:t>受到推力</w:t>
      </w:r>
      <w:r>
        <w:rPr>
          <w:rFonts w:ascii="Times New Roman" w:hAnsi="Times New Roman" w:cs="宋体" w:hint="eastAsia"/>
          <w:szCs w:val="21"/>
        </w:rPr>
        <w:tab/>
        <w:t>C.</w:t>
      </w:r>
      <w:r>
        <w:rPr>
          <w:rFonts w:ascii="Times New Roman" w:hAnsi="Times New Roman" w:cs="宋体" w:hint="eastAsia"/>
          <w:szCs w:val="21"/>
        </w:rPr>
        <w:t>受力平衡</w:t>
      </w:r>
      <w:r>
        <w:rPr>
          <w:rFonts w:ascii="Times New Roman" w:hAnsi="Times New Roman" w:cs="宋体" w:hint="eastAsia"/>
          <w:szCs w:val="21"/>
        </w:rPr>
        <w:tab/>
        <w:t>D.</w:t>
      </w:r>
      <w:r>
        <w:rPr>
          <w:rFonts w:ascii="Times New Roman" w:hAnsi="Times New Roman" w:cs="宋体" w:hint="eastAsia"/>
          <w:szCs w:val="21"/>
        </w:rPr>
        <w:t>受到摩擦力</w:t>
      </w:r>
    </w:p>
    <w:p w14:paraId="0FBD07C6" w14:textId="77777777" w:rsidR="00520C78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6.</w:t>
      </w:r>
      <w:r>
        <w:rPr>
          <w:rFonts w:ascii="Times New Roman" w:hAnsi="Times New Roman" w:cs="宋体" w:hint="eastAsia"/>
          <w:szCs w:val="21"/>
        </w:rPr>
        <w:t>下图为搭乘“天舟八号”前往中国空间站的月壤砖的模型，该模型等同于由四个相同正方体组合而成。将其放在地球水平桌面上，如图，对桌面压强最小的是</w:t>
      </w:r>
    </w:p>
    <w:p w14:paraId="61DFE190" w14:textId="77777777" w:rsidR="00520C78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/>
          <w:noProof/>
        </w:rPr>
        <w:drawing>
          <wp:inline distT="0" distB="0" distL="114300" distR="114300" wp14:anchorId="0621CC0B" wp14:editId="599D819C">
            <wp:extent cx="1095375" cy="725616"/>
            <wp:effectExtent l="0" t="0" r="0" b="0"/>
            <wp:docPr id="210" name="图片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图片 32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99207" cy="7281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4DD38B6" w14:textId="77777777" w:rsidR="00520C78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A.</w:t>
      </w:r>
      <w:r>
        <w:rPr>
          <w:rFonts w:ascii="Times New Roman" w:hAnsi="Times New Roman"/>
          <w:noProof/>
        </w:rPr>
        <w:drawing>
          <wp:inline distT="0" distB="0" distL="114300" distR="114300" wp14:anchorId="0A821FAF" wp14:editId="3D06202A">
            <wp:extent cx="1000125" cy="809625"/>
            <wp:effectExtent l="0" t="0" r="9525" b="9525"/>
            <wp:docPr id="212" name="图片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图片 33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cs="宋体" w:hint="eastAsia"/>
          <w:szCs w:val="21"/>
        </w:rPr>
        <w:t>B.</w:t>
      </w:r>
      <w:r>
        <w:rPr>
          <w:rFonts w:ascii="Times New Roman" w:hAnsi="Times New Roman"/>
          <w:noProof/>
        </w:rPr>
        <w:drawing>
          <wp:inline distT="0" distB="0" distL="114300" distR="114300" wp14:anchorId="2F0CCFD0" wp14:editId="198D2F43">
            <wp:extent cx="617401" cy="781050"/>
            <wp:effectExtent l="0" t="0" r="0" b="0"/>
            <wp:docPr id="213" name="图片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图片 33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9217" cy="783347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cs="宋体" w:hint="eastAsia"/>
          <w:szCs w:val="21"/>
        </w:rPr>
        <w:t>C.</w:t>
      </w:r>
      <w:r>
        <w:rPr>
          <w:rFonts w:ascii="Times New Roman" w:hAnsi="Times New Roman"/>
          <w:noProof/>
        </w:rPr>
        <w:drawing>
          <wp:inline distT="0" distB="0" distL="114300" distR="114300" wp14:anchorId="585AE8DE" wp14:editId="32A46A16">
            <wp:extent cx="1104900" cy="742950"/>
            <wp:effectExtent l="0" t="0" r="0" b="0"/>
            <wp:docPr id="214" name="图片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图片 33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cs="宋体" w:hint="eastAsia"/>
          <w:szCs w:val="21"/>
        </w:rPr>
        <w:t>D.</w:t>
      </w:r>
      <w:r>
        <w:rPr>
          <w:rFonts w:ascii="Times New Roman" w:hAnsi="Times New Roman"/>
          <w:noProof/>
        </w:rPr>
        <w:drawing>
          <wp:inline distT="0" distB="0" distL="114300" distR="114300" wp14:anchorId="688694DF" wp14:editId="0E0A28C6">
            <wp:extent cx="1143000" cy="619125"/>
            <wp:effectExtent l="0" t="0" r="0" b="9525"/>
            <wp:docPr id="211" name="图片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图片 33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5D5916F" w14:textId="77777777" w:rsidR="00520C78" w:rsidRDefault="00000000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7.</w:t>
      </w:r>
      <w:r>
        <w:rPr>
          <w:rFonts w:ascii="Times New Roman" w:hAnsi="Times New Roman" w:cs="宋体" w:hint="eastAsia"/>
          <w:szCs w:val="21"/>
        </w:rPr>
        <w:t>关于新能源电动汽车充电桩的安装和使用，下列符合安全用电要求的是</w:t>
      </w:r>
    </w:p>
    <w:p w14:paraId="3D3917B5" w14:textId="77777777" w:rsidR="00520C78" w:rsidRDefault="00000000">
      <w:pPr>
        <w:tabs>
          <w:tab w:val="left" w:pos="468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A.</w:t>
      </w:r>
      <w:r>
        <w:rPr>
          <w:rFonts w:ascii="Times New Roman" w:hAnsi="Times New Roman" w:cs="宋体" w:hint="eastAsia"/>
          <w:szCs w:val="21"/>
        </w:rPr>
        <w:t>用湿抹布擦拭充电插口</w:t>
      </w:r>
      <w:r>
        <w:rPr>
          <w:rFonts w:ascii="Times New Roman" w:hAnsi="Times New Roman" w:cs="宋体" w:hint="eastAsia"/>
          <w:szCs w:val="21"/>
        </w:rPr>
        <w:tab/>
        <w:t>B.</w:t>
      </w:r>
      <w:r>
        <w:rPr>
          <w:rFonts w:ascii="Times New Roman" w:hAnsi="Times New Roman" w:cs="宋体" w:hint="eastAsia"/>
          <w:szCs w:val="21"/>
        </w:rPr>
        <w:t>充电桩需要安装接地线</w:t>
      </w:r>
    </w:p>
    <w:p w14:paraId="524F4010" w14:textId="77777777" w:rsidR="00520C78" w:rsidRDefault="00000000">
      <w:pPr>
        <w:tabs>
          <w:tab w:val="left" w:pos="468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C.</w:t>
      </w:r>
      <w:r>
        <w:rPr>
          <w:rFonts w:ascii="Times New Roman" w:hAnsi="Times New Roman" w:cs="宋体" w:hint="eastAsia"/>
          <w:szCs w:val="21"/>
        </w:rPr>
        <w:t>充电桩起火立即泼水救火</w:t>
      </w:r>
      <w:r>
        <w:rPr>
          <w:rFonts w:ascii="Times New Roman" w:hAnsi="Times New Roman" w:cs="宋体" w:hint="eastAsia"/>
          <w:szCs w:val="21"/>
        </w:rPr>
        <w:tab/>
        <w:t>D.</w:t>
      </w:r>
      <w:r>
        <w:rPr>
          <w:rFonts w:ascii="Times New Roman" w:hAnsi="Times New Roman" w:cs="宋体" w:hint="eastAsia"/>
          <w:szCs w:val="21"/>
        </w:rPr>
        <w:t>充电桩无需安装保险装置</w:t>
      </w:r>
    </w:p>
    <w:p w14:paraId="45598053" w14:textId="77777777" w:rsidR="00520C78" w:rsidRDefault="00000000">
      <w:pPr>
        <w:tabs>
          <w:tab w:val="left" w:pos="468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8.</w:t>
      </w:r>
      <w:r>
        <w:rPr>
          <w:rFonts w:ascii="Times New Roman" w:hAnsi="Times New Roman" w:cs="宋体" w:hint="eastAsia"/>
          <w:szCs w:val="21"/>
        </w:rPr>
        <w:t>在体育运动中，下图中的做法为了减小摩擦的是</w:t>
      </w:r>
    </w:p>
    <w:p w14:paraId="159CDA2E" w14:textId="77777777" w:rsidR="00520C78" w:rsidRDefault="00000000">
      <w:pPr>
        <w:tabs>
          <w:tab w:val="left" w:pos="468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/>
          <w:noProof/>
        </w:rPr>
        <w:drawing>
          <wp:inline distT="0" distB="0" distL="114300" distR="114300" wp14:anchorId="36CAEDC6" wp14:editId="2210A776">
            <wp:extent cx="1504950" cy="1143000"/>
            <wp:effectExtent l="0" t="0" r="0" b="0"/>
            <wp:docPr id="215" name="图片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图片 33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/>
          <w:noProof/>
        </w:rPr>
        <w:drawing>
          <wp:inline distT="0" distB="0" distL="114300" distR="114300" wp14:anchorId="73F52E3C" wp14:editId="1FFBA1DE">
            <wp:extent cx="1495425" cy="1133475"/>
            <wp:effectExtent l="0" t="0" r="9525" b="9525"/>
            <wp:docPr id="216" name="图片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图片 33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D6ACB03" w14:textId="77777777" w:rsidR="00520C78" w:rsidRDefault="00000000">
      <w:pPr>
        <w:tabs>
          <w:tab w:val="left" w:pos="468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A.</w:t>
      </w:r>
      <w:r>
        <w:rPr>
          <w:rFonts w:ascii="Times New Roman" w:hAnsi="Times New Roman" w:cs="宋体" w:hint="eastAsia"/>
          <w:szCs w:val="21"/>
        </w:rPr>
        <w:t>穿轮滑鞋</w:t>
      </w:r>
      <w:r>
        <w:rPr>
          <w:rFonts w:ascii="Times New Roman" w:hAnsi="Times New Roman" w:cs="宋体" w:hint="eastAsia"/>
          <w:szCs w:val="21"/>
        </w:rPr>
        <w:tab/>
        <w:t>B.</w:t>
      </w:r>
      <w:r>
        <w:rPr>
          <w:rFonts w:ascii="Times New Roman" w:hAnsi="Times New Roman" w:cs="宋体" w:hint="eastAsia"/>
          <w:szCs w:val="21"/>
        </w:rPr>
        <w:t>手涂防滑粉</w:t>
      </w:r>
    </w:p>
    <w:p w14:paraId="44FB03B0" w14:textId="77777777" w:rsidR="00520C78" w:rsidRDefault="00000000">
      <w:pPr>
        <w:tabs>
          <w:tab w:val="left" w:pos="468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114300" distR="114300" wp14:anchorId="137D950C" wp14:editId="53CBA734">
            <wp:extent cx="1457325" cy="1133475"/>
            <wp:effectExtent l="0" t="0" r="9525" b="9525"/>
            <wp:docPr id="217" name="图片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图片 33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/>
          <w:noProof/>
        </w:rPr>
        <w:drawing>
          <wp:inline distT="0" distB="0" distL="114300" distR="114300" wp14:anchorId="46DA586C" wp14:editId="417EFB9B">
            <wp:extent cx="1438275" cy="1076325"/>
            <wp:effectExtent l="0" t="0" r="9525" b="9525"/>
            <wp:docPr id="218" name="图片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图片 33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CC9495B" w14:textId="77777777" w:rsidR="00520C78" w:rsidRDefault="00000000">
      <w:pPr>
        <w:tabs>
          <w:tab w:val="left" w:pos="468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C.</w:t>
      </w:r>
      <w:r>
        <w:rPr>
          <w:rFonts w:ascii="Times New Roman" w:hAnsi="Times New Roman" w:cs="宋体" w:hint="eastAsia"/>
          <w:szCs w:val="21"/>
        </w:rPr>
        <w:t>戴手套接球</w:t>
      </w:r>
      <w:r>
        <w:rPr>
          <w:rFonts w:ascii="Times New Roman" w:hAnsi="Times New Roman" w:cs="宋体" w:hint="eastAsia"/>
          <w:szCs w:val="21"/>
        </w:rPr>
        <w:tab/>
        <w:t>D.</w:t>
      </w:r>
      <w:r>
        <w:rPr>
          <w:rFonts w:ascii="Times New Roman" w:hAnsi="Times New Roman" w:cs="宋体" w:hint="eastAsia"/>
          <w:szCs w:val="21"/>
        </w:rPr>
        <w:t>用力捏车闸</w:t>
      </w:r>
    </w:p>
    <w:p w14:paraId="011020C6" w14:textId="77777777" w:rsidR="00520C78" w:rsidRDefault="00000000">
      <w:pPr>
        <w:tabs>
          <w:tab w:val="left" w:pos="468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9.</w:t>
      </w:r>
      <w:r>
        <w:rPr>
          <w:rFonts w:ascii="Times New Roman" w:hAnsi="Times New Roman" w:cs="宋体" w:hint="eastAsia"/>
          <w:szCs w:val="21"/>
        </w:rPr>
        <w:t>如下图，大头针插在玻璃瓶的软木塞上，把金属箔悬挂在大头针上。带电体接触大头针后，金属箔张开，此过程</w:t>
      </w:r>
    </w:p>
    <w:p w14:paraId="62C5F104" w14:textId="77777777" w:rsidR="00520C78" w:rsidRDefault="00000000">
      <w:pPr>
        <w:tabs>
          <w:tab w:val="left" w:pos="468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/>
          <w:noProof/>
        </w:rPr>
        <w:drawing>
          <wp:inline distT="0" distB="0" distL="114300" distR="114300" wp14:anchorId="3F873104" wp14:editId="407039C6">
            <wp:extent cx="1187450" cy="1067435"/>
            <wp:effectExtent l="0" t="0" r="12700" b="18415"/>
            <wp:docPr id="219" name="图片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图片 33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187450" cy="10674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EBC2349" w14:textId="77777777" w:rsidR="00520C78" w:rsidRDefault="00000000">
      <w:pPr>
        <w:tabs>
          <w:tab w:val="left" w:pos="468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A.</w:t>
      </w:r>
      <w:r>
        <w:rPr>
          <w:rFonts w:ascii="Times New Roman" w:hAnsi="Times New Roman" w:cs="宋体" w:hint="eastAsia"/>
          <w:szCs w:val="21"/>
        </w:rPr>
        <w:t>正电荷发生转移</w:t>
      </w:r>
      <w:r>
        <w:rPr>
          <w:rFonts w:ascii="Times New Roman" w:hAnsi="Times New Roman" w:cs="宋体" w:hint="eastAsia"/>
          <w:szCs w:val="21"/>
        </w:rPr>
        <w:tab/>
        <w:t>B.</w:t>
      </w:r>
      <w:r>
        <w:rPr>
          <w:rFonts w:ascii="Times New Roman" w:hAnsi="Times New Roman" w:cs="宋体" w:hint="eastAsia"/>
          <w:szCs w:val="21"/>
        </w:rPr>
        <w:t>可检验带电体的电性</w:t>
      </w:r>
    </w:p>
    <w:p w14:paraId="72A27DFC" w14:textId="77777777" w:rsidR="00520C78" w:rsidRDefault="00000000">
      <w:pPr>
        <w:tabs>
          <w:tab w:val="left" w:pos="468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C.</w:t>
      </w:r>
      <w:r>
        <w:rPr>
          <w:rFonts w:ascii="Times New Roman" w:hAnsi="Times New Roman" w:cs="宋体" w:hint="eastAsia"/>
          <w:szCs w:val="21"/>
        </w:rPr>
        <w:t>金属箔带上同种电荷</w:t>
      </w:r>
      <w:r>
        <w:rPr>
          <w:rFonts w:ascii="Times New Roman" w:hAnsi="Times New Roman" w:cs="宋体" w:hint="eastAsia"/>
          <w:szCs w:val="21"/>
        </w:rPr>
        <w:tab/>
        <w:t>D.</w:t>
      </w:r>
      <w:r>
        <w:rPr>
          <w:rFonts w:ascii="Times New Roman" w:hAnsi="Times New Roman" w:cs="宋体" w:hint="eastAsia"/>
          <w:szCs w:val="21"/>
        </w:rPr>
        <w:t>张开角度越小，所带电荷越多</w:t>
      </w:r>
    </w:p>
    <w:p w14:paraId="5EC81DE9" w14:textId="77777777" w:rsidR="00520C78" w:rsidRDefault="00000000">
      <w:pPr>
        <w:tabs>
          <w:tab w:val="left" w:pos="468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10.</w:t>
      </w:r>
      <w:r>
        <w:rPr>
          <w:rFonts w:ascii="Times New Roman" w:hAnsi="Times New Roman" w:cs="宋体" w:hint="eastAsia"/>
          <w:szCs w:val="21"/>
        </w:rPr>
        <w:t>小闽为康养中心的老人设计服务信号电路图，灯亮表示提醒卫生服务，电铃响表示呼叫医疗服务。下图中不符合要求的是</w:t>
      </w:r>
    </w:p>
    <w:p w14:paraId="3E306D1B" w14:textId="77777777" w:rsidR="00520C78" w:rsidRDefault="00000000">
      <w:pPr>
        <w:tabs>
          <w:tab w:val="left" w:pos="468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A.</w:t>
      </w:r>
      <w:r>
        <w:rPr>
          <w:rFonts w:ascii="Times New Roman" w:hAnsi="Times New Roman"/>
          <w:noProof/>
        </w:rPr>
        <w:drawing>
          <wp:inline distT="0" distB="0" distL="114300" distR="114300" wp14:anchorId="2C653A2C" wp14:editId="42756A46">
            <wp:extent cx="1457325" cy="1123950"/>
            <wp:effectExtent l="0" t="0" r="9525" b="0"/>
            <wp:docPr id="221" name="图片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图片 34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cs="宋体" w:hint="eastAsia"/>
          <w:szCs w:val="21"/>
        </w:rPr>
        <w:t>B.</w:t>
      </w:r>
      <w:r>
        <w:rPr>
          <w:rFonts w:ascii="Times New Roman" w:hAnsi="Times New Roman"/>
          <w:noProof/>
        </w:rPr>
        <w:drawing>
          <wp:inline distT="0" distB="0" distL="114300" distR="114300" wp14:anchorId="2D7AD36D" wp14:editId="5C0DC7D3">
            <wp:extent cx="1352550" cy="1123950"/>
            <wp:effectExtent l="0" t="0" r="0" b="0"/>
            <wp:docPr id="222" name="图片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图片 34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2D66924" w14:textId="77777777" w:rsidR="00520C78" w:rsidRDefault="00000000">
      <w:pPr>
        <w:tabs>
          <w:tab w:val="left" w:pos="468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C.</w:t>
      </w:r>
      <w:r>
        <w:rPr>
          <w:rFonts w:ascii="Times New Roman" w:hAnsi="Times New Roman"/>
          <w:noProof/>
        </w:rPr>
        <w:drawing>
          <wp:inline distT="0" distB="0" distL="114300" distR="114300" wp14:anchorId="17B7D195" wp14:editId="01EFF223">
            <wp:extent cx="1495425" cy="1190625"/>
            <wp:effectExtent l="0" t="0" r="9525" b="9525"/>
            <wp:docPr id="223" name="图片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图片 34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cs="宋体" w:hint="eastAsia"/>
          <w:szCs w:val="21"/>
        </w:rPr>
        <w:t>D.</w:t>
      </w:r>
      <w:r>
        <w:rPr>
          <w:rFonts w:ascii="Times New Roman" w:hAnsi="Times New Roman"/>
          <w:noProof/>
        </w:rPr>
        <w:drawing>
          <wp:inline distT="0" distB="0" distL="114300" distR="114300" wp14:anchorId="6D28D43F" wp14:editId="5263632F">
            <wp:extent cx="1419225" cy="1181100"/>
            <wp:effectExtent l="0" t="0" r="9525" b="0"/>
            <wp:docPr id="220" name="图片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图片 33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68C7D18" w14:textId="77777777" w:rsidR="00520C78" w:rsidRDefault="00000000">
      <w:pPr>
        <w:tabs>
          <w:tab w:val="left" w:pos="468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11.</w:t>
      </w:r>
      <w:r>
        <w:rPr>
          <w:rFonts w:ascii="Times New Roman" w:hAnsi="Times New Roman" w:cs="宋体" w:hint="eastAsia"/>
          <w:szCs w:val="21"/>
        </w:rPr>
        <w:t>如图，修表师傅可通过“寸镜”看清手表微小结构。“寸镜”内部有一个凸透镜，使用时手表到凸透镜的距离应</w:t>
      </w:r>
    </w:p>
    <w:p w14:paraId="66A7D496" w14:textId="77777777" w:rsidR="00520C78" w:rsidRDefault="00000000">
      <w:pPr>
        <w:tabs>
          <w:tab w:val="left" w:pos="468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/>
          <w:noProof/>
        </w:rPr>
        <w:drawing>
          <wp:inline distT="0" distB="0" distL="114300" distR="114300" wp14:anchorId="49E0DB04" wp14:editId="523EF33B">
            <wp:extent cx="1481455" cy="1104900"/>
            <wp:effectExtent l="0" t="0" r="4445" b="0"/>
            <wp:docPr id="224" name="图片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图片 34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48145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F937AA6" w14:textId="77777777" w:rsidR="00520C78" w:rsidRDefault="00000000">
      <w:pPr>
        <w:tabs>
          <w:tab w:val="left" w:pos="468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A.</w:t>
      </w:r>
      <w:r>
        <w:rPr>
          <w:rFonts w:ascii="Times New Roman" w:hAnsi="Times New Roman" w:cs="宋体" w:hint="eastAsia"/>
          <w:szCs w:val="21"/>
        </w:rPr>
        <w:t>小于</w:t>
      </w:r>
      <w:r>
        <w:rPr>
          <w:rFonts w:ascii="Times New Roman" w:hAnsi="Times New Roman" w:cs="宋体" w:hint="eastAsia"/>
          <w:szCs w:val="21"/>
        </w:rPr>
        <w:t>1</w:t>
      </w:r>
      <w:r>
        <w:rPr>
          <w:rFonts w:ascii="Times New Roman" w:hAnsi="Times New Roman" w:cs="宋体" w:hint="eastAsia"/>
          <w:szCs w:val="21"/>
        </w:rPr>
        <w:t>倍焦距</w:t>
      </w:r>
      <w:r>
        <w:rPr>
          <w:rFonts w:ascii="Times New Roman" w:hAnsi="Times New Roman" w:cs="宋体" w:hint="eastAsia"/>
          <w:szCs w:val="21"/>
        </w:rPr>
        <w:tab/>
        <w:t>B.</w:t>
      </w:r>
      <w:r>
        <w:rPr>
          <w:rFonts w:ascii="Times New Roman" w:hAnsi="Times New Roman" w:cs="宋体" w:hint="eastAsia"/>
          <w:szCs w:val="21"/>
        </w:rPr>
        <w:t>等于</w:t>
      </w:r>
      <w:r>
        <w:rPr>
          <w:rFonts w:ascii="Times New Roman" w:hAnsi="Times New Roman" w:cs="宋体" w:hint="eastAsia"/>
          <w:szCs w:val="21"/>
        </w:rPr>
        <w:t>1</w:t>
      </w:r>
      <w:r>
        <w:rPr>
          <w:rFonts w:ascii="Times New Roman" w:hAnsi="Times New Roman" w:cs="宋体" w:hint="eastAsia"/>
          <w:szCs w:val="21"/>
        </w:rPr>
        <w:t>倍焦距</w:t>
      </w:r>
    </w:p>
    <w:p w14:paraId="67D50B51" w14:textId="77777777" w:rsidR="00520C78" w:rsidRDefault="00000000">
      <w:pPr>
        <w:tabs>
          <w:tab w:val="left" w:pos="4680"/>
        </w:tabs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C.</w:t>
      </w:r>
      <w:r>
        <w:rPr>
          <w:rFonts w:ascii="Times New Roman" w:hAnsi="Times New Roman" w:cs="宋体" w:hint="eastAsia"/>
          <w:szCs w:val="21"/>
        </w:rPr>
        <w:t>大于</w:t>
      </w:r>
      <w:r>
        <w:rPr>
          <w:rFonts w:ascii="Times New Roman" w:hAnsi="Times New Roman" w:cs="宋体" w:hint="eastAsia"/>
          <w:szCs w:val="21"/>
        </w:rPr>
        <w:t>2</w:t>
      </w:r>
      <w:r>
        <w:rPr>
          <w:rFonts w:ascii="Times New Roman" w:hAnsi="Times New Roman" w:cs="宋体" w:hint="eastAsia"/>
          <w:szCs w:val="21"/>
        </w:rPr>
        <w:t>倍焦距</w:t>
      </w:r>
      <w:r>
        <w:rPr>
          <w:rFonts w:ascii="Times New Roman" w:hAnsi="Times New Roman" w:cs="宋体" w:hint="eastAsia"/>
          <w:szCs w:val="21"/>
        </w:rPr>
        <w:tab/>
        <w:t>D.</w:t>
      </w:r>
      <w:r>
        <w:rPr>
          <w:rFonts w:ascii="Times New Roman" w:hAnsi="Times New Roman" w:cs="宋体" w:hint="eastAsia"/>
          <w:szCs w:val="21"/>
        </w:rPr>
        <w:t>在</w:t>
      </w:r>
      <w:r>
        <w:rPr>
          <w:rFonts w:ascii="Times New Roman" w:hAnsi="Times New Roman" w:cs="宋体" w:hint="eastAsia"/>
          <w:szCs w:val="21"/>
        </w:rPr>
        <w:t>2</w:t>
      </w:r>
      <w:r>
        <w:rPr>
          <w:rFonts w:ascii="Times New Roman" w:hAnsi="Times New Roman" w:cs="宋体" w:hint="eastAsia"/>
          <w:szCs w:val="21"/>
        </w:rPr>
        <w:t>倍焦距与</w:t>
      </w:r>
      <w:r>
        <w:rPr>
          <w:rFonts w:ascii="Times New Roman" w:hAnsi="Times New Roman" w:cs="宋体" w:hint="eastAsia"/>
          <w:szCs w:val="21"/>
        </w:rPr>
        <w:t>1</w:t>
      </w:r>
      <w:r>
        <w:rPr>
          <w:rFonts w:ascii="Times New Roman" w:hAnsi="Times New Roman" w:cs="宋体" w:hint="eastAsia"/>
          <w:szCs w:val="21"/>
        </w:rPr>
        <w:t>倍焦距之间</w:t>
      </w:r>
    </w:p>
    <w:p w14:paraId="73201A88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12.</w:t>
      </w:r>
      <w:r>
        <w:rPr>
          <w:rFonts w:ascii="Times New Roman" w:hAnsi="Times New Roman" w:cs="宋体" w:hint="eastAsia"/>
          <w:szCs w:val="21"/>
        </w:rPr>
        <w:t>如图，红茶加工包含“萎凋”“揉捻”“发酵”“烘干”等工序。下列说法错误的是</w:t>
      </w:r>
    </w:p>
    <w:p w14:paraId="31A6DA21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114300" distR="114300" wp14:anchorId="540602E9" wp14:editId="05AA94BE">
            <wp:extent cx="5153025" cy="1233805"/>
            <wp:effectExtent l="0" t="0" r="9525" b="4445"/>
            <wp:docPr id="225" name="图片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图片 34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1233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90AEE3D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A.</w:t>
      </w:r>
      <w:r>
        <w:rPr>
          <w:rFonts w:ascii="Times New Roman" w:hAnsi="Times New Roman" w:cs="宋体" w:hint="eastAsia"/>
          <w:szCs w:val="21"/>
        </w:rPr>
        <w:t>“萎凋”时摊开茶叶可加快水分蒸发</w:t>
      </w:r>
    </w:p>
    <w:p w14:paraId="63629A96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B.</w:t>
      </w:r>
      <w:r>
        <w:rPr>
          <w:rFonts w:ascii="Times New Roman" w:hAnsi="Times New Roman" w:cs="宋体" w:hint="eastAsia"/>
          <w:szCs w:val="21"/>
        </w:rPr>
        <w:t>“揉捻”使茶叶卷缩，说明力可改变物体的形状</w:t>
      </w:r>
    </w:p>
    <w:p w14:paraId="58D15311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C.</w:t>
      </w:r>
      <w:r>
        <w:rPr>
          <w:rFonts w:ascii="Times New Roman" w:hAnsi="Times New Roman" w:cs="宋体" w:hint="eastAsia"/>
          <w:szCs w:val="21"/>
        </w:rPr>
        <w:t>“发酵”时闻到气味是因为分子在永不停息地运动</w:t>
      </w:r>
    </w:p>
    <w:p w14:paraId="716CA690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D.</w:t>
      </w:r>
      <w:r>
        <w:rPr>
          <w:rFonts w:ascii="Times New Roman" w:hAnsi="Times New Roman" w:cs="宋体" w:hint="eastAsia"/>
          <w:szCs w:val="21"/>
        </w:rPr>
        <w:t>“烘干”是通过做功减小茶叶的内能</w:t>
      </w:r>
    </w:p>
    <w:p w14:paraId="703ED806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13.</w:t>
      </w:r>
      <w:r>
        <w:rPr>
          <w:rFonts w:ascii="Times New Roman" w:hAnsi="Times New Roman" w:cs="宋体" w:hint="eastAsia"/>
          <w:szCs w:val="21"/>
        </w:rPr>
        <w:t>抽水蓄能电站被称为“超级充电宝”，用电低谷时段利用电网多余电能抽水至上水库，用电高峰时段再放水至下水库发电，如图。关于抽水蓄能电站，下列说法正确的是</w:t>
      </w:r>
    </w:p>
    <w:p w14:paraId="35F245CE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/>
          <w:noProof/>
        </w:rPr>
        <w:drawing>
          <wp:inline distT="0" distB="0" distL="114300" distR="114300" wp14:anchorId="7C18E64E" wp14:editId="624841C2">
            <wp:extent cx="1670050" cy="1467485"/>
            <wp:effectExtent l="0" t="0" r="6350" b="18415"/>
            <wp:docPr id="226" name="图片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图片 34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670050" cy="14674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A6CD1C5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A.</w:t>
      </w:r>
      <w:r>
        <w:rPr>
          <w:rFonts w:ascii="Times New Roman" w:hAnsi="Times New Roman" w:cs="宋体" w:hint="eastAsia"/>
          <w:szCs w:val="21"/>
        </w:rPr>
        <w:t>用电低谷时，以电能的形式储能</w:t>
      </w:r>
      <w:r>
        <w:rPr>
          <w:rFonts w:ascii="Times New Roman" w:hAnsi="Times New Roman" w:cs="宋体" w:hint="eastAsia"/>
          <w:szCs w:val="21"/>
        </w:rPr>
        <w:tab/>
      </w:r>
      <w:r>
        <w:rPr>
          <w:rFonts w:ascii="Times New Roman" w:hAnsi="Times New Roman" w:cs="宋体" w:hint="eastAsia"/>
          <w:szCs w:val="21"/>
        </w:rPr>
        <w:tab/>
        <w:t>B.</w:t>
      </w:r>
      <w:r>
        <w:rPr>
          <w:rFonts w:ascii="Times New Roman" w:hAnsi="Times New Roman" w:cs="宋体" w:hint="eastAsia"/>
          <w:szCs w:val="21"/>
        </w:rPr>
        <w:t>用电高峰时，机械能转化为电能</w:t>
      </w:r>
    </w:p>
    <w:p w14:paraId="2BB8358E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C.</w:t>
      </w:r>
      <w:r>
        <w:rPr>
          <w:rFonts w:ascii="Times New Roman" w:hAnsi="Times New Roman" w:cs="宋体" w:hint="eastAsia"/>
          <w:szCs w:val="21"/>
        </w:rPr>
        <w:t>选址时，上下水库的高度差要小</w:t>
      </w:r>
      <w:r>
        <w:rPr>
          <w:rFonts w:ascii="Times New Roman" w:hAnsi="Times New Roman" w:cs="宋体" w:hint="eastAsia"/>
          <w:szCs w:val="21"/>
        </w:rPr>
        <w:tab/>
      </w:r>
      <w:r>
        <w:rPr>
          <w:rFonts w:ascii="Times New Roman" w:hAnsi="Times New Roman" w:cs="宋体" w:hint="eastAsia"/>
          <w:szCs w:val="21"/>
        </w:rPr>
        <w:tab/>
        <w:t>D.</w:t>
      </w:r>
      <w:r>
        <w:rPr>
          <w:rFonts w:ascii="Times New Roman" w:hAnsi="Times New Roman" w:cs="宋体" w:hint="eastAsia"/>
          <w:szCs w:val="21"/>
        </w:rPr>
        <w:t>存储的能量可以全部转化为电能</w:t>
      </w:r>
    </w:p>
    <w:p w14:paraId="54EB4AE6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14.</w:t>
      </w:r>
      <w:r>
        <w:rPr>
          <w:rFonts w:ascii="Times New Roman" w:hAnsi="Times New Roman" w:cs="宋体" w:hint="eastAsia"/>
          <w:szCs w:val="21"/>
        </w:rPr>
        <w:t>光照强度会影响花卉生长。图甲为光照强度过大时触发报警的电路，电源电压不变，</w:t>
      </w:r>
      <w:r>
        <w:rPr>
          <w:rFonts w:ascii="Times New Roman" w:hAnsi="Times New Roman" w:cs="宋体" w:hint="eastAsia"/>
          <w:szCs w:val="21"/>
        </w:rPr>
        <w:t>R</w:t>
      </w:r>
      <w:r>
        <w:rPr>
          <w:rFonts w:ascii="Times New Roman" w:hAnsi="Times New Roman" w:cs="宋体" w:hint="eastAsia"/>
          <w:szCs w:val="21"/>
          <w:vertAlign w:val="subscript"/>
        </w:rPr>
        <w:t>0</w:t>
      </w:r>
      <w:r>
        <w:rPr>
          <w:rFonts w:ascii="Times New Roman" w:hAnsi="Times New Roman" w:cs="宋体" w:hint="eastAsia"/>
          <w:szCs w:val="21"/>
        </w:rPr>
        <w:t>为阻值可调的电阻箱，</w:t>
      </w:r>
      <w:r>
        <w:rPr>
          <w:rFonts w:ascii="Times New Roman" w:hAnsi="Times New Roman" w:cs="宋体" w:hint="eastAsia"/>
          <w:szCs w:val="21"/>
        </w:rPr>
        <w:t>R</w:t>
      </w:r>
      <w:r>
        <w:rPr>
          <w:rFonts w:ascii="Times New Roman" w:hAnsi="Times New Roman" w:cs="宋体" w:hint="eastAsia"/>
          <w:szCs w:val="21"/>
        </w:rPr>
        <w:t>为光敏电阻，其阻值随光照强度变化关系如图乙。当电流表示数大于某一值</w:t>
      </w:r>
      <w:r>
        <w:rPr>
          <w:rFonts w:ascii="Times New Roman" w:hAnsi="Times New Roman" w:cs="宋体" w:hint="eastAsia"/>
          <w:szCs w:val="21"/>
        </w:rPr>
        <w:t>I</w:t>
      </w:r>
      <w:r>
        <w:rPr>
          <w:rFonts w:ascii="Times New Roman" w:hAnsi="Times New Roman" w:cs="宋体" w:hint="eastAsia"/>
          <w:szCs w:val="21"/>
          <w:vertAlign w:val="subscript"/>
        </w:rPr>
        <w:t>0</w:t>
      </w:r>
      <w:r>
        <w:rPr>
          <w:rFonts w:ascii="Times New Roman" w:hAnsi="Times New Roman" w:cs="宋体" w:hint="eastAsia"/>
          <w:szCs w:val="21"/>
        </w:rPr>
        <w:t>时触发报警，</w:t>
      </w:r>
      <w:r>
        <w:rPr>
          <w:rFonts w:ascii="Times New Roman" w:hAnsi="Times New Roman" w:cs="宋体" w:hint="eastAsia"/>
          <w:szCs w:val="21"/>
        </w:rPr>
        <w:t>I</w:t>
      </w:r>
      <w:r>
        <w:rPr>
          <w:rFonts w:ascii="Times New Roman" w:hAnsi="Times New Roman" w:cs="宋体" w:hint="eastAsia"/>
          <w:szCs w:val="21"/>
          <w:vertAlign w:val="subscript"/>
        </w:rPr>
        <w:t>0</w:t>
      </w:r>
      <w:r>
        <w:rPr>
          <w:rFonts w:ascii="Times New Roman" w:hAnsi="Times New Roman" w:cs="宋体" w:hint="eastAsia"/>
          <w:szCs w:val="21"/>
        </w:rPr>
        <w:t>时的光照强度为警戒光照强度。闭合开关</w:t>
      </w:r>
      <w:r>
        <w:rPr>
          <w:rFonts w:ascii="Times New Roman" w:hAnsi="Times New Roman" w:cs="宋体" w:hint="eastAsia"/>
          <w:szCs w:val="21"/>
        </w:rPr>
        <w:t>S</w:t>
      </w:r>
      <w:r>
        <w:rPr>
          <w:rFonts w:ascii="Times New Roman" w:hAnsi="Times New Roman" w:cs="宋体" w:hint="eastAsia"/>
          <w:szCs w:val="21"/>
        </w:rPr>
        <w:t>，下列说法正确的是</w:t>
      </w:r>
    </w:p>
    <w:p w14:paraId="61A529E0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/>
          <w:noProof/>
        </w:rPr>
        <w:drawing>
          <wp:inline distT="0" distB="0" distL="114300" distR="114300" wp14:anchorId="090FA066" wp14:editId="37891244">
            <wp:extent cx="2761615" cy="1360170"/>
            <wp:effectExtent l="0" t="0" r="635" b="11430"/>
            <wp:docPr id="227" name="图片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图片 34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761615" cy="13601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8446BCA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A.R</w:t>
      </w:r>
      <w:r>
        <w:rPr>
          <w:rFonts w:ascii="Times New Roman" w:hAnsi="Times New Roman" w:cs="宋体" w:hint="eastAsia"/>
          <w:szCs w:val="21"/>
        </w:rPr>
        <w:t>的阻值随光照强度增大而增大</w:t>
      </w:r>
    </w:p>
    <w:p w14:paraId="13E7F010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B.</w:t>
      </w:r>
      <w:r>
        <w:rPr>
          <w:rFonts w:ascii="Times New Roman" w:hAnsi="Times New Roman" w:cs="宋体" w:hint="eastAsia"/>
          <w:szCs w:val="21"/>
        </w:rPr>
        <w:t>增大</w:t>
      </w:r>
      <w:r>
        <w:rPr>
          <w:rFonts w:ascii="Times New Roman" w:hAnsi="Times New Roman" w:cs="宋体" w:hint="eastAsia"/>
          <w:szCs w:val="21"/>
        </w:rPr>
        <w:t>R</w:t>
      </w:r>
      <w:r>
        <w:rPr>
          <w:rFonts w:ascii="Times New Roman" w:hAnsi="Times New Roman" w:cs="宋体" w:hint="eastAsia"/>
          <w:szCs w:val="21"/>
          <w:vertAlign w:val="subscript"/>
        </w:rPr>
        <w:t>0</w:t>
      </w:r>
      <w:r>
        <w:rPr>
          <w:rFonts w:ascii="Times New Roman" w:hAnsi="Times New Roman" w:cs="宋体" w:hint="eastAsia"/>
          <w:szCs w:val="21"/>
        </w:rPr>
        <w:t>阻值可增大警戒光照强度</w:t>
      </w:r>
    </w:p>
    <w:p w14:paraId="43F15AD2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C.R</w:t>
      </w:r>
      <w:r>
        <w:rPr>
          <w:rFonts w:ascii="Times New Roman" w:hAnsi="Times New Roman" w:cs="宋体" w:hint="eastAsia"/>
          <w:szCs w:val="21"/>
          <w:vertAlign w:val="subscript"/>
        </w:rPr>
        <w:t>0</w:t>
      </w:r>
      <w:r>
        <w:rPr>
          <w:rFonts w:ascii="Times New Roman" w:hAnsi="Times New Roman" w:cs="宋体" w:hint="eastAsia"/>
          <w:szCs w:val="21"/>
        </w:rPr>
        <w:t>一定时，光照强度越大，通过</w:t>
      </w:r>
      <w:r>
        <w:rPr>
          <w:rFonts w:ascii="Times New Roman" w:hAnsi="Times New Roman" w:cs="宋体" w:hint="eastAsia"/>
          <w:szCs w:val="21"/>
        </w:rPr>
        <w:t>R</w:t>
      </w:r>
      <w:r>
        <w:rPr>
          <w:rFonts w:ascii="Times New Roman" w:hAnsi="Times New Roman" w:cs="宋体" w:hint="eastAsia"/>
          <w:szCs w:val="21"/>
          <w:vertAlign w:val="subscript"/>
        </w:rPr>
        <w:t>0</w:t>
      </w:r>
      <w:r>
        <w:rPr>
          <w:rFonts w:ascii="Times New Roman" w:hAnsi="Times New Roman" w:cs="宋体" w:hint="eastAsia"/>
          <w:szCs w:val="21"/>
        </w:rPr>
        <w:t>的电流越大</w:t>
      </w:r>
    </w:p>
    <w:p w14:paraId="1D360F4B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D.R</w:t>
      </w:r>
      <w:r>
        <w:rPr>
          <w:rFonts w:ascii="Times New Roman" w:hAnsi="Times New Roman" w:cs="宋体" w:hint="eastAsia"/>
          <w:szCs w:val="21"/>
          <w:vertAlign w:val="subscript"/>
        </w:rPr>
        <w:t>0</w:t>
      </w:r>
      <w:r>
        <w:rPr>
          <w:rFonts w:ascii="Times New Roman" w:hAnsi="Times New Roman" w:cs="宋体" w:hint="eastAsia"/>
          <w:szCs w:val="21"/>
        </w:rPr>
        <w:t>一定时，光照强度越大，电流表示数越小</w:t>
      </w:r>
    </w:p>
    <w:p w14:paraId="3DF58464" w14:textId="77777777" w:rsidR="00520C78" w:rsidRDefault="00000000">
      <w:pPr>
        <w:spacing w:line="288" w:lineRule="auto"/>
        <w:rPr>
          <w:rFonts w:ascii="Times New Roman" w:hAnsi="Times New Roman" w:cs="宋体"/>
          <w:b/>
          <w:bCs/>
          <w:sz w:val="24"/>
        </w:rPr>
      </w:pPr>
      <w:r>
        <w:rPr>
          <w:rFonts w:ascii="Times New Roman" w:hAnsi="Times New Roman" w:cs="宋体" w:hint="eastAsia"/>
          <w:b/>
          <w:bCs/>
          <w:sz w:val="24"/>
        </w:rPr>
        <w:t>二、填空题</w:t>
      </w:r>
      <w:r>
        <w:rPr>
          <w:rFonts w:ascii="Times New Roman" w:hAnsi="Times New Roman" w:cs="宋体" w:hint="eastAsia"/>
          <w:b/>
          <w:bCs/>
          <w:sz w:val="24"/>
        </w:rPr>
        <w:t>:</w:t>
      </w:r>
      <w:r>
        <w:rPr>
          <w:rFonts w:ascii="Times New Roman" w:hAnsi="Times New Roman" w:cs="宋体" w:hint="eastAsia"/>
          <w:b/>
          <w:bCs/>
          <w:sz w:val="24"/>
        </w:rPr>
        <w:t>本题共</w:t>
      </w:r>
      <w:r>
        <w:rPr>
          <w:rFonts w:ascii="Times New Roman" w:hAnsi="Times New Roman" w:cs="宋体" w:hint="eastAsia"/>
          <w:b/>
          <w:bCs/>
          <w:sz w:val="24"/>
        </w:rPr>
        <w:t>6</w:t>
      </w:r>
      <w:r>
        <w:rPr>
          <w:rFonts w:ascii="Times New Roman" w:hAnsi="Times New Roman" w:cs="宋体" w:hint="eastAsia"/>
          <w:b/>
          <w:bCs/>
          <w:sz w:val="24"/>
        </w:rPr>
        <w:t>小题，每空</w:t>
      </w:r>
      <w:r>
        <w:rPr>
          <w:rFonts w:ascii="Times New Roman" w:hAnsi="Times New Roman" w:cs="宋体" w:hint="eastAsia"/>
          <w:b/>
          <w:bCs/>
          <w:sz w:val="24"/>
        </w:rPr>
        <w:t>1</w:t>
      </w:r>
      <w:r>
        <w:rPr>
          <w:rFonts w:ascii="Times New Roman" w:hAnsi="Times New Roman" w:cs="宋体" w:hint="eastAsia"/>
          <w:b/>
          <w:bCs/>
          <w:sz w:val="24"/>
        </w:rPr>
        <w:t>分，共</w:t>
      </w:r>
      <w:r>
        <w:rPr>
          <w:rFonts w:ascii="Times New Roman" w:hAnsi="Times New Roman" w:cs="宋体" w:hint="eastAsia"/>
          <w:b/>
          <w:bCs/>
          <w:sz w:val="24"/>
        </w:rPr>
        <w:t>12</w:t>
      </w:r>
      <w:r>
        <w:rPr>
          <w:rFonts w:ascii="Times New Roman" w:hAnsi="Times New Roman" w:cs="宋体" w:hint="eastAsia"/>
          <w:b/>
          <w:bCs/>
          <w:sz w:val="24"/>
        </w:rPr>
        <w:t>分。</w:t>
      </w:r>
    </w:p>
    <w:p w14:paraId="0EE4C97F" w14:textId="77777777" w:rsidR="00520C78" w:rsidRDefault="00000000">
      <w:pPr>
        <w:spacing w:line="288" w:lineRule="auto"/>
        <w:rPr>
          <w:rFonts w:ascii="Times New Roman" w:eastAsia="楷体" w:hAnsi="Times New Roman" w:cs="楷体"/>
          <w:szCs w:val="21"/>
        </w:rPr>
      </w:pPr>
      <w:r>
        <w:rPr>
          <w:rFonts w:ascii="Times New Roman" w:eastAsia="楷体" w:hAnsi="Times New Roman" w:cs="楷体" w:hint="eastAsia"/>
          <w:szCs w:val="21"/>
        </w:rPr>
        <w:t>为了提高学生户外生存技能，学校开展取火和自制指南针实践活动，据此完成</w:t>
      </w:r>
      <w:r>
        <w:rPr>
          <w:rFonts w:ascii="Times New Roman" w:eastAsia="楷体" w:hAnsi="Times New Roman" w:cs="楷体" w:hint="eastAsia"/>
          <w:szCs w:val="21"/>
        </w:rPr>
        <w:t>15</w:t>
      </w:r>
      <w:r>
        <w:rPr>
          <w:rFonts w:ascii="Times New Roman" w:eastAsia="楷体" w:hAnsi="Times New Roman" w:cs="楷体" w:hint="eastAsia"/>
          <w:szCs w:val="21"/>
        </w:rPr>
        <w:t>～</w:t>
      </w:r>
      <w:r>
        <w:rPr>
          <w:rFonts w:ascii="Times New Roman" w:eastAsia="楷体" w:hAnsi="Times New Roman" w:cs="楷体" w:hint="eastAsia"/>
          <w:szCs w:val="21"/>
        </w:rPr>
        <w:t>16</w:t>
      </w:r>
      <w:r>
        <w:rPr>
          <w:rFonts w:ascii="Times New Roman" w:eastAsia="楷体" w:hAnsi="Times New Roman" w:cs="楷体" w:hint="eastAsia"/>
          <w:szCs w:val="21"/>
        </w:rPr>
        <w:t>题。</w:t>
      </w:r>
    </w:p>
    <w:p w14:paraId="7A12C674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15.</w:t>
      </w:r>
      <w:r>
        <w:rPr>
          <w:rFonts w:ascii="Times New Roman" w:hAnsi="Times New Roman" w:cs="宋体" w:hint="eastAsia"/>
          <w:szCs w:val="21"/>
        </w:rPr>
        <w:t>将包装口香糖的锡箔纸剪成如图形状，其他条件相同时，</w:t>
      </w:r>
      <w:r>
        <w:rPr>
          <w:rFonts w:ascii="Times New Roman" w:hAnsi="Times New Roman" w:cs="宋体" w:hint="eastAsia"/>
          <w:szCs w:val="21"/>
        </w:rPr>
        <w:t>C</w:t>
      </w:r>
      <w:r>
        <w:rPr>
          <w:rFonts w:ascii="Times New Roman" w:hAnsi="Times New Roman" w:cs="宋体" w:hint="eastAsia"/>
          <w:szCs w:val="21"/>
        </w:rPr>
        <w:t>处的横截面积小，电阻</w:t>
      </w:r>
      <w:r>
        <w:rPr>
          <w:rFonts w:ascii="Times New Roman" w:hAnsi="Times New Roman" w:cs="宋体" w:hint="eastAsia"/>
          <w:szCs w:val="21"/>
        </w:rPr>
        <w:t>______</w:t>
      </w:r>
      <w:r>
        <w:rPr>
          <w:rFonts w:ascii="Times New Roman" w:hAnsi="Times New Roman" w:cs="宋体" w:hint="eastAsia"/>
          <w:szCs w:val="21"/>
        </w:rPr>
        <w:t>。</w:t>
      </w:r>
      <w:r>
        <w:rPr>
          <w:rFonts w:ascii="Times New Roman" w:hAnsi="Times New Roman" w:cs="宋体" w:hint="eastAsia"/>
          <w:szCs w:val="21"/>
        </w:rPr>
        <w:t>A</w:t>
      </w:r>
      <w:r>
        <w:rPr>
          <w:rFonts w:ascii="Times New Roman" w:hAnsi="Times New Roman" w:cs="宋体" w:hint="eastAsia"/>
          <w:szCs w:val="21"/>
        </w:rPr>
        <w:t>、</w:t>
      </w:r>
      <w:r>
        <w:rPr>
          <w:rFonts w:ascii="Times New Roman" w:hAnsi="Times New Roman" w:cs="宋体" w:hint="eastAsia"/>
          <w:szCs w:val="21"/>
        </w:rPr>
        <w:t>B</w:t>
      </w:r>
      <w:r>
        <w:rPr>
          <w:rFonts w:ascii="Times New Roman" w:hAnsi="Times New Roman" w:cs="宋体" w:hint="eastAsia"/>
          <w:szCs w:val="21"/>
        </w:rPr>
        <w:t>两端分别与电池正负极接触，观察到</w:t>
      </w:r>
      <w:r>
        <w:rPr>
          <w:rFonts w:ascii="Times New Roman" w:hAnsi="Times New Roman" w:cs="宋体" w:hint="eastAsia"/>
          <w:szCs w:val="21"/>
        </w:rPr>
        <w:t>C</w:t>
      </w:r>
      <w:r>
        <w:rPr>
          <w:rFonts w:ascii="Times New Roman" w:hAnsi="Times New Roman" w:cs="宋体" w:hint="eastAsia"/>
          <w:szCs w:val="21"/>
        </w:rPr>
        <w:t>处起火，该现象利用了电流的</w:t>
      </w:r>
      <w:r>
        <w:rPr>
          <w:rFonts w:ascii="Times New Roman" w:hAnsi="Times New Roman" w:cs="宋体" w:hint="eastAsia"/>
          <w:szCs w:val="21"/>
        </w:rPr>
        <w:t>______</w:t>
      </w:r>
      <w:r>
        <w:rPr>
          <w:rFonts w:ascii="Times New Roman" w:hAnsi="Times New Roman" w:cs="宋体" w:hint="eastAsia"/>
          <w:szCs w:val="21"/>
        </w:rPr>
        <w:t>效应。</w:t>
      </w:r>
    </w:p>
    <w:p w14:paraId="3D544E9F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114300" distR="114300" wp14:anchorId="208E90CC" wp14:editId="1855B0A3">
            <wp:extent cx="1438275" cy="1219200"/>
            <wp:effectExtent l="0" t="0" r="9525" b="0"/>
            <wp:docPr id="229" name="图片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图片 348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658F49D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16.</w:t>
      </w:r>
      <w:r>
        <w:rPr>
          <w:rFonts w:ascii="Times New Roman" w:hAnsi="Times New Roman" w:cs="宋体" w:hint="eastAsia"/>
          <w:szCs w:val="21"/>
        </w:rPr>
        <w:t>将回形针掰直，磁化后放在树叶上，漂浮于水面，如下图，回形针在地球</w:t>
      </w:r>
      <w:r>
        <w:rPr>
          <w:rFonts w:ascii="Times New Roman" w:hAnsi="Times New Roman" w:cs="宋体" w:hint="eastAsia"/>
          <w:szCs w:val="21"/>
        </w:rPr>
        <w:t>______</w:t>
      </w:r>
      <w:r>
        <w:rPr>
          <w:rFonts w:ascii="Times New Roman" w:hAnsi="Times New Roman" w:cs="宋体" w:hint="eastAsia"/>
          <w:szCs w:val="21"/>
        </w:rPr>
        <w:t>的作用下，静止后指向南北。参照冬季午间小草的影子偏向北方，进一步推测</w:t>
      </w:r>
      <w:r>
        <w:rPr>
          <w:rFonts w:ascii="Times New Roman" w:hAnsi="Times New Roman" w:cs="宋体" w:hint="eastAsia"/>
          <w:i/>
          <w:iCs/>
          <w:szCs w:val="21"/>
        </w:rPr>
        <w:t>A</w:t>
      </w:r>
      <w:r>
        <w:rPr>
          <w:rFonts w:ascii="Times New Roman" w:hAnsi="Times New Roman" w:cs="宋体" w:hint="eastAsia"/>
          <w:szCs w:val="21"/>
        </w:rPr>
        <w:t>端是回形针磁体的</w:t>
      </w:r>
      <w:r>
        <w:rPr>
          <w:rFonts w:ascii="Times New Roman" w:hAnsi="Times New Roman" w:cs="宋体" w:hint="eastAsia"/>
          <w:szCs w:val="21"/>
        </w:rPr>
        <w:t>______</w:t>
      </w:r>
      <w:r>
        <w:rPr>
          <w:rFonts w:ascii="Times New Roman" w:hAnsi="Times New Roman" w:cs="宋体" w:hint="eastAsia"/>
          <w:szCs w:val="21"/>
        </w:rPr>
        <w:t>极。</w:t>
      </w:r>
    </w:p>
    <w:p w14:paraId="7DAD167B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/>
          <w:noProof/>
        </w:rPr>
        <w:drawing>
          <wp:inline distT="0" distB="0" distL="114300" distR="114300" wp14:anchorId="2A661E7B" wp14:editId="2AAC102E">
            <wp:extent cx="2571115" cy="1152525"/>
            <wp:effectExtent l="0" t="0" r="635" b="9525"/>
            <wp:docPr id="228" name="图片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图片 347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57111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44458A7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17.</w:t>
      </w:r>
      <w:r>
        <w:rPr>
          <w:rFonts w:ascii="Times New Roman" w:hAnsi="Times New Roman" w:cs="宋体" w:hint="eastAsia"/>
          <w:szCs w:val="21"/>
        </w:rPr>
        <w:t>仿生海洋机器鱼模仿鱼类的游动方式，与螺旋桨推进方式相比，噪声小，这是在</w:t>
      </w:r>
      <w:r>
        <w:rPr>
          <w:rFonts w:ascii="Times New Roman" w:hAnsi="Times New Roman" w:cs="宋体" w:hint="eastAsia"/>
          <w:szCs w:val="21"/>
        </w:rPr>
        <w:t>______</w:t>
      </w:r>
      <w:r>
        <w:rPr>
          <w:rFonts w:ascii="Times New Roman" w:hAnsi="Times New Roman" w:cs="宋体" w:hint="eastAsia"/>
          <w:szCs w:val="21"/>
        </w:rPr>
        <w:t>处减弱噪声。机器鱼游动时，相对于海岸是</w:t>
      </w:r>
      <w:r>
        <w:rPr>
          <w:rFonts w:ascii="Times New Roman" w:hAnsi="Times New Roman" w:cs="宋体" w:hint="eastAsia"/>
          <w:szCs w:val="21"/>
        </w:rPr>
        <w:t>______</w:t>
      </w:r>
      <w:r>
        <w:rPr>
          <w:rFonts w:ascii="Times New Roman" w:hAnsi="Times New Roman" w:cs="宋体" w:hint="eastAsia"/>
          <w:szCs w:val="21"/>
        </w:rPr>
        <w:t>的。</w:t>
      </w:r>
    </w:p>
    <w:p w14:paraId="7D09F520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18.</w:t>
      </w:r>
      <w:r>
        <w:rPr>
          <w:rFonts w:ascii="Times New Roman" w:hAnsi="Times New Roman" w:cs="宋体" w:hint="eastAsia"/>
          <w:szCs w:val="21"/>
        </w:rPr>
        <w:t>科创小组制作遥控“泵喷式”船模，当船向后喷水时，船获得向前的推力，表明物体间力的作用是</w:t>
      </w:r>
      <w:r>
        <w:rPr>
          <w:rFonts w:ascii="Times New Roman" w:hAnsi="Times New Roman" w:cs="宋体" w:hint="eastAsia"/>
          <w:szCs w:val="21"/>
        </w:rPr>
        <w:t>______</w:t>
      </w:r>
      <w:r>
        <w:rPr>
          <w:rFonts w:ascii="Times New Roman" w:hAnsi="Times New Roman" w:cs="宋体" w:hint="eastAsia"/>
          <w:szCs w:val="21"/>
        </w:rPr>
        <w:t>的。遥控发射器利用</w:t>
      </w:r>
      <w:r>
        <w:rPr>
          <w:rFonts w:ascii="Times New Roman" w:hAnsi="Times New Roman" w:cs="宋体" w:hint="eastAsia"/>
          <w:szCs w:val="21"/>
        </w:rPr>
        <w:t>______</w:t>
      </w:r>
      <w:r>
        <w:rPr>
          <w:rFonts w:ascii="Times New Roman" w:hAnsi="Times New Roman" w:cs="宋体" w:hint="eastAsia"/>
          <w:szCs w:val="21"/>
        </w:rPr>
        <w:t>波控制船。</w:t>
      </w:r>
    </w:p>
    <w:p w14:paraId="020DD393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19.</w:t>
      </w:r>
      <w:r>
        <w:rPr>
          <w:rFonts w:ascii="Times New Roman" w:hAnsi="Times New Roman" w:cs="宋体" w:hint="eastAsia"/>
          <w:szCs w:val="21"/>
        </w:rPr>
        <w:t>下图为电学知识部分结构图，请补充完整。</w:t>
      </w:r>
    </w:p>
    <w:p w14:paraId="677A671F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/>
          <w:noProof/>
        </w:rPr>
        <w:drawing>
          <wp:inline distT="0" distB="0" distL="114300" distR="114300" wp14:anchorId="25F570BB" wp14:editId="53F27C5E">
            <wp:extent cx="2628900" cy="1500505"/>
            <wp:effectExtent l="0" t="0" r="0" b="4445"/>
            <wp:docPr id="231" name="图片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图片 350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5005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DD2FD5C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20.</w:t>
      </w:r>
      <w:r>
        <w:rPr>
          <w:rFonts w:ascii="Times New Roman" w:hAnsi="Times New Roman" w:cs="宋体" w:hint="eastAsia"/>
          <w:szCs w:val="21"/>
        </w:rPr>
        <w:t>下图为探究摩擦力的实验装置。当桶和沙的总质量为</w:t>
      </w:r>
      <w:r>
        <w:rPr>
          <w:rFonts w:ascii="Times New Roman" w:hAnsi="Times New Roman" w:cs="宋体" w:hint="eastAsia"/>
          <w:szCs w:val="21"/>
        </w:rPr>
        <w:t>0.24kg</w:t>
      </w:r>
      <w:r>
        <w:rPr>
          <w:rFonts w:ascii="Times New Roman" w:hAnsi="Times New Roman" w:cs="宋体" w:hint="eastAsia"/>
          <w:szCs w:val="21"/>
        </w:rPr>
        <w:t>时，木块和木板在水平桌面上保持静止，力传感器示数为</w:t>
      </w:r>
      <w:r>
        <w:rPr>
          <w:rFonts w:ascii="Times New Roman" w:hAnsi="Times New Roman" w:cs="宋体" w:hint="eastAsia"/>
          <w:szCs w:val="21"/>
        </w:rPr>
        <w:t>0.4N</w:t>
      </w:r>
      <w:r>
        <w:rPr>
          <w:rFonts w:ascii="Times New Roman" w:hAnsi="Times New Roman" w:cs="宋体" w:hint="eastAsia"/>
          <w:szCs w:val="21"/>
        </w:rPr>
        <w:t>。</w:t>
      </w:r>
      <w:r>
        <w:rPr>
          <w:rFonts w:ascii="Times New Roman" w:hAnsi="Times New Roman" w:cs="宋体" w:hint="eastAsia"/>
          <w:szCs w:val="21"/>
        </w:rPr>
        <w:t>a</w:t>
      </w:r>
      <w:r>
        <w:rPr>
          <w:rFonts w:ascii="Times New Roman" w:hAnsi="Times New Roman" w:cs="宋体" w:hint="eastAsia"/>
          <w:szCs w:val="21"/>
        </w:rPr>
        <w:t>、</w:t>
      </w:r>
      <w:r>
        <w:rPr>
          <w:rFonts w:ascii="Times New Roman" w:hAnsi="Times New Roman" w:cs="宋体" w:hint="eastAsia"/>
          <w:szCs w:val="21"/>
        </w:rPr>
        <w:t>b</w:t>
      </w:r>
      <w:r>
        <w:rPr>
          <w:rFonts w:ascii="Times New Roman" w:hAnsi="Times New Roman" w:cs="宋体" w:hint="eastAsia"/>
          <w:szCs w:val="21"/>
        </w:rPr>
        <w:t>两段轻绳均与桌面平行。图中滑轮的作用是</w:t>
      </w:r>
      <w:r>
        <w:rPr>
          <w:rFonts w:ascii="Times New Roman" w:hAnsi="Times New Roman" w:cs="宋体" w:hint="eastAsia"/>
          <w:szCs w:val="21"/>
        </w:rPr>
        <w:t>______</w:t>
      </w:r>
      <w:r>
        <w:rPr>
          <w:rFonts w:ascii="Times New Roman" w:hAnsi="Times New Roman" w:cs="宋体" w:hint="eastAsia"/>
          <w:szCs w:val="21"/>
        </w:rPr>
        <w:t>。不计绳与滑轮间的摩擦，桌面对木板的摩擦力大小为</w:t>
      </w:r>
      <w:r>
        <w:rPr>
          <w:rFonts w:ascii="Times New Roman" w:hAnsi="Times New Roman" w:cs="宋体" w:hint="eastAsia"/>
          <w:szCs w:val="21"/>
        </w:rPr>
        <w:t>______N</w:t>
      </w:r>
      <w:r>
        <w:rPr>
          <w:rFonts w:ascii="Times New Roman" w:hAnsi="Times New Roman" w:cs="宋体" w:hint="eastAsia"/>
          <w:szCs w:val="21"/>
        </w:rPr>
        <w:t>。</w:t>
      </w:r>
    </w:p>
    <w:p w14:paraId="024E8EE3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/>
          <w:noProof/>
        </w:rPr>
        <w:drawing>
          <wp:inline distT="0" distB="0" distL="114300" distR="114300" wp14:anchorId="1899F21A" wp14:editId="64E97BA7">
            <wp:extent cx="2414905" cy="1334135"/>
            <wp:effectExtent l="0" t="0" r="4445" b="18415"/>
            <wp:docPr id="230" name="图片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图片 349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414905" cy="13341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ACC537D" w14:textId="77777777" w:rsidR="00520C78" w:rsidRDefault="00000000">
      <w:pPr>
        <w:spacing w:line="288" w:lineRule="auto"/>
        <w:rPr>
          <w:rFonts w:ascii="Times New Roman" w:hAnsi="Times New Roman" w:cs="宋体"/>
          <w:b/>
          <w:bCs/>
          <w:sz w:val="24"/>
        </w:rPr>
      </w:pPr>
      <w:r>
        <w:rPr>
          <w:rFonts w:ascii="Times New Roman" w:hAnsi="Times New Roman" w:cs="宋体" w:hint="eastAsia"/>
          <w:b/>
          <w:bCs/>
          <w:sz w:val="24"/>
        </w:rPr>
        <w:t>三、作图题</w:t>
      </w:r>
      <w:r>
        <w:rPr>
          <w:rFonts w:ascii="Times New Roman" w:hAnsi="Times New Roman" w:cs="宋体" w:hint="eastAsia"/>
          <w:b/>
          <w:bCs/>
          <w:sz w:val="24"/>
        </w:rPr>
        <w:t>:</w:t>
      </w:r>
      <w:r>
        <w:rPr>
          <w:rFonts w:ascii="Times New Roman" w:hAnsi="Times New Roman" w:cs="宋体" w:hint="eastAsia"/>
          <w:b/>
          <w:bCs/>
          <w:sz w:val="24"/>
        </w:rPr>
        <w:t>本题共</w:t>
      </w:r>
      <w:r>
        <w:rPr>
          <w:rFonts w:ascii="Times New Roman" w:hAnsi="Times New Roman" w:cs="宋体" w:hint="eastAsia"/>
          <w:b/>
          <w:bCs/>
          <w:sz w:val="24"/>
        </w:rPr>
        <w:t>2</w:t>
      </w:r>
      <w:r>
        <w:rPr>
          <w:rFonts w:ascii="Times New Roman" w:hAnsi="Times New Roman" w:cs="宋体" w:hint="eastAsia"/>
          <w:b/>
          <w:bCs/>
          <w:sz w:val="24"/>
        </w:rPr>
        <w:t>小题，每小题</w:t>
      </w:r>
      <w:r>
        <w:rPr>
          <w:rFonts w:ascii="Times New Roman" w:hAnsi="Times New Roman" w:cs="宋体" w:hint="eastAsia"/>
          <w:b/>
          <w:bCs/>
          <w:sz w:val="24"/>
        </w:rPr>
        <w:t>2</w:t>
      </w:r>
      <w:r>
        <w:rPr>
          <w:rFonts w:ascii="Times New Roman" w:hAnsi="Times New Roman" w:cs="宋体" w:hint="eastAsia"/>
          <w:b/>
          <w:bCs/>
          <w:sz w:val="24"/>
        </w:rPr>
        <w:t>分，共</w:t>
      </w:r>
      <w:r>
        <w:rPr>
          <w:rFonts w:ascii="Times New Roman" w:hAnsi="Times New Roman" w:cs="宋体" w:hint="eastAsia"/>
          <w:b/>
          <w:bCs/>
          <w:sz w:val="24"/>
        </w:rPr>
        <w:t>4</w:t>
      </w:r>
      <w:r>
        <w:rPr>
          <w:rFonts w:ascii="Times New Roman" w:hAnsi="Times New Roman" w:cs="宋体" w:hint="eastAsia"/>
          <w:b/>
          <w:bCs/>
          <w:sz w:val="24"/>
        </w:rPr>
        <w:t>分。</w:t>
      </w:r>
    </w:p>
    <w:p w14:paraId="2BAB9EA8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21.</w:t>
      </w:r>
      <w:r>
        <w:rPr>
          <w:rFonts w:ascii="Times New Roman" w:hAnsi="Times New Roman" w:cs="宋体" w:hint="eastAsia"/>
          <w:szCs w:val="21"/>
        </w:rPr>
        <w:t>在下图中，画出悬浮在水中的潜水艇模型受到的重力和浮力的示意图。</w:t>
      </w:r>
    </w:p>
    <w:p w14:paraId="71F25F01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114300" distR="114300" wp14:anchorId="6C3995F3" wp14:editId="783A74C6">
            <wp:extent cx="2599690" cy="1209675"/>
            <wp:effectExtent l="0" t="0" r="10160" b="9525"/>
            <wp:docPr id="232" name="图片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图片 35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59969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A33B09B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22.</w:t>
      </w:r>
      <w:r>
        <w:rPr>
          <w:rFonts w:ascii="Times New Roman" w:hAnsi="Times New Roman" w:cs="宋体" w:hint="eastAsia"/>
          <w:szCs w:val="21"/>
        </w:rPr>
        <w:t>在下图中，画出入射光线的反射光线和折射光线的大致位置。</w:t>
      </w:r>
    </w:p>
    <w:p w14:paraId="2C0B2544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/>
          <w:noProof/>
        </w:rPr>
        <w:drawing>
          <wp:inline distT="0" distB="0" distL="114300" distR="114300" wp14:anchorId="759EC68A" wp14:editId="67338AA6">
            <wp:extent cx="1704975" cy="1247775"/>
            <wp:effectExtent l="0" t="0" r="9525" b="9525"/>
            <wp:docPr id="233" name="图片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图片 352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2A17E64" w14:textId="77777777" w:rsidR="00520C78" w:rsidRDefault="00000000">
      <w:pPr>
        <w:spacing w:line="288" w:lineRule="auto"/>
        <w:rPr>
          <w:rFonts w:ascii="Times New Roman" w:hAnsi="Times New Roman" w:cs="宋体"/>
          <w:b/>
          <w:bCs/>
          <w:sz w:val="24"/>
        </w:rPr>
      </w:pPr>
      <w:r>
        <w:rPr>
          <w:rFonts w:ascii="Times New Roman" w:hAnsi="Times New Roman" w:cs="宋体" w:hint="eastAsia"/>
          <w:b/>
          <w:bCs/>
          <w:sz w:val="24"/>
        </w:rPr>
        <w:t>四、简答题</w:t>
      </w:r>
      <w:r>
        <w:rPr>
          <w:rFonts w:ascii="Times New Roman" w:hAnsi="Times New Roman" w:cs="宋体" w:hint="eastAsia"/>
          <w:b/>
          <w:bCs/>
          <w:sz w:val="24"/>
        </w:rPr>
        <w:t>:</w:t>
      </w:r>
      <w:r>
        <w:rPr>
          <w:rFonts w:ascii="Times New Roman" w:hAnsi="Times New Roman" w:cs="宋体" w:hint="eastAsia"/>
          <w:b/>
          <w:bCs/>
          <w:sz w:val="24"/>
        </w:rPr>
        <w:t>本题共</w:t>
      </w:r>
      <w:r>
        <w:rPr>
          <w:rFonts w:ascii="Times New Roman" w:hAnsi="Times New Roman" w:cs="宋体" w:hint="eastAsia"/>
          <w:b/>
          <w:bCs/>
          <w:sz w:val="24"/>
        </w:rPr>
        <w:t>1</w:t>
      </w:r>
      <w:r>
        <w:rPr>
          <w:rFonts w:ascii="Times New Roman" w:hAnsi="Times New Roman" w:cs="宋体" w:hint="eastAsia"/>
          <w:b/>
          <w:bCs/>
          <w:sz w:val="24"/>
        </w:rPr>
        <w:t>小题，共</w:t>
      </w:r>
      <w:r>
        <w:rPr>
          <w:rFonts w:ascii="Times New Roman" w:hAnsi="Times New Roman" w:cs="宋体" w:hint="eastAsia"/>
          <w:b/>
          <w:bCs/>
          <w:sz w:val="24"/>
        </w:rPr>
        <w:t>4</w:t>
      </w:r>
      <w:r>
        <w:rPr>
          <w:rFonts w:ascii="Times New Roman" w:hAnsi="Times New Roman" w:cs="宋体" w:hint="eastAsia"/>
          <w:b/>
          <w:bCs/>
          <w:sz w:val="24"/>
        </w:rPr>
        <w:t>分。</w:t>
      </w:r>
    </w:p>
    <w:p w14:paraId="487A9041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23.</w:t>
      </w:r>
      <w:r>
        <w:rPr>
          <w:rFonts w:ascii="Times New Roman" w:hAnsi="Times New Roman" w:cs="宋体" w:hint="eastAsia"/>
          <w:szCs w:val="21"/>
        </w:rPr>
        <w:t>“七星漂”钓法是我国传统钓鱼方法之一，钓组由浮子、钓线、坠子、鱼钩和鱼饵组成，如图。请用物理知识回答：</w:t>
      </w:r>
    </w:p>
    <w:p w14:paraId="20FCE3DC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/>
          <w:noProof/>
        </w:rPr>
        <w:drawing>
          <wp:inline distT="0" distB="0" distL="114300" distR="114300" wp14:anchorId="3F5AFF83" wp14:editId="21090C13">
            <wp:extent cx="2449195" cy="1704975"/>
            <wp:effectExtent l="0" t="0" r="8255" b="9525"/>
            <wp:docPr id="234" name="图片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图片 353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44919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0BE2506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1</w:t>
      </w:r>
      <w:r>
        <w:rPr>
          <w:rFonts w:ascii="Times New Roman" w:hAnsi="Times New Roman" w:cs="宋体" w:hint="eastAsia"/>
          <w:szCs w:val="21"/>
        </w:rPr>
        <w:t>）浮子常用轻质鹅毛羽轴或泡沫制作的原因。</w:t>
      </w:r>
    </w:p>
    <w:p w14:paraId="399F1033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2</w:t>
      </w:r>
      <w:r>
        <w:rPr>
          <w:rFonts w:ascii="Times New Roman" w:hAnsi="Times New Roman" w:cs="宋体" w:hint="eastAsia"/>
          <w:szCs w:val="21"/>
        </w:rPr>
        <w:t>）钓组入水后，坠子将鱼饵快速拉向水底。为了减小水的阻力，坠子体积宜小。若有铝和铅两种材料，在其他条件相同时，选择哪种材料制作坠子更合适</w:t>
      </w:r>
      <w:r>
        <w:rPr>
          <w:rFonts w:ascii="Times New Roman" w:hAnsi="Times New Roman" w:cs="宋体" w:hint="eastAsia"/>
          <w:szCs w:val="21"/>
        </w:rPr>
        <w:t>?</w:t>
      </w:r>
      <w:r>
        <w:rPr>
          <w:rFonts w:ascii="Times New Roman" w:hAnsi="Times New Roman" w:cs="宋体" w:hint="eastAsia"/>
          <w:szCs w:val="21"/>
        </w:rPr>
        <w:t>分析选择的理由。</w:t>
      </w:r>
    </w:p>
    <w:p w14:paraId="263D5723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position w:val="-12"/>
          <w:szCs w:val="21"/>
        </w:rPr>
        <w:object w:dxaOrig="3225" w:dyaOrig="375" w14:anchorId="7320F3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1.5pt;height:19pt" o:ole="">
            <v:imagedata r:id="rId35" o:title=""/>
          </v:shape>
          <o:OLEObject Type="Embed" ProgID="Equation.DSMT4" ShapeID="_x0000_i1025" DrawAspect="Content" ObjectID="_1809535036" r:id="rId36"/>
        </w:object>
      </w:r>
      <w:r>
        <w:rPr>
          <w:rFonts w:ascii="Times New Roman" w:hAnsi="Times New Roman" w:cs="宋体" w:hint="eastAsia"/>
          <w:szCs w:val="21"/>
        </w:rPr>
        <w:t>）</w:t>
      </w:r>
    </w:p>
    <w:p w14:paraId="1A448EB1" w14:textId="77777777" w:rsidR="00520C78" w:rsidRDefault="00000000">
      <w:pPr>
        <w:spacing w:line="288" w:lineRule="auto"/>
        <w:rPr>
          <w:rFonts w:ascii="Times New Roman" w:hAnsi="Times New Roman" w:cs="宋体"/>
          <w:b/>
          <w:bCs/>
          <w:sz w:val="24"/>
        </w:rPr>
      </w:pPr>
      <w:r>
        <w:rPr>
          <w:rFonts w:ascii="Times New Roman" w:hAnsi="Times New Roman" w:cs="宋体" w:hint="eastAsia"/>
          <w:b/>
          <w:bCs/>
          <w:sz w:val="24"/>
        </w:rPr>
        <w:t>五、实验题：本题共</w:t>
      </w:r>
      <w:r>
        <w:rPr>
          <w:rFonts w:ascii="Times New Roman" w:hAnsi="Times New Roman" w:cs="宋体" w:hint="eastAsia"/>
          <w:b/>
          <w:bCs/>
          <w:sz w:val="24"/>
        </w:rPr>
        <w:t>5</w:t>
      </w:r>
      <w:r>
        <w:rPr>
          <w:rFonts w:ascii="Times New Roman" w:hAnsi="Times New Roman" w:cs="宋体" w:hint="eastAsia"/>
          <w:b/>
          <w:bCs/>
          <w:sz w:val="24"/>
        </w:rPr>
        <w:t>小题，共</w:t>
      </w:r>
      <w:r>
        <w:rPr>
          <w:rFonts w:ascii="Times New Roman" w:hAnsi="Times New Roman" w:cs="宋体" w:hint="eastAsia"/>
          <w:b/>
          <w:bCs/>
          <w:sz w:val="24"/>
        </w:rPr>
        <w:t>30</w:t>
      </w:r>
      <w:r>
        <w:rPr>
          <w:rFonts w:ascii="Times New Roman" w:hAnsi="Times New Roman" w:cs="宋体" w:hint="eastAsia"/>
          <w:b/>
          <w:bCs/>
          <w:sz w:val="24"/>
        </w:rPr>
        <w:t>分。</w:t>
      </w:r>
    </w:p>
    <w:p w14:paraId="5322DFE3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24.</w:t>
      </w: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4</w:t>
      </w:r>
      <w:r>
        <w:rPr>
          <w:rFonts w:ascii="Times New Roman" w:hAnsi="Times New Roman" w:cs="宋体" w:hint="eastAsia"/>
          <w:szCs w:val="21"/>
        </w:rPr>
        <w:t>分）防冻液是一种用于汽车发动机冷却系统的特殊液体。为判断某防冻液在最低气温为</w:t>
      </w:r>
      <w:r>
        <w:rPr>
          <w:rFonts w:ascii="Times New Roman" w:hAnsi="Times New Roman" w:cs="宋体" w:hint="eastAsia"/>
          <w:szCs w:val="21"/>
        </w:rPr>
        <w:t>-25</w:t>
      </w:r>
      <w:r>
        <w:rPr>
          <w:rFonts w:ascii="Times New Roman" w:hAnsi="Times New Roman" w:cs="宋体" w:hint="eastAsia"/>
          <w:szCs w:val="21"/>
        </w:rPr>
        <w:t>℃的某地区能否使用，利用图甲装置进行实验。</w:t>
      </w:r>
    </w:p>
    <w:p w14:paraId="7BF3DB28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noProof/>
          <w:szCs w:val="21"/>
        </w:rPr>
        <w:drawing>
          <wp:inline distT="0" distB="0" distL="0" distR="0" wp14:anchorId="52235007" wp14:editId="2FC20212">
            <wp:extent cx="1938020" cy="1627505"/>
            <wp:effectExtent l="0" t="0" r="5080" b="10795"/>
            <wp:docPr id="100035" name="图片 1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938020" cy="162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宋体" w:hint="eastAsia"/>
          <w:szCs w:val="21"/>
        </w:rPr>
        <w:t xml:space="preserve">  </w:t>
      </w:r>
      <w:r>
        <w:rPr>
          <w:rFonts w:ascii="Times New Roman" w:hAnsi="Times New Roman"/>
          <w:noProof/>
        </w:rPr>
        <w:drawing>
          <wp:inline distT="0" distB="0" distL="114300" distR="114300" wp14:anchorId="40D64B19" wp14:editId="780BE0C2">
            <wp:extent cx="2767965" cy="1571625"/>
            <wp:effectExtent l="0" t="0" r="13335" b="9525"/>
            <wp:docPr id="235" name="图片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图片 354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76796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52B899D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lastRenderedPageBreak/>
        <w:t>（</w:t>
      </w:r>
      <w:r>
        <w:rPr>
          <w:rFonts w:ascii="Times New Roman" w:hAnsi="Times New Roman" w:cs="宋体" w:hint="eastAsia"/>
          <w:szCs w:val="21"/>
        </w:rPr>
        <w:t>1</w:t>
      </w:r>
      <w:r>
        <w:rPr>
          <w:rFonts w:ascii="Times New Roman" w:hAnsi="Times New Roman" w:cs="宋体" w:hint="eastAsia"/>
          <w:szCs w:val="21"/>
        </w:rPr>
        <w:t>）烧杯中装有适量防冻液，置于制冷剂中，用温度传感器每隔</w:t>
      </w:r>
      <w:r>
        <w:rPr>
          <w:rFonts w:ascii="Times New Roman" w:hAnsi="Times New Roman" w:cs="宋体" w:hint="eastAsia"/>
          <w:szCs w:val="21"/>
        </w:rPr>
        <w:t>1min</w:t>
      </w:r>
      <w:r>
        <w:rPr>
          <w:rFonts w:ascii="Times New Roman" w:hAnsi="Times New Roman" w:cs="宋体" w:hint="eastAsia"/>
          <w:szCs w:val="21"/>
        </w:rPr>
        <w:t>记录防冻液的温度，绘制温度随时间变化的图像，如图乙。观察到</w:t>
      </w:r>
      <w:r>
        <w:rPr>
          <w:rFonts w:ascii="Times New Roman" w:hAnsi="Times New Roman" w:cs="宋体" w:hint="eastAsia"/>
          <w:szCs w:val="21"/>
        </w:rPr>
        <w:t>14</w:t>
      </w:r>
      <w:r>
        <w:rPr>
          <w:rFonts w:ascii="Times New Roman" w:hAnsi="Times New Roman" w:cs="宋体" w:hint="eastAsia"/>
          <w:szCs w:val="21"/>
        </w:rPr>
        <w:t>～</w:t>
      </w:r>
      <w:r>
        <w:rPr>
          <w:rFonts w:ascii="Times New Roman" w:hAnsi="Times New Roman" w:cs="宋体" w:hint="eastAsia"/>
          <w:szCs w:val="21"/>
        </w:rPr>
        <w:t>20min</w:t>
      </w:r>
      <w:r>
        <w:rPr>
          <w:rFonts w:ascii="Times New Roman" w:hAnsi="Times New Roman" w:cs="宋体" w:hint="eastAsia"/>
          <w:szCs w:val="21"/>
        </w:rPr>
        <w:t>防冻液处于固液共存状态，分析图像可知：防冻液在凝固过程中温度</w:t>
      </w:r>
      <w:r>
        <w:rPr>
          <w:rFonts w:ascii="Times New Roman" w:hAnsi="Times New Roman" w:cs="宋体" w:hint="eastAsia"/>
          <w:szCs w:val="21"/>
        </w:rPr>
        <w:t>______</w:t>
      </w:r>
      <w:r>
        <w:rPr>
          <w:rFonts w:ascii="Times New Roman" w:hAnsi="Times New Roman" w:cs="宋体" w:hint="eastAsia"/>
          <w:szCs w:val="21"/>
        </w:rPr>
        <w:t>，凝固点为</w:t>
      </w:r>
      <w:r>
        <w:rPr>
          <w:rFonts w:ascii="Times New Roman" w:hAnsi="Times New Roman" w:cs="宋体" w:hint="eastAsia"/>
          <w:szCs w:val="21"/>
        </w:rPr>
        <w:t>______</w:t>
      </w:r>
      <w:r>
        <w:rPr>
          <w:rFonts w:ascii="Times New Roman" w:hAnsi="Times New Roman" w:cs="宋体" w:hint="eastAsia"/>
          <w:szCs w:val="21"/>
        </w:rPr>
        <w:t>℃，由此判断该防冻液</w:t>
      </w:r>
      <w:r>
        <w:rPr>
          <w:rFonts w:ascii="Times New Roman" w:hAnsi="Times New Roman" w:cs="宋体" w:hint="eastAsia"/>
          <w:szCs w:val="21"/>
        </w:rPr>
        <w:t>______</w:t>
      </w:r>
      <w:r>
        <w:rPr>
          <w:rFonts w:ascii="Times New Roman" w:hAnsi="Times New Roman" w:cs="宋体" w:hint="eastAsia"/>
          <w:szCs w:val="21"/>
        </w:rPr>
        <w:t>在该地区使用。</w:t>
      </w:r>
    </w:p>
    <w:p w14:paraId="024B1E16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2</w:t>
      </w:r>
      <w:r>
        <w:rPr>
          <w:rFonts w:ascii="Times New Roman" w:hAnsi="Times New Roman" w:cs="宋体" w:hint="eastAsia"/>
          <w:szCs w:val="21"/>
        </w:rPr>
        <w:t>）装制冷剂的容器外壁出现霜，这是空气中水蒸气</w:t>
      </w:r>
      <w:r>
        <w:rPr>
          <w:rFonts w:ascii="Times New Roman" w:hAnsi="Times New Roman" w:cs="宋体" w:hint="eastAsia"/>
          <w:szCs w:val="21"/>
        </w:rPr>
        <w:t>______</w:t>
      </w:r>
      <w:r>
        <w:rPr>
          <w:rFonts w:ascii="Times New Roman" w:hAnsi="Times New Roman" w:cs="宋体" w:hint="eastAsia"/>
          <w:szCs w:val="21"/>
        </w:rPr>
        <w:t>形成的小冰晶。</w:t>
      </w:r>
    </w:p>
    <w:p w14:paraId="16CDE180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25.</w:t>
      </w: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5</w:t>
      </w:r>
      <w:r>
        <w:rPr>
          <w:rFonts w:ascii="Times New Roman" w:hAnsi="Times New Roman" w:cs="宋体" w:hint="eastAsia"/>
          <w:szCs w:val="21"/>
        </w:rPr>
        <w:t>分）探究平面镜成像的特点，实验装置如图甲。</w:t>
      </w:r>
    </w:p>
    <w:p w14:paraId="7350A51F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/>
          <w:noProof/>
        </w:rPr>
        <w:drawing>
          <wp:inline distT="0" distB="0" distL="114300" distR="114300" wp14:anchorId="7ABA7B24" wp14:editId="5F132044">
            <wp:extent cx="5676265" cy="1303655"/>
            <wp:effectExtent l="0" t="0" r="635" b="10795"/>
            <wp:docPr id="236" name="图片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图片 355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676265" cy="13036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7DB7AE3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1</w:t>
      </w:r>
      <w:r>
        <w:rPr>
          <w:rFonts w:ascii="Times New Roman" w:hAnsi="Times New Roman" w:cs="宋体" w:hint="eastAsia"/>
          <w:szCs w:val="21"/>
        </w:rPr>
        <w:t>）实验前，将白纸平铺在水平桌面上，玻璃板</w:t>
      </w:r>
      <w:r>
        <w:rPr>
          <w:rFonts w:ascii="Times New Roman" w:hAnsi="Times New Roman" w:cs="宋体" w:hint="eastAsia"/>
          <w:szCs w:val="21"/>
        </w:rPr>
        <w:t>______</w:t>
      </w:r>
      <w:r>
        <w:rPr>
          <w:rFonts w:ascii="Times New Roman" w:hAnsi="Times New Roman" w:cs="宋体" w:hint="eastAsia"/>
          <w:szCs w:val="21"/>
        </w:rPr>
        <w:t>架在纸上。</w:t>
      </w:r>
    </w:p>
    <w:p w14:paraId="3A065492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2</w:t>
      </w:r>
      <w:r>
        <w:rPr>
          <w:rFonts w:ascii="Times New Roman" w:hAnsi="Times New Roman" w:cs="宋体" w:hint="eastAsia"/>
          <w:szCs w:val="21"/>
        </w:rPr>
        <w:t>）在玻璃板前放置点燃的蜡烛</w:t>
      </w:r>
      <w:r>
        <w:rPr>
          <w:rFonts w:ascii="Times New Roman" w:hAnsi="Times New Roman" w:cs="宋体" w:hint="eastAsia"/>
          <w:szCs w:val="21"/>
        </w:rPr>
        <w:t>A</w:t>
      </w:r>
      <w:r>
        <w:rPr>
          <w:rFonts w:ascii="Times New Roman" w:hAnsi="Times New Roman" w:cs="宋体" w:hint="eastAsia"/>
          <w:szCs w:val="21"/>
        </w:rPr>
        <w:t>，在玻璃板后移动完全相同但未点燃的蜡烛</w:t>
      </w:r>
      <w:r>
        <w:rPr>
          <w:rFonts w:ascii="Times New Roman" w:hAnsi="Times New Roman" w:cs="宋体" w:hint="eastAsia"/>
          <w:szCs w:val="21"/>
        </w:rPr>
        <w:t>B</w:t>
      </w:r>
      <w:r>
        <w:rPr>
          <w:rFonts w:ascii="Times New Roman" w:hAnsi="Times New Roman" w:cs="宋体" w:hint="eastAsia"/>
          <w:szCs w:val="21"/>
        </w:rPr>
        <w:t>，直到</w:t>
      </w:r>
      <w:r>
        <w:rPr>
          <w:rFonts w:ascii="Times New Roman" w:hAnsi="Times New Roman" w:cs="宋体" w:hint="eastAsia"/>
          <w:szCs w:val="21"/>
        </w:rPr>
        <w:t>B</w:t>
      </w:r>
      <w:r>
        <w:rPr>
          <w:rFonts w:ascii="Times New Roman" w:hAnsi="Times New Roman" w:cs="宋体" w:hint="eastAsia"/>
          <w:szCs w:val="21"/>
        </w:rPr>
        <w:t>与</w:t>
      </w:r>
      <w:r>
        <w:rPr>
          <w:rFonts w:ascii="Times New Roman" w:hAnsi="Times New Roman" w:cs="宋体" w:hint="eastAsia"/>
          <w:szCs w:val="21"/>
        </w:rPr>
        <w:t>A</w:t>
      </w:r>
      <w:r>
        <w:rPr>
          <w:rFonts w:ascii="Times New Roman" w:hAnsi="Times New Roman" w:cs="宋体" w:hint="eastAsia"/>
          <w:szCs w:val="21"/>
        </w:rPr>
        <w:t>的像</w:t>
      </w:r>
      <w:r>
        <w:rPr>
          <w:rFonts w:ascii="Times New Roman" w:hAnsi="Times New Roman" w:cs="宋体" w:hint="eastAsia"/>
          <w:szCs w:val="21"/>
        </w:rPr>
        <w:t>A</w:t>
      </w:r>
      <w:r>
        <w:rPr>
          <w:rFonts w:ascii="Times New Roman" w:hAnsi="Times New Roman" w:cs="宋体" w:hint="eastAsia"/>
          <w:szCs w:val="21"/>
        </w:rPr>
        <w:t>′完全重合，说明像与物的</w:t>
      </w:r>
      <w:r>
        <w:rPr>
          <w:rFonts w:ascii="Times New Roman" w:hAnsi="Times New Roman" w:cs="宋体" w:hint="eastAsia"/>
          <w:szCs w:val="21"/>
        </w:rPr>
        <w:t>______</w:t>
      </w:r>
      <w:r>
        <w:rPr>
          <w:rFonts w:ascii="Times New Roman" w:hAnsi="Times New Roman" w:cs="宋体" w:hint="eastAsia"/>
          <w:szCs w:val="21"/>
        </w:rPr>
        <w:t>相等。在纸上描出蜡烛、玻璃板和像的位置，处理数据如图乙。</w:t>
      </w:r>
    </w:p>
    <w:p w14:paraId="1FE7337E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3</w:t>
      </w:r>
      <w:r>
        <w:rPr>
          <w:rFonts w:ascii="Times New Roman" w:hAnsi="Times New Roman" w:cs="宋体" w:hint="eastAsia"/>
          <w:szCs w:val="21"/>
        </w:rPr>
        <w:t>）得出结论：像与物关于平面镜对称。为使该结论具有普遍性，提出一条改进建议：</w:t>
      </w:r>
      <w:r>
        <w:rPr>
          <w:rFonts w:ascii="Times New Roman" w:hAnsi="Times New Roman" w:cs="宋体" w:hint="eastAsia"/>
          <w:szCs w:val="21"/>
        </w:rPr>
        <w:t>______</w:t>
      </w:r>
      <w:r>
        <w:rPr>
          <w:rFonts w:ascii="Times New Roman" w:hAnsi="Times New Roman" w:cs="宋体" w:hint="eastAsia"/>
          <w:szCs w:val="21"/>
        </w:rPr>
        <w:t>。</w:t>
      </w:r>
    </w:p>
    <w:p w14:paraId="03AF2312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4</w:t>
      </w:r>
      <w:r>
        <w:rPr>
          <w:rFonts w:ascii="Times New Roman" w:hAnsi="Times New Roman" w:cs="宋体" w:hint="eastAsia"/>
          <w:szCs w:val="21"/>
        </w:rPr>
        <w:t>）利用茶色薄玻璃板制作如图丙的“临摹神器”，可在白纸上临摹手机画面。如图丁，当手机屏幕与白纸的夹角为</w:t>
      </w:r>
      <w:r>
        <w:rPr>
          <w:rFonts w:ascii="Times New Roman" w:hAnsi="Times New Roman" w:cs="宋体" w:hint="eastAsia"/>
          <w:szCs w:val="21"/>
        </w:rPr>
        <w:t>80</w:t>
      </w:r>
      <w:r>
        <w:rPr>
          <w:rFonts w:ascii="Times New Roman" w:hAnsi="Times New Roman" w:cs="宋体" w:hint="eastAsia"/>
          <w:szCs w:val="21"/>
        </w:rPr>
        <w:t>°，若要使手机画面通过玻璃板所成像的位置在白纸上，玻璃板与桌面的夹角θ应为</w:t>
      </w:r>
      <w:r>
        <w:rPr>
          <w:rFonts w:ascii="Times New Roman" w:hAnsi="Times New Roman" w:cs="宋体" w:hint="eastAsia"/>
          <w:szCs w:val="21"/>
        </w:rPr>
        <w:t>______</w:t>
      </w:r>
      <w:r>
        <w:rPr>
          <w:rFonts w:ascii="Times New Roman" w:hAnsi="Times New Roman" w:cs="宋体" w:hint="eastAsia"/>
          <w:szCs w:val="21"/>
        </w:rPr>
        <w:t>°，临摹时要在</w:t>
      </w:r>
      <w:r>
        <w:rPr>
          <w:rFonts w:ascii="Times New Roman" w:hAnsi="Times New Roman" w:cs="宋体" w:hint="eastAsia"/>
          <w:szCs w:val="21"/>
        </w:rPr>
        <w:t>______</w:t>
      </w:r>
      <w:r>
        <w:rPr>
          <w:rFonts w:ascii="Times New Roman" w:hAnsi="Times New Roman" w:cs="宋体" w:hint="eastAsia"/>
          <w:szCs w:val="21"/>
        </w:rPr>
        <w:t>（填“①”或“②”）位置观察。</w:t>
      </w:r>
    </w:p>
    <w:p w14:paraId="70E12927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26.</w:t>
      </w: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8</w:t>
      </w:r>
      <w:r>
        <w:rPr>
          <w:rFonts w:ascii="Times New Roman" w:hAnsi="Times New Roman" w:cs="宋体" w:hint="eastAsia"/>
          <w:szCs w:val="21"/>
        </w:rPr>
        <w:t>分）用伏安法测量额定电压为</w:t>
      </w:r>
      <w:r>
        <w:rPr>
          <w:rFonts w:ascii="Times New Roman" w:hAnsi="Times New Roman" w:cs="宋体" w:hint="eastAsia"/>
          <w:szCs w:val="21"/>
        </w:rPr>
        <w:t>2.5V</w:t>
      </w:r>
      <w:r>
        <w:rPr>
          <w:rFonts w:ascii="Times New Roman" w:hAnsi="Times New Roman" w:cs="宋体" w:hint="eastAsia"/>
          <w:szCs w:val="21"/>
        </w:rPr>
        <w:t>小灯泡的电阻，实验装置如图甲。</w:t>
      </w:r>
    </w:p>
    <w:p w14:paraId="08F49F2E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/>
          <w:noProof/>
        </w:rPr>
        <w:drawing>
          <wp:inline distT="0" distB="0" distL="114300" distR="114300" wp14:anchorId="7BC9CB35" wp14:editId="0785AFC9">
            <wp:extent cx="5057140" cy="1968500"/>
            <wp:effectExtent l="0" t="0" r="10160" b="12700"/>
            <wp:docPr id="237" name="图片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图片 356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057140" cy="1968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B8B4B4E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1</w:t>
      </w:r>
      <w:r>
        <w:rPr>
          <w:rFonts w:ascii="Times New Roman" w:hAnsi="Times New Roman" w:cs="宋体" w:hint="eastAsia"/>
          <w:szCs w:val="21"/>
        </w:rPr>
        <w:t>）用笔画线代替导线将图甲电路连接正确。（</w:t>
      </w:r>
      <w:r>
        <w:rPr>
          <w:rFonts w:ascii="Times New Roman" w:hAnsi="Times New Roman" w:cs="宋体" w:hint="eastAsia"/>
          <w:szCs w:val="21"/>
        </w:rPr>
        <w:t>2</w:t>
      </w:r>
      <w:r>
        <w:rPr>
          <w:rFonts w:ascii="Times New Roman" w:hAnsi="Times New Roman" w:cs="宋体" w:hint="eastAsia"/>
          <w:szCs w:val="21"/>
        </w:rPr>
        <w:t>分）</w:t>
      </w:r>
    </w:p>
    <w:p w14:paraId="19D4AD87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2</w:t>
      </w:r>
      <w:r>
        <w:rPr>
          <w:rFonts w:ascii="Times New Roman" w:hAnsi="Times New Roman" w:cs="宋体" w:hint="eastAsia"/>
          <w:szCs w:val="21"/>
        </w:rPr>
        <w:t>）闭合开关前，应将滑动变阻器的滑片</w:t>
      </w:r>
      <w:r>
        <w:rPr>
          <w:rFonts w:ascii="Times New Roman" w:hAnsi="Times New Roman" w:cs="宋体" w:hint="eastAsia"/>
          <w:szCs w:val="21"/>
        </w:rPr>
        <w:t>P</w:t>
      </w:r>
      <w:r>
        <w:rPr>
          <w:rFonts w:ascii="Times New Roman" w:hAnsi="Times New Roman" w:cs="宋体" w:hint="eastAsia"/>
          <w:szCs w:val="21"/>
        </w:rPr>
        <w:t>置于最</w:t>
      </w:r>
      <w:r>
        <w:rPr>
          <w:rFonts w:ascii="Times New Roman" w:hAnsi="Times New Roman" w:cs="宋体" w:hint="eastAsia"/>
          <w:szCs w:val="21"/>
        </w:rPr>
        <w:t>______</w:t>
      </w:r>
      <w:r>
        <w:rPr>
          <w:rFonts w:ascii="Times New Roman" w:hAnsi="Times New Roman" w:cs="宋体" w:hint="eastAsia"/>
          <w:szCs w:val="21"/>
        </w:rPr>
        <w:t>端。</w:t>
      </w:r>
    </w:p>
    <w:p w14:paraId="0F11E4BE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3</w:t>
      </w:r>
      <w:r>
        <w:rPr>
          <w:rFonts w:ascii="Times New Roman" w:hAnsi="Times New Roman" w:cs="宋体" w:hint="eastAsia"/>
          <w:szCs w:val="21"/>
        </w:rPr>
        <w:t>）闭合开关，定向移动滑片</w:t>
      </w:r>
      <w:r>
        <w:rPr>
          <w:rFonts w:ascii="Times New Roman" w:hAnsi="Times New Roman" w:cs="宋体" w:hint="eastAsia"/>
          <w:szCs w:val="21"/>
        </w:rPr>
        <w:t>P</w:t>
      </w:r>
      <w:r>
        <w:rPr>
          <w:rFonts w:ascii="Times New Roman" w:hAnsi="Times New Roman" w:cs="宋体" w:hint="eastAsia"/>
          <w:szCs w:val="21"/>
        </w:rPr>
        <w:t>，发现电表指针示数忽大忽小，且变化幅度较大。经检查，故障只发生在滑动变阻器，故障的原因可能是</w:t>
      </w:r>
      <w:r>
        <w:rPr>
          <w:rFonts w:ascii="Times New Roman" w:hAnsi="Times New Roman" w:cs="宋体" w:hint="eastAsia"/>
          <w:szCs w:val="21"/>
        </w:rPr>
        <w:t>______</w:t>
      </w:r>
      <w:r>
        <w:rPr>
          <w:rFonts w:ascii="Times New Roman" w:hAnsi="Times New Roman" w:cs="宋体" w:hint="eastAsia"/>
          <w:szCs w:val="21"/>
        </w:rPr>
        <w:t>。</w:t>
      </w:r>
    </w:p>
    <w:p w14:paraId="3C81188D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A.</w:t>
      </w:r>
      <w:r>
        <w:rPr>
          <w:rFonts w:ascii="Times New Roman" w:hAnsi="Times New Roman" w:cs="宋体" w:hint="eastAsia"/>
          <w:szCs w:val="21"/>
        </w:rPr>
        <w:t>滑动变阻器短路</w:t>
      </w:r>
    </w:p>
    <w:p w14:paraId="3F97B6A9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B.</w:t>
      </w:r>
      <w:r>
        <w:rPr>
          <w:rFonts w:ascii="Times New Roman" w:hAnsi="Times New Roman" w:cs="宋体" w:hint="eastAsia"/>
          <w:szCs w:val="21"/>
        </w:rPr>
        <w:t>滑动变阻器的滑片</w:t>
      </w:r>
      <w:r>
        <w:rPr>
          <w:rFonts w:ascii="Times New Roman" w:hAnsi="Times New Roman" w:cs="宋体" w:hint="eastAsia"/>
          <w:szCs w:val="21"/>
        </w:rPr>
        <w:t>P</w:t>
      </w:r>
      <w:r>
        <w:rPr>
          <w:rFonts w:ascii="Times New Roman" w:hAnsi="Times New Roman" w:cs="宋体" w:hint="eastAsia"/>
          <w:szCs w:val="21"/>
        </w:rPr>
        <w:t>与电阻丝接触不良</w:t>
      </w:r>
    </w:p>
    <w:p w14:paraId="3A473847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4</w:t>
      </w:r>
      <w:r>
        <w:rPr>
          <w:rFonts w:ascii="Times New Roman" w:hAnsi="Times New Roman" w:cs="宋体" w:hint="eastAsia"/>
          <w:szCs w:val="21"/>
        </w:rPr>
        <w:t>）排除故障，继续实验。实验小组设计如下表格并记录部分实验数据。</w:t>
      </w:r>
    </w:p>
    <w:tbl>
      <w:tblPr>
        <w:tblW w:w="9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4"/>
        <w:gridCol w:w="1286"/>
        <w:gridCol w:w="1287"/>
        <w:gridCol w:w="1052"/>
        <w:gridCol w:w="1287"/>
        <w:gridCol w:w="1286"/>
      </w:tblGrid>
      <w:tr w:rsidR="00F80CC4" w14:paraId="2D85D7BB" w14:textId="77777777">
        <w:tc>
          <w:tcPr>
            <w:tcW w:w="379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46CF30" w14:textId="77777777" w:rsidR="00520C78" w:rsidRDefault="00000000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实验次序</w:t>
            </w:r>
          </w:p>
        </w:tc>
        <w:tc>
          <w:tcPr>
            <w:tcW w:w="128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8744A6" w14:textId="77777777" w:rsidR="00520C78" w:rsidRDefault="00000000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1</w:t>
            </w:r>
          </w:p>
        </w:tc>
        <w:tc>
          <w:tcPr>
            <w:tcW w:w="128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615079" w14:textId="77777777" w:rsidR="00520C78" w:rsidRDefault="00000000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2</w:t>
            </w:r>
          </w:p>
        </w:tc>
        <w:tc>
          <w:tcPr>
            <w:tcW w:w="105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590653" w14:textId="77777777" w:rsidR="00520C78" w:rsidRDefault="00000000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3</w:t>
            </w:r>
          </w:p>
        </w:tc>
        <w:tc>
          <w:tcPr>
            <w:tcW w:w="128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548C38" w14:textId="77777777" w:rsidR="00520C78" w:rsidRDefault="00000000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4</w:t>
            </w:r>
          </w:p>
        </w:tc>
        <w:tc>
          <w:tcPr>
            <w:tcW w:w="128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943A1B" w14:textId="77777777" w:rsidR="00520C78" w:rsidRDefault="00000000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5</w:t>
            </w:r>
          </w:p>
        </w:tc>
      </w:tr>
      <w:tr w:rsidR="00F80CC4" w14:paraId="661480B2" w14:textId="77777777">
        <w:tc>
          <w:tcPr>
            <w:tcW w:w="379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B1E413" w14:textId="77777777" w:rsidR="00520C78" w:rsidRDefault="00000000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电压</w:t>
            </w:r>
            <w:r>
              <w:rPr>
                <w:rFonts w:ascii="Times New Roman" w:hAnsi="Times New Roman" w:cs="宋体" w:hint="eastAsia"/>
                <w:szCs w:val="21"/>
              </w:rPr>
              <w:t>U/V</w:t>
            </w:r>
          </w:p>
        </w:tc>
        <w:tc>
          <w:tcPr>
            <w:tcW w:w="128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8756C9" w14:textId="77777777" w:rsidR="00520C78" w:rsidRDefault="00000000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0.9</w:t>
            </w:r>
          </w:p>
        </w:tc>
        <w:tc>
          <w:tcPr>
            <w:tcW w:w="128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194B77" w14:textId="77777777" w:rsidR="00520C78" w:rsidRDefault="00000000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1.3</w:t>
            </w:r>
          </w:p>
        </w:tc>
        <w:tc>
          <w:tcPr>
            <w:tcW w:w="105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70FB1C" w14:textId="77777777" w:rsidR="00520C78" w:rsidRDefault="00000000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1.7</w:t>
            </w:r>
          </w:p>
        </w:tc>
        <w:tc>
          <w:tcPr>
            <w:tcW w:w="128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5E23B5" w14:textId="77777777" w:rsidR="00520C78" w:rsidRDefault="00000000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2.1</w:t>
            </w:r>
          </w:p>
        </w:tc>
        <w:tc>
          <w:tcPr>
            <w:tcW w:w="128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8CBBFC" w14:textId="77777777" w:rsidR="00520C78" w:rsidRDefault="00000000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2.5</w:t>
            </w:r>
          </w:p>
        </w:tc>
      </w:tr>
      <w:tr w:rsidR="00F80CC4" w14:paraId="5FE4DE85" w14:textId="77777777">
        <w:tc>
          <w:tcPr>
            <w:tcW w:w="379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9A17D0" w14:textId="77777777" w:rsidR="00520C78" w:rsidRDefault="00000000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lastRenderedPageBreak/>
              <w:t>电流</w:t>
            </w:r>
            <w:r>
              <w:rPr>
                <w:rFonts w:ascii="Times New Roman" w:hAnsi="Times New Roman" w:cs="宋体" w:hint="eastAsia"/>
                <w:szCs w:val="21"/>
              </w:rPr>
              <w:t>I/A</w:t>
            </w:r>
          </w:p>
        </w:tc>
        <w:tc>
          <w:tcPr>
            <w:tcW w:w="128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9056AA" w14:textId="77777777" w:rsidR="00520C78" w:rsidRDefault="00000000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0.20</w:t>
            </w:r>
          </w:p>
        </w:tc>
        <w:tc>
          <w:tcPr>
            <w:tcW w:w="128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5971E7" w14:textId="77777777" w:rsidR="00520C78" w:rsidRDefault="00000000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0.22</w:t>
            </w:r>
          </w:p>
        </w:tc>
        <w:tc>
          <w:tcPr>
            <w:tcW w:w="105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7382F6" w14:textId="77777777" w:rsidR="00520C78" w:rsidRDefault="00520C78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</w:p>
        </w:tc>
        <w:tc>
          <w:tcPr>
            <w:tcW w:w="128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73DB40" w14:textId="77777777" w:rsidR="00520C78" w:rsidRDefault="00000000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0.28</w:t>
            </w:r>
          </w:p>
        </w:tc>
        <w:tc>
          <w:tcPr>
            <w:tcW w:w="128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AF15D2" w14:textId="77777777" w:rsidR="00520C78" w:rsidRDefault="00000000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0.30</w:t>
            </w:r>
          </w:p>
        </w:tc>
      </w:tr>
      <w:tr w:rsidR="00F80CC4" w14:paraId="166B6C22" w14:textId="77777777">
        <w:tc>
          <w:tcPr>
            <w:tcW w:w="379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398E39" w14:textId="77777777" w:rsidR="00520C78" w:rsidRDefault="00000000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电阻</w:t>
            </w:r>
            <w:r>
              <w:rPr>
                <w:rFonts w:ascii="Times New Roman" w:hAnsi="Times New Roman" w:cs="宋体" w:hint="eastAsia"/>
                <w:szCs w:val="21"/>
              </w:rPr>
              <w:t>R/</w:t>
            </w:r>
            <w:r>
              <w:rPr>
                <w:rFonts w:ascii="Times New Roman" w:hAnsi="Times New Roman" w:cs="宋体" w:hint="eastAsia"/>
                <w:szCs w:val="21"/>
              </w:rPr>
              <w:t>Ω</w:t>
            </w:r>
          </w:p>
        </w:tc>
        <w:tc>
          <w:tcPr>
            <w:tcW w:w="128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120EDA" w14:textId="77777777" w:rsidR="00520C78" w:rsidRDefault="00000000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4.5</w:t>
            </w:r>
          </w:p>
        </w:tc>
        <w:tc>
          <w:tcPr>
            <w:tcW w:w="128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D09B7B" w14:textId="77777777" w:rsidR="00520C78" w:rsidRDefault="00000000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5.9</w:t>
            </w:r>
          </w:p>
        </w:tc>
        <w:tc>
          <w:tcPr>
            <w:tcW w:w="105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E9B92A" w14:textId="77777777" w:rsidR="00520C78" w:rsidRDefault="00520C78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</w:p>
        </w:tc>
        <w:tc>
          <w:tcPr>
            <w:tcW w:w="128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2716749" w14:textId="77777777" w:rsidR="00520C78" w:rsidRDefault="00000000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7.5</w:t>
            </w:r>
          </w:p>
        </w:tc>
        <w:tc>
          <w:tcPr>
            <w:tcW w:w="128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942C11" w14:textId="77777777" w:rsidR="00520C78" w:rsidRDefault="00520C78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</w:p>
        </w:tc>
      </w:tr>
      <w:tr w:rsidR="00F80CC4" w14:paraId="3DF064D5" w14:textId="77777777">
        <w:tc>
          <w:tcPr>
            <w:tcW w:w="379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2013D1" w14:textId="77777777" w:rsidR="00520C78" w:rsidRDefault="00000000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电阻平均值</w:t>
            </w:r>
            <w:r>
              <w:rPr>
                <w:rFonts w:ascii="Times New Roman" w:hAnsi="Times New Roman" w:cs="宋体" w:hint="eastAsia"/>
                <w:position w:val="-4"/>
                <w:szCs w:val="21"/>
              </w:rPr>
              <w:object w:dxaOrig="255" w:dyaOrig="300" w14:anchorId="2EB56B7E">
                <v:shape id="_x0000_i1026" type="#_x0000_t75" style="width:13pt;height:15pt" o:ole="">
                  <v:imagedata r:id="rId41" o:title=""/>
                </v:shape>
                <o:OLEObject Type="Embed" ProgID="Equation.DSMT4" ShapeID="_x0000_i1026" DrawAspect="Content" ObjectID="_1809535037" r:id="rId42"/>
              </w:object>
            </w:r>
            <w:r>
              <w:rPr>
                <w:rFonts w:ascii="Times New Roman" w:hAnsi="Times New Roman" w:cs="宋体" w:hint="eastAsia"/>
                <w:szCs w:val="21"/>
              </w:rPr>
              <w:t>/</w:t>
            </w:r>
            <w:r>
              <w:rPr>
                <w:rFonts w:ascii="Times New Roman" w:hAnsi="Times New Roman" w:cs="宋体" w:hint="eastAsia"/>
                <w:szCs w:val="21"/>
              </w:rPr>
              <w:t>Ω</w:t>
            </w:r>
          </w:p>
        </w:tc>
        <w:tc>
          <w:tcPr>
            <w:tcW w:w="6198" w:type="dxa"/>
            <w:gridSpan w:val="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A50D00" w14:textId="77777777" w:rsidR="00520C78" w:rsidRDefault="00520C78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</w:p>
        </w:tc>
      </w:tr>
    </w:tbl>
    <w:p w14:paraId="4A59232F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①电压表示数为</w:t>
      </w:r>
      <w:r>
        <w:rPr>
          <w:rFonts w:ascii="Times New Roman" w:hAnsi="Times New Roman" w:cs="宋体" w:hint="eastAsia"/>
          <w:szCs w:val="21"/>
        </w:rPr>
        <w:t>1.7V</w:t>
      </w:r>
      <w:r>
        <w:rPr>
          <w:rFonts w:ascii="Times New Roman" w:hAnsi="Times New Roman" w:cs="宋体" w:hint="eastAsia"/>
          <w:szCs w:val="21"/>
        </w:rPr>
        <w:t>时，电流表示数如图乙所示，读数为</w:t>
      </w:r>
      <w:r>
        <w:rPr>
          <w:rFonts w:ascii="Times New Roman" w:hAnsi="Times New Roman" w:cs="宋体" w:hint="eastAsia"/>
          <w:szCs w:val="21"/>
        </w:rPr>
        <w:t>______A</w:t>
      </w:r>
      <w:r>
        <w:rPr>
          <w:rFonts w:ascii="Times New Roman" w:hAnsi="Times New Roman" w:cs="宋体" w:hint="eastAsia"/>
          <w:szCs w:val="21"/>
        </w:rPr>
        <w:t>。</w:t>
      </w:r>
    </w:p>
    <w:p w14:paraId="58A799D0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②小灯泡正常发光时电阻为</w:t>
      </w:r>
      <w:r>
        <w:rPr>
          <w:rFonts w:ascii="Times New Roman" w:hAnsi="Times New Roman" w:cs="宋体" w:hint="eastAsia"/>
          <w:szCs w:val="21"/>
        </w:rPr>
        <w:t>______</w:t>
      </w:r>
      <w:r>
        <w:rPr>
          <w:rFonts w:ascii="Times New Roman" w:hAnsi="Times New Roman" w:cs="宋体" w:hint="eastAsia"/>
          <w:szCs w:val="21"/>
        </w:rPr>
        <w:t>Ω。（保留一位小数）</w:t>
      </w:r>
    </w:p>
    <w:p w14:paraId="30C4B54D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③表格中设计不合理的一项是</w:t>
      </w:r>
      <w:r>
        <w:rPr>
          <w:rFonts w:ascii="Times New Roman" w:hAnsi="Times New Roman" w:cs="宋体" w:hint="eastAsia"/>
          <w:szCs w:val="21"/>
        </w:rPr>
        <w:t>______</w:t>
      </w:r>
      <w:r>
        <w:rPr>
          <w:rFonts w:ascii="Times New Roman" w:hAnsi="Times New Roman" w:cs="宋体" w:hint="eastAsia"/>
          <w:szCs w:val="21"/>
        </w:rPr>
        <w:t>，原因是</w:t>
      </w:r>
      <w:r>
        <w:rPr>
          <w:rFonts w:ascii="Times New Roman" w:hAnsi="Times New Roman" w:cs="宋体" w:hint="eastAsia"/>
          <w:szCs w:val="21"/>
        </w:rPr>
        <w:t>______</w:t>
      </w:r>
      <w:r>
        <w:rPr>
          <w:rFonts w:ascii="Times New Roman" w:hAnsi="Times New Roman" w:cs="宋体" w:hint="eastAsia"/>
          <w:szCs w:val="21"/>
        </w:rPr>
        <w:t>。</w:t>
      </w:r>
    </w:p>
    <w:p w14:paraId="056C24AA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27.</w:t>
      </w: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6</w:t>
      </w:r>
      <w:r>
        <w:rPr>
          <w:rFonts w:ascii="Times New Roman" w:hAnsi="Times New Roman" w:cs="宋体" w:hint="eastAsia"/>
          <w:szCs w:val="21"/>
        </w:rPr>
        <w:t>分）探究液体压强与哪些因素有关，完成下列任务。</w:t>
      </w:r>
    </w:p>
    <w:p w14:paraId="20C7517F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/>
          <w:noProof/>
        </w:rPr>
        <w:drawing>
          <wp:inline distT="0" distB="0" distL="114300" distR="114300" wp14:anchorId="00E98077" wp14:editId="18F217D8">
            <wp:extent cx="6133465" cy="1704975"/>
            <wp:effectExtent l="0" t="0" r="635" b="9525"/>
            <wp:docPr id="238" name="图片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图片 357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13346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98E3068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任务一</w:t>
      </w:r>
      <w:r>
        <w:rPr>
          <w:rFonts w:ascii="Times New Roman" w:hAnsi="Times New Roman" w:cs="宋体" w:hint="eastAsia"/>
          <w:szCs w:val="21"/>
        </w:rPr>
        <w:t xml:space="preserve">  </w:t>
      </w:r>
      <w:r>
        <w:rPr>
          <w:rFonts w:ascii="Times New Roman" w:hAnsi="Times New Roman" w:cs="宋体" w:hint="eastAsia"/>
          <w:szCs w:val="21"/>
        </w:rPr>
        <w:t>测量盐水、水和酒精的密度</w:t>
      </w:r>
    </w:p>
    <w:p w14:paraId="7EE3D341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1</w:t>
      </w:r>
      <w:r>
        <w:rPr>
          <w:rFonts w:ascii="Times New Roman" w:hAnsi="Times New Roman" w:cs="宋体" w:hint="eastAsia"/>
          <w:szCs w:val="21"/>
        </w:rPr>
        <w:t>）将天平放在水平台上，把游码移至标尺左端</w:t>
      </w:r>
      <w:r>
        <w:rPr>
          <w:rFonts w:ascii="Times New Roman" w:hAnsi="Times New Roman" w:cs="宋体" w:hint="eastAsia"/>
          <w:szCs w:val="21"/>
        </w:rPr>
        <w:t>______</w:t>
      </w:r>
      <w:r>
        <w:rPr>
          <w:rFonts w:ascii="Times New Roman" w:hAnsi="Times New Roman" w:cs="宋体" w:hint="eastAsia"/>
          <w:szCs w:val="21"/>
        </w:rPr>
        <w:t>处，并调节好天平。</w:t>
      </w:r>
    </w:p>
    <w:p w14:paraId="052C5DC7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2</w:t>
      </w:r>
      <w:r>
        <w:rPr>
          <w:rFonts w:ascii="Times New Roman" w:hAnsi="Times New Roman" w:cs="宋体" w:hint="eastAsia"/>
          <w:szCs w:val="21"/>
        </w:rPr>
        <w:t>）用注射器抽取</w:t>
      </w:r>
      <w:r>
        <w:rPr>
          <w:rFonts w:ascii="Times New Roman" w:hAnsi="Times New Roman" w:cs="宋体" w:hint="eastAsia"/>
          <w:szCs w:val="21"/>
        </w:rPr>
        <w:t>5mL</w:t>
      </w:r>
      <w:r>
        <w:rPr>
          <w:rFonts w:ascii="Times New Roman" w:hAnsi="Times New Roman" w:cs="宋体" w:hint="eastAsia"/>
          <w:szCs w:val="21"/>
        </w:rPr>
        <w:t>盐水，用天平测得注射器和盐水的总质量，如图甲所示，为</w:t>
      </w:r>
      <w:r>
        <w:rPr>
          <w:rFonts w:ascii="Times New Roman" w:hAnsi="Times New Roman" w:cs="宋体" w:hint="eastAsia"/>
          <w:szCs w:val="21"/>
        </w:rPr>
        <w:t>______g</w:t>
      </w:r>
      <w:r>
        <w:rPr>
          <w:rFonts w:ascii="Times New Roman" w:hAnsi="Times New Roman" w:cs="宋体" w:hint="eastAsia"/>
          <w:szCs w:val="21"/>
        </w:rPr>
        <w:t>。</w:t>
      </w:r>
    </w:p>
    <w:p w14:paraId="121643D5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3</w:t>
      </w:r>
      <w:r>
        <w:rPr>
          <w:rFonts w:ascii="Times New Roman" w:hAnsi="Times New Roman" w:cs="宋体" w:hint="eastAsia"/>
          <w:szCs w:val="21"/>
        </w:rPr>
        <w:t>）用注射器继续抽取盐水，活塞移至</w:t>
      </w:r>
      <w:r>
        <w:rPr>
          <w:rFonts w:ascii="Times New Roman" w:hAnsi="Times New Roman" w:cs="宋体" w:hint="eastAsia"/>
          <w:szCs w:val="21"/>
        </w:rPr>
        <w:t>15mL</w:t>
      </w:r>
      <w:r>
        <w:rPr>
          <w:rFonts w:ascii="Times New Roman" w:hAnsi="Times New Roman" w:cs="宋体" w:hint="eastAsia"/>
          <w:szCs w:val="21"/>
        </w:rPr>
        <w:t>处，测得注射器和盐水的总质量为</w:t>
      </w:r>
      <w:r>
        <w:rPr>
          <w:rFonts w:ascii="Times New Roman" w:hAnsi="Times New Roman" w:cs="宋体" w:hint="eastAsia"/>
          <w:szCs w:val="21"/>
        </w:rPr>
        <w:t>27.4g</w:t>
      </w:r>
      <w:r>
        <w:rPr>
          <w:rFonts w:ascii="Times New Roman" w:hAnsi="Times New Roman" w:cs="宋体" w:hint="eastAsia"/>
          <w:szCs w:val="21"/>
        </w:rPr>
        <w:t>，盐水的密度为</w:t>
      </w:r>
      <w:r>
        <w:rPr>
          <w:rFonts w:ascii="Times New Roman" w:hAnsi="Times New Roman" w:cs="宋体" w:hint="eastAsia"/>
          <w:szCs w:val="21"/>
        </w:rPr>
        <w:t>______g/cm</w:t>
      </w:r>
      <w:r>
        <w:rPr>
          <w:rFonts w:ascii="Times New Roman" w:hAnsi="Times New Roman" w:cs="宋体" w:hint="eastAsia"/>
          <w:szCs w:val="21"/>
        </w:rPr>
        <w:t>³。继续测出水和酒精的密度。</w:t>
      </w:r>
    </w:p>
    <w:p w14:paraId="7B35001E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任务二</w:t>
      </w:r>
      <w:r>
        <w:rPr>
          <w:rFonts w:ascii="Times New Roman" w:hAnsi="Times New Roman" w:cs="宋体" w:hint="eastAsia"/>
          <w:szCs w:val="21"/>
        </w:rPr>
        <w:t xml:space="preserve">  </w:t>
      </w:r>
      <w:r>
        <w:rPr>
          <w:rFonts w:ascii="Times New Roman" w:hAnsi="Times New Roman" w:cs="宋体" w:hint="eastAsia"/>
          <w:szCs w:val="21"/>
        </w:rPr>
        <w:t>探究液体内部的压强</w:t>
      </w:r>
    </w:p>
    <w:p w14:paraId="3B527283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4</w:t>
      </w:r>
      <w:r>
        <w:rPr>
          <w:rFonts w:ascii="Times New Roman" w:hAnsi="Times New Roman" w:cs="宋体" w:hint="eastAsia"/>
          <w:szCs w:val="21"/>
        </w:rPr>
        <w:t>）图乙是</w:t>
      </w:r>
      <w:r>
        <w:rPr>
          <w:rFonts w:ascii="Times New Roman" w:hAnsi="Times New Roman" w:cs="宋体" w:hint="eastAsia"/>
          <w:szCs w:val="21"/>
        </w:rPr>
        <w:t>U</w:t>
      </w:r>
      <w:r>
        <w:rPr>
          <w:rFonts w:ascii="Times New Roman" w:hAnsi="Times New Roman" w:cs="宋体" w:hint="eastAsia"/>
          <w:szCs w:val="21"/>
        </w:rPr>
        <w:t>形管压强计，实验时通过两侧液面的高度差来反映</w:t>
      </w:r>
      <w:r>
        <w:rPr>
          <w:rFonts w:ascii="Times New Roman" w:hAnsi="Times New Roman" w:cs="宋体" w:hint="eastAsia"/>
          <w:szCs w:val="21"/>
        </w:rPr>
        <w:t>______</w:t>
      </w:r>
      <w:r>
        <w:rPr>
          <w:rFonts w:ascii="Times New Roman" w:hAnsi="Times New Roman" w:cs="宋体" w:hint="eastAsia"/>
          <w:szCs w:val="21"/>
        </w:rPr>
        <w:t>的大小。</w:t>
      </w:r>
    </w:p>
    <w:p w14:paraId="64FFEFEB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5</w:t>
      </w:r>
      <w:r>
        <w:rPr>
          <w:rFonts w:ascii="Times New Roman" w:hAnsi="Times New Roman" w:cs="宋体" w:hint="eastAsia"/>
          <w:szCs w:val="21"/>
        </w:rPr>
        <w:t>）三个容器分别装有适量的盐水、水和酒精，改变探头在液体中的深度，记录探头的深度</w:t>
      </w:r>
      <w:r>
        <w:rPr>
          <w:rFonts w:ascii="Times New Roman" w:hAnsi="Times New Roman" w:cs="宋体" w:hint="eastAsia"/>
          <w:szCs w:val="21"/>
        </w:rPr>
        <w:t>h</w:t>
      </w:r>
      <w:r>
        <w:rPr>
          <w:rFonts w:ascii="Times New Roman" w:hAnsi="Times New Roman" w:cs="宋体" w:hint="eastAsia"/>
          <w:szCs w:val="21"/>
        </w:rPr>
        <w:t>与</w:t>
      </w:r>
      <w:r>
        <w:rPr>
          <w:rFonts w:ascii="Times New Roman" w:hAnsi="Times New Roman" w:cs="宋体" w:hint="eastAsia"/>
          <w:szCs w:val="21"/>
        </w:rPr>
        <w:t>U</w:t>
      </w:r>
      <w:r>
        <w:rPr>
          <w:rFonts w:ascii="Times New Roman" w:hAnsi="Times New Roman" w:cs="宋体" w:hint="eastAsia"/>
          <w:szCs w:val="21"/>
        </w:rPr>
        <w:t>形管两侧液面的高度差Δ</w:t>
      </w:r>
      <w:r>
        <w:rPr>
          <w:rFonts w:ascii="Times New Roman" w:hAnsi="Times New Roman" w:cs="宋体" w:hint="eastAsia"/>
          <w:szCs w:val="21"/>
        </w:rPr>
        <w:t>h</w:t>
      </w:r>
      <w:r>
        <w:rPr>
          <w:rFonts w:ascii="Times New Roman" w:hAnsi="Times New Roman" w:cs="宋体" w:hint="eastAsia"/>
          <w:szCs w:val="21"/>
        </w:rPr>
        <w:t>，绘制Δ</w:t>
      </w:r>
      <w:r>
        <w:rPr>
          <w:rFonts w:ascii="Times New Roman" w:hAnsi="Times New Roman" w:cs="宋体" w:hint="eastAsia"/>
          <w:szCs w:val="21"/>
        </w:rPr>
        <w:t>h-h</w:t>
      </w:r>
      <w:r>
        <w:rPr>
          <w:rFonts w:ascii="Times New Roman" w:hAnsi="Times New Roman" w:cs="宋体" w:hint="eastAsia"/>
          <w:szCs w:val="21"/>
        </w:rPr>
        <w:t>图像如图丙，分析图像可知：</w:t>
      </w:r>
    </w:p>
    <w:p w14:paraId="49A3EC87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①液体压强与液体的深度有关，在相同液体内部，深度越深，压强越</w:t>
      </w:r>
      <w:r>
        <w:rPr>
          <w:rFonts w:ascii="Times New Roman" w:hAnsi="Times New Roman" w:cs="宋体" w:hint="eastAsia"/>
          <w:szCs w:val="21"/>
        </w:rPr>
        <w:t>______</w:t>
      </w:r>
      <w:r>
        <w:rPr>
          <w:rFonts w:ascii="Times New Roman" w:hAnsi="Times New Roman" w:cs="宋体" w:hint="eastAsia"/>
          <w:szCs w:val="21"/>
        </w:rPr>
        <w:t>。</w:t>
      </w:r>
    </w:p>
    <w:p w14:paraId="30B5CEEF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②液体压强与液体的密度有关。</w:t>
      </w:r>
    </w:p>
    <w:p w14:paraId="49D08323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根据图像，陈述得出结论②的理由：</w:t>
      </w:r>
      <w:r>
        <w:rPr>
          <w:rFonts w:ascii="Times New Roman" w:hAnsi="Times New Roman" w:cs="宋体" w:hint="eastAsia"/>
          <w:szCs w:val="21"/>
        </w:rPr>
        <w:t>______</w:t>
      </w:r>
      <w:r>
        <w:rPr>
          <w:rFonts w:ascii="Times New Roman" w:hAnsi="Times New Roman" w:cs="宋体" w:hint="eastAsia"/>
          <w:szCs w:val="21"/>
        </w:rPr>
        <w:t>。</w:t>
      </w:r>
    </w:p>
    <w:p w14:paraId="5F43A729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28.</w:t>
      </w: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7</w:t>
      </w:r>
      <w:r>
        <w:rPr>
          <w:rFonts w:ascii="Times New Roman" w:hAnsi="Times New Roman" w:cs="宋体" w:hint="eastAsia"/>
          <w:szCs w:val="21"/>
        </w:rPr>
        <w:t>分）降水量是指一段时间内，雨水（或融化后的固体降水）未经蒸发、渗透和流失所积聚起来的水层深度。为了监测降水量，科创小组制作了“翻斗式雨量计”，装置外观是上端开口的圆柱体，如图</w:t>
      </w:r>
      <w:r>
        <w:rPr>
          <w:rFonts w:ascii="Times New Roman" w:hAnsi="Times New Roman" w:cs="宋体" w:hint="eastAsia"/>
          <w:szCs w:val="21"/>
        </w:rPr>
        <w:t>1</w:t>
      </w:r>
      <w:r>
        <w:rPr>
          <w:rFonts w:ascii="Times New Roman" w:hAnsi="Times New Roman" w:cs="宋体" w:hint="eastAsia"/>
          <w:szCs w:val="21"/>
        </w:rPr>
        <w:t>甲。内部结构示意图如图</w:t>
      </w:r>
      <w:r>
        <w:rPr>
          <w:rFonts w:ascii="Times New Roman" w:hAnsi="Times New Roman" w:cs="宋体" w:hint="eastAsia"/>
          <w:szCs w:val="21"/>
        </w:rPr>
        <w:t>1</w:t>
      </w:r>
      <w:r>
        <w:rPr>
          <w:rFonts w:ascii="Times New Roman" w:hAnsi="Times New Roman" w:cs="宋体" w:hint="eastAsia"/>
          <w:szCs w:val="21"/>
        </w:rPr>
        <w:t>乙。装置核心部件如图</w:t>
      </w:r>
      <w:r>
        <w:rPr>
          <w:rFonts w:ascii="Times New Roman" w:hAnsi="Times New Roman" w:cs="宋体" w:hint="eastAsia"/>
          <w:szCs w:val="21"/>
        </w:rPr>
        <w:t>1</w:t>
      </w:r>
      <w:r>
        <w:rPr>
          <w:rFonts w:ascii="Times New Roman" w:hAnsi="Times New Roman" w:cs="宋体" w:hint="eastAsia"/>
          <w:szCs w:val="21"/>
        </w:rPr>
        <w:t>丙，它是用中间隔板分开的两个完全对称的三角形容器，可绕</w:t>
      </w:r>
      <w:r>
        <w:rPr>
          <w:rFonts w:ascii="Times New Roman" w:hAnsi="Times New Roman" w:cs="宋体" w:hint="eastAsia"/>
          <w:szCs w:val="21"/>
        </w:rPr>
        <w:t>O</w:t>
      </w:r>
      <w:r>
        <w:rPr>
          <w:rFonts w:ascii="Times New Roman" w:hAnsi="Times New Roman" w:cs="宋体" w:hint="eastAsia"/>
          <w:szCs w:val="21"/>
        </w:rPr>
        <w:t>点处的水平轴转动，从而使两侧容器轮流接水，当一侧容器接满</w:t>
      </w:r>
      <w:r>
        <w:rPr>
          <w:rFonts w:ascii="Times New Roman" w:hAnsi="Times New Roman" w:cs="宋体" w:hint="eastAsia"/>
          <w:szCs w:val="21"/>
        </w:rPr>
        <w:t>10mL</w:t>
      </w:r>
      <w:r>
        <w:rPr>
          <w:rFonts w:ascii="Times New Roman" w:hAnsi="Times New Roman" w:cs="宋体" w:hint="eastAsia"/>
          <w:szCs w:val="21"/>
        </w:rPr>
        <w:t>雨水时会发生翻转，将水倒出，随着降雨持续，翻斗左右翻转，过程如图</w:t>
      </w:r>
      <w:r>
        <w:rPr>
          <w:rFonts w:ascii="Times New Roman" w:hAnsi="Times New Roman" w:cs="宋体" w:hint="eastAsia"/>
          <w:szCs w:val="21"/>
        </w:rPr>
        <w:t>1</w:t>
      </w:r>
      <w:r>
        <w:rPr>
          <w:rFonts w:ascii="Times New Roman" w:hAnsi="Times New Roman" w:cs="宋体" w:hint="eastAsia"/>
          <w:szCs w:val="21"/>
        </w:rPr>
        <w:t>丁。磁铁与配重通过连杆安装在翻斗上并随翻斗左右摆动，当磁铁经过磁感应开关（两者相互作用力忽略不计）时，磁感应开关通过电流传感器将翻斗翻转信息变成电信号，从而推算降水量。</w:t>
      </w:r>
    </w:p>
    <w:p w14:paraId="4170BABE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1</w:t>
      </w:r>
      <w:r>
        <w:rPr>
          <w:rFonts w:ascii="Times New Roman" w:hAnsi="Times New Roman" w:cs="宋体" w:hint="eastAsia"/>
          <w:szCs w:val="21"/>
        </w:rPr>
        <w:t>）翻斗在水平位置时是等臂杠杆，实验器材中属于等臂杠杆的有</w:t>
      </w:r>
      <w:r>
        <w:rPr>
          <w:rFonts w:ascii="Times New Roman" w:hAnsi="Times New Roman" w:cs="宋体" w:hint="eastAsia"/>
          <w:szCs w:val="21"/>
        </w:rPr>
        <w:t>______</w:t>
      </w:r>
      <w:r>
        <w:rPr>
          <w:rFonts w:ascii="Times New Roman" w:hAnsi="Times New Roman" w:cs="宋体" w:hint="eastAsia"/>
          <w:szCs w:val="21"/>
        </w:rPr>
        <w:t>。</w:t>
      </w:r>
    </w:p>
    <w:p w14:paraId="1CB8E59D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2</w:t>
      </w:r>
      <w:r>
        <w:rPr>
          <w:rFonts w:ascii="Times New Roman" w:hAnsi="Times New Roman" w:cs="宋体" w:hint="eastAsia"/>
          <w:szCs w:val="21"/>
        </w:rPr>
        <w:t>）连杆上装有可调高度的配重。校准过程，若倒入的水量总是大于</w:t>
      </w:r>
      <w:r>
        <w:rPr>
          <w:rFonts w:ascii="Times New Roman" w:hAnsi="Times New Roman" w:cs="宋体" w:hint="eastAsia"/>
          <w:szCs w:val="21"/>
        </w:rPr>
        <w:t>10mL</w:t>
      </w:r>
      <w:r>
        <w:rPr>
          <w:rFonts w:ascii="Times New Roman" w:hAnsi="Times New Roman" w:cs="宋体" w:hint="eastAsia"/>
          <w:szCs w:val="21"/>
        </w:rPr>
        <w:t>时翻斗才发生翻转，可通过</w:t>
      </w:r>
      <w:r>
        <w:rPr>
          <w:rFonts w:ascii="Times New Roman" w:hAnsi="Times New Roman" w:cs="宋体" w:hint="eastAsia"/>
          <w:szCs w:val="21"/>
        </w:rPr>
        <w:t>______</w:t>
      </w:r>
      <w:r>
        <w:rPr>
          <w:rFonts w:ascii="Times New Roman" w:hAnsi="Times New Roman" w:cs="宋体" w:hint="eastAsia"/>
          <w:szCs w:val="21"/>
        </w:rPr>
        <w:lastRenderedPageBreak/>
        <w:t>（填“降低”或“升高”）配重在连杆上的位置进行调整。</w:t>
      </w:r>
    </w:p>
    <w:p w14:paraId="7C4D82A9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noProof/>
        </w:rPr>
        <w:drawing>
          <wp:inline distT="0" distB="0" distL="114300" distR="114300" wp14:anchorId="1A897F4E" wp14:editId="27E59D68">
            <wp:extent cx="5446395" cy="3517265"/>
            <wp:effectExtent l="0" t="0" r="1905" b="6985"/>
            <wp:docPr id="240" name="图片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图片 359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446395" cy="3517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49A8A4D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3</w:t>
      </w:r>
      <w:r>
        <w:rPr>
          <w:rFonts w:ascii="Times New Roman" w:hAnsi="Times New Roman" w:cs="宋体" w:hint="eastAsia"/>
          <w:szCs w:val="21"/>
        </w:rPr>
        <w:t>）图</w:t>
      </w:r>
      <w:r>
        <w:rPr>
          <w:rFonts w:ascii="Times New Roman" w:hAnsi="Times New Roman" w:cs="宋体" w:hint="eastAsia"/>
          <w:szCs w:val="21"/>
        </w:rPr>
        <w:t>2</w:t>
      </w:r>
      <w:r>
        <w:rPr>
          <w:rFonts w:ascii="Times New Roman" w:hAnsi="Times New Roman" w:cs="宋体" w:hint="eastAsia"/>
          <w:szCs w:val="21"/>
        </w:rPr>
        <w:t>甲是翻斗翻转信息变为电信号的工作电路，电源电压不变，</w:t>
      </w:r>
      <w:r>
        <w:rPr>
          <w:rFonts w:ascii="Times New Roman" w:hAnsi="Times New Roman" w:cs="宋体" w:hint="eastAsia"/>
          <w:position w:val="-12"/>
          <w:szCs w:val="21"/>
        </w:rPr>
        <w:object w:dxaOrig="300" w:dyaOrig="360" w14:anchorId="2ED4543E">
          <v:shape id="_x0000_i1027" type="#_x0000_t75" style="width:15pt;height:18pt" o:ole="">
            <v:imagedata r:id="rId45" o:title=""/>
          </v:shape>
          <o:OLEObject Type="Embed" ProgID="Equation.DSMT4" ShapeID="_x0000_i1027" DrawAspect="Content" ObjectID="_1809535038" r:id="rId46"/>
        </w:object>
      </w:r>
      <w:r>
        <w:rPr>
          <w:rFonts w:ascii="Times New Roman" w:hAnsi="Times New Roman" w:cs="宋体" w:hint="eastAsia"/>
          <w:szCs w:val="21"/>
        </w:rPr>
        <w:t>、</w:t>
      </w:r>
      <w:r>
        <w:rPr>
          <w:rFonts w:ascii="Times New Roman" w:hAnsi="Times New Roman" w:cs="宋体" w:hint="eastAsia"/>
          <w:position w:val="-12"/>
          <w:szCs w:val="21"/>
        </w:rPr>
        <w:object w:dxaOrig="345" w:dyaOrig="360" w14:anchorId="22B0AC39">
          <v:shape id="_x0000_i1028" type="#_x0000_t75" style="width:17.5pt;height:18pt" o:ole="">
            <v:imagedata r:id="rId47" o:title=""/>
          </v:shape>
          <o:OLEObject Type="Embed" ProgID="Equation.DSMT4" ShapeID="_x0000_i1028" DrawAspect="Content" ObjectID="_1809535039" r:id="rId48"/>
        </w:object>
      </w:r>
      <w:r>
        <w:rPr>
          <w:rFonts w:ascii="Times New Roman" w:hAnsi="Times New Roman" w:cs="宋体" w:hint="eastAsia"/>
          <w:szCs w:val="21"/>
        </w:rPr>
        <w:t>为定值电阻，</w:t>
      </w:r>
      <w:r>
        <w:rPr>
          <w:rFonts w:ascii="Times New Roman" w:hAnsi="Times New Roman" w:cs="宋体" w:hint="eastAsia"/>
          <w:position w:val="-12"/>
          <w:szCs w:val="21"/>
        </w:rPr>
        <w:object w:dxaOrig="1095" w:dyaOrig="360" w14:anchorId="6ECBD2CB">
          <v:shape id="_x0000_i1029" type="#_x0000_t75" style="width:55pt;height:18pt" o:ole="">
            <v:imagedata r:id="rId49" o:title=""/>
          </v:shape>
          <o:OLEObject Type="Embed" ProgID="Equation.DSMT4" ShapeID="_x0000_i1029" DrawAspect="Content" ObjectID="_1809535040" r:id="rId50"/>
        </w:object>
      </w:r>
      <w:r>
        <w:rPr>
          <w:rFonts w:ascii="Times New Roman" w:hAnsi="Times New Roman" w:cs="宋体" w:hint="eastAsia"/>
          <w:szCs w:val="21"/>
        </w:rPr>
        <w:t>。某次降雨，电流传感器（电阻不计）测得电流随时间变化关系如图</w:t>
      </w:r>
      <w:r>
        <w:rPr>
          <w:rFonts w:ascii="Times New Roman" w:hAnsi="Times New Roman" w:cs="宋体" w:hint="eastAsia"/>
          <w:szCs w:val="21"/>
        </w:rPr>
        <w:t>2</w:t>
      </w:r>
      <w:r>
        <w:rPr>
          <w:rFonts w:ascii="Times New Roman" w:hAnsi="Times New Roman" w:cs="宋体" w:hint="eastAsia"/>
          <w:szCs w:val="21"/>
        </w:rPr>
        <w:t>乙。</w:t>
      </w:r>
    </w:p>
    <w:p w14:paraId="77B87E04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noProof/>
        </w:rPr>
        <w:drawing>
          <wp:inline distT="0" distB="0" distL="114300" distR="114300" wp14:anchorId="1C62B444" wp14:editId="11AA4FF9">
            <wp:extent cx="5673725" cy="1836420"/>
            <wp:effectExtent l="0" t="0" r="3175" b="11430"/>
            <wp:docPr id="241" name="图片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图片 360"/>
                    <pic:cNvPicPr>
                      <a:picLocks noChangeAspect="1"/>
                    </pic:cNvPicPr>
                  </pic:nvPicPr>
                  <pic:blipFill>
                    <a:blip r:embed="rId51">
                      <a:lum bright="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3725" cy="18364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BC75BAE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①当磁铁每次经过磁感应开关时，开关状态是</w:t>
      </w:r>
      <w:r>
        <w:rPr>
          <w:rFonts w:ascii="Times New Roman" w:hAnsi="Times New Roman" w:cs="宋体" w:hint="eastAsia"/>
          <w:szCs w:val="21"/>
        </w:rPr>
        <w:t>______</w:t>
      </w:r>
      <w:r>
        <w:rPr>
          <w:rFonts w:ascii="Times New Roman" w:hAnsi="Times New Roman" w:cs="宋体" w:hint="eastAsia"/>
          <w:szCs w:val="21"/>
        </w:rPr>
        <w:t>。</w:t>
      </w:r>
    </w:p>
    <w:p w14:paraId="2A1528B5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②“翻斗式雨量计”顶端开口面积为</w:t>
      </w:r>
      <w:r>
        <w:rPr>
          <w:rFonts w:ascii="Times New Roman" w:hAnsi="Times New Roman" w:cs="宋体" w:hint="eastAsia"/>
          <w:szCs w:val="21"/>
        </w:rPr>
        <w:t>0.1m</w:t>
      </w:r>
      <w:r>
        <w:rPr>
          <w:rFonts w:ascii="Times New Roman" w:hAnsi="Times New Roman" w:cs="宋体" w:hint="eastAsia"/>
          <w:szCs w:val="21"/>
        </w:rPr>
        <w:t>²，由图</w:t>
      </w:r>
      <w:r>
        <w:rPr>
          <w:rFonts w:ascii="Times New Roman" w:hAnsi="Times New Roman" w:cs="宋体" w:hint="eastAsia"/>
          <w:szCs w:val="21"/>
        </w:rPr>
        <w:t>2</w:t>
      </w:r>
      <w:r>
        <w:rPr>
          <w:rFonts w:ascii="Times New Roman" w:hAnsi="Times New Roman" w:cs="宋体" w:hint="eastAsia"/>
          <w:szCs w:val="21"/>
        </w:rPr>
        <w:t>乙可知该地区</w:t>
      </w:r>
      <w:r>
        <w:rPr>
          <w:rFonts w:ascii="Times New Roman" w:hAnsi="Times New Roman" w:cs="宋体" w:hint="eastAsia"/>
          <w:szCs w:val="21"/>
        </w:rPr>
        <w:t>30min</w:t>
      </w:r>
      <w:r>
        <w:rPr>
          <w:rFonts w:ascii="Times New Roman" w:hAnsi="Times New Roman" w:cs="宋体" w:hint="eastAsia"/>
          <w:szCs w:val="21"/>
        </w:rPr>
        <w:t>内降水量约为</w:t>
      </w:r>
      <w:r>
        <w:rPr>
          <w:rFonts w:ascii="Times New Roman" w:hAnsi="Times New Roman" w:cs="宋体" w:hint="eastAsia"/>
          <w:szCs w:val="21"/>
        </w:rPr>
        <w:t>______mm</w:t>
      </w:r>
      <w:r>
        <w:rPr>
          <w:rFonts w:ascii="Times New Roman" w:hAnsi="Times New Roman" w:cs="宋体" w:hint="eastAsia"/>
          <w:szCs w:val="21"/>
        </w:rPr>
        <w:t>，降水量变化趋势是</w:t>
      </w:r>
      <w:r>
        <w:rPr>
          <w:rFonts w:ascii="Times New Roman" w:hAnsi="Times New Roman" w:cs="宋体" w:hint="eastAsia"/>
          <w:szCs w:val="21"/>
        </w:rPr>
        <w:t>______</w:t>
      </w:r>
      <w:r>
        <w:rPr>
          <w:rFonts w:ascii="Times New Roman" w:hAnsi="Times New Roman" w:cs="宋体" w:hint="eastAsia"/>
          <w:szCs w:val="21"/>
        </w:rPr>
        <w:t>。（测量前翻斗内无水）</w:t>
      </w:r>
    </w:p>
    <w:p w14:paraId="08C78365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③由图</w:t>
      </w:r>
      <w:r>
        <w:rPr>
          <w:rFonts w:ascii="Times New Roman" w:hAnsi="Times New Roman" w:cs="宋体" w:hint="eastAsia"/>
          <w:szCs w:val="21"/>
        </w:rPr>
        <w:t>2</w:t>
      </w:r>
      <w:r>
        <w:rPr>
          <w:rFonts w:ascii="Times New Roman" w:hAnsi="Times New Roman" w:cs="宋体" w:hint="eastAsia"/>
          <w:szCs w:val="21"/>
        </w:rPr>
        <w:t>可知，</w:t>
      </w:r>
      <w:r>
        <w:rPr>
          <w:rFonts w:ascii="Times New Roman" w:hAnsi="Times New Roman" w:cs="宋体" w:hint="eastAsia"/>
          <w:position w:val="-12"/>
          <w:szCs w:val="21"/>
        </w:rPr>
        <w:object w:dxaOrig="540" w:dyaOrig="360" w14:anchorId="4DCAD0EF">
          <v:shape id="_x0000_i1030" type="#_x0000_t75" style="width:27pt;height:18pt" o:ole="">
            <v:imagedata r:id="rId52" o:title=""/>
          </v:shape>
          <o:OLEObject Type="Embed" ProgID="Equation.DSMT4" ShapeID="_x0000_i1030" DrawAspect="Content" ObjectID="_1809535041" r:id="rId53"/>
        </w:object>
      </w:r>
      <w:r>
        <w:rPr>
          <w:rFonts w:ascii="Times New Roman" w:hAnsi="Times New Roman" w:cs="宋体" w:hint="eastAsia"/>
          <w:szCs w:val="21"/>
        </w:rPr>
        <w:t>______</w:t>
      </w:r>
      <w:r>
        <w:rPr>
          <w:rFonts w:ascii="Times New Roman" w:hAnsi="Times New Roman" w:cs="宋体" w:hint="eastAsia"/>
          <w:position w:val="-4"/>
          <w:szCs w:val="21"/>
        </w:rPr>
        <w:object w:dxaOrig="255" w:dyaOrig="255" w14:anchorId="78BE339E">
          <v:shape id="_x0000_i1031" type="#_x0000_t75" style="width:13pt;height:13pt" o:ole="">
            <v:imagedata r:id="rId54" o:title=""/>
          </v:shape>
          <o:OLEObject Type="Embed" ProgID="Equation.DSMT4" ShapeID="_x0000_i1031" DrawAspect="Content" ObjectID="_1809535042" r:id="rId55"/>
        </w:object>
      </w:r>
      <w:r>
        <w:rPr>
          <w:rFonts w:ascii="Times New Roman" w:hAnsi="Times New Roman" w:cs="宋体" w:hint="eastAsia"/>
          <w:szCs w:val="21"/>
        </w:rPr>
        <w:t>。</w:t>
      </w:r>
    </w:p>
    <w:p w14:paraId="690872C9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4</w:t>
      </w:r>
      <w:r>
        <w:rPr>
          <w:rFonts w:ascii="Times New Roman" w:hAnsi="Times New Roman" w:cs="宋体" w:hint="eastAsia"/>
          <w:szCs w:val="21"/>
        </w:rPr>
        <w:t>）若该装置在我国北方地区使用，可改进的措施是</w:t>
      </w:r>
      <w:r>
        <w:rPr>
          <w:rFonts w:ascii="Times New Roman" w:hAnsi="Times New Roman" w:cs="宋体" w:hint="eastAsia"/>
          <w:szCs w:val="21"/>
        </w:rPr>
        <w:t>______</w:t>
      </w:r>
      <w:r>
        <w:rPr>
          <w:rFonts w:ascii="Times New Roman" w:hAnsi="Times New Roman" w:cs="宋体" w:hint="eastAsia"/>
          <w:szCs w:val="21"/>
        </w:rPr>
        <w:t>。</w:t>
      </w:r>
    </w:p>
    <w:p w14:paraId="04287299" w14:textId="77777777" w:rsidR="00520C78" w:rsidRDefault="00000000">
      <w:pPr>
        <w:spacing w:line="288" w:lineRule="auto"/>
        <w:rPr>
          <w:rFonts w:ascii="Times New Roman" w:hAnsi="Times New Roman" w:cs="宋体"/>
          <w:b/>
          <w:bCs/>
          <w:sz w:val="24"/>
        </w:rPr>
      </w:pPr>
      <w:r>
        <w:rPr>
          <w:rFonts w:ascii="Times New Roman" w:hAnsi="Times New Roman" w:cs="宋体" w:hint="eastAsia"/>
          <w:b/>
          <w:bCs/>
          <w:sz w:val="24"/>
        </w:rPr>
        <w:t>六、计算题</w:t>
      </w:r>
      <w:r>
        <w:rPr>
          <w:rFonts w:ascii="Times New Roman" w:hAnsi="Times New Roman" w:cs="宋体" w:hint="eastAsia"/>
          <w:b/>
          <w:bCs/>
          <w:sz w:val="24"/>
        </w:rPr>
        <w:t>:</w:t>
      </w:r>
      <w:r>
        <w:rPr>
          <w:rFonts w:ascii="Times New Roman" w:hAnsi="Times New Roman" w:cs="宋体" w:hint="eastAsia"/>
          <w:b/>
          <w:bCs/>
          <w:sz w:val="24"/>
        </w:rPr>
        <w:t>本题共</w:t>
      </w:r>
      <w:r>
        <w:rPr>
          <w:rFonts w:ascii="Times New Roman" w:hAnsi="Times New Roman" w:cs="宋体" w:hint="eastAsia"/>
          <w:b/>
          <w:bCs/>
          <w:sz w:val="24"/>
        </w:rPr>
        <w:t>3</w:t>
      </w:r>
      <w:r>
        <w:rPr>
          <w:rFonts w:ascii="Times New Roman" w:hAnsi="Times New Roman" w:cs="宋体" w:hint="eastAsia"/>
          <w:b/>
          <w:bCs/>
          <w:sz w:val="24"/>
        </w:rPr>
        <w:t>小题，共</w:t>
      </w:r>
      <w:r>
        <w:rPr>
          <w:rFonts w:ascii="Times New Roman" w:hAnsi="Times New Roman" w:cs="宋体" w:hint="eastAsia"/>
          <w:b/>
          <w:bCs/>
          <w:sz w:val="24"/>
        </w:rPr>
        <w:t>22</w:t>
      </w:r>
      <w:r>
        <w:rPr>
          <w:rFonts w:ascii="Times New Roman" w:hAnsi="Times New Roman" w:cs="宋体" w:hint="eastAsia"/>
          <w:b/>
          <w:bCs/>
          <w:sz w:val="24"/>
        </w:rPr>
        <w:t>分。</w:t>
      </w:r>
    </w:p>
    <w:p w14:paraId="1EC10870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29.</w:t>
      </w: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6</w:t>
      </w:r>
      <w:r>
        <w:rPr>
          <w:rFonts w:ascii="Times New Roman" w:hAnsi="Times New Roman" w:cs="宋体" w:hint="eastAsia"/>
          <w:szCs w:val="21"/>
        </w:rPr>
        <w:t>分）某电水壶的部分参数如下表所示。该电水壶正常工作时，可将质量为</w:t>
      </w:r>
      <w:r>
        <w:rPr>
          <w:rFonts w:ascii="Times New Roman" w:hAnsi="Times New Roman" w:cs="宋体" w:hint="eastAsia"/>
          <w:szCs w:val="21"/>
        </w:rPr>
        <w:t>1kg</w:t>
      </w:r>
      <w:r>
        <w:rPr>
          <w:rFonts w:ascii="Times New Roman" w:hAnsi="Times New Roman" w:cs="宋体" w:hint="eastAsia"/>
          <w:szCs w:val="21"/>
        </w:rPr>
        <w:t>的水从</w:t>
      </w:r>
      <w:r>
        <w:rPr>
          <w:rFonts w:ascii="Times New Roman" w:hAnsi="Times New Roman" w:cs="宋体" w:hint="eastAsia"/>
          <w:szCs w:val="21"/>
        </w:rPr>
        <w:t>20</w:t>
      </w:r>
      <w:r>
        <w:rPr>
          <w:rFonts w:ascii="Times New Roman" w:hAnsi="Times New Roman" w:cs="宋体" w:hint="eastAsia"/>
          <w:szCs w:val="21"/>
        </w:rPr>
        <w:t>℃加热到</w:t>
      </w:r>
      <w:r>
        <w:rPr>
          <w:rFonts w:ascii="Times New Roman" w:hAnsi="Times New Roman" w:cs="宋体" w:hint="eastAsia"/>
          <w:szCs w:val="21"/>
        </w:rPr>
        <w:t>100</w:t>
      </w:r>
      <w:r>
        <w:rPr>
          <w:rFonts w:ascii="Times New Roman" w:hAnsi="Times New Roman" w:cs="宋体" w:hint="eastAsia"/>
          <w:szCs w:val="21"/>
        </w:rPr>
        <w:t>℃，用时</w:t>
      </w:r>
      <w:r>
        <w:rPr>
          <w:rFonts w:ascii="Times New Roman" w:hAnsi="Times New Roman" w:cs="宋体" w:hint="eastAsia"/>
          <w:szCs w:val="21"/>
        </w:rPr>
        <w:t>420s</w:t>
      </w:r>
      <w:r>
        <w:rPr>
          <w:rFonts w:ascii="Times New Roman" w:hAnsi="Times New Roman" w:cs="宋体" w:hint="eastAsia"/>
          <w:szCs w:val="21"/>
        </w:rPr>
        <w:t>。已知</w:t>
      </w:r>
      <w:r>
        <w:rPr>
          <w:rFonts w:ascii="Times New Roman" w:hAnsi="Times New Roman" w:cs="宋体" w:hint="eastAsia"/>
          <w:position w:val="-14"/>
          <w:szCs w:val="21"/>
        </w:rPr>
        <w:object w:dxaOrig="2445" w:dyaOrig="405" w14:anchorId="33CF2996">
          <v:shape id="_x0000_i1032" type="#_x0000_t75" style="width:122.5pt;height:20.5pt" o:ole="">
            <v:imagedata r:id="rId56" o:title=""/>
          </v:shape>
          <o:OLEObject Type="Embed" ProgID="Equation.DSMT4" ShapeID="_x0000_i1032" DrawAspect="Content" ObjectID="_1809535043" r:id="rId57"/>
        </w:object>
      </w:r>
      <w:r>
        <w:rPr>
          <w:rFonts w:ascii="Times New Roman" w:hAnsi="Times New Roman" w:cs="宋体" w:hint="eastAsia"/>
          <w:szCs w:val="21"/>
        </w:rPr>
        <w:t>。求</w:t>
      </w:r>
      <w:r>
        <w:rPr>
          <w:rFonts w:ascii="Times New Roman" w:hAnsi="Times New Roman" w:cs="宋体" w:hint="eastAsia"/>
          <w:szCs w:val="21"/>
        </w:rPr>
        <w:t>:</w:t>
      </w:r>
    </w:p>
    <w:tbl>
      <w:tblPr>
        <w:tblW w:w="9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90"/>
        <w:gridCol w:w="4702"/>
      </w:tblGrid>
      <w:tr w:rsidR="00F80CC4" w14:paraId="1E8433F3" w14:textId="77777777">
        <w:tc>
          <w:tcPr>
            <w:tcW w:w="529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6D74A5" w14:textId="77777777" w:rsidR="00520C78" w:rsidRDefault="00000000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额定电压</w:t>
            </w:r>
          </w:p>
        </w:tc>
        <w:tc>
          <w:tcPr>
            <w:tcW w:w="470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20D47A" w14:textId="77777777" w:rsidR="00520C78" w:rsidRDefault="00000000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220V</w:t>
            </w:r>
          </w:p>
        </w:tc>
      </w:tr>
      <w:tr w:rsidR="00F80CC4" w14:paraId="597D1199" w14:textId="77777777">
        <w:tc>
          <w:tcPr>
            <w:tcW w:w="529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C9ACD8" w14:textId="77777777" w:rsidR="00520C78" w:rsidRDefault="00000000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lastRenderedPageBreak/>
              <w:t>额定功率</w:t>
            </w:r>
          </w:p>
        </w:tc>
        <w:tc>
          <w:tcPr>
            <w:tcW w:w="470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F8C3D1" w14:textId="77777777" w:rsidR="00520C78" w:rsidRDefault="00000000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1000W</w:t>
            </w:r>
          </w:p>
        </w:tc>
      </w:tr>
    </w:tbl>
    <w:p w14:paraId="2E191145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1</w:t>
      </w:r>
      <w:r>
        <w:rPr>
          <w:rFonts w:ascii="Times New Roman" w:hAnsi="Times New Roman" w:cs="宋体" w:hint="eastAsia"/>
          <w:szCs w:val="21"/>
        </w:rPr>
        <w:t>）水吸收的热量。</w:t>
      </w:r>
    </w:p>
    <w:p w14:paraId="12B8531E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2</w:t>
      </w:r>
      <w:r>
        <w:rPr>
          <w:rFonts w:ascii="Times New Roman" w:hAnsi="Times New Roman" w:cs="宋体" w:hint="eastAsia"/>
          <w:szCs w:val="21"/>
        </w:rPr>
        <w:t>）电水壶消耗的电能。</w:t>
      </w:r>
    </w:p>
    <w:p w14:paraId="44597193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3</w:t>
      </w:r>
      <w:r>
        <w:rPr>
          <w:rFonts w:ascii="Times New Roman" w:hAnsi="Times New Roman" w:cs="宋体" w:hint="eastAsia"/>
          <w:szCs w:val="21"/>
        </w:rPr>
        <w:t>）电水壶的热效率。</w:t>
      </w:r>
    </w:p>
    <w:p w14:paraId="3666FFC7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30.</w:t>
      </w: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7</w:t>
      </w:r>
      <w:r>
        <w:rPr>
          <w:rFonts w:ascii="Times New Roman" w:hAnsi="Times New Roman" w:cs="宋体" w:hint="eastAsia"/>
          <w:szCs w:val="21"/>
        </w:rPr>
        <w:t>分）运</w:t>
      </w:r>
      <w:r>
        <w:rPr>
          <w:rFonts w:ascii="Times New Roman" w:hAnsi="Times New Roman" w:cs="宋体" w:hint="eastAsia"/>
          <w:szCs w:val="21"/>
        </w:rPr>
        <w:t>-20</w:t>
      </w:r>
      <w:r>
        <w:rPr>
          <w:rFonts w:ascii="Times New Roman" w:hAnsi="Times New Roman" w:cs="宋体" w:hint="eastAsia"/>
          <w:szCs w:val="21"/>
        </w:rPr>
        <w:t>是我国自主研制的重型运输机，如图。飞机获得的升力</w:t>
      </w:r>
      <w:r>
        <w:rPr>
          <w:rFonts w:ascii="Times New Roman" w:hAnsi="Times New Roman" w:cs="宋体" w:hint="eastAsia"/>
          <w:position w:val="-4"/>
          <w:szCs w:val="21"/>
        </w:rPr>
        <w:object w:dxaOrig="195" w:dyaOrig="255" w14:anchorId="2D7B3CA1">
          <v:shape id="_x0000_i1033" type="#_x0000_t75" style="width:10pt;height:13pt" o:ole="">
            <v:imagedata r:id="rId58" o:title=""/>
          </v:shape>
          <o:OLEObject Type="Embed" ProgID="Equation.DSMT4" ShapeID="_x0000_i1033" DrawAspect="Content" ObjectID="_1809535044" r:id="rId59"/>
        </w:object>
      </w:r>
      <w:r>
        <w:rPr>
          <w:rFonts w:ascii="Times New Roman" w:hAnsi="Times New Roman" w:cs="宋体" w:hint="eastAsia"/>
          <w:szCs w:val="21"/>
        </w:rPr>
        <w:t>与其在平直跑道上滑行速度</w:t>
      </w:r>
      <w:r>
        <w:rPr>
          <w:rFonts w:ascii="Times New Roman" w:hAnsi="Times New Roman" w:cs="宋体" w:hint="eastAsia"/>
          <w:position w:val="-6"/>
          <w:szCs w:val="21"/>
        </w:rPr>
        <w:object w:dxaOrig="195" w:dyaOrig="225" w14:anchorId="6BD1BDDC">
          <v:shape id="_x0000_i1034" type="#_x0000_t75" style="width:10pt;height:11.5pt" o:ole="">
            <v:imagedata r:id="rId60" o:title=""/>
          </v:shape>
          <o:OLEObject Type="Embed" ProgID="Equation.DSMT4" ShapeID="_x0000_i1034" DrawAspect="Content" ObjectID="_1809535045" r:id="rId61"/>
        </w:object>
      </w:r>
      <w:r>
        <w:rPr>
          <w:rFonts w:ascii="Times New Roman" w:hAnsi="Times New Roman" w:cs="宋体" w:hint="eastAsia"/>
          <w:szCs w:val="21"/>
        </w:rPr>
        <w:t>的平方成正比，即</w:t>
      </w:r>
      <w:r>
        <w:rPr>
          <w:rFonts w:ascii="Times New Roman" w:hAnsi="Times New Roman" w:cs="宋体" w:hint="eastAsia"/>
          <w:position w:val="-6"/>
          <w:szCs w:val="21"/>
        </w:rPr>
        <w:object w:dxaOrig="765" w:dyaOrig="315" w14:anchorId="686D84CD">
          <v:shape id="_x0000_i1035" type="#_x0000_t75" style="width:38.5pt;height:16pt" o:ole="">
            <v:imagedata r:id="rId62" o:title=""/>
          </v:shape>
          <o:OLEObject Type="Embed" ProgID="Equation.DSMT4" ShapeID="_x0000_i1035" DrawAspect="Content" ObjectID="_1809535046" r:id="rId63"/>
        </w:object>
      </w:r>
      <w:r>
        <w:rPr>
          <w:rFonts w:ascii="Times New Roman" w:hAnsi="Times New Roman" w:cs="宋体" w:hint="eastAsia"/>
          <w:szCs w:val="21"/>
        </w:rPr>
        <w:t>，</w:t>
      </w:r>
      <w:r>
        <w:rPr>
          <w:rFonts w:ascii="Times New Roman" w:hAnsi="Times New Roman" w:cs="宋体" w:hint="eastAsia"/>
          <w:position w:val="-4"/>
          <w:szCs w:val="21"/>
        </w:rPr>
        <w:object w:dxaOrig="195" w:dyaOrig="255" w14:anchorId="4C8C8B42">
          <v:shape id="_x0000_i1036" type="#_x0000_t75" style="width:10pt;height:13pt" o:ole="">
            <v:imagedata r:id="rId64" o:title=""/>
          </v:shape>
          <o:OLEObject Type="Embed" ProgID="Equation.DSMT4" ShapeID="_x0000_i1036" DrawAspect="Content" ObjectID="_1809535047" r:id="rId65"/>
        </w:object>
      </w:r>
      <w:r>
        <w:rPr>
          <w:rFonts w:ascii="Times New Roman" w:hAnsi="Times New Roman" w:cs="宋体" w:hint="eastAsia"/>
          <w:szCs w:val="21"/>
        </w:rPr>
        <w:t>为定值（未知）。飞机在平直跑道上从静止开始加速，当速度达到</w:t>
      </w:r>
      <w:r>
        <w:rPr>
          <w:rFonts w:ascii="Times New Roman" w:hAnsi="Times New Roman" w:cs="宋体" w:hint="eastAsia"/>
          <w:position w:val="-12"/>
          <w:szCs w:val="21"/>
        </w:rPr>
        <w:object w:dxaOrig="255" w:dyaOrig="360" w14:anchorId="46C73433">
          <v:shape id="_x0000_i1037" type="#_x0000_t75" style="width:13pt;height:18pt" o:ole="">
            <v:imagedata r:id="rId66" o:title=""/>
          </v:shape>
          <o:OLEObject Type="Embed" ProgID="Equation.DSMT4" ShapeID="_x0000_i1037" DrawAspect="Content" ObjectID="_1809535048" r:id="rId67"/>
        </w:object>
      </w:r>
      <w:r>
        <w:rPr>
          <w:rFonts w:ascii="Times New Roman" w:hAnsi="Times New Roman" w:cs="宋体" w:hint="eastAsia"/>
          <w:szCs w:val="21"/>
        </w:rPr>
        <w:t>时，飞机即将离地起飞，此时飞机所受升力与重力相等。升空后，飞机若以速度</w:t>
      </w:r>
      <w:r>
        <w:rPr>
          <w:rFonts w:ascii="Times New Roman" w:hAnsi="Times New Roman" w:cs="宋体" w:hint="eastAsia"/>
          <w:szCs w:val="21"/>
        </w:rPr>
        <w:t>800km/h</w:t>
      </w:r>
      <w:r>
        <w:rPr>
          <w:rFonts w:ascii="Times New Roman" w:hAnsi="Times New Roman" w:cs="宋体" w:hint="eastAsia"/>
          <w:szCs w:val="21"/>
        </w:rPr>
        <w:t>沿水平直线匀速飞行</w:t>
      </w:r>
      <w:r>
        <w:rPr>
          <w:rFonts w:ascii="Times New Roman" w:hAnsi="Times New Roman" w:cs="宋体" w:hint="eastAsia"/>
          <w:szCs w:val="21"/>
        </w:rPr>
        <w:t>0.5h</w:t>
      </w:r>
      <w:r>
        <w:rPr>
          <w:rFonts w:ascii="Times New Roman" w:hAnsi="Times New Roman" w:cs="宋体" w:hint="eastAsia"/>
          <w:szCs w:val="21"/>
        </w:rPr>
        <w:t>，其发动机在水平方向的牵引力大小为</w:t>
      </w:r>
      <w:r>
        <w:rPr>
          <w:rFonts w:ascii="Times New Roman" w:hAnsi="Times New Roman" w:cs="宋体" w:hint="eastAsia"/>
          <w:position w:val="-6"/>
          <w:szCs w:val="21"/>
        </w:rPr>
        <w:object w:dxaOrig="1065" w:dyaOrig="315" w14:anchorId="632A5E78">
          <v:shape id="_x0000_i1038" type="#_x0000_t75" style="width:53.5pt;height:16pt" o:ole="">
            <v:imagedata r:id="rId68" o:title=""/>
          </v:shape>
          <o:OLEObject Type="Embed" ProgID="Equation.DSMT4" ShapeID="_x0000_i1038" DrawAspect="Content" ObjectID="_1809535049" r:id="rId69"/>
        </w:object>
      </w:r>
      <w:r>
        <w:rPr>
          <w:rFonts w:ascii="Times New Roman" w:hAnsi="Times New Roman" w:cs="宋体" w:hint="eastAsia"/>
          <w:szCs w:val="21"/>
        </w:rPr>
        <w:t>。</w:t>
      </w:r>
    </w:p>
    <w:p w14:paraId="286F33EF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noProof/>
        </w:rPr>
        <w:drawing>
          <wp:inline distT="0" distB="0" distL="114300" distR="114300" wp14:anchorId="6B77088B" wp14:editId="508FAC5D">
            <wp:extent cx="2980690" cy="1200150"/>
            <wp:effectExtent l="0" t="0" r="10160" b="0"/>
            <wp:docPr id="242" name="图片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图片 361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298069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D282BF8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1</w:t>
      </w:r>
      <w:r>
        <w:rPr>
          <w:rFonts w:ascii="Times New Roman" w:hAnsi="Times New Roman" w:cs="宋体" w:hint="eastAsia"/>
          <w:szCs w:val="21"/>
        </w:rPr>
        <w:t>）求升空后飞机在上述</w:t>
      </w:r>
      <w:r>
        <w:rPr>
          <w:rFonts w:ascii="Times New Roman" w:hAnsi="Times New Roman" w:cs="宋体" w:hint="eastAsia"/>
          <w:szCs w:val="21"/>
        </w:rPr>
        <w:t>0.5h</w:t>
      </w:r>
      <w:r>
        <w:rPr>
          <w:rFonts w:ascii="Times New Roman" w:hAnsi="Times New Roman" w:cs="宋体" w:hint="eastAsia"/>
          <w:szCs w:val="21"/>
        </w:rPr>
        <w:t>内通过的路程。</w:t>
      </w:r>
    </w:p>
    <w:p w14:paraId="192BA243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2</w:t>
      </w:r>
      <w:r>
        <w:rPr>
          <w:rFonts w:ascii="Times New Roman" w:hAnsi="Times New Roman" w:cs="宋体" w:hint="eastAsia"/>
          <w:szCs w:val="21"/>
        </w:rPr>
        <w:t>）求升空后飞机在上述</w:t>
      </w:r>
      <w:r>
        <w:rPr>
          <w:rFonts w:ascii="Times New Roman" w:hAnsi="Times New Roman" w:cs="宋体" w:hint="eastAsia"/>
          <w:szCs w:val="21"/>
        </w:rPr>
        <w:t>0.5h</w:t>
      </w:r>
      <w:r>
        <w:rPr>
          <w:rFonts w:ascii="Times New Roman" w:hAnsi="Times New Roman" w:cs="宋体" w:hint="eastAsia"/>
          <w:szCs w:val="21"/>
        </w:rPr>
        <w:t>内水平方向牵引力做的功。</w:t>
      </w:r>
    </w:p>
    <w:p w14:paraId="39FC9DA9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3</w:t>
      </w:r>
      <w:r>
        <w:rPr>
          <w:rFonts w:ascii="Times New Roman" w:hAnsi="Times New Roman" w:cs="宋体" w:hint="eastAsia"/>
          <w:szCs w:val="21"/>
        </w:rPr>
        <w:t>）已知飞机重力为</w:t>
      </w:r>
      <w:r>
        <w:rPr>
          <w:rFonts w:ascii="Times New Roman" w:hAnsi="Times New Roman" w:cs="宋体" w:hint="eastAsia"/>
          <w:position w:val="-6"/>
          <w:szCs w:val="21"/>
        </w:rPr>
        <w:object w:dxaOrig="255" w:dyaOrig="285" w14:anchorId="32D44CF8">
          <v:shape id="_x0000_i1039" type="#_x0000_t75" style="width:13pt;height:14.5pt" o:ole="">
            <v:imagedata r:id="rId71" o:title=""/>
          </v:shape>
          <o:OLEObject Type="Embed" ProgID="Equation.DSMT4" ShapeID="_x0000_i1039" DrawAspect="Content" ObjectID="_1809535050" r:id="rId72"/>
        </w:object>
      </w:r>
      <w:r>
        <w:rPr>
          <w:rFonts w:ascii="Times New Roman" w:hAnsi="Times New Roman" w:cs="宋体" w:hint="eastAsia"/>
          <w:szCs w:val="21"/>
        </w:rPr>
        <w:t>，</w:t>
      </w:r>
      <w:proofErr w:type="gramStart"/>
      <w:r>
        <w:rPr>
          <w:rFonts w:ascii="Times New Roman" w:hAnsi="Times New Roman" w:cs="宋体" w:hint="eastAsia"/>
          <w:szCs w:val="21"/>
        </w:rPr>
        <w:t>求飞机</w:t>
      </w:r>
      <w:proofErr w:type="gramEnd"/>
      <w:r>
        <w:rPr>
          <w:rFonts w:ascii="Times New Roman" w:hAnsi="Times New Roman" w:cs="宋体" w:hint="eastAsia"/>
          <w:szCs w:val="21"/>
        </w:rPr>
        <w:t>在跑道上滑行速度为</w:t>
      </w:r>
      <w:r>
        <w:rPr>
          <w:rFonts w:ascii="Times New Roman" w:hAnsi="Times New Roman" w:cs="宋体" w:hint="eastAsia"/>
          <w:position w:val="-12"/>
          <w:szCs w:val="21"/>
        </w:rPr>
        <w:object w:dxaOrig="555" w:dyaOrig="360" w14:anchorId="15999020">
          <v:shape id="_x0000_i1040" type="#_x0000_t75" style="width:28pt;height:18pt" o:ole="">
            <v:imagedata r:id="rId73" o:title=""/>
          </v:shape>
          <o:OLEObject Type="Embed" ProgID="Equation.DSMT4" ShapeID="_x0000_i1040" DrawAspect="Content" ObjectID="_1809535051" r:id="rId74"/>
        </w:object>
      </w:r>
      <w:r>
        <w:rPr>
          <w:rFonts w:ascii="Times New Roman" w:hAnsi="Times New Roman" w:cs="宋体" w:hint="eastAsia"/>
          <w:szCs w:val="21"/>
        </w:rPr>
        <w:t>时受到的支持力。</w:t>
      </w:r>
    </w:p>
    <w:p w14:paraId="2B393483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31.</w:t>
      </w: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9</w:t>
      </w:r>
      <w:r>
        <w:rPr>
          <w:rFonts w:ascii="Times New Roman" w:hAnsi="Times New Roman" w:cs="宋体" w:hint="eastAsia"/>
          <w:szCs w:val="21"/>
        </w:rPr>
        <w:t>分）下图</w:t>
      </w:r>
      <w:proofErr w:type="gramStart"/>
      <w:r>
        <w:rPr>
          <w:rFonts w:ascii="Times New Roman" w:hAnsi="Times New Roman" w:cs="宋体" w:hint="eastAsia"/>
          <w:szCs w:val="21"/>
        </w:rPr>
        <w:t>为科创小组</w:t>
      </w:r>
      <w:proofErr w:type="gramEnd"/>
      <w:r>
        <w:rPr>
          <w:rFonts w:ascii="Times New Roman" w:hAnsi="Times New Roman" w:cs="宋体" w:hint="eastAsia"/>
          <w:szCs w:val="21"/>
        </w:rPr>
        <w:t>测量大气压和海拔的简易装置原理图，</w:t>
      </w:r>
      <w:r>
        <w:rPr>
          <w:rFonts w:ascii="Times New Roman" w:hAnsi="Times New Roman" w:cs="宋体" w:hint="eastAsia"/>
          <w:position w:val="-12"/>
          <w:szCs w:val="21"/>
        </w:rPr>
        <w:object w:dxaOrig="315" w:dyaOrig="360" w14:anchorId="3F3AE0C9">
          <v:shape id="_x0000_i1041" type="#_x0000_t75" style="width:16pt;height:18pt" o:ole="">
            <v:imagedata r:id="rId75" o:title=""/>
          </v:shape>
          <o:OLEObject Type="Embed" ProgID="Equation.DSMT4" ShapeID="_x0000_i1041" DrawAspect="Content" ObjectID="_1809535052" r:id="rId76"/>
        </w:object>
      </w:r>
      <w:r>
        <w:rPr>
          <w:rFonts w:ascii="Times New Roman" w:hAnsi="Times New Roman" w:cs="宋体" w:hint="eastAsia"/>
          <w:szCs w:val="21"/>
        </w:rPr>
        <w:t>为定值电阻，</w:t>
      </w:r>
      <w:r>
        <w:rPr>
          <w:rFonts w:ascii="Times New Roman" w:hAnsi="Times New Roman" w:cs="宋体" w:hint="eastAsia"/>
          <w:position w:val="-12"/>
          <w:szCs w:val="21"/>
        </w:rPr>
        <w:object w:dxaOrig="345" w:dyaOrig="360" w14:anchorId="50CE4B98">
          <v:shape id="_x0000_i1042" type="#_x0000_t75" style="width:17.5pt;height:18pt" o:ole="">
            <v:imagedata r:id="rId77" o:title=""/>
          </v:shape>
          <o:OLEObject Type="Embed" ProgID="Equation.DSMT4" ShapeID="_x0000_i1042" DrawAspect="Content" ObjectID="_1809535053" r:id="rId78"/>
        </w:object>
      </w:r>
      <w:r>
        <w:rPr>
          <w:rFonts w:ascii="Times New Roman" w:hAnsi="Times New Roman" w:cs="宋体" w:hint="eastAsia"/>
          <w:szCs w:val="21"/>
        </w:rPr>
        <w:t>为力敏电阻，</w:t>
      </w:r>
      <w:r>
        <w:rPr>
          <w:rFonts w:ascii="Times New Roman" w:hAnsi="Times New Roman" w:cs="宋体" w:hint="eastAsia"/>
          <w:position w:val="-12"/>
          <w:szCs w:val="21"/>
        </w:rPr>
        <w:object w:dxaOrig="345" w:dyaOrig="360" w14:anchorId="1536F87D">
          <v:shape id="_x0000_i1043" type="#_x0000_t75" style="width:17.5pt;height:18pt" o:ole="">
            <v:imagedata r:id="rId79" o:title=""/>
          </v:shape>
          <o:OLEObject Type="Embed" ProgID="Equation.DSMT4" ShapeID="_x0000_i1043" DrawAspect="Content" ObjectID="_1809535054" r:id="rId80"/>
        </w:object>
      </w:r>
      <w:r>
        <w:rPr>
          <w:rFonts w:ascii="Times New Roman" w:hAnsi="Times New Roman" w:cs="宋体" w:hint="eastAsia"/>
          <w:szCs w:val="21"/>
        </w:rPr>
        <w:t>置于圆柱体容器底部，可自由滑动的活塞通过轻杆压在力敏电阻上。容器内抽成真空，装置气密性良好。该装置通过两电表示数分别转换测出大气压值和海拔，且示数均随测量值增大而增大。电源电压恒为</w:t>
      </w:r>
      <w:r>
        <w:rPr>
          <w:rFonts w:ascii="Times New Roman" w:hAnsi="Times New Roman" w:cs="宋体" w:hint="eastAsia"/>
          <w:szCs w:val="21"/>
        </w:rPr>
        <w:t>6V</w:t>
      </w:r>
      <w:r>
        <w:rPr>
          <w:rFonts w:ascii="Times New Roman" w:hAnsi="Times New Roman" w:cs="宋体" w:hint="eastAsia"/>
          <w:szCs w:val="21"/>
        </w:rPr>
        <w:t>，</w:t>
      </w:r>
      <w:r>
        <w:rPr>
          <w:rFonts w:ascii="Times New Roman" w:hAnsi="Times New Roman" w:cs="宋体" w:hint="eastAsia"/>
          <w:position w:val="-12"/>
          <w:szCs w:val="21"/>
        </w:rPr>
        <w:object w:dxaOrig="1005" w:dyaOrig="360" w14:anchorId="78E786F5">
          <v:shape id="_x0000_i1044" type="#_x0000_t75" style="width:50.5pt;height:18pt" o:ole="">
            <v:imagedata r:id="rId81" o:title=""/>
          </v:shape>
          <o:OLEObject Type="Embed" ProgID="Equation.DSMT4" ShapeID="_x0000_i1044" DrawAspect="Content" ObjectID="_1809535055" r:id="rId82"/>
        </w:object>
      </w:r>
      <w:r>
        <w:rPr>
          <w:rFonts w:ascii="Times New Roman" w:hAnsi="Times New Roman" w:cs="宋体" w:hint="eastAsia"/>
          <w:szCs w:val="21"/>
        </w:rPr>
        <w:t>，</w:t>
      </w:r>
      <w:r>
        <w:rPr>
          <w:rFonts w:ascii="Times New Roman" w:hAnsi="Times New Roman" w:cs="宋体" w:hint="eastAsia"/>
          <w:position w:val="-12"/>
          <w:szCs w:val="21"/>
        </w:rPr>
        <w:object w:dxaOrig="345" w:dyaOrig="360" w14:anchorId="65316401">
          <v:shape id="_x0000_i1045" type="#_x0000_t75" style="width:17.5pt;height:18pt" o:ole="">
            <v:imagedata r:id="rId83" o:title=""/>
          </v:shape>
          <o:OLEObject Type="Embed" ProgID="Equation.DSMT4" ShapeID="_x0000_i1045" DrawAspect="Content" ObjectID="_1809535056" r:id="rId84"/>
        </w:object>
      </w:r>
      <w:r>
        <w:rPr>
          <w:rFonts w:ascii="Times New Roman" w:hAnsi="Times New Roman" w:cs="宋体" w:hint="eastAsia"/>
          <w:szCs w:val="21"/>
        </w:rPr>
        <w:t>的阻值与压力大小</w:t>
      </w:r>
      <w:r>
        <w:rPr>
          <w:rFonts w:ascii="Times New Roman" w:hAnsi="Times New Roman" w:cs="宋体" w:hint="eastAsia"/>
          <w:position w:val="-4"/>
          <w:szCs w:val="21"/>
        </w:rPr>
        <w:object w:dxaOrig="195" w:dyaOrig="255" w14:anchorId="32D67612">
          <v:shape id="_x0000_i1046" type="#_x0000_t75" style="width:10pt;height:13pt" o:ole="">
            <v:imagedata r:id="rId85" o:title=""/>
          </v:shape>
          <o:OLEObject Type="Embed" ProgID="Equation.DSMT4" ShapeID="_x0000_i1046" DrawAspect="Content" ObjectID="_1809535057" r:id="rId86"/>
        </w:object>
      </w:r>
      <w:r>
        <w:rPr>
          <w:rFonts w:ascii="Times New Roman" w:hAnsi="Times New Roman" w:cs="宋体" w:hint="eastAsia"/>
          <w:szCs w:val="21"/>
        </w:rPr>
        <w:t>的关系为</w:t>
      </w:r>
      <w:r>
        <w:rPr>
          <w:rFonts w:ascii="Times New Roman" w:hAnsi="Times New Roman" w:cs="宋体" w:hint="eastAsia"/>
          <w:position w:val="-12"/>
          <w:szCs w:val="21"/>
        </w:rPr>
        <w:object w:dxaOrig="1695" w:dyaOrig="360" w14:anchorId="687C661B">
          <v:shape id="_x0000_i1047" type="#_x0000_t75" style="width:85pt;height:18pt" o:ole="">
            <v:imagedata r:id="rId87" o:title=""/>
          </v:shape>
          <o:OLEObject Type="Embed" ProgID="Equation.DSMT4" ShapeID="_x0000_i1047" DrawAspect="Content" ObjectID="_1809535058" r:id="rId88"/>
        </w:object>
      </w:r>
      <w:r>
        <w:rPr>
          <w:rFonts w:ascii="Times New Roman" w:hAnsi="Times New Roman" w:cs="宋体" w:hint="eastAsia"/>
          <w:szCs w:val="21"/>
        </w:rPr>
        <w:t>，电压表量程为</w:t>
      </w:r>
      <w:r>
        <w:rPr>
          <w:rFonts w:ascii="Times New Roman" w:hAnsi="Times New Roman" w:cs="宋体" w:hint="eastAsia"/>
          <w:szCs w:val="21"/>
        </w:rPr>
        <w:t>0</w:t>
      </w:r>
      <w:r>
        <w:rPr>
          <w:rFonts w:ascii="Times New Roman" w:hAnsi="Times New Roman" w:cs="宋体" w:hint="eastAsia"/>
          <w:szCs w:val="21"/>
        </w:rPr>
        <w:t>～</w:t>
      </w:r>
      <w:r>
        <w:rPr>
          <w:rFonts w:ascii="Times New Roman" w:hAnsi="Times New Roman" w:cs="宋体" w:hint="eastAsia"/>
          <w:szCs w:val="21"/>
        </w:rPr>
        <w:t>3V</w:t>
      </w:r>
      <w:r>
        <w:rPr>
          <w:rFonts w:ascii="Times New Roman" w:hAnsi="Times New Roman" w:cs="宋体" w:hint="eastAsia"/>
          <w:szCs w:val="21"/>
        </w:rPr>
        <w:t>，电流表量程为</w:t>
      </w:r>
      <w:r>
        <w:rPr>
          <w:rFonts w:ascii="Times New Roman" w:hAnsi="Times New Roman" w:cs="宋体" w:hint="eastAsia"/>
          <w:szCs w:val="21"/>
        </w:rPr>
        <w:t>0</w:t>
      </w:r>
      <w:r>
        <w:rPr>
          <w:rFonts w:ascii="Times New Roman" w:hAnsi="Times New Roman" w:cs="宋体" w:hint="eastAsia"/>
          <w:szCs w:val="21"/>
        </w:rPr>
        <w:t>～</w:t>
      </w:r>
      <w:r>
        <w:rPr>
          <w:rFonts w:ascii="Times New Roman" w:hAnsi="Times New Roman" w:cs="宋体" w:hint="eastAsia"/>
          <w:szCs w:val="21"/>
        </w:rPr>
        <w:t>0.6A</w:t>
      </w:r>
      <w:r>
        <w:rPr>
          <w:rFonts w:ascii="Times New Roman" w:hAnsi="Times New Roman" w:cs="宋体" w:hint="eastAsia"/>
          <w:szCs w:val="21"/>
        </w:rPr>
        <w:t>。活塞横截面积为</w:t>
      </w:r>
      <w:r>
        <w:rPr>
          <w:rFonts w:ascii="Times New Roman" w:hAnsi="Times New Roman" w:cs="宋体" w:hint="eastAsia"/>
          <w:position w:val="-6"/>
          <w:szCs w:val="21"/>
        </w:rPr>
        <w:object w:dxaOrig="1035" w:dyaOrig="315" w14:anchorId="07660449">
          <v:shape id="_x0000_i1048" type="#_x0000_t75" style="width:52pt;height:16pt" o:ole="">
            <v:imagedata r:id="rId89" o:title=""/>
          </v:shape>
          <o:OLEObject Type="Embed" ProgID="Equation.DSMT4" ShapeID="_x0000_i1048" DrawAspect="Content" ObjectID="_1809535059" r:id="rId90"/>
        </w:object>
      </w:r>
      <w:r>
        <w:rPr>
          <w:rFonts w:ascii="Times New Roman" w:hAnsi="Times New Roman" w:cs="宋体" w:hint="eastAsia"/>
          <w:szCs w:val="21"/>
        </w:rPr>
        <w:t>，忽略摩擦，不计活塞质量。查阅资料，大气压</w:t>
      </w:r>
      <w:r>
        <w:rPr>
          <w:rFonts w:ascii="Times New Roman" w:hAnsi="Times New Roman" w:cs="宋体" w:hint="eastAsia"/>
          <w:position w:val="-10"/>
          <w:szCs w:val="21"/>
        </w:rPr>
        <w:object w:dxaOrig="195" w:dyaOrig="255" w14:anchorId="6FBF1C43">
          <v:shape id="_x0000_i1049" type="#_x0000_t75" style="width:10pt;height:13pt" o:ole="">
            <v:imagedata r:id="rId91" o:title=""/>
          </v:shape>
          <o:OLEObject Type="Embed" ProgID="Equation.DSMT4" ShapeID="_x0000_i1049" DrawAspect="Content" ObjectID="_1809535060" r:id="rId92"/>
        </w:object>
      </w:r>
      <w:r>
        <w:rPr>
          <w:rFonts w:ascii="Times New Roman" w:hAnsi="Times New Roman" w:cs="宋体" w:hint="eastAsia"/>
          <w:szCs w:val="21"/>
        </w:rPr>
        <w:t>与海拔</w:t>
      </w:r>
      <w:r>
        <w:rPr>
          <w:rFonts w:ascii="Times New Roman" w:hAnsi="Times New Roman" w:cs="宋体" w:hint="eastAsia"/>
          <w:position w:val="-4"/>
          <w:szCs w:val="21"/>
        </w:rPr>
        <w:object w:dxaOrig="195" w:dyaOrig="255" w14:anchorId="11AC3BF1">
          <v:shape id="_x0000_i1050" type="#_x0000_t75" style="width:10pt;height:13pt" o:ole="">
            <v:imagedata r:id="rId93" o:title=""/>
          </v:shape>
          <o:OLEObject Type="Embed" ProgID="Equation.DSMT4" ShapeID="_x0000_i1050" DrawAspect="Content" ObjectID="_1809535061" r:id="rId94"/>
        </w:object>
      </w:r>
      <w:r>
        <w:rPr>
          <w:rFonts w:ascii="Times New Roman" w:hAnsi="Times New Roman" w:cs="宋体" w:hint="eastAsia"/>
          <w:szCs w:val="21"/>
        </w:rPr>
        <w:t>的关系如下表。</w:t>
      </w:r>
    </w:p>
    <w:tbl>
      <w:tblPr>
        <w:tblW w:w="9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3"/>
        <w:gridCol w:w="706"/>
        <w:gridCol w:w="705"/>
        <w:gridCol w:w="706"/>
        <w:gridCol w:w="706"/>
        <w:gridCol w:w="706"/>
        <w:gridCol w:w="705"/>
        <w:gridCol w:w="846"/>
        <w:gridCol w:w="847"/>
        <w:gridCol w:w="846"/>
        <w:gridCol w:w="846"/>
      </w:tblGrid>
      <w:tr w:rsidR="00F80CC4" w14:paraId="25F5E6AF" w14:textId="77777777">
        <w:tc>
          <w:tcPr>
            <w:tcW w:w="237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A05071" w14:textId="77777777" w:rsidR="00520C78" w:rsidRDefault="00000000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海拔</w:t>
            </w:r>
            <w:r>
              <w:rPr>
                <w:rFonts w:ascii="Times New Roman" w:hAnsi="Times New Roman" w:cs="宋体" w:hint="eastAsia"/>
                <w:position w:val="-6"/>
                <w:szCs w:val="21"/>
              </w:rPr>
              <w:object w:dxaOrig="555" w:dyaOrig="285" w14:anchorId="17843AEF">
                <v:shape id="_x0000_i1051" type="#_x0000_t75" style="width:28pt;height:14.5pt" o:ole="">
                  <v:imagedata r:id="rId95" o:title=""/>
                </v:shape>
                <o:OLEObject Type="Embed" ProgID="Equation.DSMT4" ShapeID="_x0000_i1051" DrawAspect="Content" ObjectID="_1809535062" r:id="rId96"/>
              </w:object>
            </w:r>
          </w:p>
        </w:tc>
        <w:tc>
          <w:tcPr>
            <w:tcW w:w="70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3AEA80" w14:textId="77777777" w:rsidR="00520C78" w:rsidRDefault="00000000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0</w:t>
            </w:r>
          </w:p>
        </w:tc>
        <w:tc>
          <w:tcPr>
            <w:tcW w:w="70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42F61C" w14:textId="77777777" w:rsidR="00520C78" w:rsidRDefault="00000000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100</w:t>
            </w:r>
          </w:p>
        </w:tc>
        <w:tc>
          <w:tcPr>
            <w:tcW w:w="70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E86032" w14:textId="77777777" w:rsidR="00520C78" w:rsidRDefault="00000000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200</w:t>
            </w:r>
          </w:p>
        </w:tc>
        <w:tc>
          <w:tcPr>
            <w:tcW w:w="70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BF37B3" w14:textId="77777777" w:rsidR="00520C78" w:rsidRDefault="00000000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300</w:t>
            </w:r>
          </w:p>
        </w:tc>
        <w:tc>
          <w:tcPr>
            <w:tcW w:w="70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C8D08D" w14:textId="77777777" w:rsidR="00520C78" w:rsidRDefault="00000000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400</w:t>
            </w:r>
          </w:p>
        </w:tc>
        <w:tc>
          <w:tcPr>
            <w:tcW w:w="70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F59B40" w14:textId="77777777" w:rsidR="00520C78" w:rsidRDefault="00000000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500</w:t>
            </w:r>
          </w:p>
        </w:tc>
        <w:tc>
          <w:tcPr>
            <w:tcW w:w="84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519A8D" w14:textId="77777777" w:rsidR="00520C78" w:rsidRDefault="00000000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……</w:t>
            </w:r>
          </w:p>
        </w:tc>
        <w:tc>
          <w:tcPr>
            <w:tcW w:w="84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A2E4D2" w14:textId="77777777" w:rsidR="00520C78" w:rsidRDefault="00000000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1000</w:t>
            </w:r>
          </w:p>
        </w:tc>
        <w:tc>
          <w:tcPr>
            <w:tcW w:w="84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311EB5" w14:textId="77777777" w:rsidR="00520C78" w:rsidRDefault="00000000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2000</w:t>
            </w:r>
          </w:p>
        </w:tc>
        <w:tc>
          <w:tcPr>
            <w:tcW w:w="84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73FE77" w14:textId="77777777" w:rsidR="00520C78" w:rsidRDefault="00000000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……</w:t>
            </w:r>
          </w:p>
        </w:tc>
      </w:tr>
      <w:tr w:rsidR="00F80CC4" w14:paraId="785B3E16" w14:textId="77777777">
        <w:tc>
          <w:tcPr>
            <w:tcW w:w="237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9F9E0A" w14:textId="77777777" w:rsidR="00520C78" w:rsidRDefault="00000000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大气压</w:t>
            </w:r>
            <w:r>
              <w:rPr>
                <w:rFonts w:ascii="Times New Roman" w:hAnsi="Times New Roman" w:cs="宋体" w:hint="eastAsia"/>
                <w:position w:val="-10"/>
                <w:szCs w:val="21"/>
              </w:rPr>
              <w:object w:dxaOrig="1065" w:dyaOrig="360" w14:anchorId="46D5A702">
                <v:shape id="_x0000_i1052" type="#_x0000_t75" style="width:53.5pt;height:18pt" o:ole="">
                  <v:imagedata r:id="rId97" o:title=""/>
                </v:shape>
                <o:OLEObject Type="Embed" ProgID="Equation.DSMT4" ShapeID="_x0000_i1052" DrawAspect="Content" ObjectID="_1809535063" r:id="rId98"/>
              </w:object>
            </w:r>
          </w:p>
        </w:tc>
        <w:tc>
          <w:tcPr>
            <w:tcW w:w="70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7ED700" w14:textId="77777777" w:rsidR="00520C78" w:rsidRDefault="00000000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101</w:t>
            </w:r>
          </w:p>
        </w:tc>
        <w:tc>
          <w:tcPr>
            <w:tcW w:w="70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0AEE06" w14:textId="77777777" w:rsidR="00520C78" w:rsidRDefault="00000000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100</w:t>
            </w:r>
          </w:p>
        </w:tc>
        <w:tc>
          <w:tcPr>
            <w:tcW w:w="70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5A198B" w14:textId="77777777" w:rsidR="00520C78" w:rsidRDefault="00000000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99</w:t>
            </w:r>
          </w:p>
        </w:tc>
        <w:tc>
          <w:tcPr>
            <w:tcW w:w="70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92E0A1" w14:textId="77777777" w:rsidR="00520C78" w:rsidRDefault="00000000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98</w:t>
            </w:r>
          </w:p>
        </w:tc>
        <w:tc>
          <w:tcPr>
            <w:tcW w:w="70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C07980" w14:textId="77777777" w:rsidR="00520C78" w:rsidRDefault="00000000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97</w:t>
            </w:r>
          </w:p>
        </w:tc>
        <w:tc>
          <w:tcPr>
            <w:tcW w:w="70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01E476" w14:textId="77777777" w:rsidR="00520C78" w:rsidRDefault="00000000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96</w:t>
            </w:r>
          </w:p>
        </w:tc>
        <w:tc>
          <w:tcPr>
            <w:tcW w:w="84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A66F37" w14:textId="77777777" w:rsidR="00520C78" w:rsidRDefault="00000000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……</w:t>
            </w:r>
          </w:p>
        </w:tc>
        <w:tc>
          <w:tcPr>
            <w:tcW w:w="84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055DA2" w14:textId="77777777" w:rsidR="00520C78" w:rsidRDefault="00000000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90</w:t>
            </w:r>
          </w:p>
        </w:tc>
        <w:tc>
          <w:tcPr>
            <w:tcW w:w="84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E5E2B8" w14:textId="77777777" w:rsidR="00520C78" w:rsidRDefault="00000000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80</w:t>
            </w:r>
          </w:p>
        </w:tc>
        <w:tc>
          <w:tcPr>
            <w:tcW w:w="84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37A900" w14:textId="77777777" w:rsidR="00520C78" w:rsidRDefault="00000000">
            <w:pPr>
              <w:spacing w:line="288" w:lineRule="auto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……</w:t>
            </w:r>
          </w:p>
        </w:tc>
      </w:tr>
    </w:tbl>
    <w:p w14:paraId="5F69D112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1</w:t>
      </w:r>
      <w:r>
        <w:rPr>
          <w:rFonts w:ascii="Times New Roman" w:hAnsi="Times New Roman" w:cs="宋体" w:hint="eastAsia"/>
          <w:szCs w:val="21"/>
        </w:rPr>
        <w:t>）求</w:t>
      </w:r>
      <w:r>
        <w:rPr>
          <w:rFonts w:ascii="Times New Roman" w:hAnsi="Times New Roman" w:cs="宋体" w:hint="eastAsia"/>
          <w:position w:val="-6"/>
          <w:szCs w:val="21"/>
        </w:rPr>
        <w:object w:dxaOrig="555" w:dyaOrig="285" w14:anchorId="0D74DCCF">
          <v:shape id="_x0000_i1053" type="#_x0000_t75" style="width:28pt;height:14.5pt" o:ole="">
            <v:imagedata r:id="rId99" o:title=""/>
          </v:shape>
          <o:OLEObject Type="Embed" ProgID="Equation.DSMT4" ShapeID="_x0000_i1053" DrawAspect="Content" ObjectID="_1809535064" r:id="rId100"/>
        </w:object>
      </w:r>
      <w:r>
        <w:rPr>
          <w:rFonts w:ascii="Times New Roman" w:hAnsi="Times New Roman" w:cs="宋体" w:hint="eastAsia"/>
          <w:szCs w:val="21"/>
        </w:rPr>
        <w:t>时活塞受到的压力。</w:t>
      </w:r>
    </w:p>
    <w:p w14:paraId="79867BC6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2</w:t>
      </w:r>
      <w:r>
        <w:rPr>
          <w:rFonts w:ascii="Times New Roman" w:hAnsi="Times New Roman" w:cs="宋体" w:hint="eastAsia"/>
          <w:szCs w:val="21"/>
        </w:rPr>
        <w:t>）求</w:t>
      </w:r>
      <w:r>
        <w:rPr>
          <w:rFonts w:ascii="Times New Roman" w:hAnsi="Times New Roman" w:cs="宋体" w:hint="eastAsia"/>
          <w:position w:val="-6"/>
          <w:szCs w:val="21"/>
        </w:rPr>
        <w:object w:dxaOrig="555" w:dyaOrig="285" w14:anchorId="5747A5F3">
          <v:shape id="_x0000_i1054" type="#_x0000_t75" style="width:28pt;height:14.5pt" o:ole="">
            <v:imagedata r:id="rId101" o:title=""/>
          </v:shape>
          <o:OLEObject Type="Embed" ProgID="Equation.DSMT4" ShapeID="_x0000_i1054" DrawAspect="Content" ObjectID="_1809535065" r:id="rId102"/>
        </w:object>
      </w:r>
      <w:r>
        <w:rPr>
          <w:rFonts w:ascii="Times New Roman" w:hAnsi="Times New Roman" w:cs="宋体" w:hint="eastAsia"/>
          <w:szCs w:val="21"/>
        </w:rPr>
        <w:t>时通过</w:t>
      </w:r>
      <w:r>
        <w:rPr>
          <w:rFonts w:ascii="Times New Roman" w:hAnsi="Times New Roman" w:cs="宋体" w:hint="eastAsia"/>
          <w:position w:val="-12"/>
          <w:szCs w:val="21"/>
        </w:rPr>
        <w:object w:dxaOrig="315" w:dyaOrig="360" w14:anchorId="72B63051">
          <v:shape id="_x0000_i1055" type="#_x0000_t75" style="width:16pt;height:18pt" o:ole="">
            <v:imagedata r:id="rId103" o:title=""/>
          </v:shape>
          <o:OLEObject Type="Embed" ProgID="Equation.DSMT4" ShapeID="_x0000_i1055" DrawAspect="Content" ObjectID="_1809535066" r:id="rId104"/>
        </w:object>
      </w:r>
      <w:r>
        <w:rPr>
          <w:rFonts w:ascii="Times New Roman" w:hAnsi="Times New Roman" w:cs="宋体" w:hint="eastAsia"/>
          <w:szCs w:val="21"/>
        </w:rPr>
        <w:t>的电流。</w:t>
      </w:r>
    </w:p>
    <w:p w14:paraId="37474BC6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3</w:t>
      </w:r>
      <w:r>
        <w:rPr>
          <w:rFonts w:ascii="Times New Roman" w:hAnsi="Times New Roman" w:cs="宋体" w:hint="eastAsia"/>
          <w:szCs w:val="21"/>
        </w:rPr>
        <w:t>）求该装置能测量的最高海拔。</w:t>
      </w:r>
    </w:p>
    <w:p w14:paraId="4532B3AF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4</w:t>
      </w:r>
      <w:r>
        <w:rPr>
          <w:rFonts w:ascii="Times New Roman" w:hAnsi="Times New Roman" w:cs="宋体" w:hint="eastAsia"/>
          <w:szCs w:val="21"/>
        </w:rPr>
        <w:t>）指出该装置测量时的一项不足之处，针对该不足，就电源和电流表中任选</w:t>
      </w:r>
      <w:r>
        <w:rPr>
          <w:rFonts w:ascii="Times New Roman" w:hAnsi="Times New Roman" w:cs="宋体" w:hint="eastAsia"/>
          <w:szCs w:val="21"/>
        </w:rPr>
        <w:t>1</w:t>
      </w:r>
      <w:r>
        <w:rPr>
          <w:rFonts w:ascii="Times New Roman" w:hAnsi="Times New Roman" w:cs="宋体" w:hint="eastAsia"/>
          <w:szCs w:val="21"/>
        </w:rPr>
        <w:t>个，提出相应问题的解决方案，并说明理由。</w:t>
      </w:r>
    </w:p>
    <w:p w14:paraId="452428B9" w14:textId="77777777" w:rsidR="00520C78" w:rsidRDefault="00000000">
      <w:pPr>
        <w:pStyle w:val="4"/>
        <w:keepNext w:val="0"/>
        <w:spacing w:before="0" w:after="0" w:line="288" w:lineRule="auto"/>
        <w:rPr>
          <w:rFonts w:ascii="Times New Roman" w:hAnsi="Times New Roman" w:cs="宋体"/>
          <w:sz w:val="21"/>
          <w:szCs w:val="21"/>
        </w:rPr>
      </w:pPr>
      <w:r>
        <w:rPr>
          <w:noProof/>
        </w:rPr>
        <w:lastRenderedPageBreak/>
        <w:drawing>
          <wp:inline distT="0" distB="0" distL="114300" distR="114300" wp14:anchorId="526899D9" wp14:editId="11E2EE94">
            <wp:extent cx="2703195" cy="1743075"/>
            <wp:effectExtent l="0" t="0" r="1905" b="9525"/>
            <wp:docPr id="243" name="图片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图片 362"/>
                    <pic:cNvPicPr>
                      <a:picLocks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270319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73B2D7B" w14:textId="77777777" w:rsidR="00520C78" w:rsidRDefault="00000000">
      <w:pPr>
        <w:pStyle w:val="4"/>
        <w:keepNext w:val="0"/>
        <w:spacing w:before="0" w:after="0" w:line="288" w:lineRule="auto"/>
        <w:jc w:val="center"/>
        <w:rPr>
          <w:rFonts w:ascii="Times New Roman" w:hAnsi="Times New Roman" w:cs="宋体"/>
          <w:sz w:val="32"/>
          <w:szCs w:val="32"/>
        </w:rPr>
      </w:pPr>
      <w:r>
        <w:rPr>
          <w:rFonts w:ascii="Times New Roman" w:hAnsi="Times New Roman" w:cs="宋体" w:hint="eastAsia"/>
          <w:sz w:val="32"/>
          <w:szCs w:val="32"/>
        </w:rPr>
        <w:t>物理试题参考答案</w:t>
      </w:r>
    </w:p>
    <w:p w14:paraId="544C8D37" w14:textId="77777777" w:rsidR="00520C78" w:rsidRDefault="00000000">
      <w:pPr>
        <w:spacing w:line="288" w:lineRule="auto"/>
        <w:rPr>
          <w:rFonts w:ascii="Times New Roman" w:hAnsi="Times New Roman" w:cs="宋体"/>
          <w:b/>
          <w:bCs/>
          <w:sz w:val="24"/>
        </w:rPr>
      </w:pPr>
      <w:r>
        <w:rPr>
          <w:rFonts w:ascii="Times New Roman" w:hAnsi="Times New Roman" w:cs="宋体" w:hint="eastAsia"/>
          <w:b/>
          <w:bCs/>
          <w:sz w:val="24"/>
        </w:rPr>
        <w:t>一、选择题</w:t>
      </w:r>
      <w:r>
        <w:rPr>
          <w:rFonts w:ascii="Times New Roman" w:hAnsi="Times New Roman" w:cs="宋体" w:hint="eastAsia"/>
          <w:b/>
          <w:bCs/>
          <w:sz w:val="24"/>
        </w:rPr>
        <w:t>:</w:t>
      </w:r>
      <w:r>
        <w:rPr>
          <w:rFonts w:ascii="Times New Roman" w:hAnsi="Times New Roman" w:cs="宋体" w:hint="eastAsia"/>
          <w:b/>
          <w:bCs/>
          <w:sz w:val="24"/>
        </w:rPr>
        <w:t>本题共</w:t>
      </w:r>
      <w:r>
        <w:rPr>
          <w:rFonts w:ascii="Times New Roman" w:hAnsi="Times New Roman" w:cs="宋体" w:hint="eastAsia"/>
          <w:b/>
          <w:bCs/>
          <w:sz w:val="24"/>
        </w:rPr>
        <w:t>14</w:t>
      </w:r>
      <w:r>
        <w:rPr>
          <w:rFonts w:ascii="Times New Roman" w:hAnsi="Times New Roman" w:cs="宋体" w:hint="eastAsia"/>
          <w:b/>
          <w:bCs/>
          <w:sz w:val="24"/>
        </w:rPr>
        <w:t>小题，每小题</w:t>
      </w:r>
      <w:r>
        <w:rPr>
          <w:rFonts w:ascii="Times New Roman" w:hAnsi="Times New Roman" w:cs="宋体" w:hint="eastAsia"/>
          <w:b/>
          <w:bCs/>
          <w:sz w:val="24"/>
        </w:rPr>
        <w:t>2</w:t>
      </w:r>
      <w:r>
        <w:rPr>
          <w:rFonts w:ascii="Times New Roman" w:hAnsi="Times New Roman" w:cs="宋体" w:hint="eastAsia"/>
          <w:b/>
          <w:bCs/>
          <w:sz w:val="24"/>
        </w:rPr>
        <w:t>分，共</w:t>
      </w:r>
      <w:r>
        <w:rPr>
          <w:rFonts w:ascii="Times New Roman" w:hAnsi="Times New Roman" w:cs="宋体" w:hint="eastAsia"/>
          <w:b/>
          <w:bCs/>
          <w:sz w:val="24"/>
        </w:rPr>
        <w:t>28</w:t>
      </w:r>
      <w:r>
        <w:rPr>
          <w:rFonts w:ascii="Times New Roman" w:hAnsi="Times New Roman" w:cs="宋体" w:hint="eastAsia"/>
          <w:b/>
          <w:bCs/>
          <w:sz w:val="24"/>
        </w:rPr>
        <w:t>分。</w:t>
      </w:r>
    </w:p>
    <w:p w14:paraId="17D26667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1. C 2. B 3. A 4. B 5. A 6. D 7. B  8. A 9. C 10. C 11. A 12. D 13. B 14. B</w:t>
      </w:r>
    </w:p>
    <w:p w14:paraId="7DAF34B6" w14:textId="77777777" w:rsidR="00520C78" w:rsidRDefault="00000000">
      <w:pPr>
        <w:spacing w:line="288" w:lineRule="auto"/>
        <w:rPr>
          <w:rFonts w:ascii="Times New Roman" w:hAnsi="Times New Roman" w:cs="宋体"/>
          <w:b/>
          <w:bCs/>
          <w:sz w:val="24"/>
        </w:rPr>
      </w:pPr>
      <w:r>
        <w:rPr>
          <w:rFonts w:ascii="Times New Roman" w:hAnsi="Times New Roman" w:cs="宋体" w:hint="eastAsia"/>
          <w:b/>
          <w:bCs/>
          <w:sz w:val="24"/>
        </w:rPr>
        <w:t>二、填空题</w:t>
      </w:r>
      <w:r>
        <w:rPr>
          <w:rFonts w:ascii="Times New Roman" w:hAnsi="Times New Roman" w:cs="宋体" w:hint="eastAsia"/>
          <w:b/>
          <w:bCs/>
          <w:sz w:val="24"/>
        </w:rPr>
        <w:t>:</w:t>
      </w:r>
      <w:r>
        <w:rPr>
          <w:rFonts w:ascii="Times New Roman" w:hAnsi="Times New Roman" w:cs="宋体" w:hint="eastAsia"/>
          <w:b/>
          <w:bCs/>
          <w:sz w:val="24"/>
        </w:rPr>
        <w:t>本题共</w:t>
      </w:r>
      <w:r>
        <w:rPr>
          <w:rFonts w:ascii="Times New Roman" w:hAnsi="Times New Roman" w:cs="宋体" w:hint="eastAsia"/>
          <w:b/>
          <w:bCs/>
          <w:sz w:val="24"/>
        </w:rPr>
        <w:t>6</w:t>
      </w:r>
      <w:r>
        <w:rPr>
          <w:rFonts w:ascii="Times New Roman" w:hAnsi="Times New Roman" w:cs="宋体" w:hint="eastAsia"/>
          <w:b/>
          <w:bCs/>
          <w:sz w:val="24"/>
        </w:rPr>
        <w:t>小题，每空</w:t>
      </w:r>
      <w:r>
        <w:rPr>
          <w:rFonts w:ascii="Times New Roman" w:hAnsi="Times New Roman" w:cs="宋体" w:hint="eastAsia"/>
          <w:b/>
          <w:bCs/>
          <w:sz w:val="24"/>
        </w:rPr>
        <w:t>1</w:t>
      </w:r>
      <w:r>
        <w:rPr>
          <w:rFonts w:ascii="Times New Roman" w:hAnsi="Times New Roman" w:cs="宋体" w:hint="eastAsia"/>
          <w:b/>
          <w:bCs/>
          <w:sz w:val="24"/>
        </w:rPr>
        <w:t>分，共</w:t>
      </w:r>
      <w:r>
        <w:rPr>
          <w:rFonts w:ascii="Times New Roman" w:hAnsi="Times New Roman" w:cs="宋体" w:hint="eastAsia"/>
          <w:b/>
          <w:bCs/>
          <w:sz w:val="24"/>
        </w:rPr>
        <w:t>12</w:t>
      </w:r>
      <w:r>
        <w:rPr>
          <w:rFonts w:ascii="Times New Roman" w:hAnsi="Times New Roman" w:cs="宋体" w:hint="eastAsia"/>
          <w:b/>
          <w:bCs/>
          <w:sz w:val="24"/>
        </w:rPr>
        <w:t>分。</w:t>
      </w:r>
    </w:p>
    <w:p w14:paraId="45862C45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15.</w:t>
      </w:r>
      <w:r>
        <w:rPr>
          <w:rFonts w:ascii="Times New Roman" w:hAnsi="Times New Roman" w:cs="宋体" w:hint="eastAsia"/>
          <w:szCs w:val="21"/>
        </w:rPr>
        <w:t>大</w:t>
      </w:r>
      <w:r>
        <w:rPr>
          <w:rFonts w:ascii="Times New Roman" w:hAnsi="Times New Roman" w:cs="宋体" w:hint="eastAsia"/>
          <w:szCs w:val="21"/>
        </w:rPr>
        <w:t xml:space="preserve">  </w:t>
      </w:r>
      <w:r>
        <w:rPr>
          <w:rFonts w:ascii="Times New Roman" w:hAnsi="Times New Roman" w:cs="宋体" w:hint="eastAsia"/>
          <w:szCs w:val="21"/>
        </w:rPr>
        <w:t>热</w:t>
      </w:r>
    </w:p>
    <w:p w14:paraId="475D1A2C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16.</w:t>
      </w:r>
      <w:r>
        <w:rPr>
          <w:rFonts w:ascii="Times New Roman" w:hAnsi="Times New Roman" w:cs="宋体" w:hint="eastAsia"/>
          <w:szCs w:val="21"/>
        </w:rPr>
        <w:t>磁场（地磁场）</w:t>
      </w:r>
      <w:r>
        <w:rPr>
          <w:rFonts w:ascii="Times New Roman" w:hAnsi="Times New Roman" w:cs="宋体" w:hint="eastAsia"/>
          <w:szCs w:val="21"/>
        </w:rPr>
        <w:t xml:space="preserve">  S</w:t>
      </w:r>
      <w:r>
        <w:rPr>
          <w:rFonts w:ascii="Times New Roman" w:hAnsi="Times New Roman" w:cs="宋体" w:hint="eastAsia"/>
          <w:szCs w:val="21"/>
        </w:rPr>
        <w:t>（南）</w:t>
      </w:r>
    </w:p>
    <w:p w14:paraId="59C1F249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17.</w:t>
      </w:r>
      <w:r>
        <w:rPr>
          <w:rFonts w:ascii="Times New Roman" w:hAnsi="Times New Roman" w:cs="宋体" w:hint="eastAsia"/>
          <w:szCs w:val="21"/>
        </w:rPr>
        <w:t>声源</w:t>
      </w:r>
      <w:r>
        <w:rPr>
          <w:rFonts w:ascii="Times New Roman" w:hAnsi="Times New Roman" w:cs="宋体" w:hint="eastAsia"/>
          <w:szCs w:val="21"/>
        </w:rPr>
        <w:t xml:space="preserve">  </w:t>
      </w:r>
      <w:r>
        <w:rPr>
          <w:rFonts w:ascii="Times New Roman" w:hAnsi="Times New Roman" w:cs="宋体" w:hint="eastAsia"/>
          <w:szCs w:val="21"/>
        </w:rPr>
        <w:t>运动</w:t>
      </w:r>
    </w:p>
    <w:p w14:paraId="0078AE5E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18.</w:t>
      </w:r>
      <w:r>
        <w:rPr>
          <w:rFonts w:ascii="Times New Roman" w:hAnsi="Times New Roman" w:cs="宋体" w:hint="eastAsia"/>
          <w:szCs w:val="21"/>
        </w:rPr>
        <w:t>相互</w:t>
      </w:r>
      <w:r>
        <w:rPr>
          <w:rFonts w:ascii="Times New Roman" w:hAnsi="Times New Roman" w:cs="宋体" w:hint="eastAsia"/>
          <w:szCs w:val="21"/>
        </w:rPr>
        <w:t xml:space="preserve">  </w:t>
      </w:r>
      <w:r>
        <w:rPr>
          <w:rFonts w:ascii="Times New Roman" w:hAnsi="Times New Roman" w:cs="宋体" w:hint="eastAsia"/>
          <w:szCs w:val="21"/>
        </w:rPr>
        <w:t>电磁</w:t>
      </w:r>
    </w:p>
    <w:p w14:paraId="30C60971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19.</w:t>
      </w:r>
      <w:r>
        <w:rPr>
          <w:rFonts w:ascii="Times New Roman" w:hAnsi="Times New Roman" w:cs="宋体" w:hint="eastAsia"/>
          <w:szCs w:val="21"/>
        </w:rPr>
        <w:t>①电能</w:t>
      </w:r>
      <w:r>
        <w:rPr>
          <w:rFonts w:ascii="Times New Roman" w:hAnsi="Times New Roman" w:cs="宋体" w:hint="eastAsia"/>
          <w:szCs w:val="21"/>
        </w:rPr>
        <w:t xml:space="preserve">  </w:t>
      </w:r>
      <w:r>
        <w:rPr>
          <w:rFonts w:ascii="Times New Roman" w:hAnsi="Times New Roman" w:cs="宋体" w:hint="eastAsia"/>
          <w:szCs w:val="21"/>
        </w:rPr>
        <w:t>②电流</w:t>
      </w:r>
      <w:r>
        <w:rPr>
          <w:rFonts w:ascii="Times New Roman" w:hAnsi="Times New Roman" w:cs="宋体" w:hint="eastAsia"/>
          <w:szCs w:val="21"/>
        </w:rPr>
        <w:t>I</w:t>
      </w:r>
    </w:p>
    <w:p w14:paraId="3864FDDB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20.</w:t>
      </w:r>
      <w:r>
        <w:rPr>
          <w:rFonts w:ascii="Times New Roman" w:hAnsi="Times New Roman" w:cs="宋体" w:hint="eastAsia"/>
          <w:szCs w:val="21"/>
        </w:rPr>
        <w:t>改变力的方向</w:t>
      </w:r>
      <w:r>
        <w:rPr>
          <w:rFonts w:ascii="Times New Roman" w:hAnsi="Times New Roman" w:cs="宋体" w:hint="eastAsia"/>
          <w:szCs w:val="21"/>
        </w:rPr>
        <w:t xml:space="preserve">  2</w:t>
      </w:r>
    </w:p>
    <w:p w14:paraId="156B9CAE" w14:textId="77777777" w:rsidR="00520C78" w:rsidRDefault="00000000">
      <w:pPr>
        <w:spacing w:line="288" w:lineRule="auto"/>
        <w:rPr>
          <w:rFonts w:ascii="Times New Roman" w:hAnsi="Times New Roman" w:cs="宋体"/>
          <w:b/>
          <w:bCs/>
          <w:sz w:val="24"/>
        </w:rPr>
      </w:pPr>
      <w:r>
        <w:rPr>
          <w:rFonts w:ascii="Times New Roman" w:hAnsi="Times New Roman" w:cs="宋体" w:hint="eastAsia"/>
          <w:b/>
          <w:bCs/>
          <w:sz w:val="24"/>
        </w:rPr>
        <w:t>三、作图题</w:t>
      </w:r>
      <w:r>
        <w:rPr>
          <w:rFonts w:ascii="Times New Roman" w:hAnsi="Times New Roman" w:cs="宋体" w:hint="eastAsia"/>
          <w:b/>
          <w:bCs/>
          <w:sz w:val="24"/>
        </w:rPr>
        <w:t>:</w:t>
      </w:r>
      <w:r>
        <w:rPr>
          <w:rFonts w:ascii="Times New Roman" w:hAnsi="Times New Roman" w:cs="宋体" w:hint="eastAsia"/>
          <w:b/>
          <w:bCs/>
          <w:sz w:val="24"/>
        </w:rPr>
        <w:t>本题共</w:t>
      </w:r>
      <w:r>
        <w:rPr>
          <w:rFonts w:ascii="Times New Roman" w:hAnsi="Times New Roman" w:cs="宋体" w:hint="eastAsia"/>
          <w:b/>
          <w:bCs/>
          <w:sz w:val="24"/>
        </w:rPr>
        <w:t>2</w:t>
      </w:r>
      <w:r>
        <w:rPr>
          <w:rFonts w:ascii="Times New Roman" w:hAnsi="Times New Roman" w:cs="宋体" w:hint="eastAsia"/>
          <w:b/>
          <w:bCs/>
          <w:sz w:val="24"/>
        </w:rPr>
        <w:t>小题，每小题</w:t>
      </w:r>
      <w:r>
        <w:rPr>
          <w:rFonts w:ascii="Times New Roman" w:hAnsi="Times New Roman" w:cs="宋体" w:hint="eastAsia"/>
          <w:b/>
          <w:bCs/>
          <w:sz w:val="24"/>
        </w:rPr>
        <w:t>2</w:t>
      </w:r>
      <w:r>
        <w:rPr>
          <w:rFonts w:ascii="Times New Roman" w:hAnsi="Times New Roman" w:cs="宋体" w:hint="eastAsia"/>
          <w:b/>
          <w:bCs/>
          <w:sz w:val="24"/>
        </w:rPr>
        <w:t>分，共</w:t>
      </w:r>
      <w:r>
        <w:rPr>
          <w:rFonts w:ascii="Times New Roman" w:hAnsi="Times New Roman" w:cs="宋体" w:hint="eastAsia"/>
          <w:b/>
          <w:bCs/>
          <w:sz w:val="24"/>
        </w:rPr>
        <w:t>4</w:t>
      </w:r>
      <w:r>
        <w:rPr>
          <w:rFonts w:ascii="Times New Roman" w:hAnsi="Times New Roman" w:cs="宋体" w:hint="eastAsia"/>
          <w:b/>
          <w:bCs/>
          <w:sz w:val="24"/>
        </w:rPr>
        <w:t>分。</w:t>
      </w:r>
    </w:p>
    <w:p w14:paraId="5C668066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21.</w:t>
      </w:r>
      <w:r>
        <w:rPr>
          <w:rFonts w:ascii="Times New Roman" w:hAnsi="Times New Roman" w:cs="宋体" w:hint="eastAsia"/>
          <w:szCs w:val="21"/>
        </w:rPr>
        <w:t>如答图</w:t>
      </w:r>
      <w:r>
        <w:rPr>
          <w:rFonts w:ascii="Times New Roman" w:hAnsi="Times New Roman" w:cs="宋体" w:hint="eastAsia"/>
          <w:szCs w:val="21"/>
        </w:rPr>
        <w:t>1</w:t>
      </w:r>
    </w:p>
    <w:p w14:paraId="6358A3F1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noProof/>
          <w:szCs w:val="21"/>
        </w:rPr>
        <w:drawing>
          <wp:inline distT="0" distB="0" distL="0" distR="0" wp14:anchorId="49E767F3" wp14:editId="4D8BBA5B">
            <wp:extent cx="2152650" cy="1270635"/>
            <wp:effectExtent l="0" t="0" r="0" b="5715"/>
            <wp:docPr id="100057" name="图片 100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图片 100057"/>
                    <pic:cNvPicPr>
                      <a:picLocks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270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63B0D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22.</w:t>
      </w:r>
      <w:r>
        <w:rPr>
          <w:rFonts w:ascii="Times New Roman" w:hAnsi="Times New Roman" w:cs="宋体" w:hint="eastAsia"/>
          <w:szCs w:val="21"/>
        </w:rPr>
        <w:t>如答图</w:t>
      </w:r>
      <w:r>
        <w:rPr>
          <w:rFonts w:ascii="Times New Roman" w:hAnsi="Times New Roman" w:cs="宋体" w:hint="eastAsia"/>
          <w:szCs w:val="21"/>
        </w:rPr>
        <w:t>2</w:t>
      </w:r>
    </w:p>
    <w:p w14:paraId="50644E25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noProof/>
          <w:szCs w:val="21"/>
        </w:rPr>
        <w:drawing>
          <wp:inline distT="0" distB="0" distL="0" distR="0" wp14:anchorId="0479102D" wp14:editId="336E3D07">
            <wp:extent cx="1419225" cy="1491615"/>
            <wp:effectExtent l="0" t="0" r="9525" b="13335"/>
            <wp:docPr id="100059" name="图片 100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图片 100059"/>
                    <pic:cNvPicPr>
                      <a:picLocks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492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6B4EA" w14:textId="77777777" w:rsidR="00520C78" w:rsidRDefault="00000000">
      <w:pPr>
        <w:spacing w:line="288" w:lineRule="auto"/>
        <w:rPr>
          <w:rFonts w:ascii="Times New Roman" w:hAnsi="Times New Roman" w:cs="宋体"/>
          <w:b/>
          <w:bCs/>
          <w:sz w:val="24"/>
        </w:rPr>
      </w:pPr>
      <w:r>
        <w:rPr>
          <w:rFonts w:ascii="Times New Roman" w:hAnsi="Times New Roman" w:cs="宋体" w:hint="eastAsia"/>
          <w:b/>
          <w:bCs/>
          <w:sz w:val="24"/>
        </w:rPr>
        <w:t>四、简答题</w:t>
      </w:r>
      <w:r>
        <w:rPr>
          <w:rFonts w:ascii="Times New Roman" w:hAnsi="Times New Roman" w:cs="宋体" w:hint="eastAsia"/>
          <w:b/>
          <w:bCs/>
          <w:sz w:val="24"/>
        </w:rPr>
        <w:t>:</w:t>
      </w:r>
      <w:r>
        <w:rPr>
          <w:rFonts w:ascii="Times New Roman" w:hAnsi="Times New Roman" w:cs="宋体" w:hint="eastAsia"/>
          <w:b/>
          <w:bCs/>
          <w:sz w:val="24"/>
        </w:rPr>
        <w:t>本题共</w:t>
      </w:r>
      <w:r>
        <w:rPr>
          <w:rFonts w:ascii="Times New Roman" w:hAnsi="Times New Roman" w:cs="宋体" w:hint="eastAsia"/>
          <w:b/>
          <w:bCs/>
          <w:sz w:val="24"/>
        </w:rPr>
        <w:t>1</w:t>
      </w:r>
      <w:r>
        <w:rPr>
          <w:rFonts w:ascii="Times New Roman" w:hAnsi="Times New Roman" w:cs="宋体" w:hint="eastAsia"/>
          <w:b/>
          <w:bCs/>
          <w:sz w:val="24"/>
        </w:rPr>
        <w:t>小题，共</w:t>
      </w:r>
      <w:r>
        <w:rPr>
          <w:rFonts w:ascii="Times New Roman" w:hAnsi="Times New Roman" w:cs="宋体" w:hint="eastAsia"/>
          <w:b/>
          <w:bCs/>
          <w:sz w:val="24"/>
        </w:rPr>
        <w:t>4</w:t>
      </w:r>
      <w:r>
        <w:rPr>
          <w:rFonts w:ascii="Times New Roman" w:hAnsi="Times New Roman" w:cs="宋体" w:hint="eastAsia"/>
          <w:b/>
          <w:bCs/>
          <w:sz w:val="24"/>
        </w:rPr>
        <w:t>分。</w:t>
      </w:r>
    </w:p>
    <w:p w14:paraId="092735D3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23.</w:t>
      </w: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1</w:t>
      </w:r>
      <w:r>
        <w:rPr>
          <w:rFonts w:ascii="Times New Roman" w:hAnsi="Times New Roman" w:cs="宋体" w:hint="eastAsia"/>
          <w:szCs w:val="21"/>
        </w:rPr>
        <w:t>）轻质鹅毛羽轴或泡沫的密度小于水的密度，能漂浮在水面。</w:t>
      </w:r>
    </w:p>
    <w:p w14:paraId="404897B3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2</w:t>
      </w:r>
      <w:r>
        <w:rPr>
          <w:rFonts w:ascii="Times New Roman" w:hAnsi="Times New Roman" w:cs="宋体" w:hint="eastAsia"/>
          <w:szCs w:val="21"/>
        </w:rPr>
        <w:t>）选择铅制作坠子更合适。在质量</w:t>
      </w:r>
      <w:r>
        <w:rPr>
          <w:rFonts w:ascii="Times New Roman" w:hAnsi="Times New Roman" w:cs="宋体" w:hint="eastAsia"/>
          <w:position w:val="-4"/>
          <w:szCs w:val="21"/>
        </w:rPr>
        <w:object w:dxaOrig="255" w:dyaOrig="195" w14:anchorId="2728159A">
          <v:shape id="_x0000_i1056" type="#_x0000_t75" style="width:13pt;height:10pt" o:ole="">
            <v:imagedata r:id="rId108" o:title=""/>
          </v:shape>
          <o:OLEObject Type="Embed" ProgID="Equation.DSMT4" ShapeID="_x0000_i1056" DrawAspect="Content" ObjectID="_1809535067" r:id="rId109"/>
        </w:object>
      </w:r>
      <w:r>
        <w:rPr>
          <w:rFonts w:ascii="Times New Roman" w:hAnsi="Times New Roman" w:cs="宋体" w:hint="eastAsia"/>
          <w:szCs w:val="21"/>
        </w:rPr>
        <w:t>相同时，</w:t>
      </w:r>
      <w:r>
        <w:rPr>
          <w:rFonts w:ascii="Times New Roman" w:hAnsi="Times New Roman" w:cs="宋体" w:hint="eastAsia"/>
          <w:position w:val="-12"/>
          <w:szCs w:val="21"/>
        </w:rPr>
        <w:object w:dxaOrig="855" w:dyaOrig="360" w14:anchorId="47D1898A">
          <v:shape id="_x0000_i1057" type="#_x0000_t75" style="width:43pt;height:18pt" o:ole="">
            <v:imagedata r:id="rId110" o:title=""/>
          </v:shape>
          <o:OLEObject Type="Embed" ProgID="Equation.DSMT4" ShapeID="_x0000_i1057" DrawAspect="Content" ObjectID="_1809535068" r:id="rId111"/>
        </w:object>
      </w:r>
      <w:r>
        <w:rPr>
          <w:rFonts w:ascii="Times New Roman" w:hAnsi="Times New Roman" w:cs="宋体" w:hint="eastAsia"/>
          <w:szCs w:val="21"/>
        </w:rPr>
        <w:t>，由</w:t>
      </w:r>
      <w:r>
        <w:rPr>
          <w:rFonts w:ascii="Times New Roman" w:hAnsi="Times New Roman" w:cs="宋体" w:hint="eastAsia"/>
          <w:position w:val="-24"/>
          <w:szCs w:val="21"/>
        </w:rPr>
        <w:object w:dxaOrig="660" w:dyaOrig="615" w14:anchorId="4C964FBE">
          <v:shape id="_x0000_i1058" type="#_x0000_t75" style="width:33pt;height:31pt" o:ole="">
            <v:imagedata r:id="rId112" o:title=""/>
          </v:shape>
          <o:OLEObject Type="Embed" ProgID="Equation.DSMT4" ShapeID="_x0000_i1058" DrawAspect="Content" ObjectID="_1809535069" r:id="rId113"/>
        </w:object>
      </w:r>
      <w:r>
        <w:rPr>
          <w:rFonts w:ascii="Times New Roman" w:hAnsi="Times New Roman" w:cs="宋体" w:hint="eastAsia"/>
          <w:szCs w:val="21"/>
        </w:rPr>
        <w:t>可知，</w:t>
      </w:r>
      <w:r>
        <w:rPr>
          <w:rFonts w:ascii="Times New Roman" w:hAnsi="Times New Roman" w:cs="宋体" w:hint="eastAsia"/>
          <w:position w:val="-12"/>
          <w:szCs w:val="21"/>
        </w:rPr>
        <w:object w:dxaOrig="915" w:dyaOrig="360" w14:anchorId="3D7E1958">
          <v:shape id="_x0000_i1059" type="#_x0000_t75" style="width:46pt;height:18pt" o:ole="">
            <v:imagedata r:id="rId114" o:title=""/>
          </v:shape>
          <o:OLEObject Type="Embed" ProgID="Equation.DSMT4" ShapeID="_x0000_i1059" DrawAspect="Content" ObjectID="_1809535070" r:id="rId115"/>
        </w:object>
      </w:r>
      <w:r>
        <w:rPr>
          <w:rFonts w:ascii="Times New Roman" w:hAnsi="Times New Roman" w:cs="宋体" w:hint="eastAsia"/>
          <w:szCs w:val="21"/>
        </w:rPr>
        <w:t>，铅坠子在水中运动时的阻力小。</w:t>
      </w:r>
    </w:p>
    <w:p w14:paraId="3BF082C6" w14:textId="77777777" w:rsidR="00520C78" w:rsidRDefault="00000000">
      <w:pPr>
        <w:spacing w:line="288" w:lineRule="auto"/>
        <w:rPr>
          <w:rFonts w:ascii="Times New Roman" w:hAnsi="Times New Roman" w:cs="宋体"/>
          <w:b/>
          <w:bCs/>
          <w:sz w:val="24"/>
        </w:rPr>
      </w:pPr>
      <w:r>
        <w:rPr>
          <w:rFonts w:ascii="Times New Roman" w:hAnsi="Times New Roman" w:cs="宋体" w:hint="eastAsia"/>
          <w:b/>
          <w:bCs/>
          <w:sz w:val="24"/>
        </w:rPr>
        <w:lastRenderedPageBreak/>
        <w:t>五、实验题</w:t>
      </w:r>
      <w:r>
        <w:rPr>
          <w:rFonts w:ascii="Times New Roman" w:hAnsi="Times New Roman" w:cs="宋体" w:hint="eastAsia"/>
          <w:b/>
          <w:bCs/>
          <w:sz w:val="24"/>
        </w:rPr>
        <w:t>:</w:t>
      </w:r>
      <w:r>
        <w:rPr>
          <w:rFonts w:ascii="Times New Roman" w:hAnsi="Times New Roman" w:cs="宋体" w:hint="eastAsia"/>
          <w:b/>
          <w:bCs/>
          <w:sz w:val="24"/>
        </w:rPr>
        <w:t>本题共</w:t>
      </w:r>
      <w:r>
        <w:rPr>
          <w:rFonts w:ascii="Times New Roman" w:hAnsi="Times New Roman" w:cs="宋体" w:hint="eastAsia"/>
          <w:b/>
          <w:bCs/>
          <w:sz w:val="24"/>
        </w:rPr>
        <w:t>5</w:t>
      </w:r>
      <w:r>
        <w:rPr>
          <w:rFonts w:ascii="Times New Roman" w:hAnsi="Times New Roman" w:cs="宋体" w:hint="eastAsia"/>
          <w:b/>
          <w:bCs/>
          <w:sz w:val="24"/>
        </w:rPr>
        <w:t>小题，共</w:t>
      </w:r>
      <w:r>
        <w:rPr>
          <w:rFonts w:ascii="Times New Roman" w:hAnsi="Times New Roman" w:cs="宋体" w:hint="eastAsia"/>
          <w:b/>
          <w:bCs/>
          <w:sz w:val="24"/>
        </w:rPr>
        <w:t>30</w:t>
      </w:r>
      <w:r>
        <w:rPr>
          <w:rFonts w:ascii="Times New Roman" w:hAnsi="Times New Roman" w:cs="宋体" w:hint="eastAsia"/>
          <w:b/>
          <w:bCs/>
          <w:sz w:val="24"/>
        </w:rPr>
        <w:t>分。</w:t>
      </w:r>
    </w:p>
    <w:p w14:paraId="14D5AA1E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24.</w:t>
      </w: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4</w:t>
      </w:r>
      <w:r>
        <w:rPr>
          <w:rFonts w:ascii="Times New Roman" w:hAnsi="Times New Roman" w:cs="宋体" w:hint="eastAsia"/>
          <w:szCs w:val="21"/>
        </w:rPr>
        <w:t>分）</w:t>
      </w:r>
    </w:p>
    <w:p w14:paraId="63EBFF9D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1</w:t>
      </w:r>
      <w:r>
        <w:rPr>
          <w:rFonts w:ascii="Times New Roman" w:hAnsi="Times New Roman" w:cs="宋体" w:hint="eastAsia"/>
          <w:szCs w:val="21"/>
        </w:rPr>
        <w:t>）保持不变（不变）</w:t>
      </w:r>
      <w:r>
        <w:rPr>
          <w:rFonts w:ascii="Times New Roman" w:hAnsi="Times New Roman" w:cs="宋体" w:hint="eastAsia"/>
          <w:szCs w:val="21"/>
        </w:rPr>
        <w:t xml:space="preserve">  -35  </w:t>
      </w:r>
      <w:r>
        <w:rPr>
          <w:rFonts w:ascii="Times New Roman" w:hAnsi="Times New Roman" w:cs="宋体" w:hint="eastAsia"/>
          <w:szCs w:val="21"/>
        </w:rPr>
        <w:t>能（可以）</w:t>
      </w:r>
    </w:p>
    <w:p w14:paraId="6FBA0525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2</w:t>
      </w:r>
      <w:r>
        <w:rPr>
          <w:rFonts w:ascii="Times New Roman" w:hAnsi="Times New Roman" w:cs="宋体" w:hint="eastAsia"/>
          <w:szCs w:val="21"/>
        </w:rPr>
        <w:t>）凝华</w:t>
      </w:r>
    </w:p>
    <w:p w14:paraId="4E6457D9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25.</w:t>
      </w: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5</w:t>
      </w:r>
      <w:r>
        <w:rPr>
          <w:rFonts w:ascii="Times New Roman" w:hAnsi="Times New Roman" w:cs="宋体" w:hint="eastAsia"/>
          <w:szCs w:val="21"/>
        </w:rPr>
        <w:t>分）</w:t>
      </w:r>
    </w:p>
    <w:p w14:paraId="7A8AFFF6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1</w:t>
      </w:r>
      <w:r>
        <w:rPr>
          <w:rFonts w:ascii="Times New Roman" w:hAnsi="Times New Roman" w:cs="宋体" w:hint="eastAsia"/>
          <w:szCs w:val="21"/>
        </w:rPr>
        <w:t>）垂直（竖直、竖立）</w:t>
      </w:r>
    </w:p>
    <w:p w14:paraId="418A824B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2</w:t>
      </w:r>
      <w:r>
        <w:rPr>
          <w:rFonts w:ascii="Times New Roman" w:hAnsi="Times New Roman" w:cs="宋体" w:hint="eastAsia"/>
          <w:szCs w:val="21"/>
        </w:rPr>
        <w:t>）大小</w:t>
      </w:r>
    </w:p>
    <w:p w14:paraId="79B54FE2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3</w:t>
      </w:r>
      <w:r>
        <w:rPr>
          <w:rFonts w:ascii="Times New Roman" w:hAnsi="Times New Roman" w:cs="宋体" w:hint="eastAsia"/>
          <w:szCs w:val="21"/>
        </w:rPr>
        <w:t>）改变蜡烛</w:t>
      </w:r>
      <w:r>
        <w:rPr>
          <w:rFonts w:ascii="Times New Roman" w:hAnsi="Times New Roman" w:cs="宋体" w:hint="eastAsia"/>
          <w:position w:val="-4"/>
          <w:szCs w:val="21"/>
        </w:rPr>
        <w:object w:dxaOrig="255" w:dyaOrig="255" w14:anchorId="299F1F55">
          <v:shape id="_x0000_i1060" type="#_x0000_t75" style="width:13pt;height:13pt" o:ole="">
            <v:imagedata r:id="rId116" o:title=""/>
          </v:shape>
          <o:OLEObject Type="Embed" ProgID="Equation.DSMT4" ShapeID="_x0000_i1060" DrawAspect="Content" ObjectID="_1809535071" r:id="rId117"/>
        </w:object>
      </w:r>
      <w:r>
        <w:rPr>
          <w:rFonts w:ascii="Times New Roman" w:hAnsi="Times New Roman" w:cs="宋体" w:hint="eastAsia"/>
          <w:szCs w:val="21"/>
        </w:rPr>
        <w:t>的位置，多次实验（答案合理即可）</w:t>
      </w:r>
    </w:p>
    <w:p w14:paraId="3BC68CBC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4</w:t>
      </w:r>
      <w:r>
        <w:rPr>
          <w:rFonts w:ascii="Times New Roman" w:hAnsi="Times New Roman" w:cs="宋体" w:hint="eastAsia"/>
          <w:szCs w:val="21"/>
        </w:rPr>
        <w:t>）</w:t>
      </w:r>
      <w:r>
        <w:rPr>
          <w:rFonts w:ascii="Times New Roman" w:hAnsi="Times New Roman" w:cs="宋体" w:hint="eastAsia"/>
          <w:szCs w:val="21"/>
        </w:rPr>
        <w:t xml:space="preserve">50  </w:t>
      </w:r>
      <w:r>
        <w:rPr>
          <w:rFonts w:ascii="Times New Roman" w:hAnsi="Times New Roman" w:cs="宋体" w:hint="eastAsia"/>
          <w:szCs w:val="21"/>
        </w:rPr>
        <w:t>①</w:t>
      </w:r>
    </w:p>
    <w:p w14:paraId="4B11D70C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26.</w:t>
      </w: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8</w:t>
      </w:r>
      <w:r>
        <w:rPr>
          <w:rFonts w:ascii="Times New Roman" w:hAnsi="Times New Roman" w:cs="宋体" w:hint="eastAsia"/>
          <w:szCs w:val="21"/>
        </w:rPr>
        <w:t>分）</w:t>
      </w:r>
    </w:p>
    <w:p w14:paraId="0673BD88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1</w:t>
      </w:r>
      <w:r>
        <w:rPr>
          <w:rFonts w:ascii="Times New Roman" w:hAnsi="Times New Roman" w:cs="宋体" w:hint="eastAsia"/>
          <w:szCs w:val="21"/>
        </w:rPr>
        <w:t>）如答图</w:t>
      </w:r>
      <w:r>
        <w:rPr>
          <w:rFonts w:ascii="Times New Roman" w:hAnsi="Times New Roman" w:cs="宋体" w:hint="eastAsia"/>
          <w:szCs w:val="21"/>
        </w:rPr>
        <w:t>3</w:t>
      </w: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2</w:t>
      </w:r>
      <w:r>
        <w:rPr>
          <w:rFonts w:ascii="Times New Roman" w:hAnsi="Times New Roman" w:cs="宋体" w:hint="eastAsia"/>
          <w:szCs w:val="21"/>
        </w:rPr>
        <w:t>分）</w:t>
      </w:r>
    </w:p>
    <w:p w14:paraId="213AB98A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noProof/>
          <w:szCs w:val="21"/>
        </w:rPr>
        <w:drawing>
          <wp:inline distT="0" distB="0" distL="0" distR="0" wp14:anchorId="5881DBF7" wp14:editId="08E075A4">
            <wp:extent cx="2476500" cy="1824990"/>
            <wp:effectExtent l="0" t="0" r="0" b="3810"/>
            <wp:docPr id="100061" name="图片 100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1" name="图片 100061"/>
                    <pic:cNvPicPr>
                      <a:picLocks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82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CA046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2</w:t>
      </w:r>
      <w:r>
        <w:rPr>
          <w:rFonts w:ascii="Times New Roman" w:hAnsi="Times New Roman" w:cs="宋体" w:hint="eastAsia"/>
          <w:szCs w:val="21"/>
        </w:rPr>
        <w:t>）右</w:t>
      </w:r>
      <w:r>
        <w:rPr>
          <w:rFonts w:ascii="Times New Roman" w:hAnsi="Times New Roman" w:cs="宋体" w:hint="eastAsia"/>
          <w:szCs w:val="21"/>
        </w:rPr>
        <w:t xml:space="preserve">  </w:t>
      </w: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3</w:t>
      </w:r>
      <w:r>
        <w:rPr>
          <w:rFonts w:ascii="Times New Roman" w:hAnsi="Times New Roman" w:cs="宋体" w:hint="eastAsia"/>
          <w:szCs w:val="21"/>
        </w:rPr>
        <w:t>）</w:t>
      </w:r>
      <w:r>
        <w:rPr>
          <w:rFonts w:ascii="Times New Roman" w:hAnsi="Times New Roman" w:cs="宋体" w:hint="eastAsia"/>
          <w:szCs w:val="21"/>
        </w:rPr>
        <w:t xml:space="preserve">B  </w:t>
      </w: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4</w:t>
      </w:r>
      <w:r>
        <w:rPr>
          <w:rFonts w:ascii="Times New Roman" w:hAnsi="Times New Roman" w:cs="宋体" w:hint="eastAsia"/>
          <w:szCs w:val="21"/>
        </w:rPr>
        <w:t>）①</w:t>
      </w:r>
      <w:r>
        <w:rPr>
          <w:rFonts w:ascii="Times New Roman" w:hAnsi="Times New Roman" w:cs="宋体" w:hint="eastAsia"/>
          <w:szCs w:val="21"/>
        </w:rPr>
        <w:t xml:space="preserve">0.26  </w:t>
      </w:r>
      <w:r>
        <w:rPr>
          <w:rFonts w:ascii="Times New Roman" w:hAnsi="Times New Roman" w:cs="宋体" w:hint="eastAsia"/>
          <w:szCs w:val="21"/>
        </w:rPr>
        <w:t>②</w:t>
      </w:r>
      <w:r>
        <w:rPr>
          <w:rFonts w:ascii="Times New Roman" w:hAnsi="Times New Roman" w:cs="宋体" w:hint="eastAsia"/>
          <w:szCs w:val="21"/>
        </w:rPr>
        <w:t>8.3</w:t>
      </w:r>
    </w:p>
    <w:p w14:paraId="64CD7FA9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③电阻平均值</w:t>
      </w:r>
      <w:r>
        <w:rPr>
          <w:rFonts w:ascii="Times New Roman" w:hAnsi="Times New Roman" w:cs="宋体" w:hint="eastAsia"/>
          <w:position w:val="-6"/>
          <w:szCs w:val="21"/>
        </w:rPr>
        <w:object w:dxaOrig="585" w:dyaOrig="315" w14:anchorId="260DBF10">
          <v:shape id="_x0000_i1061" type="#_x0000_t75" style="width:29.5pt;height:16pt" o:ole="">
            <v:imagedata r:id="rId119" o:title=""/>
          </v:shape>
          <o:OLEObject Type="Embed" ProgID="Equation.DSMT4" ShapeID="_x0000_i1061" DrawAspect="Content" ObjectID="_1809535072" r:id="rId120"/>
        </w:object>
      </w:r>
      <w:r>
        <w:rPr>
          <w:rFonts w:ascii="Times New Roman" w:hAnsi="Times New Roman" w:cs="宋体" w:hint="eastAsia"/>
          <w:szCs w:val="21"/>
        </w:rPr>
        <w:t xml:space="preserve">  </w:t>
      </w:r>
      <w:r>
        <w:rPr>
          <w:rFonts w:ascii="Times New Roman" w:hAnsi="Times New Roman" w:cs="宋体" w:hint="eastAsia"/>
          <w:szCs w:val="21"/>
        </w:rPr>
        <w:t>小灯泡的电阻会随温度变化而变化（答案合理即可）</w:t>
      </w:r>
    </w:p>
    <w:p w14:paraId="3AA75541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27.</w:t>
      </w: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6</w:t>
      </w:r>
      <w:r>
        <w:rPr>
          <w:rFonts w:ascii="Times New Roman" w:hAnsi="Times New Roman" w:cs="宋体" w:hint="eastAsia"/>
          <w:szCs w:val="21"/>
        </w:rPr>
        <w:t>分）</w:t>
      </w:r>
    </w:p>
    <w:p w14:paraId="407E76CE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1</w:t>
      </w:r>
      <w:r>
        <w:rPr>
          <w:rFonts w:ascii="Times New Roman" w:hAnsi="Times New Roman" w:cs="宋体" w:hint="eastAsia"/>
          <w:szCs w:val="21"/>
        </w:rPr>
        <w:t>）零刻度线</w:t>
      </w:r>
      <w:r>
        <w:rPr>
          <w:rFonts w:ascii="Times New Roman" w:hAnsi="Times New Roman" w:cs="宋体" w:hint="eastAsia"/>
          <w:szCs w:val="21"/>
        </w:rPr>
        <w:t xml:space="preserve">  </w:t>
      </w: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2</w:t>
      </w:r>
      <w:r>
        <w:rPr>
          <w:rFonts w:ascii="Times New Roman" w:hAnsi="Times New Roman" w:cs="宋体" w:hint="eastAsia"/>
          <w:szCs w:val="21"/>
        </w:rPr>
        <w:t>）</w:t>
      </w:r>
      <w:r>
        <w:rPr>
          <w:rFonts w:ascii="Times New Roman" w:hAnsi="Times New Roman" w:cs="宋体" w:hint="eastAsia"/>
          <w:szCs w:val="21"/>
        </w:rPr>
        <w:t xml:space="preserve">15.8  </w:t>
      </w: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3</w:t>
      </w:r>
      <w:r>
        <w:rPr>
          <w:rFonts w:ascii="Times New Roman" w:hAnsi="Times New Roman" w:cs="宋体" w:hint="eastAsia"/>
          <w:szCs w:val="21"/>
        </w:rPr>
        <w:t>）</w:t>
      </w:r>
      <w:r>
        <w:rPr>
          <w:rFonts w:ascii="Times New Roman" w:hAnsi="Times New Roman" w:cs="宋体" w:hint="eastAsia"/>
          <w:szCs w:val="21"/>
        </w:rPr>
        <w:t xml:space="preserve">1.16  </w:t>
      </w: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4</w:t>
      </w:r>
      <w:r>
        <w:rPr>
          <w:rFonts w:ascii="Times New Roman" w:hAnsi="Times New Roman" w:cs="宋体" w:hint="eastAsia"/>
          <w:szCs w:val="21"/>
        </w:rPr>
        <w:t>）液体压强（压强）</w:t>
      </w:r>
    </w:p>
    <w:p w14:paraId="4EA08EA8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5</w:t>
      </w:r>
      <w:r>
        <w:rPr>
          <w:rFonts w:ascii="Times New Roman" w:hAnsi="Times New Roman" w:cs="宋体" w:hint="eastAsia"/>
          <w:szCs w:val="21"/>
        </w:rPr>
        <w:t>）①大</w:t>
      </w:r>
    </w:p>
    <w:p w14:paraId="008DAA5D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②深度相同时，液体密度不同，</w:t>
      </w:r>
      <w:r>
        <w:rPr>
          <w:rFonts w:ascii="Times New Roman" w:hAnsi="Times New Roman" w:cs="宋体" w:hint="eastAsia"/>
          <w:szCs w:val="21"/>
        </w:rPr>
        <w:t>U</w:t>
      </w:r>
      <w:r>
        <w:rPr>
          <w:rFonts w:ascii="Times New Roman" w:hAnsi="Times New Roman" w:cs="宋体" w:hint="eastAsia"/>
          <w:szCs w:val="21"/>
        </w:rPr>
        <w:t>形管压强计两侧液面的高度差不同，液体压强不同（答案合理即可）</w:t>
      </w:r>
    </w:p>
    <w:p w14:paraId="55CD5167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28.</w:t>
      </w: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7</w:t>
      </w:r>
      <w:r>
        <w:rPr>
          <w:rFonts w:ascii="Times New Roman" w:hAnsi="Times New Roman" w:cs="宋体" w:hint="eastAsia"/>
          <w:szCs w:val="21"/>
        </w:rPr>
        <w:t>分）</w:t>
      </w:r>
    </w:p>
    <w:p w14:paraId="40B8CF49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1</w:t>
      </w:r>
      <w:r>
        <w:rPr>
          <w:rFonts w:ascii="Times New Roman" w:hAnsi="Times New Roman" w:cs="宋体" w:hint="eastAsia"/>
          <w:szCs w:val="21"/>
        </w:rPr>
        <w:t>）托盘天平（天平、定滑轮）</w:t>
      </w:r>
    </w:p>
    <w:p w14:paraId="0CF4F3EC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2</w:t>
      </w:r>
      <w:r>
        <w:rPr>
          <w:rFonts w:ascii="Times New Roman" w:hAnsi="Times New Roman" w:cs="宋体" w:hint="eastAsia"/>
          <w:szCs w:val="21"/>
        </w:rPr>
        <w:t>）降低</w:t>
      </w:r>
    </w:p>
    <w:p w14:paraId="2C3E5464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3</w:t>
      </w:r>
      <w:r>
        <w:rPr>
          <w:rFonts w:ascii="Times New Roman" w:hAnsi="Times New Roman" w:cs="宋体" w:hint="eastAsia"/>
          <w:szCs w:val="21"/>
        </w:rPr>
        <w:t>）①闭合</w:t>
      </w:r>
    </w:p>
    <w:p w14:paraId="6E3847E2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②</w:t>
      </w:r>
      <w:r>
        <w:rPr>
          <w:rFonts w:ascii="Times New Roman" w:hAnsi="Times New Roman" w:cs="宋体" w:hint="eastAsia"/>
          <w:szCs w:val="21"/>
        </w:rPr>
        <w:t xml:space="preserve">1.2  </w:t>
      </w:r>
      <w:r>
        <w:rPr>
          <w:rFonts w:ascii="Times New Roman" w:hAnsi="Times New Roman" w:cs="宋体" w:hint="eastAsia"/>
          <w:szCs w:val="21"/>
        </w:rPr>
        <w:t>减弱（减缓、变小）</w:t>
      </w:r>
    </w:p>
    <w:p w14:paraId="002A94DA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③</w:t>
      </w:r>
      <w:r>
        <w:rPr>
          <w:rFonts w:ascii="Times New Roman" w:hAnsi="Times New Roman" w:cs="宋体" w:hint="eastAsia"/>
          <w:szCs w:val="21"/>
        </w:rPr>
        <w:t>200</w:t>
      </w:r>
    </w:p>
    <w:p w14:paraId="7C9D2A76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4</w:t>
      </w:r>
      <w:r>
        <w:rPr>
          <w:rFonts w:ascii="Times New Roman" w:hAnsi="Times New Roman" w:cs="宋体" w:hint="eastAsia"/>
          <w:szCs w:val="21"/>
        </w:rPr>
        <w:t>）低温天气，增加加热装置</w:t>
      </w:r>
    </w:p>
    <w:p w14:paraId="3472E4B5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另答</w:t>
      </w:r>
      <w:r>
        <w:rPr>
          <w:rFonts w:ascii="Times New Roman" w:hAnsi="Times New Roman" w:cs="宋体" w:hint="eastAsia"/>
          <w:szCs w:val="21"/>
        </w:rPr>
        <w:t>:</w:t>
      </w:r>
      <w:r>
        <w:rPr>
          <w:rFonts w:ascii="Times New Roman" w:hAnsi="Times New Roman" w:cs="宋体" w:hint="eastAsia"/>
          <w:szCs w:val="21"/>
        </w:rPr>
        <w:t>若降水量偏小，可以降低配重的高度并重新校准参数</w:t>
      </w:r>
    </w:p>
    <w:p w14:paraId="36BCD4F0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（答案合理即可）</w:t>
      </w:r>
    </w:p>
    <w:p w14:paraId="0541C538" w14:textId="77777777" w:rsidR="00520C78" w:rsidRDefault="00000000">
      <w:pPr>
        <w:spacing w:line="288" w:lineRule="auto"/>
        <w:rPr>
          <w:rFonts w:ascii="Times New Roman" w:hAnsi="Times New Roman" w:cs="宋体"/>
          <w:b/>
          <w:bCs/>
          <w:sz w:val="24"/>
        </w:rPr>
      </w:pPr>
      <w:r>
        <w:rPr>
          <w:rFonts w:ascii="Times New Roman" w:hAnsi="Times New Roman" w:cs="宋体" w:hint="eastAsia"/>
          <w:b/>
          <w:bCs/>
          <w:sz w:val="24"/>
        </w:rPr>
        <w:t>六、计算题</w:t>
      </w:r>
      <w:r>
        <w:rPr>
          <w:rFonts w:ascii="Times New Roman" w:hAnsi="Times New Roman" w:cs="宋体" w:hint="eastAsia"/>
          <w:b/>
          <w:bCs/>
          <w:sz w:val="24"/>
        </w:rPr>
        <w:t>:</w:t>
      </w:r>
      <w:r>
        <w:rPr>
          <w:rFonts w:ascii="Times New Roman" w:hAnsi="Times New Roman" w:cs="宋体" w:hint="eastAsia"/>
          <w:b/>
          <w:bCs/>
          <w:sz w:val="24"/>
        </w:rPr>
        <w:t>本题共</w:t>
      </w:r>
      <w:r>
        <w:rPr>
          <w:rFonts w:ascii="Times New Roman" w:hAnsi="Times New Roman" w:cs="宋体" w:hint="eastAsia"/>
          <w:b/>
          <w:bCs/>
          <w:sz w:val="24"/>
        </w:rPr>
        <w:t>3</w:t>
      </w:r>
      <w:r>
        <w:rPr>
          <w:rFonts w:ascii="Times New Roman" w:hAnsi="Times New Roman" w:cs="宋体" w:hint="eastAsia"/>
          <w:b/>
          <w:bCs/>
          <w:sz w:val="24"/>
        </w:rPr>
        <w:t>小题，共</w:t>
      </w:r>
      <w:r>
        <w:rPr>
          <w:rFonts w:ascii="Times New Roman" w:hAnsi="Times New Roman" w:cs="宋体" w:hint="eastAsia"/>
          <w:b/>
          <w:bCs/>
          <w:sz w:val="24"/>
        </w:rPr>
        <w:t>22</w:t>
      </w:r>
      <w:r>
        <w:rPr>
          <w:rFonts w:ascii="Times New Roman" w:hAnsi="Times New Roman" w:cs="宋体" w:hint="eastAsia"/>
          <w:b/>
          <w:bCs/>
          <w:sz w:val="24"/>
        </w:rPr>
        <w:t>分。</w:t>
      </w:r>
    </w:p>
    <w:p w14:paraId="4737BA81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29.</w:t>
      </w: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6</w:t>
      </w:r>
      <w:r>
        <w:rPr>
          <w:rFonts w:ascii="Times New Roman" w:hAnsi="Times New Roman" w:cs="宋体" w:hint="eastAsia"/>
          <w:szCs w:val="21"/>
        </w:rPr>
        <w:t>分）第（</w:t>
      </w:r>
      <w:r>
        <w:rPr>
          <w:rFonts w:ascii="Times New Roman" w:hAnsi="Times New Roman" w:cs="宋体" w:hint="eastAsia"/>
          <w:szCs w:val="21"/>
        </w:rPr>
        <w:t>1</w:t>
      </w:r>
      <w:r>
        <w:rPr>
          <w:rFonts w:ascii="Times New Roman" w:hAnsi="Times New Roman" w:cs="宋体" w:hint="eastAsia"/>
          <w:szCs w:val="21"/>
        </w:rPr>
        <w:t>）小题</w:t>
      </w:r>
      <w:r>
        <w:rPr>
          <w:rFonts w:ascii="Times New Roman" w:hAnsi="Times New Roman" w:cs="宋体" w:hint="eastAsia"/>
          <w:szCs w:val="21"/>
        </w:rPr>
        <w:t>2</w:t>
      </w:r>
      <w:r>
        <w:rPr>
          <w:rFonts w:ascii="Times New Roman" w:hAnsi="Times New Roman" w:cs="宋体" w:hint="eastAsia"/>
          <w:szCs w:val="21"/>
        </w:rPr>
        <w:t>分，第（</w:t>
      </w:r>
      <w:r>
        <w:rPr>
          <w:rFonts w:ascii="Times New Roman" w:hAnsi="Times New Roman" w:cs="宋体" w:hint="eastAsia"/>
          <w:szCs w:val="21"/>
        </w:rPr>
        <w:t>2</w:t>
      </w:r>
      <w:r>
        <w:rPr>
          <w:rFonts w:ascii="Times New Roman" w:hAnsi="Times New Roman" w:cs="宋体" w:hint="eastAsia"/>
          <w:szCs w:val="21"/>
        </w:rPr>
        <w:t>）小题</w:t>
      </w:r>
      <w:r>
        <w:rPr>
          <w:rFonts w:ascii="Times New Roman" w:hAnsi="Times New Roman" w:cs="宋体" w:hint="eastAsia"/>
          <w:szCs w:val="21"/>
        </w:rPr>
        <w:t>2</w:t>
      </w:r>
      <w:r>
        <w:rPr>
          <w:rFonts w:ascii="Times New Roman" w:hAnsi="Times New Roman" w:cs="宋体" w:hint="eastAsia"/>
          <w:szCs w:val="21"/>
        </w:rPr>
        <w:t>分，第（</w:t>
      </w:r>
      <w:r>
        <w:rPr>
          <w:rFonts w:ascii="Times New Roman" w:hAnsi="Times New Roman" w:cs="宋体" w:hint="eastAsia"/>
          <w:szCs w:val="21"/>
        </w:rPr>
        <w:t>3</w:t>
      </w:r>
      <w:r>
        <w:rPr>
          <w:rFonts w:ascii="Times New Roman" w:hAnsi="Times New Roman" w:cs="宋体" w:hint="eastAsia"/>
          <w:szCs w:val="21"/>
        </w:rPr>
        <w:t>）小题</w:t>
      </w:r>
      <w:r>
        <w:rPr>
          <w:rFonts w:ascii="Times New Roman" w:hAnsi="Times New Roman" w:cs="宋体" w:hint="eastAsia"/>
          <w:szCs w:val="21"/>
        </w:rPr>
        <w:t>2</w:t>
      </w:r>
      <w:r>
        <w:rPr>
          <w:rFonts w:ascii="Times New Roman" w:hAnsi="Times New Roman" w:cs="宋体" w:hint="eastAsia"/>
          <w:szCs w:val="21"/>
        </w:rPr>
        <w:t>分。</w:t>
      </w:r>
    </w:p>
    <w:p w14:paraId="3FFAB371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解</w:t>
      </w:r>
      <w:r>
        <w:rPr>
          <w:rFonts w:ascii="Times New Roman" w:hAnsi="Times New Roman" w:cs="宋体" w:hint="eastAsia"/>
          <w:szCs w:val="21"/>
        </w:rPr>
        <w:t>:</w:t>
      </w: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1</w:t>
      </w:r>
      <w:r>
        <w:rPr>
          <w:rFonts w:ascii="Times New Roman" w:hAnsi="Times New Roman" w:cs="宋体" w:hint="eastAsia"/>
          <w:szCs w:val="21"/>
        </w:rPr>
        <w:t>）水吸收的热量</w:t>
      </w:r>
    </w:p>
    <w:p w14:paraId="0FC2C1F5" w14:textId="77777777" w:rsidR="00520C78" w:rsidRDefault="00000000">
      <w:pPr>
        <w:pStyle w:val="MTDisplayEquation"/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position w:val="-14"/>
          <w:szCs w:val="21"/>
        </w:rPr>
        <w:object w:dxaOrig="7067" w:dyaOrig="405" w14:anchorId="7867A246">
          <v:shape id="_x0000_i1062" type="#_x0000_t75" style="width:353.5pt;height:20.5pt" o:ole="">
            <v:imagedata r:id="rId121" o:title=""/>
          </v:shape>
          <o:OLEObject Type="Embed" ProgID="Equation.DSMT4" ShapeID="_x0000_i1062" DrawAspect="Content" ObjectID="_1809535073" r:id="rId122"/>
        </w:object>
      </w:r>
    </w:p>
    <w:p w14:paraId="3D97878E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2</w:t>
      </w:r>
      <w:r>
        <w:rPr>
          <w:rFonts w:ascii="Times New Roman" w:hAnsi="Times New Roman" w:cs="宋体" w:hint="eastAsia"/>
          <w:szCs w:val="21"/>
        </w:rPr>
        <w:t>）电水壶消耗的电能</w:t>
      </w:r>
    </w:p>
    <w:p w14:paraId="79382B39" w14:textId="77777777" w:rsidR="00520C78" w:rsidRDefault="00000000">
      <w:pPr>
        <w:pStyle w:val="MTDisplayEquation"/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position w:val="-6"/>
          <w:szCs w:val="21"/>
        </w:rPr>
        <w:object w:dxaOrig="3480" w:dyaOrig="315" w14:anchorId="3AC952FD">
          <v:shape id="_x0000_i1063" type="#_x0000_t75" style="width:174pt;height:16pt" o:ole="">
            <v:imagedata r:id="rId123" o:title=""/>
          </v:shape>
          <o:OLEObject Type="Embed" ProgID="Equation.DSMT4" ShapeID="_x0000_i1063" DrawAspect="Content" ObjectID="_1809535074" r:id="rId124"/>
        </w:object>
      </w:r>
    </w:p>
    <w:p w14:paraId="7ADF2556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3</w:t>
      </w:r>
      <w:r>
        <w:rPr>
          <w:rFonts w:ascii="Times New Roman" w:hAnsi="Times New Roman" w:cs="宋体" w:hint="eastAsia"/>
          <w:szCs w:val="21"/>
        </w:rPr>
        <w:t>）电水壶的热效率</w:t>
      </w:r>
    </w:p>
    <w:p w14:paraId="5DA8495B" w14:textId="77777777" w:rsidR="00520C78" w:rsidRDefault="00000000">
      <w:pPr>
        <w:pStyle w:val="MTDisplayEquation"/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position w:val="-24"/>
          <w:szCs w:val="21"/>
        </w:rPr>
        <w:object w:dxaOrig="4140" w:dyaOrig="660" w14:anchorId="58817B9E">
          <v:shape id="_x0000_i1064" type="#_x0000_t75" style="width:207pt;height:33pt" o:ole="">
            <v:imagedata r:id="rId125" o:title=""/>
          </v:shape>
          <o:OLEObject Type="Embed" ProgID="Equation.DSMT4" ShapeID="_x0000_i1064" DrawAspect="Content" ObjectID="_1809535075" r:id="rId126"/>
        </w:object>
      </w:r>
    </w:p>
    <w:p w14:paraId="1C12FE4E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30.</w:t>
      </w: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7</w:t>
      </w:r>
      <w:r>
        <w:rPr>
          <w:rFonts w:ascii="Times New Roman" w:hAnsi="Times New Roman" w:cs="宋体" w:hint="eastAsia"/>
          <w:szCs w:val="21"/>
        </w:rPr>
        <w:t>分）第（</w:t>
      </w:r>
      <w:r>
        <w:rPr>
          <w:rFonts w:ascii="Times New Roman" w:hAnsi="Times New Roman" w:cs="宋体" w:hint="eastAsia"/>
          <w:szCs w:val="21"/>
        </w:rPr>
        <w:t>1</w:t>
      </w:r>
      <w:r>
        <w:rPr>
          <w:rFonts w:ascii="Times New Roman" w:hAnsi="Times New Roman" w:cs="宋体" w:hint="eastAsia"/>
          <w:szCs w:val="21"/>
        </w:rPr>
        <w:t>）小题</w:t>
      </w:r>
      <w:r>
        <w:rPr>
          <w:rFonts w:ascii="Times New Roman" w:hAnsi="Times New Roman" w:cs="宋体" w:hint="eastAsia"/>
          <w:szCs w:val="21"/>
        </w:rPr>
        <w:t>2</w:t>
      </w:r>
      <w:r>
        <w:rPr>
          <w:rFonts w:ascii="Times New Roman" w:hAnsi="Times New Roman" w:cs="宋体" w:hint="eastAsia"/>
          <w:szCs w:val="21"/>
        </w:rPr>
        <w:t>分，第（</w:t>
      </w:r>
      <w:r>
        <w:rPr>
          <w:rFonts w:ascii="Times New Roman" w:hAnsi="Times New Roman" w:cs="宋体" w:hint="eastAsia"/>
          <w:szCs w:val="21"/>
        </w:rPr>
        <w:t>2</w:t>
      </w:r>
      <w:r>
        <w:rPr>
          <w:rFonts w:ascii="Times New Roman" w:hAnsi="Times New Roman" w:cs="宋体" w:hint="eastAsia"/>
          <w:szCs w:val="21"/>
        </w:rPr>
        <w:t>）小题</w:t>
      </w:r>
      <w:r>
        <w:rPr>
          <w:rFonts w:ascii="Times New Roman" w:hAnsi="Times New Roman" w:cs="宋体" w:hint="eastAsia"/>
          <w:szCs w:val="21"/>
        </w:rPr>
        <w:t>2</w:t>
      </w:r>
      <w:r>
        <w:rPr>
          <w:rFonts w:ascii="Times New Roman" w:hAnsi="Times New Roman" w:cs="宋体" w:hint="eastAsia"/>
          <w:szCs w:val="21"/>
        </w:rPr>
        <w:t>分，第（</w:t>
      </w:r>
      <w:r>
        <w:rPr>
          <w:rFonts w:ascii="Times New Roman" w:hAnsi="Times New Roman" w:cs="宋体" w:hint="eastAsia"/>
          <w:szCs w:val="21"/>
        </w:rPr>
        <w:t>3</w:t>
      </w:r>
      <w:r>
        <w:rPr>
          <w:rFonts w:ascii="Times New Roman" w:hAnsi="Times New Roman" w:cs="宋体" w:hint="eastAsia"/>
          <w:szCs w:val="21"/>
        </w:rPr>
        <w:t>）小题</w:t>
      </w:r>
      <w:r>
        <w:rPr>
          <w:rFonts w:ascii="Times New Roman" w:hAnsi="Times New Roman" w:cs="宋体" w:hint="eastAsia"/>
          <w:szCs w:val="21"/>
        </w:rPr>
        <w:t>3</w:t>
      </w:r>
      <w:r>
        <w:rPr>
          <w:rFonts w:ascii="Times New Roman" w:hAnsi="Times New Roman" w:cs="宋体" w:hint="eastAsia"/>
          <w:szCs w:val="21"/>
        </w:rPr>
        <w:t>分。</w:t>
      </w:r>
    </w:p>
    <w:p w14:paraId="1FB2AC70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解</w:t>
      </w:r>
      <w:r>
        <w:rPr>
          <w:rFonts w:ascii="Times New Roman" w:hAnsi="Times New Roman" w:cs="宋体" w:hint="eastAsia"/>
          <w:szCs w:val="21"/>
        </w:rPr>
        <w:t>:</w:t>
      </w: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1</w:t>
      </w:r>
      <w:r>
        <w:rPr>
          <w:rFonts w:ascii="Times New Roman" w:hAnsi="Times New Roman" w:cs="宋体" w:hint="eastAsia"/>
          <w:szCs w:val="21"/>
        </w:rPr>
        <w:t>）飞机在</w:t>
      </w:r>
      <w:r>
        <w:rPr>
          <w:rFonts w:ascii="Times New Roman" w:hAnsi="Times New Roman" w:cs="宋体" w:hint="eastAsia"/>
          <w:szCs w:val="21"/>
        </w:rPr>
        <w:t>0.5h</w:t>
      </w:r>
      <w:r>
        <w:rPr>
          <w:rFonts w:ascii="Times New Roman" w:hAnsi="Times New Roman" w:cs="宋体" w:hint="eastAsia"/>
          <w:szCs w:val="21"/>
        </w:rPr>
        <w:t>内通过的路程</w:t>
      </w:r>
    </w:p>
    <w:p w14:paraId="248DFDB6" w14:textId="77777777" w:rsidR="00520C78" w:rsidRDefault="00000000">
      <w:pPr>
        <w:pStyle w:val="MTDisplayEquation"/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position w:val="-6"/>
          <w:szCs w:val="21"/>
        </w:rPr>
        <w:object w:dxaOrig="3315" w:dyaOrig="285" w14:anchorId="7A702FB7">
          <v:shape id="_x0000_i1065" type="#_x0000_t75" style="width:166pt;height:14.5pt" o:ole="">
            <v:imagedata r:id="rId127" o:title=""/>
          </v:shape>
          <o:OLEObject Type="Embed" ProgID="Equation.DSMT4" ShapeID="_x0000_i1065" DrawAspect="Content" ObjectID="_1809535076" r:id="rId128"/>
        </w:object>
      </w:r>
    </w:p>
    <w:p w14:paraId="764AEB5B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2</w:t>
      </w:r>
      <w:r>
        <w:rPr>
          <w:rFonts w:ascii="Times New Roman" w:hAnsi="Times New Roman" w:cs="宋体" w:hint="eastAsia"/>
          <w:szCs w:val="21"/>
        </w:rPr>
        <w:t>）</w:t>
      </w:r>
      <w:r>
        <w:rPr>
          <w:rFonts w:ascii="Times New Roman" w:hAnsi="Times New Roman" w:cs="宋体" w:hint="eastAsia"/>
          <w:position w:val="-6"/>
          <w:szCs w:val="21"/>
        </w:rPr>
        <w:object w:dxaOrig="2145" w:dyaOrig="315" w14:anchorId="3CE37F15">
          <v:shape id="_x0000_i1066" type="#_x0000_t75" style="width:107.5pt;height:16pt" o:ole="">
            <v:imagedata r:id="rId129" o:title=""/>
          </v:shape>
          <o:OLEObject Type="Embed" ProgID="Equation.DSMT4" ShapeID="_x0000_i1066" DrawAspect="Content" ObjectID="_1809535077" r:id="rId130"/>
        </w:object>
      </w:r>
    </w:p>
    <w:p w14:paraId="333403C3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飞机在</w:t>
      </w:r>
      <w:r>
        <w:rPr>
          <w:rFonts w:ascii="Times New Roman" w:hAnsi="Times New Roman" w:cs="宋体" w:hint="eastAsia"/>
          <w:szCs w:val="21"/>
        </w:rPr>
        <w:t>0.5h</w:t>
      </w:r>
      <w:r>
        <w:rPr>
          <w:rFonts w:ascii="Times New Roman" w:hAnsi="Times New Roman" w:cs="宋体" w:hint="eastAsia"/>
          <w:szCs w:val="21"/>
        </w:rPr>
        <w:t>内水平方向牵引力做的功</w:t>
      </w:r>
    </w:p>
    <w:p w14:paraId="6D81137F" w14:textId="77777777" w:rsidR="00520C78" w:rsidRDefault="00000000">
      <w:pPr>
        <w:pStyle w:val="MTDisplayEquation"/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position w:val="-6"/>
          <w:szCs w:val="21"/>
        </w:rPr>
        <w:object w:dxaOrig="4305" w:dyaOrig="315" w14:anchorId="7E8F2F5A">
          <v:shape id="_x0000_i1067" type="#_x0000_t75" style="width:215.5pt;height:16pt" o:ole="">
            <v:imagedata r:id="rId131" o:title=""/>
          </v:shape>
          <o:OLEObject Type="Embed" ProgID="Equation.DSMT4" ShapeID="_x0000_i1067" DrawAspect="Content" ObjectID="_1809535078" r:id="rId132"/>
        </w:object>
      </w:r>
    </w:p>
    <w:p w14:paraId="0BD5F02B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3</w:t>
      </w:r>
      <w:r>
        <w:rPr>
          <w:rFonts w:ascii="Times New Roman" w:hAnsi="Times New Roman" w:cs="宋体" w:hint="eastAsia"/>
          <w:szCs w:val="21"/>
        </w:rPr>
        <w:t>）当速度达到</w:t>
      </w:r>
      <w:r>
        <w:rPr>
          <w:rFonts w:ascii="Times New Roman" w:hAnsi="Times New Roman" w:cs="宋体" w:hint="eastAsia"/>
          <w:position w:val="-12"/>
          <w:szCs w:val="21"/>
        </w:rPr>
        <w:object w:dxaOrig="255" w:dyaOrig="360" w14:anchorId="56189105">
          <v:shape id="_x0000_i1068" type="#_x0000_t75" style="width:13pt;height:18pt" o:ole="">
            <v:imagedata r:id="rId133" o:title=""/>
          </v:shape>
          <o:OLEObject Type="Embed" ProgID="Equation.DSMT4" ShapeID="_x0000_i1068" DrawAspect="Content" ObjectID="_1809535079" r:id="rId134"/>
        </w:object>
      </w:r>
      <w:r>
        <w:rPr>
          <w:rFonts w:ascii="Times New Roman" w:hAnsi="Times New Roman" w:cs="宋体" w:hint="eastAsia"/>
          <w:szCs w:val="21"/>
        </w:rPr>
        <w:t>时，飞机即将离地起飞</w:t>
      </w:r>
    </w:p>
    <w:p w14:paraId="296B4D02" w14:textId="77777777" w:rsidR="00520C78" w:rsidRDefault="00000000">
      <w:pPr>
        <w:pStyle w:val="MTDisplayEquation"/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position w:val="-12"/>
          <w:szCs w:val="21"/>
        </w:rPr>
        <w:object w:dxaOrig="675" w:dyaOrig="360" w14:anchorId="07805A71">
          <v:shape id="_x0000_i1069" type="#_x0000_t75" style="width:34pt;height:18pt" o:ole="">
            <v:imagedata r:id="rId135" o:title=""/>
          </v:shape>
          <o:OLEObject Type="Embed" ProgID="Equation.DSMT4" ShapeID="_x0000_i1069" DrawAspect="Content" ObjectID="_1809535080" r:id="rId136"/>
        </w:object>
      </w:r>
    </w:p>
    <w:p w14:paraId="1475FFB9" w14:textId="77777777" w:rsidR="00520C78" w:rsidRDefault="00000000">
      <w:pPr>
        <w:pStyle w:val="MTDisplayEquation"/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position w:val="-12"/>
          <w:szCs w:val="21"/>
        </w:rPr>
        <w:object w:dxaOrig="825" w:dyaOrig="375" w14:anchorId="621A4A8F">
          <v:shape id="_x0000_i1070" type="#_x0000_t75" style="width:41.5pt;height:19pt" o:ole="">
            <v:imagedata r:id="rId137" o:title=""/>
          </v:shape>
          <o:OLEObject Type="Embed" ProgID="Equation.DSMT4" ShapeID="_x0000_i1070" DrawAspect="Content" ObjectID="_1809535081" r:id="rId138"/>
        </w:object>
      </w:r>
    </w:p>
    <w:p w14:paraId="0DE02651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可得</w:t>
      </w:r>
      <w:r>
        <w:rPr>
          <w:rFonts w:ascii="Times New Roman" w:hAnsi="Times New Roman" w:cs="宋体" w:hint="eastAsia"/>
          <w:position w:val="-30"/>
          <w:szCs w:val="21"/>
        </w:rPr>
        <w:object w:dxaOrig="720" w:dyaOrig="675" w14:anchorId="25AB41EB">
          <v:shape id="_x0000_i1071" type="#_x0000_t75" style="width:36pt;height:34pt" o:ole="">
            <v:imagedata r:id="rId139" o:title=""/>
          </v:shape>
          <o:OLEObject Type="Embed" ProgID="Equation.DSMT4" ShapeID="_x0000_i1071" DrawAspect="Content" ObjectID="_1809535082" r:id="rId140"/>
        </w:object>
      </w:r>
    </w:p>
    <w:p w14:paraId="6B2A9730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当飞机以</w:t>
      </w:r>
      <w:r>
        <w:rPr>
          <w:rFonts w:ascii="Times New Roman" w:hAnsi="Times New Roman" w:cs="宋体" w:hint="eastAsia"/>
          <w:position w:val="-12"/>
          <w:szCs w:val="21"/>
        </w:rPr>
        <w:object w:dxaOrig="555" w:dyaOrig="360" w14:anchorId="360C926A">
          <v:shape id="_x0000_i1072" type="#_x0000_t75" style="width:28pt;height:18pt" o:ole="">
            <v:imagedata r:id="rId141" o:title=""/>
          </v:shape>
          <o:OLEObject Type="Embed" ProgID="Equation.DSMT4" ShapeID="_x0000_i1072" DrawAspect="Content" ObjectID="_1809535083" r:id="rId142"/>
        </w:object>
      </w:r>
      <w:r>
        <w:rPr>
          <w:rFonts w:ascii="Times New Roman" w:hAnsi="Times New Roman" w:cs="宋体" w:hint="eastAsia"/>
          <w:szCs w:val="21"/>
        </w:rPr>
        <w:t>速度滑行时</w:t>
      </w:r>
    </w:p>
    <w:p w14:paraId="5BF6FB41" w14:textId="77777777" w:rsidR="00520C78" w:rsidRDefault="00000000">
      <w:pPr>
        <w:pStyle w:val="MTDisplayEquation"/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position w:val="-24"/>
          <w:szCs w:val="21"/>
        </w:rPr>
        <w:object w:dxaOrig="2040" w:dyaOrig="615" w14:anchorId="1B59AF46">
          <v:shape id="_x0000_i1073" type="#_x0000_t75" style="width:102pt;height:31pt" o:ole="">
            <v:imagedata r:id="rId143" o:title=""/>
          </v:shape>
          <o:OLEObject Type="Embed" ProgID="Equation.DSMT4" ShapeID="_x0000_i1073" DrawAspect="Content" ObjectID="_1809535084" r:id="rId144"/>
        </w:object>
      </w:r>
    </w:p>
    <w:p w14:paraId="2D11DF54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飞机在水平跑道上滑行，竖直方向上受力平衡</w:t>
      </w:r>
    </w:p>
    <w:p w14:paraId="21B176E1" w14:textId="77777777" w:rsidR="00520C78" w:rsidRDefault="00000000">
      <w:pPr>
        <w:pStyle w:val="MTDisplayEquation"/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position w:val="-14"/>
          <w:szCs w:val="21"/>
        </w:rPr>
        <w:object w:dxaOrig="1185" w:dyaOrig="375" w14:anchorId="5AA5BDD6">
          <v:shape id="_x0000_i1074" type="#_x0000_t75" style="width:59.5pt;height:19pt" o:ole="">
            <v:imagedata r:id="rId145" o:title=""/>
          </v:shape>
          <o:OLEObject Type="Embed" ProgID="Equation.DSMT4" ShapeID="_x0000_i1074" DrawAspect="Content" ObjectID="_1809535085" r:id="rId146"/>
        </w:object>
      </w:r>
    </w:p>
    <w:p w14:paraId="302A55A7" w14:textId="77777777" w:rsidR="00520C78" w:rsidRDefault="00000000">
      <w:pPr>
        <w:pStyle w:val="MTDisplayEquation"/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position w:val="-24"/>
          <w:szCs w:val="21"/>
        </w:rPr>
        <w:object w:dxaOrig="2775" w:dyaOrig="615" w14:anchorId="2370976E">
          <v:shape id="_x0000_i1075" type="#_x0000_t75" style="width:139pt;height:31pt" o:ole="">
            <v:imagedata r:id="rId147" o:title=""/>
          </v:shape>
          <o:OLEObject Type="Embed" ProgID="Equation.DSMT4" ShapeID="_x0000_i1075" DrawAspect="Content" ObjectID="_1809535086" r:id="rId148"/>
        </w:object>
      </w:r>
    </w:p>
    <w:p w14:paraId="6324BF2F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可得</w:t>
      </w:r>
      <w:r>
        <w:rPr>
          <w:rFonts w:ascii="Times New Roman" w:hAnsi="Times New Roman" w:cs="宋体" w:hint="eastAsia"/>
          <w:position w:val="-24"/>
          <w:szCs w:val="21"/>
        </w:rPr>
        <w:object w:dxaOrig="960" w:dyaOrig="615" w14:anchorId="316E24E3">
          <v:shape id="_x0000_i1076" type="#_x0000_t75" style="width:48pt;height:31pt" o:ole="">
            <v:imagedata r:id="rId149" o:title=""/>
          </v:shape>
          <o:OLEObject Type="Embed" ProgID="Equation.DSMT4" ShapeID="_x0000_i1076" DrawAspect="Content" ObjectID="_1809535087" r:id="rId150"/>
        </w:object>
      </w:r>
    </w:p>
    <w:p w14:paraId="13C74DE9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另解：当速度达到</w:t>
      </w:r>
      <w:r>
        <w:rPr>
          <w:rFonts w:ascii="Times New Roman" w:hAnsi="Times New Roman" w:cs="宋体" w:hint="eastAsia"/>
          <w:position w:val="-12"/>
          <w:szCs w:val="21"/>
        </w:rPr>
        <w:object w:dxaOrig="255" w:dyaOrig="360" w14:anchorId="6989EEB5">
          <v:shape id="_x0000_i1077" type="#_x0000_t75" style="width:13pt;height:18pt" o:ole="">
            <v:imagedata r:id="rId151" o:title=""/>
          </v:shape>
          <o:OLEObject Type="Embed" ProgID="Equation.DSMT4" ShapeID="_x0000_i1077" DrawAspect="Content" ObjectID="_1809535088" r:id="rId152"/>
        </w:object>
      </w:r>
      <w:r>
        <w:rPr>
          <w:rFonts w:ascii="Times New Roman" w:hAnsi="Times New Roman" w:cs="宋体" w:hint="eastAsia"/>
          <w:szCs w:val="21"/>
        </w:rPr>
        <w:t>时，飞机即将离地起飞</w:t>
      </w:r>
    </w:p>
    <w:p w14:paraId="6004A355" w14:textId="77777777" w:rsidR="00520C78" w:rsidRDefault="00000000">
      <w:pPr>
        <w:pStyle w:val="MTDisplayEquation"/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position w:val="-12"/>
          <w:szCs w:val="21"/>
        </w:rPr>
        <w:object w:dxaOrig="675" w:dyaOrig="360" w14:anchorId="6B977237">
          <v:shape id="_x0000_i1078" type="#_x0000_t75" style="width:34pt;height:18pt" o:ole="">
            <v:imagedata r:id="rId153" o:title=""/>
          </v:shape>
          <o:OLEObject Type="Embed" ProgID="Equation.DSMT4" ShapeID="_x0000_i1078" DrawAspect="Content" ObjectID="_1809535089" r:id="rId154"/>
        </w:object>
      </w:r>
    </w:p>
    <w:p w14:paraId="2CFADCDB" w14:textId="77777777" w:rsidR="00520C78" w:rsidRDefault="00000000">
      <w:pPr>
        <w:pStyle w:val="MTDisplayEquation"/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position w:val="-12"/>
          <w:szCs w:val="21"/>
        </w:rPr>
        <w:object w:dxaOrig="825" w:dyaOrig="375" w14:anchorId="2C05875E">
          <v:shape id="_x0000_i1079" type="#_x0000_t75" style="width:41.5pt;height:19pt" o:ole="">
            <v:imagedata r:id="rId155" o:title=""/>
          </v:shape>
          <o:OLEObject Type="Embed" ProgID="Equation.DSMT4" ShapeID="_x0000_i1079" DrawAspect="Content" ObjectID="_1809535090" r:id="rId156"/>
        </w:object>
      </w:r>
    </w:p>
    <w:p w14:paraId="2EF78365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当飞机以</w:t>
      </w:r>
      <w:r>
        <w:rPr>
          <w:rFonts w:ascii="Times New Roman" w:hAnsi="Times New Roman" w:cs="宋体" w:hint="eastAsia"/>
          <w:position w:val="-12"/>
          <w:szCs w:val="21"/>
        </w:rPr>
        <w:object w:dxaOrig="555" w:dyaOrig="360" w14:anchorId="6B26DD77">
          <v:shape id="_x0000_i1080" type="#_x0000_t75" style="width:28pt;height:18pt" o:ole="">
            <v:imagedata r:id="rId157" o:title=""/>
          </v:shape>
          <o:OLEObject Type="Embed" ProgID="Equation.DSMT4" ShapeID="_x0000_i1080" DrawAspect="Content" ObjectID="_1809535091" r:id="rId158"/>
        </w:object>
      </w:r>
      <w:r>
        <w:rPr>
          <w:rFonts w:ascii="Times New Roman" w:hAnsi="Times New Roman" w:cs="宋体" w:hint="eastAsia"/>
          <w:szCs w:val="21"/>
        </w:rPr>
        <w:t>速度滑行时</w:t>
      </w:r>
    </w:p>
    <w:p w14:paraId="68787841" w14:textId="77777777" w:rsidR="00520C78" w:rsidRDefault="00000000">
      <w:pPr>
        <w:pStyle w:val="MTDisplayEquation"/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position w:val="-12"/>
          <w:szCs w:val="21"/>
        </w:rPr>
        <w:object w:dxaOrig="1395" w:dyaOrig="375" w14:anchorId="4D0B0089">
          <v:shape id="_x0000_i1081" type="#_x0000_t75" style="width:70pt;height:19pt" o:ole="">
            <v:imagedata r:id="rId159" o:title=""/>
          </v:shape>
          <o:OLEObject Type="Embed" ProgID="Equation.DSMT4" ShapeID="_x0000_i1081" DrawAspect="Content" ObjectID="_1809535092" r:id="rId160"/>
        </w:object>
      </w:r>
    </w:p>
    <w:p w14:paraId="70AA4926" w14:textId="77777777" w:rsidR="00520C78" w:rsidRDefault="00000000">
      <w:pPr>
        <w:pStyle w:val="MTDisplayEquation"/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position w:val="-30"/>
          <w:szCs w:val="21"/>
        </w:rPr>
        <w:object w:dxaOrig="1860" w:dyaOrig="720" w14:anchorId="3A206D99">
          <v:shape id="_x0000_i1082" type="#_x0000_t75" style="width:93pt;height:36pt" o:ole="">
            <v:imagedata r:id="rId161" o:title=""/>
          </v:shape>
          <o:OLEObject Type="Embed" ProgID="Equation.DSMT4" ShapeID="_x0000_i1082" DrawAspect="Content" ObjectID="_1809535093" r:id="rId162"/>
        </w:object>
      </w:r>
    </w:p>
    <w:p w14:paraId="4FC53A74" w14:textId="77777777" w:rsidR="00520C78" w:rsidRDefault="00000000">
      <w:pPr>
        <w:pStyle w:val="MTDisplayEquation"/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position w:val="-24"/>
          <w:szCs w:val="21"/>
        </w:rPr>
        <w:object w:dxaOrig="885" w:dyaOrig="615" w14:anchorId="09195AA8">
          <v:shape id="_x0000_i1083" type="#_x0000_t75" style="width:44.5pt;height:31pt" o:ole="">
            <v:imagedata r:id="rId163" o:title=""/>
          </v:shape>
          <o:OLEObject Type="Embed" ProgID="Equation.DSMT4" ShapeID="_x0000_i1083" DrawAspect="Content" ObjectID="_1809535094" r:id="rId164"/>
        </w:object>
      </w:r>
    </w:p>
    <w:p w14:paraId="5C605386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飞机在水平跑道上滑行，竖直方向上受力平衡</w:t>
      </w:r>
    </w:p>
    <w:p w14:paraId="76711E48" w14:textId="77777777" w:rsidR="00520C78" w:rsidRDefault="00000000">
      <w:pPr>
        <w:pStyle w:val="MTDisplayEquation"/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position w:val="-14"/>
          <w:szCs w:val="21"/>
        </w:rPr>
        <w:object w:dxaOrig="1185" w:dyaOrig="375" w14:anchorId="2CB78ADE">
          <v:shape id="_x0000_i1084" type="#_x0000_t75" style="width:59.5pt;height:19pt" o:ole="">
            <v:imagedata r:id="rId165" o:title=""/>
          </v:shape>
          <o:OLEObject Type="Embed" ProgID="Equation.DSMT4" ShapeID="_x0000_i1084" DrawAspect="Content" ObjectID="_1809535095" r:id="rId166"/>
        </w:object>
      </w:r>
    </w:p>
    <w:p w14:paraId="6CA3B1DB" w14:textId="77777777" w:rsidR="00520C78" w:rsidRDefault="00000000">
      <w:pPr>
        <w:pStyle w:val="MTDisplayEquation"/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position w:val="-24"/>
          <w:szCs w:val="21"/>
        </w:rPr>
        <w:object w:dxaOrig="960" w:dyaOrig="615" w14:anchorId="18572418">
          <v:shape id="_x0000_i1085" type="#_x0000_t75" style="width:48pt;height:31pt" o:ole="">
            <v:imagedata r:id="rId167" o:title=""/>
          </v:shape>
          <o:OLEObject Type="Embed" ProgID="Equation.DSMT4" ShapeID="_x0000_i1085" DrawAspect="Content" ObjectID="_1809535096" r:id="rId168"/>
        </w:object>
      </w:r>
    </w:p>
    <w:p w14:paraId="5EEB0895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31.</w:t>
      </w: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9</w:t>
      </w:r>
      <w:r>
        <w:rPr>
          <w:rFonts w:ascii="Times New Roman" w:hAnsi="Times New Roman" w:cs="宋体" w:hint="eastAsia"/>
          <w:szCs w:val="21"/>
        </w:rPr>
        <w:t>分）第（</w:t>
      </w:r>
      <w:r>
        <w:rPr>
          <w:rFonts w:ascii="Times New Roman" w:hAnsi="Times New Roman" w:cs="宋体" w:hint="eastAsia"/>
          <w:szCs w:val="21"/>
        </w:rPr>
        <w:t>1</w:t>
      </w:r>
      <w:r>
        <w:rPr>
          <w:rFonts w:ascii="Times New Roman" w:hAnsi="Times New Roman" w:cs="宋体" w:hint="eastAsia"/>
          <w:szCs w:val="21"/>
        </w:rPr>
        <w:t>）小题</w:t>
      </w:r>
      <w:r>
        <w:rPr>
          <w:rFonts w:ascii="Times New Roman" w:hAnsi="Times New Roman" w:cs="宋体" w:hint="eastAsia"/>
          <w:szCs w:val="21"/>
        </w:rPr>
        <w:t>2</w:t>
      </w:r>
      <w:r>
        <w:rPr>
          <w:rFonts w:ascii="Times New Roman" w:hAnsi="Times New Roman" w:cs="宋体" w:hint="eastAsia"/>
          <w:szCs w:val="21"/>
        </w:rPr>
        <w:t>分，第（</w:t>
      </w:r>
      <w:r>
        <w:rPr>
          <w:rFonts w:ascii="Times New Roman" w:hAnsi="Times New Roman" w:cs="宋体" w:hint="eastAsia"/>
          <w:szCs w:val="21"/>
        </w:rPr>
        <w:t>2</w:t>
      </w:r>
      <w:r>
        <w:rPr>
          <w:rFonts w:ascii="Times New Roman" w:hAnsi="Times New Roman" w:cs="宋体" w:hint="eastAsia"/>
          <w:szCs w:val="21"/>
        </w:rPr>
        <w:t>）小题</w:t>
      </w:r>
      <w:r>
        <w:rPr>
          <w:rFonts w:ascii="Times New Roman" w:hAnsi="Times New Roman" w:cs="宋体" w:hint="eastAsia"/>
          <w:szCs w:val="21"/>
        </w:rPr>
        <w:t>2</w:t>
      </w:r>
      <w:r>
        <w:rPr>
          <w:rFonts w:ascii="Times New Roman" w:hAnsi="Times New Roman" w:cs="宋体" w:hint="eastAsia"/>
          <w:szCs w:val="21"/>
        </w:rPr>
        <w:t>分，第（</w:t>
      </w:r>
      <w:r>
        <w:rPr>
          <w:rFonts w:ascii="Times New Roman" w:hAnsi="Times New Roman" w:cs="宋体" w:hint="eastAsia"/>
          <w:szCs w:val="21"/>
        </w:rPr>
        <w:t>3</w:t>
      </w:r>
      <w:r>
        <w:rPr>
          <w:rFonts w:ascii="Times New Roman" w:hAnsi="Times New Roman" w:cs="宋体" w:hint="eastAsia"/>
          <w:szCs w:val="21"/>
        </w:rPr>
        <w:t>）小题</w:t>
      </w:r>
      <w:r>
        <w:rPr>
          <w:rFonts w:ascii="Times New Roman" w:hAnsi="Times New Roman" w:cs="宋体" w:hint="eastAsia"/>
          <w:szCs w:val="21"/>
        </w:rPr>
        <w:t>2</w:t>
      </w:r>
      <w:r>
        <w:rPr>
          <w:rFonts w:ascii="Times New Roman" w:hAnsi="Times New Roman" w:cs="宋体" w:hint="eastAsia"/>
          <w:szCs w:val="21"/>
        </w:rPr>
        <w:t>分，第（</w:t>
      </w:r>
      <w:r>
        <w:rPr>
          <w:rFonts w:ascii="Times New Roman" w:hAnsi="Times New Roman" w:cs="宋体" w:hint="eastAsia"/>
          <w:szCs w:val="21"/>
        </w:rPr>
        <w:t>4</w:t>
      </w:r>
      <w:r>
        <w:rPr>
          <w:rFonts w:ascii="Times New Roman" w:hAnsi="Times New Roman" w:cs="宋体" w:hint="eastAsia"/>
          <w:szCs w:val="21"/>
        </w:rPr>
        <w:t>）小题</w:t>
      </w:r>
      <w:r>
        <w:rPr>
          <w:rFonts w:ascii="Times New Roman" w:hAnsi="Times New Roman" w:cs="宋体" w:hint="eastAsia"/>
          <w:szCs w:val="21"/>
        </w:rPr>
        <w:t>3</w:t>
      </w:r>
      <w:r>
        <w:rPr>
          <w:rFonts w:ascii="Times New Roman" w:hAnsi="Times New Roman" w:cs="宋体" w:hint="eastAsia"/>
          <w:szCs w:val="21"/>
        </w:rPr>
        <w:t>分。</w:t>
      </w:r>
    </w:p>
    <w:p w14:paraId="79B516DD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解：（</w:t>
      </w:r>
      <w:r>
        <w:rPr>
          <w:rFonts w:ascii="Times New Roman" w:hAnsi="Times New Roman" w:cs="宋体" w:hint="eastAsia"/>
          <w:szCs w:val="21"/>
        </w:rPr>
        <w:t>1</w:t>
      </w:r>
      <w:r>
        <w:rPr>
          <w:rFonts w:ascii="Times New Roman" w:hAnsi="Times New Roman" w:cs="宋体" w:hint="eastAsia"/>
          <w:szCs w:val="21"/>
        </w:rPr>
        <w:t>）当</w:t>
      </w:r>
      <w:r>
        <w:rPr>
          <w:rFonts w:ascii="Times New Roman" w:hAnsi="Times New Roman" w:cs="宋体" w:hint="eastAsia"/>
          <w:position w:val="-6"/>
          <w:szCs w:val="21"/>
        </w:rPr>
        <w:object w:dxaOrig="555" w:dyaOrig="285" w14:anchorId="62105E18">
          <v:shape id="_x0000_i1086" type="#_x0000_t75" style="width:28pt;height:14.5pt" o:ole="">
            <v:imagedata r:id="rId169" o:title=""/>
          </v:shape>
          <o:OLEObject Type="Embed" ProgID="Equation.DSMT4" ShapeID="_x0000_i1086" DrawAspect="Content" ObjectID="_1809535097" r:id="rId170"/>
        </w:object>
      </w:r>
      <w:r>
        <w:rPr>
          <w:rFonts w:ascii="Times New Roman" w:hAnsi="Times New Roman" w:cs="宋体" w:hint="eastAsia"/>
          <w:szCs w:val="21"/>
        </w:rPr>
        <w:t>时，大气压</w:t>
      </w:r>
      <w:r>
        <w:rPr>
          <w:rFonts w:ascii="Times New Roman" w:hAnsi="Times New Roman" w:cs="宋体" w:hint="eastAsia"/>
          <w:position w:val="-12"/>
          <w:szCs w:val="21"/>
        </w:rPr>
        <w:object w:dxaOrig="1605" w:dyaOrig="375" w14:anchorId="28F6B375">
          <v:shape id="_x0000_i1087" type="#_x0000_t75" style="width:80.5pt;height:19pt" o:ole="">
            <v:imagedata r:id="rId171" o:title=""/>
          </v:shape>
          <o:OLEObject Type="Embed" ProgID="Equation.DSMT4" ShapeID="_x0000_i1087" DrawAspect="Content" ObjectID="_1809535098" r:id="rId172"/>
        </w:object>
      </w:r>
    </w:p>
    <w:p w14:paraId="333B1B37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由</w:t>
      </w:r>
      <w:r>
        <w:rPr>
          <w:rFonts w:ascii="Times New Roman" w:hAnsi="Times New Roman" w:cs="宋体" w:hint="eastAsia"/>
          <w:position w:val="-24"/>
          <w:szCs w:val="21"/>
        </w:rPr>
        <w:object w:dxaOrig="780" w:dyaOrig="615" w14:anchorId="1B4F6932">
          <v:shape id="_x0000_i1088" type="#_x0000_t75" style="width:39pt;height:31pt" o:ole="">
            <v:imagedata r:id="rId173" o:title=""/>
          </v:shape>
          <o:OLEObject Type="Embed" ProgID="Equation.DSMT4" ShapeID="_x0000_i1088" DrawAspect="Content" ObjectID="_1809535099" r:id="rId174"/>
        </w:object>
      </w:r>
      <w:r>
        <w:rPr>
          <w:rFonts w:ascii="Times New Roman" w:hAnsi="Times New Roman" w:cs="宋体" w:hint="eastAsia"/>
          <w:szCs w:val="21"/>
        </w:rPr>
        <w:t>可知，活塞受到的压力</w:t>
      </w:r>
      <w:r>
        <w:rPr>
          <w:rFonts w:ascii="Times New Roman" w:hAnsi="Times New Roman" w:cs="宋体" w:hint="eastAsia"/>
          <w:position w:val="-12"/>
          <w:szCs w:val="21"/>
        </w:rPr>
        <w:object w:dxaOrig="4125" w:dyaOrig="375" w14:anchorId="508366E6">
          <v:shape id="_x0000_i1089" type="#_x0000_t75" style="width:206.5pt;height:19pt" o:ole="">
            <v:imagedata r:id="rId175" o:title=""/>
          </v:shape>
          <o:OLEObject Type="Embed" ProgID="Equation.DSMT4" ShapeID="_x0000_i1089" DrawAspect="Content" ObjectID="_1809535100" r:id="rId176"/>
        </w:object>
      </w:r>
    </w:p>
    <w:p w14:paraId="7D8FDB6D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2</w:t>
      </w:r>
      <w:r>
        <w:rPr>
          <w:rFonts w:ascii="Times New Roman" w:hAnsi="Times New Roman" w:cs="宋体" w:hint="eastAsia"/>
          <w:szCs w:val="21"/>
        </w:rPr>
        <w:t>）当</w:t>
      </w:r>
      <w:r>
        <w:rPr>
          <w:rFonts w:ascii="Times New Roman" w:hAnsi="Times New Roman" w:cs="宋体" w:hint="eastAsia"/>
          <w:position w:val="-6"/>
          <w:szCs w:val="21"/>
        </w:rPr>
        <w:object w:dxaOrig="555" w:dyaOrig="285" w14:anchorId="5C0F672F">
          <v:shape id="_x0000_i1090" type="#_x0000_t75" style="width:28pt;height:14.5pt" o:ole="">
            <v:imagedata r:id="rId177" o:title=""/>
          </v:shape>
          <o:OLEObject Type="Embed" ProgID="Equation.DSMT4" ShapeID="_x0000_i1090" DrawAspect="Content" ObjectID="_1809535101" r:id="rId178"/>
        </w:object>
      </w:r>
      <w:r>
        <w:rPr>
          <w:rFonts w:ascii="Times New Roman" w:hAnsi="Times New Roman" w:cs="宋体" w:hint="eastAsia"/>
          <w:szCs w:val="21"/>
        </w:rPr>
        <w:t>时，</w:t>
      </w:r>
      <w:r>
        <w:rPr>
          <w:rFonts w:ascii="Times New Roman" w:hAnsi="Times New Roman" w:cs="宋体" w:hint="eastAsia"/>
          <w:position w:val="-14"/>
          <w:szCs w:val="21"/>
        </w:rPr>
        <w:object w:dxaOrig="4560" w:dyaOrig="405" w14:anchorId="55F669EA">
          <v:shape id="_x0000_i1091" type="#_x0000_t75" style="width:228pt;height:20.5pt" o:ole="">
            <v:imagedata r:id="rId179" o:title=""/>
          </v:shape>
          <o:OLEObject Type="Embed" ProgID="Equation.DSMT4" ShapeID="_x0000_i1091" DrawAspect="Content" ObjectID="_1809535102" r:id="rId180"/>
        </w:object>
      </w:r>
    </w:p>
    <w:p w14:paraId="12E1EB9F" w14:textId="77777777" w:rsidR="00520C78" w:rsidRDefault="00000000">
      <w:pPr>
        <w:pStyle w:val="MTDisplayEquation"/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position w:val="-12"/>
          <w:szCs w:val="21"/>
        </w:rPr>
        <w:object w:dxaOrig="2595" w:dyaOrig="360" w14:anchorId="694A08CD">
          <v:shape id="_x0000_i1092" type="#_x0000_t75" style="width:130pt;height:18pt" o:ole="">
            <v:imagedata r:id="rId181" o:title=""/>
          </v:shape>
          <o:OLEObject Type="Embed" ProgID="Equation.DSMT4" ShapeID="_x0000_i1092" DrawAspect="Content" ObjectID="_1809535103" r:id="rId182"/>
        </w:object>
      </w:r>
    </w:p>
    <w:p w14:paraId="0018F288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可得</w:t>
      </w:r>
      <w:r>
        <w:rPr>
          <w:rFonts w:ascii="Times New Roman" w:hAnsi="Times New Roman" w:cs="宋体" w:hint="eastAsia"/>
          <w:position w:val="-30"/>
          <w:szCs w:val="21"/>
        </w:rPr>
        <w:object w:dxaOrig="3375" w:dyaOrig="705" w14:anchorId="584095A9">
          <v:shape id="_x0000_i1093" type="#_x0000_t75" style="width:169pt;height:35.5pt" o:ole="">
            <v:imagedata r:id="rId183" o:title=""/>
          </v:shape>
          <o:OLEObject Type="Embed" ProgID="Equation.DSMT4" ShapeID="_x0000_i1093" DrawAspect="Content" ObjectID="_1809535104" r:id="rId184"/>
        </w:object>
      </w:r>
    </w:p>
    <w:p w14:paraId="581CEE9F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3</w:t>
      </w:r>
      <w:r>
        <w:rPr>
          <w:rFonts w:ascii="Times New Roman" w:hAnsi="Times New Roman" w:cs="宋体" w:hint="eastAsia"/>
          <w:szCs w:val="21"/>
        </w:rPr>
        <w:t>）分析题意可知，选择电压表示数转换测出海拔。</w:t>
      </w:r>
    </w:p>
    <w:p w14:paraId="68FB31D6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当电压表示数为</w:t>
      </w:r>
      <w:r>
        <w:rPr>
          <w:rFonts w:ascii="Times New Roman" w:hAnsi="Times New Roman" w:cs="宋体" w:hint="eastAsia"/>
          <w:szCs w:val="21"/>
        </w:rPr>
        <w:t>3V</w:t>
      </w:r>
      <w:r>
        <w:rPr>
          <w:rFonts w:ascii="Times New Roman" w:hAnsi="Times New Roman" w:cs="宋体" w:hint="eastAsia"/>
          <w:szCs w:val="21"/>
        </w:rPr>
        <w:t>时，所测的海拔最高为</w:t>
      </w:r>
      <w:r>
        <w:rPr>
          <w:rFonts w:ascii="Times New Roman" w:hAnsi="Times New Roman" w:cs="宋体" w:hint="eastAsia"/>
          <w:position w:val="-12"/>
          <w:szCs w:val="21"/>
        </w:rPr>
        <w:object w:dxaOrig="465" w:dyaOrig="360" w14:anchorId="40BA5188">
          <v:shape id="_x0000_i1094" type="#_x0000_t75" style="width:23.5pt;height:18pt" o:ole="">
            <v:imagedata r:id="rId185" o:title=""/>
          </v:shape>
          <o:OLEObject Type="Embed" ProgID="Equation.DSMT4" ShapeID="_x0000_i1094" DrawAspect="Content" ObjectID="_1809535105" r:id="rId186"/>
        </w:object>
      </w:r>
    </w:p>
    <w:p w14:paraId="07B3D1B0" w14:textId="77777777" w:rsidR="00520C78" w:rsidRDefault="00000000">
      <w:pPr>
        <w:pStyle w:val="MTDisplayEquation"/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position w:val="-12"/>
          <w:szCs w:val="21"/>
        </w:rPr>
        <w:object w:dxaOrig="3135" w:dyaOrig="360" w14:anchorId="46D69FC7">
          <v:shape id="_x0000_i1095" type="#_x0000_t75" style="width:157pt;height:18pt" o:ole="">
            <v:imagedata r:id="rId187" o:title=""/>
          </v:shape>
          <o:OLEObject Type="Embed" ProgID="Equation.DSMT4" ShapeID="_x0000_i1095" DrawAspect="Content" ObjectID="_1809535106" r:id="rId188"/>
        </w:object>
      </w:r>
    </w:p>
    <w:p w14:paraId="187FF27B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由</w:t>
      </w:r>
      <w:r>
        <w:rPr>
          <w:rFonts w:ascii="Times New Roman" w:hAnsi="Times New Roman" w:cs="宋体" w:hint="eastAsia"/>
          <w:position w:val="-30"/>
          <w:szCs w:val="21"/>
        </w:rPr>
        <w:object w:dxaOrig="1485" w:dyaOrig="675" w14:anchorId="32BC792C">
          <v:shape id="_x0000_i1096" type="#_x0000_t75" style="width:74.5pt;height:34pt" o:ole="">
            <v:imagedata r:id="rId189" o:title=""/>
          </v:shape>
          <o:OLEObject Type="Embed" ProgID="Equation.DSMT4" ShapeID="_x0000_i1096" DrawAspect="Content" ObjectID="_1809535107" r:id="rId190"/>
        </w:object>
      </w:r>
      <w:r>
        <w:rPr>
          <w:rFonts w:ascii="Times New Roman" w:hAnsi="Times New Roman" w:cs="宋体" w:hint="eastAsia"/>
          <w:szCs w:val="21"/>
        </w:rPr>
        <w:t>得</w:t>
      </w:r>
    </w:p>
    <w:p w14:paraId="7F860C3B" w14:textId="77777777" w:rsidR="00520C78" w:rsidRDefault="00000000">
      <w:pPr>
        <w:pStyle w:val="MTDisplayEquation"/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position w:val="-30"/>
          <w:szCs w:val="21"/>
        </w:rPr>
        <w:object w:dxaOrig="3195" w:dyaOrig="675" w14:anchorId="03816BB3">
          <v:shape id="_x0000_i1097" type="#_x0000_t75" style="width:160pt;height:34pt" o:ole="">
            <v:imagedata r:id="rId191" o:title=""/>
          </v:shape>
          <o:OLEObject Type="Embed" ProgID="Equation.DSMT4" ShapeID="_x0000_i1097" DrawAspect="Content" ObjectID="_1809535108" r:id="rId192"/>
        </w:object>
      </w:r>
    </w:p>
    <w:p w14:paraId="54903270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又</w:t>
      </w:r>
      <w:r>
        <w:rPr>
          <w:rFonts w:ascii="Times New Roman" w:hAnsi="Times New Roman" w:cs="宋体" w:hint="eastAsia"/>
          <w:position w:val="-12"/>
          <w:szCs w:val="21"/>
        </w:rPr>
        <w:object w:dxaOrig="1815" w:dyaOrig="360" w14:anchorId="170D55EC">
          <v:shape id="_x0000_i1098" type="#_x0000_t75" style="width:91pt;height:18pt" o:ole="">
            <v:imagedata r:id="rId193" o:title=""/>
          </v:shape>
          <o:OLEObject Type="Embed" ProgID="Equation.DSMT4" ShapeID="_x0000_i1098" DrawAspect="Content" ObjectID="_1809535109" r:id="rId194"/>
        </w:object>
      </w:r>
    </w:p>
    <w:p w14:paraId="3AEBC808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解得：</w:t>
      </w:r>
      <w:r>
        <w:rPr>
          <w:rFonts w:ascii="Times New Roman" w:hAnsi="Times New Roman" w:cs="宋体" w:hint="eastAsia"/>
          <w:position w:val="-6"/>
          <w:szCs w:val="21"/>
        </w:rPr>
        <w:object w:dxaOrig="1065" w:dyaOrig="285" w14:anchorId="75A5F26F">
          <v:shape id="_x0000_i1099" type="#_x0000_t75" style="width:53.5pt;height:14.5pt" o:ole="">
            <v:imagedata r:id="rId195" o:title=""/>
          </v:shape>
          <o:OLEObject Type="Embed" ProgID="Equation.DSMT4" ShapeID="_x0000_i1099" DrawAspect="Content" ObjectID="_1809535110" r:id="rId196"/>
        </w:object>
      </w:r>
    </w:p>
    <w:p w14:paraId="0265B07A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大气压</w:t>
      </w:r>
      <w:r>
        <w:rPr>
          <w:rFonts w:ascii="Times New Roman" w:hAnsi="Times New Roman" w:cs="宋体" w:hint="eastAsia"/>
          <w:position w:val="-24"/>
          <w:szCs w:val="21"/>
        </w:rPr>
        <w:object w:dxaOrig="3225" w:dyaOrig="615" w14:anchorId="7A5272E6">
          <v:shape id="_x0000_i1100" type="#_x0000_t75" style="width:161.5pt;height:31pt" o:ole="">
            <v:imagedata r:id="rId197" o:title=""/>
          </v:shape>
          <o:OLEObject Type="Embed" ProgID="Equation.DSMT4" ShapeID="_x0000_i1100" DrawAspect="Content" ObjectID="_1809535111" r:id="rId198"/>
        </w:object>
      </w:r>
    </w:p>
    <w:p w14:paraId="122FFC6F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查表可知，</w:t>
      </w:r>
      <w:r>
        <w:rPr>
          <w:rFonts w:ascii="Times New Roman" w:hAnsi="Times New Roman" w:cs="宋体" w:hint="eastAsia"/>
          <w:position w:val="-12"/>
          <w:szCs w:val="21"/>
        </w:rPr>
        <w:object w:dxaOrig="1260" w:dyaOrig="360" w14:anchorId="480ED505">
          <v:shape id="_x0000_i1101" type="#_x0000_t75" style="width:63pt;height:18pt" o:ole="">
            <v:imagedata r:id="rId199" o:title=""/>
          </v:shape>
          <o:OLEObject Type="Embed" ProgID="Equation.DSMT4" ShapeID="_x0000_i1101" DrawAspect="Content" ObjectID="_1809535112" r:id="rId200"/>
        </w:object>
      </w:r>
    </w:p>
    <w:p w14:paraId="55F3E612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（</w:t>
      </w:r>
      <w:r>
        <w:rPr>
          <w:rFonts w:ascii="Times New Roman" w:hAnsi="Times New Roman" w:cs="宋体" w:hint="eastAsia"/>
          <w:szCs w:val="21"/>
        </w:rPr>
        <w:t>4</w:t>
      </w:r>
      <w:r>
        <w:rPr>
          <w:rFonts w:ascii="Times New Roman" w:hAnsi="Times New Roman" w:cs="宋体" w:hint="eastAsia"/>
          <w:szCs w:val="21"/>
        </w:rPr>
        <w:t>）开放性问题，作答参照如下等级标准评分。</w:t>
      </w:r>
    </w:p>
    <w:tbl>
      <w:tblPr>
        <w:tblW w:w="9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7"/>
        <w:gridCol w:w="728"/>
        <w:gridCol w:w="8077"/>
      </w:tblGrid>
      <w:tr w:rsidR="00F80CC4" w14:paraId="32BD4458" w14:textId="77777777">
        <w:tc>
          <w:tcPr>
            <w:tcW w:w="118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CE36C8" w14:textId="77777777" w:rsidR="00520C78" w:rsidRDefault="00000000">
            <w:pPr>
              <w:spacing w:line="288" w:lineRule="auto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等级水平</w:t>
            </w:r>
          </w:p>
        </w:tc>
        <w:tc>
          <w:tcPr>
            <w:tcW w:w="72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183BE5" w14:textId="77777777" w:rsidR="00520C78" w:rsidRDefault="00000000">
            <w:pPr>
              <w:spacing w:line="288" w:lineRule="auto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分值</w:t>
            </w:r>
          </w:p>
        </w:tc>
        <w:tc>
          <w:tcPr>
            <w:tcW w:w="807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BEA499" w14:textId="77777777" w:rsidR="00520C78" w:rsidRDefault="00000000">
            <w:pPr>
              <w:spacing w:line="288" w:lineRule="auto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等级描述</w:t>
            </w:r>
          </w:p>
        </w:tc>
      </w:tr>
      <w:tr w:rsidR="00F80CC4" w14:paraId="74BD8637" w14:textId="77777777">
        <w:tc>
          <w:tcPr>
            <w:tcW w:w="118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F3B7BE" w14:textId="77777777" w:rsidR="00520C78" w:rsidRDefault="00000000">
            <w:pPr>
              <w:spacing w:line="288" w:lineRule="auto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lastRenderedPageBreak/>
              <w:t>水平</w:t>
            </w:r>
            <w:r>
              <w:rPr>
                <w:rFonts w:ascii="Times New Roman" w:hAnsi="Times New Roman" w:cs="宋体" w:hint="eastAsia"/>
                <w:szCs w:val="21"/>
              </w:rPr>
              <w:t>4</w:t>
            </w:r>
          </w:p>
        </w:tc>
        <w:tc>
          <w:tcPr>
            <w:tcW w:w="72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DCAA59" w14:textId="77777777" w:rsidR="00520C78" w:rsidRDefault="00000000">
            <w:pPr>
              <w:spacing w:line="288" w:lineRule="auto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3</w:t>
            </w:r>
            <w:r>
              <w:rPr>
                <w:rFonts w:ascii="Times New Roman" w:hAnsi="Times New Roman" w:cs="宋体" w:hint="eastAsia"/>
                <w:szCs w:val="21"/>
              </w:rPr>
              <w:t>分</w:t>
            </w:r>
          </w:p>
        </w:tc>
        <w:tc>
          <w:tcPr>
            <w:tcW w:w="807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7FE642" w14:textId="77777777" w:rsidR="00520C78" w:rsidRDefault="00000000">
            <w:pPr>
              <w:spacing w:line="288" w:lineRule="auto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①发现不足，问题合理，表述正确。</w:t>
            </w:r>
          </w:p>
          <w:p w14:paraId="06B14839" w14:textId="77777777" w:rsidR="00520C78" w:rsidRDefault="00000000">
            <w:pPr>
              <w:spacing w:line="288" w:lineRule="auto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②设计方案可以解决所提出的问题。</w:t>
            </w:r>
          </w:p>
          <w:p w14:paraId="5A2C68CE" w14:textId="77777777" w:rsidR="00520C78" w:rsidRDefault="00000000">
            <w:pPr>
              <w:spacing w:line="288" w:lineRule="auto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③理由分析科学、合理，逻辑推理过程完整。</w:t>
            </w:r>
          </w:p>
        </w:tc>
      </w:tr>
      <w:tr w:rsidR="00F80CC4" w14:paraId="6B70783D" w14:textId="77777777">
        <w:tc>
          <w:tcPr>
            <w:tcW w:w="118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D2F4F4" w14:textId="77777777" w:rsidR="00520C78" w:rsidRDefault="00000000">
            <w:pPr>
              <w:spacing w:line="288" w:lineRule="auto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水平</w:t>
            </w:r>
            <w:r>
              <w:rPr>
                <w:rFonts w:ascii="Times New Roman" w:hAnsi="Times New Roman" w:cs="宋体" w:hint="eastAsia"/>
                <w:szCs w:val="21"/>
              </w:rPr>
              <w:t>3</w:t>
            </w:r>
          </w:p>
        </w:tc>
        <w:tc>
          <w:tcPr>
            <w:tcW w:w="72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0BE99E" w14:textId="77777777" w:rsidR="00520C78" w:rsidRDefault="00000000">
            <w:pPr>
              <w:spacing w:line="288" w:lineRule="auto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2</w:t>
            </w:r>
            <w:r>
              <w:rPr>
                <w:rFonts w:ascii="Times New Roman" w:hAnsi="Times New Roman" w:cs="宋体" w:hint="eastAsia"/>
                <w:szCs w:val="21"/>
              </w:rPr>
              <w:t>分</w:t>
            </w:r>
          </w:p>
        </w:tc>
        <w:tc>
          <w:tcPr>
            <w:tcW w:w="807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0E15FC" w14:textId="77777777" w:rsidR="00520C78" w:rsidRDefault="00000000">
            <w:pPr>
              <w:spacing w:line="288" w:lineRule="auto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只体现等级水平</w:t>
            </w:r>
            <w:r>
              <w:rPr>
                <w:rFonts w:ascii="Times New Roman" w:hAnsi="Times New Roman" w:cs="宋体" w:hint="eastAsia"/>
                <w:szCs w:val="21"/>
              </w:rPr>
              <w:t>4</w:t>
            </w:r>
            <w:r>
              <w:rPr>
                <w:rFonts w:ascii="Times New Roman" w:hAnsi="Times New Roman" w:cs="宋体" w:hint="eastAsia"/>
                <w:szCs w:val="21"/>
              </w:rPr>
              <w:t>中①、②要求，理由分析不合理或出现错误。</w:t>
            </w:r>
          </w:p>
          <w:p w14:paraId="3C6E383E" w14:textId="77777777" w:rsidR="00520C78" w:rsidRDefault="00000000">
            <w:pPr>
              <w:spacing w:line="288" w:lineRule="auto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只体现等级水平</w:t>
            </w:r>
            <w:r>
              <w:rPr>
                <w:rFonts w:ascii="Times New Roman" w:hAnsi="Times New Roman" w:cs="宋体" w:hint="eastAsia"/>
                <w:szCs w:val="21"/>
              </w:rPr>
              <w:t>4</w:t>
            </w:r>
            <w:r>
              <w:rPr>
                <w:rFonts w:ascii="Times New Roman" w:hAnsi="Times New Roman" w:cs="宋体" w:hint="eastAsia"/>
                <w:szCs w:val="21"/>
              </w:rPr>
              <w:t>中①、③要求，无设计方案或设计方案不科学，无法解决问题。</w:t>
            </w:r>
          </w:p>
        </w:tc>
      </w:tr>
      <w:tr w:rsidR="00F80CC4" w14:paraId="0D0B6639" w14:textId="77777777">
        <w:tc>
          <w:tcPr>
            <w:tcW w:w="118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C1B492" w14:textId="77777777" w:rsidR="00520C78" w:rsidRDefault="00000000">
            <w:pPr>
              <w:spacing w:line="288" w:lineRule="auto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水平</w:t>
            </w:r>
            <w:r>
              <w:rPr>
                <w:rFonts w:ascii="Times New Roman" w:hAnsi="Times New Roman" w:cs="宋体" w:hint="eastAsia"/>
                <w:szCs w:val="21"/>
              </w:rPr>
              <w:t>2</w:t>
            </w:r>
          </w:p>
        </w:tc>
        <w:tc>
          <w:tcPr>
            <w:tcW w:w="72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391AFC" w14:textId="77777777" w:rsidR="00520C78" w:rsidRDefault="00000000">
            <w:pPr>
              <w:spacing w:line="288" w:lineRule="auto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1</w:t>
            </w:r>
            <w:r>
              <w:rPr>
                <w:rFonts w:ascii="Times New Roman" w:hAnsi="Times New Roman" w:cs="宋体" w:hint="eastAsia"/>
                <w:szCs w:val="21"/>
              </w:rPr>
              <w:t>分</w:t>
            </w:r>
          </w:p>
        </w:tc>
        <w:tc>
          <w:tcPr>
            <w:tcW w:w="807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CCF622" w14:textId="77777777" w:rsidR="00520C78" w:rsidRDefault="00000000">
            <w:pPr>
              <w:spacing w:line="288" w:lineRule="auto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只体现等级水平</w:t>
            </w:r>
            <w:r>
              <w:rPr>
                <w:rFonts w:ascii="Times New Roman" w:hAnsi="Times New Roman" w:cs="宋体" w:hint="eastAsia"/>
                <w:szCs w:val="21"/>
              </w:rPr>
              <w:t>4</w:t>
            </w:r>
            <w:r>
              <w:rPr>
                <w:rFonts w:ascii="Times New Roman" w:hAnsi="Times New Roman" w:cs="宋体" w:hint="eastAsia"/>
                <w:szCs w:val="21"/>
              </w:rPr>
              <w:t>中①、②、③中任意一个要求。</w:t>
            </w:r>
          </w:p>
        </w:tc>
      </w:tr>
      <w:tr w:rsidR="00F80CC4" w14:paraId="2A782464" w14:textId="77777777">
        <w:tc>
          <w:tcPr>
            <w:tcW w:w="118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5D5388" w14:textId="77777777" w:rsidR="00520C78" w:rsidRDefault="00000000">
            <w:pPr>
              <w:spacing w:line="288" w:lineRule="auto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水平</w:t>
            </w:r>
            <w:r>
              <w:rPr>
                <w:rFonts w:ascii="Times New Roman" w:hAnsi="Times New Roman" w:cs="宋体" w:hint="eastAsia"/>
                <w:szCs w:val="21"/>
              </w:rPr>
              <w:t>1</w:t>
            </w:r>
          </w:p>
        </w:tc>
        <w:tc>
          <w:tcPr>
            <w:tcW w:w="72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5A2C12" w14:textId="77777777" w:rsidR="00520C78" w:rsidRDefault="00000000">
            <w:pPr>
              <w:spacing w:line="288" w:lineRule="auto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0</w:t>
            </w:r>
            <w:r>
              <w:rPr>
                <w:rFonts w:ascii="Times New Roman" w:hAnsi="Times New Roman" w:cs="宋体" w:hint="eastAsia"/>
                <w:szCs w:val="21"/>
              </w:rPr>
              <w:t>分</w:t>
            </w:r>
          </w:p>
        </w:tc>
        <w:tc>
          <w:tcPr>
            <w:tcW w:w="807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599A11" w14:textId="77777777" w:rsidR="00520C78" w:rsidRDefault="00000000">
            <w:pPr>
              <w:spacing w:line="288" w:lineRule="auto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szCs w:val="21"/>
              </w:rPr>
              <w:t>不能体现等级水平</w:t>
            </w:r>
            <w:r>
              <w:rPr>
                <w:rFonts w:ascii="Times New Roman" w:hAnsi="Times New Roman" w:cs="宋体" w:hint="eastAsia"/>
                <w:szCs w:val="21"/>
              </w:rPr>
              <w:t>4</w:t>
            </w:r>
            <w:r>
              <w:rPr>
                <w:rFonts w:ascii="Times New Roman" w:hAnsi="Times New Roman" w:cs="宋体" w:hint="eastAsia"/>
                <w:szCs w:val="21"/>
              </w:rPr>
              <w:t>中①、②、③中任意一个要求。</w:t>
            </w:r>
          </w:p>
        </w:tc>
      </w:tr>
    </w:tbl>
    <w:p w14:paraId="5E18DC3B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问题</w:t>
      </w:r>
      <w:r>
        <w:rPr>
          <w:rFonts w:ascii="Times New Roman" w:hAnsi="Times New Roman" w:cs="宋体" w:hint="eastAsia"/>
          <w:szCs w:val="21"/>
        </w:rPr>
        <w:t>1</w:t>
      </w:r>
      <w:r>
        <w:rPr>
          <w:rFonts w:ascii="Times New Roman" w:hAnsi="Times New Roman" w:cs="宋体" w:hint="eastAsia"/>
          <w:szCs w:val="21"/>
        </w:rPr>
        <w:t>该装置所测的最高海拔太低。</w:t>
      </w:r>
    </w:p>
    <w:p w14:paraId="7AC59D58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方案适当降低电源电压</w:t>
      </w:r>
      <w:r>
        <w:rPr>
          <w:rFonts w:ascii="Times New Roman" w:hAnsi="Times New Roman" w:cs="宋体" w:hint="eastAsia"/>
          <w:position w:val="-12"/>
          <w:szCs w:val="21"/>
        </w:rPr>
        <w:object w:dxaOrig="405" w:dyaOrig="360" w14:anchorId="7C0EF735">
          <v:shape id="_x0000_i1102" type="#_x0000_t75" style="width:20.5pt;height:18pt" o:ole="">
            <v:imagedata r:id="rId201" o:title=""/>
          </v:shape>
          <o:OLEObject Type="Embed" ProgID="Equation.DSMT4" ShapeID="_x0000_i1102" DrawAspect="Content" ObjectID="_1809535113" r:id="rId202"/>
        </w:object>
      </w:r>
      <w:r>
        <w:rPr>
          <w:rFonts w:ascii="Times New Roman" w:hAnsi="Times New Roman" w:cs="宋体" w:hint="eastAsia"/>
          <w:szCs w:val="21"/>
        </w:rPr>
        <w:t>。</w:t>
      </w:r>
    </w:p>
    <w:p w14:paraId="0A3237FA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理由：根据欧姆定律和串联电路知识可知</w:t>
      </w:r>
      <w:r>
        <w:rPr>
          <w:rFonts w:ascii="Times New Roman" w:hAnsi="Times New Roman" w:cs="宋体" w:hint="eastAsia"/>
          <w:position w:val="-32"/>
          <w:szCs w:val="21"/>
        </w:rPr>
        <w:object w:dxaOrig="2100" w:dyaOrig="705" w14:anchorId="652E96A6">
          <v:shape id="_x0000_i1103" type="#_x0000_t75" style="width:105pt;height:35.5pt" o:ole="">
            <v:imagedata r:id="rId203" o:title=""/>
          </v:shape>
          <o:OLEObject Type="Embed" ProgID="Equation.DSMT4" ShapeID="_x0000_i1103" DrawAspect="Content" ObjectID="_1809535114" r:id="rId204"/>
        </w:object>
      </w:r>
      <w:r>
        <w:rPr>
          <w:rFonts w:ascii="Times New Roman" w:hAnsi="Times New Roman" w:cs="宋体" w:hint="eastAsia"/>
          <w:szCs w:val="21"/>
        </w:rPr>
        <w:t>，得</w:t>
      </w:r>
      <w:r>
        <w:rPr>
          <w:rFonts w:ascii="Times New Roman" w:hAnsi="Times New Roman" w:cs="宋体" w:hint="eastAsia"/>
          <w:position w:val="-32"/>
          <w:szCs w:val="21"/>
        </w:rPr>
        <w:object w:dxaOrig="1860" w:dyaOrig="705" w14:anchorId="47565BCF">
          <v:shape id="_x0000_i1104" type="#_x0000_t75" style="width:93pt;height:35.5pt" o:ole="">
            <v:imagedata r:id="rId205" o:title=""/>
          </v:shape>
          <o:OLEObject Type="Embed" ProgID="Equation.DSMT4" ShapeID="_x0000_i1104" DrawAspect="Content" ObjectID="_1809535115" r:id="rId206"/>
        </w:object>
      </w:r>
    </w:p>
    <w:p w14:paraId="439A20CD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①当电源电压降低到</w:t>
      </w:r>
      <w:r>
        <w:rPr>
          <w:rFonts w:ascii="Times New Roman" w:hAnsi="Times New Roman" w:cs="宋体" w:hint="eastAsia"/>
          <w:szCs w:val="21"/>
        </w:rPr>
        <w:t>3V</w:t>
      </w:r>
      <w:r>
        <w:rPr>
          <w:rFonts w:ascii="Times New Roman" w:hAnsi="Times New Roman" w:cs="宋体" w:hint="eastAsia"/>
          <w:szCs w:val="21"/>
        </w:rPr>
        <w:t>～</w:t>
      </w:r>
      <w:r>
        <w:rPr>
          <w:rFonts w:ascii="Times New Roman" w:hAnsi="Times New Roman" w:cs="宋体" w:hint="eastAsia"/>
          <w:szCs w:val="21"/>
        </w:rPr>
        <w:t>6V</w:t>
      </w:r>
      <w:r>
        <w:rPr>
          <w:rFonts w:ascii="Times New Roman" w:hAnsi="Times New Roman" w:cs="宋体" w:hint="eastAsia"/>
          <w:szCs w:val="21"/>
        </w:rPr>
        <w:t>时，</w:t>
      </w:r>
      <w:r>
        <w:rPr>
          <w:rFonts w:ascii="Times New Roman" w:hAnsi="Times New Roman" w:cs="宋体" w:hint="eastAsia"/>
          <w:position w:val="-12"/>
          <w:szCs w:val="21"/>
        </w:rPr>
        <w:object w:dxaOrig="345" w:dyaOrig="360" w14:anchorId="570CF78E">
          <v:shape id="_x0000_i1105" type="#_x0000_t75" style="width:17.5pt;height:18pt" o:ole="">
            <v:imagedata r:id="rId207" o:title=""/>
          </v:shape>
          <o:OLEObject Type="Embed" ProgID="Equation.DSMT4" ShapeID="_x0000_i1105" DrawAspect="Content" ObjectID="_1809535116" r:id="rId208"/>
        </w:object>
      </w:r>
      <w:r>
        <w:rPr>
          <w:rFonts w:ascii="Times New Roman" w:hAnsi="Times New Roman" w:cs="宋体" w:hint="eastAsia"/>
          <w:szCs w:val="21"/>
        </w:rPr>
        <w:t>最大值为</w:t>
      </w:r>
      <w:r>
        <w:rPr>
          <w:rFonts w:ascii="Times New Roman" w:hAnsi="Times New Roman" w:cs="宋体" w:hint="eastAsia"/>
          <w:szCs w:val="21"/>
        </w:rPr>
        <w:t>3V</w:t>
      </w:r>
      <w:r>
        <w:rPr>
          <w:rFonts w:ascii="Times New Roman" w:hAnsi="Times New Roman" w:cs="宋体" w:hint="eastAsia"/>
          <w:szCs w:val="21"/>
        </w:rPr>
        <w:t>不变，适当减小电源电压</w:t>
      </w:r>
      <w:r>
        <w:rPr>
          <w:rFonts w:ascii="Times New Roman" w:hAnsi="Times New Roman" w:cs="宋体" w:hint="eastAsia"/>
          <w:position w:val="-12"/>
          <w:szCs w:val="21"/>
        </w:rPr>
        <w:object w:dxaOrig="405" w:dyaOrig="360" w14:anchorId="2781D6E2">
          <v:shape id="_x0000_i1106" type="#_x0000_t75" style="width:20.5pt;height:18pt" o:ole="">
            <v:imagedata r:id="rId209" o:title=""/>
          </v:shape>
          <o:OLEObject Type="Embed" ProgID="Equation.DSMT4" ShapeID="_x0000_i1106" DrawAspect="Content" ObjectID="_1809535117" r:id="rId210"/>
        </w:object>
      </w:r>
      <w:r>
        <w:rPr>
          <w:rFonts w:ascii="Times New Roman" w:hAnsi="Times New Roman" w:cs="宋体" w:hint="eastAsia"/>
          <w:szCs w:val="21"/>
        </w:rPr>
        <w:t>，可以增大</w:t>
      </w:r>
      <w:r>
        <w:rPr>
          <w:rFonts w:ascii="Times New Roman" w:hAnsi="Times New Roman" w:cs="宋体" w:hint="eastAsia"/>
          <w:position w:val="-12"/>
          <w:szCs w:val="21"/>
        </w:rPr>
        <w:object w:dxaOrig="345" w:dyaOrig="360" w14:anchorId="3B1D5CD7">
          <v:shape id="_x0000_i1107" type="#_x0000_t75" style="width:17.5pt;height:18pt" o:ole="">
            <v:imagedata r:id="rId211" o:title=""/>
          </v:shape>
          <o:OLEObject Type="Embed" ProgID="Equation.DSMT4" ShapeID="_x0000_i1107" DrawAspect="Content" ObjectID="_1809535118" r:id="rId212"/>
        </w:object>
      </w:r>
      <w:r>
        <w:rPr>
          <w:rFonts w:ascii="Times New Roman" w:hAnsi="Times New Roman" w:cs="宋体" w:hint="eastAsia"/>
          <w:szCs w:val="21"/>
        </w:rPr>
        <w:t>，可测的气压减小，可测的海拔增加。</w:t>
      </w:r>
    </w:p>
    <w:p w14:paraId="0AE92E0B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②当电源电压降低到</w:t>
      </w:r>
      <w:r>
        <w:rPr>
          <w:rFonts w:ascii="Times New Roman" w:hAnsi="Times New Roman" w:cs="宋体" w:hint="eastAsia"/>
          <w:szCs w:val="21"/>
        </w:rPr>
        <w:t>3V</w:t>
      </w:r>
      <w:r>
        <w:rPr>
          <w:rFonts w:ascii="Times New Roman" w:hAnsi="Times New Roman" w:cs="宋体" w:hint="eastAsia"/>
          <w:szCs w:val="21"/>
        </w:rPr>
        <w:t>以下时，</w:t>
      </w:r>
      <w:r>
        <w:rPr>
          <w:rFonts w:ascii="Times New Roman" w:hAnsi="Times New Roman" w:cs="宋体" w:hint="eastAsia"/>
          <w:position w:val="-12"/>
          <w:szCs w:val="21"/>
        </w:rPr>
        <w:object w:dxaOrig="345" w:dyaOrig="360" w14:anchorId="707F7B8B">
          <v:shape id="_x0000_i1108" type="#_x0000_t75" style="width:17.5pt;height:18pt" o:ole="">
            <v:imagedata r:id="rId213" o:title=""/>
          </v:shape>
          <o:OLEObject Type="Embed" ProgID="Equation.DSMT4" ShapeID="_x0000_i1108" DrawAspect="Content" ObjectID="_1809535119" r:id="rId214"/>
        </w:object>
      </w:r>
      <w:r>
        <w:rPr>
          <w:rFonts w:ascii="Times New Roman" w:hAnsi="Times New Roman" w:cs="宋体" w:hint="eastAsia"/>
          <w:szCs w:val="21"/>
        </w:rPr>
        <w:t>最大值小于</w:t>
      </w:r>
      <w:r>
        <w:rPr>
          <w:rFonts w:ascii="Times New Roman" w:hAnsi="Times New Roman" w:cs="宋体" w:hint="eastAsia"/>
          <w:szCs w:val="21"/>
        </w:rPr>
        <w:t>3V</w:t>
      </w:r>
      <w:r>
        <w:rPr>
          <w:rFonts w:ascii="Times New Roman" w:hAnsi="Times New Roman" w:cs="宋体" w:hint="eastAsia"/>
          <w:szCs w:val="21"/>
        </w:rPr>
        <w:t>且在电压表量程内，可以继续增大</w:t>
      </w:r>
      <w:bookmarkStart w:id="0" w:name="MTBlankEqn"/>
      <w:r>
        <w:rPr>
          <w:rFonts w:ascii="Times New Roman" w:hAnsi="Times New Roman" w:cs="宋体" w:hint="eastAsia"/>
          <w:position w:val="-12"/>
          <w:szCs w:val="21"/>
        </w:rPr>
        <w:object w:dxaOrig="345" w:dyaOrig="360" w14:anchorId="65B382B9">
          <v:shape id="_x0000_i1109" type="#_x0000_t75" style="width:17.5pt;height:18pt" o:ole="">
            <v:imagedata r:id="rId215" o:title=""/>
          </v:shape>
          <o:OLEObject Type="Embed" ProgID="Equation.DSMT4" ShapeID="_x0000_i1109" DrawAspect="Content" ObjectID="_1809535120" r:id="rId216"/>
        </w:object>
      </w:r>
      <w:bookmarkEnd w:id="0"/>
      <w:r>
        <w:rPr>
          <w:rFonts w:ascii="Times New Roman" w:hAnsi="Times New Roman" w:cs="宋体" w:hint="eastAsia"/>
          <w:szCs w:val="21"/>
        </w:rPr>
        <w:t>，可测的气压减小，可测的海拔增加。</w:t>
      </w:r>
    </w:p>
    <w:p w14:paraId="2E98201B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说明：理由分析时，如没有对电源电压的大小分类讨论，答案合理同样给分。</w:t>
      </w:r>
    </w:p>
    <w:p w14:paraId="1D1489EC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问题</w:t>
      </w:r>
      <w:r>
        <w:rPr>
          <w:rFonts w:ascii="Times New Roman" w:hAnsi="Times New Roman" w:cs="宋体" w:hint="eastAsia"/>
          <w:szCs w:val="21"/>
        </w:rPr>
        <w:t>2</w:t>
      </w:r>
      <w:r>
        <w:rPr>
          <w:rFonts w:ascii="Times New Roman" w:hAnsi="Times New Roman" w:cs="宋体" w:hint="eastAsia"/>
          <w:szCs w:val="21"/>
        </w:rPr>
        <w:t>电流表指针偏转角度太小，测量误差大。</w:t>
      </w:r>
    </w:p>
    <w:p w14:paraId="37FBDB9B" w14:textId="77777777" w:rsidR="00520C78" w:rsidRDefault="00000000">
      <w:pPr>
        <w:spacing w:line="288" w:lineRule="auto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 w:hint="eastAsia"/>
          <w:szCs w:val="21"/>
        </w:rPr>
        <w:t>方案将电流表换成适当小量程的电流表。</w:t>
      </w:r>
    </w:p>
    <w:p w14:paraId="54249DFA" w14:textId="77777777" w:rsidR="00520C78" w:rsidRDefault="00000000">
      <w:pPr>
        <w:pStyle w:val="1"/>
        <w:keepNext w:val="0"/>
        <w:spacing w:before="0" w:after="0" w:line="288" w:lineRule="auto"/>
        <w:rPr>
          <w:rFonts w:ascii="Times New Roman" w:hAnsi="Times New Roman" w:cs="宋体"/>
          <w:b w:val="0"/>
          <w:bCs w:val="0"/>
          <w:sz w:val="21"/>
          <w:szCs w:val="21"/>
        </w:rPr>
      </w:pPr>
      <w:r>
        <w:rPr>
          <w:rFonts w:ascii="Times New Roman" w:hAnsi="Times New Roman" w:cs="宋体" w:hint="eastAsia"/>
          <w:b w:val="0"/>
          <w:bCs w:val="0"/>
          <w:sz w:val="21"/>
          <w:szCs w:val="21"/>
        </w:rPr>
        <w:t>理由：由第二问计算可知，电路的最大电流为</w:t>
      </w:r>
      <w:r>
        <w:rPr>
          <w:rFonts w:ascii="Times New Roman" w:hAnsi="Times New Roman" w:cs="宋体" w:hint="eastAsia"/>
          <w:b w:val="0"/>
          <w:bCs w:val="0"/>
          <w:sz w:val="21"/>
          <w:szCs w:val="21"/>
        </w:rPr>
        <w:t>0.12A</w:t>
      </w:r>
      <w:r>
        <w:rPr>
          <w:rFonts w:ascii="Times New Roman" w:hAnsi="Times New Roman" w:cs="宋体" w:hint="eastAsia"/>
          <w:b w:val="0"/>
          <w:bCs w:val="0"/>
          <w:sz w:val="21"/>
          <w:szCs w:val="21"/>
        </w:rPr>
        <w:t>，只占电流表量程（</w:t>
      </w:r>
      <w:r>
        <w:rPr>
          <w:rFonts w:ascii="Times New Roman" w:hAnsi="Times New Roman" w:cs="宋体" w:hint="eastAsia"/>
          <w:b w:val="0"/>
          <w:bCs w:val="0"/>
          <w:sz w:val="21"/>
          <w:szCs w:val="21"/>
        </w:rPr>
        <w:t>0</w:t>
      </w:r>
      <w:r>
        <w:rPr>
          <w:rFonts w:ascii="Times New Roman" w:hAnsi="Times New Roman" w:cs="宋体" w:hint="eastAsia"/>
          <w:b w:val="0"/>
          <w:bCs w:val="0"/>
          <w:sz w:val="21"/>
          <w:szCs w:val="21"/>
        </w:rPr>
        <w:t>～</w:t>
      </w:r>
      <w:r>
        <w:rPr>
          <w:rFonts w:ascii="Times New Roman" w:hAnsi="Times New Roman" w:cs="宋体" w:hint="eastAsia"/>
          <w:b w:val="0"/>
          <w:bCs w:val="0"/>
          <w:sz w:val="21"/>
          <w:szCs w:val="21"/>
        </w:rPr>
        <w:t>0.6A</w:t>
      </w:r>
      <w:r>
        <w:rPr>
          <w:rFonts w:ascii="Times New Roman" w:hAnsi="Times New Roman" w:cs="宋体" w:hint="eastAsia"/>
          <w:b w:val="0"/>
          <w:bCs w:val="0"/>
          <w:sz w:val="21"/>
          <w:szCs w:val="21"/>
        </w:rPr>
        <w:t>）的五分之一，所以适当减小电流表量程（最大值不小于</w:t>
      </w:r>
      <w:r>
        <w:rPr>
          <w:rFonts w:ascii="Times New Roman" w:hAnsi="Times New Roman" w:cs="宋体" w:hint="eastAsia"/>
          <w:b w:val="0"/>
          <w:bCs w:val="0"/>
          <w:sz w:val="21"/>
          <w:szCs w:val="21"/>
        </w:rPr>
        <w:t>120mA</w:t>
      </w:r>
      <w:r>
        <w:rPr>
          <w:rFonts w:ascii="Times New Roman" w:hAnsi="Times New Roman" w:cs="宋体" w:hint="eastAsia"/>
          <w:b w:val="0"/>
          <w:bCs w:val="0"/>
          <w:sz w:val="21"/>
          <w:szCs w:val="21"/>
        </w:rPr>
        <w:t>）以便减小测量误差。</w:t>
      </w:r>
    </w:p>
    <w:p w14:paraId="1BCD6367" w14:textId="77777777" w:rsidR="00520C78" w:rsidRDefault="00520C78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宋体" w:hAnsi="宋体" w:cs="宋体" w:hint="eastAsia"/>
          <w:szCs w:val="21"/>
        </w:rPr>
      </w:pPr>
    </w:p>
    <w:sectPr w:rsidR="00520C78">
      <w:headerReference w:type="even" r:id="rId217"/>
      <w:headerReference w:type="default" r:id="rId218"/>
      <w:footerReference w:type="even" r:id="rId219"/>
      <w:footerReference w:type="default" r:id="rId220"/>
      <w:headerReference w:type="first" r:id="rId221"/>
      <w:footerReference w:type="first" r:id="rId222"/>
      <w:pgSz w:w="11906" w:h="16838"/>
      <w:pgMar w:top="907" w:right="1077" w:bottom="1440" w:left="107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824F3" w14:textId="77777777" w:rsidR="008E2DC5" w:rsidRDefault="008E2DC5">
      <w:r>
        <w:separator/>
      </w:r>
    </w:p>
  </w:endnote>
  <w:endnote w:type="continuationSeparator" w:id="0">
    <w:p w14:paraId="677C0F8D" w14:textId="77777777" w:rsidR="008E2DC5" w:rsidRDefault="008E2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9244" w14:textId="77777777" w:rsidR="00520C78" w:rsidRDefault="00520C7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9FDC6" w14:textId="77777777" w:rsidR="00520C78" w:rsidRDefault="00520C78">
    <w:pPr>
      <w:pStyle w:val="a5"/>
    </w:pPr>
  </w:p>
  <w:p w14:paraId="04C942A4" w14:textId="2F3402F9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010EFCD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7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CB6912">
      <w:rPr>
        <w:noProof/>
        <w:color w:val="FFFFFF"/>
        <w:sz w:val="2"/>
        <w:szCs w:val="2"/>
      </w:rPr>
      <w:drawing>
        <wp:anchor distT="0" distB="0" distL="114300" distR="114300" simplePos="0" relativeHeight="251658752" behindDoc="0" locked="0" layoutInCell="1" allowOverlap="1" wp14:anchorId="37069EB2" wp14:editId="69925E2E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355548124" name="图片 2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97C32" w14:textId="77777777" w:rsidR="00520C78" w:rsidRDefault="00520C7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819DE" w14:textId="77777777" w:rsidR="008E2DC5" w:rsidRDefault="008E2DC5">
      <w:r>
        <w:separator/>
      </w:r>
    </w:p>
  </w:footnote>
  <w:footnote w:type="continuationSeparator" w:id="0">
    <w:p w14:paraId="5A75A72A" w14:textId="77777777" w:rsidR="008E2DC5" w:rsidRDefault="008E2D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4461C" w14:textId="77777777" w:rsidR="00520C78" w:rsidRDefault="00520C7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7E792" w14:textId="4DE335C3" w:rsidR="004151FC" w:rsidRDefault="00CB6912">
    <w:pPr>
      <w:pBdr>
        <w:bottom w:val="none" w:sz="0" w:space="1" w:color="auto"/>
      </w:pBdr>
      <w:snapToGrid w:val="0"/>
      <w:rPr>
        <w:rFonts w:ascii="Times New Roman" w:hAnsi="Times New Roman"/>
        <w:kern w:val="0"/>
        <w:sz w:val="2"/>
        <w:szCs w:val="2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6616CCF3" wp14:editId="4500E1CC">
          <wp:simplePos x="0" y="0"/>
          <wp:positionH relativeFrom="column">
            <wp:posOffset>4457700</wp:posOffset>
          </wp:positionH>
          <wp:positionV relativeFrom="paragraph">
            <wp:posOffset>107315</wp:posOffset>
          </wp:positionV>
          <wp:extent cx="9525" cy="9525"/>
          <wp:effectExtent l="0" t="0" r="0" b="0"/>
          <wp:wrapNone/>
          <wp:docPr id="194185391" name="图片 1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4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" cy="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D54F4" w14:textId="77777777" w:rsidR="00520C78" w:rsidRDefault="00520C7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DF2"/>
    <w:rsid w:val="00005EBC"/>
    <w:rsid w:val="0001638A"/>
    <w:rsid w:val="00027201"/>
    <w:rsid w:val="00043FE5"/>
    <w:rsid w:val="000460FF"/>
    <w:rsid w:val="00054E7B"/>
    <w:rsid w:val="00056E3A"/>
    <w:rsid w:val="00066313"/>
    <w:rsid w:val="00082E38"/>
    <w:rsid w:val="000B2E38"/>
    <w:rsid w:val="000D58D1"/>
    <w:rsid w:val="000E4D02"/>
    <w:rsid w:val="000E4FF1"/>
    <w:rsid w:val="001177F3"/>
    <w:rsid w:val="0014591C"/>
    <w:rsid w:val="00147D29"/>
    <w:rsid w:val="0016238F"/>
    <w:rsid w:val="00171458"/>
    <w:rsid w:val="00173C1D"/>
    <w:rsid w:val="001764C3"/>
    <w:rsid w:val="0018010E"/>
    <w:rsid w:val="00191C29"/>
    <w:rsid w:val="001C63DA"/>
    <w:rsid w:val="001D0C6F"/>
    <w:rsid w:val="001D7F58"/>
    <w:rsid w:val="001E37A1"/>
    <w:rsid w:val="00201A7E"/>
    <w:rsid w:val="00204526"/>
    <w:rsid w:val="00206916"/>
    <w:rsid w:val="00221FC9"/>
    <w:rsid w:val="002323D2"/>
    <w:rsid w:val="00244CEF"/>
    <w:rsid w:val="002457C2"/>
    <w:rsid w:val="00245E4D"/>
    <w:rsid w:val="002908F0"/>
    <w:rsid w:val="00294908"/>
    <w:rsid w:val="002A0E5D"/>
    <w:rsid w:val="002A1A21"/>
    <w:rsid w:val="002A1D05"/>
    <w:rsid w:val="002C787C"/>
    <w:rsid w:val="002E78CD"/>
    <w:rsid w:val="002F06B2"/>
    <w:rsid w:val="003102DB"/>
    <w:rsid w:val="00342F72"/>
    <w:rsid w:val="003625C4"/>
    <w:rsid w:val="00371B05"/>
    <w:rsid w:val="00373D0A"/>
    <w:rsid w:val="003B1712"/>
    <w:rsid w:val="003C4A95"/>
    <w:rsid w:val="003D0C09"/>
    <w:rsid w:val="003F33A4"/>
    <w:rsid w:val="003F7A8D"/>
    <w:rsid w:val="00402767"/>
    <w:rsid w:val="004062F6"/>
    <w:rsid w:val="004151FC"/>
    <w:rsid w:val="00430A44"/>
    <w:rsid w:val="00435F83"/>
    <w:rsid w:val="00444A46"/>
    <w:rsid w:val="0046214C"/>
    <w:rsid w:val="004674E6"/>
    <w:rsid w:val="004818FB"/>
    <w:rsid w:val="0049183B"/>
    <w:rsid w:val="00496AAB"/>
    <w:rsid w:val="004A2050"/>
    <w:rsid w:val="004B14D0"/>
    <w:rsid w:val="004B44B5"/>
    <w:rsid w:val="004D44FD"/>
    <w:rsid w:val="0052063C"/>
    <w:rsid w:val="00520C78"/>
    <w:rsid w:val="005534FF"/>
    <w:rsid w:val="0059145F"/>
    <w:rsid w:val="00596076"/>
    <w:rsid w:val="005B2727"/>
    <w:rsid w:val="005B39DB"/>
    <w:rsid w:val="005C2124"/>
    <w:rsid w:val="005F1362"/>
    <w:rsid w:val="00605626"/>
    <w:rsid w:val="006071D5"/>
    <w:rsid w:val="006119E6"/>
    <w:rsid w:val="0062039B"/>
    <w:rsid w:val="00623C16"/>
    <w:rsid w:val="0063035B"/>
    <w:rsid w:val="00637D3A"/>
    <w:rsid w:val="00640BF5"/>
    <w:rsid w:val="00646FEF"/>
    <w:rsid w:val="00652E68"/>
    <w:rsid w:val="0066623A"/>
    <w:rsid w:val="006D5DE9"/>
    <w:rsid w:val="006F45E0"/>
    <w:rsid w:val="00701D6B"/>
    <w:rsid w:val="007061B2"/>
    <w:rsid w:val="00716D85"/>
    <w:rsid w:val="00740A09"/>
    <w:rsid w:val="007455A5"/>
    <w:rsid w:val="00760D33"/>
    <w:rsid w:val="00762E26"/>
    <w:rsid w:val="00766F44"/>
    <w:rsid w:val="007706D9"/>
    <w:rsid w:val="007D6FB0"/>
    <w:rsid w:val="008028B5"/>
    <w:rsid w:val="00832EC9"/>
    <w:rsid w:val="0085067C"/>
    <w:rsid w:val="008634CD"/>
    <w:rsid w:val="008731FA"/>
    <w:rsid w:val="00880A38"/>
    <w:rsid w:val="00893DD6"/>
    <w:rsid w:val="008C661E"/>
    <w:rsid w:val="008D2E94"/>
    <w:rsid w:val="008E2DC5"/>
    <w:rsid w:val="009121D7"/>
    <w:rsid w:val="00913CFD"/>
    <w:rsid w:val="00974E0F"/>
    <w:rsid w:val="00982128"/>
    <w:rsid w:val="009857A9"/>
    <w:rsid w:val="00997BD8"/>
    <w:rsid w:val="009A27BF"/>
    <w:rsid w:val="009B5666"/>
    <w:rsid w:val="009C4252"/>
    <w:rsid w:val="00A07DF2"/>
    <w:rsid w:val="00A33F2A"/>
    <w:rsid w:val="00A33F36"/>
    <w:rsid w:val="00A405DB"/>
    <w:rsid w:val="00A43B0F"/>
    <w:rsid w:val="00A46D54"/>
    <w:rsid w:val="00A536B0"/>
    <w:rsid w:val="00AB3EE3"/>
    <w:rsid w:val="00AD4827"/>
    <w:rsid w:val="00AD6B6A"/>
    <w:rsid w:val="00B05755"/>
    <w:rsid w:val="00B63258"/>
    <w:rsid w:val="00B70142"/>
    <w:rsid w:val="00B73811"/>
    <w:rsid w:val="00B80D67"/>
    <w:rsid w:val="00B8100F"/>
    <w:rsid w:val="00B81F0F"/>
    <w:rsid w:val="00B96924"/>
    <w:rsid w:val="00BB50C6"/>
    <w:rsid w:val="00C02815"/>
    <w:rsid w:val="00C02FC6"/>
    <w:rsid w:val="00C05E60"/>
    <w:rsid w:val="00C13493"/>
    <w:rsid w:val="00C321EB"/>
    <w:rsid w:val="00C36018"/>
    <w:rsid w:val="00C45E3B"/>
    <w:rsid w:val="00CA4A07"/>
    <w:rsid w:val="00CB6912"/>
    <w:rsid w:val="00CB6B9F"/>
    <w:rsid w:val="00CC5864"/>
    <w:rsid w:val="00D51257"/>
    <w:rsid w:val="00D634C2"/>
    <w:rsid w:val="00D756B6"/>
    <w:rsid w:val="00D77F6E"/>
    <w:rsid w:val="00D829A8"/>
    <w:rsid w:val="00D91B99"/>
    <w:rsid w:val="00DA0796"/>
    <w:rsid w:val="00DA5448"/>
    <w:rsid w:val="00DB6888"/>
    <w:rsid w:val="00DC061C"/>
    <w:rsid w:val="00DC713A"/>
    <w:rsid w:val="00DD07B8"/>
    <w:rsid w:val="00DD2676"/>
    <w:rsid w:val="00DE0A0F"/>
    <w:rsid w:val="00DF071B"/>
    <w:rsid w:val="00E22C2C"/>
    <w:rsid w:val="00E3385C"/>
    <w:rsid w:val="00E34267"/>
    <w:rsid w:val="00E63075"/>
    <w:rsid w:val="00E752DD"/>
    <w:rsid w:val="00E97096"/>
    <w:rsid w:val="00EA0188"/>
    <w:rsid w:val="00EB17B4"/>
    <w:rsid w:val="00ED1550"/>
    <w:rsid w:val="00ED4F9A"/>
    <w:rsid w:val="00EE1A37"/>
    <w:rsid w:val="00F21C80"/>
    <w:rsid w:val="00F24894"/>
    <w:rsid w:val="00F50168"/>
    <w:rsid w:val="00F676FD"/>
    <w:rsid w:val="00F70078"/>
    <w:rsid w:val="00F72514"/>
    <w:rsid w:val="00F74593"/>
    <w:rsid w:val="00F80CC4"/>
    <w:rsid w:val="00F8288B"/>
    <w:rsid w:val="00FA0944"/>
    <w:rsid w:val="00FA6947"/>
    <w:rsid w:val="00FB34D2"/>
    <w:rsid w:val="00FB4B17"/>
    <w:rsid w:val="00FC5860"/>
    <w:rsid w:val="00FD377B"/>
    <w:rsid w:val="00FD726D"/>
    <w:rsid w:val="00FF2D79"/>
    <w:rsid w:val="00FF517A"/>
    <w:rsid w:val="018A7109"/>
    <w:rsid w:val="019F3668"/>
    <w:rsid w:val="01BD4D31"/>
    <w:rsid w:val="01FC7AC5"/>
    <w:rsid w:val="02257D86"/>
    <w:rsid w:val="022A2AD6"/>
    <w:rsid w:val="02427ED0"/>
    <w:rsid w:val="02C5013F"/>
    <w:rsid w:val="02DF5A5A"/>
    <w:rsid w:val="03070253"/>
    <w:rsid w:val="0351097B"/>
    <w:rsid w:val="03630FD8"/>
    <w:rsid w:val="03A207E8"/>
    <w:rsid w:val="03B4233C"/>
    <w:rsid w:val="03B77C61"/>
    <w:rsid w:val="03FE4D55"/>
    <w:rsid w:val="04291296"/>
    <w:rsid w:val="046645DD"/>
    <w:rsid w:val="04715820"/>
    <w:rsid w:val="04A43628"/>
    <w:rsid w:val="04C627B7"/>
    <w:rsid w:val="04CB08DA"/>
    <w:rsid w:val="04DE6AD6"/>
    <w:rsid w:val="050179F4"/>
    <w:rsid w:val="05452AAA"/>
    <w:rsid w:val="0545657B"/>
    <w:rsid w:val="059E1902"/>
    <w:rsid w:val="05A567EA"/>
    <w:rsid w:val="05BF1084"/>
    <w:rsid w:val="060E4793"/>
    <w:rsid w:val="063D222C"/>
    <w:rsid w:val="068E1E4A"/>
    <w:rsid w:val="06C83782"/>
    <w:rsid w:val="06D22402"/>
    <w:rsid w:val="06E23ABE"/>
    <w:rsid w:val="07132A09"/>
    <w:rsid w:val="078B3DCF"/>
    <w:rsid w:val="083C1A57"/>
    <w:rsid w:val="085F3D02"/>
    <w:rsid w:val="089A7EC9"/>
    <w:rsid w:val="089B3BD3"/>
    <w:rsid w:val="08C30F14"/>
    <w:rsid w:val="08F36FB1"/>
    <w:rsid w:val="08F67DB6"/>
    <w:rsid w:val="0919618B"/>
    <w:rsid w:val="095A66CE"/>
    <w:rsid w:val="0A02381E"/>
    <w:rsid w:val="0A8051D7"/>
    <w:rsid w:val="0ACE3BC9"/>
    <w:rsid w:val="0B0F1AD9"/>
    <w:rsid w:val="0BAA6CCF"/>
    <w:rsid w:val="0BAE1B00"/>
    <w:rsid w:val="0C5A41DC"/>
    <w:rsid w:val="0C8F4747"/>
    <w:rsid w:val="0CA87EEE"/>
    <w:rsid w:val="0CF020B8"/>
    <w:rsid w:val="0D3F790E"/>
    <w:rsid w:val="0DB829E5"/>
    <w:rsid w:val="0DD83C33"/>
    <w:rsid w:val="0DDB0911"/>
    <w:rsid w:val="0DF760D7"/>
    <w:rsid w:val="0E016A08"/>
    <w:rsid w:val="0E0D48BF"/>
    <w:rsid w:val="0E4A3E78"/>
    <w:rsid w:val="0E5B49AD"/>
    <w:rsid w:val="0EC72EA7"/>
    <w:rsid w:val="0ED26DA3"/>
    <w:rsid w:val="0EE46D4D"/>
    <w:rsid w:val="0EE60FCC"/>
    <w:rsid w:val="0F272B04"/>
    <w:rsid w:val="0F856BDD"/>
    <w:rsid w:val="10092F5B"/>
    <w:rsid w:val="10290132"/>
    <w:rsid w:val="10393AB6"/>
    <w:rsid w:val="109037D7"/>
    <w:rsid w:val="10C202C0"/>
    <w:rsid w:val="11034DEE"/>
    <w:rsid w:val="114B35A4"/>
    <w:rsid w:val="118D2A33"/>
    <w:rsid w:val="11AD045A"/>
    <w:rsid w:val="11B1316B"/>
    <w:rsid w:val="11FF7185"/>
    <w:rsid w:val="12097CEA"/>
    <w:rsid w:val="12AB5D6D"/>
    <w:rsid w:val="12B05FC5"/>
    <w:rsid w:val="131376ED"/>
    <w:rsid w:val="13833D03"/>
    <w:rsid w:val="13C9484A"/>
    <w:rsid w:val="13E22CD3"/>
    <w:rsid w:val="140B536D"/>
    <w:rsid w:val="147D55AA"/>
    <w:rsid w:val="14B6690F"/>
    <w:rsid w:val="14D41DE2"/>
    <w:rsid w:val="151932E7"/>
    <w:rsid w:val="15544BE9"/>
    <w:rsid w:val="15F453C2"/>
    <w:rsid w:val="163D7FD5"/>
    <w:rsid w:val="16A00563"/>
    <w:rsid w:val="17107AB0"/>
    <w:rsid w:val="172863C4"/>
    <w:rsid w:val="17DB7524"/>
    <w:rsid w:val="180F3486"/>
    <w:rsid w:val="183F2FB3"/>
    <w:rsid w:val="19214192"/>
    <w:rsid w:val="198B4B13"/>
    <w:rsid w:val="19A10CF0"/>
    <w:rsid w:val="19C0311E"/>
    <w:rsid w:val="1A113973"/>
    <w:rsid w:val="1A116D1A"/>
    <w:rsid w:val="1A9C34D6"/>
    <w:rsid w:val="1AAE6A3E"/>
    <w:rsid w:val="1AF974D8"/>
    <w:rsid w:val="1AFB1CA8"/>
    <w:rsid w:val="1B7C60AF"/>
    <w:rsid w:val="1BB466E1"/>
    <w:rsid w:val="1BFE3CDD"/>
    <w:rsid w:val="1C1813A3"/>
    <w:rsid w:val="1C2C6BF7"/>
    <w:rsid w:val="1C327348"/>
    <w:rsid w:val="1C354BDE"/>
    <w:rsid w:val="1C516CFB"/>
    <w:rsid w:val="1C7303E1"/>
    <w:rsid w:val="1C8008FC"/>
    <w:rsid w:val="1C926CCF"/>
    <w:rsid w:val="1CEE26C3"/>
    <w:rsid w:val="1D326C15"/>
    <w:rsid w:val="1D552454"/>
    <w:rsid w:val="1D887D8B"/>
    <w:rsid w:val="1DAF5157"/>
    <w:rsid w:val="1DE41DFD"/>
    <w:rsid w:val="1E01424C"/>
    <w:rsid w:val="1E3B417D"/>
    <w:rsid w:val="1E6C36F9"/>
    <w:rsid w:val="1EF96713"/>
    <w:rsid w:val="1F0823F2"/>
    <w:rsid w:val="1F0D6E1C"/>
    <w:rsid w:val="1F1675F8"/>
    <w:rsid w:val="1F3C3363"/>
    <w:rsid w:val="1F6D241C"/>
    <w:rsid w:val="1F8B333C"/>
    <w:rsid w:val="1FC43905"/>
    <w:rsid w:val="20167BDE"/>
    <w:rsid w:val="2061125A"/>
    <w:rsid w:val="20780ADA"/>
    <w:rsid w:val="209A4EF6"/>
    <w:rsid w:val="20FB2CB9"/>
    <w:rsid w:val="215232C1"/>
    <w:rsid w:val="21AB153F"/>
    <w:rsid w:val="21B468BF"/>
    <w:rsid w:val="21BC26ED"/>
    <w:rsid w:val="21EB7AF1"/>
    <w:rsid w:val="21F96BB8"/>
    <w:rsid w:val="222B3D5C"/>
    <w:rsid w:val="22340827"/>
    <w:rsid w:val="226E1856"/>
    <w:rsid w:val="23160B49"/>
    <w:rsid w:val="2346569B"/>
    <w:rsid w:val="235967A0"/>
    <w:rsid w:val="23D30340"/>
    <w:rsid w:val="241559AF"/>
    <w:rsid w:val="241B4363"/>
    <w:rsid w:val="248D3D08"/>
    <w:rsid w:val="24AB5F68"/>
    <w:rsid w:val="250337B8"/>
    <w:rsid w:val="25155418"/>
    <w:rsid w:val="25671408"/>
    <w:rsid w:val="25B45BEA"/>
    <w:rsid w:val="25E932A8"/>
    <w:rsid w:val="25EB32E5"/>
    <w:rsid w:val="262F34D3"/>
    <w:rsid w:val="2651777D"/>
    <w:rsid w:val="265C0C04"/>
    <w:rsid w:val="267D3452"/>
    <w:rsid w:val="26AC0A2A"/>
    <w:rsid w:val="26B605C1"/>
    <w:rsid w:val="26F607DB"/>
    <w:rsid w:val="272D0488"/>
    <w:rsid w:val="273039D8"/>
    <w:rsid w:val="279B6C69"/>
    <w:rsid w:val="27B6015F"/>
    <w:rsid w:val="27D96481"/>
    <w:rsid w:val="27EA4B5D"/>
    <w:rsid w:val="2803042E"/>
    <w:rsid w:val="280B3A4D"/>
    <w:rsid w:val="2844072E"/>
    <w:rsid w:val="285C2518"/>
    <w:rsid w:val="28B14D07"/>
    <w:rsid w:val="28D33C20"/>
    <w:rsid w:val="29084B4E"/>
    <w:rsid w:val="29360F9D"/>
    <w:rsid w:val="295C3E02"/>
    <w:rsid w:val="2986600E"/>
    <w:rsid w:val="29907163"/>
    <w:rsid w:val="29E87D44"/>
    <w:rsid w:val="2A362302"/>
    <w:rsid w:val="2A3A02E7"/>
    <w:rsid w:val="2AA21D05"/>
    <w:rsid w:val="2AB94869"/>
    <w:rsid w:val="2AEC1A11"/>
    <w:rsid w:val="2B5F5F35"/>
    <w:rsid w:val="2B7B2F1F"/>
    <w:rsid w:val="2BFD11DD"/>
    <w:rsid w:val="2C4F7205"/>
    <w:rsid w:val="2C835868"/>
    <w:rsid w:val="2CBA6A4F"/>
    <w:rsid w:val="2CC04036"/>
    <w:rsid w:val="2CDB471E"/>
    <w:rsid w:val="2CDC751C"/>
    <w:rsid w:val="2CEC1014"/>
    <w:rsid w:val="2CFB4B74"/>
    <w:rsid w:val="2D0E45F5"/>
    <w:rsid w:val="2D6E3927"/>
    <w:rsid w:val="2D7D70C8"/>
    <w:rsid w:val="2D836A8C"/>
    <w:rsid w:val="2DF46CF0"/>
    <w:rsid w:val="2EC00A27"/>
    <w:rsid w:val="2EF43141"/>
    <w:rsid w:val="2F116846"/>
    <w:rsid w:val="2F5A3B12"/>
    <w:rsid w:val="2F6F0161"/>
    <w:rsid w:val="2FA63293"/>
    <w:rsid w:val="2FD86771"/>
    <w:rsid w:val="30372D18"/>
    <w:rsid w:val="305A5061"/>
    <w:rsid w:val="307A2543"/>
    <w:rsid w:val="30CD7FF6"/>
    <w:rsid w:val="31141321"/>
    <w:rsid w:val="313B61C7"/>
    <w:rsid w:val="317D688F"/>
    <w:rsid w:val="31984D0B"/>
    <w:rsid w:val="31B335D1"/>
    <w:rsid w:val="31FF62AA"/>
    <w:rsid w:val="3202464E"/>
    <w:rsid w:val="32121ABA"/>
    <w:rsid w:val="322461BD"/>
    <w:rsid w:val="32455F2E"/>
    <w:rsid w:val="32533993"/>
    <w:rsid w:val="32CD6936"/>
    <w:rsid w:val="32DA1D11"/>
    <w:rsid w:val="33267DBD"/>
    <w:rsid w:val="33AB54C8"/>
    <w:rsid w:val="340C09F4"/>
    <w:rsid w:val="34105B1D"/>
    <w:rsid w:val="34590A9D"/>
    <w:rsid w:val="347A1223"/>
    <w:rsid w:val="34B77F42"/>
    <w:rsid w:val="34FF3908"/>
    <w:rsid w:val="351551D1"/>
    <w:rsid w:val="358E22B5"/>
    <w:rsid w:val="359B2C21"/>
    <w:rsid w:val="35A62D25"/>
    <w:rsid w:val="36362512"/>
    <w:rsid w:val="36A550F8"/>
    <w:rsid w:val="36B05C06"/>
    <w:rsid w:val="36CC18A4"/>
    <w:rsid w:val="36E72022"/>
    <w:rsid w:val="36EB6E4C"/>
    <w:rsid w:val="36F46586"/>
    <w:rsid w:val="37012D0B"/>
    <w:rsid w:val="372B6033"/>
    <w:rsid w:val="37722D50"/>
    <w:rsid w:val="38053CD2"/>
    <w:rsid w:val="38274566"/>
    <w:rsid w:val="388B6D72"/>
    <w:rsid w:val="38B07F15"/>
    <w:rsid w:val="39186204"/>
    <w:rsid w:val="391C372B"/>
    <w:rsid w:val="39543F97"/>
    <w:rsid w:val="397B5BB9"/>
    <w:rsid w:val="39EA3A3A"/>
    <w:rsid w:val="3A5007CA"/>
    <w:rsid w:val="3A79121D"/>
    <w:rsid w:val="3A9C5E87"/>
    <w:rsid w:val="3A9F6EDC"/>
    <w:rsid w:val="3B0B2C10"/>
    <w:rsid w:val="3B163075"/>
    <w:rsid w:val="3B3D119E"/>
    <w:rsid w:val="3B7B7FDD"/>
    <w:rsid w:val="3B8B557A"/>
    <w:rsid w:val="3BA005BF"/>
    <w:rsid w:val="3BB966D0"/>
    <w:rsid w:val="3BFF3241"/>
    <w:rsid w:val="3C134C28"/>
    <w:rsid w:val="3C1672C2"/>
    <w:rsid w:val="3C24272B"/>
    <w:rsid w:val="3C426CFE"/>
    <w:rsid w:val="3C594012"/>
    <w:rsid w:val="3CAC3325"/>
    <w:rsid w:val="3D0A758D"/>
    <w:rsid w:val="3D1B3C64"/>
    <w:rsid w:val="3D356366"/>
    <w:rsid w:val="3DCC57D7"/>
    <w:rsid w:val="3DE851D0"/>
    <w:rsid w:val="3E133EDA"/>
    <w:rsid w:val="3E1A3F1F"/>
    <w:rsid w:val="3E1B71F8"/>
    <w:rsid w:val="3E3310DC"/>
    <w:rsid w:val="3E99720C"/>
    <w:rsid w:val="3EA0719C"/>
    <w:rsid w:val="3EAD110A"/>
    <w:rsid w:val="3EE731D6"/>
    <w:rsid w:val="3EF40BAF"/>
    <w:rsid w:val="3F124BBD"/>
    <w:rsid w:val="3F2A0999"/>
    <w:rsid w:val="3F4A372B"/>
    <w:rsid w:val="3F6278F5"/>
    <w:rsid w:val="3F886F05"/>
    <w:rsid w:val="3FBD0706"/>
    <w:rsid w:val="403342F8"/>
    <w:rsid w:val="406F3EDF"/>
    <w:rsid w:val="40856866"/>
    <w:rsid w:val="408A43FD"/>
    <w:rsid w:val="41141BAF"/>
    <w:rsid w:val="41690211"/>
    <w:rsid w:val="417A23BE"/>
    <w:rsid w:val="41D3269D"/>
    <w:rsid w:val="41D420EC"/>
    <w:rsid w:val="42071C3B"/>
    <w:rsid w:val="426C1B7F"/>
    <w:rsid w:val="42B72A40"/>
    <w:rsid w:val="42B86CF2"/>
    <w:rsid w:val="42BE3966"/>
    <w:rsid w:val="42C04867"/>
    <w:rsid w:val="43284E5E"/>
    <w:rsid w:val="43447D90"/>
    <w:rsid w:val="436329D0"/>
    <w:rsid w:val="437169AF"/>
    <w:rsid w:val="4393652D"/>
    <w:rsid w:val="43BA5C6C"/>
    <w:rsid w:val="43BB65A3"/>
    <w:rsid w:val="4469593A"/>
    <w:rsid w:val="4470249A"/>
    <w:rsid w:val="448318E1"/>
    <w:rsid w:val="45022A75"/>
    <w:rsid w:val="452120DA"/>
    <w:rsid w:val="45814CEC"/>
    <w:rsid w:val="45822082"/>
    <w:rsid w:val="459F63D9"/>
    <w:rsid w:val="45D76178"/>
    <w:rsid w:val="461135B1"/>
    <w:rsid w:val="46287D08"/>
    <w:rsid w:val="46483D96"/>
    <w:rsid w:val="468D2D2E"/>
    <w:rsid w:val="46A777AA"/>
    <w:rsid w:val="475251EC"/>
    <w:rsid w:val="476D2DF4"/>
    <w:rsid w:val="4775709F"/>
    <w:rsid w:val="47E620BC"/>
    <w:rsid w:val="481C62A6"/>
    <w:rsid w:val="483A0177"/>
    <w:rsid w:val="48D168BF"/>
    <w:rsid w:val="4931587E"/>
    <w:rsid w:val="49DD2CD3"/>
    <w:rsid w:val="4A9F5CC5"/>
    <w:rsid w:val="4AA7520F"/>
    <w:rsid w:val="4ABE7FDB"/>
    <w:rsid w:val="4AD52EA5"/>
    <w:rsid w:val="4B375E95"/>
    <w:rsid w:val="4B485FEA"/>
    <w:rsid w:val="4B950155"/>
    <w:rsid w:val="4BA6612E"/>
    <w:rsid w:val="4BE1585B"/>
    <w:rsid w:val="4BF35E08"/>
    <w:rsid w:val="4C2A7BB8"/>
    <w:rsid w:val="4C8E4400"/>
    <w:rsid w:val="4D66634A"/>
    <w:rsid w:val="4D754083"/>
    <w:rsid w:val="4D94365F"/>
    <w:rsid w:val="4DE94C1C"/>
    <w:rsid w:val="4DF53733"/>
    <w:rsid w:val="4E0D74EF"/>
    <w:rsid w:val="4E115FD1"/>
    <w:rsid w:val="4E1E6B18"/>
    <w:rsid w:val="4E504282"/>
    <w:rsid w:val="4E7E1880"/>
    <w:rsid w:val="4E862BB0"/>
    <w:rsid w:val="4E8A2ED5"/>
    <w:rsid w:val="4EE64CB3"/>
    <w:rsid w:val="4EF421EE"/>
    <w:rsid w:val="4F2851D2"/>
    <w:rsid w:val="4F3D05A6"/>
    <w:rsid w:val="4F734572"/>
    <w:rsid w:val="4F882B66"/>
    <w:rsid w:val="4FD91973"/>
    <w:rsid w:val="503F0E71"/>
    <w:rsid w:val="505E0986"/>
    <w:rsid w:val="50D82D6F"/>
    <w:rsid w:val="50E23203"/>
    <w:rsid w:val="50FD584B"/>
    <w:rsid w:val="51086B35"/>
    <w:rsid w:val="51112783"/>
    <w:rsid w:val="512331D7"/>
    <w:rsid w:val="5132361A"/>
    <w:rsid w:val="51B01514"/>
    <w:rsid w:val="51D447CF"/>
    <w:rsid w:val="51E5607A"/>
    <w:rsid w:val="522A6B43"/>
    <w:rsid w:val="523570B5"/>
    <w:rsid w:val="52635771"/>
    <w:rsid w:val="530D4EE1"/>
    <w:rsid w:val="532547A8"/>
    <w:rsid w:val="533809F4"/>
    <w:rsid w:val="535C2B76"/>
    <w:rsid w:val="53761F0C"/>
    <w:rsid w:val="53A661F0"/>
    <w:rsid w:val="53A75EFC"/>
    <w:rsid w:val="54273D29"/>
    <w:rsid w:val="544F78F8"/>
    <w:rsid w:val="553B6952"/>
    <w:rsid w:val="55CF2E41"/>
    <w:rsid w:val="55DF3459"/>
    <w:rsid w:val="55E64F6C"/>
    <w:rsid w:val="55E74812"/>
    <w:rsid w:val="55F1759B"/>
    <w:rsid w:val="560959CB"/>
    <w:rsid w:val="56122A5B"/>
    <w:rsid w:val="5613668B"/>
    <w:rsid w:val="566C3E4F"/>
    <w:rsid w:val="56F80320"/>
    <w:rsid w:val="57202317"/>
    <w:rsid w:val="57431078"/>
    <w:rsid w:val="576E5F18"/>
    <w:rsid w:val="57E3006F"/>
    <w:rsid w:val="581F285A"/>
    <w:rsid w:val="586E2B00"/>
    <w:rsid w:val="597C54AC"/>
    <w:rsid w:val="59EE48A0"/>
    <w:rsid w:val="5A4922AD"/>
    <w:rsid w:val="5ABC7AAD"/>
    <w:rsid w:val="5AFE1539"/>
    <w:rsid w:val="5B437D77"/>
    <w:rsid w:val="5B7A172E"/>
    <w:rsid w:val="5B8958B6"/>
    <w:rsid w:val="5BD43374"/>
    <w:rsid w:val="5C013755"/>
    <w:rsid w:val="5C3912FF"/>
    <w:rsid w:val="5CF22449"/>
    <w:rsid w:val="5D570580"/>
    <w:rsid w:val="5D7357AE"/>
    <w:rsid w:val="5D8713FB"/>
    <w:rsid w:val="5D991F19"/>
    <w:rsid w:val="5DF253AD"/>
    <w:rsid w:val="5DFF5358"/>
    <w:rsid w:val="5E1A7F1C"/>
    <w:rsid w:val="5E2D3F33"/>
    <w:rsid w:val="5E4336D7"/>
    <w:rsid w:val="5E8171F8"/>
    <w:rsid w:val="5EC97ECC"/>
    <w:rsid w:val="5ECE20E8"/>
    <w:rsid w:val="5F20172F"/>
    <w:rsid w:val="5F3A7A50"/>
    <w:rsid w:val="5FDE7945"/>
    <w:rsid w:val="5FFA5A85"/>
    <w:rsid w:val="600B7EB5"/>
    <w:rsid w:val="60AE21D3"/>
    <w:rsid w:val="60C31F8D"/>
    <w:rsid w:val="60D37288"/>
    <w:rsid w:val="60E92CF4"/>
    <w:rsid w:val="60ED168D"/>
    <w:rsid w:val="614B6C8F"/>
    <w:rsid w:val="616747E6"/>
    <w:rsid w:val="619320F6"/>
    <w:rsid w:val="61956689"/>
    <w:rsid w:val="61B6284C"/>
    <w:rsid w:val="61BA7A22"/>
    <w:rsid w:val="61D75E67"/>
    <w:rsid w:val="61E603A6"/>
    <w:rsid w:val="61FD1B20"/>
    <w:rsid w:val="62203CF8"/>
    <w:rsid w:val="62A91614"/>
    <w:rsid w:val="62AE54D9"/>
    <w:rsid w:val="62BC7B15"/>
    <w:rsid w:val="62D24B67"/>
    <w:rsid w:val="6320201F"/>
    <w:rsid w:val="632118AE"/>
    <w:rsid w:val="635F1449"/>
    <w:rsid w:val="63810321"/>
    <w:rsid w:val="63AD6959"/>
    <w:rsid w:val="65715EFB"/>
    <w:rsid w:val="65980077"/>
    <w:rsid w:val="65A26643"/>
    <w:rsid w:val="65B4563A"/>
    <w:rsid w:val="65D46FB1"/>
    <w:rsid w:val="65D53E9A"/>
    <w:rsid w:val="6602178C"/>
    <w:rsid w:val="661078E1"/>
    <w:rsid w:val="66171876"/>
    <w:rsid w:val="66256BFE"/>
    <w:rsid w:val="663B1456"/>
    <w:rsid w:val="665D1A18"/>
    <w:rsid w:val="670C1689"/>
    <w:rsid w:val="67134C99"/>
    <w:rsid w:val="67197976"/>
    <w:rsid w:val="67532E89"/>
    <w:rsid w:val="68183214"/>
    <w:rsid w:val="682D0680"/>
    <w:rsid w:val="68427EBB"/>
    <w:rsid w:val="68BE1A56"/>
    <w:rsid w:val="68BE625C"/>
    <w:rsid w:val="68C5670A"/>
    <w:rsid w:val="68D95CAD"/>
    <w:rsid w:val="68E44A22"/>
    <w:rsid w:val="68E464C9"/>
    <w:rsid w:val="68EC085A"/>
    <w:rsid w:val="6905610B"/>
    <w:rsid w:val="69321EA8"/>
    <w:rsid w:val="693C3DDC"/>
    <w:rsid w:val="694F0881"/>
    <w:rsid w:val="69515E75"/>
    <w:rsid w:val="695D53F9"/>
    <w:rsid w:val="698410A1"/>
    <w:rsid w:val="6998366B"/>
    <w:rsid w:val="69B07EAF"/>
    <w:rsid w:val="69C96003"/>
    <w:rsid w:val="69E02044"/>
    <w:rsid w:val="6A16127B"/>
    <w:rsid w:val="6A813512"/>
    <w:rsid w:val="6A8C4EB0"/>
    <w:rsid w:val="6A9224C2"/>
    <w:rsid w:val="6AAB4540"/>
    <w:rsid w:val="6B004689"/>
    <w:rsid w:val="6B533C9A"/>
    <w:rsid w:val="6B73156D"/>
    <w:rsid w:val="6B7B4B0A"/>
    <w:rsid w:val="6B841366"/>
    <w:rsid w:val="6B921CCA"/>
    <w:rsid w:val="6BE91456"/>
    <w:rsid w:val="6C2A2AFD"/>
    <w:rsid w:val="6C9D0604"/>
    <w:rsid w:val="6CA26EAE"/>
    <w:rsid w:val="6CD973F0"/>
    <w:rsid w:val="6D165A55"/>
    <w:rsid w:val="6D2A0454"/>
    <w:rsid w:val="6D2F3D37"/>
    <w:rsid w:val="6DA71FE8"/>
    <w:rsid w:val="6DB91AD2"/>
    <w:rsid w:val="6DCC63E1"/>
    <w:rsid w:val="6E2262AC"/>
    <w:rsid w:val="6E610C49"/>
    <w:rsid w:val="6F1F7AEA"/>
    <w:rsid w:val="6F305FF6"/>
    <w:rsid w:val="6F452529"/>
    <w:rsid w:val="6F464CD9"/>
    <w:rsid w:val="6F5B7A17"/>
    <w:rsid w:val="6FC65C78"/>
    <w:rsid w:val="70911561"/>
    <w:rsid w:val="70C04A61"/>
    <w:rsid w:val="70CF1C0A"/>
    <w:rsid w:val="71893D6F"/>
    <w:rsid w:val="72203ED3"/>
    <w:rsid w:val="7233655A"/>
    <w:rsid w:val="72EB06C2"/>
    <w:rsid w:val="73352DEF"/>
    <w:rsid w:val="73983804"/>
    <w:rsid w:val="73DD62DE"/>
    <w:rsid w:val="73E07728"/>
    <w:rsid w:val="741519B7"/>
    <w:rsid w:val="741933A2"/>
    <w:rsid w:val="742A3C8C"/>
    <w:rsid w:val="74434371"/>
    <w:rsid w:val="759560C2"/>
    <w:rsid w:val="75AE0C06"/>
    <w:rsid w:val="75D60821"/>
    <w:rsid w:val="761850D9"/>
    <w:rsid w:val="764D6047"/>
    <w:rsid w:val="768759AB"/>
    <w:rsid w:val="76944ED1"/>
    <w:rsid w:val="769750E2"/>
    <w:rsid w:val="76AA1143"/>
    <w:rsid w:val="76EF76F4"/>
    <w:rsid w:val="777F4F1E"/>
    <w:rsid w:val="77CE7434"/>
    <w:rsid w:val="77F07B42"/>
    <w:rsid w:val="78961D66"/>
    <w:rsid w:val="78B37F11"/>
    <w:rsid w:val="78BA40D1"/>
    <w:rsid w:val="790A45B4"/>
    <w:rsid w:val="79185210"/>
    <w:rsid w:val="794D40EA"/>
    <w:rsid w:val="796D14DE"/>
    <w:rsid w:val="798E1265"/>
    <w:rsid w:val="7A756A3B"/>
    <w:rsid w:val="7A946CCE"/>
    <w:rsid w:val="7AEF16FE"/>
    <w:rsid w:val="7B29073E"/>
    <w:rsid w:val="7B324265"/>
    <w:rsid w:val="7B7F32E6"/>
    <w:rsid w:val="7BC84866"/>
    <w:rsid w:val="7BF85AA2"/>
    <w:rsid w:val="7D0C694C"/>
    <w:rsid w:val="7D3E5891"/>
    <w:rsid w:val="7E1606F7"/>
    <w:rsid w:val="7E2C746A"/>
    <w:rsid w:val="7EC35D8A"/>
    <w:rsid w:val="7F1B14C8"/>
    <w:rsid w:val="7FC3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E5523B"/>
  <w15:docId w15:val="{980D9A3E-20D1-4900-86EE-406B102F0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qFormat="1"/>
    <w:lsdException w:name="caption" w:semiHidden="1" w:unhideWhenUsed="1" w:qFormat="1"/>
    <w:lsdException w:name="List" w:qFormat="1"/>
    <w:lsdException w:name="Title" w:qFormat="1"/>
    <w:lsdException w:name="Default Paragraph Font" w:uiPriority="1" w:unhideWhenUsed="1" w:qFormat="1"/>
    <w:lsdException w:name="Subtitle" w:qFormat="1"/>
    <w:lsdException w:name="Block Text" w:qFormat="1"/>
    <w:lsdException w:name="Hyperlink" w:uiPriority="99" w:unhideWhenUsed="1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unhideWhenUsed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lock Text"/>
    <w:basedOn w:val="a"/>
    <w:qFormat/>
    <w:pPr>
      <w:spacing w:after="120"/>
      <w:ind w:leftChars="700" w:left="1440" w:rightChars="700" w:right="700"/>
    </w:pPr>
  </w:style>
  <w:style w:type="paragraph" w:styleId="a4">
    <w:name w:val="Plain Text"/>
    <w:basedOn w:val="a"/>
    <w:qFormat/>
    <w:rPr>
      <w:rFonts w:ascii="宋体" w:hAnsi="Courier New" w:cs="Courier New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link w:val="a7"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List"/>
    <w:basedOn w:val="a"/>
    <w:qFormat/>
    <w:pPr>
      <w:ind w:left="200" w:hangingChars="200" w:hanging="200"/>
    </w:pPr>
  </w:style>
  <w:style w:type="character" w:styleId="a9">
    <w:name w:val="Hyperlink"/>
    <w:basedOn w:val="a1"/>
    <w:uiPriority w:val="99"/>
    <w:unhideWhenUsed/>
    <w:qFormat/>
    <w:rPr>
      <w:color w:val="0000FF"/>
      <w:u w:val="single"/>
    </w:rPr>
  </w:style>
  <w:style w:type="table" w:styleId="aa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页眉 字符"/>
    <w:basedOn w:val="a1"/>
    <w:link w:val="a6"/>
    <w:uiPriority w:val="99"/>
    <w:qFormat/>
    <w:rPr>
      <w:kern w:val="2"/>
      <w:sz w:val="18"/>
      <w:szCs w:val="24"/>
    </w:rPr>
  </w:style>
  <w:style w:type="paragraph" w:customStyle="1" w:styleId="10">
    <w:name w:val="无间隔1"/>
    <w:uiPriority w:val="1"/>
    <w:qFormat/>
    <w:rPr>
      <w:rFonts w:asciiTheme="minorHAnsi" w:eastAsia="Microsoft YaHei UI" w:hAnsiTheme="minorHAnsi" w:cstheme="minorBidi"/>
      <w:sz w:val="22"/>
      <w:szCs w:val="22"/>
    </w:rPr>
  </w:style>
  <w:style w:type="paragraph" w:customStyle="1" w:styleId="11">
    <w:name w:val="列出段落1"/>
    <w:basedOn w:val="a"/>
    <w:uiPriority w:val="99"/>
    <w:qFormat/>
    <w:pPr>
      <w:ind w:firstLineChars="200" w:firstLine="420"/>
    </w:pPr>
  </w:style>
  <w:style w:type="paragraph" w:customStyle="1" w:styleId="MTDisplayEquation">
    <w:name w:val="MTDisplayEquation"/>
    <w:basedOn w:val="a"/>
    <w:next w:val="a"/>
    <w:qFormat/>
    <w:pPr>
      <w:tabs>
        <w:tab w:val="center" w:pos="4680"/>
        <w:tab w:val="right" w:pos="9360"/>
      </w:tabs>
    </w:pPr>
  </w:style>
  <w:style w:type="paragraph" w:customStyle="1" w:styleId="76">
    <w:name w:val="76"/>
    <w:basedOn w:val="a"/>
    <w:qFormat/>
  </w:style>
  <w:style w:type="paragraph" w:customStyle="1" w:styleId="122">
    <w:name w:val="122"/>
    <w:basedOn w:val="a"/>
    <w:qFormat/>
  </w:style>
  <w:style w:type="table" w:customStyle="1" w:styleId="edittable">
    <w:name w:val="edittable"/>
    <w:basedOn w:val="a2"/>
    <w:qFormat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36.bin"/><Relationship Id="rId21" Type="http://schemas.openxmlformats.org/officeDocument/2006/relationships/image" Target="media/image14.png"/><Relationship Id="rId42" Type="http://schemas.openxmlformats.org/officeDocument/2006/relationships/oleObject" Target="embeddings/oleObject2.bin"/><Relationship Id="rId63" Type="http://schemas.openxmlformats.org/officeDocument/2006/relationships/oleObject" Target="embeddings/oleObject11.bin"/><Relationship Id="rId84" Type="http://schemas.openxmlformats.org/officeDocument/2006/relationships/oleObject" Target="embeddings/oleObject21.bin"/><Relationship Id="rId138" Type="http://schemas.openxmlformats.org/officeDocument/2006/relationships/oleObject" Target="embeddings/oleObject46.bin"/><Relationship Id="rId159" Type="http://schemas.openxmlformats.org/officeDocument/2006/relationships/image" Target="media/image96.wmf"/><Relationship Id="rId170" Type="http://schemas.openxmlformats.org/officeDocument/2006/relationships/oleObject" Target="embeddings/oleObject62.bin"/><Relationship Id="rId191" Type="http://schemas.openxmlformats.org/officeDocument/2006/relationships/image" Target="media/image112.wmf"/><Relationship Id="rId205" Type="http://schemas.openxmlformats.org/officeDocument/2006/relationships/image" Target="media/image119.wmf"/><Relationship Id="rId107" Type="http://schemas.openxmlformats.org/officeDocument/2006/relationships/image" Target="media/image69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53" Type="http://schemas.openxmlformats.org/officeDocument/2006/relationships/oleObject" Target="embeddings/oleObject6.bin"/><Relationship Id="rId74" Type="http://schemas.openxmlformats.org/officeDocument/2006/relationships/oleObject" Target="embeddings/oleObject16.bin"/><Relationship Id="rId128" Type="http://schemas.openxmlformats.org/officeDocument/2006/relationships/oleObject" Target="embeddings/oleObject41.bin"/><Relationship Id="rId149" Type="http://schemas.openxmlformats.org/officeDocument/2006/relationships/image" Target="media/image91.wmf"/><Relationship Id="rId5" Type="http://schemas.openxmlformats.org/officeDocument/2006/relationships/webSettings" Target="webSettings.xml"/><Relationship Id="rId95" Type="http://schemas.openxmlformats.org/officeDocument/2006/relationships/image" Target="media/image62.wmf"/><Relationship Id="rId160" Type="http://schemas.openxmlformats.org/officeDocument/2006/relationships/oleObject" Target="embeddings/oleObject57.bin"/><Relationship Id="rId181" Type="http://schemas.openxmlformats.org/officeDocument/2006/relationships/image" Target="media/image107.wmf"/><Relationship Id="rId216" Type="http://schemas.openxmlformats.org/officeDocument/2006/relationships/oleObject" Target="embeddings/oleObject85.bin"/><Relationship Id="rId22" Type="http://schemas.openxmlformats.org/officeDocument/2006/relationships/image" Target="media/image15.png"/><Relationship Id="rId43" Type="http://schemas.openxmlformats.org/officeDocument/2006/relationships/image" Target="media/image34.png"/><Relationship Id="rId64" Type="http://schemas.openxmlformats.org/officeDocument/2006/relationships/image" Target="media/image46.wmf"/><Relationship Id="rId118" Type="http://schemas.openxmlformats.org/officeDocument/2006/relationships/image" Target="media/image75.png"/><Relationship Id="rId139" Type="http://schemas.openxmlformats.org/officeDocument/2006/relationships/image" Target="media/image86.wmf"/><Relationship Id="rId85" Type="http://schemas.openxmlformats.org/officeDocument/2006/relationships/image" Target="media/image57.wmf"/><Relationship Id="rId150" Type="http://schemas.openxmlformats.org/officeDocument/2006/relationships/oleObject" Target="embeddings/oleObject52.bin"/><Relationship Id="rId171" Type="http://schemas.openxmlformats.org/officeDocument/2006/relationships/image" Target="media/image102.wmf"/><Relationship Id="rId192" Type="http://schemas.openxmlformats.org/officeDocument/2006/relationships/oleObject" Target="embeddings/oleObject73.bin"/><Relationship Id="rId206" Type="http://schemas.openxmlformats.org/officeDocument/2006/relationships/oleObject" Target="embeddings/oleObject80.bin"/><Relationship Id="rId12" Type="http://schemas.openxmlformats.org/officeDocument/2006/relationships/image" Target="media/image5.png"/><Relationship Id="rId33" Type="http://schemas.openxmlformats.org/officeDocument/2006/relationships/image" Target="media/image26.png"/><Relationship Id="rId108" Type="http://schemas.openxmlformats.org/officeDocument/2006/relationships/image" Target="media/image70.wmf"/><Relationship Id="rId129" Type="http://schemas.openxmlformats.org/officeDocument/2006/relationships/image" Target="media/image81.wmf"/><Relationship Id="rId54" Type="http://schemas.openxmlformats.org/officeDocument/2006/relationships/image" Target="media/image41.wmf"/><Relationship Id="rId75" Type="http://schemas.openxmlformats.org/officeDocument/2006/relationships/image" Target="media/image52.wmf"/><Relationship Id="rId96" Type="http://schemas.openxmlformats.org/officeDocument/2006/relationships/oleObject" Target="embeddings/oleObject27.bin"/><Relationship Id="rId140" Type="http://schemas.openxmlformats.org/officeDocument/2006/relationships/oleObject" Target="embeddings/oleObject47.bin"/><Relationship Id="rId161" Type="http://schemas.openxmlformats.org/officeDocument/2006/relationships/image" Target="media/image97.wmf"/><Relationship Id="rId182" Type="http://schemas.openxmlformats.org/officeDocument/2006/relationships/oleObject" Target="embeddings/oleObject68.bin"/><Relationship Id="rId217" Type="http://schemas.openxmlformats.org/officeDocument/2006/relationships/header" Target="header1.xml"/><Relationship Id="rId6" Type="http://schemas.openxmlformats.org/officeDocument/2006/relationships/footnotes" Target="footnotes.xml"/><Relationship Id="rId23" Type="http://schemas.openxmlformats.org/officeDocument/2006/relationships/image" Target="media/image16.png"/><Relationship Id="rId119" Type="http://schemas.openxmlformats.org/officeDocument/2006/relationships/image" Target="media/image76.wmf"/><Relationship Id="rId44" Type="http://schemas.openxmlformats.org/officeDocument/2006/relationships/image" Target="media/image35.png"/><Relationship Id="rId65" Type="http://schemas.openxmlformats.org/officeDocument/2006/relationships/oleObject" Target="embeddings/oleObject12.bin"/><Relationship Id="rId86" Type="http://schemas.openxmlformats.org/officeDocument/2006/relationships/oleObject" Target="embeddings/oleObject22.bin"/><Relationship Id="rId130" Type="http://schemas.openxmlformats.org/officeDocument/2006/relationships/oleObject" Target="embeddings/oleObject42.bin"/><Relationship Id="rId151" Type="http://schemas.openxmlformats.org/officeDocument/2006/relationships/image" Target="media/image92.wmf"/><Relationship Id="rId172" Type="http://schemas.openxmlformats.org/officeDocument/2006/relationships/oleObject" Target="embeddings/oleObject63.bin"/><Relationship Id="rId193" Type="http://schemas.openxmlformats.org/officeDocument/2006/relationships/image" Target="media/image113.wmf"/><Relationship Id="rId207" Type="http://schemas.openxmlformats.org/officeDocument/2006/relationships/image" Target="media/image120.wmf"/><Relationship Id="rId13" Type="http://schemas.openxmlformats.org/officeDocument/2006/relationships/image" Target="media/image6.png"/><Relationship Id="rId109" Type="http://schemas.openxmlformats.org/officeDocument/2006/relationships/oleObject" Target="embeddings/oleObject32.bin"/><Relationship Id="rId34" Type="http://schemas.openxmlformats.org/officeDocument/2006/relationships/image" Target="media/image27.png"/><Relationship Id="rId55" Type="http://schemas.openxmlformats.org/officeDocument/2006/relationships/oleObject" Target="embeddings/oleObject7.bin"/><Relationship Id="rId76" Type="http://schemas.openxmlformats.org/officeDocument/2006/relationships/oleObject" Target="embeddings/oleObject17.bin"/><Relationship Id="rId97" Type="http://schemas.openxmlformats.org/officeDocument/2006/relationships/image" Target="media/image63.wmf"/><Relationship Id="rId120" Type="http://schemas.openxmlformats.org/officeDocument/2006/relationships/oleObject" Target="embeddings/oleObject37.bin"/><Relationship Id="rId141" Type="http://schemas.openxmlformats.org/officeDocument/2006/relationships/image" Target="media/image87.wmf"/><Relationship Id="rId7" Type="http://schemas.openxmlformats.org/officeDocument/2006/relationships/endnotes" Target="endnotes.xml"/><Relationship Id="rId162" Type="http://schemas.openxmlformats.org/officeDocument/2006/relationships/oleObject" Target="embeddings/oleObject58.bin"/><Relationship Id="rId183" Type="http://schemas.openxmlformats.org/officeDocument/2006/relationships/image" Target="media/image108.wmf"/><Relationship Id="rId218" Type="http://schemas.openxmlformats.org/officeDocument/2006/relationships/header" Target="header2.xml"/><Relationship Id="rId24" Type="http://schemas.openxmlformats.org/officeDocument/2006/relationships/image" Target="media/image17.png"/><Relationship Id="rId45" Type="http://schemas.openxmlformats.org/officeDocument/2006/relationships/image" Target="media/image36.wmf"/><Relationship Id="rId66" Type="http://schemas.openxmlformats.org/officeDocument/2006/relationships/image" Target="media/image47.wmf"/><Relationship Id="rId87" Type="http://schemas.openxmlformats.org/officeDocument/2006/relationships/image" Target="media/image58.wmf"/><Relationship Id="rId110" Type="http://schemas.openxmlformats.org/officeDocument/2006/relationships/image" Target="media/image71.wmf"/><Relationship Id="rId131" Type="http://schemas.openxmlformats.org/officeDocument/2006/relationships/image" Target="media/image82.wmf"/><Relationship Id="rId152" Type="http://schemas.openxmlformats.org/officeDocument/2006/relationships/oleObject" Target="embeddings/oleObject53.bin"/><Relationship Id="rId173" Type="http://schemas.openxmlformats.org/officeDocument/2006/relationships/image" Target="media/image103.wmf"/><Relationship Id="rId194" Type="http://schemas.openxmlformats.org/officeDocument/2006/relationships/oleObject" Target="embeddings/oleObject74.bin"/><Relationship Id="rId208" Type="http://schemas.openxmlformats.org/officeDocument/2006/relationships/oleObject" Target="embeddings/oleObject81.bin"/><Relationship Id="rId14" Type="http://schemas.openxmlformats.org/officeDocument/2006/relationships/image" Target="media/image7.png"/><Relationship Id="rId35" Type="http://schemas.openxmlformats.org/officeDocument/2006/relationships/image" Target="media/image28.wmf"/><Relationship Id="rId56" Type="http://schemas.openxmlformats.org/officeDocument/2006/relationships/image" Target="media/image42.wmf"/><Relationship Id="rId77" Type="http://schemas.openxmlformats.org/officeDocument/2006/relationships/image" Target="media/image53.wmf"/><Relationship Id="rId100" Type="http://schemas.openxmlformats.org/officeDocument/2006/relationships/oleObject" Target="embeddings/oleObject29.bin"/><Relationship Id="rId8" Type="http://schemas.openxmlformats.org/officeDocument/2006/relationships/image" Target="media/image1.png"/><Relationship Id="rId51" Type="http://schemas.openxmlformats.org/officeDocument/2006/relationships/image" Target="media/image39.png"/><Relationship Id="rId72" Type="http://schemas.openxmlformats.org/officeDocument/2006/relationships/oleObject" Target="embeddings/oleObject15.bin"/><Relationship Id="rId93" Type="http://schemas.openxmlformats.org/officeDocument/2006/relationships/image" Target="media/image61.wmf"/><Relationship Id="rId98" Type="http://schemas.openxmlformats.org/officeDocument/2006/relationships/oleObject" Target="embeddings/oleObject28.bin"/><Relationship Id="rId121" Type="http://schemas.openxmlformats.org/officeDocument/2006/relationships/image" Target="media/image77.wmf"/><Relationship Id="rId142" Type="http://schemas.openxmlformats.org/officeDocument/2006/relationships/oleObject" Target="embeddings/oleObject48.bin"/><Relationship Id="rId163" Type="http://schemas.openxmlformats.org/officeDocument/2006/relationships/image" Target="media/image98.wmf"/><Relationship Id="rId184" Type="http://schemas.openxmlformats.org/officeDocument/2006/relationships/oleObject" Target="embeddings/oleObject69.bin"/><Relationship Id="rId189" Type="http://schemas.openxmlformats.org/officeDocument/2006/relationships/image" Target="media/image111.wmf"/><Relationship Id="rId219" Type="http://schemas.openxmlformats.org/officeDocument/2006/relationships/footer" Target="footer1.xml"/><Relationship Id="rId3" Type="http://schemas.openxmlformats.org/officeDocument/2006/relationships/styles" Target="styles.xml"/><Relationship Id="rId214" Type="http://schemas.openxmlformats.org/officeDocument/2006/relationships/oleObject" Target="embeddings/oleObject84.bin"/><Relationship Id="rId25" Type="http://schemas.openxmlformats.org/officeDocument/2006/relationships/image" Target="media/image18.png"/><Relationship Id="rId46" Type="http://schemas.openxmlformats.org/officeDocument/2006/relationships/oleObject" Target="embeddings/oleObject3.bin"/><Relationship Id="rId67" Type="http://schemas.openxmlformats.org/officeDocument/2006/relationships/oleObject" Target="embeddings/oleObject13.bin"/><Relationship Id="rId116" Type="http://schemas.openxmlformats.org/officeDocument/2006/relationships/image" Target="media/image74.wmf"/><Relationship Id="rId137" Type="http://schemas.openxmlformats.org/officeDocument/2006/relationships/image" Target="media/image85.wmf"/><Relationship Id="rId158" Type="http://schemas.openxmlformats.org/officeDocument/2006/relationships/oleObject" Target="embeddings/oleObject56.bin"/><Relationship Id="rId20" Type="http://schemas.openxmlformats.org/officeDocument/2006/relationships/image" Target="media/image13.png"/><Relationship Id="rId41" Type="http://schemas.openxmlformats.org/officeDocument/2006/relationships/image" Target="media/image33.wmf"/><Relationship Id="rId62" Type="http://schemas.openxmlformats.org/officeDocument/2006/relationships/image" Target="media/image45.wmf"/><Relationship Id="rId83" Type="http://schemas.openxmlformats.org/officeDocument/2006/relationships/image" Target="media/image56.wmf"/><Relationship Id="rId88" Type="http://schemas.openxmlformats.org/officeDocument/2006/relationships/oleObject" Target="embeddings/oleObject23.bin"/><Relationship Id="rId111" Type="http://schemas.openxmlformats.org/officeDocument/2006/relationships/oleObject" Target="embeddings/oleObject33.bin"/><Relationship Id="rId132" Type="http://schemas.openxmlformats.org/officeDocument/2006/relationships/oleObject" Target="embeddings/oleObject43.bin"/><Relationship Id="rId153" Type="http://schemas.openxmlformats.org/officeDocument/2006/relationships/image" Target="media/image93.wmf"/><Relationship Id="rId174" Type="http://schemas.openxmlformats.org/officeDocument/2006/relationships/oleObject" Target="embeddings/oleObject64.bin"/><Relationship Id="rId179" Type="http://schemas.openxmlformats.org/officeDocument/2006/relationships/image" Target="media/image106.wmf"/><Relationship Id="rId195" Type="http://schemas.openxmlformats.org/officeDocument/2006/relationships/image" Target="media/image114.wmf"/><Relationship Id="rId209" Type="http://schemas.openxmlformats.org/officeDocument/2006/relationships/image" Target="media/image121.wmf"/><Relationship Id="rId190" Type="http://schemas.openxmlformats.org/officeDocument/2006/relationships/oleObject" Target="embeddings/oleObject72.bin"/><Relationship Id="rId204" Type="http://schemas.openxmlformats.org/officeDocument/2006/relationships/oleObject" Target="embeddings/oleObject79.bin"/><Relationship Id="rId220" Type="http://schemas.openxmlformats.org/officeDocument/2006/relationships/footer" Target="footer2.xml"/><Relationship Id="rId15" Type="http://schemas.openxmlformats.org/officeDocument/2006/relationships/image" Target="media/image8.png"/><Relationship Id="rId36" Type="http://schemas.openxmlformats.org/officeDocument/2006/relationships/oleObject" Target="embeddings/oleObject1.bin"/><Relationship Id="rId57" Type="http://schemas.openxmlformats.org/officeDocument/2006/relationships/oleObject" Target="embeddings/oleObject8.bin"/><Relationship Id="rId106" Type="http://schemas.openxmlformats.org/officeDocument/2006/relationships/image" Target="media/image68.png"/><Relationship Id="rId127" Type="http://schemas.openxmlformats.org/officeDocument/2006/relationships/image" Target="media/image80.wmf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52" Type="http://schemas.openxmlformats.org/officeDocument/2006/relationships/image" Target="media/image40.wmf"/><Relationship Id="rId73" Type="http://schemas.openxmlformats.org/officeDocument/2006/relationships/image" Target="media/image51.wmf"/><Relationship Id="rId78" Type="http://schemas.openxmlformats.org/officeDocument/2006/relationships/oleObject" Target="embeddings/oleObject18.bin"/><Relationship Id="rId94" Type="http://schemas.openxmlformats.org/officeDocument/2006/relationships/oleObject" Target="embeddings/oleObject26.bin"/><Relationship Id="rId99" Type="http://schemas.openxmlformats.org/officeDocument/2006/relationships/image" Target="media/image64.wmf"/><Relationship Id="rId101" Type="http://schemas.openxmlformats.org/officeDocument/2006/relationships/image" Target="media/image65.wmf"/><Relationship Id="rId122" Type="http://schemas.openxmlformats.org/officeDocument/2006/relationships/oleObject" Target="embeddings/oleObject38.bin"/><Relationship Id="rId143" Type="http://schemas.openxmlformats.org/officeDocument/2006/relationships/image" Target="media/image88.wmf"/><Relationship Id="rId148" Type="http://schemas.openxmlformats.org/officeDocument/2006/relationships/oleObject" Target="embeddings/oleObject51.bin"/><Relationship Id="rId164" Type="http://schemas.openxmlformats.org/officeDocument/2006/relationships/oleObject" Target="embeddings/oleObject59.bin"/><Relationship Id="rId169" Type="http://schemas.openxmlformats.org/officeDocument/2006/relationships/image" Target="media/image101.wmf"/><Relationship Id="rId185" Type="http://schemas.openxmlformats.org/officeDocument/2006/relationships/image" Target="media/image109.w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80" Type="http://schemas.openxmlformats.org/officeDocument/2006/relationships/oleObject" Target="embeddings/oleObject67.bin"/><Relationship Id="rId210" Type="http://schemas.openxmlformats.org/officeDocument/2006/relationships/oleObject" Target="embeddings/oleObject82.bin"/><Relationship Id="rId215" Type="http://schemas.openxmlformats.org/officeDocument/2006/relationships/image" Target="media/image124.wmf"/><Relationship Id="rId26" Type="http://schemas.openxmlformats.org/officeDocument/2006/relationships/image" Target="media/image19.png"/><Relationship Id="rId47" Type="http://schemas.openxmlformats.org/officeDocument/2006/relationships/image" Target="media/image37.wmf"/><Relationship Id="rId68" Type="http://schemas.openxmlformats.org/officeDocument/2006/relationships/image" Target="media/image48.wmf"/><Relationship Id="rId89" Type="http://schemas.openxmlformats.org/officeDocument/2006/relationships/image" Target="media/image59.wmf"/><Relationship Id="rId112" Type="http://schemas.openxmlformats.org/officeDocument/2006/relationships/image" Target="media/image72.wmf"/><Relationship Id="rId133" Type="http://schemas.openxmlformats.org/officeDocument/2006/relationships/image" Target="media/image83.wmf"/><Relationship Id="rId154" Type="http://schemas.openxmlformats.org/officeDocument/2006/relationships/oleObject" Target="embeddings/oleObject54.bin"/><Relationship Id="rId175" Type="http://schemas.openxmlformats.org/officeDocument/2006/relationships/image" Target="media/image104.wmf"/><Relationship Id="rId196" Type="http://schemas.openxmlformats.org/officeDocument/2006/relationships/oleObject" Target="embeddings/oleObject75.bin"/><Relationship Id="rId200" Type="http://schemas.openxmlformats.org/officeDocument/2006/relationships/oleObject" Target="embeddings/oleObject77.bin"/><Relationship Id="rId16" Type="http://schemas.openxmlformats.org/officeDocument/2006/relationships/image" Target="media/image9.png"/><Relationship Id="rId221" Type="http://schemas.openxmlformats.org/officeDocument/2006/relationships/header" Target="header3.xml"/><Relationship Id="rId37" Type="http://schemas.openxmlformats.org/officeDocument/2006/relationships/image" Target="media/image29.png"/><Relationship Id="rId58" Type="http://schemas.openxmlformats.org/officeDocument/2006/relationships/image" Target="media/image43.wmf"/><Relationship Id="rId79" Type="http://schemas.openxmlformats.org/officeDocument/2006/relationships/image" Target="media/image54.wmf"/><Relationship Id="rId102" Type="http://schemas.openxmlformats.org/officeDocument/2006/relationships/oleObject" Target="embeddings/oleObject30.bin"/><Relationship Id="rId123" Type="http://schemas.openxmlformats.org/officeDocument/2006/relationships/image" Target="media/image78.wmf"/><Relationship Id="rId144" Type="http://schemas.openxmlformats.org/officeDocument/2006/relationships/oleObject" Target="embeddings/oleObject49.bin"/><Relationship Id="rId90" Type="http://schemas.openxmlformats.org/officeDocument/2006/relationships/oleObject" Target="embeddings/oleObject24.bin"/><Relationship Id="rId165" Type="http://schemas.openxmlformats.org/officeDocument/2006/relationships/image" Target="media/image99.wmf"/><Relationship Id="rId186" Type="http://schemas.openxmlformats.org/officeDocument/2006/relationships/oleObject" Target="embeddings/oleObject70.bin"/><Relationship Id="rId211" Type="http://schemas.openxmlformats.org/officeDocument/2006/relationships/image" Target="media/image122.wmf"/><Relationship Id="rId27" Type="http://schemas.openxmlformats.org/officeDocument/2006/relationships/image" Target="media/image20.png"/><Relationship Id="rId48" Type="http://schemas.openxmlformats.org/officeDocument/2006/relationships/oleObject" Target="embeddings/oleObject4.bin"/><Relationship Id="rId69" Type="http://schemas.openxmlformats.org/officeDocument/2006/relationships/oleObject" Target="embeddings/oleObject14.bin"/><Relationship Id="rId113" Type="http://schemas.openxmlformats.org/officeDocument/2006/relationships/oleObject" Target="embeddings/oleObject34.bin"/><Relationship Id="rId134" Type="http://schemas.openxmlformats.org/officeDocument/2006/relationships/oleObject" Target="embeddings/oleObject44.bin"/><Relationship Id="rId80" Type="http://schemas.openxmlformats.org/officeDocument/2006/relationships/oleObject" Target="embeddings/oleObject19.bin"/><Relationship Id="rId155" Type="http://schemas.openxmlformats.org/officeDocument/2006/relationships/image" Target="media/image94.wmf"/><Relationship Id="rId176" Type="http://schemas.openxmlformats.org/officeDocument/2006/relationships/oleObject" Target="embeddings/oleObject65.bin"/><Relationship Id="rId197" Type="http://schemas.openxmlformats.org/officeDocument/2006/relationships/image" Target="media/image115.wmf"/><Relationship Id="rId201" Type="http://schemas.openxmlformats.org/officeDocument/2006/relationships/image" Target="media/image117.wmf"/><Relationship Id="rId222" Type="http://schemas.openxmlformats.org/officeDocument/2006/relationships/footer" Target="footer3.xml"/><Relationship Id="rId17" Type="http://schemas.openxmlformats.org/officeDocument/2006/relationships/image" Target="media/image10.png"/><Relationship Id="rId38" Type="http://schemas.openxmlformats.org/officeDocument/2006/relationships/image" Target="media/image30.png"/><Relationship Id="rId59" Type="http://schemas.openxmlformats.org/officeDocument/2006/relationships/oleObject" Target="embeddings/oleObject9.bin"/><Relationship Id="rId103" Type="http://schemas.openxmlformats.org/officeDocument/2006/relationships/image" Target="media/image66.wmf"/><Relationship Id="rId124" Type="http://schemas.openxmlformats.org/officeDocument/2006/relationships/oleObject" Target="embeddings/oleObject39.bin"/><Relationship Id="rId70" Type="http://schemas.openxmlformats.org/officeDocument/2006/relationships/image" Target="media/image49.png"/><Relationship Id="rId91" Type="http://schemas.openxmlformats.org/officeDocument/2006/relationships/image" Target="media/image60.wmf"/><Relationship Id="rId145" Type="http://schemas.openxmlformats.org/officeDocument/2006/relationships/image" Target="media/image89.wmf"/><Relationship Id="rId166" Type="http://schemas.openxmlformats.org/officeDocument/2006/relationships/oleObject" Target="embeddings/oleObject60.bin"/><Relationship Id="rId187" Type="http://schemas.openxmlformats.org/officeDocument/2006/relationships/image" Target="media/image110.wmf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83.bin"/><Relationship Id="rId28" Type="http://schemas.openxmlformats.org/officeDocument/2006/relationships/image" Target="media/image21.png"/><Relationship Id="rId49" Type="http://schemas.openxmlformats.org/officeDocument/2006/relationships/image" Target="media/image38.wmf"/><Relationship Id="rId114" Type="http://schemas.openxmlformats.org/officeDocument/2006/relationships/image" Target="media/image73.wmf"/><Relationship Id="rId60" Type="http://schemas.openxmlformats.org/officeDocument/2006/relationships/image" Target="media/image44.wmf"/><Relationship Id="rId81" Type="http://schemas.openxmlformats.org/officeDocument/2006/relationships/image" Target="media/image55.wmf"/><Relationship Id="rId135" Type="http://schemas.openxmlformats.org/officeDocument/2006/relationships/image" Target="media/image84.wmf"/><Relationship Id="rId156" Type="http://schemas.openxmlformats.org/officeDocument/2006/relationships/oleObject" Target="embeddings/oleObject55.bin"/><Relationship Id="rId177" Type="http://schemas.openxmlformats.org/officeDocument/2006/relationships/image" Target="media/image105.wmf"/><Relationship Id="rId198" Type="http://schemas.openxmlformats.org/officeDocument/2006/relationships/oleObject" Target="embeddings/oleObject76.bin"/><Relationship Id="rId202" Type="http://schemas.openxmlformats.org/officeDocument/2006/relationships/oleObject" Target="embeddings/oleObject78.bin"/><Relationship Id="rId223" Type="http://schemas.openxmlformats.org/officeDocument/2006/relationships/fontTable" Target="fontTable.xml"/><Relationship Id="rId18" Type="http://schemas.openxmlformats.org/officeDocument/2006/relationships/image" Target="media/image11.png"/><Relationship Id="rId39" Type="http://schemas.openxmlformats.org/officeDocument/2006/relationships/image" Target="media/image31.png"/><Relationship Id="rId50" Type="http://schemas.openxmlformats.org/officeDocument/2006/relationships/oleObject" Target="embeddings/oleObject5.bin"/><Relationship Id="rId104" Type="http://schemas.openxmlformats.org/officeDocument/2006/relationships/oleObject" Target="embeddings/oleObject31.bin"/><Relationship Id="rId125" Type="http://schemas.openxmlformats.org/officeDocument/2006/relationships/image" Target="media/image79.wmf"/><Relationship Id="rId146" Type="http://schemas.openxmlformats.org/officeDocument/2006/relationships/oleObject" Target="embeddings/oleObject50.bin"/><Relationship Id="rId167" Type="http://schemas.openxmlformats.org/officeDocument/2006/relationships/image" Target="media/image100.wmf"/><Relationship Id="rId188" Type="http://schemas.openxmlformats.org/officeDocument/2006/relationships/oleObject" Target="embeddings/oleObject71.bin"/><Relationship Id="rId71" Type="http://schemas.openxmlformats.org/officeDocument/2006/relationships/image" Target="media/image50.wmf"/><Relationship Id="rId92" Type="http://schemas.openxmlformats.org/officeDocument/2006/relationships/oleObject" Target="embeddings/oleObject25.bin"/><Relationship Id="rId213" Type="http://schemas.openxmlformats.org/officeDocument/2006/relationships/image" Target="media/image123.wmf"/><Relationship Id="rId2" Type="http://schemas.openxmlformats.org/officeDocument/2006/relationships/customXml" Target="../customXml/item2.xml"/><Relationship Id="rId29" Type="http://schemas.openxmlformats.org/officeDocument/2006/relationships/image" Target="media/image22.png"/><Relationship Id="rId40" Type="http://schemas.openxmlformats.org/officeDocument/2006/relationships/image" Target="media/image32.png"/><Relationship Id="rId115" Type="http://schemas.openxmlformats.org/officeDocument/2006/relationships/oleObject" Target="embeddings/oleObject35.bin"/><Relationship Id="rId136" Type="http://schemas.openxmlformats.org/officeDocument/2006/relationships/oleObject" Target="embeddings/oleObject45.bin"/><Relationship Id="rId157" Type="http://schemas.openxmlformats.org/officeDocument/2006/relationships/image" Target="media/image95.wmf"/><Relationship Id="rId178" Type="http://schemas.openxmlformats.org/officeDocument/2006/relationships/oleObject" Target="embeddings/oleObject66.bin"/><Relationship Id="rId61" Type="http://schemas.openxmlformats.org/officeDocument/2006/relationships/oleObject" Target="embeddings/oleObject10.bin"/><Relationship Id="rId82" Type="http://schemas.openxmlformats.org/officeDocument/2006/relationships/oleObject" Target="embeddings/oleObject20.bin"/><Relationship Id="rId199" Type="http://schemas.openxmlformats.org/officeDocument/2006/relationships/image" Target="media/image116.wmf"/><Relationship Id="rId203" Type="http://schemas.openxmlformats.org/officeDocument/2006/relationships/image" Target="media/image118.wmf"/><Relationship Id="rId19" Type="http://schemas.openxmlformats.org/officeDocument/2006/relationships/image" Target="media/image12.png"/><Relationship Id="rId224" Type="http://schemas.openxmlformats.org/officeDocument/2006/relationships/theme" Target="theme/theme1.xml"/><Relationship Id="rId30" Type="http://schemas.openxmlformats.org/officeDocument/2006/relationships/image" Target="media/image23.png"/><Relationship Id="rId105" Type="http://schemas.openxmlformats.org/officeDocument/2006/relationships/image" Target="media/image67.png"/><Relationship Id="rId126" Type="http://schemas.openxmlformats.org/officeDocument/2006/relationships/oleObject" Target="embeddings/oleObject40.bin"/><Relationship Id="rId147" Type="http://schemas.openxmlformats.org/officeDocument/2006/relationships/image" Target="media/image90.wmf"/><Relationship Id="rId168" Type="http://schemas.openxmlformats.org/officeDocument/2006/relationships/oleObject" Target="embeddings/oleObject61.bin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614A5AED-059C-4E0F-8022-FFCF800429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4281</Words>
  <Characters>4711</Characters>
  <Application>Microsoft Office Word</Application>
  <DocSecurity>0</DocSecurity>
  <Lines>277</Lines>
  <Paragraphs>359</Paragraphs>
  <ScaleCrop>false</ScaleCrop>
  <Company>微软中国</Company>
  <LinksUpToDate>false</LinksUpToDate>
  <CharactersWithSpaces>8633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琦</dc:creator>
  <cp:lastModifiedBy>Administrator</cp:lastModifiedBy>
  <cp:revision>4</cp:revision>
  <dcterms:created xsi:type="dcterms:W3CDTF">2025-06-21T09:42:00Z</dcterms:created>
  <dcterms:modified xsi:type="dcterms:W3CDTF">2025-05-23T11:48:00Z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