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75152" w14:textId="77777777" w:rsidR="00607E0D" w:rsidRPr="00EA0AD2" w:rsidRDefault="00000000" w:rsidP="00162BCB">
      <w:pPr>
        <w:spacing w:line="288" w:lineRule="auto"/>
        <w:jc w:val="center"/>
        <w:rPr>
          <w:rFonts w:ascii="黑体" w:eastAsia="黑体" w:hAnsi="黑体"/>
          <w:b/>
          <w:color w:val="EE0000"/>
          <w:sz w:val="36"/>
          <w:szCs w:val="36"/>
        </w:rPr>
      </w:pPr>
      <w:r w:rsidRPr="00EA0AD2">
        <w:rPr>
          <w:rFonts w:ascii="黑体" w:eastAsia="黑体" w:hAnsi="黑体"/>
          <w:b/>
          <w:noProof/>
          <w:color w:val="EE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7FA6EAC" wp14:editId="0D74A4DD">
            <wp:simplePos x="0" y="0"/>
            <wp:positionH relativeFrom="page">
              <wp:posOffset>12433300</wp:posOffset>
            </wp:positionH>
            <wp:positionV relativeFrom="topMargin">
              <wp:posOffset>10858500</wp:posOffset>
            </wp:positionV>
            <wp:extent cx="482600" cy="266700"/>
            <wp:effectExtent l="0" t="0" r="0" b="0"/>
            <wp:wrapNone/>
            <wp:docPr id="100155" name="图片 100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0AD2">
        <w:rPr>
          <w:rFonts w:ascii="黑体" w:eastAsia="黑体" w:hAnsi="黑体"/>
          <w:b/>
          <w:color w:val="EE0000"/>
          <w:sz w:val="36"/>
          <w:szCs w:val="36"/>
        </w:rPr>
        <w:t>2025年苏州市初中学业水平考试试卷</w:t>
      </w:r>
    </w:p>
    <w:p w14:paraId="12677309" w14:textId="77777777" w:rsidR="00607E0D" w:rsidRPr="00EA0AD2" w:rsidRDefault="00000000" w:rsidP="00162BCB">
      <w:pPr>
        <w:spacing w:line="288" w:lineRule="auto"/>
        <w:jc w:val="center"/>
        <w:rPr>
          <w:rFonts w:ascii="黑体" w:eastAsia="黑体" w:hAnsi="黑体"/>
          <w:b/>
          <w:color w:val="EE0000"/>
          <w:sz w:val="36"/>
          <w:szCs w:val="36"/>
        </w:rPr>
      </w:pPr>
      <w:r w:rsidRPr="00EA0AD2">
        <w:rPr>
          <w:rFonts w:ascii="黑体" w:eastAsia="黑体" w:hAnsi="黑体"/>
          <w:b/>
          <w:color w:val="EE0000"/>
          <w:sz w:val="36"/>
          <w:szCs w:val="36"/>
        </w:rPr>
        <w:t>物理</w:t>
      </w:r>
    </w:p>
    <w:p w14:paraId="25B4D53F" w14:textId="77777777" w:rsidR="00607E0D" w:rsidRPr="002E6B0F" w:rsidRDefault="00000000" w:rsidP="006F54A2">
      <w:pPr>
        <w:spacing w:line="288" w:lineRule="auto"/>
        <w:jc w:val="left"/>
        <w:rPr>
          <w:rFonts w:ascii="Times New Roman" w:hAnsi="Times New Roman"/>
          <w:b/>
          <w:sz w:val="24"/>
        </w:rPr>
      </w:pPr>
      <w:r w:rsidRPr="002E6B0F">
        <w:rPr>
          <w:rFonts w:ascii="Times New Roman" w:hAnsi="Times New Roman"/>
          <w:b/>
          <w:sz w:val="24"/>
        </w:rPr>
        <w:t>注意事项</w:t>
      </w:r>
      <w:r w:rsidR="00F25DA2" w:rsidRPr="002E6B0F">
        <w:rPr>
          <w:rFonts w:ascii="Times New Roman" w:hAnsi="Times New Roman"/>
          <w:b/>
          <w:sz w:val="24"/>
        </w:rPr>
        <w:t>：</w:t>
      </w:r>
    </w:p>
    <w:p w14:paraId="25659579" w14:textId="77777777" w:rsidR="00607E0D" w:rsidRPr="002E6B0F" w:rsidRDefault="00000000" w:rsidP="006F54A2">
      <w:pPr>
        <w:spacing w:line="288" w:lineRule="auto"/>
        <w:jc w:val="left"/>
        <w:rPr>
          <w:rFonts w:ascii="Times New Roman" w:hAnsi="Times New Roman"/>
          <w:b/>
          <w:sz w:val="24"/>
        </w:rPr>
      </w:pPr>
      <w:r w:rsidRPr="002E6B0F">
        <w:rPr>
          <w:rFonts w:ascii="Times New Roman" w:hAnsi="Times New Roman"/>
          <w:b/>
          <w:sz w:val="24"/>
        </w:rPr>
        <w:t>1</w:t>
      </w:r>
      <w:r w:rsidR="004A5031" w:rsidRPr="002E6B0F">
        <w:rPr>
          <w:rFonts w:ascii="Times New Roman" w:hAnsi="Times New Roman"/>
          <w:b/>
          <w:sz w:val="24"/>
        </w:rPr>
        <w:t>．</w:t>
      </w:r>
      <w:r w:rsidRPr="002E6B0F">
        <w:rPr>
          <w:rFonts w:ascii="Times New Roman" w:hAnsi="Times New Roman"/>
          <w:b/>
          <w:sz w:val="24"/>
        </w:rPr>
        <w:t>本试卷选择题共</w:t>
      </w:r>
      <w:r w:rsidRPr="002E6B0F">
        <w:rPr>
          <w:rFonts w:ascii="Times New Roman" w:hAnsi="Times New Roman"/>
          <w:b/>
          <w:sz w:val="24"/>
        </w:rPr>
        <w:t>24</w:t>
      </w:r>
      <w:r w:rsidRPr="002E6B0F">
        <w:rPr>
          <w:rFonts w:ascii="Times New Roman" w:hAnsi="Times New Roman"/>
          <w:b/>
          <w:sz w:val="24"/>
        </w:rPr>
        <w:t>分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非选择题共</w:t>
      </w:r>
      <w:r w:rsidRPr="002E6B0F">
        <w:rPr>
          <w:rFonts w:ascii="Times New Roman" w:hAnsi="Times New Roman"/>
          <w:b/>
          <w:sz w:val="24"/>
        </w:rPr>
        <w:t>76</w:t>
      </w:r>
      <w:r w:rsidRPr="002E6B0F">
        <w:rPr>
          <w:rFonts w:ascii="Times New Roman" w:hAnsi="Times New Roman"/>
          <w:b/>
          <w:sz w:val="24"/>
        </w:rPr>
        <w:t>分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全卷满分</w:t>
      </w:r>
      <w:r w:rsidRPr="002E6B0F">
        <w:rPr>
          <w:rFonts w:ascii="Times New Roman" w:hAnsi="Times New Roman"/>
          <w:b/>
          <w:sz w:val="24"/>
        </w:rPr>
        <w:t>100</w:t>
      </w:r>
      <w:r w:rsidRPr="002E6B0F">
        <w:rPr>
          <w:rFonts w:ascii="Times New Roman" w:hAnsi="Times New Roman"/>
          <w:b/>
          <w:sz w:val="24"/>
        </w:rPr>
        <w:t>分</w:t>
      </w:r>
      <w:r w:rsidR="00F25DA2" w:rsidRPr="002E6B0F">
        <w:rPr>
          <w:rFonts w:ascii="Times New Roman" w:hAnsi="Times New Roman"/>
          <w:b/>
          <w:sz w:val="24"/>
        </w:rPr>
        <w:t>；</w:t>
      </w:r>
      <w:r w:rsidRPr="002E6B0F">
        <w:rPr>
          <w:rFonts w:ascii="Times New Roman" w:hAnsi="Times New Roman"/>
          <w:b/>
          <w:sz w:val="24"/>
        </w:rPr>
        <w:t>考试时间</w:t>
      </w:r>
      <w:r w:rsidRPr="002E6B0F">
        <w:rPr>
          <w:rFonts w:ascii="Times New Roman" w:hAnsi="Times New Roman"/>
          <w:b/>
          <w:sz w:val="24"/>
        </w:rPr>
        <w:t>100</w:t>
      </w:r>
      <w:r w:rsidRPr="002E6B0F">
        <w:rPr>
          <w:rFonts w:ascii="Times New Roman" w:hAnsi="Times New Roman"/>
          <w:b/>
          <w:sz w:val="24"/>
        </w:rPr>
        <w:t>分钟</w:t>
      </w:r>
      <w:r w:rsidR="004A5031" w:rsidRPr="002E6B0F">
        <w:rPr>
          <w:rFonts w:ascii="Times New Roman" w:hAnsi="Times New Roman"/>
          <w:b/>
          <w:sz w:val="24"/>
        </w:rPr>
        <w:t>．</w:t>
      </w:r>
    </w:p>
    <w:p w14:paraId="452416A7" w14:textId="77777777" w:rsidR="00607E0D" w:rsidRPr="002E6B0F" w:rsidRDefault="00000000" w:rsidP="006F54A2">
      <w:pPr>
        <w:spacing w:line="288" w:lineRule="auto"/>
        <w:jc w:val="left"/>
        <w:rPr>
          <w:rFonts w:ascii="Times New Roman" w:hAnsi="Times New Roman"/>
          <w:b/>
          <w:sz w:val="24"/>
        </w:rPr>
      </w:pPr>
      <w:r w:rsidRPr="002E6B0F">
        <w:rPr>
          <w:rFonts w:ascii="Times New Roman" w:hAnsi="Times New Roman"/>
          <w:b/>
          <w:sz w:val="24"/>
        </w:rPr>
        <w:t>2</w:t>
      </w:r>
      <w:r w:rsidR="004A5031" w:rsidRPr="002E6B0F">
        <w:rPr>
          <w:rFonts w:ascii="Times New Roman" w:hAnsi="Times New Roman"/>
          <w:b/>
          <w:sz w:val="24"/>
        </w:rPr>
        <w:t>．</w:t>
      </w:r>
      <w:r w:rsidRPr="002E6B0F">
        <w:rPr>
          <w:rFonts w:ascii="Times New Roman" w:hAnsi="Times New Roman"/>
          <w:b/>
          <w:sz w:val="24"/>
        </w:rPr>
        <w:t>答题前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考生务必将自己的姓名、考点名称、考场号、座位号用</w:t>
      </w:r>
      <w:r w:rsidRPr="002E6B0F">
        <w:rPr>
          <w:rFonts w:ascii="Times New Roman" w:hAnsi="Times New Roman"/>
          <w:b/>
          <w:sz w:val="24"/>
        </w:rPr>
        <w:t>0</w:t>
      </w:r>
      <w:r w:rsidR="00680E8E" w:rsidRPr="002E6B0F">
        <w:rPr>
          <w:rFonts w:ascii="Times New Roman" w:hAnsi="Times New Roman" w:hint="eastAsia"/>
          <w:b/>
          <w:sz w:val="24"/>
        </w:rPr>
        <w:t>.</w:t>
      </w:r>
      <w:r w:rsidRPr="002E6B0F">
        <w:rPr>
          <w:rFonts w:ascii="Times New Roman" w:hAnsi="Times New Roman"/>
          <w:b/>
          <w:sz w:val="24"/>
        </w:rPr>
        <w:t>5</w:t>
      </w:r>
      <w:r w:rsidRPr="002E6B0F">
        <w:rPr>
          <w:rFonts w:ascii="Times New Roman" w:hAnsi="Times New Roman"/>
          <w:b/>
          <w:sz w:val="24"/>
        </w:rPr>
        <w:t>毫米黑色墨水签字笔填写在答题卡的相应位置上</w:t>
      </w:r>
      <w:r w:rsidR="00F25DA2" w:rsidRPr="002E6B0F">
        <w:rPr>
          <w:rFonts w:ascii="Times New Roman" w:hAnsi="Times New Roman" w:hint="eastAsia"/>
          <w:b/>
          <w:sz w:val="24"/>
        </w:rPr>
        <w:t>；</w:t>
      </w:r>
      <w:r w:rsidRPr="002E6B0F">
        <w:rPr>
          <w:rFonts w:ascii="Times New Roman" w:hAnsi="Times New Roman"/>
          <w:b/>
          <w:sz w:val="24"/>
        </w:rPr>
        <w:t>并认真核对条形码上的准考号、姓名是否与本人的相符合</w:t>
      </w:r>
      <w:r w:rsidR="004A5031" w:rsidRPr="002E6B0F">
        <w:rPr>
          <w:rFonts w:ascii="Times New Roman" w:hAnsi="Times New Roman"/>
          <w:b/>
          <w:sz w:val="24"/>
        </w:rPr>
        <w:t>．</w:t>
      </w:r>
    </w:p>
    <w:p w14:paraId="1485DA64" w14:textId="77777777" w:rsidR="00607E0D" w:rsidRPr="002E6B0F" w:rsidRDefault="00000000" w:rsidP="006F54A2">
      <w:pPr>
        <w:spacing w:line="288" w:lineRule="auto"/>
        <w:jc w:val="left"/>
        <w:rPr>
          <w:rFonts w:ascii="Times New Roman" w:hAnsi="Times New Roman"/>
          <w:b/>
          <w:sz w:val="24"/>
        </w:rPr>
      </w:pPr>
      <w:r w:rsidRPr="002E6B0F">
        <w:rPr>
          <w:rFonts w:ascii="Times New Roman" w:hAnsi="Times New Roman"/>
          <w:b/>
          <w:sz w:val="24"/>
        </w:rPr>
        <w:t>3</w:t>
      </w:r>
      <w:r w:rsidR="004A5031" w:rsidRPr="002E6B0F">
        <w:rPr>
          <w:rFonts w:ascii="Times New Roman" w:hAnsi="Times New Roman"/>
          <w:b/>
          <w:sz w:val="24"/>
        </w:rPr>
        <w:t>．</w:t>
      </w:r>
      <w:r w:rsidRPr="002E6B0F">
        <w:rPr>
          <w:rFonts w:ascii="Times New Roman" w:hAnsi="Times New Roman"/>
          <w:b/>
          <w:sz w:val="24"/>
        </w:rPr>
        <w:t>答客观题必须用</w:t>
      </w:r>
      <w:r w:rsidRPr="002E6B0F">
        <w:rPr>
          <w:rFonts w:ascii="Times New Roman" w:hAnsi="Times New Roman"/>
          <w:b/>
          <w:sz w:val="24"/>
        </w:rPr>
        <w:t>2B</w:t>
      </w:r>
      <w:r w:rsidRPr="002E6B0F">
        <w:rPr>
          <w:rFonts w:ascii="Times New Roman" w:hAnsi="Times New Roman"/>
          <w:b/>
          <w:sz w:val="24"/>
        </w:rPr>
        <w:t>铅笔把答题卡上对应题目的答案标号涂黑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如需改动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请用橡皮擦干净后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再选</w:t>
      </w:r>
      <w:proofErr w:type="gramStart"/>
      <w:r w:rsidRPr="002E6B0F">
        <w:rPr>
          <w:rFonts w:ascii="Times New Roman" w:hAnsi="Times New Roman"/>
          <w:b/>
          <w:sz w:val="24"/>
        </w:rPr>
        <w:t>涂其他</w:t>
      </w:r>
      <w:proofErr w:type="gramEnd"/>
      <w:r w:rsidRPr="002E6B0F">
        <w:rPr>
          <w:rFonts w:ascii="Times New Roman" w:hAnsi="Times New Roman"/>
          <w:b/>
          <w:sz w:val="24"/>
        </w:rPr>
        <w:t>答案</w:t>
      </w:r>
      <w:r w:rsidR="00F25DA2" w:rsidRPr="002E6B0F">
        <w:rPr>
          <w:rFonts w:ascii="Times New Roman" w:hAnsi="Times New Roman"/>
          <w:b/>
          <w:sz w:val="24"/>
        </w:rPr>
        <w:t>；</w:t>
      </w:r>
      <w:r w:rsidRPr="002E6B0F">
        <w:rPr>
          <w:rFonts w:ascii="Times New Roman" w:hAnsi="Times New Roman"/>
          <w:b/>
          <w:sz w:val="24"/>
        </w:rPr>
        <w:t>答主观题须用</w:t>
      </w:r>
      <w:r w:rsidRPr="002E6B0F">
        <w:rPr>
          <w:rFonts w:ascii="Times New Roman" w:hAnsi="Times New Roman"/>
          <w:b/>
          <w:sz w:val="24"/>
        </w:rPr>
        <w:t>0</w:t>
      </w:r>
      <w:r w:rsidR="002D6BD2" w:rsidRPr="002E6B0F">
        <w:rPr>
          <w:rFonts w:ascii="Times New Roman" w:hAnsi="Times New Roman" w:hint="eastAsia"/>
          <w:b/>
          <w:sz w:val="24"/>
        </w:rPr>
        <w:t>.</w:t>
      </w:r>
      <w:r w:rsidRPr="002E6B0F">
        <w:rPr>
          <w:rFonts w:ascii="Times New Roman" w:hAnsi="Times New Roman"/>
          <w:b/>
          <w:sz w:val="24"/>
        </w:rPr>
        <w:t>5</w:t>
      </w:r>
      <w:r w:rsidRPr="002E6B0F">
        <w:rPr>
          <w:rFonts w:ascii="Times New Roman" w:hAnsi="Times New Roman"/>
          <w:b/>
          <w:sz w:val="24"/>
        </w:rPr>
        <w:t>毫米黑色墨水签字笔写在答题卡上指定的位置上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不在答题区域内的答案一律无效</w:t>
      </w:r>
      <w:r w:rsidR="00F25DA2" w:rsidRPr="002E6B0F">
        <w:rPr>
          <w:rFonts w:ascii="Times New Roman" w:hAnsi="Times New Roman" w:hint="eastAsia"/>
          <w:b/>
          <w:sz w:val="24"/>
        </w:rPr>
        <w:t>；</w:t>
      </w:r>
      <w:proofErr w:type="gramStart"/>
      <w:r w:rsidRPr="002E6B0F">
        <w:rPr>
          <w:rFonts w:ascii="Times New Roman" w:hAnsi="Times New Roman"/>
          <w:b/>
          <w:sz w:val="24"/>
        </w:rPr>
        <w:t>不</w:t>
      </w:r>
      <w:proofErr w:type="gramEnd"/>
      <w:r w:rsidRPr="002E6B0F">
        <w:rPr>
          <w:rFonts w:ascii="Times New Roman" w:hAnsi="Times New Roman"/>
          <w:b/>
          <w:sz w:val="24"/>
        </w:rPr>
        <w:t>得用其他笔答题</w:t>
      </w:r>
      <w:r w:rsidR="004A5031" w:rsidRPr="002E6B0F">
        <w:rPr>
          <w:rFonts w:ascii="Times New Roman" w:hAnsi="Times New Roman"/>
          <w:b/>
          <w:sz w:val="24"/>
        </w:rPr>
        <w:t>．</w:t>
      </w:r>
    </w:p>
    <w:p w14:paraId="6E17DA02" w14:textId="77777777" w:rsidR="00607E0D" w:rsidRPr="002E6B0F" w:rsidRDefault="00000000" w:rsidP="006F54A2">
      <w:pPr>
        <w:spacing w:line="288" w:lineRule="auto"/>
        <w:jc w:val="left"/>
        <w:rPr>
          <w:rFonts w:ascii="Times New Roman" w:hAnsi="Times New Roman"/>
          <w:b/>
          <w:sz w:val="24"/>
        </w:rPr>
      </w:pPr>
      <w:r w:rsidRPr="002E6B0F">
        <w:rPr>
          <w:rFonts w:ascii="Times New Roman" w:hAnsi="Times New Roman"/>
          <w:b/>
          <w:sz w:val="24"/>
        </w:rPr>
        <w:t>4</w:t>
      </w:r>
      <w:r w:rsidR="004A5031" w:rsidRPr="002E6B0F">
        <w:rPr>
          <w:rFonts w:ascii="Times New Roman" w:hAnsi="Times New Roman"/>
          <w:b/>
          <w:sz w:val="24"/>
        </w:rPr>
        <w:t>．</w:t>
      </w:r>
      <w:r w:rsidRPr="002E6B0F">
        <w:rPr>
          <w:rFonts w:ascii="Times New Roman" w:hAnsi="Times New Roman"/>
          <w:b/>
          <w:sz w:val="24"/>
        </w:rPr>
        <w:t>考生答题</w:t>
      </w:r>
      <w:proofErr w:type="gramStart"/>
      <w:r w:rsidRPr="002E6B0F">
        <w:rPr>
          <w:rFonts w:ascii="Times New Roman" w:hAnsi="Times New Roman"/>
          <w:b/>
          <w:sz w:val="24"/>
        </w:rPr>
        <w:t>必须答在答题</w:t>
      </w:r>
      <w:proofErr w:type="gramEnd"/>
      <w:r w:rsidRPr="002E6B0F">
        <w:rPr>
          <w:rFonts w:ascii="Times New Roman" w:hAnsi="Times New Roman"/>
          <w:b/>
          <w:sz w:val="24"/>
        </w:rPr>
        <w:t>卡上</w:t>
      </w:r>
      <w:r w:rsidR="00F25DA2" w:rsidRPr="002E6B0F">
        <w:rPr>
          <w:rFonts w:ascii="Times New Roman" w:hAnsi="Times New Roman"/>
          <w:b/>
          <w:sz w:val="24"/>
        </w:rPr>
        <w:t>，</w:t>
      </w:r>
      <w:proofErr w:type="gramStart"/>
      <w:r w:rsidRPr="002E6B0F">
        <w:rPr>
          <w:rFonts w:ascii="Times New Roman" w:hAnsi="Times New Roman"/>
          <w:b/>
          <w:sz w:val="24"/>
        </w:rPr>
        <w:t>答在试卷</w:t>
      </w:r>
      <w:proofErr w:type="gramEnd"/>
      <w:r w:rsidRPr="002E6B0F">
        <w:rPr>
          <w:rFonts w:ascii="Times New Roman" w:hAnsi="Times New Roman"/>
          <w:b/>
          <w:sz w:val="24"/>
        </w:rPr>
        <w:t>和草稿纸上一律无效</w:t>
      </w:r>
      <w:r w:rsidR="004A5031" w:rsidRPr="002E6B0F">
        <w:rPr>
          <w:rFonts w:ascii="Times New Roman" w:hAnsi="Times New Roman"/>
          <w:b/>
          <w:sz w:val="24"/>
        </w:rPr>
        <w:t>．</w:t>
      </w:r>
    </w:p>
    <w:p w14:paraId="24137AF6" w14:textId="77777777" w:rsidR="00607E0D" w:rsidRPr="002E6B0F" w:rsidRDefault="00000000" w:rsidP="006F54A2">
      <w:pPr>
        <w:spacing w:line="288" w:lineRule="auto"/>
        <w:jc w:val="left"/>
        <w:rPr>
          <w:rFonts w:ascii="Times New Roman" w:hAnsi="Times New Roman"/>
          <w:b/>
          <w:sz w:val="24"/>
        </w:rPr>
      </w:pPr>
      <w:r w:rsidRPr="002E6B0F">
        <w:rPr>
          <w:rFonts w:ascii="Times New Roman" w:hAnsi="Times New Roman"/>
          <w:b/>
          <w:sz w:val="24"/>
        </w:rPr>
        <w:t>一、选择题</w:t>
      </w:r>
      <w:r w:rsidR="00F25DA2" w:rsidRPr="002E6B0F">
        <w:rPr>
          <w:rFonts w:ascii="Times New Roman" w:hAnsi="Times New Roman"/>
          <w:b/>
          <w:sz w:val="24"/>
        </w:rPr>
        <w:t>（</w:t>
      </w:r>
      <w:r w:rsidRPr="002E6B0F">
        <w:rPr>
          <w:rFonts w:ascii="Times New Roman" w:hAnsi="Times New Roman"/>
          <w:b/>
          <w:sz w:val="24"/>
        </w:rPr>
        <w:t>本题共</w:t>
      </w:r>
      <w:r w:rsidRPr="002E6B0F">
        <w:rPr>
          <w:rFonts w:ascii="Times New Roman" w:hAnsi="Times New Roman"/>
          <w:b/>
          <w:sz w:val="24"/>
        </w:rPr>
        <w:t>12</w:t>
      </w:r>
      <w:r w:rsidRPr="002E6B0F">
        <w:rPr>
          <w:rFonts w:ascii="Times New Roman" w:hAnsi="Times New Roman"/>
          <w:b/>
          <w:sz w:val="24"/>
        </w:rPr>
        <w:t>小题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每小题</w:t>
      </w:r>
      <w:r w:rsidRPr="002E6B0F">
        <w:rPr>
          <w:rFonts w:ascii="Times New Roman" w:hAnsi="Times New Roman"/>
          <w:b/>
          <w:sz w:val="24"/>
        </w:rPr>
        <w:t>2</w:t>
      </w:r>
      <w:r w:rsidRPr="002E6B0F">
        <w:rPr>
          <w:rFonts w:ascii="Times New Roman" w:hAnsi="Times New Roman"/>
          <w:b/>
          <w:sz w:val="24"/>
        </w:rPr>
        <w:t>分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共</w:t>
      </w:r>
      <w:r w:rsidRPr="002E6B0F">
        <w:rPr>
          <w:rFonts w:ascii="Times New Roman" w:hAnsi="Times New Roman"/>
          <w:b/>
          <w:sz w:val="24"/>
        </w:rPr>
        <w:t>24</w:t>
      </w:r>
      <w:r w:rsidRPr="002E6B0F">
        <w:rPr>
          <w:rFonts w:ascii="Times New Roman" w:hAnsi="Times New Roman"/>
          <w:b/>
          <w:sz w:val="24"/>
        </w:rPr>
        <w:t>分</w:t>
      </w:r>
      <w:r w:rsidR="004A5031" w:rsidRPr="002E6B0F">
        <w:rPr>
          <w:rFonts w:ascii="Times New Roman" w:hAnsi="Times New Roman"/>
          <w:b/>
          <w:sz w:val="24"/>
        </w:rPr>
        <w:t>．</w:t>
      </w:r>
      <w:r w:rsidRPr="002E6B0F">
        <w:rPr>
          <w:rFonts w:ascii="Times New Roman" w:hAnsi="Times New Roman"/>
          <w:b/>
          <w:sz w:val="24"/>
        </w:rPr>
        <w:t>每小题给出的选项中</w:t>
      </w:r>
      <w:r w:rsidRPr="002E6B0F">
        <w:rPr>
          <w:rFonts w:ascii="Times New Roman" w:hAnsi="Times New Roman"/>
          <w:b/>
          <w:sz w:val="24"/>
          <w:em w:val="dot"/>
        </w:rPr>
        <w:t>只有一个</w:t>
      </w:r>
      <w:r w:rsidRPr="002E6B0F">
        <w:rPr>
          <w:rFonts w:ascii="Times New Roman" w:hAnsi="Times New Roman"/>
          <w:b/>
          <w:sz w:val="24"/>
        </w:rPr>
        <w:t>选项符合题意</w:t>
      </w:r>
      <w:r w:rsidR="00F25DA2" w:rsidRPr="002E6B0F">
        <w:rPr>
          <w:rFonts w:ascii="Times New Roman" w:hAnsi="Times New Roman"/>
          <w:b/>
          <w:sz w:val="24"/>
        </w:rPr>
        <w:t>）</w:t>
      </w:r>
    </w:p>
    <w:p w14:paraId="1A60E924" w14:textId="77777777" w:rsidR="00607E0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1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下列属于可再生能源的是</w:t>
      </w:r>
      <w:r w:rsidR="00F25DA2" w:rsidRPr="002E6B0F">
        <w:rPr>
          <w:rFonts w:ascii="Times New Roman" w:hAnsi="Times New Roman" w:hint="eastAsia"/>
          <w:szCs w:val="21"/>
        </w:rPr>
        <w:t>（</w:t>
      </w:r>
      <w:r w:rsidR="00F25DA2" w:rsidRPr="002E6B0F">
        <w:rPr>
          <w:rFonts w:ascii="Times New Roman" w:hAnsi="Times New Roman" w:hint="eastAsia"/>
          <w:szCs w:val="21"/>
        </w:rPr>
        <w:t xml:space="preserve">   </w:t>
      </w:r>
      <w:r w:rsidR="00F25DA2" w:rsidRPr="002E6B0F">
        <w:rPr>
          <w:rFonts w:ascii="Times New Roman" w:hAnsi="Times New Roman" w:hint="eastAsia"/>
          <w:szCs w:val="21"/>
        </w:rPr>
        <w:t>）</w:t>
      </w:r>
    </w:p>
    <w:p w14:paraId="12DCBF48" w14:textId="77777777" w:rsidR="00B7381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A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煤</w: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FA023A" w:rsidRPr="002E6B0F">
        <w:rPr>
          <w:rFonts w:ascii="Times New Roman" w:hAnsi="Times New Roman"/>
          <w:szCs w:val="21"/>
        </w:rPr>
        <w:t>B</w:t>
      </w:r>
      <w:r w:rsidR="00FA023A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太阳能</w: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F4043F" w:rsidRPr="002E6B0F">
        <w:rPr>
          <w:rFonts w:ascii="Times New Roman" w:hAnsi="Times New Roman"/>
          <w:szCs w:val="21"/>
        </w:rPr>
        <w:t>C</w:t>
      </w:r>
      <w:r w:rsidR="00F4043F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石油</w: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D11C97" w:rsidRPr="002E6B0F">
        <w:rPr>
          <w:rFonts w:ascii="Times New Roman" w:hAnsi="Times New Roman"/>
          <w:szCs w:val="21"/>
        </w:rPr>
        <w:t>D</w:t>
      </w:r>
      <w:r w:rsidR="00D11C97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天然气</w:t>
      </w:r>
    </w:p>
    <w:p w14:paraId="39A2DF49" w14:textId="77777777" w:rsidR="00607E0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请将正在使用的物理试卷按图示方式完全展开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估计试卷的长和宽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其值最接近</w:t>
      </w:r>
      <w:r w:rsidR="00F25DA2" w:rsidRPr="002E6B0F">
        <w:rPr>
          <w:rFonts w:ascii="Times New Roman" w:hAnsi="Times New Roman" w:hint="eastAsia"/>
          <w:szCs w:val="21"/>
        </w:rPr>
        <w:t>（</w:t>
      </w:r>
      <w:r w:rsidR="00F25DA2" w:rsidRPr="002E6B0F">
        <w:rPr>
          <w:rFonts w:ascii="Times New Roman" w:hAnsi="Times New Roman" w:hint="eastAsia"/>
          <w:szCs w:val="21"/>
        </w:rPr>
        <w:t xml:space="preserve">   </w:t>
      </w:r>
      <w:r w:rsidR="00F25DA2" w:rsidRPr="002E6B0F">
        <w:rPr>
          <w:rFonts w:ascii="Times New Roman" w:hAnsi="Times New Roman" w:hint="eastAsia"/>
          <w:szCs w:val="21"/>
        </w:rPr>
        <w:t>）</w:t>
      </w:r>
    </w:p>
    <w:p w14:paraId="385CBADA" w14:textId="77777777" w:rsidR="00607E0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4EE566BC" wp14:editId="51A319D4">
            <wp:extent cx="2040001" cy="720000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000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91409" w14:textId="77777777" w:rsidR="00607E0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A</w:t>
      </w:r>
      <w:r w:rsidR="004A5031" w:rsidRPr="002E6B0F">
        <w:rPr>
          <w:rFonts w:ascii="Times New Roman" w:hAnsi="Times New Roman"/>
          <w:szCs w:val="21"/>
        </w:rPr>
        <w:t>．</w:t>
      </w:r>
      <w:r>
        <w:rPr>
          <w:position w:val="-6"/>
        </w:rPr>
        <w:object w:dxaOrig="600" w:dyaOrig="285" w14:anchorId="7922CA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2pt" o:ole="">
            <v:imagedata r:id="rId10" o:title=""/>
          </v:shape>
          <o:OLEObject Type="Embed" ProgID="Equation.DSMT4" ShapeID="_x0000_i1025" DrawAspect="Content" ObjectID="_1809521457" r:id="rId11"/>
        </w:object>
      </w:r>
      <w:r w:rsidR="00F25DA2" w:rsidRPr="002E6B0F">
        <w:rPr>
          <w:rFonts w:hint="eastAsia"/>
        </w:rPr>
        <w:t xml:space="preserve">    </w:t>
      </w:r>
      <w:r>
        <w:rPr>
          <w:position w:val="-6"/>
        </w:rPr>
        <w:object w:dxaOrig="615" w:dyaOrig="285" w14:anchorId="46C1A30B">
          <v:shape id="_x0000_i1026" type="#_x0000_t75" style="width:30pt;height:12pt" o:ole="">
            <v:imagedata r:id="rId12" o:title=""/>
          </v:shape>
          <o:OLEObject Type="Embed" ProgID="Equation.DSMT4" ShapeID="_x0000_i1026" DrawAspect="Content" ObjectID="_1809521458" r:id="rId13"/>
        </w:object>
      </w:r>
      <w:r w:rsidR="00F25DA2" w:rsidRPr="002E6B0F">
        <w:rPr>
          <w:rFonts w:hint="eastAsia"/>
        </w:rPr>
        <w:t xml:space="preserve">    </w: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FA023A" w:rsidRPr="002E6B0F">
        <w:rPr>
          <w:rFonts w:ascii="Times New Roman" w:hAnsi="Times New Roman"/>
          <w:szCs w:val="21"/>
        </w:rPr>
        <w:t>B</w:t>
      </w:r>
      <w:r w:rsidR="00FA023A" w:rsidRPr="002E6B0F">
        <w:rPr>
          <w:rFonts w:ascii="Times New Roman" w:hAnsi="Times New Roman"/>
          <w:szCs w:val="21"/>
        </w:rPr>
        <w:t>．</w:t>
      </w:r>
      <w:r>
        <w:rPr>
          <w:position w:val="-6"/>
        </w:rPr>
        <w:object w:dxaOrig="600" w:dyaOrig="285" w14:anchorId="0D98C7C6">
          <v:shape id="_x0000_i1027" type="#_x0000_t75" style="width:30pt;height:12pt" o:ole="">
            <v:imagedata r:id="rId14" o:title=""/>
          </v:shape>
          <o:OLEObject Type="Embed" ProgID="Equation.DSMT4" ShapeID="_x0000_i1027" DrawAspect="Content" ObjectID="_1809521459" r:id="rId15"/>
        </w:object>
      </w:r>
      <w:r w:rsidR="00F25DA2" w:rsidRPr="002E6B0F">
        <w:rPr>
          <w:rFonts w:hint="eastAsia"/>
        </w:rPr>
        <w:t xml:space="preserve">    </w:t>
      </w:r>
      <w:r>
        <w:rPr>
          <w:position w:val="-6"/>
        </w:rPr>
        <w:object w:dxaOrig="585" w:dyaOrig="285" w14:anchorId="3934A430">
          <v:shape id="_x0000_i1028" type="#_x0000_t75" style="width:30pt;height:12pt" o:ole="">
            <v:imagedata r:id="rId16" o:title=""/>
          </v:shape>
          <o:OLEObject Type="Embed" ProgID="Equation.DSMT4" ShapeID="_x0000_i1028" DrawAspect="Content" ObjectID="_1809521460" r:id="rId17"/>
        </w:object>
      </w:r>
      <w:r w:rsidR="00F25DA2" w:rsidRPr="002E6B0F">
        <w:rPr>
          <w:rFonts w:hint="eastAsia"/>
        </w:rPr>
        <w:t xml:space="preserve">    </w: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F4043F" w:rsidRPr="002E6B0F">
        <w:rPr>
          <w:rFonts w:ascii="Times New Roman" w:hAnsi="Times New Roman"/>
          <w:szCs w:val="21"/>
        </w:rPr>
        <w:t>C</w:t>
      </w:r>
      <w:r w:rsidR="00F4043F" w:rsidRPr="002E6B0F">
        <w:rPr>
          <w:rFonts w:ascii="Times New Roman" w:hAnsi="Times New Roman"/>
          <w:szCs w:val="21"/>
        </w:rPr>
        <w:t>．</w:t>
      </w:r>
      <w:r>
        <w:rPr>
          <w:position w:val="-6"/>
        </w:rPr>
        <w:object w:dxaOrig="600" w:dyaOrig="285" w14:anchorId="338B9430">
          <v:shape id="_x0000_i1029" type="#_x0000_t75" style="width:30pt;height:12pt" o:ole="">
            <v:imagedata r:id="rId18" o:title=""/>
          </v:shape>
          <o:OLEObject Type="Embed" ProgID="Equation.DSMT4" ShapeID="_x0000_i1029" DrawAspect="Content" ObjectID="_1809521461" r:id="rId19"/>
        </w:object>
      </w:r>
      <w:r w:rsidR="00F25DA2" w:rsidRPr="002E6B0F">
        <w:rPr>
          <w:rFonts w:hint="eastAsia"/>
        </w:rPr>
        <w:t xml:space="preserve">    </w:t>
      </w:r>
      <w:r>
        <w:rPr>
          <w:position w:val="-6"/>
        </w:rPr>
        <w:object w:dxaOrig="615" w:dyaOrig="285" w14:anchorId="0CC0CB9C">
          <v:shape id="_x0000_i1030" type="#_x0000_t75" style="width:30pt;height:12pt" o:ole="">
            <v:imagedata r:id="rId20" o:title=""/>
          </v:shape>
          <o:OLEObject Type="Embed" ProgID="Equation.DSMT4" ShapeID="_x0000_i1030" DrawAspect="Content" ObjectID="_1809521462" r:id="rId21"/>
        </w:object>
      </w:r>
      <w:r w:rsidR="00F25DA2" w:rsidRPr="002E6B0F">
        <w:rPr>
          <w:rFonts w:hint="eastAsia"/>
        </w:rPr>
        <w:t xml:space="preserve">    </w: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D11C97" w:rsidRPr="002E6B0F">
        <w:rPr>
          <w:rFonts w:ascii="Times New Roman" w:hAnsi="Times New Roman"/>
          <w:szCs w:val="21"/>
        </w:rPr>
        <w:t>D</w:t>
      </w:r>
      <w:r w:rsidR="00D11C97" w:rsidRPr="002E6B0F">
        <w:rPr>
          <w:rFonts w:ascii="Times New Roman" w:hAnsi="Times New Roman"/>
          <w:szCs w:val="21"/>
        </w:rPr>
        <w:t>．</w:t>
      </w:r>
      <w:r>
        <w:rPr>
          <w:position w:val="-6"/>
        </w:rPr>
        <w:object w:dxaOrig="600" w:dyaOrig="285" w14:anchorId="5B4FCECD">
          <v:shape id="_x0000_i1031" type="#_x0000_t75" style="width:30pt;height:12pt" o:ole="">
            <v:imagedata r:id="rId22" o:title=""/>
          </v:shape>
          <o:OLEObject Type="Embed" ProgID="Equation.DSMT4" ShapeID="_x0000_i1031" DrawAspect="Content" ObjectID="_1809521463" r:id="rId23"/>
        </w:object>
      </w:r>
      <w:r w:rsidR="00F25DA2" w:rsidRPr="002E6B0F">
        <w:rPr>
          <w:rFonts w:hint="eastAsia"/>
        </w:rPr>
        <w:t xml:space="preserve">    </w:t>
      </w:r>
      <w:r>
        <w:rPr>
          <w:position w:val="-6"/>
        </w:rPr>
        <w:object w:dxaOrig="585" w:dyaOrig="285" w14:anchorId="1FBD71FB">
          <v:shape id="_x0000_i1032" type="#_x0000_t75" style="width:30pt;height:12pt" o:ole="">
            <v:imagedata r:id="rId24" o:title=""/>
          </v:shape>
          <o:OLEObject Type="Embed" ProgID="Equation.DSMT4" ShapeID="_x0000_i1032" DrawAspect="Content" ObjectID="_1809521464" r:id="rId25"/>
        </w:object>
      </w:r>
    </w:p>
    <w:p w14:paraId="38028B1D" w14:textId="77777777" w:rsidR="00CB26C5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3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关于粒子和宇宙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下列说法正确的是</w:t>
      </w:r>
      <w:r w:rsidR="00F25DA2" w:rsidRPr="002E6B0F">
        <w:rPr>
          <w:rFonts w:ascii="Times New Roman" w:hAnsi="Times New Roman" w:hint="eastAsia"/>
          <w:szCs w:val="21"/>
        </w:rPr>
        <w:t>（</w:t>
      </w:r>
      <w:r w:rsidR="00F25DA2" w:rsidRPr="002E6B0F">
        <w:rPr>
          <w:rFonts w:ascii="Times New Roman" w:hAnsi="Times New Roman" w:hint="eastAsia"/>
          <w:szCs w:val="21"/>
        </w:rPr>
        <w:t xml:space="preserve">   </w:t>
      </w:r>
      <w:r w:rsidR="00F25DA2" w:rsidRPr="002E6B0F">
        <w:rPr>
          <w:rFonts w:ascii="Times New Roman" w:hAnsi="Times New Roman" w:hint="eastAsia"/>
          <w:szCs w:val="21"/>
        </w:rPr>
        <w:t>）</w:t>
      </w:r>
    </w:p>
    <w:p w14:paraId="549FBC50" w14:textId="77777777" w:rsidR="00607E0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A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同种电荷相互吸引</w: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F25DA2" w:rsidRPr="002E6B0F">
        <w:rPr>
          <w:rFonts w:ascii="Times New Roman" w:hAnsi="Times New Roman" w:hint="eastAsia"/>
          <w:i/>
          <w:szCs w:val="21"/>
        </w:rPr>
        <w:t xml:space="preserve">        </w:t>
      </w:r>
      <w:r w:rsidR="00FA023A" w:rsidRPr="002E6B0F">
        <w:rPr>
          <w:rFonts w:ascii="Times New Roman" w:hAnsi="Times New Roman"/>
          <w:szCs w:val="21"/>
        </w:rPr>
        <w:t>B</w:t>
      </w:r>
      <w:r w:rsidR="00FA023A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太阳是宇宙的中心</w:t>
      </w:r>
    </w:p>
    <w:p w14:paraId="0F082EAB" w14:textId="77777777" w:rsidR="00CB26C5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C</w:t>
      </w:r>
      <w:r w:rsidRPr="002E6B0F">
        <w:rPr>
          <w:rFonts w:ascii="Times New Roman" w:hAnsi="Times New Roman"/>
          <w:szCs w:val="21"/>
        </w:rPr>
        <w:t>．</w:t>
      </w:r>
      <w:r w:rsidR="00655935" w:rsidRPr="002E6B0F">
        <w:rPr>
          <w:rFonts w:ascii="Times New Roman" w:hAnsi="Times New Roman"/>
          <w:szCs w:val="21"/>
        </w:rPr>
        <w:t>原子核由质子和电子构成</w:t>
      </w:r>
      <w:r w:rsidR="00F25DA2" w:rsidRPr="002E6B0F">
        <w:rPr>
          <w:rFonts w:ascii="Times New Roman" w:hAnsi="Times New Roman"/>
          <w:i/>
          <w:szCs w:val="21"/>
        </w:rPr>
        <w:t xml:space="preserve"> </w:t>
      </w:r>
      <w:r w:rsidR="00142154" w:rsidRPr="002E6B0F">
        <w:rPr>
          <w:rFonts w:ascii="Times New Roman" w:hAnsi="Times New Roman" w:hint="eastAsia"/>
          <w:i/>
          <w:szCs w:val="21"/>
        </w:rPr>
        <w:t xml:space="preserve">  </w:t>
      </w:r>
      <w:r w:rsidR="00F25DA2" w:rsidRPr="002E6B0F">
        <w:rPr>
          <w:rFonts w:ascii="Times New Roman" w:hAnsi="Times New Roman"/>
          <w:i/>
          <w:szCs w:val="21"/>
        </w:rPr>
        <w:t xml:space="preserve">   </w:t>
      </w:r>
      <w:r w:rsidR="00D11C97" w:rsidRPr="002E6B0F">
        <w:rPr>
          <w:rFonts w:ascii="Times New Roman" w:hAnsi="Times New Roman"/>
          <w:szCs w:val="21"/>
        </w:rPr>
        <w:t>D</w:t>
      </w:r>
      <w:r w:rsidR="00D11C97" w:rsidRPr="002E6B0F">
        <w:rPr>
          <w:rFonts w:ascii="Times New Roman" w:hAnsi="Times New Roman"/>
          <w:szCs w:val="21"/>
        </w:rPr>
        <w:t>．</w:t>
      </w:r>
      <w:r w:rsidR="00655935" w:rsidRPr="002E6B0F">
        <w:rPr>
          <w:rFonts w:ascii="Times New Roman" w:hAnsi="Times New Roman"/>
          <w:szCs w:val="21"/>
        </w:rPr>
        <w:t>分子处在永不停息的无规则运动中</w:t>
      </w:r>
    </w:p>
    <w:p w14:paraId="47F31549" w14:textId="77777777" w:rsidR="00655935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4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如图所示是苏州园林中的景象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由光的折射形成的是</w:t>
      </w:r>
      <w:r w:rsidR="00F25DA2" w:rsidRPr="002E6B0F">
        <w:rPr>
          <w:rFonts w:ascii="Times New Roman" w:hAnsi="Times New Roman" w:hint="eastAsia"/>
          <w:szCs w:val="21"/>
        </w:rPr>
        <w:t>（</w:t>
      </w:r>
      <w:r w:rsidR="00F25DA2" w:rsidRPr="002E6B0F">
        <w:rPr>
          <w:rFonts w:ascii="Times New Roman" w:hAnsi="Times New Roman" w:hint="eastAsia"/>
          <w:szCs w:val="21"/>
        </w:rPr>
        <w:t xml:space="preserve">   </w:t>
      </w:r>
      <w:r w:rsidR="00F25DA2" w:rsidRPr="002E6B0F">
        <w:rPr>
          <w:rFonts w:ascii="Times New Roman" w:hAnsi="Times New Roman" w:hint="eastAsia"/>
          <w:szCs w:val="21"/>
        </w:rPr>
        <w:t>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95"/>
        <w:gridCol w:w="2480"/>
        <w:gridCol w:w="2497"/>
        <w:gridCol w:w="2496"/>
      </w:tblGrid>
      <w:tr w:rsidR="00522897" w14:paraId="71B6F90D" w14:textId="77777777" w:rsidTr="00AC5A52">
        <w:tc>
          <w:tcPr>
            <w:tcW w:w="2548" w:type="dxa"/>
          </w:tcPr>
          <w:p w14:paraId="53847014" w14:textId="77777777" w:rsidR="00AC5A52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noProof/>
              </w:rPr>
              <w:drawing>
                <wp:inline distT="0" distB="0" distL="0" distR="0" wp14:anchorId="41CA660D" wp14:editId="0CB9DF96">
                  <wp:extent cx="1395000" cy="900000"/>
                  <wp:effectExtent l="0" t="0" r="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</w:tcPr>
          <w:p w14:paraId="1ACC91F3" w14:textId="77777777" w:rsidR="00AC5A52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noProof/>
              </w:rPr>
              <w:drawing>
                <wp:inline distT="0" distB="0" distL="0" distR="0" wp14:anchorId="51C32F52" wp14:editId="47FB2E9C">
                  <wp:extent cx="1372196" cy="900000"/>
                  <wp:effectExtent l="0" t="0" r="0" b="0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196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</w:tcPr>
          <w:p w14:paraId="3507D339" w14:textId="77777777" w:rsidR="00AC5A52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noProof/>
              </w:rPr>
              <w:drawing>
                <wp:inline distT="0" distB="0" distL="0" distR="0" wp14:anchorId="0A37FE00" wp14:editId="21180BFC">
                  <wp:extent cx="1397695" cy="900000"/>
                  <wp:effectExtent l="0" t="0" r="0" b="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95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</w:tcPr>
          <w:p w14:paraId="083EF12D" w14:textId="77777777" w:rsidR="00AC5A52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noProof/>
              </w:rPr>
              <w:drawing>
                <wp:inline distT="0" distB="0" distL="0" distR="0" wp14:anchorId="32908F0D" wp14:editId="6ECCAAA7">
                  <wp:extent cx="1395833" cy="900000"/>
                  <wp:effectExtent l="0" t="0" r="0" b="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833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897" w14:paraId="09DD02D4" w14:textId="77777777" w:rsidTr="00AC5A52">
        <w:tc>
          <w:tcPr>
            <w:tcW w:w="2548" w:type="dxa"/>
          </w:tcPr>
          <w:p w14:paraId="137D6049" w14:textId="77777777" w:rsidR="00AC5A52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A</w:t>
            </w:r>
            <w:r w:rsidRPr="002E6B0F">
              <w:rPr>
                <w:rFonts w:ascii="Times New Roman" w:hAnsi="Times New Roman"/>
                <w:szCs w:val="21"/>
              </w:rPr>
              <w:t>．亭台在水中的</w:t>
            </w:r>
            <w:r w:rsidRPr="002E6B0F">
              <w:rPr>
                <w:rFonts w:ascii="宋体" w:hAnsi="宋体"/>
                <w:szCs w:val="21"/>
              </w:rPr>
              <w:t>“</w:t>
            </w:r>
            <w:r w:rsidRPr="002E6B0F">
              <w:rPr>
                <w:rFonts w:ascii="Times New Roman" w:hAnsi="Times New Roman"/>
                <w:szCs w:val="21"/>
              </w:rPr>
              <w:t>倒影</w:t>
            </w:r>
            <w:r w:rsidRPr="002E6B0F">
              <w:rPr>
                <w:rFonts w:ascii="宋体" w:hAnsi="宋体"/>
                <w:szCs w:val="21"/>
              </w:rPr>
              <w:t>”</w:t>
            </w:r>
          </w:p>
        </w:tc>
        <w:tc>
          <w:tcPr>
            <w:tcW w:w="2548" w:type="dxa"/>
          </w:tcPr>
          <w:p w14:paraId="4BE38E09" w14:textId="77777777" w:rsidR="00AC5A52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B</w:t>
            </w:r>
            <w:r w:rsidRPr="002E6B0F">
              <w:rPr>
                <w:rFonts w:ascii="Times New Roman" w:hAnsi="Times New Roman"/>
                <w:szCs w:val="21"/>
              </w:rPr>
              <w:t>．碧水中变浅的</w:t>
            </w:r>
            <w:r w:rsidRPr="002E6B0F">
              <w:rPr>
                <w:rFonts w:ascii="宋体" w:hAnsi="宋体"/>
                <w:szCs w:val="21"/>
              </w:rPr>
              <w:t>“</w:t>
            </w:r>
            <w:r w:rsidRPr="002E6B0F">
              <w:rPr>
                <w:rFonts w:ascii="Times New Roman" w:hAnsi="Times New Roman"/>
                <w:szCs w:val="21"/>
              </w:rPr>
              <w:t>池底</w:t>
            </w:r>
            <w:r w:rsidRPr="002E6B0F">
              <w:rPr>
                <w:rFonts w:ascii="宋体" w:hAnsi="宋体"/>
                <w:szCs w:val="21"/>
              </w:rPr>
              <w:t>”</w:t>
            </w:r>
          </w:p>
        </w:tc>
        <w:tc>
          <w:tcPr>
            <w:tcW w:w="2549" w:type="dxa"/>
          </w:tcPr>
          <w:p w14:paraId="73CCCDFA" w14:textId="77777777" w:rsidR="00AC5A52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C</w:t>
            </w:r>
            <w:r w:rsidRPr="002E6B0F">
              <w:rPr>
                <w:rFonts w:ascii="Times New Roman" w:hAnsi="Times New Roman"/>
                <w:szCs w:val="21"/>
              </w:rPr>
              <w:t>．漏窗在墙壁上的</w:t>
            </w:r>
            <w:r w:rsidRPr="002E6B0F">
              <w:rPr>
                <w:rFonts w:ascii="Times New Roman" w:hAnsi="Times New Roman" w:hint="eastAsia"/>
                <w:szCs w:val="21"/>
              </w:rPr>
              <w:t>“</w:t>
            </w:r>
            <w:r w:rsidRPr="002E6B0F">
              <w:rPr>
                <w:rFonts w:ascii="Times New Roman" w:hAnsi="Times New Roman"/>
                <w:szCs w:val="21"/>
              </w:rPr>
              <w:t>影子</w:t>
            </w:r>
            <w:r w:rsidRPr="002E6B0F">
              <w:rPr>
                <w:rFonts w:ascii="宋体" w:hAnsi="宋体"/>
                <w:szCs w:val="21"/>
              </w:rPr>
              <w:t>”</w:t>
            </w:r>
          </w:p>
        </w:tc>
        <w:tc>
          <w:tcPr>
            <w:tcW w:w="2549" w:type="dxa"/>
          </w:tcPr>
          <w:p w14:paraId="1306E071" w14:textId="77777777" w:rsidR="00AC5A52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D</w:t>
            </w:r>
            <w:r w:rsidRPr="002E6B0F">
              <w:rPr>
                <w:rFonts w:ascii="Times New Roman" w:hAnsi="Times New Roman"/>
                <w:szCs w:val="21"/>
              </w:rPr>
              <w:t>．夕</w:t>
            </w:r>
            <w:r w:rsidRPr="002E6B0F">
              <w:rPr>
                <w:rFonts w:ascii="Times New Roman" w:hAnsi="Times New Roman" w:hint="eastAsia"/>
                <w:szCs w:val="21"/>
              </w:rPr>
              <w:t>阳</w:t>
            </w:r>
            <w:r w:rsidRPr="002E6B0F">
              <w:rPr>
                <w:rFonts w:ascii="Times New Roman" w:hAnsi="Times New Roman"/>
                <w:szCs w:val="21"/>
              </w:rPr>
              <w:t>下水中的</w:t>
            </w:r>
            <w:r w:rsidRPr="002E6B0F">
              <w:rPr>
                <w:rFonts w:ascii="宋体" w:hAnsi="宋体"/>
                <w:szCs w:val="21"/>
              </w:rPr>
              <w:t>“</w:t>
            </w:r>
            <w:r w:rsidRPr="002E6B0F">
              <w:rPr>
                <w:rFonts w:ascii="Times New Roman" w:hAnsi="Times New Roman"/>
                <w:szCs w:val="21"/>
              </w:rPr>
              <w:t>太阳</w:t>
            </w:r>
            <w:r w:rsidRPr="002E6B0F">
              <w:rPr>
                <w:rFonts w:ascii="宋体" w:hAnsi="宋体"/>
                <w:szCs w:val="21"/>
              </w:rPr>
              <w:t>”</w:t>
            </w:r>
          </w:p>
        </w:tc>
      </w:tr>
    </w:tbl>
    <w:p w14:paraId="7EC24632" w14:textId="77777777" w:rsidR="00655935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宋体" w:hAnsi="宋体" w:hint="eastAsia"/>
          <w:szCs w:val="21"/>
        </w:rPr>
        <w:t>A</w:t>
      </w:r>
      <w:r w:rsidR="00BD2D7F" w:rsidRPr="002E6B0F">
        <w:rPr>
          <w:rFonts w:ascii="宋体" w:hAnsi="宋体" w:hint="eastAsia"/>
          <w:szCs w:val="21"/>
        </w:rPr>
        <w:t>．</w:t>
      </w:r>
      <w:r w:rsidRPr="002E6B0F">
        <w:rPr>
          <w:rFonts w:ascii="宋体" w:hAnsi="宋体" w:hint="eastAsia"/>
          <w:szCs w:val="21"/>
        </w:rPr>
        <w:t>A</w:t>
      </w:r>
      <w:r w:rsidR="00F25DA2" w:rsidRPr="002E6B0F">
        <w:rPr>
          <w:rFonts w:ascii="宋体" w:hAnsi="宋体" w:hint="eastAsia"/>
          <w:szCs w:val="21"/>
        </w:rPr>
        <w:t xml:space="preserve">    </w:t>
      </w:r>
      <w:r w:rsidRPr="002E6B0F">
        <w:rPr>
          <w:rFonts w:ascii="宋体" w:hAnsi="宋体" w:hint="eastAsia"/>
          <w:szCs w:val="21"/>
        </w:rPr>
        <w:t>B</w:t>
      </w:r>
      <w:r w:rsidR="00BD2D7F" w:rsidRPr="002E6B0F">
        <w:rPr>
          <w:rFonts w:ascii="宋体" w:hAnsi="宋体" w:hint="eastAsia"/>
          <w:szCs w:val="21"/>
        </w:rPr>
        <w:t>．</w:t>
      </w:r>
      <w:r w:rsidRPr="002E6B0F">
        <w:rPr>
          <w:rFonts w:ascii="宋体" w:hAnsi="宋体" w:hint="eastAsia"/>
          <w:szCs w:val="21"/>
        </w:rPr>
        <w:t>B</w:t>
      </w:r>
      <w:r w:rsidR="00F25DA2" w:rsidRPr="002E6B0F">
        <w:rPr>
          <w:rFonts w:ascii="Times New Roman" w:hAnsi="Times New Roman" w:hint="eastAsia"/>
          <w:i/>
          <w:szCs w:val="21"/>
        </w:rPr>
        <w:t xml:space="preserve">    </w:t>
      </w:r>
      <w:r w:rsidRPr="002E6B0F">
        <w:rPr>
          <w:rFonts w:ascii="Times New Roman" w:hAnsi="Times New Roman" w:hint="eastAsia"/>
          <w:szCs w:val="21"/>
        </w:rPr>
        <w:t>C</w:t>
      </w:r>
      <w:r w:rsidR="00BD2D7F" w:rsidRPr="002E6B0F">
        <w:rPr>
          <w:rFonts w:ascii="Times New Roman" w:hAnsi="Times New Roman" w:hint="eastAsia"/>
          <w:szCs w:val="21"/>
        </w:rPr>
        <w:t>．</w:t>
      </w:r>
      <w:r w:rsidRPr="002E6B0F">
        <w:rPr>
          <w:rFonts w:ascii="Times New Roman" w:hAnsi="Times New Roman" w:hint="eastAsia"/>
          <w:szCs w:val="21"/>
        </w:rPr>
        <w:t>C</w:t>
      </w:r>
      <w:r w:rsidR="00F25DA2" w:rsidRPr="002E6B0F">
        <w:rPr>
          <w:rFonts w:ascii="宋体" w:hAnsi="宋体" w:hint="eastAsia"/>
          <w:szCs w:val="21"/>
        </w:rPr>
        <w:t xml:space="preserve">    </w:t>
      </w:r>
      <w:r w:rsidRPr="002E6B0F">
        <w:rPr>
          <w:rFonts w:ascii="宋体" w:hAnsi="宋体" w:hint="eastAsia"/>
          <w:szCs w:val="21"/>
        </w:rPr>
        <w:t>D</w:t>
      </w:r>
      <w:r w:rsidR="00BD2D7F" w:rsidRPr="002E6B0F">
        <w:rPr>
          <w:rFonts w:ascii="宋体" w:hAnsi="宋体" w:hint="eastAsia"/>
          <w:szCs w:val="21"/>
        </w:rPr>
        <w:t>．</w:t>
      </w:r>
      <w:r w:rsidRPr="002E6B0F">
        <w:rPr>
          <w:rFonts w:ascii="宋体" w:hAnsi="宋体" w:hint="eastAsia"/>
          <w:szCs w:val="21"/>
        </w:rPr>
        <w:t>D</w:t>
      </w:r>
    </w:p>
    <w:p w14:paraId="7E0BDB6E" w14:textId="77777777" w:rsidR="00A9236C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5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关于能量的转化和转移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下列说法</w:t>
      </w:r>
      <w:r w:rsidRPr="002E6B0F">
        <w:rPr>
          <w:rFonts w:ascii="Times New Roman" w:hAnsi="Times New Roman"/>
          <w:szCs w:val="21"/>
          <w:em w:val="dot"/>
        </w:rPr>
        <w:t>不正确</w:t>
      </w:r>
      <w:r w:rsidRPr="002E6B0F">
        <w:rPr>
          <w:rFonts w:ascii="Times New Roman" w:hAnsi="Times New Roman"/>
          <w:szCs w:val="21"/>
        </w:rPr>
        <w:t>的是</w:t>
      </w:r>
      <w:r w:rsidR="00F25DA2" w:rsidRPr="002E6B0F">
        <w:rPr>
          <w:rFonts w:ascii="Times New Roman" w:hAnsi="Times New Roman" w:hint="eastAsia"/>
          <w:szCs w:val="21"/>
        </w:rPr>
        <w:t>（</w:t>
      </w:r>
      <w:r w:rsidR="00F25DA2" w:rsidRPr="002E6B0F">
        <w:rPr>
          <w:rFonts w:ascii="Times New Roman" w:hAnsi="Times New Roman" w:hint="eastAsia"/>
          <w:szCs w:val="21"/>
        </w:rPr>
        <w:t xml:space="preserve">   </w:t>
      </w:r>
      <w:r w:rsidR="00F25DA2" w:rsidRPr="002E6B0F">
        <w:rPr>
          <w:rFonts w:ascii="Times New Roman" w:hAnsi="Times New Roman" w:hint="eastAsia"/>
          <w:szCs w:val="21"/>
        </w:rPr>
        <w:t>）</w:t>
      </w:r>
    </w:p>
    <w:p w14:paraId="27EE0120" w14:textId="77777777" w:rsidR="00A9236C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A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金属汤勺放在热汤中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温度升高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内能减小</w:t>
      </w:r>
    </w:p>
    <w:p w14:paraId="70ADED55" w14:textId="77777777" w:rsidR="00C71D28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B</w:t>
      </w:r>
      <w:r w:rsidRPr="002E6B0F">
        <w:rPr>
          <w:rFonts w:ascii="Times New Roman" w:hAnsi="Times New Roman"/>
          <w:szCs w:val="21"/>
        </w:rPr>
        <w:t>．核电站利用核裂变释放的能量来发电</w:t>
      </w:r>
    </w:p>
    <w:p w14:paraId="5B76C55F" w14:textId="77777777" w:rsidR="00A9236C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C</w:t>
      </w:r>
      <w:r w:rsidRPr="002E6B0F">
        <w:rPr>
          <w:rFonts w:ascii="Times New Roman" w:hAnsi="Times New Roman"/>
          <w:szCs w:val="21"/>
        </w:rPr>
        <w:t>．</w:t>
      </w:r>
      <w:r w:rsidR="00C71D28" w:rsidRPr="002E6B0F">
        <w:rPr>
          <w:rFonts w:ascii="Times New Roman" w:hAnsi="Times New Roman"/>
          <w:szCs w:val="21"/>
        </w:rPr>
        <w:t>汽油机的做功冲程主要将内能转化为机械能</w:t>
      </w:r>
    </w:p>
    <w:p w14:paraId="767EB223" w14:textId="77777777" w:rsidR="00A9236C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D</w:t>
      </w:r>
      <w:r w:rsidRPr="002E6B0F">
        <w:rPr>
          <w:rFonts w:ascii="Times New Roman" w:hAnsi="Times New Roman"/>
          <w:szCs w:val="21"/>
        </w:rPr>
        <w:t>．</w:t>
      </w:r>
      <w:r w:rsidR="00C71D28" w:rsidRPr="002E6B0F">
        <w:rPr>
          <w:rFonts w:ascii="Times New Roman" w:hAnsi="Times New Roman"/>
          <w:szCs w:val="21"/>
        </w:rPr>
        <w:t>能量的转移和转化具有方向性</w:t>
      </w:r>
      <w:r w:rsidR="00F25DA2" w:rsidRPr="002E6B0F">
        <w:rPr>
          <w:rFonts w:ascii="Times New Roman" w:hAnsi="Times New Roman"/>
          <w:szCs w:val="21"/>
        </w:rPr>
        <w:t>，</w:t>
      </w:r>
      <w:r w:rsidR="00C71D28" w:rsidRPr="002E6B0F">
        <w:rPr>
          <w:rFonts w:ascii="Times New Roman" w:hAnsi="Times New Roman"/>
          <w:szCs w:val="21"/>
        </w:rPr>
        <w:t>需要节约能源</w:t>
      </w:r>
    </w:p>
    <w:p w14:paraId="7584E6BE" w14:textId="77777777" w:rsidR="00F20FC9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lastRenderedPageBreak/>
        <w:t>6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牛顿第一定律是在实验的基础上推理得出的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下列做法中用到这一研究方法的是</w:t>
      </w:r>
      <w:r w:rsidR="00F25DA2" w:rsidRPr="002E6B0F">
        <w:rPr>
          <w:rFonts w:ascii="Times New Roman" w:hAnsi="Times New Roman" w:hint="eastAsia"/>
          <w:szCs w:val="21"/>
        </w:rPr>
        <w:t>（</w:t>
      </w:r>
      <w:r w:rsidR="00F25DA2" w:rsidRPr="002E6B0F">
        <w:rPr>
          <w:rFonts w:ascii="Times New Roman" w:hAnsi="Times New Roman" w:hint="eastAsia"/>
          <w:szCs w:val="21"/>
        </w:rPr>
        <w:t xml:space="preserve">   </w:t>
      </w:r>
      <w:r w:rsidR="00F25DA2" w:rsidRPr="002E6B0F">
        <w:rPr>
          <w:rFonts w:ascii="Times New Roman" w:hAnsi="Times New Roman" w:hint="eastAsia"/>
          <w:szCs w:val="21"/>
        </w:rPr>
        <w:t>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25"/>
        <w:gridCol w:w="2283"/>
        <w:gridCol w:w="2590"/>
        <w:gridCol w:w="2170"/>
      </w:tblGrid>
      <w:tr w:rsidR="00522897" w14:paraId="1C26954B" w14:textId="77777777" w:rsidTr="008C5D7B">
        <w:tc>
          <w:tcPr>
            <w:tcW w:w="2548" w:type="dxa"/>
          </w:tcPr>
          <w:p w14:paraId="0694F4F2" w14:textId="77777777" w:rsidR="008C5D7B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noProof/>
              </w:rPr>
              <w:drawing>
                <wp:inline distT="0" distB="0" distL="0" distR="0" wp14:anchorId="3CBBCD11" wp14:editId="0BB6DD85">
                  <wp:extent cx="1720409" cy="900000"/>
                  <wp:effectExtent l="0" t="0" r="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409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</w:tcPr>
          <w:p w14:paraId="1B85AD60" w14:textId="77777777" w:rsidR="008C5D7B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noProof/>
              </w:rPr>
              <w:drawing>
                <wp:inline distT="0" distB="0" distL="0" distR="0" wp14:anchorId="015CF0B7" wp14:editId="658B5533">
                  <wp:extent cx="1103226" cy="900000"/>
                  <wp:effectExtent l="0" t="0" r="1905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226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</w:tcPr>
          <w:p w14:paraId="7258FDF6" w14:textId="77777777" w:rsidR="008C5D7B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noProof/>
              </w:rPr>
              <w:drawing>
                <wp:inline distT="0" distB="0" distL="0" distR="0" wp14:anchorId="2D5072A0" wp14:editId="024A350D">
                  <wp:extent cx="1507499" cy="432000"/>
                  <wp:effectExtent l="0" t="0" r="0" b="635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499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</w:tcPr>
          <w:p w14:paraId="5B13A826" w14:textId="77777777" w:rsidR="008C5D7B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noProof/>
              </w:rPr>
              <w:drawing>
                <wp:inline distT="0" distB="0" distL="0" distR="0" wp14:anchorId="73E1EDCA" wp14:editId="3D6C55D2">
                  <wp:extent cx="942453" cy="1080000"/>
                  <wp:effectExtent l="0" t="0" r="0" b="635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45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897" w14:paraId="396F90B3" w14:textId="77777777" w:rsidTr="008C5D7B">
        <w:tc>
          <w:tcPr>
            <w:tcW w:w="2548" w:type="dxa"/>
          </w:tcPr>
          <w:p w14:paraId="0F3A2FC5" w14:textId="77777777" w:rsidR="008C5D7B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A</w:t>
            </w:r>
            <w:r w:rsidRPr="002E6B0F">
              <w:rPr>
                <w:rFonts w:ascii="Times New Roman" w:hAnsi="Times New Roman"/>
                <w:szCs w:val="21"/>
              </w:rPr>
              <w:t>．初探电路时</w:t>
            </w:r>
            <w:r w:rsidR="00F25DA2" w:rsidRPr="002E6B0F">
              <w:rPr>
                <w:rFonts w:ascii="Times New Roman" w:hAnsi="Times New Roman"/>
                <w:szCs w:val="21"/>
              </w:rPr>
              <w:t>，</w:t>
            </w:r>
            <w:r w:rsidRPr="002E6B0F">
              <w:rPr>
                <w:rFonts w:ascii="Times New Roman" w:hAnsi="Times New Roman"/>
                <w:szCs w:val="21"/>
              </w:rPr>
              <w:t>用水流类比电流</w:t>
            </w:r>
          </w:p>
        </w:tc>
        <w:tc>
          <w:tcPr>
            <w:tcW w:w="2548" w:type="dxa"/>
          </w:tcPr>
          <w:p w14:paraId="46476405" w14:textId="77777777" w:rsidR="008C5D7B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B</w:t>
            </w:r>
            <w:r w:rsidRPr="002E6B0F">
              <w:rPr>
                <w:rFonts w:ascii="Times New Roman" w:hAnsi="Times New Roman"/>
                <w:szCs w:val="21"/>
              </w:rPr>
              <w:t>．用磁感线描述磁体周围磁场的分布</w:t>
            </w:r>
          </w:p>
        </w:tc>
        <w:tc>
          <w:tcPr>
            <w:tcW w:w="2549" w:type="dxa"/>
          </w:tcPr>
          <w:p w14:paraId="3BD4EA49" w14:textId="77777777" w:rsidR="008C5D7B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C</w:t>
            </w:r>
            <w:r w:rsidRPr="002E6B0F">
              <w:rPr>
                <w:rFonts w:ascii="Times New Roman" w:hAnsi="Times New Roman"/>
                <w:szCs w:val="21"/>
              </w:rPr>
              <w:t>．用被撞击木块移动的距离反映物</w:t>
            </w:r>
            <w:r w:rsidRPr="002E6B0F">
              <w:rPr>
                <w:rFonts w:ascii="Times New Roman" w:hAnsi="Times New Roman" w:hint="eastAsia"/>
                <w:szCs w:val="21"/>
              </w:rPr>
              <w:t>体</w:t>
            </w:r>
            <w:r w:rsidRPr="002E6B0F">
              <w:rPr>
                <w:rFonts w:ascii="Times New Roman" w:hAnsi="Times New Roman"/>
                <w:szCs w:val="21"/>
              </w:rPr>
              <w:t>的动能</w:t>
            </w:r>
          </w:p>
        </w:tc>
        <w:tc>
          <w:tcPr>
            <w:tcW w:w="2549" w:type="dxa"/>
          </w:tcPr>
          <w:p w14:paraId="722CBD85" w14:textId="77777777" w:rsidR="008C5D7B" w:rsidRPr="002E6B0F" w:rsidRDefault="00000000" w:rsidP="006F54A2">
            <w:pPr>
              <w:spacing w:line="288" w:lineRule="auto"/>
              <w:jc w:val="left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D</w:t>
            </w:r>
            <w:r w:rsidRPr="002E6B0F">
              <w:rPr>
                <w:rFonts w:ascii="Times New Roman" w:hAnsi="Times New Roman"/>
                <w:szCs w:val="21"/>
              </w:rPr>
              <w:t>．通过抽气探究声音的传播条件</w:t>
            </w:r>
          </w:p>
        </w:tc>
      </w:tr>
    </w:tbl>
    <w:p w14:paraId="080F06C3" w14:textId="77777777" w:rsidR="00BD2D7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宋体" w:hAnsi="宋体" w:hint="eastAsia"/>
          <w:szCs w:val="21"/>
        </w:rPr>
        <w:t>A．A</w:t>
      </w:r>
      <w:r w:rsidR="00F25DA2" w:rsidRPr="002E6B0F">
        <w:rPr>
          <w:rFonts w:ascii="宋体" w:hAnsi="宋体" w:hint="eastAsia"/>
          <w:szCs w:val="21"/>
        </w:rPr>
        <w:t xml:space="preserve">    </w:t>
      </w:r>
      <w:r w:rsidRPr="002E6B0F">
        <w:rPr>
          <w:rFonts w:ascii="宋体" w:hAnsi="宋体" w:hint="eastAsia"/>
          <w:szCs w:val="21"/>
        </w:rPr>
        <w:t>B．B</w:t>
      </w:r>
      <w:r w:rsidR="00F25DA2" w:rsidRPr="002E6B0F">
        <w:rPr>
          <w:rFonts w:ascii="Times New Roman" w:hAnsi="Times New Roman" w:hint="eastAsia"/>
          <w:i/>
          <w:szCs w:val="21"/>
        </w:rPr>
        <w:t xml:space="preserve">    </w:t>
      </w:r>
      <w:r w:rsidRPr="002E6B0F">
        <w:rPr>
          <w:rFonts w:ascii="Times New Roman" w:hAnsi="Times New Roman" w:hint="eastAsia"/>
          <w:szCs w:val="21"/>
        </w:rPr>
        <w:t>C</w:t>
      </w:r>
      <w:r w:rsidRPr="002E6B0F">
        <w:rPr>
          <w:rFonts w:ascii="Times New Roman" w:hAnsi="Times New Roman" w:hint="eastAsia"/>
          <w:szCs w:val="21"/>
        </w:rPr>
        <w:t>．</w:t>
      </w:r>
      <w:r w:rsidRPr="002E6B0F">
        <w:rPr>
          <w:rFonts w:ascii="Times New Roman" w:hAnsi="Times New Roman" w:hint="eastAsia"/>
          <w:szCs w:val="21"/>
        </w:rPr>
        <w:t>C</w:t>
      </w:r>
      <w:r w:rsidR="00F25DA2" w:rsidRPr="002E6B0F">
        <w:rPr>
          <w:rFonts w:ascii="宋体" w:hAnsi="宋体" w:hint="eastAsia"/>
          <w:szCs w:val="21"/>
        </w:rPr>
        <w:t xml:space="preserve">    </w:t>
      </w:r>
      <w:r w:rsidRPr="002E6B0F">
        <w:rPr>
          <w:rFonts w:ascii="宋体" w:hAnsi="宋体" w:hint="eastAsia"/>
          <w:szCs w:val="21"/>
        </w:rPr>
        <w:t>D．D</w:t>
      </w:r>
    </w:p>
    <w:p w14:paraId="43831140" w14:textId="77777777" w:rsidR="00E93A0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7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小明要设计自动防盗报警电路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要求</w:t>
      </w:r>
      <w:r w:rsidR="00F25DA2" w:rsidRPr="002E6B0F">
        <w:rPr>
          <w:rFonts w:ascii="Times New Roman" w:hAnsi="Times New Roman"/>
          <w:szCs w:val="21"/>
        </w:rPr>
        <w:t>：</w:t>
      </w:r>
      <w:r w:rsidRPr="002E6B0F">
        <w:rPr>
          <w:rFonts w:ascii="Times New Roman" w:hAnsi="Times New Roman"/>
          <w:szCs w:val="21"/>
        </w:rPr>
        <w:t>开关</w:t>
      </w:r>
      <w:r w:rsidRPr="002E6B0F">
        <w:rPr>
          <w:rFonts w:ascii="Times New Roman" w:hAnsi="Times New Roman"/>
          <w:szCs w:val="21"/>
        </w:rPr>
        <w:t>S</w:t>
      </w:r>
      <w:r w:rsidRPr="002E6B0F">
        <w:rPr>
          <w:rFonts w:ascii="Times New Roman" w:hAnsi="Times New Roman"/>
          <w:szCs w:val="21"/>
        </w:rPr>
        <w:t>闭合后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灯亮电铃不响</w:t>
      </w:r>
      <w:r w:rsidR="00F25DA2" w:rsidRPr="002E6B0F">
        <w:rPr>
          <w:rFonts w:ascii="Times New Roman" w:hAnsi="Times New Roman"/>
          <w:szCs w:val="21"/>
        </w:rPr>
        <w:t>；</w:t>
      </w:r>
      <w:r w:rsidRPr="002E6B0F">
        <w:rPr>
          <w:rFonts w:ascii="Times New Roman" w:hAnsi="Times New Roman"/>
          <w:szCs w:val="21"/>
        </w:rPr>
        <w:t>当房门被打开时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细导线</w:t>
      </w:r>
      <w:r>
        <w:rPr>
          <w:position w:val="-6"/>
        </w:rPr>
        <w:object w:dxaOrig="465" w:dyaOrig="285" w14:anchorId="00253861">
          <v:shape id="_x0000_i1033" type="#_x0000_t75" style="width:24pt;height:12pt" o:ole="">
            <v:imagedata r:id="rId34" o:title=""/>
          </v:shape>
          <o:OLEObject Type="Embed" ProgID="Equation.DSMT4" ShapeID="_x0000_i1033" DrawAspect="Content" ObjectID="_1809521465" r:id="rId35"/>
        </w:object>
      </w:r>
      <w:r w:rsidRPr="002E6B0F">
        <w:rPr>
          <w:rFonts w:ascii="Times New Roman" w:hAnsi="Times New Roman"/>
          <w:szCs w:val="21"/>
        </w:rPr>
        <w:t>被扯断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灯亮且电铃响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下列电路符合设计要求的是</w:t>
      </w:r>
      <w:r w:rsidR="00F25DA2" w:rsidRPr="002E6B0F">
        <w:rPr>
          <w:rFonts w:ascii="Times New Roman" w:hAnsi="Times New Roman" w:hint="eastAsia"/>
          <w:szCs w:val="21"/>
        </w:rPr>
        <w:t>（</w:t>
      </w:r>
      <w:r w:rsidR="00F25DA2" w:rsidRPr="002E6B0F">
        <w:rPr>
          <w:rFonts w:ascii="Times New Roman" w:hAnsi="Times New Roman" w:hint="eastAsia"/>
          <w:szCs w:val="21"/>
        </w:rPr>
        <w:t xml:space="preserve">   </w:t>
      </w:r>
      <w:r w:rsidR="00F25DA2" w:rsidRPr="002E6B0F">
        <w:rPr>
          <w:rFonts w:ascii="Times New Roman" w:hAnsi="Times New Roman" w:hint="eastAsia"/>
          <w:szCs w:val="21"/>
        </w:rPr>
        <w:t>）</w:t>
      </w:r>
    </w:p>
    <w:p w14:paraId="163996C0" w14:textId="77777777" w:rsidR="00CA7E80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A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2EF0819C" wp14:editId="5BA90321">
            <wp:extent cx="1208721" cy="900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08721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FA023A" w:rsidRPr="002E6B0F">
        <w:rPr>
          <w:rFonts w:ascii="Times New Roman" w:hAnsi="Times New Roman"/>
          <w:szCs w:val="21"/>
        </w:rPr>
        <w:t>B</w:t>
      </w:r>
      <w:r w:rsidR="00FA023A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7DE9FFD2" wp14:editId="15081EA4">
            <wp:extent cx="1186363" cy="900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186363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F4043F" w:rsidRPr="002E6B0F">
        <w:rPr>
          <w:rFonts w:ascii="Times New Roman" w:hAnsi="Times New Roman"/>
          <w:szCs w:val="21"/>
        </w:rPr>
        <w:t>C</w:t>
      </w:r>
      <w:r w:rsidR="00F4043F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738C3D16" wp14:editId="66106814">
            <wp:extent cx="1221052" cy="900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21052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D11C97" w:rsidRPr="002E6B0F">
        <w:rPr>
          <w:rFonts w:ascii="Times New Roman" w:hAnsi="Times New Roman"/>
          <w:szCs w:val="21"/>
        </w:rPr>
        <w:t>D</w:t>
      </w:r>
      <w:r w:rsidR="00D11C97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1E75C778" wp14:editId="27721844">
            <wp:extent cx="1171509" cy="900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171509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8F6B4" w14:textId="77777777" w:rsidR="00CF4F0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8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探究凸透镜成像的规律时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把蜡烛、凸透镜和光屏置于光具座上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先固定好点燃的蜡烛和光屏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再移动凸透镜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当凸透镜距离蜡烛为</w:t>
      </w:r>
      <w:r>
        <w:rPr>
          <w:position w:val="-6"/>
        </w:rPr>
        <w:object w:dxaOrig="585" w:dyaOrig="285" w14:anchorId="5F19C217">
          <v:shape id="_x0000_i1034" type="#_x0000_t75" style="width:30pt;height:12pt" o:ole="">
            <v:imagedata r:id="rId40" o:title=""/>
          </v:shape>
          <o:OLEObject Type="Embed" ProgID="Equation.DSMT4" ShapeID="_x0000_i1034" DrawAspect="Content" ObjectID="_1809521466" r:id="rId41"/>
        </w:object>
      </w:r>
      <w:r w:rsidRPr="002E6B0F">
        <w:rPr>
          <w:rFonts w:ascii="Times New Roman" w:hAnsi="Times New Roman"/>
          <w:szCs w:val="21"/>
        </w:rPr>
        <w:t>和</w:t>
      </w:r>
      <w:r>
        <w:rPr>
          <w:position w:val="-6"/>
        </w:rPr>
        <w:object w:dxaOrig="615" w:dyaOrig="285" w14:anchorId="7A37E0F1">
          <v:shape id="_x0000_i1035" type="#_x0000_t75" style="width:30pt;height:12pt" o:ole="">
            <v:imagedata r:id="rId42" o:title=""/>
          </v:shape>
          <o:OLEObject Type="Embed" ProgID="Equation.DSMT4" ShapeID="_x0000_i1035" DrawAspect="Content" ObjectID="_1809521467" r:id="rId43"/>
        </w:object>
      </w:r>
      <w:r w:rsidRPr="002E6B0F">
        <w:rPr>
          <w:rFonts w:ascii="Times New Roman" w:hAnsi="Times New Roman"/>
          <w:szCs w:val="21"/>
        </w:rPr>
        <w:t>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光屏上先后两次都呈现烛焰清晰的像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下列说法正确的是</w:t>
      </w:r>
      <w:r w:rsidR="00F25DA2" w:rsidRPr="002E6B0F">
        <w:rPr>
          <w:rFonts w:ascii="Times New Roman" w:hAnsi="Times New Roman" w:hint="eastAsia"/>
          <w:szCs w:val="21"/>
        </w:rPr>
        <w:t>（</w:t>
      </w:r>
      <w:r w:rsidR="00F25DA2" w:rsidRPr="002E6B0F">
        <w:rPr>
          <w:rFonts w:ascii="Times New Roman" w:hAnsi="Times New Roman" w:hint="eastAsia"/>
          <w:szCs w:val="21"/>
        </w:rPr>
        <w:t xml:space="preserve">   </w:t>
      </w:r>
      <w:r w:rsidR="00F25DA2" w:rsidRPr="002E6B0F">
        <w:rPr>
          <w:rFonts w:ascii="Times New Roman" w:hAnsi="Times New Roman" w:hint="eastAsia"/>
          <w:szCs w:val="21"/>
        </w:rPr>
        <w:t>）</w:t>
      </w:r>
    </w:p>
    <w:p w14:paraId="01FD1EA7" w14:textId="77777777" w:rsidR="00CA7E80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A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第一次的像是缩小的</w: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F25DA2" w:rsidRPr="002E6B0F">
        <w:rPr>
          <w:rFonts w:ascii="Times New Roman" w:hAnsi="Times New Roman" w:hint="eastAsia"/>
          <w:i/>
          <w:szCs w:val="21"/>
        </w:rPr>
        <w:t xml:space="preserve">        </w:t>
      </w:r>
      <w:r w:rsidR="00FA023A" w:rsidRPr="002E6B0F">
        <w:rPr>
          <w:rFonts w:ascii="Times New Roman" w:hAnsi="Times New Roman"/>
          <w:szCs w:val="21"/>
        </w:rPr>
        <w:t>B</w:t>
      </w:r>
      <w:r w:rsidR="00FA023A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第二次的像比第一次大</w:t>
      </w:r>
    </w:p>
    <w:p w14:paraId="668D962D" w14:textId="77777777" w:rsidR="00CA7E80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C</w:t>
      </w:r>
      <w:r w:rsidRPr="002E6B0F">
        <w:rPr>
          <w:rFonts w:ascii="Times New Roman" w:hAnsi="Times New Roman"/>
          <w:szCs w:val="21"/>
        </w:rPr>
        <w:t>．蜡烛和光屏间的距离是</w:t>
      </w:r>
      <w:r>
        <w:rPr>
          <w:position w:val="-6"/>
        </w:rPr>
        <w:object w:dxaOrig="615" w:dyaOrig="285" w14:anchorId="4CBD6FAB">
          <v:shape id="_x0000_i1036" type="#_x0000_t75" style="width:30pt;height:12pt" o:ole="">
            <v:imagedata r:id="rId44" o:title=""/>
          </v:shape>
          <o:OLEObject Type="Embed" ProgID="Equation.DSMT4" ShapeID="_x0000_i1036" DrawAspect="Content" ObjectID="_1809521468" r:id="rId45"/>
        </w:objec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D11C97" w:rsidRPr="002E6B0F">
        <w:rPr>
          <w:rFonts w:ascii="Times New Roman" w:hAnsi="Times New Roman"/>
          <w:szCs w:val="21"/>
        </w:rPr>
        <w:t>D</w:t>
      </w:r>
      <w:r w:rsidR="00D11C97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凸透镜的焦距是</w:t>
      </w:r>
      <w:r>
        <w:rPr>
          <w:position w:val="-6"/>
        </w:rPr>
        <w:object w:dxaOrig="615" w:dyaOrig="285" w14:anchorId="1A71BF2D">
          <v:shape id="_x0000_i1037" type="#_x0000_t75" style="width:30pt;height:12pt" o:ole="">
            <v:imagedata r:id="rId46" o:title=""/>
          </v:shape>
          <o:OLEObject Type="Embed" ProgID="Equation.DSMT4" ShapeID="_x0000_i1037" DrawAspect="Content" ObjectID="_1809521469" r:id="rId47"/>
        </w:object>
      </w:r>
    </w:p>
    <w:p w14:paraId="60C72E50" w14:textId="77777777" w:rsidR="00BA3A0A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9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如图</w:t>
      </w:r>
      <w:r w:rsidR="004F3B4A" w:rsidRPr="002E6B0F">
        <w:rPr>
          <w:rFonts w:ascii="Times New Roman" w:hAnsi="Times New Roman" w:hint="eastAsia"/>
          <w:szCs w:val="21"/>
        </w:rPr>
        <w:t>所</w:t>
      </w:r>
      <w:r w:rsidRPr="002E6B0F">
        <w:rPr>
          <w:rFonts w:ascii="Times New Roman" w:hAnsi="Times New Roman"/>
          <w:szCs w:val="21"/>
        </w:rPr>
        <w:t>示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宋体" w:hAnsi="宋体"/>
          <w:szCs w:val="21"/>
        </w:rPr>
        <w:t>“</w:t>
      </w:r>
      <w:r w:rsidRPr="002E6B0F">
        <w:rPr>
          <w:rFonts w:ascii="Times New Roman" w:hAnsi="Times New Roman"/>
          <w:szCs w:val="21"/>
        </w:rPr>
        <w:t>龙骨水车</w:t>
      </w:r>
      <w:r w:rsidRPr="002E6B0F">
        <w:rPr>
          <w:rFonts w:ascii="宋体" w:hAnsi="宋体"/>
          <w:szCs w:val="21"/>
        </w:rPr>
        <w:t>”</w:t>
      </w:r>
      <w:r w:rsidRPr="002E6B0F">
        <w:rPr>
          <w:rFonts w:ascii="Times New Roman" w:hAnsi="Times New Roman"/>
          <w:szCs w:val="21"/>
        </w:rPr>
        <w:t>是我国古代主要的提水设施之一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水车一端浸</w:t>
      </w:r>
      <w:r w:rsidR="007D5AE7" w:rsidRPr="002E6B0F">
        <w:rPr>
          <w:rFonts w:ascii="Times New Roman" w:hAnsi="Times New Roman" w:hint="eastAsia"/>
          <w:szCs w:val="21"/>
        </w:rPr>
        <w:t>入</w:t>
      </w:r>
      <w:r w:rsidRPr="002E6B0F">
        <w:rPr>
          <w:rFonts w:ascii="Times New Roman" w:hAnsi="Times New Roman"/>
          <w:szCs w:val="21"/>
        </w:rPr>
        <w:t>水中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另一端固定于岸上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使用时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人踩动长柄摇杆末端的踏板使大轮转动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带动嵌满</w:t>
      </w:r>
      <w:r w:rsidR="00FD3F42" w:rsidRPr="002E6B0F">
        <w:rPr>
          <w:rFonts w:ascii="Times New Roman" w:hAnsi="Times New Roman" w:hint="eastAsia"/>
          <w:szCs w:val="21"/>
        </w:rPr>
        <w:t>刮</w:t>
      </w:r>
      <w:r w:rsidRPr="002E6B0F">
        <w:rPr>
          <w:rFonts w:ascii="Times New Roman" w:hAnsi="Times New Roman"/>
          <w:szCs w:val="21"/>
        </w:rPr>
        <w:t>水板的链条匀速运动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槽内板片刮水上行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倾灌于地势较高的田中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下列说法正确的是</w:t>
      </w:r>
      <w:r w:rsidR="00F25DA2" w:rsidRPr="002E6B0F">
        <w:rPr>
          <w:rFonts w:ascii="Times New Roman" w:hAnsi="Times New Roman" w:hint="eastAsia"/>
          <w:szCs w:val="21"/>
        </w:rPr>
        <w:t>（</w:t>
      </w:r>
      <w:r w:rsidR="00F25DA2" w:rsidRPr="002E6B0F">
        <w:rPr>
          <w:rFonts w:ascii="Times New Roman" w:hAnsi="Times New Roman" w:hint="eastAsia"/>
          <w:szCs w:val="21"/>
        </w:rPr>
        <w:t xml:space="preserve">   </w:t>
      </w:r>
      <w:r w:rsidR="00F25DA2" w:rsidRPr="002E6B0F">
        <w:rPr>
          <w:rFonts w:ascii="Times New Roman" w:hAnsi="Times New Roman" w:hint="eastAsia"/>
          <w:szCs w:val="21"/>
        </w:rPr>
        <w:t>）</w:t>
      </w:r>
    </w:p>
    <w:p w14:paraId="5448AE78" w14:textId="77777777" w:rsidR="00BA3A0A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18BFE2D6" wp14:editId="146DFC25">
            <wp:extent cx="3386470" cy="3420000"/>
            <wp:effectExtent l="0" t="0" r="444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38647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A11A8" w14:textId="77777777" w:rsidR="00FD3F42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A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长柄</w:t>
      </w:r>
      <w:proofErr w:type="gramStart"/>
      <w:r w:rsidRPr="002E6B0F">
        <w:rPr>
          <w:rFonts w:ascii="Times New Roman" w:hAnsi="Times New Roman"/>
          <w:szCs w:val="21"/>
        </w:rPr>
        <w:t>摇杆越</w:t>
      </w:r>
      <w:proofErr w:type="gramEnd"/>
      <w:r w:rsidRPr="002E6B0F">
        <w:rPr>
          <w:rFonts w:ascii="Times New Roman" w:hAnsi="Times New Roman"/>
          <w:szCs w:val="21"/>
        </w:rPr>
        <w:t>长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踩动时越费力</w:t>
      </w:r>
    </w:p>
    <w:p w14:paraId="31640843" w14:textId="77777777" w:rsidR="00FD3F42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B</w:t>
      </w:r>
      <w:r w:rsidRPr="002E6B0F">
        <w:rPr>
          <w:rFonts w:ascii="Times New Roman" w:hAnsi="Times New Roman"/>
          <w:szCs w:val="21"/>
        </w:rPr>
        <w:t>．</w:t>
      </w:r>
      <w:r w:rsidR="00CA7E80" w:rsidRPr="002E6B0F">
        <w:rPr>
          <w:rFonts w:ascii="Times New Roman" w:hAnsi="Times New Roman"/>
          <w:szCs w:val="21"/>
        </w:rPr>
        <w:t>踩得越快</w:t>
      </w:r>
      <w:r w:rsidR="00F25DA2" w:rsidRPr="002E6B0F">
        <w:rPr>
          <w:rFonts w:ascii="Times New Roman" w:hAnsi="Times New Roman"/>
          <w:szCs w:val="21"/>
        </w:rPr>
        <w:t>，</w:t>
      </w:r>
      <w:r w:rsidR="00CA7E80" w:rsidRPr="002E6B0F">
        <w:rPr>
          <w:rFonts w:ascii="Times New Roman" w:hAnsi="Times New Roman"/>
          <w:szCs w:val="21"/>
        </w:rPr>
        <w:t>提水做功越多</w:t>
      </w:r>
    </w:p>
    <w:p w14:paraId="659DCEF3" w14:textId="77777777" w:rsidR="00CA7E80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C</w:t>
      </w:r>
      <w:r w:rsidRPr="002E6B0F">
        <w:rPr>
          <w:rFonts w:ascii="Times New Roman" w:hAnsi="Times New Roman"/>
          <w:szCs w:val="21"/>
        </w:rPr>
        <w:t>．提水过程中</w:t>
      </w:r>
      <w:r w:rsidR="00F25DA2" w:rsidRPr="002E6B0F">
        <w:rPr>
          <w:rFonts w:ascii="Times New Roman" w:hAnsi="Times New Roman"/>
          <w:szCs w:val="21"/>
        </w:rPr>
        <w:t>，</w:t>
      </w:r>
      <w:proofErr w:type="gramStart"/>
      <w:r w:rsidRPr="002E6B0F">
        <w:rPr>
          <w:rFonts w:ascii="Times New Roman" w:hAnsi="Times New Roman"/>
          <w:szCs w:val="21"/>
        </w:rPr>
        <w:t>随板片</w:t>
      </w:r>
      <w:proofErr w:type="gramEnd"/>
      <w:r w:rsidRPr="002E6B0F">
        <w:rPr>
          <w:rFonts w:ascii="Times New Roman" w:hAnsi="Times New Roman"/>
          <w:szCs w:val="21"/>
        </w:rPr>
        <w:t>上行的水重力势能减小</w:t>
      </w:r>
    </w:p>
    <w:p w14:paraId="72192D98" w14:textId="77777777" w:rsidR="00FD3F42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D</w:t>
      </w:r>
      <w:r w:rsidRPr="002E6B0F">
        <w:rPr>
          <w:rFonts w:ascii="Times New Roman" w:hAnsi="Times New Roman"/>
          <w:szCs w:val="21"/>
        </w:rPr>
        <w:t>．</w:t>
      </w:r>
      <w:r w:rsidR="00A06749" w:rsidRPr="002E6B0F">
        <w:rPr>
          <w:rFonts w:ascii="Times New Roman" w:hAnsi="Times New Roman"/>
          <w:szCs w:val="21"/>
        </w:rPr>
        <w:t>减小水车各部件间的摩擦</w:t>
      </w:r>
      <w:r w:rsidR="00F25DA2" w:rsidRPr="002E6B0F">
        <w:rPr>
          <w:rFonts w:ascii="Times New Roman" w:hAnsi="Times New Roman"/>
          <w:szCs w:val="21"/>
        </w:rPr>
        <w:t>，</w:t>
      </w:r>
      <w:r w:rsidR="00A06749" w:rsidRPr="002E6B0F">
        <w:rPr>
          <w:rFonts w:ascii="Times New Roman" w:hAnsi="Times New Roman"/>
          <w:szCs w:val="21"/>
        </w:rPr>
        <w:t>提水效率增大</w:t>
      </w:r>
    </w:p>
    <w:p w14:paraId="4AF720F2" w14:textId="77777777" w:rsidR="00A06749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10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如图所示的电路中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闭合开关</w:t>
      </w:r>
      <w:r w:rsidRPr="002E6B0F">
        <w:rPr>
          <w:rFonts w:ascii="Times New Roman" w:hAnsi="Times New Roman"/>
          <w:szCs w:val="21"/>
        </w:rPr>
        <w:t>S</w:t>
      </w:r>
      <w:r w:rsidRPr="002E6B0F">
        <w:rPr>
          <w:rFonts w:ascii="Times New Roman" w:hAnsi="Times New Roman"/>
          <w:szCs w:val="21"/>
        </w:rPr>
        <w:t>后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当滑片</w:t>
      </w:r>
      <w:r w:rsidRPr="002E6B0F">
        <w:rPr>
          <w:rFonts w:ascii="Times New Roman" w:hAnsi="Times New Roman"/>
          <w:i/>
          <w:szCs w:val="21"/>
        </w:rPr>
        <w:t>P</w:t>
      </w:r>
      <w:r w:rsidRPr="002E6B0F">
        <w:rPr>
          <w:rFonts w:ascii="Times New Roman" w:hAnsi="Times New Roman"/>
          <w:szCs w:val="21"/>
        </w:rPr>
        <w:t>向右移动时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则</w:t>
      </w:r>
      <w:r w:rsidR="00F25DA2" w:rsidRPr="002E6B0F">
        <w:rPr>
          <w:rFonts w:ascii="Times New Roman" w:hAnsi="Times New Roman" w:hint="eastAsia"/>
          <w:szCs w:val="21"/>
        </w:rPr>
        <w:t>（</w:t>
      </w:r>
      <w:r w:rsidR="00F25DA2" w:rsidRPr="002E6B0F">
        <w:rPr>
          <w:rFonts w:ascii="Times New Roman" w:hAnsi="Times New Roman" w:hint="eastAsia"/>
          <w:szCs w:val="21"/>
        </w:rPr>
        <w:t xml:space="preserve">   </w:t>
      </w:r>
      <w:r w:rsidR="00F25DA2" w:rsidRPr="002E6B0F">
        <w:rPr>
          <w:rFonts w:ascii="Times New Roman" w:hAnsi="Times New Roman" w:hint="eastAsia"/>
          <w:szCs w:val="21"/>
        </w:rPr>
        <w:t>）</w:t>
      </w:r>
    </w:p>
    <w:p w14:paraId="05B7C028" w14:textId="77777777" w:rsidR="00A06749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5A6EC718" wp14:editId="66D8D1A3">
            <wp:extent cx="1490192" cy="108000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90192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362A5" w14:textId="77777777" w:rsidR="00A06749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A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电流表</w:t>
      </w:r>
      <w:r w:rsidRPr="002E6B0F">
        <w:rPr>
          <w:rFonts w:ascii="Times New Roman" w:hAnsi="Times New Roman"/>
          <w:szCs w:val="21"/>
        </w:rPr>
        <w:t>A</w:t>
      </w:r>
      <w:r w:rsidRPr="002E6B0F">
        <w:rPr>
          <w:rFonts w:ascii="Times New Roman" w:hAnsi="Times New Roman"/>
          <w:szCs w:val="21"/>
        </w:rPr>
        <w:t>示数变小</w:t>
      </w:r>
    </w:p>
    <w:p w14:paraId="1AFC42EA" w14:textId="77777777" w:rsidR="00A06749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B</w:t>
      </w:r>
      <w:r w:rsidRPr="002E6B0F">
        <w:rPr>
          <w:rFonts w:ascii="Times New Roman" w:hAnsi="Times New Roman"/>
          <w:szCs w:val="21"/>
        </w:rPr>
        <w:t>．电压表</w:t>
      </w:r>
      <w:r>
        <w:rPr>
          <w:position w:val="-12"/>
        </w:rPr>
        <w:object w:dxaOrig="285" w:dyaOrig="360" w14:anchorId="26EF45F7">
          <v:shape id="_x0000_i1038" type="#_x0000_t75" style="width:12pt;height:18pt" o:ole="">
            <v:imagedata r:id="rId50" o:title=""/>
          </v:shape>
          <o:OLEObject Type="Embed" ProgID="Equation.DSMT4" ShapeID="_x0000_i1038" DrawAspect="Content" ObjectID="_1809521470" r:id="rId51"/>
        </w:object>
      </w:r>
      <w:r w:rsidRPr="002E6B0F">
        <w:rPr>
          <w:rFonts w:ascii="Times New Roman" w:hAnsi="Times New Roman"/>
          <w:szCs w:val="21"/>
        </w:rPr>
        <w:t>示数不变</w:t>
      </w:r>
    </w:p>
    <w:p w14:paraId="5A9FBEEF" w14:textId="77777777" w:rsidR="00FD3F42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C</w:t>
      </w:r>
      <w:r w:rsidRPr="002E6B0F">
        <w:rPr>
          <w:rFonts w:ascii="Times New Roman" w:hAnsi="Times New Roman"/>
          <w:szCs w:val="21"/>
        </w:rPr>
        <w:t>．</w:t>
      </w:r>
      <w:r w:rsidR="00A06749" w:rsidRPr="002E6B0F">
        <w:rPr>
          <w:rFonts w:ascii="Times New Roman" w:hAnsi="Times New Roman"/>
          <w:szCs w:val="21"/>
        </w:rPr>
        <w:t>电压表</w:t>
      </w:r>
      <w:r>
        <w:rPr>
          <w:position w:val="-12"/>
        </w:rPr>
        <w:object w:dxaOrig="285" w:dyaOrig="360" w14:anchorId="445BCFD9">
          <v:shape id="_x0000_i1039" type="#_x0000_t75" style="width:12pt;height:18pt" o:ole="">
            <v:imagedata r:id="rId52" o:title=""/>
          </v:shape>
          <o:OLEObject Type="Embed" ProgID="Equation.DSMT4" ShapeID="_x0000_i1039" DrawAspect="Content" ObjectID="_1809521471" r:id="rId53"/>
        </w:object>
      </w:r>
      <w:r w:rsidR="00A06749" w:rsidRPr="002E6B0F">
        <w:rPr>
          <w:rFonts w:ascii="Times New Roman" w:hAnsi="Times New Roman"/>
          <w:szCs w:val="21"/>
        </w:rPr>
        <w:t>示数与电流表</w:t>
      </w:r>
      <w:r w:rsidR="00A06749" w:rsidRPr="002E6B0F">
        <w:rPr>
          <w:rFonts w:ascii="Times New Roman" w:hAnsi="Times New Roman"/>
          <w:szCs w:val="21"/>
        </w:rPr>
        <w:t>A</w:t>
      </w:r>
      <w:r w:rsidR="00A06749" w:rsidRPr="002E6B0F">
        <w:rPr>
          <w:rFonts w:ascii="Times New Roman" w:hAnsi="Times New Roman"/>
          <w:szCs w:val="21"/>
        </w:rPr>
        <w:t>示数之比变大</w:t>
      </w:r>
    </w:p>
    <w:p w14:paraId="3D6CABF1" w14:textId="77777777" w:rsidR="00A06749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D</w:t>
      </w:r>
      <w:r w:rsidRPr="002E6B0F">
        <w:rPr>
          <w:rFonts w:ascii="Times New Roman" w:hAnsi="Times New Roman"/>
          <w:szCs w:val="21"/>
        </w:rPr>
        <w:t>．电压表</w:t>
      </w:r>
      <w:r>
        <w:rPr>
          <w:position w:val="-12"/>
        </w:rPr>
        <w:object w:dxaOrig="300" w:dyaOrig="360" w14:anchorId="11419DBD">
          <v:shape id="_x0000_i1040" type="#_x0000_t75" style="width:18pt;height:18pt" o:ole="">
            <v:imagedata r:id="rId54" o:title=""/>
          </v:shape>
          <o:OLEObject Type="Embed" ProgID="Equation.DSMT4" ShapeID="_x0000_i1040" DrawAspect="Content" ObjectID="_1809521472" r:id="rId55"/>
        </w:object>
      </w:r>
      <w:r w:rsidRPr="002E6B0F">
        <w:rPr>
          <w:rFonts w:ascii="Times New Roman" w:hAnsi="Times New Roman"/>
          <w:szCs w:val="21"/>
        </w:rPr>
        <w:t>示数与电流表</w:t>
      </w:r>
      <w:r w:rsidRPr="002E6B0F">
        <w:rPr>
          <w:rFonts w:ascii="Times New Roman" w:hAnsi="Times New Roman"/>
          <w:szCs w:val="21"/>
        </w:rPr>
        <w:t>A</w:t>
      </w:r>
      <w:r w:rsidRPr="002E6B0F">
        <w:rPr>
          <w:rFonts w:ascii="Times New Roman" w:hAnsi="Times New Roman"/>
          <w:szCs w:val="21"/>
        </w:rPr>
        <w:t>示数之比变小</w:t>
      </w:r>
    </w:p>
    <w:p w14:paraId="0D0D2395" w14:textId="77777777" w:rsidR="00AB1C76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11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如图甲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两个相同的容器中分别装有液体</w:t>
      </w:r>
      <w:r w:rsidRPr="002E6B0F">
        <w:rPr>
          <w:rFonts w:ascii="Times New Roman" w:hAnsi="Times New Roman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、</w:t>
      </w:r>
      <w:r w:rsidRPr="002E6B0F">
        <w:rPr>
          <w:rFonts w:ascii="Times New Roman" w:hAnsi="Times New Roman"/>
          <w:i/>
          <w:szCs w:val="21"/>
        </w:rPr>
        <w:t>b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液体</w:t>
      </w:r>
      <w:r w:rsidRPr="002E6B0F">
        <w:rPr>
          <w:rFonts w:ascii="Times New Roman" w:hAnsi="Times New Roman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的质量大于</w:t>
      </w:r>
      <w:r w:rsidRPr="002E6B0F">
        <w:rPr>
          <w:rFonts w:ascii="Times New Roman" w:hAnsi="Times New Roman"/>
          <w:i/>
          <w:szCs w:val="21"/>
        </w:rPr>
        <w:t>b</w:t>
      </w:r>
      <w:r w:rsidRPr="002E6B0F">
        <w:rPr>
          <w:rFonts w:ascii="Times New Roman" w:hAnsi="Times New Roman"/>
          <w:szCs w:val="21"/>
        </w:rPr>
        <w:t>的质量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用两个电热丝分别对液体</w:t>
      </w:r>
      <w:r w:rsidR="0027743D" w:rsidRPr="002E6B0F">
        <w:rPr>
          <w:rFonts w:ascii="Times New Roman" w:hAnsi="Times New Roman" w:hint="eastAsia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、</w:t>
      </w:r>
      <w:r w:rsidR="0027743D" w:rsidRPr="002E6B0F">
        <w:rPr>
          <w:rFonts w:ascii="Times New Roman" w:hAnsi="Times New Roman" w:hint="eastAsia"/>
          <w:i/>
          <w:szCs w:val="21"/>
        </w:rPr>
        <w:t>b</w:t>
      </w:r>
      <w:r w:rsidRPr="002E6B0F">
        <w:rPr>
          <w:rFonts w:ascii="Times New Roman" w:hAnsi="Times New Roman"/>
          <w:szCs w:val="21"/>
        </w:rPr>
        <w:t>加热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电热丝</w:t>
      </w:r>
      <w:r>
        <w:rPr>
          <w:position w:val="-12"/>
        </w:rPr>
        <w:object w:dxaOrig="255" w:dyaOrig="360" w14:anchorId="1D4D1056">
          <v:shape id="_x0000_i1041" type="#_x0000_t75" style="width:12pt;height:18pt" o:ole="">
            <v:imagedata r:id="rId56" o:title=""/>
          </v:shape>
          <o:OLEObject Type="Embed" ProgID="Equation.DSMT4" ShapeID="_x0000_i1041" DrawAspect="Content" ObjectID="_1809521473" r:id="rId57"/>
        </w:object>
      </w:r>
      <w:r w:rsidRPr="002E6B0F">
        <w:rPr>
          <w:rFonts w:ascii="Times New Roman" w:hAnsi="Times New Roman"/>
          <w:szCs w:val="21"/>
        </w:rPr>
        <w:t>的阻值大于</w:t>
      </w:r>
      <w:r>
        <w:rPr>
          <w:position w:val="-12"/>
        </w:rPr>
        <w:object w:dxaOrig="300" w:dyaOrig="360" w14:anchorId="30788152">
          <v:shape id="_x0000_i1042" type="#_x0000_t75" style="width:18pt;height:18pt" o:ole="">
            <v:imagedata r:id="rId58" o:title=""/>
          </v:shape>
          <o:OLEObject Type="Embed" ProgID="Equation.DSMT4" ShapeID="_x0000_i1042" DrawAspect="Content" ObjectID="_1809521474" r:id="rId59"/>
        </w:object>
      </w:r>
      <w:r w:rsidRPr="002E6B0F">
        <w:rPr>
          <w:rFonts w:ascii="Times New Roman" w:hAnsi="Times New Roman"/>
          <w:szCs w:val="21"/>
        </w:rPr>
        <w:t>的阻值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工作电压相同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且电热丝产生的热量均被液体吸收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液体</w:t>
      </w:r>
      <w:r w:rsidR="001B27E4" w:rsidRPr="002E6B0F">
        <w:rPr>
          <w:rFonts w:ascii="Times New Roman" w:hAnsi="Times New Roman" w:hint="eastAsia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、</w:t>
      </w:r>
      <w:r w:rsidRPr="002E6B0F">
        <w:rPr>
          <w:rFonts w:ascii="Times New Roman" w:hAnsi="Times New Roman"/>
          <w:i/>
          <w:szCs w:val="21"/>
        </w:rPr>
        <w:t>b</w:t>
      </w:r>
      <w:r w:rsidRPr="002E6B0F">
        <w:rPr>
          <w:rFonts w:ascii="Times New Roman" w:hAnsi="Times New Roman"/>
          <w:szCs w:val="21"/>
        </w:rPr>
        <w:t>温度随时间的变化关系如图乙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下列说法正确的是</w:t>
      </w:r>
      <w:r w:rsidR="00F25DA2" w:rsidRPr="002E6B0F">
        <w:rPr>
          <w:rFonts w:ascii="Times New Roman" w:hAnsi="Times New Roman" w:hint="eastAsia"/>
          <w:szCs w:val="21"/>
        </w:rPr>
        <w:t>（</w:t>
      </w:r>
      <w:r w:rsidR="00F25DA2" w:rsidRPr="002E6B0F">
        <w:rPr>
          <w:rFonts w:ascii="Times New Roman" w:hAnsi="Times New Roman" w:hint="eastAsia"/>
          <w:szCs w:val="21"/>
        </w:rPr>
        <w:t xml:space="preserve">   </w:t>
      </w:r>
      <w:r w:rsidR="00F25DA2" w:rsidRPr="002E6B0F">
        <w:rPr>
          <w:rFonts w:ascii="Times New Roman" w:hAnsi="Times New Roman" w:hint="eastAsia"/>
          <w:szCs w:val="21"/>
        </w:rPr>
        <w:t>）</w:t>
      </w:r>
    </w:p>
    <w:p w14:paraId="4C1AB53D" w14:textId="77777777" w:rsidR="00AB1C76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1A05E49C" wp14:editId="6F1FE287">
            <wp:extent cx="6209335" cy="2340000"/>
            <wp:effectExtent l="0" t="0" r="127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209335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7C226" w14:textId="77777777" w:rsidR="001B27E4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A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、</w:t>
      </w:r>
      <w:r w:rsidRPr="002E6B0F">
        <w:rPr>
          <w:rFonts w:ascii="Times New Roman" w:hAnsi="Times New Roman"/>
          <w:i/>
          <w:szCs w:val="21"/>
        </w:rPr>
        <w:t>b</w:t>
      </w:r>
      <w:r w:rsidRPr="002E6B0F">
        <w:rPr>
          <w:rFonts w:ascii="Times New Roman" w:hAnsi="Times New Roman"/>
          <w:szCs w:val="21"/>
        </w:rPr>
        <w:t>为同种物质</w:t>
      </w:r>
      <w:r w:rsidR="00F25DA2" w:rsidRPr="002E6B0F">
        <w:rPr>
          <w:rFonts w:ascii="Times New Roman" w:hAnsi="Times New Roman" w:hint="eastAsia"/>
          <w:szCs w:val="21"/>
        </w:rPr>
        <w:t xml:space="preserve">                </w: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FA023A" w:rsidRPr="002E6B0F">
        <w:rPr>
          <w:rFonts w:ascii="Times New Roman" w:hAnsi="Times New Roman"/>
          <w:szCs w:val="21"/>
        </w:rPr>
        <w:t>B</w:t>
      </w:r>
      <w:r w:rsidR="00FA023A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的比热容小于</w:t>
      </w:r>
      <w:r w:rsidRPr="002E6B0F">
        <w:rPr>
          <w:rFonts w:ascii="Times New Roman" w:hAnsi="Times New Roman"/>
          <w:i/>
          <w:szCs w:val="21"/>
        </w:rPr>
        <w:t>b</w:t>
      </w:r>
      <w:r w:rsidRPr="002E6B0F">
        <w:rPr>
          <w:rFonts w:ascii="Times New Roman" w:hAnsi="Times New Roman"/>
          <w:szCs w:val="21"/>
        </w:rPr>
        <w:t>的比热容</w:t>
      </w:r>
    </w:p>
    <w:p w14:paraId="39CFEF3E" w14:textId="77777777" w:rsidR="00AB1C76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C</w:t>
      </w:r>
      <w:r w:rsidRPr="002E6B0F">
        <w:rPr>
          <w:rFonts w:ascii="Times New Roman" w:hAnsi="Times New Roman"/>
          <w:szCs w:val="21"/>
        </w:rPr>
        <w:t>．相同时间内</w:t>
      </w:r>
      <w:r w:rsidRPr="002E6B0F">
        <w:rPr>
          <w:rFonts w:ascii="Times New Roman" w:hAnsi="Times New Roman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、</w:t>
      </w:r>
      <w:r w:rsidRPr="002E6B0F">
        <w:rPr>
          <w:rFonts w:ascii="Times New Roman" w:hAnsi="Times New Roman"/>
          <w:i/>
          <w:szCs w:val="21"/>
        </w:rPr>
        <w:t>b</w:t>
      </w:r>
      <w:r w:rsidRPr="002E6B0F">
        <w:rPr>
          <w:rFonts w:ascii="Times New Roman" w:hAnsi="Times New Roman"/>
          <w:szCs w:val="21"/>
        </w:rPr>
        <w:t>吸收的热量相等</w:t>
      </w:r>
      <w:r w:rsidR="00F25DA2" w:rsidRPr="002E6B0F">
        <w:rPr>
          <w:rFonts w:ascii="Times New Roman" w:hAnsi="Times New Roman"/>
          <w:i/>
          <w:szCs w:val="21"/>
        </w:rPr>
        <w:t xml:space="preserve">   </w:t>
      </w:r>
      <w:r w:rsidR="005C7C7F" w:rsidRPr="002E6B0F">
        <w:rPr>
          <w:rFonts w:ascii="Times New Roman" w:hAnsi="Times New Roman" w:hint="eastAsia"/>
          <w:i/>
          <w:szCs w:val="21"/>
        </w:rPr>
        <w:t xml:space="preserve">  </w:t>
      </w:r>
      <w:r w:rsidR="00F25DA2" w:rsidRPr="002E6B0F">
        <w:rPr>
          <w:rFonts w:ascii="Times New Roman" w:hAnsi="Times New Roman"/>
          <w:i/>
          <w:szCs w:val="21"/>
        </w:rPr>
        <w:t xml:space="preserve"> </w:t>
      </w:r>
      <w:r w:rsidR="00D11C97" w:rsidRPr="002E6B0F">
        <w:rPr>
          <w:rFonts w:ascii="Times New Roman" w:hAnsi="Times New Roman"/>
          <w:szCs w:val="21"/>
        </w:rPr>
        <w:t>D</w:t>
      </w:r>
      <w:r w:rsidR="00D11C97" w:rsidRPr="002E6B0F">
        <w:rPr>
          <w:rFonts w:ascii="Times New Roman" w:hAnsi="Times New Roman"/>
          <w:szCs w:val="21"/>
        </w:rPr>
        <w:t>．</w:t>
      </w:r>
      <w:r>
        <w:rPr>
          <w:position w:val="-12"/>
        </w:rPr>
        <w:object w:dxaOrig="255" w:dyaOrig="360" w14:anchorId="3542352D">
          <v:shape id="_x0000_i1043" type="#_x0000_t75" style="width:12pt;height:18pt" o:ole="">
            <v:imagedata r:id="rId61" o:title=""/>
          </v:shape>
          <o:OLEObject Type="Embed" ProgID="Equation.DSMT4" ShapeID="_x0000_i1043" DrawAspect="Content" ObjectID="_1809521475" r:id="rId62"/>
        </w:object>
      </w:r>
      <w:r w:rsidRPr="002E6B0F">
        <w:rPr>
          <w:rFonts w:ascii="Times New Roman" w:hAnsi="Times New Roman"/>
          <w:szCs w:val="21"/>
        </w:rPr>
        <w:t>的电功率大于</w:t>
      </w:r>
      <w:r>
        <w:rPr>
          <w:position w:val="-12"/>
        </w:rPr>
        <w:object w:dxaOrig="300" w:dyaOrig="360" w14:anchorId="47FEDAFC">
          <v:shape id="_x0000_i1044" type="#_x0000_t75" style="width:18pt;height:18pt" o:ole="">
            <v:imagedata r:id="rId63" o:title=""/>
          </v:shape>
          <o:OLEObject Type="Embed" ProgID="Equation.DSMT4" ShapeID="_x0000_i1044" DrawAspect="Content" ObjectID="_1809521476" r:id="rId64"/>
        </w:object>
      </w:r>
      <w:r w:rsidRPr="002E6B0F">
        <w:rPr>
          <w:rFonts w:ascii="Times New Roman" w:hAnsi="Times New Roman"/>
          <w:szCs w:val="21"/>
        </w:rPr>
        <w:t>的电功率</w:t>
      </w:r>
    </w:p>
    <w:p w14:paraId="7919E347" w14:textId="77777777" w:rsidR="00AB1C76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12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用柱形水槽、柱形塑料杯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含配重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、质量已知的砝码和水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可制作测量物体质量的装置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使用时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在竖直漂浮的塑料杯中放入待测物体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杯子仍竖直漂浮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根据制作好的标尺便可读出待测物体的质量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制作标尺时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通过在杯中放入砝码进行质量标注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杯子竖直漂浮</w:t>
      </w:r>
      <w:r w:rsidR="00F25DA2" w:rsidRPr="002E6B0F">
        <w:rPr>
          <w:rFonts w:ascii="Times New Roman" w:hAnsi="Times New Roman"/>
          <w:szCs w:val="21"/>
        </w:rPr>
        <w:t>）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如图所示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标注的方式有三种</w:t>
      </w:r>
      <w:r w:rsidR="00F25DA2" w:rsidRPr="002E6B0F">
        <w:rPr>
          <w:rFonts w:ascii="Times New Roman" w:hAnsi="Times New Roman"/>
          <w:szCs w:val="21"/>
        </w:rPr>
        <w:t>：</w:t>
      </w:r>
    </w:p>
    <w:p w14:paraId="71311F1D" w14:textId="77777777" w:rsidR="00206D76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1723D502" wp14:editId="54AF70F0">
            <wp:extent cx="2207037" cy="1440000"/>
            <wp:effectExtent l="0" t="0" r="3175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20703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39359" w14:textId="77777777" w:rsidR="00AB1C76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宋体" w:hAnsi="宋体" w:cs="宋体" w:hint="eastAsia"/>
          <w:szCs w:val="21"/>
        </w:rPr>
        <w:t>①</w:t>
      </w:r>
      <w:r w:rsidRPr="002E6B0F">
        <w:rPr>
          <w:rFonts w:ascii="Times New Roman" w:hAnsi="Times New Roman"/>
          <w:szCs w:val="21"/>
        </w:rPr>
        <w:t>在水槽外壁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用水面高度</w:t>
      </w:r>
      <w:r>
        <w:rPr>
          <w:position w:val="-12"/>
        </w:rPr>
        <w:object w:dxaOrig="240" w:dyaOrig="360" w14:anchorId="698C7E67">
          <v:shape id="_x0000_i1045" type="#_x0000_t75" style="width:12pt;height:18pt" o:ole="">
            <v:imagedata r:id="rId66" o:title=""/>
          </v:shape>
          <o:OLEObject Type="Embed" ProgID="Equation.DSMT4" ShapeID="_x0000_i1045" DrawAspect="Content" ObjectID="_1809521477" r:id="rId67"/>
        </w:object>
      </w:r>
      <w:r w:rsidRPr="002E6B0F">
        <w:rPr>
          <w:rFonts w:ascii="Times New Roman" w:hAnsi="Times New Roman"/>
          <w:szCs w:val="21"/>
        </w:rPr>
        <w:t>的变化标注</w:t>
      </w:r>
      <w:r w:rsidR="00F25DA2" w:rsidRPr="002E6B0F">
        <w:rPr>
          <w:rFonts w:ascii="Times New Roman" w:hAnsi="Times New Roman"/>
          <w:szCs w:val="21"/>
        </w:rPr>
        <w:t>；</w:t>
      </w:r>
    </w:p>
    <w:p w14:paraId="46B881E4" w14:textId="77777777" w:rsidR="00AB1C76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宋体" w:hAnsi="宋体" w:cs="宋体" w:hint="eastAsia"/>
          <w:szCs w:val="21"/>
        </w:rPr>
        <w:t>②</w:t>
      </w:r>
      <w:r w:rsidRPr="002E6B0F">
        <w:rPr>
          <w:rFonts w:ascii="Times New Roman" w:hAnsi="Times New Roman"/>
          <w:szCs w:val="21"/>
        </w:rPr>
        <w:t>在塑料杯内壁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用杯子浸入水中的深度</w:t>
      </w:r>
      <w:r>
        <w:rPr>
          <w:position w:val="-12"/>
        </w:rPr>
        <w:object w:dxaOrig="255" w:dyaOrig="360" w14:anchorId="4DDA1FBE">
          <v:shape id="_x0000_i1046" type="#_x0000_t75" style="width:12pt;height:18pt" o:ole="">
            <v:imagedata r:id="rId68" o:title=""/>
          </v:shape>
          <o:OLEObject Type="Embed" ProgID="Equation.DSMT4" ShapeID="_x0000_i1046" DrawAspect="Content" ObjectID="_1809521478" r:id="rId69"/>
        </w:object>
      </w:r>
      <w:r w:rsidRPr="002E6B0F">
        <w:rPr>
          <w:rFonts w:ascii="Times New Roman" w:hAnsi="Times New Roman"/>
          <w:szCs w:val="21"/>
        </w:rPr>
        <w:t>的变化标注</w:t>
      </w:r>
      <w:r w:rsidR="00F25DA2" w:rsidRPr="002E6B0F">
        <w:rPr>
          <w:rFonts w:ascii="Times New Roman" w:hAnsi="Times New Roman"/>
          <w:szCs w:val="21"/>
        </w:rPr>
        <w:t>；</w:t>
      </w:r>
    </w:p>
    <w:p w14:paraId="2F5BE963" w14:textId="77777777" w:rsidR="00AB1C76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宋体" w:hAnsi="宋体" w:cs="宋体" w:hint="eastAsia"/>
          <w:szCs w:val="21"/>
        </w:rPr>
        <w:t>③</w:t>
      </w:r>
      <w:r w:rsidRPr="002E6B0F">
        <w:rPr>
          <w:rFonts w:ascii="Times New Roman" w:hAnsi="Times New Roman"/>
          <w:szCs w:val="21"/>
        </w:rPr>
        <w:t>在水槽外壁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用杯底所装指针离槽底的高度</w:t>
      </w:r>
      <w:r>
        <w:rPr>
          <w:position w:val="-12"/>
        </w:rPr>
        <w:object w:dxaOrig="240" w:dyaOrig="360" w14:anchorId="44008C32">
          <v:shape id="_x0000_i1047" type="#_x0000_t75" style="width:12pt;height:18pt" o:ole="">
            <v:imagedata r:id="rId70" o:title=""/>
          </v:shape>
          <o:OLEObject Type="Embed" ProgID="Equation.DSMT4" ShapeID="_x0000_i1047" DrawAspect="Content" ObjectID="_1809521479" r:id="rId71"/>
        </w:object>
      </w:r>
      <w:r w:rsidRPr="002E6B0F">
        <w:rPr>
          <w:rFonts w:ascii="Times New Roman" w:hAnsi="Times New Roman"/>
          <w:szCs w:val="21"/>
        </w:rPr>
        <w:t>的变化标注</w:t>
      </w:r>
      <w:r w:rsidR="004A5031" w:rsidRPr="002E6B0F">
        <w:rPr>
          <w:rFonts w:ascii="Times New Roman" w:hAnsi="Times New Roman"/>
          <w:szCs w:val="21"/>
        </w:rPr>
        <w:t>．</w:t>
      </w:r>
    </w:p>
    <w:p w14:paraId="74154178" w14:textId="77777777" w:rsidR="001B27E4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若水槽和</w:t>
      </w:r>
      <w:r w:rsidRPr="002E6B0F">
        <w:rPr>
          <w:rFonts w:ascii="Times New Roman" w:hAnsi="Times New Roman" w:hint="eastAsia"/>
          <w:szCs w:val="21"/>
        </w:rPr>
        <w:t>塑</w:t>
      </w:r>
      <w:r w:rsidRPr="002E6B0F">
        <w:rPr>
          <w:rFonts w:ascii="Times New Roman" w:hAnsi="Times New Roman"/>
          <w:szCs w:val="21"/>
        </w:rPr>
        <w:t>料杯的底面积分别为</w:t>
      </w:r>
      <w:r>
        <w:rPr>
          <w:position w:val="-6"/>
        </w:rPr>
        <w:object w:dxaOrig="795" w:dyaOrig="315" w14:anchorId="640F41A3">
          <v:shape id="_x0000_i1048" type="#_x0000_t75" style="width:42pt;height:18pt" o:ole="">
            <v:imagedata r:id="rId72" o:title=""/>
          </v:shape>
          <o:OLEObject Type="Embed" ProgID="Equation.DSMT4" ShapeID="_x0000_i1048" DrawAspect="Content" ObjectID="_1809521480" r:id="rId73"/>
        </w:object>
      </w:r>
      <w:r w:rsidRPr="002E6B0F">
        <w:rPr>
          <w:rFonts w:ascii="Times New Roman" w:hAnsi="Times New Roman"/>
          <w:szCs w:val="21"/>
        </w:rPr>
        <w:t>和</w:t>
      </w:r>
      <w:r>
        <w:rPr>
          <w:position w:val="-6"/>
        </w:rPr>
        <w:object w:dxaOrig="675" w:dyaOrig="315" w14:anchorId="38560480">
          <v:shape id="_x0000_i1049" type="#_x0000_t75" style="width:36pt;height:18pt" o:ole="">
            <v:imagedata r:id="rId74" o:title=""/>
          </v:shape>
          <o:OLEObject Type="Embed" ProgID="Equation.DSMT4" ShapeID="_x0000_i1049" DrawAspect="Content" ObjectID="_1809521481" r:id="rId75"/>
        </w:objec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三种标尺上相同距离的刻线间对应的物体质量变化分别为</w:t>
      </w:r>
      <w:r>
        <w:rPr>
          <w:position w:val="-12"/>
        </w:rPr>
        <w:object w:dxaOrig="1065" w:dyaOrig="360" w14:anchorId="56F766C2">
          <v:shape id="_x0000_i1050" type="#_x0000_t75" style="width:54pt;height:18pt" o:ole="">
            <v:imagedata r:id="rId76" o:title=""/>
          </v:shape>
          <o:OLEObject Type="Embed" ProgID="Equation.DSMT4" ShapeID="_x0000_i1050" DrawAspect="Content" ObjectID="_1809521482" r:id="rId77"/>
        </w:object>
      </w:r>
      <w:r w:rsidRPr="002E6B0F">
        <w:rPr>
          <w:rFonts w:ascii="Times New Roman" w:hAnsi="Times New Roman"/>
          <w:szCs w:val="21"/>
        </w:rPr>
        <w:t>和</w:t>
      </w:r>
      <w:r>
        <w:rPr>
          <w:position w:val="-12"/>
        </w:rPr>
        <w:object w:dxaOrig="465" w:dyaOrig="360" w14:anchorId="6C2E0C85">
          <v:shape id="_x0000_i1051" type="#_x0000_t75" style="width:24pt;height:18pt" o:ole="">
            <v:imagedata r:id="rId78" o:title=""/>
          </v:shape>
          <o:OLEObject Type="Embed" ProgID="Equation.DSMT4" ShapeID="_x0000_i1051" DrawAspect="Content" ObjectID="_1809521483" r:id="rId79"/>
        </w:objec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则</w:t>
      </w:r>
      <w:r w:rsidR="00F25DA2" w:rsidRPr="002E6B0F">
        <w:rPr>
          <w:rFonts w:ascii="Times New Roman" w:hAnsi="Times New Roman" w:hint="eastAsia"/>
          <w:szCs w:val="21"/>
        </w:rPr>
        <w:t>（</w:t>
      </w:r>
      <w:r w:rsidR="00F25DA2" w:rsidRPr="002E6B0F">
        <w:rPr>
          <w:rFonts w:ascii="Times New Roman" w:hAnsi="Times New Roman" w:hint="eastAsia"/>
          <w:szCs w:val="21"/>
        </w:rPr>
        <w:t xml:space="preserve">   </w:t>
      </w:r>
      <w:r w:rsidR="00F25DA2" w:rsidRPr="002E6B0F">
        <w:rPr>
          <w:rFonts w:ascii="Times New Roman" w:hAnsi="Times New Roman" w:hint="eastAsia"/>
          <w:szCs w:val="21"/>
        </w:rPr>
        <w:t>）</w:t>
      </w:r>
    </w:p>
    <w:p w14:paraId="6E7D95DF" w14:textId="77777777" w:rsidR="001B27E4" w:rsidRPr="002E6B0F" w:rsidRDefault="00000000" w:rsidP="006F54A2">
      <w:pPr>
        <w:spacing w:line="288" w:lineRule="auto"/>
        <w:jc w:val="left"/>
      </w:pPr>
      <w:r w:rsidRPr="002E6B0F">
        <w:rPr>
          <w:rFonts w:ascii="Times New Roman" w:hAnsi="Times New Roman"/>
          <w:szCs w:val="21"/>
        </w:rPr>
        <w:t>A</w:t>
      </w:r>
      <w:r w:rsidR="004A5031" w:rsidRPr="002E6B0F">
        <w:rPr>
          <w:rFonts w:ascii="Times New Roman" w:hAnsi="Times New Roman"/>
          <w:szCs w:val="21"/>
        </w:rPr>
        <w:t>．</w:t>
      </w:r>
      <w:r>
        <w:rPr>
          <w:position w:val="-12"/>
        </w:rPr>
        <w:object w:dxaOrig="1725" w:dyaOrig="360" w14:anchorId="3DA347AC">
          <v:shape id="_x0000_i1052" type="#_x0000_t75" style="width:84pt;height:18pt" o:ole="">
            <v:imagedata r:id="rId80" o:title=""/>
          </v:shape>
          <o:OLEObject Type="Embed" ProgID="Equation.DSMT4" ShapeID="_x0000_i1052" DrawAspect="Content" ObjectID="_1809521484" r:id="rId81"/>
        </w:objec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FA023A" w:rsidRPr="002E6B0F">
        <w:rPr>
          <w:rFonts w:ascii="Times New Roman" w:hAnsi="Times New Roman"/>
          <w:szCs w:val="21"/>
        </w:rPr>
        <w:t>B</w:t>
      </w:r>
      <w:r w:rsidR="00FA023A" w:rsidRPr="002E6B0F">
        <w:rPr>
          <w:rFonts w:ascii="Times New Roman" w:hAnsi="Times New Roman"/>
          <w:szCs w:val="21"/>
        </w:rPr>
        <w:t>．</w:t>
      </w:r>
      <w:r>
        <w:rPr>
          <w:position w:val="-12"/>
        </w:rPr>
        <w:object w:dxaOrig="1725" w:dyaOrig="360" w14:anchorId="3C0166FA">
          <v:shape id="_x0000_i1053" type="#_x0000_t75" style="width:84pt;height:18pt" o:ole="">
            <v:imagedata r:id="rId82" o:title=""/>
          </v:shape>
          <o:OLEObject Type="Embed" ProgID="Equation.DSMT4" ShapeID="_x0000_i1053" DrawAspect="Content" ObjectID="_1809521485" r:id="rId83"/>
        </w:objec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F4043F" w:rsidRPr="002E6B0F">
        <w:rPr>
          <w:rFonts w:ascii="Times New Roman" w:hAnsi="Times New Roman"/>
          <w:szCs w:val="21"/>
        </w:rPr>
        <w:t>C</w:t>
      </w:r>
      <w:r w:rsidR="00F4043F" w:rsidRPr="002E6B0F">
        <w:rPr>
          <w:rFonts w:ascii="Times New Roman" w:hAnsi="Times New Roman"/>
          <w:szCs w:val="21"/>
        </w:rPr>
        <w:t>．</w:t>
      </w:r>
      <w:r>
        <w:rPr>
          <w:position w:val="-12"/>
        </w:rPr>
        <w:object w:dxaOrig="1725" w:dyaOrig="360" w14:anchorId="1CD86854">
          <v:shape id="_x0000_i1054" type="#_x0000_t75" style="width:84pt;height:18pt" o:ole="">
            <v:imagedata r:id="rId84" o:title=""/>
          </v:shape>
          <o:OLEObject Type="Embed" ProgID="Equation.DSMT4" ShapeID="_x0000_i1054" DrawAspect="Content" ObjectID="_1809521486" r:id="rId85"/>
        </w:objec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D11C97" w:rsidRPr="002E6B0F">
        <w:rPr>
          <w:rFonts w:ascii="Times New Roman" w:hAnsi="Times New Roman"/>
          <w:szCs w:val="21"/>
        </w:rPr>
        <w:t>D</w:t>
      </w:r>
      <w:r w:rsidR="00D11C97" w:rsidRPr="002E6B0F">
        <w:rPr>
          <w:rFonts w:ascii="Times New Roman" w:hAnsi="Times New Roman"/>
          <w:szCs w:val="21"/>
        </w:rPr>
        <w:t>．</w:t>
      </w:r>
      <w:r>
        <w:rPr>
          <w:position w:val="-12"/>
        </w:rPr>
        <w:object w:dxaOrig="1725" w:dyaOrig="360" w14:anchorId="35271A62">
          <v:shape id="_x0000_i1055" type="#_x0000_t75" style="width:84pt;height:18pt" o:ole="">
            <v:imagedata r:id="rId86" o:title=""/>
          </v:shape>
          <o:OLEObject Type="Embed" ProgID="Equation.DSMT4" ShapeID="_x0000_i1055" DrawAspect="Content" ObjectID="_1809521487" r:id="rId87"/>
        </w:object>
      </w:r>
    </w:p>
    <w:p w14:paraId="62EB80D3" w14:textId="77777777" w:rsidR="00AB1C76" w:rsidRPr="002E6B0F" w:rsidRDefault="00000000" w:rsidP="006F54A2">
      <w:pPr>
        <w:spacing w:line="288" w:lineRule="auto"/>
        <w:jc w:val="left"/>
        <w:rPr>
          <w:rFonts w:ascii="Times New Roman" w:hAnsi="Times New Roman"/>
          <w:b/>
          <w:sz w:val="24"/>
        </w:rPr>
      </w:pPr>
      <w:r w:rsidRPr="002E6B0F">
        <w:rPr>
          <w:rFonts w:ascii="Times New Roman" w:hAnsi="Times New Roman"/>
          <w:b/>
          <w:sz w:val="24"/>
        </w:rPr>
        <w:t>二、填空题</w:t>
      </w:r>
      <w:r w:rsidR="00F25DA2" w:rsidRPr="002E6B0F">
        <w:rPr>
          <w:rFonts w:ascii="Times New Roman" w:hAnsi="Times New Roman"/>
          <w:b/>
          <w:sz w:val="24"/>
        </w:rPr>
        <w:t>（</w:t>
      </w:r>
      <w:r w:rsidRPr="002E6B0F">
        <w:rPr>
          <w:rFonts w:ascii="Times New Roman" w:hAnsi="Times New Roman"/>
          <w:b/>
          <w:sz w:val="24"/>
        </w:rPr>
        <w:t>本题共</w:t>
      </w:r>
      <w:r w:rsidRPr="002E6B0F">
        <w:rPr>
          <w:rFonts w:ascii="Times New Roman" w:hAnsi="Times New Roman"/>
          <w:b/>
          <w:sz w:val="24"/>
        </w:rPr>
        <w:t>8</w:t>
      </w:r>
      <w:r w:rsidRPr="002E6B0F">
        <w:rPr>
          <w:rFonts w:ascii="Times New Roman" w:hAnsi="Times New Roman"/>
          <w:b/>
          <w:sz w:val="24"/>
        </w:rPr>
        <w:t>小题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每空</w:t>
      </w:r>
      <w:r w:rsidRPr="002E6B0F">
        <w:rPr>
          <w:rFonts w:ascii="Times New Roman" w:hAnsi="Times New Roman"/>
          <w:b/>
          <w:sz w:val="24"/>
        </w:rPr>
        <w:t>1</w:t>
      </w:r>
      <w:r w:rsidRPr="002E6B0F">
        <w:rPr>
          <w:rFonts w:ascii="Times New Roman" w:hAnsi="Times New Roman"/>
          <w:b/>
          <w:sz w:val="24"/>
        </w:rPr>
        <w:t>分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共</w:t>
      </w:r>
      <w:r w:rsidRPr="002E6B0F">
        <w:rPr>
          <w:rFonts w:ascii="Times New Roman" w:hAnsi="Times New Roman"/>
          <w:b/>
          <w:sz w:val="24"/>
        </w:rPr>
        <w:t>24</w:t>
      </w:r>
      <w:r w:rsidRPr="002E6B0F">
        <w:rPr>
          <w:rFonts w:ascii="Times New Roman" w:hAnsi="Times New Roman"/>
          <w:b/>
          <w:sz w:val="24"/>
        </w:rPr>
        <w:t>分</w:t>
      </w:r>
      <w:r w:rsidR="00F25DA2" w:rsidRPr="002E6B0F">
        <w:rPr>
          <w:rFonts w:ascii="Times New Roman" w:hAnsi="Times New Roman"/>
          <w:b/>
          <w:sz w:val="24"/>
        </w:rPr>
        <w:t>）</w:t>
      </w:r>
    </w:p>
    <w:p w14:paraId="7FB9FF62" w14:textId="77777777" w:rsidR="00AB1C76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13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苏州评弹是国家级非物质文化遗产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表演中常用到琵琶、三弦等乐器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如图所示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当演奏者拨动琴弦时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弦因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而发出声音</w:t>
      </w:r>
      <w:r w:rsidR="00F25DA2" w:rsidRPr="002E6B0F">
        <w:rPr>
          <w:rFonts w:ascii="Times New Roman" w:hAnsi="Times New Roman"/>
          <w:szCs w:val="21"/>
        </w:rPr>
        <w:t>，</w:t>
      </w:r>
      <w:proofErr w:type="gramStart"/>
      <w:r w:rsidRPr="002E6B0F">
        <w:rPr>
          <w:rFonts w:ascii="Times New Roman" w:hAnsi="Times New Roman"/>
          <w:szCs w:val="21"/>
        </w:rPr>
        <w:t>且拨的</w:t>
      </w:r>
      <w:proofErr w:type="gramEnd"/>
      <w:r w:rsidRPr="002E6B0F">
        <w:rPr>
          <w:rFonts w:ascii="Times New Roman" w:hAnsi="Times New Roman"/>
          <w:szCs w:val="21"/>
        </w:rPr>
        <w:t>力度越大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声音的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越大</w:t>
      </w:r>
      <w:r w:rsidR="00F25DA2" w:rsidRPr="002E6B0F">
        <w:rPr>
          <w:rFonts w:ascii="Times New Roman" w:hAnsi="Times New Roman"/>
          <w:szCs w:val="21"/>
        </w:rPr>
        <w:t>；</w:t>
      </w:r>
      <w:r w:rsidRPr="002E6B0F">
        <w:rPr>
          <w:rFonts w:ascii="Times New Roman" w:hAnsi="Times New Roman"/>
          <w:szCs w:val="21"/>
        </w:rPr>
        <w:t>听众能分辨出琵琶和三弦发出的声音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主要是依据声音的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不同</w:t>
      </w:r>
      <w:r w:rsidR="004A5031" w:rsidRPr="002E6B0F">
        <w:rPr>
          <w:rFonts w:ascii="Times New Roman" w:hAnsi="Times New Roman"/>
          <w:szCs w:val="21"/>
        </w:rPr>
        <w:t>．</w:t>
      </w:r>
    </w:p>
    <w:p w14:paraId="1D873F8D" w14:textId="77777777" w:rsidR="00E9607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382C0076" wp14:editId="0B1A8710">
            <wp:extent cx="1222018" cy="1440000"/>
            <wp:effectExtent l="0" t="0" r="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22201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DBBE4" w14:textId="77777777" w:rsidR="009D745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14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如图所示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用镊子取几块干冰放入瓶中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将气球套在瓶口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干冰因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变为气态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使气球逐渐变大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同时空气中的水蒸气</w:t>
      </w:r>
      <w:r w:rsidR="009F5403" w:rsidRPr="002E6B0F">
        <w:rPr>
          <w:rFonts w:ascii="Times New Roman" w:hAnsi="Times New Roman" w:hint="eastAsia"/>
          <w:szCs w:val="21"/>
        </w:rPr>
        <w:t>遇</w:t>
      </w:r>
      <w:r w:rsidRPr="002E6B0F">
        <w:rPr>
          <w:rFonts w:ascii="Times New Roman" w:hAnsi="Times New Roman"/>
          <w:szCs w:val="21"/>
        </w:rPr>
        <w:t>冷</w:t>
      </w:r>
      <w:r w:rsidR="001B27E4" w:rsidRPr="002E6B0F">
        <w:rPr>
          <w:rFonts w:ascii="Times New Roman" w:hAnsi="Times New Roman"/>
          <w:szCs w:val="21"/>
        </w:rPr>
        <w:t>_________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在瓶底形成白霜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填物态变化名称</w:t>
      </w:r>
      <w:r w:rsidR="00F25DA2" w:rsidRPr="002E6B0F">
        <w:rPr>
          <w:rFonts w:ascii="Times New Roman" w:hAnsi="Times New Roman"/>
          <w:szCs w:val="21"/>
        </w:rPr>
        <w:t>）</w:t>
      </w:r>
    </w:p>
    <w:p w14:paraId="063E1876" w14:textId="77777777" w:rsidR="009D745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13BC1C46" wp14:editId="32956A65">
            <wp:extent cx="3421593" cy="1440000"/>
            <wp:effectExtent l="0" t="0" r="762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42159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D194C" w14:textId="77777777" w:rsidR="009D745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15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以下是《电磁转换》的相关知识结构图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请你补充完整</w:t>
      </w:r>
      <w:r w:rsidR="004A5031" w:rsidRPr="002E6B0F">
        <w:rPr>
          <w:rFonts w:ascii="Times New Roman" w:hAnsi="Times New Roman"/>
          <w:szCs w:val="21"/>
        </w:rPr>
        <w:t>．</w:t>
      </w:r>
    </w:p>
    <w:p w14:paraId="1E003574" w14:textId="77777777" w:rsidR="0067003E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291F6AAD" wp14:editId="354C3B5A">
            <wp:extent cx="4346562" cy="18000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34656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F6981" w14:textId="77777777" w:rsidR="0067003E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宋体" w:hAnsi="宋体" w:cs="宋体" w:hint="eastAsia"/>
          <w:szCs w:val="21"/>
        </w:rPr>
        <w:t>①</w:t>
      </w:r>
      <w:r w:rsidR="001B27E4" w:rsidRPr="002E6B0F">
        <w:rPr>
          <w:rFonts w:ascii="Times New Roman" w:hAnsi="Times New Roman"/>
          <w:szCs w:val="21"/>
        </w:rPr>
        <w:t>_________</w:t>
      </w:r>
      <w:r w:rsidR="00F25DA2" w:rsidRPr="002E6B0F">
        <w:rPr>
          <w:rFonts w:ascii="Times New Roman" w:hAnsi="Times New Roman"/>
          <w:szCs w:val="21"/>
        </w:rPr>
        <w:t xml:space="preserve">        </w:t>
      </w:r>
      <w:r w:rsidRPr="002E6B0F">
        <w:rPr>
          <w:rFonts w:ascii="宋体" w:hAnsi="宋体" w:cs="宋体" w:hint="eastAsia"/>
          <w:szCs w:val="21"/>
        </w:rPr>
        <w:t>②</w:t>
      </w:r>
      <w:r w:rsidR="001B27E4" w:rsidRPr="002E6B0F">
        <w:rPr>
          <w:rFonts w:ascii="Times New Roman" w:hAnsi="Times New Roman"/>
          <w:szCs w:val="21"/>
        </w:rPr>
        <w:t>_________</w:t>
      </w:r>
    </w:p>
    <w:p w14:paraId="2F4F1C7B" w14:textId="77777777" w:rsidR="0067003E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16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如图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2025</w:t>
      </w:r>
      <w:r w:rsidRPr="002E6B0F">
        <w:rPr>
          <w:rFonts w:ascii="Times New Roman" w:hAnsi="Times New Roman"/>
          <w:szCs w:val="21"/>
        </w:rPr>
        <w:t>年</w:t>
      </w:r>
      <w:r w:rsidRPr="002E6B0F">
        <w:rPr>
          <w:rFonts w:ascii="Times New Roman" w:hAnsi="Times New Roman"/>
          <w:szCs w:val="21"/>
        </w:rPr>
        <w:t>4</w:t>
      </w:r>
      <w:r w:rsidRPr="002E6B0F">
        <w:rPr>
          <w:rFonts w:ascii="Times New Roman" w:hAnsi="Times New Roman"/>
          <w:szCs w:val="21"/>
        </w:rPr>
        <w:t>月</w:t>
      </w:r>
      <w:r w:rsidRPr="002E6B0F">
        <w:rPr>
          <w:rFonts w:ascii="Times New Roman" w:hAnsi="Times New Roman"/>
          <w:szCs w:val="21"/>
        </w:rPr>
        <w:t>24</w:t>
      </w:r>
      <w:r w:rsidRPr="002E6B0F">
        <w:rPr>
          <w:rFonts w:ascii="Times New Roman" w:hAnsi="Times New Roman"/>
          <w:szCs w:val="21"/>
        </w:rPr>
        <w:t>日搭载神舟二十号载人飞船的长征二号</w:t>
      </w:r>
      <w:r w:rsidRPr="002E6B0F">
        <w:rPr>
          <w:rFonts w:ascii="Times New Roman" w:hAnsi="Times New Roman"/>
          <w:szCs w:val="21"/>
        </w:rPr>
        <w:t>F</w:t>
      </w:r>
      <w:r w:rsidRPr="002E6B0F">
        <w:rPr>
          <w:rFonts w:ascii="Times New Roman" w:hAnsi="Times New Roman"/>
          <w:szCs w:val="21"/>
        </w:rPr>
        <w:t>遥二十运载火箭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在酒泉卫星发射中心点火发射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火箭受到向上的推力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重力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加速上升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火箭与飞船分离过程中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火箭相对于飞船是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的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火箭外壳返回过程中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由于空气摩擦导致其温度升高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这是通过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的方式改变内能的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飞船进</w:t>
      </w:r>
      <w:r w:rsidR="00C27E20" w:rsidRPr="002E6B0F">
        <w:rPr>
          <w:rFonts w:ascii="Times New Roman" w:hAnsi="Times New Roman" w:hint="eastAsia"/>
          <w:szCs w:val="21"/>
        </w:rPr>
        <w:t>入</w:t>
      </w:r>
      <w:r w:rsidRPr="002E6B0F">
        <w:rPr>
          <w:rFonts w:ascii="Times New Roman" w:hAnsi="Times New Roman"/>
          <w:szCs w:val="21"/>
        </w:rPr>
        <w:t>轨道后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利用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传输信号与地面联系</w:t>
      </w:r>
      <w:r w:rsidR="004A5031" w:rsidRPr="002E6B0F">
        <w:rPr>
          <w:rFonts w:ascii="Times New Roman" w:hAnsi="Times New Roman"/>
          <w:szCs w:val="21"/>
        </w:rPr>
        <w:t>．</w:t>
      </w:r>
    </w:p>
    <w:p w14:paraId="09047161" w14:textId="77777777" w:rsidR="009D3AA3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488DB0A1" wp14:editId="7EBDEE85">
            <wp:extent cx="1969128" cy="18000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96912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E4FC9" w14:textId="77777777" w:rsidR="009D3AA3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lastRenderedPageBreak/>
        <w:t>17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如图甲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在透明密闭塑料盒的上下左右四个面上开了六个相同圆孔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在孔的位置蒙上相同的橡皮膜</w:t>
      </w:r>
      <w:r w:rsidRPr="002E6B0F">
        <w:rPr>
          <w:rFonts w:ascii="Times New Roman" w:hAnsi="Times New Roman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、</w:t>
      </w:r>
      <w:r w:rsidRPr="002E6B0F">
        <w:rPr>
          <w:rFonts w:ascii="Times New Roman" w:hAnsi="Times New Roman"/>
          <w:i/>
          <w:szCs w:val="21"/>
        </w:rPr>
        <w:t>b</w:t>
      </w:r>
      <w:r w:rsidRPr="002E6B0F">
        <w:rPr>
          <w:rFonts w:ascii="Times New Roman" w:hAnsi="Times New Roman"/>
          <w:szCs w:val="21"/>
        </w:rPr>
        <w:t>、</w:t>
      </w:r>
      <w:r w:rsidRPr="002E6B0F">
        <w:rPr>
          <w:rFonts w:ascii="Times New Roman" w:hAnsi="Times New Roman"/>
          <w:i/>
          <w:szCs w:val="21"/>
        </w:rPr>
        <w:t>c</w:t>
      </w:r>
      <w:r w:rsidRPr="002E6B0F">
        <w:rPr>
          <w:rFonts w:ascii="Times New Roman" w:hAnsi="Times New Roman"/>
          <w:szCs w:val="21"/>
        </w:rPr>
        <w:t>、</w:t>
      </w:r>
      <w:r w:rsidRPr="002E6B0F">
        <w:rPr>
          <w:rFonts w:ascii="Times New Roman" w:hAnsi="Times New Roman"/>
          <w:i/>
          <w:szCs w:val="21"/>
        </w:rPr>
        <w:t>d</w:t>
      </w:r>
      <w:r w:rsidRPr="002E6B0F">
        <w:rPr>
          <w:rFonts w:ascii="Times New Roman" w:hAnsi="Times New Roman"/>
          <w:szCs w:val="21"/>
        </w:rPr>
        <w:t>、</w:t>
      </w:r>
      <w:r w:rsidRPr="002E6B0F">
        <w:rPr>
          <w:rFonts w:ascii="Times New Roman" w:hAnsi="Times New Roman"/>
          <w:i/>
          <w:szCs w:val="21"/>
        </w:rPr>
        <w:t>e</w:t>
      </w:r>
      <w:r w:rsidR="00D42888" w:rsidRPr="002E6B0F">
        <w:rPr>
          <w:rFonts w:ascii="Times New Roman" w:hAnsi="Times New Roman" w:hint="eastAsia"/>
          <w:szCs w:val="21"/>
        </w:rPr>
        <w:t>、</w:t>
      </w:r>
      <w:r w:rsidRPr="002E6B0F">
        <w:rPr>
          <w:rFonts w:ascii="Times New Roman" w:hAnsi="Times New Roman"/>
          <w:i/>
          <w:szCs w:val="21"/>
        </w:rPr>
        <w:t>f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将它压</w:t>
      </w:r>
      <w:r w:rsidR="00D42888" w:rsidRPr="002E6B0F">
        <w:rPr>
          <w:rFonts w:ascii="Times New Roman" w:hAnsi="Times New Roman" w:hint="eastAsia"/>
          <w:szCs w:val="21"/>
        </w:rPr>
        <w:t>入</w:t>
      </w:r>
      <w:r w:rsidRPr="002E6B0F">
        <w:rPr>
          <w:rFonts w:ascii="Times New Roman" w:hAnsi="Times New Roman"/>
          <w:szCs w:val="21"/>
        </w:rPr>
        <w:t>水中后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出现如图乙所示的现象</w:t>
      </w:r>
      <w:r w:rsidR="004A5031" w:rsidRPr="002E6B0F">
        <w:rPr>
          <w:rFonts w:ascii="Times New Roman" w:hAnsi="Times New Roman"/>
          <w:szCs w:val="21"/>
        </w:rPr>
        <w:t>．</w:t>
      </w:r>
    </w:p>
    <w:p w14:paraId="2AC798AE" w14:textId="77777777" w:rsidR="009D3AA3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577462F2" wp14:editId="2704B6DB">
            <wp:extent cx="2862000" cy="18000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862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909B3" w14:textId="77777777" w:rsidR="009D3AA3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Pr="002E6B0F">
        <w:rPr>
          <w:rFonts w:ascii="Times New Roman" w:hAnsi="Times New Roman"/>
          <w:szCs w:val="21"/>
        </w:rPr>
        <w:t>）通过观察橡皮膜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的形变可知，水的内部有向上的压强；</w:t>
      </w:r>
    </w:p>
    <w:p w14:paraId="1536049A" w14:textId="77777777" w:rsidR="00A25D42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="009D3AA3"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</w:t>
      </w:r>
      <w:r w:rsidR="009D3AA3" w:rsidRPr="002E6B0F">
        <w:rPr>
          <w:rFonts w:ascii="Times New Roman" w:hAnsi="Times New Roman"/>
          <w:szCs w:val="21"/>
        </w:rPr>
        <w:t>通过观察橡皮膜</w:t>
      </w:r>
      <w:r w:rsidR="009D3AA3" w:rsidRPr="002E6B0F">
        <w:rPr>
          <w:rFonts w:ascii="Times New Roman" w:hAnsi="Times New Roman"/>
          <w:i/>
          <w:szCs w:val="21"/>
        </w:rPr>
        <w:t>b</w:t>
      </w:r>
      <w:r w:rsidR="009D3AA3" w:rsidRPr="002E6B0F">
        <w:rPr>
          <w:rFonts w:ascii="Times New Roman" w:hAnsi="Times New Roman"/>
          <w:szCs w:val="21"/>
        </w:rPr>
        <w:t>、</w:t>
      </w:r>
      <w:r w:rsidR="009D3AA3" w:rsidRPr="002E6B0F">
        <w:rPr>
          <w:rFonts w:ascii="Times New Roman" w:hAnsi="Times New Roman"/>
          <w:i/>
          <w:szCs w:val="21"/>
        </w:rPr>
        <w:t>c</w:t>
      </w:r>
      <w:r w:rsidR="009D3AA3" w:rsidRPr="002E6B0F">
        <w:rPr>
          <w:rFonts w:ascii="Times New Roman" w:hAnsi="Times New Roman"/>
          <w:szCs w:val="21"/>
        </w:rPr>
        <w:t>或</w:t>
      </w:r>
      <w:r w:rsidR="009D3AA3" w:rsidRPr="002E6B0F">
        <w:rPr>
          <w:rFonts w:ascii="Times New Roman" w:hAnsi="Times New Roman"/>
          <w:i/>
          <w:szCs w:val="21"/>
        </w:rPr>
        <w:t>f</w:t>
      </w:r>
      <w:r w:rsidR="009D3AA3" w:rsidRPr="002E6B0F">
        <w:rPr>
          <w:rFonts w:ascii="Times New Roman" w:hAnsi="Times New Roman"/>
          <w:szCs w:val="21"/>
        </w:rPr>
        <w:t>、</w:t>
      </w:r>
      <w:r w:rsidR="009D3AA3" w:rsidRPr="002E6B0F">
        <w:rPr>
          <w:rFonts w:ascii="Times New Roman" w:hAnsi="Times New Roman"/>
          <w:i/>
          <w:szCs w:val="21"/>
        </w:rPr>
        <w:t>e</w:t>
      </w:r>
      <w:r w:rsidR="009D3AA3" w:rsidRPr="002E6B0F">
        <w:rPr>
          <w:rFonts w:ascii="Times New Roman" w:hAnsi="Times New Roman"/>
          <w:szCs w:val="21"/>
        </w:rPr>
        <w:t>的形变可知</w:t>
      </w:r>
      <w:r w:rsidRPr="002E6B0F">
        <w:rPr>
          <w:rFonts w:ascii="Times New Roman" w:hAnsi="Times New Roman"/>
          <w:szCs w:val="21"/>
        </w:rPr>
        <w:t>，</w:t>
      </w:r>
      <w:r w:rsidR="001B27E4" w:rsidRPr="002E6B0F">
        <w:rPr>
          <w:rFonts w:ascii="Times New Roman" w:hAnsi="Times New Roman"/>
          <w:szCs w:val="21"/>
        </w:rPr>
        <w:t>_________</w:t>
      </w:r>
      <w:r w:rsidR="009D3AA3" w:rsidRPr="002E6B0F">
        <w:rPr>
          <w:rFonts w:ascii="Times New Roman" w:hAnsi="Times New Roman"/>
          <w:szCs w:val="21"/>
        </w:rPr>
        <w:t>越大</w:t>
      </w:r>
      <w:r w:rsidRPr="002E6B0F">
        <w:rPr>
          <w:rFonts w:ascii="Times New Roman" w:hAnsi="Times New Roman"/>
          <w:szCs w:val="21"/>
        </w:rPr>
        <w:t>，</w:t>
      </w:r>
      <w:r w:rsidR="009D3AA3" w:rsidRPr="002E6B0F">
        <w:rPr>
          <w:rFonts w:ascii="Times New Roman" w:hAnsi="Times New Roman"/>
          <w:szCs w:val="21"/>
        </w:rPr>
        <w:t>水的压强越大</w:t>
      </w:r>
      <w:r w:rsidRPr="002E6B0F">
        <w:rPr>
          <w:rFonts w:ascii="Times New Roman" w:hAnsi="Times New Roman"/>
          <w:szCs w:val="21"/>
        </w:rPr>
        <w:t>；</w:t>
      </w:r>
    </w:p>
    <w:p w14:paraId="545B42FD" w14:textId="77777777" w:rsidR="009D3AA3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）想探究同一深度处，各水平方向是否都有压强，接下来的操作是：</w:t>
      </w:r>
      <w:r w:rsidR="001B27E4" w:rsidRPr="002E6B0F">
        <w:rPr>
          <w:rFonts w:ascii="Times New Roman" w:hAnsi="Times New Roman"/>
          <w:szCs w:val="21"/>
        </w:rPr>
        <w:t>_________</w:t>
      </w:r>
      <w:r w:rsidR="004A5031" w:rsidRPr="002E6B0F">
        <w:rPr>
          <w:rFonts w:ascii="Times New Roman" w:hAnsi="Times New Roman"/>
          <w:szCs w:val="21"/>
        </w:rPr>
        <w:t>．</w:t>
      </w:r>
    </w:p>
    <w:p w14:paraId="4C25C2D8" w14:textId="77777777" w:rsidR="001A477A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18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如图是一款电水壶的电路简图</w:t>
      </w:r>
      <w:r w:rsidR="00F25DA2" w:rsidRPr="002E6B0F">
        <w:rPr>
          <w:rFonts w:ascii="Times New Roman" w:hAnsi="Times New Roman"/>
          <w:szCs w:val="21"/>
        </w:rPr>
        <w:t>，</w:t>
      </w:r>
      <w:r>
        <w:rPr>
          <w:position w:val="-12"/>
        </w:rPr>
        <w:object w:dxaOrig="705" w:dyaOrig="360" w14:anchorId="7AE7BA55">
          <v:shape id="_x0000_i1056" type="#_x0000_t75" style="width:36pt;height:18pt" o:ole="">
            <v:imagedata r:id="rId93" o:title=""/>
          </v:shape>
          <o:OLEObject Type="Embed" ProgID="Equation.DSMT4" ShapeID="_x0000_i1056" DrawAspect="Content" ObjectID="_1809521488" r:id="rId94"/>
        </w:object>
      </w:r>
      <w:r w:rsidRPr="002E6B0F">
        <w:rPr>
          <w:rFonts w:ascii="Times New Roman" w:hAnsi="Times New Roman"/>
          <w:szCs w:val="21"/>
        </w:rPr>
        <w:t>均为加热电阻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通过旋转旋钮开关可实现加热与保温功能的切换</w:t>
      </w:r>
      <w:r w:rsidR="00B92AAD" w:rsidRPr="002E6B0F">
        <w:rPr>
          <w:rFonts w:ascii="Times New Roman" w:hAnsi="Times New Roman" w:hint="eastAsia"/>
          <w:szCs w:val="21"/>
        </w:rPr>
        <w:t>。</w:t>
      </w:r>
      <w:r w:rsidRPr="002E6B0F">
        <w:rPr>
          <w:rFonts w:ascii="Times New Roman" w:hAnsi="Times New Roman"/>
          <w:szCs w:val="21"/>
        </w:rPr>
        <w:t>保温功率为</w:t>
      </w:r>
      <w:r>
        <w:rPr>
          <w:position w:val="-12"/>
        </w:rPr>
        <w:object w:dxaOrig="825" w:dyaOrig="360" w14:anchorId="26E459B9">
          <v:shape id="_x0000_i1057" type="#_x0000_t75" style="width:42pt;height:18pt" o:ole="">
            <v:imagedata r:id="rId95" o:title=""/>
          </v:shape>
          <o:OLEObject Type="Embed" ProgID="Equation.DSMT4" ShapeID="_x0000_i1057" DrawAspect="Content" ObjectID="_1809521489" r:id="rId96"/>
        </w:object>
      </w:r>
      <w:r w:rsidRPr="002E6B0F">
        <w:rPr>
          <w:rFonts w:ascii="Times New Roman" w:hAnsi="Times New Roman"/>
          <w:szCs w:val="21"/>
        </w:rPr>
        <w:t>阻值为</w:t>
      </w:r>
      <w:r>
        <w:rPr>
          <w:position w:val="-4"/>
        </w:rPr>
        <w:object w:dxaOrig="495" w:dyaOrig="255" w14:anchorId="2152D803">
          <v:shape id="_x0000_i1058" type="#_x0000_t75" style="width:24pt;height:12pt" o:ole="">
            <v:imagedata r:id="rId97" o:title=""/>
          </v:shape>
          <o:OLEObject Type="Embed" ProgID="Equation.DSMT4" ShapeID="_x0000_i1058" DrawAspect="Content" ObjectID="_1809521490" r:id="rId98"/>
        </w:objec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加热时应将开关旋至</w:t>
      </w:r>
      <w:r w:rsidR="001B27E4" w:rsidRPr="002E6B0F">
        <w:rPr>
          <w:rFonts w:ascii="Times New Roman" w:hAnsi="Times New Roman"/>
          <w:szCs w:val="21"/>
        </w:rPr>
        <w:t>_________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1/2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位置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加热功率为</w:t>
      </w:r>
      <w:r w:rsidR="001B27E4" w:rsidRPr="002E6B0F">
        <w:rPr>
          <w:rFonts w:ascii="Times New Roman" w:hAnsi="Times New Roman"/>
          <w:szCs w:val="21"/>
        </w:rPr>
        <w:t>_________</w:t>
      </w:r>
      <w:r>
        <w:rPr>
          <w:position w:val="-12"/>
        </w:rPr>
        <w:object w:dxaOrig="615" w:dyaOrig="360" w14:anchorId="0235C1B6">
          <v:shape id="_x0000_i1059" type="#_x0000_t75" style="width:30pt;height:18pt" o:ole="">
            <v:imagedata r:id="rId99" o:title=""/>
          </v:shape>
          <o:OLEObject Type="Embed" ProgID="Equation.DSMT4" ShapeID="_x0000_i1059" DrawAspect="Content" ObjectID="_1809521491" r:id="rId100"/>
        </w:object>
      </w:r>
      <w:r w:rsidRPr="002E6B0F">
        <w:rPr>
          <w:rFonts w:ascii="Times New Roman" w:hAnsi="Times New Roman"/>
          <w:szCs w:val="21"/>
        </w:rPr>
        <w:t>阻值为</w:t>
      </w:r>
      <w:r w:rsidR="001B27E4" w:rsidRPr="002E6B0F">
        <w:rPr>
          <w:rFonts w:ascii="Times New Roman" w:hAnsi="Times New Roman"/>
          <w:szCs w:val="21"/>
        </w:rPr>
        <w:t>_________</w:t>
      </w:r>
      <w:r>
        <w:rPr>
          <w:position w:val="-4"/>
        </w:rPr>
        <w:object w:dxaOrig="255" w:dyaOrig="255" w14:anchorId="635515B1">
          <v:shape id="_x0000_i1060" type="#_x0000_t75" style="width:12pt;height:12pt" o:ole="">
            <v:imagedata r:id="rId101" o:title=""/>
          </v:shape>
          <o:OLEObject Type="Embed" ProgID="Equation.DSMT4" ShapeID="_x0000_i1060" DrawAspect="Content" ObjectID="_1809521492" r:id="rId102"/>
        </w:object>
      </w:r>
      <w:r w:rsidR="004A5031" w:rsidRPr="002E6B0F">
        <w:rPr>
          <w:rFonts w:ascii="Times New Roman" w:hAnsi="Times New Roman"/>
          <w:szCs w:val="21"/>
        </w:rPr>
        <w:t>．</w:t>
      </w:r>
    </w:p>
    <w:p w14:paraId="5FB0B7A0" w14:textId="77777777" w:rsidR="001A477A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522E1872" wp14:editId="4D6CA288">
            <wp:extent cx="1930909" cy="1440000"/>
            <wp:effectExtent l="0" t="0" r="0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93090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16931" w14:textId="77777777" w:rsidR="004B743E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19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如图是控制车辆进出的电动闸门设计图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抬杆</w:t>
      </w:r>
      <w:r>
        <w:rPr>
          <w:position w:val="-4"/>
        </w:rPr>
        <w:object w:dxaOrig="405" w:dyaOrig="255" w14:anchorId="5BA4226E">
          <v:shape id="_x0000_i1061" type="#_x0000_t75" style="width:18pt;height:12pt" o:ole="">
            <v:imagedata r:id="rId104" o:title=""/>
          </v:shape>
          <o:OLEObject Type="Embed" ProgID="Equation.DSMT4" ShapeID="_x0000_i1061" DrawAspect="Content" ObjectID="_1809521493" r:id="rId105"/>
        </w:object>
      </w:r>
      <w:r w:rsidRPr="002E6B0F">
        <w:rPr>
          <w:rFonts w:ascii="Times New Roman" w:hAnsi="Times New Roman"/>
          <w:szCs w:val="21"/>
        </w:rPr>
        <w:t>质量分布均匀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长度为</w:t>
      </w:r>
      <w:r>
        <w:rPr>
          <w:position w:val="-6"/>
        </w:rPr>
        <w:object w:dxaOrig="375" w:dyaOrig="285" w14:anchorId="42C9CCCC">
          <v:shape id="_x0000_i1062" type="#_x0000_t75" style="width:18pt;height:12pt" o:ole="">
            <v:imagedata r:id="rId106" o:title=""/>
          </v:shape>
          <o:OLEObject Type="Embed" ProgID="Equation.DSMT4" ShapeID="_x0000_i1062" DrawAspect="Content" ObjectID="_1809521494" r:id="rId107"/>
        </w:objec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重为</w:t>
      </w:r>
      <w:r>
        <w:rPr>
          <w:position w:val="-6"/>
        </w:rPr>
        <w:object w:dxaOrig="495" w:dyaOrig="285" w14:anchorId="52C28B18">
          <v:shape id="_x0000_i1063" type="#_x0000_t75" style="width:24pt;height:12pt" o:ole="">
            <v:imagedata r:id="rId108" o:title=""/>
          </v:shape>
          <o:OLEObject Type="Embed" ProgID="Equation.DSMT4" ShapeID="_x0000_i1063" DrawAspect="Content" ObjectID="_1809521495" r:id="rId109"/>
        </w:objec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在最右端</w:t>
      </w:r>
      <w:r w:rsidRPr="002E6B0F">
        <w:rPr>
          <w:rFonts w:ascii="Times New Roman" w:hAnsi="Times New Roman"/>
          <w:i/>
          <w:szCs w:val="21"/>
        </w:rPr>
        <w:t>B</w:t>
      </w:r>
      <w:r w:rsidRPr="002E6B0F">
        <w:rPr>
          <w:rFonts w:ascii="Times New Roman" w:hAnsi="Times New Roman"/>
          <w:szCs w:val="21"/>
        </w:rPr>
        <w:t>点处悬挂一重为</w:t>
      </w:r>
      <w:r>
        <w:rPr>
          <w:position w:val="-6"/>
        </w:rPr>
        <w:object w:dxaOrig="495" w:dyaOrig="285" w14:anchorId="0C5F0185">
          <v:shape id="_x0000_i1064" type="#_x0000_t75" style="width:24pt;height:12pt" o:ole="">
            <v:imagedata r:id="rId110" o:title=""/>
          </v:shape>
          <o:OLEObject Type="Embed" ProgID="Equation.DSMT4" ShapeID="_x0000_i1064" DrawAspect="Content" ObjectID="_1809521496" r:id="rId111"/>
        </w:object>
      </w:r>
      <w:r w:rsidRPr="002E6B0F">
        <w:rPr>
          <w:rFonts w:ascii="Times New Roman" w:hAnsi="Times New Roman"/>
          <w:szCs w:val="21"/>
        </w:rPr>
        <w:t>的铁柱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i/>
          <w:szCs w:val="21"/>
        </w:rPr>
        <w:t>B</w:t>
      </w:r>
      <w:r w:rsidRPr="002E6B0F">
        <w:rPr>
          <w:rFonts w:ascii="Times New Roman" w:hAnsi="Times New Roman"/>
          <w:szCs w:val="21"/>
        </w:rPr>
        <w:t>点到支点</w:t>
      </w:r>
      <w:r w:rsidR="00C70AD7" w:rsidRPr="002E6B0F">
        <w:rPr>
          <w:rFonts w:ascii="Times New Roman" w:hAnsi="Times New Roman" w:hint="eastAsia"/>
          <w:i/>
          <w:szCs w:val="21"/>
        </w:rPr>
        <w:t>O</w:t>
      </w:r>
      <w:r w:rsidRPr="002E6B0F">
        <w:rPr>
          <w:rFonts w:ascii="Times New Roman" w:hAnsi="Times New Roman"/>
          <w:szCs w:val="21"/>
        </w:rPr>
        <w:t>的距离为</w:t>
      </w:r>
      <w:r>
        <w:rPr>
          <w:position w:val="-6"/>
        </w:rPr>
        <w:object w:dxaOrig="555" w:dyaOrig="285" w14:anchorId="33CA1113">
          <v:shape id="_x0000_i1065" type="#_x0000_t75" style="width:30pt;height:12pt" o:ole="">
            <v:imagedata r:id="rId112" o:title=""/>
          </v:shape>
          <o:OLEObject Type="Embed" ProgID="Equation.DSMT4" ShapeID="_x0000_i1065" DrawAspect="Content" ObjectID="_1809521497" r:id="rId113"/>
        </w:objec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开关</w:t>
      </w:r>
      <w:r w:rsidRPr="002E6B0F">
        <w:rPr>
          <w:rFonts w:ascii="Times New Roman" w:hAnsi="Times New Roman"/>
          <w:szCs w:val="21"/>
        </w:rPr>
        <w:t>S</w:t>
      </w:r>
      <w:r w:rsidRPr="002E6B0F">
        <w:rPr>
          <w:rFonts w:ascii="Times New Roman" w:hAnsi="Times New Roman"/>
          <w:szCs w:val="21"/>
        </w:rPr>
        <w:t>闭合后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调节滑动变阻器使抬杆</w:t>
      </w:r>
      <w:r>
        <w:rPr>
          <w:position w:val="-4"/>
        </w:rPr>
        <w:object w:dxaOrig="405" w:dyaOrig="255" w14:anchorId="69FDE3DC">
          <v:shape id="_x0000_i1066" type="#_x0000_t75" style="width:18pt;height:12pt" o:ole="">
            <v:imagedata r:id="rId114" o:title=""/>
          </v:shape>
          <o:OLEObject Type="Embed" ProgID="Equation.DSMT4" ShapeID="_x0000_i1066" DrawAspect="Content" ObjectID="_1809521498" r:id="rId115"/>
        </w:object>
      </w:r>
      <w:r w:rsidRPr="002E6B0F">
        <w:rPr>
          <w:rFonts w:ascii="Times New Roman" w:hAnsi="Times New Roman"/>
          <w:szCs w:val="21"/>
        </w:rPr>
        <w:t>处于水平静止状态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忽略支点</w:t>
      </w:r>
      <w:r w:rsidRPr="002E6B0F">
        <w:rPr>
          <w:rFonts w:ascii="Times New Roman" w:hAnsi="Times New Roman"/>
          <w:i/>
          <w:szCs w:val="21"/>
        </w:rPr>
        <w:t>O</w:t>
      </w:r>
      <w:r w:rsidRPr="002E6B0F">
        <w:rPr>
          <w:rFonts w:ascii="Times New Roman" w:hAnsi="Times New Roman"/>
          <w:szCs w:val="21"/>
        </w:rPr>
        <w:t>处的摩擦</w:t>
      </w:r>
      <w:r w:rsidR="00F25DA2" w:rsidRPr="002E6B0F">
        <w:rPr>
          <w:rFonts w:ascii="Times New Roman" w:hAnsi="Times New Roman"/>
          <w:szCs w:val="21"/>
        </w:rPr>
        <w:t>）</w:t>
      </w:r>
    </w:p>
    <w:p w14:paraId="14AD3E24" w14:textId="77777777" w:rsidR="004B743E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4C1B6695" wp14:editId="523B3F0A">
            <wp:extent cx="2976096" cy="18000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297609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5AD8A" w14:textId="77777777" w:rsidR="004B743E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Pr="002E6B0F">
        <w:rPr>
          <w:rFonts w:ascii="Times New Roman" w:hAnsi="Times New Roman"/>
          <w:szCs w:val="21"/>
        </w:rPr>
        <w:t>）电磁铁上端为</w:t>
      </w:r>
      <w:r w:rsidR="001B27E4" w:rsidRPr="002E6B0F">
        <w:rPr>
          <w:rFonts w:ascii="Times New Roman" w:hAnsi="Times New Roman"/>
          <w:szCs w:val="21"/>
        </w:rPr>
        <w:t>_________</w:t>
      </w:r>
      <w:r>
        <w:rPr>
          <w:position w:val="-14"/>
        </w:rPr>
        <w:object w:dxaOrig="645" w:dyaOrig="405" w14:anchorId="45EE4577">
          <v:shape id="_x0000_i1067" type="#_x0000_t75" style="width:30pt;height:18pt" o:ole="">
            <v:imagedata r:id="rId117" o:title=""/>
          </v:shape>
          <o:OLEObject Type="Embed" ProgID="Equation.DSMT4" ShapeID="_x0000_i1067" DrawAspect="Content" ObjectID="_1809521499" r:id="rId118"/>
        </w:object>
      </w:r>
      <w:r w:rsidRPr="002E6B0F">
        <w:rPr>
          <w:rFonts w:ascii="Times New Roman" w:hAnsi="Times New Roman"/>
          <w:szCs w:val="21"/>
        </w:rPr>
        <w:t>极；</w:t>
      </w:r>
    </w:p>
    <w:p w14:paraId="074F6565" w14:textId="77777777" w:rsidR="004B743E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lastRenderedPageBreak/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）此时电磁铁对铁柱的吸引力为</w:t>
      </w:r>
      <w:r w:rsidRPr="002E6B0F">
        <w:rPr>
          <w:rFonts w:ascii="Cambria Math" w:hAnsi="Cambria Math" w:cs="Cambria Math" w:hint="eastAsia"/>
          <w:szCs w:val="21"/>
        </w:rPr>
        <w:t>_________</w:t>
      </w:r>
      <w:r w:rsidRPr="002E6B0F">
        <w:rPr>
          <w:rFonts w:ascii="Times New Roman" w:hAnsi="Times New Roman"/>
          <w:szCs w:val="21"/>
        </w:rPr>
        <w:t>N</w:t>
      </w:r>
      <w:r w:rsidRPr="002E6B0F">
        <w:rPr>
          <w:rFonts w:ascii="Times New Roman" w:hAnsi="Times New Roman"/>
          <w:szCs w:val="21"/>
        </w:rPr>
        <w:t>；</w:t>
      </w:r>
    </w:p>
    <w:p w14:paraId="0BF19A81" w14:textId="77777777" w:rsidR="004B743E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）要使抬杆</w:t>
      </w:r>
      <w:r w:rsidRPr="002E6B0F">
        <w:rPr>
          <w:rFonts w:ascii="Times New Roman" w:hAnsi="Times New Roman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端从图示位置向上抬起，滑动变阻器的滑片</w:t>
      </w:r>
      <w:r w:rsidRPr="002E6B0F">
        <w:rPr>
          <w:rFonts w:ascii="Times New Roman" w:hAnsi="Times New Roman"/>
          <w:i/>
          <w:szCs w:val="21"/>
        </w:rPr>
        <w:t>P</w:t>
      </w:r>
      <w:r w:rsidRPr="002E6B0F">
        <w:rPr>
          <w:rFonts w:ascii="Times New Roman" w:hAnsi="Times New Roman"/>
          <w:szCs w:val="21"/>
        </w:rPr>
        <w:t>应向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端移动</w:t>
      </w:r>
      <w:r w:rsidR="004A5031" w:rsidRPr="002E6B0F">
        <w:rPr>
          <w:rFonts w:ascii="Times New Roman" w:hAnsi="Times New Roman"/>
          <w:szCs w:val="21"/>
        </w:rPr>
        <w:t>．</w:t>
      </w:r>
    </w:p>
    <w:p w14:paraId="4EC0ECED" w14:textId="77777777" w:rsidR="004B743E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20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阅读材料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回答问题</w:t>
      </w:r>
      <w:r w:rsidR="004A5031" w:rsidRPr="002E6B0F">
        <w:rPr>
          <w:rFonts w:ascii="Times New Roman" w:hAnsi="Times New Roman"/>
          <w:szCs w:val="21"/>
        </w:rPr>
        <w:t>．</w:t>
      </w:r>
    </w:p>
    <w:p w14:paraId="5A4E246D" w14:textId="77777777" w:rsidR="001A477A" w:rsidRPr="002E6B0F" w:rsidRDefault="00000000" w:rsidP="00015711">
      <w:pPr>
        <w:spacing w:line="288" w:lineRule="auto"/>
        <w:jc w:val="center"/>
        <w:rPr>
          <w:rFonts w:ascii="Times New Roman" w:hAnsi="Times New Roman"/>
          <w:szCs w:val="21"/>
        </w:rPr>
      </w:pPr>
      <w:r w:rsidRPr="002E6B0F">
        <w:rPr>
          <w:rFonts w:ascii="宋体" w:hAnsi="宋体"/>
          <w:szCs w:val="21"/>
        </w:rPr>
        <w:t>“</w:t>
      </w:r>
      <w:r w:rsidRPr="002E6B0F">
        <w:rPr>
          <w:rFonts w:ascii="Times New Roman" w:hAnsi="Times New Roman"/>
          <w:szCs w:val="21"/>
        </w:rPr>
        <w:t>雪龙</w:t>
      </w:r>
      <w:r w:rsidRPr="002E6B0F">
        <w:rPr>
          <w:rFonts w:ascii="宋体" w:hAnsi="宋体"/>
          <w:szCs w:val="21"/>
        </w:rPr>
        <w:t>”</w:t>
      </w:r>
      <w:r w:rsidRPr="002E6B0F">
        <w:rPr>
          <w:rFonts w:ascii="Times New Roman" w:hAnsi="Times New Roman"/>
          <w:szCs w:val="21"/>
        </w:rPr>
        <w:t>探极</w:t>
      </w:r>
    </w:p>
    <w:p w14:paraId="02D84BC2" w14:textId="77777777" w:rsidR="00B93034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宋体" w:hAnsi="宋体"/>
          <w:szCs w:val="21"/>
        </w:rPr>
        <w:t>“</w:t>
      </w:r>
      <w:r w:rsidRPr="002E6B0F">
        <w:rPr>
          <w:rFonts w:ascii="Times New Roman" w:hAnsi="Times New Roman"/>
          <w:szCs w:val="21"/>
        </w:rPr>
        <w:t>雪龙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号</w:t>
      </w:r>
      <w:r w:rsidRPr="002E6B0F">
        <w:rPr>
          <w:rFonts w:ascii="宋体" w:hAnsi="宋体"/>
          <w:szCs w:val="21"/>
        </w:rPr>
        <w:t>”</w:t>
      </w:r>
      <w:r w:rsidRPr="002E6B0F">
        <w:rPr>
          <w:rFonts w:ascii="Times New Roman" w:hAnsi="Times New Roman"/>
          <w:szCs w:val="21"/>
        </w:rPr>
        <w:t>是我国自主建造的极地考察破冰船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具有船首、船尾双向破冰技术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填补了中国在极地科考重大装备领域的空白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船首的下部前沿部分</w:t>
      </w:r>
      <w:r w:rsidR="00015711" w:rsidRPr="002E6B0F">
        <w:rPr>
          <w:rFonts w:ascii="Times New Roman" w:hAnsi="Times New Roman" w:hint="eastAsia"/>
          <w:szCs w:val="21"/>
        </w:rPr>
        <w:t>叫</w:t>
      </w:r>
      <w:r w:rsidRPr="002E6B0F">
        <w:rPr>
          <w:rFonts w:ascii="Times New Roman" w:hAnsi="Times New Roman"/>
          <w:szCs w:val="21"/>
        </w:rPr>
        <w:t>破冰艏柱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用特殊的高强钢打造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遇到厚度</w:t>
      </w:r>
      <w:r w:rsidRPr="002E6B0F">
        <w:rPr>
          <w:rFonts w:ascii="Times New Roman" w:hAnsi="Times New Roman"/>
          <w:szCs w:val="21"/>
        </w:rPr>
        <w:t>1</w:t>
      </w:r>
      <w:r w:rsidR="00015711" w:rsidRPr="002E6B0F">
        <w:rPr>
          <w:rFonts w:ascii="Times New Roman" w:hAnsi="Times New Roman" w:hint="eastAsia"/>
          <w:szCs w:val="21"/>
        </w:rPr>
        <w:t>.</w:t>
      </w:r>
      <w:r w:rsidRPr="002E6B0F">
        <w:rPr>
          <w:rFonts w:ascii="Times New Roman" w:hAnsi="Times New Roman"/>
          <w:szCs w:val="21"/>
        </w:rPr>
        <w:t>5</w:t>
      </w:r>
      <w:r w:rsidRPr="002E6B0F">
        <w:rPr>
          <w:rFonts w:ascii="Times New Roman" w:hAnsi="Times New Roman"/>
          <w:szCs w:val="21"/>
        </w:rPr>
        <w:t>米左右的冰层时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宋体" w:hAnsi="宋体"/>
          <w:szCs w:val="21"/>
        </w:rPr>
        <w:t>“</w:t>
      </w:r>
      <w:r w:rsidRPr="002E6B0F">
        <w:rPr>
          <w:rFonts w:ascii="Times New Roman" w:hAnsi="Times New Roman"/>
          <w:szCs w:val="21"/>
        </w:rPr>
        <w:t>雪龙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号</w:t>
      </w:r>
      <w:r w:rsidRPr="002E6B0F">
        <w:rPr>
          <w:rFonts w:ascii="宋体" w:hAnsi="宋体"/>
          <w:szCs w:val="21"/>
        </w:rPr>
        <w:t>”</w:t>
      </w:r>
      <w:r w:rsidRPr="002E6B0F">
        <w:rPr>
          <w:rFonts w:ascii="Times New Roman" w:hAnsi="Times New Roman"/>
          <w:szCs w:val="21"/>
        </w:rPr>
        <w:t>因其船首特有的形状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易于以一定的航速冲上冰面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在船首重压下破冰艏柱犹如一把利刃切开厚重的冰层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实现船首破冰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在厚冰海域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通过控制船尾下方吊舱式全回转螺旋桨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水平面内可</w:t>
      </w:r>
      <w:r w:rsidRPr="002E6B0F">
        <w:rPr>
          <w:rFonts w:ascii="Times New Roman" w:hAnsi="Times New Roman"/>
          <w:szCs w:val="21"/>
        </w:rPr>
        <w:t>360</w:t>
      </w:r>
      <w:r w:rsidRPr="002E6B0F">
        <w:rPr>
          <w:rFonts w:ascii="Times New Roman" w:hAnsi="Times New Roman"/>
          <w:szCs w:val="21"/>
        </w:rPr>
        <w:t>度自由转动</w:t>
      </w:r>
      <w:r w:rsidR="00F25DA2" w:rsidRPr="002E6B0F">
        <w:rPr>
          <w:rFonts w:ascii="Times New Roman" w:hAnsi="Times New Roman"/>
          <w:szCs w:val="21"/>
        </w:rPr>
        <w:t>），</w:t>
      </w:r>
      <w:r w:rsidRPr="002E6B0F">
        <w:rPr>
          <w:rFonts w:ascii="Times New Roman" w:hAnsi="Times New Roman"/>
          <w:szCs w:val="21"/>
        </w:rPr>
        <w:t>使船尾转向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船尾从上方重压冰层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同时螺旋桨削冰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冰层塌陷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实现船尾破冰</w:t>
      </w:r>
      <w:r w:rsidR="004A5031" w:rsidRPr="002E6B0F">
        <w:rPr>
          <w:rFonts w:ascii="Times New Roman" w:hAnsi="Times New Roman"/>
          <w:szCs w:val="21"/>
        </w:rPr>
        <w:t>．</w:t>
      </w:r>
    </w:p>
    <w:p w14:paraId="3EDF0301" w14:textId="77777777" w:rsidR="00B93034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60EBB01C" wp14:editId="4CCFFFC2">
            <wp:extent cx="3900000" cy="1800000"/>
            <wp:effectExtent l="0" t="0" r="571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39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319AE" w14:textId="77777777" w:rsidR="0001571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="000F0CF1" w:rsidRPr="002E6B0F">
        <w:rPr>
          <w:rFonts w:ascii="Times New Roman" w:hAnsi="Times New Roman"/>
          <w:szCs w:val="21"/>
        </w:rPr>
        <w:t>1</w:t>
      </w:r>
      <w:r w:rsidRPr="002E6B0F">
        <w:rPr>
          <w:rFonts w:ascii="Times New Roman" w:hAnsi="Times New Roman"/>
          <w:szCs w:val="21"/>
        </w:rPr>
        <w:t>）</w:t>
      </w:r>
      <w:r w:rsidR="000F0CF1" w:rsidRPr="002E6B0F">
        <w:rPr>
          <w:rFonts w:ascii="Times New Roman" w:hAnsi="Times New Roman"/>
          <w:szCs w:val="21"/>
        </w:rPr>
        <w:t>下列物理属性中</w:t>
      </w:r>
      <w:r w:rsidRPr="002E6B0F">
        <w:rPr>
          <w:rFonts w:ascii="Times New Roman" w:hAnsi="Times New Roman"/>
          <w:szCs w:val="21"/>
        </w:rPr>
        <w:t>，</w:t>
      </w:r>
      <w:r w:rsidR="001B27E4" w:rsidRPr="002E6B0F">
        <w:rPr>
          <w:rFonts w:ascii="Times New Roman" w:hAnsi="Times New Roman"/>
          <w:szCs w:val="21"/>
        </w:rPr>
        <w:t>_________</w:t>
      </w:r>
      <w:r w:rsidR="000F0CF1" w:rsidRPr="002E6B0F">
        <w:rPr>
          <w:rFonts w:ascii="Times New Roman" w:hAnsi="Times New Roman"/>
          <w:szCs w:val="21"/>
          <w:em w:val="dot"/>
        </w:rPr>
        <w:t>不是</w:t>
      </w:r>
      <w:r w:rsidR="000F0CF1" w:rsidRPr="002E6B0F">
        <w:rPr>
          <w:rFonts w:ascii="Times New Roman" w:hAnsi="Times New Roman"/>
          <w:szCs w:val="21"/>
        </w:rPr>
        <w:t>制作破冰艏柱的材料必须具有的属性</w:t>
      </w:r>
      <w:r w:rsidRPr="002E6B0F">
        <w:rPr>
          <w:rFonts w:ascii="Times New Roman" w:hAnsi="Times New Roman"/>
          <w:szCs w:val="21"/>
        </w:rPr>
        <w:t>；</w:t>
      </w:r>
    </w:p>
    <w:p w14:paraId="1C7CEA4D" w14:textId="77777777" w:rsidR="00B93034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A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耐低温</w: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FA023A" w:rsidRPr="002E6B0F">
        <w:rPr>
          <w:rFonts w:ascii="Times New Roman" w:hAnsi="Times New Roman"/>
          <w:szCs w:val="21"/>
        </w:rPr>
        <w:t>B</w:t>
      </w:r>
      <w:r w:rsidR="00FA023A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硬度大</w: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F4043F" w:rsidRPr="002E6B0F">
        <w:rPr>
          <w:rFonts w:ascii="Times New Roman" w:hAnsi="Times New Roman"/>
          <w:szCs w:val="21"/>
        </w:rPr>
        <w:t>C</w:t>
      </w:r>
      <w:r w:rsidR="00F4043F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韧性好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不易断裂</w:t>
      </w:r>
      <w:r w:rsidR="00F25DA2" w:rsidRPr="002E6B0F">
        <w:rPr>
          <w:rFonts w:ascii="Times New Roman" w:hAnsi="Times New Roman"/>
          <w:szCs w:val="21"/>
        </w:rPr>
        <w:t>）</w:t>
      </w:r>
      <w:r w:rsidR="00F25DA2" w:rsidRPr="002E6B0F">
        <w:rPr>
          <w:rFonts w:ascii="Times New Roman" w:hAnsi="Times New Roman"/>
          <w:i/>
          <w:szCs w:val="21"/>
        </w:rPr>
        <w:t xml:space="preserve">    </w:t>
      </w:r>
      <w:r w:rsidR="00D11C97" w:rsidRPr="002E6B0F">
        <w:rPr>
          <w:rFonts w:ascii="Times New Roman" w:hAnsi="Times New Roman"/>
          <w:szCs w:val="21"/>
        </w:rPr>
        <w:t>D</w:t>
      </w:r>
      <w:r w:rsidR="00D11C97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密度小</w:t>
      </w:r>
    </w:p>
    <w:p w14:paraId="7F354763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）雪龙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号的船首应设计成如图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所示的形状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船首破冰时，艏柱犹如利刃切开冰层，是由于船首重压增大了艏柱对冰面的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；</w:t>
      </w:r>
    </w:p>
    <w:p w14:paraId="3A00A2BE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62938A4B" wp14:editId="512D50C3">
            <wp:extent cx="5486400" cy="869315"/>
            <wp:effectExtent l="0" t="0" r="0" b="69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01D94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）向南行驶的</w:t>
      </w:r>
      <w:r w:rsidRPr="002E6B0F">
        <w:rPr>
          <w:rFonts w:ascii="宋体" w:hAnsi="宋体"/>
          <w:szCs w:val="21"/>
        </w:rPr>
        <w:t>“</w:t>
      </w:r>
      <w:r w:rsidRPr="002E6B0F">
        <w:rPr>
          <w:rFonts w:ascii="Times New Roman" w:hAnsi="Times New Roman"/>
          <w:szCs w:val="21"/>
        </w:rPr>
        <w:t>雪龙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号</w:t>
      </w:r>
      <w:r w:rsidRPr="002E6B0F">
        <w:rPr>
          <w:rFonts w:ascii="宋体" w:hAnsi="宋体"/>
          <w:szCs w:val="21"/>
        </w:rPr>
        <w:t>”</w:t>
      </w:r>
      <w:r w:rsidRPr="002E6B0F">
        <w:rPr>
          <w:rFonts w:ascii="Times New Roman" w:hAnsi="Times New Roman"/>
          <w:szCs w:val="21"/>
        </w:rPr>
        <w:t>遇到厚冰阻挡，欲采用船尾破冰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调整螺旋桨，让螺旋桨推动的水流向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（东</w:t>
      </w:r>
      <w:r w:rsidRPr="002E6B0F">
        <w:rPr>
          <w:rFonts w:ascii="Times New Roman" w:hAnsi="Times New Roman"/>
          <w:szCs w:val="21"/>
        </w:rPr>
        <w:t>/</w:t>
      </w:r>
      <w:r w:rsidRPr="002E6B0F">
        <w:rPr>
          <w:rFonts w:ascii="Times New Roman" w:hAnsi="Times New Roman"/>
          <w:szCs w:val="21"/>
        </w:rPr>
        <w:t>南</w:t>
      </w:r>
      <w:r w:rsidRPr="002E6B0F">
        <w:rPr>
          <w:rFonts w:ascii="Times New Roman" w:hAnsi="Times New Roman"/>
          <w:szCs w:val="21"/>
        </w:rPr>
        <w:t>/</w:t>
      </w:r>
      <w:r w:rsidRPr="002E6B0F">
        <w:rPr>
          <w:rFonts w:ascii="Times New Roman" w:hAnsi="Times New Roman"/>
          <w:szCs w:val="21"/>
        </w:rPr>
        <w:t>西</w:t>
      </w:r>
      <w:r w:rsidRPr="002E6B0F">
        <w:rPr>
          <w:rFonts w:ascii="Times New Roman" w:hAnsi="Times New Roman"/>
          <w:szCs w:val="21"/>
        </w:rPr>
        <w:t>/</w:t>
      </w:r>
      <w:r w:rsidRPr="002E6B0F">
        <w:rPr>
          <w:rFonts w:ascii="Times New Roman" w:hAnsi="Times New Roman"/>
          <w:szCs w:val="21"/>
        </w:rPr>
        <w:t>北）运动，可使船尾向东转向</w:t>
      </w:r>
      <w:r w:rsidR="004A5031" w:rsidRPr="002E6B0F">
        <w:rPr>
          <w:rFonts w:ascii="Times New Roman" w:hAnsi="Times New Roman"/>
          <w:szCs w:val="21"/>
        </w:rPr>
        <w:t>．</w:t>
      </w:r>
    </w:p>
    <w:p w14:paraId="792B8656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b/>
          <w:sz w:val="24"/>
        </w:rPr>
      </w:pPr>
      <w:r w:rsidRPr="002E6B0F">
        <w:rPr>
          <w:rFonts w:ascii="Times New Roman" w:hAnsi="Times New Roman"/>
          <w:b/>
          <w:sz w:val="24"/>
        </w:rPr>
        <w:t>三、解答题</w:t>
      </w:r>
      <w:r w:rsidR="00F25DA2" w:rsidRPr="002E6B0F">
        <w:rPr>
          <w:rFonts w:ascii="Times New Roman" w:hAnsi="Times New Roman"/>
          <w:b/>
          <w:sz w:val="24"/>
        </w:rPr>
        <w:t>（</w:t>
      </w:r>
      <w:r w:rsidRPr="002E6B0F">
        <w:rPr>
          <w:rFonts w:ascii="Times New Roman" w:hAnsi="Times New Roman"/>
          <w:b/>
          <w:sz w:val="24"/>
        </w:rPr>
        <w:t>本题共</w:t>
      </w:r>
      <w:r w:rsidRPr="002E6B0F">
        <w:rPr>
          <w:rFonts w:ascii="Times New Roman" w:hAnsi="Times New Roman"/>
          <w:b/>
          <w:sz w:val="24"/>
        </w:rPr>
        <w:t>10</w:t>
      </w:r>
      <w:r w:rsidRPr="002E6B0F">
        <w:rPr>
          <w:rFonts w:ascii="Times New Roman" w:hAnsi="Times New Roman"/>
          <w:b/>
          <w:sz w:val="24"/>
        </w:rPr>
        <w:t>小题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共</w:t>
      </w:r>
      <w:r w:rsidRPr="002E6B0F">
        <w:rPr>
          <w:rFonts w:ascii="Times New Roman" w:hAnsi="Times New Roman"/>
          <w:b/>
          <w:sz w:val="24"/>
        </w:rPr>
        <w:t>52</w:t>
      </w:r>
      <w:r w:rsidRPr="002E6B0F">
        <w:rPr>
          <w:rFonts w:ascii="Times New Roman" w:hAnsi="Times New Roman"/>
          <w:b/>
          <w:sz w:val="24"/>
        </w:rPr>
        <w:t>分</w:t>
      </w:r>
      <w:r w:rsidR="004A5031" w:rsidRPr="002E6B0F">
        <w:rPr>
          <w:rFonts w:ascii="Times New Roman" w:hAnsi="Times New Roman"/>
          <w:b/>
          <w:sz w:val="24"/>
        </w:rPr>
        <w:t>．</w:t>
      </w:r>
      <w:r w:rsidRPr="002E6B0F">
        <w:rPr>
          <w:rFonts w:ascii="Times New Roman" w:hAnsi="Times New Roman"/>
          <w:b/>
          <w:sz w:val="24"/>
        </w:rPr>
        <w:t>解答</w:t>
      </w:r>
      <w:r w:rsidRPr="002E6B0F">
        <w:rPr>
          <w:rFonts w:ascii="Times New Roman" w:hAnsi="Times New Roman"/>
          <w:b/>
          <w:sz w:val="24"/>
        </w:rPr>
        <w:t>22</w:t>
      </w:r>
      <w:r w:rsidRPr="002E6B0F">
        <w:rPr>
          <w:rFonts w:ascii="Times New Roman" w:hAnsi="Times New Roman"/>
          <w:b/>
          <w:sz w:val="24"/>
        </w:rPr>
        <w:t>、</w:t>
      </w:r>
      <w:r w:rsidRPr="002E6B0F">
        <w:rPr>
          <w:rFonts w:ascii="Times New Roman" w:hAnsi="Times New Roman"/>
          <w:b/>
          <w:sz w:val="24"/>
        </w:rPr>
        <w:t>23</w:t>
      </w:r>
      <w:r w:rsidRPr="002E6B0F">
        <w:rPr>
          <w:rFonts w:ascii="Times New Roman" w:hAnsi="Times New Roman"/>
          <w:b/>
          <w:sz w:val="24"/>
        </w:rPr>
        <w:t>、</w:t>
      </w:r>
      <w:r w:rsidRPr="002E6B0F">
        <w:rPr>
          <w:rFonts w:ascii="Times New Roman" w:hAnsi="Times New Roman"/>
          <w:b/>
          <w:sz w:val="24"/>
        </w:rPr>
        <w:t>24</w:t>
      </w:r>
      <w:r w:rsidRPr="002E6B0F">
        <w:rPr>
          <w:rFonts w:ascii="Times New Roman" w:hAnsi="Times New Roman"/>
          <w:b/>
          <w:sz w:val="24"/>
        </w:rPr>
        <w:t>题时应有解题过程</w:t>
      </w:r>
      <w:r w:rsidR="00F25DA2" w:rsidRPr="002E6B0F">
        <w:rPr>
          <w:rFonts w:ascii="Times New Roman" w:hAnsi="Times New Roman"/>
          <w:b/>
          <w:sz w:val="24"/>
        </w:rPr>
        <w:t>）</w:t>
      </w:r>
    </w:p>
    <w:p w14:paraId="15CD8DB3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21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8</w:t>
      </w:r>
      <w:r w:rsidRPr="002E6B0F">
        <w:rPr>
          <w:rFonts w:ascii="Times New Roman" w:hAnsi="Times New Roman"/>
          <w:szCs w:val="21"/>
        </w:rPr>
        <w:t>分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按要求作图</w:t>
      </w:r>
      <w:r w:rsidR="004A5031" w:rsidRPr="002E6B0F">
        <w:rPr>
          <w:rFonts w:ascii="Times New Roman" w:hAnsi="Times New Roman"/>
          <w:szCs w:val="21"/>
        </w:rPr>
        <w:t>．</w:t>
      </w:r>
    </w:p>
    <w:p w14:paraId="09C1DAA1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528029CC" wp14:editId="19D05299">
            <wp:extent cx="5486400" cy="1553210"/>
            <wp:effectExtent l="0" t="0" r="0" b="889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D1AB7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Pr="002E6B0F">
        <w:rPr>
          <w:rFonts w:ascii="Times New Roman" w:hAnsi="Times New Roman"/>
          <w:szCs w:val="21"/>
        </w:rPr>
        <w:t>）图甲中，光线</w:t>
      </w:r>
      <w:r>
        <w:rPr>
          <w:position w:val="-6"/>
        </w:rPr>
        <w:object w:dxaOrig="420" w:dyaOrig="285" w14:anchorId="67FD891A">
          <v:shape id="_x0000_i1068" type="#_x0000_t75" style="width:24pt;height:12pt" o:ole="">
            <v:imagedata r:id="rId122" o:title=""/>
          </v:shape>
          <o:OLEObject Type="Embed" ProgID="Equation.DSMT4" ShapeID="_x0000_i1068" DrawAspect="Content" ObjectID="_1809521500" r:id="rId123"/>
        </w:object>
      </w:r>
      <w:r w:rsidRPr="002E6B0F">
        <w:rPr>
          <w:rFonts w:ascii="Times New Roman" w:hAnsi="Times New Roman"/>
          <w:szCs w:val="21"/>
        </w:rPr>
        <w:t>斜射到镜面上，画出其反射光线</w:t>
      </w:r>
      <w:r>
        <w:rPr>
          <w:position w:val="-6"/>
        </w:rPr>
        <w:object w:dxaOrig="405" w:dyaOrig="285" w14:anchorId="04819C44">
          <v:shape id="_x0000_i1069" type="#_x0000_t75" style="width:18pt;height:12pt" o:ole="">
            <v:imagedata r:id="rId124" o:title=""/>
          </v:shape>
          <o:OLEObject Type="Embed" ProgID="Equation.DSMT4" ShapeID="_x0000_i1069" DrawAspect="Content" ObjectID="_1809521501" r:id="rId125"/>
        </w:object>
      </w:r>
      <w:r w:rsidRPr="002E6B0F">
        <w:rPr>
          <w:rFonts w:ascii="Times New Roman" w:hAnsi="Times New Roman"/>
          <w:szCs w:val="21"/>
        </w:rPr>
        <w:t>；</w:t>
      </w:r>
    </w:p>
    <w:p w14:paraId="5F26E294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lastRenderedPageBreak/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）图乙中，小球在空中运动，画出它在图示位置受到的重力</w:t>
      </w:r>
      <w:r w:rsidRPr="002E6B0F">
        <w:rPr>
          <w:rFonts w:ascii="Times New Roman" w:hAnsi="Times New Roman"/>
          <w:i/>
          <w:szCs w:val="21"/>
        </w:rPr>
        <w:t>G</w:t>
      </w:r>
      <w:r w:rsidRPr="002E6B0F">
        <w:rPr>
          <w:rFonts w:ascii="Times New Roman" w:hAnsi="Times New Roman"/>
          <w:szCs w:val="21"/>
        </w:rPr>
        <w:t>；</w:t>
      </w:r>
    </w:p>
    <w:p w14:paraId="71CF2A98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）图丙中，地上的人用滑轮组提升重物，画出最省力的绳子绕法；</w:t>
      </w:r>
    </w:p>
    <w:p w14:paraId="33A1F976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4</w:t>
      </w:r>
      <w:r w:rsidRPr="002E6B0F">
        <w:rPr>
          <w:rFonts w:ascii="Times New Roman" w:hAnsi="Times New Roman"/>
          <w:szCs w:val="21"/>
        </w:rPr>
        <w:t>）</w:t>
      </w:r>
      <w:proofErr w:type="gramStart"/>
      <w:r w:rsidRPr="002E6B0F">
        <w:rPr>
          <w:rFonts w:ascii="Times New Roman" w:hAnsi="Times New Roman"/>
          <w:szCs w:val="21"/>
        </w:rPr>
        <w:t>图丁</w:t>
      </w:r>
      <w:proofErr w:type="gramEnd"/>
      <w:r w:rsidRPr="002E6B0F">
        <w:rPr>
          <w:rFonts w:ascii="Times New Roman" w:hAnsi="Times New Roman"/>
          <w:szCs w:val="21"/>
        </w:rPr>
        <w:t>中，根据安全用电规范，在两个虚线框内分别画出开关和灯泡的电路元件符号</w:t>
      </w:r>
      <w:r w:rsidR="004A5031" w:rsidRPr="002E6B0F">
        <w:rPr>
          <w:rFonts w:ascii="Times New Roman" w:hAnsi="Times New Roman"/>
          <w:szCs w:val="21"/>
        </w:rPr>
        <w:t>．</w:t>
      </w:r>
    </w:p>
    <w:p w14:paraId="67EC019A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22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6</w:t>
      </w:r>
      <w:r w:rsidRPr="002E6B0F">
        <w:rPr>
          <w:rFonts w:ascii="Times New Roman" w:hAnsi="Times New Roman"/>
          <w:szCs w:val="21"/>
        </w:rPr>
        <w:t>分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叉车常用于货物的转运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如图所示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叉车在</w:t>
      </w:r>
      <w:r>
        <w:rPr>
          <w:position w:val="-6"/>
        </w:rPr>
        <w:object w:dxaOrig="375" w:dyaOrig="285" w14:anchorId="7B548CCE">
          <v:shape id="_x0000_i1070" type="#_x0000_t75" style="width:18pt;height:12pt" o:ole="">
            <v:imagedata r:id="rId126" o:title=""/>
          </v:shape>
          <o:OLEObject Type="Embed" ProgID="Equation.DSMT4" ShapeID="_x0000_i1070" DrawAspect="Content" ObjectID="_1809521502" r:id="rId127"/>
        </w:object>
      </w:r>
      <w:r w:rsidRPr="002E6B0F">
        <w:rPr>
          <w:rFonts w:ascii="Times New Roman" w:hAnsi="Times New Roman"/>
          <w:szCs w:val="21"/>
        </w:rPr>
        <w:t>内将质量为</w:t>
      </w:r>
      <w:r>
        <w:rPr>
          <w:position w:val="-10"/>
        </w:rPr>
        <w:object w:dxaOrig="675" w:dyaOrig="315" w14:anchorId="75AAAC33">
          <v:shape id="_x0000_i1071" type="#_x0000_t75" style="width:36pt;height:18pt" o:ole="">
            <v:imagedata r:id="rId128" o:title=""/>
          </v:shape>
          <o:OLEObject Type="Embed" ProgID="Equation.DSMT4" ShapeID="_x0000_i1071" DrawAspect="Content" ObjectID="_1809521503" r:id="rId129"/>
        </w:object>
      </w:r>
      <w:r w:rsidRPr="002E6B0F">
        <w:rPr>
          <w:rFonts w:ascii="Times New Roman" w:hAnsi="Times New Roman"/>
          <w:szCs w:val="21"/>
        </w:rPr>
        <w:t>的货箱匀速竖直提升</w:t>
      </w:r>
      <w:r>
        <w:rPr>
          <w:position w:val="-10"/>
        </w:rPr>
        <w:object w:dxaOrig="615" w:dyaOrig="315" w14:anchorId="2F9D19FD">
          <v:shape id="_x0000_i1072" type="#_x0000_t75" style="width:30pt;height:18pt" o:ole="">
            <v:imagedata r:id="rId130" o:title=""/>
          </v:shape>
          <o:OLEObject Type="Embed" ProgID="Equation.DSMT4" ShapeID="_x0000_i1072" DrawAspect="Content" ObjectID="_1809521504" r:id="rId131"/>
        </w:object>
      </w:r>
      <w:r w:rsidRPr="002E6B0F">
        <w:rPr>
          <w:rFonts w:ascii="Times New Roman" w:hAnsi="Times New Roman"/>
          <w:szCs w:val="21"/>
        </w:rPr>
        <w:t>取</w:t>
      </w:r>
      <w:r>
        <w:rPr>
          <w:position w:val="-10"/>
        </w:rPr>
        <w:object w:dxaOrig="780" w:dyaOrig="315" w14:anchorId="38FAC352">
          <v:shape id="_x0000_i1073" type="#_x0000_t75" style="width:42pt;height:18pt" o:ole="">
            <v:imagedata r:id="rId132" o:title=""/>
          </v:shape>
          <o:OLEObject Type="Embed" ProgID="Equation.DSMT4" ShapeID="_x0000_i1073" DrawAspect="Content" ObjectID="_1809521505" r:id="rId133"/>
        </w:objec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求此过程中</w:t>
      </w:r>
      <w:r w:rsidR="00F25DA2" w:rsidRPr="002E6B0F">
        <w:rPr>
          <w:rFonts w:ascii="Times New Roman" w:hAnsi="Times New Roman"/>
          <w:szCs w:val="21"/>
        </w:rPr>
        <w:t>：</w:t>
      </w:r>
    </w:p>
    <w:p w14:paraId="640653B3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0723F46A" wp14:editId="09642EE6">
            <wp:extent cx="1986207" cy="1440000"/>
            <wp:effectExtent l="0" t="0" r="0" b="825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198620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5E34D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Pr="002E6B0F">
        <w:rPr>
          <w:rFonts w:ascii="Times New Roman" w:hAnsi="Times New Roman"/>
          <w:szCs w:val="21"/>
        </w:rPr>
        <w:t>）货箱的速度；</w:t>
      </w:r>
    </w:p>
    <w:p w14:paraId="7FADE2AD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）叉车对货箱所做的功；</w:t>
      </w:r>
    </w:p>
    <w:p w14:paraId="4CDE01A8" w14:textId="77777777" w:rsidR="000F0CF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）叉车对货箱所做功的功率</w:t>
      </w:r>
      <w:r w:rsidR="004A5031" w:rsidRPr="002E6B0F">
        <w:rPr>
          <w:rFonts w:ascii="Times New Roman" w:hAnsi="Times New Roman"/>
          <w:szCs w:val="21"/>
        </w:rPr>
        <w:t>．</w:t>
      </w:r>
    </w:p>
    <w:p w14:paraId="7BF258C7" w14:textId="77777777" w:rsidR="000A4B0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23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6</w:t>
      </w:r>
      <w:r w:rsidRPr="002E6B0F">
        <w:rPr>
          <w:rFonts w:ascii="Times New Roman" w:hAnsi="Times New Roman"/>
          <w:szCs w:val="21"/>
        </w:rPr>
        <w:t>分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用煤气炉将</w:t>
      </w:r>
      <w:r>
        <w:rPr>
          <w:position w:val="-10"/>
        </w:rPr>
        <w:object w:dxaOrig="435" w:dyaOrig="315" w14:anchorId="6367DD5B">
          <v:shape id="_x0000_i1074" type="#_x0000_t75" style="width:24pt;height:18pt" o:ole="">
            <v:imagedata r:id="rId135" o:title=""/>
          </v:shape>
          <o:OLEObject Type="Embed" ProgID="Equation.DSMT4" ShapeID="_x0000_i1074" DrawAspect="Content" ObjectID="_1809521506" r:id="rId136"/>
        </w:object>
      </w:r>
      <w:r w:rsidRPr="002E6B0F">
        <w:rPr>
          <w:rFonts w:ascii="Times New Roman" w:hAnsi="Times New Roman"/>
          <w:szCs w:val="21"/>
        </w:rPr>
        <w:t>的水从</w:t>
      </w:r>
      <w:r>
        <w:rPr>
          <w:position w:val="-6"/>
        </w:rPr>
        <w:object w:dxaOrig="525" w:dyaOrig="285" w14:anchorId="22A3E7EB">
          <v:shape id="_x0000_i1075" type="#_x0000_t75" style="width:24pt;height:12pt" o:ole="">
            <v:imagedata r:id="rId137" o:title=""/>
          </v:shape>
          <o:OLEObject Type="Embed" ProgID="Equation.DSMT4" ShapeID="_x0000_i1075" DrawAspect="Content" ObjectID="_1809521507" r:id="rId138"/>
        </w:object>
      </w:r>
      <w:r w:rsidRPr="002E6B0F">
        <w:rPr>
          <w:rFonts w:ascii="Times New Roman" w:hAnsi="Times New Roman"/>
          <w:szCs w:val="21"/>
        </w:rPr>
        <w:t>加热到</w:t>
      </w:r>
      <w:r>
        <w:rPr>
          <w:position w:val="-6"/>
        </w:rPr>
        <w:object w:dxaOrig="495" w:dyaOrig="285" w14:anchorId="0504DF84">
          <v:shape id="_x0000_i1076" type="#_x0000_t75" style="width:24pt;height:12pt" o:ole="">
            <v:imagedata r:id="rId139" o:title=""/>
          </v:shape>
          <o:OLEObject Type="Embed" ProgID="Equation.DSMT4" ShapeID="_x0000_i1076" DrawAspect="Content" ObjectID="_1809521508" r:id="rId140"/>
        </w:objec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消耗煤气</w:t>
      </w:r>
      <w:r>
        <w:rPr>
          <w:position w:val="-10"/>
        </w:rPr>
        <w:object w:dxaOrig="735" w:dyaOrig="315" w14:anchorId="26FF86D3">
          <v:shape id="_x0000_i1077" type="#_x0000_t75" style="width:36pt;height:18pt" o:ole="">
            <v:imagedata r:id="rId141" o:title=""/>
          </v:shape>
          <o:OLEObject Type="Embed" ProgID="Equation.DSMT4" ShapeID="_x0000_i1077" DrawAspect="Content" ObjectID="_1809521509" r:id="rId142"/>
        </w:object>
      </w:r>
      <w:r w:rsidR="004A5031" w:rsidRPr="002E6B0F">
        <w:rPr>
          <w:rFonts w:ascii="Times New Roman" w:hAnsi="Times New Roman"/>
          <w:szCs w:val="21"/>
        </w:rPr>
        <w:t>．</w:t>
      </w:r>
      <w:r w:rsidR="00BC4F49" w:rsidRPr="002E6B0F">
        <w:rPr>
          <w:rFonts w:ascii="Times New Roman" w:hAnsi="Times New Roman"/>
          <w:szCs w:val="21"/>
        </w:rPr>
        <w:t>已知</w:t>
      </w:r>
      <w:r w:rsidRPr="002E6B0F">
        <w:rPr>
          <w:rFonts w:ascii="Times New Roman" w:hAnsi="Times New Roman"/>
          <w:szCs w:val="21"/>
        </w:rPr>
        <w:t>煤气的热值为</w:t>
      </w:r>
      <w:r>
        <w:rPr>
          <w:position w:val="-10"/>
        </w:rPr>
        <w:object w:dxaOrig="1305" w:dyaOrig="360" w14:anchorId="33E40526">
          <v:shape id="_x0000_i1078" type="#_x0000_t75" style="width:66pt;height:18pt" o:ole="">
            <v:imagedata r:id="rId143" o:title=""/>
          </v:shape>
          <o:OLEObject Type="Embed" ProgID="Equation.DSMT4" ShapeID="_x0000_i1078" DrawAspect="Content" ObjectID="_1809521510" r:id="rId144"/>
        </w:objec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水的比热容为</w:t>
      </w:r>
      <w:r>
        <w:rPr>
          <w:position w:val="-10"/>
        </w:rPr>
        <w:object w:dxaOrig="1755" w:dyaOrig="360" w14:anchorId="4DA65AFF">
          <v:shape id="_x0000_i1079" type="#_x0000_t75" style="width:90pt;height:18pt" o:ole="">
            <v:imagedata r:id="rId145" o:title=""/>
          </v:shape>
          <o:OLEObject Type="Embed" ProgID="Equation.DSMT4" ShapeID="_x0000_i1079" DrawAspect="Content" ObjectID="_1809521511" r:id="rId146"/>
        </w:objec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求</w:t>
      </w:r>
      <w:r w:rsidR="00F25DA2" w:rsidRPr="002E6B0F">
        <w:rPr>
          <w:rFonts w:ascii="Times New Roman" w:hAnsi="Times New Roman"/>
          <w:szCs w:val="21"/>
        </w:rPr>
        <w:t>：</w:t>
      </w:r>
    </w:p>
    <w:p w14:paraId="1B44C6D4" w14:textId="77777777" w:rsidR="000A4B0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Pr="002E6B0F">
        <w:rPr>
          <w:rFonts w:ascii="Times New Roman" w:hAnsi="Times New Roman"/>
          <w:szCs w:val="21"/>
        </w:rPr>
        <w:t>）水吸收的热量；</w:t>
      </w:r>
    </w:p>
    <w:p w14:paraId="388C624C" w14:textId="77777777" w:rsidR="000A4B0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）煤气完全燃烧放出的热量；</w:t>
      </w:r>
    </w:p>
    <w:p w14:paraId="7CA3C8AF" w14:textId="77777777" w:rsidR="000A4B0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）煤气炉加热的效率</w:t>
      </w:r>
      <w:r w:rsidR="004A5031" w:rsidRPr="002E6B0F">
        <w:rPr>
          <w:rFonts w:ascii="Times New Roman" w:hAnsi="Times New Roman"/>
          <w:szCs w:val="21"/>
        </w:rPr>
        <w:t>．</w:t>
      </w:r>
    </w:p>
    <w:p w14:paraId="3256E1ED" w14:textId="77777777" w:rsidR="000A4B0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24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6</w:t>
      </w:r>
      <w:r w:rsidRPr="002E6B0F">
        <w:rPr>
          <w:rFonts w:ascii="Times New Roman" w:hAnsi="Times New Roman"/>
          <w:szCs w:val="21"/>
        </w:rPr>
        <w:t>分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如图所示电路中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灯泡</w:t>
      </w:r>
      <w:r w:rsidRPr="002E6B0F">
        <w:rPr>
          <w:rFonts w:ascii="Times New Roman" w:hAnsi="Times New Roman"/>
          <w:szCs w:val="21"/>
        </w:rPr>
        <w:t>L</w:t>
      </w:r>
      <w:r w:rsidRPr="002E6B0F">
        <w:rPr>
          <w:rFonts w:ascii="Times New Roman" w:hAnsi="Times New Roman"/>
          <w:szCs w:val="21"/>
        </w:rPr>
        <w:t>的规格为</w:t>
      </w:r>
      <w:r w:rsidRPr="002E6B0F">
        <w:rPr>
          <w:rFonts w:ascii="宋体" w:hAnsi="宋体"/>
          <w:szCs w:val="21"/>
        </w:rPr>
        <w:t>“</w:t>
      </w:r>
      <w:r>
        <w:rPr>
          <w:position w:val="-10"/>
        </w:rPr>
        <w:object w:dxaOrig="840" w:dyaOrig="315" w14:anchorId="01FDBA76">
          <v:shape id="_x0000_i1080" type="#_x0000_t75" style="width:42pt;height:18pt" o:ole="">
            <v:imagedata r:id="rId147" o:title=""/>
          </v:shape>
          <o:OLEObject Type="Embed" ProgID="Equation.DSMT4" ShapeID="_x0000_i1080" DrawAspect="Content" ObjectID="_1809521512" r:id="rId148"/>
        </w:object>
      </w:r>
      <w:r w:rsidRPr="002E6B0F">
        <w:rPr>
          <w:rFonts w:ascii="宋体" w:hAnsi="宋体"/>
          <w:szCs w:val="21"/>
        </w:rPr>
        <w:t>”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闭合开关</w:t>
      </w:r>
      <w:r w:rsidRPr="002E6B0F">
        <w:rPr>
          <w:rFonts w:ascii="Times New Roman" w:hAnsi="Times New Roman"/>
          <w:szCs w:val="21"/>
        </w:rPr>
        <w:t>S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灯泡正常发光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电流表示数为</w:t>
      </w:r>
      <w:r>
        <w:rPr>
          <w:position w:val="-6"/>
        </w:rPr>
        <w:object w:dxaOrig="525" w:dyaOrig="285" w14:anchorId="7DE701D4">
          <v:shape id="_x0000_i1081" type="#_x0000_t75" style="width:24pt;height:12pt" o:ole="">
            <v:imagedata r:id="rId149" o:title=""/>
          </v:shape>
          <o:OLEObject Type="Embed" ProgID="Equation.DSMT4" ShapeID="_x0000_i1081" DrawAspect="Content" ObjectID="_1809521513" r:id="rId150"/>
        </w:objec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求</w:t>
      </w:r>
      <w:r w:rsidR="00F25DA2" w:rsidRPr="002E6B0F">
        <w:rPr>
          <w:rFonts w:ascii="Times New Roman" w:hAnsi="Times New Roman"/>
          <w:szCs w:val="21"/>
        </w:rPr>
        <w:t>：</w:t>
      </w:r>
    </w:p>
    <w:p w14:paraId="4A2620C8" w14:textId="77777777" w:rsidR="000A4B0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223E0E5E" wp14:editId="41B9E95D">
            <wp:extent cx="1427884" cy="1080000"/>
            <wp:effectExtent l="0" t="0" r="127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4278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470C6" w14:textId="77777777" w:rsidR="000A4B0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Pr="002E6B0F">
        <w:rPr>
          <w:rFonts w:ascii="Times New Roman" w:hAnsi="Times New Roman"/>
          <w:szCs w:val="21"/>
        </w:rPr>
        <w:t>）通过灯泡</w:t>
      </w:r>
      <w:r w:rsidRPr="002E6B0F">
        <w:rPr>
          <w:rFonts w:ascii="Times New Roman" w:hAnsi="Times New Roman"/>
          <w:szCs w:val="21"/>
        </w:rPr>
        <w:t>L</w:t>
      </w:r>
      <w:r w:rsidRPr="002E6B0F">
        <w:rPr>
          <w:rFonts w:ascii="Times New Roman" w:hAnsi="Times New Roman"/>
          <w:szCs w:val="21"/>
        </w:rPr>
        <w:t>的电流；</w:t>
      </w:r>
    </w:p>
    <w:p w14:paraId="122726C9" w14:textId="77777777" w:rsidR="000A4B0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）电阻</w:t>
      </w:r>
      <w:r w:rsidRPr="002E6B0F">
        <w:rPr>
          <w:rFonts w:ascii="Times New Roman" w:hAnsi="Times New Roman"/>
          <w:i/>
          <w:szCs w:val="21"/>
        </w:rPr>
        <w:t>R</w:t>
      </w:r>
      <w:r w:rsidRPr="002E6B0F">
        <w:rPr>
          <w:rFonts w:ascii="Times New Roman" w:hAnsi="Times New Roman"/>
          <w:szCs w:val="21"/>
        </w:rPr>
        <w:t>的电功率；</w:t>
      </w:r>
    </w:p>
    <w:p w14:paraId="0307B21C" w14:textId="77777777" w:rsidR="000A4B0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）通电</w:t>
      </w:r>
      <w:r>
        <w:rPr>
          <w:position w:val="-4"/>
        </w:rPr>
        <w:object w:dxaOrig="600" w:dyaOrig="255" w14:anchorId="143A7DFD">
          <v:shape id="_x0000_i1082" type="#_x0000_t75" style="width:30pt;height:12pt" o:ole="">
            <v:imagedata r:id="rId152" o:title=""/>
          </v:shape>
          <o:OLEObject Type="Embed" ProgID="Equation.DSMT4" ShapeID="_x0000_i1082" DrawAspect="Content" ObjectID="_1809521514" r:id="rId153"/>
        </w:object>
      </w:r>
      <w:r w:rsidRPr="002E6B0F">
        <w:rPr>
          <w:rFonts w:ascii="Times New Roman" w:hAnsi="Times New Roman"/>
          <w:szCs w:val="21"/>
        </w:rPr>
        <w:t>，电路消耗的电能</w:t>
      </w:r>
      <w:r w:rsidR="004A5031" w:rsidRPr="002E6B0F">
        <w:rPr>
          <w:rFonts w:ascii="Times New Roman" w:hAnsi="Times New Roman"/>
          <w:szCs w:val="21"/>
        </w:rPr>
        <w:t>．</w:t>
      </w:r>
    </w:p>
    <w:p w14:paraId="59487B6A" w14:textId="77777777" w:rsidR="00F7309B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25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4</w:t>
      </w:r>
      <w:r w:rsidRPr="002E6B0F">
        <w:rPr>
          <w:rFonts w:ascii="Times New Roman" w:hAnsi="Times New Roman"/>
          <w:szCs w:val="21"/>
        </w:rPr>
        <w:t>分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小华利用实验室的自来水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探究水在沸腾前后温度变化的特点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实验装置如图甲</w:t>
      </w:r>
      <w:r w:rsidR="004A5031" w:rsidRPr="002E6B0F">
        <w:rPr>
          <w:rFonts w:ascii="Times New Roman" w:hAnsi="Times New Roman"/>
          <w:szCs w:val="21"/>
        </w:rPr>
        <w:t>．</w:t>
      </w:r>
    </w:p>
    <w:p w14:paraId="4CB387E5" w14:textId="77777777" w:rsidR="00F7309B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2300074A" wp14:editId="53245415">
            <wp:extent cx="5486400" cy="2240280"/>
            <wp:effectExtent l="0" t="0" r="0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14CBC" w14:textId="77777777" w:rsidR="00F7309B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Pr="002E6B0F">
        <w:rPr>
          <w:rFonts w:ascii="Times New Roman" w:hAnsi="Times New Roman"/>
          <w:szCs w:val="21"/>
        </w:rPr>
        <w:t>）图甲中温度计的示数为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宋体" w:hAnsi="宋体" w:cs="宋体" w:hint="eastAsia"/>
          <w:szCs w:val="21"/>
        </w:rPr>
        <w:t>℃</w:t>
      </w:r>
      <w:r w:rsidRPr="002E6B0F">
        <w:rPr>
          <w:rFonts w:ascii="Times New Roman" w:hAnsi="Times New Roman"/>
          <w:szCs w:val="21"/>
        </w:rPr>
        <w:t>；</w:t>
      </w:r>
    </w:p>
    <w:p w14:paraId="7B999B64" w14:textId="77777777" w:rsidR="00F7309B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）水温升高到</w:t>
      </w:r>
      <w:r>
        <w:rPr>
          <w:position w:val="-6"/>
        </w:rPr>
        <w:object w:dxaOrig="495" w:dyaOrig="285" w14:anchorId="33BA9E4B">
          <v:shape id="_x0000_i1083" type="#_x0000_t75" style="width:24pt;height:12pt" o:ole="">
            <v:imagedata r:id="rId155" o:title=""/>
          </v:shape>
          <o:OLEObject Type="Embed" ProgID="Equation.DSMT4" ShapeID="_x0000_i1083" DrawAspect="Content" ObjectID="_1809521515" r:id="rId156"/>
        </w:object>
      </w:r>
      <w:r w:rsidRPr="002E6B0F">
        <w:rPr>
          <w:rFonts w:ascii="Times New Roman" w:hAnsi="Times New Roman"/>
          <w:szCs w:val="21"/>
        </w:rPr>
        <w:t>开始计时，</w:t>
      </w:r>
      <w:r w:rsidRPr="002E6B0F">
        <w:rPr>
          <w:rFonts w:ascii="Times New Roman" w:hAnsi="Times New Roman"/>
          <w:szCs w:val="21"/>
        </w:rPr>
        <w:t>6</w:t>
      </w:r>
      <w:r w:rsidRPr="002E6B0F">
        <w:rPr>
          <w:rFonts w:ascii="Times New Roman" w:hAnsi="Times New Roman"/>
          <w:szCs w:val="21"/>
        </w:rPr>
        <w:t>分钟后水</w:t>
      </w:r>
      <w:r w:rsidR="00E700DD" w:rsidRPr="002E6B0F">
        <w:rPr>
          <w:rFonts w:ascii="Times New Roman" w:hAnsi="Times New Roman" w:hint="eastAsia"/>
          <w:szCs w:val="21"/>
        </w:rPr>
        <w:t>沸</w:t>
      </w:r>
      <w:r w:rsidRPr="002E6B0F">
        <w:rPr>
          <w:rFonts w:ascii="Times New Roman" w:hAnsi="Times New Roman"/>
          <w:szCs w:val="21"/>
        </w:rPr>
        <w:t>腾，图乙是根据实验数据绘制的</w:t>
      </w:r>
      <w:r w:rsidR="005067A6" w:rsidRPr="002E6B0F">
        <w:rPr>
          <w:rFonts w:ascii="Times New Roman" w:hAnsi="Times New Roman" w:hint="eastAsia"/>
          <w:szCs w:val="21"/>
        </w:rPr>
        <w:t>温</w:t>
      </w:r>
      <w:r w:rsidRPr="002E6B0F">
        <w:rPr>
          <w:rFonts w:ascii="Times New Roman" w:hAnsi="Times New Roman"/>
          <w:szCs w:val="21"/>
        </w:rPr>
        <w:t>度随时间变化的图像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由图像可知：水在沸腾前，温度升高</w:t>
      </w:r>
      <w:r w:rsidRPr="002E6B0F">
        <w:rPr>
          <w:rFonts w:ascii="Times New Roman" w:hAnsi="Times New Roman" w:hint="eastAsia"/>
          <w:szCs w:val="21"/>
        </w:rPr>
        <w:t>；</w:t>
      </w:r>
      <w:r w:rsidRPr="002E6B0F">
        <w:rPr>
          <w:rFonts w:ascii="Times New Roman" w:hAnsi="Times New Roman"/>
          <w:szCs w:val="21"/>
        </w:rPr>
        <w:t>沸腾时，温度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 w:hint="eastAsia"/>
          <w:szCs w:val="21"/>
        </w:rPr>
        <w:t>；</w:t>
      </w:r>
    </w:p>
    <w:p w14:paraId="4EEB3607" w14:textId="77777777" w:rsidR="00F7309B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）小华还想探究沸腾的水能否将试管中的水加热至沸腾，她取了同</w:t>
      </w:r>
      <w:r w:rsidR="00695332" w:rsidRPr="002E6B0F">
        <w:rPr>
          <w:rFonts w:ascii="Times New Roman" w:hAnsi="Times New Roman" w:hint="eastAsia"/>
          <w:szCs w:val="21"/>
        </w:rPr>
        <w:t>样</w:t>
      </w:r>
      <w:r w:rsidRPr="002E6B0F">
        <w:rPr>
          <w:rFonts w:ascii="Times New Roman" w:hAnsi="Times New Roman"/>
          <w:szCs w:val="21"/>
        </w:rPr>
        <w:t>的自来水倒入试管，利用图丙所示的装置进行实验，水温升高到</w:t>
      </w:r>
      <w:r>
        <w:rPr>
          <w:position w:val="-6"/>
        </w:rPr>
        <w:object w:dxaOrig="495" w:dyaOrig="285" w14:anchorId="195775F8">
          <v:shape id="_x0000_i1084" type="#_x0000_t75" style="width:24pt;height:12pt" o:ole="">
            <v:imagedata r:id="rId157" o:title=""/>
          </v:shape>
          <o:OLEObject Type="Embed" ProgID="Equation.DSMT4" ShapeID="_x0000_i1084" DrawAspect="Content" ObjectID="_1809521516" r:id="rId158"/>
        </w:object>
      </w:r>
      <w:r w:rsidRPr="002E6B0F">
        <w:rPr>
          <w:rFonts w:ascii="Times New Roman" w:hAnsi="Times New Roman"/>
          <w:szCs w:val="21"/>
        </w:rPr>
        <w:t>开始计时，得到温度和时间的数据如下表</w:t>
      </w:r>
      <w:r w:rsidR="00AD0755" w:rsidRPr="002E6B0F">
        <w:rPr>
          <w:rFonts w:ascii="Times New Roman" w:hAnsi="Times New Roman" w:hint="eastAsia"/>
          <w:szCs w:val="21"/>
        </w:rPr>
        <w:t>．</w:t>
      </w:r>
      <w:r w:rsidRPr="002E6B0F">
        <w:rPr>
          <w:rFonts w:ascii="Times New Roman" w:hAnsi="Times New Roman"/>
          <w:szCs w:val="21"/>
        </w:rPr>
        <w:t>请你根据数据分析：试管中水的最终温度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（高</w:t>
      </w:r>
      <w:r w:rsidR="00AD0755" w:rsidRPr="002E6B0F">
        <w:rPr>
          <w:rFonts w:ascii="Times New Roman" w:hAnsi="Times New Roman" w:hint="eastAsia"/>
          <w:szCs w:val="21"/>
        </w:rPr>
        <w:t>于</w:t>
      </w:r>
      <w:r w:rsidRPr="002E6B0F">
        <w:rPr>
          <w:rFonts w:ascii="Times New Roman" w:hAnsi="Times New Roman"/>
          <w:szCs w:val="21"/>
        </w:rPr>
        <w:t>/</w:t>
      </w:r>
      <w:r w:rsidRPr="002E6B0F">
        <w:rPr>
          <w:rFonts w:ascii="Times New Roman" w:hAnsi="Times New Roman"/>
          <w:szCs w:val="21"/>
        </w:rPr>
        <w:t>等于</w:t>
      </w:r>
      <w:r w:rsidRPr="002E6B0F">
        <w:rPr>
          <w:rFonts w:ascii="Times New Roman" w:hAnsi="Times New Roman"/>
          <w:szCs w:val="21"/>
        </w:rPr>
        <w:t>/</w:t>
      </w:r>
      <w:r w:rsidRPr="002E6B0F">
        <w:rPr>
          <w:rFonts w:ascii="Times New Roman" w:hAnsi="Times New Roman"/>
          <w:szCs w:val="21"/>
        </w:rPr>
        <w:t>低于）沸点，试管中的水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沸腾</w:t>
      </w:r>
      <w:r w:rsidR="004A5031" w:rsidRPr="002E6B0F">
        <w:rPr>
          <w:rFonts w:ascii="Times New Roman" w:hAnsi="Times New Roman"/>
          <w:szCs w:val="21"/>
        </w:rPr>
        <w:t>．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58"/>
        <w:gridCol w:w="1076"/>
        <w:gridCol w:w="1076"/>
        <w:gridCol w:w="1076"/>
        <w:gridCol w:w="1077"/>
        <w:gridCol w:w="1076"/>
        <w:gridCol w:w="1076"/>
        <w:gridCol w:w="1076"/>
        <w:gridCol w:w="1077"/>
      </w:tblGrid>
      <w:tr w:rsidR="00522897" w14:paraId="389F3544" w14:textId="77777777" w:rsidTr="00495DCF">
        <w:tc>
          <w:tcPr>
            <w:tcW w:w="1384" w:type="dxa"/>
          </w:tcPr>
          <w:p w14:paraId="30847732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时间</w:t>
            </w:r>
            <w:r w:rsidRPr="002E6B0F">
              <w:rPr>
                <w:rFonts w:ascii="Times New Roman" w:hAnsi="Times New Roman"/>
                <w:szCs w:val="21"/>
              </w:rPr>
              <w:t>/</w:t>
            </w:r>
            <w:r>
              <w:rPr>
                <w:position w:val="-4"/>
              </w:rPr>
              <w:object w:dxaOrig="465" w:dyaOrig="255" w14:anchorId="4B5572F3">
                <v:shape id="_x0000_i1085" type="#_x0000_t75" style="width:24pt;height:12pt" o:ole="">
                  <v:imagedata r:id="rId159" o:title=""/>
                </v:shape>
                <o:OLEObject Type="Embed" ProgID="Equation.DSMT4" ShapeID="_x0000_i1085" DrawAspect="Content" ObjectID="_1809521517" r:id="rId160"/>
              </w:object>
            </w:r>
          </w:p>
        </w:tc>
        <w:tc>
          <w:tcPr>
            <w:tcW w:w="1101" w:type="dxa"/>
          </w:tcPr>
          <w:p w14:paraId="64DD8C08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101" w:type="dxa"/>
          </w:tcPr>
          <w:p w14:paraId="22520B11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01" w:type="dxa"/>
          </w:tcPr>
          <w:p w14:paraId="407F3DD4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02" w:type="dxa"/>
          </w:tcPr>
          <w:p w14:paraId="6C73BFC3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101" w:type="dxa"/>
          </w:tcPr>
          <w:p w14:paraId="2F907C33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01" w:type="dxa"/>
          </w:tcPr>
          <w:p w14:paraId="54F97AC8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101" w:type="dxa"/>
          </w:tcPr>
          <w:p w14:paraId="01E824B9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102" w:type="dxa"/>
          </w:tcPr>
          <w:p w14:paraId="41D58D6C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7</w:t>
            </w:r>
          </w:p>
        </w:tc>
      </w:tr>
      <w:tr w:rsidR="00522897" w14:paraId="633F2FAE" w14:textId="77777777" w:rsidTr="00495DCF">
        <w:tc>
          <w:tcPr>
            <w:tcW w:w="1384" w:type="dxa"/>
          </w:tcPr>
          <w:p w14:paraId="4ECB31B1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温度</w:t>
            </w:r>
            <w:r w:rsidRPr="002E6B0F">
              <w:rPr>
                <w:rFonts w:ascii="Times New Roman" w:hAnsi="Times New Roman"/>
                <w:szCs w:val="21"/>
              </w:rPr>
              <w:t>/</w:t>
            </w:r>
            <w:r w:rsidRPr="002E6B0F">
              <w:rPr>
                <w:rFonts w:ascii="宋体" w:hAnsi="宋体" w:cs="宋体" w:hint="eastAsia"/>
                <w:szCs w:val="21"/>
              </w:rPr>
              <w:t>℃</w:t>
            </w:r>
          </w:p>
        </w:tc>
        <w:tc>
          <w:tcPr>
            <w:tcW w:w="1101" w:type="dxa"/>
          </w:tcPr>
          <w:p w14:paraId="643E31C9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85</w:t>
            </w:r>
          </w:p>
        </w:tc>
        <w:tc>
          <w:tcPr>
            <w:tcW w:w="1101" w:type="dxa"/>
          </w:tcPr>
          <w:p w14:paraId="4108C7BB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89</w:t>
            </w:r>
          </w:p>
        </w:tc>
        <w:tc>
          <w:tcPr>
            <w:tcW w:w="1101" w:type="dxa"/>
          </w:tcPr>
          <w:p w14:paraId="08E3375D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92</w:t>
            </w:r>
          </w:p>
        </w:tc>
        <w:tc>
          <w:tcPr>
            <w:tcW w:w="1102" w:type="dxa"/>
          </w:tcPr>
          <w:p w14:paraId="0FCFA9E1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95</w:t>
            </w:r>
          </w:p>
        </w:tc>
        <w:tc>
          <w:tcPr>
            <w:tcW w:w="1101" w:type="dxa"/>
          </w:tcPr>
          <w:p w14:paraId="2CB4CDF8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97</w:t>
            </w:r>
          </w:p>
        </w:tc>
        <w:tc>
          <w:tcPr>
            <w:tcW w:w="1101" w:type="dxa"/>
          </w:tcPr>
          <w:p w14:paraId="2F4E6389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98</w:t>
            </w:r>
          </w:p>
        </w:tc>
        <w:tc>
          <w:tcPr>
            <w:tcW w:w="1101" w:type="dxa"/>
          </w:tcPr>
          <w:p w14:paraId="6D4D3A56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98</w:t>
            </w:r>
          </w:p>
        </w:tc>
        <w:tc>
          <w:tcPr>
            <w:tcW w:w="1102" w:type="dxa"/>
          </w:tcPr>
          <w:p w14:paraId="46C3DE97" w14:textId="77777777" w:rsidR="00F7309B" w:rsidRPr="002E6B0F" w:rsidRDefault="00000000" w:rsidP="00495DCF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98</w:t>
            </w:r>
          </w:p>
        </w:tc>
      </w:tr>
    </w:tbl>
    <w:p w14:paraId="0A150479" w14:textId="77777777" w:rsidR="00F7309B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26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4</w:t>
      </w:r>
      <w:r w:rsidRPr="002E6B0F">
        <w:rPr>
          <w:rFonts w:ascii="Times New Roman" w:hAnsi="Times New Roman"/>
          <w:szCs w:val="21"/>
        </w:rPr>
        <w:t>分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探究影响滑动摩擦力大小的因素时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小</w:t>
      </w:r>
      <w:proofErr w:type="gramStart"/>
      <w:r w:rsidRPr="002E6B0F">
        <w:rPr>
          <w:rFonts w:ascii="Times New Roman" w:hAnsi="Times New Roman"/>
          <w:szCs w:val="21"/>
        </w:rPr>
        <w:t>明根据</w:t>
      </w:r>
      <w:proofErr w:type="gramEnd"/>
      <w:r w:rsidRPr="002E6B0F">
        <w:rPr>
          <w:rFonts w:ascii="Times New Roman" w:hAnsi="Times New Roman"/>
          <w:szCs w:val="21"/>
        </w:rPr>
        <w:t>生活经验提出如下猜想</w:t>
      </w:r>
      <w:r w:rsidR="00F25DA2" w:rsidRPr="002E6B0F">
        <w:rPr>
          <w:rFonts w:ascii="Times New Roman" w:hAnsi="Times New Roman"/>
          <w:szCs w:val="21"/>
        </w:rPr>
        <w:t>：</w:t>
      </w:r>
      <w:r w:rsidRPr="002E6B0F">
        <w:rPr>
          <w:rFonts w:ascii="宋体" w:hAnsi="宋体" w:cs="宋体" w:hint="eastAsia"/>
          <w:szCs w:val="21"/>
        </w:rPr>
        <w:t>①</w:t>
      </w:r>
      <w:r w:rsidRPr="002E6B0F">
        <w:rPr>
          <w:rFonts w:ascii="Times New Roman" w:hAnsi="Times New Roman"/>
          <w:szCs w:val="21"/>
        </w:rPr>
        <w:t>与接触面粗糙程度有关</w:t>
      </w:r>
      <w:r w:rsidR="00F25DA2" w:rsidRPr="002E6B0F">
        <w:rPr>
          <w:rFonts w:ascii="Times New Roman" w:hAnsi="Times New Roman" w:hint="eastAsia"/>
          <w:szCs w:val="21"/>
        </w:rPr>
        <w:t>；</w:t>
      </w:r>
      <w:r w:rsidRPr="002E6B0F">
        <w:rPr>
          <w:rFonts w:ascii="宋体" w:hAnsi="宋体" w:cs="宋体" w:hint="eastAsia"/>
          <w:szCs w:val="21"/>
        </w:rPr>
        <w:t>②</w:t>
      </w:r>
      <w:r w:rsidRPr="002E6B0F">
        <w:rPr>
          <w:rFonts w:ascii="Times New Roman" w:hAnsi="Times New Roman"/>
          <w:szCs w:val="21"/>
        </w:rPr>
        <w:t>与压力大小有关</w:t>
      </w:r>
      <w:r w:rsidR="004A5031" w:rsidRPr="002E6B0F">
        <w:rPr>
          <w:rFonts w:ascii="Times New Roman" w:hAnsi="Times New Roman"/>
          <w:szCs w:val="21"/>
        </w:rPr>
        <w:t>．</w:t>
      </w:r>
    </w:p>
    <w:p w14:paraId="63595CC3" w14:textId="77777777" w:rsidR="00F7309B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2827B589" wp14:editId="166C19C5">
            <wp:extent cx="5486400" cy="101663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897A1" w14:textId="77777777" w:rsidR="00F7309B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Pr="002E6B0F">
        <w:rPr>
          <w:rFonts w:ascii="Times New Roman" w:hAnsi="Times New Roman"/>
          <w:szCs w:val="21"/>
        </w:rPr>
        <w:t>）为验证猜想，他利用木块、弹簧测力计、木板、毛巾、重物等器材进行实验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实验前，应将弹簧测力计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放置后进行校零；</w:t>
      </w:r>
    </w:p>
    <w:p w14:paraId="59EDDFD1" w14:textId="77777777" w:rsidR="00F7309B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）实验时，用弹簧测力计沿水平方向拉着木块在水平木板上做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运动，弹簧测力计示数如图甲，此时木块受到的滑动摩擦力大小为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N</w:t>
      </w:r>
      <w:r w:rsidRPr="002E6B0F">
        <w:rPr>
          <w:rFonts w:ascii="Times New Roman" w:hAnsi="Times New Roman"/>
          <w:szCs w:val="21"/>
        </w:rPr>
        <w:t>；</w:t>
      </w:r>
    </w:p>
    <w:p w14:paraId="15B03729" w14:textId="77777777" w:rsidR="00F7309B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）比较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两次实验，是为了探究滑动摩擦力大小与接触面粗糙程度的关系</w:t>
      </w:r>
      <w:r w:rsidR="004A5031" w:rsidRPr="002E6B0F">
        <w:rPr>
          <w:rFonts w:ascii="Times New Roman" w:hAnsi="Times New Roman"/>
          <w:szCs w:val="21"/>
        </w:rPr>
        <w:t>．</w:t>
      </w:r>
    </w:p>
    <w:p w14:paraId="2440D864" w14:textId="77777777" w:rsidR="00F7309B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27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4</w:t>
      </w:r>
      <w:r w:rsidRPr="002E6B0F">
        <w:rPr>
          <w:rFonts w:ascii="Times New Roman" w:hAnsi="Times New Roman"/>
          <w:szCs w:val="21"/>
        </w:rPr>
        <w:t>分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小明用电</w:t>
      </w:r>
      <w:r w:rsidR="00BF0783" w:rsidRPr="002E6B0F">
        <w:rPr>
          <w:rFonts w:ascii="Times New Roman" w:hAnsi="Times New Roman" w:hint="eastAsia"/>
          <w:szCs w:val="21"/>
        </w:rPr>
        <w:t>压</w:t>
      </w:r>
      <w:r w:rsidRPr="002E6B0F">
        <w:rPr>
          <w:rFonts w:ascii="Times New Roman" w:hAnsi="Times New Roman"/>
          <w:szCs w:val="21"/>
        </w:rPr>
        <w:t>为</w:t>
      </w:r>
      <w:r>
        <w:rPr>
          <w:position w:val="-6"/>
        </w:rPr>
        <w:object w:dxaOrig="375" w:dyaOrig="285" w14:anchorId="4C255B9B">
          <v:shape id="_x0000_i1086" type="#_x0000_t75" style="width:18pt;height:12pt" o:ole="">
            <v:imagedata r:id="rId162" o:title=""/>
          </v:shape>
          <o:OLEObject Type="Embed" ProgID="Equation.DSMT4" ShapeID="_x0000_i1086" DrawAspect="Content" ObjectID="_1809521518" r:id="rId163"/>
        </w:object>
      </w:r>
      <w:r w:rsidRPr="002E6B0F">
        <w:rPr>
          <w:rFonts w:ascii="Times New Roman" w:hAnsi="Times New Roman"/>
          <w:szCs w:val="21"/>
        </w:rPr>
        <w:t>的电源、定值电阻</w:t>
      </w:r>
      <w:r>
        <w:rPr>
          <w:position w:val="-12"/>
        </w:rPr>
        <w:object w:dxaOrig="255" w:dyaOrig="360" w14:anchorId="50381642">
          <v:shape id="_x0000_i1087" type="#_x0000_t75" style="width:12pt;height:18pt" o:ole="">
            <v:imagedata r:id="rId164" o:title=""/>
          </v:shape>
          <o:OLEObject Type="Embed" ProgID="Equation.DSMT4" ShapeID="_x0000_i1087" DrawAspect="Content" ObjectID="_1809521519" r:id="rId165"/>
        </w:object>
      </w:r>
      <w:r w:rsidRPr="002E6B0F">
        <w:rPr>
          <w:rFonts w:ascii="Times New Roman" w:hAnsi="Times New Roman"/>
          <w:szCs w:val="21"/>
        </w:rPr>
        <w:t>、电</w:t>
      </w:r>
      <w:r w:rsidR="00BF0783" w:rsidRPr="002E6B0F">
        <w:rPr>
          <w:rFonts w:ascii="Times New Roman" w:hAnsi="Times New Roman" w:hint="eastAsia"/>
          <w:szCs w:val="21"/>
        </w:rPr>
        <w:t>压</w:t>
      </w:r>
      <w:r w:rsidRPr="002E6B0F">
        <w:rPr>
          <w:rFonts w:ascii="Times New Roman" w:hAnsi="Times New Roman"/>
          <w:szCs w:val="21"/>
        </w:rPr>
        <w:t>表、电流表、最大阻值为</w:t>
      </w:r>
      <w:r>
        <w:rPr>
          <w:position w:val="-6"/>
        </w:rPr>
        <w:object w:dxaOrig="495" w:dyaOrig="285" w14:anchorId="12BAD0B9">
          <v:shape id="_x0000_i1088" type="#_x0000_t75" style="width:24pt;height:12pt" o:ole="">
            <v:imagedata r:id="rId166" o:title=""/>
          </v:shape>
          <o:OLEObject Type="Embed" ProgID="Equation.DSMT4" ShapeID="_x0000_i1088" DrawAspect="Content" ObjectID="_1809521520" r:id="rId167"/>
        </w:object>
      </w:r>
      <w:r w:rsidRPr="002E6B0F">
        <w:rPr>
          <w:rFonts w:ascii="Times New Roman" w:hAnsi="Times New Roman"/>
          <w:szCs w:val="21"/>
        </w:rPr>
        <w:t>的滑动变</w:t>
      </w:r>
      <w:r w:rsidR="00577697" w:rsidRPr="002E6B0F">
        <w:rPr>
          <w:rFonts w:ascii="Times New Roman" w:hAnsi="Times New Roman" w:hint="eastAsia"/>
          <w:szCs w:val="21"/>
        </w:rPr>
        <w:t>阻</w:t>
      </w:r>
      <w:r w:rsidRPr="002E6B0F">
        <w:rPr>
          <w:rFonts w:ascii="Times New Roman" w:hAnsi="Times New Roman"/>
          <w:szCs w:val="21"/>
        </w:rPr>
        <w:t>器</w:t>
      </w:r>
      <w:r>
        <w:rPr>
          <w:position w:val="-12"/>
        </w:rPr>
        <w:object w:dxaOrig="300" w:dyaOrig="360" w14:anchorId="23E60E85">
          <v:shape id="_x0000_i1089" type="#_x0000_t75" style="width:18pt;height:18pt" o:ole="">
            <v:imagedata r:id="rId168" o:title=""/>
          </v:shape>
          <o:OLEObject Type="Embed" ProgID="Equation.DSMT4" ShapeID="_x0000_i1089" DrawAspect="Content" ObjectID="_1809521521" r:id="rId169"/>
        </w:object>
      </w:r>
      <w:r w:rsidRPr="002E6B0F">
        <w:rPr>
          <w:rFonts w:ascii="Times New Roman" w:hAnsi="Times New Roman"/>
          <w:szCs w:val="21"/>
        </w:rPr>
        <w:t>、开关等器材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探究导体中的电流与导体两端电压的关系</w:t>
      </w:r>
      <w:r w:rsidR="004A5031" w:rsidRPr="002E6B0F">
        <w:rPr>
          <w:rFonts w:ascii="Times New Roman" w:hAnsi="Times New Roman"/>
          <w:szCs w:val="21"/>
        </w:rPr>
        <w:t>．</w:t>
      </w:r>
    </w:p>
    <w:p w14:paraId="66BA4C84" w14:textId="77777777" w:rsidR="00F7309B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4BC7B877" wp14:editId="47FC9741">
            <wp:extent cx="3853081" cy="1440000"/>
            <wp:effectExtent l="0" t="0" r="0" b="825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3853081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65C24" w14:textId="77777777" w:rsidR="008633F7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Pr="002E6B0F">
        <w:rPr>
          <w:rFonts w:ascii="Times New Roman" w:hAnsi="Times New Roman"/>
          <w:szCs w:val="21"/>
        </w:rPr>
        <w:t>）根据图甲所示电路图，将图乙的实物图连接完整；</w:t>
      </w:r>
    </w:p>
    <w:p w14:paraId="38D9920B" w14:textId="77777777" w:rsidR="008633F7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）电路连接正确，规范操作后，闭合开关，小明发现</w:t>
      </w:r>
      <w:proofErr w:type="gramStart"/>
      <w:r w:rsidRPr="002E6B0F">
        <w:rPr>
          <w:rFonts w:ascii="Times New Roman" w:hAnsi="Times New Roman"/>
          <w:szCs w:val="21"/>
        </w:rPr>
        <w:t>电流表无示数</w:t>
      </w:r>
      <w:proofErr w:type="gramEnd"/>
      <w:r w:rsidRPr="002E6B0F">
        <w:rPr>
          <w:rFonts w:ascii="Times New Roman" w:hAnsi="Times New Roman"/>
          <w:szCs w:val="21"/>
        </w:rPr>
        <w:t>，电压表示数为</w:t>
      </w:r>
      <w:r>
        <w:rPr>
          <w:position w:val="-6"/>
        </w:rPr>
        <w:object w:dxaOrig="375" w:dyaOrig="285" w14:anchorId="40437347">
          <v:shape id="_x0000_i1090" type="#_x0000_t75" style="width:18pt;height:12pt" o:ole="">
            <v:imagedata r:id="rId171" o:title=""/>
          </v:shape>
          <o:OLEObject Type="Embed" ProgID="Equation.DSMT4" ShapeID="_x0000_i1090" DrawAspect="Content" ObjectID="_1809521522" r:id="rId172"/>
        </w:objec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电路中仅有一处故障，则故障可能是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；</w:t>
      </w:r>
    </w:p>
    <w:p w14:paraId="0DC475FC" w14:textId="77777777" w:rsidR="008633F7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）排除故障后继续实验，小明的实验数据如下表：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58"/>
        <w:gridCol w:w="1662"/>
        <w:gridCol w:w="1662"/>
        <w:gridCol w:w="1662"/>
        <w:gridCol w:w="1662"/>
        <w:gridCol w:w="1662"/>
      </w:tblGrid>
      <w:tr w:rsidR="00522897" w14:paraId="1F5E8557" w14:textId="77777777" w:rsidTr="00316C9F">
        <w:tc>
          <w:tcPr>
            <w:tcW w:w="1699" w:type="dxa"/>
          </w:tcPr>
          <w:p w14:paraId="44EEEAAF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实验序号</w:t>
            </w:r>
          </w:p>
        </w:tc>
        <w:tc>
          <w:tcPr>
            <w:tcW w:w="1699" w:type="dxa"/>
          </w:tcPr>
          <w:p w14:paraId="1CAE26E0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699" w:type="dxa"/>
          </w:tcPr>
          <w:p w14:paraId="6016170C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699" w:type="dxa"/>
          </w:tcPr>
          <w:p w14:paraId="4A7EFFA0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699" w:type="dxa"/>
          </w:tcPr>
          <w:p w14:paraId="052175EB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699" w:type="dxa"/>
          </w:tcPr>
          <w:p w14:paraId="6FB57536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5</w:t>
            </w:r>
          </w:p>
        </w:tc>
      </w:tr>
      <w:tr w:rsidR="00522897" w14:paraId="6B50F4FB" w14:textId="77777777" w:rsidTr="00316C9F">
        <w:tc>
          <w:tcPr>
            <w:tcW w:w="1699" w:type="dxa"/>
          </w:tcPr>
          <w:p w14:paraId="082E23AA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电压</w:t>
            </w:r>
            <w:r w:rsidRPr="002E6B0F">
              <w:rPr>
                <w:rFonts w:ascii="Times New Roman" w:hAnsi="Times New Roman"/>
                <w:szCs w:val="21"/>
              </w:rPr>
              <w:t>/V</w:t>
            </w:r>
          </w:p>
        </w:tc>
        <w:tc>
          <w:tcPr>
            <w:tcW w:w="1699" w:type="dxa"/>
          </w:tcPr>
          <w:p w14:paraId="6D1AE80D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 w:hint="eastAsia"/>
                <w:szCs w:val="21"/>
              </w:rPr>
              <w:t>1.5</w:t>
            </w:r>
          </w:p>
        </w:tc>
        <w:tc>
          <w:tcPr>
            <w:tcW w:w="1699" w:type="dxa"/>
          </w:tcPr>
          <w:p w14:paraId="3C453CE0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 w:hint="eastAsia"/>
                <w:szCs w:val="21"/>
              </w:rPr>
              <w:t>2.5</w:t>
            </w:r>
          </w:p>
        </w:tc>
        <w:tc>
          <w:tcPr>
            <w:tcW w:w="1699" w:type="dxa"/>
          </w:tcPr>
          <w:p w14:paraId="473D247B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 w:hint="eastAsia"/>
                <w:szCs w:val="21"/>
              </w:rPr>
              <w:t>3.5</w:t>
            </w:r>
          </w:p>
        </w:tc>
        <w:tc>
          <w:tcPr>
            <w:tcW w:w="1699" w:type="dxa"/>
          </w:tcPr>
          <w:p w14:paraId="0FAD6AFD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 w:hint="eastAsia"/>
                <w:szCs w:val="21"/>
              </w:rPr>
              <w:t>4.5</w:t>
            </w:r>
          </w:p>
        </w:tc>
        <w:tc>
          <w:tcPr>
            <w:tcW w:w="1699" w:type="dxa"/>
          </w:tcPr>
          <w:p w14:paraId="0AEE1965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 w:hint="eastAsia"/>
                <w:szCs w:val="21"/>
              </w:rPr>
              <w:t>5.5</w:t>
            </w:r>
          </w:p>
        </w:tc>
      </w:tr>
      <w:tr w:rsidR="00522897" w14:paraId="4A117CD7" w14:textId="77777777" w:rsidTr="00316C9F">
        <w:tc>
          <w:tcPr>
            <w:tcW w:w="1699" w:type="dxa"/>
          </w:tcPr>
          <w:p w14:paraId="1BD3315B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电流</w:t>
            </w:r>
            <w:r w:rsidRPr="002E6B0F">
              <w:rPr>
                <w:rFonts w:ascii="Times New Roman" w:hAnsi="Times New Roman"/>
                <w:szCs w:val="21"/>
              </w:rPr>
              <w:t>/A</w:t>
            </w:r>
          </w:p>
        </w:tc>
        <w:tc>
          <w:tcPr>
            <w:tcW w:w="1699" w:type="dxa"/>
          </w:tcPr>
          <w:p w14:paraId="10192064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 w:hint="eastAsia"/>
                <w:szCs w:val="21"/>
              </w:rPr>
              <w:t>0.15</w:t>
            </w:r>
          </w:p>
        </w:tc>
        <w:tc>
          <w:tcPr>
            <w:tcW w:w="1699" w:type="dxa"/>
          </w:tcPr>
          <w:p w14:paraId="2EFC55E0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 w:hint="eastAsia"/>
                <w:szCs w:val="21"/>
              </w:rPr>
              <w:t>0.25</w:t>
            </w:r>
          </w:p>
        </w:tc>
        <w:tc>
          <w:tcPr>
            <w:tcW w:w="1699" w:type="dxa"/>
          </w:tcPr>
          <w:p w14:paraId="21773909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 w:hint="eastAsia"/>
                <w:szCs w:val="21"/>
              </w:rPr>
              <w:t>0.35</w:t>
            </w:r>
          </w:p>
        </w:tc>
        <w:tc>
          <w:tcPr>
            <w:tcW w:w="1699" w:type="dxa"/>
          </w:tcPr>
          <w:p w14:paraId="75D3CCC2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 w:hint="eastAsia"/>
                <w:szCs w:val="21"/>
              </w:rPr>
              <w:t>0.45</w:t>
            </w:r>
          </w:p>
        </w:tc>
        <w:tc>
          <w:tcPr>
            <w:tcW w:w="1699" w:type="dxa"/>
          </w:tcPr>
          <w:p w14:paraId="59631B0C" w14:textId="77777777" w:rsidR="00316C9F" w:rsidRPr="002E6B0F" w:rsidRDefault="00000000" w:rsidP="008D7ACD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 w:hint="eastAsia"/>
                <w:szCs w:val="21"/>
              </w:rPr>
              <w:t>0.54</w:t>
            </w:r>
          </w:p>
        </w:tc>
      </w:tr>
    </w:tbl>
    <w:p w14:paraId="1BEF2A03" w14:textId="77777777" w:rsidR="00316C9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老师指出表中有一组数据是无法从实验中测得的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请你判断这组数据的实验序号是</w:t>
      </w:r>
      <w:r w:rsidR="001B27E4" w:rsidRPr="002E6B0F">
        <w:rPr>
          <w:rFonts w:ascii="Times New Roman" w:hAnsi="Times New Roman"/>
          <w:szCs w:val="21"/>
        </w:rPr>
        <w:t>_________</w:t>
      </w:r>
      <w:r w:rsidR="00F25DA2" w:rsidRPr="002E6B0F">
        <w:rPr>
          <w:rFonts w:ascii="Times New Roman" w:hAnsi="Times New Roman"/>
          <w:szCs w:val="21"/>
        </w:rPr>
        <w:t>；</w:t>
      </w:r>
    </w:p>
    <w:p w14:paraId="412B69C4" w14:textId="77777777" w:rsidR="00316C9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4</w:t>
      </w:r>
      <w:r w:rsidRPr="002E6B0F">
        <w:rPr>
          <w:rFonts w:ascii="Times New Roman" w:hAnsi="Times New Roman"/>
          <w:szCs w:val="21"/>
        </w:rPr>
        <w:t>）通过实验得出初步结论：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时，导体中的电流与导体两端的电压成正比</w:t>
      </w:r>
      <w:r w:rsidR="004A5031" w:rsidRPr="002E6B0F">
        <w:rPr>
          <w:rFonts w:ascii="Times New Roman" w:hAnsi="Times New Roman"/>
          <w:szCs w:val="21"/>
        </w:rPr>
        <w:t>．</w:t>
      </w:r>
    </w:p>
    <w:p w14:paraId="39855247" w14:textId="77777777" w:rsidR="008633F7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28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5</w:t>
      </w:r>
      <w:r w:rsidRPr="002E6B0F">
        <w:rPr>
          <w:rFonts w:ascii="Times New Roman" w:hAnsi="Times New Roman"/>
          <w:szCs w:val="21"/>
        </w:rPr>
        <w:t>分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小明和小华利用茶色玻璃板、刻度尺、白纸、两个相同的电子蜡烛等器材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探究平面镜成像的特点</w:t>
      </w:r>
      <w:r w:rsidR="004A5031" w:rsidRPr="002E6B0F">
        <w:rPr>
          <w:rFonts w:ascii="Times New Roman" w:hAnsi="Times New Roman"/>
          <w:szCs w:val="21"/>
        </w:rPr>
        <w:t>．</w:t>
      </w:r>
    </w:p>
    <w:p w14:paraId="4AB251F9" w14:textId="77777777" w:rsidR="00651AB9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Pr="002E6B0F">
        <w:rPr>
          <w:rFonts w:ascii="Times New Roman" w:hAnsi="Times New Roman"/>
          <w:szCs w:val="21"/>
        </w:rPr>
        <w:t>）如图甲，将白纸平铺在水平桌面上，再将玻璃板</w:t>
      </w:r>
      <w:r w:rsidRPr="002E6B0F">
        <w:rPr>
          <w:rFonts w:ascii="Times New Roman" w:hAnsi="Times New Roman" w:hint="eastAsia"/>
          <w:szCs w:val="21"/>
        </w:rPr>
        <w:t>_________</w:t>
      </w:r>
      <w:r w:rsidRPr="002E6B0F">
        <w:rPr>
          <w:rFonts w:ascii="Times New Roman" w:hAnsi="Times New Roman"/>
          <w:szCs w:val="21"/>
        </w:rPr>
        <w:t>放置在纸上；</w:t>
      </w:r>
    </w:p>
    <w:p w14:paraId="35FF91AD" w14:textId="77777777" w:rsidR="00651AB9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76AA3C63" wp14:editId="7BDB9ABF">
            <wp:extent cx="2476262" cy="1440000"/>
            <wp:effectExtent l="0" t="0" r="635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2476262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479FB" w14:textId="77777777" w:rsidR="00651AB9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）在玻璃板前放上电子蜡烛</w:t>
      </w:r>
      <w:r w:rsidRPr="002E6B0F">
        <w:rPr>
          <w:rFonts w:ascii="Times New Roman" w:hAnsi="Times New Roman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，闭合开关使其发光，再将电子蜡烛</w:t>
      </w:r>
      <w:r w:rsidRPr="002E6B0F">
        <w:rPr>
          <w:rFonts w:ascii="Times New Roman" w:hAnsi="Times New Roman"/>
          <w:i/>
          <w:szCs w:val="21"/>
        </w:rPr>
        <w:t>B</w:t>
      </w:r>
      <w:r w:rsidRPr="002E6B0F">
        <w:rPr>
          <w:rFonts w:ascii="Times New Roman" w:hAnsi="Times New Roman"/>
          <w:szCs w:val="21"/>
        </w:rPr>
        <w:t>放到玻璃板后，调整</w:t>
      </w:r>
      <w:r w:rsidRPr="002E6B0F">
        <w:rPr>
          <w:rFonts w:ascii="Times New Roman" w:hAnsi="Times New Roman"/>
          <w:i/>
          <w:szCs w:val="21"/>
        </w:rPr>
        <w:t>B</w:t>
      </w:r>
      <w:r w:rsidRPr="002E6B0F">
        <w:rPr>
          <w:rFonts w:ascii="Times New Roman" w:hAnsi="Times New Roman"/>
          <w:szCs w:val="21"/>
        </w:rPr>
        <w:t>的位置使其与</w:t>
      </w:r>
      <w:r w:rsidRPr="002E6B0F">
        <w:rPr>
          <w:rFonts w:ascii="Times New Roman" w:hAnsi="Times New Roman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的像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，在纸上分别记录</w:t>
      </w:r>
      <w:r w:rsidRPr="002E6B0F">
        <w:rPr>
          <w:rFonts w:ascii="Times New Roman" w:hAnsi="Times New Roman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、</w:t>
      </w:r>
      <w:r w:rsidRPr="002E6B0F">
        <w:rPr>
          <w:rFonts w:ascii="Times New Roman" w:hAnsi="Times New Roman"/>
          <w:i/>
          <w:szCs w:val="21"/>
        </w:rPr>
        <w:t>B</w:t>
      </w:r>
      <w:r w:rsidRPr="002E6B0F">
        <w:rPr>
          <w:rFonts w:ascii="Times New Roman" w:hAnsi="Times New Roman"/>
          <w:szCs w:val="21"/>
        </w:rPr>
        <w:t>的位置；</w:t>
      </w:r>
    </w:p>
    <w:p w14:paraId="7D486DBE" w14:textId="77777777" w:rsidR="00316C9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="00651AB9"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</w:t>
      </w:r>
      <w:r w:rsidR="00651AB9" w:rsidRPr="002E6B0F">
        <w:rPr>
          <w:rFonts w:ascii="Times New Roman" w:hAnsi="Times New Roman"/>
          <w:szCs w:val="21"/>
        </w:rPr>
        <w:t>多次改变</w:t>
      </w:r>
      <w:r w:rsidR="00651AB9" w:rsidRPr="002E6B0F">
        <w:rPr>
          <w:rFonts w:ascii="Times New Roman" w:hAnsi="Times New Roman"/>
          <w:i/>
          <w:szCs w:val="21"/>
        </w:rPr>
        <w:t>A</w:t>
      </w:r>
      <w:r w:rsidR="00651AB9" w:rsidRPr="002E6B0F">
        <w:rPr>
          <w:rFonts w:ascii="Times New Roman" w:hAnsi="Times New Roman"/>
          <w:szCs w:val="21"/>
        </w:rPr>
        <w:t>的位置</w:t>
      </w:r>
      <w:r w:rsidRPr="002E6B0F">
        <w:rPr>
          <w:rFonts w:ascii="Times New Roman" w:hAnsi="Times New Roman"/>
          <w:szCs w:val="21"/>
        </w:rPr>
        <w:t>，</w:t>
      </w:r>
      <w:r w:rsidR="00651AB9" w:rsidRPr="002E6B0F">
        <w:rPr>
          <w:rFonts w:ascii="Times New Roman" w:hAnsi="Times New Roman"/>
          <w:szCs w:val="21"/>
        </w:rPr>
        <w:t>重复上述实验</w:t>
      </w:r>
      <w:r w:rsidR="004A5031" w:rsidRPr="002E6B0F">
        <w:rPr>
          <w:rFonts w:ascii="Times New Roman" w:hAnsi="Times New Roman"/>
          <w:szCs w:val="21"/>
        </w:rPr>
        <w:t>．</w:t>
      </w:r>
      <w:r w:rsidR="00651AB9" w:rsidRPr="002E6B0F">
        <w:rPr>
          <w:rFonts w:ascii="Times New Roman" w:hAnsi="Times New Roman"/>
          <w:szCs w:val="21"/>
        </w:rPr>
        <w:t>在探究像到镜面距离</w:t>
      </w:r>
      <w:r>
        <w:rPr>
          <w:position w:val="-12"/>
        </w:rPr>
        <w:object w:dxaOrig="195" w:dyaOrig="360" w14:anchorId="32CC8A19">
          <v:shape id="_x0000_i1091" type="#_x0000_t75" style="width:12pt;height:18pt" o:ole="">
            <v:imagedata r:id="rId174" o:title=""/>
          </v:shape>
          <o:OLEObject Type="Embed" ProgID="Equation.DSMT4" ShapeID="_x0000_i1091" DrawAspect="Content" ObjectID="_1809521523" r:id="rId175"/>
        </w:object>
      </w:r>
      <w:r w:rsidR="00651AB9" w:rsidRPr="002E6B0F">
        <w:rPr>
          <w:rFonts w:ascii="Times New Roman" w:hAnsi="Times New Roman"/>
          <w:szCs w:val="21"/>
        </w:rPr>
        <w:t>与物到镜面距离</w:t>
      </w:r>
      <w:r>
        <w:rPr>
          <w:position w:val="-12"/>
        </w:rPr>
        <w:object w:dxaOrig="180" w:dyaOrig="360" w14:anchorId="6BDAAC88">
          <v:shape id="_x0000_i1092" type="#_x0000_t75" style="width:12pt;height:18pt" o:ole="">
            <v:imagedata r:id="rId176" o:title=""/>
          </v:shape>
          <o:OLEObject Type="Embed" ProgID="Equation.DSMT4" ShapeID="_x0000_i1092" DrawAspect="Content" ObjectID="_1809521524" r:id="rId177"/>
        </w:object>
      </w:r>
      <w:r w:rsidR="00651AB9" w:rsidRPr="002E6B0F">
        <w:rPr>
          <w:rFonts w:ascii="Times New Roman" w:hAnsi="Times New Roman"/>
          <w:szCs w:val="21"/>
        </w:rPr>
        <w:t>的关系时</w:t>
      </w:r>
      <w:r w:rsidRPr="002E6B0F">
        <w:rPr>
          <w:rFonts w:ascii="Times New Roman" w:hAnsi="Times New Roman"/>
          <w:szCs w:val="21"/>
        </w:rPr>
        <w:t>，</w:t>
      </w:r>
      <w:r w:rsidR="00651AB9" w:rsidRPr="002E6B0F">
        <w:rPr>
          <w:rFonts w:ascii="Times New Roman" w:hAnsi="Times New Roman"/>
          <w:szCs w:val="21"/>
        </w:rPr>
        <w:t>下列测量方法中</w:t>
      </w:r>
      <w:r w:rsidRPr="002E6B0F">
        <w:rPr>
          <w:rFonts w:ascii="Times New Roman" w:hAnsi="Times New Roman"/>
          <w:szCs w:val="21"/>
        </w:rPr>
        <w:t>，</w:t>
      </w:r>
      <w:r w:rsidR="00651AB9" w:rsidRPr="002E6B0F">
        <w:rPr>
          <w:rFonts w:ascii="Times New Roman" w:hAnsi="Times New Roman"/>
          <w:szCs w:val="21"/>
        </w:rPr>
        <w:t>正确的是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；</w:t>
      </w:r>
    </w:p>
    <w:p w14:paraId="5EA710E0" w14:textId="77777777" w:rsidR="00651AB9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3F19DA3D" wp14:editId="5DD62150">
            <wp:extent cx="4902128" cy="1440000"/>
            <wp:effectExtent l="0" t="0" r="0" b="825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49021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F4F25" w14:textId="77777777" w:rsidR="00A23231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4</w:t>
      </w:r>
      <w:r w:rsidRPr="002E6B0F">
        <w:rPr>
          <w:rFonts w:ascii="Times New Roman" w:hAnsi="Times New Roman"/>
          <w:szCs w:val="21"/>
        </w:rPr>
        <w:t>）完成探究后，小明和小华利用左右两侧面开孔的正方体纸盒、茶色玻璃板和发光小灯制作了一个</w:t>
      </w:r>
      <w:r w:rsidRPr="002E6B0F">
        <w:rPr>
          <w:rFonts w:ascii="宋体" w:hAnsi="宋体"/>
          <w:szCs w:val="21"/>
        </w:rPr>
        <w:t>“</w:t>
      </w:r>
      <w:r w:rsidRPr="002E6B0F">
        <w:rPr>
          <w:rFonts w:ascii="Times New Roman" w:hAnsi="Times New Roman"/>
          <w:szCs w:val="21"/>
        </w:rPr>
        <w:t>魔</w:t>
      </w:r>
      <w:r w:rsidRPr="002E6B0F">
        <w:rPr>
          <w:rFonts w:ascii="Times New Roman" w:hAnsi="Times New Roman"/>
          <w:szCs w:val="21"/>
        </w:rPr>
        <w:lastRenderedPageBreak/>
        <w:t>盒</w:t>
      </w:r>
      <w:r w:rsidRPr="002E6B0F">
        <w:rPr>
          <w:rFonts w:ascii="宋体" w:hAnsi="宋体"/>
          <w:szCs w:val="21"/>
        </w:rPr>
        <w:t>”</w:t>
      </w:r>
      <w:r w:rsidRPr="002E6B0F">
        <w:rPr>
          <w:rFonts w:ascii="Times New Roman" w:hAnsi="Times New Roman"/>
          <w:szCs w:val="21"/>
        </w:rPr>
        <w:t>，如图乙所示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两人都可以通过</w:t>
      </w:r>
      <w:proofErr w:type="gramStart"/>
      <w:r w:rsidRPr="002E6B0F">
        <w:rPr>
          <w:rFonts w:ascii="Times New Roman" w:hAnsi="Times New Roman"/>
          <w:szCs w:val="21"/>
        </w:rPr>
        <w:t>孔看到</w:t>
      </w:r>
      <w:proofErr w:type="gramEnd"/>
      <w:r w:rsidRPr="002E6B0F">
        <w:rPr>
          <w:rFonts w:ascii="Times New Roman" w:hAnsi="Times New Roman"/>
          <w:szCs w:val="21"/>
        </w:rPr>
        <w:t>对方，但只有小明能看到魔盒中发光小灯在他正前方成的像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则纸盒中玻璃板可沿</w:t>
      </w:r>
      <w:r w:rsidR="001B27E4" w:rsidRPr="002E6B0F">
        <w:rPr>
          <w:rFonts w:ascii="Times New Roman" w:hAnsi="Times New Roman"/>
          <w:szCs w:val="21"/>
        </w:rPr>
        <w:t>_________</w:t>
      </w:r>
      <w:r>
        <w:rPr>
          <w:position w:val="-14"/>
        </w:rPr>
        <w:object w:dxaOrig="900" w:dyaOrig="405" w14:anchorId="7AC8DB04">
          <v:shape id="_x0000_i1093" type="#_x0000_t75" style="width:48pt;height:18pt" o:ole="">
            <v:imagedata r:id="rId179" o:title=""/>
          </v:shape>
          <o:OLEObject Type="Embed" ProgID="Equation.DSMT4" ShapeID="_x0000_i1093" DrawAspect="Content" ObjectID="_1809521525" r:id="rId180"/>
        </w:object>
      </w:r>
      <w:r w:rsidRPr="002E6B0F">
        <w:rPr>
          <w:rFonts w:ascii="Times New Roman" w:hAnsi="Times New Roman"/>
          <w:szCs w:val="21"/>
        </w:rPr>
        <w:t>方向放置，且发光小灯应贴在纸盒内</w:t>
      </w:r>
      <w:r w:rsidR="001B27E4" w:rsidRPr="002E6B0F">
        <w:rPr>
          <w:rFonts w:ascii="Times New Roman" w:hAnsi="Times New Roman"/>
          <w:szCs w:val="21"/>
        </w:rPr>
        <w:t>_________</w:t>
      </w:r>
      <w:r>
        <w:rPr>
          <w:position w:val="-14"/>
        </w:rPr>
        <w:object w:dxaOrig="855" w:dyaOrig="405" w14:anchorId="06872A4F">
          <v:shape id="_x0000_i1094" type="#_x0000_t75" style="width:42pt;height:18pt" o:ole="">
            <v:imagedata r:id="rId181" o:title=""/>
          </v:shape>
          <o:OLEObject Type="Embed" ProgID="Equation.DSMT4" ShapeID="_x0000_i1094" DrawAspect="Content" ObjectID="_1809521526" r:id="rId182"/>
        </w:object>
      </w:r>
      <w:r w:rsidRPr="002E6B0F">
        <w:rPr>
          <w:rFonts w:ascii="Times New Roman" w:hAnsi="Times New Roman"/>
          <w:szCs w:val="21"/>
        </w:rPr>
        <w:t>处</w:t>
      </w:r>
      <w:r w:rsidR="004A5031" w:rsidRPr="002E6B0F">
        <w:rPr>
          <w:rFonts w:ascii="Times New Roman" w:hAnsi="Times New Roman"/>
          <w:szCs w:val="21"/>
        </w:rPr>
        <w:t>．</w:t>
      </w:r>
    </w:p>
    <w:p w14:paraId="79CC1C40" w14:textId="77777777" w:rsidR="002F156C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="00A23231" w:rsidRPr="002E6B0F">
        <w:rPr>
          <w:rFonts w:ascii="Times New Roman" w:hAnsi="Times New Roman"/>
          <w:szCs w:val="21"/>
        </w:rPr>
        <w:t>注意两空对应关系</w:t>
      </w:r>
      <w:r w:rsidRPr="002E6B0F">
        <w:rPr>
          <w:rFonts w:ascii="Times New Roman" w:hAnsi="Times New Roman"/>
          <w:szCs w:val="21"/>
        </w:rPr>
        <w:t>，</w:t>
      </w:r>
      <w:r w:rsidR="00A23231" w:rsidRPr="002E6B0F">
        <w:rPr>
          <w:rFonts w:ascii="Times New Roman" w:hAnsi="Times New Roman"/>
          <w:szCs w:val="21"/>
        </w:rPr>
        <w:t>同时答对得分</w:t>
      </w:r>
      <w:r w:rsidRPr="002E6B0F">
        <w:rPr>
          <w:rFonts w:ascii="Times New Roman" w:hAnsi="Times New Roman"/>
          <w:szCs w:val="21"/>
        </w:rPr>
        <w:t>，</w:t>
      </w:r>
      <w:r w:rsidR="00A23231" w:rsidRPr="002E6B0F">
        <w:rPr>
          <w:rFonts w:ascii="Times New Roman" w:hAnsi="Times New Roman"/>
          <w:szCs w:val="21"/>
        </w:rPr>
        <w:t>写出一种做法即可</w:t>
      </w:r>
      <w:r w:rsidRPr="002E6B0F">
        <w:rPr>
          <w:rFonts w:ascii="Times New Roman" w:hAnsi="Times New Roman"/>
          <w:szCs w:val="21"/>
        </w:rPr>
        <w:t>）</w:t>
      </w:r>
    </w:p>
    <w:p w14:paraId="2664ACFA" w14:textId="77777777" w:rsidR="002F156C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0A6EC3F0" wp14:editId="565F7A3F">
            <wp:extent cx="2615094" cy="180000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261509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CB1AE" w14:textId="77777777" w:rsidR="00651AB9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29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4</w:t>
      </w:r>
      <w:r w:rsidRPr="002E6B0F">
        <w:rPr>
          <w:rFonts w:ascii="Times New Roman" w:hAnsi="Times New Roman"/>
          <w:szCs w:val="21"/>
        </w:rPr>
        <w:t>分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某科技小组要设计冬季植物大棚控温系统</w:t>
      </w:r>
      <w:r w:rsidR="004A5031" w:rsidRPr="002E6B0F">
        <w:rPr>
          <w:rFonts w:ascii="Times New Roman" w:hAnsi="Times New Roman"/>
          <w:szCs w:val="21"/>
        </w:rPr>
        <w:t>．</w:t>
      </w:r>
    </w:p>
    <w:p w14:paraId="3C496FA0" w14:textId="77777777" w:rsidR="001B395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【任务与要求】当环境温度</w:t>
      </w:r>
      <w:r>
        <w:rPr>
          <w:position w:val="-6"/>
        </w:rPr>
        <w:object w:dxaOrig="825" w:dyaOrig="285" w14:anchorId="27E1953C">
          <v:shape id="_x0000_i1095" type="#_x0000_t75" style="width:42pt;height:12pt" o:ole="">
            <v:imagedata r:id="rId184" o:title=""/>
          </v:shape>
          <o:OLEObject Type="Embed" ProgID="Equation.DSMT4" ShapeID="_x0000_i1095" DrawAspect="Content" ObjectID="_1809521527" r:id="rId185"/>
        </w:objec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加热设备开启工作</w:t>
      </w:r>
      <w:r w:rsidR="00F25DA2" w:rsidRPr="002E6B0F">
        <w:rPr>
          <w:rFonts w:ascii="Times New Roman" w:hAnsi="Times New Roman" w:hint="eastAsia"/>
          <w:szCs w:val="21"/>
        </w:rPr>
        <w:t>；</w:t>
      </w:r>
      <w:r w:rsidRPr="002E6B0F">
        <w:rPr>
          <w:rFonts w:ascii="Times New Roman" w:hAnsi="Times New Roman"/>
          <w:szCs w:val="21"/>
        </w:rPr>
        <w:t>温度</w:t>
      </w:r>
      <w:r>
        <w:rPr>
          <w:position w:val="-6"/>
        </w:rPr>
        <w:object w:dxaOrig="825" w:dyaOrig="285" w14:anchorId="1426EA2E">
          <v:shape id="_x0000_i1096" type="#_x0000_t75" style="width:42pt;height:12pt" o:ole="">
            <v:imagedata r:id="rId186" o:title=""/>
          </v:shape>
          <o:OLEObject Type="Embed" ProgID="Equation.DSMT4" ShapeID="_x0000_i1096" DrawAspect="Content" ObjectID="_1809521528" r:id="rId187"/>
        </w:objec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停止工作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大棚内的温度维持在一定范围</w:t>
      </w:r>
      <w:r w:rsidR="004A5031" w:rsidRPr="002E6B0F">
        <w:rPr>
          <w:rFonts w:ascii="Times New Roman" w:hAnsi="Times New Roman"/>
          <w:szCs w:val="21"/>
        </w:rPr>
        <w:t>．</w:t>
      </w:r>
    </w:p>
    <w:p w14:paraId="684C1A13" w14:textId="77777777" w:rsidR="00651AB9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【设计与实施】</w:t>
      </w:r>
      <w:r w:rsidRPr="002E6B0F">
        <w:rPr>
          <w:rFonts w:ascii="宋体" w:hAnsi="宋体" w:cs="宋体" w:hint="eastAsia"/>
          <w:szCs w:val="21"/>
        </w:rPr>
        <w:t>①</w:t>
      </w:r>
      <w:r w:rsidRPr="002E6B0F">
        <w:rPr>
          <w:rFonts w:ascii="Times New Roman" w:hAnsi="Times New Roman"/>
          <w:szCs w:val="21"/>
        </w:rPr>
        <w:t>器材有</w:t>
      </w:r>
      <w:r w:rsidR="00F25DA2" w:rsidRPr="002E6B0F">
        <w:rPr>
          <w:rFonts w:ascii="Times New Roman" w:hAnsi="Times New Roman"/>
          <w:szCs w:val="21"/>
        </w:rPr>
        <w:t>：</w:t>
      </w:r>
      <w:r w:rsidRPr="002E6B0F">
        <w:rPr>
          <w:rFonts w:ascii="Times New Roman" w:hAnsi="Times New Roman"/>
          <w:szCs w:val="21"/>
        </w:rPr>
        <w:t>电压为</w:t>
      </w:r>
      <w:r>
        <w:rPr>
          <w:position w:val="-6"/>
        </w:rPr>
        <w:object w:dxaOrig="375" w:dyaOrig="285" w14:anchorId="33F28FD9">
          <v:shape id="_x0000_i1097" type="#_x0000_t75" style="width:18pt;height:12pt" o:ole="">
            <v:imagedata r:id="rId188" o:title=""/>
          </v:shape>
          <o:OLEObject Type="Embed" ProgID="Equation.DSMT4" ShapeID="_x0000_i1097" DrawAspect="Content" ObjectID="_1809521529" r:id="rId189"/>
        </w:object>
      </w:r>
      <w:r w:rsidRPr="002E6B0F">
        <w:rPr>
          <w:rFonts w:ascii="Times New Roman" w:hAnsi="Times New Roman"/>
          <w:szCs w:val="21"/>
        </w:rPr>
        <w:t>的电源、定值电阻、可控加热设备、热敏电阻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阻值随温度变化的关系如图甲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等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宋体" w:hAnsi="宋体" w:cs="宋体" w:hint="eastAsia"/>
          <w:szCs w:val="21"/>
        </w:rPr>
        <w:t>②</w:t>
      </w:r>
      <w:r w:rsidRPr="002E6B0F">
        <w:rPr>
          <w:rFonts w:ascii="Times New Roman" w:hAnsi="Times New Roman"/>
          <w:szCs w:val="21"/>
        </w:rPr>
        <w:t>设计的电路如图乙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加热设备是否工作由其两端的电压</w:t>
      </w:r>
      <w:r>
        <w:rPr>
          <w:position w:val="-12"/>
        </w:rPr>
        <w:object w:dxaOrig="435" w:dyaOrig="360" w14:anchorId="7B8546F4">
          <v:shape id="_x0000_i1098" type="#_x0000_t75" style="width:24pt;height:18pt" o:ole="">
            <v:imagedata r:id="rId190" o:title=""/>
          </v:shape>
          <o:OLEObject Type="Embed" ProgID="Equation.DSMT4" ShapeID="_x0000_i1098" DrawAspect="Content" ObjectID="_1809521530" r:id="rId191"/>
        </w:object>
      </w:r>
      <w:r w:rsidRPr="002E6B0F">
        <w:rPr>
          <w:rFonts w:ascii="Times New Roman" w:hAnsi="Times New Roman"/>
          <w:szCs w:val="21"/>
        </w:rPr>
        <w:t>来控制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当</w:t>
      </w:r>
      <w:r>
        <w:rPr>
          <w:position w:val="-12"/>
        </w:rPr>
        <w:object w:dxaOrig="1005" w:dyaOrig="360" w14:anchorId="42FFF7A6">
          <v:shape id="_x0000_i1099" type="#_x0000_t75" style="width:48pt;height:18pt" o:ole="">
            <v:imagedata r:id="rId192" o:title=""/>
          </v:shape>
          <o:OLEObject Type="Embed" ProgID="Equation.DSMT4" ShapeID="_x0000_i1099" DrawAspect="Content" ObjectID="_1809521531" r:id="rId193"/>
        </w:object>
      </w:r>
      <w:r w:rsidRPr="002E6B0F">
        <w:rPr>
          <w:rFonts w:ascii="Times New Roman" w:hAnsi="Times New Roman"/>
          <w:szCs w:val="21"/>
        </w:rPr>
        <w:t>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加热设备开启工作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当</w:t>
      </w:r>
      <w:r>
        <w:rPr>
          <w:position w:val="-12"/>
        </w:rPr>
        <w:object w:dxaOrig="945" w:dyaOrig="360" w14:anchorId="70CC82A1">
          <v:shape id="_x0000_i1100" type="#_x0000_t75" style="width:48pt;height:18pt" o:ole="">
            <v:imagedata r:id="rId194" o:title=""/>
          </v:shape>
          <o:OLEObject Type="Embed" ProgID="Equation.DSMT4" ShapeID="_x0000_i1100" DrawAspect="Content" ObjectID="_1809521532" r:id="rId195"/>
        </w:object>
      </w:r>
      <w:r w:rsidRPr="002E6B0F">
        <w:rPr>
          <w:rFonts w:ascii="Times New Roman" w:hAnsi="Times New Roman"/>
          <w:szCs w:val="21"/>
        </w:rPr>
        <w:t>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加热设备不工作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不考虑加热设备对电路的影响</w:t>
      </w:r>
      <w:r w:rsidR="00F25DA2" w:rsidRPr="002E6B0F">
        <w:rPr>
          <w:rFonts w:ascii="Times New Roman" w:hAnsi="Times New Roman"/>
          <w:szCs w:val="21"/>
        </w:rPr>
        <w:t>）</w:t>
      </w:r>
    </w:p>
    <w:p w14:paraId="4A9139A5" w14:textId="77777777" w:rsidR="001B395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70BC46D5" wp14:editId="01F64C66">
            <wp:extent cx="2933542" cy="1260000"/>
            <wp:effectExtent l="0" t="0" r="63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2933542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D5A9D" w14:textId="77777777" w:rsidR="001B395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【分析与思考】</w:t>
      </w:r>
    </w:p>
    <w:p w14:paraId="586A138C" w14:textId="77777777" w:rsidR="001B395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Pr="002E6B0F">
        <w:rPr>
          <w:rFonts w:ascii="Times New Roman" w:hAnsi="Times New Roman"/>
          <w:szCs w:val="21"/>
        </w:rPr>
        <w:t>）电路中的</w:t>
      </w:r>
      <w:r w:rsidR="001B27E4" w:rsidRPr="002E6B0F">
        <w:rPr>
          <w:rFonts w:ascii="Times New Roman" w:hAnsi="Times New Roman"/>
          <w:szCs w:val="21"/>
        </w:rPr>
        <w:t>_________</w:t>
      </w:r>
      <w:r>
        <w:rPr>
          <w:position w:val="-14"/>
        </w:rPr>
        <w:object w:dxaOrig="885" w:dyaOrig="405" w14:anchorId="60DD91A3">
          <v:shape id="_x0000_i1101" type="#_x0000_t75" style="width:42pt;height:18pt" o:ole="">
            <v:imagedata r:id="rId197" o:title=""/>
          </v:shape>
          <o:OLEObject Type="Embed" ProgID="Equation.DSMT4" ShapeID="_x0000_i1101" DrawAspect="Content" ObjectID="_1809521533" r:id="rId198"/>
        </w:object>
      </w:r>
      <w:r w:rsidRPr="002E6B0F">
        <w:rPr>
          <w:rFonts w:ascii="Times New Roman" w:hAnsi="Times New Roman"/>
          <w:szCs w:val="21"/>
        </w:rPr>
        <w:t>是热敏电阻；</w:t>
      </w:r>
    </w:p>
    <w:p w14:paraId="787CCBE1" w14:textId="77777777" w:rsidR="001B395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）定值电阻的阻值为</w:t>
      </w:r>
      <w:r w:rsidR="001B27E4" w:rsidRPr="002E6B0F">
        <w:rPr>
          <w:rFonts w:ascii="Times New Roman" w:hAnsi="Times New Roman"/>
          <w:szCs w:val="21"/>
        </w:rPr>
        <w:t>_________</w:t>
      </w:r>
      <w:r>
        <w:rPr>
          <w:position w:val="-4"/>
        </w:rPr>
        <w:object w:dxaOrig="255" w:dyaOrig="255" w14:anchorId="2F28F6FB">
          <v:shape id="_x0000_i1102" type="#_x0000_t75" style="width:12pt;height:12pt" o:ole="">
            <v:imagedata r:id="rId199" o:title=""/>
          </v:shape>
          <o:OLEObject Type="Embed" ProgID="Equation.DSMT4" ShapeID="_x0000_i1102" DrawAspect="Content" ObjectID="_1809521534" r:id="rId200"/>
        </w:object>
      </w:r>
      <w:r w:rsidRPr="002E6B0F">
        <w:rPr>
          <w:rFonts w:ascii="Times New Roman" w:hAnsi="Times New Roman"/>
          <w:szCs w:val="21"/>
        </w:rPr>
        <w:t>；</w:t>
      </w:r>
    </w:p>
    <w:p w14:paraId="66A677C3" w14:textId="77777777" w:rsidR="001B395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</w:t>
      </w:r>
      <w:r>
        <w:rPr>
          <w:position w:val="-12"/>
        </w:rPr>
        <w:object w:dxaOrig="525" w:dyaOrig="360" w14:anchorId="5197C0B7">
          <v:shape id="_x0000_i1103" type="#_x0000_t75" style="width:24pt;height:18pt" o:ole="">
            <v:imagedata r:id="rId201" o:title=""/>
          </v:shape>
          <o:OLEObject Type="Embed" ProgID="Equation.DSMT4" ShapeID="_x0000_i1103" DrawAspect="Content" ObjectID="_1809521535" r:id="rId202"/>
        </w:objec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V</w:t>
      </w:r>
      <w:r w:rsidRPr="002E6B0F">
        <w:rPr>
          <w:rFonts w:ascii="Times New Roman" w:hAnsi="Times New Roman" w:hint="eastAsia"/>
          <w:szCs w:val="21"/>
        </w:rPr>
        <w:t>；</w:t>
      </w:r>
    </w:p>
    <w:p w14:paraId="1B4D6BF4" w14:textId="77777777" w:rsidR="001B395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4</w:t>
      </w:r>
      <w:r w:rsidRPr="002E6B0F">
        <w:rPr>
          <w:rFonts w:ascii="Times New Roman" w:hAnsi="Times New Roman"/>
          <w:szCs w:val="21"/>
        </w:rPr>
        <w:t>）长时</w:t>
      </w:r>
      <w:r w:rsidR="000E522B" w:rsidRPr="002E6B0F">
        <w:rPr>
          <w:rFonts w:ascii="Times New Roman" w:hAnsi="Times New Roman" w:hint="eastAsia"/>
          <w:szCs w:val="21"/>
        </w:rPr>
        <w:t>间</w:t>
      </w:r>
      <w:r w:rsidRPr="002E6B0F">
        <w:rPr>
          <w:rFonts w:ascii="Times New Roman" w:hAnsi="Times New Roman"/>
          <w:szCs w:val="21"/>
        </w:rPr>
        <w:t>使用后，电源电压降低，系统控制的最高温度将</w:t>
      </w:r>
      <w:r w:rsidR="001B27E4" w:rsidRPr="002E6B0F">
        <w:rPr>
          <w:rFonts w:ascii="Times New Roman" w:hAnsi="Times New Roman"/>
          <w:szCs w:val="21"/>
        </w:rPr>
        <w:t>_________</w:t>
      </w:r>
      <w:r w:rsidR="004A5031" w:rsidRPr="002E6B0F">
        <w:rPr>
          <w:rFonts w:ascii="Times New Roman" w:hAnsi="Times New Roman"/>
          <w:szCs w:val="21"/>
        </w:rPr>
        <w:t>．</w:t>
      </w:r>
    </w:p>
    <w:p w14:paraId="043329A4" w14:textId="77777777" w:rsidR="001B395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30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5</w:t>
      </w:r>
      <w:r w:rsidRPr="002E6B0F">
        <w:rPr>
          <w:rFonts w:ascii="Times New Roman" w:hAnsi="Times New Roman"/>
          <w:szCs w:val="21"/>
        </w:rPr>
        <w:t>分</w:t>
      </w:r>
      <w:r w:rsidR="00F25DA2" w:rsidRPr="002E6B0F">
        <w:rPr>
          <w:rFonts w:ascii="Times New Roman" w:hAnsi="Times New Roman"/>
          <w:szCs w:val="21"/>
        </w:rPr>
        <w:t>）</w:t>
      </w:r>
      <w:proofErr w:type="gramStart"/>
      <w:r w:rsidRPr="002E6B0F">
        <w:rPr>
          <w:rFonts w:ascii="Times New Roman" w:hAnsi="Times New Roman"/>
          <w:szCs w:val="21"/>
        </w:rPr>
        <w:t>某实践</w:t>
      </w:r>
      <w:proofErr w:type="gramEnd"/>
      <w:r w:rsidRPr="002E6B0F">
        <w:rPr>
          <w:rFonts w:ascii="Times New Roman" w:hAnsi="Times New Roman"/>
          <w:szCs w:val="21"/>
        </w:rPr>
        <w:t>小组用正中间开孔的直尺、带挂钩的重物</w:t>
      </w:r>
      <w:r w:rsidRPr="002E6B0F">
        <w:rPr>
          <w:rFonts w:ascii="Times New Roman" w:hAnsi="Times New Roman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、水和两</w:t>
      </w:r>
      <w:proofErr w:type="gramStart"/>
      <w:r w:rsidRPr="002E6B0F">
        <w:rPr>
          <w:rFonts w:ascii="Times New Roman" w:hAnsi="Times New Roman"/>
          <w:szCs w:val="21"/>
        </w:rPr>
        <w:t>个</w:t>
      </w:r>
      <w:proofErr w:type="gramEnd"/>
      <w:r w:rsidRPr="002E6B0F">
        <w:rPr>
          <w:rFonts w:ascii="Times New Roman" w:hAnsi="Times New Roman"/>
          <w:szCs w:val="21"/>
        </w:rPr>
        <w:t>可读取液体体积的相同容器等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制作了可测算液体密度的装置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使用前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需将两容器挂在直尺两端固定的挂钩上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如图甲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调节两端平衡螺母使直尺水平平衡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再将重物</w:t>
      </w:r>
      <w:r w:rsidRPr="002E6B0F">
        <w:rPr>
          <w:rFonts w:ascii="Times New Roman" w:hAnsi="Times New Roman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挂在开孔处的</w:t>
      </w:r>
      <w:r w:rsidRPr="002E6B0F">
        <w:rPr>
          <w:rFonts w:ascii="宋体" w:hAnsi="宋体"/>
          <w:szCs w:val="21"/>
        </w:rPr>
        <w:t>“</w:t>
      </w:r>
      <w:r>
        <w:rPr>
          <w:position w:val="-10"/>
        </w:rPr>
        <w:object w:dxaOrig="315" w:dyaOrig="315" w14:anchorId="45C91BE6">
          <v:shape id="_x0000_i1104" type="#_x0000_t75" style="width:18pt;height:18pt" o:ole="">
            <v:imagedata r:id="rId203" o:title=""/>
          </v:shape>
          <o:OLEObject Type="Embed" ProgID="Equation.DSMT4" ShapeID="_x0000_i1104" DrawAspect="Content" ObjectID="_1809521536" r:id="rId204"/>
        </w:object>
      </w:r>
      <w:r w:rsidRPr="002E6B0F">
        <w:rPr>
          <w:rFonts w:ascii="宋体" w:hAnsi="宋体"/>
          <w:szCs w:val="21"/>
        </w:rPr>
        <w:t>”</w:t>
      </w:r>
      <w:r w:rsidRPr="002E6B0F">
        <w:rPr>
          <w:rFonts w:ascii="Times New Roman" w:hAnsi="Times New Roman"/>
          <w:szCs w:val="21"/>
        </w:rPr>
        <w:t>刻度线处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某次使用时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小明向左侧容器中倒入体积</w:t>
      </w:r>
      <w:r>
        <w:rPr>
          <w:position w:val="-6"/>
        </w:rPr>
        <w:object w:dxaOrig="1035" w:dyaOrig="285" w14:anchorId="4F402437">
          <v:shape id="_x0000_i1105" type="#_x0000_t75" style="width:54pt;height:12pt" o:ole="">
            <v:imagedata r:id="rId205" o:title=""/>
          </v:shape>
          <o:OLEObject Type="Embed" ProgID="Equation.DSMT4" ShapeID="_x0000_i1105" DrawAspect="Content" ObjectID="_1809521537" r:id="rId206"/>
        </w:object>
      </w:r>
      <w:r w:rsidRPr="002E6B0F">
        <w:rPr>
          <w:rFonts w:ascii="Times New Roman" w:hAnsi="Times New Roman"/>
          <w:szCs w:val="21"/>
        </w:rPr>
        <w:t>的水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再向右侧容器中倒</w:t>
      </w:r>
      <w:r w:rsidR="006E152D" w:rsidRPr="002E6B0F">
        <w:rPr>
          <w:rFonts w:ascii="Times New Roman" w:hAnsi="Times New Roman" w:hint="eastAsia"/>
          <w:szCs w:val="21"/>
        </w:rPr>
        <w:t>入</w:t>
      </w:r>
      <w:r w:rsidRPr="002E6B0F">
        <w:rPr>
          <w:rFonts w:ascii="Times New Roman" w:hAnsi="Times New Roman"/>
          <w:szCs w:val="21"/>
        </w:rPr>
        <w:t>相同体积的待测液体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通过向右移动重物</w:t>
      </w:r>
      <w:r w:rsidRPr="002E6B0F">
        <w:rPr>
          <w:rFonts w:ascii="Times New Roman" w:hAnsi="Times New Roman"/>
          <w:i/>
          <w:szCs w:val="21"/>
        </w:rPr>
        <w:t>A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t>使直</w:t>
      </w:r>
      <w:r w:rsidR="006E152D" w:rsidRPr="002E6B0F">
        <w:rPr>
          <w:rFonts w:ascii="Times New Roman" w:hAnsi="Times New Roman" w:hint="eastAsia"/>
          <w:szCs w:val="21"/>
        </w:rPr>
        <w:t>尺</w:t>
      </w:r>
      <w:r w:rsidRPr="002E6B0F">
        <w:rPr>
          <w:rFonts w:ascii="Times New Roman" w:hAnsi="Times New Roman"/>
          <w:szCs w:val="21"/>
        </w:rPr>
        <w:t>再次水平平衡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左侧容器内的液体质量等于右侧容器内的液体质量与重物</w:t>
      </w:r>
      <w:r w:rsidRPr="002E6B0F">
        <w:rPr>
          <w:rFonts w:ascii="Times New Roman" w:hAnsi="Times New Roman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所示质量之和</w:t>
      </w:r>
      <w:r w:rsidR="00F25DA2" w:rsidRPr="002E6B0F">
        <w:rPr>
          <w:rFonts w:ascii="Times New Roman" w:hAnsi="Times New Roman"/>
          <w:szCs w:val="21"/>
        </w:rPr>
        <w:t>），</w:t>
      </w:r>
      <w:r w:rsidRPr="002E6B0F">
        <w:rPr>
          <w:rFonts w:ascii="Times New Roman" w:hAnsi="Times New Roman"/>
          <w:szCs w:val="21"/>
        </w:rPr>
        <w:t>如图乙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他根据相关数据</w:t>
      </w:r>
      <w:r w:rsidR="00F25DA2" w:rsidRPr="002E6B0F">
        <w:rPr>
          <w:rFonts w:ascii="Times New Roman" w:hAnsi="Times New Roman"/>
          <w:szCs w:val="21"/>
        </w:rPr>
        <w:t>，</w:t>
      </w:r>
      <w:r w:rsidRPr="002E6B0F">
        <w:rPr>
          <w:rFonts w:ascii="Times New Roman" w:hAnsi="Times New Roman"/>
          <w:szCs w:val="21"/>
        </w:rPr>
        <w:lastRenderedPageBreak/>
        <w:t>算出了该液体的密度</w:t>
      </w:r>
      <w:r w:rsidR="004A5031" w:rsidRPr="002E6B0F">
        <w:rPr>
          <w:rFonts w:ascii="Times New Roman" w:hAnsi="Times New Roman"/>
          <w:szCs w:val="21"/>
        </w:rPr>
        <w:t>．</w:t>
      </w:r>
    </w:p>
    <w:p w14:paraId="39D11C52" w14:textId="77777777" w:rsidR="001B395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6ABA2DC4" wp14:editId="037AA59A">
            <wp:extent cx="5486400" cy="154368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841EB" w14:textId="77777777" w:rsidR="001B395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Pr="002E6B0F">
        <w:rPr>
          <w:rFonts w:ascii="Times New Roman" w:hAnsi="Times New Roman"/>
          <w:szCs w:val="21"/>
        </w:rPr>
        <w:t>）图甲中要使直尺水平平衡，应将平衡螺母向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调节；</w:t>
      </w:r>
    </w:p>
    <w:p w14:paraId="57459CD3" w14:textId="77777777" w:rsidR="001B395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）小明测出的待测液体密度为</w:t>
      </w:r>
      <w:r w:rsidR="001B27E4" w:rsidRPr="002E6B0F">
        <w:rPr>
          <w:rFonts w:ascii="Times New Roman" w:hAnsi="Times New Roman"/>
          <w:szCs w:val="21"/>
        </w:rPr>
        <w:t>_________</w:t>
      </w:r>
      <w:r>
        <w:rPr>
          <w:position w:val="-10"/>
        </w:rPr>
        <w:object w:dxaOrig="615" w:dyaOrig="360" w14:anchorId="132FBFEB">
          <v:shape id="_x0000_i1106" type="#_x0000_t75" style="width:30pt;height:18pt" o:ole="">
            <v:imagedata r:id="rId208" o:title=""/>
          </v:shape>
          <o:OLEObject Type="Embed" ProgID="Equation.DSMT4" ShapeID="_x0000_i1106" DrawAspect="Content" ObjectID="_1809521538" r:id="rId209"/>
        </w:object>
      </w:r>
      <w:r w:rsidRPr="002E6B0F">
        <w:rPr>
          <w:rFonts w:ascii="Times New Roman" w:hAnsi="Times New Roman"/>
          <w:szCs w:val="21"/>
        </w:rPr>
        <w:t>；</w:t>
      </w:r>
    </w:p>
    <w:p w14:paraId="249E3D4B" w14:textId="77777777" w:rsidR="001B395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）依照他的做法，不同的待测液体密度</w:t>
      </w:r>
      <w:r>
        <w:rPr>
          <w:position w:val="-14"/>
        </w:rPr>
        <w:object w:dxaOrig="360" w:dyaOrig="375" w14:anchorId="29E24BFA">
          <v:shape id="_x0000_i1107" type="#_x0000_t75" style="width:18pt;height:18pt" o:ole="">
            <v:imagedata r:id="rId210" o:title=""/>
          </v:shape>
          <o:OLEObject Type="Embed" ProgID="Equation.DSMT4" ShapeID="_x0000_i1107" DrawAspect="Content" ObjectID="_1809521539" r:id="rId211"/>
        </w:object>
      </w:r>
      <w:r w:rsidRPr="002E6B0F">
        <w:rPr>
          <w:rFonts w:ascii="Times New Roman" w:hAnsi="Times New Roman"/>
          <w:szCs w:val="21"/>
        </w:rPr>
        <w:t>与重物</w:t>
      </w:r>
      <w:r w:rsidRPr="002E6B0F">
        <w:rPr>
          <w:rFonts w:ascii="Times New Roman" w:hAnsi="Times New Roman"/>
          <w:i/>
          <w:szCs w:val="21"/>
        </w:rPr>
        <w:t>A</w:t>
      </w:r>
      <w:r w:rsidRPr="002E6B0F">
        <w:rPr>
          <w:rFonts w:ascii="Times New Roman" w:hAnsi="Times New Roman"/>
          <w:szCs w:val="21"/>
        </w:rPr>
        <w:t>所示质量</w:t>
      </w:r>
      <w:r w:rsidRPr="002E6B0F">
        <w:rPr>
          <w:rFonts w:ascii="Times New Roman" w:hAnsi="Times New Roman"/>
          <w:i/>
          <w:szCs w:val="21"/>
        </w:rPr>
        <w:t>m</w:t>
      </w:r>
      <w:r w:rsidRPr="002E6B0F">
        <w:rPr>
          <w:rFonts w:ascii="Times New Roman" w:hAnsi="Times New Roman"/>
          <w:szCs w:val="21"/>
        </w:rPr>
        <w:t>满足一定的函数关系，图丙中图线</w:t>
      </w:r>
      <w:r w:rsidR="001B27E4" w:rsidRPr="002E6B0F">
        <w:rPr>
          <w:rFonts w:ascii="Times New Roman" w:hAnsi="Times New Roman"/>
          <w:szCs w:val="21"/>
        </w:rPr>
        <w:t>_________</w:t>
      </w:r>
      <w:r w:rsidRPr="002E6B0F">
        <w:rPr>
          <w:rFonts w:ascii="Times New Roman" w:hAnsi="Times New Roman"/>
          <w:szCs w:val="21"/>
        </w:rPr>
        <w:t>符合此关系；</w:t>
      </w:r>
    </w:p>
    <w:p w14:paraId="65A23CA3" w14:textId="77777777" w:rsidR="001B395F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698972BC" wp14:editId="590389FC">
            <wp:extent cx="1712500" cy="1800000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17125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D239E" w14:textId="77777777" w:rsidR="00BE1675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="001B395F" w:rsidRPr="002E6B0F">
        <w:rPr>
          <w:rFonts w:ascii="Times New Roman" w:hAnsi="Times New Roman"/>
          <w:szCs w:val="21"/>
        </w:rPr>
        <w:t>4</w:t>
      </w:r>
      <w:r w:rsidRPr="002E6B0F">
        <w:rPr>
          <w:rFonts w:ascii="Times New Roman" w:hAnsi="Times New Roman"/>
          <w:szCs w:val="21"/>
        </w:rPr>
        <w:t>）</w:t>
      </w:r>
      <w:r w:rsidR="001B395F" w:rsidRPr="002E6B0F">
        <w:rPr>
          <w:rFonts w:ascii="Times New Roman" w:hAnsi="Times New Roman"/>
          <w:szCs w:val="21"/>
        </w:rPr>
        <w:t>对小明的某些做法进行调整</w:t>
      </w:r>
      <w:r w:rsidRPr="002E6B0F">
        <w:rPr>
          <w:rFonts w:ascii="Times New Roman" w:hAnsi="Times New Roman"/>
          <w:szCs w:val="21"/>
        </w:rPr>
        <w:t>，</w:t>
      </w:r>
      <w:r w:rsidR="001B395F" w:rsidRPr="002E6B0F">
        <w:rPr>
          <w:rFonts w:ascii="Times New Roman" w:hAnsi="Times New Roman"/>
          <w:szCs w:val="21"/>
        </w:rPr>
        <w:t>可使该装置的测量范围变为</w:t>
      </w:r>
      <w:r>
        <w:rPr>
          <w:position w:val="-10"/>
        </w:rPr>
        <w:object w:dxaOrig="1425" w:dyaOrig="360" w14:anchorId="77D173C4">
          <v:shape id="_x0000_i1108" type="#_x0000_t75" style="width:1in;height:18pt" o:ole="">
            <v:imagedata r:id="rId213" o:title=""/>
          </v:shape>
          <o:OLEObject Type="Embed" ProgID="Equation.DSMT4" ShapeID="_x0000_i1108" DrawAspect="Content" ObjectID="_1809521540" r:id="rId214"/>
        </w:object>
      </w:r>
      <w:r w:rsidRPr="002E6B0F">
        <w:rPr>
          <w:rFonts w:ascii="Times New Roman" w:hAnsi="Times New Roman"/>
          <w:szCs w:val="21"/>
        </w:rPr>
        <w:t>，</w:t>
      </w:r>
      <w:r w:rsidR="001B395F" w:rsidRPr="002E6B0F">
        <w:rPr>
          <w:rFonts w:ascii="Times New Roman" w:hAnsi="Times New Roman"/>
          <w:szCs w:val="21"/>
        </w:rPr>
        <w:t>且通过将重物</w:t>
      </w:r>
      <w:r w:rsidR="001B395F" w:rsidRPr="002E6B0F">
        <w:rPr>
          <w:rFonts w:ascii="Times New Roman" w:hAnsi="Times New Roman"/>
          <w:i/>
          <w:szCs w:val="21"/>
        </w:rPr>
        <w:t>A</w:t>
      </w:r>
      <w:r w:rsidR="001B395F" w:rsidRPr="002E6B0F">
        <w:rPr>
          <w:rFonts w:ascii="Times New Roman" w:hAnsi="Times New Roman"/>
          <w:szCs w:val="21"/>
        </w:rPr>
        <w:t>从</w:t>
      </w:r>
      <w:r w:rsidR="001B395F" w:rsidRPr="002E6B0F">
        <w:rPr>
          <w:rFonts w:ascii="宋体" w:hAnsi="宋体"/>
          <w:szCs w:val="21"/>
        </w:rPr>
        <w:t>“</w:t>
      </w:r>
      <w:r>
        <w:rPr>
          <w:position w:val="-10"/>
        </w:rPr>
        <w:object w:dxaOrig="315" w:dyaOrig="315" w14:anchorId="395323A2">
          <v:shape id="_x0000_i1109" type="#_x0000_t75" style="width:18pt;height:18pt" o:ole="">
            <v:imagedata r:id="rId215" o:title=""/>
          </v:shape>
          <o:OLEObject Type="Embed" ProgID="Equation.DSMT4" ShapeID="_x0000_i1109" DrawAspect="Content" ObjectID="_1809521541" r:id="rId216"/>
        </w:object>
      </w:r>
      <w:r w:rsidR="001B395F" w:rsidRPr="002E6B0F">
        <w:rPr>
          <w:rFonts w:ascii="宋体" w:hAnsi="宋体"/>
          <w:szCs w:val="21"/>
        </w:rPr>
        <w:t>”</w:t>
      </w:r>
      <w:r w:rsidR="001B395F" w:rsidRPr="002E6B0F">
        <w:rPr>
          <w:rFonts w:ascii="Times New Roman" w:hAnsi="Times New Roman"/>
          <w:szCs w:val="21"/>
        </w:rPr>
        <w:t>移动到</w:t>
      </w:r>
      <w:r w:rsidR="001B395F" w:rsidRPr="002E6B0F">
        <w:rPr>
          <w:rFonts w:ascii="宋体" w:hAnsi="宋体"/>
          <w:szCs w:val="21"/>
        </w:rPr>
        <w:t>“</w:t>
      </w:r>
      <w:r>
        <w:rPr>
          <w:position w:val="-10"/>
        </w:rPr>
        <w:object w:dxaOrig="420" w:dyaOrig="315" w14:anchorId="458ADA63">
          <v:shape id="_x0000_i1110" type="#_x0000_t75" style="width:24pt;height:18pt" o:ole="">
            <v:imagedata r:id="rId217" o:title=""/>
          </v:shape>
          <o:OLEObject Type="Embed" ProgID="Equation.DSMT4" ShapeID="_x0000_i1110" DrawAspect="Content" ObjectID="_1809521542" r:id="rId218"/>
        </w:object>
      </w:r>
      <w:r w:rsidR="001B395F" w:rsidRPr="002E6B0F">
        <w:rPr>
          <w:rFonts w:ascii="宋体" w:hAnsi="宋体"/>
          <w:szCs w:val="21"/>
        </w:rPr>
        <w:t>”</w:t>
      </w:r>
      <w:r w:rsidR="001B395F" w:rsidRPr="002E6B0F">
        <w:rPr>
          <w:rFonts w:ascii="Times New Roman" w:hAnsi="Times New Roman"/>
          <w:szCs w:val="21"/>
        </w:rPr>
        <w:t>的过程来实现</w:t>
      </w:r>
      <w:r w:rsidR="004A5031" w:rsidRPr="002E6B0F">
        <w:rPr>
          <w:rFonts w:ascii="Times New Roman" w:hAnsi="Times New Roman"/>
          <w:szCs w:val="21"/>
        </w:rPr>
        <w:t>．</w:t>
      </w:r>
      <w:r w:rsidR="001B395F" w:rsidRPr="002E6B0F">
        <w:rPr>
          <w:rFonts w:ascii="Times New Roman" w:hAnsi="Times New Roman"/>
          <w:szCs w:val="21"/>
        </w:rPr>
        <w:t>请具休描述如何调整</w:t>
      </w:r>
      <w:r w:rsidRPr="002E6B0F">
        <w:rPr>
          <w:rFonts w:ascii="Times New Roman" w:hAnsi="Times New Roman"/>
          <w:szCs w:val="21"/>
        </w:rPr>
        <w:t>：</w:t>
      </w:r>
      <w:r w:rsidR="001B27E4" w:rsidRPr="002E6B0F">
        <w:rPr>
          <w:rFonts w:ascii="Times New Roman" w:hAnsi="Times New Roman"/>
          <w:szCs w:val="21"/>
        </w:rPr>
        <w:t>_________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（</w:t>
      </w:r>
      <w:r w:rsidR="001B395F" w:rsidRPr="002E6B0F">
        <w:rPr>
          <w:rFonts w:ascii="Times New Roman" w:hAnsi="Times New Roman"/>
          <w:szCs w:val="21"/>
        </w:rPr>
        <w:t>写出一种方法即可</w:t>
      </w:r>
      <w:r w:rsidRPr="002E6B0F">
        <w:rPr>
          <w:rFonts w:ascii="Times New Roman" w:hAnsi="Times New Roman"/>
          <w:szCs w:val="21"/>
        </w:rPr>
        <w:t>）</w:t>
      </w:r>
    </w:p>
    <w:p w14:paraId="594C152D" w14:textId="77777777" w:rsidR="00BE1675" w:rsidRDefault="00000000">
      <w:pPr>
        <w:widowControl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br w:type="page"/>
      </w:r>
    </w:p>
    <w:p w14:paraId="56D542B4" w14:textId="77777777" w:rsidR="001E6F62" w:rsidRPr="002E6B0F" w:rsidRDefault="00000000" w:rsidP="001E6F62">
      <w:pPr>
        <w:spacing w:line="288" w:lineRule="auto"/>
        <w:jc w:val="center"/>
        <w:rPr>
          <w:rFonts w:ascii="Times New Roman" w:hAnsi="Times New Roman"/>
          <w:b/>
          <w:sz w:val="32"/>
          <w:szCs w:val="32"/>
        </w:rPr>
      </w:pPr>
      <w:r w:rsidRPr="002E6B0F">
        <w:rPr>
          <w:rFonts w:ascii="Times New Roman" w:hAnsi="Times New Roman"/>
          <w:b/>
          <w:sz w:val="32"/>
          <w:szCs w:val="32"/>
        </w:rPr>
        <w:lastRenderedPageBreak/>
        <w:t>2025</w:t>
      </w:r>
      <w:r w:rsidRPr="002E6B0F">
        <w:rPr>
          <w:rFonts w:ascii="Times New Roman" w:hAnsi="Times New Roman"/>
          <w:b/>
          <w:sz w:val="32"/>
          <w:szCs w:val="32"/>
        </w:rPr>
        <w:t>年苏州市初中学业水平考试</w:t>
      </w:r>
    </w:p>
    <w:p w14:paraId="4E6CC7AF" w14:textId="77777777" w:rsidR="000709EB" w:rsidRPr="002E6B0F" w:rsidRDefault="00000000" w:rsidP="001E6F62">
      <w:pPr>
        <w:spacing w:line="288" w:lineRule="auto"/>
        <w:jc w:val="center"/>
        <w:rPr>
          <w:rFonts w:ascii="Times New Roman" w:hAnsi="Times New Roman"/>
          <w:b/>
          <w:sz w:val="32"/>
          <w:szCs w:val="32"/>
        </w:rPr>
      </w:pPr>
      <w:r w:rsidRPr="002E6B0F">
        <w:rPr>
          <w:rFonts w:ascii="Times New Roman" w:hAnsi="Times New Roman"/>
          <w:b/>
          <w:sz w:val="32"/>
          <w:szCs w:val="32"/>
        </w:rPr>
        <w:t>物理试题参考答案</w:t>
      </w:r>
    </w:p>
    <w:p w14:paraId="3E356BAD" w14:textId="77777777" w:rsidR="001B395F" w:rsidRPr="002E6B0F" w:rsidRDefault="00000000" w:rsidP="006F54A2">
      <w:pPr>
        <w:spacing w:line="288" w:lineRule="auto"/>
        <w:jc w:val="left"/>
        <w:rPr>
          <w:rFonts w:ascii="Times New Roman" w:hAnsi="Times New Roman"/>
          <w:b/>
          <w:sz w:val="24"/>
        </w:rPr>
      </w:pPr>
      <w:r w:rsidRPr="002E6B0F">
        <w:rPr>
          <w:rFonts w:ascii="Times New Roman" w:hAnsi="Times New Roman"/>
          <w:b/>
          <w:sz w:val="24"/>
        </w:rPr>
        <w:t>一、选择题</w:t>
      </w:r>
      <w:r w:rsidR="00F25DA2" w:rsidRPr="002E6B0F">
        <w:rPr>
          <w:rFonts w:ascii="Times New Roman" w:hAnsi="Times New Roman"/>
          <w:b/>
          <w:sz w:val="24"/>
        </w:rPr>
        <w:t>（</w:t>
      </w:r>
      <w:r w:rsidRPr="002E6B0F">
        <w:rPr>
          <w:rFonts w:ascii="Times New Roman" w:hAnsi="Times New Roman"/>
          <w:b/>
          <w:sz w:val="24"/>
        </w:rPr>
        <w:t>本题共</w:t>
      </w:r>
      <w:r w:rsidRPr="002E6B0F">
        <w:rPr>
          <w:rFonts w:ascii="Times New Roman" w:hAnsi="Times New Roman"/>
          <w:b/>
          <w:sz w:val="24"/>
        </w:rPr>
        <w:t>12</w:t>
      </w:r>
      <w:r w:rsidRPr="002E6B0F">
        <w:rPr>
          <w:rFonts w:ascii="Times New Roman" w:hAnsi="Times New Roman"/>
          <w:b/>
          <w:sz w:val="24"/>
        </w:rPr>
        <w:t>小题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每题</w:t>
      </w:r>
      <w:r w:rsidRPr="002E6B0F">
        <w:rPr>
          <w:rFonts w:ascii="Times New Roman" w:hAnsi="Times New Roman"/>
          <w:b/>
          <w:sz w:val="24"/>
        </w:rPr>
        <w:t>2</w:t>
      </w:r>
      <w:r w:rsidRPr="002E6B0F">
        <w:rPr>
          <w:rFonts w:ascii="Times New Roman" w:hAnsi="Times New Roman"/>
          <w:b/>
          <w:sz w:val="24"/>
        </w:rPr>
        <w:t>分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共</w:t>
      </w:r>
      <w:r w:rsidRPr="002E6B0F">
        <w:rPr>
          <w:rFonts w:ascii="Times New Roman" w:hAnsi="Times New Roman"/>
          <w:b/>
          <w:sz w:val="24"/>
        </w:rPr>
        <w:t>24</w:t>
      </w:r>
      <w:r w:rsidRPr="002E6B0F">
        <w:rPr>
          <w:rFonts w:ascii="Times New Roman" w:hAnsi="Times New Roman"/>
          <w:b/>
          <w:sz w:val="24"/>
        </w:rPr>
        <w:t>分</w:t>
      </w:r>
      <w:r w:rsidR="00F25DA2" w:rsidRPr="002E6B0F">
        <w:rPr>
          <w:rFonts w:ascii="Times New Roman" w:hAnsi="Times New Roman"/>
          <w:b/>
          <w:sz w:val="24"/>
        </w:rPr>
        <w:t>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8"/>
        <w:gridCol w:w="765"/>
        <w:gridCol w:w="766"/>
        <w:gridCol w:w="766"/>
        <w:gridCol w:w="766"/>
        <w:gridCol w:w="766"/>
        <w:gridCol w:w="766"/>
        <w:gridCol w:w="766"/>
        <w:gridCol w:w="766"/>
        <w:gridCol w:w="766"/>
        <w:gridCol w:w="769"/>
        <w:gridCol w:w="769"/>
        <w:gridCol w:w="769"/>
      </w:tblGrid>
      <w:tr w:rsidR="00522897" w14:paraId="38122D42" w14:textId="77777777" w:rsidTr="000709EB">
        <w:tc>
          <w:tcPr>
            <w:tcW w:w="784" w:type="dxa"/>
          </w:tcPr>
          <w:p w14:paraId="2270A34B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题号</w:t>
            </w:r>
          </w:p>
        </w:tc>
        <w:tc>
          <w:tcPr>
            <w:tcW w:w="784" w:type="dxa"/>
          </w:tcPr>
          <w:p w14:paraId="563526BF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784" w:type="dxa"/>
          </w:tcPr>
          <w:p w14:paraId="501C578F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784" w:type="dxa"/>
          </w:tcPr>
          <w:p w14:paraId="6A57F18C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784" w:type="dxa"/>
          </w:tcPr>
          <w:p w14:paraId="4ADA7794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784" w:type="dxa"/>
          </w:tcPr>
          <w:p w14:paraId="3A2A3BF0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784" w:type="dxa"/>
          </w:tcPr>
          <w:p w14:paraId="014A317F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784" w:type="dxa"/>
          </w:tcPr>
          <w:p w14:paraId="1659774F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784" w:type="dxa"/>
          </w:tcPr>
          <w:p w14:paraId="0142BE96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784" w:type="dxa"/>
          </w:tcPr>
          <w:p w14:paraId="789637E6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784" w:type="dxa"/>
          </w:tcPr>
          <w:p w14:paraId="35EB6BFA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785" w:type="dxa"/>
          </w:tcPr>
          <w:p w14:paraId="239A355B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785" w:type="dxa"/>
          </w:tcPr>
          <w:p w14:paraId="6DFDAE3C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12</w:t>
            </w:r>
          </w:p>
        </w:tc>
      </w:tr>
      <w:tr w:rsidR="00522897" w14:paraId="157045C8" w14:textId="77777777" w:rsidTr="000709EB">
        <w:tc>
          <w:tcPr>
            <w:tcW w:w="784" w:type="dxa"/>
          </w:tcPr>
          <w:p w14:paraId="2C5F0163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答案</w:t>
            </w:r>
          </w:p>
        </w:tc>
        <w:tc>
          <w:tcPr>
            <w:tcW w:w="784" w:type="dxa"/>
          </w:tcPr>
          <w:p w14:paraId="53C50695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784" w:type="dxa"/>
          </w:tcPr>
          <w:p w14:paraId="489A773E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A</w:t>
            </w:r>
          </w:p>
        </w:tc>
        <w:tc>
          <w:tcPr>
            <w:tcW w:w="784" w:type="dxa"/>
          </w:tcPr>
          <w:p w14:paraId="68DD5BB0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D</w:t>
            </w:r>
          </w:p>
        </w:tc>
        <w:tc>
          <w:tcPr>
            <w:tcW w:w="784" w:type="dxa"/>
          </w:tcPr>
          <w:p w14:paraId="0F136ACC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784" w:type="dxa"/>
          </w:tcPr>
          <w:p w14:paraId="76F4D13F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A</w:t>
            </w:r>
          </w:p>
        </w:tc>
        <w:tc>
          <w:tcPr>
            <w:tcW w:w="784" w:type="dxa"/>
          </w:tcPr>
          <w:p w14:paraId="290C667C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D</w:t>
            </w:r>
          </w:p>
        </w:tc>
        <w:tc>
          <w:tcPr>
            <w:tcW w:w="784" w:type="dxa"/>
          </w:tcPr>
          <w:p w14:paraId="5BC45B9E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C</w:t>
            </w:r>
          </w:p>
        </w:tc>
        <w:tc>
          <w:tcPr>
            <w:tcW w:w="784" w:type="dxa"/>
          </w:tcPr>
          <w:p w14:paraId="16FB9B8F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C</w:t>
            </w:r>
          </w:p>
        </w:tc>
        <w:tc>
          <w:tcPr>
            <w:tcW w:w="784" w:type="dxa"/>
          </w:tcPr>
          <w:p w14:paraId="4D8B8AA6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D</w:t>
            </w:r>
          </w:p>
        </w:tc>
        <w:tc>
          <w:tcPr>
            <w:tcW w:w="784" w:type="dxa"/>
          </w:tcPr>
          <w:p w14:paraId="7D52EA01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D</w:t>
            </w:r>
          </w:p>
        </w:tc>
        <w:tc>
          <w:tcPr>
            <w:tcW w:w="785" w:type="dxa"/>
          </w:tcPr>
          <w:p w14:paraId="70E8112F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785" w:type="dxa"/>
          </w:tcPr>
          <w:p w14:paraId="11E83CC6" w14:textId="77777777" w:rsidR="000709EB" w:rsidRPr="002E6B0F" w:rsidRDefault="00000000" w:rsidP="0067650C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2E6B0F">
              <w:rPr>
                <w:rFonts w:ascii="Times New Roman" w:hAnsi="Times New Roman"/>
                <w:szCs w:val="21"/>
              </w:rPr>
              <w:t>C</w:t>
            </w:r>
          </w:p>
        </w:tc>
      </w:tr>
    </w:tbl>
    <w:p w14:paraId="0F31D8EF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b/>
          <w:sz w:val="24"/>
        </w:rPr>
      </w:pPr>
      <w:r w:rsidRPr="002E6B0F">
        <w:rPr>
          <w:rFonts w:ascii="Times New Roman" w:hAnsi="Times New Roman"/>
          <w:b/>
          <w:sz w:val="24"/>
        </w:rPr>
        <w:t>二、填空题</w:t>
      </w:r>
      <w:r w:rsidR="00F25DA2" w:rsidRPr="002E6B0F">
        <w:rPr>
          <w:rFonts w:ascii="Times New Roman" w:hAnsi="Times New Roman"/>
          <w:b/>
          <w:sz w:val="24"/>
        </w:rPr>
        <w:t>（</w:t>
      </w:r>
      <w:r w:rsidRPr="002E6B0F">
        <w:rPr>
          <w:rFonts w:ascii="Times New Roman" w:hAnsi="Times New Roman"/>
          <w:b/>
          <w:sz w:val="24"/>
        </w:rPr>
        <w:t>本题共</w:t>
      </w:r>
      <w:r w:rsidRPr="002E6B0F">
        <w:rPr>
          <w:rFonts w:ascii="Times New Roman" w:hAnsi="Times New Roman"/>
          <w:b/>
          <w:sz w:val="24"/>
        </w:rPr>
        <w:t>8</w:t>
      </w:r>
      <w:r w:rsidRPr="002E6B0F">
        <w:rPr>
          <w:rFonts w:ascii="Times New Roman" w:hAnsi="Times New Roman"/>
          <w:b/>
          <w:sz w:val="24"/>
        </w:rPr>
        <w:t>小题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每空</w:t>
      </w:r>
      <w:r w:rsidRPr="002E6B0F">
        <w:rPr>
          <w:rFonts w:ascii="Times New Roman" w:hAnsi="Times New Roman"/>
          <w:b/>
          <w:sz w:val="24"/>
        </w:rPr>
        <w:t>1</w:t>
      </w:r>
      <w:r w:rsidRPr="002E6B0F">
        <w:rPr>
          <w:rFonts w:ascii="Times New Roman" w:hAnsi="Times New Roman"/>
          <w:b/>
          <w:sz w:val="24"/>
        </w:rPr>
        <w:t>分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共</w:t>
      </w:r>
      <w:r w:rsidRPr="002E6B0F">
        <w:rPr>
          <w:rFonts w:ascii="Times New Roman" w:hAnsi="Times New Roman"/>
          <w:b/>
          <w:sz w:val="24"/>
        </w:rPr>
        <w:t>24</w:t>
      </w:r>
      <w:r w:rsidRPr="002E6B0F">
        <w:rPr>
          <w:rFonts w:ascii="Times New Roman" w:hAnsi="Times New Roman"/>
          <w:b/>
          <w:sz w:val="24"/>
        </w:rPr>
        <w:t>分</w:t>
      </w:r>
      <w:r w:rsidR="00F25DA2" w:rsidRPr="002E6B0F">
        <w:rPr>
          <w:rFonts w:ascii="Times New Roman" w:hAnsi="Times New Roman"/>
          <w:b/>
          <w:sz w:val="24"/>
        </w:rPr>
        <w:t>）</w:t>
      </w:r>
    </w:p>
    <w:p w14:paraId="065C030C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13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振动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响度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音色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14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升华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凝华</w:t>
      </w:r>
    </w:p>
    <w:p w14:paraId="12ED9C02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15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宋体" w:hAnsi="宋体" w:cs="宋体" w:hint="eastAsia"/>
          <w:szCs w:val="21"/>
        </w:rPr>
        <w:t>①</w:t>
      </w:r>
      <w:r w:rsidRPr="002E6B0F">
        <w:rPr>
          <w:rFonts w:ascii="Times New Roman" w:hAnsi="Times New Roman"/>
          <w:szCs w:val="21"/>
        </w:rPr>
        <w:t>磁效应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宋体" w:hAnsi="宋体" w:cs="宋体" w:hint="eastAsia"/>
          <w:szCs w:val="21"/>
        </w:rPr>
        <w:t>②</w:t>
      </w:r>
      <w:r w:rsidRPr="002E6B0F">
        <w:rPr>
          <w:rFonts w:ascii="Times New Roman" w:hAnsi="Times New Roman"/>
          <w:szCs w:val="21"/>
        </w:rPr>
        <w:t>发电机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16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大于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运动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做功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电磁波</w:t>
      </w:r>
    </w:p>
    <w:p w14:paraId="4086B87E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17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i/>
          <w:szCs w:val="21"/>
        </w:rPr>
        <w:t>d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深度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压住塑料</w:t>
      </w:r>
      <w:proofErr w:type="gramStart"/>
      <w:r w:rsidRPr="002E6B0F">
        <w:rPr>
          <w:rFonts w:ascii="Times New Roman" w:hAnsi="Times New Roman"/>
          <w:szCs w:val="21"/>
        </w:rPr>
        <w:t>盒绕某</w:t>
      </w:r>
      <w:proofErr w:type="gramEnd"/>
      <w:r w:rsidR="00002D07" w:rsidRPr="002E6B0F">
        <w:rPr>
          <w:rFonts w:ascii="Times New Roman" w:hAnsi="Times New Roman" w:hint="eastAsia"/>
          <w:szCs w:val="21"/>
        </w:rPr>
        <w:t>一</w:t>
      </w:r>
      <w:r w:rsidRPr="002E6B0F">
        <w:rPr>
          <w:rFonts w:ascii="Times New Roman" w:hAnsi="Times New Roman"/>
          <w:szCs w:val="21"/>
        </w:rPr>
        <w:t>竖直轴转动半圈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其它答</w:t>
      </w:r>
      <w:r w:rsidR="006D5E4E" w:rsidRPr="002E6B0F">
        <w:rPr>
          <w:rFonts w:ascii="Times New Roman" w:hAnsi="Times New Roman" w:hint="eastAsia"/>
          <w:szCs w:val="21"/>
        </w:rPr>
        <w:t>案</w:t>
      </w:r>
      <w:r w:rsidRPr="002E6B0F">
        <w:rPr>
          <w:rFonts w:ascii="Times New Roman" w:hAnsi="Times New Roman"/>
          <w:szCs w:val="21"/>
        </w:rPr>
        <w:t>合理也可</w:t>
      </w:r>
      <w:r w:rsidR="00F25DA2" w:rsidRPr="002E6B0F">
        <w:rPr>
          <w:rFonts w:ascii="Times New Roman" w:hAnsi="Times New Roman"/>
          <w:szCs w:val="21"/>
        </w:rPr>
        <w:t>）</w:t>
      </w:r>
    </w:p>
    <w:p w14:paraId="0B60835B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18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2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1100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506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19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S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5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上</w:t>
      </w:r>
    </w:p>
    <w:p w14:paraId="109BFBC6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20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D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乙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压强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西</w:t>
      </w:r>
    </w:p>
    <w:p w14:paraId="4B1699DE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b/>
          <w:sz w:val="24"/>
        </w:rPr>
      </w:pPr>
      <w:r w:rsidRPr="002E6B0F">
        <w:rPr>
          <w:rFonts w:ascii="Times New Roman" w:hAnsi="Times New Roman"/>
          <w:b/>
          <w:sz w:val="24"/>
        </w:rPr>
        <w:t>三、解答题</w:t>
      </w:r>
      <w:r w:rsidR="00F25DA2" w:rsidRPr="002E6B0F">
        <w:rPr>
          <w:rFonts w:ascii="Times New Roman" w:hAnsi="Times New Roman"/>
          <w:b/>
          <w:sz w:val="24"/>
        </w:rPr>
        <w:t>（</w:t>
      </w:r>
      <w:r w:rsidRPr="002E6B0F">
        <w:rPr>
          <w:rFonts w:ascii="Times New Roman" w:hAnsi="Times New Roman"/>
          <w:b/>
          <w:sz w:val="24"/>
        </w:rPr>
        <w:t>本题共</w:t>
      </w:r>
      <w:r w:rsidRPr="002E6B0F">
        <w:rPr>
          <w:rFonts w:ascii="Times New Roman" w:hAnsi="Times New Roman"/>
          <w:b/>
          <w:sz w:val="24"/>
        </w:rPr>
        <w:t>10</w:t>
      </w:r>
      <w:r w:rsidRPr="002E6B0F">
        <w:rPr>
          <w:rFonts w:ascii="Times New Roman" w:hAnsi="Times New Roman"/>
          <w:b/>
          <w:sz w:val="24"/>
        </w:rPr>
        <w:t>小题</w:t>
      </w:r>
      <w:r w:rsidR="00F25DA2" w:rsidRPr="002E6B0F">
        <w:rPr>
          <w:rFonts w:ascii="Times New Roman" w:hAnsi="Times New Roman"/>
          <w:b/>
          <w:sz w:val="24"/>
        </w:rPr>
        <w:t>，</w:t>
      </w:r>
      <w:r w:rsidRPr="002E6B0F">
        <w:rPr>
          <w:rFonts w:ascii="Times New Roman" w:hAnsi="Times New Roman"/>
          <w:b/>
          <w:sz w:val="24"/>
        </w:rPr>
        <w:t>共</w:t>
      </w:r>
      <w:r w:rsidRPr="002E6B0F">
        <w:rPr>
          <w:rFonts w:ascii="Times New Roman" w:hAnsi="Times New Roman"/>
          <w:b/>
          <w:sz w:val="24"/>
        </w:rPr>
        <w:t>52</w:t>
      </w:r>
      <w:r w:rsidRPr="002E6B0F">
        <w:rPr>
          <w:rFonts w:ascii="Times New Roman" w:hAnsi="Times New Roman"/>
          <w:b/>
          <w:sz w:val="24"/>
        </w:rPr>
        <w:t>分</w:t>
      </w:r>
      <w:r w:rsidR="00F25DA2" w:rsidRPr="002E6B0F">
        <w:rPr>
          <w:rFonts w:ascii="Times New Roman" w:hAnsi="Times New Roman"/>
          <w:b/>
          <w:sz w:val="24"/>
        </w:rPr>
        <w:t>）</w:t>
      </w:r>
    </w:p>
    <w:p w14:paraId="3D19C9AB" w14:textId="77777777" w:rsidR="000709EB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21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每小题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分</w:t>
      </w:r>
      <w:r w:rsidR="00F25DA2" w:rsidRPr="002E6B0F">
        <w:rPr>
          <w:rFonts w:ascii="Times New Roman" w:hAnsi="Times New Roman"/>
          <w:szCs w:val="21"/>
        </w:rPr>
        <w:t>）</w:t>
      </w:r>
    </w:p>
    <w:p w14:paraId="215A6DCE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7AE8EE50" wp14:editId="550B77E9">
            <wp:extent cx="6477550" cy="1980000"/>
            <wp:effectExtent l="0" t="0" r="0" b="127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647755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332A8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22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解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货箱的速度</w:t>
      </w:r>
      <w:r w:rsidR="00F25DA2" w:rsidRPr="002E6B0F">
        <w:rPr>
          <w:rFonts w:ascii="Times New Roman" w:hAnsi="Times New Roman"/>
          <w:szCs w:val="21"/>
        </w:rPr>
        <w:t>：</w:t>
      </w:r>
      <w:r>
        <w:rPr>
          <w:position w:val="-24"/>
        </w:rPr>
        <w:object w:dxaOrig="2115" w:dyaOrig="615" w14:anchorId="3404016F">
          <v:shape id="_x0000_i1111" type="#_x0000_t75" style="width:108pt;height:30pt" o:ole="">
            <v:imagedata r:id="rId220" o:title=""/>
          </v:shape>
          <o:OLEObject Type="Embed" ProgID="Equation.DSMT4" ShapeID="_x0000_i1111" DrawAspect="Content" ObjectID="_1809521543" r:id="rId221"/>
        </w:object>
      </w:r>
    </w:p>
    <w:p w14:paraId="382B2110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</w:t>
      </w:r>
      <w:r w:rsidR="009F6E81" w:rsidRPr="002E6B0F">
        <w:rPr>
          <w:rFonts w:ascii="宋体" w:hAnsi="宋体" w:cs="宋体" w:hint="eastAsia"/>
          <w:szCs w:val="21"/>
        </w:rPr>
        <w:t>∵</w:t>
      </w:r>
      <w:r w:rsidRPr="002E6B0F">
        <w:rPr>
          <w:rFonts w:ascii="Times New Roman" w:hAnsi="Times New Roman"/>
          <w:szCs w:val="21"/>
        </w:rPr>
        <w:t>匀速竖直提升</w:t>
      </w:r>
    </w:p>
    <w:p w14:paraId="69A027F8" w14:textId="77777777" w:rsidR="009F6E81" w:rsidRPr="002E6B0F" w:rsidRDefault="00000000" w:rsidP="006F54A2">
      <w:pPr>
        <w:spacing w:line="288" w:lineRule="auto"/>
        <w:jc w:val="left"/>
      </w:pPr>
      <w:r w:rsidRPr="002E6B0F">
        <w:rPr>
          <w:rFonts w:ascii="Times New Roman" w:hAnsi="Times New Roman" w:hint="eastAsia"/>
          <w:szCs w:val="21"/>
        </w:rPr>
        <w:t>∴</w:t>
      </w:r>
      <w:r w:rsidR="00A1481D" w:rsidRPr="002E6B0F">
        <w:rPr>
          <w:rFonts w:ascii="Times New Roman" w:hAnsi="Times New Roman"/>
          <w:szCs w:val="21"/>
        </w:rPr>
        <w:t>支持力</w:t>
      </w:r>
      <w:r>
        <w:rPr>
          <w:position w:val="-10"/>
        </w:rPr>
        <w:object w:dxaOrig="4095" w:dyaOrig="360" w14:anchorId="18B7C65C">
          <v:shape id="_x0000_i1112" type="#_x0000_t75" style="width:204pt;height:18pt" o:ole="">
            <v:imagedata r:id="rId222" o:title=""/>
          </v:shape>
          <o:OLEObject Type="Embed" ProgID="Equation.DSMT4" ShapeID="_x0000_i1112" DrawAspect="Content" ObjectID="_1809521544" r:id="rId223"/>
        </w:object>
      </w:r>
    </w:p>
    <w:p w14:paraId="402A4809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叉车对货箱所做的功</w:t>
      </w:r>
      <w:r w:rsidR="00F25DA2" w:rsidRPr="002E6B0F">
        <w:rPr>
          <w:rFonts w:ascii="Times New Roman" w:hAnsi="Times New Roman"/>
          <w:szCs w:val="21"/>
        </w:rPr>
        <w:t>：</w:t>
      </w:r>
      <w:r>
        <w:rPr>
          <w:position w:val="-6"/>
        </w:rPr>
        <w:object w:dxaOrig="3255" w:dyaOrig="315" w14:anchorId="5D417264">
          <v:shape id="_x0000_i1113" type="#_x0000_t75" style="width:162pt;height:18pt" o:ole="">
            <v:imagedata r:id="rId224" o:title=""/>
          </v:shape>
          <o:OLEObject Type="Embed" ProgID="Equation.DSMT4" ShapeID="_x0000_i1113" DrawAspect="Content" ObjectID="_1809521545" r:id="rId225"/>
        </w:object>
      </w:r>
    </w:p>
    <w:p w14:paraId="311A4D2C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）叉车对货箱所做功的功率：</w:t>
      </w:r>
      <w:r>
        <w:rPr>
          <w:position w:val="-24"/>
        </w:rPr>
        <w:object w:dxaOrig="2565" w:dyaOrig="660" w14:anchorId="32CE3E4C">
          <v:shape id="_x0000_i1114" type="#_x0000_t75" style="width:126pt;height:36pt" o:ole="">
            <v:imagedata r:id="rId226" o:title=""/>
          </v:shape>
          <o:OLEObject Type="Embed" ProgID="Equation.DSMT4" ShapeID="_x0000_i1114" DrawAspect="Content" ObjectID="_1809521546" r:id="rId227"/>
        </w:object>
      </w:r>
    </w:p>
    <w:p w14:paraId="590F6AE6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23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解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水吸收的热量</w:t>
      </w:r>
      <w:r w:rsidR="00F25DA2" w:rsidRPr="002E6B0F">
        <w:rPr>
          <w:rFonts w:ascii="Times New Roman" w:hAnsi="Times New Roman"/>
          <w:szCs w:val="21"/>
        </w:rPr>
        <w:t>：</w:t>
      </w:r>
      <w:r>
        <w:rPr>
          <w:position w:val="-14"/>
        </w:rPr>
        <w:object w:dxaOrig="5760" w:dyaOrig="405" w14:anchorId="2D38A687">
          <v:shape id="_x0000_i1115" type="#_x0000_t75" style="width:4in;height:18pt" o:ole="">
            <v:imagedata r:id="rId228" o:title=""/>
          </v:shape>
          <o:OLEObject Type="Embed" ProgID="Equation.DSMT4" ShapeID="_x0000_i1115" DrawAspect="Content" ObjectID="_1809521547" r:id="rId229"/>
        </w:object>
      </w:r>
    </w:p>
    <w:p w14:paraId="3F84D232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）煤气完全</w:t>
      </w:r>
      <w:r w:rsidR="009F6E81" w:rsidRPr="002E6B0F">
        <w:rPr>
          <w:rFonts w:ascii="Times New Roman" w:hAnsi="Times New Roman" w:hint="eastAsia"/>
          <w:szCs w:val="21"/>
        </w:rPr>
        <w:t>燃</w:t>
      </w:r>
      <w:r w:rsidRPr="002E6B0F">
        <w:rPr>
          <w:rFonts w:ascii="Times New Roman" w:hAnsi="Times New Roman"/>
          <w:szCs w:val="21"/>
        </w:rPr>
        <w:t>烧放出的热量：</w:t>
      </w:r>
      <w:r>
        <w:rPr>
          <w:position w:val="-14"/>
        </w:rPr>
        <w:object w:dxaOrig="4455" w:dyaOrig="405" w14:anchorId="7159565E">
          <v:shape id="_x0000_i1116" type="#_x0000_t75" style="width:222pt;height:18pt" o:ole="">
            <v:imagedata r:id="rId230" o:title=""/>
          </v:shape>
          <o:OLEObject Type="Embed" ProgID="Equation.DSMT4" ShapeID="_x0000_i1116" DrawAspect="Content" ObjectID="_1809521548" r:id="rId231"/>
        </w:object>
      </w:r>
    </w:p>
    <w:p w14:paraId="65809D6E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）煤气炉加热的效率：</w:t>
      </w:r>
      <w:r>
        <w:rPr>
          <w:position w:val="-32"/>
        </w:rPr>
        <w:object w:dxaOrig="4095" w:dyaOrig="735" w14:anchorId="0B533F60">
          <v:shape id="_x0000_i1117" type="#_x0000_t75" style="width:204pt;height:36pt" o:ole="">
            <v:imagedata r:id="rId232" o:title=""/>
          </v:shape>
          <o:OLEObject Type="Embed" ProgID="Equation.DSMT4" ShapeID="_x0000_i1117" DrawAspect="Content" ObjectID="_1809521549" r:id="rId233"/>
        </w:object>
      </w:r>
    </w:p>
    <w:p w14:paraId="122479ED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lastRenderedPageBreak/>
        <w:t>24</w: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解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通过灯泡</w:t>
      </w:r>
      <w:r w:rsidRPr="002E6B0F">
        <w:rPr>
          <w:rFonts w:ascii="Times New Roman" w:hAnsi="Times New Roman"/>
          <w:szCs w:val="21"/>
        </w:rPr>
        <w:t>L</w:t>
      </w:r>
      <w:r w:rsidRPr="002E6B0F">
        <w:rPr>
          <w:rFonts w:ascii="Times New Roman" w:hAnsi="Times New Roman"/>
          <w:szCs w:val="21"/>
        </w:rPr>
        <w:t>的电流</w:t>
      </w:r>
      <w:r w:rsidR="00F25DA2" w:rsidRPr="002E6B0F">
        <w:rPr>
          <w:rFonts w:ascii="Times New Roman" w:hAnsi="Times New Roman"/>
          <w:szCs w:val="21"/>
        </w:rPr>
        <w:t>：</w:t>
      </w:r>
      <w:r>
        <w:rPr>
          <w:position w:val="-32"/>
        </w:rPr>
        <w:object w:dxaOrig="2235" w:dyaOrig="720" w14:anchorId="13B2F6A8">
          <v:shape id="_x0000_i1118" type="#_x0000_t75" style="width:114pt;height:36pt" o:ole="">
            <v:imagedata r:id="rId234" o:title=""/>
          </v:shape>
          <o:OLEObject Type="Embed" ProgID="Equation.DSMT4" ShapeID="_x0000_i1118" DrawAspect="Content" ObjectID="_1809521550" r:id="rId235"/>
        </w:object>
      </w:r>
    </w:p>
    <w:p w14:paraId="1C664155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）通过电阻</w:t>
      </w:r>
      <w:r w:rsidRPr="002E6B0F">
        <w:rPr>
          <w:rFonts w:ascii="Times New Roman" w:hAnsi="Times New Roman"/>
          <w:i/>
          <w:szCs w:val="21"/>
        </w:rPr>
        <w:t>R</w:t>
      </w:r>
      <w:r w:rsidRPr="002E6B0F">
        <w:rPr>
          <w:rFonts w:ascii="Times New Roman" w:hAnsi="Times New Roman"/>
          <w:szCs w:val="21"/>
        </w:rPr>
        <w:t>的电流：</w:t>
      </w:r>
      <w:r>
        <w:rPr>
          <w:position w:val="-12"/>
        </w:rPr>
        <w:object w:dxaOrig="2940" w:dyaOrig="360" w14:anchorId="53AD4806">
          <v:shape id="_x0000_i1119" type="#_x0000_t75" style="width:150pt;height:18pt" o:ole="">
            <v:imagedata r:id="rId236" o:title=""/>
          </v:shape>
          <o:OLEObject Type="Embed" ProgID="Equation.DSMT4" ShapeID="_x0000_i1119" DrawAspect="Content" ObjectID="_1809521551" r:id="rId237"/>
        </w:object>
      </w:r>
    </w:p>
    <w:p w14:paraId="19E51141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宋体" w:hAnsi="宋体" w:cs="宋体" w:hint="eastAsia"/>
          <w:szCs w:val="21"/>
        </w:rPr>
        <w:t>∵</w:t>
      </w:r>
      <w:r w:rsidRPr="002E6B0F">
        <w:rPr>
          <w:rFonts w:ascii="Times New Roman" w:hAnsi="Times New Roman"/>
          <w:szCs w:val="21"/>
        </w:rPr>
        <w:t>灯泡正常发光</w:t>
      </w:r>
    </w:p>
    <w:p w14:paraId="03D3A702" w14:textId="77777777" w:rsidR="00BB263C" w:rsidRPr="002E6B0F" w:rsidRDefault="00000000" w:rsidP="006F54A2">
      <w:pPr>
        <w:spacing w:line="288" w:lineRule="auto"/>
        <w:jc w:val="left"/>
      </w:pPr>
      <w:r w:rsidRPr="002E6B0F">
        <w:rPr>
          <w:rFonts w:ascii="Times New Roman" w:hAnsi="Times New Roman" w:hint="eastAsia"/>
          <w:szCs w:val="21"/>
        </w:rPr>
        <w:t>∴</w:t>
      </w:r>
      <w:r w:rsidR="00A1481D" w:rsidRPr="002E6B0F">
        <w:rPr>
          <w:rFonts w:ascii="Times New Roman" w:hAnsi="Times New Roman"/>
          <w:szCs w:val="21"/>
        </w:rPr>
        <w:t>电源电压</w:t>
      </w:r>
      <w:r>
        <w:rPr>
          <w:position w:val="-6"/>
        </w:rPr>
        <w:object w:dxaOrig="795" w:dyaOrig="285" w14:anchorId="39B0E27A">
          <v:shape id="_x0000_i1120" type="#_x0000_t75" style="width:42pt;height:12pt" o:ole="">
            <v:imagedata r:id="rId238" o:title=""/>
          </v:shape>
          <o:OLEObject Type="Embed" ProgID="Equation.DSMT4" ShapeID="_x0000_i1120" DrawAspect="Content" ObjectID="_1809521552" r:id="rId239"/>
        </w:object>
      </w:r>
    </w:p>
    <w:p w14:paraId="69BABAA3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电阻</w:t>
      </w:r>
      <w:r w:rsidRPr="002E6B0F">
        <w:rPr>
          <w:rFonts w:ascii="Times New Roman" w:hAnsi="Times New Roman"/>
          <w:i/>
          <w:szCs w:val="21"/>
        </w:rPr>
        <w:t>R</w:t>
      </w:r>
      <w:r w:rsidRPr="002E6B0F">
        <w:rPr>
          <w:rFonts w:ascii="Times New Roman" w:hAnsi="Times New Roman"/>
          <w:szCs w:val="21"/>
        </w:rPr>
        <w:t>的电功率</w:t>
      </w:r>
      <w:r w:rsidR="00F25DA2" w:rsidRPr="002E6B0F">
        <w:rPr>
          <w:rFonts w:ascii="Times New Roman" w:hAnsi="Times New Roman"/>
          <w:szCs w:val="21"/>
        </w:rPr>
        <w:t>：</w:t>
      </w:r>
      <w:r>
        <w:rPr>
          <w:position w:val="-12"/>
        </w:rPr>
        <w:object w:dxaOrig="2445" w:dyaOrig="360" w14:anchorId="51ED230F">
          <v:shape id="_x0000_i1121" type="#_x0000_t75" style="width:120pt;height:18pt" o:ole="">
            <v:imagedata r:id="rId240" o:title=""/>
          </v:shape>
          <o:OLEObject Type="Embed" ProgID="Equation.DSMT4" ShapeID="_x0000_i1121" DrawAspect="Content" ObjectID="_1809521553" r:id="rId241"/>
        </w:object>
      </w:r>
    </w:p>
    <w:p w14:paraId="3B96E0EC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）电路消耗的电能：</w:t>
      </w:r>
    </w:p>
    <w:p w14:paraId="263F922E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>
        <w:rPr>
          <w:position w:val="-6"/>
        </w:rPr>
        <w:object w:dxaOrig="3435" w:dyaOrig="285" w14:anchorId="1166CDE5">
          <v:shape id="_x0000_i1122" type="#_x0000_t75" style="width:174pt;height:12pt" o:ole="">
            <v:imagedata r:id="rId242" o:title=""/>
          </v:shape>
          <o:OLEObject Type="Embed" ProgID="Equation.DSMT4" ShapeID="_x0000_i1122" DrawAspect="Content" ObjectID="_1809521554" r:id="rId243"/>
        </w:object>
      </w:r>
    </w:p>
    <w:p w14:paraId="6FD7BD62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25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88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 w:hint="eastAsia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不变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低于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不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会</w:t>
      </w:r>
      <w:r w:rsidR="00F25DA2" w:rsidRPr="002E6B0F">
        <w:rPr>
          <w:rFonts w:ascii="Times New Roman" w:hAnsi="Times New Roman"/>
          <w:szCs w:val="21"/>
        </w:rPr>
        <w:t>）</w:t>
      </w:r>
    </w:p>
    <w:p w14:paraId="42894E2A" w14:textId="77777777" w:rsidR="00D43EE8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26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水</w:t>
      </w:r>
      <w:r w:rsidRPr="002E6B0F">
        <w:rPr>
          <w:rFonts w:ascii="Times New Roman" w:hAnsi="Times New Roman" w:hint="eastAsia"/>
          <w:szCs w:val="21"/>
        </w:rPr>
        <w:t>平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匀速直线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 w:hint="eastAsia"/>
          <w:szCs w:val="21"/>
        </w:rPr>
        <w:t>.</w:t>
      </w:r>
      <w:r w:rsidRPr="002E6B0F">
        <w:rPr>
          <w:rFonts w:ascii="Times New Roman" w:hAnsi="Times New Roman"/>
          <w:szCs w:val="21"/>
        </w:rPr>
        <w:t>2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乙、丙</w:t>
      </w:r>
    </w:p>
    <w:p w14:paraId="28887AF3" w14:textId="77777777" w:rsidR="00A1481D" w:rsidRPr="002E6B0F" w:rsidRDefault="00000000" w:rsidP="006F54A2">
      <w:pPr>
        <w:spacing w:line="288" w:lineRule="auto"/>
        <w:jc w:val="left"/>
        <w:rPr>
          <w:rFonts w:ascii="Times New Roman" w:hAnsi="Times New Roman"/>
          <w:noProof/>
          <w:szCs w:val="21"/>
        </w:rPr>
      </w:pPr>
      <w:r w:rsidRPr="002E6B0F">
        <w:rPr>
          <w:rFonts w:ascii="Times New Roman" w:hAnsi="Times New Roman"/>
          <w:szCs w:val="21"/>
        </w:rPr>
        <w:t>27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noProof/>
          <w:szCs w:val="21"/>
        </w:rPr>
        <w:drawing>
          <wp:inline distT="0" distB="0" distL="0" distR="0" wp14:anchorId="2FF57CB2" wp14:editId="77BD7C79">
            <wp:extent cx="2780071" cy="1800000"/>
            <wp:effectExtent l="0" t="0" r="127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2780071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18004" w14:textId="77777777" w:rsidR="00880D33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 w:hint="eastAsia"/>
          <w:szCs w:val="21"/>
        </w:rPr>
        <w:t xml:space="preserve">       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其它连线方式正确也可</w:t>
      </w:r>
      <w:r w:rsidR="00F25DA2" w:rsidRPr="002E6B0F">
        <w:rPr>
          <w:rFonts w:ascii="Times New Roman" w:hAnsi="Times New Roman"/>
          <w:szCs w:val="21"/>
        </w:rPr>
        <w:t>）</w:t>
      </w:r>
    </w:p>
    <w:p w14:paraId="63F8D4B8" w14:textId="77777777" w:rsidR="00880D33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Pr="002E6B0F">
        <w:rPr>
          <w:rFonts w:ascii="Times New Roman" w:hAnsi="Times New Roman"/>
          <w:szCs w:val="21"/>
        </w:rPr>
        <w:t>）</w:t>
      </w:r>
      <w:r>
        <w:rPr>
          <w:position w:val="-12"/>
        </w:rPr>
        <w:object w:dxaOrig="255" w:dyaOrig="360" w14:anchorId="3B5D168F">
          <v:shape id="_x0000_i1123" type="#_x0000_t75" style="width:12pt;height:18pt" o:ole="">
            <v:imagedata r:id="rId245" o:title=""/>
          </v:shape>
          <o:OLEObject Type="Embed" ProgID="Equation.DSMT4" ShapeID="_x0000_i1123" DrawAspect="Content" ObjectID="_1809521555" r:id="rId246"/>
        </w:object>
      </w:r>
      <w:r w:rsidRPr="002E6B0F">
        <w:rPr>
          <w:rFonts w:ascii="Times New Roman" w:hAnsi="Times New Roman"/>
          <w:szCs w:val="21"/>
        </w:rPr>
        <w:t>断路（其它答案正确也可）</w:t>
      </w:r>
    </w:p>
    <w:p w14:paraId="5C058AAE" w14:textId="77777777" w:rsidR="00880D33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1</w:t>
      </w:r>
      <w:r w:rsidRPr="002E6B0F">
        <w:rPr>
          <w:rFonts w:ascii="Times New Roman" w:hAnsi="Times New Roman" w:hint="eastAsia"/>
          <w:szCs w:val="21"/>
        </w:rPr>
        <w:t xml:space="preserve">    </w:t>
      </w: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4</w:t>
      </w:r>
      <w:r w:rsidRPr="002E6B0F">
        <w:rPr>
          <w:rFonts w:ascii="Times New Roman" w:hAnsi="Times New Roman"/>
          <w:szCs w:val="21"/>
        </w:rPr>
        <w:t>）电阻一定</w:t>
      </w:r>
    </w:p>
    <w:p w14:paraId="5BA62E5E" w14:textId="77777777" w:rsidR="00880D33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28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竖直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重合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方法</w:t>
      </w:r>
      <w:r w:rsidRPr="002E6B0F">
        <w:rPr>
          <w:rFonts w:ascii="Times New Roman" w:hAnsi="Times New Roman"/>
          <w:szCs w:val="21"/>
        </w:rPr>
        <w:t>2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4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答案</w:t>
      </w:r>
      <w:proofErr w:type="gramStart"/>
      <w:r w:rsidR="002D3ADA" w:rsidRPr="002E6B0F">
        <w:rPr>
          <w:rFonts w:ascii="Times New Roman" w:hAnsi="Times New Roman" w:hint="eastAsia"/>
          <w:szCs w:val="21"/>
        </w:rPr>
        <w:t>一</w:t>
      </w:r>
      <w:proofErr w:type="gramEnd"/>
      <w:r w:rsidR="00F25DA2" w:rsidRPr="002E6B0F">
        <w:rPr>
          <w:rFonts w:ascii="Times New Roman" w:hAnsi="Times New Roman"/>
          <w:szCs w:val="21"/>
        </w:rPr>
        <w:t>：</w:t>
      </w:r>
      <w:r>
        <w:rPr>
          <w:position w:val="-6"/>
        </w:rPr>
        <w:object w:dxaOrig="300" w:dyaOrig="225" w14:anchorId="7D37354D">
          <v:shape id="_x0000_i1124" type="#_x0000_t75" style="width:18pt;height:12pt" o:ole="">
            <v:imagedata r:id="rId247" o:title=""/>
          </v:shape>
          <o:OLEObject Type="Embed" ProgID="Equation.DSMT4" ShapeID="_x0000_i1124" DrawAspect="Content" ObjectID="_1809521556" r:id="rId248"/>
        </w:object>
      </w:r>
      <w:r w:rsidR="00F25DA2" w:rsidRPr="002E6B0F">
        <w:rPr>
          <w:rFonts w:hint="eastAsia"/>
        </w:rPr>
        <w:t xml:space="preserve">    </w:t>
      </w:r>
      <w:r w:rsidRPr="002E6B0F">
        <w:rPr>
          <w:rFonts w:ascii="Times New Roman" w:hAnsi="Times New Roman"/>
          <w:i/>
          <w:szCs w:val="21"/>
        </w:rPr>
        <w:t>N</w:t>
      </w:r>
      <w:r w:rsidR="00F25DA2" w:rsidRPr="002E6B0F">
        <w:rPr>
          <w:rFonts w:ascii="Times New Roman" w:hAnsi="Times New Roman" w:hint="eastAsia"/>
          <w:szCs w:val="21"/>
        </w:rPr>
        <w:t>；</w:t>
      </w:r>
      <w:r w:rsidRPr="002E6B0F">
        <w:rPr>
          <w:rFonts w:ascii="Times New Roman" w:hAnsi="Times New Roman"/>
          <w:szCs w:val="21"/>
        </w:rPr>
        <w:t>答</w:t>
      </w:r>
      <w:r w:rsidR="002D3ADA" w:rsidRPr="002E6B0F">
        <w:rPr>
          <w:rFonts w:ascii="Times New Roman" w:hAnsi="Times New Roman" w:hint="eastAsia"/>
          <w:szCs w:val="21"/>
        </w:rPr>
        <w:t>案</w:t>
      </w:r>
      <w:r w:rsidRPr="002E6B0F">
        <w:rPr>
          <w:rFonts w:ascii="Times New Roman" w:hAnsi="Times New Roman"/>
          <w:szCs w:val="21"/>
        </w:rPr>
        <w:t>二</w:t>
      </w:r>
      <w:r w:rsidR="00F25DA2" w:rsidRPr="002E6B0F">
        <w:rPr>
          <w:rFonts w:ascii="Times New Roman" w:hAnsi="Times New Roman"/>
          <w:szCs w:val="21"/>
        </w:rPr>
        <w:t>：</w:t>
      </w:r>
      <w:r>
        <w:rPr>
          <w:position w:val="-6"/>
        </w:rPr>
        <w:object w:dxaOrig="345" w:dyaOrig="285" w14:anchorId="4A04C482">
          <v:shape id="_x0000_i1125" type="#_x0000_t75" style="width:18pt;height:12pt" o:ole="">
            <v:imagedata r:id="rId249" o:title=""/>
          </v:shape>
          <o:OLEObject Type="Embed" ProgID="Equation.DSMT4" ShapeID="_x0000_i1125" DrawAspect="Content" ObjectID="_1809521557" r:id="rId250"/>
        </w:object>
      </w:r>
      <w:r w:rsidR="00F25DA2" w:rsidRPr="002E6B0F">
        <w:rPr>
          <w:rFonts w:hint="eastAsia"/>
        </w:rPr>
        <w:t xml:space="preserve">    </w:t>
      </w:r>
      <w:r w:rsidRPr="002E6B0F">
        <w:rPr>
          <w:rFonts w:ascii="Times New Roman" w:hAnsi="Times New Roman"/>
          <w:i/>
          <w:szCs w:val="21"/>
        </w:rPr>
        <w:t>M</w:t>
      </w:r>
    </w:p>
    <w:p w14:paraId="114DC157" w14:textId="77777777" w:rsidR="00880D33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29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="00F25DA2" w:rsidRPr="002E6B0F">
        <w:rPr>
          <w:rFonts w:ascii="Times New Roman" w:hAnsi="Times New Roman"/>
          <w:szCs w:val="21"/>
        </w:rPr>
        <w:t>）</w:t>
      </w:r>
      <w:r>
        <w:rPr>
          <w:position w:val="-12"/>
        </w:rPr>
        <w:object w:dxaOrig="255" w:dyaOrig="360" w14:anchorId="33F37AAE">
          <v:shape id="_x0000_i1126" type="#_x0000_t75" style="width:12pt;height:18pt" o:ole="">
            <v:imagedata r:id="rId251" o:title=""/>
          </v:shape>
          <o:OLEObject Type="Embed" ProgID="Equation.DSMT4" ShapeID="_x0000_i1126" DrawAspect="Content" ObjectID="_1809521558" r:id="rId252"/>
        </w:object>
      </w:r>
      <w:r w:rsidR="00F25DA2" w:rsidRPr="002E6B0F">
        <w:rPr>
          <w:rFonts w:hint="eastAsia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80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3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4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降低</w:t>
      </w:r>
    </w:p>
    <w:p w14:paraId="6EFEDD60" w14:textId="77777777" w:rsidR="00880D33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30</w:t>
      </w:r>
      <w:r w:rsidR="004A5031" w:rsidRPr="002E6B0F">
        <w:rPr>
          <w:rFonts w:ascii="Times New Roman" w:hAnsi="Times New Roman"/>
          <w:szCs w:val="21"/>
        </w:rPr>
        <w:t>．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1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右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2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szCs w:val="21"/>
        </w:rPr>
        <w:t>0</w:t>
      </w:r>
      <w:r w:rsidR="002D3ADA" w:rsidRPr="002E6B0F">
        <w:rPr>
          <w:rFonts w:ascii="Times New Roman" w:hAnsi="Times New Roman" w:hint="eastAsia"/>
          <w:szCs w:val="21"/>
        </w:rPr>
        <w:t>.</w:t>
      </w:r>
      <w:r w:rsidRPr="002E6B0F">
        <w:rPr>
          <w:rFonts w:ascii="Times New Roman" w:hAnsi="Times New Roman"/>
          <w:szCs w:val="21"/>
        </w:rPr>
        <w:t>7</w:t>
      </w:r>
      <w:r w:rsidR="00F25DA2" w:rsidRPr="002E6B0F">
        <w:rPr>
          <w:rFonts w:ascii="Times New Roman" w:hAnsi="Times New Roman" w:hint="eastAsia"/>
          <w:szCs w:val="21"/>
        </w:rPr>
        <w:t xml:space="preserve">    </w:t>
      </w:r>
      <w:r w:rsidR="00F25DA2"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3</w:t>
      </w:r>
      <w:r w:rsidR="00F25DA2" w:rsidRPr="002E6B0F">
        <w:rPr>
          <w:rFonts w:ascii="Times New Roman" w:hAnsi="Times New Roman"/>
          <w:szCs w:val="21"/>
        </w:rPr>
        <w:t>）</w:t>
      </w:r>
      <w:r w:rsidRPr="002E6B0F">
        <w:rPr>
          <w:rFonts w:ascii="Times New Roman" w:hAnsi="Times New Roman"/>
          <w:i/>
          <w:szCs w:val="21"/>
        </w:rPr>
        <w:t>b</w:t>
      </w:r>
    </w:p>
    <w:p w14:paraId="427FA39C" w14:textId="77777777" w:rsidR="00880D33" w:rsidRPr="002E6B0F" w:rsidRDefault="00000000" w:rsidP="006F54A2">
      <w:pPr>
        <w:spacing w:line="288" w:lineRule="auto"/>
        <w:jc w:val="left"/>
        <w:rPr>
          <w:rFonts w:ascii="Times New Roman" w:hAnsi="Times New Roman"/>
          <w:szCs w:val="21"/>
        </w:rPr>
      </w:pPr>
      <w:r w:rsidRPr="002E6B0F">
        <w:rPr>
          <w:rFonts w:ascii="Times New Roman" w:hAnsi="Times New Roman"/>
          <w:szCs w:val="21"/>
        </w:rPr>
        <w:t>（</w:t>
      </w:r>
      <w:r w:rsidRPr="002E6B0F">
        <w:rPr>
          <w:rFonts w:ascii="Times New Roman" w:hAnsi="Times New Roman"/>
          <w:szCs w:val="21"/>
        </w:rPr>
        <w:t>4</w:t>
      </w:r>
      <w:r w:rsidRPr="002E6B0F">
        <w:rPr>
          <w:rFonts w:ascii="Times New Roman" w:hAnsi="Times New Roman"/>
          <w:szCs w:val="21"/>
        </w:rPr>
        <w:t>）改成右侧容器装水，左侧容器装待测液</w:t>
      </w:r>
      <w:r w:rsidR="002D3ADA" w:rsidRPr="002E6B0F">
        <w:rPr>
          <w:rFonts w:ascii="Times New Roman" w:hAnsi="Times New Roman" w:hint="eastAsia"/>
          <w:szCs w:val="21"/>
        </w:rPr>
        <w:t>体</w:t>
      </w:r>
      <w:r w:rsidRPr="002E6B0F">
        <w:rPr>
          <w:rFonts w:ascii="Times New Roman" w:hAnsi="Times New Roman"/>
          <w:szCs w:val="21"/>
        </w:rPr>
        <w:t>，且</w:t>
      </w:r>
      <w:r w:rsidR="002D3ADA" w:rsidRPr="002E6B0F">
        <w:rPr>
          <w:rFonts w:ascii="Times New Roman" w:hAnsi="Times New Roman" w:hint="eastAsia"/>
          <w:szCs w:val="21"/>
        </w:rPr>
        <w:t>体</w:t>
      </w:r>
      <w:r w:rsidRPr="002E6B0F">
        <w:rPr>
          <w:rFonts w:ascii="Times New Roman" w:hAnsi="Times New Roman"/>
          <w:szCs w:val="21"/>
        </w:rPr>
        <w:t>积均为</w:t>
      </w:r>
      <w:r>
        <w:rPr>
          <w:position w:val="-6"/>
        </w:rPr>
        <w:object w:dxaOrig="645" w:dyaOrig="285" w14:anchorId="1EB63BAE">
          <v:shape id="_x0000_i1127" type="#_x0000_t75" style="width:30pt;height:12pt" o:ole="">
            <v:imagedata r:id="rId253" o:title=""/>
          </v:shape>
          <o:OLEObject Type="Embed" ProgID="Equation.DSMT4" ShapeID="_x0000_i1127" DrawAspect="Content" ObjectID="_1809521559" r:id="rId254"/>
        </w:object>
      </w:r>
      <w:r w:rsidR="004A5031" w:rsidRPr="002E6B0F">
        <w:rPr>
          <w:rFonts w:ascii="Times New Roman" w:hAnsi="Times New Roman"/>
          <w:szCs w:val="21"/>
        </w:rPr>
        <w:t>．</w:t>
      </w:r>
      <w:r w:rsidRPr="002E6B0F">
        <w:rPr>
          <w:rFonts w:ascii="Times New Roman" w:hAnsi="Times New Roman"/>
          <w:szCs w:val="21"/>
        </w:rPr>
        <w:t>（</w:t>
      </w:r>
      <w:r w:rsidR="002D3ADA" w:rsidRPr="002E6B0F">
        <w:rPr>
          <w:rFonts w:ascii="Times New Roman" w:hAnsi="Times New Roman" w:hint="eastAsia"/>
          <w:szCs w:val="21"/>
        </w:rPr>
        <w:t>其</w:t>
      </w:r>
      <w:r w:rsidRPr="002E6B0F">
        <w:rPr>
          <w:rFonts w:ascii="Times New Roman" w:hAnsi="Times New Roman"/>
          <w:szCs w:val="21"/>
        </w:rPr>
        <w:t>它方法正确也可）</w:t>
      </w:r>
    </w:p>
    <w:p w14:paraId="35B47BB4" w14:textId="77777777" w:rsidR="00880D33" w:rsidRPr="002E6B0F" w:rsidRDefault="00880D33" w:rsidP="006F54A2">
      <w:pPr>
        <w:spacing w:line="288" w:lineRule="auto"/>
        <w:jc w:val="left"/>
        <w:rPr>
          <w:rFonts w:ascii="Times New Roman" w:hAnsi="Times New Roman"/>
          <w:szCs w:val="21"/>
        </w:rPr>
      </w:pPr>
    </w:p>
    <w:sectPr w:rsidR="00880D33" w:rsidRPr="002E6B0F" w:rsidSect="000455C4">
      <w:headerReference w:type="even" r:id="rId255"/>
      <w:headerReference w:type="default" r:id="rId256"/>
      <w:footerReference w:type="even" r:id="rId257"/>
      <w:footerReference w:type="default" r:id="rId258"/>
      <w:headerReference w:type="first" r:id="rId259"/>
      <w:footerReference w:type="first" r:id="rId260"/>
      <w:pgSz w:w="11906" w:h="16838" w:code="9"/>
      <w:pgMar w:top="1304" w:right="964" w:bottom="1304" w:left="96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7C886" w14:textId="77777777" w:rsidR="00F24F60" w:rsidRDefault="00F24F60">
      <w:r>
        <w:separator/>
      </w:r>
    </w:p>
  </w:endnote>
  <w:endnote w:type="continuationSeparator" w:id="0">
    <w:p w14:paraId="00A14A77" w14:textId="77777777" w:rsidR="00F24F60" w:rsidRDefault="00F2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E7EF" w14:textId="77777777" w:rsidR="003A249F" w:rsidRDefault="003A249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D624E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5326AD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0DDD6D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652AF" w14:textId="77777777" w:rsidR="003A249F" w:rsidRDefault="003A24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941AB" w14:textId="77777777" w:rsidR="00F24F60" w:rsidRDefault="00F24F60">
      <w:r>
        <w:separator/>
      </w:r>
    </w:p>
  </w:footnote>
  <w:footnote w:type="continuationSeparator" w:id="0">
    <w:p w14:paraId="79CF50C9" w14:textId="77777777" w:rsidR="00F24F60" w:rsidRDefault="00F24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75A4" w14:textId="77777777" w:rsidR="003A249F" w:rsidRDefault="003A249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B8370" w14:textId="4729C770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0CDFF5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7DB5C" w14:textId="77777777" w:rsidR="003A249F" w:rsidRDefault="003A249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DCA4FDFC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62F851A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3F20A7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BD1696A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F46847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3EE126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A5AC4C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12CA2F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9AD0BA0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42897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2D07"/>
    <w:rsid w:val="00003308"/>
    <w:rsid w:val="00005EBC"/>
    <w:rsid w:val="000137F6"/>
    <w:rsid w:val="00015711"/>
    <w:rsid w:val="000455C4"/>
    <w:rsid w:val="000460FF"/>
    <w:rsid w:val="0005242D"/>
    <w:rsid w:val="00054E7B"/>
    <w:rsid w:val="00062377"/>
    <w:rsid w:val="000709EB"/>
    <w:rsid w:val="0008451E"/>
    <w:rsid w:val="000A4B01"/>
    <w:rsid w:val="000E4D02"/>
    <w:rsid w:val="000E4FF1"/>
    <w:rsid w:val="000E522B"/>
    <w:rsid w:val="000E6A5F"/>
    <w:rsid w:val="000F0CF1"/>
    <w:rsid w:val="001177F3"/>
    <w:rsid w:val="001323F4"/>
    <w:rsid w:val="00141185"/>
    <w:rsid w:val="00142154"/>
    <w:rsid w:val="0016238F"/>
    <w:rsid w:val="00162BCB"/>
    <w:rsid w:val="00171458"/>
    <w:rsid w:val="00172010"/>
    <w:rsid w:val="00173C1D"/>
    <w:rsid w:val="001764C3"/>
    <w:rsid w:val="0018010E"/>
    <w:rsid w:val="00191C29"/>
    <w:rsid w:val="00192A20"/>
    <w:rsid w:val="001A477A"/>
    <w:rsid w:val="001B27E4"/>
    <w:rsid w:val="001B395F"/>
    <w:rsid w:val="001B6A8E"/>
    <w:rsid w:val="001C63DA"/>
    <w:rsid w:val="001D0C6F"/>
    <w:rsid w:val="001E6F62"/>
    <w:rsid w:val="00201A7E"/>
    <w:rsid w:val="00204526"/>
    <w:rsid w:val="00205531"/>
    <w:rsid w:val="00206D76"/>
    <w:rsid w:val="002162AB"/>
    <w:rsid w:val="00221FC9"/>
    <w:rsid w:val="002323D2"/>
    <w:rsid w:val="00235006"/>
    <w:rsid w:val="0023747E"/>
    <w:rsid w:val="00244CEF"/>
    <w:rsid w:val="002457C2"/>
    <w:rsid w:val="00245E4D"/>
    <w:rsid w:val="0027743D"/>
    <w:rsid w:val="002908F0"/>
    <w:rsid w:val="00291C38"/>
    <w:rsid w:val="00294908"/>
    <w:rsid w:val="002A0E5D"/>
    <w:rsid w:val="002A1A21"/>
    <w:rsid w:val="002D3ADA"/>
    <w:rsid w:val="002D6BD2"/>
    <w:rsid w:val="002E600E"/>
    <w:rsid w:val="002E6B0F"/>
    <w:rsid w:val="002F06B2"/>
    <w:rsid w:val="002F156C"/>
    <w:rsid w:val="003102DB"/>
    <w:rsid w:val="00314C0A"/>
    <w:rsid w:val="00316C9F"/>
    <w:rsid w:val="00355A50"/>
    <w:rsid w:val="003625C4"/>
    <w:rsid w:val="00373D0A"/>
    <w:rsid w:val="003A249F"/>
    <w:rsid w:val="003B1712"/>
    <w:rsid w:val="003C358A"/>
    <w:rsid w:val="003C4A95"/>
    <w:rsid w:val="003D0C09"/>
    <w:rsid w:val="003D25ED"/>
    <w:rsid w:val="00403860"/>
    <w:rsid w:val="004062F6"/>
    <w:rsid w:val="004151FC"/>
    <w:rsid w:val="004159D9"/>
    <w:rsid w:val="00430A44"/>
    <w:rsid w:val="00435F83"/>
    <w:rsid w:val="00444A46"/>
    <w:rsid w:val="0046214C"/>
    <w:rsid w:val="0049183B"/>
    <w:rsid w:val="00495DCF"/>
    <w:rsid w:val="004A5031"/>
    <w:rsid w:val="004B44B5"/>
    <w:rsid w:val="004B743E"/>
    <w:rsid w:val="004B7BD4"/>
    <w:rsid w:val="004D44FD"/>
    <w:rsid w:val="004E2F82"/>
    <w:rsid w:val="004F3B4A"/>
    <w:rsid w:val="005067A6"/>
    <w:rsid w:val="00522897"/>
    <w:rsid w:val="00577697"/>
    <w:rsid w:val="0059145F"/>
    <w:rsid w:val="00596076"/>
    <w:rsid w:val="005A3030"/>
    <w:rsid w:val="005B39DB"/>
    <w:rsid w:val="005B5FD5"/>
    <w:rsid w:val="005C2124"/>
    <w:rsid w:val="005C7C7F"/>
    <w:rsid w:val="005D3693"/>
    <w:rsid w:val="005F1362"/>
    <w:rsid w:val="00605626"/>
    <w:rsid w:val="006071D5"/>
    <w:rsid w:val="00607E0D"/>
    <w:rsid w:val="0062039B"/>
    <w:rsid w:val="00623C16"/>
    <w:rsid w:val="00637D3A"/>
    <w:rsid w:val="00640BF5"/>
    <w:rsid w:val="00651AB9"/>
    <w:rsid w:val="00655935"/>
    <w:rsid w:val="0067003E"/>
    <w:rsid w:val="0067650C"/>
    <w:rsid w:val="00680E8E"/>
    <w:rsid w:val="00695332"/>
    <w:rsid w:val="006969E2"/>
    <w:rsid w:val="006A680D"/>
    <w:rsid w:val="006D0057"/>
    <w:rsid w:val="006D5DE9"/>
    <w:rsid w:val="006D5E4E"/>
    <w:rsid w:val="006E152D"/>
    <w:rsid w:val="006F45E0"/>
    <w:rsid w:val="006F54A2"/>
    <w:rsid w:val="00701D6B"/>
    <w:rsid w:val="007061B2"/>
    <w:rsid w:val="007167AF"/>
    <w:rsid w:val="00716D85"/>
    <w:rsid w:val="00720AF0"/>
    <w:rsid w:val="00740A09"/>
    <w:rsid w:val="00762E26"/>
    <w:rsid w:val="007706D9"/>
    <w:rsid w:val="007D5AE7"/>
    <w:rsid w:val="00800F91"/>
    <w:rsid w:val="008028B5"/>
    <w:rsid w:val="00832EC9"/>
    <w:rsid w:val="008633F7"/>
    <w:rsid w:val="008634CD"/>
    <w:rsid w:val="008731FA"/>
    <w:rsid w:val="00880A38"/>
    <w:rsid w:val="00880D33"/>
    <w:rsid w:val="00893DD6"/>
    <w:rsid w:val="008C5D7B"/>
    <w:rsid w:val="008D2E94"/>
    <w:rsid w:val="008D7ACD"/>
    <w:rsid w:val="008F2DAE"/>
    <w:rsid w:val="009121D7"/>
    <w:rsid w:val="00920B87"/>
    <w:rsid w:val="00950372"/>
    <w:rsid w:val="00963BDF"/>
    <w:rsid w:val="00974E0F"/>
    <w:rsid w:val="00982128"/>
    <w:rsid w:val="00982505"/>
    <w:rsid w:val="009A27BF"/>
    <w:rsid w:val="009B1EAC"/>
    <w:rsid w:val="009B5666"/>
    <w:rsid w:val="009C4252"/>
    <w:rsid w:val="009D3AA3"/>
    <w:rsid w:val="009D444C"/>
    <w:rsid w:val="009D7451"/>
    <w:rsid w:val="009F5403"/>
    <w:rsid w:val="009F6E81"/>
    <w:rsid w:val="00A060C1"/>
    <w:rsid w:val="00A06749"/>
    <w:rsid w:val="00A07DF2"/>
    <w:rsid w:val="00A1481D"/>
    <w:rsid w:val="00A23231"/>
    <w:rsid w:val="00A25D42"/>
    <w:rsid w:val="00A405DB"/>
    <w:rsid w:val="00A46D54"/>
    <w:rsid w:val="00A536B0"/>
    <w:rsid w:val="00A74397"/>
    <w:rsid w:val="00A9236C"/>
    <w:rsid w:val="00AB1C76"/>
    <w:rsid w:val="00AB3EE3"/>
    <w:rsid w:val="00AC1425"/>
    <w:rsid w:val="00AC5A52"/>
    <w:rsid w:val="00AD0755"/>
    <w:rsid w:val="00AD4827"/>
    <w:rsid w:val="00AD6B6A"/>
    <w:rsid w:val="00B73811"/>
    <w:rsid w:val="00B80D67"/>
    <w:rsid w:val="00B8100F"/>
    <w:rsid w:val="00B82667"/>
    <w:rsid w:val="00B92AAD"/>
    <w:rsid w:val="00B93034"/>
    <w:rsid w:val="00B96924"/>
    <w:rsid w:val="00BA3A0A"/>
    <w:rsid w:val="00BB263C"/>
    <w:rsid w:val="00BB50C6"/>
    <w:rsid w:val="00BB6C2C"/>
    <w:rsid w:val="00BC4F49"/>
    <w:rsid w:val="00BD2D7F"/>
    <w:rsid w:val="00BE1675"/>
    <w:rsid w:val="00BF0783"/>
    <w:rsid w:val="00C00F47"/>
    <w:rsid w:val="00C02815"/>
    <w:rsid w:val="00C02FC6"/>
    <w:rsid w:val="00C13493"/>
    <w:rsid w:val="00C2669C"/>
    <w:rsid w:val="00C27E20"/>
    <w:rsid w:val="00C321EB"/>
    <w:rsid w:val="00C433B1"/>
    <w:rsid w:val="00C5643D"/>
    <w:rsid w:val="00C61605"/>
    <w:rsid w:val="00C70AD7"/>
    <w:rsid w:val="00C71D28"/>
    <w:rsid w:val="00CA4A07"/>
    <w:rsid w:val="00CA7E80"/>
    <w:rsid w:val="00CB26C5"/>
    <w:rsid w:val="00CF4F0D"/>
    <w:rsid w:val="00D11C97"/>
    <w:rsid w:val="00D42888"/>
    <w:rsid w:val="00D43EE8"/>
    <w:rsid w:val="00D51257"/>
    <w:rsid w:val="00D634C2"/>
    <w:rsid w:val="00D756B6"/>
    <w:rsid w:val="00D77983"/>
    <w:rsid w:val="00D77F6E"/>
    <w:rsid w:val="00DA0796"/>
    <w:rsid w:val="00DA5448"/>
    <w:rsid w:val="00DA7305"/>
    <w:rsid w:val="00DB6888"/>
    <w:rsid w:val="00DC061C"/>
    <w:rsid w:val="00DD72C4"/>
    <w:rsid w:val="00DF071B"/>
    <w:rsid w:val="00E22C2C"/>
    <w:rsid w:val="00E23217"/>
    <w:rsid w:val="00E6082D"/>
    <w:rsid w:val="00E63075"/>
    <w:rsid w:val="00E700DD"/>
    <w:rsid w:val="00E715D0"/>
    <w:rsid w:val="00E93A0D"/>
    <w:rsid w:val="00E9607D"/>
    <w:rsid w:val="00E97096"/>
    <w:rsid w:val="00E97E6F"/>
    <w:rsid w:val="00EA0188"/>
    <w:rsid w:val="00EA0AD2"/>
    <w:rsid w:val="00EB17B4"/>
    <w:rsid w:val="00ED1550"/>
    <w:rsid w:val="00ED4F9A"/>
    <w:rsid w:val="00EE1A37"/>
    <w:rsid w:val="00F20FC9"/>
    <w:rsid w:val="00F21C80"/>
    <w:rsid w:val="00F24894"/>
    <w:rsid w:val="00F24F60"/>
    <w:rsid w:val="00F25DA2"/>
    <w:rsid w:val="00F275DB"/>
    <w:rsid w:val="00F37346"/>
    <w:rsid w:val="00F4043F"/>
    <w:rsid w:val="00F45C7A"/>
    <w:rsid w:val="00F676FD"/>
    <w:rsid w:val="00F72514"/>
    <w:rsid w:val="00F7309B"/>
    <w:rsid w:val="00F82C81"/>
    <w:rsid w:val="00F90AD5"/>
    <w:rsid w:val="00FA023A"/>
    <w:rsid w:val="00FA0944"/>
    <w:rsid w:val="00FA6947"/>
    <w:rsid w:val="00FB34D2"/>
    <w:rsid w:val="00FB4B17"/>
    <w:rsid w:val="00FC5860"/>
    <w:rsid w:val="00FD377B"/>
    <w:rsid w:val="00FD3F42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E5DE41"/>
  <w15:docId w15:val="{C004C94F-ADD3-42B1-9962-1A1FED28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paragraph" w:styleId="a9">
    <w:name w:val="Balloon Text"/>
    <w:basedOn w:val="a"/>
    <w:link w:val="aa"/>
    <w:rsid w:val="00192A20"/>
    <w:rPr>
      <w:sz w:val="18"/>
      <w:szCs w:val="18"/>
    </w:rPr>
  </w:style>
  <w:style w:type="character" w:customStyle="1" w:styleId="aa">
    <w:name w:val="批注框文本 字符"/>
    <w:basedOn w:val="a0"/>
    <w:link w:val="a9"/>
    <w:rsid w:val="00192A20"/>
    <w:rPr>
      <w:kern w:val="2"/>
      <w:sz w:val="18"/>
      <w:szCs w:val="18"/>
    </w:rPr>
  </w:style>
  <w:style w:type="table" w:styleId="ab">
    <w:name w:val="Table Grid"/>
    <w:basedOn w:val="a1"/>
    <w:rsid w:val="00F73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8.wmf"/><Relationship Id="rId21" Type="http://schemas.openxmlformats.org/officeDocument/2006/relationships/oleObject" Target="embeddings/oleObject6.bin"/><Relationship Id="rId63" Type="http://schemas.openxmlformats.org/officeDocument/2006/relationships/image" Target="media/image37.wmf"/><Relationship Id="rId159" Type="http://schemas.openxmlformats.org/officeDocument/2006/relationships/image" Target="media/image92.wmf"/><Relationship Id="rId170" Type="http://schemas.openxmlformats.org/officeDocument/2006/relationships/image" Target="media/image98.png"/><Relationship Id="rId191" Type="http://schemas.openxmlformats.org/officeDocument/2006/relationships/oleObject" Target="embeddings/oleObject74.bin"/><Relationship Id="rId205" Type="http://schemas.openxmlformats.org/officeDocument/2006/relationships/image" Target="media/image118.wmf"/><Relationship Id="rId226" Type="http://schemas.openxmlformats.org/officeDocument/2006/relationships/image" Target="media/image130.wmf"/><Relationship Id="rId247" Type="http://schemas.openxmlformats.org/officeDocument/2006/relationships/image" Target="media/image141.wmf"/><Relationship Id="rId107" Type="http://schemas.openxmlformats.org/officeDocument/2006/relationships/oleObject" Target="embeddings/oleObject38.bin"/><Relationship Id="rId11" Type="http://schemas.openxmlformats.org/officeDocument/2006/relationships/oleObject" Target="embeddings/oleObject1.bin"/><Relationship Id="rId32" Type="http://schemas.openxmlformats.org/officeDocument/2006/relationships/image" Target="media/image17.png"/><Relationship Id="rId53" Type="http://schemas.openxmlformats.org/officeDocument/2006/relationships/oleObject" Target="embeddings/oleObject15.bin"/><Relationship Id="rId74" Type="http://schemas.openxmlformats.org/officeDocument/2006/relationships/image" Target="media/image43.wmf"/><Relationship Id="rId128" Type="http://schemas.openxmlformats.org/officeDocument/2006/relationships/image" Target="media/image75.wmf"/><Relationship Id="rId149" Type="http://schemas.openxmlformats.org/officeDocument/2006/relationships/image" Target="media/image86.wmf"/><Relationship Id="rId5" Type="http://schemas.openxmlformats.org/officeDocument/2006/relationships/webSettings" Target="webSettings.xml"/><Relationship Id="rId95" Type="http://schemas.openxmlformats.org/officeDocument/2006/relationships/image" Target="media/image56.wmf"/><Relationship Id="rId160" Type="http://schemas.openxmlformats.org/officeDocument/2006/relationships/oleObject" Target="embeddings/oleObject61.bin"/><Relationship Id="rId181" Type="http://schemas.openxmlformats.org/officeDocument/2006/relationships/image" Target="media/image105.wmf"/><Relationship Id="rId216" Type="http://schemas.openxmlformats.org/officeDocument/2006/relationships/oleObject" Target="embeddings/oleObject85.bin"/><Relationship Id="rId237" Type="http://schemas.openxmlformats.org/officeDocument/2006/relationships/oleObject" Target="embeddings/oleObject95.bin"/><Relationship Id="rId258" Type="http://schemas.openxmlformats.org/officeDocument/2006/relationships/footer" Target="footer2.xml"/><Relationship Id="rId22" Type="http://schemas.openxmlformats.org/officeDocument/2006/relationships/image" Target="media/image9.wmf"/><Relationship Id="rId43" Type="http://schemas.openxmlformats.org/officeDocument/2006/relationships/oleObject" Target="embeddings/oleObject11.bin"/><Relationship Id="rId64" Type="http://schemas.openxmlformats.org/officeDocument/2006/relationships/oleObject" Target="embeddings/oleObject20.bin"/><Relationship Id="rId118" Type="http://schemas.openxmlformats.org/officeDocument/2006/relationships/oleObject" Target="embeddings/oleObject43.bin"/><Relationship Id="rId139" Type="http://schemas.openxmlformats.org/officeDocument/2006/relationships/image" Target="media/image81.wmf"/><Relationship Id="rId85" Type="http://schemas.openxmlformats.org/officeDocument/2006/relationships/oleObject" Target="embeddings/oleObject30.bin"/><Relationship Id="rId150" Type="http://schemas.openxmlformats.org/officeDocument/2006/relationships/oleObject" Target="embeddings/oleObject57.bin"/><Relationship Id="rId171" Type="http://schemas.openxmlformats.org/officeDocument/2006/relationships/image" Target="media/image99.wmf"/><Relationship Id="rId192" Type="http://schemas.openxmlformats.org/officeDocument/2006/relationships/image" Target="media/image111.wmf"/><Relationship Id="rId206" Type="http://schemas.openxmlformats.org/officeDocument/2006/relationships/oleObject" Target="embeddings/oleObject81.bin"/><Relationship Id="rId227" Type="http://schemas.openxmlformats.org/officeDocument/2006/relationships/oleObject" Target="embeddings/oleObject90.bin"/><Relationship Id="rId248" Type="http://schemas.openxmlformats.org/officeDocument/2006/relationships/oleObject" Target="embeddings/oleObject100.bin"/><Relationship Id="rId12" Type="http://schemas.openxmlformats.org/officeDocument/2006/relationships/image" Target="media/image4.wmf"/><Relationship Id="rId33" Type="http://schemas.openxmlformats.org/officeDocument/2006/relationships/image" Target="media/image18.png"/><Relationship Id="rId108" Type="http://schemas.openxmlformats.org/officeDocument/2006/relationships/image" Target="media/image63.wmf"/><Relationship Id="rId129" Type="http://schemas.openxmlformats.org/officeDocument/2006/relationships/oleObject" Target="embeddings/oleObject47.bin"/><Relationship Id="rId54" Type="http://schemas.openxmlformats.org/officeDocument/2006/relationships/image" Target="media/image32.wmf"/><Relationship Id="rId75" Type="http://schemas.openxmlformats.org/officeDocument/2006/relationships/oleObject" Target="embeddings/oleObject25.bin"/><Relationship Id="rId96" Type="http://schemas.openxmlformats.org/officeDocument/2006/relationships/oleObject" Target="embeddings/oleObject33.bin"/><Relationship Id="rId140" Type="http://schemas.openxmlformats.org/officeDocument/2006/relationships/oleObject" Target="embeddings/oleObject52.bin"/><Relationship Id="rId161" Type="http://schemas.openxmlformats.org/officeDocument/2006/relationships/image" Target="media/image93.png"/><Relationship Id="rId182" Type="http://schemas.openxmlformats.org/officeDocument/2006/relationships/oleObject" Target="embeddings/oleObject70.bin"/><Relationship Id="rId217" Type="http://schemas.openxmlformats.org/officeDocument/2006/relationships/image" Target="media/image125.wmf"/><Relationship Id="rId6" Type="http://schemas.openxmlformats.org/officeDocument/2006/relationships/footnotes" Target="footnotes.xml"/><Relationship Id="rId238" Type="http://schemas.openxmlformats.org/officeDocument/2006/relationships/image" Target="media/image136.wmf"/><Relationship Id="rId259" Type="http://schemas.openxmlformats.org/officeDocument/2006/relationships/header" Target="header3.xml"/><Relationship Id="rId23" Type="http://schemas.openxmlformats.org/officeDocument/2006/relationships/oleObject" Target="embeddings/oleObject7.bin"/><Relationship Id="rId119" Type="http://schemas.openxmlformats.org/officeDocument/2006/relationships/image" Target="media/image69.png"/><Relationship Id="rId44" Type="http://schemas.openxmlformats.org/officeDocument/2006/relationships/image" Target="media/image26.wmf"/><Relationship Id="rId65" Type="http://schemas.openxmlformats.org/officeDocument/2006/relationships/image" Target="media/image38.png"/><Relationship Id="rId86" Type="http://schemas.openxmlformats.org/officeDocument/2006/relationships/image" Target="media/image49.wmf"/><Relationship Id="rId130" Type="http://schemas.openxmlformats.org/officeDocument/2006/relationships/image" Target="media/image76.wmf"/><Relationship Id="rId151" Type="http://schemas.openxmlformats.org/officeDocument/2006/relationships/image" Target="media/image87.png"/><Relationship Id="rId172" Type="http://schemas.openxmlformats.org/officeDocument/2006/relationships/oleObject" Target="embeddings/oleObject66.bin"/><Relationship Id="rId193" Type="http://schemas.openxmlformats.org/officeDocument/2006/relationships/oleObject" Target="embeddings/oleObject75.bin"/><Relationship Id="rId207" Type="http://schemas.openxmlformats.org/officeDocument/2006/relationships/image" Target="media/image119.png"/><Relationship Id="rId228" Type="http://schemas.openxmlformats.org/officeDocument/2006/relationships/image" Target="media/image131.wmf"/><Relationship Id="rId249" Type="http://schemas.openxmlformats.org/officeDocument/2006/relationships/image" Target="media/image142.wmf"/><Relationship Id="rId13" Type="http://schemas.openxmlformats.org/officeDocument/2006/relationships/oleObject" Target="embeddings/oleObject2.bin"/><Relationship Id="rId109" Type="http://schemas.openxmlformats.org/officeDocument/2006/relationships/oleObject" Target="embeddings/oleObject39.bin"/><Relationship Id="rId260" Type="http://schemas.openxmlformats.org/officeDocument/2006/relationships/footer" Target="footer3.xml"/><Relationship Id="rId34" Type="http://schemas.openxmlformats.org/officeDocument/2006/relationships/image" Target="media/image19.wmf"/><Relationship Id="rId55" Type="http://schemas.openxmlformats.org/officeDocument/2006/relationships/oleObject" Target="embeddings/oleObject16.bin"/><Relationship Id="rId76" Type="http://schemas.openxmlformats.org/officeDocument/2006/relationships/image" Target="media/image44.wmf"/><Relationship Id="rId97" Type="http://schemas.openxmlformats.org/officeDocument/2006/relationships/image" Target="media/image57.wmf"/><Relationship Id="rId120" Type="http://schemas.openxmlformats.org/officeDocument/2006/relationships/image" Target="media/image70.png"/><Relationship Id="rId141" Type="http://schemas.openxmlformats.org/officeDocument/2006/relationships/image" Target="media/image82.wmf"/><Relationship Id="rId7" Type="http://schemas.openxmlformats.org/officeDocument/2006/relationships/endnotes" Target="endnotes.xml"/><Relationship Id="rId162" Type="http://schemas.openxmlformats.org/officeDocument/2006/relationships/image" Target="media/image94.wmf"/><Relationship Id="rId183" Type="http://schemas.openxmlformats.org/officeDocument/2006/relationships/image" Target="media/image106.png"/><Relationship Id="rId218" Type="http://schemas.openxmlformats.org/officeDocument/2006/relationships/oleObject" Target="embeddings/oleObject86.bin"/><Relationship Id="rId239" Type="http://schemas.openxmlformats.org/officeDocument/2006/relationships/oleObject" Target="embeddings/oleObject96.bin"/><Relationship Id="rId250" Type="http://schemas.openxmlformats.org/officeDocument/2006/relationships/oleObject" Target="embeddings/oleObject101.bin"/><Relationship Id="rId24" Type="http://schemas.openxmlformats.org/officeDocument/2006/relationships/image" Target="media/image10.wmf"/><Relationship Id="rId45" Type="http://schemas.openxmlformats.org/officeDocument/2006/relationships/oleObject" Target="embeddings/oleObject12.bin"/><Relationship Id="rId66" Type="http://schemas.openxmlformats.org/officeDocument/2006/relationships/image" Target="media/image39.wmf"/><Relationship Id="rId87" Type="http://schemas.openxmlformats.org/officeDocument/2006/relationships/oleObject" Target="embeddings/oleObject31.bin"/><Relationship Id="rId110" Type="http://schemas.openxmlformats.org/officeDocument/2006/relationships/image" Target="media/image64.wmf"/><Relationship Id="rId131" Type="http://schemas.openxmlformats.org/officeDocument/2006/relationships/oleObject" Target="embeddings/oleObject48.bin"/><Relationship Id="rId152" Type="http://schemas.openxmlformats.org/officeDocument/2006/relationships/image" Target="media/image88.wmf"/><Relationship Id="rId173" Type="http://schemas.openxmlformats.org/officeDocument/2006/relationships/image" Target="media/image100.png"/><Relationship Id="rId194" Type="http://schemas.openxmlformats.org/officeDocument/2006/relationships/image" Target="media/image112.wmf"/><Relationship Id="rId208" Type="http://schemas.openxmlformats.org/officeDocument/2006/relationships/image" Target="media/image120.wmf"/><Relationship Id="rId229" Type="http://schemas.openxmlformats.org/officeDocument/2006/relationships/oleObject" Target="embeddings/oleObject91.bin"/><Relationship Id="rId240" Type="http://schemas.openxmlformats.org/officeDocument/2006/relationships/image" Target="media/image137.wmf"/><Relationship Id="rId261" Type="http://schemas.openxmlformats.org/officeDocument/2006/relationships/fontTable" Target="fontTable.xml"/><Relationship Id="rId14" Type="http://schemas.openxmlformats.org/officeDocument/2006/relationships/image" Target="media/image5.wmf"/><Relationship Id="rId35" Type="http://schemas.openxmlformats.org/officeDocument/2006/relationships/oleObject" Target="embeddings/oleObject9.bin"/><Relationship Id="rId56" Type="http://schemas.openxmlformats.org/officeDocument/2006/relationships/image" Target="media/image33.wmf"/><Relationship Id="rId77" Type="http://schemas.openxmlformats.org/officeDocument/2006/relationships/oleObject" Target="embeddings/oleObject26.bin"/><Relationship Id="rId100" Type="http://schemas.openxmlformats.org/officeDocument/2006/relationships/oleObject" Target="embeddings/oleObject35.bin"/><Relationship Id="rId8" Type="http://schemas.openxmlformats.org/officeDocument/2006/relationships/image" Target="media/image1.png"/><Relationship Id="rId98" Type="http://schemas.openxmlformats.org/officeDocument/2006/relationships/oleObject" Target="embeddings/oleObject34.bin"/><Relationship Id="rId121" Type="http://schemas.openxmlformats.org/officeDocument/2006/relationships/image" Target="media/image71.png"/><Relationship Id="rId142" Type="http://schemas.openxmlformats.org/officeDocument/2006/relationships/oleObject" Target="embeddings/oleObject53.bin"/><Relationship Id="rId163" Type="http://schemas.openxmlformats.org/officeDocument/2006/relationships/oleObject" Target="embeddings/oleObject62.bin"/><Relationship Id="rId184" Type="http://schemas.openxmlformats.org/officeDocument/2006/relationships/image" Target="media/image107.wmf"/><Relationship Id="rId219" Type="http://schemas.openxmlformats.org/officeDocument/2006/relationships/image" Target="media/image126.png"/><Relationship Id="rId230" Type="http://schemas.openxmlformats.org/officeDocument/2006/relationships/image" Target="media/image132.wmf"/><Relationship Id="rId251" Type="http://schemas.openxmlformats.org/officeDocument/2006/relationships/image" Target="media/image143.wmf"/><Relationship Id="rId25" Type="http://schemas.openxmlformats.org/officeDocument/2006/relationships/oleObject" Target="embeddings/oleObject8.bin"/><Relationship Id="rId46" Type="http://schemas.openxmlformats.org/officeDocument/2006/relationships/image" Target="media/image27.wmf"/><Relationship Id="rId67" Type="http://schemas.openxmlformats.org/officeDocument/2006/relationships/oleObject" Target="embeddings/oleObject21.bin"/><Relationship Id="rId88" Type="http://schemas.openxmlformats.org/officeDocument/2006/relationships/image" Target="media/image50.png"/><Relationship Id="rId111" Type="http://schemas.openxmlformats.org/officeDocument/2006/relationships/oleObject" Target="embeddings/oleObject40.bin"/><Relationship Id="rId132" Type="http://schemas.openxmlformats.org/officeDocument/2006/relationships/image" Target="media/image77.wmf"/><Relationship Id="rId153" Type="http://schemas.openxmlformats.org/officeDocument/2006/relationships/oleObject" Target="embeddings/oleObject58.bin"/><Relationship Id="rId174" Type="http://schemas.openxmlformats.org/officeDocument/2006/relationships/image" Target="media/image101.wmf"/><Relationship Id="rId195" Type="http://schemas.openxmlformats.org/officeDocument/2006/relationships/oleObject" Target="embeddings/oleObject76.bin"/><Relationship Id="rId209" Type="http://schemas.openxmlformats.org/officeDocument/2006/relationships/oleObject" Target="embeddings/oleObject82.bin"/><Relationship Id="rId220" Type="http://schemas.openxmlformats.org/officeDocument/2006/relationships/image" Target="media/image127.wmf"/><Relationship Id="rId241" Type="http://schemas.openxmlformats.org/officeDocument/2006/relationships/oleObject" Target="embeddings/oleObject97.bin"/><Relationship Id="rId15" Type="http://schemas.openxmlformats.org/officeDocument/2006/relationships/oleObject" Target="embeddings/oleObject3.bin"/><Relationship Id="rId36" Type="http://schemas.openxmlformats.org/officeDocument/2006/relationships/image" Target="media/image20.png"/><Relationship Id="rId57" Type="http://schemas.openxmlformats.org/officeDocument/2006/relationships/oleObject" Target="embeddings/oleObject17.bin"/><Relationship Id="rId262" Type="http://schemas.openxmlformats.org/officeDocument/2006/relationships/theme" Target="theme/theme1.xml"/><Relationship Id="rId78" Type="http://schemas.openxmlformats.org/officeDocument/2006/relationships/image" Target="media/image45.wmf"/><Relationship Id="rId99" Type="http://schemas.openxmlformats.org/officeDocument/2006/relationships/image" Target="media/image58.wmf"/><Relationship Id="rId101" Type="http://schemas.openxmlformats.org/officeDocument/2006/relationships/image" Target="media/image59.wmf"/><Relationship Id="rId122" Type="http://schemas.openxmlformats.org/officeDocument/2006/relationships/image" Target="media/image72.wmf"/><Relationship Id="rId143" Type="http://schemas.openxmlformats.org/officeDocument/2006/relationships/image" Target="media/image83.wmf"/><Relationship Id="rId164" Type="http://schemas.openxmlformats.org/officeDocument/2006/relationships/image" Target="media/image95.wmf"/><Relationship Id="rId185" Type="http://schemas.openxmlformats.org/officeDocument/2006/relationships/oleObject" Target="embeddings/oleObject71.bin"/><Relationship Id="rId9" Type="http://schemas.openxmlformats.org/officeDocument/2006/relationships/image" Target="media/image2.png"/><Relationship Id="rId210" Type="http://schemas.openxmlformats.org/officeDocument/2006/relationships/image" Target="media/image121.wmf"/><Relationship Id="rId26" Type="http://schemas.openxmlformats.org/officeDocument/2006/relationships/image" Target="media/image11.png"/><Relationship Id="rId231" Type="http://schemas.openxmlformats.org/officeDocument/2006/relationships/oleObject" Target="embeddings/oleObject92.bin"/><Relationship Id="rId252" Type="http://schemas.openxmlformats.org/officeDocument/2006/relationships/oleObject" Target="embeddings/oleObject102.bin"/><Relationship Id="rId47" Type="http://schemas.openxmlformats.org/officeDocument/2006/relationships/oleObject" Target="embeddings/oleObject13.bin"/><Relationship Id="rId68" Type="http://schemas.openxmlformats.org/officeDocument/2006/relationships/image" Target="media/image40.wmf"/><Relationship Id="rId89" Type="http://schemas.openxmlformats.org/officeDocument/2006/relationships/image" Target="media/image51.png"/><Relationship Id="rId112" Type="http://schemas.openxmlformats.org/officeDocument/2006/relationships/image" Target="media/image65.wmf"/><Relationship Id="rId133" Type="http://schemas.openxmlformats.org/officeDocument/2006/relationships/oleObject" Target="embeddings/oleObject49.bin"/><Relationship Id="rId154" Type="http://schemas.openxmlformats.org/officeDocument/2006/relationships/image" Target="media/image89.png"/><Relationship Id="rId175" Type="http://schemas.openxmlformats.org/officeDocument/2006/relationships/oleObject" Target="embeddings/oleObject67.bin"/><Relationship Id="rId196" Type="http://schemas.openxmlformats.org/officeDocument/2006/relationships/image" Target="media/image113.png"/><Relationship Id="rId200" Type="http://schemas.openxmlformats.org/officeDocument/2006/relationships/oleObject" Target="embeddings/oleObject78.bin"/><Relationship Id="rId16" Type="http://schemas.openxmlformats.org/officeDocument/2006/relationships/image" Target="media/image6.wmf"/><Relationship Id="rId221" Type="http://schemas.openxmlformats.org/officeDocument/2006/relationships/oleObject" Target="embeddings/oleObject87.bin"/><Relationship Id="rId242" Type="http://schemas.openxmlformats.org/officeDocument/2006/relationships/image" Target="media/image138.wmf"/><Relationship Id="rId37" Type="http://schemas.openxmlformats.org/officeDocument/2006/relationships/image" Target="media/image21.png"/><Relationship Id="rId58" Type="http://schemas.openxmlformats.org/officeDocument/2006/relationships/image" Target="media/image34.wmf"/><Relationship Id="rId79" Type="http://schemas.openxmlformats.org/officeDocument/2006/relationships/oleObject" Target="embeddings/oleObject27.bin"/><Relationship Id="rId102" Type="http://schemas.openxmlformats.org/officeDocument/2006/relationships/oleObject" Target="embeddings/oleObject36.bin"/><Relationship Id="rId123" Type="http://schemas.openxmlformats.org/officeDocument/2006/relationships/oleObject" Target="embeddings/oleObject44.bin"/><Relationship Id="rId144" Type="http://schemas.openxmlformats.org/officeDocument/2006/relationships/oleObject" Target="embeddings/oleObject54.bin"/><Relationship Id="rId90" Type="http://schemas.openxmlformats.org/officeDocument/2006/relationships/image" Target="media/image52.png"/><Relationship Id="rId165" Type="http://schemas.openxmlformats.org/officeDocument/2006/relationships/oleObject" Target="embeddings/oleObject63.bin"/><Relationship Id="rId186" Type="http://schemas.openxmlformats.org/officeDocument/2006/relationships/image" Target="media/image108.wmf"/><Relationship Id="rId211" Type="http://schemas.openxmlformats.org/officeDocument/2006/relationships/oleObject" Target="embeddings/oleObject83.bin"/><Relationship Id="rId232" Type="http://schemas.openxmlformats.org/officeDocument/2006/relationships/image" Target="media/image133.wmf"/><Relationship Id="rId253" Type="http://schemas.openxmlformats.org/officeDocument/2006/relationships/image" Target="media/image144.wmf"/><Relationship Id="rId27" Type="http://schemas.openxmlformats.org/officeDocument/2006/relationships/image" Target="media/image12.png"/><Relationship Id="rId48" Type="http://schemas.openxmlformats.org/officeDocument/2006/relationships/image" Target="media/image28.png"/><Relationship Id="rId69" Type="http://schemas.openxmlformats.org/officeDocument/2006/relationships/oleObject" Target="embeddings/oleObject22.bin"/><Relationship Id="rId113" Type="http://schemas.openxmlformats.org/officeDocument/2006/relationships/oleObject" Target="embeddings/oleObject41.bin"/><Relationship Id="rId134" Type="http://schemas.openxmlformats.org/officeDocument/2006/relationships/image" Target="media/image78.png"/><Relationship Id="rId80" Type="http://schemas.openxmlformats.org/officeDocument/2006/relationships/image" Target="media/image46.wmf"/><Relationship Id="rId155" Type="http://schemas.openxmlformats.org/officeDocument/2006/relationships/image" Target="media/image90.wmf"/><Relationship Id="rId176" Type="http://schemas.openxmlformats.org/officeDocument/2006/relationships/image" Target="media/image102.wmf"/><Relationship Id="rId197" Type="http://schemas.openxmlformats.org/officeDocument/2006/relationships/image" Target="media/image114.wmf"/><Relationship Id="rId201" Type="http://schemas.openxmlformats.org/officeDocument/2006/relationships/image" Target="media/image116.wmf"/><Relationship Id="rId222" Type="http://schemas.openxmlformats.org/officeDocument/2006/relationships/image" Target="media/image128.wmf"/><Relationship Id="rId243" Type="http://schemas.openxmlformats.org/officeDocument/2006/relationships/oleObject" Target="embeddings/oleObject98.bin"/><Relationship Id="rId17" Type="http://schemas.openxmlformats.org/officeDocument/2006/relationships/oleObject" Target="embeddings/oleObject4.bin"/><Relationship Id="rId38" Type="http://schemas.openxmlformats.org/officeDocument/2006/relationships/image" Target="media/image22.png"/><Relationship Id="rId59" Type="http://schemas.openxmlformats.org/officeDocument/2006/relationships/oleObject" Target="embeddings/oleObject18.bin"/><Relationship Id="rId103" Type="http://schemas.openxmlformats.org/officeDocument/2006/relationships/image" Target="media/image60.png"/><Relationship Id="rId124" Type="http://schemas.openxmlformats.org/officeDocument/2006/relationships/image" Target="media/image73.wmf"/><Relationship Id="rId70" Type="http://schemas.openxmlformats.org/officeDocument/2006/relationships/image" Target="media/image41.wmf"/><Relationship Id="rId91" Type="http://schemas.openxmlformats.org/officeDocument/2006/relationships/image" Target="media/image53.png"/><Relationship Id="rId145" Type="http://schemas.openxmlformats.org/officeDocument/2006/relationships/image" Target="media/image84.wmf"/><Relationship Id="rId166" Type="http://schemas.openxmlformats.org/officeDocument/2006/relationships/image" Target="media/image96.wmf"/><Relationship Id="rId187" Type="http://schemas.openxmlformats.org/officeDocument/2006/relationships/oleObject" Target="embeddings/oleObject72.bin"/><Relationship Id="rId1" Type="http://schemas.openxmlformats.org/officeDocument/2006/relationships/customXml" Target="../customXml/item1.xml"/><Relationship Id="rId212" Type="http://schemas.openxmlformats.org/officeDocument/2006/relationships/image" Target="media/image122.png"/><Relationship Id="rId233" Type="http://schemas.openxmlformats.org/officeDocument/2006/relationships/oleObject" Target="embeddings/oleObject93.bin"/><Relationship Id="rId254" Type="http://schemas.openxmlformats.org/officeDocument/2006/relationships/oleObject" Target="embeddings/oleObject103.bin"/><Relationship Id="rId28" Type="http://schemas.openxmlformats.org/officeDocument/2006/relationships/image" Target="media/image13.png"/><Relationship Id="rId49" Type="http://schemas.openxmlformats.org/officeDocument/2006/relationships/image" Target="media/image29.png"/><Relationship Id="rId114" Type="http://schemas.openxmlformats.org/officeDocument/2006/relationships/image" Target="media/image66.wmf"/><Relationship Id="rId60" Type="http://schemas.openxmlformats.org/officeDocument/2006/relationships/image" Target="media/image35.png"/><Relationship Id="rId81" Type="http://schemas.openxmlformats.org/officeDocument/2006/relationships/oleObject" Target="embeddings/oleObject28.bin"/><Relationship Id="rId135" Type="http://schemas.openxmlformats.org/officeDocument/2006/relationships/image" Target="media/image79.wmf"/><Relationship Id="rId156" Type="http://schemas.openxmlformats.org/officeDocument/2006/relationships/oleObject" Target="embeddings/oleObject59.bin"/><Relationship Id="rId177" Type="http://schemas.openxmlformats.org/officeDocument/2006/relationships/oleObject" Target="embeddings/oleObject68.bin"/><Relationship Id="rId198" Type="http://schemas.openxmlformats.org/officeDocument/2006/relationships/oleObject" Target="embeddings/oleObject77.bin"/><Relationship Id="rId202" Type="http://schemas.openxmlformats.org/officeDocument/2006/relationships/oleObject" Target="embeddings/oleObject79.bin"/><Relationship Id="rId223" Type="http://schemas.openxmlformats.org/officeDocument/2006/relationships/oleObject" Target="embeddings/oleObject88.bin"/><Relationship Id="rId244" Type="http://schemas.openxmlformats.org/officeDocument/2006/relationships/image" Target="media/image139.png"/><Relationship Id="rId18" Type="http://schemas.openxmlformats.org/officeDocument/2006/relationships/image" Target="media/image7.wmf"/><Relationship Id="rId39" Type="http://schemas.openxmlformats.org/officeDocument/2006/relationships/image" Target="media/image23.png"/><Relationship Id="rId50" Type="http://schemas.openxmlformats.org/officeDocument/2006/relationships/image" Target="media/image30.wmf"/><Relationship Id="rId104" Type="http://schemas.openxmlformats.org/officeDocument/2006/relationships/image" Target="media/image61.wmf"/><Relationship Id="rId125" Type="http://schemas.openxmlformats.org/officeDocument/2006/relationships/oleObject" Target="embeddings/oleObject45.bin"/><Relationship Id="rId146" Type="http://schemas.openxmlformats.org/officeDocument/2006/relationships/oleObject" Target="embeddings/oleObject55.bin"/><Relationship Id="rId167" Type="http://schemas.openxmlformats.org/officeDocument/2006/relationships/oleObject" Target="embeddings/oleObject64.bin"/><Relationship Id="rId188" Type="http://schemas.openxmlformats.org/officeDocument/2006/relationships/image" Target="media/image109.wmf"/><Relationship Id="rId71" Type="http://schemas.openxmlformats.org/officeDocument/2006/relationships/oleObject" Target="embeddings/oleObject23.bin"/><Relationship Id="rId92" Type="http://schemas.openxmlformats.org/officeDocument/2006/relationships/image" Target="media/image54.png"/><Relationship Id="rId213" Type="http://schemas.openxmlformats.org/officeDocument/2006/relationships/image" Target="media/image123.wmf"/><Relationship Id="rId234" Type="http://schemas.openxmlformats.org/officeDocument/2006/relationships/image" Target="media/image134.wmf"/><Relationship Id="rId2" Type="http://schemas.openxmlformats.org/officeDocument/2006/relationships/numbering" Target="numbering.xml"/><Relationship Id="rId29" Type="http://schemas.openxmlformats.org/officeDocument/2006/relationships/image" Target="media/image14.png"/><Relationship Id="rId255" Type="http://schemas.openxmlformats.org/officeDocument/2006/relationships/header" Target="header1.xml"/><Relationship Id="rId40" Type="http://schemas.openxmlformats.org/officeDocument/2006/relationships/image" Target="media/image24.wmf"/><Relationship Id="rId115" Type="http://schemas.openxmlformats.org/officeDocument/2006/relationships/oleObject" Target="embeddings/oleObject42.bin"/><Relationship Id="rId136" Type="http://schemas.openxmlformats.org/officeDocument/2006/relationships/oleObject" Target="embeddings/oleObject50.bin"/><Relationship Id="rId157" Type="http://schemas.openxmlformats.org/officeDocument/2006/relationships/image" Target="media/image91.wmf"/><Relationship Id="rId178" Type="http://schemas.openxmlformats.org/officeDocument/2006/relationships/image" Target="media/image103.png"/><Relationship Id="rId61" Type="http://schemas.openxmlformats.org/officeDocument/2006/relationships/image" Target="media/image36.wmf"/><Relationship Id="rId82" Type="http://schemas.openxmlformats.org/officeDocument/2006/relationships/image" Target="media/image47.wmf"/><Relationship Id="rId199" Type="http://schemas.openxmlformats.org/officeDocument/2006/relationships/image" Target="media/image115.wmf"/><Relationship Id="rId203" Type="http://schemas.openxmlformats.org/officeDocument/2006/relationships/image" Target="media/image117.wmf"/><Relationship Id="rId19" Type="http://schemas.openxmlformats.org/officeDocument/2006/relationships/oleObject" Target="embeddings/oleObject5.bin"/><Relationship Id="rId224" Type="http://schemas.openxmlformats.org/officeDocument/2006/relationships/image" Target="media/image129.wmf"/><Relationship Id="rId245" Type="http://schemas.openxmlformats.org/officeDocument/2006/relationships/image" Target="media/image140.wmf"/><Relationship Id="rId30" Type="http://schemas.openxmlformats.org/officeDocument/2006/relationships/image" Target="media/image15.png"/><Relationship Id="rId105" Type="http://schemas.openxmlformats.org/officeDocument/2006/relationships/oleObject" Target="embeddings/oleObject37.bin"/><Relationship Id="rId126" Type="http://schemas.openxmlformats.org/officeDocument/2006/relationships/image" Target="media/image74.wmf"/><Relationship Id="rId147" Type="http://schemas.openxmlformats.org/officeDocument/2006/relationships/image" Target="media/image85.wmf"/><Relationship Id="rId168" Type="http://schemas.openxmlformats.org/officeDocument/2006/relationships/image" Target="media/image97.wmf"/><Relationship Id="rId51" Type="http://schemas.openxmlformats.org/officeDocument/2006/relationships/oleObject" Target="embeddings/oleObject14.bin"/><Relationship Id="rId72" Type="http://schemas.openxmlformats.org/officeDocument/2006/relationships/image" Target="media/image42.wmf"/><Relationship Id="rId93" Type="http://schemas.openxmlformats.org/officeDocument/2006/relationships/image" Target="media/image55.wmf"/><Relationship Id="rId189" Type="http://schemas.openxmlformats.org/officeDocument/2006/relationships/oleObject" Target="embeddings/oleObject73.bin"/><Relationship Id="rId3" Type="http://schemas.openxmlformats.org/officeDocument/2006/relationships/styles" Target="styles.xml"/><Relationship Id="rId214" Type="http://schemas.openxmlformats.org/officeDocument/2006/relationships/oleObject" Target="embeddings/oleObject84.bin"/><Relationship Id="rId235" Type="http://schemas.openxmlformats.org/officeDocument/2006/relationships/oleObject" Target="embeddings/oleObject94.bin"/><Relationship Id="rId256" Type="http://schemas.openxmlformats.org/officeDocument/2006/relationships/header" Target="header2.xml"/><Relationship Id="rId116" Type="http://schemas.openxmlformats.org/officeDocument/2006/relationships/image" Target="media/image67.png"/><Relationship Id="rId137" Type="http://schemas.openxmlformats.org/officeDocument/2006/relationships/image" Target="media/image80.wmf"/><Relationship Id="rId158" Type="http://schemas.openxmlformats.org/officeDocument/2006/relationships/oleObject" Target="embeddings/oleObject60.bin"/><Relationship Id="rId20" Type="http://schemas.openxmlformats.org/officeDocument/2006/relationships/image" Target="media/image8.wmf"/><Relationship Id="rId41" Type="http://schemas.openxmlformats.org/officeDocument/2006/relationships/oleObject" Target="embeddings/oleObject10.bin"/><Relationship Id="rId62" Type="http://schemas.openxmlformats.org/officeDocument/2006/relationships/oleObject" Target="embeddings/oleObject19.bin"/><Relationship Id="rId83" Type="http://schemas.openxmlformats.org/officeDocument/2006/relationships/oleObject" Target="embeddings/oleObject29.bin"/><Relationship Id="rId179" Type="http://schemas.openxmlformats.org/officeDocument/2006/relationships/image" Target="media/image104.wmf"/><Relationship Id="rId190" Type="http://schemas.openxmlformats.org/officeDocument/2006/relationships/image" Target="media/image110.wmf"/><Relationship Id="rId204" Type="http://schemas.openxmlformats.org/officeDocument/2006/relationships/oleObject" Target="embeddings/oleObject80.bin"/><Relationship Id="rId225" Type="http://schemas.openxmlformats.org/officeDocument/2006/relationships/oleObject" Target="embeddings/oleObject89.bin"/><Relationship Id="rId246" Type="http://schemas.openxmlformats.org/officeDocument/2006/relationships/oleObject" Target="embeddings/oleObject99.bin"/><Relationship Id="rId106" Type="http://schemas.openxmlformats.org/officeDocument/2006/relationships/image" Target="media/image62.wmf"/><Relationship Id="rId127" Type="http://schemas.openxmlformats.org/officeDocument/2006/relationships/oleObject" Target="embeddings/oleObject46.bin"/><Relationship Id="rId10" Type="http://schemas.openxmlformats.org/officeDocument/2006/relationships/image" Target="media/image3.wmf"/><Relationship Id="rId31" Type="http://schemas.openxmlformats.org/officeDocument/2006/relationships/image" Target="media/image16.png"/><Relationship Id="rId52" Type="http://schemas.openxmlformats.org/officeDocument/2006/relationships/image" Target="media/image31.wmf"/><Relationship Id="rId73" Type="http://schemas.openxmlformats.org/officeDocument/2006/relationships/oleObject" Target="embeddings/oleObject24.bin"/><Relationship Id="rId94" Type="http://schemas.openxmlformats.org/officeDocument/2006/relationships/oleObject" Target="embeddings/oleObject32.bin"/><Relationship Id="rId148" Type="http://schemas.openxmlformats.org/officeDocument/2006/relationships/oleObject" Target="embeddings/oleObject56.bin"/><Relationship Id="rId169" Type="http://schemas.openxmlformats.org/officeDocument/2006/relationships/oleObject" Target="embeddings/oleObject65.bin"/><Relationship Id="rId4" Type="http://schemas.openxmlformats.org/officeDocument/2006/relationships/settings" Target="settings.xml"/><Relationship Id="rId180" Type="http://schemas.openxmlformats.org/officeDocument/2006/relationships/oleObject" Target="embeddings/oleObject69.bin"/><Relationship Id="rId215" Type="http://schemas.openxmlformats.org/officeDocument/2006/relationships/image" Target="media/image124.wmf"/><Relationship Id="rId236" Type="http://schemas.openxmlformats.org/officeDocument/2006/relationships/image" Target="media/image135.wmf"/><Relationship Id="rId257" Type="http://schemas.openxmlformats.org/officeDocument/2006/relationships/footer" Target="footer1.xml"/><Relationship Id="rId42" Type="http://schemas.openxmlformats.org/officeDocument/2006/relationships/image" Target="media/image25.wmf"/><Relationship Id="rId84" Type="http://schemas.openxmlformats.org/officeDocument/2006/relationships/image" Target="media/image48.wmf"/><Relationship Id="rId138" Type="http://schemas.openxmlformats.org/officeDocument/2006/relationships/oleObject" Target="embeddings/oleObject51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91C87-FBAE-4DD0-A46B-5F6B36250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4555</Words>
  <Characters>4967</Characters>
  <Application>Microsoft Office Word</Application>
  <DocSecurity>0</DocSecurity>
  <Lines>275</Lines>
  <Paragraphs>340</Paragraphs>
  <ScaleCrop>false</ScaleCrop>
  <Company/>
  <LinksUpToDate>false</LinksUpToDate>
  <CharactersWithSpaces>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2025-06-20T06:23:00Z</dcterms:created>
  <dcterms:modified xsi:type="dcterms:W3CDTF">2025-05-23T08:01:00Z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