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F48A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6A5D607" wp14:editId="3310B6AA">
            <wp:simplePos x="0" y="0"/>
            <wp:positionH relativeFrom="page">
              <wp:posOffset>11645900</wp:posOffset>
            </wp:positionH>
            <wp:positionV relativeFrom="topMargin">
              <wp:posOffset>11658600</wp:posOffset>
            </wp:positionV>
            <wp:extent cx="482600" cy="292100"/>
            <wp:effectExtent l="0" t="0" r="0" b="0"/>
            <wp:wrapNone/>
            <wp:docPr id="100210" name="图片 10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年安徽省初中学业水平考试-物-理"/>
      <w:r w:rsidRPr="009F5A0E">
        <w:rPr>
          <w:rFonts w:ascii="Times New Roman" w:hAnsi="Times New Roman" w:hint="eastAsia"/>
          <w:szCs w:val="21"/>
        </w:rPr>
        <w:t>机密★启用前</w:t>
      </w:r>
    </w:p>
    <w:p w14:paraId="17DA2D40" w14:textId="77777777" w:rsidR="00AB7767" w:rsidRPr="00BC75CF" w:rsidRDefault="00000000" w:rsidP="00AB7767">
      <w:pPr>
        <w:tabs>
          <w:tab w:val="left" w:pos="2415"/>
          <w:tab w:val="left" w:pos="4830"/>
          <w:tab w:val="left" w:pos="7245"/>
        </w:tabs>
        <w:spacing w:line="288" w:lineRule="auto"/>
        <w:jc w:val="center"/>
        <w:rPr>
          <w:rFonts w:ascii="Times New Roman" w:hAnsi="Times New Roman"/>
          <w:b/>
          <w:color w:val="EE0000"/>
          <w:sz w:val="32"/>
          <w:szCs w:val="32"/>
        </w:rPr>
      </w:pPr>
      <w:r w:rsidRPr="00BC75CF">
        <w:rPr>
          <w:rFonts w:ascii="Times New Roman" w:hAnsi="Times New Roman"/>
          <w:b/>
          <w:color w:val="EE0000"/>
          <w:sz w:val="32"/>
          <w:szCs w:val="32"/>
        </w:rPr>
        <w:t>2025</w:t>
      </w:r>
      <w:r w:rsidRPr="00BC75CF">
        <w:rPr>
          <w:rFonts w:ascii="Times New Roman" w:hAnsi="Times New Roman" w:hint="eastAsia"/>
          <w:b/>
          <w:color w:val="EE0000"/>
          <w:sz w:val="32"/>
          <w:szCs w:val="32"/>
        </w:rPr>
        <w:t>年安徽省初中学业水平考试</w:t>
      </w:r>
    </w:p>
    <w:p w14:paraId="28069EEF" w14:textId="77777777" w:rsidR="00AB327A" w:rsidRPr="00BC75CF" w:rsidRDefault="00000000" w:rsidP="00AB7767">
      <w:pPr>
        <w:tabs>
          <w:tab w:val="left" w:pos="2415"/>
          <w:tab w:val="left" w:pos="4830"/>
          <w:tab w:val="left" w:pos="7245"/>
        </w:tabs>
        <w:spacing w:line="288" w:lineRule="auto"/>
        <w:jc w:val="center"/>
        <w:rPr>
          <w:rFonts w:ascii="Times New Roman" w:hAnsi="Times New Roman"/>
          <w:b/>
          <w:color w:val="EE0000"/>
          <w:sz w:val="32"/>
          <w:szCs w:val="32"/>
        </w:rPr>
      </w:pPr>
      <w:r w:rsidRPr="00BC75CF">
        <w:rPr>
          <w:rFonts w:ascii="Times New Roman" w:hAnsi="Times New Roman" w:hint="eastAsia"/>
          <w:b/>
          <w:color w:val="EE0000"/>
          <w:sz w:val="32"/>
          <w:szCs w:val="32"/>
        </w:rPr>
        <w:t>物理</w:t>
      </w:r>
    </w:p>
    <w:p w14:paraId="210BF085" w14:textId="77777777" w:rsidR="00AB327A" w:rsidRPr="009F5A0E" w:rsidRDefault="00000000" w:rsidP="00AB7767">
      <w:pPr>
        <w:tabs>
          <w:tab w:val="left" w:pos="2415"/>
          <w:tab w:val="left" w:pos="4830"/>
          <w:tab w:val="left" w:pos="7245"/>
        </w:tabs>
        <w:spacing w:line="288" w:lineRule="auto"/>
        <w:jc w:val="center"/>
        <w:rPr>
          <w:rFonts w:ascii="Times New Roman" w:hAnsi="Times New Roman"/>
          <w:szCs w:val="21"/>
        </w:rPr>
      </w:pPr>
      <w:bookmarkStart w:id="1" w:name="试题卷"/>
      <w:bookmarkEnd w:id="0"/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试题卷</w:t>
      </w:r>
      <w:r>
        <w:rPr>
          <w:rFonts w:ascii="Times New Roman" w:hAnsi="Times New Roman" w:hint="eastAsia"/>
          <w:szCs w:val="21"/>
        </w:rPr>
        <w:t>）</w:t>
      </w:r>
    </w:p>
    <w:p w14:paraId="6216F2E9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Cs w:val="21"/>
        </w:rPr>
      </w:pPr>
      <w:bookmarkStart w:id="2" w:name="注意事项"/>
      <w:bookmarkEnd w:id="1"/>
      <w:r w:rsidRPr="009F5A0E">
        <w:rPr>
          <w:rFonts w:ascii="Times New Roman" w:hAnsi="Times New Roman" w:hint="eastAsia"/>
          <w:b/>
          <w:szCs w:val="21"/>
        </w:rPr>
        <w:t>注意事项</w:t>
      </w:r>
      <w:r w:rsidR="00B54AF3">
        <w:rPr>
          <w:rFonts w:ascii="Times New Roman" w:hAnsi="Times New Roman" w:hint="eastAsia"/>
          <w:b/>
          <w:szCs w:val="21"/>
        </w:rPr>
        <w:t>：</w:t>
      </w:r>
    </w:p>
    <w:p w14:paraId="2571B142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物理试卷共四大题</w:t>
      </w:r>
      <w:r w:rsidRPr="009F5A0E">
        <w:rPr>
          <w:rFonts w:ascii="Times New Roman" w:hAnsi="Times New Roman"/>
          <w:szCs w:val="21"/>
        </w:rPr>
        <w:t>23</w:t>
      </w:r>
      <w:r w:rsidRPr="009F5A0E">
        <w:rPr>
          <w:rFonts w:ascii="Times New Roman" w:hAnsi="Times New Roman" w:hint="eastAsia"/>
          <w:szCs w:val="21"/>
        </w:rPr>
        <w:t>小题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满分</w:t>
      </w:r>
      <w:r w:rsidRPr="009F5A0E">
        <w:rPr>
          <w:rFonts w:ascii="Times New Roman" w:hAnsi="Times New Roman"/>
          <w:szCs w:val="21"/>
        </w:rPr>
        <w:t>70</w:t>
      </w:r>
      <w:r w:rsidRPr="009F5A0E">
        <w:rPr>
          <w:rFonts w:ascii="Times New Roman" w:hAnsi="Times New Roman" w:hint="eastAsia"/>
          <w:szCs w:val="21"/>
        </w:rPr>
        <w:t>分。物理与化学的考试时间共</w:t>
      </w:r>
      <w:r w:rsidRPr="009F5A0E">
        <w:rPr>
          <w:rFonts w:ascii="Times New Roman" w:hAnsi="Times New Roman"/>
          <w:szCs w:val="21"/>
        </w:rPr>
        <w:t>120</w:t>
      </w:r>
      <w:r w:rsidRPr="009F5A0E">
        <w:rPr>
          <w:rFonts w:ascii="Times New Roman" w:hAnsi="Times New Roman" w:hint="eastAsia"/>
          <w:szCs w:val="21"/>
        </w:rPr>
        <w:t>分钟。</w:t>
      </w:r>
    </w:p>
    <w:p w14:paraId="15A9F7F0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2</w:t>
      </w:r>
      <w:r w:rsidR="00290AA9">
        <w:rPr>
          <w:rFonts w:ascii="Times New Roman" w:hAnsi="Times New Roman" w:hint="eastAsia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试卷包括“试题卷”</w:t>
      </w:r>
      <w:r w:rsidR="00B54AF3"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4</w:t>
      </w:r>
      <w:r w:rsidRPr="009F5A0E">
        <w:rPr>
          <w:rFonts w:ascii="Times New Roman" w:hAnsi="Times New Roman" w:hint="eastAsia"/>
          <w:szCs w:val="21"/>
        </w:rPr>
        <w:t>页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和“答题卷”</w:t>
      </w:r>
      <w:r w:rsidR="00B54AF3"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4</w:t>
      </w:r>
      <w:r w:rsidRPr="009F5A0E">
        <w:rPr>
          <w:rFonts w:ascii="Times New Roman" w:hAnsi="Times New Roman" w:hint="eastAsia"/>
          <w:szCs w:val="21"/>
        </w:rPr>
        <w:t>页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两部分。请务必在“</w:t>
      </w:r>
      <w:r w:rsidRPr="009F5A0E">
        <w:rPr>
          <w:rFonts w:ascii="Times New Roman" w:hAnsi="Times New Roman" w:hint="eastAsia"/>
          <w:szCs w:val="21"/>
          <w:em w:val="dot"/>
        </w:rPr>
        <w:t>答题卷</w:t>
      </w:r>
      <w:r w:rsidRPr="009F5A0E">
        <w:rPr>
          <w:rFonts w:ascii="Times New Roman" w:hAnsi="Times New Roman" w:hint="eastAsia"/>
          <w:szCs w:val="21"/>
        </w:rPr>
        <w:t>”上答题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在“试题卷”上答题是无效的。</w:t>
      </w:r>
    </w:p>
    <w:p w14:paraId="34996630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3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考试结束后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请将“试题卷”和“答题卷”一并交回。</w:t>
      </w:r>
    </w:p>
    <w:p w14:paraId="7BF21B85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bookmarkStart w:id="3" w:name="一填空题每小题-2-分共-20-分"/>
      <w:bookmarkEnd w:id="2"/>
      <w:r w:rsidRPr="009F5A0E">
        <w:rPr>
          <w:rFonts w:ascii="Times New Roman" w:hAnsi="Times New Roman" w:hint="eastAsia"/>
          <w:b/>
          <w:sz w:val="24"/>
        </w:rPr>
        <w:t>一、填空题</w:t>
      </w:r>
      <w:r w:rsidR="00B54AF3">
        <w:rPr>
          <w:rFonts w:ascii="Times New Roman" w:hAnsi="Times New Roman" w:hint="eastAsia"/>
          <w:b/>
          <w:sz w:val="24"/>
        </w:rPr>
        <w:t>（</w:t>
      </w:r>
      <w:r w:rsidRPr="009F5A0E">
        <w:rPr>
          <w:rFonts w:ascii="Times New Roman" w:hAnsi="Times New Roman" w:hint="eastAsia"/>
          <w:b/>
          <w:sz w:val="24"/>
        </w:rPr>
        <w:t>每小题</w:t>
      </w:r>
      <w:r w:rsidRPr="009F5A0E">
        <w:rPr>
          <w:rFonts w:ascii="Times New Roman" w:hAnsi="Times New Roman"/>
          <w:b/>
          <w:sz w:val="24"/>
        </w:rPr>
        <w:t>2</w:t>
      </w:r>
      <w:r w:rsidRPr="009F5A0E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，</w:t>
      </w:r>
      <w:r w:rsidRPr="009F5A0E">
        <w:rPr>
          <w:rFonts w:ascii="Times New Roman" w:hAnsi="Times New Roman" w:hint="eastAsia"/>
          <w:b/>
          <w:sz w:val="24"/>
        </w:rPr>
        <w:t>共</w:t>
      </w:r>
      <w:r w:rsidRPr="009F5A0E">
        <w:rPr>
          <w:rFonts w:ascii="Times New Roman" w:hAnsi="Times New Roman"/>
          <w:b/>
          <w:sz w:val="24"/>
        </w:rPr>
        <w:t>20</w:t>
      </w:r>
      <w:r w:rsidRPr="009F5A0E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）</w:t>
      </w:r>
    </w:p>
    <w:p w14:paraId="1216C697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/>
          <w:szCs w:val="21"/>
        </w:rPr>
        <w:t>2025</w:t>
      </w:r>
      <w:r w:rsidRPr="009F5A0E">
        <w:rPr>
          <w:rFonts w:ascii="Times New Roman" w:hAnsi="Times New Roman" w:hint="eastAsia"/>
          <w:szCs w:val="21"/>
        </w:rPr>
        <w:t>年</w:t>
      </w:r>
      <w:r w:rsidRPr="009F5A0E">
        <w:rPr>
          <w:rFonts w:ascii="Times New Roman" w:hAnsi="Times New Roman"/>
          <w:szCs w:val="21"/>
        </w:rPr>
        <w:t>5</w:t>
      </w:r>
      <w:r w:rsidRPr="009F5A0E">
        <w:rPr>
          <w:rFonts w:ascii="Times New Roman" w:hAnsi="Times New Roman" w:hint="eastAsia"/>
          <w:szCs w:val="21"/>
        </w:rPr>
        <w:t>月</w:t>
      </w:r>
      <w:r w:rsidRPr="009F5A0E">
        <w:rPr>
          <w:rFonts w:ascii="Times New Roman" w:hAnsi="Times New Roman"/>
          <w:szCs w:val="21"/>
        </w:rPr>
        <w:t>14</w:t>
      </w:r>
      <w:r w:rsidRPr="009F5A0E">
        <w:rPr>
          <w:rFonts w:ascii="Times New Roman" w:hAnsi="Times New Roman" w:hint="eastAsia"/>
          <w:szCs w:val="21"/>
        </w:rPr>
        <w:t>日</w:t>
      </w:r>
      <w:r w:rsidRPr="009F5A0E">
        <w:rPr>
          <w:rFonts w:ascii="Times New Roman" w:hAnsi="Times New Roman"/>
          <w:szCs w:val="21"/>
        </w:rPr>
        <w:t>12</w:t>
      </w:r>
      <w:r w:rsidRPr="009F5A0E">
        <w:rPr>
          <w:rFonts w:ascii="Times New Roman" w:hAnsi="Times New Roman" w:hint="eastAsia"/>
          <w:szCs w:val="21"/>
        </w:rPr>
        <w:t>时</w:t>
      </w:r>
      <w:r w:rsidRPr="009F5A0E">
        <w:rPr>
          <w:rFonts w:ascii="Times New Roman" w:hAnsi="Times New Roman"/>
          <w:szCs w:val="21"/>
        </w:rPr>
        <w:t>12</w:t>
      </w:r>
      <w:r w:rsidRPr="009F5A0E">
        <w:rPr>
          <w:rFonts w:ascii="Times New Roman" w:hAnsi="Times New Roman" w:hint="eastAsia"/>
          <w:szCs w:val="21"/>
        </w:rPr>
        <w:t>分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我国在酒泉卫星发射中心使用长征二号丁运载火箭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成功将太空计算卫星星座发射升空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卫星顺利进入预定轨道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发射任务获得圆满成功。如图所示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在火箭升空的过程中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若以火箭为参照物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发射塔是</w:t>
      </w:r>
      <w:r w:rsidRPr="009F5A0E">
        <w:rPr>
          <w:rFonts w:ascii="Times New Roman" w:hAnsi="Times New Roman" w:hint="eastAsia"/>
          <w:szCs w:val="21"/>
        </w:rPr>
        <w:t>________</w:t>
      </w:r>
      <w:r w:rsidR="00B54AF3"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选填“运动”或“静止”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的。</w:t>
      </w:r>
    </w:p>
    <w:p w14:paraId="0ECD3958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</w:rPr>
        <w:drawing>
          <wp:inline distT="0" distB="0" distL="0" distR="0" wp14:anchorId="233C75B8" wp14:editId="617CE524">
            <wp:extent cx="1264920" cy="1007878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796" cy="10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9811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北宋人宋敏求在《春明退朝录》中记载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青州“盛冬浓霜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屋瓦皆成百花之状”。这里“百花”状的霜是由水蒸气</w:t>
      </w:r>
      <w:r w:rsidR="00AB7767" w:rsidRPr="009F5A0E">
        <w:rPr>
          <w:rFonts w:ascii="Times New Roman" w:hAnsi="Times New Roman" w:hint="eastAsia"/>
          <w:szCs w:val="21"/>
        </w:rPr>
        <w:t>________</w:t>
      </w:r>
      <w:r w:rsidR="00B54AF3"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填物态变化名称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而成的。</w:t>
      </w:r>
    </w:p>
    <w:p w14:paraId="745FBFBB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3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在“探究磁体周围的磁场分布”实验中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小丁同学正确描绘出某蹄形磁体磁极附近的磁感线分布如图所示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则该蹄形磁体下端的磁极是</w:t>
      </w:r>
      <w:r w:rsidR="00AB7767" w:rsidRPr="009F5A0E">
        <w:rPr>
          <w:rFonts w:ascii="Times New Roman" w:hAnsi="Times New Roman" w:hint="eastAsia"/>
          <w:szCs w:val="21"/>
        </w:rPr>
        <w:t>________</w:t>
      </w:r>
      <w:r w:rsidRPr="009F5A0E">
        <w:rPr>
          <w:rFonts w:ascii="Times New Roman" w:hAnsi="Times New Roman" w:hint="eastAsia"/>
          <w:szCs w:val="21"/>
        </w:rPr>
        <w:t>极。</w:t>
      </w:r>
    </w:p>
    <w:p w14:paraId="184B5702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0F6F72FE" wp14:editId="419B36BE">
            <wp:extent cx="1219200" cy="990365"/>
            <wp:effectExtent l="0" t="0" r="0" b="635"/>
            <wp:docPr id="27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2350" cy="99292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5594C3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4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网球比赛中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高速飞行的网球撞击球拍使球拍发生形变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如图所示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则在球拍恢复原状的过程中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球拍的弹性势能转化为网球的</w:t>
      </w:r>
      <w:r w:rsidR="00AB7767" w:rsidRPr="009F5A0E">
        <w:rPr>
          <w:rFonts w:ascii="Times New Roman" w:hAnsi="Times New Roman" w:hint="eastAsia"/>
          <w:szCs w:val="21"/>
        </w:rPr>
        <w:t>________</w:t>
      </w:r>
      <w:r w:rsidRPr="009F5A0E">
        <w:rPr>
          <w:rFonts w:ascii="Times New Roman" w:hAnsi="Times New Roman" w:hint="eastAsia"/>
          <w:szCs w:val="21"/>
        </w:rPr>
        <w:t>。</w:t>
      </w:r>
    </w:p>
    <w:p w14:paraId="7738B6AE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</w:rPr>
        <w:drawing>
          <wp:inline distT="0" distB="0" distL="0" distR="0" wp14:anchorId="7A8FE0E6" wp14:editId="7CB3DB80">
            <wp:extent cx="1260442" cy="96901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1012" cy="97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53A1B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5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图示为航行中的水翼船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其下部装有上表面凸起、下表面平直的水翼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类似飞机机翼。当船在水中高速航行时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水翼会获得升力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这是由于相对于水翼下方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水翼上方水流的流速</w:t>
      </w:r>
      <w:r w:rsidR="00AB7767" w:rsidRPr="009F5A0E">
        <w:rPr>
          <w:rFonts w:ascii="Times New Roman" w:hAnsi="Times New Roman" w:hint="eastAsia"/>
          <w:szCs w:val="21"/>
        </w:rPr>
        <w:t>________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压强小。</w:t>
      </w:r>
    </w:p>
    <w:p w14:paraId="0A52F242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lastRenderedPageBreak/>
        <w:drawing>
          <wp:inline distT="0" distB="0" distL="114300" distR="114300" wp14:anchorId="1AF8B8C2" wp14:editId="52D4BCAC">
            <wp:extent cx="1394460" cy="909430"/>
            <wp:effectExtent l="0" t="0" r="0" b="5080"/>
            <wp:docPr id="39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4560" cy="91601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24764A" w14:textId="43EA19E9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6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在“用电流表和电压表测量电阻”的实验中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得到导体</w:t>
      </w:r>
      <w:r w:rsidR="00AB7767" w:rsidRPr="009F5A0E">
        <w:rPr>
          <w:rFonts w:ascii="Times New Roman" w:hAnsi="Times New Roman"/>
        </w:rPr>
        <w:t>A</w:t>
      </w:r>
      <w:r w:rsidRPr="009F5A0E">
        <w:rPr>
          <w:rFonts w:ascii="Times New Roman" w:hAnsi="Times New Roman" w:hint="eastAsia"/>
          <w:szCs w:val="21"/>
        </w:rPr>
        <w:t>和导体</w:t>
      </w:r>
      <w:r w:rsidR="00AB7767" w:rsidRPr="009F5A0E">
        <w:rPr>
          <w:rFonts w:ascii="Times New Roman" w:hAnsi="Times New Roman"/>
        </w:rPr>
        <w:t>B</w:t>
      </w:r>
      <w:r w:rsidRPr="009F5A0E">
        <w:rPr>
          <w:rFonts w:ascii="Times New Roman" w:hAnsi="Times New Roman" w:hint="eastAsia"/>
          <w:szCs w:val="21"/>
        </w:rPr>
        <w:t>的</w:t>
      </w:r>
      <m:oMath>
        <m:r>
          <w:rPr>
            <w:rFonts w:ascii="Cambria Math" w:hAnsi="Cambria Math"/>
          </w:rPr>
          <m:t>I-U</m:t>
        </m:r>
      </m:oMath>
      <w:r w:rsidRPr="009F5A0E">
        <w:rPr>
          <w:rFonts w:ascii="Times New Roman" w:hAnsi="Times New Roman" w:hint="eastAsia"/>
          <w:szCs w:val="21"/>
        </w:rPr>
        <w:t>图像如图所示。则当导体</w:t>
      </w:r>
      <w:r w:rsidR="00AB7767" w:rsidRPr="009F5A0E">
        <w:rPr>
          <w:rFonts w:ascii="Times New Roman" w:hAnsi="Times New Roman"/>
        </w:rPr>
        <w:t>A</w:t>
      </w:r>
      <w:r w:rsidRPr="009F5A0E">
        <w:rPr>
          <w:rFonts w:ascii="Times New Roman" w:hAnsi="Times New Roman" w:hint="eastAsia"/>
          <w:szCs w:val="21"/>
        </w:rPr>
        <w:t>两端的电压为</w:t>
      </w:r>
      <m:oMath>
        <m:r>
          <w:rPr>
            <w:rFonts w:ascii="Cambria Math" w:hAnsi="Times New Roman"/>
          </w:rPr>
          <m:t>1.00V</m:t>
        </m:r>
      </m:oMath>
      <w:r w:rsidRPr="009F5A0E">
        <w:rPr>
          <w:rFonts w:ascii="Times New Roman" w:hAnsi="Times New Roman" w:hint="eastAsia"/>
          <w:szCs w:val="21"/>
        </w:rPr>
        <w:t>时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它的阻值</w:t>
      </w:r>
      <w:r w:rsidR="00AB7767" w:rsidRPr="009F5A0E">
        <w:rPr>
          <w:rFonts w:ascii="Times New Roman" w:hAnsi="Times New Roman" w:hint="eastAsia"/>
          <w:szCs w:val="21"/>
        </w:rPr>
        <w:t>________</w:t>
      </w:r>
      <w:r w:rsidR="00B54AF3"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选填“小于”“等于”或“大于”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导体</w:t>
      </w:r>
      <w:r w:rsidRPr="009F5A0E">
        <w:rPr>
          <w:rFonts w:ascii="Times New Roman" w:hAnsi="Times New Roman"/>
          <w:szCs w:val="21"/>
        </w:rPr>
        <w:t>B</w:t>
      </w:r>
      <w:r w:rsidRPr="009F5A0E">
        <w:rPr>
          <w:rFonts w:ascii="Times New Roman" w:hAnsi="Times New Roman" w:hint="eastAsia"/>
          <w:szCs w:val="21"/>
        </w:rPr>
        <w:t>的阻值。</w:t>
      </w:r>
    </w:p>
    <w:p w14:paraId="30DAC415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780F647F" wp14:editId="018F5C31">
            <wp:extent cx="1645920" cy="1314450"/>
            <wp:effectExtent l="0" t="0" r="0" b="0"/>
            <wp:docPr id="33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149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A1333E" w14:textId="77A2948A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7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如图所示</w:t>
      </w:r>
      <w:r w:rsidR="00B54AF3">
        <w:rPr>
          <w:rFonts w:ascii="Times New Roman" w:hAnsi="Times New Roman" w:hint="eastAsia"/>
          <w:szCs w:val="21"/>
        </w:rPr>
        <w:t>，</w:t>
      </w:r>
      <m:oMath>
        <m:r>
          <w:rPr>
            <w:rFonts w:ascii="Cambria Math" w:hAnsi="Cambria Math"/>
          </w:rPr>
          <m:t>M</m:t>
        </m:r>
      </m:oMath>
      <w:r w:rsidRPr="009F5A0E">
        <w:rPr>
          <w:rFonts w:ascii="Times New Roman" w:hAnsi="Times New Roman" w:hint="eastAsia"/>
          <w:szCs w:val="21"/>
        </w:rPr>
        <w:t>为平面镜</w:t>
      </w:r>
      <w:r w:rsidR="00B54AF3">
        <w:rPr>
          <w:rFonts w:ascii="Times New Roman" w:hAnsi="Times New Roman" w:hint="eastAsia"/>
          <w:szCs w:val="21"/>
        </w:rPr>
        <w:t>，</w:t>
      </w:r>
      <m:oMath>
        <m:r>
          <w:rPr>
            <w:rFonts w:ascii="Cambria Math" w:hAnsi="Cambria Math"/>
          </w:rPr>
          <m:t>S</m:t>
        </m:r>
      </m:oMath>
      <w:r w:rsidRPr="009F5A0E">
        <w:rPr>
          <w:rFonts w:ascii="Times New Roman" w:hAnsi="Times New Roman" w:hint="eastAsia"/>
          <w:szCs w:val="21"/>
        </w:rPr>
        <w:t>为光源。请作出</w:t>
      </w:r>
      <m:oMath>
        <m:r>
          <w:rPr>
            <w:rFonts w:ascii="Cambria Math" w:hAnsi="Cambria Math"/>
          </w:rPr>
          <m:t>S</m:t>
        </m:r>
      </m:oMath>
      <w:r w:rsidRPr="009F5A0E">
        <w:rPr>
          <w:rFonts w:ascii="Times New Roman" w:hAnsi="Times New Roman" w:hint="eastAsia"/>
          <w:szCs w:val="21"/>
        </w:rPr>
        <w:t>发出的光经平面镜反射后通过</w:t>
      </w:r>
      <m:oMath>
        <m:r>
          <w:rPr>
            <w:rFonts w:ascii="Cambria Math" w:hAnsi="Times New Roman"/>
          </w:rPr>
          <m:t>A</m:t>
        </m:r>
      </m:oMath>
      <w:r w:rsidRPr="009F5A0E">
        <w:rPr>
          <w:rFonts w:ascii="Times New Roman" w:hAnsi="Times New Roman" w:hint="eastAsia"/>
          <w:szCs w:val="21"/>
        </w:rPr>
        <w:t>点的光路图</w:t>
      </w:r>
      <w:r w:rsidR="00B54AF3"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保留作图痕迹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。</w:t>
      </w:r>
    </w:p>
    <w:p w14:paraId="6A37B4A7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3D365A44" wp14:editId="6931BE90">
            <wp:extent cx="1150620" cy="1266208"/>
            <wp:effectExtent l="0" t="0" r="0" b="0"/>
            <wp:docPr id="36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0993" cy="126661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1A506B" w14:textId="313AC60E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8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图甲所示为自行车的手闸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将其</w:t>
      </w:r>
      <m:oMath>
        <m:r>
          <w:rPr>
            <w:rFonts w:ascii="Cambria Math" w:hAnsi="Cambria Math"/>
          </w:rPr>
          <m:t>OAB</m:t>
        </m:r>
      </m:oMath>
      <w:r w:rsidRPr="009F5A0E">
        <w:rPr>
          <w:rFonts w:ascii="Times New Roman" w:hAnsi="Times New Roman" w:hint="eastAsia"/>
          <w:szCs w:val="21"/>
        </w:rPr>
        <w:t>部分简化为如图乙所示的杠杆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忽略杠杆自身的重力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当杠杆平衡时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施加在</w:t>
      </w:r>
      <m:oMath>
        <m:r>
          <w:rPr>
            <w:rFonts w:ascii="Cambria Math" w:hAnsi="Cambria Math"/>
          </w:rPr>
          <m:t>B</m:t>
        </m:r>
      </m:oMath>
      <w:r w:rsidRPr="009F5A0E">
        <w:rPr>
          <w:rFonts w:ascii="Times New Roman" w:hAnsi="Times New Roman" w:hint="eastAsia"/>
          <w:szCs w:val="21"/>
        </w:rPr>
        <w:t>点的动力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=15N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测得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=12</m:t>
        </m:r>
        <m:r>
          <m:rPr>
            <m:nor/>
          </m:rPr>
          <w:rPr>
            <w:rFonts w:ascii="Cambria Math" w:hAnsi="Cambria Math"/>
          </w:rPr>
          <m:t>cm</m:t>
        </m:r>
      </m:oMath>
      <w:r w:rsidR="00B54AF3">
        <w:rPr>
          <w:rFonts w:ascii="Times New Roman" w:hAnsi="Times New Roman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</m:t>
        </m:r>
        <m:r>
          <m:rPr>
            <m:nor/>
          </m:rPr>
          <w:rPr>
            <w:rFonts w:ascii="Cambria Math" w:hAnsi="Cambria Math"/>
          </w:rPr>
          <m:t>cm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则阻力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 w:rsidR="00AB7767" w:rsidRPr="009F5A0E">
        <w:rPr>
          <w:rFonts w:ascii="Times New Roman" w:hAnsi="Times New Roman"/>
          <w:szCs w:val="21"/>
        </w:rPr>
        <w:t>________</w:t>
      </w:r>
      <m:oMath>
        <m:r>
          <w:rPr>
            <w:rFonts w:ascii="Cambria Math" w:hAnsi="Times New Roman"/>
          </w:rPr>
          <m:t>N</m:t>
        </m:r>
      </m:oMath>
      <w:r w:rsidRPr="009F5A0E">
        <w:rPr>
          <w:rFonts w:ascii="Times New Roman" w:hAnsi="Times New Roman"/>
          <w:szCs w:val="21"/>
        </w:rPr>
        <w:t>。</w:t>
      </w:r>
    </w:p>
    <w:p w14:paraId="6A8C0C55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3EF7D8D1" wp14:editId="4545ABA2">
            <wp:extent cx="1433103" cy="814070"/>
            <wp:effectExtent l="0" t="0" r="0" b="5080"/>
            <wp:docPr id="42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7108" cy="82202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F5A0E">
        <w:rPr>
          <w:rFonts w:ascii="Times New Roman" w:hAnsi="Times New Roman" w:hint="eastAsia"/>
          <w:szCs w:val="21"/>
        </w:rPr>
        <w:t xml:space="preserve"> </w:t>
      </w:r>
      <w:r w:rsidR="009F5A0E">
        <w:rPr>
          <w:rFonts w:ascii="Times New Roman" w:hAnsi="Times New Roman"/>
          <w:szCs w:val="21"/>
        </w:rPr>
        <w:t xml:space="preserve"> </w:t>
      </w:r>
      <w:r w:rsidR="009F5A0E"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1CD63A4C" wp14:editId="61874448">
            <wp:extent cx="1714500" cy="817755"/>
            <wp:effectExtent l="0" t="0" r="0" b="1905"/>
            <wp:docPr id="45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7152" cy="81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C215A3" w14:textId="77777777" w:rsidR="00AB327A" w:rsidRPr="009F5A0E" w:rsidRDefault="00000000" w:rsidP="009F5A0E">
      <w:pPr>
        <w:tabs>
          <w:tab w:val="left" w:pos="2415"/>
          <w:tab w:val="left" w:pos="4830"/>
          <w:tab w:val="left" w:pos="7245"/>
        </w:tabs>
        <w:spacing w:line="288" w:lineRule="auto"/>
        <w:ind w:firstLineChars="500" w:firstLine="1050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甲</w:t>
      </w:r>
      <w:r w:rsidR="009F5A0E">
        <w:rPr>
          <w:rFonts w:ascii="Times New Roman" w:hAnsi="Times New Roman" w:hint="eastAsia"/>
          <w:szCs w:val="21"/>
        </w:rPr>
        <w:t xml:space="preserve"> </w:t>
      </w:r>
      <w:r w:rsidR="009F5A0E">
        <w:rPr>
          <w:rFonts w:ascii="Times New Roman" w:hAnsi="Times New Roman"/>
          <w:szCs w:val="21"/>
        </w:rPr>
        <w:t xml:space="preserve">                       </w:t>
      </w:r>
      <w:r w:rsidRPr="009F5A0E">
        <w:rPr>
          <w:rFonts w:ascii="Times New Roman" w:hAnsi="Times New Roman" w:hint="eastAsia"/>
          <w:szCs w:val="21"/>
        </w:rPr>
        <w:t>乙</w:t>
      </w:r>
    </w:p>
    <w:p w14:paraId="45C4D240" w14:textId="6846C9D7" w:rsidR="00AB327A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9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小张同学利用如图所示的实验装置测量煤油的比热容。实验中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在一段时间内电阻丝产生</w:t>
      </w:r>
      <w:r w:rsidRPr="009F5A0E">
        <w:rPr>
          <w:rFonts w:ascii="Times New Roman" w:hAnsi="Times New Roman"/>
          <w:szCs w:val="21"/>
        </w:rPr>
        <w:t>400J</w:t>
      </w:r>
      <w:r w:rsidRPr="009F5A0E">
        <w:rPr>
          <w:rFonts w:ascii="Times New Roman" w:hAnsi="Times New Roman" w:hint="eastAsia"/>
          <w:szCs w:val="21"/>
        </w:rPr>
        <w:t>的热量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质量为</w:t>
      </w:r>
      <m:oMath>
        <m:r>
          <w:rPr>
            <w:rFonts w:ascii="Cambria Math" w:hAnsi="Times New Roman"/>
          </w:rPr>
          <m:t>0.04</m:t>
        </m:r>
        <m:r>
          <m:rPr>
            <m:nor/>
          </m:rPr>
          <w:rPr>
            <w:rFonts w:ascii="Cambria Math" w:hAnsi="Times New Roman"/>
          </w:rPr>
          <m:t>kg</m:t>
        </m:r>
      </m:oMath>
      <w:r w:rsidRPr="009F5A0E">
        <w:rPr>
          <w:rFonts w:ascii="Times New Roman" w:hAnsi="Times New Roman" w:hint="eastAsia"/>
          <w:szCs w:val="21"/>
        </w:rPr>
        <w:t>的煤油温度升高了</w:t>
      </w:r>
      <w:r w:rsidRPr="009F5A0E">
        <w:rPr>
          <w:rFonts w:ascii="Times New Roman" w:hAnsi="Times New Roman"/>
          <w:szCs w:val="21"/>
        </w:rPr>
        <w:t>5</w:t>
      </w:r>
      <w:r w:rsidR="009F5A0E" w:rsidRPr="009F5A0E">
        <w:rPr>
          <w:rFonts w:ascii="Times New Roman" w:hAnsi="Times New Roman" w:hint="eastAsia"/>
          <w:szCs w:val="21"/>
        </w:rPr>
        <w:t>℃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若电阻丝产生的热量全部被煤油吸收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则煤油的比热容为</w:t>
      </w:r>
      <w:r w:rsidR="00AB7767" w:rsidRPr="009F5A0E">
        <w:rPr>
          <w:rFonts w:ascii="Times New Roman" w:hAnsi="Times New Roman" w:hint="eastAsia"/>
          <w:szCs w:val="21"/>
        </w:rPr>
        <w:t>________</w:t>
      </w:r>
      <w:r w:rsidRPr="009F5A0E">
        <w:rPr>
          <w:rFonts w:ascii="Times New Roman" w:hAnsi="Times New Roman"/>
          <w:szCs w:val="21"/>
        </w:rPr>
        <w:t>J/</w:t>
      </w:r>
      <w:r w:rsidR="00B54AF3"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kg</w:t>
      </w:r>
      <w:r w:rsidR="00E8714D">
        <w:rPr>
          <w:rFonts w:ascii="Times New Roman" w:hAnsi="Times New Roman" w:hint="eastAsia"/>
          <w:szCs w:val="21"/>
        </w:rPr>
        <w:t>·</w:t>
      </w:r>
      <w:r w:rsidR="00E8714D" w:rsidRPr="00E8714D">
        <w:rPr>
          <w:rFonts w:ascii="Times New Roman" w:hAnsi="Times New Roman" w:hint="eastAsia"/>
          <w:szCs w:val="21"/>
        </w:rPr>
        <w:t>℃</w:t>
      </w:r>
      <w:r w:rsidR="00B54AF3"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/>
          <w:szCs w:val="21"/>
        </w:rPr>
        <w:t>。</w:t>
      </w:r>
    </w:p>
    <w:p w14:paraId="2AC2B865" w14:textId="77777777" w:rsidR="009F5A0E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258B3376" wp14:editId="6841F2A2">
            <wp:extent cx="1295400" cy="1110342"/>
            <wp:effectExtent l="0" t="0" r="0" b="0"/>
            <wp:docPr id="48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8690" cy="11131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28B7B0" w14:textId="212232FD" w:rsidR="00AB327A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10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图示电路中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电源电压保持不变</w:t>
      </w:r>
      <w:r w:rsidR="00B54AF3">
        <w:rPr>
          <w:rFonts w:ascii="Times New Roman" w:hAnsi="Times New Roman" w:hint="eastAsia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均为定值电阻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其中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=10Ω</m:t>
        </m:r>
      </m:oMath>
      <w:r w:rsidRPr="009F5A0E">
        <w:rPr>
          <w:rFonts w:ascii="Times New Roman" w:hAnsi="Times New Roman" w:hint="eastAsia"/>
          <w:szCs w:val="21"/>
        </w:rPr>
        <w:t>。闭合开关</w:t>
      </w:r>
      <m:oMath>
        <m:r>
          <w:rPr>
            <w:rFonts w:ascii="Cambria Math" w:hAnsi="Cambria Math"/>
          </w:rPr>
          <m:t>S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电流表的示数为</w:t>
      </w:r>
      <m:oMath>
        <m:r>
          <w:rPr>
            <w:rFonts w:ascii="Cambria Math" w:hAnsi="Cambria Math"/>
          </w:rPr>
          <m:t>0.20A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通电</w:t>
      </w:r>
      <m:oMath>
        <m:r>
          <w:rPr>
            <w:rFonts w:ascii="Cambria Math" w:hAnsi="Cambria Math"/>
          </w:rPr>
          <m:t>10s</m:t>
        </m:r>
      </m:oMath>
      <w:r w:rsidRPr="009F5A0E">
        <w:rPr>
          <w:rFonts w:ascii="Times New Roman" w:hAnsi="Times New Roman" w:hint="eastAsia"/>
          <w:szCs w:val="21"/>
        </w:rPr>
        <w:t>整个电路共产生</w:t>
      </w:r>
      <m:oMath>
        <m:r>
          <w:rPr>
            <w:rFonts w:ascii="Cambria Math" w:hAnsi="Cambria Math"/>
          </w:rPr>
          <m:t>6J</m:t>
        </m:r>
      </m:oMath>
      <w:r w:rsidRPr="009F5A0E">
        <w:rPr>
          <w:rFonts w:ascii="Times New Roman" w:hAnsi="Times New Roman" w:hint="eastAsia"/>
          <w:szCs w:val="21"/>
        </w:rPr>
        <w:t>的热量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则电阻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产生的热量为</w:t>
      </w:r>
      <w:r w:rsidR="00AB7767" w:rsidRPr="009F5A0E">
        <w:rPr>
          <w:rFonts w:ascii="Times New Roman" w:hAnsi="Times New Roman" w:hint="eastAsia"/>
          <w:szCs w:val="21"/>
        </w:rPr>
        <w:t>________</w:t>
      </w:r>
      <m:oMath>
        <m:r>
          <w:rPr>
            <w:rFonts w:ascii="Cambria Math" w:hAnsi="Times New Roman"/>
          </w:rPr>
          <m:t>J</m:t>
        </m:r>
      </m:oMath>
      <w:r w:rsidRPr="009F5A0E">
        <w:rPr>
          <w:rFonts w:ascii="Times New Roman" w:hAnsi="Times New Roman"/>
          <w:szCs w:val="21"/>
        </w:rPr>
        <w:t>。</w:t>
      </w:r>
    </w:p>
    <w:p w14:paraId="341B88DF" w14:textId="77777777" w:rsidR="009F5A0E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lastRenderedPageBreak/>
        <w:drawing>
          <wp:inline distT="0" distB="0" distL="114300" distR="114300" wp14:anchorId="2149A4B2" wp14:editId="213FF86A">
            <wp:extent cx="1173480" cy="1058993"/>
            <wp:effectExtent l="0" t="0" r="7620" b="8255"/>
            <wp:docPr id="51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74480" cy="105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5E93C1" w14:textId="77777777" w:rsidR="00AB327A" w:rsidRP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bookmarkStart w:id="4" w:name="X002cc9245b96af1708f1974ceeceda80d4d45b6"/>
      <w:bookmarkEnd w:id="3"/>
      <w:r w:rsidRPr="00E8714D">
        <w:rPr>
          <w:rFonts w:ascii="Times New Roman" w:hAnsi="Times New Roman" w:hint="eastAsia"/>
          <w:b/>
          <w:sz w:val="24"/>
        </w:rPr>
        <w:t>二、选择题</w:t>
      </w:r>
      <w:r w:rsidR="00B54AF3">
        <w:rPr>
          <w:rFonts w:ascii="Times New Roman" w:hAnsi="Times New Roman" w:hint="eastAsia"/>
          <w:b/>
          <w:sz w:val="24"/>
        </w:rPr>
        <w:t>（</w:t>
      </w:r>
      <w:r w:rsidRPr="00E8714D">
        <w:rPr>
          <w:rFonts w:ascii="Times New Roman" w:hAnsi="Times New Roman" w:hint="eastAsia"/>
          <w:b/>
          <w:sz w:val="24"/>
        </w:rPr>
        <w:t>每小题</w:t>
      </w:r>
      <w:r w:rsidRPr="00E8714D">
        <w:rPr>
          <w:rFonts w:ascii="Times New Roman" w:hAnsi="Times New Roman"/>
          <w:b/>
          <w:sz w:val="24"/>
        </w:rPr>
        <w:t>2</w:t>
      </w:r>
      <w:r w:rsidRPr="00E8714D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，</w:t>
      </w:r>
      <w:r w:rsidRPr="00E8714D">
        <w:rPr>
          <w:rFonts w:ascii="Times New Roman" w:hAnsi="Times New Roman" w:hint="eastAsia"/>
          <w:b/>
          <w:sz w:val="24"/>
        </w:rPr>
        <w:t>共</w:t>
      </w:r>
      <w:r w:rsidRPr="00E8714D">
        <w:rPr>
          <w:rFonts w:ascii="Times New Roman" w:hAnsi="Times New Roman"/>
          <w:b/>
          <w:sz w:val="24"/>
        </w:rPr>
        <w:t>14</w:t>
      </w:r>
      <w:r w:rsidRPr="00E8714D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；</w:t>
      </w:r>
      <w:r w:rsidRPr="00E8714D">
        <w:rPr>
          <w:rFonts w:ascii="Times New Roman" w:hAnsi="Times New Roman" w:hint="eastAsia"/>
          <w:b/>
          <w:sz w:val="24"/>
        </w:rPr>
        <w:t>每小题给出的四个选项中</w:t>
      </w:r>
      <w:r w:rsidR="00B54AF3">
        <w:rPr>
          <w:rFonts w:ascii="Times New Roman" w:hAnsi="Times New Roman" w:hint="eastAsia"/>
          <w:b/>
          <w:sz w:val="24"/>
        </w:rPr>
        <w:t>，</w:t>
      </w:r>
      <w:r w:rsidRPr="00E8714D">
        <w:rPr>
          <w:rFonts w:ascii="Times New Roman" w:hAnsi="Times New Roman" w:hint="eastAsia"/>
          <w:b/>
          <w:sz w:val="24"/>
        </w:rPr>
        <w:t>只有一个选项是符合题意的</w:t>
      </w:r>
      <w:r w:rsidR="00B54AF3">
        <w:rPr>
          <w:rFonts w:ascii="Times New Roman" w:hAnsi="Times New Roman" w:hint="eastAsia"/>
          <w:b/>
          <w:sz w:val="24"/>
        </w:rPr>
        <w:t>）</w:t>
      </w:r>
    </w:p>
    <w:p w14:paraId="0A570432" w14:textId="77777777" w:rsid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11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电给我们的生活带来了极大的便利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但不规范用电会带来很大危害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甚至会危及生命。关于安全用电、下列做法正确的是</w:t>
      </w:r>
    </w:p>
    <w:p w14:paraId="4748A4AA" w14:textId="77777777" w:rsid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A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断开开关后更换灯泡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F5A0E">
        <w:rPr>
          <w:rFonts w:ascii="Times New Roman" w:hAnsi="Times New Roman"/>
          <w:szCs w:val="21"/>
        </w:rPr>
        <w:t>B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用湿手触摸家庭电路中的开关</w:t>
      </w:r>
    </w:p>
    <w:p w14:paraId="48E1F7EE" w14:textId="77777777" w:rsid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C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用湿抹布擦拭工作中的用电器</w:t>
      </w:r>
      <w:r>
        <w:rPr>
          <w:rFonts w:ascii="Times New Roman" w:hAnsi="Times New Roman"/>
          <w:szCs w:val="21"/>
        </w:rPr>
        <w:tab/>
      </w:r>
      <w:r w:rsidRPr="009F5A0E">
        <w:rPr>
          <w:rFonts w:ascii="Times New Roman" w:hAnsi="Times New Roman"/>
          <w:szCs w:val="21"/>
        </w:rPr>
        <w:t>D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拽着插头后面的电线把插头从插座里拔出来</w:t>
      </w:r>
    </w:p>
    <w:p w14:paraId="1FF14E10" w14:textId="77777777" w:rsid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12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下列现象中能够说明分子间有引力的是</w:t>
      </w:r>
    </w:p>
    <w:p w14:paraId="074C852C" w14:textId="77777777" w:rsid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A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液体很难被压缩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F5A0E">
        <w:rPr>
          <w:rFonts w:ascii="Times New Roman" w:hAnsi="Times New Roman"/>
          <w:szCs w:val="21"/>
        </w:rPr>
        <w:t>B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铁丝很难被拉伸</w:t>
      </w:r>
    </w:p>
    <w:p w14:paraId="1D9D95CB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C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墨水在热水中扩散得较快</w:t>
      </w:r>
      <w:r w:rsidR="00E8714D">
        <w:rPr>
          <w:rFonts w:ascii="Times New Roman" w:hAnsi="Times New Roman"/>
          <w:szCs w:val="21"/>
        </w:rPr>
        <w:tab/>
      </w:r>
      <w:r w:rsidRPr="009F5A0E">
        <w:rPr>
          <w:rFonts w:ascii="Times New Roman" w:hAnsi="Times New Roman"/>
          <w:szCs w:val="21"/>
        </w:rPr>
        <w:t>D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水与酒精混合后总体积减小</w:t>
      </w:r>
    </w:p>
    <w:p w14:paraId="4188580D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13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如图所示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用橡胶小锤敲击音叉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音叉发出的声音用话筒接收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将声信号转换成电信号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这个带有声音特征的电信号通过示波器中的波形图显示出来。下列说法正确的是</w:t>
      </w:r>
    </w:p>
    <w:p w14:paraId="26A6B341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2E29B361" wp14:editId="10D364E9">
            <wp:extent cx="1645920" cy="1087755"/>
            <wp:effectExtent l="0" t="0" r="0" b="0"/>
            <wp:docPr id="55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883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3797DB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A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声音是由物体的振动产生的</w:t>
      </w:r>
    </w:p>
    <w:p w14:paraId="43C9A531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B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声音的传播不需要介质</w:t>
      </w:r>
    </w:p>
    <w:p w14:paraId="29D33393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C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话筒的工作原理是磁场对通电导线的作用</w:t>
      </w:r>
    </w:p>
    <w:p w14:paraId="266E6206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D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用大小不同的力敲击同一音叉发出的声音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经示波器显示出来的振幅相同</w:t>
      </w:r>
    </w:p>
    <w:p w14:paraId="73B34EED" w14:textId="1154A108" w:rsidR="00AB327A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14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如图所示</w:t>
      </w:r>
      <w:r w:rsidR="00B54AF3">
        <w:rPr>
          <w:rFonts w:ascii="Times New Roman" w:hAnsi="Times New Roman" w:hint="eastAsia"/>
          <w:szCs w:val="21"/>
        </w:rPr>
        <w:t>，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、</m:t>
        </m:r>
        <m:r>
          <w:rPr>
            <w:rFonts w:ascii="Cambria Math" w:hAnsi="Cambria Math"/>
          </w:rPr>
          <m:t>N</m:t>
        </m:r>
      </m:oMath>
      <w:r w:rsidRPr="009F5A0E">
        <w:rPr>
          <w:rFonts w:ascii="Times New Roman" w:hAnsi="Times New Roman" w:hint="eastAsia"/>
          <w:szCs w:val="21"/>
        </w:rPr>
        <w:t>为两个相同的验电器</w:t>
      </w:r>
      <w:r w:rsidR="00B54AF3">
        <w:rPr>
          <w:rFonts w:ascii="Times New Roman" w:hAnsi="Times New Roman" w:hint="eastAsia"/>
          <w:szCs w:val="21"/>
        </w:rPr>
        <w:t>，</w:t>
      </w:r>
      <m:oMath>
        <m:r>
          <w:rPr>
            <w:rFonts w:ascii="Cambria Math" w:hAnsi="Cambria Math"/>
          </w:rPr>
          <m:t>M</m:t>
        </m:r>
      </m:oMath>
      <w:r w:rsidRPr="009F5A0E">
        <w:rPr>
          <w:rFonts w:ascii="Times New Roman" w:hAnsi="Times New Roman" w:hint="eastAsia"/>
          <w:szCs w:val="21"/>
        </w:rPr>
        <w:t>带正电</w:t>
      </w:r>
      <w:r w:rsidR="00B54AF3">
        <w:rPr>
          <w:rFonts w:ascii="Times New Roman" w:hAnsi="Times New Roman" w:hint="eastAsia"/>
          <w:szCs w:val="21"/>
        </w:rPr>
        <w:t>，</w:t>
      </w:r>
      <m:oMath>
        <m:r>
          <w:rPr>
            <w:rFonts w:ascii="Cambria Math" w:hAnsi="Cambria Math"/>
          </w:rPr>
          <m:t>N</m:t>
        </m:r>
      </m:oMath>
      <w:r w:rsidRPr="009F5A0E">
        <w:rPr>
          <w:rFonts w:ascii="Times New Roman" w:hAnsi="Times New Roman" w:hint="eastAsia"/>
          <w:szCs w:val="21"/>
        </w:rPr>
        <w:t>带负电</w:t>
      </w:r>
      <w:r w:rsidR="00B54AF3">
        <w:rPr>
          <w:rFonts w:ascii="Times New Roman" w:hAnsi="Times New Roman" w:hint="eastAsia"/>
          <w:szCs w:val="21"/>
        </w:rPr>
        <w:t>，</w:t>
      </w:r>
      <m:oMath>
        <m:r>
          <w:rPr>
            <w:rFonts w:ascii="Cambria Math" w:hAnsi="Cambria Math"/>
          </w:rPr>
          <m:t>M</m:t>
        </m:r>
      </m:oMath>
      <w:r w:rsidRPr="009F5A0E">
        <w:rPr>
          <w:rFonts w:ascii="Times New Roman" w:hAnsi="Times New Roman" w:hint="eastAsia"/>
          <w:szCs w:val="21"/>
        </w:rPr>
        <w:t>的金属箔张开的角度大于</w:t>
      </w:r>
      <m:oMath>
        <m:r>
          <w:rPr>
            <w:rFonts w:ascii="Cambria Math" w:hAnsi="Cambria Math"/>
          </w:rPr>
          <m:t>N</m:t>
        </m:r>
      </m:oMath>
      <w:r w:rsidRPr="009F5A0E">
        <w:rPr>
          <w:rFonts w:ascii="Times New Roman" w:hAnsi="Times New Roman" w:hint="eastAsia"/>
          <w:szCs w:val="21"/>
        </w:rPr>
        <w:t>的金属箔张开的角度。若用一带绝缘柄的金属棒把</w:t>
      </w:r>
      <m:oMath>
        <m:r>
          <w:rPr>
            <w:rFonts w:ascii="Cambria Math" w:hAnsi="Cambria Math"/>
          </w:rPr>
          <m:t>M</m:t>
        </m:r>
      </m:oMath>
      <w:r w:rsidRPr="009F5A0E">
        <w:rPr>
          <w:rFonts w:ascii="Times New Roman" w:hAnsi="Times New Roman" w:hint="eastAsia"/>
          <w:szCs w:val="21"/>
        </w:rPr>
        <w:t>和</w:t>
      </w:r>
      <m:oMath>
        <m:r>
          <w:rPr>
            <w:rFonts w:ascii="Cambria Math" w:hAnsi="Times New Roman"/>
          </w:rPr>
          <m:t>N</m:t>
        </m:r>
      </m:oMath>
      <w:r w:rsidRPr="009F5A0E">
        <w:rPr>
          <w:rFonts w:ascii="Times New Roman" w:hAnsi="Times New Roman" w:hint="eastAsia"/>
          <w:szCs w:val="21"/>
        </w:rPr>
        <w:t>的金属球连接起来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</w:t>
      </w:r>
    </w:p>
    <w:p w14:paraId="40E7D6A1" w14:textId="77777777" w:rsidR="00E8714D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270C4253" wp14:editId="1C59269F">
            <wp:extent cx="745399" cy="99122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2066" cy="100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noProof/>
        </w:rPr>
        <w:drawing>
          <wp:inline distT="0" distB="0" distL="0" distR="0" wp14:anchorId="232B6BA5" wp14:editId="53CD502A">
            <wp:extent cx="741997" cy="989330"/>
            <wp:effectExtent l="0" t="0" r="127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6080" cy="99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1B422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A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电子从</w:t>
      </w:r>
      <w:r w:rsidR="00E8714D">
        <w:rPr>
          <w:rFonts w:ascii="Times New Roman" w:hAnsi="Times New Roman"/>
        </w:rPr>
        <w:t>M</w:t>
      </w:r>
      <w:r w:rsidRPr="009F5A0E">
        <w:rPr>
          <w:rFonts w:ascii="Times New Roman" w:hAnsi="Times New Roman" w:hint="eastAsia"/>
          <w:szCs w:val="21"/>
        </w:rPr>
        <w:t>转移到</w:t>
      </w:r>
      <w:r w:rsidR="00E8714D">
        <w:rPr>
          <w:rFonts w:ascii="Times New Roman" w:hAnsi="Times New Roman"/>
        </w:rPr>
        <w:t>N</w:t>
      </w:r>
      <w:r w:rsidR="00E8714D">
        <w:rPr>
          <w:rFonts w:ascii="Times New Roman" w:hAnsi="Times New Roman"/>
        </w:rPr>
        <w:tab/>
      </w:r>
      <w:r w:rsidR="00E8714D">
        <w:rPr>
          <w:rFonts w:ascii="Times New Roman" w:hAnsi="Times New Roman"/>
        </w:rPr>
        <w:tab/>
      </w:r>
      <w:r w:rsidRPr="009F5A0E">
        <w:rPr>
          <w:rFonts w:ascii="Times New Roman" w:hAnsi="Times New Roman"/>
          <w:szCs w:val="21"/>
        </w:rPr>
        <w:t>B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金属棒中始终有电流</w:t>
      </w:r>
    </w:p>
    <w:p w14:paraId="3D08476E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C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产生的电流方向从</w:t>
      </w:r>
      <w:r w:rsidRPr="009F5A0E">
        <w:rPr>
          <w:rFonts w:ascii="Times New Roman" w:hAnsi="Times New Roman"/>
          <w:szCs w:val="21"/>
        </w:rPr>
        <w:t>N</w:t>
      </w:r>
      <w:r w:rsidRPr="009F5A0E">
        <w:rPr>
          <w:rFonts w:ascii="Times New Roman" w:hAnsi="Times New Roman" w:hint="eastAsia"/>
          <w:szCs w:val="21"/>
        </w:rPr>
        <w:t>流向</w:t>
      </w:r>
      <w:r w:rsidRPr="009F5A0E">
        <w:rPr>
          <w:rFonts w:ascii="Times New Roman" w:hAnsi="Times New Roman"/>
          <w:szCs w:val="21"/>
        </w:rPr>
        <w:t>M</w:t>
      </w:r>
      <w:r w:rsidR="00E8714D">
        <w:rPr>
          <w:rFonts w:ascii="Times New Roman" w:hAnsi="Times New Roman"/>
          <w:szCs w:val="21"/>
        </w:rPr>
        <w:tab/>
      </w:r>
      <w:r w:rsidRPr="009F5A0E">
        <w:rPr>
          <w:rFonts w:ascii="Times New Roman" w:hAnsi="Times New Roman"/>
          <w:szCs w:val="21"/>
        </w:rPr>
        <w:t>D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/>
          <w:szCs w:val="21"/>
        </w:rPr>
        <w:t>M</w:t>
      </w:r>
      <w:r w:rsidRPr="009F5A0E">
        <w:rPr>
          <w:rFonts w:ascii="Times New Roman" w:hAnsi="Times New Roman" w:hint="eastAsia"/>
          <w:szCs w:val="21"/>
        </w:rPr>
        <w:t>的金属箔张开的角度减小</w:t>
      </w:r>
    </w:p>
    <w:p w14:paraId="01A920F4" w14:textId="31FAC257" w:rsidR="00AB327A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15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某兴趣小组为了研究利用单刀双掷开关控制小直流电动机的正转、反转和不转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设计了如图所示的电路</w:t>
      </w:r>
      <w:r w:rsidR="00B54AF3">
        <w:rPr>
          <w:rFonts w:ascii="Times New Roman" w:hAnsi="Times New Roman" w:hint="eastAsia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为单刀双掷开关</w:t>
      </w:r>
      <w:r w:rsidR="00B54AF3">
        <w:rPr>
          <w:rFonts w:ascii="Times New Roman" w:hAnsi="Times New Roman" w:hint="eastAsia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L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为指示灯。规定电流从电动机</w:t>
      </w:r>
      <w:r w:rsidRPr="009F5A0E">
        <w:rPr>
          <w:rFonts w:ascii="Times New Roman" w:hAnsi="Times New Roman"/>
          <w:szCs w:val="21"/>
        </w:rPr>
        <w:t>M</w:t>
      </w:r>
      <w:r w:rsidRPr="009F5A0E">
        <w:rPr>
          <w:rFonts w:ascii="Times New Roman" w:hAnsi="Times New Roman" w:hint="eastAsia"/>
          <w:szCs w:val="21"/>
        </w:rPr>
        <w:t>的左端流入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电动机正转。下列说法正确的是</w:t>
      </w:r>
    </w:p>
    <w:p w14:paraId="5061E9E3" w14:textId="77777777" w:rsidR="00E8714D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lastRenderedPageBreak/>
        <w:drawing>
          <wp:inline distT="0" distB="0" distL="114300" distR="114300" wp14:anchorId="763D5962" wp14:editId="2A9B0D6C">
            <wp:extent cx="1348740" cy="951770"/>
            <wp:effectExtent l="0" t="0" r="3810" b="1270"/>
            <wp:docPr id="64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54631" cy="95592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567A9D" w14:textId="1C53F36B" w:rsidR="00E8714D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A</w:t>
      </w:r>
      <w:r w:rsidR="00290AA9">
        <w:rPr>
          <w:rFonts w:ascii="Times New Roman" w:hAnsi="Times New Roman"/>
          <w:szCs w:val="21"/>
        </w:rPr>
        <w:t>.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a</m:t>
        </m:r>
      </m:oMath>
      <w:r w:rsid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d</m:t>
        </m:r>
      </m:oMath>
      <w:r w:rsidRPr="009F5A0E">
        <w:rPr>
          <w:rFonts w:ascii="Times New Roman" w:hAnsi="Times New Roman" w:hint="eastAsia"/>
          <w:szCs w:val="21"/>
        </w:rPr>
        <w:t>时</w:t>
      </w:r>
      <w:r w:rsidR="00B54AF3">
        <w:rPr>
          <w:rFonts w:ascii="Times New Roman" w:hAnsi="Times New Roman" w:hint="eastAsia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L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均发光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电动机不转</w:t>
      </w:r>
    </w:p>
    <w:p w14:paraId="2BAAB37A" w14:textId="5959E78B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B</w:t>
      </w:r>
      <w:r w:rsidR="00290AA9">
        <w:rPr>
          <w:rFonts w:ascii="Times New Roman" w:hAnsi="Times New Roman"/>
          <w:szCs w:val="21"/>
        </w:rPr>
        <w:t>.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a</m:t>
        </m:r>
      </m:oMath>
      <w:r w:rsid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c</m:t>
        </m:r>
      </m:oMath>
      <w:r w:rsidRPr="009F5A0E">
        <w:rPr>
          <w:rFonts w:ascii="Times New Roman" w:hAnsi="Times New Roman" w:hint="eastAsia"/>
          <w:szCs w:val="21"/>
        </w:rPr>
        <w:t>时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只有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L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发光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电动机反转</w:t>
      </w:r>
    </w:p>
    <w:p w14:paraId="4EB40C03" w14:textId="7E864D52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C</w:t>
      </w:r>
      <w:r w:rsidR="00290AA9">
        <w:rPr>
          <w:rFonts w:ascii="Times New Roman" w:hAnsi="Times New Roman"/>
          <w:szCs w:val="21"/>
        </w:rPr>
        <w:t>.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b</m:t>
        </m:r>
      </m:oMath>
      <w:r w:rsidR="00E8714D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d</m:t>
        </m:r>
      </m:oMath>
      <w:r w:rsidRPr="009F5A0E">
        <w:rPr>
          <w:rFonts w:ascii="Times New Roman" w:hAnsi="Times New Roman" w:hint="eastAsia"/>
          <w:szCs w:val="21"/>
        </w:rPr>
        <w:t>时、只有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L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发光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电动机反转</w:t>
      </w:r>
    </w:p>
    <w:p w14:paraId="6C3DADDF" w14:textId="16929837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D</w:t>
      </w:r>
      <w:r w:rsidR="00290AA9">
        <w:rPr>
          <w:rFonts w:ascii="Times New Roman" w:hAnsi="Times New Roman"/>
          <w:szCs w:val="21"/>
        </w:rPr>
        <w:t>.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b</m:t>
        </m:r>
      </m:oMath>
      <w:r w:rsid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接</w:t>
      </w:r>
      <m:oMath>
        <m:r>
          <w:rPr>
            <w:rFonts w:ascii="Cambria Math" w:hAnsi="Cambria Math"/>
          </w:rPr>
          <m:t>c</m:t>
        </m:r>
      </m:oMath>
      <w:r w:rsidRPr="009F5A0E">
        <w:rPr>
          <w:rFonts w:ascii="Times New Roman" w:hAnsi="Times New Roman" w:hint="eastAsia"/>
          <w:szCs w:val="21"/>
        </w:rPr>
        <w:t>时、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L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均发光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电动机正转</w:t>
      </w:r>
    </w:p>
    <w:p w14:paraId="15443B9A" w14:textId="45F2C37C" w:rsidR="00AB327A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16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如图所示、叠放在水平面上的甲、乙两个长方体物块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在水平拉力</w:t>
      </w:r>
      <m:oMath>
        <m:r>
          <w:rPr>
            <w:rFonts w:ascii="Cambria Math" w:hAnsi="Cambria Math"/>
          </w:rPr>
          <m:t>F</m:t>
        </m:r>
      </m:oMath>
      <w:r w:rsidRPr="009F5A0E">
        <w:rPr>
          <w:rFonts w:ascii="Times New Roman" w:hAnsi="Times New Roman" w:hint="eastAsia"/>
          <w:szCs w:val="21"/>
        </w:rPr>
        <w:t>的作用下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一起以速度</w:t>
      </w:r>
      <m:oMath>
        <m:r>
          <w:rPr>
            <w:rFonts w:ascii="Cambria Math" w:hAnsi="Times New Roman"/>
          </w:rPr>
          <m:t>v</m:t>
        </m:r>
      </m:oMath>
      <w:r w:rsidRPr="009F5A0E">
        <w:rPr>
          <w:rFonts w:ascii="Times New Roman" w:hAnsi="Times New Roman" w:hint="eastAsia"/>
          <w:szCs w:val="21"/>
        </w:rPr>
        <w:t>向左做匀速直线运动下列说法正确的是</w:t>
      </w:r>
    </w:p>
    <w:p w14:paraId="75AF3286" w14:textId="77777777" w:rsidR="00E8714D" w:rsidRP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2BD8F733" wp14:editId="3D9020CA">
            <wp:extent cx="1348740" cy="775648"/>
            <wp:effectExtent l="0" t="0" r="3810" b="5715"/>
            <wp:docPr id="67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65748" cy="78542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3225A1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A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甲对乙的摩擦力方向水平向左</w:t>
      </w:r>
    </w:p>
    <w:p w14:paraId="67DA8181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B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水平而对甲的摩擦力方向水平向右</w:t>
      </w:r>
    </w:p>
    <w:p w14:paraId="44A720E8" w14:textId="77777777" w:rsid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C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乙对甲的压力和水平面对甲的支持力是一对平衡力</w:t>
      </w:r>
    </w:p>
    <w:p w14:paraId="5AA64576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D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乙受到的重力和甲对乙的支持力是一对相互作用力</w:t>
      </w:r>
    </w:p>
    <w:p w14:paraId="37C3B043" w14:textId="3BEDC6C7" w:rsidR="00E8714D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17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如图所示的电路中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电源电压保持不变</w:t>
      </w:r>
      <w:r w:rsidR="00B54AF3">
        <w:rPr>
          <w:rFonts w:ascii="Times New Roman" w:hAnsi="Times New Roman" w:hint="eastAsia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为滑动变阻器</w:t>
      </w:r>
      <w:r w:rsidR="00B54AF3">
        <w:rPr>
          <w:rFonts w:ascii="Times New Roman" w:hAnsi="Times New Roman" w:hint="eastAsia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为定值电阻。闭合开关</w:t>
      </w:r>
      <m:oMath>
        <m:r>
          <w:rPr>
            <w:rFonts w:ascii="Cambria Math" w:hAnsi="Cambria Math"/>
          </w:rPr>
          <m:t>S</m:t>
        </m:r>
      </m:oMath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在保证电路元件安全的前提下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将滑动变阻器的滑片</w:t>
      </w:r>
      <m:oMath>
        <m:r>
          <w:rPr>
            <w:rFonts w:ascii="Cambria Math" w:hAnsi="Cambria Math"/>
          </w:rPr>
          <m:t>P</m:t>
        </m:r>
      </m:oMath>
      <w:r w:rsidRPr="009F5A0E">
        <w:rPr>
          <w:rFonts w:ascii="Times New Roman" w:hAnsi="Times New Roman" w:hint="eastAsia"/>
          <w:szCs w:val="21"/>
        </w:rPr>
        <w:t>由</w:t>
      </w:r>
      <m:oMath>
        <m:r>
          <w:rPr>
            <w:rFonts w:ascii="Cambria Math" w:hAnsi="Cambria Math"/>
          </w:rPr>
          <m:t>b</m:t>
        </m:r>
      </m:oMath>
      <w:r w:rsidRPr="009F5A0E">
        <w:rPr>
          <w:rFonts w:ascii="Times New Roman" w:hAnsi="Times New Roman" w:hint="eastAsia"/>
          <w:szCs w:val="21"/>
        </w:rPr>
        <w:t>端移至</w:t>
      </w:r>
      <m:oMath>
        <m:r>
          <w:rPr>
            <w:rFonts w:ascii="Cambria Math" w:hAnsi="Cambria Math"/>
          </w:rPr>
          <m:t>a</m:t>
        </m:r>
      </m:oMath>
      <w:r w:rsidRPr="009F5A0E">
        <w:rPr>
          <w:rFonts w:ascii="Times New Roman" w:hAnsi="Times New Roman" w:hint="eastAsia"/>
          <w:szCs w:val="21"/>
        </w:rPr>
        <w:t>端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电压表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、电压表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、电流表</w:t>
      </w:r>
      <m:oMath>
        <m:r>
          <w:rPr>
            <w:rFonts w:ascii="Cambria Math" w:hAnsi="Cambria Math"/>
          </w:rPr>
          <m:t>A</m:t>
        </m:r>
      </m:oMath>
      <w:r w:rsidRPr="009F5A0E">
        <w:rPr>
          <w:rFonts w:ascii="Times New Roman" w:hAnsi="Times New Roman" w:hint="eastAsia"/>
          <w:szCs w:val="21"/>
        </w:rPr>
        <w:t>示数变化量的绝对值分别为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F5A0E">
        <w:rPr>
          <w:rFonts w:ascii="Times New Roman" w:hAnsi="Times New Roman"/>
          <w:szCs w:val="21"/>
        </w:rPr>
        <w:t>、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F5A0E">
        <w:rPr>
          <w:rFonts w:ascii="Times New Roman" w:hAnsi="Times New Roman"/>
          <w:szCs w:val="21"/>
        </w:rPr>
        <w:t>、</w:t>
      </w:r>
      <m:oMath>
        <m:r>
          <w:rPr>
            <w:rFonts w:ascii="Cambria Math" w:hAnsi="Times New Roman"/>
          </w:rPr>
          <m:t>ΔI</m:t>
        </m:r>
      </m:oMath>
      <w:r w:rsidRPr="009F5A0E">
        <w:rPr>
          <w:rFonts w:ascii="Times New Roman" w:hAnsi="Times New Roman" w:hint="eastAsia"/>
          <w:szCs w:val="21"/>
        </w:rPr>
        <w:t>。则</w:t>
      </w:r>
    </w:p>
    <w:p w14:paraId="694DBF7F" w14:textId="77777777" w:rsid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3D68DDE2" wp14:editId="7B1505A8">
            <wp:extent cx="1257300" cy="1022090"/>
            <wp:effectExtent l="0" t="0" r="0" b="6985"/>
            <wp:docPr id="61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9629" cy="102398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B85E13" w14:textId="1C711D8A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A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电流表</w:t>
      </w:r>
      <w:r w:rsidRPr="009F5A0E">
        <w:rPr>
          <w:rFonts w:ascii="Times New Roman" w:hAnsi="Times New Roman"/>
          <w:szCs w:val="21"/>
        </w:rPr>
        <w:t>A</w:t>
      </w:r>
      <w:r w:rsidRPr="009F5A0E">
        <w:rPr>
          <w:rFonts w:ascii="Times New Roman" w:hAnsi="Times New Roman" w:hint="eastAsia"/>
          <w:szCs w:val="21"/>
        </w:rPr>
        <w:t>的示数变小</w:t>
      </w:r>
      <w:r w:rsidR="00E8714D">
        <w:rPr>
          <w:rFonts w:ascii="Times New Roman" w:hAnsi="Times New Roman"/>
          <w:szCs w:val="21"/>
        </w:rPr>
        <w:tab/>
      </w:r>
      <w:r w:rsidR="00E8714D">
        <w:rPr>
          <w:rFonts w:ascii="Times New Roman" w:hAnsi="Times New Roman"/>
          <w:szCs w:val="21"/>
        </w:rPr>
        <w:tab/>
      </w:r>
      <w:r w:rsidRPr="009F5A0E">
        <w:rPr>
          <w:rFonts w:ascii="Times New Roman" w:hAnsi="Times New Roman"/>
          <w:szCs w:val="21"/>
        </w:rPr>
        <w:t>B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电压表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V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的示数变大</w:t>
      </w:r>
    </w:p>
    <w:p w14:paraId="49FDF12B" w14:textId="527B3AD9" w:rsidR="00E8714D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C</w:t>
      </w:r>
      <w:r w:rsidR="00290AA9">
        <w:rPr>
          <w:rFonts w:ascii="Times New Roman" w:hAnsi="Times New Roman"/>
          <w:szCs w:val="21"/>
        </w:rPr>
        <w:t>.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与</w:t>
      </w:r>
      <m:oMath>
        <m:r>
          <w:rPr>
            <w:rFonts w:ascii="Cambria Math" w:hAnsi="Cambria Math"/>
          </w:rPr>
          <m:t>Δl</m:t>
        </m:r>
      </m:oMath>
      <w:r w:rsidRPr="009F5A0E">
        <w:rPr>
          <w:rFonts w:ascii="Times New Roman" w:hAnsi="Times New Roman" w:hint="eastAsia"/>
          <w:szCs w:val="21"/>
        </w:rPr>
        <w:t>的比值等于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的阻值</w:t>
      </w:r>
      <w:r>
        <w:rPr>
          <w:rFonts w:ascii="Times New Roman" w:hAnsi="Times New Roman"/>
          <w:szCs w:val="21"/>
        </w:rPr>
        <w:tab/>
      </w:r>
      <w:r w:rsidRPr="009F5A0E">
        <w:rPr>
          <w:rFonts w:ascii="Times New Roman" w:hAnsi="Times New Roman"/>
          <w:szCs w:val="21"/>
        </w:rPr>
        <w:t>D</w:t>
      </w:r>
      <w:r w:rsidR="00290AA9">
        <w:rPr>
          <w:rFonts w:ascii="Times New Roman" w:hAnsi="Times New Roman"/>
          <w:szCs w:val="21"/>
        </w:rPr>
        <w:t>.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与</w:t>
      </w:r>
      <m:oMath>
        <m:r>
          <w:rPr>
            <w:rFonts w:ascii="Cambria Math" w:hAnsi="Cambria Math"/>
          </w:rPr>
          <m:t>Δl</m:t>
        </m:r>
      </m:oMath>
      <w:r w:rsidRPr="009F5A0E">
        <w:rPr>
          <w:rFonts w:ascii="Times New Roman" w:hAnsi="Times New Roman" w:hint="eastAsia"/>
          <w:szCs w:val="21"/>
        </w:rPr>
        <w:t>的比值等于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的阻值</w:t>
      </w:r>
    </w:p>
    <w:p w14:paraId="2E19D889" w14:textId="77777777" w:rsidR="00AB327A" w:rsidRPr="00E8714D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Cs w:val="21"/>
        </w:rPr>
      </w:pPr>
      <w:r w:rsidRPr="00E8714D">
        <w:rPr>
          <w:rFonts w:ascii="Times New Roman" w:hAnsi="Times New Roman" w:hint="eastAsia"/>
          <w:b/>
          <w:szCs w:val="21"/>
        </w:rPr>
        <w:t>三、实验题</w:t>
      </w:r>
      <w:r w:rsidR="00B54AF3">
        <w:rPr>
          <w:rFonts w:ascii="Times New Roman" w:hAnsi="Times New Roman" w:hint="eastAsia"/>
          <w:b/>
          <w:szCs w:val="21"/>
        </w:rPr>
        <w:t>（</w:t>
      </w:r>
      <w:r w:rsidRPr="00E8714D">
        <w:rPr>
          <w:rFonts w:ascii="Times New Roman" w:hAnsi="Times New Roman" w:hint="eastAsia"/>
          <w:b/>
          <w:szCs w:val="21"/>
        </w:rPr>
        <w:t>第</w:t>
      </w:r>
      <w:r w:rsidRPr="00E8714D">
        <w:rPr>
          <w:rFonts w:ascii="Times New Roman" w:hAnsi="Times New Roman"/>
          <w:b/>
          <w:szCs w:val="21"/>
        </w:rPr>
        <w:t>18</w:t>
      </w:r>
      <w:r w:rsidRPr="00E8714D">
        <w:rPr>
          <w:rFonts w:ascii="Times New Roman" w:hAnsi="Times New Roman" w:hint="eastAsia"/>
          <w:b/>
          <w:szCs w:val="21"/>
        </w:rPr>
        <w:t>小题</w:t>
      </w:r>
      <w:r w:rsidRPr="00E8714D">
        <w:rPr>
          <w:rFonts w:ascii="Times New Roman" w:hAnsi="Times New Roman"/>
          <w:b/>
          <w:szCs w:val="21"/>
        </w:rPr>
        <w:t>4</w:t>
      </w:r>
      <w:r w:rsidRPr="00E8714D">
        <w:rPr>
          <w:rFonts w:ascii="Times New Roman" w:hAnsi="Times New Roman" w:hint="eastAsia"/>
          <w:b/>
          <w:szCs w:val="21"/>
        </w:rPr>
        <w:t>分</w:t>
      </w:r>
      <w:r w:rsidR="00B54AF3">
        <w:rPr>
          <w:rFonts w:ascii="Times New Roman" w:hAnsi="Times New Roman" w:hint="eastAsia"/>
          <w:b/>
          <w:szCs w:val="21"/>
        </w:rPr>
        <w:t>，</w:t>
      </w:r>
      <w:r w:rsidRPr="00E8714D">
        <w:rPr>
          <w:rFonts w:ascii="Times New Roman" w:hAnsi="Times New Roman" w:hint="eastAsia"/>
          <w:b/>
          <w:szCs w:val="21"/>
        </w:rPr>
        <w:t>第</w:t>
      </w:r>
      <w:r w:rsidRPr="00E8714D">
        <w:rPr>
          <w:rFonts w:ascii="Times New Roman" w:hAnsi="Times New Roman"/>
          <w:b/>
          <w:szCs w:val="21"/>
        </w:rPr>
        <w:t>19</w:t>
      </w:r>
      <w:r w:rsidRPr="00E8714D">
        <w:rPr>
          <w:rFonts w:ascii="Times New Roman" w:hAnsi="Times New Roman" w:hint="eastAsia"/>
          <w:b/>
          <w:szCs w:val="21"/>
        </w:rPr>
        <w:t>小题</w:t>
      </w:r>
      <w:r w:rsidRPr="00E8714D">
        <w:rPr>
          <w:rFonts w:ascii="Times New Roman" w:hAnsi="Times New Roman"/>
          <w:b/>
          <w:szCs w:val="21"/>
        </w:rPr>
        <w:t>4</w:t>
      </w:r>
      <w:r w:rsidRPr="00E8714D">
        <w:rPr>
          <w:rFonts w:ascii="Times New Roman" w:hAnsi="Times New Roman" w:hint="eastAsia"/>
          <w:b/>
          <w:szCs w:val="21"/>
        </w:rPr>
        <w:t>分</w:t>
      </w:r>
      <w:r w:rsidR="00B54AF3">
        <w:rPr>
          <w:rFonts w:ascii="Times New Roman" w:hAnsi="Times New Roman" w:hint="eastAsia"/>
          <w:b/>
          <w:szCs w:val="21"/>
        </w:rPr>
        <w:t>，</w:t>
      </w:r>
      <w:r w:rsidRPr="00E8714D">
        <w:rPr>
          <w:rFonts w:ascii="Times New Roman" w:hAnsi="Times New Roman" w:hint="eastAsia"/>
          <w:b/>
          <w:szCs w:val="21"/>
        </w:rPr>
        <w:t>第</w:t>
      </w:r>
      <w:r w:rsidRPr="00E8714D">
        <w:rPr>
          <w:rFonts w:ascii="Times New Roman" w:hAnsi="Times New Roman"/>
          <w:b/>
          <w:szCs w:val="21"/>
        </w:rPr>
        <w:t>20</w:t>
      </w:r>
      <w:r w:rsidRPr="00E8714D">
        <w:rPr>
          <w:rFonts w:ascii="Times New Roman" w:hAnsi="Times New Roman" w:hint="eastAsia"/>
          <w:b/>
          <w:szCs w:val="21"/>
        </w:rPr>
        <w:t>小题</w:t>
      </w:r>
      <w:r w:rsidRPr="00E8714D">
        <w:rPr>
          <w:rFonts w:ascii="Times New Roman" w:hAnsi="Times New Roman"/>
          <w:b/>
          <w:szCs w:val="21"/>
        </w:rPr>
        <w:t>8</w:t>
      </w:r>
      <w:r w:rsidRPr="00E8714D">
        <w:rPr>
          <w:rFonts w:ascii="Times New Roman" w:hAnsi="Times New Roman" w:hint="eastAsia"/>
          <w:b/>
          <w:szCs w:val="21"/>
        </w:rPr>
        <w:t>分</w:t>
      </w:r>
      <w:r w:rsidR="00B54AF3">
        <w:rPr>
          <w:rFonts w:ascii="Times New Roman" w:hAnsi="Times New Roman" w:hint="eastAsia"/>
          <w:b/>
          <w:szCs w:val="21"/>
        </w:rPr>
        <w:t>，</w:t>
      </w:r>
      <w:r w:rsidRPr="00E8714D">
        <w:rPr>
          <w:rFonts w:ascii="Times New Roman" w:hAnsi="Times New Roman" w:hint="eastAsia"/>
          <w:b/>
          <w:szCs w:val="21"/>
        </w:rPr>
        <w:t>共</w:t>
      </w:r>
      <w:r w:rsidRPr="00E8714D">
        <w:rPr>
          <w:rFonts w:ascii="Times New Roman" w:hAnsi="Times New Roman"/>
          <w:b/>
          <w:szCs w:val="21"/>
        </w:rPr>
        <w:t>16</w:t>
      </w:r>
      <w:r w:rsidRPr="00E8714D">
        <w:rPr>
          <w:rFonts w:ascii="Times New Roman" w:hAnsi="Times New Roman" w:hint="eastAsia"/>
          <w:b/>
          <w:szCs w:val="21"/>
        </w:rPr>
        <w:t>分</w:t>
      </w:r>
      <w:r w:rsidR="00B54AF3">
        <w:rPr>
          <w:rFonts w:ascii="Times New Roman" w:hAnsi="Times New Roman" w:hint="eastAsia"/>
          <w:b/>
          <w:szCs w:val="21"/>
        </w:rPr>
        <w:t>）</w:t>
      </w:r>
    </w:p>
    <w:p w14:paraId="3094D869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18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小明同学利用图甲所示的实验装置测量滑动摩擦力的大小。在水平底板上正确安装好装置后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先给弹簧测力计调零、再调节定滑轮和物块的位置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使细线与物块相连的部分保持水平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与弹簧测力计相连的部分保持竖直。</w:t>
      </w:r>
    </w:p>
    <w:p w14:paraId="593F0969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542C4450" wp14:editId="4145A161">
            <wp:extent cx="2355638" cy="775335"/>
            <wp:effectExtent l="0" t="0" r="6985" b="5715"/>
            <wp:docPr id="70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65547" cy="77859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8714D">
        <w:rPr>
          <w:rFonts w:ascii="Times New Roman" w:hAnsi="Times New Roman" w:hint="eastAsia"/>
          <w:szCs w:val="21"/>
        </w:rPr>
        <w:t xml:space="preserve"> </w:t>
      </w:r>
      <w:r w:rsidR="00E8714D">
        <w:rPr>
          <w:rFonts w:ascii="Times New Roman" w:hAnsi="Times New Roman"/>
          <w:szCs w:val="21"/>
        </w:rPr>
        <w:t xml:space="preserve"> </w:t>
      </w:r>
      <w:r w:rsidR="00E8714D"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274CEACB" wp14:editId="4CD83E72">
            <wp:extent cx="811738" cy="1062990"/>
            <wp:effectExtent l="0" t="0" r="7620" b="3810"/>
            <wp:docPr id="73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2319" cy="107684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58F61B" w14:textId="77777777" w:rsidR="00AB327A" w:rsidRPr="009F5A0E" w:rsidRDefault="00000000" w:rsidP="00E8714D">
      <w:pPr>
        <w:tabs>
          <w:tab w:val="left" w:pos="2415"/>
          <w:tab w:val="left" w:pos="4830"/>
          <w:tab w:val="left" w:pos="7245"/>
        </w:tabs>
        <w:spacing w:line="288" w:lineRule="auto"/>
        <w:ind w:firstLineChars="800" w:firstLine="1680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甲</w:t>
      </w:r>
      <w:r w:rsidR="00E8714D">
        <w:rPr>
          <w:rFonts w:ascii="Times New Roman" w:hAnsi="Times New Roman" w:hint="eastAsia"/>
          <w:szCs w:val="21"/>
        </w:rPr>
        <w:t xml:space="preserve"> </w:t>
      </w:r>
      <w:r w:rsidR="00E8714D">
        <w:rPr>
          <w:rFonts w:ascii="Times New Roman" w:hAnsi="Times New Roman"/>
          <w:szCs w:val="21"/>
        </w:rPr>
        <w:t xml:space="preserve">                        </w:t>
      </w:r>
      <w:r w:rsidRPr="009F5A0E">
        <w:rPr>
          <w:rFonts w:ascii="Times New Roman" w:hAnsi="Times New Roman" w:hint="eastAsia"/>
          <w:szCs w:val="21"/>
        </w:rPr>
        <w:t>乙</w:t>
      </w:r>
    </w:p>
    <w:p w14:paraId="09E65868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水平向左拉动长木板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当弹簧测力计的示数稳定后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物块处于</w:t>
      </w:r>
      <w:r w:rsidR="00AB7767" w:rsidRPr="009F5A0E">
        <w:rPr>
          <w:rFonts w:ascii="Times New Roman" w:hAnsi="Times New Roman" w:hint="eastAsia"/>
          <w:szCs w:val="21"/>
        </w:rPr>
        <w:t>________</w:t>
      </w:r>
      <w:r w:rsidRPr="009F5A0E">
        <w:rPr>
          <w:rFonts w:ascii="Times New Roman" w:hAnsi="Times New Roman" w:hint="eastAsia"/>
          <w:szCs w:val="21"/>
        </w:rPr>
        <w:t>状态</w:t>
      </w:r>
      <w:r>
        <w:rPr>
          <w:rFonts w:ascii="Times New Roman" w:hAnsi="Times New Roman" w:hint="eastAsia"/>
          <w:szCs w:val="21"/>
        </w:rPr>
        <w:t>；</w:t>
      </w:r>
    </w:p>
    <w:p w14:paraId="64DA4527" w14:textId="75136BA6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水平向左拉动长木板的过程中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若弹簧测力计的指针稳定在如图乙所示的位置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不计滑轮处的摩擦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则物块受到的滑动摩擦力大小为</w:t>
      </w:r>
      <w:r w:rsidR="00AB7767" w:rsidRPr="009F5A0E">
        <w:rPr>
          <w:rFonts w:ascii="Times New Roman" w:hAnsi="Times New Roman" w:hint="eastAsia"/>
          <w:szCs w:val="21"/>
        </w:rPr>
        <w:t>________</w:t>
      </w:r>
      <m:oMath>
        <m:r>
          <w:rPr>
            <w:rFonts w:ascii="Cambria Math" w:hAnsi="Times New Roman"/>
          </w:rPr>
          <m:t>N</m:t>
        </m:r>
      </m:oMath>
      <w:r w:rsidRPr="009F5A0E">
        <w:rPr>
          <w:rFonts w:ascii="Times New Roman" w:hAnsi="Times New Roman"/>
          <w:szCs w:val="21"/>
        </w:rPr>
        <w:t>。</w:t>
      </w:r>
    </w:p>
    <w:p w14:paraId="249BCBED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19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小亮同学利用如图所示的实验装置探究凸透镜成像的规律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实验记录见下表。</w:t>
      </w:r>
    </w:p>
    <w:p w14:paraId="07EB0603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21DA08FD" wp14:editId="449798CB">
            <wp:extent cx="2743200" cy="829945"/>
            <wp:effectExtent l="0" t="0" r="0" b="0"/>
            <wp:docPr id="76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3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389"/>
        <w:gridCol w:w="1389"/>
        <w:gridCol w:w="1391"/>
        <w:gridCol w:w="2786"/>
      </w:tblGrid>
      <w:tr w:rsidR="00566849" w14:paraId="59AA0FB9" w14:textId="77777777" w:rsidTr="00E8714D">
        <w:tc>
          <w:tcPr>
            <w:tcW w:w="1430" w:type="pct"/>
            <w:vMerge w:val="restart"/>
            <w:vAlign w:val="center"/>
          </w:tcPr>
          <w:p w14:paraId="5E525C6E" w14:textId="32B1AEF4" w:rsidR="00AB327A" w:rsidRPr="009F5A0E" w:rsidRDefault="00000000" w:rsidP="00BC75CF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物距</w:t>
            </w:r>
            <m:oMath>
              <m:r>
                <w:rPr>
                  <w:rFonts w:ascii="Cambria Math" w:hAnsi="Times New Roman"/>
                </w:rPr>
                <m:t>u/</m:t>
              </m:r>
              <m:r>
                <m:rPr>
                  <m:nor/>
                </m:rPr>
                <w:rPr>
                  <w:rFonts w:ascii="Cambria Math" w:hAnsi="Times New Roman"/>
                </w:rPr>
                <m:t>cm</m:t>
              </m:r>
            </m:oMath>
          </w:p>
        </w:tc>
        <w:tc>
          <w:tcPr>
            <w:tcW w:w="2140" w:type="pct"/>
            <w:gridSpan w:val="3"/>
            <w:vAlign w:val="center"/>
          </w:tcPr>
          <w:p w14:paraId="18B0E2C5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像的性质</w:t>
            </w:r>
          </w:p>
        </w:tc>
        <w:tc>
          <w:tcPr>
            <w:tcW w:w="1430" w:type="pct"/>
            <w:vMerge w:val="restart"/>
            <w:vAlign w:val="center"/>
          </w:tcPr>
          <w:p w14:paraId="54F86E3D" w14:textId="4E0737A3" w:rsidR="00AB327A" w:rsidRPr="009F5A0E" w:rsidRDefault="00000000" w:rsidP="00BC75CF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像距</w:t>
            </w:r>
            <m:oMath>
              <m:r>
                <w:rPr>
                  <w:rFonts w:ascii="Cambria Math" w:hAnsi="Times New Roman"/>
                </w:rPr>
                <m:t>v/</m:t>
              </m:r>
              <m:r>
                <m:rPr>
                  <m:nor/>
                </m:rPr>
                <w:rPr>
                  <w:rFonts w:ascii="Cambria Math" w:hAnsi="Times New Roman"/>
                </w:rPr>
                <m:t>cm</m:t>
              </m:r>
            </m:oMath>
          </w:p>
        </w:tc>
      </w:tr>
      <w:tr w:rsidR="00566849" w14:paraId="2EF5E599" w14:textId="77777777" w:rsidTr="00E8714D">
        <w:tc>
          <w:tcPr>
            <w:tcW w:w="1430" w:type="pct"/>
            <w:vMerge/>
            <w:vAlign w:val="center"/>
          </w:tcPr>
          <w:p w14:paraId="6C2A05D2" w14:textId="77777777" w:rsidR="00AB327A" w:rsidRPr="009F5A0E" w:rsidRDefault="00AB327A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32E2C6C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大小</w:t>
            </w:r>
          </w:p>
        </w:tc>
        <w:tc>
          <w:tcPr>
            <w:tcW w:w="713" w:type="pct"/>
            <w:vAlign w:val="center"/>
          </w:tcPr>
          <w:p w14:paraId="3D6AEAB3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正倒</w:t>
            </w:r>
          </w:p>
        </w:tc>
        <w:tc>
          <w:tcPr>
            <w:tcW w:w="713" w:type="pct"/>
            <w:vAlign w:val="center"/>
          </w:tcPr>
          <w:p w14:paraId="49BAA919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虚实</w:t>
            </w:r>
          </w:p>
        </w:tc>
        <w:tc>
          <w:tcPr>
            <w:tcW w:w="1430" w:type="pct"/>
            <w:vMerge/>
            <w:vAlign w:val="center"/>
          </w:tcPr>
          <w:p w14:paraId="18F5F648" w14:textId="77777777" w:rsidR="00AB327A" w:rsidRPr="009F5A0E" w:rsidRDefault="00AB327A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6849" w14:paraId="293AEF9C" w14:textId="77777777" w:rsidTr="00E8714D">
        <w:tc>
          <w:tcPr>
            <w:tcW w:w="1430" w:type="pct"/>
            <w:vAlign w:val="center"/>
          </w:tcPr>
          <w:p w14:paraId="2A75F653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16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13" w:type="pct"/>
            <w:vAlign w:val="center"/>
          </w:tcPr>
          <w:p w14:paraId="0A779C88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放大</w:t>
            </w:r>
          </w:p>
        </w:tc>
        <w:tc>
          <w:tcPr>
            <w:tcW w:w="713" w:type="pct"/>
            <w:vAlign w:val="center"/>
          </w:tcPr>
          <w:p w14:paraId="29BCC0BC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倒立</w:t>
            </w:r>
          </w:p>
        </w:tc>
        <w:tc>
          <w:tcPr>
            <w:tcW w:w="713" w:type="pct"/>
            <w:vAlign w:val="center"/>
          </w:tcPr>
          <w:p w14:paraId="493AB008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实像</w:t>
            </w:r>
          </w:p>
        </w:tc>
        <w:tc>
          <w:tcPr>
            <w:tcW w:w="1430" w:type="pct"/>
            <w:vAlign w:val="center"/>
          </w:tcPr>
          <w:p w14:paraId="6B800489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26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566849" w14:paraId="30199FE4" w14:textId="77777777" w:rsidTr="00E8714D">
        <w:tc>
          <w:tcPr>
            <w:tcW w:w="1430" w:type="pct"/>
            <w:vAlign w:val="center"/>
          </w:tcPr>
          <w:p w14:paraId="5507069E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18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13" w:type="pct"/>
            <w:vAlign w:val="center"/>
          </w:tcPr>
          <w:p w14:paraId="0995B82A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放大</w:t>
            </w:r>
          </w:p>
        </w:tc>
        <w:tc>
          <w:tcPr>
            <w:tcW w:w="713" w:type="pct"/>
            <w:vAlign w:val="center"/>
          </w:tcPr>
          <w:p w14:paraId="4FC6D1CA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倒立</w:t>
            </w:r>
          </w:p>
        </w:tc>
        <w:tc>
          <w:tcPr>
            <w:tcW w:w="713" w:type="pct"/>
            <w:vAlign w:val="center"/>
          </w:tcPr>
          <w:p w14:paraId="196B0482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实像</w:t>
            </w:r>
          </w:p>
        </w:tc>
        <w:tc>
          <w:tcPr>
            <w:tcW w:w="1430" w:type="pct"/>
            <w:vAlign w:val="center"/>
          </w:tcPr>
          <w:p w14:paraId="3998A5B3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22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566849" w14:paraId="161E1719" w14:textId="77777777" w:rsidTr="00E8714D">
        <w:tc>
          <w:tcPr>
            <w:tcW w:w="1430" w:type="pct"/>
            <w:vAlign w:val="center"/>
          </w:tcPr>
          <w:p w14:paraId="6217BBD4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20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13" w:type="pct"/>
            <w:vAlign w:val="center"/>
          </w:tcPr>
          <w:p w14:paraId="438D913A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等大</w:t>
            </w:r>
          </w:p>
        </w:tc>
        <w:tc>
          <w:tcPr>
            <w:tcW w:w="713" w:type="pct"/>
            <w:vAlign w:val="center"/>
          </w:tcPr>
          <w:p w14:paraId="2909366A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倒立</w:t>
            </w:r>
          </w:p>
        </w:tc>
        <w:tc>
          <w:tcPr>
            <w:tcW w:w="713" w:type="pct"/>
            <w:vAlign w:val="center"/>
          </w:tcPr>
          <w:p w14:paraId="617939E7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实像</w:t>
            </w:r>
          </w:p>
        </w:tc>
        <w:tc>
          <w:tcPr>
            <w:tcW w:w="1430" w:type="pct"/>
            <w:vAlign w:val="center"/>
          </w:tcPr>
          <w:p w14:paraId="02AF3202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20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66849" w14:paraId="0D4A4639" w14:textId="77777777" w:rsidTr="00E8714D">
        <w:tc>
          <w:tcPr>
            <w:tcW w:w="1430" w:type="pct"/>
            <w:vAlign w:val="center"/>
          </w:tcPr>
          <w:p w14:paraId="1B68DF8C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22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13" w:type="pct"/>
            <w:vAlign w:val="center"/>
          </w:tcPr>
          <w:p w14:paraId="2154B097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缩小</w:t>
            </w:r>
          </w:p>
        </w:tc>
        <w:tc>
          <w:tcPr>
            <w:tcW w:w="713" w:type="pct"/>
            <w:vAlign w:val="center"/>
          </w:tcPr>
          <w:p w14:paraId="49074335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倒立</w:t>
            </w:r>
          </w:p>
        </w:tc>
        <w:tc>
          <w:tcPr>
            <w:tcW w:w="713" w:type="pct"/>
            <w:vAlign w:val="center"/>
          </w:tcPr>
          <w:p w14:paraId="36AA247E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实像</w:t>
            </w:r>
          </w:p>
        </w:tc>
        <w:tc>
          <w:tcPr>
            <w:tcW w:w="1430" w:type="pct"/>
            <w:vAlign w:val="center"/>
          </w:tcPr>
          <w:p w14:paraId="3846C041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18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566849" w14:paraId="2D0F7F54" w14:textId="77777777" w:rsidTr="00E8714D">
        <w:tc>
          <w:tcPr>
            <w:tcW w:w="1430" w:type="pct"/>
            <w:vAlign w:val="center"/>
          </w:tcPr>
          <w:p w14:paraId="7574AC8E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24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13" w:type="pct"/>
            <w:vAlign w:val="center"/>
          </w:tcPr>
          <w:p w14:paraId="180CB81A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缩小</w:t>
            </w:r>
          </w:p>
        </w:tc>
        <w:tc>
          <w:tcPr>
            <w:tcW w:w="713" w:type="pct"/>
            <w:vAlign w:val="center"/>
          </w:tcPr>
          <w:p w14:paraId="3AFF824E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倒立</w:t>
            </w:r>
          </w:p>
        </w:tc>
        <w:tc>
          <w:tcPr>
            <w:tcW w:w="713" w:type="pct"/>
            <w:vAlign w:val="center"/>
          </w:tcPr>
          <w:p w14:paraId="7736C166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 w:hint="eastAsia"/>
                <w:szCs w:val="21"/>
              </w:rPr>
              <w:t>实像</w:t>
            </w:r>
          </w:p>
        </w:tc>
        <w:tc>
          <w:tcPr>
            <w:tcW w:w="1430" w:type="pct"/>
            <w:vAlign w:val="center"/>
          </w:tcPr>
          <w:p w14:paraId="0AA668CF" w14:textId="77777777" w:rsidR="00AB327A" w:rsidRPr="009F5A0E" w:rsidRDefault="00000000" w:rsidP="00E8714D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17</w:t>
            </w:r>
            <w:r w:rsidR="00290AA9">
              <w:rPr>
                <w:rFonts w:ascii="Times New Roman" w:hAnsi="Times New Roman"/>
                <w:szCs w:val="21"/>
              </w:rPr>
              <w:t>.</w:t>
            </w:r>
            <w:r w:rsidRPr="009F5A0E">
              <w:rPr>
                <w:rFonts w:ascii="Times New Roman" w:hAnsi="Times New Roman"/>
                <w:szCs w:val="21"/>
              </w:rPr>
              <w:t>2</w:t>
            </w:r>
          </w:p>
        </w:tc>
      </w:tr>
    </w:tbl>
    <w:p w14:paraId="469480D9" w14:textId="16E601F2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实验过程中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若保持凸透镜的位置不变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移动蜡烛使物距</w:t>
      </w:r>
      <m:oMath>
        <m:r>
          <w:rPr>
            <w:rFonts w:ascii="Cambria Math" w:hAnsi="Times New Roman"/>
          </w:rPr>
          <m:t>u=23.0</m:t>
        </m:r>
        <m:r>
          <m:rPr>
            <m:nor/>
          </m:rPr>
          <w:rPr>
            <w:rFonts w:ascii="Cambria Math" w:hAnsi="Times New Roman"/>
          </w:rPr>
          <m:t>cm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然后调节光屏的位置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可以在光屏上得到一个</w:t>
      </w:r>
      <w:r w:rsidR="00AB7767" w:rsidRPr="009F5A0E">
        <w:rPr>
          <w:rFonts w:ascii="Times New Roman" w:hAnsi="Times New Roman" w:hint="eastAsia"/>
          <w:szCs w:val="21"/>
        </w:rPr>
        <w:t>________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选填“放大”“缩小”或“等大”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、倒立的实像</w:t>
      </w:r>
      <w:r>
        <w:rPr>
          <w:rFonts w:ascii="Times New Roman" w:hAnsi="Times New Roman" w:hint="eastAsia"/>
          <w:szCs w:val="21"/>
        </w:rPr>
        <w:t>；</w:t>
      </w:r>
    </w:p>
    <w:p w14:paraId="4A1FDBAC" w14:textId="783B5C27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该实验装置可以用来研究视力的矫正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凸透镜相当于眼睛的晶状体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光屏相当于视网膜。保持凸透镜的位置不变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先移动光屏至其与凸透镜相距</w:t>
      </w:r>
      <m:oMath>
        <m:r>
          <w:rPr>
            <w:rFonts w:ascii="Cambria Math" w:hAnsi="Cambria Math"/>
          </w:rPr>
          <m:t>19.0</m:t>
        </m:r>
        <m:r>
          <m:rPr>
            <m:nor/>
          </m:rPr>
          <w:rPr>
            <w:rFonts w:ascii="Cambria Math" w:hAnsi="Cambria Math"/>
          </w:rPr>
          <m:t>cm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然后移动蜡烛使物距</w:t>
      </w:r>
      <m:oMath>
        <m:r>
          <w:rPr>
            <w:rFonts w:ascii="Cambria Math" w:hAnsi="Times New Roman"/>
          </w:rPr>
          <m:t>μ=24.0</m:t>
        </m:r>
        <m:r>
          <m:rPr>
            <m:nor/>
          </m:rPr>
          <w:rPr>
            <w:rFonts w:ascii="Cambria Math" w:hAnsi="Times New Roman"/>
          </w:rPr>
          <m:t>cm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此时不能在光屏上观察到清晰的像。若要在光屏上观察到清晰的像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可以在凸透镜和蜡烛之间放置一个焦距合适的</w:t>
      </w:r>
      <w:r w:rsidR="00AB7767" w:rsidRPr="009F5A0E">
        <w:rPr>
          <w:rFonts w:ascii="Times New Roman" w:hAnsi="Times New Roman" w:hint="eastAsia"/>
          <w:szCs w:val="21"/>
        </w:rPr>
        <w:t>________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选填“凹”或“凸”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透镜。</w:t>
      </w:r>
    </w:p>
    <w:p w14:paraId="433B4354" w14:textId="429E406E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20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为了测量一额定电压为</w:t>
      </w:r>
      <m:oMath>
        <m:r>
          <w:rPr>
            <w:rFonts w:ascii="Cambria Math" w:hAnsi="Cambria Math"/>
          </w:rPr>
          <m:t>2.0V</m:t>
        </m:r>
      </m:oMath>
      <w:r w:rsidRPr="009F5A0E">
        <w:rPr>
          <w:rFonts w:ascii="Times New Roman" w:hAnsi="Times New Roman" w:hint="eastAsia"/>
          <w:szCs w:val="21"/>
        </w:rPr>
        <w:t>的小灯泡正常发光时的电阻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小华同学根据现有的一只待测小灯泡、两节新干电池</w:t>
      </w:r>
      <w:r w:rsidR="00B54AF3"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总电压为</w:t>
      </w:r>
      <m:oMath>
        <m:r>
          <w:rPr>
            <w:rFonts w:ascii="Cambria Math" w:hAnsi="Times New Roman"/>
          </w:rPr>
          <m:t>3V</m:t>
        </m:r>
      </m:oMath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、一个电压表、一个滑动变阻器、三只开关、若干阻值不同的定值电阻</w:t>
      </w:r>
      <w:r w:rsidR="00B54AF3"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阻值已知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和导线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设计出如图甲所示的实验电路图。</w:t>
      </w:r>
    </w:p>
    <w:p w14:paraId="5392D24B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6127B79E" wp14:editId="4BBC1C16">
            <wp:extent cx="1645920" cy="1186180"/>
            <wp:effectExtent l="0" t="0" r="0" b="0"/>
            <wp:docPr id="79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8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8714D">
        <w:rPr>
          <w:rFonts w:ascii="Times New Roman" w:hAnsi="Times New Roman" w:hint="eastAsia"/>
          <w:szCs w:val="21"/>
        </w:rPr>
        <w:t xml:space="preserve"> </w:t>
      </w:r>
      <w:r w:rsidR="00E8714D">
        <w:rPr>
          <w:rFonts w:ascii="Times New Roman" w:hAnsi="Times New Roman"/>
          <w:szCs w:val="21"/>
        </w:rPr>
        <w:t xml:space="preserve"> </w:t>
      </w:r>
      <w:r w:rsidR="00E8714D"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0A8E6338" wp14:editId="13810C0D">
            <wp:extent cx="1645920" cy="1158240"/>
            <wp:effectExtent l="0" t="0" r="0" b="0"/>
            <wp:docPr id="82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588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8714D">
        <w:rPr>
          <w:rFonts w:ascii="Times New Roman" w:hAnsi="Times New Roman"/>
          <w:szCs w:val="21"/>
        </w:rPr>
        <w:t xml:space="preserve">  </w:t>
      </w:r>
      <w:r w:rsidR="00E8714D"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58B804BF" wp14:editId="269AEBCE">
            <wp:extent cx="1470660" cy="749203"/>
            <wp:effectExtent l="0" t="0" r="0" b="0"/>
            <wp:docPr id="85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77209" cy="75253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9A6CD9" w14:textId="77777777" w:rsidR="00AB327A" w:rsidRPr="009F5A0E" w:rsidRDefault="00000000" w:rsidP="00E8714D">
      <w:pPr>
        <w:tabs>
          <w:tab w:val="left" w:pos="2415"/>
          <w:tab w:val="left" w:pos="4830"/>
          <w:tab w:val="left" w:pos="7245"/>
        </w:tabs>
        <w:spacing w:line="288" w:lineRule="auto"/>
        <w:ind w:firstLineChars="600" w:firstLine="1260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甲</w:t>
      </w:r>
      <w:r w:rsidR="00E8714D">
        <w:rPr>
          <w:rFonts w:ascii="Times New Roman" w:hAnsi="Times New Roman" w:hint="eastAsia"/>
          <w:szCs w:val="21"/>
        </w:rPr>
        <w:t xml:space="preserve"> </w:t>
      </w:r>
      <w:r w:rsidR="00E8714D">
        <w:rPr>
          <w:rFonts w:ascii="Times New Roman" w:hAnsi="Times New Roman"/>
          <w:szCs w:val="21"/>
        </w:rPr>
        <w:t xml:space="preserve">                       </w:t>
      </w:r>
      <w:r w:rsidRPr="009F5A0E">
        <w:rPr>
          <w:rFonts w:ascii="Times New Roman" w:hAnsi="Times New Roman" w:hint="eastAsia"/>
          <w:szCs w:val="21"/>
        </w:rPr>
        <w:t>乙</w:t>
      </w:r>
      <w:r w:rsidR="00E8714D">
        <w:rPr>
          <w:rFonts w:ascii="Times New Roman" w:hAnsi="Times New Roman" w:hint="eastAsia"/>
          <w:szCs w:val="21"/>
        </w:rPr>
        <w:t xml:space="preserve"> </w:t>
      </w:r>
      <w:r w:rsidR="00E8714D">
        <w:rPr>
          <w:rFonts w:ascii="Times New Roman" w:hAnsi="Times New Roman"/>
          <w:szCs w:val="21"/>
        </w:rPr>
        <w:t xml:space="preserve">                      </w:t>
      </w:r>
      <w:r w:rsidRPr="009F5A0E">
        <w:rPr>
          <w:rFonts w:ascii="Times New Roman" w:hAnsi="Times New Roman" w:hint="eastAsia"/>
          <w:szCs w:val="21"/>
        </w:rPr>
        <w:t>丙</w:t>
      </w:r>
    </w:p>
    <w:p w14:paraId="394EA65C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请按照图甲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将图乙中的实物图电路连接完整</w:t>
      </w:r>
      <w:r>
        <w:rPr>
          <w:rFonts w:ascii="Times New Roman" w:hAnsi="Times New Roman" w:hint="eastAsia"/>
          <w:szCs w:val="21"/>
        </w:rPr>
        <w:t>；</w:t>
      </w:r>
    </w:p>
    <w:p w14:paraId="1950F5FC" w14:textId="6B63D5FC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正确连接电路后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将滑动变阻器的滑片</w:t>
      </w:r>
      <m:oMath>
        <m:r>
          <w:rPr>
            <w:rFonts w:ascii="Cambria Math" w:hAnsi="Cambria Math"/>
          </w:rPr>
          <m:t>P</m:t>
        </m:r>
      </m:oMath>
      <w:r w:rsidRPr="009F5A0E">
        <w:rPr>
          <w:rFonts w:ascii="Times New Roman" w:hAnsi="Times New Roman" w:hint="eastAsia"/>
          <w:szCs w:val="21"/>
        </w:rPr>
        <w:t>移至电阻值最大处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闭合开关</w:t>
      </w:r>
      <m:oMath>
        <m:r>
          <w:rPr>
            <w:rFonts w:ascii="Cambria Math" w:hAnsi="Cambria Math"/>
          </w:rPr>
          <m:t>S</m:t>
        </m:r>
      </m:oMath>
      <w:r w:rsidRPr="009F5A0E">
        <w:rPr>
          <w:rFonts w:ascii="Times New Roman" w:hAnsi="Times New Roman" w:hint="eastAsia"/>
          <w:szCs w:val="21"/>
        </w:rP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断开开关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调节滑片</w:t>
      </w:r>
      <m:oMath>
        <m:r>
          <w:rPr>
            <w:rFonts w:ascii="Cambria Math" w:hAnsi="Cambria Math"/>
          </w:rPr>
          <m:t>P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使电压表的示数为</w:t>
      </w:r>
      <m:oMath>
        <m:r>
          <w:rPr>
            <w:rFonts w:ascii="Cambria Math" w:hAnsi="Times New Roman"/>
          </w:rPr>
          <m:t>2.00V</m:t>
        </m:r>
      </m:oMath>
      <w:r>
        <w:rPr>
          <w:rFonts w:ascii="Times New Roman" w:hAnsi="Times New Roman" w:hint="eastAsia"/>
          <w:szCs w:val="21"/>
        </w:rPr>
        <w:t>；</w:t>
      </w:r>
    </w:p>
    <w:p w14:paraId="51F980DD" w14:textId="0D0B1D59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保持滑片</w:t>
      </w:r>
      <m:oMath>
        <m:r>
          <w:rPr>
            <w:rFonts w:ascii="Cambria Math" w:hAnsi="Cambria Math"/>
          </w:rPr>
          <m:t>P</m:t>
        </m:r>
      </m:oMath>
      <w:r w:rsidRPr="009F5A0E">
        <w:rPr>
          <w:rFonts w:ascii="Times New Roman" w:hAnsi="Times New Roman" w:hint="eastAsia"/>
          <w:szCs w:val="21"/>
        </w:rPr>
        <w:t>的位置不变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断开开关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闭合开关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电压表的示数如图丙所示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该示数为</w:t>
      </w:r>
      <w:r w:rsidR="00AB7767" w:rsidRPr="009F5A0E">
        <w:rPr>
          <w:rFonts w:ascii="Times New Roman" w:hAnsi="Times New Roman" w:hint="eastAsia"/>
          <w:szCs w:val="21"/>
        </w:rPr>
        <w:t>________</w:t>
      </w:r>
      <m:oMath>
        <m:r>
          <w:rPr>
            <w:rFonts w:ascii="Cambria Math" w:hAnsi="Times New Roman"/>
          </w:rPr>
          <m:t>V</m:t>
        </m:r>
      </m:oMath>
      <w:r>
        <w:rPr>
          <w:rFonts w:ascii="Times New Roman" w:hAnsi="Times New Roman" w:hint="eastAsia"/>
          <w:szCs w:val="21"/>
        </w:rPr>
        <w:t>；</w:t>
      </w:r>
    </w:p>
    <w:p w14:paraId="6BD18097" w14:textId="1A63F8E2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已知定值电阻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=4Ω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则小灯泡正常发光时的电阻为</w:t>
      </w:r>
      <w:r w:rsidR="00AB7767" w:rsidRPr="009F5A0E">
        <w:rPr>
          <w:rFonts w:ascii="Times New Roman" w:hAnsi="Times New Roman" w:hint="eastAsia"/>
          <w:szCs w:val="21"/>
        </w:rPr>
        <w:t>________</w:t>
      </w:r>
      <m:oMath>
        <m:r>
          <w:rPr>
            <w:rFonts w:ascii="Cambria Math" w:hAnsi="Times New Roman"/>
          </w:rPr>
          <m:t>Ω</m:t>
        </m:r>
      </m:oMath>
      <w:r>
        <w:rPr>
          <w:rFonts w:ascii="Times New Roman" w:hAnsi="Times New Roman" w:hint="eastAsia"/>
          <w:szCs w:val="21"/>
        </w:rPr>
        <w:t>；</w:t>
      </w:r>
    </w:p>
    <w:p w14:paraId="5F3F06AE" w14:textId="255550AE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若在以上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中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无论怎样调节滑片</w:t>
      </w:r>
      <m:oMath>
        <m:r>
          <w:rPr>
            <w:rFonts w:ascii="Cambria Math" w:hAnsi="Cambria Math"/>
          </w:rPr>
          <m:t>P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电压表的示数始终小于</w:t>
      </w:r>
      <m:oMath>
        <m:r>
          <w:rPr>
            <w:rFonts w:ascii="Cambria Math" w:hAnsi="Times New Roman"/>
          </w:rPr>
          <m:t>2.00V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为了顺利进行实验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请你根据现有的器材提出一条解决措施</w:t>
      </w:r>
      <w:r>
        <w:rPr>
          <w:rFonts w:ascii="Times New Roman" w:hAnsi="Times New Roman" w:hint="eastAsia"/>
          <w:szCs w:val="21"/>
        </w:rPr>
        <w:t>：</w:t>
      </w:r>
      <w:r w:rsidR="00AB7767" w:rsidRPr="009F5A0E">
        <w:rPr>
          <w:rFonts w:ascii="Times New Roman" w:hAnsi="Times New Roman" w:hint="eastAsia"/>
          <w:szCs w:val="21"/>
        </w:rPr>
        <w:t>____</w:t>
      </w:r>
      <w:r w:rsidR="00BC75CF" w:rsidRPr="009F5A0E">
        <w:rPr>
          <w:rFonts w:ascii="Times New Roman" w:hAnsi="Times New Roman" w:hint="eastAsia"/>
          <w:szCs w:val="21"/>
        </w:rPr>
        <w:t>________________________________</w:t>
      </w:r>
      <w:r w:rsidR="00AB7767" w:rsidRPr="009F5A0E">
        <w:rPr>
          <w:rFonts w:ascii="Times New Roman" w:hAnsi="Times New Roman" w:hint="eastAsia"/>
          <w:szCs w:val="21"/>
        </w:rPr>
        <w:t>____</w:t>
      </w:r>
      <w:r w:rsidRPr="009F5A0E">
        <w:rPr>
          <w:rFonts w:ascii="Times New Roman" w:hAnsi="Times New Roman" w:hint="eastAsia"/>
          <w:szCs w:val="21"/>
        </w:rPr>
        <w:t>。</w:t>
      </w:r>
    </w:p>
    <w:p w14:paraId="0FF03BB9" w14:textId="77777777" w:rsidR="00AB327A" w:rsidRPr="002874FF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bookmarkStart w:id="5" w:name="X793f8da7ad228f8d423f31e813adfa03c2f2a0e"/>
      <w:bookmarkEnd w:id="4"/>
      <w:r w:rsidRPr="002874FF">
        <w:rPr>
          <w:rFonts w:ascii="Times New Roman" w:hAnsi="Times New Roman" w:hint="eastAsia"/>
          <w:b/>
          <w:sz w:val="24"/>
        </w:rPr>
        <w:t>四、计算与推导题</w:t>
      </w:r>
      <w:r w:rsidR="00B54AF3">
        <w:rPr>
          <w:rFonts w:ascii="Times New Roman" w:hAnsi="Times New Roman" w:hint="eastAsia"/>
          <w:b/>
          <w:sz w:val="24"/>
        </w:rPr>
        <w:t>（</w:t>
      </w:r>
      <w:r w:rsidRPr="002874FF">
        <w:rPr>
          <w:rFonts w:ascii="Times New Roman" w:hAnsi="Times New Roman" w:hint="eastAsia"/>
          <w:b/>
          <w:sz w:val="24"/>
        </w:rPr>
        <w:t>第</w:t>
      </w:r>
      <w:r w:rsidRPr="002874FF">
        <w:rPr>
          <w:rFonts w:ascii="Times New Roman" w:hAnsi="Times New Roman"/>
          <w:b/>
          <w:sz w:val="24"/>
        </w:rPr>
        <w:t>21</w:t>
      </w:r>
      <w:r w:rsidRPr="002874FF">
        <w:rPr>
          <w:rFonts w:ascii="Times New Roman" w:hAnsi="Times New Roman" w:hint="eastAsia"/>
          <w:b/>
          <w:sz w:val="24"/>
        </w:rPr>
        <w:t>小题</w:t>
      </w:r>
      <w:r w:rsidRPr="002874FF">
        <w:rPr>
          <w:rFonts w:ascii="Times New Roman" w:hAnsi="Times New Roman"/>
          <w:b/>
          <w:sz w:val="24"/>
        </w:rPr>
        <w:t>6</w:t>
      </w:r>
      <w:r w:rsidRPr="002874FF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，</w:t>
      </w:r>
      <w:r w:rsidRPr="002874FF">
        <w:rPr>
          <w:rFonts w:ascii="Times New Roman" w:hAnsi="Times New Roman" w:hint="eastAsia"/>
          <w:b/>
          <w:sz w:val="24"/>
        </w:rPr>
        <w:t>第</w:t>
      </w:r>
      <w:r w:rsidRPr="002874FF">
        <w:rPr>
          <w:rFonts w:ascii="Times New Roman" w:hAnsi="Times New Roman"/>
          <w:b/>
          <w:sz w:val="24"/>
        </w:rPr>
        <w:t>22</w:t>
      </w:r>
      <w:r w:rsidRPr="002874FF">
        <w:rPr>
          <w:rFonts w:ascii="Times New Roman" w:hAnsi="Times New Roman" w:hint="eastAsia"/>
          <w:b/>
          <w:sz w:val="24"/>
        </w:rPr>
        <w:t>小题</w:t>
      </w:r>
      <w:r w:rsidRPr="002874FF">
        <w:rPr>
          <w:rFonts w:ascii="Times New Roman" w:hAnsi="Times New Roman"/>
          <w:b/>
          <w:sz w:val="24"/>
        </w:rPr>
        <w:t>6</w:t>
      </w:r>
      <w:r w:rsidRPr="002874FF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，</w:t>
      </w:r>
      <w:r w:rsidRPr="002874FF">
        <w:rPr>
          <w:rFonts w:ascii="Times New Roman" w:hAnsi="Times New Roman" w:hint="eastAsia"/>
          <w:b/>
          <w:sz w:val="24"/>
        </w:rPr>
        <w:t>第</w:t>
      </w:r>
      <w:r w:rsidRPr="002874FF">
        <w:rPr>
          <w:rFonts w:ascii="Times New Roman" w:hAnsi="Times New Roman"/>
          <w:b/>
          <w:sz w:val="24"/>
        </w:rPr>
        <w:t>23</w:t>
      </w:r>
      <w:r w:rsidRPr="002874FF">
        <w:rPr>
          <w:rFonts w:ascii="Times New Roman" w:hAnsi="Times New Roman" w:hint="eastAsia"/>
          <w:b/>
          <w:sz w:val="24"/>
        </w:rPr>
        <w:t>小题</w:t>
      </w:r>
      <w:r w:rsidRPr="002874FF">
        <w:rPr>
          <w:rFonts w:ascii="Times New Roman" w:hAnsi="Times New Roman"/>
          <w:b/>
          <w:sz w:val="24"/>
        </w:rPr>
        <w:t>8</w:t>
      </w:r>
      <w:r w:rsidRPr="002874FF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，</w:t>
      </w:r>
      <w:r w:rsidRPr="002874FF">
        <w:rPr>
          <w:rFonts w:ascii="Times New Roman" w:hAnsi="Times New Roman" w:hint="eastAsia"/>
          <w:b/>
          <w:sz w:val="24"/>
        </w:rPr>
        <w:t>共</w:t>
      </w:r>
      <w:r w:rsidRPr="002874FF">
        <w:rPr>
          <w:rFonts w:ascii="Times New Roman" w:hAnsi="Times New Roman"/>
          <w:b/>
          <w:sz w:val="24"/>
        </w:rPr>
        <w:t>20</w:t>
      </w:r>
      <w:r w:rsidRPr="002874FF">
        <w:rPr>
          <w:rFonts w:ascii="Times New Roman" w:hAnsi="Times New Roman" w:hint="eastAsia"/>
          <w:b/>
          <w:sz w:val="24"/>
        </w:rPr>
        <w:t>分</w:t>
      </w:r>
      <w:r w:rsidR="00B54AF3">
        <w:rPr>
          <w:rFonts w:ascii="Times New Roman" w:hAnsi="Times New Roman" w:hint="eastAsia"/>
          <w:b/>
          <w:sz w:val="24"/>
        </w:rPr>
        <w:t>；</w:t>
      </w:r>
      <w:r w:rsidRPr="002874FF">
        <w:rPr>
          <w:rFonts w:ascii="Times New Roman" w:hAnsi="Times New Roman" w:hint="eastAsia"/>
          <w:b/>
          <w:sz w:val="24"/>
        </w:rPr>
        <w:t>解答要有</w:t>
      </w:r>
      <w:r w:rsidRPr="002874FF">
        <w:rPr>
          <w:rFonts w:ascii="Times New Roman" w:hAnsi="Times New Roman" w:hint="eastAsia"/>
          <w:b/>
          <w:sz w:val="24"/>
        </w:rPr>
        <w:lastRenderedPageBreak/>
        <w:t>必要的公式和过程</w:t>
      </w:r>
      <w:r w:rsidR="00B54AF3">
        <w:rPr>
          <w:rFonts w:ascii="Times New Roman" w:hAnsi="Times New Roman" w:hint="eastAsia"/>
          <w:b/>
          <w:sz w:val="24"/>
        </w:rPr>
        <w:t>）</w:t>
      </w:r>
    </w:p>
    <w:p w14:paraId="0E2FDB03" w14:textId="1BD67679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21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图示为某工人利用一滑轮提升物体的示意图。若该工人将质量为</w:t>
      </w:r>
      <m:oMath>
        <m:r>
          <w:rPr>
            <w:rFonts w:ascii="Cambria Math" w:hAnsi="Cambria Math"/>
          </w:rPr>
          <m:t>40</m:t>
        </m:r>
        <m:r>
          <m:rPr>
            <m:nor/>
          </m:rPr>
          <w:rPr>
            <w:rFonts w:ascii="Cambria Math" w:hAnsi="Cambria Math"/>
          </w:rPr>
          <m:t>kg</m:t>
        </m:r>
      </m:oMath>
      <w:r w:rsidRPr="009F5A0E">
        <w:rPr>
          <w:rFonts w:ascii="Times New Roman" w:hAnsi="Times New Roman" w:hint="eastAsia"/>
          <w:szCs w:val="21"/>
        </w:rPr>
        <w:t>的物体沿竖直方向匀速提升</w:t>
      </w:r>
      <m:oMath>
        <m:r>
          <w:rPr>
            <w:rFonts w:ascii="Cambria Math" w:hAnsi="Cambria Math"/>
          </w:rPr>
          <m:t>3m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此过程中滑轮的机械效率为</w:t>
      </w:r>
      <w:r w:rsidRPr="009F5A0E">
        <w:rPr>
          <w:rFonts w:ascii="Times New Roman" w:hAnsi="Times New Roman"/>
          <w:szCs w:val="21"/>
        </w:rPr>
        <w:t>80%</w:t>
      </w:r>
      <w:r w:rsidR="00B54AF3">
        <w:rPr>
          <w:rFonts w:ascii="Times New Roman" w:hAnsi="Times New Roman"/>
          <w:szCs w:val="21"/>
        </w:rPr>
        <w:t>，</w:t>
      </w:r>
      <m:oMath>
        <m:r>
          <w:rPr>
            <w:rFonts w:ascii="Cambria Math" w:hAnsi="Cambria Math"/>
          </w:rPr>
          <m:t>g</m:t>
        </m:r>
      </m:oMath>
      <w:r w:rsidRPr="009F5A0E">
        <w:rPr>
          <w:rFonts w:ascii="Times New Roman" w:hAnsi="Times New Roman" w:hint="eastAsia"/>
          <w:szCs w:val="21"/>
        </w:rPr>
        <w:t>取</w:t>
      </w:r>
      <m:oMath>
        <m:r>
          <w:rPr>
            <w:rFonts w:ascii="Cambria Math" w:hAnsi="Times New Roman"/>
          </w:rPr>
          <m:t>10N/</m:t>
        </m:r>
        <m:r>
          <m:rPr>
            <m:nor/>
          </m:rPr>
          <w:rPr>
            <w:rFonts w:ascii="Cambria Math" w:hAnsi="Times New Roman"/>
          </w:rPr>
          <m:t>kg</m:t>
        </m:r>
      </m:oMath>
      <w:r w:rsidRPr="009F5A0E">
        <w:rPr>
          <w:rFonts w:ascii="Times New Roman" w:hAnsi="Times New Roman" w:hint="eastAsia"/>
          <w:szCs w:val="21"/>
        </w:rPr>
        <w:t>。求</w:t>
      </w:r>
      <w:r w:rsidR="00B54AF3">
        <w:rPr>
          <w:rFonts w:ascii="Times New Roman" w:hAnsi="Times New Roman" w:hint="eastAsia"/>
          <w:szCs w:val="21"/>
        </w:rPr>
        <w:t>：</w:t>
      </w:r>
    </w:p>
    <w:p w14:paraId="5CF1BB69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0FCF6F58" wp14:editId="23EF4728">
            <wp:extent cx="664187" cy="1156970"/>
            <wp:effectExtent l="0" t="0" r="3175" b="5080"/>
            <wp:docPr id="89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0391" cy="11677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AF8343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物体受到的重力大小</w:t>
      </w:r>
      <w:r>
        <w:rPr>
          <w:rFonts w:ascii="Times New Roman" w:hAnsi="Times New Roman" w:hint="eastAsia"/>
          <w:szCs w:val="21"/>
        </w:rPr>
        <w:t>；</w:t>
      </w:r>
    </w:p>
    <w:p w14:paraId="284B6C32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工人所做的有用功</w:t>
      </w:r>
      <w:r>
        <w:rPr>
          <w:rFonts w:ascii="Times New Roman" w:hAnsi="Times New Roman" w:hint="eastAsia"/>
          <w:szCs w:val="21"/>
        </w:rPr>
        <w:t>；</w:t>
      </w:r>
    </w:p>
    <w:p w14:paraId="70827F3F" w14:textId="77777777" w:rsidR="00AB327A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工人所做的总功。</w:t>
      </w:r>
    </w:p>
    <w:p w14:paraId="59587FDB" w14:textId="38827B8D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22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如图所示的电路中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电源电压保持不变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滑动变阻器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的最大阻值为</w:t>
      </w:r>
      <m:oMath>
        <m:r>
          <w:rPr>
            <w:rFonts w:ascii="Cambria Math" w:hAnsi="Cambria Math"/>
          </w:rPr>
          <m:t>20Ω</m:t>
        </m:r>
      </m:oMath>
      <w:r w:rsidR="00B54AF3">
        <w:rPr>
          <w:rFonts w:ascii="Times New Roman" w:hAnsi="Times New Roman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均为定值电阻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其中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=10Ω</m:t>
        </m:r>
      </m:oMath>
      <w:r w:rsidRPr="009F5A0E">
        <w:rPr>
          <w:rFonts w:ascii="Times New Roman" w:hAnsi="Times New Roman" w:hint="eastAsia"/>
          <w:szCs w:val="21"/>
        </w:rPr>
        <w:t>。当开关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闭合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开关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断开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滑动变阻器的滑片</w:t>
      </w:r>
      <m:oMath>
        <m:r>
          <w:rPr>
            <w:rFonts w:ascii="Cambria Math" w:hAnsi="Cambria Math"/>
          </w:rPr>
          <m:t>P</m:t>
        </m:r>
      </m:oMath>
      <w:r w:rsidRPr="009F5A0E">
        <w:rPr>
          <w:rFonts w:ascii="Times New Roman" w:hAnsi="Times New Roman" w:hint="eastAsia"/>
          <w:szCs w:val="21"/>
        </w:rPr>
        <w:t>移至最左端时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电压表的示数为</w:t>
      </w:r>
      <m:oMath>
        <m:r>
          <w:rPr>
            <w:rFonts w:ascii="Cambria Math" w:hAnsi="Cambria Math"/>
          </w:rPr>
          <m:t>10.0V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电流表的示数为</w:t>
      </w:r>
      <m:oMath>
        <m:r>
          <w:rPr>
            <w:rFonts w:ascii="Cambria Math" w:hAnsi="Times New Roman"/>
          </w:rPr>
          <m:t>0.40A</m:t>
        </m:r>
      </m:oMath>
      <w:r w:rsidRPr="009F5A0E">
        <w:rPr>
          <w:rFonts w:ascii="Times New Roman" w:hAnsi="Times New Roman"/>
          <w:szCs w:val="21"/>
        </w:rPr>
        <w:t>。</w:t>
      </w:r>
    </w:p>
    <w:p w14:paraId="332DEB05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0783715D" wp14:editId="58A0B0A2">
            <wp:extent cx="1188720" cy="1128341"/>
            <wp:effectExtent l="0" t="0" r="0" b="0"/>
            <wp:docPr id="92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90603" cy="11301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9DFF54" w14:textId="4EF2487F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求电阻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两端的电压</w:t>
      </w:r>
      <w:r>
        <w:rPr>
          <w:rFonts w:ascii="Times New Roman" w:hAnsi="Times New Roman" w:hint="eastAsia"/>
          <w:szCs w:val="21"/>
        </w:rPr>
        <w:t>；</w:t>
      </w:r>
    </w:p>
    <w:p w14:paraId="5F58EB31" w14:textId="7841FAEF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求电阻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的阻值</w:t>
      </w:r>
      <w:r>
        <w:rPr>
          <w:rFonts w:ascii="Times New Roman" w:hAnsi="Times New Roman" w:hint="eastAsia"/>
          <w:szCs w:val="21"/>
        </w:rPr>
        <w:t>；</w:t>
      </w:r>
    </w:p>
    <w:p w14:paraId="7143A10C" w14:textId="0EE26A2F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闭合开关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将滑动变阻器的滑片</w:t>
      </w:r>
      <m:oMath>
        <m:r>
          <w:rPr>
            <w:rFonts w:ascii="Cambria Math" w:hAnsi="Cambria Math"/>
          </w:rPr>
          <m:t>P</m:t>
        </m:r>
      </m:oMath>
      <w:r w:rsidRPr="009F5A0E">
        <w:rPr>
          <w:rFonts w:ascii="Times New Roman" w:hAnsi="Times New Roman" w:hint="eastAsia"/>
          <w:szCs w:val="21"/>
        </w:rPr>
        <w:t>移至某一位置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此时整个电路消耗的电功率为</w:t>
      </w:r>
      <m:oMath>
        <m:r>
          <w:rPr>
            <w:rFonts w:ascii="Cambria Math" w:hAnsi="Times New Roman"/>
          </w:rPr>
          <m:t>7W</m:t>
        </m:r>
      </m:oMath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求滑动变阻器消耗的电功率。</w:t>
      </w:r>
    </w:p>
    <w:p w14:paraId="4A8638ED" w14:textId="233B129A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23</w:t>
      </w:r>
      <w:r w:rsidR="00290AA9"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某兴趣小组要测量一实心圆柱体</w:t>
      </w:r>
      <w:r w:rsidR="00B54AF3"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不吸水且不溶于水</w:t>
      </w:r>
      <w:r w:rsidR="00B54AF3"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的密度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进行了如下操作</w:t>
      </w:r>
      <w:r w:rsidR="00B54AF3">
        <w:rPr>
          <w:rFonts w:ascii="Times New Roman" w:hAnsi="Times New Roman" w:hint="eastAsia"/>
          <w:szCs w:val="21"/>
        </w:rPr>
        <w:t>：</w:t>
      </w:r>
      <w:r w:rsidRPr="009F5A0E">
        <w:rPr>
          <w:rFonts w:ascii="Times New Roman" w:hAnsi="Times New Roman" w:hint="eastAsia"/>
          <w:szCs w:val="21"/>
        </w:rPr>
        <w:t>用一根不可伸长的细线将圆柱体竖直悬挂在铁架台上并保持静止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将一盛有水的柱形容器放在水平升降台上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容器和升降台整体安放在圆柱体的正下方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使容器内的水面与圆柱体下表面恰好不接触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测得容器内水的深度为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</m:t>
        </m:r>
        <m:r>
          <m:rPr>
            <m:nor/>
          </m:rPr>
          <w:rPr>
            <w:rFonts w:ascii="Cambria Math" w:hAnsi="Cambria Math"/>
          </w:rPr>
          <m:t>cm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如图所示</w:t>
      </w:r>
      <w:r w:rsidR="00B54AF3">
        <w:rPr>
          <w:rFonts w:ascii="Times New Roman" w:hAnsi="Times New Roman" w:hint="eastAsia"/>
          <w:szCs w:val="21"/>
        </w:rPr>
        <w:t>；</w:t>
      </w:r>
      <w:r w:rsidRPr="009F5A0E">
        <w:rPr>
          <w:rFonts w:ascii="Times New Roman" w:hAnsi="Times New Roman" w:hint="eastAsia"/>
          <w:szCs w:val="21"/>
        </w:rPr>
        <w:t>缓慢调节升降台使细线恰好伸直且无拉力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测得容器上升的高度为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=8</m:t>
        </m:r>
        <m:r>
          <m:rPr>
            <m:nor/>
          </m:rPr>
          <w:rPr>
            <w:rFonts w:ascii="Cambria Math" w:hAnsi="Cambria Math"/>
          </w:rPr>
          <m:t>cm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整个过程没有水溢出</w:t>
      </w:r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圆柱体始终处于竖直状态。已知圆柱体的高为</w:t>
      </w:r>
      <m:oMath>
        <m:r>
          <w:rPr>
            <w:rFonts w:ascii="Cambria Math" w:hAnsi="Cambria Math"/>
          </w:rPr>
          <m:t>H=20</m:t>
        </m:r>
        <m:r>
          <m:rPr>
            <m:nor/>
          </m:rPr>
          <w:rPr>
            <w:rFonts w:ascii="Cambria Math" w:hAnsi="Cambria Math"/>
          </w:rPr>
          <m:t>cm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圆柱体与容器的底面积之比为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=1:3</m:t>
        </m:r>
      </m:oMath>
      <w:r w:rsidR="00B54AF3">
        <w:rPr>
          <w:rFonts w:ascii="Times New Roman" w:hAnsi="Times New Roman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=1.0×1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nor/>
          </m:rPr>
          <w:rPr>
            <w:rFonts w:ascii="Cambria Math" w:hAnsi="Cambria Math"/>
          </w:rPr>
          <m:t>kg</m:t>
        </m:r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B54AF3">
        <w:rPr>
          <w:rFonts w:ascii="Times New Roman" w:hAnsi="Times New Roman" w:hint="eastAsia"/>
          <w:szCs w:val="21"/>
        </w:rPr>
        <w:t>，</w:t>
      </w:r>
      <m:oMath>
        <m:r>
          <w:rPr>
            <w:rFonts w:ascii="Cambria Math" w:hAnsi="Cambria Math"/>
          </w:rPr>
          <m:t>g</m:t>
        </m:r>
      </m:oMath>
      <w:r w:rsidRPr="009F5A0E">
        <w:rPr>
          <w:rFonts w:ascii="Times New Roman" w:hAnsi="Times New Roman" w:hint="eastAsia"/>
          <w:szCs w:val="21"/>
        </w:rPr>
        <w:t>取</w:t>
      </w:r>
      <m:oMath>
        <m:r>
          <w:rPr>
            <w:rFonts w:ascii="Cambria Math" w:hAnsi="Times New Roman"/>
          </w:rPr>
          <m:t>10N/</m:t>
        </m:r>
        <m:r>
          <m:rPr>
            <m:nor/>
          </m:rPr>
          <w:rPr>
            <w:rFonts w:ascii="Cambria Math" w:hAnsi="Times New Roman"/>
          </w:rPr>
          <m:t>kg</m:t>
        </m:r>
      </m:oMath>
      <w:r w:rsidR="00B54AF3"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不计容器壁厚度。求</w:t>
      </w:r>
      <w:r w:rsidR="00B54AF3">
        <w:rPr>
          <w:rFonts w:ascii="Times New Roman" w:hAnsi="Times New Roman" w:hint="eastAsia"/>
          <w:szCs w:val="21"/>
        </w:rPr>
        <w:t>：</w:t>
      </w:r>
    </w:p>
    <w:p w14:paraId="1A42C7C6" w14:textId="77777777" w:rsidR="00AB7767" w:rsidRPr="009F5A0E" w:rsidRDefault="00000000" w:rsidP="00863243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132819C1" wp14:editId="0470BEB5">
            <wp:extent cx="947605" cy="1351915"/>
            <wp:effectExtent l="0" t="0" r="5080" b="635"/>
            <wp:docPr id="95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49783" cy="135502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F6AB15" w14:textId="50F5A21B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调节升降台前水对容器底部的压强</w:t>
      </w:r>
      <m:oMath>
        <m:r>
          <w:rPr>
            <w:rFonts w:ascii="Cambria Math" w:hAnsi="Times New Roman"/>
          </w:rPr>
          <m:t>P</m:t>
        </m:r>
      </m:oMath>
      <w:r>
        <w:rPr>
          <w:rFonts w:ascii="Times New Roman" w:hAnsi="Times New Roman" w:hint="eastAsia"/>
          <w:szCs w:val="21"/>
        </w:rPr>
        <w:t>；</w:t>
      </w:r>
    </w:p>
    <w:p w14:paraId="280E084A" w14:textId="380E637B" w:rsidR="00AB327A" w:rsidRPr="009F5A0E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调节升降台后圆柱体浸入水中的深度</w:t>
      </w:r>
      <m:oMath>
        <m:r>
          <w:rPr>
            <w:rFonts w:ascii="Cambria Math" w:hAnsi="Times New Roman"/>
          </w:rPr>
          <m:t>h</m:t>
        </m:r>
      </m:oMath>
      <w:r>
        <w:rPr>
          <w:rFonts w:ascii="Times New Roman" w:hAnsi="Times New Roman" w:hint="eastAsia"/>
          <w:szCs w:val="21"/>
        </w:rPr>
        <w:t>；</w:t>
      </w:r>
    </w:p>
    <w:p w14:paraId="3D60D98C" w14:textId="1D7A9EF6" w:rsidR="002874FF" w:rsidRDefault="00000000" w:rsidP="00BC75CF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AB327A" w:rsidRPr="009F5A0E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="00AB327A" w:rsidRPr="009F5A0E">
        <w:rPr>
          <w:rFonts w:ascii="Times New Roman" w:hAnsi="Times New Roman" w:hint="eastAsia"/>
          <w:szCs w:val="21"/>
        </w:rPr>
        <w:t>圆柱体的密度</w:t>
      </w:r>
      <m:oMath>
        <m:r>
          <w:rPr>
            <w:rFonts w:ascii="Cambria Math" w:hAnsi="Times New Roman"/>
          </w:rPr>
          <m:t>ρ</m:t>
        </m:r>
      </m:oMath>
      <w:r w:rsidR="00AB327A" w:rsidRPr="009F5A0E">
        <w:rPr>
          <w:rFonts w:ascii="Times New Roman" w:hAnsi="Times New Roman"/>
          <w:szCs w:val="21"/>
        </w:rPr>
        <w:t>。</w:t>
      </w:r>
    </w:p>
    <w:p w14:paraId="4786A175" w14:textId="77777777" w:rsidR="002874FF" w:rsidRDefault="00000000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br w:type="page"/>
      </w:r>
    </w:p>
    <w:p w14:paraId="12ECD7EE" w14:textId="77777777" w:rsidR="00AB327A" w:rsidRDefault="00000000" w:rsidP="007B60E6">
      <w:pPr>
        <w:tabs>
          <w:tab w:val="left" w:pos="2415"/>
          <w:tab w:val="left" w:pos="4830"/>
          <w:tab w:val="left" w:pos="7245"/>
        </w:tabs>
        <w:spacing w:line="288" w:lineRule="auto"/>
        <w:jc w:val="center"/>
        <w:rPr>
          <w:rFonts w:ascii="Times New Roman" w:hAnsi="Times New Roman"/>
          <w:b/>
          <w:color w:val="EE0000"/>
          <w:sz w:val="32"/>
          <w:szCs w:val="32"/>
        </w:rPr>
      </w:pPr>
      <w:bookmarkStart w:id="6" w:name="物理试题参考答案及评分参考"/>
      <w:bookmarkEnd w:id="5"/>
      <w:r w:rsidRPr="00BC75CF">
        <w:rPr>
          <w:rFonts w:ascii="Times New Roman" w:hAnsi="Times New Roman" w:hint="eastAsia"/>
          <w:b/>
          <w:color w:val="EE0000"/>
          <w:sz w:val="32"/>
          <w:szCs w:val="32"/>
        </w:rPr>
        <w:lastRenderedPageBreak/>
        <w:t>物理试题参考答案及评分参考</w:t>
      </w:r>
    </w:p>
    <w:p w14:paraId="1C6AB609" w14:textId="77777777" w:rsidR="00083C67" w:rsidRPr="007B60E6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bookmarkStart w:id="7" w:name="一填空题每小题-2-分-共-20-分"/>
      <w:r w:rsidRPr="007B60E6">
        <w:rPr>
          <w:rFonts w:ascii="Times New Roman" w:hAnsi="Times New Roman" w:hint="eastAsia"/>
          <w:b/>
          <w:sz w:val="24"/>
        </w:rPr>
        <w:t>一、填空题</w:t>
      </w:r>
      <w:r>
        <w:rPr>
          <w:rFonts w:ascii="Times New Roman" w:hAnsi="Times New Roman" w:hint="eastAsia"/>
          <w:b/>
          <w:sz w:val="24"/>
        </w:rPr>
        <w:t>（</w:t>
      </w:r>
      <w:r w:rsidRPr="007B60E6">
        <w:rPr>
          <w:rFonts w:ascii="Times New Roman" w:hAnsi="Times New Roman" w:hint="eastAsia"/>
          <w:b/>
          <w:sz w:val="24"/>
        </w:rPr>
        <w:t>每小题</w:t>
      </w:r>
      <w:r w:rsidRPr="007B60E6">
        <w:rPr>
          <w:rFonts w:ascii="Times New Roman" w:hAnsi="Times New Roman"/>
          <w:b/>
          <w:sz w:val="24"/>
        </w:rPr>
        <w:t>2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共</w:t>
      </w:r>
      <w:r w:rsidRPr="007B60E6">
        <w:rPr>
          <w:rFonts w:ascii="Times New Roman" w:hAnsi="Times New Roman"/>
          <w:b/>
          <w:sz w:val="24"/>
        </w:rPr>
        <w:t>20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）</w:t>
      </w:r>
    </w:p>
    <w:p w14:paraId="44D63443" w14:textId="77777777" w:rsidR="00083C67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运动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</w:t>
      </w:r>
      <w:r w:rsidRPr="009F5A0E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凝华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</w:t>
      </w:r>
      <w:r w:rsidRPr="009F5A0E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南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 xml:space="preserve">  </w:t>
      </w:r>
      <w:r w:rsidRPr="009F5A0E"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动能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</w:t>
      </w:r>
      <w:r w:rsidRPr="009F5A0E"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大</w:t>
      </w:r>
      <w:r>
        <w:rPr>
          <w:rFonts w:ascii="Times New Roman" w:hAnsi="Times New Roman" w:hint="eastAsia"/>
          <w:szCs w:val="21"/>
        </w:rPr>
        <w:t>（快）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</w:t>
      </w:r>
      <w:r w:rsidRPr="009F5A0E"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小于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 w:rsidRPr="009F5A0E"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 w:hint="eastAsia"/>
          <w:szCs w:val="21"/>
        </w:rPr>
        <w:t>如图</w:t>
      </w:r>
    </w:p>
    <w:p w14:paraId="689FC2A2" w14:textId="77777777" w:rsidR="00083C67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71D82FDD" wp14:editId="0DB124C1">
            <wp:extent cx="1097280" cy="1450340"/>
            <wp:effectExtent l="0" t="0" r="0" b="0"/>
            <wp:docPr id="100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042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FAA7F4" w14:textId="77777777" w:rsidR="00083C67" w:rsidRPr="009F5A0E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9F5A0E">
        <w:rPr>
          <w:rFonts w:ascii="Times New Roman" w:hAnsi="Times New Roman"/>
          <w:szCs w:val="21"/>
        </w:rPr>
        <w:t>45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</w:t>
      </w:r>
      <w:r w:rsidRPr="009F5A0E"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.</w:t>
      </w:r>
      <m:oMath>
        <m: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Times New Roman"/>
          </w:rPr>
          <m:t>2.0</m:t>
        </m:r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1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0</m:t>
            </m:r>
          </m:e>
          <m:sup>
            <m:r>
              <w:rPr>
                <w:rFonts w:ascii="Cambria Math" w:hAnsi="Times New Roman"/>
              </w:rPr>
              <m:t>3</m:t>
            </m:r>
          </m:sup>
        </m:sSup>
      </m:oMath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/>
        </w:rPr>
        <w:t xml:space="preserve"> </w:t>
      </w:r>
      <w:r w:rsidRPr="009F5A0E"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9F5A0E">
        <w:rPr>
          <w:rFonts w:ascii="Times New Roman" w:hAnsi="Times New Roman"/>
          <w:szCs w:val="21"/>
        </w:rPr>
        <w:t>2</w:t>
      </w:r>
    </w:p>
    <w:p w14:paraId="520A1315" w14:textId="77777777" w:rsidR="00083C67" w:rsidRPr="007B60E6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 w:rsidRPr="007B60E6">
        <w:rPr>
          <w:rFonts w:ascii="Times New Roman" w:hAnsi="Times New Roman" w:hint="eastAsia"/>
          <w:b/>
          <w:sz w:val="24"/>
        </w:rPr>
        <w:t>二、选择题</w:t>
      </w:r>
      <w:r>
        <w:rPr>
          <w:rFonts w:ascii="Times New Roman" w:hAnsi="Times New Roman" w:hint="eastAsia"/>
          <w:b/>
          <w:sz w:val="24"/>
        </w:rPr>
        <w:t>（</w:t>
      </w:r>
      <w:r w:rsidRPr="007B60E6">
        <w:rPr>
          <w:rFonts w:ascii="Times New Roman" w:hAnsi="Times New Roman" w:hint="eastAsia"/>
          <w:b/>
          <w:sz w:val="24"/>
        </w:rPr>
        <w:t>每小题</w:t>
      </w:r>
      <w:r w:rsidRPr="007B60E6">
        <w:rPr>
          <w:rFonts w:ascii="Times New Roman" w:hAnsi="Times New Roman"/>
          <w:b/>
          <w:sz w:val="24"/>
        </w:rPr>
        <w:t>2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共</w:t>
      </w:r>
      <w:r w:rsidRPr="007B60E6">
        <w:rPr>
          <w:rFonts w:ascii="Times New Roman" w:hAnsi="Times New Roman"/>
          <w:b/>
          <w:sz w:val="24"/>
        </w:rPr>
        <w:t>14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；</w:t>
      </w:r>
      <w:r w:rsidRPr="007B60E6">
        <w:rPr>
          <w:rFonts w:ascii="Times New Roman" w:hAnsi="Times New Roman" w:hint="eastAsia"/>
          <w:b/>
          <w:sz w:val="24"/>
        </w:rPr>
        <w:t>每小题给出的四个选项中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只有一个选项是符合题意的</w:t>
      </w:r>
      <w:r>
        <w:rPr>
          <w:rFonts w:ascii="Times New Roman" w:hAnsi="Times New Roman" w:hint="eastAsia"/>
          <w:b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95"/>
        <w:gridCol w:w="1395"/>
        <w:gridCol w:w="1395"/>
        <w:gridCol w:w="1395"/>
        <w:gridCol w:w="1395"/>
        <w:gridCol w:w="1395"/>
      </w:tblGrid>
      <w:tr w:rsidR="00083C67" w14:paraId="59A863A2" w14:textId="77777777" w:rsidTr="009D4496">
        <w:tc>
          <w:tcPr>
            <w:tcW w:w="704" w:type="pct"/>
            <w:vAlign w:val="center"/>
          </w:tcPr>
          <w:p w14:paraId="678AE57E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716" w:type="pct"/>
            <w:vAlign w:val="center"/>
          </w:tcPr>
          <w:p w14:paraId="5692FCF2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16" w:type="pct"/>
            <w:vAlign w:val="center"/>
          </w:tcPr>
          <w:p w14:paraId="5FFEB883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716" w:type="pct"/>
            <w:vAlign w:val="center"/>
          </w:tcPr>
          <w:p w14:paraId="49F9694F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716" w:type="pct"/>
            <w:vAlign w:val="center"/>
          </w:tcPr>
          <w:p w14:paraId="0049CEE0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716" w:type="pct"/>
            <w:vAlign w:val="center"/>
          </w:tcPr>
          <w:p w14:paraId="2A920C51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716" w:type="pct"/>
            <w:vAlign w:val="center"/>
          </w:tcPr>
          <w:p w14:paraId="3FEF47F5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17</w:t>
            </w:r>
          </w:p>
        </w:tc>
      </w:tr>
      <w:tr w:rsidR="00083C67" w14:paraId="5A40223E" w14:textId="77777777" w:rsidTr="009D4496">
        <w:tc>
          <w:tcPr>
            <w:tcW w:w="704" w:type="pct"/>
            <w:vAlign w:val="center"/>
          </w:tcPr>
          <w:p w14:paraId="2C0331B1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16" w:type="pct"/>
            <w:vAlign w:val="center"/>
          </w:tcPr>
          <w:p w14:paraId="1196261A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16" w:type="pct"/>
            <w:vAlign w:val="center"/>
          </w:tcPr>
          <w:p w14:paraId="48405BE8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716" w:type="pct"/>
            <w:vAlign w:val="center"/>
          </w:tcPr>
          <w:p w14:paraId="6812B06A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716" w:type="pct"/>
            <w:vAlign w:val="center"/>
          </w:tcPr>
          <w:p w14:paraId="3006CA3F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716" w:type="pct"/>
            <w:vAlign w:val="center"/>
          </w:tcPr>
          <w:p w14:paraId="0F899068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716" w:type="pct"/>
            <w:vAlign w:val="center"/>
          </w:tcPr>
          <w:p w14:paraId="2B759E21" w14:textId="77777777" w:rsidR="00083C67" w:rsidRPr="009F5A0E" w:rsidRDefault="00083C67" w:rsidP="009D4496">
            <w:pPr>
              <w:tabs>
                <w:tab w:val="left" w:pos="2415"/>
                <w:tab w:val="left" w:pos="4830"/>
                <w:tab w:val="left" w:pos="7245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9F5A0E">
              <w:rPr>
                <w:rFonts w:ascii="Times New Roman" w:hAnsi="Times New Roman"/>
                <w:szCs w:val="21"/>
              </w:rPr>
              <w:t>D</w:t>
            </w:r>
          </w:p>
        </w:tc>
      </w:tr>
    </w:tbl>
    <w:p w14:paraId="696E7E96" w14:textId="77777777" w:rsidR="00083C67" w:rsidRPr="007B60E6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bookmarkStart w:id="8" w:name="Xdb4fe2c3893113296e5959c10f20b7421decbff"/>
      <w:bookmarkEnd w:id="7"/>
      <w:r w:rsidRPr="007B60E6">
        <w:rPr>
          <w:rFonts w:ascii="Times New Roman" w:hAnsi="Times New Roman" w:hint="eastAsia"/>
          <w:b/>
          <w:sz w:val="24"/>
        </w:rPr>
        <w:t>三、实验题</w:t>
      </w:r>
      <w:r>
        <w:rPr>
          <w:rFonts w:ascii="Times New Roman" w:hAnsi="Times New Roman" w:hint="eastAsia"/>
          <w:b/>
          <w:sz w:val="24"/>
        </w:rPr>
        <w:t>（</w:t>
      </w:r>
      <w:r w:rsidRPr="007B60E6">
        <w:rPr>
          <w:rFonts w:ascii="Times New Roman" w:hAnsi="Times New Roman" w:hint="eastAsia"/>
          <w:b/>
          <w:sz w:val="24"/>
        </w:rPr>
        <w:t>第</w:t>
      </w:r>
      <w:r w:rsidRPr="007B60E6">
        <w:rPr>
          <w:rFonts w:ascii="Times New Roman" w:hAnsi="Times New Roman"/>
          <w:b/>
          <w:sz w:val="24"/>
        </w:rPr>
        <w:t>18</w:t>
      </w:r>
      <w:r w:rsidRPr="007B60E6">
        <w:rPr>
          <w:rFonts w:ascii="Times New Roman" w:hAnsi="Times New Roman" w:hint="eastAsia"/>
          <w:b/>
          <w:sz w:val="24"/>
        </w:rPr>
        <w:t>小题</w:t>
      </w:r>
      <w:r w:rsidRPr="007B60E6">
        <w:rPr>
          <w:rFonts w:ascii="Times New Roman" w:hAnsi="Times New Roman"/>
          <w:b/>
          <w:sz w:val="24"/>
        </w:rPr>
        <w:t>4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第</w:t>
      </w:r>
      <w:r w:rsidRPr="007B60E6">
        <w:rPr>
          <w:rFonts w:ascii="Times New Roman" w:hAnsi="Times New Roman"/>
          <w:b/>
          <w:sz w:val="24"/>
        </w:rPr>
        <w:t>19</w:t>
      </w:r>
      <w:r w:rsidRPr="007B60E6">
        <w:rPr>
          <w:rFonts w:ascii="Times New Roman" w:hAnsi="Times New Roman" w:hint="eastAsia"/>
          <w:b/>
          <w:sz w:val="24"/>
        </w:rPr>
        <w:t>小题</w:t>
      </w:r>
      <w:r w:rsidRPr="007B60E6">
        <w:rPr>
          <w:rFonts w:ascii="Times New Roman" w:hAnsi="Times New Roman"/>
          <w:b/>
          <w:sz w:val="24"/>
        </w:rPr>
        <w:t>4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第</w:t>
      </w:r>
      <w:r w:rsidRPr="007B60E6">
        <w:rPr>
          <w:rFonts w:ascii="Times New Roman" w:hAnsi="Times New Roman"/>
          <w:b/>
          <w:sz w:val="24"/>
        </w:rPr>
        <w:t>20</w:t>
      </w:r>
      <w:r w:rsidRPr="007B60E6">
        <w:rPr>
          <w:rFonts w:ascii="Times New Roman" w:hAnsi="Times New Roman" w:hint="eastAsia"/>
          <w:b/>
          <w:sz w:val="24"/>
        </w:rPr>
        <w:t>小题</w:t>
      </w:r>
      <w:r w:rsidRPr="007B60E6">
        <w:rPr>
          <w:rFonts w:ascii="Times New Roman" w:hAnsi="Times New Roman"/>
          <w:b/>
          <w:sz w:val="24"/>
        </w:rPr>
        <w:t>8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共</w:t>
      </w:r>
      <w:r w:rsidRPr="007B60E6">
        <w:rPr>
          <w:rFonts w:ascii="Times New Roman" w:hAnsi="Times New Roman"/>
          <w:b/>
          <w:sz w:val="24"/>
        </w:rPr>
        <w:t>16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）</w:t>
      </w:r>
    </w:p>
    <w:p w14:paraId="4EFB2712" w14:textId="77777777" w:rsidR="00083C67" w:rsidRPr="009F5A0E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18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静止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或</w:t>
      </w:r>
      <w:r>
        <w:rPr>
          <w:rFonts w:ascii="Times New Roman" w:hAnsi="Times New Roman" w:hint="eastAsia"/>
          <w:szCs w:val="21"/>
        </w:rPr>
        <w:t>3.60)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</w:t>
      </w:r>
      <w:r w:rsidRPr="009F5A0E">
        <w:rPr>
          <w:rFonts w:ascii="Times New Roman" w:hAnsi="Times New Roman"/>
          <w:szCs w:val="21"/>
        </w:rPr>
        <w:t>19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缩小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凹</w:t>
      </w:r>
    </w:p>
    <w:p w14:paraId="1416AA91" w14:textId="77777777" w:rsidR="00083C67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如图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其他合理接法均给分</w:t>
      </w:r>
      <w:r>
        <w:rPr>
          <w:rFonts w:ascii="Times New Roman" w:hAnsi="Times New Roman" w:hint="eastAsia"/>
          <w:szCs w:val="21"/>
        </w:rPr>
        <w:t>）</w:t>
      </w:r>
    </w:p>
    <w:p w14:paraId="449A4C06" w14:textId="77777777" w:rsidR="00083C67" w:rsidRPr="009F5A0E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noProof/>
          <w:szCs w:val="21"/>
        </w:rPr>
        <w:drawing>
          <wp:inline distT="0" distB="0" distL="114300" distR="114300" wp14:anchorId="5FDBB024" wp14:editId="0A013F7B">
            <wp:extent cx="1478280" cy="1050825"/>
            <wp:effectExtent l="0" t="0" r="7620" b="0"/>
            <wp:docPr id="104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88510" cy="105809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6369BA" w14:textId="77777777" w:rsidR="00083C67" w:rsidRPr="009F5A0E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.</w:t>
      </w:r>
      <w:r w:rsidRPr="009F5A0E">
        <w:rPr>
          <w:rFonts w:ascii="Times New Roman" w:hAnsi="Times New Roman"/>
          <w:szCs w:val="21"/>
        </w:rPr>
        <w:t>80</w:t>
      </w:r>
      <w:r>
        <w:rPr>
          <w:rFonts w:ascii="Times New Roman" w:hAnsi="Times New Roman" w:hint="eastAsia"/>
          <w:szCs w:val="21"/>
        </w:rPr>
        <w:t>（或</w:t>
      </w:r>
      <w:r>
        <w:rPr>
          <w:rFonts w:ascii="Times New Roman" w:hAnsi="Times New Roman" w:hint="eastAsia"/>
          <w:szCs w:val="21"/>
        </w:rPr>
        <w:t>2.8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2.800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/>
          <w:szCs w:val="21"/>
        </w:rPr>
        <w:t>10</w:t>
      </w:r>
      <w:r>
        <w:rPr>
          <w:rFonts w:ascii="Times New Roman" w:hAnsi="Times New Roman" w:hint="eastAsia"/>
          <w:szCs w:val="21"/>
        </w:rPr>
        <w:t>（或</w:t>
      </w:r>
      <w:r>
        <w:rPr>
          <w:rFonts w:ascii="Times New Roman" w:hAnsi="Times New Roman" w:hint="eastAsia"/>
          <w:szCs w:val="21"/>
        </w:rPr>
        <w:t>10.0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10.00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①更换一个阻值较小的定值电阻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9F5A0E">
        <w:rPr>
          <w:rFonts w:ascii="Times New Roman" w:hAnsi="Times New Roman" w:hint="eastAsia"/>
          <w:szCs w:val="21"/>
        </w:rPr>
        <w:t>②选一个定值电阻与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0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并联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其他合理答案均给分</w:t>
      </w:r>
      <w:r>
        <w:rPr>
          <w:rFonts w:ascii="Times New Roman" w:hAnsi="Times New Roman" w:hint="eastAsia"/>
          <w:szCs w:val="21"/>
        </w:rPr>
        <w:t>）</w:t>
      </w:r>
    </w:p>
    <w:bookmarkEnd w:id="8"/>
    <w:p w14:paraId="76DC05D2" w14:textId="77777777" w:rsidR="00083C67" w:rsidRPr="007B60E6" w:rsidRDefault="00083C67" w:rsidP="00083C67">
      <w:pPr>
        <w:tabs>
          <w:tab w:val="left" w:pos="2415"/>
          <w:tab w:val="left" w:pos="4830"/>
          <w:tab w:val="left" w:pos="7245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 w:rsidRPr="007B60E6">
        <w:rPr>
          <w:rFonts w:ascii="Times New Roman" w:hAnsi="Times New Roman" w:hint="eastAsia"/>
          <w:b/>
          <w:sz w:val="24"/>
        </w:rPr>
        <w:t>四、计算与推导题</w:t>
      </w:r>
      <w:r>
        <w:rPr>
          <w:rFonts w:ascii="Times New Roman" w:hAnsi="Times New Roman" w:hint="eastAsia"/>
          <w:b/>
          <w:sz w:val="24"/>
        </w:rPr>
        <w:t>（</w:t>
      </w:r>
      <w:r w:rsidRPr="007B60E6">
        <w:rPr>
          <w:rFonts w:ascii="Times New Roman" w:hAnsi="Times New Roman" w:hint="eastAsia"/>
          <w:b/>
          <w:sz w:val="24"/>
        </w:rPr>
        <w:t>第</w:t>
      </w:r>
      <w:r w:rsidRPr="007B60E6">
        <w:rPr>
          <w:rFonts w:ascii="Times New Roman" w:hAnsi="Times New Roman"/>
          <w:b/>
          <w:sz w:val="24"/>
        </w:rPr>
        <w:t>21</w:t>
      </w:r>
      <w:r w:rsidRPr="007B60E6">
        <w:rPr>
          <w:rFonts w:ascii="Times New Roman" w:hAnsi="Times New Roman" w:hint="eastAsia"/>
          <w:b/>
          <w:sz w:val="24"/>
        </w:rPr>
        <w:t>小题</w:t>
      </w:r>
      <w:r w:rsidRPr="007B60E6">
        <w:rPr>
          <w:rFonts w:ascii="Times New Roman" w:hAnsi="Times New Roman"/>
          <w:b/>
          <w:sz w:val="24"/>
        </w:rPr>
        <w:t>6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第</w:t>
      </w:r>
      <w:r w:rsidRPr="007B60E6">
        <w:rPr>
          <w:rFonts w:ascii="Times New Roman" w:hAnsi="Times New Roman"/>
          <w:b/>
          <w:sz w:val="24"/>
        </w:rPr>
        <w:t>22</w:t>
      </w:r>
      <w:r w:rsidRPr="007B60E6">
        <w:rPr>
          <w:rFonts w:ascii="Times New Roman" w:hAnsi="Times New Roman" w:hint="eastAsia"/>
          <w:b/>
          <w:sz w:val="24"/>
        </w:rPr>
        <w:t>小题</w:t>
      </w:r>
      <w:r w:rsidRPr="007B60E6">
        <w:rPr>
          <w:rFonts w:ascii="Times New Roman" w:hAnsi="Times New Roman"/>
          <w:b/>
          <w:sz w:val="24"/>
        </w:rPr>
        <w:t>6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第</w:t>
      </w:r>
      <w:r w:rsidRPr="007B60E6">
        <w:rPr>
          <w:rFonts w:ascii="Times New Roman" w:hAnsi="Times New Roman"/>
          <w:b/>
          <w:sz w:val="24"/>
        </w:rPr>
        <w:t>23</w:t>
      </w:r>
      <w:r w:rsidRPr="007B60E6">
        <w:rPr>
          <w:rFonts w:ascii="Times New Roman" w:hAnsi="Times New Roman" w:hint="eastAsia"/>
          <w:b/>
          <w:sz w:val="24"/>
        </w:rPr>
        <w:t>小题</w:t>
      </w:r>
      <w:r w:rsidRPr="007B60E6">
        <w:rPr>
          <w:rFonts w:ascii="Times New Roman" w:hAnsi="Times New Roman"/>
          <w:b/>
          <w:sz w:val="24"/>
        </w:rPr>
        <w:t>8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，</w:t>
      </w:r>
      <w:r w:rsidRPr="007B60E6">
        <w:rPr>
          <w:rFonts w:ascii="Times New Roman" w:hAnsi="Times New Roman" w:hint="eastAsia"/>
          <w:b/>
          <w:sz w:val="24"/>
        </w:rPr>
        <w:t>共</w:t>
      </w:r>
      <w:r w:rsidRPr="007B60E6">
        <w:rPr>
          <w:rFonts w:ascii="Times New Roman" w:hAnsi="Times New Roman"/>
          <w:b/>
          <w:sz w:val="24"/>
        </w:rPr>
        <w:t>20</w:t>
      </w:r>
      <w:r w:rsidRPr="007B60E6">
        <w:rPr>
          <w:rFonts w:ascii="Times New Roman" w:hAnsi="Times New Roman" w:hint="eastAsia"/>
          <w:b/>
          <w:sz w:val="24"/>
        </w:rPr>
        <w:t>分</w:t>
      </w:r>
      <w:r>
        <w:rPr>
          <w:rFonts w:ascii="Times New Roman" w:hAnsi="Times New Roman" w:hint="eastAsia"/>
          <w:b/>
          <w:sz w:val="24"/>
        </w:rPr>
        <w:t>；</w:t>
      </w:r>
      <w:r w:rsidRPr="007B60E6">
        <w:rPr>
          <w:rFonts w:ascii="Times New Roman" w:hAnsi="Times New Roman" w:hint="eastAsia"/>
          <w:b/>
          <w:sz w:val="24"/>
        </w:rPr>
        <w:t>解答要有必要的公式和过程</w:t>
      </w:r>
      <w:r>
        <w:rPr>
          <w:rFonts w:ascii="Times New Roman" w:hAnsi="Times New Roman" w:hint="eastAsia"/>
          <w:b/>
          <w:sz w:val="24"/>
        </w:rPr>
        <w:t>）</w:t>
      </w:r>
    </w:p>
    <w:p w14:paraId="67C0B91E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21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物体受到的重力大小</w:t>
      </w:r>
      <m:oMath>
        <m:r>
          <w:rPr>
            <w:rFonts w:ascii="Cambria Math" w:hAnsi="Times New Roman"/>
          </w:rPr>
          <m:t>G=mg=40</m:t>
        </m:r>
        <m:r>
          <w:rPr>
            <w:rFonts w:ascii="Cambria Math" w:hAnsi="Times New Roman" w:hint="eastAsia"/>
          </w:rPr>
          <m:t>kg</m:t>
        </m:r>
        <m:r>
          <w:rPr>
            <w:rFonts w:ascii="Cambria Math" w:hAnsi="Times New Roman"/>
          </w:rPr>
          <m:t>×</m:t>
        </m:r>
        <m:f>
          <m:fPr>
            <m:type m:val="skw"/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10N</m:t>
            </m:r>
          </m:num>
          <m:den>
            <m:r>
              <w:rPr>
                <w:rFonts w:ascii="Cambria Math" w:hAnsi="Times New Roman"/>
              </w:rPr>
              <m:t>kg</m:t>
            </m:r>
          </m:den>
        </m:f>
        <m:r>
          <w:rPr>
            <w:rFonts w:ascii="Cambria Math" w:hAnsi="Times New Roman"/>
          </w:rPr>
          <m:t>=400N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2</w:t>
      </w:r>
      <w:r w:rsidRPr="009F5A0E">
        <w:rPr>
          <w:rFonts w:ascii="Times New Roman" w:hAnsi="Times New Roman" w:hint="eastAsia"/>
          <w:szCs w:val="21"/>
        </w:rPr>
        <w:t>分</w:t>
      </w:r>
    </w:p>
    <w:p w14:paraId="678A9E98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工人所做的有用功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W</m:t>
            </m:r>
          </m:e>
          <m:sub>
            <m:r>
              <w:rPr>
                <w:rFonts w:ascii="Cambria Math" w:hAnsi="Times New Roman"/>
              </w:rPr>
              <m:t>有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Times New Roman"/>
          </w:rPr>
          <m:t>=G</m:t>
        </m:r>
        <m:r>
          <w:rPr>
            <w:rFonts w:ascii="Cambria Math" w:hAnsi="Times New Roman"/>
          </w:rPr>
          <m:t>h</m:t>
        </m:r>
        <m:r>
          <w:rPr>
            <w:rFonts w:ascii="Cambria Math" w:hAnsi="Times New Roman"/>
          </w:rPr>
          <m:t>=400N</m:t>
        </m:r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3m</m:t>
        </m:r>
        <m:r>
          <w:rPr>
            <w:rFonts w:ascii="Cambria Math" w:hAnsi="Times New Roman" w:hint="eastAsia"/>
          </w:rPr>
          <m:t>=</m:t>
        </m:r>
        <m:r>
          <w:rPr>
            <w:rFonts w:ascii="Cambria Math" w:hAnsi="Times New Roman"/>
          </w:rPr>
          <m:t>1200J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2</w:t>
      </w:r>
      <w:r w:rsidRPr="009F5A0E">
        <w:rPr>
          <w:rFonts w:ascii="Times New Roman" w:hAnsi="Times New Roman" w:hint="eastAsia"/>
          <w:szCs w:val="21"/>
        </w:rPr>
        <w:t>分</w:t>
      </w:r>
    </w:p>
    <w:p w14:paraId="4BF3203C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根据机械效率的计算公式</w:t>
      </w:r>
      <m:oMath>
        <m:r>
          <w:rPr>
            <w:rFonts w:ascii="Cambria Math" w:hAnsi="Times New Roman"/>
          </w:rPr>
          <m:t>η=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W</m:t>
                </m:r>
              </m:e>
              <m:sub>
                <m:r>
                  <w:rPr>
                    <w:rFonts w:ascii="Cambria Math" w:hAnsi="Times New Roman"/>
                  </w:rPr>
                  <m:t>有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W</m:t>
                </m:r>
              </m:e>
              <m:sub>
                <m:r>
                  <w:rPr>
                    <w:rFonts w:ascii="Cambria Math" w:hAnsi="Times New Roman"/>
                  </w:rPr>
                  <m:t>总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100%</m:t>
        </m:r>
      </m:oMath>
    </w:p>
    <w:p w14:paraId="492870AB" w14:textId="77777777" w:rsidR="00F5142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可得工人所做的总功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W</m:t>
            </m:r>
          </m:e>
          <m:sub>
            <m:r>
              <w:rPr>
                <w:rFonts w:ascii="Cambria Math" w:hAnsi="Times New Roman"/>
              </w:rPr>
              <m:t>总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W</m:t>
                </m:r>
              </m:e>
              <m:sub>
                <m:r>
                  <w:rPr>
                    <w:rFonts w:ascii="Cambria Math" w:hAnsi="Times New Roman"/>
                  </w:rPr>
                  <m:t>有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Times New Roman"/>
              </w:rPr>
              <m:t>η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Times New Roman" w:hint="eastAsia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1200</m:t>
                </m:r>
              </m:e>
              <m:sub>
                <m:r>
                  <w:rPr>
                    <w:rFonts w:ascii="Cambria Math" w:hAnsi="Times New Roman" w:hint="eastAsia"/>
                  </w:rPr>
                  <m:t>J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Times New Roman"/>
              </w:rPr>
              <m:t>80%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Times New Roman" w:hint="eastAsia"/>
          </w:rPr>
          <m:t>=</m:t>
        </m:r>
        <m:r>
          <w:rPr>
            <w:rFonts w:ascii="Cambria Math" w:hAnsi="Times New Roman"/>
          </w:rPr>
          <m:t>1500J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2</w:t>
      </w:r>
      <w:r w:rsidRPr="009F5A0E">
        <w:rPr>
          <w:rFonts w:ascii="Times New Roman" w:hAnsi="Times New Roman" w:hint="eastAsia"/>
          <w:szCs w:val="21"/>
        </w:rPr>
        <w:t>分</w:t>
      </w:r>
    </w:p>
    <w:p w14:paraId="2F7725EA" w14:textId="77777777" w:rsidR="00F5142E" w:rsidRPr="00004DE3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b/>
          <w:szCs w:val="21"/>
        </w:rPr>
      </w:pPr>
      <w:r w:rsidRPr="00004DE3">
        <w:rPr>
          <w:rFonts w:ascii="Times New Roman" w:hAnsi="Times New Roman" w:hint="eastAsia"/>
          <w:b/>
          <w:szCs w:val="21"/>
        </w:rPr>
        <w:t>评分说明</w:t>
      </w:r>
      <w:r>
        <w:rPr>
          <w:rFonts w:ascii="Times New Roman" w:hAnsi="Times New Roman" w:hint="eastAsia"/>
          <w:b/>
          <w:szCs w:val="21"/>
        </w:rPr>
        <w:t>：</w:t>
      </w:r>
      <w:r w:rsidRPr="00004DE3">
        <w:rPr>
          <w:rFonts w:ascii="Times New Roman" w:hAnsi="Times New Roman" w:hint="eastAsia"/>
          <w:b/>
          <w:szCs w:val="21"/>
        </w:rPr>
        <w:t>其他合理解法均给分。</w:t>
      </w:r>
    </w:p>
    <w:p w14:paraId="6E0EC6ED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/>
          <w:szCs w:val="21"/>
        </w:rPr>
        <w:t>22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（</w:t>
      </w:r>
      <w:r w:rsidRPr="009F5A0E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电阻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两端的电压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U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  <m:r>
          <w:rPr>
            <w:rFonts w:ascii="Cambria Math" w:hAnsi="Times New Roman"/>
          </w:rPr>
          <m:t>=I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  <m:r>
          <w:rPr>
            <w:rFonts w:ascii="Cambria Math" w:hAnsi="Times New Roman"/>
          </w:rPr>
          <m:t>=0</m:t>
        </m:r>
        <m:r>
          <w:rPr>
            <w:rFonts w:ascii="Cambria Math" w:hAnsi="Times New Roman" w:hint="eastAsia"/>
          </w:rPr>
          <m:t>.</m:t>
        </m:r>
        <m:r>
          <w:rPr>
            <w:rFonts w:ascii="Cambria Math" w:hAnsi="Times New Roman"/>
          </w:rPr>
          <m:t>4</m:t>
        </m:r>
        <m:r>
          <w:rPr>
            <w:rFonts w:ascii="Cambria Math" w:hAnsi="Times New Roman" w:hint="eastAsia"/>
          </w:rPr>
          <m:t>A</m:t>
        </m:r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10Ω</m:t>
        </m:r>
        <m:r>
          <w:rPr>
            <w:rFonts w:ascii="Cambria Math" w:hAnsi="Times New Roman" w:hint="eastAsia"/>
          </w:rPr>
          <m:t>=</m:t>
        </m:r>
        <m:r>
          <w:rPr>
            <w:rFonts w:ascii="Cambria Math" w:hAnsi="Times New Roman"/>
          </w:rPr>
          <m:t>4V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2</w:t>
      </w:r>
      <w:r w:rsidRPr="009F5A0E">
        <w:rPr>
          <w:rFonts w:ascii="Times New Roman" w:hAnsi="Times New Roman" w:hint="eastAsia"/>
          <w:szCs w:val="21"/>
        </w:rPr>
        <w:t>分</w:t>
      </w:r>
    </w:p>
    <w:p w14:paraId="47F25275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当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闭合、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断开时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电路中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串联</w:t>
      </w:r>
    </w:p>
    <w:p w14:paraId="36521CC2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两端的电压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U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  <m:r>
          <w:rPr>
            <w:rFonts w:ascii="Cambria Math" w:hAnsi="Times New Roman"/>
          </w:rPr>
          <m:t>=I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>
        <w:rPr>
          <w:rFonts w:ascii="Times New Roman" w:hAnsi="Times New Roman" w:hint="eastAsia"/>
        </w:rPr>
        <w:t>=</w:t>
      </w:r>
      <m:oMath>
        <m:r>
          <w:rPr>
            <w:rFonts w:ascii="Cambria Math" w:hAnsi="Times New Roman"/>
          </w:rPr>
          <m:t>0</m:t>
        </m:r>
        <m:r>
          <w:rPr>
            <w:rFonts w:ascii="Cambria Math" w:hAnsi="Times New Roman" w:hint="eastAsia"/>
          </w:rPr>
          <m:t>.</m:t>
        </m:r>
        <m:r>
          <w:rPr>
            <w:rFonts w:ascii="Cambria Math" w:hAnsi="Times New Roman"/>
          </w:rPr>
          <m:t>4</m:t>
        </m:r>
        <m:r>
          <w:rPr>
            <w:rFonts w:ascii="Cambria Math" w:hAnsi="Times New Roman" w:hint="eastAsia"/>
          </w:rPr>
          <m:t>A</m:t>
        </m:r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20Ω</m:t>
        </m:r>
        <m:r>
          <w:rPr>
            <w:rFonts w:ascii="Cambria Math" w:hAnsi="Times New Roman" w:hint="eastAsia"/>
          </w:rPr>
          <m:t>=</m:t>
        </m:r>
        <m:r>
          <w:rPr>
            <w:rFonts w:ascii="Cambria Math" w:hAnsi="Times New Roman"/>
          </w:rPr>
          <m:t>8V</m:t>
        </m:r>
      </m:oMath>
    </w:p>
    <w:p w14:paraId="0726188B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 w:hint="eastAsia"/>
          <w:szCs w:val="21"/>
        </w:rPr>
      </w:pP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两端的电压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U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  <m:r>
          <w:rPr>
            <w:rFonts w:ascii="Cambria Math" w:hAnsi="Times New Roman"/>
          </w:rPr>
          <m:t>=U</m:t>
        </m:r>
        <m:r>
          <w:rPr>
            <w:rFonts w:ascii="Cambria Math" w:hAnsi="Times New Roman"/>
          </w:rPr>
          <m:t>-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U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>
        <w:rPr>
          <w:rFonts w:ascii="Times New Roman" w:hAnsi="Times New Roman" w:hint="eastAsia"/>
        </w:rPr>
        <w:t>=10.0V</w:t>
      </w:r>
      <m:oMath>
        <m:r>
          <w:rPr>
            <w:rFonts w:ascii="Cambria Math" w:hAnsi="Times New Roman"/>
          </w:rPr>
          <m:t>-</m:t>
        </m:r>
      </m:oMath>
      <w:r>
        <w:rPr>
          <w:rFonts w:ascii="Times New Roman" w:hAnsi="Times New Roman" w:hint="eastAsia"/>
        </w:rPr>
        <w:t>8V=2V</w:t>
      </w:r>
    </w:p>
    <w:p w14:paraId="5B884CB5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所以电阻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的阻值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U</m:t>
                </m:r>
              </m:e>
              <m:sub>
                <m:r>
                  <w:rPr>
                    <w:rFonts w:ascii="Cambria Math" w:hAnsi="Times New Roman"/>
                  </w:rPr>
                  <m:t>2</m:t>
                </m:r>
              </m:sub>
            </m:sSub>
          </m:num>
          <m:den>
            <m:r>
              <w:rPr>
                <w:rFonts w:ascii="Cambria Math" w:hAnsi="Times New Roman"/>
              </w:rPr>
              <m:t>I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  <m:r>
              <w:rPr>
                <w:rFonts w:ascii="Cambria Math" w:hAnsi="Times New Roman" w:hint="eastAsia"/>
              </w:rPr>
              <m:t>V</m:t>
            </m:r>
          </m:num>
          <m:den>
            <m:r>
              <w:rPr>
                <w:rFonts w:ascii="Cambria Math" w:hAnsi="Times New Roman"/>
              </w:rPr>
              <m:t>0</m:t>
            </m:r>
            <m:r>
              <w:rPr>
                <w:rFonts w:ascii="Cambria Math" w:hAnsi="Times New Roman" w:hint="eastAsia"/>
              </w:rPr>
              <m:t>.</m:t>
            </m:r>
            <m:r>
              <w:rPr>
                <w:rFonts w:ascii="Cambria Math" w:hAnsi="Times New Roman"/>
              </w:rPr>
              <m:t>4</m:t>
            </m:r>
            <m:r>
              <w:rPr>
                <w:rFonts w:ascii="Cambria Math" w:hAnsi="Times New Roman" w:hint="eastAsia"/>
              </w:rPr>
              <m:t>A</m:t>
            </m:r>
          </m:den>
        </m:f>
        <m:r>
          <w:rPr>
            <w:rFonts w:ascii="Cambria Math" w:hAnsi="Times New Roman"/>
          </w:rPr>
          <m:t>=5Ω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2</w:t>
      </w:r>
      <w:r w:rsidRPr="009F5A0E">
        <w:rPr>
          <w:rFonts w:ascii="Times New Roman" w:hAnsi="Times New Roman" w:hint="eastAsia"/>
          <w:szCs w:val="21"/>
        </w:rPr>
        <w:t>分</w:t>
      </w:r>
    </w:p>
    <w:p w14:paraId="16F3AF25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当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闭合、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断开时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电路中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串联</w:t>
      </w:r>
    </w:p>
    <w:p w14:paraId="1D92EDCB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 w:hint="eastAsia"/>
          <w:szCs w:val="21"/>
        </w:rPr>
      </w:pPr>
      <w:r w:rsidRPr="009F5A0E">
        <w:rPr>
          <w:rFonts w:ascii="Times New Roman" w:hAnsi="Times New Roman" w:hint="eastAsia"/>
          <w:szCs w:val="21"/>
        </w:rPr>
        <w:t>所以电源电压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U</m:t>
            </m:r>
          </m:e>
          <m:sub>
            <m:r>
              <w:rPr>
                <w:rFonts w:ascii="Cambria Math" w:hAnsi="Times New Roman"/>
              </w:rPr>
              <m:t>总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Times New Roman"/>
          </w:rPr>
          <m:t>=U+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U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>
        <w:rPr>
          <w:rFonts w:ascii="Times New Roman" w:hAnsi="Times New Roman" w:hint="eastAsia"/>
        </w:rPr>
        <w:t>=10V+4V=14V</w:t>
      </w:r>
    </w:p>
    <w:p w14:paraId="28B945EF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当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均闭合时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电路中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</m:oMath>
      <w:r w:rsidRPr="009F5A0E">
        <w:rPr>
          <w:rFonts w:ascii="Times New Roman" w:hAnsi="Times New Roman"/>
          <w:szCs w:val="21"/>
        </w:rPr>
        <w:t>、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串联</w:t>
      </w:r>
    </w:p>
    <w:p w14:paraId="66BCBCB6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 w:hint="eastAsia"/>
          <w:szCs w:val="21"/>
        </w:rPr>
      </w:pPr>
      <w:r w:rsidRPr="009F5A0E">
        <w:rPr>
          <w:rFonts w:ascii="Times New Roman" w:hAnsi="Times New Roman" w:hint="eastAsia"/>
          <w:szCs w:val="21"/>
        </w:rPr>
        <w:t>电路中的电流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I</m:t>
            </m:r>
          </m:e>
          <m:sup>
            <m:r>
              <w:rPr>
                <w:rFonts w:ascii="Cambria Math" w:hAnsi="Times New Roman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P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U</m:t>
                </m:r>
              </m:e>
              <m:sub>
                <m:r>
                  <w:rPr>
                    <w:rFonts w:ascii="Cambria Math" w:hAnsi="Times New Roman"/>
                  </w:rPr>
                  <m:t>总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ascii="Times New Roman" w:hAnsi="Times New Roman" w:hint="eastAsia"/>
        </w:rPr>
        <w:t>=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  <m:r>
              <w:rPr>
                <w:rFonts w:ascii="Cambria Math" w:hAnsi="Times New Roman" w:hint="eastAsia"/>
              </w:rPr>
              <m:t>W</m:t>
            </m:r>
          </m:num>
          <m:den>
            <m:r>
              <w:rPr>
                <w:rFonts w:ascii="Cambria Math" w:hAnsi="Times New Roman"/>
              </w:rPr>
              <m:t>14</m:t>
            </m:r>
            <m:r>
              <w:rPr>
                <w:rFonts w:ascii="Cambria Math" w:hAnsi="Times New Roman" w:hint="eastAsia"/>
              </w:rPr>
              <m:t>V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ascii="Times New Roman" w:hAnsi="Times New Roman" w:hint="eastAsia"/>
        </w:rPr>
        <w:t>=0.5A</w:t>
      </w:r>
    </w:p>
    <w:p w14:paraId="71A0789E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 w:hint="eastAsia"/>
          <w:szCs w:val="21"/>
        </w:rPr>
      </w:pP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 w:rsidRPr="009F5A0E">
        <w:rPr>
          <w:rFonts w:ascii="Times New Roman" w:hAnsi="Times New Roman" w:hint="eastAsia"/>
          <w:szCs w:val="21"/>
        </w:rPr>
        <w:t>消耗的电功率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P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  <m:r>
          <w:rPr>
            <w:rFonts w:ascii="Cambria Math" w:hAnsi="Times New Roman"/>
          </w:rPr>
          <m:t>=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I</m:t>
            </m:r>
          </m:e>
          <m:sup>
            <m:r>
              <w:rPr>
                <w:rFonts w:ascii="Cambria Math" w:hAnsi="Times New Roman"/>
              </w:rPr>
              <m:t>'</m:t>
            </m:r>
            <m:r>
              <w:rPr>
                <w:rFonts w:ascii="Cambria Math" w:hAnsi="Times New Roman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R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</m:oMath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0.5A</w:t>
      </w:r>
      <w:r>
        <w:rPr>
          <w:rFonts w:ascii="Times New Roman" w:hAnsi="Times New Roman" w:hint="eastAsia"/>
        </w:rPr>
        <w:t>）</w:t>
      </w:r>
      <w:r w:rsidRPr="006C45ED">
        <w:rPr>
          <w:rFonts w:ascii="Times New Roman" w:hAnsi="Times New Roman" w:hint="eastAsia"/>
          <w:vertAlign w:val="superscript"/>
        </w:rPr>
        <w:t>2</w:t>
      </w:r>
      <m:oMath>
        <m:r>
          <w:rPr>
            <w:rFonts w:ascii="Cambria Math" w:hAnsi="Times New Roman"/>
          </w:rPr>
          <m:t>×</m:t>
        </m:r>
      </m:oMath>
      <w:r>
        <w:rPr>
          <w:rFonts w:ascii="Times New Roman" w:hAnsi="Times New Roman" w:hint="eastAsia"/>
        </w:rPr>
        <w:t>10</w:t>
      </w:r>
      <w:r w:rsidRPr="006C45ED">
        <w:rPr>
          <w:rFonts w:ascii="Cambria Math" w:hAnsi="Times New Roman"/>
          <w:i/>
        </w:rPr>
        <w:t xml:space="preserve"> </w:t>
      </w:r>
      <m:oMath>
        <m:r>
          <w:rPr>
            <w:rFonts w:ascii="Cambria Math" w:hAnsi="Times New Roman"/>
          </w:rPr>
          <m:t>Ω</m:t>
        </m:r>
        <m:r>
          <w:rPr>
            <w:rFonts w:ascii="Cambria Math" w:hAnsi="Times New Roman" w:hint="eastAsia"/>
          </w:rPr>
          <m:t>=</m:t>
        </m:r>
      </m:oMath>
      <w:r>
        <w:rPr>
          <w:rFonts w:ascii="Cambria Math" w:hAnsi="Times New Roman" w:hint="eastAsia"/>
          <w:i/>
        </w:rPr>
        <w:t>2.5W</w:t>
      </w:r>
    </w:p>
    <w:p w14:paraId="344031D2" w14:textId="77777777" w:rsidR="00F5142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所以滑动变阻器消耗的电功率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P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  <m:r>
          <w:rPr>
            <w:rFonts w:ascii="Cambria Math" w:hAnsi="Times New Roman"/>
          </w:rPr>
          <m:t>=P</m:t>
        </m:r>
        <m:r>
          <w:rPr>
            <w:rFonts w:ascii="Cambria Math" w:hAnsi="Times New Roman"/>
          </w:rPr>
          <m:t>-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P</m:t>
            </m:r>
          </m:e>
          <m:sub>
            <m:r>
              <w:rPr>
                <w:rFonts w:ascii="Cambria Math" w:hAnsi="Times New Roman"/>
              </w:rPr>
              <m:t>3</m:t>
            </m:r>
          </m:sub>
        </m:sSub>
        <m:r>
          <w:rPr>
            <w:rFonts w:ascii="Cambria Math" w:hAnsi="Times New Roman"/>
          </w:rPr>
          <m:t>=7</m:t>
        </m:r>
        <m:r>
          <w:rPr>
            <w:rFonts w:ascii="Cambria Math" w:hAnsi="Times New Roman" w:hint="eastAsia"/>
          </w:rPr>
          <m:t>W</m:t>
        </m:r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2</m:t>
        </m:r>
        <m:r>
          <w:rPr>
            <w:rFonts w:ascii="Cambria Math" w:hAnsi="Times New Roman" w:hint="eastAsia"/>
          </w:rPr>
          <m:t>.</m:t>
        </m:r>
        <m:r>
          <w:rPr>
            <w:rFonts w:ascii="Cambria Math" w:hAnsi="Times New Roman"/>
          </w:rPr>
          <m:t>5W=4.5W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2</w:t>
      </w:r>
      <w:r w:rsidRPr="009F5A0E">
        <w:rPr>
          <w:rFonts w:ascii="Times New Roman" w:hAnsi="Times New Roman" w:hint="eastAsia"/>
          <w:szCs w:val="21"/>
        </w:rPr>
        <w:t>分</w:t>
      </w:r>
    </w:p>
    <w:p w14:paraId="1DC418D6" w14:textId="77777777" w:rsidR="00F5142E" w:rsidRPr="00004DE3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b/>
          <w:szCs w:val="21"/>
        </w:rPr>
      </w:pPr>
      <w:r w:rsidRPr="00004DE3">
        <w:rPr>
          <w:rFonts w:ascii="Times New Roman" w:hAnsi="Times New Roman" w:hint="eastAsia"/>
          <w:b/>
          <w:szCs w:val="21"/>
        </w:rPr>
        <w:t>评分说明</w:t>
      </w:r>
      <w:r>
        <w:rPr>
          <w:rFonts w:ascii="Times New Roman" w:hAnsi="Times New Roman" w:hint="eastAsia"/>
          <w:b/>
          <w:szCs w:val="21"/>
        </w:rPr>
        <w:t>：</w:t>
      </w:r>
      <w:r w:rsidRPr="00004DE3">
        <w:rPr>
          <w:rFonts w:ascii="Times New Roman" w:hAnsi="Times New Roman" w:hint="eastAsia"/>
          <w:b/>
          <w:szCs w:val="21"/>
        </w:rPr>
        <w:t>其他合理解法均给分。</w:t>
      </w:r>
    </w:p>
    <w:p w14:paraId="06F99187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23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调节升降台前水对容器底部的压强</w:t>
      </w:r>
      <m:oMath>
        <m:r>
          <w:rPr>
            <w:rFonts w:ascii="Cambria Math" w:hAnsi="Times New Roman"/>
          </w:rPr>
          <m:t>P=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ρ</m:t>
            </m:r>
          </m:e>
          <m:sub>
            <m:r>
              <w:rPr>
                <w:rFonts w:ascii="Cambria Math" w:hAnsi="Times New Roman"/>
              </w:rPr>
              <m:t>水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Times New Roman"/>
          </w:rPr>
          <m:t>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Times New Roman"/>
              </w:rPr>
              <m:t>h</m:t>
            </m:r>
          </m:e>
          <m:sub>
            <m:r>
              <w:rPr>
                <w:rFonts w:ascii="Cambria Math" w:hAnsi="Times New Roman"/>
              </w:rPr>
              <m:t>1</m:t>
            </m:r>
            <m:ctrlPr>
              <w:rPr>
                <w:rFonts w:ascii="Cambria Math" w:hAnsi="Times New Roman"/>
                <w:i/>
              </w:rPr>
            </m:ctrlPr>
          </m:sub>
        </m:sSub>
        <m:r>
          <w:rPr>
            <w:rFonts w:ascii="Cambria Math" w:hAnsi="Times New Roman"/>
          </w:rPr>
          <m:t>=</m:t>
        </m:r>
        <m:r>
          <w:rPr>
            <w:rFonts w:ascii="Cambria Math" w:hAnsi="Cambria Math"/>
          </w:rPr>
          <m:t>1.0×</m:t>
        </m:r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nor/>
              </m:rP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Times New Roman"/>
          </w:rPr>
          <m:t>×</m:t>
        </m:r>
        <m:f>
          <m:fPr>
            <m:type m:val="skw"/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10N</m:t>
            </m:r>
          </m:num>
          <m:den>
            <m:r>
              <m:rPr>
                <m:nor/>
              </m:rPr>
              <w:rPr>
                <w:rFonts w:ascii="Cambria Math" w:hAnsi="Times New Roman"/>
              </w:rPr>
              <m:t>kg</m:t>
            </m:r>
          </m:den>
        </m:f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0</m:t>
        </m:r>
        <m:r>
          <w:rPr>
            <w:rFonts w:ascii="Cambria Math" w:hAnsi="Times New Roman" w:hint="eastAsia"/>
          </w:rPr>
          <m:t>.</m:t>
        </m:r>
        <m:r>
          <w:rPr>
            <w:rFonts w:ascii="Cambria Math" w:hAnsi="Times New Roman"/>
          </w:rPr>
          <m:t>1</m:t>
        </m:r>
        <m:r>
          <w:rPr>
            <w:rFonts w:ascii="Cambria Math" w:hAnsi="Times New Roman" w:hint="eastAsia"/>
          </w:rPr>
          <m:t>m</m:t>
        </m:r>
        <m:r>
          <w:rPr>
            <w:rFonts w:ascii="Cambria Math" w:hAnsi="Times New Roman"/>
          </w:rPr>
          <m:t>=1.0</m:t>
        </m:r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1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0</m:t>
            </m:r>
          </m:e>
          <m:sup>
            <m:r>
              <w:rPr>
                <w:rFonts w:ascii="Cambria Math" w:hAnsi="Times New Roman"/>
              </w:rPr>
              <m:t>5</m:t>
            </m:r>
          </m:sup>
        </m:sSup>
        <m:r>
          <m:rPr>
            <m:nor/>
          </m:rPr>
          <w:rPr>
            <w:rFonts w:ascii="Cambria Math" w:hAnsi="Times New Roman"/>
          </w:rPr>
          <m:t>Pa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</w:t>
      </w:r>
      <w:r w:rsidRPr="009F5A0E">
        <w:rPr>
          <w:rFonts w:ascii="Times New Roman" w:hAnsi="Times New Roman"/>
          <w:szCs w:val="21"/>
        </w:rPr>
        <w:t>2</w:t>
      </w:r>
      <w:r w:rsidRPr="009F5A0E">
        <w:rPr>
          <w:rFonts w:ascii="Times New Roman" w:hAnsi="Times New Roman" w:hint="eastAsia"/>
          <w:szCs w:val="21"/>
        </w:rPr>
        <w:t>分</w:t>
      </w:r>
    </w:p>
    <w:p w14:paraId="2F509BF8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缓慢调节升降台后使细线恰好伸直且无拉力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故圆柱体的位置始终不变。</w:t>
      </w:r>
    </w:p>
    <w:p w14:paraId="427C4E36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由水的体积不变可得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Times New Roman"/>
              </w:rPr>
              <m:t>h</m:t>
            </m:r>
          </m:e>
          <m:sub>
            <m:r>
              <w:rPr>
                <w:rFonts w:ascii="Cambria Math" w:hAnsi="Times New Roman"/>
              </w:rPr>
              <m:t>2</m:t>
            </m:r>
            <m:ctrlPr>
              <w:rPr>
                <w:rFonts w:ascii="Cambria Math" w:hAnsi="Times New Roman"/>
                <w:i/>
              </w:rPr>
            </m:ctrlPr>
          </m:sub>
        </m:sSub>
        <m:r>
          <w:rPr>
            <w:rFonts w:ascii="Cambria Math" w:hAnsi="Times New Roman"/>
          </w:rPr>
          <m:t>=</m:t>
        </m:r>
        <m:d>
          <m:dPr>
            <m:ctrlPr>
              <w:rPr>
                <w:rFonts w:ascii="Cambria Math" w:hAnsi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S</m:t>
                </m:r>
              </m:e>
              <m:sub>
                <m:r>
                  <w:rPr>
                    <w:rFonts w:ascii="Cambria Math" w:hAnsi="Times New Roman"/>
                  </w:rPr>
                  <m:t>2</m:t>
                </m:r>
              </m:sub>
            </m:sSub>
            <m:r>
              <w:rPr>
                <w:rFonts w:ascii="Cambria Math" w:hAnsi="Times New Roman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</w:rPr>
                </m:ctrlPr>
              </m:sSubPr>
              <m:e>
                <m:r>
                  <w:rPr>
                    <w:rFonts w:ascii="Cambria Math" w:hAnsi="Times New Roman"/>
                  </w:rPr>
                  <m:t>S</m:t>
                </m:r>
              </m:e>
              <m:sub>
                <m:r>
                  <w:rPr>
                    <w:rFonts w:ascii="Cambria Math" w:hAnsi="Times New Roman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Times New Roman"/>
          </w:rPr>
          <m:t>h</m:t>
        </m:r>
      </m:oMath>
    </w:p>
    <w:p w14:paraId="35D154A5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所以圆柱体浸入水中的深度</w:t>
      </w:r>
      <m:oMath>
        <m:r>
          <w:rPr>
            <w:rFonts w:ascii="Cambria Math" w:hAnsi="Times New Roman"/>
          </w:rPr>
          <m:t>h</m:t>
        </m:r>
        <m:r>
          <w:rPr>
            <w:rFonts w:ascii="Cambria Math" w:hAnsi="Times New Roman"/>
          </w:rPr>
          <m:t>=12</m:t>
        </m:r>
        <m:r>
          <m:rPr>
            <m:nor/>
          </m:rPr>
          <w:rPr>
            <w:rFonts w:ascii="Cambria Math" w:hAnsi="Times New Roman"/>
          </w:rPr>
          <m:t>cm</m:t>
        </m:r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3</w:t>
      </w:r>
      <w:r w:rsidRPr="009F5A0E">
        <w:rPr>
          <w:rFonts w:ascii="Times New Roman" w:hAnsi="Times New Roman" w:hint="eastAsia"/>
          <w:szCs w:val="21"/>
        </w:rPr>
        <w:t>分</w:t>
      </w:r>
    </w:p>
    <w:p w14:paraId="3AA90E6A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Pr="009F5A0E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9F5A0E">
        <w:rPr>
          <w:rFonts w:ascii="Times New Roman" w:hAnsi="Times New Roman" w:hint="eastAsia"/>
          <w:szCs w:val="21"/>
        </w:rPr>
        <w:t>圆柱体处于漂浮状态</w:t>
      </w:r>
      <w:r>
        <w:rPr>
          <w:rFonts w:ascii="Times New Roman" w:hAnsi="Times New Roman" w:hint="eastAsia"/>
          <w:szCs w:val="21"/>
        </w:rPr>
        <w:t>，</w:t>
      </w:r>
      <w:r w:rsidRPr="009F5A0E">
        <w:rPr>
          <w:rFonts w:ascii="Times New Roman" w:hAnsi="Times New Roman" w:hint="eastAsia"/>
          <w:szCs w:val="21"/>
        </w:rPr>
        <w:t>所以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F</m:t>
            </m:r>
          </m:e>
          <m:sub>
            <m:r>
              <w:rPr>
                <w:rFonts w:ascii="Cambria Math" w:hAnsi="Times New Roman"/>
              </w:rPr>
              <m:t>浮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Times New Roman"/>
          </w:rPr>
          <m:t>=G</m:t>
        </m:r>
      </m:oMath>
    </w:p>
    <w:p w14:paraId="029AD57F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由阿基米德原理得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F</m:t>
            </m:r>
          </m:e>
          <m:sub>
            <m:r>
              <w:rPr>
                <w:rFonts w:ascii="Cambria Math" w:hAnsi="Times New Roman"/>
              </w:rPr>
              <m:t>浮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Times New Roman"/>
          </w:rPr>
          <m:t>=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ρ</m:t>
            </m:r>
          </m:e>
          <m:sub>
            <m:r>
              <w:rPr>
                <w:rFonts w:ascii="Cambria Math" w:hAnsi="Times New Roman"/>
              </w:rPr>
              <m:t>水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Times New Roman"/>
          </w:rPr>
          <m:t>g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S</m:t>
            </m:r>
          </m:e>
          <m:sub>
            <m:r>
              <w:rPr>
                <w:rFonts w:ascii="Cambria Math" w:hAnsi="Times New Roman"/>
              </w:rPr>
              <m:t>1</m:t>
            </m:r>
          </m:sub>
        </m:sSub>
        <m:r>
          <w:rPr>
            <w:rFonts w:ascii="Cambria Math" w:hAnsi="Times New Roman"/>
          </w:rPr>
          <m:t>h</m:t>
        </m:r>
      </m:oMath>
    </w:p>
    <w:p w14:paraId="08FD2C93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因为</w:t>
      </w:r>
      <m:oMath>
        <m:r>
          <w:rPr>
            <w:rFonts w:ascii="Cambria Math" w:hAnsi="Times New Roman"/>
          </w:rPr>
          <m:t>G=mg</m:t>
        </m:r>
      </m:oMath>
      <w:r>
        <w:rPr>
          <w:rFonts w:ascii="Times New Roman" w:hAnsi="Times New Roman" w:hint="eastAsia"/>
        </w:rPr>
        <w:t>，</w:t>
      </w:r>
      <m:oMath>
        <m:r>
          <w:rPr>
            <w:rFonts w:asci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H</m:t>
        </m:r>
      </m:oMath>
    </w:p>
    <w:p w14:paraId="73A3C929" w14:textId="77777777" w:rsidR="00F5142E" w:rsidRPr="009F5A0E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szCs w:val="21"/>
        </w:rPr>
      </w:pPr>
      <w:r w:rsidRPr="009F5A0E">
        <w:rPr>
          <w:rFonts w:ascii="Times New Roman" w:hAnsi="Times New Roman" w:hint="eastAsia"/>
          <w:szCs w:val="21"/>
        </w:rPr>
        <w:t>所以圆柱体的密度</w:t>
      </w:r>
      <m:oMath>
        <m:r>
          <w:rPr>
            <w:rFonts w:ascii="Cambria Math" w:hAnsi="Times New Roman"/>
          </w:rPr>
          <m:t>ρ=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m</m:t>
            </m:r>
          </m:num>
          <m:den>
            <m:r>
              <w:rPr>
                <w:rFonts w:ascii="Cambria Math" w:hAnsi="Times New Roman"/>
              </w:rPr>
              <m:t>V</m:t>
            </m:r>
          </m:den>
        </m:f>
        <m:r>
          <w:rPr>
            <w:rFonts w:ascii="Cambria Math" w:hAnsi="Times New Roman"/>
          </w:rPr>
          <m:t>=0.6</m:t>
        </m:r>
        <m:r>
          <w:rPr>
            <w:rFonts w:ascii="Cambria Math" w:hAnsi="Times New Roman"/>
          </w:rPr>
          <m:t>×</m:t>
        </m:r>
        <m:r>
          <w:rPr>
            <w:rFonts w:ascii="Cambria Math" w:hAnsi="Times New Roman"/>
          </w:rPr>
          <m:t>1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0</m:t>
            </m:r>
          </m:e>
          <m:sup>
            <m:r>
              <w:rPr>
                <w:rFonts w:ascii="Cambria Math" w:hAnsi="Times New Roman"/>
              </w:rPr>
              <m:t>3</m:t>
            </m:r>
          </m:sup>
        </m:sSup>
        <m:r>
          <m:rPr>
            <m:nor/>
          </m:rPr>
          <w:rPr>
            <w:rFonts w:ascii="Cambria Math" w:hAnsi="Times New Roman"/>
          </w:rPr>
          <m:t>kg</m:t>
        </m:r>
        <m:r>
          <m:rPr>
            <m:sty m:val="p"/>
          </m:rPr>
          <w:rPr>
            <w:rFonts w:ascii="Cambria Math" w:hAnsi="Times New Roman"/>
          </w:rPr>
          <m:t>/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m</m:t>
            </m:r>
          </m:e>
          <m:sup>
            <m:r>
              <w:rPr>
                <w:rFonts w:ascii="Cambria Math" w:hAnsi="Times New Roman"/>
              </w:rPr>
              <m:t>3</m:t>
            </m:r>
          </m:sup>
        </m:sSup>
      </m:oMath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…………</w:t>
      </w:r>
      <w:r w:rsidRPr="009F5A0E">
        <w:rPr>
          <w:rFonts w:ascii="Times New Roman" w:hAnsi="Times New Roman"/>
          <w:szCs w:val="21"/>
        </w:rPr>
        <w:t>3</w:t>
      </w:r>
      <w:r w:rsidRPr="009F5A0E">
        <w:rPr>
          <w:rFonts w:ascii="Times New Roman" w:hAnsi="Times New Roman" w:hint="eastAsia"/>
          <w:szCs w:val="21"/>
        </w:rPr>
        <w:t>分</w:t>
      </w:r>
    </w:p>
    <w:p w14:paraId="6D691ED9" w14:textId="77777777" w:rsidR="00F5142E" w:rsidRPr="00004DE3" w:rsidRDefault="00F5142E" w:rsidP="00F5142E">
      <w:pPr>
        <w:tabs>
          <w:tab w:val="right" w:pos="9660"/>
        </w:tabs>
        <w:spacing w:line="288" w:lineRule="auto"/>
        <w:jc w:val="left"/>
        <w:rPr>
          <w:rFonts w:ascii="Times New Roman" w:hAnsi="Times New Roman"/>
          <w:b/>
          <w:szCs w:val="21"/>
        </w:rPr>
      </w:pPr>
      <w:r w:rsidRPr="00004DE3">
        <w:rPr>
          <w:rFonts w:ascii="Times New Roman" w:hAnsi="Times New Roman" w:hint="eastAsia"/>
          <w:b/>
          <w:szCs w:val="21"/>
        </w:rPr>
        <w:t>评分说明</w:t>
      </w:r>
      <w:r>
        <w:rPr>
          <w:rFonts w:ascii="Times New Roman" w:hAnsi="Times New Roman" w:hint="eastAsia"/>
          <w:b/>
          <w:szCs w:val="21"/>
        </w:rPr>
        <w:t>：</w:t>
      </w:r>
      <w:r w:rsidRPr="00004DE3">
        <w:rPr>
          <w:rFonts w:ascii="Times New Roman" w:hAnsi="Times New Roman" w:hint="eastAsia"/>
          <w:b/>
          <w:szCs w:val="21"/>
        </w:rPr>
        <w:t>其他合理解法均给分。</w:t>
      </w:r>
    </w:p>
    <w:bookmarkEnd w:id="6"/>
    <w:p w14:paraId="03C5E549" w14:textId="77777777" w:rsidR="00F5142E" w:rsidRPr="00F5142E" w:rsidRDefault="00F5142E" w:rsidP="007B60E6">
      <w:pPr>
        <w:tabs>
          <w:tab w:val="left" w:pos="2415"/>
          <w:tab w:val="left" w:pos="4830"/>
          <w:tab w:val="left" w:pos="7245"/>
        </w:tabs>
        <w:spacing w:line="288" w:lineRule="auto"/>
        <w:jc w:val="center"/>
        <w:rPr>
          <w:rFonts w:ascii="Times New Roman" w:hAnsi="Times New Roman" w:hint="eastAsia"/>
          <w:b/>
          <w:color w:val="EE0000"/>
          <w:sz w:val="32"/>
          <w:szCs w:val="32"/>
        </w:rPr>
      </w:pPr>
    </w:p>
    <w:sectPr w:rsidR="00F5142E" w:rsidRPr="00F5142E" w:rsidSect="00F24894">
      <w:headerReference w:type="default" r:id="rId36"/>
      <w:footerReference w:type="default" r:id="rId37"/>
      <w:pgSz w:w="11906" w:h="16838" w:code="9"/>
      <w:pgMar w:top="907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91A62" w14:textId="77777777" w:rsidR="009861E2" w:rsidRDefault="009861E2">
      <w:r>
        <w:separator/>
      </w:r>
    </w:p>
  </w:endnote>
  <w:endnote w:type="continuationSeparator" w:id="0">
    <w:p w14:paraId="3223C657" w14:textId="77777777" w:rsidR="009861E2" w:rsidRDefault="0098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30CE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53F2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3231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939D" w14:textId="77777777" w:rsidR="009861E2" w:rsidRDefault="009861E2">
      <w:r>
        <w:separator/>
      </w:r>
    </w:p>
  </w:footnote>
  <w:footnote w:type="continuationSeparator" w:id="0">
    <w:p w14:paraId="15F634D5" w14:textId="77777777" w:rsidR="009861E2" w:rsidRDefault="0098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E0D3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6BB8F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2684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2408B4F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0DE0C2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E866AD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BEECD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FF668F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82ECDB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60A1A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6700DC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8B8C1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293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4DE3"/>
    <w:rsid w:val="00005EBC"/>
    <w:rsid w:val="000460FF"/>
    <w:rsid w:val="00054E7B"/>
    <w:rsid w:val="00083C67"/>
    <w:rsid w:val="000E1893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22AF1"/>
    <w:rsid w:val="002323D2"/>
    <w:rsid w:val="00244CEF"/>
    <w:rsid w:val="002457C2"/>
    <w:rsid w:val="00245E4D"/>
    <w:rsid w:val="002874FF"/>
    <w:rsid w:val="002908F0"/>
    <w:rsid w:val="00290AA9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66849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92FDB"/>
    <w:rsid w:val="006D5DE9"/>
    <w:rsid w:val="006F45E0"/>
    <w:rsid w:val="00701D6B"/>
    <w:rsid w:val="007061B2"/>
    <w:rsid w:val="00716D85"/>
    <w:rsid w:val="00740A09"/>
    <w:rsid w:val="00762E26"/>
    <w:rsid w:val="007678B9"/>
    <w:rsid w:val="007706D9"/>
    <w:rsid w:val="007B60E6"/>
    <w:rsid w:val="008028B5"/>
    <w:rsid w:val="00832EC9"/>
    <w:rsid w:val="00863243"/>
    <w:rsid w:val="008634CD"/>
    <w:rsid w:val="008731FA"/>
    <w:rsid w:val="00880A38"/>
    <w:rsid w:val="00893DD6"/>
    <w:rsid w:val="008C62B3"/>
    <w:rsid w:val="008D2E94"/>
    <w:rsid w:val="008F7722"/>
    <w:rsid w:val="00903D18"/>
    <w:rsid w:val="009121D7"/>
    <w:rsid w:val="00923628"/>
    <w:rsid w:val="00923AB9"/>
    <w:rsid w:val="00974E0F"/>
    <w:rsid w:val="00982128"/>
    <w:rsid w:val="009861E2"/>
    <w:rsid w:val="009A27BF"/>
    <w:rsid w:val="009B5666"/>
    <w:rsid w:val="009C4252"/>
    <w:rsid w:val="009F5A0E"/>
    <w:rsid w:val="00A07DF2"/>
    <w:rsid w:val="00A405DB"/>
    <w:rsid w:val="00A46D54"/>
    <w:rsid w:val="00A536B0"/>
    <w:rsid w:val="00A737E9"/>
    <w:rsid w:val="00AB327A"/>
    <w:rsid w:val="00AB3EE3"/>
    <w:rsid w:val="00AB7767"/>
    <w:rsid w:val="00AD4827"/>
    <w:rsid w:val="00AD6B6A"/>
    <w:rsid w:val="00B07B0C"/>
    <w:rsid w:val="00B54AF3"/>
    <w:rsid w:val="00B73811"/>
    <w:rsid w:val="00B80D67"/>
    <w:rsid w:val="00B8100F"/>
    <w:rsid w:val="00B96924"/>
    <w:rsid w:val="00BB50C6"/>
    <w:rsid w:val="00BC75CF"/>
    <w:rsid w:val="00C02815"/>
    <w:rsid w:val="00C02FC6"/>
    <w:rsid w:val="00C13493"/>
    <w:rsid w:val="00C321EB"/>
    <w:rsid w:val="00CA4A07"/>
    <w:rsid w:val="00CD374A"/>
    <w:rsid w:val="00D478B0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8714D"/>
    <w:rsid w:val="00E97096"/>
    <w:rsid w:val="00EA0188"/>
    <w:rsid w:val="00EB17B4"/>
    <w:rsid w:val="00ED1550"/>
    <w:rsid w:val="00ED4F9A"/>
    <w:rsid w:val="00EE1A37"/>
    <w:rsid w:val="00F21C80"/>
    <w:rsid w:val="00F24894"/>
    <w:rsid w:val="00F5142E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03C87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lock Text" w:uiPriority="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9"/>
    <w:qFormat/>
    <w:rsid w:val="00AB327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32"/>
      <w:szCs w:val="32"/>
      <w:lang w:eastAsia="en-US"/>
    </w:rPr>
  </w:style>
  <w:style w:type="paragraph" w:styleId="2">
    <w:name w:val="heading 2"/>
    <w:basedOn w:val="a"/>
    <w:next w:val="a0"/>
    <w:link w:val="20"/>
    <w:uiPriority w:val="9"/>
    <w:unhideWhenUsed/>
    <w:qFormat/>
    <w:rsid w:val="00AB327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8"/>
      <w:szCs w:val="28"/>
      <w:lang w:eastAsia="en-US"/>
    </w:rPr>
  </w:style>
  <w:style w:type="paragraph" w:styleId="3">
    <w:name w:val="heading 3"/>
    <w:basedOn w:val="a"/>
    <w:next w:val="a0"/>
    <w:link w:val="30"/>
    <w:uiPriority w:val="9"/>
    <w:unhideWhenUsed/>
    <w:qFormat/>
    <w:rsid w:val="00AB327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4"/>
      <w:lang w:eastAsia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AB327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Cs/>
      <w:i/>
      <w:color w:val="5B9BD5" w:themeColor="accent1"/>
      <w:kern w:val="0"/>
      <w:sz w:val="24"/>
      <w:lang w:eastAsia="en-US"/>
    </w:rPr>
  </w:style>
  <w:style w:type="paragraph" w:styleId="5">
    <w:name w:val="heading 5"/>
    <w:basedOn w:val="a"/>
    <w:next w:val="a0"/>
    <w:link w:val="50"/>
    <w:uiPriority w:val="9"/>
    <w:unhideWhenUsed/>
    <w:qFormat/>
    <w:rsid w:val="00AB327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iCs/>
      <w:color w:val="5B9BD5" w:themeColor="accent1"/>
      <w:kern w:val="0"/>
      <w:sz w:val="24"/>
      <w:lang w:eastAsia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AB327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color w:val="5B9BD5" w:themeColor="accent1"/>
      <w:kern w:val="0"/>
      <w:sz w:val="24"/>
      <w:lang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AB327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color w:val="5B9BD5" w:themeColor="accent1"/>
      <w:kern w:val="0"/>
      <w:sz w:val="24"/>
      <w:lang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AB327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5B9BD5" w:themeColor="accent1"/>
      <w:kern w:val="0"/>
      <w:sz w:val="24"/>
      <w:lang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AB327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color w:val="5B9BD5" w:themeColor="accent1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1"/>
    <w:link w:val="a4"/>
    <w:rsid w:val="003102DB"/>
    <w:rPr>
      <w:kern w:val="2"/>
      <w:sz w:val="18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rsid w:val="00AB327A"/>
    <w:rPr>
      <w:kern w:val="2"/>
      <w:sz w:val="18"/>
      <w:szCs w:val="24"/>
    </w:rPr>
  </w:style>
  <w:style w:type="paragraph" w:styleId="a8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9">
    <w:name w:val="Hyperlink"/>
    <w:basedOn w:val="a1"/>
    <w:unhideWhenUsed/>
    <w:rsid w:val="0059607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AB327A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eastAsia="en-US"/>
    </w:rPr>
  </w:style>
  <w:style w:type="paragraph" w:styleId="a0">
    <w:name w:val="Body Text"/>
    <w:basedOn w:val="a"/>
    <w:link w:val="ab"/>
    <w:qFormat/>
    <w:rsid w:val="00AB327A"/>
    <w:pPr>
      <w:widowControl/>
      <w:spacing w:before="180" w:after="180"/>
      <w:jc w:val="left"/>
    </w:pPr>
    <w:rPr>
      <w:rFonts w:asciiTheme="minorHAnsi" w:eastAsiaTheme="minorEastAsia" w:hAnsiTheme="minorHAnsi" w:cstheme="minorBidi"/>
      <w:kern w:val="0"/>
      <w:sz w:val="24"/>
      <w:lang w:eastAsia="en-US"/>
    </w:rPr>
  </w:style>
  <w:style w:type="character" w:customStyle="1" w:styleId="ab">
    <w:name w:val="正文文本 字符"/>
    <w:basedOn w:val="a1"/>
    <w:link w:val="a0"/>
    <w:rsid w:val="00AB327A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9"/>
    <w:rsid w:val="00AB327A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en-US"/>
    </w:rPr>
  </w:style>
  <w:style w:type="character" w:customStyle="1" w:styleId="30">
    <w:name w:val="标题 3 字符"/>
    <w:basedOn w:val="a1"/>
    <w:link w:val="3"/>
    <w:uiPriority w:val="9"/>
    <w:rsid w:val="00AB327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9"/>
    <w:rsid w:val="00AB327A"/>
    <w:rPr>
      <w:rFonts w:asciiTheme="majorHAnsi" w:eastAsiaTheme="majorEastAsia" w:hAnsiTheme="majorHAnsi" w:cstheme="majorBidi"/>
      <w:bCs/>
      <w:i/>
      <w:color w:val="5B9BD5" w:themeColor="accent1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9"/>
    <w:rsid w:val="00AB327A"/>
    <w:rPr>
      <w:rFonts w:asciiTheme="majorHAnsi" w:eastAsiaTheme="majorEastAsia" w:hAnsiTheme="majorHAnsi" w:cstheme="majorBidi"/>
      <w:iCs/>
      <w:color w:val="5B9BD5" w:themeColor="accent1"/>
      <w:sz w:val="24"/>
      <w:szCs w:val="24"/>
      <w:lang w:eastAsia="en-US"/>
    </w:rPr>
  </w:style>
  <w:style w:type="character" w:customStyle="1" w:styleId="60">
    <w:name w:val="标题 6 字符"/>
    <w:basedOn w:val="a1"/>
    <w:link w:val="6"/>
    <w:uiPriority w:val="9"/>
    <w:rsid w:val="00AB327A"/>
    <w:rPr>
      <w:rFonts w:asciiTheme="majorHAnsi" w:eastAsiaTheme="majorEastAsia" w:hAnsiTheme="majorHAnsi" w:cstheme="majorBidi"/>
      <w:color w:val="5B9BD5" w:themeColor="accent1"/>
      <w:sz w:val="24"/>
      <w:szCs w:val="24"/>
      <w:lang w:eastAsia="en-US"/>
    </w:rPr>
  </w:style>
  <w:style w:type="character" w:customStyle="1" w:styleId="70">
    <w:name w:val="标题 7 字符"/>
    <w:basedOn w:val="a1"/>
    <w:link w:val="7"/>
    <w:uiPriority w:val="9"/>
    <w:rsid w:val="00AB327A"/>
    <w:rPr>
      <w:rFonts w:asciiTheme="majorHAnsi" w:eastAsiaTheme="majorEastAsia" w:hAnsiTheme="majorHAnsi" w:cstheme="majorBidi"/>
      <w:color w:val="5B9BD5" w:themeColor="accent1"/>
      <w:sz w:val="24"/>
      <w:szCs w:val="24"/>
      <w:lang w:eastAsia="en-US"/>
    </w:rPr>
  </w:style>
  <w:style w:type="character" w:customStyle="1" w:styleId="80">
    <w:name w:val="标题 8 字符"/>
    <w:basedOn w:val="a1"/>
    <w:link w:val="8"/>
    <w:uiPriority w:val="9"/>
    <w:rsid w:val="00AB327A"/>
    <w:rPr>
      <w:rFonts w:asciiTheme="majorHAnsi" w:eastAsiaTheme="majorEastAsia" w:hAnsiTheme="majorHAnsi" w:cstheme="majorBidi"/>
      <w:color w:val="5B9BD5" w:themeColor="accent1"/>
      <w:sz w:val="24"/>
      <w:szCs w:val="24"/>
      <w:lang w:eastAsia="en-US"/>
    </w:rPr>
  </w:style>
  <w:style w:type="character" w:customStyle="1" w:styleId="90">
    <w:name w:val="标题 9 字符"/>
    <w:basedOn w:val="a1"/>
    <w:link w:val="9"/>
    <w:uiPriority w:val="9"/>
    <w:rsid w:val="00AB327A"/>
    <w:rPr>
      <w:rFonts w:asciiTheme="majorHAnsi" w:eastAsiaTheme="majorEastAsia" w:hAnsiTheme="majorHAnsi" w:cstheme="majorBidi"/>
      <w:color w:val="5B9BD5" w:themeColor="accent1"/>
      <w:sz w:val="24"/>
      <w:szCs w:val="24"/>
      <w:lang w:eastAsia="en-US"/>
    </w:rPr>
  </w:style>
  <w:style w:type="paragraph" w:styleId="ac">
    <w:name w:val="caption"/>
    <w:basedOn w:val="a"/>
    <w:link w:val="ad"/>
    <w:rsid w:val="00AB327A"/>
    <w:pPr>
      <w:widowControl/>
      <w:spacing w:after="120"/>
      <w:jc w:val="left"/>
    </w:pPr>
    <w:rPr>
      <w:rFonts w:asciiTheme="minorHAnsi" w:eastAsiaTheme="minorEastAsia" w:hAnsiTheme="minorHAnsi" w:cstheme="minorBidi"/>
      <w:i/>
      <w:kern w:val="0"/>
      <w:sz w:val="24"/>
      <w:lang w:eastAsia="en-US"/>
    </w:rPr>
  </w:style>
  <w:style w:type="character" w:customStyle="1" w:styleId="ad">
    <w:name w:val="题注 字符"/>
    <w:basedOn w:val="a1"/>
    <w:link w:val="ac"/>
    <w:rsid w:val="00AB327A"/>
    <w:rPr>
      <w:rFonts w:asciiTheme="minorHAnsi" w:eastAsiaTheme="minorEastAsia" w:hAnsiTheme="minorHAnsi" w:cstheme="minorBidi"/>
      <w:i/>
      <w:sz w:val="24"/>
      <w:szCs w:val="24"/>
      <w:lang w:eastAsia="en-US"/>
    </w:rPr>
  </w:style>
  <w:style w:type="character" w:customStyle="1" w:styleId="ae">
    <w:name w:val="日期 字符"/>
    <w:basedOn w:val="a1"/>
    <w:link w:val="af"/>
    <w:rsid w:val="00AB327A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af">
    <w:name w:val="Date"/>
    <w:next w:val="a0"/>
    <w:link w:val="ae"/>
    <w:qFormat/>
    <w:rsid w:val="00AB327A"/>
    <w:pPr>
      <w:keepNext/>
      <w:keepLines/>
      <w:spacing w:after="200"/>
      <w:jc w:val="center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af0">
    <w:name w:val="副标题 字符"/>
    <w:basedOn w:val="a1"/>
    <w:link w:val="af1"/>
    <w:rsid w:val="00AB327A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  <w:lang w:eastAsia="en-US"/>
    </w:rPr>
  </w:style>
  <w:style w:type="paragraph" w:styleId="af1">
    <w:name w:val="Subtitle"/>
    <w:basedOn w:val="af2"/>
    <w:next w:val="a0"/>
    <w:link w:val="af0"/>
    <w:qFormat/>
    <w:rsid w:val="00AB327A"/>
    <w:pPr>
      <w:spacing w:before="240"/>
    </w:pPr>
    <w:rPr>
      <w:sz w:val="30"/>
      <w:szCs w:val="30"/>
    </w:rPr>
  </w:style>
  <w:style w:type="paragraph" w:styleId="af2">
    <w:name w:val="Title"/>
    <w:basedOn w:val="a"/>
    <w:next w:val="a0"/>
    <w:link w:val="af3"/>
    <w:qFormat/>
    <w:rsid w:val="00AB327A"/>
    <w:pPr>
      <w:keepNext/>
      <w:keepLines/>
      <w:widowControl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C6EAB" w:themeColor="accent1" w:themeShade="B5"/>
      <w:kern w:val="0"/>
      <w:sz w:val="36"/>
      <w:szCs w:val="36"/>
      <w:lang w:eastAsia="en-US"/>
    </w:rPr>
  </w:style>
  <w:style w:type="character" w:customStyle="1" w:styleId="af3">
    <w:name w:val="标题 字符"/>
    <w:basedOn w:val="a1"/>
    <w:link w:val="af2"/>
    <w:rsid w:val="00AB327A"/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  <w:lang w:eastAsia="en-US"/>
    </w:rPr>
  </w:style>
  <w:style w:type="character" w:customStyle="1" w:styleId="af4">
    <w:name w:val="脚注文本 字符"/>
    <w:basedOn w:val="a1"/>
    <w:link w:val="af5"/>
    <w:uiPriority w:val="9"/>
    <w:rsid w:val="00AB327A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af5">
    <w:name w:val="footnote text"/>
    <w:basedOn w:val="a"/>
    <w:link w:val="af4"/>
    <w:uiPriority w:val="9"/>
    <w:unhideWhenUsed/>
    <w:qFormat/>
    <w:rsid w:val="00AB327A"/>
    <w:pPr>
      <w:widowControl/>
      <w:spacing w:after="200"/>
      <w:jc w:val="left"/>
    </w:pPr>
    <w:rPr>
      <w:rFonts w:asciiTheme="minorHAnsi" w:eastAsiaTheme="minorEastAsia" w:hAnsiTheme="minorHAnsi" w:cstheme="minorBidi"/>
      <w:kern w:val="0"/>
      <w:sz w:val="24"/>
      <w:lang w:eastAsia="en-US"/>
    </w:rPr>
  </w:style>
  <w:style w:type="character" w:styleId="af6">
    <w:name w:val="footnote reference"/>
    <w:basedOn w:val="ad"/>
    <w:rsid w:val="00AB327A"/>
    <w:rPr>
      <w:rFonts w:asciiTheme="minorHAnsi" w:eastAsiaTheme="minorEastAsia" w:hAnsiTheme="minorHAnsi" w:cstheme="minorBidi"/>
      <w:i/>
      <w:sz w:val="24"/>
      <w:szCs w:val="24"/>
      <w:vertAlign w:val="superscript"/>
      <w:lang w:eastAsia="en-US"/>
    </w:rPr>
  </w:style>
  <w:style w:type="paragraph" w:customStyle="1" w:styleId="TableCaption">
    <w:name w:val="Table Caption"/>
    <w:basedOn w:val="ac"/>
    <w:rsid w:val="00AB327A"/>
    <w:pPr>
      <w:keepNext/>
    </w:pPr>
  </w:style>
  <w:style w:type="paragraph" w:customStyle="1" w:styleId="ImageCaption">
    <w:name w:val="Image Caption"/>
    <w:basedOn w:val="ac"/>
    <w:rsid w:val="00AB327A"/>
  </w:style>
  <w:style w:type="character" w:customStyle="1" w:styleId="VerbatimChar">
    <w:name w:val="Verbatim Char"/>
    <w:basedOn w:val="ad"/>
    <w:link w:val="SourceCode"/>
    <w:rsid w:val="00AB327A"/>
    <w:rPr>
      <w:rFonts w:ascii="Consolas" w:eastAsiaTheme="minorEastAsia" w:hAnsi="Consolas" w:cstheme="minorBidi"/>
      <w:i/>
      <w:sz w:val="22"/>
      <w:szCs w:val="24"/>
      <w:lang w:eastAsia="en-US"/>
    </w:rPr>
  </w:style>
  <w:style w:type="paragraph" w:customStyle="1" w:styleId="SourceCode">
    <w:name w:val="Source Code"/>
    <w:link w:val="VerbatimChar"/>
    <w:rsid w:val="00AB327A"/>
    <w:pPr>
      <w:wordWrap w:val="0"/>
      <w:spacing w:after="200"/>
    </w:pPr>
    <w:rPr>
      <w:rFonts w:ascii="Consolas" w:eastAsiaTheme="minorEastAsia" w:hAnsi="Consolas" w:cstheme="minorBidi"/>
      <w:i/>
      <w:sz w:val="22"/>
      <w:szCs w:val="24"/>
      <w:lang w:eastAsia="en-US"/>
    </w:rPr>
  </w:style>
  <w:style w:type="character" w:customStyle="1" w:styleId="SectionNumber">
    <w:name w:val="Section Number"/>
    <w:basedOn w:val="ad"/>
    <w:rsid w:val="00AB327A"/>
    <w:rPr>
      <w:rFonts w:asciiTheme="minorHAnsi" w:eastAsiaTheme="minorEastAsia" w:hAnsiTheme="minorHAnsi" w:cstheme="minorBidi"/>
      <w:i/>
      <w:sz w:val="24"/>
      <w:szCs w:val="24"/>
      <w:lang w:eastAsia="en-US"/>
    </w:rPr>
  </w:style>
  <w:style w:type="character" w:customStyle="1" w:styleId="KeywordTok">
    <w:name w:val="KeywordTok"/>
    <w:basedOn w:val="VerbatimChar"/>
    <w:rsid w:val="00AB327A"/>
    <w:rPr>
      <w:rFonts w:ascii="Consolas" w:eastAsiaTheme="minorEastAsia" w:hAnsi="Consolas" w:cstheme="minorBidi"/>
      <w:b/>
      <w:i/>
      <w:color w:val="007020"/>
      <w:sz w:val="22"/>
      <w:szCs w:val="24"/>
      <w:lang w:eastAsia="en-US"/>
    </w:rPr>
  </w:style>
  <w:style w:type="character" w:customStyle="1" w:styleId="DataTypeTok">
    <w:name w:val="DataTypeTok"/>
    <w:basedOn w:val="VerbatimChar"/>
    <w:rsid w:val="00AB327A"/>
    <w:rPr>
      <w:rFonts w:ascii="Consolas" w:eastAsiaTheme="minorEastAsia" w:hAnsi="Consolas" w:cstheme="minorBidi"/>
      <w:i/>
      <w:color w:val="902000"/>
      <w:sz w:val="22"/>
      <w:szCs w:val="24"/>
      <w:lang w:eastAsia="en-US"/>
    </w:rPr>
  </w:style>
  <w:style w:type="character" w:customStyle="1" w:styleId="DecValTok">
    <w:name w:val="DecValTok"/>
    <w:basedOn w:val="VerbatimChar"/>
    <w:rsid w:val="00AB327A"/>
    <w:rPr>
      <w:rFonts w:ascii="Consolas" w:eastAsiaTheme="minorEastAsia" w:hAnsi="Consolas" w:cstheme="minorBidi"/>
      <w:i/>
      <w:color w:val="40A070"/>
      <w:sz w:val="22"/>
      <w:szCs w:val="24"/>
      <w:lang w:eastAsia="en-US"/>
    </w:rPr>
  </w:style>
  <w:style w:type="character" w:customStyle="1" w:styleId="BaseNTok">
    <w:name w:val="BaseNTok"/>
    <w:basedOn w:val="VerbatimChar"/>
    <w:rsid w:val="00AB327A"/>
    <w:rPr>
      <w:rFonts w:ascii="Consolas" w:eastAsiaTheme="minorEastAsia" w:hAnsi="Consolas" w:cstheme="minorBidi"/>
      <w:i/>
      <w:color w:val="40A070"/>
      <w:sz w:val="22"/>
      <w:szCs w:val="24"/>
      <w:lang w:eastAsia="en-US"/>
    </w:rPr>
  </w:style>
  <w:style w:type="character" w:customStyle="1" w:styleId="FloatTok">
    <w:name w:val="FloatTok"/>
    <w:basedOn w:val="VerbatimChar"/>
    <w:rsid w:val="00AB327A"/>
    <w:rPr>
      <w:rFonts w:ascii="Consolas" w:eastAsiaTheme="minorEastAsia" w:hAnsi="Consolas" w:cstheme="minorBidi"/>
      <w:i/>
      <w:color w:val="40A070"/>
      <w:sz w:val="22"/>
      <w:szCs w:val="24"/>
      <w:lang w:eastAsia="en-US"/>
    </w:rPr>
  </w:style>
  <w:style w:type="character" w:customStyle="1" w:styleId="ConstantTok">
    <w:name w:val="ConstantTok"/>
    <w:basedOn w:val="VerbatimChar"/>
    <w:rsid w:val="00AB327A"/>
    <w:rPr>
      <w:rFonts w:ascii="Consolas" w:eastAsiaTheme="minorEastAsia" w:hAnsi="Consolas" w:cstheme="minorBidi"/>
      <w:i/>
      <w:color w:val="880000"/>
      <w:sz w:val="22"/>
      <w:szCs w:val="24"/>
      <w:lang w:eastAsia="en-US"/>
    </w:rPr>
  </w:style>
  <w:style w:type="character" w:customStyle="1" w:styleId="CharTok">
    <w:name w:val="CharTok"/>
    <w:basedOn w:val="VerbatimChar"/>
    <w:rsid w:val="00AB327A"/>
    <w:rPr>
      <w:rFonts w:ascii="Consolas" w:eastAsiaTheme="minorEastAsia" w:hAnsi="Consolas" w:cstheme="minorBidi"/>
      <w:i/>
      <w:color w:val="4070A0"/>
      <w:sz w:val="22"/>
      <w:szCs w:val="24"/>
      <w:lang w:eastAsia="en-US"/>
    </w:rPr>
  </w:style>
  <w:style w:type="character" w:customStyle="1" w:styleId="SpecialCharTok">
    <w:name w:val="SpecialCharTok"/>
    <w:basedOn w:val="VerbatimChar"/>
    <w:rsid w:val="00AB327A"/>
    <w:rPr>
      <w:rFonts w:ascii="Consolas" w:eastAsiaTheme="minorEastAsia" w:hAnsi="Consolas" w:cstheme="minorBidi"/>
      <w:i/>
      <w:color w:val="4070A0"/>
      <w:sz w:val="22"/>
      <w:szCs w:val="24"/>
      <w:lang w:eastAsia="en-US"/>
    </w:rPr>
  </w:style>
  <w:style w:type="character" w:customStyle="1" w:styleId="StringTok">
    <w:name w:val="StringTok"/>
    <w:basedOn w:val="VerbatimChar"/>
    <w:rsid w:val="00AB327A"/>
    <w:rPr>
      <w:rFonts w:ascii="Consolas" w:eastAsiaTheme="minorEastAsia" w:hAnsi="Consolas" w:cstheme="minorBidi"/>
      <w:i/>
      <w:color w:val="4070A0"/>
      <w:sz w:val="22"/>
      <w:szCs w:val="24"/>
      <w:lang w:eastAsia="en-US"/>
    </w:rPr>
  </w:style>
  <w:style w:type="character" w:customStyle="1" w:styleId="VerbatimStringTok">
    <w:name w:val="VerbatimStringTok"/>
    <w:basedOn w:val="VerbatimChar"/>
    <w:rsid w:val="00AB327A"/>
    <w:rPr>
      <w:rFonts w:ascii="Consolas" w:eastAsiaTheme="minorEastAsia" w:hAnsi="Consolas" w:cstheme="minorBidi"/>
      <w:i/>
      <w:color w:val="4070A0"/>
      <w:sz w:val="22"/>
      <w:szCs w:val="24"/>
      <w:lang w:eastAsia="en-US"/>
    </w:rPr>
  </w:style>
  <w:style w:type="character" w:customStyle="1" w:styleId="SpecialStringTok">
    <w:name w:val="SpecialStringTok"/>
    <w:basedOn w:val="VerbatimChar"/>
    <w:rsid w:val="00AB327A"/>
    <w:rPr>
      <w:rFonts w:ascii="Consolas" w:eastAsiaTheme="minorEastAsia" w:hAnsi="Consolas" w:cstheme="minorBidi"/>
      <w:i/>
      <w:color w:val="BB6688"/>
      <w:sz w:val="22"/>
      <w:szCs w:val="24"/>
      <w:lang w:eastAsia="en-US"/>
    </w:rPr>
  </w:style>
  <w:style w:type="character" w:customStyle="1" w:styleId="ImportTok">
    <w:name w:val="ImportTok"/>
    <w:basedOn w:val="VerbatimChar"/>
    <w:rsid w:val="00AB327A"/>
    <w:rPr>
      <w:rFonts w:ascii="Consolas" w:eastAsiaTheme="minorEastAsia" w:hAnsi="Consolas" w:cstheme="minorBidi"/>
      <w:b/>
      <w:i/>
      <w:color w:val="008000"/>
      <w:sz w:val="22"/>
      <w:szCs w:val="24"/>
      <w:lang w:eastAsia="en-US"/>
    </w:rPr>
  </w:style>
  <w:style w:type="character" w:customStyle="1" w:styleId="CommentTok">
    <w:name w:val="CommentTok"/>
    <w:basedOn w:val="VerbatimChar"/>
    <w:rsid w:val="00AB327A"/>
    <w:rPr>
      <w:rFonts w:ascii="Consolas" w:eastAsiaTheme="minorEastAsia" w:hAnsi="Consolas" w:cstheme="minorBidi"/>
      <w:i w:val="0"/>
      <w:color w:val="60A0B0"/>
      <w:sz w:val="22"/>
      <w:szCs w:val="24"/>
      <w:lang w:eastAsia="en-US"/>
    </w:rPr>
  </w:style>
  <w:style w:type="character" w:customStyle="1" w:styleId="DocumentationTok">
    <w:name w:val="DocumentationTok"/>
    <w:basedOn w:val="VerbatimChar"/>
    <w:rsid w:val="00AB327A"/>
    <w:rPr>
      <w:rFonts w:ascii="Consolas" w:eastAsiaTheme="minorEastAsia" w:hAnsi="Consolas" w:cstheme="minorBidi"/>
      <w:i w:val="0"/>
      <w:color w:val="BA2121"/>
      <w:sz w:val="22"/>
      <w:szCs w:val="24"/>
      <w:lang w:eastAsia="en-US"/>
    </w:rPr>
  </w:style>
  <w:style w:type="character" w:customStyle="1" w:styleId="AnnotationTok">
    <w:name w:val="AnnotationTok"/>
    <w:basedOn w:val="VerbatimChar"/>
    <w:rsid w:val="00AB327A"/>
    <w:rPr>
      <w:rFonts w:ascii="Consolas" w:eastAsiaTheme="minorEastAsia" w:hAnsi="Consolas" w:cstheme="minorBidi"/>
      <w:b/>
      <w:i w:val="0"/>
      <w:color w:val="60A0B0"/>
      <w:sz w:val="22"/>
      <w:szCs w:val="24"/>
      <w:lang w:eastAsia="en-US"/>
    </w:rPr>
  </w:style>
  <w:style w:type="character" w:customStyle="1" w:styleId="CommentVarTok">
    <w:name w:val="CommentVarTok"/>
    <w:basedOn w:val="VerbatimChar"/>
    <w:rsid w:val="00AB327A"/>
    <w:rPr>
      <w:rFonts w:ascii="Consolas" w:eastAsiaTheme="minorEastAsia" w:hAnsi="Consolas" w:cstheme="minorBidi"/>
      <w:b/>
      <w:i w:val="0"/>
      <w:color w:val="60A0B0"/>
      <w:sz w:val="22"/>
      <w:szCs w:val="24"/>
      <w:lang w:eastAsia="en-US"/>
    </w:rPr>
  </w:style>
  <w:style w:type="character" w:customStyle="1" w:styleId="OtherTok">
    <w:name w:val="OtherTok"/>
    <w:basedOn w:val="VerbatimChar"/>
    <w:rsid w:val="00AB327A"/>
    <w:rPr>
      <w:rFonts w:ascii="Consolas" w:eastAsiaTheme="minorEastAsia" w:hAnsi="Consolas" w:cstheme="minorBidi"/>
      <w:i/>
      <w:color w:val="007020"/>
      <w:sz w:val="22"/>
      <w:szCs w:val="24"/>
      <w:lang w:eastAsia="en-US"/>
    </w:rPr>
  </w:style>
  <w:style w:type="character" w:customStyle="1" w:styleId="FunctionTok">
    <w:name w:val="FunctionTok"/>
    <w:basedOn w:val="VerbatimChar"/>
    <w:rsid w:val="00AB327A"/>
    <w:rPr>
      <w:rFonts w:ascii="Consolas" w:eastAsiaTheme="minorEastAsia" w:hAnsi="Consolas" w:cstheme="minorBidi"/>
      <w:i/>
      <w:color w:val="06287E"/>
      <w:sz w:val="22"/>
      <w:szCs w:val="24"/>
      <w:lang w:eastAsia="en-US"/>
    </w:rPr>
  </w:style>
  <w:style w:type="character" w:customStyle="1" w:styleId="VariableTok">
    <w:name w:val="VariableTok"/>
    <w:basedOn w:val="VerbatimChar"/>
    <w:rsid w:val="00AB327A"/>
    <w:rPr>
      <w:rFonts w:ascii="Consolas" w:eastAsiaTheme="minorEastAsia" w:hAnsi="Consolas" w:cstheme="minorBidi"/>
      <w:i/>
      <w:color w:val="19177C"/>
      <w:sz w:val="22"/>
      <w:szCs w:val="24"/>
      <w:lang w:eastAsia="en-US"/>
    </w:rPr>
  </w:style>
  <w:style w:type="character" w:customStyle="1" w:styleId="ControlFlowTok">
    <w:name w:val="ControlFlowTok"/>
    <w:basedOn w:val="VerbatimChar"/>
    <w:rsid w:val="00AB327A"/>
    <w:rPr>
      <w:rFonts w:ascii="Consolas" w:eastAsiaTheme="minorEastAsia" w:hAnsi="Consolas" w:cstheme="minorBidi"/>
      <w:b/>
      <w:i/>
      <w:color w:val="007020"/>
      <w:sz w:val="22"/>
      <w:szCs w:val="24"/>
      <w:lang w:eastAsia="en-US"/>
    </w:rPr>
  </w:style>
  <w:style w:type="character" w:customStyle="1" w:styleId="OperatorTok">
    <w:name w:val="OperatorTok"/>
    <w:basedOn w:val="VerbatimChar"/>
    <w:rsid w:val="00AB327A"/>
    <w:rPr>
      <w:rFonts w:ascii="Consolas" w:eastAsiaTheme="minorEastAsia" w:hAnsi="Consolas" w:cstheme="minorBidi"/>
      <w:i/>
      <w:color w:val="666666"/>
      <w:sz w:val="22"/>
      <w:szCs w:val="24"/>
      <w:lang w:eastAsia="en-US"/>
    </w:rPr>
  </w:style>
  <w:style w:type="character" w:customStyle="1" w:styleId="BuiltInTok">
    <w:name w:val="BuiltInTok"/>
    <w:basedOn w:val="VerbatimChar"/>
    <w:rsid w:val="00AB327A"/>
    <w:rPr>
      <w:rFonts w:ascii="Consolas" w:eastAsiaTheme="minorEastAsia" w:hAnsi="Consolas" w:cstheme="minorBidi"/>
      <w:i/>
      <w:color w:val="008000"/>
      <w:sz w:val="22"/>
      <w:szCs w:val="24"/>
      <w:lang w:eastAsia="en-US"/>
    </w:rPr>
  </w:style>
  <w:style w:type="character" w:customStyle="1" w:styleId="ExtensionTok">
    <w:name w:val="ExtensionTok"/>
    <w:basedOn w:val="VerbatimChar"/>
    <w:rsid w:val="00AB327A"/>
    <w:rPr>
      <w:rFonts w:ascii="Consolas" w:eastAsiaTheme="minorEastAsia" w:hAnsi="Consolas" w:cstheme="minorBidi"/>
      <w:i/>
      <w:sz w:val="22"/>
      <w:szCs w:val="24"/>
      <w:lang w:eastAsia="en-US"/>
    </w:rPr>
  </w:style>
  <w:style w:type="character" w:customStyle="1" w:styleId="PreprocessorTok">
    <w:name w:val="PreprocessorTok"/>
    <w:basedOn w:val="VerbatimChar"/>
    <w:rsid w:val="00AB327A"/>
    <w:rPr>
      <w:rFonts w:ascii="Consolas" w:eastAsiaTheme="minorEastAsia" w:hAnsi="Consolas" w:cstheme="minorBidi"/>
      <w:i/>
      <w:color w:val="BC7A00"/>
      <w:sz w:val="22"/>
      <w:szCs w:val="24"/>
      <w:lang w:eastAsia="en-US"/>
    </w:rPr>
  </w:style>
  <w:style w:type="character" w:customStyle="1" w:styleId="AttributeTok">
    <w:name w:val="AttributeTok"/>
    <w:basedOn w:val="VerbatimChar"/>
    <w:rsid w:val="00AB327A"/>
    <w:rPr>
      <w:rFonts w:ascii="Consolas" w:eastAsiaTheme="minorEastAsia" w:hAnsi="Consolas" w:cstheme="minorBidi"/>
      <w:i/>
      <w:color w:val="7D9029"/>
      <w:sz w:val="22"/>
      <w:szCs w:val="24"/>
      <w:lang w:eastAsia="en-US"/>
    </w:rPr>
  </w:style>
  <w:style w:type="character" w:customStyle="1" w:styleId="RegionMarkerTok">
    <w:name w:val="RegionMarkerTok"/>
    <w:basedOn w:val="VerbatimChar"/>
    <w:rsid w:val="00AB327A"/>
    <w:rPr>
      <w:rFonts w:ascii="Consolas" w:eastAsiaTheme="minorEastAsia" w:hAnsi="Consolas" w:cstheme="minorBidi"/>
      <w:i/>
      <w:sz w:val="22"/>
      <w:szCs w:val="24"/>
      <w:lang w:eastAsia="en-US"/>
    </w:rPr>
  </w:style>
  <w:style w:type="character" w:customStyle="1" w:styleId="InformationTok">
    <w:name w:val="InformationTok"/>
    <w:basedOn w:val="VerbatimChar"/>
    <w:rsid w:val="00AB327A"/>
    <w:rPr>
      <w:rFonts w:ascii="Consolas" w:eastAsiaTheme="minorEastAsia" w:hAnsi="Consolas" w:cstheme="minorBidi"/>
      <w:b/>
      <w:i w:val="0"/>
      <w:color w:val="60A0B0"/>
      <w:sz w:val="22"/>
      <w:szCs w:val="24"/>
      <w:lang w:eastAsia="en-US"/>
    </w:rPr>
  </w:style>
  <w:style w:type="character" w:customStyle="1" w:styleId="WarningTok">
    <w:name w:val="WarningTok"/>
    <w:basedOn w:val="VerbatimChar"/>
    <w:rsid w:val="00AB327A"/>
    <w:rPr>
      <w:rFonts w:ascii="Consolas" w:eastAsiaTheme="minorEastAsia" w:hAnsi="Consolas" w:cstheme="minorBidi"/>
      <w:b/>
      <w:i w:val="0"/>
      <w:color w:val="60A0B0"/>
      <w:sz w:val="22"/>
      <w:szCs w:val="24"/>
      <w:lang w:eastAsia="en-US"/>
    </w:rPr>
  </w:style>
  <w:style w:type="character" w:customStyle="1" w:styleId="AlertTok">
    <w:name w:val="AlertTok"/>
    <w:basedOn w:val="VerbatimChar"/>
    <w:rsid w:val="00AB327A"/>
    <w:rPr>
      <w:rFonts w:ascii="Consolas" w:eastAsiaTheme="minorEastAsia" w:hAnsi="Consolas" w:cstheme="minorBidi"/>
      <w:b/>
      <w:i/>
      <w:color w:val="FF0000"/>
      <w:sz w:val="22"/>
      <w:szCs w:val="24"/>
      <w:lang w:eastAsia="en-US"/>
    </w:rPr>
  </w:style>
  <w:style w:type="character" w:customStyle="1" w:styleId="ErrorTok">
    <w:name w:val="ErrorTok"/>
    <w:basedOn w:val="VerbatimChar"/>
    <w:rsid w:val="00AB327A"/>
    <w:rPr>
      <w:rFonts w:ascii="Consolas" w:eastAsiaTheme="minorEastAsia" w:hAnsi="Consolas" w:cstheme="minorBidi"/>
      <w:b/>
      <w:i/>
      <w:color w:val="FF0000"/>
      <w:sz w:val="22"/>
      <w:szCs w:val="24"/>
      <w:lang w:eastAsia="en-US"/>
    </w:rPr>
  </w:style>
  <w:style w:type="character" w:customStyle="1" w:styleId="NormalTok">
    <w:name w:val="NormalTok"/>
    <w:basedOn w:val="VerbatimChar"/>
    <w:rsid w:val="00AB327A"/>
    <w:rPr>
      <w:rFonts w:ascii="Consolas" w:eastAsiaTheme="minorEastAsia" w:hAnsi="Consolas" w:cstheme="minorBidi"/>
      <w:i/>
      <w:sz w:val="22"/>
      <w:szCs w:val="24"/>
      <w:lang w:eastAsia="en-US"/>
    </w:rPr>
  </w:style>
  <w:style w:type="paragraph" w:customStyle="1" w:styleId="MTDisplayEquation">
    <w:name w:val="MTDisplayEquation"/>
    <w:basedOn w:val="a0"/>
    <w:next w:val="a"/>
    <w:link w:val="MTDisplayEquation0"/>
    <w:rsid w:val="00AB327A"/>
    <w:pPr>
      <w:tabs>
        <w:tab w:val="center" w:pos="4320"/>
        <w:tab w:val="right" w:pos="8640"/>
      </w:tabs>
    </w:pPr>
  </w:style>
  <w:style w:type="character" w:customStyle="1" w:styleId="MTDisplayEquation0">
    <w:name w:val="MTDisplayEquation 字符"/>
    <w:basedOn w:val="ab"/>
    <w:link w:val="MTDisplayEquation"/>
    <w:rsid w:val="00AB327A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76FF-39D6-41AA-8F24-2EEF7AAA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2746</Words>
  <Characters>3213</Characters>
  <Application>Microsoft Office Word</Application>
  <DocSecurity>0</DocSecurity>
  <Lines>160</Lines>
  <Paragraphs>192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Administrator</cp:lastModifiedBy>
  <cp:revision>40</cp:revision>
  <dcterms:created xsi:type="dcterms:W3CDTF">2020-02-26T01:07:00Z</dcterms:created>
  <dcterms:modified xsi:type="dcterms:W3CDTF">2025-05-21T12:58:00Z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