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DE6A" w14:textId="1DCA90CF" w:rsidR="009E3E8A" w:rsidRPr="00BC0D6E" w:rsidRDefault="00000000">
      <w:pPr>
        <w:jc w:val="center"/>
        <w:textAlignment w:val="center"/>
        <w:rPr>
          <w:rFonts w:ascii="宋体" w:hAnsi="宋体" w:cs="宋体" w:hint="eastAsia"/>
          <w:b/>
          <w:color w:val="FF0000"/>
          <w:sz w:val="30"/>
        </w:rPr>
      </w:pPr>
      <w:r w:rsidRPr="00BC0D6E">
        <w:rPr>
          <w:rFonts w:ascii="宋体" w:hAnsi="宋体" w:cs="宋体"/>
          <w:b/>
          <w:noProof/>
          <w:color w:val="FF0000"/>
          <w:sz w:val="30"/>
        </w:rPr>
        <w:drawing>
          <wp:anchor distT="0" distB="0" distL="114300" distR="114300" simplePos="0" relativeHeight="251658240" behindDoc="0" locked="0" layoutInCell="1" allowOverlap="1" wp14:anchorId="702CA418" wp14:editId="7BA013AB">
            <wp:simplePos x="0" y="0"/>
            <wp:positionH relativeFrom="page">
              <wp:posOffset>11823700</wp:posOffset>
            </wp:positionH>
            <wp:positionV relativeFrom="topMargin">
              <wp:posOffset>12217400</wp:posOffset>
            </wp:positionV>
            <wp:extent cx="317500" cy="406400"/>
            <wp:effectExtent l="0" t="0" r="0" b="0"/>
            <wp:wrapNone/>
            <wp:docPr id="100108" name="图片 10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8" name=""/>
                    <pic:cNvPicPr>
                      <a:picLocks noChangeAspect="1"/>
                    </pic:cNvPicPr>
                  </pic:nvPicPr>
                  <pic:blipFill>
                    <a:blip r:embed="rId7"/>
                    <a:stretch>
                      <a:fillRect/>
                    </a:stretch>
                  </pic:blipFill>
                  <pic:spPr>
                    <a:xfrm>
                      <a:off x="0" y="0"/>
                      <a:ext cx="317500" cy="406400"/>
                    </a:xfrm>
                    <a:prstGeom prst="rect">
                      <a:avLst/>
                    </a:prstGeom>
                  </pic:spPr>
                </pic:pic>
              </a:graphicData>
            </a:graphic>
          </wp:anchor>
        </w:drawing>
      </w:r>
      <w:r w:rsidRPr="00BC0D6E">
        <w:rPr>
          <w:noProof/>
          <w:color w:val="FF0000"/>
        </w:rPr>
        <w:drawing>
          <wp:inline distT="0" distB="0" distL="114300" distR="114300" wp14:anchorId="471F7724" wp14:editId="1D2A68D6">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BC0D6E">
        <w:rPr>
          <w:rFonts w:ascii="宋体" w:hAnsi="宋体" w:cs="宋体"/>
          <w:b/>
          <w:color w:val="FF0000"/>
          <w:sz w:val="30"/>
        </w:rPr>
        <w:t>2025年中考物理高频易错考前预测</w:t>
      </w:r>
      <w:r w:rsidR="00BC0D6E" w:rsidRPr="00BC0D6E">
        <w:rPr>
          <w:rFonts w:ascii="宋体" w:hAnsi="宋体" w:cs="宋体" w:hint="eastAsia"/>
          <w:b/>
          <w:color w:val="FF0000"/>
          <w:sz w:val="30"/>
        </w:rPr>
        <w:t>题-</w:t>
      </w:r>
      <w:r w:rsidRPr="00BC0D6E">
        <w:rPr>
          <w:rFonts w:ascii="宋体" w:hAnsi="宋体" w:cs="宋体"/>
          <w:b/>
          <w:color w:val="FF0000"/>
          <w:sz w:val="30"/>
        </w:rPr>
        <w:t>-热学</w:t>
      </w:r>
    </w:p>
    <w:p w14:paraId="14BE6772" w14:textId="77777777" w:rsidR="009E3E8A"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67933935" w14:textId="77777777" w:rsidR="009E3E8A" w:rsidRDefault="009E3E8A">
      <w:pPr>
        <w:jc w:val="center"/>
        <w:textAlignment w:val="center"/>
        <w:rPr>
          <w:rFonts w:ascii="黑体" w:eastAsia="黑体" w:hAnsi="黑体" w:cs="黑体" w:hint="eastAsia"/>
          <w:b/>
          <w:color w:val="000000"/>
          <w:sz w:val="30"/>
        </w:rPr>
      </w:pPr>
    </w:p>
    <w:p w14:paraId="16069A52" w14:textId="77777777" w:rsidR="009E3E8A" w:rsidRDefault="00000000">
      <w:pPr>
        <w:jc w:val="left"/>
        <w:textAlignment w:val="center"/>
        <w:rPr>
          <w:rFonts w:ascii="宋体" w:hAnsi="宋体" w:cs="宋体" w:hint="eastAsia"/>
          <w:b/>
          <w:color w:val="000000"/>
        </w:rPr>
      </w:pPr>
      <w:r>
        <w:rPr>
          <w:rFonts w:ascii="宋体" w:hAnsi="宋体" w:cs="宋体"/>
          <w:b/>
          <w:color w:val="000000"/>
        </w:rPr>
        <w:t>一、单选题</w:t>
      </w:r>
    </w:p>
    <w:p w14:paraId="165AFD21" w14:textId="77777777" w:rsidR="009E3E8A" w:rsidRDefault="00000000">
      <w:pPr>
        <w:spacing w:line="360" w:lineRule="auto"/>
        <w:jc w:val="left"/>
        <w:textAlignment w:val="center"/>
      </w:pPr>
      <w:r>
        <w:t>1</w:t>
      </w:r>
      <w:r>
        <w:t>．课后延时服务推出后，在学校用餐的师生增加了。如图，值日老师往保温饭盒下层注入热水，温热上层不锈钢餐盘内的饭菜。用热水温热饭菜是因为水的（　　）</w:t>
      </w:r>
    </w:p>
    <w:p w14:paraId="3BAD9D73"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7F049B87" wp14:editId="6ECF7650">
            <wp:extent cx="1085850" cy="1085850"/>
            <wp:effectExtent l="0" t="0" r="0" b="0"/>
            <wp:docPr id="100003" name="图片 100003" descr="@@@3d333857-300a-4c38-b213-99e410c71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3d333857-300a-4c38-b213-99e410c7194e"/>
                    <pic:cNvPicPr>
                      <a:picLocks noChangeAspect="1"/>
                    </pic:cNvPicPr>
                  </pic:nvPicPr>
                  <pic:blipFill>
                    <a:blip r:embed="rId9"/>
                    <a:stretch>
                      <a:fillRect/>
                    </a:stretch>
                  </pic:blipFill>
                  <pic:spPr>
                    <a:xfrm>
                      <a:off x="0" y="0"/>
                      <a:ext cx="1085850" cy="1085850"/>
                    </a:xfrm>
                    <a:prstGeom prst="rect">
                      <a:avLst/>
                    </a:prstGeom>
                  </pic:spPr>
                </pic:pic>
              </a:graphicData>
            </a:graphic>
          </wp:inline>
        </w:drawing>
      </w:r>
    </w:p>
    <w:p w14:paraId="0E7E230A" w14:textId="77777777" w:rsidR="009E3E8A" w:rsidRDefault="00000000">
      <w:pPr>
        <w:tabs>
          <w:tab w:val="left" w:pos="2078"/>
          <w:tab w:val="left" w:pos="4156"/>
          <w:tab w:val="left" w:pos="6234"/>
        </w:tabs>
        <w:spacing w:line="360" w:lineRule="auto"/>
        <w:ind w:left="300"/>
        <w:jc w:val="left"/>
        <w:textAlignment w:val="center"/>
      </w:pPr>
      <w:r>
        <w:t>A</w:t>
      </w:r>
      <w:r>
        <w:t>．凝固点低</w:t>
      </w:r>
      <w:r>
        <w:tab/>
        <w:t>B</w:t>
      </w:r>
      <w:r>
        <w:t>．沸点高</w:t>
      </w:r>
      <w:r>
        <w:tab/>
        <w:t>C</w:t>
      </w:r>
      <w:r>
        <w:t>．密度小</w:t>
      </w:r>
      <w:r>
        <w:tab/>
        <w:t>D</w:t>
      </w:r>
      <w:r>
        <w:t>．比热容大</w:t>
      </w:r>
    </w:p>
    <w:p w14:paraId="1812FD71" w14:textId="77777777" w:rsidR="009E3E8A" w:rsidRDefault="00000000">
      <w:pPr>
        <w:spacing w:line="360" w:lineRule="auto"/>
        <w:jc w:val="left"/>
        <w:textAlignment w:val="center"/>
      </w:pPr>
      <w:r>
        <w:t>2</w:t>
      </w:r>
      <w:r>
        <w:t>．有一天，雾、露、霜、</w:t>
      </w:r>
      <w:proofErr w:type="gramStart"/>
      <w:r>
        <w:t>雪四姐妹</w:t>
      </w:r>
      <w:proofErr w:type="gramEnd"/>
      <w:r>
        <w:t>在一起争论自己的出生由来，谁也</w:t>
      </w:r>
      <w:proofErr w:type="gramStart"/>
      <w:r>
        <w:t>不</w:t>
      </w:r>
      <w:proofErr w:type="gramEnd"/>
      <w:r>
        <w:t>认同谁，下列关于她们的说法中，你认为正确的是（</w:t>
      </w:r>
      <w:r>
        <w:rPr>
          <w:rFonts w:eastAsia="Times New Roman"/>
          <w:kern w:val="0"/>
          <w:sz w:val="24"/>
          <w:szCs w:val="24"/>
        </w:rPr>
        <w:t>    </w:t>
      </w:r>
      <w:r>
        <w:t>）</w:t>
      </w:r>
    </w:p>
    <w:p w14:paraId="2B91A47B" w14:textId="77777777" w:rsidR="009E3E8A" w:rsidRDefault="00000000">
      <w:pPr>
        <w:tabs>
          <w:tab w:val="left" w:pos="4156"/>
        </w:tabs>
        <w:spacing w:line="360" w:lineRule="auto"/>
        <w:ind w:left="300"/>
        <w:jc w:val="left"/>
        <w:textAlignment w:val="center"/>
      </w:pPr>
      <w:r>
        <w:t>A</w:t>
      </w:r>
      <w:r>
        <w:t>．雾说：我是水汽化而来</w:t>
      </w:r>
      <w:r>
        <w:tab/>
        <w:t>B</w:t>
      </w:r>
      <w:r>
        <w:t>．露说：我是水蒸气液化而来</w:t>
      </w:r>
    </w:p>
    <w:p w14:paraId="0D5FC0A7" w14:textId="77777777" w:rsidR="009E3E8A" w:rsidRDefault="00000000">
      <w:pPr>
        <w:tabs>
          <w:tab w:val="left" w:pos="4156"/>
        </w:tabs>
        <w:spacing w:line="360" w:lineRule="auto"/>
        <w:ind w:left="300"/>
        <w:jc w:val="left"/>
        <w:textAlignment w:val="center"/>
      </w:pPr>
      <w:r>
        <w:t>C</w:t>
      </w:r>
      <w:r>
        <w:t>．霜说：我是水凝固而来</w:t>
      </w:r>
      <w:r>
        <w:tab/>
        <w:t>D</w:t>
      </w:r>
      <w:r>
        <w:t>．雪说：我是水升华而来</w:t>
      </w:r>
    </w:p>
    <w:p w14:paraId="2D6E8276" w14:textId="77777777" w:rsidR="009E3E8A" w:rsidRDefault="00000000">
      <w:pPr>
        <w:spacing w:line="360" w:lineRule="auto"/>
        <w:jc w:val="left"/>
        <w:textAlignment w:val="center"/>
      </w:pPr>
      <w:r>
        <w:t>3</w:t>
      </w:r>
      <w:r>
        <w:t>．实验中的操作技巧对于实验的完成和探究有着非常重要的作用．下列实验操作说明错误的是</w:t>
      </w:r>
      <w:r>
        <w:t xml:space="preserve"> </w:t>
      </w:r>
      <w:r>
        <w:t>（</w:t>
      </w:r>
      <w:r>
        <w:rPr>
          <w:rFonts w:eastAsia="Times New Roman"/>
          <w:kern w:val="0"/>
          <w:sz w:val="24"/>
          <w:szCs w:val="24"/>
        </w:rPr>
        <w:t>  </w:t>
      </w:r>
      <w:r>
        <w:t>）</w:t>
      </w:r>
    </w:p>
    <w:p w14:paraId="038FC0C3" w14:textId="77777777" w:rsidR="009E3E8A" w:rsidRDefault="00000000">
      <w:pPr>
        <w:spacing w:line="360" w:lineRule="auto"/>
        <w:ind w:left="300"/>
        <w:jc w:val="left"/>
        <w:textAlignment w:val="center"/>
      </w:pPr>
      <w:r>
        <w:t>A</w:t>
      </w:r>
      <w:r>
        <w:t>．用温度计测量瓶中酒精温度和从瓶中拿出来后的现象进行比较可以探究蒸发吸热</w:t>
      </w:r>
    </w:p>
    <w:p w14:paraId="3CE2AECA" w14:textId="77777777" w:rsidR="009E3E8A" w:rsidRDefault="00000000">
      <w:pPr>
        <w:spacing w:line="360" w:lineRule="auto"/>
        <w:ind w:left="300"/>
        <w:jc w:val="left"/>
        <w:textAlignment w:val="center"/>
      </w:pPr>
      <w:r>
        <w:t>B</w:t>
      </w:r>
      <w:r>
        <w:t>．探究液化时，用酒精灯给水加热，是为了说明只有温度高的水蒸气才能液化</w:t>
      </w:r>
    </w:p>
    <w:p w14:paraId="5F584CD4" w14:textId="77777777" w:rsidR="009E3E8A" w:rsidRDefault="00000000">
      <w:pPr>
        <w:spacing w:line="360" w:lineRule="auto"/>
        <w:ind w:left="300"/>
        <w:jc w:val="left"/>
        <w:textAlignment w:val="center"/>
      </w:pPr>
      <w:r>
        <w:t>C</w:t>
      </w:r>
      <w:r>
        <w:t>．在两片相同的玻璃片上</w:t>
      </w:r>
      <w:proofErr w:type="gramStart"/>
      <w:r>
        <w:t>分别滴一滴水</w:t>
      </w:r>
      <w:proofErr w:type="gramEnd"/>
      <w:r>
        <w:t>和酒精都放在阳光下可研究蒸发快慢与液体种类的关系</w:t>
      </w:r>
    </w:p>
    <w:p w14:paraId="59884BDD" w14:textId="77777777" w:rsidR="009E3E8A" w:rsidRDefault="00000000">
      <w:pPr>
        <w:spacing w:line="360" w:lineRule="auto"/>
        <w:ind w:left="300"/>
        <w:jc w:val="left"/>
        <w:textAlignment w:val="center"/>
      </w:pPr>
      <w:r>
        <w:t>D</w:t>
      </w:r>
      <w:r>
        <w:t>．观察冰、烛蜡的实验中，冰与烛蜡应碾碎才能与温度计玻璃</w:t>
      </w:r>
      <w:proofErr w:type="gramStart"/>
      <w:r>
        <w:t>泡充分</w:t>
      </w:r>
      <w:proofErr w:type="gramEnd"/>
      <w:r>
        <w:t>接触</w:t>
      </w:r>
    </w:p>
    <w:p w14:paraId="5CD337DF" w14:textId="77777777" w:rsidR="009E3E8A" w:rsidRDefault="00000000">
      <w:pPr>
        <w:spacing w:line="360" w:lineRule="auto"/>
        <w:jc w:val="left"/>
        <w:textAlignment w:val="center"/>
      </w:pPr>
      <w:r>
        <w:t>4</w:t>
      </w:r>
      <w:r>
        <w:t>．一杯充分混合的冰水混合物，放在</w:t>
      </w:r>
      <w:r>
        <w:t>10℃</w:t>
      </w:r>
      <w:r>
        <w:t>的房间里过一段时间后仍有少量的冰，则（　　）</w:t>
      </w:r>
    </w:p>
    <w:p w14:paraId="2E135701" w14:textId="77777777" w:rsidR="009E3E8A" w:rsidRDefault="00000000">
      <w:pPr>
        <w:spacing w:line="360" w:lineRule="auto"/>
        <w:ind w:left="300"/>
        <w:jc w:val="left"/>
        <w:textAlignment w:val="center"/>
      </w:pPr>
      <w:r>
        <w:t>A</w:t>
      </w:r>
      <w:r>
        <w:t>．冰的温度不变，水的温度升高</w:t>
      </w:r>
    </w:p>
    <w:p w14:paraId="36FD97E8" w14:textId="77777777" w:rsidR="009E3E8A" w:rsidRDefault="00000000">
      <w:pPr>
        <w:spacing w:line="360" w:lineRule="auto"/>
        <w:ind w:left="300"/>
        <w:jc w:val="left"/>
        <w:textAlignment w:val="center"/>
      </w:pPr>
      <w:r>
        <w:t>B</w:t>
      </w:r>
      <w:r>
        <w:t>．冰的温度升高，水的温度不变</w:t>
      </w:r>
    </w:p>
    <w:p w14:paraId="39B97141" w14:textId="77777777" w:rsidR="009E3E8A" w:rsidRDefault="00000000">
      <w:pPr>
        <w:spacing w:line="360" w:lineRule="auto"/>
        <w:ind w:left="300"/>
        <w:jc w:val="left"/>
        <w:textAlignment w:val="center"/>
      </w:pPr>
      <w:r>
        <w:t>C</w:t>
      </w:r>
      <w:r>
        <w:t>．冰水温度都升高</w:t>
      </w:r>
    </w:p>
    <w:p w14:paraId="1A3A9984" w14:textId="77777777" w:rsidR="009E3E8A" w:rsidRDefault="00000000">
      <w:pPr>
        <w:spacing w:line="360" w:lineRule="auto"/>
        <w:ind w:left="300"/>
        <w:jc w:val="left"/>
        <w:textAlignment w:val="center"/>
      </w:pPr>
      <w:r>
        <w:t>D</w:t>
      </w:r>
      <w:r>
        <w:t>．冰水温度都不变</w:t>
      </w:r>
    </w:p>
    <w:p w14:paraId="55201AB1" w14:textId="77777777" w:rsidR="009E3E8A" w:rsidRDefault="00000000">
      <w:pPr>
        <w:spacing w:line="360" w:lineRule="auto"/>
        <w:jc w:val="left"/>
        <w:textAlignment w:val="center"/>
      </w:pPr>
      <w:r>
        <w:t>5</w:t>
      </w:r>
      <w:r>
        <w:t>．气压和温度相同时，氢气的密度比氧气的密度小，用</w:t>
      </w:r>
      <w:r>
        <w:t>“</w:t>
      </w:r>
      <w:r>
        <w:t>〇</w:t>
      </w:r>
      <w:r>
        <w:t>”</w:t>
      </w:r>
      <w:r>
        <w:t>表示氢气分子，在装有氧气的瓶子上面，倒扣一个装有氢气的瓶子，如图所示，移去玻璃板后放置足够长的时间（　　）</w:t>
      </w:r>
    </w:p>
    <w:p w14:paraId="4BACEBEA" w14:textId="77777777" w:rsidR="009E3E8A"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27FAC709" wp14:editId="5AB2745E">
            <wp:extent cx="1133475" cy="1914525"/>
            <wp:effectExtent l="0" t="0" r="9525" b="9525"/>
            <wp:docPr id="100005" name="图片 100005" descr="@@@0470d513-816a-41f2-96fd-e3dfa9eeca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0470d513-816a-41f2-96fd-e3dfa9eeca08"/>
                    <pic:cNvPicPr>
                      <a:picLocks noChangeAspect="1"/>
                    </pic:cNvPicPr>
                  </pic:nvPicPr>
                  <pic:blipFill>
                    <a:blip r:embed="rId10"/>
                    <a:stretch>
                      <a:fillRect/>
                    </a:stretch>
                  </pic:blipFill>
                  <pic:spPr>
                    <a:xfrm>
                      <a:off x="0" y="0"/>
                      <a:ext cx="1133475" cy="1914525"/>
                    </a:xfrm>
                    <a:prstGeom prst="rect">
                      <a:avLst/>
                    </a:prstGeom>
                  </pic:spPr>
                </pic:pic>
              </a:graphicData>
            </a:graphic>
          </wp:inline>
        </w:drawing>
      </w:r>
    </w:p>
    <w:p w14:paraId="43E35443" w14:textId="77777777" w:rsidR="009E3E8A" w:rsidRDefault="00000000">
      <w:pPr>
        <w:tabs>
          <w:tab w:val="left" w:pos="2078"/>
          <w:tab w:val="left" w:pos="4156"/>
          <w:tab w:val="left" w:pos="6234"/>
        </w:tabs>
        <w:spacing w:line="360" w:lineRule="auto"/>
        <w:ind w:left="300"/>
        <w:jc w:val="left"/>
        <w:textAlignment w:val="center"/>
      </w:pPr>
      <w:r>
        <w:t>A</w:t>
      </w:r>
      <w:r>
        <w:t>．</w:t>
      </w:r>
      <w:r>
        <w:rPr>
          <w:rFonts w:eastAsia="Times New Roman"/>
          <w:noProof/>
          <w:kern w:val="0"/>
          <w:sz w:val="24"/>
          <w:szCs w:val="24"/>
        </w:rPr>
        <w:drawing>
          <wp:inline distT="0" distB="0" distL="114300" distR="114300" wp14:anchorId="0B271AA9" wp14:editId="76367712">
            <wp:extent cx="447675" cy="1571625"/>
            <wp:effectExtent l="0" t="0" r="9525" b="9525"/>
            <wp:docPr id="100007" name="图片 100007" descr="@@@40e0d487-4884-4ce9-9492-72c572024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40e0d487-4884-4ce9-9492-72c5720246c0"/>
                    <pic:cNvPicPr>
                      <a:picLocks noChangeAspect="1"/>
                    </pic:cNvPicPr>
                  </pic:nvPicPr>
                  <pic:blipFill>
                    <a:blip r:embed="rId11"/>
                    <a:stretch>
                      <a:fillRect/>
                    </a:stretch>
                  </pic:blipFill>
                  <pic:spPr>
                    <a:xfrm>
                      <a:off x="0" y="0"/>
                      <a:ext cx="447675" cy="1571625"/>
                    </a:xfrm>
                    <a:prstGeom prst="rect">
                      <a:avLst/>
                    </a:prstGeom>
                  </pic:spPr>
                </pic:pic>
              </a:graphicData>
            </a:graphic>
          </wp:inline>
        </w:drawing>
      </w:r>
      <w:r>
        <w:tab/>
        <w:t>B</w:t>
      </w:r>
      <w:r>
        <w:t>．</w:t>
      </w:r>
      <w:r>
        <w:rPr>
          <w:rFonts w:eastAsia="Times New Roman"/>
          <w:noProof/>
          <w:kern w:val="0"/>
          <w:sz w:val="24"/>
          <w:szCs w:val="24"/>
        </w:rPr>
        <w:drawing>
          <wp:inline distT="0" distB="0" distL="114300" distR="114300" wp14:anchorId="2282D7CA" wp14:editId="109D29BE">
            <wp:extent cx="457200" cy="1628775"/>
            <wp:effectExtent l="0" t="0" r="0" b="9525"/>
            <wp:docPr id="100009" name="图片 100009" descr="@@@b5ca307f-dd4f-44ef-a6f3-c4ed76667f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b5ca307f-dd4f-44ef-a6f3-c4ed76667f39"/>
                    <pic:cNvPicPr>
                      <a:picLocks noChangeAspect="1"/>
                    </pic:cNvPicPr>
                  </pic:nvPicPr>
                  <pic:blipFill>
                    <a:blip r:embed="rId12"/>
                    <a:stretch>
                      <a:fillRect/>
                    </a:stretch>
                  </pic:blipFill>
                  <pic:spPr>
                    <a:xfrm>
                      <a:off x="0" y="0"/>
                      <a:ext cx="457200" cy="1628775"/>
                    </a:xfrm>
                    <a:prstGeom prst="rect">
                      <a:avLst/>
                    </a:prstGeom>
                  </pic:spPr>
                </pic:pic>
              </a:graphicData>
            </a:graphic>
          </wp:inline>
        </w:drawing>
      </w:r>
      <w:r>
        <w:tab/>
        <w:t>C</w:t>
      </w:r>
      <w:r>
        <w:t>．</w:t>
      </w:r>
      <w:r>
        <w:rPr>
          <w:rFonts w:eastAsia="Times New Roman"/>
          <w:noProof/>
          <w:kern w:val="0"/>
          <w:sz w:val="24"/>
          <w:szCs w:val="24"/>
        </w:rPr>
        <w:drawing>
          <wp:inline distT="0" distB="0" distL="114300" distR="114300" wp14:anchorId="78570AD4" wp14:editId="3E4758AF">
            <wp:extent cx="476250" cy="1676400"/>
            <wp:effectExtent l="0" t="0" r="0" b="0"/>
            <wp:docPr id="100011" name="图片 100011" descr="@@@033e7de1-4370-44db-a45e-ed5af1afd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033e7de1-4370-44db-a45e-ed5af1afde01"/>
                    <pic:cNvPicPr>
                      <a:picLocks noChangeAspect="1"/>
                    </pic:cNvPicPr>
                  </pic:nvPicPr>
                  <pic:blipFill>
                    <a:blip r:embed="rId13"/>
                    <a:stretch>
                      <a:fillRect/>
                    </a:stretch>
                  </pic:blipFill>
                  <pic:spPr>
                    <a:xfrm>
                      <a:off x="0" y="0"/>
                      <a:ext cx="476250" cy="1676400"/>
                    </a:xfrm>
                    <a:prstGeom prst="rect">
                      <a:avLst/>
                    </a:prstGeom>
                  </pic:spPr>
                </pic:pic>
              </a:graphicData>
            </a:graphic>
          </wp:inline>
        </w:drawing>
      </w:r>
      <w:r>
        <w:tab/>
        <w:t>D</w:t>
      </w:r>
      <w:r>
        <w:t>．</w:t>
      </w:r>
      <w:r>
        <w:rPr>
          <w:rFonts w:eastAsia="Times New Roman"/>
          <w:noProof/>
          <w:kern w:val="0"/>
          <w:sz w:val="24"/>
          <w:szCs w:val="24"/>
        </w:rPr>
        <w:drawing>
          <wp:inline distT="0" distB="0" distL="114300" distR="114300" wp14:anchorId="5221FA2E" wp14:editId="7C8790EC">
            <wp:extent cx="447675" cy="1590675"/>
            <wp:effectExtent l="0" t="0" r="9525" b="9525"/>
            <wp:docPr id="100013" name="图片 100013" descr="@@@b0199f6b-ac9a-466d-868f-973ef60944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b0199f6b-ac9a-466d-868f-973ef609446e"/>
                    <pic:cNvPicPr>
                      <a:picLocks noChangeAspect="1"/>
                    </pic:cNvPicPr>
                  </pic:nvPicPr>
                  <pic:blipFill>
                    <a:blip r:embed="rId14"/>
                    <a:stretch>
                      <a:fillRect/>
                    </a:stretch>
                  </pic:blipFill>
                  <pic:spPr>
                    <a:xfrm>
                      <a:off x="0" y="0"/>
                      <a:ext cx="447675" cy="1590675"/>
                    </a:xfrm>
                    <a:prstGeom prst="rect">
                      <a:avLst/>
                    </a:prstGeom>
                  </pic:spPr>
                </pic:pic>
              </a:graphicData>
            </a:graphic>
          </wp:inline>
        </w:drawing>
      </w:r>
    </w:p>
    <w:p w14:paraId="03246988" w14:textId="77777777" w:rsidR="009E3E8A" w:rsidRDefault="00000000">
      <w:pPr>
        <w:spacing w:line="360" w:lineRule="auto"/>
        <w:jc w:val="left"/>
        <w:textAlignment w:val="center"/>
      </w:pPr>
      <w:r>
        <w:t>6</w:t>
      </w:r>
      <w:r>
        <w:t>．一个同学为了验证</w:t>
      </w:r>
      <w:r>
        <w:t>“</w:t>
      </w:r>
      <w:r>
        <w:t>冰熔化成水后质量不变</w:t>
      </w:r>
      <w:r>
        <w:t>”</w:t>
      </w:r>
      <w:r>
        <w:t>，他先测出了冰的质量，然后把冰放入一个开口的烧瓶中加热，直到水沸腾了去</w:t>
      </w:r>
      <w:proofErr w:type="gramStart"/>
      <w:r>
        <w:t>测量水</w:t>
      </w:r>
      <w:proofErr w:type="gramEnd"/>
      <w:r>
        <w:t>的质量，测出的结果表明水的质量比冰的质量小，几位同学对此实验做了如下解释，其中正确的是（</w:t>
      </w:r>
      <w:r>
        <w:rPr>
          <w:rFonts w:eastAsia="Times New Roman"/>
          <w:kern w:val="0"/>
          <w:sz w:val="24"/>
          <w:szCs w:val="24"/>
        </w:rPr>
        <w:t>    </w:t>
      </w:r>
      <w:r>
        <w:t>）</w:t>
      </w:r>
    </w:p>
    <w:p w14:paraId="26F13C0F" w14:textId="77777777" w:rsidR="009E3E8A" w:rsidRDefault="00000000">
      <w:pPr>
        <w:spacing w:line="360" w:lineRule="auto"/>
        <w:ind w:left="300"/>
        <w:jc w:val="left"/>
        <w:textAlignment w:val="center"/>
      </w:pPr>
      <w:r>
        <w:t>A</w:t>
      </w:r>
      <w:r>
        <w:t>．由于水加热后的温度升高了，因此质量变小了</w:t>
      </w:r>
    </w:p>
    <w:p w14:paraId="0F99C107" w14:textId="77777777" w:rsidR="009E3E8A" w:rsidRDefault="00000000">
      <w:pPr>
        <w:spacing w:line="360" w:lineRule="auto"/>
        <w:ind w:left="300"/>
        <w:jc w:val="left"/>
        <w:textAlignment w:val="center"/>
      </w:pPr>
      <w:r>
        <w:t>B</w:t>
      </w:r>
      <w:r>
        <w:t>．由于冰化成了水，物体的状态改变了，因此质量变小了</w:t>
      </w:r>
    </w:p>
    <w:p w14:paraId="188EEF27" w14:textId="77777777" w:rsidR="009E3E8A" w:rsidRDefault="00000000">
      <w:pPr>
        <w:spacing w:line="360" w:lineRule="auto"/>
        <w:ind w:left="300"/>
        <w:jc w:val="left"/>
        <w:textAlignment w:val="center"/>
      </w:pPr>
      <w:r>
        <w:t>C</w:t>
      </w:r>
      <w:r>
        <w:t>．冰熔化成水后，质量应该发生变化</w:t>
      </w:r>
    </w:p>
    <w:p w14:paraId="3E797B31" w14:textId="77777777" w:rsidR="009E3E8A" w:rsidRDefault="00000000">
      <w:pPr>
        <w:spacing w:line="360" w:lineRule="auto"/>
        <w:ind w:left="300"/>
        <w:jc w:val="left"/>
        <w:textAlignment w:val="center"/>
      </w:pPr>
      <w:r>
        <w:t>D</w:t>
      </w:r>
      <w:r>
        <w:t>．冰化成水时质量不会改变，但由于水加热到沸腾，一部分水变成了水蒸气，因此质量变小了</w:t>
      </w:r>
    </w:p>
    <w:p w14:paraId="5577E057" w14:textId="77777777" w:rsidR="009E3E8A" w:rsidRDefault="00000000">
      <w:pPr>
        <w:spacing w:line="360" w:lineRule="auto"/>
        <w:jc w:val="left"/>
        <w:textAlignment w:val="center"/>
      </w:pPr>
      <w:r>
        <w:t>7</w:t>
      </w:r>
      <w:r>
        <w:t>．一铜块与铝块质量之比是</w:t>
      </w:r>
      <w:r>
        <w:t>2</w:t>
      </w:r>
      <w:r>
        <w:t>：</w:t>
      </w:r>
      <w:r>
        <w:t>3</w:t>
      </w:r>
      <w:r>
        <w:t>，铜、铝的比热容之比是</w:t>
      </w:r>
      <w:r>
        <w:t>3</w:t>
      </w:r>
      <w:r>
        <w:t>：</w:t>
      </w:r>
      <w:r>
        <w:t>1</w:t>
      </w:r>
      <w:r>
        <w:t>，若它们吸收的热量相同，则升高的温度之比为（</w:t>
      </w:r>
      <w:r>
        <w:rPr>
          <w:rFonts w:eastAsia="Times New Roman"/>
          <w:kern w:val="0"/>
          <w:sz w:val="24"/>
          <w:szCs w:val="24"/>
        </w:rPr>
        <w:t>  </w:t>
      </w:r>
      <w:r>
        <w:t>）</w:t>
      </w:r>
    </w:p>
    <w:p w14:paraId="72E645C4" w14:textId="77777777" w:rsidR="009E3E8A" w:rsidRDefault="00000000">
      <w:pPr>
        <w:tabs>
          <w:tab w:val="left" w:pos="2078"/>
          <w:tab w:val="left" w:pos="4156"/>
          <w:tab w:val="left" w:pos="6234"/>
        </w:tabs>
        <w:spacing w:line="360" w:lineRule="auto"/>
        <w:ind w:left="300"/>
        <w:jc w:val="left"/>
        <w:textAlignment w:val="center"/>
      </w:pPr>
      <w:r>
        <w:t>A</w:t>
      </w:r>
      <w:r>
        <w:t>．</w:t>
      </w:r>
      <w:r>
        <w:t>2</w:t>
      </w:r>
      <w:r>
        <w:t>：</w:t>
      </w:r>
      <w:r>
        <w:t>1</w:t>
      </w:r>
      <w:r>
        <w:tab/>
        <w:t>B</w:t>
      </w:r>
      <w:r>
        <w:t>．</w:t>
      </w:r>
      <w:r>
        <w:t>1</w:t>
      </w:r>
      <w:r>
        <w:t>：</w:t>
      </w:r>
      <w:r>
        <w:t>2</w:t>
      </w:r>
      <w:r>
        <w:tab/>
        <w:t>C</w:t>
      </w:r>
      <w:r>
        <w:t>．</w:t>
      </w:r>
      <w:r>
        <w:t>4</w:t>
      </w:r>
      <w:r>
        <w:t>：</w:t>
      </w:r>
      <w:r>
        <w:t>9</w:t>
      </w:r>
      <w:r>
        <w:tab/>
        <w:t>D</w:t>
      </w:r>
      <w:r>
        <w:t>．</w:t>
      </w:r>
      <w:r>
        <w:t>9</w:t>
      </w:r>
      <w:r>
        <w:t>：</w:t>
      </w:r>
      <w:r>
        <w:t>4</w:t>
      </w:r>
    </w:p>
    <w:p w14:paraId="070F5A15" w14:textId="77777777" w:rsidR="009E3E8A" w:rsidRDefault="00000000">
      <w:pPr>
        <w:spacing w:line="360" w:lineRule="auto"/>
        <w:jc w:val="left"/>
        <w:textAlignment w:val="center"/>
      </w:pPr>
      <w:r>
        <w:t>8</w:t>
      </w:r>
      <w:r>
        <w:t>．下列关于热机的说法中错误是</w:t>
      </w:r>
    </w:p>
    <w:p w14:paraId="72FF7E10" w14:textId="77777777" w:rsidR="009E3E8A" w:rsidRDefault="00000000">
      <w:pPr>
        <w:spacing w:line="360" w:lineRule="auto"/>
        <w:ind w:left="300"/>
        <w:jc w:val="left"/>
        <w:textAlignment w:val="center"/>
      </w:pPr>
      <w:r>
        <w:t>A</w:t>
      </w:r>
      <w:r>
        <w:t>．利用内能来做功的机器叫热机</w:t>
      </w:r>
    </w:p>
    <w:p w14:paraId="4E9432FC" w14:textId="77777777" w:rsidR="009E3E8A" w:rsidRDefault="00000000">
      <w:pPr>
        <w:spacing w:line="360" w:lineRule="auto"/>
        <w:ind w:left="300"/>
        <w:jc w:val="left"/>
        <w:textAlignment w:val="center"/>
      </w:pPr>
      <w:r>
        <w:t>B</w:t>
      </w:r>
      <w:r>
        <w:t>．蒸汽机、内燃机、燃气轮机、喷气发动机都属于热机</w:t>
      </w:r>
    </w:p>
    <w:p w14:paraId="2674BB19" w14:textId="77777777" w:rsidR="009E3E8A" w:rsidRDefault="00000000">
      <w:pPr>
        <w:spacing w:line="360" w:lineRule="auto"/>
        <w:ind w:left="300"/>
        <w:jc w:val="left"/>
        <w:textAlignment w:val="center"/>
      </w:pPr>
      <w:r>
        <w:t>C</w:t>
      </w:r>
      <w:r>
        <w:t>．一切热机的工作过程都包括四个冲程，做功冲程是把内能转化为机械能</w:t>
      </w:r>
    </w:p>
    <w:p w14:paraId="673A87D8" w14:textId="77777777" w:rsidR="009E3E8A" w:rsidRDefault="00000000">
      <w:pPr>
        <w:spacing w:line="360" w:lineRule="auto"/>
        <w:ind w:left="300"/>
        <w:jc w:val="left"/>
        <w:textAlignment w:val="center"/>
      </w:pPr>
      <w:r>
        <w:t>D</w:t>
      </w:r>
      <w:r>
        <w:t>．用来做有用功的那部分能量和燃料完全燃烧放出的能量之比叫做热机的效率</w:t>
      </w:r>
    </w:p>
    <w:p w14:paraId="4B7A5A89" w14:textId="77777777" w:rsidR="009E3E8A" w:rsidRDefault="00000000">
      <w:pPr>
        <w:spacing w:line="360" w:lineRule="auto"/>
        <w:jc w:val="left"/>
        <w:textAlignment w:val="center"/>
      </w:pPr>
      <w:r>
        <w:t>9</w:t>
      </w:r>
      <w:r>
        <w:t>．根据下表判断将水银温度计和酒精温度计相比较，使用水银温度计的优点是（　　）</w:t>
      </w:r>
    </w:p>
    <w:tbl>
      <w:tblPr>
        <w:tblW w:w="2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50"/>
        <w:gridCol w:w="720"/>
        <w:gridCol w:w="765"/>
      </w:tblGrid>
      <w:tr w:rsidR="009E3E8A" w14:paraId="705ED794" w14:textId="77777777">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F01748" w14:textId="77777777" w:rsidR="009E3E8A" w:rsidRDefault="009E3E8A">
            <w:pPr>
              <w:spacing w:line="360" w:lineRule="auto"/>
              <w:jc w:val="left"/>
              <w:textAlignment w:val="center"/>
            </w:pP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B9F302" w14:textId="77777777" w:rsidR="009E3E8A" w:rsidRDefault="00000000">
            <w:pPr>
              <w:spacing w:line="360" w:lineRule="auto"/>
              <w:jc w:val="left"/>
              <w:textAlignment w:val="center"/>
            </w:pPr>
            <w:r>
              <w:t>水银</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AC6301" w14:textId="77777777" w:rsidR="009E3E8A" w:rsidRDefault="00000000">
            <w:pPr>
              <w:spacing w:line="360" w:lineRule="auto"/>
              <w:jc w:val="left"/>
              <w:textAlignment w:val="center"/>
            </w:pPr>
            <w:r>
              <w:t>酒精</w:t>
            </w:r>
          </w:p>
        </w:tc>
      </w:tr>
      <w:tr w:rsidR="009E3E8A" w14:paraId="5D0AC50F" w14:textId="77777777">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814E25" w14:textId="77777777" w:rsidR="009E3E8A" w:rsidRDefault="00000000">
            <w:pPr>
              <w:spacing w:line="360" w:lineRule="auto"/>
              <w:jc w:val="left"/>
              <w:textAlignment w:val="center"/>
            </w:pPr>
            <w:r>
              <w:t>沸点</w:t>
            </w:r>
            <w: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9F8661" w14:textId="77777777" w:rsidR="009E3E8A" w:rsidRDefault="00000000">
            <w:pPr>
              <w:spacing w:line="360" w:lineRule="auto"/>
              <w:jc w:val="left"/>
              <w:textAlignment w:val="center"/>
            </w:pPr>
            <w:r>
              <w:t>357</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F32621" w14:textId="77777777" w:rsidR="009E3E8A" w:rsidRDefault="00000000">
            <w:pPr>
              <w:spacing w:line="360" w:lineRule="auto"/>
              <w:jc w:val="left"/>
              <w:textAlignment w:val="center"/>
            </w:pPr>
            <w:r>
              <w:t>78.5</w:t>
            </w:r>
          </w:p>
        </w:tc>
      </w:tr>
      <w:tr w:rsidR="009E3E8A" w14:paraId="4EE5A830" w14:textId="77777777">
        <w:tc>
          <w:tcPr>
            <w:tcW w:w="13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36C112" w14:textId="77777777" w:rsidR="009E3E8A" w:rsidRDefault="00000000">
            <w:pPr>
              <w:spacing w:line="360" w:lineRule="auto"/>
              <w:jc w:val="left"/>
              <w:textAlignment w:val="center"/>
            </w:pPr>
            <w:r>
              <w:t>熔点</w:t>
            </w:r>
            <w: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C99833E" w14:textId="77777777" w:rsidR="009E3E8A" w:rsidRDefault="00000000">
            <w:pPr>
              <w:spacing w:line="360" w:lineRule="auto"/>
              <w:jc w:val="left"/>
              <w:textAlignment w:val="center"/>
            </w:pPr>
            <w:r>
              <w:t>-38.8</w:t>
            </w:r>
          </w:p>
        </w:t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4CA1BE" w14:textId="77777777" w:rsidR="009E3E8A" w:rsidRDefault="00000000">
            <w:pPr>
              <w:spacing w:line="360" w:lineRule="auto"/>
              <w:jc w:val="left"/>
              <w:textAlignment w:val="center"/>
            </w:pPr>
            <w:r>
              <w:t>-117</w:t>
            </w:r>
          </w:p>
        </w:tc>
      </w:tr>
    </w:tbl>
    <w:p w14:paraId="5B72176F" w14:textId="77777777" w:rsidR="009E3E8A" w:rsidRDefault="00000000">
      <w:pPr>
        <w:tabs>
          <w:tab w:val="left" w:pos="4156"/>
        </w:tabs>
        <w:spacing w:line="360" w:lineRule="auto"/>
        <w:ind w:left="300"/>
        <w:jc w:val="left"/>
        <w:textAlignment w:val="center"/>
      </w:pPr>
      <w:r>
        <w:t>A</w:t>
      </w:r>
      <w:r>
        <w:t>．测量的范围更大</w:t>
      </w:r>
      <w:r>
        <w:tab/>
        <w:t>B</w:t>
      </w:r>
      <w:r>
        <w:t>．能测量更高的温度</w:t>
      </w:r>
    </w:p>
    <w:p w14:paraId="42F9E553" w14:textId="77777777" w:rsidR="009E3E8A" w:rsidRDefault="00000000">
      <w:pPr>
        <w:tabs>
          <w:tab w:val="left" w:pos="4156"/>
        </w:tabs>
        <w:spacing w:line="360" w:lineRule="auto"/>
        <w:ind w:left="300"/>
        <w:jc w:val="left"/>
        <w:textAlignment w:val="center"/>
      </w:pPr>
      <w:r>
        <w:t>C</w:t>
      </w:r>
      <w:r>
        <w:t>．测量的数值更精确</w:t>
      </w:r>
      <w:r>
        <w:tab/>
        <w:t>D</w:t>
      </w:r>
      <w:r>
        <w:t>．以上三点都是它的优点</w:t>
      </w:r>
    </w:p>
    <w:p w14:paraId="07DF7F7E" w14:textId="77777777" w:rsidR="009E3E8A" w:rsidRDefault="009E3E8A">
      <w:pPr>
        <w:jc w:val="center"/>
        <w:textAlignment w:val="center"/>
        <w:rPr>
          <w:rFonts w:ascii="黑体" w:eastAsia="黑体" w:hAnsi="黑体" w:cs="黑体" w:hint="eastAsia"/>
          <w:b/>
          <w:color w:val="000000"/>
          <w:sz w:val="30"/>
        </w:rPr>
      </w:pPr>
    </w:p>
    <w:p w14:paraId="242AAC30" w14:textId="77777777" w:rsidR="009E3E8A" w:rsidRDefault="00000000">
      <w:pPr>
        <w:jc w:val="left"/>
        <w:textAlignment w:val="center"/>
        <w:rPr>
          <w:rFonts w:ascii="宋体" w:hAnsi="宋体" w:cs="宋体" w:hint="eastAsia"/>
          <w:b/>
          <w:color w:val="000000"/>
        </w:rPr>
      </w:pPr>
      <w:r>
        <w:rPr>
          <w:rFonts w:ascii="宋体" w:hAnsi="宋体" w:cs="宋体"/>
          <w:b/>
          <w:color w:val="000000"/>
        </w:rPr>
        <w:t>二、多选题</w:t>
      </w:r>
    </w:p>
    <w:p w14:paraId="141C75BF" w14:textId="77777777" w:rsidR="009E3E8A" w:rsidRDefault="00000000">
      <w:pPr>
        <w:spacing w:line="360" w:lineRule="auto"/>
        <w:jc w:val="left"/>
        <w:textAlignment w:val="center"/>
      </w:pPr>
      <w:r>
        <w:t>10</w:t>
      </w:r>
      <w:r>
        <w:t>．下列现象中对应的物态变化及吸放热情况正确的是（　　）</w:t>
      </w:r>
    </w:p>
    <w:p w14:paraId="22DDDEBB" w14:textId="77777777" w:rsidR="009E3E8A" w:rsidRDefault="00000000">
      <w:pPr>
        <w:spacing w:line="360" w:lineRule="auto"/>
        <w:ind w:left="380"/>
        <w:jc w:val="left"/>
        <w:textAlignment w:val="center"/>
      </w:pPr>
      <w:r>
        <w:t>A</w:t>
      </w:r>
      <w:r>
        <w:t>．春天早晨空中出现的雾</w:t>
      </w:r>
      <w:r>
        <w:t>——</w:t>
      </w:r>
      <w:r>
        <w:t>汽化、吸热</w:t>
      </w:r>
    </w:p>
    <w:p w14:paraId="34B66435" w14:textId="77777777" w:rsidR="009E3E8A" w:rsidRDefault="00000000">
      <w:pPr>
        <w:spacing w:line="360" w:lineRule="auto"/>
        <w:ind w:left="380"/>
        <w:jc w:val="left"/>
        <w:textAlignment w:val="center"/>
      </w:pPr>
      <w:r>
        <w:t>B</w:t>
      </w:r>
      <w:r>
        <w:t>．夏天洒在地板上的水很快干了</w:t>
      </w:r>
      <w:r>
        <w:t>——</w:t>
      </w:r>
      <w:r>
        <w:t>蒸发、吸热</w:t>
      </w:r>
    </w:p>
    <w:p w14:paraId="542F088A" w14:textId="77777777" w:rsidR="009E3E8A" w:rsidRDefault="00000000">
      <w:pPr>
        <w:spacing w:line="360" w:lineRule="auto"/>
        <w:ind w:left="380"/>
        <w:jc w:val="left"/>
        <w:textAlignment w:val="center"/>
      </w:pPr>
      <w:r>
        <w:t>C</w:t>
      </w:r>
      <w:r>
        <w:t>．秋天早晨草上出现的露珠</w:t>
      </w:r>
      <w:r>
        <w:t>——</w:t>
      </w:r>
      <w:r>
        <w:t>液化、放热</w:t>
      </w:r>
    </w:p>
    <w:p w14:paraId="2B677452" w14:textId="77777777" w:rsidR="009E3E8A" w:rsidRDefault="00000000">
      <w:pPr>
        <w:spacing w:line="360" w:lineRule="auto"/>
        <w:ind w:left="380"/>
        <w:jc w:val="left"/>
        <w:textAlignment w:val="center"/>
      </w:pPr>
      <w:r>
        <w:t>D</w:t>
      </w:r>
      <w:r>
        <w:t>．冬季地面草丛上出现的霜</w:t>
      </w:r>
      <w:r>
        <w:t>——</w:t>
      </w:r>
      <w:r>
        <w:t>凝固、吸热</w:t>
      </w:r>
    </w:p>
    <w:p w14:paraId="3AE62DA1" w14:textId="77777777" w:rsidR="009E3E8A" w:rsidRDefault="00000000">
      <w:pPr>
        <w:spacing w:line="360" w:lineRule="auto"/>
        <w:jc w:val="left"/>
        <w:textAlignment w:val="center"/>
      </w:pPr>
      <w:r>
        <w:t>11</w:t>
      </w:r>
      <w:r>
        <w:t>．南极是世界上最冷的地方，常年平均气温是</w:t>
      </w:r>
      <w:r>
        <w:t>-25℃.</w:t>
      </w:r>
      <w:r>
        <w:t>一天，南极上的小企鹅豆豆和丁丁（见图）之间发生了一次有趣的对话，他们的部分说法如下，其中正确的是（</w:t>
      </w:r>
      <w:r>
        <w:rPr>
          <w:rFonts w:eastAsia="Times New Roman"/>
          <w:kern w:val="0"/>
          <w:sz w:val="24"/>
          <w:szCs w:val="24"/>
        </w:rPr>
        <w:t>    </w:t>
      </w:r>
      <w:r>
        <w:t>）</w:t>
      </w:r>
    </w:p>
    <w:p w14:paraId="2B714A0A"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77CFA23F" wp14:editId="7390361B">
            <wp:extent cx="1362075" cy="1085850"/>
            <wp:effectExtent l="0" t="0" r="9525" b="0"/>
            <wp:docPr id="100015" name="图片 100015" descr="@@@1b43eeba-dfdd-40d6-82ec-3de76d1dc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1b43eeba-dfdd-40d6-82ec-3de76d1dc8ce"/>
                    <pic:cNvPicPr>
                      <a:picLocks noChangeAspect="1"/>
                    </pic:cNvPicPr>
                  </pic:nvPicPr>
                  <pic:blipFill>
                    <a:blip r:embed="rId15"/>
                    <a:stretch>
                      <a:fillRect/>
                    </a:stretch>
                  </pic:blipFill>
                  <pic:spPr>
                    <a:xfrm>
                      <a:off x="0" y="0"/>
                      <a:ext cx="1362075" cy="1085850"/>
                    </a:xfrm>
                    <a:prstGeom prst="rect">
                      <a:avLst/>
                    </a:prstGeom>
                  </pic:spPr>
                </pic:pic>
              </a:graphicData>
            </a:graphic>
          </wp:inline>
        </w:drawing>
      </w:r>
    </w:p>
    <w:p w14:paraId="34321F3A" w14:textId="77777777" w:rsidR="009E3E8A" w:rsidRDefault="00000000">
      <w:pPr>
        <w:spacing w:line="360" w:lineRule="auto"/>
        <w:ind w:left="380"/>
        <w:jc w:val="left"/>
        <w:textAlignment w:val="center"/>
      </w:pPr>
      <w:r>
        <w:t>A</w:t>
      </w:r>
      <w:r>
        <w:t>．豆豆：我们这里太冷了，冰山肯定没有内能了</w:t>
      </w:r>
    </w:p>
    <w:p w14:paraId="01E4B364" w14:textId="77777777" w:rsidR="009E3E8A" w:rsidRDefault="00000000">
      <w:pPr>
        <w:spacing w:line="360" w:lineRule="auto"/>
        <w:ind w:left="380"/>
        <w:jc w:val="left"/>
        <w:textAlignment w:val="center"/>
      </w:pPr>
      <w:r>
        <w:t>B</w:t>
      </w:r>
      <w:r>
        <w:t>．丁丁：再冷，组成冰山的分子也在做热运动呀，所以冰山也有内能</w:t>
      </w:r>
    </w:p>
    <w:p w14:paraId="3DC2A319" w14:textId="77777777" w:rsidR="009E3E8A" w:rsidRDefault="00000000">
      <w:pPr>
        <w:spacing w:line="360" w:lineRule="auto"/>
        <w:ind w:left="380"/>
        <w:jc w:val="left"/>
        <w:textAlignment w:val="center"/>
      </w:pPr>
      <w:r>
        <w:t>C</w:t>
      </w:r>
      <w:r>
        <w:t>．丁丁：我们嘴里呼出了好多</w:t>
      </w:r>
      <w:r>
        <w:t>“</w:t>
      </w:r>
      <w:r>
        <w:t>白气</w:t>
      </w:r>
      <w:r>
        <w:t>”</w:t>
      </w:r>
      <w:r>
        <w:t>，这</w:t>
      </w:r>
      <w:r>
        <w:t>“</w:t>
      </w:r>
      <w:r>
        <w:t>白气</w:t>
      </w:r>
      <w:r>
        <w:t>”</w:t>
      </w:r>
      <w:r>
        <w:t>就是传说中的水蒸气吧</w:t>
      </w:r>
    </w:p>
    <w:p w14:paraId="6EF7D085" w14:textId="77777777" w:rsidR="009E3E8A" w:rsidRDefault="00000000">
      <w:pPr>
        <w:spacing w:line="360" w:lineRule="auto"/>
        <w:ind w:left="380"/>
        <w:jc w:val="left"/>
        <w:textAlignment w:val="center"/>
      </w:pPr>
      <w:r>
        <w:t>D</w:t>
      </w:r>
      <w:r>
        <w:t>．豆豆：我听人说啊，嘴里呼出的</w:t>
      </w:r>
      <w:r>
        <w:t>“</w:t>
      </w:r>
      <w:r>
        <w:t>白气</w:t>
      </w:r>
      <w:r>
        <w:t>”</w:t>
      </w:r>
      <w:r>
        <w:t>是由水蒸气遇冷液化形成的小水珠组成的</w:t>
      </w:r>
    </w:p>
    <w:p w14:paraId="34077860" w14:textId="77777777" w:rsidR="009E3E8A" w:rsidRDefault="00000000">
      <w:pPr>
        <w:spacing w:line="360" w:lineRule="auto"/>
        <w:jc w:val="left"/>
        <w:textAlignment w:val="center"/>
      </w:pPr>
      <w:r>
        <w:t>12</w:t>
      </w:r>
      <w:r>
        <w:t>．关于四冲程汽油机的工作过程有以下几种说法错误的是</w:t>
      </w:r>
    </w:p>
    <w:p w14:paraId="1DA1D0AC" w14:textId="77777777" w:rsidR="009E3E8A" w:rsidRDefault="00000000">
      <w:pPr>
        <w:spacing w:line="360" w:lineRule="auto"/>
        <w:ind w:left="380"/>
        <w:jc w:val="left"/>
        <w:textAlignment w:val="center"/>
      </w:pPr>
      <w:r>
        <w:t>A</w:t>
      </w:r>
      <w:r>
        <w:t>．在做功冲程中，是机械能转化为内能</w:t>
      </w:r>
    </w:p>
    <w:p w14:paraId="63CF0922" w14:textId="77777777" w:rsidR="009E3E8A" w:rsidRDefault="00000000">
      <w:pPr>
        <w:spacing w:line="360" w:lineRule="auto"/>
        <w:ind w:left="380"/>
        <w:jc w:val="left"/>
        <w:textAlignment w:val="center"/>
      </w:pPr>
      <w:r>
        <w:t>B</w:t>
      </w:r>
      <w:r>
        <w:t>．在做功冲程中，是内能转化为机械能</w:t>
      </w:r>
    </w:p>
    <w:p w14:paraId="189E5577" w14:textId="77777777" w:rsidR="009E3E8A" w:rsidRDefault="00000000">
      <w:pPr>
        <w:spacing w:line="360" w:lineRule="auto"/>
        <w:ind w:left="380"/>
        <w:jc w:val="left"/>
        <w:textAlignment w:val="center"/>
      </w:pPr>
      <w:r>
        <w:t>C</w:t>
      </w:r>
      <w:r>
        <w:t>．只有做功冲程是燃气对外做功</w:t>
      </w:r>
    </w:p>
    <w:p w14:paraId="0D41703A" w14:textId="77777777" w:rsidR="009E3E8A" w:rsidRDefault="00000000">
      <w:pPr>
        <w:spacing w:line="360" w:lineRule="auto"/>
        <w:ind w:left="380"/>
        <w:jc w:val="left"/>
        <w:textAlignment w:val="center"/>
      </w:pPr>
      <w:r>
        <w:t>D</w:t>
      </w:r>
      <w:r>
        <w:t>．汽油机在一个工作循环中，只有一个冲程发生能量变化</w:t>
      </w:r>
    </w:p>
    <w:p w14:paraId="227B2B2D" w14:textId="77777777" w:rsidR="009E3E8A" w:rsidRDefault="00000000">
      <w:pPr>
        <w:spacing w:line="360" w:lineRule="auto"/>
        <w:jc w:val="left"/>
        <w:textAlignment w:val="center"/>
      </w:pPr>
      <w:r>
        <w:t>13</w:t>
      </w:r>
      <w:r>
        <w:t>．下列四幅图是汽油机一个工作循环的四个冲程，有关图示和对应说法正确的是（　　）</w:t>
      </w:r>
    </w:p>
    <w:p w14:paraId="6A342979" w14:textId="77777777" w:rsidR="009E3E8A" w:rsidRDefault="00000000">
      <w:pPr>
        <w:tabs>
          <w:tab w:val="left" w:pos="4156"/>
        </w:tabs>
        <w:spacing w:line="360" w:lineRule="auto"/>
        <w:ind w:left="380"/>
        <w:jc w:val="left"/>
        <w:textAlignment w:val="center"/>
      </w:pPr>
      <w:r>
        <w:lastRenderedPageBreak/>
        <w:t>A</w:t>
      </w:r>
      <w:r>
        <w:t>．</w:t>
      </w:r>
      <w:r>
        <w:rPr>
          <w:rFonts w:eastAsia="Times New Roman"/>
          <w:noProof/>
          <w:kern w:val="0"/>
          <w:sz w:val="24"/>
          <w:szCs w:val="24"/>
        </w:rPr>
        <w:drawing>
          <wp:inline distT="0" distB="0" distL="114300" distR="114300" wp14:anchorId="7E78A74F" wp14:editId="75B78B7D">
            <wp:extent cx="762000" cy="1381125"/>
            <wp:effectExtent l="0" t="0" r="0" b="9525"/>
            <wp:docPr id="100017" name="图片 100017" descr="@@@9431dd0a-a8ae-4d59-a4a0-1666f70b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9431dd0a-a8ae-4d59-a4a0-1666f70b4694"/>
                    <pic:cNvPicPr>
                      <a:picLocks noChangeAspect="1"/>
                    </pic:cNvPicPr>
                  </pic:nvPicPr>
                  <pic:blipFill>
                    <a:blip r:embed="rId16"/>
                    <a:stretch>
                      <a:fillRect/>
                    </a:stretch>
                  </pic:blipFill>
                  <pic:spPr>
                    <a:xfrm>
                      <a:off x="0" y="0"/>
                      <a:ext cx="762000" cy="1381125"/>
                    </a:xfrm>
                    <a:prstGeom prst="rect">
                      <a:avLst/>
                    </a:prstGeom>
                  </pic:spPr>
                </pic:pic>
              </a:graphicData>
            </a:graphic>
          </wp:inline>
        </w:drawing>
      </w:r>
      <w:r>
        <w:t>如图所示是吸气冲程，吸入的气体是空气和汽油的混合气体</w:t>
      </w:r>
      <w:r>
        <w:t>B</w:t>
      </w:r>
      <w:r>
        <w:t>．</w:t>
      </w:r>
      <w:r>
        <w:rPr>
          <w:rFonts w:eastAsia="Times New Roman"/>
          <w:noProof/>
          <w:kern w:val="0"/>
          <w:sz w:val="24"/>
          <w:szCs w:val="24"/>
        </w:rPr>
        <w:drawing>
          <wp:inline distT="0" distB="0" distL="114300" distR="114300" wp14:anchorId="1D6F3C1D" wp14:editId="4F61E832">
            <wp:extent cx="762000" cy="1381125"/>
            <wp:effectExtent l="0" t="0" r="0" b="9525"/>
            <wp:docPr id="100019" name="图片 100019" descr="@@@dbcf7642-4a09-43e8-a71b-e922140b5e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dbcf7642-4a09-43e8-a71b-e922140b5e1a"/>
                    <pic:cNvPicPr>
                      <a:picLocks noChangeAspect="1"/>
                    </pic:cNvPicPr>
                  </pic:nvPicPr>
                  <pic:blipFill>
                    <a:blip r:embed="rId17"/>
                    <a:stretch>
                      <a:fillRect/>
                    </a:stretch>
                  </pic:blipFill>
                  <pic:spPr>
                    <a:xfrm>
                      <a:off x="0" y="0"/>
                      <a:ext cx="762000" cy="1381125"/>
                    </a:xfrm>
                    <a:prstGeom prst="rect">
                      <a:avLst/>
                    </a:prstGeom>
                  </pic:spPr>
                </pic:pic>
              </a:graphicData>
            </a:graphic>
          </wp:inline>
        </w:drawing>
      </w:r>
      <w:r>
        <w:t>如图所示，这个冲程是机械能转化为内能</w:t>
      </w:r>
    </w:p>
    <w:p w14:paraId="6E27F5C6" w14:textId="77777777" w:rsidR="009E3E8A" w:rsidRDefault="00000000">
      <w:pPr>
        <w:tabs>
          <w:tab w:val="left" w:pos="4156"/>
        </w:tabs>
        <w:spacing w:line="360" w:lineRule="auto"/>
        <w:ind w:left="380"/>
        <w:jc w:val="left"/>
        <w:textAlignment w:val="center"/>
      </w:pPr>
      <w:r>
        <w:t>C</w:t>
      </w:r>
      <w:r>
        <w:t>．</w:t>
      </w:r>
      <w:r>
        <w:rPr>
          <w:rFonts w:eastAsia="Times New Roman"/>
          <w:noProof/>
          <w:kern w:val="0"/>
          <w:sz w:val="24"/>
          <w:szCs w:val="24"/>
        </w:rPr>
        <w:drawing>
          <wp:inline distT="0" distB="0" distL="114300" distR="114300" wp14:anchorId="7A15A0D3" wp14:editId="2AC7B69D">
            <wp:extent cx="762000" cy="1381125"/>
            <wp:effectExtent l="0" t="0" r="0" b="9525"/>
            <wp:docPr id="100021" name="图片 100021" descr="@@@09197dfe-19a9-4c3c-8346-814eadfb4f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09197dfe-19a9-4c3c-8346-814eadfb4f3f"/>
                    <pic:cNvPicPr>
                      <a:picLocks noChangeAspect="1"/>
                    </pic:cNvPicPr>
                  </pic:nvPicPr>
                  <pic:blipFill>
                    <a:blip r:embed="rId18"/>
                    <a:stretch>
                      <a:fillRect/>
                    </a:stretch>
                  </pic:blipFill>
                  <pic:spPr>
                    <a:xfrm>
                      <a:off x="0" y="0"/>
                      <a:ext cx="762000" cy="1381125"/>
                    </a:xfrm>
                    <a:prstGeom prst="rect">
                      <a:avLst/>
                    </a:prstGeom>
                  </pic:spPr>
                </pic:pic>
              </a:graphicData>
            </a:graphic>
          </wp:inline>
        </w:drawing>
      </w:r>
      <w:r>
        <w:t>如图所示是做功冲程，是机械能转化成内能</w:t>
      </w:r>
      <w:r>
        <w:tab/>
      </w:r>
    </w:p>
    <w:p w14:paraId="0E0C9F93" w14:textId="77777777" w:rsidR="009E3E8A" w:rsidRDefault="00000000">
      <w:pPr>
        <w:tabs>
          <w:tab w:val="left" w:pos="4156"/>
        </w:tabs>
        <w:spacing w:line="360" w:lineRule="auto"/>
        <w:ind w:left="380"/>
        <w:jc w:val="left"/>
        <w:textAlignment w:val="center"/>
      </w:pPr>
      <w:r>
        <w:t>D</w:t>
      </w:r>
      <w:r>
        <w:t>．</w:t>
      </w:r>
      <w:r>
        <w:rPr>
          <w:rFonts w:eastAsia="Times New Roman"/>
          <w:noProof/>
          <w:kern w:val="0"/>
          <w:sz w:val="24"/>
          <w:szCs w:val="24"/>
        </w:rPr>
        <w:drawing>
          <wp:inline distT="0" distB="0" distL="114300" distR="114300" wp14:anchorId="4AB57788" wp14:editId="2EB775B9">
            <wp:extent cx="762000" cy="1381125"/>
            <wp:effectExtent l="0" t="0" r="0" b="9525"/>
            <wp:docPr id="100023" name="图片 100023" descr="@@@1a9ef3e6-c6e4-4237-ae51-e2095025b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1a9ef3e6-c6e4-4237-ae51-e2095025b862"/>
                    <pic:cNvPicPr>
                      <a:picLocks noChangeAspect="1"/>
                    </pic:cNvPicPr>
                  </pic:nvPicPr>
                  <pic:blipFill>
                    <a:blip r:embed="rId19"/>
                    <a:stretch>
                      <a:fillRect/>
                    </a:stretch>
                  </pic:blipFill>
                  <pic:spPr>
                    <a:xfrm>
                      <a:off x="0" y="0"/>
                      <a:ext cx="762000" cy="1381125"/>
                    </a:xfrm>
                    <a:prstGeom prst="rect">
                      <a:avLst/>
                    </a:prstGeom>
                  </pic:spPr>
                </pic:pic>
              </a:graphicData>
            </a:graphic>
          </wp:inline>
        </w:drawing>
      </w:r>
      <w:r>
        <w:t>如图所示，这个冲程排除了汽车的废气</w:t>
      </w:r>
    </w:p>
    <w:p w14:paraId="15527A96" w14:textId="77777777" w:rsidR="009E3E8A" w:rsidRDefault="00000000">
      <w:pPr>
        <w:spacing w:line="360" w:lineRule="auto"/>
        <w:jc w:val="left"/>
        <w:textAlignment w:val="center"/>
      </w:pPr>
      <w:r>
        <w:t>14</w:t>
      </w:r>
      <w:r>
        <w:t>．下图是某晶体熔化时温度随时间变化的</w:t>
      </w:r>
      <w:proofErr w:type="gramStart"/>
      <w:r>
        <w:t>图象</w:t>
      </w:r>
      <w:proofErr w:type="gramEnd"/>
      <w:r>
        <w:t>，该晶体在熔化过程中</w:t>
      </w:r>
      <w:r>
        <w:t>(</w:t>
      </w:r>
      <w:r>
        <w:t xml:space="preserve">　　</w:t>
      </w:r>
      <w:proofErr w:type="gramStart"/>
      <w:r>
        <w:t xml:space="preserve">　</w:t>
      </w:r>
      <w:proofErr w:type="gramEnd"/>
      <w:r>
        <w:t>)</w:t>
      </w:r>
    </w:p>
    <w:p w14:paraId="1835781A"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4F2C0177" wp14:editId="6641021A">
            <wp:extent cx="1885950" cy="1628775"/>
            <wp:effectExtent l="0" t="0" r="0" b="9525"/>
            <wp:docPr id="100025" name="图片 100025" descr="@@@e46362be-1e14-4693-94fa-081a7e6965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e46362be-1e14-4693-94fa-081a7e6965a2"/>
                    <pic:cNvPicPr>
                      <a:picLocks noChangeAspect="1"/>
                    </pic:cNvPicPr>
                  </pic:nvPicPr>
                  <pic:blipFill>
                    <a:blip r:embed="rId20"/>
                    <a:stretch>
                      <a:fillRect/>
                    </a:stretch>
                  </pic:blipFill>
                  <pic:spPr>
                    <a:xfrm>
                      <a:off x="0" y="0"/>
                      <a:ext cx="1885950" cy="1628775"/>
                    </a:xfrm>
                    <a:prstGeom prst="rect">
                      <a:avLst/>
                    </a:prstGeom>
                  </pic:spPr>
                </pic:pic>
              </a:graphicData>
            </a:graphic>
          </wp:inline>
        </w:drawing>
      </w:r>
    </w:p>
    <w:p w14:paraId="564D4C58" w14:textId="77777777" w:rsidR="009E3E8A" w:rsidRDefault="00000000">
      <w:pPr>
        <w:tabs>
          <w:tab w:val="left" w:pos="2078"/>
          <w:tab w:val="left" w:pos="4156"/>
          <w:tab w:val="left" w:pos="6234"/>
        </w:tabs>
        <w:spacing w:line="360" w:lineRule="auto"/>
        <w:ind w:left="380"/>
        <w:jc w:val="left"/>
        <w:textAlignment w:val="center"/>
      </w:pPr>
      <w:r>
        <w:t>A</w:t>
      </w:r>
      <w:r>
        <w:t>．</w:t>
      </w:r>
      <w:proofErr w:type="gramStart"/>
      <w:r>
        <w:t>处于固液共存</w:t>
      </w:r>
      <w:proofErr w:type="gramEnd"/>
      <w:r>
        <w:t>状态</w:t>
      </w:r>
      <w:r>
        <w:t>B</w:t>
      </w:r>
      <w:r>
        <w:t>．温度一直升高</w:t>
      </w:r>
      <w:r>
        <w:tab/>
        <w:t>C</w:t>
      </w:r>
      <w:r>
        <w:t>．停止吸热，温度不变</w:t>
      </w:r>
      <w:r>
        <w:t>D</w:t>
      </w:r>
      <w:r>
        <w:t>．熔化持续了</w:t>
      </w:r>
      <w:r>
        <w:t>12min</w:t>
      </w:r>
    </w:p>
    <w:p w14:paraId="6E76B012" w14:textId="77777777" w:rsidR="009E3E8A" w:rsidRDefault="00000000">
      <w:pPr>
        <w:spacing w:line="360" w:lineRule="auto"/>
        <w:jc w:val="left"/>
        <w:textAlignment w:val="center"/>
      </w:pPr>
      <w:r>
        <w:lastRenderedPageBreak/>
        <w:t>15</w:t>
      </w:r>
      <w:r>
        <w:t>．下列关于能量转化的效率理解正确的是（　　）</w:t>
      </w:r>
    </w:p>
    <w:p w14:paraId="5A4D9627" w14:textId="77777777" w:rsidR="009E3E8A" w:rsidRDefault="00000000">
      <w:pPr>
        <w:spacing w:line="360" w:lineRule="auto"/>
        <w:ind w:left="380"/>
        <w:jc w:val="left"/>
        <w:textAlignment w:val="center"/>
      </w:pPr>
      <w:r>
        <w:t>A</w:t>
      </w:r>
      <w:r>
        <w:t>．某柴油机工作效率是</w:t>
      </w:r>
      <w:r>
        <w:t>35%</w:t>
      </w:r>
      <w:r>
        <w:t>，该柴油机工作时可以把</w:t>
      </w:r>
      <w:r>
        <w:t>35%</w:t>
      </w:r>
      <w:r>
        <w:t>的化学能转化为机械能</w:t>
      </w:r>
    </w:p>
    <w:p w14:paraId="6D863A7F" w14:textId="77777777" w:rsidR="009E3E8A" w:rsidRDefault="00000000">
      <w:pPr>
        <w:spacing w:line="360" w:lineRule="auto"/>
        <w:ind w:left="380"/>
        <w:jc w:val="left"/>
        <w:textAlignment w:val="center"/>
      </w:pPr>
      <w:r>
        <w:t>B</w:t>
      </w:r>
      <w:r>
        <w:t>．某太阳能电池的光电转换效率是</w:t>
      </w:r>
      <w:r>
        <w:t>20%</w:t>
      </w:r>
      <w:r>
        <w:t>，该电池可以把</w:t>
      </w:r>
      <w:r>
        <w:t>20%</w:t>
      </w:r>
      <w:r>
        <w:t>的太阳能转化为电能</w:t>
      </w:r>
    </w:p>
    <w:p w14:paraId="517EFC4B" w14:textId="77777777" w:rsidR="009E3E8A" w:rsidRDefault="00000000">
      <w:pPr>
        <w:spacing w:line="360" w:lineRule="auto"/>
        <w:ind w:left="380"/>
        <w:jc w:val="left"/>
        <w:textAlignment w:val="center"/>
      </w:pPr>
      <w:r>
        <w:t>C</w:t>
      </w:r>
      <w:r>
        <w:t>．某电动车行驶的效率是</w:t>
      </w:r>
      <w:r>
        <w:t>80%</w:t>
      </w:r>
      <w:r>
        <w:t>，该电动车行驶时可以把</w:t>
      </w:r>
      <w:r>
        <w:t>80%</w:t>
      </w:r>
      <w:r>
        <w:t>的内能转化为机械能</w:t>
      </w:r>
    </w:p>
    <w:p w14:paraId="0FA1A14A" w14:textId="77777777" w:rsidR="009E3E8A" w:rsidRDefault="00000000">
      <w:pPr>
        <w:spacing w:line="360" w:lineRule="auto"/>
        <w:ind w:left="380"/>
        <w:jc w:val="left"/>
        <w:textAlignment w:val="center"/>
      </w:pPr>
      <w:r>
        <w:t>D</w:t>
      </w:r>
      <w:r>
        <w:t>．某电热水器工作的效率是</w:t>
      </w:r>
      <w:r>
        <w:t>87%</w:t>
      </w:r>
      <w:r>
        <w:t>，该热水器工作时把</w:t>
      </w:r>
      <w:r>
        <w:t>87%</w:t>
      </w:r>
      <w:r>
        <w:t>的电能转化为水的内能</w:t>
      </w:r>
    </w:p>
    <w:p w14:paraId="46B557C5" w14:textId="77777777" w:rsidR="009E3E8A" w:rsidRDefault="00000000">
      <w:pPr>
        <w:spacing w:line="360" w:lineRule="auto"/>
        <w:jc w:val="left"/>
        <w:textAlignment w:val="center"/>
      </w:pPr>
      <w:r>
        <w:t>16</w:t>
      </w:r>
      <w:r>
        <w:t>．如图所示，</w:t>
      </w:r>
      <w:r>
        <w:object w:dxaOrig="264" w:dyaOrig="316" w14:anchorId="66FA91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be9b4a83b9aebebf29de0c4406ebf894" style="width:13pt;height:16pt" o:ole="">
            <v:imagedata r:id="rId21" o:title="eqIdbe9b4a83b9aebebf29de0c4406ebf894"/>
          </v:shape>
          <o:OLEObject Type="Embed" ProgID="Equation.DSMT4" ShapeID="_x0000_i1025" DrawAspect="Content" ObjectID="_1810021358" r:id="rId22"/>
        </w:object>
      </w:r>
      <w:r>
        <w:t>是一个光敏电阻，其阻值随光照强度的增加而减小，</w:t>
      </w:r>
      <w:r>
        <w:rPr>
          <w:rFonts w:eastAsia="Times New Roman"/>
          <w:i/>
        </w:rPr>
        <w:t>R</w:t>
      </w:r>
      <w:r>
        <w:t>是电阻箱（已调至合适阻值），它们和电磁继电器组成自动控制电路来控制路灯，白天路灯熄灭，夜晚路灯亮起。下列说法正确的是（　　）</w:t>
      </w:r>
    </w:p>
    <w:p w14:paraId="35F4E9C6"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35A94D8D" wp14:editId="3B10DCFC">
            <wp:extent cx="1933575" cy="1209675"/>
            <wp:effectExtent l="0" t="0" r="9525" b="9525"/>
            <wp:docPr id="100027" name="图片 100027" descr="@@@78538b0d-4603-4093-8bd9-a407968cb3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78538b0d-4603-4093-8bd9-a407968cb38e"/>
                    <pic:cNvPicPr>
                      <a:picLocks noChangeAspect="1"/>
                    </pic:cNvPicPr>
                  </pic:nvPicPr>
                  <pic:blipFill>
                    <a:blip r:embed="rId23"/>
                    <a:stretch>
                      <a:fillRect/>
                    </a:stretch>
                  </pic:blipFill>
                  <pic:spPr>
                    <a:xfrm>
                      <a:off x="0" y="0"/>
                      <a:ext cx="1933575" cy="1209675"/>
                    </a:xfrm>
                    <a:prstGeom prst="rect">
                      <a:avLst/>
                    </a:prstGeom>
                  </pic:spPr>
                </pic:pic>
              </a:graphicData>
            </a:graphic>
          </wp:inline>
        </w:drawing>
      </w:r>
    </w:p>
    <w:p w14:paraId="0FB9162B" w14:textId="77777777" w:rsidR="009E3E8A" w:rsidRDefault="00000000">
      <w:pPr>
        <w:spacing w:line="360" w:lineRule="auto"/>
        <w:ind w:left="380"/>
        <w:jc w:val="left"/>
        <w:textAlignment w:val="center"/>
      </w:pPr>
      <w:r>
        <w:t>A</w:t>
      </w:r>
      <w:r>
        <w:t>．电路工作时，电磁铁上端为</w:t>
      </w:r>
      <w:r>
        <w:t>S</w:t>
      </w:r>
      <w:r>
        <w:t>极</w:t>
      </w:r>
    </w:p>
    <w:p w14:paraId="4A941CCD" w14:textId="77777777" w:rsidR="009E3E8A" w:rsidRDefault="00000000">
      <w:pPr>
        <w:spacing w:line="360" w:lineRule="auto"/>
        <w:ind w:left="380"/>
        <w:jc w:val="left"/>
        <w:textAlignment w:val="center"/>
      </w:pPr>
      <w:r>
        <w:t>B</w:t>
      </w:r>
      <w:r>
        <w:t>．给路灯供电的电源应接在</w:t>
      </w:r>
      <w:r>
        <w:rPr>
          <w:rFonts w:eastAsia="Times New Roman"/>
          <w:i/>
        </w:rPr>
        <w:t>b</w:t>
      </w:r>
      <w:r>
        <w:t>、</w:t>
      </w:r>
      <w:r>
        <w:rPr>
          <w:rFonts w:eastAsia="Times New Roman"/>
          <w:i/>
        </w:rPr>
        <w:t>c</w:t>
      </w:r>
      <w:r>
        <w:t>两端</w:t>
      </w:r>
    </w:p>
    <w:p w14:paraId="2F21D29E" w14:textId="77777777" w:rsidR="009E3E8A" w:rsidRDefault="00000000">
      <w:pPr>
        <w:spacing w:line="360" w:lineRule="auto"/>
        <w:ind w:left="380"/>
        <w:jc w:val="left"/>
        <w:textAlignment w:val="center"/>
      </w:pPr>
      <w:r>
        <w:t>C</w:t>
      </w:r>
      <w:r>
        <w:t>．控制电路电源电压减小后，傍晚时路灯比原来早一些亮</w:t>
      </w:r>
    </w:p>
    <w:p w14:paraId="3F99D1B0" w14:textId="77777777" w:rsidR="009E3E8A" w:rsidRDefault="00000000">
      <w:pPr>
        <w:spacing w:line="360" w:lineRule="auto"/>
        <w:ind w:left="380"/>
        <w:jc w:val="left"/>
        <w:textAlignment w:val="center"/>
      </w:pPr>
      <w:r>
        <w:t>D</w:t>
      </w:r>
      <w:r>
        <w:t>．路灯发光时把电能全部转化为光能</w:t>
      </w:r>
    </w:p>
    <w:p w14:paraId="0B0E220F" w14:textId="77777777" w:rsidR="009E3E8A" w:rsidRDefault="00000000">
      <w:pPr>
        <w:spacing w:line="360" w:lineRule="auto"/>
        <w:jc w:val="left"/>
        <w:textAlignment w:val="center"/>
      </w:pPr>
      <w:r>
        <w:t>17</w:t>
      </w:r>
      <w:r>
        <w:t>．小林用燃气灶烧水，给爷爷泡了一壶茶。善于思考的小林发现在这个过程中包含很多物理知识，下列说法中正确的是（　　）</w:t>
      </w:r>
    </w:p>
    <w:p w14:paraId="383D5A1D" w14:textId="77777777" w:rsidR="009E3E8A" w:rsidRDefault="00000000">
      <w:pPr>
        <w:spacing w:line="360" w:lineRule="auto"/>
        <w:ind w:left="380"/>
        <w:jc w:val="left"/>
        <w:textAlignment w:val="center"/>
      </w:pPr>
      <w:r>
        <w:t>A</w:t>
      </w:r>
      <w:r>
        <w:t>．燃气灶烧水时，燃料的化学能转化为内能</w:t>
      </w:r>
    </w:p>
    <w:p w14:paraId="24B6DB03" w14:textId="77777777" w:rsidR="009E3E8A" w:rsidRDefault="00000000">
      <w:pPr>
        <w:spacing w:line="360" w:lineRule="auto"/>
        <w:ind w:left="380"/>
        <w:jc w:val="left"/>
        <w:textAlignment w:val="center"/>
      </w:pPr>
      <w:r>
        <w:t>B</w:t>
      </w:r>
      <w:r>
        <w:t>．水的温度升高，含有的热量增多</w:t>
      </w:r>
    </w:p>
    <w:p w14:paraId="15FCB8B7" w14:textId="77777777" w:rsidR="009E3E8A" w:rsidRDefault="00000000">
      <w:pPr>
        <w:spacing w:line="360" w:lineRule="auto"/>
        <w:ind w:left="380"/>
        <w:jc w:val="left"/>
        <w:textAlignment w:val="center"/>
      </w:pPr>
      <w:r>
        <w:t>C</w:t>
      </w:r>
      <w:r>
        <w:t>．茶香四溢，是因为分子在不停地做无规则运动</w:t>
      </w:r>
    </w:p>
    <w:p w14:paraId="1B4707EB" w14:textId="77777777" w:rsidR="009E3E8A" w:rsidRDefault="00000000">
      <w:pPr>
        <w:spacing w:line="360" w:lineRule="auto"/>
        <w:ind w:left="380"/>
        <w:jc w:val="left"/>
        <w:textAlignment w:val="center"/>
      </w:pPr>
      <w:r>
        <w:t>D</w:t>
      </w:r>
      <w:r>
        <w:t>．泡茶时，通过做功的方式改变了茶叶的内能</w:t>
      </w:r>
    </w:p>
    <w:p w14:paraId="0F078822" w14:textId="77777777" w:rsidR="009E3E8A" w:rsidRDefault="00000000">
      <w:pPr>
        <w:spacing w:line="360" w:lineRule="auto"/>
        <w:jc w:val="left"/>
        <w:textAlignment w:val="center"/>
      </w:pPr>
      <w:r>
        <w:t>18</w:t>
      </w:r>
      <w:r>
        <w:t>．某品牌汽车的质量为</w:t>
      </w:r>
      <w:r>
        <w:t>M</w:t>
      </w:r>
      <w:r>
        <w:t>（含驾乘人员），车的钢质外壳密度为</w:t>
      </w:r>
      <w:r>
        <w:rPr>
          <w:rFonts w:eastAsia="Times New Roman"/>
          <w:i/>
        </w:rPr>
        <w:t>ρ</w:t>
      </w:r>
      <w:r>
        <w:rPr>
          <w:rFonts w:eastAsia="Times New Roman"/>
          <w:i/>
          <w:vertAlign w:val="subscript"/>
        </w:rPr>
        <w:t>1</w:t>
      </w:r>
      <w:r>
        <w:t>、质量为</w:t>
      </w:r>
      <w:r>
        <w:rPr>
          <w:rFonts w:eastAsia="Times New Roman"/>
          <w:i/>
        </w:rPr>
        <w:t>m</w:t>
      </w:r>
      <w:r>
        <w:t>，发动机的效率为</w:t>
      </w:r>
      <w:r>
        <w:object w:dxaOrig="211" w:dyaOrig="316" w14:anchorId="10FA8352">
          <v:shape id="_x0000_i1026" type="#_x0000_t75" alt="eqId7f1303352aed6873c58dd6c55dafd3dd" style="width:10.5pt;height:16pt" o:ole="">
            <v:imagedata r:id="rId24" o:title="eqId7f1303352aed6873c58dd6c55dafd3dd"/>
          </v:shape>
          <o:OLEObject Type="Embed" ProgID="Equation.DSMT4" ShapeID="_x0000_i1026" DrawAspect="Content" ObjectID="_1810021359" r:id="rId25"/>
        </w:object>
      </w:r>
      <w:r>
        <w:t>。若该车在平直道路上匀速行驶受到地面的摩擦力为车总重的</w:t>
      </w:r>
      <w:r>
        <w:rPr>
          <w:rFonts w:eastAsia="Times New Roman"/>
          <w:i/>
        </w:rPr>
        <w:t>k</w:t>
      </w:r>
      <w:proofErr w:type="gramStart"/>
      <w:r>
        <w:t>倍</w:t>
      </w:r>
      <w:proofErr w:type="gramEnd"/>
      <w:r>
        <w:t>（</w:t>
      </w:r>
      <w:r>
        <w:rPr>
          <w:rFonts w:eastAsia="Times New Roman"/>
          <w:i/>
        </w:rPr>
        <w:t>k</w:t>
      </w:r>
      <w:r>
        <w:t>&lt;1</w:t>
      </w:r>
      <w:r>
        <w:t>，为常数），受到的空气阻力为</w:t>
      </w:r>
      <w:r>
        <w:rPr>
          <w:rFonts w:eastAsia="Times New Roman"/>
          <w:i/>
        </w:rPr>
        <w:t>f</w:t>
      </w:r>
      <w:r>
        <w:t>，忽略其它摩擦阻力。经过技术革新，厂家将车外壳换成了等体积，密度为</w:t>
      </w:r>
      <w:r>
        <w:rPr>
          <w:rFonts w:eastAsia="Times New Roman"/>
          <w:i/>
        </w:rPr>
        <w:t>ρ</w:t>
      </w:r>
      <w:r>
        <w:rPr>
          <w:rFonts w:eastAsia="Times New Roman"/>
          <w:i/>
          <w:vertAlign w:val="subscript"/>
        </w:rPr>
        <w:t>2</w:t>
      </w:r>
      <w:r>
        <w:t>的新材料（</w:t>
      </w:r>
      <w:r>
        <w:rPr>
          <w:rFonts w:eastAsia="Times New Roman"/>
          <w:i/>
        </w:rPr>
        <w:t>ρ</w:t>
      </w:r>
      <w:r>
        <w:rPr>
          <w:rFonts w:eastAsia="Times New Roman"/>
          <w:i/>
          <w:vertAlign w:val="subscript"/>
        </w:rPr>
        <w:t>2</w:t>
      </w:r>
      <w:r>
        <w:t>&lt;</w:t>
      </w:r>
      <w:r>
        <w:rPr>
          <w:rFonts w:eastAsia="Times New Roman"/>
          <w:i/>
        </w:rPr>
        <w:t>ρ</w:t>
      </w:r>
      <w:r>
        <w:rPr>
          <w:rFonts w:eastAsia="Times New Roman"/>
          <w:i/>
          <w:vertAlign w:val="subscript"/>
        </w:rPr>
        <w:t>1</w:t>
      </w:r>
      <w:r>
        <w:t>），并对车子的流线型进行了优化，使车子受到的空气阻力降低了</w:t>
      </w:r>
      <w:r>
        <w:t>2%</w:t>
      </w:r>
      <w:r>
        <w:t>，还将车子的发动机效率提高到了</w:t>
      </w:r>
      <w:r>
        <w:object w:dxaOrig="246" w:dyaOrig="317" w14:anchorId="758C971C">
          <v:shape id="_x0000_i1027" type="#_x0000_t75" alt="eqId755fc7e776381f3b66292e8f2f8d9ce0" style="width:12.5pt;height:16pt" o:ole="">
            <v:imagedata r:id="rId26" o:title="eqId755fc7e776381f3b66292e8f2f8d9ce0"/>
          </v:shape>
          <o:OLEObject Type="Embed" ProgID="Equation.DSMT4" ShapeID="_x0000_i1027" DrawAspect="Content" ObjectID="_1810021360" r:id="rId27"/>
        </w:object>
      </w:r>
      <w:r>
        <w:t>，改进后汽车以相同的速度匀速行驶。设改进前后汽车行驶的路况、路程、驾乘人员相同，改进前的耗油量</w:t>
      </w:r>
      <w:r>
        <w:rPr>
          <w:rFonts w:eastAsia="Times New Roman"/>
          <w:i/>
        </w:rPr>
        <w:t>m</w:t>
      </w:r>
      <w:r>
        <w:rPr>
          <w:rFonts w:eastAsia="Times New Roman"/>
          <w:i/>
          <w:vertAlign w:val="subscript"/>
        </w:rPr>
        <w:t>1</w:t>
      </w:r>
      <w:r>
        <w:t>，改进后汽车的耗油量</w:t>
      </w:r>
      <w:r>
        <w:rPr>
          <w:rFonts w:eastAsia="Times New Roman"/>
          <w:i/>
        </w:rPr>
        <w:t>m</w:t>
      </w:r>
      <w:r>
        <w:rPr>
          <w:rFonts w:eastAsia="Times New Roman"/>
          <w:i/>
          <w:vertAlign w:val="subscript"/>
        </w:rPr>
        <w:t>2</w:t>
      </w:r>
      <w:r>
        <w:t>，在</w:t>
      </w:r>
      <w:r>
        <w:lastRenderedPageBreak/>
        <w:t>满足上述条件下说法正确的是（　　）</w:t>
      </w:r>
    </w:p>
    <w:p w14:paraId="2EFE37F3" w14:textId="77777777" w:rsidR="009E3E8A" w:rsidRDefault="00000000">
      <w:pPr>
        <w:spacing w:line="360" w:lineRule="auto"/>
        <w:ind w:left="380"/>
        <w:jc w:val="left"/>
        <w:textAlignment w:val="center"/>
      </w:pPr>
      <w:r>
        <w:t>A</w:t>
      </w:r>
      <w:r>
        <w:t>．在消耗等量燃油的情况下，改进后汽车的行驶路程更长</w:t>
      </w:r>
    </w:p>
    <w:p w14:paraId="69B53693" w14:textId="77777777" w:rsidR="009E3E8A" w:rsidRDefault="00000000">
      <w:pPr>
        <w:spacing w:line="360" w:lineRule="auto"/>
        <w:ind w:left="380"/>
        <w:jc w:val="left"/>
        <w:textAlignment w:val="center"/>
      </w:pPr>
      <w:r>
        <w:t>B</w:t>
      </w:r>
      <w:r>
        <w:t>．改进后汽车以相同的速度匀速行驶时，有用功的功率变小</w:t>
      </w:r>
    </w:p>
    <w:p w14:paraId="67FB8250" w14:textId="77777777" w:rsidR="009E3E8A" w:rsidRDefault="00000000">
      <w:pPr>
        <w:spacing w:line="360" w:lineRule="auto"/>
        <w:ind w:left="380"/>
        <w:jc w:val="left"/>
        <w:textAlignment w:val="center"/>
      </w:pPr>
      <w:r>
        <w:t>C</w:t>
      </w:r>
      <w:r>
        <w:t>．若燃油的热值为</w:t>
      </w:r>
      <w:r>
        <w:rPr>
          <w:rFonts w:eastAsia="Times New Roman"/>
          <w:i/>
        </w:rPr>
        <w:t>q</w:t>
      </w:r>
      <w:r>
        <w:t>，汽车匀速行驶的路程为</w:t>
      </w:r>
      <w:r>
        <w:rPr>
          <w:rFonts w:eastAsia="Times New Roman"/>
          <w:i/>
        </w:rPr>
        <w:t>s</w:t>
      </w:r>
      <w:r>
        <w:t>，则</w:t>
      </w:r>
      <w:r>
        <w:object w:dxaOrig="932" w:dyaOrig="598" w14:anchorId="2D8E0176">
          <v:shape id="_x0000_i1028" type="#_x0000_t75" alt="eqId73656f3153a98849e8bf677f0cab3405" style="width:46.5pt;height:30pt" o:ole="">
            <v:imagedata r:id="rId28" o:title="eqId73656f3153a98849e8bf677f0cab3405"/>
          </v:shape>
          <o:OLEObject Type="Embed" ProgID="Equation.DSMT4" ShapeID="_x0000_i1028" DrawAspect="Content" ObjectID="_1810021361" r:id="rId29"/>
        </w:object>
      </w:r>
    </w:p>
    <w:p w14:paraId="36C319E5" w14:textId="77777777" w:rsidR="009E3E8A" w:rsidRDefault="00000000">
      <w:pPr>
        <w:spacing w:line="360" w:lineRule="auto"/>
        <w:ind w:left="380"/>
        <w:jc w:val="left"/>
        <w:textAlignment w:val="center"/>
      </w:pPr>
      <w:r>
        <w:t>D</w:t>
      </w:r>
      <w:r>
        <w:t>．改进后汽车的耗油量</w:t>
      </w:r>
      <w:r>
        <w:rPr>
          <w:rFonts w:eastAsia="Times New Roman"/>
          <w:i/>
        </w:rPr>
        <w:t>m</w:t>
      </w:r>
      <w:r>
        <w:rPr>
          <w:rFonts w:eastAsia="Times New Roman"/>
          <w:i/>
          <w:vertAlign w:val="subscript"/>
        </w:rPr>
        <w:t>2</w:t>
      </w:r>
      <w:r>
        <w:t>与改进前的耗油量</w:t>
      </w:r>
      <w:r>
        <w:rPr>
          <w:rFonts w:eastAsia="Times New Roman"/>
          <w:i/>
        </w:rPr>
        <w:t>m</w:t>
      </w:r>
      <w:r>
        <w:rPr>
          <w:rFonts w:eastAsia="Times New Roman"/>
          <w:i/>
          <w:vertAlign w:val="subscript"/>
        </w:rPr>
        <w:t>1</w:t>
      </w:r>
      <w:r>
        <w:t>的比为</w:t>
      </w:r>
      <w:r>
        <w:object w:dxaOrig="2657" w:dyaOrig="899" w14:anchorId="3BDAE21C">
          <v:shape id="_x0000_i1029" type="#_x0000_t75" alt="eqIde2af7b021c830c0772f27703feb0714d" style="width:133pt;height:45pt" o:ole="">
            <v:imagedata r:id="rId30" o:title="eqIde2af7b021c830c0772f27703feb0714d"/>
          </v:shape>
          <o:OLEObject Type="Embed" ProgID="Equation.DSMT4" ShapeID="_x0000_i1029" DrawAspect="Content" ObjectID="_1810021362" r:id="rId31"/>
        </w:object>
      </w:r>
    </w:p>
    <w:p w14:paraId="75C53011" w14:textId="77777777" w:rsidR="009E3E8A" w:rsidRDefault="009E3E8A">
      <w:pPr>
        <w:jc w:val="center"/>
        <w:textAlignment w:val="center"/>
        <w:rPr>
          <w:rFonts w:ascii="黑体" w:eastAsia="黑体" w:hAnsi="黑体" w:cs="黑体" w:hint="eastAsia"/>
          <w:b/>
          <w:color w:val="000000"/>
          <w:sz w:val="30"/>
        </w:rPr>
      </w:pPr>
    </w:p>
    <w:p w14:paraId="28D20020" w14:textId="77777777" w:rsidR="009E3E8A" w:rsidRDefault="00000000">
      <w:pPr>
        <w:jc w:val="left"/>
        <w:textAlignment w:val="center"/>
        <w:rPr>
          <w:rFonts w:ascii="宋体" w:hAnsi="宋体" w:cs="宋体" w:hint="eastAsia"/>
          <w:b/>
          <w:color w:val="000000"/>
        </w:rPr>
      </w:pPr>
      <w:r>
        <w:rPr>
          <w:rFonts w:ascii="宋体" w:hAnsi="宋体" w:cs="宋体"/>
          <w:b/>
          <w:color w:val="000000"/>
        </w:rPr>
        <w:t>三、填空题</w:t>
      </w:r>
    </w:p>
    <w:p w14:paraId="1B5BA085" w14:textId="77777777" w:rsidR="009E3E8A" w:rsidRDefault="00000000">
      <w:pPr>
        <w:spacing w:line="360" w:lineRule="auto"/>
        <w:jc w:val="left"/>
        <w:textAlignment w:val="center"/>
      </w:pPr>
      <w:r>
        <w:t>19</w:t>
      </w:r>
      <w:r>
        <w:t>．不同的物质在互相接触时彼此进入对方的现象，叫做</w:t>
      </w:r>
      <w:r>
        <w:rPr>
          <w:rFonts w:eastAsia="Times New Roman"/>
          <w:u w:val="single"/>
        </w:rPr>
        <w:t xml:space="preserve">      </w:t>
      </w:r>
      <w:r>
        <w:t>．这个现象说明物质的分子间存在</w:t>
      </w:r>
      <w:r>
        <w:rPr>
          <w:rFonts w:eastAsia="Times New Roman"/>
          <w:u w:val="single"/>
        </w:rPr>
        <w:t xml:space="preserve">      </w:t>
      </w:r>
      <w:r>
        <w:t>．</w:t>
      </w:r>
    </w:p>
    <w:p w14:paraId="2529E071" w14:textId="77777777" w:rsidR="009E3E8A" w:rsidRDefault="00000000">
      <w:pPr>
        <w:spacing w:line="360" w:lineRule="auto"/>
        <w:jc w:val="left"/>
        <w:textAlignment w:val="center"/>
      </w:pPr>
      <w:r>
        <w:t>20</w:t>
      </w:r>
      <w:r>
        <w:t>．水和酱油（水的密度小于酱油）探究液体扩散规律，将它们倒入到同一个玻璃杯中，他应该先向杯子中倒入</w:t>
      </w:r>
      <w:r>
        <w:rPr>
          <w:rFonts w:eastAsia="Times New Roman"/>
          <w:u w:val="single"/>
        </w:rPr>
        <w:t xml:space="preserve">       </w:t>
      </w:r>
      <w:r>
        <w:t>再借助细玻璃棒缓慢的倒入另一种液体，观察发生的现象。</w:t>
      </w:r>
    </w:p>
    <w:p w14:paraId="52940586" w14:textId="77777777" w:rsidR="009E3E8A" w:rsidRDefault="00000000">
      <w:pPr>
        <w:spacing w:line="360" w:lineRule="auto"/>
        <w:jc w:val="left"/>
        <w:textAlignment w:val="center"/>
      </w:pPr>
      <w:r>
        <w:t>21</w:t>
      </w:r>
      <w:r>
        <w:t>．</w:t>
      </w:r>
      <w:r>
        <w:t>2024</w:t>
      </w:r>
      <w:r>
        <w:t>年</w:t>
      </w:r>
      <w:r>
        <w:t>2</w:t>
      </w:r>
      <w:r>
        <w:t>月</w:t>
      </w:r>
      <w:r>
        <w:t>21</w:t>
      </w:r>
      <w:r>
        <w:t>日西安城区出现了罕见的</w:t>
      </w:r>
      <w:r>
        <w:t>“</w:t>
      </w:r>
      <w:r>
        <w:t>冻雨</w:t>
      </w:r>
      <w:r>
        <w:t>”</w:t>
      </w:r>
      <w:r>
        <w:t>，</w:t>
      </w:r>
      <w:r>
        <w:t>“</w:t>
      </w:r>
      <w:r>
        <w:t>滴水成冰</w:t>
      </w:r>
      <w:r>
        <w:t>”</w:t>
      </w:r>
      <w:r>
        <w:t>，其形成需要大气中存在特殊的三层结构，如图是</w:t>
      </w:r>
      <w:r>
        <w:t>“</w:t>
      </w:r>
      <w:r>
        <w:t>冻雨</w:t>
      </w:r>
      <w:r>
        <w:t>”</w:t>
      </w:r>
      <w:r>
        <w:t>成因示意图。高空冰晶下落遇到暖气流会</w:t>
      </w:r>
      <w:r>
        <w:rPr>
          <w:rFonts w:eastAsia="Times New Roman"/>
          <w:u w:val="single"/>
        </w:rPr>
        <w:t xml:space="preserve">          </w:t>
      </w:r>
      <w:r>
        <w:t>，变成雨滴降落下来，遇到地面</w:t>
      </w:r>
      <w:proofErr w:type="gramStart"/>
      <w:r>
        <w:t>冷气流层会</w:t>
      </w:r>
      <w:proofErr w:type="gramEnd"/>
      <w:r>
        <w:rPr>
          <w:rFonts w:eastAsia="Times New Roman"/>
          <w:u w:val="single"/>
        </w:rPr>
        <w:t xml:space="preserve">          </w:t>
      </w:r>
      <w:r>
        <w:t>。（均填物态变化名称）</w:t>
      </w:r>
    </w:p>
    <w:p w14:paraId="13A4C18B"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572128A2" wp14:editId="2E20AE3D">
            <wp:extent cx="1276350" cy="1428750"/>
            <wp:effectExtent l="0" t="0" r="0" b="0"/>
            <wp:docPr id="100029" name="图片 100029" descr="@@@b5962eda-057b-42fd-ade4-f873c3e0c7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b5962eda-057b-42fd-ade4-f873c3e0c70c"/>
                    <pic:cNvPicPr>
                      <a:picLocks noChangeAspect="1"/>
                    </pic:cNvPicPr>
                  </pic:nvPicPr>
                  <pic:blipFill>
                    <a:blip r:embed="rId32"/>
                    <a:stretch>
                      <a:fillRect/>
                    </a:stretch>
                  </pic:blipFill>
                  <pic:spPr>
                    <a:xfrm>
                      <a:off x="0" y="0"/>
                      <a:ext cx="1276350" cy="1428750"/>
                    </a:xfrm>
                    <a:prstGeom prst="rect">
                      <a:avLst/>
                    </a:prstGeom>
                  </pic:spPr>
                </pic:pic>
              </a:graphicData>
            </a:graphic>
          </wp:inline>
        </w:drawing>
      </w:r>
    </w:p>
    <w:p w14:paraId="32A1BF7F" w14:textId="77777777" w:rsidR="009E3E8A" w:rsidRDefault="00000000">
      <w:pPr>
        <w:spacing w:line="360" w:lineRule="auto"/>
        <w:jc w:val="left"/>
        <w:textAlignment w:val="center"/>
      </w:pPr>
      <w:r>
        <w:t>22</w:t>
      </w:r>
      <w:r>
        <w:t>．小红对冰加热，她根据冰熔化成水直到沸腾的过程记录数据，绘制成如图所示的温度随时间变化的</w:t>
      </w:r>
      <w:proofErr w:type="gramStart"/>
      <w:r>
        <w:t>图象</w:t>
      </w:r>
      <w:proofErr w:type="gramEnd"/>
      <w:r>
        <w:t>．分析</w:t>
      </w:r>
      <w:proofErr w:type="gramStart"/>
      <w:r>
        <w:t>图象</w:t>
      </w:r>
      <w:proofErr w:type="gramEnd"/>
      <w:r>
        <w:t>发现，造成</w:t>
      </w:r>
      <w:r>
        <w:rPr>
          <w:i/>
        </w:rPr>
        <w:t>AB</w:t>
      </w:r>
      <w:r>
        <w:t>段和</w:t>
      </w:r>
      <w:r>
        <w:rPr>
          <w:i/>
        </w:rPr>
        <w:t>CD</w:t>
      </w:r>
      <w:r>
        <w:t>段升温快慢不同的原因是</w:t>
      </w:r>
      <w:r>
        <w:rPr>
          <w:rFonts w:eastAsia="Times New Roman"/>
          <w:u w:val="single"/>
        </w:rPr>
        <w:t xml:space="preserve">           </w:t>
      </w:r>
      <w:r>
        <w:t>，已知冰的比热容是</w:t>
      </w:r>
      <w:r>
        <w:t>2.1×10</w:t>
      </w:r>
      <w:r>
        <w:rPr>
          <w:vertAlign w:val="superscript"/>
        </w:rPr>
        <w:t>3</w:t>
      </w:r>
      <w:r>
        <w:t xml:space="preserve"> J/(kg·℃)</w:t>
      </w:r>
      <w:r>
        <w:t>，对</w:t>
      </w:r>
      <w:r>
        <w:t>100 g</w:t>
      </w:r>
      <w:r>
        <w:t>冰加热</w:t>
      </w:r>
      <w:r>
        <w:t>2 min</w:t>
      </w:r>
      <w:r>
        <w:t>，</w:t>
      </w:r>
      <w:proofErr w:type="gramStart"/>
      <w:r>
        <w:t>则冰吸热</w:t>
      </w:r>
      <w:proofErr w:type="gramEnd"/>
      <w:r>
        <w:t>为</w:t>
      </w:r>
      <w:r>
        <w:rPr>
          <w:rFonts w:eastAsia="Times New Roman"/>
          <w:u w:val="single"/>
        </w:rPr>
        <w:t xml:space="preserve">        </w:t>
      </w:r>
      <w:r>
        <w:t>J</w:t>
      </w:r>
      <w:r>
        <w:t>。</w:t>
      </w:r>
    </w:p>
    <w:p w14:paraId="023C485A"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36C91667" wp14:editId="5B6D48C1">
            <wp:extent cx="1876425" cy="885825"/>
            <wp:effectExtent l="0" t="0" r="9525" b="9525"/>
            <wp:docPr id="100031" name="图片 100031" descr="@@@4c4f0fb0-47fb-47bd-8b35-93d7a39c5d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4c4f0fb0-47fb-47bd-8b35-93d7a39c5d82"/>
                    <pic:cNvPicPr>
                      <a:picLocks noChangeAspect="1"/>
                    </pic:cNvPicPr>
                  </pic:nvPicPr>
                  <pic:blipFill>
                    <a:blip r:embed="rId33"/>
                    <a:stretch>
                      <a:fillRect/>
                    </a:stretch>
                  </pic:blipFill>
                  <pic:spPr>
                    <a:xfrm>
                      <a:off x="0" y="0"/>
                      <a:ext cx="1876425" cy="885825"/>
                    </a:xfrm>
                    <a:prstGeom prst="rect">
                      <a:avLst/>
                    </a:prstGeom>
                  </pic:spPr>
                </pic:pic>
              </a:graphicData>
            </a:graphic>
          </wp:inline>
        </w:drawing>
      </w:r>
    </w:p>
    <w:p w14:paraId="5DB056AC" w14:textId="77777777" w:rsidR="009E3E8A" w:rsidRDefault="00000000">
      <w:pPr>
        <w:spacing w:line="360" w:lineRule="auto"/>
        <w:jc w:val="left"/>
        <w:textAlignment w:val="center"/>
        <w:rPr>
          <w:i/>
        </w:rPr>
      </w:pPr>
      <w:r>
        <w:t>23</w:t>
      </w:r>
      <w:r>
        <w:t>．汽车上的散热器用水作为冷却剂，这是利用了水的</w:t>
      </w:r>
      <w:r>
        <w:rPr>
          <w:rFonts w:eastAsia="Times New Roman"/>
          <w:u w:val="single"/>
        </w:rPr>
        <w:t xml:space="preserve">          </w:t>
      </w:r>
      <w:r>
        <w:t>较大的性质；如果散热器中装有</w:t>
      </w:r>
      <w:r>
        <w:t>10 kg</w:t>
      </w:r>
      <w:r>
        <w:t>的水，在温度升高</w:t>
      </w:r>
      <w:r>
        <w:t>20 ℃</w:t>
      </w:r>
      <w:r>
        <w:t>的过程中，水吸收的热量相当于完全燃烧</w:t>
      </w:r>
      <w:r>
        <w:rPr>
          <w:rFonts w:eastAsia="Times New Roman"/>
          <w:u w:val="single"/>
        </w:rPr>
        <w:t xml:space="preserve">          </w:t>
      </w:r>
      <w:r>
        <w:t>kg</w:t>
      </w:r>
      <w:r>
        <w:t>的天然气放出的热量．（天然气的热值</w:t>
      </w:r>
      <w:r>
        <w:rPr>
          <w:i/>
        </w:rPr>
        <w:t>q</w:t>
      </w:r>
      <w:r>
        <w:t>=8.4×10</w:t>
      </w:r>
      <w:r>
        <w:rPr>
          <w:vertAlign w:val="superscript"/>
        </w:rPr>
        <w:t xml:space="preserve">7 </w:t>
      </w:r>
      <w:r>
        <w:t>J/kg</w:t>
      </w:r>
      <w:r>
        <w:t>）</w:t>
      </w:r>
    </w:p>
    <w:p w14:paraId="50F9E43F" w14:textId="77777777" w:rsidR="009E3E8A" w:rsidRDefault="00000000">
      <w:pPr>
        <w:spacing w:line="360" w:lineRule="auto"/>
        <w:jc w:val="left"/>
        <w:textAlignment w:val="center"/>
      </w:pPr>
      <w:r>
        <w:lastRenderedPageBreak/>
        <w:t>24</w:t>
      </w:r>
      <w:r>
        <w:t>．物体的温度升高，表明物体的内能</w:t>
      </w:r>
      <w:r>
        <w:rPr>
          <w:rFonts w:eastAsia="Times New Roman"/>
          <w:u w:val="single"/>
        </w:rPr>
        <w:t xml:space="preserve">         </w:t>
      </w:r>
      <w:r>
        <w:t>,</w:t>
      </w:r>
      <w:r>
        <w:t>物体内大量分子无规则运动的速度</w:t>
      </w:r>
      <w:r>
        <w:rPr>
          <w:rFonts w:eastAsia="Times New Roman"/>
          <w:u w:val="single"/>
        </w:rPr>
        <w:t xml:space="preserve">          </w:t>
      </w:r>
      <w:r>
        <w:t>(</w:t>
      </w:r>
      <w:r>
        <w:t>填</w:t>
      </w:r>
      <w:r>
        <w:t>“</w:t>
      </w:r>
      <w:r>
        <w:t>不变</w:t>
      </w:r>
      <w:r>
        <w:t>”“</w:t>
      </w:r>
      <w:r>
        <w:t>增大</w:t>
      </w:r>
      <w:r>
        <w:t>”</w:t>
      </w:r>
      <w:r>
        <w:t>或</w:t>
      </w:r>
      <w:r>
        <w:t>“</w:t>
      </w:r>
      <w:r>
        <w:t>减小</w:t>
      </w:r>
      <w:r>
        <w:t>”)</w:t>
      </w:r>
    </w:p>
    <w:p w14:paraId="1DB6149D" w14:textId="77777777" w:rsidR="009E3E8A" w:rsidRDefault="00000000">
      <w:pPr>
        <w:spacing w:line="360" w:lineRule="auto"/>
        <w:jc w:val="left"/>
        <w:textAlignment w:val="center"/>
      </w:pPr>
      <w:r>
        <w:t>25</w:t>
      </w:r>
      <w:r>
        <w:t>．为了探究</w:t>
      </w:r>
      <w:r>
        <w:t>“</w:t>
      </w:r>
      <w:r>
        <w:t>伽利略温度计</w:t>
      </w:r>
      <w:r>
        <w:t>”</w:t>
      </w:r>
      <w:r>
        <w:t>的工作过程，课题小组的同学根据相关资料．自制了如图甲所示的测温装置，图中</w:t>
      </w:r>
      <w:r>
        <w:t>A</w:t>
      </w:r>
      <w:r>
        <w:t>为一只小塑料瓶，</w:t>
      </w:r>
      <w:r>
        <w:t>B</w:t>
      </w:r>
      <w:r>
        <w:t>为玻璃管，通过一个软木塞与</w:t>
      </w:r>
      <w:r>
        <w:t>A</w:t>
      </w:r>
      <w:r>
        <w:t>连通，管的下端竖直插在一个大水槽中．使玻璃管内外的水面有一高度差</w:t>
      </w:r>
      <w:r>
        <w:t>h</w:t>
      </w:r>
      <w:r>
        <w:t>．</w:t>
      </w:r>
    </w:p>
    <w:p w14:paraId="6D4188B3"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0A8CFE11" wp14:editId="5DFB7F82">
            <wp:extent cx="1200150" cy="1866900"/>
            <wp:effectExtent l="0" t="0" r="0" b="0"/>
            <wp:docPr id="100033" name="图片 100033" descr="@@@35d0b5613b39458fb3f08fae3e7966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35d0b5613b39458fb3f08fae3e7966a6"/>
                    <pic:cNvPicPr>
                      <a:picLocks noChangeAspect="1"/>
                    </pic:cNvPicPr>
                  </pic:nvPicPr>
                  <pic:blipFill>
                    <a:blip r:embed="rId34"/>
                    <a:stretch>
                      <a:fillRect/>
                    </a:stretch>
                  </pic:blipFill>
                  <pic:spPr>
                    <a:xfrm>
                      <a:off x="0" y="0"/>
                      <a:ext cx="1200150" cy="1866900"/>
                    </a:xfrm>
                    <a:prstGeom prst="rect">
                      <a:avLst/>
                    </a:prstGeom>
                  </pic:spPr>
                </pic:pic>
              </a:graphicData>
            </a:graphic>
          </wp:inline>
        </w:drawing>
      </w:r>
    </w:p>
    <w:p w14:paraId="062627AD" w14:textId="77777777" w:rsidR="009E3E8A" w:rsidRDefault="00000000">
      <w:pPr>
        <w:spacing w:line="360" w:lineRule="auto"/>
        <w:jc w:val="left"/>
        <w:textAlignment w:val="center"/>
      </w:pPr>
      <w:r>
        <w:t>（</w:t>
      </w:r>
      <w:r>
        <w:t>1</w:t>
      </w:r>
      <w:r>
        <w:t>）经过讨论，有以下两种预测结果：预测</w:t>
      </w:r>
      <w:proofErr w:type="gramStart"/>
      <w:r>
        <w:t>一</w:t>
      </w:r>
      <w:proofErr w:type="gramEnd"/>
      <w:r>
        <w:t>：环境温度越高，</w:t>
      </w:r>
      <w:r>
        <w:t>h</w:t>
      </w:r>
      <w:r>
        <w:t>越小；</w:t>
      </w:r>
    </w:p>
    <w:p w14:paraId="00CCDA03" w14:textId="77777777" w:rsidR="009E3E8A" w:rsidRDefault="00000000">
      <w:pPr>
        <w:spacing w:line="360" w:lineRule="auto"/>
        <w:jc w:val="left"/>
        <w:textAlignment w:val="center"/>
      </w:pPr>
      <w:r>
        <w:t>预测二：环境温度越高，</w:t>
      </w:r>
      <w:r>
        <w:t>h</w:t>
      </w:r>
      <w:r>
        <w:t>越大；你支持哪种预测？</w:t>
      </w:r>
      <w:r>
        <w:rPr>
          <w:rFonts w:eastAsia="Times New Roman"/>
          <w:u w:val="single"/>
        </w:rPr>
        <w:t xml:space="preserve">   </w:t>
      </w:r>
      <w:r>
        <w:t>，理由是</w:t>
      </w:r>
      <w:r>
        <w:rPr>
          <w:rFonts w:eastAsia="Times New Roman"/>
          <w:u w:val="single"/>
        </w:rPr>
        <w:t xml:space="preserve">    </w:t>
      </w:r>
      <w:r>
        <w:t>．</w:t>
      </w:r>
    </w:p>
    <w:p w14:paraId="4DD4677A" w14:textId="77777777" w:rsidR="009E3E8A" w:rsidRDefault="00000000">
      <w:pPr>
        <w:spacing w:line="360" w:lineRule="auto"/>
        <w:jc w:val="left"/>
        <w:textAlignment w:val="center"/>
      </w:pPr>
      <w:r>
        <w:t>（</w:t>
      </w:r>
      <w:r>
        <w:t>2</w:t>
      </w:r>
      <w:r>
        <w:t>）与图乙中的常见温度计相比，图甲温度计除了携带不方便外，其它不足之处有</w:t>
      </w:r>
      <w:r>
        <w:rPr>
          <w:rFonts w:eastAsia="Times New Roman"/>
          <w:u w:val="single"/>
        </w:rPr>
        <w:t xml:space="preserve">    </w:t>
      </w:r>
      <w:r>
        <w:t>（写出其中一点）</w:t>
      </w:r>
    </w:p>
    <w:p w14:paraId="68928A9C" w14:textId="77777777" w:rsidR="009E3E8A" w:rsidRDefault="00000000">
      <w:pPr>
        <w:spacing w:line="360" w:lineRule="auto"/>
        <w:jc w:val="left"/>
        <w:textAlignment w:val="center"/>
      </w:pPr>
      <w:r>
        <w:t>26</w:t>
      </w:r>
      <w:r>
        <w:t>．</w:t>
      </w:r>
      <w:r>
        <w:t>“</w:t>
      </w:r>
      <w:r>
        <w:t>可燃冰</w:t>
      </w:r>
      <w:r>
        <w:t>”</w:t>
      </w:r>
      <w:r>
        <w:t>是一种新型能源．在同等条件下，</w:t>
      </w:r>
      <w:r>
        <w:t>“</w:t>
      </w:r>
      <w:r>
        <w:t>可燃冰</w:t>
      </w:r>
      <w:r>
        <w:t>”</w:t>
      </w:r>
      <w:r>
        <w:t>完全燃烧放出的热量达到煤气的数十倍，这说明</w:t>
      </w:r>
      <w:r>
        <w:t>“</w:t>
      </w:r>
      <w:r>
        <w:t>可燃冰</w:t>
      </w:r>
      <w:r>
        <w:t>”</w:t>
      </w:r>
      <w:r>
        <w:t>的</w:t>
      </w:r>
      <w:r>
        <w:rPr>
          <w:rFonts w:eastAsia="Times New Roman"/>
          <w:u w:val="single"/>
        </w:rPr>
        <w:t xml:space="preserve">        </w:t>
      </w:r>
      <w:r>
        <w:t>很大．若以</w:t>
      </w:r>
      <w:r>
        <w:t>10</w:t>
      </w:r>
      <w:r>
        <w:t>倍的关系粗略计算，</w:t>
      </w:r>
      <w:r>
        <w:t>1kg“</w:t>
      </w:r>
      <w:r>
        <w:t>可燃冰</w:t>
      </w:r>
      <w:r>
        <w:t>”</w:t>
      </w:r>
      <w:r>
        <w:t>完全燃烧放出的热量是</w:t>
      </w:r>
      <w:r>
        <w:rPr>
          <w:rFonts w:eastAsia="Times New Roman"/>
          <w:u w:val="single"/>
        </w:rPr>
        <w:t xml:space="preserve">        </w:t>
      </w:r>
      <w:r>
        <w:t>J</w:t>
      </w:r>
      <w:r>
        <w:t>．如这些热量全部被水吸收，则可以使</w:t>
      </w:r>
      <w:r>
        <w:rPr>
          <w:rFonts w:eastAsia="Times New Roman"/>
          <w:u w:val="single"/>
        </w:rPr>
        <w:t xml:space="preserve">        </w:t>
      </w:r>
      <w:r>
        <w:t>kg</w:t>
      </w:r>
      <w:r>
        <w:t>的水升高</w:t>
      </w:r>
      <w:r>
        <w:t>50℃</w:t>
      </w:r>
      <w:r>
        <w:t>．</w:t>
      </w:r>
      <w:r>
        <w:t>[c</w:t>
      </w:r>
      <w:r>
        <w:rPr>
          <w:vertAlign w:val="subscript"/>
        </w:rPr>
        <w:t>水</w:t>
      </w:r>
      <w:r>
        <w:t>=4.2×10</w:t>
      </w:r>
      <w:r>
        <w:rPr>
          <w:vertAlign w:val="superscript"/>
        </w:rPr>
        <w:t>3</w:t>
      </w:r>
      <w:r>
        <w:t>J/</w:t>
      </w:r>
      <w:r>
        <w:t>（</w:t>
      </w:r>
      <w:r>
        <w:t>kg•℃</w:t>
      </w:r>
      <w:r>
        <w:t>），</w:t>
      </w:r>
      <w:r>
        <w:t>q</w:t>
      </w:r>
      <w:r>
        <w:rPr>
          <w:vertAlign w:val="subscript"/>
        </w:rPr>
        <w:t>煤气</w:t>
      </w:r>
      <w:r>
        <w:t>=4.2×10</w:t>
      </w:r>
      <w:r>
        <w:rPr>
          <w:vertAlign w:val="superscript"/>
        </w:rPr>
        <w:t>7</w:t>
      </w:r>
      <w:r>
        <w:t>J/kg]</w:t>
      </w:r>
    </w:p>
    <w:p w14:paraId="58DC7F6D" w14:textId="77777777" w:rsidR="009E3E8A" w:rsidRDefault="00000000">
      <w:pPr>
        <w:spacing w:line="360" w:lineRule="auto"/>
        <w:jc w:val="left"/>
        <w:textAlignment w:val="center"/>
      </w:pPr>
      <w:r>
        <w:t>27</w:t>
      </w:r>
      <w:r>
        <w:t>．五一假期，汕头小公园举行非遗文化美食节，吸引大批游客。如图甲所示，</w:t>
      </w:r>
      <w:r>
        <w:t>“</w:t>
      </w:r>
      <w:r>
        <w:t>蒸</w:t>
      </w:r>
      <w:r>
        <w:t>”</w:t>
      </w:r>
      <w:r>
        <w:t>是通过高温水蒸气遇到冷的食物液化成水</w:t>
      </w:r>
      <w:r>
        <w:rPr>
          <w:rFonts w:eastAsia="Times New Roman"/>
          <w:u w:val="single"/>
        </w:rPr>
        <w:t xml:space="preserve">      </w:t>
      </w:r>
      <w:r>
        <w:t>（选填</w:t>
      </w:r>
      <w:r>
        <w:t>“</w:t>
      </w:r>
      <w:r>
        <w:t>吸收</w:t>
      </w:r>
      <w:r>
        <w:t>”</w:t>
      </w:r>
      <w:r>
        <w:t>、</w:t>
      </w:r>
      <w:r>
        <w:t>“</w:t>
      </w:r>
      <w:r>
        <w:t>放出</w:t>
      </w:r>
      <w:r>
        <w:t>”</w:t>
      </w:r>
      <w:r>
        <w:t>）大量热量，锁住食物中的鲜味，如乙图所示，</w:t>
      </w:r>
      <w:r>
        <w:t>“</w:t>
      </w:r>
      <w:r>
        <w:t>隔水炖</w:t>
      </w:r>
      <w:r>
        <w:t>”</w:t>
      </w:r>
      <w:r>
        <w:t>的整个过程中，盅里的汤汁（仍看成水），</w:t>
      </w:r>
      <w:r>
        <w:rPr>
          <w:rFonts w:eastAsia="Times New Roman"/>
          <w:u w:val="single"/>
        </w:rPr>
        <w:t xml:space="preserve">      </w:t>
      </w:r>
      <w:r>
        <w:t>（选填</w:t>
      </w:r>
      <w:r>
        <w:t>“</w:t>
      </w:r>
      <w:r>
        <w:t>能</w:t>
      </w:r>
      <w:r>
        <w:t>”</w:t>
      </w:r>
      <w:r>
        <w:t>，</w:t>
      </w:r>
      <w:r>
        <w:t>“</w:t>
      </w:r>
      <w:r>
        <w:t>不能</w:t>
      </w:r>
      <w:r>
        <w:t>”</w:t>
      </w:r>
      <w:r>
        <w:t>）达到沸点，</w:t>
      </w:r>
      <w:r>
        <w:rPr>
          <w:rFonts w:eastAsia="Times New Roman"/>
          <w:u w:val="single"/>
        </w:rPr>
        <w:t xml:space="preserve">      </w:t>
      </w:r>
      <w:r>
        <w:t>（选填</w:t>
      </w:r>
      <w:r>
        <w:t>“</w:t>
      </w:r>
      <w:r>
        <w:t>会</w:t>
      </w:r>
      <w:r>
        <w:t>”</w:t>
      </w:r>
      <w:r>
        <w:t>、</w:t>
      </w:r>
      <w:r>
        <w:t>“</w:t>
      </w:r>
      <w:r>
        <w:t>不会</w:t>
      </w:r>
      <w:r>
        <w:t>”</w:t>
      </w:r>
      <w:r>
        <w:t>）沸腾，尽可能让食材的营养不被破坏。</w:t>
      </w:r>
    </w:p>
    <w:p w14:paraId="1E116300"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145773F3" wp14:editId="7A07DCF5">
            <wp:extent cx="1371600" cy="1314450"/>
            <wp:effectExtent l="0" t="0" r="0" b="0"/>
            <wp:docPr id="100035" name="图片 100035" descr="@@@da174b7e-9813-42d7-8b00-97062d19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da174b7e-9813-42d7-8b00-97062d190121"/>
                    <pic:cNvPicPr>
                      <a:picLocks noChangeAspect="1"/>
                    </pic:cNvPicPr>
                  </pic:nvPicPr>
                  <pic:blipFill>
                    <a:blip r:embed="rId35"/>
                    <a:stretch>
                      <a:fillRect/>
                    </a:stretch>
                  </pic:blipFill>
                  <pic:spPr>
                    <a:xfrm>
                      <a:off x="0" y="0"/>
                      <a:ext cx="1371600" cy="1314450"/>
                    </a:xfrm>
                    <a:prstGeom prst="rect">
                      <a:avLst/>
                    </a:prstGeom>
                  </pic:spPr>
                </pic:pic>
              </a:graphicData>
            </a:graphic>
          </wp:inline>
        </w:drawing>
      </w:r>
    </w:p>
    <w:p w14:paraId="1C0FA7C8" w14:textId="77777777" w:rsidR="009E3E8A" w:rsidRDefault="00000000">
      <w:pPr>
        <w:spacing w:line="360" w:lineRule="auto"/>
        <w:jc w:val="left"/>
        <w:textAlignment w:val="center"/>
      </w:pPr>
      <w:r>
        <w:t>28</w:t>
      </w:r>
      <w:r>
        <w:t>．如图</w:t>
      </w:r>
      <w:r>
        <w:t>A</w:t>
      </w:r>
      <w:r>
        <w:t>所示，迅速来回拉动绳子，可以看到塞子被顶出，塞子被顶出过程的能量转化</w:t>
      </w:r>
      <w:r>
        <w:lastRenderedPageBreak/>
        <w:t>相当于</w:t>
      </w:r>
      <w:r>
        <w:t>B</w:t>
      </w:r>
      <w:r>
        <w:t>图中的</w:t>
      </w:r>
      <w:r>
        <w:rPr>
          <w:rFonts w:eastAsia="Times New Roman"/>
          <w:u w:val="single"/>
        </w:rPr>
        <w:t xml:space="preserve">     </w:t>
      </w:r>
      <w:r>
        <w:t>（甲</w:t>
      </w:r>
      <w:r>
        <w:t>/</w:t>
      </w:r>
      <w:r>
        <w:t>乙</w:t>
      </w:r>
      <w:r>
        <w:t>/</w:t>
      </w:r>
      <w:r>
        <w:t>丙</w:t>
      </w:r>
      <w:r>
        <w:t>/</w:t>
      </w:r>
      <w:r>
        <w:t>丁）冲程能量转化过程。若</w:t>
      </w:r>
      <w:r>
        <w:t>B</w:t>
      </w:r>
      <w:r>
        <w:t>图中的四缸四冲程柴油机中某一缸的各参数如图</w:t>
      </w:r>
      <w:r>
        <w:t>C</w:t>
      </w:r>
      <w:r>
        <w:t>所示，</w:t>
      </w:r>
      <w:r>
        <w:t>1s</w:t>
      </w:r>
      <w:r>
        <w:t>内</w:t>
      </w:r>
      <w:proofErr w:type="gramStart"/>
      <w:r>
        <w:t>该缸对外</w:t>
      </w:r>
      <w:proofErr w:type="gramEnd"/>
      <w:r>
        <w:t>做功</w:t>
      </w:r>
      <w:r>
        <w:rPr>
          <w:rFonts w:eastAsia="Times New Roman"/>
          <w:u w:val="single"/>
        </w:rPr>
        <w:t xml:space="preserve">     </w:t>
      </w:r>
      <w:r>
        <w:t>次，在每个做功冲程里该单缸对外做功</w:t>
      </w:r>
      <w:r>
        <w:rPr>
          <w:rFonts w:eastAsia="Times New Roman"/>
          <w:u w:val="single"/>
        </w:rPr>
        <w:t xml:space="preserve">     </w:t>
      </w:r>
      <w:r>
        <w:t>J</w:t>
      </w:r>
      <w:r>
        <w:t>，若该冲程消耗柴油</w:t>
      </w:r>
      <w:r>
        <w:t>0.0625g</w:t>
      </w:r>
      <w:r>
        <w:t>，理论上该冲程的热机效率为</w:t>
      </w:r>
      <w:r>
        <w:rPr>
          <w:rFonts w:eastAsia="Times New Roman"/>
          <w:u w:val="single"/>
        </w:rPr>
        <w:t xml:space="preserve">     </w:t>
      </w:r>
      <w:r>
        <w:t>%</w:t>
      </w:r>
      <w:r>
        <w:t>。（</w:t>
      </w:r>
      <w:r>
        <w:object w:dxaOrig="1548" w:dyaOrig="357" w14:anchorId="1AB49F3D">
          <v:shape id="_x0000_i1030" type="#_x0000_t75" alt="eqId21a79e2e3abbf6fb2d129813fdb26c78" style="width:77.5pt;height:18pt" o:ole="">
            <v:imagedata r:id="rId36" o:title="eqId21a79e2e3abbf6fb2d129813fdb26c78"/>
          </v:shape>
          <o:OLEObject Type="Embed" ProgID="Equation.DSMT4" ShapeID="_x0000_i1030" DrawAspect="Content" ObjectID="_1810021363" r:id="rId37"/>
        </w:object>
      </w:r>
      <w:r>
        <w:t>）</w:t>
      </w:r>
    </w:p>
    <w:p w14:paraId="1FA460A6"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1E4DA0EF" wp14:editId="2323A607">
            <wp:extent cx="5048250" cy="1266825"/>
            <wp:effectExtent l="0" t="0" r="0" b="9525"/>
            <wp:docPr id="100037" name="图片 100037" descr="@@@74a222f9-3d83-4dd5-90c1-a32766324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74a222f9-3d83-4dd5-90c1-a32766324477"/>
                    <pic:cNvPicPr>
                      <a:picLocks noChangeAspect="1"/>
                    </pic:cNvPicPr>
                  </pic:nvPicPr>
                  <pic:blipFill>
                    <a:blip r:embed="rId38"/>
                    <a:stretch>
                      <a:fillRect/>
                    </a:stretch>
                  </pic:blipFill>
                  <pic:spPr>
                    <a:xfrm>
                      <a:off x="0" y="0"/>
                      <a:ext cx="5048250" cy="1266825"/>
                    </a:xfrm>
                    <a:prstGeom prst="rect">
                      <a:avLst/>
                    </a:prstGeom>
                  </pic:spPr>
                </pic:pic>
              </a:graphicData>
            </a:graphic>
          </wp:inline>
        </w:drawing>
      </w:r>
    </w:p>
    <w:p w14:paraId="001C949A" w14:textId="77777777" w:rsidR="009E3E8A" w:rsidRDefault="009E3E8A">
      <w:pPr>
        <w:jc w:val="center"/>
        <w:textAlignment w:val="center"/>
        <w:rPr>
          <w:rFonts w:ascii="黑体" w:eastAsia="黑体" w:hAnsi="黑体" w:cs="黑体" w:hint="eastAsia"/>
          <w:b/>
          <w:color w:val="000000"/>
          <w:sz w:val="30"/>
        </w:rPr>
      </w:pPr>
    </w:p>
    <w:p w14:paraId="637D98AE" w14:textId="77777777" w:rsidR="009E3E8A" w:rsidRDefault="00000000">
      <w:pPr>
        <w:jc w:val="left"/>
        <w:textAlignment w:val="center"/>
        <w:rPr>
          <w:rFonts w:ascii="宋体" w:hAnsi="宋体" w:cs="宋体" w:hint="eastAsia"/>
          <w:b/>
          <w:color w:val="000000"/>
        </w:rPr>
      </w:pPr>
      <w:r>
        <w:rPr>
          <w:rFonts w:ascii="宋体" w:hAnsi="宋体" w:cs="宋体"/>
          <w:b/>
          <w:color w:val="000000"/>
        </w:rPr>
        <w:t>四、作图题</w:t>
      </w:r>
    </w:p>
    <w:p w14:paraId="64574904" w14:textId="77777777" w:rsidR="009E3E8A" w:rsidRDefault="00000000">
      <w:pPr>
        <w:spacing w:line="360" w:lineRule="auto"/>
        <w:jc w:val="left"/>
        <w:textAlignment w:val="center"/>
      </w:pPr>
      <w:r>
        <w:t>29</w:t>
      </w:r>
      <w:r>
        <w:t>．如图甲所示，为了</w:t>
      </w:r>
      <w:r>
        <w:t>“</w:t>
      </w:r>
      <w:r>
        <w:t>探究水沸腾时温度变化的特点</w:t>
      </w:r>
      <w:r>
        <w:t>”</w:t>
      </w:r>
      <w:r>
        <w:t>，取</w:t>
      </w:r>
      <w:r>
        <w:t>0.2kg</w:t>
      </w:r>
      <w:r>
        <w:t>水进行实验。</w:t>
      </w:r>
    </w:p>
    <w:p w14:paraId="039905B5"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29A50CAC" wp14:editId="3BE3E9D1">
            <wp:extent cx="3686175" cy="1724025"/>
            <wp:effectExtent l="0" t="0" r="9525" b="9525"/>
            <wp:docPr id="100039" name="图片 100039" descr="@@@d0183868-6e0b-40b0-9a6a-02e7a378a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d0183868-6e0b-40b0-9a6a-02e7a378a306"/>
                    <pic:cNvPicPr>
                      <a:picLocks noChangeAspect="1"/>
                    </pic:cNvPicPr>
                  </pic:nvPicPr>
                  <pic:blipFill>
                    <a:blip r:embed="rId39"/>
                    <a:stretch>
                      <a:fillRect/>
                    </a:stretch>
                  </pic:blipFill>
                  <pic:spPr>
                    <a:xfrm>
                      <a:off x="0" y="0"/>
                      <a:ext cx="3686175" cy="1724025"/>
                    </a:xfrm>
                    <a:prstGeom prst="rect">
                      <a:avLst/>
                    </a:prstGeom>
                  </pic:spPr>
                </pic:pic>
              </a:graphicData>
            </a:graphic>
          </wp:inline>
        </w:drawing>
      </w:r>
    </w:p>
    <w:p w14:paraId="207CAFC5" w14:textId="77777777" w:rsidR="009E3E8A" w:rsidRDefault="00000000">
      <w:pPr>
        <w:spacing w:line="360" w:lineRule="auto"/>
        <w:jc w:val="left"/>
        <w:textAlignment w:val="center"/>
      </w:pPr>
      <w:r>
        <w:t>根据下表中的实验数据，在图乙中画出水的温度随时间变化的</w:t>
      </w:r>
      <w:proofErr w:type="gramStart"/>
      <w:r>
        <w:t>图象</w:t>
      </w:r>
      <w:proofErr w:type="gramEnd"/>
      <w:r>
        <w:t>。</w:t>
      </w:r>
      <w:r>
        <w:t>(        )</w:t>
      </w:r>
    </w:p>
    <w:tbl>
      <w:tblPr>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95"/>
        <w:gridCol w:w="615"/>
        <w:gridCol w:w="615"/>
        <w:gridCol w:w="615"/>
        <w:gridCol w:w="615"/>
        <w:gridCol w:w="615"/>
        <w:gridCol w:w="615"/>
        <w:gridCol w:w="615"/>
        <w:gridCol w:w="615"/>
        <w:gridCol w:w="615"/>
      </w:tblGrid>
      <w:tr w:rsidR="009E3E8A" w14:paraId="7B35AECC" w14:textId="77777777">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6FE930" w14:textId="77777777" w:rsidR="009E3E8A" w:rsidRDefault="00000000">
            <w:pPr>
              <w:spacing w:line="360" w:lineRule="auto"/>
              <w:jc w:val="left"/>
              <w:textAlignment w:val="center"/>
            </w:pPr>
            <w:r>
              <w:t>时间</w:t>
            </w:r>
            <w:r>
              <w:t>/</w:t>
            </w:r>
            <w:r>
              <w:rPr>
                <w:rFonts w:eastAsia="Times New Roman"/>
                <w:i/>
              </w:rPr>
              <w:t>mi</w:t>
            </w:r>
            <w:r>
              <w:t>n</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51C15C" w14:textId="77777777" w:rsidR="009E3E8A" w:rsidRDefault="00000000">
            <w:pPr>
              <w:spacing w:line="360" w:lineRule="auto"/>
              <w:jc w:val="left"/>
              <w:textAlignment w:val="center"/>
            </w:pPr>
            <w:r>
              <w:t>0</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73C7FA" w14:textId="77777777" w:rsidR="009E3E8A" w:rsidRDefault="00000000">
            <w:pPr>
              <w:spacing w:line="360" w:lineRule="auto"/>
              <w:jc w:val="left"/>
              <w:textAlignment w:val="center"/>
            </w:pPr>
            <w:r>
              <w:t>1</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CBAEB0" w14:textId="77777777" w:rsidR="009E3E8A" w:rsidRDefault="00000000">
            <w:pPr>
              <w:spacing w:line="360" w:lineRule="auto"/>
              <w:jc w:val="left"/>
              <w:textAlignment w:val="center"/>
            </w:pPr>
            <w:r>
              <w:t>2</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F9934B" w14:textId="77777777" w:rsidR="009E3E8A" w:rsidRDefault="00000000">
            <w:pPr>
              <w:spacing w:line="360" w:lineRule="auto"/>
              <w:jc w:val="left"/>
              <w:textAlignment w:val="center"/>
            </w:pPr>
            <w:r>
              <w:t>3</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9479BC" w14:textId="77777777" w:rsidR="009E3E8A" w:rsidRDefault="00000000">
            <w:pPr>
              <w:spacing w:line="360" w:lineRule="auto"/>
              <w:jc w:val="left"/>
              <w:textAlignment w:val="center"/>
            </w:pPr>
            <w:r>
              <w:t>4</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0F2B2B" w14:textId="77777777" w:rsidR="009E3E8A" w:rsidRDefault="00000000">
            <w:pPr>
              <w:spacing w:line="360" w:lineRule="auto"/>
              <w:jc w:val="left"/>
              <w:textAlignment w:val="center"/>
            </w:pPr>
            <w:r>
              <w:t>5</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DF7CC7D" w14:textId="77777777" w:rsidR="009E3E8A" w:rsidRDefault="00000000">
            <w:pPr>
              <w:spacing w:line="360" w:lineRule="auto"/>
              <w:jc w:val="left"/>
              <w:textAlignment w:val="center"/>
            </w:pPr>
            <w:r>
              <w:t>6</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6CB646" w14:textId="77777777" w:rsidR="009E3E8A" w:rsidRDefault="00000000">
            <w:pPr>
              <w:spacing w:line="360" w:lineRule="auto"/>
              <w:jc w:val="left"/>
              <w:textAlignment w:val="center"/>
            </w:pPr>
            <w:r>
              <w:t>7</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994D43" w14:textId="77777777" w:rsidR="009E3E8A" w:rsidRDefault="00000000">
            <w:pPr>
              <w:spacing w:line="360" w:lineRule="auto"/>
              <w:jc w:val="left"/>
              <w:textAlignment w:val="center"/>
            </w:pPr>
            <w:r>
              <w:t>8</w:t>
            </w:r>
          </w:p>
        </w:tc>
      </w:tr>
      <w:tr w:rsidR="009E3E8A" w14:paraId="2FE1E9BC" w14:textId="77777777">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7FAF6F" w14:textId="77777777" w:rsidR="009E3E8A" w:rsidRDefault="00000000">
            <w:pPr>
              <w:spacing w:line="360" w:lineRule="auto"/>
              <w:jc w:val="left"/>
              <w:textAlignment w:val="center"/>
            </w:pPr>
            <w:r>
              <w:t>温度</w:t>
            </w:r>
            <w:r>
              <w:t>/°C</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7A21BF" w14:textId="77777777" w:rsidR="009E3E8A" w:rsidRDefault="00000000">
            <w:pPr>
              <w:spacing w:line="360" w:lineRule="auto"/>
              <w:jc w:val="left"/>
              <w:textAlignment w:val="center"/>
            </w:pPr>
            <w:r>
              <w:t>90</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6D6FDB" w14:textId="77777777" w:rsidR="009E3E8A" w:rsidRDefault="00000000">
            <w:pPr>
              <w:spacing w:line="360" w:lineRule="auto"/>
              <w:jc w:val="left"/>
              <w:textAlignment w:val="center"/>
            </w:pPr>
            <w:r>
              <w:t>92</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690BBC" w14:textId="77777777" w:rsidR="009E3E8A" w:rsidRDefault="00000000">
            <w:pPr>
              <w:spacing w:line="360" w:lineRule="auto"/>
              <w:jc w:val="left"/>
              <w:textAlignment w:val="center"/>
            </w:pPr>
            <w:r>
              <w:t>94</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F409B4" w14:textId="77777777" w:rsidR="009E3E8A" w:rsidRDefault="00000000">
            <w:pPr>
              <w:spacing w:line="360" w:lineRule="auto"/>
              <w:jc w:val="left"/>
              <w:textAlignment w:val="center"/>
            </w:pPr>
            <w:r>
              <w:t>96</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25397F" w14:textId="77777777" w:rsidR="009E3E8A" w:rsidRDefault="00000000">
            <w:pPr>
              <w:spacing w:line="360" w:lineRule="auto"/>
              <w:jc w:val="left"/>
              <w:textAlignment w:val="center"/>
            </w:pPr>
            <w:r>
              <w:t>98</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31BA7C2" w14:textId="77777777" w:rsidR="009E3E8A" w:rsidRDefault="00000000">
            <w:pPr>
              <w:spacing w:line="360" w:lineRule="auto"/>
              <w:jc w:val="left"/>
              <w:textAlignment w:val="center"/>
            </w:pPr>
            <w:r>
              <w:t>99</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FFA999" w14:textId="77777777" w:rsidR="009E3E8A" w:rsidRDefault="00000000">
            <w:pPr>
              <w:spacing w:line="360" w:lineRule="auto"/>
              <w:jc w:val="left"/>
              <w:textAlignment w:val="center"/>
            </w:pPr>
            <w:r>
              <w:t>99</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1A308A" w14:textId="77777777" w:rsidR="009E3E8A" w:rsidRDefault="00000000">
            <w:pPr>
              <w:spacing w:line="360" w:lineRule="auto"/>
              <w:jc w:val="left"/>
              <w:textAlignment w:val="center"/>
            </w:pPr>
            <w:r>
              <w:t>99</w:t>
            </w:r>
          </w:p>
        </w:tc>
        <w:tc>
          <w:tcPr>
            <w:tcW w:w="6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C515CA" w14:textId="77777777" w:rsidR="009E3E8A" w:rsidRDefault="00000000">
            <w:pPr>
              <w:spacing w:line="360" w:lineRule="auto"/>
              <w:jc w:val="left"/>
              <w:textAlignment w:val="center"/>
            </w:pPr>
            <w:r>
              <w:t>99</w:t>
            </w:r>
          </w:p>
        </w:tc>
      </w:tr>
    </w:tbl>
    <w:p w14:paraId="08D094D0" w14:textId="77777777" w:rsidR="009E3E8A" w:rsidRDefault="009E3E8A">
      <w:pPr>
        <w:spacing w:line="360" w:lineRule="auto"/>
        <w:jc w:val="left"/>
        <w:textAlignment w:val="center"/>
      </w:pPr>
    </w:p>
    <w:p w14:paraId="44E995ED" w14:textId="77777777" w:rsidR="009E3E8A" w:rsidRDefault="009E3E8A">
      <w:pPr>
        <w:spacing w:line="360" w:lineRule="auto"/>
        <w:jc w:val="left"/>
        <w:textAlignment w:val="center"/>
      </w:pPr>
    </w:p>
    <w:p w14:paraId="50297EF0" w14:textId="77777777" w:rsidR="009E3E8A" w:rsidRDefault="00000000">
      <w:pPr>
        <w:spacing w:line="360" w:lineRule="auto"/>
        <w:jc w:val="left"/>
        <w:textAlignment w:val="center"/>
      </w:pPr>
      <w:r>
        <w:t>30</w:t>
      </w:r>
      <w:r>
        <w:t>．如图所示的仪器是实验室常用的温度计的一部分，此时它的示数为﹣</w:t>
      </w:r>
      <w:r>
        <w:t>34℃</w:t>
      </w:r>
      <w:r>
        <w:t>，请用铅笔在图中把温度计的液柱部分涂黑．</w:t>
      </w:r>
    </w:p>
    <w:p w14:paraId="62F78EDC"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318DCDC5" wp14:editId="281BC60D">
            <wp:extent cx="476250" cy="876300"/>
            <wp:effectExtent l="0" t="0" r="0" b="0"/>
            <wp:docPr id="100041" name="图片 100041" descr="@@@6b7293c8ecda440fbfa2c6074fcbbb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6b7293c8ecda440fbfa2c6074fcbbb5b"/>
                    <pic:cNvPicPr>
                      <a:picLocks noChangeAspect="1"/>
                    </pic:cNvPicPr>
                  </pic:nvPicPr>
                  <pic:blipFill>
                    <a:blip r:embed="rId40"/>
                    <a:stretch>
                      <a:fillRect/>
                    </a:stretch>
                  </pic:blipFill>
                  <pic:spPr>
                    <a:xfrm>
                      <a:off x="0" y="0"/>
                      <a:ext cx="476250" cy="876300"/>
                    </a:xfrm>
                    <a:prstGeom prst="rect">
                      <a:avLst/>
                    </a:prstGeom>
                  </pic:spPr>
                </pic:pic>
              </a:graphicData>
            </a:graphic>
          </wp:inline>
        </w:drawing>
      </w:r>
    </w:p>
    <w:p w14:paraId="4E306750" w14:textId="77777777" w:rsidR="009E3E8A" w:rsidRDefault="009E3E8A">
      <w:pPr>
        <w:jc w:val="center"/>
        <w:textAlignment w:val="center"/>
        <w:rPr>
          <w:rFonts w:ascii="黑体" w:eastAsia="黑体" w:hAnsi="黑体" w:cs="黑体" w:hint="eastAsia"/>
          <w:b/>
          <w:color w:val="000000"/>
          <w:sz w:val="30"/>
        </w:rPr>
      </w:pPr>
    </w:p>
    <w:p w14:paraId="31F8364A" w14:textId="77777777" w:rsidR="009E3E8A" w:rsidRDefault="00000000">
      <w:pPr>
        <w:jc w:val="left"/>
        <w:textAlignment w:val="center"/>
        <w:rPr>
          <w:rFonts w:ascii="宋体" w:hAnsi="宋体" w:cs="宋体" w:hint="eastAsia"/>
          <w:b/>
          <w:color w:val="000000"/>
        </w:rPr>
      </w:pPr>
      <w:r>
        <w:rPr>
          <w:rFonts w:ascii="宋体" w:hAnsi="宋体" w:cs="宋体"/>
          <w:b/>
          <w:color w:val="000000"/>
        </w:rPr>
        <w:lastRenderedPageBreak/>
        <w:t>五、实验题</w:t>
      </w:r>
    </w:p>
    <w:p w14:paraId="1A4780A3" w14:textId="77777777" w:rsidR="009E3E8A" w:rsidRDefault="00000000">
      <w:pPr>
        <w:spacing w:line="360" w:lineRule="auto"/>
        <w:jc w:val="left"/>
        <w:textAlignment w:val="center"/>
      </w:pPr>
      <w:r>
        <w:t>31</w:t>
      </w:r>
      <w:r>
        <w:t>．小希和实验小组的同学们按照图甲所示的装置做</w:t>
      </w:r>
      <w:r>
        <w:t>“</w:t>
      </w:r>
      <w:r>
        <w:t>探究水沸腾时温度变化特点</w:t>
      </w:r>
      <w:r>
        <w:t>”</w:t>
      </w:r>
      <w:r>
        <w:t>的实验。</w:t>
      </w:r>
    </w:p>
    <w:p w14:paraId="441EB931"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4C899F23" wp14:editId="56AAE751">
            <wp:extent cx="3762375" cy="2133600"/>
            <wp:effectExtent l="0" t="0" r="9525" b="0"/>
            <wp:docPr id="100043" name="图片 100043" descr="@@@b474a94d-8c5b-4aa8-a155-c91b4005c9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b474a94d-8c5b-4aa8-a155-c91b4005c9ee"/>
                    <pic:cNvPicPr>
                      <a:picLocks noChangeAspect="1"/>
                    </pic:cNvPicPr>
                  </pic:nvPicPr>
                  <pic:blipFill>
                    <a:blip r:embed="rId41"/>
                    <a:stretch>
                      <a:fillRect/>
                    </a:stretch>
                  </pic:blipFill>
                  <pic:spPr>
                    <a:xfrm>
                      <a:off x="0" y="0"/>
                      <a:ext cx="3762375" cy="2133600"/>
                    </a:xfrm>
                    <a:prstGeom prst="rect">
                      <a:avLst/>
                    </a:prstGeom>
                  </pic:spPr>
                </pic:pic>
              </a:graphicData>
            </a:graphic>
          </wp:inline>
        </w:drawing>
      </w:r>
    </w:p>
    <w:p w14:paraId="69B36DAE" w14:textId="77777777" w:rsidR="009E3E8A" w:rsidRDefault="00000000">
      <w:pPr>
        <w:spacing w:line="360" w:lineRule="auto"/>
        <w:jc w:val="left"/>
        <w:textAlignment w:val="center"/>
      </w:pPr>
      <w:r>
        <w:t>（</w:t>
      </w:r>
      <w:r>
        <w:t>1</w:t>
      </w:r>
      <w:r>
        <w:t>）她们在组装实验器材时，其合理的顺序是</w:t>
      </w:r>
      <w:r>
        <w:rPr>
          <w:rFonts w:eastAsia="Times New Roman"/>
          <w:u w:val="single"/>
        </w:rPr>
        <w:t xml:space="preserve">       </w:t>
      </w:r>
      <w:r>
        <w:t>（填写序号）；</w:t>
      </w:r>
    </w:p>
    <w:p w14:paraId="2383A718" w14:textId="77777777" w:rsidR="009E3E8A" w:rsidRDefault="00000000">
      <w:pPr>
        <w:spacing w:line="360" w:lineRule="auto"/>
        <w:jc w:val="left"/>
        <w:textAlignment w:val="center"/>
      </w:pPr>
      <w:r>
        <w:t>①</w:t>
      </w:r>
      <w:r>
        <w:t>温度计</w:t>
      </w:r>
      <w:r>
        <w:t>②</w:t>
      </w:r>
      <w:r>
        <w:t>石棉网</w:t>
      </w:r>
      <w:r>
        <w:t>③</w:t>
      </w:r>
      <w:r>
        <w:t>装水的烧杯</w:t>
      </w:r>
      <w:r>
        <w:t>④</w:t>
      </w:r>
      <w:r>
        <w:t>酒精灯</w:t>
      </w:r>
    </w:p>
    <w:p w14:paraId="0CAE195E" w14:textId="77777777" w:rsidR="009E3E8A" w:rsidRDefault="00000000">
      <w:pPr>
        <w:spacing w:line="360" w:lineRule="auto"/>
        <w:jc w:val="left"/>
        <w:textAlignment w:val="center"/>
      </w:pPr>
      <w:r>
        <w:t>（</w:t>
      </w:r>
      <w:r>
        <w:t>2</w:t>
      </w:r>
      <w:r>
        <w:t>）实验进行一段时间后，温度计的示数如图甲所示，为</w:t>
      </w:r>
      <w:r>
        <w:rPr>
          <w:rFonts w:eastAsia="Times New Roman"/>
          <w:u w:val="single"/>
        </w:rPr>
        <w:t xml:space="preserve">       </w:t>
      </w:r>
      <w:r>
        <w:t>℃</w:t>
      </w:r>
      <w:r>
        <w:t>；</w:t>
      </w:r>
    </w:p>
    <w:p w14:paraId="0E0FCFDE" w14:textId="77777777" w:rsidR="009E3E8A" w:rsidRDefault="00000000">
      <w:pPr>
        <w:spacing w:line="360" w:lineRule="auto"/>
        <w:jc w:val="left"/>
        <w:textAlignment w:val="center"/>
      </w:pPr>
      <w:r>
        <w:t>（</w:t>
      </w:r>
      <w:r>
        <w:t>3</w:t>
      </w:r>
      <w:r>
        <w:t>）水在沸腾前，温度升高，这是通过</w:t>
      </w:r>
      <w:r>
        <w:rPr>
          <w:rFonts w:eastAsia="Times New Roman"/>
          <w:u w:val="single"/>
        </w:rPr>
        <w:t xml:space="preserve">       </w:t>
      </w:r>
      <w:r>
        <w:t>方式增加水的内能；</w:t>
      </w:r>
    </w:p>
    <w:p w14:paraId="0FA62B47" w14:textId="77777777" w:rsidR="009E3E8A" w:rsidRDefault="00000000">
      <w:pPr>
        <w:spacing w:line="360" w:lineRule="auto"/>
        <w:jc w:val="left"/>
        <w:textAlignment w:val="center"/>
      </w:pPr>
      <w:r>
        <w:t>（</w:t>
      </w:r>
      <w:r>
        <w:t>4</w:t>
      </w:r>
      <w:r>
        <w:t>）小</w:t>
      </w:r>
      <w:proofErr w:type="gramStart"/>
      <w:r>
        <w:t>希观察</w:t>
      </w:r>
      <w:proofErr w:type="gramEnd"/>
      <w:r>
        <w:t>到水沸腾时形成的大量气泡不断上升、变大，到水面破裂开来，里面的</w:t>
      </w:r>
      <w:r>
        <w:rPr>
          <w:rFonts w:eastAsia="Times New Roman"/>
          <w:u w:val="single"/>
        </w:rPr>
        <w:t xml:space="preserve">       </w:t>
      </w:r>
      <w:r>
        <w:t>散发到空气中。此过程中，水不断吸收热量，温度</w:t>
      </w:r>
      <w:r>
        <w:rPr>
          <w:rFonts w:eastAsia="Times New Roman"/>
          <w:u w:val="single"/>
        </w:rPr>
        <w:t xml:space="preserve">       </w:t>
      </w:r>
      <w:r>
        <w:t>；</w:t>
      </w:r>
    </w:p>
    <w:p w14:paraId="74D6FC09" w14:textId="77777777" w:rsidR="009E3E8A" w:rsidRDefault="00000000">
      <w:pPr>
        <w:spacing w:line="360" w:lineRule="auto"/>
        <w:jc w:val="left"/>
        <w:textAlignment w:val="center"/>
      </w:pPr>
      <w:r>
        <w:t>（</w:t>
      </w:r>
      <w:r>
        <w:t>5</w:t>
      </w:r>
      <w:r>
        <w:t>）小组同学实验过程中绘制了如图乙所示的温度随时间变化的</w:t>
      </w:r>
      <w:proofErr w:type="gramStart"/>
      <w:r>
        <w:t>图象</w:t>
      </w:r>
      <w:proofErr w:type="gramEnd"/>
      <w:r>
        <w:t>，分析</w:t>
      </w:r>
      <w:proofErr w:type="gramStart"/>
      <w:r>
        <w:t>图象</w:t>
      </w:r>
      <w:proofErr w:type="gramEnd"/>
      <w:r>
        <w:t>可知，此时气压</w:t>
      </w:r>
      <w:r>
        <w:rPr>
          <w:rFonts w:eastAsia="Times New Roman"/>
          <w:u w:val="single"/>
        </w:rPr>
        <w:t xml:space="preserve">       </w:t>
      </w:r>
      <w:r>
        <w:t>（选填</w:t>
      </w:r>
      <w:r>
        <w:t>“</w:t>
      </w:r>
      <w:r>
        <w:t>高于</w:t>
      </w:r>
      <w:r>
        <w:t>”</w:t>
      </w:r>
      <w:r>
        <w:t>、</w:t>
      </w:r>
      <w:r>
        <w:t>“</w:t>
      </w:r>
      <w:r>
        <w:t>等于</w:t>
      </w:r>
      <w:r>
        <w:t>”</w:t>
      </w:r>
      <w:r>
        <w:t>或</w:t>
      </w:r>
      <w:r>
        <w:t>“</w:t>
      </w:r>
      <w:r>
        <w:t>低于</w:t>
      </w:r>
      <w:r>
        <w:t>”</w:t>
      </w:r>
      <w:r>
        <w:t>）标准大气压。</w:t>
      </w:r>
    </w:p>
    <w:p w14:paraId="768FDCC7" w14:textId="77777777" w:rsidR="009E3E8A" w:rsidRDefault="00000000">
      <w:pPr>
        <w:spacing w:line="360" w:lineRule="auto"/>
        <w:jc w:val="left"/>
        <w:textAlignment w:val="center"/>
      </w:pPr>
      <w:r>
        <w:t>32</w:t>
      </w:r>
      <w:r>
        <w:t>．现代生活越来越离不开热机，因此全面了解和认清热机的结构和工作过程对我们的生活至关重要，请你完成下面围绕</w:t>
      </w:r>
      <w:r>
        <w:t>“</w:t>
      </w:r>
      <w:r>
        <w:t>热机</w:t>
      </w:r>
      <w:r>
        <w:t>”</w:t>
      </w:r>
      <w:r>
        <w:t>展开的一些问题：</w:t>
      </w:r>
    </w:p>
    <w:p w14:paraId="0815B3B6"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7578F3F3" wp14:editId="3C33B633">
            <wp:extent cx="5276215" cy="777240"/>
            <wp:effectExtent l="0" t="0" r="635" b="3810"/>
            <wp:docPr id="100045" name="图片 100045" descr="@@@0fc1e180-11d8-4643-bd2d-508bdcfd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0fc1e180-11d8-4643-bd2d-508bdcfd1877"/>
                    <pic:cNvPicPr>
                      <a:picLocks noChangeAspect="1"/>
                    </pic:cNvPicPr>
                  </pic:nvPicPr>
                  <pic:blipFill>
                    <a:blip r:embed="rId42"/>
                    <a:stretch>
                      <a:fillRect/>
                    </a:stretch>
                  </pic:blipFill>
                  <pic:spPr>
                    <a:xfrm>
                      <a:off x="0" y="0"/>
                      <a:ext cx="5276800" cy="777722"/>
                    </a:xfrm>
                    <a:prstGeom prst="rect">
                      <a:avLst/>
                    </a:prstGeom>
                  </pic:spPr>
                </pic:pic>
              </a:graphicData>
            </a:graphic>
          </wp:inline>
        </w:drawing>
      </w:r>
    </w:p>
    <w:p w14:paraId="439BF282" w14:textId="77777777" w:rsidR="009E3E8A" w:rsidRDefault="00000000">
      <w:pPr>
        <w:spacing w:line="360" w:lineRule="auto"/>
        <w:jc w:val="left"/>
        <w:textAlignment w:val="center"/>
      </w:pPr>
      <w:r>
        <w:t>（</w:t>
      </w:r>
      <w:r>
        <w:t>1</w:t>
      </w:r>
      <w:r>
        <w:t>）如图所示的流程图是用来说明汽油机的一个工作循环及涉及到的主要能量转化情况，请将其补充完整，</w:t>
      </w:r>
      <w:r>
        <w:t>①</w:t>
      </w:r>
      <w:r>
        <w:rPr>
          <w:rFonts w:eastAsia="Times New Roman"/>
          <w:u w:val="single"/>
        </w:rPr>
        <w:t xml:space="preserve">            </w:t>
      </w:r>
      <w:r>
        <w:t>；</w:t>
      </w:r>
      <w:r>
        <w:t>②</w:t>
      </w:r>
      <w:r>
        <w:rPr>
          <w:rFonts w:eastAsia="Times New Roman"/>
          <w:u w:val="single"/>
        </w:rPr>
        <w:t xml:space="preserve">            </w:t>
      </w:r>
      <w:r>
        <w:t>；</w:t>
      </w:r>
      <w:r>
        <w:t>③</w:t>
      </w:r>
      <w:r>
        <w:rPr>
          <w:rFonts w:eastAsia="Times New Roman"/>
          <w:u w:val="single"/>
        </w:rPr>
        <w:t xml:space="preserve">            </w:t>
      </w:r>
      <w:r>
        <w:t>；</w:t>
      </w:r>
      <w:r>
        <w:t>④</w:t>
      </w:r>
      <w:r>
        <w:rPr>
          <w:rFonts w:eastAsia="Times New Roman"/>
          <w:u w:val="single"/>
        </w:rPr>
        <w:t xml:space="preserve">            </w:t>
      </w:r>
      <w:r>
        <w:t>；</w:t>
      </w:r>
    </w:p>
    <w:p w14:paraId="50B33134" w14:textId="77777777" w:rsidR="009E3E8A" w:rsidRDefault="00000000">
      <w:pPr>
        <w:spacing w:line="360" w:lineRule="auto"/>
        <w:jc w:val="left"/>
        <w:textAlignment w:val="center"/>
      </w:pPr>
      <w:r>
        <w:t>（</w:t>
      </w:r>
      <w:r>
        <w:t>2</w:t>
      </w:r>
      <w:r>
        <w:t>）如图所示，在试管中装些水，用橡皮塞塞住，加热使水沸腾后，水蒸气把橡皮塞冲出的过程中是</w:t>
      </w:r>
      <w:r>
        <w:rPr>
          <w:rFonts w:eastAsia="Times New Roman"/>
          <w:u w:val="single"/>
        </w:rPr>
        <w:t xml:space="preserve">        </w:t>
      </w:r>
      <w:r>
        <w:t>能转化为</w:t>
      </w:r>
      <w:r>
        <w:rPr>
          <w:rFonts w:eastAsia="Times New Roman"/>
          <w:u w:val="single"/>
        </w:rPr>
        <w:t xml:space="preserve">          </w:t>
      </w:r>
      <w:r>
        <w:t>能，图中情景可用来演示四冲程汽油机工作过程中的</w:t>
      </w:r>
      <w:r>
        <w:rPr>
          <w:rFonts w:eastAsia="Times New Roman"/>
          <w:u w:val="single"/>
        </w:rPr>
        <w:t xml:space="preserve">         </w:t>
      </w:r>
      <w:r>
        <w:t>冲程；</w:t>
      </w:r>
    </w:p>
    <w:p w14:paraId="057378C7" w14:textId="77777777" w:rsidR="009E3E8A"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26E1A55C" wp14:editId="3991844D">
            <wp:extent cx="1123950" cy="1743075"/>
            <wp:effectExtent l="0" t="0" r="0" b="9525"/>
            <wp:docPr id="100047" name="图片 100047" descr="@@@856bfef0-93ee-431f-ac14-fd1045f3f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856bfef0-93ee-431f-ac14-fd1045f3f33f"/>
                    <pic:cNvPicPr>
                      <a:picLocks noChangeAspect="1"/>
                    </pic:cNvPicPr>
                  </pic:nvPicPr>
                  <pic:blipFill>
                    <a:blip r:embed="rId43"/>
                    <a:stretch>
                      <a:fillRect/>
                    </a:stretch>
                  </pic:blipFill>
                  <pic:spPr>
                    <a:xfrm>
                      <a:off x="0" y="0"/>
                      <a:ext cx="1123950" cy="1743075"/>
                    </a:xfrm>
                    <a:prstGeom prst="rect">
                      <a:avLst/>
                    </a:prstGeom>
                  </pic:spPr>
                </pic:pic>
              </a:graphicData>
            </a:graphic>
          </wp:inline>
        </w:drawing>
      </w:r>
    </w:p>
    <w:p w14:paraId="39ED1873" w14:textId="77777777" w:rsidR="009E3E8A" w:rsidRDefault="00000000">
      <w:pPr>
        <w:spacing w:line="360" w:lineRule="auto"/>
        <w:jc w:val="left"/>
        <w:textAlignment w:val="center"/>
      </w:pPr>
      <w:r>
        <w:t>（</w:t>
      </w:r>
      <w:r>
        <w:t>3</w:t>
      </w:r>
      <w:r>
        <w:t>）单缸四冲程汽油机工作时，有些冲程是辅助冲程，要靠安装在曲轴上的飞轮的</w:t>
      </w:r>
      <w:r>
        <w:rPr>
          <w:rFonts w:eastAsia="Times New Roman"/>
          <w:u w:val="single"/>
        </w:rPr>
        <w:t xml:space="preserve">    </w:t>
      </w:r>
      <w:r>
        <w:t>来完成，只有一个冲程不是这样，这个冲程是</w:t>
      </w:r>
      <w:r>
        <w:rPr>
          <w:rFonts w:eastAsia="Times New Roman"/>
          <w:u w:val="single"/>
        </w:rPr>
        <w:t xml:space="preserve">        </w:t>
      </w:r>
      <w:r>
        <w:t>冲程；</w:t>
      </w:r>
    </w:p>
    <w:p w14:paraId="57CFC96B" w14:textId="77777777" w:rsidR="009E3E8A" w:rsidRDefault="00000000">
      <w:pPr>
        <w:spacing w:line="360" w:lineRule="auto"/>
        <w:jc w:val="left"/>
        <w:textAlignment w:val="center"/>
      </w:pPr>
      <w:r>
        <w:t>（</w:t>
      </w:r>
      <w:r>
        <w:t>4</w:t>
      </w:r>
      <w:r>
        <w:t>）我们发现热机工作时，一般要在汽缸的外面安装一个水箱用来降低汽缸的温度，是利用水</w:t>
      </w:r>
      <w:r>
        <w:rPr>
          <w:rFonts w:eastAsia="Times New Roman"/>
          <w:u w:val="single"/>
        </w:rPr>
        <w:t xml:space="preserve">              </w:t>
      </w:r>
      <w:r>
        <w:t>的特性，这是采用</w:t>
      </w:r>
      <w:r>
        <w:rPr>
          <w:rFonts w:eastAsia="Times New Roman"/>
          <w:u w:val="single"/>
        </w:rPr>
        <w:t xml:space="preserve">          </w:t>
      </w:r>
      <w:r>
        <w:t>的方式来减小汽缸的内能。的．</w:t>
      </w:r>
    </w:p>
    <w:p w14:paraId="596EFF50" w14:textId="77777777" w:rsidR="009E3E8A" w:rsidRDefault="00000000">
      <w:pPr>
        <w:spacing w:line="360" w:lineRule="auto"/>
        <w:jc w:val="left"/>
        <w:textAlignment w:val="center"/>
      </w:pPr>
      <w:r>
        <w:t>33</w:t>
      </w:r>
      <w:r>
        <w:t>．在</w:t>
      </w:r>
      <w:r>
        <w:t>“</w:t>
      </w:r>
      <w:r>
        <w:t>探究水沸腾时温度变化的特点</w:t>
      </w:r>
      <w:r>
        <w:t>”</w:t>
      </w:r>
      <w:r>
        <w:t>的实验中，某同学记录了如下实验数据；</w:t>
      </w:r>
    </w:p>
    <w:p w14:paraId="12457A0E"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1E8D5B8F" wp14:editId="2FFE51C5">
            <wp:extent cx="2628900" cy="1266825"/>
            <wp:effectExtent l="0" t="0" r="0" b="9525"/>
            <wp:docPr id="100049" name="图片 100049" descr="@@@bc905ac6-beb0-4a16-9931-98cd4eb1f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bc905ac6-beb0-4a16-9931-98cd4eb1f102"/>
                    <pic:cNvPicPr>
                      <a:picLocks noChangeAspect="1"/>
                    </pic:cNvPicPr>
                  </pic:nvPicPr>
                  <pic:blipFill>
                    <a:blip r:embed="rId44"/>
                    <a:stretch>
                      <a:fillRect/>
                    </a:stretch>
                  </pic:blipFill>
                  <pic:spPr>
                    <a:xfrm>
                      <a:off x="0" y="0"/>
                      <a:ext cx="2628900" cy="1266825"/>
                    </a:xfrm>
                    <a:prstGeom prst="rect">
                      <a:avLst/>
                    </a:prstGeom>
                  </pic:spPr>
                </pic:pic>
              </a:graphicData>
            </a:graphic>
          </wp:inline>
        </w:drawing>
      </w:r>
      <w:r>
        <w:rPr>
          <w:rFonts w:eastAsia="Times New Roman"/>
          <w:kern w:val="0"/>
          <w:sz w:val="24"/>
          <w:szCs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66"/>
        <w:gridCol w:w="450"/>
        <w:gridCol w:w="450"/>
        <w:gridCol w:w="450"/>
        <w:gridCol w:w="450"/>
        <w:gridCol w:w="450"/>
        <w:gridCol w:w="555"/>
        <w:gridCol w:w="555"/>
        <w:gridCol w:w="555"/>
        <w:gridCol w:w="555"/>
      </w:tblGrid>
      <w:tr w:rsidR="009E3E8A" w14:paraId="7A4C495E"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682456" w14:textId="77777777" w:rsidR="009E3E8A" w:rsidRDefault="00000000">
            <w:pPr>
              <w:spacing w:line="360" w:lineRule="auto"/>
              <w:jc w:val="left"/>
              <w:textAlignment w:val="center"/>
            </w:pPr>
            <w:r>
              <w:t>加热时间</w:t>
            </w:r>
            <w:r>
              <w:t>/min</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46A207" w14:textId="77777777" w:rsidR="009E3E8A" w:rsidRDefault="00000000">
            <w:pPr>
              <w:spacing w:line="360" w:lineRule="auto"/>
              <w:jc w:val="left"/>
              <w:textAlignment w:val="center"/>
            </w:pPr>
            <w: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C2B584" w14:textId="77777777" w:rsidR="009E3E8A" w:rsidRDefault="00000000">
            <w:pPr>
              <w:spacing w:line="360" w:lineRule="auto"/>
              <w:jc w:val="left"/>
              <w:textAlignment w:val="center"/>
            </w:pPr>
            <w:r>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BA7406" w14:textId="77777777" w:rsidR="009E3E8A" w:rsidRDefault="00000000">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01F9AC" w14:textId="77777777" w:rsidR="009E3E8A" w:rsidRDefault="00000000">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6D4201D" w14:textId="77777777" w:rsidR="009E3E8A" w:rsidRDefault="00000000">
            <w:pPr>
              <w:spacing w:line="360" w:lineRule="auto"/>
              <w:jc w:val="left"/>
              <w:textAlignment w:val="center"/>
            </w:pPr>
            <w:r>
              <w:t>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E0D033" w14:textId="77777777" w:rsidR="009E3E8A" w:rsidRDefault="00000000">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5A0224D" w14:textId="77777777" w:rsidR="009E3E8A" w:rsidRDefault="00000000">
            <w:pPr>
              <w:spacing w:line="360" w:lineRule="auto"/>
              <w:jc w:val="left"/>
              <w:textAlignment w:val="center"/>
            </w:pPr>
            <w:r>
              <w:t>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509B6C" w14:textId="77777777" w:rsidR="009E3E8A" w:rsidRDefault="00000000">
            <w:pPr>
              <w:spacing w:line="360" w:lineRule="auto"/>
              <w:jc w:val="left"/>
              <w:textAlignment w:val="center"/>
            </w:pPr>
            <w: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674199" w14:textId="77777777" w:rsidR="009E3E8A" w:rsidRDefault="00000000">
            <w:pPr>
              <w:spacing w:line="360" w:lineRule="auto"/>
              <w:jc w:val="left"/>
              <w:textAlignment w:val="center"/>
            </w:pPr>
            <w:r>
              <w:t>8</w:t>
            </w:r>
          </w:p>
        </w:tc>
      </w:tr>
      <w:tr w:rsidR="009E3E8A" w14:paraId="1C347BE7"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A7A397" w14:textId="77777777" w:rsidR="009E3E8A" w:rsidRDefault="00000000">
            <w:pPr>
              <w:spacing w:line="360" w:lineRule="auto"/>
              <w:jc w:val="left"/>
              <w:textAlignment w:val="center"/>
            </w:pPr>
            <w:r>
              <w:t>水的温度</w:t>
            </w:r>
            <w: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3BCF37" w14:textId="77777777" w:rsidR="009E3E8A" w:rsidRDefault="00000000">
            <w:pPr>
              <w:spacing w:line="360" w:lineRule="auto"/>
              <w:jc w:val="left"/>
              <w:textAlignment w:val="center"/>
            </w:pPr>
            <w: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895862" w14:textId="77777777" w:rsidR="009E3E8A" w:rsidRDefault="00000000">
            <w:pPr>
              <w:spacing w:line="360" w:lineRule="auto"/>
              <w:jc w:val="left"/>
              <w:textAlignment w:val="center"/>
            </w:pPr>
            <w:r>
              <w:t>93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10748E" w14:textId="77777777" w:rsidR="009E3E8A" w:rsidRDefault="00000000">
            <w:pPr>
              <w:spacing w:line="360" w:lineRule="auto"/>
              <w:jc w:val="left"/>
              <w:textAlignment w:val="center"/>
            </w:pPr>
            <w:r>
              <w:t>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5433F7" w14:textId="77777777" w:rsidR="009E3E8A" w:rsidRDefault="00000000">
            <w:pPr>
              <w:spacing w:line="360" w:lineRule="auto"/>
              <w:jc w:val="left"/>
              <w:textAlignment w:val="center"/>
            </w:pPr>
            <w: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15A7667" w14:textId="77777777" w:rsidR="009E3E8A" w:rsidRDefault="00000000">
            <w:pPr>
              <w:spacing w:line="360" w:lineRule="auto"/>
              <w:jc w:val="left"/>
              <w:textAlignment w:val="center"/>
            </w:pPr>
            <w:r>
              <w:t>99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7D27EE" w14:textId="77777777" w:rsidR="009E3E8A" w:rsidRDefault="00000000">
            <w:pPr>
              <w:spacing w:line="360" w:lineRule="auto"/>
              <w:jc w:val="left"/>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71BF7B" w14:textId="77777777" w:rsidR="009E3E8A" w:rsidRDefault="00000000">
            <w:pPr>
              <w:spacing w:line="360" w:lineRule="auto"/>
              <w:jc w:val="left"/>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8CBD2B6" w14:textId="77777777" w:rsidR="009E3E8A" w:rsidRDefault="00000000">
            <w:pPr>
              <w:spacing w:line="360" w:lineRule="auto"/>
              <w:jc w:val="left"/>
              <w:textAlignment w:val="center"/>
            </w:pPr>
            <w: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5F61B7" w14:textId="77777777" w:rsidR="009E3E8A" w:rsidRDefault="00000000">
            <w:pPr>
              <w:spacing w:line="360" w:lineRule="auto"/>
              <w:jc w:val="left"/>
              <w:textAlignment w:val="center"/>
            </w:pPr>
            <w:r>
              <w:t>100</w:t>
            </w:r>
          </w:p>
        </w:tc>
      </w:tr>
    </w:tbl>
    <w:p w14:paraId="24821F44" w14:textId="77777777" w:rsidR="009E3E8A" w:rsidRDefault="00000000">
      <w:pPr>
        <w:spacing w:line="360" w:lineRule="auto"/>
        <w:jc w:val="left"/>
        <w:textAlignment w:val="center"/>
      </w:pPr>
      <w:r>
        <w:t>（</w:t>
      </w:r>
      <w:r>
        <w:t>1</w:t>
      </w:r>
      <w:r>
        <w:t>）实验中需要用到的测量仪器有秒表和</w:t>
      </w:r>
      <w:r>
        <w:rPr>
          <w:rFonts w:eastAsia="Times New Roman"/>
          <w:u w:val="single"/>
        </w:rPr>
        <w:t xml:space="preserve">      </w:t>
      </w:r>
      <w:r>
        <w:t>；分析表中的实验数据可知水的沸点是</w:t>
      </w:r>
      <w:r>
        <w:rPr>
          <w:rFonts w:eastAsia="Times New Roman"/>
          <w:u w:val="single"/>
        </w:rPr>
        <w:t xml:space="preserve">      </w:t>
      </w:r>
      <w:r>
        <w:t>℃</w:t>
      </w:r>
      <w:r>
        <w:t>；</w:t>
      </w:r>
    </w:p>
    <w:p w14:paraId="2EF63F15" w14:textId="77777777" w:rsidR="009E3E8A" w:rsidRDefault="00000000">
      <w:pPr>
        <w:spacing w:line="360" w:lineRule="auto"/>
        <w:jc w:val="left"/>
        <w:textAlignment w:val="center"/>
      </w:pPr>
      <w:r>
        <w:t>（</w:t>
      </w:r>
      <w:r>
        <w:t>2</w:t>
      </w:r>
      <w:r>
        <w:t>）如图甲所示，刚倒入热水时发现温度计管壁模糊，主要原因是发生了</w:t>
      </w:r>
      <w:r>
        <w:rPr>
          <w:rFonts w:eastAsia="Times New Roman"/>
          <w:u w:val="single"/>
        </w:rPr>
        <w:t xml:space="preserve">      </w:t>
      </w:r>
      <w:r>
        <w:t>现象；观察到当水沸腾时，水中大量的气泡上升到水面破裂开来，气泡内是</w:t>
      </w:r>
      <w:r>
        <w:rPr>
          <w:rFonts w:eastAsia="Times New Roman"/>
          <w:u w:val="single"/>
        </w:rPr>
        <w:t xml:space="preserve">      </w:t>
      </w:r>
      <w:r>
        <w:t>（</w:t>
      </w:r>
      <w:r>
        <w:t>“</w:t>
      </w:r>
      <w:r>
        <w:t>空气</w:t>
      </w:r>
      <w:r>
        <w:t>”</w:t>
      </w:r>
      <w:r>
        <w:t>或</w:t>
      </w:r>
      <w:r>
        <w:t>“</w:t>
      </w:r>
      <w:r>
        <w:t>水蒸气</w:t>
      </w:r>
      <w:r>
        <w:t>”</w:t>
      </w:r>
      <w:r>
        <w:t>）；</w:t>
      </w:r>
    </w:p>
    <w:p w14:paraId="37DED821" w14:textId="77777777" w:rsidR="009E3E8A" w:rsidRDefault="00000000">
      <w:pPr>
        <w:spacing w:line="360" w:lineRule="auto"/>
        <w:jc w:val="left"/>
        <w:textAlignment w:val="center"/>
      </w:pPr>
      <w:r>
        <w:t>（</w:t>
      </w:r>
      <w:r>
        <w:t>3</w:t>
      </w:r>
      <w:r>
        <w:t>）分析图乙可知，小华将水加热至沸腾的时间明显较长，最有可能的原因是</w:t>
      </w:r>
      <w:r>
        <w:rPr>
          <w:rFonts w:eastAsia="Times New Roman"/>
          <w:u w:val="single"/>
        </w:rPr>
        <w:t xml:space="preserve">      </w:t>
      </w:r>
      <w:r>
        <w:t>。</w:t>
      </w:r>
    </w:p>
    <w:p w14:paraId="7B16391C" w14:textId="77777777" w:rsidR="009E3E8A" w:rsidRDefault="009E3E8A">
      <w:pPr>
        <w:jc w:val="center"/>
        <w:textAlignment w:val="center"/>
        <w:rPr>
          <w:rFonts w:ascii="黑体" w:eastAsia="黑体" w:hAnsi="黑体" w:cs="黑体" w:hint="eastAsia"/>
          <w:b/>
          <w:color w:val="000000"/>
          <w:sz w:val="30"/>
        </w:rPr>
      </w:pPr>
    </w:p>
    <w:p w14:paraId="1E99E02F" w14:textId="77777777" w:rsidR="009E3E8A" w:rsidRDefault="00000000">
      <w:pPr>
        <w:jc w:val="left"/>
        <w:textAlignment w:val="center"/>
        <w:rPr>
          <w:rFonts w:ascii="宋体" w:hAnsi="宋体" w:cs="宋体" w:hint="eastAsia"/>
          <w:b/>
          <w:color w:val="000000"/>
        </w:rPr>
      </w:pPr>
      <w:r>
        <w:rPr>
          <w:rFonts w:ascii="宋体" w:hAnsi="宋体" w:cs="宋体"/>
          <w:b/>
          <w:color w:val="000000"/>
        </w:rPr>
        <w:t>六、计算题</w:t>
      </w:r>
    </w:p>
    <w:p w14:paraId="103A2C0A" w14:textId="77777777" w:rsidR="009E3E8A" w:rsidRDefault="00000000">
      <w:pPr>
        <w:spacing w:line="360" w:lineRule="auto"/>
        <w:jc w:val="left"/>
        <w:textAlignment w:val="center"/>
      </w:pPr>
      <w:r>
        <w:t>34</w:t>
      </w:r>
      <w:r>
        <w:t>．使用厨房中的电热水器将质量为</w:t>
      </w:r>
      <w:r>
        <w:t>5kg</w:t>
      </w:r>
      <w:r>
        <w:t>的水从</w:t>
      </w:r>
      <w:r>
        <w:t>20℃</w:t>
      </w:r>
      <w:r>
        <w:t>加热到</w:t>
      </w:r>
      <w:r>
        <w:t>50℃</w:t>
      </w:r>
      <w:r>
        <w:t>，该热水器消耗了</w:t>
      </w:r>
      <w:r>
        <w:t>0.2kW·h</w:t>
      </w:r>
      <w:r>
        <w:t>的电能。已知</w:t>
      </w:r>
      <w:r>
        <w:rPr>
          <w:rFonts w:eastAsia="Times New Roman"/>
          <w:i/>
        </w:rPr>
        <w:t>c</w:t>
      </w:r>
      <w:r>
        <w:rPr>
          <w:rFonts w:ascii="宋体" w:hAnsi="宋体" w:cs="宋体"/>
          <w:i/>
          <w:vertAlign w:val="subscript"/>
        </w:rPr>
        <w:t>水</w:t>
      </w:r>
      <w:r>
        <w:t>=4.2×10</w:t>
      </w:r>
      <w:r>
        <w:rPr>
          <w:vertAlign w:val="superscript"/>
        </w:rPr>
        <w:t>3</w:t>
      </w:r>
      <w:r>
        <w:t>J/(kg·℃)</w:t>
      </w:r>
      <w:r>
        <w:t>，求：水吸收的热量。</w:t>
      </w:r>
    </w:p>
    <w:p w14:paraId="22B8419E" w14:textId="77777777" w:rsidR="009E3E8A" w:rsidRDefault="00000000">
      <w:pPr>
        <w:spacing w:line="360" w:lineRule="auto"/>
        <w:jc w:val="left"/>
        <w:textAlignment w:val="center"/>
      </w:pPr>
      <w:r>
        <w:t>35</w:t>
      </w:r>
      <w:r>
        <w:t>．小明学习了有关热学的知识后，知道了水的比热容是</w:t>
      </w:r>
      <w:r>
        <w:t>4.2×10</w:t>
      </w:r>
      <w:r>
        <w:rPr>
          <w:vertAlign w:val="superscript"/>
        </w:rPr>
        <w:t>3</w:t>
      </w:r>
      <w:r>
        <w:t>J/</w:t>
      </w:r>
      <w:r>
        <w:t>（</w:t>
      </w:r>
      <w:r>
        <w:t>kg•℃</w:t>
      </w:r>
      <w:r>
        <w:t>）他想估算一下自己家每天烧水做饭需要的热量，于是他仔细记录了家里每天烧水、做饭、炒菜需要的时间，</w:t>
      </w:r>
      <w:r>
        <w:lastRenderedPageBreak/>
        <w:t>并把它折算成烧水时间，相当于是每天将</w:t>
      </w:r>
      <w:r>
        <w:t>30kg</w:t>
      </w:r>
      <w:r>
        <w:t>、</w:t>
      </w:r>
      <w:r>
        <w:t>20℃</w:t>
      </w:r>
      <w:r>
        <w:t>的水烧开。</w:t>
      </w:r>
    </w:p>
    <w:p w14:paraId="11BA16E7" w14:textId="77777777" w:rsidR="009E3E8A" w:rsidRDefault="00000000">
      <w:pPr>
        <w:spacing w:line="360" w:lineRule="auto"/>
        <w:jc w:val="left"/>
        <w:textAlignment w:val="center"/>
      </w:pPr>
      <w:r>
        <w:t>(1)</w:t>
      </w:r>
      <w:r>
        <w:t>小明家每天烧水、做饭需要多少热量？</w:t>
      </w:r>
    </w:p>
    <w:p w14:paraId="2B0D60DB" w14:textId="77777777" w:rsidR="009E3E8A" w:rsidRDefault="00000000">
      <w:pPr>
        <w:spacing w:line="360" w:lineRule="auto"/>
        <w:jc w:val="left"/>
        <w:textAlignment w:val="center"/>
      </w:pPr>
      <w:r>
        <w:t>(2)</w:t>
      </w:r>
      <w:r>
        <w:t>如果普通煤的热值为</w:t>
      </w:r>
      <w:r>
        <w:t>3.0×10</w:t>
      </w:r>
      <w:r>
        <w:rPr>
          <w:vertAlign w:val="superscript"/>
        </w:rPr>
        <w:t>7</w:t>
      </w:r>
      <w:r>
        <w:t>J/kg</w:t>
      </w:r>
      <w:r>
        <w:t>，从理论上讲小明家每天烧水、做饭需要多少千克的煤？</w:t>
      </w:r>
    </w:p>
    <w:p w14:paraId="3B49693B" w14:textId="77777777" w:rsidR="009E3E8A" w:rsidRDefault="00000000">
      <w:pPr>
        <w:spacing w:line="360" w:lineRule="auto"/>
        <w:jc w:val="left"/>
        <w:textAlignment w:val="center"/>
      </w:pPr>
      <w:r>
        <w:t>(3)</w:t>
      </w:r>
      <w:r>
        <w:t>小明家实际平均每天要烧</w:t>
      </w:r>
      <w:r>
        <w:t>4</w:t>
      </w:r>
      <w:r>
        <w:t>块蜂窝煤，按每块蜂窝煤含</w:t>
      </w:r>
      <w:r>
        <w:t>0.5kg</w:t>
      </w:r>
      <w:r>
        <w:t>煤来算，他家实际用煤</w:t>
      </w:r>
      <w:r>
        <w:t>2kg</w:t>
      </w:r>
      <w:r>
        <w:t>。请你计算出小明家煤炉的效率，你认为小明家煤炉效率低的主要原因是什么？</w:t>
      </w:r>
    </w:p>
    <w:p w14:paraId="0A56D4B4" w14:textId="77777777" w:rsidR="009E3E8A" w:rsidRDefault="00000000">
      <w:pPr>
        <w:spacing w:line="360" w:lineRule="auto"/>
        <w:jc w:val="left"/>
        <w:textAlignment w:val="center"/>
      </w:pPr>
      <w:r>
        <w:t>(4)</w:t>
      </w:r>
      <w:r>
        <w:t>从大的方面讲，家用煤炉除了热效率低，能源浪费以外，另一个主要的缺点是什么？</w:t>
      </w:r>
    </w:p>
    <w:p w14:paraId="402AAFD1" w14:textId="77777777" w:rsidR="009E3E8A" w:rsidRDefault="009E3E8A">
      <w:pPr>
        <w:jc w:val="center"/>
        <w:textAlignment w:val="center"/>
        <w:rPr>
          <w:rFonts w:ascii="黑体" w:eastAsia="黑体" w:hAnsi="黑体" w:cs="黑体" w:hint="eastAsia"/>
          <w:b/>
          <w:color w:val="000000"/>
          <w:sz w:val="30"/>
        </w:rPr>
      </w:pPr>
    </w:p>
    <w:p w14:paraId="40A7C822" w14:textId="77777777" w:rsidR="009E3E8A" w:rsidRDefault="00000000">
      <w:pPr>
        <w:jc w:val="left"/>
        <w:textAlignment w:val="center"/>
        <w:rPr>
          <w:rFonts w:ascii="宋体" w:hAnsi="宋体" w:cs="宋体" w:hint="eastAsia"/>
          <w:b/>
          <w:color w:val="000000"/>
        </w:rPr>
      </w:pPr>
      <w:r>
        <w:rPr>
          <w:rFonts w:ascii="宋体" w:hAnsi="宋体" w:cs="宋体"/>
          <w:b/>
          <w:color w:val="000000"/>
        </w:rPr>
        <w:t>七、综合题</w:t>
      </w:r>
    </w:p>
    <w:p w14:paraId="7FB586B5" w14:textId="77777777" w:rsidR="009E3E8A" w:rsidRDefault="00000000">
      <w:pPr>
        <w:spacing w:line="360" w:lineRule="auto"/>
        <w:jc w:val="left"/>
        <w:textAlignment w:val="center"/>
      </w:pPr>
      <w:r>
        <w:t>36</w:t>
      </w:r>
      <w:r>
        <w:t>．从车床上刚刚加工下来的铝件温度都很高，</w:t>
      </w:r>
      <w:proofErr w:type="gramStart"/>
      <w:r>
        <w:t>已知某铝件</w:t>
      </w:r>
      <w:proofErr w:type="gramEnd"/>
      <w:r>
        <w:t>加工之前的温度是</w:t>
      </w:r>
      <w:r>
        <w:t>25℃</w:t>
      </w:r>
      <w:r>
        <w:t>，加工之后的温度是</w:t>
      </w:r>
      <w:r>
        <w:t>100℃</w:t>
      </w:r>
      <w:r>
        <w:t>．问：</w:t>
      </w:r>
      <w:r>
        <w:rPr>
          <w:rFonts w:eastAsia="Times New Roman"/>
          <w:kern w:val="0"/>
          <w:sz w:val="24"/>
          <w:szCs w:val="24"/>
        </w:rPr>
        <w:t>    </w:t>
      </w:r>
    </w:p>
    <w:p w14:paraId="71FDBD18" w14:textId="77777777" w:rsidR="009E3E8A" w:rsidRDefault="00000000">
      <w:pPr>
        <w:spacing w:line="360" w:lineRule="auto"/>
        <w:jc w:val="left"/>
        <w:textAlignment w:val="center"/>
      </w:pPr>
      <w:r>
        <w:t>（</w:t>
      </w:r>
      <w:r>
        <w:t>1</w:t>
      </w:r>
      <w:r>
        <w:t>）是什么过程（</w:t>
      </w:r>
      <w:r>
        <w:t>“</w:t>
      </w:r>
      <w:r>
        <w:t>做功</w:t>
      </w:r>
      <w:r>
        <w:t>”</w:t>
      </w:r>
      <w:r>
        <w:t>或</w:t>
      </w:r>
      <w:r>
        <w:t>“</w:t>
      </w:r>
      <w:r>
        <w:t>热传递</w:t>
      </w:r>
      <w:r>
        <w:t>”</w:t>
      </w:r>
      <w:r>
        <w:t>）使铝件内能增加的</w:t>
      </w:r>
      <w:r>
        <w:rPr>
          <w:rFonts w:eastAsia="Times New Roman"/>
          <w:u w:val="single"/>
        </w:rPr>
        <w:t xml:space="preserve">      </w:t>
      </w:r>
      <w:r>
        <w:t>；</w:t>
      </w:r>
      <w:r>
        <w:rPr>
          <w:rFonts w:eastAsia="Times New Roman"/>
          <w:kern w:val="0"/>
          <w:sz w:val="24"/>
          <w:szCs w:val="24"/>
        </w:rPr>
        <w:t>    </w:t>
      </w:r>
    </w:p>
    <w:p w14:paraId="2E4C3EED" w14:textId="77777777" w:rsidR="009E3E8A" w:rsidRDefault="00000000">
      <w:pPr>
        <w:spacing w:line="360" w:lineRule="auto"/>
        <w:jc w:val="left"/>
        <w:textAlignment w:val="center"/>
      </w:pPr>
      <w:r>
        <w:t>（</w:t>
      </w:r>
      <w:r>
        <w:t>2</w:t>
      </w:r>
      <w:r>
        <w:t>）如果套让加工后质量为</w:t>
      </w:r>
      <w:r>
        <w:t>2kg</w:t>
      </w:r>
      <w:r>
        <w:t>的铝件</w:t>
      </w:r>
      <w:r>
        <w:t>[C</w:t>
      </w:r>
      <w:r>
        <w:rPr>
          <w:vertAlign w:val="subscript"/>
        </w:rPr>
        <w:t>铝</w:t>
      </w:r>
      <w:r>
        <w:t>=0.88×10</w:t>
      </w:r>
      <w:r>
        <w:rPr>
          <w:vertAlign w:val="superscript"/>
        </w:rPr>
        <w:t>3</w:t>
      </w:r>
      <w:r>
        <w:t>J/</w:t>
      </w:r>
      <w:r>
        <w:t>（</w:t>
      </w:r>
      <w:r>
        <w:t>kg•℃</w:t>
      </w:r>
      <w:r>
        <w:t>）</w:t>
      </w:r>
      <w:r>
        <w:t>]</w:t>
      </w:r>
      <w:r>
        <w:t>温度冷却到加工前的温度，</w:t>
      </w:r>
      <w:proofErr w:type="gramStart"/>
      <w:r>
        <w:t>则该铝件</w:t>
      </w:r>
      <w:proofErr w:type="gramEnd"/>
      <w:r>
        <w:t>需要放出</w:t>
      </w:r>
      <w:r>
        <w:rPr>
          <w:rFonts w:eastAsia="Times New Roman"/>
          <w:u w:val="single"/>
        </w:rPr>
        <w:t xml:space="preserve">        </w:t>
      </w:r>
      <w:r>
        <w:t>热量．</w:t>
      </w:r>
    </w:p>
    <w:p w14:paraId="3E16D1A8" w14:textId="77777777" w:rsidR="009E3E8A" w:rsidRDefault="00000000">
      <w:pPr>
        <w:spacing w:line="360" w:lineRule="auto"/>
        <w:jc w:val="left"/>
        <w:textAlignment w:val="center"/>
      </w:pPr>
      <w:r>
        <w:t>37</w:t>
      </w:r>
      <w:r>
        <w:t>．汽车发动机防冻液主要由水和某种防冻剂《简称原液》混合而成，原液含量（防冻剂占防冻液体积的比例）变化，防冻冷却液的凝固点和沸点与原液含量的关系图像见图</w:t>
      </w:r>
      <w:r>
        <w:t>1</w:t>
      </w:r>
      <w:r>
        <w:t>和图</w:t>
      </w:r>
      <w:r>
        <w:t>2</w:t>
      </w:r>
      <w:r>
        <w:t>所示。选用时，防冻冷却液的凝固点应低于环境最低温度</w:t>
      </w:r>
      <w:r>
        <w:object w:dxaOrig="422" w:dyaOrig="246" w14:anchorId="4A93BDB8">
          <v:shape id="_x0000_i1031" type="#_x0000_t75" alt="eqIdd2ccac4181d8a1fe89f03c89ca7c42fe" style="width:21pt;height:12.5pt" o:ole="">
            <v:imagedata r:id="rId45" o:title="eqIdd2ccac4181d8a1fe89f03c89ca7c42fe"/>
          </v:shape>
          <o:OLEObject Type="Embed" ProgID="Equation.DSMT4" ShapeID="_x0000_i1031" DrawAspect="Content" ObjectID="_1810021364" r:id="rId46"/>
        </w:object>
      </w:r>
      <w:r>
        <w:t>以下，而沸点一般要高于发动机最高工作温度</w:t>
      </w:r>
      <w:r>
        <w:object w:dxaOrig="334" w:dyaOrig="245" w14:anchorId="20E21CCE">
          <v:shape id="_x0000_i1032" type="#_x0000_t75" alt="eqId81d9e8b067df7c168b280cc2d1042789" style="width:16.5pt;height:12.5pt" o:ole="">
            <v:imagedata r:id="rId47" o:title="eqId81d9e8b067df7c168b280cc2d1042789"/>
          </v:shape>
          <o:OLEObject Type="Embed" ProgID="Equation.DSMT4" ShapeID="_x0000_i1032" DrawAspect="Content" ObjectID="_1810021365" r:id="rId48"/>
        </w:object>
      </w:r>
      <w:r>
        <w:t>以上。</w:t>
      </w:r>
    </w:p>
    <w:p w14:paraId="0C75DF6B"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1D77BFF6" wp14:editId="160C11E4">
            <wp:extent cx="4286250" cy="2114550"/>
            <wp:effectExtent l="0" t="0" r="0" b="0"/>
            <wp:docPr id="100051" name="图片 100051" descr="@@@6d83e749-1b78-4367-be40-dda026d6e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6d83e749-1b78-4367-be40-dda026d6e650"/>
                    <pic:cNvPicPr>
                      <a:picLocks noChangeAspect="1"/>
                    </pic:cNvPicPr>
                  </pic:nvPicPr>
                  <pic:blipFill>
                    <a:blip r:embed="rId49"/>
                    <a:stretch>
                      <a:fillRect/>
                    </a:stretch>
                  </pic:blipFill>
                  <pic:spPr>
                    <a:xfrm>
                      <a:off x="0" y="0"/>
                      <a:ext cx="4286250" cy="2114550"/>
                    </a:xfrm>
                    <a:prstGeom prst="rect">
                      <a:avLst/>
                    </a:prstGeom>
                  </pic:spPr>
                </pic:pic>
              </a:graphicData>
            </a:graphic>
          </wp:inline>
        </w:drawing>
      </w:r>
    </w:p>
    <w:p w14:paraId="2108C6FE" w14:textId="77777777" w:rsidR="009E3E8A" w:rsidRDefault="00000000">
      <w:pPr>
        <w:spacing w:line="360" w:lineRule="auto"/>
        <w:jc w:val="left"/>
        <w:textAlignment w:val="center"/>
      </w:pPr>
      <w:r>
        <w:t>（</w:t>
      </w:r>
      <w:r>
        <w:t>1</w:t>
      </w:r>
      <w:r>
        <w:t>）在北方寒冷的冬天，停车时间比较长，会因水结冰容易导致散热器管道胀裂，因为当水结冰时，体积</w:t>
      </w:r>
      <w:r>
        <w:rPr>
          <w:rFonts w:eastAsia="Times New Roman"/>
          <w:u w:val="single"/>
        </w:rPr>
        <w:t xml:space="preserve">      </w:t>
      </w:r>
      <w:r>
        <w:t>（选填</w:t>
      </w:r>
      <w:r>
        <w:t>“</w:t>
      </w:r>
      <w:r>
        <w:t>变小</w:t>
      </w:r>
      <w:r>
        <w:t>”</w:t>
      </w:r>
      <w:r>
        <w:t>、</w:t>
      </w:r>
      <w:r>
        <w:t>“</w:t>
      </w:r>
      <w:r>
        <w:t>不变</w:t>
      </w:r>
      <w:r>
        <w:t>”</w:t>
      </w:r>
      <w:r>
        <w:t>或</w:t>
      </w:r>
      <w:r>
        <w:t>“</w:t>
      </w:r>
      <w:r>
        <w:t>变大</w:t>
      </w:r>
      <w:r>
        <w:t>”</w:t>
      </w:r>
      <w:r>
        <w:t>），依据是</w:t>
      </w:r>
      <w:r>
        <w:rPr>
          <w:rFonts w:eastAsia="Times New Roman"/>
          <w:u w:val="single"/>
        </w:rPr>
        <w:t xml:space="preserve">      </w:t>
      </w:r>
      <w:r>
        <w:t>。</w:t>
      </w:r>
    </w:p>
    <w:p w14:paraId="68C6BDCF" w14:textId="77777777" w:rsidR="009E3E8A" w:rsidRDefault="00000000">
      <w:pPr>
        <w:spacing w:line="360" w:lineRule="auto"/>
        <w:jc w:val="left"/>
        <w:textAlignment w:val="center"/>
      </w:pPr>
      <w:r>
        <w:t>（</w:t>
      </w:r>
      <w:r>
        <w:t>2</w:t>
      </w:r>
      <w:r>
        <w:t>）分析图像，下列说法正确的一项是</w:t>
      </w:r>
      <w:r>
        <w:rPr>
          <w:rFonts w:eastAsia="Times New Roman"/>
          <w:u w:val="single"/>
        </w:rPr>
        <w:t xml:space="preserve">      </w:t>
      </w:r>
      <w:r>
        <w:t>（填下列选项）</w:t>
      </w:r>
    </w:p>
    <w:p w14:paraId="2B6CAF9A" w14:textId="77777777" w:rsidR="009E3E8A" w:rsidRDefault="00000000">
      <w:pPr>
        <w:spacing w:line="360" w:lineRule="auto"/>
        <w:jc w:val="left"/>
        <w:textAlignment w:val="center"/>
      </w:pPr>
      <w:r>
        <w:t>A</w:t>
      </w:r>
      <w:r>
        <w:t>．原液含量越高，其沸点越高</w:t>
      </w:r>
    </w:p>
    <w:p w14:paraId="03997506" w14:textId="77777777" w:rsidR="009E3E8A" w:rsidRDefault="00000000">
      <w:pPr>
        <w:spacing w:line="360" w:lineRule="auto"/>
        <w:jc w:val="left"/>
        <w:textAlignment w:val="center"/>
      </w:pPr>
      <w:r>
        <w:t>B</w:t>
      </w:r>
      <w:r>
        <w:t>．原液含量越高，其凝固点越高</w:t>
      </w:r>
    </w:p>
    <w:p w14:paraId="312B24FF" w14:textId="77777777" w:rsidR="009E3E8A" w:rsidRDefault="00000000">
      <w:pPr>
        <w:spacing w:line="360" w:lineRule="auto"/>
        <w:jc w:val="left"/>
        <w:textAlignment w:val="center"/>
      </w:pPr>
      <w:r>
        <w:lastRenderedPageBreak/>
        <w:t>C</w:t>
      </w:r>
      <w:r>
        <w:t>．原液含量低于</w:t>
      </w:r>
      <w:r>
        <w:object w:dxaOrig="457" w:dyaOrig="244" w14:anchorId="68172347">
          <v:shape id="_x0000_i1033" type="#_x0000_t75" alt="eqId44d5ce232533359a7274e4e251b51f2f" style="width:23pt;height:12pt" o:ole="">
            <v:imagedata r:id="rId50" o:title="eqId44d5ce232533359a7274e4e251b51f2f"/>
          </v:shape>
          <o:OLEObject Type="Embed" ProgID="Equation.DSMT4" ShapeID="_x0000_i1033" DrawAspect="Content" ObjectID="_1810021366" r:id="rId51"/>
        </w:object>
      </w:r>
      <w:r>
        <w:t>时，其凝固点一直随原液含量增大而升高</w:t>
      </w:r>
    </w:p>
    <w:p w14:paraId="5F371EDB" w14:textId="77777777" w:rsidR="009E3E8A" w:rsidRDefault="00000000">
      <w:pPr>
        <w:spacing w:line="360" w:lineRule="auto"/>
        <w:jc w:val="left"/>
        <w:textAlignment w:val="center"/>
      </w:pPr>
      <w:r>
        <w:t>（</w:t>
      </w:r>
      <w:r>
        <w:t>3</w:t>
      </w:r>
      <w:r>
        <w:t>）发动机工作温度为</w:t>
      </w:r>
      <w:r>
        <w:object w:dxaOrig="914" w:dyaOrig="252" w14:anchorId="5AB1579F">
          <v:shape id="_x0000_i1034" type="#_x0000_t75" alt="eqIdcc491f9a4c6f14d00d68dabfe5854551" style="width:45.5pt;height:12.5pt" o:ole="">
            <v:imagedata r:id="rId52" o:title="eqIdcc491f9a4c6f14d00d68dabfe5854551"/>
          </v:shape>
          <o:OLEObject Type="Embed" ProgID="Equation.DSMT4" ShapeID="_x0000_i1034" DrawAspect="Content" ObjectID="_1810021367" r:id="rId53"/>
        </w:object>
      </w:r>
      <w:r>
        <w:t>，所在地区最低温度为一</w:t>
      </w:r>
      <w:r>
        <w:object w:dxaOrig="439" w:dyaOrig="249" w14:anchorId="607B6020">
          <v:shape id="_x0000_i1035" type="#_x0000_t75" alt="eqId5deb1f676342614fc96c9aaa78a61168" style="width:22pt;height:12.5pt" o:ole="">
            <v:imagedata r:id="rId54" o:title="eqId5deb1f676342614fc96c9aaa78a61168"/>
          </v:shape>
          <o:OLEObject Type="Embed" ProgID="Equation.DSMT4" ShapeID="_x0000_i1035" DrawAspect="Content" ObjectID="_1810021368" r:id="rId55"/>
        </w:object>
      </w:r>
      <w:r>
        <w:t>，应选用何种较合适比的防冻冷却液</w:t>
      </w:r>
      <w:r>
        <w:rPr>
          <w:rFonts w:eastAsia="Times New Roman"/>
          <w:u w:val="single"/>
        </w:rPr>
        <w:t xml:space="preserve">      </w:t>
      </w:r>
      <w:r>
        <w:t>（选填</w:t>
      </w:r>
      <w:r>
        <w:t>“</w:t>
      </w:r>
      <w:r>
        <w:object w:dxaOrig="404" w:dyaOrig="228" w14:anchorId="7823A501">
          <v:shape id="_x0000_i1036" type="#_x0000_t75" alt="eqIdf5c546b5b240133085bce442db1abdbb" style="width:20pt;height:11.5pt" o:ole="">
            <v:imagedata r:id="rId56" o:title="eqIdf5c546b5b240133085bce442db1abdbb"/>
          </v:shape>
          <o:OLEObject Type="Embed" ProgID="Equation.DSMT4" ShapeID="_x0000_i1036" DrawAspect="Content" ObjectID="_1810021369" r:id="rId57"/>
        </w:object>
      </w:r>
      <w:r>
        <w:t>”</w:t>
      </w:r>
      <w:r>
        <w:t>、</w:t>
      </w:r>
      <w:r>
        <w:t>“</w:t>
      </w:r>
      <w:r>
        <w:object w:dxaOrig="457" w:dyaOrig="241" w14:anchorId="0A7E2176">
          <v:shape id="_x0000_i1037" type="#_x0000_t75" alt="eqId98d6d5c41192a456d20f79dda591916e" style="width:23pt;height:12pt" o:ole="">
            <v:imagedata r:id="rId58" o:title="eqId98d6d5c41192a456d20f79dda591916e"/>
          </v:shape>
          <o:OLEObject Type="Embed" ProgID="Equation.DSMT4" ShapeID="_x0000_i1037" DrawAspect="Content" ObjectID="_1810021370" r:id="rId59"/>
        </w:object>
      </w:r>
      <w:r>
        <w:t>”</w:t>
      </w:r>
      <w:r>
        <w:t>、</w:t>
      </w:r>
      <w:r>
        <w:t>“</w:t>
      </w:r>
      <w:r>
        <w:object w:dxaOrig="439" w:dyaOrig="253" w14:anchorId="23D6565B">
          <v:shape id="_x0000_i1038" type="#_x0000_t75" alt="eqIdab1390766fbe6505b878ec869dbde2fe" style="width:22pt;height:12.5pt" o:ole="">
            <v:imagedata r:id="rId60" o:title="eqIdab1390766fbe6505b878ec869dbde2fe"/>
          </v:shape>
          <o:OLEObject Type="Embed" ProgID="Equation.DSMT4" ShapeID="_x0000_i1038" DrawAspect="Content" ObjectID="_1810021371" r:id="rId61"/>
        </w:object>
      </w:r>
      <w:r>
        <w:t>”</w:t>
      </w:r>
      <w:r>
        <w:t>或</w:t>
      </w:r>
      <w:r>
        <w:t>“</w:t>
      </w:r>
      <w:r>
        <w:object w:dxaOrig="457" w:dyaOrig="244" w14:anchorId="70BB9428">
          <v:shape id="_x0000_i1039" type="#_x0000_t75" alt="eqIdd1d2d4d14bdc1a9eb38593b864d8ff9c" style="width:23pt;height:12pt" o:ole="">
            <v:imagedata r:id="rId62" o:title="eqIdd1d2d4d14bdc1a9eb38593b864d8ff9c"/>
          </v:shape>
          <o:OLEObject Type="Embed" ProgID="Equation.DSMT4" ShapeID="_x0000_i1039" DrawAspect="Content" ObjectID="_1810021372" r:id="rId63"/>
        </w:object>
      </w:r>
      <w:r>
        <w:t>”</w:t>
      </w:r>
      <w:r>
        <w:t>）。</w:t>
      </w:r>
    </w:p>
    <w:p w14:paraId="60A797B1" w14:textId="77777777" w:rsidR="009E3E8A" w:rsidRDefault="009E3E8A">
      <w:pPr>
        <w:jc w:val="center"/>
        <w:textAlignment w:val="center"/>
        <w:rPr>
          <w:rFonts w:ascii="黑体" w:eastAsia="黑体" w:hAnsi="黑体" w:cs="黑体" w:hint="eastAsia"/>
          <w:b/>
          <w:color w:val="000000"/>
          <w:sz w:val="30"/>
        </w:rPr>
      </w:pPr>
    </w:p>
    <w:p w14:paraId="18733CDE" w14:textId="77777777" w:rsidR="009E3E8A"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17F2C2C7" w14:textId="77777777" w:rsidR="009E3E8A" w:rsidRDefault="00000000">
      <w:pPr>
        <w:spacing w:line="360" w:lineRule="auto"/>
        <w:jc w:val="left"/>
        <w:textAlignment w:val="center"/>
      </w:pPr>
      <w:r>
        <w:t>38</w:t>
      </w:r>
      <w:r>
        <w:t>．阅读短文并回答下列问题：</w:t>
      </w:r>
    </w:p>
    <w:p w14:paraId="572713A0" w14:textId="77777777" w:rsidR="009E3E8A" w:rsidRDefault="00000000">
      <w:pPr>
        <w:spacing w:line="360" w:lineRule="auto"/>
        <w:jc w:val="center"/>
        <w:textAlignment w:val="center"/>
      </w:pPr>
      <w:r>
        <w:t>隔热涂料</w:t>
      </w:r>
    </w:p>
    <w:p w14:paraId="1128B7F8" w14:textId="77777777" w:rsidR="009E3E8A" w:rsidRDefault="00000000">
      <w:pPr>
        <w:spacing w:line="360" w:lineRule="auto"/>
        <w:jc w:val="left"/>
        <w:textAlignment w:val="center"/>
      </w:pPr>
      <w:r>
        <w:t>“</w:t>
      </w:r>
      <w:r>
        <w:t>隔热涂料</w:t>
      </w:r>
      <w:r>
        <w:t>”</w:t>
      </w:r>
      <w:r>
        <w:t>指近几年发展起来的一种反射热光型、工期短、见效快的功能性涂料。隔热涂料是集反射、辐射与空心微珠隔热于一体的新型降温涂料，采用添加中空玻璃或陶瓷微珠的隔热涂料能对太阳光中波长范围为</w:t>
      </w:r>
      <w:r>
        <w:object w:dxaOrig="1565" w:dyaOrig="250" w14:anchorId="672FBE16">
          <v:shape id="_x0000_i1040" type="#_x0000_t75" alt="eqId36b881d2215859fa606cfab8e319c58a" style="width:78.5pt;height:12.5pt" o:ole="">
            <v:imagedata r:id="rId64" o:title="eqId36b881d2215859fa606cfab8e319c58a"/>
          </v:shape>
          <o:OLEObject Type="Embed" ProgID="Equation.DSMT4" ShapeID="_x0000_i1040" DrawAspect="Content" ObjectID="_1810021373" r:id="rId65"/>
        </w:object>
      </w:r>
      <w:r>
        <w:t>的红外线进行高反射，不让太阳的热量在物体表面进行累积升温，又能自动进行热量辐射散热降温，把物体表面的热量辐射到外界去，降低物体的温度，即使在阴天和夜晚涂料也能辐射热量降低温度，在阳光强烈时，隔热涂料可以降低物体表面温度</w:t>
      </w:r>
      <w:r>
        <w:t>10</w:t>
      </w:r>
      <w:r>
        <w:rPr>
          <w:rFonts w:ascii="Cambria Math" w:eastAsia="Cambria Math" w:hAnsi="Cambria Math" w:cs="Cambria Math"/>
        </w:rPr>
        <w:t>∼</w:t>
      </w:r>
      <w:r>
        <w:t>15℃</w:t>
      </w:r>
      <w:r>
        <w:t>左右，阴天和夜晚可以降温在</w:t>
      </w:r>
      <w:r>
        <w:t>3℃</w:t>
      </w:r>
      <w:r>
        <w:t>以上或是降低到和大气温度一致。</w:t>
      </w:r>
    </w:p>
    <w:p w14:paraId="62266C93" w14:textId="77777777" w:rsidR="009E3E8A" w:rsidRDefault="00000000">
      <w:pPr>
        <w:spacing w:line="360" w:lineRule="auto"/>
        <w:jc w:val="left"/>
        <w:textAlignment w:val="center"/>
      </w:pPr>
      <w:r>
        <w:t>（</w:t>
      </w:r>
      <w:r>
        <w:t>1</w:t>
      </w:r>
      <w:r>
        <w:t>）夏天游泳池中的水温会在阳光的作用下升高，内能</w:t>
      </w:r>
      <w:r>
        <w:rPr>
          <w:rFonts w:eastAsia="Times New Roman"/>
          <w:u w:val="single"/>
        </w:rPr>
        <w:t xml:space="preserve">           </w:t>
      </w:r>
      <w:r>
        <w:t xml:space="preserve"> </w:t>
      </w:r>
      <w:r>
        <w:t>（选填</w:t>
      </w:r>
      <w:r>
        <w:t>“</w:t>
      </w:r>
      <w:r>
        <w:t>增大</w:t>
      </w:r>
      <w:r>
        <w:t>”</w:t>
      </w:r>
      <w:r>
        <w:t>或</w:t>
      </w:r>
      <w:r>
        <w:t>“</w:t>
      </w:r>
      <w:r>
        <w:t>减小</w:t>
      </w:r>
      <w:r>
        <w:t>”</w:t>
      </w:r>
      <w:r>
        <w:t>），在泳池周围，合理的利用隔热涂料，可以使水温降低</w:t>
      </w:r>
      <w:r>
        <w:t>2</w:t>
      </w:r>
      <w:r>
        <w:rPr>
          <w:rFonts w:ascii="Cambria Math" w:eastAsia="Cambria Math" w:hAnsi="Cambria Math" w:cs="Cambria Math"/>
        </w:rPr>
        <w:t>∼</w:t>
      </w:r>
      <w:r>
        <w:t>5℃</w:t>
      </w:r>
      <w:r>
        <w:t>，这一温度与短文中的温度有差异是因为水的</w:t>
      </w:r>
      <w:r>
        <w:rPr>
          <w:rFonts w:eastAsia="Times New Roman"/>
          <w:u w:val="single"/>
        </w:rPr>
        <w:t xml:space="preserve">           </w:t>
      </w:r>
      <w:r>
        <w:t xml:space="preserve"> </w:t>
      </w:r>
      <w:r>
        <w:t>较大；</w:t>
      </w:r>
    </w:p>
    <w:p w14:paraId="7720282E" w14:textId="77777777" w:rsidR="009E3E8A" w:rsidRDefault="00000000">
      <w:pPr>
        <w:spacing w:line="360" w:lineRule="auto"/>
        <w:jc w:val="left"/>
        <w:textAlignment w:val="center"/>
      </w:pPr>
      <w:r>
        <w:t>（</w:t>
      </w:r>
      <w:r>
        <w:t>2</w:t>
      </w:r>
      <w:r>
        <w:t>）隔热涂料应用在建筑上时，可以通过反射光，避免因为太阳光照引起的</w:t>
      </w:r>
      <w:r>
        <w:rPr>
          <w:rFonts w:eastAsia="Times New Roman"/>
          <w:u w:val="single"/>
        </w:rPr>
        <w:t xml:space="preserve">           </w:t>
      </w:r>
      <w:r>
        <w:t xml:space="preserve"> </w:t>
      </w:r>
      <w:r>
        <w:t>（选填</w:t>
      </w:r>
      <w:r>
        <w:t>“</w:t>
      </w:r>
      <w:r>
        <w:t>热传递</w:t>
      </w:r>
      <w:r>
        <w:t>”</w:t>
      </w:r>
      <w:r>
        <w:t>或</w:t>
      </w:r>
      <w:r>
        <w:t>“</w:t>
      </w:r>
      <w:r>
        <w:t>做功</w:t>
      </w:r>
      <w:r>
        <w:t>”</w:t>
      </w:r>
      <w:r>
        <w:t>），来降低室内的温度；</w:t>
      </w:r>
    </w:p>
    <w:p w14:paraId="27B25251" w14:textId="77777777" w:rsidR="009E3E8A" w:rsidRDefault="00000000">
      <w:pPr>
        <w:spacing w:line="360" w:lineRule="auto"/>
        <w:jc w:val="left"/>
        <w:textAlignment w:val="center"/>
      </w:pPr>
      <w:r>
        <w:t>（</w:t>
      </w:r>
      <w:r>
        <w:t>3</w:t>
      </w:r>
      <w:r>
        <w:t>）隔热涂料不让太阳的热量在物体表面进行累积升温，主要原因是涂料可以对太阳红外线进行</w:t>
      </w:r>
      <w:r>
        <w:rPr>
          <w:rFonts w:eastAsia="Times New Roman"/>
          <w:u w:val="single"/>
        </w:rPr>
        <w:t xml:space="preserve">           </w:t>
      </w:r>
      <w:r>
        <w:t xml:space="preserve"> </w:t>
      </w:r>
      <w:r>
        <w:t>，并且又能自动进行</w:t>
      </w:r>
      <w:r>
        <w:rPr>
          <w:rFonts w:eastAsia="Times New Roman"/>
          <w:u w:val="single"/>
        </w:rPr>
        <w:t xml:space="preserve">           </w:t>
      </w:r>
      <w:r>
        <w:t xml:space="preserve"> </w:t>
      </w:r>
      <w:r>
        <w:t>热量降温。</w:t>
      </w:r>
    </w:p>
    <w:p w14:paraId="7F0CAC96" w14:textId="77777777" w:rsidR="009E3E8A" w:rsidRDefault="00000000">
      <w:pPr>
        <w:spacing w:line="360" w:lineRule="auto"/>
        <w:jc w:val="left"/>
        <w:textAlignment w:val="center"/>
      </w:pPr>
      <w:r>
        <w:t>39</w:t>
      </w:r>
      <w:r>
        <w:t>．阅读短文，回答问题。</w:t>
      </w:r>
    </w:p>
    <w:p w14:paraId="2445FB6B" w14:textId="77777777" w:rsidR="009E3E8A" w:rsidRDefault="00000000">
      <w:pPr>
        <w:spacing w:line="360" w:lineRule="auto"/>
        <w:jc w:val="center"/>
        <w:textAlignment w:val="center"/>
      </w:pPr>
      <w:r>
        <w:t>光伏发电</w:t>
      </w:r>
    </w:p>
    <w:p w14:paraId="2BCAF457" w14:textId="77777777" w:rsidR="009E3E8A" w:rsidRDefault="00000000">
      <w:pPr>
        <w:spacing w:line="360" w:lineRule="auto"/>
        <w:jc w:val="left"/>
        <w:textAlignment w:val="center"/>
      </w:pPr>
      <w:r>
        <w:t>我国光伏发电总量位居世界第一、光伏发电使用的太阳能电池板是利用导体的光电效应将光能直接转化为电能。</w:t>
      </w:r>
    </w:p>
    <w:p w14:paraId="240C777D" w14:textId="77777777" w:rsidR="009E3E8A" w:rsidRDefault="00000000">
      <w:pPr>
        <w:spacing w:line="360" w:lineRule="auto"/>
        <w:jc w:val="left"/>
        <w:textAlignment w:val="center"/>
      </w:pPr>
      <w:r>
        <w:t>太阳能电池板输出的是直流电，不能够直接被居民使用，需用逆变器将直流电转换为交流电，用不完的电可以通过并网光伏发电系统输送到异地。与公共电网相连接的太阳能光伏发电系统称为并网光伏发电系统，其结构如图乙所示。</w:t>
      </w:r>
    </w:p>
    <w:p w14:paraId="0D50ADA3" w14:textId="77777777" w:rsidR="009E3E8A" w:rsidRDefault="00000000">
      <w:pPr>
        <w:spacing w:line="360" w:lineRule="auto"/>
        <w:jc w:val="left"/>
        <w:textAlignment w:val="center"/>
      </w:pPr>
      <w:r>
        <w:t>该系统包括太阳能电池板阵列、</w:t>
      </w:r>
      <w:r>
        <w:t>DC/DC</w:t>
      </w:r>
      <w:r>
        <w:t>连接器、</w:t>
      </w:r>
      <w:r>
        <w:t>DC/AC</w:t>
      </w:r>
      <w:r>
        <w:t>逆变器、交流负载、变压器等部件。这种发电系统的灵活性在于，在日照较强时，光伏发电系统在给交流负载供电的同时将多余</w:t>
      </w:r>
      <w:r>
        <w:lastRenderedPageBreak/>
        <w:t>的电能送入电网；而当日照不足，即太阳能电池板阵列不能为负载提供足够电能时，又可从电网索取电能为负载供电。</w:t>
      </w:r>
    </w:p>
    <w:p w14:paraId="6B21F4AB" w14:textId="77777777" w:rsidR="009E3E8A" w:rsidRDefault="00000000">
      <w:pPr>
        <w:spacing w:line="360" w:lineRule="auto"/>
        <w:textAlignment w:val="center"/>
      </w:pPr>
      <w:r>
        <w:rPr>
          <w:rFonts w:eastAsia="Times New Roman"/>
          <w:noProof/>
          <w:kern w:val="0"/>
          <w:sz w:val="24"/>
          <w:szCs w:val="24"/>
        </w:rPr>
        <w:drawing>
          <wp:inline distT="0" distB="0" distL="114300" distR="114300" wp14:anchorId="2D9C4010" wp14:editId="5E527922">
            <wp:extent cx="1676400" cy="1562100"/>
            <wp:effectExtent l="0" t="0" r="0" b="0"/>
            <wp:docPr id="100053" name="图片 100053" descr="@@@ddc6aa33-bdd3-43c1-b18e-4a29f638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ddc6aa33-bdd3-43c1-b18e-4a29f6387035"/>
                    <pic:cNvPicPr>
                      <a:picLocks noChangeAspect="1"/>
                    </pic:cNvPicPr>
                  </pic:nvPicPr>
                  <pic:blipFill>
                    <a:blip r:embed="rId66"/>
                    <a:stretch>
                      <a:fillRect/>
                    </a:stretch>
                  </pic:blipFill>
                  <pic:spPr>
                    <a:xfrm>
                      <a:off x="0" y="0"/>
                      <a:ext cx="1676400" cy="1562100"/>
                    </a:xfrm>
                    <a:prstGeom prst="rect">
                      <a:avLst/>
                    </a:prstGeom>
                  </pic:spPr>
                </pic:pic>
              </a:graphicData>
            </a:graphic>
          </wp:inline>
        </w:drawing>
      </w:r>
      <w:r>
        <w:rPr>
          <w:rFonts w:eastAsia="Times New Roman"/>
          <w:kern w:val="0"/>
          <w:sz w:val="24"/>
          <w:szCs w:val="24"/>
        </w:rPr>
        <w:t>  </w:t>
      </w:r>
      <w:r>
        <w:rPr>
          <w:rFonts w:eastAsia="Times New Roman"/>
          <w:noProof/>
          <w:kern w:val="0"/>
          <w:sz w:val="24"/>
          <w:szCs w:val="24"/>
        </w:rPr>
        <w:drawing>
          <wp:inline distT="0" distB="0" distL="114300" distR="114300" wp14:anchorId="1CFDE698" wp14:editId="53841582">
            <wp:extent cx="3981450" cy="1514475"/>
            <wp:effectExtent l="0" t="0" r="0" b="9525"/>
            <wp:docPr id="100055" name="图片 100055" descr="@@@5b43f9c9-1e5d-4410-a53d-9c5aa99141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5b43f9c9-1e5d-4410-a53d-9c5aa99141ac"/>
                    <pic:cNvPicPr>
                      <a:picLocks noChangeAspect="1"/>
                    </pic:cNvPicPr>
                  </pic:nvPicPr>
                  <pic:blipFill>
                    <a:blip r:embed="rId67"/>
                    <a:stretch>
                      <a:fillRect/>
                    </a:stretch>
                  </pic:blipFill>
                  <pic:spPr>
                    <a:xfrm>
                      <a:off x="0" y="0"/>
                      <a:ext cx="3981450" cy="1514475"/>
                    </a:xfrm>
                    <a:prstGeom prst="rect">
                      <a:avLst/>
                    </a:prstGeom>
                  </pic:spPr>
                </pic:pic>
              </a:graphicData>
            </a:graphic>
          </wp:inline>
        </w:drawing>
      </w:r>
      <w:r>
        <w:rPr>
          <w:rFonts w:eastAsia="Times New Roman"/>
          <w:kern w:val="0"/>
          <w:sz w:val="24"/>
          <w:szCs w:val="24"/>
        </w:rPr>
        <w:t>  </w:t>
      </w:r>
      <w:r>
        <w:rPr>
          <w:rFonts w:eastAsia="Times New Roman"/>
          <w:noProof/>
          <w:kern w:val="0"/>
          <w:sz w:val="24"/>
          <w:szCs w:val="24"/>
        </w:rPr>
        <w:drawing>
          <wp:inline distT="0" distB="0" distL="114300" distR="114300" wp14:anchorId="0D39F039" wp14:editId="02C185F0">
            <wp:extent cx="1943100" cy="1285875"/>
            <wp:effectExtent l="0" t="0" r="0" b="9525"/>
            <wp:docPr id="100057" name="图片 100057" descr="@@@975dd9ca-5879-4bf4-82d6-4ea536e6d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975dd9ca-5879-4bf4-82d6-4ea536e6d239"/>
                    <pic:cNvPicPr>
                      <a:picLocks noChangeAspect="1"/>
                    </pic:cNvPicPr>
                  </pic:nvPicPr>
                  <pic:blipFill>
                    <a:blip r:embed="rId68"/>
                    <a:stretch>
                      <a:fillRect/>
                    </a:stretch>
                  </pic:blipFill>
                  <pic:spPr>
                    <a:xfrm>
                      <a:off x="0" y="0"/>
                      <a:ext cx="1943100" cy="1285875"/>
                    </a:xfrm>
                    <a:prstGeom prst="rect">
                      <a:avLst/>
                    </a:prstGeom>
                  </pic:spPr>
                </pic:pic>
              </a:graphicData>
            </a:graphic>
          </wp:inline>
        </w:drawing>
      </w:r>
      <w:r>
        <w:rPr>
          <w:rFonts w:eastAsia="Times New Roman"/>
          <w:kern w:val="0"/>
          <w:sz w:val="24"/>
          <w:szCs w:val="24"/>
        </w:rPr>
        <w:t>  </w:t>
      </w:r>
    </w:p>
    <w:p w14:paraId="10B435A4" w14:textId="77777777" w:rsidR="009E3E8A" w:rsidRDefault="00000000">
      <w:pPr>
        <w:spacing w:line="360" w:lineRule="auto"/>
        <w:jc w:val="left"/>
        <w:textAlignment w:val="center"/>
      </w:pPr>
      <w:r>
        <w:t>（</w:t>
      </w:r>
      <w:r>
        <w:t>1</w:t>
      </w:r>
      <w:r>
        <w:t>）太阳能电池板是利用半导体的</w:t>
      </w:r>
      <w:r>
        <w:rPr>
          <w:rFonts w:eastAsia="Times New Roman"/>
          <w:u w:val="single"/>
        </w:rPr>
        <w:t xml:space="preserve">           </w:t>
      </w:r>
      <w:r>
        <w:t>效应发电的半导体器件；工作时将</w:t>
      </w:r>
      <w:r>
        <w:rPr>
          <w:rFonts w:eastAsia="Times New Roman"/>
          <w:u w:val="single"/>
        </w:rPr>
        <w:t xml:space="preserve">           </w:t>
      </w:r>
      <w:r>
        <w:t>能转化为电能；</w:t>
      </w:r>
    </w:p>
    <w:p w14:paraId="6C7A8F3F" w14:textId="77777777" w:rsidR="009E3E8A" w:rsidRDefault="00000000">
      <w:pPr>
        <w:spacing w:line="360" w:lineRule="auto"/>
        <w:jc w:val="left"/>
        <w:textAlignment w:val="center"/>
      </w:pPr>
      <w:r>
        <w:t>（</w:t>
      </w:r>
      <w:r>
        <w:t>2</w:t>
      </w:r>
      <w:r>
        <w:t>）太阳能电池板输出的是直流电，需要利用逆变器转换成频率为</w:t>
      </w:r>
      <w:r>
        <w:rPr>
          <w:rFonts w:eastAsia="Times New Roman"/>
          <w:u w:val="single"/>
        </w:rPr>
        <w:t xml:space="preserve">           </w:t>
      </w:r>
      <w:r>
        <w:t>Hz</w:t>
      </w:r>
      <w:r>
        <w:t>的交流电才能被我国居民使用；</w:t>
      </w:r>
    </w:p>
    <w:p w14:paraId="34D64658" w14:textId="77777777" w:rsidR="009E3E8A" w:rsidRDefault="00000000">
      <w:pPr>
        <w:spacing w:line="360" w:lineRule="auto"/>
        <w:jc w:val="left"/>
        <w:textAlignment w:val="center"/>
      </w:pPr>
      <w:r>
        <w:t>（</w:t>
      </w:r>
      <w:r>
        <w:t>3</w:t>
      </w:r>
      <w:r>
        <w:t>）若太阳能电池的光电转化效率是</w:t>
      </w:r>
      <w:r>
        <w:t>12%</w:t>
      </w:r>
      <w:r>
        <w:t>，某地的年太阳辐射为</w:t>
      </w:r>
      <w:r>
        <w:object w:dxaOrig="985" w:dyaOrig="286" w14:anchorId="553C09C0">
          <v:shape id="_x0000_i1041" type="#_x0000_t75" alt="eqIdd292d54cb56c2ba84746e393d9adbd41" style="width:49.5pt;height:14.5pt" o:ole="">
            <v:imagedata r:id="rId69" o:title="eqIdd292d54cb56c2ba84746e393d9adbd41"/>
          </v:shape>
          <o:OLEObject Type="Embed" ProgID="Equation.DSMT4" ShapeID="_x0000_i1041" DrawAspect="Content" ObjectID="_1810021374" r:id="rId70"/>
        </w:object>
      </w:r>
      <w:r>
        <w:t>，</w:t>
      </w:r>
      <w:r>
        <w:object w:dxaOrig="615" w:dyaOrig="281" w14:anchorId="7B4EE21E">
          <v:shape id="_x0000_i1042" type="#_x0000_t75" alt="eqId6ac9095760d56dba058d4b13e8d1cf37" style="width:31pt;height:14pt" o:ole="">
            <v:imagedata r:id="rId71" o:title="eqId6ac9095760d56dba058d4b13e8d1cf37"/>
          </v:shape>
          <o:OLEObject Type="Embed" ProgID="Equation.DSMT4" ShapeID="_x0000_i1042" DrawAspect="Content" ObjectID="_1810021375" r:id="rId72"/>
        </w:object>
      </w:r>
      <w:r>
        <w:t>的太阳能电池板方阵每年转化生成电能</w:t>
      </w:r>
      <w:r>
        <w:rPr>
          <w:rFonts w:eastAsia="Times New Roman"/>
          <w:u w:val="single"/>
        </w:rPr>
        <w:t xml:space="preserve">           </w:t>
      </w:r>
      <w:r>
        <w:t>J</w:t>
      </w:r>
      <w:r>
        <w:t>，合</w:t>
      </w:r>
      <w:r>
        <w:rPr>
          <w:rFonts w:eastAsia="Times New Roman"/>
          <w:u w:val="single"/>
        </w:rPr>
        <w:t xml:space="preserve">           </w:t>
      </w:r>
      <w:proofErr w:type="spellStart"/>
      <w:r>
        <w:t>kW·h</w:t>
      </w:r>
      <w:proofErr w:type="spellEnd"/>
      <w:r>
        <w:t>；</w:t>
      </w:r>
    </w:p>
    <w:p w14:paraId="1B556B86" w14:textId="77777777" w:rsidR="009E3E8A" w:rsidRDefault="00000000">
      <w:pPr>
        <w:spacing w:line="360" w:lineRule="auto"/>
        <w:jc w:val="left"/>
        <w:textAlignment w:val="center"/>
      </w:pPr>
      <w:r>
        <w:t>（</w:t>
      </w:r>
      <w:r>
        <w:t>4</w:t>
      </w:r>
      <w:r>
        <w:t>）请用自己的话简单描述并网发电系统的灵活性：</w:t>
      </w:r>
      <w:r>
        <w:rPr>
          <w:rFonts w:eastAsia="Times New Roman"/>
          <w:u w:val="single"/>
        </w:rPr>
        <w:t xml:space="preserve">           </w:t>
      </w:r>
      <w:r>
        <w:t>。</w:t>
      </w:r>
    </w:p>
    <w:p w14:paraId="370AA715" w14:textId="77777777" w:rsidR="009E3E8A" w:rsidRDefault="009E3E8A">
      <w:pPr>
        <w:spacing w:line="360" w:lineRule="auto"/>
        <w:jc w:val="left"/>
        <w:textAlignment w:val="center"/>
        <w:sectPr w:rsidR="009E3E8A">
          <w:footerReference w:type="even" r:id="rId73"/>
          <w:footerReference w:type="default" r:id="rId74"/>
          <w:pgSz w:w="11907" w:h="16839"/>
          <w:pgMar w:top="1440" w:right="1800" w:bottom="1440" w:left="1800" w:header="851" w:footer="425" w:gutter="0"/>
          <w:cols w:sep="1" w:space="425"/>
          <w:docGrid w:type="lines" w:linePitch="312"/>
        </w:sectPr>
      </w:pPr>
    </w:p>
    <w:p w14:paraId="2EB89B55" w14:textId="77777777" w:rsidR="009E3E8A"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《2025年中考物理高频易错考前预测-热学》参考答案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9E3E8A" w14:paraId="3997D643" w14:textId="77777777">
        <w:tc>
          <w:tcPr>
            <w:tcW w:w="454" w:type="pct"/>
            <w:tcMar>
              <w:top w:w="0" w:type="dxa"/>
              <w:bottom w:w="0" w:type="dxa"/>
            </w:tcMar>
          </w:tcPr>
          <w:p w14:paraId="7B2BE963" w14:textId="77777777" w:rsidR="009E3E8A"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5EA56F2D" w14:textId="77777777" w:rsidR="009E3E8A"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0BA70710" w14:textId="77777777" w:rsidR="009E3E8A"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21C6B201" w14:textId="77777777" w:rsidR="009E3E8A"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5EA784E3" w14:textId="77777777" w:rsidR="009E3E8A"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5BA1DEF7" w14:textId="77777777" w:rsidR="009E3E8A"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6BF39626" w14:textId="77777777" w:rsidR="009E3E8A"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7AD429A3" w14:textId="77777777" w:rsidR="009E3E8A"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384E398B" w14:textId="77777777" w:rsidR="009E3E8A"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2C024F8E" w14:textId="77777777" w:rsidR="009E3E8A"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6FB2CE0E" w14:textId="77777777" w:rsidR="009E3E8A" w:rsidRDefault="00000000">
            <w:pPr>
              <w:jc w:val="center"/>
              <w:textAlignment w:val="center"/>
              <w:rPr>
                <w:rFonts w:ascii="宋体" w:hAnsi="宋体" w:cs="宋体" w:hint="eastAsia"/>
                <w:color w:val="000000"/>
              </w:rPr>
            </w:pPr>
            <w:r>
              <w:rPr>
                <w:rFonts w:ascii="宋体" w:hAnsi="宋体" w:cs="宋体"/>
                <w:color w:val="000000"/>
              </w:rPr>
              <w:t>10</w:t>
            </w:r>
          </w:p>
        </w:tc>
      </w:tr>
      <w:tr w:rsidR="009E3E8A" w14:paraId="2BAC5984" w14:textId="77777777">
        <w:tc>
          <w:tcPr>
            <w:tcW w:w="454" w:type="pct"/>
            <w:tcMar>
              <w:top w:w="0" w:type="dxa"/>
              <w:bottom w:w="0" w:type="dxa"/>
            </w:tcMar>
          </w:tcPr>
          <w:p w14:paraId="1103A6D4" w14:textId="77777777" w:rsidR="009E3E8A"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5423C85D" w14:textId="77777777" w:rsidR="009E3E8A"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7BCA7E35" w14:textId="77777777" w:rsidR="009E3E8A"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2258C312" w14:textId="77777777" w:rsidR="009E3E8A"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42406148" w14:textId="77777777" w:rsidR="009E3E8A"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3AE0D588" w14:textId="77777777" w:rsidR="009E3E8A"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5E6C9C18" w14:textId="77777777" w:rsidR="009E3E8A"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07AD2ED2" w14:textId="77777777" w:rsidR="009E3E8A"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19E9E98F" w14:textId="77777777" w:rsidR="009E3E8A"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3DB1E06D" w14:textId="77777777" w:rsidR="009E3E8A"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6BFB8864" w14:textId="77777777" w:rsidR="009E3E8A" w:rsidRDefault="00000000">
            <w:pPr>
              <w:jc w:val="center"/>
              <w:textAlignment w:val="center"/>
              <w:rPr>
                <w:rFonts w:ascii="宋体" w:hAnsi="宋体" w:cs="宋体" w:hint="eastAsia"/>
                <w:color w:val="000000"/>
              </w:rPr>
            </w:pPr>
            <w:r>
              <w:rPr>
                <w:rFonts w:ascii="宋体" w:hAnsi="宋体" w:cs="宋体"/>
                <w:color w:val="000000"/>
              </w:rPr>
              <w:t>BC</w:t>
            </w:r>
          </w:p>
        </w:tc>
      </w:tr>
      <w:tr w:rsidR="009E3E8A" w14:paraId="560E488B" w14:textId="77777777">
        <w:tc>
          <w:tcPr>
            <w:tcW w:w="454" w:type="pct"/>
            <w:tcMar>
              <w:top w:w="0" w:type="dxa"/>
              <w:bottom w:w="0" w:type="dxa"/>
            </w:tcMar>
          </w:tcPr>
          <w:p w14:paraId="0DF2FA18" w14:textId="77777777" w:rsidR="009E3E8A"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3D7115BA" w14:textId="77777777" w:rsidR="009E3E8A"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365B6473" w14:textId="77777777" w:rsidR="009E3E8A"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6B296E7C" w14:textId="77777777" w:rsidR="009E3E8A"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2F807BAA" w14:textId="77777777" w:rsidR="009E3E8A"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6F1502E5" w14:textId="77777777" w:rsidR="009E3E8A"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141CF8BD" w14:textId="77777777" w:rsidR="009E3E8A"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tcPr>
          <w:p w14:paraId="367F33B7" w14:textId="77777777" w:rsidR="009E3E8A"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tcPr>
          <w:p w14:paraId="48EFD124" w14:textId="77777777" w:rsidR="009E3E8A" w:rsidRDefault="00000000">
            <w:pPr>
              <w:jc w:val="center"/>
              <w:textAlignment w:val="center"/>
              <w:rPr>
                <w:rFonts w:ascii="宋体" w:hAnsi="宋体" w:cs="宋体" w:hint="eastAsia"/>
                <w:color w:val="000000"/>
              </w:rPr>
            </w:pPr>
            <w:r>
              <w:rPr>
                <w:rFonts w:ascii="宋体" w:hAnsi="宋体" w:cs="宋体"/>
                <w:color w:val="000000"/>
              </w:rPr>
              <w:t>18</w:t>
            </w:r>
          </w:p>
        </w:tc>
        <w:tc>
          <w:tcPr>
            <w:tcW w:w="454" w:type="pct"/>
            <w:tcMar>
              <w:top w:w="0" w:type="dxa"/>
              <w:bottom w:w="0" w:type="dxa"/>
            </w:tcMar>
          </w:tcPr>
          <w:p w14:paraId="33372DDE" w14:textId="77777777" w:rsidR="009E3E8A"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6E764AE" w14:textId="77777777" w:rsidR="009E3E8A"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9E3E8A" w14:paraId="74466B52" w14:textId="77777777">
        <w:tc>
          <w:tcPr>
            <w:tcW w:w="454" w:type="pct"/>
            <w:tcMar>
              <w:top w:w="0" w:type="dxa"/>
              <w:bottom w:w="0" w:type="dxa"/>
            </w:tcMar>
          </w:tcPr>
          <w:p w14:paraId="7D01D475" w14:textId="77777777" w:rsidR="009E3E8A"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4A409626" w14:textId="77777777" w:rsidR="009E3E8A"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2ACCFD35" w14:textId="77777777" w:rsidR="009E3E8A"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151AA616" w14:textId="77777777" w:rsidR="009E3E8A"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3A624693" w14:textId="77777777" w:rsidR="009E3E8A"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673A5229" w14:textId="77777777" w:rsidR="009E3E8A"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436EEA27" w14:textId="77777777" w:rsidR="009E3E8A"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1119AC4B" w14:textId="77777777" w:rsidR="009E3E8A"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20F36FB9" w14:textId="77777777" w:rsidR="009E3E8A"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tcPr>
          <w:p w14:paraId="3611C1B5" w14:textId="77777777" w:rsidR="009E3E8A"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2410AC1" w14:textId="77777777" w:rsidR="009E3E8A"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4C90277E" w14:textId="77777777" w:rsidR="009E3E8A" w:rsidRDefault="009E3E8A">
      <w:pPr>
        <w:jc w:val="center"/>
        <w:textAlignment w:val="center"/>
        <w:rPr>
          <w:rFonts w:ascii="宋体" w:hAnsi="宋体" w:cs="宋体" w:hint="eastAsia"/>
          <w:b/>
          <w:color w:val="000000"/>
        </w:rPr>
      </w:pPr>
    </w:p>
    <w:p w14:paraId="5147EC9B" w14:textId="77777777" w:rsidR="009E3E8A" w:rsidRDefault="00000000">
      <w:pPr>
        <w:spacing w:line="360" w:lineRule="auto"/>
        <w:jc w:val="left"/>
        <w:textAlignment w:val="center"/>
      </w:pPr>
      <w:r>
        <w:t>1</w:t>
      </w:r>
      <w:r>
        <w:t>．</w:t>
      </w:r>
      <w:r>
        <w:t>D</w:t>
      </w:r>
    </w:p>
    <w:p w14:paraId="4F4CDC5C" w14:textId="77777777" w:rsidR="009E3E8A" w:rsidRDefault="00000000">
      <w:pPr>
        <w:spacing w:line="360" w:lineRule="auto"/>
        <w:jc w:val="left"/>
        <w:textAlignment w:val="center"/>
      </w:pPr>
      <w:r>
        <w:t>【详解】值日老师往保温饭盒下层注入热水，因水的比热容较大，降低较低的温度就可以放出较多的热量，可以温热上层不锈钢餐盘内的饭菜。故</w:t>
      </w:r>
      <w:r>
        <w:t>ABC</w:t>
      </w:r>
      <w:r>
        <w:t>不符合题意，</w:t>
      </w:r>
      <w:r>
        <w:t>D</w:t>
      </w:r>
      <w:r>
        <w:t>符合题意。</w:t>
      </w:r>
    </w:p>
    <w:p w14:paraId="52AE9E65" w14:textId="77777777" w:rsidR="009E3E8A" w:rsidRDefault="00000000">
      <w:pPr>
        <w:spacing w:line="360" w:lineRule="auto"/>
        <w:jc w:val="left"/>
        <w:textAlignment w:val="center"/>
      </w:pPr>
      <w:r>
        <w:t>故选</w:t>
      </w:r>
      <w:r>
        <w:t>D</w:t>
      </w:r>
      <w:r>
        <w:t>。</w:t>
      </w:r>
    </w:p>
    <w:p w14:paraId="0FFF74E4" w14:textId="77777777" w:rsidR="009E3E8A" w:rsidRDefault="00000000">
      <w:pPr>
        <w:spacing w:line="360" w:lineRule="auto"/>
        <w:jc w:val="left"/>
        <w:textAlignment w:val="center"/>
      </w:pPr>
      <w:r>
        <w:t>2</w:t>
      </w:r>
      <w:r>
        <w:t>．</w:t>
      </w:r>
      <w:r>
        <w:t>B</w:t>
      </w:r>
    </w:p>
    <w:p w14:paraId="56340D64" w14:textId="77777777" w:rsidR="009E3E8A" w:rsidRDefault="00000000">
      <w:pPr>
        <w:spacing w:line="360" w:lineRule="auto"/>
        <w:jc w:val="left"/>
        <w:textAlignment w:val="center"/>
      </w:pPr>
      <w:r>
        <w:t>【详解】</w:t>
      </w:r>
      <w:r>
        <w:t>A</w:t>
      </w:r>
      <w:r>
        <w:t>．雾是液态的水，本身为液态，故不可能是水汽化而来，</w:t>
      </w:r>
      <w:r>
        <w:t>A</w:t>
      </w:r>
      <w:r>
        <w:t>错误；</w:t>
      </w:r>
    </w:p>
    <w:p w14:paraId="25F2A8DF" w14:textId="77777777" w:rsidR="009E3E8A" w:rsidRDefault="00000000">
      <w:pPr>
        <w:spacing w:line="360" w:lineRule="auto"/>
        <w:jc w:val="left"/>
        <w:textAlignment w:val="center"/>
      </w:pPr>
      <w:r>
        <w:t>B</w:t>
      </w:r>
      <w:r>
        <w:t>．露是液态的水，是水蒸气遇冷液化而形成的，</w:t>
      </w:r>
      <w:r>
        <w:t>B</w:t>
      </w:r>
      <w:r>
        <w:t>说法正确；</w:t>
      </w:r>
    </w:p>
    <w:p w14:paraId="694529EF" w14:textId="77777777" w:rsidR="009E3E8A" w:rsidRDefault="00000000">
      <w:pPr>
        <w:spacing w:line="360" w:lineRule="auto"/>
        <w:jc w:val="left"/>
        <w:textAlignment w:val="center"/>
      </w:pPr>
      <w:r>
        <w:t>C</w:t>
      </w:r>
      <w:r>
        <w:t>．霜是固态，是空气中的水蒸气凝华而形成的，</w:t>
      </w:r>
      <w:r>
        <w:t>C</w:t>
      </w:r>
      <w:r>
        <w:t>说法错误；</w:t>
      </w:r>
    </w:p>
    <w:p w14:paraId="1D669523" w14:textId="77777777" w:rsidR="009E3E8A" w:rsidRDefault="00000000">
      <w:pPr>
        <w:spacing w:line="360" w:lineRule="auto"/>
        <w:jc w:val="left"/>
        <w:textAlignment w:val="center"/>
      </w:pPr>
      <w:r>
        <w:t>D</w:t>
      </w:r>
      <w:r>
        <w:t>．雪固态，一定不是升华而来的，</w:t>
      </w:r>
      <w:r>
        <w:t>D</w:t>
      </w:r>
      <w:r>
        <w:t>说法错误．</w:t>
      </w:r>
    </w:p>
    <w:p w14:paraId="037414FE" w14:textId="77777777" w:rsidR="009E3E8A" w:rsidRDefault="00000000">
      <w:pPr>
        <w:spacing w:line="360" w:lineRule="auto"/>
        <w:jc w:val="left"/>
        <w:textAlignment w:val="center"/>
      </w:pPr>
      <w:r>
        <w:t>3</w:t>
      </w:r>
      <w:r>
        <w:t>．</w:t>
      </w:r>
      <w:r>
        <w:t>B</w:t>
      </w:r>
    </w:p>
    <w:p w14:paraId="17560D5F" w14:textId="77777777" w:rsidR="009E3E8A" w:rsidRDefault="00000000">
      <w:pPr>
        <w:spacing w:line="360" w:lineRule="auto"/>
        <w:jc w:val="left"/>
        <w:textAlignment w:val="center"/>
      </w:pPr>
      <w:r>
        <w:t>【详解】</w:t>
      </w:r>
      <w:r>
        <w:t xml:space="preserve">A. </w:t>
      </w:r>
      <w:r>
        <w:t>温度计表面沾上酒精后，酒精蒸发吸热，会使温度计的示数降低，因此，用温度计测量瓶中酒精温度和从瓶中拿出来后的现象进行比较可以探究蒸发吸热，故</w:t>
      </w:r>
      <w:r>
        <w:t>A</w:t>
      </w:r>
      <w:r>
        <w:t>正确；</w:t>
      </w:r>
    </w:p>
    <w:p w14:paraId="5B4BB8B9" w14:textId="77777777" w:rsidR="009E3E8A" w:rsidRDefault="00000000">
      <w:pPr>
        <w:spacing w:line="360" w:lineRule="auto"/>
        <w:jc w:val="left"/>
        <w:textAlignment w:val="center"/>
      </w:pPr>
      <w:r>
        <w:t xml:space="preserve">B. </w:t>
      </w:r>
      <w:r>
        <w:t>水蒸气遇冷时会发生液化，无论是温度高还是温度低的水蒸气，都有可能发生液化，只是温度高的水蒸气在明显遇冷时，液化效果更显著．探究液化时，用酒精灯给水加热，是为了获得更多的水蒸气，使实验效果更明显，而不能说明只有温度高的水蒸气才能液化，故</w:t>
      </w:r>
      <w:r>
        <w:t>B</w:t>
      </w:r>
      <w:r>
        <w:t>错误；</w:t>
      </w:r>
      <w:r>
        <w:t xml:space="preserve">C. </w:t>
      </w:r>
      <w:r>
        <w:t>在两片相同的玻璃片上分别滴一滴水和酒精都放在阳光下，控制了二者温度、液体表面积、液体表面上方的空气流动都相同，可研究蒸发快慢与液体种类的关系，故</w:t>
      </w:r>
      <w:r>
        <w:t>C</w:t>
      </w:r>
      <w:r>
        <w:t>正确；</w:t>
      </w:r>
      <w:r>
        <w:t xml:space="preserve">D. </w:t>
      </w:r>
      <w:r>
        <w:t>观察冰、烛蜡的实验中，冰与烛蜡应碾碎才能与温度计玻璃泡充分接触，这样可使物质受热更均匀，从而使探究的效果更合理，故</w:t>
      </w:r>
      <w:r>
        <w:t>D</w:t>
      </w:r>
      <w:r>
        <w:t>正确．所以答案为</w:t>
      </w:r>
      <w:r>
        <w:t>B,</w:t>
      </w:r>
    </w:p>
    <w:p w14:paraId="02FA686D" w14:textId="77777777" w:rsidR="009E3E8A" w:rsidRDefault="00000000">
      <w:pPr>
        <w:spacing w:line="360" w:lineRule="auto"/>
        <w:jc w:val="left"/>
        <w:textAlignment w:val="center"/>
      </w:pPr>
      <w:r>
        <w:t>4</w:t>
      </w:r>
      <w:r>
        <w:t>．</w:t>
      </w:r>
      <w:r>
        <w:t>D</w:t>
      </w:r>
    </w:p>
    <w:p w14:paraId="5B84E18E" w14:textId="77777777" w:rsidR="009E3E8A" w:rsidRDefault="00000000">
      <w:pPr>
        <w:spacing w:line="360" w:lineRule="auto"/>
        <w:jc w:val="left"/>
        <w:textAlignment w:val="center"/>
      </w:pPr>
      <w:r>
        <w:t>【详解】冰水混合物的温度是</w:t>
      </w:r>
      <w:r>
        <w:t>0℃</w:t>
      </w:r>
      <w:r>
        <w:t>，房间的温度是</w:t>
      </w:r>
      <w:r>
        <w:t>10℃</w:t>
      </w:r>
      <w:r>
        <w:t>，由于房间的温度高于冰水混合物的温度，所以会发生热传递，即：冰水混合物会从房间里吸收热量，然后熔化，但在熔化的过程中，混合物的温度保持不变．</w:t>
      </w:r>
    </w:p>
    <w:p w14:paraId="13CDFB21" w14:textId="77777777" w:rsidR="009E3E8A" w:rsidRDefault="00000000">
      <w:pPr>
        <w:spacing w:line="360" w:lineRule="auto"/>
        <w:jc w:val="left"/>
        <w:textAlignment w:val="center"/>
      </w:pPr>
      <w:r>
        <w:t>故选</w:t>
      </w:r>
      <w:r>
        <w:t>D</w:t>
      </w:r>
      <w:r>
        <w:t>．</w:t>
      </w:r>
    </w:p>
    <w:p w14:paraId="6027D2BD" w14:textId="77777777" w:rsidR="009E3E8A" w:rsidRDefault="00000000">
      <w:pPr>
        <w:spacing w:line="360" w:lineRule="auto"/>
        <w:jc w:val="left"/>
        <w:textAlignment w:val="center"/>
      </w:pPr>
      <w:r>
        <w:t>5</w:t>
      </w:r>
      <w:r>
        <w:t>．</w:t>
      </w:r>
      <w:r>
        <w:t>D</w:t>
      </w:r>
    </w:p>
    <w:p w14:paraId="72CC8DE0" w14:textId="77777777" w:rsidR="009E3E8A" w:rsidRDefault="00000000">
      <w:pPr>
        <w:spacing w:line="360" w:lineRule="auto"/>
        <w:jc w:val="left"/>
        <w:textAlignment w:val="center"/>
      </w:pPr>
      <w:r>
        <w:lastRenderedPageBreak/>
        <w:t>【详解】由于分子是运动的，上面的氢气分子会运动到下面的瓶子中，下面的氧气分子会运动到上面瓶子中，最后上、下的瓶子都充满了氧气分子和氢气分子，故</w:t>
      </w:r>
      <w:r>
        <w:t>D</w:t>
      </w:r>
      <w:r>
        <w:t>正确。</w:t>
      </w:r>
    </w:p>
    <w:p w14:paraId="2C6BB5D3" w14:textId="77777777" w:rsidR="009E3E8A" w:rsidRDefault="00000000">
      <w:pPr>
        <w:spacing w:line="360" w:lineRule="auto"/>
        <w:jc w:val="left"/>
        <w:textAlignment w:val="center"/>
      </w:pPr>
      <w:r>
        <w:t>故选</w:t>
      </w:r>
      <w:r>
        <w:t>D</w:t>
      </w:r>
      <w:r>
        <w:t>。</w:t>
      </w:r>
    </w:p>
    <w:p w14:paraId="3B2B2569" w14:textId="77777777" w:rsidR="009E3E8A" w:rsidRDefault="00000000">
      <w:pPr>
        <w:spacing w:line="360" w:lineRule="auto"/>
        <w:jc w:val="left"/>
        <w:textAlignment w:val="center"/>
      </w:pPr>
      <w:r>
        <w:t>6</w:t>
      </w:r>
      <w:r>
        <w:t>．</w:t>
      </w:r>
      <w:r>
        <w:t>D</w:t>
      </w:r>
    </w:p>
    <w:p w14:paraId="01470B1C" w14:textId="77777777" w:rsidR="009E3E8A" w:rsidRDefault="00000000">
      <w:pPr>
        <w:spacing w:line="360" w:lineRule="auto"/>
        <w:jc w:val="left"/>
        <w:textAlignment w:val="center"/>
      </w:pPr>
      <w:r>
        <w:t>【详解】质量不随温度而变化，水加热后的温度升高质量不变，故</w:t>
      </w:r>
      <w:r>
        <w:t>A</w:t>
      </w:r>
      <w:r>
        <w:t>错误；质量不随状态而变化，</w:t>
      </w:r>
      <w:r>
        <w:t>BC</w:t>
      </w:r>
      <w:r>
        <w:t>错误；冰化成水时质量不会改变，但由于水加热到沸腾过程中物质的多少发生了变化，一部分水变成了水蒸气进入空气，因此质量减小，故</w:t>
      </w:r>
      <w:r>
        <w:t>D</w:t>
      </w:r>
      <w:r>
        <w:t>正确．</w:t>
      </w:r>
    </w:p>
    <w:p w14:paraId="1D81DC1C" w14:textId="77777777" w:rsidR="009E3E8A" w:rsidRDefault="00000000">
      <w:pPr>
        <w:spacing w:line="360" w:lineRule="auto"/>
        <w:jc w:val="left"/>
        <w:textAlignment w:val="center"/>
      </w:pPr>
      <w:r>
        <w:t>故选</w:t>
      </w:r>
      <w:r>
        <w:t>D</w:t>
      </w:r>
    </w:p>
    <w:p w14:paraId="19E5D4B9" w14:textId="77777777" w:rsidR="009E3E8A" w:rsidRDefault="00000000">
      <w:pPr>
        <w:spacing w:line="360" w:lineRule="auto"/>
        <w:jc w:val="left"/>
        <w:textAlignment w:val="center"/>
      </w:pPr>
      <w:r>
        <w:t>7</w:t>
      </w:r>
      <w:r>
        <w:t>．</w:t>
      </w:r>
      <w:r>
        <w:t>B</w:t>
      </w:r>
    </w:p>
    <w:p w14:paraId="211E852E" w14:textId="77777777" w:rsidR="009E3E8A" w:rsidRDefault="00000000">
      <w:pPr>
        <w:spacing w:line="360" w:lineRule="auto"/>
        <w:jc w:val="left"/>
        <w:textAlignment w:val="center"/>
      </w:pPr>
      <w:r>
        <w:t>【详解】由题意可知：铜块和铝块吸收的热量是相同的，热量之比为：</w:t>
      </w:r>
      <w:r>
        <w:t>1∶1</w:t>
      </w:r>
      <w:r>
        <w:t>，</w:t>
      </w:r>
    </w:p>
    <w:p w14:paraId="2AE7E7E1" w14:textId="77777777" w:rsidR="009E3E8A" w:rsidRDefault="00000000">
      <w:pPr>
        <w:spacing w:line="360" w:lineRule="auto"/>
        <w:jc w:val="left"/>
        <w:textAlignment w:val="center"/>
      </w:pPr>
      <w:r>
        <w:t>由</w:t>
      </w:r>
      <w:r>
        <w:object w:dxaOrig="1002" w:dyaOrig="316" w14:anchorId="1C4581CD">
          <v:shape id="_x0000_i1043" type="#_x0000_t75" alt="eqId7802c9899c0cfb9e3dfa401007fddcda" style="width:50pt;height:16pt" o:ole="">
            <v:imagedata r:id="rId75" o:title="eqId7802c9899c0cfb9e3dfa401007fddcda"/>
          </v:shape>
          <o:OLEObject Type="Embed" ProgID="Equation.DSMT4" ShapeID="_x0000_i1043" DrawAspect="Content" ObjectID="_1810021376" r:id="rId76"/>
        </w:object>
      </w:r>
      <w:r>
        <w:t>推出</w:t>
      </w:r>
      <w:r>
        <w:object w:dxaOrig="756" w:dyaOrig="542" w14:anchorId="31915457">
          <v:shape id="_x0000_i1044" type="#_x0000_t75" alt="eqIdc21fb5349ef4b1136e834d836bdaed6b" style="width:38pt;height:27pt" o:ole="">
            <v:imagedata r:id="rId77" o:title="eqIdc21fb5349ef4b1136e834d836bdaed6b"/>
          </v:shape>
          <o:OLEObject Type="Embed" ProgID="Equation.DSMT4" ShapeID="_x0000_i1044" DrawAspect="Content" ObjectID="_1810021377" r:id="rId78"/>
        </w:object>
      </w:r>
      <w:r>
        <w:t>，则升高的温度之比：</w:t>
      </w:r>
    </w:p>
    <w:p w14:paraId="1DB75A60" w14:textId="77777777" w:rsidR="009E3E8A" w:rsidRDefault="00000000">
      <w:pPr>
        <w:spacing w:line="360" w:lineRule="auto"/>
        <w:jc w:val="center"/>
        <w:textAlignment w:val="center"/>
      </w:pPr>
      <w:r>
        <w:object w:dxaOrig="3731" w:dyaOrig="638" w14:anchorId="2F5D504B">
          <v:shape id="_x0000_i1045" type="#_x0000_t75" alt="eqIda63e69e79c160e3dc2191f7d4c920873" style="width:186.5pt;height:32pt" o:ole="">
            <v:imagedata r:id="rId79" o:title="eqIda63e69e79c160e3dc2191f7d4c920873"/>
          </v:shape>
          <o:OLEObject Type="Embed" ProgID="Equation.DSMT4" ShapeID="_x0000_i1045" DrawAspect="Content" ObjectID="_1810021378" r:id="rId80"/>
        </w:object>
      </w:r>
      <w:r>
        <w:t>；</w:t>
      </w:r>
    </w:p>
    <w:p w14:paraId="1E12D67A" w14:textId="77777777" w:rsidR="009E3E8A" w:rsidRDefault="00000000">
      <w:pPr>
        <w:spacing w:line="360" w:lineRule="auto"/>
        <w:jc w:val="left"/>
        <w:textAlignment w:val="center"/>
      </w:pPr>
      <w:r>
        <w:t>故选</w:t>
      </w:r>
      <w:r>
        <w:t>B</w:t>
      </w:r>
      <w:r>
        <w:t>。</w:t>
      </w:r>
    </w:p>
    <w:p w14:paraId="53BACDFD" w14:textId="77777777" w:rsidR="009E3E8A" w:rsidRDefault="00000000">
      <w:pPr>
        <w:spacing w:line="360" w:lineRule="auto"/>
        <w:jc w:val="left"/>
        <w:textAlignment w:val="center"/>
      </w:pPr>
      <w:r>
        <w:t>8</w:t>
      </w:r>
      <w:r>
        <w:t>．</w:t>
      </w:r>
      <w:r>
        <w:t>C</w:t>
      </w:r>
    </w:p>
    <w:p w14:paraId="407D45EE" w14:textId="77777777" w:rsidR="009E3E8A" w:rsidRDefault="00000000">
      <w:pPr>
        <w:spacing w:line="360" w:lineRule="auto"/>
        <w:jc w:val="left"/>
        <w:textAlignment w:val="center"/>
      </w:pPr>
      <w:r>
        <w:t>【分析】根据对热机概念、分类、工作原理和效率的掌握作答．</w:t>
      </w:r>
    </w:p>
    <w:p w14:paraId="20F0838B" w14:textId="77777777" w:rsidR="009E3E8A" w:rsidRDefault="00000000">
      <w:pPr>
        <w:spacing w:line="360" w:lineRule="auto"/>
        <w:jc w:val="left"/>
        <w:textAlignment w:val="center"/>
      </w:pPr>
      <w:r>
        <w:t>【详解】</w:t>
      </w:r>
      <w:r>
        <w:t>A</w:t>
      </w:r>
      <w:r>
        <w:t>、将内能转化为机械能的机器叫热机．此选项正确；</w:t>
      </w:r>
    </w:p>
    <w:p w14:paraId="45F33B4B" w14:textId="77777777" w:rsidR="009E3E8A" w:rsidRDefault="00000000">
      <w:pPr>
        <w:spacing w:line="360" w:lineRule="auto"/>
        <w:jc w:val="left"/>
        <w:textAlignment w:val="center"/>
      </w:pPr>
      <w:r>
        <w:t>B</w:t>
      </w:r>
      <w:r>
        <w:t>、蒸汽机、内燃机、燃气轮机、喷气发动机都是将内能转化为机械能的机器，都属于热机．此选项正确；</w:t>
      </w:r>
    </w:p>
    <w:p w14:paraId="1F36973F" w14:textId="77777777" w:rsidR="009E3E8A" w:rsidRDefault="00000000">
      <w:pPr>
        <w:spacing w:line="360" w:lineRule="auto"/>
        <w:jc w:val="left"/>
        <w:textAlignment w:val="center"/>
      </w:pPr>
      <w:r>
        <w:t>C</w:t>
      </w:r>
      <w:r>
        <w:t>、热机的工作过程并不都是包括四个冲程．此选项错误；</w:t>
      </w:r>
    </w:p>
    <w:p w14:paraId="0C550E0D" w14:textId="77777777" w:rsidR="009E3E8A" w:rsidRDefault="00000000">
      <w:pPr>
        <w:spacing w:line="360" w:lineRule="auto"/>
        <w:jc w:val="left"/>
        <w:textAlignment w:val="center"/>
      </w:pPr>
      <w:r>
        <w:t>D</w:t>
      </w:r>
      <w:r>
        <w:t>、使用热机时，用来做有用功的那部分能量和燃料完全燃烧放出的能量之比叫做热机的效率．此选项正确．</w:t>
      </w:r>
    </w:p>
    <w:p w14:paraId="3608CB1C" w14:textId="77777777" w:rsidR="009E3E8A" w:rsidRDefault="00000000">
      <w:pPr>
        <w:spacing w:line="360" w:lineRule="auto"/>
        <w:jc w:val="left"/>
        <w:textAlignment w:val="center"/>
      </w:pPr>
      <w:r>
        <w:t>故选</w:t>
      </w:r>
      <w:r>
        <w:t>C</w:t>
      </w:r>
      <w:r>
        <w:t>．</w:t>
      </w:r>
    </w:p>
    <w:p w14:paraId="0A64C878" w14:textId="77777777" w:rsidR="009E3E8A" w:rsidRDefault="00000000">
      <w:pPr>
        <w:spacing w:line="360" w:lineRule="auto"/>
        <w:jc w:val="left"/>
        <w:textAlignment w:val="center"/>
      </w:pPr>
      <w:r>
        <w:t>【点睛】此题考查的是我们对于热机有关的物理概念或规律的认识，需要清楚的是：热机工作过程中伴随众多能量的损失，所以效率较低．</w:t>
      </w:r>
    </w:p>
    <w:p w14:paraId="576B4828" w14:textId="77777777" w:rsidR="009E3E8A" w:rsidRDefault="00000000">
      <w:pPr>
        <w:spacing w:line="360" w:lineRule="auto"/>
        <w:jc w:val="left"/>
        <w:textAlignment w:val="center"/>
      </w:pPr>
      <w:r>
        <w:t>9</w:t>
      </w:r>
      <w:r>
        <w:t>．</w:t>
      </w:r>
      <w:r>
        <w:t>D</w:t>
      </w:r>
    </w:p>
    <w:p w14:paraId="49BC18F2" w14:textId="77777777" w:rsidR="009E3E8A" w:rsidRDefault="00000000">
      <w:pPr>
        <w:spacing w:line="360" w:lineRule="auto"/>
        <w:jc w:val="left"/>
        <w:textAlignment w:val="center"/>
      </w:pPr>
      <w:r>
        <w:t>【详解】水银的凝固点是</w:t>
      </w:r>
      <w:r>
        <w:t>-38.8℃</w:t>
      </w:r>
      <w:r>
        <w:t>，沸点是</w:t>
      </w:r>
      <w:r>
        <w:t>357℃</w:t>
      </w:r>
      <w:r>
        <w:t>，则它的测量范围是</w:t>
      </w:r>
    </w:p>
    <w:p w14:paraId="5015E3C4" w14:textId="77777777" w:rsidR="009E3E8A" w:rsidRDefault="00000000">
      <w:pPr>
        <w:spacing w:line="360" w:lineRule="auto"/>
        <w:jc w:val="center"/>
        <w:textAlignment w:val="center"/>
      </w:pPr>
      <w:r>
        <w:object w:dxaOrig="2763" w:dyaOrig="352" w14:anchorId="29DE1A0D">
          <v:shape id="_x0000_i1046" type="#_x0000_t75" alt="eqId1704d5cb655438263c79db05275083c4" style="width:138pt;height:17.5pt" o:ole="">
            <v:imagedata r:id="rId81" o:title="eqId1704d5cb655438263c79db05275083c4"/>
          </v:shape>
          <o:OLEObject Type="Embed" ProgID="Equation.DSMT4" ShapeID="_x0000_i1046" DrawAspect="Content" ObjectID="_1810021379" r:id="rId82"/>
        </w:object>
      </w:r>
    </w:p>
    <w:p w14:paraId="72CFA699" w14:textId="77777777" w:rsidR="009E3E8A" w:rsidRDefault="00000000">
      <w:pPr>
        <w:spacing w:line="360" w:lineRule="auto"/>
        <w:jc w:val="left"/>
        <w:textAlignment w:val="center"/>
      </w:pPr>
      <w:r>
        <w:t>酒精的凝固点是</w:t>
      </w:r>
      <w:r>
        <w:t>-177℃</w:t>
      </w:r>
      <w:r>
        <w:t>，沸点是</w:t>
      </w:r>
      <w:r>
        <w:t>78.5℃</w:t>
      </w:r>
      <w:r>
        <w:t>，则它的测量范围是</w:t>
      </w:r>
    </w:p>
    <w:p w14:paraId="233737F7" w14:textId="77777777" w:rsidR="009E3E8A" w:rsidRDefault="00000000">
      <w:pPr>
        <w:spacing w:line="360" w:lineRule="auto"/>
        <w:jc w:val="center"/>
        <w:textAlignment w:val="center"/>
      </w:pPr>
      <w:r>
        <w:object w:dxaOrig="2816" w:dyaOrig="352" w14:anchorId="489A1F2B">
          <v:shape id="_x0000_i1047" type="#_x0000_t75" alt="eqIdc8f308273e0ca6089f80b5843204d053" style="width:141pt;height:17.5pt" o:ole="">
            <v:imagedata r:id="rId83" o:title="eqIdc8f308273e0ca6089f80b5843204d053"/>
          </v:shape>
          <o:OLEObject Type="Embed" ProgID="Equation.DSMT4" ShapeID="_x0000_i1047" DrawAspect="Content" ObjectID="_1810021380" r:id="rId84"/>
        </w:object>
      </w:r>
    </w:p>
    <w:p w14:paraId="186AC64A" w14:textId="77777777" w:rsidR="009E3E8A" w:rsidRDefault="00000000">
      <w:pPr>
        <w:spacing w:line="360" w:lineRule="auto"/>
        <w:jc w:val="left"/>
        <w:textAlignment w:val="center"/>
      </w:pPr>
      <w:r>
        <w:t>故水银温度计的测量范围大；温度计能测量的最高温度取决于内部液体的沸点，水银的沸点高于酒精，故水银温度计能测量更高的温度；水银比酒精的比热容小，纯度高，故水银温度计测量的数值更精确。</w:t>
      </w:r>
    </w:p>
    <w:p w14:paraId="5345CA44" w14:textId="77777777" w:rsidR="009E3E8A" w:rsidRDefault="00000000">
      <w:pPr>
        <w:spacing w:line="360" w:lineRule="auto"/>
        <w:jc w:val="left"/>
        <w:textAlignment w:val="center"/>
      </w:pPr>
      <w:r>
        <w:t>故选</w:t>
      </w:r>
      <w:r>
        <w:t>D</w:t>
      </w:r>
      <w:r>
        <w:t>。</w:t>
      </w:r>
    </w:p>
    <w:p w14:paraId="376D7430" w14:textId="77777777" w:rsidR="009E3E8A" w:rsidRDefault="00000000">
      <w:pPr>
        <w:spacing w:line="360" w:lineRule="auto"/>
        <w:jc w:val="left"/>
        <w:textAlignment w:val="center"/>
      </w:pPr>
      <w:r>
        <w:t>10</w:t>
      </w:r>
      <w:r>
        <w:t>．</w:t>
      </w:r>
      <w:r>
        <w:t>BC</w:t>
      </w:r>
    </w:p>
    <w:p w14:paraId="7D0F14F9" w14:textId="77777777" w:rsidR="009E3E8A" w:rsidRDefault="00000000">
      <w:pPr>
        <w:spacing w:line="360" w:lineRule="auto"/>
        <w:jc w:val="left"/>
        <w:textAlignment w:val="center"/>
      </w:pPr>
      <w:r>
        <w:t>【详解】</w:t>
      </w:r>
      <w:r>
        <w:t>A</w:t>
      </w:r>
      <w:r>
        <w:t>．春天早晨空中出现的雾，是液化现象，要放热，故</w:t>
      </w:r>
      <w:r>
        <w:t>A</w:t>
      </w:r>
      <w:r>
        <w:t>选项错误；</w:t>
      </w:r>
    </w:p>
    <w:p w14:paraId="46A495DC" w14:textId="77777777" w:rsidR="009E3E8A" w:rsidRDefault="00000000">
      <w:pPr>
        <w:spacing w:line="360" w:lineRule="auto"/>
        <w:jc w:val="left"/>
        <w:textAlignment w:val="center"/>
      </w:pPr>
      <w:r>
        <w:t>B</w:t>
      </w:r>
      <w:r>
        <w:t>．夏天洒在地板上的水很快干了是蒸发，要吸热，</w:t>
      </w:r>
      <w:r>
        <w:t>B</w:t>
      </w:r>
      <w:r>
        <w:t>选项正确；</w:t>
      </w:r>
    </w:p>
    <w:p w14:paraId="3315E713" w14:textId="77777777" w:rsidR="009E3E8A" w:rsidRDefault="00000000">
      <w:pPr>
        <w:spacing w:line="360" w:lineRule="auto"/>
        <w:jc w:val="left"/>
        <w:textAlignment w:val="center"/>
      </w:pPr>
      <w:r>
        <w:t>C</w:t>
      </w:r>
      <w:r>
        <w:t>．秋天早晨草上出现的露珠是液化现象，要放热，故</w:t>
      </w:r>
      <w:r>
        <w:t>C</w:t>
      </w:r>
      <w:r>
        <w:t>选项正确；</w:t>
      </w:r>
    </w:p>
    <w:p w14:paraId="6A4E88AF" w14:textId="77777777" w:rsidR="009E3E8A" w:rsidRDefault="00000000">
      <w:pPr>
        <w:spacing w:line="360" w:lineRule="auto"/>
        <w:jc w:val="left"/>
        <w:textAlignment w:val="center"/>
      </w:pPr>
      <w:r>
        <w:t>D</w:t>
      </w:r>
      <w:r>
        <w:t>．冬季地面草丛上出现的霜是凝华现象，要放热，故</w:t>
      </w:r>
      <w:r>
        <w:t>D</w:t>
      </w:r>
      <w:r>
        <w:t>选项错误。</w:t>
      </w:r>
    </w:p>
    <w:p w14:paraId="61DE9809" w14:textId="77777777" w:rsidR="009E3E8A" w:rsidRDefault="00000000">
      <w:pPr>
        <w:spacing w:line="360" w:lineRule="auto"/>
        <w:jc w:val="left"/>
        <w:textAlignment w:val="center"/>
      </w:pPr>
      <w:r>
        <w:t>故选</w:t>
      </w:r>
      <w:r>
        <w:t>BC</w:t>
      </w:r>
      <w:r>
        <w:t>。</w:t>
      </w:r>
    </w:p>
    <w:p w14:paraId="337B71C7" w14:textId="77777777" w:rsidR="009E3E8A" w:rsidRDefault="00000000">
      <w:pPr>
        <w:spacing w:line="360" w:lineRule="auto"/>
        <w:jc w:val="left"/>
        <w:textAlignment w:val="center"/>
      </w:pPr>
      <w:r>
        <w:t>11</w:t>
      </w:r>
      <w:r>
        <w:t>．</w:t>
      </w:r>
      <w:r>
        <w:t>BD</w:t>
      </w:r>
    </w:p>
    <w:p w14:paraId="21C8B756" w14:textId="77777777" w:rsidR="009E3E8A" w:rsidRDefault="00000000">
      <w:pPr>
        <w:spacing w:line="360" w:lineRule="auto"/>
        <w:jc w:val="left"/>
        <w:textAlignment w:val="center"/>
      </w:pPr>
      <w:r>
        <w:t>【详解】</w:t>
      </w:r>
      <w:r>
        <w:t>AB</w:t>
      </w:r>
      <w:r>
        <w:t>．内能是物体内部所有分子做无规则热运动的动能和分子势能的总和，一切物体都有内能，故</w:t>
      </w:r>
      <w:r>
        <w:t>A</w:t>
      </w:r>
      <w:r>
        <w:t>错误，</w:t>
      </w:r>
      <w:r>
        <w:t>B</w:t>
      </w:r>
      <w:r>
        <w:t>正确；</w:t>
      </w:r>
    </w:p>
    <w:p w14:paraId="2C2E2221" w14:textId="77777777" w:rsidR="009E3E8A" w:rsidRDefault="00000000">
      <w:pPr>
        <w:spacing w:line="360" w:lineRule="auto"/>
        <w:jc w:val="left"/>
        <w:textAlignment w:val="center"/>
      </w:pPr>
      <w:r>
        <w:t>CD</w:t>
      </w:r>
      <w:r>
        <w:t>．水蒸气是一种无色无味透明的气体无法被肉眼看到，</w:t>
      </w:r>
      <w:r>
        <w:t>“</w:t>
      </w:r>
      <w:r>
        <w:t>白气</w:t>
      </w:r>
      <w:r>
        <w:t>”</w:t>
      </w:r>
      <w:r>
        <w:t>是水蒸气遇冷液化形成的小液滴，故</w:t>
      </w:r>
      <w:r>
        <w:t>C</w:t>
      </w:r>
      <w:r>
        <w:t>错误，</w:t>
      </w:r>
      <w:r>
        <w:t>D</w:t>
      </w:r>
      <w:r>
        <w:t>正确．</w:t>
      </w:r>
    </w:p>
    <w:p w14:paraId="00E01533" w14:textId="77777777" w:rsidR="009E3E8A" w:rsidRDefault="00000000">
      <w:pPr>
        <w:spacing w:line="360" w:lineRule="auto"/>
        <w:jc w:val="left"/>
        <w:textAlignment w:val="center"/>
      </w:pPr>
      <w:r>
        <w:t>12</w:t>
      </w:r>
      <w:r>
        <w:t>．</w:t>
      </w:r>
      <w:r>
        <w:t>AD</w:t>
      </w:r>
    </w:p>
    <w:p w14:paraId="2F99E466" w14:textId="77777777" w:rsidR="009E3E8A" w:rsidRDefault="00000000">
      <w:pPr>
        <w:spacing w:line="360" w:lineRule="auto"/>
        <w:jc w:val="left"/>
        <w:textAlignment w:val="center"/>
      </w:pPr>
      <w:r>
        <w:t>【分析】四冲程汽油机一个工作循环有四个冲程，分别是吸气、做功、压缩和排气，汽油机在吸气冲程中吸入的是汽油和空气的混合物，而柴油机吸入的是空气；汽油机中有火花塞，柴油机是喷油嘴喷出雾状柴油．</w:t>
      </w:r>
    </w:p>
    <w:p w14:paraId="3DDBF09A" w14:textId="77777777" w:rsidR="009E3E8A" w:rsidRDefault="00000000">
      <w:pPr>
        <w:spacing w:line="360" w:lineRule="auto"/>
        <w:jc w:val="left"/>
        <w:textAlignment w:val="center"/>
      </w:pPr>
      <w:r>
        <w:t>【详解】</w:t>
      </w:r>
      <w:r>
        <w:t>AB</w:t>
      </w:r>
      <w:r>
        <w:t>、在汽油机的做功冲程中，是内能转化为机械能，故</w:t>
      </w:r>
      <w:r>
        <w:t>A</w:t>
      </w:r>
      <w:r>
        <w:t>错误，符合题意；</w:t>
      </w:r>
      <w:r>
        <w:t>B</w:t>
      </w:r>
      <w:r>
        <w:t>正确，不符合题意；</w:t>
      </w:r>
    </w:p>
    <w:p w14:paraId="39AA173B" w14:textId="77777777" w:rsidR="009E3E8A" w:rsidRDefault="00000000">
      <w:pPr>
        <w:spacing w:line="360" w:lineRule="auto"/>
        <w:jc w:val="left"/>
        <w:textAlignment w:val="center"/>
      </w:pPr>
      <w:r>
        <w:t>C</w:t>
      </w:r>
      <w:r>
        <w:t>、在汽油机的四个冲程中，只有做功冲程是燃气对外做功，故</w:t>
      </w:r>
      <w:r>
        <w:t>C</w:t>
      </w:r>
      <w:r>
        <w:t>正确，不符合题意；</w:t>
      </w:r>
    </w:p>
    <w:p w14:paraId="4D49F4F8" w14:textId="77777777" w:rsidR="009E3E8A" w:rsidRDefault="00000000">
      <w:pPr>
        <w:spacing w:line="360" w:lineRule="auto"/>
        <w:jc w:val="left"/>
        <w:textAlignment w:val="center"/>
      </w:pPr>
      <w:r>
        <w:t>D</w:t>
      </w:r>
      <w:r>
        <w:t>、汽油机在一个工作循环中，在做功冲程中，将内能转化为机械能；另外还有压缩冲程有能量转化，将机械能转化为内能，故</w:t>
      </w:r>
      <w:r>
        <w:t>D</w:t>
      </w:r>
      <w:r>
        <w:t>错误，符合题意．</w:t>
      </w:r>
    </w:p>
    <w:p w14:paraId="2947B353" w14:textId="77777777" w:rsidR="009E3E8A" w:rsidRDefault="00000000">
      <w:pPr>
        <w:spacing w:line="360" w:lineRule="auto"/>
        <w:jc w:val="left"/>
        <w:textAlignment w:val="center"/>
      </w:pPr>
      <w:r>
        <w:t>故选</w:t>
      </w:r>
      <w:r>
        <w:t>AD</w:t>
      </w:r>
      <w:r>
        <w:t>．</w:t>
      </w:r>
    </w:p>
    <w:p w14:paraId="3EB739D7" w14:textId="77777777" w:rsidR="009E3E8A" w:rsidRDefault="00000000">
      <w:pPr>
        <w:spacing w:line="360" w:lineRule="auto"/>
        <w:jc w:val="left"/>
        <w:textAlignment w:val="center"/>
      </w:pPr>
      <w:r>
        <w:t>13</w:t>
      </w:r>
      <w:r>
        <w:t>．</w:t>
      </w:r>
      <w:r>
        <w:t>ABD</w:t>
      </w:r>
    </w:p>
    <w:p w14:paraId="1632B9E9" w14:textId="77777777" w:rsidR="009E3E8A" w:rsidRDefault="00000000">
      <w:pPr>
        <w:spacing w:line="360" w:lineRule="auto"/>
        <w:jc w:val="left"/>
        <w:textAlignment w:val="center"/>
      </w:pPr>
      <w:r>
        <w:t>【详解】</w:t>
      </w:r>
      <w:r>
        <w:t>A</w:t>
      </w:r>
      <w:r>
        <w:t>．进气门打开、排气门关闭，活塞向下运动，为吸气冲程，吸入汽缸的是汽油和空气的燃料混合物，故</w:t>
      </w:r>
      <w:r>
        <w:t>A</w:t>
      </w:r>
      <w:r>
        <w:t>正确；</w:t>
      </w:r>
    </w:p>
    <w:p w14:paraId="3312DA17" w14:textId="77777777" w:rsidR="009E3E8A" w:rsidRDefault="00000000">
      <w:pPr>
        <w:spacing w:line="360" w:lineRule="auto"/>
        <w:jc w:val="left"/>
        <w:textAlignment w:val="center"/>
      </w:pPr>
      <w:r>
        <w:lastRenderedPageBreak/>
        <w:t>B</w:t>
      </w:r>
      <w:r>
        <w:t>．进气门与排气门都关闭，活塞向上运动，为压缩冲程，将机械能转化为内能，故</w:t>
      </w:r>
      <w:r>
        <w:t>B</w:t>
      </w:r>
      <w:r>
        <w:t>正确；</w:t>
      </w:r>
    </w:p>
    <w:p w14:paraId="754571E7" w14:textId="77777777" w:rsidR="009E3E8A" w:rsidRDefault="00000000">
      <w:pPr>
        <w:spacing w:line="360" w:lineRule="auto"/>
        <w:jc w:val="left"/>
        <w:textAlignment w:val="center"/>
      </w:pPr>
      <w:r>
        <w:t>C</w:t>
      </w:r>
      <w:r>
        <w:t>．进气门、排气门都关闭，活塞向下运动，为做功冲程，内能转化为机械能，故</w:t>
      </w:r>
      <w:r>
        <w:t>C</w:t>
      </w:r>
      <w:r>
        <w:t>错误；</w:t>
      </w:r>
    </w:p>
    <w:p w14:paraId="042FAB0D" w14:textId="77777777" w:rsidR="009E3E8A" w:rsidRDefault="00000000">
      <w:pPr>
        <w:spacing w:line="360" w:lineRule="auto"/>
        <w:jc w:val="left"/>
        <w:textAlignment w:val="center"/>
      </w:pPr>
      <w:r>
        <w:t>D</w:t>
      </w:r>
      <w:r>
        <w:t>．进气门关闭、排气门打开，活塞向上运动，为排气冲程，故</w:t>
      </w:r>
      <w:r>
        <w:t>D</w:t>
      </w:r>
      <w:r>
        <w:t>正确。</w:t>
      </w:r>
    </w:p>
    <w:p w14:paraId="33C1B637" w14:textId="77777777" w:rsidR="009E3E8A" w:rsidRDefault="00000000">
      <w:pPr>
        <w:spacing w:line="360" w:lineRule="auto"/>
        <w:jc w:val="left"/>
        <w:textAlignment w:val="center"/>
      </w:pPr>
      <w:r>
        <w:t>故选</w:t>
      </w:r>
      <w:r>
        <w:t>ABD</w:t>
      </w:r>
      <w:r>
        <w:t>。</w:t>
      </w:r>
    </w:p>
    <w:p w14:paraId="29782111" w14:textId="77777777" w:rsidR="009E3E8A" w:rsidRDefault="00000000">
      <w:pPr>
        <w:spacing w:line="360" w:lineRule="auto"/>
        <w:jc w:val="left"/>
        <w:textAlignment w:val="center"/>
      </w:pPr>
      <w:r>
        <w:t>14</w:t>
      </w:r>
      <w:r>
        <w:t>．</w:t>
      </w:r>
      <w:r>
        <w:t>AC</w:t>
      </w:r>
    </w:p>
    <w:p w14:paraId="00994ECA" w14:textId="77777777" w:rsidR="009E3E8A" w:rsidRDefault="00000000">
      <w:pPr>
        <w:spacing w:line="360" w:lineRule="auto"/>
        <w:jc w:val="left"/>
        <w:textAlignment w:val="center"/>
      </w:pPr>
      <w:r>
        <w:t>【详解】</w:t>
      </w:r>
      <w:r>
        <w:t>AB</w:t>
      </w:r>
      <w:r>
        <w:t>．晶体在熔化过程中，继续吸热，温度不变，</w:t>
      </w:r>
      <w:proofErr w:type="gramStart"/>
      <w:r>
        <w:t>处于固液共存</w:t>
      </w:r>
      <w:proofErr w:type="gramEnd"/>
      <w:r>
        <w:t>状态，故</w:t>
      </w:r>
      <w:r>
        <w:t>A</w:t>
      </w:r>
      <w:r>
        <w:t>符合题意；</w:t>
      </w:r>
      <w:r>
        <w:t>B</w:t>
      </w:r>
      <w:r>
        <w:t>不符合题意；</w:t>
      </w:r>
    </w:p>
    <w:p w14:paraId="1470450C" w14:textId="77777777" w:rsidR="009E3E8A" w:rsidRDefault="00000000">
      <w:pPr>
        <w:spacing w:line="360" w:lineRule="auto"/>
        <w:jc w:val="left"/>
        <w:textAlignment w:val="center"/>
      </w:pPr>
      <w:r>
        <w:t>C</w:t>
      </w:r>
      <w:r>
        <w:t>．停止吸热时，由于物体此时的温度高于环境的温度，所以会向周围的环境放出热量，已经熔化成液体的物质会凝固成固体，由于该物体是晶体，凝固过程中温度不变，故</w:t>
      </w:r>
      <w:r>
        <w:t>C</w:t>
      </w:r>
      <w:r>
        <w:t>符合题意；</w:t>
      </w:r>
    </w:p>
    <w:p w14:paraId="3215908A" w14:textId="77777777" w:rsidR="009E3E8A" w:rsidRDefault="00000000">
      <w:pPr>
        <w:spacing w:line="360" w:lineRule="auto"/>
        <w:jc w:val="left"/>
        <w:textAlignment w:val="center"/>
      </w:pPr>
      <w:r>
        <w:t>D</w:t>
      </w:r>
      <w:r>
        <w:t>．熔化过程历时</w:t>
      </w:r>
    </w:p>
    <w:p w14:paraId="0056BF70" w14:textId="77777777" w:rsidR="009E3E8A" w:rsidRDefault="00000000">
      <w:pPr>
        <w:spacing w:line="360" w:lineRule="auto"/>
        <w:jc w:val="center"/>
        <w:textAlignment w:val="center"/>
      </w:pPr>
      <w:r>
        <w:object w:dxaOrig="1776" w:dyaOrig="244" w14:anchorId="5BAA822C">
          <v:shape id="_x0000_i1048" type="#_x0000_t75" alt="eqId53b424324e31da7b8dd2ce12fe43ee29" style="width:89pt;height:12pt" o:ole="">
            <v:imagedata r:id="rId85" o:title="eqId53b424324e31da7b8dd2ce12fe43ee29"/>
          </v:shape>
          <o:OLEObject Type="Embed" ProgID="Equation.DSMT4" ShapeID="_x0000_i1048" DrawAspect="Content" ObjectID="_1810021381" r:id="rId86"/>
        </w:object>
      </w:r>
    </w:p>
    <w:p w14:paraId="1AFAD77C" w14:textId="77777777" w:rsidR="009E3E8A" w:rsidRDefault="00000000">
      <w:pPr>
        <w:spacing w:line="360" w:lineRule="auto"/>
        <w:jc w:val="left"/>
        <w:textAlignment w:val="center"/>
      </w:pPr>
      <w:r>
        <w:t>故</w:t>
      </w:r>
      <w:r>
        <w:t>D</w:t>
      </w:r>
      <w:r>
        <w:t>不符合题意。</w:t>
      </w:r>
    </w:p>
    <w:p w14:paraId="24297D30" w14:textId="77777777" w:rsidR="009E3E8A" w:rsidRDefault="00000000">
      <w:pPr>
        <w:spacing w:line="360" w:lineRule="auto"/>
        <w:jc w:val="left"/>
        <w:textAlignment w:val="center"/>
      </w:pPr>
      <w:r>
        <w:t>故选</w:t>
      </w:r>
      <w:r>
        <w:t>AC</w:t>
      </w:r>
      <w:r>
        <w:t>。</w:t>
      </w:r>
    </w:p>
    <w:p w14:paraId="66B46F71" w14:textId="77777777" w:rsidR="009E3E8A" w:rsidRDefault="00000000">
      <w:pPr>
        <w:spacing w:line="360" w:lineRule="auto"/>
        <w:jc w:val="left"/>
        <w:textAlignment w:val="center"/>
      </w:pPr>
      <w:r>
        <w:t>15</w:t>
      </w:r>
      <w:r>
        <w:t>．</w:t>
      </w:r>
      <w:r>
        <w:t>ABD</w:t>
      </w:r>
    </w:p>
    <w:p w14:paraId="332431CF" w14:textId="77777777" w:rsidR="009E3E8A" w:rsidRDefault="00000000">
      <w:pPr>
        <w:spacing w:line="360" w:lineRule="auto"/>
        <w:jc w:val="left"/>
        <w:textAlignment w:val="center"/>
      </w:pPr>
      <w:r>
        <w:t>【详解】</w:t>
      </w:r>
      <w:r>
        <w:t>A</w:t>
      </w:r>
      <w:r>
        <w:t>．工作效率是</w:t>
      </w:r>
      <w:r>
        <w:t>35%</w:t>
      </w:r>
      <w:r>
        <w:t>的柴油机工作时把</w:t>
      </w:r>
      <w:r>
        <w:t>35%</w:t>
      </w:r>
      <w:r>
        <w:t>的化学能转化为机械能，故</w:t>
      </w:r>
      <w:r>
        <w:t>A</w:t>
      </w:r>
      <w:r>
        <w:t>正确；</w:t>
      </w:r>
    </w:p>
    <w:p w14:paraId="0E9795A3" w14:textId="77777777" w:rsidR="009E3E8A" w:rsidRDefault="00000000">
      <w:pPr>
        <w:spacing w:line="360" w:lineRule="auto"/>
        <w:jc w:val="left"/>
        <w:textAlignment w:val="center"/>
      </w:pPr>
      <w:r>
        <w:t>B</w:t>
      </w:r>
      <w:r>
        <w:t>．光电转换效率是</w:t>
      </w:r>
      <w:r>
        <w:t>20%</w:t>
      </w:r>
      <w:r>
        <w:t>的太阳能电池工作时把</w:t>
      </w:r>
      <w:r>
        <w:t>20%</w:t>
      </w:r>
      <w:r>
        <w:t>的太阳能转化为电能，故</w:t>
      </w:r>
      <w:r>
        <w:t>B</w:t>
      </w:r>
      <w:r>
        <w:t>正确；</w:t>
      </w:r>
    </w:p>
    <w:p w14:paraId="685453F9" w14:textId="77777777" w:rsidR="009E3E8A" w:rsidRDefault="00000000">
      <w:pPr>
        <w:spacing w:line="360" w:lineRule="auto"/>
        <w:jc w:val="left"/>
        <w:textAlignment w:val="center"/>
      </w:pPr>
      <w:r>
        <w:t>C</w:t>
      </w:r>
      <w:r>
        <w:t>．行驶效率是</w:t>
      </w:r>
      <w:r>
        <w:t>80%</w:t>
      </w:r>
      <w:r>
        <w:t>的电动车行驶时把</w:t>
      </w:r>
      <w:r>
        <w:t>80%</w:t>
      </w:r>
      <w:r>
        <w:t>的电能转化为机械能，故</w:t>
      </w:r>
      <w:r>
        <w:t>C</w:t>
      </w:r>
      <w:r>
        <w:t>错误；</w:t>
      </w:r>
    </w:p>
    <w:p w14:paraId="0626556C" w14:textId="77777777" w:rsidR="009E3E8A" w:rsidRDefault="00000000">
      <w:pPr>
        <w:spacing w:line="360" w:lineRule="auto"/>
        <w:jc w:val="left"/>
        <w:textAlignment w:val="center"/>
      </w:pPr>
      <w:r>
        <w:t>D</w:t>
      </w:r>
      <w:r>
        <w:t>．工作效率是</w:t>
      </w:r>
      <w:r>
        <w:t>87%</w:t>
      </w:r>
      <w:r>
        <w:t>的电热水器工作时把</w:t>
      </w:r>
      <w:r>
        <w:t>87%</w:t>
      </w:r>
      <w:r>
        <w:t>的电能转化为水的内能，故</w:t>
      </w:r>
      <w:r>
        <w:t>D</w:t>
      </w:r>
      <w:r>
        <w:t>正确。</w:t>
      </w:r>
    </w:p>
    <w:p w14:paraId="07A7BB2C" w14:textId="77777777" w:rsidR="009E3E8A" w:rsidRDefault="00000000">
      <w:pPr>
        <w:spacing w:line="360" w:lineRule="auto"/>
        <w:jc w:val="left"/>
        <w:textAlignment w:val="center"/>
      </w:pPr>
      <w:r>
        <w:t>故选</w:t>
      </w:r>
      <w:r>
        <w:t>ABD</w:t>
      </w:r>
      <w:r>
        <w:t>。</w:t>
      </w:r>
    </w:p>
    <w:p w14:paraId="48C43D88" w14:textId="77777777" w:rsidR="009E3E8A" w:rsidRDefault="00000000">
      <w:pPr>
        <w:spacing w:line="360" w:lineRule="auto"/>
        <w:jc w:val="left"/>
        <w:textAlignment w:val="center"/>
      </w:pPr>
      <w:r>
        <w:t>16</w:t>
      </w:r>
      <w:r>
        <w:t>．</w:t>
      </w:r>
      <w:r>
        <w:t>AC</w:t>
      </w:r>
    </w:p>
    <w:p w14:paraId="2B796D3D" w14:textId="77777777" w:rsidR="009E3E8A" w:rsidRDefault="00000000">
      <w:pPr>
        <w:spacing w:line="360" w:lineRule="auto"/>
        <w:jc w:val="left"/>
        <w:textAlignment w:val="center"/>
      </w:pPr>
      <w:r>
        <w:t>【详解】</w:t>
      </w:r>
      <w:r>
        <w:t>A</w:t>
      </w:r>
      <w:r>
        <w:t>．根据图示知道，电流从电磁铁的上端流入，根据安培定则知道，电磁铁的上端为</w:t>
      </w:r>
      <w:r>
        <w:t>S</w:t>
      </w:r>
      <w:r>
        <w:t>极，故</w:t>
      </w:r>
      <w:r>
        <w:t>A</w:t>
      </w:r>
      <w:r>
        <w:t>正确；</w:t>
      </w:r>
    </w:p>
    <w:p w14:paraId="6C608709" w14:textId="77777777" w:rsidR="009E3E8A" w:rsidRDefault="00000000">
      <w:pPr>
        <w:spacing w:line="360" w:lineRule="auto"/>
        <w:jc w:val="left"/>
        <w:textAlignment w:val="center"/>
      </w:pPr>
      <w:r>
        <w:t>B</w:t>
      </w:r>
      <w:r>
        <w:t>．晚上时的光线暗，光敏电阻的电阻值大，电路中的电流值小，所以静触点与</w:t>
      </w:r>
      <w:r>
        <w:rPr>
          <w:rFonts w:eastAsia="Times New Roman"/>
          <w:i/>
        </w:rPr>
        <w:t>a</w:t>
      </w:r>
      <w:r>
        <w:t>接通，所以要达到晚上灯亮，白天灯灭，则路灯供电的电源应接在</w:t>
      </w:r>
      <w:r>
        <w:rPr>
          <w:rFonts w:eastAsia="Times New Roman"/>
          <w:i/>
        </w:rPr>
        <w:t>a</w:t>
      </w:r>
      <w:r>
        <w:t>、</w:t>
      </w:r>
      <w:r>
        <w:rPr>
          <w:rFonts w:eastAsia="Times New Roman"/>
          <w:i/>
        </w:rPr>
        <w:t>b</w:t>
      </w:r>
      <w:r>
        <w:t>之间，故</w:t>
      </w:r>
      <w:r>
        <w:t>B</w:t>
      </w:r>
      <w:r>
        <w:t>错误；</w:t>
      </w:r>
    </w:p>
    <w:p w14:paraId="4E296838" w14:textId="77777777" w:rsidR="009E3E8A" w:rsidRDefault="00000000">
      <w:pPr>
        <w:spacing w:line="360" w:lineRule="auto"/>
        <w:jc w:val="left"/>
        <w:textAlignment w:val="center"/>
      </w:pPr>
      <w:r>
        <w:t>C</w:t>
      </w:r>
      <w:r>
        <w:t>．电源电压减小后，在其它条件不变时，根据欧姆定律可知，电路中的电流变小，电磁铁的磁性变弱，傍晚时路灯比原来早一些亮，故</w:t>
      </w:r>
      <w:r>
        <w:t>C</w:t>
      </w:r>
      <w:r>
        <w:t>正确；</w:t>
      </w:r>
    </w:p>
    <w:p w14:paraId="2590013D" w14:textId="77777777" w:rsidR="009E3E8A" w:rsidRDefault="00000000">
      <w:pPr>
        <w:spacing w:line="360" w:lineRule="auto"/>
        <w:jc w:val="left"/>
        <w:textAlignment w:val="center"/>
      </w:pPr>
      <w:r>
        <w:t>D</w:t>
      </w:r>
      <w:r>
        <w:t>．路灯工作时电能转化为光能、内能，不是全部转化为光能，故</w:t>
      </w:r>
      <w:r>
        <w:t>D</w:t>
      </w:r>
      <w:r>
        <w:t>错误。</w:t>
      </w:r>
    </w:p>
    <w:p w14:paraId="208C5349" w14:textId="77777777" w:rsidR="009E3E8A" w:rsidRDefault="00000000">
      <w:pPr>
        <w:spacing w:line="360" w:lineRule="auto"/>
        <w:jc w:val="left"/>
        <w:textAlignment w:val="center"/>
      </w:pPr>
      <w:r>
        <w:t>故选</w:t>
      </w:r>
      <w:r>
        <w:t>AC</w:t>
      </w:r>
      <w:r>
        <w:t>。</w:t>
      </w:r>
    </w:p>
    <w:p w14:paraId="4263CDFE" w14:textId="77777777" w:rsidR="009E3E8A" w:rsidRDefault="00000000">
      <w:pPr>
        <w:spacing w:line="360" w:lineRule="auto"/>
        <w:jc w:val="left"/>
        <w:textAlignment w:val="center"/>
      </w:pPr>
      <w:r>
        <w:t>17</w:t>
      </w:r>
      <w:r>
        <w:t>．</w:t>
      </w:r>
      <w:r>
        <w:t>AC</w:t>
      </w:r>
    </w:p>
    <w:p w14:paraId="09E26524" w14:textId="77777777" w:rsidR="009E3E8A" w:rsidRDefault="00000000">
      <w:pPr>
        <w:spacing w:line="360" w:lineRule="auto"/>
        <w:jc w:val="left"/>
        <w:textAlignment w:val="center"/>
      </w:pPr>
      <w:r>
        <w:lastRenderedPageBreak/>
        <w:t>【详解】</w:t>
      </w:r>
      <w:r>
        <w:t>A</w:t>
      </w:r>
      <w:r>
        <w:t>．燃气灶是通过燃料的燃烧放出热量，将燃料化学能转化为内能，故</w:t>
      </w:r>
      <w:r>
        <w:t>A</w:t>
      </w:r>
      <w:r>
        <w:t>正确；</w:t>
      </w:r>
    </w:p>
    <w:p w14:paraId="4D4EBDB7" w14:textId="77777777" w:rsidR="009E3E8A" w:rsidRDefault="00000000">
      <w:pPr>
        <w:spacing w:line="360" w:lineRule="auto"/>
        <w:jc w:val="left"/>
        <w:textAlignment w:val="center"/>
      </w:pPr>
      <w:r>
        <w:t>B</w:t>
      </w:r>
      <w:r>
        <w:t>．水的温度升高，分子运动越剧烈内能增加；而热量是热传递过程中传递的内能多少，是过程量，不能</w:t>
      </w:r>
      <w:r>
        <w:t>“</w:t>
      </w:r>
      <w:r>
        <w:t>含有</w:t>
      </w:r>
      <w:r>
        <w:t>”</w:t>
      </w:r>
      <w:r>
        <w:t>来描述，故</w:t>
      </w:r>
      <w:r>
        <w:t>B</w:t>
      </w:r>
      <w:r>
        <w:t>错误；</w:t>
      </w:r>
    </w:p>
    <w:p w14:paraId="60D0F2B1" w14:textId="77777777" w:rsidR="009E3E8A" w:rsidRDefault="00000000">
      <w:pPr>
        <w:spacing w:line="360" w:lineRule="auto"/>
        <w:jc w:val="left"/>
        <w:textAlignment w:val="center"/>
      </w:pPr>
      <w:r>
        <w:t>C</w:t>
      </w:r>
      <w:r>
        <w:t>．茶香四溢，这是扩散现象，表明香味分子不停地无规则运动，故</w:t>
      </w:r>
      <w:r>
        <w:t>C</w:t>
      </w:r>
      <w:r>
        <w:t>正确；</w:t>
      </w:r>
    </w:p>
    <w:p w14:paraId="4AFB48A4" w14:textId="77777777" w:rsidR="009E3E8A" w:rsidRDefault="00000000">
      <w:pPr>
        <w:spacing w:line="360" w:lineRule="auto"/>
        <w:jc w:val="left"/>
        <w:textAlignment w:val="center"/>
      </w:pPr>
      <w:r>
        <w:t>D</w:t>
      </w:r>
      <w:r>
        <w:t>．泡茶时，是利用热传递来改变茶叶的内能，故</w:t>
      </w:r>
      <w:r>
        <w:t>D</w:t>
      </w:r>
      <w:r>
        <w:t>错误。</w:t>
      </w:r>
    </w:p>
    <w:p w14:paraId="251E9B57" w14:textId="77777777" w:rsidR="009E3E8A" w:rsidRDefault="00000000">
      <w:pPr>
        <w:spacing w:line="360" w:lineRule="auto"/>
        <w:jc w:val="left"/>
        <w:textAlignment w:val="center"/>
      </w:pPr>
      <w:r>
        <w:t>故选</w:t>
      </w:r>
      <w:r>
        <w:t>AC</w:t>
      </w:r>
      <w:r>
        <w:t>。</w:t>
      </w:r>
    </w:p>
    <w:p w14:paraId="223A1154" w14:textId="77777777" w:rsidR="009E3E8A" w:rsidRDefault="00000000">
      <w:pPr>
        <w:spacing w:line="360" w:lineRule="auto"/>
        <w:jc w:val="left"/>
        <w:textAlignment w:val="center"/>
      </w:pPr>
      <w:r>
        <w:t>18</w:t>
      </w:r>
      <w:r>
        <w:t>．</w:t>
      </w:r>
      <w:r>
        <w:t>AD</w:t>
      </w:r>
    </w:p>
    <w:p w14:paraId="28B78A40" w14:textId="77777777" w:rsidR="009E3E8A" w:rsidRDefault="00000000">
      <w:pPr>
        <w:spacing w:line="360" w:lineRule="auto"/>
        <w:jc w:val="left"/>
        <w:textAlignment w:val="center"/>
      </w:pPr>
      <w:r>
        <w:t>【详解】</w:t>
      </w:r>
      <w:r>
        <w:t>A</w:t>
      </w:r>
      <w:r>
        <w:t>．在消耗等量燃油的情况下，提供的热量相同，由</w:t>
      </w:r>
      <w:r>
        <w:rPr>
          <w:rFonts w:eastAsia="Times New Roman"/>
          <w:i/>
        </w:rPr>
        <w:t>m=</w:t>
      </w:r>
      <w:proofErr w:type="spellStart"/>
      <w:r>
        <w:rPr>
          <w:rFonts w:eastAsia="Times New Roman"/>
          <w:i/>
        </w:rPr>
        <w:t>ρV</w:t>
      </w:r>
      <w:proofErr w:type="spellEnd"/>
      <w:r>
        <w:t>可知改进后汽车的质量减小，由</w:t>
      </w:r>
      <w:r>
        <w:rPr>
          <w:rFonts w:eastAsia="Times New Roman"/>
          <w:i/>
        </w:rPr>
        <w:t>G=mg</w:t>
      </w:r>
      <w:r>
        <w:t>可知汽车的重力减小，汽车受到的摩擦力减小，对车子的流线型进行了优化，使车子受到的空气阻力降低了</w:t>
      </w:r>
      <w:r>
        <w:t>2%</w:t>
      </w:r>
      <w:r>
        <w:t>，汽车匀速行驶，牵引力等于空气阻力和摩擦力之和，牵引力减小，将车子的发动机效率提高到了</w:t>
      </w:r>
      <w:r>
        <w:object w:dxaOrig="246" w:dyaOrig="317" w14:anchorId="3750ABC0">
          <v:shape id="_x0000_i1049" type="#_x0000_t75" alt="eqId755fc7e776381f3b66292e8f2f8d9ce0" style="width:12.5pt;height:16pt" o:ole="">
            <v:imagedata r:id="rId26" o:title="eqId755fc7e776381f3b66292e8f2f8d9ce0"/>
          </v:shape>
          <o:OLEObject Type="Embed" ProgID="Equation.DSMT4" ShapeID="_x0000_i1049" DrawAspect="Content" ObjectID="_1810021382" r:id="rId87"/>
        </w:object>
      </w:r>
      <w:r>
        <w:t>，由</w:t>
      </w:r>
      <w:r>
        <w:rPr>
          <w:rFonts w:eastAsia="Times New Roman"/>
          <w:i/>
        </w:rPr>
        <w:t>W=</w:t>
      </w:r>
      <w:proofErr w:type="spellStart"/>
      <w:r>
        <w:rPr>
          <w:rFonts w:eastAsia="Times New Roman"/>
          <w:i/>
        </w:rPr>
        <w:t>Qη</w:t>
      </w:r>
      <w:proofErr w:type="spellEnd"/>
      <w:r>
        <w:t>可知牵引力做的功增大，由</w:t>
      </w:r>
      <w:r>
        <w:rPr>
          <w:rFonts w:eastAsia="Times New Roman"/>
          <w:i/>
        </w:rPr>
        <w:t>W=Fs</w:t>
      </w:r>
      <w:r>
        <w:t>可知改进后汽车的行驶路程更长，故</w:t>
      </w:r>
      <w:r>
        <w:t>A</w:t>
      </w:r>
      <w:r>
        <w:t>正确；</w:t>
      </w:r>
    </w:p>
    <w:p w14:paraId="243F7EB6" w14:textId="77777777" w:rsidR="009E3E8A" w:rsidRDefault="00000000">
      <w:pPr>
        <w:spacing w:line="360" w:lineRule="auto"/>
        <w:jc w:val="left"/>
        <w:textAlignment w:val="center"/>
      </w:pPr>
      <w:r>
        <w:t>B</w:t>
      </w:r>
      <w:r>
        <w:t>．改进前后汽车行驶的路况、路程、驾乘人员相同，有用功是对驾乘人员做的功，改进前后，有用功相同，汽车以相同的速度匀速行驶时，由</w:t>
      </w:r>
      <w:r>
        <w:object w:dxaOrig="475" w:dyaOrig="538" w14:anchorId="2CD9AF74">
          <v:shape id="_x0000_i1050" type="#_x0000_t75" alt="eqId6bdb879012c6c94a240af4db7e6fab25" style="width:24pt;height:27pt" o:ole="">
            <v:imagedata r:id="rId88" o:title="eqId6bdb879012c6c94a240af4db7e6fab25"/>
          </v:shape>
          <o:OLEObject Type="Embed" ProgID="Equation.DSMT4" ShapeID="_x0000_i1050" DrawAspect="Content" ObjectID="_1810021383" r:id="rId89"/>
        </w:object>
      </w:r>
      <w:r>
        <w:t>可知行驶的时间相同，由</w:t>
      </w:r>
      <w:r>
        <w:object w:dxaOrig="703" w:dyaOrig="461" w14:anchorId="362CD2A7">
          <v:shape id="_x0000_i1051" type="#_x0000_t75" alt="eqId5c3710274f8d58c90612ba3006262429" style="width:35pt;height:23pt" o:ole="">
            <v:imagedata r:id="rId90" o:title="eqId5c3710274f8d58c90612ba3006262429"/>
          </v:shape>
          <o:OLEObject Type="Embed" ProgID="Equation.DSMT4" ShapeID="_x0000_i1051" DrawAspect="Content" ObjectID="_1810021384" r:id="rId91"/>
        </w:object>
      </w:r>
      <w:r>
        <w:t>可知有用功的功率不变，故</w:t>
      </w:r>
      <w:r>
        <w:t>B</w:t>
      </w:r>
      <w:r>
        <w:t>错误；</w:t>
      </w:r>
    </w:p>
    <w:p w14:paraId="32ECCE34" w14:textId="77777777" w:rsidR="009E3E8A" w:rsidRDefault="00000000">
      <w:pPr>
        <w:spacing w:line="360" w:lineRule="auto"/>
        <w:jc w:val="left"/>
        <w:textAlignment w:val="center"/>
      </w:pPr>
      <w:r>
        <w:t>C</w:t>
      </w:r>
      <w:r>
        <w:t>．汽车的行驶路程为</w:t>
      </w:r>
      <w:r>
        <w:rPr>
          <w:rFonts w:eastAsia="Times New Roman"/>
          <w:i/>
        </w:rPr>
        <w:t>s</w:t>
      </w:r>
      <w:r>
        <w:t>，汽油的热值为</w:t>
      </w:r>
      <w:r>
        <w:rPr>
          <w:rFonts w:eastAsia="Times New Roman"/>
          <w:i/>
        </w:rPr>
        <w:t>q</w:t>
      </w:r>
      <w:r>
        <w:t>，根据题意得：改进前发动机的效率为</w:t>
      </w:r>
    </w:p>
    <w:p w14:paraId="41AF82AC" w14:textId="77777777" w:rsidR="009E3E8A" w:rsidRDefault="00000000">
      <w:pPr>
        <w:spacing w:line="360" w:lineRule="auto"/>
        <w:jc w:val="center"/>
        <w:textAlignment w:val="center"/>
      </w:pPr>
      <w:r>
        <w:object w:dxaOrig="738" w:dyaOrig="580" w14:anchorId="709A1E84">
          <v:shape id="_x0000_i1052" type="#_x0000_t75" alt="eqId488d8fdb9197a3b0586b391f41527be7" style="width:37pt;height:29pt" o:ole="">
            <v:imagedata r:id="rId92" o:title="eqId488d8fdb9197a3b0586b391f41527be7"/>
          </v:shape>
          <o:OLEObject Type="Embed" ProgID="Equation.DSMT4" ShapeID="_x0000_i1052" DrawAspect="Content" ObjectID="_1810021385" r:id="rId93"/>
        </w:object>
      </w:r>
    </w:p>
    <w:p w14:paraId="0534DBE7" w14:textId="77777777" w:rsidR="009E3E8A" w:rsidRDefault="00000000">
      <w:pPr>
        <w:spacing w:line="360" w:lineRule="auto"/>
        <w:jc w:val="left"/>
        <w:textAlignment w:val="center"/>
      </w:pPr>
      <w:r>
        <w:t>因为匀速运动，所以牵引力</w:t>
      </w:r>
    </w:p>
    <w:p w14:paraId="57E4D11B" w14:textId="77777777" w:rsidR="009E3E8A" w:rsidRDefault="00000000">
      <w:pPr>
        <w:spacing w:line="360" w:lineRule="auto"/>
        <w:jc w:val="center"/>
        <w:textAlignment w:val="center"/>
      </w:pPr>
      <w:r>
        <w:rPr>
          <w:rFonts w:eastAsia="Times New Roman"/>
          <w:i/>
        </w:rPr>
        <w:t>F</w:t>
      </w:r>
      <w:r>
        <w:rPr>
          <w:rFonts w:eastAsia="Times New Roman"/>
          <w:i/>
          <w:vertAlign w:val="subscript"/>
        </w:rPr>
        <w:t>1</w:t>
      </w:r>
      <w:r>
        <w:t>=</w:t>
      </w:r>
      <w:r>
        <w:rPr>
          <w:rFonts w:eastAsia="Times New Roman"/>
          <w:i/>
        </w:rPr>
        <w:t>f</w:t>
      </w:r>
      <w:r>
        <w:rPr>
          <w:rFonts w:eastAsia="Times New Roman"/>
          <w:i/>
          <w:vertAlign w:val="subscript"/>
        </w:rPr>
        <w:t>1</w:t>
      </w:r>
    </w:p>
    <w:p w14:paraId="0036EEC0" w14:textId="77777777" w:rsidR="009E3E8A" w:rsidRDefault="00000000">
      <w:pPr>
        <w:spacing w:line="360" w:lineRule="auto"/>
        <w:jc w:val="center"/>
        <w:textAlignment w:val="center"/>
      </w:pPr>
      <w:r>
        <w:rPr>
          <w:rFonts w:eastAsia="Times New Roman"/>
          <w:i/>
        </w:rPr>
        <w:t>f</w:t>
      </w:r>
      <w:r>
        <w:rPr>
          <w:rFonts w:eastAsia="Times New Roman"/>
          <w:i/>
          <w:vertAlign w:val="subscript"/>
        </w:rPr>
        <w:t>1</w:t>
      </w:r>
      <w:r>
        <w:t>=</w:t>
      </w:r>
      <w:proofErr w:type="spellStart"/>
      <w:r>
        <w:rPr>
          <w:rFonts w:eastAsia="Times New Roman"/>
          <w:i/>
        </w:rPr>
        <w:t>kMg</w:t>
      </w:r>
      <w:r>
        <w:t>+</w:t>
      </w:r>
      <w:r>
        <w:rPr>
          <w:rFonts w:eastAsia="Times New Roman"/>
          <w:i/>
        </w:rPr>
        <w:t>f</w:t>
      </w:r>
      <w:proofErr w:type="spellEnd"/>
    </w:p>
    <w:p w14:paraId="5671EB7A" w14:textId="77777777" w:rsidR="009E3E8A" w:rsidRDefault="00000000">
      <w:pPr>
        <w:spacing w:line="360" w:lineRule="auto"/>
        <w:jc w:val="left"/>
        <w:textAlignment w:val="center"/>
      </w:pPr>
      <w:r>
        <w:t>则</w:t>
      </w:r>
    </w:p>
    <w:p w14:paraId="6B639C35" w14:textId="77777777" w:rsidR="009E3E8A" w:rsidRDefault="00000000">
      <w:pPr>
        <w:spacing w:line="360" w:lineRule="auto"/>
        <w:jc w:val="center"/>
        <w:textAlignment w:val="center"/>
      </w:pPr>
      <w:r>
        <w:object w:dxaOrig="2006" w:dyaOrig="598" w14:anchorId="6391A397">
          <v:shape id="_x0000_i1053" type="#_x0000_t75" alt="eqIdccdac9fdee7a81f8c5933756b0d15f34" style="width:100.5pt;height:30pt" o:ole="">
            <v:imagedata r:id="rId94" o:title="eqIdccdac9fdee7a81f8c5933756b0d15f34"/>
          </v:shape>
          <o:OLEObject Type="Embed" ProgID="Equation.DSMT4" ShapeID="_x0000_i1053" DrawAspect="Content" ObjectID="_1810021386" r:id="rId95"/>
        </w:object>
      </w:r>
    </w:p>
    <w:p w14:paraId="676C9344" w14:textId="77777777" w:rsidR="009E3E8A" w:rsidRDefault="00000000">
      <w:pPr>
        <w:spacing w:line="360" w:lineRule="auto"/>
        <w:jc w:val="left"/>
        <w:textAlignment w:val="center"/>
      </w:pPr>
      <w:r>
        <w:t>故</w:t>
      </w:r>
      <w:r>
        <w:t>C</w:t>
      </w:r>
      <w:r>
        <w:t>错误；</w:t>
      </w:r>
    </w:p>
    <w:p w14:paraId="4B5A74D7" w14:textId="77777777" w:rsidR="009E3E8A" w:rsidRDefault="00000000">
      <w:pPr>
        <w:spacing w:line="360" w:lineRule="auto"/>
        <w:jc w:val="left"/>
        <w:textAlignment w:val="center"/>
      </w:pPr>
      <w:r>
        <w:t>D</w:t>
      </w:r>
      <w:r>
        <w:t>．设改进后车外壳的质量为</w:t>
      </w:r>
      <w:r>
        <w:rPr>
          <w:rFonts w:eastAsia="Times New Roman"/>
          <w:i/>
        </w:rPr>
        <w:t>m</w:t>
      </w:r>
      <w:r>
        <w:t>′</w:t>
      </w:r>
      <w:r>
        <w:t>，由选项</w:t>
      </w:r>
      <w:r>
        <w:t>C</w:t>
      </w:r>
      <w:r>
        <w:t>可知</w:t>
      </w:r>
    </w:p>
    <w:p w14:paraId="68412D7A" w14:textId="77777777" w:rsidR="009E3E8A" w:rsidRDefault="00000000">
      <w:pPr>
        <w:spacing w:line="360" w:lineRule="auto"/>
        <w:jc w:val="center"/>
        <w:textAlignment w:val="center"/>
      </w:pPr>
      <w:r>
        <w:object w:dxaOrig="2006" w:dyaOrig="598" w14:anchorId="653DB896">
          <v:shape id="_x0000_i1054" type="#_x0000_t75" alt="eqIdccdac9fdee7a81f8c5933756b0d15f34" style="width:100.5pt;height:30pt" o:ole="">
            <v:imagedata r:id="rId94" o:title="eqIdccdac9fdee7a81f8c5933756b0d15f34"/>
          </v:shape>
          <o:OLEObject Type="Embed" ProgID="Equation.DSMT4" ShapeID="_x0000_i1054" DrawAspect="Content" ObjectID="_1810021387" r:id="rId96"/>
        </w:object>
      </w:r>
    </w:p>
    <w:p w14:paraId="277A8534" w14:textId="77777777" w:rsidR="009E3E8A" w:rsidRDefault="00000000">
      <w:pPr>
        <w:spacing w:line="360" w:lineRule="auto"/>
        <w:jc w:val="left"/>
        <w:textAlignment w:val="center"/>
      </w:pPr>
      <w:r>
        <w:t>则改进前耗油量</w:t>
      </w:r>
    </w:p>
    <w:p w14:paraId="2254D43D" w14:textId="77777777" w:rsidR="009E3E8A" w:rsidRDefault="00000000">
      <w:pPr>
        <w:spacing w:line="360" w:lineRule="auto"/>
        <w:jc w:val="center"/>
        <w:textAlignment w:val="center"/>
      </w:pPr>
      <w:r>
        <w:object w:dxaOrig="1495" w:dyaOrig="598" w14:anchorId="0BDF3F71">
          <v:shape id="_x0000_i1055" type="#_x0000_t75" alt="eqId7047faba9b7d9cc9545c23e6649db393" style="width:75pt;height:30pt" o:ole="">
            <v:imagedata r:id="rId97" o:title="eqId7047faba9b7d9cc9545c23e6649db393"/>
          </v:shape>
          <o:OLEObject Type="Embed" ProgID="Equation.DSMT4" ShapeID="_x0000_i1055" DrawAspect="Content" ObjectID="_1810021388" r:id="rId98"/>
        </w:object>
      </w:r>
    </w:p>
    <w:p w14:paraId="2B5EF26A" w14:textId="77777777" w:rsidR="009E3E8A" w:rsidRDefault="00000000">
      <w:pPr>
        <w:spacing w:line="360" w:lineRule="auto"/>
        <w:jc w:val="left"/>
        <w:textAlignment w:val="center"/>
      </w:pPr>
      <w:r>
        <w:t>改进后发电机的效率</w:t>
      </w:r>
    </w:p>
    <w:p w14:paraId="7486A692" w14:textId="77777777" w:rsidR="009E3E8A" w:rsidRDefault="00000000">
      <w:pPr>
        <w:spacing w:line="360" w:lineRule="auto"/>
        <w:jc w:val="center"/>
        <w:textAlignment w:val="center"/>
      </w:pPr>
      <w:r>
        <w:object w:dxaOrig="791" w:dyaOrig="580" w14:anchorId="0E918993">
          <v:shape id="_x0000_i1056" type="#_x0000_t75" alt="eqId55c02592e38b7ef39d78638902ec717b" style="width:39.5pt;height:29pt" o:ole="">
            <v:imagedata r:id="rId99" o:title="eqId55c02592e38b7ef39d78638902ec717b"/>
          </v:shape>
          <o:OLEObject Type="Embed" ProgID="Equation.DSMT4" ShapeID="_x0000_i1056" DrawAspect="Content" ObjectID="_1810021389" r:id="rId100"/>
        </w:object>
      </w:r>
    </w:p>
    <w:p w14:paraId="6CB1159D" w14:textId="77777777" w:rsidR="009E3E8A" w:rsidRDefault="00000000">
      <w:pPr>
        <w:spacing w:line="360" w:lineRule="auto"/>
        <w:jc w:val="left"/>
        <w:textAlignment w:val="center"/>
      </w:pPr>
      <w:r>
        <w:t>改进前后体积相等</w:t>
      </w:r>
    </w:p>
    <w:p w14:paraId="60971B7F" w14:textId="77777777" w:rsidR="009E3E8A" w:rsidRDefault="00000000">
      <w:pPr>
        <w:spacing w:line="360" w:lineRule="auto"/>
        <w:jc w:val="center"/>
        <w:textAlignment w:val="center"/>
      </w:pPr>
      <w:r>
        <w:object w:dxaOrig="756" w:dyaOrig="598" w14:anchorId="005796BC">
          <v:shape id="_x0000_i1057" type="#_x0000_t75" alt="eqIdc67f2ca1a1bd4d66641012d86f677bde" style="width:38pt;height:30pt" o:ole="">
            <v:imagedata r:id="rId101" o:title="eqIdc67f2ca1a1bd4d66641012d86f677bde"/>
          </v:shape>
          <o:OLEObject Type="Embed" ProgID="Equation.DSMT4" ShapeID="_x0000_i1057" DrawAspect="Content" ObjectID="_1810021390" r:id="rId102"/>
        </w:object>
      </w:r>
    </w:p>
    <w:p w14:paraId="2006D3E5" w14:textId="77777777" w:rsidR="009E3E8A" w:rsidRDefault="00000000">
      <w:pPr>
        <w:spacing w:line="360" w:lineRule="auto"/>
        <w:jc w:val="left"/>
        <w:textAlignment w:val="center"/>
      </w:pPr>
      <w:r>
        <w:t>改进后汽车的质量</w:t>
      </w:r>
    </w:p>
    <w:p w14:paraId="40FBBC3A" w14:textId="77777777" w:rsidR="009E3E8A" w:rsidRDefault="00000000">
      <w:pPr>
        <w:spacing w:line="360" w:lineRule="auto"/>
        <w:jc w:val="center"/>
        <w:textAlignment w:val="center"/>
      </w:pPr>
      <w:r>
        <w:object w:dxaOrig="914" w:dyaOrig="598" w14:anchorId="3B3E64F7">
          <v:shape id="_x0000_i1058" type="#_x0000_t75" alt="eqId7b0aac337c65935a286dd9a82afc2b13" style="width:45.5pt;height:30pt" o:ole="">
            <v:imagedata r:id="rId103" o:title="eqId7b0aac337c65935a286dd9a82afc2b13"/>
          </v:shape>
          <o:OLEObject Type="Embed" ProgID="Equation.DSMT4" ShapeID="_x0000_i1058" DrawAspect="Content" ObjectID="_1810021391" r:id="rId104"/>
        </w:object>
      </w:r>
    </w:p>
    <w:p w14:paraId="1470D437" w14:textId="77777777" w:rsidR="009E3E8A" w:rsidRDefault="00000000">
      <w:pPr>
        <w:spacing w:line="360" w:lineRule="auto"/>
        <w:jc w:val="left"/>
        <w:textAlignment w:val="center"/>
      </w:pPr>
      <w:r>
        <w:t>因为匀速运动，所以</w:t>
      </w:r>
    </w:p>
    <w:p w14:paraId="4789FEF9" w14:textId="77777777" w:rsidR="009E3E8A" w:rsidRDefault="00000000">
      <w:pPr>
        <w:spacing w:line="360" w:lineRule="auto"/>
        <w:jc w:val="center"/>
        <w:textAlignment w:val="center"/>
      </w:pPr>
      <w:r>
        <w:object w:dxaOrig="3256" w:dyaOrig="334" w14:anchorId="63B43A30">
          <v:shape id="_x0000_i1059" type="#_x0000_t75" alt="eqIddf0916f256a8c63079f22a27911c457d" style="width:163pt;height:16.5pt" o:ole="">
            <v:imagedata r:id="rId105" o:title="eqIddf0916f256a8c63079f22a27911c457d"/>
          </v:shape>
          <o:OLEObject Type="Embed" ProgID="Equation.DSMT4" ShapeID="_x0000_i1059" DrawAspect="Content" ObjectID="_1810021392" r:id="rId106"/>
        </w:object>
      </w:r>
    </w:p>
    <w:p w14:paraId="14076AC1" w14:textId="77777777" w:rsidR="009E3E8A" w:rsidRDefault="00000000">
      <w:pPr>
        <w:spacing w:line="360" w:lineRule="auto"/>
        <w:jc w:val="left"/>
        <w:textAlignment w:val="center"/>
      </w:pPr>
      <w:r>
        <w:t>则发电机效率</w:t>
      </w:r>
    </w:p>
    <w:p w14:paraId="7B972ED9" w14:textId="77777777" w:rsidR="009E3E8A" w:rsidRDefault="00000000">
      <w:pPr>
        <w:spacing w:line="360" w:lineRule="auto"/>
        <w:jc w:val="center"/>
        <w:textAlignment w:val="center"/>
      </w:pPr>
      <w:r>
        <w:object w:dxaOrig="3678" w:dyaOrig="897" w14:anchorId="14291F3A">
          <v:shape id="_x0000_i1060" type="#_x0000_t75" alt="eqId8f47bf452f8818fe70da91aa445e63b4" style="width:184pt;height:45pt" o:ole="">
            <v:imagedata r:id="rId107" o:title="eqId8f47bf452f8818fe70da91aa445e63b4"/>
          </v:shape>
          <o:OLEObject Type="Embed" ProgID="Equation.DSMT4" ShapeID="_x0000_i1060" DrawAspect="Content" ObjectID="_1810021393" r:id="rId108"/>
        </w:object>
      </w:r>
    </w:p>
    <w:p w14:paraId="71ED38A2" w14:textId="77777777" w:rsidR="009E3E8A" w:rsidRDefault="00000000">
      <w:pPr>
        <w:spacing w:line="360" w:lineRule="auto"/>
        <w:jc w:val="left"/>
        <w:textAlignment w:val="center"/>
      </w:pPr>
      <w:r>
        <w:t>改进后耗油量</w:t>
      </w:r>
    </w:p>
    <w:p w14:paraId="34A29E28" w14:textId="77777777" w:rsidR="009E3E8A" w:rsidRDefault="00000000">
      <w:pPr>
        <w:spacing w:line="360" w:lineRule="auto"/>
        <w:jc w:val="center"/>
        <w:textAlignment w:val="center"/>
      </w:pPr>
      <w:r>
        <w:object w:dxaOrig="3044" w:dyaOrig="897" w14:anchorId="089FBB1B">
          <v:shape id="_x0000_i1061" type="#_x0000_t75" alt="eqId7c6fe92ae62b1a71f8f943b74c22f2c1" style="width:152pt;height:45pt" o:ole="">
            <v:imagedata r:id="rId109" o:title="eqId7c6fe92ae62b1a71f8f943b74c22f2c1"/>
          </v:shape>
          <o:OLEObject Type="Embed" ProgID="Equation.DSMT4" ShapeID="_x0000_i1061" DrawAspect="Content" ObjectID="_1810021394" r:id="rId110"/>
        </w:object>
      </w:r>
    </w:p>
    <w:p w14:paraId="5D9A2F62" w14:textId="77777777" w:rsidR="009E3E8A" w:rsidRDefault="00000000">
      <w:pPr>
        <w:spacing w:line="360" w:lineRule="auto"/>
        <w:jc w:val="left"/>
        <w:textAlignment w:val="center"/>
      </w:pPr>
      <w:r>
        <w:t>则</w:t>
      </w:r>
    </w:p>
    <w:p w14:paraId="7F18AE0C" w14:textId="77777777" w:rsidR="009E3E8A" w:rsidRDefault="00000000">
      <w:pPr>
        <w:spacing w:line="360" w:lineRule="auto"/>
        <w:jc w:val="center"/>
        <w:textAlignment w:val="center"/>
      </w:pPr>
      <w:r>
        <w:object w:dxaOrig="3220" w:dyaOrig="880" w14:anchorId="72D9B5C6">
          <v:shape id="_x0000_i1062" type="#_x0000_t75" alt="eqId2aaa5d7e3d6fc54e1c4b7f7bdcd9cb21" style="width:161pt;height:44pt" o:ole="">
            <v:imagedata r:id="rId111" o:title="eqId2aaa5d7e3d6fc54e1c4b7f7bdcd9cb21"/>
          </v:shape>
          <o:OLEObject Type="Embed" ProgID="Equation.DSMT4" ShapeID="_x0000_i1062" DrawAspect="Content" ObjectID="_1810021395" r:id="rId112"/>
        </w:object>
      </w:r>
    </w:p>
    <w:p w14:paraId="70D9EE54" w14:textId="77777777" w:rsidR="009E3E8A" w:rsidRDefault="00000000">
      <w:pPr>
        <w:spacing w:line="360" w:lineRule="auto"/>
        <w:jc w:val="left"/>
        <w:textAlignment w:val="center"/>
      </w:pPr>
      <w:r>
        <w:t>故</w:t>
      </w:r>
      <w:r>
        <w:t>D</w:t>
      </w:r>
      <w:r>
        <w:t>正确。</w:t>
      </w:r>
    </w:p>
    <w:p w14:paraId="739902F9" w14:textId="77777777" w:rsidR="009E3E8A" w:rsidRDefault="00000000">
      <w:pPr>
        <w:spacing w:line="360" w:lineRule="auto"/>
        <w:jc w:val="left"/>
        <w:textAlignment w:val="center"/>
      </w:pPr>
      <w:r>
        <w:t>故选</w:t>
      </w:r>
      <w:r>
        <w:t>AD</w:t>
      </w:r>
      <w:r>
        <w:t>。</w:t>
      </w:r>
    </w:p>
    <w:p w14:paraId="50141167" w14:textId="77777777" w:rsidR="009E3E8A" w:rsidRDefault="00000000">
      <w:pPr>
        <w:spacing w:line="360" w:lineRule="auto"/>
        <w:jc w:val="left"/>
        <w:textAlignment w:val="center"/>
      </w:pPr>
      <w:r>
        <w:t>19</w:t>
      </w:r>
      <w:r>
        <w:t>．</w:t>
      </w:r>
      <w:r>
        <w:t xml:space="preserve">     </w:t>
      </w:r>
      <w:r>
        <w:t>扩散</w:t>
      </w:r>
      <w:r>
        <w:t xml:space="preserve">     </w:t>
      </w:r>
      <w:r>
        <w:t>间隙</w:t>
      </w:r>
    </w:p>
    <w:p w14:paraId="2CEC7B81" w14:textId="77777777" w:rsidR="009E3E8A" w:rsidRDefault="00000000">
      <w:pPr>
        <w:spacing w:line="360" w:lineRule="auto"/>
        <w:jc w:val="left"/>
        <w:textAlignment w:val="center"/>
      </w:pPr>
      <w:r>
        <w:t>【详解】</w:t>
      </w:r>
      <w:r>
        <w:t>[1]</w:t>
      </w:r>
      <w:r>
        <w:t>由于分子的无规则运动，不同的物质在互相接触时，有彼此进入对方的现象，这种现象叫做扩散，</w:t>
      </w:r>
    </w:p>
    <w:p w14:paraId="074ACA99" w14:textId="77777777" w:rsidR="009E3E8A" w:rsidRDefault="00000000">
      <w:pPr>
        <w:spacing w:line="360" w:lineRule="auto"/>
        <w:jc w:val="left"/>
        <w:textAlignment w:val="center"/>
      </w:pPr>
      <w:r>
        <w:t>[2]</w:t>
      </w:r>
      <w:r>
        <w:t>扩散现象表明，一切物质的分子在不停地做无规则运动，它也间接地说明了分子之间是有空隙的．</w:t>
      </w:r>
    </w:p>
    <w:p w14:paraId="5B4B150A" w14:textId="77777777" w:rsidR="009E3E8A" w:rsidRDefault="00000000">
      <w:pPr>
        <w:spacing w:line="360" w:lineRule="auto"/>
        <w:jc w:val="left"/>
        <w:textAlignment w:val="center"/>
      </w:pPr>
      <w:r>
        <w:t>20</w:t>
      </w:r>
      <w:r>
        <w:t>．酱油</w:t>
      </w:r>
    </w:p>
    <w:p w14:paraId="6A730915" w14:textId="77777777" w:rsidR="009E3E8A" w:rsidRDefault="00000000">
      <w:pPr>
        <w:spacing w:line="360" w:lineRule="auto"/>
        <w:jc w:val="left"/>
        <w:textAlignment w:val="center"/>
      </w:pPr>
      <w:r>
        <w:t>【详解】玻璃棒是将后加入的液体缓缓导入到原来液体的表面的，对液体来说，密度小的漂浮在密度大的上面，故应先导入密度大的酱油，后加入密度小的清水。</w:t>
      </w:r>
    </w:p>
    <w:p w14:paraId="5A304C69" w14:textId="77777777" w:rsidR="009E3E8A" w:rsidRDefault="00000000">
      <w:pPr>
        <w:spacing w:line="360" w:lineRule="auto"/>
        <w:jc w:val="left"/>
        <w:textAlignment w:val="center"/>
      </w:pPr>
      <w:r>
        <w:t>21</w:t>
      </w:r>
      <w:r>
        <w:t>．</w:t>
      </w:r>
      <w:r>
        <w:t xml:space="preserve">     </w:t>
      </w:r>
      <w:r>
        <w:t>熔化</w:t>
      </w:r>
      <w:r>
        <w:t xml:space="preserve">     </w:t>
      </w:r>
      <w:r>
        <w:t>凝固</w:t>
      </w:r>
    </w:p>
    <w:p w14:paraId="09F03390" w14:textId="77777777" w:rsidR="009E3E8A" w:rsidRDefault="00000000">
      <w:pPr>
        <w:spacing w:line="360" w:lineRule="auto"/>
        <w:jc w:val="left"/>
        <w:textAlignment w:val="center"/>
      </w:pPr>
      <w:r>
        <w:t>【详解】</w:t>
      </w:r>
      <w:r>
        <w:t>[1]</w:t>
      </w:r>
      <w:r>
        <w:t>熔化是指物质从固态变成液态的过程，冰晶下落遇到暖气流会熔化，变成雨滴</w:t>
      </w:r>
      <w:r>
        <w:lastRenderedPageBreak/>
        <w:t>降落下来。</w:t>
      </w:r>
    </w:p>
    <w:p w14:paraId="5EF6BF80" w14:textId="77777777" w:rsidR="009E3E8A" w:rsidRDefault="00000000">
      <w:pPr>
        <w:spacing w:line="360" w:lineRule="auto"/>
        <w:jc w:val="left"/>
        <w:textAlignment w:val="center"/>
      </w:pPr>
      <w:r>
        <w:t>[2]</w:t>
      </w:r>
      <w:r>
        <w:t>凝固是指物质由液态变成固态的过程，雨滴降落，遇到地面</w:t>
      </w:r>
      <w:proofErr w:type="gramStart"/>
      <w:r>
        <w:t>冷气流层会</w:t>
      </w:r>
      <w:proofErr w:type="gramEnd"/>
      <w:r>
        <w:t>凝固，形成</w:t>
      </w:r>
      <w:r>
        <w:t>“</w:t>
      </w:r>
      <w:r>
        <w:t>冻雨</w:t>
      </w:r>
      <w:r>
        <w:t>”</w:t>
      </w:r>
      <w:r>
        <w:t>。</w:t>
      </w:r>
    </w:p>
    <w:p w14:paraId="3B1D8770" w14:textId="77777777" w:rsidR="009E3E8A" w:rsidRDefault="00000000">
      <w:pPr>
        <w:spacing w:line="360" w:lineRule="auto"/>
        <w:jc w:val="left"/>
        <w:textAlignment w:val="center"/>
      </w:pPr>
      <w:r>
        <w:t>22</w:t>
      </w:r>
      <w:r>
        <w:t>．</w:t>
      </w:r>
      <w:r>
        <w:t xml:space="preserve">     </w:t>
      </w:r>
      <w:r>
        <w:t>冰和水的比热容不同</w:t>
      </w:r>
      <w:r>
        <w:t xml:space="preserve">     8.4×10</w:t>
      </w:r>
      <w:r>
        <w:rPr>
          <w:vertAlign w:val="superscript"/>
        </w:rPr>
        <w:t>3</w:t>
      </w:r>
    </w:p>
    <w:p w14:paraId="76E1A9C7" w14:textId="77777777" w:rsidR="009E3E8A" w:rsidRDefault="00000000">
      <w:pPr>
        <w:spacing w:line="360" w:lineRule="auto"/>
        <w:jc w:val="left"/>
        <w:textAlignment w:val="center"/>
      </w:pPr>
      <w:r>
        <w:t>【详解】</w:t>
      </w:r>
      <w:r>
        <w:t xml:space="preserve"> (1)</w:t>
      </w:r>
      <w:r>
        <w:t>由</w:t>
      </w:r>
      <w:r>
        <w:t>Q</w:t>
      </w:r>
      <w:r>
        <w:t>＝</w:t>
      </w:r>
      <w:proofErr w:type="spellStart"/>
      <w:r>
        <w:t>cm△t</w:t>
      </w:r>
      <w:proofErr w:type="spellEnd"/>
      <w:r>
        <w:t>可知，在</w:t>
      </w:r>
      <w:r>
        <w:t>AB</w:t>
      </w:r>
      <w:r>
        <w:t>段和</w:t>
      </w:r>
      <w:r>
        <w:t>CD</w:t>
      </w:r>
      <w:r>
        <w:t>段，吸收相同的热量时，温度变化不同，说明冰和水的比热容不同；</w:t>
      </w:r>
      <w:r>
        <w:t>(2)Q</w:t>
      </w:r>
      <w:r>
        <w:t>＝</w:t>
      </w:r>
      <w:proofErr w:type="spellStart"/>
      <w:r>
        <w:t>cm△t</w:t>
      </w:r>
      <w:proofErr w:type="spellEnd"/>
      <w:r>
        <w:t>＝</w:t>
      </w:r>
      <w:r>
        <w:t>2.1×10</w:t>
      </w:r>
      <w:r>
        <w:rPr>
          <w:vertAlign w:val="superscript"/>
        </w:rPr>
        <w:t>3</w:t>
      </w:r>
      <w:r>
        <w:t>J/(kg⋅℃)×0.1kg×40℃</w:t>
      </w:r>
      <w:r>
        <w:t>＝</w:t>
      </w:r>
      <w:r>
        <w:t>8.4×10</w:t>
      </w:r>
      <w:r>
        <w:rPr>
          <w:vertAlign w:val="superscript"/>
        </w:rPr>
        <w:t>3</w:t>
      </w:r>
      <w:r>
        <w:t>J.</w:t>
      </w:r>
    </w:p>
    <w:p w14:paraId="4A3B2C2E" w14:textId="77777777" w:rsidR="009E3E8A" w:rsidRDefault="00000000">
      <w:pPr>
        <w:spacing w:line="360" w:lineRule="auto"/>
        <w:jc w:val="left"/>
        <w:textAlignment w:val="center"/>
      </w:pPr>
      <w:r>
        <w:t>点睛：（</w:t>
      </w:r>
      <w:r>
        <w:t>1</w:t>
      </w:r>
      <w:r>
        <w:t>）根据</w:t>
      </w:r>
      <w:r>
        <w:t>Q</w:t>
      </w:r>
      <w:r>
        <w:t>＝</w:t>
      </w:r>
      <w:proofErr w:type="spellStart"/>
      <w:r>
        <w:t>cm△t</w:t>
      </w:r>
      <w:proofErr w:type="spellEnd"/>
      <w:r>
        <w:t>进行分析判断．（</w:t>
      </w:r>
      <w:r>
        <w:t>2</w:t>
      </w:r>
      <w:r>
        <w:t>）知道冰的比热、质量、温度变化量，根据</w:t>
      </w:r>
      <w:r>
        <w:t>Q</w:t>
      </w:r>
      <w:r>
        <w:t>＝</w:t>
      </w:r>
      <w:proofErr w:type="spellStart"/>
      <w:r>
        <w:t>cm△t</w:t>
      </w:r>
      <w:proofErr w:type="spellEnd"/>
      <w:r>
        <w:t>进行计算．</w:t>
      </w:r>
    </w:p>
    <w:p w14:paraId="5B1AC856" w14:textId="77777777" w:rsidR="009E3E8A" w:rsidRDefault="00000000">
      <w:pPr>
        <w:spacing w:line="360" w:lineRule="auto"/>
        <w:jc w:val="left"/>
        <w:textAlignment w:val="center"/>
      </w:pPr>
      <w:r>
        <w:t>23</w:t>
      </w:r>
      <w:r>
        <w:t>．</w:t>
      </w:r>
      <w:r>
        <w:t xml:space="preserve">     </w:t>
      </w:r>
      <w:r>
        <w:t>比热容</w:t>
      </w:r>
      <w:r>
        <w:t xml:space="preserve">     0.01</w:t>
      </w:r>
    </w:p>
    <w:p w14:paraId="2D846D1A" w14:textId="77777777" w:rsidR="009E3E8A" w:rsidRDefault="00000000">
      <w:pPr>
        <w:spacing w:line="360" w:lineRule="auto"/>
        <w:jc w:val="left"/>
        <w:textAlignment w:val="center"/>
      </w:pPr>
      <w:r>
        <w:t>【详解】汽车散热器用水作为冷却剂，是利用了水的比热容较大的性质；水吸收的热量</w:t>
      </w:r>
      <w:r>
        <w:t>Q</w:t>
      </w:r>
      <w:r>
        <w:t>＝</w:t>
      </w:r>
      <w:proofErr w:type="spellStart"/>
      <w:r>
        <w:t>cm△t</w:t>
      </w:r>
      <w:proofErr w:type="spellEnd"/>
      <w:r>
        <w:t>＝</w:t>
      </w:r>
      <w:r>
        <w:t>4.2×10</w:t>
      </w:r>
      <w:r>
        <w:rPr>
          <w:vertAlign w:val="superscript"/>
        </w:rPr>
        <w:t>3</w:t>
      </w:r>
      <w:r>
        <w:t>J/(Kg⋅℃)×10kg×20℃</w:t>
      </w:r>
      <w:r>
        <w:t>＝</w:t>
      </w:r>
      <w:r>
        <w:t>8.4×10</w:t>
      </w:r>
      <w:r>
        <w:rPr>
          <w:vertAlign w:val="superscript"/>
        </w:rPr>
        <w:t>5</w:t>
      </w:r>
      <w:r>
        <w:t>J</w:t>
      </w:r>
      <w:r>
        <w:t>，相当于完全燃烧的天然气</w:t>
      </w:r>
      <w:r>
        <w:t>m</w:t>
      </w:r>
      <w:r>
        <w:t>＝</w:t>
      </w:r>
      <w:r>
        <w:object w:dxaOrig="1654" w:dyaOrig="622" w14:anchorId="251F6B43">
          <v:shape id="_x0000_i1063" type="#_x0000_t75" alt="eqIdd744ab5af0f6dd0802c7bcdc01fb2fb1" style="width:82.5pt;height:31pt" o:ole="">
            <v:imagedata r:id="rId113" o:title="eqIdd744ab5af0f6dd0802c7bcdc01fb2fb1"/>
          </v:shape>
          <o:OLEObject Type="Embed" ProgID="Equation.DSMT4" ShapeID="_x0000_i1063" DrawAspect="Content" ObjectID="_1810021396" r:id="rId114"/>
        </w:object>
      </w:r>
      <w:r>
        <w:t xml:space="preserve"> </w:t>
      </w:r>
      <w:r>
        <w:t>＝</w:t>
      </w:r>
      <w:r>
        <w:t>0.01kg.</w:t>
      </w:r>
    </w:p>
    <w:p w14:paraId="4C5A3A76" w14:textId="77777777" w:rsidR="009E3E8A" w:rsidRDefault="00000000">
      <w:pPr>
        <w:spacing w:line="360" w:lineRule="auto"/>
        <w:jc w:val="left"/>
        <w:textAlignment w:val="center"/>
      </w:pPr>
      <w:r>
        <w:t>点睛：水具有较大的比热容是它常被用做冷却剂的原因；利用公式</w:t>
      </w:r>
      <w:r>
        <w:t>Q</w:t>
      </w:r>
      <w:r>
        <w:t>＝</w:t>
      </w:r>
      <w:proofErr w:type="spellStart"/>
      <w:r>
        <w:t>cm△t</w:t>
      </w:r>
      <w:proofErr w:type="spellEnd"/>
      <w:r>
        <w:t>可计算水吸收热量的多少；利用公式</w:t>
      </w:r>
      <w:r>
        <w:t>Q</w:t>
      </w:r>
      <w:r>
        <w:t>＝</w:t>
      </w:r>
      <w:proofErr w:type="spellStart"/>
      <w:r>
        <w:t>mq</w:t>
      </w:r>
      <w:proofErr w:type="spellEnd"/>
      <w:r>
        <w:t>可计算需要燃烧天然气的质量．</w:t>
      </w:r>
    </w:p>
    <w:p w14:paraId="3C81ADAA" w14:textId="77777777" w:rsidR="009E3E8A" w:rsidRDefault="00000000">
      <w:pPr>
        <w:spacing w:line="360" w:lineRule="auto"/>
        <w:jc w:val="left"/>
        <w:textAlignment w:val="center"/>
      </w:pPr>
      <w:r>
        <w:t>24</w:t>
      </w:r>
      <w:r>
        <w:t>．</w:t>
      </w:r>
      <w:r>
        <w:t xml:space="preserve">     </w:t>
      </w:r>
      <w:r>
        <w:t>增大</w:t>
      </w:r>
      <w:r>
        <w:t xml:space="preserve">     </w:t>
      </w:r>
      <w:r>
        <w:t>增大</w:t>
      </w:r>
    </w:p>
    <w:p w14:paraId="55F022B5" w14:textId="77777777" w:rsidR="009E3E8A" w:rsidRDefault="00000000">
      <w:pPr>
        <w:spacing w:line="360" w:lineRule="auto"/>
        <w:jc w:val="left"/>
        <w:textAlignment w:val="center"/>
      </w:pPr>
      <w:r>
        <w:t>【详解】利用分子热运动的知识解答．当物体温度升高时，物体内分子的热运动会加剧，分子动能会增加，分子势能因为主要与分子间距有关而变化不大，总的物体内能会增大．</w:t>
      </w:r>
    </w:p>
    <w:p w14:paraId="78704C52" w14:textId="77777777" w:rsidR="009E3E8A" w:rsidRDefault="00000000">
      <w:pPr>
        <w:spacing w:line="360" w:lineRule="auto"/>
        <w:jc w:val="left"/>
        <w:textAlignment w:val="center"/>
      </w:pPr>
      <w:r>
        <w:t>答案：</w:t>
      </w:r>
      <w:r>
        <w:t xml:space="preserve"> (1). </w:t>
      </w:r>
      <w:r>
        <w:t>增大</w:t>
      </w:r>
      <w:r>
        <w:rPr>
          <w:rFonts w:eastAsia="Times New Roman"/>
          <w:kern w:val="0"/>
          <w:sz w:val="24"/>
          <w:szCs w:val="24"/>
        </w:rPr>
        <w:t>    </w:t>
      </w:r>
      <w:r>
        <w:t xml:space="preserve">(2). </w:t>
      </w:r>
      <w:r>
        <w:t>增大</w:t>
      </w:r>
    </w:p>
    <w:p w14:paraId="072CEC70" w14:textId="77777777" w:rsidR="009E3E8A" w:rsidRDefault="00000000">
      <w:pPr>
        <w:spacing w:line="360" w:lineRule="auto"/>
        <w:jc w:val="left"/>
        <w:textAlignment w:val="center"/>
      </w:pPr>
      <w:r>
        <w:t>25</w:t>
      </w:r>
      <w:r>
        <w:t>．</w:t>
      </w:r>
      <w:r>
        <w:t xml:space="preserve">     </w:t>
      </w:r>
      <w:r>
        <w:t>预测一</w:t>
      </w:r>
      <w:r>
        <w:t xml:space="preserve">     </w:t>
      </w:r>
      <w:r>
        <w:t>本温度计是气体温度计，是利用气体的热胀冷缩原理制成的，温度升高，气体体积增大，液</w:t>
      </w:r>
      <w:proofErr w:type="gramStart"/>
      <w:r>
        <w:t>柱下降</w:t>
      </w:r>
      <w:proofErr w:type="gramEnd"/>
      <w:r>
        <w:t xml:space="preserve">     </w:t>
      </w:r>
      <w:r>
        <w:t>使用不方便、测量范围较小、温度示数易受大气压变化的影响而不准确</w:t>
      </w:r>
    </w:p>
    <w:p w14:paraId="617747E5" w14:textId="77777777" w:rsidR="009E3E8A" w:rsidRDefault="00000000">
      <w:pPr>
        <w:spacing w:line="360" w:lineRule="auto"/>
        <w:jc w:val="left"/>
        <w:textAlignment w:val="center"/>
      </w:pPr>
      <w:r>
        <w:t>【详解】（</w:t>
      </w:r>
      <w:r>
        <w:t>1</w:t>
      </w:r>
      <w:r>
        <w:t>）支持预测</w:t>
      </w:r>
      <w:proofErr w:type="gramStart"/>
      <w:r>
        <w:t>一</w:t>
      </w:r>
      <w:proofErr w:type="gramEnd"/>
      <w:r>
        <w:t xml:space="preserve">. </w:t>
      </w:r>
      <w:r>
        <w:t>理由是：本温度计是气体温度计，是利用气体的热胀冷缩原理制成的．塑料瓶内是密闭气体，温度升高时，塑料瓶内的气体体积增大，因此液柱下降．（</w:t>
      </w:r>
      <w:r>
        <w:t>2</w:t>
      </w:r>
      <w:r>
        <w:t>）与图乙中的常见温度计相比，图甲温度计携带不方便，测量范围较小、温度计的液柱高度还受外界的大气压强的影响，当外界压强增大时，管内液柱也会随着升高，可能误认为是温度降低了．</w:t>
      </w:r>
    </w:p>
    <w:p w14:paraId="380E19C6" w14:textId="77777777" w:rsidR="009E3E8A" w:rsidRDefault="00000000">
      <w:pPr>
        <w:spacing w:line="360" w:lineRule="auto"/>
        <w:jc w:val="left"/>
        <w:textAlignment w:val="center"/>
      </w:pPr>
      <w:r>
        <w:t>【点睛】普通温度计是利用液体的热胀冷缩原理制成的，而这个气体温度计是利用气体的热胀冷缩原理制成的．这个温度计的不足之处是很明显的，即测量范围小；更容易受当时的大气压的影响．</w:t>
      </w:r>
    </w:p>
    <w:p w14:paraId="0FFF84E5" w14:textId="77777777" w:rsidR="009E3E8A" w:rsidRDefault="00000000">
      <w:pPr>
        <w:spacing w:line="360" w:lineRule="auto"/>
        <w:jc w:val="left"/>
        <w:textAlignment w:val="center"/>
      </w:pPr>
      <w:r>
        <w:t>26</w:t>
      </w:r>
      <w:r>
        <w:t>．</w:t>
      </w:r>
      <w:r>
        <w:t xml:space="preserve">     </w:t>
      </w:r>
      <w:r>
        <w:t>热值</w:t>
      </w:r>
      <w:r>
        <w:t xml:space="preserve">     4.2×10</w:t>
      </w:r>
      <w:r>
        <w:rPr>
          <w:vertAlign w:val="superscript"/>
        </w:rPr>
        <w:t>8</w:t>
      </w:r>
      <w:r>
        <w:t xml:space="preserve">     2000</w:t>
      </w:r>
      <w:r>
        <w:rPr>
          <w:rFonts w:eastAsia="Times New Roman"/>
          <w:kern w:val="0"/>
          <w:sz w:val="24"/>
          <w:szCs w:val="24"/>
        </w:rPr>
        <w:t>  </w:t>
      </w:r>
    </w:p>
    <w:p w14:paraId="5899EF00" w14:textId="77777777" w:rsidR="009E3E8A" w:rsidRDefault="00000000">
      <w:pPr>
        <w:spacing w:line="360" w:lineRule="auto"/>
        <w:jc w:val="left"/>
        <w:textAlignment w:val="center"/>
      </w:pPr>
      <w:r>
        <w:lastRenderedPageBreak/>
        <w:t>【详解】（</w:t>
      </w:r>
      <w:r>
        <w:t>1</w:t>
      </w:r>
      <w:r>
        <w:t>）由题，在同等条件下，</w:t>
      </w:r>
      <w:r>
        <w:t>“</w:t>
      </w:r>
      <w:r>
        <w:t>可燃冰</w:t>
      </w:r>
      <w:r>
        <w:t>”</w:t>
      </w:r>
      <w:r>
        <w:t>完全燃烧放出的热量达到煤气的数十倍，这说明</w:t>
      </w:r>
      <w:r>
        <w:t>“</w:t>
      </w:r>
      <w:r>
        <w:t>可燃冰</w:t>
      </w:r>
      <w:r>
        <w:t>”</w:t>
      </w:r>
      <w:r>
        <w:t>的热值很大．</w:t>
      </w:r>
    </w:p>
    <w:p w14:paraId="2472BA7A" w14:textId="77777777" w:rsidR="009E3E8A" w:rsidRDefault="00000000">
      <w:pPr>
        <w:spacing w:line="360" w:lineRule="auto"/>
        <w:jc w:val="left"/>
        <w:textAlignment w:val="center"/>
      </w:pPr>
      <w:r>
        <w:t>（</w:t>
      </w:r>
      <w:r>
        <w:t>2</w:t>
      </w:r>
      <w:r>
        <w:t>）已知煤气的热值：</w:t>
      </w:r>
    </w:p>
    <w:p w14:paraId="6068AE3D" w14:textId="77777777" w:rsidR="009E3E8A" w:rsidRDefault="00000000">
      <w:pPr>
        <w:spacing w:line="360" w:lineRule="auto"/>
        <w:jc w:val="center"/>
        <w:textAlignment w:val="center"/>
      </w:pPr>
      <w:r>
        <w:rPr>
          <w:i/>
        </w:rPr>
        <w:t>q</w:t>
      </w:r>
      <w:r>
        <w:rPr>
          <w:i/>
          <w:vertAlign w:val="subscript"/>
        </w:rPr>
        <w:t>煤气</w:t>
      </w:r>
      <w:r>
        <w:t>=4.2×10</w:t>
      </w:r>
      <w:r>
        <w:rPr>
          <w:vertAlign w:val="superscript"/>
        </w:rPr>
        <w:t>7</w:t>
      </w:r>
      <w:r>
        <w:t>J/kg</w:t>
      </w:r>
      <w:r>
        <w:t>，</w:t>
      </w:r>
    </w:p>
    <w:p w14:paraId="2AF144C9" w14:textId="77777777" w:rsidR="009E3E8A" w:rsidRDefault="00000000">
      <w:pPr>
        <w:spacing w:line="360" w:lineRule="auto"/>
        <w:jc w:val="left"/>
        <w:textAlignment w:val="center"/>
      </w:pPr>
      <w:r>
        <w:t>若以</w:t>
      </w:r>
      <w:r>
        <w:t>10</w:t>
      </w:r>
      <w:r>
        <w:t>倍的关系粗略计算，则可燃冰的热值为：</w:t>
      </w:r>
    </w:p>
    <w:p w14:paraId="04E898B5" w14:textId="77777777" w:rsidR="009E3E8A" w:rsidRDefault="00000000">
      <w:pPr>
        <w:spacing w:line="360" w:lineRule="auto"/>
        <w:jc w:val="center"/>
        <w:textAlignment w:val="center"/>
      </w:pPr>
      <w:r>
        <w:rPr>
          <w:i/>
        </w:rPr>
        <w:t>q</w:t>
      </w:r>
      <w:r>
        <w:rPr>
          <w:i/>
          <w:vertAlign w:val="subscript"/>
        </w:rPr>
        <w:t>可燃冰</w:t>
      </w:r>
      <w:r>
        <w:t>=4.2×10</w:t>
      </w:r>
      <w:r>
        <w:rPr>
          <w:vertAlign w:val="superscript"/>
        </w:rPr>
        <w:t>8</w:t>
      </w:r>
      <w:r>
        <w:t>J/kg</w:t>
      </w:r>
      <w:r>
        <w:t>，</w:t>
      </w:r>
    </w:p>
    <w:p w14:paraId="6A370861" w14:textId="77777777" w:rsidR="009E3E8A" w:rsidRDefault="00000000">
      <w:pPr>
        <w:spacing w:line="360" w:lineRule="auto"/>
        <w:jc w:val="left"/>
        <w:textAlignment w:val="center"/>
      </w:pPr>
      <w:r>
        <w:t>由</w:t>
      </w:r>
      <w:r>
        <w:rPr>
          <w:i/>
        </w:rPr>
        <w:t>Q</w:t>
      </w:r>
      <w:r>
        <w:t>=</w:t>
      </w:r>
      <w:proofErr w:type="spellStart"/>
      <w:r>
        <w:rPr>
          <w:i/>
        </w:rPr>
        <w:t>qm</w:t>
      </w:r>
      <w:proofErr w:type="spellEnd"/>
      <w:r>
        <w:t>可得，</w:t>
      </w:r>
      <w:r>
        <w:t>1kg“</w:t>
      </w:r>
      <w:r>
        <w:t>可燃冰</w:t>
      </w:r>
      <w:r>
        <w:t>”</w:t>
      </w:r>
      <w:r>
        <w:t>完全燃烧放出的热量是：</w:t>
      </w:r>
    </w:p>
    <w:p w14:paraId="5C496D05" w14:textId="77777777" w:rsidR="009E3E8A" w:rsidRDefault="00000000">
      <w:pPr>
        <w:spacing w:line="360" w:lineRule="auto"/>
        <w:jc w:val="center"/>
        <w:textAlignment w:val="center"/>
      </w:pPr>
      <w:r>
        <w:object w:dxaOrig="3942" w:dyaOrig="353" w14:anchorId="4162A668">
          <v:shape id="_x0000_i1064" type="#_x0000_t75" alt="eqId1bcacaa2e5f96ee8abca3c8841f49658" style="width:197pt;height:17.5pt" o:ole="">
            <v:imagedata r:id="rId115" o:title="eqId1bcacaa2e5f96ee8abca3c8841f49658"/>
          </v:shape>
          <o:OLEObject Type="Embed" ProgID="Equation.DSMT4" ShapeID="_x0000_i1064" DrawAspect="Content" ObjectID="_1810021397" r:id="rId116"/>
        </w:object>
      </w:r>
    </w:p>
    <w:p w14:paraId="07E8355B" w14:textId="77777777" w:rsidR="009E3E8A" w:rsidRDefault="00000000">
      <w:pPr>
        <w:spacing w:line="360" w:lineRule="auto"/>
        <w:jc w:val="left"/>
        <w:textAlignment w:val="center"/>
      </w:pPr>
      <w:r>
        <w:t>（</w:t>
      </w:r>
      <w:r>
        <w:t>3</w:t>
      </w:r>
      <w:r>
        <w:t>）如这些热量全部被水吸收，则水吸收的热量：</w:t>
      </w:r>
    </w:p>
    <w:p w14:paraId="7253A40B" w14:textId="77777777" w:rsidR="009E3E8A" w:rsidRDefault="00000000">
      <w:pPr>
        <w:spacing w:line="360" w:lineRule="auto"/>
        <w:jc w:val="center"/>
        <w:textAlignment w:val="center"/>
      </w:pPr>
      <w:r>
        <w:object w:dxaOrig="1848" w:dyaOrig="353" w14:anchorId="0096BF0C">
          <v:shape id="_x0000_i1065" type="#_x0000_t75" alt="eqIdc37a914aa667b0b1f38faaad5f8a2ab8" style="width:92.5pt;height:17.5pt" o:ole="">
            <v:imagedata r:id="rId117" o:title="eqIdc37a914aa667b0b1f38faaad5f8a2ab8"/>
          </v:shape>
          <o:OLEObject Type="Embed" ProgID="Equation.DSMT4" ShapeID="_x0000_i1065" DrawAspect="Content" ObjectID="_1810021398" r:id="rId118"/>
        </w:object>
      </w:r>
      <w:r>
        <w:t>，</w:t>
      </w:r>
    </w:p>
    <w:p w14:paraId="0DC93ED9" w14:textId="77777777" w:rsidR="009E3E8A" w:rsidRDefault="00000000">
      <w:pPr>
        <w:spacing w:line="360" w:lineRule="auto"/>
        <w:jc w:val="left"/>
        <w:textAlignment w:val="center"/>
      </w:pPr>
      <w:r>
        <w:t>由</w:t>
      </w:r>
      <w:r>
        <w:object w:dxaOrig="1002" w:dyaOrig="316" w14:anchorId="322BEBFA">
          <v:shape id="_x0000_i1066" type="#_x0000_t75" alt="eqId7802c9899c0cfb9e3dfa401007fddcda" style="width:50pt;height:16pt" o:ole="">
            <v:imagedata r:id="rId75" o:title="eqId7802c9899c0cfb9e3dfa401007fddcda"/>
          </v:shape>
          <o:OLEObject Type="Embed" ProgID="Equation.DSMT4" ShapeID="_x0000_i1066" DrawAspect="Content" ObjectID="_1810021399" r:id="rId119"/>
        </w:object>
      </w:r>
      <w:r>
        <w:t>可得，水的质量：</w:t>
      </w:r>
    </w:p>
    <w:p w14:paraId="7C7CC041" w14:textId="77777777" w:rsidR="009E3E8A" w:rsidRDefault="00000000">
      <w:pPr>
        <w:spacing w:line="360" w:lineRule="auto"/>
        <w:jc w:val="center"/>
        <w:textAlignment w:val="center"/>
      </w:pPr>
      <w:r>
        <w:object w:dxaOrig="3942" w:dyaOrig="652" w14:anchorId="5A08ADA3">
          <v:shape id="_x0000_i1067" type="#_x0000_t75" alt="eqIdb73ad0ac2be7f5efc1a05be761ba78fa" style="width:197pt;height:32.5pt" o:ole="">
            <v:imagedata r:id="rId120" o:title="eqIdb73ad0ac2be7f5efc1a05be761ba78fa"/>
          </v:shape>
          <o:OLEObject Type="Embed" ProgID="Equation.DSMT4" ShapeID="_x0000_i1067" DrawAspect="Content" ObjectID="_1810021400" r:id="rId121"/>
        </w:object>
      </w:r>
      <w:r>
        <w:t>.</w:t>
      </w:r>
    </w:p>
    <w:p w14:paraId="58E86B02" w14:textId="77777777" w:rsidR="009E3E8A" w:rsidRDefault="00000000">
      <w:pPr>
        <w:spacing w:line="360" w:lineRule="auto"/>
        <w:jc w:val="left"/>
        <w:textAlignment w:val="center"/>
      </w:pPr>
      <w:r>
        <w:t>27</w:t>
      </w:r>
      <w:r>
        <w:t>．</w:t>
      </w:r>
      <w:r>
        <w:t xml:space="preserve">     </w:t>
      </w:r>
      <w:r>
        <w:t>放出</w:t>
      </w:r>
      <w:r>
        <w:t xml:space="preserve">     </w:t>
      </w:r>
      <w:r>
        <w:t>能</w:t>
      </w:r>
      <w:r>
        <w:t xml:space="preserve">     </w:t>
      </w:r>
      <w:r>
        <w:t>不会</w:t>
      </w:r>
    </w:p>
    <w:p w14:paraId="675E0D0E" w14:textId="77777777" w:rsidR="009E3E8A" w:rsidRDefault="00000000">
      <w:pPr>
        <w:spacing w:line="360" w:lineRule="auto"/>
        <w:jc w:val="left"/>
        <w:textAlignment w:val="center"/>
      </w:pPr>
      <w:r>
        <w:t>【详解】</w:t>
      </w:r>
      <w:r>
        <w:t>[1] “</w:t>
      </w:r>
      <w:r>
        <w:t>蒸</w:t>
      </w:r>
      <w:r>
        <w:t>”</w:t>
      </w:r>
      <w:r>
        <w:t>是通过高温水蒸气遇到冷的食物液化成水放出大量热量。</w:t>
      </w:r>
    </w:p>
    <w:p w14:paraId="1E27D06B" w14:textId="77777777" w:rsidR="009E3E8A" w:rsidRDefault="00000000">
      <w:pPr>
        <w:spacing w:line="360" w:lineRule="auto"/>
        <w:jc w:val="left"/>
        <w:textAlignment w:val="center"/>
      </w:pPr>
      <w:r>
        <w:t>[2][3] “</w:t>
      </w:r>
      <w:r>
        <w:t>隔水炖</w:t>
      </w:r>
      <w:r>
        <w:t>”</w:t>
      </w:r>
      <w:r>
        <w:t>的整个过程中，盅里的汤汁逐渐升温，温度可以达到沸点，但由于不能继续吸热，所以不能沸腾。</w:t>
      </w:r>
    </w:p>
    <w:p w14:paraId="787355C9" w14:textId="77777777" w:rsidR="009E3E8A" w:rsidRDefault="00000000">
      <w:pPr>
        <w:spacing w:line="360" w:lineRule="auto"/>
        <w:jc w:val="left"/>
        <w:textAlignment w:val="center"/>
      </w:pPr>
      <w:r>
        <w:t>28</w:t>
      </w:r>
      <w:r>
        <w:t>．</w:t>
      </w:r>
      <w:r>
        <w:t xml:space="preserve">     </w:t>
      </w:r>
      <w:r>
        <w:t>乙</w:t>
      </w:r>
      <w:r>
        <w:t xml:space="preserve">     25     1000     40</w:t>
      </w:r>
    </w:p>
    <w:p w14:paraId="7BAEF3B5" w14:textId="77777777" w:rsidR="009E3E8A" w:rsidRDefault="00000000">
      <w:pPr>
        <w:spacing w:line="360" w:lineRule="auto"/>
        <w:jc w:val="left"/>
        <w:textAlignment w:val="center"/>
      </w:pPr>
      <w:r>
        <w:t>【详解】</w:t>
      </w:r>
      <w:r>
        <w:t>[1]</w:t>
      </w:r>
      <w:r>
        <w:t>图</w:t>
      </w:r>
      <w:r>
        <w:t>A</w:t>
      </w:r>
      <w:r>
        <w:t>塞子被顶出的过程是内能转化为机械能的过程，其能量转化和内燃机的做功冲程相同；对比</w:t>
      </w:r>
      <w:r>
        <w:t>B</w:t>
      </w:r>
      <w:r>
        <w:t>图的四个冲程，乙冲程进排气门同时关闭，活塞向下运动，所以乙冲程是做功冲程，故塞子被顶出过程的能量转化相当于</w:t>
      </w:r>
      <w:r>
        <w:t>B</w:t>
      </w:r>
      <w:r>
        <w:t>图中的乙冲程能量转化过程。</w:t>
      </w:r>
    </w:p>
    <w:p w14:paraId="01C851FB" w14:textId="77777777" w:rsidR="009E3E8A" w:rsidRDefault="00000000">
      <w:pPr>
        <w:spacing w:line="360" w:lineRule="auto"/>
        <w:jc w:val="left"/>
        <w:textAlignment w:val="center"/>
      </w:pPr>
      <w:r>
        <w:t>[2]</w:t>
      </w:r>
      <w:r>
        <w:t>如图</w:t>
      </w:r>
      <w:r>
        <w:t>C</w:t>
      </w:r>
      <w:r>
        <w:t>，柴油机每分钟转</w:t>
      </w:r>
      <w:r>
        <w:t>3000</w:t>
      </w:r>
      <w:r>
        <w:t>转，则每秒转</w:t>
      </w:r>
      <w:r>
        <w:t>50</w:t>
      </w:r>
      <w:r>
        <w:t>转，每两转做一次功，故每秒做功</w:t>
      </w:r>
      <w:r>
        <w:t>25</w:t>
      </w:r>
      <w:r>
        <w:t>次。</w:t>
      </w:r>
    </w:p>
    <w:p w14:paraId="7CFDBAF5" w14:textId="77777777" w:rsidR="009E3E8A" w:rsidRDefault="00000000">
      <w:pPr>
        <w:spacing w:line="360" w:lineRule="auto"/>
        <w:jc w:val="left"/>
        <w:textAlignment w:val="center"/>
      </w:pPr>
      <w:r>
        <w:t>[3]</w:t>
      </w:r>
      <w:r>
        <w:t>该单缸的功率为</w:t>
      </w:r>
    </w:p>
    <w:p w14:paraId="2CFA52BA" w14:textId="77777777" w:rsidR="009E3E8A" w:rsidRDefault="00000000">
      <w:pPr>
        <w:spacing w:line="360" w:lineRule="auto"/>
        <w:jc w:val="center"/>
        <w:textAlignment w:val="center"/>
      </w:pPr>
      <w:r>
        <w:object w:dxaOrig="2059" w:dyaOrig="277" w14:anchorId="19FA2710">
          <v:shape id="_x0000_i1068" type="#_x0000_t75" alt="eqId482416afa79fa0e9f781c68a1185cf62" style="width:103pt;height:14pt" o:ole="">
            <v:imagedata r:id="rId122" o:title="eqId482416afa79fa0e9f781c68a1185cf62"/>
          </v:shape>
          <o:OLEObject Type="Embed" ProgID="Equation.DSMT4" ShapeID="_x0000_i1068" DrawAspect="Content" ObjectID="_1810021401" r:id="rId123"/>
        </w:object>
      </w:r>
    </w:p>
    <w:p w14:paraId="1A446E95" w14:textId="77777777" w:rsidR="009E3E8A" w:rsidRDefault="00000000">
      <w:pPr>
        <w:spacing w:line="360" w:lineRule="auto"/>
        <w:jc w:val="left"/>
        <w:textAlignment w:val="center"/>
      </w:pPr>
      <w:r>
        <w:t>每个做功冲程里该单缸对外做功为</w:t>
      </w:r>
    </w:p>
    <w:p w14:paraId="4E5308C5" w14:textId="77777777" w:rsidR="009E3E8A" w:rsidRDefault="00000000">
      <w:pPr>
        <w:spacing w:line="360" w:lineRule="auto"/>
        <w:jc w:val="center"/>
        <w:textAlignment w:val="center"/>
      </w:pPr>
      <w:r>
        <w:object w:dxaOrig="3009" w:dyaOrig="541" w14:anchorId="2CB94EB4">
          <v:shape id="_x0000_i1069" type="#_x0000_t75" alt="eqIdacd228209eeb446d3673483249e943f4" style="width:150.5pt;height:27pt" o:ole="">
            <v:imagedata r:id="rId124" o:title="eqIdacd228209eeb446d3673483249e943f4"/>
          </v:shape>
          <o:OLEObject Type="Embed" ProgID="Equation.DSMT4" ShapeID="_x0000_i1069" DrawAspect="Content" ObjectID="_1810021402" r:id="rId125"/>
        </w:object>
      </w:r>
    </w:p>
    <w:p w14:paraId="628441B6" w14:textId="77777777" w:rsidR="009E3E8A" w:rsidRDefault="00000000">
      <w:pPr>
        <w:spacing w:line="360" w:lineRule="auto"/>
        <w:jc w:val="left"/>
        <w:textAlignment w:val="center"/>
      </w:pPr>
      <w:r>
        <w:t>[4]</w:t>
      </w:r>
      <w:r>
        <w:t>每个做功冲程消耗柴油的质量为</w:t>
      </w:r>
    </w:p>
    <w:p w14:paraId="06D9BC49" w14:textId="77777777" w:rsidR="009E3E8A" w:rsidRDefault="00000000">
      <w:pPr>
        <w:spacing w:line="360" w:lineRule="auto"/>
        <w:jc w:val="center"/>
        <w:textAlignment w:val="center"/>
      </w:pPr>
      <w:r>
        <w:object w:dxaOrig="2428" w:dyaOrig="316" w14:anchorId="5C0D2A94">
          <v:shape id="_x0000_i1070" type="#_x0000_t75" alt="eqIde2e71dd84a59561a4ff17dc60bb14b68" style="width:121.5pt;height:16pt" o:ole="">
            <v:imagedata r:id="rId126" o:title="eqIde2e71dd84a59561a4ff17dc60bb14b68"/>
          </v:shape>
          <o:OLEObject Type="Embed" ProgID="Equation.DSMT4" ShapeID="_x0000_i1070" DrawAspect="Content" ObjectID="_1810021403" r:id="rId127"/>
        </w:object>
      </w:r>
    </w:p>
    <w:p w14:paraId="6A18F5D6" w14:textId="77777777" w:rsidR="009E3E8A" w:rsidRDefault="00000000">
      <w:pPr>
        <w:spacing w:line="360" w:lineRule="auto"/>
        <w:jc w:val="left"/>
        <w:textAlignment w:val="center"/>
      </w:pPr>
      <w:r>
        <w:lastRenderedPageBreak/>
        <w:t>每个做功冲程柴油完全燃烧放出的热量是</w:t>
      </w:r>
    </w:p>
    <w:p w14:paraId="5A9C1138" w14:textId="77777777" w:rsidR="009E3E8A" w:rsidRDefault="00000000">
      <w:pPr>
        <w:spacing w:line="360" w:lineRule="auto"/>
        <w:jc w:val="center"/>
        <w:textAlignment w:val="center"/>
      </w:pPr>
      <w:r>
        <w:object w:dxaOrig="4171" w:dyaOrig="356" w14:anchorId="00274BC8">
          <v:shape id="_x0000_i1071" type="#_x0000_t75" alt="eqIdf5683d9cd11ec8e9490d0d033842cbc9" style="width:208.5pt;height:18pt" o:ole="">
            <v:imagedata r:id="rId128" o:title="eqIdf5683d9cd11ec8e9490d0d033842cbc9"/>
          </v:shape>
          <o:OLEObject Type="Embed" ProgID="Equation.DSMT4" ShapeID="_x0000_i1071" DrawAspect="Content" ObjectID="_1810021404" r:id="rId129"/>
        </w:object>
      </w:r>
    </w:p>
    <w:p w14:paraId="304D8290" w14:textId="77777777" w:rsidR="009E3E8A" w:rsidRDefault="00000000">
      <w:pPr>
        <w:spacing w:line="360" w:lineRule="auto"/>
        <w:jc w:val="left"/>
        <w:textAlignment w:val="center"/>
      </w:pPr>
      <w:r>
        <w:t>该做功冲程的热机效率为</w:t>
      </w:r>
    </w:p>
    <w:p w14:paraId="28969366" w14:textId="77777777" w:rsidR="009E3E8A" w:rsidRDefault="00000000">
      <w:pPr>
        <w:spacing w:line="360" w:lineRule="auto"/>
        <w:jc w:val="center"/>
        <w:textAlignment w:val="center"/>
      </w:pPr>
      <w:r>
        <w:object w:dxaOrig="3344" w:dyaOrig="621" w14:anchorId="7E92ED3A">
          <v:shape id="_x0000_i1072" type="#_x0000_t75" alt="eqId82922cfe69e3980f1bcc9631bb2c9557" style="width:167pt;height:31pt" o:ole="">
            <v:imagedata r:id="rId130" o:title="eqId82922cfe69e3980f1bcc9631bb2c9557"/>
          </v:shape>
          <o:OLEObject Type="Embed" ProgID="Equation.DSMT4" ShapeID="_x0000_i1072" DrawAspect="Content" ObjectID="_1810021405" r:id="rId131"/>
        </w:object>
      </w:r>
    </w:p>
    <w:p w14:paraId="33A175AA" w14:textId="77777777" w:rsidR="009E3E8A" w:rsidRDefault="00000000">
      <w:pPr>
        <w:spacing w:line="360" w:lineRule="auto"/>
        <w:jc w:val="left"/>
        <w:textAlignment w:val="center"/>
      </w:pPr>
      <w:r>
        <w:t>29</w:t>
      </w:r>
      <w:r>
        <w:t>．</w:t>
      </w:r>
      <w:r>
        <w:rPr>
          <w:rFonts w:eastAsia="Times New Roman"/>
          <w:noProof/>
          <w:kern w:val="0"/>
          <w:sz w:val="24"/>
          <w:szCs w:val="24"/>
        </w:rPr>
        <w:drawing>
          <wp:inline distT="0" distB="0" distL="114300" distR="114300" wp14:anchorId="65A3C567" wp14:editId="56D8E7E5">
            <wp:extent cx="2638425" cy="1552575"/>
            <wp:effectExtent l="0" t="0" r="9525" b="9525"/>
            <wp:docPr id="302813762" name="图片 302813762" descr="@@@8c906bf5-18d1-4c62-bf61-5e2e64f3e5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13762" name="图片 302813762" descr="@@@8c906bf5-18d1-4c62-bf61-5e2e64f3e5a7"/>
                    <pic:cNvPicPr>
                      <a:picLocks noChangeAspect="1"/>
                    </pic:cNvPicPr>
                  </pic:nvPicPr>
                  <pic:blipFill>
                    <a:blip r:embed="rId132"/>
                    <a:stretch>
                      <a:fillRect/>
                    </a:stretch>
                  </pic:blipFill>
                  <pic:spPr>
                    <a:xfrm>
                      <a:off x="0" y="0"/>
                      <a:ext cx="2638425" cy="1552575"/>
                    </a:xfrm>
                    <a:prstGeom prst="rect">
                      <a:avLst/>
                    </a:prstGeom>
                  </pic:spPr>
                </pic:pic>
              </a:graphicData>
            </a:graphic>
          </wp:inline>
        </w:drawing>
      </w:r>
    </w:p>
    <w:p w14:paraId="542BCAC8" w14:textId="77777777" w:rsidR="009E3E8A" w:rsidRDefault="00000000">
      <w:pPr>
        <w:spacing w:line="360" w:lineRule="auto"/>
        <w:jc w:val="left"/>
        <w:textAlignment w:val="center"/>
      </w:pPr>
      <w:r>
        <w:t>【详解】根据表中的实验数据，在图乙中描出相应的点，用平滑的线连接这些点即可，如图</w:t>
      </w:r>
    </w:p>
    <w:p w14:paraId="2F0F3432"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5A45101C" wp14:editId="2687ECCC">
            <wp:extent cx="2638425" cy="1552575"/>
            <wp:effectExtent l="0" t="0" r="9525" b="9525"/>
            <wp:docPr id="1743821079" name="图片 1743821079" descr="@@@afaecd64-ee18-4493-8357-e596bd5608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21079" name="图片 1743821079" descr="@@@afaecd64-ee18-4493-8357-e596bd56081e"/>
                    <pic:cNvPicPr>
                      <a:picLocks noChangeAspect="1"/>
                    </pic:cNvPicPr>
                  </pic:nvPicPr>
                  <pic:blipFill>
                    <a:blip r:embed="rId132"/>
                    <a:stretch>
                      <a:fillRect/>
                    </a:stretch>
                  </pic:blipFill>
                  <pic:spPr>
                    <a:xfrm>
                      <a:off x="0" y="0"/>
                      <a:ext cx="2638425" cy="1552575"/>
                    </a:xfrm>
                    <a:prstGeom prst="rect">
                      <a:avLst/>
                    </a:prstGeom>
                  </pic:spPr>
                </pic:pic>
              </a:graphicData>
            </a:graphic>
          </wp:inline>
        </w:drawing>
      </w:r>
    </w:p>
    <w:p w14:paraId="75523E53" w14:textId="77777777" w:rsidR="009E3E8A" w:rsidRDefault="00000000">
      <w:pPr>
        <w:spacing w:line="360" w:lineRule="auto"/>
        <w:jc w:val="left"/>
        <w:textAlignment w:val="center"/>
      </w:pPr>
      <w:r>
        <w:t>30</w:t>
      </w:r>
      <w:r>
        <w:t>．</w:t>
      </w:r>
      <w:r>
        <w:rPr>
          <w:rFonts w:eastAsia="Times New Roman"/>
          <w:noProof/>
          <w:kern w:val="0"/>
          <w:sz w:val="24"/>
          <w:szCs w:val="24"/>
        </w:rPr>
        <w:drawing>
          <wp:inline distT="0" distB="0" distL="114300" distR="114300" wp14:anchorId="479413CB" wp14:editId="16C829BE">
            <wp:extent cx="609600" cy="1152525"/>
            <wp:effectExtent l="0" t="0" r="0" b="9525"/>
            <wp:docPr id="1384422297" name="图片 1384422297" descr="@@@67f7cc07629e402ea1eb2db2be1d1b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22297" name="图片 1384422297" descr="@@@67f7cc07629e402ea1eb2db2be1d1b49"/>
                    <pic:cNvPicPr>
                      <a:picLocks noChangeAspect="1"/>
                    </pic:cNvPicPr>
                  </pic:nvPicPr>
                  <pic:blipFill>
                    <a:blip r:embed="rId133"/>
                    <a:stretch>
                      <a:fillRect/>
                    </a:stretch>
                  </pic:blipFill>
                  <pic:spPr>
                    <a:xfrm>
                      <a:off x="0" y="0"/>
                      <a:ext cx="609600" cy="1152525"/>
                    </a:xfrm>
                    <a:prstGeom prst="rect">
                      <a:avLst/>
                    </a:prstGeom>
                  </pic:spPr>
                </pic:pic>
              </a:graphicData>
            </a:graphic>
          </wp:inline>
        </w:drawing>
      </w:r>
    </w:p>
    <w:p w14:paraId="6F2DE006" w14:textId="77777777" w:rsidR="009E3E8A" w:rsidRDefault="00000000">
      <w:pPr>
        <w:spacing w:line="360" w:lineRule="auto"/>
        <w:jc w:val="left"/>
        <w:textAlignment w:val="center"/>
      </w:pPr>
      <w:r>
        <w:t>【分析】使用温度计测量液体温度时，先要弄清楚温度计的量程和分度值，读数时视线与液</w:t>
      </w:r>
      <w:proofErr w:type="gramStart"/>
      <w:r>
        <w:t>柱最高</w:t>
      </w:r>
      <w:proofErr w:type="gramEnd"/>
      <w:r>
        <w:t>处所对刻度相垂直，并注意区分温度是零上还是零下．</w:t>
      </w:r>
    </w:p>
    <w:p w14:paraId="4DF83958" w14:textId="77777777" w:rsidR="009E3E8A" w:rsidRDefault="00000000">
      <w:pPr>
        <w:spacing w:line="360" w:lineRule="auto"/>
        <w:jc w:val="left"/>
        <w:textAlignment w:val="center"/>
      </w:pPr>
      <w:r>
        <w:t>【详解】由图知：温度计上每</w:t>
      </w:r>
      <w:r>
        <w:t>10℃</w:t>
      </w:r>
      <w:r>
        <w:t>之间有</w:t>
      </w:r>
      <w:r>
        <w:t>10</w:t>
      </w:r>
      <w:r>
        <w:t>个小格，所以一个小格代表的温度是</w:t>
      </w:r>
      <w:r>
        <w:t>1℃</w:t>
      </w:r>
      <w:r>
        <w:t>，即此温度计的分度值为</w:t>
      </w:r>
      <w:r>
        <w:t>1℃</w:t>
      </w:r>
      <w:r>
        <w:t>；已知温度计的示数为零下</w:t>
      </w:r>
      <w:r>
        <w:t>34℃</w:t>
      </w:r>
      <w:r>
        <w:t>，也就是显示的温度低于</w:t>
      </w:r>
      <w:r>
        <w:t>0℃</w:t>
      </w:r>
      <w:r>
        <w:t>，液</w:t>
      </w:r>
      <w:proofErr w:type="gramStart"/>
      <w:r>
        <w:t>柱最高</w:t>
      </w:r>
      <w:proofErr w:type="gramEnd"/>
      <w:r>
        <w:t>处在</w:t>
      </w:r>
      <w:r>
        <w:t>0℃</w:t>
      </w:r>
      <w:r>
        <w:t>以下，具体位置如下图所示：</w:t>
      </w:r>
    </w:p>
    <w:p w14:paraId="46BCC5DA" w14:textId="77777777" w:rsidR="009E3E8A" w:rsidRDefault="00000000">
      <w:pPr>
        <w:spacing w:line="360" w:lineRule="auto"/>
        <w:jc w:val="left"/>
        <w:textAlignment w:val="center"/>
      </w:pPr>
      <w:r>
        <w:rPr>
          <w:rFonts w:eastAsia="Times New Roman"/>
          <w:noProof/>
          <w:kern w:val="0"/>
          <w:sz w:val="24"/>
          <w:szCs w:val="24"/>
        </w:rPr>
        <w:drawing>
          <wp:inline distT="0" distB="0" distL="114300" distR="114300" wp14:anchorId="17F60D15" wp14:editId="556094CD">
            <wp:extent cx="609600" cy="942975"/>
            <wp:effectExtent l="0" t="0" r="0" b="9525"/>
            <wp:docPr id="1857106840" name="图片 1857106840" descr="@@@2738d0990c134a28bbb55a07e6bd7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06840" name="图片 1857106840" descr="@@@2738d0990c134a28bbb55a07e6bd7d14"/>
                    <pic:cNvPicPr>
                      <a:picLocks noChangeAspect="1"/>
                    </pic:cNvPicPr>
                  </pic:nvPicPr>
                  <pic:blipFill>
                    <a:blip r:embed="rId133"/>
                    <a:stretch>
                      <a:fillRect/>
                    </a:stretch>
                  </pic:blipFill>
                  <pic:spPr>
                    <a:xfrm>
                      <a:off x="0" y="0"/>
                      <a:ext cx="609600" cy="942975"/>
                    </a:xfrm>
                    <a:prstGeom prst="rect">
                      <a:avLst/>
                    </a:prstGeom>
                  </pic:spPr>
                </pic:pic>
              </a:graphicData>
            </a:graphic>
          </wp:inline>
        </w:drawing>
      </w:r>
    </w:p>
    <w:p w14:paraId="52FF10B7" w14:textId="77777777" w:rsidR="009E3E8A" w:rsidRDefault="00000000">
      <w:pPr>
        <w:spacing w:line="360" w:lineRule="auto"/>
        <w:jc w:val="left"/>
        <w:textAlignment w:val="center"/>
      </w:pPr>
      <w:r>
        <w:t>【点睛】此题考查的是温度的标注，正确标注的前提是熟悉温度计的分度值，会正确使用和</w:t>
      </w:r>
      <w:r>
        <w:lastRenderedPageBreak/>
        <w:t>读数．</w:t>
      </w:r>
    </w:p>
    <w:p w14:paraId="1E311220" w14:textId="77777777" w:rsidR="009E3E8A" w:rsidRDefault="00000000">
      <w:pPr>
        <w:spacing w:line="360" w:lineRule="auto"/>
        <w:jc w:val="left"/>
        <w:textAlignment w:val="center"/>
      </w:pPr>
      <w:r>
        <w:t>31</w:t>
      </w:r>
      <w:r>
        <w:t>．</w:t>
      </w:r>
      <w:r>
        <w:t xml:space="preserve">     ④②③①     94     </w:t>
      </w:r>
      <w:r>
        <w:t>热传递</w:t>
      </w:r>
      <w:r>
        <w:t xml:space="preserve">     </w:t>
      </w:r>
      <w:r>
        <w:t>水蒸气</w:t>
      </w:r>
      <w:r>
        <w:t xml:space="preserve">     </w:t>
      </w:r>
      <w:r>
        <w:t>不变</w:t>
      </w:r>
      <w:r>
        <w:t xml:space="preserve">     </w:t>
      </w:r>
      <w:r>
        <w:t>低于</w:t>
      </w:r>
    </w:p>
    <w:p w14:paraId="5B9120B4" w14:textId="77777777" w:rsidR="009E3E8A" w:rsidRDefault="00000000">
      <w:pPr>
        <w:spacing w:line="360" w:lineRule="auto"/>
        <w:jc w:val="left"/>
        <w:textAlignment w:val="center"/>
      </w:pPr>
      <w:r>
        <w:t>【详解】（</w:t>
      </w:r>
      <w:r>
        <w:t>1</w:t>
      </w:r>
      <w:r>
        <w:t>）</w:t>
      </w:r>
      <w:r>
        <w:t>[1]</w:t>
      </w:r>
      <w:r>
        <w:t>实验时要使用酒精灯的外焰加热，所以合理顺序应先放好酒精灯，由其外焰高度确定铁圈及石棉网的高度；温度计测量液体温度时，</w:t>
      </w:r>
      <w:proofErr w:type="gramStart"/>
      <w:r>
        <w:t>玻璃泡要浸没</w:t>
      </w:r>
      <w:proofErr w:type="gramEnd"/>
      <w:r>
        <w:t>在液体中，不能接触容器底和</w:t>
      </w:r>
      <w:proofErr w:type="gramStart"/>
      <w:r>
        <w:t>壁，</w:t>
      </w:r>
      <w:proofErr w:type="gramEnd"/>
      <w:r>
        <w:t>所以接着应放置烧杯，最后安装温度计。</w:t>
      </w:r>
    </w:p>
    <w:p w14:paraId="69A07361" w14:textId="77777777" w:rsidR="009E3E8A" w:rsidRDefault="00000000">
      <w:pPr>
        <w:spacing w:line="360" w:lineRule="auto"/>
        <w:jc w:val="left"/>
        <w:textAlignment w:val="center"/>
      </w:pPr>
      <w:r>
        <w:t>其合理的先、后顺序是：</w:t>
      </w:r>
      <w:r>
        <w:t>④②③①</w:t>
      </w:r>
      <w:r>
        <w:t>。</w:t>
      </w:r>
    </w:p>
    <w:p w14:paraId="4B772FD9" w14:textId="77777777" w:rsidR="009E3E8A" w:rsidRDefault="00000000">
      <w:pPr>
        <w:spacing w:line="360" w:lineRule="auto"/>
        <w:jc w:val="left"/>
        <w:textAlignment w:val="center"/>
      </w:pPr>
      <w:r>
        <w:t>（</w:t>
      </w:r>
      <w:r>
        <w:t>2</w:t>
      </w:r>
      <w:r>
        <w:t>）</w:t>
      </w:r>
      <w:r>
        <w:t>[2]</w:t>
      </w:r>
      <w:r>
        <w:t>由图可知温度计的分度值为</w:t>
      </w:r>
      <w:r>
        <w:t>1℃</w:t>
      </w:r>
      <w:r>
        <w:t>，所以温度计的时数为</w:t>
      </w:r>
      <w:r>
        <w:t>94℃</w:t>
      </w:r>
      <w:r>
        <w:t>。</w:t>
      </w:r>
    </w:p>
    <w:p w14:paraId="367368FB" w14:textId="77777777" w:rsidR="009E3E8A" w:rsidRDefault="00000000">
      <w:pPr>
        <w:spacing w:line="360" w:lineRule="auto"/>
        <w:jc w:val="left"/>
        <w:textAlignment w:val="center"/>
      </w:pPr>
      <w:r>
        <w:t>（</w:t>
      </w:r>
      <w:r>
        <w:t>3</w:t>
      </w:r>
      <w:r>
        <w:t>）</w:t>
      </w:r>
      <w:r>
        <w:t>[3]</w:t>
      </w:r>
      <w:r>
        <w:t>改变物体内能的方式有</w:t>
      </w:r>
      <w:proofErr w:type="gramStart"/>
      <w:r>
        <w:t>两种热</w:t>
      </w:r>
      <w:proofErr w:type="gramEnd"/>
      <w:r>
        <w:t>传递和做功，水在沸腾前，温度升高，这是通过热传递的方式增加水的内能。</w:t>
      </w:r>
    </w:p>
    <w:p w14:paraId="048F3429" w14:textId="77777777" w:rsidR="009E3E8A" w:rsidRDefault="00000000">
      <w:pPr>
        <w:spacing w:line="360" w:lineRule="auto"/>
        <w:jc w:val="left"/>
        <w:textAlignment w:val="center"/>
      </w:pPr>
      <w:r>
        <w:t>（</w:t>
      </w:r>
      <w:r>
        <w:t>4</w:t>
      </w:r>
      <w:r>
        <w:t>）</w:t>
      </w:r>
      <w:r>
        <w:t>[4]</w:t>
      </w:r>
      <w:r>
        <w:t>当水沸腾时，水中形成大量的气泡上升到水面破裂开来，里面的水蒸气散发到空气中。</w:t>
      </w:r>
    </w:p>
    <w:p w14:paraId="04D0CD9C" w14:textId="77777777" w:rsidR="009E3E8A" w:rsidRDefault="00000000">
      <w:pPr>
        <w:spacing w:line="360" w:lineRule="auto"/>
        <w:jc w:val="left"/>
        <w:textAlignment w:val="center"/>
      </w:pPr>
      <w:r>
        <w:t>[3]</w:t>
      </w:r>
      <w:r>
        <w:t>水沸腾后，继续吸收热量，水水的温度保持不变。</w:t>
      </w:r>
    </w:p>
    <w:p w14:paraId="596C7C70" w14:textId="77777777" w:rsidR="009E3E8A" w:rsidRDefault="00000000">
      <w:pPr>
        <w:spacing w:line="360" w:lineRule="auto"/>
        <w:jc w:val="left"/>
        <w:textAlignment w:val="center"/>
      </w:pPr>
      <w:r>
        <w:t>（</w:t>
      </w:r>
      <w:r>
        <w:t>5</w:t>
      </w:r>
      <w:r>
        <w:t>）</w:t>
      </w:r>
      <w:r>
        <w:t xml:space="preserve">[5] </w:t>
      </w:r>
      <w:r>
        <w:t>沸点的高低和气压有关，气压升高，沸点升高，气压降低，沸点降低，标准大气压下，水的沸点为</w:t>
      </w:r>
      <w:r>
        <w:t>100℃</w:t>
      </w:r>
      <w:r>
        <w:t>，由图可知，水的沸点小于</w:t>
      </w:r>
      <w:r>
        <w:t>100℃</w:t>
      </w:r>
      <w:r>
        <w:t>，所以此时气压低于标准大气压。</w:t>
      </w:r>
    </w:p>
    <w:p w14:paraId="31EEB951" w14:textId="77777777" w:rsidR="009E3E8A" w:rsidRDefault="00000000">
      <w:pPr>
        <w:spacing w:line="360" w:lineRule="auto"/>
        <w:jc w:val="left"/>
        <w:textAlignment w:val="center"/>
      </w:pPr>
      <w:r>
        <w:t>32</w:t>
      </w:r>
      <w:r>
        <w:t>．</w:t>
      </w:r>
      <w:r>
        <w:t xml:space="preserve">     </w:t>
      </w:r>
      <w:r>
        <w:t>压缩冲程</w:t>
      </w:r>
      <w:r>
        <w:t xml:space="preserve">     </w:t>
      </w:r>
      <w:r>
        <w:t>机械能转化为内能</w:t>
      </w:r>
      <w:r>
        <w:t xml:space="preserve">     </w:t>
      </w:r>
      <w:r>
        <w:t>做功冲程</w:t>
      </w:r>
      <w:r>
        <w:t xml:space="preserve">     </w:t>
      </w:r>
      <w:r>
        <w:t>内能转化为机械能</w:t>
      </w:r>
      <w:r>
        <w:t xml:space="preserve">     </w:t>
      </w:r>
      <w:r>
        <w:t>内</w:t>
      </w:r>
      <w:r>
        <w:t xml:space="preserve">     </w:t>
      </w:r>
      <w:r>
        <w:t>机械</w:t>
      </w:r>
      <w:r>
        <w:t xml:space="preserve">     </w:t>
      </w:r>
      <w:r>
        <w:t>做功</w:t>
      </w:r>
      <w:r>
        <w:t xml:space="preserve">     </w:t>
      </w:r>
      <w:r>
        <w:t>惯性</w:t>
      </w:r>
      <w:r>
        <w:t xml:space="preserve">     </w:t>
      </w:r>
      <w:r>
        <w:t>做功</w:t>
      </w:r>
      <w:r>
        <w:t xml:space="preserve">     </w:t>
      </w:r>
      <w:r>
        <w:t>比热容大</w:t>
      </w:r>
      <w:r>
        <w:t xml:space="preserve">     </w:t>
      </w:r>
      <w:r>
        <w:t>热传递</w:t>
      </w:r>
    </w:p>
    <w:p w14:paraId="2E483018" w14:textId="77777777" w:rsidR="009E3E8A" w:rsidRDefault="00000000">
      <w:pPr>
        <w:spacing w:line="360" w:lineRule="auto"/>
        <w:jc w:val="left"/>
        <w:textAlignment w:val="center"/>
      </w:pPr>
      <w:r>
        <w:t>【详解】（</w:t>
      </w:r>
      <w:r>
        <w:t>1</w:t>
      </w:r>
      <w:r>
        <w:t>）</w:t>
      </w:r>
      <w:r>
        <w:t>[1][2][3][4]</w:t>
      </w:r>
      <w:r>
        <w:t>内燃机的四个冲程是吸气冲程、压缩冲程</w:t>
      </w:r>
      <w:r>
        <w:t>(</w:t>
      </w:r>
      <w:r>
        <w:t>压缩冲程活塞压缩燃料混合物做功，将机械能转化为内能</w:t>
      </w:r>
      <w:r>
        <w:t>)</w:t>
      </w:r>
      <w:r>
        <w:t>、做功冲程</w:t>
      </w:r>
      <w:r>
        <w:t>(</w:t>
      </w:r>
      <w:r>
        <w:t>做功冲程高温高压的燃气推动活塞对活塞做功，将内能转化为机械能</w:t>
      </w:r>
      <w:r>
        <w:t>)</w:t>
      </w:r>
      <w:r>
        <w:t>、排气冲程。</w:t>
      </w:r>
    </w:p>
    <w:p w14:paraId="2269D021" w14:textId="77777777" w:rsidR="009E3E8A" w:rsidRDefault="00000000">
      <w:pPr>
        <w:spacing w:line="360" w:lineRule="auto"/>
        <w:jc w:val="left"/>
        <w:textAlignment w:val="center"/>
      </w:pPr>
      <w:r>
        <w:t>（</w:t>
      </w:r>
      <w:r>
        <w:t>2</w:t>
      </w:r>
      <w:r>
        <w:t>）</w:t>
      </w:r>
      <w:r>
        <w:t>[5][6][7]</w:t>
      </w:r>
      <w:r>
        <w:t>当加热试管到一定程度时，水蒸气的内能足够大会将塞子冲出，将水蒸气的内能转化为塞子的机械能；此过程的能量转化关系是内能转化为机械能，与内燃机的做功冲程类似。</w:t>
      </w:r>
    </w:p>
    <w:p w14:paraId="5062396F" w14:textId="77777777" w:rsidR="009E3E8A" w:rsidRDefault="00000000">
      <w:pPr>
        <w:spacing w:line="360" w:lineRule="auto"/>
        <w:jc w:val="left"/>
        <w:textAlignment w:val="center"/>
      </w:pPr>
      <w:r>
        <w:t>（</w:t>
      </w:r>
      <w:r>
        <w:t>3</w:t>
      </w:r>
      <w:r>
        <w:t>）</w:t>
      </w:r>
      <w:r>
        <w:t>[8][9]</w:t>
      </w:r>
      <w:r>
        <w:t>在内燃机的做功冲程中，燃气的内能转化为活塞的机械能，而吸气冲程、压缩冲程、排气冲程都是靠飞轮的惯性完成的。</w:t>
      </w:r>
    </w:p>
    <w:p w14:paraId="6342410C" w14:textId="77777777" w:rsidR="009E3E8A" w:rsidRDefault="00000000">
      <w:pPr>
        <w:spacing w:line="360" w:lineRule="auto"/>
        <w:jc w:val="left"/>
        <w:textAlignment w:val="center"/>
      </w:pPr>
      <w:r>
        <w:t>（</w:t>
      </w:r>
      <w:r>
        <w:t>4</w:t>
      </w:r>
      <w:r>
        <w:t>）</w:t>
      </w:r>
      <w:r>
        <w:t>[10][11]</w:t>
      </w:r>
      <w:r>
        <w:t>一般要在汽缸的外面安装一个水箱用来降低汽缸的温度，是因为水的比热容相对较大，所以在质量相同的情况下可以吸收更多的热量，这是采用热传递的方式来减小汽缸的内能的。</w:t>
      </w:r>
    </w:p>
    <w:p w14:paraId="7FC64E82" w14:textId="77777777" w:rsidR="009E3E8A" w:rsidRDefault="00000000">
      <w:pPr>
        <w:spacing w:line="360" w:lineRule="auto"/>
        <w:jc w:val="left"/>
        <w:textAlignment w:val="center"/>
      </w:pPr>
      <w:r>
        <w:t>33</w:t>
      </w:r>
      <w:r>
        <w:t>．</w:t>
      </w:r>
      <w:r>
        <w:t xml:space="preserve">     </w:t>
      </w:r>
      <w:r>
        <w:t>温度计</w:t>
      </w:r>
      <w:r>
        <w:t xml:space="preserve">     100     </w:t>
      </w:r>
      <w:r>
        <w:t>液化</w:t>
      </w:r>
      <w:r>
        <w:t xml:space="preserve">     </w:t>
      </w:r>
      <w:r>
        <w:t>水蒸气</w:t>
      </w:r>
      <w:r>
        <w:t xml:space="preserve">     </w:t>
      </w:r>
      <w:r>
        <w:t>水的质量偏大</w:t>
      </w:r>
    </w:p>
    <w:p w14:paraId="75BED9AB" w14:textId="77777777" w:rsidR="009E3E8A" w:rsidRDefault="00000000">
      <w:pPr>
        <w:spacing w:line="360" w:lineRule="auto"/>
        <w:jc w:val="left"/>
        <w:textAlignment w:val="center"/>
      </w:pPr>
      <w:r>
        <w:t>【详解】（</w:t>
      </w:r>
      <w:r>
        <w:t>1</w:t>
      </w:r>
      <w:r>
        <w:t>）</w:t>
      </w:r>
      <w:r>
        <w:t>[1]</w:t>
      </w:r>
      <w:r>
        <w:t>探究水的沸腾规律时，需要记录温度随时间的变化情况，除了需要记录时间的秒表外，还需要测量温度的温度计。</w:t>
      </w:r>
    </w:p>
    <w:p w14:paraId="35B16C7C" w14:textId="77777777" w:rsidR="009E3E8A" w:rsidRDefault="00000000">
      <w:pPr>
        <w:spacing w:line="360" w:lineRule="auto"/>
        <w:jc w:val="left"/>
        <w:textAlignment w:val="center"/>
      </w:pPr>
      <w:r>
        <w:lastRenderedPageBreak/>
        <w:t>[2]</w:t>
      </w:r>
      <w:r>
        <w:t>由表格中数据可知，当水的温度达到</w:t>
      </w:r>
      <w:r>
        <w:t>100℃</w:t>
      </w:r>
      <w:r>
        <w:t>时，温度不再发生变化，所以水的沸点是</w:t>
      </w:r>
      <w:r>
        <w:t>100℃</w:t>
      </w:r>
      <w:r>
        <w:t>。</w:t>
      </w:r>
    </w:p>
    <w:p w14:paraId="729B9228" w14:textId="77777777" w:rsidR="009E3E8A" w:rsidRDefault="00000000">
      <w:pPr>
        <w:spacing w:line="360" w:lineRule="auto"/>
        <w:jc w:val="left"/>
        <w:textAlignment w:val="center"/>
      </w:pPr>
      <w:r>
        <w:t>（</w:t>
      </w:r>
      <w:r>
        <w:t>2</w:t>
      </w:r>
      <w:r>
        <w:t>）</w:t>
      </w:r>
      <w:r>
        <w:t>[3]</w:t>
      </w:r>
      <w:r>
        <w:t>将热水倒入烧杯中，水蒸气遇到冷的温度计管壁时会发生液化现象，在管壁上出现了一层小水珠。</w:t>
      </w:r>
    </w:p>
    <w:p w14:paraId="554302D0" w14:textId="77777777" w:rsidR="009E3E8A" w:rsidRDefault="00000000">
      <w:pPr>
        <w:spacing w:line="360" w:lineRule="auto"/>
        <w:jc w:val="left"/>
        <w:textAlignment w:val="center"/>
      </w:pPr>
      <w:r>
        <w:t>[4]</w:t>
      </w:r>
      <w:r>
        <w:t>水沸腾后不断有水汽化为水蒸气进入气泡，气泡在上升过程中逐渐变大，到水面破裂开来，里面的水蒸气散发到空气中。</w:t>
      </w:r>
    </w:p>
    <w:p w14:paraId="06CFD030" w14:textId="77777777" w:rsidR="009E3E8A" w:rsidRDefault="00000000">
      <w:pPr>
        <w:spacing w:line="360" w:lineRule="auto"/>
        <w:jc w:val="left"/>
        <w:textAlignment w:val="center"/>
      </w:pPr>
      <w:r>
        <w:t>（</w:t>
      </w:r>
      <w:r>
        <w:t>3</w:t>
      </w:r>
      <w:r>
        <w:t>）</w:t>
      </w:r>
      <w:r>
        <w:t>[5]</w:t>
      </w:r>
      <w:r>
        <w:t>水的质量偏大，加热到沸腾所需要的热量较多，在同样的加热条件下，加热到沸腾的时间较长。</w:t>
      </w:r>
    </w:p>
    <w:p w14:paraId="6D72871E" w14:textId="77777777" w:rsidR="009E3E8A" w:rsidRDefault="00000000">
      <w:pPr>
        <w:spacing w:line="360" w:lineRule="auto"/>
        <w:jc w:val="left"/>
        <w:textAlignment w:val="center"/>
      </w:pPr>
      <w:r>
        <w:t>34</w:t>
      </w:r>
      <w:r>
        <w:t>．</w:t>
      </w:r>
      <w:r>
        <w:t>6.3×10</w:t>
      </w:r>
      <w:r>
        <w:rPr>
          <w:vertAlign w:val="superscript"/>
        </w:rPr>
        <w:t>5</w:t>
      </w:r>
      <w:r>
        <w:t>J</w:t>
      </w:r>
    </w:p>
    <w:p w14:paraId="5DB68741" w14:textId="77777777" w:rsidR="009E3E8A" w:rsidRDefault="00000000">
      <w:pPr>
        <w:spacing w:line="360" w:lineRule="auto"/>
        <w:jc w:val="left"/>
        <w:textAlignment w:val="center"/>
      </w:pPr>
      <w:r>
        <w:t>【详解】解：水吸收的热量</w:t>
      </w:r>
    </w:p>
    <w:p w14:paraId="3E6F9E1B" w14:textId="77777777" w:rsidR="009E3E8A" w:rsidRDefault="00000000">
      <w:pPr>
        <w:spacing w:line="360" w:lineRule="auto"/>
        <w:jc w:val="center"/>
        <w:textAlignment w:val="center"/>
      </w:pPr>
      <w:r>
        <w:rPr>
          <w:rFonts w:eastAsia="Times New Roman"/>
          <w:i/>
        </w:rPr>
        <w:t>Q</w:t>
      </w:r>
      <w:r>
        <w:rPr>
          <w:rFonts w:ascii="宋体" w:hAnsi="宋体" w:cs="宋体"/>
          <w:i/>
          <w:vertAlign w:val="subscript"/>
        </w:rPr>
        <w:t>吸</w:t>
      </w:r>
      <w:r>
        <w:t>=</w:t>
      </w:r>
      <w:r>
        <w:rPr>
          <w:rFonts w:eastAsia="Times New Roman"/>
          <w:i/>
        </w:rPr>
        <w:t>c</w:t>
      </w:r>
      <w:r>
        <w:rPr>
          <w:rFonts w:ascii="宋体" w:hAnsi="宋体" w:cs="宋体"/>
          <w:i/>
          <w:vertAlign w:val="subscript"/>
        </w:rPr>
        <w:t>水</w:t>
      </w:r>
      <w:r>
        <w:rPr>
          <w:rFonts w:eastAsia="Times New Roman"/>
          <w:i/>
        </w:rPr>
        <w:t>m</w:t>
      </w:r>
      <w:r>
        <w:t>(</w:t>
      </w:r>
      <w:r>
        <w:rPr>
          <w:rFonts w:eastAsia="Times New Roman"/>
          <w:i/>
        </w:rPr>
        <w:t>t</w:t>
      </w:r>
      <w:r>
        <w:t>-</w:t>
      </w:r>
      <w:r>
        <w:rPr>
          <w:rFonts w:eastAsia="Times New Roman"/>
          <w:i/>
        </w:rPr>
        <w:t>t</w:t>
      </w:r>
      <w:r>
        <w:rPr>
          <w:rFonts w:eastAsia="Times New Roman"/>
          <w:i/>
          <w:vertAlign w:val="subscript"/>
        </w:rPr>
        <w:t>0</w:t>
      </w:r>
      <w:r>
        <w:t>)=4.2×10</w:t>
      </w:r>
      <w:r>
        <w:rPr>
          <w:vertAlign w:val="superscript"/>
        </w:rPr>
        <w:t>3</w:t>
      </w:r>
      <w:r>
        <w:t>J/(kg·℃)×5kg×(50℃-20℃)=6.3×10</w:t>
      </w:r>
      <w:r>
        <w:rPr>
          <w:vertAlign w:val="superscript"/>
        </w:rPr>
        <w:t>5</w:t>
      </w:r>
      <w:r>
        <w:t>J</w:t>
      </w:r>
    </w:p>
    <w:p w14:paraId="5B115550" w14:textId="77777777" w:rsidR="009E3E8A" w:rsidRDefault="00000000">
      <w:pPr>
        <w:spacing w:line="360" w:lineRule="auto"/>
        <w:jc w:val="left"/>
        <w:textAlignment w:val="center"/>
      </w:pPr>
      <w:r>
        <w:t>答：水吸收的热量为</w:t>
      </w:r>
      <w:r>
        <w:t>6.3×10</w:t>
      </w:r>
      <w:r>
        <w:rPr>
          <w:vertAlign w:val="superscript"/>
        </w:rPr>
        <w:t>5</w:t>
      </w:r>
      <w:r>
        <w:t>J</w:t>
      </w:r>
      <w:r>
        <w:t>。</w:t>
      </w:r>
    </w:p>
    <w:p w14:paraId="4302C04B" w14:textId="77777777" w:rsidR="009E3E8A" w:rsidRDefault="00000000">
      <w:pPr>
        <w:spacing w:line="360" w:lineRule="auto"/>
        <w:jc w:val="left"/>
        <w:textAlignment w:val="center"/>
      </w:pPr>
      <w:r>
        <w:t>35</w:t>
      </w:r>
      <w:r>
        <w:t>．</w:t>
      </w:r>
      <w:r>
        <w:t>(1)1.008×10</w:t>
      </w:r>
      <w:r>
        <w:rPr>
          <w:vertAlign w:val="superscript"/>
        </w:rPr>
        <w:t>7</w:t>
      </w:r>
      <w:r>
        <w:t>J</w:t>
      </w:r>
      <w:r>
        <w:t>；</w:t>
      </w:r>
      <w:r>
        <w:t>(2)0.336kg</w:t>
      </w:r>
      <w:r>
        <w:t>；</w:t>
      </w:r>
      <w:r>
        <w:t>(3)16.8%</w:t>
      </w:r>
      <w:r>
        <w:t>；原因：煤燃烧不充分</w:t>
      </w:r>
      <w:r>
        <w:t>/</w:t>
      </w:r>
      <w:r>
        <w:t>热量散失，未完全被水吸收；</w:t>
      </w:r>
      <w:r>
        <w:t>(4)</w:t>
      </w:r>
      <w:r>
        <w:t>产生废气，废渣造成环境污染</w:t>
      </w:r>
    </w:p>
    <w:p w14:paraId="5B97DC1B" w14:textId="77777777" w:rsidR="009E3E8A" w:rsidRDefault="00000000">
      <w:pPr>
        <w:spacing w:line="360" w:lineRule="auto"/>
        <w:jc w:val="left"/>
        <w:textAlignment w:val="center"/>
      </w:pPr>
      <w:r>
        <w:t>【详解】解：</w:t>
      </w:r>
      <w:r>
        <w:t>(1)</w:t>
      </w:r>
      <w:r>
        <w:t>水吸收的热量</w:t>
      </w:r>
    </w:p>
    <w:p w14:paraId="6BE3CFFF" w14:textId="77777777" w:rsidR="009E3E8A" w:rsidRDefault="00000000">
      <w:pPr>
        <w:spacing w:line="360" w:lineRule="auto"/>
        <w:jc w:val="center"/>
        <w:textAlignment w:val="center"/>
      </w:pPr>
      <w:r>
        <w:rPr>
          <w:i/>
        </w:rPr>
        <w:t>Q</w:t>
      </w:r>
      <w:r>
        <w:rPr>
          <w:i/>
          <w:vertAlign w:val="subscript"/>
        </w:rPr>
        <w:t>吸</w:t>
      </w:r>
      <w:r>
        <w:t>=</w:t>
      </w:r>
      <w:r>
        <w:rPr>
          <w:i/>
        </w:rPr>
        <w:t>cm</w:t>
      </w:r>
      <w:r>
        <w:rPr>
          <w:i/>
          <w:vertAlign w:val="subscript"/>
        </w:rPr>
        <w:t>水</w:t>
      </w:r>
      <w:proofErr w:type="spellStart"/>
      <w:r>
        <w:t>Δ</w:t>
      </w:r>
      <w:r>
        <w:rPr>
          <w:i/>
        </w:rPr>
        <w:t>t</w:t>
      </w:r>
      <w:proofErr w:type="spellEnd"/>
      <w:r>
        <w:t>=4.2×10</w:t>
      </w:r>
      <w:r>
        <w:rPr>
          <w:vertAlign w:val="superscript"/>
        </w:rPr>
        <w:t>3</w:t>
      </w:r>
      <w:r>
        <w:t>J/</w:t>
      </w:r>
      <w:r>
        <w:t>（</w:t>
      </w:r>
      <w:r>
        <w:t>kg·℃</w:t>
      </w:r>
      <w:r>
        <w:t>）</w:t>
      </w:r>
      <w:r>
        <w:t>×30kg×(100℃–20℃)=1.008×10</w:t>
      </w:r>
      <w:r>
        <w:rPr>
          <w:vertAlign w:val="superscript"/>
        </w:rPr>
        <w:t>7</w:t>
      </w:r>
      <w:r>
        <w:t>J</w:t>
      </w:r>
    </w:p>
    <w:p w14:paraId="1DAF61D3" w14:textId="77777777" w:rsidR="009E3E8A" w:rsidRDefault="00000000">
      <w:pPr>
        <w:spacing w:line="360" w:lineRule="auto"/>
        <w:jc w:val="left"/>
        <w:textAlignment w:val="center"/>
      </w:pPr>
      <w:r>
        <w:t>(2)</w:t>
      </w:r>
      <w:r>
        <w:t>因为</w:t>
      </w:r>
      <w:r>
        <w:rPr>
          <w:i/>
        </w:rPr>
        <w:t>Q</w:t>
      </w:r>
      <w:r>
        <w:t>=</w:t>
      </w:r>
      <w:proofErr w:type="spellStart"/>
      <w:r>
        <w:rPr>
          <w:i/>
        </w:rPr>
        <w:t>mq</w:t>
      </w:r>
      <w:proofErr w:type="spellEnd"/>
      <w:r>
        <w:t>，可得</w:t>
      </w:r>
    </w:p>
    <w:p w14:paraId="6C489C9D" w14:textId="77777777" w:rsidR="009E3E8A" w:rsidRDefault="00000000">
      <w:pPr>
        <w:spacing w:line="360" w:lineRule="auto"/>
        <w:jc w:val="center"/>
        <w:textAlignment w:val="center"/>
      </w:pPr>
      <w:r>
        <w:rPr>
          <w:i/>
        </w:rPr>
        <w:t>m</w:t>
      </w:r>
      <w:r>
        <w:t>=</w:t>
      </w:r>
      <w:r>
        <w:object w:dxaOrig="898" w:dyaOrig="594" w14:anchorId="753962D2">
          <v:shape id="_x0000_i1073" type="#_x0000_t75" alt="eqId79740e4fb70fe222677ec2ad7755e285" style="width:45pt;height:29.5pt" o:ole="">
            <v:imagedata r:id="rId134" o:title="eqId79740e4fb70fe222677ec2ad7755e285"/>
          </v:shape>
          <o:OLEObject Type="Embed" ProgID="Equation.DSMT4" ShapeID="_x0000_i1073" DrawAspect="Content" ObjectID="_1810021406" r:id="rId135"/>
        </w:object>
      </w:r>
      <w:r>
        <w:t>=0.336kg</w:t>
      </w:r>
    </w:p>
    <w:p w14:paraId="38AD1F62" w14:textId="77777777" w:rsidR="009E3E8A" w:rsidRDefault="00000000">
      <w:pPr>
        <w:spacing w:line="360" w:lineRule="auto"/>
        <w:jc w:val="left"/>
        <w:textAlignment w:val="center"/>
      </w:pPr>
      <w:r>
        <w:t>(3)</w:t>
      </w:r>
      <w:r>
        <w:t>他家每天实际用煤</w:t>
      </w:r>
      <w:r>
        <w:t>2</w:t>
      </w:r>
      <w:r>
        <w:t>千克，</w:t>
      </w:r>
      <w:r>
        <w:t>2kg</w:t>
      </w:r>
      <w:r>
        <w:t>煤完全燃烧放出的热量为</w:t>
      </w:r>
    </w:p>
    <w:p w14:paraId="6499BF40" w14:textId="77777777" w:rsidR="009E3E8A" w:rsidRDefault="00000000">
      <w:pPr>
        <w:spacing w:line="360" w:lineRule="auto"/>
        <w:jc w:val="center"/>
        <w:textAlignment w:val="center"/>
      </w:pPr>
      <w:r>
        <w:object w:dxaOrig="3203" w:dyaOrig="356" w14:anchorId="35911723">
          <v:shape id="_x0000_i1074" type="#_x0000_t75" alt="eqId3a37a950fd89ec4a7cd4503075e9cde4" style="width:160pt;height:18pt" o:ole="">
            <v:imagedata r:id="rId136" o:title="eqId3a37a950fd89ec4a7cd4503075e9cde4"/>
          </v:shape>
          <o:OLEObject Type="Embed" ProgID="Equation.DSMT4" ShapeID="_x0000_i1074" DrawAspect="Content" ObjectID="_1810021407" r:id="rId137"/>
        </w:object>
      </w:r>
    </w:p>
    <w:p w14:paraId="794AF37B" w14:textId="77777777" w:rsidR="009E3E8A" w:rsidRDefault="00000000">
      <w:pPr>
        <w:spacing w:line="360" w:lineRule="auto"/>
        <w:jc w:val="left"/>
        <w:textAlignment w:val="center"/>
      </w:pPr>
      <w:r>
        <w:t>煤炉的效率为</w:t>
      </w:r>
    </w:p>
    <w:p w14:paraId="4B6BB1D7" w14:textId="77777777" w:rsidR="009E3E8A" w:rsidRDefault="00000000">
      <w:pPr>
        <w:spacing w:line="360" w:lineRule="auto"/>
        <w:jc w:val="center"/>
        <w:textAlignment w:val="center"/>
      </w:pPr>
      <w:r>
        <w:object w:dxaOrig="3924" w:dyaOrig="647" w14:anchorId="1A317581">
          <v:shape id="_x0000_i1075" type="#_x0000_t75" alt="eqId378b523236539220f331fb1badda9b77" style="width:196pt;height:32.5pt" o:ole="">
            <v:imagedata r:id="rId138" o:title="eqId378b523236539220f331fb1badda9b77"/>
          </v:shape>
          <o:OLEObject Type="Embed" ProgID="Equation.DSMT4" ShapeID="_x0000_i1075" DrawAspect="Content" ObjectID="_1810021408" r:id="rId139"/>
        </w:object>
      </w:r>
    </w:p>
    <w:p w14:paraId="7D925E31" w14:textId="77777777" w:rsidR="009E3E8A" w:rsidRDefault="00000000">
      <w:pPr>
        <w:spacing w:line="360" w:lineRule="auto"/>
        <w:jc w:val="left"/>
        <w:textAlignment w:val="center"/>
      </w:pPr>
      <w:r>
        <w:t>原因：煤燃烧不充分</w:t>
      </w:r>
      <w:r>
        <w:t>/</w:t>
      </w:r>
      <w:r>
        <w:t>热量散失，未完全被水吸收。</w:t>
      </w:r>
    </w:p>
    <w:p w14:paraId="73347CE0" w14:textId="77777777" w:rsidR="009E3E8A" w:rsidRDefault="00000000">
      <w:pPr>
        <w:spacing w:line="360" w:lineRule="auto"/>
        <w:jc w:val="left"/>
        <w:textAlignment w:val="center"/>
      </w:pPr>
      <w:r>
        <w:t>(4)</w:t>
      </w:r>
      <w:r>
        <w:t>煤炉除了热效率低，能源浪费以外，另一个主要的缺点是产生废气，废渣造成环境污染。</w:t>
      </w:r>
    </w:p>
    <w:p w14:paraId="3FA79FFA" w14:textId="77777777" w:rsidR="009E3E8A" w:rsidRDefault="00000000">
      <w:pPr>
        <w:spacing w:line="360" w:lineRule="auto"/>
        <w:jc w:val="left"/>
        <w:textAlignment w:val="center"/>
      </w:pPr>
      <w:r>
        <w:t>答：</w:t>
      </w:r>
      <w:r>
        <w:t>(1)</w:t>
      </w:r>
      <w:r>
        <w:t>小明家每天烧水、做饭需要</w:t>
      </w:r>
      <w:r>
        <w:t>1.008×10</w:t>
      </w:r>
      <w:r>
        <w:rPr>
          <w:vertAlign w:val="superscript"/>
        </w:rPr>
        <w:t>7</w:t>
      </w:r>
      <w:r>
        <w:t>J</w:t>
      </w:r>
      <w:r>
        <w:t>的热量；</w:t>
      </w:r>
    </w:p>
    <w:p w14:paraId="1CB10460" w14:textId="77777777" w:rsidR="009E3E8A" w:rsidRDefault="00000000">
      <w:pPr>
        <w:spacing w:line="360" w:lineRule="auto"/>
        <w:jc w:val="left"/>
        <w:textAlignment w:val="center"/>
      </w:pPr>
      <w:r>
        <w:t>(2)</w:t>
      </w:r>
      <w:r>
        <w:t>小明家每天烧水、做饭需要</w:t>
      </w:r>
      <w:r>
        <w:t>0.336</w:t>
      </w:r>
      <w:r>
        <w:t>千克的煤；</w:t>
      </w:r>
    </w:p>
    <w:p w14:paraId="4E01A673" w14:textId="77777777" w:rsidR="009E3E8A" w:rsidRDefault="00000000">
      <w:pPr>
        <w:spacing w:line="360" w:lineRule="auto"/>
        <w:jc w:val="left"/>
        <w:textAlignment w:val="center"/>
      </w:pPr>
      <w:r>
        <w:t>(3)</w:t>
      </w:r>
      <w:r>
        <w:t>小明家煤炉的效率为</w:t>
      </w:r>
      <w:r>
        <w:t>16.8%</w:t>
      </w:r>
      <w:r>
        <w:t>，原因：煤燃烧不充分</w:t>
      </w:r>
      <w:r>
        <w:t>/</w:t>
      </w:r>
      <w:r>
        <w:t>热量散失，未完全被水吸收；</w:t>
      </w:r>
    </w:p>
    <w:p w14:paraId="305B5FDF" w14:textId="77777777" w:rsidR="009E3E8A" w:rsidRDefault="00000000">
      <w:pPr>
        <w:spacing w:line="360" w:lineRule="auto"/>
        <w:jc w:val="left"/>
        <w:textAlignment w:val="center"/>
      </w:pPr>
      <w:r>
        <w:t>(4)</w:t>
      </w:r>
      <w:r>
        <w:t>产生废气，废渣造成环境污染。</w:t>
      </w:r>
    </w:p>
    <w:p w14:paraId="3C79BC8A" w14:textId="77777777" w:rsidR="009E3E8A" w:rsidRDefault="00000000">
      <w:pPr>
        <w:spacing w:line="360" w:lineRule="auto"/>
        <w:jc w:val="left"/>
        <w:textAlignment w:val="center"/>
      </w:pPr>
      <w:r>
        <w:t>36</w:t>
      </w:r>
      <w:r>
        <w:t>．</w:t>
      </w:r>
      <w:r>
        <w:t xml:space="preserve">     </w:t>
      </w:r>
      <w:r>
        <w:t>做功</w:t>
      </w:r>
      <w:r>
        <w:t xml:space="preserve">     1.32×10</w:t>
      </w:r>
      <w:r>
        <w:rPr>
          <w:vertAlign w:val="superscript"/>
        </w:rPr>
        <w:t>5</w:t>
      </w:r>
      <w:r>
        <w:t>J</w:t>
      </w:r>
    </w:p>
    <w:p w14:paraId="2542BB66" w14:textId="77777777" w:rsidR="009E3E8A" w:rsidRDefault="00000000">
      <w:pPr>
        <w:spacing w:line="360" w:lineRule="auto"/>
        <w:jc w:val="left"/>
        <w:textAlignment w:val="center"/>
      </w:pPr>
      <w:r>
        <w:lastRenderedPageBreak/>
        <w:t>【详解】（</w:t>
      </w:r>
      <w:r>
        <w:t>1</w:t>
      </w:r>
      <w:r>
        <w:t>）解：在车床上，加工铝件时，通过做功的方法使铝件的内能增加、温度升高</w:t>
      </w:r>
    </w:p>
    <w:p w14:paraId="0C1BF38D" w14:textId="77777777" w:rsidR="009E3E8A" w:rsidRDefault="00000000">
      <w:pPr>
        <w:spacing w:line="360" w:lineRule="auto"/>
        <w:jc w:val="left"/>
        <w:textAlignment w:val="center"/>
      </w:pPr>
      <w:r>
        <w:t>（</w:t>
      </w:r>
      <w:r>
        <w:t>2</w:t>
      </w:r>
      <w:r>
        <w:t>）解：铝件放出的热量：</w:t>
      </w:r>
      <w:r>
        <w:t>Q</w:t>
      </w:r>
      <w:r>
        <w:rPr>
          <w:vertAlign w:val="subscript"/>
        </w:rPr>
        <w:t>放</w:t>
      </w:r>
      <w:r>
        <w:t>＝</w:t>
      </w:r>
      <w:r>
        <w:t xml:space="preserve"> </w:t>
      </w:r>
      <w:proofErr w:type="spellStart"/>
      <w:r>
        <w:t>cm△t</w:t>
      </w:r>
      <w:proofErr w:type="spellEnd"/>
      <w:r>
        <w:t>＝</w:t>
      </w:r>
      <w:r>
        <w:t xml:space="preserve"> 0.88×10</w:t>
      </w:r>
      <w:r>
        <w:rPr>
          <w:vertAlign w:val="superscript"/>
        </w:rPr>
        <w:t>3</w:t>
      </w:r>
      <w:r>
        <w:t>J/</w:t>
      </w:r>
      <w:r>
        <w:t>（</w:t>
      </w:r>
      <w:r>
        <w:t>kg•℃</w:t>
      </w:r>
      <w:r>
        <w:t>）</w:t>
      </w:r>
      <w:r>
        <w:t>×2kg×</w:t>
      </w:r>
      <w:r>
        <w:t>（</w:t>
      </w:r>
      <w:r>
        <w:t>100℃</w:t>
      </w:r>
      <w:r>
        <w:t>﹣</w:t>
      </w:r>
      <w:r>
        <w:t>25℃</w:t>
      </w:r>
      <w:r>
        <w:t>）＝</w:t>
      </w:r>
      <w:r>
        <w:t xml:space="preserve"> 1.32×10</w:t>
      </w:r>
      <w:r>
        <w:rPr>
          <w:vertAlign w:val="superscript"/>
        </w:rPr>
        <w:t>5</w:t>
      </w:r>
      <w:r>
        <w:t>J</w:t>
      </w:r>
      <w:r>
        <w:rPr>
          <w:rFonts w:eastAsia="Times New Roman"/>
          <w:kern w:val="0"/>
          <w:sz w:val="24"/>
          <w:szCs w:val="24"/>
        </w:rPr>
        <w:t>  </w:t>
      </w:r>
    </w:p>
    <w:p w14:paraId="275B243E" w14:textId="77777777" w:rsidR="009E3E8A" w:rsidRDefault="00000000">
      <w:pPr>
        <w:spacing w:line="360" w:lineRule="auto"/>
        <w:jc w:val="left"/>
        <w:textAlignment w:val="center"/>
      </w:pPr>
      <w:r>
        <w:t>点睛：（</w:t>
      </w:r>
      <w:r>
        <w:t>1</w:t>
      </w:r>
      <w:r>
        <w:t>）改变物体内能的方法：一是做功，二是热传递；热传递过程是能量的转移过程，做功是能量的转化过程；（</w:t>
      </w:r>
      <w:r>
        <w:t>2</w:t>
      </w:r>
      <w:r>
        <w:t>）知道铝件的质量、比热容、初温和末温，利用放热公式</w:t>
      </w:r>
      <w:r>
        <w:t>Q</w:t>
      </w:r>
      <w:r>
        <w:rPr>
          <w:vertAlign w:val="subscript"/>
        </w:rPr>
        <w:t>放</w:t>
      </w:r>
      <w:r>
        <w:t>＝</w:t>
      </w:r>
      <w:r>
        <w:t xml:space="preserve"> </w:t>
      </w:r>
      <w:proofErr w:type="spellStart"/>
      <w:r>
        <w:t>cm△t</w:t>
      </w:r>
      <w:proofErr w:type="spellEnd"/>
      <w:proofErr w:type="gramStart"/>
      <w:r>
        <w:t>求铝件</w:t>
      </w:r>
      <w:proofErr w:type="gramEnd"/>
      <w:r>
        <w:t>放出的热量．</w:t>
      </w:r>
    </w:p>
    <w:p w14:paraId="6E8A24F4" w14:textId="77777777" w:rsidR="009E3E8A" w:rsidRDefault="00000000">
      <w:pPr>
        <w:spacing w:line="360" w:lineRule="auto"/>
        <w:jc w:val="left"/>
        <w:textAlignment w:val="center"/>
      </w:pPr>
      <w:r>
        <w:t>37</w:t>
      </w:r>
      <w:r>
        <w:t>．</w:t>
      </w:r>
      <w:r>
        <w:t xml:space="preserve">     </w:t>
      </w:r>
      <w:r>
        <w:t>变大</w:t>
      </w:r>
      <w:r>
        <w:t xml:space="preserve">     </w:t>
      </w:r>
      <w:r>
        <w:t>质量不变，冰的密度比水小</w:t>
      </w:r>
      <w:r>
        <w:t xml:space="preserve">     A     </w:t>
      </w:r>
      <w:r>
        <w:object w:dxaOrig="439" w:dyaOrig="253" w14:anchorId="76759CE4">
          <v:shape id="_x0000_i1076" type="#_x0000_t75" alt="eqIdd13c6457136d9205d68311af4fec99a8" style="width:22pt;height:12.5pt" o:ole="">
            <v:imagedata r:id="rId140" o:title="eqIdd13c6457136d9205d68311af4fec99a8"/>
          </v:shape>
          <o:OLEObject Type="Embed" ProgID="Equation.DSMT4" ShapeID="_x0000_i1076" DrawAspect="Content" ObjectID="_1810021409" r:id="rId141"/>
        </w:object>
      </w:r>
      <w:r>
        <w:t>/</w:t>
      </w:r>
      <w:r>
        <w:object w:dxaOrig="457" w:dyaOrig="248" w14:anchorId="1910DE87">
          <v:shape id="_x0000_i1077" type="#_x0000_t75" alt="eqId564b19e345d2782ed1b9e41ca2508c89" style="width:23pt;height:12.5pt" o:ole="">
            <v:imagedata r:id="rId142" o:title="eqId564b19e345d2782ed1b9e41ca2508c89"/>
          </v:shape>
          <o:OLEObject Type="Embed" ProgID="Equation.DSMT4" ShapeID="_x0000_i1077" DrawAspect="Content" ObjectID="_1810021410" r:id="rId143"/>
        </w:object>
      </w:r>
    </w:p>
    <w:p w14:paraId="44B89AF4" w14:textId="77777777" w:rsidR="009E3E8A" w:rsidRDefault="00000000">
      <w:pPr>
        <w:spacing w:line="360" w:lineRule="auto"/>
        <w:jc w:val="left"/>
        <w:textAlignment w:val="center"/>
      </w:pPr>
      <w:r>
        <w:t>【详解】（</w:t>
      </w:r>
      <w:r>
        <w:t>1</w:t>
      </w:r>
      <w:r>
        <w:t>）</w:t>
      </w:r>
      <w:r>
        <w:t>[1][2]</w:t>
      </w:r>
      <w:r>
        <w:t>由于冰的密度比水小，质量一定的水结冰时，由</w:t>
      </w:r>
      <w:r>
        <w:object w:dxaOrig="615" w:dyaOrig="537" w14:anchorId="373592B9">
          <v:shape id="_x0000_i1078" type="#_x0000_t75" alt="eqIda3e8b5e08812f92622f79e7b17a5a78d" style="width:31pt;height:27pt" o:ole="">
            <v:imagedata r:id="rId144" o:title="eqIda3e8b5e08812f92622f79e7b17a5a78d"/>
          </v:shape>
          <o:OLEObject Type="Embed" ProgID="Equation.DSMT4" ShapeID="_x0000_i1078" DrawAspect="Content" ObjectID="_1810021411" r:id="rId145"/>
        </w:object>
      </w:r>
      <w:r>
        <w:t>知道，体积增大。所以，当水结冰时易导致散热器管道胀裂。</w:t>
      </w:r>
    </w:p>
    <w:p w14:paraId="791D5549" w14:textId="77777777" w:rsidR="009E3E8A" w:rsidRDefault="00000000">
      <w:pPr>
        <w:spacing w:line="360" w:lineRule="auto"/>
        <w:jc w:val="left"/>
        <w:textAlignment w:val="center"/>
      </w:pPr>
      <w:r>
        <w:t>（</w:t>
      </w:r>
      <w:r>
        <w:t>2</w:t>
      </w:r>
      <w:r>
        <w:t>）</w:t>
      </w:r>
      <w:r>
        <w:t>[3]</w:t>
      </w:r>
      <w:r>
        <w:t>由图</w:t>
      </w:r>
      <w:r>
        <w:t>1</w:t>
      </w:r>
      <w:r>
        <w:t>图</w:t>
      </w:r>
      <w:r>
        <w:t>2</w:t>
      </w:r>
      <w:r>
        <w:t>知道，防冻冷却液的凝固点先随原液含量的增加而降低，当原液含量超过</w:t>
      </w:r>
      <w:r>
        <w:object w:dxaOrig="457" w:dyaOrig="244" w14:anchorId="1D4A8718">
          <v:shape id="_x0000_i1079" type="#_x0000_t75" alt="eqId44d5ce232533359a7274e4e251b51f2f" style="width:23pt;height:12pt" o:ole="">
            <v:imagedata r:id="rId50" o:title="eqId44d5ce232533359a7274e4e251b51f2f"/>
          </v:shape>
          <o:OLEObject Type="Embed" ProgID="Equation.DSMT4" ShapeID="_x0000_i1079" DrawAspect="Content" ObjectID="_1810021412" r:id="rId146"/>
        </w:object>
      </w:r>
      <w:r>
        <w:t>后，防冻冷却液的凝固点随原液含量的增加而升高；防冻冷却液的沸点随原液含量的增加而升高。</w:t>
      </w:r>
    </w:p>
    <w:p w14:paraId="755DB8C5" w14:textId="77777777" w:rsidR="009E3E8A" w:rsidRDefault="00000000">
      <w:pPr>
        <w:spacing w:line="360" w:lineRule="auto"/>
        <w:jc w:val="left"/>
        <w:textAlignment w:val="center"/>
      </w:pPr>
      <w:r>
        <w:t>故选</w:t>
      </w:r>
      <w:r>
        <w:t>A</w:t>
      </w:r>
      <w:r>
        <w:t>。</w:t>
      </w:r>
    </w:p>
    <w:p w14:paraId="27864319" w14:textId="77777777" w:rsidR="009E3E8A" w:rsidRDefault="00000000">
      <w:pPr>
        <w:spacing w:line="360" w:lineRule="auto"/>
        <w:jc w:val="left"/>
        <w:textAlignment w:val="center"/>
      </w:pPr>
      <w:r>
        <w:t>（</w:t>
      </w:r>
      <w:r>
        <w:t>3</w:t>
      </w:r>
      <w:r>
        <w:t>）</w:t>
      </w:r>
      <w:r>
        <w:t>[4]</w:t>
      </w:r>
      <w:r>
        <w:t>由图</w:t>
      </w:r>
      <w:r>
        <w:t>1</w:t>
      </w:r>
      <w:r>
        <w:t>、图</w:t>
      </w:r>
      <w:r>
        <w:t>2</w:t>
      </w:r>
      <w:r>
        <w:t>知道，原液含量</w:t>
      </w:r>
      <w:r>
        <w:object w:dxaOrig="439" w:dyaOrig="253" w14:anchorId="4F2D6CEC">
          <v:shape id="_x0000_i1080" type="#_x0000_t75" alt="eqId17bd08132eeddb7c025b9440cc578454" style="width:22pt;height:12.5pt" o:ole="">
            <v:imagedata r:id="rId147" o:title="eqId17bd08132eeddb7c025b9440cc578454"/>
          </v:shape>
          <o:OLEObject Type="Embed" ProgID="Equation.DSMT4" ShapeID="_x0000_i1080" DrawAspect="Content" ObjectID="_1810021413" r:id="rId148"/>
        </w:object>
      </w:r>
      <w:r>
        <w:t>、</w:t>
      </w:r>
      <w:r>
        <w:object w:dxaOrig="457" w:dyaOrig="246" w14:anchorId="1CB88555">
          <v:shape id="_x0000_i1081" type="#_x0000_t75" alt="eqId19aca51fd95103c8e6461e5670b8c260" style="width:23pt;height:12.5pt" o:ole="">
            <v:imagedata r:id="rId149" o:title="eqId19aca51fd95103c8e6461e5670b8c260"/>
          </v:shape>
          <o:OLEObject Type="Embed" ProgID="Equation.DSMT4" ShapeID="_x0000_i1081" DrawAspect="Content" ObjectID="_1810021414" r:id="rId150"/>
        </w:object>
      </w:r>
      <w:r>
        <w:t>都不符合防冻冷却液的凝固点应低于环境最低温度</w:t>
      </w:r>
      <w:r>
        <w:object w:dxaOrig="422" w:dyaOrig="246" w14:anchorId="6DDFE16C">
          <v:shape id="_x0000_i1082" type="#_x0000_t75" alt="eqIdd2ccac4181d8a1fe89f03c89ca7c42fe" style="width:21pt;height:12.5pt" o:ole="">
            <v:imagedata r:id="rId45" o:title="eqIdd2ccac4181d8a1fe89f03c89ca7c42fe"/>
          </v:shape>
          <o:OLEObject Type="Embed" ProgID="Equation.DSMT4" ShapeID="_x0000_i1082" DrawAspect="Content" ObjectID="_1810021415" r:id="rId151"/>
        </w:object>
      </w:r>
      <w:r>
        <w:t>以下，而沸点一般要高于发动机最高工作温度</w:t>
      </w:r>
      <w:r>
        <w:object w:dxaOrig="334" w:dyaOrig="245" w14:anchorId="40D7DA61">
          <v:shape id="_x0000_i1083" type="#_x0000_t75" alt="eqId81d9e8b067df7c168b280cc2d1042789" style="width:16.5pt;height:12.5pt" o:ole="">
            <v:imagedata r:id="rId47" o:title="eqId81d9e8b067df7c168b280cc2d1042789"/>
          </v:shape>
          <o:OLEObject Type="Embed" ProgID="Equation.DSMT4" ShapeID="_x0000_i1083" DrawAspect="Content" ObjectID="_1810021416" r:id="rId152"/>
        </w:object>
      </w:r>
      <w:r>
        <w:t>以上的标准。</w:t>
      </w:r>
    </w:p>
    <w:p w14:paraId="64C8CE5A" w14:textId="77777777" w:rsidR="009E3E8A" w:rsidRDefault="00000000">
      <w:pPr>
        <w:spacing w:line="360" w:lineRule="auto"/>
        <w:jc w:val="left"/>
        <w:textAlignment w:val="center"/>
      </w:pPr>
      <w:r>
        <w:t>38</w:t>
      </w:r>
      <w:r>
        <w:t>．</w:t>
      </w:r>
      <w:r>
        <w:t xml:space="preserve">     </w:t>
      </w:r>
      <w:r>
        <w:t>增大</w:t>
      </w:r>
      <w:r>
        <w:t xml:space="preserve">     </w:t>
      </w:r>
      <w:r>
        <w:t>比热容</w:t>
      </w:r>
      <w:r>
        <w:t xml:space="preserve">     </w:t>
      </w:r>
      <w:r>
        <w:t>热传递</w:t>
      </w:r>
      <w:r>
        <w:t xml:space="preserve">     </w:t>
      </w:r>
      <w:r>
        <w:t>反射</w:t>
      </w:r>
      <w:r>
        <w:t xml:space="preserve">     </w:t>
      </w:r>
      <w:r>
        <w:t>辐射</w:t>
      </w:r>
    </w:p>
    <w:p w14:paraId="06A13C59" w14:textId="77777777" w:rsidR="009E3E8A" w:rsidRDefault="00000000">
      <w:pPr>
        <w:spacing w:line="360" w:lineRule="auto"/>
        <w:jc w:val="left"/>
        <w:textAlignment w:val="center"/>
      </w:pPr>
      <w:r>
        <w:t>【详解】（</w:t>
      </w:r>
      <w:r>
        <w:t>1</w:t>
      </w:r>
      <w:r>
        <w:t>）</w:t>
      </w:r>
      <w:r>
        <w:t>[1][2]</w:t>
      </w:r>
      <w:r>
        <w:t>夏天游泳池中的水温升高，水的内能增大；在泳池周围，合理的利用隔热涂料，因为水的比热容大，相同质量的水和其它物质比较，放出热量相同时，水的温度变化的小。</w:t>
      </w:r>
    </w:p>
    <w:p w14:paraId="7294DA27" w14:textId="77777777" w:rsidR="009E3E8A" w:rsidRDefault="00000000">
      <w:pPr>
        <w:spacing w:line="360" w:lineRule="auto"/>
        <w:jc w:val="left"/>
        <w:textAlignment w:val="center"/>
      </w:pPr>
      <w:r>
        <w:t>（</w:t>
      </w:r>
      <w:r>
        <w:t>2</w:t>
      </w:r>
      <w:r>
        <w:t>）</w:t>
      </w:r>
      <w:r>
        <w:t>[3]</w:t>
      </w:r>
      <w:r>
        <w:t>隔热涂料应用在建筑上时，可以通过反射光，避免太阳光照引起的热传递，从而来降低室内的温度。</w:t>
      </w:r>
    </w:p>
    <w:p w14:paraId="5381F05F" w14:textId="77777777" w:rsidR="009E3E8A" w:rsidRDefault="00000000">
      <w:pPr>
        <w:spacing w:line="360" w:lineRule="auto"/>
        <w:jc w:val="left"/>
        <w:textAlignment w:val="center"/>
      </w:pPr>
      <w:r>
        <w:t>（</w:t>
      </w:r>
      <w:r>
        <w:t>3</w:t>
      </w:r>
      <w:r>
        <w:t>）</w:t>
      </w:r>
      <w:r>
        <w:t>[4][5]</w:t>
      </w:r>
      <w:r>
        <w:t>隔热涂料可以对太阳红外线进行反射，从而不让太阳的热量在物体表面进行累积升温，又能自动进行热量辐射散热降温。</w:t>
      </w:r>
    </w:p>
    <w:p w14:paraId="3AEF3D0F" w14:textId="77777777" w:rsidR="009E3E8A" w:rsidRDefault="00000000">
      <w:pPr>
        <w:spacing w:line="360" w:lineRule="auto"/>
        <w:jc w:val="left"/>
        <w:textAlignment w:val="center"/>
      </w:pPr>
      <w:r>
        <w:t>39</w:t>
      </w:r>
      <w:r>
        <w:t>．</w:t>
      </w:r>
      <w:r>
        <w:t xml:space="preserve">     </w:t>
      </w:r>
      <w:r>
        <w:t>光电</w:t>
      </w:r>
      <w:r>
        <w:t xml:space="preserve">     </w:t>
      </w:r>
      <w:r>
        <w:t>太阳能</w:t>
      </w:r>
      <w:r>
        <w:t xml:space="preserve">     50     3.6×10</w:t>
      </w:r>
      <w:r>
        <w:rPr>
          <w:vertAlign w:val="superscript"/>
        </w:rPr>
        <w:t>11</w:t>
      </w:r>
      <w:r>
        <w:t xml:space="preserve">     1×10</w:t>
      </w:r>
      <w:r>
        <w:rPr>
          <w:vertAlign w:val="superscript"/>
        </w:rPr>
        <w:t>5</w:t>
      </w:r>
      <w:r>
        <w:t xml:space="preserve">     </w:t>
      </w:r>
      <w:r>
        <w:t>见解析</w:t>
      </w:r>
    </w:p>
    <w:p w14:paraId="07064C68" w14:textId="77777777" w:rsidR="009E3E8A" w:rsidRDefault="00000000">
      <w:pPr>
        <w:spacing w:line="360" w:lineRule="auto"/>
        <w:jc w:val="left"/>
        <w:textAlignment w:val="center"/>
      </w:pPr>
      <w:r>
        <w:t>【详解】（</w:t>
      </w:r>
      <w:r>
        <w:t>1</w:t>
      </w:r>
      <w:r>
        <w:t>）</w:t>
      </w:r>
      <w:r>
        <w:t>[1][2]</w:t>
      </w:r>
      <w:r>
        <w:t>太阳能发电所使用的太阳能电池板，是利用半导体的光电效应将太阳能直接转化为电能。</w:t>
      </w:r>
    </w:p>
    <w:p w14:paraId="17ADF119" w14:textId="77777777" w:rsidR="009E3E8A" w:rsidRDefault="00000000">
      <w:pPr>
        <w:spacing w:line="360" w:lineRule="auto"/>
        <w:jc w:val="left"/>
        <w:textAlignment w:val="center"/>
      </w:pPr>
      <w:r>
        <w:t>（</w:t>
      </w:r>
      <w:r>
        <w:t>2</w:t>
      </w:r>
      <w:r>
        <w:t>）</w:t>
      </w:r>
      <w:r>
        <w:t>[3]</w:t>
      </w:r>
      <w:r>
        <w:t>太阳能电池板输出的是直流电，根据图丙可知，需要利用逆变器转换成频率为</w:t>
      </w:r>
    </w:p>
    <w:p w14:paraId="07071238" w14:textId="77777777" w:rsidR="009E3E8A" w:rsidRDefault="00000000">
      <w:pPr>
        <w:spacing w:line="360" w:lineRule="auto"/>
        <w:jc w:val="center"/>
        <w:textAlignment w:val="center"/>
      </w:pPr>
      <w:r>
        <w:object w:dxaOrig="1935" w:dyaOrig="539" w14:anchorId="33E195AE">
          <v:shape id="_x0000_i1084" type="#_x0000_t75" alt="eqId7d7c515332bc84bae5201ecc505cf92c" style="width:97pt;height:27pt" o:ole="">
            <v:imagedata r:id="rId153" o:title="eqId7d7c515332bc84bae5201ecc505cf92c"/>
          </v:shape>
          <o:OLEObject Type="Embed" ProgID="Equation.DSMT4" ShapeID="_x0000_i1084" DrawAspect="Content" ObjectID="_1810021417" r:id="rId154"/>
        </w:object>
      </w:r>
    </w:p>
    <w:p w14:paraId="3552A26B" w14:textId="77777777" w:rsidR="009E3E8A" w:rsidRDefault="00000000">
      <w:pPr>
        <w:spacing w:line="360" w:lineRule="auto"/>
        <w:jc w:val="left"/>
        <w:textAlignment w:val="center"/>
      </w:pPr>
      <w:r>
        <w:t>（</w:t>
      </w:r>
      <w:r>
        <w:t>3</w:t>
      </w:r>
      <w:r>
        <w:t>）</w:t>
      </w:r>
      <w:r>
        <w:t>[4][5]500m</w:t>
      </w:r>
      <w:r>
        <w:rPr>
          <w:vertAlign w:val="superscript"/>
        </w:rPr>
        <w:t>2</w:t>
      </w:r>
      <w:r>
        <w:t>的太阳能电池板方阵每年转化生成电能为</w:t>
      </w:r>
    </w:p>
    <w:p w14:paraId="3E2DC5ED" w14:textId="77777777" w:rsidR="009E3E8A" w:rsidRDefault="00000000">
      <w:pPr>
        <w:spacing w:line="360" w:lineRule="auto"/>
        <w:jc w:val="center"/>
        <w:textAlignment w:val="center"/>
      </w:pPr>
      <w:r>
        <w:object w:dxaOrig="6899" w:dyaOrig="580" w14:anchorId="7037F0E6">
          <v:shape id="_x0000_i1085" type="#_x0000_t75" alt="eqIdae342c625be927748d7721d4d218dd95" style="width:345pt;height:29pt" o:ole="">
            <v:imagedata r:id="rId155" o:title="eqIdae342c625be927748d7721d4d218dd95"/>
          </v:shape>
          <o:OLEObject Type="Embed" ProgID="Equation.DSMT4" ShapeID="_x0000_i1085" DrawAspect="Content" ObjectID="_1810021418" r:id="rId156"/>
        </w:object>
      </w:r>
    </w:p>
    <w:p w14:paraId="7D0EF3E1" w14:textId="77777777" w:rsidR="009E3E8A" w:rsidRDefault="00000000">
      <w:pPr>
        <w:spacing w:line="360" w:lineRule="auto"/>
        <w:jc w:val="left"/>
        <w:textAlignment w:val="center"/>
      </w:pPr>
      <w:r>
        <w:t>（</w:t>
      </w:r>
      <w:r>
        <w:t>4</w:t>
      </w:r>
      <w:r>
        <w:t>）</w:t>
      </w:r>
      <w:r>
        <w:t>[6]</w:t>
      </w:r>
      <w:r>
        <w:t>光伏并网发电系统的灵活性：既可以向电网输电，也可以向电网借电。</w:t>
      </w:r>
    </w:p>
    <w:p w14:paraId="41AEF653" w14:textId="77777777" w:rsidR="009E3E8A" w:rsidRDefault="009E3E8A">
      <w:pPr>
        <w:spacing w:line="360" w:lineRule="auto"/>
        <w:jc w:val="left"/>
        <w:textAlignment w:val="center"/>
      </w:pPr>
    </w:p>
    <w:sectPr w:rsidR="009E3E8A">
      <w:headerReference w:type="even" r:id="rId157"/>
      <w:headerReference w:type="default" r:id="rId158"/>
      <w:footerReference w:type="even" r:id="rId159"/>
      <w:footerReference w:type="default" r:id="rId160"/>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AFBE" w14:textId="77777777" w:rsidR="00421635" w:rsidRDefault="00421635">
      <w:r>
        <w:separator/>
      </w:r>
    </w:p>
  </w:endnote>
  <w:endnote w:type="continuationSeparator" w:id="0">
    <w:p w14:paraId="619E74EE" w14:textId="77777777" w:rsidR="00421635" w:rsidRDefault="00421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9CAD9" w14:textId="08BFE655" w:rsidR="009E3E8A"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BC0D6E">
      <w:rPr>
        <w:noProof/>
      </w:rPr>
      <w:instrText>2</w:instrText>
    </w:r>
    <w:r>
      <w:fldChar w:fldCharType="end"/>
    </w:r>
    <w:r>
      <w:instrText xml:space="preserve"> </w:instrText>
    </w:r>
    <w:r>
      <w:fldChar w:fldCharType="separate"/>
    </w:r>
    <w:r w:rsidR="00BC0D6E">
      <w:rPr>
        <w:noProof/>
      </w:rP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C0D6E">
      <w:rPr>
        <w:noProof/>
      </w:rPr>
      <w:instrText>13</w:instrText>
    </w:r>
    <w:r>
      <w:fldChar w:fldCharType="end"/>
    </w:r>
    <w:r>
      <w:instrText xml:space="preserve"> </w:instrText>
    </w:r>
    <w:r>
      <w:fldChar w:fldCharType="separate"/>
    </w:r>
    <w:r w:rsidR="00BC0D6E">
      <w:rPr>
        <w:noProof/>
      </w:rPr>
      <w:t>13</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7A3F" w14:textId="4E6D256C" w:rsidR="009E3E8A"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BC0D6E">
      <w:rPr>
        <w:noProof/>
      </w:rPr>
      <w:instrText>1</w:instrText>
    </w:r>
    <w:r>
      <w:fldChar w:fldCharType="end"/>
    </w:r>
    <w:r>
      <w:instrText xml:space="preserve"> </w:instrText>
    </w:r>
    <w:r>
      <w:fldChar w:fldCharType="separate"/>
    </w:r>
    <w:r w:rsidR="00BC0D6E">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C0D6E">
      <w:rPr>
        <w:noProof/>
      </w:rPr>
      <w:instrText>13</w:instrText>
    </w:r>
    <w:r>
      <w:fldChar w:fldCharType="end"/>
    </w:r>
    <w:r>
      <w:instrText xml:space="preserve"> </w:instrText>
    </w:r>
    <w:r>
      <w:fldChar w:fldCharType="separate"/>
    </w:r>
    <w:r w:rsidR="00BC0D6E">
      <w:rPr>
        <w:noProof/>
      </w:rPr>
      <w:t>13</w:t>
    </w:r>
    <w:r>
      <w:fldChar w:fldCharType="end"/>
    </w:r>
    <w:r>
      <w:rPr>
        <w:rFonts w:hint="eastAsia"/>
      </w:rPr>
      <w:t>页</w:t>
    </w:r>
  </w:p>
  <w:p w14:paraId="44B071CB" w14:textId="77777777" w:rsidR="004151FC" w:rsidRDefault="00000000">
    <w:pPr>
      <w:tabs>
        <w:tab w:val="center" w:pos="4153"/>
        <w:tab w:val="right" w:pos="8306"/>
      </w:tabs>
      <w:snapToGrid w:val="0"/>
      <w:jc w:val="left"/>
      <w:rPr>
        <w:kern w:val="0"/>
        <w:sz w:val="2"/>
        <w:szCs w:val="2"/>
      </w:rPr>
    </w:pPr>
    <w:r>
      <w:rPr>
        <w:color w:val="FFFFFF"/>
        <w:sz w:val="2"/>
        <w:szCs w:val="2"/>
      </w:rPr>
      <w:pict w14:anchorId="33821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1EC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61BA" w14:textId="70AA9FDE" w:rsidR="009E3E8A"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BC0D6E">
      <w:rPr>
        <w:noProof/>
      </w:rPr>
      <w:instrText>6</w:instrText>
    </w:r>
    <w:r>
      <w:fldChar w:fldCharType="end"/>
    </w:r>
    <w:r>
      <w:instrText xml:space="preserve"> </w:instrText>
    </w:r>
    <w:r>
      <w:fldChar w:fldCharType="separate"/>
    </w:r>
    <w:r w:rsidR="00BC0D6E">
      <w:rPr>
        <w:noProof/>
      </w:rPr>
      <w:t>6</w:t>
    </w:r>
    <w:r>
      <w:fldChar w:fldCharType="end"/>
    </w:r>
    <w:r>
      <w:rPr>
        <w:rFonts w:hint="eastAsia"/>
      </w:rPr>
      <w:t>页，共</w:t>
    </w:r>
    <w:r>
      <w:fldChar w:fldCharType="begin"/>
    </w:r>
    <w:r>
      <w:instrText xml:space="preserve"> </w:instrText>
    </w:r>
    <w:r>
      <w:rPr>
        <w:rFonts w:hint="eastAsia"/>
      </w:rPr>
      <w:instrText>=</w:instrText>
    </w:r>
    <w:fldSimple w:instr=" sectionpages ">
      <w:r w:rsidR="00BC0D6E">
        <w:rPr>
          <w:noProof/>
        </w:rPr>
        <w:instrText>13</w:instrText>
      </w:r>
    </w:fldSimple>
    <w:r>
      <w:instrText xml:space="preserve"> </w:instrText>
    </w:r>
    <w:r>
      <w:fldChar w:fldCharType="separate"/>
    </w:r>
    <w:r w:rsidR="00BC0D6E">
      <w:rPr>
        <w:noProof/>
      </w:rPr>
      <w:t>13</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E9F17" w14:textId="1CDEA04A" w:rsidR="009E3E8A"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BC0D6E">
      <w:rPr>
        <w:noProof/>
      </w:rPr>
      <w:instrText>7</w:instrText>
    </w:r>
    <w:r>
      <w:fldChar w:fldCharType="end"/>
    </w:r>
    <w:r>
      <w:instrText xml:space="preserve"> </w:instrText>
    </w:r>
    <w:r>
      <w:fldChar w:fldCharType="separate"/>
    </w:r>
    <w:r w:rsidR="00BC0D6E">
      <w:rPr>
        <w:noProof/>
      </w:rPr>
      <w:t>7</w:t>
    </w:r>
    <w:r>
      <w:fldChar w:fldCharType="end"/>
    </w:r>
    <w:r>
      <w:rPr>
        <w:rFonts w:hint="eastAsia"/>
      </w:rPr>
      <w:t>页，共</w:t>
    </w:r>
    <w:r>
      <w:fldChar w:fldCharType="begin"/>
    </w:r>
    <w:r>
      <w:instrText xml:space="preserve"> </w:instrText>
    </w:r>
    <w:r>
      <w:rPr>
        <w:rFonts w:hint="eastAsia"/>
      </w:rPr>
      <w:instrText>=</w:instrText>
    </w:r>
    <w:fldSimple w:instr=" sectionpages ">
      <w:r w:rsidR="00BC0D6E">
        <w:rPr>
          <w:noProof/>
        </w:rPr>
        <w:instrText>13</w:instrText>
      </w:r>
    </w:fldSimple>
    <w:r>
      <w:instrText xml:space="preserve"> </w:instrText>
    </w:r>
    <w:r>
      <w:fldChar w:fldCharType="separate"/>
    </w:r>
    <w:r w:rsidR="00BC0D6E">
      <w:rPr>
        <w:noProof/>
      </w:rPr>
      <w:t>13</w:t>
    </w:r>
    <w:r>
      <w:fldChar w:fldCharType="end"/>
    </w:r>
    <w:r>
      <w:rPr>
        <w:rFonts w:hint="eastAsia"/>
      </w:rPr>
      <w:t>页</w:t>
    </w:r>
  </w:p>
  <w:p w14:paraId="7459E89B" w14:textId="77777777" w:rsidR="004151FC" w:rsidRDefault="00000000">
    <w:pPr>
      <w:tabs>
        <w:tab w:val="center" w:pos="4153"/>
        <w:tab w:val="right" w:pos="8306"/>
      </w:tabs>
      <w:snapToGrid w:val="0"/>
      <w:jc w:val="left"/>
      <w:rPr>
        <w:kern w:val="0"/>
        <w:sz w:val="2"/>
        <w:szCs w:val="2"/>
      </w:rPr>
    </w:pPr>
    <w:r>
      <w:rPr>
        <w:color w:val="FFFFFF"/>
        <w:sz w:val="2"/>
        <w:szCs w:val="2"/>
      </w:rPr>
      <w:pict w14:anchorId="12E13E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614F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2CD9" w14:textId="77777777" w:rsidR="00421635" w:rsidRDefault="00421635">
      <w:r>
        <w:separator/>
      </w:r>
    </w:p>
  </w:footnote>
  <w:footnote w:type="continuationSeparator" w:id="0">
    <w:p w14:paraId="7C2E3C89" w14:textId="77777777" w:rsidR="00421635" w:rsidRDefault="00421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E990" w14:textId="77777777" w:rsidR="009E3E8A" w:rsidRDefault="009E3E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0A1D" w14:textId="77777777" w:rsidR="009E3E8A" w:rsidRDefault="009E3E8A"/>
  <w:p w14:paraId="5B7DE3CF" w14:textId="77777777" w:rsidR="004151FC" w:rsidRDefault="00000000">
    <w:pPr>
      <w:pBdr>
        <w:bottom w:val="none" w:sz="0" w:space="1" w:color="auto"/>
      </w:pBdr>
      <w:snapToGrid w:val="0"/>
      <w:rPr>
        <w:kern w:val="0"/>
        <w:sz w:val="2"/>
        <w:szCs w:val="2"/>
      </w:rPr>
    </w:pPr>
    <w:r>
      <w:pict w14:anchorId="1B747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5DD36B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86"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21635"/>
    <w:rsid w:val="004E46D8"/>
    <w:rsid w:val="00537201"/>
    <w:rsid w:val="0064153B"/>
    <w:rsid w:val="006A4C40"/>
    <w:rsid w:val="006B16C5"/>
    <w:rsid w:val="00776133"/>
    <w:rsid w:val="00811C76"/>
    <w:rsid w:val="00855687"/>
    <w:rsid w:val="008760E1"/>
    <w:rsid w:val="008C07DE"/>
    <w:rsid w:val="009E3E8A"/>
    <w:rsid w:val="009E611B"/>
    <w:rsid w:val="00A30CCE"/>
    <w:rsid w:val="00AC3E9C"/>
    <w:rsid w:val="00BC0D6E"/>
    <w:rsid w:val="00BC2225"/>
    <w:rsid w:val="00BC4F14"/>
    <w:rsid w:val="00BC62FB"/>
    <w:rsid w:val="00BF535F"/>
    <w:rsid w:val="00C02FC6"/>
    <w:rsid w:val="00C806B0"/>
    <w:rsid w:val="00E476EE"/>
    <w:rsid w:val="00EF035E"/>
    <w:rsid w:val="00F16B29"/>
    <w:rsid w:val="00FA429B"/>
    <w:rsid w:val="319A1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F5331"/>
  <w15:docId w15:val="{18C6C6A1-C8E0-4A94-B71B-0A17D9D0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70.wmf"/><Relationship Id="rId21" Type="http://schemas.openxmlformats.org/officeDocument/2006/relationships/image" Target="media/image15.wmf"/><Relationship Id="rId42" Type="http://schemas.openxmlformats.org/officeDocument/2006/relationships/image" Target="media/image30.png"/><Relationship Id="rId63" Type="http://schemas.openxmlformats.org/officeDocument/2006/relationships/oleObject" Target="embeddings/oleObject15.bin"/><Relationship Id="rId84" Type="http://schemas.openxmlformats.org/officeDocument/2006/relationships/oleObject" Target="embeddings/oleObject23.bin"/><Relationship Id="rId138" Type="http://schemas.openxmlformats.org/officeDocument/2006/relationships/image" Target="media/image81.wmf"/><Relationship Id="rId159" Type="http://schemas.openxmlformats.org/officeDocument/2006/relationships/footer" Target="footer3.xml"/><Relationship Id="rId107" Type="http://schemas.openxmlformats.org/officeDocument/2006/relationships/image" Target="media/image65.wmf"/><Relationship Id="rId11" Type="http://schemas.openxmlformats.org/officeDocument/2006/relationships/image" Target="media/image5.png"/><Relationship Id="rId32" Type="http://schemas.openxmlformats.org/officeDocument/2006/relationships/image" Target="media/image21.png"/><Relationship Id="rId53" Type="http://schemas.openxmlformats.org/officeDocument/2006/relationships/oleObject" Target="embeddings/oleObject10.bin"/><Relationship Id="rId74" Type="http://schemas.openxmlformats.org/officeDocument/2006/relationships/footer" Target="footer2.xml"/><Relationship Id="rId128" Type="http://schemas.openxmlformats.org/officeDocument/2006/relationships/image" Target="media/image75.wmf"/><Relationship Id="rId149" Type="http://schemas.openxmlformats.org/officeDocument/2006/relationships/image" Target="media/image86.wmf"/><Relationship Id="rId5" Type="http://schemas.openxmlformats.org/officeDocument/2006/relationships/footnotes" Target="footnotes.xml"/><Relationship Id="rId95" Type="http://schemas.openxmlformats.org/officeDocument/2006/relationships/oleObject" Target="embeddings/oleObject29.bin"/><Relationship Id="rId160" Type="http://schemas.openxmlformats.org/officeDocument/2006/relationships/footer" Target="footer4.xml"/><Relationship Id="rId22" Type="http://schemas.openxmlformats.org/officeDocument/2006/relationships/oleObject" Target="embeddings/oleObject1.bin"/><Relationship Id="rId43" Type="http://schemas.openxmlformats.org/officeDocument/2006/relationships/image" Target="media/image31.png"/><Relationship Id="rId64" Type="http://schemas.openxmlformats.org/officeDocument/2006/relationships/image" Target="media/image43.wmf"/><Relationship Id="rId118" Type="http://schemas.openxmlformats.org/officeDocument/2006/relationships/oleObject" Target="embeddings/oleObject41.bin"/><Relationship Id="rId139" Type="http://schemas.openxmlformats.org/officeDocument/2006/relationships/oleObject" Target="embeddings/oleObject51.bin"/><Relationship Id="rId85" Type="http://schemas.openxmlformats.org/officeDocument/2006/relationships/image" Target="media/image55.wmf"/><Relationship Id="rId150" Type="http://schemas.openxmlformats.org/officeDocument/2006/relationships/oleObject" Target="embeddings/oleObject57.bin"/><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2.png"/><Relationship Id="rId38" Type="http://schemas.openxmlformats.org/officeDocument/2006/relationships/image" Target="media/image26.jpeg"/><Relationship Id="rId59" Type="http://schemas.openxmlformats.org/officeDocument/2006/relationships/oleObject" Target="embeddings/oleObject13.bin"/><Relationship Id="rId103" Type="http://schemas.openxmlformats.org/officeDocument/2006/relationships/image" Target="media/image63.wmf"/><Relationship Id="rId108" Type="http://schemas.openxmlformats.org/officeDocument/2006/relationships/oleObject" Target="embeddings/oleObject36.bin"/><Relationship Id="rId124" Type="http://schemas.openxmlformats.org/officeDocument/2006/relationships/image" Target="media/image73.wmf"/><Relationship Id="rId129" Type="http://schemas.openxmlformats.org/officeDocument/2006/relationships/oleObject" Target="embeddings/oleObject47.bin"/><Relationship Id="rId54" Type="http://schemas.openxmlformats.org/officeDocument/2006/relationships/image" Target="media/image38.wmf"/><Relationship Id="rId70" Type="http://schemas.openxmlformats.org/officeDocument/2006/relationships/oleObject" Target="embeddings/oleObject17.bin"/><Relationship Id="rId75" Type="http://schemas.openxmlformats.org/officeDocument/2006/relationships/image" Target="media/image50.wmf"/><Relationship Id="rId91" Type="http://schemas.openxmlformats.org/officeDocument/2006/relationships/oleObject" Target="embeddings/oleObject27.bin"/><Relationship Id="rId96" Type="http://schemas.openxmlformats.org/officeDocument/2006/relationships/oleObject" Target="embeddings/oleObject30.bin"/><Relationship Id="rId140" Type="http://schemas.openxmlformats.org/officeDocument/2006/relationships/image" Target="media/image82.wmf"/><Relationship Id="rId145" Type="http://schemas.openxmlformats.org/officeDocument/2006/relationships/oleObject" Target="embeddings/oleObject54.bin"/><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19.wmf"/><Relationship Id="rId49" Type="http://schemas.openxmlformats.org/officeDocument/2006/relationships/image" Target="media/image35.png"/><Relationship Id="rId114" Type="http://schemas.openxmlformats.org/officeDocument/2006/relationships/oleObject" Target="embeddings/oleObject39.bin"/><Relationship Id="rId119" Type="http://schemas.openxmlformats.org/officeDocument/2006/relationships/oleObject" Target="embeddings/oleObject42.bin"/><Relationship Id="rId44" Type="http://schemas.openxmlformats.org/officeDocument/2006/relationships/image" Target="media/image32.png"/><Relationship Id="rId60" Type="http://schemas.openxmlformats.org/officeDocument/2006/relationships/image" Target="media/image41.wmf"/><Relationship Id="rId65" Type="http://schemas.openxmlformats.org/officeDocument/2006/relationships/oleObject" Target="embeddings/oleObject16.bin"/><Relationship Id="rId81" Type="http://schemas.openxmlformats.org/officeDocument/2006/relationships/image" Target="media/image53.wmf"/><Relationship Id="rId86" Type="http://schemas.openxmlformats.org/officeDocument/2006/relationships/oleObject" Target="embeddings/oleObject24.bin"/><Relationship Id="rId130" Type="http://schemas.openxmlformats.org/officeDocument/2006/relationships/image" Target="media/image76.wmf"/><Relationship Id="rId135" Type="http://schemas.openxmlformats.org/officeDocument/2006/relationships/oleObject" Target="embeddings/oleObject49.bin"/><Relationship Id="rId151" Type="http://schemas.openxmlformats.org/officeDocument/2006/relationships/oleObject" Target="embeddings/oleObject58.bin"/><Relationship Id="rId156" Type="http://schemas.openxmlformats.org/officeDocument/2006/relationships/oleObject" Target="embeddings/oleObject61.bin"/><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7.png"/><Relationship Id="rId109" Type="http://schemas.openxmlformats.org/officeDocument/2006/relationships/image" Target="media/image66.wmf"/><Relationship Id="rId34" Type="http://schemas.openxmlformats.org/officeDocument/2006/relationships/image" Target="media/image23.png"/><Relationship Id="rId50" Type="http://schemas.openxmlformats.org/officeDocument/2006/relationships/image" Target="media/image36.wmf"/><Relationship Id="rId55" Type="http://schemas.openxmlformats.org/officeDocument/2006/relationships/oleObject" Target="embeddings/oleObject11.bin"/><Relationship Id="rId76" Type="http://schemas.openxmlformats.org/officeDocument/2006/relationships/oleObject" Target="embeddings/oleObject19.bin"/><Relationship Id="rId97" Type="http://schemas.openxmlformats.org/officeDocument/2006/relationships/image" Target="media/image60.wmf"/><Relationship Id="rId104" Type="http://schemas.openxmlformats.org/officeDocument/2006/relationships/oleObject" Target="embeddings/oleObject34.bin"/><Relationship Id="rId120" Type="http://schemas.openxmlformats.org/officeDocument/2006/relationships/image" Target="media/image71.wmf"/><Relationship Id="rId125" Type="http://schemas.openxmlformats.org/officeDocument/2006/relationships/oleObject" Target="embeddings/oleObject45.bin"/><Relationship Id="rId141" Type="http://schemas.openxmlformats.org/officeDocument/2006/relationships/oleObject" Target="embeddings/oleObject52.bin"/><Relationship Id="rId146" Type="http://schemas.openxmlformats.org/officeDocument/2006/relationships/oleObject" Target="embeddings/oleObject55.bin"/><Relationship Id="rId7" Type="http://schemas.openxmlformats.org/officeDocument/2006/relationships/image" Target="media/image1.png"/><Relationship Id="rId71" Type="http://schemas.openxmlformats.org/officeDocument/2006/relationships/image" Target="media/image48.wmf"/><Relationship Id="rId92" Type="http://schemas.openxmlformats.org/officeDocument/2006/relationships/image" Target="media/image58.wmf"/><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4.bin"/><Relationship Id="rId24" Type="http://schemas.openxmlformats.org/officeDocument/2006/relationships/image" Target="media/image17.wmf"/><Relationship Id="rId40" Type="http://schemas.openxmlformats.org/officeDocument/2006/relationships/image" Target="media/image28.png"/><Relationship Id="rId45" Type="http://schemas.openxmlformats.org/officeDocument/2006/relationships/image" Target="media/image33.wmf"/><Relationship Id="rId66" Type="http://schemas.openxmlformats.org/officeDocument/2006/relationships/image" Target="media/image44.png"/><Relationship Id="rId87" Type="http://schemas.openxmlformats.org/officeDocument/2006/relationships/oleObject" Target="embeddings/oleObject25.bin"/><Relationship Id="rId110" Type="http://schemas.openxmlformats.org/officeDocument/2006/relationships/oleObject" Target="embeddings/oleObject37.bin"/><Relationship Id="rId115" Type="http://schemas.openxmlformats.org/officeDocument/2006/relationships/image" Target="media/image69.wmf"/><Relationship Id="rId131" Type="http://schemas.openxmlformats.org/officeDocument/2006/relationships/oleObject" Target="embeddings/oleObject48.bin"/><Relationship Id="rId136" Type="http://schemas.openxmlformats.org/officeDocument/2006/relationships/image" Target="media/image80.wmf"/><Relationship Id="rId157" Type="http://schemas.openxmlformats.org/officeDocument/2006/relationships/header" Target="header1.xml"/><Relationship Id="rId61" Type="http://schemas.openxmlformats.org/officeDocument/2006/relationships/oleObject" Target="embeddings/oleObject14.bin"/><Relationship Id="rId82" Type="http://schemas.openxmlformats.org/officeDocument/2006/relationships/oleObject" Target="embeddings/oleObject22.bin"/><Relationship Id="rId152" Type="http://schemas.openxmlformats.org/officeDocument/2006/relationships/oleObject" Target="embeddings/oleObject59.bin"/><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0.wmf"/><Relationship Id="rId35" Type="http://schemas.openxmlformats.org/officeDocument/2006/relationships/image" Target="media/image24.png"/><Relationship Id="rId56" Type="http://schemas.openxmlformats.org/officeDocument/2006/relationships/image" Target="media/image39.wmf"/><Relationship Id="rId77" Type="http://schemas.openxmlformats.org/officeDocument/2006/relationships/image" Target="media/image51.wmf"/><Relationship Id="rId100" Type="http://schemas.openxmlformats.org/officeDocument/2006/relationships/oleObject" Target="embeddings/oleObject32.bin"/><Relationship Id="rId105" Type="http://schemas.openxmlformats.org/officeDocument/2006/relationships/image" Target="media/image64.wmf"/><Relationship Id="rId126" Type="http://schemas.openxmlformats.org/officeDocument/2006/relationships/image" Target="media/image74.wmf"/><Relationship Id="rId147" Type="http://schemas.openxmlformats.org/officeDocument/2006/relationships/image" Target="media/image85.wmf"/><Relationship Id="rId8" Type="http://schemas.openxmlformats.org/officeDocument/2006/relationships/image" Target="media/image2.png"/><Relationship Id="rId51" Type="http://schemas.openxmlformats.org/officeDocument/2006/relationships/oleObject" Target="embeddings/oleObject9.bin"/><Relationship Id="rId72" Type="http://schemas.openxmlformats.org/officeDocument/2006/relationships/oleObject" Target="embeddings/oleObject18.bin"/><Relationship Id="rId93" Type="http://schemas.openxmlformats.org/officeDocument/2006/relationships/oleObject" Target="embeddings/oleObject28.bin"/><Relationship Id="rId98" Type="http://schemas.openxmlformats.org/officeDocument/2006/relationships/oleObject" Target="embeddings/oleObject31.bin"/><Relationship Id="rId121" Type="http://schemas.openxmlformats.org/officeDocument/2006/relationships/oleObject" Target="embeddings/oleObject43.bin"/><Relationship Id="rId142" Type="http://schemas.openxmlformats.org/officeDocument/2006/relationships/image" Target="media/image83.wmf"/><Relationship Id="rId3" Type="http://schemas.openxmlformats.org/officeDocument/2006/relationships/settings" Target="settings.xml"/><Relationship Id="rId25" Type="http://schemas.openxmlformats.org/officeDocument/2006/relationships/oleObject" Target="embeddings/oleObject2.bin"/><Relationship Id="rId46" Type="http://schemas.openxmlformats.org/officeDocument/2006/relationships/oleObject" Target="embeddings/oleObject7.bin"/><Relationship Id="rId67" Type="http://schemas.openxmlformats.org/officeDocument/2006/relationships/image" Target="media/image45.png"/><Relationship Id="rId116" Type="http://schemas.openxmlformats.org/officeDocument/2006/relationships/oleObject" Target="embeddings/oleObject40.bin"/><Relationship Id="rId137" Type="http://schemas.openxmlformats.org/officeDocument/2006/relationships/oleObject" Target="embeddings/oleObject50.bin"/><Relationship Id="rId158" Type="http://schemas.openxmlformats.org/officeDocument/2006/relationships/header" Target="header2.xml"/><Relationship Id="rId20" Type="http://schemas.openxmlformats.org/officeDocument/2006/relationships/image" Target="media/image14.png"/><Relationship Id="rId41" Type="http://schemas.openxmlformats.org/officeDocument/2006/relationships/image" Target="media/image29.png"/><Relationship Id="rId62" Type="http://schemas.openxmlformats.org/officeDocument/2006/relationships/image" Target="media/image42.wmf"/><Relationship Id="rId83" Type="http://schemas.openxmlformats.org/officeDocument/2006/relationships/image" Target="media/image54.wmf"/><Relationship Id="rId88" Type="http://schemas.openxmlformats.org/officeDocument/2006/relationships/image" Target="media/image56.wmf"/><Relationship Id="rId111" Type="http://schemas.openxmlformats.org/officeDocument/2006/relationships/image" Target="media/image67.wmf"/><Relationship Id="rId132" Type="http://schemas.openxmlformats.org/officeDocument/2006/relationships/image" Target="media/image77.png"/><Relationship Id="rId153" Type="http://schemas.openxmlformats.org/officeDocument/2006/relationships/image" Target="media/image87.wmf"/><Relationship Id="rId15" Type="http://schemas.openxmlformats.org/officeDocument/2006/relationships/image" Target="media/image9.png"/><Relationship Id="rId36" Type="http://schemas.openxmlformats.org/officeDocument/2006/relationships/image" Target="media/image25.wmf"/><Relationship Id="rId57" Type="http://schemas.openxmlformats.org/officeDocument/2006/relationships/oleObject" Target="embeddings/oleObject12.bin"/><Relationship Id="rId106" Type="http://schemas.openxmlformats.org/officeDocument/2006/relationships/oleObject" Target="embeddings/oleObject35.bin"/><Relationship Id="rId127" Type="http://schemas.openxmlformats.org/officeDocument/2006/relationships/oleObject" Target="embeddings/oleObject46.bin"/><Relationship Id="rId10" Type="http://schemas.openxmlformats.org/officeDocument/2006/relationships/image" Target="media/image4.png"/><Relationship Id="rId31" Type="http://schemas.openxmlformats.org/officeDocument/2006/relationships/oleObject" Target="embeddings/oleObject5.bin"/><Relationship Id="rId52" Type="http://schemas.openxmlformats.org/officeDocument/2006/relationships/image" Target="media/image37.wmf"/><Relationship Id="rId73" Type="http://schemas.openxmlformats.org/officeDocument/2006/relationships/footer" Target="footer1.xml"/><Relationship Id="rId78" Type="http://schemas.openxmlformats.org/officeDocument/2006/relationships/oleObject" Target="embeddings/oleObject20.bin"/><Relationship Id="rId94" Type="http://schemas.openxmlformats.org/officeDocument/2006/relationships/image" Target="media/image59.wmf"/><Relationship Id="rId99" Type="http://schemas.openxmlformats.org/officeDocument/2006/relationships/image" Target="media/image61.wmf"/><Relationship Id="rId101" Type="http://schemas.openxmlformats.org/officeDocument/2006/relationships/image" Target="media/image62.wmf"/><Relationship Id="rId122" Type="http://schemas.openxmlformats.org/officeDocument/2006/relationships/image" Target="media/image72.wmf"/><Relationship Id="rId143" Type="http://schemas.openxmlformats.org/officeDocument/2006/relationships/oleObject" Target="embeddings/oleObject53.bin"/><Relationship Id="rId148" Type="http://schemas.openxmlformats.org/officeDocument/2006/relationships/oleObject" Target="embeddings/oleObject56.bin"/><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8.wmf"/><Relationship Id="rId47" Type="http://schemas.openxmlformats.org/officeDocument/2006/relationships/image" Target="media/image34.wmf"/><Relationship Id="rId68" Type="http://schemas.openxmlformats.org/officeDocument/2006/relationships/image" Target="media/image46.png"/><Relationship Id="rId89" Type="http://schemas.openxmlformats.org/officeDocument/2006/relationships/oleObject" Target="embeddings/oleObject26.bin"/><Relationship Id="rId112" Type="http://schemas.openxmlformats.org/officeDocument/2006/relationships/oleObject" Target="embeddings/oleObject38.bin"/><Relationship Id="rId133" Type="http://schemas.openxmlformats.org/officeDocument/2006/relationships/image" Target="media/image78.png"/><Relationship Id="rId154" Type="http://schemas.openxmlformats.org/officeDocument/2006/relationships/oleObject" Target="embeddings/oleObject60.bin"/><Relationship Id="rId16" Type="http://schemas.openxmlformats.org/officeDocument/2006/relationships/image" Target="media/image10.png"/><Relationship Id="rId37" Type="http://schemas.openxmlformats.org/officeDocument/2006/relationships/oleObject" Target="embeddings/oleObject6.bin"/><Relationship Id="rId58" Type="http://schemas.openxmlformats.org/officeDocument/2006/relationships/image" Target="media/image40.wmf"/><Relationship Id="rId79" Type="http://schemas.openxmlformats.org/officeDocument/2006/relationships/image" Target="media/image52.wmf"/><Relationship Id="rId102" Type="http://schemas.openxmlformats.org/officeDocument/2006/relationships/oleObject" Target="embeddings/oleObject33.bin"/><Relationship Id="rId123" Type="http://schemas.openxmlformats.org/officeDocument/2006/relationships/oleObject" Target="embeddings/oleObject44.bin"/><Relationship Id="rId144" Type="http://schemas.openxmlformats.org/officeDocument/2006/relationships/image" Target="media/image84.wmf"/><Relationship Id="rId90" Type="http://schemas.openxmlformats.org/officeDocument/2006/relationships/image" Target="media/image57.wmf"/><Relationship Id="rId27" Type="http://schemas.openxmlformats.org/officeDocument/2006/relationships/oleObject" Target="embeddings/oleObject3.bin"/><Relationship Id="rId48" Type="http://schemas.openxmlformats.org/officeDocument/2006/relationships/oleObject" Target="embeddings/oleObject8.bin"/><Relationship Id="rId69" Type="http://schemas.openxmlformats.org/officeDocument/2006/relationships/image" Target="media/image47.wmf"/><Relationship Id="rId113" Type="http://schemas.openxmlformats.org/officeDocument/2006/relationships/image" Target="media/image68.wmf"/><Relationship Id="rId134" Type="http://schemas.openxmlformats.org/officeDocument/2006/relationships/image" Target="media/image79.wmf"/><Relationship Id="rId80" Type="http://schemas.openxmlformats.org/officeDocument/2006/relationships/oleObject" Target="embeddings/oleObject21.bin"/><Relationship Id="rId155" Type="http://schemas.openxmlformats.org/officeDocument/2006/relationships/image" Target="media/image88.wmf"/></Relationships>
</file>

<file path=word/_rels/footer2.xml.rels><?xml version="1.0" encoding="UTF-8" standalone="yes"?>
<Relationships xmlns="http://schemas.openxmlformats.org/package/2006/relationships"><Relationship Id="rId1" Type="http://schemas.openxmlformats.org/officeDocument/2006/relationships/image" Target="media/image49.png"/></Relationships>
</file>

<file path=word/_rels/footer4.xml.rels><?xml version="1.0" encoding="UTF-8" standalone="yes"?>
<Relationships xmlns="http://schemas.openxmlformats.org/package/2006/relationships"><Relationship Id="rId1" Type="http://schemas.openxmlformats.org/officeDocument/2006/relationships/image" Target="media/image49.png"/></Relationships>
</file>

<file path=word/_rels/header2.xml.rels><?xml version="1.0" encoding="UTF-8" standalone="yes"?>
<Relationships xmlns="http://schemas.openxmlformats.org/package/2006/relationships"><Relationship Id="rId1" Type="http://schemas.openxmlformats.org/officeDocument/2006/relationships/image" Target="media/image4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8258</Words>
  <Characters>8920</Characters>
  <Application>Microsoft Office Word</Application>
  <DocSecurity>0</DocSecurity>
  <Lines>446</Lines>
  <Paragraphs>520</Paragraphs>
  <ScaleCrop>false</ScaleCrop>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