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010FC" w14:textId="7147CE69" w:rsidR="000E3430" w:rsidRPr="000E3430" w:rsidRDefault="000E3430" w:rsidP="00B53878">
      <w:pPr>
        <w:spacing w:line="360" w:lineRule="auto"/>
        <w:jc w:val="center"/>
        <w:rPr>
          <w:rFonts w:hint="eastAsia"/>
          <w:color w:val="FF0000"/>
        </w:rPr>
      </w:pPr>
      <w:r w:rsidRPr="000E3430">
        <w:rPr>
          <w:rFonts w:ascii="Times New Roman" w:eastAsia="Times New Roman" w:hAnsi="Times New Roman" w:cs="Times New Roman" w:hint="eastAsia"/>
          <w:b/>
          <w:color w:val="FF0000"/>
          <w:sz w:val="32"/>
        </w:rPr>
        <w:t>2025</w:t>
      </w:r>
      <w:r w:rsidRPr="000E3430">
        <w:rPr>
          <w:rFonts w:ascii="宋体" w:cs="宋体" w:hint="eastAsia"/>
          <w:b/>
          <w:color w:val="FF0000"/>
          <w:sz w:val="32"/>
        </w:rPr>
        <w:t>年江西省名校联盟中考物理一模试卷及解析</w:t>
      </w:r>
    </w:p>
    <w:p w14:paraId="05C2C102" w14:textId="77777777" w:rsidR="00BC4DC9" w:rsidRDefault="00000000" w:rsidP="00B53878">
      <w:pPr>
        <w:spacing w:line="360" w:lineRule="auto"/>
        <w:rPr>
          <w:rFonts w:hint="eastAsia"/>
        </w:rPr>
      </w:pPr>
      <w:r>
        <w:rPr>
          <w:rFonts w:ascii="黑体" w:eastAsia="黑体" w:hAnsi="黑体" w:cs="黑体"/>
        </w:rPr>
        <w:t>一、单选题：本大题共</w:t>
      </w:r>
      <w:r>
        <w:rPr>
          <w:rFonts w:ascii="Times New Roman" w:eastAsia="Times New Roman" w:hAnsi="Times New Roman" w:cs="Times New Roman"/>
          <w:b/>
        </w:rPr>
        <w:t>4</w:t>
      </w:r>
      <w:r>
        <w:rPr>
          <w:rFonts w:ascii="黑体" w:eastAsia="黑体" w:hAnsi="黑体" w:cs="黑体"/>
        </w:rPr>
        <w:t>小题，共</w:t>
      </w:r>
      <w:r>
        <w:rPr>
          <w:rFonts w:ascii="Times New Roman" w:eastAsia="Times New Roman" w:hAnsi="Times New Roman" w:cs="Times New Roman"/>
          <w:b/>
        </w:rPr>
        <w:t>8</w:t>
      </w:r>
      <w:r>
        <w:rPr>
          <w:rFonts w:ascii="黑体" w:eastAsia="黑体" w:hAnsi="黑体" w:cs="黑体"/>
        </w:rPr>
        <w:t>分。</w:t>
      </w:r>
    </w:p>
    <w:p w14:paraId="1B732466" w14:textId="77777777" w:rsidR="00BC4DC9" w:rsidRDefault="00000000" w:rsidP="00B53878">
      <w:pPr>
        <w:spacing w:line="360" w:lineRule="auto"/>
        <w:rPr>
          <w:rFonts w:hint="eastAsia"/>
        </w:rPr>
      </w:pPr>
      <w:r>
        <w:rPr>
          <w:rFonts w:ascii="Times New Roman" w:eastAsia="Times New Roman" w:hAnsi="Times New Roman" w:cs="Times New Roman"/>
          <w:kern w:val="0"/>
          <w:szCs w:val="21"/>
        </w:rPr>
        <w:t>1</w:t>
      </w:r>
      <w:r>
        <w:rPr>
          <w:rFonts w:ascii="宋体" w:cs="宋体"/>
          <w:kern w:val="0"/>
          <w:szCs w:val="21"/>
        </w:rPr>
        <w:t>.</w:t>
      </w:r>
      <w:bookmarkStart w:id="0" w:name="4f9fad0d-3fd6-4fc2-8cc0-adc31b060580"/>
      <w:r>
        <w:rPr>
          <w:rFonts w:ascii="宋体" w:cs="宋体"/>
          <w:kern w:val="0"/>
          <w:szCs w:val="21"/>
        </w:rPr>
        <w:t>下列物理量最接近生活实际的是</w:t>
      </w:r>
      <w:r>
        <w:rPr>
          <w:rFonts w:ascii="Times New Roman" w:eastAsia="Times New Roman" w:hAnsi="Times New Roman" w:cs="Times New Roman"/>
          <w:kern w:val="0"/>
          <w:szCs w:val="21"/>
        </w:rPr>
        <w:t>(    )</w:t>
      </w:r>
      <w:bookmarkEnd w:id="0"/>
    </w:p>
    <w:p w14:paraId="2B481926"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节能灯正常工作电流约为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A</w:t>
      </w:r>
      <w:r>
        <w:tab/>
      </w:r>
      <w:r>
        <w:rPr>
          <w:rFonts w:ascii="Times New Roman" w:eastAsia="Times New Roman" w:hAnsi="Times New Roman" w:cs="Times New Roman"/>
          <w:kern w:val="0"/>
          <w:szCs w:val="21"/>
        </w:rPr>
        <w:t xml:space="preserve">B. </w:t>
      </w:r>
      <w:r>
        <w:rPr>
          <w:rFonts w:ascii="宋体" w:cs="宋体"/>
          <w:kern w:val="0"/>
          <w:szCs w:val="21"/>
        </w:rPr>
        <w:t>洗衣机正常工作时的功率约为</w:t>
      </w:r>
      <w:r>
        <w:rPr>
          <w:rFonts w:ascii="Times New Roman" w:eastAsia="Times New Roman" w:hAnsi="Times New Roman" w:cs="Times New Roman"/>
          <w:kern w:val="0"/>
          <w:szCs w:val="21"/>
        </w:rPr>
        <w:t>300</w:t>
      </w:r>
      <w:r>
        <w:rPr>
          <w:rFonts w:ascii="Times New Roman" w:eastAsia="Times New Roman" w:hAnsi="Times New Roman" w:cs="Times New Roman"/>
          <w:i/>
          <w:iCs/>
          <w:kern w:val="0"/>
          <w:szCs w:val="21"/>
        </w:rPr>
        <w:t>W</w:t>
      </w:r>
      <w:r>
        <w:br/>
      </w:r>
      <w:r>
        <w:rPr>
          <w:rFonts w:ascii="Times New Roman" w:eastAsia="Times New Roman" w:hAnsi="Times New Roman" w:cs="Times New Roman"/>
          <w:kern w:val="0"/>
          <w:szCs w:val="21"/>
        </w:rPr>
        <w:t xml:space="preserve">C. </w:t>
      </w:r>
      <w:r>
        <w:rPr>
          <w:rFonts w:ascii="宋体" w:cs="宋体"/>
          <w:kern w:val="0"/>
          <w:szCs w:val="21"/>
        </w:rPr>
        <w:t>电视机正常工作时的电压约为</w:t>
      </w:r>
      <w:r>
        <w:rPr>
          <w:rFonts w:ascii="Times New Roman" w:eastAsia="Times New Roman" w:hAnsi="Times New Roman" w:cs="Times New Roman"/>
          <w:kern w:val="0"/>
          <w:szCs w:val="21"/>
        </w:rPr>
        <w:t>380</w:t>
      </w:r>
      <w:r>
        <w:rPr>
          <w:rFonts w:ascii="Times New Roman" w:eastAsia="Times New Roman" w:hAnsi="Times New Roman" w:cs="Times New Roman"/>
          <w:i/>
          <w:iCs/>
          <w:kern w:val="0"/>
          <w:szCs w:val="21"/>
        </w:rPr>
        <w:t>V</w:t>
      </w:r>
      <w:r>
        <w:tab/>
      </w:r>
      <w:r>
        <w:rPr>
          <w:rFonts w:ascii="Times New Roman" w:eastAsia="Times New Roman" w:hAnsi="Times New Roman" w:cs="Times New Roman"/>
          <w:kern w:val="0"/>
          <w:szCs w:val="21"/>
        </w:rPr>
        <w:t xml:space="preserve">D. </w:t>
      </w:r>
      <w:r>
        <w:rPr>
          <w:rFonts w:ascii="宋体" w:cs="宋体"/>
          <w:kern w:val="0"/>
          <w:szCs w:val="21"/>
        </w:rPr>
        <w:t>家庭电路中的一根导线电阻约为</w:t>
      </w:r>
      <m:oMath>
        <m:r>
          <w:rPr>
            <w:rFonts w:hAnsi="Cambria Math"/>
          </w:rPr>
          <m:t>50Ω</m:t>
        </m:r>
      </m:oMath>
    </w:p>
    <w:p w14:paraId="07F99436"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2</w:t>
      </w:r>
      <w:r>
        <w:rPr>
          <w:rFonts w:ascii="宋体" w:cs="宋体"/>
          <w:kern w:val="0"/>
          <w:szCs w:val="21"/>
        </w:rPr>
        <w:t>.</w:t>
      </w:r>
      <w:bookmarkStart w:id="1" w:name="b4bbc11a-040a-4328-abd8-2ae603b2d747"/>
      <w:r>
        <w:rPr>
          <w:rFonts w:ascii="宋体" w:cs="宋体"/>
          <w:kern w:val="0"/>
          <w:szCs w:val="21"/>
        </w:rPr>
        <w:t>同学们的课外生活丰富多彩。关于如图的活动，下列说法正确的是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4C2FF2F2" wp14:editId="668810D1">
            <wp:extent cx="4324350" cy="131445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4324350" cy="1314450"/>
                    </a:xfrm>
                    <a:prstGeom prst="rect">
                      <a:avLst/>
                    </a:prstGeom>
                    <a:noFill/>
                    <a:ln>
                      <a:noFill/>
                    </a:ln>
                  </pic:spPr>
                </pic:pic>
              </a:graphicData>
            </a:graphic>
          </wp:inline>
        </w:drawing>
      </w:r>
      <w:bookmarkEnd w:id="1"/>
    </w:p>
    <w:p w14:paraId="0CB78116"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甲图：足球在上升过程中，机械能保持不变</w:t>
      </w:r>
      <w:r>
        <w:br/>
      </w:r>
      <w:r>
        <w:rPr>
          <w:rFonts w:ascii="Times New Roman" w:eastAsia="Times New Roman" w:hAnsi="Times New Roman" w:cs="Times New Roman"/>
          <w:kern w:val="0"/>
          <w:szCs w:val="21"/>
        </w:rPr>
        <w:t xml:space="preserve">B. </w:t>
      </w:r>
      <w:r>
        <w:rPr>
          <w:rFonts w:ascii="宋体" w:cs="宋体"/>
          <w:kern w:val="0"/>
          <w:szCs w:val="21"/>
        </w:rPr>
        <w:t>乙图：同学从高处落下时，动能转化为重力势能</w:t>
      </w:r>
      <w:r>
        <w:br/>
      </w:r>
      <w:r>
        <w:rPr>
          <w:rFonts w:ascii="Times New Roman" w:eastAsia="Times New Roman" w:hAnsi="Times New Roman" w:cs="Times New Roman"/>
          <w:kern w:val="0"/>
          <w:szCs w:val="21"/>
        </w:rPr>
        <w:t xml:space="preserve">C. </w:t>
      </w:r>
      <w:r>
        <w:rPr>
          <w:rFonts w:ascii="宋体" w:cs="宋体"/>
          <w:kern w:val="0"/>
          <w:szCs w:val="21"/>
        </w:rPr>
        <w:t>丙图：同学在跑步时，人对地面的压力与地面对人的支持力是一对平衡力</w:t>
      </w:r>
      <w:r>
        <w:br/>
      </w:r>
      <w:r>
        <w:rPr>
          <w:rFonts w:ascii="Times New Roman" w:eastAsia="Times New Roman" w:hAnsi="Times New Roman" w:cs="Times New Roman"/>
          <w:kern w:val="0"/>
          <w:szCs w:val="21"/>
        </w:rPr>
        <w:t xml:space="preserve">D. </w:t>
      </w:r>
      <w:r>
        <w:rPr>
          <w:rFonts w:ascii="宋体" w:cs="宋体"/>
          <w:kern w:val="0"/>
          <w:szCs w:val="21"/>
        </w:rPr>
        <w:t>丁图：同学挥拍击球时，通过肌肉收缩将化学能转化为机械能，使球获得动能并飞出</w:t>
      </w:r>
    </w:p>
    <w:p w14:paraId="76DFD592"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3</w:t>
      </w:r>
      <w:r>
        <w:rPr>
          <w:rFonts w:ascii="宋体" w:cs="宋体"/>
          <w:kern w:val="0"/>
          <w:szCs w:val="21"/>
        </w:rPr>
        <w:t>.</w:t>
      </w:r>
      <w:bookmarkStart w:id="2" w:name="899ca7a6-5a68-40e1-b2c8-e239ff43d3d1"/>
      <w:r>
        <w:rPr>
          <w:rFonts w:ascii="宋体" w:cs="宋体"/>
          <w:kern w:val="0"/>
          <w:szCs w:val="21"/>
        </w:rPr>
        <w:t>小明学习热学知识之后，对图中相关现象进行了解释，其中说法正确的是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0CFA1924" wp14:editId="71A32D2D">
            <wp:extent cx="1924050" cy="148590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924050" cy="1485900"/>
                    </a:xfrm>
                    <a:prstGeom prst="rect">
                      <a:avLst/>
                    </a:prstGeom>
                    <a:noFill/>
                    <a:ln>
                      <a:noFill/>
                    </a:ln>
                  </pic:spPr>
                </pic:pic>
              </a:graphicData>
            </a:graphic>
          </wp:inline>
        </w:drawing>
      </w:r>
      <w:bookmarkEnd w:id="2"/>
    </w:p>
    <w:p w14:paraId="0411452B"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图甲中的塞子冲出后，乙醚的内能增加</w:t>
      </w:r>
      <w:r>
        <w:br/>
      </w:r>
      <w:r>
        <w:rPr>
          <w:rFonts w:ascii="Times New Roman" w:eastAsia="Times New Roman" w:hAnsi="Times New Roman" w:cs="Times New Roman"/>
          <w:kern w:val="0"/>
          <w:szCs w:val="21"/>
        </w:rPr>
        <w:t xml:space="preserve">B. </w:t>
      </w:r>
      <w:r>
        <w:rPr>
          <w:rFonts w:ascii="宋体" w:cs="宋体"/>
          <w:kern w:val="0"/>
          <w:szCs w:val="21"/>
        </w:rPr>
        <w:t>图甲中金属筒内乙醚的内能增加是通过做功的方式</w:t>
      </w:r>
      <w:r>
        <w:br/>
      </w:r>
      <w:r>
        <w:rPr>
          <w:rFonts w:ascii="Times New Roman" w:eastAsia="Times New Roman" w:hAnsi="Times New Roman" w:cs="Times New Roman"/>
          <w:kern w:val="0"/>
          <w:szCs w:val="21"/>
        </w:rPr>
        <w:t xml:space="preserve">C. </w:t>
      </w:r>
      <w:r>
        <w:rPr>
          <w:rFonts w:ascii="宋体" w:cs="宋体"/>
          <w:kern w:val="0"/>
          <w:szCs w:val="21"/>
        </w:rPr>
        <w:t>图乙中的汽油机是做功冲程，汽缸内的气体推动活塞向下运动时，气体的内能减小</w:t>
      </w:r>
      <w:r>
        <w:br/>
      </w:r>
      <w:r>
        <w:rPr>
          <w:rFonts w:ascii="Times New Roman" w:eastAsia="Times New Roman" w:hAnsi="Times New Roman" w:cs="Times New Roman"/>
          <w:kern w:val="0"/>
          <w:szCs w:val="21"/>
        </w:rPr>
        <w:t xml:space="preserve">D. </w:t>
      </w:r>
      <w:r>
        <w:rPr>
          <w:rFonts w:ascii="宋体" w:cs="宋体"/>
          <w:kern w:val="0"/>
          <w:szCs w:val="21"/>
        </w:rPr>
        <w:t>图乙的汽油机在工作时热机的效率控制合理可以达到</w:t>
      </w:r>
      <m:oMath>
        <m:r>
          <w:rPr>
            <w:rFonts w:hAnsi="Cambria Math"/>
          </w:rPr>
          <m:t>100%</m:t>
        </m:r>
      </m:oMath>
    </w:p>
    <w:p w14:paraId="2597314E"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4</w:t>
      </w:r>
      <w:r>
        <w:rPr>
          <w:rFonts w:ascii="宋体" w:cs="宋体"/>
          <w:kern w:val="0"/>
          <w:szCs w:val="21"/>
        </w:rPr>
        <w:t>.</w:t>
      </w:r>
      <w:bookmarkStart w:id="3" w:name="da3aff50-c341-4118-ace1-61751e60756a"/>
      <w:r>
        <w:rPr>
          <w:rFonts w:ascii="Times New Roman" w:eastAsia="Times New Roman" w:hAnsi="Times New Roman" w:cs="Times New Roman"/>
          <w:noProof/>
          <w:kern w:val="0"/>
          <w:sz w:val="24"/>
          <w:szCs w:val="24"/>
        </w:rPr>
        <w:drawing>
          <wp:anchor distT="0" distB="0" distL="114300" distR="114300" simplePos="0" relativeHeight="251658240" behindDoc="0" locked="0" layoutInCell="1" allowOverlap="0" wp14:anchorId="1C0912E8" wp14:editId="232715FD">
            <wp:simplePos x="0" y="0"/>
            <wp:positionH relativeFrom="column">
              <wp:align>right</wp:align>
            </wp:positionH>
            <wp:positionV relativeFrom="line">
              <wp:posOffset>76200</wp:posOffset>
            </wp:positionV>
            <wp:extent cx="1571625" cy="1438275"/>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571625" cy="1438275"/>
                    </a:xfrm>
                    <a:prstGeom prst="rect">
                      <a:avLst/>
                    </a:prstGeom>
                    <a:noFill/>
                    <a:ln>
                      <a:noFill/>
                    </a:ln>
                  </pic:spPr>
                </pic:pic>
              </a:graphicData>
            </a:graphic>
          </wp:anchor>
        </w:drawing>
      </w:r>
      <w:r>
        <w:rPr>
          <w:rFonts w:ascii="宋体" w:cs="宋体"/>
          <w:kern w:val="0"/>
          <w:szCs w:val="21"/>
        </w:rPr>
        <w:t>如图所示，电源电压保持不变，闭合开关</w:t>
      </w:r>
      <w:r>
        <w:rPr>
          <w:rFonts w:ascii="Times New Roman" w:eastAsia="Times New Roman" w:hAnsi="Times New Roman" w:cs="Times New Roman"/>
          <w:i/>
          <w:iCs/>
          <w:kern w:val="0"/>
          <w:szCs w:val="21"/>
        </w:rPr>
        <w:t>S</w:t>
      </w:r>
      <w:r>
        <w:rPr>
          <w:rFonts w:ascii="宋体" w:cs="宋体"/>
          <w:kern w:val="0"/>
          <w:szCs w:val="21"/>
        </w:rPr>
        <w:t>，当滑动变阻器的滑片</w:t>
      </w:r>
      <w:r>
        <w:rPr>
          <w:rFonts w:ascii="Times New Roman" w:eastAsia="Times New Roman" w:hAnsi="Times New Roman" w:cs="Times New Roman"/>
          <w:i/>
          <w:iCs/>
          <w:kern w:val="0"/>
          <w:szCs w:val="21"/>
        </w:rPr>
        <w:t>P</w:t>
      </w:r>
      <w:r>
        <w:rPr>
          <w:rFonts w:ascii="宋体" w:cs="宋体"/>
          <w:kern w:val="0"/>
          <w:szCs w:val="21"/>
        </w:rPr>
        <w:t>向左移动时，下列说法正确的是</w:t>
      </w:r>
      <w:r>
        <w:rPr>
          <w:rFonts w:ascii="Times New Roman" w:eastAsia="Times New Roman" w:hAnsi="Times New Roman" w:cs="Times New Roman"/>
          <w:kern w:val="0"/>
          <w:szCs w:val="21"/>
        </w:rPr>
        <w:t>(    )</w:t>
      </w:r>
      <w:bookmarkEnd w:id="3"/>
    </w:p>
    <w:p w14:paraId="344B3708"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电流表</w:t>
      </w:r>
      <w:r>
        <w:rPr>
          <w:rFonts w:ascii="Times New Roman" w:eastAsia="Times New Roman" w:hAnsi="Times New Roman" w:cs="Times New Roman"/>
          <w:i/>
          <w:iCs/>
          <w:kern w:val="0"/>
          <w:szCs w:val="21"/>
        </w:rPr>
        <w:t>A</w:t>
      </w:r>
      <w:r>
        <w:rPr>
          <w:rFonts w:ascii="宋体" w:cs="宋体"/>
          <w:kern w:val="0"/>
          <w:szCs w:val="21"/>
        </w:rPr>
        <w:t>的示数变大</w:t>
      </w:r>
      <w:r>
        <w:br/>
      </w:r>
      <w:r>
        <w:rPr>
          <w:rFonts w:ascii="Times New Roman" w:eastAsia="Times New Roman" w:hAnsi="Times New Roman" w:cs="Times New Roman"/>
          <w:kern w:val="0"/>
          <w:szCs w:val="21"/>
        </w:rPr>
        <w:t xml:space="preserve">B. </w:t>
      </w:r>
      <w:r>
        <w:rPr>
          <w:rFonts w:ascii="宋体" w:cs="宋体"/>
          <w:kern w:val="0"/>
          <w:szCs w:val="21"/>
        </w:rPr>
        <w:t>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的示数变大</w:t>
      </w:r>
      <w:r>
        <w:br/>
      </w:r>
      <w:r>
        <w:rPr>
          <w:rFonts w:ascii="Times New Roman" w:eastAsia="Times New Roman" w:hAnsi="Times New Roman" w:cs="Times New Roman"/>
          <w:kern w:val="0"/>
          <w:szCs w:val="21"/>
        </w:rPr>
        <w:t xml:space="preserve">C. </w:t>
      </w:r>
      <w:r>
        <w:rPr>
          <w:rFonts w:ascii="宋体" w:cs="宋体"/>
          <w:kern w:val="0"/>
          <w:szCs w:val="21"/>
        </w:rPr>
        <w:t>电压表</w:t>
      </w:r>
      <m:oMath>
        <m:sSub>
          <m:sSubPr>
            <m:ctrlPr>
              <w:rPr>
                <w:rFonts w:hAnsi="Cambria Math"/>
              </w:rPr>
            </m:ctrlPr>
          </m:sSubPr>
          <m:e>
            <m:r>
              <w:rPr>
                <w:rFonts w:hAnsi="Cambria Math"/>
              </w:rPr>
              <m:t>V</m:t>
            </m:r>
          </m:e>
          <m:sub>
            <m:r>
              <w:rPr>
                <w:rFonts w:hAnsi="Cambria Math"/>
              </w:rPr>
              <m:t>1</m:t>
            </m:r>
          </m:sub>
        </m:sSub>
      </m:oMath>
      <w:r>
        <w:rPr>
          <w:rFonts w:ascii="宋体" w:cs="宋体"/>
          <w:kern w:val="0"/>
          <w:szCs w:val="21"/>
        </w:rPr>
        <w:t>与电流表</w:t>
      </w:r>
      <w:r>
        <w:rPr>
          <w:rFonts w:ascii="Times New Roman" w:eastAsia="Times New Roman" w:hAnsi="Times New Roman" w:cs="Times New Roman"/>
          <w:i/>
          <w:iCs/>
          <w:kern w:val="0"/>
          <w:szCs w:val="21"/>
        </w:rPr>
        <w:t>A</w:t>
      </w:r>
      <w:r>
        <w:rPr>
          <w:rFonts w:ascii="宋体" w:cs="宋体"/>
          <w:kern w:val="0"/>
          <w:szCs w:val="21"/>
        </w:rPr>
        <w:t>的示数之比变大</w:t>
      </w:r>
      <w:r>
        <w:br/>
      </w:r>
      <w:r>
        <w:rPr>
          <w:rFonts w:ascii="Times New Roman" w:eastAsia="Times New Roman" w:hAnsi="Times New Roman" w:cs="Times New Roman"/>
          <w:kern w:val="0"/>
          <w:szCs w:val="21"/>
        </w:rPr>
        <w:t xml:space="preserve">D. </w:t>
      </w:r>
      <w:r>
        <w:rPr>
          <w:rFonts w:ascii="宋体" w:cs="宋体"/>
          <w:kern w:val="0"/>
          <w:szCs w:val="21"/>
        </w:rPr>
        <w:t>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与电流表</w:t>
      </w:r>
      <w:r>
        <w:rPr>
          <w:rFonts w:ascii="Times New Roman" w:eastAsia="Times New Roman" w:hAnsi="Times New Roman" w:cs="Times New Roman"/>
          <w:i/>
          <w:iCs/>
          <w:kern w:val="0"/>
          <w:szCs w:val="21"/>
        </w:rPr>
        <w:t>A</w:t>
      </w:r>
      <w:r>
        <w:rPr>
          <w:rFonts w:ascii="宋体" w:cs="宋体"/>
          <w:kern w:val="0"/>
          <w:szCs w:val="21"/>
        </w:rPr>
        <w:t>的示数之积不变</w:t>
      </w:r>
    </w:p>
    <w:p w14:paraId="448B0280" w14:textId="77777777" w:rsidR="00BC4DC9" w:rsidRDefault="00000000">
      <w:pPr>
        <w:spacing w:line="360" w:lineRule="auto"/>
        <w:rPr>
          <w:rFonts w:hint="eastAsia"/>
        </w:rPr>
      </w:pPr>
      <w:r>
        <w:rPr>
          <w:rFonts w:ascii="黑体" w:eastAsia="黑体" w:hAnsi="黑体" w:cs="黑体"/>
        </w:rPr>
        <w:t>二、多选题：本大题共</w:t>
      </w:r>
      <w:r>
        <w:rPr>
          <w:rFonts w:ascii="Times New Roman" w:eastAsia="Times New Roman" w:hAnsi="Times New Roman" w:cs="Times New Roman"/>
          <w:b/>
        </w:rPr>
        <w:t>2</w:t>
      </w:r>
      <w:r>
        <w:rPr>
          <w:rFonts w:ascii="黑体" w:eastAsia="黑体" w:hAnsi="黑体" w:cs="黑体"/>
        </w:rPr>
        <w:t>小题，共</w:t>
      </w:r>
      <w:r>
        <w:rPr>
          <w:rFonts w:ascii="Times New Roman" w:eastAsia="Times New Roman" w:hAnsi="Times New Roman" w:cs="Times New Roman"/>
          <w:b/>
        </w:rPr>
        <w:t>6</w:t>
      </w:r>
      <w:r>
        <w:rPr>
          <w:rFonts w:ascii="黑体" w:eastAsia="黑体" w:hAnsi="黑体" w:cs="黑体"/>
        </w:rPr>
        <w:t>分。</w:t>
      </w:r>
    </w:p>
    <w:p w14:paraId="23EBC51D"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5</w:t>
      </w:r>
      <w:r>
        <w:rPr>
          <w:rFonts w:ascii="宋体" w:cs="宋体"/>
          <w:kern w:val="0"/>
          <w:szCs w:val="21"/>
        </w:rPr>
        <w:t>.</w:t>
      </w:r>
      <w:bookmarkStart w:id="4" w:name="1b9545bd-2bb5-4907-889d-f67610a410a5"/>
      <w:r>
        <w:rPr>
          <w:rFonts w:ascii="宋体" w:cs="宋体"/>
          <w:kern w:val="0"/>
          <w:szCs w:val="21"/>
        </w:rPr>
        <w:t>图甲是坐位体前屈测量仪，它可测试身体柔韧性，图乙是该装置的简化电路。测试者向前推动挡板，挡板的距离越大，仪器的示数就越大，柔韧性就越好。下列说法正确的是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2D835E3B" wp14:editId="23C2D6AD">
            <wp:extent cx="3114675" cy="18002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3114675" cy="1800225"/>
                    </a:xfrm>
                    <a:prstGeom prst="rect">
                      <a:avLst/>
                    </a:prstGeom>
                    <a:noFill/>
                    <a:ln>
                      <a:noFill/>
                    </a:ln>
                  </pic:spPr>
                </pic:pic>
              </a:graphicData>
            </a:graphic>
          </wp:inline>
        </w:drawing>
      </w:r>
      <w:bookmarkEnd w:id="4"/>
    </w:p>
    <w:p w14:paraId="26F5B07E" w14:textId="77777777" w:rsidR="00BC4DC9" w:rsidRDefault="00000000">
      <w:pPr>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挡板</w:t>
      </w:r>
      <w:r>
        <w:rPr>
          <w:rFonts w:ascii="Times New Roman" w:eastAsia="Times New Roman" w:hAnsi="Times New Roman" w:cs="Times New Roman"/>
          <w:i/>
          <w:iCs/>
          <w:kern w:val="0"/>
          <w:szCs w:val="21"/>
        </w:rPr>
        <w:t>P</w:t>
      </w:r>
      <w:r>
        <w:rPr>
          <w:rFonts w:ascii="宋体" w:cs="宋体"/>
          <w:kern w:val="0"/>
          <w:szCs w:val="21"/>
        </w:rPr>
        <w:t>由</w:t>
      </w:r>
      <w:r>
        <w:rPr>
          <w:rFonts w:ascii="Times New Roman" w:eastAsia="Times New Roman" w:hAnsi="Times New Roman" w:cs="Times New Roman"/>
          <w:i/>
          <w:iCs/>
          <w:kern w:val="0"/>
          <w:szCs w:val="21"/>
        </w:rPr>
        <w:t>B</w:t>
      </w:r>
      <w:r>
        <w:rPr>
          <w:rFonts w:ascii="宋体" w:cs="宋体"/>
          <w:kern w:val="0"/>
          <w:szCs w:val="21"/>
        </w:rPr>
        <w:t>向</w:t>
      </w:r>
      <w:r>
        <w:rPr>
          <w:rFonts w:ascii="Times New Roman" w:eastAsia="Times New Roman" w:hAnsi="Times New Roman" w:cs="Times New Roman"/>
          <w:i/>
          <w:iCs/>
          <w:kern w:val="0"/>
          <w:szCs w:val="21"/>
        </w:rPr>
        <w:t>A</w:t>
      </w:r>
      <w:r>
        <w:rPr>
          <w:rFonts w:ascii="宋体" w:cs="宋体"/>
          <w:kern w:val="0"/>
          <w:szCs w:val="21"/>
        </w:rPr>
        <w:t>滑动时，电流表示数不变</w:t>
      </w:r>
      <w:r>
        <w:br/>
      </w:r>
      <w:r>
        <w:rPr>
          <w:rFonts w:ascii="Times New Roman" w:eastAsia="Times New Roman" w:hAnsi="Times New Roman" w:cs="Times New Roman"/>
          <w:kern w:val="0"/>
          <w:szCs w:val="21"/>
        </w:rPr>
        <w:t xml:space="preserve">B. </w:t>
      </w:r>
      <w:r>
        <w:rPr>
          <w:rFonts w:ascii="Times New Roman" w:eastAsia="Times New Roman" w:hAnsi="Times New Roman" w:cs="Times New Roman"/>
          <w:i/>
          <w:iCs/>
          <w:kern w:val="0"/>
          <w:szCs w:val="21"/>
        </w:rPr>
        <w:t>P</w:t>
      </w:r>
      <w:r>
        <w:rPr>
          <w:rFonts w:ascii="宋体" w:cs="宋体"/>
          <w:kern w:val="0"/>
          <w:szCs w:val="21"/>
        </w:rPr>
        <w:t>向前推的距离越大，电压表示数越大</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i/>
          <w:iCs/>
          <w:kern w:val="0"/>
          <w:szCs w:val="21"/>
        </w:rPr>
        <w:t>P</w:t>
      </w:r>
      <w:r>
        <w:rPr>
          <w:rFonts w:ascii="宋体" w:cs="宋体"/>
          <w:kern w:val="0"/>
          <w:szCs w:val="21"/>
        </w:rPr>
        <w:t>向前推的距离越大，电路的总功率越大</w:t>
      </w:r>
      <w:r>
        <w:br/>
      </w:r>
      <w:r>
        <w:rPr>
          <w:rFonts w:ascii="Times New Roman" w:eastAsia="Times New Roman" w:hAnsi="Times New Roman" w:cs="Times New Roman"/>
          <w:kern w:val="0"/>
          <w:szCs w:val="21"/>
        </w:rPr>
        <w:t xml:space="preserve">D. </w:t>
      </w:r>
      <w:r>
        <w:rPr>
          <w:rFonts w:ascii="宋体" w:cs="宋体"/>
          <w:kern w:val="0"/>
          <w:szCs w:val="21"/>
        </w:rPr>
        <w:t>此电路设计中，用电流表示数反映测量成绩</w:t>
      </w:r>
    </w:p>
    <w:p w14:paraId="3A80AC23"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6</w:t>
      </w:r>
      <w:r>
        <w:rPr>
          <w:rFonts w:ascii="宋体" w:cs="宋体"/>
          <w:kern w:val="0"/>
          <w:szCs w:val="21"/>
        </w:rPr>
        <w:t>.</w:t>
      </w:r>
      <w:bookmarkStart w:id="5" w:name="f7e9cab2-864a-4322-a756-088f8d9da95f"/>
      <w:r>
        <w:rPr>
          <w:rFonts w:ascii="宋体" w:cs="宋体"/>
          <w:kern w:val="0"/>
          <w:szCs w:val="21"/>
        </w:rPr>
        <w:t>如图甲所示，电源电压保持不变，小灯泡的额定电压为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V</w:t>
      </w:r>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后，在滑片</w:t>
      </w:r>
      <w:r>
        <w:rPr>
          <w:rFonts w:ascii="Times New Roman" w:eastAsia="Times New Roman" w:hAnsi="Times New Roman" w:cs="Times New Roman"/>
          <w:i/>
          <w:iCs/>
          <w:kern w:val="0"/>
          <w:szCs w:val="21"/>
        </w:rPr>
        <w:t>P</w:t>
      </w:r>
      <w:r>
        <w:rPr>
          <w:rFonts w:ascii="宋体" w:cs="宋体"/>
          <w:kern w:val="0"/>
          <w:szCs w:val="21"/>
        </w:rPr>
        <w:t>从最右端滑到最左端的过程中，小灯泡的</w:t>
      </w:r>
      <m:oMath>
        <m:r>
          <w:rPr>
            <w:rFonts w:hAnsi="Cambria Math"/>
          </w:rPr>
          <m:t>I-U</m:t>
        </m:r>
      </m:oMath>
      <w:r>
        <w:rPr>
          <w:rFonts w:ascii="宋体" w:cs="宋体"/>
          <w:kern w:val="0"/>
          <w:szCs w:val="21"/>
        </w:rPr>
        <w:t>关系图像如图乙所示，下列判断正确的是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noProof/>
          <w:kern w:val="0"/>
          <w:sz w:val="24"/>
          <w:szCs w:val="24"/>
        </w:rPr>
        <w:drawing>
          <wp:inline distT="0" distB="0" distL="0" distR="0" wp14:anchorId="04B26B24" wp14:editId="4BC4F1B6">
            <wp:extent cx="2905125" cy="139065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2905125" cy="1390650"/>
                    </a:xfrm>
                    <a:prstGeom prst="rect">
                      <a:avLst/>
                    </a:prstGeom>
                    <a:noFill/>
                    <a:ln>
                      <a:noFill/>
                    </a:ln>
                  </pic:spPr>
                </pic:pic>
              </a:graphicData>
            </a:graphic>
          </wp:inline>
        </w:drawing>
      </w:r>
      <w:bookmarkEnd w:id="5"/>
    </w:p>
    <w:p w14:paraId="755896CC" w14:textId="77777777" w:rsidR="00BC4DC9" w:rsidRDefault="00000000">
      <w:pPr>
        <w:tabs>
          <w:tab w:val="left" w:pos="4200"/>
        </w:tabs>
        <w:spacing w:line="360" w:lineRule="auto"/>
        <w:rPr>
          <w:rFonts w:hint="eastAsia"/>
        </w:rPr>
      </w:pPr>
      <w:r>
        <w:rPr>
          <w:rFonts w:ascii="Times New Roman" w:eastAsia="Times New Roman" w:hAnsi="Times New Roman" w:cs="Times New Roman"/>
          <w:kern w:val="0"/>
          <w:szCs w:val="21"/>
        </w:rPr>
        <w:t xml:space="preserve">A. </w:t>
      </w:r>
      <w:r>
        <w:rPr>
          <w:rFonts w:ascii="宋体" w:cs="宋体"/>
          <w:kern w:val="0"/>
          <w:szCs w:val="21"/>
        </w:rPr>
        <w:t>电源电压为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V</w:t>
      </w:r>
      <w:r>
        <w:tab/>
      </w:r>
      <w:r>
        <w:rPr>
          <w:rFonts w:ascii="Times New Roman" w:eastAsia="Times New Roman" w:hAnsi="Times New Roman" w:cs="Times New Roman"/>
          <w:kern w:val="0"/>
          <w:szCs w:val="21"/>
        </w:rPr>
        <w:t xml:space="preserve">B. </w:t>
      </w:r>
      <w:r>
        <w:rPr>
          <w:rFonts w:ascii="宋体" w:cs="宋体"/>
          <w:kern w:val="0"/>
          <w:szCs w:val="21"/>
        </w:rPr>
        <w:t>灯泡正常发光时的电流为</w:t>
      </w:r>
      <m:oMath>
        <m:r>
          <w:rPr>
            <w:rFonts w:hAnsi="Cambria Math"/>
          </w:rPr>
          <m:t>1.0A</m:t>
        </m:r>
      </m:oMath>
      <w:r>
        <w:br/>
      </w:r>
      <w:r>
        <w:rPr>
          <w:rFonts w:ascii="Times New Roman" w:eastAsia="Times New Roman" w:hAnsi="Times New Roman" w:cs="Times New Roman"/>
          <w:kern w:val="0"/>
          <w:szCs w:val="21"/>
        </w:rPr>
        <w:t xml:space="preserve">C. </w:t>
      </w:r>
      <w:r>
        <w:rPr>
          <w:rFonts w:ascii="宋体" w:cs="宋体"/>
          <w:kern w:val="0"/>
          <w:szCs w:val="21"/>
        </w:rPr>
        <w:t>滑动变阻器的最大阻值为</w:t>
      </w:r>
      <m:oMath>
        <m:r>
          <w:rPr>
            <w:rFonts w:hAnsi="Cambria Math"/>
          </w:rPr>
          <m:t>6Ω</m:t>
        </m:r>
      </m:oMath>
      <w:r>
        <w:tab/>
      </w:r>
      <w:r>
        <w:rPr>
          <w:rFonts w:ascii="Times New Roman" w:eastAsia="Times New Roman" w:hAnsi="Times New Roman" w:cs="Times New Roman"/>
          <w:kern w:val="0"/>
          <w:szCs w:val="21"/>
        </w:rPr>
        <w:t xml:space="preserve">D. </w:t>
      </w:r>
      <w:r>
        <w:rPr>
          <w:rFonts w:ascii="宋体" w:cs="宋体"/>
          <w:kern w:val="0"/>
          <w:szCs w:val="21"/>
        </w:rPr>
        <w:t>小灯泡的最小功率为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W</w:t>
      </w:r>
    </w:p>
    <w:p w14:paraId="629E1960" w14:textId="77777777" w:rsidR="00BC4DC9" w:rsidRDefault="00000000">
      <w:pPr>
        <w:tabs>
          <w:tab w:val="left" w:pos="4200"/>
        </w:tabs>
        <w:spacing w:line="360" w:lineRule="auto"/>
        <w:rPr>
          <w:rFonts w:hint="eastAsia"/>
        </w:rPr>
      </w:pPr>
      <w:r>
        <w:rPr>
          <w:rFonts w:ascii="黑体" w:eastAsia="黑体" w:hAnsi="黑体" w:cs="黑体"/>
        </w:rPr>
        <w:t>三、填空题：本大题共</w:t>
      </w:r>
      <w:r>
        <w:rPr>
          <w:rFonts w:ascii="Times New Roman" w:eastAsia="Times New Roman" w:hAnsi="Times New Roman" w:cs="Times New Roman"/>
          <w:b/>
        </w:rPr>
        <w:t>8</w:t>
      </w:r>
      <w:r>
        <w:rPr>
          <w:rFonts w:ascii="黑体" w:eastAsia="黑体" w:hAnsi="黑体" w:cs="黑体"/>
        </w:rPr>
        <w:t>小题，共</w:t>
      </w:r>
      <w:r>
        <w:rPr>
          <w:rFonts w:ascii="Times New Roman" w:eastAsia="Times New Roman" w:hAnsi="Times New Roman" w:cs="Times New Roman"/>
          <w:b/>
        </w:rPr>
        <w:t>16</w:t>
      </w:r>
      <w:r>
        <w:rPr>
          <w:rFonts w:ascii="黑体" w:eastAsia="黑体" w:hAnsi="黑体" w:cs="黑体"/>
        </w:rPr>
        <w:t>分。</w:t>
      </w:r>
    </w:p>
    <w:p w14:paraId="66406F15"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7</w:t>
      </w:r>
      <w:r>
        <w:rPr>
          <w:rFonts w:ascii="宋体" w:cs="宋体"/>
          <w:kern w:val="0"/>
          <w:szCs w:val="21"/>
        </w:rPr>
        <w:t>.</w:t>
      </w:r>
      <w:bookmarkStart w:id="6" w:name="9db3eed2-6b85-47c9-a25d-970e4fda3927"/>
      <w:r>
        <w:rPr>
          <w:rFonts w:ascii="宋体" w:cs="宋体"/>
          <w:kern w:val="0"/>
          <w:szCs w:val="21"/>
        </w:rPr>
        <w:t>电能的发展促进了社会的进步，请你写出电能的两个单位：______、______。</w:t>
      </w:r>
      <m:oMath>
        <m:r>
          <w:rPr>
            <w:rFonts w:hAnsi="Cambria Math"/>
          </w:rPr>
          <m:t>(</m:t>
        </m:r>
      </m:oMath>
      <w:r>
        <w:rPr>
          <w:rFonts w:ascii="宋体" w:cs="宋体"/>
          <w:kern w:val="0"/>
          <w:szCs w:val="21"/>
        </w:rPr>
        <w:t>用字母表示</w:t>
      </w:r>
      <m:oMath>
        <m:r>
          <w:rPr>
            <w:rFonts w:hAnsi="Cambria Math"/>
          </w:rPr>
          <m:t>)</m:t>
        </m:r>
      </m:oMath>
      <w:bookmarkEnd w:id="6"/>
    </w:p>
    <w:p w14:paraId="50F27875" w14:textId="77777777" w:rsidR="00BC4DC9" w:rsidRDefault="00000000">
      <w:pPr>
        <w:spacing w:line="360" w:lineRule="auto"/>
        <w:rPr>
          <w:rFonts w:hint="eastAsia"/>
        </w:rPr>
      </w:pPr>
      <w:r>
        <w:rPr>
          <w:rFonts w:ascii="Times New Roman" w:eastAsia="Times New Roman" w:hAnsi="Times New Roman" w:cs="Times New Roman"/>
          <w:kern w:val="0"/>
          <w:szCs w:val="21"/>
        </w:rPr>
        <w:t>8</w:t>
      </w:r>
      <w:r>
        <w:rPr>
          <w:rFonts w:ascii="宋体" w:cs="宋体"/>
          <w:kern w:val="0"/>
          <w:szCs w:val="21"/>
        </w:rPr>
        <w:t>.</w:t>
      </w:r>
      <w:bookmarkStart w:id="7" w:name="a6342848-6196-402a-81d5-a51d0ca2d6a4"/>
      <w:r>
        <w:rPr>
          <w:rFonts w:ascii="宋体" w:cs="宋体"/>
          <w:kern w:val="0"/>
          <w:szCs w:val="21"/>
        </w:rPr>
        <w:t>几只串联的水果电池提供的电压足够点亮排成“</w:t>
      </w:r>
      <w:r>
        <w:rPr>
          <w:rFonts w:ascii="Times New Roman" w:eastAsia="Times New Roman" w:hAnsi="Times New Roman" w:cs="Times New Roman"/>
          <w:i/>
          <w:iCs/>
          <w:kern w:val="0"/>
          <w:szCs w:val="21"/>
        </w:rPr>
        <w:t>V</w:t>
      </w:r>
      <w:r>
        <w:rPr>
          <w:rFonts w:ascii="宋体" w:cs="宋体"/>
          <w:kern w:val="0"/>
          <w:szCs w:val="21"/>
        </w:rPr>
        <w:t>”字形的一组发光二极管</w:t>
      </w:r>
      <m:oMath>
        <m:r>
          <w:rPr>
            <w:rFonts w:hAnsi="Cambria Math"/>
          </w:rPr>
          <m:t>(</m:t>
        </m:r>
      </m:oMath>
      <w:r>
        <w:rPr>
          <w:rFonts w:ascii="宋体" w:cs="宋体"/>
          <w:kern w:val="0"/>
          <w:szCs w:val="21"/>
        </w:rPr>
        <w:t>如图</w:t>
      </w:r>
      <m:oMath>
        <m:r>
          <w:rPr>
            <w:rFonts w:hAnsi="Cambria Math"/>
          </w:rPr>
          <m:t>)</m:t>
        </m:r>
      </m:oMath>
      <w:r>
        <w:rPr>
          <w:rFonts w:ascii="宋体" w:cs="宋体"/>
          <w:kern w:val="0"/>
          <w:szCs w:val="21"/>
        </w:rPr>
        <w:t>，发光二极管在工作时，将______能转化为光能。如果少串联一个水果电池，电路中电流______</w:t>
      </w:r>
      <m:oMath>
        <m:r>
          <w:rPr>
            <w:rFonts w:hAnsi="Cambria Math"/>
          </w:rPr>
          <m:t>(</m:t>
        </m:r>
      </m:oMath>
      <w:r>
        <w:rPr>
          <w:rFonts w:ascii="宋体" w:cs="宋体"/>
          <w:kern w:val="0"/>
          <w:szCs w:val="21"/>
        </w:rPr>
        <w:t>选填“变大”“变小”或“不变”</w:t>
      </w:r>
      <m:oMath>
        <m:r>
          <w:rPr>
            <w:rFonts w:hAnsi="Cambria Math"/>
          </w:rPr>
          <m:t>)</m:t>
        </m:r>
      </m:oMath>
      <w:r>
        <w:rPr>
          <w:rFonts w:ascii="宋体" w:cs="宋体"/>
          <w:kern w:val="0"/>
          <w:szCs w:val="21"/>
        </w:rPr>
        <w:t>。</w:t>
      </w:r>
      <w:bookmarkEnd w:id="7"/>
    </w:p>
    <w:tbl>
      <w:tblPr>
        <w:tblW w:w="0" w:type="auto"/>
        <w:jc w:val="center"/>
        <w:tblLook w:val="04A0" w:firstRow="1" w:lastRow="0" w:firstColumn="1" w:lastColumn="0" w:noHBand="0" w:noVBand="1"/>
      </w:tblPr>
      <w:tblGrid>
        <w:gridCol w:w="3516"/>
      </w:tblGrid>
      <w:tr w:rsidR="00A43821" w14:paraId="0FF59BA9" w14:textId="77777777">
        <w:trPr>
          <w:cantSplit/>
          <w:trHeight w:val="1470"/>
          <w:jc w:val="center"/>
        </w:trPr>
        <w:tc>
          <w:tcPr>
            <w:tcW w:w="3300" w:type="dxa"/>
          </w:tcPr>
          <w:p w14:paraId="0103F5B4"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0" wp14:anchorId="5D799E58" wp14:editId="1DBC7DE6">
                  <wp:simplePos x="0" y="0"/>
                  <wp:positionH relativeFrom="column">
                    <wp:align>center</wp:align>
                  </wp:positionH>
                  <wp:positionV relativeFrom="line">
                    <wp:posOffset>0</wp:posOffset>
                  </wp:positionV>
                  <wp:extent cx="2095500" cy="933450"/>
                  <wp:effectExtent l="0" t="0" r="0" b="0"/>
                  <wp:wrapTopAndBottom/>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095500" cy="933450"/>
                          </a:xfrm>
                          <a:prstGeom prst="rect">
                            <a:avLst/>
                          </a:prstGeom>
                          <a:noFill/>
                          <a:ln>
                            <a:noFill/>
                          </a:ln>
                        </pic:spPr>
                      </pic:pic>
                    </a:graphicData>
                  </a:graphic>
                </wp:anchor>
              </w:drawing>
            </w:r>
          </w:p>
        </w:tc>
      </w:tr>
    </w:tbl>
    <w:p w14:paraId="5C616EBF"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9</w:t>
      </w:r>
      <w:r>
        <w:rPr>
          <w:rFonts w:ascii="宋体" w:cs="宋体"/>
          <w:kern w:val="0"/>
          <w:szCs w:val="21"/>
        </w:rPr>
        <w:t>.</w:t>
      </w:r>
      <w:bookmarkStart w:id="8" w:name="52d8a20a-0f00-4851-83b0-3f18943ce7b7"/>
      <w:r>
        <w:rPr>
          <w:rFonts w:ascii="Times New Roman" w:eastAsia="Times New Roman" w:hAnsi="Times New Roman" w:cs="Times New Roman"/>
          <w:noProof/>
          <w:kern w:val="0"/>
          <w:sz w:val="24"/>
          <w:szCs w:val="24"/>
        </w:rPr>
        <w:drawing>
          <wp:anchor distT="0" distB="0" distL="114300" distR="114300" simplePos="0" relativeHeight="251660288" behindDoc="0" locked="0" layoutInCell="1" allowOverlap="0" wp14:anchorId="6336918E" wp14:editId="3F7AECD9">
            <wp:simplePos x="0" y="0"/>
            <wp:positionH relativeFrom="column">
              <wp:align>right</wp:align>
            </wp:positionH>
            <wp:positionV relativeFrom="line">
              <wp:posOffset>76200</wp:posOffset>
            </wp:positionV>
            <wp:extent cx="1781175" cy="1076325"/>
            <wp:effectExtent l="0" t="0" r="0" b="0"/>
            <wp:wrapSquare wrapText="left"/>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781175" cy="1076325"/>
                    </a:xfrm>
                    <a:prstGeom prst="rect">
                      <a:avLst/>
                    </a:prstGeom>
                    <a:noFill/>
                    <a:ln>
                      <a:noFill/>
                    </a:ln>
                  </pic:spPr>
                </pic:pic>
              </a:graphicData>
            </a:graphic>
          </wp:anchor>
        </w:drawing>
      </w:r>
      <w:r>
        <w:rPr>
          <w:rFonts w:ascii="宋体" w:cs="宋体"/>
          <w:kern w:val="0"/>
          <w:szCs w:val="21"/>
        </w:rPr>
        <w:t>如图是频闪相机拍摄的某网球比赛时网球离开球拍在空中飞行的情景。该球从位置</w:t>
      </w:r>
      <w:r>
        <w:rPr>
          <w:rFonts w:ascii="Times New Roman" w:eastAsia="Times New Roman" w:hAnsi="Times New Roman" w:cs="Times New Roman"/>
          <w:i/>
          <w:iCs/>
          <w:kern w:val="0"/>
          <w:szCs w:val="21"/>
        </w:rPr>
        <w:t>A</w:t>
      </w:r>
      <w:r>
        <w:rPr>
          <w:rFonts w:ascii="宋体" w:cs="宋体"/>
          <w:kern w:val="0"/>
          <w:szCs w:val="21"/>
        </w:rPr>
        <w:t>到位置</w:t>
      </w:r>
      <w:r>
        <w:rPr>
          <w:rFonts w:ascii="Times New Roman" w:eastAsia="Times New Roman" w:hAnsi="Times New Roman" w:cs="Times New Roman"/>
          <w:i/>
          <w:iCs/>
          <w:kern w:val="0"/>
          <w:szCs w:val="21"/>
        </w:rPr>
        <w:t>B</w:t>
      </w:r>
      <w:r>
        <w:rPr>
          <w:rFonts w:ascii="宋体" w:cs="宋体"/>
          <w:kern w:val="0"/>
          <w:szCs w:val="21"/>
        </w:rPr>
        <w:t>的过程中，动能______，从位置</w:t>
      </w:r>
      <w:r>
        <w:rPr>
          <w:rFonts w:ascii="Times New Roman" w:eastAsia="Times New Roman" w:hAnsi="Times New Roman" w:cs="Times New Roman"/>
          <w:i/>
          <w:iCs/>
          <w:kern w:val="0"/>
          <w:szCs w:val="21"/>
        </w:rPr>
        <w:t xml:space="preserve"> B</w:t>
      </w:r>
      <w:r>
        <w:rPr>
          <w:rFonts w:ascii="宋体" w:cs="宋体"/>
          <w:kern w:val="0"/>
          <w:szCs w:val="21"/>
        </w:rPr>
        <w:t>运动到位置</w:t>
      </w:r>
      <w:r>
        <w:rPr>
          <w:rFonts w:ascii="Times New Roman" w:eastAsia="Times New Roman" w:hAnsi="Times New Roman" w:cs="Times New Roman"/>
          <w:i/>
          <w:iCs/>
          <w:kern w:val="0"/>
          <w:szCs w:val="21"/>
        </w:rPr>
        <w:t>C</w:t>
      </w:r>
      <w:r>
        <w:rPr>
          <w:rFonts w:ascii="宋体" w:cs="宋体"/>
          <w:kern w:val="0"/>
          <w:szCs w:val="21"/>
        </w:rPr>
        <w:t>的过程中机械能______。</w:t>
      </w:r>
      <m:oMath>
        <m:r>
          <w:rPr>
            <w:rFonts w:hAnsi="Cambria Math"/>
          </w:rPr>
          <m:t>(</m:t>
        </m:r>
      </m:oMath>
      <w:r>
        <w:rPr>
          <w:rFonts w:ascii="宋体" w:cs="宋体"/>
          <w:kern w:val="0"/>
          <w:szCs w:val="21"/>
        </w:rPr>
        <w:t>均选填“增大”“减小”或“不变”</w:t>
      </w:r>
      <m:oMath>
        <m:r>
          <w:rPr>
            <w:rFonts w:hAnsi="Cambria Math"/>
          </w:rPr>
          <m:t>)</m:t>
        </m:r>
      </m:oMath>
      <w:bookmarkEnd w:id="8"/>
    </w:p>
    <w:p w14:paraId="20E27E40" w14:textId="77777777" w:rsidR="00A43821" w:rsidRDefault="00000000">
      <w:pPr>
        <w:spacing w:line="360" w:lineRule="auto"/>
        <w:textAlignment w:val="center"/>
        <w:rPr>
          <w:rFonts w:hint="eastAsia"/>
        </w:rPr>
      </w:pPr>
      <w:r>
        <w:br w:type="textWrapping" w:clear="all"/>
      </w:r>
    </w:p>
    <w:p w14:paraId="2C122BC7"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10</w:t>
      </w:r>
      <w:r>
        <w:rPr>
          <w:rFonts w:ascii="宋体" w:cs="宋体"/>
          <w:kern w:val="0"/>
          <w:szCs w:val="21"/>
        </w:rPr>
        <w:t>.</w:t>
      </w:r>
      <w:bookmarkStart w:id="9" w:name="6cf7c4e6-c217-478a-9332-4afd117cfe1b"/>
      <w:r>
        <w:rPr>
          <w:rFonts w:ascii="Times New Roman" w:eastAsia="Times New Roman" w:hAnsi="Times New Roman" w:cs="Times New Roman"/>
          <w:noProof/>
          <w:kern w:val="0"/>
          <w:sz w:val="24"/>
          <w:szCs w:val="24"/>
        </w:rPr>
        <w:drawing>
          <wp:anchor distT="0" distB="0" distL="114300" distR="114300" simplePos="0" relativeHeight="251661312" behindDoc="0" locked="0" layoutInCell="1" allowOverlap="0" wp14:anchorId="69DD08C3" wp14:editId="5FA60910">
            <wp:simplePos x="0" y="0"/>
            <wp:positionH relativeFrom="column">
              <wp:align>right</wp:align>
            </wp:positionH>
            <wp:positionV relativeFrom="line">
              <wp:posOffset>76200</wp:posOffset>
            </wp:positionV>
            <wp:extent cx="1943100" cy="1447800"/>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943100" cy="1447800"/>
                    </a:xfrm>
                    <a:prstGeom prst="rect">
                      <a:avLst/>
                    </a:prstGeom>
                    <a:noFill/>
                    <a:ln>
                      <a:noFill/>
                    </a:ln>
                  </pic:spPr>
                </pic:pic>
              </a:graphicData>
            </a:graphic>
          </wp:anchor>
        </w:drawing>
      </w:r>
      <w:r>
        <w:rPr>
          <w:rFonts w:ascii="宋体" w:cs="宋体"/>
          <w:kern w:val="0"/>
          <w:szCs w:val="21"/>
        </w:rPr>
        <w:t>如图是《天工开物》里记载的一种捣谷的舂，农夫脚踩横杆的力做的功为______功，此舂是______杠杆。</w:t>
      </w:r>
      <w:bookmarkEnd w:id="9"/>
    </w:p>
    <w:p w14:paraId="5026328E" w14:textId="77777777" w:rsidR="00A43821" w:rsidRDefault="00000000">
      <w:pPr>
        <w:spacing w:line="360" w:lineRule="auto"/>
        <w:textAlignment w:val="center"/>
        <w:rPr>
          <w:rFonts w:hint="eastAsia"/>
        </w:rPr>
      </w:pPr>
      <w:r>
        <w:br w:type="textWrapping" w:clear="all"/>
      </w:r>
    </w:p>
    <w:p w14:paraId="646E5371" w14:textId="77777777" w:rsidR="00BC4DC9" w:rsidRDefault="00000000">
      <w:pPr>
        <w:spacing w:line="360" w:lineRule="auto"/>
        <w:rPr>
          <w:rFonts w:hint="eastAsia"/>
        </w:rPr>
      </w:pPr>
      <w:r>
        <w:rPr>
          <w:rFonts w:ascii="Times New Roman" w:eastAsia="Times New Roman" w:hAnsi="Times New Roman" w:cs="Times New Roman"/>
          <w:kern w:val="0"/>
          <w:szCs w:val="21"/>
        </w:rPr>
        <w:t>11</w:t>
      </w:r>
      <w:r>
        <w:rPr>
          <w:rFonts w:ascii="宋体" w:cs="宋体"/>
          <w:kern w:val="0"/>
          <w:szCs w:val="21"/>
        </w:rPr>
        <w:t>.</w:t>
      </w:r>
      <w:bookmarkStart w:id="10" w:name="b6493019-1e3f-48d7-adbf-9cc409caaa04"/>
      <w:r>
        <w:rPr>
          <w:rFonts w:ascii="Times New Roman" w:eastAsia="Times New Roman" w:hAnsi="Times New Roman" w:cs="Times New Roman"/>
          <w:kern w:val="0"/>
          <w:szCs w:val="21"/>
        </w:rPr>
        <w:t>2025</w:t>
      </w:r>
      <w:r>
        <w:rPr>
          <w:rFonts w:ascii="宋体" w:cs="宋体"/>
          <w:kern w:val="0"/>
          <w:szCs w:val="21"/>
        </w:rPr>
        <w:t>春晚《秧</w:t>
      </w:r>
      <w:r>
        <w:rPr>
          <w:rFonts w:ascii="Times New Roman" w:eastAsia="Times New Roman" w:hAnsi="Times New Roman" w:cs="Times New Roman"/>
          <w:i/>
          <w:iCs/>
          <w:kern w:val="0"/>
          <w:szCs w:val="21"/>
        </w:rPr>
        <w:t>BOT</w:t>
      </w:r>
      <w:r>
        <w:rPr>
          <w:rFonts w:ascii="宋体" w:cs="宋体"/>
          <w:kern w:val="0"/>
          <w:szCs w:val="21"/>
        </w:rPr>
        <w:t>》震撼来袭，如图所示。机器人甲和乙将完全相同的手绢提升相同的高度，其中甲用时</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s</w:t>
      </w:r>
      <w:r>
        <w:rPr>
          <w:rFonts w:ascii="宋体" w:cs="宋体"/>
          <w:kern w:val="0"/>
          <w:szCs w:val="21"/>
        </w:rPr>
        <w:t>，乙用时</w:t>
      </w:r>
      <w:r>
        <w:rPr>
          <w:rFonts w:ascii="Times New Roman" w:eastAsia="Times New Roman" w:hAnsi="Times New Roman" w:cs="Times New Roman"/>
          <w:kern w:val="0"/>
          <w:szCs w:val="21"/>
        </w:rPr>
        <w:t>30</w:t>
      </w:r>
      <w:r>
        <w:rPr>
          <w:rFonts w:ascii="Times New Roman" w:eastAsia="Times New Roman" w:hAnsi="Times New Roman" w:cs="Times New Roman"/>
          <w:i/>
          <w:iCs/>
          <w:kern w:val="0"/>
          <w:szCs w:val="21"/>
        </w:rPr>
        <w:t>s</w:t>
      </w:r>
      <w:r>
        <w:rPr>
          <w:rFonts w:ascii="宋体" w:cs="宋体"/>
          <w:kern w:val="0"/>
          <w:szCs w:val="21"/>
        </w:rPr>
        <w:t>，则它们做功的大小</w:t>
      </w:r>
      <m:oMath>
        <m:sSub>
          <m:sSubPr>
            <m:ctrlPr>
              <w:rPr>
                <w:rFonts w:hAnsi="Cambria Math"/>
              </w:rPr>
            </m:ctrlPr>
          </m:sSubPr>
          <m:e>
            <m:r>
              <w:rPr>
                <w:rFonts w:hAnsi="Cambria Math"/>
              </w:rPr>
              <m:t>W</m:t>
            </m:r>
          </m:e>
          <m:sub>
            <m:r>
              <w:rPr>
                <w:rFonts w:hAnsi="Cambria Math"/>
              </w:rPr>
              <m:t>甲</m:t>
            </m:r>
          </m:sub>
        </m:sSub>
      </m:oMath>
      <w:r>
        <w:rPr>
          <w:rFonts w:ascii="宋体" w:cs="宋体"/>
          <w:kern w:val="0"/>
          <w:szCs w:val="21"/>
        </w:rPr>
        <w:t>______</w:t>
      </w:r>
      <m:oMath>
        <m:sSub>
          <m:sSubPr>
            <m:ctrlPr>
              <w:rPr>
                <w:rFonts w:hAnsi="Cambria Math"/>
              </w:rPr>
            </m:ctrlPr>
          </m:sSubPr>
          <m:e>
            <m:r>
              <w:rPr>
                <w:rFonts w:hAnsi="Cambria Math"/>
              </w:rPr>
              <m:t>W</m:t>
            </m:r>
          </m:e>
          <m:sub>
            <m:r>
              <w:rPr>
                <w:rFonts w:hAnsi="Cambria Math"/>
              </w:rPr>
              <m:t>乙</m:t>
            </m:r>
          </m:sub>
        </m:sSub>
      </m:oMath>
      <w:r>
        <w:rPr>
          <w:rFonts w:ascii="宋体" w:cs="宋体"/>
          <w:kern w:val="0"/>
          <w:szCs w:val="21"/>
        </w:rPr>
        <w:t>，功率大小</w:t>
      </w:r>
      <m:oMath>
        <m:sSub>
          <m:sSubPr>
            <m:ctrlPr>
              <w:rPr>
                <w:rFonts w:hAnsi="Cambria Math"/>
              </w:rPr>
            </m:ctrlPr>
          </m:sSubPr>
          <m:e>
            <m:r>
              <w:rPr>
                <w:rFonts w:hAnsi="Cambria Math"/>
              </w:rPr>
              <m:t>P</m:t>
            </m:r>
          </m:e>
          <m:sub>
            <m:r>
              <w:rPr>
                <w:rFonts w:hAnsi="Cambria Math"/>
              </w:rPr>
              <m:t>甲</m:t>
            </m:r>
          </m:sub>
        </m:sSub>
      </m:oMath>
      <w:r>
        <w:rPr>
          <w:rFonts w:ascii="宋体" w:cs="宋体"/>
          <w:kern w:val="0"/>
          <w:szCs w:val="21"/>
        </w:rPr>
        <w:t>______</w:t>
      </w:r>
      <m:oMath>
        <m:sSub>
          <m:sSubPr>
            <m:ctrlPr>
              <w:rPr>
                <w:rFonts w:hAnsi="Cambria Math"/>
              </w:rPr>
            </m:ctrlPr>
          </m:sSubPr>
          <m:e>
            <m:r>
              <w:rPr>
                <w:rFonts w:hAnsi="Cambria Math"/>
              </w:rPr>
              <m:t>P</m:t>
            </m:r>
          </m:e>
          <m:sub>
            <m:r>
              <w:rPr>
                <w:rFonts w:hAnsi="Cambria Math"/>
              </w:rPr>
              <m:t>乙</m:t>
            </m:r>
          </m:sub>
        </m:sSub>
      </m:oMath>
      <w:r>
        <w:rPr>
          <w:rFonts w:ascii="宋体" w:cs="宋体"/>
          <w:kern w:val="0"/>
          <w:szCs w:val="21"/>
        </w:rPr>
        <w:t>。</w:t>
      </w:r>
      <m:oMath>
        <m:r>
          <w:rPr>
            <w:rFonts w:hAnsi="Cambria Math"/>
          </w:rPr>
          <m:t>(</m:t>
        </m:r>
      </m:oMath>
      <w:r>
        <w:rPr>
          <w:rFonts w:ascii="宋体" w:cs="宋体"/>
          <w:kern w:val="0"/>
          <w:szCs w:val="21"/>
        </w:rPr>
        <w:t>均选填“</w:t>
      </w:r>
      <w:r>
        <w:rPr>
          <w:rFonts w:ascii="Times New Roman" w:eastAsia="Times New Roman" w:hAnsi="Times New Roman" w:cs="Times New Roman"/>
          <w:kern w:val="0"/>
          <w:szCs w:val="21"/>
        </w:rPr>
        <w:t>&gt;</w:t>
      </w:r>
      <w:r>
        <w:rPr>
          <w:rFonts w:ascii="宋体" w:cs="宋体"/>
          <w:kern w:val="0"/>
          <w:szCs w:val="21"/>
        </w:rPr>
        <w:t>”“</w:t>
      </w:r>
      <w:r>
        <w:rPr>
          <w:rFonts w:ascii="Times New Roman" w:eastAsia="Times New Roman" w:hAnsi="Times New Roman" w:cs="Times New Roman"/>
          <w:kern w:val="0"/>
          <w:szCs w:val="21"/>
        </w:rPr>
        <w:t>&lt;</w:t>
      </w:r>
      <w:r>
        <w:rPr>
          <w:rFonts w:ascii="宋体" w:cs="宋体"/>
          <w:kern w:val="0"/>
          <w:szCs w:val="21"/>
        </w:rPr>
        <w:t>”或“</w:t>
      </w:r>
      <w:r>
        <w:rPr>
          <w:rFonts w:ascii="Times New Roman" w:eastAsia="Times New Roman" w:hAnsi="Times New Roman" w:cs="Times New Roman"/>
          <w:kern w:val="0"/>
          <w:szCs w:val="21"/>
        </w:rPr>
        <w:t>=</w:t>
      </w:r>
      <w:r>
        <w:rPr>
          <w:rFonts w:ascii="宋体" w:cs="宋体"/>
          <w:kern w:val="0"/>
          <w:szCs w:val="21"/>
        </w:rPr>
        <w:t>”</w:t>
      </w:r>
      <m:oMath>
        <m:r>
          <w:rPr>
            <w:rFonts w:hAnsi="Cambria Math"/>
          </w:rPr>
          <m:t>)</m:t>
        </m:r>
      </m:oMath>
      <w:bookmarkEnd w:id="10"/>
    </w:p>
    <w:tbl>
      <w:tblPr>
        <w:tblW w:w="0" w:type="auto"/>
        <w:jc w:val="center"/>
        <w:tblLook w:val="04A0" w:firstRow="1" w:lastRow="0" w:firstColumn="1" w:lastColumn="0" w:noHBand="0" w:noVBand="1"/>
      </w:tblPr>
      <w:tblGrid>
        <w:gridCol w:w="4401"/>
      </w:tblGrid>
      <w:tr w:rsidR="00A43821" w14:paraId="1CDE80C2" w14:textId="77777777">
        <w:trPr>
          <w:cantSplit/>
          <w:trHeight w:val="2670"/>
          <w:jc w:val="center"/>
        </w:trPr>
        <w:tc>
          <w:tcPr>
            <w:tcW w:w="4185" w:type="dxa"/>
          </w:tcPr>
          <w:p w14:paraId="7783F86E"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2336" behindDoc="0" locked="0" layoutInCell="1" allowOverlap="0" wp14:anchorId="7FB69E0C" wp14:editId="1BDA4080">
                  <wp:simplePos x="0" y="0"/>
                  <wp:positionH relativeFrom="column">
                    <wp:align>center</wp:align>
                  </wp:positionH>
                  <wp:positionV relativeFrom="line">
                    <wp:posOffset>0</wp:posOffset>
                  </wp:positionV>
                  <wp:extent cx="2657475" cy="1695450"/>
                  <wp:effectExtent l="0" t="0" r="0" b="0"/>
                  <wp:wrapTopAndBottom/>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2657475" cy="1695450"/>
                          </a:xfrm>
                          <a:prstGeom prst="rect">
                            <a:avLst/>
                          </a:prstGeom>
                          <a:noFill/>
                          <a:ln>
                            <a:noFill/>
                          </a:ln>
                        </pic:spPr>
                      </pic:pic>
                    </a:graphicData>
                  </a:graphic>
                </wp:anchor>
              </w:drawing>
            </w:r>
          </w:p>
        </w:tc>
      </w:tr>
    </w:tbl>
    <w:p w14:paraId="1EFE626D" w14:textId="77777777" w:rsidR="00BC4DC9" w:rsidRDefault="00000000">
      <w:pPr>
        <w:spacing w:line="360" w:lineRule="auto"/>
        <w:rPr>
          <w:rFonts w:hint="eastAsia"/>
        </w:rPr>
      </w:pPr>
      <w:r>
        <w:rPr>
          <w:rFonts w:ascii="Times New Roman" w:eastAsia="Times New Roman" w:hAnsi="Times New Roman" w:cs="Times New Roman"/>
          <w:kern w:val="0"/>
          <w:szCs w:val="21"/>
        </w:rPr>
        <w:lastRenderedPageBreak/>
        <w:t>12</w:t>
      </w:r>
      <w:r>
        <w:rPr>
          <w:rFonts w:ascii="宋体" w:cs="宋体"/>
          <w:kern w:val="0"/>
          <w:szCs w:val="21"/>
        </w:rPr>
        <w:t>.</w:t>
      </w:r>
      <w:bookmarkStart w:id="11" w:name="2214f93c-528b-446b-90c2-5e2b52127a92"/>
      <w:r>
        <w:rPr>
          <w:rFonts w:ascii="宋体" w:cs="宋体"/>
          <w:kern w:val="0"/>
          <w:szCs w:val="21"/>
        </w:rPr>
        <w:t>如图为中央电视台搭建的一形似“穹顶”的舞台，该“穹顶”由</w:t>
      </w:r>
      <w:r>
        <w:rPr>
          <w:rFonts w:ascii="Times New Roman" w:eastAsia="Times New Roman" w:hAnsi="Times New Roman" w:cs="Times New Roman"/>
          <w:kern w:val="0"/>
          <w:szCs w:val="21"/>
        </w:rPr>
        <w:t>154</w:t>
      </w:r>
      <w:r>
        <w:rPr>
          <w:rFonts w:ascii="宋体" w:cs="宋体"/>
          <w:kern w:val="0"/>
          <w:szCs w:val="21"/>
        </w:rPr>
        <w:t>块超高清大屏幕组成，这些屏幕的连接方式是______联，屏是用______</w:t>
      </w:r>
      <m:oMath>
        <m:r>
          <w:rPr>
            <w:rFonts w:hAnsi="Cambria Math"/>
          </w:rPr>
          <m:t>(</m:t>
        </m:r>
      </m:oMath>
      <w:r>
        <w:rPr>
          <w:rFonts w:ascii="宋体" w:cs="宋体"/>
          <w:kern w:val="0"/>
          <w:szCs w:val="21"/>
        </w:rPr>
        <w:t>选填“半导体”或“超导体”</w:t>
      </w:r>
      <m:oMath>
        <m:r>
          <w:rPr>
            <w:rFonts w:hAnsi="Cambria Math"/>
          </w:rPr>
          <m:t>)</m:t>
        </m:r>
      </m:oMath>
      <w:r>
        <w:rPr>
          <w:rFonts w:ascii="宋体" w:cs="宋体"/>
          <w:kern w:val="0"/>
          <w:szCs w:val="21"/>
        </w:rPr>
        <w:t>材料制成的。</w:t>
      </w:r>
      <w:bookmarkEnd w:id="11"/>
    </w:p>
    <w:tbl>
      <w:tblPr>
        <w:tblW w:w="0" w:type="auto"/>
        <w:jc w:val="center"/>
        <w:tblLook w:val="04A0" w:firstRow="1" w:lastRow="0" w:firstColumn="1" w:lastColumn="0" w:noHBand="0" w:noVBand="1"/>
      </w:tblPr>
      <w:tblGrid>
        <w:gridCol w:w="3471"/>
      </w:tblGrid>
      <w:tr w:rsidR="00A43821" w14:paraId="0AAFCBE8" w14:textId="77777777">
        <w:trPr>
          <w:cantSplit/>
          <w:trHeight w:val="1770"/>
          <w:jc w:val="center"/>
        </w:trPr>
        <w:tc>
          <w:tcPr>
            <w:tcW w:w="3255" w:type="dxa"/>
          </w:tcPr>
          <w:p w14:paraId="2012C22C"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3360" behindDoc="0" locked="0" layoutInCell="1" allowOverlap="0" wp14:anchorId="1EE93802" wp14:editId="74165F78">
                  <wp:simplePos x="0" y="0"/>
                  <wp:positionH relativeFrom="column">
                    <wp:align>center</wp:align>
                  </wp:positionH>
                  <wp:positionV relativeFrom="line">
                    <wp:posOffset>0</wp:posOffset>
                  </wp:positionV>
                  <wp:extent cx="2066925" cy="1123950"/>
                  <wp:effectExtent l="0" t="0" r="0" b="0"/>
                  <wp:wrapTopAndBottom/>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066925" cy="1123950"/>
                          </a:xfrm>
                          <a:prstGeom prst="rect">
                            <a:avLst/>
                          </a:prstGeom>
                          <a:noFill/>
                          <a:ln>
                            <a:noFill/>
                          </a:ln>
                        </pic:spPr>
                      </pic:pic>
                    </a:graphicData>
                  </a:graphic>
                </wp:anchor>
              </w:drawing>
            </w:r>
          </w:p>
        </w:tc>
      </w:tr>
    </w:tbl>
    <w:p w14:paraId="152E466C" w14:textId="77777777" w:rsidR="00BC4DC9" w:rsidRDefault="00000000">
      <w:pPr>
        <w:spacing w:line="360" w:lineRule="auto"/>
        <w:textAlignment w:val="center"/>
        <w:rPr>
          <w:rFonts w:hint="eastAsia"/>
        </w:rPr>
      </w:pPr>
      <w:r>
        <w:rPr>
          <w:rFonts w:ascii="Times New Roman" w:eastAsia="Times New Roman" w:hAnsi="Times New Roman" w:cs="Times New Roman"/>
          <w:kern w:val="0"/>
          <w:szCs w:val="21"/>
        </w:rPr>
        <w:t>13</w:t>
      </w:r>
      <w:r>
        <w:rPr>
          <w:rFonts w:ascii="宋体" w:cs="宋体"/>
          <w:kern w:val="0"/>
          <w:szCs w:val="21"/>
        </w:rPr>
        <w:t>.</w:t>
      </w:r>
      <w:bookmarkStart w:id="12" w:name="704be5b1-ef23-421c-b8f4-547e412fa207"/>
      <w:r>
        <w:rPr>
          <w:rFonts w:ascii="Times New Roman" w:eastAsia="Times New Roman" w:hAnsi="Times New Roman" w:cs="Times New Roman"/>
          <w:noProof/>
          <w:kern w:val="0"/>
          <w:sz w:val="24"/>
          <w:szCs w:val="24"/>
        </w:rPr>
        <w:drawing>
          <wp:anchor distT="0" distB="0" distL="114300" distR="114300" simplePos="0" relativeHeight="251664384" behindDoc="0" locked="0" layoutInCell="1" allowOverlap="0" wp14:anchorId="19596805" wp14:editId="15F8512D">
            <wp:simplePos x="0" y="0"/>
            <wp:positionH relativeFrom="column">
              <wp:align>right</wp:align>
            </wp:positionH>
            <wp:positionV relativeFrom="line">
              <wp:posOffset>76200</wp:posOffset>
            </wp:positionV>
            <wp:extent cx="1409700" cy="895350"/>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409700" cy="895350"/>
                    </a:xfrm>
                    <a:prstGeom prst="rect">
                      <a:avLst/>
                    </a:prstGeom>
                    <a:noFill/>
                    <a:ln>
                      <a:noFill/>
                    </a:ln>
                  </pic:spPr>
                </pic:pic>
              </a:graphicData>
            </a:graphic>
          </wp:anchor>
        </w:drawing>
      </w:r>
      <w:r>
        <w:rPr>
          <w:rFonts w:ascii="宋体" w:cs="宋体"/>
          <w:kern w:val="0"/>
          <w:szCs w:val="21"/>
        </w:rPr>
        <w:t>如图所示的电路，电源电压不变，闭合开关</w:t>
      </w:r>
      <w:r>
        <w:rPr>
          <w:rFonts w:ascii="Times New Roman" w:eastAsia="Times New Roman" w:hAnsi="Times New Roman" w:cs="Times New Roman"/>
          <w:i/>
          <w:iCs/>
          <w:kern w:val="0"/>
          <w:szCs w:val="21"/>
        </w:rPr>
        <w:t>S</w:t>
      </w:r>
      <w:r>
        <w:rPr>
          <w:rFonts w:ascii="宋体" w:cs="宋体"/>
          <w:kern w:val="0"/>
          <w:szCs w:val="21"/>
        </w:rPr>
        <w:t>，电压表</w:t>
      </w:r>
      <m:oMath>
        <m:sSub>
          <m:sSubPr>
            <m:ctrlPr>
              <w:rPr>
                <w:rFonts w:hAnsi="Cambria Math"/>
              </w:rPr>
            </m:ctrlPr>
          </m:sSubPr>
          <m:e>
            <m:r>
              <w:rPr>
                <w:rFonts w:hAnsi="Cambria Math"/>
              </w:rPr>
              <m:t>V</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的示数之比为</w:t>
      </w:r>
      <w:r>
        <w:rPr>
          <w:rFonts w:ascii="Times New Roman" w:eastAsia="Times New Roman" w:hAnsi="Times New Roman" w:cs="Times New Roman"/>
          <w:kern w:val="0"/>
          <w:szCs w:val="21"/>
        </w:rPr>
        <w:t>3</w:t>
      </w:r>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，通过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的电流之比是______；</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消耗的电功率之比是______。</w:t>
      </w:r>
      <w:bookmarkEnd w:id="12"/>
    </w:p>
    <w:p w14:paraId="41C53858" w14:textId="6AA68E4C" w:rsidR="00BC4DC9" w:rsidRDefault="00000000" w:rsidP="000E3430">
      <w:pPr>
        <w:spacing w:line="360" w:lineRule="auto"/>
        <w:textAlignment w:val="center"/>
        <w:rPr>
          <w:rFonts w:hint="eastAsia"/>
        </w:rPr>
      </w:pPr>
      <w:r>
        <w:br w:type="textWrapping" w:clear="all"/>
      </w:r>
      <w:r>
        <w:rPr>
          <w:rFonts w:ascii="Times New Roman" w:eastAsia="Times New Roman" w:hAnsi="Times New Roman" w:cs="Times New Roman"/>
          <w:kern w:val="0"/>
          <w:szCs w:val="21"/>
        </w:rPr>
        <w:t>14</w:t>
      </w:r>
      <w:r>
        <w:rPr>
          <w:rFonts w:ascii="宋体" w:cs="宋体"/>
          <w:kern w:val="0"/>
          <w:szCs w:val="21"/>
        </w:rPr>
        <w:t>.</w:t>
      </w:r>
      <w:bookmarkStart w:id="13" w:name="a850fb3a-bc8e-4276-912e-1fd7783e617b"/>
      <w:r>
        <w:rPr>
          <w:rFonts w:ascii="宋体" w:cs="宋体"/>
          <w:kern w:val="0"/>
          <w:szCs w:val="21"/>
        </w:rPr>
        <w:t>某电路元件</w:t>
      </w:r>
      <w:r>
        <w:rPr>
          <w:rFonts w:ascii="Times New Roman" w:eastAsia="Times New Roman" w:hAnsi="Times New Roman" w:cs="Times New Roman"/>
          <w:i/>
          <w:iCs/>
          <w:kern w:val="0"/>
          <w:szCs w:val="21"/>
        </w:rPr>
        <w:t>A</w:t>
      </w:r>
      <w:r>
        <w:rPr>
          <w:rFonts w:ascii="宋体" w:cs="宋体"/>
          <w:kern w:val="0"/>
          <w:szCs w:val="21"/>
        </w:rPr>
        <w:t>和</w:t>
      </w:r>
      <w:r>
        <w:rPr>
          <w:rFonts w:ascii="Times New Roman" w:eastAsia="Times New Roman" w:hAnsi="Times New Roman" w:cs="Times New Roman"/>
          <w:i/>
          <w:iCs/>
          <w:kern w:val="0"/>
          <w:szCs w:val="21"/>
        </w:rPr>
        <w:t>B</w:t>
      </w:r>
      <w:r>
        <w:rPr>
          <w:rFonts w:ascii="宋体" w:cs="宋体"/>
          <w:kern w:val="0"/>
          <w:szCs w:val="21"/>
        </w:rPr>
        <w:t>的电流与电压关系如图中甲所示。若将它们按图乙所示接在电路中，闭合开关</w:t>
      </w:r>
      <w:r>
        <w:rPr>
          <w:rFonts w:ascii="Times New Roman" w:eastAsia="Times New Roman" w:hAnsi="Times New Roman" w:cs="Times New Roman"/>
          <w:i/>
          <w:iCs/>
          <w:kern w:val="0"/>
          <w:szCs w:val="21"/>
        </w:rPr>
        <w:t>S</w:t>
      </w:r>
      <w:r>
        <w:rPr>
          <w:rFonts w:ascii="宋体" w:cs="宋体"/>
          <w:kern w:val="0"/>
          <w:szCs w:val="21"/>
        </w:rPr>
        <w:t>，电流表的示数为</w:t>
      </w:r>
      <m:oMath>
        <m:r>
          <w:rPr>
            <w:rFonts w:hAnsi="Cambria Math"/>
          </w:rPr>
          <m:t>0.4A</m:t>
        </m:r>
      </m:oMath>
      <w:r>
        <w:rPr>
          <w:rFonts w:ascii="宋体" w:cs="宋体"/>
          <w:kern w:val="0"/>
          <w:szCs w:val="21"/>
        </w:rPr>
        <w:t>，则元件</w:t>
      </w:r>
      <w:r>
        <w:rPr>
          <w:rFonts w:ascii="Times New Roman" w:eastAsia="Times New Roman" w:hAnsi="Times New Roman" w:cs="Times New Roman"/>
          <w:i/>
          <w:iCs/>
          <w:kern w:val="0"/>
          <w:szCs w:val="21"/>
        </w:rPr>
        <w:t>A</w:t>
      </w:r>
      <w:r>
        <w:rPr>
          <w:rFonts w:ascii="宋体" w:cs="宋体"/>
          <w:kern w:val="0"/>
          <w:szCs w:val="21"/>
        </w:rPr>
        <w:t>的电阻为______</w:t>
      </w:r>
      <m:oMath>
        <m:r>
          <w:rPr>
            <w:rFonts w:hAnsi="Cambria Math"/>
          </w:rPr>
          <m:t>Ω</m:t>
        </m:r>
      </m:oMath>
      <w:r>
        <w:rPr>
          <w:rFonts w:ascii="宋体" w:cs="宋体"/>
          <w:kern w:val="0"/>
          <w:szCs w:val="21"/>
        </w:rPr>
        <w:t>，元件</w:t>
      </w:r>
      <w:r>
        <w:rPr>
          <w:rFonts w:ascii="Times New Roman" w:eastAsia="Times New Roman" w:hAnsi="Times New Roman" w:cs="Times New Roman"/>
          <w:i/>
          <w:iCs/>
          <w:kern w:val="0"/>
          <w:szCs w:val="21"/>
        </w:rPr>
        <w:t>A</w:t>
      </w:r>
      <w:r>
        <w:rPr>
          <w:rFonts w:ascii="宋体" w:cs="宋体"/>
          <w:kern w:val="0"/>
          <w:szCs w:val="21"/>
        </w:rPr>
        <w:t>和</w:t>
      </w:r>
      <w:r>
        <w:rPr>
          <w:rFonts w:ascii="Times New Roman" w:eastAsia="Times New Roman" w:hAnsi="Times New Roman" w:cs="Times New Roman"/>
          <w:i/>
          <w:iCs/>
          <w:kern w:val="0"/>
          <w:szCs w:val="21"/>
        </w:rPr>
        <w:t>B</w:t>
      </w:r>
      <w:r>
        <w:rPr>
          <w:rFonts w:ascii="宋体" w:cs="宋体"/>
          <w:kern w:val="0"/>
          <w:szCs w:val="21"/>
        </w:rPr>
        <w:t>的电功率之比为______。</w:t>
      </w:r>
      <w:bookmarkEnd w:id="13"/>
    </w:p>
    <w:tbl>
      <w:tblPr>
        <w:tblW w:w="0" w:type="auto"/>
        <w:jc w:val="center"/>
        <w:tblLook w:val="04A0" w:firstRow="1" w:lastRow="0" w:firstColumn="1" w:lastColumn="0" w:noHBand="0" w:noVBand="1"/>
      </w:tblPr>
      <w:tblGrid>
        <w:gridCol w:w="4566"/>
      </w:tblGrid>
      <w:tr w:rsidR="00A43821" w14:paraId="55A6E533" w14:textId="77777777">
        <w:trPr>
          <w:cantSplit/>
          <w:trHeight w:val="2145"/>
          <w:jc w:val="center"/>
        </w:trPr>
        <w:tc>
          <w:tcPr>
            <w:tcW w:w="4350" w:type="dxa"/>
          </w:tcPr>
          <w:p w14:paraId="460F57C4" w14:textId="77777777" w:rsidR="00BC4DC9" w:rsidRDefault="00000000">
            <w:pPr>
              <w:spacing w:line="360" w:lineRule="auto"/>
              <w:textAlignment w:val="center"/>
              <w:rPr>
                <w:rFonts w:hint="eastAsia"/>
              </w:rPr>
            </w:pPr>
            <w:r>
              <w:rPr>
                <w:rFonts w:ascii="Times New Roman" w:eastAsia="Times New Roman" w:hAnsi="Times New Roman" w:cs="Times New Roman"/>
                <w:noProof/>
                <w:kern w:val="0"/>
                <w:sz w:val="24"/>
                <w:szCs w:val="24"/>
              </w:rPr>
              <w:drawing>
                <wp:anchor distT="0" distB="0" distL="114300" distR="114300" simplePos="0" relativeHeight="251665408" behindDoc="0" locked="0" layoutInCell="1" allowOverlap="0" wp14:anchorId="724ED827" wp14:editId="55C741D5">
                  <wp:simplePos x="0" y="0"/>
                  <wp:positionH relativeFrom="column">
                    <wp:align>center</wp:align>
                  </wp:positionH>
                  <wp:positionV relativeFrom="line">
                    <wp:posOffset>0</wp:posOffset>
                  </wp:positionV>
                  <wp:extent cx="2762250" cy="1362075"/>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762250" cy="1362075"/>
                          </a:xfrm>
                          <a:prstGeom prst="rect">
                            <a:avLst/>
                          </a:prstGeom>
                          <a:noFill/>
                          <a:ln>
                            <a:noFill/>
                          </a:ln>
                        </pic:spPr>
                      </pic:pic>
                    </a:graphicData>
                  </a:graphic>
                </wp:anchor>
              </w:drawing>
            </w:r>
          </w:p>
        </w:tc>
      </w:tr>
    </w:tbl>
    <w:p w14:paraId="7EB3BE0C" w14:textId="77777777" w:rsidR="00BC4DC9" w:rsidRDefault="00BC4DC9">
      <w:pPr>
        <w:spacing w:line="360" w:lineRule="auto"/>
        <w:rPr>
          <w:rFonts w:hint="eastAsia"/>
        </w:rPr>
      </w:pPr>
    </w:p>
    <w:p w14:paraId="508EE179" w14:textId="77777777" w:rsidR="00BC4DC9" w:rsidRDefault="00000000">
      <w:pPr>
        <w:spacing w:line="360" w:lineRule="auto"/>
        <w:rPr>
          <w:rFonts w:hint="eastAsia"/>
        </w:rPr>
      </w:pPr>
      <w:r>
        <w:rPr>
          <w:rFonts w:ascii="黑体" w:eastAsia="黑体" w:hAnsi="黑体" w:cs="黑体"/>
        </w:rPr>
        <w:t>四、实验探究题：本大题共</w:t>
      </w:r>
      <w:r>
        <w:rPr>
          <w:rFonts w:ascii="Times New Roman" w:eastAsia="Times New Roman" w:hAnsi="Times New Roman" w:cs="Times New Roman"/>
          <w:b/>
        </w:rPr>
        <w:t>4</w:t>
      </w:r>
      <w:r>
        <w:rPr>
          <w:rFonts w:ascii="黑体" w:eastAsia="黑体" w:hAnsi="黑体" w:cs="黑体"/>
        </w:rPr>
        <w:t>小题，共</w:t>
      </w:r>
      <w:r>
        <w:rPr>
          <w:rFonts w:ascii="Times New Roman" w:eastAsia="Times New Roman" w:hAnsi="Times New Roman" w:cs="Times New Roman"/>
          <w:b/>
        </w:rPr>
        <w:t>28</w:t>
      </w:r>
      <w:r>
        <w:rPr>
          <w:rFonts w:ascii="黑体" w:eastAsia="黑体" w:hAnsi="黑体" w:cs="黑体"/>
        </w:rPr>
        <w:t>分。</w:t>
      </w:r>
    </w:p>
    <w:p w14:paraId="146CB667" w14:textId="6F8E9622" w:rsidR="00BC4DC9" w:rsidRDefault="00000000">
      <w:pPr>
        <w:spacing w:line="360" w:lineRule="auto"/>
        <w:textAlignment w:val="center"/>
        <w:rPr>
          <w:rFonts w:hint="eastAsia"/>
        </w:rPr>
      </w:pPr>
      <w:r>
        <w:rPr>
          <w:rFonts w:ascii="Times New Roman" w:eastAsia="Times New Roman" w:hAnsi="Times New Roman" w:cs="Times New Roman"/>
          <w:kern w:val="0"/>
          <w:szCs w:val="21"/>
        </w:rPr>
        <w:lastRenderedPageBreak/>
        <w:t>15</w:t>
      </w:r>
      <w:r>
        <w:rPr>
          <w:rFonts w:ascii="宋体" w:cs="宋体"/>
          <w:kern w:val="0"/>
          <w:szCs w:val="21"/>
        </w:rPr>
        <w:t>.</w:t>
      </w:r>
      <w:bookmarkStart w:id="14" w:name="44a12669-3473-4b80-a69a-b0e9e0c3e1b3"/>
      <w:r>
        <w:rPr>
          <w:rFonts w:ascii="宋体" w:cs="宋体"/>
          <w:kern w:val="0"/>
          <w:szCs w:val="21"/>
        </w:rPr>
        <w:t>亲爱的同学，请你应用所学的物理知识解答下列问题。</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8357759" wp14:editId="16306B8C">
            <wp:extent cx="4010025" cy="387667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4010025" cy="3876675"/>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图甲为人体心脏的剖面图，它相当于发动机，不断对血液做功，以保持体内血液的循环流动，当心房收缩时血液被压出进入心室，接着心室收缩，血液就从主动脉泵出流向全身，其模型如图乙所示，在此过程中心脏对血液做功</w:t>
      </w:r>
      <m:oMath>
        <m:r>
          <w:rPr>
            <w:rFonts w:hAnsi="Cambria Math"/>
          </w:rPr>
          <m:t>W=</m:t>
        </m:r>
      </m:oMath>
      <w:r>
        <w:rPr>
          <w:rFonts w:ascii="宋体" w:cs="宋体"/>
          <w:kern w:val="0"/>
          <w:szCs w:val="21"/>
        </w:rPr>
        <w:t>______</w:t>
      </w:r>
      <m:oMath>
        <m:r>
          <w:rPr>
            <w:rFonts w:hAnsi="Cambria Math"/>
          </w:rPr>
          <m:t>(</m:t>
        </m:r>
      </m:oMath>
      <w:r>
        <w:rPr>
          <w:rFonts w:ascii="宋体" w:cs="宋体"/>
          <w:kern w:val="0"/>
          <w:szCs w:val="21"/>
        </w:rPr>
        <w:t>用字母表示</w:t>
      </w:r>
      <m:oMath>
        <m:r>
          <w:rPr>
            <w:rFonts w:hAnsi="Cambria Math"/>
          </w:rPr>
          <m:t>)</m:t>
        </m:r>
      </m:oMath>
      <w:r>
        <w:rPr>
          <w:rFonts w:ascii="宋体" w:cs="宋体"/>
          <w:kern w:val="0"/>
          <w:szCs w:val="21"/>
        </w:rPr>
        <w:t>。若要测量人体心脏输出的平均功率，其测量原理是______，因此还需实验器材：______。</w:t>
      </w:r>
      <w:r>
        <w:rPr>
          <w:rFonts w:ascii="宋体" w:cs="宋体"/>
          <w:kern w:val="0"/>
          <w:szCs w:val="21"/>
        </w:rPr>
        <w:br/>
      </w:r>
      <m:oMath>
        <m:r>
          <w:rPr>
            <w:rFonts w:hAnsi="Cambria Math"/>
          </w:rPr>
          <m:t>(2)</m:t>
        </m:r>
      </m:oMath>
      <w:r>
        <w:rPr>
          <w:rFonts w:ascii="宋体" w:cs="宋体"/>
          <w:kern w:val="0"/>
          <w:szCs w:val="21"/>
        </w:rPr>
        <w:t>图丙为探究影响电阻大小的因素实验，</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导体的材料相同，</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导体横截面积相同，</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导体的长度相同。若选用导体</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进行实验，可探究导体的______与电阻的关系，该结论是______</w:t>
      </w:r>
      <m:oMath>
        <m:r>
          <w:rPr>
            <w:rFonts w:hAnsi="Cambria Math"/>
          </w:rPr>
          <m:t>(</m:t>
        </m:r>
      </m:oMath>
      <w:r>
        <w:rPr>
          <w:rFonts w:ascii="宋体" w:cs="宋体"/>
          <w:kern w:val="0"/>
          <w:szCs w:val="21"/>
        </w:rPr>
        <w:t>填电学元件</w:t>
      </w:r>
      <m:oMath>
        <m:r>
          <w:rPr>
            <w:rFonts w:hAnsi="Cambria Math"/>
          </w:rPr>
          <m:t>)</m:t>
        </m:r>
      </m:oMath>
      <w:r>
        <w:rPr>
          <w:rFonts w:ascii="宋体" w:cs="宋体"/>
          <w:kern w:val="0"/>
          <w:szCs w:val="21"/>
        </w:rPr>
        <w:t>的工作原理。</w:t>
      </w:r>
      <w:r>
        <w:rPr>
          <w:rFonts w:ascii="宋体" w:cs="宋体"/>
          <w:kern w:val="0"/>
          <w:szCs w:val="21"/>
        </w:rPr>
        <w:br/>
      </w:r>
      <m:oMath>
        <m:r>
          <w:rPr>
            <w:rFonts w:hAnsi="Cambria Math"/>
          </w:rPr>
          <m:t>(3)</m:t>
        </m:r>
      </m:oMath>
      <w:r>
        <w:rPr>
          <w:rFonts w:ascii="宋体" w:cs="宋体"/>
          <w:kern w:val="0"/>
          <w:szCs w:val="21"/>
        </w:rPr>
        <w:t>图丁是小明探究“串联电路中电流关系”的电路图，闭合开关后，他发现</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均不亮；于是先后测量了</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三处的电压，电压表接</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两点时无示数，接</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两点时有示数，接</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两点时示数与</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两点大小几乎相同，则此故障是______。</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AB</w:t>
      </w:r>
      <w:r>
        <w:rPr>
          <w:rFonts w:ascii="宋体" w:cs="宋体"/>
          <w:kern w:val="0"/>
          <w:szCs w:val="21"/>
        </w:rPr>
        <w:t>短路</w:t>
      </w:r>
      <w:r w:rsidR="000E3430">
        <w:rPr>
          <w:rFonts w:ascii="宋体" w:cs="宋体" w:hint="eastAsia"/>
          <w:kern w:val="0"/>
          <w:szCs w:val="21"/>
        </w:rPr>
        <w:t xml:space="preserve">      </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BC</w:t>
      </w:r>
      <w:r>
        <w:rPr>
          <w:rFonts w:ascii="宋体" w:cs="宋体"/>
          <w:kern w:val="0"/>
          <w:szCs w:val="21"/>
        </w:rPr>
        <w:t>短路</w:t>
      </w:r>
      <w:r w:rsidR="000E3430">
        <w:rPr>
          <w:rFonts w:ascii="宋体" w:cs="宋体" w:hint="eastAsia"/>
          <w:kern w:val="0"/>
          <w:szCs w:val="21"/>
        </w:rPr>
        <w:t xml:space="preserve">         </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AB</w:t>
      </w:r>
      <w:r>
        <w:rPr>
          <w:rFonts w:ascii="宋体" w:cs="宋体"/>
          <w:kern w:val="0"/>
          <w:szCs w:val="21"/>
        </w:rPr>
        <w:t>断路</w:t>
      </w:r>
      <w:r w:rsidR="000E3430">
        <w:rPr>
          <w:rFonts w:ascii="宋体" w:cs="宋体" w:hint="eastAsia"/>
          <w:kern w:val="0"/>
          <w:szCs w:val="21"/>
        </w:rPr>
        <w:t xml:space="preserve">       </w:t>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BC</w:t>
      </w:r>
      <w:r>
        <w:rPr>
          <w:rFonts w:ascii="宋体" w:cs="宋体"/>
          <w:kern w:val="0"/>
          <w:szCs w:val="21"/>
        </w:rPr>
        <w:t>断路</w:t>
      </w:r>
      <w:r>
        <w:rPr>
          <w:rFonts w:ascii="宋体" w:cs="宋体"/>
          <w:kern w:val="0"/>
          <w:szCs w:val="21"/>
        </w:rPr>
        <w:br/>
      </w:r>
      <m:oMath>
        <m:r>
          <w:rPr>
            <w:rFonts w:hAnsi="Cambria Math"/>
          </w:rPr>
          <m:t>(4)</m:t>
        </m:r>
      </m:oMath>
      <w:r>
        <w:rPr>
          <w:rFonts w:ascii="宋体" w:cs="宋体"/>
          <w:kern w:val="0"/>
          <w:szCs w:val="21"/>
        </w:rPr>
        <w:t>改进电路后，小明将实验数据记录如下表，并得出实验结论：串联电路中各处的电流不相等。你认为小明得出结论的过程存在的问题是：______。</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588"/>
        <w:gridCol w:w="1525"/>
        <w:gridCol w:w="1572"/>
      </w:tblGrid>
      <w:tr w:rsidR="00A43821" w14:paraId="56D65570" w14:textId="77777777">
        <w:trPr>
          <w:cantSplit/>
        </w:trPr>
        <w:tc>
          <w:tcPr>
            <w:tcW w:w="1588" w:type="dxa"/>
            <w:tcBorders>
              <w:bottom w:val="inset" w:sz="4" w:space="0" w:color="000000"/>
              <w:right w:val="inset" w:sz="4" w:space="0" w:color="000000"/>
            </w:tcBorders>
            <w:tcMar>
              <w:top w:w="22" w:type="dxa"/>
              <w:left w:w="22" w:type="dxa"/>
              <w:bottom w:w="20" w:type="dxa"/>
              <w:right w:w="20" w:type="dxa"/>
            </w:tcMar>
            <w:vAlign w:val="center"/>
            <w:hideMark/>
          </w:tcPr>
          <w:p w14:paraId="299E3FEC" w14:textId="77777777" w:rsidR="00A43821"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I</m:t>
                    </m:r>
                  </m:e>
                  <m:sub>
                    <m:r>
                      <w:rPr>
                        <w:rFonts w:hAnsi="Cambria Math"/>
                      </w:rPr>
                      <m:t>A</m:t>
                    </m:r>
                  </m:sub>
                </m:sSub>
                <m:r>
                  <w:rPr>
                    <w:rFonts w:hAnsi="Cambria Math"/>
                  </w:rPr>
                  <m:t>/A</m:t>
                </m:r>
              </m:oMath>
            </m:oMathPara>
          </w:p>
        </w:tc>
        <w:tc>
          <w:tcPr>
            <w:tcW w:w="15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707048C" w14:textId="77777777" w:rsidR="00A43821"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I</m:t>
                    </m:r>
                  </m:e>
                  <m:sub>
                    <m:r>
                      <w:rPr>
                        <w:rFonts w:hAnsi="Cambria Math"/>
                      </w:rPr>
                      <m:t>B</m:t>
                    </m:r>
                  </m:sub>
                </m:sSub>
                <m:r>
                  <w:rPr>
                    <w:rFonts w:hAnsi="Cambria Math"/>
                  </w:rPr>
                  <m:t>/A</m:t>
                </m:r>
              </m:oMath>
            </m:oMathPara>
          </w:p>
        </w:tc>
        <w:tc>
          <w:tcPr>
            <w:tcW w:w="1572" w:type="dxa"/>
            <w:tcBorders>
              <w:left w:val="inset" w:sz="4" w:space="0" w:color="000000"/>
              <w:bottom w:val="inset" w:sz="4" w:space="0" w:color="000000"/>
            </w:tcBorders>
            <w:tcMar>
              <w:top w:w="22" w:type="dxa"/>
              <w:left w:w="20" w:type="dxa"/>
              <w:bottom w:w="20" w:type="dxa"/>
              <w:right w:w="22" w:type="dxa"/>
            </w:tcMar>
            <w:vAlign w:val="center"/>
            <w:hideMark/>
          </w:tcPr>
          <w:p w14:paraId="23463119" w14:textId="77777777" w:rsidR="00A43821"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sSub>
                  <m:sSubPr>
                    <m:ctrlPr>
                      <w:rPr>
                        <w:rFonts w:hAnsi="Cambria Math"/>
                      </w:rPr>
                    </m:ctrlPr>
                  </m:sSubPr>
                  <m:e>
                    <m:r>
                      <w:rPr>
                        <w:rFonts w:hAnsi="Cambria Math"/>
                      </w:rPr>
                      <m:t>I</m:t>
                    </m:r>
                  </m:e>
                  <m:sub>
                    <m:r>
                      <w:rPr>
                        <w:rFonts w:hAnsi="Cambria Math"/>
                      </w:rPr>
                      <m:t>C</m:t>
                    </m:r>
                  </m:sub>
                </m:sSub>
                <m:r>
                  <w:rPr>
                    <w:rFonts w:hAnsi="Cambria Math"/>
                  </w:rPr>
                  <m:t>/A</m:t>
                </m:r>
              </m:oMath>
            </m:oMathPara>
          </w:p>
        </w:tc>
      </w:tr>
      <w:tr w:rsidR="00A43821" w14:paraId="69A9430F"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7987CDB" w14:textId="77777777" w:rsidR="00A43821"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0.16</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FFACF3A" w14:textId="77777777" w:rsidR="00A43821"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0.15</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43ECACAD" w14:textId="77777777" w:rsidR="00A43821"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0.14</m:t>
                </m:r>
              </m:oMath>
            </m:oMathPara>
          </w:p>
        </w:tc>
      </w:tr>
      <w:bookmarkEnd w:id="14"/>
    </w:tbl>
    <w:p w14:paraId="1D7E8AF7" w14:textId="77777777" w:rsidR="00A43821" w:rsidRDefault="00A43821">
      <w:pPr>
        <w:spacing w:line="360" w:lineRule="auto"/>
        <w:rPr>
          <w:rFonts w:ascii="Times New Roman" w:eastAsia="Times New Roman" w:hAnsi="Times New Roman" w:cs="Times New Roman"/>
          <w:kern w:val="0"/>
          <w:sz w:val="24"/>
          <w:szCs w:val="24"/>
        </w:rPr>
      </w:pPr>
    </w:p>
    <w:p w14:paraId="1AA5EA84" w14:textId="77777777" w:rsidR="00A43821"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16</w:t>
      </w:r>
      <w:r>
        <w:rPr>
          <w:rFonts w:ascii="宋体" w:cs="宋体"/>
          <w:kern w:val="0"/>
          <w:szCs w:val="21"/>
        </w:rPr>
        <w:t>.</w:t>
      </w:r>
      <w:bookmarkStart w:id="15" w:name="ba3f8cf5-cf43-4a3e-bf8f-14cab4d0e20d"/>
      <w:r>
        <w:rPr>
          <w:rFonts w:ascii="宋体" w:cs="宋体"/>
          <w:kern w:val="0"/>
          <w:szCs w:val="21"/>
        </w:rPr>
        <w:t>图甲是小明探究通过导体的电流与导体两端电压的关系的实物电路图。</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5A9AA802" wp14:editId="7A2C3FDF">
            <wp:extent cx="5524500" cy="150495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5524500" cy="15049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请根据如图甲所示的实物电路图，在虚线框中画出电路图。</w:t>
      </w:r>
      <w:r>
        <w:rPr>
          <w:rFonts w:ascii="宋体" w:cs="宋体"/>
          <w:kern w:val="0"/>
          <w:szCs w:val="21"/>
        </w:rPr>
        <w:br/>
      </w:r>
      <m:oMath>
        <m:r>
          <w:rPr>
            <w:rFonts w:hAnsi="Cambria Math"/>
          </w:rPr>
          <m:t>(2)</m:t>
        </m:r>
      </m:oMath>
      <w:r>
        <w:rPr>
          <w:rFonts w:ascii="宋体" w:cs="宋体"/>
          <w:kern w:val="0"/>
          <w:szCs w:val="21"/>
        </w:rPr>
        <w:t>连接电路后闭合开关，小明发现电压表和电流表的示数都较小，且无论怎样移动滑片，两表示数变化都不明显，其原因可能是：______。</w:t>
      </w:r>
      <w:r>
        <w:rPr>
          <w:rFonts w:ascii="宋体" w:cs="宋体"/>
          <w:kern w:val="0"/>
          <w:szCs w:val="21"/>
        </w:rPr>
        <w:br/>
      </w:r>
      <m:oMath>
        <m:r>
          <w:rPr>
            <w:rFonts w:hAnsi="Cambria Math"/>
          </w:rPr>
          <m:t>(3)</m:t>
        </m:r>
      </m:oMath>
      <w:r>
        <w:rPr>
          <w:rFonts w:ascii="宋体" w:cs="宋体"/>
          <w:kern w:val="0"/>
          <w:szCs w:val="21"/>
        </w:rPr>
        <w:t>小明改进电路后重新连接，调节滑片，把测得的数据分别填入下表，其中电流表示数为</w:t>
      </w:r>
      <m:oMath>
        <m:r>
          <w:rPr>
            <w:rFonts w:hAnsi="Cambria Math"/>
          </w:rPr>
          <m:t>0.4A</m:t>
        </m:r>
      </m:oMath>
      <w:r>
        <w:rPr>
          <w:rFonts w:ascii="宋体" w:cs="宋体"/>
          <w:kern w:val="0"/>
          <w:szCs w:val="21"/>
        </w:rPr>
        <w:t>时，电压表示数如图乙所示，为______</w:t>
      </w:r>
      <w:r>
        <w:rPr>
          <w:rFonts w:ascii="Times New Roman" w:eastAsia="Times New Roman" w:hAnsi="Times New Roman" w:cs="Times New Roman"/>
          <w:i/>
          <w:iCs/>
          <w:kern w:val="0"/>
          <w:szCs w:val="21"/>
        </w:rPr>
        <w:t xml:space="preserve"> V</w:t>
      </w:r>
      <w:r>
        <w:rPr>
          <w:rFonts w:ascii="宋体" w:cs="宋体"/>
          <w:kern w:val="0"/>
          <w:szCs w:val="21"/>
        </w:rPr>
        <w:t>。</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512"/>
        <w:gridCol w:w="955"/>
        <w:gridCol w:w="865"/>
        <w:gridCol w:w="910"/>
        <w:gridCol w:w="910"/>
        <w:gridCol w:w="852"/>
      </w:tblGrid>
      <w:tr w:rsidR="00A43821" w14:paraId="0A3762FE" w14:textId="77777777">
        <w:trPr>
          <w:cantSplit/>
        </w:trPr>
        <w:tc>
          <w:tcPr>
            <w:tcW w:w="1512" w:type="dxa"/>
            <w:tcBorders>
              <w:bottom w:val="inset" w:sz="4" w:space="0" w:color="000000"/>
              <w:right w:val="inset" w:sz="4" w:space="0" w:color="000000"/>
            </w:tcBorders>
            <w:tcMar>
              <w:top w:w="22" w:type="dxa"/>
              <w:left w:w="22" w:type="dxa"/>
              <w:bottom w:w="20" w:type="dxa"/>
              <w:right w:w="20" w:type="dxa"/>
            </w:tcMar>
            <w:vAlign w:val="center"/>
            <w:hideMark/>
          </w:tcPr>
          <w:p w14:paraId="6A229A0D" w14:textId="77777777" w:rsidR="00A43821"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实验次数</w:t>
            </w:r>
          </w:p>
        </w:tc>
        <w:tc>
          <w:tcPr>
            <w:tcW w:w="95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C7CC53B" w14:textId="77777777" w:rsidR="00A43821"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1</w:t>
            </w:r>
          </w:p>
        </w:tc>
        <w:tc>
          <w:tcPr>
            <w:tcW w:w="86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9A74079" w14:textId="77777777" w:rsidR="00A43821"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2</w:t>
            </w:r>
          </w:p>
        </w:tc>
        <w:tc>
          <w:tcPr>
            <w:tcW w:w="9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0614C34" w14:textId="77777777" w:rsidR="00A43821"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3</w:t>
            </w:r>
          </w:p>
        </w:tc>
        <w:tc>
          <w:tcPr>
            <w:tcW w:w="91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FB55676" w14:textId="77777777" w:rsidR="00A43821"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4</w:t>
            </w:r>
          </w:p>
        </w:tc>
        <w:tc>
          <w:tcPr>
            <w:tcW w:w="852" w:type="dxa"/>
            <w:tcBorders>
              <w:left w:val="inset" w:sz="4" w:space="0" w:color="000000"/>
              <w:bottom w:val="inset" w:sz="4" w:space="0" w:color="000000"/>
            </w:tcBorders>
            <w:tcMar>
              <w:top w:w="22" w:type="dxa"/>
              <w:left w:w="20" w:type="dxa"/>
              <w:bottom w:w="20" w:type="dxa"/>
              <w:right w:w="22" w:type="dxa"/>
            </w:tcMar>
            <w:vAlign w:val="center"/>
            <w:hideMark/>
          </w:tcPr>
          <w:p w14:paraId="2AC2B21A" w14:textId="77777777" w:rsidR="00A43821" w:rsidRDefault="00000000">
            <w:pPr>
              <w:keepNext/>
              <w:spacing w:line="360" w:lineRule="auto"/>
              <w:rPr>
                <w:rFonts w:ascii="Times New Roman" w:eastAsia="Times New Roman" w:hAnsi="Times New Roman" w:cs="Times New Roman"/>
                <w:color w:val="000000"/>
                <w:kern w:val="0"/>
                <w:sz w:val="24"/>
                <w:szCs w:val="24"/>
              </w:rPr>
            </w:pPr>
            <w:r>
              <w:rPr>
                <w:rFonts w:ascii="Times New Roman" w:eastAsia="Times New Roman" w:hAnsi="Times New Roman" w:cs="Times New Roman"/>
                <w:color w:val="000000"/>
                <w:kern w:val="0"/>
                <w:szCs w:val="21"/>
              </w:rPr>
              <w:t>5</w:t>
            </w:r>
          </w:p>
        </w:tc>
      </w:tr>
      <w:tr w:rsidR="00A43821" w14:paraId="6C9B03BE"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9DD720F" w14:textId="77777777" w:rsidR="00A43821"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电压</w:t>
            </w:r>
            <m:oMath>
              <m:r>
                <w:rPr>
                  <w:rFonts w:hAnsi="Cambria Math"/>
                </w:rPr>
                <m:t>U/V</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F6D5D61" w14:textId="77777777" w:rsidR="00A43821"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1A400FE" w14:textId="77777777" w:rsidR="00A43821"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1.5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BC6F74D" w14:textId="77777777" w:rsidR="00A43821" w:rsidRDefault="00A43821">
            <w:pPr>
              <w:keepNext/>
              <w:spacing w:line="360" w:lineRule="auto"/>
              <w:rPr>
                <w:rFonts w:ascii="Times New Roman" w:eastAsia="Times New Roman" w:hAnsi="Times New Roman" w:cs="Times New Roman"/>
                <w:color w:val="000000"/>
                <w:kern w:val="0"/>
                <w:sz w:val="24"/>
                <w:szCs w:val="24"/>
              </w:rPr>
            </w:pP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B0A1585" w14:textId="77777777" w:rsidR="00A43821"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2.5</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CE87346" w14:textId="77777777" w:rsidR="00A43821" w:rsidRDefault="00000000">
            <w:pPr>
              <w:keepNext/>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3.0</m:t>
                </m:r>
              </m:oMath>
            </m:oMathPara>
          </w:p>
        </w:tc>
      </w:tr>
      <w:tr w:rsidR="00A43821" w14:paraId="04D3D54B"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1EB7C86" w14:textId="77777777" w:rsidR="00A43821"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电流</w:t>
            </w:r>
            <m:oMath>
              <m:r>
                <w:rPr>
                  <w:rFonts w:hAnsi="Cambria Math"/>
                </w:rPr>
                <m:t>I/A</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214D4C2" w14:textId="77777777" w:rsidR="00A43821"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0.2</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432D32B" w14:textId="77777777" w:rsidR="00A43821"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0.3</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CDBF767" w14:textId="77777777" w:rsidR="00A43821"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0.4</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DAF2201" w14:textId="77777777" w:rsidR="00A43821"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0.5</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52B8564E" w14:textId="77777777" w:rsidR="00A43821"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0.6</m:t>
                </m:r>
              </m:oMath>
            </m:oMathPara>
          </w:p>
        </w:tc>
      </w:tr>
    </w:tbl>
    <w:p w14:paraId="4DAA4163" w14:textId="77777777" w:rsidR="00A43821" w:rsidRDefault="00000000">
      <w:pPr>
        <w:spacing w:line="360" w:lineRule="auto"/>
        <w:rPr>
          <w:rFonts w:ascii="Times New Roman" w:eastAsia="Times New Roman" w:hAnsi="Times New Roman" w:cs="Times New Roman"/>
          <w:kern w:val="0"/>
          <w:sz w:val="24"/>
          <w:szCs w:val="24"/>
        </w:rPr>
      </w:pPr>
      <m:oMath>
        <m:r>
          <w:rPr>
            <w:rFonts w:hAnsi="Cambria Math"/>
          </w:rPr>
          <m:t>(4)</m:t>
        </m:r>
      </m:oMath>
      <w:r>
        <w:rPr>
          <w:rFonts w:ascii="宋体" w:cs="宋体"/>
          <w:kern w:val="0"/>
          <w:szCs w:val="21"/>
        </w:rPr>
        <w:t>根据表中数据，在图丙中描出电流与电压的关系图线。</w:t>
      </w:r>
      <w:r>
        <w:rPr>
          <w:rFonts w:ascii="宋体" w:cs="宋体"/>
          <w:kern w:val="0"/>
          <w:szCs w:val="21"/>
        </w:rPr>
        <w:br/>
      </w:r>
      <m:oMath>
        <m:r>
          <w:rPr>
            <w:rFonts w:hAnsi="Cambria Math"/>
          </w:rPr>
          <m:t>(5)</m:t>
        </m:r>
      </m:oMath>
      <w:r>
        <w:rPr>
          <w:rFonts w:ascii="宋体" w:cs="宋体"/>
          <w:kern w:val="0"/>
          <w:szCs w:val="21"/>
        </w:rPr>
        <w:t>由本实验得出结论：当电阻一定时，通过导体的电流与导体两端电压成______</w:t>
      </w:r>
      <m:oMath>
        <m:r>
          <w:rPr>
            <w:rFonts w:hAnsi="Cambria Math"/>
          </w:rPr>
          <m:t>(</m:t>
        </m:r>
      </m:oMath>
      <w:r>
        <w:rPr>
          <w:rFonts w:ascii="宋体" w:cs="宋体"/>
          <w:kern w:val="0"/>
          <w:szCs w:val="21"/>
        </w:rPr>
        <w:t>选填“正比”或“反比”</w:t>
      </w:r>
      <m:oMath>
        <m:r>
          <w:rPr>
            <w:rFonts w:hAnsi="Cambria Math"/>
          </w:rPr>
          <m:t>)</m:t>
        </m:r>
      </m:oMath>
      <w:r>
        <w:rPr>
          <w:rFonts w:ascii="宋体" w:cs="宋体"/>
          <w:kern w:val="0"/>
          <w:szCs w:val="21"/>
        </w:rPr>
        <w:t>。</w:t>
      </w:r>
      <w:r>
        <w:rPr>
          <w:rFonts w:ascii="宋体" w:cs="宋体"/>
          <w:kern w:val="0"/>
          <w:szCs w:val="21"/>
        </w:rPr>
        <w:br/>
      </w:r>
      <m:oMath>
        <m:r>
          <w:rPr>
            <w:rFonts w:hAnsi="Cambria Math"/>
          </w:rPr>
          <m:t>(6)</m:t>
        </m:r>
      </m:oMath>
      <w:r>
        <w:rPr>
          <w:rFonts w:ascii="宋体" w:cs="宋体"/>
          <w:kern w:val="0"/>
          <w:szCs w:val="21"/>
        </w:rPr>
        <w:t>小明还想探究通过导体的电流与电阻的关系，除了以上实验器材外，小明还应准备的器材有______。</w:t>
      </w:r>
      <w:r>
        <w:rPr>
          <w:rFonts w:ascii="宋体" w:cs="宋体"/>
          <w:kern w:val="0"/>
          <w:szCs w:val="21"/>
        </w:rPr>
        <w:br/>
      </w:r>
      <m:oMath>
        <m:r>
          <w:rPr>
            <w:rFonts w:hAnsi="Cambria Math"/>
          </w:rPr>
          <m:t>(7)</m:t>
        </m:r>
      </m:oMath>
      <w:r>
        <w:rPr>
          <w:rFonts w:ascii="宋体" w:cs="宋体"/>
          <w:kern w:val="0"/>
          <w:szCs w:val="21"/>
        </w:rPr>
        <w:t>实验结束后，小明发现以上实验均有滑动变阻器，且滑动变阻器的作用除了保护电路之外还可：______。</w:t>
      </w:r>
      <w:r>
        <w:rPr>
          <w:rFonts w:ascii="宋体" w:cs="宋体"/>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改变串联电路中各部分电路两端的电压</w:t>
      </w:r>
      <w:r>
        <w:rPr>
          <w:rFonts w:ascii="宋体" w:cs="宋体"/>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改变串联电路中各部分电路的电阻</w:t>
      </w:r>
      <w:bookmarkEnd w:id="15"/>
    </w:p>
    <w:p w14:paraId="179B5413" w14:textId="77777777" w:rsidR="00A43821"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17</w:t>
      </w:r>
      <w:r>
        <w:rPr>
          <w:rFonts w:ascii="宋体" w:cs="宋体"/>
          <w:kern w:val="0"/>
          <w:szCs w:val="21"/>
        </w:rPr>
        <w:t>.</w:t>
      </w:r>
      <w:bookmarkStart w:id="16" w:name="3c32f78a-e956-4a71-a68c-f28eff0b668d"/>
      <w:r>
        <w:rPr>
          <w:rFonts w:ascii="宋体" w:cs="宋体"/>
          <w:kern w:val="0"/>
          <w:szCs w:val="21"/>
        </w:rPr>
        <w:t>汽车超载、超速行驶时很容易造成交通事故。小明由此想到这可能与物体动能大小有关，因此设计了如图所示的实验过程，其中</w:t>
      </w:r>
      <m:oMath>
        <m:sSub>
          <m:sSubPr>
            <m:ctrlPr>
              <w:rPr>
                <w:rFonts w:hAnsi="Cambria Math"/>
              </w:rPr>
            </m:ctrlPr>
          </m:sSubPr>
          <m:e>
            <m:r>
              <w:rPr>
                <w:rFonts w:hAnsi="Cambria Math"/>
              </w:rPr>
              <m:t>h</m:t>
            </m:r>
          </m:e>
          <m:sub>
            <m:r>
              <w:rPr>
                <w:rFonts w:hAnsi="Cambria Math"/>
              </w:rPr>
              <m:t>1</m:t>
            </m:r>
          </m:sub>
        </m:sSub>
        <m:r>
          <w:rPr>
            <w:rFonts w:hAnsi="Cambria Math"/>
          </w:rPr>
          <m:t>&lt;</m:t>
        </m:r>
        <m:sSub>
          <m:sSubPr>
            <m:ctrlPr>
              <w:rPr>
                <w:rFonts w:hAnsi="Cambria Math"/>
              </w:rPr>
            </m:ctrlPr>
          </m:sSubPr>
          <m:e>
            <m:r>
              <w:rPr>
                <w:rFonts w:hAnsi="Cambria Math"/>
              </w:rPr>
              <m:t>h</m:t>
            </m:r>
          </m:e>
          <m:sub>
            <m:r>
              <w:rPr>
                <w:rFonts w:hAnsi="Cambria Math"/>
              </w:rPr>
              <m:t>2</m:t>
            </m:r>
          </m:sub>
        </m:sSub>
      </m:oMath>
      <w:r>
        <w:rPr>
          <w:rFonts w:ascii="宋体" w:cs="宋体"/>
          <w:kern w:val="0"/>
          <w:szCs w:val="21"/>
        </w:rPr>
        <w:t>。</w:t>
      </w:r>
      <w:r>
        <w:rPr>
          <w:rFonts w:ascii="Times New Roman" w:eastAsia="Times New Roman" w:hAnsi="Times New Roman" w:cs="Times New Roman"/>
          <w:noProof/>
          <w:kern w:val="0"/>
          <w:sz w:val="24"/>
          <w:szCs w:val="24"/>
        </w:rPr>
        <w:drawing>
          <wp:inline distT="0" distB="0" distL="0" distR="0" wp14:anchorId="0E9B447A" wp14:editId="759EB689">
            <wp:extent cx="6184900" cy="1054354"/>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6184900" cy="1054354"/>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w:lastRenderedPageBreak/>
          <m:t>(1)</m:t>
        </m:r>
      </m:oMath>
      <w:r>
        <w:rPr>
          <w:rFonts w:ascii="宋体" w:cs="宋体"/>
          <w:kern w:val="0"/>
          <w:szCs w:val="21"/>
        </w:rPr>
        <w:t>小球进入水平面时的动能是由______转化来的。组装好实验器材后，小明分别让小球由静止开始滚下，通过观察______</w:t>
      </w:r>
      <m:oMath>
        <m:r>
          <w:rPr>
            <w:rFonts w:hAnsi="Cambria Math"/>
          </w:rPr>
          <m:t>(</m:t>
        </m:r>
      </m:oMath>
      <w:r>
        <w:rPr>
          <w:rFonts w:ascii="宋体" w:cs="宋体"/>
          <w:kern w:val="0"/>
          <w:szCs w:val="21"/>
        </w:rPr>
        <w:t>选填“木块”或“小球”</w:t>
      </w:r>
      <m:oMath>
        <m:r>
          <w:rPr>
            <w:rFonts w:hAnsi="Cambria Math"/>
          </w:rPr>
          <m:t>)</m:t>
        </m:r>
      </m:oMath>
      <w:r>
        <w:rPr>
          <w:rFonts w:ascii="宋体" w:cs="宋体"/>
          <w:kern w:val="0"/>
          <w:szCs w:val="21"/>
        </w:rPr>
        <w:t>运动的远近来判断动能的大小。</w:t>
      </w:r>
      <w:r>
        <w:rPr>
          <w:rFonts w:ascii="宋体" w:cs="宋体"/>
          <w:kern w:val="0"/>
          <w:szCs w:val="21"/>
        </w:rPr>
        <w:br/>
      </w:r>
      <m:oMath>
        <m:r>
          <w:rPr>
            <w:rFonts w:hAnsi="Cambria Math"/>
          </w:rPr>
          <m:t>(2)</m:t>
        </m:r>
      </m:oMath>
      <w:r>
        <w:rPr>
          <w:rFonts w:ascii="宋体" w:cs="宋体"/>
          <w:kern w:val="0"/>
          <w:szCs w:val="21"/>
        </w:rPr>
        <w:t>甲、乙两次实验探究的是动能与______的关系，并由此可以得出：______相同时，______越大，动能越大。</w:t>
      </w:r>
      <w:r>
        <w:rPr>
          <w:rFonts w:ascii="宋体" w:cs="宋体"/>
          <w:kern w:val="0"/>
          <w:szCs w:val="21"/>
        </w:rPr>
        <w:br/>
      </w:r>
      <m:oMath>
        <m:r>
          <w:rPr>
            <w:rFonts w:hAnsi="Cambria Math"/>
          </w:rPr>
          <m:t>(3)</m:t>
        </m:r>
      </m:oMath>
      <w:r>
        <w:rPr>
          <w:rFonts w:ascii="宋体" w:cs="宋体"/>
          <w:kern w:val="0"/>
          <w:szCs w:val="21"/>
        </w:rPr>
        <w:t>用______两图的实验现象所得到的结论，可以解释汽车超载行驶时危险性大的原因。</w:t>
      </w:r>
      <w:r>
        <w:rPr>
          <w:rFonts w:ascii="宋体" w:cs="宋体"/>
          <w:kern w:val="0"/>
          <w:szCs w:val="21"/>
        </w:rPr>
        <w:br/>
      </w:r>
      <m:oMath>
        <m:r>
          <w:rPr>
            <w:rFonts w:hAnsi="Cambria Math"/>
          </w:rPr>
          <m:t>(4)</m:t>
        </m:r>
      </m:oMath>
      <w:r>
        <w:rPr>
          <w:rFonts w:ascii="宋体" w:cs="宋体"/>
          <w:kern w:val="0"/>
          <w:szCs w:val="21"/>
        </w:rPr>
        <w:t>若在实验中，小球动能过大导致木块滑出了水平木板。为解决这一问题，可采取的措施是______。</w:t>
      </w:r>
      <w:bookmarkEnd w:id="16"/>
    </w:p>
    <w:p w14:paraId="3CF51FF7" w14:textId="3E3CF510" w:rsidR="00A43821"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18</w:t>
      </w:r>
      <w:r>
        <w:rPr>
          <w:rFonts w:ascii="宋体" w:cs="宋体"/>
          <w:kern w:val="0"/>
          <w:szCs w:val="21"/>
        </w:rPr>
        <w:t>.</w:t>
      </w:r>
      <w:bookmarkStart w:id="17" w:name="0eb261f7-9d4c-43b3-9623-551a1270aad9"/>
      <m:oMath>
        <m:r>
          <w:rPr>
            <w:rFonts w:hAnsi="Cambria Math"/>
          </w:rPr>
          <m:t>(</m:t>
        </m:r>
      </m:oMath>
      <w:r>
        <w:rPr>
          <w:rFonts w:ascii="宋体" w:cs="宋体"/>
          <w:kern w:val="0"/>
          <w:szCs w:val="21"/>
        </w:rPr>
        <w:t>一</w:t>
      </w:r>
      <m:oMath>
        <m:r>
          <w:rPr>
            <w:rFonts w:hAnsi="Cambria Math"/>
          </w:rPr>
          <m:t>)</m:t>
        </m:r>
      </m:oMath>
      <w:r>
        <w:rPr>
          <w:rFonts w:ascii="宋体" w:cs="宋体"/>
          <w:kern w:val="0"/>
          <w:szCs w:val="21"/>
        </w:rPr>
        <w:t>小明在学习了热量知识后，分别设计了以下五个实验</w:t>
      </w:r>
      <m:oMath>
        <m:r>
          <w:rPr>
            <w:rFonts w:hAnsi="Cambria Math"/>
          </w:rPr>
          <m:t>(</m:t>
        </m:r>
      </m:oMath>
      <w:r>
        <w:rPr>
          <w:rFonts w:ascii="宋体" w:cs="宋体"/>
          <w:kern w:val="0"/>
          <w:szCs w:val="21"/>
        </w:rPr>
        <w:t>水和煤油的质量相同</w:t>
      </w:r>
      <m:oMath>
        <m:r>
          <w:rPr>
            <w:rFonts w:hAnsi="Cambria Math"/>
          </w:rPr>
          <m:t>)</m:t>
        </m:r>
      </m:oMath>
      <w:r>
        <w:rPr>
          <w:rFonts w:ascii="宋体" w:cs="宋体"/>
          <w:kern w:val="0"/>
          <w:szCs w:val="21"/>
        </w:rPr>
        <w:t>，请你根据实验要求适当填空：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4CDAB24" wp14:editId="412B6A35">
            <wp:extent cx="5886450" cy="3524250"/>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5886450" cy="3524250"/>
                    </a:xfrm>
                    <a:prstGeom prst="rect">
                      <a:avLst/>
                    </a:prstGeom>
                    <a:noFill/>
                    <a:ln>
                      <a:noFill/>
                    </a:ln>
                  </pic:spPr>
                </pic:pic>
              </a:graphicData>
            </a:graphic>
          </wp:inline>
        </w:drawing>
      </w:r>
      <w:r>
        <w:rPr>
          <w:rFonts w:ascii="Times New Roman" w:eastAsia="Times New Roman" w:hAnsi="Times New Roman" w:cs="Times New Roman"/>
          <w:kern w:val="0"/>
          <w:sz w:val="24"/>
          <w:szCs w:val="24"/>
        </w:rPr>
        <w:br/>
      </w:r>
      <m:oMath>
        <m:r>
          <w:rPr>
            <w:rFonts w:hAnsi="Cambria Math"/>
          </w:rPr>
          <m:t>(1)</m:t>
        </m:r>
      </m:oMath>
      <w:r>
        <w:rPr>
          <w:rFonts w:ascii="宋体" w:cs="宋体"/>
          <w:kern w:val="0"/>
          <w:szCs w:val="21"/>
        </w:rPr>
        <w:t>小明想探究不同物质的吸热能力。</w:t>
      </w:r>
      <w:r>
        <w:rPr>
          <w:rFonts w:ascii="宋体" w:cs="宋体"/>
          <w:kern w:val="0"/>
          <w:szCs w:val="21"/>
        </w:rPr>
        <w:br/>
      </w:r>
      <w:r>
        <w:rPr>
          <w:rFonts w:ascii="宋体" w:cs="宋体"/>
          <w:kern w:val="0"/>
          <w:szCs w:val="21"/>
        </w:rPr>
        <w:t>①应该选择图</w:t>
      </w:r>
      <w:r>
        <w:rPr>
          <w:rFonts w:ascii="Times New Roman" w:eastAsia="Times New Roman" w:hAnsi="Times New Roman" w:cs="Times New Roman"/>
          <w:kern w:val="0"/>
          <w:szCs w:val="21"/>
        </w:rPr>
        <w:t>1</w:t>
      </w:r>
      <w:r>
        <w:rPr>
          <w:rFonts w:ascii="宋体" w:cs="宋体"/>
          <w:kern w:val="0"/>
          <w:szCs w:val="21"/>
        </w:rPr>
        <w:t>实验______。</w:t>
      </w:r>
      <m:oMath>
        <m:r>
          <w:rPr>
            <w:rFonts w:hAnsi="Cambria Math"/>
          </w:rPr>
          <m:t>(</m:t>
        </m:r>
      </m:oMath>
      <w:r>
        <w:rPr>
          <w:rFonts w:ascii="宋体" w:cs="宋体"/>
          <w:kern w:val="0"/>
          <w:szCs w:val="21"/>
        </w:rPr>
        <w:t>多选</w:t>
      </w:r>
      <m:oMath>
        <m:r>
          <w:rPr>
            <w:rFonts w:hAnsi="Cambria Math"/>
          </w:rPr>
          <m:t>)</m:t>
        </m:r>
      </m:oMath>
      <w:r>
        <w:rPr>
          <w:rFonts w:ascii="Times New Roman" w:eastAsia="Times New Roman" w:hAnsi="Times New Roman" w:cs="Times New Roman"/>
          <w:kern w:val="0"/>
          <w:sz w:val="24"/>
          <w:szCs w:val="24"/>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宋体" w:cs="宋体"/>
          <w:kern w:val="0"/>
          <w:szCs w:val="21"/>
        </w:rPr>
        <w:t>甲和乙</w:t>
      </w:r>
      <w:r w:rsidR="000E3430">
        <w:rPr>
          <w:rFonts w:ascii="宋体" w:cs="宋体" w:hint="eastAsia"/>
          <w:kern w:val="0"/>
          <w:szCs w:val="21"/>
        </w:rPr>
        <w:t xml:space="preserve">     </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宋体" w:cs="宋体"/>
          <w:kern w:val="0"/>
          <w:szCs w:val="21"/>
        </w:rPr>
        <w:t>丙和丁</w:t>
      </w:r>
      <w:r w:rsidR="000E3430">
        <w:rPr>
          <w:rFonts w:ascii="宋体" w:cs="宋体" w:hint="eastAsia"/>
          <w:kern w:val="0"/>
          <w:szCs w:val="21"/>
        </w:rPr>
        <w:t xml:space="preserve">       </w:t>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宋体" w:cs="宋体"/>
          <w:kern w:val="0"/>
          <w:szCs w:val="21"/>
        </w:rPr>
        <w:t>丁和戊</w:t>
      </w:r>
      <w:r w:rsidR="000E3430">
        <w:rPr>
          <w:rFonts w:ascii="宋体" w:cs="宋体" w:hint="eastAsia"/>
          <w:kern w:val="0"/>
          <w:szCs w:val="21"/>
        </w:rPr>
        <w:t xml:space="preserve">        </w:t>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宋体" w:cs="宋体"/>
          <w:kern w:val="0"/>
          <w:szCs w:val="21"/>
        </w:rPr>
        <w:t>丙和戊</w:t>
      </w:r>
      <w:r>
        <w:rPr>
          <w:rFonts w:ascii="宋体" w:cs="宋体"/>
          <w:kern w:val="0"/>
          <w:szCs w:val="21"/>
        </w:rPr>
        <w:br/>
        <w:t>②本实验是通过______</w:t>
      </w:r>
      <m:oMath>
        <m:r>
          <w:rPr>
            <w:rFonts w:hAnsi="Cambria Math"/>
          </w:rPr>
          <m:t>(</m:t>
        </m:r>
      </m:oMath>
      <w:r>
        <w:rPr>
          <w:rFonts w:ascii="宋体" w:cs="宋体"/>
          <w:kern w:val="0"/>
          <w:szCs w:val="21"/>
        </w:rPr>
        <w:t>选填“加热时间的长短”或“物体温度的升高量”</w:t>
      </w:r>
      <m:oMath>
        <m:r>
          <w:rPr>
            <w:rFonts w:hAnsi="Cambria Math"/>
          </w:rPr>
          <m:t>)</m:t>
        </m:r>
      </m:oMath>
      <w:r>
        <w:rPr>
          <w:rFonts w:ascii="宋体" w:cs="宋体"/>
          <w:kern w:val="0"/>
          <w:szCs w:val="21"/>
        </w:rPr>
        <w:t>来判断物质吸收热量的多少的。</w:t>
      </w:r>
      <w:r>
        <w:rPr>
          <w:rFonts w:ascii="宋体" w:cs="宋体"/>
          <w:kern w:val="0"/>
          <w:szCs w:val="21"/>
        </w:rPr>
        <w:br/>
      </w:r>
      <m:oMath>
        <m:r>
          <w:rPr>
            <w:rFonts w:hAnsi="Cambria Math"/>
          </w:rPr>
          <m:t>(</m:t>
        </m:r>
      </m:oMath>
      <w:r>
        <w:rPr>
          <w:rFonts w:ascii="宋体" w:cs="宋体"/>
          <w:kern w:val="0"/>
          <w:szCs w:val="21"/>
        </w:rPr>
        <w:t>二</w:t>
      </w:r>
      <m:oMath>
        <m:r>
          <w:rPr>
            <w:rFonts w:hAnsi="Cambria Math"/>
          </w:rPr>
          <m:t>)</m:t>
        </m:r>
      </m:oMath>
      <w:r>
        <w:rPr>
          <w:rFonts w:ascii="宋体" w:cs="宋体"/>
          <w:kern w:val="0"/>
          <w:szCs w:val="21"/>
        </w:rPr>
        <w:t>小明利用如图</w:t>
      </w:r>
      <w:r>
        <w:rPr>
          <w:rFonts w:ascii="Times New Roman" w:eastAsia="Times New Roman" w:hAnsi="Times New Roman" w:cs="Times New Roman"/>
          <w:kern w:val="0"/>
          <w:szCs w:val="21"/>
        </w:rPr>
        <w:t>2</w:t>
      </w:r>
      <w:r>
        <w:rPr>
          <w:rFonts w:ascii="宋体" w:cs="宋体"/>
          <w:kern w:val="0"/>
          <w:szCs w:val="21"/>
        </w:rPr>
        <w:t>甲所示的电路图，测量额定电压为</w:t>
      </w:r>
      <m:oMath>
        <m:r>
          <w:rPr>
            <w:rFonts w:hAnsi="Cambria Math"/>
          </w:rPr>
          <m:t>2.5V(</m:t>
        </m:r>
      </m:oMath>
      <w:r>
        <w:rPr>
          <w:rFonts w:ascii="宋体" w:cs="宋体"/>
          <w:kern w:val="0"/>
          <w:szCs w:val="21"/>
        </w:rPr>
        <w:t>阻值约为</w:t>
      </w:r>
      <m:oMath>
        <m:r>
          <w:rPr>
            <w:rFonts w:hAnsi="Cambria Math"/>
          </w:rPr>
          <m:t>10Ω)</m:t>
        </m:r>
      </m:oMath>
      <w:r>
        <w:rPr>
          <w:rFonts w:ascii="宋体" w:cs="宋体"/>
          <w:kern w:val="0"/>
          <w:szCs w:val="21"/>
        </w:rPr>
        <w:t>的小灯泡的正常工作时的电阻。</w:t>
      </w:r>
      <w:r>
        <w:rPr>
          <w:rFonts w:ascii="宋体" w:cs="宋体"/>
          <w:kern w:val="0"/>
          <w:szCs w:val="21"/>
        </w:rPr>
        <w:br/>
      </w:r>
      <m:oMath>
        <m:r>
          <w:rPr>
            <w:rFonts w:hAnsi="Cambria Math"/>
          </w:rPr>
          <m:t>(2)</m:t>
        </m:r>
      </m:oMath>
      <w:r>
        <w:rPr>
          <w:rFonts w:ascii="宋体" w:cs="宋体"/>
          <w:kern w:val="0"/>
          <w:szCs w:val="21"/>
        </w:rPr>
        <w:t>按照图甲所示的电路图，用笔画线代替导线在图乙中将实物图连接完整。</w:t>
      </w:r>
      <m:oMath>
        <m:r>
          <w:rPr>
            <w:rFonts w:hAnsi="Cambria Math"/>
          </w:rPr>
          <m:t>(</m:t>
        </m:r>
      </m:oMath>
      <w:r>
        <w:rPr>
          <w:rFonts w:ascii="宋体" w:cs="宋体"/>
          <w:kern w:val="0"/>
          <w:szCs w:val="21"/>
        </w:rPr>
        <w:t>导线不能交叉</w:t>
      </w:r>
      <m:oMath>
        <m:r>
          <w:rPr>
            <w:rFonts w:hAnsi="Cambria Math"/>
          </w:rPr>
          <m:t>)</m:t>
        </m:r>
      </m:oMath>
      <w:r>
        <w:rPr>
          <w:rFonts w:ascii="Times New Roman" w:eastAsia="Times New Roman" w:hAnsi="Times New Roman" w:cs="Times New Roman"/>
          <w:kern w:val="0"/>
          <w:sz w:val="24"/>
          <w:szCs w:val="24"/>
        </w:rPr>
        <w:br/>
      </w:r>
      <m:oMath>
        <m:r>
          <w:rPr>
            <w:rFonts w:hAnsi="Cambria Math"/>
          </w:rPr>
          <m:t>(3)</m:t>
        </m:r>
      </m:oMath>
      <w:r>
        <w:rPr>
          <w:rFonts w:ascii="宋体" w:cs="宋体"/>
          <w:kern w:val="0"/>
          <w:szCs w:val="21"/>
        </w:rPr>
        <w:t>电路连接完成后，小明闭合开关发现，移动滑片，当电压表示数为</w:t>
      </w:r>
      <m:oMath>
        <m:r>
          <w:rPr>
            <w:rFonts w:hAnsi="Cambria Math"/>
          </w:rPr>
          <m:t>2.5V</m:t>
        </m:r>
      </m:oMath>
      <w:r>
        <w:rPr>
          <w:rFonts w:ascii="宋体" w:cs="宋体"/>
          <w:kern w:val="0"/>
          <w:szCs w:val="21"/>
        </w:rPr>
        <w:t>时，电流表示数如图丙所示，则小灯泡的电阻为______</w:t>
      </w:r>
      <m:oMath>
        <m:r>
          <w:rPr>
            <w:rFonts w:hAnsi="Cambria Math"/>
          </w:rPr>
          <m:t>Ω</m:t>
        </m:r>
      </m:oMath>
      <w:r>
        <w:rPr>
          <w:rFonts w:ascii="宋体" w:cs="宋体"/>
          <w:kern w:val="0"/>
          <w:szCs w:val="21"/>
        </w:rPr>
        <w:t>。</w:t>
      </w:r>
      <w:r>
        <w:rPr>
          <w:rFonts w:ascii="宋体" w:cs="宋体"/>
          <w:kern w:val="0"/>
          <w:szCs w:val="21"/>
        </w:rPr>
        <w:br/>
      </w:r>
      <m:oMath>
        <m:r>
          <w:rPr>
            <w:rFonts w:hAnsi="Cambria Math"/>
          </w:rPr>
          <w:lastRenderedPageBreak/>
          <m:t>(4)</m:t>
        </m:r>
      </m:oMath>
      <w:r>
        <w:rPr>
          <w:rFonts w:ascii="宋体" w:cs="宋体"/>
          <w:kern w:val="0"/>
          <w:szCs w:val="21"/>
        </w:rPr>
        <w:t>小明在进行实验时发现电流表损坏，他找来了一个单刀双掷开关和一个阻值为</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的定值电阻，设计了如图丁所示的电路图，其实验步骤如下：</w:t>
      </w:r>
      <w:r>
        <w:rPr>
          <w:rFonts w:ascii="宋体" w:cs="宋体"/>
          <w:kern w:val="0"/>
          <w:szCs w:val="21"/>
        </w:rPr>
        <w:br/>
      </w:r>
      <w:r>
        <w:rPr>
          <w:rFonts w:ascii="宋体" w:cs="宋体"/>
          <w:kern w:val="0"/>
          <w:szCs w:val="21"/>
        </w:rPr>
        <w:t>①将开关拨到“</w:t>
      </w:r>
      <w:r>
        <w:rPr>
          <w:rFonts w:ascii="Times New Roman" w:eastAsia="Times New Roman" w:hAnsi="Times New Roman" w:cs="Times New Roman"/>
          <w:kern w:val="0"/>
          <w:szCs w:val="21"/>
        </w:rPr>
        <w:t>2</w:t>
      </w:r>
      <w:r>
        <w:rPr>
          <w:rFonts w:ascii="宋体" w:cs="宋体"/>
          <w:kern w:val="0"/>
          <w:szCs w:val="21"/>
        </w:rPr>
        <w:t>”，移动滑片，直至电压表示数为</w:t>
      </w:r>
      <m:oMath>
        <m:sSub>
          <m:sSubPr>
            <m:ctrlPr>
              <w:rPr>
                <w:rFonts w:hAnsi="Cambria Math"/>
              </w:rPr>
            </m:ctrlPr>
          </m:sSubPr>
          <m:e>
            <m:r>
              <w:rPr>
                <w:rFonts w:hAnsi="Cambria Math"/>
              </w:rPr>
              <m:t>U</m:t>
            </m:r>
          </m:e>
          <m:sub>
            <m:r>
              <w:rPr>
                <w:rFonts w:hAnsi="Cambria Math"/>
              </w:rPr>
              <m:t>额</m:t>
            </m:r>
          </m:sub>
        </m:sSub>
      </m:oMath>
      <w:r>
        <w:rPr>
          <w:rFonts w:ascii="宋体" w:cs="宋体"/>
          <w:kern w:val="0"/>
          <w:szCs w:val="21"/>
        </w:rPr>
        <w:t>；</w:t>
      </w:r>
      <w:r>
        <w:rPr>
          <w:rFonts w:ascii="宋体" w:cs="宋体"/>
          <w:kern w:val="0"/>
          <w:szCs w:val="21"/>
        </w:rPr>
        <w:br/>
      </w:r>
      <w:r>
        <w:rPr>
          <w:rFonts w:ascii="宋体" w:cs="宋体"/>
          <w:kern w:val="0"/>
          <w:szCs w:val="21"/>
        </w:rPr>
        <w:t>②保持滑片位置不动，将开关</w:t>
      </w:r>
      <w:r>
        <w:rPr>
          <w:rFonts w:ascii="Times New Roman" w:eastAsia="Times New Roman" w:hAnsi="Times New Roman" w:cs="Times New Roman"/>
          <w:i/>
          <w:iCs/>
          <w:kern w:val="0"/>
          <w:szCs w:val="21"/>
        </w:rPr>
        <w:t>S</w:t>
      </w:r>
      <w:r>
        <w:rPr>
          <w:rFonts w:ascii="宋体" w:cs="宋体"/>
          <w:kern w:val="0"/>
          <w:szCs w:val="21"/>
        </w:rPr>
        <w:t>拨到“</w:t>
      </w:r>
      <w:r>
        <w:rPr>
          <w:rFonts w:ascii="Times New Roman" w:eastAsia="Times New Roman" w:hAnsi="Times New Roman" w:cs="Times New Roman"/>
          <w:kern w:val="0"/>
          <w:szCs w:val="21"/>
        </w:rPr>
        <w:t>1</w:t>
      </w:r>
      <w:r>
        <w:rPr>
          <w:rFonts w:ascii="宋体" w:cs="宋体"/>
          <w:kern w:val="0"/>
          <w:szCs w:val="21"/>
        </w:rPr>
        <w:t>”，此时电压表的示数为</w:t>
      </w:r>
      <w:r>
        <w:rPr>
          <w:rFonts w:ascii="Times New Roman" w:eastAsia="Times New Roman" w:hAnsi="Times New Roman" w:cs="Times New Roman"/>
          <w:i/>
          <w:iCs/>
          <w:kern w:val="0"/>
          <w:szCs w:val="21"/>
        </w:rPr>
        <w:t>U</w:t>
      </w:r>
      <w:r>
        <w:rPr>
          <w:rFonts w:ascii="宋体" w:cs="宋体"/>
          <w:kern w:val="0"/>
          <w:szCs w:val="21"/>
        </w:rPr>
        <w:t>，则小灯泡正常工作时的电阻的表达式为</w:t>
      </w:r>
      <m:oMath>
        <m:sSub>
          <m:sSubPr>
            <m:ctrlPr>
              <w:rPr>
                <w:rFonts w:hAnsi="Cambria Math"/>
              </w:rPr>
            </m:ctrlPr>
          </m:sSubPr>
          <m:e>
            <m:r>
              <w:rPr>
                <w:rFonts w:hAnsi="Cambria Math"/>
              </w:rPr>
              <m:t>R</m:t>
            </m:r>
          </m:e>
          <m:sub>
            <m:r>
              <w:rPr>
                <w:rFonts w:hAnsi="Cambria Math"/>
              </w:rPr>
              <m:t>灯</m:t>
            </m:r>
          </m:sub>
        </m:sSub>
        <m:r>
          <w:rPr>
            <w:rFonts w:hAnsi="Cambria Math"/>
          </w:rPr>
          <m:t>=</m:t>
        </m:r>
      </m:oMath>
      <w:r>
        <w:rPr>
          <w:rFonts w:ascii="宋体" w:cs="宋体"/>
          <w:kern w:val="0"/>
          <w:szCs w:val="21"/>
        </w:rPr>
        <w:t>______；</w:t>
      </w:r>
      <w:r>
        <w:rPr>
          <w:rFonts w:ascii="宋体" w:cs="宋体"/>
          <w:kern w:val="0"/>
          <w:szCs w:val="21"/>
        </w:rPr>
        <w:br/>
      </w:r>
      <w:r>
        <w:rPr>
          <w:rFonts w:ascii="宋体" w:cs="宋体"/>
          <w:kern w:val="0"/>
          <w:szCs w:val="21"/>
        </w:rPr>
        <w:t>③小明认为此时也可求出小灯泡的额定功率，其表达式为</w:t>
      </w:r>
      <m:oMath>
        <m:sSub>
          <m:sSubPr>
            <m:ctrlPr>
              <w:rPr>
                <w:rFonts w:hAnsi="Cambria Math"/>
              </w:rPr>
            </m:ctrlPr>
          </m:sSubPr>
          <m:e>
            <m:r>
              <w:rPr>
                <w:rFonts w:hAnsi="Cambria Math"/>
              </w:rPr>
              <m:t>P</m:t>
            </m:r>
          </m:e>
          <m:sub>
            <m:r>
              <w:rPr>
                <w:rFonts w:hAnsi="Cambria Math"/>
              </w:rPr>
              <m:t>额</m:t>
            </m:r>
          </m:sub>
        </m:sSub>
        <m:r>
          <w:rPr>
            <w:rFonts w:hAnsi="Cambria Math"/>
          </w:rPr>
          <m:t>=</m:t>
        </m:r>
      </m:oMath>
      <w:r>
        <w:rPr>
          <w:rFonts w:ascii="宋体" w:cs="宋体"/>
          <w:kern w:val="0"/>
          <w:szCs w:val="21"/>
        </w:rPr>
        <w:t>______</w:t>
      </w:r>
      <m:oMath>
        <m:r>
          <w:rPr>
            <w:rFonts w:hAnsi="Cambria Math"/>
          </w:rPr>
          <m:t>(</m:t>
        </m:r>
      </m:oMath>
      <w:r>
        <w:rPr>
          <w:rFonts w:ascii="宋体" w:cs="宋体"/>
          <w:kern w:val="0"/>
          <w:szCs w:val="21"/>
        </w:rPr>
        <w:t>均用</w:t>
      </w:r>
      <m:oMath>
        <m:sSub>
          <m:sSubPr>
            <m:ctrlPr>
              <w:rPr>
                <w:rFonts w:hAnsi="Cambria Math"/>
              </w:rPr>
            </m:ctrlPr>
          </m:sSubPr>
          <m:e>
            <m:r>
              <w:rPr>
                <w:rFonts w:hAnsi="Cambria Math"/>
              </w:rPr>
              <m:t>U</m:t>
            </m:r>
          </m:e>
          <m:sub>
            <m:r>
              <w:rPr>
                <w:rFonts w:hAnsi="Cambria Math"/>
              </w:rPr>
              <m:t>额</m:t>
            </m:r>
          </m:sub>
        </m:sSub>
      </m:oMath>
      <w:r>
        <w:rPr>
          <w:rFonts w:ascii="宋体" w:cs="宋体"/>
          <w:kern w:val="0"/>
          <w:szCs w:val="21"/>
        </w:rPr>
        <w:t>、</w:t>
      </w:r>
      <w:r>
        <w:rPr>
          <w:rFonts w:ascii="Times New Roman" w:eastAsia="Times New Roman" w:hAnsi="Times New Roman" w:cs="Times New Roman"/>
          <w:i/>
          <w:iCs/>
          <w:kern w:val="0"/>
          <w:szCs w:val="21"/>
        </w:rPr>
        <w:t>U</w:t>
      </w:r>
      <w:r>
        <w:rPr>
          <w:rFonts w:ascii="宋体" w:cs="宋体"/>
          <w:kern w:val="0"/>
          <w:szCs w:val="21"/>
        </w:rPr>
        <w:t>、</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表示</w:t>
      </w:r>
      <m:oMath>
        <m:r>
          <w:rPr>
            <w:rFonts w:hAnsi="Cambria Math"/>
          </w:rPr>
          <m:t>)</m:t>
        </m:r>
      </m:oMath>
      <w:r>
        <w:rPr>
          <w:rFonts w:ascii="宋体" w:cs="宋体"/>
          <w:kern w:val="0"/>
          <w:szCs w:val="21"/>
        </w:rPr>
        <w:t>。</w:t>
      </w:r>
      <w:bookmarkEnd w:id="17"/>
    </w:p>
    <w:p w14:paraId="22D81003" w14:textId="77777777" w:rsidR="00A43821" w:rsidRDefault="00000000">
      <w:pPr>
        <w:spacing w:line="360" w:lineRule="auto"/>
        <w:rPr>
          <w:rFonts w:ascii="Times New Roman" w:eastAsia="Times New Roman" w:hAnsi="Times New Roman" w:cs="Times New Roman"/>
          <w:kern w:val="0"/>
          <w:sz w:val="24"/>
          <w:szCs w:val="24"/>
        </w:rPr>
      </w:pPr>
      <w:r>
        <w:rPr>
          <w:rFonts w:ascii="黑体" w:eastAsia="黑体" w:hAnsi="黑体" w:cs="黑体"/>
        </w:rPr>
        <w:t>五、计算题：本大题共</w:t>
      </w:r>
      <w:r>
        <w:rPr>
          <w:rFonts w:ascii="Times New Roman" w:eastAsia="Times New Roman" w:hAnsi="Times New Roman" w:cs="Times New Roman"/>
          <w:b/>
        </w:rPr>
        <w:t>3</w:t>
      </w:r>
      <w:r>
        <w:rPr>
          <w:rFonts w:ascii="黑体" w:eastAsia="黑体" w:hAnsi="黑体" w:cs="黑体"/>
        </w:rPr>
        <w:t>小题，共</w:t>
      </w:r>
      <w:r>
        <w:rPr>
          <w:rFonts w:ascii="Times New Roman" w:eastAsia="Times New Roman" w:hAnsi="Times New Roman" w:cs="Times New Roman"/>
          <w:b/>
        </w:rPr>
        <w:t>22</w:t>
      </w:r>
      <w:r>
        <w:rPr>
          <w:rFonts w:ascii="黑体" w:eastAsia="黑体" w:hAnsi="黑体" w:cs="黑体"/>
        </w:rPr>
        <w:t>分。</w:t>
      </w:r>
    </w:p>
    <w:p w14:paraId="55EB0F4A" w14:textId="77777777" w:rsidR="00A4382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19</w:t>
      </w:r>
      <w:r>
        <w:rPr>
          <w:rFonts w:ascii="宋体" w:cs="宋体"/>
          <w:kern w:val="0"/>
          <w:szCs w:val="21"/>
        </w:rPr>
        <w:t>.</w:t>
      </w:r>
      <w:bookmarkStart w:id="18" w:name="009c9743-a694-4710-b344-d0b6cb7d3273"/>
      <w:r>
        <w:rPr>
          <w:rFonts w:ascii="宋体" w:cs="宋体"/>
          <w:kern w:val="0"/>
          <w:szCs w:val="21"/>
        </w:rPr>
        <w:t>“奋斗者”号是中国研发的万米载人潜水器。如图甲所示，用起重机将重为</w:t>
      </w:r>
      <m:oMath>
        <m:r>
          <w:rPr>
            <w:rFonts w:hAnsi="Cambria Math"/>
          </w:rPr>
          <m:t>2×</m:t>
        </m:r>
        <m:sSup>
          <m:sSupPr>
            <m:ctrlPr>
              <w:rPr>
                <w:rFonts w:hAnsi="Cambria Math"/>
              </w:rPr>
            </m:ctrlPr>
          </m:sSupPr>
          <m:e>
            <m:r>
              <w:rPr>
                <w:rFonts w:hAnsi="Cambria Math"/>
              </w:rPr>
              <m:t>10</m:t>
            </m:r>
          </m:e>
          <m:sup>
            <m:r>
              <w:rPr>
                <w:rFonts w:hAnsi="Cambria Math"/>
              </w:rPr>
              <m:t>5</m:t>
            </m:r>
          </m:sup>
        </m:sSup>
        <m:r>
          <w:rPr>
            <w:rFonts w:hAnsi="Cambria Math"/>
          </w:rPr>
          <m:t>N</m:t>
        </m:r>
      </m:oMath>
      <w:r>
        <w:rPr>
          <w:rFonts w:ascii="宋体" w:cs="宋体"/>
          <w:kern w:val="0"/>
          <w:szCs w:val="21"/>
        </w:rPr>
        <w:t>的潜水器吊起，我们将起吊装置简化为图乙所示的滑轮组。若“奋斗者”号的体积约为</w:t>
      </w:r>
      <m:oMath>
        <m:r>
          <w:rPr>
            <w:rFonts w:hAnsi="Cambria Math"/>
          </w:rPr>
          <m:t>10</m:t>
        </m:r>
        <m:sSup>
          <m:sSupPr>
            <m:ctrlPr>
              <w:rPr>
                <w:rFonts w:hAnsi="Cambria Math"/>
              </w:rPr>
            </m:ctrlPr>
          </m:sSupPr>
          <m:e>
            <m:r>
              <w:rPr>
                <w:rFonts w:hAnsi="Cambria Math"/>
              </w:rPr>
              <m:t>m</m:t>
            </m:r>
          </m:e>
          <m:sup>
            <m:r>
              <w:rPr>
                <w:rFonts w:hAnsi="Cambria Math"/>
              </w:rPr>
              <m:t>3</m:t>
            </m:r>
          </m:sup>
        </m:sSup>
      </m:oMath>
      <w:r>
        <w:rPr>
          <w:rFonts w:ascii="宋体" w:cs="宋体"/>
          <w:kern w:val="0"/>
          <w:szCs w:val="21"/>
        </w:rPr>
        <w:t>，离开水面后吊起时，电动机对钢绳自由端的拉力</w:t>
      </w:r>
      <w:r>
        <w:rPr>
          <w:rFonts w:ascii="Times New Roman" w:eastAsia="Times New Roman" w:hAnsi="Times New Roman" w:cs="Times New Roman"/>
          <w:i/>
          <w:iCs/>
          <w:kern w:val="0"/>
          <w:szCs w:val="21"/>
        </w:rPr>
        <w:t>F</w:t>
      </w:r>
      <w:r>
        <w:rPr>
          <w:rFonts w:ascii="宋体" w:cs="宋体"/>
          <w:kern w:val="0"/>
          <w:szCs w:val="21"/>
        </w:rPr>
        <w:t>为</w:t>
      </w:r>
      <m:oMath>
        <m:r>
          <w:rPr>
            <w:rFonts w:hAnsi="Cambria Math"/>
          </w:rPr>
          <m:t>7.5×</m:t>
        </m:r>
        <m:sSup>
          <m:sSupPr>
            <m:ctrlPr>
              <w:rPr>
                <w:rFonts w:hAnsi="Cambria Math"/>
              </w:rPr>
            </m:ctrlPr>
          </m:sSupPr>
          <m:e>
            <m:r>
              <w:rPr>
                <w:rFonts w:hAnsi="Cambria Math"/>
              </w:rPr>
              <m:t>10</m:t>
            </m:r>
          </m:e>
          <m:sup>
            <m:r>
              <w:rPr>
                <w:rFonts w:hAnsi="Cambria Math"/>
              </w:rPr>
              <m:t>4</m:t>
            </m:r>
          </m:sup>
        </m:sSup>
        <m:r>
          <w:rPr>
            <w:rFonts w:hAnsi="Cambria Math"/>
          </w:rPr>
          <m:t>N</m:t>
        </m:r>
      </m:oMath>
      <w:r>
        <w:rPr>
          <w:rFonts w:ascii="宋体" w:cs="宋体"/>
          <w:kern w:val="0"/>
          <w:szCs w:val="21"/>
        </w:rPr>
        <w:t>，用时</w:t>
      </w:r>
      <w:r>
        <w:rPr>
          <w:rFonts w:ascii="Times New Roman" w:eastAsia="Times New Roman" w:hAnsi="Times New Roman" w:cs="Times New Roman"/>
          <w:kern w:val="0"/>
          <w:szCs w:val="21"/>
        </w:rPr>
        <w:t>200</w:t>
      </w:r>
      <w:r>
        <w:rPr>
          <w:rFonts w:ascii="Times New Roman" w:eastAsia="Times New Roman" w:hAnsi="Times New Roman" w:cs="Times New Roman"/>
          <w:i/>
          <w:iCs/>
          <w:kern w:val="0"/>
          <w:szCs w:val="21"/>
        </w:rPr>
        <w:t>s</w:t>
      </w:r>
      <w:r>
        <w:rPr>
          <w:rFonts w:ascii="宋体" w:cs="宋体"/>
          <w:kern w:val="0"/>
          <w:szCs w:val="21"/>
        </w:rPr>
        <w:t>，“奋斗者”号匀速上升了</w:t>
      </w:r>
      <w:r>
        <w:rPr>
          <w:rFonts w:ascii="Times New Roman" w:eastAsia="Times New Roman" w:hAnsi="Times New Roman" w:cs="Times New Roman"/>
          <w:kern w:val="0"/>
          <w:szCs w:val="21"/>
        </w:rPr>
        <w:t>10</w:t>
      </w:r>
      <w:r>
        <w:rPr>
          <w:rFonts w:ascii="Times New Roman" w:eastAsia="Times New Roman" w:hAnsi="Times New Roman" w:cs="Times New Roman"/>
          <w:i/>
          <w:iCs/>
          <w:kern w:val="0"/>
          <w:szCs w:val="21"/>
        </w:rPr>
        <w:t>m</w:t>
      </w:r>
      <w:r>
        <w:rPr>
          <w:rFonts w:ascii="宋体" w:cs="宋体"/>
          <w:kern w:val="0"/>
          <w:szCs w:val="21"/>
        </w:rPr>
        <w:t>。若不计绳重及摩擦，求：</w:t>
      </w:r>
      <w:r>
        <w:rPr>
          <w:rFonts w:ascii="宋体" w:cs="宋体"/>
          <w:kern w:val="0"/>
          <w:szCs w:val="21"/>
        </w:rPr>
        <w:br/>
      </w:r>
      <m:oMath>
        <m:r>
          <w:rPr>
            <w:rFonts w:hAnsi="Cambria Math"/>
          </w:rPr>
          <m:t>(1)</m:t>
        </m:r>
      </m:oMath>
      <w:r>
        <w:rPr>
          <w:rFonts w:ascii="宋体" w:cs="宋体"/>
          <w:kern w:val="0"/>
          <w:szCs w:val="21"/>
        </w:rPr>
        <w:t>滑轮组吊起“奋斗者”号所做的有用功。</w:t>
      </w:r>
      <w:r>
        <w:rPr>
          <w:rFonts w:ascii="宋体" w:cs="宋体"/>
          <w:kern w:val="0"/>
          <w:szCs w:val="21"/>
        </w:rPr>
        <w:br/>
      </w:r>
      <m:oMath>
        <m:r>
          <w:rPr>
            <w:rFonts w:hAnsi="Cambria Math"/>
          </w:rPr>
          <m:t>(2)</m:t>
        </m:r>
      </m:oMath>
      <w:r>
        <w:rPr>
          <w:rFonts w:ascii="宋体" w:cs="宋体"/>
          <w:kern w:val="0"/>
          <w:szCs w:val="21"/>
        </w:rPr>
        <w:t>滑轮组所做的总功。</w:t>
      </w:r>
      <w:r>
        <w:rPr>
          <w:rFonts w:ascii="宋体" w:cs="宋体"/>
          <w:kern w:val="0"/>
          <w:szCs w:val="21"/>
        </w:rPr>
        <w:br/>
      </w:r>
      <m:oMath>
        <m:r>
          <w:rPr>
            <w:rFonts w:hAnsi="Cambria Math"/>
          </w:rPr>
          <m:t>(3)</m:t>
        </m:r>
      </m:oMath>
      <w:r>
        <w:rPr>
          <w:rFonts w:ascii="宋体" w:cs="宋体"/>
          <w:kern w:val="0"/>
          <w:szCs w:val="21"/>
        </w:rPr>
        <w:t>“奋斗者”号在上升过程中电动机的功率。</w:t>
      </w:r>
      <w:bookmarkEnd w:id="18"/>
    </w:p>
    <w:tbl>
      <w:tblPr>
        <w:tblW w:w="0" w:type="auto"/>
        <w:jc w:val="center"/>
        <w:tblLook w:val="04A0" w:firstRow="1" w:lastRow="0" w:firstColumn="1" w:lastColumn="0" w:noHBand="0" w:noVBand="1"/>
      </w:tblPr>
      <w:tblGrid>
        <w:gridCol w:w="5037"/>
      </w:tblGrid>
      <w:tr w:rsidR="00A43821" w14:paraId="354CB1A4" w14:textId="77777777">
        <w:trPr>
          <w:cantSplit/>
          <w:trHeight w:val="3555"/>
          <w:jc w:val="center"/>
        </w:trPr>
        <w:tc>
          <w:tcPr>
            <w:tcW w:w="4995" w:type="dxa"/>
            <w:tcMar>
              <w:top w:w="20" w:type="dxa"/>
              <w:left w:w="20" w:type="dxa"/>
              <w:bottom w:w="22" w:type="dxa"/>
              <w:right w:w="22" w:type="dxa"/>
            </w:tcMar>
            <w:vAlign w:val="center"/>
            <w:hideMark/>
          </w:tcPr>
          <w:p w14:paraId="35B67FAC" w14:textId="77777777" w:rsidR="00A43821"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noProof/>
                <w:kern w:val="0"/>
                <w:sz w:val="24"/>
                <w:szCs w:val="24"/>
              </w:rPr>
              <w:drawing>
                <wp:anchor distT="0" distB="0" distL="114300" distR="114300" simplePos="0" relativeHeight="251666432" behindDoc="0" locked="0" layoutInCell="1" allowOverlap="0" wp14:anchorId="39963CD6" wp14:editId="53A89F74">
                  <wp:simplePos x="0" y="0"/>
                  <wp:positionH relativeFrom="column">
                    <wp:align>center</wp:align>
                  </wp:positionH>
                  <wp:positionV relativeFrom="line">
                    <wp:posOffset>0</wp:posOffset>
                  </wp:positionV>
                  <wp:extent cx="3171825" cy="2257425"/>
                  <wp:effectExtent l="0" t="0" r="0" b="0"/>
                  <wp:wrapTopAndBottom/>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3171825" cy="2257425"/>
                          </a:xfrm>
                          <a:prstGeom prst="rect">
                            <a:avLst/>
                          </a:prstGeom>
                          <a:noFill/>
                          <a:ln>
                            <a:noFill/>
                          </a:ln>
                        </pic:spPr>
                      </pic:pic>
                    </a:graphicData>
                  </a:graphic>
                </wp:anchor>
              </w:drawing>
            </w:r>
          </w:p>
        </w:tc>
      </w:tr>
    </w:tbl>
    <w:p w14:paraId="5A47B758" w14:textId="77777777" w:rsidR="00A43821"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20</w:t>
      </w:r>
      <w:r>
        <w:rPr>
          <w:rFonts w:ascii="宋体" w:cs="宋体"/>
          <w:kern w:val="0"/>
          <w:szCs w:val="21"/>
        </w:rPr>
        <w:t>.</w:t>
      </w:r>
      <w:bookmarkStart w:id="19" w:name="2a89c1cc-ca8e-4914-b0bc-bd052548b3b5"/>
      <w:r>
        <w:rPr>
          <w:rFonts w:ascii="Times New Roman" w:eastAsia="Times New Roman" w:hAnsi="Times New Roman" w:cs="Times New Roman"/>
          <w:noProof/>
          <w:kern w:val="0"/>
          <w:sz w:val="24"/>
          <w:szCs w:val="24"/>
        </w:rPr>
        <w:drawing>
          <wp:anchor distT="0" distB="0" distL="114300" distR="114300" simplePos="0" relativeHeight="251667456" behindDoc="0" locked="0" layoutInCell="1" allowOverlap="0" wp14:anchorId="06FA0A73" wp14:editId="416F8112">
            <wp:simplePos x="0" y="0"/>
            <wp:positionH relativeFrom="column">
              <wp:align>right</wp:align>
            </wp:positionH>
            <wp:positionV relativeFrom="line">
              <wp:posOffset>76200</wp:posOffset>
            </wp:positionV>
            <wp:extent cx="1905000" cy="1428750"/>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905000" cy="1428750"/>
                    </a:xfrm>
                    <a:prstGeom prst="rect">
                      <a:avLst/>
                    </a:prstGeom>
                    <a:noFill/>
                    <a:ln>
                      <a:noFill/>
                    </a:ln>
                  </pic:spPr>
                </pic:pic>
              </a:graphicData>
            </a:graphic>
          </wp:anchor>
        </w:drawing>
      </w:r>
      <w:r>
        <w:rPr>
          <w:rFonts w:ascii="宋体" w:cs="宋体"/>
          <w:kern w:val="0"/>
          <w:szCs w:val="21"/>
        </w:rPr>
        <w:t>如图所示，电源电压恒为</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V</w:t>
      </w:r>
      <w:r>
        <w:rPr>
          <w:rFonts w:ascii="宋体" w:cs="宋体"/>
          <w:kern w:val="0"/>
          <w:szCs w:val="21"/>
        </w:rPr>
        <w:t>，小灯泡</w:t>
      </w:r>
      <w:r>
        <w:rPr>
          <w:rFonts w:ascii="Times New Roman" w:eastAsia="Times New Roman" w:hAnsi="Times New Roman" w:cs="Times New Roman"/>
          <w:i/>
          <w:iCs/>
          <w:kern w:val="0"/>
          <w:szCs w:val="21"/>
        </w:rPr>
        <w:t>L</w:t>
      </w:r>
      <w:r>
        <w:rPr>
          <w:rFonts w:ascii="宋体" w:cs="宋体"/>
          <w:kern w:val="0"/>
          <w:szCs w:val="21"/>
        </w:rPr>
        <w:t>标有“</w:t>
      </w:r>
      <w:r>
        <w:rPr>
          <w:rFonts w:ascii="Times New Roman" w:eastAsia="Times New Roman" w:hAnsi="Times New Roman" w:cs="Times New Roman"/>
          <w:kern w:val="0"/>
          <w:szCs w:val="21"/>
        </w:rPr>
        <w:t>6</w:t>
      </w:r>
      <w:r>
        <w:rPr>
          <w:rFonts w:ascii="Times New Roman" w:eastAsia="Times New Roman" w:hAnsi="Times New Roman" w:cs="Times New Roman"/>
          <w:i/>
          <w:iCs/>
          <w:kern w:val="0"/>
          <w:szCs w:val="21"/>
        </w:rPr>
        <w:t>V</w:t>
      </w:r>
      <w:r>
        <w:rPr>
          <w:rFonts w:ascii="宋体" w:cs="宋体"/>
          <w:kern w:val="0"/>
          <w:szCs w:val="21"/>
        </w:rPr>
        <w:t>，</w:t>
      </w:r>
      <m:oMath>
        <m:r>
          <w:rPr>
            <w:rFonts w:hAnsi="Cambria Math"/>
          </w:rPr>
          <m:t>1.8W</m:t>
        </m:r>
      </m:oMath>
      <w:r>
        <w:rPr>
          <w:rFonts w:ascii="宋体" w:cs="宋体"/>
          <w:kern w:val="0"/>
          <w:szCs w:val="21"/>
        </w:rPr>
        <w:t>”字样且灯丝保持电阻不变，定值电阻</w:t>
      </w:r>
      <m:oMath>
        <m:sSub>
          <m:sSubPr>
            <m:ctrlPr>
              <w:rPr>
                <w:rFonts w:hAnsi="Cambria Math"/>
              </w:rPr>
            </m:ctrlPr>
          </m:sSubPr>
          <m:e>
            <m:r>
              <w:rPr>
                <w:rFonts w:hAnsi="Cambria Math"/>
              </w:rPr>
              <m:t>R</m:t>
            </m:r>
          </m:e>
          <m:sub>
            <m:r>
              <w:rPr>
                <w:rFonts w:hAnsi="Cambria Math"/>
              </w:rPr>
              <m:t>0</m:t>
            </m:r>
          </m:sub>
        </m:sSub>
        <m:r>
          <w:rPr>
            <w:rFonts w:hAnsi="Cambria Math"/>
          </w:rPr>
          <m:t>=20Ω</m:t>
        </m:r>
      </m:oMath>
      <w:r>
        <w:rPr>
          <w:rFonts w:ascii="宋体" w:cs="宋体"/>
          <w:kern w:val="0"/>
          <w:szCs w:val="21"/>
        </w:rPr>
        <w:t>，滑动变阻器</w:t>
      </w:r>
      <w:r>
        <w:rPr>
          <w:rFonts w:ascii="Times New Roman" w:eastAsia="Times New Roman" w:hAnsi="Times New Roman" w:cs="Times New Roman"/>
          <w:i/>
          <w:iCs/>
          <w:kern w:val="0"/>
          <w:szCs w:val="21"/>
        </w:rPr>
        <w:t>R</w:t>
      </w:r>
      <w:r>
        <w:rPr>
          <w:rFonts w:ascii="宋体" w:cs="宋体"/>
          <w:kern w:val="0"/>
          <w:szCs w:val="21"/>
        </w:rPr>
        <w:t>的最大阻值为</w:t>
      </w:r>
      <m:oMath>
        <m:r>
          <w:rPr>
            <w:rFonts w:hAnsi="Cambria Math"/>
          </w:rPr>
          <m:t>40Ω</m:t>
        </m:r>
      </m:oMath>
      <w:r>
        <w:rPr>
          <w:rFonts w:ascii="宋体" w:cs="宋体"/>
          <w:kern w:val="0"/>
          <w:szCs w:val="21"/>
        </w:rPr>
        <w:t>，求：</w:t>
      </w:r>
      <w:r>
        <w:rPr>
          <w:rFonts w:ascii="宋体" w:cs="宋体"/>
          <w:kern w:val="0"/>
          <w:szCs w:val="21"/>
        </w:rPr>
        <w:br/>
      </w:r>
      <m:oMath>
        <m:r>
          <w:rPr>
            <w:rFonts w:hAnsi="Cambria Math"/>
          </w:rPr>
          <m:t>(1)</m:t>
        </m:r>
      </m:oMath>
      <w:r>
        <w:rPr>
          <w:rFonts w:ascii="宋体" w:cs="宋体"/>
          <w:kern w:val="0"/>
          <w:szCs w:val="21"/>
        </w:rPr>
        <w:t>小灯泡正常发光时的电流。</w:t>
      </w:r>
      <w:r>
        <w:rPr>
          <w:rFonts w:ascii="宋体" w:cs="宋体"/>
          <w:kern w:val="0"/>
          <w:szCs w:val="21"/>
        </w:rPr>
        <w:br/>
      </w:r>
      <m:oMath>
        <m:r>
          <w:rPr>
            <w:rFonts w:hAnsi="Cambria Math"/>
          </w:rPr>
          <m:t>(2)</m:t>
        </m:r>
      </m:oMath>
      <w:r>
        <w:rPr>
          <w:rFonts w:ascii="宋体" w:cs="宋体"/>
          <w:kern w:val="0"/>
          <w:szCs w:val="21"/>
        </w:rPr>
        <w:t>当只闭合开关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时，电压表的示数。</w:t>
      </w:r>
      <w:r>
        <w:rPr>
          <w:rFonts w:ascii="宋体" w:cs="宋体"/>
          <w:kern w:val="0"/>
          <w:szCs w:val="21"/>
        </w:rPr>
        <w:br/>
      </w:r>
      <m:oMath>
        <m:r>
          <w:rPr>
            <w:rFonts w:hAnsi="Cambria Math"/>
          </w:rPr>
          <m:t>(3)</m:t>
        </m:r>
      </m:oMath>
      <w:r>
        <w:rPr>
          <w:rFonts w:ascii="宋体" w:cs="宋体"/>
          <w:kern w:val="0"/>
          <w:szCs w:val="21"/>
        </w:rPr>
        <w:t>当开关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均闭合，将滑动变阻器滑片滑到最右端时，电路的总功率。</w:t>
      </w:r>
      <w:bookmarkEnd w:id="19"/>
    </w:p>
    <w:p w14:paraId="0C5191D9" w14:textId="77777777" w:rsidR="00A43821" w:rsidRDefault="00000000">
      <w:pPr>
        <w:spacing w:line="360" w:lineRule="auto"/>
        <w:textAlignment w:val="center"/>
        <w:rPr>
          <w:rFonts w:hint="eastAsia"/>
        </w:rPr>
      </w:pPr>
      <w:r>
        <w:lastRenderedPageBreak/>
        <w:br w:type="textWrapping" w:clear="all"/>
      </w:r>
    </w:p>
    <w:p w14:paraId="3054F45F" w14:textId="77777777" w:rsidR="00A43821" w:rsidRDefault="00000000">
      <w:pPr>
        <w:spacing w:line="360" w:lineRule="auto"/>
        <w:textAlignment w:val="center"/>
        <w:rPr>
          <w:rFonts w:ascii="Times New Roman" w:eastAsia="Times New Roman" w:hAnsi="Times New Roman" w:cs="Times New Roman"/>
          <w:kern w:val="0"/>
          <w:sz w:val="24"/>
          <w:szCs w:val="24"/>
        </w:rPr>
      </w:pPr>
      <w:r>
        <w:rPr>
          <w:rFonts w:ascii="Times New Roman" w:eastAsia="Times New Roman" w:hAnsi="Times New Roman" w:cs="Times New Roman"/>
          <w:kern w:val="0"/>
          <w:szCs w:val="21"/>
        </w:rPr>
        <w:t>21</w:t>
      </w:r>
      <w:r>
        <w:rPr>
          <w:rFonts w:ascii="宋体" w:cs="宋体"/>
          <w:kern w:val="0"/>
          <w:szCs w:val="21"/>
        </w:rPr>
        <w:t>.</w:t>
      </w:r>
      <w:bookmarkStart w:id="20" w:name="11fef84a-6140-45c0-a44a-45883cf5b4d0"/>
      <w:r>
        <w:rPr>
          <w:rFonts w:ascii="宋体" w:cs="宋体"/>
          <w:kern w:val="0"/>
          <w:szCs w:val="21"/>
        </w:rPr>
        <w:t>图甲为一家用电热菜板，图乙是该电热菜板的电路图，该电热菜板有高温挡、中温挡和低温挡三挡，其发热元件为两个电阻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，额定工作电压为</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，调节开关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的通断和接入</w:t>
      </w:r>
      <w:r>
        <w:rPr>
          <w:rFonts w:ascii="Times New Roman" w:eastAsia="Times New Roman" w:hAnsi="Times New Roman" w:cs="Times New Roman"/>
          <w:i/>
          <w:iCs/>
          <w:kern w:val="0"/>
          <w:szCs w:val="21"/>
        </w:rPr>
        <w:t>A</w:t>
      </w:r>
      <w:r>
        <w:rPr>
          <w:rFonts w:ascii="宋体" w:cs="宋体"/>
          <w:kern w:val="0"/>
          <w:szCs w:val="21"/>
        </w:rPr>
        <w:t>或</w:t>
      </w:r>
      <w:r>
        <w:rPr>
          <w:rFonts w:ascii="Times New Roman" w:eastAsia="Times New Roman" w:hAnsi="Times New Roman" w:cs="Times New Roman"/>
          <w:i/>
          <w:iCs/>
          <w:kern w:val="0"/>
          <w:szCs w:val="21"/>
        </w:rPr>
        <w:t>B</w:t>
      </w:r>
      <w:r>
        <w:rPr>
          <w:rFonts w:ascii="宋体" w:cs="宋体"/>
          <w:kern w:val="0"/>
          <w:szCs w:val="21"/>
        </w:rPr>
        <w:t>的情况可控制电热菜板的加热挡位。若低温挡正常工作时的电流为</w:t>
      </w:r>
      <m:oMath>
        <m:r>
          <w:rPr>
            <w:rFonts w:hAnsi="Cambria Math"/>
          </w:rPr>
          <m:t>0.5A</m:t>
        </m:r>
      </m:oMath>
      <w:r>
        <w:rPr>
          <w:rFonts w:ascii="宋体" w:cs="宋体"/>
          <w:kern w:val="0"/>
          <w:szCs w:val="21"/>
        </w:rPr>
        <w:t>，中温挡正常工作时的功率为</w:t>
      </w:r>
      <w:r>
        <w:rPr>
          <w:rFonts w:ascii="Times New Roman" w:eastAsia="Times New Roman" w:hAnsi="Times New Roman" w:cs="Times New Roman"/>
          <w:kern w:val="0"/>
          <w:szCs w:val="21"/>
        </w:rPr>
        <w:t>400</w:t>
      </w:r>
      <w:r>
        <w:rPr>
          <w:rFonts w:ascii="Times New Roman" w:eastAsia="Times New Roman" w:hAnsi="Times New Roman" w:cs="Times New Roman"/>
          <w:i/>
          <w:iCs/>
          <w:kern w:val="0"/>
          <w:szCs w:val="21"/>
        </w:rPr>
        <w:t>W</w:t>
      </w:r>
      <w:r>
        <w:rPr>
          <w:rFonts w:ascii="宋体" w:cs="宋体"/>
          <w:kern w:val="0"/>
          <w:szCs w:val="21"/>
        </w:rPr>
        <w:t>，则：</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DB75838" wp14:editId="2DC03D87">
            <wp:extent cx="2381250" cy="170497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381250" cy="1704975"/>
                    </a:xfrm>
                    <a:prstGeom prst="rect">
                      <a:avLst/>
                    </a:prstGeom>
                    <a:noFill/>
                    <a:ln>
                      <a:noFill/>
                    </a:ln>
                  </pic:spPr>
                </pic:pic>
              </a:graphicData>
            </a:graphic>
          </wp:inline>
        </w:drawing>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392"/>
        <w:gridCol w:w="1692"/>
      </w:tblGrid>
      <w:tr w:rsidR="00A43821" w14:paraId="660366E6" w14:textId="77777777">
        <w:trPr>
          <w:cantSplit/>
        </w:trPr>
        <w:tc>
          <w:tcPr>
            <w:tcW w:w="1392" w:type="dxa"/>
            <w:tcBorders>
              <w:bottom w:val="inset" w:sz="4" w:space="0" w:color="000000"/>
              <w:right w:val="inset" w:sz="4" w:space="0" w:color="000000"/>
            </w:tcBorders>
            <w:tcMar>
              <w:top w:w="22" w:type="dxa"/>
              <w:left w:w="22" w:type="dxa"/>
              <w:bottom w:w="20" w:type="dxa"/>
              <w:right w:w="20" w:type="dxa"/>
            </w:tcMar>
            <w:vAlign w:val="center"/>
            <w:hideMark/>
          </w:tcPr>
          <w:p w14:paraId="462F9F60" w14:textId="77777777" w:rsidR="00A43821"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餐桌匹配</w:t>
            </w:r>
          </w:p>
        </w:tc>
        <w:tc>
          <w:tcPr>
            <w:tcW w:w="1692" w:type="dxa"/>
            <w:tcBorders>
              <w:left w:val="inset" w:sz="4" w:space="0" w:color="000000"/>
              <w:bottom w:val="inset" w:sz="4" w:space="0" w:color="000000"/>
            </w:tcBorders>
            <w:tcMar>
              <w:top w:w="22" w:type="dxa"/>
              <w:left w:w="20" w:type="dxa"/>
              <w:bottom w:w="20" w:type="dxa"/>
              <w:right w:w="22" w:type="dxa"/>
            </w:tcMar>
            <w:vAlign w:val="center"/>
            <w:hideMark/>
          </w:tcPr>
          <w:p w14:paraId="2C020EED" w14:textId="77777777" w:rsidR="00A43821"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宽</w:t>
            </w:r>
            <w:r>
              <w:rPr>
                <w:rFonts w:ascii="Times New Roman" w:eastAsia="Times New Roman" w:hAnsi="Times New Roman" w:cs="Times New Roman"/>
                <w:color w:val="000000"/>
                <w:kern w:val="0"/>
                <w:szCs w:val="21"/>
              </w:rPr>
              <w:t>120</w:t>
            </w:r>
            <w:r>
              <w:rPr>
                <w:rFonts w:ascii="Times New Roman" w:eastAsia="Times New Roman" w:hAnsi="Times New Roman" w:cs="Times New Roman"/>
                <w:i/>
                <w:iCs/>
                <w:color w:val="000000"/>
                <w:kern w:val="0"/>
                <w:szCs w:val="21"/>
              </w:rPr>
              <w:t>cm</w:t>
            </w:r>
            <w:r>
              <w:rPr>
                <w:rFonts w:ascii="宋体" w:cs="宋体"/>
                <w:color w:val="000000"/>
                <w:kern w:val="0"/>
                <w:szCs w:val="21"/>
              </w:rPr>
              <w:t>以上</w:t>
            </w:r>
          </w:p>
        </w:tc>
      </w:tr>
      <w:tr w:rsidR="00A43821" w14:paraId="17C37C02"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B8F665D" w14:textId="77777777" w:rsidR="00A43821"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摆盘数</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756CB56" w14:textId="77777777" w:rsidR="00A43821"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建议</w:t>
            </w:r>
            <m:oMath>
              <m:r>
                <w:rPr>
                  <w:rFonts w:hAnsi="Cambria Math"/>
                </w:rPr>
                <m:t>12∼16</m:t>
              </m:r>
            </m:oMath>
            <w:r>
              <w:rPr>
                <w:rFonts w:ascii="宋体" w:cs="宋体"/>
                <w:color w:val="000000"/>
                <w:kern w:val="0"/>
                <w:szCs w:val="21"/>
              </w:rPr>
              <w:t>盘</w:t>
            </w:r>
          </w:p>
        </w:tc>
      </w:tr>
      <w:tr w:rsidR="00A43821" w14:paraId="43F1BFCF"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179236E" w14:textId="77777777" w:rsidR="00A43821"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高温挡功率</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F511078" w14:textId="77777777" w:rsidR="00A43821" w:rsidRDefault="00000000">
            <w:pPr>
              <w:keepNext/>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w:t>
            </w:r>
            <w:r>
              <w:rPr>
                <w:rFonts w:ascii="Times New Roman" w:eastAsia="Times New Roman" w:hAnsi="Times New Roman" w:cs="Times New Roman"/>
                <w:i/>
                <w:iCs/>
                <w:color w:val="000000"/>
                <w:kern w:val="0"/>
                <w:szCs w:val="21"/>
              </w:rPr>
              <w:t>W</w:t>
            </w:r>
          </w:p>
        </w:tc>
      </w:tr>
      <w:tr w:rsidR="00A43821" w14:paraId="0A8F7625"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C58377A" w14:textId="77777777" w:rsidR="00A43821" w:rsidRDefault="00000000">
            <w:pPr>
              <w:spacing w:line="360" w:lineRule="auto"/>
              <w:rPr>
                <w:rFonts w:ascii="Times New Roman" w:eastAsia="Times New Roman" w:hAnsi="Times New Roman" w:cs="Times New Roman"/>
                <w:color w:val="000000"/>
                <w:kern w:val="0"/>
                <w:sz w:val="24"/>
                <w:szCs w:val="24"/>
              </w:rPr>
            </w:pPr>
            <w:r>
              <w:rPr>
                <w:rFonts w:ascii="宋体" w:cs="宋体"/>
                <w:color w:val="000000"/>
                <w:kern w:val="0"/>
                <w:szCs w:val="21"/>
              </w:rPr>
              <w:t>温度范围</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4F54FD8A" w14:textId="77777777" w:rsidR="00A43821" w:rsidRDefault="00000000">
            <w:pPr>
              <w:spacing w:line="360" w:lineRule="auto"/>
              <w:rPr>
                <w:rFonts w:ascii="Times New Roman" w:eastAsia="Times New Roman" w:hAnsi="Times New Roman" w:cs="Times New Roman"/>
                <w:color w:val="000000"/>
                <w:kern w:val="0"/>
                <w:sz w:val="24"/>
                <w:szCs w:val="24"/>
              </w:rPr>
            </w:pPr>
            <m:oMathPara>
              <m:oMathParaPr>
                <m:jc m:val="left"/>
              </m:oMathParaPr>
              <m:oMath>
                <m:r>
                  <w:rPr>
                    <w:rFonts w:hAnsi="Cambria Math"/>
                  </w:rPr>
                  <m:t>40∼</m:t>
                </m:r>
                <m:sSup>
                  <m:sSupPr>
                    <m:ctrlPr>
                      <w:rPr>
                        <w:rFonts w:hAnsi="Cambria Math"/>
                      </w:rPr>
                    </m:ctrlPr>
                  </m:sSupPr>
                  <m:e>
                    <m:r>
                      <w:rPr>
                        <w:rFonts w:hAnsi="Cambria Math"/>
                      </w:rPr>
                      <m:t>140</m:t>
                    </m:r>
                  </m:e>
                  <m:sup>
                    <m:r>
                      <w:rPr>
                        <w:rFonts w:hAnsi="Cambria Math"/>
                      </w:rPr>
                      <m:t>∘</m:t>
                    </m:r>
                  </m:sup>
                </m:sSup>
                <m:r>
                  <m:rPr>
                    <m:sty m:val="p"/>
                  </m:rPr>
                  <w:rPr>
                    <w:rFonts w:hAnsi="Cambria Math"/>
                  </w:rPr>
                  <m:t>C</m:t>
                </m:r>
              </m:oMath>
            </m:oMathPara>
          </w:p>
        </w:tc>
      </w:tr>
    </w:tbl>
    <w:p w14:paraId="3CB42935" w14:textId="77777777" w:rsidR="00A43821" w:rsidRDefault="00000000">
      <w:pPr>
        <w:spacing w:line="360" w:lineRule="auto"/>
        <w:rPr>
          <w:rFonts w:ascii="Times New Roman" w:eastAsia="Times New Roman" w:hAnsi="Times New Roman" w:cs="Times New Roman"/>
          <w:kern w:val="0"/>
          <w:sz w:val="24"/>
          <w:szCs w:val="24"/>
        </w:rPr>
      </w:pPr>
      <m:oMath>
        <m:r>
          <w:rPr>
            <w:rFonts w:hAnsi="Cambria Math"/>
          </w:rPr>
          <m:t>(1)</m:t>
        </m:r>
      </m:oMath>
      <w:r>
        <w:rPr>
          <w:rFonts w:ascii="宋体" w:cs="宋体"/>
          <w:kern w:val="0"/>
          <w:szCs w:val="21"/>
        </w:rPr>
        <w:t>判断当该电热菜板分别在低温挡和中温挡工作时的电路连接方式。</w:t>
      </w:r>
      <w:r>
        <w:rPr>
          <w:rFonts w:ascii="宋体" w:cs="宋体"/>
          <w:kern w:val="0"/>
          <w:szCs w:val="21"/>
        </w:rPr>
        <w:br/>
      </w:r>
      <m:oMath>
        <m:r>
          <w:rPr>
            <w:rFonts w:hAnsi="Cambria Math"/>
          </w:rPr>
          <m:t>(2)</m:t>
        </m:r>
      </m:oMath>
      <w:r>
        <w:rPr>
          <w:rFonts w:ascii="宋体" w:cs="宋体"/>
          <w:kern w:val="0"/>
          <w:szCs w:val="21"/>
        </w:rPr>
        <w:t>求出定值电阻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的阻值大小。</w:t>
      </w:r>
      <w:r>
        <w:rPr>
          <w:rFonts w:ascii="宋体" w:cs="宋体"/>
          <w:kern w:val="0"/>
          <w:szCs w:val="21"/>
        </w:rPr>
        <w:br/>
      </w:r>
      <m:oMath>
        <m:r>
          <w:rPr>
            <w:rFonts w:hAnsi="Cambria Math"/>
          </w:rPr>
          <m:t>(3)</m:t>
        </m:r>
      </m:oMath>
      <w:r>
        <w:rPr>
          <w:rFonts w:ascii="宋体" w:cs="宋体"/>
          <w:kern w:val="0"/>
          <w:szCs w:val="21"/>
        </w:rPr>
        <w:t>若使用该电热菜板的中温挡给汤加热，将质量为</w:t>
      </w:r>
      <w:r>
        <w:rPr>
          <w:rFonts w:ascii="Times New Roman" w:eastAsia="Times New Roman" w:hAnsi="Times New Roman" w:cs="Times New Roman"/>
          <w:kern w:val="0"/>
          <w:szCs w:val="21"/>
        </w:rPr>
        <w:t>1000</w:t>
      </w:r>
      <w:r>
        <w:rPr>
          <w:rFonts w:ascii="Times New Roman" w:eastAsia="Times New Roman" w:hAnsi="Times New Roman" w:cs="Times New Roman"/>
          <w:i/>
          <w:iCs/>
          <w:kern w:val="0"/>
          <w:szCs w:val="21"/>
        </w:rPr>
        <w:t>g</w:t>
      </w:r>
      <w:r>
        <w:rPr>
          <w:rFonts w:ascii="宋体" w:cs="宋体"/>
          <w:kern w:val="0"/>
          <w:szCs w:val="21"/>
        </w:rPr>
        <w:t>、初温为</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的肉汤加热到</w:t>
      </w:r>
      <m:oMath>
        <m:sSup>
          <m:sSupPr>
            <m:ctrlPr>
              <w:rPr>
                <w:rFonts w:hAnsi="Cambria Math"/>
              </w:rPr>
            </m:ctrlPr>
          </m:sSupPr>
          <m:e>
            <m:r>
              <w:rPr>
                <w:rFonts w:hAnsi="Cambria Math"/>
              </w:rPr>
              <m:t>50</m:t>
            </m:r>
          </m:e>
          <m:sup>
            <m:r>
              <w:rPr>
                <w:rFonts w:hAnsi="Cambria Math"/>
              </w:rPr>
              <m:t>∘</m:t>
            </m:r>
          </m:sup>
        </m:sSup>
        <m:r>
          <m:rPr>
            <m:sty m:val="p"/>
          </m:rPr>
          <w:rPr>
            <w:rFonts w:hAnsi="Cambria Math"/>
          </w:rPr>
          <m:t>C</m:t>
        </m:r>
      </m:oMath>
      <w:r>
        <w:rPr>
          <w:rFonts w:ascii="宋体" w:cs="宋体"/>
          <w:kern w:val="0"/>
          <w:szCs w:val="21"/>
        </w:rPr>
        <w:t>需要</w:t>
      </w:r>
      <m:oMath>
        <m:r>
          <w:rPr>
            <w:rFonts w:hAnsi="Cambria Math"/>
          </w:rPr>
          <m:t>5</m:t>
        </m:r>
        <m:r>
          <m:rPr>
            <m:sty m:val="p"/>
          </m:rPr>
          <w:rPr>
            <w:rFonts w:hAnsi="Cambria Math"/>
          </w:rPr>
          <m:t>min</m:t>
        </m:r>
      </m:oMath>
      <w:r>
        <w:rPr>
          <w:rFonts w:ascii="宋体" w:cs="宋体"/>
          <w:kern w:val="0"/>
          <w:szCs w:val="21"/>
        </w:rPr>
        <w:t>，求该电热菜板的电热效率。</w:t>
      </w:r>
      <m:oMath>
        <m:r>
          <w:rPr>
            <w:rFonts w:hAnsi="Cambria Math"/>
          </w:rPr>
          <m:t>(</m:t>
        </m:r>
      </m:oMath>
      <w:r>
        <w:rPr>
          <w:rFonts w:ascii="宋体" w:cs="宋体"/>
          <w:kern w:val="0"/>
          <w:szCs w:val="21"/>
        </w:rPr>
        <w:t>保留小数点后</w:t>
      </w:r>
      <w:r>
        <w:rPr>
          <w:rFonts w:ascii="Times New Roman" w:eastAsia="Times New Roman" w:hAnsi="Times New Roman" w:cs="Times New Roman"/>
          <w:kern w:val="0"/>
          <w:szCs w:val="21"/>
        </w:rPr>
        <w:t>1</w:t>
      </w:r>
      <w:r>
        <w:rPr>
          <w:rFonts w:ascii="宋体" w:cs="宋体"/>
          <w:kern w:val="0"/>
          <w:szCs w:val="21"/>
        </w:rPr>
        <w:t>位</w:t>
      </w:r>
      <m:oMath>
        <m:r>
          <w:rPr>
            <w:rFonts w:hAnsi="Cambria Math"/>
          </w:rPr>
          <m:t>)[</m:t>
        </m:r>
        <m:sSub>
          <m:sSubPr>
            <m:ctrlPr>
              <w:rPr>
                <w:rFonts w:hAnsi="Cambria Math"/>
              </w:rPr>
            </m:ctrlPr>
          </m:sSubPr>
          <m:e>
            <m:r>
              <w:rPr>
                <w:rFonts w:hAnsi="Cambria Math"/>
              </w:rPr>
              <m:t>c</m:t>
            </m:r>
          </m:e>
          <m:sub>
            <m:r>
              <w:rPr>
                <w:rFonts w:hAnsi="Cambria Math"/>
              </w:rPr>
              <m:t>汤</m:t>
            </m:r>
          </m:sub>
        </m:sSub>
        <m:r>
          <w:rPr>
            <w:rFonts w:hAnsi="Cambria Math"/>
          </w:rPr>
          <m:t>=3.63×</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m:t>
        </m:r>
      </m:oMath>
      <w:r>
        <w:rPr>
          <w:rFonts w:ascii="Times New Roman" w:eastAsia="Times New Roman" w:hAnsi="Times New Roman" w:cs="Times New Roman"/>
          <w:kern w:val="0"/>
          <w:sz w:val="24"/>
          <w:szCs w:val="24"/>
        </w:rPr>
        <w:br/>
      </w:r>
      <m:oMath>
        <m:r>
          <w:rPr>
            <w:rFonts w:hAnsi="Cambria Math"/>
          </w:rPr>
          <m:t>(4)</m:t>
        </m:r>
      </m:oMath>
      <w:r>
        <w:rPr>
          <w:rFonts w:ascii="宋体" w:cs="宋体"/>
          <w:kern w:val="0"/>
          <w:szCs w:val="21"/>
        </w:rPr>
        <w:t>如表所示，该电热菜板产品标识上的高温挡功率模糊了，请你计算出该电路板高温挡工作的电功率。</w:t>
      </w:r>
      <m:oMath>
        <m:r>
          <w:rPr>
            <w:rFonts w:hAnsi="Cambria Math"/>
          </w:rPr>
          <m:t>(</m:t>
        </m:r>
      </m:oMath>
      <w:r>
        <w:rPr>
          <w:rFonts w:ascii="宋体" w:cs="宋体"/>
          <w:kern w:val="0"/>
          <w:szCs w:val="21"/>
        </w:rPr>
        <w:t>保留小数点后</w:t>
      </w:r>
      <w:r>
        <w:rPr>
          <w:rFonts w:ascii="Times New Roman" w:eastAsia="Times New Roman" w:hAnsi="Times New Roman" w:cs="Times New Roman"/>
          <w:kern w:val="0"/>
          <w:szCs w:val="21"/>
        </w:rPr>
        <w:t>1</w:t>
      </w:r>
      <w:r>
        <w:rPr>
          <w:rFonts w:ascii="宋体" w:cs="宋体"/>
          <w:kern w:val="0"/>
          <w:szCs w:val="21"/>
        </w:rPr>
        <w:t>位</w:t>
      </w:r>
      <m:oMath>
        <m:r>
          <w:rPr>
            <w:rFonts w:hAnsi="Cambria Math"/>
          </w:rPr>
          <m:t>)</m:t>
        </m:r>
      </m:oMath>
      <w:bookmarkEnd w:id="20"/>
      <w:r>
        <w:rPr>
          <w:rFonts w:ascii="Times New Roman" w:eastAsia="Times New Roman" w:hAnsi="Times New Roman" w:cs="Times New Roman"/>
          <w:kern w:val="0"/>
          <w:sz w:val="24"/>
          <w:szCs w:val="24"/>
        </w:rPr>
        <w:br w:type="page"/>
      </w:r>
    </w:p>
    <w:p w14:paraId="669D9FD5" w14:textId="77777777" w:rsidR="00A43821" w:rsidRDefault="00000000">
      <w:pPr>
        <w:spacing w:line="360" w:lineRule="auto"/>
        <w:jc w:val="center"/>
        <w:rPr>
          <w:rFonts w:ascii="Times New Roman" w:eastAsia="Times New Roman" w:hAnsi="Times New Roman" w:cs="Times New Roman"/>
          <w:kern w:val="0"/>
          <w:sz w:val="24"/>
          <w:szCs w:val="24"/>
        </w:rPr>
      </w:pPr>
      <w:r>
        <w:rPr>
          <w:rFonts w:ascii="宋体" w:cs="宋体"/>
          <w:b/>
          <w:sz w:val="32"/>
        </w:rPr>
        <w:lastRenderedPageBreak/>
        <w:t>答案和解析</w:t>
      </w:r>
    </w:p>
    <w:p w14:paraId="48099674" w14:textId="77777777" w:rsidR="00A4382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w:t>
      </w:r>
      <w:r>
        <w:rPr>
          <w:rFonts w:ascii="宋体" w:cs="宋体"/>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14:paraId="32DDC572" w14:textId="77777777" w:rsidR="00A4382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、节能灯正常工作电流约为</w:t>
      </w:r>
      <m:oMath>
        <m:r>
          <w:rPr>
            <w:rFonts w:hAnsi="Cambria Math"/>
          </w:rPr>
          <m:t>0.1A</m:t>
        </m:r>
      </m:oMath>
      <w:r>
        <w:rPr>
          <w:rFonts w:ascii="宋体" w:cs="宋体"/>
          <w:kern w:val="0"/>
          <w:szCs w:val="21"/>
        </w:rPr>
        <w:t>，故</w:t>
      </w:r>
      <w:r>
        <w:rPr>
          <w:rFonts w:ascii="Times New Roman" w:eastAsia="Times New Roman" w:hAnsi="Times New Roman" w:cs="Times New Roman"/>
          <w:i/>
          <w:iCs/>
          <w:kern w:val="0"/>
          <w:szCs w:val="21"/>
        </w:rPr>
        <w:t>A</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、洗衣机正常工作时的功率约为</w:t>
      </w:r>
      <w:r>
        <w:rPr>
          <w:rFonts w:ascii="Times New Roman" w:eastAsia="Times New Roman" w:hAnsi="Times New Roman" w:cs="Times New Roman"/>
          <w:kern w:val="0"/>
          <w:szCs w:val="21"/>
        </w:rPr>
        <w:t>300</w:t>
      </w:r>
      <w:r>
        <w:rPr>
          <w:rFonts w:ascii="Times New Roman" w:eastAsia="Times New Roman" w:hAnsi="Times New Roman" w:cs="Times New Roman"/>
          <w:i/>
          <w:iCs/>
          <w:kern w:val="0"/>
          <w:szCs w:val="21"/>
        </w:rPr>
        <w:t>W</w:t>
      </w:r>
      <w:r>
        <w:rPr>
          <w:rFonts w:ascii="宋体" w:cs="宋体"/>
          <w:kern w:val="0"/>
          <w:szCs w:val="21"/>
        </w:rPr>
        <w:t>，故</w:t>
      </w:r>
      <w:r>
        <w:rPr>
          <w:rFonts w:ascii="Times New Roman" w:eastAsia="Times New Roman" w:hAnsi="Times New Roman" w:cs="Times New Roman"/>
          <w:i/>
          <w:iCs/>
          <w:kern w:val="0"/>
          <w:szCs w:val="21"/>
        </w:rPr>
        <w:t>B</w:t>
      </w:r>
      <w:r>
        <w:rPr>
          <w:rFonts w:ascii="宋体" w:cs="宋体"/>
          <w:kern w:val="0"/>
          <w:szCs w:val="21"/>
        </w:rPr>
        <w:t>符合实际；</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、电视机正常工作时的电压约为</w:t>
      </w:r>
      <w:r>
        <w:rPr>
          <w:rFonts w:ascii="Times New Roman" w:eastAsia="Times New Roman" w:hAnsi="Times New Roman" w:cs="Times New Roman"/>
          <w:kern w:val="0"/>
          <w:szCs w:val="21"/>
        </w:rPr>
        <w:t>220</w:t>
      </w:r>
      <w:r>
        <w:rPr>
          <w:rFonts w:ascii="Times New Roman" w:eastAsia="Times New Roman" w:hAnsi="Times New Roman" w:cs="Times New Roman"/>
          <w:i/>
          <w:iCs/>
          <w:kern w:val="0"/>
          <w:szCs w:val="21"/>
        </w:rPr>
        <w:t>V</w:t>
      </w:r>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不符合实际；</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、家庭电路中的一根导线电阻非常小，通常不到</w:t>
      </w:r>
      <m:oMath>
        <m:r>
          <w:rPr>
            <w:rFonts w:hAnsi="Cambria Math"/>
          </w:rPr>
          <m:t>1Ω</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不符合实际。</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B</w:t>
      </w:r>
      <w:r>
        <w:rPr>
          <w:rFonts w:ascii="宋体" w:cs="宋体"/>
          <w:kern w:val="0"/>
          <w:szCs w:val="21"/>
        </w:rPr>
        <w:t>。</w:t>
      </w:r>
      <w:r>
        <w:rPr>
          <w:rFonts w:ascii="宋体" w:cs="宋体"/>
          <w:kern w:val="0"/>
          <w:szCs w:val="21"/>
        </w:rPr>
        <w:br/>
        <w:t>首先要对相关物理量有个初步的认识，不同物理量的估算，有的需要凭借生活经验，有的需要经过简单的计算，有的要进行单位换算，最后判断符合要求的是哪一个。</w:t>
      </w:r>
      <w:r>
        <w:rPr>
          <w:rFonts w:ascii="宋体" w:cs="宋体"/>
          <w:kern w:val="0"/>
          <w:szCs w:val="21"/>
        </w:rPr>
        <w:br/>
        <w:t>物理与社会生活联系紧密，多了解一些生活中常见物理量的数值可帮助我们更好地学好物理，同时也能让物理更好地为生活服务。</w:t>
      </w:r>
    </w:p>
    <w:p w14:paraId="00EC7013" w14:textId="77777777" w:rsidR="00A4382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w:t>
      </w:r>
      <w:r>
        <w:rPr>
          <w:rFonts w:ascii="宋体" w:cs="宋体"/>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14:paraId="09942B39" w14:textId="77777777" w:rsidR="00A4382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、足球在上升过程中，由空气阻力作用，一部分机械能转化为内能，机械能减小，故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、同学从高处落下时，重力势能转化为动能，故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、人对地面的压力与地面对人的支持力，作用在两个物体上，不是平衡力，故</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、同学挥拍击球时，通过肌肉收缩将化学能转化为机械能，使球获得动能并飞出，故</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当物体受到空气阻力时，机械能会变小；</w:t>
      </w:r>
      <w:r>
        <w:rPr>
          <w:rFonts w:ascii="宋体" w:cs="宋体"/>
          <w:kern w:val="0"/>
          <w:szCs w:val="21"/>
        </w:rPr>
        <w:br/>
      </w:r>
      <m:oMath>
        <m:r>
          <w:rPr>
            <w:rFonts w:hAnsi="Cambria Math"/>
          </w:rPr>
          <m:t>(2)</m:t>
        </m:r>
      </m:oMath>
      <w:r>
        <w:rPr>
          <w:rFonts w:ascii="宋体" w:cs="宋体"/>
          <w:kern w:val="0"/>
          <w:szCs w:val="21"/>
        </w:rPr>
        <w:t>物体从高处下落时，重力势能转化为动能；</w:t>
      </w:r>
      <w:r>
        <w:rPr>
          <w:rFonts w:ascii="宋体" w:cs="宋体"/>
          <w:kern w:val="0"/>
          <w:szCs w:val="21"/>
        </w:rPr>
        <w:br/>
      </w:r>
      <m:oMath>
        <m:r>
          <w:rPr>
            <w:rFonts w:hAnsi="Cambria Math"/>
          </w:rPr>
          <m:t>(3)</m:t>
        </m:r>
      </m:oMath>
      <w:r>
        <w:rPr>
          <w:rFonts w:ascii="宋体" w:cs="宋体"/>
          <w:kern w:val="0"/>
          <w:szCs w:val="21"/>
        </w:rPr>
        <w:t>二力平衡的条件：大小相等、方向相反、作用在同一条直线上、作用在同一物体上；</w:t>
      </w:r>
      <w:r>
        <w:rPr>
          <w:rFonts w:ascii="宋体" w:cs="宋体"/>
          <w:kern w:val="0"/>
          <w:szCs w:val="21"/>
        </w:rPr>
        <w:br/>
      </w:r>
      <m:oMath>
        <m:r>
          <w:rPr>
            <w:rFonts w:hAnsi="Cambria Math"/>
          </w:rPr>
          <m:t>(4)</m:t>
        </m:r>
      </m:oMath>
      <w:r>
        <w:rPr>
          <w:rFonts w:ascii="宋体" w:cs="宋体"/>
          <w:kern w:val="0"/>
          <w:szCs w:val="21"/>
        </w:rPr>
        <w:t>运动时，人体的化学能转化为机械能。</w:t>
      </w:r>
      <w:r>
        <w:rPr>
          <w:rFonts w:ascii="宋体" w:cs="宋体"/>
          <w:kern w:val="0"/>
          <w:szCs w:val="21"/>
        </w:rPr>
        <w:br/>
      </w:r>
      <w:r>
        <w:rPr>
          <w:rFonts w:ascii="宋体" w:cs="宋体"/>
          <w:kern w:val="0"/>
          <w:szCs w:val="21"/>
        </w:rPr>
        <w:t>本题考查了二力平衡的条件、动能和重力势能等，属于力学综合题。</w:t>
      </w:r>
    </w:p>
    <w:p w14:paraId="144AE488" w14:textId="77777777" w:rsidR="00A4382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3.</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182DE494" w14:textId="77777777" w:rsidR="00A4382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w:r>
        <w:rPr>
          <w:rFonts w:ascii="Times New Roman" w:eastAsia="Times New Roman" w:hAnsi="Times New Roman" w:cs="Times New Roman"/>
          <w:i/>
          <w:iCs/>
          <w:kern w:val="0"/>
          <w:szCs w:val="21"/>
        </w:rPr>
        <w:t>A</w:t>
      </w:r>
      <w:r>
        <w:rPr>
          <w:rFonts w:ascii="宋体" w:cs="宋体"/>
          <w:kern w:val="0"/>
          <w:szCs w:val="21"/>
        </w:rPr>
        <w:t>、乙醚对塞子做功，塞子冲出后，乙醚的内能转化为塞子的机械能，乙醚的内能减少，故</w:t>
      </w:r>
      <w:r>
        <w:rPr>
          <w:rFonts w:ascii="Times New Roman" w:eastAsia="Times New Roman" w:hAnsi="Times New Roman" w:cs="Times New Roman"/>
          <w:i/>
          <w:iCs/>
          <w:kern w:val="0"/>
          <w:szCs w:val="21"/>
        </w:rPr>
        <w:t>A</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B</w:t>
      </w:r>
      <w:r>
        <w:rPr>
          <w:rFonts w:ascii="宋体" w:cs="宋体"/>
          <w:kern w:val="0"/>
          <w:szCs w:val="21"/>
        </w:rPr>
        <w:t>、皮条摩擦金属筒，摩擦生热，这是做功的方式增加金属筒的内能，而金属筒里的乙醚的内能增加是通过热传递的方式，故</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、图中两气门关闭，火花塞点火，活塞向下运动，是汽油机的做功冲程，汽缸内的气体推动活塞向下运</w:t>
      </w:r>
      <w:r>
        <w:rPr>
          <w:rFonts w:ascii="宋体" w:cs="宋体"/>
          <w:kern w:val="0"/>
          <w:szCs w:val="21"/>
        </w:rPr>
        <w:lastRenderedPageBreak/>
        <w:t>动时，内能转化为机械能，气体的内能减小，故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、汽油机工作过程中的能量损失是不可避免的，机械效率不可能达到</w:t>
      </w:r>
      <m:oMath>
        <m:r>
          <w:rPr>
            <w:rFonts w:hAnsi="Cambria Math"/>
          </w:rPr>
          <m:t>100%</m:t>
        </m:r>
      </m:oMath>
      <w:r>
        <w:rPr>
          <w:rFonts w:ascii="宋体" w:cs="宋体"/>
          <w:kern w:val="0"/>
          <w:szCs w:val="21"/>
        </w:rPr>
        <w:t>，故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改变内能的方式包括做功和热传递，做功可以改变物体的内能，物体对外做功，内能减小；</w:t>
      </w:r>
      <w:r>
        <w:rPr>
          <w:rFonts w:ascii="宋体" w:cs="宋体"/>
          <w:kern w:val="0"/>
          <w:szCs w:val="21"/>
        </w:rPr>
        <w:br/>
      </w:r>
      <m:oMath>
        <m:r>
          <w:rPr>
            <w:rFonts w:hAnsi="Cambria Math"/>
          </w:rPr>
          <m:t>(2)</m:t>
        </m:r>
      </m:oMath>
      <w:r>
        <w:rPr>
          <w:rFonts w:ascii="宋体" w:cs="宋体"/>
          <w:kern w:val="0"/>
          <w:szCs w:val="21"/>
        </w:rPr>
        <w:t>汽油机的做功冲程中将内能转化为机械能；</w:t>
      </w:r>
      <w:r>
        <w:rPr>
          <w:rFonts w:ascii="宋体" w:cs="宋体"/>
          <w:kern w:val="0"/>
          <w:szCs w:val="21"/>
        </w:rPr>
        <w:br/>
      </w:r>
      <m:oMath>
        <m:r>
          <w:rPr>
            <w:rFonts w:hAnsi="Cambria Math"/>
          </w:rPr>
          <m:t>(3)</m:t>
        </m:r>
      </m:oMath>
      <w:r>
        <w:rPr>
          <w:rFonts w:ascii="宋体" w:cs="宋体"/>
          <w:kern w:val="0"/>
          <w:szCs w:val="21"/>
        </w:rPr>
        <w:t>任何机械的效率都低于</w:t>
      </w:r>
      <m:oMath>
        <m:r>
          <w:rPr>
            <w:rFonts w:hAnsi="Cambria Math"/>
          </w:rPr>
          <m:t>100%</m:t>
        </m:r>
      </m:oMath>
      <w:r>
        <w:rPr>
          <w:rFonts w:ascii="宋体" w:cs="宋体"/>
          <w:kern w:val="0"/>
          <w:szCs w:val="21"/>
        </w:rPr>
        <w:t>。</w:t>
      </w:r>
      <w:r>
        <w:rPr>
          <w:rFonts w:ascii="宋体" w:cs="宋体"/>
          <w:kern w:val="0"/>
          <w:szCs w:val="21"/>
        </w:rPr>
        <w:br/>
      </w:r>
      <w:r>
        <w:rPr>
          <w:rFonts w:ascii="宋体" w:cs="宋体"/>
          <w:kern w:val="0"/>
          <w:szCs w:val="21"/>
        </w:rPr>
        <w:t>本题考查了热机效率、做功改变物体内能，属于基础题。</w:t>
      </w:r>
    </w:p>
    <w:p w14:paraId="33A6AF36" w14:textId="77777777" w:rsidR="00A4382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4.</w:t>
      </w:r>
      <w:r>
        <w:rPr>
          <w:rFonts w:ascii="宋体" w:cs="宋体"/>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14:paraId="1C9C779C" w14:textId="77777777" w:rsidR="00A4382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解：由图可知，该电路为串联电路，电压表</w:t>
      </w:r>
      <m:oMath>
        <m:sSub>
          <m:sSubPr>
            <m:ctrlPr>
              <w:rPr>
                <w:rFonts w:hAnsi="Cambria Math"/>
              </w:rPr>
            </m:ctrlPr>
          </m:sSubPr>
          <m:e>
            <m:r>
              <w:rPr>
                <w:rFonts w:hAnsi="Cambria Math"/>
              </w:rPr>
              <m:t>V</m:t>
            </m:r>
          </m:e>
          <m:sub>
            <m:r>
              <w:rPr>
                <w:rFonts w:hAnsi="Cambria Math"/>
              </w:rPr>
              <m:t>1</m:t>
            </m:r>
          </m:sub>
        </m:sSub>
      </m:oMath>
      <w:r>
        <w:rPr>
          <w:rFonts w:ascii="宋体" w:cs="宋体"/>
          <w:kern w:val="0"/>
          <w:szCs w:val="21"/>
        </w:rPr>
        <w:t>测</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两端电压，电压表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测</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两端电压，电流表测电路的电流；</w:t>
      </w:r>
      <w:r>
        <w:rPr>
          <w:rFonts w:ascii="宋体" w:cs="宋体"/>
          <w:kern w:val="0"/>
          <w:szCs w:val="21"/>
        </w:rPr>
        <w:br/>
      </w:r>
      <w:r>
        <w:rPr>
          <w:rFonts w:ascii="Times New Roman" w:eastAsia="Times New Roman" w:hAnsi="Times New Roman" w:cs="Times New Roman"/>
          <w:i/>
          <w:iCs/>
          <w:kern w:val="0"/>
          <w:szCs w:val="21"/>
        </w:rPr>
        <w:t>AB</w:t>
      </w:r>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，当滑动变阻器的滑片</w:t>
      </w:r>
      <w:r>
        <w:rPr>
          <w:rFonts w:ascii="Times New Roman" w:eastAsia="Times New Roman" w:hAnsi="Times New Roman" w:cs="Times New Roman"/>
          <w:i/>
          <w:iCs/>
          <w:kern w:val="0"/>
          <w:szCs w:val="21"/>
        </w:rPr>
        <w:t>P</w:t>
      </w:r>
      <w:r>
        <w:rPr>
          <w:rFonts w:ascii="宋体" w:cs="宋体"/>
          <w:kern w:val="0"/>
          <w:szCs w:val="21"/>
        </w:rPr>
        <w:t>向左移动时，滑动变阻器接入电路中的电阻变大，总电阻变大，根据欧姆定律可知，电路中的电流变小，电流表示数变小，根据</w:t>
      </w:r>
      <m:oMath>
        <m:r>
          <w:rPr>
            <w:rFonts w:hAnsi="Cambria Math"/>
          </w:rPr>
          <m:t>U=IR</m:t>
        </m:r>
      </m:oMath>
      <w:r>
        <w:rPr>
          <w:rFonts w:ascii="宋体" w:cs="宋体"/>
          <w:kern w:val="0"/>
          <w:szCs w:val="21"/>
        </w:rPr>
        <w:t>知</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两端电压变小，电压表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的示数变小，故</w:t>
      </w:r>
      <w:r>
        <w:rPr>
          <w:rFonts w:ascii="Times New Roman" w:eastAsia="Times New Roman" w:hAnsi="Times New Roman" w:cs="Times New Roman"/>
          <w:i/>
          <w:iCs/>
          <w:kern w:val="0"/>
          <w:szCs w:val="21"/>
        </w:rPr>
        <w:t>AB</w:t>
      </w:r>
      <w:r>
        <w:rPr>
          <w:rFonts w:ascii="宋体" w:cs="宋体"/>
          <w:kern w:val="0"/>
          <w:szCs w:val="21"/>
        </w:rPr>
        <w:t>错误</w:t>
      </w:r>
      <m:oMath>
        <m:r>
          <m:rPr>
            <m:sty m:val="b"/>
          </m:rPr>
          <w:rPr>
            <w:rFonts w:hAnsi="Cambria Math"/>
          </w:rPr>
          <m:t>⋅</m:t>
        </m:r>
      </m:oMath>
      <w:r>
        <w:rPr>
          <w:rFonts w:ascii="宋体" w:cs="宋体"/>
          <w:kern w:val="0"/>
          <w:szCs w:val="21"/>
        </w:rPr>
        <w:t>；</w:t>
      </w:r>
      <w:r>
        <w:rPr>
          <w:rFonts w:ascii="宋体" w:cs="宋体"/>
          <w:kern w:val="0"/>
          <w:szCs w:val="21"/>
        </w:rPr>
        <w:br/>
      </w:r>
      <w:r>
        <w:rPr>
          <w:rFonts w:ascii="Times New Roman" w:eastAsia="Times New Roman" w:hAnsi="Times New Roman" w:cs="Times New Roman"/>
          <w:i/>
          <w:iCs/>
          <w:kern w:val="0"/>
          <w:szCs w:val="21"/>
        </w:rPr>
        <w:t>C</w:t>
      </w:r>
      <w:r>
        <w:rPr>
          <w:rFonts w:ascii="宋体" w:cs="宋体"/>
          <w:kern w:val="0"/>
          <w:szCs w:val="21"/>
        </w:rPr>
        <w:t>、根据</w:t>
      </w: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oMath>
      <w:r>
        <w:rPr>
          <w:rFonts w:ascii="宋体" w:cs="宋体"/>
          <w:kern w:val="0"/>
          <w:szCs w:val="21"/>
        </w:rPr>
        <w:t>可知，电压表</w:t>
      </w:r>
      <m:oMath>
        <m:sSub>
          <m:sSubPr>
            <m:ctrlPr>
              <w:rPr>
                <w:rFonts w:hAnsi="Cambria Math"/>
              </w:rPr>
            </m:ctrlPr>
          </m:sSubPr>
          <m:e>
            <m:r>
              <w:rPr>
                <w:rFonts w:hAnsi="Cambria Math"/>
              </w:rPr>
              <m:t>V</m:t>
            </m:r>
          </m:e>
          <m:sub>
            <m:r>
              <w:rPr>
                <w:rFonts w:hAnsi="Cambria Math"/>
              </w:rPr>
              <m:t>1</m:t>
            </m:r>
          </m:sub>
        </m:sSub>
      </m:oMath>
      <w:r>
        <w:rPr>
          <w:rFonts w:ascii="宋体" w:cs="宋体"/>
          <w:kern w:val="0"/>
          <w:szCs w:val="21"/>
        </w:rPr>
        <w:t>与电流表</w:t>
      </w:r>
      <w:r>
        <w:rPr>
          <w:rFonts w:ascii="Times New Roman" w:eastAsia="Times New Roman" w:hAnsi="Times New Roman" w:cs="Times New Roman"/>
          <w:i/>
          <w:iCs/>
          <w:kern w:val="0"/>
          <w:szCs w:val="21"/>
        </w:rPr>
        <w:t>A</w:t>
      </w:r>
      <w:r>
        <w:rPr>
          <w:rFonts w:ascii="宋体" w:cs="宋体"/>
          <w:kern w:val="0"/>
          <w:szCs w:val="21"/>
        </w:rPr>
        <w:t>的示数比值为滑动变阻器接入电路的阻值，所以该比值变大，故</w:t>
      </w:r>
      <w:r>
        <w:rPr>
          <w:rFonts w:ascii="Times New Roman" w:eastAsia="Times New Roman" w:hAnsi="Times New Roman" w:cs="Times New Roman"/>
          <w:i/>
          <w:iCs/>
          <w:kern w:val="0"/>
          <w:szCs w:val="21"/>
        </w:rPr>
        <w:t>C</w:t>
      </w:r>
      <w:r>
        <w:rPr>
          <w:rFonts w:ascii="宋体" w:cs="宋体"/>
          <w:kern w:val="0"/>
          <w:szCs w:val="21"/>
        </w:rPr>
        <w:t>正确；</w:t>
      </w:r>
      <w:r>
        <w:rPr>
          <w:rFonts w:ascii="宋体" w:cs="宋体"/>
          <w:kern w:val="0"/>
          <w:szCs w:val="21"/>
        </w:rPr>
        <w:br/>
      </w:r>
      <w:r>
        <w:rPr>
          <w:rFonts w:ascii="Times New Roman" w:eastAsia="Times New Roman" w:hAnsi="Times New Roman" w:cs="Times New Roman"/>
          <w:i/>
          <w:iCs/>
          <w:kern w:val="0"/>
          <w:szCs w:val="21"/>
        </w:rPr>
        <w:t>D</w:t>
      </w:r>
      <w:r>
        <w:rPr>
          <w:rFonts w:ascii="宋体" w:cs="宋体"/>
          <w:kern w:val="0"/>
          <w:szCs w:val="21"/>
        </w:rPr>
        <w:t>、因为电压表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与电流表</w:t>
      </w:r>
      <w:r>
        <w:rPr>
          <w:rFonts w:ascii="Times New Roman" w:eastAsia="Times New Roman" w:hAnsi="Times New Roman" w:cs="Times New Roman"/>
          <w:i/>
          <w:iCs/>
          <w:kern w:val="0"/>
          <w:szCs w:val="21"/>
        </w:rPr>
        <w:t>A</w:t>
      </w:r>
      <w:r>
        <w:rPr>
          <w:rFonts w:ascii="宋体" w:cs="宋体"/>
          <w:kern w:val="0"/>
          <w:szCs w:val="21"/>
        </w:rPr>
        <w:t>的示数都变小，所以电压表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与电流表</w:t>
      </w:r>
      <w:r>
        <w:rPr>
          <w:rFonts w:ascii="Times New Roman" w:eastAsia="Times New Roman" w:hAnsi="Times New Roman" w:cs="Times New Roman"/>
          <w:i/>
          <w:iCs/>
          <w:kern w:val="0"/>
          <w:szCs w:val="21"/>
        </w:rPr>
        <w:t>A</w:t>
      </w:r>
      <w:r>
        <w:rPr>
          <w:rFonts w:ascii="宋体" w:cs="宋体"/>
          <w:kern w:val="0"/>
          <w:szCs w:val="21"/>
        </w:rPr>
        <w:t>的示数之积变小，故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C</w:t>
      </w:r>
      <w:r>
        <w:rPr>
          <w:rFonts w:ascii="宋体" w:cs="宋体"/>
          <w:kern w:val="0"/>
          <w:szCs w:val="21"/>
        </w:rPr>
        <w:t>。</w:t>
      </w:r>
      <w:r>
        <w:rPr>
          <w:rFonts w:ascii="宋体" w:cs="宋体"/>
          <w:kern w:val="0"/>
          <w:szCs w:val="21"/>
        </w:rPr>
        <w:br/>
        <w:t>由图可知，该电路为串联电路，电压表</w:t>
      </w:r>
      <m:oMath>
        <m:sSub>
          <m:sSubPr>
            <m:ctrlPr>
              <w:rPr>
                <w:rFonts w:hAnsi="Cambria Math"/>
              </w:rPr>
            </m:ctrlPr>
          </m:sSubPr>
          <m:e>
            <m:r>
              <w:rPr>
                <w:rFonts w:hAnsi="Cambria Math"/>
              </w:rPr>
              <m:t>V</m:t>
            </m:r>
          </m:e>
          <m:sub>
            <m:r>
              <w:rPr>
                <w:rFonts w:hAnsi="Cambria Math"/>
              </w:rPr>
              <m:t>1</m:t>
            </m:r>
          </m:sub>
        </m:sSub>
      </m:oMath>
      <w:r>
        <w:rPr>
          <w:rFonts w:ascii="宋体" w:cs="宋体"/>
          <w:kern w:val="0"/>
          <w:szCs w:val="21"/>
        </w:rPr>
        <w:t>测</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两端电压，电压表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测</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两端电压，电流表测电路的电流；</w:t>
      </w:r>
      <w:r>
        <w:rPr>
          <w:rFonts w:ascii="宋体" w:cs="宋体"/>
          <w:kern w:val="0"/>
          <w:szCs w:val="21"/>
        </w:rPr>
        <w:br/>
      </w:r>
      <w:r>
        <w:rPr>
          <w:rFonts w:ascii="宋体" w:cs="宋体"/>
          <w:kern w:val="0"/>
          <w:szCs w:val="21"/>
        </w:rPr>
        <w:t>闭合开关</w:t>
      </w:r>
      <w:r>
        <w:rPr>
          <w:rFonts w:ascii="Times New Roman" w:eastAsia="Times New Roman" w:hAnsi="Times New Roman" w:cs="Times New Roman"/>
          <w:i/>
          <w:iCs/>
          <w:kern w:val="0"/>
          <w:szCs w:val="21"/>
        </w:rPr>
        <w:t>S</w:t>
      </w:r>
      <w:r>
        <w:rPr>
          <w:rFonts w:ascii="宋体" w:cs="宋体"/>
          <w:kern w:val="0"/>
          <w:szCs w:val="21"/>
        </w:rPr>
        <w:t>，根据滑动变阻器滑片的移动方向分析滑动变阻器接入电路中电阻的变化和总电阻的变化，根据欧姆定律分析电路中电流的变化和电压表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的示数的变化；</w:t>
      </w:r>
      <w:r>
        <w:rPr>
          <w:rFonts w:ascii="宋体" w:cs="宋体"/>
          <w:kern w:val="0"/>
          <w:szCs w:val="21"/>
        </w:rPr>
        <w:br/>
      </w:r>
      <w:r>
        <w:rPr>
          <w:rFonts w:ascii="宋体" w:cs="宋体"/>
          <w:kern w:val="0"/>
          <w:szCs w:val="21"/>
        </w:rPr>
        <w:t>根据</w:t>
      </w: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oMath>
      <w:r>
        <w:rPr>
          <w:rFonts w:ascii="宋体" w:cs="宋体"/>
          <w:kern w:val="0"/>
          <w:szCs w:val="21"/>
        </w:rPr>
        <w:t>分析电压表</w:t>
      </w:r>
      <m:oMath>
        <m:sSub>
          <m:sSubPr>
            <m:ctrlPr>
              <w:rPr>
                <w:rFonts w:hAnsi="Cambria Math"/>
              </w:rPr>
            </m:ctrlPr>
          </m:sSubPr>
          <m:e>
            <m:r>
              <w:rPr>
                <w:rFonts w:hAnsi="Cambria Math"/>
              </w:rPr>
              <m:t>V</m:t>
            </m:r>
          </m:e>
          <m:sub>
            <m:r>
              <w:rPr>
                <w:rFonts w:hAnsi="Cambria Math"/>
              </w:rPr>
              <m:t>1</m:t>
            </m:r>
          </m:sub>
        </m:sSub>
      </m:oMath>
      <w:r>
        <w:rPr>
          <w:rFonts w:ascii="宋体" w:cs="宋体"/>
          <w:kern w:val="0"/>
          <w:szCs w:val="21"/>
        </w:rPr>
        <w:t>与电流表</w:t>
      </w:r>
      <w:r>
        <w:rPr>
          <w:rFonts w:ascii="Times New Roman" w:eastAsia="Times New Roman" w:hAnsi="Times New Roman" w:cs="Times New Roman"/>
          <w:i/>
          <w:iCs/>
          <w:kern w:val="0"/>
          <w:szCs w:val="21"/>
        </w:rPr>
        <w:t>A</w:t>
      </w:r>
      <w:r>
        <w:rPr>
          <w:rFonts w:ascii="宋体" w:cs="宋体"/>
          <w:kern w:val="0"/>
          <w:szCs w:val="21"/>
        </w:rPr>
        <w:t>的示数比值的变化；</w:t>
      </w:r>
      <w:r>
        <w:rPr>
          <w:rFonts w:ascii="宋体" w:cs="宋体"/>
          <w:kern w:val="0"/>
          <w:szCs w:val="21"/>
        </w:rPr>
        <w:br/>
      </w:r>
      <w:r>
        <w:rPr>
          <w:rFonts w:ascii="宋体" w:cs="宋体"/>
          <w:kern w:val="0"/>
          <w:szCs w:val="21"/>
        </w:rPr>
        <w:t>根据电压表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与电流表</w:t>
      </w:r>
      <w:r>
        <w:rPr>
          <w:rFonts w:ascii="Times New Roman" w:eastAsia="Times New Roman" w:hAnsi="Times New Roman" w:cs="Times New Roman"/>
          <w:i/>
          <w:iCs/>
          <w:kern w:val="0"/>
          <w:szCs w:val="21"/>
        </w:rPr>
        <w:t>A</w:t>
      </w:r>
      <w:r>
        <w:rPr>
          <w:rFonts w:ascii="宋体" w:cs="宋体"/>
          <w:kern w:val="0"/>
          <w:szCs w:val="21"/>
        </w:rPr>
        <w:t>的示数的变化，进而判断出电压表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与电流表</w:t>
      </w:r>
      <w:r>
        <w:rPr>
          <w:rFonts w:ascii="Times New Roman" w:eastAsia="Times New Roman" w:hAnsi="Times New Roman" w:cs="Times New Roman"/>
          <w:i/>
          <w:iCs/>
          <w:kern w:val="0"/>
          <w:szCs w:val="21"/>
        </w:rPr>
        <w:t>A</w:t>
      </w:r>
      <w:r>
        <w:rPr>
          <w:rFonts w:ascii="宋体" w:cs="宋体"/>
          <w:kern w:val="0"/>
          <w:szCs w:val="21"/>
        </w:rPr>
        <w:t>的示数之积的变化。</w:t>
      </w:r>
      <w:r>
        <w:rPr>
          <w:rFonts w:ascii="宋体" w:cs="宋体"/>
          <w:kern w:val="0"/>
          <w:szCs w:val="21"/>
        </w:rPr>
        <w:br/>
      </w:r>
      <w:r>
        <w:rPr>
          <w:rFonts w:ascii="宋体" w:cs="宋体"/>
          <w:kern w:val="0"/>
          <w:szCs w:val="21"/>
        </w:rPr>
        <w:t>本题考查串联电路的规律及欧姆定律的运用，关键是电路的识别。</w:t>
      </w:r>
    </w:p>
    <w:p w14:paraId="39A5545B" w14:textId="77777777" w:rsidR="00A4382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5.</w:t>
      </w:r>
      <w:r>
        <w:rPr>
          <w:rFonts w:ascii="宋体" w:cs="宋体"/>
          <w:color w:val="3333FF"/>
          <w:kern w:val="0"/>
          <w:szCs w:val="21"/>
        </w:rPr>
        <w:t>【答案】</w:t>
      </w:r>
      <w:r>
        <w:rPr>
          <w:rFonts w:ascii="Times New Roman" w:eastAsia="Times New Roman" w:hAnsi="Times New Roman" w:cs="Times New Roman"/>
          <w:i/>
          <w:iCs/>
          <w:kern w:val="0"/>
          <w:szCs w:val="21"/>
        </w:rPr>
        <w:t>AB</w:t>
      </w:r>
      <w:r>
        <w:rPr>
          <w:rFonts w:ascii="Times New Roman" w:eastAsia="Times New Roman" w:hAnsi="Times New Roman" w:cs="Times New Roman"/>
          <w:kern w:val="0"/>
          <w:sz w:val="24"/>
          <w:szCs w:val="24"/>
        </w:rPr>
        <w:t> </w:t>
      </w:r>
    </w:p>
    <w:p w14:paraId="16A1FD7E" w14:textId="77777777" w:rsidR="00A4382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解：由电路图可知，滑动变阻器</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串联，电压表测</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两端的电压，电流表测电路的电流。</w:t>
      </w:r>
      <w:r>
        <w:rPr>
          <w:rFonts w:ascii="宋体" w:cs="宋体"/>
          <w:kern w:val="0"/>
          <w:szCs w:val="21"/>
        </w:rPr>
        <w:br/>
      </w:r>
      <w:r>
        <w:rPr>
          <w:rFonts w:ascii="Times New Roman" w:eastAsia="Times New Roman" w:hAnsi="Times New Roman" w:cs="Times New Roman"/>
          <w:i/>
          <w:iCs/>
          <w:kern w:val="0"/>
          <w:szCs w:val="21"/>
        </w:rPr>
        <w:t>ABC</w:t>
      </w:r>
      <w:r>
        <w:rPr>
          <w:rFonts w:ascii="宋体" w:cs="宋体"/>
          <w:kern w:val="0"/>
          <w:szCs w:val="21"/>
        </w:rPr>
        <w:t>、挡板</w:t>
      </w:r>
      <w:r>
        <w:rPr>
          <w:rFonts w:ascii="Times New Roman" w:eastAsia="Times New Roman" w:hAnsi="Times New Roman" w:cs="Times New Roman"/>
          <w:i/>
          <w:iCs/>
          <w:kern w:val="0"/>
          <w:szCs w:val="21"/>
        </w:rPr>
        <w:t>P</w:t>
      </w:r>
      <w:r>
        <w:rPr>
          <w:rFonts w:ascii="宋体" w:cs="宋体"/>
          <w:kern w:val="0"/>
          <w:szCs w:val="21"/>
        </w:rPr>
        <w:t>由</w:t>
      </w:r>
      <w:r>
        <w:rPr>
          <w:rFonts w:ascii="Times New Roman" w:eastAsia="Times New Roman" w:hAnsi="Times New Roman" w:cs="Times New Roman"/>
          <w:i/>
          <w:iCs/>
          <w:kern w:val="0"/>
          <w:szCs w:val="21"/>
        </w:rPr>
        <w:t>B</w:t>
      </w:r>
      <w:r>
        <w:rPr>
          <w:rFonts w:ascii="宋体" w:cs="宋体"/>
          <w:kern w:val="0"/>
          <w:szCs w:val="21"/>
        </w:rPr>
        <w:t>向</w:t>
      </w:r>
      <w:r>
        <w:rPr>
          <w:rFonts w:ascii="Times New Roman" w:eastAsia="Times New Roman" w:hAnsi="Times New Roman" w:cs="Times New Roman"/>
          <w:i/>
          <w:iCs/>
          <w:kern w:val="0"/>
          <w:szCs w:val="21"/>
        </w:rPr>
        <w:t>A</w:t>
      </w:r>
      <w:r>
        <w:rPr>
          <w:rFonts w:ascii="宋体" w:cs="宋体"/>
          <w:kern w:val="0"/>
          <w:szCs w:val="21"/>
        </w:rPr>
        <w:t>滑动时，变阻器</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连入电路的电阻不变，根据串联电阻的规律，电路的电阻不变，根据欧姆定律</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可知，电路中的电流不变，电流表示数不变；但与电压表并联的</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电阻的变大，根据</w:t>
      </w:r>
      <m:oMath>
        <m:r>
          <w:rPr>
            <w:rFonts w:hAnsi="Cambria Math"/>
          </w:rPr>
          <m:t>U=IR</m:t>
        </m:r>
      </m:oMath>
      <w:r>
        <w:rPr>
          <w:rFonts w:ascii="宋体" w:cs="宋体"/>
          <w:kern w:val="0"/>
          <w:szCs w:val="21"/>
        </w:rPr>
        <w:t>可知，</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两端的电压越大，所以电压表示数越大；因电源电压不变，电路的电流不变，根据</w:t>
      </w:r>
      <m:oMath>
        <m:r>
          <w:rPr>
            <w:rFonts w:hAnsi="Cambria Math"/>
          </w:rPr>
          <m:t>P=UI</m:t>
        </m:r>
      </m:oMath>
      <w:r>
        <w:rPr>
          <w:rFonts w:ascii="宋体" w:cs="宋体"/>
          <w:kern w:val="0"/>
          <w:szCs w:val="21"/>
        </w:rPr>
        <w:t>可知，向前推的距离越大，电路的总功率不变，故</w:t>
      </w:r>
      <w:r>
        <w:rPr>
          <w:rFonts w:ascii="Times New Roman" w:eastAsia="Times New Roman" w:hAnsi="Times New Roman" w:cs="Times New Roman"/>
          <w:i/>
          <w:iCs/>
          <w:kern w:val="0"/>
          <w:szCs w:val="21"/>
        </w:rPr>
        <w:t>AB</w:t>
      </w:r>
      <w:r>
        <w:rPr>
          <w:rFonts w:ascii="宋体" w:cs="宋体"/>
          <w:kern w:val="0"/>
          <w:szCs w:val="21"/>
        </w:rPr>
        <w:t>正确，</w:t>
      </w:r>
      <w:r>
        <w:rPr>
          <w:rFonts w:ascii="Times New Roman" w:eastAsia="Times New Roman" w:hAnsi="Times New Roman" w:cs="Times New Roman"/>
          <w:i/>
          <w:iCs/>
          <w:kern w:val="0"/>
          <w:szCs w:val="21"/>
        </w:rPr>
        <w:t>C</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lastRenderedPageBreak/>
        <w:t>D</w:t>
      </w:r>
      <w:r>
        <w:rPr>
          <w:rFonts w:ascii="宋体" w:cs="宋体"/>
          <w:kern w:val="0"/>
          <w:szCs w:val="21"/>
        </w:rPr>
        <w:t>、向前推的距离越大，电压表示数越大，电流表示数不变，故用电压表示数反映测量成绩，故</w:t>
      </w:r>
      <w:r>
        <w:rPr>
          <w:rFonts w:ascii="Times New Roman" w:eastAsia="Times New Roman" w:hAnsi="Times New Roman" w:cs="Times New Roman"/>
          <w:i/>
          <w:iCs/>
          <w:kern w:val="0"/>
          <w:szCs w:val="21"/>
        </w:rPr>
        <w:t>D</w:t>
      </w:r>
      <w:r>
        <w:rPr>
          <w:rFonts w:ascii="宋体" w:cs="宋体"/>
          <w:kern w:val="0"/>
          <w:szCs w:val="21"/>
        </w:rPr>
        <w:t>错误。</w:t>
      </w:r>
      <w:r>
        <w:rPr>
          <w:rFonts w:ascii="宋体" w:cs="宋体"/>
          <w:kern w:val="0"/>
          <w:szCs w:val="21"/>
        </w:rPr>
        <w:br/>
        <w:t>故选：</w:t>
      </w:r>
      <w:r>
        <w:rPr>
          <w:rFonts w:ascii="Times New Roman" w:eastAsia="Times New Roman" w:hAnsi="Times New Roman" w:cs="Times New Roman"/>
          <w:i/>
          <w:iCs/>
          <w:kern w:val="0"/>
          <w:szCs w:val="21"/>
        </w:rPr>
        <w:t>AB</w:t>
      </w:r>
      <w:r>
        <w:rPr>
          <w:rFonts w:ascii="宋体" w:cs="宋体"/>
          <w:kern w:val="0"/>
          <w:szCs w:val="21"/>
        </w:rPr>
        <w:t>。</w:t>
      </w:r>
      <w:r>
        <w:rPr>
          <w:rFonts w:ascii="宋体" w:cs="宋体"/>
          <w:kern w:val="0"/>
          <w:szCs w:val="21"/>
        </w:rPr>
        <w:br/>
        <w:t>由电路图可知，滑动变阻器</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串联，电压表测</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两端的电压，电流表测电路的电流；</w:t>
      </w:r>
      <w:r>
        <w:rPr>
          <w:rFonts w:ascii="宋体" w:cs="宋体"/>
          <w:kern w:val="0"/>
          <w:szCs w:val="21"/>
        </w:rPr>
        <w:br/>
      </w:r>
      <w:r>
        <w:rPr>
          <w:rFonts w:ascii="宋体" w:cs="宋体"/>
          <w:kern w:val="0"/>
          <w:szCs w:val="21"/>
        </w:rPr>
        <w:t>根据推动的距离判定滑动变阻器接入电路中电阻的变化，根据欧姆定律判定电路中电流的变化；根据</w:t>
      </w:r>
      <m:oMath>
        <m:r>
          <w:rPr>
            <w:rFonts w:hAnsi="Cambria Math"/>
          </w:rPr>
          <m:t>P=UI</m:t>
        </m:r>
      </m:oMath>
      <w:r>
        <w:rPr>
          <w:rFonts w:ascii="宋体" w:cs="宋体"/>
          <w:kern w:val="0"/>
          <w:szCs w:val="21"/>
        </w:rPr>
        <w:t>分析总功率的变化；根据串联电路的电压规律分析电压表示数的变化，然后分析各个选项。</w:t>
      </w:r>
      <w:r>
        <w:rPr>
          <w:rFonts w:ascii="宋体" w:cs="宋体"/>
          <w:kern w:val="0"/>
          <w:szCs w:val="21"/>
        </w:rPr>
        <w:br/>
      </w:r>
      <w:r>
        <w:rPr>
          <w:rFonts w:ascii="宋体" w:cs="宋体"/>
          <w:kern w:val="0"/>
          <w:szCs w:val="21"/>
        </w:rPr>
        <w:t>本题考查了电路的动态分析，明确电路的结构是解题的关键。</w:t>
      </w:r>
    </w:p>
    <w:p w14:paraId="5F867F12" w14:textId="77777777" w:rsidR="00A4382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6.</w:t>
      </w:r>
      <w:r>
        <w:rPr>
          <w:rFonts w:ascii="宋体" w:cs="宋体"/>
          <w:color w:val="3333FF"/>
          <w:kern w:val="0"/>
          <w:szCs w:val="21"/>
        </w:rPr>
        <w:t>【答案】</w:t>
      </w:r>
      <w:r>
        <w:rPr>
          <w:rFonts w:ascii="Times New Roman" w:eastAsia="Times New Roman" w:hAnsi="Times New Roman" w:cs="Times New Roman"/>
          <w:i/>
          <w:iCs/>
          <w:kern w:val="0"/>
          <w:szCs w:val="21"/>
        </w:rPr>
        <w:t>AD</w:t>
      </w:r>
      <w:r>
        <w:rPr>
          <w:rFonts w:ascii="Times New Roman" w:eastAsia="Times New Roman" w:hAnsi="Times New Roman" w:cs="Times New Roman"/>
          <w:kern w:val="0"/>
          <w:sz w:val="24"/>
          <w:szCs w:val="24"/>
        </w:rPr>
        <w:t> </w:t>
      </w:r>
    </w:p>
    <w:p w14:paraId="45C5CD80" w14:textId="77777777" w:rsidR="00A4382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解：由电路图可知，灯泡</w:t>
      </w:r>
      <w:r>
        <w:rPr>
          <w:rFonts w:ascii="Times New Roman" w:eastAsia="Times New Roman" w:hAnsi="Times New Roman" w:cs="Times New Roman"/>
          <w:i/>
          <w:iCs/>
          <w:kern w:val="0"/>
          <w:szCs w:val="21"/>
        </w:rPr>
        <w:t>L</w:t>
      </w:r>
      <w:r>
        <w:rPr>
          <w:rFonts w:ascii="宋体" w:cs="宋体"/>
          <w:kern w:val="0"/>
          <w:szCs w:val="21"/>
        </w:rPr>
        <w:t>与滑动变阻器</w:t>
      </w:r>
      <w:r>
        <w:rPr>
          <w:rFonts w:ascii="Times New Roman" w:eastAsia="Times New Roman" w:hAnsi="Times New Roman" w:cs="Times New Roman"/>
          <w:i/>
          <w:iCs/>
          <w:kern w:val="0"/>
          <w:szCs w:val="21"/>
        </w:rPr>
        <w:t>R</w:t>
      </w:r>
      <w:r>
        <w:rPr>
          <w:rFonts w:ascii="宋体" w:cs="宋体"/>
          <w:kern w:val="0"/>
          <w:szCs w:val="21"/>
        </w:rPr>
        <w:t>串联，电压表测</w:t>
      </w:r>
      <w:r>
        <w:rPr>
          <w:rFonts w:ascii="Times New Roman" w:eastAsia="Times New Roman" w:hAnsi="Times New Roman" w:cs="Times New Roman"/>
          <w:i/>
          <w:iCs/>
          <w:kern w:val="0"/>
          <w:szCs w:val="21"/>
        </w:rPr>
        <w:t>L</w:t>
      </w:r>
      <w:r>
        <w:rPr>
          <w:rFonts w:ascii="宋体" w:cs="宋体"/>
          <w:kern w:val="0"/>
          <w:szCs w:val="21"/>
        </w:rPr>
        <w:t>两端的电压，电流表测电路中的电流。</w:t>
      </w:r>
      <w:r>
        <w:rPr>
          <w:rFonts w:ascii="宋体" w:cs="宋体"/>
          <w:kern w:val="0"/>
          <w:szCs w:val="21"/>
        </w:rPr>
        <w:br/>
      </w:r>
      <w:r>
        <w:rPr>
          <w:rFonts w:ascii="Times New Roman" w:eastAsia="Times New Roman" w:hAnsi="Times New Roman" w:cs="Times New Roman"/>
          <w:i/>
          <w:iCs/>
          <w:kern w:val="0"/>
          <w:szCs w:val="21"/>
        </w:rPr>
        <w:t>AB</w:t>
      </w:r>
      <w:r>
        <w:rPr>
          <w:rFonts w:ascii="宋体" w:cs="宋体"/>
          <w:kern w:val="0"/>
          <w:szCs w:val="21"/>
        </w:rPr>
        <w:t>、当滑片位于最左端时，滑动变阻器接入电路中的电阻为零，电压表的示数最大，电流表的示数最大，由图象可知，电源的电压</w:t>
      </w:r>
      <m:oMath>
        <m:r>
          <w:rPr>
            <w:rFonts w:hAnsi="Cambria Math"/>
          </w:rPr>
          <m:t>U=</m:t>
        </m:r>
        <m:sSub>
          <m:sSubPr>
            <m:ctrlPr>
              <w:rPr>
                <w:rFonts w:hAnsi="Cambria Math"/>
              </w:rPr>
            </m:ctrlPr>
          </m:sSubPr>
          <m:e>
            <m:r>
              <w:rPr>
                <w:rFonts w:hAnsi="Cambria Math"/>
              </w:rPr>
              <m:t>U</m:t>
            </m:r>
          </m:e>
          <m:sub>
            <m:r>
              <w:rPr>
                <w:rFonts w:hAnsi="Cambria Math"/>
              </w:rPr>
              <m:t>L</m:t>
            </m:r>
          </m:sub>
        </m:sSub>
        <m:r>
          <w:rPr>
            <w:rFonts w:hAnsi="Cambria Math"/>
          </w:rPr>
          <m:t>=12V</m:t>
        </m:r>
      </m:oMath>
      <w:r>
        <w:rPr>
          <w:rFonts w:ascii="宋体" w:cs="宋体"/>
          <w:kern w:val="0"/>
          <w:szCs w:val="21"/>
        </w:rPr>
        <w:t>，电流表的示数</w:t>
      </w:r>
      <m:oMath>
        <m:sSub>
          <m:sSubPr>
            <m:ctrlPr>
              <w:rPr>
                <w:rFonts w:hAnsi="Cambria Math"/>
              </w:rPr>
            </m:ctrlPr>
          </m:sSubPr>
          <m:e>
            <m:r>
              <w:rPr>
                <w:rFonts w:hAnsi="Cambria Math"/>
              </w:rPr>
              <m:t>I</m:t>
            </m:r>
          </m:e>
          <m:sub>
            <m:r>
              <m:rPr>
                <m:sty m:val="p"/>
              </m:rPr>
              <w:rPr>
                <w:rFonts w:hAnsi="Cambria Math"/>
              </w:rPr>
              <m:t>max</m:t>
            </m:r>
          </m:sub>
        </m:sSub>
        <m:r>
          <w:rPr>
            <w:rFonts w:hAnsi="Cambria Math"/>
          </w:rPr>
          <m:t>=</m:t>
        </m:r>
        <m:sSub>
          <m:sSubPr>
            <m:ctrlPr>
              <w:rPr>
                <w:rFonts w:hAnsi="Cambria Math"/>
              </w:rPr>
            </m:ctrlPr>
          </m:sSubPr>
          <m:e>
            <m:r>
              <w:rPr>
                <w:rFonts w:hAnsi="Cambria Math"/>
              </w:rPr>
              <m:t>I</m:t>
            </m:r>
          </m:e>
          <m:sub>
            <m:r>
              <w:rPr>
                <w:rFonts w:hAnsi="Cambria Math"/>
              </w:rPr>
              <m:t>L</m:t>
            </m:r>
          </m:sub>
        </m:sSub>
        <m:r>
          <w:rPr>
            <w:rFonts w:hAnsi="Cambria Math"/>
          </w:rPr>
          <m:t>=2.0A</m:t>
        </m:r>
      </m:oMath>
      <w:r>
        <w:rPr>
          <w:rFonts w:ascii="宋体" w:cs="宋体"/>
          <w:kern w:val="0"/>
          <w:szCs w:val="21"/>
        </w:rPr>
        <w:t>，此时灯泡正常发光；故</w:t>
      </w:r>
      <w:r>
        <w:rPr>
          <w:rFonts w:ascii="Times New Roman" w:eastAsia="Times New Roman" w:hAnsi="Times New Roman" w:cs="Times New Roman"/>
          <w:i/>
          <w:iCs/>
          <w:kern w:val="0"/>
          <w:szCs w:val="21"/>
        </w:rPr>
        <w:t>A</w:t>
      </w:r>
      <w:r>
        <w:rPr>
          <w:rFonts w:ascii="宋体" w:cs="宋体"/>
          <w:kern w:val="0"/>
          <w:szCs w:val="21"/>
        </w:rPr>
        <w:t>正确，</w:t>
      </w:r>
      <w:r>
        <w:rPr>
          <w:rFonts w:ascii="Times New Roman" w:eastAsia="Times New Roman" w:hAnsi="Times New Roman" w:cs="Times New Roman"/>
          <w:i/>
          <w:iCs/>
          <w:kern w:val="0"/>
          <w:szCs w:val="21"/>
        </w:rPr>
        <w:t>B</w:t>
      </w:r>
      <w:r>
        <w:rPr>
          <w:rFonts w:ascii="宋体" w:cs="宋体"/>
          <w:kern w:val="0"/>
          <w:szCs w:val="21"/>
        </w:rPr>
        <w:t>错误；</w:t>
      </w:r>
      <w:r>
        <w:rPr>
          <w:rFonts w:ascii="宋体" w:cs="宋体"/>
          <w:kern w:val="0"/>
          <w:szCs w:val="21"/>
        </w:rPr>
        <w:br/>
      </w:r>
      <w:r>
        <w:rPr>
          <w:rFonts w:ascii="Times New Roman" w:eastAsia="Times New Roman" w:hAnsi="Times New Roman" w:cs="Times New Roman"/>
          <w:i/>
          <w:iCs/>
          <w:kern w:val="0"/>
          <w:szCs w:val="21"/>
        </w:rPr>
        <w:t>CD</w:t>
      </w:r>
      <w:r>
        <w:rPr>
          <w:rFonts w:ascii="宋体" w:cs="宋体"/>
          <w:kern w:val="0"/>
          <w:szCs w:val="21"/>
        </w:rPr>
        <w:t>、当滑片位于最右端时，接入电路中的电阻最大，电路中的电流最小，小灯泡的电功率最小，由图象可知，灯泡两端的电压</w:t>
      </w:r>
      <m:oMath>
        <m:sSub>
          <m:sSubPr>
            <m:ctrlPr>
              <w:rPr>
                <w:rFonts w:hAnsi="Cambria Math"/>
              </w:rPr>
            </m:ctrlPr>
          </m:sSubPr>
          <m:e>
            <m:r>
              <w:rPr>
                <w:rFonts w:hAnsi="Cambria Math"/>
              </w:rPr>
              <m:t>U</m:t>
            </m:r>
          </m:e>
          <m:sub>
            <m:r>
              <w:rPr>
                <w:rFonts w:hAnsi="Cambria Math"/>
              </w:rPr>
              <m:t>L</m:t>
            </m:r>
          </m:sub>
        </m:sSub>
        <m:r>
          <w:rPr>
            <w:rFonts w:hAnsi="Cambria Math"/>
          </w:rPr>
          <m:t>'=3V</m:t>
        </m:r>
      </m:oMath>
      <w:r>
        <w:rPr>
          <w:rFonts w:ascii="宋体" w:cs="宋体"/>
          <w:kern w:val="0"/>
          <w:szCs w:val="21"/>
        </w:rPr>
        <w:t>，通过的最小电流</w:t>
      </w:r>
      <m:oMath>
        <m:sSub>
          <m:sSubPr>
            <m:ctrlPr>
              <w:rPr>
                <w:rFonts w:hAnsi="Cambria Math"/>
              </w:rPr>
            </m:ctrlPr>
          </m:sSubPr>
          <m:e>
            <m:r>
              <w:rPr>
                <w:rFonts w:hAnsi="Cambria Math"/>
              </w:rPr>
              <m:t>I</m:t>
            </m:r>
          </m:e>
          <m:sub>
            <m:r>
              <m:rPr>
                <m:sty m:val="p"/>
              </m:rPr>
              <w:rPr>
                <w:rFonts w:hAnsi="Cambria Math"/>
              </w:rPr>
              <m:t>min</m:t>
            </m:r>
          </m:sub>
        </m:sSub>
        <m:r>
          <w:rPr>
            <w:rFonts w:hAnsi="Cambria Math"/>
          </w:rPr>
          <m:t>=</m:t>
        </m:r>
        <m:sSub>
          <m:sSubPr>
            <m:ctrlPr>
              <w:rPr>
                <w:rFonts w:hAnsi="Cambria Math"/>
              </w:rPr>
            </m:ctrlPr>
          </m:sSubPr>
          <m:e>
            <m:r>
              <w:rPr>
                <w:rFonts w:hAnsi="Cambria Math"/>
              </w:rPr>
              <m:t>I</m:t>
            </m:r>
          </m:e>
          <m:sub>
            <m:r>
              <w:rPr>
                <w:rFonts w:hAnsi="Cambria Math"/>
              </w:rPr>
              <m:t>L</m:t>
            </m:r>
          </m:sub>
        </m:sSub>
        <m:r>
          <w:rPr>
            <w:rFonts w:hAnsi="Cambria Math"/>
          </w:rPr>
          <m:t>'=1.0A</m:t>
        </m:r>
      </m:oMath>
      <w:r>
        <w:rPr>
          <w:rFonts w:ascii="宋体" w:cs="宋体"/>
          <w:kern w:val="0"/>
          <w:szCs w:val="21"/>
        </w:rPr>
        <w:t>，</w:t>
      </w:r>
      <w:r>
        <w:rPr>
          <w:rFonts w:ascii="宋体" w:cs="宋体"/>
          <w:kern w:val="0"/>
          <w:szCs w:val="21"/>
        </w:rPr>
        <w:br/>
      </w:r>
      <w:r>
        <w:rPr>
          <w:rFonts w:ascii="宋体" w:cs="宋体"/>
          <w:kern w:val="0"/>
          <w:szCs w:val="21"/>
        </w:rPr>
        <w:t>因串联电路中总电压等于各分电压之和，所以，滑动变阻器两端的电压为：</w:t>
      </w:r>
      <m:oMath>
        <m:sSub>
          <m:sSubPr>
            <m:ctrlPr>
              <w:rPr>
                <w:rFonts w:hAnsi="Cambria Math"/>
              </w:rPr>
            </m:ctrlPr>
          </m:sSubPr>
          <m:e>
            <m:r>
              <w:rPr>
                <w:rFonts w:hAnsi="Cambria Math"/>
              </w:rPr>
              <m:t>U</m:t>
            </m:r>
          </m:e>
          <m:sub>
            <m:r>
              <w:rPr>
                <w:rFonts w:hAnsi="Cambria Math"/>
              </w:rPr>
              <m:t>R</m:t>
            </m:r>
          </m:sub>
        </m:sSub>
        <m:r>
          <w:rPr>
            <w:rFonts w:hAnsi="Cambria Math"/>
          </w:rPr>
          <m:t>=U-</m:t>
        </m:r>
        <m:sSub>
          <m:sSubPr>
            <m:ctrlPr>
              <w:rPr>
                <w:rFonts w:hAnsi="Cambria Math"/>
              </w:rPr>
            </m:ctrlPr>
          </m:sSubPr>
          <m:e>
            <m:r>
              <w:rPr>
                <w:rFonts w:hAnsi="Cambria Math"/>
              </w:rPr>
              <m:t>U</m:t>
            </m:r>
          </m:e>
          <m:sub>
            <m:r>
              <w:rPr>
                <w:rFonts w:hAnsi="Cambria Math"/>
              </w:rPr>
              <m:t>L</m:t>
            </m:r>
          </m:sub>
        </m:sSub>
        <m:r>
          <w:rPr>
            <w:rFonts w:hAnsi="Cambria Math"/>
          </w:rPr>
          <m:t>'=12V-3V=9V</m:t>
        </m:r>
      </m:oMath>
      <w:r>
        <w:rPr>
          <w:rFonts w:ascii="宋体" w:cs="宋体"/>
          <w:kern w:val="0"/>
          <w:szCs w:val="21"/>
        </w:rPr>
        <w:t>，因串联电路中各处的电流相等，由欧姆定律可得，滑动变阻器的最大阻值为：</w:t>
      </w:r>
      <m:oMath>
        <m:sSub>
          <m:sSubPr>
            <m:ctrlPr>
              <w:rPr>
                <w:rFonts w:hAnsi="Cambria Math"/>
              </w:rPr>
            </m:ctrlPr>
          </m:sSubPr>
          <m:e>
            <m:r>
              <w:rPr>
                <w:rFonts w:hAnsi="Cambria Math"/>
              </w:rPr>
              <m:t>R</m:t>
            </m:r>
          </m:e>
          <m:sub>
            <m:r>
              <w:rPr>
                <w:rFonts w:hAnsi="Cambria Math"/>
              </w:rPr>
              <m:t>滑</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R</m:t>
                </m:r>
              </m:sub>
            </m:sSub>
          </m:num>
          <m:den>
            <m:sSub>
              <m:sSubPr>
                <m:ctrlPr>
                  <w:rPr>
                    <w:rFonts w:hAnsi="Cambria Math"/>
                  </w:rPr>
                </m:ctrlPr>
              </m:sSubPr>
              <m:e>
                <m:r>
                  <w:rPr>
                    <w:rFonts w:hAnsi="Cambria Math"/>
                    <w:sz w:val="24"/>
                    <w:szCs w:val="24"/>
                  </w:rPr>
                  <m:t>I</m:t>
                </m:r>
              </m:e>
              <m:sub>
                <m:r>
                  <w:rPr>
                    <w:rFonts w:hAnsi="Cambria Math"/>
                    <w:sz w:val="24"/>
                    <w:szCs w:val="24"/>
                  </w:rPr>
                  <m:t>min</m:t>
                </m:r>
              </m:sub>
            </m:sSub>
          </m:den>
        </m:f>
        <m:r>
          <w:rPr>
            <w:rFonts w:hAnsi="Cambria Math"/>
          </w:rPr>
          <m:t>=</m:t>
        </m:r>
        <m:f>
          <m:fPr>
            <m:ctrlPr>
              <w:rPr>
                <w:rFonts w:hAnsi="Cambria Math"/>
              </w:rPr>
            </m:ctrlPr>
          </m:fPr>
          <m:num>
            <m:r>
              <w:rPr>
                <w:rFonts w:hAnsi="Cambria Math"/>
                <w:sz w:val="24"/>
                <w:szCs w:val="24"/>
              </w:rPr>
              <m:t>9V</m:t>
            </m:r>
          </m:num>
          <m:den>
            <m:r>
              <w:rPr>
                <w:rFonts w:hAnsi="Cambria Math"/>
                <w:sz w:val="24"/>
                <w:szCs w:val="24"/>
              </w:rPr>
              <m:t>1A</m:t>
            </m:r>
          </m:den>
        </m:f>
        <m:r>
          <w:rPr>
            <w:rFonts w:hAnsi="Cambria Math"/>
          </w:rPr>
          <m:t>=9Ω</m:t>
        </m:r>
      </m:oMath>
      <w:r>
        <w:rPr>
          <w:rFonts w:ascii="宋体" w:cs="宋体"/>
          <w:kern w:val="0"/>
          <w:szCs w:val="21"/>
        </w:rPr>
        <w:t>，小灯泡消耗的最小功率为：</w:t>
      </w:r>
      <m:oMath>
        <m:sSub>
          <m:sSubPr>
            <m:ctrlPr>
              <w:rPr>
                <w:rFonts w:hAnsi="Cambria Math"/>
              </w:rPr>
            </m:ctrlPr>
          </m:sSubPr>
          <m:e>
            <m:r>
              <w:rPr>
                <w:rFonts w:hAnsi="Cambria Math"/>
              </w:rPr>
              <m:t>P</m:t>
            </m:r>
          </m:e>
          <m:sub>
            <m:r>
              <m:rPr>
                <m:sty m:val="p"/>
              </m:rPr>
              <w:rPr>
                <w:rFonts w:hAnsi="Cambria Math"/>
              </w:rPr>
              <m:t>min</m:t>
            </m:r>
          </m:sub>
        </m:sSub>
        <m:r>
          <w:rPr>
            <w:rFonts w:hAnsi="Cambria Math"/>
          </w:rPr>
          <m:t>=U</m:t>
        </m:r>
        <m:sSub>
          <m:sSubPr>
            <m:ctrlPr>
              <w:rPr>
                <w:rFonts w:hAnsi="Cambria Math"/>
              </w:rPr>
            </m:ctrlPr>
          </m:sSubPr>
          <m:e>
            <m:r>
              <w:rPr>
                <w:rFonts w:hAnsi="Cambria Math"/>
              </w:rPr>
              <m:t>I</m:t>
            </m:r>
          </m:e>
          <m:sub>
            <m:r>
              <m:rPr>
                <m:sty m:val="p"/>
              </m:rPr>
              <w:rPr>
                <w:rFonts w:hAnsi="Cambria Math"/>
              </w:rPr>
              <m:t>min</m:t>
            </m:r>
          </m:sub>
        </m:sSub>
        <m:r>
          <w:rPr>
            <w:rFonts w:hAnsi="Cambria Math"/>
          </w:rPr>
          <m:t>=3V×1.0A=3W</m:t>
        </m:r>
      </m:oMath>
      <w:r>
        <w:rPr>
          <w:rFonts w:ascii="宋体" w:cs="宋体"/>
          <w:kern w:val="0"/>
          <w:szCs w:val="21"/>
        </w:rPr>
        <w:t>，故</w:t>
      </w:r>
      <w:r>
        <w:rPr>
          <w:rFonts w:ascii="Times New Roman" w:eastAsia="Times New Roman" w:hAnsi="Times New Roman" w:cs="Times New Roman"/>
          <w:i/>
          <w:iCs/>
          <w:kern w:val="0"/>
          <w:szCs w:val="21"/>
        </w:rPr>
        <w:t>C</w:t>
      </w:r>
      <w:r>
        <w:rPr>
          <w:rFonts w:ascii="宋体" w:cs="宋体"/>
          <w:kern w:val="0"/>
          <w:szCs w:val="21"/>
        </w:rPr>
        <w:t>错误，</w:t>
      </w:r>
      <w:r>
        <w:rPr>
          <w:rFonts w:ascii="Times New Roman" w:eastAsia="Times New Roman" w:hAnsi="Times New Roman" w:cs="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AD</w:t>
      </w:r>
      <w:r>
        <w:rPr>
          <w:rFonts w:ascii="宋体" w:cs="宋体"/>
          <w:kern w:val="0"/>
          <w:szCs w:val="21"/>
        </w:rPr>
        <w:t>。</w:t>
      </w:r>
      <w:r>
        <w:rPr>
          <w:rFonts w:ascii="宋体" w:cs="宋体"/>
          <w:kern w:val="0"/>
          <w:szCs w:val="21"/>
        </w:rPr>
        <w:br/>
        <w:t>由电路图可知，灯泡</w:t>
      </w:r>
      <w:r>
        <w:rPr>
          <w:rFonts w:ascii="Times New Roman" w:eastAsia="Times New Roman" w:hAnsi="Times New Roman" w:cs="Times New Roman"/>
          <w:i/>
          <w:iCs/>
          <w:kern w:val="0"/>
          <w:szCs w:val="21"/>
        </w:rPr>
        <w:t>L</w:t>
      </w:r>
      <w:r>
        <w:rPr>
          <w:rFonts w:ascii="宋体" w:cs="宋体"/>
          <w:kern w:val="0"/>
          <w:szCs w:val="21"/>
        </w:rPr>
        <w:t>与滑动变阻器</w:t>
      </w:r>
      <w:r>
        <w:rPr>
          <w:rFonts w:ascii="Times New Roman" w:eastAsia="Times New Roman" w:hAnsi="Times New Roman" w:cs="Times New Roman"/>
          <w:i/>
          <w:iCs/>
          <w:kern w:val="0"/>
          <w:szCs w:val="21"/>
        </w:rPr>
        <w:t>R</w:t>
      </w:r>
      <w:r>
        <w:rPr>
          <w:rFonts w:ascii="宋体" w:cs="宋体"/>
          <w:kern w:val="0"/>
          <w:szCs w:val="21"/>
        </w:rPr>
        <w:t>串联，电压表测</w:t>
      </w:r>
      <w:r>
        <w:rPr>
          <w:rFonts w:ascii="Times New Roman" w:eastAsia="Times New Roman" w:hAnsi="Times New Roman" w:cs="Times New Roman"/>
          <w:i/>
          <w:iCs/>
          <w:kern w:val="0"/>
          <w:szCs w:val="21"/>
        </w:rPr>
        <w:t>L</w:t>
      </w:r>
      <w:r>
        <w:rPr>
          <w:rFonts w:ascii="宋体" w:cs="宋体"/>
          <w:kern w:val="0"/>
          <w:szCs w:val="21"/>
        </w:rPr>
        <w:t>两端的电压，电流表测电路中的电流。</w:t>
      </w:r>
      <w:r>
        <w:rPr>
          <w:rFonts w:ascii="宋体" w:cs="宋体"/>
          <w:kern w:val="0"/>
          <w:szCs w:val="21"/>
        </w:rPr>
        <w:br/>
      </w:r>
      <m:oMath>
        <m:r>
          <w:rPr>
            <w:rFonts w:hAnsi="Cambria Math"/>
          </w:rPr>
          <m:t>(1)</m:t>
        </m:r>
      </m:oMath>
      <w:r>
        <w:rPr>
          <w:rFonts w:ascii="宋体" w:cs="宋体"/>
          <w:kern w:val="0"/>
          <w:szCs w:val="21"/>
        </w:rPr>
        <w:t>当滑片位于最左端时，滑动变阻器接入电路中的电阻为零，电压表的示数最大，电流表的示数最大，由图象可知，电源的电压等于灯泡的电压，电流表的示数</w:t>
      </w:r>
      <m:oMath>
        <m:sSub>
          <m:sSubPr>
            <m:ctrlPr>
              <w:rPr>
                <w:rFonts w:hAnsi="Cambria Math"/>
              </w:rPr>
            </m:ctrlPr>
          </m:sSubPr>
          <m:e>
            <m:r>
              <w:rPr>
                <w:rFonts w:hAnsi="Cambria Math"/>
              </w:rPr>
              <m:t>I</m:t>
            </m:r>
          </m:e>
          <m:sub>
            <m:r>
              <m:rPr>
                <m:sty m:val="p"/>
              </m:rPr>
              <w:rPr>
                <w:rFonts w:hAnsi="Cambria Math"/>
              </w:rPr>
              <m:t>max</m:t>
            </m:r>
          </m:sub>
        </m:sSub>
        <m:r>
          <w:rPr>
            <w:rFonts w:hAnsi="Cambria Math"/>
          </w:rPr>
          <m:t>=</m:t>
        </m:r>
        <m:sSub>
          <m:sSubPr>
            <m:ctrlPr>
              <w:rPr>
                <w:rFonts w:hAnsi="Cambria Math"/>
              </w:rPr>
            </m:ctrlPr>
          </m:sSubPr>
          <m:e>
            <m:r>
              <w:rPr>
                <w:rFonts w:hAnsi="Cambria Math"/>
              </w:rPr>
              <m:t>I</m:t>
            </m:r>
          </m:e>
          <m:sub>
            <m:r>
              <w:rPr>
                <w:rFonts w:hAnsi="Cambria Math"/>
              </w:rPr>
              <m:t>L</m:t>
            </m:r>
          </m:sub>
        </m:sSub>
        <m:r>
          <w:rPr>
            <w:rFonts w:hAnsi="Cambria Math"/>
          </w:rPr>
          <m:t>=2.0A</m:t>
        </m:r>
      </m:oMath>
      <w:r>
        <w:rPr>
          <w:rFonts w:ascii="宋体" w:cs="宋体"/>
          <w:kern w:val="0"/>
          <w:szCs w:val="21"/>
        </w:rPr>
        <w:t>，此时灯泡正常发光；</w:t>
      </w:r>
      <w:r>
        <w:rPr>
          <w:rFonts w:ascii="宋体" w:cs="宋体"/>
          <w:kern w:val="0"/>
          <w:szCs w:val="21"/>
        </w:rPr>
        <w:br/>
      </w:r>
      <m:oMath>
        <m:r>
          <w:rPr>
            <w:rFonts w:hAnsi="Cambria Math"/>
          </w:rPr>
          <m:t>(2)</m:t>
        </m:r>
      </m:oMath>
      <w:r>
        <w:rPr>
          <w:rFonts w:ascii="宋体" w:cs="宋体"/>
          <w:kern w:val="0"/>
          <w:szCs w:val="21"/>
        </w:rPr>
        <w:t>当滑片位于最右端时，接入电路中的电阻最大，电路中的电流最小，小灯泡的电功率最小，由图象可知，灯泡两端的电压</w:t>
      </w:r>
      <m:oMath>
        <m:sSub>
          <m:sSubPr>
            <m:ctrlPr>
              <w:rPr>
                <w:rFonts w:hAnsi="Cambria Math"/>
              </w:rPr>
            </m:ctrlPr>
          </m:sSubPr>
          <m:e>
            <m:r>
              <w:rPr>
                <w:rFonts w:hAnsi="Cambria Math"/>
              </w:rPr>
              <m:t>U</m:t>
            </m:r>
          </m:e>
          <m:sub>
            <m:r>
              <w:rPr>
                <w:rFonts w:hAnsi="Cambria Math"/>
              </w:rPr>
              <m:t>L</m:t>
            </m:r>
          </m:sub>
        </m:sSub>
        <m:r>
          <w:rPr>
            <w:rFonts w:hAnsi="Cambria Math"/>
          </w:rPr>
          <m:t>'=3V</m:t>
        </m:r>
      </m:oMath>
      <w:r>
        <w:rPr>
          <w:rFonts w:ascii="宋体" w:cs="宋体"/>
          <w:kern w:val="0"/>
          <w:szCs w:val="21"/>
        </w:rPr>
        <w:t>，通过的最小电流</w:t>
      </w:r>
      <m:oMath>
        <m:sSub>
          <m:sSubPr>
            <m:ctrlPr>
              <w:rPr>
                <w:rFonts w:hAnsi="Cambria Math"/>
              </w:rPr>
            </m:ctrlPr>
          </m:sSubPr>
          <m:e>
            <m:r>
              <w:rPr>
                <w:rFonts w:hAnsi="Cambria Math"/>
              </w:rPr>
              <m:t>I</m:t>
            </m:r>
          </m:e>
          <m:sub>
            <m:r>
              <m:rPr>
                <m:sty m:val="p"/>
              </m:rPr>
              <w:rPr>
                <w:rFonts w:hAnsi="Cambria Math"/>
              </w:rPr>
              <m:t>min</m:t>
            </m:r>
          </m:sub>
        </m:sSub>
        <m:r>
          <w:rPr>
            <w:rFonts w:hAnsi="Cambria Math"/>
          </w:rPr>
          <m:t>=</m:t>
        </m:r>
        <m:sSub>
          <m:sSubPr>
            <m:ctrlPr>
              <w:rPr>
                <w:rFonts w:hAnsi="Cambria Math"/>
              </w:rPr>
            </m:ctrlPr>
          </m:sSubPr>
          <m:e>
            <m:r>
              <w:rPr>
                <w:rFonts w:hAnsi="Cambria Math"/>
              </w:rPr>
              <m:t>I</m:t>
            </m:r>
          </m:e>
          <m:sub>
            <m:r>
              <w:rPr>
                <w:rFonts w:hAnsi="Cambria Math"/>
              </w:rPr>
              <m:t>L</m:t>
            </m:r>
          </m:sub>
        </m:sSub>
        <m:r>
          <w:rPr>
            <w:rFonts w:hAnsi="Cambria Math"/>
          </w:rPr>
          <m:t>'=1.0A</m:t>
        </m:r>
      </m:oMath>
      <w:r>
        <w:rPr>
          <w:rFonts w:ascii="宋体" w:cs="宋体"/>
          <w:kern w:val="0"/>
          <w:szCs w:val="21"/>
        </w:rPr>
        <w:t>，因串联电路中总电压等于各分电压之和，得出滑动变阻器两端的电压，因串联电路中各处的电流相等，由欧姆定律可求出滑动变阻器的最大阻值；根据</w:t>
      </w:r>
      <m:oMath>
        <m:r>
          <w:rPr>
            <w:rFonts w:hAnsi="Cambria Math"/>
          </w:rPr>
          <m:t>P=UI</m:t>
        </m:r>
      </m:oMath>
      <w:r>
        <w:rPr>
          <w:rFonts w:ascii="宋体" w:cs="宋体"/>
          <w:kern w:val="0"/>
          <w:szCs w:val="21"/>
        </w:rPr>
        <w:t>可求出电小灯泡的最小功率。</w:t>
      </w:r>
      <w:r>
        <w:rPr>
          <w:rFonts w:ascii="宋体" w:cs="宋体"/>
          <w:kern w:val="0"/>
          <w:szCs w:val="21"/>
        </w:rPr>
        <w:br/>
      </w:r>
      <w:r>
        <w:rPr>
          <w:rFonts w:ascii="宋体" w:cs="宋体"/>
          <w:kern w:val="0"/>
          <w:szCs w:val="21"/>
        </w:rPr>
        <w:t>本题考查了串联电路的特点和欧姆定律、电功率公式的灵活应用，从图象中获取有用的信息是关键。</w:t>
      </w:r>
    </w:p>
    <w:p w14:paraId="506979EC" w14:textId="77777777" w:rsidR="00A4382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7.</w:t>
      </w:r>
      <w:r>
        <w:rPr>
          <w:rFonts w:ascii="宋体" w:cs="宋体"/>
          <w:color w:val="3333FF"/>
          <w:kern w:val="0"/>
          <w:szCs w:val="21"/>
        </w:rPr>
        <w:t>【答案】</w:t>
      </w:r>
      <m:oMath>
        <m:r>
          <w:rPr>
            <w:rFonts w:hAnsi="Cambria Math"/>
          </w:rPr>
          <m:t>kW</m:t>
        </m:r>
        <m:r>
          <m:rPr>
            <m:sty m:val="b"/>
          </m:rPr>
          <w:rPr>
            <w:rFonts w:hAnsi="Cambria Math"/>
          </w:rPr>
          <m:t>⋅</m:t>
        </m:r>
        <m:r>
          <w:rPr>
            <w:rFonts w:hAnsi="Cambria Math"/>
          </w:rPr>
          <m:t>h</m:t>
        </m:r>
      </m:oMath>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J</w:t>
      </w:r>
      <w:r>
        <w:rPr>
          <w:rFonts w:ascii="Times New Roman" w:eastAsia="Times New Roman" w:hAnsi="Times New Roman" w:cs="Times New Roman"/>
          <w:kern w:val="0"/>
          <w:sz w:val="24"/>
          <w:szCs w:val="24"/>
        </w:rPr>
        <w:t> </w:t>
      </w:r>
    </w:p>
    <w:p w14:paraId="79772514" w14:textId="77777777" w:rsidR="00A4382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解：电能的两个单位有</w:t>
      </w:r>
      <m:oMath>
        <m:r>
          <w:rPr>
            <w:rFonts w:hAnsi="Cambria Math"/>
          </w:rPr>
          <m:t>kW</m:t>
        </m:r>
        <m:r>
          <m:rPr>
            <m:sty m:val="b"/>
          </m:rPr>
          <w:rPr>
            <w:rFonts w:hAnsi="Cambria Math"/>
          </w:rPr>
          <m:t>⋅</m:t>
        </m:r>
        <m:r>
          <w:rPr>
            <w:rFonts w:hAnsi="Cambria Math"/>
          </w:rPr>
          <m:t>h</m:t>
        </m:r>
      </m:oMath>
      <w:r>
        <w:rPr>
          <w:rFonts w:ascii="宋体" w:cs="宋体"/>
          <w:kern w:val="0"/>
          <w:szCs w:val="21"/>
        </w:rPr>
        <w:t>和</w:t>
      </w:r>
      <w:r>
        <w:rPr>
          <w:rFonts w:ascii="Times New Roman" w:eastAsia="Times New Roman" w:hAnsi="Times New Roman" w:cs="Times New Roman"/>
          <w:i/>
          <w:iCs/>
          <w:kern w:val="0"/>
          <w:szCs w:val="21"/>
        </w:rPr>
        <w:t>J</w:t>
      </w:r>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kW</m:t>
        </m:r>
        <m:r>
          <m:rPr>
            <m:sty m:val="b"/>
          </m:rPr>
          <w:rPr>
            <w:rFonts w:hAnsi="Cambria Math"/>
          </w:rPr>
          <m:t>⋅</m:t>
        </m:r>
        <m:r>
          <w:rPr>
            <w:rFonts w:hAnsi="Cambria Math"/>
          </w:rPr>
          <m:t>h</m:t>
        </m:r>
      </m:oMath>
      <w:r>
        <w:rPr>
          <w:rFonts w:ascii="宋体" w:cs="宋体"/>
          <w:kern w:val="0"/>
          <w:szCs w:val="21"/>
        </w:rPr>
        <w:t>；</w:t>
      </w:r>
      <w:r>
        <w:rPr>
          <w:rFonts w:ascii="Times New Roman" w:eastAsia="Times New Roman" w:hAnsi="Times New Roman" w:cs="Times New Roman"/>
          <w:i/>
          <w:iCs/>
          <w:kern w:val="0"/>
          <w:szCs w:val="21"/>
        </w:rPr>
        <w:t>J</w:t>
      </w:r>
      <w:r>
        <w:rPr>
          <w:rFonts w:ascii="宋体" w:cs="宋体"/>
          <w:kern w:val="0"/>
          <w:szCs w:val="21"/>
        </w:rPr>
        <w:t>。</w:t>
      </w:r>
      <w:r>
        <w:rPr>
          <w:rFonts w:ascii="宋体" w:cs="宋体"/>
          <w:kern w:val="0"/>
          <w:szCs w:val="21"/>
        </w:rPr>
        <w:br/>
      </w:r>
      <w:r>
        <w:rPr>
          <w:rFonts w:ascii="宋体" w:cs="宋体"/>
          <w:kern w:val="0"/>
          <w:szCs w:val="21"/>
        </w:rPr>
        <w:lastRenderedPageBreak/>
        <w:t>根据电能的单位分析解答即可。</w:t>
      </w:r>
      <w:r>
        <w:rPr>
          <w:rFonts w:ascii="宋体" w:cs="宋体"/>
          <w:kern w:val="0"/>
          <w:szCs w:val="21"/>
        </w:rPr>
        <w:br/>
        <w:t>本题考查了对电能单位的了解，属于基础题。</w:t>
      </w:r>
    </w:p>
    <w:p w14:paraId="6AD66201" w14:textId="77777777" w:rsidR="00A4382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8.</w:t>
      </w:r>
      <w:r>
        <w:rPr>
          <w:rFonts w:ascii="宋体" w:cs="宋体"/>
          <w:color w:val="3333FF"/>
          <w:kern w:val="0"/>
          <w:szCs w:val="21"/>
        </w:rPr>
        <w:t>【答案】</w:t>
      </w:r>
      <w:r>
        <w:rPr>
          <w:rFonts w:ascii="宋体" w:cs="宋体"/>
          <w:kern w:val="0"/>
          <w:szCs w:val="21"/>
        </w:rPr>
        <w:t>化学</w:t>
      </w:r>
      <w:r>
        <w:rPr>
          <w:rFonts w:ascii="Times New Roman" w:eastAsia="Times New Roman" w:hAnsi="Times New Roman" w:cs="Times New Roman"/>
          <w:kern w:val="0"/>
          <w:szCs w:val="21"/>
        </w:rPr>
        <w:t xml:space="preserve">  </w:t>
      </w:r>
      <w:r>
        <w:rPr>
          <w:rFonts w:ascii="宋体" w:cs="宋体"/>
          <w:kern w:val="0"/>
          <w:szCs w:val="21"/>
        </w:rPr>
        <w:t>变小</w:t>
      </w:r>
      <w:r>
        <w:rPr>
          <w:rFonts w:ascii="Times New Roman" w:eastAsia="Times New Roman" w:hAnsi="Times New Roman" w:cs="Times New Roman"/>
          <w:kern w:val="0"/>
          <w:sz w:val="24"/>
          <w:szCs w:val="24"/>
        </w:rPr>
        <w:t> </w:t>
      </w:r>
    </w:p>
    <w:p w14:paraId="3D7AB660" w14:textId="77777777" w:rsidR="00A4382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解：水果电池对外供电的过程中，将化学能转化为电能；</w:t>
      </w:r>
      <w:r>
        <w:rPr>
          <w:rFonts w:ascii="宋体" w:cs="宋体"/>
          <w:kern w:val="0"/>
          <w:szCs w:val="21"/>
        </w:rPr>
        <w:br/>
        <w:t>电压是使电路形成电流的原因；电阻一定时，电压越大电流越大；如果少串联一个水果电池，电压就变小，电流变小，二极管将变暗。</w:t>
      </w:r>
      <w:r>
        <w:rPr>
          <w:rFonts w:ascii="宋体" w:cs="宋体"/>
          <w:kern w:val="0"/>
          <w:szCs w:val="21"/>
        </w:rPr>
        <w:br/>
        <w:t>故答案为：化学；变小。</w:t>
      </w:r>
      <w:r>
        <w:rPr>
          <w:rFonts w:ascii="宋体" w:cs="宋体"/>
          <w:kern w:val="0"/>
          <w:szCs w:val="21"/>
        </w:rPr>
        <w:br/>
      </w:r>
      <m:oMath>
        <m:r>
          <w:rPr>
            <w:rFonts w:hAnsi="Cambria Math"/>
          </w:rPr>
          <m:t>(1)</m:t>
        </m:r>
      </m:oMath>
      <w:r>
        <w:rPr>
          <w:rFonts w:ascii="宋体" w:cs="宋体"/>
          <w:kern w:val="0"/>
          <w:szCs w:val="21"/>
        </w:rPr>
        <w:t>水果电池对外供电的过程中，将化学能转化为电能；</w:t>
      </w:r>
      <w:r>
        <w:rPr>
          <w:rFonts w:ascii="宋体" w:cs="宋体"/>
          <w:kern w:val="0"/>
          <w:szCs w:val="21"/>
        </w:rPr>
        <w:br/>
      </w:r>
      <m:oMath>
        <m:r>
          <w:rPr>
            <w:rFonts w:hAnsi="Cambria Math"/>
          </w:rPr>
          <m:t>(2)</m:t>
        </m:r>
      </m:oMath>
      <w:r>
        <w:rPr>
          <w:rFonts w:ascii="宋体" w:cs="宋体"/>
          <w:kern w:val="0"/>
          <w:szCs w:val="21"/>
        </w:rPr>
        <w:t>电源是为电路提供电压的装置；</w:t>
      </w:r>
      <w:r>
        <w:rPr>
          <w:rFonts w:ascii="宋体" w:cs="宋体"/>
          <w:kern w:val="0"/>
          <w:szCs w:val="21"/>
        </w:rPr>
        <w:br/>
      </w:r>
      <m:oMath>
        <m:r>
          <w:rPr>
            <w:rFonts w:hAnsi="Cambria Math"/>
          </w:rPr>
          <m:t>(3)</m:t>
        </m:r>
      </m:oMath>
      <w:r>
        <w:rPr>
          <w:rFonts w:ascii="宋体" w:cs="宋体"/>
          <w:kern w:val="0"/>
          <w:szCs w:val="21"/>
        </w:rPr>
        <w:t>电压是使电路形成电流的原因；电阻一定时，电压越大电流越大；</w:t>
      </w:r>
      <w:r>
        <w:rPr>
          <w:rFonts w:ascii="宋体" w:cs="宋体"/>
          <w:kern w:val="0"/>
          <w:szCs w:val="21"/>
        </w:rPr>
        <w:br/>
      </w:r>
      <w:r>
        <w:rPr>
          <w:rFonts w:ascii="宋体" w:cs="宋体"/>
          <w:kern w:val="0"/>
          <w:szCs w:val="21"/>
        </w:rPr>
        <w:t>此题主要考查串联电路的电压规律，同时考查电源的作用以及电压与电流的关系，难度不大。</w:t>
      </w:r>
    </w:p>
    <w:p w14:paraId="27B35E03" w14:textId="77777777" w:rsidR="00A4382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9.</w:t>
      </w:r>
      <w:r>
        <w:rPr>
          <w:rFonts w:ascii="宋体" w:cs="宋体"/>
          <w:color w:val="3333FF"/>
          <w:kern w:val="0"/>
          <w:szCs w:val="21"/>
        </w:rPr>
        <w:t>【答案】</w:t>
      </w:r>
      <w:r>
        <w:rPr>
          <w:rFonts w:ascii="宋体" w:cs="宋体"/>
          <w:kern w:val="0"/>
          <w:szCs w:val="21"/>
        </w:rPr>
        <w:t>减小</w:t>
      </w:r>
      <w:r>
        <w:rPr>
          <w:rFonts w:ascii="Times New Roman" w:eastAsia="Times New Roman" w:hAnsi="Times New Roman" w:cs="Times New Roman"/>
          <w:kern w:val="0"/>
          <w:szCs w:val="21"/>
        </w:rPr>
        <w:t xml:space="preserve">  </w:t>
      </w:r>
      <w:r>
        <w:rPr>
          <w:rFonts w:ascii="宋体" w:cs="宋体"/>
          <w:kern w:val="0"/>
          <w:szCs w:val="21"/>
        </w:rPr>
        <w:t>减小</w:t>
      </w:r>
      <w:r>
        <w:rPr>
          <w:rFonts w:ascii="Times New Roman" w:eastAsia="Times New Roman" w:hAnsi="Times New Roman" w:cs="Times New Roman"/>
          <w:kern w:val="0"/>
          <w:sz w:val="24"/>
          <w:szCs w:val="24"/>
        </w:rPr>
        <w:t> </w:t>
      </w:r>
    </w:p>
    <w:p w14:paraId="272A6A77" w14:textId="77777777" w:rsidR="00A4382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解：球从位置</w:t>
      </w:r>
      <w:r>
        <w:rPr>
          <w:rFonts w:ascii="Times New Roman" w:eastAsia="Times New Roman" w:hAnsi="Times New Roman" w:cs="Times New Roman"/>
          <w:i/>
          <w:iCs/>
          <w:kern w:val="0"/>
          <w:szCs w:val="21"/>
        </w:rPr>
        <w:t>A</w:t>
      </w:r>
      <w:r>
        <w:rPr>
          <w:rFonts w:ascii="宋体" w:cs="宋体"/>
          <w:kern w:val="0"/>
          <w:szCs w:val="21"/>
        </w:rPr>
        <w:t>运动到位置</w:t>
      </w:r>
      <w:r>
        <w:rPr>
          <w:rFonts w:ascii="Times New Roman" w:eastAsia="Times New Roman" w:hAnsi="Times New Roman" w:cs="Times New Roman"/>
          <w:i/>
          <w:iCs/>
          <w:kern w:val="0"/>
          <w:szCs w:val="21"/>
        </w:rPr>
        <w:t>B</w:t>
      </w:r>
      <w:r>
        <w:rPr>
          <w:rFonts w:ascii="宋体" w:cs="宋体"/>
          <w:kern w:val="0"/>
          <w:szCs w:val="21"/>
        </w:rPr>
        <w:t>的过程中，高度增大，动能转化为重力势能，所以动能减小；球从位置</w:t>
      </w:r>
      <w:r>
        <w:rPr>
          <w:rFonts w:ascii="Times New Roman" w:eastAsia="Times New Roman" w:hAnsi="Times New Roman" w:cs="Times New Roman"/>
          <w:i/>
          <w:iCs/>
          <w:kern w:val="0"/>
          <w:szCs w:val="21"/>
        </w:rPr>
        <w:t>B</w:t>
      </w:r>
      <w:r>
        <w:rPr>
          <w:rFonts w:ascii="宋体" w:cs="宋体"/>
          <w:kern w:val="0"/>
          <w:szCs w:val="21"/>
        </w:rPr>
        <w:t>运动到位置</w:t>
      </w:r>
      <w:r>
        <w:rPr>
          <w:rFonts w:ascii="Times New Roman" w:eastAsia="Times New Roman" w:hAnsi="Times New Roman" w:cs="Times New Roman"/>
          <w:i/>
          <w:iCs/>
          <w:kern w:val="0"/>
          <w:szCs w:val="21"/>
        </w:rPr>
        <w:t>C</w:t>
      </w:r>
      <w:r>
        <w:rPr>
          <w:rFonts w:ascii="宋体" w:cs="宋体"/>
          <w:kern w:val="0"/>
          <w:szCs w:val="21"/>
        </w:rPr>
        <w:t>的过程中，会不断克服阻力做功，机械能在减小。</w:t>
      </w:r>
      <w:r>
        <w:rPr>
          <w:rFonts w:ascii="宋体" w:cs="宋体"/>
          <w:kern w:val="0"/>
          <w:szCs w:val="21"/>
        </w:rPr>
        <w:br/>
        <w:t>故答案为：减小；减小。</w:t>
      </w:r>
      <w:r>
        <w:rPr>
          <w:rFonts w:ascii="宋体" w:cs="宋体"/>
          <w:kern w:val="0"/>
          <w:szCs w:val="21"/>
        </w:rPr>
        <w:br/>
        <w:t>在曲线运动过程中，有空气阻力，故机械能不守恒；</w:t>
      </w:r>
      <w:r>
        <w:rPr>
          <w:rFonts w:ascii="宋体" w:cs="宋体"/>
          <w:kern w:val="0"/>
          <w:szCs w:val="21"/>
        </w:rPr>
        <w:br/>
        <w:t>上升阶段动能转化为重力势能。</w:t>
      </w:r>
      <w:r>
        <w:rPr>
          <w:rFonts w:ascii="宋体" w:cs="宋体"/>
          <w:kern w:val="0"/>
          <w:szCs w:val="21"/>
        </w:rPr>
        <w:br/>
        <w:t>本题考查曲线运动中的能量转化，属于基础题。</w:t>
      </w:r>
    </w:p>
    <w:p w14:paraId="214314C0" w14:textId="77777777" w:rsidR="00A4382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10.</w:t>
      </w:r>
      <w:r>
        <w:rPr>
          <w:rFonts w:ascii="宋体" w:cs="宋体"/>
          <w:color w:val="3333FF"/>
          <w:kern w:val="0"/>
          <w:szCs w:val="21"/>
        </w:rPr>
        <w:t>【答案】</w:t>
      </w:r>
      <w:r>
        <w:rPr>
          <w:rFonts w:ascii="宋体" w:cs="宋体"/>
          <w:kern w:val="0"/>
          <w:szCs w:val="21"/>
        </w:rPr>
        <w:t>总</w:t>
      </w:r>
      <w:r>
        <w:rPr>
          <w:rFonts w:ascii="Times New Roman" w:eastAsia="Times New Roman" w:hAnsi="Times New Roman" w:cs="Times New Roman"/>
          <w:kern w:val="0"/>
          <w:szCs w:val="21"/>
        </w:rPr>
        <w:t xml:space="preserve">  </w:t>
      </w:r>
      <w:r>
        <w:rPr>
          <w:rFonts w:ascii="宋体" w:cs="宋体"/>
          <w:kern w:val="0"/>
          <w:szCs w:val="21"/>
        </w:rPr>
        <w:t>费力</w:t>
      </w:r>
      <w:r>
        <w:rPr>
          <w:rFonts w:ascii="Times New Roman" w:eastAsia="Times New Roman" w:hAnsi="Times New Roman" w:cs="Times New Roman"/>
          <w:kern w:val="0"/>
          <w:sz w:val="24"/>
          <w:szCs w:val="24"/>
        </w:rPr>
        <w:t> </w:t>
      </w:r>
    </w:p>
    <w:p w14:paraId="257FC219" w14:textId="77777777" w:rsidR="00A4382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解：每踩一次对碓头做的功是有用功，农夫脚踩横杆的力做的功为总功；</w:t>
      </w:r>
      <w:r>
        <w:rPr>
          <w:rFonts w:ascii="宋体" w:cs="宋体"/>
          <w:kern w:val="0"/>
          <w:szCs w:val="21"/>
        </w:rPr>
        <w:br/>
        <w:t>由图可知，动力臂小于阻力臂，故舂相当于简单机械中的费力杠杆。</w:t>
      </w:r>
      <w:r>
        <w:rPr>
          <w:rFonts w:ascii="宋体" w:cs="宋体"/>
          <w:kern w:val="0"/>
          <w:szCs w:val="21"/>
        </w:rPr>
        <w:br/>
        <w:t>故答案为：总；费力。</w:t>
      </w:r>
      <w:r>
        <w:rPr>
          <w:rFonts w:ascii="宋体" w:cs="宋体"/>
          <w:kern w:val="0"/>
          <w:szCs w:val="21"/>
        </w:rPr>
        <w:br/>
        <w:t>每踩一次对碓头做的功是有用功，农夫脚踩横杆的力做的功为总功；力臂是支点到力的作用线的距离，找到支点、力的作用线，再作支点到力的作用线的垂线段，判断杠杆的类型可结合生活经验和动力臂与阻力臂的大小关系来判断。</w:t>
      </w:r>
      <w:r>
        <w:rPr>
          <w:rFonts w:ascii="宋体" w:cs="宋体"/>
          <w:kern w:val="0"/>
          <w:szCs w:val="21"/>
        </w:rPr>
        <w:br/>
        <w:t>本题考查杠杆、功的概念，属于基础题。</w:t>
      </w:r>
    </w:p>
    <w:p w14:paraId="31460356" w14:textId="77777777" w:rsidR="00A4382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11.</w:t>
      </w:r>
      <w:r>
        <w:rPr>
          <w:rFonts w:ascii="宋体" w:cs="宋体"/>
          <w:color w:val="3333FF"/>
          <w:kern w:val="0"/>
          <w:szCs w:val="21"/>
        </w:rPr>
        <w:t>【答案】</w:t>
      </w:r>
      <w:r>
        <w:rPr>
          <w:rFonts w:ascii="Times New Roman" w:eastAsia="Times New Roman" w:hAnsi="Times New Roman" w:cs="Times New Roman"/>
          <w:kern w:val="0"/>
          <w:szCs w:val="21"/>
        </w:rPr>
        <w:t>=  &gt;</w:t>
      </w:r>
      <w:r>
        <w:rPr>
          <w:rFonts w:ascii="Times New Roman" w:eastAsia="Times New Roman" w:hAnsi="Times New Roman" w:cs="Times New Roman"/>
          <w:kern w:val="0"/>
          <w:sz w:val="24"/>
          <w:szCs w:val="24"/>
        </w:rPr>
        <w:t> </w:t>
      </w:r>
    </w:p>
    <w:p w14:paraId="65FAD44E" w14:textId="77777777" w:rsidR="00A4382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解：完全相同的手绢，则重力相等，提升相同的高度，根据</w:t>
      </w:r>
      <m:oMath>
        <m:r>
          <w:rPr>
            <w:rFonts w:hAnsi="Cambria Math"/>
          </w:rPr>
          <m:t>W=Gh</m:t>
        </m:r>
      </m:oMath>
      <w:r>
        <w:rPr>
          <w:rFonts w:ascii="宋体" w:cs="宋体"/>
          <w:kern w:val="0"/>
          <w:szCs w:val="21"/>
        </w:rPr>
        <w:t>可知，做功相等，即</w:t>
      </w:r>
      <m:oMath>
        <m:sSub>
          <m:sSubPr>
            <m:ctrlPr>
              <w:rPr>
                <w:rFonts w:hAnsi="Cambria Math"/>
              </w:rPr>
            </m:ctrlPr>
          </m:sSubPr>
          <m:e>
            <m:r>
              <w:rPr>
                <w:rFonts w:hAnsi="Cambria Math"/>
              </w:rPr>
              <m:t>W</m:t>
            </m:r>
          </m:e>
          <m:sub>
            <m:r>
              <w:rPr>
                <w:rFonts w:hAnsi="Cambria Math"/>
              </w:rPr>
              <m:t>甲</m:t>
            </m:r>
          </m:sub>
        </m:sSub>
        <m:r>
          <w:rPr>
            <w:rFonts w:hAnsi="Cambria Math"/>
          </w:rPr>
          <m:t>=</m:t>
        </m:r>
        <m:sSub>
          <m:sSubPr>
            <m:ctrlPr>
              <w:rPr>
                <w:rFonts w:hAnsi="Cambria Math"/>
              </w:rPr>
            </m:ctrlPr>
          </m:sSubPr>
          <m:e>
            <m:r>
              <w:rPr>
                <w:rFonts w:hAnsi="Cambria Math"/>
              </w:rPr>
              <m:t>W</m:t>
            </m:r>
          </m:e>
          <m:sub>
            <m:r>
              <w:rPr>
                <w:rFonts w:hAnsi="Cambria Math"/>
              </w:rPr>
              <m:t>乙</m:t>
            </m:r>
          </m:sub>
        </m:sSub>
      </m:oMath>
      <w:r>
        <w:rPr>
          <w:rFonts w:ascii="宋体" w:cs="宋体"/>
          <w:kern w:val="0"/>
          <w:szCs w:val="21"/>
        </w:rPr>
        <w:t>；</w:t>
      </w:r>
      <w:r>
        <w:rPr>
          <w:rFonts w:ascii="宋体" w:cs="宋体"/>
          <w:kern w:val="0"/>
          <w:szCs w:val="21"/>
        </w:rPr>
        <w:br/>
      </w:r>
      <w:r>
        <w:rPr>
          <w:rFonts w:ascii="宋体" w:cs="宋体"/>
          <w:kern w:val="0"/>
          <w:szCs w:val="21"/>
        </w:rPr>
        <w:lastRenderedPageBreak/>
        <w:t>由题知，甲用时少于乙用时，则根据</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可知，它们做功功率的大小关系为</w:t>
      </w:r>
      <m:oMath>
        <m:sSub>
          <m:sSubPr>
            <m:ctrlPr>
              <w:rPr>
                <w:rFonts w:hAnsi="Cambria Math"/>
              </w:rPr>
            </m:ctrlPr>
          </m:sSubPr>
          <m:e>
            <m:r>
              <w:rPr>
                <w:rFonts w:hAnsi="Cambria Math"/>
              </w:rPr>
              <m:t>P</m:t>
            </m:r>
          </m:e>
          <m:sub>
            <m:r>
              <w:rPr>
                <w:rFonts w:hAnsi="Cambria Math"/>
              </w:rPr>
              <m:t>甲</m:t>
            </m:r>
          </m:sub>
        </m:sSub>
        <m:r>
          <w:rPr>
            <w:rFonts w:hAnsi="Cambria Math"/>
          </w:rPr>
          <m:t>&gt;</m:t>
        </m:r>
        <m:sSub>
          <m:sSubPr>
            <m:ctrlPr>
              <w:rPr>
                <w:rFonts w:hAnsi="Cambria Math"/>
              </w:rPr>
            </m:ctrlPr>
          </m:sSubPr>
          <m:e>
            <m:r>
              <w:rPr>
                <w:rFonts w:hAnsi="Cambria Math"/>
              </w:rPr>
              <m:t>P</m:t>
            </m:r>
          </m:e>
          <m:sub>
            <m:r>
              <w:rPr>
                <w:rFonts w:hAnsi="Cambria Math"/>
              </w:rPr>
              <m:t>乙</m:t>
            </m:r>
          </m:sub>
        </m:sSub>
      </m:oMath>
      <w:r>
        <w:rPr>
          <w:rFonts w:ascii="宋体" w:cs="宋体"/>
          <w:kern w:val="0"/>
          <w:szCs w:val="21"/>
        </w:rPr>
        <w:t>。</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w:t>
      </w:r>
      <w:r>
        <w:rPr>
          <w:rFonts w:ascii="宋体" w:cs="宋体"/>
          <w:kern w:val="0"/>
          <w:szCs w:val="21"/>
        </w:rPr>
        <w:t>；</w:t>
      </w:r>
      <w:r>
        <w:rPr>
          <w:rFonts w:ascii="Times New Roman" w:eastAsia="Times New Roman" w:hAnsi="Times New Roman" w:cs="Times New Roman"/>
          <w:kern w:val="0"/>
          <w:szCs w:val="21"/>
        </w:rPr>
        <w:t>&gt;</w:t>
      </w:r>
      <w:r>
        <w:rPr>
          <w:rFonts w:ascii="宋体" w:cs="宋体"/>
          <w:kern w:val="0"/>
          <w:szCs w:val="21"/>
        </w:rPr>
        <w:t>。</w:t>
      </w:r>
      <w:r>
        <w:rPr>
          <w:rFonts w:ascii="宋体" w:cs="宋体"/>
          <w:kern w:val="0"/>
          <w:szCs w:val="21"/>
        </w:rPr>
        <w:br/>
        <w:t>根据</w:t>
      </w:r>
      <m:oMath>
        <m:r>
          <w:rPr>
            <w:rFonts w:hAnsi="Cambria Math"/>
          </w:rPr>
          <m:t>W=Gh</m:t>
        </m:r>
      </m:oMath>
      <w:r>
        <w:rPr>
          <w:rFonts w:ascii="宋体" w:cs="宋体"/>
          <w:kern w:val="0"/>
          <w:szCs w:val="21"/>
        </w:rPr>
        <w:t>和</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比较功和功率大小。</w:t>
      </w:r>
      <w:r>
        <w:rPr>
          <w:rFonts w:ascii="宋体" w:cs="宋体"/>
          <w:kern w:val="0"/>
          <w:szCs w:val="21"/>
        </w:rPr>
        <w:br/>
      </w:r>
      <w:r>
        <w:rPr>
          <w:rFonts w:ascii="宋体" w:cs="宋体"/>
          <w:kern w:val="0"/>
          <w:szCs w:val="21"/>
        </w:rPr>
        <w:t>此题考查功和功率大小比较，属于基础题目，难度不大。</w:t>
      </w:r>
    </w:p>
    <w:p w14:paraId="62AF9AE9" w14:textId="77777777" w:rsidR="00A4382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12.</w:t>
      </w:r>
      <w:r>
        <w:rPr>
          <w:rFonts w:ascii="宋体" w:cs="宋体"/>
          <w:color w:val="3333FF"/>
          <w:kern w:val="0"/>
          <w:szCs w:val="21"/>
        </w:rPr>
        <w:t>【答案】</w:t>
      </w:r>
      <w:r>
        <w:rPr>
          <w:rFonts w:ascii="宋体" w:cs="宋体"/>
          <w:kern w:val="0"/>
          <w:szCs w:val="21"/>
        </w:rPr>
        <w:t>并</w:t>
      </w:r>
      <w:r>
        <w:rPr>
          <w:rFonts w:ascii="Times New Roman" w:eastAsia="Times New Roman" w:hAnsi="Times New Roman" w:cs="Times New Roman"/>
          <w:kern w:val="0"/>
          <w:szCs w:val="21"/>
        </w:rPr>
        <w:t xml:space="preserve">  </w:t>
      </w:r>
      <w:r>
        <w:rPr>
          <w:rFonts w:ascii="宋体" w:cs="宋体"/>
          <w:kern w:val="0"/>
          <w:szCs w:val="21"/>
        </w:rPr>
        <w:t>半导体</w:t>
      </w:r>
      <w:r>
        <w:rPr>
          <w:rFonts w:ascii="Times New Roman" w:eastAsia="Times New Roman" w:hAnsi="Times New Roman" w:cs="Times New Roman"/>
          <w:kern w:val="0"/>
          <w:sz w:val="24"/>
          <w:szCs w:val="24"/>
        </w:rPr>
        <w:t> </w:t>
      </w:r>
    </w:p>
    <w:p w14:paraId="05D6D00A" w14:textId="77777777" w:rsidR="00A4382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解：大屏幕中的每块屏幕可以呈现不同画面，一块如果坏了，其它的仍可以正常工作，说明这些屏幕的连接方式是并联的；</w:t>
      </w:r>
      <w:r>
        <w:rPr>
          <w:rFonts w:ascii="宋体" w:cs="宋体"/>
          <w:kern w:val="0"/>
          <w:szCs w:val="21"/>
        </w:rPr>
        <w:br/>
        <w:t>屏幕是由发光二极管制成，发光二极管属于半导体材料。</w:t>
      </w:r>
      <w:r>
        <w:rPr>
          <w:rFonts w:ascii="宋体" w:cs="宋体"/>
          <w:kern w:val="0"/>
          <w:szCs w:val="21"/>
        </w:rPr>
        <w:br/>
        <w:t>故答案为：并；半导体。</w:t>
      </w:r>
      <w:r>
        <w:rPr>
          <w:rFonts w:ascii="宋体" w:cs="宋体"/>
          <w:kern w:val="0"/>
          <w:szCs w:val="21"/>
        </w:rPr>
        <w:br/>
      </w:r>
      <m:oMath>
        <m:r>
          <w:rPr>
            <w:rFonts w:hAnsi="Cambria Math"/>
          </w:rPr>
          <m:t>(1)</m:t>
        </m:r>
      </m:oMath>
      <w:r>
        <w:rPr>
          <w:rFonts w:ascii="宋体" w:cs="宋体"/>
          <w:kern w:val="0"/>
          <w:szCs w:val="21"/>
        </w:rPr>
        <w:t>并联电路各用电器互不影响；</w:t>
      </w:r>
      <w:r>
        <w:rPr>
          <w:rFonts w:ascii="宋体" w:cs="宋体"/>
          <w:kern w:val="0"/>
          <w:szCs w:val="21"/>
        </w:rPr>
        <w:br/>
      </w:r>
      <m:oMath>
        <m:r>
          <w:rPr>
            <w:rFonts w:hAnsi="Cambria Math"/>
          </w:rPr>
          <m:t>(2)</m:t>
        </m:r>
      </m:oMath>
      <w:r>
        <w:rPr>
          <w:rFonts w:ascii="宋体" w:cs="宋体"/>
          <w:kern w:val="0"/>
          <w:szCs w:val="21"/>
        </w:rPr>
        <w:t>发光二极管是半导体材料。</w:t>
      </w:r>
      <w:r>
        <w:rPr>
          <w:rFonts w:ascii="宋体" w:cs="宋体"/>
          <w:kern w:val="0"/>
          <w:szCs w:val="21"/>
        </w:rPr>
        <w:br/>
      </w:r>
      <w:r>
        <w:rPr>
          <w:rFonts w:ascii="宋体" w:cs="宋体"/>
          <w:kern w:val="0"/>
          <w:szCs w:val="21"/>
        </w:rPr>
        <w:t>本题考查了串联和并联的辨析、半导体材料，属于基础题。</w:t>
      </w:r>
    </w:p>
    <w:p w14:paraId="1CF7B89F" w14:textId="77777777" w:rsidR="00A4382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13.</w:t>
      </w:r>
      <w:r>
        <w:rPr>
          <w:rFonts w:ascii="宋体" w:cs="宋体"/>
          <w:color w:val="3333FF"/>
          <w:kern w:val="0"/>
          <w:szCs w:val="21"/>
        </w:rPr>
        <w:t>【答案】</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1  1</w:t>
      </w:r>
      <w:r>
        <w:rPr>
          <w:rFonts w:ascii="宋体" w:cs="宋体"/>
          <w:kern w:val="0"/>
          <w:szCs w:val="21"/>
        </w:rPr>
        <w:t>：</w:t>
      </w:r>
      <w:r>
        <w:rPr>
          <w:rFonts w:ascii="Times New Roman" w:eastAsia="Times New Roman" w:hAnsi="Times New Roman" w:cs="Times New Roman"/>
          <w:kern w:val="0"/>
          <w:szCs w:val="21"/>
        </w:rPr>
        <w:t>3</w:t>
      </w:r>
      <w:r>
        <w:rPr>
          <w:rFonts w:ascii="Times New Roman" w:eastAsia="Times New Roman" w:hAnsi="Times New Roman" w:cs="Times New Roman"/>
          <w:kern w:val="0"/>
          <w:sz w:val="24"/>
          <w:szCs w:val="24"/>
        </w:rPr>
        <w:t> </w:t>
      </w:r>
    </w:p>
    <w:p w14:paraId="66726CF3" w14:textId="77777777" w:rsidR="00A4382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解：由图可知，闭合开关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串联，根据串联电路的电流特点可知，通过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的电流相等，即</w:t>
      </w:r>
      <m:oMath>
        <m:sSub>
          <m:sSubPr>
            <m:ctrlPr>
              <w:rPr>
                <w:rFonts w:hAnsi="Cambria Math"/>
              </w:rPr>
            </m:ctrlPr>
          </m:sSubPr>
          <m:e>
            <m:r>
              <w:rPr>
                <w:rFonts w:hAnsi="Cambria Math"/>
              </w:rPr>
              <m:t>I</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I</m:t>
            </m:r>
          </m:e>
          <m:sub>
            <m:r>
              <w:rPr>
                <w:rFonts w:hAnsi="Cambria Math"/>
              </w:rPr>
              <m:t>2</m:t>
            </m:r>
          </m:sub>
        </m:sSub>
        <m:r>
          <w:rPr>
            <w:rFonts w:hAnsi="Cambria Math"/>
          </w:rPr>
          <m:t>=1</m:t>
        </m:r>
      </m:oMath>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w:t>
      </w:r>
      <w:r>
        <w:rPr>
          <w:rFonts w:ascii="宋体" w:cs="宋体"/>
          <w:kern w:val="0"/>
          <w:szCs w:val="21"/>
        </w:rPr>
        <w:br/>
      </w:r>
      <w:r>
        <w:rPr>
          <w:rFonts w:ascii="宋体" w:cs="宋体"/>
          <w:kern w:val="0"/>
          <w:szCs w:val="21"/>
        </w:rPr>
        <w:t>根据串联电路的电压特点和电压表</w:t>
      </w:r>
      <m:oMath>
        <m:sSub>
          <m:sSubPr>
            <m:ctrlPr>
              <w:rPr>
                <w:rFonts w:hAnsi="Cambria Math"/>
              </w:rPr>
            </m:ctrlPr>
          </m:sSubPr>
          <m:e>
            <m:r>
              <w:rPr>
                <w:rFonts w:hAnsi="Cambria Math"/>
              </w:rPr>
              <m:t>V</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示数之比可知，</w:t>
      </w:r>
      <m:oMath>
        <m:sSub>
          <m:sSubPr>
            <m:ctrlPr>
              <w:rPr>
                <w:rFonts w:hAnsi="Cambria Math"/>
              </w:rPr>
            </m:ctrlPr>
          </m:sSubPr>
          <m:e>
            <m:r>
              <w:rPr>
                <w:rFonts w:hAnsi="Cambria Math"/>
              </w:rPr>
              <m:t>U</m:t>
            </m:r>
          </m:e>
          <m:sub>
            <m:r>
              <w:rPr>
                <w:rFonts w:hAnsi="Cambria Math"/>
              </w:rPr>
              <m:t>2</m:t>
            </m:r>
          </m:sub>
        </m:sSub>
      </m:oMath>
      <w:r>
        <w:rPr>
          <w:rFonts w:ascii="宋体" w:cs="宋体"/>
          <w:kern w:val="0"/>
          <w:szCs w:val="21"/>
        </w:rPr>
        <w:t>：</w:t>
      </w:r>
      <m:oMath>
        <m:r>
          <w:rPr>
            <w:rFonts w:hAnsi="Cambria Math"/>
          </w:rPr>
          <m:t>(</m:t>
        </m:r>
        <m:sSub>
          <m:sSubPr>
            <m:ctrlPr>
              <w:rPr>
                <w:rFonts w:hAnsi="Cambria Math"/>
              </w:rPr>
            </m:ctrlPr>
          </m:sSubPr>
          <m:e>
            <m:r>
              <w:rPr>
                <w:rFonts w:hAnsi="Cambria Math"/>
              </w:rPr>
              <m:t>U</m:t>
            </m:r>
          </m:e>
          <m:sub>
            <m:r>
              <w:rPr>
                <w:rFonts w:hAnsi="Cambria Math"/>
              </w:rPr>
              <m:t>1</m:t>
            </m:r>
          </m:sub>
        </m:sSub>
        <m:r>
          <w:rPr>
            <w:rFonts w:hAnsi="Cambria Math"/>
          </w:rPr>
          <m:t>+</m:t>
        </m:r>
        <m:sSub>
          <m:sSubPr>
            <m:ctrlPr>
              <w:rPr>
                <w:rFonts w:hAnsi="Cambria Math"/>
              </w:rPr>
            </m:ctrlPr>
          </m:sSubPr>
          <m:e>
            <m:r>
              <w:rPr>
                <w:rFonts w:hAnsi="Cambria Math"/>
              </w:rPr>
              <m:t>U</m:t>
            </m:r>
          </m:e>
          <m:sub>
            <m:r>
              <w:rPr>
                <w:rFonts w:hAnsi="Cambria Math"/>
              </w:rPr>
              <m:t>2</m:t>
            </m:r>
          </m:sub>
        </m:sSub>
        <m:r>
          <w:rPr>
            <w:rFonts w:hAnsi="Cambria Math"/>
          </w:rPr>
          <m:t>)=3</m:t>
        </m:r>
      </m:oMath>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w:t>
      </w:r>
      <w:r>
        <w:rPr>
          <w:rFonts w:ascii="宋体" w:cs="宋体"/>
          <w:kern w:val="0"/>
          <w:szCs w:val="21"/>
        </w:rPr>
        <w:br/>
      </w:r>
      <w:r>
        <w:rPr>
          <w:rFonts w:ascii="宋体" w:cs="宋体"/>
          <w:kern w:val="0"/>
          <w:szCs w:val="21"/>
        </w:rPr>
        <w:t>则</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两端的电压之比：</w:t>
      </w:r>
      <m:oMath>
        <m:sSub>
          <m:sSubPr>
            <m:ctrlPr>
              <w:rPr>
                <w:rFonts w:hAnsi="Cambria Math"/>
              </w:rPr>
            </m:ctrlPr>
          </m:sSubPr>
          <m:e>
            <m:r>
              <w:rPr>
                <w:rFonts w:hAnsi="Cambria Math"/>
              </w:rPr>
              <m:t>U</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U</m:t>
            </m:r>
          </m:e>
          <m:sub>
            <m:r>
              <w:rPr>
                <w:rFonts w:hAnsi="Cambria Math"/>
              </w:rPr>
              <m:t>2</m:t>
            </m:r>
          </m:sub>
        </m:sSub>
        <m:r>
          <w:rPr>
            <w:rFonts w:hAnsi="Cambria Math"/>
          </w:rPr>
          <m:t>=1</m:t>
        </m:r>
      </m:oMath>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w:t>
      </w:r>
      <w:r>
        <w:rPr>
          <w:rFonts w:ascii="宋体" w:cs="宋体"/>
          <w:kern w:val="0"/>
          <w:szCs w:val="21"/>
        </w:rPr>
        <w:br/>
      </w:r>
      <w:r>
        <w:rPr>
          <w:rFonts w:ascii="宋体" w:cs="宋体"/>
          <w:kern w:val="0"/>
          <w:szCs w:val="21"/>
        </w:rPr>
        <w:t>故</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消耗的电功率之比是</w:t>
      </w:r>
      <m:oMath>
        <m:sSub>
          <m:sSubPr>
            <m:ctrlPr>
              <w:rPr>
                <w:rFonts w:hAnsi="Cambria Math"/>
              </w:rPr>
            </m:ctrlPr>
          </m:sSubPr>
          <m:e>
            <m:r>
              <w:rPr>
                <w:rFonts w:hAnsi="Cambria Math"/>
              </w:rPr>
              <m:t>P</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P</m:t>
            </m:r>
          </m:e>
          <m:sub>
            <m:r>
              <w:rPr>
                <w:rFonts w:hAnsi="Cambria Math"/>
              </w:rPr>
              <m:t>2</m:t>
            </m:r>
          </m:sub>
        </m:sSub>
        <m:r>
          <w:rPr>
            <w:rFonts w:hAnsi="Cambria Math"/>
          </w:rPr>
          <m:t>=</m:t>
        </m:r>
        <m:sSub>
          <m:sSubPr>
            <m:ctrlPr>
              <w:rPr>
                <w:rFonts w:hAnsi="Cambria Math"/>
              </w:rPr>
            </m:ctrlPr>
          </m:sSubPr>
          <m:e>
            <m:r>
              <w:rPr>
                <w:rFonts w:hAnsi="Cambria Math"/>
              </w:rPr>
              <m:t>U</m:t>
            </m:r>
          </m:e>
          <m:sub>
            <m:r>
              <w:rPr>
                <w:rFonts w:hAnsi="Cambria Math"/>
              </w:rPr>
              <m:t>1</m:t>
            </m:r>
          </m:sub>
        </m:sSub>
        <m:r>
          <w:rPr>
            <w:rFonts w:hAnsi="Cambria Math"/>
          </w:rPr>
          <m:t>I</m:t>
        </m:r>
      </m:oMath>
      <w:r>
        <w:rPr>
          <w:rFonts w:ascii="宋体" w:cs="宋体"/>
          <w:kern w:val="0"/>
          <w:szCs w:val="21"/>
        </w:rPr>
        <w:t>：</w:t>
      </w:r>
      <m:oMath>
        <m:sSub>
          <m:sSubPr>
            <m:ctrlPr>
              <w:rPr>
                <w:rFonts w:hAnsi="Cambria Math"/>
              </w:rPr>
            </m:ctrlPr>
          </m:sSubPr>
          <m:e>
            <m:r>
              <w:rPr>
                <w:rFonts w:hAnsi="Cambria Math"/>
              </w:rPr>
              <m:t>U</m:t>
            </m:r>
          </m:e>
          <m:sub>
            <m:r>
              <w:rPr>
                <w:rFonts w:hAnsi="Cambria Math"/>
              </w:rPr>
              <m:t>2</m:t>
            </m:r>
          </m:sub>
        </m:sSub>
        <m:r>
          <w:rPr>
            <w:rFonts w:hAnsi="Cambria Math"/>
          </w:rPr>
          <m:t>I=1</m:t>
        </m:r>
      </m:oMath>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1</w:t>
      </w:r>
      <w:r>
        <w:rPr>
          <w:rFonts w:ascii="宋体" w:cs="宋体"/>
          <w:kern w:val="0"/>
          <w:szCs w:val="21"/>
        </w:rPr>
        <w:t>：</w:t>
      </w:r>
      <w:r>
        <w:rPr>
          <w:rFonts w:ascii="Times New Roman" w:eastAsia="Times New Roman" w:hAnsi="Times New Roman" w:cs="Times New Roman"/>
          <w:kern w:val="0"/>
          <w:szCs w:val="21"/>
        </w:rPr>
        <w:t>3</w:t>
      </w:r>
      <w:r>
        <w:rPr>
          <w:rFonts w:ascii="宋体" w:cs="宋体"/>
          <w:kern w:val="0"/>
          <w:szCs w:val="21"/>
        </w:rPr>
        <w:t>。</w:t>
      </w:r>
      <w:r>
        <w:rPr>
          <w:rFonts w:ascii="宋体" w:cs="宋体"/>
          <w:kern w:val="0"/>
          <w:szCs w:val="21"/>
        </w:rPr>
        <w:br/>
        <w:t>图可知，闭合开关</w:t>
      </w:r>
      <w:r>
        <w:rPr>
          <w:rFonts w:ascii="Times New Roman" w:eastAsia="Times New Roman" w:hAnsi="Times New Roman" w:cs="Times New Roman"/>
          <w:i/>
          <w:iCs/>
          <w:kern w:val="0"/>
          <w:szCs w:val="21"/>
        </w:rPr>
        <w:t>S</w:t>
      </w:r>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串联，电压表</w:t>
      </w:r>
      <m:oMath>
        <m:sSub>
          <m:sSubPr>
            <m:ctrlPr>
              <w:rPr>
                <w:rFonts w:hAnsi="Cambria Math"/>
              </w:rPr>
            </m:ctrlPr>
          </m:sSubPr>
          <m:e>
            <m:r>
              <w:rPr>
                <w:rFonts w:hAnsi="Cambria Math"/>
              </w:rPr>
              <m:t>V</m:t>
            </m:r>
          </m:e>
          <m:sub>
            <m:r>
              <w:rPr>
                <w:rFonts w:hAnsi="Cambria Math"/>
              </w:rPr>
              <m:t>1</m:t>
            </m:r>
          </m:sub>
        </m:sSub>
      </m:oMath>
      <w:r>
        <w:rPr>
          <w:rFonts w:ascii="宋体" w:cs="宋体"/>
          <w:kern w:val="0"/>
          <w:szCs w:val="21"/>
        </w:rPr>
        <w:t>测量</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两端的电压，电压表</w:t>
      </w:r>
      <m:oMath>
        <m:sSub>
          <m:sSubPr>
            <m:ctrlPr>
              <w:rPr>
                <w:rFonts w:hAnsi="Cambria Math"/>
              </w:rPr>
            </m:ctrlPr>
          </m:sSubPr>
          <m:e>
            <m:r>
              <w:rPr>
                <w:rFonts w:hAnsi="Cambria Math"/>
              </w:rPr>
              <m:t>V</m:t>
            </m:r>
          </m:e>
          <m:sub>
            <m:r>
              <w:rPr>
                <w:rFonts w:hAnsi="Cambria Math"/>
              </w:rPr>
              <m:t>2</m:t>
            </m:r>
          </m:sub>
        </m:sSub>
      </m:oMath>
      <w:r>
        <w:rPr>
          <w:rFonts w:ascii="宋体" w:cs="宋体"/>
          <w:kern w:val="0"/>
          <w:szCs w:val="21"/>
        </w:rPr>
        <w:t>测量电源电压；</w:t>
      </w:r>
      <w:r>
        <w:rPr>
          <w:rFonts w:ascii="宋体" w:cs="宋体"/>
          <w:kern w:val="0"/>
          <w:szCs w:val="21"/>
        </w:rPr>
        <w:br/>
      </w:r>
      <m:oMath>
        <m:r>
          <w:rPr>
            <w:rFonts w:hAnsi="Cambria Math"/>
          </w:rPr>
          <m:t>(1)</m:t>
        </m:r>
      </m:oMath>
      <w:r>
        <w:rPr>
          <w:rFonts w:ascii="宋体" w:cs="宋体"/>
          <w:kern w:val="0"/>
          <w:szCs w:val="21"/>
        </w:rPr>
        <w:t>根据串联电路的电流特点可知通过</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的电流之比；</w:t>
      </w:r>
      <w:r>
        <w:rPr>
          <w:rFonts w:ascii="宋体" w:cs="宋体"/>
          <w:kern w:val="0"/>
          <w:szCs w:val="21"/>
        </w:rPr>
        <w:br/>
      </w:r>
      <m:oMath>
        <m:r>
          <w:rPr>
            <w:rFonts w:hAnsi="Cambria Math"/>
          </w:rPr>
          <m:t>(2)</m:t>
        </m:r>
      </m:oMath>
      <w:r>
        <w:rPr>
          <w:rFonts w:ascii="宋体" w:cs="宋体"/>
          <w:kern w:val="0"/>
          <w:szCs w:val="21"/>
        </w:rPr>
        <w:t>根据欧姆定律求出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的电阻之比；根据</w:t>
      </w:r>
      <m:oMath>
        <m:r>
          <w:rPr>
            <w:rFonts w:hAnsi="Cambria Math"/>
          </w:rPr>
          <m:t>P=UI</m:t>
        </m:r>
      </m:oMath>
      <w:r>
        <w:rPr>
          <w:rFonts w:ascii="宋体" w:cs="宋体"/>
          <w:kern w:val="0"/>
          <w:szCs w:val="21"/>
        </w:rPr>
        <w:t>求出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的电功率之比。</w:t>
      </w:r>
      <w:r>
        <w:rPr>
          <w:rFonts w:ascii="宋体" w:cs="宋体"/>
          <w:kern w:val="0"/>
          <w:szCs w:val="21"/>
        </w:rPr>
        <w:br/>
      </w:r>
      <w:r>
        <w:rPr>
          <w:rFonts w:ascii="宋体" w:cs="宋体"/>
          <w:kern w:val="0"/>
          <w:szCs w:val="21"/>
        </w:rPr>
        <w:t>本题考查串联电路的特点、电功率公式的应用，属于电学综合题。</w:t>
      </w:r>
    </w:p>
    <w:p w14:paraId="4ECA812A" w14:textId="77777777" w:rsidR="00A4382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14.</w:t>
      </w:r>
      <w:r>
        <w:rPr>
          <w:rFonts w:ascii="宋体" w:cs="宋体"/>
          <w:color w:val="3333FF"/>
          <w:kern w:val="0"/>
          <w:szCs w:val="21"/>
        </w:rPr>
        <w:t>【答案】</w:t>
      </w:r>
      <w:r>
        <w:rPr>
          <w:rFonts w:ascii="Times New Roman" w:eastAsia="Times New Roman" w:hAnsi="Times New Roman" w:cs="Times New Roman"/>
          <w:kern w:val="0"/>
          <w:szCs w:val="21"/>
        </w:rPr>
        <w:t xml:space="preserve">5  </w:t>
      </w:r>
      <m:oMath>
        <m:r>
          <w:rPr>
            <w:rFonts w:hAnsi="Cambria Math"/>
          </w:rPr>
          <m:t>4.5</m:t>
        </m:r>
      </m:oMath>
      <w:r>
        <w:rPr>
          <w:rFonts w:ascii="Times New Roman" w:eastAsia="Times New Roman" w:hAnsi="Times New Roman" w:cs="Times New Roman"/>
          <w:kern w:val="0"/>
          <w:sz w:val="24"/>
          <w:szCs w:val="24"/>
        </w:rPr>
        <w:t> </w:t>
      </w:r>
    </w:p>
    <w:p w14:paraId="49CA0EC2" w14:textId="77777777" w:rsidR="00A4382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解：由电路图可知，电路元件</w:t>
      </w:r>
      <w:r>
        <w:rPr>
          <w:rFonts w:ascii="Times New Roman" w:eastAsia="Times New Roman" w:hAnsi="Times New Roman" w:cs="Times New Roman"/>
          <w:i/>
          <w:iCs/>
          <w:kern w:val="0"/>
          <w:szCs w:val="21"/>
        </w:rPr>
        <w:t>A</w:t>
      </w:r>
      <w:r>
        <w:rPr>
          <w:rFonts w:ascii="宋体" w:cs="宋体"/>
          <w:kern w:val="0"/>
          <w:szCs w:val="21"/>
        </w:rPr>
        <w:t>和</w:t>
      </w:r>
      <w:r>
        <w:rPr>
          <w:rFonts w:ascii="Times New Roman" w:eastAsia="Times New Roman" w:hAnsi="Times New Roman" w:cs="Times New Roman"/>
          <w:i/>
          <w:iCs/>
          <w:kern w:val="0"/>
          <w:szCs w:val="21"/>
        </w:rPr>
        <w:t>B</w:t>
      </w:r>
      <w:r>
        <w:rPr>
          <w:rFonts w:ascii="宋体" w:cs="宋体"/>
          <w:kern w:val="0"/>
          <w:szCs w:val="21"/>
        </w:rPr>
        <w:t>串联，电流表测电路中的电流，因串联电路中各处的电流相等，</w:t>
      </w:r>
      <w:r>
        <w:rPr>
          <w:rFonts w:ascii="宋体" w:cs="宋体"/>
          <w:kern w:val="0"/>
          <w:szCs w:val="21"/>
        </w:rPr>
        <w:br/>
        <w:t>所以，电流表的示数为</w:t>
      </w:r>
      <m:oMath>
        <m:r>
          <w:rPr>
            <w:rFonts w:hAnsi="Cambria Math"/>
          </w:rPr>
          <m:t>0.4A</m:t>
        </m:r>
      </m:oMath>
      <w:r>
        <w:rPr>
          <w:rFonts w:ascii="宋体" w:cs="宋体"/>
          <w:kern w:val="0"/>
          <w:szCs w:val="21"/>
        </w:rPr>
        <w:t>时：</w:t>
      </w:r>
      <m:oMath>
        <m:sSub>
          <m:sSubPr>
            <m:ctrlPr>
              <w:rPr>
                <w:rFonts w:hAnsi="Cambria Math"/>
              </w:rPr>
            </m:ctrlPr>
          </m:sSubPr>
          <m:e>
            <m:r>
              <w:rPr>
                <w:rFonts w:hAnsi="Cambria Math"/>
              </w:rPr>
              <m:t>I</m:t>
            </m:r>
          </m:e>
          <m:sub>
            <m:r>
              <w:rPr>
                <w:rFonts w:hAnsi="Cambria Math"/>
              </w:rPr>
              <m:t>A</m:t>
            </m:r>
          </m:sub>
        </m:sSub>
        <m:r>
          <w:rPr>
            <w:rFonts w:hAnsi="Cambria Math"/>
          </w:rPr>
          <m:t>=</m:t>
        </m:r>
        <m:sSub>
          <m:sSubPr>
            <m:ctrlPr>
              <w:rPr>
                <w:rFonts w:hAnsi="Cambria Math"/>
              </w:rPr>
            </m:ctrlPr>
          </m:sSubPr>
          <m:e>
            <m:r>
              <w:rPr>
                <w:rFonts w:hAnsi="Cambria Math"/>
              </w:rPr>
              <m:t>I</m:t>
            </m:r>
          </m:e>
          <m:sub>
            <m:r>
              <w:rPr>
                <w:rFonts w:hAnsi="Cambria Math"/>
              </w:rPr>
              <m:t>B</m:t>
            </m:r>
          </m:sub>
        </m:sSub>
        <m:r>
          <w:rPr>
            <w:rFonts w:hAnsi="Cambria Math"/>
          </w:rPr>
          <m:t>=I=0.2A</m:t>
        </m:r>
      </m:oMath>
      <w:r>
        <w:rPr>
          <w:rFonts w:ascii="宋体" w:cs="宋体"/>
          <w:kern w:val="0"/>
          <w:szCs w:val="21"/>
        </w:rPr>
        <w:t>，</w:t>
      </w:r>
      <w:r>
        <w:rPr>
          <w:rFonts w:ascii="宋体" w:cs="宋体"/>
          <w:kern w:val="0"/>
          <w:szCs w:val="21"/>
        </w:rPr>
        <w:br/>
      </w:r>
      <w:r>
        <w:rPr>
          <w:rFonts w:ascii="宋体" w:cs="宋体"/>
          <w:kern w:val="0"/>
          <w:szCs w:val="21"/>
        </w:rPr>
        <w:t>由图象可知，</w:t>
      </w:r>
      <w:r>
        <w:rPr>
          <w:rFonts w:ascii="Times New Roman" w:eastAsia="Times New Roman" w:hAnsi="Times New Roman" w:cs="Times New Roman"/>
          <w:i/>
          <w:iCs/>
          <w:kern w:val="0"/>
          <w:szCs w:val="21"/>
        </w:rPr>
        <w:t>A</w:t>
      </w:r>
      <w:r>
        <w:rPr>
          <w:rFonts w:ascii="宋体" w:cs="宋体"/>
          <w:kern w:val="0"/>
          <w:szCs w:val="21"/>
        </w:rPr>
        <w:t>和</w:t>
      </w:r>
      <w:r>
        <w:rPr>
          <w:rFonts w:ascii="Times New Roman" w:eastAsia="Times New Roman" w:hAnsi="Times New Roman" w:cs="Times New Roman"/>
          <w:i/>
          <w:iCs/>
          <w:kern w:val="0"/>
          <w:szCs w:val="21"/>
        </w:rPr>
        <w:t>B</w:t>
      </w:r>
      <w:r>
        <w:rPr>
          <w:rFonts w:ascii="宋体" w:cs="宋体"/>
          <w:kern w:val="0"/>
          <w:szCs w:val="21"/>
        </w:rPr>
        <w:t>两端的电压分别为：</w:t>
      </w:r>
      <m:oMath>
        <m:sSub>
          <m:sSubPr>
            <m:ctrlPr>
              <w:rPr>
                <w:rFonts w:hAnsi="Cambria Math"/>
              </w:rPr>
            </m:ctrlPr>
          </m:sSubPr>
          <m:e>
            <m:r>
              <w:rPr>
                <w:rFonts w:hAnsi="Cambria Math"/>
              </w:rPr>
              <m:t>U</m:t>
            </m:r>
          </m:e>
          <m:sub>
            <m:r>
              <w:rPr>
                <w:rFonts w:hAnsi="Cambria Math"/>
              </w:rPr>
              <m:t>A</m:t>
            </m:r>
          </m:sub>
        </m:sSub>
        <m:r>
          <w:rPr>
            <w:rFonts w:hAnsi="Cambria Math"/>
          </w:rPr>
          <m:t>=2V</m:t>
        </m:r>
      </m:oMath>
      <w:r>
        <w:rPr>
          <w:rFonts w:ascii="宋体" w:cs="宋体"/>
          <w:kern w:val="0"/>
          <w:szCs w:val="21"/>
        </w:rPr>
        <w:t>，</w:t>
      </w:r>
      <m:oMath>
        <m:sSub>
          <m:sSubPr>
            <m:ctrlPr>
              <w:rPr>
                <w:rFonts w:hAnsi="Cambria Math"/>
              </w:rPr>
            </m:ctrlPr>
          </m:sSubPr>
          <m:e>
            <m:r>
              <w:rPr>
                <w:rFonts w:hAnsi="Cambria Math"/>
              </w:rPr>
              <m:t>U</m:t>
            </m:r>
          </m:e>
          <m:sub>
            <m:r>
              <w:rPr>
                <w:rFonts w:hAnsi="Cambria Math"/>
              </w:rPr>
              <m:t>B</m:t>
            </m:r>
          </m:sub>
        </m:sSub>
        <m:r>
          <w:rPr>
            <w:rFonts w:hAnsi="Cambria Math"/>
          </w:rPr>
          <m:t>=2.5V</m:t>
        </m:r>
      </m:oMath>
      <w:r>
        <w:rPr>
          <w:rFonts w:ascii="宋体" w:cs="宋体"/>
          <w:kern w:val="0"/>
          <w:szCs w:val="21"/>
        </w:rPr>
        <w:t>，</w:t>
      </w:r>
      <w:r>
        <w:rPr>
          <w:rFonts w:ascii="宋体" w:cs="宋体"/>
          <w:kern w:val="0"/>
          <w:szCs w:val="21"/>
        </w:rPr>
        <w:br/>
      </w:r>
      <w:r>
        <w:rPr>
          <w:rFonts w:ascii="宋体" w:cs="宋体"/>
          <w:kern w:val="0"/>
          <w:szCs w:val="21"/>
        </w:rPr>
        <w:t>由</w:t>
      </w:r>
      <m:oMath>
        <m:r>
          <w:rPr>
            <w:rFonts w:hAnsi="Cambria Math"/>
          </w:rPr>
          <m:t>I=</m:t>
        </m:r>
        <m:f>
          <m:fPr>
            <m:ctrlPr>
              <w:rPr>
                <w:rFonts w:hAnsi="Cambria Math"/>
              </w:rPr>
            </m:ctrlPr>
          </m:fPr>
          <m:num>
            <m:r>
              <w:rPr>
                <w:rFonts w:hAnsi="Cambria Math"/>
                <w:sz w:val="24"/>
                <w:szCs w:val="24"/>
              </w:rPr>
              <m:t>U</m:t>
            </m:r>
          </m:num>
          <m:den>
            <m:r>
              <w:rPr>
                <w:rFonts w:hAnsi="Cambria Math"/>
                <w:sz w:val="24"/>
                <w:szCs w:val="24"/>
              </w:rPr>
              <m:t>R</m:t>
            </m:r>
          </m:den>
        </m:f>
      </m:oMath>
      <w:r>
        <w:rPr>
          <w:rFonts w:ascii="宋体" w:cs="宋体"/>
          <w:kern w:val="0"/>
          <w:szCs w:val="21"/>
        </w:rPr>
        <w:t>可得，此时</w:t>
      </w:r>
      <w:r>
        <w:rPr>
          <w:rFonts w:ascii="Times New Roman" w:eastAsia="Times New Roman" w:hAnsi="Times New Roman" w:cs="Times New Roman"/>
          <w:i/>
          <w:iCs/>
          <w:kern w:val="0"/>
          <w:szCs w:val="21"/>
        </w:rPr>
        <w:t>A</w:t>
      </w:r>
      <w:r>
        <w:rPr>
          <w:rFonts w:ascii="宋体" w:cs="宋体"/>
          <w:kern w:val="0"/>
          <w:szCs w:val="21"/>
        </w:rPr>
        <w:t>的阻值：</w:t>
      </w:r>
      <m:oMath>
        <m:sSub>
          <m:sSubPr>
            <m:ctrlPr>
              <w:rPr>
                <w:rFonts w:hAnsi="Cambria Math"/>
              </w:rPr>
            </m:ctrlPr>
          </m:sSubPr>
          <m:e>
            <m:r>
              <w:rPr>
                <w:rFonts w:hAnsi="Cambria Math"/>
              </w:rPr>
              <m:t>R</m:t>
            </m:r>
          </m:e>
          <m:sub>
            <m:r>
              <w:rPr>
                <w:rFonts w:hAnsi="Cambria Math"/>
              </w:rPr>
              <m:t>A</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A</m:t>
                </m:r>
              </m:sub>
            </m:sSub>
          </m:num>
          <m:den>
            <m:sSub>
              <m:sSubPr>
                <m:ctrlPr>
                  <w:rPr>
                    <w:rFonts w:hAnsi="Cambria Math"/>
                  </w:rPr>
                </m:ctrlPr>
              </m:sSubPr>
              <m:e>
                <m:r>
                  <w:rPr>
                    <w:rFonts w:hAnsi="Cambria Math"/>
                    <w:sz w:val="24"/>
                    <w:szCs w:val="24"/>
                  </w:rPr>
                  <m:t>I</m:t>
                </m:r>
              </m:e>
              <m:sub>
                <m:r>
                  <w:rPr>
                    <w:rFonts w:hAnsi="Cambria Math"/>
                    <w:sz w:val="24"/>
                    <w:szCs w:val="24"/>
                  </w:rPr>
                  <m:t>A</m:t>
                </m:r>
              </m:sub>
            </m:sSub>
          </m:den>
        </m:f>
        <m:r>
          <w:rPr>
            <w:rFonts w:hAnsi="Cambria Math"/>
          </w:rPr>
          <m:t>=</m:t>
        </m:r>
        <m:f>
          <m:fPr>
            <m:ctrlPr>
              <w:rPr>
                <w:rFonts w:hAnsi="Cambria Math"/>
              </w:rPr>
            </m:ctrlPr>
          </m:fPr>
          <m:num>
            <m:r>
              <w:rPr>
                <w:rFonts w:hAnsi="Cambria Math"/>
                <w:sz w:val="24"/>
                <w:szCs w:val="24"/>
              </w:rPr>
              <m:t>2V</m:t>
            </m:r>
          </m:num>
          <m:den>
            <m:r>
              <w:rPr>
                <w:rFonts w:hAnsi="Cambria Math"/>
                <w:sz w:val="24"/>
                <w:szCs w:val="24"/>
              </w:rPr>
              <m:t>0.4A</m:t>
            </m:r>
          </m:den>
        </m:f>
        <m:r>
          <w:rPr>
            <w:rFonts w:hAnsi="Cambria Math"/>
          </w:rPr>
          <m:t>=5Ω</m:t>
        </m:r>
      </m:oMath>
      <w:r>
        <w:rPr>
          <w:rFonts w:ascii="宋体" w:cs="宋体"/>
          <w:kern w:val="0"/>
          <w:szCs w:val="21"/>
        </w:rPr>
        <w:t>，</w:t>
      </w:r>
      <w:r>
        <w:rPr>
          <w:rFonts w:ascii="宋体" w:cs="宋体"/>
          <w:kern w:val="0"/>
          <w:szCs w:val="21"/>
        </w:rPr>
        <w:br/>
      </w:r>
      <w:r>
        <w:rPr>
          <w:rFonts w:ascii="宋体" w:cs="宋体"/>
          <w:kern w:val="0"/>
          <w:szCs w:val="21"/>
        </w:rPr>
        <w:lastRenderedPageBreak/>
        <w:t>根据</w:t>
      </w:r>
      <m:oMath>
        <m:r>
          <w:rPr>
            <w:rFonts w:hAnsi="Cambria Math"/>
          </w:rPr>
          <m:t>P=UI</m:t>
        </m:r>
      </m:oMath>
      <w:r>
        <w:rPr>
          <w:rFonts w:ascii="宋体" w:cs="宋体"/>
          <w:kern w:val="0"/>
          <w:szCs w:val="21"/>
        </w:rPr>
        <w:t>可知元件</w:t>
      </w:r>
      <w:r>
        <w:rPr>
          <w:rFonts w:ascii="Times New Roman" w:eastAsia="Times New Roman" w:hAnsi="Times New Roman" w:cs="Times New Roman"/>
          <w:i/>
          <w:iCs/>
          <w:kern w:val="0"/>
          <w:szCs w:val="21"/>
        </w:rPr>
        <w:t>A</w:t>
      </w:r>
      <w:r>
        <w:rPr>
          <w:rFonts w:ascii="宋体" w:cs="宋体"/>
          <w:kern w:val="0"/>
          <w:szCs w:val="21"/>
        </w:rPr>
        <w:t>和</w:t>
      </w:r>
      <w:r>
        <w:rPr>
          <w:rFonts w:ascii="Times New Roman" w:eastAsia="Times New Roman" w:hAnsi="Times New Roman" w:cs="Times New Roman"/>
          <w:i/>
          <w:iCs/>
          <w:kern w:val="0"/>
          <w:szCs w:val="21"/>
        </w:rPr>
        <w:t>B</w:t>
      </w:r>
      <w:r>
        <w:rPr>
          <w:rFonts w:ascii="宋体" w:cs="宋体"/>
          <w:kern w:val="0"/>
          <w:szCs w:val="21"/>
        </w:rPr>
        <w:t>的电功率之比为</w:t>
      </w:r>
      <m:oMath>
        <m:sSub>
          <m:sSubPr>
            <m:ctrlPr>
              <w:rPr>
                <w:rFonts w:hAnsi="Cambria Math"/>
              </w:rPr>
            </m:ctrlPr>
          </m:sSubPr>
          <m:e>
            <m:r>
              <w:rPr>
                <w:rFonts w:hAnsi="Cambria Math"/>
              </w:rPr>
              <m:t>P</m:t>
            </m:r>
          </m:e>
          <m:sub>
            <m:r>
              <w:rPr>
                <w:rFonts w:hAnsi="Cambria Math"/>
              </w:rPr>
              <m:t>A</m:t>
            </m:r>
          </m:sub>
        </m:sSub>
      </m:oMath>
      <w:r>
        <w:rPr>
          <w:rFonts w:ascii="宋体" w:cs="宋体"/>
          <w:kern w:val="0"/>
          <w:szCs w:val="21"/>
        </w:rPr>
        <w:t>：</w:t>
      </w:r>
      <m:oMath>
        <m:sSub>
          <m:sSubPr>
            <m:ctrlPr>
              <w:rPr>
                <w:rFonts w:hAnsi="Cambria Math"/>
              </w:rPr>
            </m:ctrlPr>
          </m:sSubPr>
          <m:e>
            <m:r>
              <w:rPr>
                <w:rFonts w:hAnsi="Cambria Math"/>
              </w:rPr>
              <m:t>P</m:t>
            </m:r>
          </m:e>
          <m:sub>
            <m:r>
              <w:rPr>
                <w:rFonts w:hAnsi="Cambria Math"/>
              </w:rPr>
              <m:t>B</m:t>
            </m:r>
          </m:sub>
        </m:sSub>
        <m:r>
          <w:rPr>
            <w:rFonts w:hAnsi="Cambria Math"/>
          </w:rPr>
          <m:t>=</m:t>
        </m:r>
        <m:sSub>
          <m:sSubPr>
            <m:ctrlPr>
              <w:rPr>
                <w:rFonts w:hAnsi="Cambria Math"/>
              </w:rPr>
            </m:ctrlPr>
          </m:sSubPr>
          <m:e>
            <m:r>
              <w:rPr>
                <w:rFonts w:hAnsi="Cambria Math"/>
              </w:rPr>
              <m:t>U</m:t>
            </m:r>
          </m:e>
          <m:sub>
            <m:r>
              <w:rPr>
                <w:rFonts w:hAnsi="Cambria Math"/>
              </w:rPr>
              <m:t>A</m:t>
            </m:r>
          </m:sub>
        </m:sSub>
      </m:oMath>
      <w:r>
        <w:rPr>
          <w:rFonts w:ascii="宋体" w:cs="宋体"/>
          <w:kern w:val="0"/>
          <w:szCs w:val="21"/>
        </w:rPr>
        <w:t>：</w:t>
      </w:r>
      <m:oMath>
        <m:sSub>
          <m:sSubPr>
            <m:ctrlPr>
              <w:rPr>
                <w:rFonts w:hAnsi="Cambria Math"/>
              </w:rPr>
            </m:ctrlPr>
          </m:sSubPr>
          <m:e>
            <m:r>
              <w:rPr>
                <w:rFonts w:hAnsi="Cambria Math"/>
              </w:rPr>
              <m:t>U</m:t>
            </m:r>
          </m:e>
          <m:sub>
            <m:r>
              <w:rPr>
                <w:rFonts w:hAnsi="Cambria Math"/>
              </w:rPr>
              <m:t>B</m:t>
            </m:r>
          </m:sub>
        </m:sSub>
        <m:r>
          <w:rPr>
            <w:rFonts w:hAnsi="Cambria Math"/>
          </w:rPr>
          <m:t>=2V</m:t>
        </m:r>
      </m:oMath>
      <w:r>
        <w:rPr>
          <w:rFonts w:ascii="宋体" w:cs="宋体"/>
          <w:kern w:val="0"/>
          <w:szCs w:val="21"/>
        </w:rPr>
        <w:t>：</w:t>
      </w:r>
      <m:oMath>
        <m:r>
          <w:rPr>
            <w:rFonts w:hAnsi="Cambria Math"/>
          </w:rPr>
          <m:t>2.5V=4</m:t>
        </m:r>
      </m:oMath>
      <w:r>
        <w:rPr>
          <w:rFonts w:ascii="宋体" w:cs="宋体"/>
          <w:kern w:val="0"/>
          <w:szCs w:val="21"/>
        </w:rPr>
        <w:t>：</w:t>
      </w:r>
      <w:r>
        <w:rPr>
          <w:rFonts w:ascii="Times New Roman" w:eastAsia="Times New Roman" w:hAnsi="Times New Roman" w:cs="Times New Roman"/>
          <w:kern w:val="0"/>
          <w:szCs w:val="21"/>
        </w:rPr>
        <w:t>5</w:t>
      </w:r>
      <w:r>
        <w:rPr>
          <w:rFonts w:ascii="宋体" w:cs="宋体"/>
          <w:kern w:val="0"/>
          <w:szCs w:val="21"/>
        </w:rPr>
        <w:t>。</w:t>
      </w:r>
      <w:r>
        <w:rPr>
          <w:rFonts w:ascii="宋体" w:cs="宋体"/>
          <w:kern w:val="0"/>
          <w:szCs w:val="21"/>
        </w:rPr>
        <w:br/>
      </w:r>
      <w:r>
        <w:rPr>
          <w:rFonts w:ascii="宋体" w:cs="宋体"/>
          <w:kern w:val="0"/>
          <w:szCs w:val="21"/>
        </w:rPr>
        <w:t>故答案为：</w:t>
      </w:r>
      <w:r>
        <w:rPr>
          <w:rFonts w:ascii="Times New Roman" w:eastAsia="Times New Roman" w:hAnsi="Times New Roman" w:cs="Times New Roman"/>
          <w:kern w:val="0"/>
          <w:szCs w:val="21"/>
        </w:rPr>
        <w:t>5</w:t>
      </w:r>
      <w:r>
        <w:rPr>
          <w:rFonts w:ascii="宋体" w:cs="宋体"/>
          <w:kern w:val="0"/>
          <w:szCs w:val="21"/>
        </w:rPr>
        <w:t>；</w:t>
      </w:r>
      <w:r>
        <w:rPr>
          <w:rFonts w:ascii="Times New Roman" w:eastAsia="Times New Roman" w:hAnsi="Times New Roman" w:cs="Times New Roman"/>
          <w:kern w:val="0"/>
          <w:szCs w:val="21"/>
        </w:rPr>
        <w:t>4</w:t>
      </w:r>
      <w:r>
        <w:rPr>
          <w:rFonts w:ascii="宋体" w:cs="宋体"/>
          <w:kern w:val="0"/>
          <w:szCs w:val="21"/>
        </w:rPr>
        <w:t>：</w:t>
      </w:r>
      <w:r>
        <w:rPr>
          <w:rFonts w:ascii="Times New Roman" w:eastAsia="Times New Roman" w:hAnsi="Times New Roman" w:cs="Times New Roman"/>
          <w:kern w:val="0"/>
          <w:szCs w:val="21"/>
        </w:rPr>
        <w:t>5</w:t>
      </w:r>
      <w:r>
        <w:rPr>
          <w:rFonts w:ascii="宋体" w:cs="宋体"/>
          <w:kern w:val="0"/>
          <w:szCs w:val="21"/>
        </w:rPr>
        <w:t>。</w:t>
      </w:r>
      <w:r>
        <w:rPr>
          <w:rFonts w:ascii="宋体" w:cs="宋体"/>
          <w:kern w:val="0"/>
          <w:szCs w:val="21"/>
        </w:rPr>
        <w:br/>
        <w:t>由电路图可知，电路元件</w:t>
      </w:r>
      <w:r>
        <w:rPr>
          <w:rFonts w:ascii="Times New Roman" w:eastAsia="Times New Roman" w:hAnsi="Times New Roman" w:cs="Times New Roman"/>
          <w:i/>
          <w:iCs/>
          <w:kern w:val="0"/>
          <w:szCs w:val="21"/>
        </w:rPr>
        <w:t>A</w:t>
      </w:r>
      <w:r>
        <w:rPr>
          <w:rFonts w:ascii="宋体" w:cs="宋体"/>
          <w:kern w:val="0"/>
          <w:szCs w:val="21"/>
        </w:rPr>
        <w:t>和</w:t>
      </w:r>
      <w:r>
        <w:rPr>
          <w:rFonts w:ascii="Times New Roman" w:eastAsia="Times New Roman" w:hAnsi="Times New Roman" w:cs="Times New Roman"/>
          <w:i/>
          <w:iCs/>
          <w:kern w:val="0"/>
          <w:szCs w:val="21"/>
        </w:rPr>
        <w:t>B</w:t>
      </w:r>
      <w:r>
        <w:rPr>
          <w:rFonts w:ascii="宋体" w:cs="宋体"/>
          <w:kern w:val="0"/>
          <w:szCs w:val="21"/>
        </w:rPr>
        <w:t>串联，电流表测电路中的电流，根据串联电路中的电流特点结合图象读出它们两端的电压，根据欧姆定律求出</w:t>
      </w:r>
      <w:r>
        <w:rPr>
          <w:rFonts w:ascii="Times New Roman" w:eastAsia="Times New Roman" w:hAnsi="Times New Roman" w:cs="Times New Roman"/>
          <w:i/>
          <w:iCs/>
          <w:kern w:val="0"/>
          <w:szCs w:val="21"/>
        </w:rPr>
        <w:t>A</w:t>
      </w:r>
      <w:r>
        <w:rPr>
          <w:rFonts w:ascii="宋体" w:cs="宋体"/>
          <w:kern w:val="0"/>
          <w:szCs w:val="21"/>
        </w:rPr>
        <w:t>元件的电阻，根据</w:t>
      </w:r>
      <m:oMath>
        <m:r>
          <w:rPr>
            <w:rFonts w:hAnsi="Cambria Math"/>
          </w:rPr>
          <m:t>P=UI</m:t>
        </m:r>
      </m:oMath>
      <w:r>
        <w:rPr>
          <w:rFonts w:ascii="宋体" w:cs="宋体"/>
          <w:kern w:val="0"/>
          <w:szCs w:val="21"/>
        </w:rPr>
        <w:t>可知元件</w:t>
      </w:r>
      <w:r>
        <w:rPr>
          <w:rFonts w:ascii="Times New Roman" w:eastAsia="Times New Roman" w:hAnsi="Times New Roman" w:cs="Times New Roman"/>
          <w:i/>
          <w:iCs/>
          <w:kern w:val="0"/>
          <w:szCs w:val="21"/>
        </w:rPr>
        <w:t>A</w:t>
      </w:r>
      <w:r>
        <w:rPr>
          <w:rFonts w:ascii="宋体" w:cs="宋体"/>
          <w:kern w:val="0"/>
          <w:szCs w:val="21"/>
        </w:rPr>
        <w:t>和</w:t>
      </w:r>
      <w:r>
        <w:rPr>
          <w:rFonts w:ascii="Times New Roman" w:eastAsia="Times New Roman" w:hAnsi="Times New Roman" w:cs="Times New Roman"/>
          <w:i/>
          <w:iCs/>
          <w:kern w:val="0"/>
          <w:szCs w:val="21"/>
        </w:rPr>
        <w:t>B</w:t>
      </w:r>
      <w:r>
        <w:rPr>
          <w:rFonts w:ascii="宋体" w:cs="宋体"/>
          <w:kern w:val="0"/>
          <w:szCs w:val="21"/>
        </w:rPr>
        <w:t>的电功率之比。</w:t>
      </w:r>
      <w:r>
        <w:rPr>
          <w:rFonts w:ascii="宋体" w:cs="宋体"/>
          <w:kern w:val="0"/>
          <w:szCs w:val="21"/>
        </w:rPr>
        <w:br/>
      </w:r>
      <w:r>
        <w:rPr>
          <w:rFonts w:ascii="宋体" w:cs="宋体"/>
          <w:kern w:val="0"/>
          <w:szCs w:val="21"/>
        </w:rPr>
        <w:t>本题考查了串联电路的特点和欧姆定律、电功率公式的应用，关键是根据图象读出电流对应的电压值。</w:t>
      </w:r>
    </w:p>
    <w:p w14:paraId="67A514E5" w14:textId="77777777" w:rsidR="00A4382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15.</w:t>
      </w:r>
      <w:r>
        <w:rPr>
          <w:rFonts w:ascii="宋体" w:cs="宋体"/>
          <w:color w:val="3333FF"/>
          <w:kern w:val="0"/>
          <w:szCs w:val="21"/>
        </w:rPr>
        <w:t>【答案】</w:t>
      </w:r>
      <w:r>
        <w:rPr>
          <w:rFonts w:ascii="Times New Roman" w:eastAsia="Times New Roman" w:hAnsi="Times New Roman" w:cs="Times New Roman"/>
          <w:i/>
          <w:iCs/>
          <w:kern w:val="0"/>
          <w:szCs w:val="21"/>
        </w:rPr>
        <w:t>Fl</w:t>
      </w:r>
      <w:r>
        <w:rPr>
          <w:rFonts w:ascii="Times New Roman" w:eastAsia="Times New Roman" w:hAnsi="Times New Roman" w:cs="Times New Roman"/>
          <w:kern w:val="0"/>
          <w:szCs w:val="21"/>
        </w:rPr>
        <w:t xml:space="preserve">  </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Times New Roman" w:eastAsia="Times New Roman" w:hAnsi="Times New Roman" w:cs="Times New Roman"/>
          <w:kern w:val="0"/>
          <w:szCs w:val="21"/>
        </w:rPr>
        <w:t xml:space="preserve">  </w:t>
      </w:r>
      <w:r>
        <w:rPr>
          <w:rFonts w:ascii="宋体" w:cs="宋体"/>
          <w:kern w:val="0"/>
          <w:szCs w:val="21"/>
        </w:rPr>
        <w:t>停表</w:t>
      </w:r>
      <w:r>
        <w:rPr>
          <w:rFonts w:ascii="Times New Roman" w:eastAsia="Times New Roman" w:hAnsi="Times New Roman" w:cs="Times New Roman"/>
          <w:kern w:val="0"/>
          <w:szCs w:val="21"/>
        </w:rPr>
        <w:t xml:space="preserve">  </w:t>
      </w:r>
      <w:r>
        <w:rPr>
          <w:rFonts w:ascii="宋体" w:cs="宋体"/>
          <w:kern w:val="0"/>
          <w:szCs w:val="21"/>
        </w:rPr>
        <w:t>长度</w:t>
      </w:r>
      <w:r>
        <w:rPr>
          <w:rFonts w:ascii="Times New Roman" w:eastAsia="Times New Roman" w:hAnsi="Times New Roman" w:cs="Times New Roman"/>
          <w:kern w:val="0"/>
          <w:szCs w:val="21"/>
        </w:rPr>
        <w:t xml:space="preserve">  </w:t>
      </w:r>
      <w:r>
        <w:rPr>
          <w:rFonts w:ascii="宋体" w:cs="宋体"/>
          <w:kern w:val="0"/>
          <w:szCs w:val="21"/>
        </w:rPr>
        <w:t>滑动变阻器</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 xml:space="preserve">  </w:t>
      </w:r>
      <w:r>
        <w:rPr>
          <w:rFonts w:ascii="宋体" w:cs="宋体"/>
          <w:kern w:val="0"/>
          <w:szCs w:val="21"/>
        </w:rPr>
        <w:t>只进行了一次实验，不具有普遍性，分析数据时没有考虑实验误差</w:t>
      </w:r>
      <w:r>
        <w:rPr>
          <w:rFonts w:ascii="Times New Roman" w:eastAsia="Times New Roman" w:hAnsi="Times New Roman" w:cs="Times New Roman"/>
          <w:kern w:val="0"/>
          <w:sz w:val="24"/>
          <w:szCs w:val="24"/>
        </w:rPr>
        <w:t> </w:t>
      </w:r>
    </w:p>
    <w:p w14:paraId="431F8F06" w14:textId="77777777" w:rsidR="00A4382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图甲为人体心脏的剖面图，它相当于发动机，不断对血液做功，以保持体内血液的循环流动，当心房收缩时血液被压出进入心室，接着心室收缩，血液就从主动脉泵出流向全身，其模型如图乙所示，在此过程中心脏对血液做功</w:t>
      </w:r>
      <m:oMath>
        <m:r>
          <w:rPr>
            <w:rFonts w:hAnsi="Cambria Math"/>
          </w:rPr>
          <m:t>W=Fs=Fl</m:t>
        </m:r>
      </m:oMath>
      <w:r>
        <w:rPr>
          <w:rFonts w:ascii="宋体" w:cs="宋体"/>
          <w:kern w:val="0"/>
          <w:szCs w:val="21"/>
        </w:rPr>
        <w:t>。若要测量人体心脏输出的平均功率，其测量原理是</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，因此还需测量时间的实验器材：停表。</w:t>
      </w:r>
      <w:r>
        <w:rPr>
          <w:rFonts w:ascii="宋体" w:cs="宋体"/>
          <w:kern w:val="0"/>
          <w:szCs w:val="21"/>
        </w:rPr>
        <w:br/>
      </w:r>
      <m:oMath>
        <m:r>
          <w:rPr>
            <w:rFonts w:hAnsi="Cambria Math"/>
          </w:rPr>
          <m:t>(2)</m:t>
        </m:r>
      </m:oMath>
      <w:r>
        <w:rPr>
          <w:rFonts w:ascii="宋体" w:cs="宋体"/>
          <w:kern w:val="0"/>
          <w:szCs w:val="21"/>
        </w:rPr>
        <w:t>导体</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电阻丝的材料和横截面积相同，但长度不同，因此若选用导体</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d</w:t>
      </w:r>
      <w:r>
        <w:rPr>
          <w:rFonts w:ascii="宋体" w:cs="宋体"/>
          <w:kern w:val="0"/>
          <w:szCs w:val="21"/>
        </w:rPr>
        <w:t>进行实验，可探究导体的长度与电阻的关系，从而可以得出结论：在材料和横截面积相同时，导体长度越长，电阻越大，该结论被实际应用到了滑动变阻器的工作原理中。</w:t>
      </w:r>
      <w:r>
        <w:rPr>
          <w:rFonts w:ascii="宋体" w:cs="宋体"/>
          <w:kern w:val="0"/>
          <w:szCs w:val="21"/>
        </w:rPr>
        <w:br/>
      </w:r>
      <m:oMath>
        <m:r>
          <w:rPr>
            <w:rFonts w:hAnsi="Cambria Math"/>
          </w:rPr>
          <m:t>(3)</m:t>
        </m:r>
      </m:oMath>
      <w:r>
        <w:rPr>
          <w:rFonts w:ascii="宋体" w:cs="宋体"/>
          <w:kern w:val="0"/>
          <w:szCs w:val="21"/>
        </w:rPr>
        <w:t>闭合开关后，他发现</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均不亮，说明灯泡中没有电流；电压表接</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B</w:t>
      </w:r>
      <w:r>
        <w:rPr>
          <w:rFonts w:ascii="宋体" w:cs="宋体"/>
          <w:kern w:val="0"/>
          <w:szCs w:val="21"/>
        </w:rPr>
        <w:t>两点时无示数，接</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两点时有示数，说明</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两点与电源连接的部分电路不存在断路，接</w:t>
      </w:r>
      <w:r>
        <w:rPr>
          <w:rFonts w:ascii="Times New Roman" w:eastAsia="Times New Roman" w:hAnsi="Times New Roman" w:cs="Times New Roman"/>
          <w:i/>
          <w:iCs/>
          <w:kern w:val="0"/>
          <w:szCs w:val="21"/>
        </w:rPr>
        <w:t>A</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两点时示数与</w:t>
      </w:r>
      <w:r>
        <w:rPr>
          <w:rFonts w:ascii="Times New Roman" w:eastAsia="Times New Roman" w:hAnsi="Times New Roman" w:cs="Times New Roman"/>
          <w:i/>
          <w:iCs/>
          <w:kern w:val="0"/>
          <w:szCs w:val="21"/>
        </w:rPr>
        <w:t>B</w:t>
      </w:r>
      <w:r>
        <w:rPr>
          <w:rFonts w:ascii="宋体" w:cs="宋体"/>
          <w:kern w:val="0"/>
          <w:szCs w:val="21"/>
        </w:rPr>
        <w:t>、</w:t>
      </w:r>
      <w:r>
        <w:rPr>
          <w:rFonts w:ascii="Times New Roman" w:eastAsia="Times New Roman" w:hAnsi="Times New Roman" w:cs="Times New Roman"/>
          <w:i/>
          <w:iCs/>
          <w:kern w:val="0"/>
          <w:szCs w:val="21"/>
        </w:rPr>
        <w:t>C</w:t>
      </w:r>
      <w:r>
        <w:rPr>
          <w:rFonts w:ascii="宋体" w:cs="宋体"/>
          <w:kern w:val="0"/>
          <w:szCs w:val="21"/>
        </w:rPr>
        <w:t>两点大小几乎相同，则此故障是</w:t>
      </w:r>
      <w:r>
        <w:rPr>
          <w:rFonts w:ascii="Times New Roman" w:eastAsia="Times New Roman" w:hAnsi="Times New Roman" w:cs="Times New Roman"/>
          <w:i/>
          <w:iCs/>
          <w:kern w:val="0"/>
          <w:szCs w:val="21"/>
        </w:rPr>
        <w:t>BC</w:t>
      </w:r>
      <w:r>
        <w:rPr>
          <w:rFonts w:ascii="宋体" w:cs="宋体"/>
          <w:kern w:val="0"/>
          <w:szCs w:val="21"/>
        </w:rPr>
        <w:t>断路。</w:t>
      </w:r>
      <w:r>
        <w:rPr>
          <w:rFonts w:ascii="宋体" w:cs="宋体"/>
          <w:kern w:val="0"/>
          <w:szCs w:val="21"/>
        </w:rPr>
        <w:br/>
      </w:r>
      <w:r>
        <w:rPr>
          <w:rFonts w:ascii="宋体" w:cs="宋体"/>
          <w:kern w:val="0"/>
          <w:szCs w:val="21"/>
        </w:rPr>
        <w:t>故选：</w:t>
      </w:r>
      <w:r>
        <w:rPr>
          <w:rFonts w:ascii="Times New Roman" w:eastAsia="Times New Roman" w:hAnsi="Times New Roman" w:cs="Times New Roman"/>
          <w:i/>
          <w:iCs/>
          <w:kern w:val="0"/>
          <w:szCs w:val="21"/>
        </w:rPr>
        <w:t>D</w:t>
      </w:r>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改进电路后，小明将实验数据记录如下表，并得出实验结论：串联电路中各处的电流不相等。小明得出结论的过程存在的问题是：只进行了一次实验，不具有普遍性，分析数据时没有考虑实验误差。</w:t>
      </w:r>
      <w:r>
        <w:rPr>
          <w:rFonts w:ascii="宋体" w:cs="宋体"/>
          <w:kern w:val="0"/>
          <w:szCs w:val="21"/>
        </w:rPr>
        <w:br/>
      </w:r>
      <w:r>
        <w:rPr>
          <w:rFonts w:ascii="宋体" w:cs="宋体"/>
          <w:kern w:val="0"/>
          <w:szCs w:val="21"/>
        </w:rPr>
        <w:t>故答案为：</w:t>
      </w:r>
      <m:oMath>
        <m:r>
          <w:rPr>
            <w:rFonts w:hAnsi="Cambria Math"/>
          </w:rPr>
          <m:t>(1)Fl</m:t>
        </m:r>
      </m:oMath>
      <w:r>
        <w:rPr>
          <w:rFonts w:ascii="宋体" w:cs="宋体"/>
          <w:kern w:val="0"/>
          <w:szCs w:val="21"/>
        </w:rPr>
        <w:t>；</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；停表；</w:t>
      </w:r>
      <m:oMath>
        <m:r>
          <w:rPr>
            <w:rFonts w:hAnsi="Cambria Math"/>
          </w:rPr>
          <m:t>(2)</m:t>
        </m:r>
      </m:oMath>
      <w:r>
        <w:rPr>
          <w:rFonts w:ascii="宋体" w:cs="宋体"/>
          <w:kern w:val="0"/>
          <w:szCs w:val="21"/>
        </w:rPr>
        <w:t>长度；滑动变阻器；</w:t>
      </w:r>
      <m:oMath>
        <m:r>
          <w:rPr>
            <w:rFonts w:hAnsi="Cambria Math"/>
          </w:rPr>
          <m:t>(3)D</m:t>
        </m:r>
      </m:oMath>
      <w:r>
        <w:rPr>
          <w:rFonts w:ascii="宋体" w:cs="宋体"/>
          <w:kern w:val="0"/>
          <w:szCs w:val="21"/>
        </w:rPr>
        <w:t>；</w:t>
      </w:r>
      <m:oMath>
        <m:r>
          <w:rPr>
            <w:rFonts w:hAnsi="Cambria Math"/>
          </w:rPr>
          <m:t>(4)</m:t>
        </m:r>
      </m:oMath>
      <w:r>
        <w:rPr>
          <w:rFonts w:ascii="宋体" w:cs="宋体"/>
          <w:kern w:val="0"/>
          <w:szCs w:val="21"/>
        </w:rPr>
        <w:t>只进行了一次实验，不具有普遍性，分析数据时没有考虑实验误差。</w:t>
      </w:r>
      <w:r>
        <w:rPr>
          <w:rFonts w:ascii="宋体" w:cs="宋体"/>
          <w:kern w:val="0"/>
          <w:szCs w:val="21"/>
        </w:rPr>
        <w:br/>
      </w:r>
      <m:oMath>
        <m:r>
          <w:rPr>
            <w:rFonts w:hAnsi="Cambria Math"/>
          </w:rPr>
          <m:t>(1)</m:t>
        </m:r>
      </m:oMath>
      <w:r>
        <w:rPr>
          <w:rFonts w:ascii="宋体" w:cs="宋体"/>
          <w:kern w:val="0"/>
          <w:szCs w:val="21"/>
        </w:rPr>
        <w:t>根据功的计算公式</w:t>
      </w:r>
      <m:oMath>
        <m:r>
          <w:rPr>
            <w:rFonts w:hAnsi="Cambria Math"/>
          </w:rPr>
          <m:t>W=Fs</m:t>
        </m:r>
      </m:oMath>
      <w:r>
        <w:rPr>
          <w:rFonts w:ascii="宋体" w:cs="宋体"/>
          <w:kern w:val="0"/>
          <w:szCs w:val="21"/>
        </w:rPr>
        <w:t>及功率公式</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分析解答；</w:t>
      </w:r>
      <w:r>
        <w:rPr>
          <w:rFonts w:ascii="宋体" w:cs="宋体"/>
          <w:kern w:val="0"/>
          <w:szCs w:val="21"/>
        </w:rPr>
        <w:br/>
      </w:r>
      <m:oMath>
        <m:r>
          <w:rPr>
            <w:rFonts w:hAnsi="Cambria Math"/>
          </w:rPr>
          <m:t>(2)</m:t>
        </m:r>
      </m:oMath>
      <w:r>
        <w:rPr>
          <w:rFonts w:ascii="宋体" w:cs="宋体"/>
          <w:kern w:val="0"/>
          <w:szCs w:val="21"/>
        </w:rPr>
        <w:t>影响导体电阻大小的因素：导体的材料、长度和横截面积、温度，在研究电阻与其中某个因素的关系时，要采用控制变量法的思想，要研究导体的电阻大小与一个量之间的关系，需要保持其它量不变；</w:t>
      </w:r>
      <w:r>
        <w:rPr>
          <w:rFonts w:ascii="宋体" w:cs="宋体"/>
          <w:kern w:val="0"/>
          <w:szCs w:val="21"/>
        </w:rPr>
        <w:br/>
      </w:r>
      <m:oMath>
        <m:r>
          <w:rPr>
            <w:rFonts w:hAnsi="Cambria Math"/>
          </w:rPr>
          <m:t>(3)</m:t>
        </m:r>
      </m:oMath>
      <w:r>
        <w:rPr>
          <w:rFonts w:ascii="宋体" w:cs="宋体"/>
          <w:kern w:val="0"/>
          <w:szCs w:val="21"/>
        </w:rPr>
        <w:t>根据灯泡</w:t>
      </w:r>
      <m:oMath>
        <m:sSub>
          <m:sSubPr>
            <m:ctrlPr>
              <w:rPr>
                <w:rFonts w:hAnsi="Cambria Math"/>
              </w:rPr>
            </m:ctrlPr>
          </m:sSubPr>
          <m:e>
            <m:r>
              <w:rPr>
                <w:rFonts w:hAnsi="Cambria Math"/>
              </w:rPr>
              <m:t>L</m:t>
            </m:r>
          </m:e>
          <m:sub>
            <m:r>
              <w:rPr>
                <w:rFonts w:hAnsi="Cambria Math"/>
              </w:rPr>
              <m:t>1</m:t>
            </m:r>
          </m:sub>
        </m:sSub>
      </m:oMath>
      <w:r>
        <w:rPr>
          <w:rFonts w:ascii="宋体" w:cs="宋体"/>
          <w:kern w:val="0"/>
          <w:szCs w:val="21"/>
        </w:rPr>
        <w:t>和</w:t>
      </w:r>
      <m:oMath>
        <m:sSub>
          <m:sSubPr>
            <m:ctrlPr>
              <w:rPr>
                <w:rFonts w:hAnsi="Cambria Math"/>
              </w:rPr>
            </m:ctrlPr>
          </m:sSubPr>
          <m:e>
            <m:r>
              <w:rPr>
                <w:rFonts w:hAnsi="Cambria Math"/>
              </w:rPr>
              <m:t>L</m:t>
            </m:r>
          </m:e>
          <m:sub>
            <m:r>
              <w:rPr>
                <w:rFonts w:hAnsi="Cambria Math"/>
              </w:rPr>
              <m:t>2</m:t>
            </m:r>
          </m:sub>
        </m:sSub>
      </m:oMath>
      <w:r>
        <w:rPr>
          <w:rFonts w:ascii="宋体" w:cs="宋体"/>
          <w:kern w:val="0"/>
          <w:szCs w:val="21"/>
        </w:rPr>
        <w:t>发光情况和电压表有无示数分析电路故障的原因；</w:t>
      </w:r>
      <w:r>
        <w:rPr>
          <w:rFonts w:ascii="宋体" w:cs="宋体"/>
          <w:kern w:val="0"/>
          <w:szCs w:val="21"/>
        </w:rPr>
        <w:br/>
      </w:r>
      <m:oMath>
        <m:r>
          <w:rPr>
            <w:rFonts w:hAnsi="Cambria Math"/>
          </w:rPr>
          <m:t>(4)</m:t>
        </m:r>
      </m:oMath>
      <w:r>
        <w:rPr>
          <w:rFonts w:ascii="宋体" w:cs="宋体"/>
          <w:kern w:val="0"/>
          <w:szCs w:val="21"/>
        </w:rPr>
        <w:t>应多次进行实验，防止实验结果的偶然性，得出普遍性的结论。</w:t>
      </w:r>
      <w:r>
        <w:rPr>
          <w:rFonts w:ascii="宋体" w:cs="宋体"/>
          <w:kern w:val="0"/>
          <w:szCs w:val="21"/>
        </w:rPr>
        <w:br/>
      </w:r>
      <w:r>
        <w:rPr>
          <w:rFonts w:ascii="宋体" w:cs="宋体"/>
          <w:kern w:val="0"/>
          <w:szCs w:val="21"/>
        </w:rPr>
        <w:lastRenderedPageBreak/>
        <w:t>本题考查了功的计算公式、功率、影响导体电阻大小的因素、探究串联电路电流特点、控制变量法和归纳法的运用、数据分析及故障的分析。</w:t>
      </w:r>
    </w:p>
    <w:p w14:paraId="2CBEC05C" w14:textId="77777777" w:rsidR="00A4382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16.</w:t>
      </w:r>
      <w:r>
        <w:rPr>
          <w:rFonts w:ascii="宋体" w:cs="宋体"/>
          <w:color w:val="3333FF"/>
          <w:kern w:val="0"/>
          <w:szCs w:val="21"/>
        </w:rPr>
        <w:t>【答案】</w:t>
      </w:r>
      <w:r>
        <w:rPr>
          <w:rFonts w:ascii="宋体" w:cs="宋体"/>
          <w:kern w:val="0"/>
          <w:szCs w:val="21"/>
        </w:rPr>
        <w:t>滑动变阻器将两个下端接线柱接入了电路</w:t>
      </w:r>
      <w:r>
        <w:rPr>
          <w:rFonts w:ascii="Times New Roman" w:eastAsia="Times New Roman" w:hAnsi="Times New Roman" w:cs="Times New Roman"/>
          <w:kern w:val="0"/>
          <w:szCs w:val="21"/>
        </w:rPr>
        <w:t xml:space="preserve">  2  </w:t>
      </w:r>
      <w:r>
        <w:rPr>
          <w:rFonts w:ascii="宋体" w:cs="宋体"/>
          <w:kern w:val="0"/>
          <w:szCs w:val="21"/>
        </w:rPr>
        <w:t>正比</w:t>
      </w:r>
      <w:r>
        <w:rPr>
          <w:rFonts w:ascii="Times New Roman" w:eastAsia="Times New Roman" w:hAnsi="Times New Roman" w:cs="Times New Roman"/>
          <w:kern w:val="0"/>
          <w:szCs w:val="21"/>
        </w:rPr>
        <w:t xml:space="preserve">  </w:t>
      </w:r>
      <w:r>
        <w:rPr>
          <w:rFonts w:ascii="宋体" w:cs="宋体"/>
          <w:kern w:val="0"/>
          <w:szCs w:val="21"/>
        </w:rPr>
        <w:t>几个阻值不同的定值电阻</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14:paraId="2CE64178" w14:textId="77777777" w:rsidR="00A43821"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由图甲可知，定值电阻、滑动变阻器和电流表串联，电压表并联在定值电阻两端，据此画出电路图如下图所示：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43052E26" wp14:editId="38C833EF">
            <wp:extent cx="1181100" cy="102870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181100" cy="1028700"/>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连接电路后闭合开关，小明发现电压表和电流表的示数都较小，说明电路是通路；无论怎样移动滑片，两表示数变化都不明显，说明滑动变阻器没有变阻的作用，且电路中电阻较大，即其原因可能是：滑动变阻器将两个下端接线柱接入了电路；</w:t>
      </w:r>
      <w:r>
        <w:rPr>
          <w:rFonts w:ascii="宋体" w:cs="宋体"/>
          <w:kern w:val="0"/>
          <w:szCs w:val="21"/>
        </w:rPr>
        <w:br/>
      </w:r>
      <m:oMath>
        <m:r>
          <w:rPr>
            <w:rFonts w:hAnsi="Cambria Math"/>
          </w:rPr>
          <m:t>(3)</m:t>
        </m:r>
      </m:oMath>
      <w:r>
        <w:rPr>
          <w:rFonts w:ascii="宋体" w:cs="宋体"/>
          <w:kern w:val="0"/>
          <w:szCs w:val="21"/>
        </w:rPr>
        <w:t>由图乙可知，电压表选用小量程，分度值</w:t>
      </w:r>
      <m:oMath>
        <m:r>
          <w:rPr>
            <w:rFonts w:hAnsi="Cambria Math"/>
          </w:rPr>
          <m:t>0.1V</m:t>
        </m:r>
      </m:oMath>
      <w:r>
        <w:rPr>
          <w:rFonts w:ascii="宋体" w:cs="宋体"/>
          <w:kern w:val="0"/>
          <w:szCs w:val="21"/>
        </w:rPr>
        <w:t>，其示数为</w:t>
      </w:r>
      <w:r>
        <w:rPr>
          <w:rFonts w:ascii="Times New Roman" w:eastAsia="Times New Roman" w:hAnsi="Times New Roman" w:cs="Times New Roman"/>
          <w:kern w:val="0"/>
          <w:szCs w:val="21"/>
        </w:rPr>
        <w:t>2</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根据表中数据在图中的坐标系中描点，然后连线，如下图所示：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737D2047" wp14:editId="224C366F">
            <wp:extent cx="1400175" cy="140017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400175" cy="1400175"/>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hAnsi="Cambria Math"/>
          </w:rPr>
          <m:t>(5)</m:t>
        </m:r>
      </m:oMath>
      <w:r>
        <w:rPr>
          <w:rFonts w:ascii="宋体" w:cs="宋体"/>
          <w:kern w:val="0"/>
          <w:szCs w:val="21"/>
        </w:rPr>
        <w:t>由</w:t>
      </w:r>
      <m:oMath>
        <m:r>
          <w:rPr>
            <w:rFonts w:hAnsi="Cambria Math"/>
          </w:rPr>
          <m:t>(4)</m:t>
        </m:r>
      </m:oMath>
      <w:r>
        <w:rPr>
          <w:rFonts w:ascii="宋体" w:cs="宋体"/>
          <w:kern w:val="0"/>
          <w:szCs w:val="21"/>
        </w:rPr>
        <w:t>图可知，图线为一条过原点的斜线，故可得出结论：当电阻一定时，通过导体的电流与导体两端电压成正比；</w:t>
      </w:r>
      <w:r>
        <w:rPr>
          <w:rFonts w:ascii="宋体" w:cs="宋体"/>
          <w:kern w:val="0"/>
          <w:szCs w:val="21"/>
        </w:rPr>
        <w:br/>
      </w:r>
      <m:oMath>
        <m:r>
          <w:rPr>
            <w:rFonts w:hAnsi="Cambria Math"/>
          </w:rPr>
          <m:t>(6)</m:t>
        </m:r>
      </m:oMath>
      <w:r>
        <w:rPr>
          <w:rFonts w:ascii="宋体" w:cs="宋体"/>
          <w:kern w:val="0"/>
          <w:szCs w:val="21"/>
        </w:rPr>
        <w:t>在探究电流与电阻的关系实验中，需更换不同阻值的定值电阻，因此小明还应准备几个阻值不同的定值电阻；</w:t>
      </w:r>
      <w:r>
        <w:rPr>
          <w:rFonts w:ascii="宋体" w:cs="宋体"/>
          <w:kern w:val="0"/>
          <w:szCs w:val="21"/>
        </w:rPr>
        <w:br/>
      </w:r>
      <m:oMath>
        <m:r>
          <w:rPr>
            <w:rFonts w:hAnsi="Cambria Math"/>
          </w:rPr>
          <m:t>(7)</m:t>
        </m:r>
      </m:oMath>
      <w:r>
        <w:rPr>
          <w:rFonts w:ascii="宋体" w:cs="宋体"/>
          <w:kern w:val="0"/>
          <w:szCs w:val="21"/>
        </w:rPr>
        <w:t>在探究电流与电压、电阻的关系实验中，滑动变阻器除了保护电路之外，还起到改变定值电阻两端电压的作用，故选：</w:t>
      </w:r>
      <w:r>
        <w:rPr>
          <w:rFonts w:ascii="Times New Roman" w:eastAsia="Times New Roman" w:hAnsi="Times New Roman" w:cs="Times New Roman"/>
          <w:i/>
          <w:iCs/>
          <w:kern w:val="0"/>
          <w:szCs w:val="21"/>
        </w:rPr>
        <w:t>A</w:t>
      </w:r>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见解答图；</w:t>
      </w:r>
      <m:oMath>
        <m:r>
          <w:rPr>
            <w:rFonts w:hAnsi="Cambria Math"/>
          </w:rPr>
          <m:t>(2)</m:t>
        </m:r>
      </m:oMath>
      <w:r>
        <w:rPr>
          <w:rFonts w:ascii="宋体" w:cs="宋体"/>
          <w:kern w:val="0"/>
          <w:szCs w:val="21"/>
        </w:rPr>
        <w:t>滑动变阻器将两个下端接线柱接入了电路；</w:t>
      </w:r>
      <m:oMath>
        <m:r>
          <w:rPr>
            <w:rFonts w:hAnsi="Cambria Math"/>
          </w:rPr>
          <m:t>(3)2</m:t>
        </m:r>
      </m:oMath>
      <w:r>
        <w:rPr>
          <w:rFonts w:ascii="宋体" w:cs="宋体"/>
          <w:kern w:val="0"/>
          <w:szCs w:val="21"/>
        </w:rPr>
        <w:t>；</w:t>
      </w:r>
      <m:oMath>
        <m:r>
          <w:rPr>
            <w:rFonts w:hAnsi="Cambria Math"/>
          </w:rPr>
          <m:t>(4)</m:t>
        </m:r>
      </m:oMath>
      <w:r>
        <w:rPr>
          <w:rFonts w:ascii="宋体" w:cs="宋体"/>
          <w:kern w:val="0"/>
          <w:szCs w:val="21"/>
        </w:rPr>
        <w:t>见解答图；</w:t>
      </w:r>
      <m:oMath>
        <m:r>
          <w:rPr>
            <w:rFonts w:hAnsi="Cambria Math"/>
          </w:rPr>
          <m:t>(5)</m:t>
        </m:r>
      </m:oMath>
      <w:r>
        <w:rPr>
          <w:rFonts w:ascii="宋体" w:cs="宋体"/>
          <w:kern w:val="0"/>
          <w:szCs w:val="21"/>
        </w:rPr>
        <w:t>正比；</w:t>
      </w:r>
      <m:oMath>
        <m:r>
          <w:rPr>
            <w:rFonts w:hAnsi="Cambria Math"/>
          </w:rPr>
          <m:t>(6)</m:t>
        </m:r>
      </m:oMath>
      <w:r>
        <w:rPr>
          <w:rFonts w:ascii="宋体" w:cs="宋体"/>
          <w:kern w:val="0"/>
          <w:szCs w:val="21"/>
        </w:rPr>
        <w:t>几个阻值不同的定值电阻；</w:t>
      </w:r>
      <m:oMath>
        <m:r>
          <w:rPr>
            <w:rFonts w:hAnsi="Cambria Math"/>
          </w:rPr>
          <m:t>(7)A</m:t>
        </m:r>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根据实物电路图画出电路图；</w:t>
      </w:r>
      <w:r>
        <w:rPr>
          <w:rFonts w:ascii="宋体" w:cs="宋体"/>
          <w:kern w:val="0"/>
          <w:szCs w:val="21"/>
        </w:rPr>
        <w:br/>
      </w:r>
      <m:oMath>
        <m:r>
          <w:rPr>
            <w:rFonts w:hAnsi="Cambria Math"/>
          </w:rPr>
          <m:t>(2)</m:t>
        </m:r>
      </m:oMath>
      <w:r>
        <w:rPr>
          <w:rFonts w:ascii="宋体" w:cs="宋体"/>
          <w:kern w:val="0"/>
          <w:szCs w:val="21"/>
        </w:rPr>
        <w:t>连接电路后闭合开关，小明发现电压表和电流表的示数都较小，说明电路是通路；无论怎样移动滑</w:t>
      </w:r>
      <w:r>
        <w:rPr>
          <w:rFonts w:ascii="宋体" w:cs="宋体"/>
          <w:kern w:val="0"/>
          <w:szCs w:val="21"/>
        </w:rPr>
        <w:lastRenderedPageBreak/>
        <w:t>片，两表示数变化都不明显，说明滑动变阻器没有变阻的作用，且电路中电阻较大，据此分析；</w:t>
      </w:r>
      <w:r>
        <w:rPr>
          <w:rFonts w:ascii="宋体" w:cs="宋体"/>
          <w:kern w:val="0"/>
          <w:szCs w:val="21"/>
        </w:rPr>
        <w:br/>
      </w:r>
      <m:oMath>
        <m:r>
          <w:rPr>
            <w:rFonts w:hAnsi="Cambria Math"/>
          </w:rPr>
          <m:t>(3)</m:t>
        </m:r>
      </m:oMath>
      <w:r>
        <w:rPr>
          <w:rFonts w:ascii="宋体" w:cs="宋体"/>
          <w:kern w:val="0"/>
          <w:szCs w:val="21"/>
        </w:rPr>
        <w:t>根据电压表选用量程确定分度值读数；</w:t>
      </w:r>
      <w:r>
        <w:rPr>
          <w:rFonts w:ascii="宋体" w:cs="宋体"/>
          <w:kern w:val="0"/>
          <w:szCs w:val="21"/>
        </w:rPr>
        <w:br/>
      </w:r>
      <m:oMath>
        <m:r>
          <w:rPr>
            <w:rFonts w:hAnsi="Cambria Math"/>
          </w:rPr>
          <m:t>(4)</m:t>
        </m:r>
      </m:oMath>
      <w:r>
        <w:rPr>
          <w:rFonts w:ascii="宋体" w:cs="宋体"/>
          <w:kern w:val="0"/>
          <w:szCs w:val="21"/>
        </w:rPr>
        <w:t>根据表中数据利用描点法画出电流与电压的关系图线；</w:t>
      </w:r>
      <w:r>
        <w:rPr>
          <w:rFonts w:ascii="宋体" w:cs="宋体"/>
          <w:kern w:val="0"/>
          <w:szCs w:val="21"/>
        </w:rPr>
        <w:br/>
      </w:r>
      <m:oMath>
        <m:r>
          <w:rPr>
            <w:rFonts w:hAnsi="Cambria Math"/>
          </w:rPr>
          <m:t>(5)</m:t>
        </m:r>
      </m:oMath>
      <w:r>
        <w:rPr>
          <w:rFonts w:ascii="宋体" w:cs="宋体"/>
          <w:kern w:val="0"/>
          <w:szCs w:val="21"/>
        </w:rPr>
        <w:t>根据</w:t>
      </w:r>
      <m:oMath>
        <m:r>
          <w:rPr>
            <w:rFonts w:hAnsi="Cambria Math"/>
          </w:rPr>
          <m:t>(4)</m:t>
        </m:r>
      </m:oMath>
      <w:r>
        <w:rPr>
          <w:rFonts w:ascii="宋体" w:cs="宋体"/>
          <w:kern w:val="0"/>
          <w:szCs w:val="21"/>
        </w:rPr>
        <w:t>图线分析得出结论；</w:t>
      </w:r>
      <w:r>
        <w:rPr>
          <w:rFonts w:ascii="宋体" w:cs="宋体"/>
          <w:kern w:val="0"/>
          <w:szCs w:val="21"/>
        </w:rPr>
        <w:br/>
      </w:r>
      <m:oMath>
        <m:r>
          <w:rPr>
            <w:rFonts w:hAnsi="Cambria Math"/>
          </w:rPr>
          <m:t>(6)</m:t>
        </m:r>
      </m:oMath>
      <w:r>
        <w:rPr>
          <w:rFonts w:ascii="宋体" w:cs="宋体"/>
          <w:kern w:val="0"/>
          <w:szCs w:val="21"/>
        </w:rPr>
        <w:t>在探究电流与电阻的关系实验中，需更换不同阻值的定值电阻，据此分析；</w:t>
      </w:r>
      <w:r>
        <w:rPr>
          <w:rFonts w:ascii="宋体" w:cs="宋体"/>
          <w:kern w:val="0"/>
          <w:szCs w:val="21"/>
        </w:rPr>
        <w:br/>
      </w:r>
      <m:oMath>
        <m:r>
          <w:rPr>
            <w:rFonts w:hAnsi="Cambria Math"/>
          </w:rPr>
          <m:t>(7)</m:t>
        </m:r>
      </m:oMath>
      <w:r>
        <w:rPr>
          <w:rFonts w:ascii="宋体" w:cs="宋体"/>
          <w:kern w:val="0"/>
          <w:szCs w:val="21"/>
        </w:rPr>
        <w:t>在探究电流与电压、电阻的关系实验中，滑动变阻器除了保护电路之外，还起到改变定值电阻两端电压的作用。</w:t>
      </w:r>
      <w:r>
        <w:rPr>
          <w:rFonts w:ascii="宋体" w:cs="宋体"/>
          <w:kern w:val="0"/>
          <w:szCs w:val="21"/>
        </w:rPr>
        <w:br/>
      </w:r>
      <w:r>
        <w:rPr>
          <w:rFonts w:ascii="宋体" w:cs="宋体"/>
          <w:kern w:val="0"/>
          <w:szCs w:val="21"/>
        </w:rPr>
        <w:t>本题探究通过导体的电流与导体两端电压的关系实验，考查了画电路图、故障分析、电压表读数、分析数据得出结论的能力和滑动变阻器的作用等知识。</w:t>
      </w:r>
    </w:p>
    <w:p w14:paraId="186A6D57" w14:textId="77777777" w:rsidR="00A4382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17.</w:t>
      </w:r>
      <w:r>
        <w:rPr>
          <w:rFonts w:ascii="宋体" w:cs="宋体"/>
          <w:color w:val="3333FF"/>
          <w:kern w:val="0"/>
          <w:szCs w:val="21"/>
        </w:rPr>
        <w:t>【答案】</w:t>
      </w:r>
      <w:r>
        <w:rPr>
          <w:rFonts w:ascii="宋体" w:cs="宋体"/>
          <w:kern w:val="0"/>
          <w:szCs w:val="21"/>
        </w:rPr>
        <w:t>重力势能</w:t>
      </w:r>
      <w:r>
        <w:rPr>
          <w:rFonts w:ascii="Times New Roman" w:eastAsia="Times New Roman" w:hAnsi="Times New Roman" w:cs="Times New Roman"/>
          <w:kern w:val="0"/>
          <w:szCs w:val="21"/>
        </w:rPr>
        <w:t xml:space="preserve">  </w:t>
      </w:r>
      <w:r>
        <w:rPr>
          <w:rFonts w:ascii="宋体" w:cs="宋体"/>
          <w:kern w:val="0"/>
          <w:szCs w:val="21"/>
        </w:rPr>
        <w:t>木块</w:t>
      </w:r>
      <w:r>
        <w:rPr>
          <w:rFonts w:ascii="Times New Roman" w:eastAsia="Times New Roman" w:hAnsi="Times New Roman" w:cs="Times New Roman"/>
          <w:kern w:val="0"/>
          <w:szCs w:val="21"/>
        </w:rPr>
        <w:t xml:space="preserve">  </w:t>
      </w:r>
      <w:r>
        <w:rPr>
          <w:rFonts w:ascii="宋体" w:cs="宋体"/>
          <w:kern w:val="0"/>
          <w:szCs w:val="21"/>
        </w:rPr>
        <w:t>速度</w:t>
      </w:r>
      <w:r>
        <w:rPr>
          <w:rFonts w:ascii="Times New Roman" w:eastAsia="Times New Roman" w:hAnsi="Times New Roman" w:cs="Times New Roman"/>
          <w:kern w:val="0"/>
          <w:szCs w:val="21"/>
        </w:rPr>
        <w:t xml:space="preserve">  </w:t>
      </w:r>
      <w:r>
        <w:rPr>
          <w:rFonts w:ascii="宋体" w:cs="宋体"/>
          <w:kern w:val="0"/>
          <w:szCs w:val="21"/>
        </w:rPr>
        <w:t>质量</w:t>
      </w:r>
      <w:r>
        <w:rPr>
          <w:rFonts w:ascii="Times New Roman" w:eastAsia="Times New Roman" w:hAnsi="Times New Roman" w:cs="Times New Roman"/>
          <w:kern w:val="0"/>
          <w:szCs w:val="21"/>
        </w:rPr>
        <w:t xml:space="preserve">  </w:t>
      </w:r>
      <w:r>
        <w:rPr>
          <w:rFonts w:ascii="宋体" w:cs="宋体"/>
          <w:kern w:val="0"/>
          <w:szCs w:val="21"/>
        </w:rPr>
        <w:t>速度</w:t>
      </w:r>
      <w:r>
        <w:rPr>
          <w:rFonts w:ascii="Times New Roman" w:eastAsia="Times New Roman" w:hAnsi="Times New Roman" w:cs="Times New Roman"/>
          <w:kern w:val="0"/>
          <w:szCs w:val="21"/>
        </w:rPr>
        <w:t xml:space="preserve">  </w:t>
      </w:r>
      <w:r>
        <w:rPr>
          <w:rFonts w:ascii="宋体" w:cs="宋体"/>
          <w:kern w:val="0"/>
          <w:szCs w:val="21"/>
        </w:rPr>
        <w:t>乙、丙</w:t>
      </w:r>
      <w:r>
        <w:rPr>
          <w:rFonts w:ascii="Times New Roman" w:eastAsia="Times New Roman" w:hAnsi="Times New Roman" w:cs="Times New Roman"/>
          <w:kern w:val="0"/>
          <w:szCs w:val="21"/>
        </w:rPr>
        <w:t xml:space="preserve">  </w:t>
      </w:r>
      <w:r>
        <w:rPr>
          <w:rFonts w:ascii="宋体" w:cs="宋体"/>
          <w:kern w:val="0"/>
          <w:szCs w:val="21"/>
        </w:rPr>
        <w:t>小球放低点</w:t>
      </w:r>
      <w:r>
        <w:rPr>
          <w:rFonts w:ascii="Times New Roman" w:eastAsia="Times New Roman" w:hAnsi="Times New Roman" w:cs="Times New Roman"/>
          <w:kern w:val="0"/>
          <w:sz w:val="24"/>
          <w:szCs w:val="24"/>
        </w:rPr>
        <w:t> </w:t>
      </w:r>
    </w:p>
    <w:p w14:paraId="45F166CA" w14:textId="77777777" w:rsidR="00A4382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小球从高处滚下，重力势能转化为动能；物理学中，能够做功的多少表示具有能量的大小，实验中小球能够做功是体现在推动小木块运动，推动的距离越远，表示小球能够做的功越多，小球具有的动能就越大，所以通过观察小木块被推动的距离的大小，来判断小球动能的大小；</w:t>
      </w:r>
      <w:r>
        <w:rPr>
          <w:rFonts w:ascii="宋体" w:cs="宋体"/>
          <w:kern w:val="0"/>
          <w:szCs w:val="21"/>
        </w:rPr>
        <w:br/>
      </w:r>
      <m:oMath>
        <m:r>
          <w:rPr>
            <w:rFonts w:hAnsi="Cambria Math"/>
          </w:rPr>
          <m:t>(2)</m:t>
        </m:r>
      </m:oMath>
      <w:r>
        <w:rPr>
          <w:rFonts w:ascii="宋体" w:cs="宋体"/>
          <w:kern w:val="0"/>
          <w:szCs w:val="21"/>
        </w:rPr>
        <w:t>甲、乙对比，小球的质量相等，从不同高度下滑，小球到达水平面时的速度不同，木块移动距离不同，说明物体的动能与物体的速度有关，质量相同时，速度越大，木块被推动的的距离越大，故可得出结论：质量相同时，速度越大，动能就越大；</w:t>
      </w:r>
      <w:r>
        <w:rPr>
          <w:rFonts w:ascii="宋体" w:cs="宋体"/>
          <w:kern w:val="0"/>
          <w:szCs w:val="21"/>
        </w:rPr>
        <w:br/>
      </w:r>
      <m:oMath>
        <m:r>
          <w:rPr>
            <w:rFonts w:hAnsi="Cambria Math"/>
          </w:rPr>
          <m:t>(3)</m:t>
        </m:r>
      </m:oMath>
      <w:r>
        <w:rPr>
          <w:rFonts w:ascii="宋体" w:cs="宋体"/>
          <w:kern w:val="0"/>
          <w:szCs w:val="21"/>
        </w:rPr>
        <w:t>汽车超载，探究物体的动能可能与物体的质量有关，控制速度相同，只改变物体的质量，故选用乙、丙两实验分析。</w:t>
      </w:r>
      <w:r>
        <w:rPr>
          <w:rFonts w:ascii="宋体" w:cs="宋体"/>
          <w:kern w:val="0"/>
          <w:szCs w:val="21"/>
        </w:rPr>
        <w:br/>
      </w:r>
      <m:oMath>
        <m:r>
          <w:rPr>
            <w:rFonts w:hAnsi="Cambria Math"/>
          </w:rPr>
          <m:t>(4)</m:t>
        </m:r>
      </m:oMath>
      <w:r>
        <w:rPr>
          <w:rFonts w:ascii="宋体" w:cs="宋体"/>
          <w:kern w:val="0"/>
          <w:szCs w:val="21"/>
        </w:rPr>
        <w:t>为了防止木块被撞出了水平木板的右端而掉到了地上，可以：减小小球的质量、或降低小球在斜面上的起始高度、增加木板的粗糙程度、增加木板的长度等。</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重力势能；木块；</w:t>
      </w:r>
      <m:oMath>
        <m:r>
          <w:rPr>
            <w:rFonts w:hAnsi="Cambria Math"/>
          </w:rPr>
          <m:t>(2)</m:t>
        </m:r>
      </m:oMath>
      <w:r>
        <w:rPr>
          <w:rFonts w:ascii="宋体" w:cs="宋体"/>
          <w:kern w:val="0"/>
          <w:szCs w:val="21"/>
        </w:rPr>
        <w:t>速度；质量；速度；</w:t>
      </w:r>
      <m:oMath>
        <m:r>
          <w:rPr>
            <w:rFonts w:hAnsi="Cambria Math"/>
          </w:rPr>
          <m:t>(3)</m:t>
        </m:r>
      </m:oMath>
      <w:r>
        <w:rPr>
          <w:rFonts w:ascii="宋体" w:cs="宋体"/>
          <w:kern w:val="0"/>
          <w:szCs w:val="21"/>
        </w:rPr>
        <w:t>乙、丙；</w:t>
      </w:r>
      <m:oMath>
        <m:r>
          <w:rPr>
            <w:rFonts w:hAnsi="Cambria Math"/>
          </w:rPr>
          <m:t>(4)</m:t>
        </m:r>
      </m:oMath>
      <w:r>
        <w:rPr>
          <w:rFonts w:ascii="宋体" w:cs="宋体"/>
          <w:kern w:val="0"/>
          <w:szCs w:val="21"/>
        </w:rPr>
        <w:t>小球放低点。</w:t>
      </w:r>
      <w:r>
        <w:rPr>
          <w:rFonts w:ascii="宋体" w:cs="宋体"/>
          <w:kern w:val="0"/>
          <w:szCs w:val="21"/>
        </w:rPr>
        <w:br/>
      </w:r>
      <m:oMath>
        <m:r>
          <w:rPr>
            <w:rFonts w:hAnsi="Cambria Math"/>
          </w:rPr>
          <m:t>(1)</m:t>
        </m:r>
      </m:oMath>
      <w:r>
        <w:rPr>
          <w:rFonts w:ascii="宋体" w:cs="宋体"/>
          <w:kern w:val="0"/>
          <w:szCs w:val="21"/>
        </w:rPr>
        <w:t>实验中利用了转换法来进行探究活动，小球能够做功是观察小球推动小木块运动距离的远近来体现小球具有动能的大小；；</w:t>
      </w:r>
      <w:r>
        <w:rPr>
          <w:rFonts w:ascii="宋体" w:cs="宋体"/>
          <w:kern w:val="0"/>
          <w:szCs w:val="21"/>
        </w:rPr>
        <w:br/>
      </w:r>
      <m:oMath>
        <m:r>
          <w:rPr>
            <w:rFonts w:hAnsi="Cambria Math"/>
          </w:rPr>
          <m:t>(2)(3)</m:t>
        </m:r>
      </m:oMath>
      <w:r>
        <w:rPr>
          <w:rFonts w:ascii="宋体" w:cs="宋体"/>
          <w:kern w:val="0"/>
          <w:szCs w:val="21"/>
        </w:rPr>
        <w:t>动能的决定因素有两个：质量和速度，要利用控制变量法去研究。研究与速度关系时要保证质量相同，速度不同。研究与质量关系时，要保证速度相同，质量不同；在探究和分析结论时，一定要注意控制变量法的运用；</w:t>
      </w:r>
      <w:r>
        <w:rPr>
          <w:rFonts w:ascii="宋体" w:cs="宋体"/>
          <w:kern w:val="0"/>
          <w:szCs w:val="21"/>
        </w:rPr>
        <w:br/>
      </w:r>
      <m:oMath>
        <m:r>
          <w:rPr>
            <w:rFonts w:hAnsi="Cambria Math"/>
          </w:rPr>
          <m:t>(4)</m:t>
        </m:r>
      </m:oMath>
      <w:r>
        <w:rPr>
          <w:rFonts w:ascii="宋体" w:cs="宋体"/>
          <w:kern w:val="0"/>
          <w:szCs w:val="21"/>
        </w:rPr>
        <w:t>木块被撞出了水平木板的右端而掉到了地上，说明小球的动能太大，可以减小小球的质量或速度，也可以增大木块的质量。</w:t>
      </w:r>
      <w:r>
        <w:rPr>
          <w:rFonts w:ascii="宋体" w:cs="宋体"/>
          <w:kern w:val="0"/>
          <w:szCs w:val="21"/>
        </w:rPr>
        <w:br/>
      </w:r>
      <w:r>
        <w:rPr>
          <w:rFonts w:ascii="宋体" w:cs="宋体"/>
          <w:kern w:val="0"/>
          <w:szCs w:val="21"/>
        </w:rPr>
        <w:t>本实验中研究动能大小的决定因素时运用了控制变量法，反映动能多少时运用了转换法。从图中现象发现质量、速度的不同是此题的关键。</w:t>
      </w:r>
    </w:p>
    <w:p w14:paraId="59013876" w14:textId="77777777" w:rsidR="00A4382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lastRenderedPageBreak/>
        <w:t>18.</w:t>
      </w:r>
      <w:r>
        <w:rPr>
          <w:rFonts w:ascii="宋体" w:cs="宋体"/>
          <w:color w:val="3333FF"/>
          <w:kern w:val="0"/>
          <w:szCs w:val="21"/>
        </w:rPr>
        <w:t>【答案】</w:t>
      </w:r>
      <w:r>
        <w:rPr>
          <w:rFonts w:ascii="Times New Roman" w:eastAsia="Times New Roman" w:hAnsi="Times New Roman" w:cs="Times New Roman"/>
          <w:i/>
          <w:iCs/>
          <w:kern w:val="0"/>
          <w:szCs w:val="21"/>
        </w:rPr>
        <w:t>AB</w:t>
      </w:r>
      <w:r>
        <w:rPr>
          <w:rFonts w:ascii="Times New Roman" w:eastAsia="Times New Roman" w:hAnsi="Times New Roman" w:cs="Times New Roman"/>
          <w:kern w:val="0"/>
          <w:szCs w:val="21"/>
        </w:rPr>
        <w:t xml:space="preserve">  </w:t>
      </w:r>
      <w:r>
        <w:rPr>
          <w:rFonts w:ascii="宋体" w:cs="宋体"/>
          <w:kern w:val="0"/>
          <w:szCs w:val="21"/>
        </w:rPr>
        <w:t>加热时间的长短</w:t>
      </w:r>
      <w:r>
        <w:rPr>
          <w:rFonts w:ascii="Times New Roman" w:eastAsia="Times New Roman" w:hAnsi="Times New Roman" w:cs="Times New Roman"/>
          <w:kern w:val="0"/>
          <w:szCs w:val="21"/>
        </w:rPr>
        <w:t xml:space="preserve">  </w:t>
      </w:r>
      <m:oMath>
        <m:r>
          <w:rPr>
            <w:rFonts w:hAnsi="Cambria Math"/>
          </w:rPr>
          <m:t>12.5</m:t>
        </m:r>
      </m:oMath>
      <w:r>
        <w:rPr>
          <w:rFonts w:ascii="Times New Roman" w:eastAsia="Times New Roman" w:hAnsi="Times New Roman" w:cs="Times New Roman"/>
          <w:kern w:val="0"/>
          <w:szCs w:val="21"/>
        </w:rPr>
        <w:t> </w:t>
      </w:r>
      <m:oMath>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额</m:t>
                </m:r>
              </m:sub>
            </m:sSub>
          </m:num>
          <m:den>
            <m:r>
              <w:rPr>
                <w:rFonts w:hAnsi="Cambria Math"/>
                <w:sz w:val="24"/>
                <w:szCs w:val="24"/>
              </w:rPr>
              <m:t>U-</m:t>
            </m:r>
            <m:sSub>
              <m:sSubPr>
                <m:ctrlPr>
                  <w:rPr>
                    <w:rFonts w:hAnsi="Cambria Math"/>
                  </w:rPr>
                </m:ctrlPr>
              </m:sSubPr>
              <m:e>
                <m:r>
                  <w:rPr>
                    <w:rFonts w:hAnsi="Cambria Math"/>
                    <w:sz w:val="24"/>
                    <w:szCs w:val="24"/>
                  </w:rPr>
                  <m:t>U</m:t>
                </m:r>
              </m:e>
              <m:sub>
                <m:r>
                  <w:rPr>
                    <w:rFonts w:hAnsi="Cambria Math"/>
                    <w:sz w:val="24"/>
                    <w:szCs w:val="24"/>
                  </w:rPr>
                  <m:t>额</m:t>
                </m:r>
              </m:sub>
            </m:sSub>
          </m:den>
        </m:f>
        <m:r>
          <w:rPr>
            <w:rFonts w:hAnsi="Cambria Math"/>
          </w:rPr>
          <m:t>⋅</m:t>
        </m:r>
        <m:sSub>
          <m:sSubPr>
            <m:ctrlPr>
              <w:rPr>
                <w:rFonts w:hAnsi="Cambria Math"/>
              </w:rPr>
            </m:ctrlPr>
          </m:sSubPr>
          <m:e>
            <m:r>
              <w:rPr>
                <w:rFonts w:hAnsi="Cambria Math"/>
              </w:rPr>
              <m:t>R</m:t>
            </m:r>
          </m:e>
          <m:sub>
            <m:r>
              <w:rPr>
                <w:rFonts w:hAnsi="Cambria Math"/>
              </w:rPr>
              <m:t>0</m:t>
            </m:r>
          </m:sub>
        </m:sSub>
      </m:oMath>
      <w:r>
        <w:rPr>
          <w:rFonts w:ascii="Times New Roman" w:eastAsia="Times New Roman" w:hAnsi="Times New Roman" w:cs="Times New Roman"/>
          <w:kern w:val="0"/>
          <w:szCs w:val="21"/>
        </w:rPr>
        <w:t> </w:t>
      </w:r>
      <m:oMath>
        <m:f>
          <m:fPr>
            <m:ctrlPr>
              <w:rPr>
                <w:rFonts w:hAnsi="Cambria Math"/>
              </w:rPr>
            </m:ctrlPr>
          </m:fPr>
          <m:num>
            <m:r>
              <w:rPr>
                <w:rFonts w:hAnsi="Cambria Math"/>
                <w:sz w:val="24"/>
                <w:szCs w:val="24"/>
              </w:rPr>
              <m:t>U-</m:t>
            </m:r>
            <m:sSub>
              <m:sSubPr>
                <m:ctrlPr>
                  <w:rPr>
                    <w:rFonts w:hAnsi="Cambria Math"/>
                  </w:rPr>
                </m:ctrlPr>
              </m:sSubPr>
              <m:e>
                <m:r>
                  <w:rPr>
                    <w:rFonts w:hAnsi="Cambria Math"/>
                    <w:sz w:val="24"/>
                    <w:szCs w:val="24"/>
                  </w:rPr>
                  <m:t>U</m:t>
                </m:r>
              </m:e>
              <m:sub>
                <m:r>
                  <w:rPr>
                    <w:rFonts w:hAnsi="Cambria Math"/>
                    <w:sz w:val="24"/>
                    <w:szCs w:val="24"/>
                  </w:rPr>
                  <m:t>额</m:t>
                </m:r>
              </m:sub>
            </m:sSub>
          </m:num>
          <m:den>
            <m:sSub>
              <m:sSubPr>
                <m:ctrlPr>
                  <w:rPr>
                    <w:rFonts w:hAnsi="Cambria Math"/>
                  </w:rPr>
                </m:ctrlPr>
              </m:sSubPr>
              <m:e>
                <m:r>
                  <w:rPr>
                    <w:rFonts w:hAnsi="Cambria Math"/>
                    <w:sz w:val="24"/>
                    <w:szCs w:val="24"/>
                  </w:rPr>
                  <m:t>R</m:t>
                </m:r>
              </m:e>
              <m:sub>
                <m:r>
                  <w:rPr>
                    <w:rFonts w:hAnsi="Cambria Math"/>
                    <w:sz w:val="24"/>
                    <w:szCs w:val="24"/>
                  </w:rPr>
                  <m:t>0</m:t>
                </m:r>
              </m:sub>
            </m:sSub>
          </m:den>
        </m:f>
        <m:r>
          <w:rPr>
            <w:rFonts w:hAnsi="Cambria Math"/>
          </w:rPr>
          <m:t>⋅</m:t>
        </m:r>
        <m:sSub>
          <m:sSubPr>
            <m:ctrlPr>
              <w:rPr>
                <w:rFonts w:hAnsi="Cambria Math"/>
              </w:rPr>
            </m:ctrlPr>
          </m:sSubPr>
          <m:e>
            <m:r>
              <w:rPr>
                <w:rFonts w:hAnsi="Cambria Math"/>
              </w:rPr>
              <m:t>U</m:t>
            </m:r>
          </m:e>
          <m:sub>
            <m:r>
              <w:rPr>
                <w:rFonts w:hAnsi="Cambria Math"/>
              </w:rPr>
              <m:t>额</m:t>
            </m:r>
          </m:sub>
        </m:sSub>
      </m:oMath>
      <w:r>
        <w:rPr>
          <w:rFonts w:ascii="Times New Roman" w:eastAsia="Times New Roman" w:hAnsi="Times New Roman" w:cs="Times New Roman"/>
          <w:kern w:val="0"/>
          <w:sz w:val="24"/>
          <w:szCs w:val="24"/>
        </w:rPr>
        <w:t> </w:t>
      </w:r>
    </w:p>
    <w:p w14:paraId="1EDFE1FB" w14:textId="77777777" w:rsidR="00A43821" w:rsidRDefault="00000000">
      <w:pPr>
        <w:spacing w:line="360" w:lineRule="auto"/>
        <w:textAlignment w:val="center"/>
        <w:rPr>
          <w:rFonts w:ascii="Times New Roman" w:eastAsia="Times New Roman" w:hAnsi="Times New Roman" w:cs="Times New Roman"/>
          <w:kern w:val="0"/>
          <w:sz w:val="24"/>
          <w:szCs w:val="24"/>
        </w:rPr>
      </w:pPr>
      <w:r>
        <w:rPr>
          <w:rFonts w:ascii="宋体" w:cs="宋体"/>
          <w:color w:val="3333FF"/>
          <w:kern w:val="0"/>
          <w:szCs w:val="21"/>
        </w:rPr>
        <w:t>【解析】</w:t>
      </w:r>
      <w:r>
        <w:rPr>
          <w:rFonts w:ascii="宋体" w:cs="宋体"/>
          <w:kern w:val="0"/>
          <w:szCs w:val="21"/>
        </w:rPr>
        <w:t>解：</w:t>
      </w:r>
      <m:oMath>
        <m:r>
          <w:rPr>
            <w:rFonts w:hAnsi="Cambria Math"/>
          </w:rPr>
          <m:t>(1)</m:t>
        </m:r>
      </m:oMath>
      <w:r>
        <w:rPr>
          <w:rFonts w:ascii="宋体" w:cs="宋体"/>
          <w:kern w:val="0"/>
          <w:szCs w:val="21"/>
        </w:rPr>
        <w:t>①在探究不同物质的吸热能力实验中，我们用相同的热源对质量相等的不同液体进行加热；由图</w:t>
      </w:r>
      <w:r>
        <w:rPr>
          <w:rFonts w:ascii="Times New Roman" w:eastAsia="Times New Roman" w:hAnsi="Times New Roman" w:cs="Times New Roman"/>
          <w:kern w:val="0"/>
          <w:szCs w:val="21"/>
        </w:rPr>
        <w:t>1</w:t>
      </w:r>
      <w:r>
        <w:rPr>
          <w:rFonts w:ascii="宋体" w:cs="宋体"/>
          <w:kern w:val="0"/>
          <w:szCs w:val="21"/>
        </w:rPr>
        <w:t>可知，甲和乙、丙和丁满足实验要求，故选：</w:t>
      </w:r>
      <w:r>
        <w:rPr>
          <w:rFonts w:ascii="Times New Roman" w:eastAsia="Times New Roman" w:hAnsi="Times New Roman" w:cs="Times New Roman"/>
          <w:i/>
          <w:iCs/>
          <w:kern w:val="0"/>
          <w:szCs w:val="21"/>
        </w:rPr>
        <w:t>AB</w:t>
      </w:r>
      <w:r>
        <w:rPr>
          <w:rFonts w:ascii="宋体" w:cs="宋体"/>
          <w:kern w:val="0"/>
          <w:szCs w:val="21"/>
        </w:rPr>
        <w:t>；</w:t>
      </w:r>
      <w:r>
        <w:rPr>
          <w:rFonts w:ascii="宋体" w:cs="宋体"/>
          <w:kern w:val="0"/>
          <w:szCs w:val="21"/>
        </w:rPr>
        <w:br/>
      </w:r>
      <w:r>
        <w:rPr>
          <w:rFonts w:ascii="宋体" w:cs="宋体"/>
          <w:kern w:val="0"/>
          <w:szCs w:val="21"/>
        </w:rPr>
        <w:t>②在探究不同物质的吸热能力实验中，通过加热时间的长短来比较吸热多少，这种方法叫转换法；</w:t>
      </w:r>
      <w:r>
        <w:rPr>
          <w:rFonts w:ascii="宋体" w:cs="宋体"/>
          <w:kern w:val="0"/>
          <w:szCs w:val="21"/>
        </w:rPr>
        <w:br/>
      </w:r>
      <m:oMath>
        <m:r>
          <w:rPr>
            <w:rFonts w:hAnsi="Cambria Math"/>
          </w:rPr>
          <m:t>(2)</m:t>
        </m:r>
      </m:oMath>
      <w:r>
        <w:rPr>
          <w:rFonts w:ascii="宋体" w:cs="宋体"/>
          <w:kern w:val="0"/>
          <w:szCs w:val="21"/>
        </w:rPr>
        <w:t>将电压表并联在灯泡两端，如下图所示：</w:t>
      </w:r>
      <w:r>
        <w:rPr>
          <w:rFonts w:ascii="宋体" w:cs="宋体"/>
          <w:kern w:val="0"/>
          <w:szCs w:val="21"/>
        </w:rPr>
        <w:br/>
      </w:r>
      <w:r>
        <w:rPr>
          <w:rFonts w:ascii="Times New Roman" w:eastAsia="Times New Roman" w:hAnsi="Times New Roman" w:cs="Times New Roman"/>
          <w:noProof/>
          <w:kern w:val="0"/>
          <w:sz w:val="24"/>
          <w:szCs w:val="24"/>
        </w:rPr>
        <w:drawing>
          <wp:inline distT="0" distB="0" distL="0" distR="0" wp14:anchorId="60D116DD" wp14:editId="5067149F">
            <wp:extent cx="1981200" cy="148590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981200" cy="1485900"/>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电路连接完成后，小明闭合开关发现，移动滑片，当电压表示数为</w:t>
      </w:r>
      <m:oMath>
        <m:r>
          <w:rPr>
            <w:rFonts w:hAnsi="Cambria Math"/>
          </w:rPr>
          <m:t>2.5V</m:t>
        </m:r>
      </m:oMath>
      <w:r>
        <w:rPr>
          <w:rFonts w:ascii="宋体" w:cs="宋体"/>
          <w:kern w:val="0"/>
          <w:szCs w:val="21"/>
        </w:rPr>
        <w:t>时，电流表示数如图丙所示，电流表选用小量程，分度值</w:t>
      </w:r>
      <m:oMath>
        <m:r>
          <w:rPr>
            <w:rFonts w:hAnsi="Cambria Math"/>
          </w:rPr>
          <m:t>0.02A</m:t>
        </m:r>
      </m:oMath>
      <w:r>
        <w:rPr>
          <w:rFonts w:ascii="宋体" w:cs="宋体"/>
          <w:kern w:val="0"/>
          <w:szCs w:val="21"/>
        </w:rPr>
        <w:t>，其示数为</w:t>
      </w:r>
      <m:oMath>
        <m:r>
          <w:rPr>
            <w:rFonts w:hAnsi="Cambria Math"/>
          </w:rPr>
          <m:t>0.2A</m:t>
        </m:r>
      </m:oMath>
      <w:r>
        <w:rPr>
          <w:rFonts w:ascii="宋体" w:cs="宋体"/>
          <w:kern w:val="0"/>
          <w:szCs w:val="21"/>
        </w:rPr>
        <w:t>，则小灯泡的电阻为：</w:t>
      </w:r>
      <w:r>
        <w:rPr>
          <w:rFonts w:ascii="宋体" w:cs="宋体"/>
          <w:kern w:val="0"/>
          <w:szCs w:val="21"/>
        </w:rPr>
        <w:br/>
      </w:r>
      <m:oMath>
        <m:r>
          <w:rPr>
            <w:rFonts w:hAnsi="Cambria Math"/>
          </w:rPr>
          <m:t>R=</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L</m:t>
                </m:r>
              </m:sub>
            </m:sSub>
          </m:num>
          <m:den>
            <m:sSub>
              <m:sSubPr>
                <m:ctrlPr>
                  <w:rPr>
                    <w:rFonts w:hAnsi="Cambria Math"/>
                  </w:rPr>
                </m:ctrlPr>
              </m:sSubPr>
              <m:e>
                <m:r>
                  <w:rPr>
                    <w:rFonts w:hAnsi="Cambria Math"/>
                    <w:sz w:val="24"/>
                    <w:szCs w:val="24"/>
                  </w:rPr>
                  <m:t>I</m:t>
                </m:r>
              </m:e>
              <m:sub>
                <m:r>
                  <w:rPr>
                    <w:rFonts w:hAnsi="Cambria Math"/>
                    <w:sz w:val="24"/>
                    <w:szCs w:val="24"/>
                  </w:rPr>
                  <m:t>L</m:t>
                </m:r>
              </m:sub>
            </m:sSub>
          </m:den>
        </m:f>
        <m:r>
          <w:rPr>
            <w:rFonts w:hAnsi="Cambria Math"/>
          </w:rPr>
          <m:t>=</m:t>
        </m:r>
        <m:f>
          <m:fPr>
            <m:ctrlPr>
              <w:rPr>
                <w:rFonts w:hAnsi="Cambria Math"/>
              </w:rPr>
            </m:ctrlPr>
          </m:fPr>
          <m:num>
            <m:r>
              <w:rPr>
                <w:rFonts w:hAnsi="Cambria Math"/>
                <w:sz w:val="24"/>
                <w:szCs w:val="24"/>
              </w:rPr>
              <m:t>2.5V</m:t>
            </m:r>
          </m:num>
          <m:den>
            <m:r>
              <w:rPr>
                <w:rFonts w:hAnsi="Cambria Math"/>
                <w:sz w:val="24"/>
                <w:szCs w:val="24"/>
              </w:rPr>
              <m:t>0.2A</m:t>
            </m:r>
          </m:den>
        </m:f>
        <m:r>
          <w:rPr>
            <w:rFonts w:hAnsi="Cambria Math"/>
          </w:rPr>
          <m:t>=12.5Ω</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在步骤①中，灯与定值电阻串联后再与滑动变阻器串联，电压表测灯两端的电压，调节滑动变阻器的滑片，使电压表读数为小灯泡额定电压</w:t>
      </w:r>
      <m:oMath>
        <m:sSub>
          <m:sSubPr>
            <m:ctrlPr>
              <w:rPr>
                <w:rFonts w:hAnsi="Cambria Math"/>
              </w:rPr>
            </m:ctrlPr>
          </m:sSubPr>
          <m:e>
            <m:r>
              <w:rPr>
                <w:rFonts w:hAnsi="Cambria Math"/>
              </w:rPr>
              <m:t>U</m:t>
            </m:r>
          </m:e>
          <m:sub>
            <m:r>
              <w:rPr>
                <w:rFonts w:hAnsi="Cambria Math"/>
              </w:rPr>
              <m:t>额</m:t>
            </m:r>
          </m:sub>
        </m:sSub>
      </m:oMath>
      <w:r>
        <w:rPr>
          <w:rFonts w:ascii="宋体" w:cs="宋体"/>
          <w:kern w:val="0"/>
          <w:szCs w:val="21"/>
        </w:rPr>
        <w:t>，灯正常发光；</w:t>
      </w:r>
      <w:r>
        <w:rPr>
          <w:rFonts w:ascii="宋体" w:cs="宋体"/>
          <w:kern w:val="0"/>
          <w:szCs w:val="21"/>
        </w:rPr>
        <w:br/>
      </w:r>
      <w:r>
        <w:rPr>
          <w:rFonts w:ascii="宋体" w:cs="宋体"/>
          <w:kern w:val="0"/>
          <w:szCs w:val="21"/>
        </w:rPr>
        <w:t>在步骤②中，电压表测灯与</w:t>
      </w:r>
      <m:oMath>
        <m:sSub>
          <m:sSubPr>
            <m:ctrlPr>
              <w:rPr>
                <w:rFonts w:hAnsi="Cambria Math"/>
              </w:rPr>
            </m:ctrlPr>
          </m:sSubPr>
          <m:e>
            <m:r>
              <w:rPr>
                <w:rFonts w:hAnsi="Cambria Math"/>
              </w:rPr>
              <m:t>R</m:t>
            </m:r>
          </m:e>
          <m:sub>
            <m:r>
              <w:rPr>
                <w:rFonts w:hAnsi="Cambria Math"/>
              </w:rPr>
              <m:t>0</m:t>
            </m:r>
          </m:sub>
        </m:sSub>
      </m:oMath>
      <w:r>
        <w:rPr>
          <w:rFonts w:ascii="宋体" w:cs="宋体"/>
          <w:kern w:val="0"/>
          <w:szCs w:val="21"/>
        </w:rPr>
        <w:t>两端的电压，因此时各电阻的大小和电压不变，灯仍正常工作，根据串联电路电压的规律，此时定值电阻两端的电压：</w:t>
      </w:r>
      <w:r>
        <w:rPr>
          <w:rFonts w:ascii="宋体" w:cs="宋体"/>
          <w:kern w:val="0"/>
          <w:szCs w:val="21"/>
        </w:rPr>
        <w:br/>
      </w:r>
      <m:oMath>
        <m:sSub>
          <m:sSubPr>
            <m:ctrlPr>
              <w:rPr>
                <w:rFonts w:hAnsi="Cambria Math"/>
              </w:rPr>
            </m:ctrlPr>
          </m:sSubPr>
          <m:e>
            <m:r>
              <w:rPr>
                <w:rFonts w:hAnsi="Cambria Math"/>
              </w:rPr>
              <m:t>U</m:t>
            </m:r>
          </m:e>
          <m:sub>
            <m:r>
              <w:rPr>
                <w:rFonts w:hAnsi="Cambria Math"/>
              </w:rPr>
              <m:t>0</m:t>
            </m:r>
          </m:sub>
        </m:sSub>
        <m:r>
          <w:rPr>
            <w:rFonts w:hAnsi="Cambria Math"/>
          </w:rPr>
          <m:t>=U-</m:t>
        </m:r>
        <m:sSub>
          <m:sSubPr>
            <m:ctrlPr>
              <w:rPr>
                <w:rFonts w:hAnsi="Cambria Math"/>
              </w:rPr>
            </m:ctrlPr>
          </m:sSubPr>
          <m:e>
            <m:r>
              <w:rPr>
                <w:rFonts w:hAnsi="Cambria Math"/>
              </w:rPr>
              <m:t>U</m:t>
            </m:r>
          </m:e>
          <m:sub>
            <m:r>
              <w:rPr>
                <w:rFonts w:hAnsi="Cambria Math"/>
              </w:rPr>
              <m:t>额</m:t>
            </m:r>
          </m:sub>
        </m:sSub>
      </m:oMath>
      <w:r>
        <w:rPr>
          <w:rFonts w:ascii="宋体" w:cs="宋体"/>
          <w:kern w:val="0"/>
          <w:szCs w:val="21"/>
        </w:rPr>
        <w:t>，由串联电路电流特点和欧姆定律可知，电路中的电流为：</w:t>
      </w:r>
      <w:r>
        <w:rPr>
          <w:rFonts w:ascii="宋体" w:cs="宋体"/>
          <w:kern w:val="0"/>
          <w:szCs w:val="21"/>
        </w:rPr>
        <w:br/>
      </w:r>
      <m:oMath>
        <m:sSub>
          <m:sSubPr>
            <m:ctrlPr>
              <w:rPr>
                <w:rFonts w:hAnsi="Cambria Math"/>
              </w:rPr>
            </m:ctrlPr>
          </m:sSubPr>
          <m:e>
            <m:r>
              <w:rPr>
                <w:rFonts w:hAnsi="Cambria Math"/>
              </w:rPr>
              <m:t>I</m:t>
            </m:r>
          </m:e>
          <m:sub>
            <m:r>
              <w:rPr>
                <w:rFonts w:hAnsi="Cambria Math"/>
              </w:rPr>
              <m:t>额</m:t>
            </m:r>
          </m:sub>
        </m:sSub>
        <m:r>
          <w:rPr>
            <w:rFonts w:hAnsi="Cambria Math"/>
          </w:rPr>
          <m:t>=</m:t>
        </m:r>
        <m:sSub>
          <m:sSubPr>
            <m:ctrlPr>
              <w:rPr>
                <w:rFonts w:hAnsi="Cambria Math"/>
              </w:rPr>
            </m:ctrlPr>
          </m:sSubPr>
          <m:e>
            <m:r>
              <w:rPr>
                <w:rFonts w:hAnsi="Cambria Math"/>
              </w:rPr>
              <m:t>I</m:t>
            </m:r>
          </m:e>
          <m:sub>
            <m:r>
              <w:rPr>
                <w:rFonts w:hAnsi="Cambria Math"/>
              </w:rPr>
              <m:t>0</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0</m:t>
                </m:r>
              </m:sub>
            </m:sSub>
          </m:num>
          <m:den>
            <m:sSub>
              <m:sSubPr>
                <m:ctrlPr>
                  <w:rPr>
                    <w:rFonts w:hAnsi="Cambria Math"/>
                  </w:rPr>
                </m:ctrlPr>
              </m:sSubPr>
              <m:e>
                <m:r>
                  <w:rPr>
                    <w:rFonts w:hAnsi="Cambria Math"/>
                    <w:sz w:val="24"/>
                    <w:szCs w:val="24"/>
                  </w:rPr>
                  <m:t>R</m:t>
                </m:r>
              </m:e>
              <m:sub>
                <m:r>
                  <w:rPr>
                    <w:rFonts w:hAnsi="Cambria Math"/>
                    <w:sz w:val="24"/>
                    <w:szCs w:val="24"/>
                  </w:rPr>
                  <m:t>0</m:t>
                </m:r>
              </m:sub>
            </m:sSub>
          </m:den>
        </m:f>
        <m:r>
          <w:rPr>
            <w:rFonts w:hAnsi="Cambria Math"/>
          </w:rPr>
          <m:t>=</m:t>
        </m:r>
        <m:f>
          <m:fPr>
            <m:ctrlPr>
              <w:rPr>
                <w:rFonts w:hAnsi="Cambria Math"/>
              </w:rPr>
            </m:ctrlPr>
          </m:fPr>
          <m:num>
            <m:r>
              <w:rPr>
                <w:rFonts w:hAnsi="Cambria Math"/>
                <w:sz w:val="24"/>
                <w:szCs w:val="24"/>
              </w:rPr>
              <m:t>U-</m:t>
            </m:r>
            <m:sSub>
              <m:sSubPr>
                <m:ctrlPr>
                  <w:rPr>
                    <w:rFonts w:hAnsi="Cambria Math"/>
                  </w:rPr>
                </m:ctrlPr>
              </m:sSubPr>
              <m:e>
                <m:r>
                  <w:rPr>
                    <w:rFonts w:hAnsi="Cambria Math"/>
                    <w:sz w:val="24"/>
                    <w:szCs w:val="24"/>
                  </w:rPr>
                  <m:t>U</m:t>
                </m:r>
              </m:e>
              <m:sub>
                <m:r>
                  <w:rPr>
                    <w:rFonts w:hAnsi="Cambria Math"/>
                    <w:sz w:val="24"/>
                    <w:szCs w:val="24"/>
                  </w:rPr>
                  <m:t>额</m:t>
                </m:r>
              </m:sub>
            </m:sSub>
          </m:num>
          <m:den>
            <m:sSub>
              <m:sSubPr>
                <m:ctrlPr>
                  <w:rPr>
                    <w:rFonts w:hAnsi="Cambria Math"/>
                  </w:rPr>
                </m:ctrlPr>
              </m:sSubPr>
              <m:e>
                <m:r>
                  <w:rPr>
                    <w:rFonts w:hAnsi="Cambria Math"/>
                    <w:sz w:val="24"/>
                    <w:szCs w:val="24"/>
                  </w:rPr>
                  <m:t>R</m:t>
                </m:r>
              </m:e>
              <m:sub>
                <m:r>
                  <w:rPr>
                    <w:rFonts w:hAnsi="Cambria Math"/>
                    <w:sz w:val="24"/>
                    <w:szCs w:val="24"/>
                  </w:rPr>
                  <m:t>0</m:t>
                </m:r>
              </m:sub>
            </m:sSub>
          </m:den>
        </m:f>
      </m:oMath>
      <w:r>
        <w:rPr>
          <w:rFonts w:ascii="宋体" w:cs="宋体"/>
          <w:kern w:val="0"/>
          <w:szCs w:val="21"/>
        </w:rPr>
        <w:t>，</w:t>
      </w:r>
      <w:r>
        <w:rPr>
          <w:rFonts w:ascii="宋体" w:cs="宋体"/>
          <w:kern w:val="0"/>
          <w:szCs w:val="21"/>
        </w:rPr>
        <w:br/>
      </w:r>
      <w:r>
        <w:rPr>
          <w:rFonts w:ascii="宋体" w:cs="宋体"/>
          <w:kern w:val="0"/>
          <w:szCs w:val="21"/>
        </w:rPr>
        <w:t>则小灯泡正常工作时的电阻为：</w:t>
      </w:r>
      <w:r>
        <w:rPr>
          <w:rFonts w:ascii="宋体" w:cs="宋体"/>
          <w:kern w:val="0"/>
          <w:szCs w:val="21"/>
        </w:rPr>
        <w:br/>
      </w:r>
      <m:oMath>
        <m:sSub>
          <m:sSubPr>
            <m:ctrlPr>
              <w:rPr>
                <w:rFonts w:hAnsi="Cambria Math"/>
              </w:rPr>
            </m:ctrlPr>
          </m:sSubPr>
          <m:e>
            <m:r>
              <w:rPr>
                <w:rFonts w:hAnsi="Cambria Math"/>
              </w:rPr>
              <m:t>R</m:t>
            </m:r>
          </m:e>
          <m:sub>
            <m:r>
              <w:rPr>
                <w:rFonts w:hAnsi="Cambria Math"/>
              </w:rPr>
              <m:t>灯</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额</m:t>
                </m:r>
              </m:sub>
            </m:sSub>
          </m:num>
          <m:den>
            <m:sSub>
              <m:sSubPr>
                <m:ctrlPr>
                  <w:rPr>
                    <w:rFonts w:hAnsi="Cambria Math"/>
                  </w:rPr>
                </m:ctrlPr>
              </m:sSubPr>
              <m:e>
                <m:r>
                  <w:rPr>
                    <w:rFonts w:hAnsi="Cambria Math"/>
                    <w:sz w:val="24"/>
                    <w:szCs w:val="24"/>
                  </w:rPr>
                  <m:t>I</m:t>
                </m:r>
              </m:e>
              <m:sub>
                <m:r>
                  <w:rPr>
                    <w:rFonts w:hAnsi="Cambria Math"/>
                    <w:sz w:val="24"/>
                    <w:szCs w:val="24"/>
                  </w:rPr>
                  <m:t>额</m:t>
                </m:r>
              </m:sub>
            </m:sSub>
          </m:den>
        </m:f>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额</m:t>
                </m:r>
              </m:sub>
            </m:sSub>
          </m:num>
          <m:den>
            <m:f>
              <m:fPr>
                <m:ctrlPr>
                  <w:rPr>
                    <w:rFonts w:hAnsi="Cambria Math"/>
                  </w:rPr>
                </m:ctrlPr>
              </m:fPr>
              <m:num>
                <m:r>
                  <w:rPr>
                    <w:rFonts w:hAnsi="Cambria Math"/>
                    <w:sz w:val="24"/>
                    <w:szCs w:val="24"/>
                  </w:rPr>
                  <m:t>U-</m:t>
                </m:r>
                <m:sSub>
                  <m:sSubPr>
                    <m:ctrlPr>
                      <w:rPr>
                        <w:rFonts w:hAnsi="Cambria Math"/>
                      </w:rPr>
                    </m:ctrlPr>
                  </m:sSubPr>
                  <m:e>
                    <m:r>
                      <w:rPr>
                        <w:rFonts w:hAnsi="Cambria Math"/>
                        <w:sz w:val="24"/>
                        <w:szCs w:val="24"/>
                      </w:rPr>
                      <m:t>U</m:t>
                    </m:r>
                  </m:e>
                  <m:sub>
                    <m:r>
                      <w:rPr>
                        <w:rFonts w:hAnsi="Cambria Math"/>
                        <w:sz w:val="24"/>
                        <w:szCs w:val="24"/>
                      </w:rPr>
                      <m:t>额</m:t>
                    </m:r>
                  </m:sub>
                </m:sSub>
              </m:num>
              <m:den>
                <m:sSub>
                  <m:sSubPr>
                    <m:ctrlPr>
                      <w:rPr>
                        <w:rFonts w:hAnsi="Cambria Math"/>
                      </w:rPr>
                    </m:ctrlPr>
                  </m:sSubPr>
                  <m:e>
                    <m:r>
                      <w:rPr>
                        <w:rFonts w:hAnsi="Cambria Math"/>
                        <w:sz w:val="24"/>
                        <w:szCs w:val="24"/>
                      </w:rPr>
                      <m:t>R</m:t>
                    </m:r>
                  </m:e>
                  <m:sub>
                    <m:r>
                      <w:rPr>
                        <w:rFonts w:hAnsi="Cambria Math"/>
                        <w:sz w:val="24"/>
                        <w:szCs w:val="24"/>
                      </w:rPr>
                      <m:t>0</m:t>
                    </m:r>
                  </m:sub>
                </m:sSub>
              </m:den>
            </m:f>
          </m:den>
        </m:f>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额</m:t>
                </m:r>
              </m:sub>
            </m:sSub>
          </m:num>
          <m:den>
            <m:r>
              <w:rPr>
                <w:rFonts w:hAnsi="Cambria Math"/>
                <w:sz w:val="24"/>
                <w:szCs w:val="24"/>
              </w:rPr>
              <m:t>U-</m:t>
            </m:r>
            <m:sSub>
              <m:sSubPr>
                <m:ctrlPr>
                  <w:rPr>
                    <w:rFonts w:hAnsi="Cambria Math"/>
                  </w:rPr>
                </m:ctrlPr>
              </m:sSubPr>
              <m:e>
                <m:r>
                  <w:rPr>
                    <w:rFonts w:hAnsi="Cambria Math"/>
                    <w:sz w:val="24"/>
                    <w:szCs w:val="24"/>
                  </w:rPr>
                  <m:t>U</m:t>
                </m:r>
              </m:e>
              <m:sub>
                <m:r>
                  <w:rPr>
                    <w:rFonts w:hAnsi="Cambria Math"/>
                    <w:sz w:val="24"/>
                    <w:szCs w:val="24"/>
                  </w:rPr>
                  <m:t>额</m:t>
                </m:r>
              </m:sub>
            </m:sSub>
          </m:den>
        </m:f>
        <m:r>
          <w:rPr>
            <w:rFonts w:hAnsi="Cambria Math"/>
          </w:rPr>
          <m:t>⋅</m:t>
        </m:r>
        <m:sSub>
          <m:sSubPr>
            <m:ctrlPr>
              <w:rPr>
                <w:rFonts w:hAnsi="Cambria Math"/>
              </w:rPr>
            </m:ctrlPr>
          </m:sSubPr>
          <m:e>
            <m:r>
              <w:rPr>
                <w:rFonts w:hAnsi="Cambria Math"/>
              </w:rPr>
              <m:t>R</m:t>
            </m:r>
          </m:e>
          <m:sub>
            <m:r>
              <w:rPr>
                <w:rFonts w:hAnsi="Cambria Math"/>
              </w:rPr>
              <m:t>0</m:t>
            </m:r>
          </m:sub>
        </m:sSub>
      </m:oMath>
      <w:r>
        <w:rPr>
          <w:rFonts w:ascii="宋体" w:cs="宋体"/>
          <w:kern w:val="0"/>
          <w:szCs w:val="21"/>
        </w:rPr>
        <w:t>；</w:t>
      </w:r>
      <w:r>
        <w:rPr>
          <w:rFonts w:ascii="宋体" w:cs="宋体"/>
          <w:kern w:val="0"/>
          <w:szCs w:val="21"/>
        </w:rPr>
        <w:br/>
      </w:r>
      <w:r>
        <w:rPr>
          <w:rFonts w:ascii="宋体" w:cs="宋体"/>
          <w:kern w:val="0"/>
          <w:szCs w:val="21"/>
        </w:rPr>
        <w:t>小灯泡的额定功率表达式为：</w:t>
      </w:r>
      <w:r>
        <w:rPr>
          <w:rFonts w:ascii="宋体" w:cs="宋体"/>
          <w:kern w:val="0"/>
          <w:szCs w:val="21"/>
        </w:rPr>
        <w:br/>
      </w:r>
      <m:oMath>
        <m:sSub>
          <m:sSubPr>
            <m:ctrlPr>
              <w:rPr>
                <w:rFonts w:hAnsi="Cambria Math"/>
              </w:rPr>
            </m:ctrlPr>
          </m:sSubPr>
          <m:e>
            <m:r>
              <w:rPr>
                <w:rFonts w:hAnsi="Cambria Math"/>
              </w:rPr>
              <m:t>P</m:t>
            </m:r>
          </m:e>
          <m:sub>
            <m:r>
              <w:rPr>
                <w:rFonts w:hAnsi="Cambria Math"/>
              </w:rPr>
              <m:t>额</m:t>
            </m:r>
          </m:sub>
        </m:sSub>
        <m:r>
          <w:rPr>
            <w:rFonts w:hAnsi="Cambria Math"/>
          </w:rPr>
          <m:t>=</m:t>
        </m:r>
        <m:sSub>
          <m:sSubPr>
            <m:ctrlPr>
              <w:rPr>
                <w:rFonts w:hAnsi="Cambria Math"/>
              </w:rPr>
            </m:ctrlPr>
          </m:sSubPr>
          <m:e>
            <m:r>
              <w:rPr>
                <w:rFonts w:hAnsi="Cambria Math"/>
              </w:rPr>
              <m:t>U</m:t>
            </m:r>
          </m:e>
          <m:sub>
            <m:r>
              <w:rPr>
                <w:rFonts w:hAnsi="Cambria Math"/>
              </w:rPr>
              <m:t>额</m:t>
            </m:r>
          </m:sub>
        </m:sSub>
        <m:sSub>
          <m:sSubPr>
            <m:ctrlPr>
              <w:rPr>
                <w:rFonts w:hAnsi="Cambria Math"/>
              </w:rPr>
            </m:ctrlPr>
          </m:sSubPr>
          <m:e>
            <m:r>
              <w:rPr>
                <w:rFonts w:hAnsi="Cambria Math"/>
              </w:rPr>
              <m:t>I</m:t>
            </m:r>
          </m:e>
          <m:sub>
            <m:r>
              <w:rPr>
                <w:rFonts w:hAnsi="Cambria Math"/>
              </w:rPr>
              <m:t>额</m:t>
            </m:r>
          </m:sub>
        </m:sSub>
        <m:r>
          <w:rPr>
            <w:rFonts w:hAnsi="Cambria Math"/>
          </w:rPr>
          <m:t>=</m:t>
        </m:r>
        <m:f>
          <m:fPr>
            <m:ctrlPr>
              <w:rPr>
                <w:rFonts w:hAnsi="Cambria Math"/>
              </w:rPr>
            </m:ctrlPr>
          </m:fPr>
          <m:num>
            <m:r>
              <w:rPr>
                <w:rFonts w:hAnsi="Cambria Math"/>
                <w:sz w:val="24"/>
                <w:szCs w:val="24"/>
              </w:rPr>
              <m:t>U-</m:t>
            </m:r>
            <m:sSub>
              <m:sSubPr>
                <m:ctrlPr>
                  <w:rPr>
                    <w:rFonts w:hAnsi="Cambria Math"/>
                  </w:rPr>
                </m:ctrlPr>
              </m:sSubPr>
              <m:e>
                <m:r>
                  <w:rPr>
                    <w:rFonts w:hAnsi="Cambria Math"/>
                    <w:sz w:val="24"/>
                    <w:szCs w:val="24"/>
                  </w:rPr>
                  <m:t>U</m:t>
                </m:r>
              </m:e>
              <m:sub>
                <m:r>
                  <w:rPr>
                    <w:rFonts w:hAnsi="Cambria Math"/>
                    <w:sz w:val="24"/>
                    <w:szCs w:val="24"/>
                  </w:rPr>
                  <m:t>额</m:t>
                </m:r>
              </m:sub>
            </m:sSub>
          </m:num>
          <m:den>
            <m:sSub>
              <m:sSubPr>
                <m:ctrlPr>
                  <w:rPr>
                    <w:rFonts w:hAnsi="Cambria Math"/>
                  </w:rPr>
                </m:ctrlPr>
              </m:sSubPr>
              <m:e>
                <m:r>
                  <w:rPr>
                    <w:rFonts w:hAnsi="Cambria Math"/>
                    <w:sz w:val="24"/>
                    <w:szCs w:val="24"/>
                  </w:rPr>
                  <m:t>R</m:t>
                </m:r>
              </m:e>
              <m:sub>
                <m:r>
                  <w:rPr>
                    <w:rFonts w:hAnsi="Cambria Math"/>
                    <w:sz w:val="24"/>
                    <w:szCs w:val="24"/>
                  </w:rPr>
                  <m:t>0</m:t>
                </m:r>
              </m:sub>
            </m:sSub>
          </m:den>
        </m:f>
        <m:r>
          <w:rPr>
            <w:rFonts w:hAnsi="Cambria Math"/>
          </w:rPr>
          <m:t>⋅</m:t>
        </m:r>
        <m:sSub>
          <m:sSubPr>
            <m:ctrlPr>
              <w:rPr>
                <w:rFonts w:hAnsi="Cambria Math"/>
              </w:rPr>
            </m:ctrlPr>
          </m:sSubPr>
          <m:e>
            <m:r>
              <w:rPr>
                <w:rFonts w:hAnsi="Cambria Math"/>
              </w:rPr>
              <m:t>U</m:t>
            </m:r>
          </m:e>
          <m:sub>
            <m:r>
              <w:rPr>
                <w:rFonts w:hAnsi="Cambria Math"/>
              </w:rPr>
              <m:t>额</m:t>
            </m:r>
          </m:sub>
        </m:sSub>
      </m:oMath>
      <w:r>
        <w:rPr>
          <w:rFonts w:ascii="宋体" w:cs="宋体"/>
          <w:kern w:val="0"/>
          <w:szCs w:val="21"/>
        </w:rPr>
        <w:t>。</w:t>
      </w:r>
      <w:r>
        <w:rPr>
          <w:rFonts w:ascii="宋体" w:cs="宋体"/>
          <w:kern w:val="0"/>
          <w:szCs w:val="21"/>
        </w:rPr>
        <w:br/>
      </w:r>
      <w:r>
        <w:rPr>
          <w:rFonts w:ascii="宋体" w:cs="宋体"/>
          <w:kern w:val="0"/>
          <w:szCs w:val="21"/>
        </w:rPr>
        <w:t>故答案为：</w:t>
      </w:r>
      <m:oMath>
        <m:r>
          <w:rPr>
            <w:rFonts w:hAnsi="Cambria Math"/>
          </w:rPr>
          <m:t>(1)</m:t>
        </m:r>
      </m:oMath>
      <w:r>
        <w:rPr>
          <w:rFonts w:ascii="宋体" w:cs="宋体"/>
          <w:kern w:val="0"/>
          <w:szCs w:val="21"/>
        </w:rPr>
        <w:t>①</w:t>
      </w:r>
      <w:r>
        <w:rPr>
          <w:rFonts w:ascii="Times New Roman" w:eastAsia="Times New Roman" w:hAnsi="Times New Roman" w:cs="Times New Roman"/>
          <w:i/>
          <w:iCs/>
          <w:kern w:val="0"/>
          <w:szCs w:val="21"/>
        </w:rPr>
        <w:t>AB</w:t>
      </w:r>
      <w:r>
        <w:rPr>
          <w:rFonts w:ascii="宋体" w:cs="宋体"/>
          <w:kern w:val="0"/>
          <w:szCs w:val="21"/>
        </w:rPr>
        <w:t>；②加热时间的长短；</w:t>
      </w:r>
      <m:oMath>
        <m:r>
          <w:rPr>
            <w:rFonts w:hAnsi="Cambria Math"/>
          </w:rPr>
          <m:t>(2)</m:t>
        </m:r>
      </m:oMath>
      <w:r>
        <w:rPr>
          <w:rFonts w:ascii="宋体" w:cs="宋体"/>
          <w:kern w:val="0"/>
          <w:szCs w:val="21"/>
        </w:rPr>
        <w:t>见解答图；</w:t>
      </w:r>
      <m:oMath>
        <m:r>
          <w:rPr>
            <w:rFonts w:hAnsi="Cambria Math"/>
          </w:rPr>
          <m:t>(3)12.5</m:t>
        </m:r>
      </m:oMath>
      <w:r>
        <w:rPr>
          <w:rFonts w:ascii="宋体" w:cs="宋体"/>
          <w:kern w:val="0"/>
          <w:szCs w:val="21"/>
        </w:rPr>
        <w:t>；</w:t>
      </w:r>
      <m:oMath>
        <m:r>
          <w:rPr>
            <w:rFonts w:hAnsi="Cambria Math"/>
          </w:rPr>
          <m:t>(4)</m:t>
        </m:r>
      </m:oMath>
      <w:r>
        <w:rPr>
          <w:rFonts w:ascii="宋体" w:cs="宋体"/>
          <w:kern w:val="0"/>
          <w:szCs w:val="21"/>
        </w:rPr>
        <w:t>②</w:t>
      </w:r>
      <m:oMath>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额</m:t>
                </m:r>
              </m:sub>
            </m:sSub>
          </m:num>
          <m:den>
            <m:r>
              <w:rPr>
                <w:rFonts w:hAnsi="Cambria Math"/>
                <w:sz w:val="24"/>
                <w:szCs w:val="24"/>
              </w:rPr>
              <m:t>U-</m:t>
            </m:r>
            <m:sSub>
              <m:sSubPr>
                <m:ctrlPr>
                  <w:rPr>
                    <w:rFonts w:hAnsi="Cambria Math"/>
                  </w:rPr>
                </m:ctrlPr>
              </m:sSubPr>
              <m:e>
                <m:r>
                  <w:rPr>
                    <w:rFonts w:hAnsi="Cambria Math"/>
                    <w:sz w:val="24"/>
                    <w:szCs w:val="24"/>
                  </w:rPr>
                  <m:t>U</m:t>
                </m:r>
              </m:e>
              <m:sub>
                <m:r>
                  <w:rPr>
                    <w:rFonts w:hAnsi="Cambria Math"/>
                    <w:sz w:val="24"/>
                    <w:szCs w:val="24"/>
                  </w:rPr>
                  <m:t>额</m:t>
                </m:r>
              </m:sub>
            </m:sSub>
          </m:den>
        </m:f>
        <m:r>
          <w:rPr>
            <w:rFonts w:hAnsi="Cambria Math"/>
          </w:rPr>
          <m:t>⋅</m:t>
        </m:r>
        <m:sSub>
          <m:sSubPr>
            <m:ctrlPr>
              <w:rPr>
                <w:rFonts w:hAnsi="Cambria Math"/>
              </w:rPr>
            </m:ctrlPr>
          </m:sSubPr>
          <m:e>
            <m:r>
              <w:rPr>
                <w:rFonts w:hAnsi="Cambria Math"/>
              </w:rPr>
              <m:t>R</m:t>
            </m:r>
          </m:e>
          <m:sub>
            <m:r>
              <w:rPr>
                <w:rFonts w:hAnsi="Cambria Math"/>
              </w:rPr>
              <m:t>0</m:t>
            </m:r>
          </m:sub>
        </m:sSub>
      </m:oMath>
      <w:r>
        <w:rPr>
          <w:rFonts w:ascii="宋体" w:cs="宋体"/>
          <w:kern w:val="0"/>
          <w:szCs w:val="21"/>
        </w:rPr>
        <w:t>；③</w:t>
      </w:r>
      <m:oMath>
        <m:f>
          <m:fPr>
            <m:ctrlPr>
              <w:rPr>
                <w:rFonts w:hAnsi="Cambria Math"/>
              </w:rPr>
            </m:ctrlPr>
          </m:fPr>
          <m:num>
            <m:r>
              <w:rPr>
                <w:rFonts w:hAnsi="Cambria Math"/>
                <w:sz w:val="24"/>
                <w:szCs w:val="24"/>
              </w:rPr>
              <m:t>U-</m:t>
            </m:r>
            <m:sSub>
              <m:sSubPr>
                <m:ctrlPr>
                  <w:rPr>
                    <w:rFonts w:hAnsi="Cambria Math"/>
                  </w:rPr>
                </m:ctrlPr>
              </m:sSubPr>
              <m:e>
                <m:r>
                  <w:rPr>
                    <w:rFonts w:hAnsi="Cambria Math"/>
                    <w:sz w:val="24"/>
                    <w:szCs w:val="24"/>
                  </w:rPr>
                  <m:t>U</m:t>
                </m:r>
              </m:e>
              <m:sub>
                <m:r>
                  <w:rPr>
                    <w:rFonts w:hAnsi="Cambria Math"/>
                    <w:sz w:val="24"/>
                    <w:szCs w:val="24"/>
                  </w:rPr>
                  <m:t>额</m:t>
                </m:r>
              </m:sub>
            </m:sSub>
          </m:num>
          <m:den>
            <m:sSub>
              <m:sSubPr>
                <m:ctrlPr>
                  <w:rPr>
                    <w:rFonts w:hAnsi="Cambria Math"/>
                  </w:rPr>
                </m:ctrlPr>
              </m:sSubPr>
              <m:e>
                <m:r>
                  <w:rPr>
                    <w:rFonts w:hAnsi="Cambria Math"/>
                    <w:sz w:val="24"/>
                    <w:szCs w:val="24"/>
                  </w:rPr>
                  <m:t>R</m:t>
                </m:r>
              </m:e>
              <m:sub>
                <m:r>
                  <w:rPr>
                    <w:rFonts w:hAnsi="Cambria Math"/>
                    <w:sz w:val="24"/>
                    <w:szCs w:val="24"/>
                  </w:rPr>
                  <m:t>0</m:t>
                </m:r>
              </m:sub>
            </m:sSub>
          </m:den>
        </m:f>
        <m:r>
          <w:rPr>
            <w:rFonts w:hAnsi="Cambria Math"/>
          </w:rPr>
          <m:t>⋅</m:t>
        </m:r>
        <m:sSub>
          <m:sSubPr>
            <m:ctrlPr>
              <w:rPr>
                <w:rFonts w:hAnsi="Cambria Math"/>
              </w:rPr>
            </m:ctrlPr>
          </m:sSubPr>
          <m:e>
            <m:r>
              <w:rPr>
                <w:rFonts w:hAnsi="Cambria Math"/>
              </w:rPr>
              <m:t>U</m:t>
            </m:r>
          </m:e>
          <m:sub>
            <m:r>
              <w:rPr>
                <w:rFonts w:hAnsi="Cambria Math"/>
              </w:rPr>
              <m:t>额</m:t>
            </m:r>
          </m:sub>
        </m:sSub>
      </m:oMath>
      <w:r>
        <w:rPr>
          <w:rFonts w:ascii="宋体" w:cs="宋体"/>
          <w:kern w:val="0"/>
          <w:szCs w:val="21"/>
        </w:rPr>
        <w:t>。</w:t>
      </w:r>
      <w:r>
        <w:rPr>
          <w:rFonts w:ascii="宋体" w:cs="宋体"/>
          <w:kern w:val="0"/>
          <w:szCs w:val="21"/>
        </w:rPr>
        <w:br/>
      </w:r>
      <m:oMath>
        <m:r>
          <w:rPr>
            <w:rFonts w:hAnsi="Cambria Math"/>
          </w:rPr>
          <m:t>(1)</m:t>
        </m:r>
      </m:oMath>
      <w:r>
        <w:rPr>
          <w:rFonts w:ascii="宋体" w:cs="宋体"/>
          <w:kern w:val="0"/>
          <w:szCs w:val="21"/>
        </w:rPr>
        <w:t>①在探究不同物质的吸热能力实验中，我们用相同的热源对质量相等的不同液体进行加热；</w:t>
      </w:r>
      <w:r>
        <w:rPr>
          <w:rFonts w:ascii="宋体" w:cs="宋体"/>
          <w:kern w:val="0"/>
          <w:szCs w:val="21"/>
        </w:rPr>
        <w:br/>
      </w:r>
      <w:r>
        <w:rPr>
          <w:rFonts w:ascii="宋体" w:cs="宋体"/>
          <w:kern w:val="0"/>
          <w:szCs w:val="21"/>
        </w:rPr>
        <w:t>②通过加热时间的长短来比较吸热多少，这种方法叫转换法；</w:t>
      </w:r>
      <w:r>
        <w:rPr>
          <w:rFonts w:ascii="宋体" w:cs="宋体"/>
          <w:kern w:val="0"/>
          <w:szCs w:val="21"/>
        </w:rPr>
        <w:br/>
      </w:r>
      <m:oMath>
        <m:r>
          <w:rPr>
            <w:rFonts w:hAnsi="Cambria Math"/>
          </w:rPr>
          <w:lastRenderedPageBreak/>
          <m:t>(2)</m:t>
        </m:r>
      </m:oMath>
      <w:r>
        <w:rPr>
          <w:rFonts w:ascii="宋体" w:cs="宋体"/>
          <w:kern w:val="0"/>
          <w:szCs w:val="21"/>
        </w:rPr>
        <w:t>将电压表并联在灯泡两端；</w:t>
      </w:r>
      <w:r>
        <w:rPr>
          <w:rFonts w:ascii="宋体" w:cs="宋体"/>
          <w:kern w:val="0"/>
          <w:szCs w:val="21"/>
        </w:rPr>
        <w:br/>
      </w:r>
      <m:oMath>
        <m:r>
          <w:rPr>
            <w:rFonts w:hAnsi="Cambria Math"/>
          </w:rPr>
          <m:t>(3)</m:t>
        </m:r>
      </m:oMath>
      <w:r>
        <w:rPr>
          <w:rFonts w:ascii="宋体" w:cs="宋体"/>
          <w:kern w:val="0"/>
          <w:szCs w:val="21"/>
        </w:rPr>
        <w:t>根据电流表选用量程确定分度值读数，利用</w:t>
      </w:r>
      <m:oMath>
        <m:r>
          <w:rPr>
            <w:rFonts w:hAnsi="Cambria Math"/>
          </w:rPr>
          <m:t>R=</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L</m:t>
                </m:r>
              </m:sub>
            </m:sSub>
          </m:num>
          <m:den>
            <m:sSub>
              <m:sSubPr>
                <m:ctrlPr>
                  <w:rPr>
                    <w:rFonts w:hAnsi="Cambria Math"/>
                  </w:rPr>
                </m:ctrlPr>
              </m:sSubPr>
              <m:e>
                <m:r>
                  <w:rPr>
                    <w:rFonts w:hAnsi="Cambria Math"/>
                    <w:sz w:val="24"/>
                    <w:szCs w:val="24"/>
                  </w:rPr>
                  <m:t>I</m:t>
                </m:r>
              </m:e>
              <m:sub>
                <m:r>
                  <w:rPr>
                    <w:rFonts w:hAnsi="Cambria Math"/>
                    <w:sz w:val="24"/>
                    <w:szCs w:val="24"/>
                  </w:rPr>
                  <m:t>L</m:t>
                </m:r>
              </m:sub>
            </m:sSub>
          </m:den>
        </m:f>
      </m:oMath>
      <w:r>
        <w:rPr>
          <w:rFonts w:ascii="宋体" w:cs="宋体"/>
          <w:kern w:val="0"/>
          <w:szCs w:val="21"/>
        </w:rPr>
        <w:t>求出小灯泡的电阻；</w:t>
      </w:r>
      <w:r>
        <w:rPr>
          <w:rFonts w:ascii="宋体" w:cs="宋体"/>
          <w:kern w:val="0"/>
          <w:szCs w:val="21"/>
        </w:rPr>
        <w:br/>
      </w:r>
      <m:oMath>
        <m:r>
          <w:rPr>
            <w:rFonts w:hAnsi="Cambria Math"/>
          </w:rPr>
          <m:t>(4)</m:t>
        </m:r>
      </m:oMath>
      <w:r>
        <w:rPr>
          <w:rFonts w:ascii="宋体" w:cs="宋体"/>
          <w:kern w:val="0"/>
          <w:szCs w:val="21"/>
        </w:rPr>
        <w:t>要测灯的额定功率，首先使灯正常发光，先将电压表与灯并联，通过移动滑片的位置，使灯的电压为额定电压；保持滑片位置不动，通过开关的转换，使电压表测灯与定值电阻两端的电压，因此时各电阻的大小和电压不变，灯仍正常工作，根据串联电路电压的规律，可求出此时定值电阻两端的电压，由欧姆定律可求出灯的额定电流，根据</w:t>
      </w:r>
      <m:oMath>
        <m:r>
          <w:rPr>
            <w:rFonts w:hAnsi="Cambria Math"/>
          </w:rPr>
          <m:t>R=</m:t>
        </m:r>
        <m:f>
          <m:fPr>
            <m:ctrlPr>
              <w:rPr>
                <w:rFonts w:hAnsi="Cambria Math"/>
              </w:rPr>
            </m:ctrlPr>
          </m:fPr>
          <m:num>
            <m:r>
              <w:rPr>
                <w:rFonts w:hAnsi="Cambria Math"/>
                <w:sz w:val="24"/>
                <w:szCs w:val="24"/>
              </w:rPr>
              <m:t>U</m:t>
            </m:r>
          </m:num>
          <m:den>
            <m:r>
              <w:rPr>
                <w:rFonts w:hAnsi="Cambria Math"/>
                <w:sz w:val="24"/>
                <w:szCs w:val="24"/>
              </w:rPr>
              <m:t>I</m:t>
            </m:r>
          </m:den>
        </m:f>
      </m:oMath>
      <w:r>
        <w:rPr>
          <w:rFonts w:ascii="宋体" w:cs="宋体"/>
          <w:kern w:val="0"/>
          <w:szCs w:val="21"/>
        </w:rPr>
        <w:t>和</w:t>
      </w:r>
      <m:oMath>
        <m:r>
          <w:rPr>
            <w:rFonts w:hAnsi="Cambria Math"/>
          </w:rPr>
          <m:t>P=UI</m:t>
        </m:r>
      </m:oMath>
      <w:r>
        <w:rPr>
          <w:rFonts w:ascii="宋体" w:cs="宋体"/>
          <w:kern w:val="0"/>
          <w:szCs w:val="21"/>
        </w:rPr>
        <w:t>分别写出小灯泡正常工作时的电阻的表达式和灯的额定功率表达式。</w:t>
      </w:r>
      <w:r>
        <w:rPr>
          <w:rFonts w:ascii="宋体" w:cs="宋体"/>
          <w:kern w:val="0"/>
          <w:szCs w:val="21"/>
        </w:rPr>
        <w:br/>
      </w:r>
      <w:r>
        <w:rPr>
          <w:rFonts w:ascii="宋体" w:cs="宋体"/>
          <w:kern w:val="0"/>
          <w:szCs w:val="21"/>
        </w:rPr>
        <w:t>本题考查了比较不同物质吸热的情况、小灯泡的正常工作时的电阻和功率实验，属于实验综合题。</w:t>
      </w:r>
    </w:p>
    <w:p w14:paraId="0DED2F3B" w14:textId="77777777" w:rsidR="00A4382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19.</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滑轮组吊起“奋斗者”号所做的有用功：</w:t>
      </w:r>
      <w:r>
        <w:rPr>
          <w:rFonts w:ascii="宋体" w:cs="宋体"/>
          <w:kern w:val="0"/>
          <w:szCs w:val="21"/>
        </w:rPr>
        <w:br/>
      </w:r>
      <m:oMath>
        <m:sSub>
          <m:sSubPr>
            <m:ctrlPr>
              <w:rPr>
                <w:rFonts w:hAnsi="Cambria Math"/>
              </w:rPr>
            </m:ctrlPr>
          </m:sSubPr>
          <m:e>
            <m:r>
              <w:rPr>
                <w:rFonts w:hAnsi="Cambria Math"/>
              </w:rPr>
              <m:t>W</m:t>
            </m:r>
          </m:e>
          <m:sub>
            <m:r>
              <w:rPr>
                <w:rFonts w:hAnsi="Cambria Math"/>
              </w:rPr>
              <m:t>有</m:t>
            </m:r>
          </m:sub>
        </m:sSub>
        <m:r>
          <w:rPr>
            <w:rFonts w:hAnsi="Cambria Math"/>
          </w:rPr>
          <m:t>=Gh=2×</m:t>
        </m:r>
        <m:sSup>
          <m:sSupPr>
            <m:ctrlPr>
              <w:rPr>
                <w:rFonts w:hAnsi="Cambria Math"/>
              </w:rPr>
            </m:ctrlPr>
          </m:sSupPr>
          <m:e>
            <m:r>
              <w:rPr>
                <w:rFonts w:hAnsi="Cambria Math"/>
              </w:rPr>
              <m:t>10</m:t>
            </m:r>
          </m:e>
          <m:sup>
            <m:r>
              <w:rPr>
                <w:rFonts w:hAnsi="Cambria Math"/>
              </w:rPr>
              <m:t>5</m:t>
            </m:r>
          </m:sup>
        </m:sSup>
        <m:r>
          <w:rPr>
            <w:rFonts w:hAnsi="Cambria Math"/>
          </w:rPr>
          <m:t>N×10m=2×</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由图乙滑轮组可知</w:t>
      </w:r>
      <m:oMath>
        <m:r>
          <w:rPr>
            <w:rFonts w:hAnsi="Cambria Math"/>
          </w:rPr>
          <m:t>n=3</m:t>
        </m:r>
      </m:oMath>
      <w:r>
        <w:rPr>
          <w:rFonts w:ascii="宋体" w:cs="宋体"/>
          <w:kern w:val="0"/>
          <w:szCs w:val="21"/>
        </w:rPr>
        <w:t>，货物上升的高度</w:t>
      </w:r>
      <m:oMath>
        <m:r>
          <w:rPr>
            <w:rFonts w:hAnsi="Cambria Math"/>
          </w:rPr>
          <m:t>h=10m</m:t>
        </m:r>
      </m:oMath>
      <w:r>
        <w:rPr>
          <w:rFonts w:ascii="宋体" w:cs="宋体"/>
          <w:kern w:val="0"/>
          <w:szCs w:val="21"/>
        </w:rPr>
        <w:t>，则自由端移动的距离：</w:t>
      </w:r>
      <w:r>
        <w:rPr>
          <w:rFonts w:ascii="宋体" w:cs="宋体"/>
          <w:kern w:val="0"/>
          <w:szCs w:val="21"/>
        </w:rPr>
        <w:br/>
      </w:r>
      <m:oMath>
        <m:r>
          <w:rPr>
            <w:rFonts w:hAnsi="Cambria Math"/>
          </w:rPr>
          <m:t>s=nh=3×10m=30m</m:t>
        </m:r>
      </m:oMath>
      <w:r>
        <w:rPr>
          <w:rFonts w:ascii="宋体" w:cs="宋体"/>
          <w:kern w:val="0"/>
          <w:szCs w:val="21"/>
        </w:rPr>
        <w:t>；</w:t>
      </w:r>
      <w:r>
        <w:rPr>
          <w:rFonts w:ascii="宋体" w:cs="宋体"/>
          <w:kern w:val="0"/>
          <w:szCs w:val="21"/>
        </w:rPr>
        <w:br/>
      </w:r>
      <w:r>
        <w:rPr>
          <w:rFonts w:ascii="宋体" w:cs="宋体"/>
          <w:kern w:val="0"/>
          <w:szCs w:val="21"/>
        </w:rPr>
        <w:t>滑轮组吊起“奋斗者”号所做的总功：</w:t>
      </w:r>
      <w:r>
        <w:rPr>
          <w:rFonts w:ascii="宋体" w:cs="宋体"/>
          <w:kern w:val="0"/>
          <w:szCs w:val="21"/>
        </w:rPr>
        <w:br/>
      </w:r>
      <m:oMath>
        <m:sSub>
          <m:sSubPr>
            <m:ctrlPr>
              <w:rPr>
                <w:rFonts w:hAnsi="Cambria Math"/>
              </w:rPr>
            </m:ctrlPr>
          </m:sSubPr>
          <m:e>
            <m:r>
              <w:rPr>
                <w:rFonts w:hAnsi="Cambria Math"/>
              </w:rPr>
              <m:t>W</m:t>
            </m:r>
          </m:e>
          <m:sub>
            <m:r>
              <w:rPr>
                <w:rFonts w:hAnsi="Cambria Math"/>
              </w:rPr>
              <m:t>总</m:t>
            </m:r>
          </m:sub>
        </m:sSub>
        <m:r>
          <w:rPr>
            <w:rFonts w:hAnsi="Cambria Math"/>
          </w:rPr>
          <m:t>=Fs=7.5×</m:t>
        </m:r>
        <m:sSup>
          <m:sSupPr>
            <m:ctrlPr>
              <w:rPr>
                <w:rFonts w:hAnsi="Cambria Math"/>
              </w:rPr>
            </m:ctrlPr>
          </m:sSupPr>
          <m:e>
            <m:r>
              <w:rPr>
                <w:rFonts w:hAnsi="Cambria Math"/>
              </w:rPr>
              <m:t>10</m:t>
            </m:r>
          </m:e>
          <m:sup>
            <m:r>
              <w:rPr>
                <w:rFonts w:hAnsi="Cambria Math"/>
              </w:rPr>
              <m:t>4</m:t>
            </m:r>
          </m:sup>
        </m:sSup>
        <m:r>
          <w:rPr>
            <w:rFonts w:hAnsi="Cambria Math"/>
          </w:rPr>
          <m:t>N×30m=2.25×</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“奋斗者”号在上升过程中电动机的功率：</w:t>
      </w:r>
      <w:r>
        <w:rPr>
          <w:rFonts w:ascii="宋体" w:cs="宋体"/>
          <w:kern w:val="0"/>
          <w:szCs w:val="21"/>
        </w:rPr>
        <w:br/>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r>
          <w:rPr>
            <w:rFonts w:hAnsi="Cambria Math"/>
          </w:rPr>
          <m:t>=</m:t>
        </m:r>
        <m:f>
          <m:fPr>
            <m:ctrlPr>
              <w:rPr>
                <w:rFonts w:hAnsi="Cambria Math"/>
              </w:rPr>
            </m:ctrlPr>
          </m:fPr>
          <m:num>
            <m:r>
              <w:rPr>
                <w:rFonts w:hAnsi="Cambria Math"/>
                <w:sz w:val="24"/>
                <w:szCs w:val="24"/>
              </w:rPr>
              <m:t>2.25×</m:t>
            </m:r>
            <m:sSup>
              <m:sSupPr>
                <m:ctrlPr>
                  <w:rPr>
                    <w:rFonts w:hAnsi="Cambria Math"/>
                  </w:rPr>
                </m:ctrlPr>
              </m:sSupPr>
              <m:e>
                <m:r>
                  <w:rPr>
                    <w:rFonts w:hAnsi="Cambria Math"/>
                    <w:sz w:val="24"/>
                    <w:szCs w:val="24"/>
                  </w:rPr>
                  <m:t>10</m:t>
                </m:r>
              </m:e>
              <m:sup>
                <m:r>
                  <w:rPr>
                    <w:rFonts w:hAnsi="Cambria Math"/>
                    <w:sz w:val="24"/>
                    <w:szCs w:val="24"/>
                  </w:rPr>
                  <m:t>6</m:t>
                </m:r>
              </m:sup>
            </m:sSup>
            <m:r>
              <w:rPr>
                <w:rFonts w:hAnsi="Cambria Math"/>
                <w:sz w:val="24"/>
                <w:szCs w:val="24"/>
              </w:rPr>
              <m:t>J</m:t>
            </m:r>
          </m:num>
          <m:den>
            <m:r>
              <w:rPr>
                <w:rFonts w:hAnsi="Cambria Math"/>
                <w:sz w:val="24"/>
                <w:szCs w:val="24"/>
              </w:rPr>
              <m:t>200s</m:t>
            </m:r>
          </m:den>
        </m:f>
        <m:r>
          <w:rPr>
            <w:rFonts w:hAnsi="Cambria Math"/>
          </w:rPr>
          <m:t>=1.125×</m:t>
        </m:r>
        <m:sSup>
          <m:sSupPr>
            <m:ctrlPr>
              <w:rPr>
                <w:rFonts w:hAnsi="Cambria Math"/>
              </w:rPr>
            </m:ctrlPr>
          </m:sSupPr>
          <m:e>
            <m:r>
              <w:rPr>
                <w:rFonts w:hAnsi="Cambria Math"/>
              </w:rPr>
              <m:t>10</m:t>
            </m:r>
          </m:e>
          <m:sup>
            <m:r>
              <w:rPr>
                <w:rFonts w:hAnsi="Cambria Math"/>
              </w:rPr>
              <m:t>4</m:t>
            </m:r>
          </m:sup>
        </m:sSup>
        <m:r>
          <w:rPr>
            <w:rFonts w:hAnsi="Cambria Math"/>
          </w:rPr>
          <m:t>W</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滑轮组吊起“奋斗者”号所做的有用功为</w:t>
      </w:r>
      <m:oMath>
        <m:r>
          <w:rPr>
            <w:rFonts w:hAnsi="Cambria Math"/>
          </w:rPr>
          <m:t>2×</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滑轮组所做的总功为</w:t>
      </w:r>
      <m:oMath>
        <m:r>
          <w:rPr>
            <w:rFonts w:hAnsi="Cambria Math"/>
          </w:rPr>
          <m:t>2.25×</m:t>
        </m:r>
        <m:sSup>
          <m:sSupPr>
            <m:ctrlPr>
              <w:rPr>
                <w:rFonts w:hAnsi="Cambria Math"/>
              </w:rPr>
            </m:ctrlPr>
          </m:sSupPr>
          <m:e>
            <m:r>
              <w:rPr>
                <w:rFonts w:hAnsi="Cambria Math"/>
              </w:rPr>
              <m:t>10</m:t>
            </m:r>
          </m:e>
          <m:sup>
            <m:r>
              <w:rPr>
                <w:rFonts w:hAnsi="Cambria Math"/>
              </w:rPr>
              <m:t>6</m:t>
            </m:r>
          </m:sup>
        </m:sSup>
        <m:r>
          <w:rPr>
            <w:rFonts w:hAnsi="Cambria Math"/>
          </w:rPr>
          <m:t>J</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“奋斗者”号在上升过程中电动机的功率为</w:t>
      </w:r>
      <m:oMath>
        <m:r>
          <w:rPr>
            <w:rFonts w:hAnsi="Cambria Math"/>
          </w:rPr>
          <m:t>1.125×</m:t>
        </m:r>
        <m:sSup>
          <m:sSupPr>
            <m:ctrlPr>
              <w:rPr>
                <w:rFonts w:hAnsi="Cambria Math"/>
              </w:rPr>
            </m:ctrlPr>
          </m:sSupPr>
          <m:e>
            <m:r>
              <w:rPr>
                <w:rFonts w:hAnsi="Cambria Math"/>
              </w:rPr>
              <m:t>10</m:t>
            </m:r>
          </m:e>
          <m:sup>
            <m:r>
              <w:rPr>
                <w:rFonts w:hAnsi="Cambria Math"/>
              </w:rPr>
              <m:t>4</m:t>
            </m:r>
          </m:sup>
        </m:sSup>
        <m:r>
          <w:rPr>
            <w:rFonts w:hAnsi="Cambria Math"/>
          </w:rPr>
          <m:t>W</m:t>
        </m:r>
      </m:oMath>
      <w:r>
        <w:rPr>
          <w:rFonts w:ascii="宋体" w:cs="宋体"/>
          <w:kern w:val="0"/>
          <w:szCs w:val="21"/>
        </w:rPr>
        <w:t>。</w:t>
      </w:r>
      <w:r>
        <w:rPr>
          <w:rFonts w:ascii="Times New Roman" w:eastAsia="Times New Roman" w:hAnsi="Times New Roman" w:cs="Times New Roman"/>
          <w:kern w:val="0"/>
          <w:sz w:val="24"/>
          <w:szCs w:val="24"/>
        </w:rPr>
        <w:t> </w:t>
      </w:r>
    </w:p>
    <w:p w14:paraId="5F39A420" w14:textId="77777777" w:rsidR="00A4382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已知物体的重力和提升的高度，根据公式</w:t>
      </w:r>
      <m:oMath>
        <m:r>
          <w:rPr>
            <w:rFonts w:hAnsi="Cambria Math"/>
          </w:rPr>
          <m:t>W=Gh</m:t>
        </m:r>
      </m:oMath>
      <w:r>
        <w:rPr>
          <w:rFonts w:ascii="宋体" w:cs="宋体"/>
          <w:kern w:val="0"/>
          <w:szCs w:val="21"/>
        </w:rPr>
        <w:t>可求克服重力做的有用功；</w:t>
      </w:r>
      <w:r>
        <w:rPr>
          <w:rFonts w:ascii="宋体" w:cs="宋体"/>
          <w:kern w:val="0"/>
          <w:szCs w:val="21"/>
        </w:rPr>
        <w:br/>
      </w:r>
      <m:oMath>
        <m:r>
          <w:rPr>
            <w:rFonts w:hAnsi="Cambria Math"/>
          </w:rPr>
          <m:t>(2)</m:t>
        </m:r>
      </m:oMath>
      <w:r>
        <w:rPr>
          <w:rFonts w:ascii="宋体" w:cs="宋体"/>
          <w:kern w:val="0"/>
          <w:szCs w:val="21"/>
        </w:rPr>
        <w:t>滑轮组绳子自由端通过的距离</w:t>
      </w:r>
      <w:r>
        <w:rPr>
          <w:rFonts w:ascii="Times New Roman" w:eastAsia="Times New Roman" w:hAnsi="Times New Roman" w:cs="Times New Roman"/>
          <w:i/>
          <w:iCs/>
          <w:kern w:val="0"/>
          <w:szCs w:val="21"/>
        </w:rPr>
        <w:t>s</w:t>
      </w:r>
      <w:r>
        <w:rPr>
          <w:rFonts w:ascii="宋体" w:cs="宋体"/>
          <w:kern w:val="0"/>
          <w:szCs w:val="21"/>
        </w:rPr>
        <w:t>和“奋斗者”号匀速上升高度</w:t>
      </w:r>
      <w:r>
        <w:rPr>
          <w:rFonts w:ascii="Times New Roman" w:eastAsia="Times New Roman" w:hAnsi="Times New Roman" w:cs="Times New Roman"/>
          <w:i/>
          <w:iCs/>
          <w:kern w:val="0"/>
          <w:szCs w:val="21"/>
        </w:rPr>
        <w:t>h</w:t>
      </w:r>
      <w:r>
        <w:rPr>
          <w:rFonts w:ascii="宋体" w:cs="宋体"/>
          <w:kern w:val="0"/>
          <w:szCs w:val="21"/>
        </w:rPr>
        <w:t>，满足以下关系：</w:t>
      </w:r>
      <m:oMath>
        <m:r>
          <w:rPr>
            <w:rFonts w:hAnsi="Cambria Math"/>
          </w:rPr>
          <m:t>s=nh</m:t>
        </m:r>
      </m:oMath>
      <w:r>
        <w:rPr>
          <w:rFonts w:ascii="宋体" w:cs="宋体"/>
          <w:kern w:val="0"/>
          <w:szCs w:val="21"/>
        </w:rPr>
        <w:t>，已知拉力和自由端移动的距离，根据</w:t>
      </w:r>
      <m:oMath>
        <m:r>
          <w:rPr>
            <w:rFonts w:hAnsi="Cambria Math"/>
          </w:rPr>
          <m:t>W=Fs</m:t>
        </m:r>
      </m:oMath>
      <w:r>
        <w:rPr>
          <w:rFonts w:ascii="宋体" w:cs="宋体"/>
          <w:kern w:val="0"/>
          <w:szCs w:val="21"/>
        </w:rPr>
        <w:t>可求总功；</w:t>
      </w:r>
      <w:r>
        <w:rPr>
          <w:rFonts w:ascii="宋体" w:cs="宋体"/>
          <w:kern w:val="0"/>
          <w:szCs w:val="21"/>
        </w:rPr>
        <w:br/>
      </w:r>
      <m:oMath>
        <m:r>
          <w:rPr>
            <w:rFonts w:hAnsi="Cambria Math"/>
          </w:rPr>
          <m:t>(3)</m:t>
        </m:r>
      </m:oMath>
      <w:r>
        <w:rPr>
          <w:rFonts w:ascii="宋体" w:cs="宋体"/>
          <w:kern w:val="0"/>
          <w:szCs w:val="21"/>
        </w:rPr>
        <w:t>根据</w:t>
      </w:r>
      <m:oMath>
        <m:r>
          <w:rPr>
            <w:rFonts w:hAnsi="Cambria Math"/>
          </w:rPr>
          <m:t>P=</m:t>
        </m:r>
        <m:f>
          <m:fPr>
            <m:ctrlPr>
              <w:rPr>
                <w:rFonts w:hAnsi="Cambria Math"/>
              </w:rPr>
            </m:ctrlPr>
          </m:fPr>
          <m:num>
            <m:r>
              <w:rPr>
                <w:rFonts w:hAnsi="Cambria Math"/>
                <w:sz w:val="24"/>
                <w:szCs w:val="24"/>
              </w:rPr>
              <m:t>W</m:t>
            </m:r>
          </m:num>
          <m:den>
            <m:r>
              <w:rPr>
                <w:rFonts w:hAnsi="Cambria Math"/>
                <w:sz w:val="24"/>
                <w:szCs w:val="24"/>
              </w:rPr>
              <m:t>t</m:t>
            </m:r>
          </m:den>
        </m:f>
      </m:oMath>
      <w:r>
        <w:rPr>
          <w:rFonts w:ascii="宋体" w:cs="宋体"/>
          <w:kern w:val="0"/>
          <w:szCs w:val="21"/>
        </w:rPr>
        <w:t>可求出“奋斗者”号在上升过程中电动机的功率。</w:t>
      </w:r>
      <w:r>
        <w:rPr>
          <w:rFonts w:ascii="宋体" w:cs="宋体"/>
          <w:kern w:val="0"/>
          <w:szCs w:val="21"/>
        </w:rPr>
        <w:br/>
      </w:r>
      <w:r>
        <w:rPr>
          <w:rFonts w:ascii="宋体" w:cs="宋体"/>
          <w:kern w:val="0"/>
          <w:szCs w:val="21"/>
        </w:rPr>
        <w:t>本题中主要考查了功的计算、功率的计算，搞清各力与距离之间的对应关系，熟练运用相关公式是解决此题的关键。</w:t>
      </w:r>
    </w:p>
    <w:p w14:paraId="415A5A95" w14:textId="77777777" w:rsidR="00A4382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20.</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根据</w:t>
      </w:r>
      <m:oMath>
        <m:r>
          <w:rPr>
            <w:rFonts w:hAnsi="Cambria Math"/>
          </w:rPr>
          <m:t>P=UI</m:t>
        </m:r>
      </m:oMath>
      <w:r>
        <w:rPr>
          <w:rFonts w:ascii="宋体" w:cs="宋体"/>
          <w:kern w:val="0"/>
          <w:szCs w:val="21"/>
        </w:rPr>
        <w:t>可知小灯泡正常发光的电流为：</w:t>
      </w:r>
      <w:r>
        <w:rPr>
          <w:rFonts w:ascii="宋体" w:cs="宋体"/>
          <w:kern w:val="0"/>
          <w:szCs w:val="21"/>
        </w:rPr>
        <w:br/>
      </w:r>
      <m:oMath>
        <m:sSub>
          <m:sSubPr>
            <m:ctrlPr>
              <w:rPr>
                <w:rFonts w:hAnsi="Cambria Math"/>
              </w:rPr>
            </m:ctrlPr>
          </m:sSubPr>
          <m:e>
            <m:r>
              <w:rPr>
                <w:rFonts w:hAnsi="Cambria Math"/>
              </w:rPr>
              <m:t>I</m:t>
            </m:r>
          </m:e>
          <m:sub>
            <m:r>
              <w:rPr>
                <w:rFonts w:hAnsi="Cambria Math"/>
              </w:rPr>
              <m:t>L</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P</m:t>
                </m:r>
              </m:e>
              <m:sub>
                <m:r>
                  <w:rPr>
                    <w:rFonts w:hAnsi="Cambria Math"/>
                    <w:sz w:val="24"/>
                    <w:szCs w:val="24"/>
                  </w:rPr>
                  <m:t>L</m:t>
                </m:r>
              </m:sub>
            </m:sSub>
          </m:num>
          <m:den>
            <m:sSub>
              <m:sSubPr>
                <m:ctrlPr>
                  <w:rPr>
                    <w:rFonts w:hAnsi="Cambria Math"/>
                  </w:rPr>
                </m:ctrlPr>
              </m:sSubPr>
              <m:e>
                <m:r>
                  <w:rPr>
                    <w:rFonts w:hAnsi="Cambria Math"/>
                    <w:sz w:val="24"/>
                    <w:szCs w:val="24"/>
                  </w:rPr>
                  <m:t>U</m:t>
                </m:r>
              </m:e>
              <m:sub>
                <m:r>
                  <w:rPr>
                    <w:rFonts w:hAnsi="Cambria Math"/>
                    <w:sz w:val="24"/>
                    <w:szCs w:val="24"/>
                  </w:rPr>
                  <m:t>L</m:t>
                </m:r>
              </m:sub>
            </m:sSub>
          </m:den>
        </m:f>
        <m:r>
          <w:rPr>
            <w:rFonts w:hAnsi="Cambria Math"/>
          </w:rPr>
          <m:t>=</m:t>
        </m:r>
        <m:f>
          <m:fPr>
            <m:ctrlPr>
              <w:rPr>
                <w:rFonts w:hAnsi="Cambria Math"/>
              </w:rPr>
            </m:ctrlPr>
          </m:fPr>
          <m:num>
            <m:r>
              <w:rPr>
                <w:rFonts w:hAnsi="Cambria Math"/>
                <w:sz w:val="24"/>
                <w:szCs w:val="24"/>
              </w:rPr>
              <m:t>1.8W</m:t>
            </m:r>
          </m:num>
          <m:den>
            <m:r>
              <w:rPr>
                <w:rFonts w:hAnsi="Cambria Math"/>
                <w:sz w:val="24"/>
                <w:szCs w:val="24"/>
              </w:rPr>
              <m:t>6V</m:t>
            </m:r>
          </m:den>
        </m:f>
        <m:r>
          <w:rPr>
            <w:rFonts w:hAnsi="Cambria Math"/>
          </w:rPr>
          <m:t>=0.3A</m:t>
        </m:r>
      </m:oMath>
      <w:r>
        <w:rPr>
          <w:rFonts w:ascii="宋体" w:cs="宋体"/>
          <w:kern w:val="0"/>
          <w:szCs w:val="21"/>
        </w:rPr>
        <w:t>；</w:t>
      </w:r>
      <w:r>
        <w:rPr>
          <w:rFonts w:ascii="宋体" w:cs="宋体"/>
          <w:kern w:val="0"/>
          <w:szCs w:val="21"/>
        </w:rPr>
        <w:br/>
      </w:r>
      <m:oMath>
        <m:r>
          <w:rPr>
            <w:rFonts w:hAnsi="Cambria Math"/>
          </w:rPr>
          <w:lastRenderedPageBreak/>
          <m:t>(2)</m:t>
        </m:r>
      </m:oMath>
      <w:r>
        <w:rPr>
          <w:rFonts w:ascii="宋体" w:cs="宋体"/>
          <w:kern w:val="0"/>
          <w:szCs w:val="21"/>
        </w:rPr>
        <w:t>小灯泡正常发光的电阻为：</w:t>
      </w:r>
      <w:r>
        <w:rPr>
          <w:rFonts w:ascii="宋体" w:cs="宋体"/>
          <w:kern w:val="0"/>
          <w:szCs w:val="21"/>
        </w:rPr>
        <w:br/>
      </w:r>
      <m:oMath>
        <m:sSub>
          <m:sSubPr>
            <m:ctrlPr>
              <w:rPr>
                <w:rFonts w:hAnsi="Cambria Math"/>
              </w:rPr>
            </m:ctrlPr>
          </m:sSubPr>
          <m:e>
            <m:r>
              <w:rPr>
                <w:rFonts w:hAnsi="Cambria Math"/>
              </w:rPr>
              <m:t>R</m:t>
            </m:r>
          </m:e>
          <m:sub>
            <m:r>
              <w:rPr>
                <w:rFonts w:hAnsi="Cambria Math"/>
              </w:rPr>
              <m:t>L</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L</m:t>
                </m:r>
              </m:sub>
            </m:sSub>
          </m:num>
          <m:den>
            <m:sSub>
              <m:sSubPr>
                <m:ctrlPr>
                  <w:rPr>
                    <w:rFonts w:hAnsi="Cambria Math"/>
                  </w:rPr>
                </m:ctrlPr>
              </m:sSubPr>
              <m:e>
                <m:r>
                  <w:rPr>
                    <w:rFonts w:hAnsi="Cambria Math"/>
                    <w:sz w:val="24"/>
                    <w:szCs w:val="24"/>
                  </w:rPr>
                  <m:t>I</m:t>
                </m:r>
              </m:e>
              <m:sub>
                <m:r>
                  <w:rPr>
                    <w:rFonts w:hAnsi="Cambria Math"/>
                    <w:sz w:val="24"/>
                    <w:szCs w:val="24"/>
                  </w:rPr>
                  <m:t>L</m:t>
                </m:r>
              </m:sub>
            </m:sSub>
          </m:den>
        </m:f>
        <m:r>
          <w:rPr>
            <w:rFonts w:hAnsi="Cambria Math"/>
          </w:rPr>
          <m:t>=</m:t>
        </m:r>
        <m:f>
          <m:fPr>
            <m:ctrlPr>
              <w:rPr>
                <w:rFonts w:hAnsi="Cambria Math"/>
              </w:rPr>
            </m:ctrlPr>
          </m:fPr>
          <m:num>
            <m:r>
              <w:rPr>
                <w:rFonts w:hAnsi="Cambria Math"/>
                <w:sz w:val="24"/>
                <w:szCs w:val="24"/>
              </w:rPr>
              <m:t>6V</m:t>
            </m:r>
          </m:num>
          <m:den>
            <m:r>
              <w:rPr>
                <w:rFonts w:hAnsi="Cambria Math"/>
                <w:sz w:val="24"/>
                <w:szCs w:val="24"/>
              </w:rPr>
              <m:t>0.3A</m:t>
            </m:r>
          </m:den>
        </m:f>
        <m:r>
          <w:rPr>
            <w:rFonts w:hAnsi="Cambria Math"/>
          </w:rPr>
          <m:t>=20Ω</m:t>
        </m:r>
      </m:oMath>
      <w:r>
        <w:rPr>
          <w:rFonts w:ascii="宋体" w:cs="宋体"/>
          <w:kern w:val="0"/>
          <w:szCs w:val="21"/>
        </w:rPr>
        <w:t>；只闭合开关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，灯泡和定值电阻串联，电压表测量灯泡两端的电压，灯丝电阻不变，</w:t>
      </w:r>
      <w:r>
        <w:rPr>
          <w:rFonts w:ascii="宋体" w:cs="宋体"/>
          <w:kern w:val="0"/>
          <w:szCs w:val="21"/>
        </w:rPr>
        <w:br/>
      </w:r>
      <w:r>
        <w:rPr>
          <w:rFonts w:ascii="宋体" w:cs="宋体"/>
          <w:kern w:val="0"/>
          <w:szCs w:val="21"/>
        </w:rPr>
        <w:t>根据欧姆定律可知电路电流为：</w:t>
      </w:r>
      <w:r>
        <w:rPr>
          <w:rFonts w:ascii="宋体" w:cs="宋体"/>
          <w:kern w:val="0"/>
          <w:szCs w:val="21"/>
        </w:rPr>
        <w:br/>
      </w:r>
      <m:oMath>
        <m:r>
          <w:rPr>
            <w:rFonts w:hAnsi="Cambria Math"/>
          </w:rPr>
          <m:t>I=</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0</m:t>
                </m:r>
              </m:sub>
            </m:sSub>
            <m:r>
              <w:rPr>
                <w:rFonts w:hAnsi="Cambria Math"/>
                <w:sz w:val="24"/>
                <w:szCs w:val="24"/>
              </w:rPr>
              <m:t>+</m:t>
            </m:r>
            <m:sSub>
              <m:sSubPr>
                <m:ctrlPr>
                  <w:rPr>
                    <w:rFonts w:hAnsi="Cambria Math"/>
                  </w:rPr>
                </m:ctrlPr>
              </m:sSubPr>
              <m:e>
                <m:r>
                  <w:rPr>
                    <w:rFonts w:hAnsi="Cambria Math"/>
                    <w:sz w:val="24"/>
                    <w:szCs w:val="24"/>
                  </w:rPr>
                  <m:t>R</m:t>
                </m:r>
              </m:e>
              <m:sub>
                <m:r>
                  <w:rPr>
                    <w:rFonts w:hAnsi="Cambria Math"/>
                    <w:sz w:val="24"/>
                    <w:szCs w:val="24"/>
                  </w:rPr>
                  <m:t>L</m:t>
                </m:r>
              </m:sub>
            </m:sSub>
          </m:den>
        </m:f>
        <m:r>
          <w:rPr>
            <w:rFonts w:hAnsi="Cambria Math"/>
          </w:rPr>
          <m:t>=</m:t>
        </m:r>
        <m:f>
          <m:fPr>
            <m:ctrlPr>
              <w:rPr>
                <w:rFonts w:hAnsi="Cambria Math"/>
              </w:rPr>
            </m:ctrlPr>
          </m:fPr>
          <m:num>
            <m:r>
              <w:rPr>
                <w:rFonts w:hAnsi="Cambria Math"/>
                <w:sz w:val="24"/>
                <w:szCs w:val="24"/>
              </w:rPr>
              <m:t>8V</m:t>
            </m:r>
          </m:num>
          <m:den>
            <m:r>
              <w:rPr>
                <w:rFonts w:hAnsi="Cambria Math"/>
                <w:sz w:val="24"/>
                <w:szCs w:val="24"/>
              </w:rPr>
              <m:t>20Ω+20Ω</m:t>
            </m:r>
          </m:den>
        </m:f>
        <m:r>
          <w:rPr>
            <w:rFonts w:hAnsi="Cambria Math"/>
          </w:rPr>
          <m:t>=0.2A</m:t>
        </m:r>
      </m:oMath>
      <w:r>
        <w:rPr>
          <w:rFonts w:ascii="宋体" w:cs="宋体"/>
          <w:kern w:val="0"/>
          <w:szCs w:val="21"/>
        </w:rPr>
        <w:t>，</w:t>
      </w:r>
      <w:r>
        <w:rPr>
          <w:rFonts w:ascii="宋体" w:cs="宋体"/>
          <w:kern w:val="0"/>
          <w:szCs w:val="21"/>
        </w:rPr>
        <w:br/>
      </w:r>
      <w:r>
        <w:rPr>
          <w:rFonts w:ascii="宋体" w:cs="宋体"/>
          <w:kern w:val="0"/>
          <w:szCs w:val="21"/>
        </w:rPr>
        <w:t>根据欧姆定律可知电压表的示数为：</w:t>
      </w:r>
      <w:r>
        <w:rPr>
          <w:rFonts w:ascii="宋体" w:cs="宋体"/>
          <w:kern w:val="0"/>
          <w:szCs w:val="21"/>
        </w:rPr>
        <w:br/>
      </w:r>
      <m:oMath>
        <m:sSub>
          <m:sSubPr>
            <m:ctrlPr>
              <w:rPr>
                <w:rFonts w:hAnsi="Cambria Math"/>
              </w:rPr>
            </m:ctrlPr>
          </m:sSubPr>
          <m:e>
            <m:r>
              <w:rPr>
                <w:rFonts w:hAnsi="Cambria Math"/>
              </w:rPr>
              <m:t>U</m:t>
            </m:r>
          </m:e>
          <m:sub>
            <m:r>
              <w:rPr>
                <w:rFonts w:hAnsi="Cambria Math"/>
              </w:rPr>
              <m:t>V</m:t>
            </m:r>
          </m:sub>
        </m:sSub>
        <m:r>
          <w:rPr>
            <w:rFonts w:hAnsi="Cambria Math"/>
          </w:rPr>
          <m:t>=I</m:t>
        </m:r>
        <m:sSub>
          <m:sSubPr>
            <m:ctrlPr>
              <w:rPr>
                <w:rFonts w:hAnsi="Cambria Math"/>
              </w:rPr>
            </m:ctrlPr>
          </m:sSubPr>
          <m:e>
            <m:r>
              <w:rPr>
                <w:rFonts w:hAnsi="Cambria Math"/>
              </w:rPr>
              <m:t>R</m:t>
            </m:r>
          </m:e>
          <m:sub>
            <m:r>
              <w:rPr>
                <w:rFonts w:hAnsi="Cambria Math"/>
              </w:rPr>
              <m:t>L</m:t>
            </m:r>
          </m:sub>
        </m:sSub>
        <m:r>
          <w:rPr>
            <w:rFonts w:hAnsi="Cambria Math"/>
          </w:rPr>
          <m:t>=0.2A×20Ω=4V</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，将滑动变阻器滑片滑到最右端，灯泡被短路，定值电阻和滑动变阻器并联，滑动变阻器接入电路的阻值最大，电流表测量干路电流。</w:t>
      </w:r>
      <w:r>
        <w:rPr>
          <w:rFonts w:ascii="宋体" w:cs="宋体"/>
          <w:kern w:val="0"/>
          <w:szCs w:val="21"/>
        </w:rPr>
        <w:br/>
      </w:r>
      <w:r>
        <w:rPr>
          <w:rFonts w:ascii="宋体" w:cs="宋体"/>
          <w:kern w:val="0"/>
          <w:szCs w:val="21"/>
        </w:rPr>
        <w:t>根据欧姆定律可知通过定值电阻的电流为：</w:t>
      </w:r>
      <w:r>
        <w:rPr>
          <w:rFonts w:ascii="宋体" w:cs="宋体"/>
          <w:kern w:val="0"/>
          <w:szCs w:val="21"/>
        </w:rPr>
        <w:br/>
      </w:r>
      <m:oMath>
        <m:sSub>
          <m:sSubPr>
            <m:ctrlPr>
              <w:rPr>
                <w:rFonts w:hAnsi="Cambria Math"/>
              </w:rPr>
            </m:ctrlPr>
          </m:sSubPr>
          <m:e>
            <m:r>
              <w:rPr>
                <w:rFonts w:hAnsi="Cambria Math"/>
              </w:rPr>
              <m:t>I</m:t>
            </m:r>
          </m:e>
          <m:sub>
            <m:r>
              <w:rPr>
                <w:rFonts w:hAnsi="Cambria Math"/>
              </w:rPr>
              <m:t>0</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0</m:t>
                </m:r>
              </m:sub>
            </m:sSub>
          </m:den>
        </m:f>
        <m:r>
          <w:rPr>
            <w:rFonts w:hAnsi="Cambria Math"/>
          </w:rPr>
          <m:t>=</m:t>
        </m:r>
        <m:f>
          <m:fPr>
            <m:ctrlPr>
              <w:rPr>
                <w:rFonts w:hAnsi="Cambria Math"/>
              </w:rPr>
            </m:ctrlPr>
          </m:fPr>
          <m:num>
            <m:r>
              <w:rPr>
                <w:rFonts w:hAnsi="Cambria Math"/>
                <w:sz w:val="24"/>
                <w:szCs w:val="24"/>
              </w:rPr>
              <m:t>8V</m:t>
            </m:r>
          </m:num>
          <m:den>
            <m:r>
              <w:rPr>
                <w:rFonts w:hAnsi="Cambria Math"/>
                <w:sz w:val="24"/>
                <w:szCs w:val="24"/>
              </w:rPr>
              <m:t>20Ω</m:t>
            </m:r>
          </m:den>
        </m:f>
        <m:r>
          <w:rPr>
            <w:rFonts w:hAnsi="Cambria Math"/>
          </w:rPr>
          <m:t>=0.4A</m:t>
        </m:r>
      </m:oMath>
      <w:r>
        <w:rPr>
          <w:rFonts w:ascii="宋体" w:cs="宋体"/>
          <w:kern w:val="0"/>
          <w:szCs w:val="21"/>
        </w:rPr>
        <w:t>；</w:t>
      </w:r>
      <w:r>
        <w:rPr>
          <w:rFonts w:ascii="宋体" w:cs="宋体"/>
          <w:kern w:val="0"/>
          <w:szCs w:val="21"/>
        </w:rPr>
        <w:br/>
      </w:r>
      <w:r>
        <w:rPr>
          <w:rFonts w:ascii="宋体" w:cs="宋体"/>
          <w:kern w:val="0"/>
          <w:szCs w:val="21"/>
        </w:rPr>
        <w:t>通过滑动变阻器的电流为：</w:t>
      </w:r>
      <w:r>
        <w:rPr>
          <w:rFonts w:ascii="宋体" w:cs="宋体"/>
          <w:kern w:val="0"/>
          <w:szCs w:val="21"/>
        </w:rPr>
        <w:br/>
      </w:r>
      <m:oMath>
        <m:sSub>
          <m:sSubPr>
            <m:ctrlPr>
              <w:rPr>
                <w:rFonts w:hAnsi="Cambria Math"/>
              </w:rPr>
            </m:ctrlPr>
          </m:sSubPr>
          <m:e>
            <m:r>
              <w:rPr>
                <w:rFonts w:hAnsi="Cambria Math"/>
              </w:rPr>
              <m:t>I</m:t>
            </m:r>
          </m:e>
          <m:sub>
            <m:r>
              <w:rPr>
                <w:rFonts w:hAnsi="Cambria Math"/>
              </w:rPr>
              <m:t>R</m:t>
            </m:r>
          </m:sub>
        </m:sSub>
        <m:r>
          <w:rPr>
            <w:rFonts w:hAnsi="Cambria Math"/>
          </w:rPr>
          <m:t>=</m:t>
        </m:r>
        <m:f>
          <m:fPr>
            <m:ctrlPr>
              <w:rPr>
                <w:rFonts w:hAnsi="Cambria Math"/>
              </w:rPr>
            </m:ctrlPr>
          </m:fPr>
          <m:num>
            <m:r>
              <w:rPr>
                <w:rFonts w:hAnsi="Cambria Math"/>
                <w:sz w:val="24"/>
                <w:szCs w:val="24"/>
              </w:rPr>
              <m:t>U</m:t>
            </m:r>
          </m:num>
          <m:den>
            <m:sSub>
              <m:sSubPr>
                <m:ctrlPr>
                  <w:rPr>
                    <w:rFonts w:hAnsi="Cambria Math"/>
                  </w:rPr>
                </m:ctrlPr>
              </m:sSubPr>
              <m:e>
                <m:r>
                  <w:rPr>
                    <w:rFonts w:hAnsi="Cambria Math"/>
                    <w:sz w:val="24"/>
                    <w:szCs w:val="24"/>
                  </w:rPr>
                  <m:t>R</m:t>
                </m:r>
              </m:e>
              <m:sub>
                <m:r>
                  <w:rPr>
                    <w:rFonts w:hAnsi="Cambria Math"/>
                    <w:sz w:val="24"/>
                    <w:szCs w:val="24"/>
                  </w:rPr>
                  <m:t>大</m:t>
                </m:r>
              </m:sub>
            </m:sSub>
          </m:den>
        </m:f>
        <m:r>
          <w:rPr>
            <w:rFonts w:hAnsi="Cambria Math"/>
          </w:rPr>
          <m:t>=</m:t>
        </m:r>
        <m:f>
          <m:fPr>
            <m:ctrlPr>
              <w:rPr>
                <w:rFonts w:hAnsi="Cambria Math"/>
              </w:rPr>
            </m:ctrlPr>
          </m:fPr>
          <m:num>
            <m:r>
              <w:rPr>
                <w:rFonts w:hAnsi="Cambria Math"/>
                <w:sz w:val="24"/>
                <w:szCs w:val="24"/>
              </w:rPr>
              <m:t>8V</m:t>
            </m:r>
          </m:num>
          <m:den>
            <m:r>
              <w:rPr>
                <w:rFonts w:hAnsi="Cambria Math"/>
                <w:sz w:val="24"/>
                <w:szCs w:val="24"/>
              </w:rPr>
              <m:t>40Ω</m:t>
            </m:r>
          </m:den>
        </m:f>
        <m:r>
          <w:rPr>
            <w:rFonts w:hAnsi="Cambria Math"/>
          </w:rPr>
          <m:t>=0.2A</m:t>
        </m:r>
      </m:oMath>
      <w:r>
        <w:rPr>
          <w:rFonts w:ascii="宋体" w:cs="宋体"/>
          <w:kern w:val="0"/>
          <w:szCs w:val="21"/>
        </w:rPr>
        <w:t>，</w:t>
      </w:r>
      <w:r>
        <w:rPr>
          <w:rFonts w:ascii="宋体" w:cs="宋体"/>
          <w:kern w:val="0"/>
          <w:szCs w:val="21"/>
        </w:rPr>
        <w:br/>
      </w:r>
      <w:r>
        <w:rPr>
          <w:rFonts w:ascii="宋体" w:cs="宋体"/>
          <w:kern w:val="0"/>
          <w:szCs w:val="21"/>
        </w:rPr>
        <w:t>干路的电流为：</w:t>
      </w:r>
      <w:r>
        <w:rPr>
          <w:rFonts w:ascii="宋体" w:cs="宋体"/>
          <w:kern w:val="0"/>
          <w:szCs w:val="21"/>
        </w:rPr>
        <w:br/>
      </w:r>
      <m:oMath>
        <m:r>
          <w:rPr>
            <w:rFonts w:hAnsi="Cambria Math"/>
          </w:rPr>
          <m:t>I=</m:t>
        </m:r>
        <m:sSub>
          <m:sSubPr>
            <m:ctrlPr>
              <w:rPr>
                <w:rFonts w:hAnsi="Cambria Math"/>
              </w:rPr>
            </m:ctrlPr>
          </m:sSubPr>
          <m:e>
            <m:r>
              <w:rPr>
                <w:rFonts w:hAnsi="Cambria Math"/>
              </w:rPr>
              <m:t>I</m:t>
            </m:r>
          </m:e>
          <m:sub>
            <m:r>
              <w:rPr>
                <w:rFonts w:hAnsi="Cambria Math"/>
              </w:rPr>
              <m:t>0</m:t>
            </m:r>
          </m:sub>
        </m:sSub>
        <m:r>
          <w:rPr>
            <w:rFonts w:hAnsi="Cambria Math"/>
          </w:rPr>
          <m:t>+</m:t>
        </m:r>
        <m:sSub>
          <m:sSubPr>
            <m:ctrlPr>
              <w:rPr>
                <w:rFonts w:hAnsi="Cambria Math"/>
              </w:rPr>
            </m:ctrlPr>
          </m:sSubPr>
          <m:e>
            <m:r>
              <w:rPr>
                <w:rFonts w:hAnsi="Cambria Math"/>
              </w:rPr>
              <m:t>I</m:t>
            </m:r>
          </m:e>
          <m:sub>
            <m:r>
              <w:rPr>
                <w:rFonts w:hAnsi="Cambria Math"/>
              </w:rPr>
              <m:t>R</m:t>
            </m:r>
          </m:sub>
        </m:sSub>
        <m:r>
          <w:rPr>
            <w:rFonts w:hAnsi="Cambria Math"/>
          </w:rPr>
          <m:t>=0.4A+0.2A=0.6A</m:t>
        </m:r>
      </m:oMath>
      <w:r>
        <w:rPr>
          <w:rFonts w:ascii="宋体" w:cs="宋体"/>
          <w:kern w:val="0"/>
          <w:szCs w:val="21"/>
        </w:rPr>
        <w:t>；</w:t>
      </w:r>
      <w:r>
        <w:rPr>
          <w:rFonts w:ascii="宋体" w:cs="宋体"/>
          <w:kern w:val="0"/>
          <w:szCs w:val="21"/>
        </w:rPr>
        <w:br/>
      </w:r>
      <w:r>
        <w:rPr>
          <w:rFonts w:ascii="宋体" w:cs="宋体"/>
          <w:kern w:val="0"/>
          <w:szCs w:val="21"/>
        </w:rPr>
        <w:t>电路的总功率为：</w:t>
      </w:r>
      <w:r>
        <w:rPr>
          <w:rFonts w:ascii="宋体" w:cs="宋体"/>
          <w:kern w:val="0"/>
          <w:szCs w:val="21"/>
        </w:rPr>
        <w:br/>
      </w:r>
      <m:oMath>
        <m:r>
          <w:rPr>
            <w:rFonts w:hAnsi="Cambria Math"/>
          </w:rPr>
          <m:t>P=UI=8V×0.6A=4.8W</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小灯泡正常发光时的电流为</w:t>
      </w:r>
      <m:oMath>
        <m:r>
          <w:rPr>
            <w:rFonts w:hAnsi="Cambria Math"/>
          </w:rPr>
          <m:t>0.3A</m:t>
        </m:r>
      </m:oMath>
      <w:r>
        <w:rPr>
          <w:rFonts w:ascii="宋体" w:cs="宋体"/>
          <w:kern w:val="0"/>
          <w:szCs w:val="21"/>
        </w:rPr>
        <w:t>。</w:t>
      </w:r>
      <w:r>
        <w:rPr>
          <w:rFonts w:ascii="宋体" w:cs="宋体"/>
          <w:kern w:val="0"/>
          <w:szCs w:val="21"/>
        </w:rPr>
        <w:br/>
      </w:r>
      <m:oMath>
        <m:r>
          <w:rPr>
            <w:rFonts w:hAnsi="Cambria Math"/>
          </w:rPr>
          <m:t>(2)</m:t>
        </m:r>
      </m:oMath>
      <w:r>
        <w:rPr>
          <w:rFonts w:ascii="宋体" w:cs="宋体"/>
          <w:kern w:val="0"/>
          <w:szCs w:val="21"/>
        </w:rPr>
        <w:t>当只闭合开关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时，电压表的示数为</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V</w:t>
      </w:r>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当开关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均闭合，将滑动变阻器滑片滑到最右端时，电路的总功率为</w:t>
      </w:r>
      <m:oMath>
        <m:r>
          <w:rPr>
            <w:rFonts w:hAnsi="Cambria Math"/>
          </w:rPr>
          <m:t>4.8W</m:t>
        </m:r>
      </m:oMath>
      <w:r>
        <w:rPr>
          <w:rFonts w:ascii="宋体" w:cs="宋体"/>
          <w:kern w:val="0"/>
          <w:szCs w:val="21"/>
        </w:rPr>
        <w:t>。</w:t>
      </w:r>
      <w:r>
        <w:rPr>
          <w:rFonts w:ascii="Times New Roman" w:eastAsia="Times New Roman" w:hAnsi="Times New Roman" w:cs="Times New Roman"/>
          <w:kern w:val="0"/>
          <w:sz w:val="24"/>
          <w:szCs w:val="24"/>
        </w:rPr>
        <w:t> </w:t>
      </w:r>
    </w:p>
    <w:p w14:paraId="4251E2BE" w14:textId="77777777" w:rsidR="00A4382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m:t>
        </m:r>
      </m:oMath>
      <w:r>
        <w:rPr>
          <w:rFonts w:ascii="宋体" w:cs="宋体"/>
          <w:kern w:val="0"/>
          <w:szCs w:val="21"/>
        </w:rPr>
        <w:t>根据</w:t>
      </w:r>
      <m:oMath>
        <m:r>
          <w:rPr>
            <w:rFonts w:hAnsi="Cambria Math"/>
          </w:rPr>
          <m:t>P=UI</m:t>
        </m:r>
      </m:oMath>
      <w:r>
        <w:rPr>
          <w:rFonts w:ascii="宋体" w:cs="宋体"/>
          <w:kern w:val="0"/>
          <w:szCs w:val="21"/>
        </w:rPr>
        <w:t>可知小灯泡正常发光的电流；</w:t>
      </w:r>
      <w:r>
        <w:rPr>
          <w:rFonts w:ascii="宋体" w:cs="宋体"/>
          <w:kern w:val="0"/>
          <w:szCs w:val="21"/>
        </w:rPr>
        <w:br/>
      </w:r>
      <m:oMath>
        <m:r>
          <w:rPr>
            <w:rFonts w:hAnsi="Cambria Math"/>
          </w:rPr>
          <m:t>(2)</m:t>
        </m:r>
      </m:oMath>
      <w:r>
        <w:rPr>
          <w:rFonts w:ascii="宋体" w:cs="宋体"/>
          <w:kern w:val="0"/>
          <w:szCs w:val="21"/>
        </w:rPr>
        <w:t>根据欧姆定律得出小灯泡正常发光的电阻；</w:t>
      </w:r>
      <w:r>
        <w:rPr>
          <w:rFonts w:ascii="宋体" w:cs="宋体"/>
          <w:kern w:val="0"/>
          <w:szCs w:val="21"/>
        </w:rPr>
        <w:br/>
      </w:r>
      <w:r>
        <w:rPr>
          <w:rFonts w:ascii="宋体" w:cs="宋体"/>
          <w:kern w:val="0"/>
          <w:szCs w:val="21"/>
        </w:rPr>
        <w:t>只闭合开关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，灯泡和定值电阻串联，电压表测量灯泡两端的电压，灯丝电阻不变，根据欧姆定律可知电路电流，根据欧姆定律可知电压表的示数；</w:t>
      </w:r>
      <w:r>
        <w:rPr>
          <w:rFonts w:ascii="宋体" w:cs="宋体"/>
          <w:kern w:val="0"/>
          <w:szCs w:val="21"/>
        </w:rPr>
        <w:br/>
      </w:r>
      <m:oMath>
        <m:r>
          <w:rPr>
            <w:rFonts w:hAnsi="Cambria Math"/>
          </w:rPr>
          <m:t>(3)</m:t>
        </m:r>
      </m:oMath>
      <w:r>
        <w:rPr>
          <w:rFonts w:ascii="宋体" w:cs="宋体"/>
          <w:kern w:val="0"/>
          <w:szCs w:val="21"/>
        </w:rPr>
        <w:t>闭合开关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3</m:t>
            </m:r>
          </m:sub>
        </m:sSub>
      </m:oMath>
      <w:r>
        <w:rPr>
          <w:rFonts w:ascii="宋体" w:cs="宋体"/>
          <w:kern w:val="0"/>
          <w:szCs w:val="21"/>
        </w:rPr>
        <w:t>，将滑动变阻器滑片滑到最右端，灯泡被短路，定值电阻和滑动变阻器并联，滑动变阻器接入电路的阻值最大，电流表测量干路电流。</w:t>
      </w:r>
      <w:r>
        <w:rPr>
          <w:rFonts w:ascii="宋体" w:cs="宋体"/>
          <w:kern w:val="0"/>
          <w:szCs w:val="21"/>
        </w:rPr>
        <w:br/>
      </w:r>
      <w:r>
        <w:rPr>
          <w:rFonts w:ascii="宋体" w:cs="宋体"/>
          <w:kern w:val="0"/>
          <w:szCs w:val="21"/>
        </w:rPr>
        <w:t>根据欧姆定律可知通过定值电阻的电流和通过滑动变阻器的电流，根据并联电路的电流特点可知干路的电</w:t>
      </w:r>
      <w:r>
        <w:rPr>
          <w:rFonts w:ascii="宋体" w:cs="宋体"/>
          <w:kern w:val="0"/>
          <w:szCs w:val="21"/>
        </w:rPr>
        <w:lastRenderedPageBreak/>
        <w:t>流，根据</w:t>
      </w:r>
      <m:oMath>
        <m:r>
          <w:rPr>
            <w:rFonts w:hAnsi="Cambria Math"/>
          </w:rPr>
          <m:t>P=UI</m:t>
        </m:r>
      </m:oMath>
      <w:r>
        <w:rPr>
          <w:rFonts w:ascii="宋体" w:cs="宋体"/>
          <w:kern w:val="0"/>
          <w:szCs w:val="21"/>
        </w:rPr>
        <w:t>算出电路的总功率。</w:t>
      </w:r>
      <w:r>
        <w:rPr>
          <w:rFonts w:ascii="宋体" w:cs="宋体"/>
          <w:kern w:val="0"/>
          <w:szCs w:val="21"/>
        </w:rPr>
        <w:br/>
      </w:r>
      <w:r>
        <w:rPr>
          <w:rFonts w:ascii="宋体" w:cs="宋体"/>
          <w:kern w:val="0"/>
          <w:szCs w:val="21"/>
        </w:rPr>
        <w:t>本题考查串并联电路的特点、欧姆定律的应用和电功率的计算，难度适中。</w:t>
      </w:r>
    </w:p>
    <w:p w14:paraId="5A7459FB" w14:textId="77777777" w:rsidR="00A43821" w:rsidRDefault="00000000">
      <w:pPr>
        <w:spacing w:line="360" w:lineRule="auto"/>
        <w:rPr>
          <w:rFonts w:ascii="Times New Roman" w:eastAsia="Times New Roman" w:hAnsi="Times New Roman" w:cs="Times New Roman"/>
          <w:kern w:val="0"/>
          <w:sz w:val="24"/>
          <w:szCs w:val="24"/>
        </w:rPr>
      </w:pPr>
      <w:r>
        <w:rPr>
          <w:rFonts w:ascii="Times New Roman" w:eastAsia="Times New Roman" w:hAnsi="Times New Roman" w:cs="Times New Roman"/>
          <w:color w:val="3333FF"/>
          <w:kern w:val="0"/>
          <w:szCs w:val="21"/>
        </w:rPr>
        <w:t>21.</w:t>
      </w:r>
      <w:r>
        <w:rPr>
          <w:rFonts w:ascii="宋体" w:cs="宋体"/>
          <w:color w:val="3333FF"/>
          <w:kern w:val="0"/>
          <w:szCs w:val="21"/>
        </w:rPr>
        <w:t>【答案】</w:t>
      </w:r>
      <w:r>
        <w:rPr>
          <w:rFonts w:ascii="宋体" w:cs="宋体"/>
          <w:kern w:val="0"/>
          <w:szCs w:val="21"/>
        </w:rPr>
        <w:t>解：</w:t>
      </w:r>
      <m:oMath>
        <m:r>
          <w:rPr>
            <w:rFonts w:hAnsi="Cambria Math"/>
          </w:rPr>
          <m:t>(1)</m:t>
        </m:r>
      </m:oMath>
      <w:r>
        <w:rPr>
          <w:rFonts w:ascii="宋体" w:cs="宋体"/>
          <w:kern w:val="0"/>
          <w:szCs w:val="21"/>
        </w:rPr>
        <w:t>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可知，当</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断开，</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接</w:t>
      </w:r>
      <w:r>
        <w:rPr>
          <w:rFonts w:ascii="Times New Roman" w:eastAsia="Times New Roman" w:hAnsi="Times New Roman" w:cs="Times New Roman"/>
          <w:i/>
          <w:iCs/>
          <w:kern w:val="0"/>
          <w:szCs w:val="21"/>
        </w:rPr>
        <w:t>A</w:t>
      </w:r>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串联，此时电阻最大为低温挡，中温挡时闭合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接</w:t>
      </w:r>
      <w:r>
        <w:rPr>
          <w:rFonts w:ascii="Times New Roman" w:eastAsia="Times New Roman" w:hAnsi="Times New Roman" w:cs="Times New Roman"/>
          <w:i/>
          <w:iCs/>
          <w:kern w:val="0"/>
          <w:szCs w:val="21"/>
        </w:rPr>
        <w:t>A</w:t>
      </w:r>
      <w:r>
        <w:rPr>
          <w:rFonts w:ascii="宋体" w:cs="宋体"/>
          <w:kern w:val="0"/>
          <w:szCs w:val="21"/>
        </w:rPr>
        <w:t>，只有</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工作，高温挡时</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接</w:t>
      </w:r>
      <w:r>
        <w:rPr>
          <w:rFonts w:ascii="Times New Roman" w:eastAsia="Times New Roman" w:hAnsi="Times New Roman" w:cs="Times New Roman"/>
          <w:i/>
          <w:iCs/>
          <w:kern w:val="0"/>
          <w:szCs w:val="21"/>
        </w:rPr>
        <w:t>B</w:t>
      </w:r>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并联，总电阻最小电功率最大，故是高温挡；</w:t>
      </w:r>
      <w:r>
        <w:rPr>
          <w:rFonts w:ascii="宋体" w:cs="宋体"/>
          <w:kern w:val="0"/>
          <w:szCs w:val="21"/>
        </w:rPr>
        <w:br/>
      </w:r>
      <m:oMath>
        <m:r>
          <w:rPr>
            <w:rFonts w:hAnsi="Cambria Math"/>
          </w:rPr>
          <m:t>(2)</m:t>
        </m:r>
      </m:oMath>
      <w:r>
        <w:rPr>
          <w:rFonts w:ascii="宋体" w:cs="宋体"/>
          <w:kern w:val="0"/>
          <w:szCs w:val="21"/>
        </w:rPr>
        <w:t>中温挡正常工作时的功率为</w:t>
      </w:r>
      <w:r>
        <w:rPr>
          <w:rFonts w:ascii="Times New Roman" w:eastAsia="Times New Roman" w:hAnsi="Times New Roman" w:cs="Times New Roman"/>
          <w:kern w:val="0"/>
          <w:szCs w:val="21"/>
        </w:rPr>
        <w:t>400</w:t>
      </w:r>
      <w:r>
        <w:rPr>
          <w:rFonts w:ascii="Times New Roman" w:eastAsia="Times New Roman" w:hAnsi="Times New Roman" w:cs="Times New Roman"/>
          <w:i/>
          <w:iCs/>
          <w:kern w:val="0"/>
          <w:szCs w:val="21"/>
        </w:rPr>
        <w:t>W</w:t>
      </w:r>
      <w:r>
        <w:rPr>
          <w:rFonts w:ascii="宋体" w:cs="宋体"/>
          <w:kern w:val="0"/>
          <w:szCs w:val="21"/>
        </w:rPr>
        <w:t>，中温挡时，只有</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工作，则</w:t>
      </w:r>
      <m:oMath>
        <m:sSub>
          <m:sSubPr>
            <m:ctrlPr>
              <w:rPr>
                <w:rFonts w:hAnsi="Cambria Math"/>
              </w:rPr>
            </m:ctrlPr>
          </m:sSubPr>
          <m:e>
            <m:r>
              <w:rPr>
                <w:rFonts w:hAnsi="Cambria Math"/>
              </w:rPr>
              <m:t>R</m:t>
            </m:r>
          </m:e>
          <m:sub>
            <m:r>
              <w:rPr>
                <w:rFonts w:hAnsi="Cambria Math"/>
              </w:rPr>
              <m:t>1</m:t>
            </m:r>
          </m:sub>
        </m:sSub>
        <m:r>
          <w:rPr>
            <w:rFonts w:hAnsi="Cambria Math"/>
          </w:rPr>
          <m:t>=</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P</m:t>
                </m:r>
              </m:e>
              <m:sub>
                <m:r>
                  <w:rPr>
                    <w:rFonts w:hAnsi="Cambria Math"/>
                    <w:sz w:val="24"/>
                    <w:szCs w:val="24"/>
                  </w:rPr>
                  <m:t>中</m:t>
                </m:r>
              </m:sub>
            </m:sSub>
          </m:den>
        </m:f>
        <m:r>
          <w:rPr>
            <w:rFonts w:hAnsi="Cambria Math"/>
          </w:rPr>
          <m:t>=</m:t>
        </m:r>
        <m:f>
          <m:fPr>
            <m:ctrlPr>
              <w:rPr>
                <w:rFonts w:hAnsi="Cambria Math"/>
              </w:rPr>
            </m:ctrlPr>
          </m:fPr>
          <m:num>
            <m:r>
              <w:rPr>
                <w:rFonts w:hAnsi="Cambria Math"/>
                <w:sz w:val="24"/>
                <w:szCs w:val="24"/>
              </w:rPr>
              <m:t>(220V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400W</m:t>
            </m:r>
          </m:den>
        </m:f>
        <m:r>
          <w:rPr>
            <w:rFonts w:hAnsi="Cambria Math"/>
          </w:rPr>
          <m:t>=121Ω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将质量为</w:t>
      </w:r>
      <w:r>
        <w:rPr>
          <w:rFonts w:ascii="Times New Roman" w:eastAsia="Times New Roman" w:hAnsi="Times New Roman" w:cs="Times New Roman"/>
          <w:kern w:val="0"/>
          <w:szCs w:val="21"/>
        </w:rPr>
        <w:t>1000</w:t>
      </w:r>
      <w:r>
        <w:rPr>
          <w:rFonts w:ascii="Times New Roman" w:eastAsia="Times New Roman" w:hAnsi="Times New Roman" w:cs="Times New Roman"/>
          <w:i/>
          <w:iCs/>
          <w:kern w:val="0"/>
          <w:szCs w:val="21"/>
        </w:rPr>
        <w:t>g</w:t>
      </w:r>
      <w:r>
        <w:rPr>
          <w:rFonts w:ascii="宋体" w:cs="宋体"/>
          <w:kern w:val="0"/>
          <w:szCs w:val="21"/>
        </w:rPr>
        <w:t>、初温为</w:t>
      </w:r>
      <m:oMath>
        <m:sSup>
          <m:sSupPr>
            <m:ctrlPr>
              <w:rPr>
                <w:rFonts w:hAnsi="Cambria Math"/>
              </w:rPr>
            </m:ctrlPr>
          </m:sSupPr>
          <m:e>
            <m:r>
              <w:rPr>
                <w:rFonts w:hAnsi="Cambria Math"/>
              </w:rPr>
              <m:t>20</m:t>
            </m:r>
          </m:e>
          <m:sup>
            <m:r>
              <w:rPr>
                <w:rFonts w:hAnsi="Cambria Math"/>
              </w:rPr>
              <m:t>∘</m:t>
            </m:r>
          </m:sup>
        </m:sSup>
        <m:r>
          <m:rPr>
            <m:sty m:val="p"/>
          </m:rPr>
          <w:rPr>
            <w:rFonts w:hAnsi="Cambria Math"/>
          </w:rPr>
          <m:t>C</m:t>
        </m:r>
      </m:oMath>
      <w:r>
        <w:rPr>
          <w:rFonts w:ascii="宋体" w:cs="宋体"/>
          <w:kern w:val="0"/>
          <w:szCs w:val="21"/>
        </w:rPr>
        <w:t>的肉汤加热到</w:t>
      </w:r>
      <m:oMath>
        <m:sSup>
          <m:sSupPr>
            <m:ctrlPr>
              <w:rPr>
                <w:rFonts w:hAnsi="Cambria Math"/>
              </w:rPr>
            </m:ctrlPr>
          </m:sSupPr>
          <m:e>
            <m:r>
              <w:rPr>
                <w:rFonts w:hAnsi="Cambria Math"/>
              </w:rPr>
              <m:t>50</m:t>
            </m:r>
          </m:e>
          <m:sup>
            <m:r>
              <w:rPr>
                <w:rFonts w:hAnsi="Cambria Math"/>
              </w:rPr>
              <m:t>∘</m:t>
            </m:r>
          </m:sup>
        </m:sSup>
        <m:r>
          <m:rPr>
            <m:sty m:val="p"/>
          </m:rPr>
          <w:rPr>
            <w:rFonts w:hAnsi="Cambria Math"/>
          </w:rPr>
          <m:t>C</m:t>
        </m:r>
      </m:oMath>
      <w:r>
        <w:rPr>
          <w:rFonts w:ascii="宋体" w:cs="宋体"/>
          <w:kern w:val="0"/>
          <w:szCs w:val="21"/>
        </w:rPr>
        <w:t>需要</w:t>
      </w:r>
      <m:oMath>
        <m:r>
          <w:rPr>
            <w:rFonts w:hAnsi="Cambria Math"/>
          </w:rPr>
          <m:t>5</m:t>
        </m:r>
        <m:r>
          <m:rPr>
            <m:sty m:val="p"/>
          </m:rPr>
          <w:rPr>
            <w:rFonts w:hAnsi="Cambria Math"/>
          </w:rPr>
          <m:t>min</m:t>
        </m:r>
      </m:oMath>
      <w:r>
        <w:rPr>
          <w:rFonts w:ascii="宋体" w:cs="宋体"/>
          <w:kern w:val="0"/>
          <w:szCs w:val="21"/>
        </w:rPr>
        <w:t>，吸收的热量为</w:t>
      </w:r>
      <w:r>
        <w:rPr>
          <w:rFonts w:ascii="宋体" w:cs="宋体"/>
          <w:kern w:val="0"/>
          <w:szCs w:val="21"/>
        </w:rPr>
        <w:br/>
      </w:r>
      <m:oMath>
        <m:sSub>
          <m:sSubPr>
            <m:ctrlPr>
              <w:rPr>
                <w:rFonts w:hAnsi="Cambria Math"/>
              </w:rPr>
            </m:ctrlPr>
          </m:sSubPr>
          <m:e>
            <m:r>
              <w:rPr>
                <w:rFonts w:hAnsi="Cambria Math"/>
              </w:rPr>
              <m:t>Q</m:t>
            </m:r>
          </m:e>
          <m:sub>
            <m:r>
              <w:rPr>
                <w:rFonts w:hAnsi="Cambria Math"/>
              </w:rPr>
              <m:t>吸</m:t>
            </m:r>
          </m:sub>
        </m:sSub>
        <m:r>
          <w:rPr>
            <w:rFonts w:hAnsi="Cambria Math"/>
          </w:rPr>
          <m:t>=cmΔt=3.63×</m:t>
        </m:r>
        <m:sSup>
          <m:sSupPr>
            <m:ctrlPr>
              <w:rPr>
                <w:rFonts w:hAnsi="Cambria Math"/>
              </w:rPr>
            </m:ctrlPr>
          </m:sSupPr>
          <m:e>
            <m:r>
              <w:rPr>
                <w:rFonts w:hAnsi="Cambria Math"/>
              </w:rPr>
              <m:t>10</m:t>
            </m:r>
          </m:e>
          <m:sup>
            <m:r>
              <w:rPr>
                <w:rFonts w:hAnsi="Cambria Math"/>
              </w:rPr>
              <m:t>3</m:t>
            </m:r>
          </m:sup>
        </m:sSup>
        <m:r>
          <w:rPr>
            <w:rFonts w:hAnsi="Cambria Math"/>
          </w:rPr>
          <m:t>J/(kg</m:t>
        </m:r>
        <m:sSup>
          <m:sSupPr>
            <m:ctrlPr>
              <w:rPr>
                <w:rFonts w:hAnsi="Cambria Math"/>
              </w:rPr>
            </m:ctrlPr>
          </m:sSupPr>
          <m:e>
            <m:r>
              <w:rPr>
                <w:rFonts w:hAnsi="Cambria Math"/>
              </w:rPr>
              <m:t>⋅</m:t>
            </m:r>
          </m:e>
          <m:sup>
            <m:r>
              <w:rPr>
                <w:rFonts w:hAnsi="Cambria Math"/>
              </w:rPr>
              <m:t>∘</m:t>
            </m:r>
          </m:sup>
        </m:sSup>
        <m:r>
          <w:rPr>
            <w:rFonts w:hAnsi="Cambria Math"/>
          </w:rPr>
          <m:t>C)×1kg×(</m:t>
        </m:r>
        <m:sSup>
          <m:sSupPr>
            <m:ctrlPr>
              <w:rPr>
                <w:rFonts w:hAnsi="Cambria Math"/>
              </w:rPr>
            </m:ctrlPr>
          </m:sSupPr>
          <m:e>
            <m:r>
              <w:rPr>
                <w:rFonts w:hAnsi="Cambria Math"/>
              </w:rPr>
              <m:t>50</m:t>
            </m:r>
          </m:e>
          <m:sup>
            <m:r>
              <w:rPr>
                <w:rFonts w:hAnsi="Cambria Math"/>
              </w:rPr>
              <m:t>∘</m:t>
            </m:r>
          </m:sup>
        </m:sSup>
        <m:r>
          <w:rPr>
            <w:rFonts w:hAnsi="Cambria Math"/>
          </w:rPr>
          <m:t>C-</m:t>
        </m:r>
        <m:sSup>
          <m:sSupPr>
            <m:ctrlPr>
              <w:rPr>
                <w:rFonts w:hAnsi="Cambria Math"/>
              </w:rPr>
            </m:ctrlPr>
          </m:sSupPr>
          <m:e>
            <m:r>
              <w:rPr>
                <w:rFonts w:hAnsi="Cambria Math"/>
              </w:rPr>
              <m:t>20</m:t>
            </m:r>
          </m:e>
          <m:sup>
            <m:r>
              <w:rPr>
                <w:rFonts w:hAnsi="Cambria Math"/>
              </w:rPr>
              <m:t>∘</m:t>
            </m:r>
          </m:sup>
        </m:sSup>
        <m:r>
          <w:rPr>
            <w:rFonts w:hAnsi="Cambria Math"/>
          </w:rPr>
          <m:t>C)=1.089×</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w:r>
        <w:rPr>
          <w:rFonts w:ascii="Times New Roman" w:eastAsia="Times New Roman" w:hAnsi="Times New Roman" w:cs="Times New Roman"/>
          <w:kern w:val="0"/>
          <w:szCs w:val="21"/>
        </w:rPr>
        <w:t> </w:t>
      </w:r>
      <w:r>
        <w:rPr>
          <w:rFonts w:ascii="宋体" w:cs="宋体"/>
          <w:kern w:val="0"/>
          <w:szCs w:val="21"/>
        </w:rPr>
        <w:t>消耗的电能</w:t>
      </w:r>
      <m:oMath>
        <m:r>
          <w:rPr>
            <w:rFonts w:hAnsi="Cambria Math"/>
          </w:rPr>
          <m:t>W=</m:t>
        </m:r>
        <m:sSub>
          <m:sSubPr>
            <m:ctrlPr>
              <w:rPr>
                <w:rFonts w:hAnsi="Cambria Math"/>
              </w:rPr>
            </m:ctrlPr>
          </m:sSubPr>
          <m:e>
            <m:r>
              <w:rPr>
                <w:rFonts w:hAnsi="Cambria Math"/>
              </w:rPr>
              <m:t>P</m:t>
            </m:r>
          </m:e>
          <m:sub>
            <m:r>
              <w:rPr>
                <w:rFonts w:hAnsi="Cambria Math"/>
              </w:rPr>
              <m:t>中</m:t>
            </m:r>
          </m:sub>
        </m:sSub>
        <m:r>
          <w:rPr>
            <w:rFonts w:hAnsi="Cambria Math"/>
          </w:rPr>
          <m:t>t=400W×5×60s=1.2×</m:t>
        </m:r>
        <m:sSup>
          <m:sSupPr>
            <m:ctrlPr>
              <w:rPr>
                <w:rFonts w:hAnsi="Cambria Math"/>
              </w:rPr>
            </m:ctrlPr>
          </m:sSupPr>
          <m:e>
            <m:r>
              <w:rPr>
                <w:rFonts w:hAnsi="Cambria Math"/>
              </w:rPr>
              <m:t>10</m:t>
            </m:r>
          </m:e>
          <m:sup>
            <m:r>
              <w:rPr>
                <w:rFonts w:hAnsi="Cambria Math"/>
              </w:rPr>
              <m:t>5</m:t>
            </m:r>
          </m:sup>
        </m:sSup>
        <m:r>
          <w:rPr>
            <w:rFonts w:hAnsi="Cambria Math"/>
          </w:rPr>
          <m:t>J</m:t>
        </m:r>
      </m:oMath>
      <w:r>
        <w:rPr>
          <w:rFonts w:ascii="宋体" w:cs="宋体"/>
          <w:kern w:val="0"/>
          <w:szCs w:val="21"/>
        </w:rPr>
        <w:t>，</w:t>
      </w:r>
      <w:r>
        <w:rPr>
          <w:rFonts w:ascii="宋体" w:cs="宋体"/>
          <w:kern w:val="0"/>
          <w:szCs w:val="21"/>
        </w:rPr>
        <w:br/>
      </w:r>
      <w:r>
        <w:rPr>
          <w:rFonts w:ascii="宋体" w:cs="宋体"/>
          <w:kern w:val="0"/>
          <w:szCs w:val="21"/>
        </w:rPr>
        <w:t>加热效率</w:t>
      </w:r>
      <m:oMath>
        <m:r>
          <w:rPr>
            <w:rFonts w:hAnsi="Cambria Math"/>
          </w:rPr>
          <m:t>η=</m:t>
        </m:r>
        <m:f>
          <m:fPr>
            <m:ctrlPr>
              <w:rPr>
                <w:rFonts w:hAnsi="Cambria Math"/>
              </w:rPr>
            </m:ctrlPr>
          </m:fPr>
          <m:num>
            <m:sSub>
              <m:sSubPr>
                <m:ctrlPr>
                  <w:rPr>
                    <w:rFonts w:hAnsi="Cambria Math"/>
                  </w:rPr>
                </m:ctrlPr>
              </m:sSubPr>
              <m:e>
                <m:r>
                  <w:rPr>
                    <w:rFonts w:hAnsi="Cambria Math"/>
                    <w:sz w:val="24"/>
                    <w:szCs w:val="24"/>
                  </w:rPr>
                  <m:t>Q</m:t>
                </m:r>
              </m:e>
              <m:sub>
                <m:r>
                  <w:rPr>
                    <w:rFonts w:hAnsi="Cambria Math"/>
                    <w:sz w:val="24"/>
                    <w:szCs w:val="24"/>
                  </w:rPr>
                  <m:t>吸</m:t>
                </m:r>
              </m:sub>
            </m:sSub>
          </m:num>
          <m:den>
            <m:r>
              <w:rPr>
                <w:rFonts w:hAnsi="Cambria Math"/>
                <w:sz w:val="24"/>
                <w:szCs w:val="24"/>
              </w:rPr>
              <m:t>W</m:t>
            </m:r>
          </m:den>
        </m:f>
        <m:r>
          <w:rPr>
            <w:rFonts w:hAnsi="Cambria Math"/>
          </w:rPr>
          <m:t>×100%=</m:t>
        </m:r>
        <m:f>
          <m:fPr>
            <m:ctrlPr>
              <w:rPr>
                <w:rFonts w:hAnsi="Cambria Math"/>
              </w:rPr>
            </m:ctrlPr>
          </m:fPr>
          <m:num>
            <m:r>
              <w:rPr>
                <w:rFonts w:hAnsi="Cambria Math"/>
                <w:sz w:val="24"/>
                <w:szCs w:val="24"/>
              </w:rPr>
              <m:t>1.089×</m:t>
            </m:r>
            <m:sSup>
              <m:sSupPr>
                <m:ctrlPr>
                  <w:rPr>
                    <w:rFonts w:hAnsi="Cambria Math"/>
                  </w:rPr>
                </m:ctrlPr>
              </m:sSupPr>
              <m:e>
                <m:r>
                  <w:rPr>
                    <w:rFonts w:hAnsi="Cambria Math"/>
                    <w:sz w:val="24"/>
                    <w:szCs w:val="24"/>
                  </w:rPr>
                  <m:t>10</m:t>
                </m:r>
              </m:e>
              <m:sup>
                <m:r>
                  <w:rPr>
                    <w:rFonts w:hAnsi="Cambria Math"/>
                    <w:sz w:val="24"/>
                    <w:szCs w:val="24"/>
                  </w:rPr>
                  <m:t>5</m:t>
                </m:r>
              </m:sup>
            </m:sSup>
            <m:r>
              <w:rPr>
                <w:rFonts w:hAnsi="Cambria Math"/>
                <w:sz w:val="24"/>
                <w:szCs w:val="24"/>
              </w:rPr>
              <m:t>J</m:t>
            </m:r>
          </m:num>
          <m:den>
            <m:r>
              <w:rPr>
                <w:rFonts w:hAnsi="Cambria Math"/>
                <w:sz w:val="24"/>
                <w:szCs w:val="24"/>
              </w:rPr>
              <m:t>1.2×</m:t>
            </m:r>
            <m:sSup>
              <m:sSupPr>
                <m:ctrlPr>
                  <w:rPr>
                    <w:rFonts w:hAnsi="Cambria Math"/>
                  </w:rPr>
                </m:ctrlPr>
              </m:sSupPr>
              <m:e>
                <m:r>
                  <w:rPr>
                    <w:rFonts w:hAnsi="Cambria Math"/>
                    <w:sz w:val="24"/>
                    <w:szCs w:val="24"/>
                  </w:rPr>
                  <m:t>10</m:t>
                </m:r>
              </m:e>
              <m:sup>
                <m:r>
                  <w:rPr>
                    <w:rFonts w:hAnsi="Cambria Math"/>
                    <w:sz w:val="24"/>
                    <w:szCs w:val="24"/>
                  </w:rPr>
                  <m:t>5</m:t>
                </m:r>
              </m:sup>
            </m:sSup>
            <m:r>
              <w:rPr>
                <w:rFonts w:hAnsi="Cambria Math"/>
                <w:sz w:val="24"/>
                <w:szCs w:val="24"/>
              </w:rPr>
              <m:t>J</m:t>
            </m:r>
          </m:den>
        </m:f>
        <m:r>
          <w:rPr>
            <w:rFonts w:hAnsi="Cambria Math"/>
          </w:rPr>
          <m:t>×100%≈90.8%</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低温挡时电路的总电阻</w:t>
      </w:r>
      <m:oMath>
        <m:sSub>
          <m:sSubPr>
            <m:ctrlPr>
              <w:rPr>
                <w:rFonts w:hAnsi="Cambria Math"/>
              </w:rPr>
            </m:ctrlPr>
          </m:sSubPr>
          <m:e>
            <m:r>
              <w:rPr>
                <w:rFonts w:hAnsi="Cambria Math"/>
              </w:rPr>
              <m:t>R</m:t>
            </m:r>
          </m:e>
          <m:sub>
            <m:r>
              <w:rPr>
                <w:rFonts w:hAnsi="Cambria Math"/>
              </w:rPr>
              <m:t>总</m:t>
            </m:r>
          </m:sub>
        </m:sSub>
        <m:r>
          <w:rPr>
            <w:rFonts w:hAnsi="Cambria Math"/>
          </w:rPr>
          <m:t>=</m:t>
        </m:r>
        <m:f>
          <m:fPr>
            <m:ctrlPr>
              <w:rPr>
                <w:rFonts w:hAnsi="Cambria Math"/>
              </w:rPr>
            </m:ctrlPr>
          </m:fPr>
          <m:num>
            <m:sSub>
              <m:sSubPr>
                <m:ctrlPr>
                  <w:rPr>
                    <w:rFonts w:hAnsi="Cambria Math"/>
                  </w:rPr>
                </m:ctrlPr>
              </m:sSubPr>
              <m:e>
                <m:r>
                  <w:rPr>
                    <w:rFonts w:hAnsi="Cambria Math"/>
                    <w:sz w:val="24"/>
                    <w:szCs w:val="24"/>
                  </w:rPr>
                  <m:t>U</m:t>
                </m:r>
              </m:e>
              <m:sub>
                <m:r>
                  <w:rPr>
                    <w:rFonts w:hAnsi="Cambria Math"/>
                    <w:sz w:val="24"/>
                    <w:szCs w:val="24"/>
                  </w:rPr>
                  <m:t xml:space="preserve"> </m:t>
                </m:r>
              </m:sub>
            </m:sSub>
          </m:num>
          <m:den>
            <m:sSub>
              <m:sSubPr>
                <m:ctrlPr>
                  <w:rPr>
                    <w:rFonts w:hAnsi="Cambria Math"/>
                  </w:rPr>
                </m:ctrlPr>
              </m:sSubPr>
              <m:e>
                <m:r>
                  <w:rPr>
                    <w:rFonts w:hAnsi="Cambria Math"/>
                    <w:sz w:val="24"/>
                    <w:szCs w:val="24"/>
                  </w:rPr>
                  <m:t>I</m:t>
                </m:r>
              </m:e>
              <m:sub>
                <m:r>
                  <w:rPr>
                    <w:rFonts w:hAnsi="Cambria Math"/>
                    <w:sz w:val="24"/>
                    <w:szCs w:val="24"/>
                  </w:rPr>
                  <m:t>低</m:t>
                </m:r>
              </m:sub>
            </m:sSub>
          </m:den>
        </m:f>
        <m:r>
          <w:rPr>
            <w:rFonts w:hAnsi="Cambria Math"/>
          </w:rPr>
          <m:t>=</m:t>
        </m:r>
        <m:f>
          <m:fPr>
            <m:ctrlPr>
              <w:rPr>
                <w:rFonts w:hAnsi="Cambria Math"/>
              </w:rPr>
            </m:ctrlPr>
          </m:fPr>
          <m:num>
            <m:r>
              <w:rPr>
                <w:rFonts w:hAnsi="Cambria Math"/>
                <w:sz w:val="24"/>
                <w:szCs w:val="24"/>
              </w:rPr>
              <m:t>220V</m:t>
            </m:r>
          </m:num>
          <m:den>
            <m:r>
              <w:rPr>
                <w:rFonts w:hAnsi="Cambria Math"/>
                <w:sz w:val="24"/>
                <w:szCs w:val="24"/>
              </w:rPr>
              <m:t>0.5A</m:t>
            </m:r>
          </m:den>
        </m:f>
        <m:r>
          <w:rPr>
            <w:rFonts w:hAnsi="Cambria Math"/>
          </w:rPr>
          <m:t>=440Ω</m:t>
        </m:r>
      </m:oMath>
      <w:r>
        <w:rPr>
          <w:rFonts w:ascii="宋体" w:cs="宋体"/>
          <w:kern w:val="0"/>
          <w:szCs w:val="21"/>
        </w:rPr>
        <w:t>，</w:t>
      </w:r>
      <w:r>
        <w:rPr>
          <w:rFonts w:ascii="宋体" w:cs="宋体"/>
          <w:kern w:val="0"/>
          <w:szCs w:val="21"/>
        </w:rPr>
        <w:br/>
      </w:r>
      <w:r>
        <w:rPr>
          <w:rFonts w:ascii="宋体" w:cs="宋体"/>
          <w:kern w:val="0"/>
          <w:szCs w:val="21"/>
        </w:rPr>
        <w:t>故</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的阻值为</w:t>
      </w:r>
      <m:oMath>
        <m:sSub>
          <m:sSubPr>
            <m:ctrlPr>
              <w:rPr>
                <w:rFonts w:hAnsi="Cambria Math"/>
              </w:rPr>
            </m:ctrlPr>
          </m:sSubPr>
          <m:e>
            <m:r>
              <w:rPr>
                <w:rFonts w:hAnsi="Cambria Math"/>
              </w:rPr>
              <m:t>R</m:t>
            </m:r>
          </m:e>
          <m:sub>
            <m:r>
              <w:rPr>
                <w:rFonts w:hAnsi="Cambria Math"/>
              </w:rPr>
              <m:t>2</m:t>
            </m:r>
          </m:sub>
        </m:sSub>
        <m:r>
          <w:rPr>
            <w:rFonts w:hAnsi="Cambria Math"/>
          </w:rPr>
          <m:t>=</m:t>
        </m:r>
        <m:sSub>
          <m:sSubPr>
            <m:ctrlPr>
              <w:rPr>
                <w:rFonts w:hAnsi="Cambria Math"/>
              </w:rPr>
            </m:ctrlPr>
          </m:sSubPr>
          <m:e>
            <m:r>
              <w:rPr>
                <w:rFonts w:hAnsi="Cambria Math"/>
              </w:rPr>
              <m:t>R</m:t>
            </m:r>
          </m:e>
          <m:sub>
            <m:r>
              <w:rPr>
                <w:rFonts w:hAnsi="Cambria Math"/>
              </w:rPr>
              <m:t>总</m:t>
            </m:r>
          </m:sub>
        </m:sSub>
        <m:r>
          <w:rPr>
            <w:rFonts w:hAnsi="Cambria Math"/>
          </w:rPr>
          <m:t>-</m:t>
        </m:r>
        <m:sSub>
          <m:sSubPr>
            <m:ctrlPr>
              <w:rPr>
                <w:rFonts w:hAnsi="Cambria Math"/>
              </w:rPr>
            </m:ctrlPr>
          </m:sSubPr>
          <m:e>
            <m:r>
              <w:rPr>
                <w:rFonts w:hAnsi="Cambria Math"/>
              </w:rPr>
              <m:t>R</m:t>
            </m:r>
          </m:e>
          <m:sub>
            <m:r>
              <w:rPr>
                <w:rFonts w:hAnsi="Cambria Math"/>
              </w:rPr>
              <m:t>1</m:t>
            </m:r>
          </m:sub>
        </m:sSub>
        <m:r>
          <w:rPr>
            <w:rFonts w:hAnsi="Cambria Math"/>
          </w:rPr>
          <m:t>=440Ω-121Ω=319Ω</m:t>
        </m:r>
      </m:oMath>
      <w:r>
        <w:rPr>
          <w:rFonts w:ascii="宋体" w:cs="宋体"/>
          <w:kern w:val="0"/>
          <w:szCs w:val="21"/>
        </w:rPr>
        <w:t>；</w:t>
      </w:r>
      <w:r>
        <w:rPr>
          <w:rFonts w:ascii="宋体" w:cs="宋体"/>
          <w:kern w:val="0"/>
          <w:szCs w:val="21"/>
        </w:rPr>
        <w:br/>
      </w:r>
      <w:r>
        <w:rPr>
          <w:rFonts w:ascii="宋体" w:cs="宋体"/>
          <w:kern w:val="0"/>
          <w:szCs w:val="21"/>
        </w:rPr>
        <w:t>高温挡时</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接</w:t>
      </w:r>
      <w:r>
        <w:rPr>
          <w:rFonts w:ascii="Times New Roman" w:eastAsia="Times New Roman" w:hAnsi="Times New Roman" w:cs="Times New Roman"/>
          <w:i/>
          <w:iCs/>
          <w:kern w:val="0"/>
          <w:szCs w:val="21"/>
        </w:rPr>
        <w:t>B</w:t>
      </w:r>
      <w:r>
        <w:rPr>
          <w:rFonts w:ascii="宋体" w:cs="宋体"/>
          <w:kern w:val="0"/>
          <w:szCs w:val="21"/>
        </w:rPr>
        <w:t>，</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与</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并联，电路消耗的总功率</w:t>
      </w:r>
      <w:r>
        <w:rPr>
          <w:rFonts w:ascii="宋体" w:cs="宋体"/>
          <w:kern w:val="0"/>
          <w:szCs w:val="21"/>
        </w:rPr>
        <w:br/>
      </w:r>
      <m:oMath>
        <m:r>
          <w:rPr>
            <w:rFonts w:hAnsi="Cambria Math"/>
          </w:rPr>
          <m:t>P=</m:t>
        </m:r>
        <m:sSub>
          <m:sSubPr>
            <m:ctrlPr>
              <w:rPr>
                <w:rFonts w:hAnsi="Cambria Math"/>
              </w:rPr>
            </m:ctrlPr>
          </m:sSubPr>
          <m:e>
            <m:r>
              <w:rPr>
                <w:rFonts w:hAnsi="Cambria Math"/>
              </w:rPr>
              <m:t>P</m:t>
            </m:r>
          </m:e>
          <m:sub>
            <m:r>
              <w:rPr>
                <w:rFonts w:hAnsi="Cambria Math"/>
              </w:rPr>
              <m:t>1</m:t>
            </m:r>
          </m:sub>
        </m:sSub>
        <m:r>
          <w:rPr>
            <w:rFonts w:hAnsi="Cambria Math"/>
          </w:rPr>
          <m:t>+</m:t>
        </m:r>
        <m:sSub>
          <m:sSubPr>
            <m:ctrlPr>
              <w:rPr>
                <w:rFonts w:hAnsi="Cambria Math"/>
              </w:rPr>
            </m:ctrlPr>
          </m:sSubPr>
          <m:e>
            <m:r>
              <w:rPr>
                <w:rFonts w:hAnsi="Cambria Math"/>
              </w:rPr>
              <m:t>P</m:t>
            </m:r>
          </m:e>
          <m:sub>
            <m:r>
              <w:rPr>
                <w:rFonts w:hAnsi="Cambria Math"/>
              </w:rPr>
              <m:t>2</m:t>
            </m:r>
          </m:sub>
        </m:sSub>
        <m:r>
          <w:rPr>
            <w:rFonts w:hAnsi="Cambria Math"/>
          </w:rPr>
          <m:t>=400W+</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sSub>
              <m:sSubPr>
                <m:ctrlPr>
                  <w:rPr>
                    <w:rFonts w:hAnsi="Cambria Math"/>
                  </w:rPr>
                </m:ctrlPr>
              </m:sSubPr>
              <m:e>
                <m:r>
                  <w:rPr>
                    <w:rFonts w:hAnsi="Cambria Math"/>
                    <w:sz w:val="24"/>
                    <w:szCs w:val="24"/>
                  </w:rPr>
                  <m:t>R</m:t>
                </m:r>
              </m:e>
              <m:sub>
                <m:r>
                  <w:rPr>
                    <w:rFonts w:hAnsi="Cambria Math"/>
                    <w:sz w:val="24"/>
                    <w:szCs w:val="24"/>
                  </w:rPr>
                  <m:t>2</m:t>
                </m:r>
              </m:sub>
            </m:sSub>
          </m:den>
        </m:f>
        <m:r>
          <w:rPr>
            <w:rFonts w:hAnsi="Cambria Math"/>
          </w:rPr>
          <m:t>=400W+</m:t>
        </m:r>
        <m:f>
          <m:fPr>
            <m:ctrlPr>
              <w:rPr>
                <w:rFonts w:hAnsi="Cambria Math"/>
              </w:rPr>
            </m:ctrlPr>
          </m:fPr>
          <m:num>
            <m:r>
              <w:rPr>
                <w:rFonts w:hAnsi="Cambria Math"/>
                <w:sz w:val="24"/>
                <w:szCs w:val="24"/>
              </w:rPr>
              <m:t>(220V</m:t>
            </m:r>
            <m:sSup>
              <m:sSupPr>
                <m:ctrlPr>
                  <w:rPr>
                    <w:rFonts w:hAnsi="Cambria Math"/>
                  </w:rPr>
                </m:ctrlPr>
              </m:sSupPr>
              <m:e>
                <m:r>
                  <w:rPr>
                    <w:rFonts w:hAnsi="Cambria Math"/>
                    <w:sz w:val="24"/>
                    <w:szCs w:val="24"/>
                  </w:rPr>
                  <m:t>)</m:t>
                </m:r>
              </m:e>
              <m:sup>
                <m:r>
                  <w:rPr>
                    <w:rFonts w:hAnsi="Cambria Math"/>
                    <w:sz w:val="24"/>
                    <w:szCs w:val="24"/>
                  </w:rPr>
                  <m:t>2</m:t>
                </m:r>
              </m:sup>
            </m:sSup>
          </m:num>
          <m:den>
            <m:r>
              <w:rPr>
                <w:rFonts w:hAnsi="Cambria Math"/>
                <w:sz w:val="24"/>
                <w:szCs w:val="24"/>
              </w:rPr>
              <m:t>319Ω</m:t>
            </m:r>
          </m:den>
        </m:f>
        <m:r>
          <w:rPr>
            <w:rFonts w:hAnsi="Cambria Math"/>
          </w:rPr>
          <m:t>≈451.7W</m:t>
        </m:r>
      </m:oMath>
      <w:r>
        <w:rPr>
          <w:rFonts w:ascii="宋体" w:cs="宋体"/>
          <w:kern w:val="0"/>
          <w:szCs w:val="21"/>
        </w:rPr>
        <w:t>。</w:t>
      </w:r>
      <w:r>
        <w:rPr>
          <w:rFonts w:ascii="宋体" w:cs="宋体"/>
          <w:kern w:val="0"/>
          <w:szCs w:val="21"/>
        </w:rPr>
        <w:br/>
      </w:r>
      <w:r>
        <w:rPr>
          <w:rFonts w:ascii="宋体" w:cs="宋体"/>
          <w:kern w:val="0"/>
          <w:szCs w:val="21"/>
        </w:rPr>
        <w:t>答：</w:t>
      </w:r>
      <m:oMath>
        <m:r>
          <w:rPr>
            <w:rFonts w:hAnsi="Cambria Math"/>
          </w:rPr>
          <m:t>(1)</m:t>
        </m:r>
      </m:oMath>
      <w:r>
        <w:rPr>
          <w:rFonts w:ascii="宋体" w:cs="宋体"/>
          <w:kern w:val="0"/>
          <w:szCs w:val="21"/>
        </w:rPr>
        <w:t>当</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断开，</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接</w:t>
      </w:r>
      <w:r>
        <w:rPr>
          <w:rFonts w:ascii="Times New Roman" w:eastAsia="Times New Roman" w:hAnsi="Times New Roman" w:cs="Times New Roman"/>
          <w:i/>
          <w:iCs/>
          <w:kern w:val="0"/>
          <w:szCs w:val="21"/>
        </w:rPr>
        <w:t>A</w:t>
      </w:r>
      <w:r>
        <w:rPr>
          <w:rFonts w:ascii="宋体" w:cs="宋体"/>
          <w:kern w:val="0"/>
          <w:szCs w:val="21"/>
        </w:rPr>
        <w:t>为低温挡；闭合</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接</w:t>
      </w:r>
      <w:r>
        <w:rPr>
          <w:rFonts w:ascii="Times New Roman" w:eastAsia="Times New Roman" w:hAnsi="Times New Roman" w:cs="Times New Roman"/>
          <w:i/>
          <w:iCs/>
          <w:kern w:val="0"/>
          <w:szCs w:val="21"/>
        </w:rPr>
        <w:t>A</w:t>
      </w:r>
      <w:r>
        <w:rPr>
          <w:rFonts w:ascii="宋体" w:cs="宋体"/>
          <w:kern w:val="0"/>
          <w:szCs w:val="21"/>
        </w:rPr>
        <w:t>，为中温挡。</w:t>
      </w:r>
      <w:r>
        <w:rPr>
          <w:rFonts w:ascii="宋体" w:cs="宋体"/>
          <w:kern w:val="0"/>
          <w:szCs w:val="21"/>
        </w:rPr>
        <w:br/>
      </w:r>
      <m:oMath>
        <m:r>
          <w:rPr>
            <w:rFonts w:hAnsi="Cambria Math"/>
          </w:rPr>
          <m:t>(2)</m:t>
        </m:r>
      </m:oMath>
      <w:r>
        <w:rPr>
          <w:rFonts w:ascii="宋体" w:cs="宋体"/>
          <w:kern w:val="0"/>
          <w:szCs w:val="21"/>
        </w:rPr>
        <w:t>定值电阻</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的阻值大小为</w:t>
      </w:r>
      <m:oMath>
        <m:r>
          <w:rPr>
            <w:rFonts w:hAnsi="Cambria Math"/>
          </w:rPr>
          <m:t>121Ω</m:t>
        </m:r>
      </m:oMath>
      <w:r>
        <w:rPr>
          <w:rFonts w:ascii="宋体" w:cs="宋体"/>
          <w:kern w:val="0"/>
          <w:szCs w:val="21"/>
        </w:rPr>
        <w:t>。</w:t>
      </w:r>
      <w:r>
        <w:rPr>
          <w:rFonts w:ascii="宋体" w:cs="宋体"/>
          <w:kern w:val="0"/>
          <w:szCs w:val="21"/>
        </w:rPr>
        <w:br/>
      </w:r>
      <m:oMath>
        <m:r>
          <w:rPr>
            <w:rFonts w:hAnsi="Cambria Math"/>
          </w:rPr>
          <m:t>(3)</m:t>
        </m:r>
      </m:oMath>
      <w:r>
        <w:rPr>
          <w:rFonts w:ascii="宋体" w:cs="宋体"/>
          <w:kern w:val="0"/>
          <w:szCs w:val="21"/>
        </w:rPr>
        <w:t>该电热菜板的电热效率</w:t>
      </w:r>
      <m:oMath>
        <m:r>
          <w:rPr>
            <w:rFonts w:hAnsi="Cambria Math"/>
          </w:rPr>
          <m:t>90.8%</m:t>
        </m:r>
      </m:oMath>
      <w:r>
        <w:rPr>
          <w:rFonts w:ascii="宋体" w:cs="宋体"/>
          <w:kern w:val="0"/>
          <w:szCs w:val="21"/>
        </w:rPr>
        <w:t>。</w:t>
      </w:r>
      <w:r>
        <w:rPr>
          <w:rFonts w:ascii="宋体" w:cs="宋体"/>
          <w:kern w:val="0"/>
          <w:szCs w:val="21"/>
        </w:rPr>
        <w:br/>
      </w:r>
      <m:oMath>
        <m:r>
          <w:rPr>
            <w:rFonts w:hAnsi="Cambria Math"/>
          </w:rPr>
          <m:t>(4)</m:t>
        </m:r>
      </m:oMath>
      <w:r>
        <w:rPr>
          <w:rFonts w:ascii="宋体" w:cs="宋体"/>
          <w:kern w:val="0"/>
          <w:szCs w:val="21"/>
        </w:rPr>
        <w:t>该电路板高温挡工作的电功率是</w:t>
      </w:r>
      <m:oMath>
        <m:r>
          <w:rPr>
            <w:rFonts w:hAnsi="Cambria Math"/>
          </w:rPr>
          <m:t>451.7W</m:t>
        </m:r>
      </m:oMath>
      <w:r>
        <w:rPr>
          <w:rFonts w:ascii="宋体" w:cs="宋体"/>
          <w:kern w:val="0"/>
          <w:szCs w:val="21"/>
        </w:rPr>
        <w:t>。</w:t>
      </w:r>
      <w:r>
        <w:rPr>
          <w:rFonts w:ascii="Times New Roman" w:eastAsia="Times New Roman" w:hAnsi="Times New Roman" w:cs="Times New Roman"/>
          <w:kern w:val="0"/>
          <w:sz w:val="24"/>
          <w:szCs w:val="24"/>
        </w:rPr>
        <w:t> </w:t>
      </w:r>
    </w:p>
    <w:p w14:paraId="3CACCC8C" w14:textId="77777777" w:rsidR="00A43821" w:rsidRDefault="00000000">
      <w:pPr>
        <w:spacing w:line="360" w:lineRule="auto"/>
        <w:rPr>
          <w:rFonts w:ascii="Times New Roman" w:eastAsia="Times New Roman" w:hAnsi="Times New Roman" w:cs="Times New Roman"/>
          <w:kern w:val="0"/>
          <w:sz w:val="24"/>
          <w:szCs w:val="24"/>
        </w:rPr>
      </w:pPr>
      <w:r>
        <w:rPr>
          <w:rFonts w:ascii="宋体" w:cs="宋体"/>
          <w:color w:val="3333FF"/>
          <w:kern w:val="0"/>
          <w:szCs w:val="21"/>
        </w:rPr>
        <w:t>【解析】</w:t>
      </w:r>
      <m:oMath>
        <m:r>
          <w:rPr>
            <w:rFonts w:hAnsi="Cambria Math"/>
          </w:rPr>
          <m:t>(1)(2)</m:t>
        </m:r>
      </m:oMath>
      <w:r>
        <w:rPr>
          <w:rFonts w:ascii="宋体" w:cs="宋体"/>
          <w:kern w:val="0"/>
          <w:szCs w:val="21"/>
        </w:rPr>
        <w:t>当开关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接</w:t>
      </w:r>
      <w:r>
        <w:rPr>
          <w:rFonts w:ascii="Times New Roman" w:eastAsia="Times New Roman" w:hAnsi="Times New Roman" w:cs="Times New Roman"/>
          <w:i/>
          <w:iCs/>
          <w:kern w:val="0"/>
          <w:szCs w:val="21"/>
        </w:rPr>
        <w:t>B</w:t>
      </w:r>
      <w:r>
        <w:rPr>
          <w:rFonts w:ascii="宋体" w:cs="宋体"/>
          <w:kern w:val="0"/>
          <w:szCs w:val="21"/>
        </w:rPr>
        <w:t>端时两电阻并联，开关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闭合，开关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接</w:t>
      </w:r>
      <w:r>
        <w:rPr>
          <w:rFonts w:ascii="Times New Roman" w:eastAsia="Times New Roman" w:hAnsi="Times New Roman" w:cs="Times New Roman"/>
          <w:i/>
          <w:iCs/>
          <w:kern w:val="0"/>
          <w:szCs w:val="21"/>
        </w:rPr>
        <w:t>A</w:t>
      </w:r>
      <w:r>
        <w:rPr>
          <w:rFonts w:ascii="宋体" w:cs="宋体"/>
          <w:kern w:val="0"/>
          <w:szCs w:val="21"/>
        </w:rPr>
        <w:t>时，电路为</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的简单电路，开关</w:t>
      </w:r>
      <m:oMath>
        <m:sSub>
          <m:sSubPr>
            <m:ctrlPr>
              <w:rPr>
                <w:rFonts w:hAnsi="Cambria Math"/>
              </w:rPr>
            </m:ctrlPr>
          </m:sSubPr>
          <m:e>
            <m:r>
              <w:rPr>
                <w:rFonts w:hAnsi="Cambria Math"/>
              </w:rPr>
              <m:t>S</m:t>
            </m:r>
          </m:e>
          <m:sub>
            <m:r>
              <w:rPr>
                <w:rFonts w:hAnsi="Cambria Math"/>
              </w:rPr>
              <m:t>1</m:t>
            </m:r>
          </m:sub>
        </m:sSub>
      </m:oMath>
      <w:r>
        <w:rPr>
          <w:rFonts w:ascii="宋体" w:cs="宋体"/>
          <w:kern w:val="0"/>
          <w:szCs w:val="21"/>
        </w:rPr>
        <w:t>断开，开关</w:t>
      </w:r>
      <m:oMath>
        <m:sSub>
          <m:sSubPr>
            <m:ctrlPr>
              <w:rPr>
                <w:rFonts w:hAnsi="Cambria Math"/>
              </w:rPr>
            </m:ctrlPr>
          </m:sSubPr>
          <m:e>
            <m:r>
              <w:rPr>
                <w:rFonts w:hAnsi="Cambria Math"/>
              </w:rPr>
              <m:t>S</m:t>
            </m:r>
          </m:e>
          <m:sub>
            <m:r>
              <w:rPr>
                <w:rFonts w:hAnsi="Cambria Math"/>
              </w:rPr>
              <m:t>2</m:t>
            </m:r>
          </m:sub>
        </m:sSub>
      </m:oMath>
      <w:r>
        <w:rPr>
          <w:rFonts w:ascii="宋体" w:cs="宋体"/>
          <w:kern w:val="0"/>
          <w:szCs w:val="21"/>
        </w:rPr>
        <w:t>接</w:t>
      </w:r>
      <w:r>
        <w:rPr>
          <w:rFonts w:ascii="Times New Roman" w:eastAsia="Times New Roman" w:hAnsi="Times New Roman" w:cs="Times New Roman"/>
          <w:i/>
          <w:iCs/>
          <w:kern w:val="0"/>
          <w:szCs w:val="21"/>
        </w:rPr>
        <w:t>A</w:t>
      </w:r>
      <w:r>
        <w:rPr>
          <w:rFonts w:ascii="宋体" w:cs="宋体"/>
          <w:kern w:val="0"/>
          <w:szCs w:val="21"/>
        </w:rPr>
        <w:t>时，两电阻串联；根据串联电路电阻规律和并联电路电阻规律以及</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可知空气炸锅的挡位；根据中温挡的功率和</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可求出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的阻值；</w:t>
      </w:r>
      <w:r>
        <w:rPr>
          <w:rFonts w:ascii="宋体" w:cs="宋体"/>
          <w:kern w:val="0"/>
          <w:szCs w:val="21"/>
        </w:rPr>
        <w:br/>
      </w:r>
      <m:oMath>
        <m:r>
          <w:rPr>
            <w:rFonts w:hAnsi="Cambria Math"/>
          </w:rPr>
          <m:t>(3)</m:t>
        </m:r>
      </m:oMath>
      <w:r>
        <w:rPr>
          <w:rFonts w:ascii="宋体" w:cs="宋体"/>
          <w:kern w:val="0"/>
          <w:szCs w:val="21"/>
        </w:rPr>
        <w:t>根据</w:t>
      </w:r>
      <m:oMath>
        <m:sSub>
          <m:sSubPr>
            <m:ctrlPr>
              <w:rPr>
                <w:rFonts w:hAnsi="Cambria Math"/>
              </w:rPr>
            </m:ctrlPr>
          </m:sSubPr>
          <m:e>
            <m:r>
              <w:rPr>
                <w:rFonts w:hAnsi="Cambria Math"/>
              </w:rPr>
              <m:t>Q</m:t>
            </m:r>
          </m:e>
          <m:sub>
            <m:r>
              <w:rPr>
                <w:rFonts w:hAnsi="Cambria Math"/>
              </w:rPr>
              <m:t>吸</m:t>
            </m:r>
          </m:sub>
        </m:sSub>
        <m:r>
          <w:rPr>
            <w:rFonts w:hAnsi="Cambria Math"/>
          </w:rPr>
          <m:t>=cm(t-</m:t>
        </m:r>
        <m:sSub>
          <m:sSubPr>
            <m:ctrlPr>
              <w:rPr>
                <w:rFonts w:hAnsi="Cambria Math"/>
              </w:rPr>
            </m:ctrlPr>
          </m:sSubPr>
          <m:e>
            <m:r>
              <w:rPr>
                <w:rFonts w:hAnsi="Cambria Math"/>
              </w:rPr>
              <m:t>t</m:t>
            </m:r>
          </m:e>
          <m:sub>
            <m:r>
              <w:rPr>
                <w:rFonts w:hAnsi="Cambria Math"/>
              </w:rPr>
              <m:t>0</m:t>
            </m:r>
          </m:sub>
        </m:sSub>
        <m:r>
          <w:rPr>
            <w:rFonts w:hAnsi="Cambria Math"/>
          </w:rPr>
          <m:t>)</m:t>
        </m:r>
      </m:oMath>
      <w:r>
        <w:rPr>
          <w:rFonts w:ascii="宋体" w:cs="宋体"/>
          <w:kern w:val="0"/>
          <w:szCs w:val="21"/>
        </w:rPr>
        <w:t>求出薯条吸收热量，根据</w:t>
      </w:r>
      <m:oMath>
        <m:r>
          <w:rPr>
            <w:rFonts w:hAnsi="Cambria Math"/>
          </w:rPr>
          <m:t>W=Pt</m:t>
        </m:r>
      </m:oMath>
      <w:r>
        <w:rPr>
          <w:rFonts w:ascii="宋体" w:cs="宋体"/>
          <w:kern w:val="0"/>
          <w:szCs w:val="21"/>
        </w:rPr>
        <w:t>求出空气炸锅消耗的电能，根据效率公式求出空气炸锅的效率。</w:t>
      </w:r>
      <w:r>
        <w:rPr>
          <w:rFonts w:ascii="宋体" w:cs="宋体"/>
          <w:kern w:val="0"/>
          <w:szCs w:val="21"/>
        </w:rPr>
        <w:br/>
      </w:r>
      <m:oMath>
        <m:r>
          <w:rPr>
            <w:rFonts w:hAnsi="Cambria Math"/>
          </w:rPr>
          <m:t>(4)</m:t>
        </m:r>
      </m:oMath>
      <w:r>
        <w:rPr>
          <w:rFonts w:ascii="宋体" w:cs="宋体"/>
          <w:kern w:val="0"/>
          <w:szCs w:val="21"/>
        </w:rPr>
        <w:t>根据欧姆定律求出</w:t>
      </w:r>
      <m:oMath>
        <m:sSub>
          <m:sSubPr>
            <m:ctrlPr>
              <w:rPr>
                <w:rFonts w:hAnsi="Cambria Math"/>
              </w:rPr>
            </m:ctrlPr>
          </m:sSubPr>
          <m:e>
            <m:r>
              <w:rPr>
                <w:rFonts w:hAnsi="Cambria Math"/>
              </w:rPr>
              <m:t>R</m:t>
            </m:r>
          </m:e>
          <m:sub>
            <m:r>
              <w:rPr>
                <w:rFonts w:hAnsi="Cambria Math"/>
              </w:rPr>
              <m:t>1</m:t>
            </m:r>
          </m:sub>
        </m:sSub>
      </m:oMath>
      <w:r>
        <w:rPr>
          <w:rFonts w:ascii="宋体" w:cs="宋体"/>
          <w:kern w:val="0"/>
          <w:szCs w:val="21"/>
        </w:rPr>
        <w:t>、</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的串联总电阻；根据串联电路的电阻特点求出</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的阻值；根据</w:t>
      </w:r>
      <m:oMath>
        <m:r>
          <w:rPr>
            <w:rFonts w:hAnsi="Cambria Math"/>
          </w:rPr>
          <m:t>P=</m:t>
        </m:r>
        <m:f>
          <m:fPr>
            <m:ctrlPr>
              <w:rPr>
                <w:rFonts w:hAnsi="Cambria Math"/>
              </w:rPr>
            </m:ctrlPr>
          </m:fPr>
          <m:num>
            <m:sSup>
              <m:sSupPr>
                <m:ctrlPr>
                  <w:rPr>
                    <w:rFonts w:hAnsi="Cambria Math"/>
                  </w:rPr>
                </m:ctrlPr>
              </m:sSupPr>
              <m:e>
                <m:r>
                  <w:rPr>
                    <w:rFonts w:hAnsi="Cambria Math"/>
                    <w:sz w:val="24"/>
                    <w:szCs w:val="24"/>
                  </w:rPr>
                  <m:t>U</m:t>
                </m:r>
              </m:e>
              <m:sup>
                <m:r>
                  <w:rPr>
                    <w:rFonts w:hAnsi="Cambria Math"/>
                    <w:sz w:val="24"/>
                    <w:szCs w:val="24"/>
                  </w:rPr>
                  <m:t>2</m:t>
                </m:r>
              </m:sup>
            </m:sSup>
          </m:num>
          <m:den>
            <m:r>
              <w:rPr>
                <w:rFonts w:hAnsi="Cambria Math"/>
                <w:sz w:val="24"/>
                <w:szCs w:val="24"/>
              </w:rPr>
              <m:t>R</m:t>
            </m:r>
          </m:den>
        </m:f>
      </m:oMath>
      <w:r>
        <w:rPr>
          <w:rFonts w:ascii="宋体" w:cs="宋体"/>
          <w:kern w:val="0"/>
          <w:szCs w:val="21"/>
        </w:rPr>
        <w:t>可</w:t>
      </w:r>
      <m:oMath>
        <m:sSub>
          <m:sSubPr>
            <m:ctrlPr>
              <w:rPr>
                <w:rFonts w:hAnsi="Cambria Math"/>
              </w:rPr>
            </m:ctrlPr>
          </m:sSubPr>
          <m:e>
            <m:r>
              <w:rPr>
                <w:rFonts w:hAnsi="Cambria Math"/>
              </w:rPr>
              <m:t>R</m:t>
            </m:r>
          </m:e>
          <m:sub>
            <m:r>
              <w:rPr>
                <w:rFonts w:hAnsi="Cambria Math"/>
              </w:rPr>
              <m:t>2</m:t>
            </m:r>
          </m:sub>
        </m:sSub>
      </m:oMath>
      <w:r>
        <w:rPr>
          <w:rFonts w:ascii="宋体" w:cs="宋体"/>
          <w:kern w:val="0"/>
          <w:szCs w:val="21"/>
        </w:rPr>
        <w:t>的电功率，根据</w:t>
      </w:r>
      <m:oMath>
        <m:sSub>
          <m:sSubPr>
            <m:ctrlPr>
              <w:rPr>
                <w:rFonts w:hAnsi="Cambria Math"/>
              </w:rPr>
            </m:ctrlPr>
          </m:sSubPr>
          <m:e>
            <m:r>
              <w:rPr>
                <w:rFonts w:hAnsi="Cambria Math"/>
              </w:rPr>
              <m:t>P</m:t>
            </m:r>
          </m:e>
          <m:sub>
            <m:r>
              <w:rPr>
                <w:rFonts w:hAnsi="Cambria Math"/>
              </w:rPr>
              <m:t>高</m:t>
            </m:r>
          </m:sub>
        </m:sSub>
        <m:r>
          <w:rPr>
            <w:rFonts w:hAnsi="Cambria Math"/>
          </w:rPr>
          <m:t>=</m:t>
        </m:r>
        <m:sSub>
          <m:sSubPr>
            <m:ctrlPr>
              <w:rPr>
                <w:rFonts w:hAnsi="Cambria Math"/>
              </w:rPr>
            </m:ctrlPr>
          </m:sSubPr>
          <m:e>
            <m:r>
              <w:rPr>
                <w:rFonts w:hAnsi="Cambria Math"/>
              </w:rPr>
              <m:t>P</m:t>
            </m:r>
          </m:e>
          <m:sub>
            <m:r>
              <w:rPr>
                <w:rFonts w:hAnsi="Cambria Math"/>
              </w:rPr>
              <m:t>中</m:t>
            </m:r>
          </m:sub>
        </m:sSub>
        <m:r>
          <w:rPr>
            <w:rFonts w:hAnsi="Cambria Math"/>
          </w:rPr>
          <m:t>+</m:t>
        </m:r>
        <m:sSub>
          <m:sSubPr>
            <m:ctrlPr>
              <w:rPr>
                <w:rFonts w:hAnsi="Cambria Math"/>
              </w:rPr>
            </m:ctrlPr>
          </m:sSubPr>
          <m:e>
            <m:r>
              <w:rPr>
                <w:rFonts w:hAnsi="Cambria Math"/>
              </w:rPr>
              <m:t>P</m:t>
            </m:r>
          </m:e>
          <m:sub>
            <m:r>
              <w:rPr>
                <w:rFonts w:hAnsi="Cambria Math"/>
              </w:rPr>
              <m:t>2</m:t>
            </m:r>
          </m:sub>
        </m:sSub>
      </m:oMath>
      <w:r>
        <w:rPr>
          <w:rFonts w:ascii="宋体" w:cs="宋体"/>
          <w:kern w:val="0"/>
          <w:szCs w:val="21"/>
        </w:rPr>
        <w:t>求出高温挡的总功率；</w:t>
      </w:r>
      <w:r>
        <w:rPr>
          <w:rFonts w:ascii="宋体" w:cs="宋体"/>
          <w:kern w:val="0"/>
          <w:szCs w:val="21"/>
        </w:rPr>
        <w:br/>
      </w:r>
      <w:r>
        <w:rPr>
          <w:rFonts w:ascii="宋体" w:cs="宋体"/>
          <w:kern w:val="0"/>
          <w:szCs w:val="21"/>
        </w:rPr>
        <w:t>本题考查串并联电路的特点和电功率以及热量和加热效率的计算，属于难题。</w:t>
      </w:r>
    </w:p>
    <w:sectPr w:rsidR="00A43821" w:rsidSect="00AC1539">
      <w:headerReference w:type="default" r:id="rId31"/>
      <w:footerReference w:type="default" r:id="rId32"/>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FC2B6" w14:textId="77777777" w:rsidR="00F34B37" w:rsidRDefault="00F34B37">
      <w:pPr>
        <w:rPr>
          <w:rFonts w:hint="eastAsia"/>
        </w:rPr>
      </w:pPr>
      <w:r>
        <w:separator/>
      </w:r>
    </w:p>
  </w:endnote>
  <w:endnote w:type="continuationSeparator" w:id="0">
    <w:p w14:paraId="7C33DF5F" w14:textId="77777777" w:rsidR="00F34B37" w:rsidRDefault="00F34B3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B8C05" w14:textId="3921BB3E"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0E3430">
      <w:rPr>
        <w:rFonts w:hint="eastAsia"/>
        <w:noProof/>
      </w:rPr>
      <w:instrText>9</w:instrText>
    </w:r>
    <w:r>
      <w:fldChar w:fldCharType="end"/>
    </w:r>
    <w:r>
      <w:instrText xml:space="preserve"> </w:instrText>
    </w:r>
    <w:r>
      <w:fldChar w:fldCharType="separate"/>
    </w:r>
    <w:r w:rsidR="000E3430">
      <w:rPr>
        <w:rFonts w:hint="eastAsia"/>
        <w:noProof/>
      </w:rP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0E3430">
      <w:rPr>
        <w:rFonts w:hint="eastAsia"/>
        <w:noProof/>
      </w:rPr>
      <w:instrText>21</w:instrText>
    </w:r>
    <w:r>
      <w:fldChar w:fldCharType="end"/>
    </w:r>
    <w:r>
      <w:instrText xml:space="preserve"> </w:instrText>
    </w:r>
    <w:r>
      <w:fldChar w:fldCharType="separate"/>
    </w:r>
    <w:r w:rsidR="000E3430">
      <w:rPr>
        <w:rFonts w:hint="eastAsia"/>
        <w:noProof/>
      </w:rPr>
      <w:t>21</w:t>
    </w:r>
    <w:r>
      <w:fldChar w:fldCharType="end"/>
    </w:r>
    <w:r>
      <w:rPr>
        <w:rFonts w:hint="eastAsia"/>
      </w:rPr>
      <w:t>页</w:t>
    </w:r>
  </w:p>
  <w:p w14:paraId="19578744"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B8FDA" w14:textId="77777777" w:rsidR="00F34B37" w:rsidRDefault="00F34B37">
      <w:pPr>
        <w:rPr>
          <w:rFonts w:hint="eastAsia"/>
        </w:rPr>
      </w:pPr>
      <w:r>
        <w:separator/>
      </w:r>
    </w:p>
  </w:footnote>
  <w:footnote w:type="continuationSeparator" w:id="0">
    <w:p w14:paraId="5103AA1C" w14:textId="77777777" w:rsidR="00F34B37" w:rsidRDefault="00F34B3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45AD"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6672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A7737"/>
    <w:rsid w:val="000E3430"/>
    <w:rsid w:val="00151D4A"/>
    <w:rsid w:val="0094729D"/>
    <w:rsid w:val="009D662E"/>
    <w:rsid w:val="00A43821"/>
    <w:rsid w:val="00AC1539"/>
    <w:rsid w:val="00B53878"/>
    <w:rsid w:val="00BC4DC9"/>
    <w:rsid w:val="00C70944"/>
    <w:rsid w:val="00C841D7"/>
    <w:rsid w:val="00DE1F19"/>
    <w:rsid w:val="00F34B37"/>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048F9"/>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mbria Math" w:hAnsi="宋体" w:cs="Cambria Math"/>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ascii="Cambria Math"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Cambria Math" w:eastAsia="宋体" w:hAnsi="宋体" w:cs="Cambria Math"/>
      <w:sz w:val="18"/>
      <w:szCs w:val="18"/>
    </w:rPr>
  </w:style>
  <w:style w:type="character" w:customStyle="1" w:styleId="a6">
    <w:name w:val="页脚 字符"/>
    <w:basedOn w:val="a0"/>
    <w:link w:val="a5"/>
    <w:uiPriority w:val="99"/>
    <w:qFormat/>
    <w:rPr>
      <w:rFonts w:ascii="Cambria Math" w:eastAsia="宋体" w:hAnsi="宋体" w:cs="Cambria Math"/>
      <w:sz w:val="18"/>
      <w:szCs w:val="18"/>
    </w:rPr>
  </w:style>
  <w:style w:type="character" w:customStyle="1" w:styleId="a4">
    <w:name w:val="批注框文本 字符"/>
    <w:basedOn w:val="a0"/>
    <w:link w:val="a3"/>
    <w:uiPriority w:val="99"/>
    <w:semiHidden/>
    <w:qFormat/>
    <w:rPr>
      <w:rFonts w:ascii="Cambria Math" w:eastAsia="宋体" w:hAnsi="宋体" w:cs="Cambria Math"/>
      <w:sz w:val="18"/>
      <w:szCs w:val="18"/>
    </w:rPr>
  </w:style>
  <w:style w:type="paragraph" w:styleId="aa">
    <w:name w:val="No Spacing"/>
    <w:link w:val="ab"/>
    <w:uiPriority w:val="1"/>
    <w:qFormat/>
    <w:rPr>
      <w:rFonts w:ascii="Cambria Math" w:hAnsi="宋体" w:cs="Cambria Math"/>
      <w:sz w:val="22"/>
      <w:szCs w:val="22"/>
    </w:rPr>
  </w:style>
  <w:style w:type="character" w:customStyle="1" w:styleId="ab">
    <w:name w:val="无间隔 字符"/>
    <w:basedOn w:val="a0"/>
    <w:link w:val="aa"/>
    <w:uiPriority w:val="1"/>
    <w:qFormat/>
    <w:rPr>
      <w:rFonts w:ascii="Cambria Math" w:eastAsia="宋体" w:hAnsi="宋体" w:cs="Cambria Math"/>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Cambria Math" w:eastAsia="宋体" w:hAnsi="宋体" w:cs="Cambria Math"/>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27e911419-681e-488c-b3ae-a556592b6cbd;da35aff50-c341-4118-ace1-61751e60756a,b64193019-1e3f-48d7-adbf-9cc409caaa04,22174f93c-528b-446b-90c2-5e2b52127a92,6cf77c4e6-c217-478a-9332-4afd117cfe1b,2a849c1cc-ca8e-4914-b0bc-bd052548b3b5,0096c9743-a694-4710-b344-d0b6cb7d3273,8996ca7a6-5a68-40e1-b2c8-e239ff43d3d1,b4b6bc11a-040a-4328-abd8-2ae603b2d747,1b99545bd-2bb5-4907-889d-f67610a410a5,44a712669-3473-4b80-a69a-b0e9e0c3e1b3,3c392f78a-e956-4a71-a68c-f28eff0b668d,11f3ef84a-6140-45c0-a44a-45883cf5b4d0,7046be5b1-ef23-421c-b8f4-547e412fa207,a8570fb3a-bc8e-4276-912e-1fd7783e617b,52d58a20a-0f00-4851-83b0-3f18943ce7b7,0eb0261f7-9d4c-43b3-9623-551a1270aad9,4f95fad0d-3fd6-4fc2-8cc0-adc31b060580,f7e59cab2-864a-4322-a756-088f8d9da95f,a63942848-6196-402a-81d5-a51d0ca2d6a4,ba31f8cf5-cf43-4a3e-bf8f-14cab4d0e20d,9db83eed2-6b85-47c9-a25d-970e4fda3927,</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4A125-5F40-48B7-9430-9D0B28EED8A5}">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2408</Words>
  <Characters>13729</Characters>
  <Application>Microsoft Office Word</Application>
  <DocSecurity>0</DocSecurity>
  <Lines>114</Lines>
  <Paragraphs>32</Paragraphs>
  <ScaleCrop>false</ScaleCrop>
  <Company/>
  <LinksUpToDate>false</LinksUpToDate>
  <CharactersWithSpaces>16105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2025-03-03T08:29:00Z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