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557D" w14:textId="03C00446" w:rsidR="009262F7" w:rsidRPr="0036487D" w:rsidRDefault="0036487D" w:rsidP="0036487D">
      <w:pPr>
        <w:jc w:val="center"/>
        <w:rPr>
          <w:rFonts w:ascii="Times New Roman" w:eastAsia="宋体" w:hAnsi="宋体" w:hint="eastAsia"/>
          <w:color w:val="FF0000"/>
        </w:rPr>
      </w:pPr>
      <w:r w:rsidRPr="0036487D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36487D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36487D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11.1 </w:t>
      </w:r>
      <w:r w:rsidRPr="0036487D">
        <w:rPr>
          <w:rFonts w:ascii="Times New Roman" w:eastAsia="宋体" w:hAnsi="宋体" w:hint="eastAsia"/>
          <w:b/>
          <w:color w:val="FF0000"/>
          <w:sz w:val="36"/>
          <w:szCs w:val="36"/>
        </w:rPr>
        <w:t>功</w:t>
      </w:r>
    </w:p>
    <w:p w14:paraId="4A559485" w14:textId="77777777" w:rsidR="009262F7" w:rsidRDefault="009262F7">
      <w:pPr>
        <w:rPr>
          <w:rFonts w:ascii="Times New Roman" w:eastAsia="宋体" w:hAnsi="宋体" w:hint="eastAsia"/>
        </w:rPr>
      </w:pPr>
    </w:p>
    <w:p w14:paraId="502F92C0" w14:textId="77777777" w:rsidR="009262F7" w:rsidRPr="005F5E19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5F5E1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5F5E19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5F5E1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4C1DA0D2" w14:textId="77777777" w:rsidR="009262F7" w:rsidRPr="005F5E19" w:rsidRDefault="00000000">
      <w:pPr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CA34E36" wp14:editId="6FFC30E6">
            <wp:extent cx="71755" cy="143510"/>
            <wp:effectExtent l="0" t="0" r="4445" b="8890"/>
            <wp:docPr id="204" name="image1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9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E19">
        <w:rPr>
          <w:rFonts w:ascii="Arial" w:eastAsia="黑体" w:hAnsi="黑体"/>
          <w:sz w:val="24"/>
          <w:szCs w:val="28"/>
        </w:rPr>
        <w:t>知识目标</w:t>
      </w:r>
      <w:r w:rsidRPr="005F5E1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8ECEC1B" wp14:editId="742A87B8">
            <wp:extent cx="71755" cy="143510"/>
            <wp:effectExtent l="0" t="0" r="4445" b="8890"/>
            <wp:docPr id="205" name="image1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19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F86A9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1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sz w:val="24"/>
          <w:szCs w:val="28"/>
        </w:rPr>
        <w:t>知道做功的两个必要因素。</w:t>
      </w:r>
    </w:p>
    <w:p w14:paraId="13CDCA3A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2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sz w:val="24"/>
          <w:szCs w:val="28"/>
        </w:rPr>
        <w:t>理解功的定义、知道功的单位。</w:t>
      </w:r>
    </w:p>
    <w:p w14:paraId="58D3DBD3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3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sz w:val="24"/>
          <w:szCs w:val="28"/>
        </w:rPr>
        <w:t>能判断在什么情况下做功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在什么情况下不做功。</w:t>
      </w:r>
    </w:p>
    <w:p w14:paraId="52A515CD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4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sz w:val="24"/>
          <w:szCs w:val="28"/>
        </w:rPr>
        <w:t>理解功的计算公式</w:t>
      </w:r>
      <w:r w:rsidRPr="005F5E19">
        <w:rPr>
          <w:rFonts w:ascii="Times New Roman" w:eastAsia="宋体" w:hAnsi="宋体"/>
          <w:sz w:val="24"/>
          <w:szCs w:val="28"/>
        </w:rPr>
        <w:t>: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</w:rPr>
        <w:t>=</w:t>
      </w:r>
      <w:r w:rsidRPr="005F5E19">
        <w:rPr>
          <w:rFonts w:ascii="Times New Roman" w:eastAsia="宋体" w:hAnsi="宋体"/>
          <w:i/>
          <w:sz w:val="24"/>
          <w:szCs w:val="28"/>
        </w:rPr>
        <w:t>Fs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并能进行相关计算。</w:t>
      </w:r>
    </w:p>
    <w:p w14:paraId="224245BF" w14:textId="77777777" w:rsidR="009262F7" w:rsidRPr="005F5E19" w:rsidRDefault="00000000">
      <w:pPr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EA59BBA" wp14:editId="5253E80A">
            <wp:extent cx="71755" cy="143510"/>
            <wp:effectExtent l="0" t="0" r="4445" b="8890"/>
            <wp:docPr id="206" name="image1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9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E19">
        <w:rPr>
          <w:rFonts w:ascii="Arial" w:eastAsia="黑体" w:hAnsi="黑体"/>
          <w:sz w:val="24"/>
          <w:szCs w:val="28"/>
        </w:rPr>
        <w:t>能力目标</w:t>
      </w:r>
      <w:r w:rsidRPr="005F5E1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7F9ADAF" wp14:editId="4088FB8D">
            <wp:extent cx="71755" cy="143510"/>
            <wp:effectExtent l="0" t="0" r="4445" b="8890"/>
            <wp:docPr id="207" name="image1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19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A75EB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1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sz w:val="24"/>
          <w:szCs w:val="28"/>
        </w:rPr>
        <w:t>通过列举、解释生活及生产中的实例理解功的概念。</w:t>
      </w:r>
    </w:p>
    <w:p w14:paraId="6C0AA7C9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2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sz w:val="24"/>
          <w:szCs w:val="28"/>
        </w:rPr>
        <w:t>通过物理现象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归纳简单的规律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认识做功的两个必要因素。</w:t>
      </w:r>
    </w:p>
    <w:p w14:paraId="6FD3CE0A" w14:textId="77777777" w:rsidR="009262F7" w:rsidRPr="005F5E19" w:rsidRDefault="00000000">
      <w:pPr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2271621" wp14:editId="1088DBE3">
            <wp:extent cx="71755" cy="143510"/>
            <wp:effectExtent l="0" t="0" r="4445" b="8890"/>
            <wp:docPr id="208" name="image1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9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E19">
        <w:rPr>
          <w:rFonts w:ascii="Arial" w:eastAsia="黑体" w:hAnsi="黑体"/>
          <w:sz w:val="24"/>
          <w:szCs w:val="28"/>
        </w:rPr>
        <w:t>素养目标</w:t>
      </w:r>
      <w:r w:rsidRPr="005F5E1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D685C84" wp14:editId="57B237FA">
            <wp:extent cx="71755" cy="143510"/>
            <wp:effectExtent l="0" t="0" r="4445" b="8890"/>
            <wp:docPr id="209" name="image1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19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457EF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通过讨论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培养学生的合作意识</w:t>
      </w:r>
      <w:r w:rsidRPr="005F5E19">
        <w:rPr>
          <w:rFonts w:ascii="Times New Roman" w:eastAsia="宋体" w:hAnsi="宋体"/>
          <w:sz w:val="24"/>
          <w:szCs w:val="28"/>
        </w:rPr>
        <w:t>;</w:t>
      </w:r>
      <w:r w:rsidRPr="005F5E19">
        <w:rPr>
          <w:rFonts w:ascii="Times New Roman" w:eastAsia="宋体" w:hAnsi="宋体"/>
          <w:sz w:val="24"/>
          <w:szCs w:val="28"/>
        </w:rPr>
        <w:t>通过列举实例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培养学生的观察能力。</w:t>
      </w:r>
    </w:p>
    <w:p w14:paraId="74FE40DD" w14:textId="77777777" w:rsidR="009262F7" w:rsidRPr="005F5E19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5F5E1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5F5E19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5F5E1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590B64B5" w14:textId="77777777" w:rsidR="009262F7" w:rsidRPr="005F5E19" w:rsidRDefault="00000000">
      <w:pPr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B1A4DC1" wp14:editId="6B25E071">
            <wp:extent cx="71755" cy="143510"/>
            <wp:effectExtent l="0" t="0" r="4445" b="8890"/>
            <wp:docPr id="210" name="image1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9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E19">
        <w:rPr>
          <w:rFonts w:ascii="Arial" w:eastAsia="黑体" w:hAnsi="黑体"/>
          <w:sz w:val="24"/>
          <w:szCs w:val="28"/>
        </w:rPr>
        <w:t>教学重点</w:t>
      </w:r>
      <w:r w:rsidRPr="005F5E1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7204EA8" wp14:editId="1D764366">
            <wp:extent cx="71755" cy="143510"/>
            <wp:effectExtent l="0" t="0" r="4445" b="8890"/>
            <wp:docPr id="211" name="image1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19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34880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做功的两个必要因素</w:t>
      </w:r>
      <w:r w:rsidRPr="005F5E19">
        <w:rPr>
          <w:rFonts w:ascii="Times New Roman" w:eastAsia="宋体" w:hAnsi="宋体"/>
          <w:sz w:val="24"/>
          <w:szCs w:val="28"/>
        </w:rPr>
        <w:t>;</w:t>
      </w:r>
      <w:r w:rsidRPr="005F5E19">
        <w:rPr>
          <w:rFonts w:ascii="Times New Roman" w:eastAsia="宋体" w:hAnsi="宋体"/>
          <w:sz w:val="24"/>
          <w:szCs w:val="28"/>
        </w:rPr>
        <w:t>功的计算。</w:t>
      </w:r>
    </w:p>
    <w:p w14:paraId="55A11AAF" w14:textId="77777777" w:rsidR="009262F7" w:rsidRPr="005F5E19" w:rsidRDefault="00000000">
      <w:pPr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D0454A7" wp14:editId="0A307824">
            <wp:extent cx="71755" cy="143510"/>
            <wp:effectExtent l="0" t="0" r="4445" b="8890"/>
            <wp:docPr id="212" name="image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20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E19">
        <w:rPr>
          <w:rFonts w:ascii="Arial" w:eastAsia="黑体" w:hAnsi="黑体"/>
          <w:sz w:val="24"/>
          <w:szCs w:val="28"/>
        </w:rPr>
        <w:t>教学难点</w:t>
      </w:r>
      <w:r w:rsidRPr="005F5E1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07DBF05" wp14:editId="7315D04C">
            <wp:extent cx="71755" cy="143510"/>
            <wp:effectExtent l="0" t="0" r="4445" b="8890"/>
            <wp:docPr id="213" name="image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20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90A8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功的概念</w:t>
      </w:r>
      <w:r w:rsidRPr="005F5E19">
        <w:rPr>
          <w:rFonts w:ascii="Times New Roman" w:eastAsia="宋体" w:hAnsi="宋体"/>
          <w:sz w:val="24"/>
          <w:szCs w:val="28"/>
        </w:rPr>
        <w:t>;</w:t>
      </w:r>
      <w:r w:rsidRPr="005F5E19">
        <w:rPr>
          <w:rFonts w:ascii="Times New Roman" w:eastAsia="宋体" w:hAnsi="宋体"/>
          <w:sz w:val="24"/>
          <w:szCs w:val="28"/>
        </w:rPr>
        <w:t>判断是否做功。</w:t>
      </w:r>
    </w:p>
    <w:p w14:paraId="587F31C8" w14:textId="77777777" w:rsidR="009262F7" w:rsidRPr="005F5E19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5F5E1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5F5E19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5F5E1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22A59AB4" w14:textId="77777777" w:rsidR="009262F7" w:rsidRPr="005F5E19" w:rsidRDefault="00000000">
      <w:pPr>
        <w:rPr>
          <w:rFonts w:ascii="Arial" w:eastAsia="黑体" w:hAnsi="黑体" w:hint="eastAsia"/>
          <w:sz w:val="24"/>
          <w:szCs w:val="28"/>
        </w:rPr>
      </w:pPr>
      <w:r w:rsidRPr="005F5E19">
        <w:rPr>
          <w:rFonts w:ascii="Arial" w:eastAsia="黑体" w:hAnsi="黑体"/>
          <w:sz w:val="24"/>
          <w:szCs w:val="28"/>
        </w:rPr>
        <w:t>一、新课导入</w:t>
      </w:r>
    </w:p>
    <w:p w14:paraId="462CA516" w14:textId="77777777" w:rsidR="009262F7" w:rsidRPr="005F5E19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6E4D744" wp14:editId="3423210C">
            <wp:extent cx="791845" cy="935990"/>
            <wp:effectExtent l="0" t="0" r="8255" b="16510"/>
            <wp:docPr id="214" name="image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202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61196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搬运工扛着货物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将货物从操场的南边运到操场的</w:t>
      </w:r>
      <w:proofErr w:type="gramStart"/>
      <w:r w:rsidRPr="005F5E19">
        <w:rPr>
          <w:rFonts w:ascii="Times New Roman" w:eastAsia="宋体" w:hAnsi="宋体"/>
          <w:sz w:val="24"/>
          <w:szCs w:val="28"/>
        </w:rPr>
        <w:t>北边</w:t>
      </w:r>
      <w:r w:rsidRPr="005F5E19">
        <w:rPr>
          <w:rFonts w:ascii="Times New Roman" w:eastAsia="宋体" w:hAnsi="宋体"/>
          <w:sz w:val="24"/>
          <w:szCs w:val="28"/>
        </w:rPr>
        <w:t>,</w:t>
      </w:r>
      <w:proofErr w:type="gramEnd"/>
      <w:r w:rsidRPr="005F5E19">
        <w:rPr>
          <w:rFonts w:ascii="Times New Roman" w:eastAsia="宋体" w:hAnsi="宋体"/>
          <w:sz w:val="24"/>
          <w:szCs w:val="28"/>
        </w:rPr>
        <w:t>累得满头大汗。学生们都在感叹他工作很卖力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可物理老师却说他</w:t>
      </w:r>
      <w:r w:rsidRPr="005F5E19">
        <w:rPr>
          <w:rFonts w:ascii="Times New Roman" w:eastAsia="宋体" w:hAnsi="Times New Roman" w:cs="Times New Roman"/>
          <w:sz w:val="24"/>
          <w:szCs w:val="28"/>
        </w:rPr>
        <w:t>“</w:t>
      </w:r>
      <w:r w:rsidRPr="005F5E19">
        <w:rPr>
          <w:rFonts w:ascii="Times New Roman" w:eastAsia="宋体" w:hAnsi="宋体"/>
          <w:sz w:val="24"/>
          <w:szCs w:val="28"/>
        </w:rPr>
        <w:t>劳而无功</w:t>
      </w:r>
      <w:r w:rsidRPr="005F5E19">
        <w:rPr>
          <w:rFonts w:ascii="Times New Roman" w:eastAsia="宋体" w:hAnsi="Times New Roman" w:cs="Times New Roman"/>
          <w:sz w:val="24"/>
          <w:szCs w:val="28"/>
        </w:rPr>
        <w:t>”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这是为什么呢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7E9D841A" w14:textId="77777777" w:rsidR="009262F7" w:rsidRPr="005F5E19" w:rsidRDefault="00000000">
      <w:pPr>
        <w:rPr>
          <w:rFonts w:ascii="Arial" w:eastAsia="黑体" w:hAnsi="黑体" w:hint="eastAsia"/>
          <w:sz w:val="24"/>
          <w:szCs w:val="28"/>
        </w:rPr>
      </w:pPr>
      <w:r w:rsidRPr="005F5E19">
        <w:rPr>
          <w:rFonts w:ascii="Arial" w:eastAsia="黑体" w:hAnsi="黑体"/>
          <w:sz w:val="24"/>
          <w:szCs w:val="28"/>
        </w:rPr>
        <w:t>二、教学步骤</w:t>
      </w:r>
    </w:p>
    <w:p w14:paraId="7BE1C6C3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Arial" w:eastAsia="黑体" w:hAnsi="黑体"/>
          <w:color w:val="00FFFF"/>
          <w:sz w:val="24"/>
          <w:szCs w:val="28"/>
        </w:rPr>
        <w:t>探究点</w:t>
      </w:r>
      <w:r w:rsidRPr="005F5E19">
        <w:rPr>
          <w:rFonts w:ascii="Times New Roman" w:eastAsia="宋体" w:hAnsi="宋体"/>
          <w:color w:val="00FFFF"/>
          <w:sz w:val="24"/>
          <w:szCs w:val="28"/>
        </w:rPr>
        <w:t>1</w:t>
      </w:r>
      <w:r w:rsidRPr="005F5E19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5F5E19">
        <w:rPr>
          <w:rFonts w:ascii="Arial" w:eastAsia="黑体" w:hAnsi="黑体"/>
          <w:color w:val="00FFFF"/>
          <w:sz w:val="24"/>
          <w:szCs w:val="28"/>
        </w:rPr>
        <w:t>力学中的功</w:t>
      </w:r>
    </w:p>
    <w:p w14:paraId="1F9327A5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阅读课本</w:t>
      </w:r>
      <w:r w:rsidRPr="005F5E19">
        <w:rPr>
          <w:rFonts w:ascii="Times New Roman" w:eastAsia="宋体" w:hAnsi="宋体"/>
          <w:sz w:val="24"/>
          <w:szCs w:val="28"/>
        </w:rPr>
        <w:t>]P84~85</w:t>
      </w:r>
      <w:r w:rsidRPr="005F5E19">
        <w:rPr>
          <w:rFonts w:ascii="Times New Roman" w:eastAsia="宋体" w:hAnsi="Times New Roman" w:cs="Times New Roman"/>
          <w:sz w:val="24"/>
          <w:szCs w:val="28"/>
        </w:rPr>
        <w:t>“</w:t>
      </w:r>
      <w:r w:rsidRPr="005F5E19">
        <w:rPr>
          <w:rFonts w:ascii="Times New Roman" w:eastAsia="宋体" w:hAnsi="宋体"/>
          <w:sz w:val="24"/>
          <w:szCs w:val="28"/>
        </w:rPr>
        <w:t>力学中的功</w:t>
      </w:r>
      <w:r w:rsidRPr="005F5E19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6B64A1B5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人用力推车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车未移动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人是否做了功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0E9C8283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提示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未移动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说明在力的方向上车移动的距离为零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所以人没有做功。</w:t>
      </w:r>
    </w:p>
    <w:p w14:paraId="2547827B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人用力推车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车在推力的方向上移动了一段距离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重力是否做了功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43656693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提示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重力的方向为竖直向下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车水平运动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在竖直方向上没有移动距离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所以重力没有做功。</w:t>
      </w:r>
    </w:p>
    <w:p w14:paraId="241CF098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人用力推车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放手后车由于惯性继续移动了一段距离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在这段距离内人是否做了功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0546ACDF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提示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在这段距离内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由于人没有对车施加力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即作用力为零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所以人没有做功。</w:t>
      </w:r>
    </w:p>
    <w:p w14:paraId="03629C97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汽车在牵引力作用下移动一段距离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牵引力是否做了功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791DFB75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提示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牵引力作用在车上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移动的距离与力的方向一致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所以做了功。</w:t>
      </w:r>
    </w:p>
    <w:p w14:paraId="0E44B6F6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吊车的钢索使重物上升一段距离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吊车对重物是否做了功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7D2BADCA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提示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吊车对重物的拉力方向竖直向上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重物向上移动了一段距离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所以吊车对重物做了功。</w:t>
      </w:r>
    </w:p>
    <w:p w14:paraId="0FB727F4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lastRenderedPageBreak/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通过以上分析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你认为一个物体对另一个物体做功的必要条件是什么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00848201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归纳提升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一是有力作用在物体上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二是物体在这个力的方向上移动了一段距离。</w:t>
      </w:r>
    </w:p>
    <w:p w14:paraId="767C02FA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力学中是怎样计算功的大小的呢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0E8B2DE1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归纳提升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功等于力与物体在力的方向上移动的距离的乘积。</w:t>
      </w:r>
    </w:p>
    <w:p w14:paraId="0C6BD5E7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功的计算公式是怎样的呢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1FF9A522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提示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用</w:t>
      </w:r>
      <w:r w:rsidRPr="005F5E19">
        <w:rPr>
          <w:rFonts w:ascii="Times New Roman" w:eastAsia="宋体" w:hAnsi="宋体"/>
          <w:i/>
          <w:sz w:val="24"/>
          <w:szCs w:val="28"/>
        </w:rPr>
        <w:t>F</w:t>
      </w:r>
      <w:r w:rsidRPr="005F5E19">
        <w:rPr>
          <w:rFonts w:ascii="Times New Roman" w:eastAsia="宋体" w:hAnsi="宋体"/>
          <w:sz w:val="24"/>
          <w:szCs w:val="28"/>
        </w:rPr>
        <w:t>表示力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i/>
          <w:sz w:val="24"/>
          <w:szCs w:val="28"/>
        </w:rPr>
        <w:t>s</w:t>
      </w:r>
      <w:proofErr w:type="gramStart"/>
      <w:r w:rsidRPr="005F5E19">
        <w:rPr>
          <w:rFonts w:ascii="Times New Roman" w:eastAsia="宋体" w:hAnsi="宋体"/>
          <w:sz w:val="24"/>
          <w:szCs w:val="28"/>
        </w:rPr>
        <w:t>表示沿力的</w:t>
      </w:r>
      <w:proofErr w:type="gramEnd"/>
      <w:r w:rsidRPr="005F5E19">
        <w:rPr>
          <w:rFonts w:ascii="Times New Roman" w:eastAsia="宋体" w:hAnsi="宋体"/>
          <w:sz w:val="24"/>
          <w:szCs w:val="28"/>
        </w:rPr>
        <w:t>方向上移动的距离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</w:rPr>
        <w:t>表示功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则</w:t>
      </w:r>
      <w:r w:rsidRPr="005F5E19">
        <w:rPr>
          <w:rFonts w:ascii="Times New Roman" w:eastAsia="宋体" w:hAnsi="宋体"/>
          <w:sz w:val="24"/>
          <w:szCs w:val="28"/>
        </w:rPr>
        <w:t xml:space="preserve"> 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</w:rPr>
        <w:t>=</w:t>
      </w:r>
      <w:r w:rsidRPr="005F5E19">
        <w:rPr>
          <w:rFonts w:ascii="Times New Roman" w:eastAsia="宋体" w:hAnsi="宋体"/>
          <w:i/>
          <w:sz w:val="24"/>
          <w:szCs w:val="28"/>
        </w:rPr>
        <w:t>Fs</w:t>
      </w:r>
      <w:r w:rsidRPr="005F5E19">
        <w:rPr>
          <w:rFonts w:ascii="Times New Roman" w:eastAsia="宋体" w:hAnsi="宋体"/>
          <w:sz w:val="24"/>
          <w:szCs w:val="28"/>
        </w:rPr>
        <w:t>。</w:t>
      </w:r>
    </w:p>
    <w:p w14:paraId="4740D541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功的单位是什么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1D41F888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提示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在国际单位制中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力</w:t>
      </w:r>
      <w:r w:rsidRPr="005F5E19">
        <w:rPr>
          <w:rFonts w:ascii="Times New Roman" w:eastAsia="宋体" w:hAnsi="宋体"/>
          <w:i/>
          <w:sz w:val="24"/>
          <w:szCs w:val="28"/>
        </w:rPr>
        <w:t>F</w:t>
      </w:r>
      <w:r w:rsidRPr="005F5E19">
        <w:rPr>
          <w:rFonts w:ascii="Times New Roman" w:eastAsia="宋体" w:hAnsi="宋体"/>
          <w:sz w:val="24"/>
          <w:szCs w:val="28"/>
        </w:rPr>
        <w:t>的单位是</w:t>
      </w:r>
      <w:r w:rsidRPr="005F5E19">
        <w:rPr>
          <w:rFonts w:ascii="Times New Roman" w:eastAsia="宋体" w:hAnsi="宋体"/>
          <w:sz w:val="24"/>
          <w:szCs w:val="28"/>
        </w:rPr>
        <w:t>N,</w:t>
      </w:r>
      <w:r w:rsidRPr="005F5E19">
        <w:rPr>
          <w:rFonts w:ascii="Times New Roman" w:eastAsia="宋体" w:hAnsi="宋体"/>
          <w:sz w:val="24"/>
          <w:szCs w:val="28"/>
        </w:rPr>
        <w:t>距离</w:t>
      </w:r>
      <w:r w:rsidRPr="005F5E19">
        <w:rPr>
          <w:rFonts w:ascii="Times New Roman" w:eastAsia="宋体" w:hAnsi="宋体"/>
          <w:i/>
          <w:sz w:val="24"/>
          <w:szCs w:val="28"/>
        </w:rPr>
        <w:t>s</w:t>
      </w:r>
      <w:r w:rsidRPr="005F5E19">
        <w:rPr>
          <w:rFonts w:ascii="Times New Roman" w:eastAsia="宋体" w:hAnsi="宋体"/>
          <w:sz w:val="24"/>
          <w:szCs w:val="28"/>
        </w:rPr>
        <w:t>的单位是</w:t>
      </w:r>
      <w:r w:rsidRPr="005F5E19">
        <w:rPr>
          <w:rFonts w:ascii="Times New Roman" w:eastAsia="宋体" w:hAnsi="宋体"/>
          <w:sz w:val="24"/>
          <w:szCs w:val="28"/>
        </w:rPr>
        <w:t>m,</w:t>
      </w:r>
      <w:r w:rsidRPr="005F5E19">
        <w:rPr>
          <w:rFonts w:ascii="Times New Roman" w:eastAsia="宋体" w:hAnsi="宋体"/>
          <w:sz w:val="24"/>
          <w:szCs w:val="28"/>
        </w:rPr>
        <w:t>所以功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</w:rPr>
        <w:t>的单位是</w:t>
      </w:r>
      <w:proofErr w:type="spellStart"/>
      <w:r w:rsidRPr="005F5E19">
        <w:rPr>
          <w:rFonts w:ascii="Times New Roman" w:eastAsia="宋体" w:hAnsi="宋体"/>
          <w:sz w:val="24"/>
          <w:szCs w:val="28"/>
        </w:rPr>
        <w:t>N</w:t>
      </w:r>
      <w:r w:rsidRPr="005F5E19">
        <w:rPr>
          <w:rFonts w:ascii="Times New Roman" w:eastAsia="宋体" w:hAnsi="Times New Roman" w:cs="Times New Roman"/>
          <w:sz w:val="24"/>
          <w:szCs w:val="28"/>
        </w:rPr>
        <w:t>·</w:t>
      </w:r>
      <w:r w:rsidRPr="005F5E19">
        <w:rPr>
          <w:rFonts w:ascii="Times New Roman" w:eastAsia="宋体" w:hAnsi="宋体"/>
          <w:sz w:val="24"/>
          <w:szCs w:val="28"/>
        </w:rPr>
        <w:t>m</w:t>
      </w:r>
      <w:proofErr w:type="spellEnd"/>
      <w:r w:rsidRPr="005F5E19">
        <w:rPr>
          <w:rFonts w:ascii="Times New Roman" w:eastAsia="宋体" w:hAnsi="宋体"/>
          <w:sz w:val="24"/>
          <w:szCs w:val="28"/>
        </w:rPr>
        <w:t>。为了纪念物理学家</w:t>
      </w:r>
      <w:proofErr w:type="gramStart"/>
      <w:r w:rsidRPr="005F5E19">
        <w:rPr>
          <w:rFonts w:ascii="Times New Roman" w:eastAsia="宋体" w:hAnsi="宋体"/>
          <w:sz w:val="24"/>
          <w:szCs w:val="28"/>
        </w:rPr>
        <w:t>焦耳</w:t>
      </w:r>
      <w:r w:rsidRPr="005F5E19">
        <w:rPr>
          <w:rFonts w:ascii="Times New Roman" w:eastAsia="宋体" w:hAnsi="宋体"/>
          <w:sz w:val="24"/>
          <w:szCs w:val="28"/>
        </w:rPr>
        <w:t>,</w:t>
      </w:r>
      <w:proofErr w:type="gramEnd"/>
      <w:r w:rsidRPr="005F5E19">
        <w:rPr>
          <w:rFonts w:ascii="Times New Roman" w:eastAsia="宋体" w:hAnsi="宋体"/>
          <w:sz w:val="24"/>
          <w:szCs w:val="28"/>
        </w:rPr>
        <w:t>人们用他的名字作为功的单位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简称焦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符号是</w:t>
      </w:r>
      <w:r w:rsidRPr="005F5E19">
        <w:rPr>
          <w:rFonts w:ascii="Times New Roman" w:eastAsia="宋体" w:hAnsi="宋体"/>
          <w:sz w:val="24"/>
          <w:szCs w:val="28"/>
        </w:rPr>
        <w:t xml:space="preserve">J, 1 J=1 </w:t>
      </w:r>
      <w:proofErr w:type="spellStart"/>
      <w:r w:rsidRPr="005F5E19">
        <w:rPr>
          <w:rFonts w:ascii="Times New Roman" w:eastAsia="宋体" w:hAnsi="宋体"/>
          <w:sz w:val="24"/>
          <w:szCs w:val="28"/>
        </w:rPr>
        <w:t>N</w:t>
      </w:r>
      <w:r w:rsidRPr="005F5E19">
        <w:rPr>
          <w:rFonts w:ascii="Times New Roman" w:eastAsia="宋体" w:hAnsi="Times New Roman" w:cs="Times New Roman"/>
          <w:sz w:val="24"/>
          <w:szCs w:val="28"/>
        </w:rPr>
        <w:t>·</w:t>
      </w:r>
      <w:r w:rsidRPr="005F5E19">
        <w:rPr>
          <w:rFonts w:ascii="Times New Roman" w:eastAsia="宋体" w:hAnsi="宋体"/>
          <w:sz w:val="24"/>
          <w:szCs w:val="28"/>
        </w:rPr>
        <w:t>m</w:t>
      </w:r>
      <w:proofErr w:type="spellEnd"/>
      <w:r w:rsidRPr="005F5E19">
        <w:rPr>
          <w:rFonts w:ascii="Times New Roman" w:eastAsia="宋体" w:hAnsi="宋体"/>
          <w:sz w:val="24"/>
          <w:szCs w:val="28"/>
        </w:rPr>
        <w:t>。</w:t>
      </w:r>
    </w:p>
    <w:p w14:paraId="06E82BB0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根据你的生活经验</w:t>
      </w:r>
      <w:r w:rsidRPr="005F5E19">
        <w:rPr>
          <w:rFonts w:ascii="Times New Roman" w:eastAsia="宋体" w:hAnsi="宋体"/>
          <w:sz w:val="24"/>
          <w:szCs w:val="28"/>
        </w:rPr>
        <w:t>,1 J</w:t>
      </w:r>
      <w:r w:rsidRPr="005F5E19">
        <w:rPr>
          <w:rFonts w:ascii="Times New Roman" w:eastAsia="宋体" w:hAnsi="宋体"/>
          <w:sz w:val="24"/>
          <w:szCs w:val="28"/>
        </w:rPr>
        <w:t>大约有多大呢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13E0ADD8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提示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用手慢慢匀速举起两个鸡蛋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升高</w:t>
      </w:r>
      <w:r w:rsidRPr="005F5E19">
        <w:rPr>
          <w:rFonts w:ascii="Times New Roman" w:eastAsia="宋体" w:hAnsi="宋体"/>
          <w:sz w:val="24"/>
          <w:szCs w:val="28"/>
        </w:rPr>
        <w:t>1 m</w:t>
      </w:r>
      <w:r w:rsidRPr="005F5E19">
        <w:rPr>
          <w:rFonts w:ascii="Times New Roman" w:eastAsia="宋体" w:hAnsi="宋体"/>
          <w:sz w:val="24"/>
          <w:szCs w:val="28"/>
        </w:rPr>
        <w:t>时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手对鸡蛋做的功差不多就是</w:t>
      </w:r>
      <w:r w:rsidRPr="005F5E19">
        <w:rPr>
          <w:rFonts w:ascii="Times New Roman" w:eastAsia="宋体" w:hAnsi="宋体"/>
          <w:sz w:val="24"/>
          <w:szCs w:val="28"/>
        </w:rPr>
        <w:t>1 J</w:t>
      </w:r>
      <w:r w:rsidRPr="005F5E19">
        <w:rPr>
          <w:rFonts w:ascii="Times New Roman" w:eastAsia="宋体" w:hAnsi="宋体"/>
          <w:sz w:val="24"/>
          <w:szCs w:val="28"/>
        </w:rPr>
        <w:t>。</w:t>
      </w:r>
    </w:p>
    <w:p w14:paraId="2D7A0612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如图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甲与乙相比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哪个做功多</w:t>
      </w:r>
      <w:r w:rsidRPr="005F5E19">
        <w:rPr>
          <w:rFonts w:ascii="Times New Roman" w:eastAsia="宋体" w:hAnsi="宋体"/>
          <w:sz w:val="24"/>
          <w:szCs w:val="28"/>
        </w:rPr>
        <w:t>?</w:t>
      </w:r>
      <w:r w:rsidRPr="005F5E19">
        <w:rPr>
          <w:rFonts w:ascii="Times New Roman" w:eastAsia="宋体" w:hAnsi="宋体"/>
          <w:sz w:val="24"/>
          <w:szCs w:val="28"/>
        </w:rPr>
        <w:t>乙与丙相比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哪个做功多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3D47A8C5" w14:textId="77777777" w:rsidR="009262F7" w:rsidRPr="005F5E19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2B79EED" wp14:editId="1958D493">
            <wp:extent cx="2159635" cy="1295400"/>
            <wp:effectExtent l="0" t="0" r="12065" b="0"/>
            <wp:docPr id="215" name="image2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203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26B4E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提示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甲、乙在力的方向上移动的距离相等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但乙的拉力大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故其做功多。乙、丙的拉力相等</w:t>
      </w:r>
      <w:r w:rsidRPr="005F5E19">
        <w:rPr>
          <w:rFonts w:ascii="Times New Roman" w:eastAsia="宋体" w:hAnsi="宋体"/>
          <w:sz w:val="24"/>
          <w:szCs w:val="28"/>
        </w:rPr>
        <w:t>,</w:t>
      </w:r>
      <w:proofErr w:type="gramStart"/>
      <w:r w:rsidRPr="005F5E19">
        <w:rPr>
          <w:rFonts w:ascii="Times New Roman" w:eastAsia="宋体" w:hAnsi="宋体"/>
          <w:sz w:val="24"/>
          <w:szCs w:val="28"/>
        </w:rPr>
        <w:t>但丙在</w:t>
      </w:r>
      <w:proofErr w:type="gramEnd"/>
      <w:r w:rsidRPr="005F5E19">
        <w:rPr>
          <w:rFonts w:ascii="Times New Roman" w:eastAsia="宋体" w:hAnsi="宋体"/>
          <w:sz w:val="24"/>
          <w:szCs w:val="28"/>
        </w:rPr>
        <w:t>拉力的方向上移动的距离大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故其做功多。</w:t>
      </w:r>
    </w:p>
    <w:p w14:paraId="207B4BBB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小结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同一物体所受力越大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物体在力的方向上移动的距离越远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这个力做功就越多。</w:t>
      </w:r>
    </w:p>
    <w:p w14:paraId="351507D9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不做功的情况有哪些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02DAD6AE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归纳提升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宋体" w:eastAsia="宋体" w:hAnsi="宋体" w:cs="宋体" w:hint="eastAsia"/>
          <w:sz w:val="24"/>
          <w:szCs w:val="28"/>
        </w:rPr>
        <w:t>①</w:t>
      </w:r>
      <w:r w:rsidRPr="005F5E19">
        <w:rPr>
          <w:rFonts w:ascii="Times New Roman" w:eastAsia="宋体" w:hAnsi="宋体"/>
          <w:sz w:val="24"/>
          <w:szCs w:val="28"/>
        </w:rPr>
        <w:t>有力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但没有距离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即</w:t>
      </w:r>
      <w:r w:rsidRPr="005F5E19">
        <w:rPr>
          <w:rFonts w:ascii="Times New Roman" w:eastAsia="宋体" w:hAnsi="宋体"/>
          <w:i/>
          <w:sz w:val="24"/>
          <w:szCs w:val="28"/>
        </w:rPr>
        <w:t>s</w:t>
      </w:r>
      <w:r w:rsidRPr="005F5E19">
        <w:rPr>
          <w:rFonts w:ascii="Times New Roman" w:eastAsia="宋体" w:hAnsi="宋体"/>
          <w:sz w:val="24"/>
          <w:szCs w:val="28"/>
        </w:rPr>
        <w:t>=0;</w:t>
      </w:r>
      <w:r w:rsidRPr="005F5E19">
        <w:rPr>
          <w:rFonts w:ascii="宋体" w:eastAsia="宋体" w:hAnsi="宋体" w:cs="宋体" w:hint="eastAsia"/>
          <w:sz w:val="24"/>
          <w:szCs w:val="28"/>
        </w:rPr>
        <w:t>②</w:t>
      </w:r>
      <w:r w:rsidRPr="005F5E19">
        <w:rPr>
          <w:rFonts w:ascii="Times New Roman" w:eastAsia="宋体" w:hAnsi="宋体"/>
          <w:sz w:val="24"/>
          <w:szCs w:val="28"/>
        </w:rPr>
        <w:t>物体由于惯性移动一段距离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即有距离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但力</w:t>
      </w:r>
      <w:r w:rsidRPr="005F5E19">
        <w:rPr>
          <w:rFonts w:ascii="Times New Roman" w:eastAsia="宋体" w:hAnsi="宋体"/>
          <w:sz w:val="24"/>
          <w:szCs w:val="28"/>
        </w:rPr>
        <w:t xml:space="preserve"> </w:t>
      </w:r>
      <w:r w:rsidRPr="005F5E19">
        <w:rPr>
          <w:rFonts w:ascii="Times New Roman" w:eastAsia="宋体" w:hAnsi="宋体"/>
          <w:i/>
          <w:sz w:val="24"/>
          <w:szCs w:val="28"/>
        </w:rPr>
        <w:t>F</w:t>
      </w:r>
      <w:r w:rsidRPr="005F5E19">
        <w:rPr>
          <w:rFonts w:ascii="Times New Roman" w:eastAsia="宋体" w:hAnsi="宋体"/>
          <w:sz w:val="24"/>
          <w:szCs w:val="28"/>
        </w:rPr>
        <w:t>=0;</w:t>
      </w:r>
      <w:r w:rsidRPr="005F5E19">
        <w:rPr>
          <w:rFonts w:ascii="宋体" w:eastAsia="宋体" w:hAnsi="宋体" w:cs="宋体" w:hint="eastAsia"/>
          <w:sz w:val="24"/>
          <w:szCs w:val="28"/>
        </w:rPr>
        <w:t>③</w:t>
      </w:r>
      <w:r w:rsidRPr="005F5E19">
        <w:rPr>
          <w:rFonts w:ascii="Times New Roman" w:eastAsia="宋体" w:hAnsi="宋体"/>
          <w:sz w:val="24"/>
          <w:szCs w:val="28"/>
        </w:rPr>
        <w:t>有力作用在物体上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物体也移动了一段距离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但力</w:t>
      </w:r>
      <w:r w:rsidRPr="005F5E19">
        <w:rPr>
          <w:rFonts w:ascii="Times New Roman" w:eastAsia="宋体" w:hAnsi="宋体"/>
          <w:i/>
          <w:sz w:val="24"/>
          <w:szCs w:val="28"/>
        </w:rPr>
        <w:t>F</w:t>
      </w:r>
      <w:r w:rsidRPr="005F5E19">
        <w:rPr>
          <w:rFonts w:ascii="Times New Roman" w:eastAsia="宋体" w:hAnsi="宋体"/>
          <w:sz w:val="24"/>
          <w:szCs w:val="28"/>
        </w:rPr>
        <w:t>的方向和物体运动的方向垂直。</w:t>
      </w:r>
    </w:p>
    <w:p w14:paraId="206A8DF1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Arial" w:eastAsia="黑体" w:hAnsi="黑体"/>
          <w:color w:val="00FFFF"/>
          <w:sz w:val="24"/>
          <w:szCs w:val="28"/>
        </w:rPr>
        <w:t>探究点</w:t>
      </w:r>
      <w:r w:rsidRPr="005F5E19">
        <w:rPr>
          <w:rFonts w:ascii="Times New Roman" w:eastAsia="宋体" w:hAnsi="宋体"/>
          <w:color w:val="00FFFF"/>
          <w:sz w:val="24"/>
          <w:szCs w:val="28"/>
        </w:rPr>
        <w:t>2</w:t>
      </w:r>
      <w:r w:rsidRPr="005F5E19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5F5E19">
        <w:rPr>
          <w:rFonts w:ascii="Arial" w:eastAsia="黑体" w:hAnsi="黑体"/>
          <w:color w:val="00FFFF"/>
          <w:sz w:val="24"/>
          <w:szCs w:val="28"/>
        </w:rPr>
        <w:t>功的计算</w:t>
      </w:r>
    </w:p>
    <w:p w14:paraId="32D425A4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阅读课本</w:t>
      </w:r>
      <w:r w:rsidRPr="005F5E19">
        <w:rPr>
          <w:rFonts w:ascii="Times New Roman" w:eastAsia="宋体" w:hAnsi="宋体"/>
          <w:sz w:val="24"/>
          <w:szCs w:val="28"/>
        </w:rPr>
        <w:t>]P85</w:t>
      </w:r>
      <w:r w:rsidRPr="005F5E19">
        <w:rPr>
          <w:rFonts w:ascii="Times New Roman" w:eastAsia="宋体" w:hAnsi="Times New Roman" w:cs="Times New Roman"/>
          <w:sz w:val="24"/>
          <w:szCs w:val="28"/>
        </w:rPr>
        <w:t>“</w:t>
      </w:r>
      <w:r w:rsidRPr="005F5E19">
        <w:rPr>
          <w:rFonts w:ascii="Times New Roman" w:eastAsia="宋体" w:hAnsi="宋体"/>
          <w:sz w:val="24"/>
          <w:szCs w:val="28"/>
        </w:rPr>
        <w:t>功的计算</w:t>
      </w:r>
      <w:r w:rsidRPr="005F5E19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FB4D791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人拉着重</w:t>
      </w:r>
      <w:r w:rsidRPr="005F5E19">
        <w:rPr>
          <w:rFonts w:ascii="Times New Roman" w:eastAsia="宋体" w:hAnsi="宋体"/>
          <w:sz w:val="24"/>
          <w:szCs w:val="28"/>
        </w:rPr>
        <w:t>2000 N</w:t>
      </w:r>
      <w:r w:rsidRPr="005F5E19">
        <w:rPr>
          <w:rFonts w:ascii="Times New Roman" w:eastAsia="宋体" w:hAnsi="宋体"/>
          <w:sz w:val="24"/>
          <w:szCs w:val="28"/>
        </w:rPr>
        <w:t>的车子沿水平方向前进</w:t>
      </w:r>
      <w:r w:rsidRPr="005F5E19">
        <w:rPr>
          <w:rFonts w:ascii="Times New Roman" w:eastAsia="宋体" w:hAnsi="宋体"/>
          <w:sz w:val="24"/>
          <w:szCs w:val="28"/>
        </w:rPr>
        <w:t>5 m,</w:t>
      </w:r>
      <w:r w:rsidRPr="005F5E19">
        <w:rPr>
          <w:rFonts w:ascii="Times New Roman" w:eastAsia="宋体" w:hAnsi="宋体"/>
          <w:sz w:val="24"/>
          <w:szCs w:val="28"/>
        </w:rPr>
        <w:t>人拉车的力做的功是多大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27BE7C61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提示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通过上述分析可知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不能简单地说</w:t>
      </w:r>
      <w:r w:rsidRPr="005F5E19">
        <w:rPr>
          <w:rFonts w:ascii="Times New Roman" w:eastAsia="宋体" w:hAnsi="Times New Roman" w:cs="Times New Roman"/>
          <w:sz w:val="24"/>
          <w:szCs w:val="28"/>
        </w:rPr>
        <w:t>“</w:t>
      </w:r>
      <w:r w:rsidRPr="005F5E19">
        <w:rPr>
          <w:rFonts w:ascii="Times New Roman" w:eastAsia="宋体" w:hAnsi="宋体"/>
          <w:sz w:val="24"/>
          <w:szCs w:val="28"/>
        </w:rPr>
        <w:t>有了力有了距离把它们相乘就得到功</w:t>
      </w:r>
      <w:r w:rsidRPr="005F5E19">
        <w:rPr>
          <w:rFonts w:ascii="Times New Roman" w:eastAsia="宋体" w:hAnsi="Times New Roman" w:cs="Times New Roman"/>
          <w:sz w:val="24"/>
          <w:szCs w:val="28"/>
        </w:rPr>
        <w:t>”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要明确是什么力做功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力的方向上移动了多少距离。</w:t>
      </w:r>
    </w:p>
    <w:p w14:paraId="51B654E4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思考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要计算出人拉车的力所做</w:t>
      </w:r>
      <w:proofErr w:type="gramStart"/>
      <w:r w:rsidRPr="005F5E19">
        <w:rPr>
          <w:rFonts w:ascii="Times New Roman" w:eastAsia="宋体" w:hAnsi="宋体"/>
          <w:sz w:val="24"/>
          <w:szCs w:val="28"/>
        </w:rPr>
        <w:t>的功还必须</w:t>
      </w:r>
      <w:proofErr w:type="gramEnd"/>
      <w:r w:rsidRPr="005F5E19">
        <w:rPr>
          <w:rFonts w:ascii="Times New Roman" w:eastAsia="宋体" w:hAnsi="宋体"/>
          <w:sz w:val="24"/>
          <w:szCs w:val="28"/>
        </w:rPr>
        <w:t>知道什么</w:t>
      </w:r>
      <w:r w:rsidRPr="005F5E19">
        <w:rPr>
          <w:rFonts w:ascii="Times New Roman" w:eastAsia="宋体" w:hAnsi="宋体"/>
          <w:sz w:val="24"/>
          <w:szCs w:val="28"/>
        </w:rPr>
        <w:t>?</w:t>
      </w:r>
    </w:p>
    <w:p w14:paraId="5AE38123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提示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知道了在拉力方向上移动的距离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计算拉力所做</w:t>
      </w:r>
      <w:proofErr w:type="gramStart"/>
      <w:r w:rsidRPr="005F5E19">
        <w:rPr>
          <w:rFonts w:ascii="Times New Roman" w:eastAsia="宋体" w:hAnsi="宋体"/>
          <w:sz w:val="24"/>
          <w:szCs w:val="28"/>
        </w:rPr>
        <w:t>的功还需要</w:t>
      </w:r>
      <w:proofErr w:type="gramEnd"/>
      <w:r w:rsidRPr="005F5E19">
        <w:rPr>
          <w:rFonts w:ascii="Times New Roman" w:eastAsia="宋体" w:hAnsi="宋体"/>
          <w:sz w:val="24"/>
          <w:szCs w:val="28"/>
        </w:rPr>
        <w:t>知道拉力的大小。</w:t>
      </w:r>
    </w:p>
    <w:p w14:paraId="64DDF6D3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习题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如图所示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物体在相同力</w:t>
      </w:r>
      <w:r w:rsidRPr="005F5E19">
        <w:rPr>
          <w:rFonts w:ascii="Times New Roman" w:eastAsia="宋体" w:hAnsi="宋体"/>
          <w:i/>
          <w:sz w:val="24"/>
          <w:szCs w:val="28"/>
        </w:rPr>
        <w:t>F</w:t>
      </w:r>
      <w:r w:rsidRPr="005F5E19">
        <w:rPr>
          <w:rFonts w:ascii="Times New Roman" w:eastAsia="宋体" w:hAnsi="宋体"/>
          <w:sz w:val="24"/>
          <w:szCs w:val="28"/>
        </w:rPr>
        <w:t>的作用下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分别在光滑水平面、粗糙水平面和粗糙斜面上沿着力的方向移动了相同的距离</w:t>
      </w:r>
      <w:r w:rsidRPr="005F5E19">
        <w:rPr>
          <w:rFonts w:ascii="Times New Roman" w:eastAsia="宋体" w:hAnsi="宋体"/>
          <w:i/>
          <w:sz w:val="24"/>
          <w:szCs w:val="28"/>
        </w:rPr>
        <w:t>s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力</w:t>
      </w:r>
      <w:r w:rsidRPr="005F5E19">
        <w:rPr>
          <w:rFonts w:ascii="Times New Roman" w:eastAsia="宋体" w:hAnsi="宋体"/>
          <w:i/>
          <w:sz w:val="24"/>
          <w:szCs w:val="28"/>
        </w:rPr>
        <w:t>F</w:t>
      </w:r>
      <w:r w:rsidRPr="005F5E19">
        <w:rPr>
          <w:rFonts w:ascii="Times New Roman" w:eastAsia="宋体" w:hAnsi="宋体"/>
          <w:sz w:val="24"/>
          <w:szCs w:val="28"/>
        </w:rPr>
        <w:t>做的功分别为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5F5E19">
        <w:rPr>
          <w:rFonts w:ascii="Times New Roman" w:eastAsia="宋体" w:hAnsi="宋体"/>
          <w:sz w:val="24"/>
          <w:szCs w:val="28"/>
        </w:rPr>
        <w:t>、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5F5E19">
        <w:rPr>
          <w:rFonts w:ascii="Times New Roman" w:eastAsia="宋体" w:hAnsi="宋体"/>
          <w:sz w:val="24"/>
          <w:szCs w:val="28"/>
        </w:rPr>
        <w:t>、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3</w:t>
      </w:r>
      <w:r w:rsidRPr="005F5E19">
        <w:rPr>
          <w:rFonts w:ascii="Times New Roman" w:eastAsia="宋体" w:hAnsi="宋体"/>
          <w:sz w:val="24"/>
          <w:szCs w:val="28"/>
        </w:rPr>
        <w:t>。下列说法正确的是</w:t>
      </w:r>
      <w:r w:rsidRPr="005F5E19">
        <w:rPr>
          <w:rFonts w:ascii="Times New Roman" w:eastAsia="宋体" w:hAnsi="宋体"/>
          <w:sz w:val="24"/>
          <w:szCs w:val="28"/>
        </w:rPr>
        <w:tab/>
        <w:t>(</w:t>
      </w:r>
      <w:r w:rsidRPr="005F5E19">
        <w:rPr>
          <w:rFonts w:ascii="Times New Roman" w:eastAsia="宋体" w:hAnsi="宋体"/>
          <w:sz w:val="24"/>
          <w:szCs w:val="28"/>
        </w:rPr>
        <w:t xml:space="preserve">　　</w:t>
      </w:r>
      <w:r w:rsidRPr="005F5E19">
        <w:rPr>
          <w:rFonts w:ascii="Times New Roman" w:eastAsia="宋体" w:hAnsi="宋体"/>
          <w:sz w:val="24"/>
          <w:szCs w:val="28"/>
        </w:rPr>
        <w:t>)</w:t>
      </w:r>
    </w:p>
    <w:p w14:paraId="3252F80F" w14:textId="77777777" w:rsidR="009262F7" w:rsidRPr="005F5E19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FDFC325" wp14:editId="464E680A">
            <wp:extent cx="2267585" cy="611505"/>
            <wp:effectExtent l="0" t="0" r="18415" b="17145"/>
            <wp:docPr id="216" name="image2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204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33782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A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5F5E19">
        <w:rPr>
          <w:rFonts w:ascii="Times New Roman" w:eastAsia="宋体" w:hAnsi="宋体"/>
          <w:sz w:val="24"/>
          <w:szCs w:val="28"/>
        </w:rPr>
        <w:t>&gt;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5F5E19">
        <w:rPr>
          <w:rFonts w:ascii="Times New Roman" w:eastAsia="宋体" w:hAnsi="宋体"/>
          <w:sz w:val="24"/>
          <w:szCs w:val="28"/>
        </w:rPr>
        <w:t>&gt;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3</w:t>
      </w:r>
      <w:r w:rsidRPr="005F5E19">
        <w:rPr>
          <w:rFonts w:ascii="Times New Roman" w:eastAsia="宋体" w:hAnsi="宋体"/>
          <w:sz w:val="24"/>
          <w:szCs w:val="28"/>
        </w:rPr>
        <w:tab/>
        <w:t>B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5F5E19">
        <w:rPr>
          <w:rFonts w:ascii="Times New Roman" w:eastAsia="宋体" w:hAnsi="宋体"/>
          <w:sz w:val="24"/>
          <w:szCs w:val="28"/>
        </w:rPr>
        <w:t>=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5F5E19">
        <w:rPr>
          <w:rFonts w:ascii="Times New Roman" w:eastAsia="宋体" w:hAnsi="宋体"/>
          <w:sz w:val="24"/>
          <w:szCs w:val="28"/>
        </w:rPr>
        <w:t>=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3</w:t>
      </w:r>
    </w:p>
    <w:p w14:paraId="7A754AD1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C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5F5E19">
        <w:rPr>
          <w:rFonts w:ascii="Times New Roman" w:eastAsia="宋体" w:hAnsi="宋体"/>
          <w:sz w:val="24"/>
          <w:szCs w:val="28"/>
        </w:rPr>
        <w:t>&gt;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5F5E19">
        <w:rPr>
          <w:rFonts w:ascii="Times New Roman" w:eastAsia="宋体" w:hAnsi="宋体"/>
          <w:sz w:val="24"/>
          <w:szCs w:val="28"/>
        </w:rPr>
        <w:t>=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3</w:t>
      </w:r>
      <w:r w:rsidRPr="005F5E19">
        <w:rPr>
          <w:rFonts w:ascii="Times New Roman" w:eastAsia="宋体" w:hAnsi="宋体"/>
          <w:sz w:val="24"/>
          <w:szCs w:val="28"/>
        </w:rPr>
        <w:tab/>
        <w:t>D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5F5E19">
        <w:rPr>
          <w:rFonts w:ascii="Times New Roman" w:eastAsia="宋体" w:hAnsi="宋体"/>
          <w:sz w:val="24"/>
          <w:szCs w:val="28"/>
        </w:rPr>
        <w:t>&gt;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5F5E19">
        <w:rPr>
          <w:rFonts w:ascii="Times New Roman" w:eastAsia="宋体" w:hAnsi="宋体"/>
          <w:sz w:val="24"/>
          <w:szCs w:val="28"/>
        </w:rPr>
        <w:t>&gt;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3</w:t>
      </w:r>
    </w:p>
    <w:p w14:paraId="00C436E8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分析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由题意可知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拉力相同</w:t>
      </w:r>
      <w:r w:rsidRPr="005F5E19">
        <w:rPr>
          <w:rFonts w:ascii="Times New Roman" w:eastAsia="宋体" w:hAnsi="宋体"/>
          <w:sz w:val="24"/>
          <w:szCs w:val="28"/>
        </w:rPr>
        <w:t>,</w:t>
      </w:r>
      <w:proofErr w:type="gramStart"/>
      <w:r w:rsidRPr="005F5E19">
        <w:rPr>
          <w:rFonts w:ascii="Times New Roman" w:eastAsia="宋体" w:hAnsi="宋体"/>
          <w:sz w:val="24"/>
          <w:szCs w:val="28"/>
        </w:rPr>
        <w:t>沿力的</w:t>
      </w:r>
      <w:proofErr w:type="gramEnd"/>
      <w:r w:rsidRPr="005F5E19">
        <w:rPr>
          <w:rFonts w:ascii="Times New Roman" w:eastAsia="宋体" w:hAnsi="宋体"/>
          <w:sz w:val="24"/>
          <w:szCs w:val="28"/>
        </w:rPr>
        <w:t>方向移动的距离相同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根据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</w:rPr>
        <w:t>=</w:t>
      </w:r>
      <w:r w:rsidRPr="005F5E19">
        <w:rPr>
          <w:rFonts w:ascii="Times New Roman" w:eastAsia="宋体" w:hAnsi="宋体"/>
          <w:i/>
          <w:sz w:val="24"/>
          <w:szCs w:val="28"/>
        </w:rPr>
        <w:t>Fs</w:t>
      </w:r>
      <w:r w:rsidRPr="005F5E19">
        <w:rPr>
          <w:rFonts w:ascii="Times New Roman" w:eastAsia="宋体" w:hAnsi="宋体"/>
          <w:sz w:val="24"/>
          <w:szCs w:val="28"/>
        </w:rPr>
        <w:t>可知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力</w:t>
      </w:r>
      <w:r w:rsidRPr="005F5E19">
        <w:rPr>
          <w:rFonts w:ascii="Times New Roman" w:eastAsia="宋体" w:hAnsi="宋体"/>
          <w:i/>
          <w:sz w:val="24"/>
          <w:szCs w:val="28"/>
        </w:rPr>
        <w:t>F</w:t>
      </w:r>
      <w:r w:rsidRPr="005F5E19">
        <w:rPr>
          <w:rFonts w:ascii="Times New Roman" w:eastAsia="宋体" w:hAnsi="宋体"/>
          <w:sz w:val="24"/>
          <w:szCs w:val="28"/>
        </w:rPr>
        <w:t>做的功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5F5E19">
        <w:rPr>
          <w:rFonts w:ascii="Times New Roman" w:eastAsia="宋体" w:hAnsi="宋体"/>
          <w:sz w:val="24"/>
          <w:szCs w:val="28"/>
        </w:rPr>
        <w:t>=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5F5E19">
        <w:rPr>
          <w:rFonts w:ascii="Times New Roman" w:eastAsia="宋体" w:hAnsi="宋体"/>
          <w:sz w:val="24"/>
          <w:szCs w:val="28"/>
        </w:rPr>
        <w:t>=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  <w:vertAlign w:val="subscript"/>
        </w:rPr>
        <w:t>3</w:t>
      </w:r>
      <w:r w:rsidRPr="005F5E19">
        <w:rPr>
          <w:rFonts w:ascii="Times New Roman" w:eastAsia="宋体" w:hAnsi="宋体"/>
          <w:sz w:val="24"/>
          <w:szCs w:val="28"/>
        </w:rPr>
        <w:t>。</w:t>
      </w:r>
    </w:p>
    <w:p w14:paraId="027B02E1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答案</w:t>
      </w:r>
      <w:r w:rsidRPr="005F5E19">
        <w:rPr>
          <w:rFonts w:ascii="Times New Roman" w:eastAsia="宋体" w:hAnsi="宋体"/>
          <w:sz w:val="24"/>
          <w:szCs w:val="28"/>
        </w:rPr>
        <w:t>] B</w:t>
      </w:r>
    </w:p>
    <w:p w14:paraId="442A25BD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lastRenderedPageBreak/>
        <w:t>[</w:t>
      </w:r>
      <w:r w:rsidRPr="005F5E19">
        <w:rPr>
          <w:rFonts w:ascii="Arial" w:eastAsia="黑体" w:hAnsi="黑体"/>
          <w:sz w:val="24"/>
          <w:szCs w:val="28"/>
        </w:rPr>
        <w:t>习题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小明用</w:t>
      </w:r>
      <w:r w:rsidRPr="005F5E19">
        <w:rPr>
          <w:rFonts w:ascii="Times New Roman" w:eastAsia="宋体" w:hAnsi="宋体"/>
          <w:sz w:val="24"/>
          <w:szCs w:val="28"/>
        </w:rPr>
        <w:t>100 N</w:t>
      </w:r>
      <w:proofErr w:type="gramStart"/>
      <w:r w:rsidRPr="005F5E19">
        <w:rPr>
          <w:rFonts w:ascii="Times New Roman" w:eastAsia="宋体" w:hAnsi="宋体"/>
          <w:sz w:val="24"/>
          <w:szCs w:val="28"/>
        </w:rPr>
        <w:t>的力踢一个</w:t>
      </w:r>
      <w:proofErr w:type="gramEnd"/>
      <w:r w:rsidRPr="005F5E19">
        <w:rPr>
          <w:rFonts w:ascii="Times New Roman" w:eastAsia="宋体" w:hAnsi="宋体"/>
          <w:sz w:val="24"/>
          <w:szCs w:val="28"/>
        </w:rPr>
        <w:t>重</w:t>
      </w:r>
      <w:r w:rsidRPr="005F5E19">
        <w:rPr>
          <w:rFonts w:ascii="Times New Roman" w:eastAsia="宋体" w:hAnsi="宋体"/>
          <w:sz w:val="24"/>
          <w:szCs w:val="28"/>
        </w:rPr>
        <w:t>5 N</w:t>
      </w:r>
      <w:r w:rsidRPr="005F5E19">
        <w:rPr>
          <w:rFonts w:ascii="Times New Roman" w:eastAsia="宋体" w:hAnsi="宋体"/>
          <w:sz w:val="24"/>
          <w:szCs w:val="28"/>
        </w:rPr>
        <w:t>的足球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球离脚后在水平草地上向前滚动了</w:t>
      </w:r>
      <w:r w:rsidRPr="005F5E19">
        <w:rPr>
          <w:rFonts w:ascii="Times New Roman" w:eastAsia="宋体" w:hAnsi="宋体"/>
          <w:sz w:val="24"/>
          <w:szCs w:val="28"/>
        </w:rPr>
        <w:t>20 m,</w:t>
      </w:r>
      <w:r w:rsidRPr="005F5E19">
        <w:rPr>
          <w:rFonts w:ascii="Times New Roman" w:eastAsia="宋体" w:hAnsi="宋体"/>
          <w:sz w:val="24"/>
          <w:szCs w:val="28"/>
        </w:rPr>
        <w:t>在球滚动的过程中</w:t>
      </w:r>
      <w:r w:rsidRPr="005F5E19">
        <w:rPr>
          <w:rFonts w:ascii="Times New Roman" w:eastAsia="宋体" w:hAnsi="宋体"/>
          <w:sz w:val="24"/>
          <w:szCs w:val="28"/>
        </w:rPr>
        <w:tab/>
        <w:t>(</w:t>
      </w:r>
      <w:r w:rsidRPr="005F5E19">
        <w:rPr>
          <w:rFonts w:ascii="Times New Roman" w:eastAsia="宋体" w:hAnsi="宋体"/>
          <w:sz w:val="24"/>
          <w:szCs w:val="28"/>
        </w:rPr>
        <w:t xml:space="preserve">　　</w:t>
      </w:r>
      <w:r w:rsidRPr="005F5E19">
        <w:rPr>
          <w:rFonts w:ascii="Times New Roman" w:eastAsia="宋体" w:hAnsi="宋体"/>
          <w:sz w:val="24"/>
          <w:szCs w:val="28"/>
        </w:rPr>
        <w:t>)</w:t>
      </w:r>
    </w:p>
    <w:p w14:paraId="1FF6AB40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A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sz w:val="24"/>
          <w:szCs w:val="28"/>
        </w:rPr>
        <w:t>小明对足球做功</w:t>
      </w:r>
      <w:r w:rsidRPr="005F5E19">
        <w:rPr>
          <w:rFonts w:ascii="Times New Roman" w:eastAsia="宋体" w:hAnsi="宋体"/>
          <w:sz w:val="24"/>
          <w:szCs w:val="28"/>
        </w:rPr>
        <w:t>2000 J</w:t>
      </w:r>
    </w:p>
    <w:p w14:paraId="55146A79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B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sz w:val="24"/>
          <w:szCs w:val="28"/>
        </w:rPr>
        <w:t>重力对足球做功</w:t>
      </w:r>
      <w:r w:rsidRPr="005F5E19">
        <w:rPr>
          <w:rFonts w:ascii="Times New Roman" w:eastAsia="宋体" w:hAnsi="宋体"/>
          <w:sz w:val="24"/>
          <w:szCs w:val="28"/>
        </w:rPr>
        <w:t>100 J</w:t>
      </w:r>
    </w:p>
    <w:p w14:paraId="0B4594F4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C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sz w:val="24"/>
          <w:szCs w:val="28"/>
        </w:rPr>
        <w:t>小明对足球做功</w:t>
      </w:r>
      <w:r w:rsidRPr="005F5E19">
        <w:rPr>
          <w:rFonts w:ascii="Times New Roman" w:eastAsia="宋体" w:hAnsi="宋体"/>
          <w:sz w:val="24"/>
          <w:szCs w:val="28"/>
        </w:rPr>
        <w:t>2100 J</w:t>
      </w:r>
    </w:p>
    <w:p w14:paraId="077004D3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D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sz w:val="24"/>
          <w:szCs w:val="28"/>
        </w:rPr>
        <w:t>小明和重力对足球做功都是</w:t>
      </w:r>
      <w:r w:rsidRPr="005F5E19">
        <w:rPr>
          <w:rFonts w:ascii="Times New Roman" w:eastAsia="宋体" w:hAnsi="宋体"/>
          <w:sz w:val="24"/>
          <w:szCs w:val="28"/>
        </w:rPr>
        <w:t>0 J</w:t>
      </w:r>
    </w:p>
    <w:p w14:paraId="6F75BE42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分析</w:t>
      </w:r>
      <w:r w:rsidRPr="005F5E19">
        <w:rPr>
          <w:rFonts w:ascii="Times New Roman" w:eastAsia="宋体" w:hAnsi="宋体"/>
          <w:sz w:val="24"/>
          <w:szCs w:val="28"/>
        </w:rPr>
        <w:t>]</w:t>
      </w:r>
      <w:r w:rsidRPr="005F5E19">
        <w:rPr>
          <w:rFonts w:ascii="Times New Roman" w:eastAsia="宋体" w:hAnsi="宋体"/>
          <w:sz w:val="24"/>
          <w:szCs w:val="28"/>
        </w:rPr>
        <w:t>做功的两个必要因素</w:t>
      </w:r>
      <w:r w:rsidRPr="005F5E19">
        <w:rPr>
          <w:rFonts w:ascii="Times New Roman" w:eastAsia="宋体" w:hAnsi="宋体"/>
          <w:sz w:val="24"/>
          <w:szCs w:val="28"/>
        </w:rPr>
        <w:t>:</w:t>
      </w:r>
      <w:r w:rsidRPr="005F5E19">
        <w:rPr>
          <w:rFonts w:ascii="Times New Roman" w:eastAsia="宋体" w:hAnsi="宋体"/>
          <w:sz w:val="24"/>
          <w:szCs w:val="28"/>
        </w:rPr>
        <w:t>一是作用在物体上的力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二是在力的方向上移动的距离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二者缺一不可。球离脚后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在水平草地上向前滚动的过程中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靠惯性运动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球脱离了脚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脚没有给球施加力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对球不做功</w:t>
      </w:r>
      <w:r w:rsidRPr="005F5E19">
        <w:rPr>
          <w:rFonts w:ascii="Times New Roman" w:eastAsia="宋体" w:hAnsi="宋体"/>
          <w:sz w:val="24"/>
          <w:szCs w:val="28"/>
        </w:rPr>
        <w:t>;</w:t>
      </w:r>
      <w:r w:rsidRPr="005F5E19">
        <w:rPr>
          <w:rFonts w:ascii="Times New Roman" w:eastAsia="宋体" w:hAnsi="宋体"/>
          <w:sz w:val="24"/>
          <w:szCs w:val="28"/>
        </w:rPr>
        <w:t>在重力的方向上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没有移动距离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故重力对球也不做功。</w:t>
      </w:r>
    </w:p>
    <w:p w14:paraId="1310DF3E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[</w:t>
      </w:r>
      <w:r w:rsidRPr="005F5E19">
        <w:rPr>
          <w:rFonts w:ascii="Arial" w:eastAsia="黑体" w:hAnsi="黑体"/>
          <w:sz w:val="24"/>
          <w:szCs w:val="28"/>
        </w:rPr>
        <w:t>答案</w:t>
      </w:r>
      <w:r w:rsidRPr="005F5E19">
        <w:rPr>
          <w:rFonts w:ascii="Times New Roman" w:eastAsia="宋体" w:hAnsi="宋体"/>
          <w:sz w:val="24"/>
          <w:szCs w:val="28"/>
        </w:rPr>
        <w:t>] D</w:t>
      </w:r>
    </w:p>
    <w:p w14:paraId="09510B58" w14:textId="77777777" w:rsidR="009262F7" w:rsidRPr="005F5E19" w:rsidRDefault="00000000">
      <w:pPr>
        <w:rPr>
          <w:rFonts w:ascii="Arial" w:eastAsia="黑体" w:hAnsi="黑体" w:hint="eastAsia"/>
          <w:sz w:val="24"/>
          <w:szCs w:val="28"/>
        </w:rPr>
      </w:pPr>
      <w:r w:rsidRPr="005F5E19">
        <w:rPr>
          <w:rFonts w:ascii="Arial" w:eastAsia="黑体" w:hAnsi="黑体"/>
          <w:sz w:val="24"/>
          <w:szCs w:val="28"/>
        </w:rPr>
        <w:t>三、板书设计</w:t>
      </w:r>
    </w:p>
    <w:p w14:paraId="052CDCD4" w14:textId="77777777" w:rsidR="009262F7" w:rsidRPr="005F5E19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第</w:t>
      </w:r>
      <w:r w:rsidRPr="005F5E19">
        <w:rPr>
          <w:rFonts w:ascii="Times New Roman" w:eastAsia="宋体" w:hAnsi="宋体"/>
          <w:sz w:val="24"/>
          <w:szCs w:val="28"/>
        </w:rPr>
        <w:t>1</w:t>
      </w:r>
      <w:r w:rsidRPr="005F5E19">
        <w:rPr>
          <w:rFonts w:ascii="Times New Roman" w:eastAsia="宋体" w:hAnsi="宋体"/>
          <w:sz w:val="24"/>
          <w:szCs w:val="28"/>
        </w:rPr>
        <w:t>节　功</w:t>
      </w:r>
    </w:p>
    <w:p w14:paraId="25206ACA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1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sz w:val="24"/>
          <w:szCs w:val="28"/>
        </w:rPr>
        <w:t>力学中的功</w:t>
      </w:r>
    </w:p>
    <w:p w14:paraId="67AD7C94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(1)</w:t>
      </w:r>
      <w:r w:rsidRPr="005F5E19">
        <w:rPr>
          <w:rFonts w:ascii="Times New Roman" w:eastAsia="宋体" w:hAnsi="宋体"/>
          <w:sz w:val="24"/>
          <w:szCs w:val="28"/>
        </w:rPr>
        <w:t>做功的两个必要因素</w:t>
      </w:r>
    </w:p>
    <w:p w14:paraId="059138A0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(2)</w:t>
      </w:r>
      <w:r w:rsidRPr="005F5E19">
        <w:rPr>
          <w:rFonts w:ascii="Times New Roman" w:eastAsia="宋体" w:hAnsi="宋体"/>
          <w:sz w:val="24"/>
          <w:szCs w:val="28"/>
        </w:rPr>
        <w:t>功的计算公式</w:t>
      </w:r>
      <w:r w:rsidRPr="005F5E19">
        <w:rPr>
          <w:rFonts w:ascii="Times New Roman" w:eastAsia="宋体" w:hAnsi="宋体"/>
          <w:sz w:val="24"/>
          <w:szCs w:val="28"/>
        </w:rPr>
        <w:t>:</w:t>
      </w:r>
      <w:r w:rsidRPr="005F5E19">
        <w:rPr>
          <w:rFonts w:ascii="Times New Roman" w:eastAsia="宋体" w:hAnsi="宋体"/>
          <w:i/>
          <w:sz w:val="24"/>
          <w:szCs w:val="28"/>
        </w:rPr>
        <w:t>W</w:t>
      </w:r>
      <w:r w:rsidRPr="005F5E19">
        <w:rPr>
          <w:rFonts w:ascii="Times New Roman" w:eastAsia="宋体" w:hAnsi="宋体"/>
          <w:sz w:val="24"/>
          <w:szCs w:val="28"/>
        </w:rPr>
        <w:t>=</w:t>
      </w:r>
      <w:r w:rsidRPr="005F5E19">
        <w:rPr>
          <w:rFonts w:ascii="Times New Roman" w:eastAsia="宋体" w:hAnsi="宋体"/>
          <w:i/>
          <w:sz w:val="24"/>
          <w:szCs w:val="28"/>
        </w:rPr>
        <w:t>Fs</w:t>
      </w:r>
    </w:p>
    <w:p w14:paraId="2F35F318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(3)</w:t>
      </w:r>
      <w:r w:rsidRPr="005F5E19">
        <w:rPr>
          <w:rFonts w:ascii="Times New Roman" w:eastAsia="宋体" w:hAnsi="宋体"/>
          <w:sz w:val="24"/>
          <w:szCs w:val="28"/>
        </w:rPr>
        <w:t>力和距离的统一性</w:t>
      </w:r>
    </w:p>
    <w:p w14:paraId="43BBB690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(4)</w:t>
      </w:r>
      <w:r w:rsidRPr="005F5E19">
        <w:rPr>
          <w:rFonts w:ascii="Times New Roman" w:eastAsia="宋体" w:hAnsi="宋体"/>
          <w:sz w:val="24"/>
          <w:szCs w:val="28"/>
        </w:rPr>
        <w:t>不做功的三种情况</w:t>
      </w:r>
    </w:p>
    <w:p w14:paraId="135779CC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2</w:t>
      </w:r>
      <w:r w:rsidRPr="005F5E19">
        <w:rPr>
          <w:rFonts w:ascii="Times New Roman" w:eastAsia="宋体" w:hAnsi="Times New Roman" w:cs="Times New Roman"/>
          <w:sz w:val="24"/>
          <w:szCs w:val="28"/>
        </w:rPr>
        <w:t>.</w:t>
      </w:r>
      <w:r w:rsidRPr="005F5E19">
        <w:rPr>
          <w:rFonts w:ascii="Times New Roman" w:eastAsia="宋体" w:hAnsi="宋体"/>
          <w:sz w:val="24"/>
          <w:szCs w:val="28"/>
        </w:rPr>
        <w:t>功的计算</w:t>
      </w:r>
    </w:p>
    <w:p w14:paraId="1DE84587" w14:textId="77777777" w:rsidR="009262F7" w:rsidRPr="005F5E19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5F5E1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5F5E19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5F5E1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72C00B48" w14:textId="77777777" w:rsidR="009262F7" w:rsidRPr="005F5E1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F5E19">
        <w:rPr>
          <w:rFonts w:ascii="Times New Roman" w:eastAsia="宋体" w:hAnsi="宋体"/>
          <w:sz w:val="24"/>
          <w:szCs w:val="28"/>
        </w:rPr>
        <w:t>本节内容中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功的物理意义较难理解。通过引入适当的情境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让学生根据实际分析哪种情况做了功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哪种情况没有做功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从而得出做功的两个必要因素和不做功的三种情况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再由学生自己归纳分析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工作的</w:t>
      </w:r>
      <w:r w:rsidRPr="005F5E19">
        <w:rPr>
          <w:rFonts w:ascii="Times New Roman" w:eastAsia="宋体" w:hAnsi="Times New Roman" w:cs="Times New Roman"/>
          <w:sz w:val="24"/>
          <w:szCs w:val="28"/>
        </w:rPr>
        <w:t>“</w:t>
      </w:r>
      <w:r w:rsidRPr="005F5E19">
        <w:rPr>
          <w:rFonts w:ascii="Times New Roman" w:eastAsia="宋体" w:hAnsi="宋体"/>
          <w:sz w:val="24"/>
          <w:szCs w:val="28"/>
        </w:rPr>
        <w:t>工</w:t>
      </w:r>
      <w:r w:rsidRPr="005F5E19">
        <w:rPr>
          <w:rFonts w:ascii="Times New Roman" w:eastAsia="宋体" w:hAnsi="Times New Roman" w:cs="Times New Roman"/>
          <w:sz w:val="24"/>
          <w:szCs w:val="28"/>
        </w:rPr>
        <w:t>”</w:t>
      </w:r>
      <w:r w:rsidRPr="005F5E19">
        <w:rPr>
          <w:rFonts w:ascii="Times New Roman" w:eastAsia="宋体" w:hAnsi="宋体"/>
          <w:sz w:val="24"/>
          <w:szCs w:val="28"/>
        </w:rPr>
        <w:t>与物理学中的</w:t>
      </w:r>
      <w:r w:rsidRPr="005F5E19">
        <w:rPr>
          <w:rFonts w:ascii="Times New Roman" w:eastAsia="宋体" w:hAnsi="Times New Roman" w:cs="Times New Roman"/>
          <w:sz w:val="24"/>
          <w:szCs w:val="28"/>
        </w:rPr>
        <w:t>“</w:t>
      </w:r>
      <w:r w:rsidRPr="005F5E19">
        <w:rPr>
          <w:rFonts w:ascii="Times New Roman" w:eastAsia="宋体" w:hAnsi="宋体"/>
          <w:sz w:val="24"/>
          <w:szCs w:val="28"/>
        </w:rPr>
        <w:t>功</w:t>
      </w:r>
      <w:r w:rsidRPr="005F5E19">
        <w:rPr>
          <w:rFonts w:ascii="Times New Roman" w:eastAsia="宋体" w:hAnsi="Times New Roman" w:cs="Times New Roman"/>
          <w:sz w:val="24"/>
          <w:szCs w:val="28"/>
        </w:rPr>
        <w:t>”</w:t>
      </w:r>
      <w:r w:rsidRPr="005F5E19">
        <w:rPr>
          <w:rFonts w:ascii="Times New Roman" w:eastAsia="宋体" w:hAnsi="宋体"/>
          <w:sz w:val="24"/>
          <w:szCs w:val="28"/>
        </w:rPr>
        <w:t>的区别和联系</w:t>
      </w:r>
      <w:r w:rsidRPr="005F5E19">
        <w:rPr>
          <w:rFonts w:ascii="Times New Roman" w:eastAsia="宋体" w:hAnsi="宋体"/>
          <w:sz w:val="24"/>
          <w:szCs w:val="28"/>
        </w:rPr>
        <w:t>,</w:t>
      </w:r>
      <w:r w:rsidRPr="005F5E19">
        <w:rPr>
          <w:rFonts w:ascii="Times New Roman" w:eastAsia="宋体" w:hAnsi="宋体"/>
          <w:sz w:val="24"/>
          <w:szCs w:val="28"/>
        </w:rPr>
        <w:t>从而加深对功的概念的理解。</w:t>
      </w:r>
    </w:p>
    <w:p w14:paraId="4C7DAEAF" w14:textId="77777777" w:rsidR="009262F7" w:rsidRPr="005F5E19" w:rsidRDefault="009262F7">
      <w:pPr>
        <w:rPr>
          <w:sz w:val="24"/>
          <w:szCs w:val="28"/>
        </w:rPr>
      </w:pPr>
    </w:p>
    <w:sectPr w:rsidR="009262F7" w:rsidRPr="005F5E19">
      <w:headerReference w:type="default" r:id="rId11"/>
      <w:footerReference w:type="even" r:id="rId12"/>
      <w:footerReference w:type="default" r:id="rId13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82FF4" w14:textId="77777777" w:rsidR="00B03988" w:rsidRDefault="00B03988">
      <w:r>
        <w:separator/>
      </w:r>
    </w:p>
  </w:endnote>
  <w:endnote w:type="continuationSeparator" w:id="0">
    <w:p w14:paraId="1CC0B7BB" w14:textId="77777777" w:rsidR="00B03988" w:rsidRDefault="00B0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63033747" w14:textId="77777777" w:rsidR="009262F7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D6C9ACD" w14:textId="77777777" w:rsidR="009262F7" w:rsidRDefault="009262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7C37" w14:textId="213CCAAF" w:rsidR="009262F7" w:rsidRDefault="00000000">
    <w:pPr>
      <w:pStyle w:val="a5"/>
      <w:jc w:val="center"/>
    </w:pPr>
    <w:r>
      <w:rPr>
        <w:rFonts w:hint="eastAsia"/>
        <w:lang w:val="zh-CN"/>
      </w:rPr>
      <w:t xml:space="preserve">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3CFF033A" w14:textId="77777777" w:rsidR="009262F7" w:rsidRDefault="009262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0F285" w14:textId="77777777" w:rsidR="00B03988" w:rsidRDefault="00B03988">
      <w:r>
        <w:separator/>
      </w:r>
    </w:p>
  </w:footnote>
  <w:footnote w:type="continuationSeparator" w:id="0">
    <w:p w14:paraId="56A0BFB1" w14:textId="77777777" w:rsidR="00B03988" w:rsidRDefault="00B0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D7B44" w14:textId="0F5B002E" w:rsidR="009262F7" w:rsidRDefault="009262F7">
    <w:pPr>
      <w:jc w:val="center"/>
    </w:pPr>
  </w:p>
  <w:p w14:paraId="767EB08C" w14:textId="3122AD78" w:rsidR="009262F7" w:rsidRDefault="009262F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61713"/>
    <w:rsid w:val="003157C1"/>
    <w:rsid w:val="0036487D"/>
    <w:rsid w:val="005F5E19"/>
    <w:rsid w:val="00602226"/>
    <w:rsid w:val="006D672E"/>
    <w:rsid w:val="00866EFB"/>
    <w:rsid w:val="009203C9"/>
    <w:rsid w:val="009262F7"/>
    <w:rsid w:val="009551CC"/>
    <w:rsid w:val="00AA6A3D"/>
    <w:rsid w:val="00B03988"/>
    <w:rsid w:val="00B5655B"/>
    <w:rsid w:val="00BF5AFC"/>
    <w:rsid w:val="00D61DE0"/>
    <w:rsid w:val="00DE03C9"/>
    <w:rsid w:val="00E538E6"/>
    <w:rsid w:val="00F83BC2"/>
    <w:rsid w:val="00F86C8B"/>
    <w:rsid w:val="00FD5D04"/>
    <w:rsid w:val="06D22B8A"/>
    <w:rsid w:val="07D862C4"/>
    <w:rsid w:val="0C8B181E"/>
    <w:rsid w:val="0FEA2D1B"/>
    <w:rsid w:val="18195C02"/>
    <w:rsid w:val="1A1B131A"/>
    <w:rsid w:val="1B5744E8"/>
    <w:rsid w:val="1C0B3340"/>
    <w:rsid w:val="23294515"/>
    <w:rsid w:val="2ABE0F8E"/>
    <w:rsid w:val="2C8D0BD8"/>
    <w:rsid w:val="2E3F6FA5"/>
    <w:rsid w:val="31F75570"/>
    <w:rsid w:val="3526024A"/>
    <w:rsid w:val="37D53209"/>
    <w:rsid w:val="3CF57A1E"/>
    <w:rsid w:val="42AF1CC4"/>
    <w:rsid w:val="47967624"/>
    <w:rsid w:val="4A645D25"/>
    <w:rsid w:val="4C3245E0"/>
    <w:rsid w:val="5D2A0697"/>
    <w:rsid w:val="68286D11"/>
    <w:rsid w:val="68857BA6"/>
    <w:rsid w:val="6F6F589A"/>
    <w:rsid w:val="745755F3"/>
    <w:rsid w:val="7E2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1C39"/>
  <w15:docId w15:val="{021423F0-C790-451C-9D08-CBC0CC71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2021-10-27T03:25:00Z</dcterms:created>
  <dcterms:modified xsi:type="dcterms:W3CDTF">2025-02-05T01:03:00Z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A448852997B24ACD9BCDA72C6F615BCC_13</vt:lpwstr>
  </property>
  <property fmtid="{D5CDD505-2E9C-101B-9397-08002B2CF9AE}" pid="4" name="KSOTemplateDocerSaveRecord">
    <vt:lpwstr>eyJoZGlkIjoiNGRmNmFhMWJlOTAxNzE3YTQ1OTUyNjA4ZWIxNjU5ZGIifQ==</vt:lpwstr>
  </property>
</Properties>
</file>