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E8080" w14:textId="77777777" w:rsidR="004A0D01" w:rsidRPr="004A0D01" w:rsidRDefault="004A0D01" w:rsidP="004A0D01">
      <w:pPr>
        <w:spacing w:line="360" w:lineRule="auto"/>
        <w:jc w:val="center"/>
        <w:rPr>
          <w:rFonts w:ascii="宋体" w:cs="宋体"/>
          <w:b/>
          <w:color w:val="FF0000"/>
          <w:sz w:val="32"/>
        </w:rPr>
      </w:pPr>
      <w:r w:rsidRPr="004A0D01">
        <w:rPr>
          <w:rFonts w:ascii="Times New Roman" w:eastAsia="Times New Roman" w:hAnsi="Times New Roman" w:cs="Times New Roman" w:hint="eastAsia"/>
          <w:b/>
          <w:color w:val="FF0000"/>
          <w:sz w:val="32"/>
        </w:rPr>
        <w:t>2024-2025</w:t>
      </w:r>
      <w:r w:rsidRPr="004A0D01">
        <w:rPr>
          <w:rFonts w:ascii="宋体" w:cs="宋体" w:hint="eastAsia"/>
          <w:b/>
          <w:color w:val="FF0000"/>
          <w:sz w:val="32"/>
        </w:rPr>
        <w:t>学年青海省西宁市九年级上学期期末物理试卷及解析</w:t>
      </w:r>
    </w:p>
    <w:p w14:paraId="01E9828E" w14:textId="1AA34C9A"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10</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14:paraId="76422DF1"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3948cbd4-d4e3-4109-a073-d7be27ccc015"/>
      <w:r>
        <w:rPr>
          <w:rFonts w:ascii="宋体" w:cs="宋体"/>
          <w:kern w:val="0"/>
          <w:szCs w:val="21"/>
        </w:rPr>
        <w:t>麒麟</w:t>
      </w:r>
      <w:r>
        <w:rPr>
          <w:rFonts w:ascii="Times New Roman" w:eastAsia="Times New Roman" w:hAnsi="Times New Roman" w:cs="Times New Roman"/>
          <w:kern w:val="0"/>
          <w:szCs w:val="21"/>
        </w:rPr>
        <w:t>9000</w:t>
      </w:r>
      <w:r>
        <w:rPr>
          <w:rFonts w:ascii="Times New Roman" w:eastAsia="Times New Roman" w:hAnsi="Times New Roman" w:cs="Times New Roman"/>
          <w:i/>
          <w:iCs/>
          <w:kern w:val="0"/>
          <w:szCs w:val="21"/>
        </w:rPr>
        <w:t>S</w:t>
      </w:r>
      <w:r>
        <w:rPr>
          <w:rFonts w:ascii="宋体" w:cs="宋体"/>
          <w:kern w:val="0"/>
          <w:szCs w:val="21"/>
        </w:rPr>
        <w:t>是华为公司自主开发的一款芯片，它的推出对我国芯片产业发展具有重大意义。制造芯片的主要材料是</w:t>
      </w:r>
      <w:r>
        <w:rPr>
          <w:rFonts w:ascii="Times New Roman" w:eastAsia="Times New Roman" w:hAnsi="Times New Roman" w:cs="Times New Roman"/>
          <w:kern w:val="0"/>
          <w:szCs w:val="21"/>
        </w:rPr>
        <w:t>(    )</w:t>
      </w:r>
      <w:bookmarkEnd w:id="0"/>
    </w:p>
    <w:p w14:paraId="63E964C5"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导体</w:t>
      </w:r>
      <w:r>
        <w:tab/>
      </w:r>
      <w:r>
        <w:rPr>
          <w:rFonts w:ascii="Times New Roman" w:eastAsia="Times New Roman" w:hAnsi="Times New Roman" w:cs="Times New Roman"/>
          <w:kern w:val="0"/>
          <w:szCs w:val="21"/>
        </w:rPr>
        <w:t xml:space="preserve">B. </w:t>
      </w:r>
      <w:r>
        <w:rPr>
          <w:rFonts w:ascii="宋体" w:cs="宋体"/>
          <w:kern w:val="0"/>
          <w:szCs w:val="21"/>
        </w:rPr>
        <w:t>半导体</w:t>
      </w:r>
      <w:r>
        <w:tab/>
      </w:r>
      <w:r>
        <w:rPr>
          <w:rFonts w:ascii="Times New Roman" w:eastAsia="Times New Roman" w:hAnsi="Times New Roman" w:cs="Times New Roman"/>
          <w:kern w:val="0"/>
          <w:szCs w:val="21"/>
        </w:rPr>
        <w:t xml:space="preserve">C. </w:t>
      </w:r>
      <w:r>
        <w:rPr>
          <w:rFonts w:ascii="宋体" w:cs="宋体"/>
          <w:kern w:val="0"/>
          <w:szCs w:val="21"/>
        </w:rPr>
        <w:t>绝缘体</w:t>
      </w:r>
      <w:r>
        <w:tab/>
      </w:r>
      <w:r>
        <w:rPr>
          <w:rFonts w:ascii="Times New Roman" w:eastAsia="Times New Roman" w:hAnsi="Times New Roman" w:cs="Times New Roman"/>
          <w:kern w:val="0"/>
          <w:szCs w:val="21"/>
        </w:rPr>
        <w:t xml:space="preserve">D. </w:t>
      </w:r>
      <w:r>
        <w:rPr>
          <w:rFonts w:ascii="宋体" w:cs="宋体"/>
          <w:kern w:val="0"/>
          <w:szCs w:val="21"/>
        </w:rPr>
        <w:t>超导体</w:t>
      </w:r>
    </w:p>
    <w:p w14:paraId="0BCBD1D4"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0f2a316e-b050-42a4-abc9-b797c1d5ada8"/>
      <w:r>
        <w:rPr>
          <w:rFonts w:ascii="宋体" w:cs="宋体"/>
          <w:kern w:val="0"/>
          <w:szCs w:val="21"/>
        </w:rPr>
        <w:t>青海尕面片是青海特有的一种传统美食，做面时，将面拉成扁条，再揪成指甲盖大小的面片，放入装有水的锅内煮熟，将煮熟的面片和菜、肉翻炒出锅即成美味。下列说法正确的是</w:t>
      </w:r>
      <w:r>
        <w:rPr>
          <w:rFonts w:ascii="Times New Roman" w:eastAsia="Times New Roman" w:hAnsi="Times New Roman" w:cs="Times New Roman"/>
          <w:kern w:val="0"/>
          <w:szCs w:val="21"/>
        </w:rPr>
        <w:t>(    )</w:t>
      </w:r>
      <w:bookmarkEnd w:id="1"/>
    </w:p>
    <w:p w14:paraId="253D79F3"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揪成面片时要用力揪，主要是因为分子间存在斥力</w:t>
      </w:r>
      <w:r>
        <w:br/>
      </w:r>
      <w:r>
        <w:rPr>
          <w:rFonts w:ascii="Times New Roman" w:eastAsia="Times New Roman" w:hAnsi="Times New Roman" w:cs="Times New Roman"/>
          <w:kern w:val="0"/>
          <w:szCs w:val="21"/>
        </w:rPr>
        <w:t xml:space="preserve">B. </w:t>
      </w:r>
      <w:r>
        <w:rPr>
          <w:rFonts w:ascii="宋体" w:cs="宋体"/>
          <w:kern w:val="0"/>
          <w:szCs w:val="21"/>
        </w:rPr>
        <w:t>煮面是通过做功的方式增加面片的内能</w:t>
      </w:r>
      <w:r>
        <w:br/>
      </w:r>
      <w:r>
        <w:rPr>
          <w:rFonts w:ascii="Times New Roman" w:eastAsia="Times New Roman" w:hAnsi="Times New Roman" w:cs="Times New Roman"/>
          <w:kern w:val="0"/>
          <w:szCs w:val="21"/>
        </w:rPr>
        <w:t xml:space="preserve">C. </w:t>
      </w:r>
      <w:r>
        <w:rPr>
          <w:rFonts w:ascii="宋体" w:cs="宋体"/>
          <w:kern w:val="0"/>
          <w:szCs w:val="21"/>
        </w:rPr>
        <w:t>面片出锅时香气扑鼻，说明分子在不停地做无规则运动</w:t>
      </w:r>
      <w:r>
        <w:br/>
      </w:r>
      <w:r>
        <w:rPr>
          <w:rFonts w:ascii="Times New Roman" w:eastAsia="Times New Roman" w:hAnsi="Times New Roman" w:cs="Times New Roman"/>
          <w:kern w:val="0"/>
          <w:szCs w:val="21"/>
        </w:rPr>
        <w:t xml:space="preserve">D. </w:t>
      </w:r>
      <w:r>
        <w:rPr>
          <w:rFonts w:ascii="宋体" w:cs="宋体"/>
          <w:kern w:val="0"/>
          <w:szCs w:val="21"/>
        </w:rPr>
        <w:t>面汤的温度越高，内能越小</w:t>
      </w:r>
    </w:p>
    <w:p w14:paraId="427C2124"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77ad1af5-6904-48cf-ac61-cf419903f5c4"/>
      <w:r>
        <w:rPr>
          <w:rFonts w:ascii="宋体" w:cs="宋体"/>
          <w:kern w:val="0"/>
          <w:szCs w:val="21"/>
        </w:rPr>
        <w:t>物理小实验中蕴含着大道理，下列实验能揭示“同种电荷相互排斥”的现象是</w:t>
      </w:r>
      <w:r>
        <w:rPr>
          <w:rFonts w:ascii="Times New Roman" w:eastAsia="Times New Roman" w:hAnsi="Times New Roman" w:cs="Times New Roman"/>
          <w:kern w:val="0"/>
          <w:szCs w:val="21"/>
        </w:rPr>
        <w:t>(    )</w:t>
      </w:r>
      <w:bookmarkEnd w:id="2"/>
    </w:p>
    <w:p w14:paraId="2F102EF5" w14:textId="7B6E426D"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2B408A10" wp14:editId="65FD5CA1">
            <wp:extent cx="1552575" cy="75247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552575" cy="752475"/>
                    </a:xfrm>
                    <a:prstGeom prst="rect">
                      <a:avLst/>
                    </a:prstGeom>
                    <a:noFill/>
                    <a:ln>
                      <a:noFill/>
                    </a:ln>
                  </pic:spPr>
                </pic:pic>
              </a:graphicData>
            </a:graphic>
          </wp:inline>
        </w:drawing>
      </w:r>
      <w:r>
        <w:rPr>
          <w:rFonts w:ascii="宋体" w:cs="宋体"/>
          <w:kern w:val="0"/>
          <w:szCs w:val="21"/>
        </w:rPr>
        <w:t>水流弯曲</w:t>
      </w:r>
      <w:r w:rsidR="004A0D01">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43D77E01" wp14:editId="3D09CD52">
            <wp:extent cx="971550" cy="9429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971550" cy="942975"/>
                    </a:xfrm>
                    <a:prstGeom prst="rect">
                      <a:avLst/>
                    </a:prstGeom>
                    <a:noFill/>
                    <a:ln>
                      <a:noFill/>
                    </a:ln>
                  </pic:spPr>
                </pic:pic>
              </a:graphicData>
            </a:graphic>
          </wp:inline>
        </w:drawing>
      </w:r>
      <w:r>
        <w:rPr>
          <w:rFonts w:ascii="宋体" w:cs="宋体"/>
          <w:kern w:val="0"/>
          <w:szCs w:val="21"/>
        </w:rPr>
        <w:t>金属箔张开</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3C169E47" wp14:editId="4AC2DB51">
            <wp:extent cx="1247775" cy="9239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247775" cy="923925"/>
                    </a:xfrm>
                    <a:prstGeom prst="rect">
                      <a:avLst/>
                    </a:prstGeom>
                    <a:noFill/>
                    <a:ln>
                      <a:noFill/>
                    </a:ln>
                  </pic:spPr>
                </pic:pic>
              </a:graphicData>
            </a:graphic>
          </wp:inline>
        </w:drawing>
      </w:r>
      <w:r>
        <w:rPr>
          <w:rFonts w:ascii="宋体" w:cs="宋体"/>
          <w:kern w:val="0"/>
          <w:szCs w:val="21"/>
        </w:rPr>
        <w:t>吸附纸屑</w:t>
      </w:r>
      <w:r w:rsidR="004A0D01">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30647DE1" wp14:editId="1A3DF735">
            <wp:extent cx="1600200" cy="10287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600200" cy="1028700"/>
                    </a:xfrm>
                    <a:prstGeom prst="rect">
                      <a:avLst/>
                    </a:prstGeom>
                    <a:noFill/>
                    <a:ln>
                      <a:noFill/>
                    </a:ln>
                  </pic:spPr>
                </pic:pic>
              </a:graphicData>
            </a:graphic>
          </wp:inline>
        </w:drawing>
      </w:r>
      <w:r>
        <w:rPr>
          <w:rFonts w:ascii="宋体" w:cs="宋体"/>
          <w:kern w:val="0"/>
          <w:szCs w:val="21"/>
        </w:rPr>
        <w:t>两棒相“随”</w:t>
      </w:r>
    </w:p>
    <w:p w14:paraId="1AE62E6B"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229cdabf-02f7-489f-bec4-ad7b0fa6bd5f"/>
      <w:r>
        <w:rPr>
          <w:rFonts w:ascii="宋体" w:cs="宋体"/>
          <w:kern w:val="0"/>
          <w:szCs w:val="21"/>
        </w:rPr>
        <w:t>青少年科技创新大赛的获奖作品</w:t>
      </w:r>
      <m:oMath>
        <m:r>
          <w:rPr>
            <w:rFonts w:hAnsi="Cambria Math"/>
          </w:rPr>
          <m:t>(5G</m:t>
        </m:r>
      </m:oMath>
      <w:r>
        <w:rPr>
          <w:rFonts w:ascii="宋体" w:cs="宋体"/>
          <w:kern w:val="0"/>
          <w:szCs w:val="21"/>
        </w:rPr>
        <w:t>高铁轨道螺丝警报器</w:t>
      </w:r>
      <m:oMath>
        <m:r>
          <w:rPr>
            <w:rFonts w:hAnsi="Cambria Math"/>
          </w:rPr>
          <m:t>)</m:t>
        </m:r>
      </m:oMath>
      <w:r>
        <w:rPr>
          <w:rFonts w:ascii="宋体" w:cs="宋体"/>
          <w:kern w:val="0"/>
          <w:szCs w:val="21"/>
        </w:rPr>
        <w:t>，设计了检测螺丝松动的报警方案，如图所示。其主要的科学原理是：螺丝</w:t>
      </w:r>
      <m:oMath>
        <m:r>
          <w:rPr>
            <w:rFonts w:hAnsi="Cambria Math"/>
          </w:rPr>
          <m:t>(</m:t>
        </m:r>
      </m:oMath>
      <w:r>
        <w:rPr>
          <w:rFonts w:ascii="宋体" w:cs="宋体"/>
          <w:kern w:val="0"/>
          <w:szCs w:val="21"/>
        </w:rPr>
        <w:t>其电阻不计</w:t>
      </w:r>
      <m:oMath>
        <m:r>
          <w:rPr>
            <w:rFonts w:hAnsi="Cambria Math"/>
          </w:rPr>
          <m:t>)</m:t>
        </m:r>
      </m:oMath>
      <w:r>
        <w:rPr>
          <w:rFonts w:ascii="宋体" w:cs="宋体"/>
          <w:kern w:val="0"/>
          <w:szCs w:val="21"/>
        </w:rPr>
        <w:t>连接在电路中，当螺丝松动时，它会与下端的导线分离而断开，此时报警灯</w:t>
      </w:r>
      <w:r>
        <w:rPr>
          <w:rFonts w:ascii="Times New Roman" w:eastAsia="Times New Roman" w:hAnsi="Times New Roman" w:cs="Times New Roman"/>
          <w:i/>
          <w:iCs/>
          <w:kern w:val="0"/>
          <w:szCs w:val="21"/>
        </w:rPr>
        <w:t>L</w:t>
      </w:r>
      <w:r>
        <w:rPr>
          <w:rFonts w:ascii="宋体" w:cs="宋体"/>
          <w:kern w:val="0"/>
          <w:szCs w:val="21"/>
        </w:rPr>
        <w:t>亮起而发出警报，及时提醒工人修理。下列符合题意的电路图是</w:t>
      </w:r>
      <w:r>
        <w:rPr>
          <w:rFonts w:ascii="Times New Roman" w:eastAsia="Times New Roman" w:hAnsi="Times New Roman" w:cs="Times New Roman"/>
          <w:kern w:val="0"/>
          <w:szCs w:val="21"/>
        </w:rPr>
        <w:t>(    )</w:t>
      </w:r>
      <w:bookmarkEnd w:id="3"/>
    </w:p>
    <w:p w14:paraId="0B8F884E"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56417742" wp14:editId="2888F200">
            <wp:extent cx="1133475" cy="8572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133475" cy="85725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28B8A75E" wp14:editId="4EF991EC">
            <wp:extent cx="1123950" cy="7905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123950" cy="79057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575FDD3B" wp14:editId="13B6F9C0">
            <wp:extent cx="1123950" cy="7905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123950" cy="79057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6D980201" wp14:editId="7B91D699">
            <wp:extent cx="1133475" cy="77152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133475" cy="771525"/>
                    </a:xfrm>
                    <a:prstGeom prst="rect">
                      <a:avLst/>
                    </a:prstGeom>
                    <a:noFill/>
                    <a:ln>
                      <a:noFill/>
                    </a:ln>
                  </pic:spPr>
                </pic:pic>
              </a:graphicData>
            </a:graphic>
          </wp:inline>
        </w:drawing>
      </w:r>
    </w:p>
    <w:p w14:paraId="1C6CCC1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5</w:t>
      </w:r>
      <w:r>
        <w:rPr>
          <w:rFonts w:ascii="宋体" w:cs="宋体"/>
          <w:kern w:val="0"/>
          <w:szCs w:val="21"/>
        </w:rPr>
        <w:t>.</w:t>
      </w:r>
      <w:bookmarkStart w:id="4" w:name="72501229-4f0a-41e3-abdf-aae640d530fa"/>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24E29DB3" wp14:editId="24C8A815">
            <wp:simplePos x="0" y="0"/>
            <wp:positionH relativeFrom="column">
              <wp:align>right</wp:align>
            </wp:positionH>
            <wp:positionV relativeFrom="line">
              <wp:posOffset>76200</wp:posOffset>
            </wp:positionV>
            <wp:extent cx="1304925" cy="161925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304925" cy="1619250"/>
                    </a:xfrm>
                    <a:prstGeom prst="rect">
                      <a:avLst/>
                    </a:prstGeom>
                    <a:noFill/>
                    <a:ln>
                      <a:noFill/>
                    </a:ln>
                  </pic:spPr>
                </pic:pic>
              </a:graphicData>
            </a:graphic>
          </wp:anchor>
        </w:drawing>
      </w:r>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4</w:t>
      </w:r>
      <w:r>
        <w:rPr>
          <w:rFonts w:ascii="宋体" w:cs="宋体"/>
          <w:kern w:val="0"/>
          <w:szCs w:val="21"/>
        </w:rPr>
        <w:t>月</w:t>
      </w:r>
      <w:r>
        <w:rPr>
          <w:rFonts w:ascii="Times New Roman" w:eastAsia="Times New Roman" w:hAnsi="Times New Roman" w:cs="Times New Roman"/>
          <w:kern w:val="0"/>
          <w:szCs w:val="21"/>
        </w:rPr>
        <w:t>25</w:t>
      </w:r>
      <w:r>
        <w:rPr>
          <w:rFonts w:ascii="宋体" w:cs="宋体"/>
          <w:kern w:val="0"/>
          <w:szCs w:val="21"/>
        </w:rPr>
        <w:t>日，搭载着神舟十八号载人飞船的长征二号</w:t>
      </w:r>
      <w:r>
        <w:rPr>
          <w:rFonts w:ascii="Times New Roman" w:eastAsia="Times New Roman" w:hAnsi="Times New Roman" w:cs="Times New Roman"/>
          <w:i/>
          <w:iCs/>
          <w:kern w:val="0"/>
          <w:szCs w:val="21"/>
        </w:rPr>
        <w:t>F</w:t>
      </w:r>
      <w:r>
        <w:rPr>
          <w:rFonts w:ascii="宋体" w:cs="宋体"/>
          <w:kern w:val="0"/>
          <w:szCs w:val="21"/>
        </w:rPr>
        <w:t>遥十八运载火箭</w:t>
      </w:r>
      <m:oMath>
        <m:r>
          <w:rPr>
            <w:rFonts w:hAnsi="Cambria Math"/>
          </w:rPr>
          <m:t>(</m:t>
        </m:r>
      </m:oMath>
      <w:r>
        <w:rPr>
          <w:rFonts w:ascii="宋体" w:cs="宋体"/>
          <w:kern w:val="0"/>
          <w:szCs w:val="21"/>
        </w:rPr>
        <w:t>如图</w:t>
      </w:r>
      <m:oMath>
        <m:r>
          <w:rPr>
            <w:rFonts w:hAnsi="Cambria Math"/>
          </w:rPr>
          <m:t>)</m:t>
        </m:r>
      </m:oMath>
      <w:r>
        <w:rPr>
          <w:rFonts w:ascii="宋体" w:cs="宋体"/>
          <w:kern w:val="0"/>
          <w:szCs w:val="21"/>
        </w:rPr>
        <w:t>在酒泉卫星发射中心成功发射。下列说法正确的是</w:t>
      </w:r>
      <w:r>
        <w:rPr>
          <w:rFonts w:ascii="Times New Roman" w:eastAsia="Times New Roman" w:hAnsi="Times New Roman" w:cs="Times New Roman"/>
          <w:kern w:val="0"/>
          <w:szCs w:val="21"/>
        </w:rPr>
        <w:t>(    )</w:t>
      </w:r>
      <w:bookmarkEnd w:id="4"/>
    </w:p>
    <w:p w14:paraId="5302CAC0" w14:textId="5FCF4059" w:rsidR="00744347" w:rsidRDefault="00000000" w:rsidP="004A0D01">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火箭的燃料燃烧得越充分，热值越大</w:t>
      </w:r>
      <w:r>
        <w:br/>
      </w:r>
      <w:r>
        <w:rPr>
          <w:rFonts w:ascii="Times New Roman" w:eastAsia="Times New Roman" w:hAnsi="Times New Roman" w:cs="Times New Roman"/>
          <w:kern w:val="0"/>
          <w:szCs w:val="21"/>
        </w:rPr>
        <w:t xml:space="preserve">B. </w:t>
      </w:r>
      <w:r>
        <w:rPr>
          <w:rFonts w:ascii="宋体" w:cs="宋体"/>
          <w:kern w:val="0"/>
          <w:szCs w:val="21"/>
        </w:rPr>
        <w:t>火箭发动机工作过程中的热机效率不可能达到</w:t>
      </w:r>
      <m:oMath>
        <m:r>
          <w:rPr>
            <w:rFonts w:hAnsi="Cambria Math"/>
          </w:rPr>
          <m:t>100%</m:t>
        </m:r>
      </m:oMath>
      <w:r>
        <w:br/>
      </w:r>
      <w:r>
        <w:rPr>
          <w:rFonts w:ascii="Times New Roman" w:eastAsia="Times New Roman" w:hAnsi="Times New Roman" w:cs="Times New Roman"/>
          <w:kern w:val="0"/>
          <w:szCs w:val="21"/>
        </w:rPr>
        <w:t xml:space="preserve">C. </w:t>
      </w:r>
      <w:r>
        <w:rPr>
          <w:rFonts w:ascii="宋体" w:cs="宋体"/>
          <w:kern w:val="0"/>
          <w:szCs w:val="21"/>
        </w:rPr>
        <w:t>火箭“体内”的液氢燃料温度低至</w:t>
      </w:r>
      <m:oMath>
        <m:r>
          <w:rPr>
            <w:rFonts w:hAnsi="Cambria Math"/>
          </w:rPr>
          <m:t>-</m:t>
        </m:r>
        <m:sSup>
          <m:sSupPr>
            <m:ctrlPr>
              <w:rPr>
                <w:rFonts w:hAnsi="Cambria Math"/>
              </w:rPr>
            </m:ctrlPr>
          </m:sSupPr>
          <m:e>
            <m:r>
              <w:rPr>
                <w:rFonts w:hAnsi="Cambria Math"/>
              </w:rPr>
              <m:t>253</m:t>
            </m:r>
          </m:e>
          <m:sup>
            <m:r>
              <w:rPr>
                <w:rFonts w:hAnsi="Cambria Math"/>
              </w:rPr>
              <m:t>∘</m:t>
            </m:r>
          </m:sup>
        </m:sSup>
        <m:r>
          <m:rPr>
            <m:sty m:val="p"/>
          </m:rPr>
          <w:rPr>
            <w:rFonts w:hAnsi="Cambria Math"/>
          </w:rPr>
          <m:t>C</m:t>
        </m:r>
      </m:oMath>
      <w:r>
        <w:rPr>
          <w:rFonts w:ascii="宋体" w:cs="宋体"/>
          <w:kern w:val="0"/>
          <w:szCs w:val="21"/>
        </w:rPr>
        <w:t>，内能为零</w:t>
      </w:r>
      <w:r>
        <w:br/>
      </w:r>
      <w:r>
        <w:rPr>
          <w:rFonts w:ascii="Times New Roman" w:eastAsia="Times New Roman" w:hAnsi="Times New Roman" w:cs="Times New Roman"/>
          <w:kern w:val="0"/>
          <w:szCs w:val="21"/>
        </w:rPr>
        <w:t xml:space="preserve">D. </w:t>
      </w:r>
      <w:r>
        <w:rPr>
          <w:rFonts w:ascii="宋体" w:cs="宋体"/>
          <w:kern w:val="0"/>
          <w:szCs w:val="21"/>
        </w:rPr>
        <w:t>火箭使用液态氢作燃料，是因为液态氢比热容较大</w:t>
      </w:r>
      <w:r>
        <w:br/>
      </w:r>
    </w:p>
    <w:p w14:paraId="2D28F77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529e271e-7d8b-48ac-b4af-e34d90391e1c"/>
      <w:r>
        <w:rPr>
          <w:rFonts w:ascii="Times New Roman" w:eastAsia="Times New Roman" w:hAnsi="Times New Roman" w:cs="Times New Roman"/>
          <w:noProof/>
          <w:kern w:val="0"/>
          <w:sz w:val="24"/>
          <w:szCs w:val="24"/>
        </w:rPr>
        <w:drawing>
          <wp:inline distT="0" distB="0" distL="0" distR="0" wp14:anchorId="40E4EF1E" wp14:editId="29B6224C">
            <wp:extent cx="3333750" cy="17907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333750" cy="17907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如图所示，甲图是小灯泡</w:t>
      </w:r>
      <w:r>
        <w:rPr>
          <w:rFonts w:ascii="Times New Roman" w:eastAsia="Times New Roman" w:hAnsi="Times New Roman" w:cs="Times New Roman"/>
          <w:i/>
          <w:iCs/>
          <w:kern w:val="0"/>
          <w:szCs w:val="21"/>
        </w:rPr>
        <w:t>L</w:t>
      </w:r>
      <w:r>
        <w:rPr>
          <w:rFonts w:ascii="宋体" w:cs="宋体"/>
          <w:kern w:val="0"/>
          <w:szCs w:val="21"/>
        </w:rPr>
        <w:t>和电阻</w:t>
      </w:r>
      <w:r>
        <w:rPr>
          <w:rFonts w:ascii="Times New Roman" w:eastAsia="Times New Roman" w:hAnsi="Times New Roman" w:cs="Times New Roman"/>
          <w:i/>
          <w:iCs/>
          <w:kern w:val="0"/>
          <w:szCs w:val="21"/>
        </w:rPr>
        <w:t>R</w:t>
      </w:r>
      <w:r>
        <w:rPr>
          <w:rFonts w:ascii="宋体" w:cs="宋体"/>
          <w:kern w:val="0"/>
          <w:szCs w:val="21"/>
        </w:rPr>
        <w:t>连接的电路图，乙图是小灯泡</w:t>
      </w:r>
      <w:r>
        <w:rPr>
          <w:rFonts w:ascii="Times New Roman" w:eastAsia="Times New Roman" w:hAnsi="Times New Roman" w:cs="Times New Roman"/>
          <w:i/>
          <w:iCs/>
          <w:kern w:val="0"/>
          <w:szCs w:val="21"/>
        </w:rPr>
        <w:t>L</w:t>
      </w:r>
      <w:r>
        <w:rPr>
          <w:rFonts w:ascii="宋体" w:cs="宋体"/>
          <w:kern w:val="0"/>
          <w:szCs w:val="21"/>
        </w:rPr>
        <w:t>和电阻</w:t>
      </w:r>
      <w:r>
        <w:rPr>
          <w:rFonts w:ascii="Times New Roman" w:eastAsia="Times New Roman" w:hAnsi="Times New Roman" w:cs="Times New Roman"/>
          <w:i/>
          <w:iCs/>
          <w:kern w:val="0"/>
          <w:szCs w:val="21"/>
        </w:rPr>
        <w:t>R</w:t>
      </w:r>
      <w:r>
        <w:rPr>
          <w:rFonts w:ascii="宋体" w:cs="宋体"/>
          <w:kern w:val="0"/>
          <w:szCs w:val="21"/>
        </w:rPr>
        <w:t>中电流随电压变化的图象，当开关</w:t>
      </w:r>
      <w:r>
        <w:rPr>
          <w:rFonts w:ascii="Times New Roman" w:eastAsia="Times New Roman" w:hAnsi="Times New Roman" w:cs="Times New Roman"/>
          <w:i/>
          <w:iCs/>
          <w:kern w:val="0"/>
          <w:szCs w:val="21"/>
        </w:rPr>
        <w:t>S</w:t>
      </w:r>
      <w:r>
        <w:rPr>
          <w:rFonts w:ascii="宋体" w:cs="宋体"/>
          <w:kern w:val="0"/>
          <w:szCs w:val="21"/>
        </w:rPr>
        <w:t>和</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都闭合时，电流表的示数为</w:t>
      </w:r>
      <m:oMath>
        <m:r>
          <w:rPr>
            <w:rFonts w:hAnsi="Cambria Math"/>
          </w:rPr>
          <m:t>0.2A</m:t>
        </m:r>
      </m:oMath>
      <w:r>
        <w:rPr>
          <w:rFonts w:ascii="宋体" w:cs="宋体"/>
          <w:kern w:val="0"/>
          <w:szCs w:val="21"/>
        </w:rPr>
        <w:t>，此时</w:t>
      </w:r>
      <w:r>
        <w:rPr>
          <w:rFonts w:ascii="Times New Roman" w:eastAsia="Times New Roman" w:hAnsi="Times New Roman" w:cs="Times New Roman"/>
          <w:kern w:val="0"/>
          <w:szCs w:val="21"/>
        </w:rPr>
        <w:t>(    )</w:t>
      </w:r>
      <w:bookmarkEnd w:id="5"/>
    </w:p>
    <w:p w14:paraId="17AAC0FD"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灯</w:t>
      </w:r>
      <w:r>
        <w:rPr>
          <w:rFonts w:ascii="Times New Roman" w:eastAsia="Times New Roman" w:hAnsi="Times New Roman" w:cs="Times New Roman"/>
          <w:i/>
          <w:iCs/>
          <w:kern w:val="0"/>
          <w:szCs w:val="21"/>
        </w:rPr>
        <w:t>L</w:t>
      </w:r>
      <w:r>
        <w:rPr>
          <w:rFonts w:ascii="宋体" w:cs="宋体"/>
          <w:kern w:val="0"/>
          <w:szCs w:val="21"/>
        </w:rPr>
        <w:t>两端的电压为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V</w:t>
      </w:r>
      <w:r>
        <w:tab/>
      </w:r>
      <w:r>
        <w:rPr>
          <w:rFonts w:ascii="Times New Roman" w:eastAsia="Times New Roman" w:hAnsi="Times New Roman" w:cs="Times New Roman"/>
          <w:kern w:val="0"/>
          <w:szCs w:val="21"/>
        </w:rPr>
        <w:t xml:space="preserve">B. </w:t>
      </w:r>
      <w:r>
        <w:rPr>
          <w:rFonts w:ascii="宋体" w:cs="宋体"/>
          <w:kern w:val="0"/>
          <w:szCs w:val="21"/>
        </w:rPr>
        <w:t>通过</w:t>
      </w:r>
      <w:r>
        <w:rPr>
          <w:rFonts w:ascii="Times New Roman" w:eastAsia="Times New Roman" w:hAnsi="Times New Roman" w:cs="Times New Roman"/>
          <w:i/>
          <w:iCs/>
          <w:kern w:val="0"/>
          <w:szCs w:val="21"/>
        </w:rPr>
        <w:t>R</w:t>
      </w:r>
      <w:r>
        <w:rPr>
          <w:rFonts w:ascii="宋体" w:cs="宋体"/>
          <w:kern w:val="0"/>
          <w:szCs w:val="21"/>
        </w:rPr>
        <w:t>的电流为</w:t>
      </w:r>
      <m:oMath>
        <m:r>
          <w:rPr>
            <w:rFonts w:hAnsi="Cambria Math"/>
          </w:rPr>
          <m:t>0.15A</m:t>
        </m:r>
      </m:oMath>
      <w:r>
        <w:br/>
      </w:r>
      <w:r>
        <w:rPr>
          <w:rFonts w:ascii="Times New Roman" w:eastAsia="Times New Roman" w:hAnsi="Times New Roman" w:cs="Times New Roman"/>
          <w:kern w:val="0"/>
          <w:szCs w:val="21"/>
        </w:rPr>
        <w:t xml:space="preserve">C. </w:t>
      </w:r>
      <w:r>
        <w:rPr>
          <w:rFonts w:ascii="Times New Roman" w:eastAsia="Times New Roman" w:hAnsi="Times New Roman" w:cs="Times New Roman"/>
          <w:i/>
          <w:iCs/>
          <w:kern w:val="0"/>
          <w:szCs w:val="21"/>
        </w:rPr>
        <w:t>R</w:t>
      </w:r>
      <w:r>
        <w:rPr>
          <w:rFonts w:ascii="宋体" w:cs="宋体"/>
          <w:kern w:val="0"/>
          <w:szCs w:val="21"/>
        </w:rPr>
        <w:t>的电阻为</w:t>
      </w:r>
      <m:oMath>
        <m:r>
          <w:rPr>
            <w:rFonts w:hAnsi="Cambria Math"/>
          </w:rPr>
          <m:t>10Ω</m:t>
        </m:r>
      </m:oMath>
      <w:r>
        <w:tab/>
      </w:r>
      <w:r>
        <w:rPr>
          <w:rFonts w:ascii="Times New Roman" w:eastAsia="Times New Roman" w:hAnsi="Times New Roman" w:cs="Times New Roman"/>
          <w:kern w:val="0"/>
          <w:szCs w:val="21"/>
        </w:rPr>
        <w:t xml:space="preserve">D. </w:t>
      </w:r>
      <w:r>
        <w:rPr>
          <w:rFonts w:ascii="宋体" w:cs="宋体"/>
          <w:kern w:val="0"/>
          <w:szCs w:val="21"/>
        </w:rPr>
        <w:t>电路的总电阻为</w:t>
      </w:r>
      <m:oMath>
        <m:r>
          <w:rPr>
            <w:rFonts w:hAnsi="Cambria Math"/>
          </w:rPr>
          <m:t>5Ω</m:t>
        </m:r>
      </m:oMath>
    </w:p>
    <w:p w14:paraId="0CBA7032" w14:textId="1841D702" w:rsidR="00BC4DC9" w:rsidRDefault="00000000">
      <w:pPr>
        <w:spacing w:line="360" w:lineRule="auto"/>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e3017664-cf82-4bef-be00-2b818a2f539f"/>
      <w:r>
        <w:rPr>
          <w:rFonts w:ascii="宋体" w:cs="宋体"/>
          <w:kern w:val="0"/>
          <w:szCs w:val="21"/>
        </w:rPr>
        <w:t>如图所示是不同形式的能量的相互转化图，下列说法不正确的是</w:t>
      </w:r>
      <w:r>
        <w:rPr>
          <w:rFonts w:ascii="Times New Roman" w:eastAsia="Times New Roman" w:hAnsi="Times New Roman" w:cs="Times New Roman"/>
          <w:kern w:val="0"/>
          <w:szCs w:val="21"/>
        </w:rPr>
        <w:t>(  </w:t>
      </w:r>
      <w:r w:rsidR="004A0D01">
        <w:rPr>
          <w:rFonts w:ascii="Times New Roman" w:eastAsiaTheme="minorEastAsia" w:hAnsi="Times New Roman" w:cs="Times New Roman" w:hint="eastAsia"/>
          <w:kern w:val="0"/>
          <w:szCs w:val="21"/>
        </w:rPr>
        <w:t xml:space="preserve">  </w:t>
      </w:r>
      <w:r>
        <w:rPr>
          <w:rFonts w:ascii="Times New Roman" w:eastAsia="Times New Roman" w:hAnsi="Times New Roman" w:cs="Times New Roman"/>
          <w:kern w:val="0"/>
          <w:szCs w:val="21"/>
        </w:rPr>
        <w:t>  )</w:t>
      </w:r>
      <w:bookmarkEnd w:id="6"/>
    </w:p>
    <w:tbl>
      <w:tblPr>
        <w:tblW w:w="0" w:type="auto"/>
        <w:jc w:val="center"/>
        <w:tblLook w:val="04A0" w:firstRow="1" w:lastRow="0" w:firstColumn="1" w:lastColumn="0" w:noHBand="0" w:noVBand="1"/>
      </w:tblPr>
      <w:tblGrid>
        <w:gridCol w:w="4776"/>
      </w:tblGrid>
      <w:tr w:rsidR="00744347" w14:paraId="2600C92A" w14:textId="77777777">
        <w:trPr>
          <w:cantSplit/>
          <w:trHeight w:val="4425"/>
          <w:jc w:val="center"/>
        </w:trPr>
        <w:tc>
          <w:tcPr>
            <w:tcW w:w="4560" w:type="dxa"/>
          </w:tcPr>
          <w:p w14:paraId="676EF02C"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4B4E93A0" wp14:editId="20824F0C">
                  <wp:simplePos x="0" y="0"/>
                  <wp:positionH relativeFrom="column">
                    <wp:align>center</wp:align>
                  </wp:positionH>
                  <wp:positionV relativeFrom="line">
                    <wp:posOffset>0</wp:posOffset>
                  </wp:positionV>
                  <wp:extent cx="2895600" cy="2809875"/>
                  <wp:effectExtent l="0" t="0" r="0" b="0"/>
                  <wp:wrapTopAndBottom/>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895600" cy="2809875"/>
                          </a:xfrm>
                          <a:prstGeom prst="rect">
                            <a:avLst/>
                          </a:prstGeom>
                          <a:noFill/>
                          <a:ln>
                            <a:noFill/>
                          </a:ln>
                        </pic:spPr>
                      </pic:pic>
                    </a:graphicData>
                  </a:graphic>
                </wp:anchor>
              </w:drawing>
            </w:r>
          </w:p>
        </w:tc>
      </w:tr>
    </w:tbl>
    <w:p w14:paraId="0732096F"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 xml:space="preserve">A. </w:t>
      </w:r>
      <w:r>
        <w:rPr>
          <w:rFonts w:ascii="宋体" w:cs="宋体"/>
          <w:kern w:val="0"/>
          <w:szCs w:val="21"/>
        </w:rPr>
        <w:t>序号⑩的实例可以是摩擦生热</w:t>
      </w:r>
      <w:r>
        <w:br/>
      </w:r>
      <w:r>
        <w:rPr>
          <w:rFonts w:ascii="Times New Roman" w:eastAsia="Times New Roman" w:hAnsi="Times New Roman" w:cs="Times New Roman"/>
          <w:kern w:val="0"/>
          <w:szCs w:val="21"/>
        </w:rPr>
        <w:t xml:space="preserve">B. </w:t>
      </w:r>
      <w:r>
        <w:rPr>
          <w:rFonts w:ascii="宋体" w:cs="宋体"/>
          <w:kern w:val="0"/>
          <w:szCs w:val="21"/>
        </w:rPr>
        <w:t>序号④的实例可以是给充电宝充电</w:t>
      </w:r>
      <w:r>
        <w:br/>
      </w:r>
      <w:r>
        <w:rPr>
          <w:rFonts w:ascii="Times New Roman" w:eastAsia="Times New Roman" w:hAnsi="Times New Roman" w:cs="Times New Roman"/>
          <w:kern w:val="0"/>
          <w:szCs w:val="21"/>
        </w:rPr>
        <w:t xml:space="preserve">C. </w:t>
      </w:r>
      <w:r>
        <w:rPr>
          <w:rFonts w:ascii="宋体" w:cs="宋体"/>
          <w:kern w:val="0"/>
          <w:szCs w:val="21"/>
        </w:rPr>
        <w:t>圆圈内</w:t>
      </w:r>
      <w:r>
        <w:rPr>
          <w:rFonts w:ascii="Times New Roman" w:eastAsia="Times New Roman" w:hAnsi="Times New Roman" w:cs="Times New Roman"/>
          <w:i/>
          <w:iCs/>
          <w:kern w:val="0"/>
          <w:szCs w:val="21"/>
        </w:rPr>
        <w:t>B</w:t>
      </w:r>
      <w:r>
        <w:rPr>
          <w:rFonts w:ascii="宋体" w:cs="宋体"/>
          <w:kern w:val="0"/>
          <w:szCs w:val="21"/>
        </w:rPr>
        <w:t>的能量形式是电能</w:t>
      </w:r>
      <w:r>
        <w:br/>
      </w:r>
      <w:r>
        <w:rPr>
          <w:rFonts w:ascii="Times New Roman" w:eastAsia="Times New Roman" w:hAnsi="Times New Roman" w:cs="Times New Roman"/>
          <w:kern w:val="0"/>
          <w:szCs w:val="21"/>
        </w:rPr>
        <w:t xml:space="preserve">D. </w:t>
      </w:r>
      <w:r>
        <w:rPr>
          <w:rFonts w:ascii="宋体" w:cs="宋体"/>
          <w:kern w:val="0"/>
          <w:szCs w:val="21"/>
        </w:rPr>
        <w:t>各种形式的能量都可以无条件的相互转化，且转化过程都要遵守能量守恒定律</w:t>
      </w:r>
    </w:p>
    <w:p w14:paraId="25A08B2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259102f9-5ab5-4729-8ddb-0c374fb59d43"/>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421F44BE" wp14:editId="449D0E81">
            <wp:simplePos x="0" y="0"/>
            <wp:positionH relativeFrom="column">
              <wp:align>right</wp:align>
            </wp:positionH>
            <wp:positionV relativeFrom="line">
              <wp:posOffset>76200</wp:posOffset>
            </wp:positionV>
            <wp:extent cx="1285875" cy="119062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285875" cy="1190625"/>
                    </a:xfrm>
                    <a:prstGeom prst="rect">
                      <a:avLst/>
                    </a:prstGeom>
                    <a:noFill/>
                    <a:ln>
                      <a:noFill/>
                    </a:ln>
                  </pic:spPr>
                </pic:pic>
              </a:graphicData>
            </a:graphic>
          </wp:anchor>
        </w:drawing>
      </w:r>
      <w:r>
        <w:rPr>
          <w:rFonts w:ascii="宋体" w:cs="宋体"/>
          <w:kern w:val="0"/>
          <w:szCs w:val="21"/>
        </w:rPr>
        <w:t>如图是探究电流通过导体时产热的多少与哪些因素有关的实验装置，下列说法正确的是</w:t>
      </w:r>
      <w:r>
        <w:rPr>
          <w:rFonts w:ascii="Times New Roman" w:eastAsia="Times New Roman" w:hAnsi="Times New Roman" w:cs="Times New Roman"/>
          <w:kern w:val="0"/>
          <w:szCs w:val="21"/>
        </w:rPr>
        <w:t>(    )</w:t>
      </w:r>
      <w:bookmarkEnd w:id="7"/>
    </w:p>
    <w:p w14:paraId="6BADFDAE" w14:textId="49CC996B" w:rsidR="00BC4DC9" w:rsidRDefault="00000000" w:rsidP="004A0D01">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可通过</w:t>
      </w:r>
      <w:r>
        <w:rPr>
          <w:rFonts w:ascii="Times New Roman" w:eastAsia="Times New Roman" w:hAnsi="Times New Roman" w:cs="Times New Roman"/>
          <w:i/>
          <w:iCs/>
          <w:kern w:val="0"/>
          <w:szCs w:val="21"/>
        </w:rPr>
        <w:t>U</w:t>
      </w:r>
      <w:r>
        <w:rPr>
          <w:rFonts w:ascii="宋体" w:cs="宋体"/>
          <w:kern w:val="0"/>
          <w:szCs w:val="21"/>
        </w:rPr>
        <w:t>形管中液面高度差来计算产热多少</w:t>
      </w:r>
      <w:r>
        <w:br/>
      </w:r>
      <w:r>
        <w:rPr>
          <w:rFonts w:ascii="Times New Roman" w:eastAsia="Times New Roman" w:hAnsi="Times New Roman" w:cs="Times New Roman"/>
          <w:kern w:val="0"/>
          <w:szCs w:val="21"/>
        </w:rPr>
        <w:t xml:space="preserve">B. </w:t>
      </w:r>
      <w:r>
        <w:rPr>
          <w:rFonts w:ascii="宋体" w:cs="宋体"/>
          <w:kern w:val="0"/>
          <w:szCs w:val="21"/>
        </w:rPr>
        <w:t>通过该装置所反应的实验现象得知，当电流和通电时间一定时，电阻越大，产热越多</w:t>
      </w:r>
      <w:r>
        <w:br/>
      </w:r>
      <w:r>
        <w:rPr>
          <w:rFonts w:ascii="Times New Roman" w:eastAsia="Times New Roman" w:hAnsi="Times New Roman" w:cs="Times New Roman"/>
          <w:kern w:val="0"/>
          <w:szCs w:val="21"/>
        </w:rPr>
        <w:t xml:space="preserve">C. </w:t>
      </w:r>
      <w:r>
        <w:rPr>
          <w:rFonts w:ascii="宋体" w:cs="宋体"/>
          <w:kern w:val="0"/>
          <w:szCs w:val="21"/>
        </w:rPr>
        <w:t>该实验装置不仅可以探究导体产热的多少与电流的关系，还可以探究导体产热的多少与通电时间的关系</w:t>
      </w:r>
      <w:r>
        <w:br/>
      </w:r>
      <w:r>
        <w:rPr>
          <w:rFonts w:ascii="Times New Roman" w:eastAsia="Times New Roman" w:hAnsi="Times New Roman" w:cs="Times New Roman"/>
          <w:kern w:val="0"/>
          <w:szCs w:val="21"/>
        </w:rPr>
        <w:t xml:space="preserve">D. </w:t>
      </w:r>
      <w:r>
        <w:rPr>
          <w:rFonts w:ascii="宋体" w:cs="宋体"/>
          <w:kern w:val="0"/>
          <w:szCs w:val="21"/>
        </w:rPr>
        <w:t>若</w:t>
      </w:r>
      <m:oMath>
        <m:sSub>
          <m:sSubPr>
            <m:ctrlPr>
              <w:rPr>
                <w:rFonts w:hAnsi="Cambria Math"/>
              </w:rPr>
            </m:ctrlPr>
          </m:sSubPr>
          <m:e>
            <m:r>
              <w:rPr>
                <w:rFonts w:hAnsi="Cambria Math"/>
              </w:rPr>
              <m:t>R</m:t>
            </m:r>
          </m:e>
          <m:sub>
            <m:r>
              <w:rPr>
                <w:rFonts w:hAnsi="Cambria Math"/>
              </w:rPr>
              <m:t>3</m:t>
            </m:r>
          </m:sub>
        </m:sSub>
      </m:oMath>
      <w:r>
        <w:rPr>
          <w:rFonts w:ascii="宋体" w:cs="宋体"/>
          <w:kern w:val="0"/>
          <w:szCs w:val="21"/>
        </w:rPr>
        <w:t>损坏而将其换成更大的电阻，依然可以完成实验且两个</w:t>
      </w:r>
      <w:r>
        <w:rPr>
          <w:rFonts w:ascii="Times New Roman" w:eastAsia="Times New Roman" w:hAnsi="Times New Roman" w:cs="Times New Roman"/>
          <w:i/>
          <w:iCs/>
          <w:kern w:val="0"/>
          <w:szCs w:val="21"/>
        </w:rPr>
        <w:t>U</w:t>
      </w:r>
      <w:r>
        <w:rPr>
          <w:rFonts w:ascii="宋体" w:cs="宋体"/>
          <w:kern w:val="0"/>
          <w:szCs w:val="21"/>
        </w:rPr>
        <w:t>形管差异更明显</w:t>
      </w:r>
      <w:r>
        <w:br/>
      </w:r>
      <w:r>
        <w:rPr>
          <w:rFonts w:ascii="Times New Roman" w:eastAsia="Times New Roman" w:hAnsi="Times New Roman" w:cs="Times New Roman"/>
          <w:kern w:val="0"/>
          <w:szCs w:val="21"/>
        </w:rPr>
        <w:t>9</w:t>
      </w:r>
      <w:r>
        <w:rPr>
          <w:rFonts w:ascii="宋体" w:cs="宋体"/>
          <w:kern w:val="0"/>
          <w:szCs w:val="21"/>
        </w:rPr>
        <w:t>.</w:t>
      </w:r>
      <w:bookmarkStart w:id="8" w:name="4d57ea8d-faf2-49d2-be5b-4e1168f6a9d4"/>
      <w:r>
        <w:rPr>
          <w:rFonts w:ascii="宋体" w:cs="宋体"/>
          <w:kern w:val="0"/>
          <w:szCs w:val="21"/>
        </w:rPr>
        <w:t>如图所示，是某单缸四冲程汽油机工作的四个冲程示意图，该汽油机的效率是</w:t>
      </w:r>
      <m:oMath>
        <m:r>
          <w:rPr>
            <w:rFonts w:hAnsi="Cambria Math"/>
          </w:rPr>
          <m:t>25%</m:t>
        </m:r>
      </m:oMath>
      <w:r>
        <w:rPr>
          <w:rFonts w:ascii="宋体" w:cs="宋体"/>
          <w:kern w:val="0"/>
          <w:szCs w:val="21"/>
        </w:rPr>
        <w:t>，汽油的热值为</w:t>
      </w:r>
      <m:oMath>
        <m:r>
          <w:rPr>
            <w:rFonts w:hAnsi="Cambria Math"/>
          </w:rPr>
          <m:t>4×</m:t>
        </m:r>
        <m:sSup>
          <m:sSupPr>
            <m:ctrlPr>
              <w:rPr>
                <w:rFonts w:hAnsi="Cambria Math"/>
              </w:rPr>
            </m:ctrlPr>
          </m:sSupPr>
          <m:e>
            <m:r>
              <w:rPr>
                <w:rFonts w:hAnsi="Cambria Math"/>
              </w:rPr>
              <m:t>10</m:t>
            </m:r>
          </m:e>
          <m:sup>
            <m:r>
              <w:rPr>
                <w:rFonts w:hAnsi="Cambria Math"/>
              </w:rPr>
              <m:t>7</m:t>
            </m:r>
          </m:sup>
        </m:sSup>
        <m:r>
          <w:rPr>
            <w:rFonts w:hAnsi="Cambria Math"/>
          </w:rPr>
          <m:t>J/kg</m:t>
        </m:r>
      </m:oMath>
      <w:r>
        <w:rPr>
          <w:rFonts w:ascii="宋体" w:cs="宋体"/>
          <w:kern w:val="0"/>
          <w:szCs w:val="21"/>
        </w:rPr>
        <w:t>，下列说法正确的是</w:t>
      </w:r>
      <w:r>
        <w:rPr>
          <w:rFonts w:ascii="Times New Roman" w:eastAsia="Times New Roman" w:hAnsi="Times New Roman" w:cs="Times New Roman"/>
          <w:kern w:val="0"/>
          <w:szCs w:val="21"/>
        </w:rPr>
        <w:t>(   </w:t>
      </w:r>
      <w:r w:rsidR="004A0D01">
        <w:rPr>
          <w:rFonts w:ascii="Times New Roman" w:eastAsiaTheme="minorEastAsia" w:hAnsi="Times New Roman" w:cs="Times New Roman" w:hint="eastAsia"/>
          <w:kern w:val="0"/>
          <w:szCs w:val="21"/>
        </w:rPr>
        <w:t xml:space="preserve">  </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584250C4" wp14:editId="03214A3F">
            <wp:extent cx="3228975" cy="143827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228975" cy="1438275"/>
                    </a:xfrm>
                    <a:prstGeom prst="rect">
                      <a:avLst/>
                    </a:prstGeom>
                    <a:noFill/>
                    <a:ln>
                      <a:noFill/>
                    </a:ln>
                  </pic:spPr>
                </pic:pic>
              </a:graphicData>
            </a:graphic>
          </wp:inline>
        </w:drawing>
      </w:r>
      <w:bookmarkEnd w:id="8"/>
    </w:p>
    <w:p w14:paraId="0CE9EF3B"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该汽油机工作时吸入</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g</w:t>
      </w:r>
      <w:r>
        <w:rPr>
          <w:rFonts w:ascii="宋体" w:cs="宋体"/>
          <w:kern w:val="0"/>
          <w:szCs w:val="21"/>
        </w:rPr>
        <w:t>汽油可输出</w:t>
      </w:r>
      <m:oMath>
        <m:r>
          <w:rPr>
            <w:rFonts w:hAnsi="Cambria Math"/>
          </w:rPr>
          <m:t>1×</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的有用功</w:t>
      </w:r>
      <w:r>
        <w:br/>
      </w:r>
      <w:r>
        <w:rPr>
          <w:rFonts w:ascii="Times New Roman" w:eastAsia="Times New Roman" w:hAnsi="Times New Roman" w:cs="Times New Roman"/>
          <w:kern w:val="0"/>
          <w:szCs w:val="21"/>
        </w:rPr>
        <w:t xml:space="preserve">B. </w:t>
      </w:r>
      <w:r>
        <w:rPr>
          <w:rFonts w:ascii="宋体" w:cs="宋体"/>
          <w:kern w:val="0"/>
          <w:szCs w:val="21"/>
        </w:rPr>
        <w:t>通过改善汽油机结构，可将其效率从</w:t>
      </w:r>
      <m:oMath>
        <m:r>
          <w:rPr>
            <w:rFonts w:hAnsi="Cambria Math"/>
          </w:rPr>
          <m:t>25%</m:t>
        </m:r>
      </m:oMath>
      <w:r>
        <w:rPr>
          <w:rFonts w:ascii="宋体" w:cs="宋体"/>
          <w:kern w:val="0"/>
          <w:szCs w:val="21"/>
        </w:rPr>
        <w:t>提升到</w:t>
      </w:r>
      <m:oMath>
        <m:r>
          <w:rPr>
            <w:rFonts w:hAnsi="Cambria Math"/>
          </w:rPr>
          <m:t>100%</m:t>
        </m:r>
      </m:oMath>
      <w:r>
        <w:br/>
      </w:r>
      <w:r>
        <w:rPr>
          <w:rFonts w:ascii="Times New Roman" w:eastAsia="Times New Roman" w:hAnsi="Times New Roman" w:cs="Times New Roman"/>
          <w:kern w:val="0"/>
          <w:szCs w:val="21"/>
        </w:rPr>
        <w:t xml:space="preserve">C. </w:t>
      </w:r>
      <w:r>
        <w:rPr>
          <w:rFonts w:ascii="宋体" w:cs="宋体"/>
          <w:kern w:val="0"/>
          <w:szCs w:val="21"/>
        </w:rPr>
        <w:t>若该汽油机飞轮转速为</w:t>
      </w:r>
      <m:oMath>
        <m:r>
          <w:rPr>
            <w:rFonts w:hAnsi="Cambria Math"/>
          </w:rPr>
          <m:t>3600r/</m:t>
        </m:r>
        <m:r>
          <m:rPr>
            <m:sty m:val="p"/>
          </m:rPr>
          <w:rPr>
            <w:rFonts w:hAnsi="Cambria Math"/>
          </w:rPr>
          <m:t>min</m:t>
        </m:r>
      </m:oMath>
      <w:r>
        <w:rPr>
          <w:rFonts w:ascii="宋体" w:cs="宋体"/>
          <w:kern w:val="0"/>
          <w:szCs w:val="21"/>
        </w:rPr>
        <w:t>，则</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s</w:t>
      </w:r>
      <w:r>
        <w:rPr>
          <w:rFonts w:ascii="宋体" w:cs="宋体"/>
          <w:kern w:val="0"/>
          <w:szCs w:val="21"/>
        </w:rPr>
        <w:t>内完成</w:t>
      </w:r>
      <w:r>
        <w:rPr>
          <w:rFonts w:ascii="Times New Roman" w:eastAsia="Times New Roman" w:hAnsi="Times New Roman" w:cs="Times New Roman"/>
          <w:kern w:val="0"/>
          <w:szCs w:val="21"/>
        </w:rPr>
        <w:t>150</w:t>
      </w:r>
      <w:r>
        <w:rPr>
          <w:rFonts w:ascii="宋体" w:cs="宋体"/>
          <w:kern w:val="0"/>
          <w:szCs w:val="21"/>
        </w:rPr>
        <w:t>个冲程</w:t>
      </w:r>
      <w:r>
        <w:br/>
      </w:r>
      <w:r>
        <w:rPr>
          <w:rFonts w:ascii="Times New Roman" w:eastAsia="Times New Roman" w:hAnsi="Times New Roman" w:cs="Times New Roman"/>
          <w:kern w:val="0"/>
          <w:szCs w:val="21"/>
        </w:rPr>
        <w:t xml:space="preserve">D. </w:t>
      </w:r>
      <w:r>
        <w:rPr>
          <w:rFonts w:ascii="宋体" w:cs="宋体"/>
          <w:kern w:val="0"/>
          <w:szCs w:val="21"/>
        </w:rPr>
        <w:t>该汽油机的四个冲程正确的工作顺序是乙</w:t>
      </w:r>
      <m:oMath>
        <m:r>
          <w:rPr>
            <w:rFonts w:hAnsi="Cambria Math"/>
          </w:rPr>
          <m:t>→</m:t>
        </m:r>
      </m:oMath>
      <w:r>
        <w:rPr>
          <w:rFonts w:ascii="宋体" w:cs="宋体"/>
          <w:kern w:val="0"/>
          <w:szCs w:val="21"/>
        </w:rPr>
        <w:t>丁</w:t>
      </w:r>
      <m:oMath>
        <m:r>
          <w:rPr>
            <w:rFonts w:hAnsi="Cambria Math"/>
          </w:rPr>
          <m:t>→</m:t>
        </m:r>
      </m:oMath>
      <w:r>
        <w:rPr>
          <w:rFonts w:ascii="宋体" w:cs="宋体"/>
          <w:kern w:val="0"/>
          <w:szCs w:val="21"/>
        </w:rPr>
        <w:t>甲</w:t>
      </w:r>
      <m:oMath>
        <m:r>
          <w:rPr>
            <w:rFonts w:hAnsi="Cambria Math"/>
          </w:rPr>
          <m:t>→</m:t>
        </m:r>
      </m:oMath>
      <w:r>
        <w:rPr>
          <w:rFonts w:ascii="宋体" w:cs="宋体"/>
          <w:kern w:val="0"/>
          <w:szCs w:val="21"/>
        </w:rPr>
        <w:t>丙</w:t>
      </w:r>
    </w:p>
    <w:p w14:paraId="058B570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4134c670-98b6-4fa9-b5d0-4d647879e365"/>
      <w:r>
        <w:rPr>
          <w:rFonts w:ascii="宋体" w:cs="宋体"/>
          <w:kern w:val="0"/>
          <w:szCs w:val="21"/>
        </w:rPr>
        <w:t>小明测量小灯泡的电功率，电路如图甲所示，电源电压恒为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，小灯泡上标有“</w:t>
      </w:r>
      <m:oMath>
        <m:r>
          <w:rPr>
            <w:rFonts w:hAnsi="Cambria Math"/>
          </w:rPr>
          <m:t>3.8V</m:t>
        </m:r>
      </m:oMath>
      <w:r>
        <w:rPr>
          <w:rFonts w:ascii="宋体" w:cs="宋体"/>
          <w:kern w:val="0"/>
          <w:szCs w:val="21"/>
        </w:rPr>
        <w:t>”字样。实验得到小灯泡的</w:t>
      </w:r>
      <m:oMath>
        <m:r>
          <w:rPr>
            <w:rFonts w:hAnsi="Cambria Math"/>
          </w:rPr>
          <m:t>U-I</m:t>
        </m:r>
      </m:oMath>
      <w:r>
        <w:rPr>
          <w:rFonts w:ascii="宋体" w:cs="宋体"/>
          <w:kern w:val="0"/>
          <w:szCs w:val="21"/>
        </w:rPr>
        <w:t>图像如图乙所示。下列分析正确的是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2F29FA9A" wp14:editId="787FA3C3">
            <wp:extent cx="3267075" cy="13716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267075" cy="1371600"/>
                    </a:xfrm>
                    <a:prstGeom prst="rect">
                      <a:avLst/>
                    </a:prstGeom>
                    <a:noFill/>
                    <a:ln>
                      <a:noFill/>
                    </a:ln>
                  </pic:spPr>
                </pic:pic>
              </a:graphicData>
            </a:graphic>
          </wp:inline>
        </w:drawing>
      </w:r>
      <w:bookmarkEnd w:id="9"/>
    </w:p>
    <w:p w14:paraId="4D961137"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 xml:space="preserve">A. </w:t>
      </w:r>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前，滑动变阻器的滑片</w:t>
      </w:r>
      <w:r>
        <w:rPr>
          <w:rFonts w:ascii="Times New Roman" w:eastAsia="Times New Roman" w:hAnsi="Times New Roman" w:cs="Times New Roman"/>
          <w:i/>
          <w:iCs/>
          <w:kern w:val="0"/>
          <w:szCs w:val="21"/>
        </w:rPr>
        <w:t>P</w:t>
      </w:r>
      <w:r>
        <w:rPr>
          <w:rFonts w:ascii="宋体" w:cs="宋体"/>
          <w:kern w:val="0"/>
          <w:szCs w:val="21"/>
        </w:rPr>
        <w:t>应滑到最左端</w:t>
      </w:r>
      <w:r>
        <w:br/>
      </w:r>
      <w:r>
        <w:rPr>
          <w:rFonts w:ascii="Times New Roman" w:eastAsia="Times New Roman" w:hAnsi="Times New Roman" w:cs="Times New Roman"/>
          <w:kern w:val="0"/>
          <w:szCs w:val="21"/>
        </w:rPr>
        <w:t xml:space="preserve">B. </w:t>
      </w:r>
      <w:r>
        <w:rPr>
          <w:rFonts w:ascii="宋体" w:cs="宋体"/>
          <w:kern w:val="0"/>
          <w:szCs w:val="21"/>
        </w:rPr>
        <w:t>小灯泡的电阻约为</w:t>
      </w:r>
      <m:oMath>
        <m:r>
          <w:rPr>
            <w:rFonts w:hAnsi="Cambria Math"/>
          </w:rPr>
          <m:t>12.7Ω</m:t>
        </m:r>
      </m:oMath>
      <w:r>
        <w:br/>
      </w:r>
      <w:r>
        <w:rPr>
          <w:rFonts w:ascii="Times New Roman" w:eastAsia="Times New Roman" w:hAnsi="Times New Roman" w:cs="Times New Roman"/>
          <w:kern w:val="0"/>
          <w:szCs w:val="21"/>
        </w:rPr>
        <w:t xml:space="preserve">C. </w:t>
      </w:r>
      <w:r>
        <w:rPr>
          <w:rFonts w:ascii="宋体" w:cs="宋体"/>
          <w:kern w:val="0"/>
          <w:szCs w:val="21"/>
        </w:rPr>
        <w:t>小灯泡正常发光</w:t>
      </w:r>
      <m:oMath>
        <m:r>
          <w:rPr>
            <w:rFonts w:hAnsi="Cambria Math"/>
          </w:rPr>
          <m:t>10</m:t>
        </m:r>
        <m:r>
          <m:rPr>
            <m:sty m:val="p"/>
          </m:rPr>
          <w:rPr>
            <w:rFonts w:hAnsi="Cambria Math"/>
          </w:rPr>
          <m:t>min</m:t>
        </m:r>
      </m:oMath>
      <w:r>
        <w:rPr>
          <w:rFonts w:ascii="宋体" w:cs="宋体"/>
          <w:kern w:val="0"/>
          <w:szCs w:val="21"/>
        </w:rPr>
        <w:t>，消耗的电能为</w:t>
      </w:r>
      <w:r>
        <w:rPr>
          <w:rFonts w:ascii="Times New Roman" w:eastAsia="Times New Roman" w:hAnsi="Times New Roman" w:cs="Times New Roman"/>
          <w:kern w:val="0"/>
          <w:szCs w:val="21"/>
        </w:rPr>
        <w:t>684</w:t>
      </w:r>
      <w:r>
        <w:rPr>
          <w:rFonts w:ascii="Times New Roman" w:eastAsia="Times New Roman" w:hAnsi="Times New Roman" w:cs="Times New Roman"/>
          <w:i/>
          <w:iCs/>
          <w:kern w:val="0"/>
          <w:szCs w:val="21"/>
        </w:rPr>
        <w:t>J</w:t>
      </w:r>
      <w:r>
        <w:br/>
      </w:r>
      <w:r>
        <w:rPr>
          <w:rFonts w:ascii="Times New Roman" w:eastAsia="Times New Roman" w:hAnsi="Times New Roman" w:cs="Times New Roman"/>
          <w:kern w:val="0"/>
          <w:szCs w:val="21"/>
        </w:rPr>
        <w:t xml:space="preserve">D. </w:t>
      </w:r>
      <w:r>
        <w:rPr>
          <w:rFonts w:ascii="宋体" w:cs="宋体"/>
          <w:kern w:val="0"/>
          <w:szCs w:val="21"/>
        </w:rPr>
        <w:t>小灯泡两端电压为</w:t>
      </w:r>
      <m:oMath>
        <m:r>
          <w:rPr>
            <w:rFonts w:hAnsi="Cambria Math"/>
          </w:rPr>
          <m:t>2.0V</m:t>
        </m:r>
      </m:oMath>
      <w:r>
        <w:rPr>
          <w:rFonts w:ascii="宋体" w:cs="宋体"/>
          <w:kern w:val="0"/>
          <w:szCs w:val="21"/>
        </w:rPr>
        <w:t>时，滑动变阻器消耗的电功率为</w:t>
      </w:r>
      <m:oMath>
        <m:r>
          <w:rPr>
            <w:rFonts w:hAnsi="Cambria Math"/>
          </w:rPr>
          <m:t>8.8W</m:t>
        </m:r>
      </m:oMath>
    </w:p>
    <w:p w14:paraId="111F3FE1" w14:textId="77777777" w:rsidR="00BC4DC9" w:rsidRDefault="00000000">
      <w:pPr>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7</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76E2467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c00a5ef2-94f8-4e79-8a49-b9e1b4e7fb21"/>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53BA5B10" wp14:editId="2F444BF5">
            <wp:simplePos x="0" y="0"/>
            <wp:positionH relativeFrom="column">
              <wp:align>right</wp:align>
            </wp:positionH>
            <wp:positionV relativeFrom="line">
              <wp:posOffset>76200</wp:posOffset>
            </wp:positionV>
            <wp:extent cx="1457325" cy="742950"/>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457325" cy="742950"/>
                    </a:xfrm>
                    <a:prstGeom prst="rect">
                      <a:avLst/>
                    </a:prstGeom>
                    <a:noFill/>
                    <a:ln>
                      <a:noFill/>
                    </a:ln>
                  </pic:spPr>
                </pic:pic>
              </a:graphicData>
            </a:graphic>
          </wp:anchor>
        </w:drawing>
      </w:r>
      <w:r>
        <w:rPr>
          <w:rFonts w:ascii="宋体" w:cs="宋体"/>
          <w:kern w:val="0"/>
          <w:szCs w:val="21"/>
        </w:rPr>
        <w:t>如图所示，是三原县清峪河国家湿地公园。湿地公园对周围气温起到很好的调节作用，这是由于水的______较大。气温升高，公园里的花香味更浓，说明温度越高，分子热运动越______</w:t>
      </w:r>
      <m:oMath>
        <m:r>
          <w:rPr>
            <w:rFonts w:hAnsi="Cambria Math"/>
          </w:rPr>
          <m:t>(</m:t>
        </m:r>
      </m:oMath>
      <w:r>
        <w:rPr>
          <w:rFonts w:ascii="宋体" w:cs="宋体"/>
          <w:kern w:val="0"/>
          <w:szCs w:val="21"/>
        </w:rPr>
        <w:t>选填“剧烈”或“缓慢”</w:t>
      </w:r>
      <m:oMath>
        <m:r>
          <w:rPr>
            <w:rFonts w:hAnsi="Cambria Math"/>
          </w:rPr>
          <m:t>)</m:t>
        </m:r>
      </m:oMath>
      <w:r>
        <w:rPr>
          <w:rFonts w:ascii="宋体" w:cs="宋体"/>
          <w:kern w:val="0"/>
          <w:szCs w:val="21"/>
        </w:rPr>
        <w:t>。</w:t>
      </w:r>
      <w:bookmarkEnd w:id="10"/>
    </w:p>
    <w:p w14:paraId="61B752F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c10b8cf8-968c-433d-84bd-470862821364"/>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6A22B2FE" wp14:editId="5039B4EE">
            <wp:simplePos x="0" y="0"/>
            <wp:positionH relativeFrom="column">
              <wp:align>right</wp:align>
            </wp:positionH>
            <wp:positionV relativeFrom="line">
              <wp:posOffset>76200</wp:posOffset>
            </wp:positionV>
            <wp:extent cx="438150" cy="1181227"/>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438150" cy="1181227"/>
                    </a:xfrm>
                    <a:prstGeom prst="rect">
                      <a:avLst/>
                    </a:prstGeom>
                    <a:noFill/>
                    <a:ln>
                      <a:noFill/>
                    </a:ln>
                  </pic:spPr>
                </pic:pic>
              </a:graphicData>
            </a:graphic>
          </wp:anchor>
        </w:drawing>
      </w:r>
      <w:r>
        <w:rPr>
          <w:rFonts w:ascii="宋体" w:cs="宋体"/>
          <w:kern w:val="0"/>
          <w:szCs w:val="21"/>
        </w:rPr>
        <w:t>如图所示，在空气压缩引火仪的玻璃筒底部放一小团干燥的棉花，快速压下活塞，可观察到棉花着火燃烧，此过程中活塞对筒内气体做功，气体的内能______</w:t>
      </w:r>
      <m:oMath>
        <m:r>
          <w:rPr>
            <w:rFonts w:hAnsi="Cambria Math"/>
          </w:rPr>
          <m:t>(</m:t>
        </m:r>
      </m:oMath>
      <w:r>
        <w:rPr>
          <w:rFonts w:ascii="宋体" w:cs="宋体"/>
          <w:kern w:val="0"/>
          <w:szCs w:val="21"/>
        </w:rPr>
        <w:t>选填“增加”或“减少”</w:t>
      </w:r>
      <m:oMath>
        <m:r>
          <w:rPr>
            <w:rFonts w:hAnsi="Cambria Math"/>
          </w:rPr>
          <m:t>)</m:t>
        </m:r>
      </m:oMath>
      <w:r>
        <w:rPr>
          <w:rFonts w:ascii="宋体" w:cs="宋体"/>
          <w:kern w:val="0"/>
          <w:szCs w:val="21"/>
        </w:rPr>
        <w:t>，这与四冲程汽油机的______冲程的能量转化相同。</w:t>
      </w:r>
      <w:bookmarkEnd w:id="11"/>
    </w:p>
    <w:p w14:paraId="2D5755A9" w14:textId="11418651" w:rsidR="00BC4DC9" w:rsidRDefault="00000000">
      <w:pPr>
        <w:spacing w:line="360" w:lineRule="auto"/>
        <w:textAlignment w:val="center"/>
        <w:rPr>
          <w:rFonts w:hint="eastAsia"/>
        </w:rPr>
      </w:pPr>
      <w:r>
        <w:br w:type="textWrapping" w:clear="all"/>
      </w:r>
      <w:r>
        <w:rPr>
          <w:rFonts w:ascii="Times New Roman" w:eastAsia="Times New Roman" w:hAnsi="Times New Roman" w:cs="Times New Roman"/>
          <w:kern w:val="0"/>
          <w:szCs w:val="21"/>
        </w:rPr>
        <w:t>13</w:t>
      </w:r>
      <w:r>
        <w:rPr>
          <w:rFonts w:ascii="宋体" w:cs="宋体"/>
          <w:kern w:val="0"/>
          <w:szCs w:val="21"/>
        </w:rPr>
        <w:t>.</w:t>
      </w:r>
      <w:bookmarkStart w:id="12" w:name="f4e1b0d4-ff9c-452c-9ec7-24ede8215cf9"/>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50DEF590" wp14:editId="147F6CC2">
            <wp:simplePos x="0" y="0"/>
            <wp:positionH relativeFrom="column">
              <wp:align>right</wp:align>
            </wp:positionH>
            <wp:positionV relativeFrom="line">
              <wp:posOffset>76200</wp:posOffset>
            </wp:positionV>
            <wp:extent cx="1323975" cy="115252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323975" cy="1152525"/>
                    </a:xfrm>
                    <a:prstGeom prst="rect">
                      <a:avLst/>
                    </a:prstGeom>
                    <a:noFill/>
                    <a:ln>
                      <a:noFill/>
                    </a:ln>
                  </pic:spPr>
                </pic:pic>
              </a:graphicData>
            </a:graphic>
          </wp:anchor>
        </w:drawing>
      </w:r>
      <w:r>
        <w:rPr>
          <w:rFonts w:ascii="宋体" w:cs="宋体"/>
          <w:kern w:val="0"/>
          <w:szCs w:val="21"/>
        </w:rPr>
        <w:t>电路如图所示，闭合开关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______联，闭合开关______时，灯泡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并联，一定不能同时闭合的两个开关是______。</w:t>
      </w:r>
      <w:bookmarkEnd w:id="12"/>
    </w:p>
    <w:p w14:paraId="0A7E0D7D" w14:textId="25D0771A" w:rsidR="00744347" w:rsidRDefault="00744347">
      <w:pPr>
        <w:spacing w:line="360" w:lineRule="auto"/>
        <w:textAlignment w:val="center"/>
        <w:rPr>
          <w:rFonts w:hint="eastAsia"/>
        </w:rPr>
      </w:pPr>
    </w:p>
    <w:p w14:paraId="20D826C4" w14:textId="77777777" w:rsidR="00BC4DC9" w:rsidRDefault="00000000">
      <w:pPr>
        <w:spacing w:line="360" w:lineRule="auto"/>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84e95342-ae0f-49a5-999e-93f1dd6901a6"/>
      <w:r>
        <w:rPr>
          <w:rFonts w:ascii="宋体" w:cs="宋体"/>
          <w:kern w:val="0"/>
          <w:szCs w:val="21"/>
        </w:rPr>
        <w:t>小西家新购置了一个额定功率为</w:t>
      </w:r>
      <w:r>
        <w:rPr>
          <w:rFonts w:ascii="Times New Roman" w:eastAsia="Times New Roman" w:hAnsi="Times New Roman" w:cs="Times New Roman"/>
          <w:kern w:val="0"/>
          <w:szCs w:val="21"/>
        </w:rPr>
        <w:t>3200</w:t>
      </w:r>
      <w:r>
        <w:rPr>
          <w:rFonts w:ascii="Times New Roman" w:eastAsia="Times New Roman" w:hAnsi="Times New Roman" w:cs="Times New Roman"/>
          <w:i/>
          <w:iCs/>
          <w:kern w:val="0"/>
          <w:szCs w:val="21"/>
        </w:rPr>
        <w:t>W</w:t>
      </w:r>
      <w:r>
        <w:rPr>
          <w:rFonts w:ascii="宋体" w:cs="宋体"/>
          <w:kern w:val="0"/>
          <w:szCs w:val="21"/>
        </w:rPr>
        <w:t>的电热水龙头。经过测试，正常工作时进水温度为</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，出水温度为</w:t>
      </w:r>
      <m:oMath>
        <m:sSup>
          <m:sSupPr>
            <m:ctrlPr>
              <w:rPr>
                <w:rFonts w:hAnsi="Cambria Math"/>
              </w:rPr>
            </m:ctrlPr>
          </m:sSupPr>
          <m:e>
            <m:r>
              <w:rPr>
                <w:rFonts w:hAnsi="Cambria Math"/>
              </w:rPr>
              <m:t>45</m:t>
            </m:r>
          </m:e>
          <m:sup>
            <m:r>
              <w:rPr>
                <w:rFonts w:hAnsi="Cambria Math"/>
              </w:rPr>
              <m:t>∘</m:t>
            </m:r>
          </m:sup>
        </m:sSup>
        <m:r>
          <m:rPr>
            <m:sty m:val="p"/>
          </m:rPr>
          <w:rPr>
            <w:rFonts w:hAnsi="Cambria Math"/>
          </w:rPr>
          <m:t>C</m:t>
        </m:r>
      </m:oMath>
      <w:r>
        <w:rPr>
          <w:rFonts w:ascii="宋体" w:cs="宋体"/>
          <w:kern w:val="0"/>
          <w:szCs w:val="21"/>
        </w:rPr>
        <w:t>，</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宋体" w:cs="宋体"/>
          <w:kern w:val="0"/>
          <w:szCs w:val="21"/>
        </w:rPr>
        <w:t>内的出水量为</w:t>
      </w:r>
      <w:r>
        <w:rPr>
          <w:rFonts w:ascii="Times New Roman" w:eastAsia="Times New Roman" w:hAnsi="Times New Roman" w:cs="Times New Roman"/>
          <w:kern w:val="0"/>
          <w:szCs w:val="21"/>
        </w:rPr>
        <w:t>800</w:t>
      </w:r>
      <w:r>
        <w:rPr>
          <w:rFonts w:ascii="Times New Roman" w:eastAsia="Times New Roman" w:hAnsi="Times New Roman" w:cs="Times New Roman"/>
          <w:i/>
          <w:iCs/>
          <w:kern w:val="0"/>
          <w:szCs w:val="21"/>
        </w:rPr>
        <w:t>mL</w:t>
      </w:r>
      <w:r>
        <w:rPr>
          <w:rFonts w:ascii="宋体" w:cs="宋体"/>
          <w:kern w:val="0"/>
          <w:szCs w:val="21"/>
        </w:rPr>
        <w:t>，已知水的比热容为</w:t>
      </w:r>
      <m:oMath>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宋体" w:cs="宋体"/>
          <w:kern w:val="0"/>
          <w:szCs w:val="21"/>
        </w:rPr>
        <w:t>，则</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宋体" w:cs="宋体"/>
          <w:kern w:val="0"/>
          <w:szCs w:val="21"/>
        </w:rPr>
        <w:t>内水吸收的热量是______</w:t>
      </w:r>
      <w:r>
        <w:rPr>
          <w:rFonts w:ascii="Times New Roman" w:eastAsia="Times New Roman" w:hAnsi="Times New Roman" w:cs="Times New Roman"/>
          <w:i/>
          <w:iCs/>
          <w:kern w:val="0"/>
          <w:szCs w:val="21"/>
        </w:rPr>
        <w:t xml:space="preserve"> J</w:t>
      </w:r>
      <w:r>
        <w:rPr>
          <w:rFonts w:ascii="宋体" w:cs="宋体"/>
          <w:kern w:val="0"/>
          <w:szCs w:val="21"/>
        </w:rPr>
        <w:t>，此电热水龙头的加热效率</w:t>
      </w:r>
      <m:oMath>
        <m:r>
          <w:rPr>
            <w:rFonts w:hAnsi="Cambria Math"/>
          </w:rPr>
          <m:t>η=</m:t>
        </m:r>
      </m:oMath>
      <w:r>
        <w:rPr>
          <w:rFonts w:ascii="宋体" w:cs="宋体"/>
          <w:kern w:val="0"/>
          <w:szCs w:val="21"/>
        </w:rPr>
        <w:t>______。</w:t>
      </w:r>
      <w:bookmarkEnd w:id="13"/>
    </w:p>
    <w:p w14:paraId="1F53E31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7ddb5ae7-ec3b-4921-886a-0e2c19bd4350"/>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777C00FA" wp14:editId="6B3E60FE">
            <wp:simplePos x="0" y="0"/>
            <wp:positionH relativeFrom="column">
              <wp:align>right</wp:align>
            </wp:positionH>
            <wp:positionV relativeFrom="line">
              <wp:posOffset>76200</wp:posOffset>
            </wp:positionV>
            <wp:extent cx="1362075" cy="113347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362075" cy="1133475"/>
                    </a:xfrm>
                    <a:prstGeom prst="rect">
                      <a:avLst/>
                    </a:prstGeom>
                    <a:noFill/>
                    <a:ln>
                      <a:noFill/>
                    </a:ln>
                  </pic:spPr>
                </pic:pic>
              </a:graphicData>
            </a:graphic>
          </wp:anchor>
        </w:drawing>
      </w:r>
      <w:r>
        <w:rPr>
          <w:rFonts w:ascii="宋体" w:cs="宋体"/>
          <w:kern w:val="0"/>
          <w:szCs w:val="21"/>
        </w:rPr>
        <w:t>在如图所示的电路中，已知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r>
          <w:rPr>
            <w:rFonts w:hAnsi="Cambria Math"/>
          </w:rPr>
          <m:t>=1</m:t>
        </m:r>
      </m:oMath>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，电源电压不变。当只闭合</w:t>
      </w:r>
      <w:r>
        <w:rPr>
          <w:rFonts w:ascii="Times New Roman" w:eastAsia="Times New Roman" w:hAnsi="Times New Roman" w:cs="Times New Roman"/>
          <w:i/>
          <w:iCs/>
          <w:kern w:val="0"/>
          <w:szCs w:val="21"/>
        </w:rPr>
        <w:t>S</w:t>
      </w:r>
      <w:r>
        <w:rPr>
          <w:rFonts w:ascii="宋体" w:cs="宋体"/>
          <w:kern w:val="0"/>
          <w:szCs w:val="21"/>
        </w:rPr>
        <w:t>时，电压表的示数为</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。当</w:t>
      </w:r>
      <w:r>
        <w:rPr>
          <w:rFonts w:ascii="Times New Roman" w:eastAsia="Times New Roman" w:hAnsi="Times New Roman" w:cs="Times New Roman"/>
          <w:i/>
          <w:iCs/>
          <w:kern w:val="0"/>
          <w:szCs w:val="21"/>
        </w:rPr>
        <w:t>S</w:t>
      </w:r>
      <w:r>
        <w:rPr>
          <w:rFonts w:ascii="宋体" w:cs="宋体"/>
          <w:kern w:val="0"/>
          <w:szCs w:val="21"/>
        </w:rPr>
        <w:t>和</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都闭合时，电压表示数为</w:t>
      </w:r>
      <m:oMath>
        <m:sSub>
          <m:sSubPr>
            <m:ctrlPr>
              <w:rPr>
                <w:rFonts w:hAnsi="Cambria Math"/>
              </w:rPr>
            </m:ctrlPr>
          </m:sSubPr>
          <m:e>
            <m:r>
              <w:rPr>
                <w:rFonts w:hAnsi="Cambria Math"/>
              </w:rPr>
              <m:t>U</m:t>
            </m:r>
          </m:e>
          <m:sub>
            <m:r>
              <w:rPr>
                <w:rFonts w:hAnsi="Cambria Math"/>
              </w:rPr>
              <m:t>2</m:t>
            </m:r>
          </m:sub>
        </m:sSub>
      </m:oMath>
      <w:r>
        <w:rPr>
          <w:rFonts w:ascii="宋体" w:cs="宋体"/>
          <w:kern w:val="0"/>
          <w:szCs w:val="21"/>
        </w:rPr>
        <w:t>，则</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2</m:t>
            </m:r>
          </m:sub>
        </m:sSub>
        <m:r>
          <w:rPr>
            <w:rFonts w:hAnsi="Cambria Math"/>
          </w:rPr>
          <m:t>=</m:t>
        </m:r>
      </m:oMath>
      <w:r>
        <w:rPr>
          <w:rFonts w:ascii="宋体" w:cs="宋体"/>
          <w:kern w:val="0"/>
          <w:szCs w:val="21"/>
        </w:rPr>
        <w:t>______，前后两次</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的功率之比为______。</w:t>
      </w:r>
      <w:bookmarkEnd w:id="14"/>
    </w:p>
    <w:p w14:paraId="2C2FA7FE" w14:textId="735FE9EF" w:rsidR="00BC4DC9" w:rsidRDefault="00000000">
      <w:pPr>
        <w:spacing w:line="360" w:lineRule="auto"/>
        <w:textAlignment w:val="center"/>
        <w:rPr>
          <w:rFonts w:hint="eastAsia"/>
        </w:rPr>
      </w:pPr>
      <w:r>
        <w:br w:type="textWrapping" w:clear="all"/>
      </w:r>
      <w:r>
        <w:rPr>
          <w:rFonts w:ascii="Times New Roman" w:eastAsia="Times New Roman" w:hAnsi="Times New Roman" w:cs="Times New Roman"/>
          <w:kern w:val="0"/>
          <w:szCs w:val="21"/>
        </w:rPr>
        <w:t>16</w:t>
      </w:r>
      <w:r>
        <w:rPr>
          <w:rFonts w:ascii="宋体" w:cs="宋体"/>
          <w:kern w:val="0"/>
          <w:szCs w:val="21"/>
        </w:rPr>
        <w:t>.</w:t>
      </w:r>
      <w:bookmarkStart w:id="15" w:name="8bff755c-0887-4a98-8cf9-70f03d3b4b0d"/>
      <w:r>
        <w:rPr>
          <w:rFonts w:ascii="宋体" w:cs="宋体"/>
          <w:kern w:val="0"/>
          <w:szCs w:val="21"/>
        </w:rPr>
        <w:t>一种亮度可以调节的小台灯，其电路如图甲，电源电压为</w:t>
      </w:r>
      <m:oMath>
        <m:r>
          <w:rPr>
            <w:rFonts w:hAnsi="Cambria Math"/>
          </w:rPr>
          <m:t>24</m:t>
        </m:r>
      </m:oMath>
      <w:r>
        <w:rPr>
          <w:rFonts w:ascii="Times New Roman" w:eastAsia="Times New Roman" w:hAnsi="Times New Roman" w:cs="Times New Roman"/>
          <w:kern w:val="0"/>
          <w:szCs w:val="21"/>
        </w:rPr>
        <w:t>Ⅴ</w:t>
      </w:r>
      <w:r>
        <w:rPr>
          <w:rFonts w:ascii="宋体" w:cs="宋体"/>
          <w:kern w:val="0"/>
          <w:szCs w:val="21"/>
        </w:rPr>
        <w:t>，灯泡</w:t>
      </w:r>
      <w:r>
        <w:rPr>
          <w:rFonts w:ascii="Times New Roman" w:eastAsia="Times New Roman" w:hAnsi="Times New Roman" w:cs="Times New Roman"/>
          <w:i/>
          <w:iCs/>
          <w:kern w:val="0"/>
          <w:szCs w:val="21"/>
        </w:rPr>
        <w:t>L</w:t>
      </w:r>
      <w:r>
        <w:rPr>
          <w:rFonts w:ascii="宋体" w:cs="宋体"/>
          <w:kern w:val="0"/>
          <w:szCs w:val="21"/>
        </w:rPr>
        <w:t>的额定电压为</w:t>
      </w:r>
      <m:oMath>
        <m:r>
          <w:rPr>
            <w:rFonts w:hAnsi="Cambria Math"/>
          </w:rPr>
          <m:t>24</m:t>
        </m:r>
      </m:oMath>
      <w:r>
        <w:rPr>
          <w:rFonts w:ascii="Times New Roman" w:eastAsia="Times New Roman" w:hAnsi="Times New Roman" w:cs="Times New Roman"/>
          <w:kern w:val="0"/>
          <w:szCs w:val="21"/>
        </w:rPr>
        <w:t>Ⅴ</w:t>
      </w:r>
      <w:r>
        <w:rPr>
          <w:rFonts w:ascii="宋体" w:cs="宋体"/>
          <w:kern w:val="0"/>
          <w:szCs w:val="21"/>
        </w:rPr>
        <w:t>，通过灯泡</w:t>
      </w:r>
      <w:r>
        <w:rPr>
          <w:rFonts w:ascii="Times New Roman" w:eastAsia="Times New Roman" w:hAnsi="Times New Roman" w:cs="Times New Roman"/>
          <w:i/>
          <w:iCs/>
          <w:kern w:val="0"/>
          <w:szCs w:val="21"/>
        </w:rPr>
        <w:t>L</w:t>
      </w:r>
      <w:r>
        <w:rPr>
          <w:rFonts w:ascii="宋体" w:cs="宋体"/>
          <w:kern w:val="0"/>
          <w:szCs w:val="21"/>
        </w:rPr>
        <w:t>的电流跟其两端电压的关系如图乙，当灯泡正常发光时，灯丝的电阻为______</w:t>
      </w:r>
      <m:oMath>
        <m:r>
          <w:rPr>
            <w:rFonts w:hAnsi="Cambria Math"/>
          </w:rPr>
          <m:t>Ω</m:t>
        </m:r>
      </m:oMath>
      <w:r>
        <w:rPr>
          <w:rFonts w:ascii="宋体" w:cs="宋体"/>
          <w:kern w:val="0"/>
          <w:szCs w:val="21"/>
        </w:rPr>
        <w:t>，调节滑动变阻器</w:t>
      </w:r>
      <w:r>
        <w:rPr>
          <w:rFonts w:ascii="Times New Roman" w:eastAsia="Times New Roman" w:hAnsi="Times New Roman" w:cs="Times New Roman"/>
          <w:i/>
          <w:iCs/>
          <w:kern w:val="0"/>
          <w:szCs w:val="21"/>
        </w:rPr>
        <w:t>R</w:t>
      </w:r>
      <w:r>
        <w:rPr>
          <w:rFonts w:ascii="宋体" w:cs="宋体"/>
          <w:kern w:val="0"/>
          <w:szCs w:val="21"/>
        </w:rPr>
        <w:t>，使</w:t>
      </w:r>
      <w:r>
        <w:rPr>
          <w:rFonts w:ascii="宋体" w:cs="宋体"/>
          <w:kern w:val="0"/>
          <w:szCs w:val="21"/>
        </w:rPr>
        <w:lastRenderedPageBreak/>
        <w:t>灯泡的实际功率为</w:t>
      </w:r>
      <m:oMath>
        <m:r>
          <w:rPr>
            <w:rFonts w:hAnsi="Cambria Math"/>
          </w:rPr>
          <m:t>3.6W</m:t>
        </m:r>
      </m:oMath>
      <w:r>
        <w:rPr>
          <w:rFonts w:ascii="宋体" w:cs="宋体"/>
          <w:kern w:val="0"/>
          <w:szCs w:val="21"/>
        </w:rPr>
        <w:t>时，滑动变阻器</w:t>
      </w:r>
      <w:r>
        <w:rPr>
          <w:rFonts w:ascii="Times New Roman" w:eastAsia="Times New Roman" w:hAnsi="Times New Roman" w:cs="Times New Roman"/>
          <w:i/>
          <w:iCs/>
          <w:kern w:val="0"/>
          <w:szCs w:val="21"/>
        </w:rPr>
        <w:t>R</w:t>
      </w:r>
      <w:r>
        <w:rPr>
          <w:rFonts w:ascii="宋体" w:cs="宋体"/>
          <w:kern w:val="0"/>
          <w:szCs w:val="21"/>
        </w:rPr>
        <w:t>此时实际功率为______</w:t>
      </w:r>
      <m:oMath>
        <m:r>
          <w:rPr>
            <w:rFonts w:hAnsi="Cambria Math"/>
          </w:rPr>
          <m:t>W.</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531BD8F3" wp14:editId="6E5EB2AC">
            <wp:extent cx="2362581" cy="1152652"/>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362581" cy="1152652"/>
                    </a:xfrm>
                    <a:prstGeom prst="rect">
                      <a:avLst/>
                    </a:prstGeom>
                    <a:noFill/>
                    <a:ln>
                      <a:noFill/>
                    </a:ln>
                  </pic:spPr>
                </pic:pic>
              </a:graphicData>
            </a:graphic>
          </wp:inline>
        </w:drawing>
      </w:r>
      <w:bookmarkEnd w:id="15"/>
    </w:p>
    <w:p w14:paraId="3B4C959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b14af3ce-c9ff-47db-9b09-83d4579375b2"/>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41F96CDE" wp14:editId="18D24835">
            <wp:simplePos x="0" y="0"/>
            <wp:positionH relativeFrom="column">
              <wp:align>right</wp:align>
            </wp:positionH>
            <wp:positionV relativeFrom="line">
              <wp:posOffset>76200</wp:posOffset>
            </wp:positionV>
            <wp:extent cx="1495425" cy="1352550"/>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495425" cy="1352550"/>
                    </a:xfrm>
                    <a:prstGeom prst="rect">
                      <a:avLst/>
                    </a:prstGeom>
                    <a:noFill/>
                    <a:ln>
                      <a:noFill/>
                    </a:ln>
                  </pic:spPr>
                </pic:pic>
              </a:graphicData>
            </a:graphic>
          </wp:anchor>
        </w:drawing>
      </w:r>
      <w:r>
        <w:rPr>
          <w:rFonts w:ascii="宋体" w:cs="宋体"/>
          <w:kern w:val="0"/>
          <w:szCs w:val="21"/>
        </w:rPr>
        <w:t>如图所示是一款有“低温挡”和“高温挡”的挂烫机的工作电路图，正常工作电压为</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，加热电阻</w:t>
      </w:r>
      <m:oMath>
        <m:sSub>
          <m:sSubPr>
            <m:ctrlPr>
              <w:rPr>
                <w:rFonts w:hAnsi="Cambria Math"/>
              </w:rPr>
            </m:ctrlPr>
          </m:sSubPr>
          <m:e>
            <m:r>
              <w:rPr>
                <w:rFonts w:hAnsi="Cambria Math"/>
              </w:rPr>
              <m:t>R</m:t>
            </m:r>
          </m:e>
          <m:sub>
            <m:r>
              <w:rPr>
                <w:rFonts w:hAnsi="Cambria Math"/>
              </w:rPr>
              <m:t>1</m:t>
            </m:r>
          </m:sub>
        </m:sSub>
        <m:r>
          <w:rPr>
            <w:rFonts w:hAnsi="Cambria Math"/>
          </w:rPr>
          <m:t>=</m:t>
        </m:r>
        <m:sSub>
          <m:sSubPr>
            <m:ctrlPr>
              <w:rPr>
                <w:rFonts w:hAnsi="Cambria Math"/>
              </w:rPr>
            </m:ctrlPr>
          </m:sSubPr>
          <m:e>
            <m:r>
              <w:rPr>
                <w:rFonts w:hAnsi="Cambria Math"/>
              </w:rPr>
              <m:t>R</m:t>
            </m:r>
          </m:e>
          <m:sub>
            <m:r>
              <w:rPr>
                <w:rFonts w:hAnsi="Cambria Math"/>
              </w:rPr>
              <m:t>2</m:t>
            </m:r>
          </m:sub>
        </m:sSub>
        <m:r>
          <w:rPr>
            <w:rFonts w:hAnsi="Cambria Math"/>
          </w:rPr>
          <m:t>=88Ω</m:t>
        </m:r>
      </m:oMath>
      <w:r>
        <w:rPr>
          <w:rFonts w:ascii="宋体" w:cs="宋体"/>
          <w:kern w:val="0"/>
          <w:szCs w:val="21"/>
        </w:rPr>
        <w:t>，只闭合开关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时，挂烫机处于______挡。当开关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都闭合时，挂烫机的功率为______</w:t>
      </w:r>
      <w:r>
        <w:rPr>
          <w:rFonts w:ascii="Times New Roman" w:eastAsia="Times New Roman" w:hAnsi="Times New Roman" w:cs="Times New Roman"/>
          <w:i/>
          <w:iCs/>
          <w:kern w:val="0"/>
          <w:szCs w:val="21"/>
        </w:rPr>
        <w:t xml:space="preserve"> W</w:t>
      </w:r>
      <w:r>
        <w:rPr>
          <w:rFonts w:ascii="宋体" w:cs="宋体"/>
          <w:kern w:val="0"/>
          <w:szCs w:val="21"/>
        </w:rPr>
        <w:t>，此时工作</w:t>
      </w:r>
      <m:oMath>
        <m:r>
          <w:rPr>
            <w:rFonts w:hAnsi="Cambria Math"/>
          </w:rPr>
          <m:t>10</m:t>
        </m:r>
        <m:r>
          <m:rPr>
            <m:sty m:val="p"/>
          </m:rPr>
          <w:rPr>
            <w:rFonts w:hAnsi="Cambria Math"/>
          </w:rPr>
          <m:t>min</m:t>
        </m:r>
      </m:oMath>
      <w:r>
        <w:rPr>
          <w:rFonts w:ascii="宋体" w:cs="宋体"/>
          <w:kern w:val="0"/>
          <w:szCs w:val="21"/>
        </w:rPr>
        <w:t>消耗的电能为______</w:t>
      </w:r>
      <w:r>
        <w:rPr>
          <w:rFonts w:ascii="Times New Roman" w:eastAsia="Times New Roman" w:hAnsi="Times New Roman" w:cs="Times New Roman"/>
          <w:i/>
          <w:iCs/>
          <w:kern w:val="0"/>
          <w:szCs w:val="21"/>
        </w:rPr>
        <w:t xml:space="preserve"> J</w:t>
      </w:r>
      <w:r>
        <w:rPr>
          <w:rFonts w:ascii="宋体" w:cs="宋体"/>
          <w:kern w:val="0"/>
          <w:szCs w:val="21"/>
        </w:rPr>
        <w:t>。</w:t>
      </w:r>
      <w:bookmarkEnd w:id="16"/>
    </w:p>
    <w:p w14:paraId="565584FC" w14:textId="77777777" w:rsidR="00BC4DC9" w:rsidRDefault="00BC4DC9">
      <w:pPr>
        <w:spacing w:line="360" w:lineRule="auto"/>
        <w:rPr>
          <w:rFonts w:hint="eastAsia"/>
        </w:rPr>
      </w:pPr>
    </w:p>
    <w:p w14:paraId="29DBAE63" w14:textId="77777777" w:rsidR="00BC4DC9" w:rsidRDefault="00000000">
      <w:pPr>
        <w:spacing w:line="360" w:lineRule="auto"/>
        <w:rPr>
          <w:rFonts w:hint="eastAsia"/>
        </w:rPr>
      </w:pPr>
      <w:r>
        <w:rPr>
          <w:rFonts w:ascii="黑体" w:eastAsia="黑体" w:hAnsi="黑体" w:cs="黑体"/>
        </w:rPr>
        <w:t>三、作图题：本大题共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6BBDC29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18</w:t>
      </w:r>
      <w:r>
        <w:rPr>
          <w:rFonts w:ascii="宋体" w:cs="宋体"/>
          <w:kern w:val="0"/>
          <w:szCs w:val="21"/>
        </w:rPr>
        <w:t>.</w:t>
      </w:r>
      <w:bookmarkStart w:id="17" w:name="2f99e3cf-e2f1-4922-8a43-b6f09f23cb31"/>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5628DEA3" wp14:editId="78F1F4B2">
            <wp:simplePos x="0" y="0"/>
            <wp:positionH relativeFrom="column">
              <wp:align>right</wp:align>
            </wp:positionH>
            <wp:positionV relativeFrom="line">
              <wp:posOffset>76200</wp:posOffset>
            </wp:positionV>
            <wp:extent cx="1857375" cy="1447800"/>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857375" cy="1447800"/>
                    </a:xfrm>
                    <a:prstGeom prst="rect">
                      <a:avLst/>
                    </a:prstGeom>
                    <a:noFill/>
                    <a:ln>
                      <a:noFill/>
                    </a:ln>
                  </pic:spPr>
                </pic:pic>
              </a:graphicData>
            </a:graphic>
          </wp:anchor>
        </w:drawing>
      </w:r>
      <w:r>
        <w:rPr>
          <w:rFonts w:ascii="宋体" w:cs="宋体"/>
          <w:kern w:val="0"/>
          <w:szCs w:val="21"/>
        </w:rPr>
        <w:t>智能电子门锁正在逐步替代传统门锁。如图所示是某款智能门锁，它支持密码与指纹两种认证方式开门。密码输入正确时可视为开关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闭合；指纹信息输入正确时可视为开关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闭合，无论哪种方式均能单独控制开门电动机工作。请画出符合上述要求的电子门锁简化电路图。</w:t>
      </w:r>
      <m:oMath>
        <m:r>
          <w:rPr>
            <w:rFonts w:hAnsi="Cambria Math"/>
          </w:rPr>
          <m:t>(</m:t>
        </m:r>
      </m:oMath>
      <w:r>
        <w:rPr>
          <w:rFonts w:ascii="宋体" w:cs="宋体"/>
          <w:kern w:val="0"/>
          <w:szCs w:val="21"/>
        </w:rPr>
        <w:t>用“</w:t>
      </w:r>
      <w:r>
        <w:rPr>
          <w:rFonts w:ascii="Times New Roman" w:eastAsia="Times New Roman" w:hAnsi="Times New Roman" w:cs="Times New Roman"/>
          <w:noProof/>
          <w:kern w:val="0"/>
          <w:sz w:val="24"/>
          <w:szCs w:val="24"/>
        </w:rPr>
        <w:drawing>
          <wp:inline distT="0" distB="0" distL="0" distR="0" wp14:anchorId="75453690" wp14:editId="7B4B33B6">
            <wp:extent cx="238125" cy="24765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38125" cy="247650"/>
                    </a:xfrm>
                    <a:prstGeom prst="rect">
                      <a:avLst/>
                    </a:prstGeom>
                    <a:noFill/>
                    <a:ln>
                      <a:noFill/>
                    </a:ln>
                  </pic:spPr>
                </pic:pic>
              </a:graphicData>
            </a:graphic>
          </wp:inline>
        </w:drawing>
      </w:r>
      <w:r>
        <w:rPr>
          <w:rFonts w:ascii="宋体" w:cs="宋体"/>
          <w:kern w:val="0"/>
          <w:szCs w:val="21"/>
        </w:rPr>
        <w:t>”表示电子门锁的电动机</w:t>
      </w:r>
      <m:oMath>
        <m:r>
          <w:rPr>
            <w:rFonts w:hAnsi="Cambria Math"/>
          </w:rPr>
          <m:t>)</m:t>
        </m:r>
      </m:oMath>
      <w:bookmarkEnd w:id="17"/>
    </w:p>
    <w:p w14:paraId="69DEDE4A" w14:textId="4E2A2498" w:rsidR="00744347" w:rsidRDefault="00744347">
      <w:pPr>
        <w:spacing w:line="360" w:lineRule="auto"/>
        <w:textAlignment w:val="center"/>
        <w:rPr>
          <w:rFonts w:hint="eastAsia"/>
        </w:rPr>
      </w:pPr>
    </w:p>
    <w:p w14:paraId="2602A90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19</w:t>
      </w:r>
      <w:r>
        <w:rPr>
          <w:rFonts w:ascii="宋体" w:cs="宋体"/>
          <w:kern w:val="0"/>
          <w:szCs w:val="21"/>
        </w:rPr>
        <w:t>.</w:t>
      </w:r>
      <w:bookmarkStart w:id="18" w:name="3fabdead-8f1f-4630-95c5-d87ae95ebe0a"/>
      <w:r>
        <w:rPr>
          <w:rFonts w:ascii="宋体" w:cs="宋体"/>
          <w:kern w:val="0"/>
          <w:szCs w:val="21"/>
        </w:rPr>
        <w:t>用笔画线表示导线，按照图甲所示的电路图，将图乙中各元件连接起来。</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F0BC1A2" wp14:editId="511028B6">
            <wp:extent cx="2838831" cy="1838579"/>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2838831" cy="1838579"/>
                    </a:xfrm>
                    <a:prstGeom prst="rect">
                      <a:avLst/>
                    </a:prstGeom>
                    <a:noFill/>
                    <a:ln>
                      <a:noFill/>
                    </a:ln>
                  </pic:spPr>
                </pic:pic>
              </a:graphicData>
            </a:graphic>
          </wp:inline>
        </w:drawing>
      </w:r>
      <w:bookmarkEnd w:id="18"/>
    </w:p>
    <w:p w14:paraId="4F1A6953" w14:textId="77777777" w:rsidR="00BC4DC9" w:rsidRDefault="00BC4DC9">
      <w:pPr>
        <w:spacing w:line="360" w:lineRule="auto"/>
        <w:rPr>
          <w:rFonts w:hint="eastAsia"/>
        </w:rPr>
      </w:pPr>
    </w:p>
    <w:p w14:paraId="43476673" w14:textId="77777777" w:rsidR="00BC4DC9" w:rsidRDefault="00000000">
      <w:pPr>
        <w:spacing w:line="360" w:lineRule="auto"/>
        <w:rPr>
          <w:rFonts w:hint="eastAsia"/>
        </w:rPr>
      </w:pPr>
      <w:r>
        <w:rPr>
          <w:rFonts w:ascii="黑体" w:eastAsia="黑体" w:hAnsi="黑体" w:cs="黑体"/>
        </w:rPr>
        <w:t>四、实验探究题：本大题共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19</w:t>
      </w:r>
      <w:r>
        <w:rPr>
          <w:rFonts w:ascii="黑体" w:eastAsia="黑体" w:hAnsi="黑体" w:cs="黑体"/>
        </w:rPr>
        <w:t>分。</w:t>
      </w:r>
    </w:p>
    <w:p w14:paraId="253226B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20</w:t>
      </w:r>
      <w:r>
        <w:rPr>
          <w:rFonts w:ascii="宋体" w:cs="宋体"/>
          <w:kern w:val="0"/>
          <w:szCs w:val="21"/>
        </w:rPr>
        <w:t>.</w:t>
      </w:r>
      <w:bookmarkStart w:id="19" w:name="6808bdf7-7ac3-4324-bdb3-d9accdd2a0aa"/>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73F6A52E" wp14:editId="582BD876">
            <wp:simplePos x="0" y="0"/>
            <wp:positionH relativeFrom="column">
              <wp:align>right</wp:align>
            </wp:positionH>
            <wp:positionV relativeFrom="line">
              <wp:posOffset>76200</wp:posOffset>
            </wp:positionV>
            <wp:extent cx="1238250" cy="990600"/>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238250" cy="990600"/>
                    </a:xfrm>
                    <a:prstGeom prst="rect">
                      <a:avLst/>
                    </a:prstGeom>
                    <a:noFill/>
                    <a:ln>
                      <a:noFill/>
                    </a:ln>
                  </pic:spPr>
                </pic:pic>
              </a:graphicData>
            </a:graphic>
          </wp:anchor>
        </w:drawing>
      </w:r>
      <w:r>
        <w:rPr>
          <w:rFonts w:ascii="宋体" w:cs="宋体"/>
          <w:kern w:val="0"/>
          <w:szCs w:val="21"/>
        </w:rPr>
        <w:t>小宁同学按图示电路图连接电路完成“探究串联电路中各处电流的关系”的实验：</w:t>
      </w:r>
      <w:r>
        <w:rPr>
          <w:rFonts w:ascii="宋体" w:cs="宋体"/>
          <w:kern w:val="0"/>
          <w:szCs w:val="21"/>
        </w:rPr>
        <w:br/>
      </w:r>
      <m:oMath>
        <m:r>
          <w:rPr>
            <w:rFonts w:hAnsi="Cambria Math"/>
          </w:rPr>
          <m:t>(1)</m:t>
        </m:r>
      </m:oMath>
      <w:r>
        <w:rPr>
          <w:rFonts w:ascii="宋体" w:cs="宋体"/>
          <w:kern w:val="0"/>
          <w:szCs w:val="21"/>
        </w:rPr>
        <w:t>在连接电路时，开关应处于______状态。</w:t>
      </w:r>
      <w:r>
        <w:rPr>
          <w:rFonts w:ascii="宋体" w:cs="宋体"/>
          <w:kern w:val="0"/>
          <w:szCs w:val="21"/>
        </w:rPr>
        <w:br/>
      </w:r>
      <m:oMath>
        <m:r>
          <w:rPr>
            <w:rFonts w:hAnsi="Cambria Math"/>
          </w:rPr>
          <m:t>(2)</m:t>
        </m:r>
      </m:oMath>
      <w:r>
        <w:rPr>
          <w:rFonts w:ascii="宋体" w:cs="宋体"/>
          <w:kern w:val="0"/>
          <w:szCs w:val="21"/>
        </w:rPr>
        <w:t>闭合开关前，发现电流表的指针指在零刻度线的左侧，接下来的操作是______。</w:t>
      </w:r>
      <w:r>
        <w:rPr>
          <w:rFonts w:ascii="宋体" w:cs="宋体"/>
          <w:kern w:val="0"/>
          <w:szCs w:val="21"/>
        </w:rPr>
        <w:br/>
      </w:r>
      <m:oMath>
        <m:r>
          <w:rPr>
            <w:rFonts w:hAnsi="Cambria Math"/>
          </w:rPr>
          <m:t>(3)</m:t>
        </m:r>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后，发现</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发光，</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不发光，请分析发生此现象的可能原因是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______</w:t>
      </w:r>
      <m:oMath>
        <m:r>
          <w:rPr>
            <w:rFonts w:hAnsi="Cambria Math"/>
          </w:rPr>
          <m:t>(</m:t>
        </m:r>
      </m:oMath>
      <w:r>
        <w:rPr>
          <w:rFonts w:ascii="宋体" w:cs="宋体"/>
          <w:kern w:val="0"/>
          <w:szCs w:val="21"/>
        </w:rPr>
        <w:t>选填“短路”或“断路”</w:t>
      </w:r>
      <m:oMath>
        <m:r>
          <w:rPr>
            <w:rFonts w:hAnsi="Cambria Math"/>
          </w:rPr>
          <m:t>)</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排除故障后，小宁将电流表分别接到</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三处，将实验数据记录在表中，马上总结出实验结论，同组同学觉得就这样得出结论有问题，他们应该______再得出结论。</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48"/>
        <w:gridCol w:w="1285"/>
        <w:gridCol w:w="1330"/>
        <w:gridCol w:w="1332"/>
      </w:tblGrid>
      <w:tr w:rsidR="00744347" w14:paraId="0AB3AD72" w14:textId="77777777">
        <w:trPr>
          <w:cantSplit/>
        </w:trPr>
        <w:tc>
          <w:tcPr>
            <w:tcW w:w="748" w:type="dxa"/>
            <w:tcBorders>
              <w:bottom w:val="inset" w:sz="4" w:space="0" w:color="000000"/>
              <w:right w:val="inset" w:sz="4" w:space="0" w:color="000000"/>
            </w:tcBorders>
            <w:tcMar>
              <w:top w:w="22" w:type="dxa"/>
              <w:left w:w="22" w:type="dxa"/>
              <w:bottom w:w="20" w:type="dxa"/>
              <w:right w:w="20" w:type="dxa"/>
            </w:tcMar>
            <w:vAlign w:val="center"/>
            <w:hideMark/>
          </w:tcPr>
          <w:p w14:paraId="100310C5" w14:textId="77777777" w:rsidR="0074434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序号</w:t>
            </w:r>
          </w:p>
        </w:tc>
        <w:tc>
          <w:tcPr>
            <w:tcW w:w="128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0A71F72" w14:textId="77777777" w:rsidR="0074434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电流</w:t>
            </w:r>
            <m:oMath>
              <m:sSub>
                <m:sSubPr>
                  <m:ctrlPr>
                    <w:rPr>
                      <w:rFonts w:hAnsi="Cambria Math"/>
                    </w:rPr>
                  </m:ctrlPr>
                </m:sSubPr>
                <m:e>
                  <m:r>
                    <w:rPr>
                      <w:rFonts w:hAnsi="Cambria Math"/>
                    </w:rPr>
                    <m:t>I</m:t>
                  </m:r>
                </m:e>
                <m:sub>
                  <m:r>
                    <w:rPr>
                      <w:rFonts w:hAnsi="Cambria Math"/>
                    </w:rPr>
                    <m:t>A</m:t>
                  </m:r>
                </m:sub>
              </m:sSub>
              <m:r>
                <w:rPr>
                  <w:rFonts w:hAnsi="Cambria Math"/>
                </w:rPr>
                <m:t>/A</m:t>
              </m:r>
            </m:oMath>
          </w:p>
        </w:tc>
        <w:tc>
          <w:tcPr>
            <w:tcW w:w="13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66E3601" w14:textId="77777777" w:rsidR="0074434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电流</w:t>
            </w:r>
            <m:oMath>
              <m:sSub>
                <m:sSubPr>
                  <m:ctrlPr>
                    <w:rPr>
                      <w:rFonts w:hAnsi="Cambria Math"/>
                    </w:rPr>
                  </m:ctrlPr>
                </m:sSubPr>
                <m:e>
                  <m:r>
                    <w:rPr>
                      <w:rFonts w:hAnsi="Cambria Math"/>
                    </w:rPr>
                    <m:t>I</m:t>
                  </m:r>
                </m:e>
                <m:sub>
                  <m:r>
                    <w:rPr>
                      <w:rFonts w:hAnsi="Cambria Math"/>
                    </w:rPr>
                    <m:t>B</m:t>
                  </m:r>
                </m:sub>
              </m:sSub>
              <m:r>
                <w:rPr>
                  <w:rFonts w:hAnsi="Cambria Math"/>
                </w:rPr>
                <m:t>/A</m:t>
              </m:r>
            </m:oMath>
          </w:p>
        </w:tc>
        <w:tc>
          <w:tcPr>
            <w:tcW w:w="1332" w:type="dxa"/>
            <w:tcBorders>
              <w:left w:val="inset" w:sz="4" w:space="0" w:color="000000"/>
              <w:bottom w:val="inset" w:sz="4" w:space="0" w:color="000000"/>
            </w:tcBorders>
            <w:tcMar>
              <w:top w:w="22" w:type="dxa"/>
              <w:left w:w="20" w:type="dxa"/>
              <w:bottom w:w="20" w:type="dxa"/>
              <w:right w:w="22" w:type="dxa"/>
            </w:tcMar>
            <w:vAlign w:val="center"/>
            <w:hideMark/>
          </w:tcPr>
          <w:p w14:paraId="4D1A72D1" w14:textId="77777777" w:rsidR="0074434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电流</w:t>
            </w:r>
            <m:oMath>
              <m:sSub>
                <m:sSubPr>
                  <m:ctrlPr>
                    <w:rPr>
                      <w:rFonts w:hAnsi="Cambria Math"/>
                    </w:rPr>
                  </m:ctrlPr>
                </m:sSubPr>
                <m:e>
                  <m:r>
                    <w:rPr>
                      <w:rFonts w:hAnsi="Cambria Math"/>
                    </w:rPr>
                    <m:t>I</m:t>
                  </m:r>
                </m:e>
                <m:sub>
                  <m:r>
                    <w:rPr>
                      <w:rFonts w:hAnsi="Cambria Math"/>
                    </w:rPr>
                    <m:t>C</m:t>
                  </m:r>
                </m:sub>
              </m:sSub>
              <m:r>
                <w:rPr>
                  <w:rFonts w:hAnsi="Cambria Math"/>
                </w:rPr>
                <m:t>/A</m:t>
              </m:r>
            </m:oMath>
          </w:p>
        </w:tc>
      </w:tr>
      <w:tr w:rsidR="00744347" w14:paraId="150C38E4"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A11A902" w14:textId="77777777" w:rsidR="00744347"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28D8D38" w14:textId="77777777" w:rsidR="00744347"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0.42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B6F4882" w14:textId="77777777" w:rsidR="00744347"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0.42</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73D4851" w14:textId="77777777" w:rsidR="00744347"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0.42</m:t>
                </m:r>
              </m:oMath>
            </m:oMathPara>
          </w:p>
        </w:tc>
      </w:tr>
      <w:bookmarkEnd w:id="19"/>
    </w:tbl>
    <w:p w14:paraId="10EF357C" w14:textId="77777777" w:rsidR="00744347" w:rsidRDefault="00744347">
      <w:pPr>
        <w:spacing w:line="360" w:lineRule="auto"/>
        <w:rPr>
          <w:rFonts w:ascii="Times New Roman" w:eastAsia="Times New Roman" w:hAnsi="Times New Roman" w:cs="Times New Roman"/>
          <w:kern w:val="0"/>
          <w:sz w:val="24"/>
          <w:szCs w:val="24"/>
        </w:rPr>
      </w:pPr>
    </w:p>
    <w:p w14:paraId="43E3816E" w14:textId="77777777" w:rsidR="0074434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21</w:t>
      </w:r>
      <w:r>
        <w:rPr>
          <w:rFonts w:ascii="宋体" w:cs="宋体"/>
          <w:kern w:val="0"/>
          <w:szCs w:val="21"/>
        </w:rPr>
        <w:t>.</w:t>
      </w:r>
      <w:bookmarkStart w:id="20" w:name="e6894478-9666-4227-9de5-7ef93d5fbe9b"/>
      <w:r>
        <w:rPr>
          <w:rFonts w:ascii="宋体" w:cs="宋体"/>
          <w:kern w:val="0"/>
          <w:szCs w:val="21"/>
        </w:rPr>
        <w:t>如图甲、乙、丙三图中的装置完全相同，燃料的质量都是</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g</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51BFF5C" wp14:editId="3E2033C1">
            <wp:extent cx="3667125" cy="199072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3667125" cy="19907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①比较不同物质的比热容，应选择______两图。</w:t>
      </w:r>
      <w:r>
        <w:rPr>
          <w:rFonts w:ascii="宋体" w:cs="宋体"/>
          <w:kern w:val="0"/>
          <w:szCs w:val="21"/>
        </w:rPr>
        <w:br/>
      </w:r>
      <w:r>
        <w:rPr>
          <w:rFonts w:ascii="宋体" w:cs="宋体"/>
          <w:kern w:val="0"/>
          <w:szCs w:val="21"/>
        </w:rPr>
        <w:t>②在两只烧杯中应分别装入______</w:t>
      </w:r>
      <m:oMath>
        <m:r>
          <w:rPr>
            <w:rFonts w:hAnsi="Cambria Math"/>
          </w:rPr>
          <m:t>(</m:t>
        </m:r>
      </m:oMath>
      <w:r>
        <w:rPr>
          <w:rFonts w:ascii="宋体" w:cs="宋体"/>
          <w:kern w:val="0"/>
          <w:szCs w:val="21"/>
        </w:rPr>
        <w:t>选填“质量”或“体积”</w:t>
      </w:r>
      <m:oMath>
        <m:r>
          <w:rPr>
            <w:rFonts w:hAnsi="Cambria Math"/>
          </w:rPr>
          <m:t>)</m:t>
        </m:r>
      </m:oMath>
      <w:r>
        <w:rPr>
          <w:rFonts w:ascii="宋体" w:cs="宋体"/>
          <w:kern w:val="0"/>
          <w:szCs w:val="21"/>
        </w:rPr>
        <w:t>相等的液体；通过比较______</w:t>
      </w:r>
      <m:oMath>
        <m:r>
          <w:rPr>
            <w:rFonts w:hAnsi="Cambria Math"/>
          </w:rPr>
          <m:t>(</m:t>
        </m:r>
      </m:oMath>
      <w:r>
        <w:rPr>
          <w:rFonts w:ascii="宋体" w:cs="宋体"/>
          <w:kern w:val="0"/>
          <w:szCs w:val="21"/>
        </w:rPr>
        <w:t>选填“温度计上升的示数”或“加热时间”</w:t>
      </w:r>
      <m:oMath>
        <m:r>
          <w:rPr>
            <w:rFonts w:hAnsi="Cambria Math"/>
          </w:rPr>
          <m:t>)</m:t>
        </m:r>
      </m:oMath>
      <w:r>
        <w:rPr>
          <w:rFonts w:ascii="宋体" w:cs="宋体"/>
          <w:kern w:val="0"/>
          <w:szCs w:val="21"/>
        </w:rPr>
        <w:t>来反映两种液体吸收热量的多少。</w:t>
      </w:r>
      <w:r>
        <w:rPr>
          <w:rFonts w:ascii="宋体" w:cs="宋体"/>
          <w:kern w:val="0"/>
          <w:szCs w:val="21"/>
        </w:rPr>
        <w:br/>
      </w:r>
      <m:oMath>
        <m:r>
          <w:rPr>
            <w:rFonts w:hAnsi="Cambria Math"/>
          </w:rPr>
          <m:t>(2)</m:t>
        </m:r>
      </m:oMath>
      <w:r>
        <w:rPr>
          <w:rFonts w:ascii="宋体" w:cs="宋体"/>
          <w:kern w:val="0"/>
          <w:szCs w:val="21"/>
        </w:rPr>
        <w:t>①比较不同燃料的热值，应选择______两图进行实验。</w:t>
      </w:r>
      <w:r>
        <w:rPr>
          <w:rFonts w:ascii="宋体" w:cs="宋体"/>
          <w:kern w:val="0"/>
          <w:szCs w:val="21"/>
        </w:rPr>
        <w:br/>
      </w:r>
      <w:r>
        <w:rPr>
          <w:rFonts w:ascii="宋体" w:cs="宋体"/>
          <w:kern w:val="0"/>
          <w:szCs w:val="21"/>
        </w:rPr>
        <w:t>②两种燃料完全燃烧放出的热量的多少是通过______</w:t>
      </w:r>
      <m:oMath>
        <m:r>
          <w:rPr>
            <w:rFonts w:hAnsi="Cambria Math"/>
          </w:rPr>
          <m:t>(</m:t>
        </m:r>
      </m:oMath>
      <w:r>
        <w:rPr>
          <w:rFonts w:ascii="宋体" w:cs="宋体"/>
          <w:kern w:val="0"/>
          <w:szCs w:val="21"/>
        </w:rPr>
        <w:t>选填“温度计上升的示数”或“加热时间”</w:t>
      </w:r>
      <m:oMath>
        <m:r>
          <w:rPr>
            <w:rFonts w:hAnsi="Cambria Math"/>
          </w:rPr>
          <m:t>)</m:t>
        </m:r>
      </m:oMath>
      <w:r>
        <w:rPr>
          <w:rFonts w:ascii="宋体" w:cs="宋体"/>
          <w:kern w:val="0"/>
          <w:szCs w:val="21"/>
        </w:rPr>
        <w:t>来反映的。</w:t>
      </w:r>
      <w:r>
        <w:rPr>
          <w:rFonts w:ascii="宋体" w:cs="宋体"/>
          <w:kern w:val="0"/>
          <w:szCs w:val="21"/>
        </w:rPr>
        <w:br/>
      </w:r>
      <w:r>
        <w:rPr>
          <w:rFonts w:ascii="宋体" w:cs="宋体"/>
          <w:kern w:val="0"/>
          <w:szCs w:val="21"/>
        </w:rPr>
        <w:t>③若已知液体</w:t>
      </w:r>
      <w:r>
        <w:rPr>
          <w:rFonts w:ascii="Times New Roman" w:eastAsia="Times New Roman" w:hAnsi="Times New Roman" w:cs="Times New Roman"/>
          <w:i/>
          <w:iCs/>
          <w:kern w:val="0"/>
          <w:szCs w:val="21"/>
        </w:rPr>
        <w:t>a</w:t>
      </w:r>
      <w:r>
        <w:rPr>
          <w:rFonts w:ascii="宋体" w:cs="宋体"/>
          <w:kern w:val="0"/>
          <w:szCs w:val="21"/>
        </w:rPr>
        <w:t>是水，先计算出水吸收的热量，再计算出燃料的热值，计算结果是______的</w:t>
      </w:r>
      <m:oMath>
        <m:r>
          <w:rPr>
            <w:rFonts w:hAnsi="Cambria Math"/>
          </w:rPr>
          <m:t>(</m:t>
        </m:r>
      </m:oMath>
      <w:r>
        <w:rPr>
          <w:rFonts w:ascii="宋体" w:cs="宋体"/>
          <w:kern w:val="0"/>
          <w:szCs w:val="21"/>
        </w:rPr>
        <w:t>选填“不变”、“偏大”或“偏小”</w:t>
      </w:r>
      <m:oMath>
        <m:r>
          <w:rPr>
            <w:rFonts w:hAnsi="Cambria Math"/>
          </w:rPr>
          <m:t>)</m:t>
        </m:r>
      </m:oMath>
      <w:r>
        <w:rPr>
          <w:rFonts w:ascii="宋体" w:cs="宋体"/>
          <w:kern w:val="0"/>
          <w:szCs w:val="21"/>
        </w:rPr>
        <w:t>，理由是______。</w:t>
      </w:r>
      <w:bookmarkEnd w:id="20"/>
    </w:p>
    <w:p w14:paraId="09E93953" w14:textId="77777777" w:rsidR="0074434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22</w:t>
      </w:r>
      <w:r>
        <w:rPr>
          <w:rFonts w:ascii="宋体" w:cs="宋体"/>
          <w:kern w:val="0"/>
          <w:szCs w:val="21"/>
        </w:rPr>
        <w:t>.</w:t>
      </w:r>
      <w:bookmarkStart w:id="21" w:name="a3849fd4-f9ca-42d8-9cbf-e6d4e447631e"/>
      <w:r>
        <w:rPr>
          <w:rFonts w:ascii="宋体" w:cs="宋体"/>
          <w:kern w:val="0"/>
          <w:szCs w:val="21"/>
        </w:rPr>
        <w:t>小西和实验小组的同学在“测量小灯泡电阻”的实验时，实验器材有：额定电压为</w:t>
      </w:r>
      <m:oMath>
        <m:r>
          <w:rPr>
            <w:rFonts w:hAnsi="Cambria Math"/>
          </w:rPr>
          <m:t>2.5V</m:t>
        </m:r>
      </m:oMath>
      <w:r>
        <w:rPr>
          <w:rFonts w:ascii="宋体" w:cs="宋体"/>
          <w:kern w:val="0"/>
          <w:szCs w:val="21"/>
        </w:rPr>
        <w:t>的小灯泡、三节新干电池、电流表、电压表、滑动变阻器</w:t>
      </w:r>
      <m:oMath>
        <m:r>
          <w:rPr>
            <w:rFonts w:hAnsi="Cambria Math"/>
          </w:rPr>
          <m:t>(50Ω,1A)</m:t>
        </m:r>
      </m:oMath>
      <w:r>
        <w:rPr>
          <w:rFonts w:ascii="宋体" w:cs="宋体"/>
          <w:kern w:val="0"/>
          <w:szCs w:val="21"/>
        </w:rPr>
        <w:t>、开关、导线若干。</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46E49F4" wp14:editId="4618037C">
            <wp:extent cx="3495675" cy="131445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3495675" cy="13144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连接电路时，开关应该______，滑动变阻器的滑片调到阻值最大处。</w:t>
      </w:r>
      <w:r>
        <w:rPr>
          <w:rFonts w:ascii="宋体" w:cs="宋体"/>
          <w:kern w:val="0"/>
          <w:szCs w:val="21"/>
        </w:rPr>
        <w:br/>
      </w:r>
      <m:oMath>
        <m:r>
          <w:rPr>
            <w:rFonts w:hAnsi="Cambria Math"/>
          </w:rPr>
          <m:t>(2)</m:t>
        </m:r>
      </m:oMath>
      <w:r>
        <w:rPr>
          <w:rFonts w:ascii="宋体" w:cs="宋体"/>
          <w:kern w:val="0"/>
          <w:szCs w:val="21"/>
        </w:rPr>
        <w:t>请用笔画线代替导线，将图甲中的实物电路连接完整，要求滑动变阻器的滑片向右滑动时，小灯泡变亮。</w:t>
      </w:r>
      <w:r>
        <w:rPr>
          <w:rFonts w:ascii="宋体" w:cs="宋体"/>
          <w:kern w:val="0"/>
          <w:szCs w:val="21"/>
        </w:rPr>
        <w:br/>
      </w:r>
      <m:oMath>
        <m:r>
          <w:rPr>
            <w:rFonts w:hAnsi="Cambria Math"/>
          </w:rPr>
          <m:t>(3)</m:t>
        </m:r>
      </m:oMath>
      <w:r>
        <w:rPr>
          <w:rFonts w:ascii="宋体" w:cs="宋体"/>
          <w:kern w:val="0"/>
          <w:szCs w:val="21"/>
        </w:rPr>
        <w:t>闭合开关，在移动滑动变阻器滑片的过程中，发现电表指针左右摆动，同时看到小灯泡闪烁，用手捏紧滑动变阻器的滑片后，电路恢复正常，其原因可能是______。</w:t>
      </w:r>
      <w:r>
        <w:rPr>
          <w:rFonts w:ascii="宋体" w:cs="宋体"/>
          <w:kern w:val="0"/>
          <w:szCs w:val="21"/>
        </w:rPr>
        <w:br/>
      </w:r>
      <m:oMath>
        <m:r>
          <w:rPr>
            <w:rFonts w:hAnsi="Cambria Math"/>
          </w:rPr>
          <m:t>(4)</m:t>
        </m:r>
      </m:oMath>
      <w:r>
        <w:rPr>
          <w:rFonts w:ascii="宋体" w:cs="宋体"/>
          <w:kern w:val="0"/>
          <w:szCs w:val="21"/>
        </w:rPr>
        <w:t>排除故障后，闭合开关，移动滑动变阻器的滑片，记录多组数据，并绘制出图乙所示的</w:t>
      </w:r>
      <m:oMath>
        <m:r>
          <w:rPr>
            <w:rFonts w:hAnsi="Cambria Math"/>
          </w:rPr>
          <m:t>I-U</m:t>
        </m:r>
      </m:oMath>
      <w:r>
        <w:rPr>
          <w:rFonts w:ascii="宋体" w:cs="宋体"/>
          <w:kern w:val="0"/>
          <w:szCs w:val="21"/>
        </w:rPr>
        <w:t>关系图像；当电压表的示数为______</w:t>
      </w:r>
      <w:r>
        <w:rPr>
          <w:rFonts w:ascii="Times New Roman" w:eastAsia="Times New Roman" w:hAnsi="Times New Roman" w:cs="Times New Roman"/>
          <w:i/>
          <w:iCs/>
          <w:kern w:val="0"/>
          <w:szCs w:val="21"/>
        </w:rPr>
        <w:t xml:space="preserve"> V</w:t>
      </w:r>
      <w:r>
        <w:rPr>
          <w:rFonts w:ascii="宋体" w:cs="宋体"/>
          <w:kern w:val="0"/>
          <w:szCs w:val="21"/>
        </w:rPr>
        <w:t>时，小灯泡正常发光，此时的电阻为______</w:t>
      </w:r>
      <m:oMath>
        <m:r>
          <w:rPr>
            <w:rFonts w:hAnsi="Cambria Math"/>
          </w:rPr>
          <m:t>Ω</m:t>
        </m:r>
      </m:oMath>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实验小组同学发现，该电路还可以测量小灯泡的电功率。小灯泡正常发光时的电功率为______</w:t>
      </w:r>
      <w:r>
        <w:rPr>
          <w:rFonts w:ascii="Times New Roman" w:eastAsia="Times New Roman" w:hAnsi="Times New Roman" w:cs="Times New Roman"/>
          <w:i/>
          <w:iCs/>
          <w:kern w:val="0"/>
          <w:szCs w:val="21"/>
        </w:rPr>
        <w:t xml:space="preserve"> W</w:t>
      </w:r>
      <w:r>
        <w:rPr>
          <w:rFonts w:ascii="宋体" w:cs="宋体"/>
          <w:kern w:val="0"/>
          <w:szCs w:val="21"/>
        </w:rPr>
        <w:t>，结合图乙分析，发现小灯泡的实际电压变为额定电压的一半时，小灯泡的实际功率______</w:t>
      </w:r>
      <m:oMath>
        <m:r>
          <w:rPr>
            <w:rFonts w:hAnsi="Cambria Math"/>
          </w:rPr>
          <m:t>(</m:t>
        </m:r>
      </m:oMath>
      <w:r>
        <w:rPr>
          <w:rFonts w:ascii="宋体" w:cs="宋体"/>
          <w:kern w:val="0"/>
          <w:szCs w:val="21"/>
        </w:rPr>
        <w:t>选填“大于”“等于”或“小于”</w:t>
      </w:r>
      <m:oMath>
        <m:r>
          <w:rPr>
            <w:rFonts w:hAnsi="Cambria Math"/>
          </w:rPr>
          <m:t>)</m:t>
        </m:r>
      </m:oMath>
      <w:r>
        <w:rPr>
          <w:rFonts w:ascii="宋体" w:cs="宋体"/>
          <w:kern w:val="0"/>
          <w:szCs w:val="21"/>
        </w:rPr>
        <w:t>额定功率的四分之一，原因是______。</w:t>
      </w:r>
      <w:bookmarkEnd w:id="21"/>
    </w:p>
    <w:p w14:paraId="5348C8E4" w14:textId="77777777" w:rsidR="00744347"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五、计算题：本大题共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29</w:t>
      </w:r>
      <w:r>
        <w:rPr>
          <w:rFonts w:ascii="黑体" w:eastAsia="黑体" w:hAnsi="黑体" w:cs="黑体"/>
        </w:rPr>
        <w:t>分。</w:t>
      </w:r>
    </w:p>
    <w:p w14:paraId="2A4FC552"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23</w:t>
      </w:r>
      <w:r>
        <w:rPr>
          <w:rFonts w:ascii="宋体" w:cs="宋体"/>
          <w:kern w:val="0"/>
          <w:szCs w:val="21"/>
        </w:rPr>
        <w:t>.</w:t>
      </w:r>
      <w:bookmarkStart w:id="22" w:name="ab3068f1-eaf3-41a0-bb87-e3bfac10c9da"/>
      <w:r>
        <w:rPr>
          <w:rFonts w:ascii="宋体" w:cs="宋体"/>
          <w:kern w:val="0"/>
          <w:szCs w:val="21"/>
        </w:rPr>
        <w:t>阅读下列材料，回答下列问题：</w:t>
      </w:r>
      <w:r>
        <w:rPr>
          <w:rFonts w:ascii="宋体" w:cs="宋体"/>
          <w:kern w:val="0"/>
          <w:szCs w:val="21"/>
        </w:rPr>
        <w:br/>
      </w:r>
      <w:r>
        <w:rPr>
          <w:rFonts w:ascii="Times New Roman" w:eastAsia="Times New Roman" w:hAnsi="Times New Roman" w:cs="Times New Roman"/>
          <w:kern w:val="0"/>
          <w:szCs w:val="21"/>
        </w:rPr>
        <w:t>1911</w:t>
      </w:r>
      <w:r>
        <w:rPr>
          <w:rFonts w:ascii="宋体" w:cs="宋体"/>
          <w:kern w:val="0"/>
          <w:szCs w:val="21"/>
        </w:rPr>
        <w:t>年，荷兰科学家卡末林</w:t>
      </w:r>
      <w:r>
        <w:rPr>
          <w:rFonts w:ascii="Times New Roman" w:eastAsia="Times New Roman" w:hAnsi="Times New Roman" w:cs="Times New Roman"/>
          <w:kern w:val="0"/>
          <w:szCs w:val="21"/>
        </w:rPr>
        <w:t>-</w:t>
      </w:r>
      <w:r>
        <w:rPr>
          <w:rFonts w:ascii="宋体" w:cs="宋体"/>
          <w:kern w:val="0"/>
          <w:szCs w:val="21"/>
        </w:rPr>
        <w:t>昂内斯</w:t>
      </w:r>
      <m:oMath>
        <m:r>
          <w:rPr>
            <w:rFonts w:hAnsi="Cambria Math"/>
          </w:rPr>
          <m:t>(Heike</m:t>
        </m:r>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Kam</w:t>
      </w:r>
      <w:r>
        <w:rPr>
          <w:rFonts w:ascii="Times New Roman" w:eastAsia="Times New Roman" w:hAnsi="Times New Roman" w:cs="Times New Roman"/>
          <w:kern w:val="0"/>
          <w:szCs w:val="21"/>
        </w:rPr>
        <w:t> </w:t>
      </w:r>
      <m:oMath>
        <m:r>
          <w:rPr>
            <w:rFonts w:hAnsi="Cambria Math"/>
          </w:rPr>
          <m:t>erlingh-Onnes)</m:t>
        </m:r>
      </m:oMath>
      <w:r>
        <w:rPr>
          <w:rFonts w:ascii="宋体" w:cs="宋体"/>
          <w:kern w:val="0"/>
          <w:szCs w:val="21"/>
        </w:rPr>
        <w:t>用液氦冷却汞，当温度下降到</w:t>
      </w:r>
      <m:oMath>
        <m:r>
          <w:rPr>
            <w:rFonts w:hAnsi="Cambria Math"/>
          </w:rPr>
          <m:t>4.2K(</m:t>
        </m:r>
      </m:oMath>
      <w:r>
        <w:rPr>
          <w:rFonts w:ascii="宋体" w:cs="宋体"/>
          <w:kern w:val="0"/>
          <w:szCs w:val="21"/>
        </w:rPr>
        <w:t>零下</w:t>
      </w:r>
      <m:oMath>
        <m:sSup>
          <m:sSupPr>
            <m:ctrlPr>
              <w:rPr>
                <w:rFonts w:hAnsi="Cambria Math"/>
              </w:rPr>
            </m:ctrlPr>
          </m:sSupPr>
          <m:e>
            <m:r>
              <w:rPr>
                <w:rFonts w:hAnsi="Cambria Math"/>
              </w:rPr>
              <m:t>268.95</m:t>
            </m:r>
          </m:e>
          <m:sup>
            <m:r>
              <w:rPr>
                <w:rFonts w:hAnsi="Cambria Math"/>
              </w:rPr>
              <m:t>∘</m:t>
            </m:r>
          </m:sup>
        </m:sSup>
        <m:r>
          <m:rPr>
            <m:sty m:val="p"/>
          </m:rPr>
          <w:rPr>
            <w:rFonts w:hAnsi="Cambria Math"/>
          </w:rPr>
          <m:t>C</m:t>
        </m:r>
        <m:r>
          <w:rPr>
            <w:rFonts w:hAnsi="Cambria Math"/>
          </w:rPr>
          <m:t>)</m:t>
        </m:r>
      </m:oMath>
      <w:r>
        <w:rPr>
          <w:rFonts w:ascii="宋体" w:cs="宋体"/>
          <w:kern w:val="0"/>
          <w:szCs w:val="21"/>
        </w:rPr>
        <w:t>时，水银的电阻完全消失。当温度降低到足够低时，有些材料的电阻变为零，这即为超导现象。</w:t>
      </w:r>
      <w:r>
        <w:rPr>
          <w:rFonts w:ascii="Times New Roman" w:eastAsia="Times New Roman" w:hAnsi="Times New Roman" w:cs="Times New Roman"/>
          <w:kern w:val="0"/>
          <w:szCs w:val="21"/>
        </w:rPr>
        <w:t>1933</w:t>
      </w:r>
      <w:r>
        <w:rPr>
          <w:rFonts w:ascii="宋体" w:cs="宋体"/>
          <w:kern w:val="0"/>
          <w:szCs w:val="21"/>
        </w:rPr>
        <w:t>年，荷兰的迈斯纳和奥森菲尔德共同发现了超导体的另一个极为重要的性质</w:t>
      </w:r>
      <w:r>
        <w:rPr>
          <w:rFonts w:ascii="Times New Roman" w:eastAsia="Times New Roman" w:hAnsi="Times New Roman" w:cs="Times New Roman"/>
          <w:kern w:val="0"/>
          <w:szCs w:val="21"/>
        </w:rPr>
        <w:t>-</w:t>
      </w:r>
      <w:r>
        <w:rPr>
          <w:rFonts w:ascii="宋体" w:cs="宋体"/>
          <w:kern w:val="0"/>
          <w:szCs w:val="21"/>
        </w:rPr>
        <w:t>完全抗磁性，也称迈斯纳效应。完全抗磁性是指磁场中的金属处于超导状态时，体内的磁感应强度为零的现象。迈斯纳效应使人们可以用此原理制造超导列车和超导船，由于这些交通工具将在悬浮无摩擦状态下运行，这将大大提高它们的速度和安静性，并有效减少机械磨损。另外利用超导悬浮还可制造无磨损轴承，将轴承转速提高到每分钟</w:t>
      </w:r>
      <w:r>
        <w:rPr>
          <w:rFonts w:ascii="Times New Roman" w:eastAsia="Times New Roman" w:hAnsi="Times New Roman" w:cs="Times New Roman"/>
          <w:kern w:val="0"/>
          <w:szCs w:val="21"/>
        </w:rPr>
        <w:t>10</w:t>
      </w:r>
      <w:r>
        <w:rPr>
          <w:rFonts w:ascii="宋体" w:cs="宋体"/>
          <w:kern w:val="0"/>
          <w:szCs w:val="21"/>
        </w:rPr>
        <w:t>万转以上。</w:t>
      </w:r>
      <w:r>
        <w:rPr>
          <w:rFonts w:ascii="宋体" w:cs="宋体"/>
          <w:kern w:val="0"/>
          <w:szCs w:val="21"/>
        </w:rPr>
        <w:br/>
      </w:r>
      <w:r>
        <w:rPr>
          <w:rFonts w:ascii="宋体" w:cs="宋体"/>
          <w:kern w:val="0"/>
          <w:szCs w:val="21"/>
        </w:rPr>
        <w:t>发生超导现象时的温度称为临界温度。</w:t>
      </w:r>
      <w:r>
        <w:rPr>
          <w:rFonts w:ascii="Times New Roman" w:eastAsia="Times New Roman" w:hAnsi="Times New Roman" w:cs="Times New Roman"/>
          <w:kern w:val="0"/>
          <w:szCs w:val="21"/>
        </w:rPr>
        <w:t>2014</w:t>
      </w:r>
      <w:r>
        <w:rPr>
          <w:rFonts w:ascii="宋体" w:cs="宋体"/>
          <w:kern w:val="0"/>
          <w:szCs w:val="21"/>
        </w:rPr>
        <w:t>年</w:t>
      </w:r>
      <w:r>
        <w:rPr>
          <w:rFonts w:ascii="Times New Roman" w:eastAsia="Times New Roman" w:hAnsi="Times New Roman" w:cs="Times New Roman"/>
          <w:kern w:val="0"/>
          <w:szCs w:val="21"/>
        </w:rPr>
        <w:t>12</w:t>
      </w:r>
      <w:r>
        <w:rPr>
          <w:rFonts w:ascii="宋体" w:cs="宋体"/>
          <w:kern w:val="0"/>
          <w:szCs w:val="21"/>
        </w:rPr>
        <w:t>月，我国科学家发现了一种新的铁基超导材料锂铁氢氧铁硒化合物，其超导转变温度高达</w:t>
      </w:r>
      <m:oMath>
        <m:r>
          <w:rPr>
            <w:rFonts w:hAnsi="Cambria Math"/>
          </w:rPr>
          <m:t>40K(</m:t>
        </m:r>
      </m:oMath>
      <w:r>
        <w:rPr>
          <w:rFonts w:ascii="宋体" w:cs="宋体"/>
          <w:kern w:val="0"/>
          <w:szCs w:val="21"/>
        </w:rPr>
        <w:t>零下</w:t>
      </w:r>
      <m:oMath>
        <m:r>
          <w:rPr>
            <w:rFonts w:hAnsi="Cambria Math"/>
          </w:rPr>
          <m:t>233.15</m:t>
        </m:r>
      </m:oMath>
      <w:r>
        <w:rPr>
          <w:rFonts w:ascii="宋体" w:cs="宋体"/>
          <w:kern w:val="0"/>
          <w:szCs w:val="21"/>
        </w:rPr>
        <w:t>摄氏度</w:t>
      </w:r>
      <m:oMath>
        <m:r>
          <w:rPr>
            <w:rFonts w:hAnsi="Cambria Math"/>
          </w:rPr>
          <m:t>)</m:t>
        </m:r>
      </m:oMath>
      <w:r>
        <w:rPr>
          <w:rFonts w:ascii="宋体" w:cs="宋体"/>
          <w:kern w:val="0"/>
          <w:szCs w:val="21"/>
        </w:rPr>
        <w:t>以上，这是世界上首次利用水热法发现铁硒类新型高温超导材料，堪称铁基超导研究的重大进展，为相关体系新超导体的探索提供了新的研究思路。同时，为探索铁基高温超导的内在物理机制提供了理想的材料体系。</w:t>
      </w:r>
      <w:r>
        <w:rPr>
          <w:rFonts w:ascii="宋体" w:cs="宋体"/>
          <w:kern w:val="0"/>
          <w:szCs w:val="21"/>
        </w:rPr>
        <w:br/>
      </w:r>
      <m:oMath>
        <m:r>
          <w:rPr>
            <w:rFonts w:hAnsi="Cambria Math"/>
          </w:rPr>
          <w:lastRenderedPageBreak/>
          <m:t>(1)</m:t>
        </m:r>
      </m:oMath>
      <w:r>
        <w:rPr>
          <w:rFonts w:ascii="宋体" w:cs="宋体"/>
          <w:kern w:val="0"/>
          <w:szCs w:val="21"/>
        </w:rPr>
        <w:t>当温度降低到足够低时，有些材料的______变为零，这即为超导现象。</w:t>
      </w:r>
      <w:r>
        <w:rPr>
          <w:rFonts w:ascii="宋体" w:cs="宋体"/>
          <w:kern w:val="0"/>
          <w:szCs w:val="21"/>
        </w:rPr>
        <w:br/>
      </w:r>
      <m:oMath>
        <m:r>
          <w:rPr>
            <w:rFonts w:hAnsi="Cambria Math"/>
          </w:rPr>
          <m:t>(2)</m:t>
        </m:r>
      </m:oMath>
      <w:r>
        <w:rPr>
          <w:rFonts w:ascii="宋体" w:cs="宋体"/>
          <w:kern w:val="0"/>
          <w:szCs w:val="21"/>
        </w:rPr>
        <w:t>荷兰的迈斯纳和奥森菲尔德共同发现了超导体的另一个极为重要的性质______，也称迈斯纳效应。</w:t>
      </w:r>
      <w:r>
        <w:rPr>
          <w:rFonts w:ascii="宋体" w:cs="宋体"/>
          <w:kern w:val="0"/>
          <w:szCs w:val="21"/>
        </w:rPr>
        <w:br/>
      </w:r>
      <m:oMath>
        <m:r>
          <w:rPr>
            <w:rFonts w:hAnsi="Cambria Math"/>
          </w:rPr>
          <m:t>(3)</m:t>
        </m:r>
      </m:oMath>
      <w:r>
        <w:rPr>
          <w:rFonts w:ascii="宋体" w:cs="宋体"/>
          <w:kern w:val="0"/>
          <w:szCs w:val="21"/>
        </w:rPr>
        <w:t>利用超导材料输电，可最大限度地减少电能转化为______能所造成的能量损失。</w:t>
      </w:r>
      <w:r>
        <w:rPr>
          <w:rFonts w:ascii="宋体" w:cs="宋体"/>
          <w:kern w:val="0"/>
          <w:szCs w:val="21"/>
        </w:rPr>
        <w:br/>
      </w:r>
      <m:oMath>
        <m:r>
          <w:rPr>
            <w:rFonts w:hAnsi="Cambria Math"/>
          </w:rPr>
          <m:t>(4)</m:t>
        </m:r>
      </m:oMath>
      <w:r>
        <w:rPr>
          <w:rFonts w:ascii="宋体" w:cs="宋体"/>
          <w:kern w:val="0"/>
          <w:szCs w:val="21"/>
        </w:rPr>
        <w:t>假如白炽灯的灯丝、电动车内电动机的线圈、电饭锅及电熨斗内部电热丝都用超导材料制作，当用电器通电时，假设这些导体的电阻都变为零，下列说法正确的是______</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白炽灯仍能发光且更省电</w:t>
      </w:r>
      <w:r>
        <w:rPr>
          <w:rFonts w:ascii="Times New Roman" w:eastAsia="Times New Roman" w:hAnsi="Times New Roman" w:cs="Times New Roman"/>
          <w:kern w:val="0"/>
          <w:szCs w:val="21"/>
        </w:rPr>
        <w:t>      </w:t>
      </w:r>
      <m:oMath>
        <m:r>
          <w:rPr>
            <w:rFonts w:hAnsi="Cambria Math"/>
          </w:rPr>
          <m:t>B.</m:t>
        </m:r>
      </m:oMath>
      <w:r>
        <w:rPr>
          <w:rFonts w:ascii="宋体" w:cs="宋体"/>
          <w:kern w:val="0"/>
          <w:szCs w:val="21"/>
        </w:rPr>
        <w:t>电动车仍能行驶且效率更高</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电饭锅仍能煮饭且效率更高</w:t>
      </w:r>
      <w:r>
        <w:rPr>
          <w:rFonts w:ascii="Times New Roman" w:eastAsia="Times New Roman" w:hAnsi="Times New Roman" w:cs="Times New Roman"/>
          <w:kern w:val="0"/>
          <w:szCs w:val="21"/>
        </w:rPr>
        <w:t>    </w:t>
      </w:r>
      <m:oMath>
        <m:r>
          <w:rPr>
            <w:rFonts w:hAnsi="Cambria Math"/>
          </w:rPr>
          <m:t>D.</m:t>
        </m:r>
      </m:oMath>
      <w:r>
        <w:rPr>
          <w:rFonts w:ascii="宋体" w:cs="宋体"/>
          <w:kern w:val="0"/>
          <w:szCs w:val="21"/>
        </w:rPr>
        <w:t>电熨斗仍能熨烫衣服且更省电。</w:t>
      </w:r>
      <w:bookmarkEnd w:id="22"/>
    </w:p>
    <w:p w14:paraId="5151A33E" w14:textId="77777777" w:rsidR="0074434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24</w:t>
      </w:r>
      <w:r>
        <w:rPr>
          <w:rFonts w:ascii="宋体" w:cs="宋体"/>
          <w:kern w:val="0"/>
          <w:szCs w:val="21"/>
        </w:rPr>
        <w:t>.</w:t>
      </w:r>
      <w:bookmarkStart w:id="23" w:name="9b6b8564-785c-415f-bf72-bf4ded1fa0a1"/>
      <w:r>
        <w:rPr>
          <w:rFonts w:ascii="Times New Roman" w:eastAsia="Times New Roman" w:hAnsi="Times New Roman" w:cs="Times New Roman"/>
          <w:noProof/>
          <w:kern w:val="0"/>
          <w:sz w:val="24"/>
          <w:szCs w:val="24"/>
        </w:rPr>
        <w:drawing>
          <wp:anchor distT="0" distB="0" distL="114300" distR="114300" simplePos="0" relativeHeight="251668480" behindDoc="0" locked="0" layoutInCell="1" allowOverlap="0" wp14:anchorId="224A90FA" wp14:editId="21A89400">
            <wp:simplePos x="0" y="0"/>
            <wp:positionH relativeFrom="column">
              <wp:align>right</wp:align>
            </wp:positionH>
            <wp:positionV relativeFrom="line">
              <wp:posOffset>76200</wp:posOffset>
            </wp:positionV>
            <wp:extent cx="1095375" cy="1123950"/>
            <wp:effectExtent l="0" t="0" r="0" b="0"/>
            <wp:wrapSquare wrapText="left"/>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095375" cy="1123950"/>
                    </a:xfrm>
                    <a:prstGeom prst="rect">
                      <a:avLst/>
                    </a:prstGeom>
                    <a:noFill/>
                    <a:ln>
                      <a:noFill/>
                    </a:ln>
                  </pic:spPr>
                </pic:pic>
              </a:graphicData>
            </a:graphic>
          </wp:anchor>
        </w:drawing>
      </w:r>
      <w:r>
        <w:rPr>
          <w:rFonts w:ascii="宋体" w:cs="宋体"/>
          <w:kern w:val="0"/>
          <w:szCs w:val="21"/>
        </w:rPr>
        <w:t>如图，这是某款医用红外线体温计的简化电路图，定值电阻</w:t>
      </w:r>
      <m:oMath>
        <m:sSub>
          <m:sSubPr>
            <m:ctrlPr>
              <w:rPr>
                <w:rFonts w:hAnsi="Cambria Math"/>
              </w:rPr>
            </m:ctrlPr>
          </m:sSubPr>
          <m:e>
            <m:r>
              <w:rPr>
                <w:rFonts w:hAnsi="Cambria Math"/>
              </w:rPr>
              <m:t>R</m:t>
            </m:r>
          </m:e>
          <m:sub>
            <m:r>
              <w:rPr>
                <w:rFonts w:hAnsi="Cambria Math"/>
              </w:rPr>
              <m:t>0</m:t>
            </m:r>
          </m:sub>
        </m:sSub>
        <m:r>
          <w:rPr>
            <w:rFonts w:hAnsi="Cambria Math"/>
          </w:rPr>
          <m:t>=10Ω</m:t>
        </m:r>
      </m:oMath>
      <w:r>
        <w:rPr>
          <w:rFonts w:ascii="宋体" w:cs="宋体"/>
          <w:kern w:val="0"/>
          <w:szCs w:val="21"/>
        </w:rPr>
        <w:t>，电源电压</w:t>
      </w:r>
      <m:oMath>
        <m:r>
          <w:rPr>
            <w:rFonts w:hAnsi="Cambria Math"/>
          </w:rPr>
          <m:t>U=3V</m:t>
        </m:r>
      </m:oMath>
      <w:r>
        <w:rPr>
          <w:rFonts w:ascii="宋体" w:cs="宋体"/>
          <w:kern w:val="0"/>
          <w:szCs w:val="21"/>
        </w:rPr>
        <w:t>，温度与热敏电阻的对应值关系如下表。当测量者体温超过</w:t>
      </w:r>
      <m:oMath>
        <m:sSup>
          <m:sSupPr>
            <m:ctrlPr>
              <w:rPr>
                <w:rFonts w:hAnsi="Cambria Math"/>
              </w:rPr>
            </m:ctrlPr>
          </m:sSupPr>
          <m:e>
            <m:r>
              <w:rPr>
                <w:rFonts w:hAnsi="Cambria Math"/>
              </w:rPr>
              <m:t>37</m:t>
            </m:r>
          </m:e>
          <m:sup>
            <m:r>
              <w:rPr>
                <w:rFonts w:hAnsi="Cambria Math"/>
              </w:rPr>
              <m:t>∘</m:t>
            </m:r>
          </m:sup>
        </m:sSup>
        <m:r>
          <m:rPr>
            <m:sty m:val="p"/>
          </m:rPr>
          <w:rPr>
            <w:rFonts w:hAnsi="Cambria Math"/>
          </w:rPr>
          <m:t>C</m:t>
        </m:r>
      </m:oMath>
      <w:r>
        <w:rPr>
          <w:rFonts w:ascii="宋体" w:cs="宋体"/>
          <w:kern w:val="0"/>
          <w:szCs w:val="21"/>
        </w:rPr>
        <w:t>时，体温计就会发出提示声。</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888"/>
        <w:gridCol w:w="1090"/>
        <w:gridCol w:w="1090"/>
        <w:gridCol w:w="1150"/>
        <w:gridCol w:w="1090"/>
        <w:gridCol w:w="1078"/>
      </w:tblGrid>
      <w:tr w:rsidR="00744347" w14:paraId="4FACF774" w14:textId="77777777">
        <w:trPr>
          <w:cantSplit/>
        </w:trPr>
        <w:tc>
          <w:tcPr>
            <w:tcW w:w="1888" w:type="dxa"/>
            <w:tcBorders>
              <w:bottom w:val="inset" w:sz="4" w:space="0" w:color="000000"/>
              <w:right w:val="inset" w:sz="4" w:space="0" w:color="000000"/>
            </w:tcBorders>
            <w:tcMar>
              <w:top w:w="22" w:type="dxa"/>
              <w:left w:w="22" w:type="dxa"/>
              <w:bottom w:w="20" w:type="dxa"/>
              <w:right w:w="20" w:type="dxa"/>
            </w:tcMar>
            <w:vAlign w:val="center"/>
            <w:hideMark/>
          </w:tcPr>
          <w:p w14:paraId="43F0742A" w14:textId="77777777" w:rsidR="0074434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温度</w:t>
            </w:r>
            <m:oMath>
              <m:sSup>
                <m:sSupPr>
                  <m:ctrlPr>
                    <w:rPr>
                      <w:rFonts w:hAnsi="Cambria Math"/>
                    </w:rPr>
                  </m:ctrlPr>
                </m:sSupPr>
                <m:e>
                  <m:r>
                    <w:rPr>
                      <w:rFonts w:hAnsi="Cambria Math"/>
                    </w:rPr>
                    <m:t>/</m:t>
                  </m:r>
                </m:e>
                <m:sup>
                  <m:r>
                    <w:rPr>
                      <w:rFonts w:hAnsi="Cambria Math"/>
                    </w:rPr>
                    <m:t>∘</m:t>
                  </m:r>
                </m:sup>
              </m:sSup>
              <m:r>
                <m:rPr>
                  <m:sty m:val="p"/>
                </m:rPr>
                <w:rPr>
                  <w:rFonts w:hAnsi="Cambria Math"/>
                </w:rPr>
                <m:t>C</m:t>
              </m:r>
            </m:oMath>
          </w:p>
        </w:tc>
        <w:tc>
          <w:tcPr>
            <w:tcW w:w="10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AA545A6" w14:textId="77777777" w:rsidR="0074434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15</w:t>
            </w:r>
          </w:p>
        </w:tc>
        <w:tc>
          <w:tcPr>
            <w:tcW w:w="10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16DDBB4" w14:textId="77777777" w:rsidR="0074434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25</w:t>
            </w:r>
          </w:p>
        </w:tc>
        <w:tc>
          <w:tcPr>
            <w:tcW w:w="11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E925F88" w14:textId="77777777" w:rsidR="0074434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37</w:t>
            </w:r>
          </w:p>
        </w:tc>
        <w:tc>
          <w:tcPr>
            <w:tcW w:w="10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067C7C3" w14:textId="77777777" w:rsidR="0074434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38</w:t>
            </w:r>
          </w:p>
        </w:tc>
        <w:tc>
          <w:tcPr>
            <w:tcW w:w="1078" w:type="dxa"/>
            <w:tcBorders>
              <w:left w:val="inset" w:sz="4" w:space="0" w:color="000000"/>
              <w:bottom w:val="inset" w:sz="4" w:space="0" w:color="000000"/>
            </w:tcBorders>
            <w:tcMar>
              <w:top w:w="22" w:type="dxa"/>
              <w:left w:w="20" w:type="dxa"/>
              <w:bottom w:w="20" w:type="dxa"/>
              <w:right w:w="22" w:type="dxa"/>
            </w:tcMar>
            <w:vAlign w:val="center"/>
            <w:hideMark/>
          </w:tcPr>
          <w:p w14:paraId="18675823" w14:textId="77777777" w:rsidR="0074434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40</w:t>
            </w:r>
          </w:p>
        </w:tc>
      </w:tr>
      <w:tr w:rsidR="00744347" w14:paraId="1A076205"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99DF495" w14:textId="77777777" w:rsidR="00744347"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热敏电阻</w:t>
            </w:r>
            <m:oMath>
              <m:r>
                <w:rPr>
                  <w:rFonts w:hAnsi="Cambria Math"/>
                </w:rPr>
                <m:t>/Ω</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BBCD0FE" w14:textId="77777777" w:rsidR="00744347"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5AA8A73" w14:textId="77777777" w:rsidR="00744347"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A8E2017" w14:textId="77777777" w:rsidR="00744347"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971E2AE" w14:textId="77777777" w:rsidR="00744347"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15</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111FC43" w14:textId="77777777" w:rsidR="00744347"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r>
    </w:tbl>
    <w:p w14:paraId="28481ED4" w14:textId="77777777" w:rsidR="00744347"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当测量者的体温为</w:t>
      </w:r>
      <m:oMath>
        <m:sSup>
          <m:sSupPr>
            <m:ctrlPr>
              <w:rPr>
                <w:rFonts w:hAnsi="Cambria Math"/>
              </w:rPr>
            </m:ctrlPr>
          </m:sSupPr>
          <m:e>
            <m:r>
              <w:rPr>
                <w:rFonts w:hAnsi="Cambria Math"/>
              </w:rPr>
              <m:t>37</m:t>
            </m:r>
          </m:e>
          <m:sup>
            <m:r>
              <w:rPr>
                <w:rFonts w:hAnsi="Cambria Math"/>
              </w:rPr>
              <m:t>∘</m:t>
            </m:r>
          </m:sup>
        </m:sSup>
        <m:r>
          <m:rPr>
            <m:sty m:val="p"/>
          </m:rPr>
          <w:rPr>
            <w:rFonts w:hAnsi="Cambria Math"/>
          </w:rPr>
          <m:t>C</m:t>
        </m:r>
      </m:oMath>
      <w:r>
        <w:rPr>
          <w:rFonts w:ascii="宋体" w:cs="宋体"/>
          <w:kern w:val="0"/>
          <w:szCs w:val="21"/>
        </w:rPr>
        <w:t>时，求电路中的电流。</w:t>
      </w:r>
      <w:r>
        <w:rPr>
          <w:rFonts w:ascii="宋体" w:cs="宋体"/>
          <w:kern w:val="0"/>
          <w:szCs w:val="21"/>
        </w:rPr>
        <w:br/>
      </w:r>
      <m:oMath>
        <m:r>
          <w:rPr>
            <w:rFonts w:hAnsi="Cambria Math"/>
          </w:rPr>
          <m:t>(2)</m:t>
        </m:r>
      </m:oMath>
      <w:r>
        <w:rPr>
          <w:rFonts w:ascii="宋体" w:cs="宋体"/>
          <w:kern w:val="0"/>
          <w:szCs w:val="21"/>
        </w:rPr>
        <w:t>当电压表的示数为</w:t>
      </w:r>
      <m:oMath>
        <m:r>
          <w:rPr>
            <w:rFonts w:hAnsi="Cambria Math"/>
          </w:rPr>
          <m:t>1.8V</m:t>
        </m:r>
      </m:oMath>
      <w:r>
        <w:rPr>
          <w:rFonts w:ascii="宋体" w:cs="宋体"/>
          <w:kern w:val="0"/>
          <w:szCs w:val="21"/>
        </w:rPr>
        <w:t>时，通过计算判断体温计是否会发出提示声。</w:t>
      </w:r>
      <w:bookmarkEnd w:id="23"/>
    </w:p>
    <w:p w14:paraId="71D369A7" w14:textId="77777777" w:rsidR="0074434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25</w:t>
      </w:r>
      <w:r>
        <w:rPr>
          <w:rFonts w:ascii="宋体" w:cs="宋体"/>
          <w:kern w:val="0"/>
          <w:szCs w:val="21"/>
        </w:rPr>
        <w:t>.</w:t>
      </w:r>
      <w:bookmarkStart w:id="24" w:name="08b6da3e-b3cf-4c1a-b630-02149d367e82"/>
      <w:r>
        <w:rPr>
          <w:rFonts w:ascii="宋体" w:cs="宋体"/>
          <w:kern w:val="0"/>
          <w:szCs w:val="21"/>
        </w:rPr>
        <w:t>小明研究了家里的智能电热马桶</w:t>
      </w:r>
      <m:oMath>
        <m:r>
          <w:rPr>
            <w:rFonts w:hAnsi="Cambria Math"/>
          </w:rPr>
          <m:t>(</m:t>
        </m:r>
      </m:oMath>
      <w:r>
        <w:rPr>
          <w:rFonts w:ascii="宋体" w:cs="宋体"/>
          <w:kern w:val="0"/>
          <w:szCs w:val="21"/>
        </w:rPr>
        <w:t>马桶盖如图甲</w:t>
      </w:r>
      <m:oMath>
        <m:r>
          <w:rPr>
            <w:rFonts w:hAnsi="Cambria Math"/>
          </w:rPr>
          <m:t>)</m:t>
        </m:r>
      </m:oMath>
      <w:r>
        <w:rPr>
          <w:rFonts w:ascii="宋体" w:cs="宋体"/>
          <w:kern w:val="0"/>
          <w:szCs w:val="21"/>
        </w:rPr>
        <w:t>，设计出如图乙所示的便座加热电路通过开关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的不同接法组合，实现“高温挡、中温挡、低温挡”三种加热功能</w:t>
      </w:r>
      <m:oMath>
        <m:r>
          <w:rPr>
            <w:rFonts w:hAnsi="Cambria Math"/>
          </w:rPr>
          <m:t>(</m:t>
        </m:r>
      </m:oMath>
      <w:r>
        <w:rPr>
          <w:rFonts w:ascii="宋体" w:cs="宋体"/>
          <w:kern w:val="0"/>
          <w:szCs w:val="21"/>
        </w:rPr>
        <w:t>如表所示</w:t>
      </w:r>
      <m:oMath>
        <m:r>
          <w:rPr>
            <w:rFonts w:hAnsi="Cambria Math"/>
          </w:rPr>
          <m:t>)</m:t>
        </m:r>
      </m:oMath>
      <w:r>
        <w:rPr>
          <w:rFonts w:ascii="宋体" w:cs="宋体"/>
          <w:kern w:val="0"/>
          <w:szCs w:val="21"/>
        </w:rPr>
        <w:t>。图丙是坐便器的结构示意图，求：</w:t>
      </w:r>
      <w:r>
        <w:rPr>
          <w:rFonts w:ascii="Times New Roman" w:eastAsia="Times New Roman" w:hAnsi="Times New Roman" w:cs="Times New Roman"/>
          <w:noProof/>
          <w:kern w:val="0"/>
          <w:sz w:val="24"/>
          <w:szCs w:val="24"/>
        </w:rPr>
        <w:drawing>
          <wp:inline distT="0" distB="0" distL="0" distR="0" wp14:anchorId="5B427AEC" wp14:editId="20728F0C">
            <wp:extent cx="4048125" cy="121920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4048125" cy="1219200"/>
                    </a:xfrm>
                    <a:prstGeom prst="rect">
                      <a:avLst/>
                    </a:prstGeom>
                    <a:noFill/>
                    <a:ln>
                      <a:noFill/>
                    </a:ln>
                  </pic:spPr>
                </pic:pic>
              </a:graphicData>
            </a:graphic>
          </wp:inline>
        </w:drawing>
      </w:r>
    </w:p>
    <w:tbl>
      <w:tblPr>
        <w:tblStyle w:val="edittable"/>
        <w:tblW w:w="4985"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108"/>
        <w:gridCol w:w="1534"/>
        <w:gridCol w:w="1074"/>
        <w:gridCol w:w="2078"/>
        <w:gridCol w:w="2018"/>
        <w:gridCol w:w="1883"/>
      </w:tblGrid>
      <w:tr w:rsidR="004A0D01" w14:paraId="2F6850EF" w14:textId="51FD5033" w:rsidTr="004A0D01">
        <w:trPr>
          <w:cantSplit/>
        </w:trPr>
        <w:tc>
          <w:tcPr>
            <w:tcW w:w="1107" w:type="dxa"/>
            <w:tcBorders>
              <w:bottom w:val="inset" w:sz="4" w:space="0" w:color="000000"/>
              <w:right w:val="inset" w:sz="4" w:space="0" w:color="000000"/>
            </w:tcBorders>
            <w:tcMar>
              <w:top w:w="22" w:type="dxa"/>
              <w:left w:w="22" w:type="dxa"/>
              <w:bottom w:w="20" w:type="dxa"/>
              <w:right w:w="20" w:type="dxa"/>
            </w:tcMar>
            <w:vAlign w:val="center"/>
            <w:hideMark/>
          </w:tcPr>
          <w:p w14:paraId="5689262D" w14:textId="77777777" w:rsidR="004A0D01" w:rsidRDefault="004A0D01">
            <w:pPr>
              <w:keepNext/>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S</m:t>
                    </m:r>
                  </m:e>
                  <m:sub>
                    <m:r>
                      <w:rPr>
                        <w:rFonts w:hAnsi="Cambria Math"/>
                      </w:rPr>
                      <m:t>1</m:t>
                    </m:r>
                  </m:sub>
                </m:sSub>
              </m:oMath>
            </m:oMathPara>
          </w:p>
        </w:tc>
        <w:tc>
          <w:tcPr>
            <w:tcW w:w="1534"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68A6596" w14:textId="77777777" w:rsidR="004A0D01" w:rsidRDefault="004A0D01">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断开</w:t>
            </w:r>
          </w:p>
        </w:tc>
        <w:tc>
          <w:tcPr>
            <w:tcW w:w="1074"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6681224" w14:textId="77777777" w:rsidR="004A0D01" w:rsidRDefault="004A0D01">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断开</w:t>
            </w:r>
          </w:p>
        </w:tc>
        <w:tc>
          <w:tcPr>
            <w:tcW w:w="2078"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18CE970" w14:textId="77777777" w:rsidR="004A0D01" w:rsidRDefault="004A0D01">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闭合</w:t>
            </w:r>
          </w:p>
        </w:tc>
        <w:tc>
          <w:tcPr>
            <w:tcW w:w="2018" w:type="dxa"/>
            <w:tcBorders>
              <w:left w:val="inset" w:sz="4" w:space="0" w:color="000000"/>
              <w:bottom w:val="inset" w:sz="4" w:space="0" w:color="000000"/>
            </w:tcBorders>
            <w:tcMar>
              <w:top w:w="22" w:type="dxa"/>
              <w:left w:w="20" w:type="dxa"/>
              <w:bottom w:w="20" w:type="dxa"/>
              <w:right w:w="22" w:type="dxa"/>
            </w:tcMar>
            <w:vAlign w:val="center"/>
            <w:hideMark/>
          </w:tcPr>
          <w:p w14:paraId="55E438EA" w14:textId="77777777" w:rsidR="004A0D01" w:rsidRDefault="004A0D01">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闭合</w:t>
            </w:r>
          </w:p>
        </w:tc>
        <w:tc>
          <w:tcPr>
            <w:tcW w:w="1883" w:type="dxa"/>
            <w:tcBorders>
              <w:left w:val="inset" w:sz="4" w:space="0" w:color="000000"/>
              <w:bottom w:val="inset" w:sz="4" w:space="0" w:color="000000"/>
            </w:tcBorders>
          </w:tcPr>
          <w:p w14:paraId="7DFA9AF3" w14:textId="77777777" w:rsidR="004A0D01" w:rsidRDefault="004A0D01">
            <w:pPr>
              <w:keepNext/>
              <w:spacing w:line="360" w:lineRule="auto"/>
              <w:rPr>
                <w:rFonts w:ascii="宋体" w:cs="宋体"/>
                <w:color w:val="000000"/>
                <w:kern w:val="0"/>
                <w:szCs w:val="21"/>
              </w:rPr>
            </w:pPr>
          </w:p>
        </w:tc>
      </w:tr>
      <w:tr w:rsidR="004A0D01" w14:paraId="0D4BFC7A" w14:textId="12176819" w:rsidTr="004A0D01">
        <w:trPr>
          <w:cantSplit/>
        </w:trPr>
        <w:tc>
          <w:tcPr>
            <w:tcW w:w="1107" w:type="dxa"/>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FF5B831" w14:textId="77777777" w:rsidR="004A0D01" w:rsidRDefault="004A0D01">
            <w:pPr>
              <w:keepNext/>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S</m:t>
                    </m:r>
                  </m:e>
                  <m:sub>
                    <m:r>
                      <w:rPr>
                        <w:rFonts w:hAnsi="Cambria Math"/>
                      </w:rPr>
                      <m:t>2</m:t>
                    </m:r>
                  </m:sub>
                </m:sSub>
              </m:oMath>
            </m:oMathPara>
          </w:p>
        </w:tc>
        <w:tc>
          <w:tcPr>
            <w:tcW w:w="1534" w:type="dxa"/>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0A801B3" w14:textId="77777777" w:rsidR="004A0D01" w:rsidRDefault="004A0D01">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接</w:t>
            </w:r>
            <w:r>
              <w:rPr>
                <w:rFonts w:ascii="Times New Roman" w:eastAsia="Times New Roman" w:hAnsi="Times New Roman" w:cs="Times New Roman"/>
                <w:i/>
                <w:iCs/>
                <w:color w:val="000000"/>
                <w:kern w:val="0"/>
                <w:szCs w:val="21"/>
              </w:rPr>
              <w:t>b</w:t>
            </w:r>
          </w:p>
        </w:tc>
        <w:tc>
          <w:tcPr>
            <w:tcW w:w="1074" w:type="dxa"/>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855F7F5" w14:textId="77777777" w:rsidR="004A0D01" w:rsidRDefault="004A0D01">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接</w:t>
            </w:r>
            <w:r>
              <w:rPr>
                <w:rFonts w:ascii="Times New Roman" w:eastAsia="Times New Roman" w:hAnsi="Times New Roman" w:cs="Times New Roman"/>
                <w:i/>
                <w:iCs/>
                <w:color w:val="000000"/>
                <w:kern w:val="0"/>
                <w:szCs w:val="21"/>
              </w:rPr>
              <w:t>a</w:t>
            </w:r>
          </w:p>
        </w:tc>
        <w:tc>
          <w:tcPr>
            <w:tcW w:w="2078" w:type="dxa"/>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5165A3B" w14:textId="77777777" w:rsidR="004A0D01" w:rsidRDefault="004A0D01">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接</w:t>
            </w:r>
            <w:r>
              <w:rPr>
                <w:rFonts w:ascii="Times New Roman" w:eastAsia="Times New Roman" w:hAnsi="Times New Roman" w:cs="Times New Roman"/>
                <w:i/>
                <w:iCs/>
                <w:color w:val="000000"/>
                <w:kern w:val="0"/>
                <w:szCs w:val="21"/>
              </w:rPr>
              <w:t>a</w:t>
            </w:r>
          </w:p>
        </w:tc>
        <w:tc>
          <w:tcPr>
            <w:tcW w:w="2018" w:type="dxa"/>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5905650" w14:textId="77777777" w:rsidR="004A0D01" w:rsidRDefault="004A0D01">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接</w:t>
            </w:r>
            <w:r>
              <w:rPr>
                <w:rFonts w:ascii="Times New Roman" w:eastAsia="Times New Roman" w:hAnsi="Times New Roman" w:cs="Times New Roman"/>
                <w:i/>
                <w:iCs/>
                <w:color w:val="000000"/>
                <w:kern w:val="0"/>
                <w:szCs w:val="21"/>
              </w:rPr>
              <w:t>b</w:t>
            </w:r>
          </w:p>
        </w:tc>
        <w:tc>
          <w:tcPr>
            <w:tcW w:w="1883" w:type="dxa"/>
            <w:tcBorders>
              <w:top w:val="inset" w:sz="4" w:space="0" w:color="000000"/>
              <w:left w:val="inset" w:sz="4" w:space="0" w:color="000000"/>
              <w:bottom w:val="inset" w:sz="4" w:space="0" w:color="000000"/>
            </w:tcBorders>
          </w:tcPr>
          <w:p w14:paraId="27013876" w14:textId="77777777" w:rsidR="004A0D01" w:rsidRDefault="004A0D01">
            <w:pPr>
              <w:keepNext/>
              <w:spacing w:line="360" w:lineRule="auto"/>
              <w:rPr>
                <w:rFonts w:ascii="宋体" w:cs="宋体"/>
                <w:color w:val="000000"/>
                <w:kern w:val="0"/>
                <w:szCs w:val="21"/>
              </w:rPr>
            </w:pPr>
          </w:p>
        </w:tc>
      </w:tr>
      <w:tr w:rsidR="004A0D01" w14:paraId="7CD31073" w14:textId="74DFD53D" w:rsidTr="004A0D01">
        <w:trPr>
          <w:cantSplit/>
        </w:trPr>
        <w:tc>
          <w:tcPr>
            <w:tcW w:w="1107" w:type="dxa"/>
            <w:tcBorders>
              <w:top w:val="inset" w:sz="4" w:space="0" w:color="000000"/>
              <w:right w:val="inset" w:sz="4" w:space="0" w:color="000000"/>
            </w:tcBorders>
            <w:tcMar>
              <w:top w:w="20" w:type="dxa"/>
              <w:left w:w="22" w:type="dxa"/>
              <w:bottom w:w="22" w:type="dxa"/>
              <w:right w:w="20" w:type="dxa"/>
            </w:tcMar>
            <w:vAlign w:val="center"/>
            <w:hideMark/>
          </w:tcPr>
          <w:p w14:paraId="37219DC0" w14:textId="77777777" w:rsidR="004A0D01" w:rsidRDefault="004A0D01">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功率</w:t>
            </w:r>
          </w:p>
        </w:tc>
        <w:tc>
          <w:tcPr>
            <w:tcW w:w="1534" w:type="dxa"/>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FADA8E4" w14:textId="77777777" w:rsidR="004A0D01" w:rsidRDefault="004A0D01">
            <w:pPr>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P</m:t>
                    </m:r>
                  </m:e>
                  <m:sub>
                    <m:r>
                      <w:rPr>
                        <w:rFonts w:hAnsi="Cambria Math"/>
                      </w:rPr>
                      <m:t>0</m:t>
                    </m:r>
                  </m:sub>
                </m:sSub>
                <m:r>
                  <w:rPr>
                    <w:rFonts w:hAnsi="Cambria Math"/>
                  </w:rPr>
                  <m:t>=0</m:t>
                </m:r>
              </m:oMath>
            </m:oMathPara>
          </w:p>
        </w:tc>
        <w:tc>
          <w:tcPr>
            <w:tcW w:w="1074" w:type="dxa"/>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434FA02" w14:textId="77777777" w:rsidR="004A0D01" w:rsidRDefault="004A0D01">
            <w:pPr>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P</m:t>
                    </m:r>
                  </m:e>
                  <m:sub>
                    <m:r>
                      <w:rPr>
                        <w:rFonts w:hAnsi="Cambria Math"/>
                      </w:rPr>
                      <m:t>x</m:t>
                    </m:r>
                  </m:sub>
                </m:sSub>
              </m:oMath>
            </m:oMathPara>
          </w:p>
        </w:tc>
        <w:tc>
          <w:tcPr>
            <w:tcW w:w="2078" w:type="dxa"/>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F680DFE" w14:textId="77777777" w:rsidR="004A0D01" w:rsidRDefault="004A0D01">
            <w:pPr>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P</m:t>
                    </m:r>
                  </m:e>
                  <m:sub>
                    <m:r>
                      <w:rPr>
                        <w:rFonts w:hAnsi="Cambria Math"/>
                      </w:rPr>
                      <m:t>1</m:t>
                    </m:r>
                  </m:sub>
                </m:sSub>
                <m:r>
                  <w:rPr>
                    <w:rFonts w:hAnsi="Cambria Math"/>
                  </w:rPr>
                  <m:t>=44W</m:t>
                </m:r>
              </m:oMath>
            </m:oMathPara>
          </w:p>
        </w:tc>
        <w:tc>
          <w:tcPr>
            <w:tcW w:w="2018" w:type="dxa"/>
            <w:tcBorders>
              <w:top w:val="inset" w:sz="4" w:space="0" w:color="000000"/>
              <w:left w:val="inset" w:sz="4" w:space="0" w:color="000000"/>
            </w:tcBorders>
            <w:tcMar>
              <w:top w:w="20" w:type="dxa"/>
              <w:left w:w="20" w:type="dxa"/>
              <w:bottom w:w="22" w:type="dxa"/>
              <w:right w:w="22" w:type="dxa"/>
            </w:tcMar>
            <w:vAlign w:val="center"/>
            <w:hideMark/>
          </w:tcPr>
          <w:p w14:paraId="35EDBF5D" w14:textId="77777777" w:rsidR="004A0D01" w:rsidRDefault="004A0D01">
            <w:pPr>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P</m:t>
                    </m:r>
                  </m:e>
                  <m:sub>
                    <m:r>
                      <w:rPr>
                        <w:rFonts w:hAnsi="Cambria Math"/>
                      </w:rPr>
                      <m:t>2</m:t>
                    </m:r>
                  </m:sub>
                </m:sSub>
                <m:r>
                  <w:rPr>
                    <w:rFonts w:hAnsi="Cambria Math"/>
                  </w:rPr>
                  <m:t>=88W</m:t>
                </m:r>
              </m:oMath>
            </m:oMathPara>
          </w:p>
        </w:tc>
        <w:tc>
          <w:tcPr>
            <w:tcW w:w="1883" w:type="dxa"/>
            <w:tcBorders>
              <w:top w:val="inset" w:sz="4" w:space="0" w:color="000000"/>
              <w:left w:val="inset" w:sz="4" w:space="0" w:color="000000"/>
            </w:tcBorders>
          </w:tcPr>
          <w:p w14:paraId="4A048536" w14:textId="77777777" w:rsidR="004A0D01" w:rsidRDefault="004A0D01">
            <w:pPr>
              <w:spacing w:line="360" w:lineRule="auto"/>
              <w:rPr>
                <w:rFonts w:ascii="宋体" w:cs="宋体"/>
              </w:rPr>
            </w:pPr>
          </w:p>
        </w:tc>
      </w:tr>
    </w:tbl>
    <w:p w14:paraId="482AF86C" w14:textId="77777777" w:rsidR="00744347"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求出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w:r>
        <w:rPr>
          <w:rFonts w:ascii="宋体" w:cs="宋体"/>
          <w:kern w:val="0"/>
          <w:szCs w:val="21"/>
        </w:rPr>
        <w:br/>
      </w:r>
      <m:oMath>
        <m:r>
          <w:rPr>
            <w:rFonts w:hAnsi="Cambria Math"/>
          </w:rPr>
          <m:t>(2)</m:t>
        </m:r>
      </m:oMath>
      <w:r>
        <w:rPr>
          <w:rFonts w:ascii="宋体" w:cs="宋体"/>
          <w:kern w:val="0"/>
          <w:szCs w:val="21"/>
        </w:rPr>
        <w:t>求出表中的“</w:t>
      </w:r>
      <m:oMath>
        <m:sSub>
          <m:sSubPr>
            <m:ctrlPr>
              <w:rPr>
                <w:rFonts w:hAnsi="Cambria Math"/>
              </w:rPr>
            </m:ctrlPr>
          </m:sSubPr>
          <m:e>
            <m:r>
              <w:rPr>
                <w:rFonts w:hAnsi="Cambria Math"/>
              </w:rPr>
              <m:t>P</m:t>
            </m:r>
          </m:e>
          <m:sub>
            <m:r>
              <w:rPr>
                <w:rFonts w:hAnsi="Cambria Math"/>
              </w:rPr>
              <m:t>x</m:t>
            </m:r>
          </m:sub>
        </m:sSub>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老年人在冬天坐上冰冷的马桶是很难受的，假设小明想让马桶圈的温度升高</w:t>
      </w:r>
      <m:oMath>
        <m:sSup>
          <m:sSupPr>
            <m:ctrlPr>
              <w:rPr>
                <w:rFonts w:hAnsi="Cambria Math"/>
              </w:rPr>
            </m:ctrlPr>
          </m:sSupPr>
          <m:e>
            <m:r>
              <w:rPr>
                <w:rFonts w:hAnsi="Cambria Math"/>
              </w:rPr>
              <m:t>6</m:t>
            </m:r>
          </m:e>
          <m:sup>
            <m:r>
              <w:rPr>
                <w:rFonts w:hAnsi="Cambria Math"/>
              </w:rPr>
              <m:t>∘</m:t>
            </m:r>
          </m:sup>
        </m:sSup>
        <m:r>
          <m:rPr>
            <m:sty m:val="p"/>
          </m:rPr>
          <w:rPr>
            <w:rFonts w:hAnsi="Cambria Math"/>
          </w:rPr>
          <m:t>C</m:t>
        </m:r>
      </m:oMath>
      <w:r>
        <w:rPr>
          <w:rFonts w:ascii="宋体" w:cs="宋体"/>
          <w:kern w:val="0"/>
          <w:szCs w:val="21"/>
        </w:rPr>
        <w:t>，则用“高温挡”加热的方式需要多长时间。</w:t>
      </w:r>
      <w:r>
        <w:rPr>
          <w:rFonts w:ascii="Times New Roman" w:eastAsia="Times New Roman" w:hAnsi="Times New Roman" w:cs="Times New Roman"/>
          <w:kern w:val="0"/>
          <w:szCs w:val="21"/>
        </w:rPr>
        <w:t>[</w:t>
      </w:r>
      <w:r>
        <w:rPr>
          <w:rFonts w:ascii="宋体" w:cs="宋体"/>
          <w:kern w:val="0"/>
          <w:szCs w:val="21"/>
        </w:rPr>
        <w:t>设马桶圈吸热效率为</w:t>
      </w:r>
      <m:oMath>
        <m:r>
          <w:rPr>
            <w:rFonts w:hAnsi="Cambria Math"/>
          </w:rPr>
          <m:t>60%</m:t>
        </m:r>
      </m:oMath>
      <w:r>
        <w:rPr>
          <w:rFonts w:ascii="宋体" w:cs="宋体"/>
          <w:kern w:val="0"/>
          <w:szCs w:val="21"/>
        </w:rPr>
        <w:t>，马桶圈的质量</w:t>
      </w:r>
      <m:oMath>
        <m:r>
          <w:rPr>
            <w:rFonts w:hAnsi="Cambria Math"/>
          </w:rPr>
          <m:t>m=600g</m:t>
        </m:r>
      </m:oMath>
      <w:r>
        <w:rPr>
          <w:rFonts w:ascii="宋体" w:cs="宋体"/>
          <w:kern w:val="0"/>
          <w:szCs w:val="21"/>
        </w:rPr>
        <w:t>，马桶圈材料的比热容</w:t>
      </w:r>
      <m:oMath>
        <m:r>
          <w:rPr>
            <w:rFonts w:hAnsi="Cambria Math"/>
          </w:rPr>
          <m:t>c=0.44×</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宋体" w:cs="宋体"/>
          <w:kern w:val="0"/>
          <w:szCs w:val="21"/>
        </w:rPr>
        <w:t>。</w:t>
      </w:r>
      <w:bookmarkEnd w:id="24"/>
      <w:r>
        <w:rPr>
          <w:rFonts w:ascii="Times New Roman" w:eastAsia="Times New Roman" w:hAnsi="Times New Roman" w:cs="Times New Roman"/>
          <w:kern w:val="0"/>
          <w:sz w:val="24"/>
          <w:szCs w:val="24"/>
        </w:rPr>
        <w:br w:type="page"/>
      </w:r>
    </w:p>
    <w:p w14:paraId="33892FC3" w14:textId="77777777" w:rsidR="00744347"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04009E5E"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26C820B7"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解：制造芯片的主要材料是半导体，故</w:t>
      </w:r>
      <w:r>
        <w:rPr>
          <w:rFonts w:ascii="Times New Roman" w:eastAsia="Times New Roman" w:hAnsi="Times New Roman" w:cs="Times New Roman"/>
          <w:i/>
          <w:iCs/>
          <w:kern w:val="0"/>
          <w:szCs w:val="21"/>
        </w:rPr>
        <w:t>B</w:t>
      </w:r>
      <w:r>
        <w:rPr>
          <w:rFonts w:ascii="宋体" w:cs="宋体"/>
          <w:kern w:val="0"/>
          <w:szCs w:val="21"/>
        </w:rPr>
        <w:t>正确，</w:t>
      </w:r>
      <w:r>
        <w:rPr>
          <w:rFonts w:ascii="Times New Roman" w:eastAsia="Times New Roman" w:hAnsi="Times New Roman" w:cs="Times New Roman"/>
          <w:i/>
          <w:iCs/>
          <w:kern w:val="0"/>
          <w:szCs w:val="21"/>
        </w:rPr>
        <w:t>ACD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芯片的主要材料是由半导体制成的。</w:t>
      </w:r>
      <w:r>
        <w:rPr>
          <w:rFonts w:ascii="宋体" w:cs="宋体"/>
          <w:kern w:val="0"/>
          <w:szCs w:val="21"/>
        </w:rPr>
        <w:br/>
        <w:t>本题考查的是半导体的特点及应用，属于基础性题目。</w:t>
      </w:r>
    </w:p>
    <w:p w14:paraId="669BD888"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03CEC143"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、揪成面片时压用力揪，主要是因为分子间存在引力的作用，故</w:t>
      </w:r>
      <w:r>
        <w:rPr>
          <w:rFonts w:ascii="Times New Roman" w:eastAsia="Times New Roman" w:hAnsi="Times New Roman" w:cs="Times New Roman"/>
          <w:i/>
          <w:iCs/>
          <w:kern w:val="0"/>
          <w:szCs w:val="21"/>
        </w:rPr>
        <w:t>A</w:t>
      </w:r>
      <w:r>
        <w:rPr>
          <w:rFonts w:ascii="宋体" w:cs="宋体"/>
          <w:kern w:val="0"/>
          <w:szCs w:val="21"/>
        </w:rPr>
        <w:t>正确；</w:t>
      </w:r>
      <w:r>
        <w:rPr>
          <w:rFonts w:ascii="Times New Roman" w:eastAsia="Times New Roman" w:hAnsi="Times New Roman" w:cs="Times New Roman"/>
          <w:i/>
          <w:iCs/>
          <w:kern w:val="0"/>
          <w:szCs w:val="21"/>
        </w:rPr>
        <w:t>B</w:t>
      </w:r>
      <w:r>
        <w:rPr>
          <w:rFonts w:ascii="宋体" w:cs="宋体"/>
          <w:kern w:val="0"/>
          <w:szCs w:val="21"/>
        </w:rPr>
        <w:t>、煮面的过程中，面条吸收热量，其内能增大，这是通过热传递方式增加了面条的内能，故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、面条的香气扑鼻，属于扩散现象，说明分子在不停地做无规则运动，故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、面汤的温度越高，其内部分子做无规则运动的速度越大</w:t>
      </w:r>
      <m:oMath>
        <m:r>
          <w:rPr>
            <w:rFonts w:hAnsi="Cambria Math"/>
          </w:rPr>
          <m:t>(</m:t>
        </m:r>
      </m:oMath>
      <w:r>
        <w:rPr>
          <w:rFonts w:ascii="宋体" w:cs="宋体"/>
          <w:kern w:val="0"/>
          <w:szCs w:val="21"/>
        </w:rPr>
        <w:t>即内部分子的动能越大</w:t>
      </w:r>
      <m:oMath>
        <m:r>
          <w:rPr>
            <w:rFonts w:hAnsi="Cambria Math"/>
          </w:rPr>
          <m:t>)</m:t>
        </m:r>
      </m:oMath>
      <w:r>
        <w:rPr>
          <w:rFonts w:ascii="宋体" w:cs="宋体"/>
          <w:kern w:val="0"/>
          <w:szCs w:val="21"/>
        </w:rPr>
        <w:t>，则面汤的内能越大，故</w:t>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 </w:t>
      </w:r>
      <w:r>
        <w:rPr>
          <w:rFonts w:ascii="宋体" w:cs="宋体"/>
          <w:kern w:val="0"/>
          <w:szCs w:val="21"/>
        </w:rPr>
        <w:t>错误。故选：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分子间存在相互作用的引力和斥力，当分子间的距离大于平衡距离时，表现为引力；分子间的距离小于平衡距离时，表现为斥力；</w:t>
      </w:r>
      <w:r>
        <w:rPr>
          <w:rFonts w:ascii="宋体" w:cs="宋体"/>
          <w:kern w:val="0"/>
          <w:szCs w:val="21"/>
        </w:rPr>
        <w:br/>
      </w:r>
      <m:oMath>
        <m:r>
          <w:rPr>
            <w:rFonts w:hAnsi="Cambria Math"/>
          </w:rPr>
          <m:t>(2)</m:t>
        </m:r>
      </m:oMath>
      <w:r>
        <w:rPr>
          <w:rFonts w:ascii="宋体" w:cs="宋体"/>
          <w:kern w:val="0"/>
          <w:szCs w:val="21"/>
        </w:rPr>
        <w:t>改变物体内能的两种方式：做功和热传递；</w:t>
      </w:r>
      <w:r>
        <w:rPr>
          <w:rFonts w:ascii="宋体" w:cs="宋体"/>
          <w:kern w:val="0"/>
          <w:szCs w:val="21"/>
        </w:rPr>
        <w:br/>
      </w:r>
      <m:oMath>
        <m:r>
          <w:rPr>
            <w:rFonts w:hAnsi="Cambria Math"/>
          </w:rPr>
          <m:t>(3)</m:t>
        </m:r>
      </m:oMath>
      <w:r>
        <w:rPr>
          <w:rFonts w:ascii="宋体" w:cs="宋体"/>
          <w:kern w:val="0"/>
          <w:szCs w:val="21"/>
        </w:rPr>
        <w:t>不同物质组成的物体相互接触时彼此进入对方的现象是扩散，扩散现象表明分子在不停地做无规则运动；</w:t>
      </w:r>
      <w:r>
        <w:rPr>
          <w:rFonts w:ascii="宋体" w:cs="宋体"/>
          <w:kern w:val="0"/>
          <w:szCs w:val="21"/>
        </w:rPr>
        <w:br/>
      </w:r>
      <m:oMath>
        <m:r>
          <w:rPr>
            <w:rFonts w:hAnsi="Cambria Math"/>
          </w:rPr>
          <m:t>(4)</m:t>
        </m:r>
      </m:oMath>
      <w:r>
        <w:rPr>
          <w:rFonts w:ascii="宋体" w:cs="宋体"/>
          <w:kern w:val="0"/>
          <w:szCs w:val="21"/>
        </w:rPr>
        <w:t>内能是物体内部所有分子无规则运动的动能和分子势能的总和，物体的温度越高，其内部分子无规则运动的速度越大，分子的动能越大，因此内能也增大。</w:t>
      </w:r>
      <w:r>
        <w:rPr>
          <w:rFonts w:ascii="宋体" w:cs="宋体"/>
          <w:kern w:val="0"/>
          <w:szCs w:val="21"/>
        </w:rPr>
        <w:br/>
      </w:r>
      <w:r>
        <w:rPr>
          <w:rFonts w:ascii="宋体" w:cs="宋体"/>
          <w:kern w:val="0"/>
          <w:szCs w:val="21"/>
        </w:rPr>
        <w:t>本题考查了分子间的作用力、改变物体内能的方法、扩散现象以及内能与温度的关系等，体现了生活处处皆物理。</w:t>
      </w:r>
    </w:p>
    <w:p w14:paraId="2DD8D160"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1E525E4"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、水流被吸引，说明带电体可以吸引轻小物体，故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、验电器的原理是同种电荷相互排斥，故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、带电体吸引纸屑，是带电体可以吸引轻小物体，故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、两棒相随是相互吸引现象，故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同种电荷相互排斥，异种电荷相互吸引，带电体能够吸引轻小物体。</w:t>
      </w:r>
      <w:r>
        <w:rPr>
          <w:rFonts w:ascii="宋体" w:cs="宋体"/>
          <w:kern w:val="0"/>
          <w:szCs w:val="21"/>
        </w:rPr>
        <w:br/>
        <w:t>本题考查了电荷间的相互作用，是基础题目。</w:t>
      </w:r>
    </w:p>
    <w:p w14:paraId="7EEB89BF"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4.</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2D105036"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根据题意可知，螺丝连接在电路中，当螺丝松动时，它会与下端的导线分离而断开，螺丝不接入电路中，即螺丝所在电路发生了断路，此时指示灯会发光，这表明螺丝与灯泡是并联在电路中的，由于螺丝的电阻很小，能把灯泡短路；为了保护电路，防止电源短路，在干路中应该接上一个保护电阻，故</w:t>
      </w:r>
      <w:r>
        <w:rPr>
          <w:rFonts w:ascii="Times New Roman" w:eastAsia="Times New Roman" w:hAnsi="Times New Roman" w:cs="Times New Roman"/>
          <w:i/>
          <w:iCs/>
          <w:kern w:val="0"/>
          <w:szCs w:val="21"/>
        </w:rPr>
        <w:t>B</w:t>
      </w:r>
      <w:r>
        <w:rPr>
          <w:rFonts w:ascii="宋体" w:cs="宋体"/>
          <w:kern w:val="0"/>
          <w:szCs w:val="21"/>
        </w:rPr>
        <w:t>符合题意。</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螺丝连接在电路中，当螺丝松动时，它会与下端的导线分离而断开，螺丝不接入电路中，指示灯会发光，据此分析电路的连接方式。</w:t>
      </w:r>
      <w:r>
        <w:rPr>
          <w:rFonts w:ascii="宋体" w:cs="宋体"/>
          <w:kern w:val="0"/>
          <w:szCs w:val="21"/>
        </w:rPr>
        <w:br/>
        <w:t>本题考查了电路图的设计，明确螺丝与灯泡的连接方式是解题的关键。</w:t>
      </w:r>
    </w:p>
    <w:p w14:paraId="65E1E9C7"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26D2600B"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、热值是燃料的一种特性，只决定于燃料的种类，与质量和燃烧情况等无关，因此无论火箭的燃料燃烧是否充分，其热值不变，故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、火箭发动机在工作时不可避免的有能量损失，而且要克服机械部件间的摩擦做额外功，效率一定小于</w:t>
      </w:r>
      <m:oMath>
        <m:r>
          <w:rPr>
            <w:rFonts w:hAnsi="Cambria Math"/>
          </w:rPr>
          <m:t>100%</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、一个物体在任何情况下都具有内能，因此火箭“体内”的液氢燃料温度低至</w:t>
      </w:r>
      <m:oMath>
        <m:r>
          <w:rPr>
            <w:rFonts w:hAnsi="Cambria Math"/>
          </w:rPr>
          <m:t>-</m:t>
        </m:r>
        <m:sSup>
          <m:sSupPr>
            <m:ctrlPr>
              <w:rPr>
                <w:rFonts w:hAnsi="Cambria Math"/>
              </w:rPr>
            </m:ctrlPr>
          </m:sSupPr>
          <m:e>
            <m:r>
              <w:rPr>
                <w:rFonts w:hAnsi="Cambria Math"/>
              </w:rPr>
              <m:t>252</m:t>
            </m:r>
          </m:e>
          <m:sup>
            <m:r>
              <w:rPr>
                <w:rFonts w:hAnsi="Cambria Math"/>
              </w:rPr>
              <m:t>∘</m:t>
            </m:r>
          </m:sup>
        </m:sSup>
        <m:r>
          <m:rPr>
            <m:sty m:val="p"/>
          </m:rPr>
          <w:rPr>
            <w:rFonts w:hAnsi="Cambria Math"/>
          </w:rPr>
          <m:t>C</m:t>
        </m:r>
      </m:oMath>
      <w:r>
        <w:rPr>
          <w:rFonts w:ascii="宋体" w:cs="宋体"/>
          <w:kern w:val="0"/>
          <w:szCs w:val="21"/>
        </w:rPr>
        <w:t>，其内能不为零，故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、火箭使用液态氢作燃料，是因为液态氢热值大，故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热值是燃料的一种特性，只决定于燃料的种类，与质量和燃烧情况等无关；</w:t>
      </w:r>
      <w:r>
        <w:rPr>
          <w:rFonts w:ascii="宋体" w:cs="宋体"/>
          <w:kern w:val="0"/>
          <w:szCs w:val="21"/>
        </w:rPr>
        <w:br/>
      </w:r>
      <m:oMath>
        <m:r>
          <w:rPr>
            <w:rFonts w:hAnsi="Cambria Math"/>
          </w:rPr>
          <m:t>(2)</m:t>
        </m:r>
      </m:oMath>
      <w:r>
        <w:rPr>
          <w:rFonts w:ascii="宋体" w:cs="宋体"/>
          <w:kern w:val="0"/>
          <w:szCs w:val="21"/>
        </w:rPr>
        <w:t>任何机器都不可避免地做额外功，效率不可能达到</w:t>
      </w:r>
      <m:oMath>
        <m:r>
          <w:rPr>
            <w:rFonts w:hAnsi="Cambria Math"/>
          </w:rPr>
          <m:t>100%</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一个物体在任何情况下都具有内能；</w:t>
      </w:r>
      <w:r>
        <w:rPr>
          <w:rFonts w:ascii="宋体" w:cs="宋体"/>
          <w:kern w:val="0"/>
          <w:szCs w:val="21"/>
        </w:rPr>
        <w:br/>
      </w:r>
      <m:oMath>
        <m:r>
          <w:rPr>
            <w:rFonts w:hAnsi="Cambria Math"/>
          </w:rPr>
          <m:t>(4)</m:t>
        </m:r>
      </m:oMath>
      <w:r>
        <w:rPr>
          <w:rFonts w:ascii="宋体" w:cs="宋体"/>
          <w:kern w:val="0"/>
          <w:szCs w:val="21"/>
        </w:rPr>
        <w:t>火箭使用液态氢作燃料，是因为液态氢热值大。</w:t>
      </w:r>
      <w:r>
        <w:rPr>
          <w:rFonts w:ascii="宋体" w:cs="宋体"/>
          <w:kern w:val="0"/>
          <w:szCs w:val="21"/>
        </w:rPr>
        <w:br/>
      </w:r>
      <w:r>
        <w:rPr>
          <w:rFonts w:ascii="宋体" w:cs="宋体"/>
          <w:kern w:val="0"/>
          <w:szCs w:val="21"/>
        </w:rPr>
        <w:t>本题考查的知识点较多，综合性较强，但难度不大。</w:t>
      </w:r>
    </w:p>
    <w:p w14:paraId="6FBB5D49"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01F6AAD1"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解：当开关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均闭合时，</w:t>
      </w:r>
      <w:r>
        <w:rPr>
          <w:rFonts w:ascii="Times New Roman" w:eastAsia="Times New Roman" w:hAnsi="Times New Roman" w:cs="Times New Roman"/>
          <w:i/>
          <w:iCs/>
          <w:kern w:val="0"/>
          <w:szCs w:val="21"/>
        </w:rPr>
        <w:t>R</w:t>
      </w:r>
      <w:r>
        <w:rPr>
          <w:rFonts w:ascii="宋体" w:cs="宋体"/>
          <w:kern w:val="0"/>
          <w:szCs w:val="21"/>
        </w:rPr>
        <w:t>、</w:t>
      </w:r>
      <w:r>
        <w:rPr>
          <w:rFonts w:ascii="Times New Roman" w:eastAsia="Times New Roman" w:hAnsi="Times New Roman" w:cs="Times New Roman"/>
          <w:i/>
          <w:iCs/>
          <w:kern w:val="0"/>
          <w:szCs w:val="21"/>
        </w:rPr>
        <w:t>L</w:t>
      </w:r>
      <w:r>
        <w:rPr>
          <w:rFonts w:ascii="宋体" w:cs="宋体"/>
          <w:kern w:val="0"/>
          <w:szCs w:val="21"/>
        </w:rPr>
        <w:t>并联，电流表测干路的电流，</w:t>
      </w:r>
      <w:r>
        <w:rPr>
          <w:rFonts w:ascii="宋体" w:cs="宋体"/>
          <w:kern w:val="0"/>
          <w:szCs w:val="21"/>
        </w:rPr>
        <w:br/>
      </w:r>
      <w:r>
        <w:rPr>
          <w:rFonts w:ascii="Times New Roman" w:eastAsia="Times New Roman" w:hAnsi="Times New Roman" w:cs="Times New Roman"/>
          <w:i/>
          <w:iCs/>
          <w:kern w:val="0"/>
          <w:szCs w:val="21"/>
        </w:rPr>
        <w:t>AB</w:t>
      </w:r>
      <w:r>
        <w:rPr>
          <w:rFonts w:ascii="宋体" w:cs="宋体"/>
          <w:kern w:val="0"/>
          <w:szCs w:val="21"/>
        </w:rPr>
        <w:t>、由图乙知，当电压为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V</w:t>
      </w:r>
      <w:r>
        <w:rPr>
          <w:rFonts w:ascii="宋体" w:cs="宋体"/>
          <w:kern w:val="0"/>
          <w:szCs w:val="21"/>
        </w:rPr>
        <w:t>时，</w:t>
      </w:r>
      <w:r>
        <w:rPr>
          <w:rFonts w:ascii="Times New Roman" w:eastAsia="Times New Roman" w:hAnsi="Times New Roman" w:cs="Times New Roman"/>
          <w:i/>
          <w:iCs/>
          <w:kern w:val="0"/>
          <w:szCs w:val="21"/>
        </w:rPr>
        <w:t>R</w:t>
      </w:r>
      <w:r>
        <w:rPr>
          <w:rFonts w:ascii="宋体" w:cs="宋体"/>
          <w:kern w:val="0"/>
          <w:szCs w:val="21"/>
        </w:rPr>
        <w:t>的电流为</w:t>
      </w:r>
      <m:oMath>
        <m:r>
          <w:rPr>
            <w:rFonts w:hAnsi="Cambria Math"/>
          </w:rPr>
          <m:t>0.05A</m:t>
        </m:r>
      </m:oMath>
      <w:r>
        <w:rPr>
          <w:rFonts w:ascii="宋体" w:cs="宋体"/>
          <w:kern w:val="0"/>
          <w:szCs w:val="21"/>
        </w:rPr>
        <w:t>，灯的电流为</w:t>
      </w:r>
      <m:oMath>
        <m:r>
          <w:rPr>
            <w:rFonts w:hAnsi="Cambria Math"/>
          </w:rPr>
          <m:t>0.15A</m:t>
        </m:r>
      </m:oMath>
      <w:r>
        <w:rPr>
          <w:rFonts w:ascii="宋体" w:cs="宋体"/>
          <w:kern w:val="0"/>
          <w:szCs w:val="21"/>
        </w:rPr>
        <w:t>，由并联电路电流的规律，电流表示数为：</w:t>
      </w:r>
      <m:oMath>
        <m:r>
          <w:rPr>
            <w:rFonts w:hAnsi="Cambria Math"/>
          </w:rPr>
          <m:t>I=0.05A+0.15A=0.2A</m:t>
        </m:r>
      </m:oMath>
      <w:r>
        <w:rPr>
          <w:rFonts w:ascii="宋体" w:cs="宋体"/>
          <w:kern w:val="0"/>
          <w:szCs w:val="21"/>
        </w:rPr>
        <w:t>，符合题意，</w:t>
      </w:r>
      <w:r>
        <w:rPr>
          <w:rFonts w:ascii="宋体" w:cs="宋体"/>
          <w:kern w:val="0"/>
          <w:szCs w:val="21"/>
        </w:rPr>
        <w:br/>
      </w:r>
      <w:r>
        <w:rPr>
          <w:rFonts w:ascii="宋体" w:cs="宋体"/>
          <w:kern w:val="0"/>
          <w:szCs w:val="21"/>
        </w:rPr>
        <w:t>由并联电路的规律可知：电源电压、灯与</w:t>
      </w:r>
      <w:r>
        <w:rPr>
          <w:rFonts w:ascii="Times New Roman" w:eastAsia="Times New Roman" w:hAnsi="Times New Roman" w:cs="Times New Roman"/>
          <w:i/>
          <w:iCs/>
          <w:kern w:val="0"/>
          <w:szCs w:val="21"/>
        </w:rPr>
        <w:t>R</w:t>
      </w:r>
      <w:r>
        <w:rPr>
          <w:rFonts w:ascii="宋体" w:cs="宋体"/>
          <w:kern w:val="0"/>
          <w:szCs w:val="21"/>
        </w:rPr>
        <w:t>两端的电压相等，都为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V</w:t>
      </w:r>
      <w:r>
        <w:rPr>
          <w:rFonts w:ascii="宋体" w:cs="宋体"/>
          <w:kern w:val="0"/>
          <w:szCs w:val="21"/>
        </w:rPr>
        <w:t>，故</w:t>
      </w:r>
      <w:r>
        <w:rPr>
          <w:rFonts w:ascii="Times New Roman" w:eastAsia="Times New Roman" w:hAnsi="Times New Roman" w:cs="Times New Roman"/>
          <w:i/>
          <w:iCs/>
          <w:kern w:val="0"/>
          <w:szCs w:val="21"/>
        </w:rPr>
        <w:t>AB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CD</w:t>
      </w:r>
      <w:r>
        <w:rPr>
          <w:rFonts w:ascii="宋体" w:cs="宋体"/>
          <w:kern w:val="0"/>
          <w:szCs w:val="21"/>
        </w:rPr>
        <w:t>、由欧姆定律得，</w:t>
      </w:r>
      <w:r>
        <w:rPr>
          <w:rFonts w:ascii="Times New Roman" w:eastAsia="Times New Roman" w:hAnsi="Times New Roman" w:cs="Times New Roman"/>
          <w:i/>
          <w:iCs/>
          <w:kern w:val="0"/>
          <w:szCs w:val="21"/>
        </w:rPr>
        <w:t>R</w:t>
      </w:r>
      <w:r>
        <w:rPr>
          <w:rFonts w:ascii="宋体" w:cs="宋体"/>
          <w:kern w:val="0"/>
          <w:szCs w:val="21"/>
        </w:rPr>
        <w:t>的电阻为：</w:t>
      </w:r>
      <m:oMath>
        <m:r>
          <w:rPr>
            <w:rFonts w:hAnsi="Cambria Math"/>
          </w:rPr>
          <m:t>R=</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I</m:t>
                </m:r>
              </m:e>
              <m:sub>
                <m:r>
                  <w:rPr>
                    <w:rFonts w:hAnsi="Cambria Math"/>
                    <w:sz w:val="24"/>
                    <w:szCs w:val="24"/>
                  </w:rPr>
                  <m:t>R</m:t>
                </m:r>
              </m:sub>
            </m:sSub>
          </m:den>
        </m:f>
        <m:r>
          <w:rPr>
            <w:rFonts w:hAnsi="Cambria Math"/>
          </w:rPr>
          <m:t>=</m:t>
        </m:r>
        <m:f>
          <m:fPr>
            <m:ctrlPr>
              <w:rPr>
                <w:rFonts w:hAnsi="Cambria Math"/>
              </w:rPr>
            </m:ctrlPr>
          </m:fPr>
          <m:num>
            <m:r>
              <w:rPr>
                <w:rFonts w:hAnsi="Cambria Math"/>
                <w:sz w:val="24"/>
                <w:szCs w:val="24"/>
              </w:rPr>
              <m:t>1V</m:t>
            </m:r>
          </m:num>
          <m:den>
            <m:r>
              <w:rPr>
                <w:rFonts w:hAnsi="Cambria Math"/>
                <w:sz w:val="24"/>
                <w:szCs w:val="24"/>
              </w:rPr>
              <m:t>0.05A</m:t>
            </m:r>
          </m:den>
        </m:f>
        <m:r>
          <w:rPr>
            <w:rFonts w:hAnsi="Cambria Math"/>
          </w:rPr>
          <m:t>=20Ω</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宋体" w:cs="宋体"/>
          <w:kern w:val="0"/>
          <w:szCs w:val="21"/>
        </w:rPr>
        <w:lastRenderedPageBreak/>
        <w:t>电路的总电阻为：</w:t>
      </w:r>
      <m:oMath>
        <m:sSub>
          <m:sSubPr>
            <m:ctrlPr>
              <w:rPr>
                <w:rFonts w:hAnsi="Cambria Math"/>
              </w:rPr>
            </m:ctrlPr>
          </m:sSubPr>
          <m:e>
            <m:r>
              <w:rPr>
                <w:rFonts w:hAnsi="Cambria Math"/>
              </w:rPr>
              <m:t>R</m:t>
            </m:r>
          </m:e>
          <m:sub>
            <m:r>
              <w:rPr>
                <w:rFonts w:hAnsi="Cambria Math"/>
              </w:rPr>
              <m:t>总</m:t>
            </m:r>
          </m:sub>
        </m:sSub>
        <m:r>
          <w:rPr>
            <w:rFonts w:hAnsi="Cambria Math"/>
          </w:rPr>
          <m:t>=</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1V</m:t>
            </m:r>
          </m:num>
          <m:den>
            <m:r>
              <w:rPr>
                <w:rFonts w:hAnsi="Cambria Math"/>
                <w:sz w:val="24"/>
                <w:szCs w:val="24"/>
              </w:rPr>
              <m:t>0.2A</m:t>
            </m:r>
          </m:den>
        </m:f>
        <m:r>
          <w:rPr>
            <w:rFonts w:hAnsi="Cambria Math"/>
          </w:rPr>
          <m:t>=5Ω</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由电路图可知，闭合开关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，为并联电路，电流表测干路的电流，由并联电路的规律和图象可知电源电压和通过小灯泡</w:t>
      </w:r>
      <w:r>
        <w:rPr>
          <w:rFonts w:ascii="Times New Roman" w:eastAsia="Times New Roman" w:hAnsi="Times New Roman" w:cs="Times New Roman"/>
          <w:i/>
          <w:iCs/>
          <w:kern w:val="0"/>
          <w:szCs w:val="21"/>
        </w:rPr>
        <w:t>L</w:t>
      </w:r>
      <w:r>
        <w:rPr>
          <w:rFonts w:ascii="宋体" w:cs="宋体"/>
          <w:kern w:val="0"/>
          <w:szCs w:val="21"/>
        </w:rPr>
        <w:t>和电阻</w:t>
      </w:r>
      <w:r>
        <w:rPr>
          <w:rFonts w:ascii="Times New Roman" w:eastAsia="Times New Roman" w:hAnsi="Times New Roman" w:cs="Times New Roman"/>
          <w:i/>
          <w:iCs/>
          <w:kern w:val="0"/>
          <w:szCs w:val="21"/>
        </w:rPr>
        <w:t>R</w:t>
      </w:r>
      <w:r>
        <w:rPr>
          <w:rFonts w:ascii="宋体" w:cs="宋体"/>
          <w:kern w:val="0"/>
          <w:szCs w:val="21"/>
        </w:rPr>
        <w:t>的电流；</w:t>
      </w:r>
      <w:r>
        <w:rPr>
          <w:rFonts w:ascii="宋体" w:cs="宋体"/>
          <w:kern w:val="0"/>
          <w:szCs w:val="21"/>
        </w:rPr>
        <w:br/>
      </w:r>
      <m:oMath>
        <m:r>
          <w:rPr>
            <w:rFonts w:hAnsi="Cambria Math"/>
          </w:rPr>
          <m:t>(2)</m:t>
        </m:r>
      </m:oMath>
      <w:r>
        <w:rPr>
          <w:rFonts w:ascii="宋体" w:cs="宋体"/>
          <w:kern w:val="0"/>
          <w:szCs w:val="21"/>
        </w:rPr>
        <w:t>根据欧姆定律分别求出电阻</w:t>
      </w:r>
      <w:r>
        <w:rPr>
          <w:rFonts w:ascii="Times New Roman" w:eastAsia="Times New Roman" w:hAnsi="Times New Roman" w:cs="Times New Roman"/>
          <w:i/>
          <w:iCs/>
          <w:kern w:val="0"/>
          <w:szCs w:val="21"/>
        </w:rPr>
        <w:t>R</w:t>
      </w:r>
      <w:r>
        <w:rPr>
          <w:rFonts w:ascii="宋体" w:cs="宋体"/>
          <w:kern w:val="0"/>
          <w:szCs w:val="21"/>
        </w:rPr>
        <w:t>的电路总电阻的阻值大小。</w:t>
      </w:r>
      <w:r>
        <w:rPr>
          <w:rFonts w:ascii="宋体" w:cs="宋体"/>
          <w:kern w:val="0"/>
          <w:szCs w:val="21"/>
        </w:rPr>
        <w:br/>
      </w:r>
      <w:r>
        <w:rPr>
          <w:rFonts w:ascii="宋体" w:cs="宋体"/>
          <w:kern w:val="0"/>
          <w:szCs w:val="21"/>
        </w:rPr>
        <w:t>本题考查并联电路的规律及欧姆定律的运用，关键是从图中获取有效的信息是解题的关键。</w:t>
      </w:r>
    </w:p>
    <w:p w14:paraId="6F03B99D"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CF4A3E2"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AC</w:t>
      </w:r>
      <w:r>
        <w:rPr>
          <w:rFonts w:ascii="宋体" w:cs="宋体"/>
          <w:kern w:val="0"/>
          <w:szCs w:val="21"/>
        </w:rPr>
        <w:t>、由图可知，加湿器不存在发电的功能，但可以将电能转化为内能，因此，圆圈内</w:t>
      </w:r>
      <w:r>
        <w:rPr>
          <w:rFonts w:ascii="Times New Roman" w:eastAsia="Times New Roman" w:hAnsi="Times New Roman" w:cs="Times New Roman"/>
          <w:i/>
          <w:iCs/>
          <w:kern w:val="0"/>
          <w:szCs w:val="21"/>
        </w:rPr>
        <w:t>A</w:t>
      </w:r>
      <w:r>
        <w:rPr>
          <w:rFonts w:ascii="宋体" w:cs="宋体"/>
          <w:kern w:val="0"/>
          <w:szCs w:val="21"/>
        </w:rPr>
        <w:t>的能量形式不可能是电能，而应该内能，</w:t>
      </w:r>
      <w:r>
        <w:rPr>
          <w:rFonts w:ascii="Times New Roman" w:eastAsia="Times New Roman" w:hAnsi="Times New Roman" w:cs="Times New Roman"/>
          <w:i/>
          <w:iCs/>
          <w:kern w:val="0"/>
          <w:szCs w:val="21"/>
        </w:rPr>
        <w:t>B</w:t>
      </w:r>
      <w:r>
        <w:rPr>
          <w:rFonts w:ascii="宋体" w:cs="宋体"/>
          <w:kern w:val="0"/>
          <w:szCs w:val="21"/>
        </w:rPr>
        <w:t>是电能；内能对外做功，可以转化为机械能，所以序号⑩的实例可以不是摩擦生热，故</w:t>
      </w:r>
      <w:r>
        <w:rPr>
          <w:rFonts w:ascii="Times New Roman" w:eastAsia="Times New Roman" w:hAnsi="Times New Roman" w:cs="Times New Roman"/>
          <w:i/>
          <w:iCs/>
          <w:kern w:val="0"/>
          <w:szCs w:val="21"/>
        </w:rPr>
        <w:t>AC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、序号④是电能转化为化学能，给充电宝充电是电能转化为化学能，能量的转化相同，故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、各种形式的能量都可以在一定条件下相互转化，且转化过程都要遵守能量守恒定律，故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能量即不会消灭，也不会创生，只能从一种形式转化为另一种形式，或从一个物体转移到另一个物体上，在转移和转化的过程中能的总量是保持不变的。根据题目的要求，结合课本中提到的能量以及各设备工作过程中的能量转换，即可确定答案。</w:t>
      </w:r>
      <w:r>
        <w:rPr>
          <w:rFonts w:ascii="宋体" w:cs="宋体"/>
          <w:kern w:val="0"/>
          <w:szCs w:val="21"/>
        </w:rPr>
        <w:br/>
        <w:t>知道并理解能量的转化和守恒定律是解决该题的关键，难度不大。</w:t>
      </w:r>
    </w:p>
    <w:p w14:paraId="504022F1"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47894B8C"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实验前，应使两个</w:t>
      </w:r>
      <w:r>
        <w:rPr>
          <w:rFonts w:ascii="Times New Roman" w:eastAsia="Times New Roman" w:hAnsi="Times New Roman" w:cs="Times New Roman"/>
          <w:i/>
          <w:iCs/>
          <w:kern w:val="0"/>
          <w:szCs w:val="21"/>
        </w:rPr>
        <w:t>U</w:t>
      </w:r>
      <w:r>
        <w:rPr>
          <w:rFonts w:ascii="宋体" w:cs="宋体"/>
          <w:kern w:val="0"/>
          <w:szCs w:val="21"/>
        </w:rPr>
        <w:t>形管中的液面高度相同，容器内气体温度的变化可以通过液面高度差的变化来反映，不能直接计算产生热量的多少，故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电流通过导体产生的热量与通过的电流、导体的电阻和通电时间有关，探究电流通过导体产生的热的多少与电阻的关系，要控制电流和时间不变，改变电阻大小。虽然并联的电阻小于其中任一电阻，但该装置图中有一个</w:t>
      </w:r>
      <m:oMath>
        <m:r>
          <w:rPr>
            <w:rFonts w:hAnsi="Cambria Math"/>
          </w:rPr>
          <m:t>5Ω</m:t>
        </m:r>
      </m:oMath>
      <w:r>
        <w:rPr>
          <w:rFonts w:ascii="宋体" w:cs="宋体"/>
          <w:kern w:val="0"/>
          <w:szCs w:val="21"/>
        </w:rPr>
        <w:t>的电阻在容器的外面，无法实现，故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探究电流通过导体产生的热的多少与通电时间的关系，要控制</w:t>
      </w:r>
      <w:r>
        <w:rPr>
          <w:rFonts w:ascii="Times New Roman" w:eastAsia="Times New Roman" w:hAnsi="Times New Roman" w:cs="Times New Roman"/>
          <w:i/>
          <w:iCs/>
          <w:kern w:val="0"/>
          <w:szCs w:val="21"/>
        </w:rPr>
        <w:t>I</w:t>
      </w:r>
      <w:r>
        <w:rPr>
          <w:rFonts w:ascii="宋体" w:cs="宋体"/>
          <w:kern w:val="0"/>
          <w:szCs w:val="21"/>
        </w:rPr>
        <w:t>与</w:t>
      </w:r>
      <w:r>
        <w:rPr>
          <w:rFonts w:ascii="Times New Roman" w:eastAsia="Times New Roman" w:hAnsi="Times New Roman" w:cs="Times New Roman"/>
          <w:i/>
          <w:iCs/>
          <w:kern w:val="0"/>
          <w:szCs w:val="21"/>
        </w:rPr>
        <w:t>R</w:t>
      </w:r>
      <w:r>
        <w:rPr>
          <w:rFonts w:ascii="宋体" w:cs="宋体"/>
          <w:kern w:val="0"/>
          <w:szCs w:val="21"/>
        </w:rPr>
        <w:t>相同，改变通电时间，两个容器中任一个都可做为研究对象，比较两管液面高度即可，故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为了使实验现象更明显，可以将</w:t>
      </w:r>
      <m:oMath>
        <m:sSub>
          <m:sSubPr>
            <m:ctrlPr>
              <w:rPr>
                <w:rFonts w:hAnsi="Cambria Math"/>
              </w:rPr>
            </m:ctrlPr>
          </m:sSubPr>
          <m:e>
            <m:r>
              <w:rPr>
                <w:rFonts w:hAnsi="Cambria Math"/>
              </w:rPr>
              <m:t>R</m:t>
            </m:r>
          </m:e>
          <m:sub>
            <m:r>
              <w:rPr>
                <w:rFonts w:hAnsi="Cambria Math"/>
              </w:rPr>
              <m:t>3</m:t>
            </m:r>
          </m:sub>
        </m:sSub>
      </m:oMath>
      <w:r>
        <w:rPr>
          <w:rFonts w:ascii="宋体" w:cs="宋体"/>
          <w:kern w:val="0"/>
          <w:szCs w:val="21"/>
        </w:rPr>
        <w:t>的阻值换成更小的，由并联电路电压的规律及欧姆定律可知，这样通过</w:t>
      </w:r>
      <m:oMath>
        <m:sSub>
          <m:sSubPr>
            <m:ctrlPr>
              <w:rPr>
                <w:rFonts w:hAnsi="Cambria Math"/>
              </w:rPr>
            </m:ctrlPr>
          </m:sSubPr>
          <m:e>
            <m:r>
              <w:rPr>
                <w:rFonts w:hAnsi="Cambria Math"/>
              </w:rPr>
              <m:t>R</m:t>
            </m:r>
          </m:e>
          <m:sub>
            <m:r>
              <w:rPr>
                <w:rFonts w:hAnsi="Cambria Math"/>
              </w:rPr>
              <m:t>3</m:t>
            </m:r>
          </m:sub>
        </m:sSub>
      </m:oMath>
      <w:r>
        <w:rPr>
          <w:rFonts w:ascii="宋体" w:cs="宋体"/>
          <w:kern w:val="0"/>
          <w:szCs w:val="21"/>
        </w:rPr>
        <w:t>的电流更大，通过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的电流更小，实验现象更明显，故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w:lastRenderedPageBreak/>
          <m:t>(1)</m:t>
        </m:r>
      </m:oMath>
      <w:r>
        <w:rPr>
          <w:rFonts w:ascii="宋体" w:cs="宋体"/>
          <w:kern w:val="0"/>
          <w:szCs w:val="21"/>
        </w:rPr>
        <w:t>电流通过导体产生热量的多少不能直接观察，但气体温度的变化可以</w:t>
      </w:r>
      <w:r>
        <w:rPr>
          <w:rFonts w:ascii="Times New Roman" w:eastAsia="Times New Roman" w:hAnsi="Times New Roman" w:cs="Times New Roman"/>
          <w:i/>
          <w:iCs/>
          <w:kern w:val="0"/>
          <w:szCs w:val="21"/>
        </w:rPr>
        <w:t>U</w:t>
      </w:r>
      <w:r>
        <w:rPr>
          <w:rFonts w:ascii="宋体" w:cs="宋体"/>
          <w:kern w:val="0"/>
          <w:szCs w:val="21"/>
        </w:rPr>
        <w:t>形管内液面高度差的变化来反映，进而比较导体产生热量的多少，属于转换法；</w:t>
      </w:r>
      <w:r>
        <w:rPr>
          <w:rFonts w:ascii="宋体" w:cs="宋体"/>
          <w:kern w:val="0"/>
          <w:szCs w:val="21"/>
        </w:rPr>
        <w:br/>
      </w:r>
      <m:oMath>
        <m:r>
          <w:rPr>
            <w:rFonts w:hAnsi="Cambria Math"/>
          </w:rPr>
          <m:t>(2)</m:t>
        </m:r>
      </m:oMath>
      <w:r>
        <w:rPr>
          <w:rFonts w:ascii="宋体" w:cs="宋体"/>
          <w:kern w:val="0"/>
          <w:szCs w:val="21"/>
        </w:rPr>
        <w:t>电流通过导体产生的热量与通过的电流、导体的电阻和通电时间有关，为了研究电流与导体电阻的关系，要控制通过的电流和通电时间不变，电阻阻值不同；</w:t>
      </w:r>
      <w:r>
        <w:rPr>
          <w:rFonts w:ascii="宋体" w:cs="宋体"/>
          <w:kern w:val="0"/>
          <w:szCs w:val="21"/>
        </w:rPr>
        <w:br/>
      </w:r>
      <m:oMath>
        <m:r>
          <w:rPr>
            <w:rFonts w:hAnsi="Cambria Math"/>
          </w:rPr>
          <m:t>(3)(4)</m:t>
        </m:r>
      </m:oMath>
      <w:r>
        <w:rPr>
          <w:rFonts w:ascii="宋体" w:cs="宋体"/>
          <w:kern w:val="0"/>
          <w:szCs w:val="21"/>
        </w:rPr>
        <w:t>根据并联分流比较两个容器内电阻的电流大小关系，根据焦耳定律分析解答。</w:t>
      </w:r>
      <w:r>
        <w:rPr>
          <w:rFonts w:ascii="宋体" w:cs="宋体"/>
          <w:kern w:val="0"/>
          <w:szCs w:val="21"/>
        </w:rPr>
        <w:br/>
      </w:r>
      <w:r>
        <w:rPr>
          <w:rFonts w:ascii="宋体" w:cs="宋体"/>
          <w:kern w:val="0"/>
          <w:szCs w:val="21"/>
        </w:rPr>
        <w:t>本题是探究电流通过导体产生热量的影响因素，考查了控制变量法和转换法在实验中的应用。</w:t>
      </w:r>
    </w:p>
    <w:p w14:paraId="79240516"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75E404EA"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g</w:t>
      </w:r>
      <w:r>
        <w:rPr>
          <w:rFonts w:ascii="宋体" w:cs="宋体"/>
          <w:kern w:val="0"/>
          <w:szCs w:val="21"/>
        </w:rPr>
        <w:t>汽油完全燃烧放出的热量：</w:t>
      </w:r>
      <m:oMath>
        <m:sSub>
          <m:sSubPr>
            <m:ctrlPr>
              <w:rPr>
                <w:rFonts w:hAnsi="Cambria Math"/>
              </w:rPr>
            </m:ctrlPr>
          </m:sSubPr>
          <m:e>
            <m:r>
              <w:rPr>
                <w:rFonts w:hAnsi="Cambria Math"/>
              </w:rPr>
              <m:t>Q</m:t>
            </m:r>
          </m:e>
          <m:sub>
            <m:r>
              <w:rPr>
                <w:rFonts w:hAnsi="Cambria Math"/>
              </w:rPr>
              <m:t>放</m:t>
            </m:r>
          </m:sub>
        </m:sSub>
        <m:r>
          <w:rPr>
            <w:rFonts w:hAnsi="Cambria Math"/>
          </w:rPr>
          <m:t>=mq=100×</m:t>
        </m:r>
        <m:sSup>
          <m:sSupPr>
            <m:ctrlPr>
              <w:rPr>
                <w:rFonts w:hAnsi="Cambria Math"/>
              </w:rPr>
            </m:ctrlPr>
          </m:sSupPr>
          <m:e>
            <m:r>
              <w:rPr>
                <w:rFonts w:hAnsi="Cambria Math"/>
              </w:rPr>
              <m:t>10</m:t>
            </m:r>
          </m:e>
          <m:sup>
            <m:r>
              <w:rPr>
                <w:rFonts w:hAnsi="Cambria Math"/>
              </w:rPr>
              <m:t>-3</m:t>
            </m:r>
          </m:sup>
        </m:sSup>
        <m:r>
          <w:rPr>
            <w:rFonts w:hAnsi="Cambria Math"/>
          </w:rPr>
          <m:t>kg×4×</m:t>
        </m:r>
        <m:sSup>
          <m:sSupPr>
            <m:ctrlPr>
              <w:rPr>
                <w:rFonts w:hAnsi="Cambria Math"/>
              </w:rPr>
            </m:ctrlPr>
          </m:sSupPr>
          <m:e>
            <m:r>
              <w:rPr>
                <w:rFonts w:hAnsi="Cambria Math"/>
              </w:rPr>
              <m:t>10</m:t>
            </m:r>
          </m:e>
          <m:sup>
            <m:r>
              <w:rPr>
                <w:rFonts w:hAnsi="Cambria Math"/>
              </w:rPr>
              <m:t>7</m:t>
            </m:r>
          </m:sup>
        </m:sSup>
        <m:r>
          <w:rPr>
            <w:rFonts w:hAnsi="Cambria Math"/>
          </w:rPr>
          <m:t>J/kg=4×</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根据</w:t>
      </w:r>
      <m:oMath>
        <m:r>
          <w:rPr>
            <w:rFonts w:hAnsi="Cambria Math"/>
          </w:rPr>
          <m:t>η=</m:t>
        </m:r>
        <m:f>
          <m:fPr>
            <m:ctrlPr>
              <w:rPr>
                <w:rFonts w:hAnsi="Cambria Math"/>
              </w:rPr>
            </m:ctrlPr>
          </m:fPr>
          <m:num>
            <m:r>
              <w:rPr>
                <w:rFonts w:hAnsi="Cambria Math"/>
                <w:sz w:val="24"/>
                <w:szCs w:val="24"/>
              </w:rPr>
              <m:t>W</m:t>
            </m:r>
          </m:num>
          <m:den>
            <m:sSub>
              <m:sSubPr>
                <m:ctrlPr>
                  <w:rPr>
                    <w:rFonts w:hAnsi="Cambria Math"/>
                  </w:rPr>
                </m:ctrlPr>
              </m:sSubPr>
              <m:e>
                <m:r>
                  <w:rPr>
                    <w:rFonts w:hAnsi="Cambria Math"/>
                    <w:sz w:val="24"/>
                    <w:szCs w:val="24"/>
                  </w:rPr>
                  <m:t>Q</m:t>
                </m:r>
              </m:e>
              <m:sub>
                <m:r>
                  <w:rPr>
                    <w:rFonts w:hAnsi="Cambria Math"/>
                    <w:sz w:val="24"/>
                    <w:szCs w:val="24"/>
                  </w:rPr>
                  <m:t>放</m:t>
                </m:r>
              </m:sub>
            </m:sSub>
          </m:den>
        </m:f>
      </m:oMath>
      <w:r>
        <w:rPr>
          <w:rFonts w:ascii="宋体" w:cs="宋体"/>
          <w:kern w:val="0"/>
          <w:szCs w:val="21"/>
        </w:rPr>
        <w:t>可得，该汽油机工作时吸入</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g</w:t>
      </w:r>
      <w:r>
        <w:rPr>
          <w:rFonts w:ascii="宋体" w:cs="宋体"/>
          <w:kern w:val="0"/>
          <w:szCs w:val="21"/>
        </w:rPr>
        <w:t>汽油可输出的有用功：</w:t>
      </w:r>
      <w:r>
        <w:rPr>
          <w:rFonts w:ascii="宋体" w:cs="宋体"/>
          <w:kern w:val="0"/>
          <w:szCs w:val="21"/>
        </w:rPr>
        <w:br/>
      </w:r>
      <m:oMath>
        <m:r>
          <w:rPr>
            <w:rFonts w:hAnsi="Cambria Math"/>
          </w:rPr>
          <m:t>W=</m:t>
        </m:r>
        <m:sSub>
          <m:sSubPr>
            <m:ctrlPr>
              <w:rPr>
                <w:rFonts w:hAnsi="Cambria Math"/>
              </w:rPr>
            </m:ctrlPr>
          </m:sSubPr>
          <m:e>
            <m:r>
              <w:rPr>
                <w:rFonts w:hAnsi="Cambria Math"/>
              </w:rPr>
              <m:t>Q</m:t>
            </m:r>
          </m:e>
          <m:sub>
            <m:r>
              <w:rPr>
                <w:rFonts w:hAnsi="Cambria Math"/>
              </w:rPr>
              <m:t>放</m:t>
            </m:r>
          </m:sub>
        </m:sSub>
        <m:r>
          <w:rPr>
            <w:rFonts w:hAnsi="Cambria Math"/>
          </w:rPr>
          <m:t>η=4×</m:t>
        </m:r>
        <m:sSup>
          <m:sSupPr>
            <m:ctrlPr>
              <w:rPr>
                <w:rFonts w:hAnsi="Cambria Math"/>
              </w:rPr>
            </m:ctrlPr>
          </m:sSupPr>
          <m:e>
            <m:r>
              <w:rPr>
                <w:rFonts w:hAnsi="Cambria Math"/>
              </w:rPr>
              <m:t>10</m:t>
            </m:r>
          </m:e>
          <m:sup>
            <m:r>
              <w:rPr>
                <w:rFonts w:hAnsi="Cambria Math"/>
              </w:rPr>
              <m:t>6</m:t>
            </m:r>
          </m:sup>
        </m:sSup>
        <m:r>
          <w:rPr>
            <w:rFonts w:hAnsi="Cambria Math"/>
          </w:rPr>
          <m:t>J×25%=1×</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、通过改善汽油机结构，可得提高汽油机的效率，但由于能量损耗不可避免，其效率不可能达到</w:t>
      </w:r>
      <m:oMath>
        <m:r>
          <w:rPr>
            <w:rFonts w:hAnsi="Cambria Math"/>
          </w:rPr>
          <m:t>100%</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CD</w:t>
      </w:r>
      <w:r>
        <w:rPr>
          <w:rFonts w:ascii="宋体" w:cs="宋体"/>
          <w:kern w:val="0"/>
          <w:szCs w:val="21"/>
        </w:rPr>
        <w:t>、汽油机在一个工作循环中，飞轮转动</w:t>
      </w:r>
      <w:r>
        <w:rPr>
          <w:rFonts w:ascii="Times New Roman" w:eastAsia="Times New Roman" w:hAnsi="Times New Roman" w:cs="Times New Roman"/>
          <w:kern w:val="0"/>
          <w:szCs w:val="21"/>
        </w:rPr>
        <w:t>2</w:t>
      </w:r>
      <w:r>
        <w:rPr>
          <w:rFonts w:ascii="宋体" w:cs="宋体"/>
          <w:kern w:val="0"/>
          <w:szCs w:val="21"/>
        </w:rPr>
        <w:t>周，经历</w:t>
      </w:r>
      <w:r>
        <w:rPr>
          <w:rFonts w:ascii="Times New Roman" w:eastAsia="Times New Roman" w:hAnsi="Times New Roman" w:cs="Times New Roman"/>
          <w:kern w:val="0"/>
          <w:szCs w:val="21"/>
        </w:rPr>
        <w:t>4</w:t>
      </w:r>
      <w:r>
        <w:rPr>
          <w:rFonts w:ascii="宋体" w:cs="宋体"/>
          <w:kern w:val="0"/>
          <w:szCs w:val="21"/>
        </w:rPr>
        <w:t>个冲程，若该汽油机飞轮转速为</w:t>
      </w:r>
      <m:oMath>
        <m:r>
          <w:rPr>
            <w:rFonts w:hAnsi="Cambria Math"/>
          </w:rPr>
          <m:t>3600r/</m:t>
        </m:r>
        <m:r>
          <m:rPr>
            <m:sty m:val="p"/>
          </m:rPr>
          <w:rPr>
            <w:rFonts w:hAnsi="Cambria Math"/>
          </w:rPr>
          <m:t>min</m:t>
        </m:r>
        <m:r>
          <w:rPr>
            <w:rFonts w:hAnsi="Cambria Math"/>
          </w:rPr>
          <m:t>=60r/s</m:t>
        </m:r>
      </m:oMath>
      <w:r>
        <w:rPr>
          <w:rFonts w:ascii="宋体" w:cs="宋体"/>
          <w:kern w:val="0"/>
          <w:szCs w:val="21"/>
        </w:rPr>
        <w:t>，即</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s</w:t>
      </w:r>
      <w:r>
        <w:rPr>
          <w:rFonts w:ascii="宋体" w:cs="宋体"/>
          <w:kern w:val="0"/>
          <w:szCs w:val="21"/>
        </w:rPr>
        <w:t>内飞轮转</w:t>
      </w:r>
      <w:r>
        <w:rPr>
          <w:rFonts w:ascii="Times New Roman" w:eastAsia="Times New Roman" w:hAnsi="Times New Roman" w:cs="Times New Roman"/>
          <w:kern w:val="0"/>
          <w:szCs w:val="21"/>
        </w:rPr>
        <w:t>60</w:t>
      </w:r>
      <w:r>
        <w:rPr>
          <w:rFonts w:ascii="宋体" w:cs="宋体"/>
          <w:kern w:val="0"/>
          <w:szCs w:val="21"/>
        </w:rPr>
        <w:t>周，则</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s</w:t>
      </w:r>
      <w:r>
        <w:rPr>
          <w:rFonts w:ascii="宋体" w:cs="宋体"/>
          <w:kern w:val="0"/>
          <w:szCs w:val="21"/>
        </w:rPr>
        <w:t>内完成</w:t>
      </w:r>
      <w:r>
        <w:rPr>
          <w:rFonts w:ascii="Times New Roman" w:eastAsia="Times New Roman" w:hAnsi="Times New Roman" w:cs="Times New Roman"/>
          <w:kern w:val="0"/>
          <w:szCs w:val="21"/>
        </w:rPr>
        <w:t>120</w:t>
      </w:r>
      <w:r>
        <w:rPr>
          <w:rFonts w:ascii="宋体" w:cs="宋体"/>
          <w:kern w:val="0"/>
          <w:szCs w:val="21"/>
        </w:rPr>
        <w:t>个冲程，故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宋体" w:cs="宋体"/>
          <w:kern w:val="0"/>
          <w:szCs w:val="21"/>
        </w:rPr>
        <w:t>四个冲程正确的工作顺序是吸气冲程、压缩冲程、做功冲程和排气冲程，</w:t>
      </w:r>
      <w:r>
        <w:rPr>
          <w:rFonts w:ascii="宋体" w:cs="宋体"/>
          <w:kern w:val="0"/>
          <w:szCs w:val="21"/>
        </w:rPr>
        <w:br/>
        <w:t>由图可知，甲中活塞上行，两个气门关闭，为压缩冲程；乙中活塞下行，进气门打开、排气门关闭，为吸气冲程；丙中活塞上行，进气门关闭、排气门打开，为排气冲程；丁中活塞下行，两个气门关闭，火花塞点火，为做功冲程，即正确的顺序是乙</w:t>
      </w:r>
      <m:oMath>
        <m:r>
          <w:rPr>
            <w:rFonts w:hAnsi="Cambria Math"/>
          </w:rPr>
          <m:t>→</m:t>
        </m:r>
      </m:oMath>
      <w:r>
        <w:rPr>
          <w:rFonts w:ascii="宋体" w:cs="宋体"/>
          <w:kern w:val="0"/>
          <w:szCs w:val="21"/>
        </w:rPr>
        <w:t>甲</w:t>
      </w:r>
      <m:oMath>
        <m:r>
          <w:rPr>
            <w:rFonts w:hAnsi="Cambria Math"/>
          </w:rPr>
          <m:t>→</m:t>
        </m:r>
      </m:oMath>
      <w:r>
        <w:rPr>
          <w:rFonts w:ascii="宋体" w:cs="宋体"/>
          <w:kern w:val="0"/>
          <w:szCs w:val="21"/>
        </w:rPr>
        <w:t>丁</w:t>
      </w:r>
      <m:oMath>
        <m:r>
          <w:rPr>
            <w:rFonts w:hAnsi="Cambria Math"/>
          </w:rPr>
          <m:t>→</m:t>
        </m:r>
      </m:oMath>
      <w:r>
        <w:rPr>
          <w:rFonts w:ascii="宋体" w:cs="宋体"/>
          <w:kern w:val="0"/>
          <w:szCs w:val="21"/>
        </w:rPr>
        <w:t>丙，故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w:t>
      </w:r>
      <m:oMath>
        <m:sSub>
          <m:sSubPr>
            <m:ctrlPr>
              <w:rPr>
                <w:rFonts w:hAnsi="Cambria Math"/>
              </w:rPr>
            </m:ctrlPr>
          </m:sSubPr>
          <m:e>
            <m:r>
              <w:rPr>
                <w:rFonts w:hAnsi="Cambria Math"/>
              </w:rPr>
              <m:t>Q</m:t>
            </m:r>
          </m:e>
          <m:sub>
            <m:r>
              <w:rPr>
                <w:rFonts w:hAnsi="Cambria Math"/>
              </w:rPr>
              <m:t>放</m:t>
            </m:r>
          </m:sub>
        </m:sSub>
        <m:r>
          <w:rPr>
            <w:rFonts w:hAnsi="Cambria Math"/>
          </w:rPr>
          <m:t>=mq</m:t>
        </m:r>
      </m:oMath>
      <w:r>
        <w:rPr>
          <w:rFonts w:ascii="宋体" w:cs="宋体"/>
          <w:kern w:val="0"/>
          <w:szCs w:val="21"/>
        </w:rPr>
        <w:t>可得</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g</w:t>
      </w:r>
      <w:r>
        <w:rPr>
          <w:rFonts w:ascii="宋体" w:cs="宋体"/>
          <w:kern w:val="0"/>
          <w:szCs w:val="21"/>
        </w:rPr>
        <w:t>汽油完全燃烧放出的热量，根据</w:t>
      </w:r>
      <m:oMath>
        <m:r>
          <w:rPr>
            <w:rFonts w:hAnsi="Cambria Math"/>
          </w:rPr>
          <m:t>η=</m:t>
        </m:r>
        <m:f>
          <m:fPr>
            <m:ctrlPr>
              <w:rPr>
                <w:rFonts w:hAnsi="Cambria Math"/>
              </w:rPr>
            </m:ctrlPr>
          </m:fPr>
          <m:num>
            <m:r>
              <w:rPr>
                <w:rFonts w:hAnsi="Cambria Math"/>
                <w:sz w:val="24"/>
                <w:szCs w:val="24"/>
              </w:rPr>
              <m:t>W</m:t>
            </m:r>
          </m:num>
          <m:den>
            <m:sSub>
              <m:sSubPr>
                <m:ctrlPr>
                  <w:rPr>
                    <w:rFonts w:hAnsi="Cambria Math"/>
                  </w:rPr>
                </m:ctrlPr>
              </m:sSubPr>
              <m:e>
                <m:r>
                  <w:rPr>
                    <w:rFonts w:hAnsi="Cambria Math"/>
                    <w:sz w:val="24"/>
                    <w:szCs w:val="24"/>
                  </w:rPr>
                  <m:t>Q</m:t>
                </m:r>
              </m:e>
              <m:sub>
                <m:r>
                  <w:rPr>
                    <w:rFonts w:hAnsi="Cambria Math"/>
                    <w:sz w:val="24"/>
                    <w:szCs w:val="24"/>
                  </w:rPr>
                  <m:t>放</m:t>
                </m:r>
              </m:sub>
            </m:sSub>
          </m:den>
        </m:f>
      </m:oMath>
      <w:r>
        <w:rPr>
          <w:rFonts w:ascii="宋体" w:cs="宋体"/>
          <w:kern w:val="0"/>
          <w:szCs w:val="21"/>
        </w:rPr>
        <w:t>可得该汽油机工作时吸入</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g</w:t>
      </w:r>
      <w:r>
        <w:rPr>
          <w:rFonts w:ascii="宋体" w:cs="宋体"/>
          <w:kern w:val="0"/>
          <w:szCs w:val="21"/>
        </w:rPr>
        <w:t>汽油可输出的有用功；</w:t>
      </w:r>
      <w:r>
        <w:rPr>
          <w:rFonts w:ascii="宋体" w:cs="宋体"/>
          <w:kern w:val="0"/>
          <w:szCs w:val="21"/>
        </w:rPr>
        <w:br/>
      </w:r>
      <m:oMath>
        <m:r>
          <w:rPr>
            <w:rFonts w:hAnsi="Cambria Math"/>
          </w:rPr>
          <m:t>(2)</m:t>
        </m:r>
      </m:oMath>
      <w:r>
        <w:rPr>
          <w:rFonts w:ascii="宋体" w:cs="宋体"/>
          <w:kern w:val="0"/>
          <w:szCs w:val="21"/>
        </w:rPr>
        <w:t>任何机械的效率都小于</w:t>
      </w:r>
      <m:oMath>
        <m:r>
          <w:rPr>
            <w:rFonts w:hAnsi="Cambria Math"/>
          </w:rPr>
          <m:t>100%</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汽油机在一个工作循环中，飞轮转动</w:t>
      </w:r>
      <w:r>
        <w:rPr>
          <w:rFonts w:ascii="Times New Roman" w:eastAsia="Times New Roman" w:hAnsi="Times New Roman" w:cs="Times New Roman"/>
          <w:kern w:val="0"/>
          <w:szCs w:val="21"/>
        </w:rPr>
        <w:t>2</w:t>
      </w:r>
      <w:r>
        <w:rPr>
          <w:rFonts w:ascii="宋体" w:cs="宋体"/>
          <w:kern w:val="0"/>
          <w:szCs w:val="21"/>
        </w:rPr>
        <w:t>周，经历</w:t>
      </w:r>
      <w:r>
        <w:rPr>
          <w:rFonts w:ascii="Times New Roman" w:eastAsia="Times New Roman" w:hAnsi="Times New Roman" w:cs="Times New Roman"/>
          <w:kern w:val="0"/>
          <w:szCs w:val="21"/>
        </w:rPr>
        <w:t>4</w:t>
      </w:r>
      <w:r>
        <w:rPr>
          <w:rFonts w:ascii="宋体" w:cs="宋体"/>
          <w:kern w:val="0"/>
          <w:szCs w:val="21"/>
        </w:rPr>
        <w:t>个冲程，依次是吸气冲程、压缩冲程、做功冲程和排气冲程。结合飞轮转速可得</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s</w:t>
      </w:r>
      <w:r>
        <w:rPr>
          <w:rFonts w:ascii="宋体" w:cs="宋体"/>
          <w:kern w:val="0"/>
          <w:szCs w:val="21"/>
        </w:rPr>
        <w:t>内完成的冲程数，由图可知四个冲程的工作顺序。</w:t>
      </w:r>
      <w:r>
        <w:rPr>
          <w:rFonts w:ascii="宋体" w:cs="宋体"/>
          <w:kern w:val="0"/>
          <w:szCs w:val="21"/>
        </w:rPr>
        <w:br/>
      </w:r>
      <w:r>
        <w:rPr>
          <w:rFonts w:ascii="宋体" w:cs="宋体"/>
          <w:kern w:val="0"/>
          <w:szCs w:val="21"/>
        </w:rPr>
        <w:t>本题考查汽油机的工作过程和热量、热机效率的相关计算，难度一般。</w:t>
      </w:r>
    </w:p>
    <w:p w14:paraId="479D82D0"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00B03E82"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前，为了保护电路，滑动变阻器应移至阻值最大处，即最右端，故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lastRenderedPageBreak/>
        <w:t>B</w:t>
      </w:r>
      <w:r>
        <w:rPr>
          <w:rFonts w:ascii="Times New Roman" w:eastAsia="Times New Roman" w:hAnsi="Times New Roman" w:cs="Times New Roman"/>
          <w:kern w:val="0"/>
          <w:szCs w:val="21"/>
        </w:rPr>
        <w:t>.</w:t>
      </w:r>
      <w:r>
        <w:rPr>
          <w:rFonts w:ascii="宋体" w:cs="宋体"/>
          <w:kern w:val="0"/>
          <w:szCs w:val="21"/>
        </w:rPr>
        <w:t>小灯泡的</w:t>
      </w:r>
      <m:oMath>
        <m:r>
          <w:rPr>
            <w:rFonts w:hAnsi="Cambria Math"/>
          </w:rPr>
          <m:t>U-I</m:t>
        </m:r>
      </m:oMath>
      <w:r>
        <w:rPr>
          <w:rFonts w:ascii="宋体" w:cs="宋体"/>
          <w:kern w:val="0"/>
          <w:szCs w:val="21"/>
        </w:rPr>
        <w:t>图像为曲线，根据欧姆定律可知灯泡的电阻会变化，故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小灯泡正常发光</w:t>
      </w:r>
      <m:oMath>
        <m:r>
          <w:rPr>
            <w:rFonts w:hAnsi="Cambria Math"/>
          </w:rPr>
          <m:t>10</m:t>
        </m:r>
        <m:r>
          <m:rPr>
            <m:sty m:val="p"/>
          </m:rPr>
          <w:rPr>
            <w:rFonts w:hAnsi="Cambria Math"/>
          </w:rPr>
          <m:t>min</m:t>
        </m:r>
      </m:oMath>
      <w:r>
        <w:rPr>
          <w:rFonts w:ascii="宋体" w:cs="宋体"/>
          <w:kern w:val="0"/>
          <w:szCs w:val="21"/>
        </w:rPr>
        <w:t>，根据</w:t>
      </w:r>
      <m:oMath>
        <m:r>
          <w:rPr>
            <w:rFonts w:hAnsi="Cambria Math"/>
          </w:rPr>
          <m:t>W=UIt</m:t>
        </m:r>
      </m:oMath>
      <w:r>
        <w:rPr>
          <w:rFonts w:ascii="宋体" w:cs="宋体"/>
          <w:kern w:val="0"/>
          <w:szCs w:val="21"/>
        </w:rPr>
        <w:t>可知消耗的电能为</w:t>
      </w:r>
      <w:r>
        <w:rPr>
          <w:rFonts w:ascii="宋体" w:cs="宋体"/>
          <w:kern w:val="0"/>
          <w:szCs w:val="21"/>
        </w:rPr>
        <w:br/>
      </w:r>
      <m:oMath>
        <m:r>
          <w:rPr>
            <w:rFonts w:hAnsi="Cambria Math"/>
          </w:rPr>
          <m:t>W=UIt=3.8V×0.3A×10×60s=684J</m:t>
        </m:r>
      </m:oMath>
      <w:r>
        <w:rPr>
          <w:rFonts w:ascii="宋体" w:cs="宋体"/>
          <w:kern w:val="0"/>
          <w:szCs w:val="21"/>
        </w:rPr>
        <w:t>，</w:t>
      </w:r>
      <w:r>
        <w:rPr>
          <w:rFonts w:ascii="宋体" w:cs="宋体"/>
          <w:kern w:val="0"/>
          <w:szCs w:val="21"/>
        </w:rPr>
        <w:br/>
      </w:r>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小灯泡两端电压为</w:t>
      </w:r>
      <m:oMath>
        <m:r>
          <w:rPr>
            <w:rFonts w:hAnsi="Cambria Math"/>
          </w:rPr>
          <m:t>2.0V</m:t>
        </m:r>
      </m:oMath>
      <w:r>
        <w:rPr>
          <w:rFonts w:ascii="宋体" w:cs="宋体"/>
          <w:kern w:val="0"/>
          <w:szCs w:val="21"/>
        </w:rPr>
        <w:t>时，由乙图可知电路中的电流为</w:t>
      </w:r>
      <m:oMath>
        <m:r>
          <w:rPr>
            <w:rFonts w:hAnsi="Cambria Math"/>
          </w:rPr>
          <m:t>0.22A</m:t>
        </m:r>
      </m:oMath>
      <w:r>
        <w:rPr>
          <w:rFonts w:ascii="宋体" w:cs="宋体"/>
          <w:kern w:val="0"/>
          <w:szCs w:val="21"/>
        </w:rPr>
        <w:t>，根据串联电路的电压特点可知滑动变阻器两端电压为</w:t>
      </w:r>
      <w:r>
        <w:rPr>
          <w:rFonts w:ascii="宋体" w:cs="宋体"/>
          <w:kern w:val="0"/>
          <w:szCs w:val="21"/>
        </w:rPr>
        <w:br/>
      </w:r>
      <m:oMath>
        <m:sSub>
          <m:sSubPr>
            <m:ctrlPr>
              <w:rPr>
                <w:rFonts w:hAnsi="Cambria Math"/>
              </w:rPr>
            </m:ctrlPr>
          </m:sSubPr>
          <m:e>
            <m:r>
              <w:rPr>
                <w:rFonts w:hAnsi="Cambria Math"/>
              </w:rPr>
              <m:t>U</m:t>
            </m:r>
          </m:e>
          <m:sub>
            <m:r>
              <w:rPr>
                <w:rFonts w:hAnsi="Cambria Math"/>
              </w:rPr>
              <m:t>P</m:t>
            </m:r>
          </m:sub>
        </m:sSub>
        <m:r>
          <w:rPr>
            <w:rFonts w:hAnsi="Cambria Math"/>
          </w:rPr>
          <m:t>=U-</m:t>
        </m:r>
        <m:sSub>
          <m:sSubPr>
            <m:ctrlPr>
              <w:rPr>
                <w:rFonts w:hAnsi="Cambria Math"/>
              </w:rPr>
            </m:ctrlPr>
          </m:sSubPr>
          <m:e>
            <m:r>
              <w:rPr>
                <w:rFonts w:hAnsi="Cambria Math"/>
              </w:rPr>
              <m:t>U</m:t>
            </m:r>
          </m:e>
          <m:sub>
            <m:r>
              <w:rPr>
                <w:rFonts w:hAnsi="Cambria Math"/>
              </w:rPr>
              <m:t>L</m:t>
            </m:r>
          </m:sub>
        </m:sSub>
        <m:r>
          <w:rPr>
            <w:rFonts w:hAnsi="Cambria Math"/>
          </w:rPr>
          <m:t>=6V-2V=4V</m:t>
        </m:r>
      </m:oMath>
      <w:r>
        <w:rPr>
          <w:rFonts w:ascii="宋体" w:cs="宋体"/>
          <w:kern w:val="0"/>
          <w:szCs w:val="21"/>
        </w:rPr>
        <w:t>，</w:t>
      </w:r>
      <w:r>
        <w:rPr>
          <w:rFonts w:ascii="宋体" w:cs="宋体"/>
          <w:kern w:val="0"/>
          <w:szCs w:val="21"/>
        </w:rPr>
        <w:br/>
      </w:r>
      <w:r>
        <w:rPr>
          <w:rFonts w:ascii="宋体" w:cs="宋体"/>
          <w:kern w:val="0"/>
          <w:szCs w:val="21"/>
        </w:rPr>
        <w:t>滑动变阻器消耗的电功率为</w:t>
      </w:r>
      <w:r>
        <w:rPr>
          <w:rFonts w:ascii="宋体" w:cs="宋体"/>
          <w:kern w:val="0"/>
          <w:szCs w:val="21"/>
        </w:rPr>
        <w:br/>
      </w:r>
      <m:oMath>
        <m:sSub>
          <m:sSubPr>
            <m:ctrlPr>
              <w:rPr>
                <w:rFonts w:hAnsi="Cambria Math"/>
              </w:rPr>
            </m:ctrlPr>
          </m:sSubPr>
          <m:e>
            <m:r>
              <w:rPr>
                <w:rFonts w:hAnsi="Cambria Math"/>
              </w:rPr>
              <m:t>P</m:t>
            </m:r>
          </m:e>
          <m:sub>
            <m:r>
              <w:rPr>
                <w:rFonts w:hAnsi="Cambria Math"/>
              </w:rPr>
              <m:t>P</m:t>
            </m:r>
          </m:sub>
        </m:sSub>
        <m:r>
          <w:rPr>
            <w:rFonts w:hAnsi="Cambria Math"/>
          </w:rPr>
          <m:t>=</m:t>
        </m:r>
        <m:sSub>
          <m:sSubPr>
            <m:ctrlPr>
              <w:rPr>
                <w:rFonts w:hAnsi="Cambria Math"/>
              </w:rPr>
            </m:ctrlPr>
          </m:sSubPr>
          <m:e>
            <m:r>
              <w:rPr>
                <w:rFonts w:hAnsi="Cambria Math"/>
              </w:rPr>
              <m:t>U</m:t>
            </m:r>
          </m:e>
          <m:sub>
            <m:r>
              <w:rPr>
                <w:rFonts w:hAnsi="Cambria Math"/>
              </w:rPr>
              <m:t>P</m:t>
            </m:r>
          </m:sub>
        </m:sSub>
        <m:r>
          <w:rPr>
            <w:rFonts w:hAnsi="Cambria Math"/>
          </w:rPr>
          <m:t>I'=4V×0.22A=0.88W</m:t>
        </m:r>
      </m:oMath>
      <w:r>
        <w:rPr>
          <w:rFonts w:ascii="宋体" w:cs="宋体"/>
          <w:kern w:val="0"/>
          <w:szCs w:val="21"/>
        </w:rPr>
        <w:t>，</w:t>
      </w:r>
      <w:r>
        <w:rPr>
          <w:rFonts w:ascii="宋体" w:cs="宋体"/>
          <w:kern w:val="0"/>
          <w:szCs w:val="21"/>
        </w:rPr>
        <w:br/>
      </w:r>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前，为了保护电路，滑动变阻器应移至阻值最大处；</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灯泡的电阻随温度的升高而变大，不是一个定值；</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小灯泡正常发光</w:t>
      </w:r>
      <m:oMath>
        <m:r>
          <w:rPr>
            <w:rFonts w:hAnsi="Cambria Math"/>
          </w:rPr>
          <m:t>10</m:t>
        </m:r>
        <m:r>
          <m:rPr>
            <m:sty m:val="p"/>
          </m:rPr>
          <w:rPr>
            <w:rFonts w:hAnsi="Cambria Math"/>
          </w:rPr>
          <m:t>min</m:t>
        </m:r>
      </m:oMath>
      <w:r>
        <w:rPr>
          <w:rFonts w:ascii="宋体" w:cs="宋体"/>
          <w:kern w:val="0"/>
          <w:szCs w:val="21"/>
        </w:rPr>
        <w:t>，根据</w:t>
      </w:r>
      <m:oMath>
        <m:r>
          <w:rPr>
            <w:rFonts w:hAnsi="Cambria Math"/>
          </w:rPr>
          <m:t>W=UIt</m:t>
        </m:r>
      </m:oMath>
      <w:r>
        <w:rPr>
          <w:rFonts w:ascii="宋体" w:cs="宋体"/>
          <w:kern w:val="0"/>
          <w:szCs w:val="21"/>
        </w:rPr>
        <w:t>可知消耗的电能；</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由乙图可知电路中的电流，根据串联电路的电压特点得出滑动变阻器两端电压，根据</w:t>
      </w:r>
      <m:oMath>
        <m:r>
          <w:rPr>
            <w:rFonts w:hAnsi="Cambria Math"/>
          </w:rPr>
          <m:t>P=UI</m:t>
        </m:r>
      </m:oMath>
      <w:r>
        <w:rPr>
          <w:rFonts w:ascii="宋体" w:cs="宋体"/>
          <w:kern w:val="0"/>
          <w:szCs w:val="21"/>
        </w:rPr>
        <w:t>可知滑动变阻器消耗的电功率。</w:t>
      </w:r>
      <w:r>
        <w:rPr>
          <w:rFonts w:ascii="宋体" w:cs="宋体"/>
          <w:kern w:val="0"/>
          <w:szCs w:val="21"/>
        </w:rPr>
        <w:br/>
      </w:r>
      <w:r>
        <w:rPr>
          <w:rFonts w:ascii="宋体" w:cs="宋体"/>
          <w:kern w:val="0"/>
          <w:szCs w:val="21"/>
        </w:rPr>
        <w:t>本题考查欧姆定律的应用和电功率的计算，是一道综合题。</w:t>
      </w:r>
    </w:p>
    <w:p w14:paraId="045AA5A5"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比热容</w:t>
      </w:r>
      <w:r>
        <w:rPr>
          <w:rFonts w:ascii="Times New Roman" w:eastAsia="Times New Roman" w:hAnsi="Times New Roman" w:cs="Times New Roman"/>
          <w:kern w:val="0"/>
          <w:szCs w:val="21"/>
        </w:rPr>
        <w:t xml:space="preserve">  </w:t>
      </w:r>
      <w:r>
        <w:rPr>
          <w:rFonts w:ascii="宋体" w:cs="宋体"/>
          <w:kern w:val="0"/>
          <w:szCs w:val="21"/>
        </w:rPr>
        <w:t>剧烈</w:t>
      </w:r>
      <w:r>
        <w:rPr>
          <w:rFonts w:ascii="Times New Roman" w:eastAsia="Times New Roman" w:hAnsi="Times New Roman" w:cs="Times New Roman"/>
          <w:kern w:val="0"/>
          <w:sz w:val="24"/>
          <w:szCs w:val="24"/>
        </w:rPr>
        <w:t> </w:t>
      </w:r>
    </w:p>
    <w:p w14:paraId="2491690F"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解：湿地中水多，因为水的比热容较大，相同质量的水和土壤，吸收相同的热量，夜晚水的温度降低的少，能有效调节气温。</w:t>
      </w:r>
      <w:r>
        <w:rPr>
          <w:rFonts w:ascii="宋体" w:cs="宋体"/>
          <w:kern w:val="0"/>
          <w:szCs w:val="21"/>
        </w:rPr>
        <w:br/>
        <w:t>分子运动的快慢与温度有关，气温越高，分子运动越剧烈。</w:t>
      </w:r>
      <w:r>
        <w:rPr>
          <w:rFonts w:ascii="宋体" w:cs="宋体"/>
          <w:kern w:val="0"/>
          <w:szCs w:val="21"/>
        </w:rPr>
        <w:br/>
        <w:t>故答案为：比热容；剧烈。</w:t>
      </w:r>
      <w:r>
        <w:rPr>
          <w:rFonts w:ascii="宋体" w:cs="宋体"/>
          <w:kern w:val="0"/>
          <w:szCs w:val="21"/>
        </w:rPr>
        <w:br/>
      </w:r>
      <m:oMath>
        <m:r>
          <w:rPr>
            <w:rFonts w:hAnsi="Cambria Math"/>
          </w:rPr>
          <m:t>(1)</m:t>
        </m:r>
      </m:oMath>
      <w:r>
        <w:rPr>
          <w:rFonts w:ascii="宋体" w:cs="宋体"/>
          <w:kern w:val="0"/>
          <w:szCs w:val="21"/>
        </w:rPr>
        <w:t>水的比热容比较大，质量相同的水和其他物质相比，在吸收或放出相同热量的情况下，水的温度变化要小些。</w:t>
      </w:r>
      <w:r>
        <w:rPr>
          <w:rFonts w:ascii="宋体" w:cs="宋体"/>
          <w:kern w:val="0"/>
          <w:szCs w:val="21"/>
        </w:rPr>
        <w:br/>
      </w:r>
      <m:oMath>
        <m:r>
          <w:rPr>
            <w:rFonts w:hAnsi="Cambria Math"/>
          </w:rPr>
          <m:t>(2)</m:t>
        </m:r>
      </m:oMath>
      <w:r>
        <w:rPr>
          <w:rFonts w:ascii="宋体" w:cs="宋体"/>
          <w:kern w:val="0"/>
          <w:szCs w:val="21"/>
        </w:rPr>
        <w:t>分子运动的快慢跟温度有关，温度越高，分子运动越剧烈。</w:t>
      </w:r>
      <w:r>
        <w:rPr>
          <w:rFonts w:ascii="宋体" w:cs="宋体"/>
          <w:kern w:val="0"/>
          <w:szCs w:val="21"/>
        </w:rPr>
        <w:br/>
      </w:r>
      <w:r>
        <w:rPr>
          <w:rFonts w:ascii="宋体" w:cs="宋体"/>
          <w:kern w:val="0"/>
          <w:szCs w:val="21"/>
        </w:rPr>
        <w:t>本题考查水的比热容较大的应用及温度对分子热运动的影响，属于基础题。</w:t>
      </w:r>
    </w:p>
    <w:p w14:paraId="797839AC"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宋体" w:cs="宋体"/>
          <w:kern w:val="0"/>
          <w:szCs w:val="21"/>
        </w:rPr>
        <w:t>增加</w:t>
      </w:r>
      <w:r>
        <w:rPr>
          <w:rFonts w:ascii="Times New Roman" w:eastAsia="Times New Roman" w:hAnsi="Times New Roman" w:cs="Times New Roman"/>
          <w:kern w:val="0"/>
          <w:szCs w:val="21"/>
        </w:rPr>
        <w:t xml:space="preserve">  </w:t>
      </w:r>
      <w:r>
        <w:rPr>
          <w:rFonts w:ascii="宋体" w:cs="宋体"/>
          <w:kern w:val="0"/>
          <w:szCs w:val="21"/>
        </w:rPr>
        <w:t>压缩</w:t>
      </w:r>
      <w:r>
        <w:rPr>
          <w:rFonts w:ascii="Times New Roman" w:eastAsia="Times New Roman" w:hAnsi="Times New Roman" w:cs="Times New Roman"/>
          <w:kern w:val="0"/>
          <w:sz w:val="24"/>
          <w:szCs w:val="24"/>
        </w:rPr>
        <w:t> </w:t>
      </w:r>
    </w:p>
    <w:p w14:paraId="14497881"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在空气压缩引火仪的玻璃筒底部放一小团干燥的棉花，快速压下活塞，棉花燃烧起来；此过程中压缩筒内空气做功，使筒内气体的内能增加；在该实验中，活塞的机械能转化为筒内空气的内能，与汽油机的压缩</w:t>
      </w:r>
      <w:r>
        <w:rPr>
          <w:rFonts w:ascii="宋体" w:cs="宋体"/>
          <w:kern w:val="0"/>
          <w:szCs w:val="21"/>
        </w:rPr>
        <w:lastRenderedPageBreak/>
        <w:t>冲程的能量转化相同。</w:t>
      </w:r>
      <w:r>
        <w:rPr>
          <w:rFonts w:ascii="宋体" w:cs="宋体"/>
          <w:kern w:val="0"/>
          <w:szCs w:val="21"/>
        </w:rPr>
        <w:br/>
        <w:t>故答案为：增加；压缩。</w:t>
      </w:r>
      <w:r>
        <w:rPr>
          <w:rFonts w:ascii="宋体" w:cs="宋体"/>
          <w:kern w:val="0"/>
          <w:szCs w:val="21"/>
        </w:rPr>
        <w:br/>
      </w:r>
      <m:oMath>
        <m:r>
          <w:rPr>
            <w:rFonts w:hAnsi="Cambria Math"/>
          </w:rPr>
          <m:t>(1)</m:t>
        </m:r>
      </m:oMath>
      <w:r>
        <w:rPr>
          <w:rFonts w:ascii="宋体" w:cs="宋体"/>
          <w:kern w:val="0"/>
          <w:szCs w:val="21"/>
        </w:rPr>
        <w:t>改变内能的方法有：做功和热传递；当对物体做功，物体的内能将增大，温度升高；</w:t>
      </w:r>
      <w:r>
        <w:rPr>
          <w:rFonts w:ascii="宋体" w:cs="宋体"/>
          <w:kern w:val="0"/>
          <w:szCs w:val="21"/>
        </w:rPr>
        <w:br/>
      </w:r>
      <m:oMath>
        <m:r>
          <w:rPr>
            <w:rFonts w:hAnsi="Cambria Math"/>
          </w:rPr>
          <m:t>(2)</m:t>
        </m:r>
      </m:oMath>
      <w:r>
        <w:rPr>
          <w:rFonts w:ascii="宋体" w:cs="宋体"/>
          <w:kern w:val="0"/>
          <w:szCs w:val="21"/>
        </w:rPr>
        <w:t>内燃机有四个冲程，在压缩冲程中，活塞压缩空气做功，将机械能转化为内能。</w:t>
      </w:r>
      <w:r>
        <w:rPr>
          <w:rFonts w:ascii="宋体" w:cs="宋体"/>
          <w:kern w:val="0"/>
          <w:szCs w:val="21"/>
        </w:rPr>
        <w:br/>
      </w:r>
      <w:r>
        <w:rPr>
          <w:rFonts w:ascii="宋体" w:cs="宋体"/>
          <w:kern w:val="0"/>
          <w:szCs w:val="21"/>
        </w:rPr>
        <w:t>根据改变物体内能的方法以及内燃机的工作过程和原理</w:t>
      </w:r>
      <m:oMath>
        <m:r>
          <w:rPr>
            <w:rFonts w:hAnsi="Cambria Math"/>
          </w:rPr>
          <m:t>(</m:t>
        </m:r>
      </m:oMath>
      <w:r>
        <w:rPr>
          <w:rFonts w:ascii="宋体" w:cs="宋体"/>
          <w:kern w:val="0"/>
          <w:szCs w:val="21"/>
        </w:rPr>
        <w:t>能量的转化</w:t>
      </w:r>
      <m:oMath>
        <m:r>
          <w:rPr>
            <w:rFonts w:hAnsi="Cambria Math"/>
          </w:rPr>
          <m:t>)</m:t>
        </m:r>
      </m:oMath>
      <w:r>
        <w:rPr>
          <w:rFonts w:ascii="宋体" w:cs="宋体"/>
          <w:kern w:val="0"/>
          <w:szCs w:val="21"/>
        </w:rPr>
        <w:t>即可解答此题。</w:t>
      </w:r>
    </w:p>
    <w:p w14:paraId="61A0B637"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串</w:t>
      </w:r>
      <w:r>
        <w:rPr>
          <w:rFonts w:ascii="Times New Roman" w:eastAsia="Times New Roman" w:hAnsi="Times New Roman" w:cs="Times New Roman"/>
          <w:kern w:val="0"/>
          <w:szCs w:val="21"/>
        </w:rPr>
        <w:t xml:space="preserve">  </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3</m:t>
            </m:r>
          </m:sub>
        </m:sSub>
      </m:oMath>
      <w:r>
        <w:rPr>
          <w:rFonts w:ascii="Times New Roman" w:eastAsia="Times New Roman" w:hAnsi="Times New Roman" w:cs="Times New Roman"/>
          <w:kern w:val="0"/>
          <w:szCs w:val="21"/>
        </w:rPr>
        <w:t xml:space="preserve">  </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Times New Roman" w:eastAsia="Times New Roman" w:hAnsi="Times New Roman" w:cs="Times New Roman"/>
          <w:kern w:val="0"/>
          <w:sz w:val="24"/>
          <w:szCs w:val="24"/>
        </w:rPr>
        <w:t> </w:t>
      </w:r>
    </w:p>
    <w:p w14:paraId="6D7B5583"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解：电路如图所示，只闭合开关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时，电流的路径只有一条，灯泡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串联接入电路中；</w:t>
      </w:r>
      <w:r>
        <w:rPr>
          <w:rFonts w:ascii="宋体" w:cs="宋体"/>
          <w:kern w:val="0"/>
          <w:szCs w:val="21"/>
        </w:rPr>
        <w:br/>
      </w:r>
      <w:r>
        <w:rPr>
          <w:rFonts w:ascii="宋体" w:cs="宋体"/>
          <w:kern w:val="0"/>
          <w:szCs w:val="21"/>
        </w:rPr>
        <w:t>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时，电流的路径有两条，分别经过两个灯泡，所以灯泡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是并联的；</w:t>
      </w:r>
      <w:r>
        <w:rPr>
          <w:rFonts w:ascii="宋体" w:cs="宋体"/>
          <w:kern w:val="0"/>
          <w:szCs w:val="21"/>
        </w:rPr>
        <w:br/>
      </w:r>
      <w:r>
        <w:rPr>
          <w:rFonts w:ascii="宋体" w:cs="宋体"/>
          <w:kern w:val="0"/>
          <w:szCs w:val="21"/>
        </w:rPr>
        <w:t>若同时闭合开关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，电源短路，这是不允许的。</w:t>
      </w:r>
      <w:r>
        <w:rPr>
          <w:rFonts w:ascii="宋体" w:cs="宋体"/>
          <w:kern w:val="0"/>
          <w:szCs w:val="21"/>
        </w:rPr>
        <w:br/>
      </w:r>
      <w:r>
        <w:rPr>
          <w:rFonts w:ascii="宋体" w:cs="宋体"/>
          <w:kern w:val="0"/>
          <w:szCs w:val="21"/>
        </w:rPr>
        <w:t>故答案为：串；</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把几个用电器首尾相接，连入电路是串联。</w:t>
      </w:r>
      <w:r>
        <w:rPr>
          <w:rFonts w:ascii="宋体" w:cs="宋体"/>
          <w:kern w:val="0"/>
          <w:szCs w:val="21"/>
        </w:rPr>
        <w:br/>
      </w:r>
      <m:oMath>
        <m:r>
          <w:rPr>
            <w:rFonts w:hAnsi="Cambria Math"/>
          </w:rPr>
          <m:t>(2)</m:t>
        </m:r>
      </m:oMath>
      <w:r>
        <w:rPr>
          <w:rFonts w:ascii="宋体" w:cs="宋体"/>
          <w:kern w:val="0"/>
          <w:szCs w:val="21"/>
        </w:rPr>
        <w:t>把几个用电器首首相接、尾尾相接，再连入电路，就是并联。</w:t>
      </w:r>
      <w:r>
        <w:rPr>
          <w:rFonts w:ascii="宋体" w:cs="宋体"/>
          <w:kern w:val="0"/>
          <w:szCs w:val="21"/>
        </w:rPr>
        <w:br/>
      </w:r>
      <m:oMath>
        <m:r>
          <w:rPr>
            <w:rFonts w:hAnsi="Cambria Math"/>
          </w:rPr>
          <m:t>(3)</m:t>
        </m:r>
      </m:oMath>
      <w:r>
        <w:rPr>
          <w:rFonts w:ascii="宋体" w:cs="宋体"/>
          <w:kern w:val="0"/>
          <w:szCs w:val="21"/>
        </w:rPr>
        <w:t>不经过用电器，将电源两极直接相连，会造成电源短路，损坏电源，这是绝对不允许的。</w:t>
      </w:r>
      <w:r>
        <w:rPr>
          <w:rFonts w:ascii="宋体" w:cs="宋体"/>
          <w:kern w:val="0"/>
          <w:szCs w:val="21"/>
        </w:rPr>
        <w:br/>
      </w:r>
      <w:r>
        <w:rPr>
          <w:rFonts w:ascii="宋体" w:cs="宋体"/>
          <w:kern w:val="0"/>
          <w:szCs w:val="21"/>
        </w:rPr>
        <w:t>本题考查了判断电路元件的连接方式，知道串并联电路的连接方式、分析清楚电路结构即可正确解题。</w:t>
      </w:r>
    </w:p>
    <w:p w14:paraId="2F8C7442"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m:oMath>
        <m:r>
          <w:rPr>
            <w:rFonts w:hAnsi="Cambria Math"/>
          </w:rPr>
          <m:t>8.4×</m:t>
        </m:r>
        <m:sSup>
          <m:sSupPr>
            <m:ctrlPr>
              <w:rPr>
                <w:rFonts w:hAnsi="Cambria Math"/>
              </w:rPr>
            </m:ctrlPr>
          </m:sSupPr>
          <m:e>
            <m:r>
              <w:rPr>
                <w:rFonts w:hAnsi="Cambria Math"/>
              </w:rPr>
              <m:t>10</m:t>
            </m:r>
          </m:e>
          <m:sup>
            <m:r>
              <w:rPr>
                <w:rFonts w:hAnsi="Cambria Math"/>
              </w:rPr>
              <m:t>4</m:t>
            </m:r>
          </m:sup>
        </m:sSup>
      </m:oMath>
      <w:r>
        <w:rPr>
          <w:rFonts w:ascii="Times New Roman" w:eastAsia="Times New Roman" w:hAnsi="Times New Roman" w:cs="Times New Roman"/>
          <w:kern w:val="0"/>
          <w:szCs w:val="21"/>
        </w:rPr>
        <w:t xml:space="preserve">  </w:t>
      </w:r>
      <m:oMath>
        <m:r>
          <w:rPr>
            <w:rFonts w:hAnsi="Cambria Math"/>
          </w:rPr>
          <m:t>87.5%</m:t>
        </m:r>
      </m:oMath>
      <w:r>
        <w:rPr>
          <w:rFonts w:ascii="Times New Roman" w:eastAsia="Times New Roman" w:hAnsi="Times New Roman" w:cs="Times New Roman"/>
          <w:kern w:val="0"/>
          <w:sz w:val="24"/>
          <w:szCs w:val="24"/>
        </w:rPr>
        <w:t> </w:t>
      </w:r>
    </w:p>
    <w:p w14:paraId="3A54D095"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解：水的体积</w:t>
      </w:r>
      <m:oMath>
        <m:r>
          <w:rPr>
            <w:rFonts w:hAnsi="Cambria Math"/>
          </w:rPr>
          <m:t>V=800mL=800c</m:t>
        </m:r>
        <m:sSup>
          <m:sSupPr>
            <m:ctrlPr>
              <w:rPr>
                <w:rFonts w:hAnsi="Cambria Math"/>
              </w:rPr>
            </m:ctrlPr>
          </m:sSupPr>
          <m:e>
            <m:r>
              <w:rPr>
                <w:rFonts w:hAnsi="Cambria Math"/>
              </w:rPr>
              <m:t>m</m:t>
            </m:r>
          </m:e>
          <m:sup>
            <m:r>
              <w:rPr>
                <w:rFonts w:hAnsi="Cambria Math"/>
              </w:rPr>
              <m:t>3</m:t>
            </m:r>
          </m:sup>
        </m:sSup>
        <m:r>
          <w:rPr>
            <w:rFonts w:hAnsi="Cambria Math"/>
          </w:rPr>
          <m:t>=8×</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可知，水的质量：</w:t>
      </w:r>
      <m:oMath>
        <m:r>
          <w:rPr>
            <w:rFonts w:hAnsi="Cambria Math"/>
          </w:rPr>
          <m:t>m=ρV=1×</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×8×</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3</m:t>
            </m:r>
          </m:sup>
        </m:sSup>
        <m:r>
          <w:rPr>
            <w:rFonts w:hAnsi="Cambria Math"/>
          </w:rPr>
          <m:t>=0.8kg</m:t>
        </m:r>
      </m:oMath>
      <w:r>
        <w:rPr>
          <w:rFonts w:ascii="宋体" w:cs="宋体"/>
          <w:kern w:val="0"/>
          <w:szCs w:val="21"/>
        </w:rPr>
        <w:t>，</w:t>
      </w:r>
      <w:r>
        <w:rPr>
          <w:rFonts w:ascii="宋体" w:cs="宋体"/>
          <w:kern w:val="0"/>
          <w:szCs w:val="21"/>
        </w:rPr>
        <w:br/>
      </w:r>
      <w:r>
        <w:rPr>
          <w:rFonts w:ascii="宋体" w:cs="宋体"/>
          <w:kern w:val="0"/>
          <w:szCs w:val="21"/>
        </w:rPr>
        <w:t>水吸收的热量：</w:t>
      </w:r>
      <m:oMath>
        <m:sSub>
          <m:sSubPr>
            <m:ctrlPr>
              <w:rPr>
                <w:rFonts w:hAnsi="Cambria Math"/>
              </w:rPr>
            </m:ctrlPr>
          </m:sSubPr>
          <m:e>
            <m:r>
              <w:rPr>
                <w:rFonts w:hAnsi="Cambria Math"/>
              </w:rPr>
              <m:t>Q</m:t>
            </m:r>
          </m:e>
          <m:sub>
            <m:r>
              <w:rPr>
                <w:rFonts w:hAnsi="Cambria Math"/>
              </w:rPr>
              <m:t>吸</m:t>
            </m:r>
          </m:sub>
        </m:sSub>
        <m:r>
          <w:rPr>
            <w:rFonts w:hAnsi="Cambria Math"/>
          </w:rPr>
          <m:t>=</m:t>
        </m:r>
        <m:sSub>
          <m:sSubPr>
            <m:ctrlPr>
              <w:rPr>
                <w:rFonts w:hAnsi="Cambria Math"/>
              </w:rPr>
            </m:ctrlPr>
          </m:sSubPr>
          <m:e>
            <m:r>
              <w:rPr>
                <w:rFonts w:hAnsi="Cambria Math"/>
              </w:rPr>
              <m:t>c</m:t>
            </m:r>
          </m:e>
          <m:sub>
            <m:r>
              <w:rPr>
                <w:rFonts w:hAnsi="Cambria Math"/>
              </w:rPr>
              <m:t>水</m:t>
            </m:r>
          </m:sub>
        </m:sSub>
        <m:r>
          <w:rPr>
            <w:rFonts w:hAnsi="Cambria Math"/>
          </w:rPr>
          <m:t>mΔt=4.2×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C)×0.8kg×(</m:t>
        </m:r>
        <m:sSup>
          <m:sSupPr>
            <m:ctrlPr>
              <w:rPr>
                <w:rFonts w:hAnsi="Cambria Math"/>
              </w:rPr>
            </m:ctrlPr>
          </m:sSupPr>
          <m:e>
            <m:r>
              <w:rPr>
                <w:rFonts w:hAnsi="Cambria Math"/>
              </w:rPr>
              <m:t>45</m:t>
            </m:r>
          </m:e>
          <m:sup>
            <m:r>
              <w:rPr>
                <w:rFonts w:hAnsi="Cambria Math"/>
              </w:rPr>
              <m:t>∘</m:t>
            </m:r>
          </m:sup>
        </m:sSup>
        <m:r>
          <w:rPr>
            <w:rFonts w:hAnsi="Cambria Math"/>
          </w:rPr>
          <m:t>C-</m:t>
        </m:r>
        <m:sSup>
          <m:sSupPr>
            <m:ctrlPr>
              <w:rPr>
                <w:rFonts w:hAnsi="Cambria Math"/>
              </w:rPr>
            </m:ctrlPr>
          </m:sSupPr>
          <m:e>
            <m:r>
              <w:rPr>
                <w:rFonts w:hAnsi="Cambria Math"/>
              </w:rPr>
              <m:t>20</m:t>
            </m:r>
          </m:e>
          <m:sup>
            <m:r>
              <w:rPr>
                <w:rFonts w:hAnsi="Cambria Math"/>
              </w:rPr>
              <m:t>∘</m:t>
            </m:r>
          </m:sup>
        </m:sSup>
        <m:r>
          <w:rPr>
            <w:rFonts w:hAnsi="Cambria Math"/>
          </w:rPr>
          <m:t>C)=8.4×</m:t>
        </m:r>
        <m:sSup>
          <m:sSupPr>
            <m:ctrlPr>
              <w:rPr>
                <w:rFonts w:hAnsi="Cambria Math"/>
              </w:rPr>
            </m:ctrlPr>
          </m:sSupPr>
          <m:e>
            <m:r>
              <w:rPr>
                <w:rFonts w:hAnsi="Cambria Math"/>
              </w:rPr>
              <m:t>10</m:t>
            </m:r>
          </m:e>
          <m:sup>
            <m:r>
              <w:rPr>
                <w:rFonts w:hAnsi="Cambria Math"/>
              </w:rPr>
              <m:t>4</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可知，电热水龙头消耗的电能：</w:t>
      </w:r>
      <m:oMath>
        <m:r>
          <w:rPr>
            <w:rFonts w:hAnsi="Cambria Math"/>
          </w:rPr>
          <m:t>W=Pt=3200W×30s=9.6×</m:t>
        </m:r>
        <m:sSup>
          <m:sSupPr>
            <m:ctrlPr>
              <w:rPr>
                <w:rFonts w:hAnsi="Cambria Math"/>
              </w:rPr>
            </m:ctrlPr>
          </m:sSupPr>
          <m:e>
            <m:r>
              <w:rPr>
                <w:rFonts w:hAnsi="Cambria Math"/>
              </w:rPr>
              <m:t>10</m:t>
            </m:r>
          </m:e>
          <m:sup>
            <m:r>
              <w:rPr>
                <w:rFonts w:hAnsi="Cambria Math"/>
              </w:rPr>
              <m:t>4</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电热水龙头的效率：</w:t>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W</m:t>
            </m:r>
          </m:den>
        </m:f>
        <m:r>
          <w:rPr>
            <w:rFonts w:hAnsi="Cambria Math"/>
          </w:rPr>
          <m:t>×100%=</m:t>
        </m:r>
        <m:f>
          <m:fPr>
            <m:ctrlPr>
              <w:rPr>
                <w:rFonts w:hAnsi="Cambria Math"/>
              </w:rPr>
            </m:ctrlPr>
          </m:fPr>
          <m:num>
            <m:r>
              <w:rPr>
                <w:rFonts w:hAnsi="Cambria Math"/>
                <w:sz w:val="24"/>
                <w:szCs w:val="24"/>
              </w:rPr>
              <m:t>8.4×</m:t>
            </m:r>
            <m:sSup>
              <m:sSupPr>
                <m:ctrlPr>
                  <w:rPr>
                    <w:rFonts w:hAnsi="Cambria Math"/>
                  </w:rPr>
                </m:ctrlPr>
              </m:sSupPr>
              <m:e>
                <m:r>
                  <w:rPr>
                    <w:rFonts w:hAnsi="Cambria Math"/>
                    <w:sz w:val="24"/>
                    <w:szCs w:val="24"/>
                  </w:rPr>
                  <m:t>10</m:t>
                </m:r>
              </m:e>
              <m:sup>
                <m:r>
                  <w:rPr>
                    <w:rFonts w:hAnsi="Cambria Math"/>
                    <w:sz w:val="24"/>
                    <w:szCs w:val="24"/>
                  </w:rPr>
                  <m:t>4</m:t>
                </m:r>
              </m:sup>
            </m:sSup>
            <m:r>
              <w:rPr>
                <w:rFonts w:hAnsi="Cambria Math"/>
                <w:sz w:val="24"/>
                <w:szCs w:val="24"/>
              </w:rPr>
              <m:t>J</m:t>
            </m:r>
          </m:num>
          <m:den>
            <m:r>
              <w:rPr>
                <w:rFonts w:hAnsi="Cambria Math"/>
                <w:sz w:val="24"/>
                <w:szCs w:val="24"/>
              </w:rPr>
              <m:t>9.6×</m:t>
            </m:r>
            <m:sSup>
              <m:sSupPr>
                <m:ctrlPr>
                  <w:rPr>
                    <w:rFonts w:hAnsi="Cambria Math"/>
                  </w:rPr>
                </m:ctrlPr>
              </m:sSupPr>
              <m:e>
                <m:r>
                  <w:rPr>
                    <w:rFonts w:hAnsi="Cambria Math"/>
                    <w:sz w:val="24"/>
                    <w:szCs w:val="24"/>
                  </w:rPr>
                  <m:t>10</m:t>
                </m:r>
              </m:e>
              <m:sup>
                <m:r>
                  <w:rPr>
                    <w:rFonts w:hAnsi="Cambria Math"/>
                    <w:sz w:val="24"/>
                    <w:szCs w:val="24"/>
                  </w:rPr>
                  <m:t>4</m:t>
                </m:r>
              </m:sup>
            </m:sSup>
            <m:r>
              <w:rPr>
                <w:rFonts w:hAnsi="Cambria Math"/>
                <w:sz w:val="24"/>
                <w:szCs w:val="24"/>
              </w:rPr>
              <m:t>J</m:t>
            </m:r>
          </m:den>
        </m:f>
        <m:r>
          <w:rPr>
            <w:rFonts w:hAnsi="Cambria Math"/>
          </w:rPr>
          <m:t>×100%=87.5%</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8.4×</m:t>
        </m:r>
        <m:sSup>
          <m:sSupPr>
            <m:ctrlPr>
              <w:rPr>
                <w:rFonts w:hAnsi="Cambria Math"/>
              </w:rPr>
            </m:ctrlPr>
          </m:sSupPr>
          <m:e>
            <m:r>
              <w:rPr>
                <w:rFonts w:hAnsi="Cambria Math"/>
              </w:rPr>
              <m:t>10</m:t>
            </m:r>
          </m:e>
          <m:sup>
            <m:r>
              <w:rPr>
                <w:rFonts w:hAnsi="Cambria Math"/>
              </w:rPr>
              <m:t>4</m:t>
            </m:r>
          </m:sup>
        </m:sSup>
      </m:oMath>
      <w:r>
        <w:rPr>
          <w:rFonts w:ascii="宋体" w:cs="宋体"/>
          <w:kern w:val="0"/>
          <w:szCs w:val="21"/>
        </w:rPr>
        <w:t>；</w:t>
      </w:r>
      <m:oMath>
        <m:r>
          <w:rPr>
            <w:rFonts w:hAnsi="Cambria Math"/>
          </w:rPr>
          <m:t>87.5%</m:t>
        </m:r>
      </m:oMath>
      <w:r>
        <w:rPr>
          <w:rFonts w:ascii="宋体" w:cs="宋体"/>
          <w:kern w:val="0"/>
          <w:szCs w:val="21"/>
        </w:rPr>
        <w:t>。</w:t>
      </w:r>
      <w:r>
        <w:rPr>
          <w:rFonts w:ascii="宋体" w:cs="宋体"/>
          <w:kern w:val="0"/>
          <w:szCs w:val="21"/>
        </w:rPr>
        <w:br/>
      </w:r>
      <w:r>
        <w:rPr>
          <w:rFonts w:ascii="宋体" w:cs="宋体"/>
          <w:kern w:val="0"/>
          <w:szCs w:val="21"/>
        </w:rPr>
        <w:t>根据</w:t>
      </w:r>
      <m:oMath>
        <m:sSub>
          <m:sSubPr>
            <m:ctrlPr>
              <w:rPr>
                <w:rFonts w:hAnsi="Cambria Math"/>
              </w:rPr>
            </m:ctrlPr>
          </m:sSubPr>
          <m:e>
            <m:r>
              <w:rPr>
                <w:rFonts w:hAnsi="Cambria Math"/>
              </w:rPr>
              <m:t>Q</m:t>
            </m:r>
          </m:e>
          <m:sub>
            <m:r>
              <w:rPr>
                <w:rFonts w:hAnsi="Cambria Math"/>
              </w:rPr>
              <m:t>吸</m:t>
            </m:r>
          </m:sub>
        </m:sSub>
        <m:r>
          <w:rPr>
            <w:rFonts w:hAnsi="Cambria Math"/>
          </w:rPr>
          <m:t>=cmΔt</m:t>
        </m:r>
      </m:oMath>
      <w:r>
        <w:rPr>
          <w:rFonts w:ascii="宋体" w:cs="宋体"/>
          <w:kern w:val="0"/>
          <w:szCs w:val="21"/>
        </w:rPr>
        <w:t>求出水吸收的热量；根据</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求出电热水龙头消耗的电能，根据</w:t>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W</m:t>
            </m:r>
          </m:den>
        </m:f>
        <m:r>
          <w:rPr>
            <w:rFonts w:hAnsi="Cambria Math"/>
          </w:rPr>
          <m:t>×100%</m:t>
        </m:r>
      </m:oMath>
      <w:r>
        <w:rPr>
          <w:rFonts w:ascii="宋体" w:cs="宋体"/>
          <w:kern w:val="0"/>
          <w:szCs w:val="21"/>
        </w:rPr>
        <w:t>求出电热水龙头的效率。</w:t>
      </w:r>
      <w:r>
        <w:rPr>
          <w:rFonts w:ascii="宋体" w:cs="宋体"/>
          <w:kern w:val="0"/>
          <w:szCs w:val="21"/>
        </w:rPr>
        <w:br/>
      </w:r>
      <w:r>
        <w:rPr>
          <w:rFonts w:ascii="宋体" w:cs="宋体"/>
          <w:kern w:val="0"/>
          <w:szCs w:val="21"/>
        </w:rPr>
        <w:t>本题考查了密度公式、功率公式、热量公式和效率公式的灵活运用，难度不大。</w:t>
      </w:r>
    </w:p>
    <w:p w14:paraId="62D2BE57"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3  1</w:t>
      </w:r>
      <w:r>
        <w:rPr>
          <w:rFonts w:ascii="宋体" w:cs="宋体"/>
          <w:kern w:val="0"/>
          <w:szCs w:val="21"/>
        </w:rPr>
        <w:t>：</w:t>
      </w:r>
      <w:r>
        <w:rPr>
          <w:rFonts w:ascii="Times New Roman" w:eastAsia="Times New Roman" w:hAnsi="Times New Roman" w:cs="Times New Roman"/>
          <w:kern w:val="0"/>
          <w:szCs w:val="21"/>
        </w:rPr>
        <w:t>9</w:t>
      </w:r>
      <w:r>
        <w:rPr>
          <w:rFonts w:ascii="Times New Roman" w:eastAsia="Times New Roman" w:hAnsi="Times New Roman" w:cs="Times New Roman"/>
          <w:kern w:val="0"/>
          <w:sz w:val="24"/>
          <w:szCs w:val="24"/>
        </w:rPr>
        <w:t> </w:t>
      </w:r>
    </w:p>
    <w:p w14:paraId="49DD041E"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解：设电源电压为</w:t>
      </w:r>
      <w:r>
        <w:rPr>
          <w:rFonts w:ascii="Times New Roman" w:eastAsia="Times New Roman" w:hAnsi="Times New Roman" w:cs="Times New Roman"/>
          <w:i/>
          <w:iCs/>
          <w:kern w:val="0"/>
          <w:szCs w:val="21"/>
        </w:rPr>
        <w:t>U</w:t>
      </w:r>
      <w:r>
        <w:rPr>
          <w:rFonts w:ascii="宋体" w:cs="宋体"/>
          <w:kern w:val="0"/>
          <w:szCs w:val="21"/>
        </w:rPr>
        <w:t>，只闭合</w:t>
      </w:r>
      <w:r>
        <w:rPr>
          <w:rFonts w:ascii="Times New Roman" w:eastAsia="Times New Roman" w:hAnsi="Times New Roman" w:cs="Times New Roman"/>
          <w:i/>
          <w:iCs/>
          <w:kern w:val="0"/>
          <w:szCs w:val="21"/>
        </w:rPr>
        <w:t>S</w:t>
      </w:r>
      <w:r>
        <w:rPr>
          <w:rFonts w:ascii="宋体" w:cs="宋体"/>
          <w:kern w:val="0"/>
          <w:szCs w:val="21"/>
        </w:rPr>
        <w:t>时，两电阻串联，电压表测</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w:t>
      </w:r>
      <w:r>
        <w:rPr>
          <w:rFonts w:ascii="宋体" w:cs="宋体"/>
          <w:kern w:val="0"/>
          <w:szCs w:val="21"/>
        </w:rPr>
        <w:br/>
      </w:r>
      <w:r>
        <w:rPr>
          <w:rFonts w:ascii="宋体" w:cs="宋体"/>
          <w:kern w:val="0"/>
          <w:szCs w:val="21"/>
        </w:rPr>
        <w:t>因串联电路中各处的电流相等，所以，由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可得，两电阻两端的电压之比：</w:t>
      </w:r>
      <m:oMath>
        <m:f>
          <m:fPr>
            <m:ctrlPr>
              <w:rPr>
                <w:rFonts w:hAnsi="Cambria Math"/>
              </w:rPr>
            </m:ctrlPr>
          </m:fPr>
          <m:num>
            <m:sSub>
              <m:sSubPr>
                <m:ctrlPr>
                  <w:rPr>
                    <w:rFonts w:hAnsi="Cambria Math"/>
                  </w:rPr>
                </m:ctrlPr>
              </m:sSubPr>
              <m:e>
                <m:r>
                  <w:rPr>
                    <w:rFonts w:hAnsi="Cambria Math"/>
                    <w:sz w:val="24"/>
                    <w:szCs w:val="24"/>
                  </w:rPr>
                  <m:t>U</m:t>
                </m:r>
              </m:e>
              <m:sub>
                <m:sSub>
                  <m:sSubPr>
                    <m:ctrlPr>
                      <w:rPr>
                        <w:rFonts w:hAnsi="Cambria Math"/>
                      </w:rPr>
                    </m:ctrlPr>
                  </m:sSubPr>
                  <m:e>
                    <m:r>
                      <w:rPr>
                        <w:rFonts w:hAnsi="Cambria Math"/>
                        <w:sz w:val="24"/>
                        <w:szCs w:val="24"/>
                      </w:rPr>
                      <m:t>R</m:t>
                    </m:r>
                  </m:e>
                  <m:sub>
                    <m:r>
                      <w:rPr>
                        <w:rFonts w:hAnsi="Cambria Math"/>
                        <w:sz w:val="24"/>
                        <w:szCs w:val="24"/>
                      </w:rPr>
                      <m:t>1</m:t>
                    </m:r>
                  </m:sub>
                </m:sSub>
              </m:sub>
            </m:sSub>
          </m:num>
          <m:den>
            <m:sSub>
              <m:sSubPr>
                <m:ctrlPr>
                  <w:rPr>
                    <w:rFonts w:hAnsi="Cambria Math"/>
                  </w:rPr>
                </m:ctrlPr>
              </m:sSubPr>
              <m:e>
                <m:r>
                  <w:rPr>
                    <w:rFonts w:hAnsi="Cambria Math"/>
                    <w:sz w:val="24"/>
                    <w:szCs w:val="24"/>
                  </w:rPr>
                  <m:t>U</m:t>
                </m:r>
              </m:e>
              <m:sub>
                <m:sSub>
                  <m:sSubPr>
                    <m:ctrlPr>
                      <w:rPr>
                        <w:rFonts w:hAnsi="Cambria Math"/>
                      </w:rPr>
                    </m:ctrlPr>
                  </m:sSubPr>
                  <m:e>
                    <m:r>
                      <w:rPr>
                        <w:rFonts w:hAnsi="Cambria Math"/>
                        <w:sz w:val="24"/>
                        <w:szCs w:val="24"/>
                      </w:rPr>
                      <m:t>R</m:t>
                    </m:r>
                  </m:e>
                  <m:sub>
                    <m:r>
                      <w:rPr>
                        <w:rFonts w:hAnsi="Cambria Math"/>
                        <w:sz w:val="24"/>
                        <w:szCs w:val="24"/>
                      </w:rPr>
                      <m:t>2</m:t>
                    </m:r>
                  </m:sub>
                </m:sSub>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R</m:t>
                </m:r>
              </m:e>
              <m:sub>
                <m:r>
                  <w:rPr>
                    <w:rFonts w:hAnsi="Cambria Math"/>
                    <w:sz w:val="24"/>
                    <w:szCs w:val="24"/>
                  </w:rPr>
                  <m:t>1</m:t>
                </m:r>
              </m:sub>
            </m:sSub>
          </m:num>
          <m:den>
            <m:sSub>
              <m:sSubPr>
                <m:ctrlPr>
                  <w:rPr>
                    <w:rFonts w:hAnsi="Cambria Math"/>
                  </w:rPr>
                </m:ctrlPr>
              </m:sSubPr>
              <m:e>
                <m:r>
                  <w:rPr>
                    <w:rFonts w:hAnsi="Cambria Math"/>
                    <w:sz w:val="24"/>
                    <w:szCs w:val="24"/>
                  </w:rPr>
                  <m:t>R</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1</m:t>
            </m:r>
          </m:num>
          <m:den>
            <m:r>
              <w:rPr>
                <w:rFonts w:hAnsi="Cambria Math"/>
                <w:sz w:val="24"/>
                <w:szCs w:val="24"/>
              </w:rPr>
              <m:t>2</m:t>
            </m:r>
          </m:den>
        </m:f>
      </m:oMath>
      <w:r>
        <w:rPr>
          <w:rFonts w:ascii="宋体" w:cs="宋体"/>
          <w:kern w:val="0"/>
          <w:szCs w:val="21"/>
        </w:rPr>
        <w:t>；电压表的示</w:t>
      </w:r>
      <w:r>
        <w:rPr>
          <w:rFonts w:ascii="宋体" w:cs="宋体"/>
          <w:kern w:val="0"/>
          <w:szCs w:val="21"/>
        </w:rPr>
        <w:lastRenderedPageBreak/>
        <w:t>数</w:t>
      </w:r>
      <m:oMath>
        <m:sSub>
          <m:sSubPr>
            <m:ctrlPr>
              <w:rPr>
                <w:rFonts w:hAnsi="Cambria Math"/>
              </w:rPr>
            </m:ctrlPr>
          </m:sSubPr>
          <m:e>
            <m:r>
              <w:rPr>
                <w:rFonts w:hAnsi="Cambria Math"/>
              </w:rPr>
              <m:t>U</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sSub>
                  <m:sSubPr>
                    <m:ctrlPr>
                      <w:rPr>
                        <w:rFonts w:hAnsi="Cambria Math"/>
                      </w:rPr>
                    </m:ctrlPr>
                  </m:sSubPr>
                  <m:e>
                    <m:r>
                      <w:rPr>
                        <w:rFonts w:hAnsi="Cambria Math"/>
                        <w:sz w:val="24"/>
                        <w:szCs w:val="24"/>
                      </w:rPr>
                      <m:t>R</m:t>
                    </m:r>
                  </m:e>
                  <m:sub>
                    <m:r>
                      <w:rPr>
                        <w:rFonts w:hAnsi="Cambria Math"/>
                        <w:sz w:val="24"/>
                        <w:szCs w:val="24"/>
                      </w:rPr>
                      <m:t>1</m:t>
                    </m:r>
                  </m:sub>
                </m:sSub>
              </m:sub>
            </m:sSub>
          </m:num>
          <m:den>
            <m:sSub>
              <m:sSubPr>
                <m:ctrlPr>
                  <w:rPr>
                    <w:rFonts w:hAnsi="Cambria Math"/>
                  </w:rPr>
                </m:ctrlPr>
              </m:sSubPr>
              <m:e>
                <m:r>
                  <w:rPr>
                    <w:rFonts w:hAnsi="Cambria Math"/>
                    <w:sz w:val="24"/>
                    <w:szCs w:val="24"/>
                  </w:rPr>
                  <m:t>U</m:t>
                </m:r>
              </m:e>
              <m:sub>
                <m:sSub>
                  <m:sSubPr>
                    <m:ctrlPr>
                      <w:rPr>
                        <w:rFonts w:hAnsi="Cambria Math"/>
                      </w:rPr>
                    </m:ctrlPr>
                  </m:sSubPr>
                  <m:e>
                    <m:r>
                      <w:rPr>
                        <w:rFonts w:hAnsi="Cambria Math"/>
                        <w:sz w:val="24"/>
                        <w:szCs w:val="24"/>
                      </w:rPr>
                      <m:t>R</m:t>
                    </m:r>
                  </m:e>
                  <m:sub>
                    <m:r>
                      <w:rPr>
                        <w:rFonts w:hAnsi="Cambria Math"/>
                        <w:sz w:val="24"/>
                        <w:szCs w:val="24"/>
                      </w:rPr>
                      <m:t>1</m:t>
                    </m:r>
                  </m:sub>
                </m:sSub>
              </m:sub>
            </m:sSub>
            <m:r>
              <w:rPr>
                <w:rFonts w:hAnsi="Cambria Math"/>
                <w:sz w:val="24"/>
                <w:szCs w:val="24"/>
              </w:rPr>
              <m:t>+</m:t>
            </m:r>
            <m:sSub>
              <m:sSubPr>
                <m:ctrlPr>
                  <w:rPr>
                    <w:rFonts w:hAnsi="Cambria Math"/>
                  </w:rPr>
                </m:ctrlPr>
              </m:sSubPr>
              <m:e>
                <m:r>
                  <w:rPr>
                    <w:rFonts w:hAnsi="Cambria Math"/>
                    <w:sz w:val="24"/>
                    <w:szCs w:val="24"/>
                  </w:rPr>
                  <m:t>U</m:t>
                </m:r>
              </m:e>
              <m:sub>
                <m:sSub>
                  <m:sSubPr>
                    <m:ctrlPr>
                      <w:rPr>
                        <w:rFonts w:hAnsi="Cambria Math"/>
                      </w:rPr>
                    </m:ctrlPr>
                  </m:sSubPr>
                  <m:e>
                    <m:r>
                      <w:rPr>
                        <w:rFonts w:hAnsi="Cambria Math"/>
                        <w:sz w:val="24"/>
                        <w:szCs w:val="24"/>
                      </w:rPr>
                      <m:t>R</m:t>
                    </m:r>
                  </m:e>
                  <m:sub>
                    <m:r>
                      <w:rPr>
                        <w:rFonts w:hAnsi="Cambria Math"/>
                        <w:sz w:val="24"/>
                        <w:szCs w:val="24"/>
                      </w:rPr>
                      <m:t>2</m:t>
                    </m:r>
                  </m:sub>
                </m:sSub>
              </m:sub>
            </m:sSub>
          </m:den>
        </m:f>
        <m:r>
          <w:rPr>
            <w:rFonts w:hAnsi="Cambria Math"/>
          </w:rPr>
          <m:t>×U=</m:t>
        </m:r>
        <m:f>
          <m:fPr>
            <m:ctrlPr>
              <w:rPr>
                <w:rFonts w:hAnsi="Cambria Math"/>
              </w:rPr>
            </m:ctrlPr>
          </m:fPr>
          <m:num>
            <m:r>
              <w:rPr>
                <w:rFonts w:hAnsi="Cambria Math"/>
                <w:sz w:val="24"/>
                <w:szCs w:val="24"/>
              </w:rPr>
              <m:t>U</m:t>
            </m:r>
          </m:num>
          <m:den>
            <m:r>
              <w:rPr>
                <w:rFonts w:hAnsi="Cambria Math"/>
                <w:sz w:val="24"/>
                <w:szCs w:val="24"/>
              </w:rPr>
              <m:t>3</m:t>
            </m:r>
          </m:den>
        </m:f>
      </m:oMath>
      <w:r>
        <w:rPr>
          <w:rFonts w:ascii="Times New Roman" w:eastAsia="Times New Roman" w:hAnsi="Times New Roman" w:cs="Times New Roman"/>
          <w:kern w:val="0"/>
          <w:sz w:val="24"/>
          <w:szCs w:val="24"/>
        </w:rPr>
        <w:br/>
      </w:r>
      <w:r>
        <w:rPr>
          <w:rFonts w:ascii="宋体" w:cs="宋体"/>
          <w:kern w:val="0"/>
          <w:szCs w:val="21"/>
        </w:rPr>
        <w:t>当</w:t>
      </w:r>
      <w:r>
        <w:rPr>
          <w:rFonts w:ascii="Times New Roman" w:eastAsia="Times New Roman" w:hAnsi="Times New Roman" w:cs="Times New Roman"/>
          <w:i/>
          <w:iCs/>
          <w:kern w:val="0"/>
          <w:szCs w:val="21"/>
        </w:rPr>
        <w:t>S</w:t>
      </w:r>
      <w:r>
        <w:rPr>
          <w:rFonts w:ascii="宋体" w:cs="宋体"/>
          <w:kern w:val="0"/>
          <w:szCs w:val="21"/>
        </w:rPr>
        <w:t>和</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都闭合时，电路为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的简单电路，电压表测电源的电压，电压表示数</w:t>
      </w:r>
      <m:oMath>
        <m:sSub>
          <m:sSubPr>
            <m:ctrlPr>
              <w:rPr>
                <w:rFonts w:hAnsi="Cambria Math"/>
              </w:rPr>
            </m:ctrlPr>
          </m:sSubPr>
          <m:e>
            <m:r>
              <w:rPr>
                <w:rFonts w:hAnsi="Cambria Math"/>
              </w:rPr>
              <m:t>U</m:t>
            </m:r>
          </m:e>
          <m:sub>
            <m:r>
              <w:rPr>
                <w:rFonts w:hAnsi="Cambria Math"/>
              </w:rPr>
              <m:t>2</m:t>
            </m:r>
          </m:sub>
        </m:sSub>
        <m:r>
          <w:rPr>
            <w:rFonts w:hAnsi="Cambria Math"/>
          </w:rPr>
          <m:t>=U</m:t>
        </m:r>
      </m:oMath>
      <w:r>
        <w:rPr>
          <w:rFonts w:ascii="宋体" w:cs="宋体"/>
          <w:kern w:val="0"/>
          <w:szCs w:val="21"/>
        </w:rPr>
        <w:t>；</w:t>
      </w:r>
      <w:r>
        <w:rPr>
          <w:rFonts w:ascii="宋体" w:cs="宋体"/>
          <w:kern w:val="0"/>
          <w:szCs w:val="21"/>
        </w:rPr>
        <w:br/>
      </w:r>
      <w:r>
        <w:rPr>
          <w:rFonts w:ascii="宋体" w:cs="宋体"/>
          <w:kern w:val="0"/>
          <w:szCs w:val="21"/>
        </w:rPr>
        <w:t>故</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2</m:t>
            </m:r>
          </m:sub>
        </m:sSub>
        <m:r>
          <w:rPr>
            <w:rFonts w:hAnsi="Cambria Math"/>
          </w:rPr>
          <m:t>=1</m:t>
        </m:r>
      </m:oMath>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w:t>
      </w:r>
      <w:r>
        <w:rPr>
          <w:rFonts w:ascii="宋体" w:cs="宋体"/>
          <w:kern w:val="0"/>
          <w:szCs w:val="21"/>
        </w:rPr>
        <w:br/>
      </w:r>
      <w:r>
        <w:rPr>
          <w:rFonts w:ascii="宋体" w:cs="宋体"/>
          <w:kern w:val="0"/>
          <w:szCs w:val="21"/>
        </w:rPr>
        <w:t>前后两次</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的功率之比为：</w:t>
      </w:r>
      <m:oMath>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1</m:t>
                </m:r>
              </m:sub>
            </m:sSub>
          </m:num>
          <m:den>
            <m:sSub>
              <m:sSubPr>
                <m:ctrlPr>
                  <w:rPr>
                    <w:rFonts w:hAnsi="Cambria Math"/>
                  </w:rPr>
                </m:ctrlPr>
              </m:sSubPr>
              <m:e>
                <m:r>
                  <w:rPr>
                    <w:rFonts w:hAnsi="Cambria Math"/>
                    <w:sz w:val="24"/>
                    <w:szCs w:val="24"/>
                  </w:rPr>
                  <m:t>P</m:t>
                </m:r>
              </m:e>
              <m:sub>
                <m:r>
                  <w:rPr>
                    <w:rFonts w:hAnsi="Cambria Math"/>
                    <w:sz w:val="24"/>
                    <w:szCs w:val="24"/>
                  </w:rPr>
                  <m:t>2</m:t>
                </m:r>
              </m:sub>
            </m:sSub>
          </m:den>
        </m:f>
        <m:r>
          <w:rPr>
            <w:rFonts w:hAnsi="Cambria Math"/>
          </w:rPr>
          <m:t>=</m:t>
        </m:r>
        <m:f>
          <m:fPr>
            <m:ctrlPr>
              <w:rPr>
                <w:rFonts w:hAnsi="Cambria Math"/>
              </w:rPr>
            </m:ctrlPr>
          </m:fPr>
          <m:num>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1</m:t>
                    </m:r>
                  </m:sub>
                  <m:sup>
                    <m:r>
                      <w:rPr>
                        <w:rFonts w:hAnsi="Cambria Math"/>
                        <w:sz w:val="24"/>
                        <w:szCs w:val="24"/>
                      </w:rPr>
                      <m:t>2</m:t>
                    </m:r>
                  </m:sup>
                </m:sSubSup>
              </m:num>
              <m:den>
                <m:sSub>
                  <m:sSubPr>
                    <m:ctrlPr>
                      <w:rPr>
                        <w:rFonts w:hAnsi="Cambria Math"/>
                      </w:rPr>
                    </m:ctrlPr>
                  </m:sSubPr>
                  <m:e>
                    <m:r>
                      <w:rPr>
                        <w:rFonts w:hAnsi="Cambria Math"/>
                        <w:sz w:val="24"/>
                        <w:szCs w:val="24"/>
                      </w:rPr>
                      <m:t>R</m:t>
                    </m:r>
                  </m:e>
                  <m:sub>
                    <m:r>
                      <w:rPr>
                        <w:rFonts w:hAnsi="Cambria Math"/>
                        <w:sz w:val="24"/>
                        <w:szCs w:val="24"/>
                      </w:rPr>
                      <m:t>1</m:t>
                    </m:r>
                  </m:sub>
                </m:sSub>
              </m:den>
            </m:f>
          </m:num>
          <m:den>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2</m:t>
                    </m:r>
                  </m:sub>
                  <m:sup>
                    <m:r>
                      <w:rPr>
                        <w:rFonts w:hAnsi="Cambria Math"/>
                        <w:sz w:val="24"/>
                        <w:szCs w:val="24"/>
                      </w:rPr>
                      <m:t>2</m:t>
                    </m:r>
                  </m:sup>
                </m:sSubSup>
              </m:num>
              <m:den>
                <m:sSub>
                  <m:sSubPr>
                    <m:ctrlPr>
                      <w:rPr>
                        <w:rFonts w:hAnsi="Cambria Math"/>
                      </w:rPr>
                    </m:ctrlPr>
                  </m:sSubPr>
                  <m:e>
                    <m:r>
                      <w:rPr>
                        <w:rFonts w:hAnsi="Cambria Math"/>
                        <w:sz w:val="24"/>
                        <w:szCs w:val="24"/>
                      </w:rPr>
                      <m:t>R</m:t>
                    </m:r>
                  </m:e>
                  <m:sub>
                    <m:r>
                      <w:rPr>
                        <w:rFonts w:hAnsi="Cambria Math"/>
                        <w:sz w:val="24"/>
                        <w:szCs w:val="24"/>
                      </w:rPr>
                      <m:t>2</m:t>
                    </m:r>
                  </m:sub>
                </m:sSub>
              </m:den>
            </m:f>
          </m:den>
        </m:f>
        <m:r>
          <w:rPr>
            <w:rFonts w:hAnsi="Cambria Math"/>
          </w:rPr>
          <m:t>=</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1</m:t>
                </m:r>
              </m:sub>
              <m:sup>
                <m:r>
                  <w:rPr>
                    <w:rFonts w:hAnsi="Cambria Math"/>
                    <w:sz w:val="24"/>
                    <w:szCs w:val="24"/>
                  </w:rPr>
                  <m:t>2</m:t>
                </m:r>
              </m:sup>
            </m:sSubSup>
          </m:num>
          <m:den>
            <m:sSubSup>
              <m:sSubSupPr>
                <m:ctrlPr>
                  <w:rPr>
                    <w:rFonts w:hAnsi="Cambria Math"/>
                  </w:rPr>
                </m:ctrlPr>
              </m:sSubSupPr>
              <m:e>
                <m:r>
                  <w:rPr>
                    <w:rFonts w:hAnsi="Cambria Math"/>
                    <w:sz w:val="24"/>
                    <w:szCs w:val="24"/>
                  </w:rPr>
                  <m:t>U</m:t>
                </m:r>
              </m:e>
              <m:sub>
                <m:r>
                  <w:rPr>
                    <w:rFonts w:hAnsi="Cambria Math"/>
                    <w:sz w:val="24"/>
                    <w:szCs w:val="24"/>
                  </w:rPr>
                  <m:t>2</m:t>
                </m:r>
              </m:sub>
              <m:sup>
                <m:r>
                  <w:rPr>
                    <w:rFonts w:hAnsi="Cambria Math"/>
                    <w:sz w:val="24"/>
                    <w:szCs w:val="24"/>
                  </w:rPr>
                  <m:t>2</m:t>
                </m:r>
              </m:sup>
            </m:sSubSup>
          </m:den>
        </m:f>
        <m:r>
          <w:rPr>
            <w:rFonts w:hAnsi="Cambria Math"/>
          </w:rPr>
          <m:t>=</m:t>
        </m:r>
        <m:f>
          <m:fPr>
            <m:ctrlPr>
              <w:rPr>
                <w:rFonts w:hAnsi="Cambria Math"/>
              </w:rPr>
            </m:ctrlPr>
          </m:fPr>
          <m:num>
            <m:r>
              <w:rPr>
                <w:rFonts w:hAnsi="Cambria Math"/>
                <w:sz w:val="24"/>
                <w:szCs w:val="24"/>
              </w:rPr>
              <m:t>1</m:t>
            </m:r>
          </m:num>
          <m:den>
            <m:r>
              <w:rPr>
                <w:rFonts w:hAnsi="Cambria Math"/>
                <w:sz w:val="24"/>
                <w:szCs w:val="24"/>
              </w:rPr>
              <m:t>9</m:t>
            </m:r>
          </m:den>
        </m:f>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9</w:t>
      </w:r>
      <w:r>
        <w:rPr>
          <w:rFonts w:ascii="宋体" w:cs="宋体"/>
          <w:kern w:val="0"/>
          <w:szCs w:val="21"/>
        </w:rPr>
        <w:t>。</w:t>
      </w:r>
      <w:r>
        <w:rPr>
          <w:rFonts w:ascii="宋体" w:cs="宋体"/>
          <w:kern w:val="0"/>
          <w:szCs w:val="21"/>
        </w:rPr>
        <w:br/>
        <w:t>只闭合</w:t>
      </w:r>
      <w:r>
        <w:rPr>
          <w:rFonts w:ascii="Times New Roman" w:eastAsia="Times New Roman" w:hAnsi="Times New Roman" w:cs="Times New Roman"/>
          <w:i/>
          <w:iCs/>
          <w:kern w:val="0"/>
          <w:szCs w:val="21"/>
        </w:rPr>
        <w:t>S</w:t>
      </w:r>
      <w:r>
        <w:rPr>
          <w:rFonts w:ascii="宋体" w:cs="宋体"/>
          <w:kern w:val="0"/>
          <w:szCs w:val="21"/>
        </w:rPr>
        <w:t>时，两电阻串联，电压表测</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两端的电压；当</w:t>
      </w:r>
      <w:r>
        <w:rPr>
          <w:rFonts w:ascii="Times New Roman" w:eastAsia="Times New Roman" w:hAnsi="Times New Roman" w:cs="Times New Roman"/>
          <w:i/>
          <w:iCs/>
          <w:kern w:val="0"/>
          <w:szCs w:val="21"/>
        </w:rPr>
        <w:t>S</w:t>
      </w:r>
      <w:r>
        <w:rPr>
          <w:rFonts w:ascii="宋体" w:cs="宋体"/>
          <w:kern w:val="0"/>
          <w:szCs w:val="21"/>
        </w:rPr>
        <w:t>和</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都闭合时，电路为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的简单电路，电压表测电源的电压；根据电流特点和欧姆定律特点求出两电阻串联时两电阻两端的电压之比，进一步求得电压表两次示数之比，根据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计算前后两次</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的功率之比。</w:t>
      </w:r>
      <w:r>
        <w:rPr>
          <w:rFonts w:ascii="宋体" w:cs="宋体"/>
          <w:kern w:val="0"/>
          <w:szCs w:val="21"/>
        </w:rPr>
        <w:br/>
      </w:r>
      <w:r>
        <w:rPr>
          <w:rFonts w:ascii="宋体" w:cs="宋体"/>
          <w:kern w:val="0"/>
          <w:szCs w:val="21"/>
        </w:rPr>
        <w:t>本题考查了串联电路的特点和欧姆定律的应用，关键是根据开关的闭合、断开得出两电阻两端的电压之比。</w:t>
      </w:r>
    </w:p>
    <w:p w14:paraId="3EF3DE0C"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Times New Roman" w:eastAsia="Times New Roman" w:hAnsi="Times New Roman" w:cs="Times New Roman"/>
          <w:kern w:val="0"/>
          <w:szCs w:val="21"/>
        </w:rPr>
        <w:t>60</w:t>
      </w:r>
      <w:r>
        <w:rPr>
          <w:rFonts w:ascii="宋体" w:cs="宋体"/>
          <w:kern w:val="0"/>
          <w:szCs w:val="21"/>
        </w:rPr>
        <w:t>；</w:t>
      </w:r>
      <m:oMath>
        <m:r>
          <w:rPr>
            <w:rFonts w:hAnsi="Cambria Math"/>
          </w:rPr>
          <m:t>3.6</m:t>
        </m:r>
      </m:oMath>
      <w:r>
        <w:rPr>
          <w:rFonts w:ascii="Times New Roman" w:eastAsia="Times New Roman" w:hAnsi="Times New Roman" w:cs="Times New Roman"/>
          <w:kern w:val="0"/>
          <w:sz w:val="24"/>
          <w:szCs w:val="24"/>
        </w:rPr>
        <w:t> </w:t>
      </w:r>
    </w:p>
    <w:p w14:paraId="2C9A4276"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灯泡正常工作时的电压</w:t>
      </w:r>
      <m:oMath>
        <m:sSub>
          <m:sSubPr>
            <m:ctrlPr>
              <w:rPr>
                <w:rFonts w:hAnsi="Cambria Math"/>
              </w:rPr>
            </m:ctrlPr>
          </m:sSubPr>
          <m:e>
            <m:r>
              <w:rPr>
                <w:rFonts w:hAnsi="Cambria Math"/>
              </w:rPr>
              <m:t>U</m:t>
            </m:r>
          </m:e>
          <m:sub>
            <m:r>
              <w:rPr>
                <w:rFonts w:hAnsi="Cambria Math"/>
              </w:rPr>
              <m:t>L</m:t>
            </m:r>
          </m:sub>
        </m:sSub>
        <m:r>
          <w:rPr>
            <w:rFonts w:hAnsi="Cambria Math"/>
          </w:rPr>
          <m:t>=24V</m:t>
        </m:r>
      </m:oMath>
      <w:r>
        <w:rPr>
          <w:rFonts w:ascii="宋体" w:cs="宋体"/>
          <w:kern w:val="0"/>
          <w:szCs w:val="21"/>
        </w:rPr>
        <w:t>，由图可知通过灯泡的电流</w:t>
      </w:r>
      <m:oMath>
        <m:sSub>
          <m:sSubPr>
            <m:ctrlPr>
              <w:rPr>
                <w:rFonts w:hAnsi="Cambria Math"/>
              </w:rPr>
            </m:ctrlPr>
          </m:sSubPr>
          <m:e>
            <m:r>
              <w:rPr>
                <w:rFonts w:hAnsi="Cambria Math"/>
              </w:rPr>
              <m:t>I</m:t>
            </m:r>
          </m:e>
          <m:sub>
            <m:r>
              <w:rPr>
                <w:rFonts w:hAnsi="Cambria Math"/>
              </w:rPr>
              <m:t>L</m:t>
            </m:r>
          </m:sub>
        </m:sSub>
        <m:r>
          <w:rPr>
            <w:rFonts w:hAnsi="Cambria Math"/>
          </w:rPr>
          <m:t>=0.4A</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可得，此时灯泡的电阻：</w:t>
      </w:r>
      <w:r>
        <w:rPr>
          <w:rFonts w:ascii="宋体" w:cs="宋体"/>
          <w:kern w:val="0"/>
          <w:szCs w:val="21"/>
        </w:rPr>
        <w:br/>
      </w:r>
      <m:oMath>
        <m:sSub>
          <m:sSubPr>
            <m:ctrlPr>
              <w:rPr>
                <w:rFonts w:hAnsi="Cambria Math"/>
              </w:rPr>
            </m:ctrlPr>
          </m:sSubPr>
          <m:e>
            <m:r>
              <w:rPr>
                <w:rFonts w:hAnsi="Cambria Math"/>
              </w:rPr>
              <m:t>R</m:t>
            </m:r>
          </m:e>
          <m:sub>
            <m:r>
              <w:rPr>
                <w:rFonts w:hAnsi="Cambria Math"/>
              </w:rPr>
              <m:t>L</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L</m:t>
                </m:r>
              </m:sub>
            </m:sSub>
          </m:num>
          <m:den>
            <m:sSub>
              <m:sSubPr>
                <m:ctrlPr>
                  <w:rPr>
                    <w:rFonts w:hAnsi="Cambria Math"/>
                  </w:rPr>
                </m:ctrlPr>
              </m:sSubPr>
              <m:e>
                <m:r>
                  <w:rPr>
                    <w:rFonts w:hAnsi="Cambria Math"/>
                    <w:sz w:val="24"/>
                    <w:szCs w:val="24"/>
                  </w:rPr>
                  <m:t>I</m:t>
                </m:r>
              </m:e>
              <m:sub>
                <m:r>
                  <w:rPr>
                    <w:rFonts w:hAnsi="Cambria Math"/>
                    <w:sz w:val="24"/>
                    <w:szCs w:val="24"/>
                  </w:rPr>
                  <m:t>L</m:t>
                </m:r>
              </m:sub>
            </m:sSub>
          </m:den>
        </m:f>
        <m:r>
          <w:rPr>
            <w:rFonts w:hAnsi="Cambria Math"/>
          </w:rPr>
          <m:t>=</m:t>
        </m:r>
        <m:f>
          <m:fPr>
            <m:ctrlPr>
              <w:rPr>
                <w:rFonts w:hAnsi="Cambria Math"/>
              </w:rPr>
            </m:ctrlPr>
          </m:fPr>
          <m:num>
            <m:r>
              <w:rPr>
                <w:rFonts w:hAnsi="Cambria Math"/>
                <w:sz w:val="24"/>
                <w:szCs w:val="24"/>
              </w:rPr>
              <m:t>24V</m:t>
            </m:r>
          </m:num>
          <m:den>
            <m:r>
              <w:rPr>
                <w:rFonts w:hAnsi="Cambria Math"/>
                <w:sz w:val="24"/>
                <w:szCs w:val="24"/>
              </w:rPr>
              <m:t>0.4A</m:t>
            </m:r>
          </m:den>
        </m:f>
        <m:r>
          <w:rPr>
            <w:rFonts w:hAnsi="Cambria Math"/>
          </w:rPr>
          <m:t>=60Ω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由图象可知，当</w:t>
      </w:r>
      <m:oMath>
        <m:sSub>
          <m:sSubPr>
            <m:ctrlPr>
              <w:rPr>
                <w:rFonts w:hAnsi="Cambria Math"/>
              </w:rPr>
            </m:ctrlPr>
          </m:sSubPr>
          <m:e>
            <m:r>
              <w:rPr>
                <w:rFonts w:hAnsi="Cambria Math"/>
              </w:rPr>
              <m:t>U</m:t>
            </m:r>
          </m:e>
          <m:sub>
            <m:r>
              <w:rPr>
                <w:rFonts w:hAnsi="Cambria Math"/>
              </w:rPr>
              <m:t>L</m:t>
            </m:r>
          </m:sub>
        </m:sSub>
        <m:r>
          <w:rPr>
            <w:rFonts w:hAnsi="Cambria Math"/>
          </w:rPr>
          <m:t>'=12V</m:t>
        </m:r>
      </m:oMath>
      <w:r>
        <w:rPr>
          <w:rFonts w:ascii="宋体" w:cs="宋体"/>
          <w:kern w:val="0"/>
          <w:szCs w:val="21"/>
        </w:rPr>
        <w:t>，</w:t>
      </w:r>
      <m:oMath>
        <m:r>
          <w:rPr>
            <w:rFonts w:hAnsi="Cambria Math"/>
          </w:rPr>
          <m:t>I=</m:t>
        </m:r>
        <m:sSub>
          <m:sSubPr>
            <m:ctrlPr>
              <w:rPr>
                <w:rFonts w:hAnsi="Cambria Math"/>
              </w:rPr>
            </m:ctrlPr>
          </m:sSubPr>
          <m:e>
            <m:r>
              <w:rPr>
                <w:rFonts w:hAnsi="Cambria Math"/>
              </w:rPr>
              <m:t>I</m:t>
            </m:r>
          </m:e>
          <m:sub>
            <m:r>
              <w:rPr>
                <w:rFonts w:hAnsi="Cambria Math"/>
              </w:rPr>
              <m:t>L</m:t>
            </m:r>
          </m:sub>
        </m:sSub>
        <m:r>
          <w:rPr>
            <w:rFonts w:hAnsi="Cambria Math"/>
          </w:rPr>
          <m:t>'=0.3A</m:t>
        </m:r>
      </m:oMath>
      <w:r>
        <w:rPr>
          <w:rFonts w:ascii="宋体" w:cs="宋体"/>
          <w:kern w:val="0"/>
          <w:szCs w:val="21"/>
        </w:rPr>
        <w:t>时，灯泡的实际功率为</w:t>
      </w:r>
      <m:oMath>
        <m:r>
          <w:rPr>
            <w:rFonts w:hAnsi="Cambria Math"/>
          </w:rPr>
          <m:t>3.6W</m:t>
        </m:r>
      </m:oMath>
      <w:r>
        <w:rPr>
          <w:rFonts w:ascii="宋体" w:cs="宋体"/>
          <w:kern w:val="0"/>
          <w:szCs w:val="21"/>
        </w:rPr>
        <w:t>，</w:t>
      </w:r>
      <w:r>
        <w:rPr>
          <w:rFonts w:ascii="宋体" w:cs="宋体"/>
          <w:kern w:val="0"/>
          <w:szCs w:val="21"/>
        </w:rPr>
        <w:br/>
      </w:r>
      <w:r>
        <w:rPr>
          <w:rFonts w:ascii="宋体" w:cs="宋体"/>
          <w:kern w:val="0"/>
          <w:szCs w:val="21"/>
        </w:rPr>
        <w:t>因串联电路中总电压等于各分电压之和，</w:t>
      </w:r>
      <w:r>
        <w:rPr>
          <w:rFonts w:ascii="宋体" w:cs="宋体"/>
          <w:kern w:val="0"/>
          <w:szCs w:val="21"/>
        </w:rPr>
        <w:br/>
        <w:t>所以，此时滑动变阻器两端的电压：</w:t>
      </w:r>
      <w:r>
        <w:rPr>
          <w:rFonts w:ascii="宋体" w:cs="宋体"/>
          <w:kern w:val="0"/>
          <w:szCs w:val="21"/>
        </w:rPr>
        <w:br/>
      </w:r>
      <m:oMath>
        <m:sSub>
          <m:sSubPr>
            <m:ctrlPr>
              <w:rPr>
                <w:rFonts w:hAnsi="Cambria Math"/>
              </w:rPr>
            </m:ctrlPr>
          </m:sSubPr>
          <m:e>
            <m:r>
              <w:rPr>
                <w:rFonts w:hAnsi="Cambria Math"/>
              </w:rPr>
              <m:t>U</m:t>
            </m:r>
          </m:e>
          <m:sub>
            <m:r>
              <w:rPr>
                <w:rFonts w:hAnsi="Cambria Math"/>
              </w:rPr>
              <m:t>R</m:t>
            </m:r>
          </m:sub>
        </m:sSub>
        <m:r>
          <w:rPr>
            <w:rFonts w:hAnsi="Cambria Math"/>
          </w:rPr>
          <m:t>=U-</m:t>
        </m:r>
        <m:sSub>
          <m:sSubPr>
            <m:ctrlPr>
              <w:rPr>
                <w:rFonts w:hAnsi="Cambria Math"/>
              </w:rPr>
            </m:ctrlPr>
          </m:sSubPr>
          <m:e>
            <m:r>
              <w:rPr>
                <w:rFonts w:hAnsi="Cambria Math"/>
              </w:rPr>
              <m:t>U</m:t>
            </m:r>
          </m:e>
          <m:sub>
            <m:r>
              <w:rPr>
                <w:rFonts w:hAnsi="Cambria Math"/>
              </w:rPr>
              <m:t>L</m:t>
            </m:r>
          </m:sub>
        </m:sSub>
        <m:r>
          <w:rPr>
            <w:rFonts w:hAnsi="Cambria Math"/>
          </w:rPr>
          <m:t>'=24V-12V=12V</m:t>
        </m:r>
      </m:oMath>
      <w:r>
        <w:rPr>
          <w:rFonts w:ascii="宋体" w:cs="宋体"/>
          <w:kern w:val="0"/>
          <w:szCs w:val="21"/>
        </w:rPr>
        <w:t>，</w:t>
      </w:r>
      <w:r>
        <w:rPr>
          <w:rFonts w:ascii="宋体" w:cs="宋体"/>
          <w:kern w:val="0"/>
          <w:szCs w:val="21"/>
        </w:rPr>
        <w:br/>
      </w:r>
      <w:r>
        <w:rPr>
          <w:rFonts w:ascii="宋体" w:cs="宋体"/>
          <w:kern w:val="0"/>
          <w:szCs w:val="21"/>
        </w:rPr>
        <w:t>滑动变阻器</w:t>
      </w:r>
      <w:r>
        <w:rPr>
          <w:rFonts w:ascii="Times New Roman" w:eastAsia="Times New Roman" w:hAnsi="Times New Roman" w:cs="Times New Roman"/>
          <w:i/>
          <w:iCs/>
          <w:kern w:val="0"/>
          <w:szCs w:val="21"/>
        </w:rPr>
        <w:t>R</w:t>
      </w:r>
      <w:r>
        <w:rPr>
          <w:rFonts w:ascii="宋体" w:cs="宋体"/>
          <w:kern w:val="0"/>
          <w:szCs w:val="21"/>
        </w:rPr>
        <w:t>此时实际功率：</w:t>
      </w:r>
      <w:r>
        <w:rPr>
          <w:rFonts w:ascii="宋体" w:cs="宋体"/>
          <w:kern w:val="0"/>
          <w:szCs w:val="21"/>
        </w:rPr>
        <w:br/>
      </w:r>
      <m:oMathPara>
        <m:oMathParaPr>
          <m:jc m:val="left"/>
        </m:oMathParaPr>
        <m:oMath>
          <m:sSub>
            <m:sSubPr>
              <m:ctrlPr>
                <w:rPr>
                  <w:rFonts w:hAnsi="Cambria Math"/>
                </w:rPr>
              </m:ctrlPr>
            </m:sSubPr>
            <m:e>
              <m:r>
                <w:rPr>
                  <w:rFonts w:hAnsi="Cambria Math"/>
                </w:rPr>
                <m:t>P</m:t>
              </m:r>
            </m:e>
            <m:sub>
              <m:r>
                <w:rPr>
                  <w:rFonts w:hAnsi="Cambria Math"/>
                </w:rPr>
                <m:t>R</m:t>
              </m:r>
            </m:sub>
          </m:sSub>
          <m:r>
            <w:rPr>
              <w:rFonts w:hAnsi="Cambria Math"/>
            </w:rPr>
            <m:t>=</m:t>
          </m:r>
          <m:sSub>
            <m:sSubPr>
              <m:ctrlPr>
                <w:rPr>
                  <w:rFonts w:hAnsi="Cambria Math"/>
                </w:rPr>
              </m:ctrlPr>
            </m:sSubPr>
            <m:e>
              <m:r>
                <w:rPr>
                  <w:rFonts w:hAnsi="Cambria Math"/>
                </w:rPr>
                <m:t>U</m:t>
              </m:r>
            </m:e>
            <m:sub>
              <m:r>
                <w:rPr>
                  <w:rFonts w:hAnsi="Cambria Math"/>
                </w:rPr>
                <m:t>R</m:t>
              </m:r>
            </m:sub>
          </m:sSub>
          <m:r>
            <w:rPr>
              <w:rFonts w:hAnsi="Cambria Math"/>
            </w:rPr>
            <m:t>I=12V×0.3A=3.6W.</m:t>
          </m:r>
          <m:r>
            <w:rPr>
              <w:rFonts w:ascii="Times New Roman" w:eastAsia="Times New Roman" w:hAnsi="Times New Roman" w:cs="Times New Roman"/>
              <w:kern w:val="0"/>
              <w:sz w:val="24"/>
              <w:szCs w:val="24"/>
            </w:rPr>
            <w:br/>
          </m:r>
        </m:oMath>
      </m:oMathPara>
      <w:r>
        <w:rPr>
          <w:rFonts w:ascii="宋体" w:cs="宋体"/>
          <w:kern w:val="0"/>
          <w:szCs w:val="21"/>
        </w:rPr>
        <w:t>故答案为：</w:t>
      </w:r>
      <w:r>
        <w:rPr>
          <w:rFonts w:ascii="Times New Roman" w:eastAsia="Times New Roman" w:hAnsi="Times New Roman" w:cs="Times New Roman"/>
          <w:kern w:val="0"/>
          <w:szCs w:val="21"/>
        </w:rPr>
        <w:t>60</w:t>
      </w:r>
      <w:r>
        <w:rPr>
          <w:rFonts w:ascii="宋体" w:cs="宋体"/>
          <w:kern w:val="0"/>
          <w:szCs w:val="21"/>
        </w:rPr>
        <w:t>；</w:t>
      </w:r>
      <m:oMath>
        <m:r>
          <w:rPr>
            <w:rFonts w:hAnsi="Cambria Math"/>
          </w:rPr>
          <m:t>3.6.</m:t>
        </m:r>
      </m:oMath>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额定电压下灯泡正常工作，根据图象读出对应的电流，根据欧姆定律求出此时灯丝的电阻；</w:t>
      </w:r>
      <w:r>
        <w:rPr>
          <w:rFonts w:ascii="宋体" w:cs="宋体"/>
          <w:kern w:val="0"/>
          <w:szCs w:val="21"/>
        </w:rPr>
        <w:br/>
      </w:r>
      <m:oMath>
        <m:r>
          <w:rPr>
            <w:rFonts w:hAnsi="Cambria Math"/>
          </w:rPr>
          <m:t>(2)</m:t>
        </m:r>
      </m:oMath>
      <w:r>
        <w:rPr>
          <w:rFonts w:ascii="宋体" w:cs="宋体"/>
          <w:kern w:val="0"/>
          <w:szCs w:val="21"/>
        </w:rPr>
        <w:t>先根据</w:t>
      </w:r>
      <m:oMath>
        <m:r>
          <w:rPr>
            <w:rFonts w:hAnsi="Cambria Math"/>
          </w:rPr>
          <m:t>P=UI</m:t>
        </m:r>
      </m:oMath>
      <w:r>
        <w:rPr>
          <w:rFonts w:ascii="宋体" w:cs="宋体"/>
          <w:kern w:val="0"/>
          <w:szCs w:val="21"/>
        </w:rPr>
        <w:t>从图象中得出灯泡的实际功率为</w:t>
      </w:r>
      <m:oMath>
        <m:r>
          <w:rPr>
            <w:rFonts w:hAnsi="Cambria Math"/>
          </w:rPr>
          <m:t>3.6W</m:t>
        </m:r>
      </m:oMath>
      <w:r>
        <w:rPr>
          <w:rFonts w:ascii="宋体" w:cs="宋体"/>
          <w:kern w:val="0"/>
          <w:szCs w:val="21"/>
        </w:rPr>
        <w:t>时灯泡两端的电压和通过的电流，根据串联电路的电压特点求出滑动变阻器两端的电压，根据</w:t>
      </w:r>
      <m:oMath>
        <m:r>
          <w:rPr>
            <w:rFonts w:hAnsi="Cambria Math"/>
          </w:rPr>
          <m:t>P=UI</m:t>
        </m:r>
      </m:oMath>
      <w:r>
        <w:rPr>
          <w:rFonts w:ascii="宋体" w:cs="宋体"/>
          <w:kern w:val="0"/>
          <w:szCs w:val="21"/>
        </w:rPr>
        <w:t>求出滑动变阻器</w:t>
      </w:r>
      <w:r>
        <w:rPr>
          <w:rFonts w:ascii="Times New Roman" w:eastAsia="Times New Roman" w:hAnsi="Times New Roman" w:cs="Times New Roman"/>
          <w:i/>
          <w:iCs/>
          <w:kern w:val="0"/>
          <w:szCs w:val="21"/>
        </w:rPr>
        <w:t>R</w:t>
      </w:r>
      <w:r>
        <w:rPr>
          <w:rFonts w:ascii="宋体" w:cs="宋体"/>
          <w:kern w:val="0"/>
          <w:szCs w:val="21"/>
        </w:rPr>
        <w:t>此时实际功率．</w:t>
      </w:r>
      <w:r>
        <w:rPr>
          <w:rFonts w:ascii="宋体" w:cs="宋体"/>
          <w:kern w:val="0"/>
          <w:szCs w:val="21"/>
        </w:rPr>
        <w:br/>
      </w:r>
      <w:r>
        <w:rPr>
          <w:rFonts w:ascii="宋体" w:cs="宋体"/>
          <w:kern w:val="0"/>
          <w:szCs w:val="21"/>
        </w:rPr>
        <w:t>本题考查了串联电路的特点和欧姆定律的应用，关键是根据图乙得出灯泡实际功率为</w:t>
      </w:r>
      <m:oMath>
        <m:r>
          <w:rPr>
            <w:rFonts w:hAnsi="Cambria Math"/>
          </w:rPr>
          <m:t>3.6W</m:t>
        </m:r>
      </m:oMath>
      <w:r>
        <w:rPr>
          <w:rFonts w:ascii="宋体" w:cs="宋体"/>
          <w:kern w:val="0"/>
          <w:szCs w:val="21"/>
        </w:rPr>
        <w:t>时灯泡两端的电压和通过的电流．</w:t>
      </w:r>
    </w:p>
    <w:p w14:paraId="34F46303"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低温</w:t>
      </w:r>
      <w:r>
        <w:rPr>
          <w:rFonts w:ascii="Times New Roman" w:eastAsia="Times New Roman" w:hAnsi="Times New Roman" w:cs="Times New Roman"/>
          <w:kern w:val="0"/>
          <w:szCs w:val="21"/>
        </w:rPr>
        <w:t xml:space="preserve">  1100  </w:t>
      </w:r>
      <m:oMath>
        <m:r>
          <w:rPr>
            <w:rFonts w:hAnsi="Cambria Math"/>
          </w:rPr>
          <m:t>6.6×</m:t>
        </m:r>
        <m:sSup>
          <m:sSupPr>
            <m:ctrlPr>
              <w:rPr>
                <w:rFonts w:hAnsi="Cambria Math"/>
              </w:rPr>
            </m:ctrlPr>
          </m:sSupPr>
          <m:e>
            <m:r>
              <w:rPr>
                <w:rFonts w:hAnsi="Cambria Math"/>
              </w:rPr>
              <m:t>10</m:t>
            </m:r>
          </m:e>
          <m:sup>
            <m:r>
              <w:rPr>
                <w:rFonts w:hAnsi="Cambria Math"/>
              </w:rPr>
              <m:t>5</m:t>
            </m:r>
          </m:sup>
        </m:sSup>
      </m:oMath>
      <w:r>
        <w:rPr>
          <w:rFonts w:ascii="Times New Roman" w:eastAsia="Times New Roman" w:hAnsi="Times New Roman" w:cs="Times New Roman"/>
          <w:kern w:val="0"/>
          <w:sz w:val="24"/>
          <w:szCs w:val="24"/>
        </w:rPr>
        <w:t> </w:t>
      </w:r>
    </w:p>
    <w:p w14:paraId="1E874222"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解：①由电路图可知，只闭合开关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时，电路中只</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工作，只闭合开关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时，电路的总电阻较大，由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可知，电源的电压一定时，电路的总功率最小，挂烫机处于低温挡；</w:t>
      </w:r>
      <w:r>
        <w:rPr>
          <w:rFonts w:ascii="宋体" w:cs="宋体"/>
          <w:kern w:val="0"/>
          <w:szCs w:val="21"/>
        </w:rPr>
        <w:br/>
      </w:r>
      <w:r>
        <w:rPr>
          <w:rFonts w:ascii="宋体" w:cs="宋体"/>
          <w:kern w:val="0"/>
          <w:szCs w:val="21"/>
        </w:rPr>
        <w:t>②同时闭合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时，两电阻并联，挂烫机处于高温挡，高温挡时，电路的总电阻：</w:t>
      </w:r>
      <m:oMath>
        <m:r>
          <w:rPr>
            <w:rFonts w:hAnsi="Cambria Math"/>
          </w:rPr>
          <m:t>R=</m:t>
        </m:r>
        <m:f>
          <m:fPr>
            <m:ctrlPr>
              <w:rPr>
                <w:rFonts w:hAnsi="Cambria Math"/>
              </w:rPr>
            </m:ctrlPr>
          </m:fPr>
          <m:num>
            <m:sSub>
              <m:sSubPr>
                <m:ctrlPr>
                  <w:rPr>
                    <w:rFonts w:hAnsi="Cambria Math"/>
                  </w:rPr>
                </m:ctrlPr>
              </m:sSubPr>
              <m:e>
                <m:r>
                  <w:rPr>
                    <w:rFonts w:hAnsi="Cambria Math"/>
                    <w:sz w:val="24"/>
                    <w:szCs w:val="24"/>
                  </w:rPr>
                  <m:t>R</m:t>
                </m:r>
              </m:e>
              <m:sub>
                <m:r>
                  <w:rPr>
                    <w:rFonts w:hAnsi="Cambria Math"/>
                    <w:sz w:val="24"/>
                    <w:szCs w:val="24"/>
                  </w:rPr>
                  <m:t>1</m:t>
                </m:r>
              </m:sub>
            </m:sSub>
            <m:sSub>
              <m:sSubPr>
                <m:ctrlPr>
                  <w:rPr>
                    <w:rFonts w:hAnsi="Cambria Math"/>
                  </w:rPr>
                </m:ctrlPr>
              </m:sSubPr>
              <m:e>
                <m:r>
                  <w:rPr>
                    <w:rFonts w:hAnsi="Cambria Math"/>
                    <w:sz w:val="24"/>
                    <w:szCs w:val="24"/>
                  </w:rPr>
                  <m:t>R</m:t>
                </m:r>
              </m:e>
              <m:sub>
                <m:r>
                  <w:rPr>
                    <w:rFonts w:hAnsi="Cambria Math"/>
                    <w:sz w:val="24"/>
                    <w:szCs w:val="24"/>
                  </w:rPr>
                  <m:t>2</m:t>
                </m:r>
              </m:sub>
            </m:sSub>
          </m:num>
          <m:den>
            <m:sSub>
              <m:sSubPr>
                <m:ctrlPr>
                  <w:rPr>
                    <w:rFonts w:hAnsi="Cambria Math"/>
                  </w:rPr>
                </m:ctrlPr>
              </m:sSubPr>
              <m:e>
                <m:r>
                  <w:rPr>
                    <w:rFonts w:hAnsi="Cambria Math"/>
                    <w:sz w:val="24"/>
                    <w:szCs w:val="24"/>
                  </w:rPr>
                  <m:t>R</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R</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88Ω×88Ω</m:t>
            </m:r>
          </m:num>
          <m:den>
            <m:r>
              <w:rPr>
                <w:rFonts w:hAnsi="Cambria Math"/>
                <w:sz w:val="24"/>
                <w:szCs w:val="24"/>
              </w:rPr>
              <m:t>88Ω+88Ω</m:t>
            </m:r>
          </m:den>
        </m:f>
        <m:r>
          <w:rPr>
            <w:rFonts w:hAnsi="Cambria Math"/>
          </w:rPr>
          <m:t>=44Ω</m:t>
        </m:r>
      </m:oMath>
      <w:r>
        <w:rPr>
          <w:rFonts w:ascii="宋体" w:cs="宋体"/>
          <w:kern w:val="0"/>
          <w:szCs w:val="21"/>
        </w:rPr>
        <w:t>；</w:t>
      </w:r>
      <w:r>
        <w:rPr>
          <w:rFonts w:ascii="宋体" w:cs="宋体"/>
          <w:kern w:val="0"/>
          <w:szCs w:val="21"/>
        </w:rPr>
        <w:br/>
      </w:r>
      <w:r>
        <w:rPr>
          <w:rFonts w:ascii="宋体" w:cs="宋体"/>
          <w:kern w:val="0"/>
          <w:szCs w:val="21"/>
        </w:rPr>
        <w:t>挂烫机的功率为：</w:t>
      </w:r>
      <w:r>
        <w:rPr>
          <w:rFonts w:ascii="宋体" w:cs="宋体"/>
          <w:kern w:val="0"/>
          <w:szCs w:val="21"/>
        </w:rPr>
        <w:br/>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44Ω</m:t>
            </m:r>
          </m:den>
        </m:f>
        <m:r>
          <w:rPr>
            <w:rFonts w:hAnsi="Cambria Math"/>
          </w:rPr>
          <m:t>=1100W</m:t>
        </m:r>
      </m:oMath>
      <w:r>
        <w:rPr>
          <w:rFonts w:ascii="宋体" w:cs="宋体"/>
          <w:kern w:val="0"/>
          <w:szCs w:val="21"/>
        </w:rPr>
        <w:t>，</w:t>
      </w:r>
      <w:r>
        <w:rPr>
          <w:rFonts w:ascii="宋体" w:cs="宋体"/>
          <w:kern w:val="0"/>
          <w:szCs w:val="21"/>
        </w:rPr>
        <w:br/>
      </w:r>
      <w:r>
        <w:rPr>
          <w:rFonts w:ascii="宋体" w:cs="宋体"/>
          <w:kern w:val="0"/>
          <w:szCs w:val="21"/>
        </w:rPr>
        <w:t>挂烫机处于高温挡工作</w:t>
      </w:r>
      <w:r>
        <w:rPr>
          <w:rFonts w:ascii="Times New Roman" w:eastAsia="Times New Roman" w:hAnsi="Times New Roman" w:cs="Times New Roman"/>
          <w:kern w:val="0"/>
          <w:szCs w:val="21"/>
        </w:rPr>
        <w:t>11</w:t>
      </w:r>
      <w:r>
        <w:rPr>
          <w:rFonts w:ascii="Times New Roman" w:eastAsia="Times New Roman" w:hAnsi="Times New Roman" w:cs="Times New Roman"/>
          <w:i/>
          <w:iCs/>
          <w:kern w:val="0"/>
          <w:szCs w:val="21"/>
        </w:rPr>
        <w:t>s</w:t>
      </w:r>
      <w:r>
        <w:rPr>
          <w:rFonts w:ascii="宋体" w:cs="宋体"/>
          <w:kern w:val="0"/>
          <w:szCs w:val="21"/>
        </w:rPr>
        <w:t>消耗的电能：</w:t>
      </w:r>
      <w:r>
        <w:rPr>
          <w:rFonts w:ascii="宋体" w:cs="宋体"/>
          <w:kern w:val="0"/>
          <w:szCs w:val="21"/>
        </w:rPr>
        <w:br/>
      </w:r>
      <m:oMath>
        <m:r>
          <w:rPr>
            <w:rFonts w:hAnsi="Cambria Math"/>
          </w:rPr>
          <m:t>W=</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r>
          <w:rPr>
            <w:rFonts w:hAnsi="Cambria Math"/>
          </w:rPr>
          <m:t>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44Ω</m:t>
            </m:r>
          </m:den>
        </m:f>
        <m:r>
          <w:rPr>
            <w:rFonts w:hAnsi="Cambria Math"/>
          </w:rPr>
          <m:t>×10×60s=6.6×</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故答案为：低温；</w:t>
      </w:r>
      <w:r>
        <w:rPr>
          <w:rFonts w:ascii="Times New Roman" w:eastAsia="Times New Roman" w:hAnsi="Times New Roman" w:cs="Times New Roman"/>
          <w:kern w:val="0"/>
          <w:szCs w:val="21"/>
        </w:rPr>
        <w:t>1100</w:t>
      </w:r>
      <w:r>
        <w:rPr>
          <w:rFonts w:ascii="宋体" w:cs="宋体"/>
          <w:kern w:val="0"/>
          <w:szCs w:val="21"/>
        </w:rPr>
        <w:t>；</w:t>
      </w:r>
      <m:oMath>
        <m:r>
          <w:rPr>
            <w:rFonts w:hAnsi="Cambria Math"/>
          </w:rPr>
          <m:t>6.6×</m:t>
        </m:r>
        <m:sSup>
          <m:sSupPr>
            <m:ctrlPr>
              <w:rPr>
                <w:rFonts w:hAnsi="Cambria Math"/>
              </w:rPr>
            </m:ctrlPr>
          </m:sSupPr>
          <m:e>
            <m:r>
              <w:rPr>
                <w:rFonts w:hAnsi="Cambria Math"/>
              </w:rPr>
              <m:t>10</m:t>
            </m:r>
          </m:e>
          <m:sup>
            <m:r>
              <w:rPr>
                <w:rFonts w:hAnsi="Cambria Math"/>
              </w:rPr>
              <m:t>5</m:t>
            </m:r>
          </m:sup>
        </m:sSup>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根据电路图可知，只闭合开关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时，电路为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的基本电路，根据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分析挂烫机的挡位；</w:t>
      </w:r>
      <w:r>
        <w:rPr>
          <w:rFonts w:ascii="宋体" w:cs="宋体"/>
          <w:kern w:val="0"/>
          <w:szCs w:val="21"/>
        </w:rPr>
        <w:br/>
      </w:r>
      <m:oMath>
        <m:r>
          <w:rPr>
            <w:rFonts w:hAnsi="Cambria Math"/>
          </w:rPr>
          <m:t>(2)</m:t>
        </m:r>
      </m:oMath>
      <w:r>
        <w:rPr>
          <w:rFonts w:ascii="宋体" w:cs="宋体"/>
          <w:kern w:val="0"/>
          <w:szCs w:val="21"/>
        </w:rPr>
        <w:t>先根据并联电阻规律求出总电阻，根据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算出此时的电功率，然后根据</w:t>
      </w:r>
      <m:oMath>
        <m:r>
          <w:rPr>
            <w:rFonts w:hAnsi="Cambria Math"/>
          </w:rPr>
          <m:t>W=</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r>
          <w:rPr>
            <w:rFonts w:hAnsi="Cambria Math"/>
          </w:rPr>
          <m:t>t</m:t>
        </m:r>
      </m:oMath>
      <w:r>
        <w:rPr>
          <w:rFonts w:ascii="宋体" w:cs="宋体"/>
          <w:kern w:val="0"/>
          <w:szCs w:val="21"/>
        </w:rPr>
        <w:t>求出挂烫机处于高温挡工作</w:t>
      </w:r>
      <w:r>
        <w:rPr>
          <w:rFonts w:ascii="Times New Roman" w:eastAsia="Times New Roman" w:hAnsi="Times New Roman" w:cs="Times New Roman"/>
          <w:kern w:val="0"/>
          <w:szCs w:val="21"/>
        </w:rPr>
        <w:t>11</w:t>
      </w:r>
      <w:r>
        <w:rPr>
          <w:rFonts w:ascii="Times New Roman" w:eastAsia="Times New Roman" w:hAnsi="Times New Roman" w:cs="Times New Roman"/>
          <w:i/>
          <w:iCs/>
          <w:kern w:val="0"/>
          <w:szCs w:val="21"/>
        </w:rPr>
        <w:t>s</w:t>
      </w:r>
      <w:r>
        <w:rPr>
          <w:rFonts w:ascii="宋体" w:cs="宋体"/>
          <w:kern w:val="0"/>
          <w:szCs w:val="21"/>
        </w:rPr>
        <w:t>产生的热量。</w:t>
      </w:r>
      <w:r>
        <w:rPr>
          <w:rFonts w:ascii="宋体" w:cs="宋体"/>
          <w:kern w:val="0"/>
          <w:szCs w:val="21"/>
        </w:rPr>
        <w:br/>
      </w:r>
      <w:r>
        <w:rPr>
          <w:rFonts w:ascii="宋体" w:cs="宋体"/>
          <w:kern w:val="0"/>
          <w:szCs w:val="21"/>
        </w:rPr>
        <w:t>本题考查了电功公式的灵活应用，分清挂烫机处于不同挡位时电路的连接方式是关键。</w:t>
      </w:r>
    </w:p>
    <w:p w14:paraId="4600D63D" w14:textId="77777777" w:rsidR="0074434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解：根据题意，密码开关和指纹开关均能单独控制开门电动机工作，所以两开关并联，电动机在干路中，如图所示：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5E674A2" wp14:editId="55154A4F">
            <wp:extent cx="1162050" cy="1219200"/>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1162050" cy="12192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2927AB5E"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串联电路的各个用电器相互影响。并联电路的各个用电器互不影响。根据题意，两个开关并联，电动机安装在干路中。</w:t>
      </w:r>
      <w:r>
        <w:rPr>
          <w:rFonts w:ascii="宋体" w:cs="宋体"/>
          <w:kern w:val="0"/>
          <w:szCs w:val="21"/>
        </w:rPr>
        <w:br/>
        <w:t>本题主要了考查了电路的设计，关键是知道串联电路和并联电路的特点及应用。</w:t>
      </w:r>
    </w:p>
    <w:p w14:paraId="71E5FA61" w14:textId="77777777" w:rsidR="0074434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19.</w:t>
      </w:r>
      <w:r>
        <w:rPr>
          <w:rFonts w:ascii="宋体" w:cs="宋体"/>
          <w:color w:val="3333FF"/>
          <w:kern w:val="0"/>
          <w:szCs w:val="21"/>
        </w:rPr>
        <w:t>【答案】</w:t>
      </w:r>
      <w:r>
        <w:rPr>
          <w:rFonts w:ascii="Times New Roman" w:eastAsia="Times New Roman" w:hAnsi="Times New Roman" w:cs="Times New Roman"/>
          <w:noProof/>
          <w:kern w:val="0"/>
          <w:sz w:val="24"/>
          <w:szCs w:val="24"/>
        </w:rPr>
        <w:drawing>
          <wp:inline distT="0" distB="0" distL="0" distR="0" wp14:anchorId="2CD0A246" wp14:editId="5AEE2EA5">
            <wp:extent cx="1695704" cy="1676654"/>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1695704" cy="1676654"/>
                    </a:xfrm>
                    <a:prstGeom prst="rect">
                      <a:avLst/>
                    </a:prstGeom>
                    <a:noFill/>
                    <a:ln>
                      <a:noFill/>
                    </a:ln>
                  </pic:spPr>
                </pic:pic>
              </a:graphicData>
            </a:graphic>
          </wp:inline>
        </w:drawing>
      </w:r>
      <w:r>
        <w:rPr>
          <w:rFonts w:ascii="宋体" w:cs="宋体"/>
          <w:kern w:val="0"/>
          <w:szCs w:val="21"/>
        </w:rPr>
        <w:t>。</w:t>
      </w:r>
      <w:r>
        <w:rPr>
          <w:rFonts w:ascii="Times New Roman" w:eastAsia="Times New Roman" w:hAnsi="Times New Roman" w:cs="Times New Roman"/>
          <w:kern w:val="0"/>
          <w:sz w:val="24"/>
          <w:szCs w:val="24"/>
        </w:rPr>
        <w:t> </w:t>
      </w:r>
    </w:p>
    <w:p w14:paraId="1EC35526" w14:textId="77777777" w:rsidR="00744347"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电流从正极出发经过开关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后，分为两个支路，一条支路是经灯泡直接回到负极，另一条经过开关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到电铃，然后回到负极。实物图如图：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E805A43" wp14:editId="1D13B2E1">
            <wp:extent cx="1695704" cy="1676654"/>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1695704" cy="1676654"/>
                    </a:xfrm>
                    <a:prstGeom prst="rect">
                      <a:avLst/>
                    </a:prstGeom>
                    <a:noFill/>
                    <a:ln>
                      <a:noFill/>
                    </a:ln>
                  </pic:spPr>
                </pic:pic>
              </a:graphicData>
            </a:graphic>
          </wp:inline>
        </w:drawing>
      </w:r>
      <w:r>
        <w:rPr>
          <w:rFonts w:ascii="宋体" w:cs="宋体"/>
          <w:kern w:val="0"/>
          <w:szCs w:val="21"/>
        </w:rPr>
        <w:t>。</w:t>
      </w:r>
      <w:r>
        <w:rPr>
          <w:rFonts w:ascii="宋体" w:cs="宋体"/>
          <w:kern w:val="0"/>
          <w:szCs w:val="21"/>
        </w:rPr>
        <w:br/>
        <w:t>电铃和灯泡并联，一个开关控制电铃，另一个开关控制整个电路，对照电路图连接实物图。</w:t>
      </w:r>
      <w:r>
        <w:rPr>
          <w:rFonts w:ascii="宋体" w:cs="宋体"/>
          <w:kern w:val="0"/>
          <w:szCs w:val="21"/>
        </w:rPr>
        <w:br/>
        <w:t>本题考查根据电路图连接实物图，难点是明白电路中各个用电器的连接情况，连接实物图是整个初中物理的难点，要掌握好。</w:t>
      </w:r>
    </w:p>
    <w:p w14:paraId="46A65AA9"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断开</w:t>
      </w:r>
      <w:r>
        <w:rPr>
          <w:rFonts w:ascii="Times New Roman" w:eastAsia="Times New Roman" w:hAnsi="Times New Roman" w:cs="Times New Roman"/>
          <w:kern w:val="0"/>
          <w:szCs w:val="21"/>
        </w:rPr>
        <w:t xml:space="preserve">  </w:t>
      </w:r>
      <w:r>
        <w:rPr>
          <w:rFonts w:ascii="宋体" w:cs="宋体"/>
          <w:kern w:val="0"/>
          <w:szCs w:val="21"/>
        </w:rPr>
        <w:t>对电流表调零</w:t>
      </w:r>
      <w:r>
        <w:rPr>
          <w:rFonts w:ascii="Times New Roman" w:eastAsia="Times New Roman" w:hAnsi="Times New Roman" w:cs="Times New Roman"/>
          <w:kern w:val="0"/>
          <w:szCs w:val="21"/>
        </w:rPr>
        <w:t xml:space="preserve">  </w:t>
      </w:r>
      <w:r>
        <w:rPr>
          <w:rFonts w:ascii="宋体" w:cs="宋体"/>
          <w:kern w:val="0"/>
          <w:szCs w:val="21"/>
        </w:rPr>
        <w:t>短路</w:t>
      </w:r>
      <w:r>
        <w:rPr>
          <w:rFonts w:ascii="Times New Roman" w:eastAsia="Times New Roman" w:hAnsi="Times New Roman" w:cs="Times New Roman"/>
          <w:kern w:val="0"/>
          <w:szCs w:val="21"/>
        </w:rPr>
        <w:t xml:space="preserve">  </w:t>
      </w:r>
      <w:r>
        <w:rPr>
          <w:rFonts w:ascii="宋体" w:cs="宋体"/>
          <w:kern w:val="0"/>
          <w:szCs w:val="21"/>
        </w:rPr>
        <w:t>换用不同规格的灯泡进行多次实验</w:t>
      </w:r>
      <w:r>
        <w:rPr>
          <w:rFonts w:ascii="Times New Roman" w:eastAsia="Times New Roman" w:hAnsi="Times New Roman" w:cs="Times New Roman"/>
          <w:kern w:val="0"/>
          <w:sz w:val="24"/>
          <w:szCs w:val="24"/>
        </w:rPr>
        <w:t> </w:t>
      </w:r>
    </w:p>
    <w:p w14:paraId="76F0E6A6"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为保护电路，连接电路时，开关应处于断开状态；</w:t>
      </w:r>
      <w:r>
        <w:rPr>
          <w:rFonts w:ascii="宋体" w:cs="宋体"/>
          <w:kern w:val="0"/>
          <w:szCs w:val="21"/>
        </w:rPr>
        <w:br/>
      </w:r>
      <m:oMath>
        <m:r>
          <w:rPr>
            <w:rFonts w:hAnsi="Cambria Math"/>
          </w:rPr>
          <m:t>(2)</m:t>
        </m:r>
      </m:oMath>
      <w:r>
        <w:rPr>
          <w:rFonts w:ascii="宋体" w:cs="宋体"/>
          <w:kern w:val="0"/>
          <w:szCs w:val="21"/>
        </w:rPr>
        <w:t>闭合开关前，发现电流表的指针指在零刻度的左侧，接下来的操作是对电流表的指针调零；</w:t>
      </w:r>
      <w:r>
        <w:rPr>
          <w:rFonts w:ascii="宋体" w:cs="宋体"/>
          <w:kern w:val="0"/>
          <w:szCs w:val="21"/>
        </w:rPr>
        <w:br/>
      </w:r>
      <m:oMath>
        <m:r>
          <w:rPr>
            <w:rFonts w:hAnsi="Cambria Math"/>
          </w:rPr>
          <m:t>(3)</m:t>
        </m:r>
      </m:oMath>
      <w:r>
        <w:rPr>
          <w:rFonts w:ascii="宋体" w:cs="宋体"/>
          <w:kern w:val="0"/>
          <w:szCs w:val="21"/>
        </w:rPr>
        <w:t>“探究串联电路电流规律”的实验，两灯泡串联在电路中，闭合开关</w:t>
      </w:r>
      <w:r>
        <w:rPr>
          <w:rFonts w:ascii="Times New Roman" w:eastAsia="Times New Roman" w:hAnsi="Times New Roman" w:cs="Times New Roman"/>
          <w:i/>
          <w:iCs/>
          <w:kern w:val="0"/>
          <w:szCs w:val="21"/>
        </w:rPr>
        <w:t>S</w:t>
      </w:r>
      <w:r>
        <w:rPr>
          <w:rFonts w:ascii="宋体" w:cs="宋体"/>
          <w:kern w:val="0"/>
          <w:szCs w:val="21"/>
        </w:rPr>
        <w:t>，灯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发光，说明电路通路，无断路故障，</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不发光，由此可知故障的原因可能是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短路了；</w:t>
      </w:r>
      <w:r>
        <w:rPr>
          <w:rFonts w:ascii="宋体" w:cs="宋体"/>
          <w:kern w:val="0"/>
          <w:szCs w:val="21"/>
        </w:rPr>
        <w:br/>
      </w:r>
      <m:oMath>
        <m:r>
          <w:rPr>
            <w:rFonts w:hAnsi="Cambria Math"/>
          </w:rPr>
          <m:t>(4)</m:t>
        </m:r>
      </m:oMath>
      <w:r>
        <w:rPr>
          <w:rFonts w:ascii="宋体" w:cs="宋体"/>
          <w:kern w:val="0"/>
          <w:szCs w:val="21"/>
        </w:rPr>
        <w:t>只进行一次实验，数据具有偶然性，要得出串联电路中电流的具有普遍性的实验结论，应换用不同规格的灯泡多次实验，测量多次实验数据，寻找普遍规律；</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断开；</w:t>
      </w:r>
      <m:oMath>
        <m:r>
          <w:rPr>
            <w:rFonts w:hAnsi="Cambria Math"/>
          </w:rPr>
          <m:t>(2)</m:t>
        </m:r>
      </m:oMath>
      <w:r>
        <w:rPr>
          <w:rFonts w:ascii="宋体" w:cs="宋体"/>
          <w:kern w:val="0"/>
          <w:szCs w:val="21"/>
        </w:rPr>
        <w:t>对电流表进行调零；</w:t>
      </w:r>
      <m:oMath>
        <m:r>
          <w:rPr>
            <w:rFonts w:hAnsi="Cambria Math"/>
          </w:rPr>
          <m:t>(3)</m:t>
        </m:r>
      </m:oMath>
      <w:r>
        <w:rPr>
          <w:rFonts w:ascii="宋体" w:cs="宋体"/>
          <w:kern w:val="0"/>
          <w:szCs w:val="21"/>
        </w:rPr>
        <w:t>短路；</w:t>
      </w:r>
      <m:oMath>
        <m:r>
          <w:rPr>
            <w:rFonts w:hAnsi="Cambria Math"/>
          </w:rPr>
          <m:t>(4)</m:t>
        </m:r>
      </m:oMath>
      <w:r>
        <w:rPr>
          <w:rFonts w:ascii="宋体" w:cs="宋体"/>
          <w:kern w:val="0"/>
          <w:szCs w:val="21"/>
        </w:rPr>
        <w:t>换用不同规格的灯泡进行多次实验。</w:t>
      </w:r>
      <w:r>
        <w:rPr>
          <w:rFonts w:ascii="宋体" w:cs="宋体"/>
          <w:kern w:val="0"/>
          <w:szCs w:val="21"/>
        </w:rPr>
        <w:br/>
      </w:r>
      <m:oMath>
        <m:r>
          <w:rPr>
            <w:rFonts w:hAnsi="Cambria Math"/>
          </w:rPr>
          <m:t>(1)</m:t>
        </m:r>
      </m:oMath>
      <w:r>
        <w:rPr>
          <w:rFonts w:ascii="宋体" w:cs="宋体"/>
          <w:kern w:val="0"/>
          <w:szCs w:val="21"/>
        </w:rPr>
        <w:t>为保护电路，连接电路时，开关应处于断开状态；</w:t>
      </w:r>
      <w:r>
        <w:rPr>
          <w:rFonts w:ascii="宋体" w:cs="宋体"/>
          <w:kern w:val="0"/>
          <w:szCs w:val="21"/>
        </w:rPr>
        <w:br/>
      </w:r>
      <m:oMath>
        <m:r>
          <w:rPr>
            <w:rFonts w:hAnsi="Cambria Math"/>
          </w:rPr>
          <m:t>(2)</m:t>
        </m:r>
      </m:oMath>
      <w:r>
        <w:rPr>
          <w:rFonts w:ascii="宋体" w:cs="宋体"/>
          <w:kern w:val="0"/>
          <w:szCs w:val="21"/>
        </w:rPr>
        <w:t>闭合开关前，发现电流表的指针指在零刻度的左侧，应对电流表调零操作；</w:t>
      </w:r>
      <w:r>
        <w:rPr>
          <w:rFonts w:ascii="宋体" w:cs="宋体"/>
          <w:kern w:val="0"/>
          <w:szCs w:val="21"/>
        </w:rPr>
        <w:br/>
      </w:r>
      <m:oMath>
        <m:r>
          <w:rPr>
            <w:rFonts w:hAnsi="Cambria Math"/>
          </w:rPr>
          <m:t>(3)</m:t>
        </m:r>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发光，</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不发光，串联电路中有一处断路，电路中的所有用电器都没有电流，由此可知故障原因；</w:t>
      </w:r>
      <w:r>
        <w:rPr>
          <w:rFonts w:ascii="宋体" w:cs="宋体"/>
          <w:kern w:val="0"/>
          <w:szCs w:val="21"/>
        </w:rPr>
        <w:br/>
      </w:r>
      <m:oMath>
        <m:r>
          <w:rPr>
            <w:rFonts w:hAnsi="Cambria Math"/>
          </w:rPr>
          <w:lastRenderedPageBreak/>
          <m:t>(4)</m:t>
        </m:r>
      </m:oMath>
      <w:r>
        <w:rPr>
          <w:rFonts w:ascii="宋体" w:cs="宋体"/>
          <w:kern w:val="0"/>
          <w:szCs w:val="21"/>
        </w:rPr>
        <w:t>只进行一次实验，不能得出具有普遍性的实验结论，所以应换用不同规格的灯泡多次实验，得出多组实验数据，寻找普遍规律。</w:t>
      </w:r>
      <w:r>
        <w:rPr>
          <w:rFonts w:ascii="宋体" w:cs="宋体"/>
          <w:kern w:val="0"/>
          <w:szCs w:val="21"/>
        </w:rPr>
        <w:br/>
      </w:r>
      <w:r>
        <w:rPr>
          <w:rFonts w:ascii="宋体" w:cs="宋体"/>
          <w:kern w:val="0"/>
          <w:szCs w:val="21"/>
        </w:rPr>
        <w:t>本题考查了连接电路时的注意事项，电流表使用时调零，电路的故障分析，探究串联电路中电流的关系实验的方法。</w:t>
      </w:r>
    </w:p>
    <w:p w14:paraId="12CD65AB"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甲、丙</w:t>
      </w:r>
      <w:r>
        <w:rPr>
          <w:rFonts w:ascii="Times New Roman" w:eastAsia="Times New Roman" w:hAnsi="Times New Roman" w:cs="Times New Roman"/>
          <w:kern w:val="0"/>
          <w:szCs w:val="21"/>
        </w:rPr>
        <w:t xml:space="preserve">  </w:t>
      </w:r>
      <w:r>
        <w:rPr>
          <w:rFonts w:ascii="宋体" w:cs="宋体"/>
          <w:kern w:val="0"/>
          <w:szCs w:val="21"/>
        </w:rPr>
        <w:t>质量</w:t>
      </w:r>
      <w:r>
        <w:rPr>
          <w:rFonts w:ascii="Times New Roman" w:eastAsia="Times New Roman" w:hAnsi="Times New Roman" w:cs="Times New Roman"/>
          <w:kern w:val="0"/>
          <w:szCs w:val="21"/>
        </w:rPr>
        <w:t xml:space="preserve">  </w:t>
      </w:r>
      <w:r>
        <w:rPr>
          <w:rFonts w:ascii="宋体" w:cs="宋体"/>
          <w:kern w:val="0"/>
          <w:szCs w:val="21"/>
        </w:rPr>
        <w:t>加热时间</w:t>
      </w:r>
      <w:r>
        <w:rPr>
          <w:rFonts w:ascii="Times New Roman" w:eastAsia="Times New Roman" w:hAnsi="Times New Roman" w:cs="Times New Roman"/>
          <w:kern w:val="0"/>
          <w:szCs w:val="21"/>
        </w:rPr>
        <w:t xml:space="preserve">  </w:t>
      </w:r>
      <w:r>
        <w:rPr>
          <w:rFonts w:ascii="宋体" w:cs="宋体"/>
          <w:kern w:val="0"/>
          <w:szCs w:val="21"/>
        </w:rPr>
        <w:t>甲、乙</w:t>
      </w:r>
      <w:r>
        <w:rPr>
          <w:rFonts w:ascii="Times New Roman" w:eastAsia="Times New Roman" w:hAnsi="Times New Roman" w:cs="Times New Roman"/>
          <w:kern w:val="0"/>
          <w:szCs w:val="21"/>
        </w:rPr>
        <w:t xml:space="preserve">  </w:t>
      </w:r>
      <w:r>
        <w:rPr>
          <w:rFonts w:ascii="宋体" w:cs="宋体"/>
          <w:kern w:val="0"/>
          <w:szCs w:val="21"/>
        </w:rPr>
        <w:t>温度计上升的示数</w:t>
      </w:r>
      <w:r>
        <w:rPr>
          <w:rFonts w:ascii="Times New Roman" w:eastAsia="Times New Roman" w:hAnsi="Times New Roman" w:cs="Times New Roman"/>
          <w:kern w:val="0"/>
          <w:szCs w:val="21"/>
        </w:rPr>
        <w:t xml:space="preserve">  </w:t>
      </w:r>
      <w:r>
        <w:rPr>
          <w:rFonts w:ascii="宋体" w:cs="宋体"/>
          <w:kern w:val="0"/>
          <w:szCs w:val="21"/>
        </w:rPr>
        <w:t>偏小</w:t>
      </w:r>
      <w:r>
        <w:rPr>
          <w:rFonts w:ascii="Times New Roman" w:eastAsia="Times New Roman" w:hAnsi="Times New Roman" w:cs="Times New Roman"/>
          <w:kern w:val="0"/>
          <w:szCs w:val="21"/>
        </w:rPr>
        <w:t xml:space="preserve">  </w:t>
      </w:r>
      <w:r>
        <w:rPr>
          <w:rFonts w:ascii="宋体" w:cs="宋体"/>
          <w:kern w:val="0"/>
          <w:szCs w:val="21"/>
        </w:rPr>
        <w:t>热量会散失一部分</w:t>
      </w:r>
      <w:r>
        <w:rPr>
          <w:rFonts w:ascii="Times New Roman" w:eastAsia="Times New Roman" w:hAnsi="Times New Roman" w:cs="Times New Roman"/>
          <w:kern w:val="0"/>
          <w:sz w:val="24"/>
          <w:szCs w:val="24"/>
        </w:rPr>
        <w:t> </w:t>
      </w:r>
    </w:p>
    <w:p w14:paraId="6CC2123B"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①探究不同物质的比热容的实验中，应只改变液体的种类，其他条件应控制不变，由此可知应选择甲、丙实验装置来进行实验探究；</w:t>
      </w:r>
      <w:r>
        <w:rPr>
          <w:rFonts w:ascii="宋体" w:cs="宋体"/>
          <w:kern w:val="0"/>
          <w:szCs w:val="21"/>
        </w:rPr>
        <w:br/>
      </w:r>
      <w:r>
        <w:rPr>
          <w:rFonts w:ascii="宋体" w:cs="宋体"/>
          <w:kern w:val="0"/>
          <w:szCs w:val="21"/>
        </w:rPr>
        <w:t>②根据控制变量法，比较两种液体的比热容，需要用相同的加热装置加热质量相同的两种液体，根据转换法可知，实验中液体吸收的热量由加热时间的长短来反映，加热时间越长，物质吸收的热量越多；</w:t>
      </w:r>
      <w:r>
        <w:rPr>
          <w:rFonts w:ascii="宋体" w:cs="宋体"/>
          <w:kern w:val="0"/>
          <w:szCs w:val="21"/>
        </w:rPr>
        <w:br/>
      </w:r>
      <m:oMath>
        <m:r>
          <w:rPr>
            <w:rFonts w:hAnsi="Cambria Math"/>
          </w:rPr>
          <m:t>(2)</m:t>
        </m:r>
      </m:oMath>
      <w:r>
        <w:rPr>
          <w:rFonts w:ascii="宋体" w:cs="宋体"/>
          <w:kern w:val="0"/>
          <w:szCs w:val="21"/>
        </w:rPr>
        <w:t>①为了比较不同燃料的热值，应选用不同的燃料，加热同种液体，让液体的质量相同，所以应选择甲、乙两图进行实验；</w:t>
      </w:r>
      <w:r>
        <w:rPr>
          <w:rFonts w:ascii="宋体" w:cs="宋体"/>
          <w:kern w:val="0"/>
          <w:szCs w:val="21"/>
        </w:rPr>
        <w:br/>
      </w:r>
      <w:r>
        <w:rPr>
          <w:rFonts w:ascii="宋体" w:cs="宋体"/>
          <w:kern w:val="0"/>
          <w:szCs w:val="21"/>
        </w:rPr>
        <w:t>②通过燃料燃尽时温度计上升的示数得出燃料完全燃烧放出热量的多少，进而判断热值大小；</w:t>
      </w:r>
      <w:r>
        <w:rPr>
          <w:rFonts w:ascii="宋体" w:cs="宋体"/>
          <w:kern w:val="0"/>
          <w:szCs w:val="21"/>
        </w:rPr>
        <w:br/>
        <w:t>③因为存在热散失，燃料燃烧放出的热量没有全部被水吸收，或燃料不能完全燃烧，根据</w:t>
      </w:r>
      <m:oMath>
        <m:r>
          <w:rPr>
            <w:rFonts w:hAnsi="Cambria Math"/>
          </w:rPr>
          <m:t>q=</m:t>
        </m:r>
        <m:f>
          <m:fPr>
            <m:ctrlPr>
              <w:rPr>
                <w:rFonts w:hAnsi="Cambria Math"/>
              </w:rPr>
            </m:ctrlPr>
          </m:fPr>
          <m:num>
            <m:r>
              <w:rPr>
                <w:rFonts w:hAnsi="Cambria Math"/>
                <w:sz w:val="24"/>
                <w:szCs w:val="24"/>
              </w:rPr>
              <m:t>Q</m:t>
            </m:r>
          </m:num>
          <m:den>
            <m:r>
              <w:rPr>
                <w:rFonts w:hAnsi="Cambria Math"/>
                <w:sz w:val="24"/>
                <w:szCs w:val="24"/>
              </w:rPr>
              <m:t>m</m:t>
            </m:r>
          </m:den>
        </m:f>
      </m:oMath>
      <w:r>
        <w:rPr>
          <w:rFonts w:ascii="宋体" w:cs="宋体"/>
          <w:kern w:val="0"/>
          <w:szCs w:val="21"/>
        </w:rPr>
        <w:t>知，所测得的热值会偏小。</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甲、丙；质量；加热时间；</w:t>
      </w:r>
      <m:oMath>
        <m:r>
          <w:rPr>
            <w:rFonts w:hAnsi="Cambria Math"/>
          </w:rPr>
          <m:t>(2)</m:t>
        </m:r>
      </m:oMath>
      <w:r>
        <w:rPr>
          <w:rFonts w:ascii="宋体" w:cs="宋体"/>
          <w:kern w:val="0"/>
          <w:szCs w:val="21"/>
        </w:rPr>
        <w:t>甲、乙；温度计上升的示数；偏小；热量会散失一部分。</w:t>
      </w:r>
      <w:r>
        <w:rPr>
          <w:rFonts w:ascii="宋体" w:cs="宋体"/>
          <w:kern w:val="0"/>
          <w:szCs w:val="21"/>
        </w:rPr>
        <w:br/>
      </w:r>
      <m:oMath>
        <m:r>
          <w:rPr>
            <w:rFonts w:hAnsi="Cambria Math"/>
          </w:rPr>
          <m:t>(1)</m:t>
        </m:r>
      </m:oMath>
      <w:r>
        <w:rPr>
          <w:rFonts w:ascii="宋体" w:cs="宋体"/>
          <w:kern w:val="0"/>
          <w:szCs w:val="21"/>
        </w:rPr>
        <w:t>根据控制变量法的应用规则，要比较不同物质的比热，就要取不同种类的液体；</w:t>
      </w:r>
      <w:r>
        <w:rPr>
          <w:rFonts w:ascii="宋体" w:cs="宋体"/>
          <w:kern w:val="0"/>
          <w:szCs w:val="21"/>
        </w:rPr>
        <w:br/>
      </w:r>
      <m:oMath>
        <m:r>
          <w:rPr>
            <w:rFonts w:hAnsi="Cambria Math"/>
          </w:rPr>
          <m:t>(2)</m:t>
        </m:r>
      </m:oMath>
      <w:r>
        <w:rPr>
          <w:rFonts w:ascii="宋体" w:cs="宋体"/>
          <w:kern w:val="0"/>
          <w:szCs w:val="21"/>
        </w:rPr>
        <w:t>①比较不同物质的比热容时，需要控制两种物质的质量和初温相同；为了比较两种液体的比热容，需要燃烧相同的燃料，加热不同的液体，让液体的质量和温度的变化相同，通过比较加热时间可知吸热的多少；</w:t>
      </w:r>
      <w:r>
        <w:rPr>
          <w:rFonts w:ascii="宋体" w:cs="宋体"/>
          <w:kern w:val="0"/>
          <w:szCs w:val="21"/>
        </w:rPr>
        <w:br/>
      </w:r>
      <w:r>
        <w:rPr>
          <w:rFonts w:ascii="宋体" w:cs="宋体"/>
          <w:kern w:val="0"/>
          <w:szCs w:val="21"/>
        </w:rPr>
        <w:t>②</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温度变化相同时，根据图丁确定出加热时间关系，即可确定出两物体吸收热量的关系，再根据吸热公式比较出比热容的关系；</w:t>
      </w:r>
      <w:r>
        <w:rPr>
          <w:rFonts w:ascii="宋体" w:cs="宋体"/>
          <w:kern w:val="0"/>
          <w:szCs w:val="21"/>
        </w:rPr>
        <w:br/>
      </w:r>
      <m:oMath>
        <m:r>
          <w:rPr>
            <w:rFonts w:hAnsi="Cambria Math"/>
          </w:rPr>
          <m:t>(2)</m:t>
        </m:r>
      </m:oMath>
      <w:r>
        <w:rPr>
          <w:rFonts w:ascii="宋体" w:cs="宋体"/>
          <w:kern w:val="0"/>
          <w:szCs w:val="21"/>
        </w:rPr>
        <w:t>根据控制变量法的应用规则，要比较不同燃料的热值，必须取不同种类的燃料，据此分析；</w:t>
      </w:r>
      <w:r>
        <w:rPr>
          <w:rFonts w:ascii="宋体" w:cs="宋体"/>
          <w:kern w:val="0"/>
          <w:szCs w:val="21"/>
        </w:rPr>
        <w:br/>
      </w:r>
      <w:r>
        <w:rPr>
          <w:rFonts w:ascii="宋体" w:cs="宋体"/>
          <w:kern w:val="0"/>
          <w:szCs w:val="21"/>
        </w:rPr>
        <w:t>①加热同种液体，让液体的质量相同，通过燃料完全燃烧时温度计上升的示数得出燃料完全燃烧放出热量的多少；</w:t>
      </w:r>
      <w:r>
        <w:rPr>
          <w:rFonts w:ascii="宋体" w:cs="宋体"/>
          <w:kern w:val="0"/>
          <w:szCs w:val="21"/>
        </w:rPr>
        <w:br/>
        <w:t>②实际测量热值时，由于燃料完全燃烧的热量不可能全部被水吸收，有热量损失，据此分析。</w:t>
      </w:r>
      <w:r>
        <w:rPr>
          <w:rFonts w:ascii="宋体" w:cs="宋体"/>
          <w:kern w:val="0"/>
          <w:szCs w:val="21"/>
        </w:rPr>
        <w:br/>
        <w:t>本题主要考查比热容大小、燃料热值的比较的探究，能利用控制变量法和转换法分析解答问题。</w:t>
      </w:r>
    </w:p>
    <w:p w14:paraId="6C425BB7"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断开</w:t>
      </w:r>
      <w:r>
        <w:rPr>
          <w:rFonts w:ascii="Times New Roman" w:eastAsia="Times New Roman" w:hAnsi="Times New Roman" w:cs="Times New Roman"/>
          <w:kern w:val="0"/>
          <w:szCs w:val="21"/>
        </w:rPr>
        <w:t xml:space="preserve">  </w:t>
      </w:r>
      <w:r>
        <w:rPr>
          <w:rFonts w:ascii="宋体" w:cs="宋体"/>
          <w:kern w:val="0"/>
          <w:szCs w:val="21"/>
        </w:rPr>
        <w:t>滑动变阻器的滑片接触不良</w:t>
      </w:r>
      <w:r>
        <w:rPr>
          <w:rFonts w:ascii="Times New Roman" w:eastAsia="Times New Roman" w:hAnsi="Times New Roman" w:cs="Times New Roman"/>
          <w:kern w:val="0"/>
          <w:szCs w:val="21"/>
        </w:rPr>
        <w:t xml:space="preserve">  </w:t>
      </w:r>
      <m:oMath>
        <m:r>
          <w:rPr>
            <w:rFonts w:hAnsi="Cambria Math"/>
          </w:rPr>
          <m:t>2.5</m:t>
        </m:r>
      </m:oMath>
      <w:r>
        <w:rPr>
          <w:rFonts w:ascii="Times New Roman" w:eastAsia="Times New Roman" w:hAnsi="Times New Roman" w:cs="Times New Roman"/>
          <w:kern w:val="0"/>
          <w:szCs w:val="21"/>
        </w:rPr>
        <w:t xml:space="preserve">  10  </w:t>
      </w:r>
      <m:oMath>
        <m:r>
          <w:rPr>
            <w:rFonts w:hAnsi="Cambria Math"/>
          </w:rPr>
          <m:t>0.625</m:t>
        </m:r>
      </m:oMath>
      <w:r>
        <w:rPr>
          <w:rFonts w:ascii="Times New Roman" w:eastAsia="Times New Roman" w:hAnsi="Times New Roman" w:cs="Times New Roman"/>
          <w:kern w:val="0"/>
          <w:szCs w:val="21"/>
        </w:rPr>
        <w:t xml:space="preserve">  </w:t>
      </w:r>
      <w:r>
        <w:rPr>
          <w:rFonts w:ascii="宋体" w:cs="宋体"/>
          <w:kern w:val="0"/>
          <w:szCs w:val="21"/>
        </w:rPr>
        <w:t>大于</w:t>
      </w:r>
      <w:r>
        <w:rPr>
          <w:rFonts w:ascii="Times New Roman" w:eastAsia="Times New Roman" w:hAnsi="Times New Roman" w:cs="Times New Roman"/>
          <w:kern w:val="0"/>
          <w:szCs w:val="21"/>
        </w:rPr>
        <w:t xml:space="preserve">  </w:t>
      </w:r>
      <w:r>
        <w:rPr>
          <w:rFonts w:ascii="宋体" w:cs="宋体"/>
          <w:kern w:val="0"/>
          <w:szCs w:val="21"/>
        </w:rPr>
        <w:t>灯丝的电阻随温度的升高而增大</w:t>
      </w:r>
      <w:r>
        <w:rPr>
          <w:rFonts w:ascii="Times New Roman" w:eastAsia="Times New Roman" w:hAnsi="Times New Roman" w:cs="Times New Roman"/>
          <w:kern w:val="0"/>
          <w:sz w:val="24"/>
          <w:szCs w:val="24"/>
        </w:rPr>
        <w:t> </w:t>
      </w:r>
    </w:p>
    <w:p w14:paraId="48C5661A" w14:textId="77777777" w:rsidR="00744347"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为了保护电路，连接电路时，开关必须断开；</w:t>
      </w:r>
      <w:r>
        <w:rPr>
          <w:rFonts w:ascii="宋体" w:cs="宋体"/>
          <w:kern w:val="0"/>
          <w:szCs w:val="21"/>
        </w:rPr>
        <w:br/>
      </w:r>
      <m:oMath>
        <m:r>
          <w:rPr>
            <w:rFonts w:hAnsi="Cambria Math"/>
          </w:rPr>
          <m:t>(2)</m:t>
        </m:r>
      </m:oMath>
      <w:r>
        <w:rPr>
          <w:rFonts w:ascii="宋体" w:cs="宋体"/>
          <w:kern w:val="0"/>
          <w:szCs w:val="21"/>
        </w:rPr>
        <w:t>由题知，滑动变阻器滑片</w:t>
      </w:r>
      <w:r>
        <w:rPr>
          <w:rFonts w:ascii="Times New Roman" w:eastAsia="Times New Roman" w:hAnsi="Times New Roman" w:cs="Times New Roman"/>
          <w:i/>
          <w:iCs/>
          <w:kern w:val="0"/>
          <w:szCs w:val="21"/>
        </w:rPr>
        <w:t>P</w:t>
      </w:r>
      <w:r>
        <w:rPr>
          <w:rFonts w:ascii="宋体" w:cs="宋体"/>
          <w:kern w:val="0"/>
          <w:szCs w:val="21"/>
        </w:rPr>
        <w:t>向右滑动时灯泡变亮，说明电路中电流变大，变阻器连入阻值变小，所以</w:t>
      </w:r>
      <w:r>
        <w:rPr>
          <w:rFonts w:ascii="宋体" w:cs="宋体"/>
          <w:kern w:val="0"/>
          <w:szCs w:val="21"/>
        </w:rPr>
        <w:lastRenderedPageBreak/>
        <w:t>应将滑动变阻器右端接入电路中且与灯泡串联，实物连接如图所示：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7C22301" wp14:editId="0DC598DC">
            <wp:extent cx="2238375" cy="115252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2238375" cy="115252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当停止移动滑片</w:t>
      </w:r>
      <w:r>
        <w:rPr>
          <w:rFonts w:ascii="Times New Roman" w:eastAsia="Times New Roman" w:hAnsi="Times New Roman" w:cs="Times New Roman"/>
          <w:i/>
          <w:iCs/>
          <w:kern w:val="0"/>
          <w:szCs w:val="21"/>
        </w:rPr>
        <w:t>P</w:t>
      </w:r>
      <w:r>
        <w:rPr>
          <w:rFonts w:ascii="宋体" w:cs="宋体"/>
          <w:kern w:val="0"/>
          <w:szCs w:val="21"/>
        </w:rPr>
        <w:t>时，发现电表指针左右摆动，再观察小灯泡也忽明忽暗，其原因是移动滑片引起的，所以原因可能是滑动变阻器接触不良；</w:t>
      </w:r>
      <w:r>
        <w:rPr>
          <w:rFonts w:ascii="宋体" w:cs="宋体"/>
          <w:kern w:val="0"/>
          <w:szCs w:val="21"/>
        </w:rPr>
        <w:br/>
      </w:r>
      <m:oMath>
        <m:r>
          <w:rPr>
            <w:rFonts w:hAnsi="Cambria Math"/>
          </w:rPr>
          <m:t>(4)</m:t>
        </m:r>
      </m:oMath>
      <w:r>
        <w:rPr>
          <w:rFonts w:ascii="宋体" w:cs="宋体"/>
          <w:kern w:val="0"/>
          <w:szCs w:val="21"/>
        </w:rPr>
        <w:t>根据制出如图丙所示的</w:t>
      </w:r>
      <m:oMath>
        <m:r>
          <w:rPr>
            <w:rFonts w:hAnsi="Cambria Math"/>
          </w:rPr>
          <m:t>I-U</m:t>
        </m:r>
      </m:oMath>
      <w:r>
        <w:rPr>
          <w:rFonts w:ascii="宋体" w:cs="宋体"/>
          <w:kern w:val="0"/>
          <w:szCs w:val="21"/>
        </w:rPr>
        <w:t>图象，灯的额定电压下的电流为</w:t>
      </w:r>
      <m:oMath>
        <m:r>
          <w:rPr>
            <w:rFonts w:hAnsi="Cambria Math"/>
          </w:rPr>
          <m:t>0.25A</m:t>
        </m:r>
      </m:oMath>
      <w:r>
        <w:rPr>
          <w:rFonts w:ascii="宋体" w:cs="宋体"/>
          <w:kern w:val="0"/>
          <w:szCs w:val="21"/>
        </w:rPr>
        <w:t>，</w:t>
      </w:r>
      <w:r>
        <w:rPr>
          <w:rFonts w:ascii="宋体" w:cs="宋体"/>
          <w:kern w:val="0"/>
          <w:szCs w:val="21"/>
        </w:rPr>
        <w:br/>
      </w:r>
      <w:r>
        <w:rPr>
          <w:rFonts w:ascii="宋体" w:cs="宋体"/>
          <w:kern w:val="0"/>
          <w:szCs w:val="21"/>
        </w:rPr>
        <w:t>小灯泡正常发光时的电阻是：</w:t>
      </w:r>
      <w:r>
        <w:rPr>
          <w:rFonts w:ascii="宋体" w:cs="宋体"/>
          <w:kern w:val="0"/>
          <w:szCs w:val="21"/>
        </w:rPr>
        <w:br/>
      </w:r>
      <m:oMath>
        <m:r>
          <w:rPr>
            <w:rFonts w:hAnsi="Cambria Math"/>
          </w:rPr>
          <m:t>R=</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额</m:t>
                </m:r>
              </m:sub>
            </m:sSub>
          </m:num>
          <m:den>
            <m:r>
              <w:rPr>
                <w:rFonts w:hAnsi="Cambria Math"/>
                <w:sz w:val="24"/>
                <w:szCs w:val="24"/>
              </w:rPr>
              <m:t>I</m:t>
            </m:r>
          </m:den>
        </m:f>
        <m:r>
          <w:rPr>
            <w:rFonts w:hAnsi="Cambria Math"/>
          </w:rPr>
          <m:t>=</m:t>
        </m:r>
        <m:f>
          <m:fPr>
            <m:ctrlPr>
              <w:rPr>
                <w:rFonts w:hAnsi="Cambria Math"/>
              </w:rPr>
            </m:ctrlPr>
          </m:fPr>
          <m:num>
            <m:r>
              <w:rPr>
                <w:rFonts w:hAnsi="Cambria Math"/>
                <w:sz w:val="24"/>
                <w:szCs w:val="24"/>
              </w:rPr>
              <m:t>2.5V</m:t>
            </m:r>
          </m:num>
          <m:den>
            <m:r>
              <w:rPr>
                <w:rFonts w:hAnsi="Cambria Math"/>
                <w:sz w:val="24"/>
                <w:szCs w:val="24"/>
              </w:rPr>
              <m:t>0.25A</m:t>
            </m:r>
          </m:den>
        </m:f>
        <m:r>
          <w:rPr>
            <w:rFonts w:hAnsi="Cambria Math"/>
          </w:rPr>
          <m:t>=10Ω</m:t>
        </m:r>
      </m:oMath>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小灯泡正常发光时的电功率是：</w:t>
      </w:r>
      <w:r>
        <w:rPr>
          <w:rFonts w:ascii="宋体" w:cs="宋体"/>
          <w:kern w:val="0"/>
          <w:szCs w:val="21"/>
        </w:rPr>
        <w:br/>
      </w:r>
      <m:oMath>
        <m:r>
          <w:rPr>
            <w:rFonts w:hAnsi="Cambria Math"/>
          </w:rPr>
          <m:t>P=</m:t>
        </m:r>
        <m:sSub>
          <m:sSubPr>
            <m:ctrlPr>
              <w:rPr>
                <w:rFonts w:hAnsi="Cambria Math"/>
              </w:rPr>
            </m:ctrlPr>
          </m:sSubPr>
          <m:e>
            <m:r>
              <w:rPr>
                <w:rFonts w:hAnsi="Cambria Math"/>
              </w:rPr>
              <m:t>U</m:t>
            </m:r>
          </m:e>
          <m:sub>
            <m:r>
              <w:rPr>
                <w:rFonts w:hAnsi="Cambria Math"/>
              </w:rPr>
              <m:t>额</m:t>
            </m:r>
          </m:sub>
        </m:sSub>
        <m:r>
          <w:rPr>
            <w:rFonts w:hAnsi="Cambria Math"/>
          </w:rPr>
          <m:t>I=2.5V×0.25A=0.625W</m:t>
        </m:r>
      </m:oMath>
      <w:r>
        <w:rPr>
          <w:rFonts w:ascii="宋体" w:cs="宋体"/>
          <w:kern w:val="0"/>
          <w:szCs w:val="21"/>
        </w:rPr>
        <w:t>；</w:t>
      </w:r>
      <w:r>
        <w:rPr>
          <w:rFonts w:ascii="宋体" w:cs="宋体"/>
          <w:kern w:val="0"/>
          <w:szCs w:val="21"/>
        </w:rPr>
        <w:br/>
      </w:r>
      <w:r>
        <w:rPr>
          <w:rFonts w:ascii="宋体" w:cs="宋体"/>
          <w:kern w:val="0"/>
          <w:szCs w:val="21"/>
        </w:rPr>
        <w:t>灯丝电阻随灯泡两端的电压升高，灯丝的温度升高而变大，实际电压是额定电压一半时的灯丝电阻小于额定电压时的电阻；</w:t>
      </w:r>
      <w:r>
        <w:rPr>
          <w:rFonts w:ascii="宋体" w:cs="宋体"/>
          <w:kern w:val="0"/>
          <w:szCs w:val="21"/>
        </w:rPr>
        <w:br/>
        <w:t>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可知，灯泡两端的实际电压为其额定电压的一半时，它的实际功率大于</w:t>
      </w:r>
      <m:oMath>
        <m:f>
          <m:fPr>
            <m:ctrlPr>
              <w:rPr>
                <w:rFonts w:hAnsi="Cambria Math"/>
              </w:rPr>
            </m:ctrlPr>
          </m:fPr>
          <m:num>
            <m:r>
              <w:rPr>
                <w:rFonts w:hAnsi="Cambria Math"/>
                <w:sz w:val="24"/>
                <w:szCs w:val="24"/>
              </w:rPr>
              <m:t>1</m:t>
            </m:r>
          </m:num>
          <m:den>
            <m:r>
              <w:rPr>
                <w:rFonts w:hAnsi="Cambria Math"/>
                <w:sz w:val="24"/>
                <w:szCs w:val="24"/>
              </w:rPr>
              <m:t>4</m:t>
            </m:r>
          </m:den>
        </m:f>
      </m:oMath>
      <w:r>
        <w:rPr>
          <w:rFonts w:ascii="宋体" w:cs="宋体"/>
          <w:kern w:val="0"/>
          <w:szCs w:val="21"/>
        </w:rPr>
        <w:t>额。</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断开；</w:t>
      </w:r>
      <m:oMath>
        <m:r>
          <w:rPr>
            <w:rFonts w:hAnsi="Cambria Math"/>
          </w:rPr>
          <m:t>(2)</m:t>
        </m:r>
      </m:oMath>
      <w:r>
        <w:rPr>
          <w:rFonts w:ascii="宋体" w:cs="宋体"/>
          <w:kern w:val="0"/>
          <w:szCs w:val="21"/>
        </w:rPr>
        <w:t>如图所示；</w:t>
      </w:r>
      <m:oMath>
        <m:r>
          <w:rPr>
            <w:rFonts w:hAnsi="Cambria Math"/>
          </w:rPr>
          <m:t>(3)</m:t>
        </m:r>
      </m:oMath>
      <w:r>
        <w:rPr>
          <w:rFonts w:ascii="宋体" w:cs="宋体"/>
          <w:kern w:val="0"/>
          <w:szCs w:val="21"/>
        </w:rPr>
        <w:t>滑动变阻器的滑片接触不良；</w:t>
      </w:r>
      <m:oMath>
        <m:r>
          <w:rPr>
            <w:rFonts w:hAnsi="Cambria Math"/>
          </w:rPr>
          <m:t>(4)2.5</m:t>
        </m:r>
      </m:oMath>
      <w:r>
        <w:rPr>
          <w:rFonts w:ascii="宋体" w:cs="宋体"/>
          <w:kern w:val="0"/>
          <w:szCs w:val="21"/>
        </w:rPr>
        <w:t>；</w:t>
      </w:r>
      <w:r>
        <w:rPr>
          <w:rFonts w:ascii="Times New Roman" w:eastAsia="Times New Roman" w:hAnsi="Times New Roman" w:cs="Times New Roman"/>
          <w:kern w:val="0"/>
          <w:szCs w:val="21"/>
        </w:rPr>
        <w:t>10</w:t>
      </w:r>
      <w:r>
        <w:rPr>
          <w:rFonts w:ascii="宋体" w:cs="宋体"/>
          <w:kern w:val="0"/>
          <w:szCs w:val="21"/>
        </w:rPr>
        <w:t>；</w:t>
      </w:r>
      <m:oMath>
        <m:r>
          <w:rPr>
            <w:rFonts w:hAnsi="Cambria Math"/>
          </w:rPr>
          <m:t>(5)0.625</m:t>
        </m:r>
      </m:oMath>
      <w:r>
        <w:rPr>
          <w:rFonts w:ascii="宋体" w:cs="宋体"/>
          <w:kern w:val="0"/>
          <w:szCs w:val="21"/>
        </w:rPr>
        <w:t>；大于；灯丝的电阻随温度的升高而增大。</w:t>
      </w:r>
      <w:r>
        <w:rPr>
          <w:rFonts w:ascii="宋体" w:cs="宋体"/>
          <w:kern w:val="0"/>
          <w:szCs w:val="21"/>
        </w:rPr>
        <w:br/>
      </w:r>
      <m:oMath>
        <m:r>
          <w:rPr>
            <w:rFonts w:hAnsi="Cambria Math"/>
          </w:rPr>
          <m:t>(1)</m:t>
        </m:r>
      </m:oMath>
      <w:r>
        <w:rPr>
          <w:rFonts w:ascii="宋体" w:cs="宋体"/>
          <w:kern w:val="0"/>
          <w:szCs w:val="21"/>
        </w:rPr>
        <w:t>本实验中，根据滑片</w:t>
      </w:r>
      <w:r>
        <w:rPr>
          <w:rFonts w:ascii="Times New Roman" w:eastAsia="Times New Roman" w:hAnsi="Times New Roman" w:cs="Times New Roman"/>
          <w:i/>
          <w:iCs/>
          <w:kern w:val="0"/>
          <w:szCs w:val="21"/>
        </w:rPr>
        <w:t>P</w:t>
      </w:r>
      <w:r>
        <w:rPr>
          <w:rFonts w:ascii="宋体" w:cs="宋体"/>
          <w:kern w:val="0"/>
          <w:szCs w:val="21"/>
        </w:rPr>
        <w:t>向右滑动时灯泡变亮确定其接线；</w:t>
      </w:r>
      <w:r>
        <w:rPr>
          <w:rFonts w:ascii="宋体" w:cs="宋体"/>
          <w:kern w:val="0"/>
          <w:szCs w:val="21"/>
        </w:rPr>
        <w:br/>
      </w:r>
      <m:oMath>
        <m:r>
          <w:rPr>
            <w:rFonts w:hAnsi="Cambria Math"/>
          </w:rPr>
          <m:t>(2)</m:t>
        </m:r>
      </m:oMath>
      <w:r>
        <w:rPr>
          <w:rFonts w:ascii="宋体" w:cs="宋体"/>
          <w:kern w:val="0"/>
          <w:szCs w:val="21"/>
        </w:rPr>
        <w:t>为了保护电路，连接电路时，开关必须断开；</w:t>
      </w:r>
      <w:r>
        <w:rPr>
          <w:rFonts w:ascii="宋体" w:cs="宋体"/>
          <w:kern w:val="0"/>
          <w:szCs w:val="21"/>
        </w:rPr>
        <w:br/>
      </w:r>
      <m:oMath>
        <m:r>
          <w:rPr>
            <w:rFonts w:hAnsi="Cambria Math"/>
          </w:rPr>
          <m:t>(3)</m:t>
        </m:r>
      </m:oMath>
      <w:r>
        <w:rPr>
          <w:rFonts w:ascii="宋体" w:cs="宋体"/>
          <w:kern w:val="0"/>
          <w:szCs w:val="21"/>
        </w:rPr>
        <w:t>滑动变阻器接触不良，会出现停止移动滑片</w:t>
      </w:r>
      <w:r>
        <w:rPr>
          <w:rFonts w:ascii="Times New Roman" w:eastAsia="Times New Roman" w:hAnsi="Times New Roman" w:cs="Times New Roman"/>
          <w:i/>
          <w:iCs/>
          <w:kern w:val="0"/>
          <w:szCs w:val="21"/>
        </w:rPr>
        <w:t>P</w:t>
      </w:r>
      <w:r>
        <w:rPr>
          <w:rFonts w:ascii="宋体" w:cs="宋体"/>
          <w:kern w:val="0"/>
          <w:szCs w:val="21"/>
        </w:rPr>
        <w:t>时，发现电表指针左右摆动，再观察小灯泡也忽明忽暗；</w:t>
      </w:r>
      <w:r>
        <w:rPr>
          <w:rFonts w:ascii="宋体" w:cs="宋体"/>
          <w:kern w:val="0"/>
          <w:szCs w:val="21"/>
        </w:rPr>
        <w:br/>
      </w:r>
      <m:oMath>
        <m:r>
          <w:rPr>
            <w:rFonts w:hAnsi="Cambria Math"/>
          </w:rPr>
          <m:t>(4)</m:t>
        </m:r>
      </m:oMath>
      <w:r>
        <w:rPr>
          <w:rFonts w:ascii="宋体" w:cs="宋体"/>
          <w:kern w:val="0"/>
          <w:szCs w:val="21"/>
        </w:rPr>
        <w:t>根据制出如图丙所示的</w:t>
      </w:r>
      <m:oMath>
        <m:r>
          <w:rPr>
            <w:rFonts w:hAnsi="Cambria Math"/>
          </w:rPr>
          <m:t>I-U</m:t>
        </m:r>
      </m:oMath>
      <w:r>
        <w:rPr>
          <w:rFonts w:ascii="宋体" w:cs="宋体"/>
          <w:kern w:val="0"/>
          <w:szCs w:val="21"/>
        </w:rPr>
        <w:t>图象找出灯的额定电压下的电流，根据欧姆定律求小灯泡正常发光时的电阻；</w:t>
      </w:r>
      <w:r>
        <w:rPr>
          <w:rFonts w:ascii="宋体" w:cs="宋体"/>
          <w:kern w:val="0"/>
          <w:szCs w:val="21"/>
        </w:rPr>
        <w:br/>
      </w:r>
      <m:oMath>
        <m:r>
          <w:rPr>
            <w:rFonts w:hAnsi="Cambria Math"/>
          </w:rPr>
          <m:t>(5)</m:t>
        </m:r>
      </m:oMath>
      <w:r>
        <w:rPr>
          <w:rFonts w:ascii="宋体" w:cs="宋体"/>
          <w:kern w:val="0"/>
          <w:szCs w:val="21"/>
        </w:rPr>
        <w:t>根据</w:t>
      </w:r>
      <m:oMath>
        <m:r>
          <w:rPr>
            <w:rFonts w:hAnsi="Cambria Math"/>
          </w:rPr>
          <m:t>I-U</m:t>
        </m:r>
      </m:oMath>
      <w:r>
        <w:rPr>
          <w:rFonts w:ascii="宋体" w:cs="宋体"/>
          <w:kern w:val="0"/>
          <w:szCs w:val="21"/>
        </w:rPr>
        <w:t>图象找到额定电压对应的额定电流，根据</w:t>
      </w:r>
      <m:oMath>
        <m:r>
          <w:rPr>
            <w:rFonts w:hAnsi="Cambria Math"/>
          </w:rPr>
          <m:t>P=UI</m:t>
        </m:r>
      </m:oMath>
      <w:r>
        <w:rPr>
          <w:rFonts w:ascii="宋体" w:cs="宋体"/>
          <w:kern w:val="0"/>
          <w:szCs w:val="21"/>
        </w:rPr>
        <w:t>算出小灯泡的额定功率；如果灯泡电阻不随温度变化，则灯泡电压为其额定电压一半时的电流等于额定电流的一半，其实际功率等于额定功率的四分之一；实际上灯泡电阻随温度升高而增大，据此分析。</w:t>
      </w:r>
      <w:r>
        <w:rPr>
          <w:rFonts w:ascii="宋体" w:cs="宋体"/>
          <w:kern w:val="0"/>
          <w:szCs w:val="21"/>
        </w:rPr>
        <w:br/>
      </w:r>
      <w:r>
        <w:rPr>
          <w:rFonts w:ascii="宋体" w:cs="宋体"/>
          <w:kern w:val="0"/>
          <w:szCs w:val="21"/>
        </w:rPr>
        <w:t>本题考查测量小灯泡正常发光时的电阻实验的相关知识点，难度适中。</w:t>
      </w:r>
    </w:p>
    <w:p w14:paraId="57EADF91"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电阻</w:t>
      </w:r>
      <w:r>
        <w:rPr>
          <w:rFonts w:ascii="Times New Roman" w:eastAsia="Times New Roman" w:hAnsi="Times New Roman" w:cs="Times New Roman"/>
          <w:kern w:val="0"/>
          <w:szCs w:val="21"/>
        </w:rPr>
        <w:t xml:space="preserve">  </w:t>
      </w:r>
      <w:r>
        <w:rPr>
          <w:rFonts w:ascii="宋体" w:cs="宋体"/>
          <w:kern w:val="0"/>
          <w:szCs w:val="21"/>
        </w:rPr>
        <w:t>完全抗磁性</w:t>
      </w:r>
      <w:r>
        <w:rPr>
          <w:rFonts w:ascii="Times New Roman" w:eastAsia="Times New Roman" w:hAnsi="Times New Roman" w:cs="Times New Roman"/>
          <w:kern w:val="0"/>
          <w:szCs w:val="21"/>
        </w:rPr>
        <w:t xml:space="preserve">  </w:t>
      </w:r>
      <w:r>
        <w:rPr>
          <w:rFonts w:ascii="宋体" w:cs="宋体"/>
          <w:kern w:val="0"/>
          <w:szCs w:val="21"/>
        </w:rPr>
        <w:t>内</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688F9BA2"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hAnsi="Cambria Math"/>
          </w:rPr>
          <m:t>(1)</m:t>
        </m:r>
      </m:oMath>
      <w:r>
        <w:rPr>
          <w:rFonts w:ascii="宋体" w:cs="宋体"/>
          <w:kern w:val="0"/>
          <w:szCs w:val="21"/>
        </w:rPr>
        <w:t>当温度降低到足够低时，有些材料的电阻变为零，这即为超导现象。</w:t>
      </w:r>
      <w:r>
        <w:rPr>
          <w:rFonts w:ascii="宋体" w:cs="宋体"/>
          <w:kern w:val="0"/>
          <w:szCs w:val="21"/>
        </w:rPr>
        <w:br/>
      </w:r>
      <m:oMath>
        <m:r>
          <w:rPr>
            <w:rFonts w:hAnsi="Cambria Math"/>
          </w:rPr>
          <m:t>(2)</m:t>
        </m:r>
      </m:oMath>
      <w:r>
        <w:rPr>
          <w:rFonts w:ascii="宋体" w:cs="宋体"/>
          <w:kern w:val="0"/>
          <w:szCs w:val="21"/>
        </w:rPr>
        <w:t>荷兰的迈斯纳和奥森菲尔德共同发现了超导体的另一个极为重要的性质完全抗磁性，也称迈斯纳效应。</w:t>
      </w:r>
      <w:r>
        <w:rPr>
          <w:rFonts w:ascii="宋体" w:cs="宋体"/>
          <w:kern w:val="0"/>
          <w:szCs w:val="21"/>
        </w:rPr>
        <w:br/>
      </w:r>
      <m:oMath>
        <m:r>
          <w:rPr>
            <w:rFonts w:hAnsi="Cambria Math"/>
          </w:rPr>
          <m:t>(3)</m:t>
        </m:r>
      </m:oMath>
      <w:r>
        <w:rPr>
          <w:rFonts w:ascii="宋体" w:cs="宋体"/>
          <w:kern w:val="0"/>
          <w:szCs w:val="21"/>
        </w:rPr>
        <w:t>高压输电线中常利用一个金属装置将四根导线并联起来当一根线使用，在导线长度不能改变时可以通过改变横截面积，四根导线并联时相当于增大了横截面积，所以电阻会减小；电流通过导体是会放出热量，所以导线上损失的电能转化为内能。</w:t>
      </w:r>
      <w:r>
        <w:rPr>
          <w:rFonts w:ascii="宋体" w:cs="宋体"/>
          <w:kern w:val="0"/>
          <w:szCs w:val="21"/>
        </w:rPr>
        <w:br/>
      </w:r>
      <m:oMath>
        <m:r>
          <w:rPr>
            <w:rFonts w:hAnsi="Cambria Math"/>
          </w:rPr>
          <m:t>(4)</m:t>
        </m:r>
      </m:oMath>
      <w:r>
        <w:rPr>
          <w:rFonts w:ascii="宋体" w:cs="宋体"/>
          <w:kern w:val="0"/>
          <w:szCs w:val="21"/>
        </w:rPr>
        <w:t>白炽灯灯丝、电饭锅、电熨斗都是利用电流的热效应工作的，如果导体没有电阻，当用电器通电时，用电器不会产生电热，白炽灯不能发光，电饭锅不能煮饭，电熨斗不能熨衣服。导体有电阻时，电动机工作，电能转化为机械能和内能，假设导体没有电阻，当电动机通电时，电动机不会产生电热，电能全部转化为机械能，效率更高更好。</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电阻；</w:t>
      </w:r>
      <m:oMath>
        <m:r>
          <w:rPr>
            <w:rFonts w:hAnsi="Cambria Math"/>
          </w:rPr>
          <m:t>(2)</m:t>
        </m:r>
      </m:oMath>
      <w:r>
        <w:rPr>
          <w:rFonts w:ascii="宋体" w:cs="宋体"/>
          <w:kern w:val="0"/>
          <w:szCs w:val="21"/>
        </w:rPr>
        <w:t>完全抗磁性；</w:t>
      </w:r>
      <m:oMath>
        <m:r>
          <w:rPr>
            <w:rFonts w:hAnsi="Cambria Math"/>
          </w:rPr>
          <m:t>(3)</m:t>
        </m:r>
      </m:oMath>
      <w:r>
        <w:rPr>
          <w:rFonts w:ascii="宋体" w:cs="宋体"/>
          <w:kern w:val="0"/>
          <w:szCs w:val="21"/>
        </w:rPr>
        <w:t>内；</w:t>
      </w:r>
      <m:oMath>
        <m:r>
          <w:rPr>
            <w:rFonts w:hAnsi="Cambria Math"/>
          </w:rPr>
          <m:t>(4)B</m:t>
        </m:r>
      </m:oMath>
      <w:r>
        <w:rPr>
          <w:rFonts w:ascii="宋体" w:cs="宋体"/>
          <w:kern w:val="0"/>
          <w:szCs w:val="21"/>
        </w:rPr>
        <w:t>。</w:t>
      </w:r>
      <w:r>
        <w:rPr>
          <w:rFonts w:ascii="宋体" w:cs="宋体"/>
          <w:kern w:val="0"/>
          <w:szCs w:val="21"/>
        </w:rPr>
        <w:br/>
      </w:r>
      <m:oMath>
        <m:r>
          <w:rPr>
            <w:rFonts w:hAnsi="Cambria Math"/>
          </w:rPr>
          <m:t>(1)(2)</m:t>
        </m:r>
      </m:oMath>
      <w:r>
        <w:rPr>
          <w:rFonts w:ascii="宋体" w:cs="宋体"/>
          <w:kern w:val="0"/>
          <w:szCs w:val="21"/>
        </w:rPr>
        <w:t>根据资料中的信息解答；</w:t>
      </w:r>
      <w:r>
        <w:rPr>
          <w:rFonts w:ascii="宋体" w:cs="宋体"/>
          <w:kern w:val="0"/>
          <w:szCs w:val="21"/>
        </w:rPr>
        <w:br/>
      </w:r>
      <m:oMath>
        <m:r>
          <w:rPr>
            <w:rFonts w:hAnsi="Cambria Math"/>
          </w:rPr>
          <m:t>(3)</m:t>
        </m:r>
      </m:oMath>
      <w:r>
        <w:rPr>
          <w:rFonts w:ascii="宋体" w:cs="宋体"/>
          <w:kern w:val="0"/>
          <w:szCs w:val="21"/>
        </w:rPr>
        <w:t>导体的电阻大小与导体的长度、横截面积和材料有关，长度越大，横截面积越小，电阻越大；长度和横截面积相同的导体，材料不同，电阻不同；电流通过导体是会放出热量，所以导线上损失的电能转化为内能。</w:t>
      </w:r>
      <w:r>
        <w:rPr>
          <w:rFonts w:ascii="宋体" w:cs="宋体"/>
          <w:kern w:val="0"/>
          <w:szCs w:val="21"/>
        </w:rPr>
        <w:br/>
      </w:r>
      <m:oMath>
        <m:r>
          <w:rPr>
            <w:rFonts w:hAnsi="Cambria Math"/>
          </w:rPr>
          <m:t>(4)</m:t>
        </m:r>
      </m:oMath>
      <w:r>
        <w:rPr>
          <w:rFonts w:ascii="宋体" w:cs="宋体"/>
          <w:kern w:val="0"/>
          <w:szCs w:val="21"/>
        </w:rPr>
        <w:t>假设导体没有电阻，当用电器通电时，用电器不会产生电热，利用电流的热效应工作的家用电器将不能工作。</w:t>
      </w:r>
      <w:r>
        <w:rPr>
          <w:rFonts w:ascii="宋体" w:cs="宋体"/>
          <w:kern w:val="0"/>
          <w:szCs w:val="21"/>
        </w:rPr>
        <w:br/>
      </w:r>
      <w:r>
        <w:rPr>
          <w:rFonts w:ascii="宋体" w:cs="宋体"/>
          <w:kern w:val="0"/>
          <w:szCs w:val="21"/>
        </w:rPr>
        <w:t>假设导体没有电阻，利用电流热效应工作的电器都不能工作，利用电流的磁效应和效应工作的用电器不受影响。</w:t>
      </w:r>
    </w:p>
    <w:p w14:paraId="68528D83"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由表格数据可知，当测量者的体温为</w:t>
      </w:r>
      <m:oMath>
        <m:sSup>
          <m:sSupPr>
            <m:ctrlPr>
              <w:rPr>
                <w:rFonts w:hAnsi="Cambria Math"/>
              </w:rPr>
            </m:ctrlPr>
          </m:sSupPr>
          <m:e>
            <m:r>
              <w:rPr>
                <w:rFonts w:hAnsi="Cambria Math"/>
              </w:rPr>
              <m:t>37</m:t>
            </m:r>
          </m:e>
          <m:sup>
            <m:r>
              <w:rPr>
                <w:rFonts w:hAnsi="Cambria Math"/>
              </w:rPr>
              <m:t>∘</m:t>
            </m:r>
          </m:sup>
        </m:sSup>
        <m:r>
          <m:rPr>
            <m:sty m:val="p"/>
          </m:rPr>
          <w:rPr>
            <w:rFonts w:hAnsi="Cambria Math"/>
          </w:rPr>
          <m:t>C</m:t>
        </m:r>
      </m:oMath>
      <w:r>
        <w:rPr>
          <w:rFonts w:ascii="宋体" w:cs="宋体"/>
          <w:kern w:val="0"/>
          <w:szCs w:val="21"/>
        </w:rPr>
        <w:t>时热敏电阻的阻值：</w:t>
      </w:r>
      <m:oMath>
        <m:r>
          <w:rPr>
            <w:rFonts w:hAnsi="Cambria Math"/>
          </w:rPr>
          <m:t>R=20Ω</m:t>
        </m:r>
      </m:oMath>
      <w:r>
        <w:rPr>
          <w:rFonts w:ascii="宋体" w:cs="宋体"/>
          <w:kern w:val="0"/>
          <w:szCs w:val="21"/>
        </w:rPr>
        <w:t>，</w:t>
      </w:r>
      <w:r>
        <w:rPr>
          <w:rFonts w:ascii="宋体" w:cs="宋体"/>
          <w:kern w:val="0"/>
          <w:szCs w:val="21"/>
        </w:rPr>
        <w:br/>
      </w:r>
      <w:r>
        <w:rPr>
          <w:rFonts w:ascii="宋体" w:cs="宋体"/>
          <w:kern w:val="0"/>
          <w:szCs w:val="21"/>
        </w:rPr>
        <w:t>由图可知热敏电阻</w:t>
      </w:r>
      <w:r>
        <w:rPr>
          <w:rFonts w:ascii="Times New Roman" w:eastAsia="Times New Roman" w:hAnsi="Times New Roman" w:cs="Times New Roman"/>
          <w:i/>
          <w:iCs/>
          <w:kern w:val="0"/>
          <w:szCs w:val="21"/>
        </w:rPr>
        <w:t>R</w:t>
      </w:r>
      <w:r>
        <w:rPr>
          <w:rFonts w:ascii="宋体" w:cs="宋体"/>
          <w:kern w:val="0"/>
          <w:szCs w:val="21"/>
        </w:rPr>
        <w:t>与定值电阻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串联，根据串联电路规律可得，电路中的总电阻：</w:t>
      </w:r>
      <m:oMath>
        <m:sSub>
          <m:sSubPr>
            <m:ctrlPr>
              <w:rPr>
                <w:rFonts w:hAnsi="Cambria Math"/>
              </w:rPr>
            </m:ctrlPr>
          </m:sSubPr>
          <m:e>
            <m:r>
              <w:rPr>
                <w:rFonts w:hAnsi="Cambria Math"/>
              </w:rPr>
              <m:t>R</m:t>
            </m:r>
          </m:e>
          <m:sub>
            <m:r>
              <w:rPr>
                <w:rFonts w:hAnsi="Cambria Math"/>
              </w:rPr>
              <m:t>总</m:t>
            </m:r>
          </m:sub>
        </m:sSub>
        <m:r>
          <w:rPr>
            <w:rFonts w:hAnsi="Cambria Math"/>
          </w:rPr>
          <m:t>=R+</m:t>
        </m:r>
        <m:sSub>
          <m:sSubPr>
            <m:ctrlPr>
              <w:rPr>
                <w:rFonts w:hAnsi="Cambria Math"/>
              </w:rPr>
            </m:ctrlPr>
          </m:sSubPr>
          <m:e>
            <m:r>
              <w:rPr>
                <w:rFonts w:hAnsi="Cambria Math"/>
              </w:rPr>
              <m:t>R</m:t>
            </m:r>
          </m:e>
          <m:sub>
            <m:r>
              <w:rPr>
                <w:rFonts w:hAnsi="Cambria Math"/>
              </w:rPr>
              <m:t>0</m:t>
            </m:r>
          </m:sub>
        </m:sSub>
        <m:r>
          <w:rPr>
            <w:rFonts w:hAnsi="Cambria Math"/>
          </w:rPr>
          <m:t>=20Ω+10Ω=30Ω</m:t>
        </m:r>
      </m:oMath>
      <w:r>
        <w:rPr>
          <w:rFonts w:ascii="宋体" w:cs="宋体"/>
          <w:kern w:val="0"/>
          <w:szCs w:val="21"/>
        </w:rPr>
        <w:t>，</w:t>
      </w:r>
      <w:r>
        <w:rPr>
          <w:rFonts w:ascii="宋体" w:cs="宋体"/>
          <w:kern w:val="0"/>
          <w:szCs w:val="21"/>
        </w:rPr>
        <w:br/>
      </w:r>
      <w:r>
        <w:rPr>
          <w:rFonts w:ascii="宋体" w:cs="宋体"/>
          <w:kern w:val="0"/>
          <w:szCs w:val="21"/>
        </w:rPr>
        <w:t>根据欧姆定律可得，电路中的电流：</w:t>
      </w:r>
      <m:oMath>
        <m:r>
          <w:rPr>
            <w:rFonts w:hAnsi="Cambria Math"/>
          </w:rPr>
          <m:t>I=</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总</m:t>
                </m:r>
              </m:sub>
            </m:sSub>
          </m:den>
        </m:f>
        <m:r>
          <w:rPr>
            <w:rFonts w:hAnsi="Cambria Math"/>
          </w:rPr>
          <m:t>=</m:t>
        </m:r>
        <m:f>
          <m:fPr>
            <m:ctrlPr>
              <w:rPr>
                <w:rFonts w:hAnsi="Cambria Math"/>
              </w:rPr>
            </m:ctrlPr>
          </m:fPr>
          <m:num>
            <m:r>
              <w:rPr>
                <w:rFonts w:hAnsi="Cambria Math"/>
                <w:sz w:val="24"/>
                <w:szCs w:val="24"/>
              </w:rPr>
              <m:t>3V</m:t>
            </m:r>
          </m:num>
          <m:den>
            <m:r>
              <w:rPr>
                <w:rFonts w:hAnsi="Cambria Math"/>
                <w:sz w:val="24"/>
                <w:szCs w:val="24"/>
              </w:rPr>
              <m:t>30Ω</m:t>
            </m:r>
          </m:den>
        </m:f>
        <m:r>
          <w:rPr>
            <w:rFonts w:hAnsi="Cambria Math"/>
          </w:rPr>
          <m:t>=0.1A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当电压表的示数为</w:t>
      </w:r>
      <m:oMath>
        <m:sSub>
          <m:sSubPr>
            <m:ctrlPr>
              <w:rPr>
                <w:rFonts w:hAnsi="Cambria Math"/>
              </w:rPr>
            </m:ctrlPr>
          </m:sSubPr>
          <m:e>
            <m:r>
              <w:rPr>
                <w:rFonts w:hAnsi="Cambria Math"/>
              </w:rPr>
              <m:t>U</m:t>
            </m:r>
          </m:e>
          <m:sub>
            <m:r>
              <w:rPr>
                <w:rFonts w:hAnsi="Cambria Math"/>
              </w:rPr>
              <m:t>V</m:t>
            </m:r>
          </m:sub>
        </m:sSub>
        <m:r>
          <w:rPr>
            <w:rFonts w:hAnsi="Cambria Math"/>
          </w:rPr>
          <m:t>=1.8V</m:t>
        </m:r>
      </m:oMath>
      <w:r>
        <w:rPr>
          <w:rFonts w:ascii="宋体" w:cs="宋体"/>
          <w:kern w:val="0"/>
          <w:szCs w:val="21"/>
        </w:rPr>
        <w:t>时，根据串联电路电压规律可得，定值电阻两端的电压：</w:t>
      </w:r>
      <m:oMath>
        <m:sSub>
          <m:sSubPr>
            <m:ctrlPr>
              <w:rPr>
                <w:rFonts w:hAnsi="Cambria Math"/>
              </w:rPr>
            </m:ctrlPr>
          </m:sSubPr>
          <m:e>
            <m:r>
              <w:rPr>
                <w:rFonts w:hAnsi="Cambria Math"/>
              </w:rPr>
              <m:t>U</m:t>
            </m:r>
          </m:e>
          <m:sub>
            <m:r>
              <w:rPr>
                <w:rFonts w:hAnsi="Cambria Math"/>
              </w:rPr>
              <m:t>0</m:t>
            </m:r>
          </m:sub>
        </m:sSub>
        <m:r>
          <w:rPr>
            <w:rFonts w:hAnsi="Cambria Math"/>
          </w:rPr>
          <m:t>=U-</m:t>
        </m:r>
        <m:sSub>
          <m:sSubPr>
            <m:ctrlPr>
              <w:rPr>
                <w:rFonts w:hAnsi="Cambria Math"/>
              </w:rPr>
            </m:ctrlPr>
          </m:sSubPr>
          <m:e>
            <m:r>
              <w:rPr>
                <w:rFonts w:hAnsi="Cambria Math"/>
              </w:rPr>
              <m:t>U</m:t>
            </m:r>
          </m:e>
          <m:sub>
            <m:r>
              <w:rPr>
                <w:rFonts w:hAnsi="Cambria Math"/>
              </w:rPr>
              <m:t>V</m:t>
            </m:r>
          </m:sub>
        </m:sSub>
        <m:r>
          <w:rPr>
            <w:rFonts w:hAnsi="Cambria Math"/>
          </w:rPr>
          <m:t>=3V-1.8V=1.2V</m:t>
        </m:r>
      </m:oMath>
      <w:r>
        <w:rPr>
          <w:rFonts w:ascii="宋体" w:cs="宋体"/>
          <w:kern w:val="0"/>
          <w:szCs w:val="21"/>
        </w:rPr>
        <w:t>，</w:t>
      </w:r>
      <w:r>
        <w:rPr>
          <w:rFonts w:ascii="宋体" w:cs="宋体"/>
          <w:kern w:val="0"/>
          <w:szCs w:val="21"/>
        </w:rPr>
        <w:br/>
      </w:r>
      <w:r>
        <w:rPr>
          <w:rFonts w:ascii="宋体" w:cs="宋体"/>
          <w:kern w:val="0"/>
          <w:szCs w:val="21"/>
        </w:rPr>
        <w:t>由欧姆定律可得，定值电阻中的电流：</w:t>
      </w:r>
      <m:oMath>
        <m:sSub>
          <m:sSubPr>
            <m:ctrlPr>
              <w:rPr>
                <w:rFonts w:hAnsi="Cambria Math"/>
              </w:rPr>
            </m:ctrlPr>
          </m:sSubPr>
          <m:e>
            <m:r>
              <w:rPr>
                <w:rFonts w:hAnsi="Cambria Math"/>
              </w:rPr>
              <m:t>I</m:t>
            </m:r>
          </m:e>
          <m:sub>
            <m:r>
              <w:rPr>
                <w:rFonts w:hAnsi="Cambria Math"/>
              </w:rPr>
              <m:t>0</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0</m:t>
                </m:r>
              </m:sub>
            </m:sSub>
          </m:num>
          <m:den>
            <m:sSub>
              <m:sSubPr>
                <m:ctrlPr>
                  <w:rPr>
                    <w:rFonts w:hAnsi="Cambria Math"/>
                  </w:rPr>
                </m:ctrlPr>
              </m:sSubPr>
              <m:e>
                <m:r>
                  <w:rPr>
                    <w:rFonts w:hAnsi="Cambria Math"/>
                    <w:sz w:val="24"/>
                    <w:szCs w:val="24"/>
                  </w:rPr>
                  <m:t>R</m:t>
                </m:r>
              </m:e>
              <m:sub>
                <m:r>
                  <w:rPr>
                    <w:rFonts w:hAnsi="Cambria Math"/>
                    <w:sz w:val="24"/>
                    <w:szCs w:val="24"/>
                  </w:rPr>
                  <m:t>0</m:t>
                </m:r>
              </m:sub>
            </m:sSub>
          </m:den>
        </m:f>
        <m:r>
          <w:rPr>
            <w:rFonts w:hAnsi="Cambria Math"/>
          </w:rPr>
          <m:t>=</m:t>
        </m:r>
        <m:f>
          <m:fPr>
            <m:ctrlPr>
              <w:rPr>
                <w:rFonts w:hAnsi="Cambria Math"/>
              </w:rPr>
            </m:ctrlPr>
          </m:fPr>
          <m:num>
            <m:r>
              <w:rPr>
                <w:rFonts w:hAnsi="Cambria Math"/>
                <w:sz w:val="24"/>
                <w:szCs w:val="24"/>
              </w:rPr>
              <m:t>1.2V</m:t>
            </m:r>
          </m:num>
          <m:den>
            <m:r>
              <w:rPr>
                <w:rFonts w:hAnsi="Cambria Math"/>
                <w:sz w:val="24"/>
                <w:szCs w:val="24"/>
              </w:rPr>
              <m:t>10Ω</m:t>
            </m:r>
          </m:den>
        </m:f>
        <m:r>
          <w:rPr>
            <w:rFonts w:hAnsi="Cambria Math"/>
          </w:rPr>
          <m:t>=0.12A</m:t>
        </m:r>
      </m:oMath>
      <w:r>
        <w:rPr>
          <w:rFonts w:ascii="宋体" w:cs="宋体"/>
          <w:kern w:val="0"/>
          <w:szCs w:val="21"/>
        </w:rPr>
        <w:t>，</w:t>
      </w:r>
      <w:r>
        <w:rPr>
          <w:rFonts w:ascii="宋体" w:cs="宋体"/>
          <w:kern w:val="0"/>
          <w:szCs w:val="21"/>
        </w:rPr>
        <w:br/>
      </w:r>
      <w:r>
        <w:rPr>
          <w:rFonts w:ascii="宋体" w:cs="宋体"/>
          <w:kern w:val="0"/>
          <w:szCs w:val="21"/>
        </w:rPr>
        <w:t>由串联电路的电流规律可得，电路中的电流：</w:t>
      </w:r>
      <m:oMath>
        <m:r>
          <w:rPr>
            <w:rFonts w:hAnsi="Cambria Math"/>
          </w:rPr>
          <m:t>I'=</m:t>
        </m:r>
        <m:sSub>
          <m:sSubPr>
            <m:ctrlPr>
              <w:rPr>
                <w:rFonts w:hAnsi="Cambria Math"/>
              </w:rPr>
            </m:ctrlPr>
          </m:sSubPr>
          <m:e>
            <m:r>
              <w:rPr>
                <w:rFonts w:hAnsi="Cambria Math"/>
              </w:rPr>
              <m:t>I</m:t>
            </m:r>
          </m:e>
          <m:sub>
            <m:r>
              <w:rPr>
                <w:rFonts w:hAnsi="Cambria Math"/>
              </w:rPr>
              <m:t>0</m:t>
            </m:r>
          </m:sub>
        </m:sSub>
        <m:r>
          <w:rPr>
            <w:rFonts w:hAnsi="Cambria Math"/>
          </w:rPr>
          <m:t>=0.12A</m:t>
        </m:r>
      </m:oMath>
      <w:r>
        <w:rPr>
          <w:rFonts w:ascii="宋体" w:cs="宋体"/>
          <w:kern w:val="0"/>
          <w:szCs w:val="21"/>
        </w:rPr>
        <w:t>，</w:t>
      </w:r>
      <w:r>
        <w:rPr>
          <w:rFonts w:ascii="宋体" w:cs="宋体"/>
          <w:kern w:val="0"/>
          <w:szCs w:val="21"/>
        </w:rPr>
        <w:br/>
      </w:r>
      <w:r>
        <w:rPr>
          <w:rFonts w:ascii="宋体" w:cs="宋体"/>
          <w:kern w:val="0"/>
          <w:szCs w:val="21"/>
        </w:rPr>
        <w:t>已知</w:t>
      </w:r>
      <m:oMath>
        <m:sSup>
          <m:sSupPr>
            <m:ctrlPr>
              <w:rPr>
                <w:rFonts w:hAnsi="Cambria Math"/>
              </w:rPr>
            </m:ctrlPr>
          </m:sSupPr>
          <m:e>
            <m:r>
              <w:rPr>
                <w:rFonts w:hAnsi="Cambria Math"/>
              </w:rPr>
              <m:t>37</m:t>
            </m:r>
          </m:e>
          <m:sup>
            <m:r>
              <w:rPr>
                <w:rFonts w:hAnsi="Cambria Math"/>
              </w:rPr>
              <m:t>∘</m:t>
            </m:r>
          </m:sup>
        </m:sSup>
        <m:r>
          <m:rPr>
            <m:sty m:val="p"/>
          </m:rPr>
          <w:rPr>
            <w:rFonts w:hAnsi="Cambria Math"/>
          </w:rPr>
          <m:t>C</m:t>
        </m:r>
      </m:oMath>
      <w:r>
        <w:rPr>
          <w:rFonts w:ascii="宋体" w:cs="宋体"/>
          <w:kern w:val="0"/>
          <w:szCs w:val="21"/>
        </w:rPr>
        <w:t>时电路中的电流大小：</w:t>
      </w:r>
      <m:oMath>
        <m:r>
          <w:rPr>
            <w:rFonts w:hAnsi="Cambria Math"/>
          </w:rPr>
          <m:t>I=0.1A</m:t>
        </m:r>
      </m:oMath>
      <w:r>
        <w:rPr>
          <w:rFonts w:ascii="宋体" w:cs="宋体"/>
          <w:kern w:val="0"/>
          <w:szCs w:val="21"/>
        </w:rPr>
        <w:t>，分析题中表格数据可知，温度越高，热敏电阻的阻值越小，电路中的电流越大，</w:t>
      </w:r>
      <w:r>
        <w:rPr>
          <w:rFonts w:ascii="宋体" w:cs="宋体"/>
          <w:kern w:val="0"/>
          <w:szCs w:val="21"/>
        </w:rPr>
        <w:br/>
      </w:r>
      <w:r>
        <w:rPr>
          <w:rFonts w:ascii="宋体" w:cs="宋体"/>
          <w:kern w:val="0"/>
          <w:szCs w:val="21"/>
        </w:rPr>
        <w:lastRenderedPageBreak/>
        <w:t>因为</w:t>
      </w:r>
      <m:oMath>
        <m:r>
          <w:rPr>
            <w:rFonts w:hAnsi="Cambria Math"/>
          </w:rPr>
          <m:t>I'&gt;I</m:t>
        </m:r>
      </m:oMath>
      <w:r>
        <w:rPr>
          <w:rFonts w:ascii="宋体" w:cs="宋体"/>
          <w:kern w:val="0"/>
          <w:szCs w:val="21"/>
        </w:rPr>
        <w:t>，所以表明体温计此时的温度高于</w:t>
      </w:r>
      <m:oMath>
        <m:sSup>
          <m:sSupPr>
            <m:ctrlPr>
              <w:rPr>
                <w:rFonts w:hAnsi="Cambria Math"/>
              </w:rPr>
            </m:ctrlPr>
          </m:sSupPr>
          <m:e>
            <m:r>
              <w:rPr>
                <w:rFonts w:hAnsi="Cambria Math"/>
              </w:rPr>
              <m:t>37</m:t>
            </m:r>
          </m:e>
          <m:sup>
            <m:r>
              <w:rPr>
                <w:rFonts w:hAnsi="Cambria Math"/>
              </w:rPr>
              <m:t>∘</m:t>
            </m:r>
          </m:sup>
        </m:sSup>
        <m:r>
          <m:rPr>
            <m:sty m:val="p"/>
          </m:rPr>
          <w:rPr>
            <w:rFonts w:hAnsi="Cambria Math"/>
          </w:rPr>
          <m:t>C</m:t>
        </m:r>
      </m:oMath>
      <w:r>
        <w:rPr>
          <w:rFonts w:ascii="宋体" w:cs="宋体"/>
          <w:kern w:val="0"/>
          <w:szCs w:val="21"/>
        </w:rPr>
        <w:t>，因此体温计会发出提示声。</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当测量者的体温为</w:t>
      </w:r>
      <m:oMath>
        <m:sSup>
          <m:sSupPr>
            <m:ctrlPr>
              <w:rPr>
                <w:rFonts w:hAnsi="Cambria Math"/>
              </w:rPr>
            </m:ctrlPr>
          </m:sSupPr>
          <m:e>
            <m:r>
              <w:rPr>
                <w:rFonts w:hAnsi="Cambria Math"/>
              </w:rPr>
              <m:t>37</m:t>
            </m:r>
          </m:e>
          <m:sup>
            <m:r>
              <w:rPr>
                <w:rFonts w:hAnsi="Cambria Math"/>
              </w:rPr>
              <m:t>∘</m:t>
            </m:r>
          </m:sup>
        </m:sSup>
        <m:r>
          <m:rPr>
            <m:sty m:val="p"/>
          </m:rPr>
          <w:rPr>
            <w:rFonts w:hAnsi="Cambria Math"/>
          </w:rPr>
          <m:t>C</m:t>
        </m:r>
      </m:oMath>
      <w:r>
        <w:rPr>
          <w:rFonts w:ascii="宋体" w:cs="宋体"/>
          <w:kern w:val="0"/>
          <w:szCs w:val="21"/>
        </w:rPr>
        <w:t>时，电路中的电流为</w:t>
      </w:r>
      <m:oMath>
        <m:r>
          <w:rPr>
            <w:rFonts w:hAnsi="Cambria Math"/>
          </w:rPr>
          <m:t>0.1A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当电压表的示数为</w:t>
      </w:r>
      <m:oMath>
        <m:r>
          <w:rPr>
            <w:rFonts w:hAnsi="Cambria Math"/>
          </w:rPr>
          <m:t>1.8V</m:t>
        </m:r>
      </m:oMath>
      <w:r>
        <w:rPr>
          <w:rFonts w:ascii="宋体" w:cs="宋体"/>
          <w:kern w:val="0"/>
          <w:szCs w:val="21"/>
        </w:rPr>
        <w:t>时，体温计会发出提示声。</w:t>
      </w:r>
      <w:r>
        <w:rPr>
          <w:rFonts w:ascii="Times New Roman" w:eastAsia="Times New Roman" w:hAnsi="Times New Roman" w:cs="Times New Roman"/>
          <w:kern w:val="0"/>
          <w:sz w:val="24"/>
          <w:szCs w:val="24"/>
        </w:rPr>
        <w:t> </w:t>
      </w:r>
    </w:p>
    <w:p w14:paraId="420BB780"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由表格数据可知，当测量者的体温为</w:t>
      </w:r>
      <m:oMath>
        <m:sSup>
          <m:sSupPr>
            <m:ctrlPr>
              <w:rPr>
                <w:rFonts w:hAnsi="Cambria Math"/>
              </w:rPr>
            </m:ctrlPr>
          </m:sSupPr>
          <m:e>
            <m:r>
              <w:rPr>
                <w:rFonts w:hAnsi="Cambria Math"/>
              </w:rPr>
              <m:t>37</m:t>
            </m:r>
          </m:e>
          <m:sup>
            <m:r>
              <w:rPr>
                <w:rFonts w:hAnsi="Cambria Math"/>
              </w:rPr>
              <m:t>∘</m:t>
            </m:r>
          </m:sup>
        </m:sSup>
        <m:r>
          <m:rPr>
            <m:sty m:val="p"/>
          </m:rPr>
          <w:rPr>
            <w:rFonts w:hAnsi="Cambria Math"/>
          </w:rPr>
          <m:t>C</m:t>
        </m:r>
      </m:oMath>
      <w:r>
        <w:rPr>
          <w:rFonts w:ascii="宋体" w:cs="宋体"/>
          <w:kern w:val="0"/>
          <w:szCs w:val="21"/>
        </w:rPr>
        <w:t>时热敏电阻的阻值；由图可知热敏电阻</w:t>
      </w:r>
      <w:r>
        <w:rPr>
          <w:rFonts w:ascii="Times New Roman" w:eastAsia="Times New Roman" w:hAnsi="Times New Roman" w:cs="Times New Roman"/>
          <w:i/>
          <w:iCs/>
          <w:kern w:val="0"/>
          <w:szCs w:val="21"/>
        </w:rPr>
        <w:t>R</w:t>
      </w:r>
      <w:r>
        <w:rPr>
          <w:rFonts w:ascii="宋体" w:cs="宋体"/>
          <w:kern w:val="0"/>
          <w:szCs w:val="21"/>
        </w:rPr>
        <w:t>与定值电阻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串联，根据串联电路规律和欧姆定律计算电路中的电流；</w:t>
      </w:r>
      <w:r>
        <w:rPr>
          <w:rFonts w:ascii="宋体" w:cs="宋体"/>
          <w:kern w:val="0"/>
          <w:szCs w:val="21"/>
        </w:rPr>
        <w:br/>
      </w:r>
      <m:oMath>
        <m:r>
          <w:rPr>
            <w:rFonts w:hAnsi="Cambria Math"/>
          </w:rPr>
          <m:t>(2)</m:t>
        </m:r>
      </m:oMath>
      <w:r>
        <w:rPr>
          <w:rFonts w:ascii="宋体" w:cs="宋体"/>
          <w:kern w:val="0"/>
          <w:szCs w:val="21"/>
        </w:rPr>
        <w:t>当电压表的示数为</w:t>
      </w:r>
      <m:oMath>
        <m:r>
          <w:rPr>
            <w:rFonts w:hAnsi="Cambria Math"/>
          </w:rPr>
          <m:t>1.8V</m:t>
        </m:r>
      </m:oMath>
      <w:r>
        <w:rPr>
          <w:rFonts w:ascii="宋体" w:cs="宋体"/>
          <w:kern w:val="0"/>
          <w:szCs w:val="21"/>
        </w:rPr>
        <w:t>时，根据串联电路电压规律计算定值电阻两端的电压，由欧姆定律计算定值电阻中的电流，比较此电流与</w:t>
      </w:r>
      <m:oMath>
        <m:sSup>
          <m:sSupPr>
            <m:ctrlPr>
              <w:rPr>
                <w:rFonts w:hAnsi="Cambria Math"/>
              </w:rPr>
            </m:ctrlPr>
          </m:sSupPr>
          <m:e>
            <m:r>
              <w:rPr>
                <w:rFonts w:hAnsi="Cambria Math"/>
              </w:rPr>
              <m:t>37</m:t>
            </m:r>
          </m:e>
          <m:sup>
            <m:r>
              <w:rPr>
                <w:rFonts w:hAnsi="Cambria Math"/>
              </w:rPr>
              <m:t>∘</m:t>
            </m:r>
          </m:sup>
        </m:sSup>
        <m:r>
          <m:rPr>
            <m:sty m:val="p"/>
          </m:rPr>
          <w:rPr>
            <w:rFonts w:hAnsi="Cambria Math"/>
          </w:rPr>
          <m:t>C</m:t>
        </m:r>
      </m:oMath>
      <w:r>
        <w:rPr>
          <w:rFonts w:ascii="宋体" w:cs="宋体"/>
          <w:kern w:val="0"/>
          <w:szCs w:val="21"/>
        </w:rPr>
        <w:t>时电路中的电流大小，分析作答。</w:t>
      </w:r>
      <w:r>
        <w:rPr>
          <w:rFonts w:ascii="宋体" w:cs="宋体"/>
          <w:kern w:val="0"/>
          <w:szCs w:val="21"/>
        </w:rPr>
        <w:br/>
      </w:r>
      <w:r>
        <w:rPr>
          <w:rFonts w:ascii="宋体" w:cs="宋体"/>
          <w:kern w:val="0"/>
          <w:szCs w:val="21"/>
        </w:rPr>
        <w:t>本题考查串联电路特点、欧姆定律的灵活运用，难度不大，属于基础题。</w:t>
      </w:r>
    </w:p>
    <w:p w14:paraId="568B8C54" w14:textId="77777777" w:rsidR="007443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25.</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由表格信息和电路图可知，当开关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a</w:t>
      </w:r>
      <w:r>
        <w:rPr>
          <w:rFonts w:ascii="宋体" w:cs="宋体"/>
          <w:kern w:val="0"/>
          <w:szCs w:val="21"/>
        </w:rPr>
        <w:t>时，电路为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的简单电路，此时</w:t>
      </w:r>
      <m:oMath>
        <m:sSub>
          <m:sSubPr>
            <m:ctrlPr>
              <w:rPr>
                <w:rFonts w:hAnsi="Cambria Math"/>
              </w:rPr>
            </m:ctrlPr>
          </m:sSubPr>
          <m:e>
            <m:r>
              <w:rPr>
                <w:rFonts w:hAnsi="Cambria Math"/>
              </w:rPr>
              <m:t>P</m:t>
            </m:r>
          </m:e>
          <m:sub>
            <m:r>
              <w:rPr>
                <w:rFonts w:hAnsi="Cambria Math"/>
              </w:rPr>
              <m:t>1</m:t>
            </m:r>
          </m:sub>
        </m:sSub>
        <m:r>
          <w:rPr>
            <w:rFonts w:hAnsi="Cambria Math"/>
          </w:rPr>
          <m:t>=44W</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P=UI=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w:t>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P</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44W</m:t>
            </m:r>
          </m:den>
        </m:f>
        <m:r>
          <w:rPr>
            <w:rFonts w:hAnsi="Cambria Math"/>
          </w:rPr>
          <m:t>=1100Ω</m:t>
        </m:r>
      </m:oMath>
      <w:r>
        <w:rPr>
          <w:rFonts w:ascii="宋体" w:cs="宋体"/>
          <w:kern w:val="0"/>
          <w:szCs w:val="21"/>
        </w:rPr>
        <w:t>，</w:t>
      </w:r>
      <w:r>
        <w:rPr>
          <w:rFonts w:ascii="宋体" w:cs="宋体"/>
          <w:kern w:val="0"/>
          <w:szCs w:val="21"/>
        </w:rPr>
        <w:br/>
      </w:r>
      <w:r>
        <w:rPr>
          <w:rFonts w:ascii="宋体" w:cs="宋体"/>
          <w:kern w:val="0"/>
          <w:szCs w:val="21"/>
        </w:rPr>
        <w:t>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b</w:t>
      </w:r>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并联，此时</w:t>
      </w:r>
      <m:oMath>
        <m:sSub>
          <m:sSubPr>
            <m:ctrlPr>
              <w:rPr>
                <w:rFonts w:hAnsi="Cambria Math"/>
              </w:rPr>
            </m:ctrlPr>
          </m:sSubPr>
          <m:e>
            <m:r>
              <w:rPr>
                <w:rFonts w:hAnsi="Cambria Math"/>
              </w:rPr>
              <m:t>P</m:t>
            </m:r>
          </m:e>
          <m:sub>
            <m:r>
              <w:rPr>
                <w:rFonts w:hAnsi="Cambria Math"/>
              </w:rPr>
              <m:t>2</m:t>
            </m:r>
          </m:sub>
        </m:sSub>
        <m:r>
          <w:rPr>
            <w:rFonts w:hAnsi="Cambria Math"/>
          </w:rPr>
          <m:t>=88W</m:t>
        </m:r>
      </m:oMath>
      <w:r>
        <w:rPr>
          <w:rFonts w:ascii="宋体" w:cs="宋体"/>
          <w:kern w:val="0"/>
          <w:szCs w:val="21"/>
        </w:rPr>
        <w:t>，</w:t>
      </w:r>
      <w:r>
        <w:rPr>
          <w:rFonts w:ascii="宋体" w:cs="宋体"/>
          <w:kern w:val="0"/>
          <w:szCs w:val="21"/>
        </w:rPr>
        <w:br/>
      </w:r>
      <w:r>
        <w:rPr>
          <w:rFonts w:ascii="宋体" w:cs="宋体"/>
          <w:kern w:val="0"/>
          <w:szCs w:val="21"/>
        </w:rPr>
        <w:t>因电路的总功率等于各用电器功率之和，所以，</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的电功率：</w:t>
      </w:r>
      <m:oMath>
        <m:sSub>
          <m:sSubPr>
            <m:ctrlPr>
              <w:rPr>
                <w:rFonts w:hAnsi="Cambria Math"/>
              </w:rPr>
            </m:ctrlPr>
          </m:sSubPr>
          <m:e>
            <m:r>
              <w:rPr>
                <w:rFonts w:hAnsi="Cambria Math"/>
              </w:rPr>
              <m:t>P</m:t>
            </m:r>
          </m:e>
          <m:sub>
            <m:r>
              <w:rPr>
                <w:rFonts w:hAnsi="Cambria Math"/>
              </w:rPr>
              <m:t>R2</m:t>
            </m:r>
          </m:sub>
        </m:sSub>
        <m:r>
          <w:rPr>
            <w:rFonts w:hAnsi="Cambria Math"/>
          </w:rPr>
          <m:t>=</m:t>
        </m:r>
        <m:sSub>
          <m:sSubPr>
            <m:ctrlPr>
              <w:rPr>
                <w:rFonts w:hAnsi="Cambria Math"/>
              </w:rPr>
            </m:ctrlPr>
          </m:sSubPr>
          <m:e>
            <m:r>
              <w:rPr>
                <w:rFonts w:hAnsi="Cambria Math"/>
              </w:rPr>
              <m:t>P</m:t>
            </m:r>
          </m:e>
          <m:sub>
            <m:r>
              <w:rPr>
                <w:rFonts w:hAnsi="Cambria Math"/>
              </w:rPr>
              <m:t>2</m:t>
            </m:r>
          </m:sub>
        </m:sSub>
        <m:r>
          <w:rPr>
            <w:rFonts w:hAnsi="Cambria Math"/>
          </w:rPr>
          <m:t>-</m:t>
        </m:r>
        <m:sSub>
          <m:sSubPr>
            <m:ctrlPr>
              <w:rPr>
                <w:rFonts w:hAnsi="Cambria Math"/>
              </w:rPr>
            </m:ctrlPr>
          </m:sSubPr>
          <m:e>
            <m:r>
              <w:rPr>
                <w:rFonts w:hAnsi="Cambria Math"/>
              </w:rPr>
              <m:t>P</m:t>
            </m:r>
          </m:e>
          <m:sub>
            <m:r>
              <w:rPr>
                <w:rFonts w:hAnsi="Cambria Math"/>
              </w:rPr>
              <m:t>1</m:t>
            </m:r>
          </m:sub>
        </m:sSub>
        <m:r>
          <w:rPr>
            <w:rFonts w:hAnsi="Cambria Math"/>
          </w:rPr>
          <m:t>=88W-44W=44W</m:t>
        </m:r>
      </m:oMath>
      <w:r>
        <w:rPr>
          <w:rFonts w:ascii="宋体" w:cs="宋体"/>
          <w:kern w:val="0"/>
          <w:szCs w:val="21"/>
        </w:rPr>
        <w:t>，</w:t>
      </w:r>
      <w:r>
        <w:rPr>
          <w:rFonts w:ascii="宋体" w:cs="宋体"/>
          <w:kern w:val="0"/>
          <w:szCs w:val="21"/>
        </w:rPr>
        <w:br/>
      </w:r>
      <w:r>
        <w:rPr>
          <w:rFonts w:ascii="宋体" w:cs="宋体"/>
          <w:kern w:val="0"/>
          <w:szCs w:val="21"/>
        </w:rPr>
        <w:t>因并联电路中各支路两端的电压相等，所以，</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m:oMath>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P</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44W</m:t>
            </m:r>
          </m:den>
        </m:f>
        <m:r>
          <w:rPr>
            <w:rFonts w:hAnsi="Cambria Math"/>
          </w:rPr>
          <m:t>=1100Ω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断开、</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a</w:t>
      </w:r>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串联，因串联电路中总电阻等于各分电阻之和，</w:t>
      </w:r>
      <w:r>
        <w:rPr>
          <w:rFonts w:ascii="宋体" w:cs="宋体"/>
          <w:kern w:val="0"/>
          <w:szCs w:val="21"/>
        </w:rPr>
        <w:br/>
      </w:r>
      <w:r>
        <w:rPr>
          <w:rFonts w:ascii="宋体" w:cs="宋体"/>
          <w:kern w:val="0"/>
          <w:szCs w:val="21"/>
        </w:rPr>
        <w:t>所以，此时的电功率：</w:t>
      </w:r>
      <m:oMath>
        <m:sSub>
          <m:sSubPr>
            <m:ctrlPr>
              <w:rPr>
                <w:rFonts w:hAnsi="Cambria Math"/>
              </w:rPr>
            </m:ctrlPr>
          </m:sSubPr>
          <m:e>
            <m:r>
              <w:rPr>
                <w:rFonts w:hAnsi="Cambria Math"/>
              </w:rPr>
              <m:t>P</m:t>
            </m:r>
          </m:e>
          <m:sub>
            <m:r>
              <w:rPr>
                <w:rFonts w:hAnsi="Cambria Math"/>
              </w:rPr>
              <m:t>x</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R</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1100Ω+1100Ω</m:t>
            </m:r>
          </m:den>
        </m:f>
        <m:r>
          <w:rPr>
            <w:rFonts w:hAnsi="Cambria Math"/>
          </w:rPr>
          <m:t>=22W</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马桶圈吸收的热量：</w:t>
      </w:r>
      <m:oMath>
        <m:sSub>
          <m:sSubPr>
            <m:ctrlPr>
              <w:rPr>
                <w:rFonts w:hAnsi="Cambria Math"/>
              </w:rPr>
            </m:ctrlPr>
          </m:sSubPr>
          <m:e>
            <m:r>
              <w:rPr>
                <w:rFonts w:hAnsi="Cambria Math"/>
              </w:rPr>
              <m:t>Q</m:t>
            </m:r>
          </m:e>
          <m:sub>
            <m:r>
              <w:rPr>
                <w:rFonts w:hAnsi="Cambria Math"/>
              </w:rPr>
              <m:t>吸</m:t>
            </m:r>
          </m:sub>
        </m:sSub>
        <m:r>
          <w:rPr>
            <w:rFonts w:hAnsi="Cambria Math"/>
          </w:rPr>
          <m:t>=cmΔt=0.44×</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C)×600×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6</m:t>
            </m:r>
          </m:e>
          <m:sup>
            <m:r>
              <w:rPr>
                <w:rFonts w:hAnsi="Cambria Math"/>
              </w:rPr>
              <m:t>∘</m:t>
            </m:r>
          </m:sup>
        </m:sSup>
        <m:r>
          <w:rPr>
            <w:rFonts w:hAnsi="Cambria Math"/>
          </w:rPr>
          <m:t>C=1584J</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W</m:t>
            </m:r>
          </m:den>
        </m:f>
      </m:oMath>
      <w:r>
        <w:rPr>
          <w:rFonts w:ascii="宋体" w:cs="宋体"/>
          <w:kern w:val="0"/>
          <w:szCs w:val="21"/>
        </w:rPr>
        <w:t>可知，消耗的电能：</w:t>
      </w:r>
      <m:oMath>
        <m:r>
          <w:rPr>
            <w:rFonts w:hAnsi="Cambria Math"/>
          </w:rPr>
          <m:t>W=</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η</m:t>
            </m:r>
          </m:den>
        </m:f>
        <m:r>
          <w:rPr>
            <w:rFonts w:hAnsi="Cambria Math"/>
          </w:rPr>
          <m:t>=</m:t>
        </m:r>
        <m:f>
          <m:fPr>
            <m:ctrlPr>
              <w:rPr>
                <w:rFonts w:hAnsi="Cambria Math"/>
              </w:rPr>
            </m:ctrlPr>
          </m:fPr>
          <m:num>
            <m:r>
              <w:rPr>
                <w:rFonts w:hAnsi="Cambria Math"/>
                <w:sz w:val="24"/>
                <w:szCs w:val="24"/>
              </w:rPr>
              <m:t>1584J</m:t>
            </m:r>
          </m:num>
          <m:den>
            <m:r>
              <w:rPr>
                <w:rFonts w:hAnsi="Cambria Math"/>
                <w:sz w:val="24"/>
                <w:szCs w:val="24"/>
              </w:rPr>
              <m:t>60%</m:t>
            </m:r>
          </m:den>
        </m:f>
        <m:r>
          <w:rPr>
            <w:rFonts w:hAnsi="Cambria Math"/>
          </w:rPr>
          <m:t>=2640J</m:t>
        </m:r>
      </m:oMath>
      <w:r>
        <w:rPr>
          <w:rFonts w:ascii="宋体" w:cs="宋体"/>
          <w:kern w:val="0"/>
          <w:szCs w:val="21"/>
        </w:rPr>
        <w:t>，</w:t>
      </w:r>
      <w:r>
        <w:rPr>
          <w:rFonts w:ascii="宋体" w:cs="宋体"/>
          <w:kern w:val="0"/>
          <w:szCs w:val="21"/>
        </w:rPr>
        <w:br/>
      </w:r>
      <w:r>
        <w:rPr>
          <w:rFonts w:ascii="宋体" w:cs="宋体"/>
          <w:kern w:val="0"/>
          <w:szCs w:val="21"/>
        </w:rPr>
        <w:t>高温挡加热功率</w:t>
      </w:r>
      <m:oMath>
        <m:sSub>
          <m:sSubPr>
            <m:ctrlPr>
              <w:rPr>
                <w:rFonts w:hAnsi="Cambria Math"/>
              </w:rPr>
            </m:ctrlPr>
          </m:sSubPr>
          <m:e>
            <m:r>
              <w:rPr>
                <w:rFonts w:hAnsi="Cambria Math"/>
              </w:rPr>
              <m:t>P</m:t>
            </m:r>
          </m:e>
          <m:sub>
            <m:r>
              <w:rPr>
                <w:rFonts w:hAnsi="Cambria Math"/>
              </w:rPr>
              <m:t>高温</m:t>
            </m:r>
          </m:sub>
        </m:sSub>
        <m:r>
          <w:rPr>
            <w:rFonts w:hAnsi="Cambria Math"/>
          </w:rPr>
          <m:t>=</m:t>
        </m:r>
        <m:sSub>
          <m:sSubPr>
            <m:ctrlPr>
              <w:rPr>
                <w:rFonts w:hAnsi="Cambria Math"/>
              </w:rPr>
            </m:ctrlPr>
          </m:sSubPr>
          <m:e>
            <m:r>
              <w:rPr>
                <w:rFonts w:hAnsi="Cambria Math"/>
              </w:rPr>
              <m:t>P</m:t>
            </m:r>
          </m:e>
          <m:sub>
            <m:r>
              <w:rPr>
                <w:rFonts w:hAnsi="Cambria Math"/>
              </w:rPr>
              <m:t>2</m:t>
            </m:r>
          </m:sub>
        </m:sSub>
        <m:r>
          <w:rPr>
            <w:rFonts w:hAnsi="Cambria Math"/>
          </w:rPr>
          <m:t>=88W</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可知，用“高温挡”加热的方式需要的时间：</w:t>
      </w:r>
      <m:oMath>
        <m:r>
          <w:rPr>
            <w:rFonts w:hAnsi="Cambria Math"/>
          </w:rPr>
          <m:t>t=</m:t>
        </m:r>
        <m:f>
          <m:fPr>
            <m:ctrlPr>
              <w:rPr>
                <w:rFonts w:hAnsi="Cambria Math"/>
              </w:rPr>
            </m:ctrlPr>
          </m:fPr>
          <m:num>
            <m:r>
              <w:rPr>
                <w:rFonts w:hAnsi="Cambria Math"/>
                <w:sz w:val="24"/>
                <w:szCs w:val="24"/>
              </w:rPr>
              <m:t>W</m:t>
            </m:r>
          </m:num>
          <m:den>
            <m:sSub>
              <m:sSubPr>
                <m:ctrlPr>
                  <w:rPr>
                    <w:rFonts w:hAnsi="Cambria Math"/>
                  </w:rPr>
                </m:ctrlPr>
              </m:sSubPr>
              <m:e>
                <m:r>
                  <w:rPr>
                    <w:rFonts w:hAnsi="Cambria Math"/>
                    <w:sz w:val="24"/>
                    <w:szCs w:val="24"/>
                  </w:rPr>
                  <m:t>P</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2640J</m:t>
            </m:r>
          </m:num>
          <m:den>
            <m:r>
              <w:rPr>
                <w:rFonts w:hAnsi="Cambria Math"/>
                <w:sz w:val="24"/>
                <w:szCs w:val="24"/>
              </w:rPr>
              <m:t>88W</m:t>
            </m:r>
          </m:den>
        </m:f>
        <m:r>
          <w:rPr>
            <w:rFonts w:hAnsi="Cambria Math"/>
          </w:rPr>
          <m:t>=33s</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的阻值为</w:t>
      </w:r>
      <w:r>
        <w:rPr>
          <w:rFonts w:ascii="Times New Roman" w:eastAsia="Times New Roman" w:hAnsi="Times New Roman" w:cs="Times New Roman"/>
          <w:kern w:val="0"/>
          <w:szCs w:val="21"/>
        </w:rPr>
        <w:t>1100</w:t>
      </w:r>
      <w:r>
        <w:rPr>
          <w:rFonts w:ascii="Times New Roman" w:eastAsia="Times New Roman" w:hAnsi="Times New Roman" w:cs="Times New Roman"/>
          <w:i/>
          <w:iCs/>
          <w:kern w:val="0"/>
          <w:szCs w:val="21"/>
        </w:rPr>
        <w:t>W</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表中的“</w:t>
      </w:r>
      <m:oMath>
        <m:sSub>
          <m:sSubPr>
            <m:ctrlPr>
              <w:rPr>
                <w:rFonts w:hAnsi="Cambria Math"/>
              </w:rPr>
            </m:ctrlPr>
          </m:sSubPr>
          <m:e>
            <m:r>
              <w:rPr>
                <w:rFonts w:hAnsi="Cambria Math"/>
              </w:rPr>
              <m:t>P</m:t>
            </m:r>
          </m:e>
          <m:sub>
            <m:r>
              <w:rPr>
                <w:rFonts w:hAnsi="Cambria Math"/>
              </w:rPr>
              <m:t>x</m:t>
            </m:r>
          </m:sub>
        </m:sSub>
      </m:oMath>
      <w:r>
        <w:rPr>
          <w:rFonts w:ascii="宋体" w:cs="宋体"/>
          <w:kern w:val="0"/>
          <w:szCs w:val="21"/>
        </w:rPr>
        <w:t>”为</w:t>
      </w:r>
      <w:r>
        <w:rPr>
          <w:rFonts w:ascii="Times New Roman" w:eastAsia="Times New Roman" w:hAnsi="Times New Roman" w:cs="Times New Roman"/>
          <w:kern w:val="0"/>
          <w:szCs w:val="21"/>
        </w:rPr>
        <w:t>22</w:t>
      </w:r>
      <w:r>
        <w:rPr>
          <w:rFonts w:ascii="Times New Roman" w:eastAsia="Times New Roman" w:hAnsi="Times New Roman" w:cs="Times New Roman"/>
          <w:i/>
          <w:iCs/>
          <w:kern w:val="0"/>
          <w:szCs w:val="21"/>
        </w:rPr>
        <w:t>W</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用“高温挡”加热的方式需要的时间为</w:t>
      </w:r>
      <w:r>
        <w:rPr>
          <w:rFonts w:ascii="Times New Roman" w:eastAsia="Times New Roman" w:hAnsi="Times New Roman" w:cs="Times New Roman"/>
          <w:kern w:val="0"/>
          <w:szCs w:val="21"/>
        </w:rPr>
        <w:t>33</w:t>
      </w:r>
      <w:r>
        <w:rPr>
          <w:rFonts w:ascii="Times New Roman" w:eastAsia="Times New Roman" w:hAnsi="Times New Roman" w:cs="Times New Roman"/>
          <w:i/>
          <w:iCs/>
          <w:kern w:val="0"/>
          <w:szCs w:val="21"/>
        </w:rPr>
        <w:t>s</w:t>
      </w:r>
      <w:r>
        <w:rPr>
          <w:rFonts w:ascii="宋体" w:cs="宋体"/>
          <w:kern w:val="0"/>
          <w:szCs w:val="21"/>
        </w:rPr>
        <w:t>。</w:t>
      </w:r>
      <w:r>
        <w:rPr>
          <w:rFonts w:ascii="Times New Roman" w:eastAsia="Times New Roman" w:hAnsi="Times New Roman" w:cs="Times New Roman"/>
          <w:kern w:val="0"/>
          <w:sz w:val="24"/>
          <w:szCs w:val="24"/>
        </w:rPr>
        <w:t> </w:t>
      </w:r>
    </w:p>
    <w:p w14:paraId="429362C2" w14:textId="77777777" w:rsidR="007443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由表格信息和电路图可知，当开关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a</w:t>
      </w:r>
      <w:r>
        <w:rPr>
          <w:rFonts w:ascii="宋体" w:cs="宋体"/>
          <w:kern w:val="0"/>
          <w:szCs w:val="21"/>
        </w:rPr>
        <w:t>时，电路为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的简单电路，此时</w:t>
      </w:r>
      <m:oMath>
        <m:sSub>
          <m:sSubPr>
            <m:ctrlPr>
              <w:rPr>
                <w:rFonts w:hAnsi="Cambria Math"/>
              </w:rPr>
            </m:ctrlPr>
          </m:sSubPr>
          <m:e>
            <m:r>
              <w:rPr>
                <w:rFonts w:hAnsi="Cambria Math"/>
              </w:rPr>
              <m:t>P</m:t>
            </m:r>
          </m:e>
          <m:sub>
            <m:r>
              <w:rPr>
                <w:rFonts w:hAnsi="Cambria Math"/>
              </w:rPr>
              <m:t>1</m:t>
            </m:r>
          </m:sub>
        </m:sSub>
        <m:r>
          <w:rPr>
            <w:rFonts w:hAnsi="Cambria Math"/>
          </w:rPr>
          <m:t>=44W</m:t>
        </m:r>
      </m:oMath>
      <w:r>
        <w:rPr>
          <w:rFonts w:ascii="宋体" w:cs="宋体"/>
          <w:kern w:val="0"/>
          <w:szCs w:val="21"/>
        </w:rPr>
        <w:t>，根据</w:t>
      </w:r>
      <m:oMath>
        <m:r>
          <w:rPr>
            <w:rFonts w:hAnsi="Cambria Math"/>
          </w:rPr>
          <m:t>P=UI=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求出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b</w:t>
      </w:r>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并联，此时</w:t>
      </w:r>
      <m:oMath>
        <m:sSub>
          <m:sSubPr>
            <m:ctrlPr>
              <w:rPr>
                <w:rFonts w:hAnsi="Cambria Math"/>
              </w:rPr>
            </m:ctrlPr>
          </m:sSubPr>
          <m:e>
            <m:r>
              <w:rPr>
                <w:rFonts w:hAnsi="Cambria Math"/>
              </w:rPr>
              <m:t>P</m:t>
            </m:r>
          </m:e>
          <m:sub>
            <m:r>
              <w:rPr>
                <w:rFonts w:hAnsi="Cambria Math"/>
              </w:rPr>
              <m:t>2</m:t>
            </m:r>
          </m:sub>
        </m:sSub>
        <m:r>
          <w:rPr>
            <w:rFonts w:hAnsi="Cambria Math"/>
          </w:rPr>
          <m:t>=132W</m:t>
        </m:r>
      </m:oMath>
      <w:r>
        <w:rPr>
          <w:rFonts w:ascii="宋体" w:cs="宋体"/>
          <w:kern w:val="0"/>
          <w:szCs w:val="21"/>
        </w:rPr>
        <w:t>，根据电路的总功率等于各用电器功率之和求出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的电功率，根据并联电路的电压特点和</w:t>
      </w:r>
      <m:oMath>
        <m:r>
          <w:rPr>
            <w:rFonts w:hAnsi="Cambria Math"/>
          </w:rPr>
          <m:t>P=UI=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求出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w:r>
        <w:rPr>
          <w:rFonts w:ascii="宋体" w:cs="宋体"/>
          <w:kern w:val="0"/>
          <w:szCs w:val="21"/>
        </w:rPr>
        <w:br/>
      </w:r>
      <m:oMath>
        <m:r>
          <w:rPr>
            <w:rFonts w:hAnsi="Cambria Math"/>
          </w:rPr>
          <w:lastRenderedPageBreak/>
          <m:t>(2)</m:t>
        </m:r>
      </m:oMath>
      <w:r>
        <w:rPr>
          <w:rFonts w:ascii="宋体" w:cs="宋体"/>
          <w:kern w:val="0"/>
          <w:szCs w:val="21"/>
        </w:rPr>
        <w:t>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断开、</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a</w:t>
      </w:r>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串联，根据电阻的串联和</w:t>
      </w:r>
      <m:oMath>
        <m:r>
          <w:rPr>
            <w:rFonts w:hAnsi="Cambria Math"/>
          </w:rPr>
          <m:t>P=UI=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求出</w:t>
      </w:r>
      <m:oMath>
        <m:sSub>
          <m:sSubPr>
            <m:ctrlPr>
              <w:rPr>
                <w:rFonts w:hAnsi="Cambria Math"/>
              </w:rPr>
            </m:ctrlPr>
          </m:sSubPr>
          <m:e>
            <m:r>
              <w:rPr>
                <w:rFonts w:hAnsi="Cambria Math"/>
              </w:rPr>
              <m:t>P</m:t>
            </m:r>
          </m:e>
          <m:sub>
            <m:r>
              <w:rPr>
                <w:rFonts w:hAnsi="Cambria Math"/>
              </w:rPr>
              <m:t>x</m:t>
            </m:r>
          </m:sub>
        </m:sSub>
      </m:oMath>
      <w:r>
        <w:rPr>
          <w:rFonts w:ascii="宋体" w:cs="宋体"/>
          <w:kern w:val="0"/>
          <w:szCs w:val="21"/>
        </w:rPr>
        <w:t>的值；</w:t>
      </w:r>
      <w:r>
        <w:rPr>
          <w:rFonts w:ascii="宋体" w:cs="宋体"/>
          <w:kern w:val="0"/>
          <w:szCs w:val="21"/>
        </w:rPr>
        <w:br/>
      </w:r>
      <m:oMath>
        <m:r>
          <w:rPr>
            <w:rFonts w:hAnsi="Cambria Math"/>
          </w:rPr>
          <m:t>(3)</m:t>
        </m:r>
      </m:oMath>
      <w:r>
        <w:rPr>
          <w:rFonts w:ascii="宋体" w:cs="宋体"/>
          <w:kern w:val="0"/>
          <w:szCs w:val="21"/>
        </w:rPr>
        <w:t>根据</w:t>
      </w:r>
      <m:oMath>
        <m:sSub>
          <m:sSubPr>
            <m:ctrlPr>
              <w:rPr>
                <w:rFonts w:hAnsi="Cambria Math"/>
              </w:rPr>
            </m:ctrlPr>
          </m:sSubPr>
          <m:e>
            <m:r>
              <w:rPr>
                <w:rFonts w:hAnsi="Cambria Math"/>
              </w:rPr>
              <m:t>Q</m:t>
            </m:r>
          </m:e>
          <m:sub>
            <m:r>
              <w:rPr>
                <w:rFonts w:hAnsi="Cambria Math"/>
              </w:rPr>
              <m:t>吸</m:t>
            </m:r>
          </m:sub>
        </m:sSub>
        <m:r>
          <w:rPr>
            <w:rFonts w:hAnsi="Cambria Math"/>
          </w:rPr>
          <m:t>=cmΔt</m:t>
        </m:r>
      </m:oMath>
      <w:r>
        <w:rPr>
          <w:rFonts w:ascii="宋体" w:cs="宋体"/>
          <w:kern w:val="0"/>
          <w:szCs w:val="21"/>
        </w:rPr>
        <w:t>求出马桶圈吸收的热量，根据效率公式求出消耗的电能，根据</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求出加热需要的时间。</w:t>
      </w:r>
      <w:r>
        <w:rPr>
          <w:rFonts w:ascii="宋体" w:cs="宋体"/>
          <w:kern w:val="0"/>
          <w:szCs w:val="21"/>
        </w:rPr>
        <w:br/>
      </w:r>
      <w:r>
        <w:rPr>
          <w:rFonts w:ascii="宋体" w:cs="宋体"/>
          <w:kern w:val="0"/>
          <w:szCs w:val="21"/>
        </w:rPr>
        <w:t>本题考查了串并联电路的特点、电功率公式、吸热公式、效率公式以及电功公式的应用，从表中得到相关信息并结合电路图正确分析电路解答是本题的关键。</w:t>
      </w:r>
    </w:p>
    <w:sectPr w:rsidR="00744347" w:rsidSect="00AC1539">
      <w:footerReference w:type="default" r:id="rId4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FC7AA" w14:textId="77777777" w:rsidR="00AA491E" w:rsidRDefault="00AA491E">
      <w:pPr>
        <w:rPr>
          <w:rFonts w:hint="eastAsia"/>
        </w:rPr>
      </w:pPr>
      <w:r>
        <w:separator/>
      </w:r>
    </w:p>
  </w:endnote>
  <w:endnote w:type="continuationSeparator" w:id="0">
    <w:p w14:paraId="76F74553" w14:textId="77777777" w:rsidR="00AA491E" w:rsidRDefault="00AA491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59942" w14:textId="3AFE0108"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4A0D01">
      <w:rPr>
        <w:rFonts w:hint="eastAsia"/>
        <w:noProof/>
      </w:rPr>
      <w:instrText>9</w:instrText>
    </w:r>
    <w:r>
      <w:fldChar w:fldCharType="end"/>
    </w:r>
    <w:r>
      <w:instrText xml:space="preserve"> </w:instrText>
    </w:r>
    <w:r>
      <w:fldChar w:fldCharType="separate"/>
    </w:r>
    <w:r w:rsidR="004A0D01">
      <w:rPr>
        <w:rFonts w:hint="eastAsia"/>
        <w:noProof/>
      </w:rP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4A0D01">
      <w:rPr>
        <w:rFonts w:hint="eastAsia"/>
        <w:noProof/>
      </w:rPr>
      <w:instrText>22</w:instrText>
    </w:r>
    <w:r>
      <w:fldChar w:fldCharType="end"/>
    </w:r>
    <w:r>
      <w:instrText xml:space="preserve"> </w:instrText>
    </w:r>
    <w:r>
      <w:fldChar w:fldCharType="separate"/>
    </w:r>
    <w:r w:rsidR="004A0D01">
      <w:rPr>
        <w:rFonts w:hint="eastAsia"/>
        <w:noProof/>
      </w:rPr>
      <w:t>22</w:t>
    </w:r>
    <w:r>
      <w:fldChar w:fldCharType="end"/>
    </w:r>
    <w:r>
      <w:rPr>
        <w:rFonts w:hint="eastAsia"/>
      </w:rPr>
      <w:t>页</w:t>
    </w:r>
  </w:p>
  <w:p w14:paraId="07A576C9"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C6278" w14:textId="77777777" w:rsidR="00AA491E" w:rsidRDefault="00AA491E">
      <w:pPr>
        <w:rPr>
          <w:rFonts w:hint="eastAsia"/>
        </w:rPr>
      </w:pPr>
      <w:r>
        <w:separator/>
      </w:r>
    </w:p>
  </w:footnote>
  <w:footnote w:type="continuationSeparator" w:id="0">
    <w:p w14:paraId="5AD38299" w14:textId="77777777" w:rsidR="00AA491E" w:rsidRDefault="00AA491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8581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47BD0"/>
    <w:rsid w:val="00151D4A"/>
    <w:rsid w:val="004A0D01"/>
    <w:rsid w:val="00744347"/>
    <w:rsid w:val="0094729D"/>
    <w:rsid w:val="009D662E"/>
    <w:rsid w:val="00AA491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4E364"/>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0af65bf5a-bd88-4ef8-b4c4-06442f8071f6;39448cbd4-d4e3-4109-a073-d7be27ccc015,0f29a316e-b050-42a4-abc9-b797c1d5ada8,77a3d1af5-6904-48cf-ac61-cf419903f5c4,2295cdabf-02f7-489f-bec4-ad7b0fa6bd5f,725301229-4f0a-41e3-abdf-aae640d530fa,5294e271e-7d8b-48ac-b4af-e34d90391e1c,e30717664-cf82-4bef-be00-2b818a2f539f,2591102f9-5ab5-4729-8ddb-0c374fb59d43,4d547ea8d-faf2-49d2-be5b-4e1168f6a9d4,41384c670-98b6-4fa9-b5d0-4d647879e365,c000a5ef2-94f8-4e79-8a49-b9e1b4e7fb21,c107b8cf8-968c-433d-84bd-470862821364,f4e31b0d4-ff9c-452c-9ec7-24ede8215cf9,84e595342-ae0f-49a5-999e-93f1dd6901a6,7dd0b5ae7-ec3b-4921-886a-0e2c19bd4350,8bf1f755c-0887-4a98-8cf9-70f03d3b4b0d,b141af3ce-c9ff-47db-9b09-83d4579375b2,2f919e3cf-e2f1-4922-8a43-b6f09f23cb31,3fa9bdead-8f1f-4630-95c5-d87ae95ebe0a,68038bdf7-7ac3-4324-bdb3-d9accdd2a0aa,e68094478-9666-4227-9de5-7ef93d5fbe9b,a38349fd4-f9ca-42d8-9cbf-e6d4e447631e,ab39068f1-eaf3-41a0-bb87-e3bfac10c9da,9b62b8564-785c-415f-bf72-bf4ded1fa0a1,08b96da3e-b3cf-4c1a-b630-02149d367e82,</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635BE-0EB0-4D5E-8D0E-7E5D6BA9364A}">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22</Pages>
  <Words>2617</Words>
  <Characters>14918</Characters>
  <Application>Microsoft Office Word</Application>
  <DocSecurity>0</DocSecurity>
  <Lines>124</Lines>
  <Paragraphs>34</Paragraphs>
  <ScaleCrop>false</ScaleCrop>
  <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2011-01-13T09:46:00Z</dcterms:created>
  <dcterms:modified xsi:type="dcterms:W3CDTF">2025-01-18T01:59:00Z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