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434D8" w14:textId="4E0E3C8C" w:rsidR="002855BF" w:rsidRPr="00415C06" w:rsidRDefault="00415C06">
      <w:pPr>
        <w:wordWrap w:val="0"/>
        <w:spacing w:line="660" w:lineRule="atLeast"/>
        <w:ind w:firstLineChars="200" w:firstLine="720"/>
        <w:jc w:val="center"/>
        <w:textAlignment w:val="baseline"/>
        <w:rPr>
          <w:rFonts w:ascii="Times New Roman" w:eastAsia="微软雅黑" w:hAnsi="Times New Roman" w:cs="Times New Roman"/>
          <w:color w:val="FF0000"/>
          <w:sz w:val="36"/>
          <w:szCs w:val="36"/>
          <w:lang w:eastAsia="zh-CN"/>
        </w:rPr>
      </w:pPr>
      <w:r w:rsidRPr="00415C06">
        <w:rPr>
          <w:rFonts w:ascii="Times New Roman" w:eastAsia="微软雅黑" w:hAnsi="Times New Roman" w:cs="Times New Roman" w:hint="eastAsia"/>
          <w:b/>
          <w:color w:val="FF0000"/>
          <w:sz w:val="36"/>
          <w:szCs w:val="36"/>
          <w:lang w:eastAsia="zh-CN"/>
        </w:rPr>
        <w:t>2025</w:t>
      </w:r>
      <w:r w:rsidRPr="00415C06">
        <w:rPr>
          <w:rFonts w:ascii="Times New Roman" w:eastAsia="微软雅黑" w:hAnsi="Times New Roman" w:cs="Times New Roman" w:hint="eastAsia"/>
          <w:b/>
          <w:color w:val="FF0000"/>
          <w:sz w:val="36"/>
          <w:szCs w:val="36"/>
          <w:lang w:eastAsia="zh-CN"/>
        </w:rPr>
        <w:t>年中考物理解题方法复习</w:t>
      </w:r>
      <w:r>
        <w:rPr>
          <w:rFonts w:ascii="Times New Roman" w:eastAsia="微软雅黑" w:hAnsi="Times New Roman" w:cs="Times New Roman" w:hint="eastAsia"/>
          <w:b/>
          <w:color w:val="FF0000"/>
          <w:sz w:val="36"/>
          <w:szCs w:val="36"/>
          <w:lang w:eastAsia="zh-CN"/>
        </w:rPr>
        <w:t>专题</w:t>
      </w:r>
      <w:r w:rsidR="00F9771A">
        <w:rPr>
          <w:rFonts w:ascii="Times New Roman" w:eastAsia="微软雅黑" w:hAnsi="Times New Roman" w:cs="Times New Roman" w:hint="eastAsia"/>
          <w:b/>
          <w:color w:val="FF0000"/>
          <w:sz w:val="36"/>
          <w:szCs w:val="36"/>
          <w:lang w:eastAsia="zh-CN"/>
        </w:rPr>
        <w:t>8</w:t>
      </w:r>
      <w:r w:rsidRPr="00415C06">
        <w:rPr>
          <w:rFonts w:ascii="Times New Roman" w:eastAsia="微软雅黑" w:hAnsi="Times New Roman" w:cs="Times New Roman" w:hint="eastAsia"/>
          <w:b/>
          <w:color w:val="FF0000"/>
          <w:sz w:val="36"/>
          <w:szCs w:val="36"/>
          <w:lang w:eastAsia="zh-CN"/>
        </w:rPr>
        <w:t>----</w:t>
      </w:r>
      <w:r w:rsidRPr="00415C06">
        <w:rPr>
          <w:rFonts w:ascii="Times New Roman" w:eastAsia="微软雅黑" w:hAnsi="Times New Roman" w:cs="Times New Roman" w:hint="eastAsia"/>
          <w:b/>
          <w:color w:val="FF0000"/>
          <w:sz w:val="36"/>
          <w:szCs w:val="36"/>
          <w:lang w:eastAsia="zh-CN"/>
        </w:rPr>
        <w:t>等效法</w:t>
      </w:r>
      <w:r w:rsidRPr="00415C06">
        <w:rPr>
          <w:rFonts w:ascii="Times New Roman" w:eastAsia="微软雅黑" w:hAnsi="Times New Roman" w:cs="Times New Roman"/>
          <w:b/>
          <w:noProof/>
          <w:color w:val="FF0000"/>
          <w:sz w:val="36"/>
          <w:szCs w:val="36"/>
        </w:rPr>
        <w:drawing>
          <wp:anchor distT="0" distB="0" distL="114300" distR="114300" simplePos="0" relativeHeight="251658240" behindDoc="0" locked="0" layoutInCell="1" allowOverlap="1" wp14:anchorId="5428F9A1" wp14:editId="42FD7B77">
            <wp:simplePos x="0" y="0"/>
            <wp:positionH relativeFrom="page">
              <wp:posOffset>11379200</wp:posOffset>
            </wp:positionH>
            <wp:positionV relativeFrom="topMargin">
              <wp:posOffset>10718800</wp:posOffset>
            </wp:positionV>
            <wp:extent cx="266700" cy="368300"/>
            <wp:effectExtent l="0" t="0" r="0" b="0"/>
            <wp:wrapNone/>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1"/>
                    </pic:cNvPicPr>
                  </pic:nvPicPr>
                  <pic:blipFill>
                    <a:blip r:embed="rId8"/>
                    <a:stretch>
                      <a:fillRect/>
                    </a:stretch>
                  </pic:blipFill>
                  <pic:spPr>
                    <a:xfrm>
                      <a:off x="0" y="0"/>
                      <a:ext cx="266700" cy="368300"/>
                    </a:xfrm>
                    <a:prstGeom prst="rect">
                      <a:avLst/>
                    </a:prstGeom>
                  </pic:spPr>
                </pic:pic>
              </a:graphicData>
            </a:graphic>
          </wp:anchor>
        </w:drawing>
      </w:r>
    </w:p>
    <w:p w14:paraId="21BA0B44" w14:textId="77777777" w:rsidR="002855BF" w:rsidRPr="00415C06" w:rsidRDefault="002855BF">
      <w:pPr>
        <w:wordWrap w:val="0"/>
        <w:spacing w:line="360" w:lineRule="exact"/>
        <w:ind w:firstLineChars="200" w:firstLine="420"/>
        <w:jc w:val="left"/>
        <w:textAlignment w:val="baseline"/>
        <w:rPr>
          <w:rFonts w:ascii="宋体" w:eastAsia="宋体" w:hAnsi="宋体" w:cs="Times New Roman" w:hint="eastAsia"/>
          <w:szCs w:val="21"/>
          <w:lang w:eastAsia="zh-CN"/>
        </w:rPr>
      </w:pPr>
    </w:p>
    <w:p w14:paraId="794EE353" w14:textId="77777777" w:rsidR="002855BF" w:rsidRPr="00415C06" w:rsidRDefault="00000000">
      <w:pPr>
        <w:wordWrap w:val="0"/>
        <w:spacing w:line="360" w:lineRule="atLeast"/>
        <w:ind w:firstLineChars="200" w:firstLine="422"/>
        <w:jc w:val="left"/>
        <w:textAlignment w:val="baseline"/>
        <w:rPr>
          <w:rFonts w:ascii="宋体" w:eastAsia="宋体" w:hAnsi="宋体" w:cs="Times New Roman" w:hint="eastAsia"/>
          <w:b/>
          <w:bCs/>
          <w:szCs w:val="21"/>
          <w:lang w:eastAsia="zh-CN"/>
        </w:rPr>
      </w:pPr>
      <w:r w:rsidRPr="00415C06">
        <w:rPr>
          <w:rFonts w:ascii="宋体" w:eastAsia="宋体" w:hAnsi="宋体" w:cs="Times New Roman"/>
          <w:b/>
          <w:bCs/>
          <w:color w:val="000000"/>
          <w:szCs w:val="21"/>
          <w:lang w:eastAsia="zh-CN"/>
        </w:rPr>
        <w:t>1.方法介绍</w:t>
      </w:r>
    </w:p>
    <w:p w14:paraId="6273ED1F"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等效是指不同的物理现象、模型、过程等在物理意义、作用效果或物理规律方面是相同的，它们之间可以相互替代，而结论不变。等效法是面对一个较为复杂的问题，提出一个简单的方案或设想，使它们的效果完全相同，从而将问题化难为易，求得答案的方法，也叫等效替代法。</w:t>
      </w:r>
    </w:p>
    <w:p w14:paraId="145CB5C6"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例如，在研究力的合成中，把若干个共同作用的分力的效果等同于一个合力的效果。在研究电路时，如果把若干个电阻连接起来与一个电阻单独作用的效果相同，那么这样连接的若干个电阻与这个电阻就是等效的。在研究平面镜成像时，用一只未点燃的蜡烛等效替代了点燃蜡烛的像。再如，我们常把电流表等效为导线，电压表等效为断路，等等。</w:t>
      </w:r>
    </w:p>
    <w:p w14:paraId="43B63BE7" w14:textId="77777777" w:rsidR="002855BF" w:rsidRPr="00415C06" w:rsidRDefault="00000000">
      <w:pPr>
        <w:wordWrap w:val="0"/>
        <w:spacing w:line="360" w:lineRule="atLeast"/>
        <w:ind w:firstLineChars="200" w:firstLine="422"/>
        <w:jc w:val="left"/>
        <w:textAlignment w:val="baseline"/>
        <w:rPr>
          <w:rFonts w:ascii="宋体" w:eastAsia="宋体" w:hAnsi="宋体" w:cs="Times New Roman" w:hint="eastAsia"/>
          <w:b/>
          <w:bCs/>
          <w:szCs w:val="21"/>
          <w:lang w:eastAsia="zh-CN"/>
        </w:rPr>
      </w:pPr>
      <w:r w:rsidRPr="00415C06">
        <w:rPr>
          <w:rFonts w:ascii="宋体" w:eastAsia="宋体" w:hAnsi="宋体" w:cs="Times New Roman"/>
          <w:b/>
          <w:bCs/>
          <w:color w:val="000000"/>
          <w:szCs w:val="21"/>
          <w:lang w:eastAsia="zh-CN"/>
        </w:rPr>
        <w:t>2.实例分析</w:t>
      </w:r>
    </w:p>
    <w:p w14:paraId="4124F7FE"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某中学一个初二年级同学在探究同一直线二力合成的实验中，把一根轻质弹簧的一端固定在O点，另一端用尼龙细线固定在弹簧秤的挂钩上，每次实验时，他们都将弹簧由A拉伸到B位置。研究过程及实验数据如图8-1中 (a)、(b)、(c)所示，请仔细观察图中的装置、操作及现象，然后归纳得出结论。</w:t>
      </w:r>
    </w:p>
    <w:p w14:paraId="424A9467" w14:textId="77777777" w:rsidR="002855BF" w:rsidRPr="00415C06" w:rsidRDefault="00000000">
      <w:pPr>
        <w:wordWrap w:val="0"/>
        <w:spacing w:line="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noProof/>
          <w:szCs w:val="21"/>
        </w:rPr>
        <w:drawing>
          <wp:inline distT="0" distB="0" distL="0" distR="0" wp14:anchorId="1176663D" wp14:editId="063CFC1E">
            <wp:extent cx="2743200" cy="1422400"/>
            <wp:effectExtent l="0" t="0" r="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9"/>
                    <a:stretch>
                      <a:fillRect/>
                    </a:stretch>
                  </pic:blipFill>
                  <pic:spPr>
                    <a:xfrm>
                      <a:off x="0" y="0"/>
                      <a:ext cx="2743200" cy="1422400"/>
                    </a:xfrm>
                    <a:prstGeom prst="rect">
                      <a:avLst/>
                    </a:prstGeom>
                  </pic:spPr>
                </pic:pic>
              </a:graphicData>
            </a:graphic>
          </wp:inline>
        </w:drawing>
      </w:r>
    </w:p>
    <w:p w14:paraId="422C180C" w14:textId="77777777" w:rsidR="002855BF" w:rsidRPr="00415C06" w:rsidRDefault="002855BF">
      <w:pPr>
        <w:wordWrap w:val="0"/>
        <w:spacing w:line="340" w:lineRule="exact"/>
        <w:ind w:firstLineChars="200" w:firstLine="420"/>
        <w:jc w:val="left"/>
        <w:textAlignment w:val="baseline"/>
        <w:rPr>
          <w:rFonts w:ascii="宋体" w:eastAsia="宋体" w:hAnsi="宋体" w:cs="Times New Roman" w:hint="eastAsia"/>
          <w:szCs w:val="21"/>
        </w:rPr>
      </w:pPr>
    </w:p>
    <w:p w14:paraId="30A35C07" w14:textId="77777777" w:rsidR="002855BF" w:rsidRPr="00415C06" w:rsidRDefault="00000000">
      <w:pPr>
        <w:wordWrap w:val="0"/>
        <w:spacing w:line="34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(1)比较图中 (a)与 (b)或 (a)与 (c)可知,此探究实验采用的科学方法是</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w:t>
      </w:r>
    </w:p>
    <w:p w14:paraId="060E3FF4"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(2)分析比较图中 (a)与 (c)拉力的方向及弹簧的示数可得出的结论是</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w:t>
      </w:r>
    </w:p>
    <w:p w14:paraId="6BB82B16"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分析</w:t>
      </w:r>
    </w:p>
    <w:p w14:paraId="1359D4B8"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(1)实验是通过弹簧相同的形变来显示拉力相同，利用图 (a)中测力计的示数来代换图 (b)、(c)中两个力的合力。这种方法叫等效替代法。</w:t>
      </w:r>
    </w:p>
    <w:p w14:paraId="784255B5"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(2)将两次实验结合起来分析，图 (c)中两个力的合力与图 (a)中的力大小相等，都为4N。图 (c)中的两个力分别为1N和5N，从数量关系上分析，两个力的合力等于这两个分力的大小之差，且方向与较大的那个力的方向相同。</w:t>
      </w:r>
    </w:p>
    <w:p w14:paraId="23DEE9CE"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6CA0C916" wp14:editId="6F4F480D">
            <wp:extent cx="241300" cy="304800"/>
            <wp:effectExtent l="0" t="0" r="6350" b="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10"/>
                    <a:stretch>
                      <a:fillRect/>
                    </a:stretch>
                  </pic:blipFill>
                  <pic:spPr>
                    <a:xfrm>
                      <a:off x="0" y="0"/>
                      <a:ext cx="241300" cy="304800"/>
                    </a:xfrm>
                    <a:prstGeom prst="rect">
                      <a:avLst/>
                    </a:prstGeom>
                  </pic:spPr>
                </pic:pic>
              </a:graphicData>
            </a:graphic>
          </wp:inline>
        </w:drawing>
      </w:r>
      <w:r w:rsidRPr="00415C06">
        <w:rPr>
          <w:rFonts w:ascii="宋体" w:eastAsia="宋体" w:hAnsi="宋体" w:cs="Times New Roman"/>
          <w:color w:val="000000"/>
          <w:szCs w:val="21"/>
          <w:lang w:eastAsia="zh-CN"/>
        </w:rPr>
        <w:t>答案</w:t>
      </w:r>
    </w:p>
    <w:p w14:paraId="39BC50CA"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(1)等效替代法；(2)在同一直线上，方向相反的两个力的合力大小等于两力大小之差，合力的方向</w:t>
      </w:r>
      <w:proofErr w:type="gramStart"/>
      <w:r w:rsidRPr="00415C06">
        <w:rPr>
          <w:rFonts w:ascii="宋体" w:eastAsia="宋体" w:hAnsi="宋体" w:cs="Times New Roman"/>
          <w:color w:val="000000"/>
          <w:szCs w:val="21"/>
          <w:lang w:eastAsia="zh-CN"/>
        </w:rPr>
        <w:t>跟较大</w:t>
      </w:r>
      <w:proofErr w:type="gramEnd"/>
      <w:r w:rsidRPr="00415C06">
        <w:rPr>
          <w:rFonts w:ascii="宋体" w:eastAsia="宋体" w:hAnsi="宋体" w:cs="Times New Roman"/>
          <w:color w:val="000000"/>
          <w:szCs w:val="21"/>
          <w:lang w:eastAsia="zh-CN"/>
        </w:rPr>
        <w:t>的力的方向相同。</w:t>
      </w:r>
    </w:p>
    <w:p w14:paraId="08741DC4" w14:textId="77777777" w:rsidR="002855BF" w:rsidRPr="00415C06" w:rsidRDefault="002855BF">
      <w:pPr>
        <w:wordWrap w:val="0"/>
        <w:spacing w:line="420" w:lineRule="exact"/>
        <w:ind w:firstLineChars="200" w:firstLine="420"/>
        <w:jc w:val="left"/>
        <w:textAlignment w:val="baseline"/>
        <w:rPr>
          <w:rFonts w:ascii="宋体" w:eastAsia="宋体" w:hAnsi="宋体" w:cs="Times New Roman" w:hint="eastAsia"/>
          <w:szCs w:val="21"/>
          <w:lang w:eastAsia="zh-CN"/>
        </w:rPr>
      </w:pPr>
    </w:p>
    <w:p w14:paraId="69A6AD82" w14:textId="77777777" w:rsidR="002855BF" w:rsidRPr="00415C06" w:rsidRDefault="00000000">
      <w:pPr>
        <w:wordWrap w:val="0"/>
        <w:spacing w:line="420" w:lineRule="atLeast"/>
        <w:ind w:firstLineChars="200" w:firstLine="422"/>
        <w:jc w:val="left"/>
        <w:textAlignment w:val="baseline"/>
        <w:rPr>
          <w:rFonts w:ascii="宋体" w:eastAsia="宋体" w:hAnsi="宋体" w:cs="Times New Roman" w:hint="eastAsia"/>
          <w:b/>
          <w:bCs/>
          <w:szCs w:val="21"/>
          <w:lang w:eastAsia="zh-CN"/>
        </w:rPr>
      </w:pPr>
      <w:r w:rsidRPr="00415C06">
        <w:rPr>
          <w:rFonts w:ascii="宋体" w:eastAsia="宋体" w:hAnsi="宋体" w:cs="Times New Roman"/>
          <w:b/>
          <w:bCs/>
          <w:color w:val="CB819D"/>
          <w:szCs w:val="21"/>
          <w:lang w:eastAsia="zh-CN"/>
        </w:rPr>
        <w:t>典例精讲</w:t>
      </w:r>
    </w:p>
    <w:p w14:paraId="3A5B551B" w14:textId="77777777" w:rsidR="002855BF" w:rsidRPr="00415C06" w:rsidRDefault="00000000">
      <w:pPr>
        <w:wordWrap w:val="0"/>
        <w:spacing w:line="3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4F8C0CB0" wp14:editId="4ACFA06A">
            <wp:extent cx="190500" cy="190500"/>
            <wp:effectExtent l="0" t="0" r="0" b="0"/>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11"/>
                    <a:stretch>
                      <a:fillRect/>
                    </a:stretch>
                  </pic:blipFill>
                  <pic:spPr>
                    <a:xfrm>
                      <a:off x="0" y="0"/>
                      <a:ext cx="190500" cy="190500"/>
                    </a:xfrm>
                    <a:prstGeom prst="rect">
                      <a:avLst/>
                    </a:prstGeom>
                  </pic:spPr>
                </pic:pic>
              </a:graphicData>
            </a:graphic>
          </wp:inline>
        </w:drawing>
      </w:r>
      <w:r w:rsidRPr="00415C06">
        <w:rPr>
          <w:rFonts w:ascii="宋体" w:eastAsia="宋体" w:hAnsi="宋体" w:cs="Times New Roman"/>
          <w:color w:val="000000"/>
          <w:szCs w:val="21"/>
          <w:u w:val="single"/>
          <w:lang w:eastAsia="zh-CN"/>
        </w:rPr>
        <w:t xml:space="preserve">  例题1                                                                           </w:t>
      </w:r>
    </w:p>
    <w:p w14:paraId="5CDCB078" w14:textId="77777777" w:rsidR="002855BF" w:rsidRPr="00415C06" w:rsidRDefault="00000000">
      <w:pPr>
        <w:wordWrap w:val="0"/>
        <w:spacing w:line="3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在研究串联电路，引出“总电阻”概念时，所运用的科学研究方法是 (   )。</w:t>
      </w:r>
    </w:p>
    <w:p w14:paraId="196AC642"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 xml:space="preserve">   A.控制变量法        B.理想模型法       C.类比法           D.等效替代法</w:t>
      </w:r>
    </w:p>
    <w:p w14:paraId="3044A393"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1A49F29A" wp14:editId="21ECCD99">
            <wp:extent cx="241300" cy="304800"/>
            <wp:effectExtent l="0" t="0" r="6350" b="0"/>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12"/>
                    <a:stretch>
                      <a:fillRect/>
                    </a:stretch>
                  </pic:blipFill>
                  <pic:spPr>
                    <a:xfrm>
                      <a:off x="0" y="0"/>
                      <a:ext cx="241300" cy="304800"/>
                    </a:xfrm>
                    <a:prstGeom prst="rect">
                      <a:avLst/>
                    </a:prstGeom>
                  </pic:spPr>
                </pic:pic>
              </a:graphicData>
            </a:graphic>
          </wp:inline>
        </w:drawing>
      </w:r>
      <w:r w:rsidRPr="00415C06">
        <w:rPr>
          <w:rFonts w:ascii="宋体" w:eastAsia="宋体" w:hAnsi="宋体" w:cs="Times New Roman"/>
          <w:color w:val="000000"/>
          <w:szCs w:val="21"/>
          <w:lang w:eastAsia="zh-CN"/>
        </w:rPr>
        <w:t>思路提示</w:t>
      </w:r>
    </w:p>
    <w:p w14:paraId="544410D3" w14:textId="77777777" w:rsidR="002855BF" w:rsidRPr="00415C06" w:rsidRDefault="00000000">
      <w:pPr>
        <w:wordWrap w:val="0"/>
        <w:spacing w:line="3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本题主要考查学生对物理方法——等效替代法的了解和掌握。</w:t>
      </w:r>
    </w:p>
    <w:p w14:paraId="524640FF" w14:textId="77777777" w:rsidR="002855BF" w:rsidRPr="00415C06" w:rsidRDefault="00000000">
      <w:pPr>
        <w:wordWrap w:val="0"/>
        <w:spacing w:line="3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14981D48" wp14:editId="2AA81D90">
            <wp:extent cx="190500" cy="177800"/>
            <wp:effectExtent l="0" t="0" r="0" b="1270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13"/>
                    <a:stretch>
                      <a:fillRect/>
                    </a:stretch>
                  </pic:blipFill>
                  <pic:spPr>
                    <a:xfrm>
                      <a:off x="0" y="0"/>
                      <a:ext cx="190500" cy="177800"/>
                    </a:xfrm>
                    <a:prstGeom prst="rect">
                      <a:avLst/>
                    </a:prstGeom>
                  </pic:spPr>
                </pic:pic>
              </a:graphicData>
            </a:graphic>
          </wp:inline>
        </w:drawing>
      </w:r>
      <w:r w:rsidRPr="00415C06">
        <w:rPr>
          <w:rFonts w:ascii="宋体" w:eastAsia="宋体" w:hAnsi="宋体" w:cs="Times New Roman"/>
          <w:color w:val="000000"/>
          <w:szCs w:val="21"/>
          <w:u w:val="single"/>
          <w:lang w:eastAsia="zh-CN"/>
        </w:rPr>
        <w:t xml:space="preserve">  例题2                                                                           </w:t>
      </w:r>
    </w:p>
    <w:p w14:paraId="6C386860"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lastRenderedPageBreak/>
        <w:t>请对以下四个研究活动按所用的科学方法进行分类。</w:t>
      </w:r>
    </w:p>
    <w:p w14:paraId="4B0920BD"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(1)在研究力的作用效果时，引出“合力”概念；</w:t>
      </w:r>
    </w:p>
    <w:p w14:paraId="3839C1DC"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(2)在研究光的传播时，引出“光线”概念；</w:t>
      </w:r>
    </w:p>
    <w:p w14:paraId="1ACEEE8A"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(3)在研究串联电路时，引出“总电阻”概念；</w:t>
      </w:r>
    </w:p>
    <w:p w14:paraId="0FA1E0E7"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(4)研究磁场时，引出“磁感线”概念。</w:t>
      </w:r>
    </w:p>
    <w:p w14:paraId="503DBD4F" w14:textId="77777777" w:rsidR="002855BF" w:rsidRPr="00415C06" w:rsidRDefault="00000000">
      <w:pPr>
        <w:wordWrap w:val="0"/>
        <w:spacing w:line="34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其中，</w:t>
      </w:r>
      <w:r w:rsidRPr="00415C06">
        <w:rPr>
          <w:rFonts w:ascii="宋体" w:eastAsia="宋体" w:hAnsi="宋体" w:cs="Times New Roman"/>
          <w:color w:val="000000"/>
          <w:szCs w:val="21"/>
          <w:u w:val="single"/>
        </w:rPr>
        <w:t xml:space="preserve">        </w:t>
      </w:r>
      <w:r w:rsidRPr="00415C06">
        <w:rPr>
          <w:rFonts w:ascii="宋体" w:eastAsia="宋体" w:hAnsi="宋体" w:cs="Times New Roman"/>
          <w:color w:val="000000"/>
          <w:szCs w:val="21"/>
        </w:rPr>
        <w:t>用的是等效替代法，</w:t>
      </w:r>
      <w:r w:rsidRPr="00415C06">
        <w:rPr>
          <w:rFonts w:ascii="宋体" w:eastAsia="宋体" w:hAnsi="宋体" w:cs="Times New Roman"/>
          <w:color w:val="000000"/>
          <w:szCs w:val="21"/>
          <w:u w:val="single"/>
        </w:rPr>
        <w:t xml:space="preserve">        </w:t>
      </w:r>
      <w:r w:rsidRPr="00415C06">
        <w:rPr>
          <w:rFonts w:ascii="宋体" w:eastAsia="宋体" w:hAnsi="宋体" w:cs="Times New Roman"/>
          <w:color w:val="000000"/>
          <w:szCs w:val="21"/>
        </w:rPr>
        <w:t>用的是理想化模型法。</w:t>
      </w:r>
    </w:p>
    <w:p w14:paraId="6B944CCC"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0E82DEF4" wp14:editId="4DAFEE9D">
            <wp:extent cx="241300" cy="304800"/>
            <wp:effectExtent l="0" t="0" r="6350" b="0"/>
            <wp:docPr id="12" name="Draw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awing 12"/>
                    <pic:cNvPicPr>
                      <a:picLocks noChangeAspect="1"/>
                    </pic:cNvPicPr>
                  </pic:nvPicPr>
                  <pic:blipFill>
                    <a:blip r:embed="rId14"/>
                    <a:stretch>
                      <a:fillRect/>
                    </a:stretch>
                  </pic:blipFill>
                  <pic:spPr>
                    <a:xfrm>
                      <a:off x="0" y="0"/>
                      <a:ext cx="241300" cy="304800"/>
                    </a:xfrm>
                    <a:prstGeom prst="rect">
                      <a:avLst/>
                    </a:prstGeom>
                  </pic:spPr>
                </pic:pic>
              </a:graphicData>
            </a:graphic>
          </wp:inline>
        </w:drawing>
      </w:r>
      <w:r w:rsidRPr="00415C06">
        <w:rPr>
          <w:rFonts w:ascii="宋体" w:eastAsia="宋体" w:hAnsi="宋体" w:cs="Times New Roman"/>
          <w:color w:val="000000"/>
          <w:szCs w:val="21"/>
          <w:lang w:eastAsia="zh-CN"/>
        </w:rPr>
        <w:t>思路提示</w:t>
      </w:r>
    </w:p>
    <w:p w14:paraId="33532ACB"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首先要回忆基本的物理研究方法及其本质特征，然后进行判断。 “等效替代法”是在保证效果相同的前提下，将陌生的、复杂的、难处理的问题转换成等效的、容易的、易处理的问题的一种方法。“理想模型法”是把研究对象所具有的特征理想化，也就是它强调了研究对象某方面的或主要的特征，而有意识地忽略研究对象其他方面的或次要的特征。</w:t>
      </w:r>
    </w:p>
    <w:p w14:paraId="189D6AD1" w14:textId="77777777" w:rsidR="002855BF" w:rsidRPr="00415C06" w:rsidRDefault="00000000">
      <w:pPr>
        <w:wordWrap w:val="0"/>
        <w:spacing w:line="3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7161CACF" wp14:editId="4FAE55DE">
            <wp:extent cx="190500" cy="190500"/>
            <wp:effectExtent l="0" t="0" r="0" b="0"/>
            <wp:docPr id="14" name="Draw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pic:cNvPicPr>
                      <a:picLocks noChangeAspect="1"/>
                    </pic:cNvPicPr>
                  </pic:nvPicPr>
                  <pic:blipFill>
                    <a:blip r:embed="rId15"/>
                    <a:stretch>
                      <a:fillRect/>
                    </a:stretch>
                  </pic:blipFill>
                  <pic:spPr>
                    <a:xfrm>
                      <a:off x="0" y="0"/>
                      <a:ext cx="190500" cy="190500"/>
                    </a:xfrm>
                    <a:prstGeom prst="rect">
                      <a:avLst/>
                    </a:prstGeom>
                  </pic:spPr>
                </pic:pic>
              </a:graphicData>
            </a:graphic>
          </wp:inline>
        </w:drawing>
      </w:r>
      <w:r w:rsidRPr="00415C06">
        <w:rPr>
          <w:rFonts w:ascii="宋体" w:eastAsia="宋体" w:hAnsi="宋体" w:cs="Times New Roman"/>
          <w:color w:val="000000"/>
          <w:szCs w:val="21"/>
          <w:u w:val="single"/>
          <w:lang w:eastAsia="zh-CN"/>
        </w:rPr>
        <w:t xml:space="preserve">  例题3                                                                           </w:t>
      </w:r>
    </w:p>
    <w:p w14:paraId="6A1788D3" w14:textId="77777777" w:rsidR="002855BF" w:rsidRPr="00415C06" w:rsidRDefault="00000000">
      <w:pPr>
        <w:wordWrap w:val="0"/>
        <w:spacing w:line="3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测量地图上一段铁路线的长度，应该选用的一组器材是 (   )。</w:t>
      </w:r>
    </w:p>
    <w:p w14:paraId="23E8E9A2"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 xml:space="preserve">   A.刻度尺           B.刻度尺和三角板  C.细线和刻度尺       D.量角器和刻度尺</w:t>
      </w:r>
    </w:p>
    <w:p w14:paraId="3957C3AB"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6E210A6D" wp14:editId="0499DD34">
            <wp:extent cx="241300" cy="304800"/>
            <wp:effectExtent l="0" t="0" r="6350" b="0"/>
            <wp:docPr id="16" name="Draw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awing 16"/>
                    <pic:cNvPicPr>
                      <a:picLocks noChangeAspect="1"/>
                    </pic:cNvPicPr>
                  </pic:nvPicPr>
                  <pic:blipFill>
                    <a:blip r:embed="rId16"/>
                    <a:stretch>
                      <a:fillRect/>
                    </a:stretch>
                  </pic:blipFill>
                  <pic:spPr>
                    <a:xfrm>
                      <a:off x="0" y="0"/>
                      <a:ext cx="241300" cy="304800"/>
                    </a:xfrm>
                    <a:prstGeom prst="rect">
                      <a:avLst/>
                    </a:prstGeom>
                  </pic:spPr>
                </pic:pic>
              </a:graphicData>
            </a:graphic>
          </wp:inline>
        </w:drawing>
      </w:r>
      <w:r w:rsidRPr="00415C06">
        <w:rPr>
          <w:rFonts w:ascii="宋体" w:eastAsia="宋体" w:hAnsi="宋体" w:cs="Times New Roman"/>
          <w:color w:val="000000"/>
          <w:szCs w:val="21"/>
          <w:lang w:eastAsia="zh-CN"/>
        </w:rPr>
        <w:t>思路提示</w:t>
      </w:r>
    </w:p>
    <w:p w14:paraId="76FA4C76"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在实际测量中，有些长度并非直线，如地图上铁路或河流的长度、圆柱体的周长等，无法直接测量，可以借助易弯曲但弹性不大的细线，与被测物体紧密接触，然后量出细线的长度即可，此种方法被称为“变曲为直法”。</w:t>
      </w:r>
    </w:p>
    <w:p w14:paraId="7B5446CC" w14:textId="77777777" w:rsidR="002855BF" w:rsidRPr="00415C06" w:rsidRDefault="00000000">
      <w:pPr>
        <w:wordWrap w:val="0"/>
        <w:spacing w:line="3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1DC7D30F" wp14:editId="15F89EA6">
            <wp:extent cx="190500" cy="190500"/>
            <wp:effectExtent l="0" t="0" r="0" b="0"/>
            <wp:docPr id="18" name="Draw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awing 18"/>
                    <pic:cNvPicPr>
                      <a:picLocks noChangeAspect="1"/>
                    </pic:cNvPicPr>
                  </pic:nvPicPr>
                  <pic:blipFill>
                    <a:blip r:embed="rId17"/>
                    <a:stretch>
                      <a:fillRect/>
                    </a:stretch>
                  </pic:blipFill>
                  <pic:spPr>
                    <a:xfrm>
                      <a:off x="0" y="0"/>
                      <a:ext cx="190500" cy="190500"/>
                    </a:xfrm>
                    <a:prstGeom prst="rect">
                      <a:avLst/>
                    </a:prstGeom>
                  </pic:spPr>
                </pic:pic>
              </a:graphicData>
            </a:graphic>
          </wp:inline>
        </w:drawing>
      </w:r>
      <w:r w:rsidRPr="00415C06">
        <w:rPr>
          <w:rFonts w:ascii="宋体" w:eastAsia="宋体" w:hAnsi="宋体" w:cs="Times New Roman"/>
          <w:color w:val="000000"/>
          <w:szCs w:val="21"/>
          <w:u w:val="single"/>
          <w:lang w:eastAsia="zh-CN"/>
        </w:rPr>
        <w:t xml:space="preserve"> 例题4                                                                           </w:t>
      </w:r>
    </w:p>
    <w:p w14:paraId="6B2CEABB"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color w:val="000000"/>
          <w:szCs w:val="21"/>
          <w:lang w:eastAsia="zh-CN"/>
        </w:rPr>
      </w:pPr>
      <w:r w:rsidRPr="00415C06">
        <w:rPr>
          <w:rFonts w:ascii="宋体" w:eastAsia="宋体" w:hAnsi="宋体" w:cs="Times New Roman"/>
          <w:color w:val="000000"/>
          <w:szCs w:val="21"/>
          <w:lang w:eastAsia="zh-CN"/>
        </w:rPr>
        <w:t>数学小组的同学为弄清一个不规则物体的体积，先给一个长6cm，宽4cm，高5cm的长方体容器中装了一些水，然后将此物体沉没在水中，通过测量，水面比原来高了2.5cm，请求出这个物体的体积是多少?</w:t>
      </w:r>
    </w:p>
    <w:p w14:paraId="3535F40E"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7DEB029E" wp14:editId="3BD07011">
            <wp:extent cx="241300" cy="292100"/>
            <wp:effectExtent l="0" t="0" r="6350" b="12700"/>
            <wp:docPr id="20" name="Draw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awing 20"/>
                    <pic:cNvPicPr>
                      <a:picLocks noChangeAspect="1"/>
                    </pic:cNvPicPr>
                  </pic:nvPicPr>
                  <pic:blipFill>
                    <a:blip r:embed="rId18"/>
                    <a:stretch>
                      <a:fillRect/>
                    </a:stretch>
                  </pic:blipFill>
                  <pic:spPr>
                    <a:xfrm>
                      <a:off x="0" y="0"/>
                      <a:ext cx="241300" cy="292100"/>
                    </a:xfrm>
                    <a:prstGeom prst="rect">
                      <a:avLst/>
                    </a:prstGeom>
                  </pic:spPr>
                </pic:pic>
              </a:graphicData>
            </a:graphic>
          </wp:inline>
        </w:drawing>
      </w:r>
      <w:r w:rsidRPr="00415C06">
        <w:rPr>
          <w:rFonts w:ascii="宋体" w:eastAsia="宋体" w:hAnsi="宋体" w:cs="Times New Roman"/>
          <w:color w:val="000000"/>
          <w:szCs w:val="21"/>
          <w:lang w:eastAsia="zh-CN"/>
        </w:rPr>
        <w:t>思路提示</w:t>
      </w:r>
    </w:p>
    <w:p w14:paraId="71E09B1E"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物体的形状是不规则的，所以不能用数学的体积公式计算体积。当物体沉没在水中时，物体的体积可以用水面升高的水的体积等效替换。</w:t>
      </w:r>
    </w:p>
    <w:p w14:paraId="50ABCC87"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46682201" wp14:editId="23ED546F">
            <wp:extent cx="177800" cy="177800"/>
            <wp:effectExtent l="0" t="0" r="12700" b="12700"/>
            <wp:docPr id="22" name="Draw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rawing 22"/>
                    <pic:cNvPicPr>
                      <a:picLocks noChangeAspect="1"/>
                    </pic:cNvPicPr>
                  </pic:nvPicPr>
                  <pic:blipFill>
                    <a:blip r:embed="rId19"/>
                    <a:stretch>
                      <a:fillRect/>
                    </a:stretch>
                  </pic:blipFill>
                  <pic:spPr>
                    <a:xfrm>
                      <a:off x="0" y="0"/>
                      <a:ext cx="177800" cy="177800"/>
                    </a:xfrm>
                    <a:prstGeom prst="rect">
                      <a:avLst/>
                    </a:prstGeom>
                  </pic:spPr>
                </pic:pic>
              </a:graphicData>
            </a:graphic>
          </wp:inline>
        </w:drawing>
      </w:r>
      <w:r w:rsidRPr="00415C06">
        <w:rPr>
          <w:rFonts w:ascii="宋体" w:eastAsia="宋体" w:hAnsi="宋体" w:cs="Times New Roman"/>
          <w:color w:val="000000"/>
          <w:szCs w:val="21"/>
          <w:u w:val="single"/>
          <w:lang w:eastAsia="zh-CN"/>
        </w:rPr>
        <w:t xml:space="preserve">  例题5                                                                           </w:t>
      </w:r>
    </w:p>
    <w:p w14:paraId="69D22FFB"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水槽中浮有一只装有铁块的小船，如果把小船中的铁块投到水中，则槽底部受到水的压强将 (   )。</w:t>
      </w:r>
    </w:p>
    <w:p w14:paraId="3F87A153"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 xml:space="preserve">   A. 增加             B. 减小            C. 不变            D.无法确定</w:t>
      </w:r>
    </w:p>
    <w:p w14:paraId="5144D1A1"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62CCF885" wp14:editId="6C66EA1E">
            <wp:extent cx="241300" cy="292100"/>
            <wp:effectExtent l="0" t="0" r="6350" b="12700"/>
            <wp:docPr id="24" name="Draw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rawing 24"/>
                    <pic:cNvPicPr>
                      <a:picLocks noChangeAspect="1"/>
                    </pic:cNvPicPr>
                  </pic:nvPicPr>
                  <pic:blipFill>
                    <a:blip r:embed="rId20"/>
                    <a:stretch>
                      <a:fillRect/>
                    </a:stretch>
                  </pic:blipFill>
                  <pic:spPr>
                    <a:xfrm>
                      <a:off x="0" y="0"/>
                      <a:ext cx="241300" cy="292100"/>
                    </a:xfrm>
                    <a:prstGeom prst="rect">
                      <a:avLst/>
                    </a:prstGeom>
                  </pic:spPr>
                </pic:pic>
              </a:graphicData>
            </a:graphic>
          </wp:inline>
        </w:drawing>
      </w:r>
      <w:r w:rsidRPr="00415C06">
        <w:rPr>
          <w:rFonts w:ascii="宋体" w:eastAsia="宋体" w:hAnsi="宋体" w:cs="Times New Roman"/>
          <w:color w:val="000000"/>
          <w:szCs w:val="21"/>
          <w:lang w:eastAsia="zh-CN"/>
        </w:rPr>
        <w:t>思路提示</w:t>
      </w:r>
    </w:p>
    <w:p w14:paraId="582AFD94"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要考虑水槽底部受到水的压强变化，关键是分析水面的变化。根据排开水的体积的变化可分析水面的变化，因为水的总体积没有变化。</w:t>
      </w:r>
    </w:p>
    <w:p w14:paraId="044F0CC8"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43307F01" wp14:editId="368517D0">
            <wp:extent cx="177800" cy="165100"/>
            <wp:effectExtent l="0" t="0" r="12700" b="6350"/>
            <wp:docPr id="26" name="Draw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rawing 26"/>
                    <pic:cNvPicPr>
                      <a:picLocks noChangeAspect="1"/>
                    </pic:cNvPicPr>
                  </pic:nvPicPr>
                  <pic:blipFill>
                    <a:blip r:embed="rId21"/>
                    <a:stretch>
                      <a:fillRect/>
                    </a:stretch>
                  </pic:blipFill>
                  <pic:spPr>
                    <a:xfrm>
                      <a:off x="0" y="0"/>
                      <a:ext cx="177800" cy="165100"/>
                    </a:xfrm>
                    <a:prstGeom prst="rect">
                      <a:avLst/>
                    </a:prstGeom>
                  </pic:spPr>
                </pic:pic>
              </a:graphicData>
            </a:graphic>
          </wp:inline>
        </w:drawing>
      </w:r>
      <w:r w:rsidRPr="00415C06">
        <w:rPr>
          <w:rFonts w:ascii="宋体" w:eastAsia="宋体" w:hAnsi="宋体" w:cs="Times New Roman"/>
          <w:color w:val="000000"/>
          <w:szCs w:val="21"/>
          <w:u w:val="single"/>
          <w:lang w:eastAsia="zh-CN"/>
        </w:rPr>
        <w:t xml:space="preserve"> 例题6                                                                           </w:t>
      </w:r>
    </w:p>
    <w:p w14:paraId="67AA0B5A"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大家都知道“曹冲称</w:t>
      </w:r>
      <w:proofErr w:type="gramStart"/>
      <w:r w:rsidRPr="00415C06">
        <w:rPr>
          <w:rFonts w:ascii="宋体" w:eastAsia="宋体" w:hAnsi="宋体" w:cs="Times New Roman"/>
          <w:color w:val="000000"/>
          <w:szCs w:val="21"/>
          <w:lang w:eastAsia="zh-CN"/>
        </w:rPr>
        <w:t>象</w:t>
      </w:r>
      <w:proofErr w:type="gramEnd"/>
      <w:r w:rsidRPr="00415C06">
        <w:rPr>
          <w:rFonts w:ascii="宋体" w:eastAsia="宋体" w:hAnsi="宋体" w:cs="Times New Roman"/>
          <w:color w:val="000000"/>
          <w:szCs w:val="21"/>
          <w:lang w:eastAsia="zh-CN"/>
        </w:rPr>
        <w:t>”的方法，如图8-2所示，我们来分享曹冲所运用的智慧。</w:t>
      </w:r>
    </w:p>
    <w:p w14:paraId="01826C77"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(1)用物理知识解释“称象”的原理，前后两次水面正对记号说明</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w:t>
      </w:r>
    </w:p>
    <w:p w14:paraId="0387D2DF"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(2)要推出“</w:t>
      </w:r>
      <w:proofErr w:type="gramStart"/>
      <w:r w:rsidRPr="00415C06">
        <w:rPr>
          <w:rFonts w:ascii="宋体" w:eastAsia="宋体" w:hAnsi="宋体" w:cs="Times New Roman"/>
          <w:color w:val="000000"/>
          <w:szCs w:val="21"/>
          <w:lang w:eastAsia="zh-CN"/>
        </w:rPr>
        <w:t>象</w:t>
      </w:r>
      <w:proofErr w:type="gramEnd"/>
      <w:r w:rsidRPr="00415C06">
        <w:rPr>
          <w:rFonts w:ascii="宋体" w:eastAsia="宋体" w:hAnsi="宋体" w:cs="Times New Roman"/>
          <w:color w:val="000000"/>
          <w:szCs w:val="21"/>
          <w:lang w:eastAsia="zh-CN"/>
        </w:rPr>
        <w:t>重等于石头重”的结论，必须附上的关键推理依据是</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w:t>
      </w:r>
    </w:p>
    <w:p w14:paraId="0CB16CFD" w14:textId="77777777" w:rsidR="002855BF" w:rsidRPr="00415C06" w:rsidRDefault="00000000">
      <w:pPr>
        <w:wordWrap w:val="0"/>
        <w:spacing w:line="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noProof/>
          <w:szCs w:val="21"/>
        </w:rPr>
        <w:lastRenderedPageBreak/>
        <w:drawing>
          <wp:inline distT="0" distB="0" distL="0" distR="0" wp14:anchorId="2AEF6739" wp14:editId="3D57B552">
            <wp:extent cx="2527300" cy="927100"/>
            <wp:effectExtent l="0" t="0" r="6350" b="6350"/>
            <wp:docPr id="28" name="Draw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rawing 28"/>
                    <pic:cNvPicPr>
                      <a:picLocks noChangeAspect="1"/>
                    </pic:cNvPicPr>
                  </pic:nvPicPr>
                  <pic:blipFill>
                    <a:blip r:embed="rId22"/>
                    <a:stretch>
                      <a:fillRect/>
                    </a:stretch>
                  </pic:blipFill>
                  <pic:spPr>
                    <a:xfrm>
                      <a:off x="0" y="0"/>
                      <a:ext cx="2527300" cy="927100"/>
                    </a:xfrm>
                    <a:prstGeom prst="rect">
                      <a:avLst/>
                    </a:prstGeom>
                  </pic:spPr>
                </pic:pic>
              </a:graphicData>
            </a:graphic>
          </wp:inline>
        </w:drawing>
      </w:r>
    </w:p>
    <w:p w14:paraId="0DAED8D3"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68D3ECCB" wp14:editId="25301811">
            <wp:extent cx="241300" cy="292100"/>
            <wp:effectExtent l="0" t="0" r="6350" b="12700"/>
            <wp:docPr id="30" name="Draw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rawing 30"/>
                    <pic:cNvPicPr>
                      <a:picLocks noChangeAspect="1"/>
                    </pic:cNvPicPr>
                  </pic:nvPicPr>
                  <pic:blipFill>
                    <a:blip r:embed="rId23"/>
                    <a:stretch>
                      <a:fillRect/>
                    </a:stretch>
                  </pic:blipFill>
                  <pic:spPr>
                    <a:xfrm>
                      <a:off x="0" y="0"/>
                      <a:ext cx="241300" cy="292100"/>
                    </a:xfrm>
                    <a:prstGeom prst="rect">
                      <a:avLst/>
                    </a:prstGeom>
                  </pic:spPr>
                </pic:pic>
              </a:graphicData>
            </a:graphic>
          </wp:inline>
        </w:drawing>
      </w:r>
      <w:r w:rsidRPr="00415C06">
        <w:rPr>
          <w:rFonts w:ascii="宋体" w:eastAsia="宋体" w:hAnsi="宋体" w:cs="Times New Roman"/>
          <w:color w:val="000000"/>
          <w:szCs w:val="21"/>
          <w:lang w:eastAsia="zh-CN"/>
        </w:rPr>
        <w:t>思路提示</w:t>
      </w:r>
    </w:p>
    <w:p w14:paraId="07C0BFA0"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(1)船上放大</w:t>
      </w:r>
      <w:proofErr w:type="gramStart"/>
      <w:r w:rsidRPr="00415C06">
        <w:rPr>
          <w:rFonts w:ascii="宋体" w:eastAsia="宋体" w:hAnsi="宋体" w:cs="Times New Roman"/>
          <w:color w:val="000000"/>
          <w:szCs w:val="21"/>
          <w:lang w:eastAsia="zh-CN"/>
        </w:rPr>
        <w:t>象</w:t>
      </w:r>
      <w:proofErr w:type="gramEnd"/>
      <w:r w:rsidRPr="00415C06">
        <w:rPr>
          <w:rFonts w:ascii="宋体" w:eastAsia="宋体" w:hAnsi="宋体" w:cs="Times New Roman"/>
          <w:color w:val="000000"/>
          <w:szCs w:val="21"/>
          <w:lang w:eastAsia="zh-CN"/>
        </w:rPr>
        <w:t>和放石头排开水的体积相同，根据阿基米德原理知道两种情况下船受到的浮力相同；</w:t>
      </w:r>
    </w:p>
    <w:p w14:paraId="0883FFCD"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(2)因为两种情况下船均为漂浮，据此得出大象的重等于石头的重，从而得出石头的质量等于大象的质量。</w:t>
      </w:r>
    </w:p>
    <w:p w14:paraId="4AF91A9E"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u w:val="single"/>
          <w:lang w:eastAsia="zh-CN"/>
        </w:rPr>
        <w:t xml:space="preserve">  例题7                                                                           </w:t>
      </w:r>
    </w:p>
    <w:p w14:paraId="517F05CE"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用如图8-3所示的电路可以测量一个未知电阻的阻值，其中.</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Rₓ</m:t>
        </m:r>
      </m:oMath>
      <w:r w:rsidRPr="00415C06">
        <w:rPr>
          <w:rFonts w:ascii="宋体" w:eastAsia="宋体" w:hAnsi="宋体" w:cs="Times New Roman"/>
          <w:color w:val="000000"/>
          <w:szCs w:val="21"/>
          <w:lang w:eastAsia="zh-CN"/>
        </w:rPr>
        <w:t>为待测电阻，R 为电阻箱，S为单刀双掷开关，R</w:t>
      </w:r>
      <w:r w:rsidRPr="00415C06">
        <w:rPr>
          <w:rFonts w:ascii="Cambria Math" w:eastAsia="宋体" w:hAnsi="Cambria Math" w:cs="Cambria Math"/>
          <w:color w:val="000000"/>
          <w:szCs w:val="21"/>
          <w:lang w:eastAsia="zh-CN"/>
        </w:rPr>
        <w:t>₀</w:t>
      </w:r>
      <w:r w:rsidRPr="00415C06">
        <w:rPr>
          <w:rFonts w:ascii="宋体" w:eastAsia="宋体" w:hAnsi="宋体" w:cs="Times New Roman"/>
          <w:color w:val="000000"/>
          <w:szCs w:val="21"/>
          <w:lang w:eastAsia="zh-CN"/>
        </w:rPr>
        <w:t>为定值电阻。某同学用该电路进行实验，主要步骤如下。</w:t>
      </w:r>
    </w:p>
    <w:p w14:paraId="110E9D29"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(1)根据电路图，连接实物，将电阻箱的阻值调至最大；</w:t>
      </w:r>
    </w:p>
    <w:p w14:paraId="78AFE1E4"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(2)把开关S接a点，读出电流表的示数为I；</w:t>
      </w:r>
      <w:r w:rsidRPr="00415C06">
        <w:rPr>
          <w:rFonts w:ascii="宋体" w:eastAsia="宋体" w:hAnsi="宋体" w:cs="Times New Roman"/>
          <w:noProof/>
          <w:szCs w:val="21"/>
        </w:rPr>
        <w:drawing>
          <wp:anchor distT="0" distB="0" distL="0" distR="0" simplePos="0" relativeHeight="251659264" behindDoc="1" locked="0" layoutInCell="1" allowOverlap="1" wp14:anchorId="4118025E" wp14:editId="511FA0D8">
            <wp:simplePos x="0" y="0"/>
            <wp:positionH relativeFrom="page">
              <wp:posOffset>5727700</wp:posOffset>
            </wp:positionH>
            <wp:positionV relativeFrom="paragraph">
              <wp:posOffset>-254000</wp:posOffset>
            </wp:positionV>
            <wp:extent cx="1016000" cy="965200"/>
            <wp:effectExtent l="0" t="0" r="12700" b="6350"/>
            <wp:wrapNone/>
            <wp:docPr id="32" name="Draw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rawing 32"/>
                    <pic:cNvPicPr>
                      <a:picLocks noChangeAspect="1"/>
                    </pic:cNvPicPr>
                  </pic:nvPicPr>
                  <pic:blipFill>
                    <a:blip r:embed="rId24"/>
                    <a:stretch>
                      <a:fillRect/>
                    </a:stretch>
                  </pic:blipFill>
                  <pic:spPr>
                    <a:xfrm>
                      <a:off x="0" y="0"/>
                      <a:ext cx="1016000" cy="965200"/>
                    </a:xfrm>
                    <a:prstGeom prst="rect">
                      <a:avLst/>
                    </a:prstGeom>
                  </pic:spPr>
                </pic:pic>
              </a:graphicData>
            </a:graphic>
          </wp:anchor>
        </w:drawing>
      </w:r>
    </w:p>
    <w:p w14:paraId="0E79EA48"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(3)</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w:t>
      </w:r>
    </w:p>
    <w:p w14:paraId="761D88C5"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(4)读出电阻箱的示数R。</w:t>
      </w:r>
    </w:p>
    <w:p w14:paraId="6614EBBE"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①把上述步骤补充完整。</w:t>
      </w:r>
    </w:p>
    <w:p w14:paraId="4BA4D3BB"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②本实验采用的物理思想方法为</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(选填“控制变量法”或“等效替代法”)。</w:t>
      </w:r>
    </w:p>
    <w:p w14:paraId="0D5B8281"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inline distT="0" distB="0" distL="0" distR="0" wp14:anchorId="456A705C" wp14:editId="1F6556DC">
            <wp:extent cx="241300" cy="292100"/>
            <wp:effectExtent l="0" t="0" r="6350" b="12700"/>
            <wp:docPr id="34" name="Draw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rawing 34"/>
                    <pic:cNvPicPr>
                      <a:picLocks noChangeAspect="1"/>
                    </pic:cNvPicPr>
                  </pic:nvPicPr>
                  <pic:blipFill>
                    <a:blip r:embed="rId25"/>
                    <a:stretch>
                      <a:fillRect/>
                    </a:stretch>
                  </pic:blipFill>
                  <pic:spPr>
                    <a:xfrm>
                      <a:off x="0" y="0"/>
                      <a:ext cx="241300" cy="292100"/>
                    </a:xfrm>
                    <a:prstGeom prst="rect">
                      <a:avLst/>
                    </a:prstGeom>
                  </pic:spPr>
                </pic:pic>
              </a:graphicData>
            </a:graphic>
          </wp:inline>
        </w:drawing>
      </w:r>
      <w:r w:rsidRPr="00415C06">
        <w:rPr>
          <w:rFonts w:ascii="宋体" w:eastAsia="宋体" w:hAnsi="宋体" w:cs="Times New Roman"/>
          <w:color w:val="000000"/>
          <w:szCs w:val="21"/>
          <w:lang w:eastAsia="zh-CN"/>
        </w:rPr>
        <w:t>思路提示</w:t>
      </w:r>
    </w:p>
    <w:p w14:paraId="0AAA52FA"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本实验借助电阻箱的示</w:t>
      </w:r>
      <w:proofErr w:type="gramStart"/>
      <w:r w:rsidRPr="00415C06">
        <w:rPr>
          <w:rFonts w:ascii="宋体" w:eastAsia="宋体" w:hAnsi="宋体" w:cs="Times New Roman"/>
          <w:color w:val="000000"/>
          <w:szCs w:val="21"/>
          <w:lang w:eastAsia="zh-CN"/>
        </w:rPr>
        <w:t>数利用</w:t>
      </w:r>
      <w:proofErr w:type="gramEnd"/>
      <w:r w:rsidRPr="00415C06">
        <w:rPr>
          <w:rFonts w:ascii="宋体" w:eastAsia="宋体" w:hAnsi="宋体" w:cs="Times New Roman"/>
          <w:color w:val="000000"/>
          <w:szCs w:val="21"/>
          <w:lang w:eastAsia="zh-CN"/>
        </w:rPr>
        <w:t>等效替代法间接测量待测电阻</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Rₓ</m:t>
        </m:r>
        <m:r>
          <w:rPr>
            <w:rFonts w:ascii="Cambria Math" w:eastAsia="宋体" w:hAnsi="Cambria Math" w:cs="Times New Roman"/>
            <w:szCs w:val="21"/>
            <w:lang w:eastAsia="zh-CN"/>
          </w:rPr>
          <m:t>。</m:t>
        </m:r>
      </m:oMath>
    </w:p>
    <w:p w14:paraId="433DF891"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如图所示电源电压保持不变，利用电流等效，即 (1)先把开关S接a点，读出电流表的示数为Ⅰ(此电流为</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Rₓ</m:t>
        </m:r>
        <m:r>
          <w:rPr>
            <w:rFonts w:ascii="Cambria Math" w:eastAsia="宋体" w:hAnsi="Cambria Math" w:cs="Times New Roman"/>
            <w:szCs w:val="21"/>
            <w:lang w:eastAsia="zh-CN"/>
          </w:rPr>
          <m:t>、</m:t>
        </m:r>
        <m:r>
          <w:rPr>
            <w:rFonts w:ascii="Cambria Math" w:eastAsia="宋体" w:hAnsi="Cambria Math" w:cs="Times New Roman"/>
            <w:szCs w:val="21"/>
            <w:lang w:eastAsia="zh-CN"/>
          </w:rPr>
          <m:t>R₀</m:t>
        </m:r>
      </m:oMath>
      <w:r w:rsidRPr="00415C06">
        <w:rPr>
          <w:rFonts w:ascii="宋体" w:eastAsia="宋体" w:hAnsi="宋体" w:cs="Times New Roman"/>
          <w:color w:val="000000"/>
          <w:szCs w:val="21"/>
          <w:lang w:eastAsia="zh-CN"/>
        </w:rPr>
        <w:t>共同作用的效果)；(2)然后再把开关S接b点，调节电阻箱，使电流表的示数仍为原来的数值Ⅰ (此电流为R、</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R₀</m:t>
        </m:r>
      </m:oMath>
      <w:r w:rsidRPr="00415C06">
        <w:rPr>
          <w:rFonts w:ascii="宋体" w:eastAsia="宋体" w:hAnsi="宋体" w:cs="Times New Roman"/>
          <w:color w:val="000000"/>
          <w:szCs w:val="21"/>
          <w:lang w:eastAsia="zh-CN"/>
        </w:rPr>
        <w:t>共同作用的效果)；(3)既然</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Rₓ</m:t>
        </m:r>
      </m:oMath>
      <w:r w:rsidRPr="00415C06">
        <w:rPr>
          <w:rFonts w:ascii="宋体" w:eastAsia="宋体" w:hAnsi="宋体" w:cs="Times New Roman"/>
          <w:color w:val="000000"/>
          <w:szCs w:val="21"/>
          <w:lang w:eastAsia="zh-CN"/>
        </w:rPr>
        <w:t>和</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R₀</m:t>
        </m:r>
      </m:oMath>
      <w:r w:rsidRPr="00415C06">
        <w:rPr>
          <w:rFonts w:ascii="宋体" w:eastAsia="宋体" w:hAnsi="宋体" w:cs="Times New Roman"/>
          <w:color w:val="000000"/>
          <w:szCs w:val="21"/>
          <w:lang w:eastAsia="zh-CN"/>
        </w:rPr>
        <w:t>共同作用的效果与R和</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R₀</m:t>
        </m:r>
      </m:oMath>
      <w:r w:rsidRPr="00415C06">
        <w:rPr>
          <w:rFonts w:ascii="宋体" w:eastAsia="宋体" w:hAnsi="宋体" w:cs="Times New Roman"/>
          <w:color w:val="000000"/>
          <w:szCs w:val="21"/>
          <w:lang w:eastAsia="zh-CN"/>
        </w:rPr>
        <w:t>共同作用的效果相同，则</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Rₓ+R₀=R+R₀,</m:t>
        </m:r>
      </m:oMath>
      <w:r w:rsidRPr="00415C06">
        <w:rPr>
          <w:rFonts w:ascii="宋体" w:eastAsia="宋体" w:hAnsi="宋体" w:cs="Times New Roman"/>
          <w:color w:val="000000"/>
          <w:szCs w:val="21"/>
          <w:lang w:eastAsia="zh-CN"/>
        </w:rPr>
        <w:t>即</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Rₓ=R</m:t>
        </m:r>
        <m:r>
          <w:rPr>
            <w:rFonts w:ascii="Cambria Math" w:eastAsia="宋体" w:hAnsi="Cambria Math" w:cs="Times New Roman"/>
            <w:szCs w:val="21"/>
            <w:lang w:eastAsia="zh-CN"/>
          </w:rPr>
          <m:t>。</m:t>
        </m:r>
      </m:oMath>
    </w:p>
    <w:p w14:paraId="3B75B1E9"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本实验利用电阻箱R阻值等效替代了待测电阻，</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Rₓ,</m:t>
        </m:r>
      </m:oMath>
      <w:r w:rsidRPr="00415C06">
        <w:rPr>
          <w:rFonts w:ascii="宋体" w:eastAsia="宋体" w:hAnsi="宋体" w:cs="Times New Roman"/>
          <w:color w:val="000000"/>
          <w:szCs w:val="21"/>
          <w:lang w:eastAsia="zh-CN"/>
        </w:rPr>
        <w:t>测量方法突破常规思维，非常独特、新颖。</w:t>
      </w:r>
    </w:p>
    <w:p w14:paraId="2D370C51" w14:textId="77777777" w:rsidR="002855BF" w:rsidRPr="00415C06" w:rsidRDefault="002855BF">
      <w:pPr>
        <w:wordWrap w:val="0"/>
        <w:spacing w:line="360" w:lineRule="exact"/>
        <w:ind w:firstLineChars="200" w:firstLine="420"/>
        <w:jc w:val="left"/>
        <w:textAlignment w:val="baseline"/>
        <w:rPr>
          <w:rFonts w:ascii="宋体" w:eastAsia="宋体" w:hAnsi="宋体" w:cs="Times New Roman" w:hint="eastAsia"/>
          <w:szCs w:val="21"/>
          <w:lang w:eastAsia="zh-CN"/>
        </w:rPr>
      </w:pPr>
    </w:p>
    <w:p w14:paraId="33E03CA5"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CE8AA3"/>
          <w:szCs w:val="21"/>
          <w:lang w:eastAsia="zh-CN"/>
        </w:rPr>
        <w:t>针对训练</w:t>
      </w:r>
    </w:p>
    <w:p w14:paraId="3C8348C7"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1.物理研究中常常会用到“控制变量法”、“等效替代法”、 “模型法”、 “类比法”等研究方法，下面四个研究实例中，采用“等效替代法”的是 (   )。</w:t>
      </w:r>
    </w:p>
    <w:p w14:paraId="138BD509"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A.探究压力作用效果与压力大小的关系时，保持受力面积的大小不变</w:t>
      </w:r>
    </w:p>
    <w:p w14:paraId="76786C78"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B.研究电流时，把它与水流相比</w:t>
      </w:r>
    </w:p>
    <w:p w14:paraId="04E62C43"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C.研究磁场时，引入磁感线来描述磁场</w:t>
      </w:r>
    </w:p>
    <w:p w14:paraId="0D3CB2C7"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D.探究两个阻值为R的电阻串联时，可用一个阻值为2R的电阻来替代</w:t>
      </w:r>
    </w:p>
    <w:p w14:paraId="6CA324C0"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anchor distT="0" distB="0" distL="0" distR="0" simplePos="0" relativeHeight="251660288" behindDoc="1" locked="0" layoutInCell="1" allowOverlap="1" wp14:anchorId="0DC1FCCF" wp14:editId="660C3E3B">
            <wp:simplePos x="0" y="0"/>
            <wp:positionH relativeFrom="page">
              <wp:posOffset>5267960</wp:posOffset>
            </wp:positionH>
            <wp:positionV relativeFrom="paragraph">
              <wp:posOffset>472440</wp:posOffset>
            </wp:positionV>
            <wp:extent cx="736600" cy="825500"/>
            <wp:effectExtent l="0" t="0" r="6350" b="12700"/>
            <wp:wrapNone/>
            <wp:docPr id="36" name="Draw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rawing 36"/>
                    <pic:cNvPicPr>
                      <a:picLocks noChangeAspect="1"/>
                    </pic:cNvPicPr>
                  </pic:nvPicPr>
                  <pic:blipFill>
                    <a:blip r:embed="rId26"/>
                    <a:stretch>
                      <a:fillRect/>
                    </a:stretch>
                  </pic:blipFill>
                  <pic:spPr>
                    <a:xfrm>
                      <a:off x="0" y="0"/>
                      <a:ext cx="736600" cy="825500"/>
                    </a:xfrm>
                    <a:prstGeom prst="rect">
                      <a:avLst/>
                    </a:prstGeom>
                  </pic:spPr>
                </pic:pic>
              </a:graphicData>
            </a:graphic>
          </wp:anchor>
        </w:drawing>
      </w:r>
      <w:r w:rsidRPr="00415C06">
        <w:rPr>
          <w:rFonts w:ascii="宋体" w:eastAsia="宋体" w:hAnsi="宋体" w:cs="Times New Roman"/>
          <w:color w:val="000000"/>
          <w:szCs w:val="21"/>
          <w:lang w:eastAsia="zh-CN"/>
        </w:rPr>
        <w:t>2.在“探究力的平行四边形定则”的实验中 (如图8-4所示)，用图钉把橡皮条的一端固定在板上的A点，在橡皮条的另一端拴上两条细绳，细绳另一端系着绳套B、C (用来连接弹簧测力计)。其中A为固定橡皮筋的图钉，O为橡皮筋与细绳的结点，OB 和OC 为细绳。上述实验采用的科学方法是 (   )。</w:t>
      </w:r>
    </w:p>
    <w:p w14:paraId="49C5DD40"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 xml:space="preserve">    A.理想实验法       B.等效替代法</w:t>
      </w:r>
    </w:p>
    <w:p w14:paraId="46C5B1B2"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 xml:space="preserve">    C.控制变量法       D.建立物理模型法</w:t>
      </w:r>
    </w:p>
    <w:p w14:paraId="293EE483" w14:textId="77777777" w:rsidR="002855BF" w:rsidRPr="00415C06" w:rsidRDefault="002855BF">
      <w:pPr>
        <w:wordWrap w:val="0"/>
        <w:spacing w:line="360" w:lineRule="atLeast"/>
        <w:ind w:firstLineChars="200" w:firstLine="420"/>
        <w:jc w:val="left"/>
        <w:textAlignment w:val="baseline"/>
        <w:rPr>
          <w:rFonts w:ascii="宋体" w:eastAsia="宋体" w:hAnsi="宋体" w:cs="Times New Roman" w:hint="eastAsia"/>
          <w:color w:val="000000"/>
          <w:szCs w:val="21"/>
          <w:lang w:eastAsia="zh-CN"/>
        </w:rPr>
      </w:pPr>
    </w:p>
    <w:p w14:paraId="6CD1502D" w14:textId="77777777" w:rsidR="002855BF" w:rsidRPr="00415C06" w:rsidRDefault="002855BF">
      <w:pPr>
        <w:wordWrap w:val="0"/>
        <w:spacing w:line="360" w:lineRule="atLeast"/>
        <w:ind w:firstLineChars="200" w:firstLine="420"/>
        <w:jc w:val="left"/>
        <w:textAlignment w:val="baseline"/>
        <w:rPr>
          <w:rFonts w:ascii="宋体" w:eastAsia="宋体" w:hAnsi="宋体" w:cs="Times New Roman" w:hint="eastAsia"/>
          <w:color w:val="000000"/>
          <w:szCs w:val="21"/>
          <w:lang w:eastAsia="zh-CN"/>
        </w:rPr>
      </w:pPr>
    </w:p>
    <w:p w14:paraId="34FDBF57"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3.要测量如图8-5 所示的一根曲线 MN的长度，你认为可取的方法是(   )。</w:t>
      </w:r>
      <w:r w:rsidRPr="00415C06">
        <w:rPr>
          <w:rFonts w:ascii="宋体" w:eastAsia="宋体" w:hAnsi="宋体" w:cs="Times New Roman"/>
          <w:noProof/>
          <w:szCs w:val="21"/>
        </w:rPr>
        <w:drawing>
          <wp:anchor distT="0" distB="0" distL="0" distR="0" simplePos="0" relativeHeight="251661312" behindDoc="1" locked="0" layoutInCell="1" allowOverlap="1" wp14:anchorId="7EBC3DA3" wp14:editId="16959F1D">
            <wp:simplePos x="0" y="0"/>
            <wp:positionH relativeFrom="page">
              <wp:posOffset>5778500</wp:posOffset>
            </wp:positionH>
            <wp:positionV relativeFrom="paragraph">
              <wp:posOffset>-50800</wp:posOffset>
            </wp:positionV>
            <wp:extent cx="939800" cy="647700"/>
            <wp:effectExtent l="0" t="0" r="12700" b="0"/>
            <wp:wrapNone/>
            <wp:docPr id="38" name="Draw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rawing 38"/>
                    <pic:cNvPicPr>
                      <a:picLocks noChangeAspect="1"/>
                    </pic:cNvPicPr>
                  </pic:nvPicPr>
                  <pic:blipFill>
                    <a:blip r:embed="rId27"/>
                    <a:stretch>
                      <a:fillRect/>
                    </a:stretch>
                  </pic:blipFill>
                  <pic:spPr>
                    <a:xfrm>
                      <a:off x="0" y="0"/>
                      <a:ext cx="939800" cy="647700"/>
                    </a:xfrm>
                    <a:prstGeom prst="rect">
                      <a:avLst/>
                    </a:prstGeom>
                  </pic:spPr>
                </pic:pic>
              </a:graphicData>
            </a:graphic>
          </wp:anchor>
        </w:drawing>
      </w:r>
    </w:p>
    <w:p w14:paraId="05A24327"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lastRenderedPageBreak/>
        <w:t>A.用平直的刻度尺在曲线上从起点到终点慢慢移动，直接读出数值</w:t>
      </w:r>
    </w:p>
    <w:p w14:paraId="3CF6DAC7"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B.用一条细丝线与曲线完全重合，在丝线上标出曲线的起点和终点，把丝线拉直后用刻度尺量出这两点间距离，即为曲线的长度</w:t>
      </w:r>
    </w:p>
    <w:p w14:paraId="6533D331"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C.用橡皮筋代替细丝线，测量过程和B一样</w:t>
      </w:r>
    </w:p>
    <w:p w14:paraId="1039E2E9"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D.以上都不可取</w:t>
      </w:r>
    </w:p>
    <w:p w14:paraId="17C2AB89"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4.关于物体的重心，下列说法不正确的是 (   )。</w:t>
      </w:r>
    </w:p>
    <w:p w14:paraId="223B64AA"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A.一切物体的重心都在它的中间位置</w:t>
      </w:r>
    </w:p>
    <w:p w14:paraId="5B918295"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B.一切物体的重心都是该物体所受重力的等效作用点</w:t>
      </w:r>
    </w:p>
    <w:p w14:paraId="784B6A23"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C.物体的重心不一定都在物体上</w:t>
      </w:r>
    </w:p>
    <w:p w14:paraId="0033C305"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D.质地均匀、形状规则的物体的重心在它的几何中心上</w:t>
      </w:r>
    </w:p>
    <w:p w14:paraId="5CCD457F"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anchor distT="0" distB="0" distL="0" distR="0" simplePos="0" relativeHeight="251662336" behindDoc="1" locked="0" layoutInCell="1" allowOverlap="1" wp14:anchorId="0505C99F" wp14:editId="4A148113">
            <wp:simplePos x="0" y="0"/>
            <wp:positionH relativeFrom="page">
              <wp:posOffset>5448300</wp:posOffset>
            </wp:positionH>
            <wp:positionV relativeFrom="paragraph">
              <wp:posOffset>298450</wp:posOffset>
            </wp:positionV>
            <wp:extent cx="1244600" cy="825500"/>
            <wp:effectExtent l="0" t="0" r="12700" b="12700"/>
            <wp:wrapNone/>
            <wp:docPr id="40" name="Draw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rawing 40"/>
                    <pic:cNvPicPr>
                      <a:picLocks noChangeAspect="1"/>
                    </pic:cNvPicPr>
                  </pic:nvPicPr>
                  <pic:blipFill>
                    <a:blip r:embed="rId28"/>
                    <a:stretch>
                      <a:fillRect/>
                    </a:stretch>
                  </pic:blipFill>
                  <pic:spPr>
                    <a:xfrm>
                      <a:off x="0" y="0"/>
                      <a:ext cx="1244600" cy="825500"/>
                    </a:xfrm>
                    <a:prstGeom prst="rect">
                      <a:avLst/>
                    </a:prstGeom>
                  </pic:spPr>
                </pic:pic>
              </a:graphicData>
            </a:graphic>
          </wp:anchor>
        </w:drawing>
      </w:r>
      <w:r w:rsidRPr="00415C06">
        <w:rPr>
          <w:rFonts w:ascii="宋体" w:eastAsia="宋体" w:hAnsi="宋体" w:cs="Times New Roman"/>
          <w:color w:val="000000"/>
          <w:szCs w:val="21"/>
          <w:lang w:eastAsia="zh-CN"/>
        </w:rPr>
        <w:t>5.如图8-6所示的装置处于静止状态，细绳和弹簧测力计的质量忽略不计，不考虑细绳与滑轮之间的摩擦，两端挂的重物均为 10N，则弹簧测力计的示数和小车受到的合力分别为 (   )。</w:t>
      </w:r>
    </w:p>
    <w:p w14:paraId="49EFF932"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lang w:eastAsia="zh-CN"/>
        </w:rPr>
        <w:t xml:space="preserve">   </w:t>
      </w:r>
      <w:r w:rsidRPr="00415C06">
        <w:rPr>
          <w:rFonts w:ascii="宋体" w:eastAsia="宋体" w:hAnsi="宋体" w:cs="Times New Roman"/>
          <w:color w:val="000000"/>
          <w:szCs w:val="21"/>
        </w:rPr>
        <w:t>A.10N 20N      B.10N 10N</w:t>
      </w:r>
    </w:p>
    <w:p w14:paraId="1637D626"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 xml:space="preserve">   C.10N ON       D.20N 10N</w:t>
      </w:r>
    </w:p>
    <w:p w14:paraId="771F2141"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6.在探究“液体内部压强大小的因素”实验中：</w:t>
      </w:r>
    </w:p>
    <w:p w14:paraId="004BB653"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lang w:eastAsia="zh-CN"/>
        </w:rPr>
        <w:t>(1)如图8-7 (a)所示，用手按U形管压强计的橡皮膜，U形管内水面出现高度差；将橡皮膜放入酒精中，U形管内水面也出现高度差，这说明液体内部有压强。</w:t>
      </w:r>
      <w:r w:rsidRPr="00415C06">
        <w:rPr>
          <w:rFonts w:ascii="宋体" w:eastAsia="宋体" w:hAnsi="宋体" w:cs="Times New Roman"/>
          <w:color w:val="000000"/>
          <w:szCs w:val="21"/>
        </w:rPr>
        <w:t xml:space="preserve">这种研究问题的方法是 </w:t>
      </w:r>
      <w:proofErr w:type="gramStart"/>
      <w:r w:rsidRPr="00415C06">
        <w:rPr>
          <w:rFonts w:ascii="宋体" w:eastAsia="宋体" w:hAnsi="宋体" w:cs="Times New Roman"/>
          <w:color w:val="000000"/>
          <w:szCs w:val="21"/>
        </w:rPr>
        <w:t xml:space="preserve">(  </w:t>
      </w:r>
      <w:proofErr w:type="gramEnd"/>
      <w:r w:rsidRPr="00415C06">
        <w:rPr>
          <w:rFonts w:ascii="宋体" w:eastAsia="宋体" w:hAnsi="宋体" w:cs="Times New Roman"/>
          <w:color w:val="000000"/>
          <w:szCs w:val="21"/>
        </w:rPr>
        <w:t xml:space="preserve"> )(选填字母序号)。</w:t>
      </w:r>
    </w:p>
    <w:p w14:paraId="739E3D6E" w14:textId="77777777" w:rsidR="002855BF" w:rsidRPr="00415C06" w:rsidRDefault="00000000">
      <w:pPr>
        <w:wordWrap w:val="0"/>
        <w:spacing w:line="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noProof/>
          <w:szCs w:val="21"/>
        </w:rPr>
        <w:drawing>
          <wp:inline distT="0" distB="0" distL="0" distR="0" wp14:anchorId="0FA8851B" wp14:editId="4F07100F">
            <wp:extent cx="3492500" cy="1422400"/>
            <wp:effectExtent l="0" t="0" r="12700" b="6350"/>
            <wp:docPr id="42" name="Draw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rawing 42"/>
                    <pic:cNvPicPr>
                      <a:picLocks noChangeAspect="1"/>
                    </pic:cNvPicPr>
                  </pic:nvPicPr>
                  <pic:blipFill>
                    <a:blip r:embed="rId29"/>
                    <a:stretch>
                      <a:fillRect/>
                    </a:stretch>
                  </pic:blipFill>
                  <pic:spPr>
                    <a:xfrm>
                      <a:off x="0" y="0"/>
                      <a:ext cx="3492500" cy="1422400"/>
                    </a:xfrm>
                    <a:prstGeom prst="rect">
                      <a:avLst/>
                    </a:prstGeom>
                  </pic:spPr>
                </pic:pic>
              </a:graphicData>
            </a:graphic>
          </wp:inline>
        </w:drawing>
      </w:r>
    </w:p>
    <w:p w14:paraId="18A79668"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 xml:space="preserve">    A.等效替代法       B.控制变量法</w:t>
      </w:r>
    </w:p>
    <w:p w14:paraId="7041D5CA"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(2)若使用U形管压强计前发现U形管中水面有高度差，可以通过 (    )(选填字母序号)方法进行调节。</w:t>
      </w:r>
    </w:p>
    <w:p w14:paraId="28B3A790"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A.从U 形管内向外倒出适量水</w:t>
      </w:r>
    </w:p>
    <w:p w14:paraId="0F2FF87C"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B.拆除软管重新安装</w:t>
      </w:r>
    </w:p>
    <w:p w14:paraId="3E5C773A"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C.向 U 形管内加适量水</w:t>
      </w:r>
    </w:p>
    <w:p w14:paraId="7C56BF2A"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(3)比较图 (b)、(c)实验可知,同一深度,液体密度越大,压强</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w:t>
      </w:r>
    </w:p>
    <w:p w14:paraId="26F098F5"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7.如图8-8所示，是“等效替代法测未知电阻”的电路图，以下说法正确的是 (   )。</w:t>
      </w:r>
    </w:p>
    <w:p w14:paraId="7728BBA7"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 xml:space="preserve">    A. 必须先闭合开关 S</w:t>
      </w:r>
      <w:r w:rsidRPr="00415C06">
        <w:rPr>
          <w:rFonts w:ascii="Cambria Math" w:eastAsia="宋体" w:hAnsi="Cambria Math" w:cs="Cambria Math"/>
          <w:color w:val="000000"/>
          <w:szCs w:val="21"/>
          <w:lang w:eastAsia="zh-CN"/>
        </w:rPr>
        <w:t>₁</w:t>
      </w:r>
      <w:r w:rsidRPr="00415C06">
        <w:rPr>
          <w:rFonts w:ascii="宋体" w:eastAsia="宋体" w:hAnsi="宋体" w:cs="Times New Roman"/>
          <w:color w:val="000000"/>
          <w:szCs w:val="21"/>
          <w:lang w:eastAsia="zh-CN"/>
        </w:rPr>
        <w:t xml:space="preserve">                 B. 必须先闭合 S</w:t>
      </w:r>
      <w:r w:rsidRPr="00415C06">
        <w:rPr>
          <w:rFonts w:ascii="Cambria Math" w:eastAsia="宋体" w:hAnsi="Cambria Math" w:cs="Cambria Math"/>
          <w:color w:val="000000"/>
          <w:szCs w:val="21"/>
          <w:lang w:eastAsia="zh-CN"/>
        </w:rPr>
        <w:t>₂</w:t>
      </w:r>
    </w:p>
    <w:p w14:paraId="70B3EEE6"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 xml:space="preserve">    C.闭合开关的顺序随意                  D.变阻箱的作用是保护电路</w:t>
      </w:r>
    </w:p>
    <w:p w14:paraId="41E0E9DC"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8. 用均匀的电阻丝围成一个正方形ABCD, 如图8-9所示, 其中 E 为 CD 的中点。当 B、D两点接入电路中时，阻值为8</w:t>
      </w:r>
      <w:r w:rsidRPr="00415C06">
        <w:rPr>
          <w:rFonts w:ascii="宋体" w:eastAsia="宋体" w:hAnsi="宋体" w:cs="Times New Roman"/>
          <w:color w:val="000000"/>
          <w:szCs w:val="21"/>
        </w:rPr>
        <w:t>Ω</w:t>
      </w:r>
      <w:r w:rsidRPr="00415C06">
        <w:rPr>
          <w:rFonts w:ascii="宋体" w:eastAsia="宋体" w:hAnsi="宋体" w:cs="Times New Roman"/>
          <w:color w:val="000000"/>
          <w:szCs w:val="21"/>
          <w:lang w:eastAsia="zh-CN"/>
        </w:rPr>
        <w:t>；那么将B、E两点接入电路时，阻值为</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rPr>
        <w:t>Ω</w:t>
      </w:r>
      <w:r w:rsidRPr="00415C06">
        <w:rPr>
          <w:rFonts w:ascii="宋体" w:eastAsia="宋体" w:hAnsi="宋体" w:cs="Times New Roman"/>
          <w:color w:val="000000"/>
          <w:szCs w:val="21"/>
          <w:lang w:eastAsia="zh-CN"/>
        </w:rPr>
        <w:t>。</w:t>
      </w:r>
    </w:p>
    <w:p w14:paraId="6C7883F2" w14:textId="77777777" w:rsidR="002855BF" w:rsidRPr="00415C06" w:rsidRDefault="00000000">
      <w:pPr>
        <w:wordWrap w:val="0"/>
        <w:spacing w:line="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noProof/>
          <w:szCs w:val="21"/>
        </w:rPr>
        <w:drawing>
          <wp:inline distT="0" distB="0" distL="0" distR="0" wp14:anchorId="5CFFF294" wp14:editId="6209FD84">
            <wp:extent cx="2933700" cy="1066800"/>
            <wp:effectExtent l="0" t="0" r="0" b="0"/>
            <wp:docPr id="44" name="Draw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rawing 44"/>
                    <pic:cNvPicPr>
                      <a:picLocks noChangeAspect="1"/>
                    </pic:cNvPicPr>
                  </pic:nvPicPr>
                  <pic:blipFill>
                    <a:blip r:embed="rId30"/>
                    <a:stretch>
                      <a:fillRect/>
                    </a:stretch>
                  </pic:blipFill>
                  <pic:spPr>
                    <a:xfrm>
                      <a:off x="0" y="0"/>
                      <a:ext cx="2933700" cy="1066800"/>
                    </a:xfrm>
                    <a:prstGeom prst="rect">
                      <a:avLst/>
                    </a:prstGeom>
                  </pic:spPr>
                </pic:pic>
              </a:graphicData>
            </a:graphic>
          </wp:inline>
        </w:drawing>
      </w:r>
    </w:p>
    <w:p w14:paraId="666AD1C0"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9.如图8-10所示，在探究“平面镜成像规律”时，</w:t>
      </w:r>
    </w:p>
    <w:p w14:paraId="2AFD8FE3"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lastRenderedPageBreak/>
        <w:drawing>
          <wp:anchor distT="0" distB="0" distL="0" distR="0" simplePos="0" relativeHeight="251663360" behindDoc="1" locked="0" layoutInCell="1" allowOverlap="1" wp14:anchorId="344FA46B" wp14:editId="6E637330">
            <wp:simplePos x="0" y="0"/>
            <wp:positionH relativeFrom="page">
              <wp:posOffset>6339205</wp:posOffset>
            </wp:positionH>
            <wp:positionV relativeFrom="paragraph">
              <wp:posOffset>-41910</wp:posOffset>
            </wp:positionV>
            <wp:extent cx="812800" cy="1130300"/>
            <wp:effectExtent l="0" t="0" r="6350" b="12700"/>
            <wp:wrapTight wrapText="bothSides">
              <wp:wrapPolygon edited="0">
                <wp:start x="0" y="0"/>
                <wp:lineTo x="0" y="21115"/>
                <wp:lineTo x="21263" y="21115"/>
                <wp:lineTo x="21263" y="0"/>
                <wp:lineTo x="0" y="0"/>
              </wp:wrapPolygon>
            </wp:wrapTight>
            <wp:docPr id="46" name="Draw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rawing 46"/>
                    <pic:cNvPicPr>
                      <a:picLocks noChangeAspect="1"/>
                    </pic:cNvPicPr>
                  </pic:nvPicPr>
                  <pic:blipFill>
                    <a:blip r:embed="rId31"/>
                    <a:stretch>
                      <a:fillRect/>
                    </a:stretch>
                  </pic:blipFill>
                  <pic:spPr>
                    <a:xfrm>
                      <a:off x="0" y="0"/>
                      <a:ext cx="812800" cy="1130300"/>
                    </a:xfrm>
                    <a:prstGeom prst="rect">
                      <a:avLst/>
                    </a:prstGeom>
                  </pic:spPr>
                </pic:pic>
              </a:graphicData>
            </a:graphic>
          </wp:anchor>
        </w:drawing>
      </w:r>
      <w:r w:rsidRPr="00415C06">
        <w:rPr>
          <w:rFonts w:ascii="宋体" w:eastAsia="宋体" w:hAnsi="宋体" w:cs="Times New Roman"/>
          <w:color w:val="000000"/>
          <w:szCs w:val="21"/>
          <w:lang w:eastAsia="zh-CN"/>
        </w:rPr>
        <w:t>(1)</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用平面镜做实验 (填“能”与“不能”)。</w:t>
      </w:r>
    </w:p>
    <w:p w14:paraId="5C85C8D6"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(2)用平板玻璃代替平面镜做实验，其好处是</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w:t>
      </w:r>
    </w:p>
    <w:p w14:paraId="13769DA0" w14:textId="77777777" w:rsidR="002855BF" w:rsidRPr="00415C06" w:rsidRDefault="00000000">
      <w:pPr>
        <w:wordWrap w:val="0"/>
        <w:spacing w:line="40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(3)在寻找蜡烛A 的像的位置时，应在蜡烛</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(选填“A”或“B”)这一侧观察，移动玻璃后面的蜡烛B，使它与蜡烛A在玻璃板后所成的像重合，以此来确定蜡烛 A 成像的位置。这里所采用的研究方法是</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。(选填“控制变量法”或“等效替代法”)</w:t>
      </w:r>
    </w:p>
    <w:p w14:paraId="4889BB79" w14:textId="77777777" w:rsidR="002855BF" w:rsidRPr="00415C06" w:rsidRDefault="00000000">
      <w:pPr>
        <w:wordWrap w:val="0"/>
        <w:spacing w:line="42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10.小明利用如图8-11 所示的装置探究作用在同一直线上方向相反的两个力合力的规律。设计的实验步骤和实验记录如下。</w:t>
      </w:r>
    </w:p>
    <w:p w14:paraId="66E9DB35" w14:textId="77777777" w:rsidR="002855BF" w:rsidRPr="00415C06" w:rsidRDefault="00000000">
      <w:pPr>
        <w:wordWrap w:val="0"/>
        <w:spacing w:line="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noProof/>
          <w:szCs w:val="21"/>
        </w:rPr>
        <w:drawing>
          <wp:inline distT="0" distB="0" distL="0" distR="0" wp14:anchorId="7846DBDD" wp14:editId="516DAEFC">
            <wp:extent cx="3378200" cy="990600"/>
            <wp:effectExtent l="0" t="0" r="12700" b="0"/>
            <wp:docPr id="48" name="Draw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rawing 48"/>
                    <pic:cNvPicPr>
                      <a:picLocks noChangeAspect="1"/>
                    </pic:cNvPicPr>
                  </pic:nvPicPr>
                  <pic:blipFill>
                    <a:blip r:embed="rId32"/>
                    <a:stretch>
                      <a:fillRect/>
                    </a:stretch>
                  </pic:blipFill>
                  <pic:spPr>
                    <a:xfrm>
                      <a:off x="0" y="0"/>
                      <a:ext cx="3378200" cy="990600"/>
                    </a:xfrm>
                    <a:prstGeom prst="rect">
                      <a:avLst/>
                    </a:prstGeom>
                  </pic:spPr>
                </pic:pic>
              </a:graphicData>
            </a:graphic>
          </wp:inline>
        </w:drawing>
      </w:r>
    </w:p>
    <w:p w14:paraId="348B80AF" w14:textId="77777777" w:rsidR="002855BF" w:rsidRPr="00415C06" w:rsidRDefault="00000000">
      <w:pPr>
        <w:numPr>
          <w:ilvl w:val="0"/>
          <w:numId w:val="1"/>
        </w:numPr>
        <w:wordWrap w:val="0"/>
        <w:spacing w:line="420" w:lineRule="atLeast"/>
        <w:ind w:firstLineChars="200" w:firstLine="420"/>
        <w:jc w:val="left"/>
        <w:textAlignment w:val="baseline"/>
        <w:rPr>
          <w:rFonts w:ascii="宋体" w:eastAsia="宋体" w:hAnsi="宋体" w:cs="Times New Roman" w:hint="eastAsia"/>
          <w:color w:val="000000"/>
          <w:szCs w:val="21"/>
          <w:lang w:eastAsia="zh-CN"/>
        </w:rPr>
      </w:pPr>
      <w:r w:rsidRPr="00415C06">
        <w:rPr>
          <w:rFonts w:ascii="宋体" w:eastAsia="宋体" w:hAnsi="宋体" w:cs="Times New Roman"/>
          <w:color w:val="000000"/>
          <w:szCs w:val="21"/>
          <w:lang w:eastAsia="zh-CN"/>
        </w:rPr>
        <w:t>请根据他的设计补全实验步骤。</w:t>
      </w:r>
    </w:p>
    <w:p w14:paraId="66D479C9" w14:textId="77777777" w:rsidR="002855BF" w:rsidRPr="00415C06" w:rsidRDefault="00000000">
      <w:pPr>
        <w:wordWrap w:val="0"/>
        <w:spacing w:line="420" w:lineRule="atLeast"/>
        <w:ind w:leftChars="200" w:left="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①将弹簧的B端固定，再用两个已调节好的弹簧测力计沿相反方向拉A 端，使A端到达某一点 O 并记录下该点的位置，在表格中记录下两个拉力.</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F₁</m:t>
        </m:r>
        <m:r>
          <w:rPr>
            <w:rFonts w:ascii="Cambria Math" w:eastAsia="宋体" w:hAnsi="Cambria Math" w:cs="Times New Roman"/>
            <w:szCs w:val="21"/>
            <w:lang w:eastAsia="zh-CN"/>
          </w:rPr>
          <m:t>、</m:t>
        </m:r>
        <m:r>
          <w:rPr>
            <w:rFonts w:ascii="Cambria Math" w:eastAsia="宋体" w:hAnsi="Cambria Math" w:cs="Times New Roman"/>
            <w:szCs w:val="21"/>
            <w:lang w:eastAsia="zh-CN"/>
          </w:rPr>
          <m:t>F₂</m:t>
        </m:r>
      </m:oMath>
      <w:r w:rsidRPr="00415C06">
        <w:rPr>
          <w:rFonts w:ascii="宋体" w:eastAsia="宋体" w:hAnsi="宋体" w:cs="Times New Roman"/>
          <w:color w:val="000000"/>
          <w:szCs w:val="21"/>
          <w:lang w:eastAsia="zh-CN"/>
        </w:rPr>
        <w:t>的大小和方向；</w:t>
      </w:r>
    </w:p>
    <w:p w14:paraId="0051076A"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②再用一个弹簧测力计拉弹簧A端，</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，记录F的大小和方向；</w:t>
      </w:r>
    </w:p>
    <w:p w14:paraId="3F96167E"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③从表8-1的记录中你能得到的关于作用在同一直线上方向相反的两个力的合力与这两个力的关系是</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w:t>
      </w:r>
    </w:p>
    <w:p w14:paraId="7BE9C753"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表 8-1</w:t>
      </w:r>
    </w:p>
    <w:tbl>
      <w:tblPr>
        <w:tblW w:w="0" w:type="auto"/>
        <w:tblInd w:w="26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380"/>
        <w:gridCol w:w="1380"/>
        <w:gridCol w:w="1420"/>
      </w:tblGrid>
      <w:tr w:rsidR="002855BF" w:rsidRPr="00415C06" w14:paraId="326F8839" w14:textId="77777777">
        <w:trPr>
          <w:trHeight w:val="340"/>
        </w:trPr>
        <w:tc>
          <w:tcPr>
            <w:tcW w:w="1380" w:type="dxa"/>
            <w:vAlign w:val="center"/>
          </w:tcPr>
          <w:p w14:paraId="5290A46D"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F</w:t>
            </w:r>
            <w:r w:rsidRPr="00415C06">
              <w:rPr>
                <w:rFonts w:ascii="Cambria Math" w:eastAsia="宋体" w:hAnsi="Cambria Math" w:cs="Cambria Math"/>
                <w:color w:val="000000"/>
                <w:szCs w:val="21"/>
              </w:rPr>
              <w:t>₁</w:t>
            </w:r>
          </w:p>
        </w:tc>
        <w:tc>
          <w:tcPr>
            <w:tcW w:w="1380" w:type="dxa"/>
            <w:vAlign w:val="center"/>
          </w:tcPr>
          <w:p w14:paraId="1200CB62"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2.5N</w:t>
            </w:r>
          </w:p>
        </w:tc>
        <w:tc>
          <w:tcPr>
            <w:tcW w:w="1420" w:type="dxa"/>
            <w:vAlign w:val="center"/>
          </w:tcPr>
          <w:p w14:paraId="438723A7"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向右</w:t>
            </w:r>
          </w:p>
        </w:tc>
      </w:tr>
      <w:tr w:rsidR="002855BF" w:rsidRPr="00415C06" w14:paraId="4C7B8E6D" w14:textId="77777777">
        <w:trPr>
          <w:trHeight w:val="320"/>
        </w:trPr>
        <w:tc>
          <w:tcPr>
            <w:tcW w:w="1380" w:type="dxa"/>
            <w:vAlign w:val="center"/>
          </w:tcPr>
          <w:p w14:paraId="7BC9C247"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F</w:t>
            </w:r>
            <w:r w:rsidRPr="00415C06">
              <w:rPr>
                <w:rFonts w:ascii="Cambria Math" w:eastAsia="宋体" w:hAnsi="Cambria Math" w:cs="Cambria Math"/>
                <w:color w:val="000000"/>
                <w:szCs w:val="21"/>
              </w:rPr>
              <w:t>₂</w:t>
            </w:r>
          </w:p>
        </w:tc>
        <w:tc>
          <w:tcPr>
            <w:tcW w:w="1380" w:type="dxa"/>
            <w:vAlign w:val="center"/>
          </w:tcPr>
          <w:p w14:paraId="062F1A41"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1N</w:t>
            </w:r>
          </w:p>
        </w:tc>
        <w:tc>
          <w:tcPr>
            <w:tcW w:w="1420" w:type="dxa"/>
            <w:vAlign w:val="center"/>
          </w:tcPr>
          <w:p w14:paraId="580ED7D9"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向左</w:t>
            </w:r>
          </w:p>
        </w:tc>
      </w:tr>
      <w:tr w:rsidR="002855BF" w:rsidRPr="00415C06" w14:paraId="169FE156" w14:textId="77777777">
        <w:trPr>
          <w:trHeight w:val="340"/>
        </w:trPr>
        <w:tc>
          <w:tcPr>
            <w:tcW w:w="1380" w:type="dxa"/>
            <w:vAlign w:val="center"/>
          </w:tcPr>
          <w:p w14:paraId="3B13C955"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F</w:t>
            </w:r>
          </w:p>
        </w:tc>
        <w:tc>
          <w:tcPr>
            <w:tcW w:w="1380" w:type="dxa"/>
            <w:vAlign w:val="center"/>
          </w:tcPr>
          <w:p w14:paraId="011FA4A3"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1.5N</w:t>
            </w:r>
          </w:p>
        </w:tc>
        <w:tc>
          <w:tcPr>
            <w:tcW w:w="1420" w:type="dxa"/>
            <w:vAlign w:val="center"/>
          </w:tcPr>
          <w:p w14:paraId="35FBC420"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向右</w:t>
            </w:r>
          </w:p>
        </w:tc>
      </w:tr>
    </w:tbl>
    <w:p w14:paraId="0E9459CA" w14:textId="77777777" w:rsidR="002855BF" w:rsidRPr="00415C06" w:rsidRDefault="002855BF">
      <w:pPr>
        <w:wordWrap w:val="0"/>
        <w:spacing w:line="380" w:lineRule="exact"/>
        <w:ind w:firstLineChars="200" w:firstLine="420"/>
        <w:jc w:val="left"/>
        <w:textAlignment w:val="baseline"/>
        <w:rPr>
          <w:rFonts w:ascii="宋体" w:eastAsia="宋体" w:hAnsi="宋体" w:cs="Times New Roman" w:hint="eastAsia"/>
          <w:szCs w:val="21"/>
        </w:rPr>
      </w:pPr>
    </w:p>
    <w:p w14:paraId="6C45610A"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w:t>
      </w:r>
      <w:proofErr w:type="gramStart"/>
      <w:r w:rsidRPr="00415C06">
        <w:rPr>
          <w:rFonts w:ascii="宋体" w:eastAsia="宋体" w:hAnsi="宋体" w:cs="Times New Roman"/>
          <w:color w:val="000000"/>
          <w:szCs w:val="21"/>
        </w:rPr>
        <w:t>2)实验改进</w:t>
      </w:r>
      <w:proofErr w:type="gramEnd"/>
    </w:p>
    <w:p w14:paraId="3CA8A17D"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①请你就小明的实验步骤和结论分析此实验的不足</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w:t>
      </w:r>
    </w:p>
    <w:p w14:paraId="2C47FEC5"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anchor distT="0" distB="0" distL="0" distR="0" simplePos="0" relativeHeight="251664384" behindDoc="1" locked="0" layoutInCell="1" allowOverlap="1" wp14:anchorId="77DEE391" wp14:editId="3CCD32B4">
            <wp:simplePos x="0" y="0"/>
            <wp:positionH relativeFrom="page">
              <wp:posOffset>5928360</wp:posOffset>
            </wp:positionH>
            <wp:positionV relativeFrom="paragraph">
              <wp:posOffset>89535</wp:posOffset>
            </wp:positionV>
            <wp:extent cx="1257300" cy="1092200"/>
            <wp:effectExtent l="0" t="0" r="0" b="12700"/>
            <wp:wrapTight wrapText="bothSides">
              <wp:wrapPolygon edited="0">
                <wp:start x="0" y="0"/>
                <wp:lineTo x="0" y="21098"/>
                <wp:lineTo x="21273" y="21098"/>
                <wp:lineTo x="21273" y="0"/>
                <wp:lineTo x="0" y="0"/>
              </wp:wrapPolygon>
            </wp:wrapTight>
            <wp:docPr id="50" name="Draw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rawing 50"/>
                    <pic:cNvPicPr>
                      <a:picLocks noChangeAspect="1"/>
                    </pic:cNvPicPr>
                  </pic:nvPicPr>
                  <pic:blipFill>
                    <a:blip r:embed="rId33"/>
                    <a:stretch>
                      <a:fillRect/>
                    </a:stretch>
                  </pic:blipFill>
                  <pic:spPr>
                    <a:xfrm>
                      <a:off x="0" y="0"/>
                      <a:ext cx="1257300" cy="1092200"/>
                    </a:xfrm>
                    <a:prstGeom prst="rect">
                      <a:avLst/>
                    </a:prstGeom>
                  </pic:spPr>
                </pic:pic>
              </a:graphicData>
            </a:graphic>
          </wp:anchor>
        </w:drawing>
      </w:r>
      <w:r w:rsidRPr="00415C06">
        <w:rPr>
          <w:rFonts w:ascii="宋体" w:eastAsia="宋体" w:hAnsi="宋体" w:cs="Times New Roman"/>
          <w:color w:val="000000"/>
          <w:szCs w:val="21"/>
          <w:lang w:eastAsia="zh-CN"/>
        </w:rPr>
        <w:t>②改进措施:</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w:t>
      </w:r>
    </w:p>
    <w:p w14:paraId="6105948B"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③画出改进后的实验数据记录表格。</w:t>
      </w:r>
    </w:p>
    <w:p w14:paraId="2E20958E"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11.</w:t>
      </w:r>
      <w:proofErr w:type="gramStart"/>
      <w:r w:rsidRPr="00415C06">
        <w:rPr>
          <w:rFonts w:ascii="宋体" w:eastAsia="宋体" w:hAnsi="宋体" w:cs="Times New Roman"/>
          <w:color w:val="000000"/>
          <w:szCs w:val="21"/>
          <w:lang w:eastAsia="zh-CN"/>
        </w:rPr>
        <w:t>某小组</w:t>
      </w:r>
      <w:proofErr w:type="gramEnd"/>
      <w:r w:rsidRPr="00415C06">
        <w:rPr>
          <w:rFonts w:ascii="宋体" w:eastAsia="宋体" w:hAnsi="宋体" w:cs="Times New Roman"/>
          <w:color w:val="000000"/>
          <w:szCs w:val="21"/>
          <w:lang w:eastAsia="zh-CN"/>
        </w:rPr>
        <w:t>四位同学通过实验探究并联电路的电阻特性，他们的研究过程如下。</w:t>
      </w:r>
    </w:p>
    <w:p w14:paraId="33162222"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(1)他们在完成“电流表、电压表测电阻”后，接着又将另一电阻R</w:t>
      </w:r>
      <w:r w:rsidRPr="00415C06">
        <w:rPr>
          <w:rFonts w:ascii="Cambria Math" w:eastAsia="宋体" w:hAnsi="Cambria Math" w:cs="Cambria Math"/>
          <w:color w:val="000000"/>
          <w:szCs w:val="21"/>
          <w:lang w:eastAsia="zh-CN"/>
        </w:rPr>
        <w:t>₂</w:t>
      </w:r>
      <w:r w:rsidRPr="00415C06">
        <w:rPr>
          <w:rFonts w:ascii="宋体" w:eastAsia="宋体" w:hAnsi="宋体" w:cs="Times New Roman"/>
          <w:color w:val="000000"/>
          <w:szCs w:val="21"/>
          <w:lang w:eastAsia="zh-CN"/>
        </w:rPr>
        <w:t>并联接在电阻R</w:t>
      </w:r>
      <w:r w:rsidRPr="00415C06">
        <w:rPr>
          <w:rFonts w:ascii="Cambria Math" w:eastAsia="宋体" w:hAnsi="Cambria Math" w:cs="Cambria Math"/>
          <w:color w:val="000000"/>
          <w:szCs w:val="21"/>
          <w:lang w:eastAsia="zh-CN"/>
        </w:rPr>
        <w:t>₁</w:t>
      </w:r>
      <w:r w:rsidRPr="00415C06">
        <w:rPr>
          <w:rFonts w:ascii="宋体" w:eastAsia="宋体" w:hAnsi="宋体" w:cs="Times New Roman"/>
          <w:color w:val="000000"/>
          <w:szCs w:val="21"/>
          <w:lang w:eastAsia="zh-CN"/>
        </w:rPr>
        <w:t>两端，如图8-12所示，再次闭合开关后，发现电压表示数几乎不变，电流表示数增大一点。据此现象，他们提出以下猜想。</w:t>
      </w:r>
    </w:p>
    <w:p w14:paraId="73283902"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①猜想：R</w:t>
      </w:r>
      <w:r w:rsidRPr="00415C06">
        <w:rPr>
          <w:rFonts w:ascii="Cambria Math" w:eastAsia="宋体" w:hAnsi="Cambria Math" w:cs="Cambria Math"/>
          <w:color w:val="000000"/>
          <w:szCs w:val="21"/>
          <w:lang w:eastAsia="zh-CN"/>
        </w:rPr>
        <w:t>₁</w:t>
      </w:r>
      <w:r w:rsidRPr="00415C06">
        <w:rPr>
          <w:rFonts w:ascii="宋体" w:eastAsia="宋体" w:hAnsi="宋体" w:cs="Times New Roman"/>
          <w:color w:val="000000"/>
          <w:szCs w:val="21"/>
          <w:lang w:eastAsia="zh-CN"/>
        </w:rPr>
        <w:t>、R</w:t>
      </w:r>
      <w:r w:rsidRPr="00415C06">
        <w:rPr>
          <w:rFonts w:ascii="Cambria Math" w:eastAsia="宋体" w:hAnsi="Cambria Math" w:cs="Cambria Math"/>
          <w:color w:val="000000"/>
          <w:szCs w:val="21"/>
          <w:lang w:eastAsia="zh-CN"/>
        </w:rPr>
        <w:t>₂</w:t>
      </w:r>
      <w:r w:rsidRPr="00415C06">
        <w:rPr>
          <w:rFonts w:ascii="宋体" w:eastAsia="宋体" w:hAnsi="宋体" w:cs="Times New Roman"/>
          <w:color w:val="000000"/>
          <w:szCs w:val="21"/>
          <w:lang w:eastAsia="zh-CN"/>
        </w:rPr>
        <w:t>两个电阻组成的并联电路的等效电阻比</w:t>
      </w:r>
      <w:r w:rsidRPr="00415C06">
        <w:rPr>
          <w:rFonts w:ascii="宋体" w:eastAsia="宋体" w:hAnsi="宋体" w:cs="Times New Roman"/>
          <w:szCs w:val="21"/>
          <w:lang w:eastAsia="zh-CN"/>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lang w:eastAsia="zh-CN"/>
              </w:rPr>
              <m:t>R</m:t>
            </m:r>
          </m:e>
          <m:sub>
            <m:r>
              <w:rPr>
                <w:rFonts w:ascii="Cambria Math" w:eastAsia="宋体" w:hAnsi="Cambria Math" w:cs="Times New Roman"/>
                <w:szCs w:val="21"/>
                <w:lang w:eastAsia="zh-CN"/>
              </w:rPr>
              <m:t>1</m:t>
            </m:r>
          </m:sub>
        </m:sSub>
        <m:limLow>
          <m:limLowPr>
            <m:ctrlPr>
              <w:rPr>
                <w:rFonts w:ascii="Cambria Math" w:eastAsia="宋体" w:hAnsi="Cambria Math" w:cs="Times New Roman"/>
                <w:szCs w:val="21"/>
              </w:rPr>
            </m:ctrlPr>
          </m:limLowPr>
          <m:e/>
          <m:lim>
            <m:r>
              <w:rPr>
                <w:rFonts w:ascii="Cambria Math" w:eastAsia="宋体" w:hAnsi="Cambria Math" w:cs="Times New Roman"/>
                <w:szCs w:val="21"/>
                <w:lang w:eastAsia="zh-CN"/>
              </w:rPr>
              <m:t>¯</m:t>
            </m:r>
          </m:lim>
        </m:limLow>
      </m:oMath>
      <w:r w:rsidRPr="00415C06">
        <w:rPr>
          <w:rFonts w:ascii="宋体" w:eastAsia="宋体" w:hAnsi="宋体" w:cs="Times New Roman"/>
          <w:color w:val="000000"/>
          <w:szCs w:val="21"/>
          <w:lang w:eastAsia="zh-CN"/>
        </w:rPr>
        <w:t>(选填“大”或“小” )。</w:t>
      </w:r>
    </w:p>
    <w:p w14:paraId="691FE694"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②问题：两个电阻R</w:t>
      </w:r>
      <w:r w:rsidRPr="00415C06">
        <w:rPr>
          <w:rFonts w:ascii="Cambria Math" w:eastAsia="宋体" w:hAnsi="Cambria Math" w:cs="Cambria Math"/>
          <w:color w:val="000000"/>
          <w:szCs w:val="21"/>
          <w:lang w:eastAsia="zh-CN"/>
        </w:rPr>
        <w:t>₁</w:t>
      </w:r>
      <w:r w:rsidRPr="00415C06">
        <w:rPr>
          <w:rFonts w:ascii="宋体" w:eastAsia="宋体" w:hAnsi="宋体" w:cs="Times New Roman"/>
          <w:color w:val="000000"/>
          <w:szCs w:val="21"/>
          <w:lang w:eastAsia="zh-CN"/>
        </w:rPr>
        <w:t>、R</w:t>
      </w:r>
      <w:r w:rsidRPr="00415C06">
        <w:rPr>
          <w:rFonts w:ascii="Cambria Math" w:eastAsia="宋体" w:hAnsi="Cambria Math" w:cs="Cambria Math"/>
          <w:color w:val="000000"/>
          <w:szCs w:val="21"/>
          <w:lang w:eastAsia="zh-CN"/>
        </w:rPr>
        <w:t>₂</w:t>
      </w:r>
      <w:r w:rsidRPr="00415C06">
        <w:rPr>
          <w:rFonts w:ascii="宋体" w:eastAsia="宋体" w:hAnsi="宋体" w:cs="Times New Roman"/>
          <w:color w:val="000000"/>
          <w:szCs w:val="21"/>
          <w:lang w:eastAsia="zh-CN"/>
        </w:rPr>
        <w:t>并联在一起，这段电路的等效电阻与每个电阻之间存在怎样的定量关系?</w:t>
      </w:r>
    </w:p>
    <w:p w14:paraId="07DDA87E"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lang w:eastAsia="zh-CN"/>
        </w:rPr>
        <w:t>(2)探究：他们利用如图8-12所示的电路继续实验，先后将两个电阻并联接在电路AB两点上，用电流表、电压表测出相应的电流和电压，并计算出对应的电阻。</w:t>
      </w:r>
      <w:r w:rsidRPr="00415C06">
        <w:rPr>
          <w:rFonts w:ascii="宋体" w:eastAsia="宋体" w:hAnsi="宋体" w:cs="Times New Roman"/>
          <w:color w:val="000000"/>
          <w:szCs w:val="21"/>
        </w:rPr>
        <w:t>他们将有关的实验数据记录在表8-2中。</w:t>
      </w:r>
    </w:p>
    <w:p w14:paraId="5D958C64" w14:textId="77777777" w:rsidR="002855BF" w:rsidRPr="00415C06" w:rsidRDefault="002855BF">
      <w:pPr>
        <w:wordWrap w:val="0"/>
        <w:spacing w:line="380" w:lineRule="exact"/>
        <w:ind w:firstLineChars="200" w:firstLine="420"/>
        <w:jc w:val="left"/>
        <w:textAlignment w:val="baseline"/>
        <w:rPr>
          <w:rFonts w:ascii="宋体" w:eastAsia="宋体" w:hAnsi="宋体" w:cs="Times New Roman" w:hint="eastAsia"/>
          <w:szCs w:val="21"/>
        </w:rPr>
      </w:pPr>
    </w:p>
    <w:p w14:paraId="4D37AF05"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表 8-2</w:t>
      </w:r>
    </w:p>
    <w:p w14:paraId="6C4232B9" w14:textId="77777777" w:rsidR="002855BF" w:rsidRPr="00415C06" w:rsidRDefault="002855BF">
      <w:pPr>
        <w:wordWrap w:val="0"/>
        <w:spacing w:line="240" w:lineRule="exact"/>
        <w:ind w:firstLineChars="200" w:firstLine="420"/>
        <w:jc w:val="left"/>
        <w:textAlignment w:val="baseline"/>
        <w:rPr>
          <w:rFonts w:ascii="宋体" w:eastAsia="宋体" w:hAnsi="宋体" w:cs="Times New Roman" w:hint="eastAsia"/>
          <w:szCs w:val="21"/>
        </w:rPr>
      </w:pPr>
    </w:p>
    <w:tbl>
      <w:tblPr>
        <w:tblW w:w="0" w:type="auto"/>
        <w:tblInd w:w="26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0"/>
        <w:gridCol w:w="1020"/>
        <w:gridCol w:w="1020"/>
        <w:gridCol w:w="1060"/>
      </w:tblGrid>
      <w:tr w:rsidR="002855BF" w:rsidRPr="00415C06" w14:paraId="1D42282A" w14:textId="77777777">
        <w:trPr>
          <w:trHeight w:val="340"/>
        </w:trPr>
        <w:tc>
          <w:tcPr>
            <w:tcW w:w="1040" w:type="dxa"/>
            <w:vAlign w:val="center"/>
          </w:tcPr>
          <w:p w14:paraId="42A0D03A"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同学</w:t>
            </w:r>
          </w:p>
        </w:tc>
        <w:tc>
          <w:tcPr>
            <w:tcW w:w="1020" w:type="dxa"/>
            <w:vAlign w:val="center"/>
          </w:tcPr>
          <w:p w14:paraId="2E612600"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R</w:t>
            </w:r>
            <w:r w:rsidRPr="00415C06">
              <w:rPr>
                <w:rFonts w:ascii="Cambria Math" w:eastAsia="宋体" w:hAnsi="Cambria Math" w:cs="Cambria Math"/>
                <w:color w:val="000000"/>
                <w:szCs w:val="21"/>
              </w:rPr>
              <w:t>₁</w:t>
            </w:r>
            <w:r w:rsidRPr="00415C06">
              <w:rPr>
                <w:rFonts w:ascii="宋体" w:eastAsia="宋体" w:hAnsi="宋体" w:cs="Times New Roman"/>
                <w:color w:val="000000"/>
                <w:szCs w:val="21"/>
              </w:rPr>
              <w:t>/</w:t>
            </w:r>
            <w:r w:rsidRPr="00415C06">
              <w:rPr>
                <w:rFonts w:ascii="宋体" w:eastAsia="宋体" w:hAnsi="宋体" w:cs="宋体" w:hint="eastAsia"/>
                <w:color w:val="000000"/>
                <w:szCs w:val="21"/>
              </w:rPr>
              <w:t>Ω</w:t>
            </w:r>
          </w:p>
        </w:tc>
        <w:tc>
          <w:tcPr>
            <w:tcW w:w="1020" w:type="dxa"/>
            <w:vAlign w:val="center"/>
          </w:tcPr>
          <w:p w14:paraId="5FFB9B2D"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R</w:t>
            </w:r>
            <w:r w:rsidRPr="00415C06">
              <w:rPr>
                <w:rFonts w:ascii="Cambria Math" w:eastAsia="宋体" w:hAnsi="Cambria Math" w:cs="Cambria Math"/>
                <w:color w:val="000000"/>
                <w:szCs w:val="21"/>
              </w:rPr>
              <w:t>₂</w:t>
            </w:r>
            <w:r w:rsidRPr="00415C06">
              <w:rPr>
                <w:rFonts w:ascii="宋体" w:eastAsia="宋体" w:hAnsi="宋体" w:cs="Times New Roman"/>
                <w:color w:val="000000"/>
                <w:szCs w:val="21"/>
              </w:rPr>
              <w:t>/</w:t>
            </w:r>
            <w:r w:rsidRPr="00415C06">
              <w:rPr>
                <w:rFonts w:ascii="宋体" w:eastAsia="宋体" w:hAnsi="宋体" w:cs="宋体" w:hint="eastAsia"/>
                <w:color w:val="000000"/>
                <w:szCs w:val="21"/>
              </w:rPr>
              <w:t>Ω</w:t>
            </w:r>
          </w:p>
        </w:tc>
        <w:tc>
          <w:tcPr>
            <w:tcW w:w="1060" w:type="dxa"/>
            <w:vAlign w:val="center"/>
          </w:tcPr>
          <w:p w14:paraId="527CEAA2"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R/Ω</w:t>
            </w:r>
          </w:p>
        </w:tc>
      </w:tr>
      <w:tr w:rsidR="002855BF" w:rsidRPr="00415C06" w14:paraId="2F8A02E9" w14:textId="77777777">
        <w:trPr>
          <w:trHeight w:val="320"/>
        </w:trPr>
        <w:tc>
          <w:tcPr>
            <w:tcW w:w="1040" w:type="dxa"/>
            <w:vAlign w:val="center"/>
          </w:tcPr>
          <w:p w14:paraId="0E0B8889"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小王</w:t>
            </w:r>
          </w:p>
        </w:tc>
        <w:tc>
          <w:tcPr>
            <w:tcW w:w="1020" w:type="dxa"/>
            <w:vAlign w:val="center"/>
          </w:tcPr>
          <w:p w14:paraId="6B81A8DD"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30</w:t>
            </w:r>
          </w:p>
        </w:tc>
        <w:tc>
          <w:tcPr>
            <w:tcW w:w="1020" w:type="dxa"/>
            <w:vAlign w:val="center"/>
          </w:tcPr>
          <w:p w14:paraId="68380FDB"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30</w:t>
            </w:r>
          </w:p>
        </w:tc>
        <w:tc>
          <w:tcPr>
            <w:tcW w:w="1060" w:type="dxa"/>
            <w:vAlign w:val="center"/>
          </w:tcPr>
          <w:p w14:paraId="49C54237"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15</w:t>
            </w:r>
          </w:p>
        </w:tc>
      </w:tr>
      <w:tr w:rsidR="002855BF" w:rsidRPr="00415C06" w14:paraId="6C82AA09" w14:textId="77777777">
        <w:trPr>
          <w:trHeight w:val="320"/>
        </w:trPr>
        <w:tc>
          <w:tcPr>
            <w:tcW w:w="1040" w:type="dxa"/>
            <w:vAlign w:val="center"/>
          </w:tcPr>
          <w:p w14:paraId="5C9E70B2"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小李</w:t>
            </w:r>
          </w:p>
        </w:tc>
        <w:tc>
          <w:tcPr>
            <w:tcW w:w="1020" w:type="dxa"/>
            <w:vAlign w:val="center"/>
          </w:tcPr>
          <w:p w14:paraId="45564484"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15</w:t>
            </w:r>
          </w:p>
        </w:tc>
        <w:tc>
          <w:tcPr>
            <w:tcW w:w="1020" w:type="dxa"/>
            <w:vAlign w:val="center"/>
          </w:tcPr>
          <w:p w14:paraId="198F4C5B"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10</w:t>
            </w:r>
          </w:p>
        </w:tc>
        <w:tc>
          <w:tcPr>
            <w:tcW w:w="1060" w:type="dxa"/>
            <w:vAlign w:val="center"/>
          </w:tcPr>
          <w:p w14:paraId="2970EEB7"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6</w:t>
            </w:r>
          </w:p>
        </w:tc>
      </w:tr>
      <w:tr w:rsidR="002855BF" w:rsidRPr="00415C06" w14:paraId="19D3CA0C" w14:textId="77777777">
        <w:trPr>
          <w:trHeight w:val="340"/>
        </w:trPr>
        <w:tc>
          <w:tcPr>
            <w:tcW w:w="1040" w:type="dxa"/>
            <w:vAlign w:val="center"/>
          </w:tcPr>
          <w:p w14:paraId="6BC20704"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lastRenderedPageBreak/>
              <w:t>小张</w:t>
            </w:r>
          </w:p>
        </w:tc>
        <w:tc>
          <w:tcPr>
            <w:tcW w:w="1020" w:type="dxa"/>
            <w:vAlign w:val="center"/>
          </w:tcPr>
          <w:p w14:paraId="0D940617"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60</w:t>
            </w:r>
          </w:p>
        </w:tc>
        <w:tc>
          <w:tcPr>
            <w:tcW w:w="1020" w:type="dxa"/>
            <w:vAlign w:val="center"/>
          </w:tcPr>
          <w:p w14:paraId="02BA478C"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30</w:t>
            </w:r>
          </w:p>
        </w:tc>
        <w:tc>
          <w:tcPr>
            <w:tcW w:w="1060" w:type="dxa"/>
            <w:vAlign w:val="center"/>
          </w:tcPr>
          <w:p w14:paraId="3F577943"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20</w:t>
            </w:r>
          </w:p>
        </w:tc>
      </w:tr>
      <w:tr w:rsidR="002855BF" w:rsidRPr="00415C06" w14:paraId="53FEFB6C" w14:textId="77777777">
        <w:trPr>
          <w:trHeight w:val="320"/>
        </w:trPr>
        <w:tc>
          <w:tcPr>
            <w:tcW w:w="1040" w:type="dxa"/>
            <w:vAlign w:val="center"/>
          </w:tcPr>
          <w:p w14:paraId="6CFAFC82"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小徐</w:t>
            </w:r>
          </w:p>
        </w:tc>
        <w:tc>
          <w:tcPr>
            <w:tcW w:w="1020" w:type="dxa"/>
            <w:vAlign w:val="center"/>
          </w:tcPr>
          <w:p w14:paraId="73B5F25F"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30</w:t>
            </w:r>
          </w:p>
        </w:tc>
        <w:tc>
          <w:tcPr>
            <w:tcW w:w="1020" w:type="dxa"/>
            <w:vAlign w:val="center"/>
          </w:tcPr>
          <w:p w14:paraId="26201D20"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15</w:t>
            </w:r>
          </w:p>
        </w:tc>
        <w:tc>
          <w:tcPr>
            <w:tcW w:w="1060" w:type="dxa"/>
            <w:vAlign w:val="center"/>
          </w:tcPr>
          <w:p w14:paraId="390A1CC8" w14:textId="77777777" w:rsidR="002855BF" w:rsidRPr="00415C06" w:rsidRDefault="00000000">
            <w:pPr>
              <w:wordWrap w:val="0"/>
              <w:spacing w:line="22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10</w:t>
            </w:r>
          </w:p>
        </w:tc>
      </w:tr>
    </w:tbl>
    <w:p w14:paraId="7800451C" w14:textId="77777777" w:rsidR="002855BF" w:rsidRPr="00415C06" w:rsidRDefault="002855BF">
      <w:pPr>
        <w:wordWrap w:val="0"/>
        <w:spacing w:line="400" w:lineRule="exact"/>
        <w:ind w:firstLineChars="200" w:firstLine="420"/>
        <w:jc w:val="left"/>
        <w:textAlignment w:val="baseline"/>
        <w:rPr>
          <w:rFonts w:ascii="宋体" w:eastAsia="宋体" w:hAnsi="宋体" w:cs="Times New Roman" w:hint="eastAsia"/>
          <w:szCs w:val="21"/>
        </w:rPr>
      </w:pPr>
    </w:p>
    <w:p w14:paraId="3D682C12"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①通过交流各自的实验数据，大家初步分析比较表中的数据后得出：并联电路的等效电阻总比电路中的任何一条支路中的电阻要</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。由此他们验证了猜想是</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的 (选填“正确” 或“错误” )。</w:t>
      </w:r>
    </w:p>
    <w:p w14:paraId="606F93C4"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color w:val="000000"/>
          <w:szCs w:val="21"/>
          <w:lang w:eastAsia="zh-CN"/>
        </w:rPr>
      </w:pPr>
      <w:r w:rsidRPr="00415C06">
        <w:rPr>
          <w:rFonts w:ascii="宋体" w:eastAsia="宋体" w:hAnsi="宋体" w:cs="Times New Roman"/>
          <w:color w:val="000000"/>
          <w:szCs w:val="21"/>
          <w:lang w:eastAsia="zh-CN"/>
        </w:rPr>
        <w:t>②四位同学对表中数据进行进一步计算处理得到每个电阻的倒数值 (如表8-3所示)。</w:t>
      </w:r>
    </w:p>
    <w:p w14:paraId="3384AF41" w14:textId="77777777" w:rsidR="002855BF" w:rsidRPr="00415C06" w:rsidRDefault="00000000">
      <w:pPr>
        <w:wordWrap w:val="0"/>
        <w:spacing w:line="36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表 8-3</w:t>
      </w:r>
    </w:p>
    <w:tbl>
      <w:tblPr>
        <w:tblW w:w="0" w:type="auto"/>
        <w:tblInd w:w="4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20"/>
        <w:gridCol w:w="1220"/>
        <w:gridCol w:w="1220"/>
        <w:gridCol w:w="1200"/>
        <w:gridCol w:w="1200"/>
        <w:gridCol w:w="1200"/>
        <w:gridCol w:w="1240"/>
      </w:tblGrid>
      <w:tr w:rsidR="002855BF" w:rsidRPr="00415C06" w14:paraId="0C984C87" w14:textId="77777777">
        <w:trPr>
          <w:trHeight w:val="680"/>
        </w:trPr>
        <w:tc>
          <w:tcPr>
            <w:tcW w:w="1020" w:type="dxa"/>
            <w:vAlign w:val="center"/>
          </w:tcPr>
          <w:p w14:paraId="04441D6B"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同学</w:t>
            </w:r>
          </w:p>
        </w:tc>
        <w:tc>
          <w:tcPr>
            <w:tcW w:w="1220" w:type="dxa"/>
            <w:vAlign w:val="center"/>
          </w:tcPr>
          <w:p w14:paraId="44294C51"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R</w:t>
            </w:r>
            <w:r w:rsidRPr="00415C06">
              <w:rPr>
                <w:rFonts w:ascii="Cambria Math" w:eastAsia="宋体" w:hAnsi="Cambria Math" w:cs="Cambria Math"/>
                <w:color w:val="000000"/>
                <w:szCs w:val="21"/>
              </w:rPr>
              <w:t>₁</w:t>
            </w:r>
            <w:r w:rsidRPr="00415C06">
              <w:rPr>
                <w:rFonts w:ascii="宋体" w:eastAsia="宋体" w:hAnsi="宋体" w:cs="Times New Roman"/>
                <w:color w:val="000000"/>
                <w:szCs w:val="21"/>
              </w:rPr>
              <w:t>/</w:t>
            </w:r>
            <w:r w:rsidRPr="00415C06">
              <w:rPr>
                <w:rFonts w:ascii="宋体" w:eastAsia="宋体" w:hAnsi="宋体" w:cs="宋体" w:hint="eastAsia"/>
                <w:color w:val="000000"/>
                <w:szCs w:val="21"/>
              </w:rPr>
              <w:t>Ω</w:t>
            </w:r>
          </w:p>
        </w:tc>
        <w:tc>
          <w:tcPr>
            <w:tcW w:w="1220" w:type="dxa"/>
            <w:vAlign w:val="center"/>
          </w:tcPr>
          <w:p w14:paraId="7F618CF9"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R</w:t>
            </w:r>
            <w:r w:rsidRPr="00415C06">
              <w:rPr>
                <w:rFonts w:ascii="Cambria Math" w:eastAsia="宋体" w:hAnsi="Cambria Math" w:cs="Cambria Math"/>
                <w:color w:val="000000"/>
                <w:szCs w:val="21"/>
              </w:rPr>
              <w:t>₂</w:t>
            </w:r>
            <w:r w:rsidRPr="00415C06">
              <w:rPr>
                <w:rFonts w:ascii="宋体" w:eastAsia="宋体" w:hAnsi="宋体" w:cs="Times New Roman"/>
                <w:color w:val="000000"/>
                <w:szCs w:val="21"/>
              </w:rPr>
              <w:t>/</w:t>
            </w:r>
            <w:r w:rsidRPr="00415C06">
              <w:rPr>
                <w:rFonts w:ascii="宋体" w:eastAsia="宋体" w:hAnsi="宋体" w:cs="宋体" w:hint="eastAsia"/>
                <w:color w:val="000000"/>
                <w:szCs w:val="21"/>
              </w:rPr>
              <w:t>Ω</w:t>
            </w:r>
          </w:p>
        </w:tc>
        <w:tc>
          <w:tcPr>
            <w:tcW w:w="1200" w:type="dxa"/>
            <w:vAlign w:val="center"/>
          </w:tcPr>
          <w:p w14:paraId="5C6A2C95"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R/Ω</w:t>
            </w:r>
          </w:p>
        </w:tc>
        <w:tc>
          <w:tcPr>
            <w:tcW w:w="1200" w:type="dxa"/>
            <w:vAlign w:val="center"/>
          </w:tcPr>
          <w:p w14:paraId="703D4158"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1/π/Ω</w:t>
            </w:r>
            <w:r w:rsidRPr="00415C06">
              <w:rPr>
                <w:rFonts w:ascii="Cambria Math" w:eastAsia="宋体" w:hAnsi="Cambria Math" w:cs="Cambria Math"/>
                <w:color w:val="000000"/>
                <w:szCs w:val="21"/>
              </w:rPr>
              <w:t>⁻</w:t>
            </w:r>
            <w:r w:rsidRPr="00415C06">
              <w:rPr>
                <w:rFonts w:ascii="宋体" w:eastAsia="宋体" w:hAnsi="宋体" w:cs="宋体" w:hint="eastAsia"/>
                <w:color w:val="000000"/>
                <w:szCs w:val="21"/>
              </w:rPr>
              <w:t>¹</w:t>
            </w:r>
          </w:p>
        </w:tc>
        <w:tc>
          <w:tcPr>
            <w:tcW w:w="1200" w:type="dxa"/>
            <w:vAlign w:val="center"/>
          </w:tcPr>
          <w:p w14:paraId="7900B86A"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/Ω</w:t>
            </w:r>
            <w:r w:rsidRPr="00415C06">
              <w:rPr>
                <w:rFonts w:ascii="Cambria Math" w:eastAsia="宋体" w:hAnsi="Cambria Math" w:cs="Cambria Math"/>
                <w:color w:val="000000"/>
                <w:szCs w:val="21"/>
              </w:rPr>
              <w:t>⁻</w:t>
            </w:r>
            <w:r w:rsidRPr="00415C06">
              <w:rPr>
                <w:rFonts w:ascii="宋体" w:eastAsia="宋体" w:hAnsi="宋体" w:cs="宋体" w:hint="eastAsia"/>
                <w:color w:val="000000"/>
                <w:szCs w:val="21"/>
              </w:rPr>
              <w:t>¹</w:t>
            </w:r>
          </w:p>
        </w:tc>
        <w:tc>
          <w:tcPr>
            <w:tcW w:w="1240" w:type="dxa"/>
            <w:vAlign w:val="center"/>
          </w:tcPr>
          <w:p w14:paraId="2BAFA6A2"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¹/R/Ω</w:t>
            </w:r>
            <w:r w:rsidRPr="00415C06">
              <w:rPr>
                <w:rFonts w:ascii="Cambria Math" w:eastAsia="宋体" w:hAnsi="Cambria Math" w:cs="Cambria Math"/>
                <w:color w:val="000000"/>
                <w:szCs w:val="21"/>
              </w:rPr>
              <w:t>⁻</w:t>
            </w:r>
            <w:r w:rsidRPr="00415C06">
              <w:rPr>
                <w:rFonts w:ascii="宋体" w:eastAsia="宋体" w:hAnsi="宋体" w:cs="宋体" w:hint="eastAsia"/>
                <w:color w:val="000000"/>
                <w:szCs w:val="21"/>
              </w:rPr>
              <w:t>¹</w:t>
            </w:r>
          </w:p>
        </w:tc>
      </w:tr>
      <w:tr w:rsidR="002855BF" w:rsidRPr="00415C06" w14:paraId="7C5D65ED" w14:textId="77777777">
        <w:trPr>
          <w:trHeight w:val="660"/>
        </w:trPr>
        <w:tc>
          <w:tcPr>
            <w:tcW w:w="1020" w:type="dxa"/>
            <w:vAlign w:val="center"/>
          </w:tcPr>
          <w:p w14:paraId="49BC88F2"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小王</w:t>
            </w:r>
          </w:p>
        </w:tc>
        <w:tc>
          <w:tcPr>
            <w:tcW w:w="1220" w:type="dxa"/>
            <w:vAlign w:val="center"/>
          </w:tcPr>
          <w:p w14:paraId="60DE84B4"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30</w:t>
            </w:r>
          </w:p>
        </w:tc>
        <w:tc>
          <w:tcPr>
            <w:tcW w:w="1220" w:type="dxa"/>
            <w:vAlign w:val="center"/>
          </w:tcPr>
          <w:p w14:paraId="5395D098"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30</w:t>
            </w:r>
          </w:p>
        </w:tc>
        <w:tc>
          <w:tcPr>
            <w:tcW w:w="1200" w:type="dxa"/>
            <w:vAlign w:val="center"/>
          </w:tcPr>
          <w:p w14:paraId="357043F1"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15</w:t>
            </w:r>
          </w:p>
        </w:tc>
        <w:tc>
          <w:tcPr>
            <w:tcW w:w="1200" w:type="dxa"/>
            <w:vAlign w:val="center"/>
          </w:tcPr>
          <w:p w14:paraId="2EEB3D88"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c>
          <w:tcPr>
            <w:tcW w:w="1200" w:type="dxa"/>
            <w:vAlign w:val="center"/>
          </w:tcPr>
          <w:p w14:paraId="11A4611A"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c>
          <w:tcPr>
            <w:tcW w:w="1240" w:type="dxa"/>
            <w:vAlign w:val="center"/>
          </w:tcPr>
          <w:p w14:paraId="6A2DDBFD"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r>
      <w:tr w:rsidR="002855BF" w:rsidRPr="00415C06" w14:paraId="3A5FFB99" w14:textId="77777777">
        <w:trPr>
          <w:trHeight w:val="680"/>
        </w:trPr>
        <w:tc>
          <w:tcPr>
            <w:tcW w:w="1020" w:type="dxa"/>
            <w:vAlign w:val="center"/>
          </w:tcPr>
          <w:p w14:paraId="261C4051"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小李</w:t>
            </w:r>
          </w:p>
        </w:tc>
        <w:tc>
          <w:tcPr>
            <w:tcW w:w="1220" w:type="dxa"/>
            <w:vAlign w:val="center"/>
          </w:tcPr>
          <w:p w14:paraId="24DC29C9"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15</w:t>
            </w:r>
          </w:p>
        </w:tc>
        <w:tc>
          <w:tcPr>
            <w:tcW w:w="1220" w:type="dxa"/>
            <w:vAlign w:val="center"/>
          </w:tcPr>
          <w:p w14:paraId="2D3BCD00"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10</w:t>
            </w:r>
          </w:p>
        </w:tc>
        <w:tc>
          <w:tcPr>
            <w:tcW w:w="1200" w:type="dxa"/>
            <w:vAlign w:val="center"/>
          </w:tcPr>
          <w:p w14:paraId="6A344FB1"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6</w:t>
            </w:r>
          </w:p>
        </w:tc>
        <w:tc>
          <w:tcPr>
            <w:tcW w:w="1200" w:type="dxa"/>
            <w:vAlign w:val="center"/>
          </w:tcPr>
          <w:p w14:paraId="73E21935"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c>
          <w:tcPr>
            <w:tcW w:w="1200" w:type="dxa"/>
            <w:vAlign w:val="center"/>
          </w:tcPr>
          <w:p w14:paraId="43EDF346"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c>
          <w:tcPr>
            <w:tcW w:w="1240" w:type="dxa"/>
            <w:vAlign w:val="center"/>
          </w:tcPr>
          <w:p w14:paraId="1A9AA95C"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r>
      <w:tr w:rsidR="002855BF" w:rsidRPr="00415C06" w14:paraId="00A6349F" w14:textId="77777777">
        <w:trPr>
          <w:trHeight w:val="660"/>
        </w:trPr>
        <w:tc>
          <w:tcPr>
            <w:tcW w:w="1020" w:type="dxa"/>
            <w:vAlign w:val="center"/>
          </w:tcPr>
          <w:p w14:paraId="0F43F9DF"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小张</w:t>
            </w:r>
          </w:p>
        </w:tc>
        <w:tc>
          <w:tcPr>
            <w:tcW w:w="1220" w:type="dxa"/>
            <w:vAlign w:val="center"/>
          </w:tcPr>
          <w:p w14:paraId="3DD598F5"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60</w:t>
            </w:r>
          </w:p>
        </w:tc>
        <w:tc>
          <w:tcPr>
            <w:tcW w:w="1220" w:type="dxa"/>
            <w:vAlign w:val="center"/>
          </w:tcPr>
          <w:p w14:paraId="4659CAA4"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30</w:t>
            </w:r>
          </w:p>
        </w:tc>
        <w:tc>
          <w:tcPr>
            <w:tcW w:w="1200" w:type="dxa"/>
            <w:vAlign w:val="center"/>
          </w:tcPr>
          <w:p w14:paraId="7DBFD509"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20</w:t>
            </w:r>
          </w:p>
        </w:tc>
        <w:tc>
          <w:tcPr>
            <w:tcW w:w="1200" w:type="dxa"/>
            <w:vAlign w:val="center"/>
          </w:tcPr>
          <w:p w14:paraId="435CA3D8"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c>
          <w:tcPr>
            <w:tcW w:w="1200" w:type="dxa"/>
            <w:vAlign w:val="center"/>
          </w:tcPr>
          <w:p w14:paraId="54066CC2"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c>
          <w:tcPr>
            <w:tcW w:w="1240" w:type="dxa"/>
            <w:vAlign w:val="center"/>
          </w:tcPr>
          <w:p w14:paraId="15873FC5"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r>
      <w:tr w:rsidR="002855BF" w:rsidRPr="00415C06" w14:paraId="43C460A6" w14:textId="77777777">
        <w:trPr>
          <w:trHeight w:val="660"/>
        </w:trPr>
        <w:tc>
          <w:tcPr>
            <w:tcW w:w="1020" w:type="dxa"/>
            <w:vAlign w:val="center"/>
          </w:tcPr>
          <w:p w14:paraId="033D7941"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小徐</w:t>
            </w:r>
          </w:p>
        </w:tc>
        <w:tc>
          <w:tcPr>
            <w:tcW w:w="1220" w:type="dxa"/>
            <w:vAlign w:val="center"/>
          </w:tcPr>
          <w:p w14:paraId="68615CA6"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30</w:t>
            </w:r>
          </w:p>
        </w:tc>
        <w:tc>
          <w:tcPr>
            <w:tcW w:w="1220" w:type="dxa"/>
            <w:vAlign w:val="center"/>
          </w:tcPr>
          <w:p w14:paraId="7A2C2DD1"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15</w:t>
            </w:r>
          </w:p>
        </w:tc>
        <w:tc>
          <w:tcPr>
            <w:tcW w:w="1200" w:type="dxa"/>
            <w:vAlign w:val="center"/>
          </w:tcPr>
          <w:p w14:paraId="0BE6B6E5" w14:textId="77777777" w:rsidR="002855BF" w:rsidRPr="00415C06" w:rsidRDefault="00000000">
            <w:pPr>
              <w:wordWrap w:val="0"/>
              <w:spacing w:line="20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t>10</w:t>
            </w:r>
          </w:p>
        </w:tc>
        <w:tc>
          <w:tcPr>
            <w:tcW w:w="1200" w:type="dxa"/>
            <w:vAlign w:val="center"/>
          </w:tcPr>
          <w:p w14:paraId="2D032E5C"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c>
          <w:tcPr>
            <w:tcW w:w="1200" w:type="dxa"/>
            <w:vAlign w:val="center"/>
          </w:tcPr>
          <w:p w14:paraId="6E16379E"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c>
          <w:tcPr>
            <w:tcW w:w="1240" w:type="dxa"/>
            <w:vAlign w:val="center"/>
          </w:tcPr>
          <w:p w14:paraId="65608B14" w14:textId="77777777" w:rsidR="002855BF" w:rsidRPr="00415C06" w:rsidRDefault="002855BF">
            <w:pPr>
              <w:wordWrap w:val="0"/>
              <w:spacing w:line="200" w:lineRule="atLeast"/>
              <w:ind w:firstLineChars="200" w:firstLine="420"/>
              <w:jc w:val="left"/>
              <w:textAlignment w:val="baseline"/>
              <w:rPr>
                <w:rFonts w:ascii="宋体" w:eastAsia="宋体" w:hAnsi="宋体" w:cs="Times New Roman" w:hint="eastAsia"/>
                <w:szCs w:val="21"/>
              </w:rPr>
            </w:pPr>
          </w:p>
        </w:tc>
      </w:tr>
    </w:tbl>
    <w:p w14:paraId="5FBC86BC" w14:textId="77777777" w:rsidR="002855BF" w:rsidRPr="00415C06" w:rsidRDefault="002855BF">
      <w:pPr>
        <w:wordWrap w:val="0"/>
        <w:spacing w:line="380" w:lineRule="exact"/>
        <w:ind w:firstLineChars="200" w:firstLine="420"/>
        <w:jc w:val="left"/>
        <w:textAlignment w:val="baseline"/>
        <w:rPr>
          <w:rFonts w:ascii="宋体" w:eastAsia="宋体" w:hAnsi="宋体" w:cs="Times New Roman" w:hint="eastAsia"/>
          <w:szCs w:val="21"/>
        </w:rPr>
      </w:pPr>
    </w:p>
    <w:p w14:paraId="5E89D09B"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进一步分析比较表8-3 中每位同学在实验中得到的各电阻倒数之间的大小关系，得到它们间的定量关系是</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w:t>
      </w:r>
    </w:p>
    <w:p w14:paraId="6814C33E"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12.实验小组要得到R</w:t>
      </w:r>
      <w:r w:rsidRPr="00415C06">
        <w:rPr>
          <w:rFonts w:ascii="Cambria Math" w:eastAsia="宋体" w:hAnsi="Cambria Math" w:cs="Cambria Math"/>
          <w:color w:val="000000"/>
          <w:szCs w:val="21"/>
          <w:lang w:eastAsia="zh-CN"/>
        </w:rPr>
        <w:t>ₓ</w:t>
      </w:r>
      <w:r w:rsidRPr="00415C06">
        <w:rPr>
          <w:rFonts w:ascii="宋体" w:eastAsia="宋体" w:hAnsi="宋体" w:cs="Times New Roman"/>
          <w:color w:val="000000"/>
          <w:szCs w:val="21"/>
          <w:lang w:eastAsia="zh-CN"/>
        </w:rPr>
        <w:t>的值，但是手边只有两个开关、一个电压未知的电源、一个阻值为10</w:t>
      </w:r>
      <w:r w:rsidRPr="00415C06">
        <w:rPr>
          <w:rFonts w:ascii="宋体" w:eastAsia="宋体" w:hAnsi="宋体" w:cs="Times New Roman"/>
          <w:color w:val="000000"/>
          <w:szCs w:val="21"/>
        </w:rPr>
        <w:t>Ω</w:t>
      </w:r>
      <w:r w:rsidRPr="00415C06">
        <w:rPr>
          <w:rFonts w:ascii="宋体" w:eastAsia="宋体" w:hAnsi="宋体" w:cs="Times New Roman"/>
          <w:color w:val="000000"/>
          <w:szCs w:val="21"/>
          <w:lang w:eastAsia="zh-CN"/>
        </w:rPr>
        <w:t>的定值电阻R</w:t>
      </w:r>
      <w:r w:rsidRPr="00415C06">
        <w:rPr>
          <w:rFonts w:ascii="Cambria Math" w:eastAsia="宋体" w:hAnsi="Cambria Math" w:cs="Cambria Math"/>
          <w:color w:val="000000"/>
          <w:szCs w:val="21"/>
          <w:lang w:eastAsia="zh-CN"/>
        </w:rPr>
        <w:t>₀</w:t>
      </w:r>
      <w:r w:rsidRPr="00415C06">
        <w:rPr>
          <w:rFonts w:ascii="宋体" w:eastAsia="宋体" w:hAnsi="宋体" w:cs="Times New Roman"/>
          <w:color w:val="000000"/>
          <w:szCs w:val="21"/>
          <w:lang w:eastAsia="zh-CN"/>
        </w:rPr>
        <w:t>、一只电流表及导线若干，他们设计了如图8-13 (a)所示的电路。</w:t>
      </w:r>
    </w:p>
    <w:p w14:paraId="7F9301CE"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(1)根据电路图进行连接时，开关S</w:t>
      </w:r>
      <w:r w:rsidRPr="00415C06">
        <w:rPr>
          <w:rFonts w:ascii="Cambria Math" w:eastAsia="宋体" w:hAnsi="Cambria Math" w:cs="Cambria Math"/>
          <w:color w:val="000000"/>
          <w:szCs w:val="21"/>
          <w:lang w:eastAsia="zh-CN"/>
        </w:rPr>
        <w:t>₁</w:t>
      </w:r>
      <w:r w:rsidRPr="00415C06">
        <w:rPr>
          <w:rFonts w:ascii="宋体" w:eastAsia="宋体" w:hAnsi="宋体" w:cs="Times New Roman"/>
          <w:color w:val="000000"/>
          <w:szCs w:val="21"/>
          <w:lang w:eastAsia="zh-CN"/>
        </w:rPr>
        <w:t>应处于</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状态。</w:t>
      </w:r>
    </w:p>
    <w:p w14:paraId="45B92556"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(2) 当S</w:t>
      </w:r>
      <w:r w:rsidRPr="00415C06">
        <w:rPr>
          <w:rFonts w:ascii="Cambria Math" w:eastAsia="宋体" w:hAnsi="Cambria Math" w:cs="Cambria Math"/>
          <w:color w:val="000000"/>
          <w:szCs w:val="21"/>
          <w:lang w:eastAsia="zh-CN"/>
        </w:rPr>
        <w:t>₁</w:t>
      </w:r>
      <w:r w:rsidRPr="00415C06">
        <w:rPr>
          <w:rFonts w:ascii="宋体" w:eastAsia="宋体" w:hAnsi="宋体" w:cs="Times New Roman"/>
          <w:color w:val="000000"/>
          <w:szCs w:val="21"/>
          <w:lang w:eastAsia="zh-CN"/>
        </w:rPr>
        <w:t>闭合、S</w:t>
      </w:r>
      <w:r w:rsidRPr="00415C06">
        <w:rPr>
          <w:rFonts w:ascii="Cambria Math" w:eastAsia="宋体" w:hAnsi="Cambria Math" w:cs="Cambria Math"/>
          <w:color w:val="000000"/>
          <w:szCs w:val="21"/>
          <w:lang w:eastAsia="zh-CN"/>
        </w:rPr>
        <w:t>₂</w:t>
      </w:r>
      <w:r w:rsidRPr="00415C06">
        <w:rPr>
          <w:rFonts w:ascii="宋体" w:eastAsia="宋体" w:hAnsi="宋体" w:cs="Times New Roman"/>
          <w:color w:val="000000"/>
          <w:szCs w:val="21"/>
          <w:lang w:eastAsia="zh-CN"/>
        </w:rPr>
        <w:t>断开时, 电流表示数为0.2A。</w:t>
      </w:r>
    </w:p>
    <w:p w14:paraId="6ADA247D"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(3)当开关S</w:t>
      </w:r>
      <w:r w:rsidRPr="00415C06">
        <w:rPr>
          <w:rFonts w:ascii="Cambria Math" w:eastAsia="宋体" w:hAnsi="Cambria Math" w:cs="Cambria Math"/>
          <w:color w:val="000000"/>
          <w:szCs w:val="21"/>
          <w:lang w:eastAsia="zh-CN"/>
        </w:rPr>
        <w:t>₁</w:t>
      </w:r>
      <w:r w:rsidRPr="00415C06">
        <w:rPr>
          <w:rFonts w:ascii="宋体" w:eastAsia="宋体" w:hAnsi="宋体" w:cs="Times New Roman"/>
          <w:color w:val="000000"/>
          <w:szCs w:val="21"/>
          <w:lang w:eastAsia="zh-CN"/>
        </w:rPr>
        <w:t>、S</w:t>
      </w:r>
      <w:r w:rsidRPr="00415C06">
        <w:rPr>
          <w:rFonts w:ascii="Cambria Math" w:eastAsia="宋体" w:hAnsi="Cambria Math" w:cs="Cambria Math"/>
          <w:color w:val="000000"/>
          <w:szCs w:val="21"/>
          <w:lang w:eastAsia="zh-CN"/>
        </w:rPr>
        <w:t>₂</w:t>
      </w:r>
      <w:r w:rsidRPr="00415C06">
        <w:rPr>
          <w:rFonts w:ascii="宋体" w:eastAsia="宋体" w:hAnsi="宋体" w:cs="Times New Roman"/>
          <w:color w:val="000000"/>
          <w:szCs w:val="21"/>
          <w:lang w:eastAsia="zh-CN"/>
        </w:rPr>
        <w:t>都闭合时，电流表指针超过了0.6A 的量程，改接大量程后，电流表指针恰与步骤 (2)读数时指针所指的位置相同，则此时电流表示数为</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A。</w:t>
      </w:r>
    </w:p>
    <w:p w14:paraId="4DB6BDDB"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(4)若电源电压不变，根据上述数据计算出</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Rₓ</m:t>
        </m:r>
        <m:sSub>
          <m:sSubPr>
            <m:ctrlPr>
              <w:rPr>
                <w:rFonts w:ascii="Cambria Math" w:eastAsia="宋体" w:hAnsi="Cambria Math" w:cs="Times New Roman"/>
                <w:szCs w:val="21"/>
              </w:rPr>
            </m:ctrlPr>
          </m:sSubPr>
          <m:e>
            <m:r>
              <w:rPr>
                <w:rFonts w:ascii="Cambria Math" w:eastAsia="宋体" w:hAnsi="Cambria Math" w:cs="Times New Roman"/>
                <w:szCs w:val="21"/>
                <w:lang w:eastAsia="zh-CN"/>
              </w:rPr>
              <m:t>=</m:t>
            </m:r>
          </m:e>
          <m:sub>
            <m:r>
              <w:rPr>
                <w:rFonts w:ascii="Cambria Math" w:eastAsia="宋体" w:hAnsi="Cambria Math" w:cs="Times New Roman"/>
                <w:szCs w:val="21"/>
                <w:lang w:eastAsia="zh-CN"/>
              </w:rPr>
              <m:t>Ω</m:t>
            </m:r>
          </m:sub>
        </m:sSub>
        <m:r>
          <w:rPr>
            <w:rFonts w:ascii="Cambria Math" w:eastAsia="宋体" w:hAnsi="Cambria Math" w:cs="Times New Roman"/>
            <w:szCs w:val="21"/>
            <w:lang w:eastAsia="zh-CN"/>
          </w:rPr>
          <m:t>。</m:t>
        </m:r>
      </m:oMath>
    </w:p>
    <w:p w14:paraId="769E4A81"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(5) 张国提出将电路中 R</w:t>
      </w:r>
      <w:r w:rsidRPr="00415C06">
        <w:rPr>
          <w:rFonts w:ascii="Cambria Math" w:eastAsia="宋体" w:hAnsi="Cambria Math" w:cs="Cambria Math"/>
          <w:color w:val="000000"/>
          <w:szCs w:val="21"/>
          <w:lang w:eastAsia="zh-CN"/>
        </w:rPr>
        <w:t>₀</w:t>
      </w:r>
      <w:r w:rsidRPr="00415C06">
        <w:rPr>
          <w:rFonts w:ascii="宋体" w:eastAsia="宋体" w:hAnsi="宋体" w:cs="Times New Roman"/>
          <w:color w:val="000000"/>
          <w:szCs w:val="21"/>
          <w:lang w:eastAsia="zh-CN"/>
        </w:rPr>
        <w:t>换成一个0~10</w:t>
      </w:r>
      <w:r w:rsidRPr="00415C06">
        <w:rPr>
          <w:rFonts w:ascii="宋体" w:eastAsia="宋体" w:hAnsi="宋体" w:cs="Times New Roman"/>
          <w:color w:val="000000"/>
          <w:szCs w:val="21"/>
        </w:rPr>
        <w:t>Ω</w:t>
      </w:r>
      <w:r w:rsidRPr="00415C06">
        <w:rPr>
          <w:rFonts w:ascii="宋体" w:eastAsia="宋体" w:hAnsi="宋体" w:cs="Times New Roman"/>
          <w:color w:val="000000"/>
          <w:szCs w:val="21"/>
          <w:lang w:eastAsia="zh-CN"/>
        </w:rPr>
        <w:t>的变阻器, 电路设计如图8-13 (b) 所示,也可以测出R</w:t>
      </w:r>
      <w:r w:rsidRPr="00415C06">
        <w:rPr>
          <w:rFonts w:ascii="Cambria Math" w:eastAsia="宋体" w:hAnsi="Cambria Math" w:cs="Cambria Math"/>
          <w:color w:val="000000"/>
          <w:szCs w:val="21"/>
          <w:lang w:eastAsia="zh-CN"/>
        </w:rPr>
        <w:t>ₓ</w:t>
      </w:r>
      <w:r w:rsidRPr="00415C06">
        <w:rPr>
          <w:rFonts w:ascii="宋体" w:eastAsia="宋体" w:hAnsi="宋体" w:cs="Times New Roman"/>
          <w:color w:val="000000"/>
          <w:szCs w:val="21"/>
          <w:lang w:eastAsia="zh-CN"/>
        </w:rPr>
        <w:t>的值，此时若S</w:t>
      </w:r>
      <w:r w:rsidRPr="00415C06">
        <w:rPr>
          <w:rFonts w:ascii="Cambria Math" w:eastAsia="宋体" w:hAnsi="Cambria Math" w:cs="Cambria Math"/>
          <w:color w:val="000000"/>
          <w:szCs w:val="21"/>
          <w:lang w:eastAsia="zh-CN"/>
        </w:rPr>
        <w:t>₁</w:t>
      </w:r>
      <w:r w:rsidRPr="00415C06">
        <w:rPr>
          <w:rFonts w:ascii="宋体" w:eastAsia="宋体" w:hAnsi="宋体" w:cs="Times New Roman"/>
          <w:color w:val="000000"/>
          <w:szCs w:val="21"/>
          <w:lang w:eastAsia="zh-CN"/>
        </w:rPr>
        <w:t>、S</w:t>
      </w:r>
      <w:r w:rsidRPr="00415C06">
        <w:rPr>
          <w:rFonts w:ascii="Cambria Math" w:eastAsia="宋体" w:hAnsi="Cambria Math" w:cs="Cambria Math"/>
          <w:color w:val="000000"/>
          <w:szCs w:val="21"/>
          <w:lang w:eastAsia="zh-CN"/>
        </w:rPr>
        <w:t>₂</w:t>
      </w:r>
      <w:r w:rsidRPr="00415C06">
        <w:rPr>
          <w:rFonts w:ascii="宋体" w:eastAsia="宋体" w:hAnsi="宋体" w:cs="Times New Roman"/>
          <w:color w:val="000000"/>
          <w:szCs w:val="21"/>
          <w:lang w:eastAsia="zh-CN"/>
        </w:rPr>
        <w:t>都闭合，变阻器滑片置于b端，会发生</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的结果。</w:t>
      </w:r>
    </w:p>
    <w:p w14:paraId="319D2FCC" w14:textId="77777777" w:rsidR="002855BF" w:rsidRPr="00415C06" w:rsidRDefault="00000000">
      <w:pPr>
        <w:wordWrap w:val="0"/>
        <w:spacing w:line="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noProof/>
          <w:szCs w:val="21"/>
        </w:rPr>
        <w:drawing>
          <wp:inline distT="0" distB="0" distL="0" distR="0" wp14:anchorId="271EF524" wp14:editId="69AF2012">
            <wp:extent cx="2476500" cy="1308100"/>
            <wp:effectExtent l="0" t="0" r="0" b="6350"/>
            <wp:docPr id="52" name="Draw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Drawing 52"/>
                    <pic:cNvPicPr>
                      <a:picLocks noChangeAspect="1"/>
                    </pic:cNvPicPr>
                  </pic:nvPicPr>
                  <pic:blipFill>
                    <a:blip r:embed="rId34"/>
                    <a:stretch>
                      <a:fillRect/>
                    </a:stretch>
                  </pic:blipFill>
                  <pic:spPr>
                    <a:xfrm>
                      <a:off x="0" y="0"/>
                      <a:ext cx="2476500" cy="1308100"/>
                    </a:xfrm>
                    <a:prstGeom prst="rect">
                      <a:avLst/>
                    </a:prstGeom>
                  </pic:spPr>
                </pic:pic>
              </a:graphicData>
            </a:graphic>
          </wp:inline>
        </w:drawing>
      </w:r>
    </w:p>
    <w:p w14:paraId="763F858A"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13.现有如下器材：一个电源 (电压未知但符合实验要求)、三个开关、一个已调零的电压表、一个已知阻值为 R</w:t>
      </w:r>
      <w:r w:rsidRPr="00415C06">
        <w:rPr>
          <w:rFonts w:ascii="Cambria Math" w:eastAsia="宋体" w:hAnsi="Cambria Math" w:cs="Cambria Math"/>
          <w:color w:val="000000"/>
          <w:szCs w:val="21"/>
          <w:lang w:eastAsia="zh-CN"/>
        </w:rPr>
        <w:t>₀</w:t>
      </w:r>
      <w:r w:rsidRPr="00415C06">
        <w:rPr>
          <w:rFonts w:ascii="宋体" w:eastAsia="宋体" w:hAnsi="宋体" w:cs="Times New Roman"/>
          <w:color w:val="000000"/>
          <w:szCs w:val="21"/>
          <w:lang w:eastAsia="zh-CN"/>
        </w:rPr>
        <w:t>的定值电阻、待测电阻</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Rₓ,</m:t>
        </m:r>
      </m:oMath>
      <w:r w:rsidRPr="00415C06">
        <w:rPr>
          <w:rFonts w:ascii="宋体" w:eastAsia="宋体" w:hAnsi="宋体" w:cs="Times New Roman"/>
          <w:color w:val="000000"/>
          <w:szCs w:val="21"/>
          <w:lang w:eastAsia="zh-CN"/>
        </w:rPr>
        <w:t>一个符合实验要求的滑动变阻器和导线若干。</w:t>
      </w:r>
    </w:p>
    <w:p w14:paraId="7DF2F691"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(1)利用上述器材测量一个定值电阻R</w:t>
      </w:r>
      <w:r w:rsidRPr="00415C06">
        <w:rPr>
          <w:rFonts w:ascii="Cambria Math" w:eastAsia="宋体" w:hAnsi="Cambria Math" w:cs="Cambria Math"/>
          <w:color w:val="000000"/>
          <w:szCs w:val="21"/>
          <w:lang w:eastAsia="zh-CN"/>
        </w:rPr>
        <w:t>ₓ</w:t>
      </w:r>
      <w:r w:rsidRPr="00415C06">
        <w:rPr>
          <w:rFonts w:ascii="宋体" w:eastAsia="宋体" w:hAnsi="宋体" w:cs="Times New Roman"/>
          <w:color w:val="000000"/>
          <w:szCs w:val="21"/>
          <w:lang w:eastAsia="zh-CN"/>
        </w:rPr>
        <w:t>的阻值。实验中</w:t>
      </w:r>
      <w:proofErr w:type="gramStart"/>
      <w:r w:rsidRPr="00415C06">
        <w:rPr>
          <w:rFonts w:ascii="宋体" w:eastAsia="宋体" w:hAnsi="宋体" w:cs="Times New Roman"/>
          <w:color w:val="000000"/>
          <w:szCs w:val="21"/>
          <w:lang w:eastAsia="zh-CN"/>
        </w:rPr>
        <w:t>不</w:t>
      </w:r>
      <w:proofErr w:type="gramEnd"/>
      <w:r w:rsidRPr="00415C06">
        <w:rPr>
          <w:rFonts w:ascii="宋体" w:eastAsia="宋体" w:hAnsi="宋体" w:cs="Times New Roman"/>
          <w:color w:val="000000"/>
          <w:szCs w:val="21"/>
          <w:lang w:eastAsia="zh-CN"/>
        </w:rPr>
        <w:t>拆改电路，通过开关的控制实现电路变化，利用滑动变阻器保护用电器。图8-14是某同学连接的部分电路，请你再添加两根导线以实现测量。</w:t>
      </w:r>
    </w:p>
    <w:p w14:paraId="6CEA0731"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(2)完善下列实验步骤。</w:t>
      </w:r>
    </w:p>
    <w:p w14:paraId="6922E001"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①闭合开关S</w:t>
      </w:r>
      <w:r w:rsidRPr="00415C06">
        <w:rPr>
          <w:rFonts w:ascii="Cambria Math" w:eastAsia="宋体" w:hAnsi="Cambria Math" w:cs="Cambria Math"/>
          <w:color w:val="000000"/>
          <w:szCs w:val="21"/>
          <w:lang w:eastAsia="zh-CN"/>
        </w:rPr>
        <w:t>₁</w:t>
      </w:r>
      <w:r w:rsidRPr="00415C06">
        <w:rPr>
          <w:rFonts w:ascii="宋体" w:eastAsia="宋体" w:hAnsi="宋体" w:cs="Times New Roman"/>
          <w:color w:val="000000"/>
          <w:szCs w:val="21"/>
          <w:lang w:eastAsia="zh-CN"/>
        </w:rPr>
        <w:t>和</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S₂,</m:t>
        </m:r>
      </m:oMath>
      <w:r w:rsidRPr="00415C06">
        <w:rPr>
          <w:rFonts w:ascii="宋体" w:eastAsia="宋体" w:hAnsi="宋体" w:cs="Times New Roman"/>
          <w:color w:val="000000"/>
          <w:szCs w:val="21"/>
          <w:lang w:eastAsia="zh-CN"/>
        </w:rPr>
        <w:t>，断开开关</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S₃,</m:t>
        </m:r>
      </m:oMath>
      <w:r w:rsidRPr="00415C06">
        <w:rPr>
          <w:rFonts w:ascii="宋体" w:eastAsia="宋体" w:hAnsi="宋体" w:cs="Times New Roman"/>
          <w:color w:val="000000"/>
          <w:szCs w:val="21"/>
          <w:lang w:eastAsia="zh-CN"/>
        </w:rPr>
        <w:t>用电压表测量电压U并记录下来；</w:t>
      </w:r>
    </w:p>
    <w:p w14:paraId="79F87448"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②保持滑动变阻器滑片P 位置不动，</w:t>
      </w:r>
      <w:r w:rsidRPr="00415C06">
        <w:rPr>
          <w:rFonts w:ascii="宋体" w:eastAsia="宋体" w:hAnsi="宋体" w:cs="Times New Roman"/>
          <w:color w:val="000000"/>
          <w:szCs w:val="21"/>
          <w:u w:val="single"/>
          <w:lang w:eastAsia="zh-CN"/>
        </w:rPr>
        <w:t xml:space="preserve">        </w:t>
      </w:r>
      <w:r w:rsidRPr="00415C06">
        <w:rPr>
          <w:rFonts w:ascii="宋体" w:eastAsia="宋体" w:hAnsi="宋体" w:cs="Times New Roman"/>
          <w:color w:val="000000"/>
          <w:szCs w:val="21"/>
          <w:lang w:eastAsia="zh-CN"/>
        </w:rPr>
        <w:t>，用电压表测量电压(</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U₁</m:t>
        </m:r>
      </m:oMath>
      <w:r w:rsidRPr="00415C06">
        <w:rPr>
          <w:rFonts w:ascii="宋体" w:eastAsia="宋体" w:hAnsi="宋体" w:cs="Times New Roman"/>
          <w:color w:val="000000"/>
          <w:szCs w:val="21"/>
          <w:lang w:eastAsia="zh-CN"/>
        </w:rPr>
        <w:t>并记录下来；</w:t>
      </w:r>
    </w:p>
    <w:p w14:paraId="4B91D9E7"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color w:val="000000"/>
          <w:szCs w:val="21"/>
        </w:rPr>
        <w:lastRenderedPageBreak/>
        <w:t>③用</w:t>
      </w:r>
      <w:r w:rsidRPr="00415C06">
        <w:rPr>
          <w:rFonts w:ascii="宋体" w:eastAsia="宋体" w:hAnsi="宋体" w:cs="Times New Roman"/>
          <w:szCs w:val="21"/>
        </w:rPr>
        <w:t xml:space="preserve"> </w:t>
      </w:r>
      <m:oMath>
        <m:r>
          <w:rPr>
            <w:rFonts w:ascii="Cambria Math" w:eastAsia="宋体" w:hAnsi="Cambria Math" w:cs="Times New Roman"/>
            <w:szCs w:val="21"/>
          </w:rPr>
          <m:t>R₀</m:t>
        </m:r>
        <m:r>
          <w:rPr>
            <w:rFonts w:ascii="Cambria Math" w:eastAsia="宋体" w:hAnsi="Cambria Math" w:cs="Times New Roman"/>
            <w:szCs w:val="21"/>
          </w:rPr>
          <m:t>、</m:t>
        </m:r>
        <m:r>
          <w:rPr>
            <w:rFonts w:ascii="Cambria Math" w:eastAsia="宋体" w:hAnsi="Cambria Math" w:cs="Times New Roman"/>
            <w:szCs w:val="21"/>
          </w:rPr>
          <m:t>U₁</m:t>
        </m:r>
      </m:oMath>
      <w:r w:rsidRPr="00415C06">
        <w:rPr>
          <w:rFonts w:ascii="宋体" w:eastAsia="宋体" w:hAnsi="宋体" w:cs="Times New Roman"/>
          <w:color w:val="000000"/>
          <w:szCs w:val="21"/>
        </w:rPr>
        <w:t>和U 表示</w:t>
      </w:r>
      <w:r w:rsidRPr="00415C06">
        <w:rPr>
          <w:rFonts w:ascii="宋体" w:eastAsia="宋体" w:hAnsi="宋体" w:cs="Times New Roman"/>
          <w:szCs w:val="21"/>
        </w:rPr>
        <w:t xml:space="preserve"> </w:t>
      </w:r>
      <m:oMath>
        <m:sSub>
          <m:sSubPr>
            <m:ctrlPr>
              <w:rPr>
                <w:rFonts w:ascii="Cambria Math" w:eastAsia="宋体" w:hAnsi="Cambria Math" w:cs="Times New Roman"/>
                <w:szCs w:val="21"/>
              </w:rPr>
            </m:ctrlPr>
          </m:sSubPr>
          <m:e>
            <m:r>
              <w:rPr>
                <w:rFonts w:ascii="Cambria Math" w:eastAsia="宋体" w:hAnsi="Cambria Math" w:cs="Times New Roman"/>
                <w:szCs w:val="21"/>
              </w:rPr>
              <m:t>R</m:t>
            </m:r>
          </m:e>
          <m:sub>
            <m:r>
              <w:rPr>
                <w:rFonts w:ascii="Cambria Math" w:eastAsia="宋体" w:hAnsi="Cambria Math" w:cs="Times New Roman"/>
                <w:szCs w:val="21"/>
              </w:rPr>
              <m:t>x∘</m:t>
            </m:r>
          </m:sub>
        </m:sSub>
        <m:sSub>
          <m:sSubPr>
            <m:ctrlPr>
              <w:rPr>
                <w:rFonts w:ascii="Cambria Math" w:eastAsia="宋体" w:hAnsi="Cambria Math" w:cs="Times New Roman"/>
                <w:szCs w:val="21"/>
              </w:rPr>
            </m:ctrlPr>
          </m:sSubPr>
          <m:e>
            <m:r>
              <w:rPr>
                <w:rFonts w:ascii="Cambria Math" w:eastAsia="宋体" w:hAnsi="Cambria Math" w:cs="Times New Roman"/>
                <w:szCs w:val="21"/>
              </w:rPr>
              <m:t>R</m:t>
            </m:r>
          </m:e>
          <m:sub>
            <m:r>
              <w:rPr>
                <w:rFonts w:ascii="Cambria Math" w:eastAsia="宋体" w:hAnsi="Cambria Math" w:cs="Times New Roman"/>
                <w:szCs w:val="21"/>
              </w:rPr>
              <m:t>x</m:t>
            </m:r>
          </m:sub>
        </m:sSub>
        <m:r>
          <w:rPr>
            <w:rFonts w:ascii="Cambria Math" w:eastAsia="宋体" w:hAnsi="Cambria Math" w:cs="Times New Roman"/>
            <w:szCs w:val="21"/>
          </w:rPr>
          <m:t>=</m:t>
        </m:r>
        <m:limLow>
          <m:limLowPr>
            <m:ctrlPr>
              <w:rPr>
                <w:rFonts w:ascii="Cambria Math" w:eastAsia="宋体" w:hAnsi="Cambria Math" w:cs="Times New Roman"/>
                <w:szCs w:val="21"/>
              </w:rPr>
            </m:ctrlPr>
          </m:limLowPr>
          <m:e/>
          <m:lim>
            <m:r>
              <w:rPr>
                <w:rFonts w:ascii="Cambria Math" w:eastAsia="宋体" w:hAnsi="Cambria Math" w:cs="Times New Roman"/>
                <w:szCs w:val="21"/>
              </w:rPr>
              <m:t>¯</m:t>
            </m:r>
          </m:lim>
        </m:limLow>
        <m:r>
          <w:rPr>
            <w:rFonts w:ascii="Cambria Math" w:eastAsia="宋体" w:hAnsi="Cambria Math" w:cs="Times New Roman"/>
            <w:szCs w:val="21"/>
          </w:rPr>
          <m:t>。</m:t>
        </m:r>
      </m:oMath>
    </w:p>
    <w:p w14:paraId="3561548D" w14:textId="77777777" w:rsidR="002855BF" w:rsidRPr="00415C06" w:rsidRDefault="00000000">
      <w:pPr>
        <w:wordWrap w:val="0"/>
        <w:spacing w:line="38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noProof/>
          <w:szCs w:val="21"/>
        </w:rPr>
        <w:drawing>
          <wp:inline distT="0" distB="0" distL="0" distR="0" wp14:anchorId="7E6E4301" wp14:editId="670D6FDA">
            <wp:extent cx="2552700" cy="2286000"/>
            <wp:effectExtent l="0" t="0" r="0" b="0"/>
            <wp:docPr id="54" name="Draw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rawing 54"/>
                    <pic:cNvPicPr>
                      <a:picLocks noChangeAspect="1"/>
                    </pic:cNvPicPr>
                  </pic:nvPicPr>
                  <pic:blipFill>
                    <a:blip r:embed="rId35"/>
                    <a:stretch>
                      <a:fillRect/>
                    </a:stretch>
                  </pic:blipFill>
                  <pic:spPr>
                    <a:xfrm>
                      <a:off x="0" y="0"/>
                      <a:ext cx="2552700" cy="2286000"/>
                    </a:xfrm>
                    <a:prstGeom prst="rect">
                      <a:avLst/>
                    </a:prstGeom>
                  </pic:spPr>
                </pic:pic>
              </a:graphicData>
            </a:graphic>
          </wp:inline>
        </w:drawing>
      </w:r>
    </w:p>
    <w:p w14:paraId="71F572B2" w14:textId="77777777" w:rsidR="002855BF" w:rsidRPr="00415C06" w:rsidRDefault="00000000">
      <w:pPr>
        <w:wordWrap w:val="0"/>
        <w:spacing w:line="44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14.等效替代法是一种重要的物理研究方法，既是科学家研究问题的方法，也是中学生学习物理常用的方法，</w:t>
      </w:r>
      <w:proofErr w:type="gramStart"/>
      <w:r w:rsidRPr="00415C06">
        <w:rPr>
          <w:rFonts w:ascii="宋体" w:eastAsia="宋体" w:hAnsi="宋体" w:cs="Times New Roman"/>
          <w:color w:val="000000"/>
          <w:szCs w:val="21"/>
          <w:lang w:eastAsia="zh-CN"/>
        </w:rPr>
        <w:t>小明想利用</w:t>
      </w:r>
      <w:proofErr w:type="gramEnd"/>
      <w:r w:rsidRPr="00415C06">
        <w:rPr>
          <w:rFonts w:ascii="宋体" w:eastAsia="宋体" w:hAnsi="宋体" w:cs="Times New Roman"/>
          <w:color w:val="000000"/>
          <w:szCs w:val="21"/>
          <w:lang w:eastAsia="zh-CN"/>
        </w:rPr>
        <w:t>等效替代法测量一个未知电阻的阻值，现有下列器材可用：待测电阻R</w:t>
      </w:r>
      <w:r w:rsidRPr="00415C06">
        <w:rPr>
          <w:rFonts w:ascii="Cambria Math" w:eastAsia="宋体" w:hAnsi="Cambria Math" w:cs="Cambria Math"/>
          <w:color w:val="000000"/>
          <w:szCs w:val="21"/>
          <w:lang w:eastAsia="zh-CN"/>
        </w:rPr>
        <w:t>ₓ</w:t>
      </w:r>
      <w:r w:rsidRPr="00415C06">
        <w:rPr>
          <w:rFonts w:ascii="宋体" w:eastAsia="宋体" w:hAnsi="宋体" w:cs="Times New Roman"/>
          <w:color w:val="000000"/>
          <w:szCs w:val="21"/>
          <w:lang w:eastAsia="zh-CN"/>
        </w:rPr>
        <w:t>，1个电阻箱R (用</w:t>
      </w:r>
      <w:proofErr w:type="gramStart"/>
      <w:r w:rsidRPr="00415C06">
        <w:rPr>
          <w:rFonts w:ascii="宋体" w:eastAsia="宋体" w:hAnsi="宋体" w:cs="Times New Roman"/>
          <w:color w:val="000000"/>
          <w:szCs w:val="21"/>
          <w:lang w:eastAsia="zh-CN"/>
        </w:rPr>
        <w:t>一</w:t>
      </w:r>
      <w:proofErr w:type="gramEnd"/>
      <w:r w:rsidRPr="00415C06">
        <w:rPr>
          <w:rFonts w:ascii="宋体" w:eastAsia="宋体" w:hAnsi="宋体" w:cs="Times New Roman"/>
          <w:color w:val="000000"/>
          <w:szCs w:val="21"/>
          <w:lang w:eastAsia="zh-CN"/>
        </w:rPr>
        <w:t xml:space="preserve"> 表示)，一个电阻，</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R₀,</m:t>
        </m:r>
      </m:oMath>
      <w:r w:rsidRPr="00415C06">
        <w:rPr>
          <w:rFonts w:ascii="宋体" w:eastAsia="宋体" w:hAnsi="宋体" w:cs="Times New Roman"/>
          <w:color w:val="000000"/>
          <w:szCs w:val="21"/>
          <w:lang w:eastAsia="zh-CN"/>
        </w:rPr>
        <w:t>，一个电流表，两个开关；</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S₁</m:t>
        </m:r>
      </m:oMath>
      <w:r w:rsidRPr="00415C06">
        <w:rPr>
          <w:rFonts w:ascii="宋体" w:eastAsia="宋体" w:hAnsi="宋体" w:cs="Times New Roman"/>
          <w:color w:val="000000"/>
          <w:szCs w:val="21"/>
          <w:lang w:eastAsia="zh-CN"/>
        </w:rPr>
        <w:t>和S</w:t>
      </w:r>
      <w:r w:rsidRPr="00415C06">
        <w:rPr>
          <w:rFonts w:ascii="Cambria Math" w:eastAsia="宋体" w:hAnsi="Cambria Math" w:cs="Cambria Math"/>
          <w:color w:val="000000"/>
          <w:szCs w:val="21"/>
          <w:lang w:eastAsia="zh-CN"/>
        </w:rPr>
        <w:t>₂</w:t>
      </w:r>
      <w:r w:rsidRPr="00415C06">
        <w:rPr>
          <w:rFonts w:ascii="宋体" w:eastAsia="宋体" w:hAnsi="宋体" w:cs="Times New Roman"/>
          <w:color w:val="000000"/>
          <w:szCs w:val="21"/>
          <w:lang w:eastAsia="zh-CN"/>
        </w:rPr>
        <w:t>，一个电源 (其电压略高于</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Rₓ</m:t>
        </m:r>
      </m:oMath>
      <w:r w:rsidRPr="00415C06">
        <w:rPr>
          <w:rFonts w:ascii="宋体" w:eastAsia="宋体" w:hAnsi="宋体" w:cs="Times New Roman"/>
          <w:color w:val="000000"/>
          <w:szCs w:val="21"/>
          <w:lang w:eastAsia="zh-CN"/>
        </w:rPr>
        <w:t>允许的最大电压)，导线若干。</w:t>
      </w:r>
    </w:p>
    <w:p w14:paraId="703E0FD2" w14:textId="77777777" w:rsidR="002855BF" w:rsidRPr="00415C06" w:rsidRDefault="00000000">
      <w:pPr>
        <w:wordWrap w:val="0"/>
        <w:spacing w:line="44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(1)请你帮助小明画出正确的实验电路图；</w:t>
      </w:r>
    </w:p>
    <w:p w14:paraId="17F1E08E" w14:textId="77777777" w:rsidR="002855BF" w:rsidRPr="00415C06" w:rsidRDefault="00000000">
      <w:pPr>
        <w:wordWrap w:val="0"/>
        <w:spacing w:line="44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(2)请你帮助小</w:t>
      </w:r>
      <w:proofErr w:type="gramStart"/>
      <w:r w:rsidRPr="00415C06">
        <w:rPr>
          <w:rFonts w:ascii="宋体" w:eastAsia="宋体" w:hAnsi="宋体" w:cs="Times New Roman"/>
          <w:color w:val="000000"/>
          <w:szCs w:val="21"/>
          <w:lang w:eastAsia="zh-CN"/>
        </w:rPr>
        <w:t>明设计</w:t>
      </w:r>
      <w:proofErr w:type="gramEnd"/>
      <w:r w:rsidRPr="00415C06">
        <w:rPr>
          <w:rFonts w:ascii="宋体" w:eastAsia="宋体" w:hAnsi="宋体" w:cs="Times New Roman"/>
          <w:color w:val="000000"/>
          <w:szCs w:val="21"/>
          <w:lang w:eastAsia="zh-CN"/>
        </w:rPr>
        <w:t>实验方案，写出实验步骤。</w:t>
      </w:r>
    </w:p>
    <w:p w14:paraId="35406567" w14:textId="77777777" w:rsidR="002855BF" w:rsidRPr="00415C06" w:rsidRDefault="00000000">
      <w:pPr>
        <w:wordWrap w:val="0"/>
        <w:spacing w:line="44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noProof/>
          <w:szCs w:val="21"/>
        </w:rPr>
        <w:drawing>
          <wp:anchor distT="0" distB="0" distL="0" distR="0" simplePos="0" relativeHeight="251665408" behindDoc="1" locked="0" layoutInCell="1" allowOverlap="1" wp14:anchorId="0988ED05" wp14:editId="64F97EBA">
            <wp:simplePos x="0" y="0"/>
            <wp:positionH relativeFrom="page">
              <wp:posOffset>4834255</wp:posOffset>
            </wp:positionH>
            <wp:positionV relativeFrom="paragraph">
              <wp:posOffset>480695</wp:posOffset>
            </wp:positionV>
            <wp:extent cx="1968500" cy="1270000"/>
            <wp:effectExtent l="0" t="0" r="12700" b="6350"/>
            <wp:wrapNone/>
            <wp:docPr id="56" name="Draw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Drawing 56"/>
                    <pic:cNvPicPr>
                      <a:picLocks noChangeAspect="1"/>
                    </pic:cNvPicPr>
                  </pic:nvPicPr>
                  <pic:blipFill>
                    <a:blip r:embed="rId36"/>
                    <a:stretch>
                      <a:fillRect/>
                    </a:stretch>
                  </pic:blipFill>
                  <pic:spPr>
                    <a:xfrm>
                      <a:off x="0" y="0"/>
                      <a:ext cx="1968500" cy="1270000"/>
                    </a:xfrm>
                    <a:prstGeom prst="rect">
                      <a:avLst/>
                    </a:prstGeom>
                  </pic:spPr>
                </pic:pic>
              </a:graphicData>
            </a:graphic>
          </wp:anchor>
        </w:drawing>
      </w:r>
      <w:r w:rsidRPr="00415C06">
        <w:rPr>
          <w:rFonts w:ascii="宋体" w:eastAsia="宋体" w:hAnsi="宋体" w:cs="Times New Roman"/>
          <w:color w:val="000000"/>
          <w:szCs w:val="21"/>
          <w:lang w:eastAsia="zh-CN"/>
        </w:rPr>
        <w:t>15.如图8-15 所示的电路中，电源电压保持不变，闭合开关S后，电压表的示数为6V，电流表的示数为1.5A，请把电阻的连接情况画在虚线框内。现有2</w:t>
      </w:r>
      <w:r w:rsidRPr="00415C06">
        <w:rPr>
          <w:rFonts w:ascii="宋体" w:eastAsia="宋体" w:hAnsi="宋体" w:cs="Times New Roman"/>
          <w:color w:val="000000"/>
          <w:szCs w:val="21"/>
        </w:rPr>
        <w:t>Ω</w:t>
      </w:r>
      <w:r w:rsidRPr="00415C06">
        <w:rPr>
          <w:rFonts w:ascii="宋体" w:eastAsia="宋体" w:hAnsi="宋体" w:cs="Times New Roman"/>
          <w:color w:val="000000"/>
          <w:szCs w:val="21"/>
          <w:lang w:eastAsia="zh-CN"/>
        </w:rPr>
        <w:t>、3</w:t>
      </w:r>
      <w:r w:rsidRPr="00415C06">
        <w:rPr>
          <w:rFonts w:ascii="宋体" w:eastAsia="宋体" w:hAnsi="宋体" w:cs="Times New Roman"/>
          <w:color w:val="000000"/>
          <w:szCs w:val="21"/>
        </w:rPr>
        <w:t>Ω</w:t>
      </w:r>
      <w:r w:rsidRPr="00415C06">
        <w:rPr>
          <w:rFonts w:ascii="宋体" w:eastAsia="宋体" w:hAnsi="宋体" w:cs="Times New Roman"/>
          <w:color w:val="000000"/>
          <w:szCs w:val="21"/>
          <w:lang w:eastAsia="zh-CN"/>
        </w:rPr>
        <w:t>、6</w:t>
      </w:r>
      <w:r w:rsidRPr="00415C06">
        <w:rPr>
          <w:rFonts w:ascii="宋体" w:eastAsia="宋体" w:hAnsi="宋体" w:cs="Times New Roman"/>
          <w:color w:val="000000"/>
          <w:szCs w:val="21"/>
        </w:rPr>
        <w:t>Ω</w:t>
      </w:r>
      <w:r w:rsidRPr="00415C06">
        <w:rPr>
          <w:rFonts w:ascii="宋体" w:eastAsia="宋体" w:hAnsi="宋体" w:cs="Times New Roman"/>
          <w:color w:val="000000"/>
          <w:szCs w:val="21"/>
          <w:lang w:eastAsia="zh-CN"/>
        </w:rPr>
        <w:t>、9</w:t>
      </w:r>
      <w:r w:rsidRPr="00415C06">
        <w:rPr>
          <w:rFonts w:ascii="宋体" w:eastAsia="宋体" w:hAnsi="宋体" w:cs="Times New Roman"/>
          <w:color w:val="000000"/>
          <w:szCs w:val="21"/>
        </w:rPr>
        <w:t>Ω</w:t>
      </w:r>
      <w:r w:rsidRPr="00415C06">
        <w:rPr>
          <w:rFonts w:ascii="宋体" w:eastAsia="宋体" w:hAnsi="宋体" w:cs="Times New Roman"/>
          <w:color w:val="000000"/>
          <w:szCs w:val="21"/>
          <w:lang w:eastAsia="zh-CN"/>
        </w:rPr>
        <w:t>和12</w:t>
      </w:r>
      <w:r w:rsidRPr="00415C06">
        <w:rPr>
          <w:rFonts w:ascii="宋体" w:eastAsia="宋体" w:hAnsi="宋体" w:cs="Times New Roman"/>
          <w:color w:val="000000"/>
          <w:szCs w:val="21"/>
        </w:rPr>
        <w:t>Ω</w:t>
      </w:r>
      <w:r w:rsidRPr="00415C06">
        <w:rPr>
          <w:rFonts w:ascii="宋体" w:eastAsia="宋体" w:hAnsi="宋体" w:cs="Times New Roman"/>
          <w:color w:val="000000"/>
          <w:szCs w:val="21"/>
          <w:lang w:eastAsia="zh-CN"/>
        </w:rPr>
        <w:t>的电阻各一个可供选择。</w:t>
      </w:r>
    </w:p>
    <w:p w14:paraId="027EF4A4" w14:textId="77777777" w:rsidR="002855BF" w:rsidRPr="00415C06" w:rsidRDefault="002855BF">
      <w:pPr>
        <w:wordWrap w:val="0"/>
        <w:spacing w:line="440" w:lineRule="atLeast"/>
        <w:ind w:firstLineChars="200" w:firstLine="420"/>
        <w:jc w:val="left"/>
        <w:textAlignment w:val="baseline"/>
        <w:rPr>
          <w:rFonts w:ascii="宋体" w:eastAsia="宋体" w:hAnsi="宋体" w:cs="Times New Roman" w:hint="eastAsia"/>
          <w:color w:val="000000"/>
          <w:szCs w:val="21"/>
          <w:lang w:eastAsia="zh-CN"/>
        </w:rPr>
      </w:pPr>
    </w:p>
    <w:p w14:paraId="5B7BF159" w14:textId="77777777" w:rsidR="002855BF" w:rsidRPr="00415C06" w:rsidRDefault="002855BF">
      <w:pPr>
        <w:wordWrap w:val="0"/>
        <w:spacing w:line="440" w:lineRule="atLeast"/>
        <w:ind w:firstLineChars="200" w:firstLine="420"/>
        <w:jc w:val="left"/>
        <w:textAlignment w:val="baseline"/>
        <w:rPr>
          <w:rFonts w:ascii="宋体" w:eastAsia="宋体" w:hAnsi="宋体" w:cs="Times New Roman" w:hint="eastAsia"/>
          <w:color w:val="000000"/>
          <w:szCs w:val="21"/>
          <w:lang w:eastAsia="zh-CN"/>
        </w:rPr>
      </w:pPr>
    </w:p>
    <w:p w14:paraId="3CE6BEE6" w14:textId="77777777" w:rsidR="002855BF" w:rsidRPr="00415C06" w:rsidRDefault="002855BF">
      <w:pPr>
        <w:wordWrap w:val="0"/>
        <w:spacing w:line="440" w:lineRule="atLeast"/>
        <w:ind w:firstLineChars="200" w:firstLine="420"/>
        <w:jc w:val="left"/>
        <w:textAlignment w:val="baseline"/>
        <w:rPr>
          <w:rFonts w:ascii="宋体" w:eastAsia="宋体" w:hAnsi="宋体" w:cs="Times New Roman" w:hint="eastAsia"/>
          <w:color w:val="000000"/>
          <w:szCs w:val="21"/>
          <w:lang w:eastAsia="zh-CN"/>
        </w:rPr>
      </w:pPr>
    </w:p>
    <w:p w14:paraId="7B3646AE" w14:textId="77777777" w:rsidR="002855BF" w:rsidRPr="00415C06" w:rsidRDefault="002855BF">
      <w:pPr>
        <w:wordWrap w:val="0"/>
        <w:spacing w:line="440" w:lineRule="atLeast"/>
        <w:ind w:firstLineChars="200" w:firstLine="420"/>
        <w:jc w:val="left"/>
        <w:textAlignment w:val="baseline"/>
        <w:rPr>
          <w:rFonts w:ascii="宋体" w:eastAsia="宋体" w:hAnsi="宋体" w:cs="Times New Roman" w:hint="eastAsia"/>
          <w:color w:val="000000"/>
          <w:szCs w:val="21"/>
          <w:lang w:eastAsia="zh-CN"/>
        </w:rPr>
      </w:pPr>
    </w:p>
    <w:p w14:paraId="6C428C33" w14:textId="77777777" w:rsidR="002855BF" w:rsidRPr="00415C06" w:rsidRDefault="002855BF">
      <w:pPr>
        <w:wordWrap w:val="0"/>
        <w:spacing w:line="440" w:lineRule="atLeast"/>
        <w:ind w:firstLineChars="200" w:firstLine="420"/>
        <w:jc w:val="left"/>
        <w:textAlignment w:val="baseline"/>
        <w:rPr>
          <w:rFonts w:ascii="宋体" w:eastAsia="宋体" w:hAnsi="宋体" w:cs="Times New Roman" w:hint="eastAsia"/>
          <w:color w:val="000000"/>
          <w:szCs w:val="21"/>
          <w:lang w:eastAsia="zh-CN"/>
        </w:rPr>
      </w:pPr>
    </w:p>
    <w:p w14:paraId="50097EA2" w14:textId="77777777" w:rsidR="002855BF" w:rsidRPr="00415C06" w:rsidRDefault="00000000">
      <w:pPr>
        <w:wordWrap w:val="0"/>
        <w:spacing w:line="440" w:lineRule="atLeast"/>
        <w:ind w:firstLineChars="200" w:firstLine="420"/>
        <w:jc w:val="left"/>
        <w:textAlignment w:val="baseline"/>
        <w:rPr>
          <w:rFonts w:ascii="宋体" w:eastAsia="宋体" w:hAnsi="宋体" w:cs="Times New Roman" w:hint="eastAsia"/>
          <w:szCs w:val="21"/>
          <w:lang w:eastAsia="zh-CN"/>
        </w:rPr>
      </w:pPr>
      <w:r w:rsidRPr="00415C06">
        <w:rPr>
          <w:rFonts w:ascii="宋体" w:eastAsia="宋体" w:hAnsi="宋体" w:cs="Times New Roman"/>
          <w:color w:val="000000"/>
          <w:szCs w:val="21"/>
          <w:lang w:eastAsia="zh-CN"/>
        </w:rPr>
        <w:t>16. 如图8-16 所示, 电阻.</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R₁</m:t>
        </m:r>
      </m:oMath>
      <w:r w:rsidRPr="00415C06">
        <w:rPr>
          <w:rFonts w:ascii="宋体" w:eastAsia="宋体" w:hAnsi="宋体" w:cs="Times New Roman"/>
          <w:color w:val="000000"/>
          <w:szCs w:val="21"/>
          <w:lang w:eastAsia="zh-CN"/>
        </w:rPr>
        <w:t>和</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R₂</m:t>
        </m:r>
      </m:oMath>
      <w:r w:rsidRPr="00415C06">
        <w:rPr>
          <w:rFonts w:ascii="宋体" w:eastAsia="宋体" w:hAnsi="宋体" w:cs="Times New Roman"/>
          <w:color w:val="000000"/>
          <w:szCs w:val="21"/>
          <w:lang w:eastAsia="zh-CN"/>
        </w:rPr>
        <w:t>并联后再与</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R₃</m:t>
        </m:r>
      </m:oMath>
      <w:r w:rsidRPr="00415C06">
        <w:rPr>
          <w:rFonts w:ascii="宋体" w:eastAsia="宋体" w:hAnsi="宋体" w:cs="Times New Roman"/>
          <w:color w:val="000000"/>
          <w:szCs w:val="21"/>
          <w:lang w:eastAsia="zh-CN"/>
        </w:rPr>
        <w:t>串联，此种电路称为混联电路。已知</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R₁=R₂=10Ω,R₃=7Ω,</m:t>
        </m:r>
      </m:oMath>
      <w:r w:rsidRPr="00415C06">
        <w:rPr>
          <w:rFonts w:ascii="宋体" w:eastAsia="宋体" w:hAnsi="宋体" w:cs="Times New Roman"/>
          <w:color w:val="000000"/>
          <w:szCs w:val="21"/>
          <w:lang w:eastAsia="zh-CN"/>
        </w:rPr>
        <w:t>电源电压</w:t>
      </w:r>
      <w:r w:rsidRPr="00415C06">
        <w:rPr>
          <w:rFonts w:ascii="宋体" w:eastAsia="宋体" w:hAnsi="宋体" w:cs="Times New Roman"/>
          <w:szCs w:val="21"/>
          <w:lang w:eastAsia="zh-CN"/>
        </w:rPr>
        <w:t xml:space="preserve"> </w:t>
      </w:r>
      <m:oMath>
        <m:r>
          <w:rPr>
            <w:rFonts w:ascii="Cambria Math" w:eastAsia="宋体" w:hAnsi="Cambria Math" w:cs="Times New Roman"/>
            <w:szCs w:val="21"/>
            <w:lang w:eastAsia="zh-CN"/>
          </w:rPr>
          <m:t>U=6V,</m:t>
        </m:r>
      </m:oMath>
      <w:r w:rsidRPr="00415C06">
        <w:rPr>
          <w:rFonts w:ascii="宋体" w:eastAsia="宋体" w:hAnsi="宋体" w:cs="Times New Roman"/>
          <w:color w:val="000000"/>
          <w:szCs w:val="21"/>
          <w:lang w:eastAsia="zh-CN"/>
        </w:rPr>
        <w:t>，求电路中电流表的示数。</w:t>
      </w:r>
    </w:p>
    <w:p w14:paraId="174BDB4E" w14:textId="77777777" w:rsidR="002855BF" w:rsidRPr="00415C06" w:rsidRDefault="00000000">
      <w:pPr>
        <w:wordWrap w:val="0"/>
        <w:spacing w:line="0" w:lineRule="atLeast"/>
        <w:ind w:firstLineChars="200" w:firstLine="420"/>
        <w:jc w:val="left"/>
        <w:textAlignment w:val="baseline"/>
        <w:rPr>
          <w:rFonts w:ascii="宋体" w:eastAsia="宋体" w:hAnsi="宋体" w:cs="Times New Roman" w:hint="eastAsia"/>
          <w:szCs w:val="21"/>
        </w:rPr>
      </w:pPr>
      <w:r w:rsidRPr="00415C06">
        <w:rPr>
          <w:rFonts w:ascii="宋体" w:eastAsia="宋体" w:hAnsi="宋体" w:cs="Times New Roman"/>
          <w:noProof/>
          <w:szCs w:val="21"/>
        </w:rPr>
        <w:drawing>
          <wp:inline distT="0" distB="0" distL="0" distR="0" wp14:anchorId="527FA253" wp14:editId="0583348E">
            <wp:extent cx="1371600" cy="1155700"/>
            <wp:effectExtent l="0" t="0" r="0" b="6350"/>
            <wp:docPr id="58" name="Draw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Drawing 58"/>
                    <pic:cNvPicPr>
                      <a:picLocks noChangeAspect="1"/>
                    </pic:cNvPicPr>
                  </pic:nvPicPr>
                  <pic:blipFill>
                    <a:blip r:embed="rId37"/>
                    <a:stretch>
                      <a:fillRect/>
                    </a:stretch>
                  </pic:blipFill>
                  <pic:spPr>
                    <a:xfrm>
                      <a:off x="0" y="0"/>
                      <a:ext cx="1371600" cy="1155700"/>
                    </a:xfrm>
                    <a:prstGeom prst="rect">
                      <a:avLst/>
                    </a:prstGeom>
                  </pic:spPr>
                </pic:pic>
              </a:graphicData>
            </a:graphic>
          </wp:inline>
        </w:drawing>
      </w:r>
    </w:p>
    <w:sectPr w:rsidR="002855BF" w:rsidRPr="00415C06">
      <w:footerReference w:type="default" r:id="rId38"/>
      <w:pgSz w:w="11900" w:h="1682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F0A3C" w14:textId="77777777" w:rsidR="00A5057D" w:rsidRDefault="00A5057D">
      <w:pPr>
        <w:rPr>
          <w:rFonts w:hint="eastAsia"/>
        </w:rPr>
      </w:pPr>
      <w:r>
        <w:separator/>
      </w:r>
    </w:p>
  </w:endnote>
  <w:endnote w:type="continuationSeparator" w:id="0">
    <w:p w14:paraId="7E22C7F2" w14:textId="77777777" w:rsidR="00A5057D" w:rsidRDefault="00A505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BB70B" w14:textId="4B851536" w:rsidR="004151FC" w:rsidRDefault="00000000">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w14:anchorId="59D6A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415C06">
      <w:rPr>
        <w:noProof/>
        <w:color w:val="FFFFFF"/>
        <w:sz w:val="2"/>
        <w:szCs w:val="2"/>
      </w:rPr>
      <w:drawing>
        <wp:anchor distT="0" distB="0" distL="114300" distR="114300" simplePos="0" relativeHeight="251657216" behindDoc="0" locked="0" layoutInCell="1" allowOverlap="1" wp14:anchorId="1B964CED" wp14:editId="6FF600AE">
          <wp:simplePos x="0" y="0"/>
          <wp:positionH relativeFrom="column">
            <wp:posOffset>813435</wp:posOffset>
          </wp:positionH>
          <wp:positionV relativeFrom="paragraph">
            <wp:posOffset>-263525</wp:posOffset>
          </wp:positionV>
          <wp:extent cx="635" cy="635"/>
          <wp:effectExtent l="0" t="0" r="0" b="0"/>
          <wp:wrapNone/>
          <wp:docPr id="159628708"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lang w:eastAsia="zh-CN"/>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3BAFC" w14:textId="77777777" w:rsidR="00A5057D" w:rsidRDefault="00A5057D">
      <w:pPr>
        <w:rPr>
          <w:rFonts w:hint="eastAsia"/>
        </w:rPr>
      </w:pPr>
      <w:r>
        <w:separator/>
      </w:r>
    </w:p>
  </w:footnote>
  <w:footnote w:type="continuationSeparator" w:id="0">
    <w:p w14:paraId="2D4F88DD" w14:textId="77777777" w:rsidR="00A5057D" w:rsidRDefault="00A5057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4538EA"/>
    <w:multiLevelType w:val="singleLevel"/>
    <w:tmpl w:val="834538EA"/>
    <w:lvl w:ilvl="0">
      <w:start w:val="1"/>
      <w:numFmt w:val="decimal"/>
      <w:lvlText w:val="(%1)"/>
      <w:lvlJc w:val="left"/>
      <w:pPr>
        <w:tabs>
          <w:tab w:val="left" w:pos="312"/>
        </w:tabs>
      </w:pPr>
    </w:lvl>
  </w:abstractNum>
  <w:num w:numId="1" w16cid:durableId="167996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BF"/>
    <w:rsid w:val="00066442"/>
    <w:rsid w:val="002855BF"/>
    <w:rsid w:val="004151FC"/>
    <w:rsid w:val="00415C06"/>
    <w:rsid w:val="007B2C5C"/>
    <w:rsid w:val="007B4791"/>
    <w:rsid w:val="00A43EB4"/>
    <w:rsid w:val="00A5057D"/>
    <w:rsid w:val="00C02FC6"/>
    <w:rsid w:val="00F9771A"/>
    <w:rsid w:val="2C08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77BA96E4"/>
  <w15:docId w15:val="{FF538B2C-9B4A-42E8-AF8E-D58A2EBB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sz w:val="18"/>
      <w:szCs w:val="18"/>
      <w:lang w:eastAsia="zh-CN"/>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1051</Words>
  <Characters>5991</Characters>
  <Application>Microsoft Office Word</Application>
  <DocSecurity>0</DocSecurity>
  <Lines>49</Lines>
  <Paragraphs>14</Paragraphs>
  <ScaleCrop>false</ScaleCrop>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2024-07-03T15:59:00Z</dcterms:created>
  <dcterms:modified xsi:type="dcterms:W3CDTF">2024-07-16T00:19:00Z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