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E9D03" w14:textId="15A386D8" w:rsidR="00DD36F4" w:rsidRPr="00055763" w:rsidRDefault="00055763">
      <w:pPr>
        <w:wordWrap w:val="0"/>
        <w:spacing w:line="660" w:lineRule="atLeast"/>
        <w:ind w:firstLineChars="200" w:firstLine="640"/>
        <w:jc w:val="center"/>
        <w:textAlignment w:val="baseline"/>
        <w:rPr>
          <w:rFonts w:ascii="Times New Roman" w:eastAsia="微软雅黑" w:hAnsi="Times New Roman" w:cs="Times New Roman"/>
          <w:color w:val="FF0000"/>
          <w:sz w:val="32"/>
          <w:szCs w:val="32"/>
          <w:lang w:eastAsia="zh-CN"/>
        </w:rPr>
      </w:pPr>
      <w:r w:rsidRPr="00055763">
        <w:rPr>
          <w:rFonts w:ascii="Times New Roman" w:eastAsia="微软雅黑" w:hAnsi="Times New Roman" w:cs="Times New Roman" w:hint="eastAsia"/>
          <w:b/>
          <w:color w:val="FF0000"/>
          <w:sz w:val="32"/>
          <w:szCs w:val="32"/>
          <w:lang w:eastAsia="zh-CN"/>
        </w:rPr>
        <w:t>2025</w:t>
      </w:r>
      <w:r w:rsidRPr="00055763">
        <w:rPr>
          <w:rFonts w:ascii="Times New Roman" w:eastAsia="微软雅黑" w:hAnsi="Times New Roman" w:cs="Times New Roman" w:hint="eastAsia"/>
          <w:b/>
          <w:color w:val="FF0000"/>
          <w:sz w:val="32"/>
          <w:szCs w:val="32"/>
          <w:lang w:eastAsia="zh-CN"/>
        </w:rPr>
        <w:t>年中考物理解题方法复习专题</w:t>
      </w:r>
      <w:r w:rsidRPr="00055763">
        <w:rPr>
          <w:rFonts w:ascii="Times New Roman" w:eastAsia="微软雅黑" w:hAnsi="Times New Roman" w:cs="Times New Roman" w:hint="eastAsia"/>
          <w:b/>
          <w:color w:val="FF0000"/>
          <w:sz w:val="32"/>
          <w:szCs w:val="32"/>
          <w:lang w:eastAsia="zh-CN"/>
        </w:rPr>
        <w:t>4</w:t>
      </w:r>
      <w:r w:rsidRPr="00055763">
        <w:rPr>
          <w:rFonts w:ascii="Times New Roman" w:eastAsia="微软雅黑" w:hAnsi="Times New Roman" w:cs="Times New Roman" w:hint="eastAsia"/>
          <w:b/>
          <w:color w:val="FF0000"/>
          <w:sz w:val="32"/>
          <w:szCs w:val="32"/>
          <w:lang w:eastAsia="zh-CN"/>
        </w:rPr>
        <w:t>----</w:t>
      </w:r>
      <w:r w:rsidR="00000000" w:rsidRPr="00055763">
        <w:rPr>
          <w:rFonts w:ascii="Times New Roman" w:eastAsia="微软雅黑" w:hAnsi="Times New Roman" w:cs="Times New Roman"/>
          <w:b/>
          <w:noProof/>
          <w:color w:val="FF0000"/>
          <w:sz w:val="32"/>
          <w:szCs w:val="32"/>
        </w:rPr>
        <w:drawing>
          <wp:anchor distT="0" distB="0" distL="114300" distR="114300" simplePos="0" relativeHeight="251658240" behindDoc="0" locked="0" layoutInCell="1" allowOverlap="1" wp14:anchorId="7EE13378" wp14:editId="208077B5">
            <wp:simplePos x="0" y="0"/>
            <wp:positionH relativeFrom="page">
              <wp:posOffset>12280900</wp:posOffset>
            </wp:positionH>
            <wp:positionV relativeFrom="topMargin">
              <wp:posOffset>11785600</wp:posOffset>
            </wp:positionV>
            <wp:extent cx="444500" cy="254000"/>
            <wp:effectExtent l="0" t="0" r="0" b="0"/>
            <wp:wrapNone/>
            <wp:docPr id="100042" name="图片 1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
                    <pic:cNvPicPr>
                      <a:picLocks noChangeAspect="1"/>
                    </pic:cNvPicPr>
                  </pic:nvPicPr>
                  <pic:blipFill>
                    <a:blip r:embed="rId7"/>
                    <a:stretch>
                      <a:fillRect/>
                    </a:stretch>
                  </pic:blipFill>
                  <pic:spPr>
                    <a:xfrm>
                      <a:off x="0" y="0"/>
                      <a:ext cx="444500" cy="254000"/>
                    </a:xfrm>
                    <a:prstGeom prst="rect">
                      <a:avLst/>
                    </a:prstGeom>
                  </pic:spPr>
                </pic:pic>
              </a:graphicData>
            </a:graphic>
          </wp:anchor>
        </w:drawing>
      </w:r>
      <w:r w:rsidR="00000000" w:rsidRPr="00055763">
        <w:rPr>
          <w:rFonts w:ascii="Times New Roman" w:eastAsia="微软雅黑" w:hAnsi="Times New Roman" w:cs="Times New Roman"/>
          <w:b/>
          <w:color w:val="FF0000"/>
          <w:sz w:val="32"/>
          <w:szCs w:val="32"/>
          <w:lang w:eastAsia="zh-CN"/>
        </w:rPr>
        <w:t>图像法</w:t>
      </w:r>
    </w:p>
    <w:p w14:paraId="66D57A0B" w14:textId="77777777" w:rsidR="00DD36F4" w:rsidRDefault="00DD36F4">
      <w:pPr>
        <w:wordWrap w:val="0"/>
        <w:spacing w:line="340" w:lineRule="exact"/>
        <w:ind w:firstLineChars="200" w:firstLine="420"/>
        <w:jc w:val="left"/>
        <w:textAlignment w:val="baseline"/>
        <w:rPr>
          <w:rFonts w:ascii="Times New Roman" w:eastAsia="微软雅黑" w:hAnsi="Times New Roman" w:cs="Times New Roman"/>
          <w:szCs w:val="21"/>
          <w:lang w:eastAsia="zh-CN"/>
        </w:rPr>
      </w:pPr>
    </w:p>
    <w:p w14:paraId="26B7E851" w14:textId="77777777" w:rsidR="00DD36F4" w:rsidRPr="00055763" w:rsidRDefault="00000000">
      <w:pPr>
        <w:wordWrap w:val="0"/>
        <w:spacing w:line="340" w:lineRule="atLeast"/>
        <w:ind w:firstLineChars="200" w:firstLine="420"/>
        <w:jc w:val="left"/>
        <w:textAlignment w:val="baseline"/>
        <w:rPr>
          <w:rFonts w:ascii="Times New Roman" w:eastAsia="微软雅黑" w:hAnsi="Times New Roman" w:cs="Times New Roman"/>
          <w:b/>
          <w:bCs/>
          <w:szCs w:val="21"/>
          <w:lang w:eastAsia="zh-CN"/>
        </w:rPr>
      </w:pPr>
      <w:r w:rsidRPr="00055763">
        <w:rPr>
          <w:rFonts w:ascii="Times New Roman" w:eastAsia="微软雅黑" w:hAnsi="Times New Roman" w:cs="Times New Roman"/>
          <w:b/>
          <w:bCs/>
          <w:color w:val="000000"/>
          <w:szCs w:val="21"/>
          <w:lang w:eastAsia="zh-CN"/>
        </w:rPr>
        <w:t>1.</w:t>
      </w:r>
      <w:r w:rsidRPr="00055763">
        <w:rPr>
          <w:rFonts w:ascii="Times New Roman" w:eastAsia="微软雅黑" w:hAnsi="Times New Roman" w:cs="Times New Roman"/>
          <w:b/>
          <w:bCs/>
          <w:color w:val="000000"/>
          <w:szCs w:val="21"/>
          <w:lang w:eastAsia="zh-CN"/>
        </w:rPr>
        <w:t>方法介绍</w:t>
      </w:r>
    </w:p>
    <w:p w14:paraId="7858299D"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物理图像是数与形结合的产物，体现了具体与抽象的融合。它能够直观、形象、简洁、生动地展现两个物理量之间的关系，清楚地表达物理过程和物理规律，是分析物理问题的工具之一，故图像法在物理中有广泛的应用。在定性或定量讨论分析某些物理问题时，应用图像法解析比求解方程容易得多。</w:t>
      </w:r>
    </w:p>
    <w:p w14:paraId="69416318"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图像在中学物理中的特点：形象地表述物理规律，直观地描述物理过程，鲜明地表示物理量之间的相互关系及变化趋势。所以这类题目能够考查学生对所学过的物理规律理解和应用的熟练程度，因此它在近几年中考中出现的频率较高。单独考查的较少，常与其他知识结合在一起，是近几年中考命题中的热点，在复习时不容忽视。</w:t>
      </w:r>
    </w:p>
    <w:p w14:paraId="0C8381B0"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不论是解图像问题或是利用图像求解物理问题，要求学生做到三会：</w:t>
      </w:r>
    </w:p>
    <w:p w14:paraId="2C12FAFB"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会识图。认识图像，理解图像的物理意义。认识坐标轴的意义</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包括其正、负号的意义</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，这是认识图像的开始，是区别图像性质的关键。会写出图像所表示的函数</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如正比例函数、一次函数、二次函数等</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p>
    <w:p w14:paraId="6F3331F1"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会作图。依据物理现象、物理过程、物理规律</w:t>
      </w:r>
      <w:proofErr w:type="gramStart"/>
      <w:r>
        <w:rPr>
          <w:rFonts w:ascii="Times New Roman" w:eastAsia="微软雅黑" w:hAnsi="Times New Roman" w:cs="Times New Roman"/>
          <w:color w:val="000000"/>
          <w:szCs w:val="21"/>
          <w:lang w:eastAsia="zh-CN"/>
        </w:rPr>
        <w:t>作出</w:t>
      </w:r>
      <w:proofErr w:type="gramEnd"/>
      <w:r>
        <w:rPr>
          <w:rFonts w:ascii="Times New Roman" w:eastAsia="微软雅黑" w:hAnsi="Times New Roman" w:cs="Times New Roman"/>
          <w:color w:val="000000"/>
          <w:szCs w:val="21"/>
          <w:lang w:eastAsia="zh-CN"/>
        </w:rPr>
        <w:t>图像是解答图像问题或利用图像求解物理问题的关键。</w:t>
      </w:r>
    </w:p>
    <w:p w14:paraId="1A0FE4B0"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会用图。能用图像分析实验，用图像描述复杂的物理过程，用图像法来解决物理问题。清楚图像斜率的意义。理解图线所围</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面积</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的意义。</w:t>
      </w:r>
    </w:p>
    <w:p w14:paraId="6EC4EA68" w14:textId="77777777" w:rsidR="00DD36F4" w:rsidRPr="00055763" w:rsidRDefault="00000000">
      <w:pPr>
        <w:wordWrap w:val="0"/>
        <w:spacing w:line="340" w:lineRule="atLeast"/>
        <w:ind w:firstLineChars="200" w:firstLine="420"/>
        <w:jc w:val="left"/>
        <w:textAlignment w:val="baseline"/>
        <w:rPr>
          <w:rFonts w:ascii="Times New Roman" w:eastAsia="微软雅黑" w:hAnsi="Times New Roman" w:cs="Times New Roman"/>
          <w:b/>
          <w:bCs/>
          <w:szCs w:val="21"/>
          <w:lang w:eastAsia="zh-CN"/>
        </w:rPr>
      </w:pPr>
      <w:r w:rsidRPr="00055763">
        <w:rPr>
          <w:rFonts w:ascii="Times New Roman" w:eastAsia="微软雅黑" w:hAnsi="Times New Roman" w:cs="Times New Roman"/>
          <w:b/>
          <w:bCs/>
          <w:color w:val="000000"/>
          <w:szCs w:val="21"/>
          <w:lang w:eastAsia="zh-CN"/>
        </w:rPr>
        <w:t>2.</w:t>
      </w:r>
      <w:r w:rsidRPr="00055763">
        <w:rPr>
          <w:rFonts w:ascii="Times New Roman" w:eastAsia="微软雅黑" w:hAnsi="Times New Roman" w:cs="Times New Roman"/>
          <w:b/>
          <w:bCs/>
          <w:color w:val="000000"/>
          <w:szCs w:val="21"/>
          <w:lang w:eastAsia="zh-CN"/>
        </w:rPr>
        <w:t>实例分析</w:t>
      </w:r>
    </w:p>
    <w:p w14:paraId="13619A02"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59264" behindDoc="1" locked="0" layoutInCell="1" allowOverlap="1" wp14:anchorId="7B7D30FE" wp14:editId="0CCD831A">
            <wp:simplePos x="0" y="0"/>
            <wp:positionH relativeFrom="page">
              <wp:posOffset>5109210</wp:posOffset>
            </wp:positionH>
            <wp:positionV relativeFrom="paragraph">
              <wp:posOffset>290195</wp:posOffset>
            </wp:positionV>
            <wp:extent cx="1574800" cy="1498600"/>
            <wp:effectExtent l="0" t="0" r="6350" b="6350"/>
            <wp:wrapNone/>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8"/>
                    <a:stretch>
                      <a:fillRect/>
                    </a:stretch>
                  </pic:blipFill>
                  <pic:spPr>
                    <a:xfrm>
                      <a:off x="0" y="0"/>
                      <a:ext cx="1574800" cy="1498600"/>
                    </a:xfrm>
                    <a:prstGeom prst="rect">
                      <a:avLst/>
                    </a:prstGeom>
                  </pic:spPr>
                </pic:pic>
              </a:graphicData>
            </a:graphic>
          </wp:anchor>
        </w:drawing>
      </w:r>
      <w:r>
        <w:rPr>
          <w:rFonts w:ascii="Times New Roman" w:eastAsia="微软雅黑" w:hAnsi="Times New Roman" w:cs="Times New Roman"/>
          <w:color w:val="000000"/>
          <w:szCs w:val="21"/>
          <w:lang w:eastAsia="zh-CN"/>
        </w:rPr>
        <w:t>甲、乙两同学在同一地点沿平直路面同向步行，他们运动的路程随时间变化的规律如图</w:t>
      </w:r>
      <w:r>
        <w:rPr>
          <w:rFonts w:ascii="Times New Roman" w:eastAsia="微软雅黑" w:hAnsi="Times New Roman" w:cs="Times New Roman"/>
          <w:color w:val="000000"/>
          <w:szCs w:val="21"/>
          <w:lang w:eastAsia="zh-CN"/>
        </w:rPr>
        <w:t>4-1</w:t>
      </w:r>
      <w:r>
        <w:rPr>
          <w:rFonts w:ascii="Times New Roman" w:eastAsia="微软雅黑" w:hAnsi="Times New Roman" w:cs="Times New Roman"/>
          <w:color w:val="000000"/>
          <w:szCs w:val="21"/>
          <w:lang w:eastAsia="zh-CN"/>
        </w:rPr>
        <w:t>所示，下面说法中错误的是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225E0CE1"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前</w:t>
      </w:r>
      <w:r>
        <w:rPr>
          <w:rFonts w:ascii="Times New Roman" w:eastAsia="微软雅黑" w:hAnsi="Times New Roman" w:cs="Times New Roman"/>
          <w:color w:val="000000"/>
          <w:szCs w:val="21"/>
          <w:lang w:eastAsia="zh-CN"/>
        </w:rPr>
        <w:t xml:space="preserve">4min </w:t>
      </w:r>
      <w:r>
        <w:rPr>
          <w:rFonts w:ascii="Times New Roman" w:eastAsia="微软雅黑" w:hAnsi="Times New Roman" w:cs="Times New Roman"/>
          <w:color w:val="000000"/>
          <w:szCs w:val="21"/>
          <w:lang w:eastAsia="zh-CN"/>
        </w:rPr>
        <w:t>乙同学速度比甲同学速度大</w:t>
      </w:r>
    </w:p>
    <w:p w14:paraId="0D20D887"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甲同学做匀速直线运动的速度是</w:t>
      </w:r>
      <w:r>
        <w:rPr>
          <w:rFonts w:ascii="Times New Roman" w:eastAsia="微软雅黑" w:hAnsi="Times New Roman" w:cs="Times New Roman"/>
          <w:color w:val="000000"/>
          <w:szCs w:val="21"/>
          <w:lang w:eastAsia="zh-CN"/>
        </w:rPr>
        <w:t>0.5m/s</w:t>
      </w:r>
    </w:p>
    <w:p w14:paraId="401F5CC7"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乙同学第</w:t>
      </w:r>
      <w:r>
        <w:rPr>
          <w:rFonts w:ascii="Times New Roman" w:eastAsia="微软雅黑" w:hAnsi="Times New Roman" w:cs="Times New Roman"/>
          <w:color w:val="000000"/>
          <w:szCs w:val="21"/>
          <w:lang w:eastAsia="zh-CN"/>
        </w:rPr>
        <w:t>4min</w:t>
      </w:r>
      <w:r>
        <w:rPr>
          <w:rFonts w:ascii="Times New Roman" w:eastAsia="微软雅黑" w:hAnsi="Times New Roman" w:cs="Times New Roman"/>
          <w:color w:val="000000"/>
          <w:szCs w:val="21"/>
          <w:lang w:eastAsia="zh-CN"/>
        </w:rPr>
        <w:t>后仍做匀速直线运动</w:t>
      </w:r>
    </w:p>
    <w:p w14:paraId="0E371ECE"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D. </w:t>
      </w:r>
      <w:r>
        <w:rPr>
          <w:rFonts w:ascii="Times New Roman" w:eastAsia="微软雅黑" w:hAnsi="Times New Roman" w:cs="Times New Roman"/>
          <w:color w:val="000000"/>
          <w:szCs w:val="21"/>
          <w:lang w:eastAsia="zh-CN"/>
        </w:rPr>
        <w:t>甲、乙同学相遇时距起点</w:t>
      </w:r>
      <w:r>
        <w:rPr>
          <w:rFonts w:ascii="Times New Roman" w:eastAsia="微软雅黑" w:hAnsi="Times New Roman" w:cs="Times New Roman"/>
          <w:color w:val="000000"/>
          <w:szCs w:val="21"/>
          <w:lang w:eastAsia="zh-CN"/>
        </w:rPr>
        <w:t xml:space="preserve"> 240m</w:t>
      </w:r>
    </w:p>
    <w:p w14:paraId="73A57683"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分析</w:t>
      </w:r>
    </w:p>
    <w:p w14:paraId="2DC069D7"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本题的图像是</w:t>
      </w:r>
      <w:r>
        <w:rPr>
          <w:rFonts w:ascii="Times New Roman" w:eastAsia="微软雅黑" w:hAnsi="Times New Roman" w:cs="Times New Roman"/>
          <w:color w:val="000000"/>
          <w:szCs w:val="21"/>
          <w:lang w:eastAsia="zh-CN"/>
        </w:rPr>
        <w:t>s-t</w:t>
      </w:r>
      <w:r>
        <w:rPr>
          <w:rFonts w:ascii="Times New Roman" w:eastAsia="微软雅黑" w:hAnsi="Times New Roman" w:cs="Times New Roman"/>
          <w:color w:val="000000"/>
          <w:szCs w:val="21"/>
          <w:lang w:eastAsia="zh-CN"/>
        </w:rPr>
        <w:t>图，横轴代表时间，纵轴代表路程。如果是斜线，说明路程与时间成正比，在做匀速直线运动，我们可以用对应的路程除以对应的时间就可以求出速度；如果是与横轴平行的直线，说明随着时间的增加，路程没有变化，即物体处于静止状态。两条图线的交点代表两者相遇。具体的解题过程如下：</w:t>
      </w:r>
    </w:p>
    <w:p w14:paraId="49A9267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通过图像</w:t>
      </w:r>
      <w:proofErr w:type="gramStart"/>
      <w:r>
        <w:rPr>
          <w:rFonts w:ascii="Times New Roman" w:eastAsia="微软雅黑" w:hAnsi="Times New Roman" w:cs="Times New Roman"/>
          <w:color w:val="000000"/>
          <w:szCs w:val="21"/>
          <w:lang w:eastAsia="zh-CN"/>
        </w:rPr>
        <w:t>找出甲</w:t>
      </w:r>
      <w:proofErr w:type="gramEnd"/>
      <w:r>
        <w:rPr>
          <w:rFonts w:ascii="Times New Roman" w:eastAsia="微软雅黑" w:hAnsi="Times New Roman" w:cs="Times New Roman"/>
          <w:color w:val="000000"/>
          <w:szCs w:val="21"/>
          <w:lang w:eastAsia="zh-CN"/>
        </w:rPr>
        <w:t>和乙</w:t>
      </w:r>
      <w:r>
        <w:rPr>
          <w:rFonts w:ascii="Times New Roman" w:eastAsia="微软雅黑" w:hAnsi="Times New Roman" w:cs="Times New Roman"/>
          <w:color w:val="000000"/>
          <w:szCs w:val="21"/>
          <w:lang w:eastAsia="zh-CN"/>
        </w:rPr>
        <w:t xml:space="preserve"> 4min </w:t>
      </w:r>
      <w:r>
        <w:rPr>
          <w:rFonts w:ascii="Times New Roman" w:eastAsia="微软雅黑" w:hAnsi="Times New Roman" w:cs="Times New Roman"/>
          <w:color w:val="000000"/>
          <w:szCs w:val="21"/>
          <w:lang w:eastAsia="zh-CN"/>
        </w:rPr>
        <w:t>中运动的路程，根据</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v=s/t</m:t>
        </m:r>
      </m:oMath>
      <w:r>
        <w:rPr>
          <w:rFonts w:ascii="Times New Roman" w:eastAsia="微软雅黑" w:hAnsi="Times New Roman" w:cs="Times New Roman"/>
          <w:color w:val="000000"/>
          <w:szCs w:val="21"/>
          <w:lang w:eastAsia="zh-CN"/>
        </w:rPr>
        <w:t>求出甲和乙的运动速度并进行比较；</w:t>
      </w:r>
    </w:p>
    <w:p w14:paraId="79355009"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根据上述求出的甲的速度进行判断；</w:t>
      </w:r>
    </w:p>
    <w:p w14:paraId="0D4C5AF0"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物体做匀速直线运动时，路程和时间的图像就是一条过原点的直线，由此可知乙物体</w:t>
      </w:r>
      <w:r>
        <w:rPr>
          <w:rFonts w:ascii="Times New Roman" w:eastAsia="微软雅黑" w:hAnsi="Times New Roman" w:cs="Times New Roman"/>
          <w:color w:val="000000"/>
          <w:szCs w:val="21"/>
          <w:lang w:eastAsia="zh-CN"/>
        </w:rPr>
        <w:t>4min</w:t>
      </w:r>
      <w:r>
        <w:rPr>
          <w:rFonts w:ascii="Times New Roman" w:eastAsia="微软雅黑" w:hAnsi="Times New Roman" w:cs="Times New Roman"/>
          <w:color w:val="000000"/>
          <w:szCs w:val="21"/>
          <w:lang w:eastAsia="zh-CN"/>
        </w:rPr>
        <w:t>之前做匀速直线运动，</w:t>
      </w:r>
      <w:r>
        <w:rPr>
          <w:rFonts w:ascii="Times New Roman" w:eastAsia="微软雅黑" w:hAnsi="Times New Roman" w:cs="Times New Roman"/>
          <w:color w:val="000000"/>
          <w:szCs w:val="21"/>
          <w:lang w:eastAsia="zh-CN"/>
        </w:rPr>
        <w:t>4min</w:t>
      </w:r>
      <w:r>
        <w:rPr>
          <w:rFonts w:ascii="Times New Roman" w:eastAsia="微软雅黑" w:hAnsi="Times New Roman" w:cs="Times New Roman"/>
          <w:color w:val="000000"/>
          <w:szCs w:val="21"/>
          <w:lang w:eastAsia="zh-CN"/>
        </w:rPr>
        <w:t>后保持静止不动；</w:t>
      </w:r>
    </w:p>
    <w:p w14:paraId="454971CB"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甲、乙同学相遇时，也就是甲和乙图像的交点，找到这个交点表示的路程即可。</w:t>
      </w:r>
    </w:p>
    <w:p w14:paraId="2D9F52F6"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答案</w:t>
      </w:r>
    </w:p>
    <w:p w14:paraId="543E7584"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p>
    <w:p w14:paraId="7B2F3419" w14:textId="77777777" w:rsidR="00DD36F4" w:rsidRDefault="00DD36F4">
      <w:pPr>
        <w:wordWrap w:val="0"/>
        <w:spacing w:line="400" w:lineRule="exact"/>
        <w:ind w:firstLineChars="200" w:firstLine="420"/>
        <w:jc w:val="left"/>
        <w:textAlignment w:val="baseline"/>
        <w:rPr>
          <w:rFonts w:ascii="Times New Roman" w:eastAsia="微软雅黑" w:hAnsi="Times New Roman" w:cs="Times New Roman"/>
          <w:szCs w:val="21"/>
          <w:lang w:eastAsia="zh-CN"/>
        </w:rPr>
      </w:pPr>
    </w:p>
    <w:p w14:paraId="5CEE998B" w14:textId="77777777" w:rsidR="00DD36F4" w:rsidRPr="00055763" w:rsidRDefault="00000000">
      <w:pPr>
        <w:wordWrap w:val="0"/>
        <w:spacing w:line="400" w:lineRule="atLeast"/>
        <w:ind w:firstLineChars="200" w:firstLine="420"/>
        <w:jc w:val="left"/>
        <w:textAlignment w:val="baseline"/>
        <w:rPr>
          <w:rFonts w:ascii="Times New Roman" w:eastAsia="微软雅黑" w:hAnsi="Times New Roman" w:cs="Times New Roman"/>
          <w:b/>
          <w:bCs/>
          <w:szCs w:val="21"/>
          <w:lang w:eastAsia="zh-CN"/>
        </w:rPr>
      </w:pPr>
      <w:r w:rsidRPr="00055763">
        <w:rPr>
          <w:rFonts w:ascii="Times New Roman" w:eastAsia="微软雅黑" w:hAnsi="Times New Roman" w:cs="Times New Roman"/>
          <w:b/>
          <w:bCs/>
          <w:color w:val="CA7F9D"/>
          <w:szCs w:val="21"/>
          <w:lang w:eastAsia="zh-CN"/>
        </w:rPr>
        <w:t>典例精讲</w:t>
      </w:r>
    </w:p>
    <w:p w14:paraId="48854A14"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1                                                                          </w:t>
      </w:r>
    </w:p>
    <w:p w14:paraId="3C77C04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甲、乙、丙三辆小车同时、同地向同一方向运动，它们运动的图像如图</w:t>
      </w:r>
      <w:r>
        <w:rPr>
          <w:rFonts w:ascii="Times New Roman" w:eastAsia="微软雅黑" w:hAnsi="Times New Roman" w:cs="Times New Roman"/>
          <w:color w:val="000000"/>
          <w:szCs w:val="21"/>
          <w:lang w:eastAsia="zh-CN"/>
        </w:rPr>
        <w:t>4-2 (a)</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 (b)</w:t>
      </w:r>
      <w:r>
        <w:rPr>
          <w:rFonts w:ascii="Times New Roman" w:eastAsia="微软雅黑" w:hAnsi="Times New Roman" w:cs="Times New Roman"/>
          <w:color w:val="000000"/>
          <w:szCs w:val="21"/>
          <w:lang w:eastAsia="zh-CN"/>
        </w:rPr>
        <w:t>所示，由图像可知：运动速度相同的小车是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；经过</w:t>
      </w:r>
      <w:r>
        <w:rPr>
          <w:rFonts w:ascii="Times New Roman" w:eastAsia="微软雅黑" w:hAnsi="Times New Roman" w:cs="Times New Roman"/>
          <w:color w:val="000000"/>
          <w:szCs w:val="21"/>
          <w:lang w:eastAsia="zh-CN"/>
        </w:rPr>
        <w:t>5s</w:t>
      </w:r>
      <w:r>
        <w:rPr>
          <w:rFonts w:ascii="Times New Roman" w:eastAsia="微软雅黑" w:hAnsi="Times New Roman" w:cs="Times New Roman"/>
          <w:color w:val="000000"/>
          <w:szCs w:val="21"/>
          <w:lang w:eastAsia="zh-CN"/>
        </w:rPr>
        <w:t>，跑在最前面的小车是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5918238E"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lastRenderedPageBreak/>
        <w:drawing>
          <wp:inline distT="0" distB="0" distL="0" distR="0" wp14:anchorId="432B359E" wp14:editId="6BB4B893">
            <wp:extent cx="3771900" cy="1612900"/>
            <wp:effectExtent l="0" t="0" r="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9"/>
                    <a:stretch>
                      <a:fillRect/>
                    </a:stretch>
                  </pic:blipFill>
                  <pic:spPr>
                    <a:xfrm>
                      <a:off x="0" y="0"/>
                      <a:ext cx="3771900" cy="1612900"/>
                    </a:xfrm>
                    <a:prstGeom prst="rect">
                      <a:avLst/>
                    </a:prstGeom>
                  </pic:spPr>
                </pic:pic>
              </a:graphicData>
            </a:graphic>
          </wp:inline>
        </w:drawing>
      </w:r>
    </w:p>
    <w:p w14:paraId="0E18EE88"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0F19D8DD" wp14:editId="6DA15AB1">
            <wp:extent cx="241300" cy="304800"/>
            <wp:effectExtent l="0" t="0" r="635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0"/>
                    <a:stretch>
                      <a:fillRect/>
                    </a:stretch>
                  </pic:blipFill>
                  <pic:spPr>
                    <a:xfrm>
                      <a:off x="0" y="0"/>
                      <a:ext cx="2413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6D83991E"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本题考查</w:t>
      </w:r>
      <w:r>
        <w:rPr>
          <w:rFonts w:ascii="Times New Roman" w:eastAsia="微软雅黑" w:hAnsi="Times New Roman" w:cs="Times New Roman"/>
          <w:color w:val="000000"/>
          <w:szCs w:val="21"/>
          <w:lang w:eastAsia="zh-CN"/>
        </w:rPr>
        <w:t>s-t</w:t>
      </w:r>
      <w:r>
        <w:rPr>
          <w:rFonts w:ascii="Times New Roman" w:eastAsia="微软雅黑" w:hAnsi="Times New Roman" w:cs="Times New Roman"/>
          <w:color w:val="000000"/>
          <w:szCs w:val="21"/>
          <w:lang w:eastAsia="zh-CN"/>
        </w:rPr>
        <w:t>图像和</w:t>
      </w:r>
      <w:r>
        <w:rPr>
          <w:rFonts w:ascii="Times New Roman" w:eastAsia="微软雅黑" w:hAnsi="Times New Roman" w:cs="Times New Roman"/>
          <w:color w:val="000000"/>
          <w:szCs w:val="21"/>
          <w:lang w:eastAsia="zh-CN"/>
        </w:rPr>
        <w:t>v-t</w:t>
      </w:r>
      <w:r>
        <w:rPr>
          <w:rFonts w:ascii="Times New Roman" w:eastAsia="微软雅黑" w:hAnsi="Times New Roman" w:cs="Times New Roman"/>
          <w:color w:val="000000"/>
          <w:szCs w:val="21"/>
          <w:lang w:eastAsia="zh-CN"/>
        </w:rPr>
        <w:t>图像的识别，所以首先要分清楚坐标轴对应的物理量，然后观察图像的形状，进而确定小车的运动情况。</w:t>
      </w:r>
    </w:p>
    <w:p w14:paraId="6C95F933"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62213248" wp14:editId="2E92E945">
            <wp:extent cx="190500" cy="190500"/>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1"/>
                    <a:stretch>
                      <a:fillRect/>
                    </a:stretch>
                  </pic:blipFill>
                  <pic:spPr>
                    <a:xfrm>
                      <a:off x="0" y="0"/>
                      <a:ext cx="190500" cy="190500"/>
                    </a:xfrm>
                    <a:prstGeom prst="rect">
                      <a:avLst/>
                    </a:prstGeom>
                  </pic:spPr>
                </pic:pic>
              </a:graphicData>
            </a:graphic>
          </wp:inline>
        </w:drawing>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2                                                                           </w:t>
      </w:r>
    </w:p>
    <w:p w14:paraId="5086098B"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r>
        <w:rPr>
          <w:rFonts w:ascii="Times New Roman" w:eastAsia="微软雅黑" w:hAnsi="Times New Roman" w:cs="Times New Roman"/>
          <w:noProof/>
          <w:szCs w:val="21"/>
        </w:rPr>
        <w:drawing>
          <wp:anchor distT="0" distB="0" distL="0" distR="0" simplePos="0" relativeHeight="251660288" behindDoc="1" locked="0" layoutInCell="1" allowOverlap="1" wp14:anchorId="550BD23C" wp14:editId="418D1D4A">
            <wp:simplePos x="0" y="0"/>
            <wp:positionH relativeFrom="page">
              <wp:posOffset>5393055</wp:posOffset>
            </wp:positionH>
            <wp:positionV relativeFrom="paragraph">
              <wp:posOffset>366395</wp:posOffset>
            </wp:positionV>
            <wp:extent cx="1422400" cy="1384300"/>
            <wp:effectExtent l="0" t="0" r="6350" b="6350"/>
            <wp:wrapNone/>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2"/>
                    <a:stretch>
                      <a:fillRect/>
                    </a:stretch>
                  </pic:blipFill>
                  <pic:spPr>
                    <a:xfrm>
                      <a:off x="0" y="0"/>
                      <a:ext cx="1422400" cy="1384300"/>
                    </a:xfrm>
                    <a:prstGeom prst="rect">
                      <a:avLst/>
                    </a:prstGeom>
                  </pic:spPr>
                </pic:pic>
              </a:graphicData>
            </a:graphic>
          </wp:anchor>
        </w:drawing>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4-3</w:t>
      </w:r>
      <w:r>
        <w:rPr>
          <w:rFonts w:ascii="Times New Roman" w:eastAsia="微软雅黑" w:hAnsi="Times New Roman" w:cs="Times New Roman"/>
          <w:color w:val="000000"/>
          <w:szCs w:val="21"/>
          <w:lang w:eastAsia="zh-CN"/>
        </w:rPr>
        <w:t>是某物质熔化过程的图像，该物质在熔化过程中</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温度</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吸收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放出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热量，</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由图像可知，它的熔点是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，其中</w:t>
      </w:r>
      <w:r>
        <w:rPr>
          <w:rFonts w:ascii="Times New Roman" w:eastAsia="微软雅黑" w:hAnsi="Times New Roman" w:cs="Times New Roman"/>
          <w:color w:val="000000"/>
          <w:szCs w:val="21"/>
          <w:lang w:eastAsia="zh-CN"/>
        </w:rPr>
        <w:t>CD</w:t>
      </w:r>
      <w:proofErr w:type="gramStart"/>
      <w:r>
        <w:rPr>
          <w:rFonts w:ascii="Times New Roman" w:eastAsia="微软雅黑" w:hAnsi="Times New Roman" w:cs="Times New Roman"/>
          <w:color w:val="000000"/>
          <w:szCs w:val="21"/>
          <w:lang w:eastAsia="zh-CN"/>
        </w:rPr>
        <w:t>段该物质</w:t>
      </w:r>
      <w:proofErr w:type="gramEnd"/>
      <w:r>
        <w:rPr>
          <w:rFonts w:ascii="Times New Roman" w:eastAsia="微软雅黑" w:hAnsi="Times New Roman" w:cs="Times New Roman"/>
          <w:color w:val="000000"/>
          <w:szCs w:val="21"/>
          <w:lang w:eastAsia="zh-CN"/>
        </w:rPr>
        <w:t>处于</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液</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气</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态。</w:t>
      </w:r>
    </w:p>
    <w:p w14:paraId="4129089D"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p>
    <w:p w14:paraId="5E3C572F"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p>
    <w:p w14:paraId="4BE99258"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p>
    <w:p w14:paraId="5AA025DD"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szCs w:val="21"/>
          <w:lang w:eastAsia="zh-CN"/>
        </w:rPr>
      </w:pPr>
    </w:p>
    <w:p w14:paraId="4CD97EB4"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5DA98363" wp14:editId="4B224F32">
            <wp:extent cx="241300" cy="292100"/>
            <wp:effectExtent l="0" t="0" r="6350" b="1270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3"/>
                    <a:stretch>
                      <a:fillRect/>
                    </a:stretch>
                  </pic:blipFill>
                  <pic:spPr>
                    <a:xfrm>
                      <a:off x="0" y="0"/>
                      <a:ext cx="241300" cy="2921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4EDE9D0D"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本题考查</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温度</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时间</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图像，注意</w:t>
      </w:r>
      <w:r>
        <w:rPr>
          <w:rFonts w:ascii="Times New Roman" w:eastAsia="微软雅黑" w:hAnsi="Times New Roman" w:cs="Times New Roman"/>
          <w:color w:val="000000"/>
          <w:szCs w:val="21"/>
          <w:lang w:eastAsia="zh-CN"/>
        </w:rPr>
        <w:t>“0℃”</w:t>
      </w:r>
      <w:r>
        <w:rPr>
          <w:rFonts w:ascii="Times New Roman" w:eastAsia="微软雅黑" w:hAnsi="Times New Roman" w:cs="Times New Roman"/>
          <w:color w:val="000000"/>
          <w:szCs w:val="21"/>
          <w:lang w:eastAsia="zh-CN"/>
        </w:rPr>
        <w:t>这个特殊点和图像中与时间轴平行的线段代表温度不变。</w:t>
      </w:r>
    </w:p>
    <w:p w14:paraId="4D3BD782"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7E451005" wp14:editId="3A848E5F">
            <wp:extent cx="190500" cy="177800"/>
            <wp:effectExtent l="0" t="0" r="0" b="1270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4"/>
                    <a:stretch>
                      <a:fillRect/>
                    </a:stretch>
                  </pic:blipFill>
                  <pic:spPr>
                    <a:xfrm>
                      <a:off x="0" y="0"/>
                      <a:ext cx="190500" cy="177800"/>
                    </a:xfrm>
                    <a:prstGeom prst="rect">
                      <a:avLst/>
                    </a:prstGeom>
                  </pic:spPr>
                </pic:pic>
              </a:graphicData>
            </a:graphic>
          </wp:inline>
        </w:drawing>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3                                                                           </w:t>
      </w:r>
    </w:p>
    <w:p w14:paraId="0BC783A0"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质量相等、初温相同的水和酒精，分别用两个相同的加热器加热</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不计热量损失</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，加热过程中温度随时间的变化图线如图</w:t>
      </w:r>
      <w:r>
        <w:rPr>
          <w:rFonts w:ascii="Times New Roman" w:eastAsia="微软雅黑" w:hAnsi="Times New Roman" w:cs="Times New Roman"/>
          <w:color w:val="000000"/>
          <w:szCs w:val="21"/>
          <w:lang w:eastAsia="zh-CN"/>
        </w:rPr>
        <w:t>4-4</w:t>
      </w:r>
      <w:r>
        <w:rPr>
          <w:rFonts w:ascii="Times New Roman" w:eastAsia="微软雅黑" w:hAnsi="Times New Roman" w:cs="Times New Roman"/>
          <w:color w:val="000000"/>
          <w:szCs w:val="21"/>
          <w:lang w:eastAsia="zh-CN"/>
        </w:rPr>
        <w:t>所示，关于</w:t>
      </w: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两种液体的鉴别结论正确的是</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w:t>
      </w:r>
    </w:p>
    <w:p w14:paraId="00114C19"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1312" behindDoc="1" locked="0" layoutInCell="1" allowOverlap="1" wp14:anchorId="0A56A469" wp14:editId="38EE1814">
            <wp:simplePos x="0" y="0"/>
            <wp:positionH relativeFrom="page">
              <wp:posOffset>5534660</wp:posOffset>
            </wp:positionH>
            <wp:positionV relativeFrom="paragraph">
              <wp:posOffset>82550</wp:posOffset>
            </wp:positionV>
            <wp:extent cx="1231900" cy="1384300"/>
            <wp:effectExtent l="0" t="0" r="6350" b="6350"/>
            <wp:wrapNone/>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15"/>
                    <a:stretch>
                      <a:fillRect/>
                    </a:stretch>
                  </pic:blipFill>
                  <pic:spPr>
                    <a:xfrm>
                      <a:off x="0" y="0"/>
                      <a:ext cx="1231900" cy="1384300"/>
                    </a:xfrm>
                    <a:prstGeom prst="rect">
                      <a:avLst/>
                    </a:prstGeom>
                  </pic:spPr>
                </pic:pic>
              </a:graphicData>
            </a:graphic>
          </wp:anchor>
        </w:drawing>
      </w:r>
      <w:proofErr w:type="spellStart"/>
      <w:r>
        <w:rPr>
          <w:rFonts w:ascii="Times New Roman" w:eastAsia="微软雅黑" w:hAnsi="Times New Roman" w:cs="Times New Roman"/>
          <w:color w:val="000000"/>
          <w:szCs w:val="21"/>
          <w:lang w:eastAsia="zh-CN"/>
        </w:rPr>
        <w:t>A.a</w:t>
      </w:r>
      <w:proofErr w:type="spellEnd"/>
      <w:r>
        <w:rPr>
          <w:rFonts w:ascii="Times New Roman" w:eastAsia="微软雅黑" w:hAnsi="Times New Roman" w:cs="Times New Roman"/>
          <w:color w:val="000000"/>
          <w:szCs w:val="21"/>
          <w:lang w:eastAsia="zh-CN"/>
        </w:rPr>
        <w:t>的比热容大，是水</w:t>
      </w:r>
    </w:p>
    <w:p w14:paraId="32A10CB0"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proofErr w:type="spellStart"/>
      <w:r>
        <w:rPr>
          <w:rFonts w:ascii="Times New Roman" w:eastAsia="微软雅黑" w:hAnsi="Times New Roman" w:cs="Times New Roman"/>
          <w:color w:val="000000"/>
          <w:szCs w:val="21"/>
          <w:lang w:eastAsia="zh-CN"/>
        </w:rPr>
        <w:t>B.a</w:t>
      </w:r>
      <w:proofErr w:type="spellEnd"/>
      <w:r>
        <w:rPr>
          <w:rFonts w:ascii="Times New Roman" w:eastAsia="微软雅黑" w:hAnsi="Times New Roman" w:cs="Times New Roman"/>
          <w:color w:val="000000"/>
          <w:szCs w:val="21"/>
          <w:lang w:eastAsia="zh-CN"/>
        </w:rPr>
        <w:t>的比热容大，是酒精</w:t>
      </w:r>
    </w:p>
    <w:p w14:paraId="677078DA"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proofErr w:type="spellStart"/>
      <w:r>
        <w:rPr>
          <w:rFonts w:ascii="Times New Roman" w:eastAsia="微软雅黑" w:hAnsi="Times New Roman" w:cs="Times New Roman"/>
          <w:color w:val="000000"/>
          <w:szCs w:val="21"/>
          <w:lang w:eastAsia="zh-CN"/>
        </w:rPr>
        <w:t>C.b</w:t>
      </w:r>
      <w:proofErr w:type="spellEnd"/>
      <w:r>
        <w:rPr>
          <w:rFonts w:ascii="Times New Roman" w:eastAsia="微软雅黑" w:hAnsi="Times New Roman" w:cs="Times New Roman"/>
          <w:color w:val="000000"/>
          <w:szCs w:val="21"/>
          <w:lang w:eastAsia="zh-CN"/>
        </w:rPr>
        <w:t>的比热容大，是水</w:t>
      </w:r>
    </w:p>
    <w:p w14:paraId="60D94485"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proofErr w:type="spellStart"/>
      <w:r>
        <w:rPr>
          <w:rFonts w:ascii="Times New Roman" w:eastAsia="微软雅黑" w:hAnsi="Times New Roman" w:cs="Times New Roman"/>
          <w:color w:val="000000"/>
          <w:szCs w:val="21"/>
          <w:lang w:eastAsia="zh-CN"/>
        </w:rPr>
        <w:t>D.b</w:t>
      </w:r>
      <w:proofErr w:type="spellEnd"/>
      <w:r>
        <w:rPr>
          <w:rFonts w:ascii="Times New Roman" w:eastAsia="微软雅黑" w:hAnsi="Times New Roman" w:cs="Times New Roman"/>
          <w:color w:val="000000"/>
          <w:szCs w:val="21"/>
          <w:lang w:eastAsia="zh-CN"/>
        </w:rPr>
        <w:t>的比热容大，是酒精</w:t>
      </w:r>
    </w:p>
    <w:p w14:paraId="0A268FCA"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211E7921" wp14:editId="2919B3DE">
            <wp:extent cx="254000" cy="304800"/>
            <wp:effectExtent l="0" t="0" r="12700" b="0"/>
            <wp:docPr id="18"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pic:cNvPicPr>
                      <a:picLocks noChangeAspect="1"/>
                    </pic:cNvPicPr>
                  </pic:nvPicPr>
                  <pic:blipFill>
                    <a:blip r:embed="rId16"/>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0466FA53"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本题考查</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温度</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时间</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图像，我们需要用控制变量的方法分析。</w:t>
      </w:r>
    </w:p>
    <w:p w14:paraId="7D9DEFA1"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当温度保持相同时，分析判断时间的关系</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吸热的关系</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；或者当时间相同时</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吸热相同时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，分析判断温度的关系。</w:t>
      </w:r>
    </w:p>
    <w:p w14:paraId="2EFEFD82"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5A160D0F" wp14:editId="1AFFE83F">
            <wp:extent cx="190500" cy="177800"/>
            <wp:effectExtent l="0" t="0" r="0" b="12700"/>
            <wp:docPr id="20"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pic:cNvPicPr>
                      <a:picLocks noChangeAspect="1"/>
                    </pic:cNvPicPr>
                  </pic:nvPicPr>
                  <pic:blipFill>
                    <a:blip r:embed="rId17"/>
                    <a:stretch>
                      <a:fillRect/>
                    </a:stretch>
                  </pic:blipFill>
                  <pic:spPr>
                    <a:xfrm>
                      <a:off x="0" y="0"/>
                      <a:ext cx="190500" cy="177800"/>
                    </a:xfrm>
                    <a:prstGeom prst="rect">
                      <a:avLst/>
                    </a:prstGeom>
                  </pic:spPr>
                </pic:pic>
              </a:graphicData>
            </a:graphic>
          </wp:inline>
        </w:drawing>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4                                                                           </w:t>
      </w:r>
    </w:p>
    <w:p w14:paraId="07502E2F"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某同学通过实验探究某液体内部的压强与深度的关系，根据实验数据绘出了如图</w:t>
      </w:r>
      <w:r>
        <w:rPr>
          <w:rFonts w:ascii="Times New Roman" w:eastAsia="微软雅黑" w:hAnsi="Times New Roman" w:cs="Times New Roman"/>
          <w:color w:val="000000"/>
          <w:szCs w:val="21"/>
          <w:lang w:eastAsia="zh-CN"/>
        </w:rPr>
        <w:t xml:space="preserve">4-5 </w:t>
      </w:r>
      <w:r>
        <w:rPr>
          <w:rFonts w:ascii="Times New Roman" w:eastAsia="微软雅黑" w:hAnsi="Times New Roman" w:cs="Times New Roman"/>
          <w:color w:val="000000"/>
          <w:szCs w:val="21"/>
          <w:lang w:eastAsia="zh-CN"/>
        </w:rPr>
        <w:t>所示的图像，由图像可以得出，当液体深度</w:t>
      </w:r>
      <w:r>
        <w:rPr>
          <w:rFonts w:ascii="Times New Roman" w:eastAsia="微软雅黑" w:hAnsi="Times New Roman" w:cs="Times New Roman"/>
          <w:color w:val="000000"/>
          <w:szCs w:val="21"/>
          <w:lang w:eastAsia="zh-CN"/>
        </w:rPr>
        <w:t>50cm</w:t>
      </w:r>
      <w:r>
        <w:rPr>
          <w:rFonts w:ascii="Times New Roman" w:eastAsia="微软雅黑" w:hAnsi="Times New Roman" w:cs="Times New Roman"/>
          <w:color w:val="000000"/>
          <w:szCs w:val="21"/>
          <w:lang w:eastAsia="zh-CN"/>
        </w:rPr>
        <w:t>时产生的压强是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 xml:space="preserve"> Pa</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g</w:t>
      </w:r>
      <w:r>
        <w:rPr>
          <w:rFonts w:ascii="Times New Roman" w:eastAsia="微软雅黑" w:hAnsi="Times New Roman" w:cs="Times New Roman"/>
          <w:color w:val="000000"/>
          <w:szCs w:val="21"/>
          <w:lang w:eastAsia="zh-CN"/>
        </w:rPr>
        <w:t>取</w:t>
      </w:r>
      <w:r>
        <w:rPr>
          <w:rFonts w:ascii="Times New Roman" w:eastAsia="微软雅黑" w:hAnsi="Times New Roman" w:cs="Times New Roman"/>
          <w:color w:val="000000"/>
          <w:szCs w:val="21"/>
          <w:lang w:eastAsia="zh-CN"/>
        </w:rPr>
        <w:t>10N/kg</w:t>
      </w:r>
    </w:p>
    <w:p w14:paraId="2A087F44"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667D6CA9" wp14:editId="74BE7CF0">
            <wp:extent cx="254000" cy="304800"/>
            <wp:effectExtent l="0" t="0" r="12700" b="0"/>
            <wp:docPr id="22" name="Draw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pic:cNvPicPr>
                      <a:picLocks noChangeAspect="1"/>
                    </pic:cNvPicPr>
                  </pic:nvPicPr>
                  <pic:blipFill>
                    <a:blip r:embed="rId18"/>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23072467"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本题可以通过分析压强和深度的关系求解出密度</w:t>
      </w:r>
      <w:r>
        <w:rPr>
          <w:rFonts w:ascii="Times New Roman" w:eastAsia="微软雅黑" w:hAnsi="Times New Roman" w:cs="Times New Roman"/>
          <w:color w:val="000000"/>
          <w:szCs w:val="21"/>
        </w:rPr>
        <w:t>ρ</w:t>
      </w:r>
      <w:r>
        <w:rPr>
          <w:rFonts w:ascii="Times New Roman" w:eastAsia="微软雅黑" w:hAnsi="Times New Roman" w:cs="Times New Roman"/>
          <w:color w:val="000000"/>
          <w:szCs w:val="21"/>
          <w:lang w:eastAsia="zh-CN"/>
        </w:rPr>
        <w:t>，然后利用公式</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p=ρgh</m:t>
        </m:r>
      </m:oMath>
      <w:r>
        <w:rPr>
          <w:rFonts w:ascii="Times New Roman" w:eastAsia="微软雅黑" w:hAnsi="Times New Roman" w:cs="Times New Roman"/>
          <w:color w:val="000000"/>
          <w:szCs w:val="21"/>
          <w:lang w:eastAsia="zh-CN"/>
        </w:rPr>
        <w:t>求解。</w:t>
      </w:r>
    </w:p>
    <w:p w14:paraId="640C4EF2"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5                                                                           </w:t>
      </w:r>
    </w:p>
    <w:p w14:paraId="473D7759"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已知小灯泡灯丝电阻随温度的增加而增大，加在小灯泡两端的电压越高，灯丝温度越高。如图</w:t>
      </w:r>
      <w:r>
        <w:rPr>
          <w:rFonts w:ascii="Times New Roman" w:eastAsia="微软雅黑" w:hAnsi="Times New Roman" w:cs="Times New Roman"/>
          <w:color w:val="000000"/>
          <w:szCs w:val="21"/>
          <w:lang w:eastAsia="zh-CN"/>
        </w:rPr>
        <w:t>4-6</w:t>
      </w:r>
      <w:r>
        <w:rPr>
          <w:rFonts w:ascii="Times New Roman" w:eastAsia="微软雅黑" w:hAnsi="Times New Roman" w:cs="Times New Roman"/>
          <w:color w:val="000000"/>
          <w:szCs w:val="21"/>
          <w:lang w:eastAsia="zh-CN"/>
        </w:rPr>
        <w:t>所示的电流</w:t>
      </w:r>
      <w:r>
        <w:rPr>
          <w:rFonts w:ascii="Times New Roman" w:eastAsia="微软雅黑" w:hAnsi="Times New Roman" w:cs="Times New Roman"/>
          <w:color w:val="000000"/>
          <w:szCs w:val="21"/>
          <w:lang w:eastAsia="zh-CN"/>
        </w:rPr>
        <w:lastRenderedPageBreak/>
        <w:t>与电压关系的图像中，可正确表示小灯泡电流与电压关系的图线是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1C187E94"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4ACBF275" wp14:editId="0D21424E">
            <wp:extent cx="4394200" cy="2006600"/>
            <wp:effectExtent l="0" t="0" r="6350" b="12700"/>
            <wp:docPr id="24" name="Draw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24"/>
                    <pic:cNvPicPr>
                      <a:picLocks noChangeAspect="1"/>
                    </pic:cNvPicPr>
                  </pic:nvPicPr>
                  <pic:blipFill>
                    <a:blip r:embed="rId19"/>
                    <a:stretch>
                      <a:fillRect/>
                    </a:stretch>
                  </pic:blipFill>
                  <pic:spPr>
                    <a:xfrm>
                      <a:off x="0" y="0"/>
                      <a:ext cx="4394200" cy="2006600"/>
                    </a:xfrm>
                    <a:prstGeom prst="rect">
                      <a:avLst/>
                    </a:prstGeom>
                  </pic:spPr>
                </pic:pic>
              </a:graphicData>
            </a:graphic>
          </wp:inline>
        </w:drawing>
      </w:r>
    </w:p>
    <w:p w14:paraId="72BCC728" w14:textId="77777777" w:rsidR="00DD36F4" w:rsidRDefault="00DD36F4">
      <w:pPr>
        <w:wordWrap w:val="0"/>
        <w:spacing w:line="400" w:lineRule="exact"/>
        <w:ind w:firstLineChars="200" w:firstLine="420"/>
        <w:jc w:val="left"/>
        <w:textAlignment w:val="baseline"/>
        <w:rPr>
          <w:rFonts w:ascii="Times New Roman" w:eastAsia="微软雅黑" w:hAnsi="Times New Roman" w:cs="Times New Roman"/>
          <w:szCs w:val="21"/>
        </w:rPr>
      </w:pPr>
    </w:p>
    <w:p w14:paraId="4F31501A"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4FF96EF8" wp14:editId="2F23089F">
            <wp:extent cx="254000" cy="304800"/>
            <wp:effectExtent l="0" t="0" r="12700" b="0"/>
            <wp:docPr id="26" name="Draw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6"/>
                    <pic:cNvPicPr>
                      <a:picLocks noChangeAspect="1"/>
                    </pic:cNvPicPr>
                  </pic:nvPicPr>
                  <pic:blipFill>
                    <a:blip r:embed="rId20"/>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31DAD7FA"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本题是电流与电压关系的图像，需要知道</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越靠近电压的图像电阻越大</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这个规律，然后再根据题目中说的小灯泡的电阻性质即可判断。</w:t>
      </w:r>
    </w:p>
    <w:p w14:paraId="339C6631"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6                                                                           </w:t>
      </w:r>
    </w:p>
    <w:p w14:paraId="12092D83"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2336" behindDoc="1" locked="0" layoutInCell="1" allowOverlap="1" wp14:anchorId="6E0E7E25" wp14:editId="3D0A4F19">
            <wp:simplePos x="0" y="0"/>
            <wp:positionH relativeFrom="page">
              <wp:posOffset>6019800</wp:posOffset>
            </wp:positionH>
            <wp:positionV relativeFrom="paragraph">
              <wp:posOffset>336550</wp:posOffset>
            </wp:positionV>
            <wp:extent cx="749300" cy="1206500"/>
            <wp:effectExtent l="0" t="0" r="12700" b="12700"/>
            <wp:wrapNone/>
            <wp:docPr id="28" name="Draw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rawing 28"/>
                    <pic:cNvPicPr>
                      <a:picLocks noChangeAspect="1"/>
                    </pic:cNvPicPr>
                  </pic:nvPicPr>
                  <pic:blipFill>
                    <a:blip r:embed="rId21"/>
                    <a:stretch>
                      <a:fillRect/>
                    </a:stretch>
                  </pic:blipFill>
                  <pic:spPr>
                    <a:xfrm>
                      <a:off x="0" y="0"/>
                      <a:ext cx="749300" cy="1206500"/>
                    </a:xfrm>
                    <a:prstGeom prst="rect">
                      <a:avLst/>
                    </a:prstGeom>
                  </pic:spPr>
                </pic:pic>
              </a:graphicData>
            </a:graphic>
          </wp:anchor>
        </w:drawing>
      </w:r>
      <w:proofErr w:type="gramStart"/>
      <w:r>
        <w:rPr>
          <w:rFonts w:ascii="Times New Roman" w:eastAsia="微软雅黑" w:hAnsi="Times New Roman" w:cs="Times New Roman"/>
          <w:color w:val="000000"/>
          <w:szCs w:val="21"/>
          <w:lang w:eastAsia="zh-CN"/>
        </w:rPr>
        <w:t>一</w:t>
      </w:r>
      <w:proofErr w:type="gramEnd"/>
      <w:r>
        <w:rPr>
          <w:rFonts w:ascii="Times New Roman" w:eastAsia="微软雅黑" w:hAnsi="Times New Roman" w:cs="Times New Roman"/>
          <w:color w:val="000000"/>
          <w:szCs w:val="21"/>
          <w:lang w:eastAsia="zh-CN"/>
        </w:rPr>
        <w:t>长方体铁块按如图</w:t>
      </w:r>
      <w:r>
        <w:rPr>
          <w:rFonts w:ascii="Times New Roman" w:eastAsia="微软雅黑" w:hAnsi="Times New Roman" w:cs="Times New Roman"/>
          <w:color w:val="000000"/>
          <w:szCs w:val="21"/>
          <w:lang w:eastAsia="zh-CN"/>
        </w:rPr>
        <w:t>4-7</w:t>
      </w:r>
      <w:r>
        <w:rPr>
          <w:rFonts w:ascii="Times New Roman" w:eastAsia="微软雅黑" w:hAnsi="Times New Roman" w:cs="Times New Roman"/>
          <w:color w:val="000000"/>
          <w:szCs w:val="21"/>
          <w:lang w:eastAsia="zh-CN"/>
        </w:rPr>
        <w:t>所示，从下表面与液面刚刚接触处下放至图中虚线位置。能大致反映铁块下降过程中所受浮力的大小</w:t>
      </w:r>
      <w:r>
        <w:rPr>
          <w:rFonts w:ascii="Times New Roman" w:eastAsia="微软雅黑" w:hAnsi="Times New Roman" w:cs="Times New Roman"/>
          <w:color w:val="000000"/>
          <w:szCs w:val="21"/>
          <w:lang w:eastAsia="zh-CN"/>
        </w:rPr>
        <w:t xml:space="preserve"> F </w:t>
      </w:r>
      <w:r>
        <w:rPr>
          <w:rFonts w:ascii="Times New Roman" w:eastAsia="微软雅黑" w:hAnsi="Times New Roman" w:cs="Times New Roman"/>
          <w:color w:val="000000"/>
          <w:szCs w:val="21"/>
          <w:lang w:eastAsia="zh-CN"/>
        </w:rPr>
        <w:t>与铁块下表面浸入液体深度</w:t>
      </w:r>
      <w:r>
        <w:rPr>
          <w:rFonts w:ascii="Times New Roman" w:eastAsia="微软雅黑" w:hAnsi="Times New Roman" w:cs="Times New Roman"/>
          <w:color w:val="000000"/>
          <w:szCs w:val="21"/>
          <w:lang w:eastAsia="zh-CN"/>
        </w:rPr>
        <w:t>h</w:t>
      </w:r>
      <w:r>
        <w:rPr>
          <w:rFonts w:ascii="Times New Roman" w:eastAsia="微软雅黑" w:hAnsi="Times New Roman" w:cs="Times New Roman"/>
          <w:color w:val="000000"/>
          <w:szCs w:val="21"/>
          <w:lang w:eastAsia="zh-CN"/>
        </w:rPr>
        <w:t>关系的图像是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r>
        <w:rPr>
          <w:rFonts w:ascii="Times New Roman" w:eastAsia="微软雅黑" w:hAnsi="Times New Roman" w:cs="Times New Roman"/>
          <w:noProof/>
          <w:szCs w:val="21"/>
        </w:rPr>
        <w:drawing>
          <wp:inline distT="0" distB="0" distL="0" distR="0" wp14:anchorId="4F893D16" wp14:editId="5EF94803">
            <wp:extent cx="3670300" cy="2095500"/>
            <wp:effectExtent l="0" t="0" r="6350" b="0"/>
            <wp:docPr id="30" name="Draw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wing 30"/>
                    <pic:cNvPicPr>
                      <a:picLocks noChangeAspect="1"/>
                    </pic:cNvPicPr>
                  </pic:nvPicPr>
                  <pic:blipFill>
                    <a:blip r:embed="rId22"/>
                    <a:stretch>
                      <a:fillRect/>
                    </a:stretch>
                  </pic:blipFill>
                  <pic:spPr>
                    <a:xfrm>
                      <a:off x="0" y="0"/>
                      <a:ext cx="3670300" cy="2095500"/>
                    </a:xfrm>
                    <a:prstGeom prst="rect">
                      <a:avLst/>
                    </a:prstGeom>
                  </pic:spPr>
                </pic:pic>
              </a:graphicData>
            </a:graphic>
          </wp:inline>
        </w:drawing>
      </w:r>
    </w:p>
    <w:p w14:paraId="0523A78D"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思路提示</w:t>
      </w:r>
    </w:p>
    <w:p w14:paraId="43DF7F19"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首先我们要学会分析图像，知道一个物理量随着另外的一个物理量怎样变化，然后，根据阿基米德原理</w:t>
      </w:r>
      <w:r>
        <w:rPr>
          <w:rFonts w:ascii="Times New Roman" w:eastAsia="微软雅黑" w:hAnsi="Times New Roman" w:cs="Times New Roman"/>
          <w:szCs w:val="21"/>
          <w:lang w:eastAsia="zh-CN"/>
        </w:rPr>
        <w:t xml:space="preserve"> </w:t>
      </w:r>
      <m:oMath>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F</m:t>
            </m:r>
          </m:e>
          <m:sub>
            <m:r>
              <w:rPr>
                <w:rFonts w:ascii="Cambria Math" w:eastAsia="微软雅黑" w:hAnsi="Cambria Math" w:cs="Times New Roman"/>
                <w:szCs w:val="21"/>
                <w:lang w:eastAsia="zh-CN"/>
              </w:rPr>
              <m:t>球</m:t>
            </m:r>
          </m:sub>
        </m:sSub>
        <m:r>
          <w:rPr>
            <w:rFonts w:ascii="Cambria Math" w:eastAsia="微软雅黑" w:hAnsi="Cambria Math" w:cs="Times New Roman"/>
            <w:szCs w:val="21"/>
            <w:lang w:eastAsia="zh-CN"/>
          </w:rPr>
          <m:t>=</m:t>
        </m:r>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动</m:t>
            </m:r>
          </m:sub>
        </m:sSub>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V</m:t>
            </m:r>
          </m:e>
          <m:sub>
            <m:r>
              <w:rPr>
                <w:rFonts w:ascii="Cambria Math" w:eastAsia="微软雅黑" w:hAnsi="Cambria Math" w:cs="Times New Roman"/>
                <w:szCs w:val="21"/>
                <w:lang w:eastAsia="zh-CN"/>
              </w:rPr>
              <m:t>和</m:t>
            </m:r>
          </m:sub>
        </m:sSub>
        <m:r>
          <w:rPr>
            <w:rFonts w:ascii="Cambria Math" w:eastAsia="微软雅黑" w:hAnsi="Cambria Math" w:cs="Times New Roman"/>
            <w:szCs w:val="21"/>
            <w:lang w:eastAsia="zh-CN"/>
          </w:rPr>
          <m:t>g</m:t>
        </m:r>
      </m:oMath>
      <w:r>
        <w:rPr>
          <w:rFonts w:ascii="Times New Roman" w:eastAsia="微软雅黑" w:hAnsi="Times New Roman" w:cs="Times New Roman"/>
          <w:color w:val="000000"/>
          <w:szCs w:val="21"/>
          <w:lang w:eastAsia="zh-CN"/>
        </w:rPr>
        <w:t>进行判断。</w:t>
      </w:r>
    </w:p>
    <w:p w14:paraId="701BC8BB" w14:textId="77777777" w:rsidR="00DD36F4" w:rsidRDefault="00000000">
      <w:pPr>
        <w:wordWrap w:val="0"/>
        <w:spacing w:line="3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u w:val="single"/>
          <w:lang w:eastAsia="zh-CN"/>
        </w:rPr>
        <w:t>例题</w:t>
      </w:r>
      <w:r>
        <w:rPr>
          <w:rFonts w:ascii="Times New Roman" w:eastAsia="微软雅黑" w:hAnsi="Times New Roman" w:cs="Times New Roman"/>
          <w:color w:val="000000"/>
          <w:szCs w:val="21"/>
          <w:u w:val="single"/>
          <w:lang w:eastAsia="zh-CN"/>
        </w:rPr>
        <w:t xml:space="preserve">7                                                                           </w:t>
      </w:r>
    </w:p>
    <w:p w14:paraId="74F0A84A"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4-8 (a)</w:t>
      </w:r>
      <w:r>
        <w:rPr>
          <w:rFonts w:ascii="Times New Roman" w:eastAsia="微软雅黑" w:hAnsi="Times New Roman" w:cs="Times New Roman"/>
          <w:color w:val="000000"/>
          <w:szCs w:val="21"/>
          <w:lang w:eastAsia="zh-CN"/>
        </w:rPr>
        <w:t>所示，某工程队在一次施工作业中，以恒定速度沿竖直方向将质量为</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5×</m:t>
        </m:r>
      </m:oMath>
      <w:r>
        <w:rPr>
          <w:rFonts w:ascii="Times New Roman" w:eastAsia="微软雅黑" w:hAnsi="Times New Roman" w:cs="Times New Roman"/>
          <w:color w:val="000000"/>
          <w:szCs w:val="21"/>
          <w:lang w:eastAsia="zh-CN"/>
        </w:rPr>
        <w:t>10³kg</w:t>
      </w:r>
      <w:r>
        <w:rPr>
          <w:rFonts w:ascii="Times New Roman" w:eastAsia="微软雅黑" w:hAnsi="Times New Roman" w:cs="Times New Roman"/>
          <w:color w:val="000000"/>
          <w:szCs w:val="21"/>
          <w:lang w:eastAsia="zh-CN"/>
        </w:rPr>
        <w:t>的圆柱形实心工件从深水中吊起至距水面某一高度。绳子作用在工件上端的拉力</w:t>
      </w:r>
      <w:r>
        <w:rPr>
          <w:rFonts w:ascii="Times New Roman" w:eastAsia="微软雅黑" w:hAnsi="Times New Roman" w:cs="Times New Roman"/>
          <w:color w:val="000000"/>
          <w:szCs w:val="21"/>
          <w:lang w:eastAsia="zh-CN"/>
        </w:rPr>
        <w:t xml:space="preserve"> F </w:t>
      </w:r>
      <w:r>
        <w:rPr>
          <w:rFonts w:ascii="Times New Roman" w:eastAsia="微软雅黑" w:hAnsi="Times New Roman" w:cs="Times New Roman"/>
          <w:color w:val="000000"/>
          <w:szCs w:val="21"/>
          <w:lang w:eastAsia="zh-CN"/>
        </w:rPr>
        <w:t>的功率</w:t>
      </w:r>
      <w:r>
        <w:rPr>
          <w:rFonts w:ascii="Times New Roman" w:eastAsia="微软雅黑" w:hAnsi="Times New Roman" w:cs="Times New Roman"/>
          <w:color w:val="000000"/>
          <w:szCs w:val="21"/>
          <w:lang w:eastAsia="zh-CN"/>
        </w:rPr>
        <w:t xml:space="preserve">P </w:t>
      </w:r>
      <w:r>
        <w:rPr>
          <w:rFonts w:ascii="Times New Roman" w:eastAsia="微软雅黑" w:hAnsi="Times New Roman" w:cs="Times New Roman"/>
          <w:color w:val="000000"/>
          <w:szCs w:val="21"/>
          <w:lang w:eastAsia="zh-CN"/>
        </w:rPr>
        <w:t>随工件上升高度</w:t>
      </w:r>
      <w:r>
        <w:rPr>
          <w:rFonts w:ascii="Times New Roman" w:eastAsia="微软雅黑" w:hAnsi="Times New Roman" w:cs="Times New Roman"/>
          <w:color w:val="000000"/>
          <w:szCs w:val="21"/>
          <w:lang w:eastAsia="zh-CN"/>
        </w:rPr>
        <w:t xml:space="preserve"> h</w:t>
      </w:r>
      <w:r>
        <w:rPr>
          <w:rFonts w:ascii="Times New Roman" w:eastAsia="微软雅黑" w:hAnsi="Times New Roman" w:cs="Times New Roman"/>
          <w:color w:val="000000"/>
          <w:szCs w:val="21"/>
          <w:lang w:eastAsia="zh-CN"/>
        </w:rPr>
        <w:t>变化的图像如图</w:t>
      </w:r>
      <w:r>
        <w:rPr>
          <w:rFonts w:ascii="Times New Roman" w:eastAsia="微软雅黑" w:hAnsi="Times New Roman" w:cs="Times New Roman"/>
          <w:color w:val="000000"/>
          <w:szCs w:val="21"/>
          <w:lang w:eastAsia="zh-CN"/>
        </w:rPr>
        <w:t>4-8 (b)</w:t>
      </w:r>
      <w:r>
        <w:rPr>
          <w:rFonts w:ascii="Times New Roman" w:eastAsia="微软雅黑" w:hAnsi="Times New Roman" w:cs="Times New Roman"/>
          <w:color w:val="000000"/>
          <w:szCs w:val="21"/>
          <w:lang w:eastAsia="zh-CN"/>
        </w:rPr>
        <w:t>所示，不计水的阻力</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m:t>
        </m:r>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水</m:t>
            </m:r>
          </m:sub>
        </m:sSub>
        <m:r>
          <w:rPr>
            <w:rFonts w:ascii="Cambria Math" w:eastAsia="微软雅黑" w:hAnsi="Cambria Math" w:cs="Times New Roman"/>
            <w:szCs w:val="21"/>
            <w:lang w:eastAsia="zh-CN"/>
          </w:rPr>
          <m:t>=1.0×</m:t>
        </m:r>
        <m:sSup>
          <m:sSupPr>
            <m:ctrlPr>
              <w:rPr>
                <w:rFonts w:ascii="Cambria Math" w:eastAsia="微软雅黑" w:hAnsi="Cambria Math" w:cs="Times New Roman"/>
                <w:szCs w:val="21"/>
              </w:rPr>
            </m:ctrlPr>
          </m:sSupPr>
          <m:e>
            <m:r>
              <w:rPr>
                <w:rFonts w:ascii="Cambria Math" w:eastAsia="微软雅黑" w:hAnsi="Cambria Math" w:cs="Times New Roman"/>
                <w:szCs w:val="21"/>
                <w:lang w:eastAsia="zh-CN"/>
              </w:rPr>
              <m:t>10</m:t>
            </m:r>
          </m:e>
          <m:sup>
            <m:r>
              <w:rPr>
                <w:rFonts w:ascii="Cambria Math" w:eastAsia="微软雅黑" w:hAnsi="Cambria Math" w:cs="Times New Roman"/>
                <w:szCs w:val="21"/>
                <w:lang w:eastAsia="zh-CN"/>
              </w:rPr>
              <m:t>3</m:t>
            </m:r>
          </m:sup>
        </m:sSup>
        <m:r>
          <w:rPr>
            <w:rFonts w:ascii="Cambria Math" w:eastAsia="微软雅黑" w:hAnsi="Cambria Math" w:cs="Times New Roman"/>
            <w:szCs w:val="21"/>
            <w:lang w:eastAsia="zh-CN"/>
          </w:rPr>
          <m:t>kg/</m:t>
        </m:r>
        <m:sSup>
          <m:sSupPr>
            <m:ctrlPr>
              <w:rPr>
                <w:rFonts w:ascii="Cambria Math" w:eastAsia="微软雅黑" w:hAnsi="Cambria Math" w:cs="Times New Roman"/>
                <w:szCs w:val="21"/>
              </w:rPr>
            </m:ctrlPr>
          </m:sSupPr>
          <m:e>
            <m:r>
              <w:rPr>
                <w:rFonts w:ascii="Cambria Math" w:eastAsia="微软雅黑" w:hAnsi="Cambria Math" w:cs="Times New Roman"/>
                <w:szCs w:val="21"/>
                <w:lang w:eastAsia="zh-CN"/>
              </w:rPr>
              <m:t>m</m:t>
            </m:r>
          </m:e>
          <m:sup>
            <m:r>
              <w:rPr>
                <w:rFonts w:ascii="Cambria Math" w:eastAsia="微软雅黑" w:hAnsi="Cambria Math" w:cs="Times New Roman"/>
                <w:szCs w:val="21"/>
                <w:lang w:eastAsia="zh-CN"/>
              </w:rPr>
              <m:t>3</m:t>
            </m:r>
          </m:sup>
        </m:sSup>
        <m:r>
          <w:rPr>
            <w:rFonts w:ascii="Cambria Math" w:eastAsia="微软雅黑" w:hAnsi="Cambria Math" w:cs="Times New Roman"/>
            <w:szCs w:val="21"/>
            <w:lang w:eastAsia="zh-CN"/>
          </w:rPr>
          <m:t>,</m:t>
        </m:r>
      </m:oMath>
      <w:r>
        <w:rPr>
          <w:rFonts w:ascii="Times New Roman" w:eastAsia="微软雅黑" w:hAnsi="Times New Roman" w:cs="Times New Roman"/>
          <w:color w:val="000000"/>
          <w:szCs w:val="21"/>
          <w:lang w:eastAsia="zh-CN"/>
        </w:rPr>
        <w:t xml:space="preserve">g </w:t>
      </w:r>
      <w:r>
        <w:rPr>
          <w:rFonts w:ascii="Times New Roman" w:eastAsia="微软雅黑" w:hAnsi="Times New Roman" w:cs="Times New Roman"/>
          <w:color w:val="000000"/>
          <w:szCs w:val="21"/>
          <w:lang w:eastAsia="zh-CN"/>
        </w:rPr>
        <w:t>取</w:t>
      </w:r>
      <w:r>
        <w:rPr>
          <w:rFonts w:ascii="Times New Roman" w:eastAsia="微软雅黑" w:hAnsi="Times New Roman" w:cs="Times New Roman"/>
          <w:color w:val="000000"/>
          <w:szCs w:val="21"/>
          <w:lang w:eastAsia="zh-CN"/>
        </w:rPr>
        <w:t xml:space="preserve"> 10N/kg), </w:t>
      </w:r>
      <w:r>
        <w:rPr>
          <w:rFonts w:ascii="Times New Roman" w:eastAsia="微软雅黑" w:hAnsi="Times New Roman" w:cs="Times New Roman"/>
          <w:color w:val="000000"/>
          <w:szCs w:val="21"/>
          <w:lang w:eastAsia="zh-CN"/>
        </w:rPr>
        <w:t>求</w:t>
      </w:r>
      <w:r>
        <w:rPr>
          <w:rFonts w:ascii="Times New Roman" w:eastAsia="微软雅黑" w:hAnsi="Times New Roman" w:cs="Times New Roman"/>
          <w:color w:val="000000"/>
          <w:szCs w:val="21"/>
          <w:lang w:eastAsia="zh-CN"/>
        </w:rPr>
        <w:t>:</w:t>
      </w:r>
    </w:p>
    <w:p w14:paraId="4F75108C"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(1)  </w:t>
      </w:r>
      <w:r>
        <w:rPr>
          <w:rFonts w:ascii="Times New Roman" w:eastAsia="微软雅黑" w:hAnsi="Times New Roman" w:cs="Times New Roman"/>
          <w:color w:val="000000"/>
          <w:szCs w:val="21"/>
          <w:lang w:eastAsia="zh-CN"/>
        </w:rPr>
        <w:t>工件上升的速度大小</w:t>
      </w:r>
      <w:r>
        <w:rPr>
          <w:rFonts w:ascii="Times New Roman" w:eastAsia="微软雅黑" w:hAnsi="Times New Roman" w:cs="Times New Roman"/>
          <w:color w:val="000000"/>
          <w:szCs w:val="21"/>
          <w:lang w:eastAsia="zh-CN"/>
        </w:rPr>
        <w:t>?</w:t>
      </w:r>
    </w:p>
    <w:p w14:paraId="5908B9D4"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当工件的一半露出水面时所受的浮力大小</w:t>
      </w:r>
      <w:r>
        <w:rPr>
          <w:rFonts w:ascii="Times New Roman" w:eastAsia="微软雅黑" w:hAnsi="Times New Roman" w:cs="Times New Roman"/>
          <w:color w:val="000000"/>
          <w:szCs w:val="21"/>
          <w:lang w:eastAsia="zh-CN"/>
        </w:rPr>
        <w:t>?</w:t>
      </w:r>
    </w:p>
    <w:p w14:paraId="3ECDD43B"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工件的横截面积</w:t>
      </w:r>
      <w:r>
        <w:rPr>
          <w:rFonts w:ascii="Times New Roman" w:eastAsia="微软雅黑" w:hAnsi="Times New Roman" w:cs="Times New Roman"/>
          <w:color w:val="000000"/>
          <w:szCs w:val="21"/>
          <w:lang w:eastAsia="zh-CN"/>
        </w:rPr>
        <w:t>S</w:t>
      </w:r>
      <w:r>
        <w:rPr>
          <w:rFonts w:ascii="Times New Roman" w:eastAsia="微软雅黑" w:hAnsi="Times New Roman" w:cs="Times New Roman"/>
          <w:color w:val="000000"/>
          <w:szCs w:val="21"/>
          <w:lang w:eastAsia="zh-CN"/>
        </w:rPr>
        <w:t>是多大</w:t>
      </w:r>
      <w:r>
        <w:rPr>
          <w:rFonts w:ascii="Times New Roman" w:eastAsia="微软雅黑" w:hAnsi="Times New Roman" w:cs="Times New Roman"/>
          <w:color w:val="000000"/>
          <w:szCs w:val="21"/>
          <w:lang w:eastAsia="zh-CN"/>
        </w:rPr>
        <w:t>?</w:t>
      </w:r>
    </w:p>
    <w:p w14:paraId="7953A995"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lastRenderedPageBreak/>
        <w:drawing>
          <wp:inline distT="0" distB="0" distL="0" distR="0" wp14:anchorId="1C4C7ED2" wp14:editId="3DAA0F10">
            <wp:extent cx="3695700" cy="1917700"/>
            <wp:effectExtent l="0" t="0" r="0" b="6350"/>
            <wp:docPr id="32" name="Draw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awing 32"/>
                    <pic:cNvPicPr>
                      <a:picLocks noChangeAspect="1"/>
                    </pic:cNvPicPr>
                  </pic:nvPicPr>
                  <pic:blipFill>
                    <a:blip r:embed="rId23"/>
                    <a:stretch>
                      <a:fillRect/>
                    </a:stretch>
                  </pic:blipFill>
                  <pic:spPr>
                    <a:xfrm>
                      <a:off x="0" y="0"/>
                      <a:ext cx="3695700" cy="1917700"/>
                    </a:xfrm>
                    <a:prstGeom prst="rect">
                      <a:avLst/>
                    </a:prstGeom>
                  </pic:spPr>
                </pic:pic>
              </a:graphicData>
            </a:graphic>
          </wp:inline>
        </w:drawing>
      </w:r>
    </w:p>
    <w:p w14:paraId="199DA447"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inline distT="0" distB="0" distL="0" distR="0" wp14:anchorId="4010AB4F" wp14:editId="5A88CF03">
            <wp:extent cx="254000" cy="304800"/>
            <wp:effectExtent l="0" t="0" r="12700" b="0"/>
            <wp:docPr id="34" name="Draw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rawing 34"/>
                    <pic:cNvPicPr>
                      <a:picLocks noChangeAspect="1"/>
                    </pic:cNvPicPr>
                  </pic:nvPicPr>
                  <pic:blipFill>
                    <a:blip r:embed="rId24"/>
                    <a:stretch>
                      <a:fillRect/>
                    </a:stretch>
                  </pic:blipFill>
                  <pic:spPr>
                    <a:xfrm>
                      <a:off x="0" y="0"/>
                      <a:ext cx="254000" cy="304800"/>
                    </a:xfrm>
                    <a:prstGeom prst="rect">
                      <a:avLst/>
                    </a:prstGeom>
                  </pic:spPr>
                </pic:pic>
              </a:graphicData>
            </a:graphic>
          </wp:inline>
        </w:drawing>
      </w:r>
      <w:r>
        <w:rPr>
          <w:rFonts w:ascii="Times New Roman" w:eastAsia="微软雅黑" w:hAnsi="Times New Roman" w:cs="Times New Roman"/>
          <w:color w:val="000000"/>
          <w:szCs w:val="21"/>
          <w:lang w:eastAsia="zh-CN"/>
        </w:rPr>
        <w:t>思路提示</w:t>
      </w:r>
    </w:p>
    <w:p w14:paraId="4FB4080A"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我们要通过</w:t>
      </w:r>
      <w:r>
        <w:rPr>
          <w:rFonts w:ascii="Times New Roman" w:eastAsia="微软雅黑" w:hAnsi="Times New Roman" w:cs="Times New Roman"/>
          <w:color w:val="000000"/>
          <w:szCs w:val="21"/>
          <w:lang w:eastAsia="zh-CN"/>
        </w:rPr>
        <w:t>P-h</w:t>
      </w:r>
      <w:r>
        <w:rPr>
          <w:rFonts w:ascii="Times New Roman" w:eastAsia="微软雅黑" w:hAnsi="Times New Roman" w:cs="Times New Roman"/>
          <w:color w:val="000000"/>
          <w:szCs w:val="21"/>
          <w:lang w:eastAsia="zh-CN"/>
        </w:rPr>
        <w:t>图像分析功率随深度的变化关系，然后利用</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P=Fv</m:t>
        </m:r>
      </m:oMath>
      <w:r>
        <w:rPr>
          <w:rFonts w:ascii="Times New Roman" w:eastAsia="微软雅黑" w:hAnsi="Times New Roman" w:cs="Times New Roman"/>
          <w:color w:val="000000"/>
          <w:szCs w:val="21"/>
          <w:lang w:eastAsia="zh-CN"/>
        </w:rPr>
        <w:t>求解出拉力的关系，进而根据受力分析可以求出重力和浮力的关系。</w:t>
      </w:r>
    </w:p>
    <w:p w14:paraId="48A55614" w14:textId="77777777" w:rsidR="00DD36F4" w:rsidRDefault="00DD36F4">
      <w:pPr>
        <w:wordWrap w:val="0"/>
        <w:spacing w:line="340" w:lineRule="exact"/>
        <w:ind w:firstLineChars="200" w:firstLine="420"/>
        <w:jc w:val="left"/>
        <w:textAlignment w:val="baseline"/>
        <w:rPr>
          <w:rFonts w:ascii="Times New Roman" w:eastAsia="微软雅黑" w:hAnsi="Times New Roman" w:cs="Times New Roman"/>
          <w:szCs w:val="21"/>
          <w:lang w:eastAsia="zh-CN"/>
        </w:rPr>
      </w:pPr>
    </w:p>
    <w:p w14:paraId="09E40D11"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CB7A99"/>
          <w:szCs w:val="21"/>
          <w:lang w:eastAsia="zh-CN"/>
        </w:rPr>
        <w:t>针对训练</w:t>
      </w:r>
    </w:p>
    <w:p w14:paraId="0CD609D0" w14:textId="77777777" w:rsidR="00DD36F4" w:rsidRDefault="00000000">
      <w:pPr>
        <w:wordWrap w:val="0"/>
        <w:spacing w:line="3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下列图像中，描述的是同一种运动形式的是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r>
        <w:rPr>
          <w:rFonts w:ascii="Times New Roman" w:eastAsia="微软雅黑" w:hAnsi="Times New Roman" w:cs="Times New Roman"/>
          <w:noProof/>
          <w:szCs w:val="21"/>
        </w:rPr>
        <w:drawing>
          <wp:inline distT="0" distB="0" distL="0" distR="0" wp14:anchorId="4D7A93B6" wp14:editId="72817CFD">
            <wp:extent cx="5511800" cy="889000"/>
            <wp:effectExtent l="0" t="0" r="12700" b="6350"/>
            <wp:docPr id="36" name="Draw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wing 36"/>
                    <pic:cNvPicPr>
                      <a:picLocks noChangeAspect="1"/>
                    </pic:cNvPicPr>
                  </pic:nvPicPr>
                  <pic:blipFill>
                    <a:blip r:embed="rId25"/>
                    <a:stretch>
                      <a:fillRect/>
                    </a:stretch>
                  </pic:blipFill>
                  <pic:spPr>
                    <a:xfrm>
                      <a:off x="0" y="0"/>
                      <a:ext cx="5511800" cy="889000"/>
                    </a:xfrm>
                    <a:prstGeom prst="rect">
                      <a:avLst/>
                    </a:prstGeom>
                  </pic:spPr>
                </pic:pic>
              </a:graphicData>
            </a:graphic>
          </wp:inline>
        </w:drawing>
      </w:r>
    </w:p>
    <w:p w14:paraId="0A4332BA"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3360" behindDoc="1" locked="0" layoutInCell="1" allowOverlap="1" wp14:anchorId="6CA4E7E0" wp14:editId="0D6060DB">
            <wp:simplePos x="0" y="0"/>
            <wp:positionH relativeFrom="page">
              <wp:posOffset>4963160</wp:posOffset>
            </wp:positionH>
            <wp:positionV relativeFrom="paragraph">
              <wp:posOffset>205105</wp:posOffset>
            </wp:positionV>
            <wp:extent cx="1841500" cy="1714500"/>
            <wp:effectExtent l="0" t="0" r="6350" b="0"/>
            <wp:wrapNone/>
            <wp:docPr id="38" name="Draw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rawing 38"/>
                    <pic:cNvPicPr>
                      <a:picLocks noChangeAspect="1"/>
                    </pic:cNvPicPr>
                  </pic:nvPicPr>
                  <pic:blipFill>
                    <a:blip r:embed="rId26"/>
                    <a:stretch>
                      <a:fillRect/>
                    </a:stretch>
                  </pic:blipFill>
                  <pic:spPr>
                    <a:xfrm>
                      <a:off x="0" y="0"/>
                      <a:ext cx="1841500" cy="1714500"/>
                    </a:xfrm>
                    <a:prstGeom prst="rect">
                      <a:avLst/>
                    </a:prstGeom>
                  </pic:spPr>
                </pic:pic>
              </a:graphicData>
            </a:graphic>
          </wp:anchor>
        </w:drawing>
      </w: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龟和</w:t>
      </w:r>
      <w:proofErr w:type="gramStart"/>
      <w:r>
        <w:rPr>
          <w:rFonts w:ascii="Times New Roman" w:eastAsia="微软雅黑" w:hAnsi="Times New Roman" w:cs="Times New Roman"/>
          <w:color w:val="000000"/>
          <w:szCs w:val="21"/>
          <w:lang w:eastAsia="zh-CN"/>
        </w:rPr>
        <w:t>兔在</w:t>
      </w:r>
      <w:proofErr w:type="gramEnd"/>
      <w:r>
        <w:rPr>
          <w:rFonts w:ascii="Times New Roman" w:eastAsia="微软雅黑" w:hAnsi="Times New Roman" w:cs="Times New Roman"/>
          <w:color w:val="000000"/>
          <w:szCs w:val="21"/>
          <w:lang w:eastAsia="zh-CN"/>
        </w:rPr>
        <w:t>路程为</w:t>
      </w:r>
      <w:r>
        <w:rPr>
          <w:rFonts w:ascii="Times New Roman" w:eastAsia="微软雅黑" w:hAnsi="Times New Roman" w:cs="Times New Roman"/>
          <w:color w:val="000000"/>
          <w:szCs w:val="21"/>
          <w:lang w:eastAsia="zh-CN"/>
        </w:rPr>
        <w:t>s₀</w:t>
      </w:r>
      <w:r>
        <w:rPr>
          <w:rFonts w:ascii="Times New Roman" w:eastAsia="微软雅黑" w:hAnsi="Times New Roman" w:cs="Times New Roman"/>
          <w:color w:val="000000"/>
          <w:szCs w:val="21"/>
          <w:lang w:eastAsia="zh-CN"/>
        </w:rPr>
        <w:t>的一段平直赛道上进行赛跑比赛，它们赛跑的路程</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时间图像如图</w:t>
      </w:r>
      <w:r>
        <w:rPr>
          <w:rFonts w:ascii="Times New Roman" w:eastAsia="微软雅黑" w:hAnsi="Times New Roman" w:cs="Times New Roman"/>
          <w:color w:val="000000"/>
          <w:szCs w:val="21"/>
          <w:lang w:eastAsia="zh-CN"/>
        </w:rPr>
        <w:t xml:space="preserve"> 4-9</w:t>
      </w:r>
      <w:r>
        <w:rPr>
          <w:rFonts w:ascii="Times New Roman" w:eastAsia="微软雅黑" w:hAnsi="Times New Roman" w:cs="Times New Roman"/>
          <w:color w:val="000000"/>
          <w:szCs w:val="21"/>
          <w:lang w:eastAsia="zh-CN"/>
        </w:rPr>
        <w:t>所示，下列说法正确的是</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w:t>
      </w:r>
    </w:p>
    <w:p w14:paraId="4EFDCBF5"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在完成</w:t>
      </w:r>
      <w:r>
        <w:rPr>
          <w:rFonts w:ascii="Times New Roman" w:eastAsia="微软雅黑" w:hAnsi="Times New Roman" w:cs="Times New Roman"/>
          <w:color w:val="000000"/>
          <w:szCs w:val="21"/>
          <w:lang w:eastAsia="zh-CN"/>
        </w:rPr>
        <w:t>s₀</w:t>
      </w:r>
      <w:r>
        <w:rPr>
          <w:rFonts w:ascii="Times New Roman" w:eastAsia="微软雅黑" w:hAnsi="Times New Roman" w:cs="Times New Roman"/>
          <w:color w:val="000000"/>
          <w:szCs w:val="21"/>
          <w:lang w:eastAsia="zh-CN"/>
        </w:rPr>
        <w:t>赛段的比赛中，龟和</w:t>
      </w:r>
      <w:proofErr w:type="gramStart"/>
      <w:r>
        <w:rPr>
          <w:rFonts w:ascii="Times New Roman" w:eastAsia="微软雅黑" w:hAnsi="Times New Roman" w:cs="Times New Roman"/>
          <w:color w:val="000000"/>
          <w:szCs w:val="21"/>
          <w:lang w:eastAsia="zh-CN"/>
        </w:rPr>
        <w:t>兔都做</w:t>
      </w:r>
      <w:proofErr w:type="gramEnd"/>
      <w:r>
        <w:rPr>
          <w:rFonts w:ascii="Times New Roman" w:eastAsia="微软雅黑" w:hAnsi="Times New Roman" w:cs="Times New Roman"/>
          <w:color w:val="000000"/>
          <w:szCs w:val="21"/>
          <w:lang w:eastAsia="zh-CN"/>
        </w:rPr>
        <w:t>匀速直线运动</w:t>
      </w:r>
    </w:p>
    <w:p w14:paraId="79864D4B"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在完成</w:t>
      </w:r>
      <w:r>
        <w:rPr>
          <w:rFonts w:ascii="Times New Roman" w:eastAsia="微软雅黑" w:hAnsi="Times New Roman" w:cs="Times New Roman"/>
          <w:color w:val="000000"/>
          <w:szCs w:val="21"/>
          <w:lang w:eastAsia="zh-CN"/>
        </w:rPr>
        <w:t>s₀</w:t>
      </w:r>
      <w:r>
        <w:rPr>
          <w:rFonts w:ascii="Times New Roman" w:eastAsia="微软雅黑" w:hAnsi="Times New Roman" w:cs="Times New Roman"/>
          <w:color w:val="000000"/>
          <w:szCs w:val="21"/>
          <w:lang w:eastAsia="zh-CN"/>
        </w:rPr>
        <w:t>赛段的比赛中，</w:t>
      </w:r>
      <w:proofErr w:type="gramStart"/>
      <w:r>
        <w:rPr>
          <w:rFonts w:ascii="Times New Roman" w:eastAsia="微软雅黑" w:hAnsi="Times New Roman" w:cs="Times New Roman"/>
          <w:color w:val="000000"/>
          <w:szCs w:val="21"/>
          <w:lang w:eastAsia="zh-CN"/>
        </w:rPr>
        <w:t>龟比兔先</w:t>
      </w:r>
      <w:proofErr w:type="gramEnd"/>
      <w:r>
        <w:rPr>
          <w:rFonts w:ascii="Times New Roman" w:eastAsia="微软雅黑" w:hAnsi="Times New Roman" w:cs="Times New Roman"/>
          <w:color w:val="000000"/>
          <w:szCs w:val="21"/>
          <w:lang w:eastAsia="zh-CN"/>
        </w:rPr>
        <w:t>到达比赛的终点</w:t>
      </w:r>
    </w:p>
    <w:p w14:paraId="3050278A"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在完成</w:t>
      </w:r>
      <w:r>
        <w:rPr>
          <w:rFonts w:ascii="Times New Roman" w:eastAsia="微软雅黑" w:hAnsi="Times New Roman" w:cs="Times New Roman"/>
          <w:color w:val="000000"/>
          <w:szCs w:val="21"/>
          <w:lang w:eastAsia="zh-CN"/>
        </w:rPr>
        <w:t>s₀</w:t>
      </w:r>
      <w:r>
        <w:rPr>
          <w:rFonts w:ascii="Times New Roman" w:eastAsia="微软雅黑" w:hAnsi="Times New Roman" w:cs="Times New Roman"/>
          <w:color w:val="000000"/>
          <w:szCs w:val="21"/>
          <w:lang w:eastAsia="zh-CN"/>
        </w:rPr>
        <w:t>赛段的比赛中，</w:t>
      </w:r>
      <w:proofErr w:type="gramStart"/>
      <w:r>
        <w:rPr>
          <w:rFonts w:ascii="Times New Roman" w:eastAsia="微软雅黑" w:hAnsi="Times New Roman" w:cs="Times New Roman"/>
          <w:color w:val="000000"/>
          <w:szCs w:val="21"/>
          <w:lang w:eastAsia="zh-CN"/>
        </w:rPr>
        <w:t>兔总是比龟</w:t>
      </w:r>
      <w:proofErr w:type="gramEnd"/>
      <w:r>
        <w:rPr>
          <w:rFonts w:ascii="Times New Roman" w:eastAsia="微软雅黑" w:hAnsi="Times New Roman" w:cs="Times New Roman"/>
          <w:color w:val="000000"/>
          <w:szCs w:val="21"/>
          <w:lang w:eastAsia="zh-CN"/>
        </w:rPr>
        <w:t>跑得快</w:t>
      </w:r>
    </w:p>
    <w:p w14:paraId="0E09A530"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在完成</w:t>
      </w:r>
      <w:r>
        <w:rPr>
          <w:rFonts w:ascii="Times New Roman" w:eastAsia="微软雅黑" w:hAnsi="Times New Roman" w:cs="Times New Roman"/>
          <w:color w:val="000000"/>
          <w:szCs w:val="21"/>
          <w:lang w:eastAsia="zh-CN"/>
        </w:rPr>
        <w:t>s₀</w:t>
      </w:r>
      <w:r>
        <w:rPr>
          <w:rFonts w:ascii="Times New Roman" w:eastAsia="微软雅黑" w:hAnsi="Times New Roman" w:cs="Times New Roman"/>
          <w:color w:val="000000"/>
          <w:szCs w:val="21"/>
          <w:lang w:eastAsia="zh-CN"/>
        </w:rPr>
        <w:t>赛段的比赛中，</w:t>
      </w:r>
      <w:proofErr w:type="gramStart"/>
      <w:r>
        <w:rPr>
          <w:rFonts w:ascii="Times New Roman" w:eastAsia="微软雅黑" w:hAnsi="Times New Roman" w:cs="Times New Roman"/>
          <w:color w:val="000000"/>
          <w:szCs w:val="21"/>
          <w:lang w:eastAsia="zh-CN"/>
        </w:rPr>
        <w:t>兔比龟</w:t>
      </w:r>
      <w:proofErr w:type="gramEnd"/>
      <w:r>
        <w:rPr>
          <w:rFonts w:ascii="Times New Roman" w:eastAsia="微软雅黑" w:hAnsi="Times New Roman" w:cs="Times New Roman"/>
          <w:color w:val="000000"/>
          <w:szCs w:val="21"/>
          <w:lang w:eastAsia="zh-CN"/>
        </w:rPr>
        <w:t>的平均速度大</w:t>
      </w:r>
    </w:p>
    <w:p w14:paraId="2312E3ED"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p>
    <w:p w14:paraId="26BECB7F"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lang w:eastAsia="zh-CN"/>
        </w:rPr>
      </w:pPr>
    </w:p>
    <w:p w14:paraId="00919D29"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4-10</w:t>
      </w:r>
      <w:r>
        <w:rPr>
          <w:rFonts w:ascii="Times New Roman" w:eastAsia="微软雅黑" w:hAnsi="Times New Roman" w:cs="Times New Roman"/>
          <w:color w:val="000000"/>
          <w:szCs w:val="21"/>
          <w:lang w:eastAsia="zh-CN"/>
        </w:rPr>
        <w:t>是敲击音叉时示波器在相同时间内截取的两列声波图，下列说法正确的是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6D46CF1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4384" behindDoc="1" locked="0" layoutInCell="1" allowOverlap="1" wp14:anchorId="45707B5D" wp14:editId="07397568">
            <wp:simplePos x="0" y="0"/>
            <wp:positionH relativeFrom="page">
              <wp:posOffset>4703445</wp:posOffset>
            </wp:positionH>
            <wp:positionV relativeFrom="paragraph">
              <wp:posOffset>102235</wp:posOffset>
            </wp:positionV>
            <wp:extent cx="2006600" cy="1231900"/>
            <wp:effectExtent l="0" t="0" r="12700" b="6350"/>
            <wp:wrapNone/>
            <wp:docPr id="40" name="Draw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rawing 40"/>
                    <pic:cNvPicPr>
                      <a:picLocks noChangeAspect="1"/>
                    </pic:cNvPicPr>
                  </pic:nvPicPr>
                  <pic:blipFill>
                    <a:blip r:embed="rId27"/>
                    <a:stretch>
                      <a:fillRect/>
                    </a:stretch>
                  </pic:blipFill>
                  <pic:spPr>
                    <a:xfrm>
                      <a:off x="0" y="0"/>
                      <a:ext cx="2006600" cy="1231900"/>
                    </a:xfrm>
                    <a:prstGeom prst="rect">
                      <a:avLst/>
                    </a:prstGeom>
                  </pic:spPr>
                </pic:pic>
              </a:graphicData>
            </a:graphic>
          </wp:anchor>
        </w:drawing>
      </w: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甲的音调比乙的音调低</w:t>
      </w:r>
    </w:p>
    <w:p w14:paraId="50836ABD"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rPr>
      </w:pPr>
      <w:proofErr w:type="spellStart"/>
      <w:r>
        <w:rPr>
          <w:rFonts w:ascii="Times New Roman" w:eastAsia="微软雅黑" w:hAnsi="Times New Roman" w:cs="Times New Roman"/>
          <w:color w:val="000000"/>
          <w:szCs w:val="21"/>
        </w:rPr>
        <w:t>B.</w:t>
      </w:r>
      <w:r>
        <w:rPr>
          <w:rFonts w:ascii="Times New Roman" w:eastAsia="微软雅黑" w:hAnsi="Times New Roman" w:cs="Times New Roman"/>
          <w:color w:val="000000"/>
          <w:szCs w:val="21"/>
        </w:rPr>
        <w:t>甲的音量比乙的音量小</w:t>
      </w:r>
      <w:proofErr w:type="spellEnd"/>
    </w:p>
    <w:p w14:paraId="5CA2C1AE"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甲的音调比乙的音调高</w:t>
      </w:r>
    </w:p>
    <w:p w14:paraId="6AED1510"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rPr>
      </w:pPr>
      <w:proofErr w:type="spellStart"/>
      <w:r>
        <w:rPr>
          <w:rFonts w:ascii="Times New Roman" w:eastAsia="微软雅黑" w:hAnsi="Times New Roman" w:cs="Times New Roman"/>
          <w:color w:val="000000"/>
          <w:szCs w:val="21"/>
        </w:rPr>
        <w:t>D.</w:t>
      </w:r>
      <w:r>
        <w:rPr>
          <w:rFonts w:ascii="Times New Roman" w:eastAsia="微软雅黑" w:hAnsi="Times New Roman" w:cs="Times New Roman"/>
          <w:color w:val="000000"/>
          <w:szCs w:val="21"/>
        </w:rPr>
        <w:t>甲的音量比乙的音量大</w:t>
      </w:r>
      <w:proofErr w:type="spellEnd"/>
    </w:p>
    <w:p w14:paraId="244DF363"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rPr>
      </w:pPr>
    </w:p>
    <w:p w14:paraId="5D7ED815"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rPr>
      </w:pPr>
    </w:p>
    <w:p w14:paraId="66348388" w14:textId="77777777" w:rsidR="00DD36F4" w:rsidRDefault="00DD36F4">
      <w:pPr>
        <w:wordWrap w:val="0"/>
        <w:spacing w:line="360" w:lineRule="atLeast"/>
        <w:ind w:firstLineChars="200" w:firstLine="420"/>
        <w:jc w:val="left"/>
        <w:textAlignment w:val="baseline"/>
        <w:rPr>
          <w:rFonts w:ascii="Times New Roman" w:eastAsia="微软雅黑" w:hAnsi="Times New Roman" w:cs="Times New Roman"/>
          <w:color w:val="000000"/>
          <w:szCs w:val="21"/>
        </w:rPr>
      </w:pPr>
    </w:p>
    <w:p w14:paraId="07A6D373"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某班同学在</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探究凸透镜成像规律</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的实验中，记录并绘制了像到凸透镜的距离</w:t>
      </w:r>
      <w:r>
        <w:rPr>
          <w:rFonts w:ascii="Times New Roman" w:eastAsia="微软雅黑" w:hAnsi="Times New Roman" w:cs="Times New Roman"/>
          <w:color w:val="000000"/>
          <w:szCs w:val="21"/>
          <w:lang w:eastAsia="zh-CN"/>
        </w:rPr>
        <w:t xml:space="preserve"> v</w:t>
      </w:r>
      <w:r>
        <w:rPr>
          <w:rFonts w:ascii="Times New Roman" w:eastAsia="微软雅黑" w:hAnsi="Times New Roman" w:cs="Times New Roman"/>
          <w:color w:val="000000"/>
          <w:szCs w:val="21"/>
          <w:lang w:eastAsia="zh-CN"/>
        </w:rPr>
        <w:t>跟物体到凸透镜的距离</w:t>
      </w:r>
      <w:r>
        <w:rPr>
          <w:rFonts w:ascii="Times New Roman" w:eastAsia="微软雅黑" w:hAnsi="Times New Roman" w:cs="Times New Roman"/>
          <w:color w:val="000000"/>
          <w:szCs w:val="21"/>
          <w:lang w:eastAsia="zh-CN"/>
        </w:rPr>
        <w:t xml:space="preserve">u </w:t>
      </w:r>
      <w:r>
        <w:rPr>
          <w:rFonts w:ascii="Times New Roman" w:eastAsia="微软雅黑" w:hAnsi="Times New Roman" w:cs="Times New Roman"/>
          <w:color w:val="000000"/>
          <w:szCs w:val="21"/>
          <w:lang w:eastAsia="zh-CN"/>
        </w:rPr>
        <w:t>之间关系的图像，如图</w:t>
      </w:r>
      <w:r>
        <w:rPr>
          <w:rFonts w:ascii="Times New Roman" w:eastAsia="微软雅黑" w:hAnsi="Times New Roman" w:cs="Times New Roman"/>
          <w:color w:val="000000"/>
          <w:szCs w:val="21"/>
          <w:lang w:eastAsia="zh-CN"/>
        </w:rPr>
        <w:t>4-11</w:t>
      </w:r>
      <w:r>
        <w:rPr>
          <w:rFonts w:ascii="Times New Roman" w:eastAsia="微软雅黑" w:hAnsi="Times New Roman" w:cs="Times New Roman"/>
          <w:color w:val="000000"/>
          <w:szCs w:val="21"/>
          <w:lang w:eastAsia="zh-CN"/>
        </w:rPr>
        <w:t>所示，下列判断正确的是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260A8A7E"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A. </w:t>
      </w:r>
      <w:r>
        <w:rPr>
          <w:rFonts w:ascii="Times New Roman" w:eastAsia="微软雅黑" w:hAnsi="Times New Roman" w:cs="Times New Roman"/>
          <w:color w:val="000000"/>
          <w:szCs w:val="21"/>
          <w:lang w:eastAsia="zh-CN"/>
        </w:rPr>
        <w:t>该凸透镜的焦距是</w:t>
      </w:r>
      <w:r>
        <w:rPr>
          <w:rFonts w:ascii="Times New Roman" w:eastAsia="微软雅黑" w:hAnsi="Times New Roman" w:cs="Times New Roman"/>
          <w:color w:val="000000"/>
          <w:szCs w:val="21"/>
          <w:lang w:eastAsia="zh-CN"/>
        </w:rPr>
        <w:t>16cm</w:t>
      </w:r>
    </w:p>
    <w:p w14:paraId="7D6FC19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当</w:t>
      </w:r>
      <w:r>
        <w:rPr>
          <w:rFonts w:ascii="Times New Roman" w:eastAsia="微软雅黑" w:hAnsi="Times New Roman" w:cs="Times New Roman"/>
          <w:color w:val="000000"/>
          <w:szCs w:val="21"/>
          <w:lang w:eastAsia="zh-CN"/>
        </w:rPr>
        <w:t>u=12cm</w:t>
      </w:r>
      <w:r>
        <w:rPr>
          <w:rFonts w:ascii="Times New Roman" w:eastAsia="微软雅黑" w:hAnsi="Times New Roman" w:cs="Times New Roman"/>
          <w:color w:val="000000"/>
          <w:szCs w:val="21"/>
          <w:lang w:eastAsia="zh-CN"/>
        </w:rPr>
        <w:t>时，在光屏上能得到一个缩小的像</w:t>
      </w:r>
    </w:p>
    <w:p w14:paraId="43629213"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当</w:t>
      </w:r>
      <w:r>
        <w:rPr>
          <w:rFonts w:ascii="Times New Roman" w:eastAsia="微软雅黑" w:hAnsi="Times New Roman" w:cs="Times New Roman"/>
          <w:color w:val="000000"/>
          <w:szCs w:val="21"/>
          <w:lang w:eastAsia="zh-CN"/>
        </w:rPr>
        <w:t>u=20cm</w:t>
      </w:r>
      <w:r>
        <w:rPr>
          <w:rFonts w:ascii="Times New Roman" w:eastAsia="微软雅黑" w:hAnsi="Times New Roman" w:cs="Times New Roman"/>
          <w:color w:val="000000"/>
          <w:szCs w:val="21"/>
          <w:lang w:eastAsia="zh-CN"/>
        </w:rPr>
        <w:t>时成放大的像。投影仪就是根据这一原理制成的</w:t>
      </w:r>
    </w:p>
    <w:p w14:paraId="378AC309"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D. </w:t>
      </w:r>
      <w:r>
        <w:rPr>
          <w:rFonts w:ascii="Times New Roman" w:eastAsia="微软雅黑" w:hAnsi="Times New Roman" w:cs="Times New Roman"/>
          <w:color w:val="000000"/>
          <w:szCs w:val="21"/>
          <w:lang w:eastAsia="zh-CN"/>
        </w:rPr>
        <w:t>把物体从距凸透镜</w:t>
      </w:r>
      <w:r>
        <w:rPr>
          <w:rFonts w:ascii="Times New Roman" w:eastAsia="微软雅黑" w:hAnsi="Times New Roman" w:cs="Times New Roman"/>
          <w:color w:val="000000"/>
          <w:szCs w:val="21"/>
          <w:lang w:eastAsia="zh-CN"/>
        </w:rPr>
        <w:t>12cm</w:t>
      </w:r>
      <w:r>
        <w:rPr>
          <w:rFonts w:ascii="Times New Roman" w:eastAsia="微软雅黑" w:hAnsi="Times New Roman" w:cs="Times New Roman"/>
          <w:color w:val="000000"/>
          <w:szCs w:val="21"/>
          <w:lang w:eastAsia="zh-CN"/>
        </w:rPr>
        <w:t>处移动到</w:t>
      </w:r>
      <w:r>
        <w:rPr>
          <w:rFonts w:ascii="Times New Roman" w:eastAsia="微软雅黑" w:hAnsi="Times New Roman" w:cs="Times New Roman"/>
          <w:color w:val="000000"/>
          <w:szCs w:val="21"/>
          <w:lang w:eastAsia="zh-CN"/>
        </w:rPr>
        <w:t>24cm</w:t>
      </w:r>
      <w:r>
        <w:rPr>
          <w:rFonts w:ascii="Times New Roman" w:eastAsia="微软雅黑" w:hAnsi="Times New Roman" w:cs="Times New Roman"/>
          <w:color w:val="000000"/>
          <w:szCs w:val="21"/>
          <w:lang w:eastAsia="zh-CN"/>
        </w:rPr>
        <w:t>处的过程中，像逐渐变小</w:t>
      </w:r>
      <w:r>
        <w:rPr>
          <w:rFonts w:ascii="Times New Roman" w:eastAsia="微软雅黑" w:hAnsi="Times New Roman" w:cs="Times New Roman"/>
          <w:noProof/>
          <w:szCs w:val="21"/>
        </w:rPr>
        <w:drawing>
          <wp:anchor distT="0" distB="0" distL="0" distR="0" simplePos="0" relativeHeight="251665408" behindDoc="1" locked="0" layoutInCell="1" allowOverlap="1" wp14:anchorId="4259C95C" wp14:editId="098E9934">
            <wp:simplePos x="0" y="0"/>
            <wp:positionH relativeFrom="page">
              <wp:posOffset>5283200</wp:posOffset>
            </wp:positionH>
            <wp:positionV relativeFrom="paragraph">
              <wp:posOffset>-901700</wp:posOffset>
            </wp:positionV>
            <wp:extent cx="1435100" cy="1422400"/>
            <wp:effectExtent l="0" t="0" r="12700" b="6350"/>
            <wp:wrapNone/>
            <wp:docPr id="42" name="Draw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rawing 42"/>
                    <pic:cNvPicPr>
                      <a:picLocks noChangeAspect="1"/>
                    </pic:cNvPicPr>
                  </pic:nvPicPr>
                  <pic:blipFill>
                    <a:blip r:embed="rId28"/>
                    <a:stretch>
                      <a:fillRect/>
                    </a:stretch>
                  </pic:blipFill>
                  <pic:spPr>
                    <a:xfrm>
                      <a:off x="0" y="0"/>
                      <a:ext cx="1435100" cy="1422400"/>
                    </a:xfrm>
                    <a:prstGeom prst="rect">
                      <a:avLst/>
                    </a:prstGeom>
                  </pic:spPr>
                </pic:pic>
              </a:graphicData>
            </a:graphic>
          </wp:anchor>
        </w:drawing>
      </w:r>
    </w:p>
    <w:p w14:paraId="61690BD5"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5.</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 xml:space="preserve">4-12 </w:t>
      </w:r>
      <w:r>
        <w:rPr>
          <w:rFonts w:ascii="Times New Roman" w:eastAsia="微软雅黑" w:hAnsi="Times New Roman" w:cs="Times New Roman"/>
          <w:color w:val="000000"/>
          <w:szCs w:val="21"/>
          <w:lang w:eastAsia="zh-CN"/>
        </w:rPr>
        <w:t>中展示了三种不同物质的质量和体积关系的图线，则由图线可知</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15F7C2DF"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lastRenderedPageBreak/>
        <w:drawing>
          <wp:anchor distT="0" distB="0" distL="0" distR="0" simplePos="0" relativeHeight="251666432" behindDoc="1" locked="0" layoutInCell="1" allowOverlap="1" wp14:anchorId="3E981E02" wp14:editId="6CC3FC74">
            <wp:simplePos x="0" y="0"/>
            <wp:positionH relativeFrom="page">
              <wp:posOffset>5524500</wp:posOffset>
            </wp:positionH>
            <wp:positionV relativeFrom="paragraph">
              <wp:posOffset>-275590</wp:posOffset>
            </wp:positionV>
            <wp:extent cx="1219200" cy="1282700"/>
            <wp:effectExtent l="0" t="0" r="0" b="12700"/>
            <wp:wrapNone/>
            <wp:docPr id="44" name="Draw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rawing 44"/>
                    <pic:cNvPicPr>
                      <a:picLocks noChangeAspect="1"/>
                    </pic:cNvPicPr>
                  </pic:nvPicPr>
                  <pic:blipFill>
                    <a:blip r:embed="rId29"/>
                    <a:stretch>
                      <a:fillRect/>
                    </a:stretch>
                  </pic:blipFill>
                  <pic:spPr>
                    <a:xfrm>
                      <a:off x="0" y="0"/>
                      <a:ext cx="1219200" cy="1282700"/>
                    </a:xfrm>
                    <a:prstGeom prst="rect">
                      <a:avLst/>
                    </a:prstGeom>
                  </pic:spPr>
                </pic:pic>
              </a:graphicData>
            </a:graphic>
          </wp:anchor>
        </w:drawing>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rPr>
          <m:t>A.ρ₁&gt;ρ₂&gt;ρ₃</m:t>
        </m:r>
      </m:oMath>
    </w:p>
    <w:p w14:paraId="5CFBAC58"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szCs w:val="21"/>
        </w:rPr>
        <w:t xml:space="preserve"> </w:t>
      </w:r>
      <m:oMath>
        <m:r>
          <w:rPr>
            <w:rFonts w:ascii="Cambria Math" w:eastAsia="微软雅黑" w:hAnsi="Cambria Math" w:cs="Times New Roman"/>
            <w:szCs w:val="21"/>
          </w:rPr>
          <m:t>B.ρ₁&lt;φ₂&lt;φ₃</m:t>
        </m:r>
      </m:oMath>
    </w:p>
    <w:p w14:paraId="3E0F82D0"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szCs w:val="21"/>
        </w:rPr>
        <w:t xml:space="preserve"> </w:t>
      </w:r>
      <m:oMath>
        <m:r>
          <w:rPr>
            <w:rFonts w:ascii="Cambria Math" w:eastAsia="微软雅黑" w:hAnsi="Cambria Math" w:cs="Times New Roman"/>
            <w:szCs w:val="21"/>
          </w:rPr>
          <m:t>C.ρ₁=ρ₂=ρ₃</m:t>
        </m:r>
      </m:oMath>
    </w:p>
    <w:p w14:paraId="741A2D0B"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r>
        <w:rPr>
          <w:rFonts w:ascii="Times New Roman" w:eastAsia="微软雅黑" w:hAnsi="Times New Roman" w:cs="Times New Roman"/>
          <w:color w:val="000000"/>
          <w:szCs w:val="21"/>
          <w:lang w:eastAsia="zh-CN"/>
        </w:rPr>
        <w:t>无法判断</w:t>
      </w:r>
    </w:p>
    <w:p w14:paraId="2B3EE3C7"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7456" behindDoc="1" locked="0" layoutInCell="1" allowOverlap="1" wp14:anchorId="35B8E427" wp14:editId="1115894F">
            <wp:simplePos x="0" y="0"/>
            <wp:positionH relativeFrom="page">
              <wp:posOffset>5291455</wp:posOffset>
            </wp:positionH>
            <wp:positionV relativeFrom="paragraph">
              <wp:posOffset>323215</wp:posOffset>
            </wp:positionV>
            <wp:extent cx="1447800" cy="1270000"/>
            <wp:effectExtent l="0" t="0" r="0" b="6350"/>
            <wp:wrapNone/>
            <wp:docPr id="46" name="Draw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rawing 46"/>
                    <pic:cNvPicPr>
                      <a:picLocks noChangeAspect="1"/>
                    </pic:cNvPicPr>
                  </pic:nvPicPr>
                  <pic:blipFill>
                    <a:blip r:embed="rId30"/>
                    <a:stretch>
                      <a:fillRect/>
                    </a:stretch>
                  </pic:blipFill>
                  <pic:spPr>
                    <a:xfrm>
                      <a:off x="0" y="0"/>
                      <a:ext cx="1447800" cy="1270000"/>
                    </a:xfrm>
                    <a:prstGeom prst="rect">
                      <a:avLst/>
                    </a:prstGeom>
                  </pic:spPr>
                </pic:pic>
              </a:graphicData>
            </a:graphic>
          </wp:anchor>
        </w:drawing>
      </w:r>
      <w:r>
        <w:rPr>
          <w:rFonts w:ascii="Times New Roman" w:eastAsia="微软雅黑" w:hAnsi="Times New Roman" w:cs="Times New Roman"/>
          <w:color w:val="000000"/>
          <w:szCs w:val="21"/>
          <w:lang w:eastAsia="zh-CN"/>
        </w:rPr>
        <w:t>6.</w:t>
      </w:r>
      <w:r>
        <w:rPr>
          <w:rFonts w:ascii="Times New Roman" w:eastAsia="微软雅黑" w:hAnsi="Times New Roman" w:cs="Times New Roman"/>
          <w:color w:val="000000"/>
          <w:szCs w:val="21"/>
          <w:lang w:eastAsia="zh-CN"/>
        </w:rPr>
        <w:t>小明在探究甲、乙两种不同物质的质量和体积的关系时，得出了如图</w:t>
      </w:r>
      <w:r>
        <w:rPr>
          <w:rFonts w:ascii="Times New Roman" w:eastAsia="微软雅黑" w:hAnsi="Times New Roman" w:cs="Times New Roman"/>
          <w:color w:val="000000"/>
          <w:szCs w:val="21"/>
          <w:lang w:eastAsia="zh-CN"/>
        </w:rPr>
        <w:t>4-13</w:t>
      </w:r>
      <w:r>
        <w:rPr>
          <w:rFonts w:ascii="Times New Roman" w:eastAsia="微软雅黑" w:hAnsi="Times New Roman" w:cs="Times New Roman"/>
          <w:color w:val="000000"/>
          <w:szCs w:val="21"/>
          <w:lang w:eastAsia="zh-CN"/>
        </w:rPr>
        <w:t>所示的图像，根据图像可判断下列说法错误的是</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26B5089C"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甲、乙、丙三种物质的密度从大到小排列为</w:t>
      </w:r>
      <w:r>
        <w:rPr>
          <w:rFonts w:ascii="Times New Roman" w:eastAsia="微软雅黑" w:hAnsi="Times New Roman" w:cs="Times New Roman"/>
          <w:szCs w:val="21"/>
          <w:lang w:eastAsia="zh-CN"/>
        </w:rPr>
        <w:t xml:space="preserve"> </w:t>
      </w:r>
      <m:oMath>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甲</m:t>
            </m:r>
          </m:sub>
        </m:sSub>
        <m:r>
          <w:rPr>
            <w:rFonts w:ascii="Cambria Math" w:eastAsia="微软雅黑" w:hAnsi="Cambria Math" w:cs="Times New Roman"/>
            <w:szCs w:val="21"/>
            <w:lang w:eastAsia="zh-CN"/>
          </w:rPr>
          <m:t>&gt;</m:t>
        </m:r>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乙</m:t>
            </m:r>
          </m:sub>
        </m:sSub>
        <m:r>
          <w:rPr>
            <w:rFonts w:ascii="Cambria Math" w:eastAsia="微软雅黑" w:hAnsi="Cambria Math" w:cs="Times New Roman"/>
            <w:szCs w:val="21"/>
            <w:lang w:eastAsia="zh-CN"/>
          </w:rPr>
          <m:t>&gt;ρ</m:t>
        </m:r>
      </m:oMath>
      <w:r>
        <w:rPr>
          <w:rFonts w:ascii="Times New Roman" w:eastAsia="微软雅黑" w:hAnsi="Times New Roman" w:cs="Times New Roman"/>
          <w:color w:val="000000"/>
          <w:szCs w:val="21"/>
          <w:lang w:eastAsia="zh-CN"/>
        </w:rPr>
        <w:t>丙</w:t>
      </w:r>
    </w:p>
    <w:p w14:paraId="0A180ECF"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甲、乙两种物质的密度之比</w:t>
      </w:r>
      <w:r>
        <w:rPr>
          <w:rFonts w:ascii="Times New Roman" w:eastAsia="微软雅黑" w:hAnsi="Times New Roman" w:cs="Times New Roman"/>
          <w:szCs w:val="21"/>
          <w:lang w:eastAsia="zh-CN"/>
        </w:rPr>
        <w:t xml:space="preserve"> </w:t>
      </w:r>
      <m:oMath>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甲</m:t>
            </m:r>
          </m:sub>
        </m:sSub>
        <m:r>
          <w:rPr>
            <w:rFonts w:ascii="Cambria Math" w:eastAsia="微软雅黑" w:hAnsi="Cambria Math" w:cs="Times New Roman"/>
            <w:szCs w:val="21"/>
            <w:lang w:eastAsia="zh-CN"/>
          </w:rPr>
          <m:t>:</m:t>
        </m:r>
        <m:sSub>
          <m:sSubPr>
            <m:ctrlPr>
              <w:rPr>
                <w:rFonts w:ascii="Cambria Math" w:eastAsia="微软雅黑" w:hAnsi="Cambria Math" w:cs="Times New Roman"/>
                <w:szCs w:val="21"/>
              </w:rPr>
            </m:ctrlPr>
          </m:sSubPr>
          <m:e>
            <m:r>
              <w:rPr>
                <w:rFonts w:ascii="Cambria Math" w:eastAsia="微软雅黑" w:hAnsi="Cambria Math" w:cs="Times New Roman"/>
                <w:szCs w:val="21"/>
                <w:lang w:eastAsia="zh-CN"/>
              </w:rPr>
              <m:t>ρ</m:t>
            </m:r>
          </m:e>
          <m:sub>
            <m:r>
              <w:rPr>
                <w:rFonts w:ascii="Cambria Math" w:eastAsia="微软雅黑" w:hAnsi="Cambria Math" w:cs="Times New Roman"/>
                <w:szCs w:val="21"/>
                <w:lang w:eastAsia="zh-CN"/>
              </w:rPr>
              <m:t>乙</m:t>
            </m:r>
          </m:sub>
        </m:sSub>
        <m:r>
          <w:rPr>
            <w:rFonts w:ascii="Cambria Math" w:eastAsia="微软雅黑" w:hAnsi="Cambria Math" w:cs="Times New Roman"/>
            <w:szCs w:val="21"/>
            <w:lang w:eastAsia="zh-CN"/>
          </w:rPr>
          <m:t>=2:1</m:t>
        </m:r>
      </m:oMath>
    </w:p>
    <w:p w14:paraId="57FCCF4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C.</w:t>
      </w:r>
      <w:r>
        <w:rPr>
          <w:rFonts w:ascii="Times New Roman" w:eastAsia="微软雅黑" w:hAnsi="Times New Roman" w:cs="Times New Roman"/>
          <w:color w:val="000000"/>
          <w:szCs w:val="21"/>
          <w:lang w:eastAsia="zh-CN"/>
        </w:rPr>
        <w:t>质量相同的甲、乙两种物质，它们的体积之比为</w:t>
      </w:r>
      <w:r>
        <w:rPr>
          <w:rFonts w:ascii="Times New Roman" w:eastAsia="微软雅黑" w:hAnsi="Times New Roman" w:cs="Times New Roman"/>
          <w:color w:val="000000"/>
          <w:szCs w:val="21"/>
          <w:lang w:eastAsia="zh-CN"/>
        </w:rPr>
        <w:t>2∶1</w:t>
      </w:r>
    </w:p>
    <w:p w14:paraId="18A8937D"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D.</w:t>
      </w:r>
      <w:proofErr w:type="gramStart"/>
      <w:r>
        <w:rPr>
          <w:rFonts w:ascii="Times New Roman" w:eastAsia="微软雅黑" w:hAnsi="Times New Roman" w:cs="Times New Roman"/>
          <w:color w:val="000000"/>
          <w:szCs w:val="21"/>
          <w:lang w:eastAsia="zh-CN"/>
        </w:rPr>
        <w:t>丙物质</w:t>
      </w:r>
      <w:proofErr w:type="gramEnd"/>
      <w:r>
        <w:rPr>
          <w:rFonts w:ascii="Times New Roman" w:eastAsia="微软雅黑" w:hAnsi="Times New Roman" w:cs="Times New Roman"/>
          <w:color w:val="000000"/>
          <w:szCs w:val="21"/>
          <w:lang w:eastAsia="zh-CN"/>
        </w:rPr>
        <w:t>在足够的水中一定会漂浮</w:t>
      </w:r>
    </w:p>
    <w:p w14:paraId="162EDAD6" w14:textId="77777777" w:rsidR="00DD36F4" w:rsidRDefault="00000000">
      <w:pPr>
        <w:wordWrap w:val="0"/>
        <w:spacing w:line="36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7.</w:t>
      </w:r>
      <w:r>
        <w:rPr>
          <w:rFonts w:ascii="Times New Roman" w:eastAsia="微软雅黑" w:hAnsi="Times New Roman" w:cs="Times New Roman"/>
          <w:color w:val="000000"/>
          <w:szCs w:val="21"/>
          <w:lang w:eastAsia="zh-CN"/>
        </w:rPr>
        <w:t>甲和乙两灯泡的额定电压均为</w:t>
      </w:r>
      <w:r>
        <w:rPr>
          <w:rFonts w:ascii="Times New Roman" w:eastAsia="微软雅黑" w:hAnsi="Times New Roman" w:cs="Times New Roman"/>
          <w:color w:val="000000"/>
          <w:szCs w:val="21"/>
          <w:lang w:eastAsia="zh-CN"/>
        </w:rPr>
        <w:t>6V</w:t>
      </w:r>
      <w:r>
        <w:rPr>
          <w:rFonts w:ascii="Times New Roman" w:eastAsia="微软雅黑" w:hAnsi="Times New Roman" w:cs="Times New Roman"/>
          <w:color w:val="000000"/>
          <w:szCs w:val="21"/>
          <w:lang w:eastAsia="zh-CN"/>
        </w:rPr>
        <w:t>，若甲、乙两灯泡的电流随其两端电压变化的图像如图</w:t>
      </w:r>
      <w:r>
        <w:rPr>
          <w:rFonts w:ascii="Times New Roman" w:eastAsia="微软雅黑" w:hAnsi="Times New Roman" w:cs="Times New Roman"/>
          <w:color w:val="000000"/>
          <w:szCs w:val="21"/>
          <w:lang w:eastAsia="zh-CN"/>
        </w:rPr>
        <w:t xml:space="preserve">4-14 </w:t>
      </w:r>
      <w:r>
        <w:rPr>
          <w:rFonts w:ascii="Times New Roman" w:eastAsia="微软雅黑" w:hAnsi="Times New Roman" w:cs="Times New Roman"/>
          <w:color w:val="000000"/>
          <w:szCs w:val="21"/>
          <w:lang w:eastAsia="zh-CN"/>
        </w:rPr>
        <w:t>所示。现将两灯串联后接在某一电路中，要使其中一个灯泡正常发光，并保证电路安全，则电源电压最大为</w:t>
      </w:r>
      <w:r>
        <w:rPr>
          <w:rFonts w:ascii="Times New Roman" w:eastAsia="微软雅黑" w:hAnsi="Times New Roman" w:cs="Times New Roman"/>
          <w:color w:val="000000"/>
          <w:szCs w:val="21"/>
          <w:lang w:eastAsia="zh-CN"/>
        </w:rPr>
        <w:t xml:space="preserve"> (   )</w:t>
      </w:r>
      <w:r>
        <w:rPr>
          <w:rFonts w:ascii="Times New Roman" w:eastAsia="微软雅黑" w:hAnsi="Times New Roman" w:cs="Times New Roman"/>
          <w:color w:val="000000"/>
          <w:szCs w:val="21"/>
          <w:lang w:eastAsia="zh-CN"/>
        </w:rPr>
        <w:t>。</w:t>
      </w:r>
    </w:p>
    <w:p w14:paraId="1E8DEE9B" w14:textId="77777777" w:rsidR="00DD36F4" w:rsidRDefault="00000000">
      <w:pPr>
        <w:wordWrap w:val="0"/>
        <w:spacing w:line="38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   A.6V             B.8V             C. 10V           D.12V</w:t>
      </w:r>
    </w:p>
    <w:p w14:paraId="46075FE3"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8.</w:t>
      </w:r>
      <w:r>
        <w:rPr>
          <w:rFonts w:ascii="Times New Roman" w:eastAsia="微软雅黑" w:hAnsi="Times New Roman" w:cs="Times New Roman"/>
          <w:color w:val="000000"/>
          <w:szCs w:val="21"/>
          <w:lang w:eastAsia="zh-CN"/>
        </w:rPr>
        <w:t>甲、乙两辆汽车都做匀速直线运动，其路程</w:t>
      </w:r>
      <w:r>
        <w:rPr>
          <w:rFonts w:ascii="Times New Roman" w:eastAsia="微软雅黑" w:hAnsi="Times New Roman" w:cs="Times New Roman"/>
          <w:color w:val="000000"/>
          <w:szCs w:val="21"/>
          <w:lang w:eastAsia="zh-CN"/>
        </w:rPr>
        <w:t>s</w:t>
      </w:r>
      <w:r>
        <w:rPr>
          <w:rFonts w:ascii="Times New Roman" w:eastAsia="微软雅黑" w:hAnsi="Times New Roman" w:cs="Times New Roman"/>
          <w:color w:val="000000"/>
          <w:szCs w:val="21"/>
          <w:lang w:eastAsia="zh-CN"/>
        </w:rPr>
        <w:t>随时间</w:t>
      </w:r>
      <w:r>
        <w:rPr>
          <w:rFonts w:ascii="Times New Roman" w:eastAsia="微软雅黑" w:hAnsi="Times New Roman" w:cs="Times New Roman"/>
          <w:color w:val="000000"/>
          <w:szCs w:val="21"/>
          <w:lang w:eastAsia="zh-CN"/>
        </w:rPr>
        <w:t>t</w:t>
      </w:r>
      <w:r>
        <w:rPr>
          <w:rFonts w:ascii="Times New Roman" w:eastAsia="微软雅黑" w:hAnsi="Times New Roman" w:cs="Times New Roman"/>
          <w:color w:val="000000"/>
          <w:szCs w:val="21"/>
          <w:lang w:eastAsia="zh-CN"/>
        </w:rPr>
        <w:t>变化的图像如图</w:t>
      </w:r>
      <w:r>
        <w:rPr>
          <w:rFonts w:ascii="Times New Roman" w:eastAsia="微软雅黑" w:hAnsi="Times New Roman" w:cs="Times New Roman"/>
          <w:color w:val="000000"/>
          <w:szCs w:val="21"/>
          <w:lang w:eastAsia="zh-CN"/>
        </w:rPr>
        <w:t xml:space="preserve">4-15 </w:t>
      </w:r>
      <w:r>
        <w:rPr>
          <w:rFonts w:ascii="Times New Roman" w:eastAsia="微软雅黑" w:hAnsi="Times New Roman" w:cs="Times New Roman"/>
          <w:color w:val="000000"/>
          <w:szCs w:val="21"/>
          <w:lang w:eastAsia="zh-CN"/>
        </w:rPr>
        <w:t>所示。从图像可知</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车的速度大；</w:t>
      </w:r>
      <w:r>
        <w:rPr>
          <w:rFonts w:ascii="Times New Roman" w:eastAsia="微软雅黑" w:hAnsi="Times New Roman" w:cs="Times New Roman"/>
          <w:color w:val="000000"/>
          <w:szCs w:val="21"/>
          <w:lang w:eastAsia="zh-CN"/>
        </w:rPr>
        <w:t>5s</w:t>
      </w:r>
      <w:r>
        <w:rPr>
          <w:rFonts w:ascii="Times New Roman" w:eastAsia="微软雅黑" w:hAnsi="Times New Roman" w:cs="Times New Roman"/>
          <w:color w:val="000000"/>
          <w:szCs w:val="21"/>
          <w:lang w:eastAsia="zh-CN"/>
        </w:rPr>
        <w:t>内乙车通过的路程是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m</w:t>
      </w:r>
      <w:r>
        <w:rPr>
          <w:rFonts w:ascii="Times New Roman" w:eastAsia="微软雅黑" w:hAnsi="Times New Roman" w:cs="Times New Roman"/>
          <w:color w:val="000000"/>
          <w:szCs w:val="21"/>
          <w:lang w:eastAsia="zh-CN"/>
        </w:rPr>
        <w:t>。</w:t>
      </w:r>
    </w:p>
    <w:p w14:paraId="23F66E6B"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024146B6" wp14:editId="1D4271A3">
            <wp:extent cx="4635500" cy="1917700"/>
            <wp:effectExtent l="0" t="0" r="12700" b="6350"/>
            <wp:docPr id="48" name="Draw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rawing 48"/>
                    <pic:cNvPicPr>
                      <a:picLocks noChangeAspect="1"/>
                    </pic:cNvPicPr>
                  </pic:nvPicPr>
                  <pic:blipFill>
                    <a:blip r:embed="rId31"/>
                    <a:stretch>
                      <a:fillRect/>
                    </a:stretch>
                  </pic:blipFill>
                  <pic:spPr>
                    <a:xfrm>
                      <a:off x="0" y="0"/>
                      <a:ext cx="4635500" cy="1917700"/>
                    </a:xfrm>
                    <a:prstGeom prst="rect">
                      <a:avLst/>
                    </a:prstGeom>
                  </pic:spPr>
                </pic:pic>
              </a:graphicData>
            </a:graphic>
          </wp:inline>
        </w:drawing>
      </w:r>
    </w:p>
    <w:p w14:paraId="3FF6C860" w14:textId="77777777" w:rsidR="00DD36F4" w:rsidRDefault="00DD36F4">
      <w:pPr>
        <w:wordWrap w:val="0"/>
        <w:spacing w:line="420" w:lineRule="exact"/>
        <w:ind w:firstLineChars="200" w:firstLine="420"/>
        <w:jc w:val="left"/>
        <w:textAlignment w:val="baseline"/>
        <w:rPr>
          <w:rFonts w:ascii="Times New Roman" w:eastAsia="微软雅黑" w:hAnsi="Times New Roman" w:cs="Times New Roman"/>
          <w:szCs w:val="21"/>
        </w:rPr>
      </w:pPr>
    </w:p>
    <w:p w14:paraId="7971EBFB"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9.</w:t>
      </w:r>
      <w:r>
        <w:rPr>
          <w:rFonts w:ascii="Times New Roman" w:eastAsia="微软雅黑" w:hAnsi="Times New Roman" w:cs="Times New Roman"/>
          <w:color w:val="000000"/>
          <w:szCs w:val="21"/>
          <w:lang w:eastAsia="zh-CN"/>
        </w:rPr>
        <w:t>小</w:t>
      </w:r>
      <w:proofErr w:type="gramStart"/>
      <w:r>
        <w:rPr>
          <w:rFonts w:ascii="Times New Roman" w:eastAsia="微软雅黑" w:hAnsi="Times New Roman" w:cs="Times New Roman"/>
          <w:color w:val="000000"/>
          <w:szCs w:val="21"/>
          <w:lang w:eastAsia="zh-CN"/>
        </w:rPr>
        <w:t>丽选择</w:t>
      </w:r>
      <w:proofErr w:type="gramEnd"/>
      <w:r>
        <w:rPr>
          <w:rFonts w:ascii="Times New Roman" w:eastAsia="微软雅黑" w:hAnsi="Times New Roman" w:cs="Times New Roman"/>
          <w:color w:val="000000"/>
          <w:szCs w:val="21"/>
          <w:lang w:eastAsia="zh-CN"/>
        </w:rPr>
        <w:t>蜂蜡和海波探究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不同固态物质在熔化过程中温度的变化是否相同</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，设计的实验装置如图</w:t>
      </w:r>
      <w:r>
        <w:rPr>
          <w:rFonts w:ascii="Times New Roman" w:eastAsia="微软雅黑" w:hAnsi="Times New Roman" w:cs="Times New Roman"/>
          <w:color w:val="000000"/>
          <w:szCs w:val="21"/>
          <w:lang w:eastAsia="zh-CN"/>
        </w:rPr>
        <w:t xml:space="preserve">4-16 (a) </w:t>
      </w:r>
      <w:r>
        <w:rPr>
          <w:rFonts w:ascii="Times New Roman" w:eastAsia="微软雅黑" w:hAnsi="Times New Roman" w:cs="Times New Roman"/>
          <w:color w:val="000000"/>
          <w:szCs w:val="21"/>
          <w:lang w:eastAsia="zh-CN"/>
        </w:rPr>
        <w:t>所示。</w:t>
      </w:r>
    </w:p>
    <w:p w14:paraId="2276E59C"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190E3291" wp14:editId="50B69F92">
            <wp:extent cx="5600700" cy="1714500"/>
            <wp:effectExtent l="0" t="0" r="0" b="0"/>
            <wp:docPr id="50" name="Draw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rawing 50"/>
                    <pic:cNvPicPr>
                      <a:picLocks noChangeAspect="1"/>
                    </pic:cNvPicPr>
                  </pic:nvPicPr>
                  <pic:blipFill>
                    <a:blip r:embed="rId32"/>
                    <a:stretch>
                      <a:fillRect/>
                    </a:stretch>
                  </pic:blipFill>
                  <pic:spPr>
                    <a:xfrm>
                      <a:off x="0" y="0"/>
                      <a:ext cx="5600700" cy="1714500"/>
                    </a:xfrm>
                    <a:prstGeom prst="rect">
                      <a:avLst/>
                    </a:prstGeom>
                  </pic:spPr>
                </pic:pic>
              </a:graphicData>
            </a:graphic>
          </wp:inline>
        </w:drawing>
      </w:r>
    </w:p>
    <w:p w14:paraId="46535B07"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将装有蜂蜡、海波的试管分别放在盛水的烧杯内加热，而不是直接用酒精灯加热，目的是使试管内的物质</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06D7EEB8"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将温度计正确插入蜂蜡和海波中，观察温度计示数时视线</w:t>
      </w: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C </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4-16 (b)</w:t>
      </w:r>
      <w:r>
        <w:rPr>
          <w:rFonts w:ascii="Times New Roman" w:eastAsia="微软雅黑" w:hAnsi="Times New Roman" w:cs="Times New Roman"/>
          <w:color w:val="000000"/>
          <w:szCs w:val="21"/>
          <w:lang w:eastAsia="zh-CN"/>
        </w:rPr>
        <w:t>所示，其中正确的是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，此时温度计的示数是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p>
    <w:p w14:paraId="24EDADC9"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4-16 (c)</w:t>
      </w:r>
      <w:r>
        <w:rPr>
          <w:rFonts w:ascii="Times New Roman" w:eastAsia="微软雅黑" w:hAnsi="Times New Roman" w:cs="Times New Roman"/>
          <w:color w:val="000000"/>
          <w:szCs w:val="21"/>
          <w:lang w:eastAsia="zh-CN"/>
        </w:rPr>
        <w:t>是小丽绘制的海波的熔化图像，图中</w:t>
      </w:r>
      <w:r>
        <w:rPr>
          <w:rFonts w:ascii="Times New Roman" w:eastAsia="微软雅黑" w:hAnsi="Times New Roman" w:cs="Times New Roman"/>
          <w:color w:val="000000"/>
          <w:szCs w:val="21"/>
          <w:lang w:eastAsia="zh-CN"/>
        </w:rPr>
        <w:t>BC</w:t>
      </w:r>
      <w:r>
        <w:rPr>
          <w:rFonts w:ascii="Times New Roman" w:eastAsia="微软雅黑" w:hAnsi="Times New Roman" w:cs="Times New Roman"/>
          <w:color w:val="000000"/>
          <w:szCs w:val="21"/>
          <w:lang w:eastAsia="zh-CN"/>
        </w:rPr>
        <w:t>段表示海波的熔化过程，此过程中海波</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吸收</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放出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热量，温度</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升高</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降低</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不变</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内能</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增加</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减少</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不变</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。第</w:t>
      </w:r>
      <w:r>
        <w:rPr>
          <w:rFonts w:ascii="Times New Roman" w:eastAsia="微软雅黑" w:hAnsi="Times New Roman" w:cs="Times New Roman"/>
          <w:color w:val="000000"/>
          <w:szCs w:val="21"/>
          <w:lang w:eastAsia="zh-CN"/>
        </w:rPr>
        <w:t xml:space="preserve"> 10mi</w:t>
      </w:r>
      <w:r>
        <w:rPr>
          <w:rFonts w:ascii="Times New Roman" w:eastAsia="微软雅黑" w:hAnsi="Times New Roman" w:cs="Times New Roman"/>
          <w:color w:val="000000"/>
          <w:szCs w:val="21"/>
          <w:lang w:eastAsia="zh-CN"/>
        </w:rPr>
        <w:lastRenderedPageBreak/>
        <w:t>n</w:t>
      </w:r>
      <w:r>
        <w:rPr>
          <w:rFonts w:ascii="Times New Roman" w:eastAsia="微软雅黑" w:hAnsi="Times New Roman" w:cs="Times New Roman"/>
          <w:color w:val="000000"/>
          <w:szCs w:val="21"/>
          <w:lang w:eastAsia="zh-CN"/>
        </w:rPr>
        <w:t>海波处于</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态</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液</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固液共存</w:t>
      </w:r>
      <w:r>
        <w:rPr>
          <w:rFonts w:ascii="Times New Roman" w:eastAsia="微软雅黑" w:hAnsi="Times New Roman" w:cs="Times New Roman"/>
          <w:color w:val="000000"/>
          <w:szCs w:val="21"/>
          <w:lang w:eastAsia="zh-CN"/>
        </w:rPr>
        <w:t>” );</w:t>
      </w:r>
    </w:p>
    <w:p w14:paraId="4D30C08D"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4-16 (d)</w:t>
      </w:r>
      <w:r>
        <w:rPr>
          <w:rFonts w:ascii="Times New Roman" w:eastAsia="微软雅黑" w:hAnsi="Times New Roman" w:cs="Times New Roman"/>
          <w:color w:val="000000"/>
          <w:szCs w:val="21"/>
          <w:lang w:eastAsia="zh-CN"/>
        </w:rPr>
        <w:t>是小丽绘制的蜂蜡的熔化图像，蜂蜡在熔化过程中温度</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选填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升高</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降低</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或</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不变</w:t>
      </w:r>
      <w:r>
        <w:rPr>
          <w:rFonts w:ascii="Times New Roman" w:eastAsia="微软雅黑" w:hAnsi="Times New Roman" w:cs="Times New Roman"/>
          <w:color w:val="000000"/>
          <w:szCs w:val="21"/>
          <w:lang w:eastAsia="zh-CN"/>
        </w:rPr>
        <w:t>” )</w:t>
      </w:r>
      <w:r>
        <w:rPr>
          <w:rFonts w:ascii="Times New Roman" w:eastAsia="微软雅黑" w:hAnsi="Times New Roman" w:cs="Times New Roman"/>
          <w:color w:val="000000"/>
          <w:szCs w:val="21"/>
          <w:lang w:eastAsia="zh-CN"/>
        </w:rPr>
        <w:t>。</w:t>
      </w:r>
    </w:p>
    <w:p w14:paraId="6257B477" w14:textId="77777777" w:rsidR="00DD36F4" w:rsidRDefault="00000000">
      <w:pPr>
        <w:wordWrap w:val="0"/>
        <w:spacing w:line="42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noProof/>
          <w:szCs w:val="21"/>
        </w:rPr>
        <w:drawing>
          <wp:anchor distT="0" distB="0" distL="0" distR="0" simplePos="0" relativeHeight="251668480" behindDoc="1" locked="0" layoutInCell="1" allowOverlap="1" wp14:anchorId="0914750A" wp14:editId="70DAC1AB">
            <wp:simplePos x="0" y="0"/>
            <wp:positionH relativeFrom="page">
              <wp:posOffset>4491990</wp:posOffset>
            </wp:positionH>
            <wp:positionV relativeFrom="paragraph">
              <wp:posOffset>436245</wp:posOffset>
            </wp:positionV>
            <wp:extent cx="2387600" cy="1422400"/>
            <wp:effectExtent l="0" t="0" r="12700" b="6350"/>
            <wp:wrapNone/>
            <wp:docPr id="52" name="Draw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rawing 52"/>
                    <pic:cNvPicPr>
                      <a:picLocks noChangeAspect="1"/>
                    </pic:cNvPicPr>
                  </pic:nvPicPr>
                  <pic:blipFill>
                    <a:blip r:embed="rId33"/>
                    <a:stretch>
                      <a:fillRect/>
                    </a:stretch>
                  </pic:blipFill>
                  <pic:spPr>
                    <a:xfrm>
                      <a:off x="0" y="0"/>
                      <a:ext cx="2387600" cy="1422400"/>
                    </a:xfrm>
                    <a:prstGeom prst="rect">
                      <a:avLst/>
                    </a:prstGeom>
                  </pic:spPr>
                </pic:pic>
              </a:graphicData>
            </a:graphic>
          </wp:anchor>
        </w:drawing>
      </w:r>
      <w:r>
        <w:rPr>
          <w:rFonts w:ascii="Times New Roman" w:eastAsia="微软雅黑" w:hAnsi="Times New Roman" w:cs="Times New Roman"/>
          <w:color w:val="000000"/>
          <w:szCs w:val="21"/>
          <w:lang w:eastAsia="zh-CN"/>
        </w:rPr>
        <w:t xml:space="preserve">10. </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 xml:space="preserve">4-17 (a) </w:t>
      </w:r>
      <w:r>
        <w:rPr>
          <w:rFonts w:ascii="Times New Roman" w:eastAsia="微软雅黑" w:hAnsi="Times New Roman" w:cs="Times New Roman"/>
          <w:color w:val="000000"/>
          <w:szCs w:val="21"/>
          <w:lang w:eastAsia="zh-CN"/>
        </w:rPr>
        <w:t>所示</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在弹簧测力计下挂</w:t>
      </w:r>
      <w:proofErr w:type="gramStart"/>
      <w:r>
        <w:rPr>
          <w:rFonts w:ascii="Times New Roman" w:eastAsia="微软雅黑" w:hAnsi="Times New Roman" w:cs="Times New Roman"/>
          <w:color w:val="000000"/>
          <w:szCs w:val="21"/>
          <w:lang w:eastAsia="zh-CN"/>
        </w:rPr>
        <w:t>一</w:t>
      </w:r>
      <w:proofErr w:type="gramEnd"/>
      <w:r>
        <w:rPr>
          <w:rFonts w:ascii="Times New Roman" w:eastAsia="微软雅黑" w:hAnsi="Times New Roman" w:cs="Times New Roman"/>
          <w:color w:val="000000"/>
          <w:szCs w:val="21"/>
          <w:lang w:eastAsia="zh-CN"/>
        </w:rPr>
        <w:t>圆柱体，从盛水的烧杯上方某一高度缓慢下降，圆柱体浸没后继续下降，直到圆柱体底面与烧杯底部接触为止，图</w:t>
      </w:r>
      <w:r>
        <w:rPr>
          <w:rFonts w:ascii="Times New Roman" w:eastAsia="微软雅黑" w:hAnsi="Times New Roman" w:cs="Times New Roman"/>
          <w:color w:val="000000"/>
          <w:szCs w:val="21"/>
          <w:lang w:eastAsia="zh-CN"/>
        </w:rPr>
        <w:t>4-17 (b)</w:t>
      </w:r>
      <w:r>
        <w:rPr>
          <w:rFonts w:ascii="Times New Roman" w:eastAsia="微软雅黑" w:hAnsi="Times New Roman" w:cs="Times New Roman"/>
          <w:color w:val="000000"/>
          <w:szCs w:val="21"/>
          <w:lang w:eastAsia="zh-CN"/>
        </w:rPr>
        <w:t>是圆柱体下降过程中弹簧测力计读数</w:t>
      </w:r>
      <w:r>
        <w:rPr>
          <w:rFonts w:ascii="Times New Roman" w:eastAsia="微软雅黑" w:hAnsi="Times New Roman" w:cs="Times New Roman"/>
          <w:color w:val="000000"/>
          <w:szCs w:val="21"/>
          <w:lang w:eastAsia="zh-CN"/>
        </w:rPr>
        <w:t xml:space="preserve"> F </w:t>
      </w:r>
      <w:proofErr w:type="gramStart"/>
      <w:r>
        <w:rPr>
          <w:rFonts w:ascii="Times New Roman" w:eastAsia="微软雅黑" w:hAnsi="Times New Roman" w:cs="Times New Roman"/>
          <w:color w:val="000000"/>
          <w:szCs w:val="21"/>
          <w:lang w:eastAsia="zh-CN"/>
        </w:rPr>
        <w:t>随圆</w:t>
      </w:r>
      <w:proofErr w:type="gramEnd"/>
      <w:r>
        <w:rPr>
          <w:rFonts w:ascii="Times New Roman" w:eastAsia="微软雅黑" w:hAnsi="Times New Roman" w:cs="Times New Roman"/>
          <w:color w:val="000000"/>
          <w:szCs w:val="21"/>
          <w:lang w:eastAsia="zh-CN"/>
        </w:rPr>
        <w:t>柱体下降高度</w:t>
      </w:r>
      <w:r>
        <w:rPr>
          <w:rFonts w:ascii="Times New Roman" w:eastAsia="微软雅黑" w:hAnsi="Times New Roman" w:cs="Times New Roman"/>
          <w:color w:val="000000"/>
          <w:szCs w:val="21"/>
          <w:lang w:eastAsia="zh-CN"/>
        </w:rPr>
        <w:t>h</w:t>
      </w:r>
      <w:r>
        <w:rPr>
          <w:rFonts w:ascii="Times New Roman" w:eastAsia="微软雅黑" w:hAnsi="Times New Roman" w:cs="Times New Roman"/>
          <w:color w:val="000000"/>
          <w:szCs w:val="21"/>
          <w:lang w:eastAsia="zh-CN"/>
        </w:rPr>
        <w:t>变化的图像。</w:t>
      </w:r>
      <w:r>
        <w:rPr>
          <w:rFonts w:ascii="Times New Roman" w:eastAsia="微软雅黑" w:hAnsi="Times New Roman" w:cs="Times New Roman"/>
          <w:color w:val="000000"/>
          <w:szCs w:val="21"/>
          <w:lang w:eastAsia="zh-CN"/>
        </w:rPr>
        <w:t>(g</w:t>
      </w:r>
      <w:r>
        <w:rPr>
          <w:rFonts w:ascii="Times New Roman" w:eastAsia="微软雅黑" w:hAnsi="Times New Roman" w:cs="Times New Roman"/>
          <w:color w:val="000000"/>
          <w:szCs w:val="21"/>
          <w:lang w:eastAsia="zh-CN"/>
        </w:rPr>
        <w:t>取</w:t>
      </w:r>
      <w:r>
        <w:rPr>
          <w:rFonts w:ascii="Times New Roman" w:eastAsia="微软雅黑" w:hAnsi="Times New Roman" w:cs="Times New Roman"/>
          <w:color w:val="000000"/>
          <w:szCs w:val="21"/>
          <w:lang w:eastAsia="zh-CN"/>
        </w:rPr>
        <w:t xml:space="preserve"> 10N/kg) </w:t>
      </w:r>
      <w:r>
        <w:rPr>
          <w:rFonts w:ascii="Times New Roman" w:eastAsia="微软雅黑" w:hAnsi="Times New Roman" w:cs="Times New Roman"/>
          <w:color w:val="000000"/>
          <w:szCs w:val="21"/>
          <w:lang w:eastAsia="zh-CN"/>
        </w:rPr>
        <w:t>求</w:t>
      </w:r>
      <w:r>
        <w:rPr>
          <w:rFonts w:ascii="Times New Roman" w:eastAsia="微软雅黑" w:hAnsi="Times New Roman" w:cs="Times New Roman"/>
          <w:color w:val="000000"/>
          <w:szCs w:val="21"/>
          <w:lang w:eastAsia="zh-CN"/>
        </w:rPr>
        <w:t>:</w:t>
      </w:r>
    </w:p>
    <w:p w14:paraId="59B331DD"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color w:val="000000"/>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分析图像可知，圆柱体重力是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N</w:t>
      </w:r>
      <w:r>
        <w:rPr>
          <w:rFonts w:ascii="Times New Roman" w:eastAsia="微软雅黑" w:hAnsi="Times New Roman" w:cs="Times New Roman"/>
          <w:color w:val="000000"/>
          <w:szCs w:val="21"/>
          <w:lang w:eastAsia="zh-CN"/>
        </w:rPr>
        <w:t>；</w:t>
      </w:r>
    </w:p>
    <w:p w14:paraId="4A8CD60F"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圆柱体的密度是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kg/m³;</w:t>
      </w:r>
    </w:p>
    <w:p w14:paraId="17FCD112"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分析图像</w:t>
      </w:r>
      <w:r>
        <w:rPr>
          <w:rFonts w:ascii="Times New Roman" w:eastAsia="微软雅黑" w:hAnsi="Times New Roman" w:cs="Times New Roman"/>
          <w:color w:val="000000"/>
          <w:szCs w:val="21"/>
          <w:lang w:eastAsia="zh-CN"/>
        </w:rPr>
        <w:t>CD</w:t>
      </w:r>
      <w:r>
        <w:rPr>
          <w:rFonts w:ascii="Times New Roman" w:eastAsia="微软雅黑" w:hAnsi="Times New Roman" w:cs="Times New Roman"/>
          <w:color w:val="000000"/>
          <w:szCs w:val="21"/>
          <w:lang w:eastAsia="zh-CN"/>
        </w:rPr>
        <w:t>段，可得结论：同一物体，</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无关。</w:t>
      </w:r>
    </w:p>
    <w:p w14:paraId="58ED6E4A" w14:textId="77777777" w:rsidR="00DD36F4" w:rsidRDefault="00DD36F4">
      <w:pPr>
        <w:wordWrap w:val="0"/>
        <w:spacing w:line="400" w:lineRule="atLeast"/>
        <w:ind w:firstLineChars="200" w:firstLine="420"/>
        <w:jc w:val="left"/>
        <w:textAlignment w:val="baseline"/>
        <w:rPr>
          <w:rFonts w:ascii="Times New Roman" w:eastAsia="微软雅黑" w:hAnsi="Times New Roman" w:cs="Times New Roman"/>
          <w:color w:val="000000"/>
          <w:szCs w:val="21"/>
          <w:lang w:eastAsia="zh-CN"/>
        </w:rPr>
      </w:pPr>
    </w:p>
    <w:p w14:paraId="27ACE30D" w14:textId="77777777" w:rsidR="00DD36F4" w:rsidRDefault="00DD36F4">
      <w:pPr>
        <w:wordWrap w:val="0"/>
        <w:spacing w:line="400" w:lineRule="atLeast"/>
        <w:ind w:firstLineChars="200" w:firstLine="420"/>
        <w:jc w:val="left"/>
        <w:textAlignment w:val="baseline"/>
        <w:rPr>
          <w:rFonts w:ascii="Times New Roman" w:eastAsia="微软雅黑" w:hAnsi="Times New Roman" w:cs="Times New Roman"/>
          <w:color w:val="000000"/>
          <w:szCs w:val="21"/>
          <w:lang w:eastAsia="zh-CN"/>
        </w:rPr>
      </w:pPr>
    </w:p>
    <w:p w14:paraId="2E8F3F38"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11.</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4-18 (a)</w:t>
      </w:r>
      <w:r>
        <w:rPr>
          <w:rFonts w:ascii="Times New Roman" w:eastAsia="微软雅黑" w:hAnsi="Times New Roman" w:cs="Times New Roman"/>
          <w:color w:val="000000"/>
          <w:szCs w:val="21"/>
          <w:lang w:eastAsia="zh-CN"/>
        </w:rPr>
        <w:t>所示，放在粗糙程度不变的水平地面上的物体，用方向不变的力</w:t>
      </w:r>
      <w:r>
        <w:rPr>
          <w:rFonts w:ascii="Times New Roman" w:eastAsia="微软雅黑" w:hAnsi="Times New Roman" w:cs="Times New Roman"/>
          <w:color w:val="000000"/>
          <w:szCs w:val="21"/>
          <w:lang w:eastAsia="zh-CN"/>
        </w:rPr>
        <w:t xml:space="preserve"> F</w:t>
      </w:r>
      <w:r>
        <w:rPr>
          <w:rFonts w:ascii="Times New Roman" w:eastAsia="微软雅黑" w:hAnsi="Times New Roman" w:cs="Times New Roman"/>
          <w:color w:val="000000"/>
          <w:szCs w:val="21"/>
          <w:lang w:eastAsia="zh-CN"/>
        </w:rPr>
        <w:t>向右推物体，推力</w:t>
      </w:r>
      <w:r>
        <w:rPr>
          <w:rFonts w:ascii="Times New Roman" w:eastAsia="微软雅黑" w:hAnsi="Times New Roman" w:cs="Times New Roman"/>
          <w:color w:val="000000"/>
          <w:szCs w:val="21"/>
          <w:lang w:eastAsia="zh-CN"/>
        </w:rPr>
        <w:t>F</w:t>
      </w:r>
      <w:r>
        <w:rPr>
          <w:rFonts w:ascii="Times New Roman" w:eastAsia="微软雅黑" w:hAnsi="Times New Roman" w:cs="Times New Roman"/>
          <w:color w:val="000000"/>
          <w:szCs w:val="21"/>
          <w:lang w:eastAsia="zh-CN"/>
        </w:rPr>
        <w:t>的大小随时间的变化关系如图</w:t>
      </w:r>
      <w:r>
        <w:rPr>
          <w:rFonts w:ascii="Times New Roman" w:eastAsia="微软雅黑" w:hAnsi="Times New Roman" w:cs="Times New Roman"/>
          <w:color w:val="000000"/>
          <w:szCs w:val="21"/>
          <w:lang w:eastAsia="zh-CN"/>
        </w:rPr>
        <w:t>4-18 (b)</w:t>
      </w:r>
      <w:r>
        <w:rPr>
          <w:rFonts w:ascii="Times New Roman" w:eastAsia="微软雅黑" w:hAnsi="Times New Roman" w:cs="Times New Roman"/>
          <w:color w:val="000000"/>
          <w:szCs w:val="21"/>
          <w:lang w:eastAsia="zh-CN"/>
        </w:rPr>
        <w:t>所示，物体的运动速度随时间的变化关系如图</w:t>
      </w:r>
      <w:r>
        <w:rPr>
          <w:rFonts w:ascii="Times New Roman" w:eastAsia="微软雅黑" w:hAnsi="Times New Roman" w:cs="Times New Roman"/>
          <w:color w:val="000000"/>
          <w:szCs w:val="21"/>
          <w:lang w:eastAsia="zh-CN"/>
        </w:rPr>
        <w:t xml:space="preserve">4-18 (c) </w:t>
      </w:r>
      <w:r>
        <w:rPr>
          <w:rFonts w:ascii="Times New Roman" w:eastAsia="微软雅黑" w:hAnsi="Times New Roman" w:cs="Times New Roman"/>
          <w:color w:val="000000"/>
          <w:szCs w:val="21"/>
          <w:lang w:eastAsia="zh-CN"/>
        </w:rPr>
        <w:t>所示</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则在</w:t>
      </w:r>
      <w:r>
        <w:rPr>
          <w:rFonts w:ascii="Times New Roman" w:eastAsia="微软雅黑" w:hAnsi="Times New Roman" w:cs="Times New Roman"/>
          <w:color w:val="000000"/>
          <w:szCs w:val="21"/>
          <w:lang w:eastAsia="zh-CN"/>
        </w:rPr>
        <w:t>t=1s</w:t>
      </w:r>
      <w:r>
        <w:rPr>
          <w:rFonts w:ascii="Times New Roman" w:eastAsia="微软雅黑" w:hAnsi="Times New Roman" w:cs="Times New Roman"/>
          <w:color w:val="000000"/>
          <w:szCs w:val="21"/>
          <w:lang w:eastAsia="zh-CN"/>
        </w:rPr>
        <w:t>时</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物体受到的摩擦力为</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 xml:space="preserve">N; </w:t>
      </w:r>
      <w:r>
        <w:rPr>
          <w:rFonts w:ascii="Times New Roman" w:eastAsia="微软雅黑" w:hAnsi="Times New Roman" w:cs="Times New Roman"/>
          <w:color w:val="000000"/>
          <w:szCs w:val="21"/>
          <w:lang w:eastAsia="zh-CN"/>
        </w:rPr>
        <w:t>在</w:t>
      </w:r>
      <w:r>
        <w:rPr>
          <w:rFonts w:ascii="Times New Roman" w:eastAsia="微软雅黑" w:hAnsi="Times New Roman" w:cs="Times New Roman"/>
          <w:color w:val="000000"/>
          <w:szCs w:val="21"/>
          <w:lang w:eastAsia="zh-CN"/>
        </w:rPr>
        <w:t>t=3s</w:t>
      </w:r>
      <w:r>
        <w:rPr>
          <w:rFonts w:ascii="Times New Roman" w:eastAsia="微软雅黑" w:hAnsi="Times New Roman" w:cs="Times New Roman"/>
          <w:color w:val="000000"/>
          <w:szCs w:val="21"/>
          <w:lang w:eastAsia="zh-CN"/>
        </w:rPr>
        <w:t>时</w:t>
      </w:r>
      <w:r>
        <w:rPr>
          <w:rFonts w:ascii="Times New Roman" w:eastAsia="微软雅黑" w:hAnsi="Times New Roman" w:cs="Times New Roman"/>
          <w:color w:val="000000"/>
          <w:szCs w:val="21"/>
          <w:lang w:eastAsia="zh-CN"/>
        </w:rPr>
        <w:t>,t=3s</w:t>
      </w:r>
      <w:r>
        <w:rPr>
          <w:rFonts w:ascii="Times New Roman" w:eastAsia="微软雅黑" w:hAnsi="Times New Roman" w:cs="Times New Roman"/>
          <w:color w:val="000000"/>
          <w:szCs w:val="21"/>
          <w:lang w:eastAsia="zh-CN"/>
        </w:rPr>
        <w:t>物体受到的摩擦力为</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N</w:t>
      </w:r>
      <w:r>
        <w:rPr>
          <w:rFonts w:ascii="Times New Roman" w:eastAsia="微软雅黑" w:hAnsi="Times New Roman" w:cs="Times New Roman"/>
          <w:color w:val="000000"/>
          <w:szCs w:val="21"/>
          <w:lang w:eastAsia="zh-CN"/>
        </w:rPr>
        <w:t>。</w:t>
      </w:r>
    </w:p>
    <w:p w14:paraId="4879047C"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1344B070" wp14:editId="4D318125">
            <wp:extent cx="3416300" cy="1270000"/>
            <wp:effectExtent l="0" t="0" r="12700" b="6350"/>
            <wp:docPr id="54" name="Draw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rawing 54"/>
                    <pic:cNvPicPr>
                      <a:picLocks noChangeAspect="1"/>
                    </pic:cNvPicPr>
                  </pic:nvPicPr>
                  <pic:blipFill>
                    <a:blip r:embed="rId34"/>
                    <a:stretch>
                      <a:fillRect/>
                    </a:stretch>
                  </pic:blipFill>
                  <pic:spPr>
                    <a:xfrm>
                      <a:off x="0" y="0"/>
                      <a:ext cx="3416300" cy="1270000"/>
                    </a:xfrm>
                    <a:prstGeom prst="rect">
                      <a:avLst/>
                    </a:prstGeom>
                  </pic:spPr>
                </pic:pic>
              </a:graphicData>
            </a:graphic>
          </wp:inline>
        </w:drawing>
      </w:r>
    </w:p>
    <w:p w14:paraId="65ADEB47"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color w:val="000000"/>
          <w:szCs w:val="21"/>
          <w:lang w:eastAsia="zh-CN"/>
        </w:rPr>
        <w:t>12.</w:t>
      </w:r>
      <w:r>
        <w:rPr>
          <w:rFonts w:ascii="Times New Roman" w:eastAsia="微软雅黑" w:hAnsi="Times New Roman" w:cs="Times New Roman"/>
          <w:color w:val="000000"/>
          <w:szCs w:val="21"/>
          <w:lang w:eastAsia="zh-CN"/>
        </w:rPr>
        <w:t>为了将放置在水平地面上、重为</w:t>
      </w:r>
      <w:r>
        <w:rPr>
          <w:rFonts w:ascii="Times New Roman" w:eastAsia="微软雅黑" w:hAnsi="Times New Roman" w:cs="Times New Roman"/>
          <w:color w:val="000000"/>
          <w:szCs w:val="21"/>
          <w:lang w:eastAsia="zh-CN"/>
        </w:rPr>
        <w:t xml:space="preserve">90N </w:t>
      </w:r>
      <w:r>
        <w:rPr>
          <w:rFonts w:ascii="Times New Roman" w:eastAsia="微软雅黑" w:hAnsi="Times New Roman" w:cs="Times New Roman"/>
          <w:color w:val="000000"/>
          <w:szCs w:val="21"/>
          <w:lang w:eastAsia="zh-CN"/>
        </w:rPr>
        <w:t>的重物提升到高处。小</w:t>
      </w:r>
      <w:proofErr w:type="gramStart"/>
      <w:r>
        <w:rPr>
          <w:rFonts w:ascii="Times New Roman" w:eastAsia="微软雅黑" w:hAnsi="Times New Roman" w:cs="Times New Roman"/>
          <w:color w:val="000000"/>
          <w:szCs w:val="21"/>
          <w:lang w:eastAsia="zh-CN"/>
        </w:rPr>
        <w:t>明同学</w:t>
      </w:r>
      <w:proofErr w:type="gramEnd"/>
      <w:r>
        <w:rPr>
          <w:rFonts w:ascii="Times New Roman" w:eastAsia="微软雅黑" w:hAnsi="Times New Roman" w:cs="Times New Roman"/>
          <w:color w:val="000000"/>
          <w:szCs w:val="21"/>
          <w:lang w:eastAsia="zh-CN"/>
        </w:rPr>
        <w:t>设计了如图</w:t>
      </w:r>
      <w:r>
        <w:rPr>
          <w:rFonts w:ascii="Times New Roman" w:eastAsia="微软雅黑" w:hAnsi="Times New Roman" w:cs="Times New Roman"/>
          <w:color w:val="000000"/>
          <w:szCs w:val="21"/>
          <w:lang w:eastAsia="zh-CN"/>
        </w:rPr>
        <w:t>4-19(a)</w:t>
      </w:r>
      <w:r>
        <w:rPr>
          <w:rFonts w:ascii="Times New Roman" w:eastAsia="微软雅黑" w:hAnsi="Times New Roman" w:cs="Times New Roman"/>
          <w:color w:val="000000"/>
          <w:szCs w:val="21"/>
          <w:lang w:eastAsia="zh-CN"/>
        </w:rPr>
        <w:t>所示的滑轮组装置。当小明所用的拉力</w:t>
      </w:r>
      <w:r>
        <w:rPr>
          <w:rFonts w:ascii="Times New Roman" w:eastAsia="微软雅黑" w:hAnsi="Times New Roman" w:cs="Times New Roman"/>
          <w:color w:val="000000"/>
          <w:szCs w:val="21"/>
          <w:lang w:eastAsia="zh-CN"/>
        </w:rPr>
        <w:t xml:space="preserve">F </w:t>
      </w:r>
      <w:r>
        <w:rPr>
          <w:rFonts w:ascii="Times New Roman" w:eastAsia="微软雅黑" w:hAnsi="Times New Roman" w:cs="Times New Roman"/>
          <w:color w:val="000000"/>
          <w:szCs w:val="21"/>
          <w:lang w:eastAsia="zh-CN"/>
        </w:rPr>
        <w:t>随时间变化的图像如图</w:t>
      </w:r>
      <w:r>
        <w:rPr>
          <w:rFonts w:ascii="Times New Roman" w:eastAsia="微软雅黑" w:hAnsi="Times New Roman" w:cs="Times New Roman"/>
          <w:color w:val="000000"/>
          <w:szCs w:val="21"/>
          <w:lang w:eastAsia="zh-CN"/>
        </w:rPr>
        <w:t>4-19 (b)</w:t>
      </w:r>
      <w:r>
        <w:rPr>
          <w:rFonts w:ascii="Times New Roman" w:eastAsia="微软雅黑" w:hAnsi="Times New Roman" w:cs="Times New Roman"/>
          <w:color w:val="000000"/>
          <w:szCs w:val="21"/>
          <w:lang w:eastAsia="zh-CN"/>
        </w:rPr>
        <w:t>所示，重物的速度</w:t>
      </w:r>
      <w:r>
        <w:rPr>
          <w:rFonts w:ascii="Times New Roman" w:eastAsia="微软雅黑" w:hAnsi="Times New Roman" w:cs="Times New Roman"/>
          <w:color w:val="000000"/>
          <w:szCs w:val="21"/>
          <w:lang w:eastAsia="zh-CN"/>
        </w:rPr>
        <w:t>v</w:t>
      </w:r>
      <w:r>
        <w:rPr>
          <w:rFonts w:ascii="Times New Roman" w:eastAsia="微软雅黑" w:hAnsi="Times New Roman" w:cs="Times New Roman"/>
          <w:color w:val="000000"/>
          <w:szCs w:val="21"/>
          <w:lang w:eastAsia="zh-CN"/>
        </w:rPr>
        <w:t>和上升的高度</w:t>
      </w:r>
      <w:r>
        <w:rPr>
          <w:rFonts w:ascii="Times New Roman" w:eastAsia="微软雅黑" w:hAnsi="Times New Roman" w:cs="Times New Roman"/>
          <w:color w:val="000000"/>
          <w:szCs w:val="21"/>
          <w:lang w:eastAsia="zh-CN"/>
        </w:rPr>
        <w:t>h</w:t>
      </w:r>
      <w:r>
        <w:rPr>
          <w:rFonts w:ascii="Times New Roman" w:eastAsia="微软雅黑" w:hAnsi="Times New Roman" w:cs="Times New Roman"/>
          <w:color w:val="000000"/>
          <w:szCs w:val="21"/>
          <w:lang w:eastAsia="zh-CN"/>
        </w:rPr>
        <w:t>随时间</w:t>
      </w:r>
      <w:r>
        <w:rPr>
          <w:rFonts w:ascii="Times New Roman" w:eastAsia="微软雅黑" w:hAnsi="Times New Roman" w:cs="Times New Roman"/>
          <w:color w:val="000000"/>
          <w:szCs w:val="21"/>
          <w:lang w:eastAsia="zh-CN"/>
        </w:rPr>
        <w:t>t</w:t>
      </w:r>
      <w:r>
        <w:rPr>
          <w:rFonts w:ascii="Times New Roman" w:eastAsia="微软雅黑" w:hAnsi="Times New Roman" w:cs="Times New Roman"/>
          <w:color w:val="000000"/>
          <w:szCs w:val="21"/>
          <w:lang w:eastAsia="zh-CN"/>
        </w:rPr>
        <w:t>变化的图像分别如图</w:t>
      </w:r>
      <w:r>
        <w:rPr>
          <w:rFonts w:ascii="Times New Roman" w:eastAsia="微软雅黑" w:hAnsi="Times New Roman" w:cs="Times New Roman"/>
          <w:color w:val="000000"/>
          <w:szCs w:val="21"/>
          <w:lang w:eastAsia="zh-CN"/>
        </w:rPr>
        <w:t>4-19 (c)(d)</w:t>
      </w:r>
      <w:r>
        <w:rPr>
          <w:rFonts w:ascii="Times New Roman" w:eastAsia="微软雅黑" w:hAnsi="Times New Roman" w:cs="Times New Roman"/>
          <w:color w:val="000000"/>
          <w:szCs w:val="21"/>
          <w:lang w:eastAsia="zh-CN"/>
        </w:rPr>
        <w:t>所示。不计摩擦和</w:t>
      </w:r>
      <w:proofErr w:type="gramStart"/>
      <w:r>
        <w:rPr>
          <w:rFonts w:ascii="Times New Roman" w:eastAsia="微软雅黑" w:hAnsi="Times New Roman" w:cs="Times New Roman"/>
          <w:color w:val="000000"/>
          <w:szCs w:val="21"/>
          <w:lang w:eastAsia="zh-CN"/>
        </w:rPr>
        <w:t>绳重</w:t>
      </w:r>
      <w:proofErr w:type="gramEnd"/>
      <w:r>
        <w:rPr>
          <w:rFonts w:ascii="Times New Roman" w:eastAsia="微软雅黑" w:hAnsi="Times New Roman" w:cs="Times New Roman"/>
          <w:color w:val="000000"/>
          <w:szCs w:val="21"/>
          <w:lang w:eastAsia="zh-CN"/>
        </w:rPr>
        <w:t>，绳对滑轮的拉力方向均可看成在竖直方向。</w:t>
      </w:r>
      <w:r>
        <w:rPr>
          <w:rFonts w:ascii="Times New Roman" w:eastAsia="微软雅黑" w:hAnsi="Times New Roman" w:cs="Times New Roman"/>
          <w:color w:val="000000"/>
          <w:szCs w:val="21"/>
        </w:rPr>
        <w:t>则在</w:t>
      </w:r>
      <w:r>
        <w:rPr>
          <w:rFonts w:ascii="Times New Roman" w:eastAsia="微软雅黑" w:hAnsi="Times New Roman" w:cs="Times New Roman"/>
          <w:color w:val="000000"/>
          <w:szCs w:val="21"/>
        </w:rPr>
        <w:t>2~3s</w:t>
      </w:r>
      <w:r>
        <w:rPr>
          <w:rFonts w:ascii="Times New Roman" w:eastAsia="微软雅黑" w:hAnsi="Times New Roman" w:cs="Times New Roman"/>
          <w:color w:val="000000"/>
          <w:szCs w:val="21"/>
        </w:rPr>
        <w:t>内，滑轮组的机械效率</w:t>
      </w:r>
      <w:r>
        <w:rPr>
          <w:rFonts w:ascii="Times New Roman" w:eastAsia="微软雅黑" w:hAnsi="Times New Roman" w:cs="Times New Roman"/>
          <w:szCs w:val="21"/>
        </w:rPr>
        <w:t xml:space="preserve"> </w:t>
      </w:r>
      <m:oMath>
        <m:r>
          <w:rPr>
            <w:rFonts w:ascii="Cambria Math" w:eastAsia="微软雅黑" w:hAnsi="Cambria Math" w:cs="Times New Roman"/>
            <w:szCs w:val="21"/>
          </w:rPr>
          <m:t>η</m:t>
        </m:r>
        <m:sSub>
          <m:sSubPr>
            <m:ctrlPr>
              <w:rPr>
                <w:rFonts w:ascii="Cambria Math" w:eastAsia="微软雅黑" w:hAnsi="Cambria Math" w:cs="Times New Roman"/>
                <w:szCs w:val="21"/>
              </w:rPr>
            </m:ctrlPr>
          </m:sSubPr>
          <m:e>
            <m:r>
              <w:rPr>
                <w:rFonts w:ascii="Cambria Math" w:eastAsia="微软雅黑" w:hAnsi="Cambria Math" w:cs="Times New Roman"/>
                <w:szCs w:val="21"/>
              </w:rPr>
              <m:t>=</m:t>
            </m:r>
          </m:e>
          <m:sub>
            <m:r>
              <w:rPr>
                <w:rFonts w:ascii="Cambria Math" w:eastAsia="微软雅黑" w:hAnsi="Cambria Math" w:cs="Times New Roman"/>
                <w:szCs w:val="21"/>
              </w:rPr>
              <m:t>。</m:t>
            </m:r>
          </m:sub>
        </m:sSub>
      </m:oMath>
    </w:p>
    <w:p w14:paraId="5C27E1A7"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7F3434B7" wp14:editId="10D74D3D">
            <wp:extent cx="4864100" cy="2184400"/>
            <wp:effectExtent l="0" t="0" r="12700" b="6350"/>
            <wp:docPr id="56" name="Draw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rawing 56"/>
                    <pic:cNvPicPr>
                      <a:picLocks noChangeAspect="1"/>
                    </pic:cNvPicPr>
                  </pic:nvPicPr>
                  <pic:blipFill>
                    <a:blip r:embed="rId35"/>
                    <a:stretch>
                      <a:fillRect/>
                    </a:stretch>
                  </pic:blipFill>
                  <pic:spPr>
                    <a:xfrm>
                      <a:off x="0" y="0"/>
                      <a:ext cx="4864100" cy="2184400"/>
                    </a:xfrm>
                    <a:prstGeom prst="rect">
                      <a:avLst/>
                    </a:prstGeom>
                  </pic:spPr>
                </pic:pic>
              </a:graphicData>
            </a:graphic>
          </wp:inline>
        </w:drawing>
      </w:r>
    </w:p>
    <w:p w14:paraId="01089BDD"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13.</w:t>
      </w:r>
      <w:r>
        <w:rPr>
          <w:rFonts w:ascii="Times New Roman" w:eastAsia="微软雅黑" w:hAnsi="Times New Roman" w:cs="Times New Roman"/>
          <w:color w:val="000000"/>
          <w:szCs w:val="21"/>
          <w:lang w:eastAsia="zh-CN"/>
        </w:rPr>
        <w:t>小英家里有一个电吹风，该电吹风的工作原理如图</w:t>
      </w:r>
      <w:r>
        <w:rPr>
          <w:rFonts w:ascii="Times New Roman" w:eastAsia="微软雅黑" w:hAnsi="Times New Roman" w:cs="Times New Roman"/>
          <w:color w:val="000000"/>
          <w:szCs w:val="21"/>
          <w:lang w:eastAsia="zh-CN"/>
        </w:rPr>
        <w:t>4-20 (a)</w:t>
      </w:r>
      <w:r>
        <w:rPr>
          <w:rFonts w:ascii="Times New Roman" w:eastAsia="微软雅黑" w:hAnsi="Times New Roman" w:cs="Times New Roman"/>
          <w:color w:val="000000"/>
          <w:szCs w:val="21"/>
          <w:lang w:eastAsia="zh-CN"/>
        </w:rPr>
        <w:t>所示，电吹风工作时可以吹出热风也可以吹出凉风。</w:t>
      </w:r>
    </w:p>
    <w:p w14:paraId="425018BE"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lastRenderedPageBreak/>
        <w:drawing>
          <wp:inline distT="0" distB="0" distL="0" distR="0" wp14:anchorId="2EBAE145" wp14:editId="5260F22D">
            <wp:extent cx="5067300" cy="1917700"/>
            <wp:effectExtent l="0" t="0" r="0" b="6350"/>
            <wp:docPr id="58" name="Draw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rawing 58"/>
                    <pic:cNvPicPr>
                      <a:picLocks noChangeAspect="1"/>
                    </pic:cNvPicPr>
                  </pic:nvPicPr>
                  <pic:blipFill>
                    <a:blip r:embed="rId36"/>
                    <a:stretch>
                      <a:fillRect/>
                    </a:stretch>
                  </pic:blipFill>
                  <pic:spPr>
                    <a:xfrm>
                      <a:off x="0" y="0"/>
                      <a:ext cx="5067300" cy="1917700"/>
                    </a:xfrm>
                    <a:prstGeom prst="rect">
                      <a:avLst/>
                    </a:prstGeom>
                  </pic:spPr>
                </pic:pic>
              </a:graphicData>
            </a:graphic>
          </wp:inline>
        </w:drawing>
      </w:r>
    </w:p>
    <w:p w14:paraId="15D2185B"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小英将电吹风插头接入家庭电路中，当电吹风吹热风时，电风扇与电热丝的联接方式是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联。</w:t>
      </w:r>
    </w:p>
    <w:p w14:paraId="37FD0625"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小英在某次用该电吹风将头发吹干的全过程中，为了知道这次使用电吹风总共消耗的电能，她把电吹风的实际功率随时间的变化关系用图</w:t>
      </w:r>
      <w:r>
        <w:rPr>
          <w:rFonts w:ascii="Times New Roman" w:eastAsia="微软雅黑" w:hAnsi="Times New Roman" w:cs="Times New Roman"/>
          <w:color w:val="000000"/>
          <w:szCs w:val="21"/>
          <w:lang w:eastAsia="zh-CN"/>
        </w:rPr>
        <w:t>4-20 (b)</w:t>
      </w:r>
      <w:r>
        <w:rPr>
          <w:rFonts w:ascii="Times New Roman" w:eastAsia="微软雅黑" w:hAnsi="Times New Roman" w:cs="Times New Roman"/>
          <w:color w:val="000000"/>
          <w:szCs w:val="21"/>
          <w:lang w:eastAsia="zh-CN"/>
        </w:rPr>
        <w:t>记录了下来，请你帮她算一算，她这次吹干头发的全过程电吹风总共消耗的电能是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J</w:t>
      </w:r>
      <w:r>
        <w:rPr>
          <w:rFonts w:ascii="Times New Roman" w:eastAsia="微软雅黑" w:hAnsi="Times New Roman" w:cs="Times New Roman"/>
          <w:color w:val="000000"/>
          <w:szCs w:val="21"/>
          <w:lang w:eastAsia="zh-CN"/>
        </w:rPr>
        <w:t>。</w:t>
      </w:r>
    </w:p>
    <w:p w14:paraId="00E17DEE"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该电吹风的电热丝在工作时电阻值是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rPr>
        <w:t>Ω</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保留两位小数</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p>
    <w:p w14:paraId="65A8C7AF"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(4)</w:t>
      </w:r>
      <w:r>
        <w:rPr>
          <w:rFonts w:ascii="Times New Roman" w:eastAsia="微软雅黑" w:hAnsi="Times New Roman" w:cs="Times New Roman"/>
          <w:color w:val="000000"/>
          <w:szCs w:val="21"/>
          <w:lang w:eastAsia="zh-CN"/>
        </w:rPr>
        <w:t>该电吹风使用几年后，发现其电热丝变细了，则电热丝的电阻值将</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p>
    <w:p w14:paraId="17017592"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14. </w:t>
      </w:r>
      <w:r>
        <w:rPr>
          <w:rFonts w:ascii="Times New Roman" w:eastAsia="微软雅黑" w:hAnsi="Times New Roman" w:cs="Times New Roman"/>
          <w:color w:val="000000"/>
          <w:szCs w:val="21"/>
          <w:lang w:eastAsia="zh-CN"/>
        </w:rPr>
        <w:t>如图</w:t>
      </w:r>
      <w:r>
        <w:rPr>
          <w:rFonts w:ascii="Times New Roman" w:eastAsia="微软雅黑" w:hAnsi="Times New Roman" w:cs="Times New Roman"/>
          <w:color w:val="000000"/>
          <w:szCs w:val="21"/>
          <w:lang w:eastAsia="zh-CN"/>
        </w:rPr>
        <w:t xml:space="preserve">4-21 </w:t>
      </w:r>
      <w:r>
        <w:rPr>
          <w:rFonts w:ascii="Times New Roman" w:eastAsia="微软雅黑" w:hAnsi="Times New Roman" w:cs="Times New Roman"/>
          <w:color w:val="000000"/>
          <w:szCs w:val="21"/>
          <w:lang w:eastAsia="zh-CN"/>
        </w:rPr>
        <w:t>所示是某种规格的小灯泡</w:t>
      </w:r>
      <w:r>
        <w:rPr>
          <w:rFonts w:ascii="Times New Roman" w:eastAsia="微软雅黑" w:hAnsi="Times New Roman" w:cs="Times New Roman"/>
          <w:color w:val="000000"/>
          <w:szCs w:val="21"/>
          <w:lang w:eastAsia="zh-CN"/>
        </w:rPr>
        <w:t>L</w:t>
      </w:r>
      <w:r>
        <w:rPr>
          <w:rFonts w:ascii="Times New Roman" w:eastAsia="微软雅黑" w:hAnsi="Times New Roman" w:cs="Times New Roman"/>
          <w:color w:val="000000"/>
          <w:szCs w:val="21"/>
          <w:lang w:eastAsia="zh-CN"/>
        </w:rPr>
        <w:t>和定值电阻</w:t>
      </w:r>
      <w:r>
        <w:rPr>
          <w:rFonts w:ascii="Times New Roman" w:eastAsia="微软雅黑" w:hAnsi="Times New Roman" w:cs="Times New Roman"/>
          <w:color w:val="000000"/>
          <w:szCs w:val="21"/>
          <w:lang w:eastAsia="zh-CN"/>
        </w:rPr>
        <w:t xml:space="preserve">R </w:t>
      </w:r>
      <w:r>
        <w:rPr>
          <w:rFonts w:ascii="Times New Roman" w:eastAsia="微软雅黑" w:hAnsi="Times New Roman" w:cs="Times New Roman"/>
          <w:color w:val="000000"/>
          <w:szCs w:val="21"/>
          <w:lang w:eastAsia="zh-CN"/>
        </w:rPr>
        <w:t>的</w:t>
      </w:r>
      <w:r>
        <w:rPr>
          <w:rFonts w:ascii="Times New Roman" w:eastAsia="微软雅黑" w:hAnsi="Times New Roman" w:cs="Times New Roman"/>
          <w:color w:val="000000"/>
          <w:szCs w:val="21"/>
          <w:lang w:eastAsia="zh-CN"/>
        </w:rPr>
        <w:t xml:space="preserve"> U-I</w:t>
      </w:r>
      <w:r>
        <w:rPr>
          <w:rFonts w:ascii="Times New Roman" w:eastAsia="微软雅黑" w:hAnsi="Times New Roman" w:cs="Times New Roman"/>
          <w:color w:val="000000"/>
          <w:szCs w:val="21"/>
          <w:lang w:eastAsia="zh-CN"/>
        </w:rPr>
        <w:t>图像。</w:t>
      </w:r>
    </w:p>
    <w:p w14:paraId="2E081DAF"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6C378794" wp14:editId="295933CD">
            <wp:extent cx="3390900" cy="2095500"/>
            <wp:effectExtent l="0" t="0" r="0" b="0"/>
            <wp:docPr id="60" name="Draw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rawing 60"/>
                    <pic:cNvPicPr>
                      <a:picLocks noChangeAspect="1"/>
                    </pic:cNvPicPr>
                  </pic:nvPicPr>
                  <pic:blipFill>
                    <a:blip r:embed="rId37"/>
                    <a:stretch>
                      <a:fillRect/>
                    </a:stretch>
                  </pic:blipFill>
                  <pic:spPr>
                    <a:xfrm>
                      <a:off x="0" y="0"/>
                      <a:ext cx="3390900" cy="2095500"/>
                    </a:xfrm>
                    <a:prstGeom prst="rect">
                      <a:avLst/>
                    </a:prstGeom>
                  </pic:spPr>
                </pic:pic>
              </a:graphicData>
            </a:graphic>
          </wp:inline>
        </w:drawing>
      </w:r>
    </w:p>
    <w:p w14:paraId="08678C88"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图中表示小灯泡</w:t>
      </w:r>
      <w:r>
        <w:rPr>
          <w:rFonts w:ascii="Times New Roman" w:eastAsia="微软雅黑" w:hAnsi="Times New Roman" w:cs="Times New Roman"/>
          <w:color w:val="000000"/>
          <w:szCs w:val="21"/>
          <w:lang w:eastAsia="zh-CN"/>
        </w:rPr>
        <w:t xml:space="preserve"> U-I</w:t>
      </w:r>
      <w:r>
        <w:rPr>
          <w:rFonts w:ascii="Times New Roman" w:eastAsia="微软雅黑" w:hAnsi="Times New Roman" w:cs="Times New Roman"/>
          <w:color w:val="000000"/>
          <w:szCs w:val="21"/>
          <w:lang w:eastAsia="zh-CN"/>
        </w:rPr>
        <w:t>图像的是</w:t>
      </w:r>
      <w:r>
        <w:rPr>
          <w:rFonts w:ascii="Times New Roman" w:eastAsia="微软雅黑" w:hAnsi="Times New Roman" w:cs="Times New Roman"/>
          <w:color w:val="000000"/>
          <w:szCs w:val="21"/>
          <w:u w:val="single"/>
          <w:lang w:eastAsia="zh-CN"/>
        </w:rPr>
        <w:t xml:space="preserve">         </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填序号</w:t>
      </w:r>
      <w:r>
        <w:rPr>
          <w:rFonts w:ascii="Times New Roman" w:eastAsia="微软雅黑" w:hAnsi="Times New Roman" w:cs="Times New Roman"/>
          <w:color w:val="000000"/>
          <w:szCs w:val="21"/>
          <w:lang w:eastAsia="zh-CN"/>
        </w:rPr>
        <w:t>)</w:t>
      </w:r>
    </w:p>
    <w:p w14:paraId="0786FB9A"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若他们串联、并联时总电阻的值分别为</w:t>
      </w:r>
      <w:r>
        <w:rPr>
          <w:rFonts w:ascii="Times New Roman" w:eastAsia="微软雅黑" w:hAnsi="Times New Roman" w:cs="Times New Roman"/>
          <w:color w:val="000000"/>
          <w:szCs w:val="21"/>
          <w:lang w:eastAsia="zh-CN"/>
        </w:rPr>
        <w:t>Rm</w:t>
      </w:r>
      <w:r>
        <w:rPr>
          <w:rFonts w:ascii="Times New Roman" w:eastAsia="微软雅黑" w:hAnsi="Times New Roman" w:cs="Times New Roman"/>
          <w:color w:val="000000"/>
          <w:szCs w:val="21"/>
          <w:lang w:eastAsia="zh-CN"/>
        </w:rPr>
        <w:t>和</w:t>
      </w:r>
      <w:proofErr w:type="spellStart"/>
      <w:r>
        <w:rPr>
          <w:rFonts w:ascii="Times New Roman" w:eastAsia="微软雅黑" w:hAnsi="Times New Roman" w:cs="Times New Roman"/>
          <w:color w:val="000000"/>
          <w:szCs w:val="21"/>
          <w:lang w:eastAsia="zh-CN"/>
        </w:rPr>
        <w:t>Rj</w:t>
      </w:r>
      <w:proofErr w:type="spellEnd"/>
      <w:r>
        <w:rPr>
          <w:rFonts w:ascii="Times New Roman" w:eastAsia="微软雅黑" w:hAnsi="Times New Roman" w:cs="Times New Roman"/>
          <w:color w:val="000000"/>
          <w:szCs w:val="21"/>
          <w:lang w:eastAsia="zh-CN"/>
        </w:rPr>
        <w:t>，请在对应的图上坐标区域内画出他们的</w:t>
      </w:r>
      <w:r>
        <w:rPr>
          <w:rFonts w:ascii="Times New Roman" w:eastAsia="微软雅黑" w:hAnsi="Times New Roman" w:cs="Times New Roman"/>
          <w:color w:val="000000"/>
          <w:szCs w:val="21"/>
          <w:lang w:eastAsia="zh-CN"/>
        </w:rPr>
        <w:t>U-I</w:t>
      </w:r>
      <w:r>
        <w:rPr>
          <w:rFonts w:ascii="Times New Roman" w:eastAsia="微软雅黑" w:hAnsi="Times New Roman" w:cs="Times New Roman"/>
          <w:color w:val="000000"/>
          <w:szCs w:val="21"/>
          <w:lang w:eastAsia="zh-CN"/>
        </w:rPr>
        <w:t>图像</w:t>
      </w:r>
      <w:r>
        <w:rPr>
          <w:rFonts w:ascii="Times New Roman" w:eastAsia="微软雅黑" w:hAnsi="Times New Roman" w:cs="Times New Roman"/>
          <w:color w:val="000000"/>
          <w:szCs w:val="21"/>
          <w:lang w:eastAsia="zh-CN"/>
        </w:rPr>
        <w:t xml:space="preserve"> (R</w:t>
      </w:r>
      <w:r>
        <w:rPr>
          <w:rFonts w:ascii="Times New Roman" w:eastAsia="微软雅黑" w:hAnsi="Times New Roman" w:cs="Times New Roman"/>
          <w:color w:val="000000"/>
          <w:szCs w:val="21"/>
          <w:lang w:eastAsia="zh-CN"/>
        </w:rPr>
        <w:t>串和</w:t>
      </w:r>
      <w:r>
        <w:rPr>
          <w:rFonts w:ascii="Times New Roman" w:eastAsia="微软雅黑" w:hAnsi="Times New Roman" w:cs="Times New Roman"/>
          <w:color w:val="000000"/>
          <w:szCs w:val="21"/>
          <w:lang w:eastAsia="zh-CN"/>
        </w:rPr>
        <w:t>R</w:t>
      </w:r>
      <w:r>
        <w:rPr>
          <w:rFonts w:ascii="Times New Roman" w:eastAsia="微软雅黑" w:hAnsi="Times New Roman" w:cs="Times New Roman"/>
          <w:color w:val="000000"/>
          <w:szCs w:val="21"/>
          <w:lang w:eastAsia="zh-CN"/>
        </w:rPr>
        <w:t>并的</w:t>
      </w:r>
      <w:r>
        <w:rPr>
          <w:rFonts w:ascii="Times New Roman" w:eastAsia="微软雅黑" w:hAnsi="Times New Roman" w:cs="Times New Roman"/>
          <w:color w:val="000000"/>
          <w:szCs w:val="21"/>
          <w:lang w:eastAsia="zh-CN"/>
        </w:rPr>
        <w:t>U-I</w:t>
      </w:r>
      <w:r>
        <w:rPr>
          <w:rFonts w:ascii="Times New Roman" w:eastAsia="微软雅黑" w:hAnsi="Times New Roman" w:cs="Times New Roman"/>
          <w:color w:val="000000"/>
          <w:szCs w:val="21"/>
          <w:lang w:eastAsia="zh-CN"/>
        </w:rPr>
        <w:t>图像分别用</w:t>
      </w:r>
      <w:r>
        <w:rPr>
          <w:rFonts w:ascii="Times New Roman" w:eastAsia="微软雅黑" w:hAnsi="Times New Roman" w:cs="Times New Roman"/>
          <w:color w:val="000000"/>
          <w:szCs w:val="21"/>
          <w:lang w:eastAsia="zh-CN"/>
        </w:rPr>
        <w:t>③</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lang w:eastAsia="zh-CN"/>
        </w:rPr>
        <w:t>④</w:t>
      </w:r>
      <w:r>
        <w:rPr>
          <w:rFonts w:ascii="Times New Roman" w:eastAsia="微软雅黑" w:hAnsi="Times New Roman" w:cs="Times New Roman"/>
          <w:color w:val="000000"/>
          <w:szCs w:val="21"/>
          <w:lang w:eastAsia="zh-CN"/>
        </w:rPr>
        <w:t>表示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w:t>
      </w:r>
    </w:p>
    <w:p w14:paraId="606EED47"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15.</w:t>
      </w:r>
      <w:proofErr w:type="gramStart"/>
      <w:r>
        <w:rPr>
          <w:rFonts w:ascii="Times New Roman" w:eastAsia="微软雅黑" w:hAnsi="Times New Roman" w:cs="Times New Roman"/>
          <w:color w:val="000000"/>
          <w:szCs w:val="21"/>
          <w:lang w:eastAsia="zh-CN"/>
        </w:rPr>
        <w:t>某兴趣</w:t>
      </w:r>
      <w:proofErr w:type="gramEnd"/>
      <w:r>
        <w:rPr>
          <w:rFonts w:ascii="Times New Roman" w:eastAsia="微软雅黑" w:hAnsi="Times New Roman" w:cs="Times New Roman"/>
          <w:color w:val="000000"/>
          <w:szCs w:val="21"/>
          <w:lang w:eastAsia="zh-CN"/>
        </w:rPr>
        <w:t>小组用如图</w:t>
      </w:r>
      <w:r>
        <w:rPr>
          <w:rFonts w:ascii="Times New Roman" w:eastAsia="微软雅黑" w:hAnsi="Times New Roman" w:cs="Times New Roman"/>
          <w:color w:val="000000"/>
          <w:szCs w:val="21"/>
          <w:lang w:eastAsia="zh-CN"/>
        </w:rPr>
        <w:t>4-22 (a)</w:t>
      </w:r>
      <w:r>
        <w:rPr>
          <w:rFonts w:ascii="Times New Roman" w:eastAsia="微软雅黑" w:hAnsi="Times New Roman" w:cs="Times New Roman"/>
          <w:color w:val="000000"/>
          <w:szCs w:val="21"/>
          <w:lang w:eastAsia="zh-CN"/>
        </w:rPr>
        <w:t>所示的滑轮组</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物体与动滑轮用绳子</w:t>
      </w:r>
      <w:r>
        <w:rPr>
          <w:rFonts w:ascii="Times New Roman" w:eastAsia="微软雅黑" w:hAnsi="Times New Roman" w:cs="Times New Roman"/>
          <w:color w:val="000000"/>
          <w:szCs w:val="21"/>
          <w:lang w:eastAsia="zh-CN"/>
        </w:rPr>
        <w:t>a</w:t>
      </w:r>
      <w:r>
        <w:rPr>
          <w:rFonts w:ascii="Times New Roman" w:eastAsia="微软雅黑" w:hAnsi="Times New Roman" w:cs="Times New Roman"/>
          <w:color w:val="000000"/>
          <w:szCs w:val="21"/>
          <w:lang w:eastAsia="zh-CN"/>
        </w:rPr>
        <w:t>连接</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匀速拉动放在同一水平面上的不同物体，物体受到的摩擦力从</w:t>
      </w:r>
      <w:r>
        <w:rPr>
          <w:rFonts w:ascii="Times New Roman" w:eastAsia="微软雅黑" w:hAnsi="Times New Roman" w:cs="Times New Roman"/>
          <w:color w:val="000000"/>
          <w:szCs w:val="21"/>
          <w:lang w:eastAsia="zh-CN"/>
        </w:rPr>
        <w:t xml:space="preserve">200N </w:t>
      </w:r>
      <w:r>
        <w:rPr>
          <w:rFonts w:ascii="Times New Roman" w:eastAsia="微软雅黑" w:hAnsi="Times New Roman" w:cs="Times New Roman"/>
          <w:color w:val="000000"/>
          <w:szCs w:val="21"/>
          <w:lang w:eastAsia="zh-CN"/>
        </w:rPr>
        <w:t>开始逐渐增加，直到组装滑轮组的绳子</w:t>
      </w: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被拉断，每次物体拉动的距离均为</w:t>
      </w:r>
      <w:r>
        <w:rPr>
          <w:rFonts w:ascii="Times New Roman" w:eastAsia="微软雅黑" w:hAnsi="Times New Roman" w:cs="Times New Roman"/>
          <w:color w:val="000000"/>
          <w:szCs w:val="21"/>
          <w:lang w:eastAsia="zh-CN"/>
        </w:rPr>
        <w:t>2m</w:t>
      </w:r>
      <w:r>
        <w:rPr>
          <w:rFonts w:ascii="Times New Roman" w:eastAsia="微软雅黑" w:hAnsi="Times New Roman" w:cs="Times New Roman"/>
          <w:color w:val="000000"/>
          <w:szCs w:val="21"/>
          <w:lang w:eastAsia="zh-CN"/>
        </w:rPr>
        <w:t>，通过实验描绘出了该滑轮组机械效率随物体受到摩擦力大小变化的关系图像如图</w:t>
      </w:r>
      <w:r>
        <w:rPr>
          <w:rFonts w:ascii="Times New Roman" w:eastAsia="微软雅黑" w:hAnsi="Times New Roman" w:cs="Times New Roman"/>
          <w:color w:val="000000"/>
          <w:szCs w:val="21"/>
          <w:lang w:eastAsia="zh-CN"/>
        </w:rPr>
        <w:t>4-22 (b)</w:t>
      </w:r>
      <w:r>
        <w:rPr>
          <w:rFonts w:ascii="Times New Roman" w:eastAsia="微软雅黑" w:hAnsi="Times New Roman" w:cs="Times New Roman"/>
          <w:color w:val="000000"/>
          <w:szCs w:val="21"/>
          <w:lang w:eastAsia="zh-CN"/>
        </w:rPr>
        <w:t>所示。</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不计</w:t>
      </w:r>
      <w:proofErr w:type="gramStart"/>
      <w:r>
        <w:rPr>
          <w:rFonts w:ascii="Times New Roman" w:eastAsia="微软雅黑" w:hAnsi="Times New Roman" w:cs="Times New Roman"/>
          <w:color w:val="000000"/>
          <w:szCs w:val="21"/>
          <w:lang w:eastAsia="zh-CN"/>
        </w:rPr>
        <w:t>绳</w:t>
      </w:r>
      <w:proofErr w:type="gramEnd"/>
      <w:r>
        <w:rPr>
          <w:rFonts w:ascii="Times New Roman" w:eastAsia="微软雅黑" w:hAnsi="Times New Roman" w:cs="Times New Roman"/>
          <w:color w:val="000000"/>
          <w:szCs w:val="21"/>
          <w:lang w:eastAsia="zh-CN"/>
        </w:rPr>
        <w:t>重和绳与滑轮间的摩擦</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求：</w:t>
      </w:r>
    </w:p>
    <w:p w14:paraId="1A91AEB0"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动滑轮的重力；</w:t>
      </w:r>
    </w:p>
    <w:p w14:paraId="61E74D02"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当滑轮组的机械效率为</w:t>
      </w:r>
      <w:r>
        <w:rPr>
          <w:rFonts w:ascii="Times New Roman" w:eastAsia="微软雅黑" w:hAnsi="Times New Roman" w:cs="Times New Roman"/>
          <w:color w:val="000000"/>
          <w:szCs w:val="21"/>
          <w:lang w:eastAsia="zh-CN"/>
        </w:rPr>
        <w:t>80%</w:t>
      </w:r>
      <w:r>
        <w:rPr>
          <w:rFonts w:ascii="Times New Roman" w:eastAsia="微软雅黑" w:hAnsi="Times New Roman" w:cs="Times New Roman"/>
          <w:color w:val="000000"/>
          <w:szCs w:val="21"/>
          <w:lang w:eastAsia="zh-CN"/>
        </w:rPr>
        <w:t>，物体以</w:t>
      </w:r>
      <w:r>
        <w:rPr>
          <w:rFonts w:ascii="Times New Roman" w:eastAsia="微软雅黑" w:hAnsi="Times New Roman" w:cs="Times New Roman"/>
          <w:color w:val="000000"/>
          <w:szCs w:val="21"/>
          <w:lang w:eastAsia="zh-CN"/>
        </w:rPr>
        <w:t>0.2m/s</w:t>
      </w:r>
      <w:r>
        <w:rPr>
          <w:rFonts w:ascii="Times New Roman" w:eastAsia="微软雅黑" w:hAnsi="Times New Roman" w:cs="Times New Roman"/>
          <w:color w:val="000000"/>
          <w:szCs w:val="21"/>
          <w:lang w:eastAsia="zh-CN"/>
        </w:rPr>
        <w:t>的速度匀速运动时，该滑轮组的有用功率；</w:t>
      </w:r>
    </w:p>
    <w:p w14:paraId="018232FA"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(3)</w:t>
      </w:r>
      <w:r>
        <w:rPr>
          <w:rFonts w:ascii="Times New Roman" w:eastAsia="微软雅黑" w:hAnsi="Times New Roman" w:cs="Times New Roman"/>
          <w:color w:val="000000"/>
          <w:szCs w:val="21"/>
          <w:lang w:eastAsia="zh-CN"/>
        </w:rPr>
        <w:t>一个重</w:t>
      </w:r>
      <w:r>
        <w:rPr>
          <w:rFonts w:ascii="Times New Roman" w:eastAsia="微软雅黑" w:hAnsi="Times New Roman" w:cs="Times New Roman"/>
          <w:color w:val="000000"/>
          <w:szCs w:val="21"/>
          <w:lang w:eastAsia="zh-CN"/>
        </w:rPr>
        <w:t>500N</w:t>
      </w:r>
      <w:r>
        <w:rPr>
          <w:rFonts w:ascii="Times New Roman" w:eastAsia="微软雅黑" w:hAnsi="Times New Roman" w:cs="Times New Roman"/>
          <w:color w:val="000000"/>
          <w:szCs w:val="21"/>
          <w:lang w:eastAsia="zh-CN"/>
        </w:rPr>
        <w:t>的同学利用该滑轮组，想独自用竖直向下的力拉断绳子</w:t>
      </w:r>
      <w:r>
        <w:rPr>
          <w:rFonts w:ascii="Times New Roman" w:eastAsia="微软雅黑" w:hAnsi="Times New Roman" w:cs="Times New Roman"/>
          <w:color w:val="000000"/>
          <w:szCs w:val="21"/>
          <w:lang w:eastAsia="zh-CN"/>
        </w:rPr>
        <w:t>b</w:t>
      </w:r>
      <w:r>
        <w:rPr>
          <w:rFonts w:ascii="Times New Roman" w:eastAsia="微软雅黑" w:hAnsi="Times New Roman" w:cs="Times New Roman"/>
          <w:color w:val="000000"/>
          <w:szCs w:val="21"/>
          <w:lang w:eastAsia="zh-CN"/>
        </w:rPr>
        <w:t>，请你分析他能否实现。</w:t>
      </w:r>
    </w:p>
    <w:p w14:paraId="7AEA4DD9"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5E24FCD6" wp14:editId="4C0494E1">
            <wp:extent cx="3302000" cy="1739900"/>
            <wp:effectExtent l="0" t="0" r="12700" b="12700"/>
            <wp:docPr id="62" name="Draw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rawing 62"/>
                    <pic:cNvPicPr>
                      <a:picLocks noChangeAspect="1"/>
                    </pic:cNvPicPr>
                  </pic:nvPicPr>
                  <pic:blipFill>
                    <a:blip r:embed="rId38"/>
                    <a:stretch>
                      <a:fillRect/>
                    </a:stretch>
                  </pic:blipFill>
                  <pic:spPr>
                    <a:xfrm>
                      <a:off x="0" y="0"/>
                      <a:ext cx="3302000" cy="1739900"/>
                    </a:xfrm>
                    <a:prstGeom prst="rect">
                      <a:avLst/>
                    </a:prstGeom>
                  </pic:spPr>
                </pic:pic>
              </a:graphicData>
            </a:graphic>
          </wp:inline>
        </w:drawing>
      </w:r>
    </w:p>
    <w:p w14:paraId="09B98468" w14:textId="77777777" w:rsidR="00DD36F4" w:rsidRDefault="00000000">
      <w:pPr>
        <w:wordWrap w:val="0"/>
        <w:spacing w:line="34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color w:val="000000"/>
          <w:szCs w:val="21"/>
          <w:lang w:eastAsia="zh-CN"/>
        </w:rPr>
        <w:lastRenderedPageBreak/>
        <w:t>16.</w:t>
      </w:r>
      <w:r>
        <w:rPr>
          <w:rFonts w:ascii="Times New Roman" w:eastAsia="微软雅黑" w:hAnsi="Times New Roman" w:cs="Times New Roman"/>
          <w:color w:val="000000"/>
          <w:szCs w:val="21"/>
          <w:lang w:eastAsia="zh-CN"/>
        </w:rPr>
        <w:t>新型电饭锅采用</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聪明火</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技术，智能化地控制食物在不同时间段的温度，以得到最佳的营养和口感，其简化电路如图</w:t>
      </w:r>
      <w:r>
        <w:rPr>
          <w:rFonts w:ascii="Times New Roman" w:eastAsia="微软雅黑" w:hAnsi="Times New Roman" w:cs="Times New Roman"/>
          <w:color w:val="000000"/>
          <w:szCs w:val="21"/>
          <w:lang w:eastAsia="zh-CN"/>
        </w:rPr>
        <w:t>4-23 (a)</w:t>
      </w:r>
      <w:r>
        <w:rPr>
          <w:rFonts w:ascii="Times New Roman" w:eastAsia="微软雅黑" w:hAnsi="Times New Roman" w:cs="Times New Roman"/>
          <w:color w:val="000000"/>
          <w:szCs w:val="21"/>
          <w:lang w:eastAsia="zh-CN"/>
        </w:rPr>
        <w:t>所示。</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R₁</m:t>
        </m:r>
      </m:oMath>
      <w:r>
        <w:rPr>
          <w:rFonts w:ascii="Times New Roman" w:eastAsia="微软雅黑" w:hAnsi="Times New Roman" w:cs="Times New Roman"/>
          <w:color w:val="000000"/>
          <w:szCs w:val="21"/>
          <w:lang w:eastAsia="zh-CN"/>
        </w:rPr>
        <w:t>和</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R₂</m:t>
        </m:r>
      </m:oMath>
      <w:r>
        <w:rPr>
          <w:rFonts w:ascii="Times New Roman" w:eastAsia="微软雅黑" w:hAnsi="Times New Roman" w:cs="Times New Roman"/>
          <w:color w:val="000000"/>
          <w:szCs w:val="21"/>
          <w:lang w:eastAsia="zh-CN"/>
        </w:rPr>
        <w:t>均为电热丝，</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S₁</m:t>
        </m:r>
      </m:oMath>
      <w:r>
        <w:rPr>
          <w:rFonts w:ascii="Times New Roman" w:eastAsia="微软雅黑" w:hAnsi="Times New Roman" w:cs="Times New Roman"/>
          <w:color w:val="000000"/>
          <w:szCs w:val="21"/>
          <w:lang w:eastAsia="zh-CN"/>
        </w:rPr>
        <w:t>是自动控制开关。煮饭时，把电饭锅接入</w:t>
      </w:r>
      <w:r>
        <w:rPr>
          <w:rFonts w:ascii="Times New Roman" w:eastAsia="微软雅黑" w:hAnsi="Times New Roman" w:cs="Times New Roman"/>
          <w:color w:val="000000"/>
          <w:szCs w:val="21"/>
          <w:lang w:eastAsia="zh-CN"/>
        </w:rPr>
        <w:t>220V</w:t>
      </w:r>
      <w:r>
        <w:rPr>
          <w:rFonts w:ascii="Times New Roman" w:eastAsia="微软雅黑" w:hAnsi="Times New Roman" w:cs="Times New Roman"/>
          <w:color w:val="000000"/>
          <w:szCs w:val="21"/>
          <w:lang w:eastAsia="zh-CN"/>
        </w:rPr>
        <w:t>电路中，在电饭锅工作的</w:t>
      </w:r>
      <w:r>
        <w:rPr>
          <w:rFonts w:ascii="Times New Roman" w:eastAsia="微软雅黑" w:hAnsi="Times New Roman" w:cs="Times New Roman"/>
          <w:color w:val="000000"/>
          <w:szCs w:val="21"/>
          <w:lang w:eastAsia="zh-CN"/>
        </w:rPr>
        <w:t>30min</w:t>
      </w:r>
      <w:r>
        <w:rPr>
          <w:rFonts w:ascii="Times New Roman" w:eastAsia="微软雅黑" w:hAnsi="Times New Roman" w:cs="Times New Roman"/>
          <w:color w:val="000000"/>
          <w:szCs w:val="21"/>
          <w:lang w:eastAsia="zh-CN"/>
        </w:rPr>
        <w:t>内，电路中总电流随时间变化的图像如图</w:t>
      </w:r>
      <w:r>
        <w:rPr>
          <w:rFonts w:ascii="Times New Roman" w:eastAsia="微软雅黑" w:hAnsi="Times New Roman" w:cs="Times New Roman"/>
          <w:color w:val="000000"/>
          <w:szCs w:val="21"/>
          <w:lang w:eastAsia="zh-CN"/>
        </w:rPr>
        <w:t xml:space="preserve">4-23 (b) </w:t>
      </w:r>
      <w:r>
        <w:rPr>
          <w:rFonts w:ascii="Times New Roman" w:eastAsia="微软雅黑" w:hAnsi="Times New Roman" w:cs="Times New Roman"/>
          <w:color w:val="000000"/>
          <w:szCs w:val="21"/>
          <w:lang w:eastAsia="zh-CN"/>
        </w:rPr>
        <w:t>所示。</w:t>
      </w:r>
      <w:r>
        <w:rPr>
          <w:rFonts w:ascii="Times New Roman" w:eastAsia="微软雅黑" w:hAnsi="Times New Roman" w:cs="Times New Roman"/>
          <w:color w:val="000000"/>
          <w:szCs w:val="21"/>
        </w:rPr>
        <w:t>求</w:t>
      </w:r>
      <w:r>
        <w:rPr>
          <w:rFonts w:ascii="Times New Roman" w:eastAsia="微软雅黑" w:hAnsi="Times New Roman" w:cs="Times New Roman"/>
          <w:color w:val="000000"/>
          <w:szCs w:val="21"/>
        </w:rPr>
        <w:t>:</w:t>
      </w:r>
    </w:p>
    <w:p w14:paraId="2D19517D"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66D04E3B" wp14:editId="60562D1C">
            <wp:extent cx="3022600" cy="1244600"/>
            <wp:effectExtent l="0" t="0" r="6350" b="12700"/>
            <wp:docPr id="64" name="Draw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rawing 64"/>
                    <pic:cNvPicPr>
                      <a:picLocks noChangeAspect="1"/>
                    </pic:cNvPicPr>
                  </pic:nvPicPr>
                  <pic:blipFill>
                    <a:blip r:embed="rId39"/>
                    <a:stretch>
                      <a:fillRect/>
                    </a:stretch>
                  </pic:blipFill>
                  <pic:spPr>
                    <a:xfrm>
                      <a:off x="0" y="0"/>
                      <a:ext cx="3022600" cy="1244600"/>
                    </a:xfrm>
                    <a:prstGeom prst="rect">
                      <a:avLst/>
                    </a:prstGeom>
                  </pic:spPr>
                </pic:pic>
              </a:graphicData>
            </a:graphic>
          </wp:inline>
        </w:drawing>
      </w:r>
    </w:p>
    <w:p w14:paraId="3F57FBBB"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(1)S</w:t>
      </w:r>
      <w:r>
        <w:rPr>
          <w:rFonts w:ascii="Times New Roman" w:eastAsia="微软雅黑" w:hAnsi="Times New Roman" w:cs="Times New Roman"/>
          <w:color w:val="000000"/>
          <w:szCs w:val="21"/>
          <w:lang w:eastAsia="zh-CN"/>
        </w:rPr>
        <w:t>和</w:t>
      </w:r>
      <w:r>
        <w:rPr>
          <w:rFonts w:ascii="Times New Roman" w:eastAsia="微软雅黑" w:hAnsi="Times New Roman" w:cs="Times New Roman"/>
          <w:color w:val="000000"/>
          <w:szCs w:val="21"/>
          <w:lang w:eastAsia="zh-CN"/>
        </w:rPr>
        <w:t>S₁</w:t>
      </w:r>
      <w:r>
        <w:rPr>
          <w:rFonts w:ascii="Times New Roman" w:eastAsia="微软雅黑" w:hAnsi="Times New Roman" w:cs="Times New Roman"/>
          <w:color w:val="000000"/>
          <w:szCs w:val="21"/>
          <w:lang w:eastAsia="zh-CN"/>
        </w:rPr>
        <w:t>都闭合时电饭锅的电功率；</w:t>
      </w:r>
    </w:p>
    <w:p w14:paraId="2D610E2D"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(2) </w:t>
      </w:r>
      <w:r>
        <w:rPr>
          <w:rFonts w:ascii="Times New Roman" w:eastAsia="微软雅黑" w:hAnsi="Times New Roman" w:cs="Times New Roman"/>
          <w:color w:val="000000"/>
          <w:szCs w:val="21"/>
          <w:lang w:eastAsia="zh-CN"/>
        </w:rPr>
        <w:t>电热丝</w:t>
      </w:r>
      <w:r>
        <w:rPr>
          <w:rFonts w:ascii="Times New Roman" w:eastAsia="微软雅黑" w:hAnsi="Times New Roman" w:cs="Times New Roman"/>
          <w:color w:val="000000"/>
          <w:szCs w:val="21"/>
          <w:lang w:eastAsia="zh-CN"/>
        </w:rPr>
        <w:t xml:space="preserve"> R₂</w:t>
      </w:r>
      <w:r>
        <w:rPr>
          <w:rFonts w:ascii="Times New Roman" w:eastAsia="微软雅黑" w:hAnsi="Times New Roman" w:cs="Times New Roman"/>
          <w:color w:val="000000"/>
          <w:szCs w:val="21"/>
          <w:lang w:eastAsia="zh-CN"/>
        </w:rPr>
        <w:t>的阻值</w:t>
      </w:r>
      <w:r>
        <w:rPr>
          <w:rFonts w:ascii="Times New Roman" w:eastAsia="微软雅黑" w:hAnsi="Times New Roman" w:cs="Times New Roman"/>
          <w:color w:val="000000"/>
          <w:szCs w:val="21"/>
          <w:lang w:eastAsia="zh-CN"/>
        </w:rPr>
        <w:t>;</w:t>
      </w:r>
    </w:p>
    <w:p w14:paraId="7F6994A2"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(3) </w:t>
      </w:r>
      <w:r>
        <w:rPr>
          <w:rFonts w:ascii="Times New Roman" w:eastAsia="微软雅黑" w:hAnsi="Times New Roman" w:cs="Times New Roman"/>
          <w:color w:val="000000"/>
          <w:szCs w:val="21"/>
          <w:lang w:eastAsia="zh-CN"/>
        </w:rPr>
        <w:t>这</w:t>
      </w:r>
      <w:r>
        <w:rPr>
          <w:rFonts w:ascii="Times New Roman" w:eastAsia="微软雅黑" w:hAnsi="Times New Roman" w:cs="Times New Roman"/>
          <w:color w:val="000000"/>
          <w:szCs w:val="21"/>
          <w:lang w:eastAsia="zh-CN"/>
        </w:rPr>
        <w:t>30min</w:t>
      </w:r>
      <w:r>
        <w:rPr>
          <w:rFonts w:ascii="Times New Roman" w:eastAsia="微软雅黑" w:hAnsi="Times New Roman" w:cs="Times New Roman"/>
          <w:color w:val="000000"/>
          <w:szCs w:val="21"/>
          <w:lang w:eastAsia="zh-CN"/>
        </w:rPr>
        <w:t>内电饭锅产生的热量。</w:t>
      </w:r>
    </w:p>
    <w:p w14:paraId="10780536"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17.</w:t>
      </w:r>
      <w:r>
        <w:rPr>
          <w:rFonts w:ascii="Times New Roman" w:eastAsia="微软雅黑" w:hAnsi="Times New Roman" w:cs="Times New Roman"/>
          <w:color w:val="000000"/>
          <w:szCs w:val="21"/>
          <w:lang w:eastAsia="zh-CN"/>
        </w:rPr>
        <w:t>图</w:t>
      </w:r>
      <w:r>
        <w:rPr>
          <w:rFonts w:ascii="Times New Roman" w:eastAsia="微软雅黑" w:hAnsi="Times New Roman" w:cs="Times New Roman"/>
          <w:color w:val="000000"/>
          <w:szCs w:val="21"/>
          <w:lang w:eastAsia="zh-CN"/>
        </w:rPr>
        <w:t>4-24 (a)</w:t>
      </w:r>
      <w:r>
        <w:rPr>
          <w:rFonts w:ascii="Times New Roman" w:eastAsia="微软雅黑" w:hAnsi="Times New Roman" w:cs="Times New Roman"/>
          <w:color w:val="000000"/>
          <w:szCs w:val="21"/>
          <w:lang w:eastAsia="zh-CN"/>
        </w:rPr>
        <w:t>为某型号汽车自动测定油箱内油量的电路原理图，其中电源两端的电压为</w:t>
      </w:r>
      <w:r>
        <w:rPr>
          <w:rFonts w:ascii="Times New Roman" w:eastAsia="微软雅黑" w:hAnsi="Times New Roman" w:cs="Times New Roman"/>
          <w:color w:val="000000"/>
          <w:szCs w:val="21"/>
          <w:lang w:eastAsia="zh-CN"/>
        </w:rPr>
        <w:t>24V, R₀</w:t>
      </w:r>
      <w:r>
        <w:rPr>
          <w:rFonts w:ascii="Times New Roman" w:eastAsia="微软雅黑" w:hAnsi="Times New Roman" w:cs="Times New Roman"/>
          <w:color w:val="000000"/>
          <w:szCs w:val="21"/>
          <w:lang w:eastAsia="zh-CN"/>
        </w:rPr>
        <w:t>为定值电阻</w:t>
      </w:r>
      <w:r>
        <w:rPr>
          <w:rFonts w:ascii="Times New Roman" w:eastAsia="微软雅黑" w:hAnsi="Times New Roman" w:cs="Times New Roman"/>
          <w:color w:val="000000"/>
          <w:szCs w:val="21"/>
          <w:lang w:eastAsia="zh-CN"/>
        </w:rPr>
        <w:t xml:space="preserve">, A </w:t>
      </w:r>
      <w:r>
        <w:rPr>
          <w:rFonts w:ascii="Times New Roman" w:eastAsia="微软雅黑" w:hAnsi="Times New Roman" w:cs="Times New Roman"/>
          <w:color w:val="000000"/>
          <w:szCs w:val="21"/>
          <w:lang w:eastAsia="zh-CN"/>
        </w:rPr>
        <w:t>为油量指示表</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一只量程为</w:t>
      </w:r>
      <w:r>
        <w:rPr>
          <w:rFonts w:ascii="Times New Roman" w:eastAsia="微软雅黑" w:hAnsi="Times New Roman" w:cs="Times New Roman"/>
          <w:color w:val="000000"/>
          <w:szCs w:val="21"/>
          <w:lang w:eastAsia="zh-CN"/>
        </w:rPr>
        <w:t xml:space="preserve">0~0.6A </w:t>
      </w:r>
      <w:r>
        <w:rPr>
          <w:rFonts w:ascii="Times New Roman" w:eastAsia="微软雅黑" w:hAnsi="Times New Roman" w:cs="Times New Roman"/>
          <w:color w:val="000000"/>
          <w:szCs w:val="21"/>
          <w:lang w:eastAsia="zh-CN"/>
        </w:rPr>
        <w:t>的电流表</w:t>
      </w:r>
      <w:r>
        <w:rPr>
          <w:rFonts w:ascii="Times New Roman" w:eastAsia="微软雅黑" w:hAnsi="Times New Roman" w:cs="Times New Roman"/>
          <w:color w:val="000000"/>
          <w:szCs w:val="21"/>
          <w:lang w:eastAsia="zh-CN"/>
        </w:rPr>
        <w:t>); Rₓ</w:t>
      </w:r>
      <w:r>
        <w:rPr>
          <w:rFonts w:ascii="Times New Roman" w:eastAsia="微软雅黑" w:hAnsi="Times New Roman" w:cs="Times New Roman"/>
          <w:color w:val="000000"/>
          <w:szCs w:val="21"/>
          <w:lang w:eastAsia="zh-CN"/>
        </w:rPr>
        <w:t>为压敏电阻</w:t>
      </w:r>
      <w:r>
        <w:rPr>
          <w:rFonts w:ascii="Times New Roman" w:eastAsia="微软雅黑" w:hAnsi="Times New Roman" w:cs="Times New Roman"/>
          <w:color w:val="000000"/>
          <w:szCs w:val="21"/>
          <w:lang w:eastAsia="zh-CN"/>
        </w:rPr>
        <w:t xml:space="preserve"> (</w:t>
      </w:r>
      <w:r>
        <w:rPr>
          <w:rFonts w:ascii="Times New Roman" w:eastAsia="微软雅黑" w:hAnsi="Times New Roman" w:cs="Times New Roman"/>
          <w:color w:val="000000"/>
          <w:szCs w:val="21"/>
          <w:lang w:eastAsia="zh-CN"/>
        </w:rPr>
        <w:t>厚度不计</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，它的上表面受力面积为</w:t>
      </w:r>
      <w:r>
        <w:rPr>
          <w:rFonts w:ascii="Times New Roman" w:eastAsia="微软雅黑" w:hAnsi="Times New Roman" w:cs="Times New Roman"/>
          <w:color w:val="000000"/>
          <w:szCs w:val="21"/>
          <w:lang w:eastAsia="zh-CN"/>
        </w:rPr>
        <w:t>10cm²</w:t>
      </w:r>
      <w:r>
        <w:rPr>
          <w:rFonts w:ascii="Times New Roman" w:eastAsia="微软雅黑" w:hAnsi="Times New Roman" w:cs="Times New Roman"/>
          <w:color w:val="000000"/>
          <w:szCs w:val="21"/>
          <w:lang w:eastAsia="zh-CN"/>
        </w:rPr>
        <w:t>，其阻值与所受压力的对应关系如图</w:t>
      </w:r>
      <w:r>
        <w:rPr>
          <w:rFonts w:ascii="Times New Roman" w:eastAsia="微软雅黑" w:hAnsi="Times New Roman" w:cs="Times New Roman"/>
          <w:color w:val="000000"/>
          <w:szCs w:val="21"/>
          <w:lang w:eastAsia="zh-CN"/>
        </w:rPr>
        <w:t>4-24 (b)</w:t>
      </w:r>
      <w:r>
        <w:rPr>
          <w:rFonts w:ascii="Times New Roman" w:eastAsia="微软雅黑" w:hAnsi="Times New Roman" w:cs="Times New Roman"/>
          <w:color w:val="000000"/>
          <w:szCs w:val="21"/>
          <w:lang w:eastAsia="zh-CN"/>
        </w:rPr>
        <w:t>所示。油箱的横截面积为</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20dm²,</m:t>
        </m:r>
      </m:oMath>
      <w:r>
        <w:rPr>
          <w:rFonts w:ascii="Times New Roman" w:eastAsia="微软雅黑" w:hAnsi="Times New Roman" w:cs="Times New Roman"/>
          <w:color w:val="000000"/>
          <w:szCs w:val="21"/>
          <w:lang w:eastAsia="zh-CN"/>
        </w:rPr>
        <w:t>油箱加满汽油时深度为</w:t>
      </w:r>
      <w:r>
        <w:rPr>
          <w:rFonts w:ascii="Times New Roman" w:eastAsia="微软雅黑" w:hAnsi="Times New Roman" w:cs="Times New Roman"/>
          <w:color w:val="000000"/>
          <w:szCs w:val="21"/>
          <w:lang w:eastAsia="zh-CN"/>
        </w:rPr>
        <w:t>0.4m</w:t>
      </w:r>
      <w:r>
        <w:rPr>
          <w:rFonts w:ascii="Times New Roman" w:eastAsia="微软雅黑" w:hAnsi="Times New Roman" w:cs="Times New Roman"/>
          <w:color w:val="000000"/>
          <w:szCs w:val="21"/>
          <w:lang w:eastAsia="zh-CN"/>
        </w:rPr>
        <w:t>，油量指示表的示数在最大值处。</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已知：汽油的密度</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ρ=0.7×10³kg/m³,</m:t>
        </m:r>
      </m:oMath>
      <w:r>
        <w:rPr>
          <w:rFonts w:ascii="Times New Roman" w:eastAsia="微软雅黑" w:hAnsi="Times New Roman" w:cs="Times New Roman"/>
          <w:color w:val="000000"/>
          <w:szCs w:val="21"/>
          <w:lang w:eastAsia="zh-CN"/>
        </w:rPr>
        <w:t xml:space="preserve">g </w:t>
      </w:r>
      <w:r>
        <w:rPr>
          <w:rFonts w:ascii="Times New Roman" w:eastAsia="微软雅黑" w:hAnsi="Times New Roman" w:cs="Times New Roman"/>
          <w:color w:val="000000"/>
          <w:szCs w:val="21"/>
          <w:lang w:eastAsia="zh-CN"/>
        </w:rPr>
        <w:t>取</w:t>
      </w:r>
      <w:r>
        <w:rPr>
          <w:rFonts w:ascii="Times New Roman" w:eastAsia="微软雅黑" w:hAnsi="Times New Roman" w:cs="Times New Roman"/>
          <w:color w:val="000000"/>
          <w:szCs w:val="21"/>
          <w:lang w:eastAsia="zh-CN"/>
        </w:rPr>
        <w:t xml:space="preserve"> 10N/kg, </w:t>
      </w:r>
      <w:r>
        <w:rPr>
          <w:rFonts w:ascii="Times New Roman" w:eastAsia="微软雅黑" w:hAnsi="Times New Roman" w:cs="Times New Roman"/>
          <w:color w:val="000000"/>
          <w:szCs w:val="21"/>
          <w:lang w:eastAsia="zh-CN"/>
        </w:rPr>
        <w:t>汽油的热值</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q=3.0×10¹⁰J/m³)</m:t>
        </m:r>
      </m:oMath>
    </w:p>
    <w:p w14:paraId="676CB3EB"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请解答下列问题：</w:t>
      </w:r>
    </w:p>
    <w:p w14:paraId="503F2D44"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(1)</w:t>
      </w:r>
      <w:r>
        <w:rPr>
          <w:rFonts w:ascii="Times New Roman" w:eastAsia="微软雅黑" w:hAnsi="Times New Roman" w:cs="Times New Roman"/>
          <w:color w:val="000000"/>
          <w:szCs w:val="21"/>
          <w:lang w:eastAsia="zh-CN"/>
        </w:rPr>
        <w:t>当油箱装满汽油时，压敏电阻</w:t>
      </w:r>
      <w:r>
        <w:rPr>
          <w:rFonts w:ascii="Times New Roman" w:eastAsia="微软雅黑" w:hAnsi="Times New Roman" w:cs="Times New Roman"/>
          <w:color w:val="000000"/>
          <w:szCs w:val="21"/>
          <w:lang w:eastAsia="zh-CN"/>
        </w:rPr>
        <w:t>Rₓ</w:t>
      </w:r>
      <w:r>
        <w:rPr>
          <w:rFonts w:ascii="Times New Roman" w:eastAsia="微软雅黑" w:hAnsi="Times New Roman" w:cs="Times New Roman"/>
          <w:color w:val="000000"/>
          <w:szCs w:val="21"/>
          <w:lang w:eastAsia="zh-CN"/>
        </w:rPr>
        <w:t>上表面受到的压力是多大</w:t>
      </w:r>
      <w:r>
        <w:rPr>
          <w:rFonts w:ascii="Times New Roman" w:eastAsia="微软雅黑" w:hAnsi="Times New Roman" w:cs="Times New Roman"/>
          <w:color w:val="000000"/>
          <w:szCs w:val="21"/>
          <w:lang w:eastAsia="zh-CN"/>
        </w:rPr>
        <w:t>?</w:t>
      </w:r>
    </w:p>
    <w:p w14:paraId="22B85CF3"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(2)</w:t>
      </w:r>
      <w:r>
        <w:rPr>
          <w:rFonts w:ascii="Times New Roman" w:eastAsia="微软雅黑" w:hAnsi="Times New Roman" w:cs="Times New Roman"/>
          <w:color w:val="000000"/>
          <w:szCs w:val="21"/>
          <w:lang w:eastAsia="zh-CN"/>
        </w:rPr>
        <w:t>当油箱装满汽油时，定值电阻</w:t>
      </w:r>
      <w:r>
        <w:rPr>
          <w:rFonts w:ascii="Times New Roman" w:eastAsia="微软雅黑" w:hAnsi="Times New Roman" w:cs="Times New Roman"/>
          <w:color w:val="000000"/>
          <w:szCs w:val="21"/>
          <w:lang w:eastAsia="zh-CN"/>
        </w:rPr>
        <w:t xml:space="preserve"> R₀</w:t>
      </w:r>
      <w:r>
        <w:rPr>
          <w:rFonts w:ascii="Times New Roman" w:eastAsia="微软雅黑" w:hAnsi="Times New Roman" w:cs="Times New Roman"/>
          <w:color w:val="000000"/>
          <w:szCs w:val="21"/>
          <w:lang w:eastAsia="zh-CN"/>
        </w:rPr>
        <w:t>的阻值是多大</w:t>
      </w:r>
      <w:r>
        <w:rPr>
          <w:rFonts w:ascii="Times New Roman" w:eastAsia="微软雅黑" w:hAnsi="Times New Roman" w:cs="Times New Roman"/>
          <w:color w:val="000000"/>
          <w:szCs w:val="21"/>
          <w:lang w:eastAsia="zh-CN"/>
        </w:rPr>
        <w:t>?</w:t>
      </w:r>
      <w:r>
        <w:rPr>
          <w:rFonts w:ascii="Times New Roman" w:eastAsia="微软雅黑" w:hAnsi="Times New Roman" w:cs="Times New Roman"/>
          <w:color w:val="000000"/>
          <w:szCs w:val="21"/>
          <w:lang w:eastAsia="zh-CN"/>
        </w:rPr>
        <w:t>当油箱内汽油用完时，油量指示表的指针指向某一位置，求此位置所对应的电流值是多少</w:t>
      </w:r>
      <w:r>
        <w:rPr>
          <w:rFonts w:ascii="Times New Roman" w:eastAsia="微软雅黑" w:hAnsi="Times New Roman" w:cs="Times New Roman"/>
          <w:color w:val="000000"/>
          <w:szCs w:val="21"/>
          <w:lang w:eastAsia="zh-CN"/>
        </w:rPr>
        <w:t>?</w:t>
      </w:r>
    </w:p>
    <w:p w14:paraId="15D2A88D" w14:textId="77777777" w:rsidR="00DD36F4" w:rsidRDefault="00000000">
      <w:pPr>
        <w:wordWrap w:val="0"/>
        <w:spacing w:line="400" w:lineRule="atLeast"/>
        <w:ind w:firstLineChars="200" w:firstLine="420"/>
        <w:jc w:val="left"/>
        <w:textAlignment w:val="baseline"/>
        <w:rPr>
          <w:rFonts w:ascii="Times New Roman" w:eastAsia="微软雅黑" w:hAnsi="Times New Roman" w:cs="Times New Roman"/>
          <w:szCs w:val="21"/>
          <w:lang w:eastAsia="zh-CN"/>
        </w:rPr>
      </w:pPr>
      <w:r>
        <w:rPr>
          <w:rFonts w:ascii="Times New Roman" w:eastAsia="微软雅黑" w:hAnsi="Times New Roman" w:cs="Times New Roman"/>
          <w:color w:val="000000"/>
          <w:szCs w:val="21"/>
          <w:lang w:eastAsia="zh-CN"/>
        </w:rPr>
        <w:t xml:space="preserve">(3) </w:t>
      </w:r>
      <w:r>
        <w:rPr>
          <w:rFonts w:ascii="Times New Roman" w:eastAsia="微软雅黑" w:hAnsi="Times New Roman" w:cs="Times New Roman"/>
          <w:color w:val="000000"/>
          <w:szCs w:val="21"/>
          <w:lang w:eastAsia="zh-CN"/>
        </w:rPr>
        <w:t>当该车匀速行驶</w:t>
      </w:r>
      <w:r>
        <w:rPr>
          <w:rFonts w:ascii="Times New Roman" w:eastAsia="微软雅黑" w:hAnsi="Times New Roman" w:cs="Times New Roman"/>
          <w:color w:val="000000"/>
          <w:szCs w:val="21"/>
          <w:lang w:eastAsia="zh-CN"/>
        </w:rPr>
        <w:t xml:space="preserve"> 1h </w:t>
      </w:r>
      <w:r>
        <w:rPr>
          <w:rFonts w:ascii="Times New Roman" w:eastAsia="微软雅黑" w:hAnsi="Times New Roman" w:cs="Times New Roman"/>
          <w:color w:val="000000"/>
          <w:szCs w:val="21"/>
          <w:lang w:eastAsia="zh-CN"/>
        </w:rPr>
        <w:t>消耗</w:t>
      </w:r>
      <w:r>
        <w:rPr>
          <w:rFonts w:ascii="Times New Roman" w:eastAsia="微软雅黑" w:hAnsi="Times New Roman" w:cs="Times New Roman"/>
          <w:color w:val="000000"/>
          <w:szCs w:val="21"/>
          <w:lang w:eastAsia="zh-CN"/>
        </w:rPr>
        <w:t xml:space="preserve"> 10</w:t>
      </w:r>
      <w:r>
        <w:rPr>
          <w:rFonts w:ascii="Times New Roman" w:eastAsia="微软雅黑" w:hAnsi="Times New Roman" w:cs="Times New Roman"/>
          <w:szCs w:val="21"/>
          <w:lang w:eastAsia="zh-CN"/>
        </w:rPr>
        <w:t xml:space="preserve"> </w:t>
      </w:r>
      <m:oMath>
        <m:r>
          <w:rPr>
            <w:rFonts w:ascii="Cambria Math" w:eastAsia="微软雅黑" w:hAnsi="Cambria Math" w:cs="Times New Roman"/>
            <w:szCs w:val="21"/>
            <w:lang w:eastAsia="zh-CN"/>
          </w:rPr>
          <m:t>0L</m:t>
        </m:r>
        <m:d>
          <m:dPr>
            <m:ctrlPr>
              <w:rPr>
                <w:rFonts w:ascii="Cambria Math" w:eastAsia="微软雅黑" w:hAnsi="Cambria Math" w:cs="Times New Roman"/>
                <w:szCs w:val="21"/>
              </w:rPr>
            </m:ctrlPr>
          </m:dPr>
          <m:e>
            <m:r>
              <w:rPr>
                <w:rFonts w:ascii="Cambria Math" w:eastAsia="微软雅黑" w:hAnsi="Cambria Math" w:cs="Times New Roman"/>
                <w:szCs w:val="21"/>
                <w:lang w:eastAsia="zh-CN"/>
              </w:rPr>
              <m:t>1L=1dm³</m:t>
            </m:r>
          </m:e>
        </m:d>
      </m:oMath>
      <w:r>
        <w:rPr>
          <w:rFonts w:ascii="Times New Roman" w:eastAsia="微软雅黑" w:hAnsi="Times New Roman" w:cs="Times New Roman"/>
          <w:color w:val="000000"/>
          <w:szCs w:val="21"/>
          <w:lang w:eastAsia="zh-CN"/>
        </w:rPr>
        <w:t>汽油时，汽油完全燃烧放出的热量有</w:t>
      </w:r>
      <w:r>
        <w:rPr>
          <w:rFonts w:ascii="Times New Roman" w:eastAsia="微软雅黑" w:hAnsi="Times New Roman" w:cs="Times New Roman"/>
          <w:color w:val="000000"/>
          <w:szCs w:val="21"/>
          <w:lang w:eastAsia="zh-CN"/>
        </w:rPr>
        <w:t>30%</w:t>
      </w:r>
      <w:r>
        <w:rPr>
          <w:rFonts w:ascii="Times New Roman" w:eastAsia="微软雅黑" w:hAnsi="Times New Roman" w:cs="Times New Roman"/>
          <w:color w:val="000000"/>
          <w:szCs w:val="21"/>
          <w:lang w:eastAsia="zh-CN"/>
        </w:rPr>
        <w:t>转化成汽车的有用功，则汽车在这段时间的功率是多少</w:t>
      </w:r>
      <w:r>
        <w:rPr>
          <w:rFonts w:ascii="Times New Roman" w:eastAsia="微软雅黑" w:hAnsi="Times New Roman" w:cs="Times New Roman"/>
          <w:color w:val="000000"/>
          <w:szCs w:val="21"/>
          <w:lang w:eastAsia="zh-CN"/>
        </w:rPr>
        <w:t>?</w:t>
      </w:r>
    </w:p>
    <w:p w14:paraId="4D98EDA2" w14:textId="77777777" w:rsidR="00DD36F4" w:rsidRDefault="00000000">
      <w:pPr>
        <w:wordWrap w:val="0"/>
        <w:spacing w:line="0" w:lineRule="atLeast"/>
        <w:ind w:firstLineChars="200" w:firstLine="420"/>
        <w:jc w:val="left"/>
        <w:textAlignment w:val="baseline"/>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14:anchorId="650D78CA" wp14:editId="50DFD39E">
            <wp:extent cx="4749800" cy="2298700"/>
            <wp:effectExtent l="0" t="0" r="12700" b="6350"/>
            <wp:docPr id="66" name="Draw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rawing 66"/>
                    <pic:cNvPicPr>
                      <a:picLocks noChangeAspect="1"/>
                    </pic:cNvPicPr>
                  </pic:nvPicPr>
                  <pic:blipFill>
                    <a:blip r:embed="rId40"/>
                    <a:stretch>
                      <a:fillRect/>
                    </a:stretch>
                  </pic:blipFill>
                  <pic:spPr>
                    <a:xfrm>
                      <a:off x="0" y="0"/>
                      <a:ext cx="4749800" cy="2298700"/>
                    </a:xfrm>
                    <a:prstGeom prst="rect">
                      <a:avLst/>
                    </a:prstGeom>
                  </pic:spPr>
                </pic:pic>
              </a:graphicData>
            </a:graphic>
          </wp:inline>
        </w:drawing>
      </w:r>
    </w:p>
    <w:sectPr w:rsidR="00DD36F4">
      <w:footerReference w:type="default" r:id="rId41"/>
      <w:pgSz w:w="11900" w:h="1682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B84A2" w14:textId="77777777" w:rsidR="003C11A8" w:rsidRDefault="003C11A8">
      <w:pPr>
        <w:rPr>
          <w:rFonts w:hint="eastAsia"/>
        </w:rPr>
      </w:pPr>
      <w:r>
        <w:separator/>
      </w:r>
    </w:p>
  </w:endnote>
  <w:endnote w:type="continuationSeparator" w:id="0">
    <w:p w14:paraId="2276B4FE" w14:textId="77777777" w:rsidR="003C11A8" w:rsidRDefault="003C11A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50167" w14:textId="4DD8EA5B" w:rsidR="004151FC" w:rsidRDefault="00000000">
    <w:pPr>
      <w:tabs>
        <w:tab w:val="center" w:pos="4153"/>
        <w:tab w:val="right" w:pos="8306"/>
      </w:tabs>
      <w:snapToGrid w:val="0"/>
      <w:jc w:val="left"/>
      <w:rPr>
        <w:rFonts w:ascii="Times New Roman" w:eastAsia="宋体" w:hAnsi="Times New Roman" w:cs="Times New Roman"/>
        <w:sz w:val="2"/>
        <w:szCs w:val="2"/>
        <w:lang w:eastAsia="zh-CN"/>
      </w:rPr>
    </w:pPr>
    <w:r>
      <w:rPr>
        <w:color w:val="FFFFFF"/>
        <w:sz w:val="2"/>
        <w:szCs w:val="2"/>
      </w:rPr>
      <w:pict w14:anchorId="492CD9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055763">
      <w:rPr>
        <w:noProof/>
        <w:color w:val="FFFFFF"/>
        <w:sz w:val="2"/>
        <w:szCs w:val="2"/>
      </w:rPr>
      <w:drawing>
        <wp:anchor distT="0" distB="0" distL="114300" distR="114300" simplePos="0" relativeHeight="251658752" behindDoc="0" locked="0" layoutInCell="1" allowOverlap="1" wp14:anchorId="58A63813" wp14:editId="7CA12A19">
          <wp:simplePos x="0" y="0"/>
          <wp:positionH relativeFrom="column">
            <wp:posOffset>813435</wp:posOffset>
          </wp:positionH>
          <wp:positionV relativeFrom="paragraph">
            <wp:posOffset>-263525</wp:posOffset>
          </wp:positionV>
          <wp:extent cx="635" cy="635"/>
          <wp:effectExtent l="0" t="0" r="0" b="0"/>
          <wp:wrapNone/>
          <wp:docPr id="558959597"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517D1" w14:textId="77777777" w:rsidR="003C11A8" w:rsidRDefault="003C11A8">
      <w:pPr>
        <w:rPr>
          <w:rFonts w:hint="eastAsia"/>
        </w:rPr>
      </w:pPr>
      <w:r>
        <w:separator/>
      </w:r>
    </w:p>
  </w:footnote>
  <w:footnote w:type="continuationSeparator" w:id="0">
    <w:p w14:paraId="3199ED4E" w14:textId="77777777" w:rsidR="003C11A8" w:rsidRDefault="003C11A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F4"/>
    <w:rsid w:val="00055763"/>
    <w:rsid w:val="003C11A8"/>
    <w:rsid w:val="004151FC"/>
    <w:rsid w:val="00627FA8"/>
    <w:rsid w:val="00C02FC6"/>
    <w:rsid w:val="00DD36F4"/>
    <w:rsid w:val="72007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2479CF9"/>
  <w15:docId w15:val="{9BC52E86-D00C-40F8-886F-55279837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eastAsia="zh-CN"/>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sz w:val="18"/>
      <w:szCs w:val="18"/>
      <w:lang w:eastAsia="zh-CN"/>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2024-07-03T15:54:00Z</dcterms:created>
  <dcterms:modified xsi:type="dcterms:W3CDTF">2024-07-16T00:24:00Z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