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E6219" w14:textId="5622D194" w:rsidR="00F01677" w:rsidRPr="000E6BD3" w:rsidRDefault="00000000" w:rsidP="000E6BD3">
      <w:pPr>
        <w:jc w:val="center"/>
        <w:rPr>
          <w:rFonts w:ascii="微软雅黑" w:eastAsia="微软雅黑" w:hAnsi="微软雅黑" w:cs="微软雅黑"/>
          <w:b/>
          <w:color w:val="FF0000"/>
          <w:kern w:val="0"/>
          <w:sz w:val="32"/>
          <w:szCs w:val="32"/>
        </w:rPr>
      </w:pPr>
      <w:r>
        <w:rPr>
          <w:noProof/>
        </w:rPr>
        <w:pict w14:anchorId="63E354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00084" o:spid="_x0000_s3098" type="#_x0000_t75" style="position:absolute;left:0;text-align:left;margin-left:851pt;margin-top:808pt;width:33pt;height:22pt;z-index: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v:imagedata r:id="rId7" o:title=""/>
            <w10:wrap anchorx="page" anchory="page"/>
          </v:shape>
        </w:pict>
      </w:r>
      <w:r w:rsidRPr="000E6BD3">
        <w:rPr>
          <w:rFonts w:ascii="微软雅黑" w:eastAsia="微软雅黑" w:hAnsi="微软雅黑" w:cs="微软雅黑" w:hint="eastAsia"/>
          <w:b/>
          <w:color w:val="FF0000"/>
          <w:kern w:val="0"/>
          <w:sz w:val="32"/>
          <w:szCs w:val="32"/>
        </w:rPr>
        <w:t>2024年安徽省合肥市九年级物理学业水平考试模拟试题</w:t>
      </w:r>
    </w:p>
    <w:p w14:paraId="57862D86" w14:textId="77777777" w:rsidR="00F01677" w:rsidRDefault="00000000" w:rsidP="000E6BD3">
      <w:pPr>
        <w:numPr>
          <w:ilvl w:val="0"/>
          <w:numId w:val="1"/>
        </w:numPr>
        <w:jc w:val="left"/>
        <w:rPr>
          <w:rFonts w:ascii="微软雅黑" w:eastAsia="微软雅黑" w:hAnsi="微软雅黑" w:cs="微软雅黑"/>
          <w:b/>
          <w:szCs w:val="24"/>
        </w:rPr>
      </w:pPr>
      <w:r>
        <w:rPr>
          <w:rFonts w:ascii="微软雅黑" w:eastAsia="微软雅黑" w:hAnsi="微软雅黑" w:cs="微软雅黑" w:hint="eastAsia"/>
          <w:b/>
          <w:szCs w:val="24"/>
        </w:rPr>
        <w:t>填空题（本大题共10小题，每题2分,共20分）</w:t>
      </w:r>
    </w:p>
    <w:p w14:paraId="518D62B8" w14:textId="77777777" w:rsidR="00F01677" w:rsidRDefault="00000000" w:rsidP="000E6BD3">
      <w:pPr>
        <w:widowControl/>
        <w:adjustRightInd/>
        <w:jc w:val="left"/>
        <w:rPr>
          <w:rFonts w:ascii="宋体" w:eastAsia="Times New Roman" w:cs="宋体"/>
          <w:kern w:val="0"/>
          <w:szCs w:val="21"/>
        </w:rPr>
      </w:pPr>
      <w:r>
        <w:rPr>
          <w:rFonts w:ascii="宋体" w:hAnsi="宋体" w:cs="宋体" w:hint="eastAsia"/>
          <w:kern w:val="0"/>
          <w:sz w:val="21"/>
          <w:szCs w:val="21"/>
        </w:rPr>
        <w:t xml:space="preserve">1. </w:t>
      </w:r>
      <w:bookmarkStart w:id="0" w:name="83fc1dc5-f423-4275-bba0-025431fcb790"/>
      <w:r>
        <w:rPr>
          <w:rFonts w:ascii="宋体" w:hAnsi="宋体" w:cs="宋体" w:hint="eastAsia"/>
          <w:kern w:val="0"/>
          <w:sz w:val="21"/>
          <w:szCs w:val="21"/>
        </w:rPr>
        <w:t>我国民间有句谚语“霜前冷，雪后冷”，霜是由于气温较低而使空气中的水蒸气发生______现象形成的，雪在融化时要______因而气温降低，使人感到寒冷。</w:t>
      </w:r>
      <w:bookmarkEnd w:id="0"/>
    </w:p>
    <w:p w14:paraId="3810FC0B" w14:textId="77777777" w:rsidR="00F01677" w:rsidRDefault="00000000" w:rsidP="000E6BD3">
      <w:pPr>
        <w:widowControl/>
        <w:adjustRightInd/>
        <w:jc w:val="left"/>
        <w:rPr>
          <w:color w:val="000000"/>
          <w:kern w:val="0"/>
          <w:sz w:val="21"/>
          <w:szCs w:val="21"/>
        </w:rPr>
      </w:pPr>
      <w:r>
        <w:rPr>
          <w:color w:val="000000"/>
          <w:kern w:val="0"/>
          <w:sz w:val="21"/>
          <w:szCs w:val="21"/>
        </w:rPr>
        <w:t xml:space="preserve">2. </w:t>
      </w:r>
      <w:r>
        <w:rPr>
          <w:color w:val="000000"/>
          <w:kern w:val="0"/>
          <w:sz w:val="21"/>
          <w:szCs w:val="21"/>
        </w:rPr>
        <w:t>如图所示，是部分不同物质的原子核对核外电子束缚能力强弱的排序图。如果用棉花与蜡烛相互摩擦，则带正电的是</w:t>
      </w:r>
      <w:r>
        <w:rPr>
          <w:color w:val="000000"/>
          <w:kern w:val="0"/>
          <w:sz w:val="21"/>
          <w:szCs w:val="21"/>
        </w:rPr>
        <w:t>_______</w:t>
      </w:r>
      <w:r>
        <w:rPr>
          <w:color w:val="000000"/>
          <w:kern w:val="0"/>
          <w:sz w:val="21"/>
          <w:szCs w:val="21"/>
        </w:rPr>
        <w:t>（选填</w:t>
      </w:r>
      <w:r>
        <w:rPr>
          <w:color w:val="000000"/>
          <w:kern w:val="0"/>
          <w:sz w:val="21"/>
          <w:szCs w:val="21"/>
        </w:rPr>
        <w:t>“</w:t>
      </w:r>
      <w:r>
        <w:rPr>
          <w:color w:val="000000"/>
          <w:kern w:val="0"/>
          <w:sz w:val="21"/>
          <w:szCs w:val="21"/>
        </w:rPr>
        <w:t>蜡烛</w:t>
      </w:r>
      <w:r>
        <w:rPr>
          <w:color w:val="000000"/>
          <w:kern w:val="0"/>
          <w:sz w:val="21"/>
          <w:szCs w:val="21"/>
        </w:rPr>
        <w:t>”</w:t>
      </w:r>
      <w:r>
        <w:rPr>
          <w:color w:val="000000"/>
          <w:kern w:val="0"/>
          <w:sz w:val="21"/>
          <w:szCs w:val="21"/>
        </w:rPr>
        <w:t>或</w:t>
      </w:r>
      <w:r>
        <w:rPr>
          <w:color w:val="000000"/>
          <w:kern w:val="0"/>
          <w:sz w:val="21"/>
          <w:szCs w:val="21"/>
        </w:rPr>
        <w:t>“</w:t>
      </w:r>
      <w:r>
        <w:rPr>
          <w:color w:val="000000"/>
          <w:kern w:val="0"/>
          <w:sz w:val="21"/>
          <w:szCs w:val="21"/>
        </w:rPr>
        <w:t>棉花</w:t>
      </w:r>
      <w:r>
        <w:rPr>
          <w:color w:val="000000"/>
          <w:kern w:val="0"/>
          <w:sz w:val="21"/>
          <w:szCs w:val="21"/>
        </w:rPr>
        <w:t>”</w:t>
      </w:r>
      <w:r>
        <w:rPr>
          <w:color w:val="000000"/>
          <w:kern w:val="0"/>
          <w:sz w:val="21"/>
          <w:szCs w:val="21"/>
        </w:rPr>
        <w:t>）。</w:t>
      </w:r>
    </w:p>
    <w:p w14:paraId="7EA20B9B" w14:textId="77777777" w:rsidR="00F01677" w:rsidRDefault="00000000" w:rsidP="000E6BD3">
      <w:pPr>
        <w:widowControl/>
        <w:adjustRightInd/>
        <w:jc w:val="left"/>
        <w:rPr>
          <w:color w:val="000000"/>
          <w:kern w:val="0"/>
          <w:sz w:val="21"/>
          <w:szCs w:val="21"/>
        </w:rPr>
      </w:pPr>
      <w:r>
        <w:rPr>
          <w:color w:val="000000"/>
          <w:sz w:val="21"/>
          <w:szCs w:val="21"/>
        </w:rPr>
        <w:pict w14:anchorId="408E89BA">
          <v:shape id="图片 1" o:spid="_x0000_i1025" type="#_x0000_t75" style="width:147pt;height:73.8pt;mso-wrap-style:square;mso-position-horizontal-relative:page;mso-position-vertical-relative:page">
            <v:imagedata r:id="rId8" o:title=""/>
          </v:shape>
        </w:pict>
      </w:r>
    </w:p>
    <w:p w14:paraId="29A442CE" w14:textId="77777777" w:rsidR="00F01677" w:rsidRDefault="00000000" w:rsidP="000E6BD3">
      <w:pPr>
        <w:widowControl/>
        <w:adjustRightInd/>
        <w:jc w:val="left"/>
        <w:rPr>
          <w:rFonts w:eastAsia="新宋体"/>
          <w:color w:val="000000"/>
          <w:kern w:val="0"/>
          <w:sz w:val="21"/>
          <w:szCs w:val="21"/>
        </w:rPr>
      </w:pPr>
      <w:r>
        <w:rPr>
          <w:rFonts w:eastAsia="新宋体" w:hint="eastAsia"/>
          <w:color w:val="000000"/>
          <w:kern w:val="0"/>
          <w:sz w:val="21"/>
          <w:szCs w:val="21"/>
        </w:rPr>
        <w:t xml:space="preserve">3. </w:t>
      </w:r>
      <w:r>
        <w:rPr>
          <w:rFonts w:eastAsia="新宋体" w:hint="eastAsia"/>
          <w:color w:val="000000"/>
          <w:kern w:val="0"/>
          <w:sz w:val="21"/>
          <w:szCs w:val="21"/>
        </w:rPr>
        <w:t>定值电阻甲和小灯泡乙的电流和电压关系的图像如图所示，若把它们串联接在同一电路中，通过电路中的电流是</w:t>
      </w:r>
      <w:r>
        <w:rPr>
          <w:rFonts w:eastAsia="新宋体" w:hint="eastAsia"/>
          <w:color w:val="000000"/>
          <w:kern w:val="0"/>
          <w:sz w:val="21"/>
          <w:szCs w:val="21"/>
        </w:rPr>
        <w:t>0.2A</w:t>
      </w:r>
      <w:r>
        <w:rPr>
          <w:rFonts w:eastAsia="新宋体" w:hint="eastAsia"/>
          <w:color w:val="000000"/>
          <w:kern w:val="0"/>
          <w:sz w:val="21"/>
          <w:szCs w:val="21"/>
        </w:rPr>
        <w:t>，通电</w:t>
      </w:r>
      <w:r>
        <w:rPr>
          <w:rFonts w:eastAsia="新宋体" w:hint="eastAsia"/>
          <w:color w:val="000000"/>
          <w:kern w:val="0"/>
          <w:sz w:val="21"/>
          <w:szCs w:val="21"/>
        </w:rPr>
        <w:t>1min</w:t>
      </w:r>
      <w:r>
        <w:rPr>
          <w:rFonts w:eastAsia="新宋体" w:hint="eastAsia"/>
          <w:color w:val="000000"/>
          <w:kern w:val="0"/>
          <w:sz w:val="21"/>
          <w:szCs w:val="21"/>
        </w:rPr>
        <w:t>电路中消耗的总电能是</w:t>
      </w:r>
      <w:r>
        <w:rPr>
          <w:rFonts w:eastAsia="新宋体" w:hint="eastAsia"/>
          <w:color w:val="000000"/>
          <w:kern w:val="0"/>
          <w:sz w:val="21"/>
          <w:szCs w:val="21"/>
        </w:rPr>
        <w:t xml:space="preserve"> </w:t>
      </w:r>
      <w:r>
        <w:rPr>
          <w:rFonts w:eastAsia="新宋体" w:hint="eastAsia"/>
          <w:color w:val="000000"/>
          <w:kern w:val="0"/>
          <w:sz w:val="21"/>
          <w:szCs w:val="21"/>
          <w:u w:val="single"/>
        </w:rPr>
        <w:t xml:space="preserve">　</w:t>
      </w:r>
      <w:r>
        <w:rPr>
          <w:rFonts w:eastAsia="新宋体" w:hint="eastAsia"/>
          <w:color w:val="000000"/>
          <w:kern w:val="0"/>
          <w:sz w:val="21"/>
          <w:szCs w:val="21"/>
          <w:u w:val="single"/>
        </w:rPr>
        <w:t xml:space="preserve">   </w:t>
      </w:r>
      <w:r>
        <w:rPr>
          <w:rFonts w:eastAsia="新宋体" w:hint="eastAsia"/>
          <w:color w:val="000000"/>
          <w:kern w:val="0"/>
          <w:sz w:val="21"/>
          <w:szCs w:val="21"/>
          <w:u w:val="single"/>
        </w:rPr>
        <w:t xml:space="preserve">　</w:t>
      </w:r>
      <w:r>
        <w:rPr>
          <w:rFonts w:eastAsia="新宋体" w:hint="eastAsia"/>
          <w:color w:val="000000"/>
          <w:kern w:val="0"/>
          <w:sz w:val="21"/>
          <w:szCs w:val="21"/>
        </w:rPr>
        <w:t>J</w:t>
      </w:r>
      <w:r>
        <w:rPr>
          <w:rFonts w:eastAsia="新宋体" w:hint="eastAsia"/>
          <w:color w:val="000000"/>
          <w:kern w:val="0"/>
          <w:sz w:val="21"/>
          <w:szCs w:val="21"/>
        </w:rPr>
        <w:t>。</w:t>
      </w:r>
    </w:p>
    <w:p w14:paraId="1DA3984D" w14:textId="77777777" w:rsidR="00F01677" w:rsidRDefault="000E6BD3" w:rsidP="000E6BD3">
      <w:pPr>
        <w:widowControl/>
        <w:adjustRightInd/>
        <w:jc w:val="left"/>
        <w:rPr>
          <w:rFonts w:eastAsia="Times New Roman"/>
          <w:color w:val="000000"/>
          <w:kern w:val="0"/>
          <w:sz w:val="21"/>
          <w:szCs w:val="21"/>
          <w:lang w:eastAsia="en-US"/>
        </w:rPr>
      </w:pPr>
      <w:r>
        <w:rPr>
          <w:rFonts w:eastAsia="新宋体"/>
          <w:color w:val="000000"/>
          <w:sz w:val="21"/>
          <w:szCs w:val="21"/>
        </w:rPr>
        <w:pict w14:anchorId="37467C50">
          <v:shape id="图片 2" o:spid="_x0000_i1026" type="#_x0000_t75" alt=" " style="width:91.2pt;height:85.8pt;mso-position-horizontal-relative:page;mso-position-vertical-relative:page">
            <v:fill o:detectmouseclick="t"/>
            <v:imagedata r:id="rId9" o:title=" "/>
          </v:shape>
        </w:pict>
      </w:r>
    </w:p>
    <w:p w14:paraId="2816960B" w14:textId="77777777" w:rsidR="00F01677" w:rsidRDefault="00000000" w:rsidP="000E6BD3">
      <w:pPr>
        <w:widowControl/>
        <w:adjustRightInd/>
        <w:jc w:val="left"/>
        <w:rPr>
          <w:rFonts w:eastAsia="Times New Roman"/>
          <w:kern w:val="0"/>
          <w:sz w:val="21"/>
          <w:szCs w:val="21"/>
        </w:rPr>
      </w:pPr>
      <w:r>
        <w:rPr>
          <w:rFonts w:eastAsia="新宋体" w:hint="eastAsia"/>
          <w:kern w:val="0"/>
          <w:sz w:val="21"/>
          <w:szCs w:val="21"/>
        </w:rPr>
        <w:t xml:space="preserve">4. </w:t>
      </w:r>
      <w:r>
        <w:rPr>
          <w:rFonts w:eastAsia="新宋体" w:hint="eastAsia"/>
          <w:kern w:val="0"/>
          <w:sz w:val="21"/>
          <w:szCs w:val="21"/>
        </w:rPr>
        <w:t>电压表一般有较大的内阻。如图是某电路的一部分，电阻</w:t>
      </w:r>
      <w:r>
        <w:rPr>
          <w:rFonts w:eastAsia="新宋体" w:hint="eastAsia"/>
          <w:kern w:val="0"/>
          <w:sz w:val="21"/>
          <w:szCs w:val="21"/>
        </w:rPr>
        <w:t>R</w:t>
      </w:r>
      <w:r>
        <w:rPr>
          <w:rFonts w:eastAsia="新宋体" w:hint="eastAsia"/>
          <w:kern w:val="0"/>
          <w:sz w:val="21"/>
          <w:szCs w:val="21"/>
          <w:vertAlign w:val="subscript"/>
        </w:rPr>
        <w:t>1</w:t>
      </w:r>
      <w:r>
        <w:rPr>
          <w:rFonts w:eastAsia="新宋体" w:hint="eastAsia"/>
          <w:kern w:val="0"/>
          <w:sz w:val="21"/>
          <w:szCs w:val="21"/>
        </w:rPr>
        <w:t>＝</w:t>
      </w:r>
      <w:r>
        <w:rPr>
          <w:rFonts w:eastAsia="新宋体" w:hint="eastAsia"/>
          <w:kern w:val="0"/>
          <w:sz w:val="21"/>
          <w:szCs w:val="21"/>
        </w:rPr>
        <w:t>200</w:t>
      </w:r>
      <w:r>
        <w:rPr>
          <w:rFonts w:ascii="Cambria Math" w:eastAsia="Cambria Math" w:hAnsi="Cambria Math"/>
          <w:kern w:val="0"/>
          <w:sz w:val="21"/>
          <w:szCs w:val="21"/>
          <w:lang w:eastAsia="en-US"/>
        </w:rPr>
        <w:t>Ω</w:t>
      </w:r>
      <w:r>
        <w:rPr>
          <w:rFonts w:eastAsia="新宋体" w:hint="eastAsia"/>
          <w:kern w:val="0"/>
          <w:sz w:val="21"/>
          <w:szCs w:val="21"/>
        </w:rPr>
        <w:t>，</w:t>
      </w:r>
      <w:r>
        <w:rPr>
          <w:rFonts w:eastAsia="新宋体" w:hint="eastAsia"/>
          <w:kern w:val="0"/>
          <w:sz w:val="21"/>
          <w:szCs w:val="21"/>
        </w:rPr>
        <w:t>R</w:t>
      </w:r>
      <w:r>
        <w:rPr>
          <w:rFonts w:eastAsia="新宋体" w:hint="eastAsia"/>
          <w:kern w:val="0"/>
          <w:sz w:val="21"/>
          <w:szCs w:val="21"/>
          <w:vertAlign w:val="subscript"/>
        </w:rPr>
        <w:t>2</w:t>
      </w:r>
      <w:r>
        <w:rPr>
          <w:rFonts w:eastAsia="新宋体" w:hint="eastAsia"/>
          <w:kern w:val="0"/>
          <w:sz w:val="21"/>
          <w:szCs w:val="21"/>
        </w:rPr>
        <w:t>＝</w:t>
      </w:r>
      <w:r>
        <w:rPr>
          <w:rFonts w:eastAsia="新宋体" w:hint="eastAsia"/>
          <w:kern w:val="0"/>
          <w:sz w:val="21"/>
          <w:szCs w:val="21"/>
        </w:rPr>
        <w:t>400</w:t>
      </w:r>
      <w:r>
        <w:rPr>
          <w:rFonts w:ascii="Cambria Math" w:eastAsia="Cambria Math" w:hAnsi="Cambria Math"/>
          <w:kern w:val="0"/>
          <w:sz w:val="21"/>
          <w:szCs w:val="21"/>
          <w:lang w:eastAsia="en-US"/>
        </w:rPr>
        <w:t>Ω</w:t>
      </w:r>
      <w:r>
        <w:rPr>
          <w:rFonts w:eastAsia="新宋体" w:hint="eastAsia"/>
          <w:kern w:val="0"/>
          <w:sz w:val="21"/>
          <w:szCs w:val="21"/>
        </w:rPr>
        <w:t>。连通电路后，电压表</w:t>
      </w:r>
      <w:r>
        <w:rPr>
          <w:rFonts w:eastAsia="新宋体" w:hint="eastAsia"/>
          <w:kern w:val="0"/>
          <w:sz w:val="21"/>
          <w:szCs w:val="21"/>
        </w:rPr>
        <w:t>V</w:t>
      </w:r>
      <w:r>
        <w:rPr>
          <w:rFonts w:eastAsia="新宋体" w:hint="eastAsia"/>
          <w:kern w:val="0"/>
          <w:sz w:val="21"/>
          <w:szCs w:val="21"/>
          <w:vertAlign w:val="subscript"/>
        </w:rPr>
        <w:t>1</w:t>
      </w:r>
      <w:r>
        <w:rPr>
          <w:rFonts w:eastAsia="新宋体" w:hint="eastAsia"/>
          <w:kern w:val="0"/>
          <w:sz w:val="21"/>
          <w:szCs w:val="21"/>
        </w:rPr>
        <w:t>的示数为</w:t>
      </w:r>
      <w:r>
        <w:rPr>
          <w:rFonts w:eastAsia="新宋体" w:hint="eastAsia"/>
          <w:kern w:val="0"/>
          <w:sz w:val="21"/>
          <w:szCs w:val="21"/>
        </w:rPr>
        <w:t>1V</w:t>
      </w:r>
      <w:r>
        <w:rPr>
          <w:rFonts w:eastAsia="新宋体" w:hint="eastAsia"/>
          <w:kern w:val="0"/>
          <w:sz w:val="21"/>
          <w:szCs w:val="21"/>
        </w:rPr>
        <w:t>，电压表</w:t>
      </w:r>
      <w:r>
        <w:rPr>
          <w:rFonts w:eastAsia="新宋体" w:hint="eastAsia"/>
          <w:kern w:val="0"/>
          <w:sz w:val="21"/>
          <w:szCs w:val="21"/>
        </w:rPr>
        <w:t>V</w:t>
      </w:r>
      <w:r>
        <w:rPr>
          <w:rFonts w:eastAsia="新宋体" w:hint="eastAsia"/>
          <w:kern w:val="0"/>
          <w:sz w:val="21"/>
          <w:szCs w:val="21"/>
          <w:vertAlign w:val="subscript"/>
        </w:rPr>
        <w:t>2</w:t>
      </w:r>
      <w:r>
        <w:rPr>
          <w:rFonts w:eastAsia="新宋体" w:hint="eastAsia"/>
          <w:kern w:val="0"/>
          <w:sz w:val="21"/>
          <w:szCs w:val="21"/>
        </w:rPr>
        <w:t>的示数为</w:t>
      </w:r>
      <w:r>
        <w:rPr>
          <w:rFonts w:eastAsia="新宋体" w:hint="eastAsia"/>
          <w:kern w:val="0"/>
          <w:sz w:val="21"/>
          <w:szCs w:val="21"/>
        </w:rPr>
        <w:t>3.2V</w:t>
      </w:r>
      <w:r>
        <w:rPr>
          <w:rFonts w:eastAsia="新宋体" w:hint="eastAsia"/>
          <w:kern w:val="0"/>
          <w:sz w:val="21"/>
          <w:szCs w:val="21"/>
        </w:rPr>
        <w:t>，则电压表</w:t>
      </w:r>
      <w:r>
        <w:rPr>
          <w:rFonts w:eastAsia="新宋体" w:hint="eastAsia"/>
          <w:kern w:val="0"/>
          <w:sz w:val="21"/>
          <w:szCs w:val="21"/>
        </w:rPr>
        <w:t>V</w:t>
      </w:r>
      <w:r>
        <w:rPr>
          <w:rFonts w:eastAsia="新宋体" w:hint="eastAsia"/>
          <w:kern w:val="0"/>
          <w:sz w:val="21"/>
          <w:szCs w:val="21"/>
          <w:vertAlign w:val="subscript"/>
        </w:rPr>
        <w:t>1</w:t>
      </w:r>
      <w:r>
        <w:rPr>
          <w:rFonts w:eastAsia="新宋体" w:hint="eastAsia"/>
          <w:kern w:val="0"/>
          <w:sz w:val="21"/>
          <w:szCs w:val="21"/>
        </w:rPr>
        <w:t>的内阻为</w:t>
      </w:r>
      <w:r>
        <w:rPr>
          <w:rFonts w:eastAsia="新宋体" w:hint="eastAsia"/>
          <w:kern w:val="0"/>
          <w:sz w:val="21"/>
          <w:szCs w:val="21"/>
          <w:u w:val="single"/>
        </w:rPr>
        <w:t xml:space="preserve">　</w:t>
      </w:r>
      <w:r>
        <w:rPr>
          <w:rFonts w:eastAsia="新宋体" w:hint="eastAsia"/>
          <w:kern w:val="0"/>
          <w:sz w:val="21"/>
          <w:szCs w:val="21"/>
          <w:u w:val="single"/>
        </w:rPr>
        <w:t xml:space="preserve">       </w:t>
      </w:r>
      <w:r>
        <w:rPr>
          <w:rFonts w:eastAsia="新宋体" w:hint="eastAsia"/>
          <w:kern w:val="0"/>
          <w:sz w:val="21"/>
          <w:szCs w:val="21"/>
          <w:u w:val="single"/>
        </w:rPr>
        <w:t xml:space="preserve">　</w:t>
      </w:r>
      <w:r>
        <w:rPr>
          <w:rFonts w:ascii="Cambria Math" w:eastAsia="Cambria Math" w:hAnsi="Cambria Math"/>
          <w:kern w:val="0"/>
          <w:sz w:val="21"/>
          <w:szCs w:val="21"/>
          <w:lang w:eastAsia="en-US"/>
        </w:rPr>
        <w:t>Ω</w:t>
      </w:r>
      <w:r>
        <w:rPr>
          <w:rFonts w:eastAsia="新宋体" w:hint="eastAsia"/>
          <w:kern w:val="0"/>
          <w:sz w:val="21"/>
          <w:szCs w:val="21"/>
        </w:rPr>
        <w:t>。</w:t>
      </w:r>
    </w:p>
    <w:p w14:paraId="0586F632" w14:textId="77777777" w:rsidR="00F01677" w:rsidRDefault="000E6BD3" w:rsidP="000E6BD3">
      <w:pPr>
        <w:widowControl/>
        <w:adjustRightInd/>
        <w:jc w:val="left"/>
        <w:rPr>
          <w:rFonts w:eastAsia="Times New Roman"/>
          <w:kern w:val="0"/>
          <w:sz w:val="21"/>
          <w:szCs w:val="21"/>
          <w:lang w:eastAsia="en-US"/>
        </w:rPr>
      </w:pPr>
      <w:r>
        <w:rPr>
          <w:rFonts w:eastAsia="新宋体"/>
          <w:sz w:val="21"/>
          <w:szCs w:val="21"/>
        </w:rPr>
        <w:pict w14:anchorId="261BD770">
          <v:shape id="图片 3" o:spid="_x0000_i1027" type="#_x0000_t75" alt="菁优网：http://www.jyeoo.com" style="width:129pt;height:84.6pt;mso-position-horizontal-relative:page;mso-position-vertical-relative:page">
            <v:fill o:detectmouseclick="t"/>
            <v:imagedata r:id="rId10" o:title="www.jyeoo"/>
          </v:shape>
        </w:pict>
      </w:r>
    </w:p>
    <w:p w14:paraId="259F999B" w14:textId="77777777" w:rsidR="00F01677" w:rsidRDefault="00000000" w:rsidP="000E6BD3">
      <w:pPr>
        <w:widowControl/>
        <w:adjustRightInd/>
        <w:jc w:val="left"/>
        <w:textAlignment w:val="center"/>
        <w:rPr>
          <w:rFonts w:ascii="宋体" w:eastAsia="Times New Roman" w:hAnsi="宋体" w:cs="宋体"/>
          <w:kern w:val="0"/>
          <w:sz w:val="21"/>
          <w:szCs w:val="21"/>
        </w:rPr>
      </w:pPr>
      <w:r>
        <w:rPr>
          <w:rFonts w:ascii="宋体" w:hAnsi="宋体" w:cs="宋体" w:hint="eastAsia"/>
          <w:kern w:val="0"/>
          <w:sz w:val="21"/>
          <w:szCs w:val="21"/>
        </w:rPr>
        <w:t xml:space="preserve">5.   </w:t>
      </w:r>
      <w:bookmarkStart w:id="1" w:name="5d19665c-9324-4914-a245-2fcdfb0d447a"/>
      <w:r>
        <w:rPr>
          <w:rFonts w:ascii="宋体" w:hAnsi="宋体" w:cs="宋体"/>
          <w:kern w:val="0"/>
          <w:sz w:val="21"/>
          <w:szCs w:val="21"/>
        </w:rPr>
        <w:pict w14:anchorId="1524BD61">
          <v:shape id="_x0000_s3074" type="#_x0000_t75" style="position:absolute;margin-left:38.8pt;margin-top:6pt;width:90pt;height:89.25pt;z-index:2;mso-wrap-style:square;mso-position-horizontal:right;mso-position-horizontal-relative:text;mso-position-vertical-relative:line" o:allowoverlap="f">
            <v:imagedata r:id="rId11" o:title=""/>
            <w10:wrap type="square" side="left"/>
          </v:shape>
        </w:pict>
      </w:r>
      <w:r>
        <w:rPr>
          <w:rFonts w:ascii="宋体" w:hAnsi="宋体" w:cs="宋体" w:hint="eastAsia"/>
          <w:kern w:val="0"/>
          <w:sz w:val="21"/>
          <w:szCs w:val="21"/>
        </w:rPr>
        <w:t xml:space="preserve">如图所示，锤头松动后，将锤柄向下撞击凳子，锤头就牢牢的套在锤柄上了，这一过程利用了______ </w:t>
      </w:r>
      <w:r w:rsidR="000E6BD3">
        <w:rPr>
          <w:rFonts w:ascii="宋体" w:hAnsi="宋体" w:cs="宋体"/>
          <w:kern w:val="0"/>
          <w:sz w:val="21"/>
          <w:szCs w:val="21"/>
        </w:rPr>
        <w:pict w14:anchorId="3D81F5F9">
          <v:shape id="图片 5" o:spid="_x0000_i1028" type="#_x0000_t75" style="width:4.2pt;height:23.4pt;mso-wrap-style:square;mso-position-horizontal-relative:page;mso-position-vertical-relative:page">
            <v:imagedata r:id="rId12" o:title=""/>
            <o:lock v:ext="edit" aspectratio="f"/>
          </v:shape>
        </w:pict>
      </w:r>
      <w:r>
        <w:rPr>
          <w:rFonts w:ascii="宋体" w:hAnsi="宋体" w:cs="宋体" w:hint="eastAsia"/>
          <w:kern w:val="0"/>
          <w:sz w:val="21"/>
          <w:szCs w:val="21"/>
        </w:rPr>
        <w:t>选填“锤头“或“锤柄“</w:t>
      </w:r>
      <w:r w:rsidR="000E6BD3">
        <w:rPr>
          <w:rFonts w:ascii="宋体" w:hAnsi="宋体" w:cs="宋体"/>
          <w:kern w:val="0"/>
          <w:sz w:val="21"/>
          <w:szCs w:val="21"/>
        </w:rPr>
        <w:pict w14:anchorId="3DC63317">
          <v:shape id="图片 6" o:spid="_x0000_i1029" type="#_x0000_t75" style="width:4.2pt;height:23.4pt;mso-wrap-style:square;mso-position-horizontal-relative:page;mso-position-vertical-relative:page">
            <v:imagedata r:id="rId13" o:title=""/>
            <o:lock v:ext="edit" aspectratio="f"/>
          </v:shape>
        </w:pict>
      </w:r>
      <w:r>
        <w:rPr>
          <w:rFonts w:ascii="宋体" w:hAnsi="宋体" w:cs="宋体" w:hint="eastAsia"/>
          <w:kern w:val="0"/>
          <w:sz w:val="21"/>
          <w:szCs w:val="21"/>
        </w:rPr>
        <w:t>的惯性。</w:t>
      </w:r>
      <w:bookmarkEnd w:id="1"/>
    </w:p>
    <w:p w14:paraId="76D4A70C" w14:textId="77777777" w:rsidR="00F01677" w:rsidRDefault="00000000" w:rsidP="000E6BD3">
      <w:pPr>
        <w:widowControl/>
        <w:adjustRightInd/>
        <w:ind w:left="273" w:hangingChars="130" w:hanging="273"/>
        <w:jc w:val="left"/>
        <w:rPr>
          <w:rFonts w:ascii="宋体" w:eastAsia="Times New Roman" w:hAnsi="宋体" w:cs="宋体"/>
          <w:kern w:val="0"/>
          <w:sz w:val="21"/>
          <w:szCs w:val="21"/>
        </w:rPr>
      </w:pPr>
      <w:r>
        <w:rPr>
          <w:rFonts w:ascii="宋体" w:hAnsi="宋体" w:cs="宋体" w:hint="eastAsia"/>
          <w:kern w:val="0"/>
          <w:sz w:val="21"/>
          <w:szCs w:val="21"/>
        </w:rPr>
        <w:t>6. 如图所示，一木块沿斜面匀速下滑，作出木块所受力的示意图。</w:t>
      </w:r>
    </w:p>
    <w:p w14:paraId="57196C19" w14:textId="77777777" w:rsidR="00F01677" w:rsidRDefault="00000000" w:rsidP="000E6BD3">
      <w:pPr>
        <w:widowControl/>
        <w:adjustRightInd/>
        <w:jc w:val="left"/>
        <w:rPr>
          <w:rFonts w:ascii="宋体" w:eastAsia="Times New Roman" w:hAnsi="宋体" w:cs="宋体"/>
          <w:kern w:val="0"/>
          <w:sz w:val="21"/>
          <w:szCs w:val="21"/>
          <w:lang w:eastAsia="en-US"/>
        </w:rPr>
      </w:pPr>
      <w:r>
        <w:rPr>
          <w:rFonts w:ascii="宋体" w:hAnsi="宋体" w:cs="宋体"/>
          <w:sz w:val="21"/>
          <w:szCs w:val="21"/>
        </w:rPr>
        <w:pict w14:anchorId="77A2C6D4">
          <v:shape id="图片 7" o:spid="_x0000_i1030" type="#_x0000_t75" alt="菁优网：http://www.jyeoo.com" style="width:111pt;height:68.4pt;mso-wrap-style:square;mso-position-horizontal-relative:page;mso-position-vertical-relative:page">
            <v:imagedata r:id="rId14" o:title=""/>
          </v:shape>
        </w:pict>
      </w:r>
    </w:p>
    <w:p w14:paraId="0554D4ED" w14:textId="77777777" w:rsidR="00F01677" w:rsidRDefault="00000000" w:rsidP="000E6BD3">
      <w:pPr>
        <w:widowControl/>
        <w:adjustRightInd/>
        <w:jc w:val="left"/>
        <w:rPr>
          <w:rFonts w:eastAsia="Times New Roman"/>
          <w:kern w:val="0"/>
          <w:sz w:val="21"/>
          <w:szCs w:val="21"/>
        </w:rPr>
      </w:pPr>
      <w:r>
        <w:rPr>
          <w:rFonts w:hint="eastAsia"/>
          <w:kern w:val="0"/>
          <w:sz w:val="21"/>
          <w:szCs w:val="21"/>
        </w:rPr>
        <w:t>7</w:t>
      </w:r>
      <w:r>
        <w:rPr>
          <w:rFonts w:eastAsia="Times New Roman"/>
          <w:kern w:val="0"/>
          <w:sz w:val="21"/>
          <w:szCs w:val="21"/>
        </w:rPr>
        <w:t>. 晚饭后，妈妈带着小伟和他两岁的妹妹到文化活动中心玩跷跷板，如图所示。妈妈和妹妹的总重力比小伟的友，跷跷板水平平衡时，小伟比妈妈离转轴_______（选填</w:t>
      </w:r>
      <w:r>
        <w:rPr>
          <w:rFonts w:ascii="宋体" w:eastAsia="Times New Roman" w:hAnsi="宋体"/>
          <w:kern w:val="0"/>
          <w:sz w:val="21"/>
          <w:szCs w:val="21"/>
        </w:rPr>
        <w:t>“</w:t>
      </w:r>
      <w:r>
        <w:rPr>
          <w:rFonts w:eastAsia="Times New Roman"/>
          <w:kern w:val="0"/>
          <w:sz w:val="21"/>
          <w:szCs w:val="21"/>
        </w:rPr>
        <w:t>远</w:t>
      </w:r>
      <w:r>
        <w:rPr>
          <w:rFonts w:ascii="宋体" w:eastAsia="Times New Roman" w:hAnsi="宋体"/>
          <w:kern w:val="0"/>
          <w:sz w:val="21"/>
          <w:szCs w:val="21"/>
        </w:rPr>
        <w:t>”</w:t>
      </w:r>
      <w:r>
        <w:rPr>
          <w:rFonts w:eastAsia="Times New Roman"/>
          <w:kern w:val="0"/>
          <w:sz w:val="21"/>
          <w:szCs w:val="21"/>
        </w:rPr>
        <w:t>或</w:t>
      </w:r>
      <w:r>
        <w:rPr>
          <w:rFonts w:ascii="宋体" w:eastAsia="Times New Roman" w:hAnsi="宋体"/>
          <w:kern w:val="0"/>
          <w:sz w:val="21"/>
          <w:szCs w:val="21"/>
        </w:rPr>
        <w:t>“</w:t>
      </w:r>
      <w:r>
        <w:rPr>
          <w:rFonts w:ascii="宋体" w:eastAsia="Times New Roman" w:hAnsi="宋体" w:hint="eastAsia"/>
          <w:kern w:val="0"/>
          <w:sz w:val="21"/>
          <w:szCs w:val="21"/>
        </w:rPr>
        <w:t>近”</w:t>
      </w:r>
      <w:r>
        <w:rPr>
          <w:rFonts w:eastAsia="Times New Roman"/>
          <w:kern w:val="0"/>
          <w:sz w:val="21"/>
          <w:szCs w:val="21"/>
        </w:rPr>
        <w:t>）；若妈妈放下妹妹让小伟抱着（妈妈和小伟的位置不变），为了保持跷跷板水平平衡，小伟应适当_______（选填</w:t>
      </w:r>
      <w:r>
        <w:rPr>
          <w:rFonts w:ascii="宋体" w:eastAsia="Times New Roman" w:hAnsi="宋体"/>
          <w:kern w:val="0"/>
          <w:sz w:val="21"/>
          <w:szCs w:val="21"/>
        </w:rPr>
        <w:t>“</w:t>
      </w:r>
      <w:r>
        <w:rPr>
          <w:rFonts w:eastAsia="Times New Roman"/>
          <w:kern w:val="0"/>
          <w:sz w:val="21"/>
          <w:szCs w:val="21"/>
        </w:rPr>
        <w:t>远离</w:t>
      </w:r>
      <w:r>
        <w:rPr>
          <w:rFonts w:ascii="宋体" w:eastAsia="Times New Roman" w:hAnsi="宋体"/>
          <w:kern w:val="0"/>
          <w:sz w:val="21"/>
          <w:szCs w:val="21"/>
        </w:rPr>
        <w:t>”</w:t>
      </w:r>
      <w:r>
        <w:rPr>
          <w:rFonts w:eastAsia="Times New Roman"/>
          <w:kern w:val="0"/>
          <w:sz w:val="21"/>
          <w:szCs w:val="21"/>
        </w:rPr>
        <w:t>或</w:t>
      </w:r>
      <w:r>
        <w:rPr>
          <w:rFonts w:ascii="宋体" w:eastAsia="Times New Roman" w:hAnsi="宋体"/>
          <w:kern w:val="0"/>
          <w:sz w:val="21"/>
          <w:szCs w:val="21"/>
        </w:rPr>
        <w:t>“</w:t>
      </w:r>
      <w:r>
        <w:rPr>
          <w:rFonts w:eastAsia="Times New Roman"/>
          <w:kern w:val="0"/>
          <w:sz w:val="21"/>
          <w:szCs w:val="21"/>
        </w:rPr>
        <w:t>靠近</w:t>
      </w:r>
      <w:r>
        <w:rPr>
          <w:rFonts w:ascii="宋体" w:eastAsia="Times New Roman" w:hAnsi="宋体"/>
          <w:kern w:val="0"/>
          <w:sz w:val="21"/>
          <w:szCs w:val="21"/>
        </w:rPr>
        <w:t>”</w:t>
      </w:r>
      <w:r>
        <w:rPr>
          <w:rFonts w:eastAsia="Times New Roman"/>
          <w:kern w:val="0"/>
          <w:sz w:val="21"/>
          <w:szCs w:val="21"/>
        </w:rPr>
        <w:t>）转轴。</w:t>
      </w:r>
    </w:p>
    <w:p w14:paraId="22793369" w14:textId="77777777" w:rsidR="00F01677" w:rsidRDefault="000E6BD3" w:rsidP="000E6BD3">
      <w:pPr>
        <w:widowControl/>
        <w:adjustRightInd/>
        <w:jc w:val="left"/>
        <w:rPr>
          <w:rFonts w:eastAsia="Times New Roman"/>
          <w:kern w:val="0"/>
          <w:sz w:val="21"/>
          <w:szCs w:val="21"/>
          <w:lang w:eastAsia="en-US"/>
        </w:rPr>
      </w:pPr>
      <w:r>
        <w:rPr>
          <w:sz w:val="21"/>
          <w:szCs w:val="21"/>
        </w:rPr>
        <w:pict w14:anchorId="3AB2AC2D">
          <v:shape id="图片 74" o:spid="_x0000_i1031" type="#_x0000_t75" style="width:160.2pt;height:82.2pt">
            <v:imagedata r:id="rId15" o:title=""/>
          </v:shape>
        </w:pict>
      </w:r>
    </w:p>
    <w:p w14:paraId="1EB5F62C" w14:textId="77777777" w:rsidR="00F01677" w:rsidRDefault="00000000" w:rsidP="000E6BD3">
      <w:pPr>
        <w:widowControl/>
        <w:adjustRightInd/>
        <w:jc w:val="left"/>
        <w:rPr>
          <w:rFonts w:eastAsia="Times New Roman"/>
          <w:kern w:val="0"/>
          <w:sz w:val="21"/>
          <w:szCs w:val="21"/>
        </w:rPr>
      </w:pPr>
      <w:r>
        <w:rPr>
          <w:rFonts w:eastAsia="Times New Roman" w:hint="eastAsia"/>
          <w:kern w:val="0"/>
          <w:sz w:val="21"/>
          <w:szCs w:val="21"/>
        </w:rPr>
        <w:lastRenderedPageBreak/>
        <w:t>8. 如图所示电路中，电源电压保持不变，小灯泡规格为“3V，3W”且温度对灯丝电阻影响忽略不计。若</w:t>
      </w:r>
      <w:r>
        <w:rPr>
          <w:rFonts w:eastAsia="Times New Roman" w:hint="eastAsia"/>
          <w:i/>
          <w:kern w:val="0"/>
          <w:sz w:val="21"/>
          <w:szCs w:val="21"/>
        </w:rPr>
        <w:t>AB</w:t>
      </w:r>
      <w:r>
        <w:rPr>
          <w:rFonts w:eastAsia="Times New Roman" w:hint="eastAsia"/>
          <w:kern w:val="0"/>
          <w:sz w:val="21"/>
          <w:szCs w:val="21"/>
        </w:rPr>
        <w:t>两点之间接定值电阻</w:t>
      </w:r>
      <w:r>
        <w:rPr>
          <w:rFonts w:eastAsia="Times New Roman" w:hint="eastAsia"/>
          <w:i/>
          <w:kern w:val="0"/>
          <w:sz w:val="21"/>
          <w:szCs w:val="21"/>
        </w:rPr>
        <w:t>R</w:t>
      </w:r>
      <w:r>
        <w:rPr>
          <w:rFonts w:eastAsia="Times New Roman"/>
          <w:kern w:val="0"/>
          <w:sz w:val="21"/>
          <w:szCs w:val="21"/>
          <w:vertAlign w:val="subscript"/>
        </w:rPr>
        <w:t>0</w:t>
      </w:r>
      <w:r>
        <w:rPr>
          <w:rFonts w:eastAsia="Times New Roman" w:hint="eastAsia"/>
          <w:kern w:val="0"/>
          <w:sz w:val="21"/>
          <w:szCs w:val="21"/>
        </w:rPr>
        <w:t>、</w:t>
      </w:r>
      <w:r>
        <w:rPr>
          <w:rFonts w:eastAsia="Times New Roman" w:hint="eastAsia"/>
          <w:i/>
          <w:kern w:val="0"/>
          <w:sz w:val="21"/>
          <w:szCs w:val="21"/>
        </w:rPr>
        <w:t>CD</w:t>
      </w:r>
      <w:r>
        <w:rPr>
          <w:rFonts w:eastAsia="Times New Roman" w:hint="eastAsia"/>
          <w:kern w:val="0"/>
          <w:sz w:val="21"/>
          <w:szCs w:val="21"/>
        </w:rPr>
        <w:t>两点之间接电流表时，小灯泡恰好正常发光且电流表示数为1.5A；则</w:t>
      </w:r>
      <w:r>
        <w:rPr>
          <w:rFonts w:eastAsia="Times New Roman" w:hint="eastAsia"/>
          <w:i/>
          <w:kern w:val="0"/>
          <w:sz w:val="21"/>
          <w:szCs w:val="21"/>
        </w:rPr>
        <w:t>AB</w:t>
      </w:r>
      <w:r>
        <w:rPr>
          <w:rFonts w:eastAsia="Times New Roman" w:hint="eastAsia"/>
          <w:kern w:val="0"/>
          <w:sz w:val="21"/>
          <w:szCs w:val="21"/>
        </w:rPr>
        <w:t>两点间接电压表、</w:t>
      </w:r>
      <w:r>
        <w:rPr>
          <w:rFonts w:eastAsia="Times New Roman" w:hint="eastAsia"/>
          <w:i/>
          <w:kern w:val="0"/>
          <w:sz w:val="21"/>
          <w:szCs w:val="21"/>
        </w:rPr>
        <w:t>CD</w:t>
      </w:r>
      <w:r>
        <w:rPr>
          <w:rFonts w:eastAsia="Times New Roman" w:hint="eastAsia"/>
          <w:kern w:val="0"/>
          <w:sz w:val="21"/>
          <w:szCs w:val="21"/>
        </w:rPr>
        <w:t>两点间接入定值电阻</w:t>
      </w:r>
      <w:r>
        <w:rPr>
          <w:rFonts w:eastAsia="Times New Roman" w:hint="eastAsia"/>
          <w:i/>
          <w:kern w:val="0"/>
          <w:sz w:val="21"/>
          <w:szCs w:val="21"/>
        </w:rPr>
        <w:t>R</w:t>
      </w:r>
      <w:r>
        <w:rPr>
          <w:rFonts w:eastAsia="Times New Roman"/>
          <w:kern w:val="0"/>
          <w:sz w:val="21"/>
          <w:szCs w:val="21"/>
          <w:vertAlign w:val="subscript"/>
        </w:rPr>
        <w:t>0</w:t>
      </w:r>
      <w:r>
        <w:rPr>
          <w:rFonts w:eastAsia="Times New Roman" w:hint="eastAsia"/>
          <w:kern w:val="0"/>
          <w:sz w:val="21"/>
          <w:szCs w:val="21"/>
        </w:rPr>
        <w:t>时，电压表示数应为</w:t>
      </w:r>
      <w:r>
        <w:rPr>
          <w:rFonts w:eastAsia="Times New Roman"/>
          <w:kern w:val="0"/>
          <w:sz w:val="21"/>
          <w:szCs w:val="21"/>
          <w:u w:val="single"/>
        </w:rPr>
        <w:t xml:space="preserve">            </w:t>
      </w:r>
      <w:r>
        <w:rPr>
          <w:rFonts w:eastAsia="Times New Roman" w:hint="eastAsia"/>
          <w:kern w:val="0"/>
          <w:sz w:val="21"/>
          <w:szCs w:val="21"/>
        </w:rPr>
        <w:t>V。</w:t>
      </w:r>
    </w:p>
    <w:p w14:paraId="45B1C436" w14:textId="77777777" w:rsidR="00F01677" w:rsidRDefault="000E6BD3" w:rsidP="000E6BD3">
      <w:pPr>
        <w:widowControl/>
        <w:adjustRightInd/>
        <w:jc w:val="left"/>
        <w:rPr>
          <w:rFonts w:eastAsia="Times New Roman"/>
          <w:kern w:val="0"/>
          <w:sz w:val="21"/>
          <w:szCs w:val="21"/>
          <w:lang w:eastAsia="en-US"/>
        </w:rPr>
      </w:pPr>
      <w:r>
        <w:rPr>
          <w:sz w:val="21"/>
          <w:szCs w:val="21"/>
        </w:rPr>
        <w:pict w14:anchorId="7384093F">
          <v:shape id="图片 10" o:spid="_x0000_i1032" type="#_x0000_t75" style="width:118.2pt;height:85.8pt;mso-wrap-style:square;mso-position-horizontal-relative:page;mso-position-vertical-relative:page">
            <v:imagedata r:id="rId16" o:title=""/>
          </v:shape>
        </w:pict>
      </w:r>
    </w:p>
    <w:p w14:paraId="4FC1175E" w14:textId="77777777" w:rsidR="00F01677" w:rsidRDefault="00000000" w:rsidP="000E6BD3">
      <w:pPr>
        <w:widowControl/>
        <w:adjustRightInd/>
        <w:jc w:val="left"/>
        <w:rPr>
          <w:rFonts w:eastAsia="Times New Roman"/>
          <w:kern w:val="0"/>
          <w:sz w:val="21"/>
          <w:szCs w:val="21"/>
        </w:rPr>
      </w:pPr>
      <w:r>
        <w:rPr>
          <w:rFonts w:eastAsia="Times New Roman" w:hint="eastAsia"/>
          <w:kern w:val="0"/>
          <w:sz w:val="21"/>
          <w:szCs w:val="21"/>
        </w:rPr>
        <w:t>9. 已知矿泉水瓶盖的面积为8cm</w:t>
      </w:r>
      <w:r>
        <w:rPr>
          <w:rFonts w:eastAsia="Times New Roman" w:hint="eastAsia"/>
          <w:kern w:val="0"/>
          <w:sz w:val="21"/>
          <w:szCs w:val="21"/>
          <w:vertAlign w:val="superscript"/>
        </w:rPr>
        <w:t>2</w:t>
      </w:r>
      <w:r>
        <w:rPr>
          <w:rFonts w:eastAsia="Times New Roman" w:hint="eastAsia"/>
          <w:kern w:val="0"/>
          <w:sz w:val="21"/>
          <w:szCs w:val="21"/>
        </w:rPr>
        <w:t>，将矿泉水瓶按照如图所示倒立时，水对瓶盖的压力为</w:t>
      </w:r>
      <w:r>
        <w:rPr>
          <w:rFonts w:eastAsia="Times New Roman" w:hint="eastAsia"/>
          <w:kern w:val="0"/>
          <w:sz w:val="21"/>
          <w:szCs w:val="21"/>
          <w:u w:val="single"/>
        </w:rPr>
        <w:t xml:space="preserve"> </w:t>
      </w:r>
      <w:r>
        <w:rPr>
          <w:rFonts w:eastAsia="Times New Roman"/>
          <w:kern w:val="0"/>
          <w:sz w:val="21"/>
          <w:szCs w:val="21"/>
          <w:u w:val="single"/>
        </w:rPr>
        <w:t xml:space="preserve">          </w:t>
      </w:r>
      <w:r>
        <w:rPr>
          <w:rFonts w:eastAsia="Times New Roman" w:hint="eastAsia"/>
          <w:kern w:val="0"/>
          <w:sz w:val="21"/>
          <w:szCs w:val="21"/>
        </w:rPr>
        <w:t>N。</w:t>
      </w:r>
    </w:p>
    <w:p w14:paraId="3DAA637D" w14:textId="77777777" w:rsidR="00F01677" w:rsidRDefault="000E6BD3" w:rsidP="000E6BD3">
      <w:pPr>
        <w:widowControl/>
        <w:adjustRightInd/>
        <w:jc w:val="left"/>
        <w:rPr>
          <w:rFonts w:eastAsia="Times New Roman"/>
          <w:kern w:val="0"/>
          <w:sz w:val="21"/>
          <w:szCs w:val="21"/>
          <w:lang w:eastAsia="en-US"/>
        </w:rPr>
      </w:pPr>
      <w:r>
        <w:rPr>
          <w:sz w:val="21"/>
          <w:szCs w:val="21"/>
        </w:rPr>
        <w:pict w14:anchorId="2B6399FE">
          <v:shape id="_x0000_i1033" type="#_x0000_t75" style="width:67.8pt;height:67.8pt;mso-wrap-style:square;mso-position-horizontal-relative:page;mso-position-vertical-relative:page">
            <v:imagedata r:id="rId17" o:title=""/>
          </v:shape>
        </w:pict>
      </w:r>
    </w:p>
    <w:p w14:paraId="4CB7934B" w14:textId="77777777" w:rsidR="00F01677" w:rsidRDefault="00000000" w:rsidP="000E6BD3">
      <w:pPr>
        <w:widowControl/>
        <w:adjustRightInd/>
        <w:jc w:val="left"/>
        <w:rPr>
          <w:rFonts w:eastAsia="Times New Roman" w:cs="宋体"/>
          <w:kern w:val="0"/>
          <w:sz w:val="21"/>
          <w:szCs w:val="21"/>
        </w:rPr>
      </w:pPr>
      <w:r>
        <w:rPr>
          <w:rFonts w:cs="宋体" w:hint="eastAsia"/>
          <w:kern w:val="0"/>
          <w:sz w:val="21"/>
          <w:szCs w:val="21"/>
        </w:rPr>
        <w:t>10</w:t>
      </w:r>
      <w:r>
        <w:rPr>
          <w:rFonts w:eastAsia="Times New Roman" w:cs="宋体" w:hint="eastAsia"/>
          <w:kern w:val="0"/>
          <w:sz w:val="21"/>
          <w:szCs w:val="21"/>
        </w:rPr>
        <w:t>. 如图甲所示是电阻R和灯泡L的两端电压随电流变化的U一I图像，现将电阻R与灯泡L按照如图乙所示的方式连接，则当通过灯泡的电流为0.4A时.电源电压U为___________V。</w:t>
      </w:r>
    </w:p>
    <w:p w14:paraId="399A78C4" w14:textId="77777777" w:rsidR="00F01677" w:rsidRDefault="000E6BD3" w:rsidP="000E6BD3">
      <w:pPr>
        <w:widowControl/>
        <w:adjustRightInd/>
        <w:jc w:val="left"/>
        <w:rPr>
          <w:rFonts w:eastAsia="Times New Roman" w:cs="宋体"/>
          <w:kern w:val="0"/>
          <w:sz w:val="21"/>
          <w:szCs w:val="21"/>
          <w:lang w:eastAsia="en-US"/>
        </w:rPr>
      </w:pPr>
      <w:r>
        <w:rPr>
          <w:sz w:val="21"/>
          <w:szCs w:val="21"/>
        </w:rPr>
        <w:pict w14:anchorId="27177287">
          <v:shape id="图片 73" o:spid="_x0000_i1034" type="#_x0000_t75" style="width:352.2pt;height:148.8pt">
            <v:imagedata r:id="rId18" o:title=""/>
          </v:shape>
        </w:pict>
      </w:r>
    </w:p>
    <w:p w14:paraId="7617CCD8" w14:textId="77777777" w:rsidR="00F01677" w:rsidRDefault="00000000" w:rsidP="000E6BD3">
      <w:pPr>
        <w:jc w:val="left"/>
        <w:rPr>
          <w:rFonts w:ascii="微软雅黑" w:eastAsia="微软雅黑" w:hAnsi="微软雅黑" w:cs="微软雅黑"/>
          <w:b/>
          <w:szCs w:val="24"/>
        </w:rPr>
      </w:pPr>
      <w:r>
        <w:rPr>
          <w:rFonts w:ascii="微软雅黑" w:eastAsia="微软雅黑" w:hAnsi="微软雅黑" w:cs="微软雅黑" w:hint="eastAsia"/>
          <w:b/>
          <w:szCs w:val="24"/>
        </w:rPr>
        <w:t>二、选择题(本大题共7小题，每小题2分,共14分）</w:t>
      </w:r>
    </w:p>
    <w:p w14:paraId="0A1A6BEA" w14:textId="77777777" w:rsidR="00F01677" w:rsidRDefault="00000000" w:rsidP="000E6BD3">
      <w:pPr>
        <w:widowControl/>
        <w:adjustRightInd/>
        <w:jc w:val="left"/>
        <w:rPr>
          <w:rFonts w:eastAsia="Times New Roman"/>
          <w:kern w:val="0"/>
          <w:sz w:val="21"/>
          <w:szCs w:val="21"/>
        </w:rPr>
      </w:pPr>
      <w:r>
        <w:rPr>
          <w:rFonts w:eastAsia="Times New Roman" w:hint="eastAsia"/>
          <w:kern w:val="0"/>
          <w:sz w:val="21"/>
          <w:szCs w:val="21"/>
        </w:rPr>
        <w:t>11. 如图所示是“金星凌日”天象。金星如一颗小黑痣从太阳“脸庞”上缓慢滑过。它的形成与下列光现象中形成原理相同的是（    ）</w:t>
      </w:r>
    </w:p>
    <w:p w14:paraId="32AAA3C9" w14:textId="77777777" w:rsidR="00F01677" w:rsidRDefault="000E6BD3" w:rsidP="000E6BD3">
      <w:pPr>
        <w:widowControl/>
        <w:adjustRightInd/>
        <w:jc w:val="left"/>
        <w:rPr>
          <w:rFonts w:eastAsia="Times New Roman"/>
          <w:kern w:val="0"/>
          <w:sz w:val="21"/>
          <w:szCs w:val="21"/>
          <w:lang w:eastAsia="en-US"/>
        </w:rPr>
      </w:pPr>
      <w:r>
        <w:rPr>
          <w:sz w:val="21"/>
          <w:szCs w:val="21"/>
        </w:rPr>
        <w:pict w14:anchorId="499162EF">
          <v:shape id="_x0000_i1035" type="#_x0000_t75" style="width:82.2pt;height:65.4pt;mso-wrap-style:square;mso-position-horizontal-relative:page;mso-position-vertical-relative:page">
            <v:imagedata r:id="rId19" o:title=""/>
          </v:shape>
        </w:pict>
      </w:r>
    </w:p>
    <w:p w14:paraId="575A1D33" w14:textId="77777777" w:rsidR="00F01677" w:rsidRDefault="00000000" w:rsidP="000E6BD3">
      <w:pPr>
        <w:widowControl/>
        <w:adjustRightInd/>
        <w:jc w:val="left"/>
        <w:rPr>
          <w:rFonts w:eastAsia="Times New Roman"/>
          <w:kern w:val="0"/>
          <w:sz w:val="21"/>
          <w:szCs w:val="21"/>
        </w:rPr>
      </w:pPr>
      <w:r>
        <w:rPr>
          <w:rFonts w:eastAsia="Times New Roman" w:hint="eastAsia"/>
          <w:kern w:val="0"/>
          <w:sz w:val="21"/>
          <w:szCs w:val="21"/>
        </w:rPr>
        <w:t>A.海市蜃楼</w:t>
      </w:r>
      <w:r>
        <w:rPr>
          <w:rFonts w:eastAsia="Times New Roman"/>
          <w:kern w:val="0"/>
          <w:sz w:val="21"/>
          <w:szCs w:val="21"/>
        </w:rPr>
        <w:tab/>
      </w:r>
      <w:r>
        <w:rPr>
          <w:rFonts w:eastAsia="Times New Roman" w:hint="eastAsia"/>
          <w:kern w:val="0"/>
          <w:sz w:val="21"/>
          <w:szCs w:val="21"/>
        </w:rPr>
        <w:t>B.镜花水月</w:t>
      </w:r>
      <w:r>
        <w:rPr>
          <w:rFonts w:eastAsia="Times New Roman"/>
          <w:kern w:val="0"/>
          <w:sz w:val="21"/>
          <w:szCs w:val="21"/>
        </w:rPr>
        <w:tab/>
      </w:r>
      <w:r>
        <w:rPr>
          <w:rFonts w:eastAsia="Times New Roman" w:hint="eastAsia"/>
          <w:kern w:val="0"/>
          <w:sz w:val="21"/>
          <w:szCs w:val="21"/>
        </w:rPr>
        <w:t>C.小孔成像</w:t>
      </w:r>
      <w:r>
        <w:rPr>
          <w:rFonts w:eastAsia="Times New Roman"/>
          <w:kern w:val="0"/>
          <w:sz w:val="21"/>
          <w:szCs w:val="21"/>
        </w:rPr>
        <w:tab/>
      </w:r>
      <w:r>
        <w:rPr>
          <w:rFonts w:eastAsia="Times New Roman" w:hint="eastAsia"/>
          <w:kern w:val="0"/>
          <w:sz w:val="21"/>
          <w:szCs w:val="21"/>
        </w:rPr>
        <w:t>D.杨柳倒影</w:t>
      </w:r>
    </w:p>
    <w:p w14:paraId="371F1CCC" w14:textId="77777777" w:rsidR="00F01677" w:rsidRDefault="00000000" w:rsidP="000E6BD3">
      <w:pPr>
        <w:widowControl/>
        <w:adjustRightInd/>
        <w:jc w:val="left"/>
        <w:rPr>
          <w:rFonts w:eastAsia="Times New Roman" w:cs="宋体"/>
          <w:snapToGrid w:val="0"/>
          <w:kern w:val="0"/>
          <w:sz w:val="21"/>
          <w:szCs w:val="21"/>
        </w:rPr>
      </w:pPr>
      <w:r>
        <w:rPr>
          <w:rFonts w:eastAsia="Times New Roman" w:cs="宋体"/>
          <w:snapToGrid w:val="0"/>
          <w:kern w:val="0"/>
          <w:sz w:val="21"/>
          <w:szCs w:val="21"/>
        </w:rPr>
        <w:t>12.  一个暗箱外立面上装有</w:t>
      </w:r>
      <w:r>
        <w:rPr>
          <w:rFonts w:eastAsia="Times New Roman" w:cs="宋体" w:hint="eastAsia"/>
          <w:snapToGrid w:val="0"/>
          <w:kern w:val="0"/>
          <w:sz w:val="21"/>
          <w:szCs w:val="21"/>
        </w:rPr>
        <w:t>L</w:t>
      </w:r>
      <w:r>
        <w:rPr>
          <w:rFonts w:eastAsia="Times New Roman" w:cs="宋体"/>
          <w:snapToGrid w:val="0"/>
          <w:kern w:val="0"/>
          <w:sz w:val="21"/>
          <w:szCs w:val="21"/>
          <w:vertAlign w:val="subscript"/>
        </w:rPr>
        <w:t>1</w:t>
      </w:r>
      <w:r>
        <w:rPr>
          <w:rFonts w:eastAsia="Times New Roman" w:cs="宋体"/>
          <w:snapToGrid w:val="0"/>
          <w:kern w:val="0"/>
          <w:sz w:val="21"/>
          <w:szCs w:val="21"/>
        </w:rPr>
        <w:t>、</w:t>
      </w:r>
      <w:r>
        <w:rPr>
          <w:rFonts w:eastAsia="Times New Roman" w:cs="宋体" w:hint="eastAsia"/>
          <w:snapToGrid w:val="0"/>
          <w:kern w:val="0"/>
          <w:sz w:val="21"/>
          <w:szCs w:val="21"/>
        </w:rPr>
        <w:t>L</w:t>
      </w:r>
      <w:r>
        <w:rPr>
          <w:rFonts w:eastAsia="Times New Roman" w:cs="宋体"/>
          <w:snapToGrid w:val="0"/>
          <w:kern w:val="0"/>
          <w:sz w:val="21"/>
          <w:szCs w:val="21"/>
          <w:vertAlign w:val="subscript"/>
        </w:rPr>
        <w:t>2</w:t>
      </w:r>
      <w:r>
        <w:rPr>
          <w:rFonts w:eastAsia="Times New Roman" w:cs="宋体"/>
          <w:snapToGrid w:val="0"/>
          <w:kern w:val="0"/>
          <w:sz w:val="21"/>
          <w:szCs w:val="21"/>
        </w:rPr>
        <w:t>两盏灯， 其外表面可见</w:t>
      </w:r>
      <w:r>
        <w:rPr>
          <w:rFonts w:eastAsia="Times New Roman" w:cs="宋体" w:hint="eastAsia"/>
          <w:snapToGrid w:val="0"/>
          <w:kern w:val="0"/>
          <w:sz w:val="21"/>
          <w:szCs w:val="21"/>
        </w:rPr>
        <w:t>S</w:t>
      </w:r>
      <w:r>
        <w:rPr>
          <w:rFonts w:eastAsia="Times New Roman" w:cs="宋体"/>
          <w:snapToGrid w:val="0"/>
          <w:kern w:val="0"/>
          <w:sz w:val="21"/>
          <w:szCs w:val="21"/>
          <w:vertAlign w:val="subscript"/>
        </w:rPr>
        <w:t>1</w:t>
      </w:r>
      <w:r>
        <w:rPr>
          <w:rFonts w:eastAsia="Times New Roman" w:cs="宋体"/>
          <w:snapToGrid w:val="0"/>
          <w:kern w:val="0"/>
          <w:sz w:val="21"/>
          <w:szCs w:val="21"/>
        </w:rPr>
        <w:t>、S</w:t>
      </w:r>
      <w:r>
        <w:rPr>
          <w:rFonts w:eastAsia="Times New Roman" w:cs="宋体"/>
          <w:snapToGrid w:val="0"/>
          <w:kern w:val="0"/>
          <w:sz w:val="21"/>
          <w:szCs w:val="21"/>
          <w:vertAlign w:val="subscript"/>
        </w:rPr>
        <w:t>2</w:t>
      </w:r>
      <w:r>
        <w:rPr>
          <w:rFonts w:eastAsia="Times New Roman" w:cs="宋体"/>
          <w:snapToGrid w:val="0"/>
          <w:kern w:val="0"/>
          <w:sz w:val="21"/>
          <w:szCs w:val="21"/>
        </w:rPr>
        <w:t>两个开关。为了探究开关和暗箱内的灯泡是如何连接的， 某同学进行了如下操作： 先闭合S</w:t>
      </w:r>
      <w:r>
        <w:rPr>
          <w:rFonts w:eastAsia="Times New Roman"/>
          <w:snapToGrid w:val="0"/>
          <w:kern w:val="0"/>
          <w:sz w:val="21"/>
          <w:szCs w:val="21"/>
          <w:vertAlign w:val="subscript"/>
        </w:rPr>
        <w:t>1</w:t>
      </w:r>
      <w:r>
        <w:rPr>
          <w:rFonts w:eastAsia="Times New Roman" w:cs="宋体"/>
          <w:snapToGrid w:val="0"/>
          <w:kern w:val="0"/>
          <w:sz w:val="21"/>
          <w:szCs w:val="21"/>
        </w:rPr>
        <w:t>， 发现两灯都发光，再闭合</w:t>
      </w:r>
      <w:r>
        <w:rPr>
          <w:rFonts w:eastAsia="Times New Roman" w:cs="宋体" w:hint="eastAsia"/>
          <w:snapToGrid w:val="0"/>
          <w:kern w:val="0"/>
          <w:sz w:val="21"/>
          <w:szCs w:val="21"/>
        </w:rPr>
        <w:t>S</w:t>
      </w:r>
      <w:r>
        <w:rPr>
          <w:rFonts w:eastAsia="Times New Roman" w:cs="宋体"/>
          <w:snapToGrid w:val="0"/>
          <w:kern w:val="0"/>
          <w:sz w:val="21"/>
          <w:szCs w:val="21"/>
          <w:vertAlign w:val="subscript"/>
        </w:rPr>
        <w:t>2</w:t>
      </w:r>
      <w:r>
        <w:rPr>
          <w:rFonts w:eastAsia="Times New Roman" w:cs="宋体"/>
          <w:snapToGrid w:val="0"/>
          <w:kern w:val="0"/>
          <w:sz w:val="21"/>
          <w:szCs w:val="21"/>
        </w:rPr>
        <w:t>，只有</w:t>
      </w:r>
      <w:r>
        <w:rPr>
          <w:rFonts w:eastAsia="Times New Roman" w:cs="宋体" w:hint="eastAsia"/>
          <w:snapToGrid w:val="0"/>
          <w:kern w:val="0"/>
          <w:sz w:val="21"/>
          <w:szCs w:val="21"/>
        </w:rPr>
        <w:t>L</w:t>
      </w:r>
      <w:r>
        <w:rPr>
          <w:rFonts w:eastAsia="Times New Roman" w:cs="宋体"/>
          <w:snapToGrid w:val="0"/>
          <w:kern w:val="0"/>
          <w:sz w:val="21"/>
          <w:szCs w:val="21"/>
          <w:vertAlign w:val="subscript"/>
        </w:rPr>
        <w:t>1</w:t>
      </w:r>
      <w:r>
        <w:rPr>
          <w:rFonts w:eastAsia="Times New Roman" w:cs="宋体"/>
          <w:snapToGrid w:val="0"/>
          <w:kern w:val="0"/>
          <w:sz w:val="21"/>
          <w:szCs w:val="21"/>
        </w:rPr>
        <w:t>发光且比原来更亮一些。据此可判断出暗箱内的电路连接方式为（　　）</w:t>
      </w:r>
    </w:p>
    <w:p w14:paraId="3FA08DD5" w14:textId="77777777" w:rsidR="00F01677" w:rsidRDefault="000E6BD3" w:rsidP="000E6BD3">
      <w:pPr>
        <w:widowControl/>
        <w:adjustRightInd/>
        <w:jc w:val="left"/>
        <w:rPr>
          <w:rFonts w:eastAsia="Times New Roman"/>
          <w:snapToGrid w:val="0"/>
          <w:kern w:val="0"/>
          <w:sz w:val="21"/>
          <w:szCs w:val="21"/>
          <w:lang w:eastAsia="en-US"/>
        </w:rPr>
      </w:pPr>
      <w:r>
        <w:rPr>
          <w:sz w:val="21"/>
          <w:szCs w:val="21"/>
        </w:rPr>
        <w:pict w14:anchorId="698D4602">
          <v:shape id="图片 75" o:spid="_x0000_i1036" type="#_x0000_t75" style="width:379.2pt;height:50.4pt">
            <v:fill o:detectmouseclick="t"/>
            <v:imagedata r:id="rId20" o:title=""/>
          </v:shape>
        </w:pict>
      </w:r>
    </w:p>
    <w:p w14:paraId="0D6E0869" w14:textId="77777777" w:rsidR="00F01677" w:rsidRDefault="00000000" w:rsidP="000E6BD3">
      <w:pPr>
        <w:widowControl/>
        <w:adjustRightInd/>
        <w:jc w:val="left"/>
        <w:textAlignment w:val="center"/>
        <w:rPr>
          <w:rFonts w:eastAsia="Times New Roman"/>
          <w:kern w:val="0"/>
          <w:sz w:val="21"/>
          <w:szCs w:val="21"/>
        </w:rPr>
      </w:pPr>
      <w:r>
        <w:rPr>
          <w:rFonts w:eastAsia="Times New Roman"/>
          <w:kern w:val="0"/>
          <w:sz w:val="21"/>
          <w:szCs w:val="21"/>
        </w:rPr>
        <w:lastRenderedPageBreak/>
        <w:t>13. 小明对质量为500g的冰缓慢加热，不计冰和水的质量变化，他根据冰熔化成水直到沸腾的过程中记录的实验数据绘制成如图所示的温度—时间图像[</w:t>
      </w:r>
      <w:r>
        <w:rPr>
          <w:rFonts w:eastAsia="Times New Roman"/>
          <w:i/>
          <w:kern w:val="0"/>
          <w:sz w:val="21"/>
          <w:szCs w:val="21"/>
        </w:rPr>
        <w:t>c</w:t>
      </w:r>
      <w:r>
        <w:rPr>
          <w:rFonts w:ascii="MS Mincho" w:eastAsia="MS Mincho" w:hAnsi="MS Mincho" w:cs="MS Mincho"/>
          <w:i/>
          <w:kern w:val="0"/>
          <w:sz w:val="21"/>
          <w:szCs w:val="21"/>
          <w:vertAlign w:val="subscript"/>
        </w:rPr>
        <w:t>水</w:t>
      </w:r>
      <w:r>
        <w:rPr>
          <w:rFonts w:eastAsia="Times New Roman"/>
          <w:kern w:val="0"/>
          <w:sz w:val="21"/>
          <w:szCs w:val="21"/>
        </w:rPr>
        <w:t>=4.2×10</w:t>
      </w:r>
      <w:r>
        <w:rPr>
          <w:rFonts w:eastAsia="Times New Roman"/>
          <w:kern w:val="0"/>
          <w:sz w:val="21"/>
          <w:szCs w:val="21"/>
          <w:vertAlign w:val="superscript"/>
        </w:rPr>
        <w:t>3</w:t>
      </w:r>
      <w:r>
        <w:rPr>
          <w:rFonts w:eastAsia="Times New Roman"/>
          <w:kern w:val="0"/>
          <w:sz w:val="21"/>
          <w:szCs w:val="21"/>
        </w:rPr>
        <w:t>J/(kg·℃)]，下列分析正确的是（　　）</w:t>
      </w:r>
    </w:p>
    <w:p w14:paraId="51456A6D" w14:textId="77777777" w:rsidR="00F01677" w:rsidRDefault="000E6BD3" w:rsidP="000E6BD3">
      <w:pPr>
        <w:widowControl/>
        <w:adjustRightInd/>
        <w:jc w:val="left"/>
        <w:textAlignment w:val="center"/>
        <w:rPr>
          <w:rFonts w:eastAsia="Times New Roman"/>
          <w:kern w:val="0"/>
          <w:sz w:val="21"/>
          <w:szCs w:val="21"/>
          <w:lang w:eastAsia="en-US"/>
        </w:rPr>
      </w:pPr>
      <w:r>
        <w:rPr>
          <w:sz w:val="21"/>
          <w:szCs w:val="21"/>
        </w:rPr>
        <w:pict w14:anchorId="6BC3BD19">
          <v:shape id="图片 14" o:spid="_x0000_i1037" type="#_x0000_t75" style="width:195.6pt;height:123.6pt;mso-wrap-style:square;mso-position-horizontal-relative:page;mso-position-vertical-relative:page">
            <v:imagedata r:id="rId21" o:title=""/>
          </v:shape>
        </w:pict>
      </w:r>
    </w:p>
    <w:p w14:paraId="6F10BFF8" w14:textId="77777777" w:rsidR="00F01677" w:rsidRDefault="00000000" w:rsidP="000E6BD3">
      <w:pPr>
        <w:widowControl/>
        <w:tabs>
          <w:tab w:val="left" w:pos="4153"/>
        </w:tabs>
        <w:adjustRightInd/>
        <w:jc w:val="left"/>
        <w:textAlignment w:val="center"/>
        <w:rPr>
          <w:rFonts w:eastAsia="Times New Roman"/>
          <w:kern w:val="0"/>
          <w:sz w:val="21"/>
          <w:szCs w:val="21"/>
        </w:rPr>
      </w:pPr>
      <w:r>
        <w:rPr>
          <w:rFonts w:eastAsia="Times New Roman"/>
          <w:kern w:val="0"/>
          <w:sz w:val="21"/>
          <w:szCs w:val="21"/>
        </w:rPr>
        <w:t>A．图像中的</w:t>
      </w:r>
      <w:r>
        <w:rPr>
          <w:rFonts w:eastAsia="Times New Roman"/>
          <w:i/>
          <w:kern w:val="0"/>
          <w:sz w:val="21"/>
          <w:szCs w:val="21"/>
        </w:rPr>
        <w:t>DE</w:t>
      </w:r>
      <w:r>
        <w:rPr>
          <w:rFonts w:eastAsia="Times New Roman"/>
          <w:kern w:val="0"/>
          <w:sz w:val="21"/>
          <w:szCs w:val="21"/>
        </w:rPr>
        <w:t>段表示冰的熔化过程，其温度不变</w:t>
      </w:r>
      <w:r>
        <w:rPr>
          <w:rFonts w:eastAsia="Times New Roman"/>
          <w:kern w:val="0"/>
          <w:sz w:val="21"/>
          <w:szCs w:val="21"/>
        </w:rPr>
        <w:tab/>
        <w:t>B．在图像中</w:t>
      </w:r>
      <w:r>
        <w:rPr>
          <w:rFonts w:eastAsia="Times New Roman"/>
          <w:i/>
          <w:kern w:val="0"/>
          <w:sz w:val="21"/>
          <w:szCs w:val="21"/>
        </w:rPr>
        <w:t>CD</w:t>
      </w:r>
      <w:r>
        <w:rPr>
          <w:rFonts w:eastAsia="Times New Roman"/>
          <w:kern w:val="0"/>
          <w:sz w:val="21"/>
          <w:szCs w:val="21"/>
        </w:rPr>
        <w:t>段中水共吸收了2.1×10</w:t>
      </w:r>
      <w:r>
        <w:rPr>
          <w:rFonts w:ascii="Symbol Tiger" w:eastAsia="Symbol Tiger" w:hAnsi="Symbol Tiger" w:cs="Symbol Tiger"/>
          <w:kern w:val="0"/>
          <w:sz w:val="21"/>
          <w:szCs w:val="21"/>
          <w:lang w:eastAsia="en-US"/>
        </w:rPr>
        <w:sym w:font="Symbol Tiger" w:char="F035"/>
      </w:r>
      <w:r>
        <w:rPr>
          <w:rFonts w:eastAsia="Times New Roman"/>
          <w:kern w:val="0"/>
          <w:sz w:val="21"/>
          <w:szCs w:val="21"/>
        </w:rPr>
        <w:t>J的热量</w:t>
      </w:r>
    </w:p>
    <w:p w14:paraId="70A18E44" w14:textId="77777777" w:rsidR="00F01677" w:rsidRDefault="00000000" w:rsidP="000E6BD3">
      <w:pPr>
        <w:widowControl/>
        <w:tabs>
          <w:tab w:val="left" w:pos="4153"/>
        </w:tabs>
        <w:adjustRightInd/>
        <w:jc w:val="left"/>
        <w:textAlignment w:val="center"/>
        <w:rPr>
          <w:rFonts w:eastAsia="Times New Roman"/>
          <w:kern w:val="0"/>
          <w:sz w:val="21"/>
          <w:szCs w:val="21"/>
        </w:rPr>
      </w:pPr>
      <w:r>
        <w:rPr>
          <w:rFonts w:eastAsia="Times New Roman"/>
          <w:kern w:val="0"/>
          <w:sz w:val="21"/>
          <w:szCs w:val="21"/>
        </w:rPr>
        <w:t>C．图像中</w:t>
      </w:r>
      <w:r>
        <w:rPr>
          <w:rFonts w:eastAsia="Times New Roman"/>
          <w:i/>
          <w:kern w:val="0"/>
          <w:sz w:val="21"/>
          <w:szCs w:val="21"/>
        </w:rPr>
        <w:t>BC</w:t>
      </w:r>
      <w:r>
        <w:rPr>
          <w:rFonts w:eastAsia="Times New Roman"/>
          <w:kern w:val="0"/>
          <w:sz w:val="21"/>
          <w:szCs w:val="21"/>
        </w:rPr>
        <w:t>段物质的温度保持不变，内能也不变</w:t>
      </w:r>
      <w:r>
        <w:rPr>
          <w:rFonts w:eastAsia="Times New Roman"/>
          <w:kern w:val="0"/>
          <w:sz w:val="21"/>
          <w:szCs w:val="21"/>
        </w:rPr>
        <w:tab/>
        <w:t>D．冰熔化过程用时6min，不断吸热，温度不断升高</w:t>
      </w:r>
    </w:p>
    <w:p w14:paraId="00DBCC9B" w14:textId="77777777" w:rsidR="00F01677" w:rsidRDefault="00000000" w:rsidP="000E6BD3">
      <w:pPr>
        <w:widowControl/>
        <w:adjustRightInd/>
        <w:jc w:val="left"/>
        <w:rPr>
          <w:rFonts w:ascii="宋体" w:eastAsia="Times New Roman" w:hAnsi="宋体" w:cs="宋体"/>
          <w:kern w:val="0"/>
          <w:sz w:val="21"/>
          <w:szCs w:val="21"/>
        </w:rPr>
      </w:pPr>
      <w:r>
        <w:rPr>
          <w:rFonts w:ascii="宋体" w:hAnsi="宋体" w:cs="宋体" w:hint="eastAsia"/>
          <w:kern w:val="0"/>
          <w:sz w:val="21"/>
          <w:szCs w:val="21"/>
        </w:rPr>
        <w:t>14. 如图所示，电源电压保持不变，开关S闭合后，把滑动变阻器滑片P向左移动时，电路中电流表示数的变化情况（　　）</w:t>
      </w:r>
    </w:p>
    <w:p w14:paraId="0B44FA34" w14:textId="77777777" w:rsidR="00F01677" w:rsidRDefault="000E6BD3" w:rsidP="000E6BD3">
      <w:pPr>
        <w:widowControl/>
        <w:adjustRightInd/>
        <w:jc w:val="left"/>
        <w:rPr>
          <w:rFonts w:ascii="宋体" w:eastAsia="Times New Roman" w:hAnsi="宋体" w:cs="宋体"/>
          <w:kern w:val="0"/>
          <w:sz w:val="21"/>
          <w:szCs w:val="21"/>
          <w:lang w:eastAsia="en-US"/>
        </w:rPr>
      </w:pPr>
      <w:r>
        <w:rPr>
          <w:rFonts w:ascii="宋体" w:hAnsi="宋体" w:cs="宋体"/>
          <w:sz w:val="21"/>
          <w:szCs w:val="21"/>
        </w:rPr>
        <w:pict w14:anchorId="4F3A6A62">
          <v:shape id="图片 15" o:spid="_x0000_i1038" type="#_x0000_t75" alt="菁优网：http://www.jyeoo.com" style="width:144.6pt;height:105pt;mso-wrap-style:square;mso-position-horizontal-relative:page;mso-position-vertical-relative:page">
            <v:imagedata r:id="rId22" o:title=""/>
          </v:shape>
        </w:pict>
      </w:r>
    </w:p>
    <w:p w14:paraId="703F5097" w14:textId="77777777" w:rsidR="00F01677" w:rsidRDefault="00000000" w:rsidP="000E6BD3">
      <w:pPr>
        <w:widowControl/>
        <w:adjustRightInd/>
        <w:ind w:firstLineChars="130" w:firstLine="273"/>
        <w:jc w:val="left"/>
        <w:rPr>
          <w:rFonts w:ascii="宋体" w:eastAsia="Times New Roman" w:hAnsi="宋体" w:cs="宋体"/>
          <w:kern w:val="0"/>
          <w:sz w:val="21"/>
          <w:szCs w:val="21"/>
        </w:rPr>
      </w:pPr>
      <w:r>
        <w:rPr>
          <w:rFonts w:ascii="宋体" w:hAnsi="宋体" w:cs="宋体" w:hint="eastAsia"/>
          <w:kern w:val="0"/>
          <w:sz w:val="21"/>
          <w:szCs w:val="21"/>
        </w:rPr>
        <w:t>A．电流表A</w:t>
      </w:r>
      <w:r>
        <w:rPr>
          <w:rFonts w:ascii="宋体" w:hAnsi="宋体" w:cs="宋体" w:hint="eastAsia"/>
          <w:kern w:val="0"/>
          <w:sz w:val="21"/>
          <w:szCs w:val="21"/>
          <w:vertAlign w:val="subscript"/>
        </w:rPr>
        <w:t>1</w:t>
      </w:r>
      <w:r>
        <w:rPr>
          <w:rFonts w:ascii="宋体" w:hAnsi="宋体" w:cs="宋体" w:hint="eastAsia"/>
          <w:kern w:val="0"/>
          <w:sz w:val="21"/>
          <w:szCs w:val="21"/>
        </w:rPr>
        <w:t>示数变小，电流表A</w:t>
      </w:r>
      <w:r>
        <w:rPr>
          <w:rFonts w:ascii="宋体" w:hAnsi="宋体" w:cs="宋体" w:hint="eastAsia"/>
          <w:kern w:val="0"/>
          <w:sz w:val="21"/>
          <w:szCs w:val="21"/>
          <w:vertAlign w:val="subscript"/>
        </w:rPr>
        <w:t>2</w:t>
      </w:r>
      <w:r>
        <w:rPr>
          <w:rFonts w:ascii="宋体" w:hAnsi="宋体" w:cs="宋体" w:hint="eastAsia"/>
          <w:kern w:val="0"/>
          <w:sz w:val="21"/>
          <w:szCs w:val="21"/>
        </w:rPr>
        <w:t>示数变大</w:t>
      </w:r>
      <w:r>
        <w:rPr>
          <w:rFonts w:ascii="宋体" w:hAnsi="宋体" w:cs="宋体" w:hint="eastAsia"/>
          <w:kern w:val="0"/>
          <w:sz w:val="21"/>
          <w:szCs w:val="21"/>
        </w:rPr>
        <w:tab/>
      </w:r>
    </w:p>
    <w:p w14:paraId="4803A2EF" w14:textId="77777777" w:rsidR="00F01677" w:rsidRDefault="00000000" w:rsidP="000E6BD3">
      <w:pPr>
        <w:widowControl/>
        <w:adjustRightInd/>
        <w:ind w:firstLineChars="130" w:firstLine="273"/>
        <w:jc w:val="left"/>
        <w:rPr>
          <w:rFonts w:ascii="宋体" w:eastAsia="Times New Roman" w:hAnsi="宋体" w:cs="宋体"/>
          <w:kern w:val="0"/>
          <w:sz w:val="21"/>
          <w:szCs w:val="21"/>
        </w:rPr>
      </w:pPr>
      <w:r>
        <w:rPr>
          <w:rFonts w:ascii="宋体" w:hAnsi="宋体" w:cs="宋体" w:hint="eastAsia"/>
          <w:kern w:val="0"/>
          <w:sz w:val="21"/>
          <w:szCs w:val="21"/>
        </w:rPr>
        <w:t>B．电流表A</w:t>
      </w:r>
      <w:r>
        <w:rPr>
          <w:rFonts w:ascii="宋体" w:hAnsi="宋体" w:cs="宋体" w:hint="eastAsia"/>
          <w:kern w:val="0"/>
          <w:sz w:val="21"/>
          <w:szCs w:val="21"/>
          <w:vertAlign w:val="subscript"/>
        </w:rPr>
        <w:t>1</w:t>
      </w:r>
      <w:r>
        <w:rPr>
          <w:rFonts w:ascii="宋体" w:hAnsi="宋体" w:cs="宋体" w:hint="eastAsia"/>
          <w:kern w:val="0"/>
          <w:sz w:val="21"/>
          <w:szCs w:val="21"/>
        </w:rPr>
        <w:t>示数变大，电流表A</w:t>
      </w:r>
      <w:r>
        <w:rPr>
          <w:rFonts w:ascii="宋体" w:hAnsi="宋体" w:cs="宋体" w:hint="eastAsia"/>
          <w:kern w:val="0"/>
          <w:sz w:val="21"/>
          <w:szCs w:val="21"/>
          <w:vertAlign w:val="subscript"/>
        </w:rPr>
        <w:t>2</w:t>
      </w:r>
      <w:r>
        <w:rPr>
          <w:rFonts w:ascii="宋体" w:hAnsi="宋体" w:cs="宋体" w:hint="eastAsia"/>
          <w:kern w:val="0"/>
          <w:sz w:val="21"/>
          <w:szCs w:val="21"/>
        </w:rPr>
        <w:t>示数变小</w:t>
      </w:r>
      <w:r>
        <w:rPr>
          <w:rFonts w:ascii="宋体" w:hAnsi="宋体" w:cs="宋体" w:hint="eastAsia"/>
          <w:kern w:val="0"/>
          <w:sz w:val="21"/>
          <w:szCs w:val="21"/>
        </w:rPr>
        <w:tab/>
      </w:r>
    </w:p>
    <w:p w14:paraId="4E8E869C" w14:textId="77777777" w:rsidR="00F01677" w:rsidRDefault="00000000" w:rsidP="000E6BD3">
      <w:pPr>
        <w:widowControl/>
        <w:adjustRightInd/>
        <w:ind w:firstLineChars="130" w:firstLine="273"/>
        <w:jc w:val="left"/>
        <w:rPr>
          <w:rFonts w:ascii="宋体" w:eastAsia="Times New Roman" w:hAnsi="宋体" w:cs="宋体"/>
          <w:kern w:val="0"/>
          <w:sz w:val="21"/>
          <w:szCs w:val="21"/>
        </w:rPr>
      </w:pPr>
      <w:r>
        <w:rPr>
          <w:rFonts w:ascii="宋体" w:hAnsi="宋体" w:cs="宋体" w:hint="eastAsia"/>
          <w:kern w:val="0"/>
          <w:sz w:val="21"/>
          <w:szCs w:val="21"/>
        </w:rPr>
        <w:t>C．电流表A</w:t>
      </w:r>
      <w:r>
        <w:rPr>
          <w:rFonts w:ascii="宋体" w:hAnsi="宋体" w:cs="宋体" w:hint="eastAsia"/>
          <w:kern w:val="0"/>
          <w:sz w:val="21"/>
          <w:szCs w:val="21"/>
          <w:vertAlign w:val="subscript"/>
        </w:rPr>
        <w:t>1</w:t>
      </w:r>
      <w:r>
        <w:rPr>
          <w:rFonts w:ascii="宋体" w:hAnsi="宋体" w:cs="宋体" w:hint="eastAsia"/>
          <w:kern w:val="0"/>
          <w:sz w:val="21"/>
          <w:szCs w:val="21"/>
        </w:rPr>
        <w:t>示数变大，电流表A</w:t>
      </w:r>
      <w:r>
        <w:rPr>
          <w:rFonts w:ascii="宋体" w:hAnsi="宋体" w:cs="宋体" w:hint="eastAsia"/>
          <w:kern w:val="0"/>
          <w:sz w:val="21"/>
          <w:szCs w:val="21"/>
          <w:vertAlign w:val="subscript"/>
        </w:rPr>
        <w:t>2</w:t>
      </w:r>
      <w:r>
        <w:rPr>
          <w:rFonts w:ascii="宋体" w:hAnsi="宋体" w:cs="宋体" w:hint="eastAsia"/>
          <w:kern w:val="0"/>
          <w:sz w:val="21"/>
          <w:szCs w:val="21"/>
        </w:rPr>
        <w:t>示数变大</w:t>
      </w:r>
      <w:r>
        <w:rPr>
          <w:rFonts w:ascii="宋体" w:hAnsi="宋体" w:cs="宋体" w:hint="eastAsia"/>
          <w:kern w:val="0"/>
          <w:sz w:val="21"/>
          <w:szCs w:val="21"/>
        </w:rPr>
        <w:tab/>
      </w:r>
    </w:p>
    <w:p w14:paraId="4CCEFC11" w14:textId="77777777" w:rsidR="00F01677" w:rsidRDefault="00000000" w:rsidP="000E6BD3">
      <w:pPr>
        <w:widowControl/>
        <w:adjustRightInd/>
        <w:ind w:firstLineChars="130" w:firstLine="273"/>
        <w:jc w:val="left"/>
        <w:rPr>
          <w:rFonts w:ascii="宋体" w:hAnsi="宋体" w:cs="宋体"/>
          <w:kern w:val="0"/>
          <w:sz w:val="21"/>
          <w:szCs w:val="21"/>
        </w:rPr>
      </w:pPr>
      <w:r>
        <w:rPr>
          <w:rFonts w:ascii="宋体" w:hAnsi="宋体" w:cs="宋体" w:hint="eastAsia"/>
          <w:kern w:val="0"/>
          <w:sz w:val="21"/>
          <w:szCs w:val="21"/>
        </w:rPr>
        <w:t>D．电流表A</w:t>
      </w:r>
      <w:r>
        <w:rPr>
          <w:rFonts w:ascii="宋体" w:hAnsi="宋体" w:cs="宋体" w:hint="eastAsia"/>
          <w:kern w:val="0"/>
          <w:sz w:val="21"/>
          <w:szCs w:val="21"/>
          <w:vertAlign w:val="subscript"/>
        </w:rPr>
        <w:t>1</w:t>
      </w:r>
      <w:r>
        <w:rPr>
          <w:rFonts w:ascii="宋体" w:hAnsi="宋体" w:cs="宋体" w:hint="eastAsia"/>
          <w:kern w:val="0"/>
          <w:sz w:val="21"/>
          <w:szCs w:val="21"/>
        </w:rPr>
        <w:t>示数变小，电流表A</w:t>
      </w:r>
      <w:r>
        <w:rPr>
          <w:rFonts w:ascii="宋体" w:hAnsi="宋体" w:cs="宋体" w:hint="eastAsia"/>
          <w:kern w:val="0"/>
          <w:sz w:val="21"/>
          <w:szCs w:val="21"/>
          <w:vertAlign w:val="subscript"/>
        </w:rPr>
        <w:t>2</w:t>
      </w:r>
      <w:r>
        <w:rPr>
          <w:rFonts w:ascii="宋体" w:hAnsi="宋体" w:cs="宋体" w:hint="eastAsia"/>
          <w:kern w:val="0"/>
          <w:sz w:val="21"/>
          <w:szCs w:val="21"/>
        </w:rPr>
        <w:t>示数变小</w:t>
      </w:r>
    </w:p>
    <w:p w14:paraId="3BA8F982" w14:textId="77777777" w:rsidR="00F01677" w:rsidRDefault="00000000" w:rsidP="000E6BD3">
      <w:pPr>
        <w:widowControl/>
        <w:adjustRightInd/>
        <w:jc w:val="left"/>
        <w:textAlignment w:val="center"/>
        <w:rPr>
          <w:rFonts w:eastAsia="Times New Roman"/>
          <w:kern w:val="0"/>
          <w:sz w:val="21"/>
          <w:szCs w:val="21"/>
        </w:rPr>
      </w:pPr>
      <w:r>
        <w:rPr>
          <w:rFonts w:eastAsia="Times New Roman"/>
          <w:kern w:val="0"/>
          <w:sz w:val="21"/>
          <w:szCs w:val="21"/>
        </w:rPr>
        <w:t>1</w:t>
      </w:r>
      <w:r>
        <w:rPr>
          <w:rFonts w:hint="eastAsia"/>
          <w:kern w:val="0"/>
          <w:sz w:val="21"/>
          <w:szCs w:val="21"/>
        </w:rPr>
        <w:t>5</w:t>
      </w:r>
      <w:r>
        <w:rPr>
          <w:rFonts w:eastAsia="Times New Roman"/>
          <w:kern w:val="0"/>
          <w:sz w:val="21"/>
          <w:szCs w:val="21"/>
        </w:rPr>
        <w:t xml:space="preserve">. </w:t>
      </w:r>
      <w:bookmarkStart w:id="2" w:name="3ee68db3-b80b-4b77-931a-8b0217bd18c3"/>
      <w:r>
        <w:rPr>
          <w:rFonts w:eastAsia="Times New Roman"/>
          <w:kern w:val="0"/>
          <w:sz w:val="21"/>
          <w:szCs w:val="21"/>
        </w:rPr>
        <w:pict w14:anchorId="0F1006A6">
          <v:shape id="_x0000_s3097" type="#_x0000_t75" style="position:absolute;margin-left:40.3pt;margin-top:6pt;width:91.5pt;height:108.75pt;z-index:3;mso-wrap-style:square;mso-position-horizontal:right;mso-position-horizontal-relative:text;mso-position-vertical-relative:line" o:allowoverlap="f">
            <v:imagedata r:id="rId23" o:title=""/>
            <w10:wrap type="square" side="left"/>
          </v:shape>
        </w:pict>
      </w:r>
      <w:r>
        <w:rPr>
          <w:rFonts w:ascii="宋体" w:hAnsi="宋体" w:cs="宋体"/>
          <w:kern w:val="0"/>
          <w:sz w:val="21"/>
          <w:szCs w:val="21"/>
        </w:rPr>
        <w:t>如图所示，电源电压不变，</w:t>
      </w:r>
      <w:r w:rsidR="000E6BD3">
        <w:rPr>
          <w:rFonts w:ascii="宋体" w:hAnsi="宋体" w:cs="宋体"/>
          <w:kern w:val="0"/>
          <w:sz w:val="21"/>
          <w:szCs w:val="21"/>
        </w:rPr>
        <w:pict w14:anchorId="74DBC7FF">
          <v:shape id="图片 18" o:spid="_x0000_i1039" type="#_x0000_t75" style="width:10.8pt;height:23.4pt;mso-wrap-style:square;mso-position-horizontal-relative:page;mso-position-vertical-relative:page">
            <v:imagedata r:id="rId24" o:title=""/>
            <o:lock v:ext="edit" aspectratio="f"/>
          </v:shape>
        </w:pict>
      </w:r>
      <w:r>
        <w:rPr>
          <w:rFonts w:ascii="宋体" w:hAnsi="宋体" w:cs="宋体"/>
          <w:kern w:val="0"/>
          <w:sz w:val="21"/>
          <w:szCs w:val="21"/>
        </w:rPr>
        <w:t>为滑动变阻器，</w:t>
      </w:r>
      <w:r w:rsidR="000E6BD3">
        <w:rPr>
          <w:rFonts w:ascii="宋体" w:hAnsi="宋体" w:cs="宋体"/>
          <w:kern w:val="0"/>
          <w:sz w:val="21"/>
          <w:szCs w:val="21"/>
        </w:rPr>
        <w:pict w14:anchorId="2E947C98">
          <v:shape id="图片 19" o:spid="_x0000_i1040" type="#_x0000_t75" style="width:10.8pt;height:23.4pt;mso-wrap-style:square;mso-position-horizontal-relative:page;mso-position-vertical-relative:page">
            <v:imagedata r:id="rId25" o:title=""/>
            <o:lock v:ext="edit" aspectratio="f"/>
          </v:shape>
        </w:pict>
      </w:r>
      <w:r>
        <w:rPr>
          <w:rFonts w:ascii="宋体" w:hAnsi="宋体" w:cs="宋体"/>
          <w:kern w:val="0"/>
          <w:sz w:val="21"/>
          <w:szCs w:val="21"/>
        </w:rPr>
        <w:t>、</w:t>
      </w:r>
      <w:r w:rsidR="000E6BD3">
        <w:rPr>
          <w:rFonts w:ascii="宋体" w:hAnsi="宋体" w:cs="宋体"/>
          <w:kern w:val="0"/>
          <w:sz w:val="21"/>
          <w:szCs w:val="21"/>
        </w:rPr>
        <w:pict w14:anchorId="117CAFE9">
          <v:shape id="图片 20" o:spid="_x0000_i1041" type="#_x0000_t75" style="width:10.8pt;height:23.4pt;mso-wrap-style:square;mso-position-horizontal-relative:page;mso-position-vertical-relative:page">
            <v:imagedata r:id="rId26" o:title=""/>
            <o:lock v:ext="edit" aspectratio="f"/>
          </v:shape>
        </w:pict>
      </w:r>
      <w:r>
        <w:rPr>
          <w:rFonts w:ascii="宋体" w:hAnsi="宋体" w:cs="宋体"/>
          <w:kern w:val="0"/>
          <w:sz w:val="21"/>
          <w:szCs w:val="21"/>
        </w:rPr>
        <w:t>为定值电阻。闭合开关</w:t>
      </w:r>
      <w:r w:rsidR="000E6BD3">
        <w:rPr>
          <w:rFonts w:ascii="宋体" w:hAnsi="宋体" w:cs="宋体"/>
          <w:kern w:val="0"/>
          <w:sz w:val="21"/>
          <w:szCs w:val="21"/>
        </w:rPr>
        <w:pict w14:anchorId="77752534">
          <v:shape id="图片 21" o:spid="_x0000_i1042" type="#_x0000_t75" style="width:5.4pt;height:23.4pt;mso-wrap-style:square;mso-position-horizontal-relative:page;mso-position-vertical-relative:page">
            <v:imagedata r:id="rId27" o:title=""/>
            <o:lock v:ext="edit" aspectratio="f"/>
          </v:shape>
        </w:pict>
      </w:r>
      <w:r>
        <w:rPr>
          <w:rFonts w:ascii="宋体" w:hAnsi="宋体" w:cs="宋体"/>
          <w:kern w:val="0"/>
          <w:sz w:val="21"/>
          <w:szCs w:val="21"/>
        </w:rPr>
        <w:t>，下列说法正确的是</w:t>
      </w:r>
      <w:r>
        <w:rPr>
          <w:rFonts w:eastAsia="Times New Roman"/>
          <w:kern w:val="0"/>
          <w:sz w:val="21"/>
          <w:szCs w:val="21"/>
        </w:rPr>
        <w:t>(    )</w:t>
      </w:r>
      <w:bookmarkEnd w:id="2"/>
    </w:p>
    <w:p w14:paraId="5C78C831" w14:textId="77777777" w:rsidR="00F01677" w:rsidRDefault="00000000" w:rsidP="000E6BD3">
      <w:pPr>
        <w:widowControl/>
        <w:adjustRightInd/>
        <w:jc w:val="left"/>
        <w:textAlignment w:val="center"/>
        <w:rPr>
          <w:rFonts w:ascii="宋体" w:hAnsi="宋体" w:cs="宋体"/>
          <w:kern w:val="0"/>
          <w:sz w:val="21"/>
          <w:szCs w:val="21"/>
        </w:rPr>
      </w:pPr>
      <w:r>
        <w:rPr>
          <w:rFonts w:eastAsia="Times New Roman"/>
          <w:kern w:val="0"/>
          <w:sz w:val="21"/>
          <w:szCs w:val="21"/>
        </w:rPr>
        <w:t xml:space="preserve">A. </w:t>
      </w:r>
      <w:r>
        <w:rPr>
          <w:rFonts w:ascii="宋体" w:hAnsi="宋体" w:cs="宋体"/>
          <w:kern w:val="0"/>
          <w:sz w:val="21"/>
          <w:szCs w:val="21"/>
        </w:rPr>
        <w:t>当滑动变阻器</w:t>
      </w:r>
      <w:r w:rsidR="000E6BD3">
        <w:rPr>
          <w:rFonts w:ascii="宋体" w:hAnsi="宋体" w:cs="宋体"/>
          <w:kern w:val="0"/>
          <w:sz w:val="21"/>
          <w:szCs w:val="21"/>
        </w:rPr>
        <w:pict w14:anchorId="6421387F">
          <v:shape id="图片 22" o:spid="_x0000_i1043" type="#_x0000_t75" style="width:10.8pt;height:23.4pt;mso-wrap-style:square;mso-position-horizontal-relative:page;mso-position-vertical-relative:page">
            <v:imagedata r:id="rId24" o:title=""/>
            <o:lock v:ext="edit" aspectratio="f"/>
          </v:shape>
        </w:pict>
      </w:r>
      <w:r>
        <w:rPr>
          <w:rFonts w:ascii="宋体" w:hAnsi="宋体" w:cs="宋体"/>
          <w:kern w:val="0"/>
          <w:sz w:val="21"/>
          <w:szCs w:val="21"/>
        </w:rPr>
        <w:t>的滑片向左移动时，通过定值电阻</w:t>
      </w:r>
      <w:r w:rsidR="000E6BD3">
        <w:rPr>
          <w:rFonts w:ascii="宋体" w:hAnsi="宋体" w:cs="宋体"/>
          <w:kern w:val="0"/>
          <w:sz w:val="21"/>
          <w:szCs w:val="21"/>
        </w:rPr>
        <w:pict w14:anchorId="69813CAC">
          <v:shape id="图片 23" o:spid="_x0000_i1044" type="#_x0000_t75" style="width:10.8pt;height:23.4pt;mso-wrap-style:square;mso-position-horizontal-relative:page;mso-position-vertical-relative:page">
            <v:imagedata r:id="rId25" o:title=""/>
            <o:lock v:ext="edit" aspectratio="f"/>
          </v:shape>
        </w:pict>
      </w:r>
      <w:r>
        <w:rPr>
          <w:rFonts w:ascii="宋体" w:hAnsi="宋体" w:cs="宋体"/>
          <w:kern w:val="0"/>
          <w:sz w:val="21"/>
          <w:szCs w:val="21"/>
        </w:rPr>
        <w:t>的电流</w:t>
      </w:r>
      <w:r w:rsidR="000E6BD3">
        <w:rPr>
          <w:rFonts w:ascii="宋体" w:hAnsi="宋体" w:cs="宋体"/>
          <w:kern w:val="0"/>
          <w:sz w:val="21"/>
          <w:szCs w:val="21"/>
        </w:rPr>
        <w:pict w14:anchorId="1E0178D7">
          <v:shape id="图片 24" o:spid="_x0000_i1045" type="#_x0000_t75" style="width:8.4pt;height:23.4pt;mso-wrap-style:square;mso-position-horizontal-relative:page;mso-position-vertical-relative:page">
            <v:imagedata r:id="rId28" o:title=""/>
            <o:lock v:ext="edit" aspectratio="f"/>
          </v:shape>
        </w:pict>
      </w:r>
      <w:r>
        <w:rPr>
          <w:rFonts w:ascii="宋体" w:hAnsi="宋体" w:cs="宋体"/>
          <w:kern w:val="0"/>
          <w:sz w:val="21"/>
          <w:szCs w:val="21"/>
        </w:rPr>
        <w:t>变大</w:t>
      </w:r>
    </w:p>
    <w:p w14:paraId="20A4E315" w14:textId="77777777" w:rsidR="00F01677" w:rsidRDefault="00000000" w:rsidP="000E6BD3">
      <w:pPr>
        <w:widowControl/>
        <w:adjustRightInd/>
        <w:jc w:val="left"/>
        <w:textAlignment w:val="center"/>
        <w:rPr>
          <w:rFonts w:ascii="宋体" w:hAnsi="宋体" w:cs="宋体"/>
          <w:kern w:val="0"/>
          <w:sz w:val="21"/>
          <w:szCs w:val="21"/>
        </w:rPr>
      </w:pPr>
      <w:r>
        <w:rPr>
          <w:rFonts w:eastAsia="Times New Roman"/>
          <w:kern w:val="0"/>
          <w:sz w:val="21"/>
          <w:szCs w:val="21"/>
        </w:rPr>
        <w:t xml:space="preserve">B. </w:t>
      </w:r>
      <w:r>
        <w:rPr>
          <w:rFonts w:ascii="宋体" w:hAnsi="宋体" w:cs="宋体"/>
          <w:kern w:val="0"/>
          <w:sz w:val="21"/>
          <w:szCs w:val="21"/>
        </w:rPr>
        <w:t>当滑动变阻器</w:t>
      </w:r>
      <w:r w:rsidR="000E6BD3">
        <w:rPr>
          <w:rFonts w:ascii="宋体" w:hAnsi="宋体" w:cs="宋体"/>
          <w:kern w:val="0"/>
          <w:sz w:val="21"/>
          <w:szCs w:val="21"/>
        </w:rPr>
        <w:pict w14:anchorId="3985883A">
          <v:shape id="图片 25" o:spid="_x0000_i1046" type="#_x0000_t75" style="width:10.8pt;height:23.4pt;mso-wrap-style:square;mso-position-horizontal-relative:page;mso-position-vertical-relative:page">
            <v:imagedata r:id="rId24" o:title=""/>
            <o:lock v:ext="edit" aspectratio="f"/>
          </v:shape>
        </w:pict>
      </w:r>
      <w:r>
        <w:rPr>
          <w:rFonts w:ascii="宋体" w:hAnsi="宋体" w:cs="宋体"/>
          <w:kern w:val="0"/>
          <w:sz w:val="21"/>
          <w:szCs w:val="21"/>
        </w:rPr>
        <w:t>的滑片向左移动时，通过定值电阻</w:t>
      </w:r>
      <w:r w:rsidR="000E6BD3">
        <w:rPr>
          <w:rFonts w:ascii="宋体" w:hAnsi="宋体" w:cs="宋体"/>
          <w:kern w:val="0"/>
          <w:sz w:val="21"/>
          <w:szCs w:val="21"/>
        </w:rPr>
        <w:pict w14:anchorId="52C7F4C8">
          <v:shape id="图片 26" o:spid="_x0000_i1047" type="#_x0000_t75" style="width:10.8pt;height:23.4pt;mso-wrap-style:square;mso-position-horizontal-relative:page;mso-position-vertical-relative:page">
            <v:imagedata r:id="rId25" o:title=""/>
            <o:lock v:ext="edit" aspectratio="f"/>
          </v:shape>
        </w:pict>
      </w:r>
      <w:r>
        <w:rPr>
          <w:rFonts w:ascii="宋体" w:hAnsi="宋体" w:cs="宋体"/>
          <w:kern w:val="0"/>
          <w:sz w:val="21"/>
          <w:szCs w:val="21"/>
        </w:rPr>
        <w:t>的电流</w:t>
      </w:r>
      <w:r w:rsidR="000E6BD3">
        <w:rPr>
          <w:rFonts w:ascii="宋体" w:hAnsi="宋体" w:cs="宋体"/>
          <w:kern w:val="0"/>
          <w:sz w:val="21"/>
          <w:szCs w:val="21"/>
        </w:rPr>
        <w:pict w14:anchorId="5C068315">
          <v:shape id="图片 27" o:spid="_x0000_i1048" type="#_x0000_t75" style="width:8.4pt;height:23.4pt;mso-wrap-style:square;mso-position-horizontal-relative:page;mso-position-vertical-relative:page">
            <v:imagedata r:id="rId28" o:title=""/>
            <o:lock v:ext="edit" aspectratio="f"/>
          </v:shape>
        </w:pict>
      </w:r>
      <w:r>
        <w:rPr>
          <w:rFonts w:ascii="宋体" w:hAnsi="宋体" w:cs="宋体"/>
          <w:kern w:val="0"/>
          <w:sz w:val="21"/>
          <w:szCs w:val="21"/>
        </w:rPr>
        <w:t>变小</w:t>
      </w:r>
    </w:p>
    <w:p w14:paraId="70A869F4" w14:textId="77777777" w:rsidR="00F01677" w:rsidRDefault="00000000" w:rsidP="000E6BD3">
      <w:pPr>
        <w:widowControl/>
        <w:adjustRightInd/>
        <w:jc w:val="left"/>
        <w:textAlignment w:val="center"/>
        <w:rPr>
          <w:rFonts w:ascii="宋体" w:hAnsi="宋体" w:cs="宋体"/>
          <w:kern w:val="0"/>
          <w:sz w:val="21"/>
          <w:szCs w:val="21"/>
        </w:rPr>
      </w:pPr>
      <w:r>
        <w:rPr>
          <w:rFonts w:eastAsia="Times New Roman"/>
          <w:kern w:val="0"/>
          <w:sz w:val="21"/>
          <w:szCs w:val="21"/>
        </w:rPr>
        <w:t xml:space="preserve">C. </w:t>
      </w:r>
      <w:r>
        <w:rPr>
          <w:rFonts w:ascii="宋体" w:hAnsi="宋体" w:cs="宋体"/>
          <w:kern w:val="0"/>
          <w:sz w:val="21"/>
          <w:szCs w:val="21"/>
        </w:rPr>
        <w:t>当滑动变阻器</w:t>
      </w:r>
      <w:r w:rsidR="000E6BD3">
        <w:rPr>
          <w:rFonts w:ascii="宋体" w:hAnsi="宋体" w:cs="宋体"/>
          <w:kern w:val="0"/>
          <w:sz w:val="21"/>
          <w:szCs w:val="21"/>
        </w:rPr>
        <w:pict w14:anchorId="00DFA216">
          <v:shape id="图片 28" o:spid="_x0000_i1049" type="#_x0000_t75" style="width:10.8pt;height:23.4pt;mso-wrap-style:square;mso-position-horizontal-relative:page;mso-position-vertical-relative:page">
            <v:imagedata r:id="rId24" o:title=""/>
            <o:lock v:ext="edit" aspectratio="f"/>
          </v:shape>
        </w:pict>
      </w:r>
      <w:r>
        <w:rPr>
          <w:rFonts w:ascii="宋体" w:hAnsi="宋体" w:cs="宋体"/>
          <w:kern w:val="0"/>
          <w:sz w:val="21"/>
          <w:szCs w:val="21"/>
        </w:rPr>
        <w:t>的滑片向右移动时，定值电阻</w:t>
      </w:r>
      <w:r w:rsidR="000E6BD3">
        <w:rPr>
          <w:rFonts w:ascii="宋体" w:hAnsi="宋体" w:cs="宋体"/>
          <w:kern w:val="0"/>
          <w:sz w:val="21"/>
          <w:szCs w:val="21"/>
        </w:rPr>
        <w:pict w14:anchorId="1E59D739">
          <v:shape id="图片 29" o:spid="_x0000_i1050" type="#_x0000_t75" style="width:10.8pt;height:23.4pt;mso-wrap-style:square;mso-position-horizontal-relative:page;mso-position-vertical-relative:page">
            <v:imagedata r:id="rId26" o:title=""/>
            <o:lock v:ext="edit" aspectratio="f"/>
          </v:shape>
        </w:pict>
      </w:r>
      <w:r>
        <w:rPr>
          <w:rFonts w:ascii="宋体" w:hAnsi="宋体" w:cs="宋体"/>
          <w:kern w:val="0"/>
          <w:sz w:val="21"/>
          <w:szCs w:val="21"/>
        </w:rPr>
        <w:t>两端的电压变大</w:t>
      </w:r>
    </w:p>
    <w:p w14:paraId="07F5A0DE" w14:textId="77777777" w:rsidR="00F01677" w:rsidRDefault="00000000" w:rsidP="000E6BD3">
      <w:pPr>
        <w:widowControl/>
        <w:adjustRightInd/>
        <w:jc w:val="left"/>
        <w:textAlignment w:val="center"/>
        <w:rPr>
          <w:rFonts w:ascii="宋体" w:hAnsi="宋体" w:cs="宋体"/>
          <w:kern w:val="0"/>
          <w:sz w:val="21"/>
          <w:szCs w:val="21"/>
        </w:rPr>
      </w:pPr>
      <w:r>
        <w:rPr>
          <w:rFonts w:eastAsia="Times New Roman"/>
          <w:kern w:val="0"/>
          <w:sz w:val="21"/>
          <w:szCs w:val="21"/>
        </w:rPr>
        <w:t xml:space="preserve">D. </w:t>
      </w:r>
      <w:r>
        <w:rPr>
          <w:rFonts w:ascii="宋体" w:hAnsi="宋体" w:cs="宋体"/>
          <w:kern w:val="0"/>
          <w:sz w:val="21"/>
          <w:szCs w:val="21"/>
        </w:rPr>
        <w:t>当滑动变阻器</w:t>
      </w:r>
      <w:r w:rsidR="000E6BD3">
        <w:rPr>
          <w:rFonts w:ascii="宋体" w:hAnsi="宋体" w:cs="宋体"/>
          <w:kern w:val="0"/>
          <w:sz w:val="21"/>
          <w:szCs w:val="21"/>
        </w:rPr>
        <w:pict w14:anchorId="77A26625">
          <v:shape id="图片 30" o:spid="_x0000_i1051" type="#_x0000_t75" style="width:10.8pt;height:23.4pt;mso-wrap-style:square;mso-position-horizontal-relative:page;mso-position-vertical-relative:page">
            <v:imagedata r:id="rId24" o:title=""/>
            <o:lock v:ext="edit" aspectratio="f"/>
          </v:shape>
        </w:pict>
      </w:r>
      <w:r>
        <w:rPr>
          <w:rFonts w:ascii="宋体" w:hAnsi="宋体" w:cs="宋体"/>
          <w:kern w:val="0"/>
          <w:sz w:val="21"/>
          <w:szCs w:val="21"/>
        </w:rPr>
        <w:t>的滑片向右移动时，定值电阻</w:t>
      </w:r>
      <w:r w:rsidR="000E6BD3">
        <w:rPr>
          <w:rFonts w:ascii="宋体" w:hAnsi="宋体" w:cs="宋体"/>
          <w:kern w:val="0"/>
          <w:sz w:val="21"/>
          <w:szCs w:val="21"/>
        </w:rPr>
        <w:pict w14:anchorId="2C3586E0">
          <v:shape id="图片 31" o:spid="_x0000_i1052" type="#_x0000_t75" style="width:10.8pt;height:23.4pt;mso-wrap-style:square;mso-position-horizontal-relative:page;mso-position-vertical-relative:page">
            <v:imagedata r:id="rId26" o:title=""/>
            <o:lock v:ext="edit" aspectratio="f"/>
          </v:shape>
        </w:pict>
      </w:r>
      <w:r>
        <w:rPr>
          <w:rFonts w:ascii="宋体" w:hAnsi="宋体" w:cs="宋体"/>
          <w:kern w:val="0"/>
          <w:sz w:val="21"/>
          <w:szCs w:val="21"/>
        </w:rPr>
        <w:t>两端的电压变小</w:t>
      </w:r>
    </w:p>
    <w:p w14:paraId="7529156D" w14:textId="77777777" w:rsidR="00F01677" w:rsidRDefault="00000000" w:rsidP="000E6BD3">
      <w:pPr>
        <w:widowControl/>
        <w:adjustRightInd/>
        <w:jc w:val="left"/>
        <w:rPr>
          <w:rFonts w:eastAsia="Times New Roman" w:cs="宋体"/>
          <w:kern w:val="0"/>
          <w:sz w:val="21"/>
          <w:szCs w:val="21"/>
        </w:rPr>
      </w:pPr>
      <w:r>
        <w:rPr>
          <w:rFonts w:eastAsia="Times New Roman" w:cs="宋体" w:hint="eastAsia"/>
          <w:kern w:val="0"/>
          <w:sz w:val="21"/>
          <w:szCs w:val="21"/>
        </w:rPr>
        <w:t>1</w:t>
      </w:r>
      <w:r>
        <w:rPr>
          <w:rFonts w:cs="宋体" w:hint="eastAsia"/>
          <w:kern w:val="0"/>
          <w:sz w:val="21"/>
          <w:szCs w:val="21"/>
        </w:rPr>
        <w:t>6</w:t>
      </w:r>
      <w:r>
        <w:rPr>
          <w:rFonts w:eastAsia="Times New Roman" w:cs="宋体" w:hint="eastAsia"/>
          <w:kern w:val="0"/>
          <w:sz w:val="21"/>
          <w:szCs w:val="21"/>
        </w:rPr>
        <w:t>. 如图所示是小球从左侧最高点A由静止摆动到右侧最高点C的示意图，下列关于该过程中机械能及其转化的判断中，正确的是</w:t>
      </w:r>
    </w:p>
    <w:p w14:paraId="4427D9F4" w14:textId="77777777" w:rsidR="00F01677" w:rsidRDefault="00000000" w:rsidP="000E6BD3">
      <w:pPr>
        <w:widowControl/>
        <w:adjustRightInd/>
        <w:jc w:val="left"/>
        <w:rPr>
          <w:rFonts w:eastAsia="Times New Roman" w:cs="宋体"/>
          <w:kern w:val="0"/>
          <w:sz w:val="21"/>
          <w:szCs w:val="21"/>
          <w:lang w:eastAsia="en-US"/>
        </w:rPr>
      </w:pPr>
      <w:r>
        <w:rPr>
          <w:sz w:val="21"/>
          <w:szCs w:val="21"/>
        </w:rPr>
        <w:lastRenderedPageBreak/>
        <w:pict w14:anchorId="1C841120">
          <v:shape id="图片 76" o:spid="_x0000_i1053" type="#_x0000_t75" style="width:155.4pt;height:122.4pt">
            <v:imagedata r:id="rId29" o:title=""/>
          </v:shape>
        </w:pict>
      </w:r>
    </w:p>
    <w:p w14:paraId="47E13A16" w14:textId="77777777" w:rsidR="00F01677" w:rsidRDefault="00000000" w:rsidP="000E6BD3">
      <w:pPr>
        <w:widowControl/>
        <w:adjustRightInd/>
        <w:jc w:val="left"/>
        <w:rPr>
          <w:rFonts w:eastAsia="Times New Roman" w:cs="宋体"/>
          <w:kern w:val="0"/>
          <w:sz w:val="21"/>
          <w:szCs w:val="21"/>
        </w:rPr>
      </w:pPr>
      <w:r>
        <w:rPr>
          <w:rFonts w:eastAsia="Times New Roman" w:cs="宋体" w:hint="eastAsia"/>
          <w:kern w:val="0"/>
          <w:sz w:val="21"/>
          <w:szCs w:val="21"/>
        </w:rPr>
        <w:t>A.小球的重力势能一直在减小</w:t>
      </w:r>
      <w:r>
        <w:rPr>
          <w:rFonts w:eastAsia="Times New Roman" w:cs="宋体" w:hint="eastAsia"/>
          <w:kern w:val="0"/>
          <w:sz w:val="21"/>
          <w:szCs w:val="21"/>
        </w:rPr>
        <w:tab/>
      </w:r>
      <w:r>
        <w:rPr>
          <w:rFonts w:eastAsia="Times New Roman" w:cs="宋体" w:hint="eastAsia"/>
          <w:kern w:val="0"/>
          <w:sz w:val="21"/>
          <w:szCs w:val="21"/>
        </w:rPr>
        <w:tab/>
        <w:t>B.A点小球机械能最大</w:t>
      </w:r>
    </w:p>
    <w:p w14:paraId="267E2CAB" w14:textId="77777777" w:rsidR="00F01677" w:rsidRDefault="00000000" w:rsidP="000E6BD3">
      <w:pPr>
        <w:widowControl/>
        <w:adjustRightInd/>
        <w:jc w:val="left"/>
        <w:rPr>
          <w:rFonts w:eastAsia="Times New Roman" w:cs="宋体"/>
          <w:kern w:val="0"/>
          <w:sz w:val="21"/>
          <w:szCs w:val="21"/>
        </w:rPr>
      </w:pPr>
      <w:r>
        <w:rPr>
          <w:rFonts w:eastAsia="Times New Roman" w:cs="宋体" w:hint="eastAsia"/>
          <w:kern w:val="0"/>
          <w:sz w:val="21"/>
          <w:szCs w:val="21"/>
        </w:rPr>
        <w:t>C.小球的机械能守恒</w:t>
      </w:r>
      <w:r>
        <w:rPr>
          <w:rFonts w:eastAsia="Times New Roman" w:cs="宋体" w:hint="eastAsia"/>
          <w:kern w:val="0"/>
          <w:sz w:val="21"/>
          <w:szCs w:val="21"/>
        </w:rPr>
        <w:tab/>
      </w:r>
      <w:r>
        <w:rPr>
          <w:rFonts w:eastAsia="Times New Roman" w:cs="宋体" w:hint="eastAsia"/>
          <w:kern w:val="0"/>
          <w:sz w:val="21"/>
          <w:szCs w:val="21"/>
        </w:rPr>
        <w:tab/>
      </w:r>
      <w:r>
        <w:rPr>
          <w:rFonts w:eastAsia="Times New Roman" w:cs="宋体" w:hint="eastAsia"/>
          <w:kern w:val="0"/>
          <w:sz w:val="21"/>
          <w:szCs w:val="21"/>
        </w:rPr>
        <w:tab/>
        <w:t>D.从A到C的过程中，小球的重力势能全部转化为动能</w:t>
      </w:r>
    </w:p>
    <w:p w14:paraId="51846B52" w14:textId="77777777" w:rsidR="00F01677" w:rsidRDefault="00000000" w:rsidP="000E6BD3">
      <w:pPr>
        <w:widowControl/>
        <w:adjustRightInd/>
        <w:ind w:left="273" w:hangingChars="130" w:hanging="273"/>
        <w:jc w:val="left"/>
        <w:rPr>
          <w:rFonts w:eastAsia="新宋体"/>
          <w:kern w:val="0"/>
          <w:sz w:val="21"/>
          <w:szCs w:val="21"/>
        </w:rPr>
      </w:pPr>
      <w:r>
        <w:rPr>
          <w:rFonts w:eastAsia="新宋体" w:hint="eastAsia"/>
          <w:kern w:val="0"/>
          <w:sz w:val="21"/>
          <w:szCs w:val="21"/>
        </w:rPr>
        <w:t xml:space="preserve">17. </w:t>
      </w:r>
      <w:r>
        <w:rPr>
          <w:rFonts w:eastAsia="新宋体" w:hint="eastAsia"/>
          <w:kern w:val="0"/>
          <w:sz w:val="21"/>
          <w:szCs w:val="21"/>
        </w:rPr>
        <w:t>书放在水平桌面上，书会受到弹力的作用，产生这个弹力的直接原因是（　　）</w:t>
      </w:r>
    </w:p>
    <w:p w14:paraId="60160267" w14:textId="77777777" w:rsidR="00F01677" w:rsidRDefault="00000000" w:rsidP="000E6BD3">
      <w:pPr>
        <w:widowControl/>
        <w:tabs>
          <w:tab w:val="left" w:pos="4400"/>
        </w:tabs>
        <w:adjustRightInd/>
        <w:ind w:firstLineChars="130" w:firstLine="273"/>
        <w:jc w:val="left"/>
        <w:rPr>
          <w:rFonts w:eastAsia="Times New Roman"/>
          <w:kern w:val="0"/>
          <w:sz w:val="21"/>
          <w:szCs w:val="21"/>
        </w:rPr>
      </w:pPr>
      <w:r>
        <w:rPr>
          <w:rFonts w:eastAsia="新宋体" w:hint="eastAsia"/>
          <w:kern w:val="0"/>
          <w:sz w:val="21"/>
          <w:szCs w:val="21"/>
        </w:rPr>
        <w:t>A</w:t>
      </w:r>
      <w:r>
        <w:rPr>
          <w:rFonts w:eastAsia="新宋体" w:hint="eastAsia"/>
          <w:kern w:val="0"/>
          <w:sz w:val="21"/>
          <w:szCs w:val="21"/>
        </w:rPr>
        <w:t>．书的形变</w:t>
      </w:r>
      <w:r>
        <w:rPr>
          <w:rFonts w:eastAsia="Times New Roman"/>
          <w:kern w:val="0"/>
          <w:sz w:val="21"/>
          <w:szCs w:val="21"/>
        </w:rPr>
        <w:tab/>
      </w:r>
      <w:r>
        <w:rPr>
          <w:rFonts w:eastAsia="新宋体" w:hint="eastAsia"/>
          <w:kern w:val="0"/>
          <w:sz w:val="21"/>
          <w:szCs w:val="21"/>
        </w:rPr>
        <w:t>B</w:t>
      </w:r>
      <w:r>
        <w:rPr>
          <w:rFonts w:eastAsia="新宋体" w:hint="eastAsia"/>
          <w:kern w:val="0"/>
          <w:sz w:val="21"/>
          <w:szCs w:val="21"/>
        </w:rPr>
        <w:t>．书和桌面的形变</w:t>
      </w:r>
      <w:r>
        <w:rPr>
          <w:rFonts w:eastAsia="Times New Roman"/>
          <w:kern w:val="0"/>
          <w:sz w:val="21"/>
          <w:szCs w:val="21"/>
        </w:rPr>
        <w:tab/>
      </w:r>
    </w:p>
    <w:p w14:paraId="47670C8C" w14:textId="77777777" w:rsidR="00F01677" w:rsidRDefault="00000000" w:rsidP="000E6BD3">
      <w:pPr>
        <w:widowControl/>
        <w:tabs>
          <w:tab w:val="left" w:pos="4400"/>
        </w:tabs>
        <w:adjustRightInd/>
        <w:ind w:firstLineChars="130" w:firstLine="273"/>
        <w:jc w:val="left"/>
        <w:rPr>
          <w:rFonts w:eastAsia="Times New Roman"/>
          <w:kern w:val="0"/>
          <w:sz w:val="21"/>
          <w:szCs w:val="21"/>
        </w:rPr>
      </w:pPr>
      <w:r>
        <w:rPr>
          <w:rFonts w:eastAsia="新宋体" w:hint="eastAsia"/>
          <w:kern w:val="0"/>
          <w:sz w:val="21"/>
          <w:szCs w:val="21"/>
        </w:rPr>
        <w:t>C</w:t>
      </w:r>
      <w:r>
        <w:rPr>
          <w:rFonts w:eastAsia="新宋体" w:hint="eastAsia"/>
          <w:kern w:val="0"/>
          <w:sz w:val="21"/>
          <w:szCs w:val="21"/>
        </w:rPr>
        <w:t>．桌面的形变</w:t>
      </w:r>
      <w:r>
        <w:rPr>
          <w:rFonts w:eastAsia="Times New Roman"/>
          <w:kern w:val="0"/>
          <w:sz w:val="21"/>
          <w:szCs w:val="21"/>
        </w:rPr>
        <w:tab/>
      </w:r>
      <w:r>
        <w:rPr>
          <w:rFonts w:eastAsia="新宋体" w:hint="eastAsia"/>
          <w:kern w:val="0"/>
          <w:sz w:val="21"/>
          <w:szCs w:val="21"/>
        </w:rPr>
        <w:t>D</w:t>
      </w:r>
      <w:r>
        <w:rPr>
          <w:rFonts w:eastAsia="新宋体" w:hint="eastAsia"/>
          <w:kern w:val="0"/>
          <w:sz w:val="21"/>
          <w:szCs w:val="21"/>
        </w:rPr>
        <w:t>．桌面受到的支持力</w:t>
      </w:r>
    </w:p>
    <w:p w14:paraId="57593C9C" w14:textId="77777777" w:rsidR="00F01677" w:rsidRDefault="00000000" w:rsidP="000E6BD3">
      <w:pPr>
        <w:jc w:val="left"/>
        <w:rPr>
          <w:rFonts w:ascii="宋体" w:hAnsi="宋体" w:cs="宋体"/>
          <w:b/>
          <w:sz w:val="21"/>
          <w:szCs w:val="21"/>
        </w:rPr>
      </w:pPr>
      <w:r>
        <w:rPr>
          <w:rFonts w:ascii="微软雅黑" w:eastAsia="微软雅黑" w:hAnsi="微软雅黑" w:cs="微软雅黑" w:hint="eastAsia"/>
          <w:b/>
          <w:szCs w:val="24"/>
        </w:rPr>
        <w:t>三、实验探究题（本大题共3小题，每题6分，共18分）</w:t>
      </w:r>
    </w:p>
    <w:p w14:paraId="15772024" w14:textId="77777777" w:rsidR="00F01677" w:rsidRDefault="00000000" w:rsidP="000E6BD3">
      <w:pPr>
        <w:widowControl/>
        <w:adjustRightInd/>
        <w:ind w:left="273" w:hangingChars="130" w:hanging="273"/>
        <w:jc w:val="left"/>
        <w:rPr>
          <w:rFonts w:ascii="宋体" w:eastAsia="Times New Roman" w:hAnsi="宋体" w:cs="宋体"/>
          <w:kern w:val="0"/>
          <w:sz w:val="21"/>
          <w:szCs w:val="21"/>
        </w:rPr>
      </w:pPr>
      <w:r>
        <w:rPr>
          <w:rFonts w:ascii="宋体" w:hAnsi="宋体" w:cs="宋体" w:hint="eastAsia"/>
          <w:kern w:val="0"/>
          <w:sz w:val="21"/>
          <w:szCs w:val="21"/>
        </w:rPr>
        <w:t>18. 如图所示，小明按照图甲电路图在探究“电流与电压和电阻关系”的实验中，</w:t>
      </w:r>
    </w:p>
    <w:p w14:paraId="1618B509" w14:textId="77777777" w:rsidR="00F01677" w:rsidRDefault="000E6BD3" w:rsidP="000E6BD3">
      <w:pPr>
        <w:widowControl/>
        <w:adjustRightInd/>
        <w:jc w:val="left"/>
        <w:rPr>
          <w:rFonts w:ascii="宋体" w:eastAsia="Times New Roman" w:hAnsi="宋体" w:cs="宋体"/>
          <w:kern w:val="0"/>
          <w:sz w:val="21"/>
          <w:szCs w:val="21"/>
          <w:lang w:eastAsia="en-US"/>
        </w:rPr>
      </w:pPr>
      <w:r>
        <w:rPr>
          <w:rFonts w:ascii="宋体" w:hAnsi="宋体" w:cs="宋体"/>
          <w:sz w:val="21"/>
          <w:szCs w:val="21"/>
        </w:rPr>
        <w:pict w14:anchorId="1191B29F">
          <v:shape id="图片 79" o:spid="_x0000_i1054" type="#_x0000_t75" alt="菁优网：http://www.jyeoo.com" style="width:387pt;height:127.2pt">
            <v:fill o:detectmouseclick="t"/>
            <v:imagedata r:id="rId30" o:title="www.jyeoo"/>
          </v:shape>
        </w:pict>
      </w:r>
    </w:p>
    <w:p w14:paraId="4CE5D756" w14:textId="77777777" w:rsidR="00F01677" w:rsidRDefault="00000000" w:rsidP="000E6BD3">
      <w:pPr>
        <w:widowControl/>
        <w:adjustRightInd/>
        <w:jc w:val="left"/>
        <w:rPr>
          <w:rFonts w:ascii="宋体" w:eastAsia="Times New Roman" w:hAnsi="宋体" w:cs="宋体"/>
          <w:kern w:val="0"/>
          <w:sz w:val="21"/>
          <w:szCs w:val="21"/>
        </w:rPr>
      </w:pPr>
      <w:r>
        <w:rPr>
          <w:rFonts w:ascii="宋体" w:hAnsi="宋体" w:cs="宋体" w:hint="eastAsia"/>
          <w:kern w:val="0"/>
          <w:sz w:val="21"/>
          <w:szCs w:val="21"/>
        </w:rPr>
        <w:t>（1）连接电路时开关应</w:t>
      </w:r>
      <w:r>
        <w:rPr>
          <w:rFonts w:ascii="宋体" w:hAnsi="宋体" w:cs="宋体" w:hint="eastAsia"/>
          <w:kern w:val="0"/>
          <w:sz w:val="21"/>
          <w:szCs w:val="21"/>
          <w:u w:val="single"/>
        </w:rPr>
        <w:t xml:space="preserve">　     　</w:t>
      </w:r>
      <w:r>
        <w:rPr>
          <w:rFonts w:ascii="宋体" w:hAnsi="宋体" w:cs="宋体" w:hint="eastAsia"/>
          <w:kern w:val="0"/>
          <w:sz w:val="21"/>
          <w:szCs w:val="21"/>
        </w:rPr>
        <w:t>。</w:t>
      </w:r>
    </w:p>
    <w:p w14:paraId="2882D982" w14:textId="77777777" w:rsidR="00F01677" w:rsidRDefault="00000000" w:rsidP="000E6BD3">
      <w:pPr>
        <w:widowControl/>
        <w:adjustRightInd/>
        <w:jc w:val="left"/>
        <w:rPr>
          <w:rFonts w:ascii="宋体" w:eastAsia="Times New Roman" w:hAnsi="宋体" w:cs="宋体"/>
          <w:kern w:val="0"/>
          <w:sz w:val="21"/>
          <w:szCs w:val="21"/>
        </w:rPr>
      </w:pPr>
      <w:r>
        <w:rPr>
          <w:rFonts w:ascii="宋体" w:hAnsi="宋体" w:cs="宋体" w:hint="eastAsia"/>
          <w:kern w:val="0"/>
          <w:sz w:val="21"/>
          <w:szCs w:val="21"/>
        </w:rPr>
        <w:t>（2）请在乙图中连接电路。</w:t>
      </w:r>
    </w:p>
    <w:p w14:paraId="3EDF0CD8" w14:textId="77777777" w:rsidR="00F01677" w:rsidRDefault="00000000" w:rsidP="000E6BD3">
      <w:pPr>
        <w:widowControl/>
        <w:adjustRightInd/>
        <w:jc w:val="left"/>
        <w:rPr>
          <w:rFonts w:ascii="宋体" w:eastAsia="Times New Roman" w:hAnsi="宋体" w:cs="宋体"/>
          <w:kern w:val="0"/>
          <w:sz w:val="21"/>
          <w:szCs w:val="21"/>
        </w:rPr>
      </w:pPr>
      <w:r>
        <w:rPr>
          <w:rFonts w:ascii="宋体" w:hAnsi="宋体" w:cs="宋体" w:hint="eastAsia"/>
          <w:kern w:val="0"/>
          <w:sz w:val="21"/>
          <w:szCs w:val="21"/>
        </w:rPr>
        <w:t>（3）闭合开关前，如图乙中滑动变阻器的滑片应位于</w:t>
      </w:r>
      <w:r>
        <w:rPr>
          <w:rFonts w:ascii="宋体" w:hAnsi="宋体" w:cs="宋体" w:hint="eastAsia"/>
          <w:kern w:val="0"/>
          <w:sz w:val="21"/>
          <w:szCs w:val="21"/>
          <w:u w:val="single"/>
        </w:rPr>
        <w:t xml:space="preserve">　   　</w:t>
      </w:r>
      <w:r>
        <w:rPr>
          <w:rFonts w:ascii="宋体" w:hAnsi="宋体" w:cs="宋体" w:hint="eastAsia"/>
          <w:kern w:val="0"/>
          <w:sz w:val="21"/>
          <w:szCs w:val="21"/>
        </w:rPr>
        <w:t>（选填“A”或“B”）端。</w:t>
      </w:r>
    </w:p>
    <w:p w14:paraId="0DFC924A" w14:textId="77777777" w:rsidR="00F01677" w:rsidRDefault="00000000" w:rsidP="000E6BD3">
      <w:pPr>
        <w:widowControl/>
        <w:adjustRightInd/>
        <w:jc w:val="left"/>
        <w:rPr>
          <w:rFonts w:ascii="宋体" w:eastAsia="Times New Roman" w:hAnsi="宋体" w:cs="宋体"/>
          <w:kern w:val="0"/>
          <w:sz w:val="21"/>
          <w:szCs w:val="21"/>
        </w:rPr>
      </w:pPr>
      <w:r>
        <w:rPr>
          <w:rFonts w:ascii="宋体" w:hAnsi="宋体" w:cs="宋体" w:hint="eastAsia"/>
          <w:kern w:val="0"/>
          <w:sz w:val="21"/>
          <w:szCs w:val="21"/>
        </w:rPr>
        <w:t>（4）小明通过实验得到数据如表（一）所示，其中第1次实验的电流表示数如图丙所示，为</w:t>
      </w:r>
      <w:r>
        <w:rPr>
          <w:rFonts w:ascii="宋体" w:hAnsi="宋体" w:cs="宋体" w:hint="eastAsia"/>
          <w:kern w:val="0"/>
          <w:sz w:val="21"/>
          <w:szCs w:val="21"/>
          <w:u w:val="single"/>
        </w:rPr>
        <w:t xml:space="preserve">　      　</w:t>
      </w:r>
      <w:r>
        <w:rPr>
          <w:rFonts w:ascii="宋体" w:hAnsi="宋体" w:cs="宋体" w:hint="eastAsia"/>
          <w:kern w:val="0"/>
          <w:sz w:val="21"/>
          <w:szCs w:val="21"/>
        </w:rPr>
        <w:t>A，所用电阻R的值是</w:t>
      </w:r>
      <w:r>
        <w:rPr>
          <w:rFonts w:ascii="宋体" w:hAnsi="宋体" w:cs="宋体" w:hint="eastAsia"/>
          <w:kern w:val="0"/>
          <w:sz w:val="21"/>
          <w:szCs w:val="21"/>
          <w:u w:val="single"/>
        </w:rPr>
        <w:t xml:space="preserve">　     　</w:t>
      </w:r>
      <w:r>
        <w:rPr>
          <w:rFonts w:ascii="宋体" w:hAnsi="宋体" w:cs="宋体" w:hint="eastAsia"/>
          <w:kern w:val="0"/>
          <w:sz w:val="21"/>
          <w:szCs w:val="21"/>
          <w:lang w:eastAsia="en-US"/>
        </w:rPr>
        <w:t>Ω</w:t>
      </w:r>
      <w:r>
        <w:rPr>
          <w:rFonts w:ascii="宋体" w:hAnsi="宋体" w:cs="宋体" w:hint="eastAsia"/>
          <w:kern w:val="0"/>
          <w:sz w:val="21"/>
          <w:szCs w:val="21"/>
        </w:rPr>
        <w:t>，根据表（一）的数据，可得出的结论是：在电阻一定时，电流与电压成</w:t>
      </w:r>
      <w:r>
        <w:rPr>
          <w:rFonts w:ascii="宋体" w:hAnsi="宋体" w:cs="宋体" w:hint="eastAsia"/>
          <w:kern w:val="0"/>
          <w:sz w:val="21"/>
          <w:szCs w:val="21"/>
          <w:u w:val="single"/>
        </w:rPr>
        <w:t xml:space="preserve">　     　</w:t>
      </w:r>
      <w:r>
        <w:rPr>
          <w:rFonts w:ascii="宋体" w:hAnsi="宋体" w:cs="宋体" w:hint="eastAsia"/>
          <w:kern w:val="0"/>
          <w:sz w:val="21"/>
          <w:szCs w:val="21"/>
        </w:rPr>
        <w:t>。</w:t>
      </w:r>
    </w:p>
    <w:p w14:paraId="2D84CFDD" w14:textId="77777777" w:rsidR="00F01677" w:rsidRDefault="00000000" w:rsidP="000E6BD3">
      <w:pPr>
        <w:widowControl/>
        <w:adjustRightInd/>
        <w:jc w:val="left"/>
        <w:rPr>
          <w:rFonts w:ascii="宋体" w:hAnsi="宋体" w:cs="宋体"/>
          <w:sz w:val="21"/>
          <w:szCs w:val="21"/>
        </w:rPr>
      </w:pPr>
      <w:r>
        <w:rPr>
          <w:rFonts w:ascii="宋体" w:hAnsi="宋体" w:cs="宋体"/>
          <w:sz w:val="21"/>
          <w:szCs w:val="21"/>
        </w:rPr>
        <w:lastRenderedPageBreak/>
        <w:pict w14:anchorId="1D7E47DE">
          <v:shape id="图片 80" o:spid="_x0000_i1055" type="#_x0000_t75" alt="1711292306089" style="width:243pt;height:267.6pt">
            <v:imagedata r:id="rId31" o:title="1711292306089"/>
          </v:shape>
        </w:pict>
      </w:r>
    </w:p>
    <w:p w14:paraId="5B2726DA" w14:textId="77777777" w:rsidR="00F01677" w:rsidRDefault="00000000" w:rsidP="000E6BD3">
      <w:pPr>
        <w:widowControl/>
        <w:adjustRightInd/>
        <w:jc w:val="left"/>
        <w:rPr>
          <w:rFonts w:ascii="宋体" w:hAnsi="宋体" w:cs="宋体"/>
          <w:kern w:val="0"/>
          <w:sz w:val="21"/>
          <w:szCs w:val="21"/>
        </w:rPr>
      </w:pPr>
      <w:r>
        <w:rPr>
          <w:rFonts w:ascii="宋体" w:hAnsi="宋体" w:cs="宋体" w:hint="eastAsia"/>
          <w:kern w:val="0"/>
          <w:sz w:val="21"/>
          <w:szCs w:val="21"/>
        </w:rPr>
        <w:t>19</w:t>
      </w:r>
      <w:r>
        <w:rPr>
          <w:rFonts w:ascii="宋体" w:hAnsi="宋体" w:cs="宋体"/>
          <w:kern w:val="0"/>
          <w:sz w:val="21"/>
          <w:szCs w:val="21"/>
        </w:rPr>
        <w:t xml:space="preserve">. </w:t>
      </w:r>
      <w:bookmarkStart w:id="3" w:name="topic_23e6079f-fc73-4e71-ac34-05795422bc"/>
      <w:r>
        <w:rPr>
          <w:rFonts w:ascii="宋体" w:hAnsi="宋体" w:cs="宋体"/>
          <w:kern w:val="0"/>
          <w:sz w:val="21"/>
          <w:szCs w:val="21"/>
        </w:rPr>
        <w:t>实验室用的托盘天平，砝码盒中常配备的砝码规格有：</w:t>
      </w:r>
      <w:r w:rsidR="000E6BD3">
        <w:rPr>
          <w:rFonts w:eastAsia="Times New Roman"/>
          <w:kern w:val="0"/>
          <w:sz w:val="21"/>
          <w:szCs w:val="21"/>
        </w:rPr>
        <w:pict w14:anchorId="1097DBC7">
          <v:shape id="图片 81" o:spid="_x0000_i1056" type="#_x0000_t75" alt="100g" style="width:24.6pt;height:12pt">
            <v:imagedata r:id="rId32" o:title="latexImg"/>
          </v:shape>
        </w:pict>
      </w:r>
      <w:r>
        <w:rPr>
          <w:rFonts w:ascii="宋体" w:hAnsi="宋体" w:cs="宋体"/>
          <w:kern w:val="0"/>
          <w:sz w:val="21"/>
          <w:szCs w:val="21"/>
        </w:rPr>
        <w:t>、</w:t>
      </w:r>
      <w:r w:rsidR="000E6BD3">
        <w:rPr>
          <w:rFonts w:eastAsia="Times New Roman"/>
          <w:kern w:val="0"/>
          <w:sz w:val="21"/>
          <w:szCs w:val="21"/>
        </w:rPr>
        <w:pict w14:anchorId="2CD729C0">
          <v:shape id="图片 82" o:spid="_x0000_i1057" type="#_x0000_t75" alt="50g" style="width:19.2pt;height:12pt">
            <v:imagedata r:id="rId33" o:title="latexImg"/>
          </v:shape>
        </w:pict>
      </w:r>
      <w:r>
        <w:rPr>
          <w:rFonts w:ascii="宋体" w:hAnsi="宋体" w:cs="宋体"/>
          <w:kern w:val="0"/>
          <w:sz w:val="21"/>
          <w:szCs w:val="21"/>
        </w:rPr>
        <w:t>、</w:t>
      </w:r>
      <w:r w:rsidR="000E6BD3">
        <w:rPr>
          <w:rFonts w:eastAsia="Times New Roman"/>
          <w:kern w:val="0"/>
          <w:sz w:val="21"/>
          <w:szCs w:val="21"/>
        </w:rPr>
        <w:pict w14:anchorId="55697707">
          <v:shape id="图片 83" o:spid="_x0000_i1058" type="#_x0000_t75" alt="20g" style="width:19.2pt;height:12pt">
            <v:imagedata r:id="rId34" o:title="latexImg"/>
          </v:shape>
        </w:pict>
      </w:r>
      <w:r>
        <w:rPr>
          <w:rFonts w:ascii="宋体" w:hAnsi="宋体" w:cs="宋体"/>
          <w:kern w:val="0"/>
          <w:sz w:val="21"/>
          <w:szCs w:val="21"/>
        </w:rPr>
        <w:t>、</w:t>
      </w:r>
      <w:r w:rsidR="000E6BD3">
        <w:rPr>
          <w:rFonts w:eastAsia="Times New Roman"/>
          <w:kern w:val="0"/>
          <w:sz w:val="21"/>
          <w:szCs w:val="21"/>
        </w:rPr>
        <w:pict w14:anchorId="4A081DEF">
          <v:shape id="图片 84" o:spid="_x0000_i1059" type="#_x0000_t75" alt="10g" style="width:19.2pt;height:12pt">
            <v:imagedata r:id="rId35" o:title="latexImg"/>
          </v:shape>
        </w:pict>
      </w:r>
      <w:r>
        <w:rPr>
          <w:rFonts w:ascii="宋体" w:hAnsi="宋体" w:cs="宋体"/>
          <w:kern w:val="0"/>
          <w:sz w:val="21"/>
          <w:szCs w:val="21"/>
        </w:rPr>
        <w:t>、</w:t>
      </w:r>
      <w:r w:rsidR="000E6BD3">
        <w:rPr>
          <w:rFonts w:eastAsia="Times New Roman"/>
          <w:kern w:val="0"/>
          <w:sz w:val="21"/>
          <w:szCs w:val="21"/>
        </w:rPr>
        <w:pict w14:anchorId="34714439">
          <v:shape id="图片 85" o:spid="_x0000_i1060" type="#_x0000_t75" alt="5g" style="width:14.4pt;height:12pt">
            <v:imagedata r:id="rId36" o:title="latexImg"/>
          </v:shape>
        </w:pict>
      </w:r>
      <w:r>
        <w:rPr>
          <w:rFonts w:ascii="宋体" w:hAnsi="宋体" w:cs="宋体"/>
          <w:kern w:val="0"/>
          <w:sz w:val="21"/>
          <w:szCs w:val="21"/>
        </w:rPr>
        <w:t>。现要测量一物体的质量</w:t>
      </w:r>
      <w:r w:rsidR="000E6BD3">
        <w:rPr>
          <w:rFonts w:eastAsia="Times New Roman"/>
          <w:kern w:val="0"/>
          <w:sz w:val="21"/>
          <w:szCs w:val="21"/>
        </w:rPr>
        <w:pict w14:anchorId="785315D8">
          <v:shape id="图片 86" o:spid="_x0000_i1061" type="#_x0000_t75" alt="(" style="width:7.2pt;height:14.4pt">
            <v:imagedata r:id="rId37" o:title="latexImg"/>
          </v:shape>
        </w:pict>
      </w:r>
      <w:r>
        <w:rPr>
          <w:rFonts w:ascii="宋体" w:hAnsi="宋体" w:cs="宋体"/>
          <w:kern w:val="0"/>
          <w:sz w:val="21"/>
          <w:szCs w:val="21"/>
        </w:rPr>
        <w:t>约为</w:t>
      </w:r>
      <w:r w:rsidR="000E6BD3">
        <w:rPr>
          <w:rFonts w:eastAsia="Times New Roman"/>
          <w:kern w:val="0"/>
          <w:sz w:val="21"/>
          <w:szCs w:val="21"/>
        </w:rPr>
        <w:pict w14:anchorId="267A0930">
          <v:shape id="图片 87" o:spid="_x0000_i1062" type="#_x0000_t75" alt="70g)" style="width:23.4pt;height:14.4pt">
            <v:imagedata r:id="rId38" o:title="latexImg"/>
          </v:shape>
        </w:pict>
      </w:r>
      <w:r>
        <w:rPr>
          <w:rFonts w:ascii="宋体" w:hAnsi="宋体" w:cs="宋体"/>
          <w:kern w:val="0"/>
          <w:sz w:val="21"/>
          <w:szCs w:val="21"/>
        </w:rPr>
        <w:t>。</w:t>
      </w:r>
    </w:p>
    <w:p w14:paraId="080A63AC" w14:textId="77777777" w:rsidR="00F01677" w:rsidRDefault="00000000" w:rsidP="000E6BD3">
      <w:pPr>
        <w:widowControl/>
        <w:adjustRightInd/>
        <w:jc w:val="left"/>
        <w:textAlignment w:val="center"/>
        <w:rPr>
          <w:rFonts w:ascii="宋体" w:hAnsi="宋体" w:cs="宋体"/>
          <w:kern w:val="0"/>
          <w:sz w:val="21"/>
          <w:szCs w:val="21"/>
        </w:rPr>
      </w:pPr>
      <w:r>
        <w:rPr>
          <w:rFonts w:eastAsia="新宋体" w:hint="eastAsia"/>
          <w:kern w:val="0"/>
          <w:sz w:val="21"/>
          <w:szCs w:val="21"/>
        </w:rPr>
        <w:t>（</w:t>
      </w:r>
      <w:r>
        <w:rPr>
          <w:rFonts w:eastAsia="新宋体" w:hint="eastAsia"/>
          <w:kern w:val="0"/>
          <w:sz w:val="21"/>
          <w:szCs w:val="21"/>
        </w:rPr>
        <w:t>1</w:t>
      </w:r>
      <w:r>
        <w:rPr>
          <w:rFonts w:eastAsia="新宋体" w:hint="eastAsia"/>
          <w:kern w:val="0"/>
          <w:sz w:val="21"/>
          <w:szCs w:val="21"/>
        </w:rPr>
        <w:t>）</w:t>
      </w:r>
      <w:r>
        <w:rPr>
          <w:rFonts w:ascii="宋体" w:hAnsi="宋体" w:cs="宋体"/>
          <w:kern w:val="0"/>
          <w:sz w:val="21"/>
          <w:szCs w:val="21"/>
        </w:rPr>
        <w:t>调节横梁平衡：将天平放在水平桌面上，取下两侧的垫圈，指针就开始摆动。稳定后指针指在分度盘的位置如图甲所示。则接下来的调节过程为：</w:t>
      </w:r>
      <w:r>
        <w:rPr>
          <w:rFonts w:eastAsia="Times New Roman"/>
          <w:kern w:val="0"/>
          <w:sz w:val="21"/>
          <w:szCs w:val="21"/>
        </w:rPr>
        <w:t>______</w:t>
      </w:r>
      <w:r>
        <w:rPr>
          <w:rFonts w:ascii="宋体" w:hAnsi="宋体" w:cs="宋体"/>
          <w:kern w:val="0"/>
          <w:sz w:val="21"/>
          <w:szCs w:val="21"/>
        </w:rPr>
        <w:t>。</w:t>
      </w:r>
    </w:p>
    <w:p w14:paraId="119E753C" w14:textId="77777777" w:rsidR="00F01677" w:rsidRDefault="000E6BD3" w:rsidP="000E6BD3">
      <w:pPr>
        <w:widowControl/>
        <w:adjustRightInd/>
        <w:jc w:val="left"/>
        <w:textAlignment w:val="center"/>
        <w:rPr>
          <w:kern w:val="0"/>
          <w:sz w:val="21"/>
          <w:szCs w:val="21"/>
        </w:rPr>
      </w:pPr>
      <w:r>
        <w:rPr>
          <w:rFonts w:eastAsia="Times New Roman"/>
          <w:kern w:val="0"/>
          <w:sz w:val="21"/>
          <w:szCs w:val="21"/>
        </w:rPr>
        <w:pict w14:anchorId="32BF4AE2">
          <v:shape id="图片 94" o:spid="_x0000_i1063" type="#_x0000_t75" style="width:340.8pt;height:92.4pt">
            <v:fill o:detectmouseclick="t"/>
            <v:imagedata r:id="rId39" o:title=""/>
          </v:shape>
        </w:pict>
      </w:r>
    </w:p>
    <w:p w14:paraId="070437AC" w14:textId="77777777" w:rsidR="00F01677" w:rsidRDefault="00000000" w:rsidP="000E6BD3">
      <w:pPr>
        <w:widowControl/>
        <w:adjustRightInd/>
        <w:jc w:val="left"/>
        <w:textAlignment w:val="center"/>
        <w:rPr>
          <w:rFonts w:ascii="宋体" w:eastAsia="Times New Roman" w:cs="宋体"/>
          <w:kern w:val="0"/>
          <w:sz w:val="21"/>
          <w:szCs w:val="21"/>
        </w:rPr>
      </w:pPr>
      <w:r>
        <w:rPr>
          <w:rFonts w:ascii="宋体" w:hAnsi="宋体" w:cs="宋体" w:hint="eastAsia"/>
          <w:kern w:val="0"/>
          <w:sz w:val="21"/>
          <w:szCs w:val="21"/>
        </w:rPr>
        <w:t>（2）</w:t>
      </w:r>
      <w:r>
        <w:rPr>
          <w:rFonts w:ascii="宋体" w:hAnsi="宋体" w:cs="宋体"/>
          <w:kern w:val="0"/>
          <w:sz w:val="21"/>
          <w:szCs w:val="21"/>
        </w:rPr>
        <w:t>调节天平横梁平衡后，将物体放在左盘中，用镊子由大到小在右盘中加减砝码</w:t>
      </w:r>
      <w:r w:rsidR="000E6BD3">
        <w:rPr>
          <w:rFonts w:eastAsia="Times New Roman"/>
          <w:kern w:val="0"/>
          <w:sz w:val="21"/>
          <w:szCs w:val="21"/>
        </w:rPr>
        <w:pict w14:anchorId="6FA88EC6">
          <v:shape id="图片 91" o:spid="_x0000_i1064" type="#_x0000_t75" alt="……" style="width:32.4pt;height:6pt">
            <v:imagedata r:id="rId40" o:title="latexImg"/>
          </v:shape>
        </w:pict>
      </w:r>
      <w:r>
        <w:rPr>
          <w:rFonts w:ascii="宋体" w:hAnsi="宋体" w:cs="宋体"/>
          <w:kern w:val="0"/>
          <w:sz w:val="21"/>
          <w:szCs w:val="21"/>
        </w:rPr>
        <w:t>，当放入</w:t>
      </w:r>
      <w:r w:rsidR="000E6BD3">
        <w:rPr>
          <w:rFonts w:eastAsia="Times New Roman"/>
          <w:kern w:val="0"/>
          <w:sz w:val="21"/>
          <w:szCs w:val="21"/>
        </w:rPr>
        <w:pict w14:anchorId="307A377E">
          <v:shape id="图片 92" o:spid="_x0000_i1065" type="#_x0000_t75" alt="5g" style="width:14.4pt;height:12pt">
            <v:imagedata r:id="rId36" o:title="latexImg"/>
          </v:shape>
        </w:pict>
      </w:r>
      <w:r>
        <w:rPr>
          <w:rFonts w:ascii="宋体" w:hAnsi="宋体" w:cs="宋体"/>
          <w:kern w:val="0"/>
          <w:sz w:val="21"/>
          <w:szCs w:val="21"/>
        </w:rPr>
        <w:t>的砝码时，指针偏向分度盘的右侧，如图乙所示。则接下来的操作是</w:t>
      </w:r>
      <w:r>
        <w:rPr>
          <w:rFonts w:eastAsia="Times New Roman"/>
          <w:kern w:val="0"/>
          <w:sz w:val="21"/>
          <w:szCs w:val="21"/>
        </w:rPr>
        <w:t>______</w:t>
      </w:r>
      <w:r>
        <w:rPr>
          <w:rFonts w:ascii="宋体" w:hAnsi="宋体" w:cs="宋体"/>
          <w:kern w:val="0"/>
          <w:sz w:val="21"/>
          <w:szCs w:val="21"/>
        </w:rPr>
        <w:t>，直到横梁恢复平衡。</w:t>
      </w:r>
      <w:bookmarkEnd w:id="3"/>
    </w:p>
    <w:p w14:paraId="47D86FCA" w14:textId="77777777" w:rsidR="00F01677" w:rsidRDefault="00000000" w:rsidP="000E6BD3">
      <w:pPr>
        <w:widowControl/>
        <w:adjustRightInd/>
        <w:jc w:val="left"/>
        <w:rPr>
          <w:rFonts w:eastAsia="新宋体"/>
          <w:kern w:val="0"/>
          <w:sz w:val="21"/>
          <w:szCs w:val="21"/>
        </w:rPr>
      </w:pPr>
      <w:r>
        <w:rPr>
          <w:rFonts w:eastAsia="新宋体" w:hint="eastAsia"/>
          <w:kern w:val="0"/>
          <w:sz w:val="21"/>
          <w:szCs w:val="21"/>
        </w:rPr>
        <w:t xml:space="preserve">20. </w:t>
      </w:r>
      <w:r>
        <w:rPr>
          <w:rFonts w:eastAsia="新宋体" w:hint="eastAsia"/>
          <w:kern w:val="0"/>
          <w:sz w:val="21"/>
          <w:szCs w:val="21"/>
        </w:rPr>
        <w:t>在“测定小灯泡电功率”的实验中，某同学选用的器材如下：两节干电池、额定电压为</w:t>
      </w:r>
      <w:r>
        <w:rPr>
          <w:rFonts w:eastAsia="新宋体" w:hint="eastAsia"/>
          <w:kern w:val="0"/>
          <w:sz w:val="21"/>
          <w:szCs w:val="21"/>
        </w:rPr>
        <w:t>2.5V</w:t>
      </w:r>
      <w:r>
        <w:rPr>
          <w:rFonts w:eastAsia="新宋体" w:hint="eastAsia"/>
          <w:kern w:val="0"/>
          <w:sz w:val="21"/>
          <w:szCs w:val="21"/>
        </w:rPr>
        <w:t>的小灯泡（额定功率约</w:t>
      </w:r>
      <w:r>
        <w:rPr>
          <w:rFonts w:eastAsia="新宋体" w:hint="eastAsia"/>
          <w:kern w:val="0"/>
          <w:sz w:val="21"/>
          <w:szCs w:val="21"/>
        </w:rPr>
        <w:t>1.2W</w:t>
      </w:r>
      <w:r>
        <w:rPr>
          <w:rFonts w:eastAsia="新宋体" w:hint="eastAsia"/>
          <w:kern w:val="0"/>
          <w:sz w:val="21"/>
          <w:szCs w:val="21"/>
        </w:rPr>
        <w:t>）、电流表、电压表、滑动变阻器、开关和导线。</w:t>
      </w:r>
    </w:p>
    <w:p w14:paraId="55457BF6" w14:textId="77777777" w:rsidR="00F01677" w:rsidRDefault="00000000" w:rsidP="000E6BD3">
      <w:pPr>
        <w:widowControl/>
        <w:adjustRightInd/>
        <w:jc w:val="left"/>
        <w:rPr>
          <w:rFonts w:eastAsia="Times New Roman"/>
          <w:kern w:val="0"/>
          <w:sz w:val="21"/>
          <w:szCs w:val="21"/>
        </w:rPr>
      </w:pPr>
      <w:r>
        <w:rPr>
          <w:rFonts w:eastAsia="新宋体" w:hint="eastAsia"/>
          <w:kern w:val="0"/>
          <w:sz w:val="21"/>
          <w:szCs w:val="21"/>
        </w:rPr>
        <w:t>（</w:t>
      </w:r>
      <w:r>
        <w:rPr>
          <w:rFonts w:eastAsia="新宋体" w:hint="eastAsia"/>
          <w:kern w:val="0"/>
          <w:sz w:val="21"/>
          <w:szCs w:val="21"/>
        </w:rPr>
        <w:t>1</w:t>
      </w:r>
      <w:r>
        <w:rPr>
          <w:rFonts w:eastAsia="新宋体" w:hint="eastAsia"/>
          <w:kern w:val="0"/>
          <w:sz w:val="21"/>
          <w:szCs w:val="21"/>
        </w:rPr>
        <w:t>）请你用笔画线代替导线，将如图甲所示的实物电路连接完整，要求：</w:t>
      </w:r>
      <w:r>
        <w:rPr>
          <w:rFonts w:eastAsia="Calibri" w:hint="eastAsia"/>
          <w:kern w:val="0"/>
          <w:sz w:val="21"/>
          <w:szCs w:val="21"/>
        </w:rPr>
        <w:t>①</w:t>
      </w:r>
      <w:r>
        <w:rPr>
          <w:rFonts w:eastAsia="新宋体" w:hint="eastAsia"/>
          <w:kern w:val="0"/>
          <w:sz w:val="21"/>
          <w:szCs w:val="21"/>
        </w:rPr>
        <w:t>导线不能交叉，小灯泡变亮。</w:t>
      </w:r>
    </w:p>
    <w:p w14:paraId="65B17591" w14:textId="77777777" w:rsidR="00F01677" w:rsidRDefault="00000000" w:rsidP="000E6BD3">
      <w:pPr>
        <w:widowControl/>
        <w:adjustRightInd/>
        <w:jc w:val="left"/>
        <w:rPr>
          <w:rFonts w:eastAsia="Times New Roman"/>
          <w:kern w:val="0"/>
          <w:sz w:val="21"/>
          <w:szCs w:val="21"/>
        </w:rPr>
      </w:pPr>
      <w:r>
        <w:rPr>
          <w:rFonts w:eastAsia="新宋体" w:hint="eastAsia"/>
          <w:kern w:val="0"/>
          <w:sz w:val="21"/>
          <w:szCs w:val="21"/>
        </w:rPr>
        <w:t>（</w:t>
      </w:r>
      <w:r>
        <w:rPr>
          <w:rFonts w:eastAsia="新宋体" w:hint="eastAsia"/>
          <w:kern w:val="0"/>
          <w:sz w:val="21"/>
          <w:szCs w:val="21"/>
        </w:rPr>
        <w:t>2</w:t>
      </w:r>
      <w:r>
        <w:rPr>
          <w:rFonts w:eastAsia="新宋体" w:hint="eastAsia"/>
          <w:kern w:val="0"/>
          <w:sz w:val="21"/>
          <w:szCs w:val="21"/>
        </w:rPr>
        <w:t>）他连接好电路，闭合开关</w:t>
      </w:r>
      <w:r>
        <w:rPr>
          <w:rFonts w:eastAsia="新宋体" w:hint="eastAsia"/>
          <w:kern w:val="0"/>
          <w:sz w:val="21"/>
          <w:szCs w:val="21"/>
        </w:rPr>
        <w:t>S</w:t>
      </w:r>
      <w:r>
        <w:rPr>
          <w:rFonts w:eastAsia="新宋体" w:hint="eastAsia"/>
          <w:kern w:val="0"/>
          <w:sz w:val="21"/>
          <w:szCs w:val="21"/>
        </w:rPr>
        <w:t>，发现电流表几乎无示数，则故障的原因可能是小灯泡</w:t>
      </w:r>
      <w:r>
        <w:rPr>
          <w:rFonts w:eastAsia="新宋体" w:hint="eastAsia"/>
          <w:kern w:val="0"/>
          <w:sz w:val="21"/>
          <w:szCs w:val="21"/>
        </w:rPr>
        <w:t xml:space="preserve"> </w:t>
      </w:r>
      <w:r>
        <w:rPr>
          <w:rFonts w:eastAsia="新宋体" w:hint="eastAsia"/>
          <w:kern w:val="0"/>
          <w:sz w:val="21"/>
          <w:szCs w:val="21"/>
          <w:u w:val="single"/>
        </w:rPr>
        <w:t xml:space="preserve">　</w:t>
      </w:r>
      <w:r>
        <w:rPr>
          <w:rFonts w:eastAsia="新宋体" w:hint="eastAsia"/>
          <w:kern w:val="0"/>
          <w:sz w:val="21"/>
          <w:szCs w:val="21"/>
          <w:u w:val="single"/>
        </w:rPr>
        <w:t xml:space="preserve">     </w:t>
      </w:r>
      <w:r>
        <w:rPr>
          <w:rFonts w:eastAsia="新宋体" w:hint="eastAsia"/>
          <w:kern w:val="0"/>
          <w:sz w:val="21"/>
          <w:szCs w:val="21"/>
          <w:u w:val="single"/>
        </w:rPr>
        <w:t xml:space="preserve">　</w:t>
      </w:r>
      <w:r>
        <w:rPr>
          <w:rFonts w:eastAsia="新宋体" w:hint="eastAsia"/>
          <w:kern w:val="0"/>
          <w:sz w:val="21"/>
          <w:szCs w:val="21"/>
        </w:rPr>
        <w:t>（选填“短路”或“断路”）。</w:t>
      </w:r>
    </w:p>
    <w:p w14:paraId="63F81669" w14:textId="77777777" w:rsidR="00F01677" w:rsidRDefault="00000000" w:rsidP="000E6BD3">
      <w:pPr>
        <w:widowControl/>
        <w:adjustRightInd/>
        <w:jc w:val="left"/>
        <w:rPr>
          <w:rFonts w:eastAsia="Times New Roman"/>
          <w:kern w:val="0"/>
          <w:sz w:val="21"/>
          <w:szCs w:val="21"/>
        </w:rPr>
      </w:pPr>
      <w:r>
        <w:rPr>
          <w:rFonts w:eastAsia="新宋体" w:hint="eastAsia"/>
          <w:kern w:val="0"/>
          <w:sz w:val="21"/>
          <w:szCs w:val="21"/>
        </w:rPr>
        <w:t>（</w:t>
      </w:r>
      <w:r>
        <w:rPr>
          <w:rFonts w:eastAsia="新宋体" w:hint="eastAsia"/>
          <w:kern w:val="0"/>
          <w:sz w:val="21"/>
          <w:szCs w:val="21"/>
        </w:rPr>
        <w:t>3</w:t>
      </w:r>
      <w:r>
        <w:rPr>
          <w:rFonts w:eastAsia="新宋体" w:hint="eastAsia"/>
          <w:kern w:val="0"/>
          <w:sz w:val="21"/>
          <w:szCs w:val="21"/>
        </w:rPr>
        <w:t>）故障排除后，他闭合开关</w:t>
      </w:r>
      <w:r>
        <w:rPr>
          <w:rFonts w:eastAsia="新宋体" w:hint="eastAsia"/>
          <w:kern w:val="0"/>
          <w:sz w:val="21"/>
          <w:szCs w:val="21"/>
        </w:rPr>
        <w:t>S</w:t>
      </w:r>
      <w:r>
        <w:rPr>
          <w:rFonts w:eastAsia="新宋体" w:hint="eastAsia"/>
          <w:kern w:val="0"/>
          <w:sz w:val="21"/>
          <w:szCs w:val="21"/>
        </w:rPr>
        <w:t>，调节滑动变阻器使小灯泡正常发光，则测得小灯泡的额定功率为</w:t>
      </w:r>
      <w:r>
        <w:rPr>
          <w:rFonts w:eastAsia="新宋体" w:hint="eastAsia"/>
          <w:kern w:val="0"/>
          <w:sz w:val="21"/>
          <w:szCs w:val="21"/>
        </w:rPr>
        <w:t xml:space="preserve"> </w:t>
      </w:r>
      <w:r>
        <w:rPr>
          <w:rFonts w:eastAsia="新宋体" w:hint="eastAsia"/>
          <w:kern w:val="0"/>
          <w:sz w:val="21"/>
          <w:szCs w:val="21"/>
          <w:u w:val="single"/>
        </w:rPr>
        <w:t xml:space="preserve">　</w:t>
      </w:r>
      <w:r>
        <w:rPr>
          <w:rFonts w:eastAsia="新宋体" w:hint="eastAsia"/>
          <w:kern w:val="0"/>
          <w:sz w:val="21"/>
          <w:szCs w:val="21"/>
          <w:u w:val="single"/>
        </w:rPr>
        <w:t xml:space="preserve">   </w:t>
      </w:r>
      <w:r>
        <w:rPr>
          <w:rFonts w:eastAsia="新宋体" w:hint="eastAsia"/>
          <w:kern w:val="0"/>
          <w:sz w:val="21"/>
          <w:szCs w:val="21"/>
          <w:u w:val="single"/>
        </w:rPr>
        <w:t xml:space="preserve">　</w:t>
      </w:r>
      <w:r>
        <w:rPr>
          <w:rFonts w:eastAsia="新宋体" w:hint="eastAsia"/>
          <w:kern w:val="0"/>
          <w:sz w:val="21"/>
          <w:szCs w:val="21"/>
        </w:rPr>
        <w:t>W</w:t>
      </w:r>
      <w:r>
        <w:rPr>
          <w:rFonts w:eastAsia="新宋体" w:hint="eastAsia"/>
          <w:kern w:val="0"/>
          <w:sz w:val="21"/>
          <w:szCs w:val="21"/>
        </w:rPr>
        <w:t>。</w:t>
      </w:r>
    </w:p>
    <w:p w14:paraId="3F80B913" w14:textId="77777777" w:rsidR="00F01677" w:rsidRDefault="00000000" w:rsidP="000E6BD3">
      <w:pPr>
        <w:widowControl/>
        <w:adjustRightInd/>
        <w:jc w:val="left"/>
        <w:rPr>
          <w:rFonts w:eastAsia="Times New Roman"/>
          <w:kern w:val="0"/>
          <w:sz w:val="21"/>
          <w:szCs w:val="21"/>
        </w:rPr>
      </w:pPr>
      <w:r>
        <w:rPr>
          <w:rFonts w:eastAsia="新宋体" w:hint="eastAsia"/>
          <w:kern w:val="0"/>
          <w:sz w:val="21"/>
          <w:szCs w:val="21"/>
        </w:rPr>
        <w:t>（</w:t>
      </w:r>
      <w:r>
        <w:rPr>
          <w:rFonts w:eastAsia="新宋体" w:hint="eastAsia"/>
          <w:kern w:val="0"/>
          <w:sz w:val="21"/>
          <w:szCs w:val="21"/>
        </w:rPr>
        <w:t>4</w:t>
      </w:r>
      <w:r>
        <w:rPr>
          <w:rFonts w:eastAsia="新宋体" w:hint="eastAsia"/>
          <w:kern w:val="0"/>
          <w:sz w:val="21"/>
          <w:szCs w:val="21"/>
        </w:rPr>
        <w:t>）该同学仔细思考后发现，若不用电流表，而用已知阻值的定值电阻</w:t>
      </w:r>
      <w:r>
        <w:rPr>
          <w:rFonts w:eastAsia="新宋体" w:hint="eastAsia"/>
          <w:kern w:val="0"/>
          <w:sz w:val="21"/>
          <w:szCs w:val="21"/>
        </w:rPr>
        <w:t>R</w:t>
      </w:r>
      <w:r>
        <w:rPr>
          <w:rFonts w:eastAsia="新宋体" w:hint="eastAsia"/>
          <w:kern w:val="0"/>
          <w:sz w:val="21"/>
          <w:szCs w:val="21"/>
          <w:vertAlign w:val="subscript"/>
        </w:rPr>
        <w:t>0</w:t>
      </w:r>
      <w:r>
        <w:rPr>
          <w:rFonts w:eastAsia="新宋体" w:hint="eastAsia"/>
          <w:kern w:val="0"/>
          <w:sz w:val="21"/>
          <w:szCs w:val="21"/>
        </w:rPr>
        <w:t>、三只开关、电压表、电源和滑动变阻器等器材也能测出小灯泡的额定功率。他设计了如图丙所示的电路图，实验步骤如下：</w:t>
      </w:r>
    </w:p>
    <w:p w14:paraId="4848DC34" w14:textId="77777777" w:rsidR="00F01677" w:rsidRDefault="00000000" w:rsidP="000E6BD3">
      <w:pPr>
        <w:widowControl/>
        <w:adjustRightInd/>
        <w:jc w:val="left"/>
        <w:rPr>
          <w:rFonts w:eastAsia="Times New Roman"/>
          <w:kern w:val="0"/>
          <w:sz w:val="21"/>
          <w:szCs w:val="21"/>
        </w:rPr>
      </w:pPr>
      <w:r>
        <w:rPr>
          <w:rFonts w:eastAsia="Calibri" w:hint="eastAsia"/>
          <w:kern w:val="0"/>
          <w:sz w:val="21"/>
          <w:szCs w:val="21"/>
        </w:rPr>
        <w:t>①</w:t>
      </w:r>
      <w:r>
        <w:rPr>
          <w:rFonts w:eastAsia="新宋体" w:hint="eastAsia"/>
          <w:kern w:val="0"/>
          <w:sz w:val="21"/>
          <w:szCs w:val="21"/>
        </w:rPr>
        <w:t>闭合开关</w:t>
      </w:r>
      <w:r>
        <w:rPr>
          <w:rFonts w:eastAsia="新宋体" w:hint="eastAsia"/>
          <w:kern w:val="0"/>
          <w:sz w:val="21"/>
          <w:szCs w:val="21"/>
        </w:rPr>
        <w:t>S</w:t>
      </w:r>
      <w:r>
        <w:rPr>
          <w:rFonts w:eastAsia="新宋体" w:hint="eastAsia"/>
          <w:kern w:val="0"/>
          <w:sz w:val="21"/>
          <w:szCs w:val="21"/>
        </w:rPr>
        <w:t>、</w:t>
      </w:r>
      <w:r>
        <w:rPr>
          <w:rFonts w:eastAsia="新宋体" w:hint="eastAsia"/>
          <w:kern w:val="0"/>
          <w:sz w:val="21"/>
          <w:szCs w:val="21"/>
        </w:rPr>
        <w:t>S</w:t>
      </w:r>
      <w:r>
        <w:rPr>
          <w:rFonts w:eastAsia="新宋体" w:hint="eastAsia"/>
          <w:kern w:val="0"/>
          <w:sz w:val="21"/>
          <w:szCs w:val="21"/>
          <w:vertAlign w:val="subscript"/>
        </w:rPr>
        <w:t>1</w:t>
      </w:r>
      <w:r>
        <w:rPr>
          <w:rFonts w:eastAsia="新宋体" w:hint="eastAsia"/>
          <w:kern w:val="0"/>
          <w:sz w:val="21"/>
          <w:szCs w:val="21"/>
        </w:rPr>
        <w:t>，断开开关</w:t>
      </w:r>
      <w:r>
        <w:rPr>
          <w:rFonts w:eastAsia="新宋体" w:hint="eastAsia"/>
          <w:kern w:val="0"/>
          <w:sz w:val="21"/>
          <w:szCs w:val="21"/>
        </w:rPr>
        <w:t>S</w:t>
      </w:r>
      <w:r>
        <w:rPr>
          <w:rFonts w:eastAsia="新宋体" w:hint="eastAsia"/>
          <w:kern w:val="0"/>
          <w:sz w:val="21"/>
          <w:szCs w:val="21"/>
          <w:vertAlign w:val="subscript"/>
        </w:rPr>
        <w:t>2</w:t>
      </w:r>
      <w:r>
        <w:rPr>
          <w:rFonts w:eastAsia="新宋体" w:hint="eastAsia"/>
          <w:kern w:val="0"/>
          <w:sz w:val="21"/>
          <w:szCs w:val="21"/>
        </w:rPr>
        <w:t>，调节滑片</w:t>
      </w:r>
      <w:r>
        <w:rPr>
          <w:rFonts w:eastAsia="新宋体" w:hint="eastAsia"/>
          <w:kern w:val="0"/>
          <w:sz w:val="21"/>
          <w:szCs w:val="21"/>
        </w:rPr>
        <w:t>P</w:t>
      </w:r>
      <w:r>
        <w:rPr>
          <w:rFonts w:eastAsia="新宋体" w:hint="eastAsia"/>
          <w:kern w:val="0"/>
          <w:sz w:val="21"/>
          <w:szCs w:val="21"/>
        </w:rPr>
        <w:t>的位置使电压表的示数为</w:t>
      </w:r>
      <w:r>
        <w:rPr>
          <w:rFonts w:eastAsia="新宋体" w:hint="eastAsia"/>
          <w:kern w:val="0"/>
          <w:sz w:val="21"/>
          <w:szCs w:val="21"/>
        </w:rPr>
        <w:t>U</w:t>
      </w:r>
      <w:r>
        <w:rPr>
          <w:rFonts w:eastAsia="新宋体" w:hint="eastAsia"/>
          <w:kern w:val="0"/>
          <w:sz w:val="21"/>
          <w:szCs w:val="21"/>
          <w:vertAlign w:val="subscript"/>
        </w:rPr>
        <w:t>额</w:t>
      </w:r>
      <w:r>
        <w:rPr>
          <w:rFonts w:eastAsia="新宋体" w:hint="eastAsia"/>
          <w:kern w:val="0"/>
          <w:sz w:val="21"/>
          <w:szCs w:val="21"/>
        </w:rPr>
        <w:t>，此时小灯泡正常发光；</w:t>
      </w:r>
    </w:p>
    <w:p w14:paraId="2E34899D" w14:textId="77777777" w:rsidR="00F01677" w:rsidRDefault="00000000" w:rsidP="000E6BD3">
      <w:pPr>
        <w:widowControl/>
        <w:adjustRightInd/>
        <w:jc w:val="left"/>
        <w:rPr>
          <w:rFonts w:eastAsia="Times New Roman"/>
          <w:kern w:val="0"/>
          <w:sz w:val="21"/>
          <w:szCs w:val="21"/>
        </w:rPr>
      </w:pPr>
      <w:r>
        <w:rPr>
          <w:rFonts w:eastAsia="Calibri" w:hint="eastAsia"/>
          <w:kern w:val="0"/>
          <w:sz w:val="21"/>
          <w:szCs w:val="21"/>
        </w:rPr>
        <w:t>②</w:t>
      </w:r>
      <w:r>
        <w:rPr>
          <w:rFonts w:eastAsia="新宋体" w:hint="eastAsia"/>
          <w:kern w:val="0"/>
          <w:sz w:val="21"/>
          <w:szCs w:val="21"/>
        </w:rPr>
        <w:t>闭合开关</w:t>
      </w:r>
      <w:r>
        <w:rPr>
          <w:rFonts w:eastAsia="新宋体" w:hint="eastAsia"/>
          <w:kern w:val="0"/>
          <w:sz w:val="21"/>
          <w:szCs w:val="21"/>
        </w:rPr>
        <w:t>S</w:t>
      </w:r>
      <w:r>
        <w:rPr>
          <w:rFonts w:eastAsia="新宋体" w:hint="eastAsia"/>
          <w:kern w:val="0"/>
          <w:sz w:val="21"/>
          <w:szCs w:val="21"/>
        </w:rPr>
        <w:t>、</w:t>
      </w:r>
      <w:r>
        <w:rPr>
          <w:rFonts w:eastAsia="新宋体" w:hint="eastAsia"/>
          <w:kern w:val="0"/>
          <w:sz w:val="21"/>
          <w:szCs w:val="21"/>
        </w:rPr>
        <w:t>S</w:t>
      </w:r>
      <w:r>
        <w:rPr>
          <w:rFonts w:eastAsia="新宋体" w:hint="eastAsia"/>
          <w:kern w:val="0"/>
          <w:sz w:val="21"/>
          <w:szCs w:val="21"/>
          <w:vertAlign w:val="subscript"/>
        </w:rPr>
        <w:t>2</w:t>
      </w:r>
      <w:r>
        <w:rPr>
          <w:rFonts w:eastAsia="新宋体" w:hint="eastAsia"/>
          <w:kern w:val="0"/>
          <w:sz w:val="21"/>
          <w:szCs w:val="21"/>
        </w:rPr>
        <w:t>，断开开关</w:t>
      </w:r>
      <w:r>
        <w:rPr>
          <w:rFonts w:eastAsia="新宋体" w:hint="eastAsia"/>
          <w:kern w:val="0"/>
          <w:sz w:val="21"/>
          <w:szCs w:val="21"/>
        </w:rPr>
        <w:t>S</w:t>
      </w:r>
      <w:r>
        <w:rPr>
          <w:rFonts w:eastAsia="新宋体" w:hint="eastAsia"/>
          <w:kern w:val="0"/>
          <w:sz w:val="21"/>
          <w:szCs w:val="21"/>
          <w:vertAlign w:val="subscript"/>
        </w:rPr>
        <w:t>1</w:t>
      </w:r>
      <w:r>
        <w:rPr>
          <w:rFonts w:eastAsia="新宋体" w:hint="eastAsia"/>
          <w:kern w:val="0"/>
          <w:sz w:val="21"/>
          <w:szCs w:val="21"/>
        </w:rPr>
        <w:t>，保持滑片</w:t>
      </w:r>
      <w:r>
        <w:rPr>
          <w:rFonts w:eastAsia="新宋体" w:hint="eastAsia"/>
          <w:kern w:val="0"/>
          <w:sz w:val="21"/>
          <w:szCs w:val="21"/>
        </w:rPr>
        <w:t>P</w:t>
      </w:r>
      <w:r>
        <w:rPr>
          <w:rFonts w:eastAsia="新宋体" w:hint="eastAsia"/>
          <w:kern w:val="0"/>
          <w:sz w:val="21"/>
          <w:szCs w:val="21"/>
        </w:rPr>
        <w:t>的位置不变，记录电压表此时的示数</w:t>
      </w:r>
      <w:r>
        <w:rPr>
          <w:rFonts w:eastAsia="新宋体" w:hint="eastAsia"/>
          <w:kern w:val="0"/>
          <w:sz w:val="21"/>
          <w:szCs w:val="21"/>
        </w:rPr>
        <w:t>U</w:t>
      </w:r>
      <w:r>
        <w:rPr>
          <w:rFonts w:eastAsia="新宋体" w:hint="eastAsia"/>
          <w:kern w:val="0"/>
          <w:sz w:val="21"/>
          <w:szCs w:val="21"/>
        </w:rPr>
        <w:t>；</w:t>
      </w:r>
    </w:p>
    <w:p w14:paraId="309013E5" w14:textId="77777777" w:rsidR="00F01677" w:rsidRDefault="00000000" w:rsidP="000E6BD3">
      <w:pPr>
        <w:widowControl/>
        <w:adjustRightInd/>
        <w:jc w:val="left"/>
        <w:rPr>
          <w:rFonts w:eastAsia="Times New Roman"/>
          <w:kern w:val="0"/>
          <w:sz w:val="21"/>
          <w:szCs w:val="21"/>
        </w:rPr>
      </w:pPr>
      <w:r>
        <w:rPr>
          <w:rFonts w:eastAsia="Calibri" w:hint="eastAsia"/>
          <w:kern w:val="0"/>
          <w:sz w:val="21"/>
          <w:szCs w:val="21"/>
        </w:rPr>
        <w:t>③</w:t>
      </w:r>
      <w:r>
        <w:rPr>
          <w:rFonts w:eastAsia="新宋体" w:hint="eastAsia"/>
          <w:kern w:val="0"/>
          <w:sz w:val="21"/>
          <w:szCs w:val="21"/>
        </w:rPr>
        <w:t>小灯泡额定功率的表达式</w:t>
      </w:r>
      <w:r>
        <w:rPr>
          <w:rFonts w:eastAsia="新宋体" w:hint="eastAsia"/>
          <w:kern w:val="0"/>
          <w:sz w:val="21"/>
          <w:szCs w:val="21"/>
        </w:rPr>
        <w:t>P</w:t>
      </w:r>
      <w:r>
        <w:rPr>
          <w:rFonts w:eastAsia="新宋体" w:hint="eastAsia"/>
          <w:kern w:val="0"/>
          <w:sz w:val="21"/>
          <w:szCs w:val="21"/>
          <w:vertAlign w:val="subscript"/>
        </w:rPr>
        <w:t>额</w:t>
      </w:r>
      <w:r>
        <w:rPr>
          <w:rFonts w:eastAsia="新宋体" w:hint="eastAsia"/>
          <w:kern w:val="0"/>
          <w:sz w:val="21"/>
          <w:szCs w:val="21"/>
        </w:rPr>
        <w:t>＝</w:t>
      </w:r>
      <w:r>
        <w:rPr>
          <w:rFonts w:eastAsia="新宋体" w:hint="eastAsia"/>
          <w:kern w:val="0"/>
          <w:sz w:val="21"/>
          <w:szCs w:val="21"/>
          <w:u w:val="single"/>
        </w:rPr>
        <w:t xml:space="preserve">　</w:t>
      </w:r>
      <w:r>
        <w:rPr>
          <w:rFonts w:eastAsia="新宋体" w:hint="eastAsia"/>
          <w:kern w:val="0"/>
          <w:sz w:val="21"/>
          <w:szCs w:val="21"/>
          <w:u w:val="single"/>
        </w:rPr>
        <w:t xml:space="preserve">                  </w:t>
      </w:r>
      <w:r>
        <w:rPr>
          <w:rFonts w:eastAsia="新宋体" w:hint="eastAsia"/>
          <w:kern w:val="0"/>
          <w:sz w:val="21"/>
          <w:szCs w:val="21"/>
          <w:u w:val="single"/>
        </w:rPr>
        <w:t xml:space="preserve">　</w:t>
      </w:r>
      <w:r>
        <w:rPr>
          <w:rFonts w:eastAsia="新宋体" w:hint="eastAsia"/>
          <w:kern w:val="0"/>
          <w:sz w:val="21"/>
          <w:szCs w:val="21"/>
        </w:rPr>
        <w:t>（用含</w:t>
      </w:r>
      <w:r>
        <w:rPr>
          <w:rFonts w:eastAsia="新宋体" w:hint="eastAsia"/>
          <w:kern w:val="0"/>
          <w:sz w:val="21"/>
          <w:szCs w:val="21"/>
        </w:rPr>
        <w:t xml:space="preserve"> R</w:t>
      </w:r>
      <w:r>
        <w:rPr>
          <w:rFonts w:eastAsia="新宋体" w:hint="eastAsia"/>
          <w:kern w:val="0"/>
          <w:sz w:val="21"/>
          <w:szCs w:val="21"/>
          <w:vertAlign w:val="subscript"/>
        </w:rPr>
        <w:t>0</w:t>
      </w:r>
      <w:r>
        <w:rPr>
          <w:rFonts w:eastAsia="新宋体" w:hint="eastAsia"/>
          <w:kern w:val="0"/>
          <w:sz w:val="21"/>
          <w:szCs w:val="21"/>
        </w:rPr>
        <w:t>、</w:t>
      </w:r>
      <w:r>
        <w:rPr>
          <w:rFonts w:eastAsia="新宋体" w:hint="eastAsia"/>
          <w:kern w:val="0"/>
          <w:sz w:val="21"/>
          <w:szCs w:val="21"/>
        </w:rPr>
        <w:t>U</w:t>
      </w:r>
      <w:r>
        <w:rPr>
          <w:rFonts w:eastAsia="新宋体" w:hint="eastAsia"/>
          <w:kern w:val="0"/>
          <w:sz w:val="21"/>
          <w:szCs w:val="21"/>
          <w:vertAlign w:val="subscript"/>
        </w:rPr>
        <w:t>额</w:t>
      </w:r>
      <w:r>
        <w:rPr>
          <w:rFonts w:eastAsia="新宋体" w:hint="eastAsia"/>
          <w:kern w:val="0"/>
          <w:sz w:val="21"/>
          <w:szCs w:val="21"/>
        </w:rPr>
        <w:t>、</w:t>
      </w:r>
      <w:r>
        <w:rPr>
          <w:rFonts w:eastAsia="新宋体" w:hint="eastAsia"/>
          <w:kern w:val="0"/>
          <w:sz w:val="21"/>
          <w:szCs w:val="21"/>
        </w:rPr>
        <w:t>U</w:t>
      </w:r>
      <w:r>
        <w:rPr>
          <w:rFonts w:eastAsia="新宋体" w:hint="eastAsia"/>
          <w:kern w:val="0"/>
          <w:sz w:val="21"/>
          <w:szCs w:val="21"/>
        </w:rPr>
        <w:t>的式子表示）。</w:t>
      </w:r>
    </w:p>
    <w:p w14:paraId="2257F316" w14:textId="77777777" w:rsidR="00F01677" w:rsidRDefault="000E6BD3" w:rsidP="000E6BD3">
      <w:pPr>
        <w:widowControl/>
        <w:adjustRightInd/>
        <w:jc w:val="left"/>
        <w:rPr>
          <w:rFonts w:eastAsia="Times New Roman"/>
          <w:kern w:val="0"/>
          <w:sz w:val="21"/>
          <w:szCs w:val="21"/>
          <w:lang w:eastAsia="en-US"/>
        </w:rPr>
      </w:pPr>
      <w:r>
        <w:rPr>
          <w:rFonts w:eastAsia="新宋体"/>
          <w:sz w:val="21"/>
          <w:szCs w:val="21"/>
        </w:rPr>
        <w:lastRenderedPageBreak/>
        <w:pict w14:anchorId="5BAFB676">
          <v:shape id="图片 93" o:spid="_x0000_i1066" type="#_x0000_t75" alt="菁优网：http://www.jyeoo.com" style="width:328.8pt;height:136.8pt">
            <v:imagedata r:id="rId41" o:title=""/>
          </v:shape>
        </w:pict>
      </w:r>
    </w:p>
    <w:p w14:paraId="231563FE" w14:textId="77777777" w:rsidR="00F01677" w:rsidRDefault="00F01677" w:rsidP="000E6BD3">
      <w:pPr>
        <w:jc w:val="left"/>
        <w:rPr>
          <w:rFonts w:ascii="黑体" w:eastAsia="黑体" w:hAnsi="黑体" w:cs="黑体"/>
          <w:b/>
          <w:sz w:val="21"/>
          <w:szCs w:val="21"/>
        </w:rPr>
      </w:pPr>
    </w:p>
    <w:p w14:paraId="06A9C851" w14:textId="77777777" w:rsidR="00F01677" w:rsidRDefault="00F01677" w:rsidP="000E6BD3">
      <w:pPr>
        <w:jc w:val="left"/>
        <w:rPr>
          <w:rFonts w:ascii="黑体" w:eastAsia="黑体" w:hAnsi="黑体" w:cs="黑体"/>
          <w:b/>
          <w:sz w:val="21"/>
          <w:szCs w:val="21"/>
        </w:rPr>
      </w:pPr>
    </w:p>
    <w:p w14:paraId="3A767204" w14:textId="77777777" w:rsidR="00F01677" w:rsidRDefault="00F01677" w:rsidP="000E6BD3">
      <w:pPr>
        <w:jc w:val="left"/>
        <w:rPr>
          <w:rFonts w:ascii="黑体" w:eastAsia="黑体" w:hAnsi="黑体" w:cs="黑体"/>
          <w:b/>
          <w:sz w:val="21"/>
          <w:szCs w:val="21"/>
        </w:rPr>
      </w:pPr>
    </w:p>
    <w:p w14:paraId="6D00CBD5" w14:textId="77777777" w:rsidR="00F01677" w:rsidRDefault="00000000" w:rsidP="000E6BD3">
      <w:pPr>
        <w:jc w:val="left"/>
        <w:rPr>
          <w:rFonts w:ascii="微软雅黑" w:eastAsia="微软雅黑" w:hAnsi="微软雅黑" w:cs="微软雅黑"/>
          <w:b/>
          <w:szCs w:val="24"/>
        </w:rPr>
      </w:pPr>
      <w:r>
        <w:rPr>
          <w:rFonts w:ascii="微软雅黑" w:eastAsia="微软雅黑" w:hAnsi="微软雅黑" w:cs="微软雅黑" w:hint="eastAsia"/>
          <w:b/>
          <w:szCs w:val="24"/>
        </w:rPr>
        <w:t>四、计算题（本大题共3小题，每题6分，共18分）</w:t>
      </w:r>
    </w:p>
    <w:p w14:paraId="5298960D" w14:textId="77777777" w:rsidR="00F01677" w:rsidRDefault="00000000" w:rsidP="000E6BD3">
      <w:pPr>
        <w:widowControl/>
        <w:adjustRightInd/>
        <w:jc w:val="left"/>
        <w:textAlignment w:val="center"/>
        <w:rPr>
          <w:rFonts w:ascii="宋体" w:hAnsi="宋体" w:cs="宋体"/>
          <w:kern w:val="0"/>
          <w:sz w:val="21"/>
          <w:szCs w:val="21"/>
        </w:rPr>
      </w:pPr>
      <w:r>
        <w:rPr>
          <w:rFonts w:ascii="宋体" w:hAnsi="宋体" w:cs="宋体" w:hint="eastAsia"/>
          <w:kern w:val="0"/>
          <w:sz w:val="21"/>
          <w:szCs w:val="21"/>
        </w:rPr>
        <w:t>21</w:t>
      </w:r>
      <w:r>
        <w:rPr>
          <w:rFonts w:ascii="宋体" w:hAnsi="宋体" w:cs="宋体"/>
          <w:kern w:val="0"/>
          <w:sz w:val="21"/>
          <w:szCs w:val="21"/>
        </w:rPr>
        <w:t xml:space="preserve">. </w:t>
      </w:r>
      <w:bookmarkStart w:id="4" w:name="f33251fc-dd2b-480e-85f4-a576ef34ce35"/>
      <w:r>
        <w:rPr>
          <w:rFonts w:eastAsia="Times New Roman"/>
          <w:kern w:val="0"/>
          <w:sz w:val="21"/>
          <w:szCs w:val="21"/>
        </w:rPr>
        <w:pict w14:anchorId="7EF7B6F6">
          <v:shape id="图片 1042" o:spid="_x0000_s2093" type="#_x0000_t75" style="position:absolute;margin-left:72.55pt;margin-top:6pt;width:123.75pt;height:97.5pt;z-index:4;mso-wrap-style:square;mso-position-horizontal:right;mso-position-horizontal-relative:text;mso-position-vertical-relative:line" o:allowoverlap="f">
            <v:imagedata r:id="rId42" o:title=""/>
            <w10:wrap type="square" side="left"/>
          </v:shape>
        </w:pict>
      </w:r>
      <w:r>
        <w:rPr>
          <w:rFonts w:ascii="宋体" w:hAnsi="宋体" w:cs="宋体"/>
          <w:kern w:val="0"/>
          <w:sz w:val="21"/>
          <w:szCs w:val="21"/>
        </w:rPr>
        <w:t>育才中学携手重庆机床集团打造了劳动教育社会实践基地，小明同学在基地加工了一个工件如图甲所示，由上下两个不同物质组成圆柱体连接在一起，上半部分</w:t>
      </w:r>
      <w:r w:rsidR="000E6BD3">
        <w:rPr>
          <w:position w:val="-4"/>
          <w:sz w:val="21"/>
          <w:szCs w:val="21"/>
        </w:rPr>
        <w:pict w14:anchorId="0033035E">
          <v:shape id="图片 33" o:spid="_x0000_i1067" type="#_x0000_t75" style="width:6.6pt;height:13.2pt;mso-wrap-style:square;mso-position-horizontal-relative:page;mso-position-vertical-relative:page">
            <v:imagedata r:id="rId43" o:title=""/>
          </v:shape>
        </w:pict>
      </w:r>
      <w:r>
        <w:rPr>
          <w:rFonts w:ascii="宋体" w:hAnsi="宋体" w:cs="宋体"/>
          <w:kern w:val="0"/>
          <w:sz w:val="21"/>
          <w:szCs w:val="21"/>
        </w:rPr>
        <w:t>高</w:t>
      </w:r>
      <w:r w:rsidR="000E6BD3">
        <w:rPr>
          <w:position w:val="-4"/>
          <w:sz w:val="21"/>
          <w:szCs w:val="21"/>
        </w:rPr>
        <w:pict w14:anchorId="4014D456">
          <v:shape id="图片 34" o:spid="_x0000_i1068" type="#_x0000_t75" style="width:25.2pt;height:13.2pt;mso-wrap-style:square;mso-position-horizontal-relative:page;mso-position-vertical-relative:page">
            <v:imagedata r:id="rId44" o:title=""/>
          </v:shape>
        </w:pict>
      </w:r>
      <w:r>
        <w:rPr>
          <w:rFonts w:ascii="宋体" w:hAnsi="宋体" w:cs="宋体"/>
          <w:kern w:val="0"/>
          <w:sz w:val="21"/>
          <w:szCs w:val="21"/>
        </w:rPr>
        <w:t>，底面积</w:t>
      </w:r>
      <w:r w:rsidR="000E6BD3">
        <w:rPr>
          <w:position w:val="-4"/>
          <w:sz w:val="21"/>
          <w:szCs w:val="21"/>
        </w:rPr>
        <w:pict w14:anchorId="7A22C101">
          <v:shape id="图片 35" o:spid="_x0000_i1069" type="#_x0000_t75" style="width:29.4pt;height:13.2pt;mso-wrap-style:square;mso-position-horizontal-relative:page;mso-position-vertical-relative:page">
            <v:imagedata r:id="rId45" o:title=""/>
          </v:shape>
        </w:pict>
      </w:r>
      <w:r>
        <w:rPr>
          <w:rFonts w:ascii="宋体" w:hAnsi="宋体" w:cs="宋体"/>
          <w:kern w:val="0"/>
          <w:sz w:val="21"/>
          <w:szCs w:val="21"/>
        </w:rPr>
        <w:t>，其质量为</w:t>
      </w:r>
      <w:r w:rsidR="000E6BD3">
        <w:rPr>
          <w:position w:val="-4"/>
          <w:sz w:val="21"/>
          <w:szCs w:val="21"/>
        </w:rPr>
        <w:pict w14:anchorId="225342D2">
          <v:shape id="图片 36" o:spid="_x0000_i1070" type="#_x0000_t75" style="width:24pt;height:13.2pt;mso-wrap-style:square;mso-position-horizontal-relative:page;mso-position-vertical-relative:page">
            <v:imagedata r:id="rId46" o:title=""/>
          </v:shape>
        </w:pict>
      </w:r>
      <w:r>
        <w:rPr>
          <w:rFonts w:ascii="宋体" w:hAnsi="宋体" w:cs="宋体"/>
          <w:kern w:val="0"/>
          <w:sz w:val="21"/>
          <w:szCs w:val="21"/>
        </w:rPr>
        <w:t>，下半部分</w:t>
      </w:r>
      <w:r w:rsidR="000E6BD3">
        <w:rPr>
          <w:position w:val="-4"/>
          <w:sz w:val="21"/>
          <w:szCs w:val="21"/>
        </w:rPr>
        <w:pict w14:anchorId="6F3724B7">
          <v:shape id="图片 37" o:spid="_x0000_i1071" type="#_x0000_t75" style="width:7.2pt;height:13.2pt;mso-wrap-style:square;mso-position-horizontal-relative:page;mso-position-vertical-relative:page">
            <v:imagedata r:id="rId47" o:title=""/>
          </v:shape>
        </w:pict>
      </w:r>
      <w:r>
        <w:rPr>
          <w:rFonts w:ascii="宋体" w:hAnsi="宋体" w:cs="宋体"/>
          <w:kern w:val="0"/>
          <w:sz w:val="21"/>
          <w:szCs w:val="21"/>
        </w:rPr>
        <w:t>为高</w:t>
      </w:r>
      <w:r w:rsidR="000E6BD3">
        <w:rPr>
          <w:position w:val="-4"/>
          <w:sz w:val="21"/>
          <w:szCs w:val="21"/>
        </w:rPr>
        <w:pict w14:anchorId="318863B0">
          <v:shape id="图片 38" o:spid="_x0000_i1072" type="#_x0000_t75" style="width:25.2pt;height:13.2pt;mso-wrap-style:square;mso-position-horizontal-relative:page;mso-position-vertical-relative:page">
            <v:imagedata r:id="rId44" o:title=""/>
          </v:shape>
        </w:pict>
      </w:r>
      <w:r>
        <w:rPr>
          <w:rFonts w:ascii="宋体" w:hAnsi="宋体" w:cs="宋体"/>
          <w:kern w:val="0"/>
          <w:sz w:val="21"/>
          <w:szCs w:val="21"/>
        </w:rPr>
        <w:t>的正方体，</w:t>
      </w:r>
      <w:r w:rsidR="000E6BD3">
        <w:rPr>
          <w:position w:val="-4"/>
          <w:sz w:val="21"/>
          <w:szCs w:val="21"/>
        </w:rPr>
        <w:pict w14:anchorId="58651D4B">
          <v:shape id="图片 39" o:spid="_x0000_i1073" type="#_x0000_t75" style="width:7.2pt;height:13.2pt;mso-wrap-style:square;mso-position-horizontal-relative:page;mso-position-vertical-relative:page">
            <v:imagedata r:id="rId47" o:title=""/>
          </v:shape>
        </w:pict>
      </w:r>
      <w:r>
        <w:rPr>
          <w:rFonts w:ascii="宋体" w:hAnsi="宋体" w:cs="宋体"/>
          <w:kern w:val="0"/>
          <w:sz w:val="21"/>
          <w:szCs w:val="21"/>
        </w:rPr>
        <w:t>物质的密度为</w:t>
      </w:r>
      <w:r w:rsidR="000E6BD3">
        <w:rPr>
          <w:position w:val="-4"/>
          <w:sz w:val="21"/>
          <w:szCs w:val="21"/>
        </w:rPr>
        <w:pict w14:anchorId="3A21B597">
          <v:shape id="图片 40" o:spid="_x0000_i1074" type="#_x0000_t75" style="width:35.4pt;height:13.2pt;mso-wrap-style:square;mso-position-horizontal-relative:page;mso-position-vertical-relative:page">
            <v:imagedata r:id="rId48" o:title=""/>
          </v:shape>
        </w:pict>
      </w:r>
      <w:r>
        <w:rPr>
          <w:rFonts w:ascii="宋体" w:hAnsi="宋体" w:cs="宋体"/>
          <w:kern w:val="0"/>
          <w:sz w:val="21"/>
          <w:szCs w:val="21"/>
        </w:rPr>
        <w:t>，另有一底面积</w:t>
      </w:r>
      <w:r w:rsidR="000E6BD3">
        <w:rPr>
          <w:position w:val="-4"/>
          <w:sz w:val="21"/>
          <w:szCs w:val="21"/>
        </w:rPr>
        <w:pict w14:anchorId="3A40388C">
          <v:shape id="图片 41" o:spid="_x0000_i1075" type="#_x0000_t75" style="width:35.4pt;height:13.2pt;mso-wrap-style:square;mso-position-horizontal-relative:page;mso-position-vertical-relative:page">
            <v:imagedata r:id="rId49" o:title=""/>
          </v:shape>
        </w:pict>
      </w:r>
      <w:r>
        <w:rPr>
          <w:rFonts w:ascii="宋体" w:hAnsi="宋体" w:cs="宋体"/>
          <w:kern w:val="0"/>
          <w:sz w:val="21"/>
          <w:szCs w:val="21"/>
        </w:rPr>
        <w:t>，高</w:t>
      </w:r>
      <w:r w:rsidR="000E6BD3">
        <w:rPr>
          <w:position w:val="-4"/>
          <w:sz w:val="21"/>
          <w:szCs w:val="21"/>
        </w:rPr>
        <w:pict w14:anchorId="4CC632C4">
          <v:shape id="图片 42" o:spid="_x0000_i1076" type="#_x0000_t75" style="width:33pt;height:13.2pt;mso-wrap-style:square;mso-position-horizontal-relative:page;mso-position-vertical-relative:page">
            <v:imagedata r:id="rId50" o:title=""/>
          </v:shape>
        </w:pict>
      </w:r>
      <w:r>
        <w:rPr>
          <w:rFonts w:ascii="宋体" w:hAnsi="宋体" w:cs="宋体"/>
          <w:kern w:val="0"/>
          <w:sz w:val="21"/>
          <w:szCs w:val="21"/>
        </w:rPr>
        <w:t>，重</w:t>
      </w:r>
      <w:r w:rsidR="000E6BD3">
        <w:rPr>
          <w:position w:val="-4"/>
          <w:sz w:val="21"/>
          <w:szCs w:val="21"/>
        </w:rPr>
        <w:pict w14:anchorId="6A967639">
          <v:shape id="图片 43" o:spid="_x0000_i1077" type="#_x0000_t75" style="width:13.8pt;height:13.2pt;mso-wrap-style:square;mso-position-horizontal-relative:page;mso-position-vertical-relative:page">
            <v:imagedata r:id="rId51" o:title=""/>
          </v:shape>
        </w:pict>
      </w:r>
      <w:r>
        <w:rPr>
          <w:rFonts w:ascii="宋体" w:hAnsi="宋体" w:cs="宋体"/>
          <w:kern w:val="0"/>
          <w:sz w:val="21"/>
          <w:szCs w:val="21"/>
        </w:rPr>
        <w:t>的圆柱形容器放在水平地面上，如图乙所示，内装</w:t>
      </w:r>
      <w:r w:rsidR="000E6BD3">
        <w:rPr>
          <w:position w:val="-4"/>
          <w:sz w:val="21"/>
          <w:szCs w:val="21"/>
        </w:rPr>
        <w:pict w14:anchorId="29424D90">
          <v:shape id="图片 44" o:spid="_x0000_i1078" type="#_x0000_t75" style="width:40.8pt;height:13.2pt;mso-wrap-style:square;mso-position-horizontal-relative:page;mso-position-vertical-relative:page">
            <v:imagedata r:id="rId52" o:title=""/>
          </v:shape>
        </w:pict>
      </w:r>
      <w:r>
        <w:rPr>
          <w:rFonts w:ascii="宋体" w:hAnsi="宋体" w:cs="宋体"/>
          <w:kern w:val="0"/>
          <w:sz w:val="21"/>
          <w:szCs w:val="21"/>
        </w:rPr>
        <w:t>的水。小明想进一步研究激光切割技术，于是沿水平方向对工件进行切割，并将切割部分竖直放入水中冷却</w:t>
      </w:r>
      <w:r w:rsidR="000E6BD3">
        <w:rPr>
          <w:position w:val="-4"/>
          <w:sz w:val="21"/>
          <w:szCs w:val="21"/>
        </w:rPr>
        <w:pict w14:anchorId="6FA65385">
          <v:shape id="图片 45" o:spid="_x0000_i1079" type="#_x0000_t75" style="width:4.2pt;height:13.2pt;mso-wrap-style:square;mso-position-horizontal-relative:page;mso-position-vertical-relative:page">
            <v:imagedata r:id="rId53" o:title=""/>
          </v:shape>
        </w:pict>
      </w:r>
      <w:r>
        <w:rPr>
          <w:rFonts w:ascii="宋体" w:hAnsi="宋体" w:cs="宋体"/>
          <w:kern w:val="0"/>
          <w:sz w:val="21"/>
          <w:szCs w:val="21"/>
        </w:rPr>
        <w:t>不计水的汽化损失</w:t>
      </w:r>
      <w:r w:rsidR="000E6BD3">
        <w:rPr>
          <w:position w:val="-4"/>
          <w:sz w:val="21"/>
          <w:szCs w:val="21"/>
        </w:rPr>
        <w:pict w14:anchorId="5ADEF6B9">
          <v:shape id="图片 46" o:spid="_x0000_i1080" type="#_x0000_t75" style="width:4.2pt;height:13.2pt;mso-wrap-style:square;mso-position-horizontal-relative:page;mso-position-vertical-relative:page">
            <v:imagedata r:id="rId54" o:title=""/>
          </v:shape>
        </w:pict>
      </w:r>
      <w:r>
        <w:rPr>
          <w:rFonts w:ascii="宋体" w:hAnsi="宋体" w:cs="宋体"/>
          <w:kern w:val="0"/>
          <w:sz w:val="21"/>
          <w:szCs w:val="21"/>
        </w:rPr>
        <w:t>，则：</w:t>
      </w:r>
    </w:p>
    <w:p w14:paraId="42C14B50" w14:textId="77777777" w:rsidR="00F01677" w:rsidRDefault="000E6BD3" w:rsidP="000E6BD3">
      <w:pPr>
        <w:widowControl/>
        <w:adjustRightInd/>
        <w:jc w:val="left"/>
        <w:textAlignment w:val="center"/>
        <w:rPr>
          <w:rFonts w:ascii="宋体" w:hAnsi="宋体" w:cs="宋体"/>
          <w:kern w:val="0"/>
          <w:sz w:val="21"/>
          <w:szCs w:val="21"/>
        </w:rPr>
      </w:pPr>
      <w:r>
        <w:rPr>
          <w:position w:val="-4"/>
          <w:sz w:val="21"/>
          <w:szCs w:val="21"/>
        </w:rPr>
        <w:pict w14:anchorId="36ABF624">
          <v:shape id="图片 47" o:spid="_x0000_i1081" type="#_x0000_t75" style="width:14.4pt;height:13.2pt;mso-wrap-style:square;mso-position-horizontal-relative:page;mso-position-vertical-relative:page">
            <v:imagedata r:id="rId55" o:title=""/>
          </v:shape>
        </w:pict>
      </w:r>
      <w:r w:rsidR="00000000">
        <w:rPr>
          <w:rFonts w:ascii="宋体" w:hAnsi="宋体" w:cs="宋体"/>
          <w:kern w:val="0"/>
          <w:sz w:val="21"/>
          <w:szCs w:val="21"/>
        </w:rPr>
        <w:t>未将工件放入水中时，水对容器底的压强是多少</w:t>
      </w:r>
      <w:r>
        <w:rPr>
          <w:position w:val="-4"/>
          <w:sz w:val="21"/>
          <w:szCs w:val="21"/>
        </w:rPr>
        <w:pict w14:anchorId="7E0EA23C">
          <v:shape id="图片 48" o:spid="_x0000_i1082" type="#_x0000_t75" style="width:12.6pt;height:13.2pt;mso-wrap-style:square;mso-position-horizontal-relative:page;mso-position-vertical-relative:page">
            <v:imagedata r:id="rId56" o:title=""/>
          </v:shape>
        </w:pict>
      </w:r>
      <w:r w:rsidR="00000000">
        <w:rPr>
          <w:rFonts w:ascii="宋体" w:hAnsi="宋体" w:cs="宋体"/>
          <w:kern w:val="0"/>
          <w:sz w:val="21"/>
          <w:szCs w:val="21"/>
        </w:rPr>
        <w:t>？</w:t>
      </w:r>
    </w:p>
    <w:p w14:paraId="0C7306B2" w14:textId="77777777" w:rsidR="00F01677" w:rsidRDefault="000E6BD3" w:rsidP="000E6BD3">
      <w:pPr>
        <w:widowControl/>
        <w:adjustRightInd/>
        <w:jc w:val="left"/>
        <w:textAlignment w:val="center"/>
        <w:rPr>
          <w:rFonts w:ascii="宋体" w:hAnsi="宋体" w:cs="宋体"/>
          <w:kern w:val="0"/>
          <w:sz w:val="21"/>
          <w:szCs w:val="21"/>
        </w:rPr>
      </w:pPr>
      <w:r>
        <w:rPr>
          <w:position w:val="-4"/>
          <w:sz w:val="21"/>
          <w:szCs w:val="21"/>
        </w:rPr>
        <w:pict w14:anchorId="1272CBDD">
          <v:shape id="图片 49" o:spid="_x0000_i1083" type="#_x0000_t75" style="width:14.4pt;height:13.2pt;mso-wrap-style:square;mso-position-horizontal-relative:page;mso-position-vertical-relative:page">
            <v:imagedata r:id="rId57" o:title=""/>
          </v:shape>
        </w:pict>
      </w:r>
      <w:r w:rsidR="00000000">
        <w:rPr>
          <w:rFonts w:ascii="宋体" w:hAnsi="宋体" w:cs="宋体"/>
          <w:kern w:val="0"/>
          <w:sz w:val="21"/>
          <w:szCs w:val="21"/>
        </w:rPr>
        <w:t>总共水平切去多少</w:t>
      </w:r>
      <w:r>
        <w:rPr>
          <w:position w:val="-4"/>
          <w:sz w:val="21"/>
          <w:szCs w:val="21"/>
        </w:rPr>
        <w:pict w14:anchorId="59039EB2">
          <v:shape id="图片 50" o:spid="_x0000_i1084" type="#_x0000_t75" style="width:13.8pt;height:13.2pt;mso-wrap-style:square;mso-position-horizontal-relative:page;mso-position-vertical-relative:page">
            <v:imagedata r:id="rId58" o:title=""/>
          </v:shape>
        </w:pict>
      </w:r>
      <w:r w:rsidR="00000000">
        <w:rPr>
          <w:rFonts w:ascii="宋体" w:hAnsi="宋体" w:cs="宋体"/>
          <w:kern w:val="0"/>
          <w:sz w:val="21"/>
          <w:szCs w:val="21"/>
        </w:rPr>
        <w:t>时，切割部分恰好在水中悬浮？</w:t>
      </w:r>
    </w:p>
    <w:p w14:paraId="33D48AD8" w14:textId="77777777" w:rsidR="00F01677" w:rsidRDefault="000E6BD3" w:rsidP="000E6BD3">
      <w:pPr>
        <w:widowControl/>
        <w:adjustRightInd/>
        <w:jc w:val="left"/>
        <w:textAlignment w:val="center"/>
        <w:rPr>
          <w:rFonts w:eastAsia="Times New Roman"/>
          <w:kern w:val="0"/>
          <w:sz w:val="21"/>
          <w:szCs w:val="21"/>
        </w:rPr>
      </w:pPr>
      <w:r>
        <w:rPr>
          <w:position w:val="-4"/>
          <w:sz w:val="21"/>
          <w:szCs w:val="21"/>
        </w:rPr>
        <w:pict w14:anchorId="7AEC0274">
          <v:shape id="图片 51" o:spid="_x0000_i1085" type="#_x0000_t75" style="width:14.4pt;height:13.2pt;mso-wrap-style:square;mso-position-horizontal-relative:page;mso-position-vertical-relative:page">
            <v:imagedata r:id="rId59" o:title=""/>
          </v:shape>
        </w:pict>
      </w:r>
      <w:r w:rsidR="00000000">
        <w:rPr>
          <w:rFonts w:ascii="宋体" w:hAnsi="宋体" w:cs="宋体"/>
          <w:kern w:val="0"/>
          <w:sz w:val="21"/>
          <w:szCs w:val="21"/>
        </w:rPr>
        <w:t>某次切割后，工件剩会部分对地面压强能否和放入切制部分的容器对地面的压强相等？若能，请求出切去部分的高度；若不能，请通过计算说明理由。</w:t>
      </w:r>
      <w:bookmarkEnd w:id="4"/>
    </w:p>
    <w:p w14:paraId="7BDF5270" w14:textId="77777777" w:rsidR="00F01677" w:rsidRDefault="00F01677" w:rsidP="000E6BD3">
      <w:pPr>
        <w:widowControl/>
        <w:adjustRightInd/>
        <w:jc w:val="left"/>
        <w:rPr>
          <w:rFonts w:ascii="宋体" w:hAnsi="宋体" w:cs="宋体"/>
          <w:kern w:val="0"/>
          <w:sz w:val="21"/>
          <w:szCs w:val="21"/>
        </w:rPr>
      </w:pPr>
    </w:p>
    <w:p w14:paraId="416A87F3" w14:textId="77777777" w:rsidR="00F01677" w:rsidRDefault="00F01677" w:rsidP="000E6BD3">
      <w:pPr>
        <w:widowControl/>
        <w:adjustRightInd/>
        <w:jc w:val="left"/>
        <w:rPr>
          <w:rFonts w:ascii="宋体" w:hAnsi="宋体" w:cs="宋体"/>
          <w:kern w:val="0"/>
          <w:sz w:val="21"/>
          <w:szCs w:val="21"/>
        </w:rPr>
      </w:pPr>
    </w:p>
    <w:p w14:paraId="2EEE5975" w14:textId="77777777" w:rsidR="00F01677" w:rsidRDefault="00F01677" w:rsidP="000E6BD3">
      <w:pPr>
        <w:widowControl/>
        <w:adjustRightInd/>
        <w:jc w:val="left"/>
        <w:rPr>
          <w:rFonts w:ascii="宋体" w:hAnsi="宋体" w:cs="宋体"/>
          <w:kern w:val="0"/>
          <w:sz w:val="21"/>
          <w:szCs w:val="21"/>
        </w:rPr>
      </w:pPr>
    </w:p>
    <w:p w14:paraId="08EAB1BA" w14:textId="77777777" w:rsidR="00F01677" w:rsidRDefault="00F01677" w:rsidP="000E6BD3">
      <w:pPr>
        <w:widowControl/>
        <w:adjustRightInd/>
        <w:jc w:val="left"/>
        <w:rPr>
          <w:rFonts w:ascii="宋体" w:hAnsi="宋体" w:cs="宋体"/>
          <w:kern w:val="0"/>
          <w:sz w:val="21"/>
          <w:szCs w:val="21"/>
        </w:rPr>
      </w:pPr>
    </w:p>
    <w:p w14:paraId="2EB0E657" w14:textId="77777777" w:rsidR="00F01677" w:rsidRDefault="00000000" w:rsidP="000E6BD3">
      <w:pPr>
        <w:widowControl/>
        <w:adjustRightInd/>
        <w:jc w:val="left"/>
        <w:rPr>
          <w:rFonts w:ascii="宋体" w:eastAsia="Times New Roman" w:hAnsi="宋体" w:cs="宋体"/>
          <w:kern w:val="0"/>
          <w:sz w:val="21"/>
          <w:szCs w:val="21"/>
        </w:rPr>
      </w:pPr>
      <w:r>
        <w:rPr>
          <w:rFonts w:ascii="宋体" w:hAnsi="宋体" w:cs="宋体" w:hint="eastAsia"/>
          <w:kern w:val="0"/>
          <w:sz w:val="21"/>
          <w:szCs w:val="21"/>
        </w:rPr>
        <w:t>22. 某兴趣小组想要利用风扇、发热电阻等元件，制作一个有低温挡和高温挡的暖风机，设计了发热部分的两种电路，如图甲、乙所示。</w:t>
      </w:r>
    </w:p>
    <w:p w14:paraId="5381732B" w14:textId="77777777" w:rsidR="00F01677" w:rsidRDefault="00000000" w:rsidP="000E6BD3">
      <w:pPr>
        <w:widowControl/>
        <w:adjustRightInd/>
        <w:jc w:val="left"/>
        <w:rPr>
          <w:rFonts w:ascii="宋体" w:eastAsia="Times New Roman" w:hAnsi="宋体" w:cs="宋体"/>
          <w:kern w:val="0"/>
          <w:sz w:val="21"/>
          <w:szCs w:val="21"/>
        </w:rPr>
      </w:pPr>
      <w:r>
        <w:rPr>
          <w:rFonts w:ascii="宋体" w:hAnsi="宋体" w:cs="宋体" w:hint="eastAsia"/>
          <w:kern w:val="0"/>
          <w:sz w:val="21"/>
          <w:szCs w:val="21"/>
        </w:rPr>
        <w:t>（1）图甲中，当开关S闭合、S</w:t>
      </w:r>
      <w:r>
        <w:rPr>
          <w:rFonts w:ascii="宋体" w:hAnsi="宋体" w:cs="宋体" w:hint="eastAsia"/>
          <w:kern w:val="0"/>
          <w:sz w:val="21"/>
          <w:szCs w:val="21"/>
          <w:vertAlign w:val="subscript"/>
        </w:rPr>
        <w:t>1</w:t>
      </w:r>
      <w:r>
        <w:rPr>
          <w:rFonts w:ascii="宋体" w:hAnsi="宋体" w:cs="宋体" w:hint="eastAsia"/>
          <w:kern w:val="0"/>
          <w:sz w:val="21"/>
          <w:szCs w:val="21"/>
        </w:rPr>
        <w:t>断开时，R</w:t>
      </w:r>
      <w:r>
        <w:rPr>
          <w:rFonts w:ascii="宋体" w:hAnsi="宋体" w:cs="宋体" w:hint="eastAsia"/>
          <w:kern w:val="0"/>
          <w:sz w:val="21"/>
          <w:szCs w:val="21"/>
          <w:vertAlign w:val="subscript"/>
        </w:rPr>
        <w:t>1</w:t>
      </w:r>
      <w:r>
        <w:rPr>
          <w:rFonts w:ascii="宋体" w:hAnsi="宋体" w:cs="宋体" w:hint="eastAsia"/>
          <w:kern w:val="0"/>
          <w:sz w:val="21"/>
          <w:szCs w:val="21"/>
        </w:rPr>
        <w:t>和R</w:t>
      </w:r>
      <w:r>
        <w:rPr>
          <w:rFonts w:ascii="宋体" w:hAnsi="宋体" w:cs="宋体" w:hint="eastAsia"/>
          <w:kern w:val="0"/>
          <w:sz w:val="21"/>
          <w:szCs w:val="21"/>
          <w:vertAlign w:val="subscript"/>
        </w:rPr>
        <w:t>2</w:t>
      </w:r>
      <w:r>
        <w:rPr>
          <w:rFonts w:ascii="宋体" w:hAnsi="宋体" w:cs="宋体" w:hint="eastAsia"/>
          <w:kern w:val="0"/>
          <w:sz w:val="21"/>
          <w:szCs w:val="21"/>
        </w:rPr>
        <w:t xml:space="preserve">的连接方式是 </w:t>
      </w:r>
      <w:r>
        <w:rPr>
          <w:rFonts w:ascii="宋体" w:hAnsi="宋体" w:cs="宋体" w:hint="eastAsia"/>
          <w:kern w:val="0"/>
          <w:sz w:val="21"/>
          <w:szCs w:val="21"/>
          <w:u w:val="single"/>
        </w:rPr>
        <w:t xml:space="preserve">　     　</w:t>
      </w:r>
      <w:r>
        <w:rPr>
          <w:rFonts w:ascii="宋体" w:hAnsi="宋体" w:cs="宋体" w:hint="eastAsia"/>
          <w:kern w:val="0"/>
          <w:sz w:val="21"/>
          <w:szCs w:val="21"/>
        </w:rPr>
        <w:t xml:space="preserve">，此时处于 </w:t>
      </w:r>
      <w:r>
        <w:rPr>
          <w:rFonts w:ascii="宋体" w:hAnsi="宋体" w:cs="宋体" w:hint="eastAsia"/>
          <w:kern w:val="0"/>
          <w:sz w:val="21"/>
          <w:szCs w:val="21"/>
          <w:u w:val="single"/>
        </w:rPr>
        <w:t xml:space="preserve">　     　</w:t>
      </w:r>
      <w:r>
        <w:rPr>
          <w:rFonts w:ascii="宋体" w:hAnsi="宋体" w:cs="宋体" w:hint="eastAsia"/>
          <w:kern w:val="0"/>
          <w:sz w:val="21"/>
          <w:szCs w:val="21"/>
        </w:rPr>
        <w:t>挡工作状态。</w:t>
      </w:r>
    </w:p>
    <w:p w14:paraId="282C111D" w14:textId="77777777" w:rsidR="00F01677" w:rsidRDefault="00000000" w:rsidP="000E6BD3">
      <w:pPr>
        <w:widowControl/>
        <w:adjustRightInd/>
        <w:jc w:val="left"/>
        <w:rPr>
          <w:rFonts w:ascii="宋体" w:eastAsia="Times New Roman" w:hAnsi="宋体" w:cs="宋体"/>
          <w:kern w:val="0"/>
          <w:sz w:val="21"/>
          <w:szCs w:val="21"/>
        </w:rPr>
      </w:pPr>
      <w:r>
        <w:rPr>
          <w:rFonts w:ascii="宋体" w:hAnsi="宋体" w:cs="宋体" w:hint="eastAsia"/>
          <w:kern w:val="0"/>
          <w:sz w:val="21"/>
          <w:szCs w:val="21"/>
        </w:rPr>
        <w:t>（2）若选用图乙所示电路，电源电压为24伏，想要实现发热电阻R</w:t>
      </w:r>
      <w:r>
        <w:rPr>
          <w:rFonts w:ascii="宋体" w:hAnsi="宋体" w:cs="宋体" w:hint="eastAsia"/>
          <w:kern w:val="0"/>
          <w:sz w:val="21"/>
          <w:szCs w:val="21"/>
          <w:vertAlign w:val="subscript"/>
        </w:rPr>
        <w:t>3</w:t>
      </w:r>
      <w:r>
        <w:rPr>
          <w:rFonts w:ascii="宋体" w:hAnsi="宋体" w:cs="宋体" w:hint="eastAsia"/>
          <w:kern w:val="0"/>
          <w:sz w:val="21"/>
          <w:szCs w:val="21"/>
        </w:rPr>
        <w:t>的电功率为120瓦，则选用R</w:t>
      </w:r>
      <w:r>
        <w:rPr>
          <w:rFonts w:ascii="宋体" w:hAnsi="宋体" w:cs="宋体" w:hint="eastAsia"/>
          <w:kern w:val="0"/>
          <w:sz w:val="21"/>
          <w:szCs w:val="21"/>
          <w:vertAlign w:val="subscript"/>
        </w:rPr>
        <w:t>3</w:t>
      </w:r>
      <w:r>
        <w:rPr>
          <w:rFonts w:ascii="宋体" w:hAnsi="宋体" w:cs="宋体" w:hint="eastAsia"/>
          <w:kern w:val="0"/>
          <w:sz w:val="21"/>
          <w:szCs w:val="21"/>
        </w:rPr>
        <w:t>的阻值应为多少？</w:t>
      </w:r>
    </w:p>
    <w:p w14:paraId="3D994CDE" w14:textId="77777777" w:rsidR="00F01677" w:rsidRDefault="00000000" w:rsidP="000E6BD3">
      <w:pPr>
        <w:widowControl/>
        <w:adjustRightInd/>
        <w:jc w:val="left"/>
        <w:rPr>
          <w:rFonts w:ascii="宋体" w:hAnsi="宋体" w:cs="宋体"/>
          <w:kern w:val="0"/>
          <w:sz w:val="21"/>
          <w:szCs w:val="21"/>
        </w:rPr>
      </w:pPr>
      <w:r>
        <w:rPr>
          <w:rFonts w:ascii="宋体" w:hAnsi="宋体" w:cs="宋体" w:hint="eastAsia"/>
          <w:kern w:val="0"/>
          <w:sz w:val="21"/>
          <w:szCs w:val="21"/>
        </w:rPr>
        <w:t>（3）按图乙电路制作的暖风机高温挡的总功率为200瓦，在高温挡工作600秒，暖风机所消耗的电能是多少？</w:t>
      </w:r>
    </w:p>
    <w:p w14:paraId="3D26B77E" w14:textId="77777777" w:rsidR="00F01677" w:rsidRDefault="000E6BD3" w:rsidP="000E6BD3">
      <w:pPr>
        <w:widowControl/>
        <w:adjustRightInd/>
        <w:jc w:val="left"/>
        <w:rPr>
          <w:rFonts w:ascii="宋体" w:eastAsia="Times New Roman" w:hAnsi="宋体" w:cs="宋体"/>
          <w:kern w:val="0"/>
          <w:sz w:val="21"/>
          <w:szCs w:val="21"/>
          <w:lang w:eastAsia="en-US"/>
        </w:rPr>
      </w:pPr>
      <w:r>
        <w:rPr>
          <w:rFonts w:ascii="宋体" w:hAnsi="宋体" w:cs="宋体"/>
          <w:sz w:val="21"/>
          <w:szCs w:val="21"/>
        </w:rPr>
        <w:pict w14:anchorId="4B271CA4">
          <v:shape id="图片 78" o:spid="_x0000_i1086" type="#_x0000_t75" alt="菁优网：http://www.jyeoo.com" style="width:230.4pt;height:106.8pt">
            <v:fill o:detectmouseclick="t"/>
            <v:imagedata r:id="rId60" o:title="www.jyeoo"/>
          </v:shape>
        </w:pict>
      </w:r>
    </w:p>
    <w:p w14:paraId="115A2442" w14:textId="77777777" w:rsidR="00F01677" w:rsidRDefault="00F01677" w:rsidP="000E6BD3">
      <w:pPr>
        <w:widowControl/>
        <w:adjustRightInd/>
        <w:jc w:val="left"/>
        <w:textAlignment w:val="center"/>
        <w:rPr>
          <w:rFonts w:ascii="宋体" w:hAnsi="宋体" w:cs="宋体"/>
          <w:kern w:val="0"/>
          <w:sz w:val="21"/>
          <w:szCs w:val="21"/>
          <w:lang w:eastAsia="en-US"/>
        </w:rPr>
      </w:pPr>
    </w:p>
    <w:p w14:paraId="4A2DB664" w14:textId="77777777" w:rsidR="00F01677" w:rsidRDefault="00F01677" w:rsidP="000E6BD3">
      <w:pPr>
        <w:widowControl/>
        <w:adjustRightInd/>
        <w:jc w:val="left"/>
        <w:textAlignment w:val="center"/>
        <w:rPr>
          <w:rFonts w:ascii="宋体" w:hAnsi="宋体" w:cs="宋体"/>
          <w:kern w:val="0"/>
          <w:sz w:val="21"/>
          <w:szCs w:val="21"/>
          <w:lang w:eastAsia="en-US"/>
        </w:rPr>
      </w:pPr>
    </w:p>
    <w:p w14:paraId="56BAFFEE" w14:textId="77777777" w:rsidR="00F01677" w:rsidRDefault="00F01677" w:rsidP="000E6BD3">
      <w:pPr>
        <w:widowControl/>
        <w:adjustRightInd/>
        <w:jc w:val="left"/>
        <w:textAlignment w:val="center"/>
        <w:rPr>
          <w:rFonts w:ascii="宋体" w:hAnsi="宋体" w:cs="宋体"/>
          <w:kern w:val="0"/>
          <w:sz w:val="21"/>
          <w:szCs w:val="21"/>
          <w:lang w:eastAsia="en-US"/>
        </w:rPr>
      </w:pPr>
    </w:p>
    <w:p w14:paraId="5EF932FD" w14:textId="77777777" w:rsidR="00F01677" w:rsidRDefault="00F01677" w:rsidP="000E6BD3">
      <w:pPr>
        <w:widowControl/>
        <w:adjustRightInd/>
        <w:jc w:val="left"/>
        <w:textAlignment w:val="center"/>
        <w:rPr>
          <w:rFonts w:ascii="宋体" w:hAnsi="宋体" w:cs="宋体"/>
          <w:kern w:val="0"/>
          <w:sz w:val="21"/>
          <w:szCs w:val="21"/>
          <w:lang w:eastAsia="en-US"/>
        </w:rPr>
      </w:pPr>
    </w:p>
    <w:p w14:paraId="1925F279" w14:textId="77777777" w:rsidR="00F01677" w:rsidRDefault="00000000" w:rsidP="000E6BD3">
      <w:pPr>
        <w:widowControl/>
        <w:adjustRightInd/>
        <w:jc w:val="left"/>
        <w:textAlignment w:val="center"/>
        <w:rPr>
          <w:rFonts w:ascii="宋体" w:hAnsi="宋体" w:cs="宋体"/>
          <w:kern w:val="0"/>
          <w:sz w:val="21"/>
          <w:szCs w:val="21"/>
        </w:rPr>
      </w:pPr>
      <w:r>
        <w:rPr>
          <w:rFonts w:ascii="宋体" w:hAnsi="宋体" w:cs="宋体" w:hint="eastAsia"/>
          <w:kern w:val="0"/>
          <w:sz w:val="21"/>
          <w:szCs w:val="21"/>
        </w:rPr>
        <w:t xml:space="preserve">23. </w:t>
      </w:r>
      <w:bookmarkStart w:id="5" w:name="5f26d732-f084-4985-bf88-5199fc9540c4"/>
      <w:r>
        <w:rPr>
          <w:rFonts w:ascii="宋体" w:hAnsi="宋体" w:cs="宋体" w:hint="eastAsia"/>
          <w:kern w:val="0"/>
          <w:sz w:val="21"/>
          <w:szCs w:val="21"/>
        </w:rPr>
        <w:t>如图所示，水平桌面上放一个装满某种液体的溢水杯，溢水杯的底面积为</w:t>
      </w:r>
      <w:r w:rsidR="000E6BD3">
        <w:rPr>
          <w:position w:val="-4"/>
          <w:sz w:val="21"/>
          <w:szCs w:val="21"/>
        </w:rPr>
        <w:pict w14:anchorId="3682AD33">
          <v:shape id="图片 53" o:spid="_x0000_i1087" type="#_x0000_t75" style="width:30pt;height:13.8pt;mso-wrap-style:square;mso-position-horizontal-relative:page;mso-position-vertical-relative:page">
            <v:imagedata r:id="rId61" o:title=""/>
          </v:shape>
        </w:pict>
      </w:r>
      <w:r>
        <w:rPr>
          <w:rFonts w:ascii="宋体" w:hAnsi="宋体" w:cs="宋体" w:hint="eastAsia"/>
          <w:kern w:val="0"/>
          <w:sz w:val="21"/>
          <w:szCs w:val="21"/>
        </w:rPr>
        <w:t>，一边长为10</w:t>
      </w:r>
      <w:r>
        <w:rPr>
          <w:rFonts w:ascii="宋体" w:hAnsi="宋体" w:cs="宋体" w:hint="eastAsia"/>
          <w:i/>
          <w:iCs/>
          <w:kern w:val="0"/>
          <w:sz w:val="21"/>
          <w:szCs w:val="21"/>
        </w:rPr>
        <w:t>cm</w:t>
      </w:r>
      <w:r>
        <w:rPr>
          <w:rFonts w:ascii="宋体" w:hAnsi="宋体" w:cs="宋体" w:hint="eastAsia"/>
          <w:kern w:val="0"/>
          <w:sz w:val="21"/>
          <w:szCs w:val="21"/>
        </w:rPr>
        <w:t>的正方体物块挂在弹簧测力计的挂钩上，物块重为20</w:t>
      </w:r>
      <w:r>
        <w:rPr>
          <w:rFonts w:ascii="宋体" w:hAnsi="宋体" w:cs="宋体" w:hint="eastAsia"/>
          <w:i/>
          <w:iCs/>
          <w:kern w:val="0"/>
          <w:sz w:val="21"/>
          <w:szCs w:val="21"/>
        </w:rPr>
        <w:t>N</w:t>
      </w:r>
      <w:r>
        <w:rPr>
          <w:rFonts w:ascii="宋体" w:hAnsi="宋体" w:cs="宋体" w:hint="eastAsia"/>
          <w:kern w:val="0"/>
          <w:sz w:val="21"/>
          <w:szCs w:val="21"/>
        </w:rPr>
        <w:t>，现将物块浸没在溢水杯中，静止后弹簧测力计的示数为12</w:t>
      </w:r>
      <w:r>
        <w:rPr>
          <w:rFonts w:ascii="宋体" w:hAnsi="宋体" w:cs="宋体" w:hint="eastAsia"/>
          <w:i/>
          <w:iCs/>
          <w:kern w:val="0"/>
          <w:sz w:val="21"/>
          <w:szCs w:val="21"/>
        </w:rPr>
        <w:t>N</w:t>
      </w:r>
      <w:r>
        <w:rPr>
          <w:rFonts w:ascii="宋体" w:hAnsi="宋体" w:cs="宋体" w:hint="eastAsia"/>
          <w:kern w:val="0"/>
          <w:sz w:val="21"/>
          <w:szCs w:val="21"/>
        </w:rPr>
        <w:t>。求：</w:t>
      </w:r>
      <w:r>
        <w:rPr>
          <w:rFonts w:ascii="宋体" w:hAnsi="宋体" w:cs="宋体"/>
          <w:kern w:val="0"/>
          <w:sz w:val="21"/>
          <w:szCs w:val="21"/>
        </w:rPr>
        <w:pict w14:anchorId="4E3B4D66">
          <v:shape id="_x0000_s2070" type="#_x0000_t75" style="position:absolute;margin-left:13.3pt;margin-top:6pt;width:64.5pt;height:60pt;z-index:5;mso-wrap-style:square;mso-position-horizontal:right;mso-position-horizontal-relative:text;mso-position-vertical-relative:line" o:allowoverlap="f">
            <v:imagedata r:id="rId62" o:title=""/>
            <w10:wrap type="square" side="left"/>
          </v:shape>
        </w:pict>
      </w:r>
    </w:p>
    <w:p w14:paraId="5FD3C846" w14:textId="77777777" w:rsidR="00F01677" w:rsidRDefault="000E6BD3" w:rsidP="000E6BD3">
      <w:pPr>
        <w:widowControl/>
        <w:adjustRightInd/>
        <w:jc w:val="left"/>
        <w:textAlignment w:val="center"/>
        <w:rPr>
          <w:rFonts w:ascii="宋体" w:hAnsi="宋体" w:cs="宋体"/>
          <w:kern w:val="0"/>
          <w:sz w:val="21"/>
          <w:szCs w:val="21"/>
        </w:rPr>
      </w:pPr>
      <w:r>
        <w:rPr>
          <w:position w:val="-3"/>
          <w:sz w:val="21"/>
          <w:szCs w:val="21"/>
        </w:rPr>
        <w:pict w14:anchorId="54153405">
          <v:shape id="图片 55" o:spid="_x0000_i1088" type="#_x0000_t75" style="width:15.6pt;height:13.2pt;mso-wrap-style:square;mso-position-horizontal-relative:page;mso-position-vertical-relative:page">
            <v:imagedata r:id="rId63" o:title=""/>
          </v:shape>
        </w:pict>
      </w:r>
      <w:r w:rsidR="00000000">
        <w:rPr>
          <w:rFonts w:ascii="宋体" w:hAnsi="宋体" w:cs="宋体" w:hint="eastAsia"/>
          <w:kern w:val="0"/>
          <w:sz w:val="21"/>
          <w:szCs w:val="21"/>
        </w:rPr>
        <w:t>物块浸没在液体中，溢水杯溢出液体的质量；</w:t>
      </w:r>
    </w:p>
    <w:p w14:paraId="5AB707BC" w14:textId="77777777" w:rsidR="00F01677" w:rsidRDefault="000E6BD3" w:rsidP="000E6BD3">
      <w:pPr>
        <w:widowControl/>
        <w:adjustRightInd/>
        <w:jc w:val="left"/>
        <w:textAlignment w:val="center"/>
        <w:rPr>
          <w:rFonts w:ascii="宋体" w:hAnsi="宋体" w:cs="宋体"/>
          <w:kern w:val="0"/>
          <w:sz w:val="21"/>
          <w:szCs w:val="21"/>
        </w:rPr>
      </w:pPr>
      <w:r>
        <w:rPr>
          <w:position w:val="-3"/>
          <w:sz w:val="21"/>
          <w:szCs w:val="21"/>
        </w:rPr>
        <w:pict w14:anchorId="4C798838">
          <v:shape id="图片 56" o:spid="_x0000_i1089" type="#_x0000_t75" style="width:15.6pt;height:13.2pt;mso-wrap-style:square;mso-position-horizontal-relative:page;mso-position-vertical-relative:page">
            <v:imagedata r:id="rId64" o:title=""/>
          </v:shape>
        </w:pict>
      </w:r>
      <w:r w:rsidR="00000000">
        <w:rPr>
          <w:rFonts w:ascii="宋体" w:hAnsi="宋体" w:cs="宋体" w:hint="eastAsia"/>
          <w:kern w:val="0"/>
          <w:sz w:val="21"/>
          <w:szCs w:val="21"/>
        </w:rPr>
        <w:t>液体的密度；</w:t>
      </w:r>
    </w:p>
    <w:p w14:paraId="3AB09D20" w14:textId="6018F7EB" w:rsidR="00F01677" w:rsidRDefault="000E6BD3" w:rsidP="000E6BD3">
      <w:pPr>
        <w:widowControl/>
        <w:adjustRightInd/>
        <w:jc w:val="left"/>
        <w:textAlignment w:val="center"/>
        <w:rPr>
          <w:rFonts w:ascii="宋体" w:eastAsia="Times New Roman" w:cs="宋体"/>
          <w:kern w:val="0"/>
          <w:sz w:val="21"/>
          <w:szCs w:val="21"/>
        </w:rPr>
      </w:pPr>
      <w:r>
        <w:rPr>
          <w:position w:val="-3"/>
          <w:sz w:val="21"/>
          <w:szCs w:val="21"/>
        </w:rPr>
        <w:pict w14:anchorId="6D6BB577">
          <v:shape id="图片 57" o:spid="_x0000_i1090" type="#_x0000_t75" style="width:15.6pt;height:13.2pt;mso-wrap-style:square;mso-position-horizontal-relative:page;mso-position-vertical-relative:page">
            <v:imagedata r:id="rId65" o:title=""/>
          </v:shape>
        </w:pict>
      </w:r>
      <w:r w:rsidR="00000000">
        <w:rPr>
          <w:rFonts w:ascii="宋体" w:hAnsi="宋体" w:cs="宋体" w:hint="eastAsia"/>
          <w:kern w:val="0"/>
          <w:sz w:val="21"/>
          <w:szCs w:val="21"/>
        </w:rPr>
        <w:t>将物块从溢水杯中移出，溢水杯中液体对杯底的压强减少了多少？</w:t>
      </w:r>
      <w:bookmarkEnd w:id="5"/>
    </w:p>
    <w:sectPr w:rsidR="00F01677">
      <w:headerReference w:type="even" r:id="rId66"/>
      <w:headerReference w:type="default" r:id="rId67"/>
      <w:footerReference w:type="default" r:id="rId68"/>
      <w:headerReference w:type="first" r:id="rId69"/>
      <w:pgSz w:w="11906" w:h="16838"/>
      <w:pgMar w:top="1440" w:right="1800" w:bottom="1440" w:left="1800" w:header="851" w:footer="992" w:gutter="0"/>
      <w:cols w:space="708"/>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4B77B2" w14:textId="77777777" w:rsidR="00DE094B" w:rsidRDefault="00DE094B">
      <w:r>
        <w:separator/>
      </w:r>
    </w:p>
  </w:endnote>
  <w:endnote w:type="continuationSeparator" w:id="0">
    <w:p w14:paraId="0C172A98" w14:textId="77777777" w:rsidR="00DE094B" w:rsidRDefault="00DE0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ymbol Tiger">
    <w:altName w:val="Symbol"/>
    <w:charset w:val="00"/>
    <w:family w:val="auto"/>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6082C" w14:textId="77777777" w:rsidR="004151FC" w:rsidRDefault="00000000">
    <w:pPr>
      <w:tabs>
        <w:tab w:val="center" w:pos="4153"/>
        <w:tab w:val="right" w:pos="8306"/>
      </w:tabs>
      <w:adjustRightInd/>
      <w:jc w:val="left"/>
      <w:rPr>
        <w:kern w:val="0"/>
        <w:sz w:val="2"/>
        <w:szCs w:val="2"/>
      </w:rPr>
    </w:pPr>
    <w:r>
      <w:rPr>
        <w:color w:val="FFFFFF"/>
        <w:sz w:val="2"/>
        <w:szCs w:val="2"/>
      </w:rPr>
      <w:pict w14:anchorId="7C3F98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1027" type="#_x0000_t136" alt="学科网 zxxk.com" style="position:absolute;margin-left:158.95pt;margin-top:407.9pt;width:2.85pt;height:2.85pt;rotation:315;z-index:-5;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w14:anchorId="2ED51D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1026" type="#_x0000_t75" alt="学科网 zxxk.com" style="position:absolute;margin-left:64.05pt;margin-top:-20.75pt;width:.05pt;height:.05pt;z-index:4">
          <v:imagedata r:id="rId1" o:title="{75232B38-A165-1FB7-499C-2E1C792CACB5}"/>
        </v:shape>
      </w:pict>
    </w:r>
    <w:r>
      <w:rPr>
        <w:rFonts w:hint="eastAsia"/>
        <w:color w:val="FFFFFF"/>
        <w:kern w:val="0"/>
        <w:sz w:val="2"/>
        <w:szCs w:val="2"/>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945C2" w14:textId="77777777" w:rsidR="00DE094B" w:rsidRDefault="00DE094B">
      <w:r>
        <w:separator/>
      </w:r>
    </w:p>
  </w:footnote>
  <w:footnote w:type="continuationSeparator" w:id="0">
    <w:p w14:paraId="66D85A5D" w14:textId="77777777" w:rsidR="00DE094B" w:rsidRDefault="00DE0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98663" w14:textId="77777777" w:rsidR="00F01677" w:rsidRDefault="00000000">
    <w:pPr>
      <w:pStyle w:val="a5"/>
    </w:pPr>
    <w:r>
      <w:pict w14:anchorId="17B0AC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962329" o:spid="_x0000_s1030" type="#_x0000_t75" style="position:absolute;left:0;text-align:left;margin-left:0;margin-top:0;width:187.4pt;height:187.4pt;z-index:-3;mso-wrap-style:square;mso-position-horizontal:center;mso-position-horizontal-relative:margin;mso-position-vertical:center;mso-position-vertical-relative:margin" o:allowincell="f">
          <v:imagedata r:id="rId1" o:title="Logonew"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58F59" w14:textId="77777777" w:rsidR="00F01677" w:rsidRDefault="00F01677">
    <w:pPr>
      <w:pStyle w:val="a5"/>
      <w:pBdr>
        <w:bottom w:val="none" w:sz="0" w:space="1" w:color="auto"/>
      </w:pBdr>
    </w:pPr>
  </w:p>
  <w:p w14:paraId="058921FA" w14:textId="77777777" w:rsidR="004151FC" w:rsidRDefault="00000000">
    <w:pPr>
      <w:pBdr>
        <w:bottom w:val="none" w:sz="0" w:space="1" w:color="auto"/>
      </w:pBdr>
      <w:adjustRightInd/>
      <w:rPr>
        <w:kern w:val="0"/>
        <w:sz w:val="2"/>
        <w:szCs w:val="2"/>
      </w:rPr>
    </w:pPr>
    <w:r>
      <w:pict w14:anchorId="6FDAE93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1029" type="#_x0000_t75" alt="学科网 zxxk.com" style="position:absolute;left:0;text-align:left;margin-left:351pt;margin-top:8.45pt;width:.75pt;height:.75pt;z-index:5">
          <v:imagedata r:id="rId1" o:title="{75232B38-A165-1FB7-499C-2E1C792CACB5}"/>
        </v:shape>
      </w:pict>
    </w:r>
    <w:r>
      <w:rPr>
        <w:color w:val="FFFFFF"/>
        <w:sz w:val="2"/>
        <w:szCs w:val="2"/>
      </w:rPr>
      <w:pict w14:anchorId="3C3299B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91" type="#_x0000_t136" alt="学科网 zxxk.com" style="width:1.2pt;height:.6pt" filled="f" stroked="f" strokecolor="white">
          <v:fill color2="#aaa"/>
          <v:shadow color="#4d4d4d" opacity="52429f" offset=",3pt"/>
          <v:textpath style="font-family:&quot;宋体&quot;;font-size:8pt;v-text-spacing:78650f;v-text-kern:t" trim="t" fitpath="t" string="学科网（北京）股份有限公司 "/>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62397" w14:textId="77777777" w:rsidR="00F01677" w:rsidRDefault="00000000">
    <w:pPr>
      <w:pStyle w:val="a5"/>
    </w:pPr>
    <w:r>
      <w:pict w14:anchorId="40D1FB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962328" o:spid="_x0000_s1025" type="#_x0000_t75" style="position:absolute;left:0;text-align:left;margin-left:0;margin-top:0;width:187.4pt;height:187.4pt;z-index:-4;mso-wrap-style:square;mso-position-horizontal:center;mso-position-horizontal-relative:margin;mso-position-vertical:center;mso-position-vertical-relative:margin" o:allowincell="f">
          <v:imagedata r:id="rId1" o:title="Logonew"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EA902A"/>
    <w:multiLevelType w:val="singleLevel"/>
    <w:tmpl w:val="7CEA902A"/>
    <w:lvl w:ilvl="0">
      <w:start w:val="1"/>
      <w:numFmt w:val="chineseCounting"/>
      <w:suff w:val="nothing"/>
      <w:lvlText w:val="%1、"/>
      <w:lvlJc w:val="left"/>
      <w:rPr>
        <w:rFonts w:hint="eastAsia"/>
      </w:rPr>
    </w:lvl>
  </w:abstractNum>
  <w:num w:numId="1" w16cid:durableId="954290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hdrShapeDefaults>
    <o:shapedefaults v:ext="edit" spidmax="3099"/>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NmUwOGFiYzg5NmI4NmU0YTY5MDI0ZmY1YmIyMWY1MjUifQ=="/>
  </w:docVars>
  <w:rsids>
    <w:rsidRoot w:val="00BB6405"/>
    <w:rsid w:val="000161C1"/>
    <w:rsid w:val="00036AEE"/>
    <w:rsid w:val="000A2E31"/>
    <w:rsid w:val="000E6BD3"/>
    <w:rsid w:val="001349B9"/>
    <w:rsid w:val="00235360"/>
    <w:rsid w:val="00286F2F"/>
    <w:rsid w:val="003E1F05"/>
    <w:rsid w:val="004151FC"/>
    <w:rsid w:val="00426BCE"/>
    <w:rsid w:val="004D0F7A"/>
    <w:rsid w:val="00584F1B"/>
    <w:rsid w:val="008836DC"/>
    <w:rsid w:val="009D705F"/>
    <w:rsid w:val="009E59AF"/>
    <w:rsid w:val="00B3746D"/>
    <w:rsid w:val="00BA025E"/>
    <w:rsid w:val="00BB1132"/>
    <w:rsid w:val="00BB6405"/>
    <w:rsid w:val="00C02FC6"/>
    <w:rsid w:val="00C25E99"/>
    <w:rsid w:val="00C80303"/>
    <w:rsid w:val="00CC3688"/>
    <w:rsid w:val="00D87142"/>
    <w:rsid w:val="00DE094B"/>
    <w:rsid w:val="00E5049A"/>
    <w:rsid w:val="00E94940"/>
    <w:rsid w:val="00F01677"/>
    <w:rsid w:val="00FC4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99"/>
    <o:shapelayout v:ext="edit">
      <o:idmap v:ext="edit" data="2,3"/>
    </o:shapelayout>
  </w:shapeDefaults>
  <w:decimalSymbol w:val="."/>
  <w:listSeparator w:val=","/>
  <w14:docId w14:val="63961EC1"/>
  <w15:docId w15:val="{B10BA270-EDE4-4154-A9AB-1276ECC6F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napToGrid w:val="0"/>
      <w:jc w:val="both"/>
    </w:pPr>
    <w:rPr>
      <w:rFonts w:ascii="Times New Roman" w:eastAsia="宋体" w:hAnsi="Times New Roman"/>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jc w:val="left"/>
    </w:pPr>
    <w:rPr>
      <w:sz w:val="18"/>
      <w:szCs w:val="18"/>
    </w:rPr>
  </w:style>
  <w:style w:type="character" w:customStyle="1" w:styleId="a4">
    <w:name w:val="页脚 字符"/>
    <w:link w:val="a3"/>
    <w:uiPriority w:val="99"/>
    <w:rPr>
      <w:kern w:val="2"/>
      <w:sz w:val="18"/>
      <w:szCs w:val="18"/>
    </w:rPr>
  </w:style>
  <w:style w:type="paragraph" w:styleId="a5">
    <w:name w:val="header"/>
    <w:basedOn w:val="a"/>
    <w:link w:val="a6"/>
    <w:uiPriority w:val="99"/>
    <w:unhideWhenUsed/>
    <w:pPr>
      <w:pBdr>
        <w:bottom w:val="single" w:sz="6" w:space="1" w:color="auto"/>
      </w:pBdr>
      <w:tabs>
        <w:tab w:val="center" w:pos="4153"/>
        <w:tab w:val="right" w:pos="8306"/>
      </w:tabs>
      <w:jc w:val="center"/>
    </w:pPr>
    <w:rPr>
      <w:sz w:val="18"/>
      <w:szCs w:val="18"/>
    </w:rPr>
  </w:style>
  <w:style w:type="character" w:customStyle="1" w:styleId="a6">
    <w:name w:val="页眉 字符"/>
    <w:link w:val="a5"/>
    <w:uiPriority w:val="9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0.png"/><Relationship Id="rId21" Type="http://schemas.openxmlformats.org/officeDocument/2006/relationships/image" Target="media/image15.png"/><Relationship Id="rId42" Type="http://schemas.openxmlformats.org/officeDocument/2006/relationships/image" Target="media/image36.png"/><Relationship Id="rId47" Type="http://schemas.openxmlformats.org/officeDocument/2006/relationships/image" Target="media/image41.png"/><Relationship Id="rId63" Type="http://schemas.openxmlformats.org/officeDocument/2006/relationships/image" Target="media/image57.png"/><Relationship Id="rId68" Type="http://schemas.openxmlformats.org/officeDocument/2006/relationships/footer" Target="footer1.xml"/><Relationship Id="rId7" Type="http://schemas.openxmlformats.org/officeDocument/2006/relationships/image" Target="media/image1.png"/><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image" Target="media/image47.png"/><Relationship Id="rId58" Type="http://schemas.openxmlformats.org/officeDocument/2006/relationships/image" Target="media/image52.png"/><Relationship Id="rId66" Type="http://schemas.openxmlformats.org/officeDocument/2006/relationships/header" Target="header1.xml"/><Relationship Id="rId5" Type="http://schemas.openxmlformats.org/officeDocument/2006/relationships/footnotes" Target="footnotes.xml"/><Relationship Id="rId61" Type="http://schemas.openxmlformats.org/officeDocument/2006/relationships/image" Target="media/image55.png"/><Relationship Id="rId19" Type="http://schemas.openxmlformats.org/officeDocument/2006/relationships/image" Target="media/image1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image" Target="media/image42.png"/><Relationship Id="rId56" Type="http://schemas.openxmlformats.org/officeDocument/2006/relationships/image" Target="media/image50.png"/><Relationship Id="rId64" Type="http://schemas.openxmlformats.org/officeDocument/2006/relationships/image" Target="media/image58.png"/><Relationship Id="rId69" Type="http://schemas.openxmlformats.org/officeDocument/2006/relationships/header" Target="header3.xml"/><Relationship Id="rId8" Type="http://schemas.openxmlformats.org/officeDocument/2006/relationships/image" Target="media/image2.png"/><Relationship Id="rId51" Type="http://schemas.openxmlformats.org/officeDocument/2006/relationships/image" Target="media/image45.png"/><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59" Type="http://schemas.openxmlformats.org/officeDocument/2006/relationships/image" Target="media/image53.png"/><Relationship Id="rId67" Type="http://schemas.openxmlformats.org/officeDocument/2006/relationships/header" Target="header2.xml"/><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image" Target="media/image48.png"/><Relationship Id="rId62" Type="http://schemas.openxmlformats.org/officeDocument/2006/relationships/image" Target="media/image56.png"/><Relationship Id="rId7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image" Target="media/image43.png"/><Relationship Id="rId57" Type="http://schemas.openxmlformats.org/officeDocument/2006/relationships/image" Target="media/image51.png"/><Relationship Id="rId10" Type="http://schemas.openxmlformats.org/officeDocument/2006/relationships/image" Target="media/image4.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image" Target="media/image46.png"/><Relationship Id="rId60" Type="http://schemas.openxmlformats.org/officeDocument/2006/relationships/image" Target="media/image54.png"/><Relationship Id="rId65" Type="http://schemas.openxmlformats.org/officeDocument/2006/relationships/image" Target="media/image59.png"/><Relationship Id="rId4" Type="http://schemas.openxmlformats.org/officeDocument/2006/relationships/webSettings" Target="webSettings.xml"/><Relationship Id="rId9"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image" Target="media/image12.png"/><Relationship Id="rId39" Type="http://schemas.openxmlformats.org/officeDocument/2006/relationships/image" Target="media/image33.png"/><Relationship Id="rId34" Type="http://schemas.openxmlformats.org/officeDocument/2006/relationships/image" Target="media/image28.png"/><Relationship Id="rId50" Type="http://schemas.openxmlformats.org/officeDocument/2006/relationships/image" Target="media/image44.png"/><Relationship Id="rId55" Type="http://schemas.openxmlformats.org/officeDocument/2006/relationships/image" Target="media/image49.png"/></Relationships>
</file>

<file path=word/_rels/footer1.xml.rels><?xml version="1.0" encoding="UTF-8" standalone="yes"?>
<Relationships xmlns="http://schemas.openxmlformats.org/package/2006/relationships"><Relationship Id="rId1" Type="http://schemas.openxmlformats.org/officeDocument/2006/relationships/image" Target="media/image61.png"/></Relationships>
</file>

<file path=word/_rels/header1.xml.rels><?xml version="1.0" encoding="UTF-8" standalone="yes"?>
<Relationships xmlns="http://schemas.openxmlformats.org/package/2006/relationships"><Relationship Id="rId1" Type="http://schemas.openxmlformats.org/officeDocument/2006/relationships/image" Target="media/image60.png"/></Relationships>
</file>

<file path=word/_rels/header2.xml.rels><?xml version="1.0" encoding="UTF-8" standalone="yes"?>
<Relationships xmlns="http://schemas.openxmlformats.org/package/2006/relationships"><Relationship Id="rId1" Type="http://schemas.openxmlformats.org/officeDocument/2006/relationships/image" Target="media/image61.png"/></Relationships>
</file>

<file path=word/_rels/header3.xml.rels><?xml version="1.0" encoding="UTF-8" standalone="yes"?>
<Relationships xmlns="http://schemas.openxmlformats.org/package/2006/relationships"><Relationship Id="rId1" Type="http://schemas.openxmlformats.org/officeDocument/2006/relationships/image" Target="media/image6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157256161</TotalTime>
  <Pages>1</Pages>
  <Words>548</Words>
  <Characters>3125</Characters>
  <Application>Microsoft Office Word</Application>
  <DocSecurity>0</DocSecurity>
  <Lines>26</Lines>
  <Paragraphs>7</Paragraphs>
  <ScaleCrop>false</ScaleCrop>
  <Company/>
  <LinksUpToDate>false</LinksUpToDate>
  <CharactersWithSpaces>3666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Administrator</cp:lastModifiedBy>
  <cp:revision>3</cp:revision>
  <dcterms:created xsi:type="dcterms:W3CDTF">2020-05-19T15:23:00Z</dcterms:created>
  <dcterms:modified xsi:type="dcterms:W3CDTF">2024-04-02T02:22:00Z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