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316A" w14:textId="77777777" w:rsidR="00BC4DC9" w:rsidRPr="00193EB9" w:rsidRDefault="00000000" w:rsidP="00B53878">
      <w:pPr>
        <w:spacing w:line="360" w:lineRule="auto"/>
        <w:jc w:val="center"/>
        <w:rPr>
          <w:color w:val="FF0000"/>
        </w:rPr>
      </w:pPr>
      <w:r w:rsidRPr="00193EB9">
        <w:rPr>
          <w:rFonts w:eastAsia="Times New Roman" w:hAnsi="Times New Roman"/>
          <w:b/>
          <w:color w:val="FF0000"/>
          <w:sz w:val="32"/>
        </w:rPr>
        <w:t>2024</w:t>
      </w:r>
      <w:r w:rsidRPr="00193EB9">
        <w:rPr>
          <w:rFonts w:ascii="宋体" w:cs="宋体"/>
          <w:b/>
          <w:color w:val="FF0000"/>
          <w:sz w:val="32"/>
        </w:rPr>
        <w:t>年广东省茂名市博雅中学中考物理一模试卷</w:t>
      </w:r>
    </w:p>
    <w:p w14:paraId="428E7365"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6DEDB2E5"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5ae1c9f5-3019-43a9-b59b-6ffa45ca1266"/>
      <w:r>
        <w:rPr>
          <w:rFonts w:ascii="宋体" w:cs="宋体"/>
          <w:kern w:val="0"/>
          <w:szCs w:val="21"/>
        </w:rPr>
        <w:t>下列情景中，人对物体做功的是</w:t>
      </w:r>
      <w:r>
        <w:rPr>
          <w:rFonts w:eastAsia="Times New Roman" w:hAnsi="Times New Roman"/>
          <w:kern w:val="0"/>
          <w:szCs w:val="21"/>
        </w:rPr>
        <w:t>(    )</w:t>
      </w:r>
      <w:bookmarkEnd w:id="0"/>
    </w:p>
    <w:p w14:paraId="52F4E6C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女孩把一箱报刊搬起来</w:t>
      </w:r>
      <w:r>
        <w:tab/>
      </w:r>
      <w:r>
        <w:rPr>
          <w:rFonts w:eastAsia="Times New Roman" w:hAnsi="Times New Roman"/>
          <w:kern w:val="0"/>
          <w:szCs w:val="21"/>
        </w:rPr>
        <w:t xml:space="preserve">B. </w:t>
      </w:r>
      <w:r>
        <w:rPr>
          <w:rFonts w:ascii="宋体" w:cs="宋体"/>
          <w:kern w:val="0"/>
          <w:szCs w:val="21"/>
        </w:rPr>
        <w:t>举重运动员举着杠铃不动</w:t>
      </w:r>
      <w:r>
        <w:br/>
      </w:r>
      <w:r>
        <w:rPr>
          <w:rFonts w:eastAsia="Times New Roman" w:hAnsi="Times New Roman"/>
          <w:kern w:val="0"/>
          <w:szCs w:val="21"/>
        </w:rPr>
        <w:t xml:space="preserve">C. </w:t>
      </w:r>
      <w:r>
        <w:rPr>
          <w:rFonts w:ascii="宋体" w:cs="宋体"/>
          <w:kern w:val="0"/>
          <w:szCs w:val="21"/>
        </w:rPr>
        <w:t>司机用力推汽车，汽车纹丝不动</w:t>
      </w:r>
      <w:r>
        <w:tab/>
      </w:r>
      <w:r>
        <w:rPr>
          <w:rFonts w:eastAsia="Times New Roman" w:hAnsi="Times New Roman"/>
          <w:kern w:val="0"/>
          <w:szCs w:val="21"/>
        </w:rPr>
        <w:t xml:space="preserve">D. </w:t>
      </w:r>
      <w:r>
        <w:rPr>
          <w:rFonts w:ascii="宋体" w:cs="宋体"/>
          <w:kern w:val="0"/>
          <w:szCs w:val="21"/>
        </w:rPr>
        <w:t>学生背着书包在水平路面上匀速前进</w:t>
      </w:r>
    </w:p>
    <w:p w14:paraId="1846A6EE"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3ea165ca-a8ce-43ee-a134-3331820bdfb5"/>
      <w:r>
        <w:rPr>
          <w:rFonts w:ascii="宋体" w:cs="宋体"/>
          <w:kern w:val="0"/>
          <w:szCs w:val="21"/>
        </w:rPr>
        <w:t>对家庭生活用电常识的认识，下列说法正确的是</w:t>
      </w:r>
      <w:r>
        <w:rPr>
          <w:rFonts w:eastAsia="Times New Roman" w:hAnsi="Times New Roman"/>
          <w:kern w:val="0"/>
          <w:szCs w:val="21"/>
        </w:rPr>
        <w:t>(    )</w:t>
      </w:r>
      <w:bookmarkEnd w:id="1"/>
    </w:p>
    <w:p w14:paraId="697EC03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我们正确使用测电笔接触火线时，没有电流通过人体</w:t>
      </w:r>
      <w:r>
        <w:br/>
      </w:r>
      <w:r>
        <w:rPr>
          <w:rFonts w:eastAsia="Times New Roman" w:hAnsi="Times New Roman"/>
          <w:kern w:val="0"/>
          <w:szCs w:val="21"/>
        </w:rPr>
        <w:t xml:space="preserve">B. </w:t>
      </w:r>
      <w:r>
        <w:rPr>
          <w:rFonts w:ascii="宋体" w:cs="宋体"/>
          <w:kern w:val="0"/>
          <w:szCs w:val="21"/>
        </w:rPr>
        <w:t>测电笔不可以分辨火线和零线</w:t>
      </w:r>
      <w:r>
        <w:br/>
      </w:r>
      <w:r>
        <w:rPr>
          <w:rFonts w:eastAsia="Times New Roman" w:hAnsi="Times New Roman"/>
          <w:kern w:val="0"/>
          <w:szCs w:val="21"/>
        </w:rPr>
        <w:t xml:space="preserve">C. </w:t>
      </w:r>
      <w:r>
        <w:rPr>
          <w:rFonts w:ascii="宋体" w:cs="宋体"/>
          <w:kern w:val="0"/>
          <w:szCs w:val="21"/>
        </w:rPr>
        <w:t>当人站在地上用单手接触火线时，不会发生触电事故</w:t>
      </w:r>
      <w:r>
        <w:br/>
      </w:r>
      <w:r>
        <w:rPr>
          <w:rFonts w:eastAsia="Times New Roman" w:hAnsi="Times New Roman"/>
          <w:kern w:val="0"/>
          <w:szCs w:val="21"/>
        </w:rPr>
        <w:t xml:space="preserve">D. </w:t>
      </w:r>
      <w:r>
        <w:rPr>
          <w:rFonts w:ascii="宋体" w:cs="宋体"/>
          <w:kern w:val="0"/>
          <w:szCs w:val="21"/>
        </w:rPr>
        <w:t>电灯短路会使空气开关“跳闸”</w:t>
      </w:r>
    </w:p>
    <w:p w14:paraId="3EA1E4D0"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e72d02ef-c3a5-439f-ba2b-15bc490d8352"/>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23</w:t>
      </w:r>
      <w:r>
        <w:rPr>
          <w:rFonts w:ascii="宋体" w:cs="宋体"/>
          <w:kern w:val="0"/>
          <w:szCs w:val="21"/>
        </w:rPr>
        <w:t>日，第</w:t>
      </w:r>
      <w:r>
        <w:rPr>
          <w:rFonts w:eastAsia="Times New Roman" w:hAnsi="Times New Roman"/>
          <w:kern w:val="0"/>
          <w:szCs w:val="21"/>
        </w:rPr>
        <w:t>19</w:t>
      </w:r>
      <w:r>
        <w:rPr>
          <w:rFonts w:ascii="宋体" w:cs="宋体"/>
          <w:kern w:val="0"/>
          <w:szCs w:val="21"/>
        </w:rPr>
        <w:t>届亚洲运动会盛大开幕。本届亚运会首次探索使用了更高频率范围的</w:t>
      </w:r>
      <m:oMath>
        <m:r>
          <w:rPr>
            <w:rFonts w:ascii="Cambria Math" w:hAnsi="Cambria Math"/>
          </w:rPr>
          <m:t>5.5G</m:t>
        </m:r>
      </m:oMath>
      <w:r>
        <w:rPr>
          <w:rFonts w:ascii="宋体" w:cs="宋体"/>
          <w:kern w:val="0"/>
          <w:szCs w:val="21"/>
        </w:rPr>
        <w:t>网络。</w:t>
      </w:r>
      <m:oMath>
        <m:r>
          <w:rPr>
            <w:rFonts w:ascii="Cambria Math" w:hAnsi="Cambria Math"/>
          </w:rPr>
          <m:t>5.5G</m:t>
        </m:r>
      </m:oMath>
      <w:r>
        <w:rPr>
          <w:rFonts w:ascii="宋体" w:cs="宋体"/>
          <w:kern w:val="0"/>
          <w:szCs w:val="21"/>
        </w:rPr>
        <w:t>网络通讯传输的信息量比</w:t>
      </w:r>
      <w:r>
        <w:rPr>
          <w:rFonts w:eastAsia="Times New Roman" w:hAnsi="Times New Roman"/>
          <w:kern w:val="0"/>
          <w:szCs w:val="21"/>
        </w:rPr>
        <w:t>5</w:t>
      </w:r>
      <w:r>
        <w:rPr>
          <w:rFonts w:eastAsia="Times New Roman" w:hAnsi="Times New Roman"/>
          <w:i/>
          <w:iCs/>
          <w:kern w:val="0"/>
          <w:szCs w:val="21"/>
        </w:rPr>
        <w:t>G</w:t>
      </w:r>
      <w:r>
        <w:rPr>
          <w:rFonts w:ascii="宋体" w:cs="宋体"/>
          <w:kern w:val="0"/>
          <w:szCs w:val="21"/>
        </w:rPr>
        <w:t>网络大大提升，为开幕式现场数字点火仪式、裸眼</w:t>
      </w:r>
      <w:r>
        <w:rPr>
          <w:rFonts w:eastAsia="Times New Roman" w:hAnsi="Times New Roman"/>
          <w:kern w:val="0"/>
          <w:szCs w:val="21"/>
        </w:rPr>
        <w:t>3</w:t>
      </w:r>
      <w:r>
        <w:rPr>
          <w:rFonts w:eastAsia="Times New Roman" w:hAnsi="Times New Roman"/>
          <w:i/>
          <w:iCs/>
          <w:kern w:val="0"/>
          <w:szCs w:val="21"/>
        </w:rPr>
        <w:t>D</w:t>
      </w:r>
      <w:r>
        <w:rPr>
          <w:rFonts w:ascii="宋体" w:cs="宋体"/>
          <w:kern w:val="0"/>
          <w:szCs w:val="21"/>
        </w:rPr>
        <w:t>的江南盛景呈现、灿烂的电子烟花秀等提供了坚实保障。与“</w:t>
      </w:r>
      <w:r>
        <w:rPr>
          <w:rFonts w:eastAsia="Times New Roman" w:hAnsi="Times New Roman"/>
          <w:kern w:val="0"/>
          <w:szCs w:val="21"/>
        </w:rPr>
        <w:t>5</w:t>
      </w:r>
      <w:r>
        <w:rPr>
          <w:rFonts w:eastAsia="Times New Roman" w:hAnsi="Times New Roman"/>
          <w:i/>
          <w:iCs/>
          <w:kern w:val="0"/>
          <w:szCs w:val="21"/>
        </w:rPr>
        <w:t>G</w:t>
      </w:r>
      <w:r>
        <w:rPr>
          <w:rFonts w:ascii="宋体" w:cs="宋体"/>
          <w:kern w:val="0"/>
          <w:szCs w:val="21"/>
        </w:rPr>
        <w:t>网络”相比，“</w:t>
      </w:r>
      <m:oMath>
        <m:r>
          <w:rPr>
            <w:rFonts w:ascii="Cambria Math" w:hAnsi="Cambria Math"/>
          </w:rPr>
          <m:t>5.5G</m:t>
        </m:r>
      </m:oMath>
      <w:r>
        <w:rPr>
          <w:rFonts w:ascii="宋体" w:cs="宋体"/>
          <w:kern w:val="0"/>
          <w:szCs w:val="21"/>
        </w:rPr>
        <w:t>网络”所使用的电磁波</w:t>
      </w:r>
      <w:r>
        <w:rPr>
          <w:rFonts w:eastAsia="Times New Roman" w:hAnsi="Times New Roman"/>
          <w:kern w:val="0"/>
          <w:szCs w:val="21"/>
        </w:rPr>
        <w:t>(    )</w:t>
      </w:r>
      <w:bookmarkEnd w:id="2"/>
    </w:p>
    <w:p w14:paraId="63D3D4A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传播速度更大</w:t>
      </w:r>
      <w:r>
        <w:tab/>
      </w:r>
      <w:r>
        <w:rPr>
          <w:rFonts w:eastAsia="Times New Roman" w:hAnsi="Times New Roman"/>
          <w:kern w:val="0"/>
          <w:szCs w:val="21"/>
        </w:rPr>
        <w:t xml:space="preserve">B. </w:t>
      </w:r>
      <w:r>
        <w:rPr>
          <w:rFonts w:ascii="宋体" w:cs="宋体"/>
          <w:kern w:val="0"/>
          <w:szCs w:val="21"/>
        </w:rPr>
        <w:t>波长更短</w:t>
      </w:r>
      <w:r>
        <w:tab/>
      </w:r>
      <w:r>
        <w:rPr>
          <w:rFonts w:eastAsia="Times New Roman" w:hAnsi="Times New Roman"/>
          <w:kern w:val="0"/>
          <w:szCs w:val="21"/>
        </w:rPr>
        <w:t xml:space="preserve">C. </w:t>
      </w:r>
      <w:r>
        <w:rPr>
          <w:rFonts w:ascii="宋体" w:cs="宋体"/>
          <w:kern w:val="0"/>
          <w:szCs w:val="21"/>
        </w:rPr>
        <w:t>传播速度更小</w:t>
      </w:r>
      <w:r>
        <w:tab/>
      </w:r>
      <w:r>
        <w:rPr>
          <w:rFonts w:eastAsia="Times New Roman" w:hAnsi="Times New Roman"/>
          <w:kern w:val="0"/>
          <w:szCs w:val="21"/>
        </w:rPr>
        <w:t xml:space="preserve">D. </w:t>
      </w:r>
      <w:r>
        <w:rPr>
          <w:rFonts w:ascii="宋体" w:cs="宋体"/>
          <w:kern w:val="0"/>
          <w:szCs w:val="21"/>
        </w:rPr>
        <w:t>波长更长</w:t>
      </w:r>
    </w:p>
    <w:p w14:paraId="5092FE3D"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ddba02a3-79a1-4fce-a314-b5b5b37e94c5"/>
      <w:r>
        <w:rPr>
          <w:rFonts w:ascii="宋体" w:cs="宋体"/>
          <w:kern w:val="0"/>
          <w:szCs w:val="21"/>
        </w:rPr>
        <w:t>如图中的</w:t>
      </w:r>
      <w:r>
        <w:rPr>
          <w:rFonts w:eastAsia="Times New Roman" w:hAnsi="Times New Roman"/>
          <w:i/>
          <w:iCs/>
          <w:kern w:val="0"/>
          <w:szCs w:val="21"/>
        </w:rPr>
        <w:t>a</w:t>
      </w:r>
      <w:r>
        <w:rPr>
          <w:rFonts w:ascii="宋体" w:cs="宋体"/>
          <w:kern w:val="0"/>
          <w:szCs w:val="21"/>
        </w:rPr>
        <w:t>表示垂直于纸面的一根导线，它是闭合电路的一部分，它在磁场中按箭头方向运动时，下列哪种情况不会产生感应电流</w:t>
      </w:r>
      <w:r>
        <w:rPr>
          <w:rFonts w:eastAsia="Times New Roman" w:hAnsi="Times New Roman"/>
          <w:kern w:val="0"/>
          <w:szCs w:val="21"/>
        </w:rPr>
        <w:t>(    )</w:t>
      </w:r>
      <w:bookmarkEnd w:id="3"/>
    </w:p>
    <w:p w14:paraId="32303AA2"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FC775B4" wp14:editId="61FB5D85">
            <wp:extent cx="695452" cy="3143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695452" cy="3143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33F9D13" wp14:editId="3A7988A4">
            <wp:extent cx="695452" cy="3143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695452" cy="3143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37BD1E5" wp14:editId="203038A0">
            <wp:extent cx="695452" cy="3143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695452" cy="3143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4F92452" wp14:editId="14F34199">
            <wp:extent cx="695452" cy="3143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695452" cy="314325"/>
                    </a:xfrm>
                    <a:prstGeom prst="rect">
                      <a:avLst/>
                    </a:prstGeom>
                    <a:noFill/>
                    <a:ln>
                      <a:noFill/>
                    </a:ln>
                  </pic:spPr>
                </pic:pic>
              </a:graphicData>
            </a:graphic>
          </wp:inline>
        </w:drawing>
      </w:r>
    </w:p>
    <w:p w14:paraId="7F4635D6"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d4bb115d-aef6-45d2-8309-efc61264cda5"/>
      <w:r>
        <w:rPr>
          <w:rFonts w:ascii="宋体" w:cs="宋体"/>
          <w:kern w:val="0"/>
          <w:szCs w:val="21"/>
        </w:rPr>
        <w:t>小明和同学一起荡秋千。下列说法正确的是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3283BF5" wp14:editId="49911ABE">
            <wp:extent cx="1390650" cy="11430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90650" cy="1143000"/>
                    </a:xfrm>
                    <a:prstGeom prst="rect">
                      <a:avLst/>
                    </a:prstGeom>
                    <a:noFill/>
                    <a:ln>
                      <a:noFill/>
                    </a:ln>
                  </pic:spPr>
                </pic:pic>
              </a:graphicData>
            </a:graphic>
          </wp:inline>
        </w:drawing>
      </w:r>
      <w:bookmarkEnd w:id="4"/>
    </w:p>
    <w:p w14:paraId="438C3C8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通过最低点时的动能不变</w:t>
      </w:r>
      <w:r>
        <w:tab/>
      </w:r>
      <w:r>
        <w:rPr>
          <w:rFonts w:eastAsia="Times New Roman" w:hAnsi="Times New Roman"/>
          <w:kern w:val="0"/>
          <w:szCs w:val="21"/>
        </w:rPr>
        <w:t xml:space="preserve">B. </w:t>
      </w:r>
      <w:r>
        <w:rPr>
          <w:rFonts w:ascii="宋体" w:cs="宋体"/>
          <w:kern w:val="0"/>
          <w:szCs w:val="21"/>
        </w:rPr>
        <w:t>下降过程中的动能变小</w:t>
      </w:r>
      <w:r>
        <w:br/>
      </w:r>
      <w:r>
        <w:rPr>
          <w:rFonts w:eastAsia="Times New Roman" w:hAnsi="Times New Roman"/>
          <w:kern w:val="0"/>
          <w:szCs w:val="21"/>
        </w:rPr>
        <w:t xml:space="preserve">C. </w:t>
      </w:r>
      <w:r>
        <w:rPr>
          <w:rFonts w:ascii="宋体" w:cs="宋体"/>
          <w:kern w:val="0"/>
          <w:szCs w:val="21"/>
        </w:rPr>
        <w:t>到达最高点的重力势能为零</w:t>
      </w:r>
      <w:r>
        <w:tab/>
      </w:r>
      <w:r>
        <w:rPr>
          <w:rFonts w:eastAsia="Times New Roman" w:hAnsi="Times New Roman"/>
          <w:kern w:val="0"/>
          <w:szCs w:val="21"/>
        </w:rPr>
        <w:t xml:space="preserve">D. </w:t>
      </w:r>
      <w:r>
        <w:rPr>
          <w:rFonts w:ascii="宋体" w:cs="宋体"/>
          <w:kern w:val="0"/>
          <w:szCs w:val="21"/>
        </w:rPr>
        <w:t>上升过程中的重力势能增大</w:t>
      </w:r>
    </w:p>
    <w:p w14:paraId="75FB6640"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ac07476d-bdce-4c60-8600-e6f7c3d1643b"/>
      <w:r>
        <w:rPr>
          <w:rFonts w:ascii="宋体" w:cs="宋体"/>
          <w:kern w:val="0"/>
          <w:szCs w:val="21"/>
        </w:rPr>
        <w:t>腕力球是一种靠手腕的转动带动内置小磁铁的线圈球芯高速旋转的健身器材，手握腕力球快速运动时，产生电流使</w:t>
      </w:r>
      <w:r>
        <w:rPr>
          <w:rFonts w:eastAsia="Times New Roman" w:hAnsi="Times New Roman"/>
          <w:i/>
          <w:iCs/>
          <w:kern w:val="0"/>
          <w:szCs w:val="21"/>
        </w:rPr>
        <w:t>LED</w:t>
      </w:r>
      <w:r>
        <w:rPr>
          <w:rFonts w:ascii="宋体" w:cs="宋体"/>
          <w:kern w:val="0"/>
          <w:szCs w:val="21"/>
        </w:rPr>
        <w:t>灯发光。下列选项中与其内部工作原理相同的是</w:t>
      </w:r>
      <w:r>
        <w:rPr>
          <w:rFonts w:eastAsia="Times New Roman" w:hAnsi="Times New Roman"/>
          <w:kern w:val="0"/>
          <w:szCs w:val="21"/>
        </w:rPr>
        <w:t>(    )</w:t>
      </w:r>
      <w:bookmarkEnd w:id="5"/>
    </w:p>
    <w:p w14:paraId="488EA993"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5EBBC4B6" wp14:editId="64766437">
            <wp:extent cx="933450" cy="8286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33450" cy="8286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CEF739D" wp14:editId="79331B82">
            <wp:extent cx="1895475" cy="13811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895475" cy="13811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8B34363" wp14:editId="502CFBDD">
            <wp:extent cx="1638300" cy="1428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638300" cy="14287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8C73163" wp14:editId="3CBE9694">
            <wp:extent cx="1419225" cy="10287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19225" cy="1028700"/>
                    </a:xfrm>
                    <a:prstGeom prst="rect">
                      <a:avLst/>
                    </a:prstGeom>
                    <a:noFill/>
                    <a:ln>
                      <a:noFill/>
                    </a:ln>
                  </pic:spPr>
                </pic:pic>
              </a:graphicData>
            </a:graphic>
          </wp:inline>
        </w:drawing>
      </w:r>
    </w:p>
    <w:p w14:paraId="240C3DDA"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7ea08774-a63b-4ba1-abcc-99b771a2730c"/>
      <w:r>
        <w:rPr>
          <w:rFonts w:eastAsia="Times New Roman" w:hAnsi="Times New Roman"/>
          <w:noProof/>
          <w:kern w:val="0"/>
          <w:sz w:val="24"/>
          <w:szCs w:val="24"/>
        </w:rPr>
        <w:drawing>
          <wp:anchor distT="0" distB="0" distL="114300" distR="114300" simplePos="0" relativeHeight="251658240" behindDoc="0" locked="0" layoutInCell="1" allowOverlap="0" wp14:anchorId="76A39004" wp14:editId="7BD8EB00">
            <wp:simplePos x="0" y="0"/>
            <wp:positionH relativeFrom="column">
              <wp:align>right</wp:align>
            </wp:positionH>
            <wp:positionV relativeFrom="line">
              <wp:posOffset>76200</wp:posOffset>
            </wp:positionV>
            <wp:extent cx="1419225" cy="122872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19225" cy="1228725"/>
                    </a:xfrm>
                    <a:prstGeom prst="rect">
                      <a:avLst/>
                    </a:prstGeom>
                    <a:noFill/>
                    <a:ln>
                      <a:noFill/>
                    </a:ln>
                  </pic:spPr>
                </pic:pic>
              </a:graphicData>
            </a:graphic>
          </wp:anchor>
        </w:drawing>
      </w:r>
      <w:r>
        <w:rPr>
          <w:rFonts w:ascii="宋体" w:cs="宋体"/>
          <w:kern w:val="0"/>
          <w:szCs w:val="21"/>
        </w:rPr>
        <w:t>张华同学在“探究通过导体的电流与其两端电压的关系”时，将记录的实验数据通过整理作出了如图所示的图像，根据图像，下列说法正确的是</w:t>
      </w:r>
      <w:r>
        <w:rPr>
          <w:rFonts w:eastAsia="Times New Roman" w:hAnsi="Times New Roman"/>
          <w:kern w:val="0"/>
          <w:szCs w:val="21"/>
        </w:rPr>
        <w:t>(    )</w:t>
      </w:r>
      <w:bookmarkEnd w:id="6"/>
    </w:p>
    <w:p w14:paraId="04AD98A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当在导体</w:t>
      </w:r>
      <w:r>
        <w:rPr>
          <w:rFonts w:eastAsia="Times New Roman" w:hAnsi="Times New Roman"/>
          <w:i/>
          <w:iCs/>
          <w:kern w:val="0"/>
          <w:szCs w:val="21"/>
        </w:rPr>
        <w:t>B</w:t>
      </w:r>
      <w:r>
        <w:rPr>
          <w:rFonts w:ascii="宋体" w:cs="宋体"/>
          <w:kern w:val="0"/>
          <w:szCs w:val="21"/>
        </w:rPr>
        <w:t>的两端加上</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的电压时，通过导体</w:t>
      </w:r>
      <w:r>
        <w:rPr>
          <w:rFonts w:eastAsia="Times New Roman" w:hAnsi="Times New Roman"/>
          <w:i/>
          <w:iCs/>
          <w:kern w:val="0"/>
          <w:szCs w:val="21"/>
        </w:rPr>
        <w:t>B</w:t>
      </w:r>
      <w:r>
        <w:rPr>
          <w:rFonts w:ascii="宋体" w:cs="宋体"/>
          <w:kern w:val="0"/>
          <w:szCs w:val="21"/>
        </w:rPr>
        <w:t>的电流为</w:t>
      </w:r>
      <m:oMath>
        <m:r>
          <w:rPr>
            <w:rFonts w:ascii="Cambria Math" w:hAnsi="Cambria Math"/>
          </w:rPr>
          <m:t>0.2A</m:t>
        </m:r>
      </m:oMath>
      <w:r>
        <w:br/>
      </w:r>
      <w:r>
        <w:rPr>
          <w:rFonts w:eastAsia="Times New Roman" w:hAnsi="Times New Roman"/>
          <w:kern w:val="0"/>
          <w:szCs w:val="21"/>
        </w:rPr>
        <w:t xml:space="preserve">B. </w:t>
      </w:r>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两导体并联后接到电压为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的电源上时，干路中的电流为</w:t>
      </w:r>
      <m:oMath>
        <m:r>
          <w:rPr>
            <w:rFonts w:ascii="Cambria Math" w:hAnsi="Cambria Math"/>
          </w:rPr>
          <m:t>1.5A</m:t>
        </m:r>
      </m:oMath>
      <w:r>
        <w:br/>
      </w:r>
      <w:r>
        <w:rPr>
          <w:rFonts w:eastAsia="Times New Roman" w:hAnsi="Times New Roman"/>
          <w:kern w:val="0"/>
          <w:szCs w:val="21"/>
        </w:rPr>
        <w:t xml:space="preserve">C. </w:t>
      </w:r>
      <w:r>
        <w:rPr>
          <w:rFonts w:ascii="宋体" w:cs="宋体"/>
          <w:kern w:val="0"/>
          <w:szCs w:val="21"/>
        </w:rPr>
        <w:t>当通过导体</w:t>
      </w:r>
      <w:r>
        <w:rPr>
          <w:rFonts w:eastAsia="Times New Roman" w:hAnsi="Times New Roman"/>
          <w:i/>
          <w:iCs/>
          <w:kern w:val="0"/>
          <w:szCs w:val="21"/>
        </w:rPr>
        <w:t>A</w:t>
      </w:r>
      <w:r>
        <w:rPr>
          <w:rFonts w:ascii="宋体" w:cs="宋体"/>
          <w:kern w:val="0"/>
          <w:szCs w:val="21"/>
        </w:rPr>
        <w:t>的电流为</w:t>
      </w:r>
      <m:oMath>
        <m:r>
          <w:rPr>
            <w:rFonts w:ascii="Cambria Math" w:hAnsi="Cambria Math"/>
          </w:rPr>
          <m:t>0.4A</m:t>
        </m:r>
      </m:oMath>
      <w:r>
        <w:rPr>
          <w:rFonts w:ascii="宋体" w:cs="宋体"/>
          <w:kern w:val="0"/>
          <w:szCs w:val="21"/>
        </w:rPr>
        <w:t>时，加在导体</w:t>
      </w:r>
      <w:r>
        <w:rPr>
          <w:rFonts w:eastAsia="Times New Roman" w:hAnsi="Times New Roman"/>
          <w:i/>
          <w:iCs/>
          <w:kern w:val="0"/>
          <w:szCs w:val="21"/>
        </w:rPr>
        <w:t>A</w:t>
      </w:r>
      <w:r>
        <w:rPr>
          <w:rFonts w:ascii="宋体" w:cs="宋体"/>
          <w:kern w:val="0"/>
          <w:szCs w:val="21"/>
        </w:rPr>
        <w:t>的两端电压为</w:t>
      </w:r>
      <w:r>
        <w:rPr>
          <w:rFonts w:eastAsia="Times New Roman" w:hAnsi="Times New Roman"/>
          <w:kern w:val="0"/>
          <w:szCs w:val="21"/>
        </w:rPr>
        <w:t>2</w:t>
      </w:r>
      <w:r>
        <w:rPr>
          <w:rFonts w:eastAsia="Times New Roman" w:hAnsi="Times New Roman"/>
          <w:i/>
          <w:iCs/>
          <w:kern w:val="0"/>
          <w:szCs w:val="21"/>
        </w:rPr>
        <w:t>V</w:t>
      </w:r>
      <w:r>
        <w:br/>
      </w:r>
      <w:r>
        <w:rPr>
          <w:rFonts w:eastAsia="Times New Roman" w:hAnsi="Times New Roman"/>
          <w:kern w:val="0"/>
          <w:szCs w:val="21"/>
        </w:rPr>
        <w:t xml:space="preserve">D. </w:t>
      </w:r>
      <w:r>
        <w:rPr>
          <w:rFonts w:ascii="宋体" w:cs="宋体"/>
          <w:kern w:val="0"/>
          <w:szCs w:val="21"/>
        </w:rPr>
        <w:t>导体</w:t>
      </w:r>
      <w:r>
        <w:rPr>
          <w:rFonts w:eastAsia="Times New Roman" w:hAnsi="Times New Roman"/>
          <w:i/>
          <w:iCs/>
          <w:kern w:val="0"/>
          <w:szCs w:val="21"/>
        </w:rPr>
        <w:t>A</w:t>
      </w:r>
      <w:r>
        <w:rPr>
          <w:rFonts w:ascii="宋体" w:cs="宋体"/>
          <w:kern w:val="0"/>
          <w:szCs w:val="21"/>
        </w:rPr>
        <w:t>的电阻大于导体</w:t>
      </w:r>
      <w:r>
        <w:rPr>
          <w:rFonts w:eastAsia="Times New Roman" w:hAnsi="Times New Roman"/>
          <w:i/>
          <w:iCs/>
          <w:kern w:val="0"/>
          <w:szCs w:val="21"/>
        </w:rPr>
        <w:t>B</w:t>
      </w:r>
      <w:r>
        <w:rPr>
          <w:rFonts w:ascii="宋体" w:cs="宋体"/>
          <w:kern w:val="0"/>
          <w:szCs w:val="21"/>
        </w:rPr>
        <w:t>的电阻</w:t>
      </w:r>
      <w:r>
        <w:br/>
      </w:r>
    </w:p>
    <w:p w14:paraId="12C725CD" w14:textId="77777777" w:rsidR="00BC4DC9" w:rsidRDefault="00000000">
      <w:pPr>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27</w:t>
      </w:r>
      <w:r>
        <w:rPr>
          <w:rFonts w:ascii="黑体" w:eastAsia="黑体" w:hAnsi="黑体" w:cs="黑体"/>
        </w:rPr>
        <w:t>分。</w:t>
      </w:r>
    </w:p>
    <w:p w14:paraId="7D01F419"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b6c86191-963d-4469-a82a-7e20673f7c7e"/>
      <w:r>
        <w:rPr>
          <w:rFonts w:ascii="宋体" w:cs="宋体"/>
          <w:kern w:val="0"/>
          <w:szCs w:val="21"/>
        </w:rPr>
        <w:t>如图小红将一块透明有机玻璃板架在两本书之间，在下方撒上小纸屑，用干燥的丝绸在玻璃板上摩擦，会观察到下方的小纸屑上下飞舞，跳跃不停，这是因为有机玻璃板被丝绸摩擦后带了电，能够______小纸屑。小红很快又看到，小纸屑接触玻璃板后迅速被弹开，这是因为它们带上了同种电荷而相互______，利用这一现象，物理学上制作了______，用来帮助判断物体是否带电。</w:t>
      </w:r>
      <w:bookmarkEnd w:id="7"/>
    </w:p>
    <w:tbl>
      <w:tblPr>
        <w:tblW w:w="0" w:type="auto"/>
        <w:jc w:val="center"/>
        <w:tblLook w:val="04A0" w:firstRow="1" w:lastRow="0" w:firstColumn="1" w:lastColumn="0" w:noHBand="0" w:noVBand="1"/>
      </w:tblPr>
      <w:tblGrid>
        <w:gridCol w:w="3546"/>
      </w:tblGrid>
      <w:tr w:rsidR="00903512" w14:paraId="0FB53EF6" w14:textId="77777777">
        <w:trPr>
          <w:cantSplit/>
          <w:trHeight w:val="1005"/>
          <w:jc w:val="center"/>
        </w:trPr>
        <w:tc>
          <w:tcPr>
            <w:tcW w:w="3330" w:type="dxa"/>
          </w:tcPr>
          <w:p w14:paraId="4EFE5FF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4BBC6173" wp14:editId="14F35BC3">
                  <wp:simplePos x="0" y="0"/>
                  <wp:positionH relativeFrom="column">
                    <wp:align>center</wp:align>
                  </wp:positionH>
                  <wp:positionV relativeFrom="line">
                    <wp:posOffset>0</wp:posOffset>
                  </wp:positionV>
                  <wp:extent cx="2114550" cy="6381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114550" cy="638175"/>
                          </a:xfrm>
                          <a:prstGeom prst="rect">
                            <a:avLst/>
                          </a:prstGeom>
                          <a:noFill/>
                          <a:ln>
                            <a:noFill/>
                          </a:ln>
                        </pic:spPr>
                      </pic:pic>
                    </a:graphicData>
                  </a:graphic>
                </wp:anchor>
              </w:drawing>
            </w:r>
          </w:p>
        </w:tc>
      </w:tr>
    </w:tbl>
    <w:p w14:paraId="373D12DF"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8dfc0785-5ebc-4ff1-9480-d8b31624e2c6"/>
      <w:r>
        <w:rPr>
          <w:rFonts w:eastAsia="Times New Roman" w:hAnsi="Times New Roman"/>
          <w:kern w:val="0"/>
          <w:szCs w:val="21"/>
        </w:rPr>
        <w:t>2021</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15</w:t>
      </w:r>
      <w:r>
        <w:rPr>
          <w:rFonts w:ascii="宋体" w:cs="宋体"/>
          <w:kern w:val="0"/>
          <w:szCs w:val="21"/>
        </w:rPr>
        <w:t>日，“天问一号”火星探测器所携带的“祝融号”火星车及其着陆组合体成功降落在火星。“祝融号”火星车使用太阳能电池板供电，电能属于______</w:t>
      </w:r>
      <m:oMath>
        <m:r>
          <w:rPr>
            <w:rFonts w:ascii="Cambria Math" w:hAnsi="Cambria Math"/>
          </w:rPr>
          <m:t>(</m:t>
        </m:r>
      </m:oMath>
      <w:r>
        <w:rPr>
          <w:rFonts w:ascii="宋体" w:cs="宋体"/>
          <w:kern w:val="0"/>
          <w:szCs w:val="21"/>
        </w:rPr>
        <w:t>填“一次”或“二次”</w:t>
      </w:r>
      <m:oMath>
        <m:r>
          <w:rPr>
            <w:rFonts w:ascii="Cambria Math" w:hAnsi="Cambria Math"/>
          </w:rPr>
          <m:t>)</m:t>
        </m:r>
      </m:oMath>
      <w:r>
        <w:rPr>
          <w:rFonts w:ascii="宋体" w:cs="宋体"/>
          <w:kern w:val="0"/>
          <w:szCs w:val="21"/>
        </w:rPr>
        <w:t>能源，来源于太阳内部发生的核______</w:t>
      </w:r>
      <m:oMath>
        <m:r>
          <w:rPr>
            <w:rFonts w:ascii="Cambria Math" w:hAnsi="Cambria Math"/>
          </w:rPr>
          <m:t>(</m:t>
        </m:r>
      </m:oMath>
      <w:r>
        <w:rPr>
          <w:rFonts w:ascii="宋体" w:cs="宋体"/>
          <w:kern w:val="0"/>
          <w:szCs w:val="21"/>
        </w:rPr>
        <w:t>填“裂变”或“聚变”</w:t>
      </w:r>
      <m:oMath>
        <m:r>
          <w:rPr>
            <w:rFonts w:ascii="Cambria Math" w:hAnsi="Cambria Math"/>
          </w:rPr>
          <m:t>)</m:t>
        </m:r>
      </m:oMath>
      <w:r>
        <w:rPr>
          <w:rFonts w:ascii="宋体" w:cs="宋体"/>
          <w:kern w:val="0"/>
          <w:szCs w:val="21"/>
        </w:rPr>
        <w:t>。在核电站工作中，如果存在操作不当，有可能会使核燃料外泄，周围的人们处在核污染中，如图所示是核辐射标志的是______。</w:t>
      </w:r>
      <w:bookmarkEnd w:id="8"/>
    </w:p>
    <w:tbl>
      <w:tblPr>
        <w:tblW w:w="0" w:type="auto"/>
        <w:jc w:val="center"/>
        <w:tblLook w:val="04A0" w:firstRow="1" w:lastRow="0" w:firstColumn="1" w:lastColumn="0" w:noHBand="0" w:noVBand="1"/>
      </w:tblPr>
      <w:tblGrid>
        <w:gridCol w:w="5301"/>
      </w:tblGrid>
      <w:tr w:rsidR="00903512" w14:paraId="3D3D0843" w14:textId="77777777">
        <w:trPr>
          <w:cantSplit/>
          <w:trHeight w:val="1965"/>
          <w:jc w:val="center"/>
        </w:trPr>
        <w:tc>
          <w:tcPr>
            <w:tcW w:w="5085" w:type="dxa"/>
          </w:tcPr>
          <w:p w14:paraId="3D09D4FF"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0288" behindDoc="0" locked="0" layoutInCell="1" allowOverlap="0" wp14:anchorId="5713F94B" wp14:editId="344F8797">
                  <wp:simplePos x="0" y="0"/>
                  <wp:positionH relativeFrom="column">
                    <wp:align>center</wp:align>
                  </wp:positionH>
                  <wp:positionV relativeFrom="line">
                    <wp:posOffset>0</wp:posOffset>
                  </wp:positionV>
                  <wp:extent cx="3228975" cy="12477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228975" cy="1247775"/>
                          </a:xfrm>
                          <a:prstGeom prst="rect">
                            <a:avLst/>
                          </a:prstGeom>
                          <a:noFill/>
                          <a:ln>
                            <a:noFill/>
                          </a:ln>
                        </pic:spPr>
                      </pic:pic>
                    </a:graphicData>
                  </a:graphic>
                </wp:anchor>
              </w:drawing>
            </w:r>
          </w:p>
        </w:tc>
      </w:tr>
    </w:tbl>
    <w:p w14:paraId="6972D312"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d1d47540-9ebb-4468-8e2e-44aad4e6b606"/>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11</w:t>
      </w:r>
      <w:r>
        <w:rPr>
          <w:rFonts w:ascii="宋体" w:cs="宋体"/>
          <w:kern w:val="0"/>
          <w:szCs w:val="21"/>
        </w:rPr>
        <w:t>月</w:t>
      </w:r>
      <w:r>
        <w:rPr>
          <w:rFonts w:eastAsia="Times New Roman" w:hAnsi="Times New Roman"/>
          <w:kern w:val="0"/>
          <w:szCs w:val="21"/>
        </w:rPr>
        <w:t>29</w:t>
      </w:r>
      <w:r>
        <w:rPr>
          <w:rFonts w:ascii="宋体" w:cs="宋体"/>
          <w:kern w:val="0"/>
          <w:szCs w:val="21"/>
        </w:rPr>
        <w:t>日</w:t>
      </w:r>
      <w:r>
        <w:rPr>
          <w:rFonts w:eastAsia="Times New Roman" w:hAnsi="Times New Roman"/>
          <w:kern w:val="0"/>
          <w:szCs w:val="21"/>
        </w:rPr>
        <w:t>23</w:t>
      </w:r>
      <w:r>
        <w:rPr>
          <w:rFonts w:ascii="宋体" w:cs="宋体"/>
          <w:kern w:val="0"/>
          <w:szCs w:val="21"/>
        </w:rPr>
        <w:t>时</w:t>
      </w:r>
      <w:r>
        <w:rPr>
          <w:rFonts w:eastAsia="Times New Roman" w:hAnsi="Times New Roman"/>
          <w:kern w:val="0"/>
          <w:szCs w:val="21"/>
        </w:rPr>
        <w:t>08</w:t>
      </w:r>
      <w:r>
        <w:rPr>
          <w:rFonts w:ascii="宋体" w:cs="宋体"/>
          <w:kern w:val="0"/>
          <w:szCs w:val="21"/>
        </w:rPr>
        <w:t>分，搭载神舟十五号载人飞船的长征二号</w:t>
      </w:r>
      <w:r>
        <w:rPr>
          <w:rFonts w:eastAsia="Times New Roman" w:hAnsi="Times New Roman"/>
          <w:i/>
          <w:iCs/>
          <w:kern w:val="0"/>
          <w:szCs w:val="21"/>
        </w:rPr>
        <w:t>F</w:t>
      </w:r>
      <w:r>
        <w:rPr>
          <w:rFonts w:ascii="宋体" w:cs="宋体"/>
          <w:kern w:val="0"/>
          <w:szCs w:val="21"/>
        </w:rPr>
        <w:t>遥十五运载火箭在卫星发射中心发射成功。火箭升空时不断喷洒水来降温，是因为水的______大，而火箭发动机使用氢燃料是因为氢的______大，宇航员与地面控制中心通过______向它发出指令。</w:t>
      </w:r>
      <w:bookmarkEnd w:id="9"/>
    </w:p>
    <w:p w14:paraId="7518467B"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74b97129-11e3-4a85-ba53-a111c8d9b930"/>
      <w:r>
        <w:rPr>
          <w:rFonts w:ascii="宋体" w:cs="宋体"/>
          <w:kern w:val="0"/>
          <w:szCs w:val="21"/>
        </w:rPr>
        <w:t>干木柴的热值是</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，完全燃烧的</w:t>
      </w:r>
      <w:r>
        <w:rPr>
          <w:rFonts w:eastAsia="Times New Roman" w:hAnsi="Times New Roman"/>
          <w:kern w:val="0"/>
          <w:szCs w:val="21"/>
        </w:rPr>
        <w:t>4</w:t>
      </w:r>
      <w:r>
        <w:rPr>
          <w:rFonts w:eastAsia="Times New Roman" w:hAnsi="Times New Roman"/>
          <w:i/>
          <w:iCs/>
          <w:kern w:val="0"/>
          <w:szCs w:val="21"/>
        </w:rPr>
        <w:t>kg</w:t>
      </w:r>
      <w:r>
        <w:rPr>
          <w:rFonts w:ascii="宋体" w:cs="宋体"/>
          <w:kern w:val="0"/>
          <w:szCs w:val="21"/>
        </w:rPr>
        <w:t>干木柴放出的热量为______</w:t>
      </w:r>
      <w:r>
        <w:rPr>
          <w:rFonts w:eastAsia="Times New Roman" w:hAnsi="Times New Roman"/>
          <w:i/>
          <w:iCs/>
          <w:kern w:val="0"/>
          <w:szCs w:val="21"/>
        </w:rPr>
        <w:t xml:space="preserve"> J</w:t>
      </w:r>
      <w:r>
        <w:rPr>
          <w:rFonts w:ascii="宋体" w:cs="宋体"/>
          <w:kern w:val="0"/>
          <w:szCs w:val="21"/>
        </w:rPr>
        <w:t>；干木柴用掉一半后热值______</w:t>
      </w:r>
      <m:oMath>
        <m:r>
          <w:rPr>
            <w:rFonts w:ascii="Cambria Math" w:hAnsi="Cambria Math"/>
          </w:rPr>
          <m:t>(</m:t>
        </m:r>
      </m:oMath>
      <w:r>
        <w:rPr>
          <w:rFonts w:ascii="宋体" w:cs="宋体"/>
          <w:kern w:val="0"/>
          <w:szCs w:val="21"/>
        </w:rPr>
        <w:t>选填“变化”或“不变”</w:t>
      </w:r>
      <m:oMath>
        <m:r>
          <w:rPr>
            <w:rFonts w:ascii="Cambria Math" w:hAnsi="Cambria Math"/>
          </w:rPr>
          <m:t>)</m:t>
        </m:r>
      </m:oMath>
      <w:r>
        <w:rPr>
          <w:rFonts w:ascii="宋体" w:cs="宋体"/>
          <w:kern w:val="0"/>
          <w:szCs w:val="21"/>
        </w:rPr>
        <w:t>。将木柴做成木炭，用来烧烤时，烤肉的内能增加是通过______的方式实现的</w:t>
      </w:r>
      <m:oMath>
        <m:r>
          <w:rPr>
            <w:rFonts w:ascii="Cambria Math" w:hAnsi="Cambria Math"/>
          </w:rPr>
          <m:t>(</m:t>
        </m:r>
      </m:oMath>
      <w:r>
        <w:rPr>
          <w:rFonts w:ascii="宋体" w:cs="宋体"/>
          <w:kern w:val="0"/>
          <w:szCs w:val="21"/>
        </w:rPr>
        <w:t>选填“做功”或“热传递”</w:t>
      </w:r>
      <m:oMath>
        <m:r>
          <w:rPr>
            <w:rFonts w:ascii="Cambria Math" w:hAnsi="Cambria Math"/>
          </w:rPr>
          <m:t>)</m:t>
        </m:r>
      </m:oMath>
      <w:r>
        <w:rPr>
          <w:rFonts w:ascii="宋体" w:cs="宋体"/>
          <w:kern w:val="0"/>
          <w:szCs w:val="21"/>
        </w:rPr>
        <w:t>。</w:t>
      </w:r>
      <w:bookmarkEnd w:id="10"/>
    </w:p>
    <w:p w14:paraId="3F54E0EF"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fae24401-69e0-432e-85d4-0e6423c8dbda"/>
      <w:r>
        <w:rPr>
          <w:rFonts w:eastAsia="Times New Roman" w:hAnsi="Times New Roman"/>
          <w:noProof/>
          <w:kern w:val="0"/>
          <w:sz w:val="24"/>
          <w:szCs w:val="24"/>
        </w:rPr>
        <w:drawing>
          <wp:anchor distT="0" distB="0" distL="114300" distR="114300" simplePos="0" relativeHeight="251661312" behindDoc="0" locked="0" layoutInCell="1" allowOverlap="0" wp14:anchorId="6A11816C" wp14:editId="3C9EF6B5">
            <wp:simplePos x="0" y="0"/>
            <wp:positionH relativeFrom="column">
              <wp:align>right</wp:align>
            </wp:positionH>
            <wp:positionV relativeFrom="line">
              <wp:posOffset>76200</wp:posOffset>
            </wp:positionV>
            <wp:extent cx="1571625" cy="14668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71625" cy="1466850"/>
                    </a:xfrm>
                    <a:prstGeom prst="rect">
                      <a:avLst/>
                    </a:prstGeom>
                    <a:noFill/>
                    <a:ln>
                      <a:noFill/>
                    </a:ln>
                  </pic:spPr>
                </pic:pic>
              </a:graphicData>
            </a:graphic>
          </wp:anchor>
        </w:drawing>
      </w:r>
      <w:r>
        <w:rPr>
          <w:rFonts w:ascii="宋体" w:cs="宋体"/>
          <w:kern w:val="0"/>
          <w:szCs w:val="21"/>
        </w:rPr>
        <w:t>如图所示，瓶中装少量的水，塞紧瓶塞，用打气筒向瓶内打气，会看到塞子从瓶口跳起。瓶塞跳出时，瓶内气体温度______</w:t>
      </w:r>
      <m:oMath>
        <m:r>
          <w:rPr>
            <w:rFonts w:ascii="Cambria Math" w:hAnsi="Cambria Math"/>
          </w:rPr>
          <m:t>(</m:t>
        </m:r>
      </m:oMath>
      <w:r>
        <w:rPr>
          <w:rFonts w:ascii="宋体" w:cs="宋体"/>
          <w:kern w:val="0"/>
          <w:szCs w:val="21"/>
        </w:rPr>
        <w:t>填“升高”“降低”或“不变”</w:t>
      </w:r>
      <m:oMath>
        <m:r>
          <w:rPr>
            <w:rFonts w:ascii="Cambria Math" w:hAnsi="Cambria Math"/>
          </w:rPr>
          <m:t>)</m:t>
        </m:r>
      </m:oMath>
      <w:r>
        <w:rPr>
          <w:rFonts w:ascii="宋体" w:cs="宋体"/>
          <w:kern w:val="0"/>
          <w:szCs w:val="21"/>
        </w:rPr>
        <w:t>，此过程相当于汽油机的______冲程，该冲程末气缸内气体的内能会______</w:t>
      </w:r>
      <m:oMath>
        <m:r>
          <w:rPr>
            <w:rFonts w:ascii="Cambria Math" w:hAnsi="Cambria Math"/>
          </w:rPr>
          <m:t>(</m:t>
        </m:r>
      </m:oMath>
      <w:r>
        <w:rPr>
          <w:rFonts w:ascii="宋体" w:cs="宋体"/>
          <w:kern w:val="0"/>
          <w:szCs w:val="21"/>
        </w:rPr>
        <w:t>填“增大”“减小”或“不变”</w:t>
      </w:r>
      <m:oMath>
        <m:r>
          <w:rPr>
            <w:rFonts w:ascii="Cambria Math" w:hAnsi="Cambria Math"/>
          </w:rPr>
          <m:t>)</m:t>
        </m:r>
      </m:oMath>
      <w:r>
        <w:rPr>
          <w:rFonts w:ascii="宋体" w:cs="宋体"/>
          <w:kern w:val="0"/>
          <w:szCs w:val="21"/>
        </w:rPr>
        <w:t>。</w:t>
      </w:r>
      <w:bookmarkEnd w:id="11"/>
    </w:p>
    <w:p w14:paraId="3645FB3B" w14:textId="77777777" w:rsidR="00903512" w:rsidRDefault="00000000">
      <w:pPr>
        <w:spacing w:line="360" w:lineRule="auto"/>
        <w:textAlignment w:val="center"/>
      </w:pPr>
      <w:r>
        <w:br w:type="textWrapping" w:clear="all"/>
      </w:r>
    </w:p>
    <w:p w14:paraId="35C3C812"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62a92795-d98c-4b68-a1d6-badeccd6c2ab"/>
      <w:r>
        <w:rPr>
          <w:rFonts w:eastAsia="Times New Roman" w:hAnsi="Times New Roman"/>
          <w:noProof/>
          <w:kern w:val="0"/>
          <w:sz w:val="24"/>
          <w:szCs w:val="24"/>
        </w:rPr>
        <w:drawing>
          <wp:anchor distT="0" distB="0" distL="114300" distR="114300" simplePos="0" relativeHeight="251662336" behindDoc="0" locked="0" layoutInCell="1" allowOverlap="0" wp14:anchorId="396B5BDD" wp14:editId="66B00C84">
            <wp:simplePos x="0" y="0"/>
            <wp:positionH relativeFrom="column">
              <wp:align>right</wp:align>
            </wp:positionH>
            <wp:positionV relativeFrom="line">
              <wp:posOffset>76200</wp:posOffset>
            </wp:positionV>
            <wp:extent cx="647700" cy="20478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647700" cy="2047875"/>
                    </a:xfrm>
                    <a:prstGeom prst="rect">
                      <a:avLst/>
                    </a:prstGeom>
                    <a:noFill/>
                    <a:ln>
                      <a:noFill/>
                    </a:ln>
                  </pic:spPr>
                </pic:pic>
              </a:graphicData>
            </a:graphic>
          </wp:anchor>
        </w:drawing>
      </w:r>
      <w:r>
        <w:rPr>
          <w:rFonts w:ascii="宋体" w:cs="宋体"/>
          <w:kern w:val="0"/>
          <w:szCs w:val="21"/>
        </w:rPr>
        <w:t>用如图所示的滑轮组将重为</w:t>
      </w:r>
      <w:r>
        <w:rPr>
          <w:rFonts w:eastAsia="Times New Roman" w:hAnsi="Times New Roman"/>
          <w:kern w:val="0"/>
          <w:szCs w:val="21"/>
        </w:rPr>
        <w:t>120</w:t>
      </w:r>
      <w:r>
        <w:rPr>
          <w:rFonts w:eastAsia="Times New Roman" w:hAnsi="Times New Roman"/>
          <w:i/>
          <w:iCs/>
          <w:kern w:val="0"/>
          <w:szCs w:val="21"/>
        </w:rPr>
        <w:t>N</w:t>
      </w:r>
      <w:r>
        <w:rPr>
          <w:rFonts w:ascii="宋体" w:cs="宋体"/>
          <w:kern w:val="0"/>
          <w:szCs w:val="21"/>
        </w:rPr>
        <w:t>的物体竖直匀速提升</w:t>
      </w:r>
      <w:r>
        <w:rPr>
          <w:rFonts w:eastAsia="Times New Roman" w:hAnsi="Times New Roman"/>
          <w:kern w:val="0"/>
          <w:szCs w:val="21"/>
        </w:rPr>
        <w:t>5</w:t>
      </w:r>
      <w:r>
        <w:rPr>
          <w:rFonts w:eastAsia="Times New Roman" w:hAnsi="Times New Roman"/>
          <w:i/>
          <w:iCs/>
          <w:kern w:val="0"/>
          <w:szCs w:val="21"/>
        </w:rPr>
        <w:t>m</w:t>
      </w:r>
      <w:r>
        <w:rPr>
          <w:rFonts w:ascii="宋体" w:cs="宋体"/>
          <w:kern w:val="0"/>
          <w:szCs w:val="21"/>
        </w:rPr>
        <w:t>，绳子自由端的拉力为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，则此过程中有用功为______</w:t>
      </w:r>
      <w:r>
        <w:rPr>
          <w:rFonts w:eastAsia="Times New Roman" w:hAnsi="Times New Roman"/>
          <w:i/>
          <w:iCs/>
          <w:kern w:val="0"/>
          <w:szCs w:val="21"/>
        </w:rPr>
        <w:t xml:space="preserve"> J</w:t>
      </w:r>
      <w:r>
        <w:rPr>
          <w:rFonts w:ascii="宋体" w:cs="宋体"/>
          <w:kern w:val="0"/>
          <w:szCs w:val="21"/>
        </w:rPr>
        <w:t>，机械效率为______。若增大所提物体的重力，此滑轮组的机械效率将______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2"/>
    </w:p>
    <w:p w14:paraId="32DF38E0" w14:textId="77777777" w:rsidR="00903512" w:rsidRDefault="00000000">
      <w:pPr>
        <w:spacing w:line="360" w:lineRule="auto"/>
        <w:textAlignment w:val="center"/>
      </w:pPr>
      <w:r>
        <w:br w:type="textWrapping" w:clear="all"/>
      </w:r>
    </w:p>
    <w:p w14:paraId="3895B727" w14:textId="77777777" w:rsidR="00BC4DC9" w:rsidRDefault="00000000">
      <w:pPr>
        <w:spacing w:line="360" w:lineRule="auto"/>
        <w:textAlignment w:val="center"/>
      </w:pPr>
      <w:r>
        <w:rPr>
          <w:rFonts w:eastAsia="Times New Roman" w:hAnsi="Times New Roman"/>
          <w:kern w:val="0"/>
          <w:szCs w:val="21"/>
        </w:rPr>
        <w:lastRenderedPageBreak/>
        <w:t>14</w:t>
      </w:r>
      <w:r>
        <w:rPr>
          <w:rFonts w:ascii="宋体" w:cs="宋体"/>
          <w:kern w:val="0"/>
          <w:szCs w:val="21"/>
        </w:rPr>
        <w:t>.</w:t>
      </w:r>
      <w:bookmarkStart w:id="13" w:name="b4103e74-4c7b-43c0-b4cb-d0f7d0fdc2af"/>
      <w:r>
        <w:rPr>
          <w:rFonts w:eastAsia="Times New Roman" w:hAnsi="Times New Roman"/>
          <w:noProof/>
          <w:kern w:val="0"/>
          <w:sz w:val="24"/>
          <w:szCs w:val="24"/>
        </w:rPr>
        <w:drawing>
          <wp:anchor distT="0" distB="0" distL="114300" distR="114300" simplePos="0" relativeHeight="251663360" behindDoc="0" locked="0" layoutInCell="1" allowOverlap="0" wp14:anchorId="0ADD1EFD" wp14:editId="5FFA8D20">
            <wp:simplePos x="0" y="0"/>
            <wp:positionH relativeFrom="column">
              <wp:align>right</wp:align>
            </wp:positionH>
            <wp:positionV relativeFrom="line">
              <wp:posOffset>76200</wp:posOffset>
            </wp:positionV>
            <wp:extent cx="1504950" cy="12954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04950" cy="1295400"/>
                    </a:xfrm>
                    <a:prstGeom prst="rect">
                      <a:avLst/>
                    </a:prstGeom>
                    <a:noFill/>
                    <a:ln>
                      <a:noFill/>
                    </a:ln>
                  </pic:spPr>
                </pic:pic>
              </a:graphicData>
            </a:graphic>
          </wp:anchor>
        </w:drawing>
      </w:r>
      <w:r>
        <w:rPr>
          <w:rFonts w:ascii="宋体" w:cs="宋体"/>
          <w:kern w:val="0"/>
          <w:szCs w:val="21"/>
        </w:rPr>
        <w:t>一种电工工具由一个小灯泡</w:t>
      </w:r>
      <w:r>
        <w:rPr>
          <w:rFonts w:eastAsia="Times New Roman" w:hAnsi="Times New Roman"/>
          <w:i/>
          <w:iCs/>
          <w:kern w:val="0"/>
          <w:szCs w:val="21"/>
        </w:rPr>
        <w:t>L</w:t>
      </w:r>
      <w:r>
        <w:rPr>
          <w:rFonts w:ascii="宋体" w:cs="宋体"/>
          <w:kern w:val="0"/>
          <w:szCs w:val="21"/>
        </w:rPr>
        <w:t>和一个定值电阻</w:t>
      </w:r>
      <w:r>
        <w:rPr>
          <w:rFonts w:eastAsia="Times New Roman" w:hAnsi="Times New Roman"/>
          <w:i/>
          <w:iCs/>
          <w:kern w:val="0"/>
          <w:szCs w:val="21"/>
        </w:rPr>
        <w:t>R</w:t>
      </w:r>
      <w:r>
        <w:rPr>
          <w:rFonts w:ascii="宋体" w:cs="宋体"/>
          <w:kern w:val="0"/>
          <w:szCs w:val="21"/>
        </w:rPr>
        <w:t>并联而成，通过</w:t>
      </w:r>
      <w:r>
        <w:rPr>
          <w:rFonts w:eastAsia="Times New Roman" w:hAnsi="Times New Roman"/>
          <w:i/>
          <w:iCs/>
          <w:kern w:val="0"/>
          <w:szCs w:val="21"/>
        </w:rPr>
        <w:t>L</w:t>
      </w:r>
      <w:r>
        <w:rPr>
          <w:rFonts w:ascii="宋体" w:cs="宋体"/>
          <w:kern w:val="0"/>
          <w:szCs w:val="21"/>
        </w:rPr>
        <w:t>、</w:t>
      </w:r>
      <w:r>
        <w:rPr>
          <w:rFonts w:eastAsia="Times New Roman" w:hAnsi="Times New Roman"/>
          <w:i/>
          <w:iCs/>
          <w:kern w:val="0"/>
          <w:szCs w:val="21"/>
        </w:rPr>
        <w:t>R</w:t>
      </w:r>
      <w:r>
        <w:rPr>
          <w:rFonts w:ascii="宋体" w:cs="宋体"/>
          <w:kern w:val="0"/>
          <w:szCs w:val="21"/>
        </w:rPr>
        <w:t>的电流跟其两端电压关系如图所示。由图可得定值电阻</w:t>
      </w:r>
      <w:r>
        <w:rPr>
          <w:rFonts w:eastAsia="Times New Roman" w:hAnsi="Times New Roman"/>
          <w:i/>
          <w:iCs/>
          <w:kern w:val="0"/>
          <w:szCs w:val="21"/>
        </w:rPr>
        <w:t>R</w:t>
      </w:r>
      <w:r>
        <w:rPr>
          <w:rFonts w:ascii="宋体" w:cs="宋体"/>
          <w:kern w:val="0"/>
          <w:szCs w:val="21"/>
        </w:rPr>
        <w:t>的阻值为______</w:t>
      </w:r>
      <m:oMath>
        <m:r>
          <w:rPr>
            <w:rFonts w:ascii="Cambria Math" w:hAnsi="Cambria Math"/>
          </w:rPr>
          <m:t>Ω</m:t>
        </m:r>
      </m:oMath>
      <w:r>
        <w:rPr>
          <w:rFonts w:ascii="宋体" w:cs="宋体"/>
          <w:kern w:val="0"/>
          <w:szCs w:val="21"/>
        </w:rPr>
        <w:t>；当把这个工具接在电压为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的电路两端，</w:t>
      </w:r>
      <w:r>
        <w:rPr>
          <w:rFonts w:eastAsia="Times New Roman" w:hAnsi="Times New Roman"/>
          <w:i/>
          <w:iCs/>
          <w:kern w:val="0"/>
          <w:szCs w:val="21"/>
        </w:rPr>
        <w:t>L</w:t>
      </w:r>
      <w:r>
        <w:rPr>
          <w:rFonts w:ascii="宋体" w:cs="宋体"/>
          <w:kern w:val="0"/>
          <w:szCs w:val="21"/>
        </w:rPr>
        <w:t>、</w:t>
      </w:r>
      <w:r>
        <w:rPr>
          <w:rFonts w:eastAsia="Times New Roman" w:hAnsi="Times New Roman"/>
          <w:i/>
          <w:iCs/>
          <w:kern w:val="0"/>
          <w:szCs w:val="21"/>
        </w:rPr>
        <w:t>R</w:t>
      </w:r>
      <w:r>
        <w:rPr>
          <w:rFonts w:ascii="宋体" w:cs="宋体"/>
          <w:kern w:val="0"/>
          <w:szCs w:val="21"/>
        </w:rPr>
        <w:t>并联电路的总电流为______</w:t>
      </w:r>
      <w:r>
        <w:rPr>
          <w:rFonts w:eastAsia="Times New Roman" w:hAnsi="Times New Roman"/>
          <w:i/>
          <w:iCs/>
          <w:kern w:val="0"/>
          <w:szCs w:val="21"/>
        </w:rPr>
        <w:t xml:space="preserve"> A</w:t>
      </w:r>
      <w:r>
        <w:rPr>
          <w:rFonts w:ascii="宋体" w:cs="宋体"/>
          <w:kern w:val="0"/>
          <w:szCs w:val="21"/>
        </w:rPr>
        <w:t>，工作</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，则消耗的总电能为______</w:t>
      </w:r>
      <w:r>
        <w:rPr>
          <w:rFonts w:eastAsia="Times New Roman" w:hAnsi="Times New Roman"/>
          <w:i/>
          <w:iCs/>
          <w:kern w:val="0"/>
          <w:szCs w:val="21"/>
        </w:rPr>
        <w:t xml:space="preserve"> J</w:t>
      </w:r>
      <w:r>
        <w:rPr>
          <w:rFonts w:ascii="宋体" w:cs="宋体"/>
          <w:kern w:val="0"/>
          <w:szCs w:val="21"/>
        </w:rPr>
        <w:t>。</w:t>
      </w:r>
      <w:bookmarkEnd w:id="13"/>
    </w:p>
    <w:p w14:paraId="62A01B79" w14:textId="77777777" w:rsidR="00903512" w:rsidRDefault="00000000">
      <w:pPr>
        <w:spacing w:line="360" w:lineRule="auto"/>
        <w:textAlignment w:val="center"/>
      </w:pPr>
      <w:r>
        <w:br w:type="textWrapping" w:clear="all"/>
      </w:r>
    </w:p>
    <w:p w14:paraId="334AD5A9"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5c99a127-2d37-4aa9-8108-0d638629127b"/>
      <w:r>
        <w:rPr>
          <w:rFonts w:eastAsia="Times New Roman" w:hAnsi="Times New Roman"/>
          <w:noProof/>
          <w:kern w:val="0"/>
          <w:sz w:val="24"/>
          <w:szCs w:val="24"/>
        </w:rPr>
        <w:drawing>
          <wp:anchor distT="0" distB="0" distL="114300" distR="114300" simplePos="0" relativeHeight="251664384" behindDoc="0" locked="0" layoutInCell="1" allowOverlap="0" wp14:anchorId="2A04EDD3" wp14:editId="1A249265">
            <wp:simplePos x="0" y="0"/>
            <wp:positionH relativeFrom="column">
              <wp:align>right</wp:align>
            </wp:positionH>
            <wp:positionV relativeFrom="line">
              <wp:posOffset>76200</wp:posOffset>
            </wp:positionV>
            <wp:extent cx="1371600" cy="9620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71600" cy="962025"/>
                    </a:xfrm>
                    <a:prstGeom prst="rect">
                      <a:avLst/>
                    </a:prstGeom>
                    <a:noFill/>
                    <a:ln>
                      <a:noFill/>
                    </a:ln>
                  </pic:spPr>
                </pic:pic>
              </a:graphicData>
            </a:graphic>
          </wp:anchor>
        </w:drawing>
      </w:r>
      <w:r>
        <w:rPr>
          <w:rFonts w:ascii="宋体" w:cs="宋体"/>
          <w:kern w:val="0"/>
          <w:szCs w:val="21"/>
        </w:rPr>
        <w:t>在抵制日货运动中，小将同学家响应号召，购买了一辆国产轿车，如图所示，汽车应用了许多物理知识。请你运用所学的物理知识解答下列问题：</w:t>
      </w:r>
      <w:r>
        <w:rPr>
          <w:rFonts w:ascii="宋体" w:cs="宋体"/>
          <w:kern w:val="0"/>
          <w:szCs w:val="21"/>
        </w:rPr>
        <w:br/>
      </w:r>
      <m:oMath>
        <m:r>
          <w:rPr>
            <w:rFonts w:ascii="Cambria Math" w:hAnsi="Cambria Math"/>
          </w:rPr>
          <m:t>(1)</m:t>
        </m:r>
      </m:oMath>
      <w:r>
        <w:rPr>
          <w:rFonts w:ascii="宋体" w:cs="宋体"/>
          <w:kern w:val="0"/>
          <w:szCs w:val="21"/>
        </w:rPr>
        <w:t>汽油机是汽车的“心脏”，汽油机的做功冲程是将______能转化为______能。但在卡车中，通常使用柴油机，这是因为柴油机的机械效率______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汽车在平直的公路上匀速行驶</w:t>
      </w:r>
      <m:oMath>
        <m:r>
          <w:rPr>
            <w:rFonts w:ascii="Cambria Math" w:hAnsi="Cambria Math"/>
          </w:rPr>
          <m:t>10</m:t>
        </m:r>
        <m:r>
          <m:rPr>
            <m:sty m:val="p"/>
          </m:rPr>
          <w:rPr>
            <w:rFonts w:ascii="Cambria Math" w:hAnsi="Cambria Math"/>
          </w:rPr>
          <m:t>min</m:t>
        </m:r>
      </m:oMath>
      <w:r>
        <w:rPr>
          <w:rFonts w:ascii="宋体" w:cs="宋体"/>
          <w:kern w:val="0"/>
          <w:szCs w:val="21"/>
        </w:rPr>
        <w:t>内前进了</w:t>
      </w:r>
      <w:r>
        <w:rPr>
          <w:rFonts w:eastAsia="Times New Roman" w:hAnsi="Times New Roman"/>
          <w:kern w:val="0"/>
          <w:szCs w:val="21"/>
        </w:rPr>
        <w:t>6</w:t>
      </w:r>
      <w:r>
        <w:rPr>
          <w:rFonts w:eastAsia="Times New Roman" w:hAnsi="Times New Roman"/>
          <w:i/>
          <w:iCs/>
          <w:kern w:val="0"/>
          <w:szCs w:val="21"/>
        </w:rPr>
        <w:t>km</w:t>
      </w:r>
      <w:r>
        <w:rPr>
          <w:rFonts w:ascii="宋体" w:cs="宋体"/>
          <w:kern w:val="0"/>
          <w:szCs w:val="21"/>
        </w:rPr>
        <w:t>，它受到的阻力为</w:t>
      </w:r>
      <w:r>
        <w:rPr>
          <w:rFonts w:eastAsia="Times New Roman" w:hAnsi="Times New Roman"/>
          <w:kern w:val="0"/>
          <w:szCs w:val="21"/>
        </w:rPr>
        <w:t>1000</w:t>
      </w:r>
      <w:r>
        <w:rPr>
          <w:rFonts w:eastAsia="Times New Roman" w:hAnsi="Times New Roman"/>
          <w:i/>
          <w:iCs/>
          <w:kern w:val="0"/>
          <w:szCs w:val="21"/>
        </w:rPr>
        <w:t>N</w:t>
      </w:r>
      <w:r>
        <w:rPr>
          <w:rFonts w:ascii="宋体" w:cs="宋体"/>
          <w:kern w:val="0"/>
          <w:szCs w:val="21"/>
        </w:rPr>
        <w:t>，则该段时间内，汽车做功______</w:t>
      </w:r>
      <w:r>
        <w:rPr>
          <w:rFonts w:eastAsia="Times New Roman" w:hAnsi="Times New Roman"/>
          <w:i/>
          <w:iCs/>
          <w:kern w:val="0"/>
          <w:szCs w:val="21"/>
        </w:rPr>
        <w:t xml:space="preserve"> J</w:t>
      </w:r>
      <w:r>
        <w:rPr>
          <w:rFonts w:ascii="宋体" w:cs="宋体"/>
          <w:kern w:val="0"/>
          <w:szCs w:val="21"/>
        </w:rPr>
        <w:t>，功率为______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开车上坡前，往往加大油门，以提高汽车速度，这是为了增大______</w:t>
      </w:r>
      <m:oMath>
        <m:r>
          <w:rPr>
            <w:rFonts w:ascii="Cambria Math" w:hAnsi="Cambria Math"/>
          </w:rPr>
          <m:t>(</m:t>
        </m:r>
      </m:oMath>
      <w:r>
        <w:rPr>
          <w:rFonts w:ascii="宋体" w:cs="宋体"/>
          <w:kern w:val="0"/>
          <w:szCs w:val="21"/>
        </w:rPr>
        <w:t>选填“惯性”或“动能”</w:t>
      </w:r>
      <m:oMath>
        <m:r>
          <w:rPr>
            <w:rFonts w:ascii="Cambria Math" w:hAnsi="Cambria Math"/>
          </w:rPr>
          <m:t>)</m:t>
        </m:r>
      </m:oMath>
      <w:r>
        <w:rPr>
          <w:rFonts w:ascii="宋体" w:cs="宋体"/>
          <w:kern w:val="0"/>
          <w:szCs w:val="21"/>
        </w:rPr>
        <w:t>。</w:t>
      </w:r>
      <w:bookmarkEnd w:id="14"/>
    </w:p>
    <w:p w14:paraId="58F39307"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7</w:t>
      </w:r>
      <w:r>
        <w:rPr>
          <w:rFonts w:ascii="黑体" w:eastAsia="黑体" w:hAnsi="黑体" w:cs="黑体"/>
        </w:rPr>
        <w:t>分。</w:t>
      </w:r>
    </w:p>
    <w:p w14:paraId="135C5D32"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590ef782-6ab3-4bb9-a6a6-bfdc9861e345"/>
      <w:r>
        <w:rPr>
          <w:rFonts w:ascii="宋体" w:cs="宋体"/>
          <w:kern w:val="0"/>
          <w:szCs w:val="21"/>
        </w:rPr>
        <w:t>如图所示，在图上填上合适的电表，使闭合开关后两灯均能发光。</w:t>
      </w:r>
      <w:r>
        <w:rPr>
          <w:rFonts w:ascii="宋体" w:cs="宋体"/>
          <w:kern w:val="0"/>
          <w:szCs w:val="21"/>
        </w:rPr>
        <w:br/>
      </w:r>
      <w:r>
        <w:rPr>
          <w:rFonts w:eastAsia="Times New Roman" w:hAnsi="Times New Roman"/>
          <w:noProof/>
          <w:kern w:val="0"/>
          <w:sz w:val="24"/>
          <w:szCs w:val="24"/>
        </w:rPr>
        <w:drawing>
          <wp:inline distT="0" distB="0" distL="0" distR="0" wp14:anchorId="0810DEE6" wp14:editId="0A43C57F">
            <wp:extent cx="1543050" cy="11049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43050" cy="1104900"/>
                    </a:xfrm>
                    <a:prstGeom prst="rect">
                      <a:avLst/>
                    </a:prstGeom>
                    <a:noFill/>
                    <a:ln>
                      <a:noFill/>
                    </a:ln>
                  </pic:spPr>
                </pic:pic>
              </a:graphicData>
            </a:graphic>
          </wp:inline>
        </w:drawing>
      </w:r>
      <w:bookmarkEnd w:id="15"/>
    </w:p>
    <w:p w14:paraId="596FFEFC"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74965415-f973-4524-8be3-bff73ee7d0af"/>
      <w:r>
        <w:rPr>
          <w:rFonts w:eastAsia="Times New Roman" w:hAnsi="Times New Roman"/>
          <w:noProof/>
          <w:kern w:val="0"/>
          <w:sz w:val="24"/>
          <w:szCs w:val="24"/>
        </w:rPr>
        <w:drawing>
          <wp:anchor distT="0" distB="0" distL="114300" distR="114300" simplePos="0" relativeHeight="251665408" behindDoc="0" locked="0" layoutInCell="1" allowOverlap="0" wp14:anchorId="64FC457E" wp14:editId="3D02E0FE">
            <wp:simplePos x="0" y="0"/>
            <wp:positionH relativeFrom="column">
              <wp:align>right</wp:align>
            </wp:positionH>
            <wp:positionV relativeFrom="line">
              <wp:posOffset>76200</wp:posOffset>
            </wp:positionV>
            <wp:extent cx="1800479" cy="1219327"/>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800479" cy="1219327"/>
                    </a:xfrm>
                    <a:prstGeom prst="rect">
                      <a:avLst/>
                    </a:prstGeom>
                    <a:noFill/>
                    <a:ln>
                      <a:noFill/>
                    </a:ln>
                  </pic:spPr>
                </pic:pic>
              </a:graphicData>
            </a:graphic>
          </wp:anchor>
        </w:drawing>
      </w:r>
      <w:r>
        <w:rPr>
          <w:rFonts w:ascii="宋体" w:cs="宋体"/>
          <w:kern w:val="0"/>
          <w:szCs w:val="21"/>
        </w:rPr>
        <w:t>如图所示，请根据通电螺线管周围磁感线的方向判断电源的“</w:t>
      </w:r>
      <w:r>
        <w:rPr>
          <w:rFonts w:eastAsia="Times New Roman" w:hAnsi="Times New Roman"/>
          <w:kern w:val="0"/>
          <w:szCs w:val="21"/>
        </w:rPr>
        <w:t>+</w:t>
      </w:r>
      <w:r>
        <w:rPr>
          <w:rFonts w:ascii="宋体" w:cs="宋体"/>
          <w:kern w:val="0"/>
          <w:szCs w:val="21"/>
        </w:rPr>
        <w:t>”、“</w:t>
      </w:r>
      <w:r>
        <w:rPr>
          <w:rFonts w:eastAsia="Times New Roman" w:hAnsi="Times New Roman"/>
          <w:kern w:val="0"/>
          <w:szCs w:val="21"/>
        </w:rPr>
        <w:t>-</w:t>
      </w:r>
      <w:r>
        <w:rPr>
          <w:rFonts w:ascii="宋体" w:cs="宋体"/>
          <w:kern w:val="0"/>
          <w:szCs w:val="21"/>
        </w:rPr>
        <w:t>”极和小磁针的</w:t>
      </w:r>
      <w:r>
        <w:rPr>
          <w:rFonts w:eastAsia="Times New Roman" w:hAnsi="Times New Roman"/>
          <w:i/>
          <w:iCs/>
          <w:kern w:val="0"/>
          <w:szCs w:val="21"/>
        </w:rPr>
        <w:t>N</w:t>
      </w:r>
      <w:r>
        <w:rPr>
          <w:rFonts w:ascii="宋体" w:cs="宋体"/>
          <w:kern w:val="0"/>
          <w:szCs w:val="21"/>
        </w:rPr>
        <w:t>极，并在图中标出。</w:t>
      </w:r>
      <w:bookmarkEnd w:id="16"/>
    </w:p>
    <w:p w14:paraId="3895EFC0" w14:textId="77777777" w:rsidR="00903512" w:rsidRDefault="00000000">
      <w:pPr>
        <w:spacing w:line="360" w:lineRule="auto"/>
        <w:textAlignment w:val="center"/>
      </w:pPr>
      <w:r>
        <w:br w:type="textWrapping" w:clear="all"/>
      </w:r>
    </w:p>
    <w:p w14:paraId="6B1B694C"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364ebae8-c263-4ac9-b0d6-8e42cafd74f0"/>
      <w:r>
        <w:rPr>
          <w:rFonts w:ascii="宋体" w:cs="宋体"/>
          <w:kern w:val="0"/>
          <w:szCs w:val="21"/>
        </w:rPr>
        <w:t>如图所示，请将图中各元件正确接入电路，其中开关只控制灯泡。</w:t>
      </w:r>
      <w:r>
        <w:rPr>
          <w:rFonts w:ascii="宋体" w:cs="宋体"/>
          <w:kern w:val="0"/>
          <w:szCs w:val="21"/>
        </w:rPr>
        <w:br/>
      </w:r>
      <w:r>
        <w:rPr>
          <w:rFonts w:eastAsia="Times New Roman" w:hAnsi="Times New Roman"/>
          <w:noProof/>
          <w:kern w:val="0"/>
          <w:sz w:val="24"/>
          <w:szCs w:val="24"/>
        </w:rPr>
        <w:drawing>
          <wp:inline distT="0" distB="0" distL="0" distR="0" wp14:anchorId="327E5188" wp14:editId="330A9F68">
            <wp:extent cx="2171700" cy="10572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171700" cy="1057275"/>
                    </a:xfrm>
                    <a:prstGeom prst="rect">
                      <a:avLst/>
                    </a:prstGeom>
                    <a:noFill/>
                    <a:ln>
                      <a:noFill/>
                    </a:ln>
                  </pic:spPr>
                </pic:pic>
              </a:graphicData>
            </a:graphic>
          </wp:inline>
        </w:drawing>
      </w:r>
      <w:bookmarkEnd w:id="17"/>
    </w:p>
    <w:p w14:paraId="15A36C91"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20</w:t>
      </w:r>
      <w:r>
        <w:rPr>
          <w:rFonts w:ascii="黑体" w:eastAsia="黑体" w:hAnsi="黑体" w:cs="黑体"/>
        </w:rPr>
        <w:t>分。</w:t>
      </w:r>
    </w:p>
    <w:p w14:paraId="3988B624"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a5911b63-3ad0-4528-a136-596681620188"/>
      <w:r>
        <w:rPr>
          <w:rFonts w:ascii="宋体" w:cs="宋体"/>
          <w:kern w:val="0"/>
          <w:szCs w:val="21"/>
        </w:rPr>
        <w:t>亲爱的同学，请你应用所学的物理知识解答如图所示中的下列问题。</w:t>
      </w:r>
      <w:r>
        <w:rPr>
          <w:rFonts w:ascii="宋体" w:cs="宋体"/>
          <w:kern w:val="0"/>
          <w:szCs w:val="21"/>
        </w:rPr>
        <w:br/>
      </w:r>
      <m:oMath>
        <m:r>
          <w:rPr>
            <w:rFonts w:ascii="Cambria Math" w:hAnsi="Cambria Math"/>
          </w:rPr>
          <m:t>(1)</m:t>
        </m:r>
      </m:oMath>
      <w:r>
        <w:rPr>
          <w:rFonts w:ascii="宋体" w:cs="宋体"/>
          <w:kern w:val="0"/>
          <w:szCs w:val="21"/>
        </w:rPr>
        <w:t>如图甲是______的表盘，该表应______在电路中；</w:t>
      </w:r>
      <w:r>
        <w:rPr>
          <w:rFonts w:ascii="宋体" w:cs="宋体"/>
          <w:kern w:val="0"/>
          <w:szCs w:val="21"/>
        </w:rPr>
        <w:br/>
      </w:r>
      <m:oMath>
        <m:r>
          <w:rPr>
            <w:rFonts w:ascii="Cambria Math" w:hAnsi="Cambria Math"/>
          </w:rPr>
          <m:t>(2)</m:t>
        </m:r>
      </m:oMath>
      <w:r>
        <w:rPr>
          <w:rFonts w:ascii="宋体" w:cs="宋体"/>
          <w:kern w:val="0"/>
          <w:szCs w:val="21"/>
        </w:rPr>
        <w:t>如图乙所示，</w:t>
      </w:r>
      <w:r>
        <w:rPr>
          <w:rFonts w:eastAsia="Times New Roman" w:hAnsi="Times New Roman"/>
          <w:i/>
          <w:iCs/>
          <w:kern w:val="0"/>
          <w:szCs w:val="21"/>
        </w:rPr>
        <w:t>AB</w:t>
      </w:r>
      <w:r>
        <w:rPr>
          <w:rFonts w:ascii="宋体" w:cs="宋体"/>
          <w:kern w:val="0"/>
          <w:szCs w:val="21"/>
        </w:rPr>
        <w:t>间的电阻为______。</w:t>
      </w:r>
      <w:r>
        <w:rPr>
          <w:rFonts w:ascii="宋体" w:cs="宋体"/>
          <w:kern w:val="0"/>
          <w:szCs w:val="21"/>
        </w:rPr>
        <w:br/>
      </w:r>
      <w:r>
        <w:rPr>
          <w:rFonts w:eastAsia="Times New Roman" w:hAnsi="Times New Roman"/>
          <w:noProof/>
          <w:kern w:val="0"/>
          <w:sz w:val="24"/>
          <w:szCs w:val="24"/>
        </w:rPr>
        <w:drawing>
          <wp:inline distT="0" distB="0" distL="0" distR="0" wp14:anchorId="399219D2" wp14:editId="34F55A3E">
            <wp:extent cx="3667125" cy="26860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667125" cy="26860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观察和实验是学物理的重要方法。根据如图回答下列问题：</w:t>
      </w:r>
      <w:r>
        <w:rPr>
          <w:rFonts w:ascii="宋体" w:cs="宋体"/>
          <w:kern w:val="0"/>
          <w:szCs w:val="21"/>
        </w:rPr>
        <w:br/>
      </w:r>
      <w:r>
        <w:rPr>
          <w:rFonts w:ascii="宋体" w:cs="宋体"/>
          <w:kern w:val="0"/>
          <w:szCs w:val="21"/>
        </w:rPr>
        <w:t>①图</w:t>
      </w:r>
      <w:r>
        <w:rPr>
          <w:rFonts w:eastAsia="Times New Roman" w:hAnsi="Times New Roman"/>
          <w:i/>
          <w:iCs/>
          <w:kern w:val="0"/>
          <w:szCs w:val="21"/>
        </w:rPr>
        <w:t>A</w:t>
      </w:r>
      <w:r>
        <w:rPr>
          <w:rFonts w:ascii="宋体" w:cs="宋体"/>
          <w:kern w:val="0"/>
          <w:szCs w:val="21"/>
        </w:rPr>
        <w:t>实验是探究物体的动能与______的关系；</w:t>
      </w:r>
      <w:r>
        <w:rPr>
          <w:rFonts w:ascii="宋体" w:cs="宋体"/>
          <w:kern w:val="0"/>
          <w:szCs w:val="21"/>
        </w:rPr>
        <w:br/>
        <w:t>②图</w:t>
      </w:r>
      <w:r>
        <w:rPr>
          <w:rFonts w:eastAsia="Times New Roman" w:hAnsi="Times New Roman"/>
          <w:i/>
          <w:iCs/>
          <w:kern w:val="0"/>
          <w:szCs w:val="21"/>
        </w:rPr>
        <w:t>B</w:t>
      </w:r>
      <w:r>
        <w:rPr>
          <w:rFonts w:ascii="宋体" w:cs="宋体"/>
          <w:kern w:val="0"/>
          <w:szCs w:val="21"/>
        </w:rPr>
        <w:t>的实验表明：______。</w:t>
      </w:r>
      <w:bookmarkEnd w:id="18"/>
    </w:p>
    <w:p w14:paraId="4CC05726"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b84a5e33-09fe-46b4-a43f-57332990780a"/>
      <w:r>
        <w:rPr>
          <w:rFonts w:ascii="宋体" w:cs="宋体"/>
          <w:kern w:val="0"/>
          <w:szCs w:val="21"/>
        </w:rPr>
        <w:t>如图</w:t>
      </w:r>
      <w:r>
        <w:rPr>
          <w:rFonts w:eastAsia="Times New Roman" w:hAnsi="Times New Roman"/>
          <w:kern w:val="0"/>
          <w:szCs w:val="21"/>
        </w:rPr>
        <w:t>1</w:t>
      </w:r>
      <w:r>
        <w:rPr>
          <w:rFonts w:ascii="宋体" w:cs="宋体"/>
          <w:kern w:val="0"/>
          <w:szCs w:val="21"/>
        </w:rPr>
        <w:t>所示为研究焦耳定律的实验装置。</w:t>
      </w:r>
      <w:r>
        <w:rPr>
          <w:rFonts w:ascii="宋体" w:cs="宋体"/>
          <w:kern w:val="0"/>
          <w:szCs w:val="21"/>
        </w:rPr>
        <w:br/>
      </w:r>
      <w:r>
        <w:rPr>
          <w:rFonts w:eastAsia="Times New Roman" w:hAnsi="Times New Roman"/>
          <w:noProof/>
          <w:kern w:val="0"/>
          <w:sz w:val="24"/>
          <w:szCs w:val="24"/>
        </w:rPr>
        <w:drawing>
          <wp:inline distT="0" distB="0" distL="0" distR="0" wp14:anchorId="4393C4E7" wp14:editId="16F5BD98">
            <wp:extent cx="4048125" cy="18669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048125" cy="18669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小明准备利用图</w:t>
      </w:r>
      <w:r>
        <w:rPr>
          <w:rFonts w:eastAsia="Times New Roman" w:hAnsi="Times New Roman"/>
          <w:kern w:val="0"/>
          <w:szCs w:val="21"/>
        </w:rPr>
        <w:t>1</w:t>
      </w:r>
      <w:r>
        <w:rPr>
          <w:rFonts w:ascii="宋体" w:cs="宋体"/>
          <w:kern w:val="0"/>
          <w:szCs w:val="21"/>
        </w:rPr>
        <w:t>装置探究电流产生的热量与电阻的关系，那么他要在两个相同的烧瓶中装相同质量的</w:t>
      </w:r>
      <w:r>
        <w:rPr>
          <w:rFonts w:ascii="宋体" w:cs="宋体"/>
          <w:kern w:val="0"/>
          <w:szCs w:val="21"/>
        </w:rPr>
        <w:lastRenderedPageBreak/>
        <w:t>______</w:t>
      </w:r>
      <m:oMath>
        <m:r>
          <w:rPr>
            <w:rFonts w:ascii="Cambria Math" w:hAnsi="Cambria Math"/>
          </w:rPr>
          <m:t>(</m:t>
        </m:r>
      </m:oMath>
      <w:r>
        <w:rPr>
          <w:rFonts w:ascii="宋体" w:cs="宋体"/>
          <w:kern w:val="0"/>
          <w:szCs w:val="21"/>
        </w:rPr>
        <w:t>选填“煤油”或“水”</w:t>
      </w:r>
      <m:oMath>
        <m:r>
          <w:rPr>
            <w:rFonts w:ascii="Cambria Math" w:hAnsi="Cambria Math"/>
          </w:rPr>
          <m:t>)</m:t>
        </m:r>
      </m:oMath>
      <w:r>
        <w:rPr>
          <w:rFonts w:ascii="宋体" w:cs="宋体"/>
          <w:kern w:val="0"/>
          <w:szCs w:val="21"/>
        </w:rPr>
        <w:t>，原因是______。</w:t>
      </w:r>
      <w:r>
        <w:rPr>
          <w:rFonts w:ascii="宋体" w:cs="宋体"/>
          <w:kern w:val="0"/>
          <w:szCs w:val="21"/>
        </w:rPr>
        <w:br/>
      </w:r>
      <m:oMath>
        <m:r>
          <w:rPr>
            <w:rFonts w:ascii="Cambria Math" w:hAnsi="Cambria Math"/>
          </w:rPr>
          <m:t>(2)</m:t>
        </m:r>
      </m:oMath>
      <w:r>
        <w:rPr>
          <w:rFonts w:ascii="宋体" w:cs="宋体"/>
          <w:kern w:val="0"/>
          <w:szCs w:val="21"/>
        </w:rPr>
        <w:t>利用这些实验器材，小明又设计了一个进一步研究焦耳定律的实验</w:t>
      </w:r>
      <w:r>
        <w:rPr>
          <w:rFonts w:eastAsia="Times New Roman" w:hAnsi="Times New Roman"/>
          <w:kern w:val="0"/>
          <w:szCs w:val="21"/>
        </w:rPr>
        <w:t>.</w:t>
      </w:r>
      <w:r>
        <w:rPr>
          <w:rFonts w:ascii="宋体" w:cs="宋体"/>
          <w:kern w:val="0"/>
          <w:szCs w:val="21"/>
        </w:rPr>
        <w:t>小明保持电阻和通电时间不变，调整滑动变阻器改变电流大小。</w:t>
      </w:r>
      <w:r>
        <w:rPr>
          <w:rFonts w:ascii="宋体" w:cs="宋体"/>
          <w:kern w:val="0"/>
          <w:szCs w:val="21"/>
        </w:rPr>
        <w:br/>
      </w:r>
      <w:r>
        <w:rPr>
          <w:rFonts w:ascii="宋体" w:cs="宋体"/>
          <w:kern w:val="0"/>
          <w:szCs w:val="21"/>
        </w:rPr>
        <w:t>小明准备探究的问题是通电导体产生的热量与______的关系。</w:t>
      </w:r>
      <w:r>
        <w:rPr>
          <w:rFonts w:ascii="宋体" w:cs="宋体"/>
          <w:kern w:val="0"/>
          <w:szCs w:val="21"/>
        </w:rPr>
        <w:br/>
        <w:t>预期会观察到的现象是：在经过导体的电流越______时，温度计温度升高得越高。</w:t>
      </w:r>
      <w:r>
        <w:rPr>
          <w:rFonts w:ascii="宋体" w:cs="宋体"/>
          <w:kern w:val="0"/>
          <w:szCs w:val="21"/>
        </w:rPr>
        <w:br/>
        <w:t>如果现象如你所想，得出的实验结论是：______。</w:t>
      </w:r>
      <w:r>
        <w:rPr>
          <w:rFonts w:ascii="宋体" w:cs="宋体"/>
          <w:kern w:val="0"/>
          <w:szCs w:val="21"/>
        </w:rPr>
        <w:br/>
      </w:r>
      <m:oMath>
        <m:r>
          <w:rPr>
            <w:rFonts w:ascii="Cambria Math" w:hAnsi="Cambria Math"/>
          </w:rPr>
          <m:t>(3)</m:t>
        </m:r>
      </m:oMath>
      <w:r>
        <w:rPr>
          <w:rFonts w:ascii="宋体" w:cs="宋体"/>
          <w:kern w:val="0"/>
          <w:szCs w:val="21"/>
        </w:rPr>
        <w:t>请你列举出一种生活中应用了电流的热效应的用电器：______。</w:t>
      </w:r>
      <w:r>
        <w:rPr>
          <w:rFonts w:ascii="宋体" w:cs="宋体"/>
          <w:kern w:val="0"/>
          <w:szCs w:val="21"/>
        </w:rPr>
        <w:br/>
      </w:r>
      <m:oMath>
        <m:r>
          <w:rPr>
            <w:rFonts w:ascii="Cambria Math" w:hAnsi="Cambria Math"/>
          </w:rPr>
          <m:t>(4)</m:t>
        </m:r>
      </m:oMath>
      <w:r>
        <w:rPr>
          <w:rFonts w:ascii="宋体" w:cs="宋体"/>
          <w:kern w:val="0"/>
          <w:szCs w:val="21"/>
        </w:rPr>
        <w:t>将此装置改装后可测量煤油的比热容，如图</w:t>
      </w:r>
      <w:r>
        <w:rPr>
          <w:rFonts w:eastAsia="Times New Roman" w:hAnsi="Times New Roman"/>
          <w:kern w:val="0"/>
          <w:szCs w:val="21"/>
        </w:rPr>
        <w:t>2</w:t>
      </w:r>
      <w:r>
        <w:rPr>
          <w:rFonts w:ascii="宋体" w:cs="宋体"/>
          <w:kern w:val="0"/>
          <w:szCs w:val="21"/>
        </w:rPr>
        <w:t>所示，测量时，分别向两个相同的烧瓶中加入初温均为</w:t>
      </w:r>
      <m:oMath>
        <m:sSub>
          <m:sSubPr>
            <m:ctrlPr>
              <w:rPr>
                <w:rFonts w:ascii="Cambria Math" w:hAnsi="Cambria Math"/>
              </w:rPr>
            </m:ctrlPr>
          </m:sSubPr>
          <m:e>
            <m:r>
              <w:rPr>
                <w:rFonts w:ascii="Cambria Math" w:hAnsi="Cambria Math"/>
              </w:rPr>
              <m:t>t</m:t>
            </m:r>
          </m:e>
          <m:sub>
            <m:r>
              <w:rPr>
                <w:rFonts w:ascii="Cambria Math" w:hAnsi="Cambria Math"/>
              </w:rPr>
              <m:t>0</m:t>
            </m:r>
          </m:sub>
        </m:sSub>
      </m:oMath>
      <w:r>
        <w:rPr>
          <w:rFonts w:ascii="宋体" w:cs="宋体"/>
          <w:kern w:val="0"/>
          <w:szCs w:val="21"/>
        </w:rPr>
        <w:t>、质量相等的水和煤油，通电一段时间后，分别读出温度计的示数为</w:t>
      </w:r>
      <m:oMath>
        <m:sSub>
          <m:sSubPr>
            <m:ctrlPr>
              <w:rPr>
                <w:rFonts w:ascii="Cambria Math" w:hAnsi="Cambria Math"/>
              </w:rPr>
            </m:ctrlPr>
          </m:sSubPr>
          <m:e>
            <m:r>
              <w:rPr>
                <w:rFonts w:ascii="Cambria Math" w:hAnsi="Cambria Math"/>
              </w:rPr>
              <m:t>t</m:t>
            </m:r>
          </m:e>
          <m:sub>
            <m:r>
              <w:rPr>
                <w:rFonts w:ascii="Cambria Math" w:hAnsi="Cambria Math"/>
              </w:rPr>
              <m:t>水</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煤油</m:t>
            </m:r>
          </m:sub>
        </m:sSub>
      </m:oMath>
      <w:r>
        <w:rPr>
          <w:rFonts w:ascii="宋体" w:cs="宋体"/>
          <w:kern w:val="0"/>
          <w:szCs w:val="21"/>
        </w:rPr>
        <w:t>，请写出煤油比热容的表达</w:t>
      </w:r>
      <m:oMath>
        <m:sSub>
          <m:sSubPr>
            <m:ctrlPr>
              <w:rPr>
                <w:rFonts w:ascii="Cambria Math" w:hAnsi="Cambria Math"/>
              </w:rPr>
            </m:ctrlPr>
          </m:sSubPr>
          <m:e>
            <m:r>
              <w:rPr>
                <w:rFonts w:ascii="Cambria Math" w:hAnsi="Cambria Math"/>
              </w:rPr>
              <m:t>c</m:t>
            </m:r>
          </m:e>
          <m:sub>
            <m:r>
              <w:rPr>
                <w:rFonts w:ascii="Cambria Math" w:hAnsi="Cambria Math"/>
              </w:rPr>
              <m:t>煤油</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已知水的比热容为</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
        </m:r>
      </m:oMath>
      <w:r>
        <w:rPr>
          <w:rFonts w:ascii="宋体" w:cs="宋体"/>
          <w:kern w:val="0"/>
          <w:szCs w:val="21"/>
        </w:rPr>
        <w:t>。</w:t>
      </w:r>
      <w:bookmarkEnd w:id="19"/>
    </w:p>
    <w:p w14:paraId="09DC1F01"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2f3fad04-3c9b-4b98-b3fb-7872768d77b7"/>
      <w:r>
        <w:rPr>
          <w:rFonts w:ascii="宋体" w:cs="宋体"/>
          <w:kern w:val="0"/>
          <w:szCs w:val="21"/>
        </w:rPr>
        <w:t>小明做测“小灯泡电功率”实验时，所用器材有电压为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的电源，额定电压为</w:t>
      </w:r>
      <m:oMath>
        <m:r>
          <w:rPr>
            <w:rFonts w:ascii="Cambria Math" w:hAnsi="Cambria Math"/>
          </w:rPr>
          <m:t>2.5V</m:t>
        </m:r>
      </m:oMath>
      <w:r>
        <w:rPr>
          <w:rFonts w:ascii="宋体" w:cs="宋体"/>
          <w:kern w:val="0"/>
          <w:szCs w:val="21"/>
        </w:rPr>
        <w:t>，灯丝电阻约为</w:t>
      </w:r>
      <m:oMath>
        <m:r>
          <w:rPr>
            <w:rFonts w:ascii="Cambria Math" w:hAnsi="Cambria Math"/>
          </w:rPr>
          <m:t>10Ω</m:t>
        </m:r>
      </m:oMath>
      <w:r>
        <w:rPr>
          <w:rFonts w:ascii="宋体" w:cs="宋体"/>
          <w:kern w:val="0"/>
          <w:szCs w:val="21"/>
        </w:rPr>
        <w:t>的小灯泡，以及符合实验要求的滑动变阻器、电压表、电流表、开关和导线。</w:t>
      </w:r>
      <w:r>
        <w:rPr>
          <w:rFonts w:ascii="宋体" w:cs="宋体"/>
          <w:kern w:val="0"/>
          <w:szCs w:val="21"/>
        </w:rPr>
        <w:br/>
      </w:r>
      <w:r>
        <w:rPr>
          <w:rFonts w:eastAsia="Times New Roman" w:hAnsi="Times New Roman"/>
          <w:noProof/>
          <w:kern w:val="0"/>
          <w:sz w:val="24"/>
          <w:szCs w:val="24"/>
        </w:rPr>
        <w:drawing>
          <wp:inline distT="0" distB="0" distL="0" distR="0" wp14:anchorId="6C77245E" wp14:editId="31BB142C">
            <wp:extent cx="5295900" cy="16192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295900" cy="1619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连接电路前，开关应______。如图甲所示是小明没有连接完整实物电路，请你用笔画线代替导线，帮小明将实物电路连接完整。</w:t>
      </w:r>
      <w:r>
        <w:rPr>
          <w:rFonts w:ascii="宋体" w:cs="宋体"/>
          <w:kern w:val="0"/>
          <w:szCs w:val="21"/>
        </w:rPr>
        <w:br/>
      </w:r>
      <m:oMath>
        <m:r>
          <w:rPr>
            <w:rFonts w:ascii="Cambria Math" w:hAnsi="Cambria Math"/>
          </w:rPr>
          <m:t>(2)</m:t>
        </m:r>
      </m:oMath>
      <w:r>
        <w:rPr>
          <w:rFonts w:ascii="宋体" w:cs="宋体"/>
          <w:kern w:val="0"/>
          <w:szCs w:val="21"/>
        </w:rPr>
        <w:t>电路正确连接后，小明闭合开关，发现小灯泡不亮，电流表无示数，电压表有示数，出现这一故障的原因可能是______。</w:t>
      </w:r>
      <w:r>
        <w:rPr>
          <w:rFonts w:ascii="宋体" w:cs="宋体"/>
          <w:kern w:val="0"/>
          <w:szCs w:val="21"/>
        </w:rPr>
        <w:br/>
      </w:r>
      <m:oMath>
        <m:r>
          <w:rPr>
            <w:rFonts w:ascii="Cambria Math" w:hAnsi="Cambria Math"/>
          </w:rPr>
          <m:t>(3)</m:t>
        </m:r>
      </m:oMath>
      <w:r>
        <w:rPr>
          <w:rFonts w:ascii="宋体" w:cs="宋体"/>
          <w:kern w:val="0"/>
          <w:szCs w:val="21"/>
        </w:rPr>
        <w:t>小明调整电路后闭合开关，移动滑片</w:t>
      </w:r>
      <w:r>
        <w:rPr>
          <w:rFonts w:eastAsia="Times New Roman" w:hAnsi="Times New Roman"/>
          <w:i/>
          <w:iCs/>
          <w:kern w:val="0"/>
          <w:szCs w:val="21"/>
        </w:rPr>
        <w:t>P</w:t>
      </w:r>
      <w:r>
        <w:rPr>
          <w:rFonts w:ascii="宋体" w:cs="宋体"/>
          <w:kern w:val="0"/>
          <w:szCs w:val="21"/>
        </w:rPr>
        <w:t>到某处，电压表的示数为</w:t>
      </w:r>
      <m:oMath>
        <m:r>
          <w:rPr>
            <w:rFonts w:ascii="Cambria Math" w:hAnsi="Cambria Math"/>
          </w:rPr>
          <m:t>2.2V</m:t>
        </m:r>
      </m:oMath>
      <w:r>
        <w:rPr>
          <w:rFonts w:ascii="宋体" w:cs="宋体"/>
          <w:kern w:val="0"/>
          <w:szCs w:val="21"/>
        </w:rPr>
        <w:t>，要测得小灯泡的额定功率，应将滑片</w:t>
      </w:r>
      <w:r>
        <w:rPr>
          <w:rFonts w:eastAsia="Times New Roman" w:hAnsi="Times New Roman"/>
          <w:i/>
          <w:iCs/>
          <w:kern w:val="0"/>
          <w:szCs w:val="21"/>
        </w:rPr>
        <w:t>P</w:t>
      </w:r>
      <w:r>
        <w:rPr>
          <w:rFonts w:ascii="宋体" w:cs="宋体"/>
          <w:kern w:val="0"/>
          <w:szCs w:val="21"/>
        </w:rPr>
        <w:t>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端滑动。</w:t>
      </w:r>
      <w:r>
        <w:rPr>
          <w:rFonts w:ascii="宋体" w:cs="宋体"/>
          <w:kern w:val="0"/>
          <w:szCs w:val="21"/>
        </w:rPr>
        <w:br/>
      </w:r>
      <m:oMath>
        <m:r>
          <w:rPr>
            <w:rFonts w:ascii="Cambria Math" w:hAnsi="Cambria Math"/>
          </w:rPr>
          <m:t>(4)</m:t>
        </m:r>
      </m:oMath>
      <w:r>
        <w:rPr>
          <w:rFonts w:ascii="宋体" w:cs="宋体"/>
          <w:kern w:val="0"/>
          <w:szCs w:val="21"/>
        </w:rPr>
        <w:t>小明通过移动滑片</w:t>
      </w:r>
      <w:r>
        <w:rPr>
          <w:rFonts w:eastAsia="Times New Roman" w:hAnsi="Times New Roman"/>
          <w:i/>
          <w:iCs/>
          <w:kern w:val="0"/>
          <w:szCs w:val="21"/>
        </w:rPr>
        <w:t>P</w:t>
      </w:r>
      <w:r>
        <w:rPr>
          <w:rFonts w:ascii="宋体" w:cs="宋体"/>
          <w:kern w:val="0"/>
          <w:szCs w:val="21"/>
        </w:rPr>
        <w:t>，分别记下了多组对应的电压表和电流表的示数，并绘制成了如图乙所示的</w:t>
      </w:r>
      <m:oMath>
        <m:r>
          <w:rPr>
            <w:rFonts w:ascii="Cambria Math" w:hAnsi="Cambria Math"/>
          </w:rPr>
          <m:t>U-I</m:t>
        </m:r>
      </m:oMath>
      <w:r>
        <w:rPr>
          <w:rFonts w:ascii="宋体" w:cs="宋体"/>
          <w:kern w:val="0"/>
          <w:szCs w:val="21"/>
        </w:rPr>
        <w:t>图象，根据图象提供的信息，可计算出小灯泡的额定功率是______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利用所给器材，该实验装置______</w:t>
      </w:r>
      <m:oMath>
        <m:r>
          <w:rPr>
            <w:rFonts w:ascii="Cambria Math" w:hAnsi="Cambria Math"/>
          </w:rPr>
          <m:t>(</m:t>
        </m:r>
      </m:oMath>
      <w:r>
        <w:rPr>
          <w:rFonts w:ascii="宋体" w:cs="宋体"/>
          <w:kern w:val="0"/>
          <w:szCs w:val="21"/>
        </w:rPr>
        <w:t>填“能”或“不能”</w:t>
      </w:r>
      <m:oMath>
        <m:r>
          <w:rPr>
            <w:rFonts w:ascii="Cambria Math" w:hAnsi="Cambria Math"/>
          </w:rPr>
          <m:t>)</m:t>
        </m:r>
      </m:oMath>
      <w:r>
        <w:rPr>
          <w:rFonts w:ascii="宋体" w:cs="宋体"/>
          <w:kern w:val="0"/>
          <w:szCs w:val="21"/>
        </w:rPr>
        <w:t>用来验证欧姆定律中的电流与电压的关系，原因是______。</w:t>
      </w:r>
      <w:r>
        <w:rPr>
          <w:rFonts w:ascii="宋体" w:cs="宋体"/>
          <w:kern w:val="0"/>
          <w:szCs w:val="21"/>
        </w:rPr>
        <w:br/>
      </w:r>
      <m:oMath>
        <m:r>
          <w:rPr>
            <w:rFonts w:ascii="Cambria Math" w:hAnsi="Cambria Math"/>
          </w:rPr>
          <m:t>(6)</m:t>
        </m:r>
      </m:oMath>
      <w:r>
        <w:rPr>
          <w:rFonts w:ascii="宋体" w:cs="宋体"/>
          <w:kern w:val="0"/>
          <w:szCs w:val="21"/>
        </w:rPr>
        <w:t>小明仅将小灯泡换成定值电阻，来探究电流与电阻的关系，小明想要完成四组实验，准备好的定值电</w:t>
      </w:r>
      <w:r>
        <w:rPr>
          <w:rFonts w:ascii="宋体" w:cs="宋体"/>
          <w:kern w:val="0"/>
          <w:szCs w:val="21"/>
        </w:rPr>
        <w:lastRenderedPageBreak/>
        <w:t>阻有</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，将电路连接正确后，闭合开关，移动变阻器的滑片</w:t>
      </w:r>
      <w:r>
        <w:rPr>
          <w:rFonts w:eastAsia="Times New Roman" w:hAnsi="Times New Roman"/>
          <w:i/>
          <w:iCs/>
          <w:kern w:val="0"/>
          <w:szCs w:val="21"/>
        </w:rPr>
        <w:t>P</w:t>
      </w:r>
      <w:r>
        <w:rPr>
          <w:rFonts w:ascii="宋体" w:cs="宋体"/>
          <w:kern w:val="0"/>
          <w:szCs w:val="21"/>
        </w:rPr>
        <w:t>，使定值电阻两端的电压为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，此时电流表的示数如图丙所示，则定值电阻的阻值为______</w:t>
      </w:r>
      <m:oMath>
        <m:r>
          <w:rPr>
            <w:rFonts w:ascii="Cambria Math" w:hAnsi="Cambria Math"/>
          </w:rPr>
          <m:t>Ω</m:t>
        </m:r>
      </m:oMath>
      <w:r>
        <w:rPr>
          <w:rFonts w:ascii="宋体" w:cs="宋体"/>
          <w:kern w:val="0"/>
          <w:szCs w:val="21"/>
        </w:rPr>
        <w:t>。</w:t>
      </w:r>
      <w:bookmarkEnd w:id="20"/>
    </w:p>
    <w:p w14:paraId="5C9E26CE"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3A438494"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b7ac182d-1166-4e0e-b933-7878d95ed353"/>
      <w:r>
        <w:rPr>
          <w:rFonts w:ascii="宋体" w:cs="宋体"/>
          <w:kern w:val="0"/>
          <w:szCs w:val="21"/>
        </w:rPr>
        <w:t>如图甲所示是我国生产的一款纯电动汽车，在平直的公路上对该汽车进行测试的</w:t>
      </w:r>
      <m:oMath>
        <m:r>
          <w:rPr>
            <w:rFonts w:ascii="Cambria Math" w:hAnsi="Cambria Math"/>
          </w:rPr>
          <m:t>v-t</m:t>
        </m:r>
      </m:oMath>
      <w:r>
        <w:rPr>
          <w:rFonts w:ascii="宋体" w:cs="宋体"/>
          <w:kern w:val="0"/>
          <w:szCs w:val="21"/>
        </w:rPr>
        <w:t>图象如图乙所示，发动机的功率恒定不变，汽车从静止加速到</w:t>
      </w:r>
      <m:oMath>
        <m:r>
          <w:rPr>
            <w:rFonts w:ascii="Cambria Math" w:hAnsi="Cambria Math"/>
          </w:rPr>
          <m:t>30m/s</m:t>
        </m:r>
      </m:oMath>
      <w:r>
        <w:rPr>
          <w:rFonts w:ascii="宋体" w:cs="宋体"/>
          <w:kern w:val="0"/>
          <w:szCs w:val="21"/>
        </w:rPr>
        <w:t>的过程行驶的路程是</w:t>
      </w:r>
      <w:r>
        <w:rPr>
          <w:rFonts w:eastAsia="Times New Roman" w:hAnsi="Times New Roman"/>
          <w:kern w:val="0"/>
          <w:szCs w:val="21"/>
        </w:rPr>
        <w:t>150</w:t>
      </w:r>
      <w:r>
        <w:rPr>
          <w:rFonts w:eastAsia="Times New Roman" w:hAnsi="Times New Roman"/>
          <w:i/>
          <w:iCs/>
          <w:kern w:val="0"/>
          <w:szCs w:val="21"/>
        </w:rPr>
        <w:t>m</w:t>
      </w:r>
      <w:r>
        <w:rPr>
          <w:rFonts w:ascii="宋体" w:cs="宋体"/>
          <w:kern w:val="0"/>
          <w:szCs w:val="21"/>
        </w:rPr>
        <w:t>，在匀速行驶的过程中所受牵引力为</w:t>
      </w:r>
      <w:r>
        <w:rPr>
          <w:rFonts w:eastAsia="Times New Roman" w:hAnsi="Times New Roman"/>
          <w:kern w:val="0"/>
          <w:szCs w:val="21"/>
        </w:rPr>
        <w:t>5000</w:t>
      </w:r>
      <w:r>
        <w:rPr>
          <w:rFonts w:eastAsia="Times New Roman" w:hAnsi="Times New Roman"/>
          <w:i/>
          <w:iCs/>
          <w:kern w:val="0"/>
          <w:szCs w:val="21"/>
        </w:rPr>
        <w:t>N</w:t>
      </w:r>
      <w:r>
        <w:rPr>
          <w:rFonts w:ascii="宋体" w:cs="宋体"/>
          <w:kern w:val="0"/>
          <w:szCs w:val="21"/>
        </w:rPr>
        <w:t>。</w:t>
      </w:r>
      <m:oMath>
        <m:r>
          <w:rPr>
            <w:rFonts w:ascii="Cambria Math" w:hAnsi="Cambria Math"/>
          </w:rPr>
          <m:t>(g=10m/</m:t>
        </m:r>
        <m:sSup>
          <m:sSupPr>
            <m:ctrlPr>
              <w:rPr>
                <w:rFonts w:ascii="Cambria Math" w:hAnsi="Cambria Math"/>
              </w:rPr>
            </m:ctrlPr>
          </m:sSupPr>
          <m:e>
            <m:r>
              <w:rPr>
                <w:rFonts w:ascii="Cambria Math" w:hAnsi="Cambria Math"/>
              </w:rPr>
              <m:t>s</m:t>
            </m:r>
          </m:e>
          <m:sup>
            <m:r>
              <w:rPr>
                <w:rFonts w:ascii="Cambria Math" w:hAnsi="Cambria Math"/>
              </w:rPr>
              <m:t>2</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汽车在</w:t>
      </w:r>
      <m:oMath>
        <m:r>
          <w:rPr>
            <w:rFonts w:ascii="Cambria Math" w:hAnsi="Cambria Math"/>
          </w:rPr>
          <m:t>10∼20s</m:t>
        </m:r>
      </m:oMath>
      <w:r>
        <w:rPr>
          <w:rFonts w:ascii="宋体" w:cs="宋体"/>
          <w:kern w:val="0"/>
          <w:szCs w:val="21"/>
        </w:rPr>
        <w:t>内行驶的路程；</w:t>
      </w:r>
      <w:r>
        <w:rPr>
          <w:rFonts w:ascii="宋体" w:cs="宋体"/>
          <w:kern w:val="0"/>
          <w:szCs w:val="21"/>
        </w:rPr>
        <w:br/>
      </w:r>
      <m:oMath>
        <m:r>
          <w:rPr>
            <w:rFonts w:ascii="Cambria Math" w:hAnsi="Cambria Math"/>
          </w:rPr>
          <m:t>(2)</m:t>
        </m:r>
      </m:oMath>
      <w:r>
        <w:rPr>
          <w:rFonts w:ascii="宋体" w:cs="宋体"/>
          <w:kern w:val="0"/>
          <w:szCs w:val="21"/>
        </w:rPr>
        <w:t>汽车在</w:t>
      </w:r>
      <m:oMath>
        <m:r>
          <w:rPr>
            <w:rFonts w:ascii="Cambria Math" w:hAnsi="Cambria Math"/>
          </w:rPr>
          <m:t>10∼20s</m:t>
        </m:r>
      </m:oMath>
      <w:r>
        <w:rPr>
          <w:rFonts w:ascii="宋体" w:cs="宋体"/>
          <w:kern w:val="0"/>
          <w:szCs w:val="21"/>
        </w:rPr>
        <w:t>汽车发动机的功率；</w:t>
      </w:r>
      <w:r>
        <w:rPr>
          <w:rFonts w:ascii="宋体" w:cs="宋体"/>
          <w:kern w:val="0"/>
          <w:szCs w:val="21"/>
        </w:rPr>
        <w:br/>
      </w:r>
      <m:oMath>
        <m:r>
          <w:rPr>
            <w:rFonts w:ascii="Cambria Math" w:hAnsi="Cambria Math"/>
          </w:rPr>
          <m:t>(3)0-20s</m:t>
        </m:r>
      </m:oMath>
      <w:r>
        <w:rPr>
          <w:rFonts w:ascii="宋体" w:cs="宋体"/>
          <w:kern w:val="0"/>
          <w:szCs w:val="21"/>
        </w:rPr>
        <w:t>汽车发动机做的功。</w:t>
      </w:r>
      <w:bookmarkEnd w:id="21"/>
    </w:p>
    <w:tbl>
      <w:tblPr>
        <w:tblW w:w="0" w:type="auto"/>
        <w:jc w:val="center"/>
        <w:tblLook w:val="04A0" w:firstRow="1" w:lastRow="0" w:firstColumn="1" w:lastColumn="0" w:noHBand="0" w:noVBand="1"/>
      </w:tblPr>
      <w:tblGrid>
        <w:gridCol w:w="5166"/>
      </w:tblGrid>
      <w:tr w:rsidR="00903512" w14:paraId="3BA66EC5" w14:textId="77777777">
        <w:trPr>
          <w:cantSplit/>
          <w:trHeight w:val="2865"/>
          <w:jc w:val="center"/>
        </w:trPr>
        <w:tc>
          <w:tcPr>
            <w:tcW w:w="4950" w:type="dxa"/>
          </w:tcPr>
          <w:p w14:paraId="4B41F024"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7101B6B8" wp14:editId="69CBAFC5">
                  <wp:simplePos x="0" y="0"/>
                  <wp:positionH relativeFrom="column">
                    <wp:align>center</wp:align>
                  </wp:positionH>
                  <wp:positionV relativeFrom="line">
                    <wp:posOffset>0</wp:posOffset>
                  </wp:positionV>
                  <wp:extent cx="3143250" cy="1819275"/>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143250" cy="1819275"/>
                          </a:xfrm>
                          <a:prstGeom prst="rect">
                            <a:avLst/>
                          </a:prstGeom>
                          <a:noFill/>
                          <a:ln>
                            <a:noFill/>
                          </a:ln>
                        </pic:spPr>
                      </pic:pic>
                    </a:graphicData>
                  </a:graphic>
                </wp:anchor>
              </w:drawing>
            </w:r>
          </w:p>
        </w:tc>
      </w:tr>
    </w:tbl>
    <w:p w14:paraId="7AF43F4C"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b00781a6-e46a-49e0-b367-cc2f098981a2"/>
      <w:r>
        <w:rPr>
          <w:rFonts w:ascii="宋体" w:cs="宋体"/>
          <w:kern w:val="0"/>
          <w:szCs w:val="21"/>
        </w:rPr>
        <w:t>如图甲是小梦家豆浆机的工作原理图，其中电动机是用来带动刀头将原料进行粉碎打浆的，额定功率是</w:t>
      </w:r>
      <m:oMath>
        <m:r>
          <w:rPr>
            <w:rFonts w:ascii="Cambria Math" w:hAnsi="Cambria Math"/>
          </w:rPr>
          <m:t>200W.R</m:t>
        </m:r>
      </m:oMath>
      <w:r>
        <w:rPr>
          <w:rFonts w:ascii="宋体" w:cs="宋体"/>
          <w:kern w:val="0"/>
          <w:szCs w:val="21"/>
        </w:rPr>
        <w:t>是加热电阻，额定功率是</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，图乙、丙是此豆浆机做一次豆浆时的工作信息。小梦的妈妈向豆浆机中加入黄豆和清水共</w:t>
      </w:r>
      <m:oMath>
        <m:r>
          <w:rPr>
            <w:rFonts w:ascii="Cambria Math" w:hAnsi="Cambria Math"/>
          </w:rPr>
          <m:t>1.5kg</m:t>
        </m:r>
      </m:oMath>
      <w:r>
        <w:rPr>
          <w:rFonts w:ascii="宋体" w:cs="宋体"/>
          <w:kern w:val="0"/>
          <w:szCs w:val="21"/>
        </w:rPr>
        <w:t>，求：</w:t>
      </w:r>
      <w:r>
        <w:rPr>
          <w:rFonts w:ascii="宋体" w:cs="宋体"/>
          <w:kern w:val="0"/>
          <w:szCs w:val="21"/>
        </w:rPr>
        <w:br/>
      </w:r>
      <w:r>
        <w:rPr>
          <w:rFonts w:eastAsia="Times New Roman" w:hAnsi="Times New Roman"/>
          <w:noProof/>
          <w:kern w:val="0"/>
          <w:sz w:val="24"/>
          <w:szCs w:val="24"/>
        </w:rPr>
        <w:drawing>
          <wp:inline distT="0" distB="0" distL="0" distR="0" wp14:anchorId="46230D61" wp14:editId="49C522E5">
            <wp:extent cx="4239260" cy="1400429"/>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239260" cy="140042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豆浆机的加热电阻是多少？</w:t>
      </w:r>
      <w:r>
        <w:rPr>
          <w:rFonts w:ascii="宋体" w:cs="宋体"/>
          <w:kern w:val="0"/>
          <w:szCs w:val="21"/>
        </w:rPr>
        <w:br/>
      </w:r>
      <m:oMath>
        <m:r>
          <w:rPr>
            <w:rFonts w:ascii="Cambria Math" w:hAnsi="Cambria Math"/>
          </w:rPr>
          <m:t>(2)</m:t>
        </m:r>
      </m:oMath>
      <w:r>
        <w:rPr>
          <w:rFonts w:ascii="宋体" w:cs="宋体"/>
          <w:kern w:val="0"/>
          <w:szCs w:val="21"/>
        </w:rPr>
        <w:t>从第</w:t>
      </w:r>
      <m:oMath>
        <m:r>
          <w:rPr>
            <w:rFonts w:ascii="Cambria Math" w:hAnsi="Cambria Math"/>
          </w:rPr>
          <m:t>6</m:t>
        </m:r>
        <m:r>
          <m:rPr>
            <m:sty m:val="p"/>
          </m:rPr>
          <w:rPr>
            <w:rFonts w:ascii="Cambria Math" w:hAnsi="Cambria Math"/>
          </w:rPr>
          <m:t>min</m:t>
        </m:r>
      </m:oMath>
      <w:r>
        <w:rPr>
          <w:rFonts w:ascii="宋体" w:cs="宋体"/>
          <w:kern w:val="0"/>
          <w:szCs w:val="21"/>
        </w:rPr>
        <w:t>至第</w:t>
      </w:r>
      <m:oMath>
        <m:r>
          <w:rPr>
            <w:rFonts w:ascii="Cambria Math" w:hAnsi="Cambria Math"/>
          </w:rPr>
          <m:t>9</m:t>
        </m:r>
        <m:r>
          <m:rPr>
            <m:sty m:val="p"/>
          </m:rPr>
          <w:rPr>
            <w:rFonts w:ascii="Cambria Math" w:hAnsi="Cambria Math"/>
          </w:rPr>
          <m:t>min</m:t>
        </m:r>
      </m:oMath>
      <w:r>
        <w:rPr>
          <w:rFonts w:ascii="宋体" w:cs="宋体"/>
          <w:kern w:val="0"/>
          <w:szCs w:val="21"/>
        </w:rPr>
        <w:t>，豆浆吸收的热量是多少？</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豆浆</m:t>
            </m:r>
          </m:sub>
        </m:sSub>
        <m:r>
          <w:rPr>
            <w:rFonts w:ascii="Cambria Math" w:hAnsi="Cambria Math"/>
          </w:rPr>
          <m:t>=4.0×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豆浆机正常工作做一次豆浆，总共消耗的电能是多少？</w:t>
      </w:r>
      <w:bookmarkEnd w:id="22"/>
    </w:p>
    <w:p w14:paraId="072D4E9C" w14:textId="77777777" w:rsidR="00BC4DC9" w:rsidRDefault="00000000">
      <w:pPr>
        <w:spacing w:line="360" w:lineRule="auto"/>
      </w:pPr>
      <w:r>
        <w:rPr>
          <w:rFonts w:ascii="黑体" w:eastAsia="黑体" w:hAnsi="黑体" w:cs="黑体"/>
        </w:rPr>
        <w:t>六、综合题：本大题共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702D5DDB" w14:textId="77777777" w:rsidR="00BC4DC9" w:rsidRDefault="00000000">
      <w:pPr>
        <w:spacing w:line="360" w:lineRule="auto"/>
      </w:pPr>
      <w:r>
        <w:rPr>
          <w:rFonts w:eastAsia="Times New Roman" w:hAnsi="Times New Roman"/>
          <w:kern w:val="0"/>
          <w:szCs w:val="21"/>
        </w:rPr>
        <w:lastRenderedPageBreak/>
        <w:t>24</w:t>
      </w:r>
      <w:r>
        <w:rPr>
          <w:rFonts w:ascii="宋体" w:cs="宋体"/>
          <w:kern w:val="0"/>
          <w:szCs w:val="21"/>
        </w:rPr>
        <w:t>.</w:t>
      </w:r>
      <w:bookmarkStart w:id="23" w:name="46fd1fd0-4895-4939-bb79-b712304f7efc"/>
      <w:r>
        <w:rPr>
          <w:rFonts w:ascii="宋体" w:cs="宋体"/>
          <w:kern w:val="0"/>
          <w:szCs w:val="21"/>
        </w:rPr>
        <w:t>热爱探究的安安买了一个磁悬浮地球仪。他好奇它的悬浮的原因，于是打开磁悬浮地球仪，发现内部安装有一块强磁体，环形底座是一个空心的电磁铁，只要底座上通上电源，地球仪就可以悬浮起来。</w:t>
      </w:r>
      <w:r>
        <w:rPr>
          <w:rFonts w:ascii="宋体" w:cs="宋体"/>
          <w:kern w:val="0"/>
          <w:szCs w:val="21"/>
        </w:rPr>
        <w:br/>
      </w:r>
      <m:oMath>
        <m:r>
          <w:rPr>
            <w:rFonts w:ascii="Cambria Math" w:hAnsi="Cambria Math"/>
          </w:rPr>
          <m:t>(1)</m:t>
        </m:r>
      </m:oMath>
      <w:r>
        <w:rPr>
          <w:rFonts w:ascii="宋体" w:cs="宋体"/>
          <w:kern w:val="0"/>
          <w:szCs w:val="21"/>
        </w:rPr>
        <w:t>磁悬浮地球仪是利用电流的______漂浮在半空中的。通电后地球仪底部磁极和底座上方磁极极性______</w:t>
      </w:r>
      <m:oMath>
        <m:r>
          <w:rPr>
            <w:rFonts w:ascii="Cambria Math" w:hAnsi="Cambria Math"/>
          </w:rPr>
          <m:t>(</m:t>
        </m:r>
      </m:oMath>
      <w:r>
        <w:rPr>
          <w:rFonts w:ascii="宋体" w:cs="宋体"/>
          <w:kern w:val="0"/>
          <w:szCs w:val="21"/>
        </w:rPr>
        <w:t>选填“相同”或“相反”</w:t>
      </w:r>
      <m:oMath>
        <m:r>
          <w:rPr>
            <w:rFonts w:ascii="Cambria Math" w:hAnsi="Cambria Math"/>
          </w:rPr>
          <m:t>)</m:t>
        </m:r>
      </m:oMath>
      <w:r>
        <w:rPr>
          <w:rFonts w:ascii="宋体" w:cs="宋体"/>
          <w:kern w:val="0"/>
          <w:szCs w:val="21"/>
        </w:rPr>
        <w:t>；增大电磁铁中的电流，地球仪悬浮时受到的磁力将______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安安继续上网查询磁悬浮列车知识，获悉磁悬浮列车是利用磁体间相互作用使列车悬浮起来，这样列车和铁轨间就没有摩擦。如图是列车悬浮时，电磁铁的简易图，请分析电磁铁工作时，上端是______极。</w:t>
      </w:r>
      <w:r>
        <w:rPr>
          <w:rFonts w:ascii="宋体" w:cs="宋体"/>
          <w:kern w:val="0"/>
          <w:szCs w:val="21"/>
        </w:rPr>
        <w:br/>
      </w:r>
      <m:oMath>
        <m:r>
          <w:rPr>
            <w:rFonts w:ascii="Cambria Math" w:hAnsi="Cambria Math"/>
          </w:rPr>
          <m:t>(3)</m:t>
        </m:r>
      </m:oMath>
      <w:r>
        <w:rPr>
          <w:rFonts w:ascii="宋体" w:cs="宋体"/>
          <w:kern w:val="0"/>
          <w:szCs w:val="21"/>
        </w:rPr>
        <w:t>当列车内的乘客增加时，如果是靠变阻器来控制列车的悬浮稳定，图中变阻器滑片应该向______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端移动。磁悬浮列车的速度可以高达</w:t>
      </w:r>
      <m:oMath>
        <m:r>
          <w:rPr>
            <w:rFonts w:ascii="Cambria Math" w:hAnsi="Cambria Math"/>
          </w:rPr>
          <m:t>500km/h</m:t>
        </m:r>
      </m:oMath>
      <w:r>
        <w:rPr>
          <w:rFonts w:ascii="宋体" w:cs="宋体"/>
          <w:kern w:val="0"/>
          <w:szCs w:val="21"/>
        </w:rPr>
        <w:t>时，它采用了密闭性固定车窗。安安联想到：平时汽车快速行驶时，车窗帘布会向车______</w:t>
      </w:r>
      <m:oMath>
        <m:r>
          <w:rPr>
            <w:rFonts w:ascii="Cambria Math" w:hAnsi="Cambria Math"/>
          </w:rPr>
          <m:t>(</m:t>
        </m:r>
      </m:oMath>
      <w:r>
        <w:rPr>
          <w:rFonts w:ascii="宋体" w:cs="宋体"/>
          <w:kern w:val="0"/>
          <w:szCs w:val="21"/>
        </w:rPr>
        <w:t>选填“外”或“里”</w:t>
      </w:r>
      <m:oMath>
        <m:r>
          <w:rPr>
            <w:rFonts w:ascii="Cambria Math" w:hAnsi="Cambria Math"/>
          </w:rPr>
          <m:t>)</m:t>
        </m:r>
      </m:oMath>
      <w:r>
        <w:rPr>
          <w:rFonts w:ascii="宋体" w:cs="宋体"/>
          <w:kern w:val="0"/>
          <w:szCs w:val="21"/>
        </w:rPr>
        <w:t>飘，难道磁悬浮列车的车窗设计也考虑了这个因素。安安陷入了不断探索的兴奋中。</w:t>
      </w:r>
      <w:bookmarkEnd w:id="23"/>
    </w:p>
    <w:tbl>
      <w:tblPr>
        <w:tblW w:w="0" w:type="auto"/>
        <w:jc w:val="center"/>
        <w:tblLook w:val="04A0" w:firstRow="1" w:lastRow="0" w:firstColumn="1" w:lastColumn="0" w:noHBand="0" w:noVBand="1"/>
      </w:tblPr>
      <w:tblGrid>
        <w:gridCol w:w="7701"/>
      </w:tblGrid>
      <w:tr w:rsidR="00903512" w14:paraId="3C191CCB" w14:textId="77777777">
        <w:trPr>
          <w:cantSplit/>
          <w:trHeight w:val="2715"/>
          <w:jc w:val="center"/>
        </w:trPr>
        <w:tc>
          <w:tcPr>
            <w:tcW w:w="7485" w:type="dxa"/>
          </w:tcPr>
          <w:p w14:paraId="17769AB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7456" behindDoc="0" locked="0" layoutInCell="1" allowOverlap="0" wp14:anchorId="2AD8912C" wp14:editId="514600A0">
                  <wp:simplePos x="0" y="0"/>
                  <wp:positionH relativeFrom="column">
                    <wp:align>center</wp:align>
                  </wp:positionH>
                  <wp:positionV relativeFrom="line">
                    <wp:posOffset>0</wp:posOffset>
                  </wp:positionV>
                  <wp:extent cx="4752975" cy="1724025"/>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752975" cy="1724025"/>
                          </a:xfrm>
                          <a:prstGeom prst="rect">
                            <a:avLst/>
                          </a:prstGeom>
                          <a:noFill/>
                          <a:ln>
                            <a:noFill/>
                          </a:ln>
                        </pic:spPr>
                      </pic:pic>
                    </a:graphicData>
                  </a:graphic>
                </wp:anchor>
              </w:drawing>
            </w:r>
          </w:p>
        </w:tc>
      </w:tr>
    </w:tbl>
    <w:p w14:paraId="2A725CD5"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03ae690e-8e41-4571-a686-65bfea402c5d"/>
      <w:r>
        <w:rPr>
          <w:rFonts w:ascii="宋体" w:cs="宋体"/>
          <w:kern w:val="0"/>
          <w:szCs w:val="21"/>
        </w:rPr>
        <w:t>阅读短文，回答问题。</w:t>
      </w:r>
      <w:r>
        <w:rPr>
          <w:rFonts w:ascii="宋体" w:cs="宋体"/>
          <w:kern w:val="0"/>
          <w:szCs w:val="21"/>
        </w:rPr>
        <w:br/>
      </w:r>
      <w:r>
        <w:rPr>
          <w:rFonts w:eastAsia="Times New Roman" w:hAnsi="Times New Roman"/>
          <w:i/>
          <w:iCs/>
          <w:kern w:val="0"/>
          <w:szCs w:val="21"/>
        </w:rPr>
        <w:t>LED</w:t>
      </w:r>
      <w:r>
        <w:rPr>
          <w:rFonts w:ascii="宋体" w:cs="宋体"/>
          <w:kern w:val="0"/>
          <w:szCs w:val="21"/>
        </w:rPr>
        <w:t>灯夜幕下，我市马路边</w:t>
      </w:r>
      <w:r>
        <w:rPr>
          <w:rFonts w:eastAsia="Times New Roman" w:hAnsi="Times New Roman"/>
          <w:i/>
          <w:iCs/>
          <w:kern w:val="0"/>
          <w:szCs w:val="21"/>
        </w:rPr>
        <w:t>LED</w:t>
      </w:r>
      <w:r>
        <w:rPr>
          <w:rFonts w:ascii="宋体" w:cs="宋体"/>
          <w:kern w:val="0"/>
          <w:szCs w:val="21"/>
        </w:rPr>
        <w:t>灯亮化工程形成了一道亮丽的风景。这种</w:t>
      </w:r>
      <w:r>
        <w:rPr>
          <w:rFonts w:eastAsia="Times New Roman" w:hAnsi="Times New Roman"/>
          <w:i/>
          <w:iCs/>
          <w:kern w:val="0"/>
          <w:szCs w:val="21"/>
        </w:rPr>
        <w:t>LED</w:t>
      </w:r>
      <w:r>
        <w:rPr>
          <w:rFonts w:ascii="宋体" w:cs="宋体"/>
          <w:kern w:val="0"/>
          <w:szCs w:val="21"/>
        </w:rPr>
        <w:t>灯是通过光电转换来供电的。图甲是利用太阳能给</w:t>
      </w:r>
      <w:r>
        <w:rPr>
          <w:rFonts w:eastAsia="Times New Roman" w:hAnsi="Times New Roman"/>
          <w:i/>
          <w:iCs/>
          <w:kern w:val="0"/>
          <w:szCs w:val="21"/>
        </w:rPr>
        <w:t>LED</w:t>
      </w:r>
      <w:r>
        <w:rPr>
          <w:rFonts w:ascii="宋体" w:cs="宋体"/>
          <w:kern w:val="0"/>
          <w:szCs w:val="21"/>
        </w:rPr>
        <w:t>路灯供电的自动控制电路的原理示意图。其中，</w:t>
      </w:r>
      <w:r>
        <w:rPr>
          <w:rFonts w:eastAsia="Times New Roman" w:hAnsi="Times New Roman"/>
          <w:i/>
          <w:iCs/>
          <w:kern w:val="0"/>
          <w:szCs w:val="21"/>
        </w:rPr>
        <w:t>R</w:t>
      </w:r>
      <w:r>
        <w:rPr>
          <w:rFonts w:ascii="宋体" w:cs="宋体"/>
          <w:kern w:val="0"/>
          <w:szCs w:val="21"/>
        </w:rPr>
        <w:t>是光敏电阻，此光敏电阻的阻值</w:t>
      </w:r>
      <w:r>
        <w:rPr>
          <w:rFonts w:eastAsia="Times New Roman" w:hAnsi="Times New Roman"/>
          <w:i/>
          <w:iCs/>
          <w:kern w:val="0"/>
          <w:szCs w:val="21"/>
        </w:rPr>
        <w:t>R</w:t>
      </w:r>
      <w:r>
        <w:rPr>
          <w:rFonts w:ascii="宋体" w:cs="宋体"/>
          <w:kern w:val="0"/>
          <w:szCs w:val="21"/>
        </w:rPr>
        <w:t>、流过线圈电流</w:t>
      </w:r>
      <w:r>
        <w:rPr>
          <w:rFonts w:eastAsia="Times New Roman" w:hAnsi="Times New Roman"/>
          <w:i/>
          <w:iCs/>
          <w:kern w:val="0"/>
          <w:szCs w:val="21"/>
        </w:rPr>
        <w:t>I</w:t>
      </w:r>
      <w:r>
        <w:rPr>
          <w:rFonts w:ascii="宋体" w:cs="宋体"/>
          <w:kern w:val="0"/>
          <w:szCs w:val="21"/>
        </w:rPr>
        <w:t>与光照度</w:t>
      </w:r>
      <m:oMath>
        <m:r>
          <w:rPr>
            <w:rFonts w:ascii="Cambria Math" w:hAnsi="Cambria Math"/>
          </w:rPr>
          <m:t>E(</m:t>
        </m:r>
      </m:oMath>
      <w:r>
        <w:rPr>
          <w:rFonts w:ascii="宋体" w:cs="宋体"/>
          <w:kern w:val="0"/>
          <w:szCs w:val="21"/>
        </w:rPr>
        <w:t>单位勒克斯，符号</w:t>
      </w:r>
      <m:oMath>
        <m:r>
          <w:rPr>
            <w:rFonts w:ascii="Cambria Math" w:hAnsi="Cambria Math"/>
          </w:rPr>
          <m:t>lx)</m:t>
        </m:r>
      </m:oMath>
      <w:r>
        <w:rPr>
          <w:rFonts w:ascii="宋体" w:cs="宋体"/>
          <w:kern w:val="0"/>
          <w:szCs w:val="21"/>
        </w:rPr>
        <w:t>之间的几次实验数据如下表所示。当线圈</w:t>
      </w:r>
      <w:r>
        <w:rPr>
          <w:rFonts w:eastAsia="Times New Roman" w:hAnsi="Times New Roman"/>
          <w:i/>
          <w:iCs/>
          <w:kern w:val="0"/>
          <w:szCs w:val="21"/>
        </w:rPr>
        <w:t>A</w:t>
      </w:r>
      <w:r>
        <w:rPr>
          <w:rFonts w:ascii="宋体" w:cs="宋体"/>
          <w:kern w:val="0"/>
          <w:szCs w:val="21"/>
        </w:rPr>
        <w:t>中的电流</w:t>
      </w:r>
      <m:oMath>
        <m:r>
          <w:rPr>
            <w:rFonts w:ascii="Cambria Math" w:hAnsi="Cambria Math"/>
          </w:rPr>
          <m:t>I≥30.0mA</m:t>
        </m:r>
      </m:oMath>
      <w:r>
        <w:rPr>
          <w:rFonts w:ascii="宋体" w:cs="宋体"/>
          <w:kern w:val="0"/>
          <w:szCs w:val="21"/>
        </w:rPr>
        <w:t>时，动触点</w:t>
      </w:r>
      <w:r>
        <w:rPr>
          <w:rFonts w:eastAsia="Times New Roman" w:hAnsi="Times New Roman"/>
          <w:i/>
          <w:iCs/>
          <w:kern w:val="0"/>
          <w:szCs w:val="21"/>
        </w:rPr>
        <w:t>D</w:t>
      </w:r>
      <w:r>
        <w:rPr>
          <w:rFonts w:ascii="宋体" w:cs="宋体"/>
          <w:kern w:val="0"/>
          <w:szCs w:val="21"/>
        </w:rPr>
        <w:t>与静触点</w:t>
      </w:r>
      <w:r>
        <w:rPr>
          <w:rFonts w:eastAsia="Times New Roman" w:hAnsi="Times New Roman"/>
          <w:i/>
          <w:iCs/>
          <w:kern w:val="0"/>
          <w:szCs w:val="21"/>
        </w:rPr>
        <w:t>G</w:t>
      </w:r>
      <w:r>
        <w:rPr>
          <w:rFonts w:ascii="宋体" w:cs="宋体"/>
          <w:kern w:val="0"/>
          <w:szCs w:val="21"/>
        </w:rPr>
        <w:t>、</w:t>
      </w:r>
      <w:r>
        <w:rPr>
          <w:rFonts w:eastAsia="Times New Roman" w:hAnsi="Times New Roman"/>
          <w:i/>
          <w:iCs/>
          <w:kern w:val="0"/>
          <w:szCs w:val="21"/>
        </w:rPr>
        <w:t>H</w:t>
      </w:r>
      <w:r>
        <w:rPr>
          <w:rFonts w:ascii="宋体" w:cs="宋体"/>
          <w:kern w:val="0"/>
          <w:szCs w:val="21"/>
        </w:rPr>
        <w:t>接触。当线圈</w:t>
      </w:r>
      <w:r>
        <w:rPr>
          <w:rFonts w:eastAsia="Times New Roman" w:hAnsi="Times New Roman"/>
          <w:i/>
          <w:iCs/>
          <w:kern w:val="0"/>
          <w:szCs w:val="21"/>
        </w:rPr>
        <w:t>A</w:t>
      </w:r>
      <w:r>
        <w:rPr>
          <w:rFonts w:ascii="宋体" w:cs="宋体"/>
          <w:kern w:val="0"/>
          <w:szCs w:val="21"/>
        </w:rPr>
        <w:t>中的电流</w:t>
      </w:r>
      <m:oMath>
        <m:r>
          <w:rPr>
            <w:rFonts w:ascii="Cambria Math" w:hAnsi="Cambria Math"/>
          </w:rPr>
          <m:t>I&lt;30.0mA</m:t>
        </m:r>
      </m:oMath>
      <w:r>
        <w:rPr>
          <w:rFonts w:ascii="宋体" w:cs="宋体"/>
          <w:kern w:val="0"/>
          <w:szCs w:val="21"/>
        </w:rPr>
        <w:t>时，动触点</w:t>
      </w:r>
      <w:r>
        <w:rPr>
          <w:rFonts w:eastAsia="Times New Roman" w:hAnsi="Times New Roman"/>
          <w:i/>
          <w:iCs/>
          <w:kern w:val="0"/>
          <w:szCs w:val="21"/>
        </w:rPr>
        <w:t>D</w:t>
      </w:r>
      <w:r>
        <w:rPr>
          <w:rFonts w:ascii="宋体" w:cs="宋体"/>
          <w:kern w:val="0"/>
          <w:szCs w:val="21"/>
        </w:rPr>
        <w:t>与静触点</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接触。</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09"/>
        <w:gridCol w:w="432"/>
        <w:gridCol w:w="432"/>
        <w:gridCol w:w="432"/>
        <w:gridCol w:w="432"/>
        <w:gridCol w:w="432"/>
        <w:gridCol w:w="434"/>
      </w:tblGrid>
      <w:tr w:rsidR="00903512" w14:paraId="6E2EE580"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00601CFE" w14:textId="77777777" w:rsidR="0090351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光照强度</w:t>
            </w:r>
            <m:oMath>
              <m:r>
                <w:rPr>
                  <w:rFonts w:ascii="Cambria Math" w:hAnsi="Cambria Math"/>
                </w:rPr>
                <m:t>E/lx</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244E5F0"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35DB5E"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52D6953"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2E53FB"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E589691"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7951AB8"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r>
      <w:tr w:rsidR="00903512" w14:paraId="0559E83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827457B" w14:textId="77777777" w:rsidR="00903512"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光敏电阻</w:t>
            </w:r>
            <m:oMath>
              <m:r>
                <w:rPr>
                  <w:rFonts w:ascii="Cambria Math" w:hAnsi="Cambria Math"/>
                </w:rPr>
                <m:t>R/Ω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A13B67"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60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570AF58"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037D0A"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E0B9B4"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411CC2"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FF92DAC" w14:textId="77777777" w:rsidR="00903512"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r>
      <w:tr w:rsidR="00903512" w14:paraId="3E1FCF9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52F544F" w14:textId="77777777" w:rsidR="00903512"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线圈中电流</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3C246F8"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21.4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F2983FE"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27.3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6B97054"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30.0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317242C"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31.6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9D3AE22"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32.6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8CC3BD3" w14:textId="77777777" w:rsidR="00903512" w:rsidRDefault="00000000">
            <w:pPr>
              <w:spacing w:line="360" w:lineRule="auto"/>
              <w:jc w:val="center"/>
              <w:rPr>
                <w:rFonts w:eastAsia="Times New Roman" w:hAnsi="Times New Roman"/>
                <w:color w:val="000000"/>
                <w:kern w:val="0"/>
                <w:sz w:val="24"/>
                <w:szCs w:val="24"/>
              </w:rPr>
            </w:pPr>
            <m:oMathPara>
              <m:oMath>
                <m:r>
                  <w:rPr>
                    <w:rFonts w:ascii="Cambria Math" w:hAnsi="Cambria Math"/>
                  </w:rPr>
                  <m:t>33.3</m:t>
                </m:r>
              </m:oMath>
            </m:oMathPara>
          </w:p>
        </w:tc>
      </w:tr>
    </w:tbl>
    <w:p w14:paraId="656BA7B3" w14:textId="77777777" w:rsidR="00903512" w:rsidRDefault="00000000">
      <w:pPr>
        <w:spacing w:line="360" w:lineRule="auto"/>
        <w:textAlignment w:val="center"/>
        <w:rPr>
          <w:rFonts w:eastAsia="Times New Roman" w:hAnsi="Times New Roman"/>
          <w:kern w:val="0"/>
          <w:sz w:val="24"/>
          <w:szCs w:val="24"/>
        </w:rPr>
      </w:pPr>
      <m:oMath>
        <m:r>
          <w:rPr>
            <w:rFonts w:ascii="Cambria Math" w:hAnsi="Cambria Math"/>
          </w:rPr>
          <m:t>(1)</m:t>
        </m:r>
      </m:oMath>
      <w:r>
        <w:rPr>
          <w:rFonts w:ascii="宋体" w:cs="宋体"/>
          <w:kern w:val="0"/>
          <w:szCs w:val="21"/>
        </w:rPr>
        <w:t>由表格中数据可知，光敏电阻的阻值</w:t>
      </w:r>
      <w:r>
        <w:rPr>
          <w:rFonts w:eastAsia="Times New Roman" w:hAnsi="Times New Roman"/>
          <w:i/>
          <w:iCs/>
          <w:kern w:val="0"/>
          <w:szCs w:val="21"/>
        </w:rPr>
        <w:t>R</w:t>
      </w:r>
      <w:r>
        <w:rPr>
          <w:rFonts w:ascii="宋体" w:cs="宋体"/>
          <w:kern w:val="0"/>
          <w:szCs w:val="21"/>
        </w:rPr>
        <w:t>随光照强度</w:t>
      </w:r>
      <w:r>
        <w:rPr>
          <w:rFonts w:eastAsia="Times New Roman" w:hAnsi="Times New Roman"/>
          <w:i/>
          <w:iCs/>
          <w:kern w:val="0"/>
          <w:szCs w:val="21"/>
        </w:rPr>
        <w:t>E</w:t>
      </w:r>
      <w:r>
        <w:rPr>
          <w:rFonts w:ascii="宋体" w:cs="宋体"/>
          <w:kern w:val="0"/>
          <w:szCs w:val="21"/>
        </w:rPr>
        <w:t>的增强而______。</w:t>
      </w:r>
      <w:r>
        <w:rPr>
          <w:rFonts w:ascii="宋体" w:cs="宋体"/>
          <w:kern w:val="0"/>
          <w:szCs w:val="21"/>
        </w:rPr>
        <w:br/>
      </w:r>
      <m:oMath>
        <m:r>
          <w:rPr>
            <w:rFonts w:ascii="Cambria Math" w:hAnsi="Cambria Math"/>
          </w:rPr>
          <m:t>(2)</m:t>
        </m:r>
      </m:oMath>
      <w:r>
        <w:rPr>
          <w:rFonts w:ascii="宋体" w:cs="宋体"/>
          <w:kern w:val="0"/>
          <w:szCs w:val="21"/>
        </w:rPr>
        <w:t>傍晚，当光照度小于______</w:t>
      </w:r>
      <m:oMath>
        <m:r>
          <w:rPr>
            <w:rFonts w:ascii="Cambria Math" w:hAnsi="Cambria Math"/>
          </w:rPr>
          <m:t>lx(</m:t>
        </m:r>
      </m:oMath>
      <w:r>
        <w:rPr>
          <w:rFonts w:ascii="宋体" w:cs="宋体"/>
          <w:kern w:val="0"/>
          <w:szCs w:val="21"/>
        </w:rPr>
        <w:t>勒克斯</w:t>
      </w:r>
      <m:oMath>
        <m:r>
          <w:rPr>
            <w:rFonts w:ascii="Cambria Math" w:hAnsi="Cambria Math"/>
          </w:rPr>
          <m:t>)</m:t>
        </m:r>
      </m:oMath>
      <w:r>
        <w:rPr>
          <w:rFonts w:ascii="宋体" w:cs="宋体"/>
          <w:kern w:val="0"/>
          <w:szCs w:val="21"/>
        </w:rPr>
        <w:t>时，动触点</w:t>
      </w:r>
      <w:r>
        <w:rPr>
          <w:rFonts w:eastAsia="Times New Roman" w:hAnsi="Times New Roman"/>
          <w:i/>
          <w:iCs/>
          <w:kern w:val="0"/>
          <w:szCs w:val="21"/>
        </w:rPr>
        <w:t>D</w:t>
      </w:r>
      <w:r>
        <w:rPr>
          <w:rFonts w:ascii="宋体" w:cs="宋体"/>
          <w:kern w:val="0"/>
          <w:szCs w:val="21"/>
        </w:rPr>
        <w:t>与静触点</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接触，蓄电池给路灯供电，路灯开始工作，此时将______能转化为______能。</w:t>
      </w:r>
      <w:r>
        <w:rPr>
          <w:rFonts w:ascii="宋体" w:cs="宋体"/>
          <w:kern w:val="0"/>
          <w:szCs w:val="21"/>
        </w:rPr>
        <w:br/>
      </w:r>
      <m:oMath>
        <m:r>
          <w:rPr>
            <w:rFonts w:ascii="Cambria Math" w:hAnsi="Cambria Math"/>
          </w:rPr>
          <w:lastRenderedPageBreak/>
          <m:t>(3)</m:t>
        </m:r>
      </m:oMath>
      <w:r>
        <w:rPr>
          <w:rFonts w:ascii="宋体" w:cs="宋体"/>
          <w:kern w:val="0"/>
          <w:szCs w:val="21"/>
        </w:rPr>
        <w:t>电磁继电器上的电磁铁的连线简化示意图如图乙，如想增大电磁铁的磁性，你的办法是______</w:t>
      </w:r>
      <m:oMath>
        <m:r>
          <w:rPr>
            <w:rFonts w:ascii="Cambria Math" w:hAnsi="Cambria Math"/>
          </w:rPr>
          <m:t>(</m:t>
        </m:r>
      </m:oMath>
      <w:r>
        <w:rPr>
          <w:rFonts w:ascii="宋体" w:cs="宋体"/>
          <w:kern w:val="0"/>
          <w:szCs w:val="21"/>
        </w:rPr>
        <w:t>写出一种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0592EA72" wp14:editId="7038D59A">
            <wp:extent cx="3629025" cy="16668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629025" cy="16668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(4)</m:t>
        </m:r>
      </m:oMath>
      <w:r>
        <w:rPr>
          <w:rFonts w:ascii="宋体" w:cs="宋体"/>
          <w:kern w:val="0"/>
          <w:szCs w:val="21"/>
        </w:rPr>
        <w:t>一只功率为</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w:t>
      </w:r>
      <w:r>
        <w:rPr>
          <w:rFonts w:eastAsia="Times New Roman" w:hAnsi="Times New Roman"/>
          <w:i/>
          <w:iCs/>
          <w:kern w:val="0"/>
          <w:szCs w:val="21"/>
        </w:rPr>
        <w:t>LED</w:t>
      </w:r>
      <w:r>
        <w:rPr>
          <w:rFonts w:ascii="宋体" w:cs="宋体"/>
          <w:kern w:val="0"/>
          <w:szCs w:val="21"/>
        </w:rPr>
        <w:t>灯，其正常发光亮度与</w:t>
      </w:r>
      <w:r>
        <w:rPr>
          <w:rFonts w:eastAsia="Times New Roman" w:hAnsi="Times New Roman"/>
          <w:kern w:val="0"/>
          <w:szCs w:val="21"/>
        </w:rPr>
        <w:t>30</w:t>
      </w:r>
      <w:r>
        <w:rPr>
          <w:rFonts w:eastAsia="Times New Roman" w:hAnsi="Times New Roman"/>
          <w:i/>
          <w:iCs/>
          <w:kern w:val="0"/>
          <w:szCs w:val="21"/>
        </w:rPr>
        <w:t>W</w:t>
      </w:r>
      <w:r>
        <w:rPr>
          <w:rFonts w:ascii="宋体" w:cs="宋体"/>
          <w:kern w:val="0"/>
          <w:szCs w:val="21"/>
        </w:rPr>
        <w:t>的日光灯相当。某间教室有</w:t>
      </w:r>
      <w:r>
        <w:rPr>
          <w:rFonts w:eastAsia="Times New Roman" w:hAnsi="Times New Roman"/>
          <w:kern w:val="0"/>
          <w:szCs w:val="21"/>
        </w:rPr>
        <w:t>20</w:t>
      </w:r>
      <w:r>
        <w:rPr>
          <w:rFonts w:ascii="宋体" w:cs="宋体"/>
          <w:kern w:val="0"/>
          <w:szCs w:val="21"/>
        </w:rPr>
        <w:t>盏</w:t>
      </w:r>
      <w:r>
        <w:rPr>
          <w:rFonts w:eastAsia="Times New Roman" w:hAnsi="Times New Roman"/>
          <w:kern w:val="0"/>
          <w:szCs w:val="21"/>
        </w:rPr>
        <w:t>30</w:t>
      </w:r>
      <w:r>
        <w:rPr>
          <w:rFonts w:eastAsia="Times New Roman" w:hAnsi="Times New Roman"/>
          <w:i/>
          <w:iCs/>
          <w:kern w:val="0"/>
          <w:szCs w:val="21"/>
        </w:rPr>
        <w:t>W</w:t>
      </w:r>
      <w:r>
        <w:rPr>
          <w:rFonts w:ascii="宋体" w:cs="宋体"/>
          <w:kern w:val="0"/>
          <w:szCs w:val="21"/>
        </w:rPr>
        <w:t>的日光灯，每天平均使用</w:t>
      </w:r>
      <w:r>
        <w:rPr>
          <w:rFonts w:eastAsia="Times New Roman" w:hAnsi="Times New Roman"/>
          <w:kern w:val="0"/>
          <w:szCs w:val="21"/>
        </w:rPr>
        <w:t>3</w:t>
      </w:r>
      <w:r>
        <w:rPr>
          <w:rFonts w:eastAsia="Times New Roman" w:hAnsi="Times New Roman"/>
          <w:i/>
          <w:iCs/>
          <w:kern w:val="0"/>
          <w:szCs w:val="21"/>
        </w:rPr>
        <w:t>h</w:t>
      </w:r>
      <w:r>
        <w:rPr>
          <w:rFonts w:ascii="宋体" w:cs="宋体"/>
          <w:kern w:val="0"/>
          <w:szCs w:val="21"/>
        </w:rPr>
        <w:t>，如果能用</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w:t>
      </w:r>
      <w:r>
        <w:rPr>
          <w:rFonts w:eastAsia="Times New Roman" w:hAnsi="Times New Roman"/>
          <w:i/>
          <w:iCs/>
          <w:kern w:val="0"/>
          <w:szCs w:val="21"/>
        </w:rPr>
        <w:t>LED</w:t>
      </w:r>
      <w:r>
        <w:rPr>
          <w:rFonts w:ascii="宋体" w:cs="宋体"/>
          <w:kern w:val="0"/>
          <w:szCs w:val="21"/>
        </w:rPr>
        <w:t>灯替换，则一个月</w:t>
      </w:r>
      <m:oMath>
        <m:r>
          <w:rPr>
            <w:rFonts w:ascii="Cambria Math" w:hAnsi="Cambria Math"/>
          </w:rPr>
          <m:t>(</m:t>
        </m:r>
      </m:oMath>
      <w:r>
        <w:rPr>
          <w:rFonts w:ascii="宋体" w:cs="宋体"/>
          <w:kern w:val="0"/>
          <w:szCs w:val="21"/>
        </w:rPr>
        <w:t>按</w:t>
      </w:r>
      <w:r>
        <w:rPr>
          <w:rFonts w:eastAsia="Times New Roman" w:hAnsi="Times New Roman"/>
          <w:kern w:val="0"/>
          <w:szCs w:val="21"/>
        </w:rPr>
        <w:t>30</w:t>
      </w:r>
      <w:r>
        <w:rPr>
          <w:rFonts w:ascii="宋体" w:cs="宋体"/>
          <w:kern w:val="0"/>
          <w:szCs w:val="21"/>
        </w:rPr>
        <w:t>天计算</w:t>
      </w:r>
      <m:oMath>
        <m:r>
          <w:rPr>
            <w:rFonts w:ascii="Cambria Math" w:hAnsi="Cambria Math"/>
          </w:rPr>
          <m:t>)</m:t>
        </m:r>
      </m:oMath>
      <w:r>
        <w:rPr>
          <w:rFonts w:ascii="宋体" w:cs="宋体"/>
          <w:kern w:val="0"/>
          <w:szCs w:val="21"/>
        </w:rPr>
        <w:t>可节约电能______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bookmarkEnd w:id="24"/>
      <w:r>
        <w:rPr>
          <w:rFonts w:eastAsia="Times New Roman" w:hAnsi="Times New Roman"/>
          <w:kern w:val="0"/>
          <w:sz w:val="24"/>
          <w:szCs w:val="24"/>
        </w:rPr>
        <w:br w:type="page"/>
      </w:r>
    </w:p>
    <w:p w14:paraId="6E0D61AE" w14:textId="77777777" w:rsidR="00903512"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6AD79FEE"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D1F4D5E"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女孩把一箱报刊搬起来，有一个向上的力，且物体沿向上的方向移动了一段距离，所以该过程中力做了功，故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举重运动员举着杠铃，对杠铃有力的作用，但杠铃在力的方向上没有距离，没有做功，故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司机用力推汽车，汽车纹丝不动，对车有力的作用，车没有在力的方向通过距离，没有做功，故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学生背着书包在水平路面上匀速前进，人给书包一个竖直向上的力，而书包没有在力的方向上通过距离，所以没有做功，故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做功必须具备两个必要因素：①作用在物体上的力，②物体在力的方向上通过距离。判定有没有做功，就从是否具备这两个必要因素入手。</w:t>
      </w:r>
      <w:r>
        <w:rPr>
          <w:rFonts w:ascii="宋体" w:cs="宋体"/>
          <w:kern w:val="0"/>
          <w:szCs w:val="21"/>
        </w:rPr>
        <w:br/>
        <w:t>注意不做功的三种情况：</w:t>
      </w:r>
      <m:oMath>
        <m:r>
          <w:rPr>
            <w:rFonts w:ascii="Cambria Math" w:hAnsi="Cambria Math"/>
          </w:rPr>
          <m:t>(1)</m:t>
        </m:r>
      </m:oMath>
      <w:r>
        <w:rPr>
          <w:rFonts w:ascii="宋体" w:cs="宋体"/>
          <w:kern w:val="0"/>
          <w:szCs w:val="21"/>
        </w:rPr>
        <w:t>有力但没有距离：如推而不动，搬而未起。</w:t>
      </w:r>
      <m:oMath>
        <m:r>
          <w:rPr>
            <w:rFonts w:ascii="Cambria Math" w:hAnsi="Cambria Math"/>
          </w:rPr>
          <m:t>(2)</m:t>
        </m:r>
      </m:oMath>
      <w:r>
        <w:rPr>
          <w:rFonts w:ascii="宋体" w:cs="宋体"/>
          <w:kern w:val="0"/>
          <w:szCs w:val="21"/>
        </w:rPr>
        <w:t>先有力后有距离：离开脚的足球、抛出的物体。</w:t>
      </w:r>
      <m:oMath>
        <m:r>
          <w:rPr>
            <w:rFonts w:ascii="Cambria Math" w:hAnsi="Cambria Math"/>
          </w:rPr>
          <m:t>(3)</m:t>
        </m:r>
      </m:oMath>
      <w:r>
        <w:rPr>
          <w:rFonts w:ascii="宋体" w:cs="宋体"/>
          <w:kern w:val="0"/>
          <w:szCs w:val="21"/>
        </w:rPr>
        <w:t>力和距离相垂直：背书包水平行走。</w:t>
      </w:r>
    </w:p>
    <w:p w14:paraId="64E7FC2B"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2C1E28D"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、在正确使用测电笔辨别火线时，试电笔的氖管发光，说明有电流经过人体形成回路，只不过电流太小不会危及人身安全，故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、测电笔可以用来辨别火线和零线，故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、当人站在地上用单手接触火线时，火线、人、大地构成通路，会发生触电事故，故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、短路会造成电路中电流过大，空气开关“跳闸”，故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正确使用测电笔：手接触笔尾金属体，笔尖接触导线，氖管发光，导线是火线；氖管不发光的是零线。手千万不要接触笔尖金属体；</w:t>
      </w:r>
      <w:r>
        <w:rPr>
          <w:rFonts w:ascii="宋体" w:cs="宋体"/>
          <w:kern w:val="0"/>
          <w:szCs w:val="21"/>
        </w:rPr>
        <w:br/>
      </w:r>
      <m:oMath>
        <m:r>
          <w:rPr>
            <w:rFonts w:ascii="Cambria Math" w:hAnsi="Cambria Math"/>
          </w:rPr>
          <m:t>(2)</m:t>
        </m:r>
      </m:oMath>
      <w:r>
        <w:rPr>
          <w:rFonts w:ascii="宋体" w:cs="宋体"/>
          <w:kern w:val="0"/>
          <w:szCs w:val="21"/>
        </w:rPr>
        <w:t>测电笔可以用来辨别火线和零线；</w:t>
      </w:r>
      <w:r>
        <w:rPr>
          <w:rFonts w:ascii="宋体" w:cs="宋体"/>
          <w:kern w:val="0"/>
          <w:szCs w:val="21"/>
        </w:rPr>
        <w:br/>
      </w:r>
      <m:oMath>
        <m:r>
          <w:rPr>
            <w:rFonts w:ascii="Cambria Math" w:hAnsi="Cambria Math"/>
          </w:rPr>
          <m:t>(3)</m:t>
        </m:r>
      </m:oMath>
      <w:r>
        <w:rPr>
          <w:rFonts w:ascii="宋体" w:cs="宋体"/>
          <w:kern w:val="0"/>
          <w:szCs w:val="21"/>
        </w:rPr>
        <w:t>人体直接或间接接触火线，并与地线或零线构成通路，会有电流通过人体造成触电；</w:t>
      </w:r>
      <w:r>
        <w:rPr>
          <w:rFonts w:ascii="宋体" w:cs="宋体"/>
          <w:kern w:val="0"/>
          <w:szCs w:val="21"/>
        </w:rPr>
        <w:br/>
      </w:r>
      <m:oMath>
        <m:r>
          <w:rPr>
            <w:rFonts w:ascii="Cambria Math" w:hAnsi="Cambria Math"/>
          </w:rPr>
          <m:t>(4)</m:t>
        </m:r>
      </m:oMath>
      <w:r>
        <w:rPr>
          <w:rFonts w:ascii="宋体" w:cs="宋体"/>
          <w:kern w:val="0"/>
          <w:szCs w:val="21"/>
        </w:rPr>
        <w:t>引起家庭电路电流过大</w:t>
      </w:r>
      <m:oMath>
        <m:r>
          <w:rPr>
            <w:rFonts w:ascii="Cambria Math" w:hAnsi="Cambria Math"/>
          </w:rPr>
          <m:t>(</m:t>
        </m:r>
      </m:oMath>
      <w:r>
        <w:rPr>
          <w:rFonts w:ascii="宋体" w:cs="宋体"/>
          <w:kern w:val="0"/>
          <w:szCs w:val="21"/>
        </w:rPr>
        <w:t>空气开关跳闸</w:t>
      </w:r>
      <m:oMath>
        <m:r>
          <w:rPr>
            <w:rFonts w:ascii="Cambria Math" w:hAnsi="Cambria Math"/>
          </w:rPr>
          <m:t>)</m:t>
        </m:r>
      </m:oMath>
      <w:r>
        <w:rPr>
          <w:rFonts w:ascii="宋体" w:cs="宋体"/>
          <w:kern w:val="0"/>
          <w:szCs w:val="21"/>
        </w:rPr>
        <w:t>的原因：一是短路，二是总功率过大。</w:t>
      </w:r>
      <w:r>
        <w:rPr>
          <w:rFonts w:ascii="宋体" w:cs="宋体"/>
          <w:kern w:val="0"/>
          <w:szCs w:val="21"/>
        </w:rPr>
        <w:br/>
      </w:r>
      <w:r>
        <w:rPr>
          <w:rFonts w:ascii="宋体" w:cs="宋体"/>
          <w:kern w:val="0"/>
          <w:szCs w:val="21"/>
        </w:rPr>
        <w:t>本题考查的是日常生活中的一些安全用电常识。只要同学们牢记安全用电常识，并正确规范操作，就不会有危险发生。</w:t>
      </w:r>
    </w:p>
    <w:p w14:paraId="531D0866"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BD80E58"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解：与“</w:t>
      </w:r>
      <w:r>
        <w:rPr>
          <w:rFonts w:eastAsia="Times New Roman" w:hAnsi="Times New Roman"/>
          <w:kern w:val="0"/>
          <w:szCs w:val="21"/>
        </w:rPr>
        <w:t>5</w:t>
      </w:r>
      <w:r>
        <w:rPr>
          <w:rFonts w:eastAsia="Times New Roman" w:hAnsi="Times New Roman"/>
          <w:i/>
          <w:iCs/>
          <w:kern w:val="0"/>
          <w:szCs w:val="21"/>
        </w:rPr>
        <w:t>G</w:t>
      </w:r>
      <w:r>
        <w:rPr>
          <w:rFonts w:ascii="宋体" w:cs="宋体"/>
          <w:kern w:val="0"/>
          <w:szCs w:val="21"/>
        </w:rPr>
        <w:t>网络”相比，“</w:t>
      </w:r>
      <m:oMath>
        <m:r>
          <w:rPr>
            <w:rFonts w:ascii="Cambria Math" w:hAnsi="Cambria Math"/>
          </w:rPr>
          <m:t>5.5G</m:t>
        </m:r>
      </m:oMath>
      <w:r>
        <w:rPr>
          <w:rFonts w:ascii="宋体" w:cs="宋体"/>
          <w:kern w:val="0"/>
          <w:szCs w:val="21"/>
        </w:rPr>
        <w:t>网络”所使用的电磁波，波长更短，频率更高，单位时间内传输的容量大，在同种均匀介质中电磁波传播的速度相同，故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不同频率的电磁波在同种均匀介质中的传播速度是相同的；</w:t>
      </w:r>
      <w:r>
        <w:rPr>
          <w:rFonts w:ascii="宋体" w:cs="宋体"/>
          <w:kern w:val="0"/>
          <w:szCs w:val="21"/>
        </w:rPr>
        <w:br/>
        <w:t>电磁波的波长越短，频率越高。</w:t>
      </w:r>
      <w:r>
        <w:rPr>
          <w:rFonts w:ascii="宋体" w:cs="宋体"/>
          <w:kern w:val="0"/>
          <w:szCs w:val="21"/>
        </w:rPr>
        <w:br/>
        <w:t>本题考查的是电磁波的特点及应用；知道电磁波的波长越短，频率越高。</w:t>
      </w:r>
    </w:p>
    <w:p w14:paraId="4AAAFEEA"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D0232A6"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解：磁极间的磁感线是从</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极，由图可知，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中的导体运动时都会切割磁感线，所以会产生感应电流；</w:t>
      </w:r>
      <w:r>
        <w:rPr>
          <w:rFonts w:ascii="宋体" w:cs="宋体"/>
          <w:kern w:val="0"/>
          <w:szCs w:val="21"/>
        </w:rPr>
        <w:br/>
        <w:t>只有</w:t>
      </w:r>
      <w:r>
        <w:rPr>
          <w:rFonts w:eastAsia="Times New Roman" w:hAnsi="Times New Roman"/>
          <w:i/>
          <w:iCs/>
          <w:kern w:val="0"/>
          <w:szCs w:val="21"/>
        </w:rPr>
        <w:t>D</w:t>
      </w:r>
      <w:r>
        <w:rPr>
          <w:rFonts w:ascii="宋体" w:cs="宋体"/>
          <w:kern w:val="0"/>
          <w:szCs w:val="21"/>
        </w:rPr>
        <w:t>没有切割磁感线，所以不会产生感应电流；</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能否产生感应电流，就要看图示的情景能否满足①闭合电路；②导体切割磁感线运动这两个条件。</w:t>
      </w:r>
      <w:r>
        <w:rPr>
          <w:rFonts w:ascii="宋体" w:cs="宋体"/>
          <w:kern w:val="0"/>
          <w:szCs w:val="21"/>
        </w:rPr>
        <w:br/>
        <w:t>本题主要考查学生对电磁感应现象，以及感应电流产生的条件的了解和掌握，是一道基础题。</w:t>
      </w:r>
    </w:p>
    <w:p w14:paraId="785DC366"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01E09A1"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、人的质量一定，通过最低点时速度最大，动能最大，故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、下降过程中，质量不变，高度变小，重力势能变小，速度增大，动能增大，故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、上升过程中，质量不变，高度增大，重力势能增大；到达最高点时，高度最大，重力势能最大，故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影响动能的因素是质量和速度，质量一定时，速度越大，动能越大；</w:t>
      </w:r>
      <w:r>
        <w:rPr>
          <w:rFonts w:ascii="宋体" w:cs="宋体"/>
          <w:kern w:val="0"/>
          <w:szCs w:val="21"/>
        </w:rPr>
        <w:br/>
      </w:r>
      <m:oMath>
        <m:r>
          <w:rPr>
            <w:rFonts w:ascii="Cambria Math" w:hAnsi="Cambria Math"/>
          </w:rPr>
          <m:t>(2)</m:t>
        </m:r>
      </m:oMath>
      <w:r>
        <w:rPr>
          <w:rFonts w:ascii="宋体" w:cs="宋体"/>
          <w:kern w:val="0"/>
          <w:szCs w:val="21"/>
        </w:rPr>
        <w:t>影响重力势能的因素是质量和高度，质量一定时，高度越高，重力势能越大。</w:t>
      </w:r>
      <w:r>
        <w:rPr>
          <w:rFonts w:ascii="宋体" w:cs="宋体"/>
          <w:kern w:val="0"/>
          <w:szCs w:val="21"/>
        </w:rPr>
        <w:br/>
      </w:r>
      <w:r>
        <w:rPr>
          <w:rFonts w:ascii="宋体" w:cs="宋体"/>
          <w:kern w:val="0"/>
          <w:szCs w:val="21"/>
        </w:rPr>
        <w:t>本题考查了动能与重力势能的转化与守恒，动能与质量和速度有关，重力势能与高度和质量有关。</w:t>
      </w:r>
    </w:p>
    <w:p w14:paraId="5B643CC7"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F7C8F96"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解：手握腕力球运动时，使球芯加速旋转，同时球内的</w:t>
      </w:r>
      <w:r>
        <w:rPr>
          <w:rFonts w:eastAsia="Times New Roman" w:hAnsi="Times New Roman"/>
          <w:i/>
          <w:iCs/>
          <w:kern w:val="0"/>
          <w:szCs w:val="21"/>
        </w:rPr>
        <w:t>LED</w:t>
      </w:r>
      <w:r>
        <w:rPr>
          <w:rFonts w:ascii="宋体" w:cs="宋体"/>
          <w:kern w:val="0"/>
          <w:szCs w:val="21"/>
        </w:rPr>
        <w:t>灯会发光，这说明电路中产生了电流，则可知此现象的原理为电磁感应现象。</w:t>
      </w:r>
      <w:r>
        <w:rPr>
          <w:rFonts w:ascii="宋体" w:cs="宋体"/>
          <w:kern w:val="0"/>
          <w:szCs w:val="21"/>
        </w:rPr>
        <w:br/>
      </w:r>
      <w:r>
        <w:rPr>
          <w:rFonts w:eastAsia="Times New Roman" w:hAnsi="Times New Roman"/>
          <w:i/>
          <w:iCs/>
          <w:kern w:val="0"/>
          <w:szCs w:val="21"/>
        </w:rPr>
        <w:t>A</w:t>
      </w:r>
      <w:r>
        <w:rPr>
          <w:rFonts w:ascii="宋体" w:cs="宋体"/>
          <w:kern w:val="0"/>
          <w:szCs w:val="21"/>
        </w:rPr>
        <w:t>、图中的实验为奥斯特实验，说明了电流的磁效应，故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、图中实验装置说明通电导线在磁场中受力而运动，故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、图中实验装置的主要部件是电磁铁，电磁铁的工作原理是电流的磁效应，故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、图中实验装置无电源，闭合电路中的一部分导体在磁场中做切割磁感线运动时，会产生电流，是电磁感应现象，故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闭合电路中的一部分导体在磁场中做切割磁感线运动时，会产生电流，这种电流叫感应电流，这一现象叫电磁感应现象。</w:t>
      </w:r>
      <w:r>
        <w:rPr>
          <w:rFonts w:ascii="宋体" w:cs="宋体"/>
          <w:kern w:val="0"/>
          <w:szCs w:val="21"/>
        </w:rPr>
        <w:br/>
        <w:t>本题考查了对电磁感应现象的认识，属于基础知识，难度不大。</w:t>
      </w:r>
    </w:p>
    <w:p w14:paraId="589D398B"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2B57159"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、当在导体</w:t>
      </w:r>
      <w:r>
        <w:rPr>
          <w:rFonts w:eastAsia="Times New Roman" w:hAnsi="Times New Roman"/>
          <w:i/>
          <w:iCs/>
          <w:kern w:val="0"/>
          <w:szCs w:val="21"/>
        </w:rPr>
        <w:t>B</w:t>
      </w:r>
      <w:r>
        <w:rPr>
          <w:rFonts w:ascii="宋体" w:cs="宋体"/>
          <w:kern w:val="0"/>
          <w:szCs w:val="21"/>
        </w:rPr>
        <w:t>的两端加上</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的电压时，由图可知，此时通过</w:t>
      </w:r>
      <w:r>
        <w:rPr>
          <w:rFonts w:eastAsia="Times New Roman" w:hAnsi="Times New Roman"/>
          <w:i/>
          <w:iCs/>
          <w:kern w:val="0"/>
          <w:szCs w:val="21"/>
        </w:rPr>
        <w:t>B</w:t>
      </w:r>
      <w:r>
        <w:rPr>
          <w:rFonts w:ascii="宋体" w:cs="宋体"/>
          <w:kern w:val="0"/>
          <w:szCs w:val="21"/>
        </w:rPr>
        <w:t>的电流为</w:t>
      </w:r>
      <m:oMath>
        <m:r>
          <w:rPr>
            <w:rFonts w:ascii="Cambria Math" w:hAnsi="Cambria Math"/>
          </w:rPr>
          <m:t>0.2A</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两导体并联后接到电压为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的电源上时，由图可知，此时通过</w:t>
      </w:r>
      <w:r>
        <w:rPr>
          <w:rFonts w:eastAsia="Times New Roman" w:hAnsi="Times New Roman"/>
          <w:i/>
          <w:iCs/>
          <w:kern w:val="0"/>
          <w:szCs w:val="21"/>
        </w:rPr>
        <w:t>A</w:t>
      </w:r>
      <w:r>
        <w:rPr>
          <w:rFonts w:ascii="宋体" w:cs="宋体"/>
          <w:kern w:val="0"/>
          <w:szCs w:val="21"/>
        </w:rPr>
        <w:t>的电流为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，通过</w:t>
      </w:r>
      <w:r>
        <w:rPr>
          <w:rFonts w:eastAsia="Times New Roman" w:hAnsi="Times New Roman"/>
          <w:i/>
          <w:iCs/>
          <w:kern w:val="0"/>
          <w:szCs w:val="21"/>
        </w:rPr>
        <w:t>B</w:t>
      </w:r>
      <w:r>
        <w:rPr>
          <w:rFonts w:ascii="宋体" w:cs="宋体"/>
          <w:kern w:val="0"/>
          <w:szCs w:val="21"/>
        </w:rPr>
        <w:t>的电流为</w:t>
      </w:r>
      <m:oMath>
        <m:r>
          <w:rPr>
            <w:rFonts w:ascii="Cambria Math" w:hAnsi="Cambria Math"/>
          </w:rPr>
          <m:t>0.6A</m:t>
        </m:r>
      </m:oMath>
      <w:r>
        <w:rPr>
          <w:rFonts w:ascii="宋体" w:cs="宋体"/>
          <w:kern w:val="0"/>
          <w:szCs w:val="21"/>
        </w:rPr>
        <w:t>，并联电路干路电流等于各支路之和，可得干路中的电流为</w:t>
      </w:r>
      <m:oMath>
        <m:r>
          <w:rPr>
            <w:rFonts w:ascii="Cambria Math" w:hAnsi="Cambria Math"/>
          </w:rPr>
          <m:t>1A+0.6A=1.6A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、由图可知，</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1A</m:t>
            </m:r>
          </m:den>
        </m:f>
        <m:r>
          <w:rPr>
            <w:rFonts w:ascii="Cambria Math" w:hAnsi="Cambria Math"/>
          </w:rPr>
          <m:t>=6Ω</m:t>
        </m:r>
      </m:oMath>
      <w:r>
        <w:rPr>
          <w:rFonts w:ascii="宋体" w:cs="宋体"/>
          <w:kern w:val="0"/>
          <w:szCs w:val="21"/>
        </w:rPr>
        <w:t>，当通过导体</w:t>
      </w:r>
      <w:r>
        <w:rPr>
          <w:rFonts w:eastAsia="Times New Roman" w:hAnsi="Times New Roman"/>
          <w:i/>
          <w:iCs/>
          <w:kern w:val="0"/>
          <w:szCs w:val="21"/>
        </w:rPr>
        <w:t>A</w:t>
      </w:r>
      <w:r>
        <w:rPr>
          <w:rFonts w:ascii="宋体" w:cs="宋体"/>
          <w:kern w:val="0"/>
          <w:szCs w:val="21"/>
        </w:rPr>
        <w:t>的电流为</w:t>
      </w:r>
      <m:oMath>
        <m:r>
          <w:rPr>
            <w:rFonts w:ascii="Cambria Math" w:hAnsi="Cambria Math"/>
          </w:rPr>
          <m:t>0.4A</m:t>
        </m:r>
      </m:oMath>
      <w:r>
        <w:rPr>
          <w:rFonts w:ascii="宋体" w:cs="宋体"/>
          <w:kern w:val="0"/>
          <w:szCs w:val="21"/>
        </w:rPr>
        <w:t>时，由</w:t>
      </w:r>
      <m:oMath>
        <m:r>
          <w:rPr>
            <w:rFonts w:ascii="Cambria Math" w:hAnsi="Cambria Math"/>
          </w:rPr>
          <m:t>U=IR</m:t>
        </m:r>
      </m:oMath>
      <w:r>
        <w:rPr>
          <w:rFonts w:ascii="宋体" w:cs="宋体"/>
          <w:kern w:val="0"/>
          <w:szCs w:val="21"/>
        </w:rPr>
        <w:t>可知，此时</w:t>
      </w:r>
      <w:r>
        <w:rPr>
          <w:rFonts w:eastAsia="Times New Roman" w:hAnsi="Times New Roman"/>
          <w:i/>
          <w:iCs/>
          <w:kern w:val="0"/>
          <w:szCs w:val="21"/>
        </w:rPr>
        <w:t>A</w:t>
      </w:r>
      <w:r>
        <w:rPr>
          <w:rFonts w:ascii="宋体" w:cs="宋体"/>
          <w:kern w:val="0"/>
          <w:szCs w:val="21"/>
        </w:rPr>
        <w:t>两端电压为</w:t>
      </w:r>
      <m:oMath>
        <m:r>
          <w:rPr>
            <w:rFonts w:ascii="Cambria Math" w:hAnsi="Cambria Math"/>
          </w:rPr>
          <m:t>2.4V</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、由图可知，当电压一定时，通过</w:t>
      </w:r>
      <w:r>
        <w:rPr>
          <w:rFonts w:eastAsia="Times New Roman" w:hAnsi="Times New Roman"/>
          <w:i/>
          <w:iCs/>
          <w:kern w:val="0"/>
          <w:szCs w:val="21"/>
        </w:rPr>
        <w:t>A</w:t>
      </w:r>
      <w:r>
        <w:rPr>
          <w:rFonts w:ascii="宋体" w:cs="宋体"/>
          <w:kern w:val="0"/>
          <w:szCs w:val="21"/>
        </w:rPr>
        <w:t>的电流大于通过</w:t>
      </w:r>
      <w:r>
        <w:rPr>
          <w:rFonts w:eastAsia="Times New Roman" w:hAnsi="Times New Roman"/>
          <w:i/>
          <w:iCs/>
          <w:kern w:val="0"/>
          <w:szCs w:val="21"/>
        </w:rPr>
        <w:t>B</w:t>
      </w:r>
      <w:r>
        <w:rPr>
          <w:rFonts w:ascii="宋体" w:cs="宋体"/>
          <w:kern w:val="0"/>
          <w:szCs w:val="21"/>
        </w:rPr>
        <w:t>的电流，由</w:t>
      </w:r>
      <m:oMath>
        <m:r>
          <w:rPr>
            <w:rFonts w:ascii="Cambria Math" w:hAnsi="Cambria Math"/>
          </w:rPr>
          <m:t>U=IR</m:t>
        </m:r>
      </m:oMath>
      <w:r>
        <w:rPr>
          <w:rFonts w:ascii="宋体" w:cs="宋体"/>
          <w:kern w:val="0"/>
          <w:szCs w:val="21"/>
        </w:rPr>
        <w:t>可知，</w:t>
      </w:r>
      <w:r>
        <w:rPr>
          <w:rFonts w:eastAsia="Times New Roman" w:hAnsi="Times New Roman"/>
          <w:i/>
          <w:iCs/>
          <w:kern w:val="0"/>
          <w:szCs w:val="21"/>
        </w:rPr>
        <w:t>U</w:t>
      </w:r>
      <w:r>
        <w:rPr>
          <w:rFonts w:ascii="宋体" w:cs="宋体"/>
          <w:kern w:val="0"/>
          <w:szCs w:val="21"/>
        </w:rPr>
        <w:t>一定时，</w:t>
      </w:r>
      <w:r>
        <w:rPr>
          <w:rFonts w:eastAsia="Times New Roman" w:hAnsi="Times New Roman"/>
          <w:i/>
          <w:iCs/>
          <w:kern w:val="0"/>
          <w:szCs w:val="21"/>
        </w:rPr>
        <w:t>I</w:t>
      </w:r>
      <w:r>
        <w:rPr>
          <w:rFonts w:ascii="宋体" w:cs="宋体"/>
          <w:kern w:val="0"/>
          <w:szCs w:val="21"/>
        </w:rPr>
        <w:t>与</w:t>
      </w:r>
      <w:r>
        <w:rPr>
          <w:rFonts w:eastAsia="Times New Roman" w:hAnsi="Times New Roman"/>
          <w:i/>
          <w:iCs/>
          <w:kern w:val="0"/>
          <w:szCs w:val="21"/>
        </w:rPr>
        <w:t>R</w:t>
      </w:r>
      <w:r>
        <w:rPr>
          <w:rFonts w:ascii="宋体" w:cs="宋体"/>
          <w:kern w:val="0"/>
          <w:szCs w:val="21"/>
        </w:rPr>
        <w:t>成反比，故导体</w:t>
      </w:r>
      <w:r>
        <w:rPr>
          <w:rFonts w:eastAsia="Times New Roman" w:hAnsi="Times New Roman"/>
          <w:i/>
          <w:iCs/>
          <w:kern w:val="0"/>
          <w:szCs w:val="21"/>
        </w:rPr>
        <w:t>A</w:t>
      </w:r>
      <w:r>
        <w:rPr>
          <w:rFonts w:ascii="宋体" w:cs="宋体"/>
          <w:kern w:val="0"/>
          <w:szCs w:val="21"/>
        </w:rPr>
        <w:t>的电阻小于导体</w:t>
      </w:r>
      <w:r>
        <w:rPr>
          <w:rFonts w:eastAsia="Times New Roman" w:hAnsi="Times New Roman"/>
          <w:i/>
          <w:iCs/>
          <w:kern w:val="0"/>
          <w:szCs w:val="21"/>
        </w:rPr>
        <w:t>B</w:t>
      </w:r>
      <w:r>
        <w:rPr>
          <w:rFonts w:ascii="宋体" w:cs="宋体"/>
          <w:kern w:val="0"/>
          <w:szCs w:val="21"/>
        </w:rPr>
        <w:t>的电阻，故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、通过图像进行分析；</w:t>
      </w:r>
      <w:r>
        <w:rPr>
          <w:rFonts w:ascii="宋体" w:cs="宋体"/>
          <w:kern w:val="0"/>
          <w:szCs w:val="21"/>
        </w:rPr>
        <w:br/>
      </w:r>
      <w:r>
        <w:rPr>
          <w:rFonts w:eastAsia="Times New Roman" w:hAnsi="Times New Roman"/>
          <w:i/>
          <w:iCs/>
          <w:kern w:val="0"/>
          <w:szCs w:val="21"/>
        </w:rPr>
        <w:t>B</w:t>
      </w:r>
      <w:r>
        <w:rPr>
          <w:rFonts w:ascii="宋体" w:cs="宋体"/>
          <w:kern w:val="0"/>
          <w:szCs w:val="21"/>
        </w:rPr>
        <w:t>、并联电路干路电流等于各支路之和，据此分析；</w:t>
      </w:r>
      <w:r>
        <w:rPr>
          <w:rFonts w:ascii="宋体" w:cs="宋体"/>
          <w:kern w:val="0"/>
          <w:szCs w:val="21"/>
        </w:rPr>
        <w:br/>
      </w:r>
      <w:r>
        <w:rPr>
          <w:rFonts w:eastAsia="Times New Roman" w:hAnsi="Times New Roman"/>
          <w:i/>
          <w:iCs/>
          <w:kern w:val="0"/>
          <w:szCs w:val="21"/>
        </w:rPr>
        <w:t>C</w:t>
      </w:r>
      <w:r>
        <w:rPr>
          <w:rFonts w:ascii="宋体" w:cs="宋体"/>
          <w:kern w:val="0"/>
          <w:szCs w:val="21"/>
        </w:rPr>
        <w:t>、由图判断导体</w:t>
      </w:r>
      <w:r>
        <w:rPr>
          <w:rFonts w:eastAsia="Times New Roman" w:hAnsi="Times New Roman"/>
          <w:i/>
          <w:iCs/>
          <w:kern w:val="0"/>
          <w:szCs w:val="21"/>
        </w:rPr>
        <w:t>A</w:t>
      </w:r>
      <w:r>
        <w:rPr>
          <w:rFonts w:ascii="宋体" w:cs="宋体"/>
          <w:kern w:val="0"/>
          <w:szCs w:val="21"/>
        </w:rPr>
        <w:t>的阻值，由</w:t>
      </w:r>
      <m:oMath>
        <m:r>
          <w:rPr>
            <w:rFonts w:ascii="Cambria Math" w:hAnsi="Cambria Math"/>
          </w:rPr>
          <m:t>U=IR</m:t>
        </m:r>
      </m:oMath>
      <w:r>
        <w:rPr>
          <w:rFonts w:ascii="宋体" w:cs="宋体"/>
          <w:kern w:val="0"/>
          <w:szCs w:val="21"/>
        </w:rPr>
        <w:t>计算电压；</w:t>
      </w:r>
      <w:r>
        <w:rPr>
          <w:rFonts w:ascii="宋体" w:cs="宋体"/>
          <w:kern w:val="0"/>
          <w:szCs w:val="21"/>
        </w:rPr>
        <w:br/>
      </w:r>
      <w:r>
        <w:rPr>
          <w:rFonts w:eastAsia="Times New Roman" w:hAnsi="Times New Roman"/>
          <w:i/>
          <w:iCs/>
          <w:kern w:val="0"/>
          <w:szCs w:val="21"/>
        </w:rPr>
        <w:t>D</w:t>
      </w:r>
      <w:r>
        <w:rPr>
          <w:rFonts w:ascii="宋体" w:cs="宋体"/>
          <w:kern w:val="0"/>
          <w:szCs w:val="21"/>
        </w:rPr>
        <w:t>、由</w:t>
      </w:r>
      <m:oMath>
        <m:r>
          <w:rPr>
            <w:rFonts w:ascii="Cambria Math" w:hAnsi="Cambria Math"/>
          </w:rPr>
          <m:t>U=IR</m:t>
        </m:r>
      </m:oMath>
      <w:r>
        <w:rPr>
          <w:rFonts w:ascii="宋体" w:cs="宋体"/>
          <w:kern w:val="0"/>
          <w:szCs w:val="21"/>
        </w:rPr>
        <w:t>可知，</w:t>
      </w:r>
      <w:r>
        <w:rPr>
          <w:rFonts w:eastAsia="Times New Roman" w:hAnsi="Times New Roman"/>
          <w:i/>
          <w:iCs/>
          <w:kern w:val="0"/>
          <w:szCs w:val="21"/>
        </w:rPr>
        <w:t>U</w:t>
      </w:r>
      <w:r>
        <w:rPr>
          <w:rFonts w:ascii="宋体" w:cs="宋体"/>
          <w:kern w:val="0"/>
          <w:szCs w:val="21"/>
        </w:rPr>
        <w:t>一定时，</w:t>
      </w:r>
      <w:r>
        <w:rPr>
          <w:rFonts w:eastAsia="Times New Roman" w:hAnsi="Times New Roman"/>
          <w:i/>
          <w:iCs/>
          <w:kern w:val="0"/>
          <w:szCs w:val="21"/>
        </w:rPr>
        <w:t>I</w:t>
      </w:r>
      <w:r>
        <w:rPr>
          <w:rFonts w:ascii="宋体" w:cs="宋体"/>
          <w:kern w:val="0"/>
          <w:szCs w:val="21"/>
        </w:rPr>
        <w:t>与</w:t>
      </w:r>
      <w:r>
        <w:rPr>
          <w:rFonts w:eastAsia="Times New Roman" w:hAnsi="Times New Roman"/>
          <w:i/>
          <w:iCs/>
          <w:kern w:val="0"/>
          <w:szCs w:val="21"/>
        </w:rPr>
        <w:t>R</w:t>
      </w:r>
      <w:r>
        <w:rPr>
          <w:rFonts w:ascii="宋体" w:cs="宋体"/>
          <w:kern w:val="0"/>
          <w:szCs w:val="21"/>
        </w:rPr>
        <w:t>成反比，据此进行分析。</w:t>
      </w:r>
      <w:r>
        <w:rPr>
          <w:rFonts w:ascii="宋体" w:cs="宋体"/>
          <w:kern w:val="0"/>
          <w:szCs w:val="21"/>
        </w:rPr>
        <w:br/>
      </w:r>
      <w:r>
        <w:rPr>
          <w:rFonts w:ascii="宋体" w:cs="宋体"/>
          <w:kern w:val="0"/>
          <w:szCs w:val="21"/>
        </w:rPr>
        <w:t>本题探究通过导体的电流与其两端电压的关系的相关问题，利用好控制变量法以及串并联电路特点是解题关键。</w:t>
      </w:r>
    </w:p>
    <w:p w14:paraId="25CA33BB"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吸引</w:t>
      </w:r>
      <w:r>
        <w:rPr>
          <w:rFonts w:eastAsia="Times New Roman" w:hAnsi="Times New Roman"/>
          <w:kern w:val="0"/>
          <w:szCs w:val="21"/>
        </w:rPr>
        <w:t xml:space="preserve">  </w:t>
      </w:r>
      <w:r>
        <w:rPr>
          <w:rFonts w:ascii="宋体" w:cs="宋体"/>
          <w:kern w:val="0"/>
          <w:szCs w:val="21"/>
        </w:rPr>
        <w:t>排斥</w:t>
      </w:r>
      <w:r>
        <w:rPr>
          <w:rFonts w:eastAsia="Times New Roman" w:hAnsi="Times New Roman"/>
          <w:kern w:val="0"/>
          <w:szCs w:val="21"/>
        </w:rPr>
        <w:t xml:space="preserve">  </w:t>
      </w:r>
      <w:r>
        <w:rPr>
          <w:rFonts w:ascii="宋体" w:cs="宋体"/>
          <w:kern w:val="0"/>
          <w:szCs w:val="21"/>
        </w:rPr>
        <w:t>验电器</w:t>
      </w:r>
      <w:r>
        <w:rPr>
          <w:rFonts w:eastAsia="Times New Roman" w:hAnsi="Times New Roman"/>
          <w:kern w:val="0"/>
          <w:sz w:val="24"/>
          <w:szCs w:val="24"/>
        </w:rPr>
        <w:t> </w:t>
      </w:r>
    </w:p>
    <w:p w14:paraId="592F62F3"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解：由摩擦起电现象可知，物体通过摩擦可以带上电荷，所以有机玻璃板被丝绸摩擦后带上了电荷。由于带电体能吸引轻小物体，有机玻璃板带上了电荷，能吸引小纸屑。</w:t>
      </w:r>
      <w:r>
        <w:rPr>
          <w:rFonts w:ascii="宋体" w:cs="宋体"/>
          <w:kern w:val="0"/>
          <w:szCs w:val="21"/>
        </w:rPr>
        <w:br/>
        <w:t>小纸屑接触玻璃板后迅速被弹开，是因为小纸屑接触玻璃板后，带上了与有机玻璃板相同的电荷，由于同种电荷相互排斥，所以小纸屑又被弹开。验电器就是根据这一原理制成的，可用来检验物体是否带电。</w:t>
      </w:r>
      <w:r>
        <w:rPr>
          <w:rFonts w:ascii="宋体" w:cs="宋体"/>
          <w:kern w:val="0"/>
          <w:szCs w:val="21"/>
        </w:rPr>
        <w:br/>
        <w:t>故答案为：吸引；排斥；验电器。</w:t>
      </w:r>
      <w:r>
        <w:rPr>
          <w:rFonts w:ascii="宋体" w:cs="宋体"/>
          <w:kern w:val="0"/>
          <w:szCs w:val="21"/>
        </w:rPr>
        <w:br/>
        <w:t>摩擦可以使物体带电，带电体具有吸引轻小物体的性质；</w:t>
      </w:r>
      <w:r>
        <w:rPr>
          <w:rFonts w:ascii="宋体" w:cs="宋体"/>
          <w:kern w:val="0"/>
          <w:szCs w:val="21"/>
        </w:rPr>
        <w:br/>
      </w:r>
      <w:r>
        <w:rPr>
          <w:rFonts w:ascii="宋体" w:cs="宋体"/>
          <w:kern w:val="0"/>
          <w:szCs w:val="21"/>
        </w:rPr>
        <w:lastRenderedPageBreak/>
        <w:t>电荷间的作用规律是：同种电荷相互排斥，异种电荷相互吸引。</w:t>
      </w:r>
      <w:r>
        <w:rPr>
          <w:rFonts w:ascii="宋体" w:cs="宋体"/>
          <w:kern w:val="0"/>
          <w:szCs w:val="21"/>
        </w:rPr>
        <w:br/>
        <w:t>本题考查了摩擦起电的知识和电荷间的相互作用规律，属于基础题，要求掌握。</w:t>
      </w:r>
    </w:p>
    <w:p w14:paraId="09F3F233"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二次</w:t>
      </w:r>
      <w:r>
        <w:rPr>
          <w:rFonts w:eastAsia="Times New Roman" w:hAnsi="Times New Roman"/>
          <w:kern w:val="0"/>
          <w:szCs w:val="21"/>
        </w:rPr>
        <w:t xml:space="preserve">  </w:t>
      </w:r>
      <w:r>
        <w:rPr>
          <w:rFonts w:ascii="宋体" w:cs="宋体"/>
          <w:kern w:val="0"/>
          <w:szCs w:val="21"/>
        </w:rPr>
        <w:t>聚变</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6E9F53E9"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解：电能是消耗其它能源经过加工转换来的，属于二次能源；</w:t>
      </w:r>
      <w:r>
        <w:rPr>
          <w:rFonts w:ascii="宋体" w:cs="宋体"/>
          <w:kern w:val="0"/>
          <w:szCs w:val="21"/>
        </w:rPr>
        <w:br/>
        <w:t>在太阳内部，氢原子核在超高温作用下发生聚变，释放巨大的核能；</w:t>
      </w:r>
      <w:r>
        <w:rPr>
          <w:rFonts w:ascii="宋体" w:cs="宋体"/>
          <w:kern w:val="0"/>
          <w:szCs w:val="21"/>
        </w:rPr>
        <w:br/>
        <w:t>结合对各种标志的认识可知，</w:t>
      </w:r>
      <w:r>
        <w:rPr>
          <w:rFonts w:eastAsia="Times New Roman" w:hAnsi="Times New Roman"/>
          <w:i/>
          <w:iCs/>
          <w:kern w:val="0"/>
          <w:szCs w:val="21"/>
        </w:rPr>
        <w:t>A</w:t>
      </w:r>
      <w:r>
        <w:rPr>
          <w:rFonts w:ascii="宋体" w:cs="宋体"/>
          <w:kern w:val="0"/>
          <w:szCs w:val="21"/>
        </w:rPr>
        <w:t>是噪声有害的标志，</w:t>
      </w:r>
      <w:r>
        <w:rPr>
          <w:rFonts w:eastAsia="Times New Roman" w:hAnsi="Times New Roman"/>
          <w:i/>
          <w:iCs/>
          <w:kern w:val="0"/>
          <w:szCs w:val="21"/>
        </w:rPr>
        <w:t>B</w:t>
      </w:r>
      <w:r>
        <w:rPr>
          <w:rFonts w:ascii="宋体" w:cs="宋体"/>
          <w:kern w:val="0"/>
          <w:szCs w:val="21"/>
        </w:rPr>
        <w:t>是当心触电，</w:t>
      </w:r>
      <w:r>
        <w:rPr>
          <w:rFonts w:eastAsia="Times New Roman" w:hAnsi="Times New Roman"/>
          <w:i/>
          <w:iCs/>
          <w:kern w:val="0"/>
          <w:szCs w:val="21"/>
        </w:rPr>
        <w:t>C</w:t>
      </w:r>
      <w:r>
        <w:rPr>
          <w:rFonts w:ascii="宋体" w:cs="宋体"/>
          <w:kern w:val="0"/>
          <w:szCs w:val="21"/>
        </w:rPr>
        <w:t>是指电离辐射或核辐射。</w:t>
      </w:r>
      <w:r>
        <w:rPr>
          <w:rFonts w:ascii="宋体" w:cs="宋体"/>
          <w:kern w:val="0"/>
          <w:szCs w:val="21"/>
        </w:rPr>
        <w:br/>
        <w:t>故答案为：二次；聚变；</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可以从自然界直接获取的能源叫一次能源；不能从自然界直接获取，必须通过一次能源的消耗才能得到的能源叫二次能源；</w:t>
      </w:r>
      <w:r>
        <w:rPr>
          <w:rFonts w:ascii="宋体" w:cs="宋体"/>
          <w:kern w:val="0"/>
          <w:szCs w:val="21"/>
        </w:rPr>
        <w:br/>
      </w:r>
      <m:oMath>
        <m:r>
          <w:rPr>
            <w:rFonts w:ascii="Cambria Math" w:hAnsi="Cambria Math"/>
          </w:rPr>
          <m:t>(2)</m:t>
        </m:r>
      </m:oMath>
      <w:r>
        <w:rPr>
          <w:rFonts w:ascii="宋体" w:cs="宋体"/>
          <w:kern w:val="0"/>
          <w:szCs w:val="21"/>
        </w:rPr>
        <w:t>太阳内部进行着核聚变，由氢原子核聚变成氦原子核，释放出核能；</w:t>
      </w:r>
      <w:r>
        <w:rPr>
          <w:rFonts w:ascii="宋体" w:cs="宋体"/>
          <w:kern w:val="0"/>
          <w:szCs w:val="21"/>
        </w:rPr>
        <w:br/>
      </w:r>
      <m:oMath>
        <m:r>
          <w:rPr>
            <w:rFonts w:ascii="Cambria Math" w:hAnsi="Cambria Math"/>
          </w:rPr>
          <m:t>(3)</m:t>
        </m:r>
      </m:oMath>
      <w:r>
        <w:rPr>
          <w:rFonts w:ascii="宋体" w:cs="宋体"/>
          <w:kern w:val="0"/>
          <w:szCs w:val="21"/>
        </w:rPr>
        <w:t>根据对各种标志的了解解答。</w:t>
      </w:r>
      <w:r>
        <w:rPr>
          <w:rFonts w:ascii="宋体" w:cs="宋体"/>
          <w:kern w:val="0"/>
          <w:szCs w:val="21"/>
        </w:rPr>
        <w:br/>
      </w:r>
      <w:r>
        <w:rPr>
          <w:rFonts w:ascii="宋体" w:cs="宋体"/>
          <w:kern w:val="0"/>
          <w:szCs w:val="21"/>
        </w:rPr>
        <w:t>本题考查了能源的分类、太阳能的利用、核辐射标志的认识等，属于基础知识的考查。</w:t>
      </w:r>
    </w:p>
    <w:p w14:paraId="7162F320"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比热容</w:t>
      </w:r>
      <w:r>
        <w:rPr>
          <w:rFonts w:eastAsia="Times New Roman" w:hAnsi="Times New Roman"/>
          <w:kern w:val="0"/>
          <w:szCs w:val="21"/>
        </w:rPr>
        <w:t xml:space="preserve">  </w:t>
      </w:r>
      <w:r>
        <w:rPr>
          <w:rFonts w:ascii="宋体" w:cs="宋体"/>
          <w:kern w:val="0"/>
          <w:szCs w:val="21"/>
        </w:rPr>
        <w:t>热值</w:t>
      </w:r>
      <w:r>
        <w:rPr>
          <w:rFonts w:eastAsia="Times New Roman" w:hAnsi="Times New Roman"/>
          <w:kern w:val="0"/>
          <w:szCs w:val="21"/>
        </w:rPr>
        <w:t xml:space="preserve">  </w:t>
      </w:r>
      <w:r>
        <w:rPr>
          <w:rFonts w:ascii="宋体" w:cs="宋体"/>
          <w:kern w:val="0"/>
          <w:szCs w:val="21"/>
        </w:rPr>
        <w:t>电磁波</w:t>
      </w:r>
      <w:r>
        <w:rPr>
          <w:rFonts w:eastAsia="Times New Roman" w:hAnsi="Times New Roman"/>
          <w:kern w:val="0"/>
          <w:sz w:val="24"/>
          <w:szCs w:val="24"/>
        </w:rPr>
        <w:t> </w:t>
      </w:r>
    </w:p>
    <w:p w14:paraId="7C15F899"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解：火箭升空时不断喷洒水来降温，是因为水比热容大，相同质量的水和其它物质比较，升高相同的温度，可以吸收更多的热量；</w:t>
      </w:r>
      <w:r>
        <w:rPr>
          <w:rFonts w:ascii="宋体" w:cs="宋体"/>
          <w:kern w:val="0"/>
          <w:szCs w:val="21"/>
        </w:rPr>
        <w:br/>
        <w:t>火箭发动机使用氢燃料是因为氢的热值大；</w:t>
      </w:r>
      <w:r>
        <w:rPr>
          <w:rFonts w:ascii="宋体" w:cs="宋体"/>
          <w:kern w:val="0"/>
          <w:szCs w:val="21"/>
        </w:rPr>
        <w:br/>
        <w:t>电磁波可以传递信息，能在真空中传播，宇航员与地面控制中心通过电磁波向它发出指令。</w:t>
      </w:r>
      <w:r>
        <w:rPr>
          <w:rFonts w:ascii="宋体" w:cs="宋体"/>
          <w:kern w:val="0"/>
          <w:szCs w:val="21"/>
        </w:rPr>
        <w:br/>
        <w:t>故答案为：比热容；热值；电磁波。</w:t>
      </w:r>
      <w:r>
        <w:rPr>
          <w:rFonts w:ascii="宋体" w:cs="宋体"/>
          <w:kern w:val="0"/>
          <w:szCs w:val="21"/>
        </w:rPr>
        <w:br/>
      </w:r>
      <m:oMath>
        <m:r>
          <w:rPr>
            <w:rFonts w:ascii="Cambria Math" w:hAnsi="Cambria Math"/>
          </w:rPr>
          <m:t>(1)</m:t>
        </m:r>
      </m:oMath>
      <w:r>
        <w:rPr>
          <w:rFonts w:ascii="宋体" w:cs="宋体"/>
          <w:kern w:val="0"/>
          <w:szCs w:val="21"/>
        </w:rPr>
        <w:t>水的比热容较大，相同质量的水和其它物质比较，吸收或放出相同的热量，水的温度升高或降低的少，据此分析；</w:t>
      </w:r>
      <w:r>
        <w:rPr>
          <w:rFonts w:ascii="宋体" w:cs="宋体"/>
          <w:kern w:val="0"/>
          <w:szCs w:val="21"/>
        </w:rPr>
        <w:br/>
      </w:r>
      <m:oMath>
        <m:r>
          <w:rPr>
            <w:rFonts w:ascii="Cambria Math" w:hAnsi="Cambria Math"/>
          </w:rPr>
          <m:t>(2)1kg</m:t>
        </m:r>
      </m:oMath>
      <w:r>
        <w:rPr>
          <w:rFonts w:ascii="宋体" w:cs="宋体"/>
          <w:kern w:val="0"/>
          <w:szCs w:val="21"/>
        </w:rPr>
        <w:t>某种燃料完全燃烧释放出的热量，叫做这种燃料的热值；</w:t>
      </w:r>
      <w:r>
        <w:rPr>
          <w:rFonts w:ascii="宋体" w:cs="宋体"/>
          <w:kern w:val="0"/>
          <w:szCs w:val="21"/>
        </w:rPr>
        <w:br/>
      </w:r>
      <m:oMath>
        <m:r>
          <w:rPr>
            <w:rFonts w:ascii="Cambria Math" w:hAnsi="Cambria Math"/>
          </w:rPr>
          <m:t>(3)</m:t>
        </m:r>
      </m:oMath>
      <w:r>
        <w:rPr>
          <w:rFonts w:ascii="宋体" w:cs="宋体"/>
          <w:kern w:val="0"/>
          <w:szCs w:val="21"/>
        </w:rPr>
        <w:t>电磁波可以传递信息，电磁波可以在真空中传播。</w:t>
      </w:r>
      <w:r>
        <w:rPr>
          <w:rFonts w:ascii="宋体" w:cs="宋体"/>
          <w:kern w:val="0"/>
          <w:szCs w:val="21"/>
        </w:rPr>
        <w:br/>
      </w:r>
      <w:r>
        <w:rPr>
          <w:rFonts w:ascii="宋体" w:cs="宋体"/>
          <w:kern w:val="0"/>
          <w:szCs w:val="21"/>
        </w:rPr>
        <w:t>本题考查水的比热容的特点、热值的概念、电磁波的应用等，综合性强，属于基础题。</w:t>
      </w:r>
    </w:p>
    <w:p w14:paraId="71EF0E06"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4.8×</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 w:val="24"/>
          <w:szCs w:val="24"/>
        </w:rPr>
        <w:t> </w:t>
      </w:r>
    </w:p>
    <w:p w14:paraId="7AF9F38A"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解：干木柴完全燃烧放出的热量：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=mq=4kg×1.2×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J/kg=4.8×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热值是燃料本身的一种特性，只与燃料的种类有关，与燃料的质量无关，干木柴用掉一半后，质量减小，但是热值不变；</w:t>
      </w:r>
      <w:r>
        <w:rPr>
          <w:rFonts w:ascii="宋体" w:cs="宋体"/>
          <w:kern w:val="0"/>
          <w:szCs w:val="21"/>
        </w:rPr>
        <w:br/>
        <w:t>烧烤时，烤肉吸收热量，内能增加，温度升高，这是通过热传递的方式增加烤肉的内能。</w:t>
      </w:r>
      <w:r>
        <w:rPr>
          <w:rFonts w:ascii="宋体" w:cs="宋体"/>
          <w:kern w:val="0"/>
          <w:szCs w:val="21"/>
        </w:rPr>
        <w:br/>
        <w:t>故答案为：</w:t>
      </w:r>
      <m:oMath>
        <m:r>
          <w:rPr>
            <w:rFonts w:ascii="Cambria Math" w:hAnsi="Cambria Math"/>
          </w:rPr>
          <m:t>4.8×</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ascii="宋体" w:cs="宋体"/>
          <w:kern w:val="0"/>
          <w:szCs w:val="21"/>
        </w:rPr>
        <w:t>；不变；热传递。</w:t>
      </w:r>
      <w:r>
        <w:rPr>
          <w:rFonts w:ascii="宋体" w:cs="宋体"/>
          <w:kern w:val="0"/>
          <w:szCs w:val="21"/>
        </w:rPr>
        <w:br/>
      </w:r>
      <m:oMath>
        <m:r>
          <w:rPr>
            <w:rFonts w:ascii="Cambria Math" w:hAnsi="Cambria Math"/>
          </w:rPr>
          <w:lastRenderedPageBreak/>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求出干木柴完全燃烧放出的热量；</w:t>
      </w:r>
      <w:r>
        <w:rPr>
          <w:rFonts w:ascii="宋体" w:cs="宋体"/>
          <w:kern w:val="0"/>
          <w:szCs w:val="21"/>
        </w:rPr>
        <w:br/>
      </w:r>
      <m:oMath>
        <m:r>
          <w:rPr>
            <w:rFonts w:ascii="Cambria Math" w:hAnsi="Cambria Math"/>
          </w:rPr>
          <m:t>(2)</m:t>
        </m:r>
      </m:oMath>
      <w:r>
        <w:rPr>
          <w:rFonts w:ascii="宋体" w:cs="宋体"/>
          <w:kern w:val="0"/>
          <w:szCs w:val="21"/>
        </w:rPr>
        <w:t>热值是燃料本身的一种特性，只与燃料的种类有关，与燃料的质量、放出热量的多少以及燃烧情况无关；</w:t>
      </w:r>
      <w:r>
        <w:rPr>
          <w:rFonts w:ascii="宋体" w:cs="宋体"/>
          <w:kern w:val="0"/>
          <w:szCs w:val="21"/>
        </w:rPr>
        <w:br/>
      </w:r>
      <m:oMath>
        <m:r>
          <w:rPr>
            <w:rFonts w:ascii="Cambria Math" w:hAnsi="Cambria Math"/>
          </w:rPr>
          <m:t>(3)</m:t>
        </m:r>
      </m:oMath>
      <w:r>
        <w:rPr>
          <w:rFonts w:ascii="宋体" w:cs="宋体"/>
          <w:kern w:val="0"/>
          <w:szCs w:val="21"/>
        </w:rPr>
        <w:t>做功和热传递都可以改变物体的内能。</w:t>
      </w:r>
      <w:r>
        <w:rPr>
          <w:rFonts w:ascii="宋体" w:cs="宋体"/>
          <w:kern w:val="0"/>
          <w:szCs w:val="21"/>
        </w:rPr>
        <w:br/>
      </w:r>
      <w:r>
        <w:rPr>
          <w:rFonts w:ascii="宋体" w:cs="宋体"/>
          <w:kern w:val="0"/>
          <w:szCs w:val="21"/>
        </w:rPr>
        <w:t>本题考查燃料完全燃烧放热的计算、对热值概念的理解以及改变物体内能的方式，是一道基础题。</w:t>
      </w:r>
    </w:p>
    <w:p w14:paraId="6200DC9B"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降低</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561C20AA"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解：瓶塞跳出是因为瓶内气体向外做功，气体的内能转化为塞子的机械能，故气体内能减小，温度降低。</w:t>
      </w:r>
      <w:r>
        <w:rPr>
          <w:rFonts w:ascii="宋体" w:cs="宋体"/>
          <w:kern w:val="0"/>
          <w:szCs w:val="21"/>
        </w:rPr>
        <w:br/>
        <w:t>汽油机的做功冲程的能量转化形式也是内能转化为机械能，与瓶塞跳出的能量转化形式相同，该冲程末气缸内气体的内能会减小。</w:t>
      </w:r>
      <w:r>
        <w:rPr>
          <w:rFonts w:ascii="宋体" w:cs="宋体"/>
          <w:kern w:val="0"/>
          <w:szCs w:val="21"/>
        </w:rPr>
        <w:br/>
        <w:t>故答案为：降低；做功；减小。</w:t>
      </w:r>
      <w:r>
        <w:rPr>
          <w:rFonts w:ascii="宋体" w:cs="宋体"/>
          <w:kern w:val="0"/>
          <w:szCs w:val="21"/>
        </w:rPr>
        <w:br/>
      </w:r>
      <m:oMath>
        <m:r>
          <w:rPr>
            <w:rFonts w:ascii="Cambria Math" w:hAnsi="Cambria Math"/>
          </w:rPr>
          <m:t>(1)</m:t>
        </m:r>
      </m:oMath>
      <w:r>
        <w:rPr>
          <w:rFonts w:ascii="宋体" w:cs="宋体"/>
          <w:kern w:val="0"/>
          <w:szCs w:val="21"/>
        </w:rPr>
        <w:t>改变物体内能的两种方法：对物体做功、热传递；对物体做功物体的内能增加，物体对外做功，物体的内能减少；物体吸收热量内能增加，物体放出热量内能减少；物质由气态变为液态称为液化；</w:t>
      </w:r>
      <w:r>
        <w:rPr>
          <w:rFonts w:ascii="宋体" w:cs="宋体"/>
          <w:kern w:val="0"/>
          <w:szCs w:val="21"/>
        </w:rPr>
        <w:br/>
      </w:r>
      <m:oMath>
        <m:r>
          <w:rPr>
            <w:rFonts w:ascii="Cambria Math" w:hAnsi="Cambria Math"/>
          </w:rPr>
          <m:t>(2)</m:t>
        </m:r>
      </m:oMath>
      <w:r>
        <w:rPr>
          <w:rFonts w:ascii="宋体" w:cs="宋体"/>
          <w:kern w:val="0"/>
          <w:szCs w:val="21"/>
        </w:rPr>
        <w:t>四冲程内燃机一个工作循环包括吸气、压缩、做功、排气四个冲程；做功冲程，两个气门都关闭，活塞向下运动。</w:t>
      </w:r>
      <w:r>
        <w:rPr>
          <w:rFonts w:ascii="宋体" w:cs="宋体"/>
          <w:kern w:val="0"/>
          <w:szCs w:val="21"/>
        </w:rPr>
        <w:br/>
      </w:r>
      <w:r>
        <w:rPr>
          <w:rFonts w:ascii="宋体" w:cs="宋体"/>
          <w:kern w:val="0"/>
          <w:szCs w:val="21"/>
        </w:rPr>
        <w:t>掌握改变物体内能的两种方法：做功和热传递，物体内能变化可能温度变化，也可能是物态变化。</w:t>
      </w:r>
    </w:p>
    <w:p w14:paraId="101E0B5A"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60080%</m:t>
        </m:r>
      </m:oMath>
      <w:r>
        <w:rPr>
          <w:rFonts w:ascii="宋体" w:cs="宋体"/>
          <w:kern w:val="0"/>
          <w:szCs w:val="21"/>
        </w:rPr>
        <w:t>变大</w:t>
      </w:r>
      <w:r>
        <w:rPr>
          <w:rFonts w:eastAsia="Times New Roman" w:hAnsi="Times New Roman"/>
          <w:kern w:val="0"/>
          <w:sz w:val="24"/>
          <w:szCs w:val="24"/>
        </w:rPr>
        <w:t> </w:t>
      </w:r>
    </w:p>
    <w:p w14:paraId="6BA63D41"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拉力做的有用功：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=Gh=120N×5m=600J</m:t>
        </m:r>
      </m:oMath>
      <w:r>
        <w:rPr>
          <w:rFonts w:ascii="宋体" w:cs="宋体"/>
          <w:kern w:val="0"/>
          <w:szCs w:val="21"/>
        </w:rPr>
        <w:t>；</w:t>
      </w:r>
      <w:r>
        <w:rPr>
          <w:rFonts w:ascii="宋体" w:cs="宋体"/>
          <w:kern w:val="0"/>
          <w:szCs w:val="21"/>
        </w:rPr>
        <w:br/>
      </w:r>
      <w:r>
        <w:rPr>
          <w:rFonts w:ascii="宋体" w:cs="宋体"/>
          <w:kern w:val="0"/>
          <w:szCs w:val="21"/>
        </w:rPr>
        <w:t>由图可知</w:t>
      </w:r>
      <m:oMath>
        <m:r>
          <w:rPr>
            <w:rFonts w:ascii="Cambria Math" w:hAnsi="Cambria Math"/>
          </w:rPr>
          <m:t>n=2</m:t>
        </m:r>
      </m:oMath>
      <w:r>
        <w:rPr>
          <w:rFonts w:ascii="宋体" w:cs="宋体"/>
          <w:kern w:val="0"/>
          <w:szCs w:val="21"/>
        </w:rPr>
        <w:t>，绳子自由端移动的距离：</w:t>
      </w:r>
      <m:oMath>
        <m:r>
          <w:rPr>
            <w:rFonts w:ascii="Cambria Math" w:hAnsi="Cambria Math"/>
          </w:rPr>
          <m:t>s=nh=3×5m=15m</m:t>
        </m:r>
      </m:oMath>
      <w:r>
        <w:rPr>
          <w:rFonts w:ascii="宋体" w:cs="宋体"/>
          <w:kern w:val="0"/>
          <w:szCs w:val="21"/>
        </w:rPr>
        <w:t>，</w:t>
      </w:r>
      <w:r>
        <w:rPr>
          <w:rFonts w:ascii="宋体" w:cs="宋体"/>
          <w:kern w:val="0"/>
          <w:szCs w:val="21"/>
        </w:rPr>
        <w:br/>
      </w:r>
      <w:r>
        <w:rPr>
          <w:rFonts w:ascii="宋体" w:cs="宋体"/>
          <w:kern w:val="0"/>
          <w:szCs w:val="21"/>
        </w:rPr>
        <w:t>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=Fs=50N×15m=750J</m:t>
        </m:r>
      </m:oMath>
      <w:r>
        <w:rPr>
          <w:rFonts w:ascii="宋体" w:cs="宋体"/>
          <w:kern w:val="0"/>
          <w:szCs w:val="21"/>
        </w:rPr>
        <w:t>，</w:t>
      </w:r>
      <w:r>
        <w:rPr>
          <w:rFonts w:ascii="宋体" w:cs="宋体"/>
          <w:kern w:val="0"/>
          <w:szCs w:val="21"/>
        </w:rPr>
        <w:br/>
      </w:r>
      <w:r>
        <w:rPr>
          <w:rFonts w:ascii="宋体" w:cs="宋体"/>
          <w:kern w:val="0"/>
          <w:szCs w:val="21"/>
        </w:rPr>
        <w:t>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600J</m:t>
            </m:r>
          </m:num>
          <m:den>
            <m:r>
              <w:rPr>
                <w:rFonts w:ascii="Cambria Math" w:hAnsi="Cambria Math"/>
                <w:sz w:val="24"/>
                <w:szCs w:val="24"/>
              </w:rPr>
              <m:t>750J</m:t>
            </m:r>
          </m:den>
        </m:f>
        <m:r>
          <w:rPr>
            <w:rFonts w:ascii="Cambria Math" w:hAnsi="Cambria Math"/>
          </w:rPr>
          <m:t>×100%=80%</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不计摩擦和绳重，滑轮组的机械效率：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×100%=</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×100%=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den>
        </m:f>
        <m:r>
          <w:rPr>
            <w:rFonts w:ascii="Cambria Math" w:hAnsi="Cambria Math"/>
          </w:rPr>
          <m:t>×100%</m:t>
        </m:r>
      </m:oMath>
      <w:r>
        <w:rPr>
          <w:rFonts w:ascii="宋体" w:cs="宋体"/>
          <w:kern w:val="0"/>
          <w:szCs w:val="21"/>
        </w:rPr>
        <w:t>，</w:t>
      </w:r>
      <w:r>
        <w:rPr>
          <w:rFonts w:ascii="宋体" w:cs="宋体"/>
          <w:kern w:val="0"/>
          <w:szCs w:val="21"/>
        </w:rPr>
        <w:br/>
      </w:r>
      <w:r>
        <w:rPr>
          <w:rFonts w:ascii="宋体" w:cs="宋体"/>
          <w:kern w:val="0"/>
          <w:szCs w:val="21"/>
        </w:rPr>
        <w:t>据此可知，增大物体重力，</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oMath>
      <w:r>
        <w:rPr>
          <w:rFonts w:ascii="宋体" w:cs="宋体"/>
          <w:kern w:val="0"/>
          <w:szCs w:val="21"/>
        </w:rPr>
        <w:t>变小，</w:t>
      </w:r>
      <m:oMath>
        <m: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r>
          <w:rPr>
            <w:rFonts w:ascii="Cambria Math" w:hAnsi="Cambria Math"/>
          </w:rPr>
          <m:t>)</m:t>
        </m:r>
      </m:oMath>
      <w:r>
        <w:rPr>
          <w:rFonts w:ascii="宋体" w:cs="宋体"/>
          <w:kern w:val="0"/>
          <w:szCs w:val="21"/>
        </w:rPr>
        <w:t>变小，则滑轮组的机械效率将变大。</w:t>
      </w:r>
      <w:r>
        <w:rPr>
          <w:rFonts w:ascii="宋体" w:cs="宋体"/>
          <w:kern w:val="0"/>
          <w:szCs w:val="21"/>
        </w:rPr>
        <w:br/>
      </w:r>
      <w:r>
        <w:rPr>
          <w:rFonts w:ascii="宋体" w:cs="宋体"/>
          <w:kern w:val="0"/>
          <w:szCs w:val="21"/>
        </w:rPr>
        <w:t>故答案为：</w:t>
      </w:r>
      <w:r>
        <w:rPr>
          <w:rFonts w:eastAsia="Times New Roman" w:hAnsi="Times New Roman"/>
          <w:kern w:val="0"/>
          <w:szCs w:val="21"/>
        </w:rPr>
        <w:t>600</w:t>
      </w:r>
      <w:r>
        <w:rPr>
          <w:rFonts w:ascii="宋体" w:cs="宋体"/>
          <w:kern w:val="0"/>
          <w:szCs w:val="21"/>
        </w:rPr>
        <w:t>；</w:t>
      </w:r>
      <m:oMath>
        <m:r>
          <w:rPr>
            <w:rFonts w:ascii="Cambria Math" w:hAnsi="Cambria Math"/>
          </w:rPr>
          <m:t>80%</m:t>
        </m:r>
      </m:oMath>
      <w:r>
        <w:rPr>
          <w:rFonts w:ascii="宋体" w:cs="宋体"/>
          <w:kern w:val="0"/>
          <w:szCs w:val="21"/>
        </w:rPr>
        <w:t>；变大。</w:t>
      </w:r>
      <w:r>
        <w:rPr>
          <w:rFonts w:ascii="宋体" w:cs="宋体"/>
          <w:kern w:val="0"/>
          <w:szCs w:val="21"/>
        </w:rPr>
        <w:br/>
      </w:r>
      <m:oMath>
        <m:r>
          <w:rPr>
            <w:rFonts w:ascii="Cambria Math" w:hAnsi="Cambria Math"/>
          </w:rPr>
          <m:t>(1)</m:t>
        </m:r>
      </m:oMath>
      <w:r>
        <w:rPr>
          <w:rFonts w:ascii="宋体" w:cs="宋体"/>
          <w:kern w:val="0"/>
          <w:szCs w:val="21"/>
        </w:rPr>
        <w:t>利用</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求有用功，由图可知</w:t>
      </w:r>
      <m:oMath>
        <m:r>
          <w:rPr>
            <w:rFonts w:ascii="Cambria Math" w:hAnsi="Cambria Math"/>
          </w:rPr>
          <m:t>n=3</m:t>
        </m:r>
      </m:oMath>
      <w:r>
        <w:rPr>
          <w:rFonts w:ascii="宋体" w:cs="宋体"/>
          <w:kern w:val="0"/>
          <w:szCs w:val="21"/>
        </w:rPr>
        <w:t>，绳子自由端移动的距离</w:t>
      </w:r>
      <m:oMath>
        <m:r>
          <w:rPr>
            <w:rFonts w:ascii="Cambria Math" w:hAnsi="Cambria Math"/>
          </w:rPr>
          <m:t>s=nh</m:t>
        </m:r>
      </m:oMath>
      <w:r>
        <w:rPr>
          <w:rFonts w:ascii="宋体" w:cs="宋体"/>
          <w:kern w:val="0"/>
          <w:szCs w:val="21"/>
        </w:rPr>
        <w:t>，利用</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求拉力做的总</w:t>
      </w:r>
      <w:r>
        <w:rPr>
          <w:rFonts w:ascii="宋体" w:cs="宋体"/>
          <w:kern w:val="0"/>
          <w:szCs w:val="21"/>
        </w:rPr>
        <w:lastRenderedPageBreak/>
        <w:t>功，利用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求滑轮组的机械效率；</w:t>
      </w:r>
      <w:r>
        <w:rPr>
          <w:rFonts w:ascii="宋体" w:cs="宋体"/>
          <w:kern w:val="0"/>
          <w:szCs w:val="21"/>
        </w:rPr>
        <w:br/>
      </w:r>
      <m:oMath>
        <m:r>
          <w:rPr>
            <w:rFonts w:ascii="Cambria Math" w:hAnsi="Cambria Math"/>
          </w:rPr>
          <m:t>(2)</m:t>
        </m:r>
      </m:oMath>
      <w:r>
        <w:rPr>
          <w:rFonts w:ascii="宋体" w:cs="宋体"/>
          <w:kern w:val="0"/>
          <w:szCs w:val="21"/>
        </w:rPr>
        <w:t>不计摩擦和绳重，滑轮组的机械效率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×100%=</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×100%=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den>
        </m:f>
        <m:r>
          <w:rPr>
            <w:rFonts w:ascii="Cambria Math" w:hAnsi="Cambria Math"/>
          </w:rPr>
          <m:t>×100%</m:t>
        </m:r>
      </m:oMath>
      <w:r>
        <w:rPr>
          <w:rFonts w:ascii="宋体" w:cs="宋体"/>
          <w:kern w:val="0"/>
          <w:szCs w:val="21"/>
        </w:rPr>
        <w:t>，据此分析增大物体重力时滑轮组的机械效率变化。</w:t>
      </w:r>
      <w:r>
        <w:rPr>
          <w:rFonts w:ascii="宋体" w:cs="宋体"/>
          <w:kern w:val="0"/>
          <w:szCs w:val="21"/>
        </w:rPr>
        <w:br/>
      </w:r>
      <w:r>
        <w:rPr>
          <w:rFonts w:ascii="宋体" w:cs="宋体"/>
          <w:kern w:val="0"/>
          <w:szCs w:val="21"/>
        </w:rPr>
        <w:t>本题考查了使用滑轮组时有用功、总功和机械效率的计算，关键是从图中得出滑轮组绳子的有效股数。</w:t>
      </w:r>
    </w:p>
    <w:p w14:paraId="6388E457"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100.88</m:t>
        </m:r>
      </m:oMath>
      <w:r>
        <w:rPr>
          <w:rFonts w:eastAsia="Times New Roman" w:hAnsi="Times New Roman"/>
          <w:kern w:val="0"/>
          <w:sz w:val="24"/>
          <w:szCs w:val="24"/>
        </w:rPr>
        <w:t> </w:t>
      </w:r>
    </w:p>
    <w:p w14:paraId="15ACD605"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解：由图可知，定值电阻两端电压是</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时，电流为</w:t>
      </w:r>
      <m:oMath>
        <m:r>
          <w:rPr>
            <w:rFonts w:ascii="Cambria Math" w:hAnsi="Cambria Math"/>
          </w:rPr>
          <m:t>0.4A</m:t>
        </m:r>
      </m:oMath>
      <w:r>
        <w:rPr>
          <w:rFonts w:ascii="宋体" w:cs="宋体"/>
          <w:kern w:val="0"/>
          <w:szCs w:val="21"/>
        </w:rPr>
        <w:t>，故电阻是：</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0.4A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把这个工具接在电压为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的电路两端，因为小灯泡</w:t>
      </w:r>
      <w:r>
        <w:rPr>
          <w:rFonts w:eastAsia="Times New Roman" w:hAnsi="Times New Roman"/>
          <w:i/>
          <w:iCs/>
          <w:kern w:val="0"/>
          <w:szCs w:val="21"/>
        </w:rPr>
        <w:t>L</w:t>
      </w:r>
      <w:r>
        <w:rPr>
          <w:rFonts w:ascii="宋体" w:cs="宋体"/>
          <w:kern w:val="0"/>
          <w:szCs w:val="21"/>
        </w:rPr>
        <w:t>和定值电阻</w:t>
      </w:r>
      <w:r>
        <w:rPr>
          <w:rFonts w:eastAsia="Times New Roman" w:hAnsi="Times New Roman"/>
          <w:i/>
          <w:iCs/>
          <w:kern w:val="0"/>
          <w:szCs w:val="21"/>
        </w:rPr>
        <w:t>R</w:t>
      </w:r>
      <w:r>
        <w:rPr>
          <w:rFonts w:ascii="宋体" w:cs="宋体"/>
          <w:kern w:val="0"/>
          <w:szCs w:val="21"/>
        </w:rPr>
        <w:t>并联，读图可知，通过定值电阻</w:t>
      </w:r>
      <w:r>
        <w:rPr>
          <w:rFonts w:eastAsia="Times New Roman" w:hAnsi="Times New Roman"/>
          <w:i/>
          <w:iCs/>
          <w:kern w:val="0"/>
          <w:szCs w:val="21"/>
        </w:rPr>
        <w:t>R</w:t>
      </w:r>
      <w:r>
        <w:rPr>
          <w:rFonts w:ascii="宋体" w:cs="宋体"/>
          <w:kern w:val="0"/>
          <w:szCs w:val="21"/>
        </w:rPr>
        <w:t>的电流为</w:t>
      </w:r>
      <m:oMath>
        <m:r>
          <w:rPr>
            <w:rFonts w:ascii="Cambria Math" w:hAnsi="Cambria Math"/>
          </w:rPr>
          <m:t>0.2A</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的电流是</w:t>
      </w:r>
      <m:oMath>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则并联后的总电流为</w:t>
      </w:r>
      <m:oMath>
        <m:r>
          <w:rPr>
            <w:rFonts w:ascii="Cambria Math" w:hAnsi="Cambria Math"/>
          </w:rPr>
          <m:t>0.6A+0.2A=0.8A</m:t>
        </m:r>
      </m:oMath>
      <w:r>
        <w:rPr>
          <w:rFonts w:ascii="宋体" w:cs="宋体"/>
          <w:kern w:val="0"/>
          <w:szCs w:val="21"/>
        </w:rPr>
        <w:t>。</w:t>
      </w:r>
      <w:r>
        <w:rPr>
          <w:rFonts w:ascii="宋体" w:cs="宋体"/>
          <w:kern w:val="0"/>
          <w:szCs w:val="21"/>
        </w:rPr>
        <w:br/>
      </w:r>
      <w:r>
        <w:rPr>
          <w:rFonts w:ascii="宋体" w:cs="宋体"/>
          <w:kern w:val="0"/>
          <w:szCs w:val="21"/>
        </w:rPr>
        <w:t>消耗的总电能</w:t>
      </w:r>
      <m:oMath>
        <m:r>
          <w:rPr>
            <w:rFonts w:ascii="Cambria Math" w:hAnsi="Cambria Math"/>
          </w:rPr>
          <m:t>W=UIt=2V×0.8A×5s=8J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m:oMath>
        <m:r>
          <w:rPr>
            <w:rFonts w:ascii="Cambria Math" w:hAnsi="Cambria Math"/>
          </w:rPr>
          <m:t>0.8</m:t>
        </m:r>
      </m:oMath>
      <w:r>
        <w:rPr>
          <w:rFonts w:ascii="宋体" w:cs="宋体"/>
          <w:kern w:val="0"/>
          <w:szCs w:val="21"/>
        </w:rPr>
        <w:t>；</w:t>
      </w:r>
      <w:r>
        <w:rPr>
          <w:rFonts w:eastAsia="Times New Roman" w:hAnsi="Times New Roman"/>
          <w:kern w:val="0"/>
          <w:szCs w:val="21"/>
        </w:rPr>
        <w:t>8</w:t>
      </w:r>
      <w:r>
        <w:rPr>
          <w:rFonts w:ascii="宋体" w:cs="宋体"/>
          <w:kern w:val="0"/>
          <w:szCs w:val="21"/>
        </w:rPr>
        <w:t>。</w:t>
      </w:r>
      <w:r>
        <w:rPr>
          <w:rFonts w:ascii="宋体" w:cs="宋体"/>
          <w:kern w:val="0"/>
          <w:szCs w:val="21"/>
        </w:rPr>
        <w:br/>
      </w:r>
      <w:r>
        <w:rPr>
          <w:rFonts w:ascii="宋体" w:cs="宋体"/>
          <w:kern w:val="0"/>
          <w:szCs w:val="21"/>
        </w:rPr>
        <w:t>由图中电压和电流可算出电阻；结合图像读出对应的电流，利用并联电路的电流关系求得总电流，利用</w:t>
      </w:r>
      <m:oMath>
        <m:r>
          <w:rPr>
            <w:rFonts w:ascii="Cambria Math" w:hAnsi="Cambria Math"/>
          </w:rPr>
          <m:t>W=UIt</m:t>
        </m:r>
      </m:oMath>
      <w:r>
        <w:rPr>
          <w:rFonts w:ascii="宋体" w:cs="宋体"/>
          <w:kern w:val="0"/>
          <w:szCs w:val="21"/>
        </w:rPr>
        <w:t>求得工作</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消耗的总电能。</w:t>
      </w:r>
      <w:r>
        <w:rPr>
          <w:rFonts w:ascii="宋体" w:cs="宋体"/>
          <w:kern w:val="0"/>
          <w:szCs w:val="21"/>
        </w:rPr>
        <w:br/>
      </w:r>
      <w:r>
        <w:rPr>
          <w:rFonts w:ascii="宋体" w:cs="宋体"/>
          <w:kern w:val="0"/>
          <w:szCs w:val="21"/>
        </w:rPr>
        <w:t>本题考查了欧姆定律和电功率的应用。选择合适的公式是解题的关键。需要注意的是：</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这两个公式在电功率计算题里要经常用到。</w:t>
      </w:r>
    </w:p>
    <w:p w14:paraId="229B2D53"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内</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Cs w:val="21"/>
        </w:rPr>
        <w:t xml:space="preserve">  </w:t>
      </w:r>
      <w:r>
        <w:rPr>
          <w:rFonts w:ascii="宋体" w:cs="宋体"/>
          <w:kern w:val="0"/>
          <w:szCs w:val="21"/>
        </w:rPr>
        <w:t>高</w:t>
      </w:r>
      <w:r>
        <w:rPr>
          <w:rFonts w:eastAsia="Times New Roman" w:hAnsi="Times New Roman"/>
          <w:kern w:val="0"/>
          <w:szCs w:val="21"/>
        </w:rPr>
        <w:t xml:space="preserve">  </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eastAsia="Times New Roman" w:hAnsi="Times New Roman"/>
          <w:kern w:val="0"/>
          <w:szCs w:val="21"/>
        </w:rPr>
        <w:t xml:space="preserve">  </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w:r>
        <w:rPr>
          <w:rFonts w:ascii="宋体" w:cs="宋体"/>
          <w:kern w:val="0"/>
          <w:szCs w:val="21"/>
        </w:rPr>
        <w:t>动能</w:t>
      </w:r>
      <w:r>
        <w:rPr>
          <w:rFonts w:eastAsia="Times New Roman" w:hAnsi="Times New Roman"/>
          <w:kern w:val="0"/>
          <w:sz w:val="24"/>
          <w:szCs w:val="24"/>
        </w:rPr>
        <w:t> </w:t>
      </w:r>
    </w:p>
    <w:p w14:paraId="362682C6"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汽油机是汽车的“心脏”，汽油机的做功冲程是将内能转化为机械能；</w:t>
      </w:r>
      <w:r>
        <w:rPr>
          <w:rFonts w:ascii="宋体" w:cs="宋体"/>
          <w:kern w:val="0"/>
          <w:szCs w:val="21"/>
        </w:rPr>
        <w:br/>
      </w:r>
      <w:r>
        <w:rPr>
          <w:rFonts w:ascii="宋体" w:cs="宋体"/>
          <w:kern w:val="0"/>
          <w:szCs w:val="21"/>
        </w:rPr>
        <w:t>但在卡车中，通常使用柴油机，这是因为柴油机的机械效率高；</w:t>
      </w:r>
      <w:r>
        <w:rPr>
          <w:rFonts w:ascii="宋体" w:cs="宋体"/>
          <w:kern w:val="0"/>
          <w:szCs w:val="21"/>
        </w:rPr>
        <w:br/>
      </w:r>
      <m:oMath>
        <m:r>
          <w:rPr>
            <w:rFonts w:ascii="Cambria Math" w:hAnsi="Cambria Math"/>
          </w:rPr>
          <m:t>(2)</m:t>
        </m:r>
      </m:oMath>
      <w:r>
        <w:rPr>
          <w:rFonts w:ascii="宋体" w:cs="宋体"/>
          <w:kern w:val="0"/>
          <w:szCs w:val="21"/>
        </w:rPr>
        <w:t>汽车匀速行驶时，汽车的牵引力与受到的阻力的一对平衡力，</w:t>
      </w:r>
      <w:r>
        <w:rPr>
          <w:rFonts w:ascii="宋体" w:cs="宋体"/>
          <w:kern w:val="0"/>
          <w:szCs w:val="21"/>
        </w:rPr>
        <w:br/>
      </w:r>
      <w:r>
        <w:rPr>
          <w:rFonts w:ascii="宋体" w:cs="宋体"/>
          <w:kern w:val="0"/>
          <w:szCs w:val="21"/>
        </w:rPr>
        <w:t>根据二力平衡条件可知，汽车的牵引力</w:t>
      </w:r>
      <m:oMath>
        <m:r>
          <w:rPr>
            <w:rFonts w:ascii="Cambria Math" w:hAnsi="Cambria Math"/>
          </w:rPr>
          <m:t>F=f=1000N</m:t>
        </m:r>
      </m:oMath>
      <w:r>
        <w:rPr>
          <w:rFonts w:ascii="宋体" w:cs="宋体"/>
          <w:kern w:val="0"/>
          <w:szCs w:val="21"/>
        </w:rPr>
        <w:t>，</w:t>
      </w:r>
      <w:r>
        <w:rPr>
          <w:rFonts w:ascii="宋体" w:cs="宋体"/>
          <w:kern w:val="0"/>
          <w:szCs w:val="21"/>
        </w:rPr>
        <w:br/>
      </w:r>
      <w:r>
        <w:rPr>
          <w:rFonts w:ascii="宋体" w:cs="宋体"/>
          <w:kern w:val="0"/>
          <w:szCs w:val="21"/>
        </w:rPr>
        <w:t>该段时间内，汽车所做的功：</w:t>
      </w:r>
      <m:oMath>
        <m:r>
          <w:rPr>
            <w:rFonts w:ascii="Cambria Math" w:hAnsi="Cambria Math"/>
          </w:rPr>
          <m:t>W=Fs=1000N×6×1000m=6×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汽车的功率：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10×60s</m:t>
            </m:r>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开车上坡前，往往加大油门，以提高汽车速度，这是为了增大汽车的动能。</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内；机械；高；</w:t>
      </w:r>
      <m:oMath>
        <m:r>
          <w:rPr>
            <w:rFonts w:ascii="Cambria Math" w:hAnsi="Cambria Math"/>
          </w:rPr>
          <m:t>(2)6×</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宋体" w:cs="宋体"/>
          <w:kern w:val="0"/>
          <w:szCs w:val="21"/>
        </w:rPr>
        <w:t>；</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(3)</m:t>
        </m:r>
      </m:oMath>
      <w:r>
        <w:rPr>
          <w:rFonts w:ascii="宋体" w:cs="宋体"/>
          <w:kern w:val="0"/>
          <w:szCs w:val="21"/>
        </w:rPr>
        <w:t>动能。</w:t>
      </w:r>
      <w:r>
        <w:rPr>
          <w:rFonts w:ascii="宋体" w:cs="宋体"/>
          <w:kern w:val="0"/>
          <w:szCs w:val="21"/>
        </w:rPr>
        <w:br/>
      </w:r>
      <m:oMath>
        <m:r>
          <w:rPr>
            <w:rFonts w:ascii="Cambria Math" w:hAnsi="Cambria Math"/>
          </w:rPr>
          <m:t>(1)</m:t>
        </m:r>
      </m:oMath>
      <w:r>
        <w:rPr>
          <w:rFonts w:ascii="宋体" w:cs="宋体"/>
          <w:kern w:val="0"/>
          <w:szCs w:val="21"/>
        </w:rPr>
        <w:t>汽油机做功冲程中将内能转化为机械能；一般情况下，柴油机的机械效率比汽油机高；</w:t>
      </w:r>
      <w:r>
        <w:rPr>
          <w:rFonts w:ascii="宋体" w:cs="宋体"/>
          <w:kern w:val="0"/>
          <w:szCs w:val="21"/>
        </w:rPr>
        <w:br/>
      </w:r>
      <m:oMath>
        <m:r>
          <w:rPr>
            <w:rFonts w:ascii="Cambria Math" w:hAnsi="Cambria Math"/>
          </w:rPr>
          <m:t>(2)</m:t>
        </m:r>
      </m:oMath>
      <w:r>
        <w:rPr>
          <w:rFonts w:ascii="宋体" w:cs="宋体"/>
          <w:kern w:val="0"/>
          <w:szCs w:val="21"/>
        </w:rPr>
        <w:t>汽车匀速行驶时，汽车的牵引力与受到的阻力的一对平衡力，根据二力平衡条件可知汽车的牵引力；根据</w:t>
      </w:r>
      <m:oMath>
        <m:r>
          <w:rPr>
            <w:rFonts w:ascii="Cambria Math" w:hAnsi="Cambria Math"/>
          </w:rPr>
          <m:t>W=Fs</m:t>
        </m:r>
      </m:oMath>
      <w:r>
        <w:rPr>
          <w:rFonts w:ascii="宋体" w:cs="宋体"/>
          <w:kern w:val="0"/>
          <w:szCs w:val="21"/>
        </w:rPr>
        <w:t>求出该段时间内，汽车所做的功；根据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求出汽车的功率；</w:t>
      </w:r>
      <w:r>
        <w:rPr>
          <w:rFonts w:ascii="宋体" w:cs="宋体"/>
          <w:kern w:val="0"/>
          <w:szCs w:val="21"/>
        </w:rPr>
        <w:br/>
      </w:r>
      <m:oMath>
        <m:r>
          <w:rPr>
            <w:rFonts w:ascii="Cambria Math" w:hAnsi="Cambria Math"/>
          </w:rPr>
          <w:lastRenderedPageBreak/>
          <m:t>(3)</m:t>
        </m:r>
      </m:oMath>
      <w:r>
        <w:rPr>
          <w:rFonts w:ascii="宋体" w:cs="宋体"/>
          <w:kern w:val="0"/>
          <w:szCs w:val="21"/>
        </w:rPr>
        <w:t>惯性是物体本身的一种性质，惯性大小只与物体的质量有关，质量越大，惯性越大；物体的动能与物体的质量和速度有关，质量相同时，物体的速度越大，动能越大。</w:t>
      </w:r>
      <w:r>
        <w:rPr>
          <w:rFonts w:ascii="宋体" w:cs="宋体"/>
          <w:kern w:val="0"/>
          <w:szCs w:val="21"/>
        </w:rPr>
        <w:br/>
      </w:r>
      <w:r>
        <w:rPr>
          <w:rFonts w:ascii="宋体" w:cs="宋体"/>
          <w:kern w:val="0"/>
          <w:szCs w:val="21"/>
        </w:rPr>
        <w:t>本题考查汽油机工作中的能量转化、二力平衡条件、功和功率的计算公式的应用以及动能的影响因素，是一道综合题，难度不大。</w:t>
      </w:r>
    </w:p>
    <w:p w14:paraId="7E73B38D" w14:textId="77777777" w:rsidR="00903512"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电流表必须和被测用电器串联，不允许将电流表和用电器并联，第二个圈是电流表，电压表必须和被测用电器并联，所以左边第一个圈必须是电压表，这样形成通路，使闭合开关后两灯均能发光，如下图所示：</w:t>
      </w:r>
      <w:r>
        <w:rPr>
          <w:rFonts w:ascii="宋体" w:cs="宋体"/>
          <w:kern w:val="0"/>
          <w:szCs w:val="21"/>
        </w:rPr>
        <w:br/>
      </w:r>
      <w:r>
        <w:rPr>
          <w:rFonts w:eastAsia="Times New Roman" w:hAnsi="Times New Roman"/>
          <w:noProof/>
          <w:kern w:val="0"/>
          <w:sz w:val="24"/>
          <w:szCs w:val="24"/>
        </w:rPr>
        <w:drawing>
          <wp:inline distT="0" distB="0" distL="0" distR="0" wp14:anchorId="4F676C01" wp14:editId="4DA75454">
            <wp:extent cx="2390775" cy="14478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390775" cy="1447800"/>
                    </a:xfrm>
                    <a:prstGeom prst="rect">
                      <a:avLst/>
                    </a:prstGeom>
                    <a:noFill/>
                    <a:ln>
                      <a:noFill/>
                    </a:ln>
                  </pic:spPr>
                </pic:pic>
              </a:graphicData>
            </a:graphic>
          </wp:inline>
        </w:drawing>
      </w:r>
      <w:r>
        <w:rPr>
          <w:rFonts w:eastAsia="Times New Roman" w:hAnsi="Times New Roman"/>
          <w:kern w:val="0"/>
          <w:sz w:val="24"/>
          <w:szCs w:val="24"/>
        </w:rPr>
        <w:t> </w:t>
      </w:r>
    </w:p>
    <w:p w14:paraId="37BC2F52"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根据电流表与被测用电器串联，电压表与被测用电器并联即可作出判断。</w:t>
      </w:r>
      <w:r>
        <w:rPr>
          <w:rFonts w:ascii="宋体" w:cs="宋体"/>
          <w:kern w:val="0"/>
          <w:szCs w:val="21"/>
        </w:rPr>
        <w:br/>
        <w:t>本题主要考查学生对电流表和电压表的使用方法的了解和掌握，是一道基础题。</w:t>
      </w:r>
    </w:p>
    <w:p w14:paraId="49702372" w14:textId="77777777" w:rsidR="00903512"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noProof/>
          <w:kern w:val="0"/>
          <w:sz w:val="24"/>
          <w:szCs w:val="24"/>
        </w:rPr>
        <w:drawing>
          <wp:inline distT="0" distB="0" distL="0" distR="0" wp14:anchorId="275AFEEC" wp14:editId="68F2667E">
            <wp:extent cx="1829054" cy="1181227"/>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829054" cy="1181227"/>
                    </a:xfrm>
                    <a:prstGeom prst="rect">
                      <a:avLst/>
                    </a:prstGeom>
                    <a:noFill/>
                    <a:ln>
                      <a:noFill/>
                    </a:ln>
                  </pic:spPr>
                </pic:pic>
              </a:graphicData>
            </a:graphic>
          </wp:inline>
        </w:drawing>
      </w:r>
      <w:r>
        <w:rPr>
          <w:rFonts w:eastAsia="Times New Roman" w:hAnsi="Times New Roman"/>
          <w:kern w:val="0"/>
          <w:sz w:val="24"/>
          <w:szCs w:val="24"/>
        </w:rPr>
        <w:t> </w:t>
      </w:r>
    </w:p>
    <w:p w14:paraId="6E0CB144" w14:textId="77777777" w:rsidR="00903512"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本题既考查了通电螺线管、小磁针磁极的判断又考查了电流方向的判断，一环扣一环也是易错题，要求学生步步仔细才行！</w:t>
      </w:r>
      <w:r>
        <w:rPr>
          <w:rFonts w:ascii="宋体" w:cs="宋体"/>
          <w:kern w:val="0"/>
          <w:szCs w:val="21"/>
        </w:rPr>
        <w:br/>
        <w:t>【解答】</w:t>
      </w:r>
      <w:r>
        <w:rPr>
          <w:rFonts w:ascii="宋体" w:cs="宋体"/>
          <w:kern w:val="0"/>
          <w:szCs w:val="21"/>
        </w:rPr>
        <w:br/>
        <w:t>在磁体外部，磁感线总是从磁体的</w:t>
      </w:r>
      <w:r>
        <w:rPr>
          <w:rFonts w:eastAsia="Times New Roman" w:hAnsi="Times New Roman"/>
          <w:i/>
          <w:iCs/>
          <w:kern w:val="0"/>
          <w:szCs w:val="21"/>
        </w:rPr>
        <w:t>N</w:t>
      </w:r>
      <w:r>
        <w:rPr>
          <w:rFonts w:ascii="宋体" w:cs="宋体"/>
          <w:kern w:val="0"/>
          <w:szCs w:val="21"/>
        </w:rPr>
        <w:t>极发出，最后回到</w:t>
      </w:r>
      <w:r>
        <w:rPr>
          <w:rFonts w:eastAsia="Times New Roman" w:hAnsi="Times New Roman"/>
          <w:i/>
          <w:iCs/>
          <w:kern w:val="0"/>
          <w:szCs w:val="21"/>
        </w:rPr>
        <w:t>S</w:t>
      </w:r>
      <w:r>
        <w:rPr>
          <w:rFonts w:ascii="宋体" w:cs="宋体"/>
          <w:kern w:val="0"/>
          <w:szCs w:val="21"/>
        </w:rPr>
        <w:t>极，所以螺线管的下端为</w:t>
      </w:r>
      <w:r>
        <w:rPr>
          <w:rFonts w:eastAsia="Times New Roman" w:hAnsi="Times New Roman"/>
          <w:i/>
          <w:iCs/>
          <w:kern w:val="0"/>
          <w:szCs w:val="21"/>
        </w:rPr>
        <w:t>N</w:t>
      </w:r>
      <w:r>
        <w:rPr>
          <w:rFonts w:ascii="宋体" w:cs="宋体"/>
          <w:kern w:val="0"/>
          <w:szCs w:val="21"/>
        </w:rPr>
        <w:t>极、上端为</w:t>
      </w:r>
      <w:r>
        <w:rPr>
          <w:rFonts w:eastAsia="Times New Roman" w:hAnsi="Times New Roman"/>
          <w:i/>
          <w:iCs/>
          <w:kern w:val="0"/>
          <w:szCs w:val="21"/>
        </w:rPr>
        <w:t>S</w:t>
      </w:r>
      <w:r>
        <w:rPr>
          <w:rFonts w:ascii="宋体" w:cs="宋体"/>
          <w:kern w:val="0"/>
          <w:szCs w:val="21"/>
        </w:rPr>
        <w:t>极；</w:t>
      </w:r>
      <w:r>
        <w:rPr>
          <w:rFonts w:ascii="宋体" w:cs="宋体"/>
          <w:kern w:val="0"/>
          <w:szCs w:val="21"/>
        </w:rPr>
        <w:br/>
        <w:t>根据磁极间的相互作用可以判断出小磁针的上端为</w:t>
      </w:r>
      <w:r>
        <w:rPr>
          <w:rFonts w:eastAsia="Times New Roman" w:hAnsi="Times New Roman"/>
          <w:i/>
          <w:iCs/>
          <w:kern w:val="0"/>
          <w:szCs w:val="21"/>
        </w:rPr>
        <w:t>N</w:t>
      </w:r>
      <w:r>
        <w:rPr>
          <w:rFonts w:ascii="宋体" w:cs="宋体"/>
          <w:kern w:val="0"/>
          <w:szCs w:val="21"/>
        </w:rPr>
        <w:t>极、下端为</w:t>
      </w:r>
      <w:r>
        <w:rPr>
          <w:rFonts w:eastAsia="Times New Roman" w:hAnsi="Times New Roman"/>
          <w:i/>
          <w:iCs/>
          <w:kern w:val="0"/>
          <w:szCs w:val="21"/>
        </w:rPr>
        <w:t>S</w:t>
      </w:r>
      <w:r>
        <w:rPr>
          <w:rFonts w:ascii="宋体" w:cs="宋体"/>
          <w:kern w:val="0"/>
          <w:szCs w:val="21"/>
        </w:rPr>
        <w:t>极；</w:t>
      </w:r>
      <w:r>
        <w:rPr>
          <w:rFonts w:ascii="宋体" w:cs="宋体"/>
          <w:kern w:val="0"/>
          <w:szCs w:val="21"/>
        </w:rPr>
        <w:br/>
        <w:t>根据安培定则，伸出右手，使右手大拇指指示通电螺线管的</w:t>
      </w:r>
      <w:r>
        <w:rPr>
          <w:rFonts w:eastAsia="Times New Roman" w:hAnsi="Times New Roman"/>
          <w:i/>
          <w:iCs/>
          <w:kern w:val="0"/>
          <w:szCs w:val="21"/>
        </w:rPr>
        <w:t>N</w:t>
      </w:r>
      <w:r>
        <w:rPr>
          <w:rFonts w:ascii="宋体" w:cs="宋体"/>
          <w:kern w:val="0"/>
          <w:szCs w:val="21"/>
        </w:rPr>
        <w:t>极</w:t>
      </w:r>
      <m:oMath>
        <m:r>
          <w:rPr>
            <w:rFonts w:ascii="Cambria Math" w:hAnsi="Cambria Math"/>
          </w:rPr>
          <m:t>(</m:t>
        </m:r>
      </m:oMath>
      <w:r>
        <w:rPr>
          <w:rFonts w:ascii="宋体" w:cs="宋体"/>
          <w:kern w:val="0"/>
          <w:szCs w:val="21"/>
        </w:rPr>
        <w:t>右端</w:t>
      </w:r>
      <m:oMath>
        <m:r>
          <w:rPr>
            <w:rFonts w:ascii="Cambria Math" w:hAnsi="Cambria Math"/>
          </w:rPr>
          <m:t>)</m:t>
        </m:r>
      </m:oMath>
      <w:r>
        <w:rPr>
          <w:rFonts w:ascii="宋体" w:cs="宋体"/>
          <w:kern w:val="0"/>
          <w:szCs w:val="21"/>
        </w:rPr>
        <w:t>，则四指弯曲所指的方向为电流的</w:t>
      </w:r>
      <w:r>
        <w:rPr>
          <w:rFonts w:ascii="宋体" w:cs="宋体"/>
          <w:kern w:val="0"/>
          <w:szCs w:val="21"/>
        </w:rPr>
        <w:lastRenderedPageBreak/>
        <w:t>方向，即电流是从螺线管的上端流入的、下端流出，所以电源的上端为正极、下端为负极。如图所示：</w:t>
      </w:r>
      <w:r>
        <w:rPr>
          <w:rFonts w:ascii="宋体" w:cs="宋体"/>
          <w:kern w:val="0"/>
          <w:szCs w:val="21"/>
        </w:rPr>
        <w:br/>
      </w:r>
      <w:r>
        <w:rPr>
          <w:rFonts w:eastAsia="Times New Roman" w:hAnsi="Times New Roman"/>
          <w:noProof/>
          <w:kern w:val="0"/>
          <w:sz w:val="24"/>
          <w:szCs w:val="24"/>
        </w:rPr>
        <w:drawing>
          <wp:inline distT="0" distB="0" distL="0" distR="0" wp14:anchorId="3652E9E8" wp14:editId="25E445F8">
            <wp:extent cx="1829054" cy="1181227"/>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829054" cy="1181227"/>
                    </a:xfrm>
                    <a:prstGeom prst="rect">
                      <a:avLst/>
                    </a:prstGeom>
                    <a:noFill/>
                    <a:ln>
                      <a:noFill/>
                    </a:ln>
                  </pic:spPr>
                </pic:pic>
              </a:graphicData>
            </a:graphic>
          </wp:inline>
        </w:drawing>
      </w:r>
    </w:p>
    <w:p w14:paraId="77F96A45" w14:textId="77777777" w:rsidR="00903512"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开关控制电灯时，开关和电灯串联，火线首先过开关再入灯泡顶端的金属点，零线直接连电灯的螺丝口。</w:t>
      </w:r>
      <w:r>
        <w:rPr>
          <w:rFonts w:ascii="宋体" w:cs="宋体"/>
          <w:kern w:val="0"/>
          <w:szCs w:val="21"/>
        </w:rPr>
        <w:br/>
      </w:r>
      <m:oMath>
        <m:r>
          <w:rPr>
            <w:rFonts w:ascii="Cambria Math" w:hAnsi="Cambria Math"/>
          </w:rPr>
          <m:t>(2)</m:t>
        </m:r>
      </m:oMath>
      <w:r>
        <w:rPr>
          <w:rFonts w:ascii="宋体" w:cs="宋体"/>
          <w:kern w:val="0"/>
          <w:szCs w:val="21"/>
        </w:rPr>
        <w:t>三孔插座的接法：左孔接零线，右孔接火线，上孔接地线。如图所示。</w:t>
      </w:r>
      <w:r>
        <w:rPr>
          <w:rFonts w:ascii="宋体" w:cs="宋体"/>
          <w:kern w:val="0"/>
          <w:szCs w:val="21"/>
        </w:rPr>
        <w:br/>
      </w:r>
      <w:r>
        <w:rPr>
          <w:rFonts w:eastAsia="Times New Roman" w:hAnsi="Times New Roman"/>
          <w:noProof/>
          <w:kern w:val="0"/>
          <w:sz w:val="24"/>
          <w:szCs w:val="24"/>
        </w:rPr>
        <w:drawing>
          <wp:inline distT="0" distB="0" distL="0" distR="0" wp14:anchorId="415D0905" wp14:editId="292FDB10">
            <wp:extent cx="2476500" cy="12382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476500" cy="1238250"/>
                    </a:xfrm>
                    <a:prstGeom prst="rect">
                      <a:avLst/>
                    </a:prstGeom>
                    <a:noFill/>
                    <a:ln>
                      <a:noFill/>
                    </a:ln>
                  </pic:spPr>
                </pic:pic>
              </a:graphicData>
            </a:graphic>
          </wp:inline>
        </w:drawing>
      </w:r>
      <w:r>
        <w:rPr>
          <w:rFonts w:eastAsia="Times New Roman" w:hAnsi="Times New Roman"/>
          <w:kern w:val="0"/>
          <w:sz w:val="24"/>
          <w:szCs w:val="24"/>
        </w:rPr>
        <w:t> </w:t>
      </w:r>
    </w:p>
    <w:p w14:paraId="366EE0EA"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电灯的接法：火线首先进开关，再入灯泡顶端的金属点，零线直接接入灯泡的螺旋口。</w:t>
      </w:r>
      <w:r>
        <w:rPr>
          <w:rFonts w:ascii="宋体" w:cs="宋体"/>
          <w:kern w:val="0"/>
          <w:szCs w:val="21"/>
        </w:rPr>
        <w:br/>
      </w:r>
      <m:oMath>
        <m:r>
          <w:rPr>
            <w:rFonts w:ascii="Cambria Math" w:hAnsi="Cambria Math"/>
          </w:rPr>
          <m:t>(2)</m:t>
        </m:r>
      </m:oMath>
      <w:r>
        <w:rPr>
          <w:rFonts w:ascii="宋体" w:cs="宋体"/>
          <w:kern w:val="0"/>
          <w:szCs w:val="21"/>
        </w:rPr>
        <w:t>三孔插座的接法：左孔接零线，右孔接火线，上孔接地线。</w:t>
      </w:r>
      <w:r>
        <w:rPr>
          <w:rFonts w:ascii="宋体" w:cs="宋体"/>
          <w:kern w:val="0"/>
          <w:szCs w:val="21"/>
        </w:rPr>
        <w:br/>
      </w:r>
      <w:r>
        <w:rPr>
          <w:rFonts w:ascii="宋体" w:cs="宋体"/>
          <w:kern w:val="0"/>
          <w:szCs w:val="21"/>
        </w:rPr>
        <w:t>火线首先进开关，再入灯泡顶端的金属点，零线直接接入灯泡的螺旋口，如果火线直接进入电灯，零线过开关进电灯，在断开开关时，火线没有切断，容易发生触电事故。</w:t>
      </w:r>
    </w:p>
    <w:p w14:paraId="56B7309F"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电流表</w:t>
      </w:r>
      <w:r>
        <w:rPr>
          <w:rFonts w:eastAsia="Times New Roman" w:hAnsi="Times New Roman"/>
          <w:kern w:val="0"/>
          <w:szCs w:val="21"/>
        </w:rPr>
        <w:t xml:space="preserve">  </w:t>
      </w:r>
      <w:r>
        <w:rPr>
          <w:rFonts w:ascii="宋体" w:cs="宋体"/>
          <w:kern w:val="0"/>
          <w:szCs w:val="21"/>
        </w:rPr>
        <w:t>串联</w:t>
      </w:r>
      <w:r>
        <w:rPr>
          <w:rFonts w:eastAsia="Times New Roman" w:hAnsi="Times New Roman"/>
          <w:kern w:val="0"/>
          <w:szCs w:val="21"/>
        </w:rPr>
        <w:t xml:space="preserve">  </w:t>
      </w:r>
      <m:oMath>
        <m:r>
          <w:rPr>
            <w:rFonts w:ascii="Cambria Math" w:hAnsi="Cambria Math"/>
          </w:rPr>
          <m:t>7Ω</m:t>
        </m:r>
      </m:oMath>
      <w:r>
        <w:rPr>
          <w:rFonts w:ascii="宋体" w:cs="宋体"/>
          <w:kern w:val="0"/>
          <w:szCs w:val="21"/>
        </w:rPr>
        <w:t>速度</w:t>
      </w:r>
      <w:r>
        <w:rPr>
          <w:rFonts w:eastAsia="Times New Roman" w:hAnsi="Times New Roman"/>
          <w:kern w:val="0"/>
          <w:szCs w:val="21"/>
        </w:rPr>
        <w:t xml:space="preserve">  </w:t>
      </w:r>
      <w:r>
        <w:rPr>
          <w:rFonts w:ascii="宋体" w:cs="宋体"/>
          <w:kern w:val="0"/>
          <w:szCs w:val="21"/>
        </w:rPr>
        <w:t>同种电荷相互排斥</w:t>
      </w:r>
      <w:r>
        <w:rPr>
          <w:rFonts w:eastAsia="Times New Roman" w:hAnsi="Times New Roman"/>
          <w:kern w:val="0"/>
          <w:sz w:val="24"/>
          <w:szCs w:val="24"/>
        </w:rPr>
        <w:t> </w:t>
      </w:r>
    </w:p>
    <w:p w14:paraId="4CD125C4"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图甲中，表盘的中央有“</w:t>
      </w:r>
      <w:r>
        <w:rPr>
          <w:rFonts w:eastAsia="Times New Roman" w:hAnsi="Times New Roman"/>
          <w:i/>
          <w:iCs/>
          <w:kern w:val="0"/>
          <w:szCs w:val="21"/>
        </w:rPr>
        <w:t>A</w:t>
      </w:r>
      <w:r>
        <w:rPr>
          <w:rFonts w:ascii="宋体" w:cs="宋体"/>
          <w:kern w:val="0"/>
          <w:szCs w:val="21"/>
        </w:rPr>
        <w:t>”字样，因此是电流表，需要串联在电路中；</w:t>
      </w:r>
      <w:r>
        <w:rPr>
          <w:rFonts w:ascii="宋体" w:cs="宋体"/>
          <w:kern w:val="0"/>
          <w:szCs w:val="21"/>
        </w:rPr>
        <w:br/>
      </w:r>
      <m:oMath>
        <m:r>
          <w:rPr>
            <w:rFonts w:ascii="Cambria Math" w:hAnsi="Cambria Math"/>
          </w:rPr>
          <m:t>(2)</m:t>
        </m:r>
      </m:oMath>
      <w:r>
        <w:rPr>
          <w:rFonts w:ascii="宋体" w:cs="宋体"/>
          <w:kern w:val="0"/>
          <w:szCs w:val="21"/>
        </w:rPr>
        <w:t>当铜塞插入时，该铜塞下方的电阻丝就会短路，当铜塞被拨出时，铜塞下方的电阻丝接入电路；由图可知，此时只有</w:t>
      </w:r>
      <w:r>
        <w:rPr>
          <w:rFonts w:eastAsia="Times New Roman" w:hAnsi="Times New Roman"/>
          <w:kern w:val="0"/>
          <w:szCs w:val="21"/>
        </w:rPr>
        <w:t>5</w:t>
      </w:r>
      <w:r>
        <w:rPr>
          <w:rFonts w:ascii="宋体" w:cs="宋体"/>
          <w:kern w:val="0"/>
          <w:szCs w:val="21"/>
        </w:rPr>
        <w:t>欧和</w:t>
      </w:r>
      <w:r>
        <w:rPr>
          <w:rFonts w:eastAsia="Times New Roman" w:hAnsi="Times New Roman"/>
          <w:kern w:val="0"/>
          <w:szCs w:val="21"/>
        </w:rPr>
        <w:t>2</w:t>
      </w:r>
      <w:r>
        <w:rPr>
          <w:rFonts w:ascii="宋体" w:cs="宋体"/>
          <w:kern w:val="0"/>
          <w:szCs w:val="21"/>
        </w:rPr>
        <w:t>欧的两根电阻丝接入电路，则</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两个接线柱之间的电阻是</w:t>
      </w:r>
      <m:oMath>
        <m:r>
          <w:rPr>
            <w:rFonts w:ascii="Cambria Math" w:hAnsi="Cambria Math"/>
          </w:rPr>
          <m:t>5Ω+2Ω=7Ω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w:t>
      </w:r>
      <w:r>
        <w:rPr>
          <w:rFonts w:eastAsia="Times New Roman" w:hAnsi="Times New Roman"/>
          <w:i/>
          <w:iCs/>
          <w:kern w:val="0"/>
          <w:szCs w:val="21"/>
        </w:rPr>
        <w:t>A</w:t>
      </w:r>
      <w:r>
        <w:rPr>
          <w:rFonts w:ascii="宋体" w:cs="宋体"/>
          <w:kern w:val="0"/>
          <w:szCs w:val="21"/>
        </w:rPr>
        <w:t>可知，钢球的质量不变，实验中让同钢球从斜面的不同高度下滑，控制小球的速度不同，探究的是动能大小与速度的关系；</w:t>
      </w:r>
      <w:r>
        <w:rPr>
          <w:rFonts w:ascii="宋体" w:cs="宋体"/>
          <w:kern w:val="0"/>
          <w:szCs w:val="21"/>
        </w:rPr>
        <w:br/>
      </w:r>
      <w:r>
        <w:rPr>
          <w:rFonts w:ascii="宋体" w:cs="宋体"/>
          <w:kern w:val="0"/>
          <w:szCs w:val="21"/>
        </w:rPr>
        <w:t>由图</w:t>
      </w:r>
      <w:r>
        <w:rPr>
          <w:rFonts w:eastAsia="Times New Roman" w:hAnsi="Times New Roman"/>
          <w:i/>
          <w:iCs/>
          <w:kern w:val="0"/>
          <w:szCs w:val="21"/>
        </w:rPr>
        <w:t>B</w:t>
      </w:r>
      <w:r>
        <w:rPr>
          <w:rFonts w:ascii="宋体" w:cs="宋体"/>
          <w:kern w:val="0"/>
          <w:szCs w:val="21"/>
        </w:rPr>
        <w:t>可知，两根带电玻璃棒靠近时，相互排斥，说明同种电荷相互排斥。</w:t>
      </w:r>
      <w:r>
        <w:rPr>
          <w:rFonts w:ascii="宋体" w:cs="宋体"/>
          <w:kern w:val="0"/>
          <w:szCs w:val="21"/>
        </w:rPr>
        <w:br/>
        <w:t>故答案为：</w:t>
      </w:r>
      <m:oMath>
        <m:r>
          <w:rPr>
            <w:rFonts w:ascii="Cambria Math" w:hAnsi="Cambria Math"/>
          </w:rPr>
          <m:t>(1)</m:t>
        </m:r>
      </m:oMath>
      <w:r>
        <w:rPr>
          <w:rFonts w:ascii="宋体" w:cs="宋体"/>
          <w:kern w:val="0"/>
          <w:szCs w:val="21"/>
        </w:rPr>
        <w:t>电流表；串联；</w:t>
      </w:r>
      <m:oMath>
        <m:r>
          <w:rPr>
            <w:rFonts w:ascii="Cambria Math" w:hAnsi="Cambria Math"/>
          </w:rPr>
          <m:t>(2)7Ω</m:t>
        </m:r>
      </m:oMath>
      <w:r>
        <w:rPr>
          <w:rFonts w:ascii="宋体" w:cs="宋体"/>
          <w:kern w:val="0"/>
          <w:szCs w:val="21"/>
        </w:rPr>
        <w:t>；</w:t>
      </w:r>
      <m:oMath>
        <m:r>
          <w:rPr>
            <w:rFonts w:ascii="Cambria Math" w:hAnsi="Cambria Math"/>
          </w:rPr>
          <m:t>(3)</m:t>
        </m:r>
      </m:oMath>
      <w:r>
        <w:rPr>
          <w:rFonts w:ascii="宋体" w:cs="宋体"/>
          <w:kern w:val="0"/>
          <w:szCs w:val="21"/>
        </w:rPr>
        <w:t>速度；同种电荷相互排斥。</w:t>
      </w:r>
      <w:r>
        <w:rPr>
          <w:rFonts w:ascii="宋体" w:cs="宋体"/>
          <w:kern w:val="0"/>
          <w:szCs w:val="21"/>
        </w:rPr>
        <w:br/>
      </w:r>
      <m:oMath>
        <m:r>
          <w:rPr>
            <w:rFonts w:ascii="Cambria Math" w:hAnsi="Cambria Math"/>
          </w:rPr>
          <m:t>(1)</m:t>
        </m:r>
      </m:oMath>
      <w:r>
        <w:rPr>
          <w:rFonts w:ascii="宋体" w:cs="宋体"/>
          <w:kern w:val="0"/>
          <w:szCs w:val="21"/>
        </w:rPr>
        <w:t>根据表盘上的字母判定电表的种类；再根据电表的种类判断其在电路中的连接方式；</w:t>
      </w:r>
      <w:r>
        <w:rPr>
          <w:rFonts w:ascii="宋体" w:cs="宋体"/>
          <w:kern w:val="0"/>
          <w:szCs w:val="21"/>
        </w:rPr>
        <w:br/>
      </w:r>
      <m:oMath>
        <m:r>
          <w:rPr>
            <w:rFonts w:ascii="Cambria Math" w:hAnsi="Cambria Math"/>
          </w:rPr>
          <m:t>(2)</m:t>
        </m:r>
      </m:oMath>
      <w:r>
        <w:rPr>
          <w:rFonts w:ascii="宋体" w:cs="宋体"/>
          <w:kern w:val="0"/>
          <w:szCs w:val="21"/>
        </w:rPr>
        <w:t>插入式电阻箱的原理：是利用铜塞插入或拔出改变连入电路中电阻丝的长度来变阻的，即把铜塞插进去，铜塞下方的电阻丝就会短路，当铜塞被拨出时，铜塞下方的电阻丝接入电路；</w:t>
      </w:r>
      <w:r>
        <w:rPr>
          <w:rFonts w:ascii="宋体" w:cs="宋体"/>
          <w:kern w:val="0"/>
          <w:szCs w:val="21"/>
        </w:rPr>
        <w:br/>
      </w:r>
      <m:oMath>
        <m:r>
          <w:rPr>
            <w:rFonts w:ascii="Cambria Math" w:hAnsi="Cambria Math"/>
          </w:rPr>
          <m:t>(3)</m:t>
        </m:r>
      </m:oMath>
      <w:r>
        <w:rPr>
          <w:rFonts w:ascii="宋体" w:cs="宋体"/>
          <w:kern w:val="0"/>
          <w:szCs w:val="21"/>
        </w:rPr>
        <w:t>探究动能大小与速度的关系时，应控制质量不变，从不同的高度下落，改变速度；</w:t>
      </w:r>
      <w:r>
        <w:rPr>
          <w:rFonts w:ascii="宋体" w:cs="宋体"/>
          <w:kern w:val="0"/>
          <w:szCs w:val="21"/>
        </w:rPr>
        <w:br/>
      </w:r>
      <w:r>
        <w:rPr>
          <w:rFonts w:ascii="宋体" w:cs="宋体"/>
          <w:kern w:val="0"/>
          <w:szCs w:val="21"/>
        </w:rPr>
        <w:t>电荷间的相互作用规律：同种电荷互相排斥，异种电荷互相吸引。</w:t>
      </w:r>
      <w:r>
        <w:rPr>
          <w:rFonts w:ascii="宋体" w:cs="宋体"/>
          <w:kern w:val="0"/>
          <w:szCs w:val="21"/>
        </w:rPr>
        <w:br/>
      </w:r>
      <w:r>
        <w:rPr>
          <w:rFonts w:ascii="宋体" w:cs="宋体"/>
          <w:kern w:val="0"/>
          <w:szCs w:val="21"/>
        </w:rPr>
        <w:lastRenderedPageBreak/>
        <w:t>本题考查了电压表的读数、电阻箱的使用、影响物体动能大小因素实验、电荷间的相互作用规律，综合性较强。</w:t>
      </w:r>
    </w:p>
    <w:p w14:paraId="0EA2C086"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煤油</w:t>
      </w:r>
      <w:r>
        <w:rPr>
          <w:rFonts w:eastAsia="Times New Roman" w:hAnsi="Times New Roman"/>
          <w:kern w:val="0"/>
          <w:szCs w:val="21"/>
        </w:rPr>
        <w:t xml:space="preserve">  </w:t>
      </w:r>
      <w:r>
        <w:rPr>
          <w:rFonts w:ascii="宋体" w:cs="宋体"/>
          <w:kern w:val="0"/>
          <w:szCs w:val="21"/>
        </w:rPr>
        <w:t>煤油的比热容小，升温明显</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保持电阻和通电时间不变时，导体的电流越大，产生的热量越多</w:t>
      </w:r>
      <w:r>
        <w:rPr>
          <w:rFonts w:eastAsia="Times New Roman" w:hAnsi="Times New Roman"/>
          <w:kern w:val="0"/>
          <w:szCs w:val="21"/>
        </w:rPr>
        <w:t xml:space="preserve">  </w:t>
      </w:r>
      <w:r>
        <w:rPr>
          <w:rFonts w:ascii="宋体" w:cs="宋体"/>
          <w:kern w:val="0"/>
          <w:szCs w:val="21"/>
        </w:rPr>
        <w:t>电饭锅</w:t>
      </w:r>
      <m:oMath>
        <m:r>
          <w:rPr>
            <w:rFonts w:ascii="Cambria Math" w:hAnsi="Cambria Math"/>
          </w:rPr>
          <m:t>(</m:t>
        </m:r>
      </m:oMath>
      <w:r>
        <w:rPr>
          <w:rFonts w:ascii="宋体" w:cs="宋体"/>
          <w:kern w:val="0"/>
          <w:szCs w:val="21"/>
        </w:rPr>
        <w:t>电热毯等</w:t>
      </w:r>
      <m:oMath>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水</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煤油</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c</m:t>
            </m:r>
          </m:e>
          <m:sub>
            <m:r>
              <w:rPr>
                <w:rFonts w:ascii="Cambria Math" w:hAnsi="Cambria Math"/>
              </w:rPr>
              <m:t>水</m:t>
            </m:r>
          </m:sub>
        </m:sSub>
      </m:oMath>
      <w:r>
        <w:rPr>
          <w:rFonts w:eastAsia="Times New Roman" w:hAnsi="Times New Roman"/>
          <w:kern w:val="0"/>
          <w:sz w:val="24"/>
          <w:szCs w:val="24"/>
        </w:rPr>
        <w:t> </w:t>
      </w:r>
    </w:p>
    <w:p w14:paraId="14C092E0"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小明准备利用图</w:t>
      </w:r>
      <w:r>
        <w:rPr>
          <w:rFonts w:eastAsia="Times New Roman" w:hAnsi="Times New Roman"/>
          <w:kern w:val="0"/>
          <w:szCs w:val="21"/>
        </w:rPr>
        <w:t>1</w:t>
      </w:r>
      <w:r>
        <w:rPr>
          <w:rFonts w:ascii="宋体" w:cs="宋体"/>
          <w:kern w:val="0"/>
          <w:szCs w:val="21"/>
        </w:rPr>
        <w:t>装置探究电流产生的热量与电阻的关系，那么他要在两个相同的烧瓶中装相同质量的煤油，根据</w:t>
      </w:r>
      <m:oMath>
        <m:r>
          <w:rPr>
            <w:rFonts w:ascii="Cambria Math" w:hAnsi="Cambria Math"/>
          </w:rPr>
          <m:t>Q=cmΔt</m:t>
        </m:r>
      </m:oMath>
      <w:r>
        <w:rPr>
          <w:rFonts w:ascii="宋体" w:cs="宋体"/>
          <w:kern w:val="0"/>
          <w:szCs w:val="21"/>
        </w:rPr>
        <w:t>可知，在吸热相同的条件下，因煤油的比热容小，升温明显；</w:t>
      </w:r>
      <w:r>
        <w:rPr>
          <w:rFonts w:ascii="宋体" w:cs="宋体"/>
          <w:kern w:val="0"/>
          <w:szCs w:val="21"/>
        </w:rPr>
        <w:br/>
      </w:r>
      <m:oMath>
        <m:r>
          <w:rPr>
            <w:rFonts w:ascii="Cambria Math" w:hAnsi="Cambria Math"/>
          </w:rPr>
          <m:t>(2)</m:t>
        </m:r>
      </m:oMath>
      <w:r>
        <w:rPr>
          <w:rFonts w:ascii="宋体" w:cs="宋体"/>
          <w:kern w:val="0"/>
          <w:szCs w:val="21"/>
        </w:rPr>
        <w:t>小明保持电阻和通电时间不变，调整滑动变阻器改变电流大小，根据控制变量法，小明准备探究的问题是通电导体产生的热量与电流的关系；</w:t>
      </w:r>
      <w:r>
        <w:rPr>
          <w:rFonts w:ascii="宋体" w:cs="宋体"/>
          <w:kern w:val="0"/>
          <w:szCs w:val="21"/>
        </w:rPr>
        <w:br/>
      </w:r>
      <w:r>
        <w:rPr>
          <w:rFonts w:ascii="宋体" w:cs="宋体"/>
          <w:kern w:val="0"/>
          <w:szCs w:val="21"/>
        </w:rPr>
        <w:t>预期会观察到的现象是：在经过导体的电流越大时，温度计温度升高得越高；</w:t>
      </w:r>
      <w:r>
        <w:rPr>
          <w:rFonts w:ascii="宋体" w:cs="宋体"/>
          <w:kern w:val="0"/>
          <w:szCs w:val="21"/>
        </w:rPr>
        <w:br/>
        <w:t>如果现象如所想，得出的实验结论是：保持电阻和通电时间不变时，导体的电流越大，产生的热量越多；</w:t>
      </w:r>
      <w:r>
        <w:rPr>
          <w:rFonts w:ascii="宋体" w:cs="宋体"/>
          <w:kern w:val="0"/>
          <w:szCs w:val="21"/>
        </w:rPr>
        <w:br/>
      </w:r>
      <m:oMath>
        <m:r>
          <w:rPr>
            <w:rFonts w:ascii="Cambria Math" w:hAnsi="Cambria Math"/>
          </w:rPr>
          <m:t>(3)</m:t>
        </m:r>
      </m:oMath>
      <w:r>
        <w:rPr>
          <w:rFonts w:ascii="宋体" w:cs="宋体"/>
          <w:kern w:val="0"/>
          <w:szCs w:val="21"/>
        </w:rPr>
        <w:t>生活中应用了电流的热效应的用电器：电饭锅</w:t>
      </w:r>
      <m:oMath>
        <m:r>
          <w:rPr>
            <w:rFonts w:ascii="Cambria Math" w:hAnsi="Cambria Math"/>
          </w:rPr>
          <m:t>(</m:t>
        </m:r>
      </m:oMath>
      <w:r>
        <w:rPr>
          <w:rFonts w:ascii="宋体" w:cs="宋体"/>
          <w:kern w:val="0"/>
          <w:szCs w:val="21"/>
        </w:rPr>
        <w:t>电热毯等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将此装置改装后可测量煤油的比热容，根据串联电路电流的规律，通过两电阻的电流相等，根据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可知，电阻产生的热量相同，故两流体吸热相同，根据</w:t>
      </w:r>
      <m:oMath>
        <m:r>
          <w:rPr>
            <w:rFonts w:ascii="Cambria Math" w:hAnsi="Cambria Math"/>
          </w:rPr>
          <m:t>Q=cmΔt</m:t>
        </m:r>
      </m:oMath>
      <w:r>
        <w:rPr>
          <w:rFonts w:ascii="宋体" w:cs="宋体"/>
          <w:kern w:val="0"/>
          <w:szCs w:val="21"/>
        </w:rPr>
        <w:t>有：</w:t>
      </w:r>
      <w:r>
        <w:rPr>
          <w:rFonts w:ascii="宋体" w:cs="宋体"/>
          <w:kern w:val="0"/>
          <w:szCs w:val="21"/>
        </w:rPr>
        <w:br/>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m:t>
        </m:r>
        <m:sSub>
          <m:sSubPr>
            <m:ctrlPr>
              <w:rPr>
                <w:rFonts w:ascii="Cambria Math" w:hAnsi="Cambria Math"/>
              </w:rPr>
            </m:ctrlPr>
          </m:sSubPr>
          <m:e>
            <m:r>
              <w:rPr>
                <w:rFonts w:ascii="Cambria Math" w:hAnsi="Cambria Math"/>
              </w:rPr>
              <m:t>t</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煤油</m:t>
            </m:r>
          </m:sub>
        </m:sSub>
        <m:r>
          <w:rPr>
            <w:rFonts w:ascii="Cambria Math" w:hAnsi="Cambria Math"/>
          </w:rPr>
          <m:t>m(</m:t>
        </m:r>
        <m:sSub>
          <m:sSubPr>
            <m:ctrlPr>
              <w:rPr>
                <w:rFonts w:ascii="Cambria Math" w:hAnsi="Cambria Math"/>
              </w:rPr>
            </m:ctrlPr>
          </m:sSubPr>
          <m:e>
            <m:r>
              <w:rPr>
                <w:rFonts w:ascii="Cambria Math" w:hAnsi="Cambria Math"/>
              </w:rPr>
              <m:t>t</m:t>
            </m:r>
          </m:e>
          <m:sub>
            <m:r>
              <w:rPr>
                <w:rFonts w:ascii="Cambria Math" w:hAnsi="Cambria Math"/>
              </w:rPr>
              <m:t>煤油</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煤油比热容的表达式：</w:t>
      </w:r>
      <w:r>
        <w:rPr>
          <w:rFonts w:ascii="宋体" w:cs="宋体"/>
          <w:kern w:val="0"/>
          <w:szCs w:val="21"/>
        </w:rPr>
        <w:br/>
      </w:r>
      <m:oMath>
        <m:sSub>
          <m:sSubPr>
            <m:ctrlPr>
              <w:rPr>
                <w:rFonts w:ascii="Cambria Math" w:hAnsi="Cambria Math"/>
              </w:rPr>
            </m:ctrlPr>
          </m:sSubPr>
          <m:e>
            <m:r>
              <w:rPr>
                <w:rFonts w:ascii="Cambria Math" w:hAnsi="Cambria Math"/>
              </w:rPr>
              <m:t>c</m:t>
            </m:r>
          </m:e>
          <m:sub>
            <m:r>
              <w:rPr>
                <w:rFonts w:ascii="Cambria Math" w:hAnsi="Cambria Math"/>
              </w:rPr>
              <m:t>煤油</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水</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煤油</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c</m:t>
            </m:r>
          </m:e>
          <m:sub>
            <m:r>
              <w:rPr>
                <w:rFonts w:ascii="Cambria Math" w:hAnsi="Cambria Math"/>
              </w:rPr>
              <m:t>水</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煤油；煤油的比热容小，升温明显；</w:t>
      </w:r>
      <w:r>
        <w:rPr>
          <w:rFonts w:ascii="宋体" w:cs="宋体"/>
          <w:kern w:val="0"/>
          <w:szCs w:val="21"/>
        </w:rPr>
        <w:br/>
      </w:r>
      <m:oMath>
        <m:r>
          <w:rPr>
            <w:rFonts w:ascii="Cambria Math" w:hAnsi="Cambria Math"/>
          </w:rPr>
          <m:t>(2)</m:t>
        </m:r>
      </m:oMath>
      <w:r>
        <w:rPr>
          <w:rFonts w:ascii="宋体" w:cs="宋体"/>
          <w:kern w:val="0"/>
          <w:szCs w:val="21"/>
        </w:rPr>
        <w:t>电流；大；保持电阻和通电时间不变时，导体的电流越大，产生的热量越多；</w:t>
      </w:r>
      <w:r>
        <w:rPr>
          <w:rFonts w:ascii="宋体" w:cs="宋体"/>
          <w:kern w:val="0"/>
          <w:szCs w:val="21"/>
        </w:rPr>
        <w:br/>
      </w:r>
      <m:oMath>
        <m:r>
          <w:rPr>
            <w:rFonts w:ascii="Cambria Math" w:hAnsi="Cambria Math"/>
          </w:rPr>
          <m:t>(3)</m:t>
        </m:r>
      </m:oMath>
      <w:r>
        <w:rPr>
          <w:rFonts w:ascii="宋体" w:cs="宋体"/>
          <w:kern w:val="0"/>
          <w:szCs w:val="21"/>
        </w:rPr>
        <w:t>电饭锅</w:t>
      </w:r>
      <m:oMath>
        <m:r>
          <w:rPr>
            <w:rFonts w:ascii="Cambria Math" w:hAnsi="Cambria Math"/>
          </w:rPr>
          <m:t>(</m:t>
        </m:r>
      </m:oMath>
      <w:r>
        <w:rPr>
          <w:rFonts w:ascii="宋体" w:cs="宋体"/>
          <w:kern w:val="0"/>
          <w:szCs w:val="21"/>
        </w:rPr>
        <w:t>电热毯等</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kern w:val="0"/>
          <w:szCs w:val="21"/>
        </w:rPr>
        <w:t> </w:t>
      </w:r>
      <m:oMath>
        <m:r>
          <w:rPr>
            <w:rFonts w:ascii="Cambria Math" w:hAnsi="Cambria Math"/>
          </w:rPr>
          <m:t>(4)</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水</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煤油</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den>
        </m:f>
        <m:sSub>
          <m:sSubPr>
            <m:ctrlPr>
              <w:rPr>
                <w:rFonts w:ascii="Cambria Math" w:hAnsi="Cambria Math"/>
              </w:rPr>
            </m:ctrlPr>
          </m:sSubPr>
          <m:e>
            <m:r>
              <w:rPr>
                <w:rFonts w:ascii="Cambria Math" w:hAnsi="Cambria Math"/>
              </w:rPr>
              <m:t>c</m:t>
            </m:r>
          </m:e>
          <m:sub>
            <m:r>
              <w:rPr>
                <w:rFonts w:ascii="Cambria Math" w:hAnsi="Cambria Math"/>
              </w:rPr>
              <m:t>水</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Q=cmΔt</m:t>
        </m:r>
      </m:oMath>
      <w:r>
        <w:rPr>
          <w:rFonts w:ascii="宋体" w:cs="宋体"/>
          <w:kern w:val="0"/>
          <w:szCs w:val="21"/>
        </w:rPr>
        <w:t>可知，结合煤油的比热容小分析；</w:t>
      </w:r>
      <w:r>
        <w:rPr>
          <w:rFonts w:ascii="宋体" w:cs="宋体"/>
          <w:kern w:val="0"/>
          <w:szCs w:val="21"/>
        </w:rPr>
        <w:br/>
      </w:r>
      <m:oMath>
        <m:r>
          <w:rPr>
            <w:rFonts w:ascii="Cambria Math" w:hAnsi="Cambria Math"/>
          </w:rPr>
          <m:t>(2)</m:t>
        </m:r>
      </m:oMath>
      <w:r>
        <w:rPr>
          <w:rFonts w:ascii="宋体" w:cs="宋体"/>
          <w:kern w:val="0"/>
          <w:szCs w:val="21"/>
        </w:rPr>
        <w:t>电流通过导体产生的热量与通过的电流、导体的电阻和通电时间有关，研究与其中一个因素的关系时，要控制另外两个因素不变，结合串联电路电流的规律分析；</w:t>
      </w:r>
      <w:r>
        <w:rPr>
          <w:rFonts w:ascii="宋体" w:cs="宋体"/>
          <w:kern w:val="0"/>
          <w:szCs w:val="21"/>
        </w:rPr>
        <w:br/>
      </w:r>
      <w:r>
        <w:rPr>
          <w:rFonts w:ascii="宋体" w:cs="宋体"/>
          <w:kern w:val="0"/>
          <w:szCs w:val="21"/>
        </w:rPr>
        <w:t>在经过导体的电流越大时，温度计温度升高得越高；</w:t>
      </w:r>
      <w:r>
        <w:rPr>
          <w:rFonts w:ascii="宋体" w:cs="宋体"/>
          <w:kern w:val="0"/>
          <w:szCs w:val="21"/>
        </w:rPr>
        <w:br/>
      </w:r>
      <w:r>
        <w:rPr>
          <w:rFonts w:eastAsia="Times New Roman" w:hAnsi="Times New Roman"/>
          <w:kern w:val="0"/>
          <w:szCs w:val="21"/>
        </w:rPr>
        <w:t> </w:t>
      </w:r>
      <w:r>
        <w:rPr>
          <w:rFonts w:ascii="宋体" w:cs="宋体"/>
          <w:kern w:val="0"/>
          <w:szCs w:val="21"/>
        </w:rPr>
        <w:t>电流保持电阻和通电时间不变时，导体的电流越大，产生的热量越多；</w:t>
      </w:r>
      <w:r>
        <w:rPr>
          <w:rFonts w:ascii="宋体" w:cs="宋体"/>
          <w:kern w:val="0"/>
          <w:szCs w:val="21"/>
        </w:rPr>
        <w:br/>
      </w:r>
      <m:oMath>
        <m:r>
          <w:rPr>
            <w:rFonts w:ascii="Cambria Math" w:hAnsi="Cambria Math"/>
          </w:rPr>
          <m:t>(3)</m:t>
        </m:r>
      </m:oMath>
      <w:r>
        <w:rPr>
          <w:rFonts w:ascii="宋体" w:cs="宋体"/>
          <w:kern w:val="0"/>
          <w:szCs w:val="21"/>
        </w:rPr>
        <w:t>生活中应用了电流的热效应的用电器：电饭锅或电热毯；</w:t>
      </w:r>
      <w:r>
        <w:rPr>
          <w:rFonts w:ascii="宋体" w:cs="宋体"/>
          <w:kern w:val="0"/>
          <w:szCs w:val="21"/>
        </w:rPr>
        <w:br/>
      </w:r>
      <m:oMath>
        <m:r>
          <w:rPr>
            <w:rFonts w:ascii="Cambria Math" w:hAnsi="Cambria Math"/>
          </w:rPr>
          <m:t>(4)</m:t>
        </m:r>
      </m:oMath>
      <w:r>
        <w:rPr>
          <w:rFonts w:ascii="宋体" w:cs="宋体"/>
          <w:kern w:val="0"/>
          <w:szCs w:val="21"/>
        </w:rPr>
        <w:t>根据串联电路电流的规律，通过两电阻的电流相等，根据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可知电阻产生的热量相同，两液体吸热相同，根据</w:t>
      </w:r>
      <m:oMath>
        <m:r>
          <w:rPr>
            <w:rFonts w:ascii="Cambria Math" w:hAnsi="Cambria Math"/>
          </w:rPr>
          <m:t>Q=cmΔt</m:t>
        </m:r>
      </m:oMath>
      <w:r>
        <w:rPr>
          <w:rFonts w:ascii="宋体" w:cs="宋体"/>
          <w:kern w:val="0"/>
          <w:szCs w:val="21"/>
        </w:rPr>
        <w:t>得出煤油比热容的表达式。</w:t>
      </w:r>
      <w:r>
        <w:rPr>
          <w:rFonts w:ascii="宋体" w:cs="宋体"/>
          <w:kern w:val="0"/>
          <w:szCs w:val="21"/>
        </w:rPr>
        <w:br/>
      </w:r>
      <w:r>
        <w:rPr>
          <w:rFonts w:ascii="宋体" w:cs="宋体"/>
          <w:kern w:val="0"/>
          <w:szCs w:val="21"/>
        </w:rPr>
        <w:lastRenderedPageBreak/>
        <w:t>本题探究“导体产生的热量与什么因素有关”，考查控制变量法、转换法、串联和并联电路的规律和焦耳定律及</w:t>
      </w:r>
      <m:oMath>
        <m:r>
          <w:rPr>
            <w:rFonts w:ascii="Cambria Math" w:hAnsi="Cambria Math"/>
          </w:rPr>
          <m:t>Q=cmΔt</m:t>
        </m:r>
      </m:oMath>
      <w:r>
        <w:rPr>
          <w:rFonts w:ascii="宋体" w:cs="宋体"/>
          <w:kern w:val="0"/>
          <w:szCs w:val="21"/>
        </w:rPr>
        <w:t>的运用。</w:t>
      </w:r>
    </w:p>
    <w:p w14:paraId="3ACF45B6"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小灯泡断路</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r>
          <w:rPr>
            <w:rFonts w:ascii="Cambria Math" w:hAnsi="Cambria Math"/>
          </w:rPr>
          <m:t>0.5</m:t>
        </m:r>
      </m:oMath>
      <w:r>
        <w:rPr>
          <w:rFonts w:ascii="宋体" w:cs="宋体"/>
          <w:kern w:val="0"/>
          <w:szCs w:val="21"/>
        </w:rPr>
        <w:t>不能</w:t>
      </w:r>
      <w:r>
        <w:rPr>
          <w:rFonts w:eastAsia="Times New Roman" w:hAnsi="Times New Roman"/>
          <w:kern w:val="0"/>
          <w:szCs w:val="21"/>
        </w:rPr>
        <w:t xml:space="preserve">  </w:t>
      </w:r>
      <w:r>
        <w:rPr>
          <w:rFonts w:ascii="宋体" w:cs="宋体"/>
          <w:kern w:val="0"/>
          <w:szCs w:val="21"/>
        </w:rPr>
        <w:t>无法控制电阻一定，因为灯泡的电阻随温度的升高而增大</w:t>
      </w:r>
      <w:r>
        <w:rPr>
          <w:rFonts w:eastAsia="Times New Roman" w:hAnsi="Times New Roman"/>
          <w:kern w:val="0"/>
          <w:szCs w:val="21"/>
        </w:rPr>
        <w:t>  5</w:t>
      </w:r>
      <w:r>
        <w:rPr>
          <w:rFonts w:eastAsia="Times New Roman" w:hAnsi="Times New Roman"/>
          <w:kern w:val="0"/>
          <w:sz w:val="24"/>
          <w:szCs w:val="24"/>
        </w:rPr>
        <w:t> </w:t>
      </w:r>
    </w:p>
    <w:p w14:paraId="3CB222A5" w14:textId="77777777" w:rsidR="00903512"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连接电路前，为保护电路，开关应断开；灯的额定电压为</w:t>
      </w:r>
      <m:oMath>
        <m:r>
          <w:rPr>
            <w:rFonts w:ascii="Cambria Math" w:hAnsi="Cambria Math"/>
          </w:rPr>
          <m:t>2.5V</m:t>
        </m:r>
      </m:oMath>
      <w:r>
        <w:rPr>
          <w:rFonts w:ascii="宋体" w:cs="宋体"/>
          <w:kern w:val="0"/>
          <w:szCs w:val="21"/>
        </w:rPr>
        <w:t>，灯丝电阻约为</w:t>
      </w:r>
      <m:oMath>
        <m:r>
          <w:rPr>
            <w:rFonts w:ascii="Cambria Math" w:hAnsi="Cambria Math"/>
          </w:rPr>
          <m:t>10Ω</m:t>
        </m:r>
      </m:oMath>
      <w:r>
        <w:rPr>
          <w:rFonts w:ascii="宋体" w:cs="宋体"/>
          <w:kern w:val="0"/>
          <w:szCs w:val="21"/>
        </w:rPr>
        <w:t>，由欧姆定律，灯的额定电流约为：</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10Ω</m:t>
            </m:r>
          </m:den>
        </m:f>
        <m:r>
          <w:rPr>
            <w:rFonts w:ascii="Cambria Math" w:hAnsi="Cambria Math"/>
          </w:rPr>
          <m:t>=0.25A</m:t>
        </m:r>
      </m:oMath>
      <w:r>
        <w:rPr>
          <w:rFonts w:ascii="宋体" w:cs="宋体"/>
          <w:kern w:val="0"/>
          <w:szCs w:val="21"/>
        </w:rPr>
        <w:t>，电流表选用小量程与灯串联，如下所示：</w:t>
      </w:r>
      <w:r>
        <w:rPr>
          <w:rFonts w:ascii="宋体" w:cs="宋体"/>
          <w:kern w:val="0"/>
          <w:szCs w:val="21"/>
        </w:rPr>
        <w:br/>
      </w:r>
      <w:r>
        <w:rPr>
          <w:rFonts w:eastAsia="Times New Roman" w:hAnsi="Times New Roman"/>
          <w:noProof/>
          <w:kern w:val="0"/>
          <w:sz w:val="24"/>
          <w:szCs w:val="24"/>
        </w:rPr>
        <w:drawing>
          <wp:inline distT="0" distB="0" distL="0" distR="0" wp14:anchorId="2BF3AAEA" wp14:editId="3DF08C07">
            <wp:extent cx="2495550" cy="16002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495550" cy="16002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电路正确连接后，小明闭合开关，发现小灯泡不亮，电流表无示数，说明电路是断路，电压表有示数，说明电压表与电源连通，出现这一故障的原因可能是小灯泡断路；</w:t>
      </w:r>
      <w:r>
        <w:rPr>
          <w:rFonts w:ascii="宋体" w:cs="宋体"/>
          <w:kern w:val="0"/>
          <w:szCs w:val="21"/>
        </w:rPr>
        <w:br/>
      </w:r>
      <m:oMath>
        <m:r>
          <w:rPr>
            <w:rFonts w:ascii="Cambria Math" w:hAnsi="Cambria Math"/>
          </w:rPr>
          <m:t>(3)</m:t>
        </m:r>
      </m:oMath>
      <w:r>
        <w:rPr>
          <w:rFonts w:ascii="宋体" w:cs="宋体"/>
          <w:kern w:val="0"/>
          <w:szCs w:val="21"/>
        </w:rPr>
        <w:t>灯在额定电压下正常发光，示数为</w:t>
      </w:r>
      <m:oMath>
        <m:r>
          <w:rPr>
            <w:rFonts w:ascii="Cambria Math" w:hAnsi="Cambria Math"/>
          </w:rPr>
          <m:t>2.2V</m:t>
        </m:r>
      </m:oMath>
      <w:r>
        <w:rPr>
          <w:rFonts w:ascii="宋体" w:cs="宋体"/>
          <w:kern w:val="0"/>
          <w:szCs w:val="21"/>
        </w:rPr>
        <w:t>小于灯的额定电压</w:t>
      </w:r>
      <m:oMath>
        <m:r>
          <w:rPr>
            <w:rFonts w:ascii="Cambria Math" w:hAnsi="Cambria Math"/>
          </w:rPr>
          <m:t>2.5V</m:t>
        </m:r>
      </m:oMath>
      <w:r>
        <w:rPr>
          <w:rFonts w:ascii="宋体" w:cs="宋体"/>
          <w:kern w:val="0"/>
          <w:szCs w:val="21"/>
        </w:rPr>
        <w:t>，应增大灯的电压，根据串联电路电压的规律，应减小变阻器的电压，由分压原理，应减小变阻器连入电路中的电阻大小，故滑片向右移动，直到电压表示数为额定电压；</w:t>
      </w:r>
      <w:r>
        <w:rPr>
          <w:rFonts w:ascii="宋体" w:cs="宋体"/>
          <w:kern w:val="0"/>
          <w:szCs w:val="21"/>
        </w:rPr>
        <w:br/>
      </w:r>
      <m:oMath>
        <m:r>
          <w:rPr>
            <w:rFonts w:ascii="Cambria Math" w:hAnsi="Cambria Math"/>
          </w:rPr>
          <m:t>(4)</m:t>
        </m:r>
      </m:oMath>
      <w:r>
        <w:rPr>
          <w:rFonts w:ascii="宋体" w:cs="宋体"/>
          <w:kern w:val="0"/>
          <w:szCs w:val="21"/>
        </w:rPr>
        <w:t>根据绘制成了如图乙所示的</w:t>
      </w:r>
      <m:oMath>
        <m:r>
          <w:rPr>
            <w:rFonts w:ascii="Cambria Math" w:hAnsi="Cambria Math"/>
          </w:rPr>
          <m:t>U-I</m:t>
        </m:r>
      </m:oMath>
      <w:r>
        <w:rPr>
          <w:rFonts w:ascii="宋体" w:cs="宋体"/>
          <w:kern w:val="0"/>
          <w:szCs w:val="21"/>
        </w:rPr>
        <w:t>图象，灯的额定电压为</w:t>
      </w:r>
      <m:oMath>
        <m:r>
          <w:rPr>
            <w:rFonts w:ascii="Cambria Math" w:hAnsi="Cambria Math"/>
          </w:rPr>
          <m:t>2.5V</m:t>
        </m:r>
      </m:oMath>
      <w:r>
        <w:rPr>
          <w:rFonts w:ascii="宋体" w:cs="宋体"/>
          <w:kern w:val="0"/>
          <w:szCs w:val="21"/>
        </w:rPr>
        <w:t>时，灯的电流为</w:t>
      </w:r>
      <m:oMath>
        <m:r>
          <w:rPr>
            <w:rFonts w:ascii="Cambria Math" w:hAnsi="Cambria Math"/>
          </w:rPr>
          <m:t>0.2A</m:t>
        </m:r>
      </m:oMath>
      <w:r>
        <w:rPr>
          <w:rFonts w:ascii="宋体" w:cs="宋体"/>
          <w:kern w:val="0"/>
          <w:szCs w:val="21"/>
        </w:rPr>
        <w:t>，小灯泡的额定功率是：</w:t>
      </w:r>
      <w:r>
        <w:rPr>
          <w:rFonts w:ascii="宋体" w:cs="宋体"/>
          <w:kern w:val="0"/>
          <w:szCs w:val="21"/>
        </w:rPr>
        <w:br/>
      </w:r>
      <m:oMath>
        <m:r>
          <w:rPr>
            <w:rFonts w:ascii="Cambria Math" w:hAnsi="Cambria Math"/>
          </w:rPr>
          <m:t>P=UI=2.5V×0.2A=0.5W</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验证欧姆定律中的电流与电压的关系时要控制电阻大小不变，而灯的电阻随温度的变化而变化，不是一个定值，故实验装置不能用来验证欧姆定律中的电流与电压的关系。</w:t>
      </w:r>
      <w:r>
        <w:rPr>
          <w:rFonts w:ascii="宋体" w:cs="宋体"/>
          <w:kern w:val="0"/>
          <w:szCs w:val="21"/>
        </w:rPr>
        <w:br/>
      </w:r>
      <m:oMath>
        <m:r>
          <w:rPr>
            <w:rFonts w:ascii="Cambria Math" w:hAnsi="Cambria Math"/>
          </w:rPr>
          <m:t>(6)</m:t>
        </m:r>
      </m:oMath>
      <w:r>
        <w:rPr>
          <w:rFonts w:ascii="宋体" w:cs="宋体"/>
          <w:kern w:val="0"/>
          <w:szCs w:val="21"/>
        </w:rPr>
        <w:t>移动变阻器的滑片</w:t>
      </w:r>
      <w:r>
        <w:rPr>
          <w:rFonts w:eastAsia="Times New Roman" w:hAnsi="Times New Roman"/>
          <w:i/>
          <w:iCs/>
          <w:kern w:val="0"/>
          <w:szCs w:val="21"/>
        </w:rPr>
        <w:t>P</w:t>
      </w:r>
      <w:r>
        <w:rPr>
          <w:rFonts w:ascii="宋体" w:cs="宋体"/>
          <w:kern w:val="0"/>
          <w:szCs w:val="21"/>
        </w:rPr>
        <w:t>，使定值电阻两端的电压为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，此时电流表的示数如图丙所示，电流表选用小量程，分度值为</w:t>
      </w:r>
      <m:oMath>
        <m:r>
          <w:rPr>
            <w:rFonts w:ascii="Cambria Math" w:hAnsi="Cambria Math"/>
          </w:rPr>
          <m:t>0.02A</m:t>
        </m:r>
      </m:oMath>
      <w:r>
        <w:rPr>
          <w:rFonts w:ascii="宋体" w:cs="宋体"/>
          <w:kern w:val="0"/>
          <w:szCs w:val="21"/>
        </w:rPr>
        <w:t>，大小为</w:t>
      </w:r>
      <m:oMath>
        <m:r>
          <w:rPr>
            <w:rFonts w:ascii="Cambria Math" w:hAnsi="Cambria Math"/>
          </w:rPr>
          <m:t>0.4A</m:t>
        </m:r>
      </m:oMath>
      <w:r>
        <w:rPr>
          <w:rFonts w:ascii="宋体" w:cs="宋体"/>
          <w:kern w:val="0"/>
          <w:szCs w:val="21"/>
        </w:rPr>
        <w:t>，由欧姆定律，则定值电阻的阻值为：</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0.4A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断开；如图所示；</w:t>
      </w:r>
      <m:oMath>
        <m:r>
          <w:rPr>
            <w:rFonts w:ascii="Cambria Math" w:hAnsi="Cambria Math"/>
          </w:rPr>
          <m:t>(2)</m:t>
        </m:r>
      </m:oMath>
      <w:r>
        <w:rPr>
          <w:rFonts w:ascii="宋体" w:cs="宋体"/>
          <w:kern w:val="0"/>
          <w:szCs w:val="21"/>
        </w:rPr>
        <w:t>小灯泡断路；</w:t>
      </w:r>
      <m:oMath>
        <m:r>
          <w:rPr>
            <w:rFonts w:ascii="Cambria Math" w:hAnsi="Cambria Math"/>
          </w:rPr>
          <m:t>(3)</m:t>
        </m:r>
      </m:oMath>
      <w:r>
        <w:rPr>
          <w:rFonts w:ascii="宋体" w:cs="宋体"/>
          <w:kern w:val="0"/>
          <w:szCs w:val="21"/>
        </w:rPr>
        <w:t>右；</w:t>
      </w:r>
      <m:oMath>
        <m:r>
          <w:rPr>
            <w:rFonts w:ascii="Cambria Math" w:hAnsi="Cambria Math"/>
          </w:rPr>
          <m:t>(4)0.5</m:t>
        </m:r>
      </m:oMath>
      <w:r>
        <w:rPr>
          <w:rFonts w:ascii="宋体" w:cs="宋体"/>
          <w:kern w:val="0"/>
          <w:szCs w:val="21"/>
        </w:rPr>
        <w:t>；</w:t>
      </w:r>
      <m:oMath>
        <m:r>
          <w:rPr>
            <w:rFonts w:ascii="Cambria Math" w:hAnsi="Cambria Math"/>
          </w:rPr>
          <m:t>(5)</m:t>
        </m:r>
      </m:oMath>
      <w:r>
        <w:rPr>
          <w:rFonts w:ascii="宋体" w:cs="宋体"/>
          <w:kern w:val="0"/>
          <w:szCs w:val="21"/>
        </w:rPr>
        <w:t>不能；无法控制电阻一定，因为灯泡的电阻随温度的升高而增大；</w:t>
      </w:r>
      <m:oMath>
        <m:r>
          <w:rPr>
            <w:rFonts w:ascii="Cambria Math" w:hAnsi="Cambria Math"/>
          </w:rPr>
          <m:t>(6)5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连接电路前，开关应断开；灯丝电阻约为</w:t>
      </w:r>
      <m:oMath>
        <m:r>
          <w:rPr>
            <w:rFonts w:ascii="Cambria Math" w:hAnsi="Cambria Math"/>
          </w:rPr>
          <m:t>10Ω</m:t>
        </m:r>
      </m:oMath>
      <w:r>
        <w:rPr>
          <w:rFonts w:ascii="宋体" w:cs="宋体"/>
          <w:kern w:val="0"/>
          <w:szCs w:val="21"/>
        </w:rPr>
        <w:t>，由欧姆定律求灯的额定电流确定电流表选用小量程与灯串联；</w:t>
      </w:r>
      <w:r>
        <w:rPr>
          <w:rFonts w:ascii="宋体" w:cs="宋体"/>
          <w:kern w:val="0"/>
          <w:szCs w:val="21"/>
        </w:rPr>
        <w:br/>
      </w:r>
      <m:oMath>
        <m:r>
          <w:rPr>
            <w:rFonts w:ascii="Cambria Math" w:hAnsi="Cambria Math"/>
          </w:rPr>
          <m:t>(2)</m:t>
        </m:r>
      </m:oMath>
      <w:r>
        <w:rPr>
          <w:rFonts w:ascii="宋体" w:cs="宋体"/>
          <w:kern w:val="0"/>
          <w:szCs w:val="21"/>
        </w:rPr>
        <w:t>根据电表示数分析故障原因；</w:t>
      </w:r>
      <w:r>
        <w:rPr>
          <w:rFonts w:ascii="宋体" w:cs="宋体"/>
          <w:kern w:val="0"/>
          <w:szCs w:val="21"/>
        </w:rPr>
        <w:br/>
      </w:r>
      <m:oMath>
        <m:r>
          <w:rPr>
            <w:rFonts w:ascii="Cambria Math" w:hAnsi="Cambria Math"/>
          </w:rPr>
          <w:lastRenderedPageBreak/>
          <m:t>(3)</m:t>
        </m:r>
      </m:oMath>
      <w:r>
        <w:rPr>
          <w:rFonts w:ascii="宋体" w:cs="宋体"/>
          <w:kern w:val="0"/>
          <w:szCs w:val="21"/>
        </w:rPr>
        <w:t>灯在额定电压下正常发光，比较电压表示数与额定电压的大小，根据串联电路电压的规律及分压原理确定滑片移动的方向；</w:t>
      </w:r>
      <w:r>
        <w:rPr>
          <w:rFonts w:ascii="宋体" w:cs="宋体"/>
          <w:kern w:val="0"/>
          <w:szCs w:val="21"/>
        </w:rPr>
        <w:br/>
      </w:r>
      <m:oMath>
        <m:r>
          <w:rPr>
            <w:rFonts w:ascii="Cambria Math" w:hAnsi="Cambria Math"/>
          </w:rPr>
          <m:t>(4)</m:t>
        </m:r>
      </m:oMath>
      <w:r>
        <w:rPr>
          <w:rFonts w:ascii="宋体" w:cs="宋体"/>
          <w:kern w:val="0"/>
          <w:szCs w:val="21"/>
        </w:rPr>
        <w:t>根据绘制成了如图乙所示的</w:t>
      </w:r>
      <m:oMath>
        <m:r>
          <w:rPr>
            <w:rFonts w:ascii="Cambria Math" w:hAnsi="Cambria Math"/>
          </w:rPr>
          <m:t>U-I</m:t>
        </m:r>
      </m:oMath>
      <w:r>
        <w:rPr>
          <w:rFonts w:ascii="宋体" w:cs="宋体"/>
          <w:kern w:val="0"/>
          <w:szCs w:val="21"/>
        </w:rPr>
        <w:t>图象，找出灯的额定电压为</w:t>
      </w:r>
      <m:oMath>
        <m:r>
          <w:rPr>
            <w:rFonts w:ascii="Cambria Math" w:hAnsi="Cambria Math"/>
          </w:rPr>
          <m:t>2.5V</m:t>
        </m:r>
      </m:oMath>
      <w:r>
        <w:rPr>
          <w:rFonts w:ascii="宋体" w:cs="宋体"/>
          <w:kern w:val="0"/>
          <w:szCs w:val="21"/>
        </w:rPr>
        <w:t>时灯的电流大小，根据</w:t>
      </w:r>
      <m:oMath>
        <m:r>
          <w:rPr>
            <w:rFonts w:ascii="Cambria Math" w:hAnsi="Cambria Math"/>
          </w:rPr>
          <m:t>P=UI</m:t>
        </m:r>
      </m:oMath>
      <w:r>
        <w:rPr>
          <w:rFonts w:ascii="宋体" w:cs="宋体"/>
          <w:kern w:val="0"/>
          <w:szCs w:val="21"/>
        </w:rPr>
        <w:t>求小灯泡的额定功率；</w:t>
      </w:r>
      <w:r>
        <w:rPr>
          <w:rFonts w:ascii="宋体" w:cs="宋体"/>
          <w:kern w:val="0"/>
          <w:szCs w:val="21"/>
        </w:rPr>
        <w:br/>
      </w:r>
      <m:oMath>
        <m:r>
          <w:rPr>
            <w:rFonts w:ascii="Cambria Math" w:hAnsi="Cambria Math"/>
          </w:rPr>
          <m:t>(5)</m:t>
        </m:r>
      </m:oMath>
      <w:r>
        <w:rPr>
          <w:rFonts w:ascii="宋体" w:cs="宋体"/>
          <w:kern w:val="0"/>
          <w:szCs w:val="21"/>
        </w:rPr>
        <w:t>验证欧姆定律中的电流与电压的关系时要控制电阻大小不变，据此分析。</w:t>
      </w:r>
      <w:r>
        <w:rPr>
          <w:rFonts w:ascii="宋体" w:cs="宋体"/>
          <w:kern w:val="0"/>
          <w:szCs w:val="21"/>
        </w:rPr>
        <w:br/>
      </w:r>
      <m:oMath>
        <m:r>
          <w:rPr>
            <w:rFonts w:ascii="Cambria Math" w:hAnsi="Cambria Math"/>
          </w:rPr>
          <m:t>(6)</m:t>
        </m:r>
      </m:oMath>
      <w:r>
        <w:rPr>
          <w:rFonts w:ascii="宋体" w:cs="宋体"/>
          <w:kern w:val="0"/>
          <w:szCs w:val="21"/>
        </w:rPr>
        <w:t>根据如图丙所示电流表选用小量程确定分度值读数，由欧姆定律求定值电阻的阻值。</w:t>
      </w:r>
      <w:r>
        <w:rPr>
          <w:rFonts w:ascii="宋体" w:cs="宋体"/>
          <w:kern w:val="0"/>
          <w:szCs w:val="21"/>
        </w:rPr>
        <w:br/>
      </w:r>
      <w:r>
        <w:rPr>
          <w:rFonts w:ascii="宋体" w:cs="宋体"/>
          <w:kern w:val="0"/>
          <w:szCs w:val="21"/>
        </w:rPr>
        <w:t>本题测“小灯泡电功率”，考查注意事项、电路的连接、反常现象的分析、操作过程、额定功率的计算及欧姆定律的运用。</w:t>
      </w:r>
    </w:p>
    <w:p w14:paraId="18E7F161"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由图乙可知，</w:t>
      </w:r>
      <m:oMath>
        <m:r>
          <w:rPr>
            <w:rFonts w:ascii="Cambria Math" w:hAnsi="Cambria Math"/>
          </w:rPr>
          <m:t>10∼20s</m:t>
        </m:r>
      </m:oMath>
      <w:r>
        <w:rPr>
          <w:rFonts w:ascii="宋体" w:cs="宋体"/>
          <w:kern w:val="0"/>
          <w:szCs w:val="21"/>
        </w:rPr>
        <w:t>汽车做匀速直线运动，速度大小为</w:t>
      </w:r>
      <m:oMath>
        <m:r>
          <w:rPr>
            <w:rFonts w:ascii="Cambria Math" w:hAnsi="Cambria Math"/>
          </w:rPr>
          <m:t>30m/s</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可知，汽车</w:t>
      </w:r>
      <m:oMath>
        <m:r>
          <w:rPr>
            <w:rFonts w:ascii="Cambria Math" w:hAnsi="Cambria Math"/>
          </w:rPr>
          <m:t>10∼20s</m:t>
        </m:r>
      </m:oMath>
      <w:r>
        <w:rPr>
          <w:rFonts w:ascii="宋体" w:cs="宋体"/>
          <w:kern w:val="0"/>
          <w:szCs w:val="21"/>
        </w:rPr>
        <w:t>行驶的路程：</w:t>
      </w:r>
      <m:oMath>
        <m:r>
          <w:rPr>
            <w:rFonts w:ascii="Cambria Math" w:hAnsi="Cambria Math"/>
          </w:rPr>
          <m:t>s=vt=30m/s×(20s-10s)=300m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在匀速行驶的过程中所受牵引力为</w:t>
      </w:r>
      <w:r>
        <w:rPr>
          <w:rFonts w:eastAsia="Times New Roman" w:hAnsi="Times New Roman"/>
          <w:kern w:val="0"/>
          <w:szCs w:val="21"/>
        </w:rPr>
        <w:t>5000</w:t>
      </w:r>
      <w:r>
        <w:rPr>
          <w:rFonts w:eastAsia="Times New Roman" w:hAnsi="Times New Roman"/>
          <w:i/>
          <w:iCs/>
          <w:kern w:val="0"/>
          <w:szCs w:val="21"/>
        </w:rPr>
        <w:t>N</w:t>
      </w:r>
      <w:r>
        <w:rPr>
          <w:rFonts w:ascii="宋体" w:cs="宋体"/>
          <w:kern w:val="0"/>
          <w:szCs w:val="21"/>
        </w:rPr>
        <w:t>，则</w:t>
      </w:r>
      <m:oMath>
        <m:r>
          <w:rPr>
            <w:rFonts w:ascii="Cambria Math" w:hAnsi="Cambria Math"/>
          </w:rPr>
          <m:t>10∼20s</m:t>
        </m:r>
      </m:oMath>
      <w:r>
        <w:rPr>
          <w:rFonts w:ascii="宋体" w:cs="宋体"/>
          <w:kern w:val="0"/>
          <w:szCs w:val="21"/>
        </w:rPr>
        <w:t>汽车发动机的功率：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=Fv=5000N×30m/s=1.5×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发动机的功率恒定不变，由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w:t>
      </w:r>
      <m:oMath>
        <m:r>
          <w:rPr>
            <w:rFonts w:ascii="Cambria Math" w:hAnsi="Cambria Math"/>
          </w:rPr>
          <m:t>0∼20s</m:t>
        </m:r>
      </m:oMath>
      <w:r>
        <w:rPr>
          <w:rFonts w:ascii="宋体" w:cs="宋体"/>
          <w:kern w:val="0"/>
          <w:szCs w:val="21"/>
        </w:rPr>
        <w:t>汽车发动机做的功：</w:t>
      </w:r>
      <m:oMath>
        <m:r>
          <w:rPr>
            <w:rFonts w:ascii="Cambria Math" w:hAnsi="Cambria Math"/>
          </w:rPr>
          <m:t>W=Pt=1.5×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W×20s=3×</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汽车在</w:t>
      </w:r>
      <m:oMath>
        <m:r>
          <w:rPr>
            <w:rFonts w:ascii="Cambria Math" w:hAnsi="Cambria Math"/>
          </w:rPr>
          <m:t>10∼20s</m:t>
        </m:r>
      </m:oMath>
      <w:r>
        <w:rPr>
          <w:rFonts w:ascii="宋体" w:cs="宋体"/>
          <w:kern w:val="0"/>
          <w:szCs w:val="21"/>
        </w:rPr>
        <w:t>内行驶的路程为</w:t>
      </w:r>
      <w:r>
        <w:rPr>
          <w:rFonts w:eastAsia="Times New Roman" w:hAnsi="Times New Roman"/>
          <w:kern w:val="0"/>
          <w:szCs w:val="21"/>
        </w:rPr>
        <w:t>300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w:t>
      </w:r>
      <m:oMath>
        <m:r>
          <w:rPr>
            <w:rFonts w:ascii="Cambria Math" w:hAnsi="Cambria Math"/>
          </w:rPr>
          <m:t>10∼20s</m:t>
        </m:r>
      </m:oMath>
      <w:r>
        <w:rPr>
          <w:rFonts w:ascii="宋体" w:cs="宋体"/>
          <w:kern w:val="0"/>
          <w:szCs w:val="21"/>
        </w:rPr>
        <w:t>汽车发动机的功率为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m:t>
        </m:r>
      </m:oMath>
      <w:r>
        <w:rPr>
          <w:rFonts w:ascii="宋体" w:cs="宋体"/>
          <w:kern w:val="0"/>
          <w:szCs w:val="21"/>
        </w:rPr>
        <w:t>；</w:t>
      </w:r>
      <w:r>
        <w:rPr>
          <w:rFonts w:ascii="宋体" w:cs="宋体"/>
          <w:kern w:val="0"/>
          <w:szCs w:val="21"/>
        </w:rPr>
        <w:br/>
      </w:r>
      <m:oMath>
        <m:r>
          <w:rPr>
            <w:rFonts w:ascii="Cambria Math" w:hAnsi="Cambria Math"/>
          </w:rPr>
          <m:t>(3)0∼20s</m:t>
        </m:r>
      </m:oMath>
      <w:r>
        <w:rPr>
          <w:rFonts w:ascii="宋体" w:cs="宋体"/>
          <w:kern w:val="0"/>
          <w:szCs w:val="21"/>
        </w:rPr>
        <w:t>汽车发动机做的功为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eastAsia="Times New Roman" w:hAnsi="Times New Roman"/>
          <w:kern w:val="0"/>
          <w:sz w:val="24"/>
          <w:szCs w:val="24"/>
        </w:rPr>
        <w:t> </w:t>
      </w:r>
    </w:p>
    <w:p w14:paraId="1523DD20"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由图乙可知</w:t>
      </w:r>
      <m:oMath>
        <m:r>
          <w:rPr>
            <w:rFonts w:ascii="Cambria Math" w:hAnsi="Cambria Math"/>
          </w:rPr>
          <m:t>10∼20s</m:t>
        </m:r>
      </m:oMath>
      <w:r>
        <w:rPr>
          <w:rFonts w:ascii="宋体" w:cs="宋体"/>
          <w:kern w:val="0"/>
          <w:szCs w:val="21"/>
        </w:rPr>
        <w:t>汽车的速度，根据速度公式求出汽车</w:t>
      </w:r>
      <m:oMath>
        <m:r>
          <w:rPr>
            <w:rFonts w:ascii="Cambria Math" w:hAnsi="Cambria Math"/>
          </w:rPr>
          <m:t>10∼20s</m:t>
        </m:r>
      </m:oMath>
      <w:r>
        <w:rPr>
          <w:rFonts w:ascii="宋体" w:cs="宋体"/>
          <w:kern w:val="0"/>
          <w:szCs w:val="21"/>
        </w:rPr>
        <w:t>行驶的路程；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求出</w:t>
      </w:r>
      <m:oMath>
        <m:r>
          <w:rPr>
            <w:rFonts w:ascii="Cambria Math" w:hAnsi="Cambria Math"/>
          </w:rPr>
          <m:t>10∼20s</m:t>
        </m:r>
      </m:oMath>
      <w:r>
        <w:rPr>
          <w:rFonts w:ascii="宋体" w:cs="宋体"/>
          <w:kern w:val="0"/>
          <w:szCs w:val="21"/>
        </w:rPr>
        <w:t>汽车发动机的功率；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w:t>
      </w:r>
      <m:oMath>
        <m:r>
          <w:rPr>
            <w:rFonts w:ascii="Cambria Math" w:hAnsi="Cambria Math"/>
          </w:rPr>
          <m:t>0∼20s</m:t>
        </m:r>
      </m:oMath>
      <w:r>
        <w:rPr>
          <w:rFonts w:ascii="宋体" w:cs="宋体"/>
          <w:kern w:val="0"/>
          <w:szCs w:val="21"/>
        </w:rPr>
        <w:t>汽车发动机做的功。</w:t>
      </w:r>
      <w:r>
        <w:rPr>
          <w:rFonts w:ascii="宋体" w:cs="宋体"/>
          <w:kern w:val="0"/>
          <w:szCs w:val="21"/>
        </w:rPr>
        <w:br/>
      </w:r>
      <w:r>
        <w:rPr>
          <w:rFonts w:ascii="宋体" w:cs="宋体"/>
          <w:kern w:val="0"/>
          <w:szCs w:val="21"/>
        </w:rPr>
        <w:t>本题考查了路程、功、功率的计算，能够理解乙图，并且能够灵活运用公式，是解答本题的关键。</w:t>
      </w:r>
    </w:p>
    <w:p w14:paraId="1BE6C1A9"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由题知，加热功率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=1100W</m:t>
        </m:r>
      </m:oMath>
      <w:r>
        <w:rPr>
          <w:rFonts w:ascii="宋体" w:cs="宋体"/>
          <w:kern w:val="0"/>
          <w:szCs w:val="21"/>
        </w:rPr>
        <w:t>，</w:t>
      </w:r>
      <m:oMath>
        <m:r>
          <w:rPr>
            <w:rFonts w:ascii="Cambria Math" w:hAnsi="Cambria Math"/>
          </w:rPr>
          <m:t>U=220V</m:t>
        </m:r>
      </m:oMath>
      <w:r>
        <w:rPr>
          <w:rFonts w:ascii="宋体" w:cs="宋体"/>
          <w:kern w:val="0"/>
          <w:szCs w:val="21"/>
        </w:rPr>
        <w:t>，</w:t>
      </w:r>
      <w:r>
        <w:rPr>
          <w:rFonts w:ascii="宋体" w:cs="宋体"/>
          <w:kern w:val="0"/>
          <w:szCs w:val="21"/>
        </w:rPr>
        <w:br/>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豆浆机的加热电阻：</w:t>
      </w:r>
      <w:r>
        <w:rPr>
          <w:rFonts w:ascii="宋体" w:cs="宋体"/>
          <w:kern w:val="0"/>
          <w:szCs w:val="21"/>
        </w:rPr>
        <w:br/>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1100W</m:t>
            </m:r>
          </m:den>
        </m:f>
        <m:r>
          <w:rPr>
            <w:rFonts w:ascii="Cambria Math" w:hAnsi="Cambria Math"/>
          </w:rPr>
          <m:t>=44Ω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豆浆吸收的热量：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豆浆</m:t>
            </m:r>
          </m:sub>
        </m:sSub>
        <m:r>
          <w:rPr>
            <w:rFonts w:ascii="Cambria Math" w:hAnsi="Cambria Math"/>
          </w:rPr>
          <m:t>mΔt=4.0×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)×1.5kg×(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70</m:t>
            </m:r>
          </m:e>
          <m:sup>
            <m:r>
              <w:rPr>
                <w:rFonts w:ascii="Cambria Math" w:hAnsi="Cambria Math"/>
              </w:rPr>
              <m:t>℃</m:t>
            </m:r>
          </m:sup>
        </m:sSup>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由图象可知，豆浆机正常工作一次电热管工作时间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=11</m:t>
        </m:r>
        <m:r>
          <m:rPr>
            <m:sty m:val="p"/>
          </m:rPr>
          <w:rPr>
            <w:rFonts w:ascii="Cambria Math" w:hAnsi="Cambria Math"/>
          </w:rPr>
          <m:t>min</m:t>
        </m:r>
      </m:oMath>
      <w:r>
        <w:rPr>
          <w:rFonts w:ascii="宋体" w:cs="宋体"/>
          <w:kern w:val="0"/>
          <w:szCs w:val="21"/>
        </w:rPr>
        <w:t>，电动机工作时间</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=2</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豆浆机正常工作做一次豆浆消耗的电能：</w:t>
      </w:r>
      <w:r>
        <w:rPr>
          <w:rFonts w:ascii="宋体" w:cs="宋体"/>
          <w:kern w:val="0"/>
          <w:szCs w:val="21"/>
        </w:rPr>
        <w:br/>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=1100W×11×60s+200W×2×60s=7.5×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豆浆机的加热电阻是</w:t>
      </w:r>
      <m:oMath>
        <m:r>
          <w:rPr>
            <w:rFonts w:ascii="Cambria Math" w:hAnsi="Cambria Math"/>
          </w:rPr>
          <m:t>44Ω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从第</w:t>
      </w:r>
      <m:oMath>
        <m:r>
          <w:rPr>
            <w:rFonts w:ascii="Cambria Math" w:hAnsi="Cambria Math"/>
          </w:rPr>
          <m:t>6</m:t>
        </m:r>
        <m:r>
          <m:rPr>
            <m:sty m:val="p"/>
          </m:rPr>
          <w:rPr>
            <w:rFonts w:ascii="Cambria Math" w:hAnsi="Cambria Math"/>
          </w:rPr>
          <m:t>min</m:t>
        </m:r>
      </m:oMath>
      <w:r>
        <w:rPr>
          <w:rFonts w:ascii="宋体" w:cs="宋体"/>
          <w:kern w:val="0"/>
          <w:szCs w:val="21"/>
        </w:rPr>
        <w:t>至第</w:t>
      </w:r>
      <m:oMath>
        <m:r>
          <w:rPr>
            <w:rFonts w:ascii="Cambria Math" w:hAnsi="Cambria Math"/>
          </w:rPr>
          <m:t>9</m:t>
        </m:r>
        <m:r>
          <m:rPr>
            <m:sty m:val="p"/>
          </m:rPr>
          <w:rPr>
            <w:rFonts w:ascii="Cambria Math" w:hAnsi="Cambria Math"/>
          </w:rPr>
          <m:t>min</m:t>
        </m:r>
      </m:oMath>
      <w:r>
        <w:rPr>
          <w:rFonts w:ascii="宋体" w:cs="宋体"/>
          <w:kern w:val="0"/>
          <w:szCs w:val="21"/>
        </w:rPr>
        <w:t>，豆浆吸收的热量是</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豆浆机正常工作做一次豆浆，总共消耗的电能是</w:t>
      </w:r>
      <m:oMath>
        <m:r>
          <w:rPr>
            <w:rFonts w:ascii="Cambria Math" w:hAnsi="Cambria Math"/>
          </w:rPr>
          <m:t>7.5×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eastAsia="Times New Roman" w:hAnsi="Times New Roman"/>
          <w:kern w:val="0"/>
          <w:sz w:val="24"/>
          <w:szCs w:val="24"/>
        </w:rPr>
        <w:t> </w:t>
      </w:r>
    </w:p>
    <w:p w14:paraId="7EA02A3C"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由题知豆浆机的加热功率和工作电压，利用公式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求豆浆机的加热电阻；</w:t>
      </w:r>
      <w:r>
        <w:rPr>
          <w:rFonts w:ascii="宋体" w:cs="宋体"/>
          <w:kern w:val="0"/>
          <w:szCs w:val="21"/>
        </w:rPr>
        <w:br/>
      </w:r>
      <m:oMath>
        <m:r>
          <w:rPr>
            <w:rFonts w:ascii="Cambria Math" w:hAnsi="Cambria Math"/>
          </w:rPr>
          <m:t>(2)</m:t>
        </m:r>
      </m:oMath>
      <w:r>
        <w:rPr>
          <w:rFonts w:ascii="宋体" w:cs="宋体"/>
          <w:kern w:val="0"/>
          <w:szCs w:val="21"/>
        </w:rPr>
        <w:t>从第</w:t>
      </w:r>
      <m:oMath>
        <m:r>
          <w:rPr>
            <w:rFonts w:ascii="Cambria Math" w:hAnsi="Cambria Math"/>
          </w:rPr>
          <m:t>6</m:t>
        </m:r>
        <m:r>
          <m:rPr>
            <m:sty m:val="p"/>
          </m:rPr>
          <w:rPr>
            <w:rFonts w:ascii="Cambria Math" w:hAnsi="Cambria Math"/>
          </w:rPr>
          <m:t>min</m:t>
        </m:r>
      </m:oMath>
      <w:r>
        <w:rPr>
          <w:rFonts w:ascii="宋体" w:cs="宋体"/>
          <w:kern w:val="0"/>
          <w:szCs w:val="21"/>
        </w:rPr>
        <w:t>至第</w:t>
      </w:r>
      <m:oMath>
        <m:r>
          <w:rPr>
            <w:rFonts w:ascii="Cambria Math" w:hAnsi="Cambria Math"/>
          </w:rPr>
          <m:t>9</m:t>
        </m:r>
        <m:r>
          <m:rPr>
            <m:sty m:val="p"/>
          </m:rPr>
          <w:rPr>
            <w:rFonts w:ascii="Cambria Math" w:hAnsi="Cambria Math"/>
          </w:rPr>
          <m:t>min</m:t>
        </m:r>
      </m:oMath>
      <w:r>
        <w:rPr>
          <w:rFonts w:ascii="宋体" w:cs="宋体"/>
          <w:kern w:val="0"/>
          <w:szCs w:val="21"/>
        </w:rPr>
        <w:t>，豆浆基本形成，知道豆浆的质量、比热容，从图丙得出温度变化，利用吸热公式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求豆浆吸收的热量；</w:t>
      </w:r>
      <w:r>
        <w:rPr>
          <w:rFonts w:ascii="宋体" w:cs="宋体"/>
          <w:kern w:val="0"/>
          <w:szCs w:val="21"/>
        </w:rPr>
        <w:br/>
      </w:r>
      <m:oMath>
        <m:r>
          <w:rPr>
            <w:rFonts w:ascii="Cambria Math" w:hAnsi="Cambria Math"/>
          </w:rPr>
          <m:t>(3)</m:t>
        </m:r>
      </m:oMath>
      <w:r>
        <w:rPr>
          <w:rFonts w:ascii="宋体" w:cs="宋体"/>
          <w:kern w:val="0"/>
          <w:szCs w:val="21"/>
        </w:rPr>
        <w:t>由图乙可知，豆浆机正常工作一次电热管工作时间和电动机工作时间，利用</w:t>
      </w:r>
      <m:oMath>
        <m:r>
          <w:rPr>
            <w:rFonts w:ascii="Cambria Math" w:hAnsi="Cambria Math"/>
          </w:rPr>
          <m:t>W=Pt</m:t>
        </m:r>
      </m:oMath>
      <w:r>
        <w:rPr>
          <w:rFonts w:ascii="宋体" w:cs="宋体"/>
          <w:kern w:val="0"/>
          <w:szCs w:val="21"/>
        </w:rPr>
        <w:t>求豆浆机正常工作做一次豆浆消耗的电能。</w:t>
      </w:r>
      <w:r>
        <w:rPr>
          <w:rFonts w:ascii="宋体" w:cs="宋体"/>
          <w:kern w:val="0"/>
          <w:szCs w:val="21"/>
        </w:rPr>
        <w:br/>
      </w:r>
      <w:r>
        <w:rPr>
          <w:rFonts w:ascii="宋体" w:cs="宋体"/>
          <w:kern w:val="0"/>
          <w:szCs w:val="21"/>
        </w:rPr>
        <w:t>本题为电功和热量的综合计算题，考查了学生对电功率公式及其变形公式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w:t>
      </w:r>
      <m:oMath>
        <m:r>
          <w:rPr>
            <w:rFonts w:ascii="Cambria Math" w:hAnsi="Cambria Math"/>
          </w:rPr>
          <m:t>W=Pt</m:t>
        </m:r>
      </m:oMath>
      <w:r>
        <w:rPr>
          <w:rFonts w:ascii="宋体" w:cs="宋体"/>
          <w:kern w:val="0"/>
          <w:szCs w:val="21"/>
        </w:rPr>
        <w:t>和吸热公式的掌握和运用，关键是公式及其变形的灵活运用，难点是求豆浆机正常工作一次电热管工作时间和电动机工作时间，要学会从题目所给信息中找到有用的数据，解题过程中还要注意单位的换算。</w:t>
      </w:r>
    </w:p>
    <w:p w14:paraId="618148B0"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磁效应</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eastAsia="Times New Roman" w:hAnsi="Times New Roman"/>
          <w:i/>
          <w:iCs/>
          <w:kern w:val="0"/>
          <w:szCs w:val="21"/>
        </w:rPr>
        <w:t xml:space="preserve">S a </w:t>
      </w:r>
      <w:r>
        <w:rPr>
          <w:rFonts w:ascii="宋体" w:cs="宋体"/>
          <w:kern w:val="0"/>
          <w:szCs w:val="21"/>
        </w:rPr>
        <w:t>外</w:t>
      </w:r>
      <w:r>
        <w:rPr>
          <w:rFonts w:eastAsia="Times New Roman" w:hAnsi="Times New Roman"/>
          <w:kern w:val="0"/>
          <w:sz w:val="24"/>
          <w:szCs w:val="24"/>
        </w:rPr>
        <w:t> </w:t>
      </w:r>
    </w:p>
    <w:p w14:paraId="37CE82BF"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磁悬浮地球仪是利用电流的磁效应漂浮在半空中的，因为球体与底座是相互分离的，所以通电后地球仪底部磁极和底座上方磁极极性相同，球体与底座之间是相互排斥的；</w:t>
      </w:r>
      <w:r>
        <w:rPr>
          <w:rFonts w:ascii="宋体" w:cs="宋体"/>
          <w:kern w:val="0"/>
          <w:szCs w:val="21"/>
        </w:rPr>
        <w:br/>
      </w:r>
      <w:r>
        <w:rPr>
          <w:rFonts w:ascii="宋体" w:cs="宋体"/>
          <w:kern w:val="0"/>
          <w:szCs w:val="21"/>
        </w:rPr>
        <w:t>增大电磁铁线圈中的电流，地球仪受到的磁力增大，地球仪与底座之间距离变大，地球仪最后还是会处于静止状态，地球仪静止时受到重力和磁力的共同作用，这两个力是一对平衡力，大小相等，因地球仪的重力不变，所以地球仪静止时受到的磁力不变；</w:t>
      </w:r>
      <w:r>
        <w:rPr>
          <w:rFonts w:ascii="宋体" w:cs="宋体"/>
          <w:kern w:val="0"/>
          <w:szCs w:val="21"/>
        </w:rPr>
        <w:br/>
      </w:r>
      <m:oMath>
        <m:r>
          <w:rPr>
            <w:rFonts w:ascii="Cambria Math" w:hAnsi="Cambria Math"/>
          </w:rPr>
          <m:t>(2)</m:t>
        </m:r>
      </m:oMath>
      <w:r>
        <w:rPr>
          <w:rFonts w:ascii="宋体" w:cs="宋体"/>
          <w:kern w:val="0"/>
          <w:szCs w:val="21"/>
        </w:rPr>
        <w:t>磁悬浮列车利用了异名磁极相互吸引工作的，由图可知，电磁铁的上端靠近磁体的</w:t>
      </w:r>
      <w:r>
        <w:rPr>
          <w:rFonts w:eastAsia="Times New Roman" w:hAnsi="Times New Roman"/>
          <w:i/>
          <w:iCs/>
          <w:kern w:val="0"/>
          <w:szCs w:val="21"/>
        </w:rPr>
        <w:t>N</w:t>
      </w:r>
      <w:r>
        <w:rPr>
          <w:rFonts w:ascii="宋体" w:cs="宋体"/>
          <w:kern w:val="0"/>
          <w:szCs w:val="21"/>
        </w:rPr>
        <w:t>，所以电磁铁工作时，上端是</w:t>
      </w:r>
      <w:r>
        <w:rPr>
          <w:rFonts w:eastAsia="Times New Roman" w:hAnsi="Times New Roman"/>
          <w:i/>
          <w:iCs/>
          <w:kern w:val="0"/>
          <w:szCs w:val="21"/>
        </w:rPr>
        <w:t>S</w:t>
      </w:r>
      <w:r>
        <w:rPr>
          <w:rFonts w:ascii="宋体" w:cs="宋体"/>
          <w:kern w:val="0"/>
          <w:szCs w:val="21"/>
        </w:rPr>
        <w:t>极；</w:t>
      </w:r>
      <w:r>
        <w:rPr>
          <w:rFonts w:ascii="宋体" w:cs="宋体"/>
          <w:kern w:val="0"/>
          <w:szCs w:val="21"/>
        </w:rPr>
        <w:br/>
      </w:r>
      <m:oMath>
        <m:r>
          <w:rPr>
            <w:rFonts w:ascii="Cambria Math" w:hAnsi="Cambria Math"/>
          </w:rPr>
          <m:t>(3)</m:t>
        </m:r>
      </m:oMath>
      <w:r>
        <w:rPr>
          <w:rFonts w:ascii="宋体" w:cs="宋体"/>
          <w:kern w:val="0"/>
          <w:szCs w:val="21"/>
        </w:rPr>
        <w:t>当列车内的乘客增加时，车和乘客的总重力增加，如果是靠变阻器来控制列车的悬浮稳定，需要增加电磁铁的磁性，即增大电流中的电流，所以图中变阻器滑片应该向</w:t>
      </w:r>
      <w:r>
        <w:rPr>
          <w:rFonts w:eastAsia="Times New Roman" w:hAnsi="Times New Roman"/>
          <w:i/>
          <w:iCs/>
          <w:kern w:val="0"/>
          <w:szCs w:val="21"/>
        </w:rPr>
        <w:t>a</w:t>
      </w:r>
      <w:r>
        <w:rPr>
          <w:rFonts w:ascii="宋体" w:cs="宋体"/>
          <w:kern w:val="0"/>
          <w:szCs w:val="21"/>
        </w:rPr>
        <w:t>端移动，减小电路中的电阻；</w:t>
      </w:r>
      <w:r>
        <w:rPr>
          <w:rFonts w:ascii="宋体" w:cs="宋体"/>
          <w:kern w:val="0"/>
          <w:szCs w:val="21"/>
        </w:rPr>
        <w:br/>
      </w:r>
      <w:r>
        <w:rPr>
          <w:rFonts w:ascii="宋体" w:cs="宋体"/>
          <w:kern w:val="0"/>
          <w:szCs w:val="21"/>
        </w:rPr>
        <w:t>平时汽车快速行驶时，打开车窗，由于车外空气流速快、压强小，所以窗帘布会向窗外飘出。</w:t>
      </w:r>
      <w:r>
        <w:rPr>
          <w:rFonts w:ascii="宋体" w:cs="宋体"/>
          <w:kern w:val="0"/>
          <w:szCs w:val="21"/>
        </w:rPr>
        <w:br/>
        <w:t>故答案为：</w:t>
      </w:r>
      <m:oMath>
        <m:r>
          <w:rPr>
            <w:rFonts w:ascii="Cambria Math" w:hAnsi="Cambria Math"/>
          </w:rPr>
          <m:t>(1)</m:t>
        </m:r>
      </m:oMath>
      <w:r>
        <w:rPr>
          <w:rFonts w:ascii="宋体" w:cs="宋体"/>
          <w:kern w:val="0"/>
          <w:szCs w:val="21"/>
        </w:rPr>
        <w:t>磁效应；相同；不变；</w:t>
      </w:r>
      <m:oMath>
        <m:r>
          <w:rPr>
            <w:rFonts w:ascii="Cambria Math" w:hAnsi="Cambria Math"/>
          </w:rPr>
          <m:t>(2)S</m:t>
        </m:r>
      </m:oMath>
      <w:r>
        <w:rPr>
          <w:rFonts w:ascii="宋体" w:cs="宋体"/>
          <w:kern w:val="0"/>
          <w:szCs w:val="21"/>
        </w:rPr>
        <w:t>；</w:t>
      </w:r>
      <m:oMath>
        <m:r>
          <w:rPr>
            <w:rFonts w:ascii="Cambria Math" w:hAnsi="Cambria Math"/>
          </w:rPr>
          <m:t>(3)a</m:t>
        </m:r>
      </m:oMath>
      <w:r>
        <w:rPr>
          <w:rFonts w:ascii="宋体" w:cs="宋体"/>
          <w:kern w:val="0"/>
          <w:szCs w:val="21"/>
        </w:rPr>
        <w:t>；外。</w:t>
      </w:r>
      <w:r>
        <w:rPr>
          <w:rFonts w:ascii="宋体" w:cs="宋体"/>
          <w:kern w:val="0"/>
          <w:szCs w:val="21"/>
        </w:rPr>
        <w:br/>
      </w:r>
      <m:oMath>
        <m:r>
          <w:rPr>
            <w:rFonts w:ascii="Cambria Math" w:hAnsi="Cambria Math"/>
          </w:rPr>
          <m:t>(1)</m:t>
        </m:r>
      </m:oMath>
      <w:r>
        <w:rPr>
          <w:rFonts w:ascii="宋体" w:cs="宋体"/>
          <w:kern w:val="0"/>
          <w:szCs w:val="21"/>
        </w:rPr>
        <w:t>从图可知：球体与底座是相互分离的，故可判断球体与底座是相互排斥的；根据二力平衡条件分析磁</w:t>
      </w:r>
      <w:r>
        <w:rPr>
          <w:rFonts w:ascii="宋体" w:cs="宋体"/>
          <w:kern w:val="0"/>
          <w:szCs w:val="21"/>
        </w:rPr>
        <w:lastRenderedPageBreak/>
        <w:t>力的大小；</w:t>
      </w:r>
      <w:r>
        <w:rPr>
          <w:rFonts w:ascii="宋体" w:cs="宋体"/>
          <w:kern w:val="0"/>
          <w:szCs w:val="21"/>
        </w:rPr>
        <w:br/>
      </w:r>
      <m:oMath>
        <m:r>
          <w:rPr>
            <w:rFonts w:ascii="Cambria Math" w:hAnsi="Cambria Math"/>
          </w:rPr>
          <m:t>(2)</m:t>
        </m:r>
      </m:oMath>
      <w:r>
        <w:rPr>
          <w:rFonts w:ascii="宋体" w:cs="宋体"/>
          <w:kern w:val="0"/>
          <w:szCs w:val="21"/>
        </w:rPr>
        <w:t>利用磁极间的作用规律判断电磁铁的磁极；</w:t>
      </w:r>
      <w:r>
        <w:rPr>
          <w:rFonts w:ascii="宋体" w:cs="宋体"/>
          <w:kern w:val="0"/>
          <w:szCs w:val="21"/>
        </w:rPr>
        <w:br/>
      </w:r>
      <m:oMath>
        <m:r>
          <w:rPr>
            <w:rFonts w:ascii="Cambria Math" w:hAnsi="Cambria Math"/>
          </w:rPr>
          <m:t>(3)</m:t>
        </m:r>
      </m:oMath>
      <w:r>
        <w:rPr>
          <w:rFonts w:ascii="宋体" w:cs="宋体"/>
          <w:kern w:val="0"/>
          <w:szCs w:val="21"/>
        </w:rPr>
        <w:t>电磁铁的磁性强弱与电流的大小有关，在其它情况相同时，电流越大，磁性越强；</w:t>
      </w:r>
      <w:r>
        <w:rPr>
          <w:rFonts w:ascii="宋体" w:cs="宋体"/>
          <w:kern w:val="0"/>
          <w:szCs w:val="21"/>
        </w:rPr>
        <w:br/>
      </w:r>
      <w:r>
        <w:rPr>
          <w:rFonts w:ascii="宋体" w:cs="宋体"/>
          <w:kern w:val="0"/>
          <w:szCs w:val="21"/>
        </w:rPr>
        <w:t>流体的压强跟流体的速度有关，流速越大，压强越小。</w:t>
      </w:r>
      <w:r>
        <w:rPr>
          <w:rFonts w:ascii="宋体" w:cs="宋体"/>
          <w:kern w:val="0"/>
          <w:szCs w:val="21"/>
        </w:rPr>
        <w:br/>
        <w:t>本题考查了电流的磁效应、磁极间的作用规律、影响电磁铁磁性强弱的因素、流体压强与流速的关系，综合性较强。</w:t>
      </w:r>
    </w:p>
    <w:p w14:paraId="087AA811" w14:textId="77777777" w:rsidR="00903512"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15 </w:t>
      </w:r>
      <w:r>
        <w:rPr>
          <w:rFonts w:ascii="宋体" w:cs="宋体"/>
          <w:kern w:val="0"/>
          <w:szCs w:val="21"/>
        </w:rPr>
        <w:t>化学</w:t>
      </w:r>
      <w:r>
        <w:rPr>
          <w:rFonts w:eastAsia="Times New Roman" w:hAnsi="Times New Roman"/>
          <w:kern w:val="0"/>
          <w:szCs w:val="21"/>
        </w:rPr>
        <w:t xml:space="preserve">  </w:t>
      </w:r>
      <w:r>
        <w:rPr>
          <w:rFonts w:ascii="宋体" w:cs="宋体"/>
          <w:kern w:val="0"/>
          <w:szCs w:val="21"/>
        </w:rPr>
        <w:t>光</w:t>
      </w:r>
      <w:r>
        <w:rPr>
          <w:rFonts w:eastAsia="Times New Roman" w:hAnsi="Times New Roman"/>
          <w:kern w:val="0"/>
          <w:szCs w:val="21"/>
        </w:rPr>
        <w:t xml:space="preserve">  </w:t>
      </w:r>
      <w:r>
        <w:rPr>
          <w:rFonts w:ascii="宋体" w:cs="宋体"/>
          <w:kern w:val="0"/>
          <w:szCs w:val="21"/>
        </w:rPr>
        <w:t>增大电流</w:t>
      </w:r>
      <w:r>
        <w:rPr>
          <w:rFonts w:eastAsia="Times New Roman" w:hAnsi="Times New Roman"/>
          <w:kern w:val="0"/>
          <w:szCs w:val="21"/>
        </w:rPr>
        <w:t xml:space="preserve">  </w:t>
      </w:r>
      <m:oMath>
        <m:r>
          <w:rPr>
            <w:rFonts w:ascii="Cambria Math" w:hAnsi="Cambria Math"/>
          </w:rPr>
          <m:t>43.2</m:t>
        </m:r>
      </m:oMath>
      <w:r>
        <w:rPr>
          <w:rFonts w:eastAsia="Times New Roman" w:hAnsi="Times New Roman"/>
          <w:kern w:val="0"/>
          <w:sz w:val="24"/>
          <w:szCs w:val="24"/>
        </w:rPr>
        <w:t> </w:t>
      </w:r>
    </w:p>
    <w:p w14:paraId="648E3D03" w14:textId="77777777" w:rsidR="00903512"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由表中数据值：光敏电阻随光强的增大而减小。</w:t>
      </w:r>
      <w:r>
        <w:rPr>
          <w:rFonts w:ascii="宋体" w:cs="宋体"/>
          <w:kern w:val="0"/>
          <w:szCs w:val="21"/>
        </w:rPr>
        <w:br/>
      </w:r>
      <m:oMath>
        <m:r>
          <w:rPr>
            <w:rFonts w:ascii="Cambria Math" w:hAnsi="Cambria Math"/>
          </w:rPr>
          <m:t>(2)</m:t>
        </m:r>
      </m:oMath>
      <w:r>
        <w:rPr>
          <w:rFonts w:ascii="宋体" w:cs="宋体"/>
          <w:kern w:val="0"/>
          <w:szCs w:val="21"/>
        </w:rPr>
        <w:t>根据表中数据可知，当电路中电流为</w:t>
      </w:r>
      <w:r>
        <w:rPr>
          <w:rFonts w:eastAsia="Times New Roman" w:hAnsi="Times New Roman"/>
          <w:kern w:val="0"/>
          <w:szCs w:val="21"/>
        </w:rPr>
        <w:t>30</w:t>
      </w:r>
      <w:r>
        <w:rPr>
          <w:rFonts w:eastAsia="Times New Roman" w:hAnsi="Times New Roman"/>
          <w:i/>
          <w:iCs/>
          <w:kern w:val="0"/>
          <w:szCs w:val="21"/>
        </w:rPr>
        <w:t>mA</w:t>
      </w:r>
      <w:r>
        <w:rPr>
          <w:rFonts w:ascii="宋体" w:cs="宋体"/>
          <w:kern w:val="0"/>
          <w:szCs w:val="21"/>
        </w:rPr>
        <w:t>时，光照强度为</w:t>
      </w:r>
      <w:r>
        <w:rPr>
          <w:rFonts w:eastAsia="Times New Roman" w:hAnsi="Times New Roman"/>
          <w:kern w:val="0"/>
          <w:szCs w:val="21"/>
        </w:rPr>
        <w:t>15</w:t>
      </w:r>
      <w:r>
        <w:rPr>
          <w:rFonts w:eastAsia="Times New Roman" w:hAnsi="Times New Roman"/>
          <w:i/>
          <w:iCs/>
          <w:kern w:val="0"/>
          <w:szCs w:val="21"/>
        </w:rPr>
        <w:t>lx</w:t>
      </w:r>
      <w:r>
        <w:rPr>
          <w:rFonts w:ascii="宋体" w:cs="宋体"/>
          <w:kern w:val="0"/>
          <w:szCs w:val="21"/>
        </w:rPr>
        <w:t>，因此，当光照强度小于</w:t>
      </w:r>
      <m:oMath>
        <m:r>
          <w:rPr>
            <w:rFonts w:ascii="Cambria Math" w:hAnsi="Cambria Math"/>
          </w:rPr>
          <m:t>15lx(</m:t>
        </m:r>
      </m:oMath>
      <w:r>
        <w:rPr>
          <w:rFonts w:ascii="宋体" w:cs="宋体"/>
          <w:kern w:val="0"/>
          <w:szCs w:val="21"/>
        </w:rPr>
        <w:t>勒克斯</w:t>
      </w:r>
      <m:oMath>
        <m:r>
          <w:rPr>
            <w:rFonts w:ascii="Cambria Math" w:hAnsi="Cambria Math"/>
          </w:rPr>
          <m:t>)</m:t>
        </m:r>
      </m:oMath>
      <w:r>
        <w:rPr>
          <w:rFonts w:ascii="宋体" w:cs="宋体"/>
          <w:kern w:val="0"/>
          <w:szCs w:val="21"/>
        </w:rPr>
        <w:t>时，</w:t>
      </w:r>
      <w:r>
        <w:rPr>
          <w:rFonts w:eastAsia="Times New Roman" w:hAnsi="Times New Roman"/>
          <w:i/>
          <w:iCs/>
          <w:kern w:val="0"/>
          <w:szCs w:val="21"/>
        </w:rPr>
        <w:t>LED</w:t>
      </w:r>
      <w:r>
        <w:rPr>
          <w:rFonts w:ascii="宋体" w:cs="宋体"/>
          <w:kern w:val="0"/>
          <w:szCs w:val="21"/>
        </w:rPr>
        <w:t>灯开始工作。</w:t>
      </w:r>
      <w:r>
        <w:rPr>
          <w:rFonts w:ascii="宋体" w:cs="宋体"/>
          <w:kern w:val="0"/>
          <w:szCs w:val="21"/>
        </w:rPr>
        <w:br/>
      </w:r>
      <w:r>
        <w:rPr>
          <w:rFonts w:ascii="宋体" w:cs="宋体"/>
          <w:kern w:val="0"/>
          <w:szCs w:val="21"/>
        </w:rPr>
        <w:t>蓄电池给路灯供电，路灯开始工作，蓄电池提供电能，是化学能转化为电能，电能再转化为光能。</w:t>
      </w:r>
      <w:r>
        <w:rPr>
          <w:rFonts w:ascii="宋体" w:cs="宋体"/>
          <w:kern w:val="0"/>
          <w:szCs w:val="21"/>
        </w:rPr>
        <w:br/>
      </w:r>
      <m:oMath>
        <m:r>
          <w:rPr>
            <w:rFonts w:ascii="Cambria Math" w:hAnsi="Cambria Math"/>
          </w:rPr>
          <m:t>(3)</m:t>
        </m:r>
      </m:oMath>
      <w:r>
        <w:rPr>
          <w:rFonts w:ascii="宋体" w:cs="宋体"/>
          <w:kern w:val="0"/>
          <w:szCs w:val="21"/>
        </w:rPr>
        <w:t>要增加电磁铁的磁性，可以增大电路电流，也可以增加线圈的匝数。</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w:t>
      </w:r>
      <w:r>
        <w:rPr>
          <w:rFonts w:ascii="宋体" w:cs="宋体"/>
          <w:kern w:val="0"/>
          <w:szCs w:val="21"/>
        </w:rPr>
        <w:br/>
      </w:r>
      <w:r>
        <w:rPr>
          <w:rFonts w:ascii="宋体" w:cs="宋体"/>
          <w:kern w:val="0"/>
          <w:szCs w:val="21"/>
        </w:rPr>
        <w:t>用</w:t>
      </w:r>
      <w:r>
        <w:rPr>
          <w:rFonts w:eastAsia="Times New Roman" w:hAnsi="Times New Roman"/>
          <w:i/>
          <w:iCs/>
          <w:kern w:val="0"/>
          <w:szCs w:val="21"/>
        </w:rPr>
        <w:t>LED</w:t>
      </w:r>
      <w:r>
        <w:rPr>
          <w:rFonts w:ascii="宋体" w:cs="宋体"/>
          <w:kern w:val="0"/>
          <w:szCs w:val="21"/>
        </w:rPr>
        <w:t>灯消耗电能：</w:t>
      </w:r>
      <m:oMath>
        <m:r>
          <w:rPr>
            <w:rFonts w:ascii="Cambria Math" w:hAnsi="Cambria Math"/>
          </w:rPr>
          <m:t>W=Pt=20×6×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kW×3</m:t>
        </m:r>
        <m:r>
          <w:rPr>
            <w:rFonts w:ascii="Cambria Math" w:hAnsi="Cambria Math"/>
          </w:rPr>
          <m:t>h×</m:t>
        </m:r>
        <m:r>
          <w:rPr>
            <w:rFonts w:ascii="Cambria Math" w:hAnsi="Cambria Math"/>
          </w:rPr>
          <m:t>30=10.8kW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用日光灯消耗电能：</w:t>
      </w:r>
      <m:oMath>
        <m:r>
          <w:rPr>
            <w:rFonts w:ascii="Cambria Math" w:hAnsi="Cambria Math"/>
          </w:rPr>
          <m:t>W'=P't=20×30×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kW×3</m:t>
        </m:r>
        <m:r>
          <w:rPr>
            <w:rFonts w:ascii="Cambria Math" w:hAnsi="Cambria Math"/>
          </w:rPr>
          <m:t>h×</m:t>
        </m:r>
        <m:r>
          <w:rPr>
            <w:rFonts w:ascii="Cambria Math" w:hAnsi="Cambria Math"/>
          </w:rPr>
          <m:t>30=54kW</m:t>
        </m:r>
        <m:r>
          <m:rPr>
            <m:sty m:val="b"/>
          </m:rPr>
          <w:rPr>
            <w:rFonts w:ascii="Cambria Math" w:hAnsi="Cambria Math"/>
          </w:rPr>
          <m:t>⋅</m:t>
        </m:r>
        <m:r>
          <w:rPr>
            <w:rFonts w:ascii="Cambria Math" w:hAnsi="Cambria Math"/>
          </w:rPr>
          <m:t>h</m:t>
        </m:r>
      </m:oMath>
      <w:r>
        <w:rPr>
          <w:rFonts w:eastAsia="Times New Roman" w:hAnsi="Times New Roman"/>
          <w:kern w:val="0"/>
          <w:sz w:val="24"/>
          <w:szCs w:val="24"/>
        </w:rPr>
        <w:br/>
      </w:r>
      <w:r>
        <w:rPr>
          <w:rFonts w:ascii="宋体" w:cs="宋体"/>
          <w:kern w:val="0"/>
          <w:szCs w:val="21"/>
        </w:rPr>
        <w:t>节约的电能为</w:t>
      </w:r>
      <m:oMath>
        <m:r>
          <w:rPr>
            <w:rFonts w:ascii="Cambria Math" w:hAnsi="Cambria Math"/>
          </w:rPr>
          <m:t>ΔW=W'-W=54kW</m:t>
        </m:r>
        <m:r>
          <m:rPr>
            <m:sty m:val="b"/>
          </m:rPr>
          <w:rPr>
            <w:rFonts w:ascii="Cambria Math" w:hAnsi="Cambria Math"/>
          </w:rPr>
          <m:t>⋅</m:t>
        </m:r>
        <m:r>
          <w:rPr>
            <w:rFonts w:ascii="Cambria Math" w:hAnsi="Cambria Math"/>
          </w:rPr>
          <m:t>h-10.8kW</m:t>
        </m:r>
        <m:r>
          <m:rPr>
            <m:sty m:val="b"/>
          </m:rPr>
          <w:rPr>
            <w:rFonts w:ascii="Cambria Math" w:hAnsi="Cambria Math"/>
          </w:rPr>
          <m:t>⋅</m:t>
        </m:r>
        <m:r>
          <w:rPr>
            <w:rFonts w:ascii="Cambria Math" w:hAnsi="Cambria Math"/>
          </w:rPr>
          <m:t>h=43.2kW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越小；</w:t>
      </w:r>
      <m:oMath>
        <m:r>
          <w:rPr>
            <w:rFonts w:ascii="Cambria Math" w:hAnsi="Cambria Math"/>
          </w:rPr>
          <m:t>(2)15</m:t>
        </m:r>
      </m:oMath>
      <w:r>
        <w:rPr>
          <w:rFonts w:ascii="宋体" w:cs="宋体"/>
          <w:kern w:val="0"/>
          <w:szCs w:val="21"/>
        </w:rPr>
        <w:t>；化学；光；</w:t>
      </w:r>
      <m:oMath>
        <m:r>
          <w:rPr>
            <w:rFonts w:ascii="Cambria Math" w:hAnsi="Cambria Math"/>
          </w:rPr>
          <m:t>(3)</m:t>
        </m:r>
      </m:oMath>
      <w:r>
        <w:rPr>
          <w:rFonts w:ascii="宋体" w:cs="宋体"/>
          <w:kern w:val="0"/>
          <w:szCs w:val="21"/>
        </w:rPr>
        <w:t>增大电流</w:t>
      </w:r>
      <m:oMath>
        <m:r>
          <w:rPr>
            <w:rFonts w:ascii="Cambria Math" w:hAnsi="Cambria Math"/>
          </w:rPr>
          <m:t>(</m:t>
        </m:r>
      </m:oMath>
      <w:r>
        <w:rPr>
          <w:rFonts w:ascii="宋体" w:cs="宋体"/>
          <w:kern w:val="0"/>
          <w:szCs w:val="21"/>
        </w:rPr>
        <w:t>或增大线圈匝数等</w:t>
      </w:r>
      <m:oMath>
        <m:r>
          <w:rPr>
            <w:rFonts w:ascii="Cambria Math" w:hAnsi="Cambria Math"/>
          </w:rPr>
          <m:t>)</m:t>
        </m:r>
      </m:oMath>
      <w:r>
        <w:rPr>
          <w:rFonts w:ascii="宋体" w:cs="宋体"/>
          <w:kern w:val="0"/>
          <w:szCs w:val="21"/>
        </w:rPr>
        <w:t>；</w:t>
      </w:r>
      <m:oMath>
        <m:r>
          <w:rPr>
            <w:rFonts w:ascii="Cambria Math" w:hAnsi="Cambria Math"/>
          </w:rPr>
          <m:t>(4)43.2</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由表中数据可直接看出光敏电阻随光强的变化关系。</w:t>
      </w:r>
      <w:r>
        <w:rPr>
          <w:rFonts w:ascii="宋体" w:cs="宋体"/>
          <w:kern w:val="0"/>
          <w:szCs w:val="21"/>
        </w:rPr>
        <w:br/>
      </w:r>
      <m:oMath>
        <m:r>
          <w:rPr>
            <w:rFonts w:ascii="Cambria Math" w:hAnsi="Cambria Math"/>
          </w:rPr>
          <m:t>(2)</m:t>
        </m:r>
      </m:oMath>
      <w:r>
        <w:rPr>
          <w:rFonts w:ascii="宋体" w:cs="宋体"/>
          <w:kern w:val="0"/>
          <w:szCs w:val="21"/>
        </w:rPr>
        <w:t>根据电磁继电器的结构和题意可知，当电路中电流</w:t>
      </w:r>
      <m:oMath>
        <m:r>
          <w:rPr>
            <w:rFonts w:ascii="Cambria Math" w:hAnsi="Cambria Math"/>
          </w:rPr>
          <m:t>I&lt;30mA</m:t>
        </m:r>
      </m:oMath>
      <w:r>
        <w:rPr>
          <w:rFonts w:ascii="宋体" w:cs="宋体"/>
          <w:kern w:val="0"/>
          <w:szCs w:val="21"/>
        </w:rPr>
        <w:t>时，</w:t>
      </w:r>
      <w:r>
        <w:rPr>
          <w:rFonts w:eastAsia="Times New Roman" w:hAnsi="Times New Roman"/>
          <w:i/>
          <w:iCs/>
          <w:kern w:val="0"/>
          <w:szCs w:val="21"/>
        </w:rPr>
        <w:t>LED</w:t>
      </w:r>
      <w:r>
        <w:rPr>
          <w:rFonts w:ascii="宋体" w:cs="宋体"/>
          <w:kern w:val="0"/>
          <w:szCs w:val="21"/>
        </w:rPr>
        <w:t>灯开始工作，因此根据标准数据找出电流等于</w:t>
      </w:r>
      <w:r>
        <w:rPr>
          <w:rFonts w:eastAsia="Times New Roman" w:hAnsi="Times New Roman"/>
          <w:kern w:val="0"/>
          <w:szCs w:val="21"/>
        </w:rPr>
        <w:t>30</w:t>
      </w:r>
      <w:r>
        <w:rPr>
          <w:rFonts w:eastAsia="Times New Roman" w:hAnsi="Times New Roman"/>
          <w:i/>
          <w:iCs/>
          <w:kern w:val="0"/>
          <w:szCs w:val="21"/>
        </w:rPr>
        <w:t>mA</w:t>
      </w:r>
      <w:r>
        <w:rPr>
          <w:rFonts w:ascii="宋体" w:cs="宋体"/>
          <w:kern w:val="0"/>
          <w:szCs w:val="21"/>
        </w:rPr>
        <w:t>时的光照强度即可得出正确答案。灯泡发光时，消耗了电能。</w:t>
      </w:r>
      <w:r>
        <w:rPr>
          <w:rFonts w:ascii="宋体" w:cs="宋体"/>
          <w:kern w:val="0"/>
          <w:szCs w:val="21"/>
        </w:rPr>
        <w:br/>
      </w:r>
      <m:oMath>
        <m:r>
          <w:rPr>
            <w:rFonts w:ascii="Cambria Math" w:hAnsi="Cambria Math"/>
          </w:rPr>
          <m:t>(3)</m:t>
        </m:r>
      </m:oMath>
      <w:r>
        <w:rPr>
          <w:rFonts w:ascii="宋体" w:cs="宋体"/>
          <w:kern w:val="0"/>
          <w:szCs w:val="21"/>
        </w:rPr>
        <w:t>右电磁铁的磁性强弱与线圈匝数和电流大小有关；</w:t>
      </w:r>
      <w:r>
        <w:rPr>
          <w:rFonts w:ascii="宋体" w:cs="宋体"/>
          <w:kern w:val="0"/>
          <w:szCs w:val="21"/>
        </w:rPr>
        <w:br/>
      </w:r>
      <m:oMath>
        <m:r>
          <w:rPr>
            <w:rFonts w:ascii="Cambria Math" w:hAnsi="Cambria Math"/>
          </w:rPr>
          <m:t>(4)</m:t>
        </m:r>
      </m:oMath>
      <w:r>
        <w:rPr>
          <w:rFonts w:ascii="宋体" w:cs="宋体"/>
          <w:kern w:val="0"/>
          <w:szCs w:val="21"/>
        </w:rPr>
        <w:t>已知两种灯的额定功率、灯泡数量和照明时间，用公式</w:t>
      </w:r>
      <m:oMath>
        <m:r>
          <w:rPr>
            <w:rFonts w:ascii="Cambria Math" w:hAnsi="Cambria Math"/>
          </w:rPr>
          <m:t>W=Pt</m:t>
        </m:r>
      </m:oMath>
      <w:r>
        <w:rPr>
          <w:rFonts w:ascii="宋体" w:cs="宋体"/>
          <w:kern w:val="0"/>
          <w:szCs w:val="21"/>
        </w:rPr>
        <w:t>分别计算两种灯消耗的电能进行比较。</w:t>
      </w:r>
      <w:r>
        <w:rPr>
          <w:rFonts w:ascii="宋体" w:cs="宋体"/>
          <w:kern w:val="0"/>
          <w:szCs w:val="21"/>
        </w:rPr>
        <w:br/>
      </w:r>
      <w:r>
        <w:rPr>
          <w:rFonts w:ascii="宋体" w:cs="宋体"/>
          <w:kern w:val="0"/>
          <w:szCs w:val="21"/>
        </w:rPr>
        <w:t>本题考查了学生对实验数据的分析、消耗电能</w:t>
      </w:r>
      <m:oMath>
        <m:r>
          <w:rPr>
            <w:rFonts w:ascii="Cambria Math" w:hAnsi="Cambria Math"/>
          </w:rPr>
          <m:t>(</m:t>
        </m:r>
      </m:oMath>
      <w:r>
        <w:rPr>
          <w:rFonts w:ascii="宋体" w:cs="宋体"/>
          <w:kern w:val="0"/>
          <w:szCs w:val="21"/>
        </w:rPr>
        <w:t>电功</w:t>
      </w:r>
      <m:oMath>
        <m:r>
          <w:rPr>
            <w:rFonts w:ascii="Cambria Math" w:hAnsi="Cambria Math"/>
          </w:rPr>
          <m:t>)</m:t>
        </m:r>
      </m:oMath>
      <w:r>
        <w:rPr>
          <w:rFonts w:ascii="宋体" w:cs="宋体"/>
          <w:kern w:val="0"/>
          <w:szCs w:val="21"/>
        </w:rPr>
        <w:t>的计算、电磁铁的使用、</w:t>
      </w:r>
      <w:r>
        <w:rPr>
          <w:rFonts w:eastAsia="Times New Roman" w:hAnsi="Times New Roman"/>
          <w:i/>
          <w:iCs/>
          <w:kern w:val="0"/>
          <w:szCs w:val="21"/>
        </w:rPr>
        <w:t>LED</w:t>
      </w:r>
      <w:r>
        <w:rPr>
          <w:rFonts w:ascii="宋体" w:cs="宋体"/>
          <w:kern w:val="0"/>
          <w:szCs w:val="21"/>
        </w:rPr>
        <w:t>灯的节能，知识点多、复杂，属于中档题。</w:t>
      </w:r>
    </w:p>
    <w:sectPr w:rsidR="00903512" w:rsidSect="00993B15">
      <w:headerReference w:type="default" r:id="rId39"/>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C6E4F" w14:textId="77777777" w:rsidR="00993B15" w:rsidRDefault="00993B15">
      <w:r>
        <w:separator/>
      </w:r>
    </w:p>
  </w:endnote>
  <w:endnote w:type="continuationSeparator" w:id="0">
    <w:p w14:paraId="6A0BC358" w14:textId="77777777" w:rsidR="00993B15" w:rsidRDefault="0099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CBD6" w14:textId="590F077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193EB9">
      <w:rPr>
        <w:noProof/>
      </w:rPr>
      <w:instrText>14</w:instrText>
    </w:r>
    <w:r>
      <w:fldChar w:fldCharType="end"/>
    </w:r>
    <w:r>
      <w:instrText xml:space="preserve"> </w:instrText>
    </w:r>
    <w:r>
      <w:fldChar w:fldCharType="separate"/>
    </w:r>
    <w:r w:rsidR="00193EB9">
      <w:rPr>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193EB9">
      <w:rPr>
        <w:noProof/>
      </w:rPr>
      <w:instrText>22</w:instrText>
    </w:r>
    <w:r>
      <w:fldChar w:fldCharType="end"/>
    </w:r>
    <w:r>
      <w:instrText xml:space="preserve"> </w:instrText>
    </w:r>
    <w:r>
      <w:fldChar w:fldCharType="separate"/>
    </w:r>
    <w:r w:rsidR="00193EB9">
      <w:rPr>
        <w:noProof/>
      </w:rPr>
      <w:t>22</w:t>
    </w:r>
    <w:r>
      <w:fldChar w:fldCharType="end"/>
    </w:r>
    <w:r>
      <w:rPr>
        <w:rFonts w:hint="eastAsia"/>
      </w:rPr>
      <w:t>页</w:t>
    </w:r>
  </w:p>
  <w:p w14:paraId="0EFDBE11"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E6D0B" w14:textId="77777777" w:rsidR="00993B15" w:rsidRDefault="00993B15">
      <w:r>
        <w:separator/>
      </w:r>
    </w:p>
  </w:footnote>
  <w:footnote w:type="continuationSeparator" w:id="0">
    <w:p w14:paraId="1A49C2D8" w14:textId="77777777" w:rsidR="00993B15" w:rsidRDefault="0099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C205"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4168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93EB9"/>
    <w:rsid w:val="00903512"/>
    <w:rsid w:val="0094729D"/>
    <w:rsid w:val="00993B15"/>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414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8337ba433-d5ec-4ecc-97d7-f264946eefe4;5ae71c9f5-3019-43a9-b59b-6ffa45ca1266,3ea9165ca-a8ce-43ee-a134-3331820bdfb5,e723d02ef-c3a5-439f-ba2b-15bc490d8352,ddb9a02a3-79a1-4fce-a314-b5b5b37e94c5,d4b1b115d-aef6-45d2-8309-efc61264cda5,ac037476d-bdce-4c60-8600-e6f7c3d1643b,7ea608774-a63b-4ba1-abcc-99b771a2730c,b6c186191-963d-4469-a82a-7e20673f7c7e,8df6c0785-5ebc-4ff1-9480-d8b31624e2c6,d1d347540-9ebb-4468-8e2e-44aad4e6b606,74b797129-11e3-4a85-ba53-a111c8d9b930,fae824401-69e0-432e-85d4-0e6423c8dbda,62a292795-d98c-4b68-a1d6-badeccd6c2ab,b41703e74-4c7b-43c0-b4cb-d0f7d0fdc2af,5c909a127-2d37-4aa9-8108-0d638629127b,5907ef782-6ab3-4bb9-a6a6-bfdc9861e345,749365415-f973-4524-8be3-bff73ee7d0af,3648ebae8-c263-4ac9-b0d6-8e42cafd74f0,a59111b63-3ad0-4528-a136-596681620188,b841a5e33-09fe-46b4-a43f-57332990780a,2f38fad04-3c9b-4b98-b3fb-7872768d77b7,b7a3c182d-1166-4e0e-b933-7878d95ed353,b006781a6-e46a-49e0-b367-cc2f098981a2,46f4d1fd0-4895-4939-bb79-b712304f7efc,03a2e690e-8e41-4571-a686-65bfea402c5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BF16A-F9F5-4E23-89CF-48AC1BA8CB1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2484</Words>
  <Characters>14161</Characters>
  <Application>Microsoft Office Word</Application>
  <DocSecurity>0</DocSecurity>
  <Lines>118</Lines>
  <Paragraphs>33</Paragraphs>
  <ScaleCrop>false</ScaleCrop>
  <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2024-04-01T12:45:00Z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