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275EE" w14:textId="6EE36679" w:rsidR="00BC4DC9" w:rsidRPr="00351EAF" w:rsidRDefault="00000000" w:rsidP="00B53878">
      <w:pPr>
        <w:spacing w:line="360" w:lineRule="auto"/>
        <w:jc w:val="center"/>
        <w:rPr>
          <w:color w:val="FF0000"/>
        </w:rPr>
      </w:pPr>
      <w:r w:rsidRPr="00351EAF">
        <w:rPr>
          <w:rFonts w:eastAsia="Times New Roman" w:hAnsi="Times New Roman"/>
          <w:b/>
          <w:color w:val="FF0000"/>
          <w:sz w:val="32"/>
        </w:rPr>
        <w:t>2023-2024</w:t>
      </w:r>
      <w:r w:rsidRPr="00351EAF">
        <w:rPr>
          <w:rFonts w:ascii="宋体" w:cs="宋体"/>
          <w:b/>
          <w:color w:val="FF0000"/>
          <w:sz w:val="32"/>
        </w:rPr>
        <w:t>学年广西桂林市九</w:t>
      </w:r>
      <w:r w:rsidR="00351EAF" w:rsidRPr="00351EAF">
        <w:rPr>
          <w:rFonts w:ascii="宋体" w:cs="宋体" w:hint="eastAsia"/>
          <w:b/>
          <w:color w:val="FF0000"/>
          <w:sz w:val="32"/>
        </w:rPr>
        <w:t>年级（下）开学考试物理试卷及解析</w:t>
      </w:r>
    </w:p>
    <w:p w14:paraId="4FC2ED79"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24</w:t>
      </w:r>
      <w:r>
        <w:rPr>
          <w:rFonts w:ascii="黑体" w:eastAsia="黑体" w:hAnsi="黑体" w:cs="黑体"/>
        </w:rPr>
        <w:t>分。</w:t>
      </w:r>
    </w:p>
    <w:p w14:paraId="041D15C6"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e4fad884-f764-4345-aa98-18d0915f88d2"/>
      <w:r>
        <w:rPr>
          <w:rFonts w:ascii="宋体" w:cs="宋体"/>
          <w:kern w:val="0"/>
          <w:szCs w:val="21"/>
        </w:rPr>
        <w:t>一节</w:t>
      </w:r>
      <w:r>
        <w:rPr>
          <w:rFonts w:eastAsia="Times New Roman" w:hAnsi="Times New Roman"/>
          <w:kern w:val="0"/>
          <w:szCs w:val="21"/>
        </w:rPr>
        <w:t>5</w:t>
      </w:r>
      <w:r>
        <w:rPr>
          <w:rFonts w:ascii="宋体" w:cs="宋体"/>
          <w:kern w:val="0"/>
          <w:szCs w:val="21"/>
        </w:rPr>
        <w:t>号新干电池的电压约为</w:t>
      </w:r>
      <w:r>
        <w:rPr>
          <w:rFonts w:eastAsia="Times New Roman" w:hAnsi="Times New Roman"/>
          <w:kern w:val="0"/>
          <w:szCs w:val="21"/>
        </w:rPr>
        <w:t>(    )</w:t>
      </w:r>
      <w:bookmarkEnd w:id="0"/>
    </w:p>
    <w:p w14:paraId="6AD90619" w14:textId="77777777" w:rsidR="00BC4DC9" w:rsidRDefault="00000000">
      <w:pPr>
        <w:tabs>
          <w:tab w:val="left" w:pos="2310"/>
          <w:tab w:val="left" w:pos="4200"/>
          <w:tab w:val="left" w:pos="6090"/>
        </w:tabs>
        <w:spacing w:line="360" w:lineRule="auto"/>
      </w:pPr>
      <w:r>
        <w:rPr>
          <w:rFonts w:eastAsia="Times New Roman" w:hAnsi="Times New Roman"/>
          <w:kern w:val="0"/>
          <w:szCs w:val="21"/>
        </w:rPr>
        <w:t>A. 380</w:t>
      </w:r>
      <w:r>
        <w:rPr>
          <w:rFonts w:eastAsia="Times New Roman" w:hAnsi="Times New Roman"/>
          <w:i/>
          <w:iCs/>
          <w:kern w:val="0"/>
          <w:szCs w:val="21"/>
        </w:rPr>
        <w:t>V</w:t>
      </w:r>
      <w:r>
        <w:tab/>
      </w:r>
      <w:r>
        <w:rPr>
          <w:rFonts w:eastAsia="Times New Roman" w:hAnsi="Times New Roman"/>
          <w:kern w:val="0"/>
          <w:szCs w:val="21"/>
        </w:rPr>
        <w:t>B. 220</w:t>
      </w:r>
      <w:r>
        <w:rPr>
          <w:rFonts w:eastAsia="Times New Roman" w:hAnsi="Times New Roman"/>
          <w:i/>
          <w:iCs/>
          <w:kern w:val="0"/>
          <w:szCs w:val="21"/>
        </w:rPr>
        <w:t>V</w:t>
      </w:r>
      <w:r>
        <w:tab/>
      </w:r>
      <w:r>
        <w:rPr>
          <w:rFonts w:eastAsia="Times New Roman" w:hAnsi="Times New Roman"/>
          <w:kern w:val="0"/>
          <w:szCs w:val="21"/>
        </w:rPr>
        <w:t>C. 36</w:t>
      </w:r>
      <w:r>
        <w:rPr>
          <w:rFonts w:eastAsia="Times New Roman" w:hAnsi="Times New Roman"/>
          <w:i/>
          <w:iCs/>
          <w:kern w:val="0"/>
          <w:szCs w:val="21"/>
        </w:rPr>
        <w:t>V</w:t>
      </w:r>
      <w:r>
        <w:tab/>
      </w:r>
      <w:r>
        <w:rPr>
          <w:rFonts w:eastAsia="Times New Roman" w:hAnsi="Times New Roman"/>
          <w:kern w:val="0"/>
          <w:szCs w:val="21"/>
        </w:rPr>
        <w:t xml:space="preserve">D. </w:t>
      </w:r>
      <m:oMath>
        <m:r>
          <w:rPr>
            <w:rFonts w:ascii="Cambria Math" w:hAnsi="Cambria Math"/>
          </w:rPr>
          <m:t>1.5V</m:t>
        </m:r>
      </m:oMath>
    </w:p>
    <w:p w14:paraId="22CBDDA0"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a13d4d98-804c-4a45-ab66-a92d71d3f69a"/>
      <w:r>
        <w:rPr>
          <w:rFonts w:ascii="宋体" w:cs="宋体"/>
          <w:kern w:val="0"/>
          <w:szCs w:val="21"/>
        </w:rPr>
        <w:t>家里使用的普通照明灯泡正常工作时，电功率最接近</w:t>
      </w:r>
      <w:r>
        <w:rPr>
          <w:rFonts w:eastAsia="Times New Roman" w:hAnsi="Times New Roman"/>
          <w:kern w:val="0"/>
          <w:szCs w:val="21"/>
        </w:rPr>
        <w:t>(    )</w:t>
      </w:r>
      <w:bookmarkEnd w:id="1"/>
    </w:p>
    <w:p w14:paraId="02021660"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0.4W</m:t>
        </m:r>
      </m:oMath>
      <w:r>
        <w:tab/>
      </w:r>
      <w:r>
        <w:rPr>
          <w:rFonts w:eastAsia="Times New Roman" w:hAnsi="Times New Roman"/>
          <w:kern w:val="0"/>
          <w:szCs w:val="21"/>
        </w:rPr>
        <w:t>B. 40</w:t>
      </w:r>
      <w:r>
        <w:rPr>
          <w:rFonts w:eastAsia="Times New Roman" w:hAnsi="Times New Roman"/>
          <w:i/>
          <w:iCs/>
          <w:kern w:val="0"/>
          <w:szCs w:val="21"/>
        </w:rPr>
        <w:t>W</w:t>
      </w:r>
      <w:r>
        <w:tab/>
      </w:r>
      <w:r>
        <w:rPr>
          <w:rFonts w:eastAsia="Times New Roman" w:hAnsi="Times New Roman"/>
          <w:kern w:val="0"/>
          <w:szCs w:val="21"/>
        </w:rPr>
        <w:t>C. 400</w:t>
      </w:r>
      <w:r>
        <w:rPr>
          <w:rFonts w:eastAsia="Times New Roman" w:hAnsi="Times New Roman"/>
          <w:i/>
          <w:iCs/>
          <w:kern w:val="0"/>
          <w:szCs w:val="21"/>
        </w:rPr>
        <w:t>W</w:t>
      </w:r>
      <w:r>
        <w:tab/>
      </w:r>
      <w:r>
        <w:rPr>
          <w:rFonts w:eastAsia="Times New Roman" w:hAnsi="Times New Roman"/>
          <w:kern w:val="0"/>
          <w:szCs w:val="21"/>
        </w:rPr>
        <w:t>D. 4000</w:t>
      </w:r>
      <w:r>
        <w:rPr>
          <w:rFonts w:eastAsia="Times New Roman" w:hAnsi="Times New Roman"/>
          <w:i/>
          <w:iCs/>
          <w:kern w:val="0"/>
          <w:szCs w:val="21"/>
        </w:rPr>
        <w:t>W</w:t>
      </w:r>
    </w:p>
    <w:p w14:paraId="25210CC9"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2e248fde-4184-4e7d-8a32-c369b5f70774"/>
      <w:r>
        <w:rPr>
          <w:rFonts w:ascii="宋体" w:cs="宋体"/>
          <w:kern w:val="0"/>
          <w:szCs w:val="21"/>
        </w:rPr>
        <w:t>汽车发动机用水来冷却，主要是水</w:t>
      </w:r>
      <w:r>
        <w:rPr>
          <w:rFonts w:eastAsia="Times New Roman" w:hAnsi="Times New Roman"/>
          <w:kern w:val="0"/>
          <w:szCs w:val="21"/>
        </w:rPr>
        <w:t>(    )</w:t>
      </w:r>
      <w:bookmarkEnd w:id="2"/>
    </w:p>
    <w:p w14:paraId="7FF43F6E"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容易获得</w:t>
      </w:r>
      <w:r>
        <w:tab/>
      </w:r>
      <w:r>
        <w:rPr>
          <w:rFonts w:eastAsia="Times New Roman" w:hAnsi="Times New Roman"/>
          <w:kern w:val="0"/>
          <w:szCs w:val="21"/>
        </w:rPr>
        <w:t xml:space="preserve">B. </w:t>
      </w:r>
      <w:r>
        <w:rPr>
          <w:rFonts w:ascii="宋体" w:cs="宋体"/>
          <w:kern w:val="0"/>
          <w:szCs w:val="21"/>
        </w:rPr>
        <w:t>比热容大</w:t>
      </w:r>
      <w:r>
        <w:br/>
      </w:r>
      <w:r>
        <w:rPr>
          <w:rFonts w:eastAsia="Times New Roman" w:hAnsi="Times New Roman"/>
          <w:kern w:val="0"/>
          <w:szCs w:val="21"/>
        </w:rPr>
        <w:t xml:space="preserve">C. </w:t>
      </w:r>
      <w:r>
        <w:rPr>
          <w:rFonts w:ascii="宋体" w:cs="宋体"/>
          <w:kern w:val="0"/>
          <w:szCs w:val="21"/>
        </w:rPr>
        <w:t>比热容小</w:t>
      </w:r>
      <w:r>
        <w:tab/>
      </w:r>
      <w:r>
        <w:rPr>
          <w:rFonts w:eastAsia="Times New Roman" w:hAnsi="Times New Roman"/>
          <w:kern w:val="0"/>
          <w:szCs w:val="21"/>
        </w:rPr>
        <w:t xml:space="preserve">D. </w:t>
      </w:r>
      <w:r>
        <w:rPr>
          <w:rFonts w:ascii="宋体" w:cs="宋体"/>
          <w:kern w:val="0"/>
          <w:szCs w:val="21"/>
        </w:rPr>
        <w:t>吸收热量温度不会发生变化</w:t>
      </w:r>
    </w:p>
    <w:p w14:paraId="58324995"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9d922470-0681-4247-afa2-402f6fc63958"/>
      <w:r>
        <w:rPr>
          <w:rFonts w:ascii="宋体" w:cs="宋体"/>
          <w:kern w:val="0"/>
          <w:szCs w:val="21"/>
        </w:rPr>
        <w:t>下列情境中人对物体做功的是</w:t>
      </w:r>
      <w:r>
        <w:rPr>
          <w:rFonts w:eastAsia="Times New Roman" w:hAnsi="Times New Roman"/>
          <w:kern w:val="0"/>
          <w:szCs w:val="21"/>
        </w:rPr>
        <w:t>(    )</w:t>
      </w:r>
      <w:bookmarkEnd w:id="3"/>
    </w:p>
    <w:p w14:paraId="1C3DC541"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推汽车，没推动</w:t>
      </w:r>
      <w:r>
        <w:tab/>
      </w:r>
      <w:r>
        <w:rPr>
          <w:rFonts w:eastAsia="Times New Roman" w:hAnsi="Times New Roman"/>
          <w:kern w:val="0"/>
          <w:szCs w:val="21"/>
        </w:rPr>
        <w:t xml:space="preserve">B. </w:t>
      </w:r>
      <w:r>
        <w:rPr>
          <w:rFonts w:ascii="宋体" w:cs="宋体"/>
          <w:kern w:val="0"/>
          <w:szCs w:val="21"/>
        </w:rPr>
        <w:t>搬石头，没搬动</w:t>
      </w:r>
      <w:r>
        <w:br/>
      </w:r>
      <w:r>
        <w:rPr>
          <w:rFonts w:eastAsia="Times New Roman" w:hAnsi="Times New Roman"/>
          <w:kern w:val="0"/>
          <w:szCs w:val="21"/>
        </w:rPr>
        <w:t xml:space="preserve">C. </w:t>
      </w:r>
      <w:r>
        <w:rPr>
          <w:rFonts w:ascii="宋体" w:cs="宋体"/>
          <w:kern w:val="0"/>
          <w:szCs w:val="21"/>
        </w:rPr>
        <w:t>水平推车移动一段距离</w:t>
      </w:r>
      <w:r>
        <w:tab/>
      </w:r>
      <w:r>
        <w:rPr>
          <w:rFonts w:eastAsia="Times New Roman" w:hAnsi="Times New Roman"/>
          <w:kern w:val="0"/>
          <w:szCs w:val="21"/>
        </w:rPr>
        <w:t xml:space="preserve">D. </w:t>
      </w:r>
      <w:r>
        <w:rPr>
          <w:rFonts w:ascii="宋体" w:cs="宋体"/>
          <w:kern w:val="0"/>
          <w:szCs w:val="21"/>
        </w:rPr>
        <w:t>举着杠铃不动</w:t>
      </w:r>
    </w:p>
    <w:p w14:paraId="08C50637"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55637c1b-ba5b-4676-b02c-05069f9bd6ea"/>
      <w:r>
        <w:rPr>
          <w:rFonts w:ascii="宋体" w:cs="宋体"/>
          <w:kern w:val="0"/>
          <w:szCs w:val="21"/>
        </w:rPr>
        <w:t>油罐车的尾部装有一根拖在地上的铁链，如图，铁链的作用是</w:t>
      </w:r>
      <w:r>
        <w:rPr>
          <w:rFonts w:eastAsia="Times New Roman" w:hAnsi="Times New Roman"/>
          <w:kern w:val="0"/>
          <w:szCs w:val="21"/>
        </w:rPr>
        <w:t>(    )</w:t>
      </w:r>
      <w:bookmarkEnd w:id="4"/>
    </w:p>
    <w:tbl>
      <w:tblPr>
        <w:tblW w:w="0" w:type="auto"/>
        <w:jc w:val="center"/>
        <w:tblLook w:val="04A0" w:firstRow="1" w:lastRow="0" w:firstColumn="1" w:lastColumn="0" w:noHBand="0" w:noVBand="1"/>
      </w:tblPr>
      <w:tblGrid>
        <w:gridCol w:w="4920"/>
      </w:tblGrid>
      <w:tr w:rsidR="00632A11" w14:paraId="5E57EBEB" w14:textId="77777777">
        <w:trPr>
          <w:cantSplit/>
          <w:trHeight w:val="3000"/>
          <w:jc w:val="center"/>
        </w:trPr>
        <w:tc>
          <w:tcPr>
            <w:tcW w:w="4920" w:type="dxa"/>
          </w:tcPr>
          <w:p w14:paraId="098C16EB"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8240" behindDoc="0" locked="0" layoutInCell="1" allowOverlap="0" wp14:anchorId="36A4D822" wp14:editId="490EB1BA">
                  <wp:simplePos x="0" y="0"/>
                  <wp:positionH relativeFrom="column">
                    <wp:posOffset>-68580</wp:posOffset>
                  </wp:positionH>
                  <wp:positionV relativeFrom="line">
                    <wp:posOffset>375920</wp:posOffset>
                  </wp:positionV>
                  <wp:extent cx="2506980" cy="1528445"/>
                  <wp:effectExtent l="0" t="0" r="762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506980" cy="15284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E027933"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避免静电危害</w:t>
      </w:r>
      <w:r>
        <w:tab/>
      </w:r>
      <w:r>
        <w:rPr>
          <w:rFonts w:eastAsia="Times New Roman" w:hAnsi="Times New Roman"/>
          <w:kern w:val="0"/>
          <w:szCs w:val="21"/>
        </w:rPr>
        <w:t xml:space="preserve">B. </w:t>
      </w:r>
      <w:r>
        <w:rPr>
          <w:rFonts w:ascii="宋体" w:cs="宋体"/>
          <w:kern w:val="0"/>
          <w:szCs w:val="21"/>
        </w:rPr>
        <w:t>做为危险车辆的标志</w:t>
      </w:r>
      <w:r>
        <w:br/>
      </w:r>
      <w:r>
        <w:rPr>
          <w:rFonts w:eastAsia="Times New Roman" w:hAnsi="Times New Roman"/>
          <w:kern w:val="0"/>
          <w:szCs w:val="21"/>
        </w:rPr>
        <w:t xml:space="preserve">C. </w:t>
      </w:r>
      <w:r>
        <w:rPr>
          <w:rFonts w:ascii="宋体" w:cs="宋体"/>
          <w:kern w:val="0"/>
          <w:szCs w:val="21"/>
        </w:rPr>
        <w:t>发出响声提醒路人</w:t>
      </w:r>
      <w:r>
        <w:tab/>
      </w:r>
      <w:r>
        <w:rPr>
          <w:rFonts w:eastAsia="Times New Roman" w:hAnsi="Times New Roman"/>
          <w:kern w:val="0"/>
          <w:szCs w:val="21"/>
        </w:rPr>
        <w:t xml:space="preserve">D. </w:t>
      </w:r>
      <w:r>
        <w:rPr>
          <w:rFonts w:ascii="宋体" w:cs="宋体"/>
          <w:kern w:val="0"/>
          <w:szCs w:val="21"/>
        </w:rPr>
        <w:t>用来拖车</w:t>
      </w:r>
    </w:p>
    <w:p w14:paraId="6FF089C4"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1f21910f-3e22-4db7-9724-8a75dfd9cfa7"/>
      <w:r>
        <w:rPr>
          <w:rFonts w:eastAsia="Times New Roman" w:hAnsi="Times New Roman"/>
          <w:noProof/>
          <w:kern w:val="0"/>
          <w:sz w:val="24"/>
          <w:szCs w:val="24"/>
        </w:rPr>
        <w:drawing>
          <wp:anchor distT="0" distB="0" distL="114300" distR="114300" simplePos="0" relativeHeight="251659264" behindDoc="0" locked="0" layoutInCell="1" allowOverlap="0" wp14:anchorId="5AC16A1F" wp14:editId="49111256">
            <wp:simplePos x="0" y="0"/>
            <wp:positionH relativeFrom="column">
              <wp:align>right</wp:align>
            </wp:positionH>
            <wp:positionV relativeFrom="line">
              <wp:posOffset>76200</wp:posOffset>
            </wp:positionV>
            <wp:extent cx="1590675" cy="990600"/>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590675" cy="990600"/>
                    </a:xfrm>
                    <a:prstGeom prst="rect">
                      <a:avLst/>
                    </a:prstGeom>
                    <a:noFill/>
                    <a:ln>
                      <a:noFill/>
                    </a:ln>
                  </pic:spPr>
                </pic:pic>
              </a:graphicData>
            </a:graphic>
          </wp:anchor>
        </w:drawing>
      </w:r>
      <w:r>
        <w:rPr>
          <w:rFonts w:ascii="宋体" w:cs="宋体"/>
          <w:kern w:val="0"/>
          <w:szCs w:val="21"/>
        </w:rPr>
        <w:t>用毛皮摩擦过的塑料管，靠近用毛皮摩擦过的塑料丝线，塑料丝线浮在空中，如图，这是因为</w:t>
      </w:r>
      <w:r>
        <w:rPr>
          <w:rFonts w:eastAsia="Times New Roman" w:hAnsi="Times New Roman"/>
          <w:kern w:val="0"/>
          <w:szCs w:val="21"/>
        </w:rPr>
        <w:t>(    )</w:t>
      </w:r>
      <w:bookmarkEnd w:id="5"/>
    </w:p>
    <w:p w14:paraId="79E2284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摩擦创造电荷</w:t>
      </w:r>
      <w:r>
        <w:br/>
      </w:r>
      <w:r>
        <w:rPr>
          <w:rFonts w:eastAsia="Times New Roman" w:hAnsi="Times New Roman"/>
          <w:kern w:val="0"/>
          <w:szCs w:val="21"/>
        </w:rPr>
        <w:t xml:space="preserve">B. </w:t>
      </w:r>
      <w:r>
        <w:rPr>
          <w:rFonts w:ascii="宋体" w:cs="宋体"/>
          <w:kern w:val="0"/>
          <w:szCs w:val="21"/>
        </w:rPr>
        <w:t>同种电荷相互排斥</w:t>
      </w:r>
      <w:r>
        <w:br/>
      </w:r>
      <w:r>
        <w:rPr>
          <w:rFonts w:eastAsia="Times New Roman" w:hAnsi="Times New Roman"/>
          <w:kern w:val="0"/>
          <w:szCs w:val="21"/>
        </w:rPr>
        <w:t xml:space="preserve">C. </w:t>
      </w:r>
      <w:r>
        <w:rPr>
          <w:rFonts w:ascii="宋体" w:cs="宋体"/>
          <w:kern w:val="0"/>
          <w:szCs w:val="21"/>
        </w:rPr>
        <w:t>异种电荷相互吸引</w:t>
      </w:r>
      <w:r>
        <w:br/>
      </w:r>
      <w:r>
        <w:rPr>
          <w:rFonts w:eastAsia="Times New Roman" w:hAnsi="Times New Roman"/>
          <w:kern w:val="0"/>
          <w:szCs w:val="21"/>
        </w:rPr>
        <w:t xml:space="preserve">D. </w:t>
      </w:r>
      <w:r>
        <w:rPr>
          <w:rFonts w:ascii="宋体" w:cs="宋体"/>
          <w:kern w:val="0"/>
          <w:szCs w:val="21"/>
        </w:rPr>
        <w:t>两个物体都不带电</w:t>
      </w:r>
    </w:p>
    <w:p w14:paraId="7430F4CD"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b1f0d341-8fe3-4527-a5d3-59201ae9b7b3"/>
      <w:r>
        <w:rPr>
          <w:rFonts w:ascii="宋体" w:cs="宋体"/>
          <w:kern w:val="0"/>
          <w:szCs w:val="21"/>
        </w:rPr>
        <w:t>下列实例利用热传递改变内能的是</w:t>
      </w:r>
      <w:r>
        <w:rPr>
          <w:rFonts w:eastAsia="Times New Roman" w:hAnsi="Times New Roman"/>
          <w:kern w:val="0"/>
          <w:szCs w:val="21"/>
        </w:rPr>
        <w:t>(    )</w:t>
      </w:r>
      <w:bookmarkEnd w:id="6"/>
    </w:p>
    <w:p w14:paraId="152C4CCB" w14:textId="062AC3F4" w:rsidR="00BC4DC9" w:rsidRDefault="00000000">
      <w:pPr>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2EF93660" wp14:editId="29A7BF24">
            <wp:extent cx="800100" cy="7715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800100" cy="771525"/>
                    </a:xfrm>
                    <a:prstGeom prst="rect">
                      <a:avLst/>
                    </a:prstGeom>
                    <a:noFill/>
                    <a:ln>
                      <a:noFill/>
                    </a:ln>
                  </pic:spPr>
                </pic:pic>
              </a:graphicData>
            </a:graphic>
          </wp:inline>
        </w:drawing>
      </w:r>
      <w:r>
        <w:rPr>
          <w:rFonts w:ascii="宋体" w:cs="宋体"/>
          <w:kern w:val="0"/>
          <w:szCs w:val="21"/>
        </w:rPr>
        <w:t>放在热汤中的金属勺子烫手</w:t>
      </w:r>
      <w:r w:rsidR="00351EAF">
        <w:rPr>
          <w:rFonts w:ascii="宋体" w:cs="宋体" w:hint="eastAsia"/>
          <w:kern w:val="0"/>
          <w:szCs w:val="21"/>
        </w:rPr>
        <w:t xml:space="preserve"> </w:t>
      </w:r>
      <w:r w:rsidR="00351EAF">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35C9FBF" wp14:editId="336929CB">
            <wp:extent cx="295275" cy="8572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95275" cy="857250"/>
                    </a:xfrm>
                    <a:prstGeom prst="rect">
                      <a:avLst/>
                    </a:prstGeom>
                    <a:noFill/>
                    <a:ln>
                      <a:noFill/>
                    </a:ln>
                  </pic:spPr>
                </pic:pic>
              </a:graphicData>
            </a:graphic>
          </wp:inline>
        </w:drawing>
      </w:r>
      <w:r>
        <w:rPr>
          <w:rFonts w:ascii="宋体" w:cs="宋体"/>
          <w:kern w:val="0"/>
          <w:szCs w:val="21"/>
        </w:rPr>
        <w:t>压缩气体使气体温度升高</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4752E8E" wp14:editId="7E87E74E">
            <wp:extent cx="1276350" cy="8763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76350" cy="876300"/>
                    </a:xfrm>
                    <a:prstGeom prst="rect">
                      <a:avLst/>
                    </a:prstGeom>
                    <a:noFill/>
                    <a:ln>
                      <a:noFill/>
                    </a:ln>
                  </pic:spPr>
                </pic:pic>
              </a:graphicData>
            </a:graphic>
          </wp:inline>
        </w:drawing>
      </w:r>
      <w:r>
        <w:rPr>
          <w:rFonts w:ascii="宋体" w:cs="宋体"/>
          <w:kern w:val="0"/>
          <w:szCs w:val="21"/>
        </w:rPr>
        <w:t>刀在磨刀石上摩擦后温度升高</w:t>
      </w:r>
      <w:r w:rsidR="00351EAF">
        <w:rPr>
          <w:rFonts w:ascii="宋体" w:cs="宋体" w:hint="eastAsia"/>
          <w:kern w:val="0"/>
          <w:szCs w:val="21"/>
        </w:rPr>
        <w:t xml:space="preserve"> </w:t>
      </w:r>
      <w:r w:rsidR="00351EAF">
        <w:rPr>
          <w:rFonts w:ascii="宋体" w:cs="宋体"/>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EC1A6DA" wp14:editId="262ADB6E">
            <wp:extent cx="542925" cy="7143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542925" cy="714375"/>
                    </a:xfrm>
                    <a:prstGeom prst="rect">
                      <a:avLst/>
                    </a:prstGeom>
                    <a:noFill/>
                    <a:ln>
                      <a:noFill/>
                    </a:ln>
                  </pic:spPr>
                </pic:pic>
              </a:graphicData>
            </a:graphic>
          </wp:inline>
        </w:drawing>
      </w:r>
      <w:r>
        <w:rPr>
          <w:rFonts w:ascii="宋体" w:cs="宋体"/>
          <w:kern w:val="0"/>
          <w:szCs w:val="21"/>
        </w:rPr>
        <w:t>钻头在金属上钻孔时发热</w:t>
      </w:r>
    </w:p>
    <w:p w14:paraId="5F8AC603"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1c5bdf30-1460-48b5-8949-bd201ed9581f"/>
      <w:r>
        <w:rPr>
          <w:rFonts w:ascii="宋体" w:cs="宋体"/>
          <w:kern w:val="0"/>
          <w:szCs w:val="21"/>
        </w:rPr>
        <w:t>如图的电路，电流表测量的是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530C375" wp14:editId="4AC737B2">
            <wp:extent cx="1457325" cy="12096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457325" cy="1209675"/>
                    </a:xfrm>
                    <a:prstGeom prst="rect">
                      <a:avLst/>
                    </a:prstGeom>
                    <a:noFill/>
                    <a:ln>
                      <a:noFill/>
                    </a:ln>
                  </pic:spPr>
                </pic:pic>
              </a:graphicData>
            </a:graphic>
          </wp:inline>
        </w:drawing>
      </w:r>
      <w:bookmarkEnd w:id="7"/>
    </w:p>
    <w:p w14:paraId="69DB38C1"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干路电流</w:t>
      </w:r>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w:t>
      </w:r>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的一部分和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的一部分电流</w:t>
      </w:r>
      <w: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w:t>
      </w:r>
    </w:p>
    <w:p w14:paraId="1A1D31E3"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36e78b12-adce-42e7-8260-f65cdae83e24"/>
      <w:r>
        <w:rPr>
          <w:rFonts w:ascii="宋体" w:cs="宋体"/>
          <w:kern w:val="0"/>
          <w:szCs w:val="21"/>
        </w:rPr>
        <w:t>小桂重</w:t>
      </w:r>
      <w:r>
        <w:rPr>
          <w:rFonts w:eastAsia="Times New Roman" w:hAnsi="Times New Roman"/>
          <w:kern w:val="0"/>
          <w:szCs w:val="21"/>
        </w:rPr>
        <w:t>600</w:t>
      </w:r>
      <w:r>
        <w:rPr>
          <w:rFonts w:eastAsia="Times New Roman" w:hAnsi="Times New Roman"/>
          <w:i/>
          <w:iCs/>
          <w:kern w:val="0"/>
          <w:szCs w:val="21"/>
        </w:rPr>
        <w:t>N</w:t>
      </w:r>
      <w:r>
        <w:rPr>
          <w:rFonts w:ascii="宋体" w:cs="宋体"/>
          <w:kern w:val="0"/>
          <w:szCs w:val="21"/>
        </w:rPr>
        <w:t>，小林重</w:t>
      </w:r>
      <w:r>
        <w:rPr>
          <w:rFonts w:eastAsia="Times New Roman" w:hAnsi="Times New Roman"/>
          <w:kern w:val="0"/>
          <w:szCs w:val="21"/>
        </w:rPr>
        <w:t>400</w:t>
      </w:r>
      <w:r>
        <w:rPr>
          <w:rFonts w:eastAsia="Times New Roman" w:hAnsi="Times New Roman"/>
          <w:i/>
          <w:iCs/>
          <w:kern w:val="0"/>
          <w:szCs w:val="21"/>
        </w:rPr>
        <w:t>N</w:t>
      </w:r>
      <w:r>
        <w:rPr>
          <w:rFonts w:ascii="宋体" w:cs="宋体"/>
          <w:kern w:val="0"/>
          <w:szCs w:val="21"/>
        </w:rPr>
        <w:t>，上学时两人同时从一楼爬到二楼，则</w:t>
      </w:r>
      <w:r>
        <w:rPr>
          <w:rFonts w:eastAsia="Times New Roman" w:hAnsi="Times New Roman"/>
          <w:kern w:val="0"/>
          <w:szCs w:val="21"/>
        </w:rPr>
        <w:t>(    )</w:t>
      </w:r>
      <w:bookmarkEnd w:id="8"/>
    </w:p>
    <w:p w14:paraId="6D0F88E9"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小桂功率大</w:t>
      </w:r>
      <w:r>
        <w:tab/>
      </w:r>
      <w:r>
        <w:rPr>
          <w:rFonts w:eastAsia="Times New Roman" w:hAnsi="Times New Roman"/>
          <w:kern w:val="0"/>
          <w:szCs w:val="21"/>
        </w:rPr>
        <w:t xml:space="preserve">B. </w:t>
      </w:r>
      <w:r>
        <w:rPr>
          <w:rFonts w:ascii="宋体" w:cs="宋体"/>
          <w:kern w:val="0"/>
          <w:szCs w:val="21"/>
        </w:rPr>
        <w:t>小林功率大</w:t>
      </w:r>
      <w:r>
        <w:tab/>
      </w:r>
      <w:r>
        <w:rPr>
          <w:rFonts w:eastAsia="Times New Roman" w:hAnsi="Times New Roman"/>
          <w:kern w:val="0"/>
          <w:szCs w:val="21"/>
        </w:rPr>
        <w:t xml:space="preserve">C. </w:t>
      </w:r>
      <w:r>
        <w:rPr>
          <w:rFonts w:ascii="宋体" w:cs="宋体"/>
          <w:kern w:val="0"/>
          <w:szCs w:val="21"/>
        </w:rPr>
        <w:t>小桂做功少</w:t>
      </w:r>
      <w:r>
        <w:tab/>
      </w:r>
      <w:r>
        <w:rPr>
          <w:rFonts w:eastAsia="Times New Roman" w:hAnsi="Times New Roman"/>
          <w:kern w:val="0"/>
          <w:szCs w:val="21"/>
        </w:rPr>
        <w:t xml:space="preserve">D. </w:t>
      </w:r>
      <w:r>
        <w:rPr>
          <w:rFonts w:ascii="宋体" w:cs="宋体"/>
          <w:kern w:val="0"/>
          <w:szCs w:val="21"/>
        </w:rPr>
        <w:t>小林做功多</w:t>
      </w:r>
    </w:p>
    <w:p w14:paraId="08043C5F"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f38f67e4-9b6c-4290-976b-9827e2a6573c"/>
      <w:r>
        <w:rPr>
          <w:rFonts w:ascii="宋体" w:cs="宋体"/>
          <w:kern w:val="0"/>
          <w:szCs w:val="21"/>
        </w:rPr>
        <w:t>在如图所示的各电路中，开关闭合后，两盏小灯泡都能发光的是</w:t>
      </w:r>
      <w:r>
        <w:rPr>
          <w:rFonts w:eastAsia="Times New Roman" w:hAnsi="Times New Roman"/>
          <w:kern w:val="0"/>
          <w:szCs w:val="21"/>
        </w:rPr>
        <w:t>(    )</w:t>
      </w:r>
      <w:bookmarkEnd w:id="9"/>
    </w:p>
    <w:p w14:paraId="258CC761"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7B0797C" wp14:editId="28317160">
            <wp:extent cx="990600" cy="6667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990600" cy="6667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BD735DD" wp14:editId="5A3A056C">
            <wp:extent cx="904875" cy="6858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904875" cy="68580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7EEEEB87" wp14:editId="2ECE9E71">
            <wp:extent cx="1076325" cy="66675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076325" cy="6667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anchor distT="0" distB="0" distL="114300" distR="114300" simplePos="0" relativeHeight="251660288" behindDoc="0" locked="0" layoutInCell="1" allowOverlap="0" wp14:anchorId="47A12D64" wp14:editId="0D573517">
            <wp:simplePos x="0" y="0"/>
            <wp:positionH relativeFrom="column">
              <wp:align>right</wp:align>
            </wp:positionH>
            <wp:positionV relativeFrom="line">
              <wp:posOffset>0</wp:posOffset>
            </wp:positionV>
            <wp:extent cx="990600" cy="771525"/>
            <wp:effectExtent l="0" t="0" r="0" b="0"/>
            <wp:wrapSquare wrapText="bothSides"/>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90600" cy="771525"/>
                    </a:xfrm>
                    <a:prstGeom prst="rect">
                      <a:avLst/>
                    </a:prstGeom>
                    <a:noFill/>
                    <a:ln>
                      <a:noFill/>
                    </a:ln>
                  </pic:spPr>
                </pic:pic>
              </a:graphicData>
            </a:graphic>
          </wp:anchor>
        </w:drawing>
      </w:r>
    </w:p>
    <w:p w14:paraId="24C996ED"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a0ed0ca3-e0a4-4156-9668-cd871facb011"/>
      <w:r>
        <w:rPr>
          <w:rFonts w:ascii="宋体" w:cs="宋体"/>
          <w:kern w:val="0"/>
          <w:szCs w:val="21"/>
        </w:rPr>
        <w:t>小林要设计一个天黑自动给树浇水的装置，要求：当土壤干燥且天黑时电动机启动浇水。光控开关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天黑时自动闭合，</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在土壤干燥时自动闭合。如图电路中符合要求的是</w:t>
      </w:r>
      <w:r>
        <w:rPr>
          <w:rFonts w:eastAsia="Times New Roman" w:hAnsi="Times New Roman"/>
          <w:kern w:val="0"/>
          <w:szCs w:val="21"/>
        </w:rPr>
        <w:t>(    )</w:t>
      </w:r>
      <w:bookmarkEnd w:id="10"/>
    </w:p>
    <w:p w14:paraId="64AFCEE6"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659C6C13" wp14:editId="3CEB0200">
            <wp:extent cx="1085850" cy="1009650"/>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085850" cy="10096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EB87F76" wp14:editId="26FE93F5">
            <wp:extent cx="1152525" cy="10763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152525" cy="107632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F7ED96D" wp14:editId="1067DFA6">
            <wp:extent cx="1104900" cy="9525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04900" cy="9525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BFBADDB" wp14:editId="0149A080">
            <wp:extent cx="1276350" cy="1076325"/>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76350" cy="1076325"/>
                    </a:xfrm>
                    <a:prstGeom prst="rect">
                      <a:avLst/>
                    </a:prstGeom>
                    <a:noFill/>
                    <a:ln>
                      <a:noFill/>
                    </a:ln>
                  </pic:spPr>
                </pic:pic>
              </a:graphicData>
            </a:graphic>
          </wp:inline>
        </w:drawing>
      </w:r>
    </w:p>
    <w:p w14:paraId="47A12E5D"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b1677b92-66ba-41f4-9bc6-9518bfe9942a"/>
      <w:r>
        <w:rPr>
          <w:rFonts w:eastAsia="Times New Roman" w:hAnsi="Times New Roman"/>
          <w:noProof/>
          <w:kern w:val="0"/>
          <w:sz w:val="24"/>
          <w:szCs w:val="24"/>
        </w:rPr>
        <w:drawing>
          <wp:anchor distT="0" distB="0" distL="114300" distR="114300" simplePos="0" relativeHeight="251661312" behindDoc="0" locked="0" layoutInCell="1" allowOverlap="0" wp14:anchorId="009EFE62" wp14:editId="6E91ABB3">
            <wp:simplePos x="0" y="0"/>
            <wp:positionH relativeFrom="column">
              <wp:align>right</wp:align>
            </wp:positionH>
            <wp:positionV relativeFrom="line">
              <wp:posOffset>76200</wp:posOffset>
            </wp:positionV>
            <wp:extent cx="1152525" cy="8858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152525" cy="885825"/>
                    </a:xfrm>
                    <a:prstGeom prst="rect">
                      <a:avLst/>
                    </a:prstGeom>
                    <a:noFill/>
                    <a:ln>
                      <a:noFill/>
                    </a:ln>
                  </pic:spPr>
                </pic:pic>
              </a:graphicData>
            </a:graphic>
          </wp:anchor>
        </w:drawing>
      </w:r>
      <w:r>
        <w:rPr>
          <w:rFonts w:ascii="宋体" w:cs="宋体"/>
          <w:kern w:val="0"/>
          <w:szCs w:val="21"/>
        </w:rPr>
        <w:t>小林连接了如图所示的调光灯电路，闭合开关，向右移动滑片时</w:t>
      </w:r>
      <w:r>
        <w:rPr>
          <w:rFonts w:eastAsia="Times New Roman" w:hAnsi="Times New Roman"/>
          <w:kern w:val="0"/>
          <w:szCs w:val="21"/>
        </w:rPr>
        <w:t>(    )</w:t>
      </w:r>
      <w:bookmarkEnd w:id="11"/>
    </w:p>
    <w:p w14:paraId="0D7C7357" w14:textId="77777777" w:rsidR="00BC4DC9" w:rsidRDefault="00000000">
      <w:pPr>
        <w:spacing w:line="360" w:lineRule="auto"/>
      </w:pPr>
      <w:r>
        <w:rPr>
          <w:rFonts w:eastAsia="Times New Roman" w:hAnsi="Times New Roman"/>
          <w:kern w:val="0"/>
          <w:szCs w:val="21"/>
        </w:rPr>
        <w:t xml:space="preserve">A. </w:t>
      </w:r>
      <w:r>
        <w:rPr>
          <w:rFonts w:eastAsia="Times New Roman" w:hAnsi="Times New Roman"/>
          <w:i/>
          <w:iCs/>
          <w:kern w:val="0"/>
          <w:szCs w:val="21"/>
        </w:rPr>
        <w:t>R</w:t>
      </w:r>
      <w:r>
        <w:rPr>
          <w:rFonts w:ascii="宋体" w:cs="宋体"/>
          <w:kern w:val="0"/>
          <w:szCs w:val="21"/>
        </w:rPr>
        <w:t>接入电路中的电阻变小</w:t>
      </w:r>
      <w:r>
        <w:br/>
      </w:r>
      <w:r>
        <w:rPr>
          <w:rFonts w:eastAsia="Times New Roman" w:hAnsi="Times New Roman"/>
          <w:kern w:val="0"/>
          <w:szCs w:val="21"/>
        </w:rPr>
        <w:t xml:space="preserve">B. </w:t>
      </w:r>
      <w:r>
        <w:rPr>
          <w:rFonts w:ascii="宋体" w:cs="宋体"/>
          <w:kern w:val="0"/>
          <w:szCs w:val="21"/>
        </w:rPr>
        <w:t>灯泡电流变大</w:t>
      </w:r>
      <w:r>
        <w:br/>
      </w:r>
      <w:r>
        <w:rPr>
          <w:rFonts w:eastAsia="Times New Roman" w:hAnsi="Times New Roman"/>
          <w:kern w:val="0"/>
          <w:szCs w:val="21"/>
        </w:rPr>
        <w:t xml:space="preserve">C. </w:t>
      </w:r>
      <w:r>
        <w:rPr>
          <w:rFonts w:ascii="宋体" w:cs="宋体"/>
          <w:kern w:val="0"/>
          <w:szCs w:val="21"/>
        </w:rPr>
        <w:t>灯泡变暗</w:t>
      </w:r>
      <w:r>
        <w:br/>
      </w:r>
      <w:r>
        <w:rPr>
          <w:rFonts w:eastAsia="Times New Roman" w:hAnsi="Times New Roman"/>
          <w:kern w:val="0"/>
          <w:szCs w:val="21"/>
        </w:rPr>
        <w:t xml:space="preserve">D. </w:t>
      </w:r>
      <w:r>
        <w:rPr>
          <w:rFonts w:ascii="宋体" w:cs="宋体"/>
          <w:kern w:val="0"/>
          <w:szCs w:val="21"/>
        </w:rPr>
        <w:t>灯泡两端电压变大</w:t>
      </w:r>
    </w:p>
    <w:p w14:paraId="7A618401" w14:textId="77777777" w:rsidR="00BC4DC9" w:rsidRDefault="00000000">
      <w:pPr>
        <w:spacing w:line="360" w:lineRule="auto"/>
      </w:pPr>
      <w:r>
        <w:rPr>
          <w:rFonts w:ascii="黑体" w:eastAsia="黑体" w:hAnsi="黑体" w:cs="黑体"/>
        </w:rPr>
        <w:t>二、多选题：本大题共</w:t>
      </w:r>
      <w:r>
        <w:rPr>
          <w:rFonts w:eastAsia="Times New Roman" w:hAnsi="Times New Roman"/>
          <w:b/>
        </w:rPr>
        <w:t>4</w:t>
      </w:r>
      <w:r>
        <w:rPr>
          <w:rFonts w:ascii="黑体" w:eastAsia="黑体" w:hAnsi="黑体" w:cs="黑体"/>
        </w:rPr>
        <w:t>小题，共</w:t>
      </w:r>
      <w:r>
        <w:rPr>
          <w:rFonts w:eastAsia="Times New Roman" w:hAnsi="Times New Roman"/>
          <w:b/>
        </w:rPr>
        <w:t>11</w:t>
      </w:r>
      <w:r>
        <w:rPr>
          <w:rFonts w:ascii="黑体" w:eastAsia="黑体" w:hAnsi="黑体" w:cs="黑体"/>
        </w:rPr>
        <w:t>分。</w:t>
      </w:r>
    </w:p>
    <w:p w14:paraId="0A120B6F"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3c0933d8-331f-4baa-b304-7a99a526619c"/>
      <w:r>
        <w:rPr>
          <w:rFonts w:ascii="宋体" w:cs="宋体"/>
          <w:kern w:val="0"/>
          <w:szCs w:val="21"/>
        </w:rPr>
        <w:t>当我们逐一闭合教室的电灯开关，教室电路中</w:t>
      </w:r>
      <w:r>
        <w:rPr>
          <w:rFonts w:eastAsia="Times New Roman" w:hAnsi="Times New Roman"/>
          <w:kern w:val="0"/>
          <w:szCs w:val="21"/>
        </w:rPr>
        <w:t>(    )</w:t>
      </w:r>
      <w:bookmarkEnd w:id="12"/>
    </w:p>
    <w:p w14:paraId="714D588B"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其他灯泡亮度会变暗</w:t>
      </w:r>
      <w:r>
        <w:tab/>
      </w:r>
      <w:r>
        <w:rPr>
          <w:rFonts w:eastAsia="Times New Roman" w:hAnsi="Times New Roman"/>
          <w:kern w:val="0"/>
          <w:szCs w:val="21"/>
        </w:rPr>
        <w:t xml:space="preserve">B. </w:t>
      </w:r>
      <w:r>
        <w:rPr>
          <w:rFonts w:ascii="宋体" w:cs="宋体"/>
          <w:kern w:val="0"/>
          <w:szCs w:val="21"/>
        </w:rPr>
        <w:t>各用电器两端的电压减小，总功率减小</w:t>
      </w:r>
      <w:r>
        <w:br/>
      </w:r>
      <w:r>
        <w:rPr>
          <w:rFonts w:eastAsia="Times New Roman" w:hAnsi="Times New Roman"/>
          <w:kern w:val="0"/>
          <w:szCs w:val="21"/>
        </w:rPr>
        <w:t xml:space="preserve">C. </w:t>
      </w:r>
      <w:r>
        <w:rPr>
          <w:rFonts w:ascii="宋体" w:cs="宋体"/>
          <w:kern w:val="0"/>
          <w:szCs w:val="21"/>
        </w:rPr>
        <w:t>总电阻增大，总功率减小</w:t>
      </w:r>
      <w:r>
        <w:tab/>
      </w:r>
      <w:r>
        <w:rPr>
          <w:rFonts w:eastAsia="Times New Roman" w:hAnsi="Times New Roman"/>
          <w:kern w:val="0"/>
          <w:szCs w:val="21"/>
        </w:rPr>
        <w:t xml:space="preserve">D. </w:t>
      </w:r>
      <w:r>
        <w:rPr>
          <w:rFonts w:ascii="宋体" w:cs="宋体"/>
          <w:kern w:val="0"/>
          <w:szCs w:val="21"/>
        </w:rPr>
        <w:t>总电流增大，总功率增大</w:t>
      </w:r>
    </w:p>
    <w:p w14:paraId="3F4AC7AE"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f9be2a23-52d3-4119-82cf-206fc592542a"/>
      <w:r>
        <w:rPr>
          <w:rFonts w:ascii="宋体" w:cs="宋体"/>
          <w:kern w:val="0"/>
          <w:szCs w:val="21"/>
        </w:rPr>
        <w:t>下列家用电器，主要利用电流热效应工作的是</w:t>
      </w:r>
      <w:r>
        <w:rPr>
          <w:rFonts w:eastAsia="Times New Roman" w:hAnsi="Times New Roman"/>
          <w:kern w:val="0"/>
          <w:szCs w:val="21"/>
        </w:rPr>
        <w:t>(    )</w:t>
      </w:r>
      <w:bookmarkEnd w:id="13"/>
    </w:p>
    <w:p w14:paraId="32DB295D"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电热水壶</w:t>
      </w:r>
      <w:r>
        <w:tab/>
      </w:r>
      <w:r>
        <w:rPr>
          <w:rFonts w:eastAsia="Times New Roman" w:hAnsi="Times New Roman"/>
          <w:kern w:val="0"/>
          <w:szCs w:val="21"/>
        </w:rPr>
        <w:t xml:space="preserve">B. </w:t>
      </w:r>
      <w:r>
        <w:rPr>
          <w:rFonts w:ascii="宋体" w:cs="宋体"/>
          <w:kern w:val="0"/>
          <w:szCs w:val="21"/>
        </w:rPr>
        <w:t>电冰箱</w:t>
      </w:r>
      <w:r>
        <w:tab/>
      </w:r>
      <w:r>
        <w:rPr>
          <w:rFonts w:eastAsia="Times New Roman" w:hAnsi="Times New Roman"/>
          <w:kern w:val="0"/>
          <w:szCs w:val="21"/>
        </w:rPr>
        <w:t xml:space="preserve">C. </w:t>
      </w:r>
      <w:r>
        <w:rPr>
          <w:rFonts w:ascii="宋体" w:cs="宋体"/>
          <w:kern w:val="0"/>
          <w:szCs w:val="21"/>
        </w:rPr>
        <w:t>电视机</w:t>
      </w:r>
      <w:r>
        <w:tab/>
      </w:r>
      <w:r>
        <w:rPr>
          <w:rFonts w:eastAsia="Times New Roman" w:hAnsi="Times New Roman"/>
          <w:kern w:val="0"/>
          <w:szCs w:val="21"/>
        </w:rPr>
        <w:t xml:space="preserve">D. </w:t>
      </w:r>
      <w:r>
        <w:rPr>
          <w:rFonts w:ascii="宋体" w:cs="宋体"/>
          <w:kern w:val="0"/>
          <w:szCs w:val="21"/>
        </w:rPr>
        <w:t>电饭煲</w:t>
      </w:r>
    </w:p>
    <w:p w14:paraId="1CCEB5BF"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443114b0-166a-46c1-88bd-335aa78aa040"/>
      <w:r>
        <w:rPr>
          <w:rFonts w:ascii="宋体" w:cs="宋体"/>
          <w:kern w:val="0"/>
          <w:szCs w:val="21"/>
        </w:rPr>
        <w:t>用滑轮组提升重物时，提高滑轮组机械效率的办法有</w:t>
      </w:r>
      <w:r>
        <w:rPr>
          <w:rFonts w:eastAsia="Times New Roman" w:hAnsi="Times New Roman"/>
          <w:kern w:val="0"/>
          <w:szCs w:val="21"/>
        </w:rPr>
        <w:t>(    )</w:t>
      </w:r>
      <w:bookmarkEnd w:id="14"/>
    </w:p>
    <w:p w14:paraId="411F1583"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增加物体上升的高度</w:t>
      </w:r>
      <w:r>
        <w:tab/>
      </w:r>
      <w:r>
        <w:rPr>
          <w:rFonts w:eastAsia="Times New Roman" w:hAnsi="Times New Roman"/>
          <w:kern w:val="0"/>
          <w:szCs w:val="21"/>
        </w:rPr>
        <w:t xml:space="preserve">B. </w:t>
      </w:r>
      <w:r>
        <w:rPr>
          <w:rFonts w:ascii="宋体" w:cs="宋体"/>
          <w:kern w:val="0"/>
          <w:szCs w:val="21"/>
        </w:rPr>
        <w:t>减小绳和滑轮间的摩擦</w:t>
      </w:r>
      <w:r>
        <w:br/>
      </w:r>
      <w:r>
        <w:rPr>
          <w:rFonts w:eastAsia="Times New Roman" w:hAnsi="Times New Roman"/>
          <w:kern w:val="0"/>
          <w:szCs w:val="21"/>
        </w:rPr>
        <w:t xml:space="preserve">C. </w:t>
      </w:r>
      <w:r>
        <w:rPr>
          <w:rFonts w:ascii="宋体" w:cs="宋体"/>
          <w:kern w:val="0"/>
          <w:szCs w:val="21"/>
        </w:rPr>
        <w:t>增大物重</w:t>
      </w:r>
      <w:r>
        <w:tab/>
      </w:r>
      <w:r>
        <w:rPr>
          <w:rFonts w:eastAsia="Times New Roman" w:hAnsi="Times New Roman"/>
          <w:kern w:val="0"/>
          <w:szCs w:val="21"/>
        </w:rPr>
        <w:t xml:space="preserve">D. </w:t>
      </w:r>
      <w:r>
        <w:rPr>
          <w:rFonts w:ascii="宋体" w:cs="宋体"/>
          <w:kern w:val="0"/>
          <w:szCs w:val="21"/>
        </w:rPr>
        <w:t>增大动滑轮重</w:t>
      </w:r>
    </w:p>
    <w:p w14:paraId="6089141C"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a9c9933b-525e-4902-8dd1-75905372b15d"/>
      <w:r>
        <w:rPr>
          <w:rFonts w:ascii="宋体" w:cs="宋体"/>
          <w:kern w:val="0"/>
          <w:szCs w:val="21"/>
        </w:rPr>
        <w:t>小林利用如图的实验装置探究通电导体放出的热量跟哪些因素有关，可以判断该装置</w:t>
      </w:r>
      <w:r>
        <w:rPr>
          <w:rFonts w:eastAsia="Times New Roman" w:hAnsi="Times New Roman"/>
          <w:kern w:val="0"/>
          <w:szCs w:val="21"/>
        </w:rPr>
        <w:t>(    )</w:t>
      </w:r>
      <w:bookmarkEnd w:id="15"/>
    </w:p>
    <w:tbl>
      <w:tblPr>
        <w:tblW w:w="0" w:type="auto"/>
        <w:jc w:val="center"/>
        <w:tblLook w:val="04A0" w:firstRow="1" w:lastRow="0" w:firstColumn="1" w:lastColumn="0" w:noHBand="0" w:noVBand="1"/>
      </w:tblPr>
      <w:tblGrid>
        <w:gridCol w:w="3726"/>
      </w:tblGrid>
      <w:tr w:rsidR="00632A11" w14:paraId="67032B60" w14:textId="77777777">
        <w:trPr>
          <w:cantSplit/>
          <w:trHeight w:val="2310"/>
          <w:jc w:val="center"/>
        </w:trPr>
        <w:tc>
          <w:tcPr>
            <w:tcW w:w="3510" w:type="dxa"/>
          </w:tcPr>
          <w:p w14:paraId="05D567FE"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6574DCE9" wp14:editId="4F4BB0EF">
                  <wp:simplePos x="0" y="0"/>
                  <wp:positionH relativeFrom="column">
                    <wp:align>center</wp:align>
                  </wp:positionH>
                  <wp:positionV relativeFrom="line">
                    <wp:posOffset>0</wp:posOffset>
                  </wp:positionV>
                  <wp:extent cx="2228850" cy="1466850"/>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228850" cy="1466850"/>
                          </a:xfrm>
                          <a:prstGeom prst="rect">
                            <a:avLst/>
                          </a:prstGeom>
                          <a:noFill/>
                          <a:ln>
                            <a:noFill/>
                          </a:ln>
                        </pic:spPr>
                      </pic:pic>
                    </a:graphicData>
                  </a:graphic>
                </wp:anchor>
              </w:drawing>
            </w:r>
          </w:p>
        </w:tc>
      </w:tr>
    </w:tbl>
    <w:p w14:paraId="7FA3F33D" w14:textId="77777777" w:rsidR="00BC4DC9" w:rsidRDefault="00000000">
      <w:pPr>
        <w:spacing w:line="360" w:lineRule="auto"/>
      </w:pPr>
      <w:r>
        <w:rPr>
          <w:rFonts w:eastAsia="Times New Roman" w:hAnsi="Times New Roman"/>
          <w:kern w:val="0"/>
          <w:szCs w:val="21"/>
        </w:rPr>
        <w:lastRenderedPageBreak/>
        <w:t xml:space="preserve">A. </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的电流大于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w:r>
        <w:br/>
      </w:r>
      <w:r>
        <w:rPr>
          <w:rFonts w:eastAsia="Times New Roman" w:hAnsi="Times New Roman"/>
          <w:kern w:val="0"/>
          <w:szCs w:val="21"/>
        </w:rPr>
        <w:t xml:space="preserve">B. </w:t>
      </w:r>
      <w:r>
        <w:rPr>
          <w:rFonts w:ascii="宋体" w:cs="宋体"/>
          <w:kern w:val="0"/>
          <w:szCs w:val="21"/>
        </w:rPr>
        <w:t>能探究导体产生的热量与电阻的关系</w:t>
      </w:r>
      <w:r>
        <w:br/>
      </w:r>
      <w:r>
        <w:rPr>
          <w:rFonts w:eastAsia="Times New Roman" w:hAnsi="Times New Roman"/>
          <w:kern w:val="0"/>
          <w:szCs w:val="21"/>
        </w:rPr>
        <w:t xml:space="preserve">C. </w:t>
      </w:r>
      <w:r>
        <w:rPr>
          <w:rFonts w:ascii="宋体" w:cs="宋体"/>
          <w:kern w:val="0"/>
          <w:szCs w:val="21"/>
        </w:rPr>
        <w:t>通电一段时间后，甲瓶的温度计示数升高较大</w:t>
      </w:r>
      <w:r>
        <w:br/>
      </w:r>
      <w:r>
        <w:rPr>
          <w:rFonts w:eastAsia="Times New Roman" w:hAnsi="Times New Roman"/>
          <w:kern w:val="0"/>
          <w:szCs w:val="21"/>
        </w:rPr>
        <w:t xml:space="preserve">D. </w:t>
      </w:r>
      <w:r>
        <w:rPr>
          <w:rFonts w:ascii="宋体" w:cs="宋体"/>
          <w:kern w:val="0"/>
          <w:szCs w:val="21"/>
        </w:rPr>
        <w:t>能探究导体产生的热量与通电时间的关系</w:t>
      </w:r>
    </w:p>
    <w:p w14:paraId="4FB7648B" w14:textId="77777777" w:rsidR="00BC4DC9" w:rsidRDefault="00000000">
      <w:pPr>
        <w:spacing w:line="360" w:lineRule="auto"/>
      </w:pPr>
      <w:r>
        <w:rPr>
          <w:rFonts w:ascii="黑体" w:eastAsia="黑体" w:hAnsi="黑体" w:cs="黑体"/>
        </w:rPr>
        <w:t>三、填空题：本大题共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49990C3A" w14:textId="77777777" w:rsidR="00BC4DC9" w:rsidRDefault="00000000">
      <w:pPr>
        <w:spacing w:line="360" w:lineRule="auto"/>
      </w:pPr>
      <w:r>
        <w:rPr>
          <w:rFonts w:eastAsia="Times New Roman" w:hAnsi="Times New Roman"/>
          <w:kern w:val="0"/>
          <w:szCs w:val="21"/>
        </w:rPr>
        <w:t>17</w:t>
      </w:r>
      <w:r>
        <w:rPr>
          <w:rFonts w:ascii="宋体" w:cs="宋体"/>
          <w:kern w:val="0"/>
          <w:szCs w:val="21"/>
        </w:rPr>
        <w:t>.</w:t>
      </w:r>
      <w:bookmarkStart w:id="16" w:name="9052aed1-cbdc-4378-841d-16ad8bd2197d"/>
      <w:r>
        <w:rPr>
          <w:rFonts w:ascii="宋体" w:cs="宋体"/>
          <w:kern w:val="0"/>
          <w:szCs w:val="21"/>
        </w:rPr>
        <w:t>电能表是用来测量______的仪表；电风扇转动时主要是把电能转换为______能。</w:t>
      </w:r>
      <w:bookmarkEnd w:id="16"/>
    </w:p>
    <w:p w14:paraId="0F76DDD9"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ac487f18-7588-440c-95e1-6b68a560cbd0"/>
      <w:r>
        <w:rPr>
          <w:rFonts w:eastAsia="Times New Roman" w:hAnsi="Times New Roman"/>
          <w:noProof/>
          <w:kern w:val="0"/>
          <w:sz w:val="24"/>
          <w:szCs w:val="24"/>
        </w:rPr>
        <w:drawing>
          <wp:anchor distT="0" distB="0" distL="114300" distR="114300" simplePos="0" relativeHeight="251663360" behindDoc="0" locked="0" layoutInCell="1" allowOverlap="0" wp14:anchorId="25CF95F2" wp14:editId="27B82594">
            <wp:simplePos x="0" y="0"/>
            <wp:positionH relativeFrom="column">
              <wp:align>right</wp:align>
            </wp:positionH>
            <wp:positionV relativeFrom="line">
              <wp:posOffset>76200</wp:posOffset>
            </wp:positionV>
            <wp:extent cx="885825" cy="11525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885825" cy="1152525"/>
                    </a:xfrm>
                    <a:prstGeom prst="rect">
                      <a:avLst/>
                    </a:prstGeom>
                    <a:noFill/>
                    <a:ln>
                      <a:noFill/>
                    </a:ln>
                  </pic:spPr>
                </pic:pic>
              </a:graphicData>
            </a:graphic>
          </wp:anchor>
        </w:drawing>
      </w:r>
      <w:r>
        <w:rPr>
          <w:rFonts w:ascii="宋体" w:cs="宋体"/>
          <w:kern w:val="0"/>
          <w:szCs w:val="21"/>
        </w:rPr>
        <w:t>如图是小林制作的中秋节创意手工花灯，里面的灯在工作时属于______</w:t>
      </w:r>
      <m:oMath>
        <m:r>
          <w:rPr>
            <w:rFonts w:ascii="Cambria Math" w:hAnsi="Cambria Math"/>
          </w:rPr>
          <m:t>(</m:t>
        </m:r>
      </m:oMath>
      <w:r>
        <w:rPr>
          <w:rFonts w:ascii="宋体" w:cs="宋体"/>
          <w:kern w:val="0"/>
          <w:szCs w:val="21"/>
        </w:rPr>
        <w:t>填“电源”或”用电器”</w:t>
      </w:r>
      <m:oMath>
        <m:r>
          <w:rPr>
            <w:rFonts w:ascii="Cambria Math" w:hAnsi="Cambria Math"/>
          </w:rPr>
          <m:t>)</m:t>
        </m:r>
      </m:oMath>
      <w:r>
        <w:rPr>
          <w:rFonts w:ascii="宋体" w:cs="宋体"/>
          <w:kern w:val="0"/>
          <w:szCs w:val="21"/>
        </w:rPr>
        <w:t>；其中一个灯不亮时其他灯仍能继续发光，说明灯泡是______</w:t>
      </w:r>
      <m:oMath>
        <m:r>
          <w:rPr>
            <w:rFonts w:ascii="Cambria Math" w:hAnsi="Cambria Math"/>
          </w:rPr>
          <m:t>(</m:t>
        </m:r>
      </m:oMath>
      <w:r>
        <w:rPr>
          <w:rFonts w:ascii="宋体" w:cs="宋体"/>
          <w:kern w:val="0"/>
          <w:szCs w:val="21"/>
        </w:rPr>
        <w:t>填“串”或“并”</w:t>
      </w:r>
      <m:oMath>
        <m:r>
          <w:rPr>
            <w:rFonts w:ascii="Cambria Math" w:hAnsi="Cambria Math"/>
          </w:rPr>
          <m:t>)</m:t>
        </m:r>
      </m:oMath>
      <w:r>
        <w:rPr>
          <w:rFonts w:ascii="宋体" w:cs="宋体"/>
          <w:kern w:val="0"/>
          <w:szCs w:val="21"/>
        </w:rPr>
        <w:t>联的。</w:t>
      </w:r>
      <w:bookmarkEnd w:id="17"/>
    </w:p>
    <w:p w14:paraId="5E2979F7" w14:textId="77777777" w:rsidR="00632A11" w:rsidRDefault="00000000">
      <w:pPr>
        <w:spacing w:line="360" w:lineRule="auto"/>
        <w:textAlignment w:val="center"/>
      </w:pPr>
      <w:r>
        <w:br w:type="textWrapping" w:clear="all"/>
      </w:r>
    </w:p>
    <w:p w14:paraId="7838D20B"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7ce54b61-8c67-4898-8d87-53bc1d951816"/>
      <w:r>
        <w:rPr>
          <w:rFonts w:eastAsia="Times New Roman" w:hAnsi="Times New Roman"/>
          <w:noProof/>
          <w:kern w:val="0"/>
          <w:sz w:val="24"/>
          <w:szCs w:val="24"/>
        </w:rPr>
        <w:drawing>
          <wp:anchor distT="0" distB="0" distL="114300" distR="114300" simplePos="0" relativeHeight="251664384" behindDoc="0" locked="0" layoutInCell="1" allowOverlap="0" wp14:anchorId="5E866F3D" wp14:editId="66665425">
            <wp:simplePos x="0" y="0"/>
            <wp:positionH relativeFrom="column">
              <wp:align>right</wp:align>
            </wp:positionH>
            <wp:positionV relativeFrom="line">
              <wp:posOffset>76200</wp:posOffset>
            </wp:positionV>
            <wp:extent cx="1933575" cy="176212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933575" cy="1762125"/>
                    </a:xfrm>
                    <a:prstGeom prst="rect">
                      <a:avLst/>
                    </a:prstGeom>
                    <a:noFill/>
                    <a:ln>
                      <a:noFill/>
                    </a:ln>
                  </pic:spPr>
                </pic:pic>
              </a:graphicData>
            </a:graphic>
          </wp:anchor>
        </w:drawing>
      </w:r>
      <w:r>
        <w:rPr>
          <w:rFonts w:ascii="宋体" w:cs="宋体"/>
          <w:kern w:val="0"/>
          <w:szCs w:val="21"/>
        </w:rPr>
        <w:t>在学校科技展示活动中，小林同学将</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两个金属片插入柠檬中制成“水果电池”，用电压表测量水果电池的电压，如图，该电池的正极是______</w:t>
      </w:r>
      <m:oMath>
        <m:r>
          <w:rPr>
            <w:rFonts w:ascii="Cambria Math" w:hAnsi="Cambria Math"/>
          </w:rPr>
          <m:t>(</m:t>
        </m:r>
      </m:oMath>
      <w:r>
        <w:rPr>
          <w:rFonts w:ascii="宋体" w:cs="宋体"/>
          <w:kern w:val="0"/>
          <w:szCs w:val="21"/>
        </w:rPr>
        <w:t>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；水果电池工作时是把化学能转化为______能。</w:t>
      </w:r>
      <w:bookmarkEnd w:id="18"/>
    </w:p>
    <w:p w14:paraId="1EE8C659" w14:textId="2E246171" w:rsidR="00BC4DC9" w:rsidRDefault="00000000" w:rsidP="00351EAF">
      <w:pPr>
        <w:spacing w:line="360" w:lineRule="auto"/>
        <w:textAlignment w:val="center"/>
      </w:pPr>
      <w:r>
        <w:br w:type="textWrapping" w:clear="all"/>
      </w:r>
      <w:r>
        <w:rPr>
          <w:rFonts w:eastAsia="Times New Roman" w:hAnsi="Times New Roman"/>
          <w:kern w:val="0"/>
          <w:szCs w:val="21"/>
        </w:rPr>
        <w:t>20</w:t>
      </w:r>
      <w:r>
        <w:rPr>
          <w:rFonts w:ascii="宋体" w:cs="宋体"/>
          <w:kern w:val="0"/>
          <w:szCs w:val="21"/>
        </w:rPr>
        <w:t>.</w:t>
      </w:r>
      <w:bookmarkStart w:id="19" w:name="926ea3e9-5832-451d-aefc-5b41a1e4df15"/>
      <w:r>
        <w:rPr>
          <w:rFonts w:ascii="宋体" w:cs="宋体"/>
          <w:kern w:val="0"/>
          <w:szCs w:val="21"/>
        </w:rPr>
        <w:t>汽油机做功冲程中，高温、高压燃气推动活塞做功，把内能转化为______能；燃气自身温度降低，内能______</w:t>
      </w:r>
      <m:oMath>
        <m:r>
          <w:rPr>
            <w:rFonts w:ascii="Cambria Math" w:hAnsi="Cambria Math"/>
          </w:rPr>
          <m:t>(</m:t>
        </m:r>
      </m:oMath>
      <w:r>
        <w:rPr>
          <w:rFonts w:ascii="宋体" w:cs="宋体"/>
          <w:kern w:val="0"/>
          <w:szCs w:val="21"/>
        </w:rPr>
        <w:t>填“增大”、“减小”或“不变”</w:t>
      </w:r>
      <m:oMath>
        <m:r>
          <w:rPr>
            <w:rFonts w:ascii="Cambria Math" w:hAnsi="Cambria Math"/>
          </w:rPr>
          <m:t>)</m:t>
        </m:r>
      </m:oMath>
      <w:r>
        <w:rPr>
          <w:rFonts w:ascii="宋体" w:cs="宋体"/>
          <w:kern w:val="0"/>
          <w:szCs w:val="21"/>
        </w:rPr>
        <w:t>。</w:t>
      </w:r>
      <w:bookmarkEnd w:id="19"/>
    </w:p>
    <w:p w14:paraId="630E16E7"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537846db-84f1-495c-90dc-0a5f9250ebe4"/>
      <w:r>
        <w:rPr>
          <w:rFonts w:eastAsia="Times New Roman" w:hAnsi="Times New Roman"/>
          <w:noProof/>
          <w:kern w:val="0"/>
          <w:sz w:val="24"/>
          <w:szCs w:val="24"/>
        </w:rPr>
        <w:drawing>
          <wp:anchor distT="0" distB="0" distL="114300" distR="114300" simplePos="0" relativeHeight="251665408" behindDoc="0" locked="0" layoutInCell="1" allowOverlap="0" wp14:anchorId="7EB6F93D" wp14:editId="4C848548">
            <wp:simplePos x="0" y="0"/>
            <wp:positionH relativeFrom="column">
              <wp:align>right</wp:align>
            </wp:positionH>
            <wp:positionV relativeFrom="line">
              <wp:posOffset>76200</wp:posOffset>
            </wp:positionV>
            <wp:extent cx="1762125" cy="146685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762125" cy="1466850"/>
                    </a:xfrm>
                    <a:prstGeom prst="rect">
                      <a:avLst/>
                    </a:prstGeom>
                    <a:noFill/>
                    <a:ln>
                      <a:noFill/>
                    </a:ln>
                  </pic:spPr>
                </pic:pic>
              </a:graphicData>
            </a:graphic>
          </wp:anchor>
        </w:drawing>
      </w:r>
      <w:r>
        <w:rPr>
          <w:rFonts w:ascii="宋体" w:cs="宋体"/>
          <w:kern w:val="0"/>
          <w:szCs w:val="21"/>
        </w:rPr>
        <w:t>冬天，人们常用如图的电热水袋取暖，通电一段时间后，热水袋温度高而连接的导线温度却很低，是因为导线的电阻较______；热水袋内</w:t>
      </w:r>
      <m:oMath>
        <m:r>
          <w:rPr>
            <w:rFonts w:ascii="Cambria Math" w:hAnsi="Cambria Math"/>
          </w:rPr>
          <m:t>0.1kg</m:t>
        </m:r>
      </m:oMath>
      <w:r>
        <w:rPr>
          <w:rFonts w:ascii="宋体" w:cs="宋体"/>
          <w:kern w:val="0"/>
          <w:szCs w:val="21"/>
        </w:rPr>
        <w:t>的水温度升高</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吸收的热量是______</w:t>
      </w:r>
      <w:r>
        <w:rPr>
          <w:rFonts w:eastAsia="Times New Roman" w:hAnsi="Times New Roman"/>
          <w:i/>
          <w:iCs/>
          <w:kern w:val="0"/>
          <w:szCs w:val="21"/>
        </w:rPr>
        <w:t xml:space="preserve"> J</w:t>
      </w:r>
      <w:r>
        <w:rPr>
          <w:rFonts w:ascii="宋体" w:cs="宋体"/>
          <w:kern w:val="0"/>
          <w:szCs w:val="21"/>
        </w:rPr>
        <w:t>。</w:t>
      </w:r>
      <w:r>
        <w:rPr>
          <w:rFonts w:eastAsia="Times New Roman" w:hAnsi="Times New Roman"/>
          <w:kern w:val="0"/>
          <w:szCs w:val="21"/>
        </w:rPr>
        <w:t>[</w:t>
      </w:r>
      <w:r>
        <w:rPr>
          <w:rFonts w:ascii="宋体" w:cs="宋体"/>
          <w:kern w:val="0"/>
          <w:szCs w:val="21"/>
        </w:rPr>
        <w:t>已知</w:t>
      </w:r>
      <m:oMath>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bookmarkEnd w:id="20"/>
    </w:p>
    <w:p w14:paraId="2E917C34" w14:textId="3B32D166" w:rsidR="00632A11" w:rsidRDefault="00632A11">
      <w:pPr>
        <w:spacing w:line="360" w:lineRule="auto"/>
        <w:textAlignment w:val="center"/>
      </w:pPr>
    </w:p>
    <w:p w14:paraId="1E569A07"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f465b94a-72fa-4ee6-8f73-076d6c65f696"/>
      <w:r>
        <w:rPr>
          <w:rFonts w:ascii="宋体" w:cs="宋体"/>
          <w:kern w:val="0"/>
          <w:szCs w:val="21"/>
        </w:rPr>
        <w:t>灯</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”，其电流随电压变化关系图像如图甲，滑动变阻器</w:t>
      </w:r>
      <w:r>
        <w:rPr>
          <w:rFonts w:eastAsia="Times New Roman" w:hAnsi="Times New Roman"/>
          <w:i/>
          <w:iCs/>
          <w:kern w:val="0"/>
          <w:szCs w:val="21"/>
        </w:rPr>
        <w:t>R</w:t>
      </w:r>
      <w:r>
        <w:rPr>
          <w:rFonts w:ascii="宋体" w:cs="宋体"/>
          <w:kern w:val="0"/>
          <w:szCs w:val="21"/>
        </w:rPr>
        <w:t>标有“</w:t>
      </w:r>
      <m:oMath>
        <m:r>
          <w:rPr>
            <w:rFonts w:ascii="Cambria Math" w:hAnsi="Cambria Math"/>
          </w:rPr>
          <m:t>50Ω2A</m:t>
        </m:r>
      </m:oMath>
      <w:r>
        <w:rPr>
          <w:rFonts w:ascii="宋体" w:cs="宋体"/>
          <w:kern w:val="0"/>
          <w:szCs w:val="21"/>
        </w:rPr>
        <w:t>”。如图乙中，当滑片移到最左端时，灯</w:t>
      </w:r>
      <w:r>
        <w:rPr>
          <w:rFonts w:eastAsia="Times New Roman" w:hAnsi="Times New Roman"/>
          <w:i/>
          <w:iCs/>
          <w:kern w:val="0"/>
          <w:szCs w:val="21"/>
        </w:rPr>
        <w:t>L</w:t>
      </w:r>
      <w:r>
        <w:rPr>
          <w:rFonts w:ascii="宋体" w:cs="宋体"/>
          <w:kern w:val="0"/>
          <w:szCs w:val="21"/>
        </w:rPr>
        <w:t>恰好正常发光，则电源电压为______</w:t>
      </w:r>
      <w:r>
        <w:rPr>
          <w:rFonts w:eastAsia="Times New Roman" w:hAnsi="Times New Roman"/>
          <w:i/>
          <w:iCs/>
          <w:kern w:val="0"/>
          <w:szCs w:val="21"/>
        </w:rPr>
        <w:t xml:space="preserve"> V</w:t>
      </w:r>
      <w:r>
        <w:rPr>
          <w:rFonts w:ascii="宋体" w:cs="宋体"/>
          <w:kern w:val="0"/>
          <w:szCs w:val="21"/>
        </w:rPr>
        <w:t>；调节滑片，当</w:t>
      </w:r>
      <w:r>
        <w:rPr>
          <w:rFonts w:eastAsia="Times New Roman" w:hAnsi="Times New Roman"/>
          <w:i/>
          <w:iCs/>
          <w:kern w:val="0"/>
          <w:szCs w:val="21"/>
        </w:rPr>
        <w:t>R</w:t>
      </w:r>
      <w:r>
        <w:rPr>
          <w:rFonts w:ascii="宋体" w:cs="宋体"/>
          <w:kern w:val="0"/>
          <w:szCs w:val="21"/>
        </w:rPr>
        <w:t>的功率是灯</w:t>
      </w:r>
      <w:r>
        <w:rPr>
          <w:rFonts w:eastAsia="Times New Roman" w:hAnsi="Times New Roman"/>
          <w:i/>
          <w:iCs/>
          <w:kern w:val="0"/>
          <w:szCs w:val="21"/>
        </w:rPr>
        <w:t>L</w:t>
      </w:r>
      <w:r>
        <w:rPr>
          <w:rFonts w:ascii="宋体" w:cs="宋体"/>
          <w:kern w:val="0"/>
          <w:szCs w:val="21"/>
        </w:rPr>
        <w:t>功率的</w:t>
      </w:r>
      <w:r>
        <w:rPr>
          <w:rFonts w:eastAsia="Times New Roman" w:hAnsi="Times New Roman"/>
          <w:kern w:val="0"/>
          <w:szCs w:val="21"/>
        </w:rPr>
        <w:lastRenderedPageBreak/>
        <w:t>2</w:t>
      </w:r>
      <w:r>
        <w:rPr>
          <w:rFonts w:ascii="宋体" w:cs="宋体"/>
          <w:kern w:val="0"/>
          <w:szCs w:val="21"/>
        </w:rPr>
        <w:t>倍时，</w:t>
      </w:r>
      <w:r>
        <w:rPr>
          <w:rFonts w:eastAsia="Times New Roman" w:hAnsi="Times New Roman"/>
          <w:i/>
          <w:iCs/>
          <w:kern w:val="0"/>
          <w:szCs w:val="21"/>
        </w:rPr>
        <w:t>R</w:t>
      </w:r>
      <w:r>
        <w:rPr>
          <w:rFonts w:ascii="宋体" w:cs="宋体"/>
          <w:kern w:val="0"/>
          <w:szCs w:val="21"/>
        </w:rPr>
        <w:t>的功率为______</w:t>
      </w:r>
      <w:r>
        <w:rPr>
          <w:rFonts w:eastAsia="Times New Roman" w:hAnsi="Times New Roman"/>
          <w:i/>
          <w:iCs/>
          <w:kern w:val="0"/>
          <w:szCs w:val="21"/>
        </w:rPr>
        <w:t xml:space="preserve"> W</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12F9F932" wp14:editId="1AD9A512">
            <wp:extent cx="3400425" cy="177165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3400425" cy="1771650"/>
                    </a:xfrm>
                    <a:prstGeom prst="rect">
                      <a:avLst/>
                    </a:prstGeom>
                    <a:noFill/>
                    <a:ln>
                      <a:noFill/>
                    </a:ln>
                  </pic:spPr>
                </pic:pic>
              </a:graphicData>
            </a:graphic>
          </wp:inline>
        </w:drawing>
      </w:r>
      <w:bookmarkEnd w:id="21"/>
    </w:p>
    <w:p w14:paraId="7B5FCECA" w14:textId="77777777" w:rsidR="00BC4DC9" w:rsidRDefault="00000000">
      <w:pPr>
        <w:spacing w:line="360" w:lineRule="auto"/>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258D09D4"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5d8cb7b2-0f5e-4e01-86ec-a80cb49a53c2"/>
      <w:r>
        <w:rPr>
          <w:rFonts w:ascii="宋体" w:cs="宋体"/>
          <w:kern w:val="0"/>
          <w:szCs w:val="21"/>
        </w:rPr>
        <w:t>按照如图的电路在方框内画出电路图。</w:t>
      </w:r>
      <w:r>
        <w:rPr>
          <w:rFonts w:ascii="宋体" w:cs="宋体"/>
          <w:kern w:val="0"/>
          <w:szCs w:val="21"/>
        </w:rPr>
        <w:br/>
      </w:r>
      <w:r>
        <w:rPr>
          <w:rFonts w:eastAsia="Times New Roman" w:hAnsi="Times New Roman"/>
          <w:noProof/>
          <w:kern w:val="0"/>
          <w:sz w:val="24"/>
          <w:szCs w:val="24"/>
        </w:rPr>
        <w:drawing>
          <wp:inline distT="0" distB="0" distL="0" distR="0" wp14:anchorId="2A9E55F8" wp14:editId="1754C7F0">
            <wp:extent cx="3095625" cy="10096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3095625" cy="1009650"/>
                    </a:xfrm>
                    <a:prstGeom prst="rect">
                      <a:avLst/>
                    </a:prstGeom>
                    <a:noFill/>
                    <a:ln>
                      <a:noFill/>
                    </a:ln>
                  </pic:spPr>
                </pic:pic>
              </a:graphicData>
            </a:graphic>
          </wp:inline>
        </w:drawing>
      </w:r>
      <w:bookmarkEnd w:id="22"/>
    </w:p>
    <w:p w14:paraId="2EBED9F7"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b8e7392c-8072-49e7-aefe-f17863d28731"/>
      <w:r>
        <w:rPr>
          <w:rFonts w:eastAsia="Times New Roman" w:hAnsi="Times New Roman"/>
          <w:noProof/>
          <w:kern w:val="0"/>
          <w:sz w:val="24"/>
          <w:szCs w:val="24"/>
        </w:rPr>
        <w:drawing>
          <wp:anchor distT="0" distB="0" distL="114300" distR="114300" simplePos="0" relativeHeight="251666432" behindDoc="0" locked="0" layoutInCell="1" allowOverlap="0" wp14:anchorId="2A87088C" wp14:editId="195FABD8">
            <wp:simplePos x="0" y="0"/>
            <wp:positionH relativeFrom="column">
              <wp:align>right</wp:align>
            </wp:positionH>
            <wp:positionV relativeFrom="line">
              <wp:posOffset>76200</wp:posOffset>
            </wp:positionV>
            <wp:extent cx="1181100" cy="857250"/>
            <wp:effectExtent l="0" t="0" r="0" b="0"/>
            <wp:wrapSquare wrapText="left"/>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181100" cy="857250"/>
                    </a:xfrm>
                    <a:prstGeom prst="rect">
                      <a:avLst/>
                    </a:prstGeom>
                    <a:noFill/>
                    <a:ln>
                      <a:noFill/>
                    </a:ln>
                  </pic:spPr>
                </pic:pic>
              </a:graphicData>
            </a:graphic>
          </wp:anchor>
        </w:drawing>
      </w:r>
      <w:r>
        <w:rPr>
          <w:rFonts w:ascii="宋体" w:cs="宋体"/>
          <w:kern w:val="0"/>
          <w:szCs w:val="21"/>
        </w:rPr>
        <w:t>请在如图中填上电流表和电压表的符号使其组成正确的电路。</w:t>
      </w:r>
      <w:bookmarkEnd w:id="23"/>
    </w:p>
    <w:p w14:paraId="40126C1D" w14:textId="00141299" w:rsidR="00BC4DC9" w:rsidRDefault="00000000" w:rsidP="00351EAF">
      <w:pPr>
        <w:spacing w:line="360" w:lineRule="auto"/>
        <w:textAlignment w:val="center"/>
      </w:pPr>
      <w:r>
        <w:br w:type="textWrapping" w:clear="all"/>
      </w:r>
      <w:r>
        <w:rPr>
          <w:rFonts w:ascii="黑体" w:eastAsia="黑体" w:hAnsi="黑体" w:cs="黑体"/>
        </w:rPr>
        <w:t>五、实验探究题：本大题共</w:t>
      </w:r>
      <w:r>
        <w:rPr>
          <w:rFonts w:eastAsia="Times New Roman" w:hAnsi="Times New Roman"/>
          <w:b/>
        </w:rPr>
        <w:t>4</w:t>
      </w:r>
      <w:r>
        <w:rPr>
          <w:rFonts w:ascii="黑体" w:eastAsia="黑体" w:hAnsi="黑体" w:cs="黑体"/>
        </w:rPr>
        <w:t>小题，共</w:t>
      </w:r>
      <w:r>
        <w:rPr>
          <w:rFonts w:eastAsia="Times New Roman" w:hAnsi="Times New Roman"/>
          <w:b/>
        </w:rPr>
        <w:t>25</w:t>
      </w:r>
      <w:r>
        <w:rPr>
          <w:rFonts w:ascii="黑体" w:eastAsia="黑体" w:hAnsi="黑体" w:cs="黑体"/>
        </w:rPr>
        <w:t>分。</w:t>
      </w:r>
    </w:p>
    <w:p w14:paraId="1DCA64C9"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784b6306-758b-4c32-bbb6-f9ad60db77cb"/>
      <m:oMath>
        <m:r>
          <w:rPr>
            <w:rFonts w:ascii="Cambria Math" w:hAnsi="Cambria Math"/>
          </w:rPr>
          <m:t>(1)</m:t>
        </m:r>
      </m:oMath>
      <w:r>
        <w:rPr>
          <w:rFonts w:ascii="宋体" w:cs="宋体"/>
          <w:kern w:val="0"/>
          <w:szCs w:val="21"/>
        </w:rPr>
        <w:t>小桂做“探究动能大小跟哪些因素有关”的实验，让小球分别从斜面上</w:t>
      </w:r>
      <w:r>
        <w:rPr>
          <w:rFonts w:eastAsia="Times New Roman" w:hAnsi="Times New Roman"/>
          <w:i/>
          <w:iCs/>
          <w:kern w:val="0"/>
          <w:szCs w:val="21"/>
        </w:rPr>
        <w:t>A</w:t>
      </w:r>
      <w:r>
        <w:rPr>
          <w:rFonts w:ascii="宋体" w:cs="宋体"/>
          <w:kern w:val="0"/>
          <w:szCs w:val="21"/>
        </w:rPr>
        <w:t>处和</w:t>
      </w:r>
      <w:r>
        <w:rPr>
          <w:rFonts w:eastAsia="Times New Roman" w:hAnsi="Times New Roman"/>
          <w:i/>
          <w:iCs/>
          <w:kern w:val="0"/>
          <w:szCs w:val="21"/>
        </w:rPr>
        <w:t>B</w:t>
      </w:r>
      <w:r>
        <w:rPr>
          <w:rFonts w:ascii="宋体" w:cs="宋体"/>
          <w:kern w:val="0"/>
          <w:szCs w:val="21"/>
        </w:rPr>
        <w:t>处滚下</w:t>
      </w:r>
      <m:oMath>
        <m:r>
          <w:rPr>
            <w:rFonts w:ascii="Cambria Math" w:hAnsi="Cambria Math"/>
          </w:rPr>
          <m:t>(</m:t>
        </m:r>
      </m:oMath>
      <w:r>
        <w:rPr>
          <w:rFonts w:ascii="宋体" w:cs="宋体"/>
          <w:kern w:val="0"/>
          <w:szCs w:val="21"/>
        </w:rPr>
        <w:t>如图</w:t>
      </w:r>
      <m:oMath>
        <m:r>
          <w:rPr>
            <w:rFonts w:ascii="Cambria Math" w:hAnsi="Cambria Math"/>
          </w:rPr>
          <m:t>1)</m:t>
        </m:r>
      </m:oMath>
      <w:r>
        <w:rPr>
          <w:rFonts w:ascii="宋体" w:cs="宋体"/>
          <w:kern w:val="0"/>
          <w:szCs w:val="21"/>
        </w:rPr>
        <w:t>，小球从______处滚下时在水平面上运动速度较大；比较图</w:t>
      </w:r>
      <w:r>
        <w:rPr>
          <w:rFonts w:eastAsia="Times New Roman" w:hAnsi="Times New Roman"/>
          <w:kern w:val="0"/>
          <w:szCs w:val="21"/>
        </w:rPr>
        <w:t>1</w:t>
      </w:r>
      <w:r>
        <w:rPr>
          <w:rFonts w:eastAsia="Times New Roman" w:hAnsi="Times New Roman"/>
          <w:i/>
          <w:iCs/>
          <w:kern w:val="0"/>
          <w:szCs w:val="21"/>
        </w:rPr>
        <w:t xml:space="preserve"> b</w:t>
      </w:r>
      <w:r>
        <w:rPr>
          <w:rFonts w:ascii="宋体" w:cs="宋体"/>
          <w:kern w:val="0"/>
          <w:szCs w:val="21"/>
        </w:rPr>
        <w:t>中的两次现象，可知动能大小与______有关；实验中是通过观察______来判断小球动能的大小。</w:t>
      </w:r>
      <w:r>
        <w:rPr>
          <w:rFonts w:ascii="宋体" w:cs="宋体"/>
          <w:kern w:val="0"/>
          <w:szCs w:val="21"/>
        </w:rPr>
        <w:br/>
      </w:r>
      <m:oMath>
        <m:r>
          <w:rPr>
            <w:rFonts w:ascii="Cambria Math" w:hAnsi="Cambria Math"/>
          </w:rPr>
          <m:t>(2)</m:t>
        </m:r>
      </m:oMath>
      <w:r>
        <w:rPr>
          <w:rFonts w:ascii="宋体" w:cs="宋体"/>
          <w:kern w:val="0"/>
          <w:szCs w:val="21"/>
        </w:rPr>
        <w:t>小林设计了探究水和沙子吸热能力的实验。如图</w:t>
      </w:r>
      <w:r>
        <w:rPr>
          <w:rFonts w:eastAsia="Times New Roman" w:hAnsi="Times New Roman"/>
          <w:kern w:val="0"/>
          <w:szCs w:val="21"/>
        </w:rPr>
        <w:t>2</w:t>
      </w:r>
      <w:r>
        <w:rPr>
          <w:rFonts w:ascii="宋体" w:cs="宋体"/>
          <w:kern w:val="0"/>
          <w:szCs w:val="21"/>
        </w:rPr>
        <w:t>所示，在两个相同的烧杯中装入质量相同的水和沙子并插入温度计，用相同的两个酒精灯进行加热。</w:t>
      </w:r>
      <w:r>
        <w:rPr>
          <w:rFonts w:ascii="宋体" w:cs="宋体"/>
          <w:kern w:val="0"/>
          <w:szCs w:val="21"/>
        </w:rPr>
        <w:br/>
      </w:r>
      <w:r>
        <w:rPr>
          <w:rFonts w:ascii="宋体" w:cs="宋体"/>
          <w:kern w:val="0"/>
          <w:szCs w:val="21"/>
        </w:rPr>
        <w:t>①组装器材时，应______</w:t>
      </w:r>
      <m:oMath>
        <m:r>
          <w:rPr>
            <w:rFonts w:ascii="Cambria Math" w:hAnsi="Cambria Math"/>
          </w:rPr>
          <m:t>(</m:t>
        </m:r>
      </m:oMath>
      <w:r>
        <w:rPr>
          <w:rFonts w:ascii="宋体" w:cs="宋体"/>
          <w:kern w:val="0"/>
          <w:szCs w:val="21"/>
        </w:rPr>
        <w:t>填“从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B</w:t>
      </w:r>
      <w:r>
        <w:rPr>
          <w:rFonts w:ascii="宋体" w:cs="宋体"/>
          <w:kern w:val="0"/>
          <w:szCs w:val="21"/>
        </w:rPr>
        <w:t>”或“从</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A</w:t>
      </w:r>
      <w:r>
        <w:rPr>
          <w:rFonts w:ascii="宋体" w:cs="宋体"/>
          <w:kern w:val="0"/>
          <w:szCs w:val="21"/>
        </w:rPr>
        <w:t>”</w:t>
      </w:r>
      <m:oMath>
        <m:r>
          <w:rPr>
            <w:rFonts w:ascii="Cambria Math" w:hAnsi="Cambria Math"/>
          </w:rPr>
          <m:t>)</m:t>
        </m:r>
      </m:oMath>
      <w:r>
        <w:rPr>
          <w:rFonts w:ascii="宋体" w:cs="宋体"/>
          <w:kern w:val="0"/>
          <w:szCs w:val="21"/>
        </w:rPr>
        <w:t>；</w:t>
      </w:r>
      <w:r>
        <w:rPr>
          <w:rFonts w:eastAsia="Times New Roman" w:hAnsi="Times New Roman"/>
          <w:noProof/>
          <w:kern w:val="0"/>
          <w:sz w:val="24"/>
          <w:szCs w:val="24"/>
        </w:rPr>
        <w:drawing>
          <wp:inline distT="0" distB="0" distL="0" distR="0" wp14:anchorId="06502DCD" wp14:editId="4CF9CB04">
            <wp:extent cx="4076700" cy="1933575"/>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076700" cy="193357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lastRenderedPageBreak/>
        <w:t>②通过实验，小林发现质量相同的水和沙子，吸收相同的热量，水的温度升高较慢，吸热能力较______</w:t>
      </w:r>
      <m:oMath>
        <m:r>
          <w:rPr>
            <w:rFonts w:ascii="Cambria Math" w:hAnsi="Cambria Math"/>
          </w:rPr>
          <m:t>(</m:t>
        </m:r>
      </m:oMath>
      <w:r>
        <w:rPr>
          <w:rFonts w:ascii="宋体" w:cs="宋体"/>
          <w:kern w:val="0"/>
          <w:szCs w:val="21"/>
        </w:rPr>
        <w:t>填“强”或“弱”</w:t>
      </w:r>
      <m:oMath>
        <m:r>
          <w:rPr>
            <w:rFonts w:ascii="Cambria Math" w:hAnsi="Cambria Math"/>
          </w:rPr>
          <m:t>)</m:t>
        </m:r>
      </m:oMath>
      <w:r>
        <w:rPr>
          <w:rFonts w:ascii="宋体" w:cs="宋体"/>
          <w:kern w:val="0"/>
          <w:szCs w:val="21"/>
        </w:rPr>
        <w:t>。</w:t>
      </w:r>
      <w:bookmarkEnd w:id="24"/>
    </w:p>
    <w:p w14:paraId="78893B19" w14:textId="77777777" w:rsidR="00BC4DC9" w:rsidRDefault="00000000">
      <w:pPr>
        <w:spacing w:line="360" w:lineRule="auto"/>
        <w:textAlignment w:val="center"/>
      </w:pPr>
      <w:r>
        <w:rPr>
          <w:rFonts w:eastAsia="Times New Roman" w:hAnsi="Times New Roman"/>
          <w:kern w:val="0"/>
          <w:szCs w:val="21"/>
        </w:rPr>
        <w:t>26</w:t>
      </w:r>
      <w:r>
        <w:rPr>
          <w:rFonts w:ascii="宋体" w:cs="宋体"/>
          <w:kern w:val="0"/>
          <w:szCs w:val="21"/>
        </w:rPr>
        <w:t>.</w:t>
      </w:r>
      <w:bookmarkStart w:id="25" w:name="f4241e60-aa13-49d7-a59f-9bc9e8ca7b02"/>
      <w:r>
        <w:rPr>
          <w:rFonts w:ascii="宋体" w:cs="宋体"/>
          <w:kern w:val="0"/>
          <w:szCs w:val="21"/>
        </w:rPr>
        <w:t>在做完串联电路中电流的关系实验后，小桂猜想串联电路中用电器两端的电压也相等。于是设计了如图所示电路来“探究串联电路中电压的规律”。</w:t>
      </w:r>
      <w:r>
        <w:rPr>
          <w:rFonts w:ascii="宋体" w:cs="宋体"/>
          <w:kern w:val="0"/>
          <w:szCs w:val="21"/>
        </w:rPr>
        <w:br/>
      </w:r>
      <w:r>
        <w:rPr>
          <w:rFonts w:eastAsia="Times New Roman" w:hAnsi="Times New Roman"/>
          <w:noProof/>
          <w:kern w:val="0"/>
          <w:sz w:val="24"/>
          <w:szCs w:val="24"/>
        </w:rPr>
        <w:drawing>
          <wp:inline distT="0" distB="0" distL="0" distR="0" wp14:anchorId="25EE457A" wp14:editId="40EC17D0">
            <wp:extent cx="4314825" cy="137160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4314825" cy="13716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在测量前检查器材时，小桂发现电压表指针如图乙所示，接下来他要进行的操作是将电压表______；</w:t>
      </w:r>
      <w:r>
        <w:rPr>
          <w:rFonts w:ascii="宋体" w:cs="宋体"/>
          <w:kern w:val="0"/>
          <w:szCs w:val="21"/>
        </w:rPr>
        <w:br/>
      </w:r>
      <m:oMath>
        <m:r>
          <w:rPr>
            <w:rFonts w:ascii="Cambria Math" w:hAnsi="Cambria Math"/>
          </w:rPr>
          <m:t>(2)</m:t>
        </m:r>
      </m:oMath>
      <w:r>
        <w:rPr>
          <w:rFonts w:ascii="宋体" w:cs="宋体"/>
          <w:kern w:val="0"/>
          <w:szCs w:val="21"/>
        </w:rPr>
        <w:t>小桂根据如图甲连接好电路，闭合开关，测出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两端的电压后，小桂断开开关，准备拆下电压表，改接在</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之间。小林认为小桂的操作太麻烦，只需将与</w:t>
      </w:r>
      <w:r>
        <w:rPr>
          <w:rFonts w:eastAsia="Times New Roman" w:hAnsi="Times New Roman"/>
          <w:i/>
          <w:iCs/>
          <w:kern w:val="0"/>
          <w:szCs w:val="21"/>
        </w:rPr>
        <w:t>A</w:t>
      </w:r>
      <w:r>
        <w:rPr>
          <w:rFonts w:ascii="宋体" w:cs="宋体"/>
          <w:kern w:val="0"/>
          <w:szCs w:val="21"/>
        </w:rPr>
        <w:t>点相连的导线改接到</w:t>
      </w:r>
      <w:r>
        <w:rPr>
          <w:rFonts w:eastAsia="Times New Roman" w:hAnsi="Times New Roman"/>
          <w:i/>
          <w:iCs/>
          <w:kern w:val="0"/>
          <w:szCs w:val="21"/>
        </w:rPr>
        <w:t>C</w:t>
      </w:r>
      <w:r>
        <w:rPr>
          <w:rFonts w:ascii="宋体" w:cs="宋体"/>
          <w:kern w:val="0"/>
          <w:szCs w:val="21"/>
        </w:rPr>
        <w:t>点即可。小林的办法是否正确？______；</w:t>
      </w:r>
      <w:r>
        <w:rPr>
          <w:rFonts w:ascii="宋体" w:cs="宋体"/>
          <w:kern w:val="0"/>
          <w:szCs w:val="21"/>
        </w:rPr>
        <w:br/>
      </w:r>
      <m:oMath>
        <m:r>
          <w:rPr>
            <w:rFonts w:ascii="Cambria Math" w:hAnsi="Cambria Math"/>
          </w:rPr>
          <m:t>(3)</m:t>
        </m:r>
      </m:oMath>
      <w:r>
        <w:rPr>
          <w:rFonts w:ascii="宋体" w:cs="宋体"/>
          <w:kern w:val="0"/>
          <w:szCs w:val="21"/>
        </w:rPr>
        <w:t>小桂将测出的一组数据记录在表格中，其中</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两端的电压如图丙所示，为______</w:t>
      </w:r>
      <w:r>
        <w:rPr>
          <w:rFonts w:eastAsia="Times New Roman" w:hAnsi="Times New Roman"/>
          <w:i/>
          <w:iCs/>
          <w:kern w:val="0"/>
          <w:szCs w:val="21"/>
        </w:rPr>
        <w:t xml:space="preserve"> V</w:t>
      </w:r>
      <w:r>
        <w:rPr>
          <w:rFonts w:ascii="宋体" w:cs="宋体"/>
          <w:kern w:val="0"/>
          <w:szCs w:val="21"/>
        </w:rPr>
        <w:t>；由数据归纳出：串联电路中，用电器两端的电压相等，且电源两端的电压______各部分电路两端电压之和；小桂的实验结论是否可靠？______；</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788"/>
        <w:gridCol w:w="2785"/>
        <w:gridCol w:w="1932"/>
      </w:tblGrid>
      <w:tr w:rsidR="00632A11" w14:paraId="3B3799BF" w14:textId="77777777">
        <w:trPr>
          <w:cantSplit/>
        </w:trPr>
        <w:tc>
          <w:tcPr>
            <w:tcW w:w="2788" w:type="dxa"/>
            <w:tcBorders>
              <w:bottom w:val="inset" w:sz="4" w:space="0" w:color="000000"/>
              <w:right w:val="inset" w:sz="4" w:space="0" w:color="000000"/>
            </w:tcBorders>
            <w:tcMar>
              <w:top w:w="22" w:type="dxa"/>
              <w:left w:w="22" w:type="dxa"/>
              <w:bottom w:w="20" w:type="dxa"/>
              <w:right w:w="20" w:type="dxa"/>
            </w:tcMar>
            <w:vAlign w:val="center"/>
            <w:hideMark/>
          </w:tcPr>
          <w:p w14:paraId="43AD243E" w14:textId="77777777" w:rsidR="00632A11" w:rsidRDefault="00000000">
            <w:pPr>
              <w:keepNext/>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color w:val="000000"/>
                <w:kern w:val="0"/>
                <w:szCs w:val="21"/>
              </w:rPr>
              <w:t>两端电压</w:t>
            </w:r>
            <m:oMath>
              <m:r>
                <w:rPr>
                  <w:rFonts w:ascii="Cambria Math" w:hAnsi="Cambria Math"/>
                </w:rPr>
                <m:t>/V</m:t>
              </m:r>
            </m:oMath>
          </w:p>
        </w:tc>
        <w:tc>
          <w:tcPr>
            <w:tcW w:w="27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4544998" w14:textId="77777777" w:rsidR="00632A11" w:rsidRDefault="00000000">
            <w:pPr>
              <w:keepNext/>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color w:val="000000"/>
                <w:kern w:val="0"/>
                <w:szCs w:val="21"/>
              </w:rPr>
              <w:t>两端电压</w:t>
            </w:r>
            <m:oMath>
              <m:r>
                <w:rPr>
                  <w:rFonts w:ascii="Cambria Math" w:hAnsi="Cambria Math"/>
                </w:rPr>
                <m:t>/V</m:t>
              </m:r>
            </m:oMath>
          </w:p>
        </w:tc>
        <w:tc>
          <w:tcPr>
            <w:tcW w:w="1932" w:type="dxa"/>
            <w:tcBorders>
              <w:left w:val="inset" w:sz="4" w:space="0" w:color="000000"/>
              <w:bottom w:val="inset" w:sz="4" w:space="0" w:color="000000"/>
            </w:tcBorders>
            <w:tcMar>
              <w:top w:w="22" w:type="dxa"/>
              <w:left w:w="20" w:type="dxa"/>
              <w:bottom w:w="20" w:type="dxa"/>
              <w:right w:w="22" w:type="dxa"/>
            </w:tcMar>
            <w:vAlign w:val="center"/>
            <w:hideMark/>
          </w:tcPr>
          <w:p w14:paraId="10983BB7" w14:textId="77777777" w:rsidR="00632A1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串联总电压</w:t>
            </w:r>
            <m:oMath>
              <m:r>
                <w:rPr>
                  <w:rFonts w:ascii="Cambria Math" w:hAnsi="Cambria Math"/>
                </w:rPr>
                <m:t>/V</m:t>
              </m:r>
            </m:oMath>
          </w:p>
        </w:tc>
      </w:tr>
      <w:tr w:rsidR="00632A11" w14:paraId="5ECDBCDA"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5F120C0D" w14:textId="77777777" w:rsidR="00632A11"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2653C7E" w14:textId="77777777" w:rsidR="00632A11" w:rsidRDefault="00632A11">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10CE8B96" w14:textId="77777777" w:rsidR="00632A11"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2.8</m:t>
                </m:r>
              </m:oMath>
            </m:oMathPara>
          </w:p>
        </w:tc>
      </w:tr>
    </w:tbl>
    <w:p w14:paraId="15D2DC5A" w14:textId="77777777" w:rsidR="00632A11" w:rsidRDefault="00000000">
      <w:pPr>
        <w:spacing w:line="360" w:lineRule="auto"/>
        <w:rPr>
          <w:rFonts w:eastAsia="Times New Roman" w:hAnsi="Times New Roman"/>
          <w:kern w:val="0"/>
          <w:sz w:val="24"/>
          <w:szCs w:val="24"/>
        </w:rPr>
      </w:pPr>
      <m:oMath>
        <m:r>
          <w:rPr>
            <w:rFonts w:ascii="Cambria Math" w:hAnsi="Cambria Math"/>
          </w:rPr>
          <m:t>(4)</m:t>
        </m:r>
      </m:oMath>
      <w:r>
        <w:rPr>
          <w:rFonts w:ascii="宋体" w:cs="宋体"/>
          <w:kern w:val="0"/>
          <w:szCs w:val="21"/>
        </w:rPr>
        <w:t>他下一步应该做的是______。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整理器材，结束实验</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分析数据，得出结论</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换用不同规格的小灯泡，再测出几组电压值</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换用电压表的另一量程，再测出一组电压值</w:t>
      </w:r>
      <w:bookmarkEnd w:id="25"/>
    </w:p>
    <w:p w14:paraId="555C246A" w14:textId="77777777" w:rsidR="00632A1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319952e0-0040-4346-942e-6b19f2ad3dc4"/>
      <w:r>
        <w:rPr>
          <w:rFonts w:ascii="宋体" w:cs="宋体"/>
          <w:kern w:val="0"/>
          <w:szCs w:val="21"/>
        </w:rPr>
        <w:t>小林用</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20Ω</m:t>
        </m:r>
      </m:oMath>
      <w:r>
        <w:rPr>
          <w:rFonts w:ascii="宋体" w:cs="宋体"/>
          <w:kern w:val="0"/>
          <w:szCs w:val="21"/>
        </w:rPr>
        <w:t>的三个定值电阻探究电流与电阻的关系，学生电源电压为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，滑动变阻器有甲“</w:t>
      </w:r>
      <m:oMath>
        <m:r>
          <w:rPr>
            <w:rFonts w:ascii="Cambria Math" w:hAnsi="Cambria Math"/>
          </w:rPr>
          <m:t>50Ω1A</m:t>
        </m:r>
      </m:oMath>
      <w:r>
        <w:rPr>
          <w:rFonts w:ascii="宋体" w:cs="宋体"/>
          <w:kern w:val="0"/>
          <w:szCs w:val="21"/>
        </w:rPr>
        <w:t>”和乙“</w:t>
      </w:r>
      <m:oMath>
        <m:r>
          <w:rPr>
            <w:rFonts w:ascii="Cambria Math" w:hAnsi="Cambria Math"/>
          </w:rPr>
          <m:t>10Ω2A</m:t>
        </m:r>
      </m:oMath>
      <w:r>
        <w:rPr>
          <w:rFonts w:ascii="宋体" w:cs="宋体"/>
          <w:kern w:val="0"/>
          <w:szCs w:val="21"/>
        </w:rPr>
        <w:t>”两种规格。</w:t>
      </w:r>
      <w:r>
        <w:rPr>
          <w:rFonts w:ascii="宋体" w:cs="宋体"/>
          <w:kern w:val="0"/>
          <w:szCs w:val="21"/>
        </w:rPr>
        <w:br/>
      </w:r>
      <w:r>
        <w:rPr>
          <w:rFonts w:eastAsia="Times New Roman" w:hAnsi="Times New Roman"/>
          <w:noProof/>
          <w:kern w:val="0"/>
          <w:sz w:val="24"/>
          <w:szCs w:val="24"/>
        </w:rPr>
        <w:lastRenderedPageBreak/>
        <w:drawing>
          <wp:inline distT="0" distB="0" distL="0" distR="0" wp14:anchorId="3C5A4CC5" wp14:editId="6F4002F8">
            <wp:extent cx="3371850" cy="18288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3371850" cy="18288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如图甲中闭合开关前，滑动变阻器的滑片要滑到最左端，目的是______；</w:t>
      </w:r>
      <w:r>
        <w:rPr>
          <w:rFonts w:ascii="宋体" w:cs="宋体"/>
          <w:kern w:val="0"/>
          <w:szCs w:val="21"/>
        </w:rPr>
        <w:br/>
      </w:r>
      <m:oMath>
        <m:r>
          <w:rPr>
            <w:rFonts w:ascii="Cambria Math" w:hAnsi="Cambria Math"/>
          </w:rPr>
          <m:t>(2)</m:t>
        </m:r>
      </m:oMath>
      <w:r>
        <w:rPr>
          <w:rFonts w:ascii="宋体" w:cs="宋体"/>
          <w:kern w:val="0"/>
          <w:szCs w:val="21"/>
        </w:rPr>
        <w:t>闭合开关，移动滑动变阻器的滑片，电压表有示数，电流表始终无示数，原因可能是______</w:t>
      </w:r>
      <m:oMath>
        <m:r>
          <w:rPr>
            <w:rFonts w:ascii="Cambria Math" w:hAnsi="Cambria Math"/>
          </w:rPr>
          <m:t>(</m:t>
        </m:r>
      </m:oMath>
      <w:r>
        <w:rPr>
          <w:rFonts w:ascii="宋体" w:cs="宋体"/>
          <w:kern w:val="0"/>
          <w:szCs w:val="21"/>
        </w:rPr>
        <w:t>填序号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定值电阻</w:t>
      </w:r>
      <w:r>
        <w:rPr>
          <w:rFonts w:eastAsia="Times New Roman" w:hAnsi="Times New Roman"/>
          <w:i/>
          <w:iCs/>
          <w:kern w:val="0"/>
          <w:szCs w:val="21"/>
        </w:rPr>
        <w:t>R</w:t>
      </w:r>
      <w:r>
        <w:rPr>
          <w:rFonts w:ascii="宋体" w:cs="宋体"/>
          <w:kern w:val="0"/>
          <w:szCs w:val="21"/>
        </w:rPr>
        <w:t>短路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定值电阻</w:t>
      </w:r>
      <w:r>
        <w:rPr>
          <w:rFonts w:eastAsia="Times New Roman" w:hAnsi="Times New Roman"/>
          <w:i/>
          <w:iCs/>
          <w:kern w:val="0"/>
          <w:szCs w:val="21"/>
        </w:rPr>
        <w:t>R</w:t>
      </w:r>
      <w:r>
        <w:rPr>
          <w:rFonts w:ascii="宋体" w:cs="宋体"/>
          <w:kern w:val="0"/>
          <w:szCs w:val="21"/>
        </w:rPr>
        <w:t>开路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滑动变阻器开路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电流表开路</w:t>
      </w:r>
      <w:r>
        <w:rPr>
          <w:rFonts w:ascii="宋体" w:cs="宋体"/>
          <w:kern w:val="0"/>
          <w:szCs w:val="21"/>
        </w:rPr>
        <w:br/>
      </w:r>
      <m:oMath>
        <m:r>
          <w:rPr>
            <w:rFonts w:ascii="Cambria Math" w:hAnsi="Cambria Math"/>
          </w:rPr>
          <m:t>(3)</m:t>
        </m:r>
      </m:oMath>
      <w:r>
        <w:rPr>
          <w:rFonts w:ascii="宋体" w:cs="宋体"/>
          <w:kern w:val="0"/>
          <w:szCs w:val="21"/>
        </w:rPr>
        <w:t>小林用</w:t>
      </w:r>
      <m:oMath>
        <m:r>
          <w:rPr>
            <w:rFonts w:ascii="Cambria Math" w:hAnsi="Cambria Math"/>
          </w:rPr>
          <m:t>5Ω</m:t>
        </m:r>
      </m:oMath>
      <w:r>
        <w:rPr>
          <w:rFonts w:ascii="宋体" w:cs="宋体"/>
          <w:kern w:val="0"/>
          <w:szCs w:val="21"/>
        </w:rPr>
        <w:t>的电阻完成实验后，保持滑片位置不动，断开开关，换上</w:t>
      </w:r>
      <m:oMath>
        <m:r>
          <w:rPr>
            <w:rFonts w:ascii="Cambria Math" w:hAnsi="Cambria Math"/>
          </w:rPr>
          <m:t>10Ω</m:t>
        </m:r>
      </m:oMath>
      <w:r>
        <w:rPr>
          <w:rFonts w:ascii="宋体" w:cs="宋体"/>
          <w:kern w:val="0"/>
          <w:szCs w:val="21"/>
        </w:rPr>
        <w:t>电阻，闭合开关，滑片应适当向______</w:t>
      </w:r>
      <m:oMath>
        <m:r>
          <w:rPr>
            <w:rFonts w:ascii="Cambria Math" w:hAnsi="Cambria Math"/>
          </w:rPr>
          <m:t>(</m:t>
        </m:r>
      </m:oMath>
      <w:r>
        <w:rPr>
          <w:rFonts w:ascii="宋体" w:cs="宋体"/>
          <w:kern w:val="0"/>
          <w:szCs w:val="21"/>
        </w:rPr>
        <w:t>填“左”或“右”</w:t>
      </w:r>
      <m:oMath>
        <m:r>
          <w:rPr>
            <w:rFonts w:ascii="Cambria Math" w:hAnsi="Cambria Math"/>
          </w:rPr>
          <m:t>)</m:t>
        </m:r>
      </m:oMath>
      <w:r>
        <w:rPr>
          <w:rFonts w:ascii="宋体" w:cs="宋体"/>
          <w:kern w:val="0"/>
          <w:szCs w:val="21"/>
        </w:rPr>
        <w:t>调，眼睛一直注视着______表；</w:t>
      </w:r>
      <w:r>
        <w:rPr>
          <w:rFonts w:ascii="宋体" w:cs="宋体"/>
          <w:kern w:val="0"/>
          <w:szCs w:val="21"/>
        </w:rPr>
        <w:br/>
      </w:r>
      <m:oMath>
        <m:r>
          <w:rPr>
            <w:rFonts w:ascii="Cambria Math" w:hAnsi="Cambria Math"/>
          </w:rPr>
          <m:t>(4)</m:t>
        </m:r>
      </m:oMath>
      <w:r>
        <w:rPr>
          <w:rFonts w:ascii="宋体" w:cs="宋体"/>
          <w:kern w:val="0"/>
          <w:szCs w:val="21"/>
        </w:rPr>
        <w:t>完成实验后，小林又将</w:t>
      </w:r>
      <m:oMath>
        <m:r>
          <w:rPr>
            <w:rFonts w:ascii="Cambria Math" w:hAnsi="Cambria Math"/>
          </w:rPr>
          <m:t>20Ω</m:t>
        </m:r>
      </m:oMath>
      <w:r>
        <w:rPr>
          <w:rFonts w:ascii="宋体" w:cs="宋体"/>
          <w:kern w:val="0"/>
          <w:szCs w:val="21"/>
        </w:rPr>
        <w:t>的电阻接入电路，保持电压表示数不变，记下电流表的示数，得到如图乙所示的电流</w:t>
      </w:r>
      <w:r>
        <w:rPr>
          <w:rFonts w:eastAsia="Times New Roman" w:hAnsi="Times New Roman"/>
          <w:i/>
          <w:iCs/>
          <w:kern w:val="0"/>
          <w:szCs w:val="21"/>
        </w:rPr>
        <w:t>I</w:t>
      </w:r>
      <w:r>
        <w:rPr>
          <w:rFonts w:ascii="宋体" w:cs="宋体"/>
          <w:kern w:val="0"/>
          <w:szCs w:val="21"/>
        </w:rPr>
        <w:t>随电阻</w:t>
      </w:r>
      <w:r>
        <w:rPr>
          <w:rFonts w:eastAsia="Times New Roman" w:hAnsi="Times New Roman"/>
          <w:i/>
          <w:iCs/>
          <w:kern w:val="0"/>
          <w:szCs w:val="21"/>
        </w:rPr>
        <w:t>R</w:t>
      </w:r>
      <w:r>
        <w:rPr>
          <w:rFonts w:ascii="宋体" w:cs="宋体"/>
          <w:kern w:val="0"/>
          <w:szCs w:val="21"/>
        </w:rPr>
        <w:t>变化的图像。由图像可知，小林控制不变的电压为______</w:t>
      </w:r>
      <w:r>
        <w:rPr>
          <w:rFonts w:eastAsia="Times New Roman" w:hAnsi="Times New Roman"/>
          <w:i/>
          <w:iCs/>
          <w:kern w:val="0"/>
          <w:szCs w:val="21"/>
        </w:rPr>
        <w:t xml:space="preserve"> V</w:t>
      </w:r>
      <w:r>
        <w:rPr>
          <w:rFonts w:ascii="宋体" w:cs="宋体"/>
          <w:kern w:val="0"/>
          <w:szCs w:val="21"/>
        </w:rPr>
        <w:t>，同时得出结论：电压一定时，导体中的电流跟导体的电阻成______</w:t>
      </w:r>
      <m:oMath>
        <m:r>
          <w:rPr>
            <w:rFonts w:ascii="Cambria Math" w:hAnsi="Cambria Math"/>
          </w:rPr>
          <m:t>(</m:t>
        </m:r>
      </m:oMath>
      <w:r>
        <w:rPr>
          <w:rFonts w:ascii="宋体" w:cs="宋体"/>
          <w:kern w:val="0"/>
          <w:szCs w:val="21"/>
        </w:rPr>
        <w:t>填“正比”或“反比”</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分析数据可知小林选的是滑动变阻器______</w:t>
      </w:r>
      <m:oMath>
        <m:r>
          <w:rPr>
            <w:rFonts w:ascii="Cambria Math" w:hAnsi="Cambria Math"/>
          </w:rPr>
          <m:t>(</m:t>
        </m:r>
      </m:oMath>
      <w:r>
        <w:rPr>
          <w:rFonts w:ascii="宋体" w:cs="宋体"/>
          <w:kern w:val="0"/>
          <w:szCs w:val="21"/>
        </w:rPr>
        <w:t>填“甲”或“乙”</w:t>
      </w:r>
      <m:oMath>
        <m:r>
          <w:rPr>
            <w:rFonts w:ascii="Cambria Math" w:hAnsi="Cambria Math"/>
          </w:rPr>
          <m:t>)</m:t>
        </m:r>
      </m:oMath>
      <w:r>
        <w:rPr>
          <w:rFonts w:ascii="宋体" w:cs="宋体"/>
          <w:kern w:val="0"/>
          <w:szCs w:val="21"/>
        </w:rPr>
        <w:t>。</w:t>
      </w:r>
      <w:bookmarkEnd w:id="26"/>
    </w:p>
    <w:p w14:paraId="4AEDC76E" w14:textId="77777777" w:rsidR="00632A1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28</w:t>
      </w:r>
      <w:r>
        <w:rPr>
          <w:rFonts w:ascii="宋体" w:cs="宋体"/>
          <w:kern w:val="0"/>
          <w:szCs w:val="21"/>
        </w:rPr>
        <w:t>.</w:t>
      </w:r>
      <w:bookmarkStart w:id="27" w:name="b916e9c1-73e7-4fb6-8f51-048400bd1b07"/>
      <w:r>
        <w:rPr>
          <w:rFonts w:ascii="宋体" w:cs="宋体"/>
          <w:kern w:val="0"/>
          <w:szCs w:val="21"/>
        </w:rPr>
        <w:t>小林在爷爷家发现，刚换的白炽灯泡一开始比较亮，用过一段时间会变暗一些。这是为什么呢？根据所学的知识，他提出了下面的猜想：</w:t>
      </w:r>
      <w:r>
        <w:rPr>
          <w:rFonts w:ascii="宋体" w:cs="宋体"/>
          <w:kern w:val="0"/>
          <w:szCs w:val="21"/>
        </w:rPr>
        <w:br/>
        <w:t>猜想</w:t>
      </w:r>
      <w:r>
        <w:rPr>
          <w:rFonts w:eastAsia="Times New Roman" w:hAnsi="Times New Roman"/>
          <w:kern w:val="0"/>
          <w:szCs w:val="21"/>
        </w:rPr>
        <w:t>1</w:t>
      </w:r>
      <w:r>
        <w:rPr>
          <w:rFonts w:ascii="宋体" w:cs="宋体"/>
          <w:kern w:val="0"/>
          <w:szCs w:val="21"/>
        </w:rPr>
        <w:t>：白炽灯两端电压变小使实际功率变小；</w:t>
      </w:r>
      <w:r>
        <w:rPr>
          <w:rFonts w:ascii="宋体" w:cs="宋体"/>
          <w:kern w:val="0"/>
          <w:szCs w:val="21"/>
        </w:rPr>
        <w:br/>
        <w:t>猜想</w:t>
      </w:r>
      <w:r>
        <w:rPr>
          <w:rFonts w:eastAsia="Times New Roman" w:hAnsi="Times New Roman"/>
          <w:kern w:val="0"/>
          <w:szCs w:val="21"/>
        </w:rPr>
        <w:t>2</w:t>
      </w:r>
      <w:r>
        <w:rPr>
          <w:rFonts w:ascii="宋体" w:cs="宋体"/>
          <w:kern w:val="0"/>
          <w:szCs w:val="21"/>
        </w:rPr>
        <w:t>：白炽灯的实际电流变小使实际功率变小；</w:t>
      </w:r>
      <w:r>
        <w:rPr>
          <w:rFonts w:ascii="宋体" w:cs="宋体"/>
          <w:kern w:val="0"/>
          <w:szCs w:val="21"/>
        </w:rPr>
        <w:br/>
        <w:t>为了验证猜想，他完成了下面的探究。器材：蓄电池</w:t>
      </w:r>
      <m:oMath>
        <m:r>
          <w:rPr>
            <w:rFonts w:ascii="Cambria Math" w:hAnsi="Cambria Math"/>
          </w:rPr>
          <m:t>(</m:t>
        </m:r>
      </m:oMath>
      <w:r>
        <w:rPr>
          <w:rFonts w:ascii="宋体" w:cs="宋体"/>
          <w:kern w:val="0"/>
          <w:szCs w:val="21"/>
        </w:rPr>
        <w:t>电压未知</w:t>
      </w:r>
      <m:oMath>
        <m:r>
          <w:rPr>
            <w:rFonts w:ascii="Cambria Math" w:hAnsi="Cambria Math"/>
          </w:rPr>
          <m:t>)</m:t>
        </m:r>
      </m:oMath>
      <w:r>
        <w:rPr>
          <w:rFonts w:ascii="宋体" w:cs="宋体"/>
          <w:kern w:val="0"/>
          <w:szCs w:val="21"/>
        </w:rPr>
        <w:t>、小灯泡</w:t>
      </w:r>
      <m:oMath>
        <m:r>
          <w:rPr>
            <w:rFonts w:ascii="Cambria Math" w:hAnsi="Cambria Math"/>
          </w:rPr>
          <m:t>(</m:t>
        </m:r>
      </m:oMath>
      <w:r>
        <w:rPr>
          <w:rFonts w:ascii="宋体" w:cs="宋体"/>
          <w:kern w:val="0"/>
          <w:szCs w:val="21"/>
        </w:rPr>
        <w:t>额定电压为</w:t>
      </w:r>
      <m:oMath>
        <m:r>
          <w:rPr>
            <w:rFonts w:ascii="Cambria Math" w:hAnsi="Cambria Math"/>
          </w:rPr>
          <m:t>2.5V)</m:t>
        </m:r>
      </m:oMath>
      <w:r>
        <w:rPr>
          <w:rFonts w:ascii="宋体" w:cs="宋体"/>
          <w:kern w:val="0"/>
          <w:szCs w:val="21"/>
        </w:rPr>
        <w:t>、电流表、电压表、开关各一个，滑动变阻器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最大阻值为</w:t>
      </w:r>
      <m:oMath>
        <m:r>
          <w:rPr>
            <w:rFonts w:ascii="Cambria Math" w:hAnsi="Cambria Math"/>
          </w:rPr>
          <m:t>20Ω)</m:t>
        </m:r>
      </m:oMath>
      <w:r>
        <w:rPr>
          <w:rFonts w:ascii="宋体" w:cs="宋体"/>
          <w:kern w:val="0"/>
          <w:szCs w:val="21"/>
        </w:rPr>
        <w:t>、导线若干。</w:t>
      </w:r>
      <w:r>
        <w:rPr>
          <w:rFonts w:ascii="宋体" w:cs="宋体"/>
          <w:kern w:val="0"/>
          <w:szCs w:val="21"/>
        </w:rPr>
        <w:br/>
      </w:r>
      <m:oMath>
        <m:r>
          <w:rPr>
            <w:rFonts w:ascii="Cambria Math" w:hAnsi="Cambria Math"/>
          </w:rPr>
          <m:t>(1)</m:t>
        </m:r>
      </m:oMath>
      <w:r>
        <w:rPr>
          <w:rFonts w:ascii="宋体" w:cs="宋体"/>
          <w:kern w:val="0"/>
          <w:szCs w:val="21"/>
        </w:rPr>
        <w:t>根据家庭电路连接方式和电压特点，可以判断猜想</w:t>
      </w:r>
      <w:r>
        <w:rPr>
          <w:rFonts w:eastAsia="Times New Roman" w:hAnsi="Times New Roman"/>
          <w:kern w:val="0"/>
          <w:szCs w:val="21"/>
        </w:rPr>
        <w:t xml:space="preserve">1 </w:t>
      </w:r>
      <w:r>
        <w:rPr>
          <w:rFonts w:ascii="宋体" w:cs="宋体"/>
          <w:kern w:val="0"/>
          <w:szCs w:val="21"/>
        </w:rPr>
        <w:t>______</w:t>
      </w:r>
      <m:oMath>
        <m:r>
          <w:rPr>
            <w:rFonts w:ascii="Cambria Math" w:hAnsi="Cambria Math"/>
          </w:rPr>
          <m:t>(</m:t>
        </m:r>
      </m:oMath>
      <w:r>
        <w:rPr>
          <w:rFonts w:ascii="宋体" w:cs="宋体"/>
          <w:kern w:val="0"/>
          <w:szCs w:val="21"/>
        </w:rPr>
        <w:t>填“正确”或“错误”</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如图乙是小林连接的部分电路，请你帮他补充完成，要求滑片</w:t>
      </w:r>
      <w:r>
        <w:rPr>
          <w:rFonts w:eastAsia="Times New Roman" w:hAnsi="Times New Roman"/>
          <w:i/>
          <w:iCs/>
          <w:kern w:val="0"/>
          <w:szCs w:val="21"/>
        </w:rPr>
        <w:t>P</w:t>
      </w:r>
      <w:r>
        <w:rPr>
          <w:rFonts w:ascii="宋体" w:cs="宋体"/>
          <w:kern w:val="0"/>
          <w:szCs w:val="21"/>
        </w:rPr>
        <w:t>向右移时灯泡变暗；</w:t>
      </w:r>
      <w:r>
        <w:rPr>
          <w:rFonts w:ascii="宋体" w:cs="宋体"/>
          <w:kern w:val="0"/>
          <w:szCs w:val="21"/>
        </w:rPr>
        <w:br/>
      </w:r>
      <w:r>
        <w:rPr>
          <w:rFonts w:eastAsia="Times New Roman" w:hAnsi="Times New Roman"/>
          <w:noProof/>
          <w:kern w:val="0"/>
          <w:sz w:val="24"/>
          <w:szCs w:val="24"/>
        </w:rPr>
        <w:lastRenderedPageBreak/>
        <w:drawing>
          <wp:inline distT="0" distB="0" distL="0" distR="0" wp14:anchorId="05BEE965" wp14:editId="080C8091">
            <wp:extent cx="5257800" cy="3648075"/>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5257800" cy="36480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移动滑片，当电压表示数为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时，电流表示数为</w:t>
      </w:r>
      <m:oMath>
        <m:r>
          <w:rPr>
            <w:rFonts w:ascii="Cambria Math" w:hAnsi="Cambria Math"/>
          </w:rPr>
          <m:t>0.18A</m:t>
        </m:r>
      </m:oMath>
      <w:r>
        <w:rPr>
          <w:rFonts w:ascii="宋体" w:cs="宋体"/>
          <w:kern w:val="0"/>
          <w:szCs w:val="21"/>
        </w:rPr>
        <w:t>，继续调节滑片，当灯泡两端电压越大时，灯泡越亮。根据实验数据得到小灯泡的</w:t>
      </w:r>
      <m:oMath>
        <m:r>
          <w:rPr>
            <w:rFonts w:ascii="Cambria Math" w:hAnsi="Cambria Math"/>
          </w:rPr>
          <m:t>U-I</m:t>
        </m:r>
      </m:oMath>
      <w:r>
        <w:rPr>
          <w:rFonts w:ascii="宋体" w:cs="宋体"/>
          <w:kern w:val="0"/>
          <w:szCs w:val="21"/>
        </w:rPr>
        <w:t>图像如图丁所示，根据图像提供的信息，可知小灯泡的额定功率是______</w:t>
      </w:r>
      <w:r>
        <w:rPr>
          <w:rFonts w:eastAsia="Times New Roman" w:hAnsi="Times New Roman"/>
          <w:i/>
          <w:iCs/>
          <w:kern w:val="0"/>
          <w:szCs w:val="21"/>
        </w:rPr>
        <w:t xml:space="preserve"> W</w:t>
      </w:r>
      <w:r>
        <w:rPr>
          <w:rFonts w:ascii="宋体" w:cs="宋体"/>
          <w:kern w:val="0"/>
          <w:szCs w:val="21"/>
        </w:rPr>
        <w:t>；并可归纳出：小灯泡的实际电功率越______，灯泡越亮；</w:t>
      </w:r>
      <w:r>
        <w:rPr>
          <w:rFonts w:ascii="宋体" w:cs="宋体"/>
          <w:kern w:val="0"/>
          <w:szCs w:val="21"/>
        </w:rPr>
        <w:br/>
      </w:r>
      <m:oMath>
        <m:r>
          <w:rPr>
            <w:rFonts w:ascii="Cambria Math" w:hAnsi="Cambria Math"/>
          </w:rPr>
          <m:t>(4)</m:t>
        </m:r>
      </m:oMath>
      <w:r>
        <w:rPr>
          <w:rFonts w:ascii="宋体" w:cs="宋体"/>
          <w:kern w:val="0"/>
          <w:szCs w:val="21"/>
        </w:rPr>
        <w:t>经过分析，小林发现灯泡的电阻会随温度的升高而______，验证了猜想</w:t>
      </w:r>
      <w:r>
        <w:rPr>
          <w:rFonts w:eastAsia="Times New Roman" w:hAnsi="Times New Roman"/>
          <w:kern w:val="0"/>
          <w:szCs w:val="21"/>
        </w:rPr>
        <w:t>2</w:t>
      </w:r>
      <w:r>
        <w:rPr>
          <w:rFonts w:ascii="宋体" w:cs="宋体"/>
          <w:kern w:val="0"/>
          <w:szCs w:val="21"/>
        </w:rPr>
        <w:t>是正确的；</w:t>
      </w:r>
      <w:r>
        <w:rPr>
          <w:rFonts w:ascii="宋体" w:cs="宋体"/>
          <w:kern w:val="0"/>
          <w:szCs w:val="21"/>
        </w:rPr>
        <w:br/>
      </w:r>
      <m:oMath>
        <m:r>
          <w:rPr>
            <w:rFonts w:ascii="Cambria Math" w:hAnsi="Cambria Math"/>
          </w:rPr>
          <m:t>(5)</m:t>
        </m:r>
      </m:oMath>
      <w:r>
        <w:rPr>
          <w:rFonts w:ascii="宋体" w:cs="宋体"/>
          <w:kern w:val="0"/>
          <w:szCs w:val="21"/>
        </w:rPr>
        <w:t>小林发现实验室一个小灯泡的额定电压值已经模糊，只标有“</w:t>
      </w:r>
      <m:oMath>
        <m:r>
          <w:rPr>
            <w:rFonts w:ascii="Cambria Math" w:hAnsi="Cambria Math"/>
          </w:rPr>
          <m:t>0.3A</m:t>
        </m:r>
      </m:oMath>
      <w:r>
        <w:rPr>
          <w:rFonts w:ascii="宋体" w:cs="宋体"/>
          <w:kern w:val="0"/>
          <w:szCs w:val="21"/>
        </w:rPr>
        <w:t>”字样，他设计了如图戊所示的电路，来测量灯泡正常工作时的电阻</w:t>
      </w:r>
      <m:oMath>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最大阻值也为</w:t>
      </w:r>
      <m:oMath>
        <m:r>
          <w:rPr>
            <w:rFonts w:ascii="Cambria Math" w:hAnsi="Cambria Math"/>
          </w:rPr>
          <m:t>20Ω)</m:t>
        </m:r>
      </m:oMath>
      <w:r>
        <w:rPr>
          <w:rFonts w:ascii="宋体" w:cs="宋体"/>
          <w:kern w:val="0"/>
          <w:szCs w:val="21"/>
        </w:rPr>
        <w:t>，请完成下列步骤：</w:t>
      </w:r>
      <w:r>
        <w:rPr>
          <w:rFonts w:ascii="宋体" w:cs="宋体"/>
          <w:kern w:val="0"/>
          <w:szCs w:val="21"/>
        </w:rPr>
        <w:br/>
      </w:r>
      <w:r>
        <w:rPr>
          <w:rFonts w:ascii="宋体" w:cs="宋体"/>
          <w:kern w:val="0"/>
          <w:szCs w:val="21"/>
        </w:rPr>
        <w:t>①只闭合开关</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，调节</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的滑片，使电流表示数为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②只闭合开关</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，保持</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滑片位置不变，调节</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的滑片，使电流表示数也为______</w:t>
      </w:r>
      <w:r>
        <w:rPr>
          <w:rFonts w:eastAsia="Times New Roman" w:hAnsi="Times New Roman"/>
          <w:i/>
          <w:iCs/>
          <w:kern w:val="0"/>
          <w:szCs w:val="21"/>
        </w:rPr>
        <w:t xml:space="preserve"> A</w:t>
      </w:r>
      <w:r>
        <w:rPr>
          <w:rFonts w:ascii="宋体" w:cs="宋体"/>
          <w:kern w:val="0"/>
          <w:szCs w:val="21"/>
        </w:rPr>
        <w:t>；</w:t>
      </w:r>
      <w:r>
        <w:rPr>
          <w:rFonts w:ascii="宋体" w:cs="宋体"/>
          <w:kern w:val="0"/>
          <w:szCs w:val="21"/>
        </w:rPr>
        <w:br/>
      </w:r>
      <w:r>
        <w:rPr>
          <w:rFonts w:ascii="宋体" w:cs="宋体"/>
          <w:kern w:val="0"/>
          <w:szCs w:val="21"/>
        </w:rPr>
        <w:t>③接着将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的滑片调至最左端，电流表的示数为</w:t>
      </w:r>
      <m:oMath>
        <m:r>
          <w:rPr>
            <w:rFonts w:ascii="Cambria Math" w:hAnsi="Cambria Math"/>
          </w:rPr>
          <m:t>0.45A</m:t>
        </m:r>
      </m:oMath>
      <w:r>
        <w:rPr>
          <w:rFonts w:ascii="宋体" w:cs="宋体"/>
          <w:kern w:val="0"/>
          <w:szCs w:val="21"/>
        </w:rPr>
        <w:t>，再将</w:t>
      </w:r>
      <w:r>
        <w:rPr>
          <w:rFonts w:eastAsia="Times New Roman" w:hAnsi="Times New Roman"/>
          <w:i/>
          <w:iCs/>
          <w:kern w:val="0"/>
          <w:szCs w:val="21"/>
        </w:rPr>
        <w:t>R</w:t>
      </w:r>
      <w:r>
        <w:rPr>
          <w:rFonts w:ascii="宋体" w:cs="宋体"/>
          <w:kern w:val="0"/>
          <w:szCs w:val="21"/>
        </w:rPr>
        <w:t>的滑片调至最右端，电流表的示数为</w:t>
      </w:r>
      <m:oMath>
        <m:r>
          <w:rPr>
            <w:rFonts w:ascii="Cambria Math" w:hAnsi="Cambria Math"/>
          </w:rPr>
          <m:t>0.15A</m:t>
        </m:r>
      </m:oMath>
      <w:r>
        <w:rPr>
          <w:rFonts w:ascii="宋体" w:cs="宋体"/>
          <w:kern w:val="0"/>
          <w:szCs w:val="21"/>
        </w:rPr>
        <w:t>；</w:t>
      </w:r>
      <w:r>
        <w:rPr>
          <w:rFonts w:ascii="宋体" w:cs="宋体"/>
          <w:kern w:val="0"/>
          <w:szCs w:val="21"/>
        </w:rPr>
        <w:br/>
      </w:r>
      <w:r>
        <w:rPr>
          <w:rFonts w:ascii="宋体" w:cs="宋体"/>
          <w:kern w:val="0"/>
          <w:szCs w:val="21"/>
        </w:rPr>
        <w:t>④该灯泡正常发光时的电阻</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oMath>
      <w:r>
        <w:rPr>
          <w:rFonts w:ascii="宋体" w:cs="宋体"/>
          <w:kern w:val="0"/>
          <w:szCs w:val="21"/>
        </w:rPr>
        <w:t>______</w:t>
      </w:r>
      <m:oMath>
        <m:r>
          <w:rPr>
            <w:rFonts w:ascii="Cambria Math" w:hAnsi="Cambria Math"/>
          </w:rPr>
          <m:t>Ω</m:t>
        </m:r>
      </m:oMath>
      <w:r>
        <w:rPr>
          <w:rFonts w:ascii="宋体" w:cs="宋体"/>
          <w:kern w:val="0"/>
          <w:szCs w:val="21"/>
        </w:rPr>
        <w:t>。</w:t>
      </w:r>
      <w:bookmarkEnd w:id="27"/>
    </w:p>
    <w:p w14:paraId="1F08A765" w14:textId="77777777" w:rsidR="00632A11" w:rsidRDefault="00000000">
      <w:pPr>
        <w:spacing w:line="360" w:lineRule="auto"/>
        <w:rPr>
          <w:rFonts w:eastAsia="Times New Roman" w:hAnsi="Times New Roman"/>
          <w:kern w:val="0"/>
          <w:sz w:val="24"/>
          <w:szCs w:val="24"/>
        </w:rPr>
      </w:pPr>
      <w:r>
        <w:rPr>
          <w:rFonts w:ascii="黑体" w:eastAsia="黑体" w:hAnsi="黑体" w:cs="黑体"/>
        </w:rPr>
        <w:t>六、计算题：本大题共</w:t>
      </w:r>
      <w:r>
        <w:rPr>
          <w:rFonts w:eastAsia="Times New Roman" w:hAnsi="Times New Roman"/>
          <w:b/>
        </w:rPr>
        <w:t>3</w:t>
      </w:r>
      <w:r>
        <w:rPr>
          <w:rFonts w:ascii="黑体" w:eastAsia="黑体" w:hAnsi="黑体" w:cs="黑体"/>
        </w:rPr>
        <w:t>小题，共</w:t>
      </w:r>
      <w:r>
        <w:rPr>
          <w:rFonts w:eastAsia="Times New Roman" w:hAnsi="Times New Roman"/>
          <w:b/>
        </w:rPr>
        <w:t>24</w:t>
      </w:r>
      <w:r>
        <w:rPr>
          <w:rFonts w:ascii="黑体" w:eastAsia="黑体" w:hAnsi="黑体" w:cs="黑体"/>
        </w:rPr>
        <w:t>分。</w:t>
      </w:r>
    </w:p>
    <w:p w14:paraId="2A0A9EC4" w14:textId="77777777" w:rsidR="00632A1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29</w:t>
      </w:r>
      <w:r>
        <w:rPr>
          <w:rFonts w:ascii="宋体" w:cs="宋体"/>
          <w:kern w:val="0"/>
          <w:szCs w:val="21"/>
        </w:rPr>
        <w:t>.</w:t>
      </w:r>
      <w:bookmarkStart w:id="28" w:name="103e6926-2aef-4ccf-a880-ab7f2ebb9ffb"/>
      <w:r>
        <w:rPr>
          <w:rFonts w:eastAsia="Times New Roman" w:hAnsi="Times New Roman"/>
          <w:noProof/>
          <w:kern w:val="0"/>
          <w:sz w:val="24"/>
          <w:szCs w:val="24"/>
        </w:rPr>
        <w:drawing>
          <wp:anchor distT="0" distB="0" distL="114300" distR="114300" simplePos="0" relativeHeight="251667456" behindDoc="0" locked="0" layoutInCell="1" allowOverlap="0" wp14:anchorId="62ACE8FB" wp14:editId="1E72C8C4">
            <wp:simplePos x="0" y="0"/>
            <wp:positionH relativeFrom="column">
              <wp:align>right</wp:align>
            </wp:positionH>
            <wp:positionV relativeFrom="line">
              <wp:posOffset>76200</wp:posOffset>
            </wp:positionV>
            <wp:extent cx="1381125" cy="1552575"/>
            <wp:effectExtent l="0" t="0" r="0" b="0"/>
            <wp:wrapSquare wrapText="left"/>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381125" cy="1552575"/>
                    </a:xfrm>
                    <a:prstGeom prst="rect">
                      <a:avLst/>
                    </a:prstGeom>
                    <a:noFill/>
                    <a:ln>
                      <a:noFill/>
                    </a:ln>
                  </pic:spPr>
                </pic:pic>
              </a:graphicData>
            </a:graphic>
          </wp:anchor>
        </w:drawing>
      </w:r>
      <w:r>
        <w:rPr>
          <w:rFonts w:ascii="宋体" w:cs="宋体"/>
          <w:kern w:val="0"/>
          <w:szCs w:val="21"/>
        </w:rPr>
        <w:t>如图是小林舅舅家建设新房时吊起建筑装修材料的情形，工人用如图所示的定滑轮吊起重为</w:t>
      </w:r>
      <w:r>
        <w:rPr>
          <w:rFonts w:eastAsia="Times New Roman" w:hAnsi="Times New Roman"/>
          <w:kern w:val="0"/>
          <w:szCs w:val="21"/>
        </w:rPr>
        <w:t>200</w:t>
      </w:r>
      <w:r>
        <w:rPr>
          <w:rFonts w:eastAsia="Times New Roman" w:hAnsi="Times New Roman"/>
          <w:i/>
          <w:iCs/>
          <w:kern w:val="0"/>
          <w:szCs w:val="21"/>
        </w:rPr>
        <w:t>N</w:t>
      </w:r>
      <w:r>
        <w:rPr>
          <w:rFonts w:ascii="宋体" w:cs="宋体"/>
          <w:kern w:val="0"/>
          <w:szCs w:val="21"/>
        </w:rPr>
        <w:t>的建筑材料，提高</w:t>
      </w:r>
      <w:r>
        <w:rPr>
          <w:rFonts w:eastAsia="Times New Roman" w:hAnsi="Times New Roman"/>
          <w:kern w:val="0"/>
          <w:szCs w:val="21"/>
        </w:rPr>
        <w:t>10</w:t>
      </w:r>
      <w:r>
        <w:rPr>
          <w:rFonts w:eastAsia="Times New Roman" w:hAnsi="Times New Roman"/>
          <w:i/>
          <w:iCs/>
          <w:kern w:val="0"/>
          <w:szCs w:val="21"/>
        </w:rPr>
        <w:t>m</w:t>
      </w:r>
      <w:r>
        <w:rPr>
          <w:rFonts w:ascii="宋体" w:cs="宋体"/>
          <w:kern w:val="0"/>
          <w:szCs w:val="21"/>
        </w:rPr>
        <w:t>所用时间为</w:t>
      </w:r>
      <m:oMath>
        <m:r>
          <w:rPr>
            <w:rFonts w:ascii="Cambria Math" w:hAnsi="Cambria Math"/>
          </w:rPr>
          <m:t>20s(</m:t>
        </m:r>
      </m:oMath>
      <w:r>
        <w:rPr>
          <w:rFonts w:ascii="宋体" w:cs="宋体"/>
          <w:kern w:val="0"/>
          <w:szCs w:val="21"/>
        </w:rPr>
        <w:t>不计绳重和摩擦</w:t>
      </w:r>
      <m:oMath>
        <m:r>
          <w:rPr>
            <w:rFonts w:ascii="Cambria Math" w:hAnsi="Cambria Math"/>
          </w:rPr>
          <m:t>)</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工人做的功；</w:t>
      </w:r>
      <w:r>
        <w:rPr>
          <w:rFonts w:ascii="宋体" w:cs="宋体"/>
          <w:kern w:val="0"/>
          <w:szCs w:val="21"/>
        </w:rPr>
        <w:br/>
      </w:r>
      <m:oMath>
        <m:r>
          <w:rPr>
            <w:rFonts w:ascii="Cambria Math" w:hAnsi="Cambria Math"/>
          </w:rPr>
          <m:t>(2)</m:t>
        </m:r>
      </m:oMath>
      <w:r>
        <w:rPr>
          <w:rFonts w:ascii="宋体" w:cs="宋体"/>
          <w:kern w:val="0"/>
          <w:szCs w:val="21"/>
        </w:rPr>
        <w:t>工人做功的功率。</w:t>
      </w:r>
      <w:bookmarkEnd w:id="28"/>
    </w:p>
    <w:p w14:paraId="74798D35" w14:textId="77777777" w:rsidR="00632A11" w:rsidRDefault="00000000">
      <w:pPr>
        <w:spacing w:line="360" w:lineRule="auto"/>
        <w:textAlignment w:val="center"/>
      </w:pPr>
      <w:r>
        <w:br w:type="textWrapping" w:clear="all"/>
      </w:r>
    </w:p>
    <w:p w14:paraId="762B1972" w14:textId="77777777" w:rsidR="00632A1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30</w:t>
      </w:r>
      <w:r>
        <w:rPr>
          <w:rFonts w:ascii="宋体" w:cs="宋体"/>
          <w:kern w:val="0"/>
          <w:szCs w:val="21"/>
        </w:rPr>
        <w:t>.</w:t>
      </w:r>
      <w:bookmarkStart w:id="29" w:name="ebaece38-906c-4b9f-9cd5-2bb486d484bd"/>
      <w:r>
        <w:rPr>
          <w:rFonts w:ascii="宋体" w:cs="宋体"/>
          <w:kern w:val="0"/>
          <w:szCs w:val="21"/>
        </w:rPr>
        <w:t>近年来，</w:t>
      </w:r>
      <m:oMath>
        <m:r>
          <w:rPr>
            <w:rFonts w:ascii="Cambria Math" w:hAnsi="Cambria Math"/>
          </w:rPr>
          <m:t>LNG(</m:t>
        </m:r>
      </m:oMath>
      <w:r>
        <w:rPr>
          <w:rFonts w:ascii="宋体" w:cs="宋体"/>
          <w:kern w:val="0"/>
          <w:szCs w:val="21"/>
        </w:rPr>
        <w:t>液化天然气的简称</w:t>
      </w:r>
      <m:oMath>
        <m:r>
          <w:rPr>
            <w:rFonts w:ascii="Cambria Math" w:hAnsi="Cambria Math"/>
          </w:rPr>
          <m:t>)</m:t>
        </m:r>
      </m:oMath>
      <w:r>
        <w:rPr>
          <w:rFonts w:ascii="宋体" w:cs="宋体"/>
          <w:kern w:val="0"/>
          <w:szCs w:val="21"/>
        </w:rPr>
        <w:t>重卡发展迅猛。</w:t>
      </w:r>
      <m:oMath>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的液化天然气可汽化得到</w:t>
      </w:r>
      <m:oMath>
        <m:r>
          <w:rPr>
            <w:rFonts w:ascii="Cambria Math" w:hAnsi="Cambria Math"/>
          </w:rPr>
          <m:t>625</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的气态天然气，如图是我国某品牌自主研发制造的</w:t>
      </w:r>
      <w:r>
        <w:rPr>
          <w:rFonts w:eastAsia="Times New Roman" w:hAnsi="Times New Roman"/>
          <w:i/>
          <w:iCs/>
          <w:kern w:val="0"/>
          <w:szCs w:val="21"/>
        </w:rPr>
        <w:t>LNG</w:t>
      </w:r>
      <w:r>
        <w:rPr>
          <w:rFonts w:ascii="宋体" w:cs="宋体"/>
          <w:kern w:val="0"/>
          <w:szCs w:val="21"/>
        </w:rPr>
        <w:t>重卡，其储气罐可储存</w:t>
      </w:r>
      <m:oMath>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的液化天然气，加满一次燃料，该</w:t>
      </w:r>
      <w:r>
        <w:rPr>
          <w:rFonts w:eastAsia="Times New Roman" w:hAnsi="Times New Roman"/>
          <w:i/>
          <w:iCs/>
          <w:kern w:val="0"/>
          <w:szCs w:val="21"/>
        </w:rPr>
        <w:t>LNG</w:t>
      </w:r>
      <w:r>
        <w:rPr>
          <w:rFonts w:ascii="宋体" w:cs="宋体"/>
          <w:kern w:val="0"/>
          <w:szCs w:val="21"/>
        </w:rPr>
        <w:t>重卡发动机能以</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W</m:t>
        </m:r>
      </m:oMath>
      <w:r>
        <w:rPr>
          <w:rFonts w:ascii="宋体" w:cs="宋体"/>
          <w:kern w:val="0"/>
          <w:szCs w:val="21"/>
        </w:rPr>
        <w:t>恒定不变的输出功率匀速行驶</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s(</m:t>
        </m:r>
      </m:oMath>
      <w:r>
        <w:rPr>
          <w:rFonts w:ascii="宋体" w:cs="宋体"/>
          <w:kern w:val="0"/>
          <w:szCs w:val="21"/>
        </w:rPr>
        <w:t>气态天然气的热值</w:t>
      </w:r>
      <m:oMath>
        <m:sSub>
          <m:sSubPr>
            <m:ctrlPr>
              <w:rPr>
                <w:rFonts w:ascii="Cambria Math" w:hAnsi="Cambria Math"/>
              </w:rPr>
            </m:ctrlPr>
          </m:sSubPr>
          <m:e>
            <m:r>
              <w:rPr>
                <w:rFonts w:ascii="Cambria Math" w:hAnsi="Cambria Math"/>
              </w:rPr>
              <m:t>q</m:t>
            </m:r>
          </m:e>
          <m:sub>
            <m:r>
              <w:rPr>
                <w:rFonts w:ascii="Cambria Math" w:hAnsi="Cambria Math"/>
              </w:rPr>
              <m:t>天然气</m:t>
            </m:r>
          </m:sub>
        </m:sSub>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ascii="宋体" w:cs="宋体"/>
          <w:kern w:val="0"/>
          <w:szCs w:val="21"/>
        </w:rPr>
        <w:t>，请根据上述信息，求：</w:t>
      </w:r>
      <w:r>
        <w:rPr>
          <w:rFonts w:ascii="宋体" w:cs="宋体"/>
          <w:kern w:val="0"/>
          <w:szCs w:val="21"/>
        </w:rPr>
        <w:br/>
      </w:r>
      <w:r>
        <w:rPr>
          <w:rFonts w:eastAsia="Times New Roman" w:hAnsi="Times New Roman"/>
          <w:noProof/>
          <w:kern w:val="0"/>
          <w:sz w:val="24"/>
          <w:szCs w:val="24"/>
        </w:rPr>
        <w:drawing>
          <wp:inline distT="0" distB="0" distL="0" distR="0" wp14:anchorId="348CCA0A" wp14:editId="182FBC60">
            <wp:extent cx="3810000" cy="121920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3810000" cy="12192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w:t>
      </w:r>
      <w:r>
        <w:rPr>
          <w:rFonts w:eastAsia="Times New Roman" w:hAnsi="Times New Roman"/>
          <w:i/>
          <w:iCs/>
          <w:kern w:val="0"/>
          <w:szCs w:val="21"/>
        </w:rPr>
        <w:t>LNG</w:t>
      </w:r>
      <w:r>
        <w:rPr>
          <w:rFonts w:ascii="宋体" w:cs="宋体"/>
          <w:kern w:val="0"/>
          <w:szCs w:val="21"/>
        </w:rPr>
        <w:t>完全汽化为气态天然气后，完全燃烧可放出的热量；</w:t>
      </w:r>
      <w:r>
        <w:rPr>
          <w:rFonts w:ascii="宋体" w:cs="宋体"/>
          <w:kern w:val="0"/>
          <w:szCs w:val="21"/>
        </w:rPr>
        <w:br/>
      </w:r>
      <m:oMath>
        <m:r>
          <w:rPr>
            <w:rFonts w:ascii="Cambria Math" w:hAnsi="Cambria Math"/>
          </w:rPr>
          <m:t>(2)</m:t>
        </m:r>
      </m:oMath>
      <w:r>
        <w:rPr>
          <w:rFonts w:ascii="宋体" w:cs="宋体"/>
          <w:kern w:val="0"/>
          <w:szCs w:val="21"/>
        </w:rPr>
        <w:t>该</w:t>
      </w:r>
      <w:r>
        <w:rPr>
          <w:rFonts w:eastAsia="Times New Roman" w:hAnsi="Times New Roman"/>
          <w:i/>
          <w:iCs/>
          <w:kern w:val="0"/>
          <w:szCs w:val="21"/>
        </w:rPr>
        <w:t>LNG</w:t>
      </w:r>
      <w:r>
        <w:rPr>
          <w:rFonts w:ascii="宋体" w:cs="宋体"/>
          <w:kern w:val="0"/>
          <w:szCs w:val="21"/>
        </w:rPr>
        <w:t>重卡发动机的效率；</w:t>
      </w:r>
      <w:r>
        <w:rPr>
          <w:rFonts w:ascii="宋体" w:cs="宋体"/>
          <w:kern w:val="0"/>
          <w:szCs w:val="21"/>
        </w:rPr>
        <w:br/>
      </w:r>
      <m:oMath>
        <m:r>
          <w:rPr>
            <w:rFonts w:ascii="Cambria Math" w:hAnsi="Cambria Math"/>
          </w:rPr>
          <m:t>(3)</m:t>
        </m:r>
      </m:oMath>
      <w:r>
        <w:rPr>
          <w:rFonts w:ascii="宋体" w:cs="宋体"/>
          <w:kern w:val="0"/>
          <w:szCs w:val="21"/>
        </w:rPr>
        <w:t>请你对热机效率提出自己的看法</w:t>
      </w:r>
      <m:oMath>
        <m:r>
          <w:rPr>
            <w:rFonts w:ascii="Cambria Math" w:hAnsi="Cambria Math"/>
          </w:rPr>
          <m:t>(</m:t>
        </m:r>
      </m:oMath>
      <w:r>
        <w:rPr>
          <w:rFonts w:ascii="宋体" w:cs="宋体"/>
          <w:kern w:val="0"/>
          <w:szCs w:val="21"/>
        </w:rPr>
        <w:t>写出一条即可</w:t>
      </w:r>
      <m:oMath>
        <m:r>
          <w:rPr>
            <w:rFonts w:ascii="Cambria Math" w:hAnsi="Cambria Math"/>
          </w:rPr>
          <m:t>)</m:t>
        </m:r>
      </m:oMath>
      <w:r>
        <w:rPr>
          <w:rFonts w:ascii="宋体" w:cs="宋体"/>
          <w:kern w:val="0"/>
          <w:szCs w:val="21"/>
        </w:rPr>
        <w:t>。</w:t>
      </w:r>
      <w:bookmarkEnd w:id="29"/>
    </w:p>
    <w:p w14:paraId="6E7C1988" w14:textId="77777777" w:rsidR="00632A11"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31</w:t>
      </w:r>
      <w:r>
        <w:rPr>
          <w:rFonts w:ascii="宋体" w:cs="宋体"/>
          <w:kern w:val="0"/>
          <w:szCs w:val="21"/>
        </w:rPr>
        <w:t>.</w:t>
      </w:r>
      <w:bookmarkStart w:id="30" w:name="f50baf6c-a855-4aca-8995-a0ad97312fbe"/>
      <w:r>
        <w:rPr>
          <w:rFonts w:ascii="宋体" w:cs="宋体"/>
          <w:kern w:val="0"/>
          <w:szCs w:val="21"/>
        </w:rPr>
        <w:t>如图甲是小林家购买的一台消毒柜，如图乙是其电路原理简图，包括监测电路和工作电路。通过监测电路中的电流可以判断消毒室内的温度。监测电路中电源电压为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为热敏电阻，其阻值随温度变化关系如表所示。工作电路中，</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为臭氧发生器，加热电阻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的规格为“</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1000</w:t>
      </w:r>
      <w:r>
        <w:rPr>
          <w:rFonts w:eastAsia="Times New Roman" w:hAnsi="Times New Roman"/>
          <w:i/>
          <w:iCs/>
          <w:kern w:val="0"/>
          <w:szCs w:val="21"/>
        </w:rPr>
        <w:t>W</w:t>
      </w:r>
      <w:r>
        <w:rPr>
          <w:rFonts w:ascii="宋体" w:cs="宋体"/>
          <w:kern w:val="0"/>
          <w:szCs w:val="21"/>
        </w:rPr>
        <w:t>”。消毒柜刚开始工作时，所有开关都闭合，当消毒室内温度达到</w:t>
      </w:r>
      <m:oMath>
        <m:sSup>
          <m:sSupPr>
            <m:ctrlPr>
              <w:rPr>
                <w:rFonts w:ascii="Cambria Math" w:hAnsi="Cambria Math"/>
              </w:rPr>
            </m:ctrlPr>
          </m:sSupPr>
          <m:e>
            <m:r>
              <w:rPr>
                <w:rFonts w:ascii="Cambria Math" w:hAnsi="Cambria Math"/>
              </w:rPr>
              <m:t>130</m:t>
            </m:r>
          </m:e>
          <m:sup>
            <m:r>
              <w:rPr>
                <w:rFonts w:ascii="Cambria Math" w:hAnsi="Cambria Math"/>
              </w:rPr>
              <m:t>℃</m:t>
            </m:r>
          </m:sup>
        </m:sSup>
      </m:oMath>
      <w:r>
        <w:rPr>
          <w:rFonts w:ascii="宋体" w:cs="宋体"/>
          <w:kern w:val="0"/>
          <w:szCs w:val="21"/>
        </w:rPr>
        <w:t>时，只有智能开关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自动断开，当温度降到</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时</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又自动闭合，如此反复。一次消毒用时</w:t>
      </w:r>
      <m:oMath>
        <m:r>
          <w:rPr>
            <w:rFonts w:ascii="Cambria Math" w:hAnsi="Cambria Math"/>
          </w:rPr>
          <m:t>60</m:t>
        </m:r>
        <m:r>
          <m:rPr>
            <m:sty m:val="p"/>
          </m:rPr>
          <w:rPr>
            <w:rFonts w:ascii="Cambria Math" w:hAnsi="Cambria Math"/>
          </w:rPr>
          <m:t>min</m:t>
        </m:r>
      </m:oMath>
      <w:r>
        <w:rPr>
          <w:rFonts w:ascii="宋体" w:cs="宋体"/>
          <w:kern w:val="0"/>
          <w:szCs w:val="21"/>
        </w:rPr>
        <w:t>。消毒柜正常工作时柜内温度随时间变化的图像如图丙所示。求：</w:t>
      </w:r>
      <w:r>
        <w:rPr>
          <w:rFonts w:ascii="宋体" w:cs="宋体"/>
          <w:kern w:val="0"/>
          <w:szCs w:val="21"/>
        </w:rPr>
        <w:br/>
      </w:r>
      <m:oMath>
        <m:r>
          <w:rPr>
            <w:rFonts w:ascii="Cambria Math" w:hAnsi="Cambria Math"/>
          </w:rPr>
          <m:t>(1)</m:t>
        </m:r>
      </m:oMath>
      <w:r>
        <w:rPr>
          <w:rFonts w:ascii="宋体" w:cs="宋体"/>
          <w:kern w:val="0"/>
          <w:szCs w:val="21"/>
        </w:rPr>
        <w:t>当电流表示数为</w:t>
      </w:r>
      <m:oMath>
        <m:r>
          <w:rPr>
            <w:rFonts w:ascii="Cambria Math" w:hAnsi="Cambria Math"/>
          </w:rPr>
          <m:t>0.01A</m:t>
        </m:r>
      </m:oMath>
      <w:r>
        <w:rPr>
          <w:rFonts w:ascii="宋体" w:cs="宋体"/>
          <w:kern w:val="0"/>
          <w:szCs w:val="21"/>
        </w:rPr>
        <w:t>时，消毒柜中的温度；</w:t>
      </w:r>
      <w:r>
        <w:rPr>
          <w:rFonts w:ascii="宋体" w:cs="宋体"/>
          <w:kern w:val="0"/>
          <w:szCs w:val="21"/>
        </w:rPr>
        <w:br/>
      </w:r>
      <m:oMath>
        <m:r>
          <w:rPr>
            <w:rFonts w:ascii="Cambria Math" w:hAnsi="Cambria Math"/>
          </w:rPr>
          <w:lastRenderedPageBreak/>
          <m:t>(2)</m:t>
        </m:r>
      </m:oMath>
      <w:r>
        <w:rPr>
          <w:rFonts w:ascii="宋体" w:cs="宋体"/>
          <w:kern w:val="0"/>
          <w:szCs w:val="21"/>
        </w:rPr>
        <w:t>该消毒柜正常工作</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工作电路消耗的电能是</w:t>
      </w:r>
      <m:oMath>
        <m:r>
          <w:rPr>
            <w:rFonts w:ascii="Cambria Math" w:hAnsi="Cambria Math"/>
          </w:rPr>
          <m:t>1.25kW</m:t>
        </m:r>
        <m:r>
          <m:rPr>
            <m:sty m:val="b"/>
          </m:rPr>
          <w:rPr>
            <w:rFonts w:ascii="Cambria Math" w:hAnsi="Cambria Math"/>
          </w:rPr>
          <m:t>⋅</m:t>
        </m:r>
        <m:r>
          <w:rPr>
            <w:rFonts w:ascii="Cambria Math" w:hAnsi="Cambria Math"/>
          </w:rPr>
          <m:t>h</m:t>
        </m:r>
      </m:oMath>
      <w:r>
        <w:rPr>
          <w:rFonts w:ascii="宋体" w:cs="宋体"/>
          <w:kern w:val="0"/>
          <w:szCs w:val="21"/>
        </w:rPr>
        <w:t>，求臭氧发生器的功率。</w:t>
      </w:r>
      <w:r>
        <w:rPr>
          <w:rFonts w:ascii="宋体" w:cs="宋体"/>
          <w:kern w:val="0"/>
          <w:szCs w:val="21"/>
        </w:rPr>
        <w:br/>
      </w:r>
      <w:r>
        <w:rPr>
          <w:rFonts w:eastAsia="Times New Roman" w:hAnsi="Times New Roman"/>
          <w:noProof/>
          <w:kern w:val="0"/>
          <w:sz w:val="24"/>
          <w:szCs w:val="24"/>
        </w:rPr>
        <w:drawing>
          <wp:inline distT="0" distB="0" distL="0" distR="0" wp14:anchorId="7A5A6113" wp14:editId="784B0A90">
            <wp:extent cx="5114925" cy="225742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5114925" cy="2257425"/>
                    </a:xfrm>
                    <a:prstGeom prst="rect">
                      <a:avLst/>
                    </a:prstGeom>
                    <a:noFill/>
                    <a:ln>
                      <a:noFill/>
                    </a:ln>
                  </pic:spPr>
                </pic:pic>
              </a:graphicData>
            </a:graphic>
          </wp:inline>
        </w:drawing>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317"/>
        <w:gridCol w:w="1044"/>
        <w:gridCol w:w="845"/>
        <w:gridCol w:w="845"/>
        <w:gridCol w:w="845"/>
        <w:gridCol w:w="835"/>
        <w:gridCol w:w="835"/>
        <w:gridCol w:w="835"/>
        <w:gridCol w:w="837"/>
      </w:tblGrid>
      <w:tr w:rsidR="00632A11" w14:paraId="040E66EC" w14:textId="77777777">
        <w:trPr>
          <w:cantSplit/>
        </w:trPr>
        <w:tc>
          <w:tcPr>
            <w:tcW w:w="3208" w:type="dxa"/>
            <w:tcBorders>
              <w:bottom w:val="inset" w:sz="4" w:space="0" w:color="000000"/>
              <w:right w:val="inset" w:sz="4" w:space="0" w:color="000000"/>
            </w:tcBorders>
            <w:tcMar>
              <w:top w:w="22" w:type="dxa"/>
              <w:left w:w="22" w:type="dxa"/>
              <w:bottom w:w="20" w:type="dxa"/>
              <w:right w:w="20" w:type="dxa"/>
            </w:tcMar>
            <w:vAlign w:val="center"/>
            <w:hideMark/>
          </w:tcPr>
          <w:p w14:paraId="29EC5EA2" w14:textId="77777777" w:rsidR="00632A11"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130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BF739CD" w14:textId="77777777" w:rsidR="00632A1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60</w:t>
            </w:r>
          </w:p>
        </w:tc>
        <w:tc>
          <w:tcPr>
            <w:tcW w:w="10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6715C38" w14:textId="77777777" w:rsidR="00632A1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70</w:t>
            </w:r>
          </w:p>
        </w:tc>
        <w:tc>
          <w:tcPr>
            <w:tcW w:w="10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5EB95CD" w14:textId="77777777" w:rsidR="00632A1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80</w:t>
            </w:r>
          </w:p>
        </w:tc>
        <w:tc>
          <w:tcPr>
            <w:tcW w:w="10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9DEC1EB" w14:textId="77777777" w:rsidR="00632A1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90</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1C25C83" w14:textId="77777777" w:rsidR="00632A1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100</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8640F71" w14:textId="77777777" w:rsidR="00632A1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110</w:t>
            </w:r>
          </w:p>
        </w:tc>
        <w:tc>
          <w:tcPr>
            <w:tcW w:w="10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1B133A6" w14:textId="77777777" w:rsidR="00632A1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120</w:t>
            </w:r>
          </w:p>
        </w:tc>
        <w:tc>
          <w:tcPr>
            <w:tcW w:w="1048" w:type="dxa"/>
            <w:tcBorders>
              <w:left w:val="inset" w:sz="4" w:space="0" w:color="000000"/>
              <w:bottom w:val="inset" w:sz="4" w:space="0" w:color="000000"/>
            </w:tcBorders>
            <w:tcMar>
              <w:top w:w="22" w:type="dxa"/>
              <w:left w:w="20" w:type="dxa"/>
              <w:bottom w:w="20" w:type="dxa"/>
              <w:right w:w="22" w:type="dxa"/>
            </w:tcMar>
            <w:vAlign w:val="center"/>
            <w:hideMark/>
          </w:tcPr>
          <w:p w14:paraId="461739BA" w14:textId="77777777" w:rsidR="00632A11"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130</w:t>
            </w:r>
          </w:p>
        </w:tc>
      </w:tr>
      <w:tr w:rsidR="00632A11" w14:paraId="09C45C7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78F10C0" w14:textId="77777777" w:rsidR="00632A11" w:rsidRDefault="00000000">
            <w:pPr>
              <w:spacing w:line="360" w:lineRule="auto"/>
              <w:rPr>
                <w:rFonts w:eastAsia="Times New Roman" w:hAnsi="Times New Roman"/>
                <w:color w:val="000000"/>
                <w:kern w:val="0"/>
                <w:sz w:val="24"/>
                <w:szCs w:val="24"/>
              </w:rPr>
            </w:pP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color w:val="000000"/>
                <w:kern w:val="0"/>
                <w:szCs w:val="21"/>
              </w:rPr>
              <w:t>电阻</w:t>
            </w:r>
            <m:oMath>
              <m:r>
                <w:rPr>
                  <w:rFonts w:ascii="Cambria Math" w:hAnsi="Cambria Math"/>
                </w:rPr>
                <m:t>/Ω</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6826541" w14:textId="77777777" w:rsidR="00632A1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1230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3731760" w14:textId="77777777" w:rsidR="00632A1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880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1549086" w14:textId="77777777" w:rsidR="00632A1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600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4392592" w14:textId="77777777" w:rsidR="00632A1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460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F63110E" w14:textId="77777777" w:rsidR="00632A1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340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6922236" w14:textId="77777777" w:rsidR="00632A1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250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F3744CA" w14:textId="77777777" w:rsidR="00632A1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190</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656C4B0" w14:textId="77777777" w:rsidR="00632A11"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160</w:t>
            </w:r>
          </w:p>
        </w:tc>
      </w:tr>
      <w:bookmarkEnd w:id="30"/>
    </w:tbl>
    <w:p w14:paraId="4D1C3AD7" w14:textId="77777777" w:rsidR="00632A11"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4F0A1C60" w14:textId="77777777" w:rsidR="00632A11"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6B1AA8EC"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8CF5AD8"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解：一节新干电池的电压为</w:t>
      </w:r>
      <m:oMath>
        <m:r>
          <w:rPr>
            <w:rFonts w:ascii="Cambria Math" w:hAnsi="Cambria Math"/>
          </w:rPr>
          <m:t>1.5V</m:t>
        </m:r>
      </m:oMath>
      <w:r>
        <w:rPr>
          <w:rFonts w:ascii="宋体" w:cs="宋体"/>
          <w:kern w:val="0"/>
          <w:szCs w:val="21"/>
        </w:rPr>
        <w:t>。</w:t>
      </w:r>
      <w:r>
        <w:rPr>
          <w:rFonts w:ascii="宋体" w:cs="宋体"/>
          <w:kern w:val="0"/>
          <w:szCs w:val="21"/>
        </w:rPr>
        <w:br/>
      </w:r>
      <w:r>
        <w:rPr>
          <w:rFonts w:ascii="宋体" w:cs="宋体"/>
          <w:kern w:val="0"/>
          <w:szCs w:val="21"/>
        </w:rPr>
        <w:t>故</w:t>
      </w:r>
      <w:r>
        <w:rPr>
          <w:rFonts w:eastAsia="Times New Roman" w:hAnsi="Times New Roman"/>
          <w:i/>
          <w:iCs/>
          <w:kern w:val="0"/>
          <w:szCs w:val="21"/>
        </w:rPr>
        <w:t>ABC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要记住一些生活中常见的电压值，如：一节干电池的电压是</w:t>
      </w:r>
      <m:oMath>
        <m:r>
          <w:rPr>
            <w:rFonts w:ascii="Cambria Math" w:hAnsi="Cambria Math"/>
          </w:rPr>
          <m:t>1.5V</m:t>
        </m:r>
      </m:oMath>
      <w:r>
        <w:rPr>
          <w:rFonts w:ascii="宋体" w:cs="宋体"/>
          <w:kern w:val="0"/>
          <w:szCs w:val="21"/>
        </w:rPr>
        <w:t>；一节铅蓄电池的电压是</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；家庭电路的电压为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；动力电压为</w:t>
      </w:r>
      <w:r>
        <w:rPr>
          <w:rFonts w:eastAsia="Times New Roman" w:hAnsi="Times New Roman"/>
          <w:kern w:val="0"/>
          <w:szCs w:val="21"/>
        </w:rPr>
        <w:t>380</w:t>
      </w:r>
      <w:r>
        <w:rPr>
          <w:rFonts w:eastAsia="Times New Roman" w:hAnsi="Times New Roman"/>
          <w:i/>
          <w:iCs/>
          <w:kern w:val="0"/>
          <w:szCs w:val="21"/>
        </w:rPr>
        <w:t>V</w:t>
      </w:r>
      <w:r>
        <w:rPr>
          <w:rFonts w:ascii="宋体" w:cs="宋体"/>
          <w:kern w:val="0"/>
          <w:szCs w:val="21"/>
        </w:rPr>
        <w:t>；对人体安全的电压为不高于</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常识性了解常见的电压值，可解答此题。</w:t>
      </w:r>
    </w:p>
    <w:p w14:paraId="45DD0D13"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C4B6E70"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解：家里使用的普通照明灯泡正常工作时，功率在</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左右。故</w:t>
      </w:r>
      <w:r>
        <w:rPr>
          <w:rFonts w:eastAsia="Times New Roman" w:hAnsi="Times New Roman"/>
          <w:i/>
          <w:iCs/>
          <w:kern w:val="0"/>
          <w:szCs w:val="21"/>
        </w:rPr>
        <w:t>ACD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根据对常见用电器电功率的了解选择合适选项。</w:t>
      </w:r>
      <w:r>
        <w:rPr>
          <w:rFonts w:ascii="宋体" w:cs="宋体"/>
          <w:kern w:val="0"/>
          <w:szCs w:val="21"/>
        </w:rPr>
        <w:br/>
        <w:t>本类题型注意考查学生对生活用电器额定功率的掌握情况，这类题目要求学生观察生活中的物理现象，因此平时需要积累生活知识。</w:t>
      </w:r>
    </w:p>
    <w:p w14:paraId="04D8A50B"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6404F1F"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解：因为水的比热容较大，相同质量的水和其它物质比较，升高相同的温度，水吸收的热量多，所以汽车发动机用水冷却，故</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水的比热容大，相同质量的水和其它物质比较，升高或降低相同的温度，水吸收或放出的热量多；吸收或放出相同的热量，水升高或降低的温度少，据此分析。</w:t>
      </w:r>
      <w:r>
        <w:rPr>
          <w:rFonts w:ascii="宋体" w:cs="宋体"/>
          <w:kern w:val="0"/>
          <w:szCs w:val="21"/>
        </w:rPr>
        <w:br/>
        <w:t>本题考查了水的比热容的特点以及在生活中的应用，请同学们对此要牢固掌握。</w:t>
      </w:r>
    </w:p>
    <w:p w14:paraId="6C280D9C"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79F0019"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、推汽车没推动，有力但没有距离，没有做功，故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、搬石头，没搬动，对石头有力但没有距离，没有做功，故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、水平推车移动一段距离，有力作用在车上，且车沿力的方向有一段距离，所以做了功，故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、举着杠铃不动，有力作用在杠铃上但没有距离，没有做功，故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做功的两个必要因素：作用在物体上的力；物体在力的方向上通过的距离；二者缺一不可。</w:t>
      </w:r>
      <w:r>
        <w:rPr>
          <w:rFonts w:ascii="宋体" w:cs="宋体"/>
          <w:kern w:val="0"/>
          <w:szCs w:val="21"/>
        </w:rPr>
        <w:br/>
        <w:t>有力作用在物体上，力对物体不一定做功；物体运动了一段距离，可能没有力对物体做功。</w:t>
      </w:r>
    </w:p>
    <w:p w14:paraId="09D3A49D"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75ED33C"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解：汽车行驶时，油罐中的汽油随车的振动摩擦起电，如果不及时的将这些静电倒走，一旦出现放电现象，就会发生爆炸事故。</w:t>
      </w:r>
      <w:r>
        <w:rPr>
          <w:rFonts w:ascii="宋体" w:cs="宋体"/>
          <w:kern w:val="0"/>
          <w:szCs w:val="21"/>
        </w:rPr>
        <w:br/>
        <w:t>由于铁链和大地是容易导电，铁链使油罐表面与大地相连，使油罐中的电荷不断地中和，不致造成放电产生火花引起油罐爆炸。</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容易导电的物体叫导体。油罐车上的搭地铁链是为了把产生的静电导走，属于静电危害的防止。</w:t>
      </w:r>
      <w:r>
        <w:rPr>
          <w:rFonts w:ascii="宋体" w:cs="宋体"/>
          <w:kern w:val="0"/>
          <w:szCs w:val="21"/>
        </w:rPr>
        <w:br/>
        <w:t>本题考查了静电危害的防止，属于基础题目。</w:t>
      </w:r>
    </w:p>
    <w:p w14:paraId="2BDA611E"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3CC77D7"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解：用毛皮摩擦过的塑料管，靠近用毛皮摩擦过的塑料丝线，塑料丝线浮在空中原理与验电器的工作原理相同，都是因为同种电荷相互排斥。</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摩擦起电的实质是电荷的转移；同种电荷相互排斥，异种电荷互相吸引。</w:t>
      </w:r>
      <w:r>
        <w:rPr>
          <w:rFonts w:ascii="宋体" w:cs="宋体"/>
          <w:kern w:val="0"/>
          <w:szCs w:val="21"/>
        </w:rPr>
        <w:br/>
        <w:t>此题考查了摩擦起电的实质、电荷间的相互作用规律等知识点，属基础题目。</w:t>
      </w:r>
    </w:p>
    <w:p w14:paraId="061E58F0"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5469CF8"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、金属汤勺放在热汤中，从热汤中吸收热量，温度升高，属于能量的转移，是通过热传递的方法改变内能的，故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、压缩气体，对气体做功，机械能转化为内能，使气体温度升高，是通过做功的方法改变内能的，故</w:t>
      </w:r>
      <w:r>
        <w:rPr>
          <w:rFonts w:eastAsia="Times New Roman" w:hAnsi="Times New Roman"/>
          <w:i/>
          <w:iCs/>
          <w:kern w:val="0"/>
          <w:szCs w:val="21"/>
        </w:rPr>
        <w:t>B</w:t>
      </w:r>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、刀在磨刀石上摩擦，机械能转化为内能，使刀温度升高，是通过做功的方法改变内能的，故</w:t>
      </w:r>
      <w:r>
        <w:rPr>
          <w:rFonts w:eastAsia="Times New Roman" w:hAnsi="Times New Roman"/>
          <w:i/>
          <w:iCs/>
          <w:kern w:val="0"/>
          <w:szCs w:val="21"/>
        </w:rPr>
        <w:t>C</w:t>
      </w:r>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、钻头在金属上钻孔时，将机械能转化为内能的过程，使钻头温度升高，是通过做功的方法改变内能的，故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改变物体内能有两种方式：做功和热传递。做功的实质是能量的转化；热传递的实质是能量的转移。</w:t>
      </w:r>
      <w:r>
        <w:rPr>
          <w:rFonts w:ascii="宋体" w:cs="宋体"/>
          <w:kern w:val="0"/>
          <w:szCs w:val="21"/>
        </w:rPr>
        <w:br/>
        <w:t>熟悉并理解改变内能的两种方式并能与生活中的实例相结合是解决该题的关键。</w:t>
      </w:r>
    </w:p>
    <w:p w14:paraId="1100AF43"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25056A9"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解：由图可知，两灯泡并联，电流表与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串联，所以电流表测量的是通过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①用电器逐个依次相连，组成串联电路；用电器并列连接在电源两端，组成并联电路；</w:t>
      </w:r>
      <w:r>
        <w:rPr>
          <w:rFonts w:ascii="宋体" w:cs="宋体"/>
          <w:kern w:val="0"/>
          <w:szCs w:val="21"/>
        </w:rPr>
        <w:br/>
        <w:t>②电流表的内阻非常小，相当于导线，与用电器串联测量电路电流。</w:t>
      </w:r>
      <w:r>
        <w:rPr>
          <w:rFonts w:ascii="宋体" w:cs="宋体"/>
          <w:kern w:val="0"/>
          <w:szCs w:val="21"/>
        </w:rPr>
        <w:br/>
        <w:t>本题考查了对电路的基本连接情况的认识，能准确判断电路的串并联，并能确定开关、电流表等在电路中的作用是解答此题的关键。</w:t>
      </w:r>
    </w:p>
    <w:p w14:paraId="3F196983"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CF19171"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解：由题知，小桂的重力大于小林，两人都是从一楼爬到二楼，高度相等，</w:t>
      </w:r>
      <w:r>
        <w:rPr>
          <w:rFonts w:ascii="宋体" w:cs="宋体"/>
          <w:kern w:val="0"/>
          <w:szCs w:val="21"/>
        </w:rPr>
        <w:br/>
        <w:t>根据</w:t>
      </w:r>
      <m:oMath>
        <m:r>
          <w:rPr>
            <w:rFonts w:ascii="Cambria Math" w:hAnsi="Cambria Math"/>
          </w:rPr>
          <m:t>W=Gh</m:t>
        </m:r>
      </m:oMath>
      <w:r>
        <w:rPr>
          <w:rFonts w:ascii="宋体" w:cs="宋体"/>
          <w:kern w:val="0"/>
          <w:szCs w:val="21"/>
        </w:rPr>
        <w:t>可知，小桂做功多；</w:t>
      </w:r>
      <w:r>
        <w:rPr>
          <w:rFonts w:ascii="宋体" w:cs="宋体"/>
          <w:kern w:val="0"/>
          <w:szCs w:val="21"/>
        </w:rPr>
        <w:br/>
      </w:r>
      <w:r>
        <w:rPr>
          <w:rFonts w:ascii="宋体" w:cs="宋体"/>
          <w:kern w:val="0"/>
          <w:szCs w:val="21"/>
        </w:rPr>
        <w:t>两人同时从一楼爬到二楼，所用时间相同，</w:t>
      </w:r>
      <w:r>
        <w:rPr>
          <w:rFonts w:ascii="宋体" w:cs="宋体"/>
          <w:kern w:val="0"/>
          <w:szCs w:val="21"/>
        </w:rPr>
        <w:b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可知，小桂功率大。</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爬楼时，克服重力做功，根据</w:t>
      </w:r>
      <m:oMath>
        <m:r>
          <w:rPr>
            <w:rFonts w:ascii="Cambria Math" w:hAnsi="Cambria Math"/>
          </w:rPr>
          <m:t>W=Gh</m:t>
        </m:r>
      </m:oMath>
      <w:r>
        <w:rPr>
          <w:rFonts w:ascii="宋体" w:cs="宋体"/>
          <w:kern w:val="0"/>
          <w:szCs w:val="21"/>
        </w:rPr>
        <w:t>比较做功多少；根据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比较功率大小。</w:t>
      </w:r>
      <w:r>
        <w:rPr>
          <w:rFonts w:ascii="宋体" w:cs="宋体"/>
          <w:kern w:val="0"/>
          <w:szCs w:val="21"/>
        </w:rPr>
        <w:br/>
      </w:r>
      <w:r>
        <w:rPr>
          <w:rFonts w:ascii="宋体" w:cs="宋体"/>
          <w:kern w:val="0"/>
          <w:szCs w:val="21"/>
        </w:rPr>
        <w:t>此题考查功和功率大小的比较，属于基础题目，难度不大。</w:t>
      </w:r>
    </w:p>
    <w:p w14:paraId="6A65877F"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40BFF1C"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、由图可知，图中无电源，灯泡不发光，故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、开关闭合后，灯泡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的两端被导线相连，被短路，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不发光，只有</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发光，故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、开关闭合后，电源被短路，两个灯泡都不发光，故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、开关闭合后，该电路为串联电路，两个灯泡都发光，故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要使两个灯泡都能发光，则通过两个灯泡都有电流。</w:t>
      </w:r>
      <w:r>
        <w:rPr>
          <w:rFonts w:ascii="宋体" w:cs="宋体"/>
          <w:kern w:val="0"/>
          <w:szCs w:val="21"/>
        </w:rPr>
        <w:br/>
        <w:t>本题考查了电路的连接方式、电路的组成，属于基础知识，要掌握。</w:t>
      </w:r>
    </w:p>
    <w:p w14:paraId="6B46A531"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03C48B5"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解：由题知当土壤过于干燥的夜间，电动机才开始工作；白天，即使土壤干燥，电动机也不工作，说明两个开关不能独立工作，即两个开关应串联，再和电动机串联，故</w:t>
      </w:r>
      <w:r>
        <w:rPr>
          <w:rFonts w:eastAsia="Times New Roman" w:hAnsi="Times New Roman"/>
          <w:i/>
          <w:iCs/>
          <w:kern w:val="0"/>
          <w:szCs w:val="21"/>
        </w:rPr>
        <w:t>C</w:t>
      </w:r>
      <w:r>
        <w:rPr>
          <w:rFonts w:ascii="宋体" w:cs="宋体"/>
          <w:kern w:val="0"/>
          <w:szCs w:val="21"/>
        </w:rPr>
        <w:t>符合要求、</w:t>
      </w:r>
      <w:r>
        <w:rPr>
          <w:rFonts w:eastAsia="Times New Roman" w:hAnsi="Times New Roman"/>
          <w:i/>
          <w:iCs/>
          <w:kern w:val="0"/>
          <w:szCs w:val="21"/>
        </w:rPr>
        <w:t>ABD</w:t>
      </w:r>
      <w:r>
        <w:rPr>
          <w:rFonts w:ascii="宋体" w:cs="宋体"/>
          <w:kern w:val="0"/>
          <w:szCs w:val="21"/>
        </w:rPr>
        <w:t>不合要求。</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由题意可知，当土壤过于干燥的夜间，电动机才开始工作，说明两开关不能独立工作即为串联，然后共同</w:t>
      </w:r>
      <w:r>
        <w:rPr>
          <w:rFonts w:ascii="宋体" w:cs="宋体"/>
          <w:kern w:val="0"/>
          <w:szCs w:val="21"/>
        </w:rPr>
        <w:lastRenderedPageBreak/>
        <w:t>控制电动机的工作，据此进行解答。</w:t>
      </w:r>
      <w:r>
        <w:rPr>
          <w:rFonts w:ascii="宋体" w:cs="宋体"/>
          <w:kern w:val="0"/>
          <w:szCs w:val="21"/>
        </w:rPr>
        <w:br/>
        <w:t>本题考查了串并联电路的设计，根据题意得出开关的连接方式是关键。</w:t>
      </w:r>
    </w:p>
    <w:p w14:paraId="73BDFDA0"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AB7D3F7"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解：由电路图可知，灯泡与滑动变阻器串联；</w:t>
      </w:r>
      <w:r>
        <w:rPr>
          <w:rFonts w:ascii="宋体" w:cs="宋体"/>
          <w:kern w:val="0"/>
          <w:szCs w:val="21"/>
        </w:rPr>
        <w:br/>
        <w:t>闭合开关后，向右移动滑片时，接入电路中的电阻变大，电路中的总电阻变大，由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可知，电路中的电流变小，故</w:t>
      </w:r>
      <w:r>
        <w:rPr>
          <w:rFonts w:eastAsia="Times New Roman" w:hAnsi="Times New Roman"/>
          <w:i/>
          <w:iCs/>
          <w:kern w:val="0"/>
          <w:szCs w:val="21"/>
        </w:rPr>
        <w:t>AB</w:t>
      </w:r>
      <w:r>
        <w:rPr>
          <w:rFonts w:ascii="宋体" w:cs="宋体"/>
          <w:kern w:val="0"/>
          <w:szCs w:val="21"/>
        </w:rPr>
        <w:t>错误；</w:t>
      </w:r>
      <w:r>
        <w:rPr>
          <w:rFonts w:ascii="宋体" w:cs="宋体"/>
          <w:kern w:val="0"/>
          <w:szCs w:val="21"/>
        </w:rPr>
        <w:br/>
      </w:r>
      <w:r>
        <w:rPr>
          <w:rFonts w:ascii="宋体" w:cs="宋体"/>
          <w:kern w:val="0"/>
          <w:szCs w:val="21"/>
        </w:rPr>
        <w:t>由</w:t>
      </w:r>
      <m:oMath>
        <m:r>
          <w:rPr>
            <w:rFonts w:ascii="Cambria Math" w:hAnsi="Cambria Math"/>
          </w:rPr>
          <m:t>U=IR</m:t>
        </m:r>
      </m:oMath>
      <w:r>
        <w:rPr>
          <w:rFonts w:ascii="宋体" w:cs="宋体"/>
          <w:kern w:val="0"/>
          <w:szCs w:val="21"/>
        </w:rPr>
        <w:t>可知，灯泡两端的电压变小，故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因灯泡的亮暗取决于实际功率的大小，</w:t>
      </w:r>
      <w:r>
        <w:rPr>
          <w:rFonts w:ascii="宋体" w:cs="宋体"/>
          <w:kern w:val="0"/>
          <w:szCs w:val="21"/>
        </w:rPr>
        <w:br/>
        <w:t>所以，由</w:t>
      </w:r>
      <m:oMath>
        <m:r>
          <w:rPr>
            <w:rFonts w:ascii="Cambria Math" w:hAnsi="Cambria Math"/>
          </w:rPr>
          <m:t>P=UI</m:t>
        </m:r>
      </m:oMath>
      <w:r>
        <w:rPr>
          <w:rFonts w:ascii="宋体" w:cs="宋体"/>
          <w:kern w:val="0"/>
          <w:szCs w:val="21"/>
        </w:rPr>
        <w:t>可知，灯泡的实际功率变小，灯泡变暗，故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由电路图可知，灯泡与滑动变阻器串联；</w:t>
      </w:r>
      <w:r>
        <w:rPr>
          <w:rFonts w:ascii="宋体" w:cs="宋体"/>
          <w:kern w:val="0"/>
          <w:szCs w:val="21"/>
        </w:rPr>
        <w:br/>
        <w:t>根据滑片的移动可知接入电路中电阻的变化，根据欧姆定律可知电路中电流的变化和灯泡两端的电压变化，根据</w:t>
      </w:r>
      <m:oMath>
        <m:r>
          <w:rPr>
            <w:rFonts w:ascii="Cambria Math" w:hAnsi="Cambria Math"/>
          </w:rPr>
          <m:t>P=UI</m:t>
        </m:r>
      </m:oMath>
      <w:r>
        <w:rPr>
          <w:rFonts w:ascii="宋体" w:cs="宋体"/>
          <w:kern w:val="0"/>
          <w:szCs w:val="21"/>
        </w:rPr>
        <w:t>可知灯泡实际功率的变化，进一步判断亮暗的变化。</w:t>
      </w:r>
      <w:r>
        <w:rPr>
          <w:rFonts w:ascii="宋体" w:cs="宋体"/>
          <w:kern w:val="0"/>
          <w:szCs w:val="21"/>
        </w:rPr>
        <w:br/>
      </w:r>
      <w:r>
        <w:rPr>
          <w:rFonts w:ascii="宋体" w:cs="宋体"/>
          <w:kern w:val="0"/>
          <w:szCs w:val="21"/>
        </w:rPr>
        <w:t>本题考查了电路的动态分析，涉及到欧姆定律和电功率公式的应用，要注意灯泡的亮暗取决于实际功率的大小。</w:t>
      </w:r>
    </w:p>
    <w:p w14:paraId="594B99D9"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445A01FB"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解：当我们逐一闭合教室的电灯开关，每多开一盏灯，多增加了一个支路，相当于增加了原来的横截面积，总电阻减小，总电压不变，由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知电路中的电流增大，由于电线的电阻不变，由</w:t>
      </w:r>
      <m:oMath>
        <m:r>
          <w:rPr>
            <w:rFonts w:ascii="Cambria Math" w:hAnsi="Cambria Math"/>
          </w:rPr>
          <m:t>U=IR</m:t>
        </m:r>
      </m:oMath>
      <w:r>
        <w:rPr>
          <w:rFonts w:ascii="宋体" w:cs="宋体"/>
          <w:kern w:val="0"/>
          <w:szCs w:val="21"/>
        </w:rPr>
        <w:t>知电线上的电压变大，由于总电压不变，所以各灯泡两端的电压变小，由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知其他灯泡的实际功率变小，其它灯泡亮度会变暗，故</w:t>
      </w:r>
      <w:r>
        <w:rPr>
          <w:rFonts w:eastAsia="Times New Roman" w:hAnsi="Times New Roman"/>
          <w:i/>
          <w:iCs/>
          <w:kern w:val="0"/>
          <w:szCs w:val="21"/>
        </w:rPr>
        <w:t>A</w:t>
      </w:r>
      <w:r>
        <w:rPr>
          <w:rFonts w:ascii="宋体" w:cs="宋体"/>
          <w:kern w:val="0"/>
          <w:szCs w:val="21"/>
        </w:rPr>
        <w:t>正确；</w:t>
      </w:r>
      <w:r>
        <w:rPr>
          <w:rFonts w:ascii="宋体" w:cs="宋体"/>
          <w:kern w:val="0"/>
          <w:szCs w:val="21"/>
        </w:rPr>
        <w:br/>
      </w:r>
      <m:oMath>
        <m:r>
          <w:rPr>
            <w:rFonts w:ascii="Cambria Math" w:hAnsi="Cambria Math"/>
          </w:rPr>
          <m:t>P=UI</m:t>
        </m:r>
      </m:oMath>
      <w:r>
        <w:rPr>
          <w:rFonts w:ascii="宋体" w:cs="宋体"/>
          <w:kern w:val="0"/>
          <w:szCs w:val="21"/>
        </w:rPr>
        <w:t>知，总功率增大，故</w:t>
      </w:r>
      <w:r>
        <w:rPr>
          <w:rFonts w:eastAsia="Times New Roman" w:hAnsi="Times New Roman"/>
          <w:i/>
          <w:iCs/>
          <w:kern w:val="0"/>
          <w:szCs w:val="21"/>
        </w:rPr>
        <w:t>BC</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AD</w:t>
      </w:r>
      <w:r>
        <w:rPr>
          <w:rFonts w:ascii="宋体" w:cs="宋体"/>
          <w:kern w:val="0"/>
          <w:szCs w:val="21"/>
        </w:rPr>
        <w:t>。</w:t>
      </w:r>
      <w:r>
        <w:rPr>
          <w:rFonts w:ascii="宋体" w:cs="宋体"/>
          <w:kern w:val="0"/>
          <w:szCs w:val="21"/>
        </w:rPr>
        <w:br/>
        <w:t>家庭电路是并联电路，并联电路中，支路越多，总电流越大，总电阻会越小。</w:t>
      </w:r>
      <w:r>
        <w:rPr>
          <w:rFonts w:ascii="宋体" w:cs="宋体"/>
          <w:kern w:val="0"/>
          <w:szCs w:val="21"/>
        </w:rPr>
        <w:br/>
        <w:t>本题考查了并联电路的电压、电流、电阻特点和电功率公式的应用，知道家庭电路的连接方式和电路的电压不变是关键。</w:t>
      </w:r>
    </w:p>
    <w:p w14:paraId="4C0AE674"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AD</w:t>
      </w:r>
      <w:r>
        <w:rPr>
          <w:rFonts w:eastAsia="Times New Roman" w:hAnsi="Times New Roman"/>
          <w:kern w:val="0"/>
          <w:sz w:val="24"/>
          <w:szCs w:val="24"/>
        </w:rPr>
        <w:t> </w:t>
      </w:r>
    </w:p>
    <w:p w14:paraId="5937DC09"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AD.</m:t>
        </m:r>
      </m:oMath>
      <w:r>
        <w:rPr>
          <w:rFonts w:ascii="宋体" w:cs="宋体"/>
          <w:kern w:val="0"/>
          <w:szCs w:val="21"/>
        </w:rPr>
        <w:t>电热水壶和电饭煲都是电热器，利用电流热效应工作的，故</w:t>
      </w:r>
      <w:r>
        <w:rPr>
          <w:rFonts w:eastAsia="Times New Roman" w:hAnsi="Times New Roman"/>
          <w:i/>
          <w:iCs/>
          <w:kern w:val="0"/>
          <w:szCs w:val="21"/>
        </w:rPr>
        <w:t>AD</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电冰箱利用一种叫氟利昂的物质作为热的“搬运工”，把冰箱里的“热”“搬运”到冰箱的外面，压缩机是主要用电部件，故电冰箱应当是将电能转化为机械能，故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eastAsia="Times New Roman" w:hAnsi="Times New Roman"/>
          <w:kern w:val="0"/>
          <w:szCs w:val="21"/>
        </w:rPr>
        <w:t>.</w:t>
      </w:r>
      <w:r>
        <w:rPr>
          <w:rFonts w:ascii="宋体" w:cs="宋体"/>
          <w:kern w:val="0"/>
          <w:szCs w:val="21"/>
        </w:rPr>
        <w:t>电视机工作时，将电能转化为声能、光能等，故</w:t>
      </w:r>
      <w:r>
        <w:rPr>
          <w:rFonts w:eastAsia="Times New Roman" w:hAnsi="Times New Roman"/>
          <w:i/>
          <w:iCs/>
          <w:kern w:val="0"/>
          <w:szCs w:val="21"/>
        </w:rPr>
        <w:t>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AD</w:t>
      </w:r>
      <w:r>
        <w:rPr>
          <w:rFonts w:ascii="宋体" w:cs="宋体"/>
          <w:kern w:val="0"/>
          <w:szCs w:val="21"/>
        </w:rPr>
        <w:t>。</w:t>
      </w:r>
      <w:r>
        <w:rPr>
          <w:rFonts w:ascii="宋体" w:cs="宋体"/>
          <w:kern w:val="0"/>
          <w:szCs w:val="21"/>
        </w:rPr>
        <w:br/>
        <w:t>电流热效应：电流通过导体将电能转化为内能的现象。电热器</w:t>
      </w:r>
      <m:oMath>
        <m:r>
          <w:rPr>
            <w:rFonts w:ascii="Cambria Math" w:hAnsi="Cambria Math"/>
          </w:rPr>
          <m:t>(</m:t>
        </m:r>
      </m:oMath>
      <w:r>
        <w:rPr>
          <w:rFonts w:ascii="宋体" w:cs="宋体"/>
          <w:kern w:val="0"/>
          <w:szCs w:val="21"/>
        </w:rPr>
        <w:t>工作时将电能全部转化为内能的用电器</w:t>
      </w:r>
      <m:oMath>
        <m:r>
          <w:rPr>
            <w:rFonts w:ascii="Cambria Math" w:hAnsi="Cambria Math"/>
          </w:rPr>
          <m:t>)</m:t>
        </m:r>
      </m:oMath>
      <w:r>
        <w:rPr>
          <w:rFonts w:ascii="宋体" w:cs="宋体"/>
          <w:kern w:val="0"/>
          <w:szCs w:val="21"/>
        </w:rPr>
        <w:t>是利用电流热效应工作的。</w:t>
      </w:r>
      <w:r>
        <w:rPr>
          <w:rFonts w:ascii="宋体" w:cs="宋体"/>
          <w:kern w:val="0"/>
          <w:szCs w:val="21"/>
        </w:rPr>
        <w:br/>
      </w:r>
      <w:r>
        <w:rPr>
          <w:rFonts w:ascii="宋体" w:cs="宋体"/>
          <w:kern w:val="0"/>
          <w:szCs w:val="21"/>
        </w:rPr>
        <w:t>本题考试电流的热效应及其利用。</w:t>
      </w:r>
    </w:p>
    <w:p w14:paraId="4F0134B0"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7C4F2198"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、用滑轮组提升重物时，其机械效率为：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ascii="宋体" w:cs="宋体"/>
          <w:kern w:val="0"/>
          <w:szCs w:val="21"/>
        </w:rPr>
        <w:t>，由上式可知，滑轮组的机械效率与物体上升的高度无关，则该方法不能提高滑轮组的机械效率，故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kern w:val="0"/>
          <w:szCs w:val="21"/>
        </w:rPr>
        <w:t> </w:t>
      </w:r>
      <w:r>
        <w:rPr>
          <w:rFonts w:eastAsia="Times New Roman" w:hAnsi="Times New Roman"/>
          <w:i/>
          <w:iCs/>
          <w:kern w:val="0"/>
          <w:szCs w:val="21"/>
        </w:rPr>
        <w:t>B</w:t>
      </w:r>
      <w:r>
        <w:rPr>
          <w:rFonts w:ascii="宋体" w:cs="宋体"/>
          <w:kern w:val="0"/>
          <w:szCs w:val="21"/>
        </w:rPr>
        <w:t>、减小绳和滑轮间的摩擦，可以减小额外功，在有用功不变时，总功减小，则有用功与总功的比值增大，滑轮组的机械效率将增大，所以该方法能提高滑轮组的机械效率，故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kern w:val="0"/>
          <w:szCs w:val="21"/>
        </w:rPr>
        <w:t> </w:t>
      </w:r>
      <w:r>
        <w:rPr>
          <w:rFonts w:eastAsia="Times New Roman" w:hAnsi="Times New Roman"/>
          <w:i/>
          <w:iCs/>
          <w:kern w:val="0"/>
          <w:szCs w:val="21"/>
        </w:rPr>
        <w:t>C</w:t>
      </w:r>
      <w:r>
        <w:rPr>
          <w:rFonts w:ascii="宋体" w:cs="宋体"/>
          <w:kern w:val="0"/>
          <w:szCs w:val="21"/>
        </w:rPr>
        <w:t>、滑轮组机械效率的公式：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Sup>
              <m:sSubSupPr>
                <m:ctrlPr>
                  <w:rPr>
                    <w:rFonts w:ascii="Cambria Math" w:hAnsi="Cambria Math"/>
                  </w:rPr>
                </m:ctrlPr>
              </m:sSubSupPr>
              <m:e>
                <m:r>
                  <w:rPr>
                    <w:rFonts w:ascii="Cambria Math" w:hAnsi="Cambria Math"/>
                    <w:sz w:val="24"/>
                    <w:szCs w:val="24"/>
                  </w:rPr>
                  <m:t>W</m:t>
                </m:r>
              </m:e>
              <m:sub>
                <m:r>
                  <w:rPr>
                    <w:rFonts w:ascii="Cambria Math" w:hAnsi="Cambria Math"/>
                    <w:sz w:val="24"/>
                    <w:szCs w:val="24"/>
                  </w:rPr>
                  <m:t>额</m:t>
                </m:r>
              </m:sub>
              <m:sup>
                <m:r>
                  <w:rPr>
                    <w:rFonts w:ascii="Cambria Math" w:hAnsi="Cambria Math"/>
                    <w:sz w:val="24"/>
                    <w:szCs w:val="24"/>
                  </w:rPr>
                  <m:t xml:space="preserve"> </m:t>
                </m:r>
              </m:sup>
            </m:sSubSup>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W</m:t>
                    </m:r>
                  </m:e>
                  <m:sub>
                    <m:r>
                      <w:rPr>
                        <w:rFonts w:ascii="Cambria Math" w:hAnsi="Cambria Math"/>
                        <w:sz w:val="24"/>
                        <w:szCs w:val="24"/>
                      </w:rPr>
                      <m:t>额</m:t>
                    </m:r>
                  </m:sub>
                  <m:sup>
                    <m:r>
                      <w:rPr>
                        <w:rFonts w:ascii="Cambria Math" w:hAnsi="Cambria Math"/>
                        <w:sz w:val="24"/>
                        <w:szCs w:val="24"/>
                      </w:rPr>
                      <m:t xml:space="preserve"> </m:t>
                    </m:r>
                  </m:sup>
                </m:sSubSup>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den>
            </m:f>
          </m:den>
        </m:f>
      </m:oMath>
      <w:r>
        <w:rPr>
          <w:rFonts w:ascii="宋体" w:cs="宋体"/>
          <w:kern w:val="0"/>
          <w:szCs w:val="21"/>
        </w:rPr>
        <w:t>，增大物重，在提升高度相同时，由</w:t>
      </w:r>
      <m:oMath>
        <m:r>
          <w:rPr>
            <w:rFonts w:ascii="Cambria Math" w:hAnsi="Cambria Math"/>
          </w:rPr>
          <m:t>W=Gh</m:t>
        </m:r>
      </m:oMath>
      <w:r>
        <w:rPr>
          <w:rFonts w:ascii="宋体" w:cs="宋体"/>
          <w:kern w:val="0"/>
          <w:szCs w:val="21"/>
        </w:rPr>
        <w:t>可知可以增大有用功，额外功不变，由上式可知，滑轮组的机械效率将增大，所以该方法能提高滑轮组的机械效率，故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、增大动滑轮重，在其它条件相同时，额外功增大，而有用功不变，总功增大，则有用功与总功的比值减小，滑轮组的机械效率将降低，则该方法不能提高滑轮组的机械效率，故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t>使用滑轮组提升重物时，克服物体重力做的功为有用功，克服绳子和滑轮间的摩擦做的功、克服动滑轮重力做的功都为额外功，并结合以下公式：</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Sup>
              <m:sSubSupPr>
                <m:ctrlPr>
                  <w:rPr>
                    <w:rFonts w:ascii="Cambria Math" w:hAnsi="Cambria Math"/>
                  </w:rPr>
                </m:ctrlPr>
              </m:sSubSupPr>
              <m:e>
                <m:r>
                  <w:rPr>
                    <w:rFonts w:ascii="Cambria Math" w:hAnsi="Cambria Math"/>
                    <w:sz w:val="24"/>
                    <w:szCs w:val="24"/>
                  </w:rPr>
                  <m:t>W</m:t>
                </m:r>
              </m:e>
              <m:sub>
                <m:r>
                  <w:rPr>
                    <w:rFonts w:ascii="Cambria Math" w:hAnsi="Cambria Math"/>
                    <w:sz w:val="24"/>
                    <w:szCs w:val="24"/>
                  </w:rPr>
                  <m:t>额</m:t>
                </m:r>
              </m:sub>
              <m:sup>
                <m:r>
                  <w:rPr>
                    <w:rFonts w:ascii="Cambria Math" w:hAnsi="Cambria Math"/>
                    <w:sz w:val="24"/>
                    <w:szCs w:val="24"/>
                  </w:rPr>
                  <m:t xml:space="preserve"> </m:t>
                </m:r>
              </m:sup>
            </m:sSubSup>
          </m:den>
        </m:f>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m:t>
            </m:r>
            <m:f>
              <m:fPr>
                <m:ctrlPr>
                  <w:rPr>
                    <w:rFonts w:ascii="Cambria Math" w:hAnsi="Cambria Math"/>
                  </w:rPr>
                </m:ctrlPr>
              </m:fPr>
              <m:num>
                <m:sSubSup>
                  <m:sSubSupPr>
                    <m:ctrlPr>
                      <w:rPr>
                        <w:rFonts w:ascii="Cambria Math" w:hAnsi="Cambria Math"/>
                      </w:rPr>
                    </m:ctrlPr>
                  </m:sSubSupPr>
                  <m:e>
                    <m:r>
                      <w:rPr>
                        <w:rFonts w:ascii="Cambria Math" w:hAnsi="Cambria Math"/>
                        <w:sz w:val="24"/>
                        <w:szCs w:val="24"/>
                      </w:rPr>
                      <m:t>W</m:t>
                    </m:r>
                  </m:e>
                  <m:sub>
                    <m:r>
                      <w:rPr>
                        <w:rFonts w:ascii="Cambria Math" w:hAnsi="Cambria Math"/>
                        <w:sz w:val="24"/>
                        <w:szCs w:val="24"/>
                      </w:rPr>
                      <m:t>额</m:t>
                    </m:r>
                  </m:sub>
                  <m:sup>
                    <m:r>
                      <w:rPr>
                        <w:rFonts w:ascii="Cambria Math" w:hAnsi="Cambria Math"/>
                        <w:sz w:val="24"/>
                        <w:szCs w:val="24"/>
                      </w:rPr>
                      <m:t xml:space="preserve"> </m:t>
                    </m:r>
                  </m:sup>
                </m:sSubSup>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den>
            </m:f>
          </m:den>
        </m:f>
      </m:oMath>
      <w:r>
        <w:rPr>
          <w:rFonts w:ascii="宋体" w:cs="宋体"/>
          <w:kern w:val="0"/>
          <w:szCs w:val="21"/>
        </w:rPr>
        <w:t>、</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Fs</m:t>
            </m:r>
          </m:den>
        </m:f>
        <m:r>
          <w:rPr>
            <w:rFonts w:ascii="Cambria Math" w:hAnsi="Cambria Math"/>
          </w:rPr>
          <m:t>=</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F×nh</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nF</m:t>
            </m:r>
          </m:den>
        </m:f>
      </m:oMath>
      <w:r>
        <w:rPr>
          <w:rFonts w:eastAsia="Times New Roman" w:hAnsi="Times New Roman"/>
          <w:kern w:val="0"/>
          <w:szCs w:val="21"/>
        </w:rPr>
        <w:t> </w:t>
      </w:r>
      <w:r>
        <w:rPr>
          <w:rFonts w:ascii="宋体" w:cs="宋体"/>
          <w:kern w:val="0"/>
          <w:szCs w:val="21"/>
        </w:rPr>
        <w:t>进行解答。</w:t>
      </w:r>
      <w:r>
        <w:rPr>
          <w:rFonts w:ascii="宋体" w:cs="宋体"/>
          <w:kern w:val="0"/>
          <w:szCs w:val="21"/>
        </w:rPr>
        <w:br/>
      </w:r>
      <w:r>
        <w:rPr>
          <w:rFonts w:ascii="宋体" w:cs="宋体"/>
          <w:kern w:val="0"/>
          <w:szCs w:val="21"/>
        </w:rPr>
        <w:t>本题考查了提高滑轮组机械效率的方法、滑轮组机械效率公式的应用，属于基础题。</w:t>
      </w:r>
    </w:p>
    <w:p w14:paraId="02C8C660"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6B6EF19E"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、由图可知，该电路为串联电路，根据串联电路的电流特点可知，通过</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eastAsia="Times New Roman" w:hAnsi="Times New Roman"/>
          <w:kern w:val="0"/>
          <w:szCs w:val="21"/>
        </w:rPr>
        <w:t> </w:t>
      </w:r>
      <w:r>
        <w:rPr>
          <w:rFonts w:ascii="宋体" w:cs="宋体"/>
          <w:kern w:val="0"/>
          <w:szCs w:val="21"/>
        </w:rPr>
        <w:t>的电流和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的电流是相同的，故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、装置中，两电阻串联，通过的电流和通电时间相同，而电阻不同，故该装置用来探究电流热效应与电阻大小的关系，故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、串联电路中，通过两电阻的电流相同，根据焦耳定律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，通电一段时间后，甲瓶的温度计示数升高较小，故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、实验中通过开关的闭合和断开情况能改变电路中的通电时间，所以能探究电热跟通电时间的关系，故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结合串联电路电流的规律分析；</w:t>
      </w:r>
      <m:oMath>
        <m:r>
          <w:rPr>
            <w:rFonts w:ascii="Cambria Math" w:hAnsi="Cambria Math"/>
          </w:rPr>
          <m:t>)</m:t>
        </m:r>
      </m:oMath>
      <w:r>
        <w:rPr>
          <w:rFonts w:ascii="宋体" w:cs="宋体"/>
          <w:kern w:val="0"/>
          <w:szCs w:val="21"/>
        </w:rPr>
        <w:t>电流通过电阻丝做功，消耗电能转化为内能，产生的热量被煤油吸收，煤油吸收热量</w:t>
      </w:r>
      <w:r>
        <w:rPr>
          <w:rFonts w:ascii="宋体" w:cs="宋体"/>
          <w:kern w:val="0"/>
          <w:szCs w:val="21"/>
        </w:rPr>
        <w:br/>
      </w:r>
      <m:oMath>
        <m:r>
          <w:rPr>
            <w:rFonts w:ascii="Cambria Math" w:hAnsi="Cambria Math"/>
          </w:rPr>
          <m:t>(2)(4)</m:t>
        </m:r>
      </m:oMath>
      <w:r>
        <w:rPr>
          <w:rFonts w:ascii="宋体" w:cs="宋体"/>
          <w:kern w:val="0"/>
          <w:szCs w:val="21"/>
        </w:rPr>
        <w:t>由焦耳定律可知，电流通过导体产生的热量与通过的电流、导体的电阻和通电时间有关，有控制变量法分析；。</w:t>
      </w:r>
      <w:r>
        <w:rPr>
          <w:rFonts w:ascii="宋体" w:cs="宋体"/>
          <w:kern w:val="0"/>
          <w:szCs w:val="21"/>
        </w:rPr>
        <w:br/>
      </w:r>
      <m:oMath>
        <m:r>
          <w:rPr>
            <w:rFonts w:ascii="Cambria Math" w:hAnsi="Cambria Math"/>
          </w:rPr>
          <m:t>(3)</m:t>
        </m:r>
      </m:oMath>
      <w:r>
        <w:rPr>
          <w:rFonts w:ascii="宋体" w:cs="宋体"/>
          <w:kern w:val="0"/>
          <w:szCs w:val="21"/>
        </w:rPr>
        <w:t>本实验是通过温度计的示数变化反应电流产生的热量多少，结合串联电路电流的规律和焦耳定律</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分析。</w:t>
      </w:r>
      <w:r>
        <w:rPr>
          <w:rFonts w:ascii="宋体" w:cs="宋体"/>
          <w:kern w:val="0"/>
          <w:szCs w:val="21"/>
        </w:rPr>
        <w:br/>
      </w:r>
      <w:r>
        <w:rPr>
          <w:rFonts w:ascii="宋体" w:cs="宋体"/>
          <w:kern w:val="0"/>
          <w:szCs w:val="21"/>
        </w:rPr>
        <w:t>本题考查了学生对焦耳定律、串联电路的电流关系的了解和掌握，利用好控制变量法是本题的关键。</w:t>
      </w:r>
    </w:p>
    <w:p w14:paraId="1A3822B4"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消耗电能</w:t>
      </w:r>
      <w:r>
        <w:rPr>
          <w:rFonts w:eastAsia="Times New Roman" w:hAnsi="Times New Roman"/>
          <w:kern w:val="0"/>
          <w:szCs w:val="21"/>
        </w:rPr>
        <w:t xml:space="preserve">  </w:t>
      </w:r>
      <w:r>
        <w:rPr>
          <w:rFonts w:ascii="宋体" w:cs="宋体"/>
          <w:kern w:val="0"/>
          <w:szCs w:val="21"/>
        </w:rPr>
        <w:t>机械</w:t>
      </w:r>
      <w:r>
        <w:rPr>
          <w:rFonts w:eastAsia="Times New Roman" w:hAnsi="Times New Roman"/>
          <w:kern w:val="0"/>
          <w:sz w:val="24"/>
          <w:szCs w:val="24"/>
        </w:rPr>
        <w:t> </w:t>
      </w:r>
    </w:p>
    <w:p w14:paraId="769817F2"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解：电能表是测量消耗电能的仪表；电风扇转动时主要是把电能转换为机械能。</w:t>
      </w:r>
      <w:r>
        <w:rPr>
          <w:rFonts w:ascii="宋体" w:cs="宋体"/>
          <w:kern w:val="0"/>
          <w:szCs w:val="21"/>
        </w:rPr>
        <w:br/>
        <w:t>故答案为：消耗电能；机械。</w:t>
      </w:r>
      <w:r>
        <w:rPr>
          <w:rFonts w:ascii="宋体" w:cs="宋体"/>
          <w:kern w:val="0"/>
          <w:szCs w:val="21"/>
        </w:rPr>
        <w:br/>
        <w:t>根据电能表的作用、电风扇转动时的能量转化填空。</w:t>
      </w:r>
      <w:r>
        <w:rPr>
          <w:rFonts w:ascii="宋体" w:cs="宋体"/>
          <w:kern w:val="0"/>
          <w:szCs w:val="21"/>
        </w:rPr>
        <w:br/>
        <w:t>本题考查了电能表的作用、电风扇工作时的能量转化，属于基础题目。</w:t>
      </w:r>
    </w:p>
    <w:p w14:paraId="43DBA6D6"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用电器</w:t>
      </w:r>
      <w:r>
        <w:rPr>
          <w:rFonts w:eastAsia="Times New Roman" w:hAnsi="Times New Roman"/>
          <w:kern w:val="0"/>
          <w:szCs w:val="21"/>
        </w:rPr>
        <w:t xml:space="preserve">  </w:t>
      </w:r>
      <w:r>
        <w:rPr>
          <w:rFonts w:ascii="宋体" w:cs="宋体"/>
          <w:kern w:val="0"/>
          <w:szCs w:val="21"/>
        </w:rPr>
        <w:t>并</w:t>
      </w:r>
      <w:r>
        <w:rPr>
          <w:rFonts w:eastAsia="Times New Roman" w:hAnsi="Times New Roman"/>
          <w:kern w:val="0"/>
          <w:sz w:val="24"/>
          <w:szCs w:val="24"/>
        </w:rPr>
        <w:t> </w:t>
      </w:r>
    </w:p>
    <w:p w14:paraId="5C9C2666"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解：小林制作的中秋节创意手工花灯，里面的灯在工作时属于用电器；其中一个灯不亮时其他灯仍能继续发光，说明灯泡是并联的。</w:t>
      </w:r>
      <w:r>
        <w:rPr>
          <w:rFonts w:ascii="宋体" w:cs="宋体"/>
          <w:kern w:val="0"/>
          <w:szCs w:val="21"/>
        </w:rPr>
        <w:br/>
        <w:t>故答案为：用电器；并。</w:t>
      </w:r>
      <w:r>
        <w:rPr>
          <w:rFonts w:ascii="宋体" w:cs="宋体"/>
          <w:kern w:val="0"/>
          <w:szCs w:val="21"/>
        </w:rPr>
        <w:br/>
        <w:t>一个完整的电路是由电源、开关、导线和用电器组成。</w:t>
      </w:r>
      <w:r>
        <w:rPr>
          <w:rFonts w:ascii="宋体" w:cs="宋体"/>
          <w:kern w:val="0"/>
          <w:szCs w:val="21"/>
        </w:rPr>
        <w:br/>
        <w:t>串联电路的各个用电器互相影响，并联电路的各个用电器互不影响。</w:t>
      </w:r>
      <w:r>
        <w:rPr>
          <w:rFonts w:ascii="宋体" w:cs="宋体"/>
          <w:kern w:val="0"/>
          <w:szCs w:val="21"/>
        </w:rPr>
        <w:br/>
        <w:t>本题考查的是电源的组成和串、并联电路的特点；属于基础性题目。</w:t>
      </w:r>
    </w:p>
    <w:p w14:paraId="6D79FBE8"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i/>
          <w:iCs/>
          <w:kern w:val="0"/>
          <w:szCs w:val="21"/>
        </w:rPr>
        <w:t xml:space="preserve">B </w:t>
      </w:r>
      <w:r>
        <w:rPr>
          <w:rFonts w:ascii="宋体" w:cs="宋体"/>
          <w:kern w:val="0"/>
          <w:szCs w:val="21"/>
        </w:rPr>
        <w:t>电</w:t>
      </w:r>
      <w:r>
        <w:rPr>
          <w:rFonts w:eastAsia="Times New Roman" w:hAnsi="Times New Roman"/>
          <w:kern w:val="0"/>
          <w:sz w:val="24"/>
          <w:szCs w:val="24"/>
        </w:rPr>
        <w:t> </w:t>
      </w:r>
    </w:p>
    <w:p w14:paraId="7BC1DFD9"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解：由图知，电压表指针正常偏转，说明连接正确，电压表测量电源电压时，正极与正接线柱连接，故金属片</w:t>
      </w:r>
      <w:r>
        <w:rPr>
          <w:rFonts w:eastAsia="Times New Roman" w:hAnsi="Times New Roman"/>
          <w:i/>
          <w:iCs/>
          <w:kern w:val="0"/>
          <w:szCs w:val="21"/>
        </w:rPr>
        <w:t>B</w:t>
      </w:r>
      <w:r>
        <w:rPr>
          <w:rFonts w:ascii="宋体" w:cs="宋体"/>
          <w:kern w:val="0"/>
          <w:szCs w:val="21"/>
        </w:rPr>
        <w:t>为水果电池的正极；</w:t>
      </w:r>
      <w:r>
        <w:rPr>
          <w:rFonts w:ascii="宋体" w:cs="宋体"/>
          <w:kern w:val="0"/>
          <w:szCs w:val="21"/>
        </w:rPr>
        <w:br/>
        <w:t>水果电池工作时将化学能转化为电能。</w:t>
      </w:r>
      <w:r>
        <w:rPr>
          <w:rFonts w:ascii="宋体" w:cs="宋体"/>
          <w:kern w:val="0"/>
          <w:szCs w:val="21"/>
        </w:rPr>
        <w:br/>
        <w:t>故答案为：</w:t>
      </w:r>
      <w:r>
        <w:rPr>
          <w:rFonts w:eastAsia="Times New Roman" w:hAnsi="Times New Roman"/>
          <w:i/>
          <w:iCs/>
          <w:kern w:val="0"/>
          <w:szCs w:val="21"/>
        </w:rPr>
        <w:t>B</w:t>
      </w:r>
      <w:r>
        <w:rPr>
          <w:rFonts w:ascii="宋体" w:cs="宋体"/>
          <w:kern w:val="0"/>
          <w:szCs w:val="21"/>
        </w:rPr>
        <w:t>；电。</w:t>
      </w:r>
      <w:r>
        <w:rPr>
          <w:rFonts w:ascii="宋体" w:cs="宋体"/>
          <w:kern w:val="0"/>
          <w:szCs w:val="21"/>
        </w:rPr>
        <w:br/>
      </w:r>
      <w:r>
        <w:rPr>
          <w:rFonts w:ascii="宋体" w:cs="宋体"/>
          <w:kern w:val="0"/>
          <w:szCs w:val="21"/>
        </w:rPr>
        <w:lastRenderedPageBreak/>
        <w:t>电压表测量电源电压时，正极与正接线柱连接；水果电池工作时将化学能转化为电能。</w:t>
      </w:r>
      <w:r>
        <w:rPr>
          <w:rFonts w:ascii="宋体" w:cs="宋体"/>
          <w:kern w:val="0"/>
          <w:szCs w:val="21"/>
        </w:rPr>
        <w:br/>
        <w:t>本题考查电源使用时的能量转化和电压表的使用，属于基础内容，要熟练掌握。</w:t>
      </w:r>
    </w:p>
    <w:p w14:paraId="57B58FAD"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机械</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6B55C5D3"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解：在汽油机的做功冲程中，高温、高压的燃气推动活塞向下运动做功，内能转化为机械能，燃气自身的温度降低，内能减少。</w:t>
      </w:r>
      <w:r>
        <w:rPr>
          <w:rFonts w:ascii="宋体" w:cs="宋体"/>
          <w:kern w:val="0"/>
          <w:szCs w:val="21"/>
        </w:rPr>
        <w:br/>
        <w:t>故答案为：机械；减少。</w:t>
      </w:r>
      <w:r>
        <w:rPr>
          <w:rFonts w:ascii="宋体" w:cs="宋体"/>
          <w:kern w:val="0"/>
          <w:szCs w:val="21"/>
        </w:rPr>
        <w:br/>
        <w:t>汽油机的一个工作循环由四个冲程组成，分别是：吸气冲程、压缩冲程、做功冲程、排气冲程；其中压缩冲程将机械能转化为内能；做功冲程将内能转化为机械能。</w:t>
      </w:r>
      <w:r>
        <w:rPr>
          <w:rFonts w:ascii="宋体" w:cs="宋体"/>
          <w:kern w:val="0"/>
          <w:szCs w:val="21"/>
        </w:rPr>
        <w:br/>
        <w:t>此题考查内燃机的工作流程，明确做功和压缩冲程中的能量转化情况。</w:t>
      </w:r>
    </w:p>
    <w:p w14:paraId="549311A8"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小</w:t>
      </w:r>
      <w:r>
        <w:rPr>
          <w:rFonts w:eastAsia="Times New Roman" w:hAnsi="Times New Roman"/>
          <w:kern w:val="0"/>
          <w:szCs w:val="21"/>
        </w:rPr>
        <w:t>  21000</w:t>
      </w:r>
      <w:r>
        <w:rPr>
          <w:rFonts w:eastAsia="Times New Roman" w:hAnsi="Times New Roman"/>
          <w:kern w:val="0"/>
          <w:sz w:val="24"/>
          <w:szCs w:val="24"/>
        </w:rPr>
        <w:t> </w:t>
      </w:r>
    </w:p>
    <w:p w14:paraId="29194A5A"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电热水袋的发热体和导线串联在电路中，根据串联电路的电流特点可知，通过发热体和导线的电流相等，因为发热体的电阻大于导线的电阻，由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可知，相同时间内发热体放出的热量多，因此发热体温度高，而导线不怎么热；</w:t>
      </w:r>
      <w:r>
        <w:rPr>
          <w:rFonts w:ascii="宋体" w:cs="宋体"/>
          <w:kern w:val="0"/>
          <w:szCs w:val="21"/>
        </w:rPr>
        <w:br/>
      </w:r>
      <m:oMath>
        <m:r>
          <w:rPr>
            <w:rFonts w:ascii="Cambria Math" w:hAnsi="Cambria Math"/>
          </w:rPr>
          <m:t>(2)</m:t>
        </m:r>
      </m:oMath>
      <w:r>
        <w:rPr>
          <w:rFonts w:ascii="宋体" w:cs="宋体"/>
          <w:kern w:val="0"/>
          <w:szCs w:val="21"/>
        </w:rPr>
        <w:t>吸收的热量：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)×0.1kg×</m:t>
        </m:r>
        <m:sSup>
          <m:sSupPr>
            <m:ctrlPr>
              <w:rPr>
                <w:rFonts w:ascii="Cambria Math" w:hAnsi="Cambria Math"/>
              </w:rPr>
            </m:ctrlPr>
          </m:sSupPr>
          <m:e>
            <m:r>
              <w:rPr>
                <w:rFonts w:ascii="Cambria Math" w:hAnsi="Cambria Math"/>
              </w:rPr>
              <m:t>50</m:t>
            </m:r>
          </m:e>
          <m:sup>
            <m:r>
              <w:rPr>
                <w:rFonts w:ascii="Cambria Math" w:hAnsi="Cambria Math"/>
              </w:rPr>
              <m:t>℃</m:t>
            </m:r>
          </m:sup>
        </m:sSup>
        <m:r>
          <w:rPr>
            <w:rFonts w:ascii="Cambria Math" w:hAnsi="Cambria Math"/>
          </w:rPr>
          <m:t>=21000J</m:t>
        </m:r>
      </m:oMath>
      <w:r>
        <w:rPr>
          <w:rFonts w:ascii="宋体" w:cs="宋体"/>
          <w:kern w:val="0"/>
          <w:szCs w:val="21"/>
        </w:rPr>
        <w:t>。</w:t>
      </w:r>
      <w:r>
        <w:rPr>
          <w:rFonts w:ascii="宋体" w:cs="宋体"/>
          <w:kern w:val="0"/>
          <w:szCs w:val="21"/>
        </w:rPr>
        <w:br/>
      </w:r>
      <w:r>
        <w:rPr>
          <w:rFonts w:ascii="宋体" w:cs="宋体"/>
          <w:kern w:val="0"/>
          <w:szCs w:val="21"/>
        </w:rPr>
        <w:t>故答案为：小；</w:t>
      </w:r>
      <w:r>
        <w:rPr>
          <w:rFonts w:eastAsia="Times New Roman" w:hAnsi="Times New Roman"/>
          <w:kern w:val="0"/>
          <w:szCs w:val="21"/>
        </w:rPr>
        <w:t>21000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根据串联电路的特点和焦耳定律分析解答；</w:t>
      </w:r>
      <w:r>
        <w:rPr>
          <w:rFonts w:ascii="宋体" w:cs="宋体"/>
          <w:kern w:val="0"/>
          <w:szCs w:val="21"/>
        </w:rPr>
        <w:br/>
      </w:r>
      <m:oMath>
        <m:r>
          <w:rPr>
            <w:rFonts w:ascii="Cambria Math" w:hAnsi="Cambria Math"/>
          </w:rPr>
          <m:t>(2)</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求出水吸收的热量。</w:t>
      </w:r>
      <w:r>
        <w:rPr>
          <w:rFonts w:ascii="宋体" w:cs="宋体"/>
          <w:kern w:val="0"/>
          <w:szCs w:val="21"/>
        </w:rPr>
        <w:br/>
      </w:r>
      <w:r>
        <w:rPr>
          <w:rFonts w:ascii="宋体" w:cs="宋体"/>
          <w:kern w:val="0"/>
          <w:szCs w:val="21"/>
        </w:rPr>
        <w:t>本题考查串联电路的特点以及焦耳定律的应用，是一道综合题，难度不大。</w:t>
      </w:r>
    </w:p>
    <w:p w14:paraId="4A461CE3"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61.2</m:t>
        </m:r>
      </m:oMath>
      <w:r>
        <w:rPr>
          <w:rFonts w:eastAsia="Times New Roman" w:hAnsi="Times New Roman"/>
          <w:kern w:val="0"/>
          <w:sz w:val="24"/>
          <w:szCs w:val="24"/>
        </w:rPr>
        <w:t> </w:t>
      </w:r>
    </w:p>
    <w:p w14:paraId="7ECF0129"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解：当滑片移到最左端时，灯</w:t>
      </w:r>
      <w:r>
        <w:rPr>
          <w:rFonts w:eastAsia="Times New Roman" w:hAnsi="Times New Roman"/>
          <w:i/>
          <w:iCs/>
          <w:kern w:val="0"/>
          <w:szCs w:val="21"/>
        </w:rPr>
        <w:t>L</w:t>
      </w:r>
      <w:r>
        <w:rPr>
          <w:rFonts w:ascii="宋体" w:cs="宋体"/>
          <w:kern w:val="0"/>
          <w:szCs w:val="21"/>
        </w:rPr>
        <w:t>恰好正常发光，只有灯泡接入电路，灯泡电压等于电源电压，灯泡正常发光电压为</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，电源电压为</w:t>
      </w:r>
      <m:oMath>
        <m:r>
          <w:rPr>
            <w:rFonts w:ascii="Cambria Math" w:hAnsi="Cambria Math"/>
          </w:rPr>
          <m:t>U=6V</m:t>
        </m:r>
      </m:oMath>
      <w:r>
        <w:rPr>
          <w:rFonts w:ascii="宋体" w:cs="宋体"/>
          <w:kern w:val="0"/>
          <w:szCs w:val="21"/>
        </w:rPr>
        <w:t>；</w:t>
      </w:r>
      <w:r>
        <w:rPr>
          <w:rFonts w:ascii="宋体" w:cs="宋体"/>
          <w:kern w:val="0"/>
          <w:szCs w:val="21"/>
        </w:rPr>
        <w:br/>
      </w:r>
      <w:r>
        <w:rPr>
          <w:rFonts w:ascii="宋体" w:cs="宋体"/>
          <w:kern w:val="0"/>
          <w:szCs w:val="21"/>
        </w:rPr>
        <w:t>当当</w:t>
      </w:r>
      <w:r>
        <w:rPr>
          <w:rFonts w:eastAsia="Times New Roman" w:hAnsi="Times New Roman"/>
          <w:i/>
          <w:iCs/>
          <w:kern w:val="0"/>
          <w:szCs w:val="21"/>
        </w:rPr>
        <w:t>R</w:t>
      </w:r>
      <w:r>
        <w:rPr>
          <w:rFonts w:ascii="宋体" w:cs="宋体"/>
          <w:kern w:val="0"/>
          <w:szCs w:val="21"/>
        </w:rPr>
        <w:t>的功率是灯</w:t>
      </w:r>
      <w:r>
        <w:rPr>
          <w:rFonts w:eastAsia="Times New Roman" w:hAnsi="Times New Roman"/>
          <w:i/>
          <w:iCs/>
          <w:kern w:val="0"/>
          <w:szCs w:val="21"/>
        </w:rPr>
        <w:t>L</w:t>
      </w:r>
      <w:r>
        <w:rPr>
          <w:rFonts w:ascii="宋体" w:cs="宋体"/>
          <w:kern w:val="0"/>
          <w:szCs w:val="21"/>
        </w:rPr>
        <w:t>功率的</w:t>
      </w:r>
      <w:r>
        <w:rPr>
          <w:rFonts w:eastAsia="Times New Roman" w:hAnsi="Times New Roman"/>
          <w:kern w:val="0"/>
          <w:szCs w:val="21"/>
        </w:rPr>
        <w:t>2</w:t>
      </w:r>
      <w:r>
        <w:rPr>
          <w:rFonts w:ascii="宋体" w:cs="宋体"/>
          <w:kern w:val="0"/>
          <w:szCs w:val="21"/>
        </w:rPr>
        <w:t>倍时，灯泡和</w:t>
      </w:r>
      <w:r>
        <w:rPr>
          <w:rFonts w:eastAsia="Times New Roman" w:hAnsi="Times New Roman"/>
          <w:i/>
          <w:iCs/>
          <w:kern w:val="0"/>
          <w:szCs w:val="21"/>
        </w:rPr>
        <w:t>R</w:t>
      </w:r>
      <w:r>
        <w:rPr>
          <w:rFonts w:ascii="宋体" w:cs="宋体"/>
          <w:kern w:val="0"/>
          <w:szCs w:val="21"/>
        </w:rPr>
        <w:t>串联，电流相等，根据</w:t>
      </w:r>
      <m:oMath>
        <m:r>
          <w:rPr>
            <w:rFonts w:ascii="Cambria Math" w:hAnsi="Cambria Math"/>
          </w:rPr>
          <m:t>P=UI</m:t>
        </m:r>
      </m:oMath>
      <w:r>
        <w:rPr>
          <w:rFonts w:ascii="宋体" w:cs="宋体"/>
          <w:kern w:val="0"/>
          <w:szCs w:val="21"/>
        </w:rPr>
        <w:t>知，</w:t>
      </w:r>
      <w:r>
        <w:rPr>
          <w:rFonts w:eastAsia="Times New Roman" w:hAnsi="Times New Roman"/>
          <w:i/>
          <w:iCs/>
          <w:kern w:val="0"/>
          <w:szCs w:val="21"/>
        </w:rPr>
        <w:t>R</w:t>
      </w:r>
      <w:r>
        <w:rPr>
          <w:rFonts w:ascii="宋体" w:cs="宋体"/>
          <w:kern w:val="0"/>
          <w:szCs w:val="21"/>
        </w:rPr>
        <w:t>的电压是灯泡的</w:t>
      </w:r>
      <w:r>
        <w:rPr>
          <w:rFonts w:eastAsia="Times New Roman" w:hAnsi="Times New Roman"/>
          <w:kern w:val="0"/>
          <w:szCs w:val="21"/>
        </w:rPr>
        <w:t>2</w:t>
      </w:r>
      <w:r>
        <w:rPr>
          <w:rFonts w:ascii="宋体" w:cs="宋体"/>
          <w:kern w:val="0"/>
          <w:szCs w:val="21"/>
        </w:rPr>
        <w:t>倍，即</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=2</m:t>
        </m:r>
        <m:sSub>
          <m:sSubPr>
            <m:ctrlPr>
              <w:rPr>
                <w:rFonts w:ascii="Cambria Math" w:hAnsi="Cambria Math"/>
              </w:rPr>
            </m:ctrlPr>
          </m:sSubPr>
          <m:e>
            <m:r>
              <w:rPr>
                <w:rFonts w:ascii="Cambria Math" w:hAnsi="Cambria Math"/>
              </w:rPr>
              <m:t>U</m:t>
            </m:r>
          </m:e>
          <m:sub>
            <m:r>
              <w:rPr>
                <w:rFonts w:ascii="Cambria Math" w:hAnsi="Cambria Math"/>
              </w:rPr>
              <m:t>L</m:t>
            </m:r>
          </m:sub>
        </m:sSub>
      </m:oMath>
      <w:r>
        <w:rPr>
          <w:rFonts w:ascii="宋体" w:cs="宋体"/>
          <w:kern w:val="0"/>
          <w:szCs w:val="21"/>
        </w:rPr>
        <w:t>；根据串联特点知，</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m:t>
        </m:r>
      </m:oMath>
      <w:r>
        <w:rPr>
          <w:rFonts w:ascii="宋体" w:cs="宋体"/>
          <w:kern w:val="0"/>
          <w:szCs w:val="21"/>
        </w:rPr>
        <w:t>；</w:t>
      </w:r>
      <w:r>
        <w:rPr>
          <w:rFonts w:ascii="宋体" w:cs="宋体"/>
          <w:kern w:val="0"/>
          <w:szCs w:val="21"/>
        </w:rPr>
        <w:br/>
      </w:r>
      <w:r>
        <w:rPr>
          <w:rFonts w:ascii="宋体" w:cs="宋体"/>
          <w:kern w:val="0"/>
          <w:szCs w:val="21"/>
        </w:rPr>
        <w:t>则</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=2V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=4V</m:t>
        </m:r>
      </m:oMath>
      <w:r>
        <w:rPr>
          <w:rFonts w:ascii="宋体" w:cs="宋体"/>
          <w:kern w:val="0"/>
          <w:szCs w:val="21"/>
        </w:rPr>
        <w:t>，</w:t>
      </w:r>
      <w:r>
        <w:rPr>
          <w:rFonts w:ascii="宋体" w:cs="宋体"/>
          <w:kern w:val="0"/>
          <w:szCs w:val="21"/>
        </w:rPr>
        <w:br/>
      </w:r>
      <w:r>
        <w:rPr>
          <w:rFonts w:ascii="宋体" w:cs="宋体"/>
          <w:kern w:val="0"/>
          <w:szCs w:val="21"/>
        </w:rPr>
        <w:t>根据甲图知，灯泡电压</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时，电路中的电流为</w:t>
      </w:r>
      <m:oMath>
        <m:r>
          <w:rPr>
            <w:rFonts w:ascii="Cambria Math" w:hAnsi="Cambria Math"/>
          </w:rPr>
          <m:t>0.3A</m:t>
        </m:r>
      </m:oMath>
      <w:r>
        <w:rPr>
          <w:rFonts w:ascii="宋体" w:cs="宋体"/>
          <w:kern w:val="0"/>
          <w:szCs w:val="21"/>
        </w:rPr>
        <w:t>，</w:t>
      </w:r>
      <w:r>
        <w:rPr>
          <w:rFonts w:eastAsia="Times New Roman" w:hAnsi="Times New Roman"/>
          <w:i/>
          <w:iCs/>
          <w:kern w:val="0"/>
          <w:szCs w:val="21"/>
        </w:rPr>
        <w:t>R</w:t>
      </w:r>
      <w:r>
        <w:rPr>
          <w:rFonts w:ascii="宋体" w:cs="宋体"/>
          <w:kern w:val="0"/>
          <w:szCs w:val="21"/>
        </w:rPr>
        <w:t>的功率</w:t>
      </w:r>
      <m:oMath>
        <m:r>
          <w:rPr>
            <w:rFonts w:ascii="Cambria Math" w:hAnsi="Cambria Math"/>
          </w:rPr>
          <m:t>P=</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I=4V×0.3A=1.2W</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6</w:t>
      </w:r>
      <w:r>
        <w:rPr>
          <w:rFonts w:ascii="宋体" w:cs="宋体"/>
          <w:kern w:val="0"/>
          <w:szCs w:val="21"/>
        </w:rPr>
        <w:t>；</w:t>
      </w:r>
      <m:oMath>
        <m:r>
          <w:rPr>
            <w:rFonts w:ascii="Cambria Math" w:hAnsi="Cambria Math"/>
          </w:rPr>
          <m:t>1.2</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当滑片移到最左端时，灯</w:t>
      </w:r>
      <w:r>
        <w:rPr>
          <w:rFonts w:eastAsia="Times New Roman" w:hAnsi="Times New Roman"/>
          <w:i/>
          <w:iCs/>
          <w:kern w:val="0"/>
          <w:szCs w:val="21"/>
        </w:rPr>
        <w:t>L</w:t>
      </w:r>
      <w:r>
        <w:rPr>
          <w:rFonts w:ascii="宋体" w:cs="宋体"/>
          <w:kern w:val="0"/>
          <w:szCs w:val="21"/>
        </w:rPr>
        <w:t>恰好正常发光，只有灯泡接入电路，根据灯泡正常发光确定电源电压；</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P=UI</m:t>
        </m:r>
      </m:oMath>
      <w:r>
        <w:rPr>
          <w:rFonts w:ascii="宋体" w:cs="宋体"/>
          <w:kern w:val="0"/>
          <w:szCs w:val="21"/>
        </w:rPr>
        <w:t>分析灯泡的电压和滑动变阻器的电压关系，结合串联电路的特点得出灯泡电压，找出对应</w:t>
      </w:r>
      <w:r>
        <w:rPr>
          <w:rFonts w:ascii="宋体" w:cs="宋体"/>
          <w:kern w:val="0"/>
          <w:szCs w:val="21"/>
        </w:rPr>
        <w:lastRenderedPageBreak/>
        <w:t>的电流，计算</w:t>
      </w:r>
      <w:r>
        <w:rPr>
          <w:rFonts w:eastAsia="Times New Roman" w:hAnsi="Times New Roman"/>
          <w:i/>
          <w:iCs/>
          <w:kern w:val="0"/>
          <w:szCs w:val="21"/>
        </w:rPr>
        <w:t>R</w:t>
      </w:r>
      <w:r>
        <w:rPr>
          <w:rFonts w:ascii="宋体" w:cs="宋体"/>
          <w:kern w:val="0"/>
          <w:szCs w:val="21"/>
        </w:rPr>
        <w:t>的电功率。</w:t>
      </w:r>
      <w:r>
        <w:rPr>
          <w:rFonts w:ascii="宋体" w:cs="宋体"/>
          <w:kern w:val="0"/>
          <w:szCs w:val="21"/>
        </w:rPr>
        <w:br/>
      </w:r>
      <w:r>
        <w:rPr>
          <w:rFonts w:ascii="宋体" w:cs="宋体"/>
          <w:kern w:val="0"/>
          <w:szCs w:val="21"/>
        </w:rPr>
        <w:t>本题考查了串联电路的特点和电功率公式的灵活应用，关键是从图像获取有用信息。</w:t>
      </w:r>
    </w:p>
    <w:p w14:paraId="666C73C9" w14:textId="77777777" w:rsidR="00632A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解：由实物图知，电路中只有灯这个用电器，开关接在电源负极和灯之间，电路图如图所示：</w:t>
      </w:r>
      <w:r>
        <w:rPr>
          <w:rFonts w:ascii="宋体" w:cs="宋体"/>
          <w:kern w:val="0"/>
          <w:szCs w:val="21"/>
        </w:rPr>
        <w:br/>
      </w:r>
      <w:r>
        <w:rPr>
          <w:rFonts w:eastAsia="Times New Roman" w:hAnsi="Times New Roman"/>
          <w:noProof/>
          <w:kern w:val="0"/>
          <w:sz w:val="24"/>
          <w:szCs w:val="24"/>
        </w:rPr>
        <w:drawing>
          <wp:inline distT="0" distB="0" distL="0" distR="0" wp14:anchorId="71E12F78" wp14:editId="66E703DB">
            <wp:extent cx="1152525" cy="7620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152525" cy="762000"/>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69A2C374"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分析实物图，得出电路的组成、开关的位置，据此画出对应的电路图。</w:t>
      </w:r>
      <w:r>
        <w:rPr>
          <w:rFonts w:ascii="宋体" w:cs="宋体"/>
          <w:kern w:val="0"/>
          <w:szCs w:val="21"/>
        </w:rPr>
        <w:br/>
        <w:t>本题考查根据实物图画电路图，属于基础题目。</w:t>
      </w:r>
    </w:p>
    <w:p w14:paraId="24312663" w14:textId="77777777" w:rsidR="00632A11"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解：上方电表与灯泡串联，必须是电流表，而下方电表与灯泡并联，是电压表，如图所示：</w:t>
      </w:r>
      <w:r>
        <w:rPr>
          <w:rFonts w:ascii="宋体" w:cs="宋体"/>
          <w:kern w:val="0"/>
          <w:szCs w:val="21"/>
        </w:rPr>
        <w:br/>
      </w:r>
      <w:r>
        <w:rPr>
          <w:rFonts w:eastAsia="Times New Roman" w:hAnsi="Times New Roman"/>
          <w:noProof/>
          <w:kern w:val="0"/>
          <w:sz w:val="24"/>
          <w:szCs w:val="24"/>
        </w:rPr>
        <w:drawing>
          <wp:inline distT="0" distB="0" distL="0" distR="0" wp14:anchorId="478BCCBD" wp14:editId="593A42E1">
            <wp:extent cx="1457325" cy="111442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1457325" cy="1114425"/>
                    </a:xfrm>
                    <a:prstGeom prst="rect">
                      <a:avLst/>
                    </a:prstGeom>
                    <a:noFill/>
                    <a:ln>
                      <a:noFill/>
                    </a:ln>
                  </pic:spPr>
                </pic:pic>
              </a:graphicData>
            </a:graphic>
          </wp:inline>
        </w:drawing>
      </w:r>
      <w:r>
        <w:rPr>
          <w:rFonts w:eastAsia="Times New Roman" w:hAnsi="Times New Roman"/>
          <w:kern w:val="0"/>
          <w:sz w:val="24"/>
          <w:szCs w:val="24"/>
        </w:rPr>
        <w:t> </w:t>
      </w:r>
    </w:p>
    <w:p w14:paraId="0C9A775D"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电流表串联在被测电路中，电流表在电路中相当于一根导线，电流表所处位置相当于短路；</w:t>
      </w:r>
      <w:r>
        <w:rPr>
          <w:rFonts w:ascii="宋体" w:cs="宋体"/>
          <w:kern w:val="0"/>
          <w:szCs w:val="21"/>
        </w:rPr>
        <w:br/>
      </w:r>
      <m:oMath>
        <m:r>
          <w:rPr>
            <w:rFonts w:ascii="Cambria Math" w:hAnsi="Cambria Math"/>
          </w:rPr>
          <m:t>(2)</m:t>
        </m:r>
      </m:oMath>
      <w:r>
        <w:rPr>
          <w:rFonts w:ascii="宋体" w:cs="宋体"/>
          <w:kern w:val="0"/>
          <w:szCs w:val="21"/>
        </w:rPr>
        <w:t>电压表与被测电路并联，电压表接在电路中，电压表所在支路相当于断路。</w:t>
      </w:r>
      <w:r>
        <w:rPr>
          <w:rFonts w:ascii="宋体" w:cs="宋体"/>
          <w:kern w:val="0"/>
          <w:szCs w:val="21"/>
        </w:rPr>
        <w:br/>
      </w:r>
      <w:r>
        <w:rPr>
          <w:rFonts w:ascii="宋体" w:cs="宋体"/>
          <w:kern w:val="0"/>
          <w:szCs w:val="21"/>
        </w:rPr>
        <w:t>本题考查学生对电流表和电压表的特点的了解和掌握，该类题是常考题型。注意电流表在电路中相当于导线，电压表相当于开路，所以电流表一定不能和用电器并联，电压表不能和用电器串联。</w:t>
      </w:r>
    </w:p>
    <w:p w14:paraId="1CE1E4A2"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eastAsia="Times New Roman" w:hAnsi="Times New Roman"/>
          <w:i/>
          <w:iCs/>
          <w:kern w:val="0"/>
          <w:szCs w:val="21"/>
        </w:rPr>
        <w:t xml:space="preserve">A </w:t>
      </w:r>
      <w:r>
        <w:rPr>
          <w:rFonts w:ascii="宋体" w:cs="宋体"/>
          <w:kern w:val="0"/>
          <w:szCs w:val="21"/>
        </w:rPr>
        <w:t>速度</w:t>
      </w:r>
      <w:r>
        <w:rPr>
          <w:rFonts w:eastAsia="Times New Roman" w:hAnsi="Times New Roman"/>
          <w:kern w:val="0"/>
          <w:szCs w:val="21"/>
        </w:rPr>
        <w:t xml:space="preserve">  </w:t>
      </w:r>
      <w:r>
        <w:rPr>
          <w:rFonts w:ascii="宋体" w:cs="宋体"/>
          <w:kern w:val="0"/>
          <w:szCs w:val="21"/>
        </w:rPr>
        <w:t>纸盒被撞击后通过的距离</w:t>
      </w:r>
      <w:r>
        <w:rPr>
          <w:rFonts w:eastAsia="Times New Roman" w:hAnsi="Times New Roman"/>
          <w:kern w:val="0"/>
          <w:szCs w:val="21"/>
        </w:rPr>
        <w:t xml:space="preserve">  </w:t>
      </w:r>
      <w:r>
        <w:rPr>
          <w:rFonts w:ascii="宋体" w:cs="宋体"/>
          <w:kern w:val="0"/>
          <w:szCs w:val="21"/>
        </w:rPr>
        <w:t>从</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 xml:space="preserve">A </w:t>
      </w:r>
      <w:r>
        <w:rPr>
          <w:rFonts w:ascii="宋体" w:cs="宋体"/>
          <w:kern w:val="0"/>
          <w:szCs w:val="21"/>
        </w:rPr>
        <w:t>强</w:t>
      </w:r>
      <w:r>
        <w:rPr>
          <w:rFonts w:eastAsia="Times New Roman" w:hAnsi="Times New Roman"/>
          <w:kern w:val="0"/>
          <w:sz w:val="24"/>
          <w:szCs w:val="24"/>
        </w:rPr>
        <w:t> </w:t>
      </w:r>
    </w:p>
    <w:p w14:paraId="210CD705"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小桂做“探究动能大小跟哪些因素有关”的实验，</w:t>
      </w:r>
      <w:r>
        <w:rPr>
          <w:rFonts w:eastAsia="Times New Roman" w:hAnsi="Times New Roman"/>
          <w:i/>
          <w:iCs/>
          <w:kern w:val="0"/>
          <w:szCs w:val="21"/>
        </w:rPr>
        <w:t>A</w:t>
      </w:r>
      <w:r>
        <w:rPr>
          <w:rFonts w:ascii="宋体" w:cs="宋体"/>
          <w:kern w:val="0"/>
          <w:szCs w:val="21"/>
        </w:rPr>
        <w:t>的高度大，小球从</w:t>
      </w:r>
      <w:r>
        <w:rPr>
          <w:rFonts w:eastAsia="Times New Roman" w:hAnsi="Times New Roman"/>
          <w:i/>
          <w:iCs/>
          <w:kern w:val="0"/>
          <w:szCs w:val="21"/>
        </w:rPr>
        <w:t>A</w:t>
      </w:r>
      <w:r>
        <w:rPr>
          <w:rFonts w:ascii="宋体" w:cs="宋体"/>
          <w:kern w:val="0"/>
          <w:szCs w:val="21"/>
        </w:rPr>
        <w:t>处滚下时在水平面上运动速度较大，小球的质量不变，比较图</w:t>
      </w:r>
      <w:r>
        <w:rPr>
          <w:rFonts w:eastAsia="Times New Roman" w:hAnsi="Times New Roman"/>
          <w:kern w:val="0"/>
          <w:szCs w:val="21"/>
        </w:rPr>
        <w:t>1</w:t>
      </w:r>
      <w:r>
        <w:rPr>
          <w:rFonts w:eastAsia="Times New Roman" w:hAnsi="Times New Roman"/>
          <w:i/>
          <w:iCs/>
          <w:kern w:val="0"/>
          <w:szCs w:val="21"/>
        </w:rPr>
        <w:t>b</w:t>
      </w:r>
      <w:r>
        <w:rPr>
          <w:rFonts w:ascii="宋体" w:cs="宋体"/>
          <w:kern w:val="0"/>
          <w:szCs w:val="21"/>
        </w:rPr>
        <w:t>中的两次现象，可知动能大小与速度有关；</w:t>
      </w:r>
      <w:r>
        <w:rPr>
          <w:rFonts w:ascii="宋体" w:cs="宋体"/>
          <w:kern w:val="0"/>
          <w:szCs w:val="21"/>
        </w:rPr>
        <w:br/>
      </w:r>
      <w:r>
        <w:rPr>
          <w:rFonts w:ascii="宋体" w:cs="宋体"/>
          <w:kern w:val="0"/>
          <w:szCs w:val="21"/>
        </w:rPr>
        <w:t>根据转换法，实验中是通过观察纸盒被撞击后通过的距离来判断小球动能的大小。</w:t>
      </w:r>
      <w:r>
        <w:rPr>
          <w:rFonts w:ascii="宋体" w:cs="宋体"/>
          <w:kern w:val="0"/>
          <w:szCs w:val="21"/>
        </w:rPr>
        <w:br/>
      </w:r>
      <m:oMath>
        <m:r>
          <w:rPr>
            <w:rFonts w:ascii="Cambria Math" w:hAnsi="Cambria Math"/>
          </w:rPr>
          <m:t>(2)</m:t>
        </m:r>
      </m:oMath>
      <w:r>
        <w:rPr>
          <w:rFonts w:ascii="宋体" w:cs="宋体"/>
          <w:kern w:val="0"/>
          <w:szCs w:val="21"/>
        </w:rPr>
        <w:t>①因要用酒精灯的外焰加热，组装器材时，应从</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A</w:t>
      </w:r>
      <w:r>
        <w:rPr>
          <w:rFonts w:eastAsia="Times New Roman" w:hAnsi="Times New Roman"/>
          <w:i/>
          <w:iCs/>
          <w:kern w:val="0"/>
          <w:szCs w:val="21"/>
        </w:rPr>
        <w:br/>
      </w:r>
      <w:r>
        <w:rPr>
          <w:rFonts w:ascii="宋体" w:cs="宋体"/>
          <w:kern w:val="0"/>
          <w:szCs w:val="21"/>
        </w:rPr>
        <w:t>②通过实验，小林发现质量相同的水和沙子，吸收相同的热量，水的温度升高较慢，根据比较吸热能力的方法，水的吸热能力较强。</w:t>
      </w:r>
      <w:r>
        <w:rPr>
          <w:rFonts w:ascii="宋体" w:cs="宋体"/>
          <w:kern w:val="0"/>
          <w:szCs w:val="21"/>
        </w:rPr>
        <w:br/>
        <w:t>故答案为：</w:t>
      </w:r>
      <m:oMath>
        <m:r>
          <w:rPr>
            <w:rFonts w:ascii="Cambria Math" w:hAnsi="Cambria Math"/>
          </w:rPr>
          <m:t>(1)A</m:t>
        </m:r>
      </m:oMath>
      <w:r>
        <w:rPr>
          <w:rFonts w:ascii="宋体" w:cs="宋体"/>
          <w:kern w:val="0"/>
          <w:szCs w:val="21"/>
        </w:rPr>
        <w:t>；速度；纸盒被撞击后通过的距离；</w:t>
      </w:r>
      <m:oMath>
        <m:r>
          <w:rPr>
            <w:rFonts w:ascii="Cambria Math" w:hAnsi="Cambria Math"/>
          </w:rPr>
          <m:t>(2)</m:t>
        </m:r>
      </m:oMath>
      <w:r>
        <w:rPr>
          <w:rFonts w:ascii="宋体" w:cs="宋体"/>
          <w:kern w:val="0"/>
          <w:szCs w:val="21"/>
        </w:rPr>
        <w:t>①从</w:t>
      </w:r>
      <w:r>
        <w:rPr>
          <w:rFonts w:eastAsia="Times New Roman" w:hAnsi="Times New Roman"/>
          <w:i/>
          <w:iCs/>
          <w:kern w:val="0"/>
          <w:szCs w:val="21"/>
        </w:rPr>
        <w:t>B</w:t>
      </w:r>
      <w:r>
        <w:rPr>
          <w:rFonts w:ascii="宋体" w:cs="宋体"/>
          <w:kern w:val="0"/>
          <w:szCs w:val="21"/>
        </w:rPr>
        <w:t>到</w:t>
      </w:r>
      <w:r>
        <w:rPr>
          <w:rFonts w:eastAsia="Times New Roman" w:hAnsi="Times New Roman"/>
          <w:i/>
          <w:iCs/>
          <w:kern w:val="0"/>
          <w:szCs w:val="21"/>
        </w:rPr>
        <w:t>A</w:t>
      </w:r>
      <w:r>
        <w:rPr>
          <w:rFonts w:ascii="宋体" w:cs="宋体"/>
          <w:kern w:val="0"/>
          <w:szCs w:val="21"/>
        </w:rPr>
        <w:t>；②强。</w:t>
      </w:r>
      <w:r>
        <w:rPr>
          <w:rFonts w:ascii="宋体" w:cs="宋体"/>
          <w:kern w:val="0"/>
          <w:szCs w:val="21"/>
        </w:rPr>
        <w:br/>
      </w:r>
      <m:oMath>
        <m:r>
          <w:rPr>
            <w:rFonts w:ascii="Cambria Math" w:hAnsi="Cambria Math"/>
          </w:rPr>
          <m:t>(1)</m:t>
        </m:r>
      </m:oMath>
      <w:r>
        <w:rPr>
          <w:rFonts w:ascii="宋体" w:cs="宋体"/>
          <w:kern w:val="0"/>
          <w:szCs w:val="21"/>
        </w:rPr>
        <w:t>物体的动能大小与物体的质量和速度有关，研究动能与其中一个因素的关系时，要控制另外一个因素不变；根据转换法，通过比较纸盒在同一水平面上被撞击后通过的距离来比较小球到达水平面时动能的大小；</w:t>
      </w:r>
      <w:r>
        <w:rPr>
          <w:rFonts w:ascii="宋体" w:cs="宋体"/>
          <w:kern w:val="0"/>
          <w:szCs w:val="21"/>
        </w:rPr>
        <w:br/>
      </w:r>
      <m:oMath>
        <m:r>
          <w:rPr>
            <w:rFonts w:ascii="Cambria Math" w:hAnsi="Cambria Math"/>
          </w:rPr>
          <m:t>(2)</m:t>
        </m:r>
      </m:oMath>
      <w:r>
        <w:rPr>
          <w:rFonts w:ascii="宋体" w:cs="宋体"/>
          <w:kern w:val="0"/>
          <w:szCs w:val="21"/>
        </w:rPr>
        <w:t>①根据要用酒精灯的外焰加热分析；</w:t>
      </w:r>
      <w:r>
        <w:rPr>
          <w:rFonts w:ascii="宋体" w:cs="宋体"/>
          <w:kern w:val="0"/>
          <w:szCs w:val="21"/>
        </w:rPr>
        <w:br/>
      </w:r>
      <w:r>
        <w:rPr>
          <w:rFonts w:ascii="宋体" w:cs="宋体"/>
          <w:kern w:val="0"/>
          <w:szCs w:val="21"/>
        </w:rPr>
        <w:t>②使相同质量的不同物质吸收相同的热量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w:t>
      </w:r>
      <w:r>
        <w:rPr>
          <w:rFonts w:ascii="宋体" w:cs="宋体"/>
          <w:kern w:val="0"/>
          <w:szCs w:val="21"/>
        </w:rPr>
        <w:lastRenderedPageBreak/>
        <w:t>强。</w:t>
      </w:r>
      <w:r>
        <w:rPr>
          <w:rFonts w:ascii="宋体" w:cs="宋体"/>
          <w:kern w:val="0"/>
          <w:szCs w:val="21"/>
        </w:rPr>
        <w:br/>
      </w:r>
      <w:r>
        <w:rPr>
          <w:rFonts w:ascii="宋体" w:cs="宋体"/>
          <w:kern w:val="0"/>
          <w:szCs w:val="21"/>
        </w:rPr>
        <w:t>本题探究动能大小跟哪些因素有关和比较不同物质的吸热能力，考查控制变量法、转换法的应用和比较吸热能力的方法。</w:t>
      </w:r>
    </w:p>
    <w:p w14:paraId="04A1AF31"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调零</w:t>
      </w:r>
      <w:r>
        <w:rPr>
          <w:rFonts w:eastAsia="Times New Roman" w:hAnsi="Times New Roman"/>
          <w:kern w:val="0"/>
          <w:szCs w:val="21"/>
        </w:rPr>
        <w:t xml:space="preserve">  </w:t>
      </w:r>
      <w:r>
        <w:rPr>
          <w:rFonts w:ascii="宋体" w:cs="宋体"/>
          <w:kern w:val="0"/>
          <w:szCs w:val="21"/>
        </w:rPr>
        <w:t>不正确</w:t>
      </w:r>
      <w:r>
        <w:rPr>
          <w:rFonts w:eastAsia="Times New Roman" w:hAnsi="Times New Roman"/>
          <w:kern w:val="0"/>
          <w:szCs w:val="21"/>
        </w:rPr>
        <w:t xml:space="preserve">  </w:t>
      </w:r>
      <m:oMath>
        <m:r>
          <w:rPr>
            <w:rFonts w:ascii="Cambria Math" w:hAnsi="Cambria Math"/>
          </w:rPr>
          <m:t>1.4</m:t>
        </m:r>
      </m:oMath>
      <w:r>
        <w:rPr>
          <w:rFonts w:ascii="宋体" w:cs="宋体"/>
          <w:kern w:val="0"/>
          <w:szCs w:val="21"/>
        </w:rPr>
        <w:t>等于</w:t>
      </w:r>
      <w:r>
        <w:rPr>
          <w:rFonts w:eastAsia="Times New Roman" w:hAnsi="Times New Roman"/>
          <w:kern w:val="0"/>
          <w:szCs w:val="21"/>
        </w:rPr>
        <w:t xml:space="preserve">  </w:t>
      </w:r>
      <w:r>
        <w:rPr>
          <w:rFonts w:ascii="宋体" w:cs="宋体"/>
          <w:kern w:val="0"/>
          <w:szCs w:val="21"/>
        </w:rPr>
        <w:t>不可靠</w:t>
      </w:r>
      <w:r>
        <w:rPr>
          <w:rFonts w:eastAsia="Times New Roman" w:hAnsi="Times New Roman"/>
          <w:kern w:val="0"/>
          <w:szCs w:val="21"/>
        </w:rPr>
        <w:t xml:space="preserve">  </w:t>
      </w:r>
      <w:r>
        <w:rPr>
          <w:rFonts w:eastAsia="Times New Roman" w:hAnsi="Times New Roman"/>
          <w:i/>
          <w:iCs/>
          <w:kern w:val="0"/>
          <w:szCs w:val="21"/>
        </w:rPr>
        <w:t>C</w:t>
      </w:r>
      <w:r>
        <w:rPr>
          <w:rFonts w:eastAsia="Times New Roman" w:hAnsi="Times New Roman"/>
          <w:kern w:val="0"/>
          <w:sz w:val="24"/>
          <w:szCs w:val="24"/>
        </w:rPr>
        <w:t> </w:t>
      </w:r>
    </w:p>
    <w:p w14:paraId="49CA8C25"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由图乙可知，电压表指针没有指在零刻度线处，故在测量前应先对电压表调零，使指针指在零刻度线处；</w:t>
      </w:r>
      <w:r>
        <w:rPr>
          <w:rFonts w:ascii="宋体" w:cs="宋体"/>
          <w:kern w:val="0"/>
          <w:szCs w:val="21"/>
        </w:rPr>
        <w:br/>
      </w:r>
      <m:oMath>
        <m:r>
          <w:rPr>
            <w:rFonts w:ascii="Cambria Math" w:hAnsi="Cambria Math"/>
          </w:rPr>
          <m:t>(2)</m:t>
        </m:r>
      </m:oMath>
      <w:r>
        <w:rPr>
          <w:rFonts w:ascii="宋体" w:cs="宋体"/>
          <w:kern w:val="0"/>
          <w:szCs w:val="21"/>
        </w:rPr>
        <w:t>小林认为只需将与</w:t>
      </w:r>
      <w:r>
        <w:rPr>
          <w:rFonts w:eastAsia="Times New Roman" w:hAnsi="Times New Roman"/>
          <w:i/>
          <w:iCs/>
          <w:kern w:val="0"/>
          <w:szCs w:val="21"/>
        </w:rPr>
        <w:t>A</w:t>
      </w:r>
      <w:r>
        <w:rPr>
          <w:rFonts w:ascii="宋体" w:cs="宋体"/>
          <w:kern w:val="0"/>
          <w:szCs w:val="21"/>
        </w:rPr>
        <w:t>点相连的导线改接到</w:t>
      </w:r>
      <w:r>
        <w:rPr>
          <w:rFonts w:eastAsia="Times New Roman" w:hAnsi="Times New Roman"/>
          <w:i/>
          <w:iCs/>
          <w:kern w:val="0"/>
          <w:szCs w:val="21"/>
        </w:rPr>
        <w:t>C</w:t>
      </w:r>
      <w:r>
        <w:rPr>
          <w:rFonts w:ascii="宋体" w:cs="宋体"/>
          <w:kern w:val="0"/>
          <w:szCs w:val="21"/>
        </w:rPr>
        <w:t>点即可，这样做是不可以的，因为根据电路图分析可以看出，直接改接一端连线，会造成电压表的正负接线柱接反了；</w:t>
      </w:r>
      <w:r>
        <w:rPr>
          <w:rFonts w:ascii="宋体" w:cs="宋体"/>
          <w:kern w:val="0"/>
          <w:szCs w:val="21"/>
        </w:rPr>
        <w:br/>
      </w:r>
      <m:oMath>
        <m:r>
          <w:rPr>
            <w:rFonts w:ascii="Cambria Math" w:hAnsi="Cambria Math"/>
          </w:rPr>
          <m:t>(3)</m:t>
        </m:r>
      </m:oMath>
      <w:r>
        <w:rPr>
          <w:rFonts w:ascii="宋体" w:cs="宋体"/>
          <w:kern w:val="0"/>
          <w:szCs w:val="21"/>
        </w:rPr>
        <w:t>由图丙可知，电压表接</w:t>
      </w:r>
      <m:oMath>
        <m:r>
          <w:rPr>
            <w:rFonts w:ascii="Cambria Math" w:hAnsi="Cambria Math"/>
          </w:rPr>
          <m:t>0∼3V</m:t>
        </m:r>
      </m:oMath>
      <w:r>
        <w:rPr>
          <w:rFonts w:ascii="宋体" w:cs="宋体"/>
          <w:kern w:val="0"/>
          <w:szCs w:val="21"/>
        </w:rPr>
        <w:t>量程，分度值是</w:t>
      </w:r>
      <m:oMath>
        <m:r>
          <w:rPr>
            <w:rFonts w:ascii="Cambria Math" w:hAnsi="Cambria Math"/>
          </w:rPr>
          <m:t>0.1V</m:t>
        </m:r>
      </m:oMath>
      <w:r>
        <w:rPr>
          <w:rFonts w:ascii="宋体" w:cs="宋体"/>
          <w:kern w:val="0"/>
          <w:szCs w:val="21"/>
        </w:rPr>
        <w:t>，电压表示数为</w:t>
      </w:r>
      <m:oMath>
        <m:r>
          <w:rPr>
            <w:rFonts w:ascii="Cambria Math" w:hAnsi="Cambria Math"/>
          </w:rPr>
          <m:t>1.4V</m:t>
        </m:r>
      </m:oMath>
      <w:r>
        <w:rPr>
          <w:rFonts w:ascii="宋体" w:cs="宋体"/>
          <w:kern w:val="0"/>
          <w:szCs w:val="21"/>
        </w:rPr>
        <w:t>；由表格可知，</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两端电压都是</w:t>
      </w:r>
      <m:oMath>
        <m:r>
          <w:rPr>
            <w:rFonts w:ascii="Cambria Math" w:hAnsi="Cambria Math"/>
          </w:rPr>
          <m:t>1.4V</m:t>
        </m:r>
      </m:oMath>
      <w:r>
        <w:rPr>
          <w:rFonts w:ascii="宋体" w:cs="宋体"/>
          <w:kern w:val="0"/>
          <w:szCs w:val="21"/>
        </w:rPr>
        <w:t>，总电压为</w:t>
      </w:r>
      <m:oMath>
        <m:r>
          <w:rPr>
            <w:rFonts w:ascii="Cambria Math" w:hAnsi="Cambria Math"/>
          </w:rPr>
          <m:t>2.8V</m:t>
        </m:r>
      </m:oMath>
      <w:r>
        <w:rPr>
          <w:rFonts w:ascii="宋体" w:cs="宋体"/>
          <w:kern w:val="0"/>
          <w:szCs w:val="21"/>
        </w:rPr>
        <w:t>，故可得电源两端的电压等于各部分电路两端电压之和；</w:t>
      </w:r>
      <w:r>
        <w:rPr>
          <w:rFonts w:ascii="宋体" w:cs="宋体"/>
          <w:kern w:val="0"/>
          <w:szCs w:val="21"/>
        </w:rPr>
        <w:br/>
      </w:r>
      <w:r>
        <w:rPr>
          <w:rFonts w:ascii="宋体" w:cs="宋体"/>
          <w:kern w:val="0"/>
          <w:szCs w:val="21"/>
        </w:rPr>
        <w:t>由于只有一次实验数据，故实验结论不可靠；</w:t>
      </w:r>
      <w:r>
        <w:rPr>
          <w:rFonts w:ascii="宋体" w:cs="宋体"/>
          <w:kern w:val="0"/>
          <w:szCs w:val="21"/>
        </w:rPr>
        <w:br/>
      </w:r>
      <m:oMath>
        <m:r>
          <w:rPr>
            <w:rFonts w:ascii="Cambria Math" w:hAnsi="Cambria Math"/>
          </w:rPr>
          <m:t>(4)</m:t>
        </m:r>
      </m:oMath>
      <w:r>
        <w:rPr>
          <w:rFonts w:ascii="宋体" w:cs="宋体"/>
          <w:kern w:val="0"/>
          <w:szCs w:val="21"/>
        </w:rPr>
        <w:t>为了使探究得出的结论具有普遍意义，应该选取不同的小灯泡进行实验；实验时还要对各部分电压及总电压进行测量，故</w:t>
      </w:r>
      <w:r>
        <w:rPr>
          <w:rFonts w:eastAsia="Times New Roman" w:hAnsi="Times New Roman"/>
          <w:i/>
          <w:iCs/>
          <w:kern w:val="0"/>
          <w:szCs w:val="21"/>
        </w:rPr>
        <w:t>C</w:t>
      </w:r>
      <w:r>
        <w:rPr>
          <w:rFonts w:ascii="宋体" w:cs="宋体"/>
          <w:kern w:val="0"/>
          <w:szCs w:val="21"/>
        </w:rPr>
        <w:t>操作正确。</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调零；</w:t>
      </w:r>
      <m:oMath>
        <m:r>
          <w:rPr>
            <w:rFonts w:ascii="Cambria Math" w:hAnsi="Cambria Math"/>
          </w:rPr>
          <m:t>(2)</m:t>
        </m:r>
      </m:oMath>
      <w:r>
        <w:rPr>
          <w:rFonts w:ascii="宋体" w:cs="宋体"/>
          <w:kern w:val="0"/>
          <w:szCs w:val="21"/>
        </w:rPr>
        <w:t>不正确；</w:t>
      </w:r>
      <m:oMath>
        <m:r>
          <w:rPr>
            <w:rFonts w:ascii="Cambria Math" w:hAnsi="Cambria Math"/>
          </w:rPr>
          <m:t>(3)</m:t>
        </m:r>
      </m:oMath>
      <w:r>
        <w:rPr>
          <w:rFonts w:ascii="宋体" w:cs="宋体"/>
          <w:kern w:val="0"/>
          <w:szCs w:val="21"/>
        </w:rPr>
        <w:t>不可靠；</w:t>
      </w:r>
      <m:oMath>
        <m:r>
          <w:rPr>
            <w:rFonts w:ascii="Cambria Math" w:hAnsi="Cambria Math"/>
          </w:rPr>
          <m:t>(4)C</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电压表使用之前应先调零；</w:t>
      </w:r>
      <w:r>
        <w:rPr>
          <w:rFonts w:ascii="宋体" w:cs="宋体"/>
          <w:kern w:val="0"/>
          <w:szCs w:val="21"/>
        </w:rPr>
        <w:br/>
      </w:r>
      <m:oMath>
        <m:r>
          <w:rPr>
            <w:rFonts w:ascii="Cambria Math" w:hAnsi="Cambria Math"/>
          </w:rPr>
          <m:t>(2)</m:t>
        </m:r>
      </m:oMath>
      <w:r>
        <w:rPr>
          <w:rFonts w:ascii="宋体" w:cs="宋体"/>
          <w:kern w:val="0"/>
          <w:szCs w:val="21"/>
        </w:rPr>
        <w:t>电压表测量电压时，电流从电压表正接线柱流入，从负接线柱流出；</w:t>
      </w:r>
      <w:r>
        <w:rPr>
          <w:rFonts w:ascii="宋体" w:cs="宋体"/>
          <w:kern w:val="0"/>
          <w:szCs w:val="21"/>
        </w:rPr>
        <w:br/>
      </w:r>
      <m:oMath>
        <m:r>
          <w:rPr>
            <w:rFonts w:ascii="Cambria Math" w:hAnsi="Cambria Math"/>
          </w:rPr>
          <m:t>(3)</m:t>
        </m:r>
      </m:oMath>
      <w:r>
        <w:rPr>
          <w:rFonts w:ascii="宋体" w:cs="宋体"/>
          <w:kern w:val="0"/>
          <w:szCs w:val="21"/>
        </w:rPr>
        <w:t>根据电压表接入的量程范围以及指针位置确定电压表的示数；由</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两端电压以及总电压可得用电器两端的电压相等与电源两端的电压的关系；</w:t>
      </w:r>
      <w:r>
        <w:rPr>
          <w:rFonts w:ascii="宋体" w:cs="宋体"/>
          <w:kern w:val="0"/>
          <w:szCs w:val="21"/>
        </w:rPr>
        <w:br/>
      </w:r>
      <m:oMath>
        <m:r>
          <w:rPr>
            <w:rFonts w:ascii="Cambria Math" w:hAnsi="Cambria Math"/>
          </w:rPr>
          <m:t>(4)</m:t>
        </m:r>
      </m:oMath>
      <w:r>
        <w:rPr>
          <w:rFonts w:ascii="宋体" w:cs="宋体"/>
          <w:kern w:val="0"/>
          <w:szCs w:val="21"/>
        </w:rPr>
        <w:t>实验探究时要想得出普遍结论应多次测量。</w:t>
      </w:r>
      <w:r>
        <w:rPr>
          <w:rFonts w:ascii="宋体" w:cs="宋体"/>
          <w:kern w:val="0"/>
          <w:szCs w:val="21"/>
        </w:rPr>
        <w:br/>
      </w:r>
      <w:r>
        <w:rPr>
          <w:rFonts w:ascii="宋体" w:cs="宋体"/>
          <w:kern w:val="0"/>
          <w:szCs w:val="21"/>
        </w:rPr>
        <w:t>该题考查学生对于“探究串联电路的电压关系”实验的理解和掌握，熟知实验的原理与操作中的注意问题是解答的关键，本实验也是中考的重点实验之一。</w:t>
      </w:r>
    </w:p>
    <w:p w14:paraId="7A6F3AC2"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保护电路</w:t>
      </w:r>
      <w:r>
        <w:rPr>
          <w:rFonts w:eastAsia="Times New Roman" w:hAnsi="Times New Roman"/>
          <w:kern w:val="0"/>
          <w:szCs w:val="21"/>
        </w:rPr>
        <w:t xml:space="preserve">  </w:t>
      </w:r>
      <w:r>
        <w:rPr>
          <w:rFonts w:eastAsia="Times New Roman" w:hAnsi="Times New Roman"/>
          <w:i/>
          <w:iCs/>
          <w:kern w:val="0"/>
          <w:szCs w:val="21"/>
        </w:rPr>
        <w:t xml:space="preserve">B </w:t>
      </w:r>
      <w:r>
        <w:rPr>
          <w:rFonts w:ascii="宋体" w:cs="宋体"/>
          <w:kern w:val="0"/>
          <w:szCs w:val="21"/>
        </w:rPr>
        <w:t>左</w:t>
      </w:r>
      <w:r>
        <w:rPr>
          <w:rFonts w:eastAsia="Times New Roman" w:hAnsi="Times New Roman"/>
          <w:kern w:val="0"/>
          <w:szCs w:val="21"/>
        </w:rPr>
        <w:t xml:space="preserve">  </w:t>
      </w:r>
      <w:r>
        <w:rPr>
          <w:rFonts w:ascii="宋体" w:cs="宋体"/>
          <w:kern w:val="0"/>
          <w:szCs w:val="21"/>
        </w:rPr>
        <w:t>电压</w:t>
      </w:r>
      <w:r>
        <w:rPr>
          <w:rFonts w:eastAsia="Times New Roman" w:hAnsi="Times New Roman"/>
          <w:kern w:val="0"/>
          <w:szCs w:val="21"/>
        </w:rPr>
        <w:t xml:space="preserve">  2 </w:t>
      </w:r>
      <w:r>
        <w:rPr>
          <w:rFonts w:ascii="宋体" w:cs="宋体"/>
          <w:kern w:val="0"/>
          <w:szCs w:val="21"/>
        </w:rPr>
        <w:t>反比</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 w:val="24"/>
          <w:szCs w:val="24"/>
        </w:rPr>
        <w:t> </w:t>
      </w:r>
    </w:p>
    <w:p w14:paraId="182E2415"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如图甲中闭合开关前，滑动变阻器的滑片要滑到最左端，目的是保护电路；</w:t>
      </w:r>
      <w:r>
        <w:rPr>
          <w:rFonts w:ascii="宋体" w:cs="宋体"/>
          <w:kern w:val="0"/>
          <w:szCs w:val="21"/>
        </w:rPr>
        <w:br/>
      </w:r>
      <m:oMath>
        <m:r>
          <w:rPr>
            <w:rFonts w:ascii="Cambria Math" w:hAnsi="Cambria Math"/>
          </w:rPr>
          <m:t>(2)</m:t>
        </m:r>
      </m:oMath>
      <w:r>
        <w:rPr>
          <w:rFonts w:ascii="宋体" w:cs="宋体"/>
          <w:kern w:val="0"/>
          <w:szCs w:val="21"/>
        </w:rPr>
        <w:t>闭合开关，移动滑动变阻器的滑片，电压表有示数则电压表和电源接通，电流表始终无示数，则电路可能断路，原因可能是定值电阻</w:t>
      </w:r>
      <w:r>
        <w:rPr>
          <w:rFonts w:eastAsia="Times New Roman" w:hAnsi="Times New Roman"/>
          <w:i/>
          <w:iCs/>
          <w:kern w:val="0"/>
          <w:szCs w:val="21"/>
        </w:rPr>
        <w:t>R</w:t>
      </w:r>
      <w:r>
        <w:rPr>
          <w:rFonts w:ascii="宋体" w:cs="宋体"/>
          <w:kern w:val="0"/>
          <w:szCs w:val="21"/>
        </w:rPr>
        <w:t>开路，故选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实验中，当把</w:t>
      </w:r>
      <m:oMath>
        <m:r>
          <w:rPr>
            <w:rFonts w:ascii="Cambria Math" w:hAnsi="Cambria Math"/>
          </w:rPr>
          <m:t>5Ω</m:t>
        </m:r>
      </m:oMath>
      <w:r>
        <w:rPr>
          <w:rFonts w:ascii="宋体" w:cs="宋体"/>
          <w:kern w:val="0"/>
          <w:szCs w:val="21"/>
        </w:rPr>
        <w:t>的电阻换成</w:t>
      </w:r>
      <m:oMath>
        <m:r>
          <w:rPr>
            <w:rFonts w:ascii="Cambria Math" w:hAnsi="Cambria Math"/>
          </w:rPr>
          <m:t>10Ω</m:t>
        </m:r>
      </m:oMath>
      <w:r>
        <w:rPr>
          <w:rFonts w:ascii="宋体" w:cs="宋体"/>
          <w:kern w:val="0"/>
          <w:szCs w:val="21"/>
        </w:rPr>
        <w:t>的电阻后，根据分压原理，电阻两端的电压变大，研究电流与电阻关系时要控制电压不变，根据串联电路电压的规律，要增大滑动变阻器两端的电压，由分压原理，要增大滑动变阻器电阻阻值，故应把滑动变阻器滑片向左滑动，眼睛一直注视着电压表；</w:t>
      </w:r>
      <w:r>
        <w:rPr>
          <w:rFonts w:ascii="宋体" w:cs="宋体"/>
          <w:kern w:val="0"/>
          <w:szCs w:val="21"/>
        </w:rPr>
        <w:br/>
      </w:r>
      <m:oMath>
        <m:r>
          <w:rPr>
            <w:rFonts w:ascii="Cambria Math" w:hAnsi="Cambria Math"/>
          </w:rPr>
          <m:t>(4)</m:t>
        </m:r>
      </m:oMath>
      <w:r>
        <w:rPr>
          <w:rFonts w:ascii="宋体" w:cs="宋体"/>
          <w:kern w:val="0"/>
          <w:szCs w:val="21"/>
        </w:rPr>
        <w:t>完成实验后，小林又将</w:t>
      </w:r>
      <m:oMath>
        <m:r>
          <w:rPr>
            <w:rFonts w:ascii="Cambria Math" w:hAnsi="Cambria Math"/>
          </w:rPr>
          <m:t>20Ω</m:t>
        </m:r>
      </m:oMath>
      <w:r>
        <w:rPr>
          <w:rFonts w:ascii="宋体" w:cs="宋体"/>
          <w:kern w:val="0"/>
          <w:szCs w:val="21"/>
        </w:rPr>
        <w:t>的电阻接入电路，保持电压表示数不变，记下电流表的示数，得到如图乙所示的电流</w:t>
      </w:r>
      <w:r>
        <w:rPr>
          <w:rFonts w:eastAsia="Times New Roman" w:hAnsi="Times New Roman"/>
          <w:i/>
          <w:iCs/>
          <w:kern w:val="0"/>
          <w:szCs w:val="21"/>
        </w:rPr>
        <w:t>I</w:t>
      </w:r>
      <w:r>
        <w:rPr>
          <w:rFonts w:ascii="宋体" w:cs="宋体"/>
          <w:kern w:val="0"/>
          <w:szCs w:val="21"/>
        </w:rPr>
        <w:t>随电阻</w:t>
      </w:r>
      <w:r>
        <w:rPr>
          <w:rFonts w:eastAsia="Times New Roman" w:hAnsi="Times New Roman"/>
          <w:i/>
          <w:iCs/>
          <w:kern w:val="0"/>
          <w:szCs w:val="21"/>
        </w:rPr>
        <w:t>R</w:t>
      </w:r>
      <w:r>
        <w:rPr>
          <w:rFonts w:ascii="宋体" w:cs="宋体"/>
          <w:kern w:val="0"/>
          <w:szCs w:val="21"/>
        </w:rPr>
        <w:t>变化的图像。由图像可知，定值电阻两端的电压</w:t>
      </w:r>
      <m:oMath>
        <m:r>
          <w:rPr>
            <w:rFonts w:ascii="Cambria Math" w:hAnsi="Cambria Math"/>
          </w:rPr>
          <m:t>U=IR=0.4A×5Ω=2V</m:t>
        </m:r>
      </m:oMath>
      <w:r>
        <w:rPr>
          <w:rFonts w:ascii="宋体" w:cs="宋体"/>
          <w:kern w:val="0"/>
          <w:szCs w:val="21"/>
        </w:rPr>
        <w:t>，同时得出</w:t>
      </w:r>
      <w:r>
        <w:rPr>
          <w:rFonts w:ascii="宋体" w:cs="宋体"/>
          <w:kern w:val="0"/>
          <w:szCs w:val="21"/>
        </w:rPr>
        <w:lastRenderedPageBreak/>
        <w:t>结论：电压一定时，导体中的电流跟导体的电阻成反比；</w:t>
      </w:r>
      <w:r>
        <w:rPr>
          <w:rFonts w:ascii="宋体" w:cs="宋体"/>
          <w:kern w:val="0"/>
          <w:szCs w:val="21"/>
        </w:rPr>
        <w:br/>
      </w:r>
      <m:oMath>
        <m:r>
          <w:rPr>
            <w:rFonts w:ascii="Cambria Math" w:hAnsi="Cambria Math"/>
          </w:rPr>
          <m:t>(5)</m:t>
        </m:r>
      </m:oMath>
      <w:r>
        <w:rPr>
          <w:rFonts w:ascii="宋体" w:cs="宋体"/>
          <w:kern w:val="0"/>
          <w:szCs w:val="21"/>
        </w:rPr>
        <w:t>滑动变阻器接入电路的阻值最大时，根据欧姆定律和串联电路的电压特点可知滑动变阻器接入的阻值</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6V-2V</m:t>
            </m:r>
          </m:num>
          <m:den>
            <m:r>
              <w:rPr>
                <w:rFonts w:ascii="Cambria Math" w:hAnsi="Cambria Math"/>
                <w:sz w:val="24"/>
                <w:szCs w:val="24"/>
              </w:rPr>
              <m:t>0.1A</m:t>
            </m:r>
          </m:den>
        </m:f>
        <m:r>
          <w:rPr>
            <w:rFonts w:ascii="Cambria Math" w:hAnsi="Cambria Math"/>
          </w:rPr>
          <m:t>=40Ω</m:t>
        </m:r>
      </m:oMath>
      <w:r>
        <w:rPr>
          <w:rFonts w:ascii="宋体" w:cs="宋体"/>
          <w:kern w:val="0"/>
          <w:szCs w:val="21"/>
        </w:rPr>
        <w:t>，分析数据可知小林选的是滑动变阻器甲。</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保护电路；</w:t>
      </w:r>
      <m:oMath>
        <m:r>
          <w:rPr>
            <w:rFonts w:ascii="Cambria Math" w:hAnsi="Cambria Math"/>
          </w:rPr>
          <m:t>(2)B</m:t>
        </m:r>
      </m:oMath>
      <w:r>
        <w:rPr>
          <w:rFonts w:ascii="宋体" w:cs="宋体"/>
          <w:kern w:val="0"/>
          <w:szCs w:val="21"/>
        </w:rPr>
        <w:t>；</w:t>
      </w:r>
      <m:oMath>
        <m:r>
          <w:rPr>
            <w:rFonts w:ascii="Cambria Math" w:hAnsi="Cambria Math"/>
          </w:rPr>
          <m:t>(3)</m:t>
        </m:r>
      </m:oMath>
      <w:r>
        <w:rPr>
          <w:rFonts w:ascii="宋体" w:cs="宋体"/>
          <w:kern w:val="0"/>
          <w:szCs w:val="21"/>
        </w:rPr>
        <w:t>左；电压；</w:t>
      </w:r>
      <m:oMath>
        <m:r>
          <w:rPr>
            <w:rFonts w:ascii="Cambria Math" w:hAnsi="Cambria Math"/>
          </w:rPr>
          <m:t>(4)2</m:t>
        </m:r>
      </m:oMath>
      <w:r>
        <w:rPr>
          <w:rFonts w:ascii="宋体" w:cs="宋体"/>
          <w:kern w:val="0"/>
          <w:szCs w:val="21"/>
        </w:rPr>
        <w:t>；反比；</w:t>
      </w:r>
      <m:oMath>
        <m:r>
          <w:rPr>
            <w:rFonts w:ascii="Cambria Math" w:hAnsi="Cambria Math"/>
          </w:rPr>
          <m:t>(5)</m:t>
        </m:r>
      </m:oMath>
      <w:r>
        <w:rPr>
          <w:rFonts w:ascii="宋体" w:cs="宋体"/>
          <w:kern w:val="0"/>
          <w:szCs w:val="21"/>
        </w:rPr>
        <w:t>甲。</w:t>
      </w:r>
      <w:r>
        <w:rPr>
          <w:rFonts w:ascii="宋体" w:cs="宋体"/>
          <w:kern w:val="0"/>
          <w:szCs w:val="21"/>
        </w:rPr>
        <w:br/>
      </w:r>
      <m:oMath>
        <m:r>
          <w:rPr>
            <w:rFonts w:ascii="Cambria Math" w:hAnsi="Cambria Math"/>
          </w:rPr>
          <m:t>(1)</m:t>
        </m:r>
      </m:oMath>
      <w:r>
        <w:rPr>
          <w:rFonts w:ascii="宋体" w:cs="宋体"/>
          <w:kern w:val="0"/>
          <w:szCs w:val="21"/>
        </w:rPr>
        <w:t>如图甲中闭合开关前，滑动变阻器的滑片要滑到最左端，目的是保护电路；</w:t>
      </w:r>
      <w:r>
        <w:rPr>
          <w:rFonts w:ascii="宋体" w:cs="宋体"/>
          <w:kern w:val="0"/>
          <w:szCs w:val="21"/>
        </w:rPr>
        <w:br/>
      </w:r>
      <m:oMath>
        <m:r>
          <w:rPr>
            <w:rFonts w:ascii="Cambria Math" w:hAnsi="Cambria Math"/>
          </w:rPr>
          <m:t>(2)</m:t>
        </m:r>
      </m:oMath>
      <w:r>
        <w:rPr>
          <w:rFonts w:ascii="宋体" w:cs="宋体"/>
          <w:kern w:val="0"/>
          <w:szCs w:val="21"/>
        </w:rPr>
        <w:t>闭合开关，移动滑动变阻器的滑片，电压表有示数则电压表和电源接通，电流表始终无示数，则电路可能断路；</w:t>
      </w:r>
      <w:r>
        <w:rPr>
          <w:rFonts w:ascii="宋体" w:cs="宋体"/>
          <w:kern w:val="0"/>
          <w:szCs w:val="21"/>
        </w:rPr>
        <w:br/>
      </w:r>
      <m:oMath>
        <m:r>
          <w:rPr>
            <w:rFonts w:ascii="Cambria Math" w:hAnsi="Cambria Math"/>
          </w:rPr>
          <m:t>(3)</m:t>
        </m:r>
      </m:oMath>
      <w:r>
        <w:rPr>
          <w:rFonts w:ascii="宋体" w:cs="宋体"/>
          <w:kern w:val="0"/>
          <w:szCs w:val="21"/>
        </w:rPr>
        <w:t>实验中，当把</w:t>
      </w:r>
      <m:oMath>
        <m:r>
          <w:rPr>
            <w:rFonts w:ascii="Cambria Math" w:hAnsi="Cambria Math"/>
          </w:rPr>
          <m:t>5Ω</m:t>
        </m:r>
      </m:oMath>
      <w:r>
        <w:rPr>
          <w:rFonts w:ascii="宋体" w:cs="宋体"/>
          <w:kern w:val="0"/>
          <w:szCs w:val="21"/>
        </w:rPr>
        <w:t>的电阻换成</w:t>
      </w:r>
      <m:oMath>
        <m:r>
          <w:rPr>
            <w:rFonts w:ascii="Cambria Math" w:hAnsi="Cambria Math"/>
          </w:rPr>
          <m:t>10Ω</m:t>
        </m:r>
      </m:oMath>
      <w:r>
        <w:rPr>
          <w:rFonts w:ascii="宋体" w:cs="宋体"/>
          <w:kern w:val="0"/>
          <w:szCs w:val="21"/>
        </w:rPr>
        <w:t>的电阻后，根据分压原理，电阻两端的电压变大，研究电流与电阻关系时要控制电压不变，根据串联电路电压的规律，要增大滑动变阻器两端的电压，由分压原理，要增大滑动变阻器电阻阻值，故应把滑动变阻器滑片向左滑动，眼睛一直注视着电压表；</w:t>
      </w:r>
      <w:r>
        <w:rPr>
          <w:rFonts w:ascii="宋体" w:cs="宋体"/>
          <w:kern w:val="0"/>
          <w:szCs w:val="21"/>
        </w:rPr>
        <w:br/>
      </w:r>
      <m:oMath>
        <m:r>
          <w:rPr>
            <w:rFonts w:ascii="Cambria Math" w:hAnsi="Cambria Math"/>
          </w:rPr>
          <m:t>(4)</m:t>
        </m:r>
      </m:oMath>
      <w:r>
        <w:rPr>
          <w:rFonts w:ascii="宋体" w:cs="宋体"/>
          <w:kern w:val="0"/>
          <w:szCs w:val="21"/>
        </w:rPr>
        <w:t>根据控制变量法，研究电流与电阻的关系时，需控制定值电阻两端的电压不变，当换上大电阻时，根据分压原理确定电压表示数的变化，由串联电路电压的规律结合分压原理确定滑动变阻器滑片移动的方向和电压表的示数；</w:t>
      </w:r>
      <w:r>
        <w:rPr>
          <w:rFonts w:ascii="宋体" w:cs="宋体"/>
          <w:kern w:val="0"/>
          <w:szCs w:val="21"/>
        </w:rPr>
        <w:br/>
      </w:r>
      <m:oMath>
        <m:r>
          <w:rPr>
            <w:rFonts w:ascii="Cambria Math" w:hAnsi="Cambria Math"/>
          </w:rPr>
          <m:t>(5)</m:t>
        </m:r>
      </m:oMath>
      <w:r>
        <w:rPr>
          <w:rFonts w:ascii="宋体" w:cs="宋体"/>
          <w:kern w:val="0"/>
          <w:szCs w:val="21"/>
        </w:rPr>
        <w:t>滑动变阻器接入电路的阻值最大时，根据欧姆定律和串联电路的电压特点可知滑动变阻器接入的阻值。</w:t>
      </w:r>
      <w:r>
        <w:rPr>
          <w:rFonts w:ascii="宋体" w:cs="宋体"/>
          <w:kern w:val="0"/>
          <w:szCs w:val="21"/>
        </w:rPr>
        <w:br/>
      </w:r>
      <w:r>
        <w:rPr>
          <w:rFonts w:ascii="宋体" w:cs="宋体"/>
          <w:kern w:val="0"/>
          <w:szCs w:val="21"/>
        </w:rPr>
        <w:t>本题为探究电流与电阻的关系的实验，考查故障分析、实验结论、器材选择等知识。</w:t>
      </w:r>
    </w:p>
    <w:p w14:paraId="3D2AF9FE"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错误</w:t>
      </w:r>
      <w:r>
        <w:rPr>
          <w:rFonts w:eastAsia="Times New Roman" w:hAnsi="Times New Roman"/>
          <w:kern w:val="0"/>
          <w:szCs w:val="21"/>
        </w:rPr>
        <w:t xml:space="preserve">  </w:t>
      </w:r>
      <m:oMath>
        <m:r>
          <w:rPr>
            <w:rFonts w:ascii="Cambria Math" w:hAnsi="Cambria Math"/>
          </w:rPr>
          <m:t>0.5</m:t>
        </m:r>
      </m:oMath>
      <w:r>
        <w:rPr>
          <w:rFonts w:ascii="宋体" w:cs="宋体"/>
          <w:kern w:val="0"/>
          <w:szCs w:val="21"/>
        </w:rPr>
        <w:t>大</w:t>
      </w:r>
      <w:r>
        <w:rPr>
          <w:rFonts w:eastAsia="Times New Roman" w:hAnsi="Times New Roman"/>
          <w:kern w:val="0"/>
          <w:szCs w:val="21"/>
        </w:rPr>
        <w:t xml:space="preserve">  </w:t>
      </w:r>
      <w:r>
        <w:rPr>
          <w:rFonts w:ascii="宋体" w:cs="宋体"/>
          <w:kern w:val="0"/>
          <w:szCs w:val="21"/>
        </w:rPr>
        <w:t>增大</w:t>
      </w:r>
      <w:r>
        <w:rPr>
          <w:rFonts w:eastAsia="Times New Roman" w:hAnsi="Times New Roman"/>
          <w:kern w:val="0"/>
          <w:szCs w:val="21"/>
        </w:rPr>
        <w:t xml:space="preserve">  </w:t>
      </w:r>
      <m:oMath>
        <m:r>
          <w:rPr>
            <w:rFonts w:ascii="Cambria Math" w:hAnsi="Cambria Math"/>
          </w:rPr>
          <m:t>0.310</m:t>
        </m:r>
      </m:oMath>
      <w:r>
        <w:rPr>
          <w:rFonts w:eastAsia="Times New Roman" w:hAnsi="Times New Roman"/>
          <w:kern w:val="0"/>
          <w:sz w:val="24"/>
          <w:szCs w:val="24"/>
        </w:rPr>
        <w:t> </w:t>
      </w:r>
    </w:p>
    <w:p w14:paraId="34C5603D" w14:textId="77777777" w:rsidR="00632A11"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家庭电路中各用电器并联，电源电压一定时，白炽灯两端的电压一定，不能确定白炽灯的实际功率是否发生变化，猜想</w:t>
      </w:r>
      <w:r>
        <w:rPr>
          <w:rFonts w:eastAsia="Times New Roman" w:hAnsi="Times New Roman"/>
          <w:kern w:val="0"/>
          <w:szCs w:val="21"/>
        </w:rPr>
        <w:t>1</w:t>
      </w:r>
      <w:r>
        <w:rPr>
          <w:rFonts w:ascii="宋体" w:cs="宋体"/>
          <w:kern w:val="0"/>
          <w:szCs w:val="21"/>
        </w:rPr>
        <w:t>错误；</w:t>
      </w:r>
      <w:r>
        <w:rPr>
          <w:rFonts w:ascii="宋体" w:cs="宋体"/>
          <w:kern w:val="0"/>
          <w:szCs w:val="21"/>
        </w:rPr>
        <w:br/>
      </w:r>
      <m:oMath>
        <m:r>
          <w:rPr>
            <w:rFonts w:ascii="Cambria Math" w:hAnsi="Cambria Math"/>
          </w:rPr>
          <m:t>(2)</m:t>
        </m:r>
      </m:oMath>
      <w:r>
        <w:rPr>
          <w:rFonts w:ascii="宋体" w:cs="宋体"/>
          <w:kern w:val="0"/>
          <w:szCs w:val="21"/>
        </w:rPr>
        <w:t>测量小灯泡的额定功率的实验中，电压表与小灯泡并联，根据滑片向右移动时，小灯泡变暗，由此可知滑动变阻器下面的接线柱接入电路的是左下接线柱，电路连接如图所示：</w:t>
      </w:r>
      <w:r>
        <w:rPr>
          <w:rFonts w:ascii="宋体" w:cs="宋体"/>
          <w:kern w:val="0"/>
          <w:szCs w:val="21"/>
        </w:rPr>
        <w:br/>
      </w:r>
      <w:r>
        <w:rPr>
          <w:rFonts w:eastAsia="Times New Roman" w:hAnsi="Times New Roman"/>
          <w:noProof/>
          <w:kern w:val="0"/>
          <w:sz w:val="24"/>
          <w:szCs w:val="24"/>
        </w:rPr>
        <w:drawing>
          <wp:inline distT="0" distB="0" distL="0" distR="0" wp14:anchorId="2B2491DF" wp14:editId="34FCF393">
            <wp:extent cx="2800350" cy="1866900"/>
            <wp:effectExtent l="0" t="0" r="0" b="0"/>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2800350" cy="18669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由丙图的</w:t>
      </w:r>
      <m:oMath>
        <m:r>
          <w:rPr>
            <w:rFonts w:ascii="Cambria Math" w:hAnsi="Cambria Math"/>
          </w:rPr>
          <m:t>U-I</m:t>
        </m:r>
      </m:oMath>
      <w:r>
        <w:rPr>
          <w:rFonts w:ascii="宋体" w:cs="宋体"/>
          <w:kern w:val="0"/>
          <w:szCs w:val="21"/>
        </w:rPr>
        <w:t>图像可知，当小灯泡的电压为额定电压</w:t>
      </w:r>
      <m:oMath>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=2.5V</m:t>
        </m:r>
      </m:oMath>
      <w:r>
        <w:rPr>
          <w:rFonts w:ascii="宋体" w:cs="宋体"/>
          <w:kern w:val="0"/>
          <w:szCs w:val="21"/>
        </w:rPr>
        <w:t>时，电流</w:t>
      </w:r>
      <m:oMath>
        <m:r>
          <w:rPr>
            <w:rFonts w:ascii="Cambria Math" w:hAnsi="Cambria Math"/>
          </w:rPr>
          <m:t>I=0.2A</m:t>
        </m:r>
      </m:oMath>
      <w:r>
        <w:rPr>
          <w:rFonts w:ascii="宋体" w:cs="宋体"/>
          <w:kern w:val="0"/>
          <w:szCs w:val="21"/>
        </w:rPr>
        <w:t>，小灯泡的额定功率</w:t>
      </w:r>
      <m:oMath>
        <m:sSub>
          <m:sSubPr>
            <m:ctrlPr>
              <w:rPr>
                <w:rFonts w:ascii="Cambria Math" w:hAnsi="Cambria Math"/>
              </w:rPr>
            </m:ctrlPr>
          </m:sSubPr>
          <m:e>
            <m:r>
              <w:rPr>
                <w:rFonts w:ascii="Cambria Math" w:hAnsi="Cambria Math"/>
              </w:rPr>
              <m:t>P</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额</m:t>
            </m:r>
          </m:sub>
        </m:sSub>
        <m:r>
          <w:rPr>
            <w:rFonts w:ascii="Cambria Math" w:hAnsi="Cambria Math"/>
          </w:rPr>
          <m:t>I=2.5V×0.2A=0.5W</m:t>
        </m:r>
      </m:oMath>
      <w:r>
        <w:rPr>
          <w:rFonts w:ascii="宋体" w:cs="宋体"/>
          <w:kern w:val="0"/>
          <w:szCs w:val="21"/>
        </w:rPr>
        <w:t>；</w:t>
      </w:r>
      <w:r>
        <w:rPr>
          <w:rFonts w:ascii="宋体" w:cs="宋体"/>
          <w:kern w:val="0"/>
          <w:szCs w:val="21"/>
        </w:rPr>
        <w:br/>
      </w:r>
      <w:r>
        <w:rPr>
          <w:rFonts w:ascii="宋体" w:cs="宋体"/>
          <w:kern w:val="0"/>
          <w:szCs w:val="21"/>
        </w:rPr>
        <w:t>由丙图的</w:t>
      </w:r>
      <m:oMath>
        <m:r>
          <w:rPr>
            <w:rFonts w:ascii="Cambria Math" w:hAnsi="Cambria Math"/>
          </w:rPr>
          <m:t>U-I</m:t>
        </m:r>
      </m:oMath>
      <w:r>
        <w:rPr>
          <w:rFonts w:ascii="宋体" w:cs="宋体"/>
          <w:kern w:val="0"/>
          <w:szCs w:val="21"/>
        </w:rPr>
        <w:t>图像可知，</w:t>
      </w:r>
      <w:r>
        <w:rPr>
          <w:rFonts w:eastAsia="Times New Roman" w:hAnsi="Times New Roman"/>
          <w:i/>
          <w:iCs/>
          <w:kern w:val="0"/>
          <w:szCs w:val="21"/>
        </w:rPr>
        <w:t>U</w:t>
      </w:r>
      <w:r>
        <w:rPr>
          <w:rFonts w:ascii="宋体" w:cs="宋体"/>
          <w:kern w:val="0"/>
          <w:szCs w:val="21"/>
        </w:rPr>
        <w:t>越大，</w:t>
      </w:r>
      <w:r>
        <w:rPr>
          <w:rFonts w:eastAsia="Times New Roman" w:hAnsi="Times New Roman"/>
          <w:i/>
          <w:iCs/>
          <w:kern w:val="0"/>
          <w:szCs w:val="21"/>
        </w:rPr>
        <w:t>I</w:t>
      </w:r>
      <w:r>
        <w:rPr>
          <w:rFonts w:ascii="宋体" w:cs="宋体"/>
          <w:kern w:val="0"/>
          <w:szCs w:val="21"/>
        </w:rPr>
        <w:t>也越大，根据</w:t>
      </w:r>
      <m:oMath>
        <m:r>
          <w:rPr>
            <w:rFonts w:ascii="Cambria Math" w:hAnsi="Cambria Math"/>
          </w:rPr>
          <m:t>P=UI</m:t>
        </m:r>
      </m:oMath>
      <w:r>
        <w:rPr>
          <w:rFonts w:ascii="宋体" w:cs="宋体"/>
          <w:kern w:val="0"/>
          <w:szCs w:val="21"/>
        </w:rPr>
        <w:t>可得：小灯泡两端的实际电压越大，实际功率越大；小灯泡的实际电功率越大，灯泡越亮；</w:t>
      </w:r>
      <w:r>
        <w:rPr>
          <w:rFonts w:ascii="宋体" w:cs="宋体"/>
          <w:kern w:val="0"/>
          <w:szCs w:val="21"/>
        </w:rPr>
        <w:br/>
      </w:r>
      <m:oMath>
        <m:r>
          <w:rPr>
            <w:rFonts w:ascii="Cambria Math" w:hAnsi="Cambria Math"/>
          </w:rPr>
          <m:t>(4)</m:t>
        </m:r>
      </m:oMath>
      <w:r>
        <w:rPr>
          <w:rFonts w:ascii="宋体" w:cs="宋体"/>
          <w:kern w:val="0"/>
          <w:szCs w:val="21"/>
        </w:rPr>
        <w:t>灯丝在工作过程中灯丝升华，导致灯丝变细，使电阻变大，通过灯丝的电流减小故在电压不变的情况下，白炽灯的实际电流变小使实际功率变小，所以猜想</w:t>
      </w:r>
      <w:r>
        <w:rPr>
          <w:rFonts w:eastAsia="Times New Roman" w:hAnsi="Times New Roman"/>
          <w:kern w:val="0"/>
          <w:szCs w:val="21"/>
        </w:rPr>
        <w:t>2</w:t>
      </w:r>
      <w:r>
        <w:rPr>
          <w:rFonts w:ascii="宋体" w:cs="宋体"/>
          <w:kern w:val="0"/>
          <w:szCs w:val="21"/>
        </w:rPr>
        <w:t>正确；</w:t>
      </w:r>
      <w:r>
        <w:rPr>
          <w:rFonts w:ascii="宋体" w:cs="宋体"/>
          <w:kern w:val="0"/>
          <w:szCs w:val="21"/>
        </w:rPr>
        <w:br/>
      </w:r>
      <m:oMath>
        <m:r>
          <w:rPr>
            <w:rFonts w:ascii="Cambria Math" w:hAnsi="Cambria Math"/>
          </w:rPr>
          <m:t>(5)</m:t>
        </m:r>
      </m:oMath>
      <w:r>
        <w:rPr>
          <w:rFonts w:ascii="宋体" w:cs="宋体"/>
          <w:kern w:val="0"/>
          <w:szCs w:val="21"/>
        </w:rPr>
        <w:t>①只闭合开关</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，调节滑动变阻器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，使电流表示数为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②只闭合开关</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，保持滑动变阻器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滑片位置不变，调节滑动变阻器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，使电流表示数仍为</w:t>
      </w:r>
      <m:oMath>
        <m:r>
          <w:rPr>
            <w:rFonts w:ascii="Cambria Math" w:hAnsi="Cambria Math"/>
          </w:rPr>
          <m:t>0.3A</m:t>
        </m:r>
      </m:oMath>
      <w:r>
        <w:rPr>
          <w:rFonts w:ascii="宋体" w:cs="宋体"/>
          <w:kern w:val="0"/>
          <w:szCs w:val="21"/>
        </w:rPr>
        <w:t>；此时滑动变阻器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等效于小灯泡；</w:t>
      </w:r>
      <w:r>
        <w:rPr>
          <w:rFonts w:ascii="宋体" w:cs="宋体"/>
          <w:kern w:val="0"/>
          <w:szCs w:val="21"/>
        </w:rPr>
        <w:br/>
      </w:r>
      <w:r>
        <w:rPr>
          <w:rFonts w:ascii="宋体" w:cs="宋体"/>
          <w:kern w:val="0"/>
          <w:szCs w:val="21"/>
        </w:rPr>
        <w:t>③接着将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的滑片</w:t>
      </w:r>
      <w:r>
        <w:rPr>
          <w:rFonts w:eastAsia="Times New Roman" w:hAnsi="Times New Roman"/>
          <w:i/>
          <w:iCs/>
          <w:kern w:val="0"/>
          <w:szCs w:val="21"/>
        </w:rPr>
        <w:t>P</w:t>
      </w:r>
      <w:r>
        <w:rPr>
          <w:rFonts w:ascii="宋体" w:cs="宋体"/>
          <w:kern w:val="0"/>
          <w:szCs w:val="21"/>
        </w:rPr>
        <w:t>调至最左端，滑动变阻器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被短路，记下电流表的示数为</w:t>
      </w:r>
      <m:oMath>
        <m:r>
          <w:rPr>
            <w:rFonts w:ascii="Cambria Math" w:hAnsi="Cambria Math"/>
          </w:rPr>
          <m:t>0.45A</m:t>
        </m:r>
      </m:oMath>
      <w:r>
        <w:rPr>
          <w:rFonts w:ascii="宋体" w:cs="宋体"/>
          <w:kern w:val="0"/>
          <w:szCs w:val="21"/>
        </w:rPr>
        <w:t>，则电源电压</w:t>
      </w:r>
      <m:oMath>
        <m:sSub>
          <m:sSubPr>
            <m:ctrlPr>
              <w:rPr>
                <w:rFonts w:ascii="Cambria Math" w:hAnsi="Cambria Math"/>
              </w:rPr>
            </m:ctrlPr>
          </m:sSubPr>
          <m:e>
            <m:r>
              <w:rPr>
                <w:rFonts w:ascii="Cambria Math" w:hAnsi="Cambria Math"/>
              </w:rPr>
              <m:t>U</m:t>
            </m:r>
          </m:e>
          <m:sub>
            <m:r>
              <w:rPr>
                <w:rFonts w:ascii="Cambria Math" w:hAnsi="Cambria Math"/>
              </w:rPr>
              <m:t>源</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m:t>
            </m:r>
          </m:sup>
        </m:sSup>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再将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的滑片</w:t>
      </w:r>
      <w:r>
        <w:rPr>
          <w:rFonts w:eastAsia="Times New Roman" w:hAnsi="Times New Roman"/>
          <w:i/>
          <w:iCs/>
          <w:kern w:val="0"/>
          <w:szCs w:val="21"/>
        </w:rPr>
        <w:t>P</w:t>
      </w:r>
      <w:r>
        <w:rPr>
          <w:rFonts w:ascii="宋体" w:cs="宋体"/>
          <w:kern w:val="0"/>
          <w:szCs w:val="21"/>
        </w:rPr>
        <w:t>调至最右端，滑动变阻器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串联在电路中，滑动变阻器</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接入最大阻值，记下电流表的示数为</w:t>
      </w:r>
      <m:oMath>
        <m:r>
          <w:rPr>
            <w:rFonts w:ascii="Cambria Math" w:hAnsi="Cambria Math"/>
          </w:rPr>
          <m:t>0.15A</m:t>
        </m:r>
      </m:oMath>
      <w:r>
        <w:rPr>
          <w:rFonts w:ascii="宋体" w:cs="宋体"/>
          <w:kern w:val="0"/>
          <w:szCs w:val="21"/>
        </w:rPr>
        <w:t>，则电源电压</w:t>
      </w:r>
      <m:oMath>
        <m:sSub>
          <m:sSubPr>
            <m:ctrlPr>
              <w:rPr>
                <w:rFonts w:ascii="Cambria Math" w:hAnsi="Cambria Math"/>
              </w:rPr>
            </m:ctrlPr>
          </m:sSubPr>
          <m:e>
            <m:r>
              <w:rPr>
                <w:rFonts w:ascii="Cambria Math" w:hAnsi="Cambria Math"/>
              </w:rPr>
              <m:t>U</m:t>
            </m:r>
          </m:e>
          <m:sub>
            <m:r>
              <w:rPr>
                <w:rFonts w:ascii="Cambria Math" w:hAnsi="Cambria Math"/>
              </w:rPr>
              <m:t>源</m:t>
            </m:r>
          </m:sub>
        </m:sSub>
        <m:r>
          <w:rPr>
            <w:rFonts w:ascii="Cambria Math" w:hAnsi="Cambria Math"/>
          </w:rPr>
          <m:t>=</m:t>
        </m:r>
        <m:sSup>
          <m:sSupPr>
            <m:ctrlPr>
              <w:rPr>
                <w:rFonts w:ascii="Cambria Math" w:hAnsi="Cambria Math"/>
              </w:rPr>
            </m:ctrlPr>
          </m:sSupPr>
          <m:e>
            <m:r>
              <w:rPr>
                <w:rFonts w:ascii="Cambria Math" w:hAnsi="Cambria Math"/>
              </w:rPr>
              <m:t>I</m:t>
            </m:r>
          </m:e>
          <m:sup>
            <m:r>
              <w:rPr>
                <w:rFonts w:ascii="Cambria Math" w:hAnsi="Cambria Math"/>
              </w:rPr>
              <m:t>'</m:t>
            </m:r>
          </m:sup>
        </m:sSup>
        <m:sSup>
          <m:sSupPr>
            <m:ctrlPr>
              <w:rPr>
                <w:rFonts w:ascii="Cambria Math" w:hAnsi="Cambria Math"/>
              </w:rPr>
            </m:ctrlPr>
          </m:sSupPr>
          <m:e>
            <m:r>
              <w:rPr>
                <w:rFonts w:ascii="Cambria Math" w:hAnsi="Cambria Math"/>
              </w:rPr>
              <m:t xml:space="preserve"> </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根据电源电压不变得，则</w:t>
      </w:r>
      <m:oMath>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=I''(</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0.45A×</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=0.15A×(20Ω+</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解得，</w:t>
      </w:r>
      <m:oMath>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滑动变阻器</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等效于小灯泡，则该灯泡正常发光时的电阻</w:t>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=10Ω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错误；</w:t>
      </w:r>
      <m:oMath>
        <m:r>
          <w:rPr>
            <w:rFonts w:ascii="Cambria Math" w:hAnsi="Cambria Math"/>
          </w:rPr>
          <m:t>(2)</m:t>
        </m:r>
      </m:oMath>
      <w:r>
        <w:rPr>
          <w:rFonts w:ascii="宋体" w:cs="宋体"/>
          <w:kern w:val="0"/>
          <w:szCs w:val="21"/>
        </w:rPr>
        <w:t>见解答；</w:t>
      </w:r>
      <m:oMath>
        <m:r>
          <w:rPr>
            <w:rFonts w:ascii="Cambria Math" w:hAnsi="Cambria Math"/>
          </w:rPr>
          <m:t>(3)0.5</m:t>
        </m:r>
      </m:oMath>
      <w:r>
        <w:rPr>
          <w:rFonts w:ascii="宋体" w:cs="宋体"/>
          <w:kern w:val="0"/>
          <w:szCs w:val="21"/>
        </w:rPr>
        <w:t>；大；</w:t>
      </w:r>
      <m:oMath>
        <m:r>
          <w:rPr>
            <w:rFonts w:ascii="Cambria Math" w:hAnsi="Cambria Math"/>
          </w:rPr>
          <m:t>(4)</m:t>
        </m:r>
      </m:oMath>
      <w:r>
        <w:rPr>
          <w:rFonts w:ascii="宋体" w:cs="宋体"/>
          <w:kern w:val="0"/>
          <w:szCs w:val="21"/>
        </w:rPr>
        <w:t>增大；</w:t>
      </w:r>
      <m:oMath>
        <m:r>
          <w:rPr>
            <w:rFonts w:ascii="Cambria Math" w:hAnsi="Cambria Math"/>
          </w:rPr>
          <m:t>(5)0.3</m:t>
        </m:r>
      </m:oMath>
      <w:r>
        <w:rPr>
          <w:rFonts w:ascii="宋体" w:cs="宋体"/>
          <w:kern w:val="0"/>
          <w:szCs w:val="21"/>
        </w:rPr>
        <w:t>；</w:t>
      </w:r>
      <w:r>
        <w:rPr>
          <w:rFonts w:eastAsia="Times New Roman" w:hAnsi="Times New Roman"/>
          <w:kern w:val="0"/>
          <w:szCs w:val="21"/>
        </w:rPr>
        <w:t>10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白炽灯的亮暗取决于实际功率的大小；</w:t>
      </w:r>
      <w:r>
        <w:rPr>
          <w:rFonts w:ascii="宋体" w:cs="宋体"/>
          <w:kern w:val="0"/>
          <w:szCs w:val="21"/>
        </w:rPr>
        <w:br/>
      </w:r>
      <m:oMath>
        <m:r>
          <w:rPr>
            <w:rFonts w:ascii="Cambria Math" w:hAnsi="Cambria Math"/>
          </w:rPr>
          <m:t>(2)</m:t>
        </m:r>
      </m:oMath>
      <w:r>
        <w:rPr>
          <w:rFonts w:ascii="宋体" w:cs="宋体"/>
          <w:kern w:val="0"/>
          <w:szCs w:val="21"/>
        </w:rPr>
        <w:t>测量小灯泡的额定功率的实验中，小灯泡、电流表、滑动变阻器、开关与电源串联，电压表与小灯泡并联，根据滑片向右移动时，小灯泡变暗，由此可知滑动变阻器下面的接线柱接入电路的是左下接线柱，由此可连接电路；</w:t>
      </w:r>
      <w:r>
        <w:rPr>
          <w:rFonts w:ascii="宋体" w:cs="宋体"/>
          <w:kern w:val="0"/>
          <w:szCs w:val="21"/>
        </w:rPr>
        <w:br/>
      </w:r>
      <m:oMath>
        <m:r>
          <w:rPr>
            <w:rFonts w:ascii="Cambria Math" w:hAnsi="Cambria Math"/>
          </w:rPr>
          <m:t>(3)</m:t>
        </m:r>
      </m:oMath>
      <w:r>
        <w:rPr>
          <w:rFonts w:ascii="宋体" w:cs="宋体"/>
          <w:kern w:val="0"/>
          <w:szCs w:val="21"/>
        </w:rPr>
        <w:t>根据丁图找出灯泡电压为额定电压</w:t>
      </w:r>
      <m:oMath>
        <m:r>
          <w:rPr>
            <w:rFonts w:ascii="Cambria Math" w:hAnsi="Cambria Math"/>
          </w:rPr>
          <m:t>2.5V</m:t>
        </m:r>
      </m:oMath>
      <w:r>
        <w:rPr>
          <w:rFonts w:ascii="宋体" w:cs="宋体"/>
          <w:kern w:val="0"/>
          <w:szCs w:val="21"/>
        </w:rPr>
        <w:t>时的电流，利用公式</w:t>
      </w:r>
      <m:oMath>
        <m:r>
          <w:rPr>
            <w:rFonts w:ascii="Cambria Math" w:hAnsi="Cambria Math"/>
          </w:rPr>
          <m:t>P=UI</m:t>
        </m:r>
      </m:oMath>
      <w:r>
        <w:rPr>
          <w:rFonts w:ascii="宋体" w:cs="宋体"/>
          <w:kern w:val="0"/>
          <w:szCs w:val="21"/>
        </w:rPr>
        <w:t>求出灯泡的额定功率；分析</w:t>
      </w:r>
      <m:oMath>
        <m:r>
          <w:rPr>
            <w:rFonts w:ascii="Cambria Math" w:hAnsi="Cambria Math"/>
          </w:rPr>
          <m:t>U-I</m:t>
        </m:r>
      </m:oMath>
      <w:r>
        <w:rPr>
          <w:rFonts w:ascii="宋体" w:cs="宋体"/>
          <w:kern w:val="0"/>
          <w:szCs w:val="21"/>
        </w:rPr>
        <w:t>图像即可得出结论；</w:t>
      </w:r>
      <w:r>
        <w:rPr>
          <w:rFonts w:ascii="宋体" w:cs="宋体"/>
          <w:kern w:val="0"/>
          <w:szCs w:val="21"/>
        </w:rPr>
        <w:br/>
      </w:r>
      <m:oMath>
        <m:r>
          <w:rPr>
            <w:rFonts w:ascii="Cambria Math" w:hAnsi="Cambria Math"/>
          </w:rPr>
          <m:t>(4)</m:t>
        </m:r>
      </m:oMath>
      <w:r>
        <w:rPr>
          <w:rFonts w:ascii="宋体" w:cs="宋体"/>
          <w:kern w:val="0"/>
          <w:szCs w:val="21"/>
        </w:rPr>
        <w:t>灯丝在工作过程中灯丝升华，导致灯丝变细，使电阻变大；</w:t>
      </w:r>
      <w:r>
        <w:rPr>
          <w:rFonts w:ascii="宋体" w:cs="宋体"/>
          <w:kern w:val="0"/>
          <w:szCs w:val="21"/>
        </w:rPr>
        <w:br/>
      </w:r>
      <m:oMath>
        <m:r>
          <w:rPr>
            <w:rFonts w:ascii="Cambria Math" w:hAnsi="Cambria Math"/>
          </w:rPr>
          <m:t>(5)</m:t>
        </m:r>
      </m:oMath>
      <w:r>
        <w:rPr>
          <w:rFonts w:ascii="宋体" w:cs="宋体"/>
          <w:kern w:val="0"/>
          <w:szCs w:val="21"/>
        </w:rPr>
        <w:t>采用等效替代法进行测量：①只闭合开关</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，调节</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的滑片，使电流表示数为</w:t>
      </w:r>
      <m:oMath>
        <m:r>
          <w:rPr>
            <w:rFonts w:ascii="Cambria Math" w:hAnsi="Cambria Math"/>
          </w:rPr>
          <m:t>0.3A</m:t>
        </m:r>
      </m:oMath>
      <w:r>
        <w:rPr>
          <w:rFonts w:ascii="宋体" w:cs="宋体"/>
          <w:kern w:val="0"/>
          <w:szCs w:val="21"/>
        </w:rPr>
        <w:t>；②只闭合开关</w:t>
      </w:r>
      <w:r>
        <w:rPr>
          <w:rFonts w:eastAsia="Times New Roman" w:hAnsi="Times New Roman"/>
          <w:i/>
          <w:iCs/>
          <w:kern w:val="0"/>
          <w:szCs w:val="21"/>
        </w:rPr>
        <w:t>S</w:t>
      </w:r>
      <w:r>
        <w:rPr>
          <w:rFonts w:ascii="宋体" w:cs="宋体"/>
          <w:kern w:val="0"/>
          <w:szCs w:val="21"/>
        </w:rPr>
        <w:t>和</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，保持</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滑片位置不变，调节</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的滑片，使电流表示数也为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③接着将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的滑片调至最左端，电流表的示数为</w:t>
      </w:r>
      <m:oMath>
        <m:r>
          <w:rPr>
            <w:rFonts w:ascii="Cambria Math" w:hAnsi="Cambria Math"/>
          </w:rPr>
          <m:t>0.45A</m:t>
        </m:r>
      </m:oMath>
      <w:r>
        <w:rPr>
          <w:rFonts w:ascii="宋体" w:cs="宋体"/>
          <w:kern w:val="0"/>
          <w:szCs w:val="21"/>
        </w:rPr>
        <w:t>，再将</w:t>
      </w:r>
      <w:r>
        <w:rPr>
          <w:rFonts w:eastAsia="Times New Roman" w:hAnsi="Times New Roman"/>
          <w:i/>
          <w:iCs/>
          <w:kern w:val="0"/>
          <w:szCs w:val="21"/>
        </w:rPr>
        <w:t>R</w:t>
      </w:r>
      <w:r>
        <w:rPr>
          <w:rFonts w:ascii="宋体" w:cs="宋体"/>
          <w:kern w:val="0"/>
          <w:szCs w:val="21"/>
        </w:rPr>
        <w:t>的滑片调至最右端，电流表的示数为</w:t>
      </w:r>
      <m:oMath>
        <m:r>
          <w:rPr>
            <w:rFonts w:ascii="Cambria Math" w:hAnsi="Cambria Math"/>
          </w:rPr>
          <m:t>0.15A</m:t>
        </m:r>
      </m:oMath>
      <w:r>
        <w:rPr>
          <w:rFonts w:ascii="宋体" w:cs="宋体"/>
          <w:kern w:val="0"/>
          <w:szCs w:val="21"/>
        </w:rPr>
        <w:t>；④根据欧姆定律求出该灯泡正常发光时的电阻</w:t>
      </w:r>
      <m:oMath>
        <m:sSub>
          <m:sSubPr>
            <m:ctrlPr>
              <w:rPr>
                <w:rFonts w:ascii="Cambria Math" w:hAnsi="Cambria Math"/>
              </w:rPr>
            </m:ctrlPr>
          </m:sSubPr>
          <m:e>
            <m:r>
              <w:rPr>
                <w:rFonts w:ascii="Cambria Math" w:hAnsi="Cambria Math"/>
              </w:rPr>
              <m:t>R</m:t>
            </m:r>
          </m:e>
          <m:sub>
            <m:r>
              <w:rPr>
                <w:rFonts w:ascii="Cambria Math" w:hAnsi="Cambria Math"/>
              </w:rPr>
              <m:t>L</m:t>
            </m:r>
          </m:sub>
        </m:sSub>
      </m:oMath>
      <w:r>
        <w:rPr>
          <w:rFonts w:ascii="宋体" w:cs="宋体"/>
          <w:kern w:val="0"/>
          <w:szCs w:val="21"/>
        </w:rPr>
        <w:t>。</w:t>
      </w:r>
      <w:r>
        <w:rPr>
          <w:rFonts w:ascii="宋体" w:cs="宋体"/>
          <w:kern w:val="0"/>
          <w:szCs w:val="21"/>
        </w:rPr>
        <w:br/>
      </w:r>
      <w:r>
        <w:rPr>
          <w:rFonts w:ascii="宋体" w:cs="宋体"/>
          <w:kern w:val="0"/>
          <w:szCs w:val="21"/>
        </w:rPr>
        <w:t>本题考查了电路连接、电功率计算、欧姆定律的应用、设计电路测小灯泡的电阻等知识。</w:t>
      </w:r>
    </w:p>
    <w:p w14:paraId="1309CB45"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29.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不计绳重和摩擦，使用定滑轮不能省力，拉力</w:t>
      </w:r>
      <m:oMath>
        <m:r>
          <w:rPr>
            <w:rFonts w:ascii="Cambria Math" w:hAnsi="Cambria Math"/>
          </w:rPr>
          <m:t>F=G=200N</m:t>
        </m:r>
      </m:oMath>
      <w:r>
        <w:rPr>
          <w:rFonts w:ascii="宋体" w:cs="宋体"/>
          <w:kern w:val="0"/>
          <w:szCs w:val="21"/>
        </w:rPr>
        <w:t>，</w:t>
      </w:r>
      <w:r>
        <w:rPr>
          <w:rFonts w:ascii="宋体" w:cs="宋体"/>
          <w:kern w:val="0"/>
          <w:szCs w:val="21"/>
        </w:rPr>
        <w:br/>
      </w:r>
      <w:r>
        <w:rPr>
          <w:rFonts w:ascii="宋体" w:cs="宋体"/>
          <w:kern w:val="0"/>
          <w:szCs w:val="21"/>
        </w:rPr>
        <w:t>工人做的功</w:t>
      </w:r>
      <m:oMath>
        <m:r>
          <w:rPr>
            <w:rFonts w:ascii="Cambria Math" w:hAnsi="Cambria Math"/>
          </w:rPr>
          <m:t>W=Fs=200N×10m=2000J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工人做功的功率</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2000J</m:t>
            </m:r>
          </m:num>
          <m:den>
            <m:r>
              <w:rPr>
                <w:rFonts w:ascii="Cambria Math" w:hAnsi="Cambria Math"/>
                <w:sz w:val="24"/>
                <w:szCs w:val="24"/>
              </w:rPr>
              <m:t>20s</m:t>
            </m:r>
          </m:den>
        </m:f>
        <m:r>
          <w:rPr>
            <w:rFonts w:ascii="Cambria Math" w:hAnsi="Cambria Math"/>
          </w:rPr>
          <m:t>=100W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工人做的功是</w:t>
      </w:r>
      <w:r>
        <w:rPr>
          <w:rFonts w:eastAsia="Times New Roman" w:hAnsi="Times New Roman"/>
          <w:kern w:val="0"/>
          <w:szCs w:val="21"/>
        </w:rPr>
        <w:t>2000</w:t>
      </w:r>
      <w:r>
        <w:rPr>
          <w:rFonts w:eastAsia="Times New Roman" w:hAnsi="Times New Roman"/>
          <w:i/>
          <w:iCs/>
          <w:kern w:val="0"/>
          <w:szCs w:val="21"/>
        </w:rPr>
        <w:t>J</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工人做功的功率是</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79C7D800"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利用</w:t>
      </w:r>
      <m:oMath>
        <m:r>
          <w:rPr>
            <w:rFonts w:ascii="Cambria Math" w:hAnsi="Cambria Math"/>
          </w:rPr>
          <m:t>W=Fs</m:t>
        </m:r>
      </m:oMath>
      <w:r>
        <w:rPr>
          <w:rFonts w:ascii="宋体" w:cs="宋体"/>
          <w:kern w:val="0"/>
          <w:szCs w:val="21"/>
        </w:rPr>
        <w:t>求工人做的功；</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得到工人做功的功率。</w:t>
      </w:r>
      <w:r>
        <w:rPr>
          <w:rFonts w:ascii="宋体" w:cs="宋体"/>
          <w:kern w:val="0"/>
          <w:szCs w:val="21"/>
        </w:rPr>
        <w:br/>
      </w:r>
      <w:r>
        <w:rPr>
          <w:rFonts w:ascii="宋体" w:cs="宋体"/>
          <w:kern w:val="0"/>
          <w:szCs w:val="21"/>
        </w:rPr>
        <w:t>本题考查功和功率的计算，需要知道功和功率的计算公式。</w:t>
      </w:r>
    </w:p>
    <w:p w14:paraId="02B67236"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30.</w:t>
      </w:r>
      <w:r>
        <w:rPr>
          <w:rFonts w:ascii="宋体" w:cs="宋体"/>
          <w:color w:val="3333FF"/>
          <w:kern w:val="0"/>
          <w:szCs w:val="21"/>
        </w:rPr>
        <w:t>【答案】</w:t>
      </w:r>
      <w:r>
        <w:rPr>
          <w:rFonts w:ascii="宋体" w:cs="宋体"/>
          <w:kern w:val="0"/>
          <w:szCs w:val="21"/>
        </w:rPr>
        <w:t>解：</w:t>
      </w:r>
      <m:oMath>
        <m:r>
          <w:rPr>
            <w:rFonts w:ascii="Cambria Math" w:hAnsi="Cambria Math"/>
          </w:rPr>
          <m:t>(1)1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的液化天然气可汽化得到</w:t>
      </w:r>
      <m:oMath>
        <m:r>
          <w:rPr>
            <w:rFonts w:ascii="Cambria Math" w:hAnsi="Cambria Math"/>
          </w:rPr>
          <m:t>625</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的气态天然气，则</w:t>
      </w:r>
      <m:oMath>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的液化天然气完全燃烧放出的热量为：</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天然气</m:t>
            </m:r>
          </m:sub>
        </m:sSub>
        <m:r>
          <w:rPr>
            <w:rFonts w:ascii="Cambria Math" w:hAnsi="Cambria Math"/>
          </w:rPr>
          <m:t>V=625</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w:t>
      </w:r>
      <w:r>
        <w:rPr>
          <w:rFonts w:eastAsia="Times New Roman" w:hAnsi="Times New Roman"/>
          <w:i/>
          <w:iCs/>
          <w:kern w:val="0"/>
          <w:szCs w:val="21"/>
        </w:rPr>
        <w:t>LNG</w:t>
      </w:r>
      <w:r>
        <w:rPr>
          <w:rFonts w:ascii="宋体" w:cs="宋体"/>
          <w:kern w:val="0"/>
          <w:szCs w:val="21"/>
        </w:rPr>
        <w:t>重卡发动机能以</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W</m:t>
        </m:r>
      </m:oMath>
      <w:r>
        <w:rPr>
          <w:rFonts w:ascii="宋体" w:cs="宋体"/>
          <w:kern w:val="0"/>
          <w:szCs w:val="21"/>
        </w:rPr>
        <w:t>恒定不变的输出功率匀速行驶</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s</m:t>
        </m:r>
      </m:oMath>
      <w:r>
        <w:rPr>
          <w:rFonts w:ascii="宋体" w:cs="宋体"/>
          <w:kern w:val="0"/>
          <w:szCs w:val="21"/>
        </w:rPr>
        <w:t>，该发动机输出的机械功为：</w:t>
      </w:r>
      <w:r>
        <w:rPr>
          <w:rFonts w:ascii="宋体" w:cs="宋体"/>
          <w:kern w:val="0"/>
          <w:szCs w:val="21"/>
        </w:rPr>
        <w:br/>
      </w:r>
      <m:oMath>
        <m:r>
          <w:rPr>
            <w:rFonts w:ascii="Cambria Math" w:hAnsi="Cambria Math"/>
          </w:rPr>
          <m:t>W=Pt=3×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W×4×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s=1.2×</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J</m:t>
        </m:r>
      </m:oMath>
      <w:r>
        <w:rPr>
          <w:rFonts w:ascii="宋体" w:cs="宋体"/>
          <w:kern w:val="0"/>
          <w:szCs w:val="21"/>
        </w:rPr>
        <w:t>，</w:t>
      </w:r>
      <w:r>
        <w:rPr>
          <w:rFonts w:ascii="宋体" w:cs="宋体"/>
          <w:kern w:val="0"/>
          <w:szCs w:val="21"/>
        </w:rPr>
        <w:br/>
      </w:r>
      <w:r>
        <w:rPr>
          <w:rFonts w:ascii="宋体" w:cs="宋体"/>
          <w:kern w:val="0"/>
          <w:szCs w:val="21"/>
        </w:rPr>
        <w:t>该</w:t>
      </w:r>
      <w:r>
        <w:rPr>
          <w:rFonts w:eastAsia="Times New Roman" w:hAnsi="Times New Roman"/>
          <w:i/>
          <w:iCs/>
          <w:kern w:val="0"/>
          <w:szCs w:val="21"/>
        </w:rPr>
        <w:t>LNG</w:t>
      </w:r>
      <w:r>
        <w:rPr>
          <w:rFonts w:ascii="宋体" w:cs="宋体"/>
          <w:kern w:val="0"/>
          <w:szCs w:val="21"/>
        </w:rPr>
        <w:t>重卡发动机的效率为：</w:t>
      </w:r>
      <w:r>
        <w:rPr>
          <w:rFonts w:ascii="宋体" w:cs="宋体"/>
          <w:kern w:val="0"/>
          <w:szCs w:val="21"/>
        </w:rPr>
        <w:br/>
      </w:r>
      <m:oMath>
        <m:r>
          <w:rPr>
            <w:rFonts w:ascii="Cambria Math" w:hAnsi="Cambria Math"/>
          </w:rPr>
          <m:t>η=</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m:t>
        </m:r>
        <m:f>
          <m:fPr>
            <m:ctrlPr>
              <w:rPr>
                <w:rFonts w:ascii="Cambria Math" w:hAnsi="Cambria Math"/>
              </w:rPr>
            </m:ctrlPr>
          </m:fPr>
          <m:num>
            <m:r>
              <w:rPr>
                <w:rFonts w:ascii="Cambria Math" w:hAnsi="Cambria Math"/>
                <w:sz w:val="24"/>
                <w:szCs w:val="24"/>
              </w:rPr>
              <m:t>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10</m:t>
                </m:r>
              </m:sup>
            </m:sSup>
            <m:r>
              <w:rPr>
                <w:rFonts w:ascii="Cambria Math" w:hAnsi="Cambria Math"/>
                <w:sz w:val="24"/>
                <w:szCs w:val="24"/>
              </w:rPr>
              <m:t>J</m:t>
            </m:r>
          </m:num>
          <m:den>
            <m:r>
              <w:rPr>
                <w:rFonts w:ascii="Cambria Math" w:hAnsi="Cambria Math"/>
                <w:sz w:val="24"/>
                <w:szCs w:val="24"/>
              </w:rPr>
              <m:t>2.5×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10</m:t>
                </m:r>
              </m:sup>
            </m:sSup>
            <m:r>
              <w:rPr>
                <w:rFonts w:ascii="Cambria Math" w:hAnsi="Cambria Math"/>
                <w:sz w:val="24"/>
                <w:szCs w:val="24"/>
              </w:rPr>
              <m:t>J</m:t>
            </m:r>
          </m:den>
        </m:f>
        <m:r>
          <w:rPr>
            <w:rFonts w:ascii="Cambria Math" w:hAnsi="Cambria Math"/>
          </w:rPr>
          <m:t>×100%=48%</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热机效率是指热机有效利用的能量与燃料完全燃烧放出的能量之比；所以减少热量的损失可以提高热机的效率，因此使燃料充分燃烧、减少废气带走的热量、减少热机部件间的摩擦都可以减少热量的损失，提高效率。</w:t>
      </w:r>
      <w:r>
        <w:rPr>
          <w:rFonts w:ascii="宋体" w:cs="宋体"/>
          <w:kern w:val="0"/>
          <w:szCs w:val="21"/>
        </w:rPr>
        <w:br/>
      </w:r>
      <w:r>
        <w:rPr>
          <w:rFonts w:ascii="宋体" w:cs="宋体"/>
          <w:kern w:val="0"/>
          <w:szCs w:val="21"/>
        </w:rPr>
        <w:t>答：</w:t>
      </w:r>
      <m:oMath>
        <m:r>
          <w:rPr>
            <w:rFonts w:ascii="Cambria Math" w:hAnsi="Cambria Math"/>
          </w:rPr>
          <m:t>(1)1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w:t>
      </w:r>
      <w:r>
        <w:rPr>
          <w:rFonts w:eastAsia="Times New Roman" w:hAnsi="Times New Roman"/>
          <w:i/>
          <w:iCs/>
          <w:kern w:val="0"/>
          <w:szCs w:val="21"/>
        </w:rPr>
        <w:t>LNG</w:t>
      </w:r>
      <w:r>
        <w:rPr>
          <w:rFonts w:ascii="宋体" w:cs="宋体"/>
          <w:kern w:val="0"/>
          <w:szCs w:val="21"/>
        </w:rPr>
        <w:t>完全汽化为气态天然气后，完全燃烧可放出的热量为</w:t>
      </w:r>
      <m:oMath>
        <m:r>
          <w:rPr>
            <w:rFonts w:ascii="Cambria Math" w:hAnsi="Cambria Math"/>
          </w:rPr>
          <m:t>2.5×</m:t>
        </m:r>
        <m:sSup>
          <m:sSupPr>
            <m:ctrlPr>
              <w:rPr>
                <w:rFonts w:ascii="Cambria Math" w:hAnsi="Cambria Math"/>
              </w:rPr>
            </m:ctrlPr>
          </m:sSupPr>
          <m:e>
            <m:r>
              <w:rPr>
                <w:rFonts w:ascii="Cambria Math" w:hAnsi="Cambria Math"/>
              </w:rPr>
              <m:t>10</m:t>
            </m:r>
          </m:e>
          <m:sup>
            <m:r>
              <w:rPr>
                <w:rFonts w:ascii="Cambria Math" w:hAnsi="Cambria Math"/>
              </w:rPr>
              <m:t>10</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w:t>
      </w:r>
      <w:r>
        <w:rPr>
          <w:rFonts w:eastAsia="Times New Roman" w:hAnsi="Times New Roman"/>
          <w:i/>
          <w:iCs/>
          <w:kern w:val="0"/>
          <w:szCs w:val="21"/>
        </w:rPr>
        <w:t>LNG</w:t>
      </w:r>
      <w:r>
        <w:rPr>
          <w:rFonts w:ascii="宋体" w:cs="宋体"/>
          <w:kern w:val="0"/>
          <w:szCs w:val="21"/>
        </w:rPr>
        <w:t>重卡发动机的效率为</w:t>
      </w:r>
      <m:oMath>
        <m:r>
          <w:rPr>
            <w:rFonts w:ascii="Cambria Math" w:hAnsi="Cambria Math"/>
          </w:rPr>
          <m:t>48%</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热机效率是指热机有效利用的能量与燃料完全燃烧放出的能量之比；所以减少热量的损失可以提高热机的效率，因此使燃料充分燃烧、减少废气带走的热量、减少热机部件间的摩擦都可以减少热量的损失，提高效率。</w:t>
      </w:r>
      <w:r>
        <w:rPr>
          <w:rFonts w:eastAsia="Times New Roman" w:hAnsi="Times New Roman"/>
          <w:kern w:val="0"/>
          <w:sz w:val="24"/>
          <w:szCs w:val="24"/>
        </w:rPr>
        <w:t> </w:t>
      </w:r>
    </w:p>
    <w:p w14:paraId="2C483EFC"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=qV</m:t>
        </m:r>
      </m:oMath>
      <w:r>
        <w:rPr>
          <w:rFonts w:ascii="宋体" w:cs="宋体"/>
          <w:kern w:val="0"/>
          <w:szCs w:val="21"/>
        </w:rPr>
        <w:t>求出</w:t>
      </w:r>
      <m:oMath>
        <m:r>
          <w:rPr>
            <w:rFonts w:ascii="Cambria Math" w:hAnsi="Cambria Math"/>
          </w:rPr>
          <m:t>1</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的液化天然气完全燃烧放出的热量；</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W=Pt</m:t>
        </m:r>
      </m:oMath>
      <w:r>
        <w:rPr>
          <w:rFonts w:ascii="宋体" w:cs="宋体"/>
          <w:kern w:val="0"/>
          <w:szCs w:val="21"/>
        </w:rPr>
        <w:t>求出发动机输出的机械功，利用</w:t>
      </w:r>
      <m:oMath>
        <m:r>
          <w:rPr>
            <w:rFonts w:ascii="Cambria Math" w:hAnsi="Cambria Math"/>
          </w:rPr>
          <m:t>η=</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oMath>
      <w:r>
        <w:rPr>
          <w:rFonts w:ascii="宋体" w:cs="宋体"/>
          <w:kern w:val="0"/>
          <w:szCs w:val="21"/>
        </w:rPr>
        <w:t>求出该</w:t>
      </w:r>
      <w:r>
        <w:rPr>
          <w:rFonts w:eastAsia="Times New Roman" w:hAnsi="Times New Roman"/>
          <w:i/>
          <w:iCs/>
          <w:kern w:val="0"/>
          <w:szCs w:val="21"/>
        </w:rPr>
        <w:t>LNG</w:t>
      </w:r>
      <w:r>
        <w:rPr>
          <w:rFonts w:ascii="宋体" w:cs="宋体"/>
          <w:kern w:val="0"/>
          <w:szCs w:val="21"/>
        </w:rPr>
        <w:t>重卡发动机的效率；</w:t>
      </w:r>
      <w:r>
        <w:rPr>
          <w:rFonts w:ascii="宋体" w:cs="宋体"/>
          <w:kern w:val="0"/>
          <w:szCs w:val="21"/>
        </w:rPr>
        <w:br/>
      </w:r>
      <m:oMath>
        <m:r>
          <w:rPr>
            <w:rFonts w:ascii="Cambria Math" w:hAnsi="Cambria Math"/>
          </w:rPr>
          <m:t>(3)</m:t>
        </m:r>
      </m:oMath>
      <w:r>
        <w:rPr>
          <w:rFonts w:ascii="宋体" w:cs="宋体"/>
          <w:kern w:val="0"/>
          <w:szCs w:val="21"/>
        </w:rPr>
        <w:t>为了节约能源，需提高热机的效率。</w:t>
      </w:r>
      <w:r>
        <w:rPr>
          <w:rFonts w:ascii="宋体" w:cs="宋体"/>
          <w:kern w:val="0"/>
          <w:szCs w:val="21"/>
        </w:rPr>
        <w:br/>
      </w:r>
      <w:r>
        <w:rPr>
          <w:rFonts w:ascii="宋体" w:cs="宋体"/>
          <w:kern w:val="0"/>
          <w:szCs w:val="21"/>
        </w:rPr>
        <w:t>本题考查了功率公式、燃料完全燃烧放出热量公式和效率公式的掌握和运用，因条件已给出，难度不大。</w:t>
      </w:r>
    </w:p>
    <w:p w14:paraId="6AA51A52" w14:textId="77777777" w:rsidR="00632A11" w:rsidRDefault="00000000">
      <w:pPr>
        <w:spacing w:line="360" w:lineRule="auto"/>
        <w:rPr>
          <w:rFonts w:eastAsia="Times New Roman" w:hAnsi="Times New Roman"/>
          <w:kern w:val="0"/>
          <w:sz w:val="24"/>
          <w:szCs w:val="24"/>
        </w:rPr>
      </w:pPr>
      <w:r>
        <w:rPr>
          <w:rFonts w:eastAsia="Times New Roman" w:hAnsi="Times New Roman"/>
          <w:color w:val="3333FF"/>
          <w:kern w:val="0"/>
          <w:szCs w:val="21"/>
        </w:rPr>
        <w:lastRenderedPageBreak/>
        <w:t>31.</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检测电路为热敏电阻的简单电路，电流表测量电路电流，当电流表示数为</w:t>
      </w:r>
      <m:oMath>
        <m:r>
          <w:rPr>
            <w:rFonts w:ascii="Cambria Math" w:hAnsi="Cambria Math"/>
          </w:rPr>
          <m:t>0.01A</m:t>
        </m:r>
      </m:oMath>
      <w:r>
        <w:rPr>
          <w:rFonts w:ascii="宋体" w:cs="宋体"/>
          <w:kern w:val="0"/>
          <w:szCs w:val="21"/>
        </w:rPr>
        <w:t>时，根据欧姆定律可知热敏电阻</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0.01A</m:t>
            </m:r>
          </m:den>
        </m:f>
        <m:r>
          <w:rPr>
            <w:rFonts w:ascii="Cambria Math" w:hAnsi="Cambria Math"/>
          </w:rPr>
          <m:t>=600Ω</m:t>
        </m:r>
      </m:oMath>
      <w:r>
        <w:rPr>
          <w:rFonts w:ascii="宋体" w:cs="宋体"/>
          <w:kern w:val="0"/>
          <w:szCs w:val="21"/>
        </w:rPr>
        <w:t>，根据表格数据可知消毒柜中的温度为</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工作电路中，两开关均闭合时，两电阻并联，智能开关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自动断开时，只有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单独工作。</w:t>
      </w:r>
      <w:r>
        <w:rPr>
          <w:rFonts w:ascii="宋体" w:cs="宋体"/>
          <w:kern w:val="0"/>
          <w:szCs w:val="21"/>
        </w:rPr>
        <w:br/>
      </w:r>
      <w:r>
        <w:rPr>
          <w:rFonts w:ascii="宋体" w:cs="宋体"/>
          <w:kern w:val="0"/>
          <w:szCs w:val="21"/>
        </w:rPr>
        <w:t>该消毒柜正常工作</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，加热电阻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的工作时间</w:t>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=15</m:t>
        </m:r>
        <m:r>
          <m:rPr>
            <m:sty m:val="p"/>
          </m:rPr>
          <w:rPr>
            <w:rFonts w:ascii="Cambria Math" w:hAnsi="Cambria Math"/>
          </w:rPr>
          <m:t>min</m:t>
        </m:r>
        <m:r>
          <w:rPr>
            <w:rFonts w:ascii="Cambria Math" w:hAnsi="Cambria Math"/>
          </w:rPr>
          <m:t>+10</m:t>
        </m:r>
        <m:r>
          <m:rPr>
            <m:sty m:val="p"/>
          </m:rPr>
          <w:rPr>
            <w:rFonts w:ascii="Cambria Math" w:hAnsi="Cambria Math"/>
          </w:rPr>
          <m:t>min</m:t>
        </m:r>
        <m:r>
          <w:rPr>
            <w:rFonts w:ascii="Cambria Math" w:hAnsi="Cambria Math"/>
          </w:rPr>
          <m:t>+10</m:t>
        </m:r>
        <m:r>
          <m:rPr>
            <m:sty m:val="p"/>
          </m:rPr>
          <w:rPr>
            <w:rFonts w:ascii="Cambria Math" w:hAnsi="Cambria Math"/>
          </w:rPr>
          <m:t>min</m:t>
        </m:r>
        <m:r>
          <w:rPr>
            <w:rFonts w:ascii="Cambria Math" w:hAnsi="Cambria Math"/>
          </w:rPr>
          <m:t>+10</m:t>
        </m:r>
        <m:r>
          <m:rPr>
            <m:sty m:val="p"/>
          </m:rPr>
          <w:rPr>
            <w:rFonts w:ascii="Cambria Math" w:hAnsi="Cambria Math"/>
          </w:rPr>
          <m:t>min</m:t>
        </m:r>
        <m:r>
          <w:rPr>
            <w:rFonts w:ascii="Cambria Math" w:hAnsi="Cambria Math"/>
          </w:rPr>
          <m:t>=45</m:t>
        </m:r>
        <m:r>
          <m:rPr>
            <m:sty m:val="p"/>
          </m:rPr>
          <w:rPr>
            <w:rFonts w:ascii="Cambria Math" w:hAnsi="Cambria Math"/>
          </w:rPr>
          <m:t>min</m:t>
        </m:r>
        <m:r>
          <w:rPr>
            <w:rFonts w:ascii="Cambria Math" w:hAnsi="Cambria Math"/>
          </w:rPr>
          <m:t>=0.75</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加热电阻消耗的电能</w:t>
      </w:r>
      <m:oMath>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=1kW×0.75</m:t>
        </m:r>
        <m:r>
          <w:rPr>
            <w:rFonts w:ascii="Cambria Math" w:hAnsi="Cambria Math"/>
          </w:rPr>
          <m:t>h=</m:t>
        </m:r>
        <m:r>
          <w:rPr>
            <w:rFonts w:ascii="Cambria Math" w:hAnsi="Cambria Math"/>
          </w:rPr>
          <m:t>0.75kW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工作电路消耗的电能是</w:t>
      </w:r>
      <m:oMath>
        <m:r>
          <w:rPr>
            <w:rFonts w:ascii="Cambria Math" w:hAnsi="Cambria Math"/>
          </w:rPr>
          <m:t>1.25kW</m:t>
        </m:r>
        <m:r>
          <m:rPr>
            <m:sty m:val="b"/>
          </m:rPr>
          <w:rPr>
            <w:rFonts w:ascii="Cambria Math" w:hAnsi="Cambria Math"/>
          </w:rPr>
          <m:t>⋅</m:t>
        </m:r>
        <m:r>
          <w:rPr>
            <w:rFonts w:ascii="Cambria Math" w:hAnsi="Cambria Math"/>
          </w:rPr>
          <m:t>h</m:t>
        </m:r>
      </m:oMath>
      <w:r>
        <w:rPr>
          <w:rFonts w:ascii="宋体" w:cs="宋体"/>
          <w:kern w:val="0"/>
          <w:szCs w:val="21"/>
        </w:rPr>
        <w:t>，臭氧发生器消耗的电能</w:t>
      </w:r>
      <m:oMath>
        <m:sSub>
          <m:sSubPr>
            <m:ctrlPr>
              <w:rPr>
                <w:rFonts w:ascii="Cambria Math" w:hAnsi="Cambria Math"/>
              </w:rPr>
            </m:ctrlPr>
          </m:sSubPr>
          <m:e>
            <m:r>
              <w:rPr>
                <w:rFonts w:ascii="Cambria Math" w:hAnsi="Cambria Math"/>
              </w:rPr>
              <m:t>W</m:t>
            </m:r>
          </m:e>
          <m:sub>
            <m:r>
              <w:rPr>
                <w:rFonts w:ascii="Cambria Math" w:hAnsi="Cambria Math"/>
              </w:rPr>
              <m:t>2</m:t>
            </m:r>
          </m:sub>
        </m:sSub>
        <m:r>
          <w:rPr>
            <w:rFonts w:ascii="Cambria Math" w:hAnsi="Cambria Math"/>
          </w:rPr>
          <m:t>=W-</m:t>
        </m:r>
        <m:sSub>
          <m:sSubPr>
            <m:ctrlPr>
              <w:rPr>
                <w:rFonts w:ascii="Cambria Math" w:hAnsi="Cambria Math"/>
              </w:rPr>
            </m:ctrlPr>
          </m:sSubPr>
          <m:e>
            <m:r>
              <w:rPr>
                <w:rFonts w:ascii="Cambria Math" w:hAnsi="Cambria Math"/>
              </w:rPr>
              <m:t>W</m:t>
            </m:r>
          </m:e>
          <m:sub>
            <m:r>
              <w:rPr>
                <w:rFonts w:ascii="Cambria Math" w:hAnsi="Cambria Math"/>
              </w:rPr>
              <m:t>1</m:t>
            </m:r>
          </m:sub>
        </m:sSub>
        <m:r>
          <w:rPr>
            <w:rFonts w:ascii="Cambria Math" w:hAnsi="Cambria Math"/>
          </w:rPr>
          <m:t>=1.25kW</m:t>
        </m:r>
        <m:r>
          <m:rPr>
            <m:sty m:val="b"/>
          </m:rPr>
          <w:rPr>
            <w:rFonts w:ascii="Cambria Math" w:hAnsi="Cambria Math"/>
          </w:rPr>
          <m:t>⋅</m:t>
        </m:r>
        <m:r>
          <w:rPr>
            <w:rFonts w:ascii="Cambria Math" w:hAnsi="Cambria Math"/>
          </w:rPr>
          <m:t>h-0.75kW</m:t>
        </m:r>
        <m:r>
          <m:rPr>
            <m:sty m:val="b"/>
          </m:rPr>
          <w:rPr>
            <w:rFonts w:ascii="Cambria Math" w:hAnsi="Cambria Math"/>
          </w:rPr>
          <m:t>⋅</m:t>
        </m:r>
        <m:r>
          <w:rPr>
            <w:rFonts w:ascii="Cambria Math" w:hAnsi="Cambria Math"/>
          </w:rPr>
          <m:t>h=0.5kW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臭氧发生器消的功率</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2</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0.5kW⋅h</m:t>
            </m:r>
          </m:num>
          <m:den>
            <m:r>
              <w:rPr>
                <w:rFonts w:ascii="Cambria Math" w:hAnsi="Cambria Math"/>
                <w:sz w:val="24"/>
                <w:szCs w:val="24"/>
              </w:rPr>
              <m:t>1</m:t>
            </m:r>
            <m:r>
              <w:rPr>
                <w:rFonts w:ascii="Cambria Math" w:hAnsi="Cambria Math"/>
                <w:sz w:val="24"/>
                <w:szCs w:val="24"/>
              </w:rPr>
              <m:t>h</m:t>
            </m:r>
          </m:den>
        </m:f>
        <m:r>
          <w:rPr>
            <w:rFonts w:ascii="Cambria Math" w:hAnsi="Cambria Math"/>
          </w:rPr>
          <m:t>=0.5kW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当电流表示数为</w:t>
      </w:r>
      <m:oMath>
        <m:r>
          <w:rPr>
            <w:rFonts w:ascii="Cambria Math" w:hAnsi="Cambria Math"/>
          </w:rPr>
          <m:t>0.01A</m:t>
        </m:r>
      </m:oMath>
      <w:r>
        <w:rPr>
          <w:rFonts w:ascii="宋体" w:cs="宋体"/>
          <w:kern w:val="0"/>
          <w:szCs w:val="21"/>
        </w:rPr>
        <w:t>时，消毒柜中的温度为</w:t>
      </w:r>
      <m:oMath>
        <m:sSup>
          <m:sSupPr>
            <m:ctrlPr>
              <w:rPr>
                <w:rFonts w:ascii="Cambria Math" w:hAnsi="Cambria Math"/>
              </w:rPr>
            </m:ctrlPr>
          </m:sSupPr>
          <m:e>
            <m:r>
              <w:rPr>
                <w:rFonts w:ascii="Cambria Math" w:hAnsi="Cambria Math"/>
              </w:rPr>
              <m:t>80</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臭氧发生器的功率为</w:t>
      </w:r>
      <m:oMath>
        <m:r>
          <w:rPr>
            <w:rFonts w:ascii="Cambria Math" w:hAnsi="Cambria Math"/>
          </w:rPr>
          <m:t>0.5kW</m:t>
        </m:r>
      </m:oMath>
      <w:r>
        <w:rPr>
          <w:rFonts w:ascii="宋体" w:cs="宋体"/>
          <w:kern w:val="0"/>
          <w:szCs w:val="21"/>
        </w:rPr>
        <w:t>。</w:t>
      </w:r>
      <w:r>
        <w:rPr>
          <w:rFonts w:eastAsia="Times New Roman" w:hAnsi="Times New Roman"/>
          <w:kern w:val="0"/>
          <w:sz w:val="24"/>
          <w:szCs w:val="24"/>
        </w:rPr>
        <w:t> </w:t>
      </w:r>
    </w:p>
    <w:p w14:paraId="5AEFA549" w14:textId="77777777" w:rsidR="00632A11"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检测电路为热敏电阻的简单电路，电流表测量电路电流，当电流表示数为</w:t>
      </w:r>
      <m:oMath>
        <m:r>
          <w:rPr>
            <w:rFonts w:ascii="Cambria Math" w:hAnsi="Cambria Math"/>
          </w:rPr>
          <m:t>0.01A</m:t>
        </m:r>
      </m:oMath>
      <w:r>
        <w:rPr>
          <w:rFonts w:ascii="宋体" w:cs="宋体"/>
          <w:kern w:val="0"/>
          <w:szCs w:val="21"/>
        </w:rPr>
        <w:t>时，根据欧姆定律可知热敏电阻的阻值，根据表格数据可知消毒柜中的温度；</w:t>
      </w:r>
      <w:r>
        <w:rPr>
          <w:rFonts w:ascii="宋体" w:cs="宋体"/>
          <w:kern w:val="0"/>
          <w:szCs w:val="21"/>
        </w:rPr>
        <w:br/>
      </w:r>
      <m:oMath>
        <m:r>
          <w:rPr>
            <w:rFonts w:ascii="Cambria Math" w:hAnsi="Cambria Math"/>
          </w:rPr>
          <m:t>(2)</m:t>
        </m:r>
      </m:oMath>
      <w:r>
        <w:rPr>
          <w:rFonts w:ascii="宋体" w:cs="宋体"/>
          <w:kern w:val="0"/>
          <w:szCs w:val="21"/>
        </w:rPr>
        <w:t>工作电路中，两开关均闭合时，两电阻并联，智能开关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自动断开时，只有</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单独工作。</w:t>
      </w:r>
      <w:r>
        <w:rPr>
          <w:rFonts w:ascii="宋体" w:cs="宋体"/>
          <w:kern w:val="0"/>
          <w:szCs w:val="21"/>
        </w:rPr>
        <w:br/>
      </w:r>
      <w:r>
        <w:rPr>
          <w:rFonts w:ascii="宋体" w:cs="宋体"/>
          <w:kern w:val="0"/>
          <w:szCs w:val="21"/>
        </w:rPr>
        <w:t>该消毒柜正常工作</w:t>
      </w:r>
      <w:r>
        <w:rPr>
          <w:rFonts w:eastAsia="Times New Roman" w:hAnsi="Times New Roman"/>
          <w:kern w:val="0"/>
          <w:szCs w:val="21"/>
        </w:rPr>
        <w:t>1</w:t>
      </w:r>
      <w:r>
        <w:rPr>
          <w:rFonts w:eastAsia="Times New Roman" w:hAnsi="Times New Roman"/>
          <w:i/>
          <w:iCs/>
          <w:kern w:val="0"/>
          <w:szCs w:val="21"/>
        </w:rPr>
        <w:t>h</w:t>
      </w:r>
      <w:r>
        <w:rPr>
          <w:rFonts w:ascii="宋体" w:cs="宋体"/>
          <w:kern w:val="0"/>
          <w:szCs w:val="21"/>
        </w:rPr>
        <w:t>，从图中得出加热电阻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的工作时间，根据</w:t>
      </w:r>
      <m:oMath>
        <m:r>
          <w:rPr>
            <w:rFonts w:ascii="Cambria Math" w:hAnsi="Cambria Math"/>
          </w:rPr>
          <m:t>W=Pt</m:t>
        </m:r>
      </m:oMath>
      <w:r>
        <w:rPr>
          <w:rFonts w:ascii="宋体" w:cs="宋体"/>
          <w:kern w:val="0"/>
          <w:szCs w:val="21"/>
        </w:rPr>
        <w:t>得出加热电阻消耗的电能，已知工作电路消耗的电能是</w:t>
      </w:r>
      <m:oMath>
        <m:r>
          <w:rPr>
            <w:rFonts w:ascii="Cambria Math" w:hAnsi="Cambria Math"/>
          </w:rPr>
          <m:t>1.25kW</m:t>
        </m:r>
        <m:r>
          <m:rPr>
            <m:sty m:val="b"/>
          </m:rPr>
          <w:rPr>
            <w:rFonts w:ascii="Cambria Math" w:hAnsi="Cambria Math"/>
          </w:rPr>
          <m:t>⋅</m:t>
        </m:r>
        <m:r>
          <w:rPr>
            <w:rFonts w:ascii="Cambria Math" w:hAnsi="Cambria Math"/>
          </w:rPr>
          <m:t>h</m:t>
        </m:r>
      </m:oMath>
      <w:r>
        <w:rPr>
          <w:rFonts w:ascii="宋体" w:cs="宋体"/>
          <w:kern w:val="0"/>
          <w:szCs w:val="21"/>
        </w:rPr>
        <w:t>，得出臭氧发生器消耗的电能，根据</w:t>
      </w:r>
      <m:oMath>
        <m:r>
          <w:rPr>
            <w:rFonts w:ascii="Cambria Math" w:hAnsi="Cambria Math"/>
          </w:rPr>
          <m:t>W=Pt</m:t>
        </m:r>
      </m:oMath>
      <w:r>
        <w:rPr>
          <w:rFonts w:ascii="宋体" w:cs="宋体"/>
          <w:kern w:val="0"/>
          <w:szCs w:val="21"/>
        </w:rPr>
        <w:t>得出臭氧发生器消的功率。</w:t>
      </w:r>
      <w:r>
        <w:rPr>
          <w:rFonts w:ascii="宋体" w:cs="宋体"/>
          <w:kern w:val="0"/>
          <w:szCs w:val="21"/>
        </w:rPr>
        <w:br/>
      </w:r>
      <w:r>
        <w:rPr>
          <w:rFonts w:ascii="宋体" w:cs="宋体"/>
          <w:kern w:val="0"/>
          <w:szCs w:val="21"/>
        </w:rPr>
        <w:t>本题考查电功率的计算，是一道综合题。</w:t>
      </w:r>
    </w:p>
    <w:sectPr w:rsidR="00632A11" w:rsidSect="009166A3">
      <w:footerReference w:type="default" r:id="rId4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27C5E" w14:textId="77777777" w:rsidR="009166A3" w:rsidRDefault="009166A3">
      <w:r>
        <w:separator/>
      </w:r>
    </w:p>
  </w:endnote>
  <w:endnote w:type="continuationSeparator" w:id="0">
    <w:p w14:paraId="77058811" w14:textId="77777777" w:rsidR="009166A3" w:rsidRDefault="00916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E2699" w14:textId="3F08D125"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51EAF">
      <w:rPr>
        <w:noProof/>
      </w:rPr>
      <w:instrText>1</w:instrText>
    </w:r>
    <w:r>
      <w:fldChar w:fldCharType="end"/>
    </w:r>
    <w:r>
      <w:instrText xml:space="preserve"> </w:instrText>
    </w:r>
    <w:r>
      <w:fldChar w:fldCharType="separate"/>
    </w:r>
    <w:r w:rsidR="00351EAF">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51EAF">
      <w:rPr>
        <w:noProof/>
      </w:rPr>
      <w:instrText>23</w:instrText>
    </w:r>
    <w:r>
      <w:fldChar w:fldCharType="end"/>
    </w:r>
    <w:r>
      <w:instrText xml:space="preserve"> </w:instrText>
    </w:r>
    <w:r>
      <w:fldChar w:fldCharType="separate"/>
    </w:r>
    <w:r w:rsidR="00351EAF">
      <w:rPr>
        <w:noProof/>
      </w:rPr>
      <w:t>23</w:t>
    </w:r>
    <w:r>
      <w:fldChar w:fldCharType="end"/>
    </w:r>
    <w:r>
      <w:rPr>
        <w:rFonts w:hint="eastAsia"/>
      </w:rPr>
      <w:t>页</w:t>
    </w:r>
  </w:p>
  <w:p w14:paraId="74BBB44A"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48FC0" w14:textId="77777777" w:rsidR="009166A3" w:rsidRDefault="009166A3">
      <w:r>
        <w:separator/>
      </w:r>
    </w:p>
  </w:footnote>
  <w:footnote w:type="continuationSeparator" w:id="0">
    <w:p w14:paraId="49237660" w14:textId="77777777" w:rsidR="009166A3" w:rsidRDefault="009166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92044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51EAF"/>
    <w:rsid w:val="00632A11"/>
    <w:rsid w:val="009166A3"/>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2FA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672233c70-99c7-45a5-ab48-3ee0e08a69ae;e4f5ad884-f764-4345-aa98-18d0915f88d2,a136d4d98-804c-4a45-ab66-a92d71d3f69a,2e2848fde-4184-4e7d-8a32-c369b5f70774,9d9222470-0681-4247-afa2-402f6fc63958,556037c1b-ba5b-4676-b02c-05069f9bd6ea,1f291910f-3e22-4db7-9724-8a75dfd9cfa7,b1f50d341-8fe3-4527-a5d3-59201ae9b7b3,1c57bdf30-1460-48b5-8949-bd201ed9581f,36e578b12-adce-42e7-8260-f65cdae83e24,f389f67e4-9b6c-4290-976b-9827e2a6573c,a0e5d0ca3-e0a4-4156-9668-cd871facb011,b16677b92-66ba-41f4-9bc6-9518bfe9942a,3c06933d8-331f-4baa-b304-7a99a526619c,f9b1e2a23-52d3-4119-82cf-206fc592542a,4434114b0-166a-46c1-88bd-335aa78aa040,a9c99933b-525e-4902-8dd1-75905372b15d,90592aed1-cbdc-4378-841d-16ad8bd2197d,ac4387f18-7588-440c-95e1-6b68a560cbd0,7ce154b61-8c67-4898-8d87-53bc1d951816,9263ea3e9-5832-451d-aefc-5b41a1e4df15,5378846db-84f1-495c-90dc-0a5f9250ebe4,f4615b94a-72fa-4ee6-8f73-076d6c65f696,5d80cb7b2-0f5e-4e01-86ec-a80cb49a53c2,b8e47392c-8072-49e7-aefe-f17863d28731,7845b6306-758b-4c32-bbb6-f9ad60db77cb,f42941e60-aa13-49d7-a59f-9bc9e8ca7b02,3196952e0-0040-4346-942e-6b19f2ad3dc4,b9106e9c1-73e7-4fb6-8f51-048400bd1b07,1033e6926-2aef-4ccf-a880-ab7f2ebb9ffb,eba3ece38-906c-4b9f-9cd5-2bb486d484bd,f500baf6c-a855-4aca-8995-a0ad97312fbe,</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9AB17-31FC-4C97-B154-80FE1124A22E}">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2418</Words>
  <Characters>13787</Characters>
  <Application>Microsoft Office Word</Application>
  <DocSecurity>0</DocSecurity>
  <Lines>114</Lines>
  <Paragraphs>32</Paragraphs>
  <ScaleCrop>false</ScaleCrop>
  <Company/>
  <LinksUpToDate>false</LinksUpToDate>
  <CharactersWithSpaces>16173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2024-02-28T11:48:00Z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