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02A4" w14:textId="35907007" w:rsidR="00B6704D" w:rsidRPr="00B6704D" w:rsidRDefault="00000000" w:rsidP="00B6704D">
      <w:pPr>
        <w:spacing w:line="360" w:lineRule="auto"/>
        <w:jc w:val="center"/>
        <w:rPr>
          <w:rFonts w:ascii="宋体" w:cs="宋体"/>
          <w:b/>
          <w:color w:val="FF0000"/>
          <w:sz w:val="32"/>
        </w:rPr>
      </w:pPr>
      <w:r w:rsidRPr="00B6704D">
        <w:rPr>
          <w:rFonts w:eastAsia="Times New Roman" w:hAnsi="Times New Roman"/>
          <w:b/>
          <w:color w:val="FF0000"/>
          <w:sz w:val="32"/>
        </w:rPr>
        <w:t>2023-2024</w:t>
      </w:r>
      <w:r w:rsidRPr="00B6704D">
        <w:rPr>
          <w:rFonts w:ascii="宋体" w:cs="宋体"/>
          <w:b/>
          <w:color w:val="FF0000"/>
          <w:sz w:val="32"/>
        </w:rPr>
        <w:t>学年吉林省长春市东北师大附中明珠校区</w:t>
      </w:r>
      <w:r w:rsidR="00B6704D" w:rsidRPr="00B6704D">
        <w:rPr>
          <w:rFonts w:ascii="宋体" w:cs="宋体" w:hint="eastAsia"/>
          <w:b/>
          <w:color w:val="FF0000"/>
          <w:sz w:val="32"/>
        </w:rPr>
        <w:t>九年级（下）开学考试物理试卷</w:t>
      </w:r>
    </w:p>
    <w:p w14:paraId="04FC475E" w14:textId="760E15B0" w:rsidR="00BC4DC9" w:rsidRDefault="00000000" w:rsidP="00B6704D">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5D4A8410"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a8b6878-42f2-4d3d-bae9-fe59cad28ed2"/>
      <w:r>
        <w:rPr>
          <w:rFonts w:ascii="宋体" w:cs="宋体"/>
          <w:kern w:val="0"/>
          <w:szCs w:val="21"/>
        </w:rPr>
        <w:t>下列餐具中，通常情况下属于导体的是</w:t>
      </w:r>
      <w:r>
        <w:rPr>
          <w:rFonts w:eastAsia="Times New Roman" w:hAnsi="Times New Roman"/>
          <w:kern w:val="0"/>
          <w:szCs w:val="21"/>
        </w:rPr>
        <w:t>(    )</w:t>
      </w:r>
      <w:bookmarkEnd w:id="0"/>
    </w:p>
    <w:p w14:paraId="0EB94C62"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玻璃杯</w:t>
      </w:r>
      <w:r>
        <w:tab/>
      </w:r>
      <w:r>
        <w:rPr>
          <w:rFonts w:eastAsia="Times New Roman" w:hAnsi="Times New Roman"/>
          <w:kern w:val="0"/>
          <w:szCs w:val="21"/>
        </w:rPr>
        <w:t xml:space="preserve">B. </w:t>
      </w:r>
      <w:r>
        <w:rPr>
          <w:rFonts w:ascii="宋体" w:cs="宋体"/>
          <w:kern w:val="0"/>
          <w:szCs w:val="21"/>
        </w:rPr>
        <w:t>不锈钢汤匙</w:t>
      </w:r>
      <w:r>
        <w:tab/>
      </w:r>
      <w:r>
        <w:rPr>
          <w:rFonts w:eastAsia="Times New Roman" w:hAnsi="Times New Roman"/>
          <w:kern w:val="0"/>
          <w:szCs w:val="21"/>
        </w:rPr>
        <w:t xml:space="preserve">C. </w:t>
      </w:r>
      <w:r>
        <w:rPr>
          <w:rFonts w:ascii="宋体" w:cs="宋体"/>
          <w:kern w:val="0"/>
          <w:szCs w:val="21"/>
        </w:rPr>
        <w:t>瓷碗</w:t>
      </w:r>
      <w:r>
        <w:tab/>
      </w:r>
      <w:r>
        <w:rPr>
          <w:rFonts w:eastAsia="Times New Roman" w:hAnsi="Times New Roman"/>
          <w:kern w:val="0"/>
          <w:szCs w:val="21"/>
        </w:rPr>
        <w:t xml:space="preserve">D. </w:t>
      </w:r>
      <w:r>
        <w:rPr>
          <w:rFonts w:ascii="宋体" w:cs="宋体"/>
          <w:kern w:val="0"/>
          <w:szCs w:val="21"/>
        </w:rPr>
        <w:t>竹筷</w:t>
      </w:r>
    </w:p>
    <w:p w14:paraId="75B3F4A9"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a9eaa3e6-a234-453b-ae6c-0496f5b26199"/>
      <w:r>
        <w:rPr>
          <w:rFonts w:ascii="宋体" w:cs="宋体"/>
          <w:kern w:val="0"/>
          <w:szCs w:val="21"/>
        </w:rPr>
        <w:t>关于如图所示的电和磁的实验，下列描述正确的是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DF5BBF4" wp14:editId="673855A8">
            <wp:extent cx="2038604" cy="2181479"/>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038604" cy="2181479"/>
                    </a:xfrm>
                    <a:prstGeom prst="rect">
                      <a:avLst/>
                    </a:prstGeom>
                    <a:noFill/>
                    <a:ln>
                      <a:noFill/>
                    </a:ln>
                  </pic:spPr>
                </pic:pic>
              </a:graphicData>
            </a:graphic>
          </wp:inline>
        </w:drawing>
      </w:r>
      <w:bookmarkEnd w:id="1"/>
    </w:p>
    <w:p w14:paraId="13BDE5E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甲实验演示的是电流的磁效应</w:t>
      </w:r>
      <w:r>
        <w:br/>
      </w:r>
      <w:r>
        <w:rPr>
          <w:rFonts w:eastAsia="Times New Roman" w:hAnsi="Times New Roman"/>
          <w:kern w:val="0"/>
          <w:szCs w:val="21"/>
        </w:rPr>
        <w:t xml:space="preserve">B. </w:t>
      </w:r>
      <w:r>
        <w:rPr>
          <w:rFonts w:ascii="宋体" w:cs="宋体"/>
          <w:kern w:val="0"/>
          <w:szCs w:val="21"/>
        </w:rPr>
        <w:t>乙实验演示的是电动机的工作原理</w:t>
      </w:r>
      <w:r>
        <w:br/>
      </w:r>
      <w:r>
        <w:rPr>
          <w:rFonts w:eastAsia="Times New Roman" w:hAnsi="Times New Roman"/>
          <w:kern w:val="0"/>
          <w:szCs w:val="21"/>
        </w:rPr>
        <w:t xml:space="preserve">C. </w:t>
      </w:r>
      <w:r>
        <w:rPr>
          <w:rFonts w:ascii="宋体" w:cs="宋体"/>
          <w:kern w:val="0"/>
          <w:szCs w:val="21"/>
        </w:rPr>
        <w:t>丙实验演示的是磁场对电流的作用，发电机是依据此原理制成的</w:t>
      </w:r>
      <w:r>
        <w:br/>
      </w:r>
      <w:r>
        <w:rPr>
          <w:rFonts w:eastAsia="Times New Roman" w:hAnsi="Times New Roman"/>
          <w:kern w:val="0"/>
          <w:szCs w:val="21"/>
        </w:rPr>
        <w:t xml:space="preserve">D. </w:t>
      </w:r>
      <w:r>
        <w:rPr>
          <w:rFonts w:ascii="宋体" w:cs="宋体"/>
          <w:kern w:val="0"/>
          <w:szCs w:val="21"/>
        </w:rPr>
        <w:t>丁实验中当铁棒靠近条形磁铁时被吸引，说明铁棒原来就有磁性</w:t>
      </w:r>
    </w:p>
    <w:p w14:paraId="772A18D9"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48e67693-de97-4f5d-b93c-653ebe38ab75"/>
      <w:r>
        <w:rPr>
          <w:rFonts w:eastAsia="Times New Roman" w:hAnsi="Times New Roman"/>
          <w:noProof/>
          <w:kern w:val="0"/>
          <w:sz w:val="24"/>
          <w:szCs w:val="24"/>
        </w:rPr>
        <w:drawing>
          <wp:anchor distT="0" distB="0" distL="114300" distR="114300" simplePos="0" relativeHeight="251658240" behindDoc="0" locked="0" layoutInCell="1" allowOverlap="0" wp14:anchorId="773AFBF3" wp14:editId="2CE08507">
            <wp:simplePos x="0" y="0"/>
            <wp:positionH relativeFrom="column">
              <wp:align>right</wp:align>
            </wp:positionH>
            <wp:positionV relativeFrom="line">
              <wp:posOffset>76200</wp:posOffset>
            </wp:positionV>
            <wp:extent cx="1552575" cy="9906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552575" cy="990600"/>
                    </a:xfrm>
                    <a:prstGeom prst="rect">
                      <a:avLst/>
                    </a:prstGeom>
                    <a:noFill/>
                    <a:ln>
                      <a:noFill/>
                    </a:ln>
                  </pic:spPr>
                </pic:pic>
              </a:graphicData>
            </a:graphic>
          </wp:anchor>
        </w:drawing>
      </w:r>
      <w:r>
        <w:rPr>
          <w:rFonts w:ascii="宋体" w:cs="宋体"/>
          <w:kern w:val="0"/>
          <w:szCs w:val="21"/>
        </w:rPr>
        <w:t>如图所示的电路中，当开关闭合时，电压表示数为</w:t>
      </w:r>
      <m:oMath>
        <m:r>
          <w:rPr>
            <w:rFonts w:ascii="Cambria Math" w:hAnsi="Cambria Math"/>
          </w:rPr>
          <m:t>2.5V</m:t>
        </m:r>
      </m:oMath>
      <w:r>
        <w:rPr>
          <w:rFonts w:ascii="宋体" w:cs="宋体"/>
          <w:kern w:val="0"/>
          <w:szCs w:val="21"/>
        </w:rPr>
        <w:t>，电源电压为</w:t>
      </w:r>
      <m:oMath>
        <m:r>
          <w:rPr>
            <w:rFonts w:ascii="Cambria Math" w:hAnsi="Cambria Math"/>
          </w:rPr>
          <m:t>4.5V</m:t>
        </m:r>
      </m:oMath>
      <w:r>
        <w:rPr>
          <w:rFonts w:ascii="宋体" w:cs="宋体"/>
          <w:kern w:val="0"/>
          <w:szCs w:val="21"/>
        </w:rPr>
        <w:t>，则</w:t>
      </w:r>
      <w:r>
        <w:rPr>
          <w:rFonts w:eastAsia="Times New Roman" w:hAnsi="Times New Roman"/>
          <w:kern w:val="0"/>
          <w:szCs w:val="21"/>
        </w:rPr>
        <w:t>(    )</w:t>
      </w:r>
      <w:bookmarkEnd w:id="2"/>
    </w:p>
    <w:p w14:paraId="25082AAE" w14:textId="38E2E1EB"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两端电压为</w:t>
      </w:r>
      <m:oMath>
        <m:r>
          <w:rPr>
            <w:rFonts w:ascii="Cambria Math" w:hAnsi="Cambria Math"/>
          </w:rPr>
          <m:t>2.5V</m:t>
        </m:r>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两端电压为</w:t>
      </w:r>
      <m:oMath>
        <m:r>
          <w:rPr>
            <w:rFonts w:ascii="Cambria Math" w:hAnsi="Cambria Math"/>
          </w:rPr>
          <m:t>2.5V</m:t>
        </m:r>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两端电压为</w:t>
      </w:r>
      <w:r>
        <w:rPr>
          <w:rFonts w:eastAsia="Times New Roman" w:hAnsi="Times New Roman"/>
          <w:kern w:val="0"/>
          <w:szCs w:val="21"/>
        </w:rPr>
        <w:t>2</w:t>
      </w:r>
      <w:r>
        <w:rPr>
          <w:rFonts w:eastAsia="Times New Roman" w:hAnsi="Times New Roman"/>
          <w:i/>
          <w:iCs/>
          <w:kern w:val="0"/>
          <w:szCs w:val="21"/>
        </w:rPr>
        <w:t>V</w:t>
      </w:r>
      <w:r w:rsidR="00B6704D">
        <w:rPr>
          <w:rFonts w:eastAsia="Times New Roman" w:hAnsi="Times New Roman"/>
          <w:i/>
          <w:iCs/>
          <w:kern w:val="0"/>
          <w:szCs w:val="21"/>
        </w:rPr>
        <w:t xml:space="preserve">         </w:t>
      </w:r>
      <w:r>
        <w:rPr>
          <w:rFonts w:eastAsia="Times New Roman" w:hAnsi="Times New Roman"/>
          <w:kern w:val="0"/>
          <w:szCs w:val="21"/>
        </w:rPr>
        <w:t xml:space="preserve">D. </w:t>
      </w:r>
      <w:r>
        <w:rPr>
          <w:rFonts w:ascii="宋体" w:cs="宋体"/>
          <w:kern w:val="0"/>
          <w:szCs w:val="21"/>
        </w:rPr>
        <w:t>电源电压与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两端电压之和为</w:t>
      </w:r>
      <m:oMath>
        <m:r>
          <w:rPr>
            <w:rFonts w:ascii="Cambria Math" w:hAnsi="Cambria Math"/>
          </w:rPr>
          <m:t>2.5V</m:t>
        </m:r>
      </m:oMath>
    </w:p>
    <w:p w14:paraId="455A13C7"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5ccc67a0-1bba-4b85-bae0-3cfb61c25caf"/>
      <w:r>
        <w:rPr>
          <w:rFonts w:ascii="宋体" w:cs="宋体"/>
          <w:kern w:val="0"/>
          <w:szCs w:val="21"/>
        </w:rPr>
        <w:t>养猫的家庭会发现，入冬以后猫咪总爱趴在暖气上。若猫咪抱暖气</w:t>
      </w:r>
      <m:oMath>
        <m:r>
          <w:rPr>
            <w:rFonts w:ascii="Cambria Math" w:hAnsi="Cambria Math"/>
          </w:rPr>
          <m:t>(</m:t>
        </m:r>
      </m:oMath>
      <w:r>
        <w:rPr>
          <w:rFonts w:ascii="宋体" w:cs="宋体"/>
          <w:kern w:val="0"/>
          <w:szCs w:val="21"/>
        </w:rPr>
        <w:t>指我国北方以冬季用来御寒的设施</w:t>
      </w:r>
      <m:oMath>
        <m:r>
          <w:rPr>
            <w:rFonts w:ascii="Cambria Math" w:hAnsi="Cambria Math"/>
          </w:rPr>
          <m:t>)</m:t>
        </m:r>
      </m:oMath>
      <w:r>
        <w:rPr>
          <w:rFonts w:ascii="宋体" w:cs="宋体"/>
          <w:kern w:val="0"/>
          <w:szCs w:val="21"/>
        </w:rPr>
        <w:t>是为了给身体加热，下列说法中正确的是</w:t>
      </w:r>
      <w:r>
        <w:rPr>
          <w:rFonts w:eastAsia="Times New Roman" w:hAnsi="Times New Roman"/>
          <w:kern w:val="0"/>
          <w:szCs w:val="21"/>
        </w:rPr>
        <w:t>(    )</w:t>
      </w:r>
      <w:bookmarkEnd w:id="3"/>
    </w:p>
    <w:tbl>
      <w:tblPr>
        <w:tblW w:w="0" w:type="auto"/>
        <w:jc w:val="center"/>
        <w:tblLook w:val="04A0" w:firstRow="1" w:lastRow="0" w:firstColumn="1" w:lastColumn="0" w:noHBand="0" w:noVBand="1"/>
      </w:tblPr>
      <w:tblGrid>
        <w:gridCol w:w="3486"/>
      </w:tblGrid>
      <w:tr w:rsidR="00646FB5" w14:paraId="6DF486E1" w14:textId="77777777">
        <w:trPr>
          <w:cantSplit/>
          <w:trHeight w:val="1875"/>
          <w:jc w:val="center"/>
        </w:trPr>
        <w:tc>
          <w:tcPr>
            <w:tcW w:w="3270" w:type="dxa"/>
          </w:tcPr>
          <w:p w14:paraId="2BB5867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3C5C18D0" wp14:editId="3430B10A">
                  <wp:simplePos x="0" y="0"/>
                  <wp:positionH relativeFrom="column">
                    <wp:align>center</wp:align>
                  </wp:positionH>
                  <wp:positionV relativeFrom="line">
                    <wp:posOffset>0</wp:posOffset>
                  </wp:positionV>
                  <wp:extent cx="2076450" cy="1190625"/>
                  <wp:effectExtent l="0" t="0" r="0" b="0"/>
                  <wp:wrapTopAndBottom/>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076450" cy="1190625"/>
                          </a:xfrm>
                          <a:prstGeom prst="rect">
                            <a:avLst/>
                          </a:prstGeom>
                          <a:noFill/>
                          <a:ln>
                            <a:noFill/>
                          </a:ln>
                        </pic:spPr>
                      </pic:pic>
                    </a:graphicData>
                  </a:graphic>
                </wp:anchor>
              </w:drawing>
            </w:r>
          </w:p>
        </w:tc>
      </w:tr>
    </w:tbl>
    <w:p w14:paraId="58E7450C"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由于暖气的温度高于猫眯体表的温度，所以暖气向猫咪传递热量</w:t>
      </w:r>
      <w:r>
        <w:br/>
      </w:r>
      <w:r>
        <w:rPr>
          <w:rFonts w:eastAsia="Times New Roman" w:hAnsi="Times New Roman"/>
          <w:kern w:val="0"/>
          <w:szCs w:val="21"/>
        </w:rPr>
        <w:t xml:space="preserve">B. </w:t>
      </w:r>
      <w:r>
        <w:rPr>
          <w:rFonts w:ascii="宋体" w:cs="宋体"/>
          <w:kern w:val="0"/>
          <w:szCs w:val="21"/>
        </w:rPr>
        <w:t>趴在暖气上一段时间后，猫咪身体具有的热量会增加</w:t>
      </w:r>
      <w:r>
        <w:br/>
      </w:r>
      <w:r>
        <w:rPr>
          <w:rFonts w:eastAsia="Times New Roman" w:hAnsi="Times New Roman"/>
          <w:kern w:val="0"/>
          <w:szCs w:val="21"/>
        </w:rPr>
        <w:t xml:space="preserve">C. </w:t>
      </w:r>
      <w:r>
        <w:rPr>
          <w:rFonts w:ascii="宋体" w:cs="宋体"/>
          <w:kern w:val="0"/>
          <w:szCs w:val="21"/>
        </w:rPr>
        <w:t>猫咪身体变暖，温度升高，说明猫咪内能减小</w:t>
      </w:r>
      <w:r>
        <w:br/>
      </w:r>
      <w:r>
        <w:rPr>
          <w:rFonts w:eastAsia="Times New Roman" w:hAnsi="Times New Roman"/>
          <w:kern w:val="0"/>
          <w:szCs w:val="21"/>
        </w:rPr>
        <w:t xml:space="preserve">D. </w:t>
      </w:r>
      <w:r>
        <w:rPr>
          <w:rFonts w:ascii="宋体" w:cs="宋体"/>
          <w:kern w:val="0"/>
          <w:szCs w:val="21"/>
        </w:rPr>
        <w:t>若换用内能更大的物体让猫咪搂抱，一定会比暖气片的加热效果更好</w:t>
      </w:r>
    </w:p>
    <w:p w14:paraId="3B50B8FF"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c5d33367-4ded-41a3-9e6e-30c94eb63e4b"/>
      <w:r>
        <w:rPr>
          <w:rFonts w:ascii="宋体" w:cs="宋体"/>
          <w:kern w:val="0"/>
          <w:szCs w:val="21"/>
        </w:rPr>
        <w:t>有两只定值电阻，上面分别标有“</w:t>
      </w:r>
      <m:oMath>
        <m:r>
          <w:rPr>
            <w:rFonts w:ascii="Cambria Math" w:hAnsi="Cambria Math"/>
          </w:rPr>
          <m:t>2A10Ω</m:t>
        </m:r>
      </m:oMath>
      <w:r>
        <w:rPr>
          <w:rFonts w:ascii="宋体" w:cs="宋体"/>
          <w:kern w:val="0"/>
          <w:szCs w:val="21"/>
        </w:rPr>
        <w:t>”和“</w:t>
      </w:r>
      <m:oMath>
        <m:r>
          <w:rPr>
            <w:rFonts w:ascii="Cambria Math" w:hAnsi="Cambria Math"/>
          </w:rPr>
          <m:t>1A5Ω</m:t>
        </m:r>
      </m:oMath>
      <w:r>
        <w:rPr>
          <w:rFonts w:ascii="宋体" w:cs="宋体"/>
          <w:kern w:val="0"/>
          <w:szCs w:val="21"/>
        </w:rPr>
        <w:t>”的字样，若将它们串联在电路中使用，则电路中允许通过的最大电流为</w:t>
      </w:r>
      <w:r>
        <w:rPr>
          <w:rFonts w:eastAsia="Times New Roman" w:hAnsi="Times New Roman"/>
          <w:kern w:val="0"/>
          <w:szCs w:val="21"/>
        </w:rPr>
        <w:t>(    )</w:t>
      </w:r>
      <w:bookmarkEnd w:id="4"/>
    </w:p>
    <w:p w14:paraId="22D5EE19" w14:textId="77777777" w:rsidR="00BC4DC9" w:rsidRDefault="00000000">
      <w:pPr>
        <w:tabs>
          <w:tab w:val="left" w:pos="2310"/>
          <w:tab w:val="left" w:pos="4200"/>
          <w:tab w:val="left" w:pos="6090"/>
        </w:tabs>
        <w:spacing w:line="360" w:lineRule="auto"/>
      </w:pPr>
      <w:r>
        <w:rPr>
          <w:rFonts w:eastAsia="Times New Roman" w:hAnsi="Times New Roman"/>
          <w:kern w:val="0"/>
          <w:szCs w:val="21"/>
        </w:rPr>
        <w:t>A. 1</w:t>
      </w:r>
      <w:r>
        <w:rPr>
          <w:rFonts w:eastAsia="Times New Roman" w:hAnsi="Times New Roman"/>
          <w:i/>
          <w:iCs/>
          <w:kern w:val="0"/>
          <w:szCs w:val="21"/>
        </w:rPr>
        <w:t>A</w:t>
      </w:r>
      <w:r>
        <w:tab/>
      </w:r>
      <w:r>
        <w:rPr>
          <w:rFonts w:eastAsia="Times New Roman" w:hAnsi="Times New Roman"/>
          <w:kern w:val="0"/>
          <w:szCs w:val="21"/>
        </w:rPr>
        <w:t>B. 2</w:t>
      </w:r>
      <w:r>
        <w:rPr>
          <w:rFonts w:eastAsia="Times New Roman" w:hAnsi="Times New Roman"/>
          <w:i/>
          <w:iCs/>
          <w:kern w:val="0"/>
          <w:szCs w:val="21"/>
        </w:rPr>
        <w:t>A</w:t>
      </w:r>
      <w:r>
        <w:tab/>
      </w:r>
      <w:r>
        <w:rPr>
          <w:rFonts w:eastAsia="Times New Roman" w:hAnsi="Times New Roman"/>
          <w:kern w:val="0"/>
          <w:szCs w:val="21"/>
        </w:rPr>
        <w:t>C. 3</w:t>
      </w:r>
      <w:r>
        <w:rPr>
          <w:rFonts w:eastAsia="Times New Roman" w:hAnsi="Times New Roman"/>
          <w:i/>
          <w:iCs/>
          <w:kern w:val="0"/>
          <w:szCs w:val="21"/>
        </w:rPr>
        <w:t>A</w:t>
      </w:r>
      <w:r>
        <w:tab/>
      </w:r>
      <w:r>
        <w:rPr>
          <w:rFonts w:eastAsia="Times New Roman" w:hAnsi="Times New Roman"/>
          <w:kern w:val="0"/>
          <w:szCs w:val="21"/>
        </w:rPr>
        <w:t xml:space="preserve">D. </w:t>
      </w:r>
      <w:r>
        <w:rPr>
          <w:rFonts w:ascii="宋体" w:cs="宋体"/>
          <w:kern w:val="0"/>
          <w:szCs w:val="21"/>
        </w:rPr>
        <w:t>不能确定</w:t>
      </w:r>
    </w:p>
    <w:p w14:paraId="041BF84C"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5cfed988-c1f8-416a-bf4a-f369ee02be86"/>
      <w:r>
        <w:rPr>
          <w:rFonts w:eastAsia="Times New Roman" w:hAnsi="Times New Roman"/>
          <w:noProof/>
          <w:kern w:val="0"/>
          <w:sz w:val="24"/>
          <w:szCs w:val="24"/>
        </w:rPr>
        <w:drawing>
          <wp:anchor distT="0" distB="0" distL="114300" distR="114300" simplePos="0" relativeHeight="251660288" behindDoc="0" locked="0" layoutInCell="1" allowOverlap="0" wp14:anchorId="4B049F6E" wp14:editId="0B650DCA">
            <wp:simplePos x="0" y="0"/>
            <wp:positionH relativeFrom="column">
              <wp:align>right</wp:align>
            </wp:positionH>
            <wp:positionV relativeFrom="line">
              <wp:posOffset>76200</wp:posOffset>
            </wp:positionV>
            <wp:extent cx="1190625" cy="10191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90625" cy="1019175"/>
                    </a:xfrm>
                    <a:prstGeom prst="rect">
                      <a:avLst/>
                    </a:prstGeom>
                    <a:noFill/>
                    <a:ln>
                      <a:noFill/>
                    </a:ln>
                  </pic:spPr>
                </pic:pic>
              </a:graphicData>
            </a:graphic>
          </wp:anchor>
        </w:drawing>
      </w:r>
      <w:r>
        <w:rPr>
          <w:rFonts w:ascii="宋体" w:cs="宋体"/>
          <w:kern w:val="0"/>
          <w:szCs w:val="21"/>
        </w:rPr>
        <w:t>如图所示电路，闭合开关</w:t>
      </w:r>
      <w:r>
        <w:rPr>
          <w:rFonts w:eastAsia="Times New Roman" w:hAnsi="Times New Roman"/>
          <w:i/>
          <w:iCs/>
          <w:kern w:val="0"/>
          <w:szCs w:val="21"/>
        </w:rPr>
        <w:t>S</w:t>
      </w:r>
      <w:r>
        <w:rPr>
          <w:rFonts w:ascii="宋体" w:cs="宋体"/>
          <w:kern w:val="0"/>
          <w:szCs w:val="21"/>
        </w:rPr>
        <w:t>后，若甲、乙两表是电压表，示数之比是</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，若将甲、乙两表都替换为电流表，并断开开关</w:t>
      </w:r>
      <w:r>
        <w:rPr>
          <w:rFonts w:eastAsia="Times New Roman" w:hAnsi="Times New Roman"/>
          <w:i/>
          <w:iCs/>
          <w:kern w:val="0"/>
          <w:szCs w:val="21"/>
        </w:rPr>
        <w:t>S</w:t>
      </w:r>
      <w:r>
        <w:rPr>
          <w:rFonts w:ascii="宋体" w:cs="宋体"/>
          <w:kern w:val="0"/>
          <w:szCs w:val="21"/>
        </w:rPr>
        <w:t>，则甲、乙两表的示数之比为</w:t>
      </w:r>
      <w:r>
        <w:rPr>
          <w:rFonts w:eastAsia="Times New Roman" w:hAnsi="Times New Roman"/>
          <w:kern w:val="0"/>
          <w:szCs w:val="21"/>
        </w:rPr>
        <w:t>(    )</w:t>
      </w:r>
      <w:bookmarkEnd w:id="5"/>
    </w:p>
    <w:p w14:paraId="40112C77" w14:textId="66F36649" w:rsidR="00BC4DC9" w:rsidRDefault="00000000">
      <w:pPr>
        <w:spacing w:line="360" w:lineRule="auto"/>
      </w:pPr>
      <w:r>
        <w:rPr>
          <w:rFonts w:eastAsia="Times New Roman" w:hAnsi="Times New Roman"/>
          <w:kern w:val="0"/>
          <w:szCs w:val="21"/>
        </w:rPr>
        <w:t>A. 3</w:t>
      </w:r>
      <w:r>
        <w:rPr>
          <w:rFonts w:ascii="宋体" w:cs="宋体"/>
          <w:kern w:val="0"/>
          <w:szCs w:val="21"/>
        </w:rPr>
        <w:t>：</w:t>
      </w:r>
      <w:r>
        <w:rPr>
          <w:rFonts w:eastAsia="Times New Roman" w:hAnsi="Times New Roman"/>
          <w:kern w:val="0"/>
          <w:szCs w:val="21"/>
        </w:rPr>
        <w:t>1</w:t>
      </w:r>
      <w:r w:rsidR="00B6704D">
        <w:rPr>
          <w:rFonts w:eastAsia="Times New Roman" w:hAnsi="Times New Roman"/>
          <w:kern w:val="0"/>
          <w:szCs w:val="21"/>
        </w:rPr>
        <w:t xml:space="preserve">        </w:t>
      </w:r>
      <w:r>
        <w:rPr>
          <w:rFonts w:eastAsia="Times New Roman" w:hAnsi="Times New Roman"/>
          <w:kern w:val="0"/>
          <w:szCs w:val="21"/>
        </w:rPr>
        <w:t>B. 1</w:t>
      </w:r>
      <w:r>
        <w:rPr>
          <w:rFonts w:ascii="宋体" w:cs="宋体"/>
          <w:kern w:val="0"/>
          <w:szCs w:val="21"/>
        </w:rPr>
        <w:t>：</w:t>
      </w:r>
      <w:r>
        <w:rPr>
          <w:rFonts w:eastAsia="Times New Roman" w:hAnsi="Times New Roman"/>
          <w:kern w:val="0"/>
          <w:szCs w:val="21"/>
        </w:rPr>
        <w:t>1</w:t>
      </w:r>
      <w:r w:rsidR="00B6704D">
        <w:rPr>
          <w:rFonts w:eastAsia="Times New Roman" w:hAnsi="Times New Roman"/>
          <w:kern w:val="0"/>
          <w:szCs w:val="21"/>
        </w:rPr>
        <w:t xml:space="preserve">         </w:t>
      </w:r>
      <w:r>
        <w:rPr>
          <w:rFonts w:eastAsia="Times New Roman" w:hAnsi="Times New Roman"/>
          <w:kern w:val="0"/>
          <w:szCs w:val="21"/>
        </w:rPr>
        <w:t>C. 1</w:t>
      </w:r>
      <w:r>
        <w:rPr>
          <w:rFonts w:ascii="宋体" w:cs="宋体"/>
          <w:kern w:val="0"/>
          <w:szCs w:val="21"/>
        </w:rPr>
        <w:t>：</w:t>
      </w:r>
      <w:r>
        <w:rPr>
          <w:rFonts w:eastAsia="Times New Roman" w:hAnsi="Times New Roman"/>
          <w:kern w:val="0"/>
          <w:szCs w:val="21"/>
        </w:rPr>
        <w:t>3</w:t>
      </w:r>
      <w:r w:rsidR="00B6704D">
        <w:rPr>
          <w:rFonts w:eastAsia="Times New Roman" w:hAnsi="Times New Roman"/>
          <w:kern w:val="0"/>
          <w:szCs w:val="21"/>
        </w:rPr>
        <w:t xml:space="preserve">           </w:t>
      </w:r>
      <w:r>
        <w:rPr>
          <w:rFonts w:eastAsia="Times New Roman" w:hAnsi="Times New Roman"/>
          <w:kern w:val="0"/>
          <w:szCs w:val="21"/>
        </w:rPr>
        <w:t>D. 3</w:t>
      </w:r>
      <w:r>
        <w:rPr>
          <w:rFonts w:ascii="宋体" w:cs="宋体"/>
          <w:kern w:val="0"/>
          <w:szCs w:val="21"/>
        </w:rPr>
        <w:t>：</w:t>
      </w:r>
      <w:r>
        <w:rPr>
          <w:rFonts w:eastAsia="Times New Roman" w:hAnsi="Times New Roman"/>
          <w:kern w:val="0"/>
          <w:szCs w:val="21"/>
        </w:rPr>
        <w:t>2</w:t>
      </w:r>
    </w:p>
    <w:p w14:paraId="6DE39530"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cc629689-6eb3-45f5-957f-bb889e2f4438"/>
      <w:r>
        <w:rPr>
          <w:rFonts w:ascii="宋体" w:cs="宋体"/>
          <w:kern w:val="0"/>
          <w:szCs w:val="21"/>
        </w:rPr>
        <w:t>下列有关安全用电的说法，其中不正确的是</w:t>
      </w:r>
      <w:r>
        <w:rPr>
          <w:rFonts w:eastAsia="Times New Roman" w:hAnsi="Times New Roman"/>
          <w:kern w:val="0"/>
          <w:szCs w:val="21"/>
        </w:rPr>
        <w:t>(    )</w:t>
      </w:r>
      <w:bookmarkEnd w:id="6"/>
    </w:p>
    <w:p w14:paraId="4EDF48F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使用测电笔时，手一定要接触测电笔尾部的金属部分</w:t>
      </w:r>
      <w:r>
        <w:br/>
      </w:r>
      <w:r>
        <w:rPr>
          <w:rFonts w:eastAsia="Times New Roman" w:hAnsi="Times New Roman"/>
          <w:kern w:val="0"/>
          <w:szCs w:val="21"/>
        </w:rPr>
        <w:t xml:space="preserve">B. </w:t>
      </w:r>
      <w:r>
        <w:rPr>
          <w:rFonts w:ascii="宋体" w:cs="宋体"/>
          <w:kern w:val="0"/>
          <w:szCs w:val="21"/>
        </w:rPr>
        <w:t>三孔插座中的接地线</w:t>
      </w:r>
      <w:r>
        <w:rPr>
          <w:rFonts w:eastAsia="Times New Roman" w:hAnsi="Times New Roman"/>
          <w:i/>
          <w:iCs/>
          <w:kern w:val="0"/>
          <w:szCs w:val="21"/>
        </w:rPr>
        <w:t>E</w:t>
      </w:r>
      <w:r>
        <w:rPr>
          <w:rFonts w:ascii="宋体" w:cs="宋体"/>
          <w:kern w:val="0"/>
          <w:szCs w:val="21"/>
        </w:rPr>
        <w:t>必须与室外的大地相连</w:t>
      </w:r>
      <w:r>
        <w:br/>
      </w:r>
      <w:r>
        <w:rPr>
          <w:rFonts w:eastAsia="Times New Roman" w:hAnsi="Times New Roman"/>
          <w:kern w:val="0"/>
          <w:szCs w:val="21"/>
        </w:rPr>
        <w:t xml:space="preserve">C. </w:t>
      </w:r>
      <w:r>
        <w:rPr>
          <w:rFonts w:ascii="宋体" w:cs="宋体"/>
          <w:kern w:val="0"/>
          <w:szCs w:val="21"/>
        </w:rPr>
        <w:t>发现电线起火时，应立即泼水灭火</w:t>
      </w:r>
      <w:r>
        <w:br/>
      </w:r>
      <w:r>
        <w:rPr>
          <w:rFonts w:eastAsia="Times New Roman" w:hAnsi="Times New Roman"/>
          <w:kern w:val="0"/>
          <w:szCs w:val="21"/>
        </w:rPr>
        <w:t xml:space="preserve">D. </w:t>
      </w:r>
      <w:r>
        <w:rPr>
          <w:rFonts w:ascii="宋体" w:cs="宋体"/>
          <w:kern w:val="0"/>
          <w:szCs w:val="21"/>
        </w:rPr>
        <w:t>发现有人触电时，首先要做的是立即切断电源</w:t>
      </w:r>
    </w:p>
    <w:p w14:paraId="66FF6015"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9b4ffba9-522f-4d02-ba14-8e197b1a8d33"/>
      <w:r>
        <w:rPr>
          <w:rFonts w:ascii="宋体" w:cs="宋体"/>
          <w:kern w:val="0"/>
          <w:szCs w:val="21"/>
        </w:rPr>
        <w:t>关于下列物理量的估测，正确的是</w:t>
      </w:r>
      <w:r>
        <w:rPr>
          <w:rFonts w:eastAsia="Times New Roman" w:hAnsi="Times New Roman"/>
          <w:kern w:val="0"/>
          <w:szCs w:val="21"/>
        </w:rPr>
        <w:t>(    )</w:t>
      </w:r>
      <w:bookmarkEnd w:id="7"/>
    </w:p>
    <w:p w14:paraId="6E15E77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家用空调的额定电功率约为</w:t>
      </w:r>
      <w:r>
        <w:rPr>
          <w:rFonts w:eastAsia="Times New Roman" w:hAnsi="Times New Roman"/>
          <w:kern w:val="0"/>
          <w:szCs w:val="21"/>
        </w:rPr>
        <w:t>10</w:t>
      </w:r>
      <w:r>
        <w:rPr>
          <w:rFonts w:eastAsia="Times New Roman" w:hAnsi="Times New Roman"/>
          <w:i/>
          <w:iCs/>
          <w:kern w:val="0"/>
          <w:szCs w:val="21"/>
        </w:rPr>
        <w:t>W</w:t>
      </w:r>
      <w:r>
        <w:br/>
      </w:r>
      <w:r>
        <w:rPr>
          <w:rFonts w:eastAsia="Times New Roman" w:hAnsi="Times New Roman"/>
          <w:kern w:val="0"/>
          <w:szCs w:val="21"/>
        </w:rPr>
        <w:t xml:space="preserve">B. </w:t>
      </w:r>
      <w:r>
        <w:rPr>
          <w:rFonts w:ascii="宋体" w:cs="宋体"/>
          <w:kern w:val="0"/>
          <w:szCs w:val="21"/>
        </w:rPr>
        <w:t>家用日光灯的额定电流约为</w:t>
      </w:r>
      <m:oMath>
        <m:r>
          <w:rPr>
            <w:rFonts w:ascii="Cambria Math" w:hAnsi="Cambria Math"/>
          </w:rPr>
          <m:t>0.2A</m:t>
        </m:r>
      </m:oMath>
      <w:r>
        <w:br/>
      </w:r>
      <w:r>
        <w:rPr>
          <w:rFonts w:eastAsia="Times New Roman" w:hAnsi="Times New Roman"/>
          <w:kern w:val="0"/>
          <w:szCs w:val="21"/>
        </w:rPr>
        <w:t xml:space="preserve">C. </w:t>
      </w:r>
      <w:r>
        <w:rPr>
          <w:rFonts w:ascii="宋体" w:cs="宋体"/>
          <w:kern w:val="0"/>
          <w:szCs w:val="21"/>
        </w:rPr>
        <w:t>家用电冰箱的额定功率约为</w:t>
      </w:r>
      <w:r>
        <w:rPr>
          <w:rFonts w:eastAsia="Times New Roman" w:hAnsi="Times New Roman"/>
          <w:kern w:val="0"/>
          <w:szCs w:val="21"/>
        </w:rPr>
        <w:t>2000</w:t>
      </w:r>
      <w:r>
        <w:rPr>
          <w:rFonts w:eastAsia="Times New Roman" w:hAnsi="Times New Roman"/>
          <w:i/>
          <w:iCs/>
          <w:kern w:val="0"/>
          <w:szCs w:val="21"/>
        </w:rPr>
        <w:t>W</w:t>
      </w:r>
      <w:r>
        <w:br/>
      </w:r>
      <w:r>
        <w:rPr>
          <w:rFonts w:eastAsia="Times New Roman" w:hAnsi="Times New Roman"/>
          <w:kern w:val="0"/>
          <w:szCs w:val="21"/>
        </w:rPr>
        <w:t>D. 1</w:t>
      </w:r>
      <w:r>
        <w:rPr>
          <w:rFonts w:ascii="宋体" w:cs="宋体"/>
          <w:kern w:val="0"/>
          <w:szCs w:val="21"/>
        </w:rPr>
        <w:t>度电可供“</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”的白炽灯正常工作</w:t>
      </w:r>
      <m:oMath>
        <m:r>
          <w:rPr>
            <w:rFonts w:ascii="Cambria Math" w:hAnsi="Cambria Math"/>
          </w:rPr>
          <m:t>2.5</m:t>
        </m:r>
        <m:r>
          <w:rPr>
            <w:rFonts w:ascii="Cambria Math" w:hAnsi="Cambria Math"/>
          </w:rPr>
          <m:t>h</m:t>
        </m:r>
      </m:oMath>
    </w:p>
    <w:p w14:paraId="595E626D"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6ed4e8ab-8392-4dff-aeaf-62f9f268710c"/>
      <w:r>
        <w:rPr>
          <w:rFonts w:eastAsia="Times New Roman" w:hAnsi="Times New Roman"/>
          <w:noProof/>
          <w:kern w:val="0"/>
          <w:sz w:val="24"/>
          <w:szCs w:val="24"/>
        </w:rPr>
        <w:drawing>
          <wp:anchor distT="0" distB="0" distL="114300" distR="114300" simplePos="0" relativeHeight="251661312" behindDoc="0" locked="0" layoutInCell="1" allowOverlap="0" wp14:anchorId="3ECEB528" wp14:editId="1B0890E8">
            <wp:simplePos x="0" y="0"/>
            <wp:positionH relativeFrom="column">
              <wp:align>right</wp:align>
            </wp:positionH>
            <wp:positionV relativeFrom="line">
              <wp:posOffset>76200</wp:posOffset>
            </wp:positionV>
            <wp:extent cx="1266825" cy="13049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66825" cy="1304925"/>
                    </a:xfrm>
                    <a:prstGeom prst="rect">
                      <a:avLst/>
                    </a:prstGeom>
                    <a:noFill/>
                    <a:ln>
                      <a:noFill/>
                    </a:ln>
                  </pic:spPr>
                </pic:pic>
              </a:graphicData>
            </a:graphic>
          </wp:anchor>
        </w:drawing>
      </w:r>
      <w:r>
        <w:rPr>
          <w:rFonts w:ascii="宋体" w:cs="宋体"/>
          <w:kern w:val="0"/>
          <w:szCs w:val="21"/>
        </w:rPr>
        <w:t>如图所示，电源电压不变。闭合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，则会出现</w:t>
      </w:r>
      <w:r>
        <w:rPr>
          <w:rFonts w:eastAsia="Times New Roman" w:hAnsi="Times New Roman"/>
          <w:kern w:val="0"/>
          <w:szCs w:val="21"/>
        </w:rPr>
        <w:t>(    )</w:t>
      </w:r>
      <w:bookmarkEnd w:id="8"/>
    </w:p>
    <w:p w14:paraId="14F2DC7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电流表、电压表示数均变大</w:t>
      </w:r>
      <w:r>
        <w:br/>
      </w:r>
      <w:r>
        <w:rPr>
          <w:rFonts w:eastAsia="Times New Roman" w:hAnsi="Times New Roman"/>
          <w:kern w:val="0"/>
          <w:szCs w:val="21"/>
        </w:rPr>
        <w:t xml:space="preserve">B. </w:t>
      </w:r>
      <w:r>
        <w:rPr>
          <w:rFonts w:ascii="宋体" w:cs="宋体"/>
          <w:kern w:val="0"/>
          <w:szCs w:val="21"/>
        </w:rPr>
        <w:t>电流表、电压表示数均变小</w:t>
      </w:r>
      <w:r>
        <w:br/>
      </w:r>
      <w:r>
        <w:rPr>
          <w:rFonts w:eastAsia="Times New Roman" w:hAnsi="Times New Roman"/>
          <w:kern w:val="0"/>
          <w:szCs w:val="21"/>
        </w:rPr>
        <w:t xml:space="preserve">C. </w:t>
      </w:r>
      <w:r>
        <w:rPr>
          <w:rFonts w:ascii="宋体" w:cs="宋体"/>
          <w:kern w:val="0"/>
          <w:szCs w:val="21"/>
        </w:rPr>
        <w:t>电压表示数变大，电流表示数变小</w:t>
      </w:r>
      <w:r>
        <w:br/>
      </w:r>
      <w:r>
        <w:rPr>
          <w:rFonts w:eastAsia="Times New Roman" w:hAnsi="Times New Roman"/>
          <w:kern w:val="0"/>
          <w:szCs w:val="21"/>
        </w:rPr>
        <w:t xml:space="preserve">D. </w:t>
      </w:r>
      <w:r>
        <w:rPr>
          <w:rFonts w:ascii="宋体" w:cs="宋体"/>
          <w:kern w:val="0"/>
          <w:szCs w:val="21"/>
        </w:rPr>
        <w:t>电压表示数变小，电流表示数变大</w:t>
      </w:r>
    </w:p>
    <w:p w14:paraId="6B99760A"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26bfe4f9-6590-48af-8111-175306f23466"/>
      <w:r>
        <w:rPr>
          <w:rFonts w:ascii="宋体" w:cs="宋体"/>
          <w:kern w:val="0"/>
          <w:szCs w:val="21"/>
        </w:rPr>
        <w:t>白炽灯泡的灯丝断开后，可把断头搭接起来继续使用，这时</w:t>
      </w:r>
      <w:r>
        <w:rPr>
          <w:rFonts w:eastAsia="Times New Roman" w:hAnsi="Times New Roman"/>
          <w:kern w:val="0"/>
          <w:szCs w:val="21"/>
        </w:rPr>
        <w:t>(    )</w:t>
      </w:r>
      <w:bookmarkEnd w:id="9"/>
    </w:p>
    <w:p w14:paraId="79523E4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灯丝电阻变大，电功率减小</w:t>
      </w:r>
      <w:r>
        <w:tab/>
      </w:r>
      <w:r>
        <w:rPr>
          <w:rFonts w:eastAsia="Times New Roman" w:hAnsi="Times New Roman"/>
          <w:kern w:val="0"/>
          <w:szCs w:val="21"/>
        </w:rPr>
        <w:t xml:space="preserve">B. </w:t>
      </w:r>
      <w:r>
        <w:rPr>
          <w:rFonts w:ascii="宋体" w:cs="宋体"/>
          <w:kern w:val="0"/>
          <w:szCs w:val="21"/>
        </w:rPr>
        <w:t>灯丝电阻变大，电功率增大</w:t>
      </w:r>
      <w:r>
        <w:br/>
      </w:r>
      <w:r>
        <w:rPr>
          <w:rFonts w:eastAsia="Times New Roman" w:hAnsi="Times New Roman"/>
          <w:kern w:val="0"/>
          <w:szCs w:val="21"/>
        </w:rPr>
        <w:t xml:space="preserve">C. </w:t>
      </w:r>
      <w:r>
        <w:rPr>
          <w:rFonts w:ascii="宋体" w:cs="宋体"/>
          <w:kern w:val="0"/>
          <w:szCs w:val="21"/>
        </w:rPr>
        <w:t>灯丝电阻减小，电功率增大</w:t>
      </w:r>
      <w:r>
        <w:tab/>
      </w:r>
      <w:r>
        <w:rPr>
          <w:rFonts w:eastAsia="Times New Roman" w:hAnsi="Times New Roman"/>
          <w:kern w:val="0"/>
          <w:szCs w:val="21"/>
        </w:rPr>
        <w:t xml:space="preserve">D. </w:t>
      </w:r>
      <w:r>
        <w:rPr>
          <w:rFonts w:ascii="宋体" w:cs="宋体"/>
          <w:kern w:val="0"/>
          <w:szCs w:val="21"/>
        </w:rPr>
        <w:t>灯丝电阻减小，电功率减小</w:t>
      </w:r>
    </w:p>
    <w:p w14:paraId="632C8302"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21</w:t>
      </w:r>
      <w:r>
        <w:rPr>
          <w:rFonts w:ascii="黑体" w:eastAsia="黑体" w:hAnsi="黑体" w:cs="黑体"/>
        </w:rPr>
        <w:t>分。</w:t>
      </w:r>
    </w:p>
    <w:p w14:paraId="3DAAD3BF" w14:textId="77777777" w:rsidR="00BC4DC9" w:rsidRDefault="00000000">
      <w:pPr>
        <w:spacing w:line="360" w:lineRule="auto"/>
      </w:pPr>
      <w:r>
        <w:rPr>
          <w:rFonts w:eastAsia="Times New Roman" w:hAnsi="Times New Roman"/>
          <w:kern w:val="0"/>
          <w:szCs w:val="21"/>
        </w:rPr>
        <w:lastRenderedPageBreak/>
        <w:t>11</w:t>
      </w:r>
      <w:r>
        <w:rPr>
          <w:rFonts w:ascii="宋体" w:cs="宋体"/>
          <w:kern w:val="0"/>
          <w:szCs w:val="21"/>
        </w:rPr>
        <w:t>.</w:t>
      </w:r>
      <w:bookmarkStart w:id="10" w:name="d1b327fa-4990-4abc-8643-c4c8e9dfcd22"/>
      <w:r>
        <w:rPr>
          <w:rFonts w:ascii="宋体" w:cs="宋体"/>
          <w:kern w:val="0"/>
          <w:szCs w:val="21"/>
        </w:rPr>
        <w:t>“花气袭人知骤暖，鹊声穿树喜新晴”，这是南宋诗人陆游《村居书喜》中的名句，诗句中的“花气袭人”是______现象，“知骤暖”说明温度越高，花香分子的运动越______。</w:t>
      </w:r>
      <w:bookmarkEnd w:id="10"/>
    </w:p>
    <w:p w14:paraId="5D8A0F11"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1d6d4ebb-86e9-471e-a1ec-29dcb86874b1"/>
      <w:r>
        <w:rPr>
          <w:rFonts w:ascii="宋体" w:cs="宋体"/>
          <w:kern w:val="0"/>
          <w:szCs w:val="21"/>
        </w:rPr>
        <w:t>家庭电路控制灯泡的开关应该连在灯泡与______线之间。如果火线与零线相碰会发生______现象，______造成灯泡损坏</w:t>
      </w:r>
      <m:oMath>
        <m:r>
          <w:rPr>
            <w:rFonts w:ascii="Cambria Math" w:hAnsi="Cambria Math"/>
          </w:rPr>
          <m:t>(</m:t>
        </m:r>
      </m:oMath>
      <w:r>
        <w:rPr>
          <w:rFonts w:ascii="宋体" w:cs="宋体"/>
          <w:kern w:val="0"/>
          <w:szCs w:val="21"/>
        </w:rPr>
        <w:t>选填“会“或“不会</w:t>
      </w:r>
      <m:oMath>
        <m:r>
          <w:rPr>
            <w:rFonts w:ascii="Cambria Math" w:hAnsi="Cambria Math"/>
          </w:rPr>
          <m:t>)</m:t>
        </m:r>
      </m:oMath>
      <w:r>
        <w:rPr>
          <w:rFonts w:ascii="宋体" w:cs="宋体"/>
          <w:kern w:val="0"/>
          <w:szCs w:val="21"/>
        </w:rPr>
        <w:t>。插座带有的保险丝，通常连接在______线上。</w:t>
      </w:r>
      <w:bookmarkEnd w:id="11"/>
    </w:p>
    <w:p w14:paraId="1470E05C"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9971fce8-2a94-42a9-8f47-fcb60e0c2e25"/>
      <w:r>
        <w:rPr>
          <w:rFonts w:eastAsia="Times New Roman" w:hAnsi="Times New Roman"/>
          <w:noProof/>
          <w:kern w:val="0"/>
          <w:sz w:val="24"/>
          <w:szCs w:val="24"/>
        </w:rPr>
        <w:drawing>
          <wp:anchor distT="0" distB="0" distL="114300" distR="114300" simplePos="0" relativeHeight="251662336" behindDoc="0" locked="0" layoutInCell="1" allowOverlap="0" wp14:anchorId="32ABD1CC" wp14:editId="049C5DD3">
            <wp:simplePos x="0" y="0"/>
            <wp:positionH relativeFrom="column">
              <wp:align>right</wp:align>
            </wp:positionH>
            <wp:positionV relativeFrom="line">
              <wp:posOffset>76200</wp:posOffset>
            </wp:positionV>
            <wp:extent cx="1428750" cy="12858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28750" cy="1285875"/>
                    </a:xfrm>
                    <a:prstGeom prst="rect">
                      <a:avLst/>
                    </a:prstGeom>
                    <a:noFill/>
                    <a:ln>
                      <a:noFill/>
                    </a:ln>
                  </pic:spPr>
                </pic:pic>
              </a:graphicData>
            </a:graphic>
          </wp:anchor>
        </w:drawing>
      </w:r>
      <w:r>
        <w:rPr>
          <w:rFonts w:ascii="宋体" w:cs="宋体"/>
          <w:kern w:val="0"/>
          <w:szCs w:val="21"/>
        </w:rPr>
        <w:t>如图所示，是一款磁吸式数据线，线体可以和不同型号的磁性充电头吸附对接，达到一线多头的使用效果，线体和磁性充电头吸附的原理是______磁极互相吸引；在给手机充电时，手机电池相当于______</w:t>
      </w:r>
      <m:oMath>
        <m:r>
          <w:rPr>
            <w:rFonts w:ascii="Cambria Math" w:hAnsi="Cambria Math"/>
          </w:rPr>
          <m:t>(</m:t>
        </m:r>
      </m:oMath>
      <w:r>
        <w:rPr>
          <w:rFonts w:ascii="宋体" w:cs="宋体"/>
          <w:kern w:val="0"/>
          <w:szCs w:val="21"/>
        </w:rPr>
        <w:t>选填“电源”或“用电器”</w:t>
      </w:r>
      <m:oMath>
        <m:r>
          <w:rPr>
            <w:rFonts w:ascii="Cambria Math" w:hAnsi="Cambria Math"/>
          </w:rPr>
          <m:t>)</m:t>
        </m:r>
      </m:oMath>
      <w:r>
        <w:rPr>
          <w:rFonts w:ascii="宋体" w:cs="宋体"/>
          <w:kern w:val="0"/>
          <w:szCs w:val="21"/>
        </w:rPr>
        <w:t>。当指南针静止时，指南针的</w:t>
      </w:r>
      <w:r>
        <w:rPr>
          <w:rFonts w:eastAsia="Times New Roman" w:hAnsi="Times New Roman"/>
          <w:i/>
          <w:iCs/>
          <w:kern w:val="0"/>
          <w:szCs w:val="21"/>
        </w:rPr>
        <w:t>S</w:t>
      </w:r>
      <w:r>
        <w:rPr>
          <w:rFonts w:ascii="宋体" w:cs="宋体"/>
          <w:kern w:val="0"/>
          <w:szCs w:val="21"/>
        </w:rPr>
        <w:t>极是指向地理的______极。</w:t>
      </w:r>
      <w:bookmarkEnd w:id="12"/>
    </w:p>
    <w:p w14:paraId="67976E4C"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39a42b1d-6a26-44fe-a940-c2555520c19b"/>
      <w:r>
        <w:rPr>
          <w:rFonts w:eastAsia="Times New Roman" w:hAnsi="Times New Roman"/>
          <w:noProof/>
          <w:kern w:val="0"/>
          <w:sz w:val="24"/>
          <w:szCs w:val="24"/>
        </w:rPr>
        <w:drawing>
          <wp:anchor distT="0" distB="0" distL="114300" distR="114300" simplePos="0" relativeHeight="251663360" behindDoc="0" locked="0" layoutInCell="1" allowOverlap="0" wp14:anchorId="7DC80B8A" wp14:editId="7E6FAD8E">
            <wp:simplePos x="0" y="0"/>
            <wp:positionH relativeFrom="column">
              <wp:align>right</wp:align>
            </wp:positionH>
            <wp:positionV relativeFrom="line">
              <wp:posOffset>76200</wp:posOffset>
            </wp:positionV>
            <wp:extent cx="1657350" cy="11049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57350" cy="1104900"/>
                    </a:xfrm>
                    <a:prstGeom prst="rect">
                      <a:avLst/>
                    </a:prstGeom>
                    <a:noFill/>
                    <a:ln>
                      <a:noFill/>
                    </a:ln>
                  </pic:spPr>
                </pic:pic>
              </a:graphicData>
            </a:graphic>
          </wp:anchor>
        </w:drawing>
      </w:r>
      <w:r>
        <w:rPr>
          <w:rFonts w:ascii="宋体" w:cs="宋体"/>
          <w:kern w:val="0"/>
          <w:szCs w:val="21"/>
        </w:rPr>
        <w:t>如图所示，在“探究影响导体电阻大小的因素”实验中，为比较电阻大小，可将电流表与电阻______</w:t>
      </w:r>
      <m:oMath>
        <m:r>
          <w:rPr>
            <w:rFonts w:ascii="Cambria Math" w:hAnsi="Cambria Math"/>
          </w:rPr>
          <m:t>(</m:t>
        </m:r>
      </m:oMath>
      <w:r>
        <w:rPr>
          <w:rFonts w:ascii="宋体" w:cs="宋体"/>
          <w:kern w:val="0"/>
          <w:szCs w:val="21"/>
        </w:rPr>
        <w:t>选填“串联”或“并联”</w:t>
      </w:r>
      <m:oMath>
        <m:r>
          <w:rPr>
            <w:rFonts w:ascii="Cambria Math" w:hAnsi="Cambria Math"/>
          </w:rPr>
          <m:t>)</m:t>
        </m:r>
      </m:oMath>
      <w:r>
        <w:rPr>
          <w:rFonts w:ascii="宋体" w:cs="宋体"/>
          <w:kern w:val="0"/>
          <w:szCs w:val="21"/>
        </w:rPr>
        <w:t>接入电路，当电流表示数越小，说明与其串联的电阻越______；探究电阻大小与横截面积关系时，要选择______</w:t>
      </w:r>
      <m:oMath>
        <m:r>
          <w:rPr>
            <w:rFonts w:ascii="Cambria Math" w:hAnsi="Cambria Math"/>
          </w:rPr>
          <m:t>(</m:t>
        </m:r>
      </m:oMath>
      <w:r>
        <w:rPr>
          <w:rFonts w:ascii="宋体" w:cs="宋体"/>
          <w:kern w:val="0"/>
          <w:szCs w:val="21"/>
        </w:rPr>
        <w:t>选填字母代号</w:t>
      </w:r>
      <m:oMath>
        <m:r>
          <w:rPr>
            <w:rFonts w:ascii="Cambria Math" w:hAnsi="Cambria Math"/>
          </w:rPr>
          <m:t>)</m:t>
        </m:r>
      </m:oMath>
      <w:r>
        <w:rPr>
          <w:rFonts w:ascii="宋体" w:cs="宋体"/>
          <w:kern w:val="0"/>
          <w:szCs w:val="21"/>
        </w:rPr>
        <w:t>两根电阻丝。</w:t>
      </w:r>
      <w:bookmarkEnd w:id="13"/>
    </w:p>
    <w:p w14:paraId="376F4C8D"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22620004-ebc4-413e-815c-07db81174b1e"/>
      <w:r>
        <w:rPr>
          <w:rFonts w:ascii="宋体" w:cs="宋体"/>
          <w:kern w:val="0"/>
          <w:szCs w:val="21"/>
        </w:rPr>
        <w:t>小明为了探究电流产生的热量与电流大小的关系，利用阻值相等的电阻丝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，设计了如图甲所示电路，将电阻丝</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和电阻丝______分别放在如图乙所示的两个相同装置中，实验通过</w:t>
      </w:r>
      <w:r>
        <w:rPr>
          <w:rFonts w:eastAsia="Times New Roman" w:hAnsi="Times New Roman"/>
          <w:i/>
          <w:iCs/>
          <w:kern w:val="0"/>
          <w:szCs w:val="21"/>
        </w:rPr>
        <w:t xml:space="preserve"> U</w:t>
      </w:r>
      <w:r>
        <w:rPr>
          <w:rFonts w:ascii="宋体" w:cs="宋体"/>
          <w:kern w:val="0"/>
          <w:szCs w:val="21"/>
        </w:rPr>
        <w:t>形管中液面______反映电阻丝产生热量的多少；通过实验分析可知，电阻丝______产生的热量多。</w:t>
      </w:r>
      <w:bookmarkEnd w:id="14"/>
    </w:p>
    <w:tbl>
      <w:tblPr>
        <w:tblW w:w="0" w:type="auto"/>
        <w:jc w:val="center"/>
        <w:tblLook w:val="04A0" w:firstRow="1" w:lastRow="0" w:firstColumn="1" w:lastColumn="0" w:noHBand="0" w:noVBand="1"/>
      </w:tblPr>
      <w:tblGrid>
        <w:gridCol w:w="3711"/>
      </w:tblGrid>
      <w:tr w:rsidR="00646FB5" w14:paraId="65116A89" w14:textId="77777777">
        <w:trPr>
          <w:cantSplit/>
          <w:trHeight w:val="2010"/>
          <w:jc w:val="center"/>
        </w:trPr>
        <w:tc>
          <w:tcPr>
            <w:tcW w:w="3495" w:type="dxa"/>
          </w:tcPr>
          <w:p w14:paraId="43D8892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1D622DAE" wp14:editId="5A7F20E2">
                  <wp:simplePos x="0" y="0"/>
                  <wp:positionH relativeFrom="column">
                    <wp:align>center</wp:align>
                  </wp:positionH>
                  <wp:positionV relativeFrom="line">
                    <wp:posOffset>0</wp:posOffset>
                  </wp:positionV>
                  <wp:extent cx="2219325" cy="1276350"/>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219325" cy="1276350"/>
                          </a:xfrm>
                          <a:prstGeom prst="rect">
                            <a:avLst/>
                          </a:prstGeom>
                          <a:noFill/>
                          <a:ln>
                            <a:noFill/>
                          </a:ln>
                        </pic:spPr>
                      </pic:pic>
                    </a:graphicData>
                  </a:graphic>
                </wp:anchor>
              </w:drawing>
            </w:r>
          </w:p>
        </w:tc>
      </w:tr>
    </w:tbl>
    <w:p w14:paraId="683108C5"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84ae99e8-ea62-4a10-87b4-9a61f9f36da2"/>
      <w:r>
        <w:rPr>
          <w:rFonts w:ascii="宋体" w:cs="宋体"/>
          <w:kern w:val="0"/>
          <w:szCs w:val="21"/>
        </w:rPr>
        <w:t>一只额定电压为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的电热水壶，只将它单独接入家庭电路正常工作，通电</w:t>
      </w:r>
      <m:oMath>
        <m:r>
          <w:rPr>
            <w:rFonts w:ascii="Cambria Math" w:hAnsi="Cambria Math"/>
          </w:rPr>
          <m:t>12</m:t>
        </m:r>
        <m:r>
          <m:rPr>
            <m:sty m:val="p"/>
          </m:rPr>
          <w:rPr>
            <w:rFonts w:ascii="Cambria Math" w:hAnsi="Cambria Math"/>
          </w:rPr>
          <m:t>min</m:t>
        </m:r>
      </m:oMath>
      <w:r>
        <w:rPr>
          <w:rFonts w:ascii="宋体" w:cs="宋体"/>
          <w:kern w:val="0"/>
          <w:szCs w:val="21"/>
        </w:rPr>
        <w:t>，电能表的示数增加</w:t>
      </w:r>
      <m:oMath>
        <m:r>
          <w:rPr>
            <w:rFonts w:ascii="Cambria Math" w:hAnsi="Cambria Math"/>
          </w:rPr>
          <m:t>0.1kW</m:t>
        </m:r>
        <m:r>
          <m:rPr>
            <m:sty m:val="b"/>
          </m:rPr>
          <w:rPr>
            <w:rFonts w:ascii="Cambria Math" w:hAnsi="Cambria Math"/>
          </w:rPr>
          <m:t>⋅</m:t>
        </m:r>
        <m:r>
          <w:rPr>
            <w:rFonts w:ascii="Cambria Math" w:hAnsi="Cambria Math"/>
          </w:rPr>
          <m:t>h.</m:t>
        </m:r>
      </m:oMath>
      <w:r>
        <w:rPr>
          <w:rFonts w:eastAsia="Times New Roman" w:hAnsi="Times New Roman"/>
          <w:kern w:val="0"/>
          <w:sz w:val="24"/>
          <w:szCs w:val="24"/>
        </w:rPr>
        <w:br/>
      </w:r>
      <w:r>
        <w:rPr>
          <w:rFonts w:ascii="宋体" w:cs="宋体"/>
          <w:kern w:val="0"/>
          <w:szCs w:val="21"/>
        </w:rPr>
        <w:t>求：</w:t>
      </w:r>
      <m:oMath>
        <m:r>
          <w:rPr>
            <w:rFonts w:ascii="Cambria Math" w:hAnsi="Cambria Math"/>
          </w:rPr>
          <m:t>(1)</m:t>
        </m:r>
      </m:oMath>
      <w:r>
        <w:rPr>
          <w:rFonts w:ascii="宋体" w:cs="宋体"/>
          <w:kern w:val="0"/>
          <w:szCs w:val="21"/>
        </w:rPr>
        <w:t>电热水壶的电功率；</w:t>
      </w:r>
      <w:r>
        <w:rPr>
          <w:rFonts w:ascii="宋体" w:cs="宋体"/>
          <w:kern w:val="0"/>
          <w:szCs w:val="21"/>
        </w:rPr>
        <w:br/>
      </w:r>
      <m:oMath>
        <m:r>
          <w:rPr>
            <w:rFonts w:ascii="Cambria Math" w:hAnsi="Cambria Math"/>
          </w:rPr>
          <m:t>(2)</m:t>
        </m:r>
      </m:oMath>
      <w:r>
        <w:rPr>
          <w:rFonts w:ascii="宋体" w:cs="宋体"/>
          <w:kern w:val="0"/>
          <w:szCs w:val="21"/>
        </w:rPr>
        <w:t>电热水壶的电阻．</w:t>
      </w:r>
      <w:bookmarkEnd w:id="15"/>
    </w:p>
    <w:p w14:paraId="3C2A6933" w14:textId="77777777" w:rsidR="00BC4DC9" w:rsidRDefault="00000000">
      <w:pPr>
        <w:spacing w:line="360" w:lineRule="auto"/>
      </w:pP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42129821"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f0fc58e7-2946-4437-a8e9-dbf73583a0ab"/>
      <w:r>
        <w:rPr>
          <w:rFonts w:eastAsia="Times New Roman" w:hAnsi="Times New Roman"/>
          <w:noProof/>
          <w:kern w:val="0"/>
          <w:sz w:val="24"/>
          <w:szCs w:val="24"/>
        </w:rPr>
        <w:drawing>
          <wp:anchor distT="0" distB="0" distL="114300" distR="114300" simplePos="0" relativeHeight="251665408" behindDoc="0" locked="0" layoutInCell="1" allowOverlap="0" wp14:anchorId="5A1D728A" wp14:editId="36BFFC50">
            <wp:simplePos x="0" y="0"/>
            <wp:positionH relativeFrom="column">
              <wp:align>right</wp:align>
            </wp:positionH>
            <wp:positionV relativeFrom="line">
              <wp:posOffset>76200</wp:posOffset>
            </wp:positionV>
            <wp:extent cx="1533525" cy="10668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533525" cy="1066800"/>
                    </a:xfrm>
                    <a:prstGeom prst="rect">
                      <a:avLst/>
                    </a:prstGeom>
                    <a:noFill/>
                    <a:ln>
                      <a:noFill/>
                    </a:ln>
                  </pic:spPr>
                </pic:pic>
              </a:graphicData>
            </a:graphic>
          </wp:anchor>
        </w:drawing>
      </w:r>
      <w:r>
        <w:rPr>
          <w:rFonts w:ascii="宋体" w:cs="宋体"/>
          <w:kern w:val="0"/>
          <w:szCs w:val="21"/>
        </w:rPr>
        <w:t>请按要求完成下列作图：如图所示，按照小磁针</w:t>
      </w:r>
      <w:r>
        <w:rPr>
          <w:rFonts w:eastAsia="Times New Roman" w:hAnsi="Times New Roman"/>
          <w:i/>
          <w:iCs/>
          <w:kern w:val="0"/>
          <w:szCs w:val="21"/>
        </w:rPr>
        <w:t>N</w:t>
      </w:r>
      <w:r>
        <w:rPr>
          <w:rFonts w:ascii="宋体" w:cs="宋体"/>
          <w:kern w:val="0"/>
          <w:szCs w:val="21"/>
        </w:rPr>
        <w:t>极所示方向标出通电螺线管磁感线方向，并在括号中标出电源的“</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w:t>
      </w:r>
      <w:r>
        <w:rPr>
          <w:rFonts w:ascii="宋体" w:cs="宋体"/>
          <w:kern w:val="0"/>
          <w:szCs w:val="21"/>
        </w:rPr>
        <w:t>”极。</w:t>
      </w:r>
      <w:bookmarkEnd w:id="16"/>
    </w:p>
    <w:p w14:paraId="5E62F238" w14:textId="77777777" w:rsidR="00646FB5" w:rsidRDefault="00000000">
      <w:pPr>
        <w:spacing w:line="360" w:lineRule="auto"/>
        <w:textAlignment w:val="center"/>
      </w:pPr>
      <w:r>
        <w:br w:type="textWrapping" w:clear="all"/>
      </w:r>
    </w:p>
    <w:p w14:paraId="14F32C15"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19</w:t>
      </w:r>
      <w:r>
        <w:rPr>
          <w:rFonts w:ascii="黑体" w:eastAsia="黑体" w:hAnsi="黑体" w:cs="黑体"/>
        </w:rPr>
        <w:t>分。</w:t>
      </w:r>
    </w:p>
    <w:p w14:paraId="4FEEDE05"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f75255ef-e583-4aea-b93a-7ce13c899856"/>
      <w:r>
        <w:rPr>
          <w:rFonts w:eastAsia="Times New Roman" w:hAnsi="Times New Roman"/>
          <w:noProof/>
          <w:kern w:val="0"/>
          <w:sz w:val="24"/>
          <w:szCs w:val="24"/>
        </w:rPr>
        <w:drawing>
          <wp:anchor distT="0" distB="0" distL="114300" distR="114300" simplePos="0" relativeHeight="251666432" behindDoc="0" locked="0" layoutInCell="1" allowOverlap="0" wp14:anchorId="7E3F5D47" wp14:editId="5FEA734A">
            <wp:simplePos x="0" y="0"/>
            <wp:positionH relativeFrom="column">
              <wp:align>right</wp:align>
            </wp:positionH>
            <wp:positionV relativeFrom="line">
              <wp:posOffset>76200</wp:posOffset>
            </wp:positionV>
            <wp:extent cx="1790700" cy="8763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790700" cy="876300"/>
                    </a:xfrm>
                    <a:prstGeom prst="rect">
                      <a:avLst/>
                    </a:prstGeom>
                    <a:noFill/>
                    <a:ln>
                      <a:noFill/>
                    </a:ln>
                  </pic:spPr>
                </pic:pic>
              </a:graphicData>
            </a:graphic>
          </wp:anchor>
        </w:drawing>
      </w:r>
      <w:r>
        <w:rPr>
          <w:rFonts w:ascii="宋体" w:cs="宋体"/>
          <w:kern w:val="0"/>
          <w:szCs w:val="21"/>
        </w:rPr>
        <w:t>如图所示，导体棒</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CD</w:t>
      </w:r>
      <w:r>
        <w:rPr>
          <w:rFonts w:ascii="宋体" w:cs="宋体"/>
          <w:kern w:val="0"/>
          <w:szCs w:val="21"/>
        </w:rPr>
        <w:t>水平放置在蹄形磁体的磁场中，都垂直于所在位置的磁感线，两个蹄形磁体的</w:t>
      </w:r>
      <w:r>
        <w:rPr>
          <w:rFonts w:eastAsia="Times New Roman" w:hAnsi="Times New Roman"/>
          <w:i/>
          <w:iCs/>
          <w:kern w:val="0"/>
          <w:szCs w:val="21"/>
        </w:rPr>
        <w:t>N</w:t>
      </w:r>
      <w:r>
        <w:rPr>
          <w:rFonts w:ascii="宋体" w:cs="宋体"/>
          <w:kern w:val="0"/>
          <w:szCs w:val="21"/>
        </w:rPr>
        <w:t>极和</w:t>
      </w:r>
      <w:r>
        <w:rPr>
          <w:rFonts w:eastAsia="Times New Roman" w:hAnsi="Times New Roman"/>
          <w:i/>
          <w:iCs/>
          <w:kern w:val="0"/>
          <w:szCs w:val="21"/>
        </w:rPr>
        <w:t>S</w:t>
      </w:r>
      <w:r>
        <w:rPr>
          <w:rFonts w:ascii="宋体" w:cs="宋体"/>
          <w:kern w:val="0"/>
          <w:szCs w:val="21"/>
        </w:rPr>
        <w:t>极标识都没有了。小明通过探究发现：拉动</w:t>
      </w:r>
      <w:r>
        <w:rPr>
          <w:rFonts w:eastAsia="Times New Roman" w:hAnsi="Times New Roman"/>
          <w:i/>
          <w:iCs/>
          <w:kern w:val="0"/>
          <w:szCs w:val="21"/>
        </w:rPr>
        <w:t>AB</w:t>
      </w:r>
      <w:r>
        <w:rPr>
          <w:rFonts w:ascii="宋体" w:cs="宋体"/>
          <w:kern w:val="0"/>
          <w:szCs w:val="21"/>
        </w:rPr>
        <w:t>向左移动时，</w:t>
      </w:r>
      <w:r>
        <w:rPr>
          <w:rFonts w:eastAsia="Times New Roman" w:hAnsi="Times New Roman"/>
          <w:i/>
          <w:iCs/>
          <w:kern w:val="0"/>
          <w:szCs w:val="21"/>
        </w:rPr>
        <w:t>CD</w:t>
      </w:r>
      <w:r>
        <w:rPr>
          <w:rFonts w:ascii="宋体" w:cs="宋体"/>
          <w:kern w:val="0"/>
          <w:szCs w:val="21"/>
        </w:rPr>
        <w:t>会向右移动。</w:t>
      </w:r>
      <w:r>
        <w:rPr>
          <w:rFonts w:ascii="宋体" w:cs="宋体"/>
          <w:kern w:val="0"/>
          <w:szCs w:val="21"/>
        </w:rPr>
        <w:br/>
      </w:r>
      <m:oMath>
        <m:r>
          <w:rPr>
            <w:rFonts w:ascii="Cambria Math" w:hAnsi="Cambria Math"/>
          </w:rPr>
          <m:t>(1)</m:t>
        </m:r>
      </m:oMath>
      <w:r>
        <w:rPr>
          <w:rFonts w:ascii="宋体" w:cs="宋体"/>
          <w:kern w:val="0"/>
          <w:szCs w:val="21"/>
        </w:rPr>
        <w:t>在这个探究实验中，发电机的工作原理与图中的______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相同，它在工作时把机械能转化为______能。</w:t>
      </w:r>
      <w:r>
        <w:rPr>
          <w:rFonts w:ascii="宋体" w:cs="宋体"/>
          <w:kern w:val="0"/>
          <w:szCs w:val="21"/>
        </w:rPr>
        <w:br/>
      </w:r>
      <m:oMath>
        <m:r>
          <w:rPr>
            <w:rFonts w:ascii="Cambria Math" w:hAnsi="Cambria Math"/>
          </w:rPr>
          <m:t>(2)</m:t>
        </m:r>
      </m:oMath>
      <w:r>
        <w:rPr>
          <w:rFonts w:ascii="宋体" w:cs="宋体"/>
          <w:kern w:val="0"/>
          <w:szCs w:val="21"/>
        </w:rPr>
        <w:t>若调换右边磁体上下磁极，拉动</w:t>
      </w:r>
      <w:r>
        <w:rPr>
          <w:rFonts w:eastAsia="Times New Roman" w:hAnsi="Times New Roman"/>
          <w:i/>
          <w:iCs/>
          <w:kern w:val="0"/>
          <w:szCs w:val="21"/>
        </w:rPr>
        <w:t>AB</w:t>
      </w:r>
      <w:r>
        <w:rPr>
          <w:rFonts w:ascii="宋体" w:cs="宋体"/>
          <w:kern w:val="0"/>
          <w:szCs w:val="21"/>
        </w:rPr>
        <w:t>向左移动，则</w:t>
      </w:r>
      <w:r>
        <w:rPr>
          <w:rFonts w:eastAsia="Times New Roman" w:hAnsi="Times New Roman"/>
          <w:i/>
          <w:iCs/>
          <w:kern w:val="0"/>
          <w:szCs w:val="21"/>
        </w:rPr>
        <w:t>CD</w:t>
      </w:r>
      <w:r>
        <w:rPr>
          <w:rFonts w:ascii="宋体" w:cs="宋体"/>
          <w:kern w:val="0"/>
          <w:szCs w:val="21"/>
        </w:rPr>
        <w:t>向______移动。</w:t>
      </w:r>
      <w:bookmarkEnd w:id="17"/>
    </w:p>
    <w:p w14:paraId="19C84F18"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0f19270e-1b4a-4dbb-b113-816369d4597c"/>
      <w:r>
        <w:rPr>
          <w:rFonts w:ascii="宋体" w:cs="宋体"/>
          <w:kern w:val="0"/>
          <w:szCs w:val="21"/>
        </w:rPr>
        <w:t>在“测量电阻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阻值”的实验中，电路设计如图甲所示。</w:t>
      </w:r>
      <w:r>
        <w:rPr>
          <w:rFonts w:ascii="宋体" w:cs="宋体"/>
          <w:kern w:val="0"/>
          <w:szCs w:val="21"/>
        </w:rPr>
        <w:br/>
      </w:r>
      <w:r>
        <w:rPr>
          <w:rFonts w:eastAsia="Times New Roman" w:hAnsi="Times New Roman"/>
          <w:noProof/>
          <w:kern w:val="0"/>
          <w:sz w:val="24"/>
          <w:szCs w:val="24"/>
        </w:rPr>
        <w:drawing>
          <wp:inline distT="0" distB="0" distL="0" distR="0" wp14:anchorId="4055B985" wp14:editId="33BB02C7">
            <wp:extent cx="6184900" cy="1842262"/>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184900" cy="184226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实验前应将滑动变阻器的滑片</w:t>
      </w:r>
      <w:r>
        <w:rPr>
          <w:rFonts w:eastAsia="Times New Roman" w:hAnsi="Times New Roman"/>
          <w:i/>
          <w:iCs/>
          <w:kern w:val="0"/>
          <w:szCs w:val="21"/>
        </w:rPr>
        <w:t>P</w:t>
      </w:r>
      <w:r>
        <w:rPr>
          <w:rFonts w:ascii="宋体" w:cs="宋体"/>
          <w:kern w:val="0"/>
          <w:szCs w:val="21"/>
        </w:rPr>
        <w:t>移到最右端，闭合开关，发现电流表无示数，电压表的示数较大，则电路故障可能是______。</w:t>
      </w:r>
      <w:r>
        <w:rPr>
          <w:rFonts w:ascii="宋体" w:cs="宋体"/>
          <w:kern w:val="0"/>
          <w:szCs w:val="21"/>
        </w:rPr>
        <w:br/>
      </w:r>
      <m:oMath>
        <m:r>
          <w:rPr>
            <w:rFonts w:ascii="Cambria Math" w:hAnsi="Cambria Math"/>
          </w:rPr>
          <m:t>(2)</m:t>
        </m:r>
      </m:oMath>
      <w:r>
        <w:rPr>
          <w:rFonts w:ascii="宋体" w:cs="宋体"/>
          <w:kern w:val="0"/>
          <w:szCs w:val="21"/>
        </w:rPr>
        <w:t>排除故障后，闭合开关，移动滑动变阻器的滑片</w:t>
      </w:r>
      <w:r>
        <w:rPr>
          <w:rFonts w:eastAsia="Times New Roman" w:hAnsi="Times New Roman"/>
          <w:i/>
          <w:iCs/>
          <w:kern w:val="0"/>
          <w:szCs w:val="21"/>
        </w:rPr>
        <w:t>P</w:t>
      </w:r>
      <w:r>
        <w:rPr>
          <w:rFonts w:ascii="宋体" w:cs="宋体"/>
          <w:kern w:val="0"/>
          <w:szCs w:val="21"/>
        </w:rPr>
        <w:t>，当电流表示数为</w:t>
      </w:r>
      <m:oMath>
        <m:r>
          <w:rPr>
            <w:rFonts w:ascii="Cambria Math" w:hAnsi="Cambria Math"/>
          </w:rPr>
          <m:t>0.3A</m:t>
        </m:r>
      </m:oMath>
      <w:r>
        <w:rPr>
          <w:rFonts w:ascii="宋体" w:cs="宋体"/>
          <w:kern w:val="0"/>
          <w:szCs w:val="21"/>
        </w:rPr>
        <w:t>时，电压表示数如图乙所示，则其示数为______</w:t>
      </w:r>
      <w:r>
        <w:rPr>
          <w:rFonts w:eastAsia="Times New Roman" w:hAnsi="Times New Roman"/>
          <w:i/>
          <w:iCs/>
          <w:kern w:val="0"/>
          <w:szCs w:val="21"/>
        </w:rPr>
        <w:t xml:space="preserve"> V</w:t>
      </w:r>
      <w:r>
        <w:rPr>
          <w:rFonts w:ascii="宋体" w:cs="宋体"/>
          <w:kern w:val="0"/>
          <w:szCs w:val="21"/>
        </w:rPr>
        <w:t>，未知电阻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小明多次移动滑动变阻器的滑片，记下每次对应的电流和电压值并求出对应的电阻值，多次测量的目的是______。</w:t>
      </w:r>
      <w:r>
        <w:rPr>
          <w:rFonts w:ascii="宋体" w:cs="宋体"/>
          <w:kern w:val="0"/>
          <w:szCs w:val="21"/>
        </w:rPr>
        <w:br/>
      </w:r>
      <m:oMath>
        <m:r>
          <w:rPr>
            <w:rFonts w:ascii="Cambria Math" w:hAnsi="Cambria Math"/>
          </w:rPr>
          <m:t>(4)</m:t>
        </m:r>
      </m:oMath>
      <w:r>
        <w:rPr>
          <w:rFonts w:ascii="宋体" w:cs="宋体"/>
          <w:kern w:val="0"/>
          <w:szCs w:val="21"/>
        </w:rPr>
        <w:t>若实验中只有一只电压表和一个已知阻值为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的定值电阻，在图丙所示的电路上接入一只开关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，同样可以测量未知电阻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的阻值，你认为应将开关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接在______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处，并将以下实验步骤补充完整：</w:t>
      </w:r>
      <w:r>
        <w:rPr>
          <w:rFonts w:ascii="宋体" w:cs="宋体"/>
          <w:kern w:val="0"/>
          <w:szCs w:val="21"/>
        </w:rPr>
        <w:br/>
      </w:r>
      <w:r>
        <w:rPr>
          <w:rFonts w:ascii="宋体" w:cs="宋体"/>
          <w:kern w:val="0"/>
          <w:szCs w:val="21"/>
        </w:rPr>
        <w:t>①闭合开关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，电压表示数记为______。</w:t>
      </w:r>
      <w:r>
        <w:rPr>
          <w:rFonts w:ascii="宋体" w:cs="宋体"/>
          <w:kern w:val="0"/>
          <w:szCs w:val="21"/>
        </w:rPr>
        <w:br/>
      </w:r>
      <w:r>
        <w:rPr>
          <w:rFonts w:ascii="宋体" w:cs="宋体"/>
          <w:kern w:val="0"/>
          <w:szCs w:val="21"/>
        </w:rPr>
        <w:lastRenderedPageBreak/>
        <w:t>②同时闭合开关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，记下此时电压表读数为______。</w:t>
      </w:r>
      <w:r>
        <w:rPr>
          <w:rFonts w:ascii="宋体" w:cs="宋体"/>
          <w:kern w:val="0"/>
          <w:szCs w:val="21"/>
        </w:rPr>
        <w:br/>
      </w:r>
      <w:r>
        <w:rPr>
          <w:rFonts w:ascii="宋体" w:cs="宋体"/>
          <w:kern w:val="0"/>
          <w:szCs w:val="21"/>
        </w:rPr>
        <w:t>③未知电阻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阻值表达式：</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w:r>
        <w:rPr>
          <w:rFonts w:eastAsia="Times New Roman" w:hAnsi="Times New Roman"/>
          <w:i/>
          <w:iCs/>
          <w:kern w:val="0"/>
          <w:szCs w:val="21"/>
        </w:rPr>
        <w:t>U</w:t>
      </w:r>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的关系式表示</w:t>
      </w:r>
      <m:oMath>
        <m:r>
          <w:rPr>
            <w:rFonts w:ascii="Cambria Math" w:hAnsi="Cambria Math"/>
          </w:rPr>
          <m:t>)</m:t>
        </m:r>
      </m:oMath>
      <w:r>
        <w:rPr>
          <w:rFonts w:ascii="宋体" w:cs="宋体"/>
          <w:kern w:val="0"/>
          <w:szCs w:val="21"/>
        </w:rPr>
        <w:t>。</w:t>
      </w:r>
      <w:bookmarkEnd w:id="18"/>
    </w:p>
    <w:p w14:paraId="348F0710"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0aef6086-f562-4992-97dd-e32d4308dbf8"/>
      <w:r>
        <w:rPr>
          <w:rFonts w:ascii="宋体" w:cs="宋体"/>
          <w:kern w:val="0"/>
          <w:szCs w:val="21"/>
        </w:rPr>
        <w:t>如图所示是测量小灯泡的电功率的实验电路图，已知小灯泡的额定电压为</w:t>
      </w:r>
      <m:oMath>
        <m:r>
          <w:rPr>
            <w:rFonts w:ascii="Cambria Math" w:hAnsi="Cambria Math"/>
          </w:rPr>
          <m:t>2.5V</m:t>
        </m:r>
      </m:oMath>
      <w:r>
        <w:rPr>
          <w:rFonts w:ascii="宋体" w:cs="宋体"/>
          <w:kern w:val="0"/>
          <w:szCs w:val="21"/>
        </w:rPr>
        <w:t>。</w:t>
      </w:r>
      <w:r>
        <w:rPr>
          <w:rFonts w:eastAsia="Times New Roman" w:hAnsi="Times New Roman"/>
          <w:noProof/>
          <w:kern w:val="0"/>
          <w:sz w:val="24"/>
          <w:szCs w:val="24"/>
        </w:rPr>
        <w:drawing>
          <wp:inline distT="0" distB="0" distL="0" distR="0" wp14:anchorId="28664F81" wp14:editId="7804DF14">
            <wp:extent cx="4991100" cy="19907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991100" cy="19907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在连接电路时，开关闭合前滑动变阻器的滑片</w:t>
      </w:r>
      <w:r>
        <w:rPr>
          <w:rFonts w:eastAsia="Times New Roman" w:hAnsi="Times New Roman"/>
          <w:i/>
          <w:iCs/>
          <w:kern w:val="0"/>
          <w:szCs w:val="21"/>
        </w:rPr>
        <w:t>P</w:t>
      </w:r>
      <w:r>
        <w:rPr>
          <w:rFonts w:ascii="宋体" w:cs="宋体"/>
          <w:kern w:val="0"/>
          <w:szCs w:val="21"/>
        </w:rPr>
        <w:t>应滑到______端；</w:t>
      </w:r>
      <w:r>
        <w:rPr>
          <w:rFonts w:ascii="宋体" w:cs="宋体"/>
          <w:kern w:val="0"/>
          <w:szCs w:val="21"/>
        </w:rPr>
        <w:br/>
      </w:r>
      <m:oMath>
        <m:r>
          <w:rPr>
            <w:rFonts w:ascii="Cambria Math" w:hAnsi="Cambria Math"/>
          </w:rPr>
          <m:t>(2)</m:t>
        </m:r>
      </m:oMath>
      <w:r>
        <w:rPr>
          <w:rFonts w:ascii="宋体" w:cs="宋体"/>
          <w:kern w:val="0"/>
          <w:szCs w:val="21"/>
        </w:rPr>
        <w:t>闭合开关，移动滑动变阻器的滑片，当电压表的示数为</w:t>
      </w:r>
      <m:oMath>
        <m:r>
          <w:rPr>
            <w:rFonts w:ascii="Cambria Math" w:hAnsi="Cambria Math"/>
          </w:rPr>
          <m:t>2.5V</m:t>
        </m:r>
      </m:oMath>
      <w:r>
        <w:rPr>
          <w:rFonts w:ascii="宋体" w:cs="宋体"/>
          <w:kern w:val="0"/>
          <w:szCs w:val="21"/>
        </w:rPr>
        <w:t>时，电流表的示数如图乙所示。则小灯泡的额定功率是______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根据测出的数据，画出了小灯泡的电流与电压的关系图像如图丙所示，发现图像是弯曲的，其主要原因是灯丝的电阻随温度的升高而______；</w:t>
      </w:r>
      <w:r>
        <w:rPr>
          <w:rFonts w:ascii="宋体" w:cs="宋体"/>
          <w:kern w:val="0"/>
          <w:szCs w:val="21"/>
        </w:rPr>
        <w:br/>
      </w:r>
      <m:oMath>
        <m:r>
          <w:rPr>
            <w:rFonts w:ascii="Cambria Math" w:hAnsi="Cambria Math"/>
          </w:rPr>
          <m:t>(4)</m:t>
        </m:r>
      </m:oMath>
      <w:r>
        <w:rPr>
          <w:rFonts w:ascii="宋体" w:cs="宋体"/>
          <w:kern w:val="0"/>
          <w:szCs w:val="21"/>
        </w:rPr>
        <w:t>小灯泡两端的电压是</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时，它的实际功率______</w:t>
      </w:r>
      <m:oMath>
        <m:r>
          <w:rPr>
            <w:rFonts w:ascii="Cambria Math" w:hAnsi="Cambria Math"/>
          </w:rPr>
          <m:t>0.5W(</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当这个小灯泡与一个阻值是</w:t>
      </w:r>
      <m:oMath>
        <m:r>
          <w:rPr>
            <w:rFonts w:ascii="Cambria Math" w:hAnsi="Cambria Math"/>
          </w:rPr>
          <m:t>10Ω</m:t>
        </m:r>
      </m:oMath>
      <w:r>
        <w:rPr>
          <w:rFonts w:ascii="宋体" w:cs="宋体"/>
          <w:kern w:val="0"/>
          <w:szCs w:val="21"/>
        </w:rPr>
        <w:t>的定值电阻并联在某一电路中时，干路电流是</w:t>
      </w:r>
      <m:oMath>
        <m:r>
          <w:rPr>
            <w:rFonts w:ascii="Cambria Math" w:hAnsi="Cambria Math"/>
          </w:rPr>
          <m:t>0.3A</m:t>
        </m:r>
      </m:oMath>
      <w:r>
        <w:rPr>
          <w:rFonts w:ascii="宋体" w:cs="宋体"/>
          <w:kern w:val="0"/>
          <w:szCs w:val="21"/>
        </w:rPr>
        <w:t>，则此时小灯泡两端电压是______</w:t>
      </w:r>
      <w:r>
        <w:rPr>
          <w:rFonts w:eastAsia="Times New Roman" w:hAnsi="Times New Roman"/>
          <w:i/>
          <w:iCs/>
          <w:kern w:val="0"/>
          <w:szCs w:val="21"/>
        </w:rPr>
        <w:t xml:space="preserve"> V</w:t>
      </w:r>
      <w:r>
        <w:rPr>
          <w:rFonts w:ascii="宋体" w:cs="宋体"/>
          <w:kern w:val="0"/>
          <w:szCs w:val="21"/>
        </w:rPr>
        <w:t>。</w:t>
      </w:r>
      <w:bookmarkEnd w:id="19"/>
    </w:p>
    <w:p w14:paraId="6E0EC541"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f0ea727e-90f8-432b-a1ff-f7824b444c14"/>
      <w:r>
        <w:rPr>
          <w:rFonts w:ascii="宋体" w:cs="宋体"/>
          <w:kern w:val="0"/>
          <w:szCs w:val="21"/>
        </w:rPr>
        <w:t>在探究电流与电阻关系的实验中，用</w:t>
      </w:r>
      <w:r>
        <w:rPr>
          <w:rFonts w:eastAsia="Times New Roman" w:hAnsi="Times New Roman"/>
          <w:kern w:val="0"/>
          <w:szCs w:val="21"/>
        </w:rPr>
        <w:t>4</w:t>
      </w:r>
      <w:r>
        <w:rPr>
          <w:rFonts w:ascii="宋体" w:cs="宋体"/>
          <w:kern w:val="0"/>
          <w:szCs w:val="21"/>
        </w:rPr>
        <w:t>节新干电池作为电源，电流表、电压表、开关各一只，导线若干，标有“</w:t>
      </w:r>
      <m:oMath>
        <m:r>
          <w:rPr>
            <w:rFonts w:ascii="Cambria Math" w:hAnsi="Cambria Math"/>
          </w:rPr>
          <m:t>15Ω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”字样的滑动变阻器一只，</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定值电阻各一只。</w:t>
      </w:r>
      <w:r>
        <w:rPr>
          <w:rFonts w:ascii="宋体" w:cs="宋体"/>
          <w:kern w:val="0"/>
          <w:szCs w:val="21"/>
        </w:rPr>
        <w:br/>
      </w:r>
      <m:oMath>
        <m:r>
          <w:rPr>
            <w:rFonts w:ascii="Cambria Math" w:hAnsi="Cambria Math"/>
          </w:rPr>
          <m:t>(1)</m:t>
        </m:r>
      </m:oMath>
      <w:r>
        <w:rPr>
          <w:rFonts w:ascii="宋体" w:cs="宋体"/>
          <w:kern w:val="0"/>
          <w:szCs w:val="21"/>
        </w:rPr>
        <w:t>如图所示，有一根导线连接错误，请在图中错误的导线上画“</w:t>
      </w:r>
      <m:oMath>
        <m:r>
          <w:rPr>
            <w:rFonts w:ascii="Cambria Math" w:hAnsi="Cambria Math"/>
          </w:rPr>
          <m:t>×</m:t>
        </m:r>
      </m:oMath>
      <w:r>
        <w:rPr>
          <w:rFonts w:ascii="宋体" w:cs="宋体"/>
          <w:kern w:val="0"/>
          <w:szCs w:val="21"/>
        </w:rPr>
        <w:t>”。并用笔画线代替导线把电路连接正确。</w:t>
      </w:r>
      <w:r>
        <w:rPr>
          <w:rFonts w:ascii="宋体" w:cs="宋体"/>
          <w:kern w:val="0"/>
          <w:szCs w:val="21"/>
        </w:rPr>
        <w:br/>
      </w:r>
      <m:oMath>
        <m:r>
          <w:rPr>
            <w:rFonts w:ascii="Cambria Math" w:hAnsi="Cambria Math"/>
          </w:rPr>
          <m:t>(2)</m:t>
        </m:r>
      </m:oMath>
      <w:r>
        <w:rPr>
          <w:rFonts w:ascii="宋体" w:cs="宋体"/>
          <w:kern w:val="0"/>
          <w:szCs w:val="21"/>
        </w:rPr>
        <w:t>改正电路后，接入</w:t>
      </w:r>
      <m:oMath>
        <m:r>
          <w:rPr>
            <w:rFonts w:ascii="Cambria Math" w:hAnsi="Cambria Math"/>
          </w:rPr>
          <m:t>5Ω</m:t>
        </m:r>
      </m:oMath>
      <w:r>
        <w:rPr>
          <w:rFonts w:ascii="宋体" w:cs="宋体"/>
          <w:kern w:val="0"/>
          <w:szCs w:val="21"/>
        </w:rPr>
        <w:t>电阻，闭合开关，调节滑片位置，直到电压表的示数达到预设电压，记录电流表的示数为</w:t>
      </w:r>
      <m:oMath>
        <m:r>
          <w:rPr>
            <w:rFonts w:ascii="Cambria Math" w:hAnsi="Cambria Math"/>
          </w:rPr>
          <m:t>0.3A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接下来用</w:t>
      </w:r>
      <m:oMath>
        <m:r>
          <w:rPr>
            <w:rFonts w:ascii="Cambria Math" w:hAnsi="Cambria Math"/>
          </w:rPr>
          <m:t>10Ω</m:t>
        </m:r>
      </m:oMath>
      <w:r>
        <w:rPr>
          <w:rFonts w:ascii="宋体" w:cs="宋体"/>
          <w:kern w:val="0"/>
          <w:szCs w:val="21"/>
        </w:rPr>
        <w:t>的电阻替换</w:t>
      </w:r>
      <m:oMath>
        <m:r>
          <w:rPr>
            <w:rFonts w:ascii="Cambria Math" w:hAnsi="Cambria Math"/>
          </w:rPr>
          <m:t>5Ω</m:t>
        </m:r>
      </m:oMath>
      <w:r>
        <w:rPr>
          <w:rFonts w:ascii="宋体" w:cs="宋体"/>
          <w:kern w:val="0"/>
          <w:szCs w:val="21"/>
        </w:rPr>
        <w:t>电阻，调节滑片位置，保证电压表的示数仍为______</w:t>
      </w:r>
      <w:r>
        <w:rPr>
          <w:rFonts w:eastAsia="Times New Roman" w:hAnsi="Times New Roman"/>
          <w:i/>
          <w:iCs/>
          <w:kern w:val="0"/>
          <w:szCs w:val="21"/>
        </w:rPr>
        <w:t xml:space="preserve"> V</w:t>
      </w:r>
      <w:r>
        <w:rPr>
          <w:rFonts w:ascii="宋体" w:cs="宋体"/>
          <w:kern w:val="0"/>
          <w:szCs w:val="21"/>
        </w:rPr>
        <w:t>，但实验中发现无论怎样调节滑片，电压表示数都达不到要求，为使该电阻也能完成实验，则至少应取下______节电池。</w:t>
      </w:r>
      <w:r>
        <w:rPr>
          <w:rFonts w:ascii="宋体" w:cs="宋体"/>
          <w:kern w:val="0"/>
          <w:szCs w:val="21"/>
        </w:rPr>
        <w:br/>
      </w:r>
      <m:oMath>
        <m:r>
          <w:rPr>
            <w:rFonts w:ascii="Cambria Math" w:hAnsi="Cambria Math"/>
          </w:rPr>
          <m:t>(4)</m:t>
        </m:r>
      </m:oMath>
      <w:r>
        <w:rPr>
          <w:rFonts w:ascii="宋体" w:cs="宋体"/>
          <w:kern w:val="0"/>
          <w:szCs w:val="21"/>
        </w:rPr>
        <w:t>不改变电池的节数，并保证分别使用三个定值电阻均能顺利完成实验，则滑动变阻器的最大阻值至少是______</w:t>
      </w:r>
      <m:oMath>
        <m:r>
          <w:rPr>
            <w:rFonts w:ascii="Cambria Math" w:hAnsi="Cambria Math"/>
          </w:rPr>
          <m:t>Ω</m:t>
        </m:r>
      </m:oMath>
      <w:r>
        <w:rPr>
          <w:rFonts w:ascii="宋体" w:cs="宋体"/>
          <w:kern w:val="0"/>
          <w:szCs w:val="21"/>
        </w:rPr>
        <w:t>。</w:t>
      </w:r>
      <w:bookmarkEnd w:id="20"/>
    </w:p>
    <w:tbl>
      <w:tblPr>
        <w:tblW w:w="0" w:type="auto"/>
        <w:jc w:val="center"/>
        <w:tblLook w:val="04A0" w:firstRow="1" w:lastRow="0" w:firstColumn="1" w:lastColumn="0" w:noHBand="0" w:noVBand="1"/>
      </w:tblPr>
      <w:tblGrid>
        <w:gridCol w:w="5271"/>
      </w:tblGrid>
      <w:tr w:rsidR="00646FB5" w14:paraId="1CDA2D05" w14:textId="77777777">
        <w:trPr>
          <w:cantSplit/>
          <w:trHeight w:val="3135"/>
          <w:jc w:val="center"/>
        </w:trPr>
        <w:tc>
          <w:tcPr>
            <w:tcW w:w="5055" w:type="dxa"/>
          </w:tcPr>
          <w:p w14:paraId="47B243A7"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7456" behindDoc="0" locked="0" layoutInCell="1" allowOverlap="0" wp14:anchorId="6DEEEC96" wp14:editId="01F72D1C">
                  <wp:simplePos x="0" y="0"/>
                  <wp:positionH relativeFrom="column">
                    <wp:align>center</wp:align>
                  </wp:positionH>
                  <wp:positionV relativeFrom="line">
                    <wp:posOffset>0</wp:posOffset>
                  </wp:positionV>
                  <wp:extent cx="3209925" cy="199072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209925" cy="1990725"/>
                          </a:xfrm>
                          <a:prstGeom prst="rect">
                            <a:avLst/>
                          </a:prstGeom>
                          <a:noFill/>
                          <a:ln>
                            <a:noFill/>
                          </a:ln>
                        </pic:spPr>
                      </pic:pic>
                    </a:graphicData>
                  </a:graphic>
                </wp:anchor>
              </w:drawing>
            </w:r>
          </w:p>
        </w:tc>
      </w:tr>
    </w:tbl>
    <w:p w14:paraId="3DA13340"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8</w:t>
      </w:r>
      <w:r>
        <w:rPr>
          <w:rFonts w:ascii="黑体" w:eastAsia="黑体" w:hAnsi="黑体" w:cs="黑体"/>
        </w:rPr>
        <w:t>分。</w:t>
      </w:r>
    </w:p>
    <w:p w14:paraId="6C3804D3"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f330277d-dbea-442b-952e-5c8a7cb81ec7"/>
      <w:r>
        <w:rPr>
          <w:rFonts w:ascii="宋体" w:cs="宋体"/>
          <w:kern w:val="0"/>
          <w:szCs w:val="21"/>
        </w:rPr>
        <w:t>如图甲所示电路中，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为滑动变阻器。图乙是该滑动变阻器消耗的电功率与电流关系的图象。则该滑动变阻器的最大值是______</w:t>
      </w:r>
      <m:oMath>
        <m:r>
          <w:rPr>
            <w:rFonts w:ascii="Cambria Math" w:hAnsi="Cambria Math"/>
          </w:rPr>
          <m:t>Ω</m:t>
        </m:r>
      </m:oMath>
      <w:r>
        <w:rPr>
          <w:rFonts w:ascii="宋体" w:cs="宋体"/>
          <w:kern w:val="0"/>
          <w:szCs w:val="21"/>
        </w:rPr>
        <w:t>，电源电压是______</w:t>
      </w:r>
      <w:r>
        <w:rPr>
          <w:rFonts w:eastAsia="Times New Roman" w:hAnsi="Times New Roman"/>
          <w:i/>
          <w:iCs/>
          <w:kern w:val="0"/>
          <w:szCs w:val="21"/>
        </w:rPr>
        <w:t>V</w:t>
      </w:r>
      <w:r>
        <w:rPr>
          <w:rFonts w:ascii="宋体" w:cs="宋体"/>
          <w:kern w:val="0"/>
          <w:szCs w:val="21"/>
        </w:rPr>
        <w:t>。</w:t>
      </w:r>
      <w:bookmarkEnd w:id="21"/>
    </w:p>
    <w:tbl>
      <w:tblPr>
        <w:tblW w:w="0" w:type="auto"/>
        <w:jc w:val="center"/>
        <w:tblLook w:val="04A0" w:firstRow="1" w:lastRow="0" w:firstColumn="1" w:lastColumn="0" w:noHBand="0" w:noVBand="1"/>
      </w:tblPr>
      <w:tblGrid>
        <w:gridCol w:w="4446"/>
      </w:tblGrid>
      <w:tr w:rsidR="00646FB5" w14:paraId="66DAA358" w14:textId="77777777">
        <w:trPr>
          <w:cantSplit/>
          <w:trHeight w:val="2235"/>
          <w:jc w:val="center"/>
        </w:trPr>
        <w:tc>
          <w:tcPr>
            <w:tcW w:w="4231" w:type="dxa"/>
          </w:tcPr>
          <w:p w14:paraId="3C1E060B"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8480" behindDoc="0" locked="0" layoutInCell="1" allowOverlap="0" wp14:anchorId="028A2CF8" wp14:editId="09EBD681">
                  <wp:simplePos x="0" y="0"/>
                  <wp:positionH relativeFrom="column">
                    <wp:align>center</wp:align>
                  </wp:positionH>
                  <wp:positionV relativeFrom="line">
                    <wp:posOffset>0</wp:posOffset>
                  </wp:positionV>
                  <wp:extent cx="2686431" cy="1419479"/>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686431" cy="1419479"/>
                          </a:xfrm>
                          <a:prstGeom prst="rect">
                            <a:avLst/>
                          </a:prstGeom>
                          <a:noFill/>
                          <a:ln>
                            <a:noFill/>
                          </a:ln>
                        </pic:spPr>
                      </pic:pic>
                    </a:graphicData>
                  </a:graphic>
                </wp:anchor>
              </w:drawing>
            </w:r>
          </w:p>
        </w:tc>
      </w:tr>
    </w:tbl>
    <w:p w14:paraId="6CB94E84" w14:textId="77777777" w:rsidR="00BC4DC9" w:rsidRDefault="00000000">
      <w:pPr>
        <w:spacing w:line="360" w:lineRule="auto"/>
      </w:pPr>
      <w:r>
        <w:rPr>
          <w:rFonts w:eastAsia="Times New Roman" w:hAnsi="Times New Roman"/>
          <w:kern w:val="0"/>
          <w:szCs w:val="21"/>
        </w:rPr>
        <w:t>23</w:t>
      </w:r>
      <w:r>
        <w:rPr>
          <w:rFonts w:ascii="宋体" w:cs="宋体"/>
          <w:kern w:val="0"/>
          <w:szCs w:val="21"/>
        </w:rPr>
        <w:t>.</w:t>
      </w:r>
      <w:bookmarkStart w:id="22" w:name="d388c98d-d711-417d-a5e2-5a15bc4ac7f7"/>
      <w:r>
        <w:rPr>
          <w:rFonts w:ascii="宋体" w:cs="宋体"/>
          <w:kern w:val="0"/>
          <w:szCs w:val="21"/>
        </w:rPr>
        <w:t>某中学为学生供应热水，用锅炉将</w:t>
      </w:r>
      <w:r>
        <w:rPr>
          <w:rFonts w:eastAsia="Times New Roman" w:hAnsi="Times New Roman"/>
          <w:kern w:val="0"/>
          <w:szCs w:val="21"/>
        </w:rPr>
        <w:t>200</w:t>
      </w:r>
      <w:r>
        <w:rPr>
          <w:rFonts w:eastAsia="Times New Roman" w:hAnsi="Times New Roman"/>
          <w:i/>
          <w:iCs/>
          <w:kern w:val="0"/>
          <w:szCs w:val="21"/>
        </w:rPr>
        <w:t>kg</w:t>
      </w:r>
      <w:r>
        <w:rPr>
          <w:rFonts w:ascii="宋体" w:cs="宋体"/>
          <w:kern w:val="0"/>
          <w:szCs w:val="21"/>
        </w:rPr>
        <w:t>的水从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烧开，燃烧了</w:t>
      </w:r>
      <w:r>
        <w:rPr>
          <w:rFonts w:eastAsia="Times New Roman" w:hAnsi="Times New Roman"/>
          <w:kern w:val="0"/>
          <w:szCs w:val="21"/>
        </w:rPr>
        <w:t>6</w:t>
      </w:r>
      <w:r>
        <w:rPr>
          <w:rFonts w:eastAsia="Times New Roman" w:hAnsi="Times New Roman"/>
          <w:i/>
          <w:iCs/>
          <w:kern w:val="0"/>
          <w:szCs w:val="21"/>
        </w:rPr>
        <w:t>kg</w:t>
      </w:r>
      <w:r>
        <w:rPr>
          <w:rFonts w:ascii="宋体" w:cs="宋体"/>
          <w:kern w:val="0"/>
          <w:szCs w:val="21"/>
        </w:rPr>
        <w:t>的品牌无烟煤。求此过程中：</w:t>
      </w:r>
      <m:oMath>
        <m:r>
          <w:rPr>
            <w:rFonts w:ascii="Cambria Math" w:hAnsi="Cambria Math"/>
          </w:rPr>
          <m:t>(</m:t>
        </m:r>
      </m:oMath>
      <w:r>
        <w:rPr>
          <w:rFonts w:ascii="宋体" w:cs="宋体"/>
          <w:kern w:val="0"/>
          <w:szCs w:val="21"/>
        </w:rPr>
        <w:t>标准大气压下，</w:t>
      </w:r>
      <m:oMath>
        <m:sSub>
          <m:sSubPr>
            <m:ctrlPr>
              <w:rPr>
                <w:rFonts w:ascii="Cambria Math" w:hAnsi="Cambria Math"/>
              </w:rPr>
            </m:ctrlPr>
          </m:sSubPr>
          <m:e>
            <m:r>
              <w:rPr>
                <w:rFonts w:ascii="Cambria Math" w:hAnsi="Cambria Math"/>
              </w:rPr>
              <m:t>q</m:t>
            </m:r>
          </m:e>
          <m:sub>
            <m:r>
              <w:rPr>
                <w:rFonts w:ascii="Cambria Math" w:hAnsi="Cambria Math"/>
              </w:rPr>
              <m:t>煤</m:t>
            </m:r>
          </m:sub>
        </m:sSub>
        <m:r>
          <w:rPr>
            <w:rFonts w:ascii="Cambria Math" w:hAnsi="Cambria Math"/>
          </w:rPr>
          <m:t>=3.5×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，水的比热容</w:t>
      </w:r>
      <m:oMath>
        <m:r>
          <w:rPr>
            <w:rFonts w:ascii="Cambria Math" w:hAnsi="Cambria Math"/>
          </w:rPr>
          <m:t>c=4.2×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水吸收多少热量？</w:t>
      </w:r>
      <w:r>
        <w:rPr>
          <w:rFonts w:ascii="宋体" w:cs="宋体"/>
          <w:kern w:val="0"/>
          <w:szCs w:val="21"/>
        </w:rPr>
        <w:br/>
      </w:r>
      <m:oMath>
        <m:r>
          <w:rPr>
            <w:rFonts w:ascii="Cambria Math" w:hAnsi="Cambria Math"/>
          </w:rPr>
          <m:t>(2)</m:t>
        </m:r>
      </m:oMath>
      <w:r>
        <w:rPr>
          <w:rFonts w:ascii="宋体" w:cs="宋体"/>
          <w:kern w:val="0"/>
          <w:szCs w:val="21"/>
        </w:rPr>
        <w:t>这些无烟煤若完全燃烧能放出多少热量？</w:t>
      </w:r>
      <w:r>
        <w:rPr>
          <w:rFonts w:ascii="宋体" w:cs="宋体"/>
          <w:kern w:val="0"/>
          <w:szCs w:val="21"/>
        </w:rPr>
        <w:br/>
      </w:r>
      <m:oMath>
        <m:r>
          <w:rPr>
            <w:rFonts w:ascii="Cambria Math" w:hAnsi="Cambria Math"/>
          </w:rPr>
          <m:t>(3)</m:t>
        </m:r>
      </m:oMath>
      <w:r>
        <w:rPr>
          <w:rFonts w:ascii="宋体" w:cs="宋体"/>
          <w:kern w:val="0"/>
          <w:szCs w:val="21"/>
        </w:rPr>
        <w:t>此锅炉的效率是多少？</w:t>
      </w:r>
      <w:bookmarkEnd w:id="22"/>
      <w:r>
        <w:br w:type="page"/>
      </w:r>
    </w:p>
    <w:p w14:paraId="1C061F35" w14:textId="77777777" w:rsidR="00BC4DC9" w:rsidRDefault="00000000">
      <w:pPr>
        <w:spacing w:line="360" w:lineRule="auto"/>
        <w:jc w:val="center"/>
      </w:pPr>
      <w:r>
        <w:rPr>
          <w:rFonts w:ascii="宋体" w:cs="宋体"/>
          <w:b/>
          <w:sz w:val="32"/>
        </w:rPr>
        <w:lastRenderedPageBreak/>
        <w:t>答案和解析</w:t>
      </w:r>
    </w:p>
    <w:p w14:paraId="2A9A6C9F"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145DF1D" w14:textId="77777777" w:rsidR="00BC4DC9" w:rsidRDefault="00000000">
      <w:pPr>
        <w:spacing w:line="360" w:lineRule="auto"/>
      </w:pPr>
      <w:r>
        <w:rPr>
          <w:rFonts w:ascii="宋体" w:cs="宋体"/>
          <w:color w:val="3333FF"/>
          <w:kern w:val="0"/>
          <w:szCs w:val="21"/>
        </w:rPr>
        <w:t>【解析】</w:t>
      </w:r>
      <w:r>
        <w:rPr>
          <w:rFonts w:ascii="宋体" w:cs="宋体"/>
          <w:kern w:val="0"/>
          <w:szCs w:val="21"/>
        </w:rPr>
        <w:t>解：玻璃、橡胶、竹筷是常见的绝缘体。</w:t>
      </w:r>
      <w:r>
        <w:rPr>
          <w:rFonts w:ascii="宋体" w:cs="宋体"/>
          <w:kern w:val="0"/>
          <w:szCs w:val="21"/>
        </w:rPr>
        <w:br/>
        <w:t>不锈钢汤匙是金属制品，是导体。</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根据常见的导体和绝缘体进行判断。</w:t>
      </w:r>
      <w:r>
        <w:rPr>
          <w:rFonts w:ascii="宋体" w:cs="宋体"/>
          <w:kern w:val="0"/>
          <w:szCs w:val="21"/>
        </w:rPr>
        <w:br/>
        <w:t>常见的导体包括：人体、大地、各种金属、酸碱盐的溶液等。</w:t>
      </w:r>
      <w:r>
        <w:rPr>
          <w:rFonts w:ascii="宋体" w:cs="宋体"/>
          <w:kern w:val="0"/>
          <w:szCs w:val="21"/>
        </w:rPr>
        <w:br/>
        <w:t>常见的绝缘体包括：塑料、陶瓷、橡胶、空气、玻璃等。</w:t>
      </w:r>
      <w:r>
        <w:rPr>
          <w:rFonts w:ascii="宋体" w:cs="宋体"/>
          <w:kern w:val="0"/>
          <w:szCs w:val="21"/>
        </w:rPr>
        <w:br/>
        <w:t>常见的导体包括：人体、大地、各种金属、酸碱盐的溶液等。常见的绝缘体包括：干木材、塑料、橡胶、陶瓷等。导体和绝缘体没有明显的界线，在条件改变时是可以相互转化的。</w:t>
      </w:r>
    </w:p>
    <w:p w14:paraId="708D1CB8"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093C01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、该实验是奥斯特实验，可以研究通电导线周围是否有磁场，演示的是电流的磁效应，故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、该装置没有电源，线圈在磁场中转动能产生电流，该现象为电磁感应，是发电机的工作原理，故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、该实验装置有电源，通电导体在磁场中受力的作用而运动，直流电动机是依据此原理制成的，故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、磁铁具有吸引铁、钴、镍等物质的性质，如果铁棒没有磁性也会被吸引，故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根据对电与磁几个重要实验装置图的认识来判断：</w:t>
      </w:r>
      <w:r>
        <w:rPr>
          <w:rFonts w:ascii="宋体" w:cs="宋体"/>
          <w:kern w:val="0"/>
          <w:szCs w:val="21"/>
        </w:rPr>
        <w:br/>
      </w:r>
      <m:oMath>
        <m:r>
          <w:rPr>
            <w:rFonts w:ascii="Cambria Math" w:hAnsi="Cambria Math"/>
          </w:rPr>
          <m:t>(1)</m:t>
        </m:r>
      </m:oMath>
      <w:r>
        <w:rPr>
          <w:rFonts w:ascii="宋体" w:cs="宋体"/>
          <w:kern w:val="0"/>
          <w:szCs w:val="21"/>
        </w:rPr>
        <w:t>发电机原理图描述了线圈给外界的用电器供电；电动机原理图描述了电源给线圈供电；</w:t>
      </w:r>
      <w:r>
        <w:rPr>
          <w:rFonts w:ascii="宋体" w:cs="宋体"/>
          <w:kern w:val="0"/>
          <w:szCs w:val="21"/>
        </w:rPr>
        <w:br/>
      </w:r>
      <m:oMath>
        <m:r>
          <w:rPr>
            <w:rFonts w:ascii="Cambria Math" w:hAnsi="Cambria Math"/>
          </w:rPr>
          <m:t>(2)</m:t>
        </m:r>
      </m:oMath>
      <w:r>
        <w:rPr>
          <w:rFonts w:ascii="宋体" w:cs="宋体"/>
          <w:kern w:val="0"/>
          <w:szCs w:val="21"/>
        </w:rPr>
        <w:t>电磁感应现象装置图没有电池；磁场对电流的作用装置图有电池。</w:t>
      </w:r>
      <w:r>
        <w:rPr>
          <w:rFonts w:ascii="宋体" w:cs="宋体"/>
          <w:kern w:val="0"/>
          <w:szCs w:val="21"/>
        </w:rPr>
        <w:br/>
      </w:r>
      <w:r>
        <w:rPr>
          <w:rFonts w:ascii="宋体" w:cs="宋体"/>
          <w:kern w:val="0"/>
          <w:szCs w:val="21"/>
        </w:rPr>
        <w:t>教材中的重要实验装置图要采用对比记忆的方法认真识记，包括实验装置的名称、说明的原理、重要的应用等。</w:t>
      </w:r>
    </w:p>
    <w:p w14:paraId="6F3D4AD5"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D6CBFCC" w14:textId="77777777" w:rsidR="00BC4DC9" w:rsidRDefault="00000000">
      <w:pPr>
        <w:spacing w:line="360" w:lineRule="auto"/>
      </w:pPr>
      <w:r>
        <w:rPr>
          <w:rFonts w:ascii="宋体" w:cs="宋体"/>
          <w:color w:val="3333FF"/>
          <w:kern w:val="0"/>
          <w:szCs w:val="21"/>
        </w:rPr>
        <w:t>【解析】</w:t>
      </w:r>
      <w:r>
        <w:rPr>
          <w:rFonts w:ascii="宋体" w:cs="宋体"/>
          <w:kern w:val="0"/>
          <w:szCs w:val="21"/>
        </w:rPr>
        <w:t>解：由电路图可知，当开关闭合时，两灯泡串联，电压表测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已知电压表示数为</w:t>
      </w:r>
      <m:oMath>
        <m:r>
          <w:rPr>
            <w:rFonts w:ascii="Cambria Math" w:hAnsi="Cambria Math"/>
          </w:rPr>
          <m:t>2.5V</m:t>
        </m:r>
      </m:oMath>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w:t>
      </w:r>
      <m:oMath>
        <m:r>
          <w:rPr>
            <w:rFonts w:ascii="Cambria Math" w:hAnsi="Cambria Math"/>
          </w:rPr>
          <m:t>2.5V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因串联电路中总电压等于各分电压之和，电源电压为</w:t>
      </w:r>
      <m:oMath>
        <m:r>
          <w:rPr>
            <w:rFonts w:ascii="Cambria Math" w:hAnsi="Cambria Math"/>
          </w:rPr>
          <m:t>4.5V</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=4.5V-2.5V=2V</m:t>
        </m:r>
      </m:oMath>
      <w:r>
        <w:rPr>
          <w:rFonts w:ascii="宋体" w:cs="宋体"/>
          <w:kern w:val="0"/>
          <w:szCs w:val="21"/>
        </w:rPr>
        <w:t>。</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由图可知，当开关闭合时，两灯泡串联，电压表测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两端的电压，根据串联电路的电压特点求出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本题考查了串联电路的电压特点，是一道基础题。</w:t>
      </w:r>
    </w:p>
    <w:p w14:paraId="7006B6AB"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C9ABBD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、发生热传递的条件是两物体间有温度差，由于暖气的温度高于猫眯体表的温度，所以暖气向猫咪传递热量，故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、热量是一个过程量，不能说具有多少热量，故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、猫咪从暖气上吸收热量，身体变暖，温度升高，猫咪的内能增加，故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、发生热传递时，热量是从温度高的物体转移到温度低的物体，不是从内能多的物体转移到内能少的物体，故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发生热传递的条件是物体之间具有温差，热量总是从高温物体传向低温物体或从物体的高温部分传向低温部分；</w:t>
      </w:r>
      <w:r>
        <w:rPr>
          <w:rFonts w:ascii="宋体" w:cs="宋体"/>
          <w:kern w:val="0"/>
          <w:szCs w:val="21"/>
        </w:rPr>
        <w:br/>
      </w:r>
      <m:oMath>
        <m:r>
          <w:rPr>
            <w:rFonts w:ascii="Cambria Math" w:hAnsi="Cambria Math"/>
          </w:rPr>
          <m:t>(2)</m:t>
        </m:r>
      </m:oMath>
      <w:r>
        <w:rPr>
          <w:rFonts w:ascii="宋体" w:cs="宋体"/>
          <w:kern w:val="0"/>
          <w:szCs w:val="21"/>
        </w:rPr>
        <w:t>热量是一个过程量，不能说含有多少热量；</w:t>
      </w:r>
      <w:r>
        <w:rPr>
          <w:rFonts w:ascii="宋体" w:cs="宋体"/>
          <w:kern w:val="0"/>
          <w:szCs w:val="21"/>
        </w:rPr>
        <w:br/>
      </w:r>
      <m:oMath>
        <m:r>
          <w:rPr>
            <w:rFonts w:ascii="Cambria Math" w:hAnsi="Cambria Math"/>
          </w:rPr>
          <m:t>(3)</m:t>
        </m:r>
      </m:oMath>
      <w:r>
        <w:rPr>
          <w:rFonts w:ascii="宋体" w:cs="宋体"/>
          <w:kern w:val="0"/>
          <w:szCs w:val="21"/>
        </w:rPr>
        <w:t>物体吸收热量温度升高，内能增大。</w:t>
      </w:r>
      <w:r>
        <w:rPr>
          <w:rFonts w:ascii="宋体" w:cs="宋体"/>
          <w:kern w:val="0"/>
          <w:szCs w:val="21"/>
        </w:rPr>
        <w:br/>
      </w:r>
      <w:r>
        <w:rPr>
          <w:rFonts w:ascii="宋体" w:cs="宋体"/>
          <w:kern w:val="0"/>
          <w:szCs w:val="21"/>
        </w:rPr>
        <w:t>此题考查了发生热传递的条件以及对热量和内能的理解，是一道综合题。</w:t>
      </w:r>
    </w:p>
    <w:p w14:paraId="67256C3D"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1B65C65" w14:textId="77777777" w:rsidR="00BC4DC9" w:rsidRDefault="00000000">
      <w:pPr>
        <w:spacing w:line="360" w:lineRule="auto"/>
      </w:pPr>
      <w:r>
        <w:rPr>
          <w:rFonts w:ascii="宋体" w:cs="宋体"/>
          <w:color w:val="3333FF"/>
          <w:kern w:val="0"/>
          <w:szCs w:val="21"/>
        </w:rPr>
        <w:t>【解析】</w:t>
      </w:r>
      <w:r>
        <w:rPr>
          <w:rFonts w:ascii="宋体" w:cs="宋体"/>
          <w:kern w:val="0"/>
          <w:szCs w:val="21"/>
        </w:rPr>
        <w:t>【分析】</w:t>
      </w:r>
      <w:r>
        <w:rPr>
          <w:rFonts w:ascii="宋体" w:cs="宋体"/>
          <w:kern w:val="0"/>
          <w:szCs w:val="21"/>
        </w:rPr>
        <w:br/>
        <w:t>串联电路处处电流相等，为了不损坏电阻，比较两电阻允许通过的最大电流，选其中较小的电流．</w:t>
      </w:r>
      <w:r>
        <w:rPr>
          <w:rFonts w:ascii="宋体" w:cs="宋体"/>
          <w:kern w:val="0"/>
          <w:szCs w:val="21"/>
        </w:rPr>
        <w:br/>
        <w:t>【解答】</w:t>
      </w:r>
      <w:r>
        <w:rPr>
          <w:rFonts w:ascii="宋体" w:cs="宋体"/>
          <w:kern w:val="0"/>
          <w:szCs w:val="21"/>
        </w:rPr>
        <w:br/>
        <w:t>当它们串联接到电路里时，各处的电流相等，</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=2A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=1A</m:t>
        </m:r>
      </m:oMath>
      <w:r>
        <w:rPr>
          <w:rFonts w:ascii="宋体" w:cs="宋体"/>
          <w:kern w:val="0"/>
          <w:szCs w:val="21"/>
        </w:rPr>
        <w:t>，即</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为了让每一个电阻都工作，电路中允许通过的最大电流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=1A.</m:t>
        </m:r>
      </m:oMath>
      <w:r>
        <w:rPr>
          <w:rFonts w:eastAsia="Times New Roman" w:hAnsi="Times New Roman"/>
          <w:kern w:val="0"/>
          <w:sz w:val="24"/>
          <w:szCs w:val="24"/>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p>
    <w:p w14:paraId="6C03484F"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4F9F2B0" w14:textId="77777777" w:rsidR="00BC4DC9" w:rsidRDefault="00000000">
      <w:pPr>
        <w:spacing w:line="360" w:lineRule="auto"/>
      </w:pPr>
      <w:r>
        <w:rPr>
          <w:rFonts w:ascii="宋体" w:cs="宋体"/>
          <w:color w:val="3333FF"/>
          <w:kern w:val="0"/>
          <w:szCs w:val="21"/>
        </w:rPr>
        <w:t>【解析】</w:t>
      </w:r>
      <w:r>
        <w:rPr>
          <w:rFonts w:ascii="宋体" w:cs="宋体"/>
          <w:kern w:val="0"/>
          <w:szCs w:val="21"/>
        </w:rPr>
        <w:t>解：闭合开关</w:t>
      </w:r>
      <w:r>
        <w:rPr>
          <w:rFonts w:eastAsia="Times New Roman" w:hAnsi="Times New Roman"/>
          <w:i/>
          <w:iCs/>
          <w:kern w:val="0"/>
          <w:szCs w:val="21"/>
        </w:rPr>
        <w:t>S</w:t>
      </w:r>
      <w:r>
        <w:rPr>
          <w:rFonts w:ascii="宋体" w:cs="宋体"/>
          <w:kern w:val="0"/>
          <w:szCs w:val="21"/>
        </w:rPr>
        <w:t>后，甲、乙两表是电压表时，两电阻串联在电路中，甲表测的是电源的电压，乙表测的是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的两端电压，根据串联电路的电压特点可知两电阻两端的电压之比为</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3-2</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又因为串联电路中，各电阻的两端电压之比等于电阻之比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将甲、乙两表都替换为电流表，并断开开关</w:t>
      </w:r>
      <w:r>
        <w:rPr>
          <w:rFonts w:eastAsia="Times New Roman" w:hAnsi="Times New Roman"/>
          <w:i/>
          <w:iCs/>
          <w:kern w:val="0"/>
          <w:szCs w:val="21"/>
        </w:rPr>
        <w:t>S</w:t>
      </w:r>
      <w:r>
        <w:rPr>
          <w:rFonts w:ascii="宋体" w:cs="宋体"/>
          <w:kern w:val="0"/>
          <w:szCs w:val="21"/>
        </w:rPr>
        <w:t>，两电阻并联在电路中，甲表测通过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的电流，乙表测的是干路的电流，因为在并联电路中，各支路的电流之比等于各支路的电阻的反比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甲、乙两表的示数之比为</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num>
          <m:den>
            <m:r>
              <w:rPr>
                <w:rFonts w:ascii="Cambria Math" w:hAnsi="Cambria Math"/>
                <w:sz w:val="24"/>
                <w:szCs w:val="24"/>
              </w:rPr>
              <m:t>3</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闭合开关</w:t>
      </w:r>
      <w:r>
        <w:rPr>
          <w:rFonts w:eastAsia="Times New Roman" w:hAnsi="Times New Roman"/>
          <w:i/>
          <w:iCs/>
          <w:kern w:val="0"/>
          <w:szCs w:val="21"/>
        </w:rPr>
        <w:t>S</w:t>
      </w:r>
      <w:r>
        <w:rPr>
          <w:rFonts w:ascii="宋体" w:cs="宋体"/>
          <w:kern w:val="0"/>
          <w:szCs w:val="21"/>
        </w:rPr>
        <w:t>后，甲、乙两表是电压表时，两电阻串联在电路中，甲表测的是电源的电压，乙表测的是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的两端电压，根据串联电路的电压特点得出两电阻两端的电压之比；又因为串联电路中，各电阻的两端电压之比等于电阻之比；将甲、乙两表都替换为电流表，并断开开关</w:t>
      </w:r>
      <w:r>
        <w:rPr>
          <w:rFonts w:eastAsia="Times New Roman" w:hAnsi="Times New Roman"/>
          <w:i/>
          <w:iCs/>
          <w:kern w:val="0"/>
          <w:szCs w:val="21"/>
        </w:rPr>
        <w:t>S</w:t>
      </w:r>
      <w:r>
        <w:rPr>
          <w:rFonts w:ascii="宋体" w:cs="宋体"/>
          <w:kern w:val="0"/>
          <w:szCs w:val="21"/>
        </w:rPr>
        <w:t>，两电阻并联在电路中，甲表测通过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的电流，乙表测的是干路的电流，因为在并联电路中，各支路的电流之比等于各支路的电阻的反比；因并联电路中干路电流等于各支路电流之和，据此求甲、乙两表的示数之比。</w:t>
      </w:r>
      <w:r>
        <w:rPr>
          <w:rFonts w:ascii="宋体" w:cs="宋体"/>
          <w:kern w:val="0"/>
          <w:szCs w:val="21"/>
        </w:rPr>
        <w:br/>
      </w:r>
      <w:r>
        <w:rPr>
          <w:rFonts w:ascii="宋体" w:cs="宋体"/>
          <w:kern w:val="0"/>
          <w:szCs w:val="21"/>
        </w:rPr>
        <w:t>本题考查欧姆定律的应用，是一道综合题。</w:t>
      </w:r>
    </w:p>
    <w:p w14:paraId="13E02AAC"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9D1CF1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、使用试电笔时，手要接触试电笔尾部的金属体，此时人体和试电笔才串联在火线和大地之间，试电笔的电阻大分担电压大，人体电阻小分担电压小，氖管发光，故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、电器使用三孔插座，三孔插座中的接地线</w:t>
      </w:r>
      <w:r>
        <w:rPr>
          <w:rFonts w:eastAsia="Times New Roman" w:hAnsi="Times New Roman"/>
          <w:i/>
          <w:iCs/>
          <w:kern w:val="0"/>
          <w:szCs w:val="21"/>
        </w:rPr>
        <w:t>E</w:t>
      </w:r>
      <w:r>
        <w:rPr>
          <w:rFonts w:ascii="宋体" w:cs="宋体"/>
          <w:kern w:val="0"/>
          <w:szCs w:val="21"/>
        </w:rPr>
        <w:t>必须与室外的大地相连，在电器漏电时，人接触电器，地线把人体短路，防止触电事故发生，故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、发现线路起火时，用水去灭火，水属于电的良导体，电流将会沿着水流向救火者，造成间接触电事故，故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、发现有人触电，首先要切断电源，或用干木棒把电线挑开，然后根据具体情况，进行相应的救治，故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使用试电笔时，手一定要接触笔尾金属体，一定不要接触笔尖金属体。</w:t>
      </w:r>
      <w:r>
        <w:rPr>
          <w:rFonts w:ascii="宋体" w:cs="宋体"/>
          <w:kern w:val="0"/>
          <w:szCs w:val="21"/>
        </w:rPr>
        <w:br/>
      </w:r>
      <m:oMath>
        <m:r>
          <w:rPr>
            <w:rFonts w:ascii="Cambria Math" w:hAnsi="Cambria Math"/>
          </w:rPr>
          <m:t>(2)</m:t>
        </m:r>
      </m:oMath>
      <w:r>
        <w:rPr>
          <w:rFonts w:ascii="宋体" w:cs="宋体"/>
          <w:kern w:val="0"/>
          <w:szCs w:val="21"/>
        </w:rPr>
        <w:t>金属外壳的用电器都有使用三孔插座。</w:t>
      </w:r>
      <w:r>
        <w:rPr>
          <w:rFonts w:ascii="宋体" w:cs="宋体"/>
          <w:kern w:val="0"/>
          <w:szCs w:val="21"/>
        </w:rPr>
        <w:br/>
      </w:r>
      <m:oMath>
        <m:r>
          <w:rPr>
            <w:rFonts w:ascii="Cambria Math" w:hAnsi="Cambria Math"/>
          </w:rPr>
          <m:t>(3)</m:t>
        </m:r>
      </m:oMath>
      <w:r>
        <w:rPr>
          <w:rFonts w:ascii="宋体" w:cs="宋体"/>
          <w:kern w:val="0"/>
          <w:szCs w:val="21"/>
        </w:rPr>
        <w:t>水属于电的良导体，发现有人触电或电引起的火灾，首先切断电源，再实行救援措施。</w:t>
      </w:r>
      <w:r>
        <w:rPr>
          <w:rFonts w:ascii="宋体" w:cs="宋体"/>
          <w:kern w:val="0"/>
          <w:szCs w:val="21"/>
        </w:rPr>
        <w:br/>
      </w:r>
      <m:oMath>
        <m:r>
          <w:rPr>
            <w:rFonts w:ascii="Cambria Math" w:hAnsi="Cambria Math"/>
          </w:rPr>
          <w:lastRenderedPageBreak/>
          <m:t>(4)</m:t>
        </m:r>
      </m:oMath>
      <w:r>
        <w:rPr>
          <w:rFonts w:ascii="宋体" w:cs="宋体"/>
          <w:kern w:val="0"/>
          <w:szCs w:val="21"/>
        </w:rPr>
        <w:t>发现有人触电，首先要切断电源，使触电者尽快脱离电源，然后根据具体情况，进行相应的救治。</w:t>
      </w:r>
      <w:r>
        <w:rPr>
          <w:rFonts w:ascii="宋体" w:cs="宋体"/>
          <w:kern w:val="0"/>
          <w:szCs w:val="21"/>
        </w:rPr>
        <w:br/>
      </w:r>
      <w:r>
        <w:rPr>
          <w:rFonts w:ascii="宋体" w:cs="宋体"/>
          <w:kern w:val="0"/>
          <w:szCs w:val="21"/>
        </w:rPr>
        <w:t>本题考查了学生对安全用电知识、测电笔的使用的了解与掌握，平时学习时多了解、积累，加强安全意识，学好电、用好电。</w:t>
      </w:r>
    </w:p>
    <w:p w14:paraId="21019D10"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5F3392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家用空调的额定电功率约为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家用日光灯的额定功率是</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，根据</w:t>
      </w:r>
      <m:oMath>
        <m:r>
          <w:rPr>
            <w:rFonts w:ascii="Cambria Math" w:hAnsi="Cambria Math"/>
          </w:rPr>
          <m:t>P=UI</m:t>
        </m:r>
      </m:oMath>
      <w:r>
        <w:rPr>
          <w:rFonts w:ascii="宋体" w:cs="宋体"/>
          <w:kern w:val="0"/>
          <w:szCs w:val="21"/>
        </w:rPr>
        <w:t>可知，额定电流约为</w:t>
      </w:r>
      <m:oMath>
        <m:r>
          <w:rPr>
            <w:rFonts w:ascii="Cambria Math" w:hAnsi="Cambria Math"/>
          </w:rPr>
          <m:t>0.2A</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家用电冰箱的额定功率约为</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根据</w:t>
      </w:r>
      <m:oMath>
        <m:r>
          <w:rPr>
            <w:rFonts w:ascii="Cambria Math" w:hAnsi="Cambria Math"/>
          </w:rPr>
          <m:t>W=Pt</m:t>
        </m:r>
      </m:oMath>
      <w:r>
        <w:rPr>
          <w:rFonts w:ascii="宋体" w:cs="宋体"/>
          <w:kern w:val="0"/>
          <w:szCs w:val="21"/>
        </w:rPr>
        <w:t>可知，</w:t>
      </w:r>
      <w:r>
        <w:rPr>
          <w:rFonts w:eastAsia="Times New Roman" w:hAnsi="Times New Roman"/>
          <w:kern w:val="0"/>
          <w:szCs w:val="21"/>
        </w:rPr>
        <w:t>1</w:t>
      </w:r>
      <w:r>
        <w:rPr>
          <w:rFonts w:ascii="宋体" w:cs="宋体"/>
          <w:kern w:val="0"/>
          <w:szCs w:val="21"/>
        </w:rPr>
        <w:t>度电可供“</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”的白炽灯正常工作的时间是</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1kW⋅h</m:t>
            </m:r>
          </m:num>
          <m:den>
            <m:r>
              <w:rPr>
                <w:rFonts w:ascii="Cambria Math" w:hAnsi="Cambria Math"/>
                <w:sz w:val="24"/>
                <w:szCs w:val="24"/>
              </w:rPr>
              <m:t>40×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kW</m:t>
            </m:r>
          </m:den>
        </m:f>
        <m:r>
          <w:rPr>
            <w:rFonts w:ascii="Cambria Math" w:hAnsi="Cambria Math"/>
          </w:rPr>
          <m:t>=25</m:t>
        </m:r>
        <m:r>
          <w:rPr>
            <w:rFonts w:ascii="Cambria Math" w:hAnsi="Cambria Math"/>
          </w:rPr>
          <m:t>h</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不同物理量的估算，有的需要凭借生活经验，有的需要简单的计算，有的要进行单位的换算，最后判断最符合实际的是哪一个。</w:t>
      </w:r>
      <w:r>
        <w:rPr>
          <w:rFonts w:ascii="宋体" w:cs="宋体"/>
          <w:kern w:val="0"/>
          <w:szCs w:val="21"/>
        </w:rPr>
        <w:br/>
        <w:t>对日常生活中的电流、电压、电能和功率等进行准确的估测，是要求初中学生掌握的一种基本能力，平时注意观察，结合所学知识多加思考，逐渐培养这方面的能力。</w:t>
      </w:r>
    </w:p>
    <w:p w14:paraId="6EE3FB1C"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B2543A1" w14:textId="77777777" w:rsidR="00BC4DC9" w:rsidRDefault="00000000">
      <w:pPr>
        <w:spacing w:line="360" w:lineRule="auto"/>
      </w:pPr>
      <w:r>
        <w:rPr>
          <w:rFonts w:ascii="宋体" w:cs="宋体"/>
          <w:color w:val="3333FF"/>
          <w:kern w:val="0"/>
          <w:szCs w:val="21"/>
        </w:rPr>
        <w:t>【解析】</w:t>
      </w:r>
      <w:r>
        <w:rPr>
          <w:rFonts w:ascii="宋体" w:cs="宋体"/>
          <w:kern w:val="0"/>
          <w:szCs w:val="21"/>
        </w:rPr>
        <w:t>解：由电路图可知，闭合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w:r>
        <w:rPr>
          <w:rFonts w:ascii="宋体" w:cs="宋体"/>
          <w:kern w:val="0"/>
          <w:szCs w:val="21"/>
        </w:rPr>
        <w:t>当再闭合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被短路，电路为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的简单电路，电压表测电源的电压，电流表测量电路中的电流；</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所以，当再闭合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时，电压表的示数变大；</w:t>
      </w:r>
      <w:r>
        <w:rPr>
          <w:rFonts w:ascii="宋体" w:cs="宋体"/>
          <w:kern w:val="0"/>
          <w:szCs w:val="21"/>
        </w:rPr>
        <w:br/>
      </w:r>
      <w:r>
        <w:rPr>
          <w:rFonts w:ascii="宋体" w:cs="宋体"/>
          <w:kern w:val="0"/>
          <w:szCs w:val="21"/>
        </w:rPr>
        <w:t>当再闭合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时，电路的电阻变小，由于欧姆定律知电路中的电流变大，故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由电路图可知，闭合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w:r>
        <w:rPr>
          <w:rFonts w:ascii="宋体" w:cs="宋体"/>
          <w:kern w:val="0"/>
          <w:szCs w:val="21"/>
        </w:rPr>
        <w:t>当再闭合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被短路，电路为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的简单电路，电压表测电源的电压，电流表测量电路中的电流；</w:t>
      </w:r>
      <w:r>
        <w:rPr>
          <w:rFonts w:ascii="宋体" w:cs="宋体"/>
          <w:kern w:val="0"/>
          <w:szCs w:val="21"/>
        </w:rPr>
        <w:br/>
      </w:r>
      <w:r>
        <w:rPr>
          <w:rFonts w:ascii="宋体" w:cs="宋体"/>
          <w:kern w:val="0"/>
          <w:szCs w:val="21"/>
        </w:rPr>
        <w:t>根据串联电路的电压特点可知电压表示数的变化，由欧姆定律判断出电路中电流的变化。</w:t>
      </w:r>
      <w:r>
        <w:rPr>
          <w:rFonts w:ascii="宋体" w:cs="宋体"/>
          <w:kern w:val="0"/>
          <w:szCs w:val="21"/>
        </w:rPr>
        <w:br/>
        <w:t>本题考查了电路的动态分析，关键是开关闭合、断开时电路连接方式的判断和电表所测电路元件的辨别。</w:t>
      </w:r>
    </w:p>
    <w:p w14:paraId="1FA0450B"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2856A65" w14:textId="77777777" w:rsidR="00BC4DC9" w:rsidRDefault="00000000">
      <w:pPr>
        <w:spacing w:line="360" w:lineRule="auto"/>
      </w:pPr>
      <w:r>
        <w:rPr>
          <w:rFonts w:ascii="宋体" w:cs="宋体"/>
          <w:color w:val="3333FF"/>
          <w:kern w:val="0"/>
          <w:szCs w:val="21"/>
        </w:rPr>
        <w:t>【解析】</w:t>
      </w:r>
      <w:r>
        <w:rPr>
          <w:rFonts w:ascii="宋体" w:cs="宋体"/>
          <w:kern w:val="0"/>
          <w:szCs w:val="21"/>
        </w:rPr>
        <w:t>解：把断头搭接起来继续使用，灯丝的材料、横截面积和温度不变，长度变短，所以灯丝的电阻减小；</w:t>
      </w:r>
      <w:r>
        <w:rPr>
          <w:rFonts w:ascii="宋体" w:cs="宋体"/>
          <w:kern w:val="0"/>
          <w:szCs w:val="21"/>
        </w:rPr>
        <w:br/>
        <w:t>家庭电路的电压</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不变，</w:t>
      </w:r>
      <w:r>
        <w:rPr>
          <w:rFonts w:ascii="宋体" w:cs="宋体"/>
          <w:kern w:val="0"/>
          <w:szCs w:val="21"/>
        </w:rPr>
        <w:br/>
      </w:r>
      <w:r>
        <w:rPr>
          <w:rFonts w:ascii="宋体" w:cs="宋体"/>
          <w:kern w:val="0"/>
          <w:szCs w:val="21"/>
        </w:rPr>
        <w:lastRenderedPageBreak/>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可得，灯泡的实际功率变大．</w:t>
      </w:r>
      <w:r>
        <w:rPr>
          <w:rFonts w:ascii="宋体" w:cs="宋体"/>
          <w:kern w:val="0"/>
          <w:szCs w:val="21"/>
        </w:rPr>
        <w:br/>
      </w:r>
      <w:r>
        <w:rPr>
          <w:rFonts w:ascii="宋体" w:cs="宋体"/>
          <w:kern w:val="0"/>
          <w:szCs w:val="21"/>
        </w:rPr>
        <w:t>故选</w:t>
      </w:r>
      <m:oMath>
        <m:r>
          <w:rPr>
            <w:rFonts w:ascii="Cambria Math" w:hAnsi="Cambria Math"/>
          </w:rPr>
          <m:t>C.</m:t>
        </m:r>
      </m:oMath>
      <w:r>
        <w:rPr>
          <w:rFonts w:eastAsia="Times New Roman" w:hAnsi="Times New Roman"/>
          <w:kern w:val="0"/>
          <w:sz w:val="24"/>
          <w:szCs w:val="24"/>
        </w:rPr>
        <w:br/>
      </w:r>
      <w:r>
        <w:rPr>
          <w:rFonts w:ascii="宋体" w:cs="宋体"/>
          <w:kern w:val="0"/>
          <w:szCs w:val="21"/>
        </w:rPr>
        <w:t>导体的电阻与导体的材料、长度、横截面积、温度有关，其它条件不变时，导体越长电阻越大，反之越小；据此分析把断了的白炽灯灯丝搭接起来时电阻的变化，再根据家庭电路的电压不变和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判断灯泡实际功率的变化．</w:t>
      </w:r>
      <w:r>
        <w:rPr>
          <w:rFonts w:ascii="宋体" w:cs="宋体"/>
          <w:kern w:val="0"/>
          <w:szCs w:val="21"/>
        </w:rPr>
        <w:br/>
      </w:r>
      <w:r>
        <w:rPr>
          <w:rFonts w:ascii="宋体" w:cs="宋体"/>
          <w:kern w:val="0"/>
          <w:szCs w:val="21"/>
        </w:rPr>
        <w:t>本题考查了影响电阻大小的因素和电功率公式的应用，分析把断了的白炽灯灯丝搭接起来时电阻的变化和知道家庭电路的电压不变是解决本题的关键．</w:t>
      </w:r>
    </w:p>
    <w:p w14:paraId="334F95C2"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剧烈</w:t>
      </w:r>
      <w:r>
        <w:rPr>
          <w:rFonts w:eastAsia="Times New Roman" w:hAnsi="Times New Roman"/>
          <w:kern w:val="0"/>
          <w:sz w:val="24"/>
          <w:szCs w:val="24"/>
        </w:rPr>
        <w:t> </w:t>
      </w:r>
    </w:p>
    <w:p w14:paraId="0F3110FE" w14:textId="77777777" w:rsidR="00BC4DC9" w:rsidRDefault="00000000">
      <w:pPr>
        <w:spacing w:line="360" w:lineRule="auto"/>
      </w:pPr>
      <w:r>
        <w:rPr>
          <w:rFonts w:ascii="宋体" w:cs="宋体"/>
          <w:color w:val="3333FF"/>
          <w:kern w:val="0"/>
          <w:szCs w:val="21"/>
        </w:rPr>
        <w:t>【解析】</w:t>
      </w:r>
      <w:r>
        <w:rPr>
          <w:rFonts w:ascii="宋体" w:cs="宋体"/>
          <w:kern w:val="0"/>
          <w:szCs w:val="21"/>
        </w:rPr>
        <w:t>解：诗句中的“花气袭人”是指花朵分泌的芳香油分子不停地做无规则运动，这是扩散现象；“知骤暖”说明温度变化，且温度越高，花香分子的运动越剧烈。</w:t>
      </w:r>
      <w:r>
        <w:rPr>
          <w:rFonts w:ascii="宋体" w:cs="宋体"/>
          <w:kern w:val="0"/>
          <w:szCs w:val="21"/>
        </w:rPr>
        <w:br/>
        <w:t>故答案为：扩散；剧烈。</w:t>
      </w:r>
      <w:r>
        <w:rPr>
          <w:rFonts w:ascii="宋体" w:cs="宋体"/>
          <w:kern w:val="0"/>
          <w:szCs w:val="21"/>
        </w:rPr>
        <w:br/>
        <w:t>不同物质互相接触时彼此进入对方的现象叫扩散；一切物质的分子都在不停地做无规则运动，且温度越高，分子运动越剧烈。花香分子在空气中做无规则运动越快，人们闻到的花香味越浓烈。</w:t>
      </w:r>
      <w:r>
        <w:rPr>
          <w:rFonts w:ascii="宋体" w:cs="宋体"/>
          <w:kern w:val="0"/>
          <w:szCs w:val="21"/>
        </w:rPr>
        <w:br/>
        <w:t>本题考查分子的扩散现象，相对比较简单，属于基础题。</w:t>
      </w:r>
    </w:p>
    <w:p w14:paraId="686587C2"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火</w:t>
      </w:r>
      <w:r>
        <w:rPr>
          <w:rFonts w:eastAsia="Times New Roman" w:hAnsi="Times New Roman"/>
          <w:kern w:val="0"/>
          <w:szCs w:val="21"/>
        </w:rPr>
        <w:t xml:space="preserve">  </w:t>
      </w:r>
      <w:r>
        <w:rPr>
          <w:rFonts w:ascii="宋体" w:cs="宋体"/>
          <w:kern w:val="0"/>
          <w:szCs w:val="21"/>
        </w:rPr>
        <w:t>短路</w:t>
      </w:r>
      <w:r>
        <w:rPr>
          <w:rFonts w:eastAsia="Times New Roman" w:hAnsi="Times New Roman"/>
          <w:kern w:val="0"/>
          <w:szCs w:val="21"/>
        </w:rPr>
        <w:t xml:space="preserve">  </w:t>
      </w:r>
      <w:r>
        <w:rPr>
          <w:rFonts w:ascii="宋体" w:cs="宋体"/>
          <w:kern w:val="0"/>
          <w:szCs w:val="21"/>
        </w:rPr>
        <w:t>不会</w:t>
      </w:r>
      <w:r>
        <w:rPr>
          <w:rFonts w:eastAsia="Times New Roman" w:hAnsi="Times New Roman"/>
          <w:kern w:val="0"/>
          <w:szCs w:val="21"/>
        </w:rPr>
        <w:t xml:space="preserve">  </w:t>
      </w:r>
      <w:r>
        <w:rPr>
          <w:rFonts w:ascii="宋体" w:cs="宋体"/>
          <w:kern w:val="0"/>
          <w:szCs w:val="21"/>
        </w:rPr>
        <w:t>火</w:t>
      </w:r>
      <w:r>
        <w:rPr>
          <w:rFonts w:eastAsia="Times New Roman" w:hAnsi="Times New Roman"/>
          <w:kern w:val="0"/>
          <w:sz w:val="24"/>
          <w:szCs w:val="24"/>
        </w:rPr>
        <w:t> </w:t>
      </w:r>
    </w:p>
    <w:p w14:paraId="1A16131E" w14:textId="77777777" w:rsidR="00BC4DC9" w:rsidRDefault="00000000">
      <w:pPr>
        <w:spacing w:line="360" w:lineRule="auto"/>
      </w:pPr>
      <w:r>
        <w:rPr>
          <w:rFonts w:ascii="宋体" w:cs="宋体"/>
          <w:color w:val="3333FF"/>
          <w:kern w:val="0"/>
          <w:szCs w:val="21"/>
        </w:rPr>
        <w:t>【解析】</w:t>
      </w:r>
      <w:r>
        <w:rPr>
          <w:rFonts w:ascii="宋体" w:cs="宋体"/>
          <w:kern w:val="0"/>
          <w:szCs w:val="21"/>
        </w:rPr>
        <w:t>解：为了保证安全，家庭电路控制灯泡的开关应该连在灯泡与火线之间，插座带有的保险丝，通常连接在火线上，这样断开时，与火线分离，不会触电。如果火线与零线相碰会发生短路现象，没有电流通过灯泡，不会造成灯泡损坏。</w:t>
      </w:r>
      <w:r>
        <w:rPr>
          <w:rFonts w:ascii="宋体" w:cs="宋体"/>
          <w:kern w:val="0"/>
          <w:szCs w:val="21"/>
        </w:rPr>
        <w:br/>
        <w:t>故答案为：火；短路；不会；火。</w:t>
      </w:r>
      <w:r>
        <w:rPr>
          <w:rFonts w:ascii="宋体" w:cs="宋体"/>
          <w:kern w:val="0"/>
          <w:szCs w:val="21"/>
        </w:rPr>
        <w:br/>
        <w:t>安装电灯的开关以及插座的保险丝，要考虑当开关或保险丝断开时，人触摸是安全的；火线与零线直接连接是断路，没有电流通过灯泡。</w:t>
      </w:r>
      <w:r>
        <w:rPr>
          <w:rFonts w:ascii="宋体" w:cs="宋体"/>
          <w:kern w:val="0"/>
          <w:szCs w:val="21"/>
        </w:rPr>
        <w:br/>
        <w:t>本题考查家庭电路的连接与故障分析，属于中档题。</w:t>
      </w:r>
    </w:p>
    <w:p w14:paraId="5BE8201E"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异名</w:t>
      </w:r>
      <w:r>
        <w:rPr>
          <w:rFonts w:eastAsia="Times New Roman" w:hAnsi="Times New Roman"/>
          <w:kern w:val="0"/>
          <w:szCs w:val="21"/>
        </w:rPr>
        <w:t xml:space="preserve">  </w:t>
      </w:r>
      <w:r>
        <w:rPr>
          <w:rFonts w:ascii="宋体" w:cs="宋体"/>
          <w:kern w:val="0"/>
          <w:szCs w:val="21"/>
        </w:rPr>
        <w:t>用电器</w:t>
      </w:r>
      <w:r>
        <w:rPr>
          <w:rFonts w:eastAsia="Times New Roman" w:hAnsi="Times New Roman"/>
          <w:kern w:val="0"/>
          <w:szCs w:val="21"/>
        </w:rPr>
        <w:t xml:space="preserve">  </w:t>
      </w:r>
      <w:r>
        <w:rPr>
          <w:rFonts w:ascii="宋体" w:cs="宋体"/>
          <w:kern w:val="0"/>
          <w:szCs w:val="21"/>
        </w:rPr>
        <w:t>南</w:t>
      </w:r>
      <w:r>
        <w:rPr>
          <w:rFonts w:eastAsia="Times New Roman" w:hAnsi="Times New Roman"/>
          <w:kern w:val="0"/>
          <w:sz w:val="24"/>
          <w:szCs w:val="24"/>
        </w:rPr>
        <w:t> </w:t>
      </w:r>
    </w:p>
    <w:p w14:paraId="7324FDE8" w14:textId="77777777" w:rsidR="00BC4DC9" w:rsidRDefault="00000000">
      <w:pPr>
        <w:spacing w:line="360" w:lineRule="auto"/>
      </w:pPr>
      <w:r>
        <w:rPr>
          <w:rFonts w:ascii="宋体" w:cs="宋体"/>
          <w:color w:val="3333FF"/>
          <w:kern w:val="0"/>
          <w:szCs w:val="21"/>
        </w:rPr>
        <w:t>【解析】</w:t>
      </w:r>
      <w:r>
        <w:rPr>
          <w:rFonts w:ascii="宋体" w:cs="宋体"/>
          <w:kern w:val="0"/>
          <w:szCs w:val="21"/>
        </w:rPr>
        <w:t>解：线体可以和不同型号的磁性充电头吸附对接，说明二者之间是相互吸引，利用了异名磁极相互吸引；</w:t>
      </w:r>
      <w:r>
        <w:rPr>
          <w:rFonts w:ascii="宋体" w:cs="宋体"/>
          <w:kern w:val="0"/>
          <w:szCs w:val="21"/>
        </w:rPr>
        <w:br/>
        <w:t>手机电池充电时消耗电能，相当于用电器；</w:t>
      </w:r>
      <w:r>
        <w:rPr>
          <w:rFonts w:ascii="宋体" w:cs="宋体"/>
          <w:kern w:val="0"/>
          <w:szCs w:val="21"/>
        </w:rPr>
        <w:br/>
        <w:t>指南针静止时</w:t>
      </w:r>
      <w:r>
        <w:rPr>
          <w:rFonts w:eastAsia="Times New Roman" w:hAnsi="Times New Roman"/>
          <w:i/>
          <w:iCs/>
          <w:kern w:val="0"/>
          <w:szCs w:val="21"/>
        </w:rPr>
        <w:t>S</w:t>
      </w:r>
      <w:r>
        <w:rPr>
          <w:rFonts w:ascii="宋体" w:cs="宋体"/>
          <w:kern w:val="0"/>
          <w:szCs w:val="21"/>
        </w:rPr>
        <w:t>极指向地理的南极附近。</w:t>
      </w:r>
      <w:r>
        <w:rPr>
          <w:rFonts w:ascii="宋体" w:cs="宋体"/>
          <w:kern w:val="0"/>
          <w:szCs w:val="21"/>
        </w:rPr>
        <w:br/>
        <w:t>故答案为：异名；用电器；南。</w:t>
      </w:r>
      <w:r>
        <w:rPr>
          <w:rFonts w:ascii="宋体" w:cs="宋体"/>
          <w:kern w:val="0"/>
          <w:szCs w:val="21"/>
        </w:rPr>
        <w:br/>
        <w:t>同名磁极相互排斥，异名磁极相互吸引；</w:t>
      </w:r>
      <w:r>
        <w:rPr>
          <w:rFonts w:ascii="宋体" w:cs="宋体"/>
          <w:kern w:val="0"/>
          <w:szCs w:val="21"/>
        </w:rPr>
        <w:br/>
      </w:r>
      <w:r>
        <w:rPr>
          <w:rFonts w:ascii="宋体" w:cs="宋体"/>
          <w:kern w:val="0"/>
          <w:szCs w:val="21"/>
        </w:rPr>
        <w:lastRenderedPageBreak/>
        <w:t>手机电池充电时相当于用电器；</w:t>
      </w:r>
      <w:r>
        <w:rPr>
          <w:rFonts w:ascii="宋体" w:cs="宋体"/>
          <w:kern w:val="0"/>
          <w:szCs w:val="21"/>
        </w:rPr>
        <w:br/>
        <w:t>地理南极是地磁的北极，根据磁极间的相互作用可知，指南针静止时</w:t>
      </w:r>
      <w:r>
        <w:rPr>
          <w:rFonts w:eastAsia="Times New Roman" w:hAnsi="Times New Roman"/>
          <w:i/>
          <w:iCs/>
          <w:kern w:val="0"/>
          <w:szCs w:val="21"/>
        </w:rPr>
        <w:t>S</w:t>
      </w:r>
      <w:r>
        <w:rPr>
          <w:rFonts w:ascii="宋体" w:cs="宋体"/>
          <w:kern w:val="0"/>
          <w:szCs w:val="21"/>
        </w:rPr>
        <w:t>极指向地理的南极。</w:t>
      </w:r>
      <w:r>
        <w:rPr>
          <w:rFonts w:ascii="宋体" w:cs="宋体"/>
          <w:kern w:val="0"/>
          <w:szCs w:val="21"/>
        </w:rPr>
        <w:br/>
        <w:t>本题考查磁极间的相互作用、电路的组成等，难度不大。</w:t>
      </w:r>
    </w:p>
    <w:p w14:paraId="6D2D9368"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串联</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eastAsia="Times New Roman" w:hAnsi="Times New Roman"/>
          <w:kern w:val="0"/>
          <w:sz w:val="24"/>
          <w:szCs w:val="24"/>
        </w:rPr>
        <w:t> </w:t>
      </w:r>
    </w:p>
    <w:p w14:paraId="087CECCE" w14:textId="77777777" w:rsidR="00BC4DC9" w:rsidRDefault="00000000">
      <w:pPr>
        <w:spacing w:line="360" w:lineRule="auto"/>
      </w:pPr>
      <w:r>
        <w:rPr>
          <w:rFonts w:ascii="宋体" w:cs="宋体"/>
          <w:color w:val="3333FF"/>
          <w:kern w:val="0"/>
          <w:szCs w:val="21"/>
        </w:rPr>
        <w:t>【解析】</w:t>
      </w:r>
      <w:r>
        <w:rPr>
          <w:rFonts w:ascii="宋体" w:cs="宋体"/>
          <w:kern w:val="0"/>
          <w:szCs w:val="21"/>
        </w:rPr>
        <w:t>解：在“探究影响导体电阻大小的因素”实验中通过电流表示数的大小来反映电阻的大小，采用的是转换法，因此应将电流表与电阻串联接入电路。当电流表示数越小，说明与其串联的电阻越大。</w:t>
      </w:r>
      <w:r>
        <w:rPr>
          <w:rFonts w:ascii="宋体" w:cs="宋体"/>
          <w:kern w:val="0"/>
          <w:szCs w:val="21"/>
        </w:rPr>
        <w:br/>
        <w:t>要研究导体的电阻与横截面积的关系，根据控制变量法可知需选择材料、长度相同，横截面积不同的导体，所以应选择</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两根电阻丝。</w:t>
      </w:r>
      <w:r>
        <w:rPr>
          <w:rFonts w:ascii="宋体" w:cs="宋体"/>
          <w:kern w:val="0"/>
          <w:szCs w:val="21"/>
        </w:rPr>
        <w:br/>
        <w:t>故答案为：串联；大；</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在“探究影响导体电阻大小的因素”实验中，电源电压一定，导体电阻越大，电路电流越小，导体电阻越小，电路电流越大，可以通过电流表示数大小判断导体电阻大小；</w:t>
      </w:r>
      <w:r>
        <w:rPr>
          <w:rFonts w:ascii="宋体" w:cs="宋体"/>
          <w:kern w:val="0"/>
          <w:szCs w:val="21"/>
        </w:rPr>
        <w:br/>
      </w:r>
      <m:oMath>
        <m:r>
          <w:rPr>
            <w:rFonts w:ascii="Cambria Math" w:hAnsi="Cambria Math"/>
          </w:rPr>
          <m:t>(2)</m:t>
        </m:r>
      </m:oMath>
      <w:r>
        <w:rPr>
          <w:rFonts w:ascii="宋体" w:cs="宋体"/>
          <w:kern w:val="0"/>
          <w:szCs w:val="21"/>
        </w:rPr>
        <w:t>导体电阻的大小与导体长度、材料、温度和横截面积等因素有关。在探究性的实验题中，若要探究的物理量与多个因素有关，都要用到控制变量法，据此分析。</w:t>
      </w:r>
      <w:r>
        <w:rPr>
          <w:rFonts w:ascii="宋体" w:cs="宋体"/>
          <w:kern w:val="0"/>
          <w:szCs w:val="21"/>
        </w:rPr>
        <w:br/>
      </w:r>
      <w:r>
        <w:rPr>
          <w:rFonts w:ascii="宋体" w:cs="宋体"/>
          <w:kern w:val="0"/>
          <w:szCs w:val="21"/>
        </w:rPr>
        <w:t>这是一道实验探究题，此实验采用了控制变量法，要会用控制变量法探究影响导体电阻大小的因素。</w:t>
      </w:r>
    </w:p>
    <w:p w14:paraId="3B953D3B"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eastAsia="Times New Roman" w:hAnsi="Times New Roman"/>
          <w:kern w:val="0"/>
          <w:szCs w:val="21"/>
        </w:rPr>
        <w:t xml:space="preserve">  </w:t>
      </w:r>
      <w:r>
        <w:rPr>
          <w:rFonts w:ascii="宋体" w:cs="宋体"/>
          <w:kern w:val="0"/>
          <w:szCs w:val="21"/>
        </w:rPr>
        <w:t>高度差</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eastAsia="Times New Roman" w:hAnsi="Times New Roman"/>
          <w:kern w:val="0"/>
          <w:sz w:val="24"/>
          <w:szCs w:val="24"/>
        </w:rPr>
        <w:t> </w:t>
      </w:r>
    </w:p>
    <w:p w14:paraId="675AC238" w14:textId="77777777" w:rsidR="00BC4DC9" w:rsidRDefault="00000000">
      <w:pPr>
        <w:spacing w:line="360" w:lineRule="auto"/>
      </w:pPr>
      <w:r>
        <w:rPr>
          <w:rFonts w:ascii="宋体" w:cs="宋体"/>
          <w:color w:val="3333FF"/>
          <w:kern w:val="0"/>
          <w:szCs w:val="21"/>
        </w:rPr>
        <w:t>【解析】</w:t>
      </w:r>
      <w:r>
        <w:rPr>
          <w:rFonts w:ascii="宋体" w:cs="宋体"/>
          <w:kern w:val="0"/>
          <w:szCs w:val="21"/>
        </w:rPr>
        <w:t>解：图中右侧两电阻并联后再与左侧电阻串联，三个电阻大小相等，根据并联和串联电路电流的规律，通过左侧电阻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的电流大于通过右侧电阻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的电流，而通电时间相同，故可以研究电流产生的热量与电流的关系；</w:t>
      </w:r>
      <w:r>
        <w:rPr>
          <w:rFonts w:ascii="宋体" w:cs="宋体"/>
          <w:kern w:val="0"/>
          <w:szCs w:val="21"/>
        </w:rPr>
        <w:br/>
      </w:r>
      <w:r>
        <w:rPr>
          <w:rFonts w:ascii="宋体" w:cs="宋体"/>
          <w:kern w:val="0"/>
          <w:szCs w:val="21"/>
        </w:rPr>
        <w:t>实验中可以通过分别观察两个</w:t>
      </w:r>
      <w:r>
        <w:rPr>
          <w:rFonts w:eastAsia="Times New Roman" w:hAnsi="Times New Roman"/>
          <w:i/>
          <w:iCs/>
          <w:kern w:val="0"/>
          <w:szCs w:val="21"/>
        </w:rPr>
        <w:t>U</w:t>
      </w:r>
      <w:r>
        <w:rPr>
          <w:rFonts w:ascii="宋体" w:cs="宋体"/>
          <w:kern w:val="0"/>
          <w:szCs w:val="21"/>
        </w:rPr>
        <w:t>形管中液面高度差变化来比较电流通过电阻丝所产生热量的多少；</w:t>
      </w:r>
      <w:r>
        <w:rPr>
          <w:rFonts w:ascii="宋体" w:cs="宋体"/>
          <w:kern w:val="0"/>
          <w:szCs w:val="21"/>
        </w:rPr>
        <w:br/>
        <w:t>通过实验分析可知，在电阻和通电时间一定时，通过导体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的电流最大，导体产生的热量越多。</w:t>
      </w:r>
      <w:r>
        <w:rPr>
          <w:rFonts w:ascii="宋体" w:cs="宋体"/>
          <w:kern w:val="0"/>
          <w:szCs w:val="21"/>
        </w:rPr>
        <w:br/>
      </w:r>
      <w:r>
        <w:rPr>
          <w:rFonts w:ascii="宋体" w:cs="宋体"/>
          <w:kern w:val="0"/>
          <w:szCs w:val="21"/>
        </w:rPr>
        <w:t>故答案为：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；高度差；</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电流通过导体产生的热量与通过的电流、导体的电阻和通电时间有关，研究与其中一个因素的关系时，要控制另外两个因素不变，结合串联、并联电路电流的规律分析；</w:t>
      </w:r>
      <w:r>
        <w:rPr>
          <w:rFonts w:ascii="宋体" w:cs="宋体"/>
          <w:kern w:val="0"/>
          <w:szCs w:val="21"/>
        </w:rPr>
        <w:br/>
        <w:t>实验中可以通过分别观察两个</w:t>
      </w:r>
      <w:r>
        <w:rPr>
          <w:rFonts w:eastAsia="Times New Roman" w:hAnsi="Times New Roman"/>
          <w:i/>
          <w:iCs/>
          <w:kern w:val="0"/>
          <w:szCs w:val="21"/>
        </w:rPr>
        <w:t>U</w:t>
      </w:r>
      <w:r>
        <w:rPr>
          <w:rFonts w:ascii="宋体" w:cs="宋体"/>
          <w:kern w:val="0"/>
          <w:szCs w:val="21"/>
        </w:rPr>
        <w:t>形管中液面高度差变化来比较电流通过电阻丝所产生热量的多少；</w:t>
      </w:r>
      <w:r>
        <w:rPr>
          <w:rFonts w:ascii="宋体" w:cs="宋体"/>
          <w:kern w:val="0"/>
          <w:szCs w:val="21"/>
        </w:rPr>
        <w:br/>
        <w:t>在电阻和通电时间一定时，通过导体的电流越大，导体产生的热量越多。</w:t>
      </w:r>
      <w:r>
        <w:rPr>
          <w:rFonts w:ascii="宋体" w:cs="宋体"/>
          <w:kern w:val="0"/>
          <w:szCs w:val="21"/>
        </w:rPr>
        <w:br/>
        <w:t>本题探究“导体产生的热量与什么因素有关”，考查控制变量法、转换法、串联和并联电路的规律及焦耳定律的运用。</w:t>
      </w:r>
    </w:p>
    <w:p w14:paraId="1FD9CA9E"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电热水壶的电功率：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0.1kW⋅h</m:t>
            </m:r>
          </m:num>
          <m:den>
            <m:f>
              <m:fPr>
                <m:ctrlPr>
                  <w:rPr>
                    <w:rFonts w:ascii="Cambria Math" w:hAnsi="Cambria Math"/>
                  </w:rPr>
                </m:ctrlPr>
              </m:fPr>
              <m:num>
                <m:r>
                  <w:rPr>
                    <w:rFonts w:ascii="Cambria Math" w:hAnsi="Cambria Math"/>
                    <w:sz w:val="24"/>
                    <w:szCs w:val="24"/>
                  </w:rPr>
                  <m:t>12</m:t>
                </m:r>
              </m:num>
              <m:den>
                <m:r>
                  <w:rPr>
                    <w:rFonts w:ascii="Cambria Math" w:hAnsi="Cambria Math"/>
                    <w:sz w:val="24"/>
                    <w:szCs w:val="24"/>
                  </w:rPr>
                  <m:t>60</m:t>
                </m:r>
              </m:den>
            </m:f>
            <m:r>
              <w:rPr>
                <w:rFonts w:ascii="Cambria Math" w:hAnsi="Cambria Math"/>
                <w:sz w:val="24"/>
                <w:szCs w:val="24"/>
              </w:rPr>
              <m:t>h</m:t>
            </m:r>
          </m:den>
        </m:f>
        <m:r>
          <w:rPr>
            <w:rFonts w:ascii="Cambria Math" w:hAnsi="Cambria Math"/>
          </w:rPr>
          <m:t>=0.5kW=500W</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可得，电热水壶的电阻：</w:t>
      </w:r>
      <w:r>
        <w:rPr>
          <w:rFonts w:ascii="宋体" w:cs="宋体"/>
          <w:kern w:val="0"/>
          <w:szCs w:val="21"/>
        </w:rPr>
        <w:br/>
      </w:r>
      <m:oMathPara>
        <m:oMathParaPr>
          <m:jc m:val="left"/>
        </m:oMathParaP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500W</m:t>
              </m:r>
            </m:den>
          </m:f>
          <m:r>
            <w:rPr>
              <w:rFonts w:ascii="Cambria Math" w:hAnsi="Cambria Math"/>
            </w:rPr>
            <m:t>=96.8Ω.</m:t>
          </m:r>
          <m: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电热水壶的电功率为</w:t>
      </w:r>
      <w:r>
        <w:rPr>
          <w:rFonts w:eastAsia="Times New Roman" w:hAnsi="Times New Roman"/>
          <w:kern w:val="0"/>
          <w:szCs w:val="21"/>
        </w:rPr>
        <w:t>500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电热水壶的电阻为</w:t>
      </w:r>
      <m:oMath>
        <m:r>
          <w:rPr>
            <w:rFonts w:ascii="Cambria Math" w:hAnsi="Cambria Math"/>
          </w:rPr>
          <m:t>96.8Ω.</m:t>
        </m:r>
      </m:oMath>
      <w:r>
        <w:rPr>
          <w:rFonts w:eastAsia="Times New Roman" w:hAnsi="Times New Roman"/>
          <w:kern w:val="0"/>
          <w:sz w:val="24"/>
          <w:szCs w:val="24"/>
        </w:rPr>
        <w:t> </w:t>
      </w:r>
    </w:p>
    <w:p w14:paraId="013ED4F0"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知道电热水壶通电时间和消耗的电能，根据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求出其电功率；</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求出电热水壶的电阻．</w:t>
      </w:r>
      <w:r>
        <w:rPr>
          <w:rFonts w:ascii="宋体" w:cs="宋体"/>
          <w:kern w:val="0"/>
          <w:szCs w:val="21"/>
        </w:rPr>
        <w:br/>
      </w:r>
      <w:r>
        <w:rPr>
          <w:rFonts w:ascii="宋体" w:cs="宋体"/>
          <w:kern w:val="0"/>
          <w:szCs w:val="21"/>
        </w:rPr>
        <w:t>本题考查了电功率公式的灵活应用，计算时要注意单位的统一．</w:t>
      </w:r>
    </w:p>
    <w:p w14:paraId="627B9DE1" w14:textId="77777777" w:rsidR="00BC4DC9" w:rsidRDefault="00000000">
      <w:pPr>
        <w:spacing w:line="360" w:lineRule="auto"/>
        <w:textAlignment w:val="cente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解：根据同名磁极相斥，异名磁极相吸原理；由小磁针</w:t>
      </w:r>
      <w:r>
        <w:rPr>
          <w:rFonts w:eastAsia="Times New Roman" w:hAnsi="Times New Roman"/>
          <w:i/>
          <w:iCs/>
          <w:kern w:val="0"/>
          <w:szCs w:val="21"/>
        </w:rPr>
        <w:t>N</w:t>
      </w:r>
      <w:r>
        <w:rPr>
          <w:rFonts w:ascii="宋体" w:cs="宋体"/>
          <w:kern w:val="0"/>
          <w:szCs w:val="21"/>
        </w:rPr>
        <w:t>极所示方向可判断出通电螺线管右侧是</w:t>
      </w:r>
      <w:r>
        <w:rPr>
          <w:rFonts w:eastAsia="Times New Roman" w:hAnsi="Times New Roman"/>
          <w:i/>
          <w:iCs/>
          <w:kern w:val="0"/>
          <w:szCs w:val="21"/>
        </w:rPr>
        <w:t>S</w:t>
      </w:r>
      <w:r>
        <w:rPr>
          <w:rFonts w:ascii="宋体" w:cs="宋体"/>
          <w:kern w:val="0"/>
          <w:szCs w:val="21"/>
        </w:rPr>
        <w:t>极，左侧是</w:t>
      </w:r>
      <w:r>
        <w:rPr>
          <w:rFonts w:eastAsia="Times New Roman" w:hAnsi="Times New Roman"/>
          <w:i/>
          <w:iCs/>
          <w:kern w:val="0"/>
          <w:szCs w:val="21"/>
        </w:rPr>
        <w:t>N</w:t>
      </w:r>
      <w:r>
        <w:rPr>
          <w:rFonts w:ascii="宋体" w:cs="宋体"/>
          <w:kern w:val="0"/>
          <w:szCs w:val="21"/>
        </w:rPr>
        <w:t>极，磁感线方向由</w:t>
      </w:r>
      <w:r>
        <w:rPr>
          <w:rFonts w:eastAsia="Times New Roman" w:hAnsi="Times New Roman"/>
          <w:i/>
          <w:iCs/>
          <w:kern w:val="0"/>
          <w:szCs w:val="21"/>
        </w:rPr>
        <w:t>N</w:t>
      </w:r>
      <w:r>
        <w:rPr>
          <w:rFonts w:ascii="宋体" w:cs="宋体"/>
          <w:kern w:val="0"/>
          <w:szCs w:val="21"/>
        </w:rPr>
        <w:t>极指向</w:t>
      </w:r>
      <w:r>
        <w:rPr>
          <w:rFonts w:eastAsia="Times New Roman" w:hAnsi="Times New Roman"/>
          <w:i/>
          <w:iCs/>
          <w:kern w:val="0"/>
          <w:szCs w:val="21"/>
        </w:rPr>
        <w:t>S</w:t>
      </w:r>
      <w:r>
        <w:rPr>
          <w:rFonts w:ascii="宋体" w:cs="宋体"/>
          <w:kern w:val="0"/>
          <w:szCs w:val="21"/>
        </w:rPr>
        <w:t>极，然后再由右手螺旋定则可得，电源的电极应该是左负右正，所以通电螺线管磁感线方向和电源的正负极如下图所示：</w:t>
      </w:r>
      <w:r>
        <w:rPr>
          <w:rFonts w:ascii="宋体" w:cs="宋体"/>
          <w:kern w:val="0"/>
          <w:szCs w:val="21"/>
        </w:rPr>
        <w:br/>
      </w:r>
      <w:r>
        <w:rPr>
          <w:rFonts w:eastAsia="Times New Roman" w:hAnsi="Times New Roman"/>
          <w:noProof/>
          <w:kern w:val="0"/>
          <w:sz w:val="24"/>
          <w:szCs w:val="24"/>
        </w:rPr>
        <w:drawing>
          <wp:inline distT="0" distB="0" distL="0" distR="0" wp14:anchorId="3790C403" wp14:editId="47BC7F4D">
            <wp:extent cx="1533525" cy="10953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33525" cy="109537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3B649E67" w14:textId="77777777" w:rsidR="00BC4DC9" w:rsidRDefault="00000000">
      <w:pPr>
        <w:spacing w:line="360" w:lineRule="auto"/>
      </w:pPr>
      <w:r>
        <w:rPr>
          <w:rFonts w:ascii="宋体" w:cs="宋体"/>
          <w:color w:val="3333FF"/>
          <w:kern w:val="0"/>
          <w:szCs w:val="21"/>
        </w:rPr>
        <w:t>【解析】</w:t>
      </w:r>
      <w:r>
        <w:rPr>
          <w:rFonts w:ascii="宋体" w:cs="宋体"/>
          <w:kern w:val="0"/>
          <w:szCs w:val="21"/>
        </w:rPr>
        <w:t>根据同名磁极相斥，异名磁极相吸原理，及右手螺旋定则可判断通电螺线管磁感线方向和电源的“</w:t>
      </w:r>
      <w:r>
        <w:rPr>
          <w:rFonts w:eastAsia="Times New Roman" w:hAnsi="Times New Roman"/>
          <w:kern w:val="0"/>
          <w:szCs w:val="21"/>
        </w:rPr>
        <w:t>+</w:t>
      </w:r>
      <w:r>
        <w:rPr>
          <w:rFonts w:ascii="宋体" w:cs="宋体"/>
          <w:kern w:val="0"/>
          <w:szCs w:val="21"/>
        </w:rPr>
        <w:t>”、“</w:t>
      </w:r>
      <w:r>
        <w:rPr>
          <w:rFonts w:eastAsia="Times New Roman" w:hAnsi="Times New Roman"/>
          <w:kern w:val="0"/>
          <w:szCs w:val="21"/>
        </w:rPr>
        <w:t>-</w:t>
      </w:r>
      <w:r>
        <w:rPr>
          <w:rFonts w:ascii="宋体" w:cs="宋体"/>
          <w:kern w:val="0"/>
          <w:szCs w:val="21"/>
        </w:rPr>
        <w:t>”极。</w:t>
      </w:r>
      <w:r>
        <w:rPr>
          <w:rFonts w:ascii="宋体" w:cs="宋体"/>
          <w:kern w:val="0"/>
          <w:szCs w:val="21"/>
        </w:rPr>
        <w:br/>
        <w:t>本题考查了通电螺线管周围磁感线的方向及电源的正负极问题，难度不大。</w:t>
      </w:r>
    </w:p>
    <w:p w14:paraId="1E1D964F"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甲</w:t>
      </w:r>
      <w:r>
        <w:rPr>
          <w:rFonts w:eastAsia="Times New Roman" w:hAnsi="Times New Roman"/>
          <w:kern w:val="0"/>
          <w:szCs w:val="21"/>
        </w:rPr>
        <w:t xml:space="preserve">  </w:t>
      </w:r>
      <w:r>
        <w:rPr>
          <w:rFonts w:ascii="宋体" w:cs="宋体"/>
          <w:kern w:val="0"/>
          <w:szCs w:val="21"/>
        </w:rPr>
        <w:t>电</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 w:val="24"/>
          <w:szCs w:val="24"/>
        </w:rPr>
        <w:t> </w:t>
      </w:r>
    </w:p>
    <w:p w14:paraId="701C13B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甲中，当拉</w:t>
      </w:r>
      <w:r>
        <w:rPr>
          <w:rFonts w:eastAsia="Times New Roman" w:hAnsi="Times New Roman"/>
          <w:i/>
          <w:iCs/>
          <w:kern w:val="0"/>
          <w:szCs w:val="21"/>
        </w:rPr>
        <w:t>AB</w:t>
      </w:r>
      <w:r>
        <w:rPr>
          <w:rFonts w:ascii="宋体" w:cs="宋体"/>
          <w:kern w:val="0"/>
          <w:szCs w:val="21"/>
        </w:rPr>
        <w:t>向左移动时，</w:t>
      </w:r>
      <w:r>
        <w:rPr>
          <w:rFonts w:eastAsia="Times New Roman" w:hAnsi="Times New Roman"/>
          <w:i/>
          <w:iCs/>
          <w:kern w:val="0"/>
          <w:szCs w:val="21"/>
        </w:rPr>
        <w:t>AB</w:t>
      </w:r>
      <w:r>
        <w:rPr>
          <w:rFonts w:ascii="宋体" w:cs="宋体"/>
          <w:kern w:val="0"/>
          <w:szCs w:val="21"/>
        </w:rPr>
        <w:t>切割磁感线运动，导体中产生感应电流，这是电磁感应现象；同时，</w:t>
      </w:r>
      <w:r>
        <w:rPr>
          <w:rFonts w:eastAsia="Times New Roman" w:hAnsi="Times New Roman"/>
          <w:i/>
          <w:iCs/>
          <w:kern w:val="0"/>
          <w:szCs w:val="21"/>
        </w:rPr>
        <w:t>CD</w:t>
      </w:r>
      <w:r>
        <w:rPr>
          <w:rFonts w:ascii="宋体" w:cs="宋体"/>
          <w:kern w:val="0"/>
          <w:szCs w:val="21"/>
        </w:rPr>
        <w:t>中有电流通过，在磁场中受到力的作用，向右移动。所以发电机的工作原理与图中的甲相同，工作时把机械能转化为电能。</w:t>
      </w:r>
      <w:r>
        <w:rPr>
          <w:rFonts w:ascii="宋体" w:cs="宋体"/>
          <w:kern w:val="0"/>
          <w:szCs w:val="21"/>
        </w:rPr>
        <w:br/>
      </w:r>
      <m:oMath>
        <m:r>
          <w:rPr>
            <w:rFonts w:ascii="Cambria Math" w:hAnsi="Cambria Math"/>
          </w:rPr>
          <m:t>(2)</m:t>
        </m:r>
      </m:oMath>
      <w:r>
        <w:rPr>
          <w:rFonts w:ascii="宋体" w:cs="宋体"/>
          <w:kern w:val="0"/>
          <w:szCs w:val="21"/>
        </w:rPr>
        <w:t>原来拉动</w:t>
      </w:r>
      <w:r>
        <w:rPr>
          <w:rFonts w:eastAsia="Times New Roman" w:hAnsi="Times New Roman"/>
          <w:i/>
          <w:iCs/>
          <w:kern w:val="0"/>
          <w:szCs w:val="21"/>
        </w:rPr>
        <w:t>AB</w:t>
      </w:r>
      <w:r>
        <w:rPr>
          <w:rFonts w:ascii="宋体" w:cs="宋体"/>
          <w:kern w:val="0"/>
          <w:szCs w:val="21"/>
        </w:rPr>
        <w:t>向左移动时，</w:t>
      </w:r>
      <w:r>
        <w:rPr>
          <w:rFonts w:eastAsia="Times New Roman" w:hAnsi="Times New Roman"/>
          <w:i/>
          <w:iCs/>
          <w:kern w:val="0"/>
          <w:szCs w:val="21"/>
        </w:rPr>
        <w:t>CD</w:t>
      </w:r>
      <w:r>
        <w:rPr>
          <w:rFonts w:ascii="宋体" w:cs="宋体"/>
          <w:kern w:val="0"/>
          <w:szCs w:val="21"/>
        </w:rPr>
        <w:t>会向右移动；</w:t>
      </w:r>
      <w:r>
        <w:rPr>
          <w:rFonts w:ascii="宋体" w:cs="宋体"/>
          <w:kern w:val="0"/>
          <w:szCs w:val="21"/>
        </w:rPr>
        <w:br/>
      </w:r>
      <w:r>
        <w:rPr>
          <w:rFonts w:ascii="宋体" w:cs="宋体"/>
          <w:kern w:val="0"/>
          <w:szCs w:val="21"/>
        </w:rPr>
        <w:t>调换右边磁体上下磁极，拉动</w:t>
      </w:r>
      <w:r>
        <w:rPr>
          <w:rFonts w:eastAsia="Times New Roman" w:hAnsi="Times New Roman"/>
          <w:i/>
          <w:iCs/>
          <w:kern w:val="0"/>
          <w:szCs w:val="21"/>
        </w:rPr>
        <w:t>AB</w:t>
      </w:r>
      <w:r>
        <w:rPr>
          <w:rFonts w:ascii="宋体" w:cs="宋体"/>
          <w:kern w:val="0"/>
          <w:szCs w:val="21"/>
        </w:rPr>
        <w:t>向左移动，</w:t>
      </w:r>
      <w:r>
        <w:rPr>
          <w:rFonts w:eastAsia="Times New Roman" w:hAnsi="Times New Roman"/>
          <w:i/>
          <w:iCs/>
          <w:kern w:val="0"/>
          <w:szCs w:val="21"/>
        </w:rPr>
        <w:t>CD</w:t>
      </w:r>
      <w:r>
        <w:rPr>
          <w:rFonts w:ascii="宋体" w:cs="宋体"/>
          <w:kern w:val="0"/>
          <w:szCs w:val="21"/>
        </w:rPr>
        <w:t>所处的磁场的方向改变，电流方向不变，则</w:t>
      </w:r>
      <w:r>
        <w:rPr>
          <w:rFonts w:eastAsia="Times New Roman" w:hAnsi="Times New Roman"/>
          <w:i/>
          <w:iCs/>
          <w:kern w:val="0"/>
          <w:szCs w:val="21"/>
        </w:rPr>
        <w:t>CD</w:t>
      </w:r>
      <w:r>
        <w:rPr>
          <w:rFonts w:ascii="宋体" w:cs="宋体"/>
          <w:kern w:val="0"/>
          <w:szCs w:val="21"/>
        </w:rPr>
        <w:t>受力方向改变，所以</w:t>
      </w:r>
      <w:r>
        <w:rPr>
          <w:rFonts w:eastAsia="Times New Roman" w:hAnsi="Times New Roman"/>
          <w:i/>
          <w:iCs/>
          <w:kern w:val="0"/>
          <w:szCs w:val="21"/>
        </w:rPr>
        <w:t>CD</w:t>
      </w:r>
      <w:r>
        <w:rPr>
          <w:rFonts w:ascii="宋体" w:cs="宋体"/>
          <w:kern w:val="0"/>
          <w:szCs w:val="21"/>
        </w:rPr>
        <w:t>向左移动。</w:t>
      </w:r>
      <w:r>
        <w:rPr>
          <w:rFonts w:ascii="宋体" w:cs="宋体"/>
          <w:kern w:val="0"/>
          <w:szCs w:val="21"/>
        </w:rPr>
        <w:br/>
        <w:t>故答案为：</w:t>
      </w:r>
      <m:oMath>
        <m:r>
          <w:rPr>
            <w:rFonts w:ascii="Cambria Math" w:hAnsi="Cambria Math"/>
          </w:rPr>
          <m:t>(1)</m:t>
        </m:r>
      </m:oMath>
      <w:r>
        <w:rPr>
          <w:rFonts w:ascii="宋体" w:cs="宋体"/>
          <w:kern w:val="0"/>
          <w:szCs w:val="21"/>
        </w:rPr>
        <w:t>甲；电；</w:t>
      </w:r>
      <m:oMath>
        <m:r>
          <w:rPr>
            <w:rFonts w:ascii="Cambria Math" w:hAnsi="Cambria Math"/>
          </w:rPr>
          <m:t>(2)</m:t>
        </m:r>
      </m:oMath>
      <w:r>
        <w:rPr>
          <w:rFonts w:ascii="宋体" w:cs="宋体"/>
          <w:kern w:val="0"/>
          <w:szCs w:val="21"/>
        </w:rPr>
        <w:t>左。</w:t>
      </w:r>
      <w:r>
        <w:rPr>
          <w:rFonts w:ascii="宋体" w:cs="宋体"/>
          <w:kern w:val="0"/>
          <w:szCs w:val="21"/>
        </w:rPr>
        <w:br/>
      </w:r>
      <m:oMath>
        <m:r>
          <w:rPr>
            <w:rFonts w:ascii="Cambria Math" w:hAnsi="Cambria Math"/>
          </w:rPr>
          <m:t>(1)</m:t>
        </m:r>
      </m:oMath>
      <w:r>
        <w:rPr>
          <w:rFonts w:ascii="宋体" w:cs="宋体"/>
          <w:kern w:val="0"/>
          <w:szCs w:val="21"/>
        </w:rPr>
        <w:t>发电机的原理是电磁感应现象，电动机的原理是通电导体在磁场中受力运动，故甲为发电机原理图，乙为电动机原理图；发电机把机械能转化为电能，电动机把电能转化为机械能。</w:t>
      </w:r>
      <w:r>
        <w:rPr>
          <w:rFonts w:ascii="宋体" w:cs="宋体"/>
          <w:kern w:val="0"/>
          <w:szCs w:val="21"/>
        </w:rPr>
        <w:br/>
      </w:r>
      <m:oMath>
        <m:r>
          <w:rPr>
            <w:rFonts w:ascii="Cambria Math" w:hAnsi="Cambria Math"/>
          </w:rPr>
          <w:lastRenderedPageBreak/>
          <m:t>(2)</m:t>
        </m:r>
      </m:oMath>
      <w:r>
        <w:rPr>
          <w:rFonts w:ascii="宋体" w:cs="宋体"/>
          <w:kern w:val="0"/>
          <w:szCs w:val="21"/>
        </w:rPr>
        <w:t>通电导体在磁场中受力运动，受力的方向与电流的方向和磁场的方向有关。</w:t>
      </w:r>
      <w:r>
        <w:rPr>
          <w:rFonts w:ascii="宋体" w:cs="宋体"/>
          <w:kern w:val="0"/>
          <w:szCs w:val="21"/>
        </w:rPr>
        <w:br/>
      </w:r>
      <w:r>
        <w:rPr>
          <w:rFonts w:ascii="宋体" w:cs="宋体"/>
          <w:kern w:val="0"/>
          <w:szCs w:val="21"/>
        </w:rPr>
        <w:t>本题既考查了电动机、发电机的工作原理及能量转化，通电导体受力方向的影响因素等知识，难度不大。</w:t>
      </w:r>
    </w:p>
    <w:p w14:paraId="002D241C"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断路</w:t>
      </w:r>
      <w:r>
        <w:rPr>
          <w:rFonts w:eastAsia="Times New Roman" w:hAnsi="Times New Roman"/>
          <w:kern w:val="0"/>
          <w:szCs w:val="21"/>
        </w:rPr>
        <w:t xml:space="preserve">  </w:t>
      </w:r>
      <m:oMath>
        <m:r>
          <w:rPr>
            <w:rFonts w:ascii="Cambria Math" w:hAnsi="Cambria Math"/>
          </w:rPr>
          <m:t>2.48</m:t>
        </m:r>
      </m:oMath>
      <w:r>
        <w:rPr>
          <w:rFonts w:ascii="宋体" w:cs="宋体"/>
          <w:kern w:val="0"/>
          <w:szCs w:val="21"/>
        </w:rPr>
        <w:t>求平均值减小误差</w:t>
      </w:r>
      <w:r>
        <w:rPr>
          <w:rFonts w:eastAsia="Times New Roman" w:hAnsi="Times New Roman"/>
          <w:kern w:val="0"/>
          <w:szCs w:val="21"/>
        </w:rPr>
        <w:t xml:space="preserve">  </w:t>
      </w:r>
      <m:oMath>
        <m:r>
          <w:rPr>
            <w:rFonts w:ascii="Cambria Math" w:hAnsi="Cambria Math"/>
          </w:rPr>
          <m:t>A</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eastAsia="Times New Roman" w:hAnsi="Times New Roman"/>
          <w:kern w:val="0"/>
          <w:szCs w:val="21"/>
        </w:rPr>
        <w:t xml:space="preserve">  </w:t>
      </w:r>
      <m:oMath>
        <m:r>
          <w:rPr>
            <w:rFonts w:ascii="Cambria Math" w:hAnsi="Cambria Math"/>
          </w:rPr>
          <m:t>U</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oMath>
      <w:r>
        <w:rPr>
          <w:rFonts w:eastAsia="Times New Roman" w:hAnsi="Times New Roman"/>
          <w:kern w:val="0"/>
          <w:sz w:val="24"/>
          <w:szCs w:val="24"/>
        </w:rPr>
        <w:t> </w:t>
      </w:r>
    </w:p>
    <w:p w14:paraId="5ECEE45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为保护电路，实验前应将滑动变阻器的滑片</w:t>
      </w:r>
      <w:r>
        <w:rPr>
          <w:rFonts w:eastAsia="Times New Roman" w:hAnsi="Times New Roman"/>
          <w:i/>
          <w:iCs/>
          <w:kern w:val="0"/>
          <w:szCs w:val="21"/>
        </w:rPr>
        <w:t>P</w:t>
      </w:r>
      <w:r>
        <w:rPr>
          <w:rFonts w:ascii="宋体" w:cs="宋体"/>
          <w:kern w:val="0"/>
          <w:szCs w:val="21"/>
        </w:rPr>
        <w:t>移到阻值最大处，即最右端；电流表无示数，电压表的示数较大，说明电压表串联在电路中，即电阻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断路；</w:t>
      </w:r>
      <w:r>
        <w:rPr>
          <w:rFonts w:ascii="宋体" w:cs="宋体"/>
          <w:kern w:val="0"/>
          <w:szCs w:val="21"/>
        </w:rPr>
        <w:br/>
      </w:r>
      <m:oMath>
        <m:r>
          <w:rPr>
            <w:rFonts w:ascii="Cambria Math" w:hAnsi="Cambria Math"/>
          </w:rPr>
          <m:t>(2)</m:t>
        </m:r>
      </m:oMath>
      <w:r>
        <w:rPr>
          <w:rFonts w:ascii="宋体" w:cs="宋体"/>
          <w:kern w:val="0"/>
          <w:szCs w:val="21"/>
        </w:rPr>
        <w:t>电压表选用小量程，分度值为</w:t>
      </w:r>
      <m:oMath>
        <m:r>
          <w:rPr>
            <w:rFonts w:ascii="Cambria Math" w:hAnsi="Cambria Math"/>
          </w:rPr>
          <m:t>0.1V</m:t>
        </m:r>
      </m:oMath>
      <w:r>
        <w:rPr>
          <w:rFonts w:ascii="宋体" w:cs="宋体"/>
          <w:kern w:val="0"/>
          <w:szCs w:val="21"/>
        </w:rPr>
        <w:t>，示数为</w:t>
      </w:r>
      <m:oMath>
        <m:r>
          <w:rPr>
            <w:rFonts w:ascii="Cambria Math" w:hAnsi="Cambria Math"/>
          </w:rPr>
          <m:t>2.4V</m:t>
        </m:r>
      </m:oMath>
      <w:r>
        <w:rPr>
          <w:rFonts w:ascii="宋体" w:cs="宋体"/>
          <w:kern w:val="0"/>
          <w:szCs w:val="21"/>
        </w:rPr>
        <w:t>，根据欧姆定律可知未知电阻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0.3A</m:t>
            </m:r>
          </m:den>
        </m:f>
        <m:r>
          <w:rPr>
            <w:rFonts w:ascii="Cambria Math" w:hAnsi="Cambria Math"/>
          </w:rPr>
          <m:t>=8Ω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小明多次移动滑动变阻器的滑片，记下每次对应的电流和电压值并求出对应的电阻值，其目的是多次测量求平均值减小误差；</w:t>
      </w:r>
      <w:r>
        <w:rPr>
          <w:rFonts w:ascii="宋体" w:cs="宋体"/>
          <w:kern w:val="0"/>
          <w:szCs w:val="21"/>
        </w:rPr>
        <w:br/>
      </w:r>
      <m:oMath>
        <m:r>
          <w:rPr>
            <w:rFonts w:ascii="Cambria Math" w:hAnsi="Cambria Math"/>
          </w:rPr>
          <m:t>(4)</m:t>
        </m:r>
      </m:oMath>
      <w:r>
        <w:rPr>
          <w:rFonts w:ascii="宋体" w:cs="宋体"/>
          <w:kern w:val="0"/>
          <w:szCs w:val="21"/>
        </w:rPr>
        <w:t>如果开关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接在</w:t>
      </w:r>
      <w:r>
        <w:rPr>
          <w:rFonts w:eastAsia="Times New Roman" w:hAnsi="Times New Roman"/>
          <w:i/>
          <w:iCs/>
          <w:kern w:val="0"/>
          <w:szCs w:val="21"/>
        </w:rPr>
        <w:t>B</w:t>
      </w:r>
      <w:r>
        <w:rPr>
          <w:rFonts w:ascii="宋体" w:cs="宋体"/>
          <w:kern w:val="0"/>
          <w:szCs w:val="21"/>
        </w:rPr>
        <w:t>处，</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闭合或闭合时，定值电阻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短路，电压表测电源电压，无法完成实验，应开关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接在</w:t>
      </w:r>
      <w:r>
        <w:rPr>
          <w:rFonts w:eastAsia="Times New Roman" w:hAnsi="Times New Roman"/>
          <w:i/>
          <w:iCs/>
          <w:kern w:val="0"/>
          <w:szCs w:val="21"/>
        </w:rPr>
        <w:t>A</w:t>
      </w:r>
      <w:r>
        <w:rPr>
          <w:rFonts w:ascii="宋体" w:cs="宋体"/>
          <w:kern w:val="0"/>
          <w:szCs w:val="21"/>
        </w:rPr>
        <w:t>处；</w:t>
      </w:r>
      <w:r>
        <w:rPr>
          <w:rFonts w:ascii="宋体" w:cs="宋体"/>
          <w:kern w:val="0"/>
          <w:szCs w:val="21"/>
        </w:rPr>
        <w:br/>
      </w:r>
      <w:r>
        <w:rPr>
          <w:rFonts w:ascii="宋体" w:cs="宋体"/>
          <w:kern w:val="0"/>
          <w:szCs w:val="21"/>
        </w:rPr>
        <w:t>①闭合开关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，两电阻串联，电压表测量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两端的电压，用电压表测出待测电阻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被短路，电路为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的简单电路，记下此时电压表读数为</w:t>
      </w:r>
      <w:r>
        <w:rPr>
          <w:rFonts w:eastAsia="Times New Roman" w:hAnsi="Times New Roman"/>
          <w:i/>
          <w:iCs/>
          <w:kern w:val="0"/>
          <w:szCs w:val="21"/>
        </w:rPr>
        <w:t>U</w:t>
      </w:r>
      <w:r>
        <w:rPr>
          <w:rFonts w:ascii="宋体" w:cs="宋体"/>
          <w:kern w:val="0"/>
          <w:szCs w:val="21"/>
        </w:rPr>
        <w:t>，则电源电压为</w:t>
      </w:r>
      <w:r>
        <w:rPr>
          <w:rFonts w:eastAsia="Times New Roman" w:hAnsi="Times New Roman"/>
          <w:i/>
          <w:iCs/>
          <w:kern w:val="0"/>
          <w:szCs w:val="21"/>
        </w:rPr>
        <w:t>U</w:t>
      </w:r>
      <w:r>
        <w:rPr>
          <w:rFonts w:ascii="宋体" w:cs="宋体"/>
          <w:kern w:val="0"/>
          <w:szCs w:val="21"/>
        </w:rPr>
        <w:t>；</w:t>
      </w:r>
      <w:r>
        <w:rPr>
          <w:rFonts w:ascii="宋体" w:cs="宋体"/>
          <w:kern w:val="0"/>
          <w:szCs w:val="21"/>
        </w:rPr>
        <w:br/>
      </w:r>
      <w:r>
        <w:rPr>
          <w:rFonts w:ascii="宋体" w:cs="宋体"/>
          <w:kern w:val="0"/>
          <w:szCs w:val="21"/>
        </w:rPr>
        <w:t>③闭合开关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时，根据串联电路的电压特点可知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，欧姆定律可知电路中的电流：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阻值表达式：</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断路；</w:t>
      </w:r>
      <m:oMath>
        <m:r>
          <w:rPr>
            <w:rFonts w:ascii="Cambria Math" w:hAnsi="Cambria Math"/>
          </w:rPr>
          <m:t>(2)2.4</m:t>
        </m:r>
      </m:oMath>
      <w:r>
        <w:rPr>
          <w:rFonts w:ascii="宋体" w:cs="宋体"/>
          <w:kern w:val="0"/>
          <w:szCs w:val="21"/>
        </w:rPr>
        <w:t>；</w:t>
      </w:r>
      <w:r>
        <w:rPr>
          <w:rFonts w:eastAsia="Times New Roman" w:hAnsi="Times New Roman"/>
          <w:kern w:val="0"/>
          <w:szCs w:val="21"/>
        </w:rPr>
        <w:t>8</w:t>
      </w:r>
      <w:r>
        <w:rPr>
          <w:rFonts w:ascii="宋体" w:cs="宋体"/>
          <w:kern w:val="0"/>
          <w:szCs w:val="21"/>
        </w:rPr>
        <w:t>；</w:t>
      </w:r>
      <m:oMath>
        <m:r>
          <w:rPr>
            <w:rFonts w:ascii="Cambria Math" w:hAnsi="Cambria Math"/>
          </w:rPr>
          <m:t>(3)</m:t>
        </m:r>
      </m:oMath>
      <w:r>
        <w:rPr>
          <w:rFonts w:ascii="宋体" w:cs="宋体"/>
          <w:kern w:val="0"/>
          <w:szCs w:val="21"/>
        </w:rPr>
        <w:t>求平均值减小误差；</w:t>
      </w:r>
      <m:oMath>
        <m:r>
          <w:rPr>
            <w:rFonts w:ascii="Cambria Math" w:hAnsi="Cambria Math"/>
          </w:rPr>
          <m:t>(4)A</m:t>
        </m:r>
      </m:oMath>
      <w:r>
        <w:rPr>
          <w:rFonts w:ascii="宋体" w:cs="宋体"/>
          <w:kern w:val="0"/>
          <w:szCs w:val="21"/>
        </w:rPr>
        <w:t>；①</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；②</w:t>
      </w:r>
      <w:r>
        <w:rPr>
          <w:rFonts w:eastAsia="Times New Roman" w:hAnsi="Times New Roman"/>
          <w:i/>
          <w:iCs/>
          <w:kern w:val="0"/>
          <w:szCs w:val="21"/>
        </w:rPr>
        <w:t>U</w:t>
      </w:r>
      <w:r>
        <w:rPr>
          <w:rFonts w:ascii="宋体" w:cs="宋体"/>
          <w:kern w:val="0"/>
          <w:szCs w:val="21"/>
        </w:rPr>
        <w:t>；③</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为保护电路，实验前应将滑动变阻器的滑片</w:t>
      </w:r>
      <w:r>
        <w:rPr>
          <w:rFonts w:eastAsia="Times New Roman" w:hAnsi="Times New Roman"/>
          <w:i/>
          <w:iCs/>
          <w:kern w:val="0"/>
          <w:szCs w:val="21"/>
        </w:rPr>
        <w:t>P</w:t>
      </w:r>
      <w:r>
        <w:rPr>
          <w:rFonts w:ascii="宋体" w:cs="宋体"/>
          <w:kern w:val="0"/>
          <w:szCs w:val="21"/>
        </w:rPr>
        <w:t>移到阻值最大处；电流表无示数，电压表的示数较大，说明电压表串联在电路中，据此分析；</w:t>
      </w:r>
      <w:r>
        <w:rPr>
          <w:rFonts w:ascii="宋体" w:cs="宋体"/>
          <w:kern w:val="0"/>
          <w:szCs w:val="21"/>
        </w:rPr>
        <w:br/>
      </w:r>
      <m:oMath>
        <m:r>
          <w:rPr>
            <w:rFonts w:ascii="Cambria Math" w:hAnsi="Cambria Math"/>
          </w:rPr>
          <m:t>(2)</m:t>
        </m:r>
      </m:oMath>
      <w:r>
        <w:rPr>
          <w:rFonts w:ascii="宋体" w:cs="宋体"/>
          <w:kern w:val="0"/>
          <w:szCs w:val="21"/>
        </w:rPr>
        <w:t>电压表选用小量程，分度值为</w:t>
      </w:r>
      <m:oMath>
        <m:r>
          <w:rPr>
            <w:rFonts w:ascii="Cambria Math" w:hAnsi="Cambria Math"/>
          </w:rPr>
          <m:t>0.1V</m:t>
        </m:r>
      </m:oMath>
      <w:r>
        <w:rPr>
          <w:rFonts w:ascii="宋体" w:cs="宋体"/>
          <w:kern w:val="0"/>
          <w:szCs w:val="21"/>
        </w:rPr>
        <w:t>，据此得出电压表的示数，根据欧姆定律可知未知电阻的阻值；</w:t>
      </w:r>
      <w:r>
        <w:rPr>
          <w:rFonts w:ascii="宋体" w:cs="宋体"/>
          <w:kern w:val="0"/>
          <w:szCs w:val="21"/>
        </w:rPr>
        <w:br/>
      </w:r>
      <m:oMath>
        <m:r>
          <w:rPr>
            <w:rFonts w:ascii="Cambria Math" w:hAnsi="Cambria Math"/>
          </w:rPr>
          <m:t>(3)</m:t>
        </m:r>
      </m:oMath>
      <w:r>
        <w:rPr>
          <w:rFonts w:ascii="宋体" w:cs="宋体"/>
          <w:kern w:val="0"/>
          <w:szCs w:val="21"/>
        </w:rPr>
        <w:t>小明多次移动滑动变阻器的滑片，记下每次对应的电流和电压值并求出对应的电阻值，其目的是多次测量求平均值减小误差；</w:t>
      </w:r>
      <w:r>
        <w:rPr>
          <w:rFonts w:ascii="宋体" w:cs="宋体"/>
          <w:kern w:val="0"/>
          <w:szCs w:val="21"/>
        </w:rPr>
        <w:br/>
      </w:r>
      <m:oMath>
        <m:r>
          <w:rPr>
            <w:rFonts w:ascii="Cambria Math" w:hAnsi="Cambria Math"/>
          </w:rPr>
          <m:t>(4)</m:t>
        </m:r>
      </m:oMath>
      <w:r>
        <w:rPr>
          <w:rFonts w:ascii="宋体" w:cs="宋体"/>
          <w:kern w:val="0"/>
          <w:szCs w:val="21"/>
        </w:rPr>
        <w:t>如果开关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接在</w:t>
      </w:r>
      <w:r>
        <w:rPr>
          <w:rFonts w:eastAsia="Times New Roman" w:hAnsi="Times New Roman"/>
          <w:i/>
          <w:iCs/>
          <w:kern w:val="0"/>
          <w:szCs w:val="21"/>
        </w:rPr>
        <w:t>B</w:t>
      </w:r>
      <w:r>
        <w:rPr>
          <w:rFonts w:ascii="宋体" w:cs="宋体"/>
          <w:kern w:val="0"/>
          <w:szCs w:val="21"/>
        </w:rPr>
        <w:t>处，</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短路，无法完成实验，应开关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接在</w:t>
      </w:r>
      <w:r>
        <w:rPr>
          <w:rFonts w:eastAsia="Times New Roman" w:hAnsi="Times New Roman"/>
          <w:i/>
          <w:iCs/>
          <w:kern w:val="0"/>
          <w:szCs w:val="21"/>
        </w:rPr>
        <w:t>A</w:t>
      </w:r>
      <w:r>
        <w:rPr>
          <w:rFonts w:ascii="宋体" w:cs="宋体"/>
          <w:kern w:val="0"/>
          <w:szCs w:val="21"/>
        </w:rPr>
        <w:t>处；</w:t>
      </w:r>
      <w:r>
        <w:rPr>
          <w:rFonts w:ascii="宋体" w:cs="宋体"/>
          <w:kern w:val="0"/>
          <w:szCs w:val="21"/>
        </w:rPr>
        <w:br/>
      </w:r>
      <w:r>
        <w:rPr>
          <w:rFonts w:ascii="宋体" w:cs="宋体"/>
          <w:kern w:val="0"/>
          <w:szCs w:val="21"/>
        </w:rPr>
        <w:t>①闭合开关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，两电阻串联，电压表测量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两端的电压，用电压表测出待测电阻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被短路，电路为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的简单电路，记下此时电压表读数为</w:t>
      </w:r>
      <w:r>
        <w:rPr>
          <w:rFonts w:eastAsia="Times New Roman" w:hAnsi="Times New Roman"/>
          <w:i/>
          <w:iCs/>
          <w:kern w:val="0"/>
          <w:szCs w:val="21"/>
        </w:rPr>
        <w:t>U</w:t>
      </w:r>
      <w:r>
        <w:rPr>
          <w:rFonts w:ascii="宋体" w:cs="宋体"/>
          <w:kern w:val="0"/>
          <w:szCs w:val="21"/>
        </w:rPr>
        <w:t>，则电源电压为</w:t>
      </w:r>
      <w:r>
        <w:rPr>
          <w:rFonts w:eastAsia="Times New Roman" w:hAnsi="Times New Roman"/>
          <w:i/>
          <w:iCs/>
          <w:kern w:val="0"/>
          <w:szCs w:val="21"/>
        </w:rPr>
        <w:t>U</w:t>
      </w:r>
      <w:r>
        <w:rPr>
          <w:rFonts w:ascii="宋体" w:cs="宋体"/>
          <w:kern w:val="0"/>
          <w:szCs w:val="21"/>
        </w:rPr>
        <w:t>；</w:t>
      </w:r>
      <w:r>
        <w:rPr>
          <w:rFonts w:ascii="宋体" w:cs="宋体"/>
          <w:kern w:val="0"/>
          <w:szCs w:val="21"/>
        </w:rPr>
        <w:br/>
      </w:r>
      <w:r>
        <w:rPr>
          <w:rFonts w:ascii="宋体" w:cs="宋体"/>
          <w:kern w:val="0"/>
          <w:szCs w:val="21"/>
        </w:rPr>
        <w:t>③闭合开关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时，根据串联电路的电压特点可知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两端的电压，欧姆定律可知电路中的电流和未知电阻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阻值表达式。</w:t>
      </w:r>
      <w:r>
        <w:rPr>
          <w:rFonts w:ascii="宋体" w:cs="宋体"/>
          <w:kern w:val="0"/>
          <w:szCs w:val="21"/>
        </w:rPr>
        <w:br/>
      </w:r>
      <w:r>
        <w:rPr>
          <w:rFonts w:ascii="宋体" w:cs="宋体"/>
          <w:kern w:val="0"/>
          <w:szCs w:val="21"/>
        </w:rPr>
        <w:t>本题为测量未知阻值</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的实验，考查电路连接、注意事项、电阻计算、实验设计等知识。</w:t>
      </w:r>
    </w:p>
    <w:p w14:paraId="421BCBB5" w14:textId="77777777" w:rsidR="00BC4DC9" w:rsidRDefault="00000000">
      <w:pPr>
        <w:spacing w:line="360" w:lineRule="auto"/>
      </w:pPr>
      <w:r>
        <w:rPr>
          <w:rFonts w:eastAsia="Times New Roman" w:hAnsi="Times New Roman"/>
          <w:color w:val="3333FF"/>
          <w:kern w:val="0"/>
          <w:szCs w:val="21"/>
        </w:rPr>
        <w:lastRenderedPageBreak/>
        <w:t>20.</w:t>
      </w:r>
      <w:r>
        <w:rPr>
          <w:rFonts w:ascii="宋体" w:cs="宋体"/>
          <w:color w:val="3333FF"/>
          <w:kern w:val="0"/>
          <w:szCs w:val="21"/>
        </w:rPr>
        <w:t>【答案】</w:t>
      </w:r>
      <m:oMath>
        <m:r>
          <w:rPr>
            <w:rFonts w:ascii="Cambria Math" w:hAnsi="Cambria Math"/>
          </w:rPr>
          <m:t>b0.75</m:t>
        </m:r>
      </m:oMath>
      <w:r>
        <w:rPr>
          <w:rFonts w:ascii="宋体" w:cs="宋体"/>
          <w:kern w:val="0"/>
          <w:szCs w:val="21"/>
        </w:rPr>
        <w:t>增大</w:t>
      </w:r>
      <w:r>
        <w:rPr>
          <w:rFonts w:eastAsia="Times New Roman" w:hAnsi="Times New Roman"/>
          <w:kern w:val="0"/>
          <w:szCs w:val="21"/>
        </w:rPr>
        <w:t xml:space="preserve">  </w:t>
      </w:r>
      <m:oMath>
        <m:r>
          <w:rPr>
            <w:rFonts w:ascii="Cambria Math" w:hAnsi="Cambria Math"/>
          </w:rPr>
          <m:t>&gt;1</m:t>
        </m:r>
      </m:oMath>
      <w:r>
        <w:rPr>
          <w:rFonts w:eastAsia="Times New Roman" w:hAnsi="Times New Roman"/>
          <w:kern w:val="0"/>
          <w:sz w:val="24"/>
          <w:szCs w:val="24"/>
        </w:rPr>
        <w:t> </w:t>
      </w:r>
    </w:p>
    <w:p w14:paraId="3F62B3A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为了保护电路，由图甲知，开关闭合前滑动变阻器滑片</w:t>
      </w:r>
      <w:r>
        <w:rPr>
          <w:rFonts w:eastAsia="Times New Roman" w:hAnsi="Times New Roman"/>
          <w:i/>
          <w:iCs/>
          <w:kern w:val="0"/>
          <w:szCs w:val="21"/>
        </w:rPr>
        <w:t>P</w:t>
      </w:r>
      <w:r>
        <w:rPr>
          <w:rFonts w:ascii="宋体" w:cs="宋体"/>
          <w:kern w:val="0"/>
          <w:szCs w:val="21"/>
        </w:rPr>
        <w:t>应滑到阻值最大的</w:t>
      </w:r>
      <w:r>
        <w:rPr>
          <w:rFonts w:eastAsia="Times New Roman" w:hAnsi="Times New Roman"/>
          <w:i/>
          <w:iCs/>
          <w:kern w:val="0"/>
          <w:szCs w:val="21"/>
        </w:rPr>
        <w:t>b</w:t>
      </w:r>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当电压表的示数为</w:t>
      </w:r>
      <m:oMath>
        <m:r>
          <w:rPr>
            <w:rFonts w:ascii="Cambria Math" w:hAnsi="Cambria Math"/>
          </w:rPr>
          <m:t>2.5V</m:t>
        </m:r>
      </m:oMath>
      <w:r>
        <w:rPr>
          <w:rFonts w:ascii="宋体" w:cs="宋体"/>
          <w:kern w:val="0"/>
          <w:szCs w:val="21"/>
        </w:rPr>
        <w:t>时，灯泡正常发光，图乙中电流表选用</w:t>
      </w:r>
      <m:oMath>
        <m:r>
          <w:rPr>
            <w:rFonts w:ascii="Cambria Math" w:hAnsi="Cambria Math"/>
          </w:rPr>
          <m:t>0∼0.6A</m:t>
        </m:r>
      </m:oMath>
      <w:r>
        <w:rPr>
          <w:rFonts w:ascii="宋体" w:cs="宋体"/>
          <w:kern w:val="0"/>
          <w:szCs w:val="21"/>
        </w:rPr>
        <w:t>量程，分度值是</w:t>
      </w:r>
      <m:oMath>
        <m:r>
          <w:rPr>
            <w:rFonts w:ascii="Cambria Math" w:hAnsi="Cambria Math"/>
          </w:rPr>
          <m:t>0.02A</m:t>
        </m:r>
      </m:oMath>
      <w:r>
        <w:rPr>
          <w:rFonts w:ascii="宋体" w:cs="宋体"/>
          <w:kern w:val="0"/>
          <w:szCs w:val="21"/>
        </w:rPr>
        <w:t>，此时的电流</w:t>
      </w:r>
      <m:oMath>
        <m:r>
          <w:rPr>
            <w:rFonts w:ascii="Cambria Math" w:hAnsi="Cambria Math"/>
          </w:rPr>
          <m:t>I=0.3A</m:t>
        </m:r>
      </m:oMath>
      <w:r>
        <w:rPr>
          <w:rFonts w:ascii="宋体" w:cs="宋体"/>
          <w:kern w:val="0"/>
          <w:szCs w:val="21"/>
        </w:rPr>
        <w:t>，</w:t>
      </w:r>
      <w:r>
        <w:rPr>
          <w:rFonts w:ascii="宋体" w:cs="宋体"/>
          <w:kern w:val="0"/>
          <w:szCs w:val="21"/>
        </w:rPr>
        <w:br/>
      </w:r>
      <w:r>
        <w:rPr>
          <w:rFonts w:ascii="宋体" w:cs="宋体"/>
          <w:kern w:val="0"/>
          <w:szCs w:val="21"/>
        </w:rPr>
        <w:t>所以小灯泡的额定功率：</w:t>
      </w:r>
      <m:oMath>
        <m:r>
          <w:rPr>
            <w:rFonts w:ascii="Cambria Math" w:hAnsi="Cambria Math"/>
          </w:rPr>
          <m:t>P=UI=2.5V×0.3A=0.75W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由图丙发现图线是弯曲的，这说明电流与电压不成正比，即灯丝的电阻是变化的，原因是灯丝的电阻随温度的升高而增大；</w:t>
      </w:r>
      <w:r>
        <w:rPr>
          <w:rFonts w:ascii="宋体" w:cs="宋体"/>
          <w:kern w:val="0"/>
          <w:szCs w:val="21"/>
        </w:rPr>
        <w:br/>
      </w:r>
      <m:oMath>
        <m:r>
          <w:rPr>
            <w:rFonts w:ascii="Cambria Math" w:hAnsi="Cambria Math"/>
          </w:rPr>
          <m:t>(4)</m:t>
        </m:r>
      </m:oMath>
      <w:r>
        <w:rPr>
          <w:rFonts w:ascii="宋体" w:cs="宋体"/>
          <w:kern w:val="0"/>
          <w:szCs w:val="21"/>
        </w:rPr>
        <w:t>灯泡两端电压为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时，通过灯泡的电流大于</w:t>
      </w:r>
      <m:oMath>
        <m:r>
          <w:rPr>
            <w:rFonts w:ascii="Cambria Math" w:hAnsi="Cambria Math"/>
          </w:rPr>
          <m:t>0.25A</m:t>
        </m:r>
      </m:oMath>
      <w:r>
        <w:rPr>
          <w:rFonts w:ascii="宋体" w:cs="宋体"/>
          <w:kern w:val="0"/>
          <w:szCs w:val="21"/>
        </w:rPr>
        <w:t>，则此时灯泡的功率大于</w:t>
      </w:r>
      <m:oMath>
        <m:r>
          <w:rPr>
            <w:rFonts w:ascii="Cambria Math" w:hAnsi="Cambria Math"/>
          </w:rPr>
          <m:t>P=U'I'=2V×0.25A=0.5W</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这个小灯泡与一个阻值是</w:t>
      </w:r>
      <m:oMath>
        <m:r>
          <w:rPr>
            <w:rFonts w:ascii="Cambria Math" w:hAnsi="Cambria Math"/>
          </w:rPr>
          <m:t>10Ω</m:t>
        </m:r>
      </m:oMath>
      <w:r>
        <w:rPr>
          <w:rFonts w:ascii="宋体" w:cs="宋体"/>
          <w:kern w:val="0"/>
          <w:szCs w:val="21"/>
        </w:rPr>
        <w:t>的定值电阻并联在某一电路中，则电阻和灯泡两端的电压是相同的，由图可知，当电压为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时，通过灯泡的电流为</w:t>
      </w:r>
      <m:oMath>
        <m:r>
          <w:rPr>
            <w:rFonts w:ascii="Cambria Math" w:hAnsi="Cambria Math"/>
          </w:rPr>
          <m:t>0.2A</m:t>
        </m:r>
      </m:oMath>
      <w:r>
        <w:rPr>
          <w:rFonts w:ascii="宋体" w:cs="宋体"/>
          <w:kern w:val="0"/>
          <w:szCs w:val="21"/>
        </w:rPr>
        <w:t>，此时通过定值电阻的电流为</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10Ω</m:t>
            </m:r>
          </m:den>
        </m:f>
        <m:r>
          <w:rPr>
            <w:rFonts w:ascii="Cambria Math" w:hAnsi="Cambria Math"/>
          </w:rPr>
          <m:t>=0.1A</m:t>
        </m:r>
      </m:oMath>
      <w:r>
        <w:rPr>
          <w:rFonts w:ascii="宋体" w:cs="宋体"/>
          <w:kern w:val="0"/>
          <w:szCs w:val="21"/>
        </w:rPr>
        <w:t>，则干路中的电流为：</w:t>
      </w:r>
      <m:oMath>
        <m:r>
          <w:rPr>
            <w:rFonts w:ascii="Cambria Math" w:hAnsi="Cambria Math"/>
          </w:rPr>
          <m:t>0.1A+0.2A=0.3A</m:t>
        </m:r>
      </m:oMath>
      <w:r>
        <w:rPr>
          <w:rFonts w:ascii="宋体" w:cs="宋体"/>
          <w:kern w:val="0"/>
          <w:szCs w:val="21"/>
        </w:rPr>
        <w:t>，符合题意。</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(2)0.75</m:t>
        </m:r>
      </m:oMath>
      <w:r>
        <w:rPr>
          <w:rFonts w:ascii="宋体" w:cs="宋体"/>
          <w:kern w:val="0"/>
          <w:szCs w:val="21"/>
        </w:rPr>
        <w:t>；</w:t>
      </w:r>
      <m:oMath>
        <m:r>
          <w:rPr>
            <w:rFonts w:ascii="Cambria Math" w:hAnsi="Cambria Math"/>
          </w:rPr>
          <m:t>(3)</m:t>
        </m:r>
      </m:oMath>
      <w:r>
        <w:rPr>
          <w:rFonts w:ascii="宋体" w:cs="宋体"/>
          <w:kern w:val="0"/>
          <w:szCs w:val="21"/>
        </w:rPr>
        <w:t>增大；</w:t>
      </w:r>
      <m:oMath>
        <m:r>
          <w:rPr>
            <w:rFonts w:ascii="Cambria Math" w:hAnsi="Cambria Math"/>
          </w:rPr>
          <m:t>(4)&gt;</m:t>
        </m:r>
      </m:oMath>
      <w:r>
        <w:rPr>
          <w:rFonts w:ascii="宋体" w:cs="宋体"/>
          <w:kern w:val="0"/>
          <w:szCs w:val="21"/>
        </w:rPr>
        <w:t>；</w:t>
      </w:r>
      <m:oMath>
        <m:r>
          <w:rPr>
            <w:rFonts w:ascii="Cambria Math" w:hAnsi="Cambria Math"/>
          </w:rPr>
          <m:t>(5)1</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开关闭合前滑动变阻器滑片</w:t>
      </w:r>
      <w:r>
        <w:rPr>
          <w:rFonts w:eastAsia="Times New Roman" w:hAnsi="Times New Roman"/>
          <w:i/>
          <w:iCs/>
          <w:kern w:val="0"/>
          <w:szCs w:val="21"/>
        </w:rPr>
        <w:t>P</w:t>
      </w:r>
      <w:r>
        <w:rPr>
          <w:rFonts w:ascii="宋体" w:cs="宋体"/>
          <w:kern w:val="0"/>
          <w:szCs w:val="21"/>
        </w:rPr>
        <w:t>应滑到最大值端；</w:t>
      </w:r>
      <w:r>
        <w:rPr>
          <w:rFonts w:ascii="宋体" w:cs="宋体"/>
          <w:kern w:val="0"/>
          <w:szCs w:val="21"/>
        </w:rPr>
        <w:br/>
      </w:r>
      <m:oMath>
        <m:r>
          <w:rPr>
            <w:rFonts w:ascii="Cambria Math" w:hAnsi="Cambria Math"/>
          </w:rPr>
          <m:t>(2)</m:t>
        </m:r>
      </m:oMath>
      <w:r>
        <w:rPr>
          <w:rFonts w:ascii="宋体" w:cs="宋体"/>
          <w:kern w:val="0"/>
          <w:szCs w:val="21"/>
        </w:rPr>
        <w:t>根据电流表的量程和分度值读数后，由</w:t>
      </w:r>
      <m:oMath>
        <m:r>
          <w:rPr>
            <w:rFonts w:ascii="Cambria Math" w:hAnsi="Cambria Math"/>
          </w:rPr>
          <m:t>P=UI</m:t>
        </m:r>
      </m:oMath>
      <w:r>
        <w:rPr>
          <w:rFonts w:ascii="宋体" w:cs="宋体"/>
          <w:kern w:val="0"/>
          <w:szCs w:val="21"/>
        </w:rPr>
        <w:t>计算小灯泡的额定功率；</w:t>
      </w:r>
      <w:r>
        <w:rPr>
          <w:rFonts w:ascii="宋体" w:cs="宋体"/>
          <w:kern w:val="0"/>
          <w:szCs w:val="21"/>
        </w:rPr>
        <w:br/>
      </w:r>
      <m:oMath>
        <m:r>
          <w:rPr>
            <w:rFonts w:ascii="Cambria Math" w:hAnsi="Cambria Math"/>
          </w:rPr>
          <m:t>(3)</m:t>
        </m:r>
      </m:oMath>
      <w:r>
        <w:rPr>
          <w:rFonts w:ascii="宋体" w:cs="宋体"/>
          <w:kern w:val="0"/>
          <w:szCs w:val="21"/>
        </w:rPr>
        <w:t>灯丝的电阻随温度的变化而变化，由此分析解答；</w:t>
      </w:r>
      <w:r>
        <w:rPr>
          <w:rFonts w:ascii="宋体" w:cs="宋体"/>
          <w:kern w:val="0"/>
          <w:szCs w:val="21"/>
        </w:rPr>
        <w:br/>
      </w:r>
      <m:oMath>
        <m:r>
          <w:rPr>
            <w:rFonts w:ascii="Cambria Math" w:hAnsi="Cambria Math"/>
          </w:rPr>
          <m:t>(4)</m:t>
        </m:r>
      </m:oMath>
      <w:r>
        <w:rPr>
          <w:rFonts w:ascii="宋体" w:cs="宋体"/>
          <w:kern w:val="0"/>
          <w:szCs w:val="21"/>
        </w:rPr>
        <w:t>由图知当灯泡两端电压为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时，通过灯泡的电流大于</w:t>
      </w:r>
      <m:oMath>
        <m:r>
          <w:rPr>
            <w:rFonts w:ascii="Cambria Math" w:hAnsi="Cambria Math"/>
          </w:rPr>
          <m:t>0.25A</m:t>
        </m:r>
      </m:oMath>
      <w:r>
        <w:rPr>
          <w:rFonts w:ascii="宋体" w:cs="宋体"/>
          <w:kern w:val="0"/>
          <w:szCs w:val="21"/>
        </w:rPr>
        <w:t>，可知此时灯泡的功率大于</w:t>
      </w:r>
      <m:oMath>
        <m:r>
          <w:rPr>
            <w:rFonts w:ascii="Cambria Math" w:hAnsi="Cambria Math"/>
          </w:rPr>
          <m:t>0.5W</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根据图象和并联电路的电流的特点分析。</w:t>
      </w:r>
      <w:r>
        <w:rPr>
          <w:rFonts w:ascii="宋体" w:cs="宋体"/>
          <w:kern w:val="0"/>
          <w:szCs w:val="21"/>
        </w:rPr>
        <w:br/>
      </w:r>
      <w:r>
        <w:rPr>
          <w:rFonts w:ascii="宋体" w:cs="宋体"/>
          <w:kern w:val="0"/>
          <w:szCs w:val="21"/>
        </w:rPr>
        <w:t>此题是测量电功率的实验，考查注意事项、功率的计算、操作过程、影响电阻大小的因素及串联电路的规律，有一定的难度。</w:t>
      </w:r>
    </w:p>
    <w:p w14:paraId="4892B96D"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1.5260</m:t>
        </m:r>
      </m:oMath>
      <w:r>
        <w:rPr>
          <w:rFonts w:eastAsia="Times New Roman" w:hAnsi="Times New Roman"/>
          <w:kern w:val="0"/>
          <w:sz w:val="24"/>
          <w:szCs w:val="24"/>
        </w:rPr>
        <w:t> </w:t>
      </w:r>
    </w:p>
    <w:p w14:paraId="3FE0676F" w14:textId="77777777" w:rsidR="00BC4DC9" w:rsidRDefault="00000000">
      <w:pPr>
        <w:spacing w:line="360" w:lineRule="auto"/>
        <w:textAlignment w:val="cente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在探究电流与电阻关系的实验中，电压表应并联在电阻两端，如图所示：</w:t>
      </w:r>
      <w:r>
        <w:rPr>
          <w:rFonts w:ascii="宋体" w:cs="宋体"/>
          <w:kern w:val="0"/>
          <w:szCs w:val="21"/>
        </w:rPr>
        <w:br/>
      </w:r>
      <w:r>
        <w:rPr>
          <w:rFonts w:eastAsia="Times New Roman" w:hAnsi="Times New Roman"/>
          <w:noProof/>
          <w:kern w:val="0"/>
          <w:sz w:val="24"/>
          <w:szCs w:val="24"/>
        </w:rPr>
        <w:drawing>
          <wp:inline distT="0" distB="0" distL="0" distR="0" wp14:anchorId="256C76EE" wp14:editId="4D1B46A7">
            <wp:extent cx="3867150" cy="23812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867150" cy="2381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在探究电流与电阻关系的实验中，应控制电阻两端电压不变，即</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=IR=0.3A×5Ω=1.5V</m:t>
        </m:r>
      </m:oMath>
      <w:r>
        <w:rPr>
          <w:rFonts w:ascii="宋体" w:cs="宋体"/>
          <w:kern w:val="0"/>
          <w:szCs w:val="21"/>
        </w:rPr>
        <w:t>，串联电路中，电压之比等于电阻之比，当电阻为</w:t>
      </w:r>
      <m:oMath>
        <m:r>
          <w:rPr>
            <w:rFonts w:ascii="Cambria Math" w:hAnsi="Cambria Math"/>
          </w:rPr>
          <m:t>R=10Ω</m:t>
        </m:r>
      </m:oMath>
      <w:r>
        <w:rPr>
          <w:rFonts w:ascii="宋体" w:cs="宋体"/>
          <w:kern w:val="0"/>
          <w:szCs w:val="21"/>
        </w:rPr>
        <w:t>，滑动变阻器阻值最大时</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=15Ω</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R</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=R</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=10Ω</m:t>
        </m:r>
      </m:oMath>
      <w:r>
        <w:rPr>
          <w:rFonts w:ascii="宋体" w:cs="宋体"/>
          <w:kern w:val="0"/>
          <w:szCs w:val="21"/>
        </w:rPr>
        <w:t>：</w:t>
      </w:r>
      <m:oMath>
        <m:r>
          <w:rPr>
            <w:rFonts w:ascii="Cambria Math" w:hAnsi="Cambria Math"/>
          </w:rPr>
          <m:t>15Ω=2</m:t>
        </m:r>
      </m:oMath>
      <w:r>
        <w:rPr>
          <w:rFonts w:ascii="宋体" w:cs="宋体"/>
          <w:kern w:val="0"/>
          <w:szCs w:val="21"/>
        </w:rPr>
        <w:t>：</w:t>
      </w:r>
      <w:r>
        <w:rPr>
          <w:rFonts w:eastAsia="Times New Roman" w:hAnsi="Times New Roman"/>
          <w:kern w:val="0"/>
          <w:szCs w:val="21"/>
        </w:rPr>
        <w:t>3</w:t>
      </w:r>
      <w:r>
        <w:rPr>
          <w:rFonts w:ascii="宋体" w:cs="宋体"/>
          <w:kern w:val="0"/>
          <w:szCs w:val="21"/>
        </w:rPr>
        <w:t>，可得</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=2.25V</m:t>
        </m:r>
      </m:oMath>
      <w:r>
        <w:rPr>
          <w:rFonts w:ascii="宋体" w:cs="宋体"/>
          <w:kern w:val="0"/>
          <w:szCs w:val="21"/>
        </w:rPr>
        <w:t>，电源电压最大为</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=2.25V+1.5V=3.75V</m:t>
        </m:r>
      </m:oMath>
      <w:r>
        <w:rPr>
          <w:rFonts w:ascii="宋体" w:cs="宋体"/>
          <w:kern w:val="0"/>
          <w:szCs w:val="21"/>
        </w:rPr>
        <w:t>，一节干电池</w:t>
      </w:r>
      <m:oMath>
        <m:r>
          <w:rPr>
            <w:rFonts w:ascii="Cambria Math" w:hAnsi="Cambria Math"/>
          </w:rPr>
          <m:t>1.5V</m:t>
        </m:r>
      </m:oMath>
      <w:r>
        <w:rPr>
          <w:rFonts w:ascii="宋体" w:cs="宋体"/>
          <w:kern w:val="0"/>
          <w:szCs w:val="21"/>
        </w:rPr>
        <w:t>，故为使该电阻也能完成实验，则至少应取下</w:t>
      </w:r>
      <w:r>
        <w:rPr>
          <w:rFonts w:eastAsia="Times New Roman" w:hAnsi="Times New Roman"/>
          <w:kern w:val="0"/>
          <w:szCs w:val="21"/>
        </w:rPr>
        <w:t>2</w:t>
      </w:r>
      <w:r>
        <w:rPr>
          <w:rFonts w:ascii="宋体" w:cs="宋体"/>
          <w:kern w:val="0"/>
          <w:szCs w:val="21"/>
        </w:rPr>
        <w:t>节干电池；</w:t>
      </w:r>
      <w:r>
        <w:rPr>
          <w:rFonts w:ascii="宋体" w:cs="宋体"/>
          <w:kern w:val="0"/>
          <w:szCs w:val="21"/>
        </w:rPr>
        <w:br/>
      </w:r>
      <m:oMath>
        <m:r>
          <w:rPr>
            <w:rFonts w:ascii="Cambria Math" w:hAnsi="Cambria Math"/>
          </w:rPr>
          <m:t>(4)</m:t>
        </m:r>
      </m:oMath>
      <w:r>
        <w:rPr>
          <w:rFonts w:ascii="宋体" w:cs="宋体"/>
          <w:kern w:val="0"/>
          <w:szCs w:val="21"/>
        </w:rPr>
        <w:t>不改变电池的节数，则电源电压为</w:t>
      </w:r>
      <m:oMath>
        <m:r>
          <w:rPr>
            <w:rFonts w:ascii="Cambria Math" w:hAnsi="Cambria Math"/>
          </w:rPr>
          <m:t>U=1.5V×4=6.0V</m:t>
        </m:r>
      </m:oMath>
      <w:r>
        <w:rPr>
          <w:rFonts w:ascii="宋体" w:cs="宋体"/>
          <w:kern w:val="0"/>
          <w:szCs w:val="21"/>
        </w:rPr>
        <w:t>，根据串联分压可知，定值电阻阻值越大，滑动变阻器的阻值越大，定值电阻最大阻值为</w:t>
      </w:r>
      <m:oMath>
        <m:r>
          <w:rPr>
            <w:rFonts w:ascii="Cambria Math" w:hAnsi="Cambria Math"/>
          </w:rPr>
          <m:t>20Ω</m:t>
        </m:r>
      </m:oMath>
      <w:r>
        <w:rPr>
          <w:rFonts w:ascii="宋体" w:cs="宋体"/>
          <w:kern w:val="0"/>
          <w:szCs w:val="21"/>
        </w:rPr>
        <w:t>，两端电压为</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=IR=1.5V</m:t>
        </m:r>
      </m:oMath>
      <w:r>
        <w:rPr>
          <w:rFonts w:ascii="宋体" w:cs="宋体"/>
          <w:kern w:val="0"/>
          <w:szCs w:val="21"/>
        </w:rPr>
        <w:t>，则滑动变阻器两端电压为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=6.0V-1.5V=4.5V</m:t>
        </m:r>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U</m:t>
            </m:r>
          </m:e>
          <m:sub>
            <m:r>
              <w:rPr>
                <w:rFonts w:ascii="Cambria Math" w:hAnsi="Cambria Math"/>
              </w:rPr>
              <m:t>R</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=R</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=1.5V</m:t>
        </m:r>
      </m:oMath>
      <w:r>
        <w:rPr>
          <w:rFonts w:ascii="宋体" w:cs="宋体"/>
          <w:kern w:val="0"/>
          <w:szCs w:val="21"/>
        </w:rPr>
        <w:t>：</w:t>
      </w:r>
      <m:oMath>
        <m:r>
          <w:rPr>
            <w:rFonts w:ascii="Cambria Math" w:hAnsi="Cambria Math"/>
          </w:rPr>
          <m:t>4.5V=1</m:t>
        </m:r>
      </m:oMath>
      <w:r>
        <w:rPr>
          <w:rFonts w:ascii="宋体" w:cs="宋体"/>
          <w:kern w:val="0"/>
          <w:szCs w:val="21"/>
        </w:rPr>
        <w:t>：</w:t>
      </w:r>
      <w:r>
        <w:rPr>
          <w:rFonts w:eastAsia="Times New Roman" w:hAnsi="Times New Roman"/>
          <w:kern w:val="0"/>
          <w:szCs w:val="21"/>
        </w:rPr>
        <w:t>3</w:t>
      </w:r>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=60Ω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2A72455E" wp14:editId="7CDBF2AC">
            <wp:extent cx="3867150" cy="23717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867150" cy="23717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(3)1.5</m:t>
        </m:r>
      </m:oMath>
      <w:r>
        <w:rPr>
          <w:rFonts w:ascii="宋体" w:cs="宋体"/>
          <w:kern w:val="0"/>
          <w:szCs w:val="21"/>
        </w:rPr>
        <w:t>；</w:t>
      </w:r>
      <w:r>
        <w:rPr>
          <w:rFonts w:eastAsia="Times New Roman" w:hAnsi="Times New Roman"/>
          <w:kern w:val="0"/>
          <w:szCs w:val="21"/>
        </w:rPr>
        <w:t>2</w:t>
      </w:r>
      <w:r>
        <w:rPr>
          <w:rFonts w:ascii="宋体" w:cs="宋体"/>
          <w:kern w:val="0"/>
          <w:szCs w:val="21"/>
        </w:rPr>
        <w:t>；</w:t>
      </w:r>
      <m:oMath>
        <m:r>
          <w:rPr>
            <w:rFonts w:ascii="Cambria Math" w:hAnsi="Cambria Math"/>
          </w:rPr>
          <m:t>(4)60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根据电路图的正确连接方法进行分析，找到电路中故障并改正：</w:t>
      </w:r>
      <w:r>
        <w:rPr>
          <w:rFonts w:ascii="宋体" w:cs="宋体"/>
          <w:kern w:val="0"/>
          <w:szCs w:val="21"/>
        </w:rPr>
        <w:br/>
      </w:r>
      <m:oMath>
        <m:r>
          <w:rPr>
            <w:rFonts w:ascii="Cambria Math" w:hAnsi="Cambria Math"/>
          </w:rPr>
          <w:lastRenderedPageBreak/>
          <m:t>(3)</m:t>
        </m:r>
      </m:oMath>
      <w:r>
        <w:rPr>
          <w:rFonts w:ascii="宋体" w:cs="宋体"/>
          <w:kern w:val="0"/>
          <w:szCs w:val="21"/>
        </w:rPr>
        <w:t>在探究电流与电阻关系的实验中，应控制电阻两端电压不变，由此可得电压表示数；</w:t>
      </w:r>
      <w:r>
        <w:rPr>
          <w:rFonts w:ascii="宋体" w:cs="宋体"/>
          <w:kern w:val="0"/>
          <w:szCs w:val="21"/>
        </w:rPr>
        <w:br/>
      </w:r>
      <w:r>
        <w:rPr>
          <w:rFonts w:ascii="宋体" w:cs="宋体"/>
          <w:kern w:val="0"/>
          <w:szCs w:val="21"/>
        </w:rPr>
        <w:t>串联电路中，电压之比等于电阻之比，由此计算滑动变阻器阻值最大时对应的电压，从而得出电源电压，一节干电池</w:t>
      </w:r>
      <m:oMath>
        <m:r>
          <w:rPr>
            <w:rFonts w:ascii="Cambria Math" w:hAnsi="Cambria Math"/>
          </w:rPr>
          <m:t>1.5V</m:t>
        </m:r>
      </m:oMath>
      <w:r>
        <w:rPr>
          <w:rFonts w:ascii="宋体" w:cs="宋体"/>
          <w:kern w:val="0"/>
          <w:szCs w:val="21"/>
        </w:rPr>
        <w:t>，故可得出需要去掉几节干电池；</w:t>
      </w:r>
      <w:r>
        <w:rPr>
          <w:rFonts w:ascii="宋体" w:cs="宋体"/>
          <w:kern w:val="0"/>
          <w:szCs w:val="21"/>
        </w:rPr>
        <w:br/>
      </w:r>
      <m:oMath>
        <m:r>
          <w:rPr>
            <w:rFonts w:ascii="Cambria Math" w:hAnsi="Cambria Math"/>
          </w:rPr>
          <m:t>(4)</m:t>
        </m:r>
      </m:oMath>
      <w:r>
        <w:rPr>
          <w:rFonts w:ascii="宋体" w:cs="宋体"/>
          <w:kern w:val="0"/>
          <w:szCs w:val="21"/>
        </w:rPr>
        <w:t>不改变电池的节数，可得电源电压，根据串联分压可知，串联电路中，电压之比等于电阻之比，据此得出滑动变阻器的最大值至少为多少。</w:t>
      </w:r>
      <w:r>
        <w:rPr>
          <w:rFonts w:ascii="宋体" w:cs="宋体"/>
          <w:kern w:val="0"/>
          <w:szCs w:val="21"/>
        </w:rPr>
        <w:br/>
      </w:r>
      <w:r>
        <w:rPr>
          <w:rFonts w:ascii="宋体" w:cs="宋体"/>
          <w:kern w:val="0"/>
          <w:szCs w:val="21"/>
        </w:rPr>
        <w:t>本题考查探究电流与电阻关系的实验相关问题，利用欧姆定律以及控制变量法进行分析。</w:t>
      </w:r>
    </w:p>
    <w:p w14:paraId="1EECE930"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kern w:val="0"/>
          <w:szCs w:val="21"/>
        </w:rPr>
        <w:t>50 12</w:t>
      </w:r>
      <w:r>
        <w:rPr>
          <w:rFonts w:eastAsia="Times New Roman" w:hAnsi="Times New Roman"/>
          <w:kern w:val="0"/>
          <w:sz w:val="24"/>
          <w:szCs w:val="24"/>
        </w:rPr>
        <w:t> </w:t>
      </w:r>
    </w:p>
    <w:p w14:paraId="01BAA471" w14:textId="77777777" w:rsidR="00BC4DC9" w:rsidRDefault="00000000">
      <w:pPr>
        <w:spacing w:line="360" w:lineRule="auto"/>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w:r>
        <w:rPr>
          <w:rFonts w:ascii="宋体" w:cs="宋体"/>
          <w:kern w:val="0"/>
          <w:szCs w:val="21"/>
        </w:rPr>
        <w:t>由图象可知，当电路中的电流</w:t>
      </w:r>
      <m:oMath>
        <m:r>
          <w:rPr>
            <w:rFonts w:ascii="Cambria Math" w:hAnsi="Cambria Math"/>
          </w:rPr>
          <m:t>I=0.2A</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=2W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den>
        </m:f>
        <m:r>
          <w:rPr>
            <w:rFonts w:ascii="Cambria Math" w:hAnsi="Cambria Math"/>
          </w:rPr>
          <m:t>=</m:t>
        </m:r>
        <m:f>
          <m:fPr>
            <m:ctrlPr>
              <w:rPr>
                <w:rFonts w:ascii="Cambria Math" w:hAnsi="Cambria Math"/>
              </w:rPr>
            </m:ctrlPr>
          </m:fPr>
          <m:num>
            <m:r>
              <w:rPr>
                <w:rFonts w:ascii="Cambria Math" w:hAnsi="Cambria Math"/>
                <w:sz w:val="24"/>
                <w:szCs w:val="24"/>
              </w:rPr>
              <m:t>2W</m:t>
            </m:r>
          </m:num>
          <m:den>
            <m:r>
              <w:rPr>
                <w:rFonts w:ascii="Cambria Math" w:hAnsi="Cambria Math"/>
                <w:sz w:val="24"/>
                <w:szCs w:val="24"/>
              </w:rPr>
              <m:t>(0.2A</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rPr>
          <m:t>=50Ω</m:t>
        </m:r>
      </m:oMath>
      <w:r>
        <w:rPr>
          <w:rFonts w:ascii="宋体" w:cs="宋体"/>
          <w:kern w:val="0"/>
          <w:szCs w:val="21"/>
        </w:rPr>
        <w:t>；</w:t>
      </w:r>
      <w:r>
        <w:rPr>
          <w:rFonts w:ascii="宋体" w:cs="宋体"/>
          <w:kern w:val="0"/>
          <w:szCs w:val="21"/>
        </w:rPr>
        <w:br/>
      </w:r>
      <w:r>
        <w:rPr>
          <w:rFonts w:ascii="宋体" w:cs="宋体"/>
          <w:kern w:val="0"/>
          <w:szCs w:val="21"/>
        </w:rPr>
        <w:t>由图象可知，当电路中的电流</w:t>
      </w:r>
      <m:oMath>
        <m:r>
          <w:rPr>
            <w:rFonts w:ascii="Cambria Math" w:hAnsi="Cambria Math"/>
          </w:rPr>
          <m:t>I'=0.4A</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'=3.2W</m:t>
        </m:r>
      </m:oMath>
      <w:r>
        <w:rPr>
          <w:rFonts w:ascii="宋体" w:cs="宋体"/>
          <w:kern w:val="0"/>
          <w:szCs w:val="21"/>
        </w:rPr>
        <w:t>，</w:t>
      </w:r>
      <w:r>
        <w:rPr>
          <w:rFonts w:ascii="宋体" w:cs="宋体"/>
          <w:kern w:val="0"/>
          <w:szCs w:val="21"/>
        </w:rPr>
        <w:br/>
      </w:r>
      <w:r>
        <w:rPr>
          <w:rFonts w:ascii="宋体" w:cs="宋体"/>
          <w:kern w:val="0"/>
          <w:szCs w:val="21"/>
        </w:rPr>
        <w:t>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num>
          <m:den>
            <m:r>
              <w:rPr>
                <w:rFonts w:ascii="Cambria Math" w:hAnsi="Cambria Math"/>
                <w:sz w:val="24"/>
                <w:szCs w:val="24"/>
              </w:rPr>
              <m:t>I</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rPr>
          <m:t>=</m:t>
        </m:r>
        <m:f>
          <m:fPr>
            <m:ctrlPr>
              <w:rPr>
                <w:rFonts w:ascii="Cambria Math" w:hAnsi="Cambria Math"/>
              </w:rPr>
            </m:ctrlPr>
          </m:fPr>
          <m:num>
            <m:r>
              <w:rPr>
                <w:rFonts w:ascii="Cambria Math" w:hAnsi="Cambria Math"/>
                <w:sz w:val="24"/>
                <w:szCs w:val="24"/>
              </w:rPr>
              <m:t>3.2W</m:t>
            </m:r>
          </m:num>
          <m:den>
            <m:r>
              <w:rPr>
                <w:rFonts w:ascii="Cambria Math" w:hAnsi="Cambria Math"/>
                <w:sz w:val="24"/>
                <w:szCs w:val="24"/>
              </w:rPr>
              <m:t>(0.4A</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串联电路中总电阻等于各分电阻之和，</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可得，电源的电压：</w:t>
      </w:r>
      <w:r>
        <w:rPr>
          <w:rFonts w:ascii="宋体" w:cs="宋体"/>
          <w:kern w:val="0"/>
          <w:szCs w:val="21"/>
        </w:rPr>
        <w:br/>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')=0.4A×(</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当电路中的电流</w:t>
      </w:r>
      <m:oMath>
        <m:r>
          <w:rPr>
            <w:rFonts w:ascii="Cambria Math" w:hAnsi="Cambria Math"/>
          </w:rPr>
          <m:t>I=0.2A</m:t>
        </m:r>
      </m:oMath>
      <w:r>
        <w:rPr>
          <w:rFonts w:ascii="宋体" w:cs="宋体"/>
          <w:kern w:val="0"/>
          <w:szCs w:val="21"/>
        </w:rPr>
        <w:t>时，电源的电压：</w:t>
      </w:r>
      <w:r>
        <w:rPr>
          <w:rFonts w:ascii="宋体" w:cs="宋体"/>
          <w:kern w:val="0"/>
          <w:szCs w:val="21"/>
        </w:rPr>
        <w:br/>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)=0.2A×(</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+50Ω)</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电源的电压</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)=0.2A×(10Ω+50Ω)=12V</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50</w:t>
      </w:r>
      <w:r>
        <w:rPr>
          <w:rFonts w:ascii="宋体" w:cs="宋体"/>
          <w:kern w:val="0"/>
          <w:szCs w:val="21"/>
        </w:rPr>
        <w:t>；</w:t>
      </w:r>
      <w:r>
        <w:rPr>
          <w:rFonts w:eastAsia="Times New Roman" w:hAnsi="Times New Roman"/>
          <w:kern w:val="0"/>
          <w:szCs w:val="21"/>
        </w:rPr>
        <w:t>12</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w:r>
        <w:rPr>
          <w:rFonts w:ascii="宋体" w:cs="宋体"/>
          <w:kern w:val="0"/>
          <w:szCs w:val="21"/>
        </w:rPr>
        <w:t>由图象可知，电路中的电流是</w:t>
      </w:r>
      <m:oMath>
        <m:r>
          <w:rPr>
            <w:rFonts w:ascii="Cambria Math" w:hAnsi="Cambria Math"/>
          </w:rPr>
          <m:t>0.2A</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接入电路的电阻；</w:t>
      </w:r>
      <w:r>
        <w:rPr>
          <w:rFonts w:ascii="宋体" w:cs="宋体"/>
          <w:kern w:val="0"/>
          <w:szCs w:val="21"/>
        </w:rPr>
        <w:br/>
      </w:r>
      <w:r>
        <w:rPr>
          <w:rFonts w:ascii="宋体" w:cs="宋体"/>
          <w:kern w:val="0"/>
          <w:szCs w:val="21"/>
        </w:rPr>
        <w:t>由图象读出电路中的电流为</w:t>
      </w:r>
      <m:oMath>
        <m:r>
          <w:rPr>
            <w:rFonts w:ascii="Cambria Math" w:hAnsi="Cambria Math"/>
          </w:rPr>
          <m:t>0.4A</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接入电路的电阻；</w:t>
      </w:r>
      <w:r>
        <w:rPr>
          <w:rFonts w:ascii="宋体" w:cs="宋体"/>
          <w:kern w:val="0"/>
          <w:szCs w:val="21"/>
        </w:rPr>
        <w:br/>
      </w:r>
      <w:r>
        <w:rPr>
          <w:rFonts w:ascii="宋体" w:cs="宋体"/>
          <w:kern w:val="0"/>
          <w:szCs w:val="21"/>
        </w:rPr>
        <w:t>根据电阻的串联和欧姆定律表示出电源的电压，利用电源的电压不变得出等式求出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的阻值，进一步求出电源的电压。</w:t>
      </w:r>
      <w:r>
        <w:rPr>
          <w:rFonts w:ascii="宋体" w:cs="宋体"/>
          <w:kern w:val="0"/>
          <w:szCs w:val="21"/>
        </w:rPr>
        <w:br/>
      </w:r>
      <w:r>
        <w:rPr>
          <w:rFonts w:ascii="宋体" w:cs="宋体"/>
          <w:kern w:val="0"/>
          <w:szCs w:val="21"/>
        </w:rPr>
        <w:t>本题考查了串联电路的特点和欧姆定律、电功率公式的灵活应用，关键是利用好电源的电压不变和从图象中读出电流对应的功率。</w:t>
      </w:r>
    </w:p>
    <w:p w14:paraId="704339E5" w14:textId="77777777" w:rsidR="00BC4DC9" w:rsidRDefault="00000000">
      <w:pPr>
        <w:spacing w:line="360" w:lineRule="auto"/>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)×200kg×(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煤放出的热量：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Sub>
          <m:sSubPr>
            <m:ctrlPr>
              <w:rPr>
                <w:rFonts w:ascii="Cambria Math" w:hAnsi="Cambria Math"/>
              </w:rPr>
            </m:ctrlPr>
          </m:sSubPr>
          <m:e>
            <m:r>
              <w:rPr>
                <w:rFonts w:ascii="Cambria Math" w:hAnsi="Cambria Math"/>
              </w:rPr>
              <m:t>q</m:t>
            </m:r>
          </m:e>
          <m:sub>
            <m:r>
              <w:rPr>
                <w:rFonts w:ascii="Cambria Math" w:hAnsi="Cambria Math"/>
              </w:rPr>
              <m:t>煤</m:t>
            </m:r>
          </m:sub>
        </m:sSub>
        <m:r>
          <w:rPr>
            <w:rFonts w:ascii="Cambria Math" w:hAnsi="Cambria Math"/>
          </w:rPr>
          <m:t>=6kg×3.5×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J/kg=2.1×</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锅炉的加热效率：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6.3×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2.1×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den>
        </m:f>
        <m:r>
          <w:rPr>
            <w:rFonts w:ascii="Cambria Math" w:hAnsi="Cambria Math"/>
          </w:rPr>
          <m:t>×100%=30%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水吸收的热量是</w:t>
      </w:r>
      <m:oMath>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无烟煤完全燃烧放出的热量是</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此锅炉的效率是</w:t>
      </w:r>
      <m:oMath>
        <m:r>
          <w:rPr>
            <w:rFonts w:ascii="Cambria Math" w:hAnsi="Cambria Math"/>
          </w:rPr>
          <m:t>30%</m:t>
        </m:r>
      </m:oMath>
      <w:r>
        <w:rPr>
          <w:rFonts w:ascii="宋体" w:cs="宋体"/>
          <w:kern w:val="0"/>
          <w:szCs w:val="21"/>
        </w:rPr>
        <w:t>。</w:t>
      </w:r>
      <w:r>
        <w:rPr>
          <w:rFonts w:eastAsia="Times New Roman" w:hAnsi="Times New Roman"/>
          <w:kern w:val="0"/>
          <w:sz w:val="24"/>
          <w:szCs w:val="24"/>
        </w:rPr>
        <w:t> </w:t>
      </w:r>
    </w:p>
    <w:p w14:paraId="5E1104E5"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由热量公式可以求出水所吸收的热量；</w:t>
      </w:r>
      <w:r>
        <w:rPr>
          <w:rFonts w:ascii="宋体" w:cs="宋体"/>
          <w:kern w:val="0"/>
          <w:szCs w:val="21"/>
        </w:rPr>
        <w:br/>
      </w:r>
      <m:oMath>
        <m:r>
          <w:rPr>
            <w:rFonts w:ascii="Cambria Math" w:hAnsi="Cambria Math"/>
          </w:rPr>
          <m:t>(2)</m:t>
        </m:r>
      </m:oMath>
      <w:r>
        <w:rPr>
          <w:rFonts w:ascii="宋体" w:cs="宋体"/>
          <w:kern w:val="0"/>
          <w:szCs w:val="21"/>
        </w:rPr>
        <w:t>已知煤的质量与燃烧值，由燃烧值公式可以求出煤所释放的热量；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求出锅炉的效率。</w:t>
      </w:r>
      <w:r>
        <w:rPr>
          <w:rFonts w:ascii="宋体" w:cs="宋体"/>
          <w:kern w:val="0"/>
          <w:szCs w:val="21"/>
        </w:rPr>
        <w:br/>
      </w:r>
      <w:r>
        <w:rPr>
          <w:rFonts w:ascii="宋体" w:cs="宋体"/>
          <w:kern w:val="0"/>
          <w:szCs w:val="21"/>
        </w:rPr>
        <w:t>此题主要考查的是学生对热量、热值和炉子的效率计算公式的理解和掌握，基础性题目。</w:t>
      </w:r>
    </w:p>
    <w:sectPr w:rsidR="00BC4DC9" w:rsidSect="00444B6A">
      <w:headerReference w:type="default" r:id="rId25"/>
      <w:footerReference w:type="default" r:id="rId2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5DB8B" w14:textId="77777777" w:rsidR="00444B6A" w:rsidRDefault="00444B6A">
      <w:r>
        <w:separator/>
      </w:r>
    </w:p>
  </w:endnote>
  <w:endnote w:type="continuationSeparator" w:id="0">
    <w:p w14:paraId="15AAEF81" w14:textId="77777777" w:rsidR="00444B6A" w:rsidRDefault="0044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1F4C" w14:textId="7A016B5A"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B6704D">
      <w:rPr>
        <w:noProof/>
      </w:rPr>
      <w:instrText>7</w:instrText>
    </w:r>
    <w:r>
      <w:fldChar w:fldCharType="end"/>
    </w:r>
    <w:r>
      <w:instrText xml:space="preserve"> </w:instrText>
    </w:r>
    <w:r>
      <w:fldChar w:fldCharType="separate"/>
    </w:r>
    <w:r w:rsidR="00B6704D">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6704D">
      <w:rPr>
        <w:noProof/>
      </w:rPr>
      <w:instrText>18</w:instrText>
    </w:r>
    <w:r>
      <w:fldChar w:fldCharType="end"/>
    </w:r>
    <w:r>
      <w:instrText xml:space="preserve"> </w:instrText>
    </w:r>
    <w:r>
      <w:fldChar w:fldCharType="separate"/>
    </w:r>
    <w:r w:rsidR="00B6704D">
      <w:rPr>
        <w:noProof/>
      </w:rPr>
      <w:t>18</w:t>
    </w:r>
    <w:r>
      <w:fldChar w:fldCharType="end"/>
    </w:r>
    <w:r>
      <w:rPr>
        <w:rFonts w:hint="eastAsia"/>
      </w:rPr>
      <w:t>页</w:t>
    </w:r>
  </w:p>
  <w:p w14:paraId="1CC291C3"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1E9C" w14:textId="77777777" w:rsidR="00444B6A" w:rsidRDefault="00444B6A">
      <w:r>
        <w:separator/>
      </w:r>
    </w:p>
  </w:footnote>
  <w:footnote w:type="continuationSeparator" w:id="0">
    <w:p w14:paraId="2855529A" w14:textId="77777777" w:rsidR="00444B6A" w:rsidRDefault="00444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1154"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7794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44B6A"/>
    <w:rsid w:val="00646FB5"/>
    <w:rsid w:val="0094729D"/>
    <w:rsid w:val="009D662E"/>
    <w:rsid w:val="00AC1539"/>
    <w:rsid w:val="00B53878"/>
    <w:rsid w:val="00B6704D"/>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464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ad762e5e-69c0-4468-baf0-36c00cdc77b8;1a80b6878-42f2-4d3d-bae9-fe59cad28ed2,a9e8aa3e6-a234-453b-ae6c-0496f5b26199,48e667693-de97-4f5d-b93c-653ebe38ab75,5cc5c67a0-1bba-4b85-bae0-3cfb61c25caf,c5d733367-4ded-41a3-9e6e-30c94eb63e4b,5cf4ed988-c1f8-416a-bf4a-f369ee02be86,cc6929689-6eb3-45f5-957f-bb889e2f4438,9b44ffba9-522f-4d02-ba14-8e197b1a8d33,6ed14e8ab-8392-4dff-aeaf-62f9f268710c,26b9fe4f9-6590-48af-8111-175306f23466,d1b5327fa-4990-4abc-8643-c4c8e9dfcd22,1d68d4ebb-86e9-471e-a1ec-29dcb86874b1,99741fce8-2a94-42a9-8f47-fcb60e0c2e25,39a442b1d-6a26-44fe-a940-c2555520c19b,226220004-ebc4-413e-815c-07db81174b1e,84a8e99e8-ea62-4a10-87b4-9a61f9f36da2,f0f0c58e7-2946-4437-a8e9-dbf73583a0ab,f755255ef-e583-4aea-b93a-7ce13c899856,0f149270e-1b4a-4dbb-b113-816369d4597c,0ae8f6086-f562-4992-97dd-e32d4308dbf8,f0e0a727e-90f8-432b-a1ff-f7824b444c14,f3320277d-dbea-442b-952e-5c8a7cb81ec7,d3898c98d-d711-417d-a5e2-5a15bc4ac7f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4DEE6-D85E-48C8-A64C-9046BE0023B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2052</Words>
  <Characters>11701</Characters>
  <Application>Microsoft Office Word</Application>
  <DocSecurity>0</DocSecurity>
  <Lines>97</Lines>
  <Paragraphs>27</Paragraphs>
  <ScaleCrop>false</ScaleCrop>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