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40172" w14:textId="77777777" w:rsidR="00BC4DC9" w:rsidRPr="003C241D" w:rsidRDefault="00000000" w:rsidP="00B53878">
      <w:pPr>
        <w:spacing w:line="360" w:lineRule="auto"/>
        <w:jc w:val="center"/>
        <w:rPr>
          <w:color w:val="FF0000"/>
        </w:rPr>
      </w:pPr>
      <w:r w:rsidRPr="003C241D">
        <w:rPr>
          <w:rFonts w:eastAsia="Times New Roman" w:hAnsi="Times New Roman"/>
          <w:b/>
          <w:color w:val="FF0000"/>
          <w:sz w:val="32"/>
        </w:rPr>
        <w:t>2023-2024</w:t>
      </w:r>
      <w:r w:rsidRPr="003C241D">
        <w:rPr>
          <w:rFonts w:ascii="宋体" w:cs="宋体"/>
          <w:b/>
          <w:color w:val="FF0000"/>
          <w:sz w:val="32"/>
        </w:rPr>
        <w:t>学年福建省泉州市泉港区九年级（上）期末物理试卷</w:t>
      </w:r>
    </w:p>
    <w:p w14:paraId="7C884701"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14</w:t>
      </w:r>
      <w:r>
        <w:rPr>
          <w:rFonts w:ascii="黑体" w:eastAsia="黑体" w:hAnsi="黑体" w:cs="黑体"/>
        </w:rPr>
        <w:t>小题，共</w:t>
      </w:r>
      <w:r>
        <w:rPr>
          <w:rFonts w:eastAsia="Times New Roman" w:hAnsi="Times New Roman"/>
          <w:b/>
        </w:rPr>
        <w:t>28</w:t>
      </w:r>
      <w:r>
        <w:rPr>
          <w:rFonts w:ascii="黑体" w:eastAsia="黑体" w:hAnsi="黑体" w:cs="黑体"/>
        </w:rPr>
        <w:t>分。</w:t>
      </w:r>
    </w:p>
    <w:p w14:paraId="1318F457"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47d56940-e203-4975-a432-adf0d1ed5662"/>
      <w:r>
        <w:rPr>
          <w:rFonts w:ascii="宋体" w:cs="宋体"/>
          <w:kern w:val="0"/>
          <w:szCs w:val="21"/>
        </w:rPr>
        <w:t>历史上第一个通过大量的实验，成功揭示电流与电压、电阻关系的物理学家是图中的</w:t>
      </w:r>
      <w:r>
        <w:rPr>
          <w:rFonts w:eastAsia="Times New Roman" w:hAnsi="Times New Roman"/>
          <w:kern w:val="0"/>
          <w:szCs w:val="21"/>
        </w:rPr>
        <w:t>(    )</w:t>
      </w:r>
      <w:bookmarkEnd w:id="0"/>
    </w:p>
    <w:p w14:paraId="3F627490"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584E5F71" wp14:editId="51B05D33">
            <wp:extent cx="885825" cy="109537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885825" cy="1095375"/>
                    </a:xfrm>
                    <a:prstGeom prst="rect">
                      <a:avLst/>
                    </a:prstGeom>
                    <a:noFill/>
                    <a:ln>
                      <a:noFill/>
                    </a:ln>
                  </pic:spPr>
                </pic:pic>
              </a:graphicData>
            </a:graphic>
          </wp:inline>
        </w:drawing>
      </w:r>
      <w:r>
        <w:rPr>
          <w:rFonts w:ascii="宋体" w:cs="宋体"/>
          <w:kern w:val="0"/>
          <w:szCs w:val="21"/>
        </w:rPr>
        <w:t>安培</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75F43D9F" wp14:editId="35ED03A2">
            <wp:extent cx="990600" cy="10572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990600" cy="1057275"/>
                    </a:xfrm>
                    <a:prstGeom prst="rect">
                      <a:avLst/>
                    </a:prstGeom>
                    <a:noFill/>
                    <a:ln>
                      <a:noFill/>
                    </a:ln>
                  </pic:spPr>
                </pic:pic>
              </a:graphicData>
            </a:graphic>
          </wp:inline>
        </w:drawing>
      </w:r>
      <w:r>
        <w:rPr>
          <w:rFonts w:ascii="宋体" w:cs="宋体"/>
          <w:kern w:val="0"/>
          <w:szCs w:val="21"/>
        </w:rPr>
        <w:t>伏特</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0B135E4" wp14:editId="096D5615">
            <wp:extent cx="971550" cy="10668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971550" cy="1066800"/>
                    </a:xfrm>
                    <a:prstGeom prst="rect">
                      <a:avLst/>
                    </a:prstGeom>
                    <a:noFill/>
                    <a:ln>
                      <a:noFill/>
                    </a:ln>
                  </pic:spPr>
                </pic:pic>
              </a:graphicData>
            </a:graphic>
          </wp:inline>
        </w:drawing>
      </w:r>
      <w:r>
        <w:rPr>
          <w:rFonts w:ascii="宋体" w:cs="宋体"/>
          <w:kern w:val="0"/>
          <w:szCs w:val="21"/>
        </w:rPr>
        <w:t>焦耳</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28C0679" wp14:editId="10E11532">
            <wp:extent cx="933450" cy="10096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933450" cy="1009650"/>
                    </a:xfrm>
                    <a:prstGeom prst="rect">
                      <a:avLst/>
                    </a:prstGeom>
                    <a:noFill/>
                    <a:ln>
                      <a:noFill/>
                    </a:ln>
                  </pic:spPr>
                </pic:pic>
              </a:graphicData>
            </a:graphic>
          </wp:inline>
        </w:drawing>
      </w:r>
      <w:r>
        <w:rPr>
          <w:rFonts w:ascii="宋体" w:cs="宋体"/>
          <w:kern w:val="0"/>
          <w:szCs w:val="21"/>
        </w:rPr>
        <w:t>欧姆</w:t>
      </w:r>
    </w:p>
    <w:p w14:paraId="3F1E92AD"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7c67243f-50bd-4af8-8e2f-65be2cd9c0df"/>
      <w:r>
        <w:rPr>
          <w:rFonts w:ascii="宋体" w:cs="宋体"/>
          <w:kern w:val="0"/>
          <w:szCs w:val="21"/>
        </w:rPr>
        <w:t>秋冬季节呼吸道疾病高发，小刘因咳嗽到医院检查，医生给他测量体温后说他有点发烧。你认为小刘发烧时的体温可能是</w:t>
      </w:r>
      <w:r>
        <w:rPr>
          <w:rFonts w:eastAsia="Times New Roman" w:hAnsi="Times New Roman"/>
          <w:kern w:val="0"/>
          <w:szCs w:val="21"/>
        </w:rPr>
        <w:t>(    )</w:t>
      </w:r>
      <w:bookmarkEnd w:id="1"/>
    </w:p>
    <w:p w14:paraId="12EDD2F0"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sSup>
          <m:sSupPr>
            <m:ctrlPr>
              <w:rPr>
                <w:rFonts w:ascii="Cambria Math" w:hAnsi="Cambria Math"/>
              </w:rPr>
            </m:ctrlPr>
          </m:sSupPr>
          <m:e>
            <m:r>
              <w:rPr>
                <w:rFonts w:ascii="Cambria Math" w:hAnsi="Cambria Math"/>
              </w:rPr>
              <m:t>47.5</m:t>
            </m:r>
          </m:e>
          <m:sup>
            <m:r>
              <w:rPr>
                <w:rFonts w:ascii="Cambria Math" w:hAnsi="Cambria Math"/>
              </w:rPr>
              <m:t>℃</m:t>
            </m:r>
          </m:sup>
        </m:sSup>
      </m:oMath>
      <w:r>
        <w:tab/>
      </w:r>
      <w:r>
        <w:rPr>
          <w:rFonts w:eastAsia="Times New Roman" w:hAnsi="Times New Roman"/>
          <w:kern w:val="0"/>
          <w:szCs w:val="21"/>
        </w:rPr>
        <w:t xml:space="preserve">B. </w:t>
      </w:r>
      <m:oMath>
        <m:sSup>
          <m:sSupPr>
            <m:ctrlPr>
              <w:rPr>
                <w:rFonts w:ascii="Cambria Math" w:hAnsi="Cambria Math"/>
              </w:rPr>
            </m:ctrlPr>
          </m:sSupPr>
          <m:e>
            <m:r>
              <w:rPr>
                <w:rFonts w:ascii="Cambria Math" w:hAnsi="Cambria Math"/>
              </w:rPr>
              <m:t>35</m:t>
            </m:r>
          </m:e>
          <m:sup>
            <m:r>
              <w:rPr>
                <w:rFonts w:ascii="Cambria Math" w:hAnsi="Cambria Math"/>
              </w:rPr>
              <m:t>℃</m:t>
            </m:r>
          </m:sup>
        </m:sSup>
      </m:oMath>
      <w:r>
        <w:tab/>
      </w:r>
      <w:r>
        <w:rPr>
          <w:rFonts w:eastAsia="Times New Roman" w:hAnsi="Times New Roman"/>
          <w:kern w:val="0"/>
          <w:szCs w:val="21"/>
        </w:rPr>
        <w:t xml:space="preserve">C. </w:t>
      </w:r>
      <m:oMath>
        <m:sSup>
          <m:sSupPr>
            <m:ctrlPr>
              <w:rPr>
                <w:rFonts w:ascii="Cambria Math" w:hAnsi="Cambria Math"/>
              </w:rPr>
            </m:ctrlPr>
          </m:sSupPr>
          <m:e>
            <m:r>
              <w:rPr>
                <w:rFonts w:ascii="Cambria Math" w:hAnsi="Cambria Math"/>
              </w:rPr>
              <m:t>37</m:t>
            </m:r>
          </m:e>
          <m:sup>
            <m:r>
              <w:rPr>
                <w:rFonts w:ascii="Cambria Math" w:hAnsi="Cambria Math"/>
              </w:rPr>
              <m:t>℃</m:t>
            </m:r>
          </m:sup>
        </m:sSup>
      </m:oMath>
      <w:r>
        <w:tab/>
      </w:r>
      <w:r>
        <w:rPr>
          <w:rFonts w:eastAsia="Times New Roman" w:hAnsi="Times New Roman"/>
          <w:kern w:val="0"/>
          <w:szCs w:val="21"/>
        </w:rPr>
        <w:t xml:space="preserve">D. </w:t>
      </w:r>
      <m:oMath>
        <m:sSup>
          <m:sSupPr>
            <m:ctrlPr>
              <w:rPr>
                <w:rFonts w:ascii="Cambria Math" w:hAnsi="Cambria Math"/>
              </w:rPr>
            </m:ctrlPr>
          </m:sSupPr>
          <m:e>
            <m:r>
              <w:rPr>
                <w:rFonts w:ascii="Cambria Math" w:hAnsi="Cambria Math"/>
              </w:rPr>
              <m:t>38.7</m:t>
            </m:r>
          </m:e>
          <m:sup>
            <m:r>
              <w:rPr>
                <w:rFonts w:ascii="Cambria Math" w:hAnsi="Cambria Math"/>
              </w:rPr>
              <m:t>℃</m:t>
            </m:r>
          </m:sup>
        </m:sSup>
      </m:oMath>
    </w:p>
    <w:p w14:paraId="48C1FDBB"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4d078e0b-6bbe-4859-a74d-37e063445848"/>
      <w:r>
        <w:rPr>
          <w:rFonts w:ascii="宋体" w:cs="宋体"/>
          <w:kern w:val="0"/>
          <w:szCs w:val="21"/>
        </w:rPr>
        <w:t>在卫生间里洗过热水澡后，室内的玻璃镜面变得模糊不清，过了一段时间，镜面又变得清晰起来。镜面上发生的这两种现象的物态变化是</w:t>
      </w:r>
      <w:r>
        <w:rPr>
          <w:rFonts w:eastAsia="Times New Roman" w:hAnsi="Times New Roman"/>
          <w:kern w:val="0"/>
          <w:szCs w:val="21"/>
        </w:rPr>
        <w:t>(    )</w:t>
      </w:r>
      <w:bookmarkEnd w:id="2"/>
    </w:p>
    <w:p w14:paraId="552FBFC8"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先液化，后汽化</w:t>
      </w:r>
      <w:r>
        <w:tab/>
      </w:r>
      <w:r>
        <w:rPr>
          <w:rFonts w:eastAsia="Times New Roman" w:hAnsi="Times New Roman"/>
          <w:kern w:val="0"/>
          <w:szCs w:val="21"/>
        </w:rPr>
        <w:t xml:space="preserve">B. </w:t>
      </w:r>
      <w:r>
        <w:rPr>
          <w:rFonts w:ascii="宋体" w:cs="宋体"/>
          <w:kern w:val="0"/>
          <w:szCs w:val="21"/>
        </w:rPr>
        <w:t>先汽化，后液化</w:t>
      </w:r>
      <w:r>
        <w:tab/>
      </w:r>
      <w:r>
        <w:rPr>
          <w:rFonts w:eastAsia="Times New Roman" w:hAnsi="Times New Roman"/>
          <w:kern w:val="0"/>
          <w:szCs w:val="21"/>
        </w:rPr>
        <w:t xml:space="preserve">C. </w:t>
      </w:r>
      <w:r>
        <w:rPr>
          <w:rFonts w:ascii="宋体" w:cs="宋体"/>
          <w:kern w:val="0"/>
          <w:szCs w:val="21"/>
        </w:rPr>
        <w:t>只有液化</w:t>
      </w:r>
      <w:r>
        <w:tab/>
      </w:r>
      <w:r>
        <w:rPr>
          <w:rFonts w:eastAsia="Times New Roman" w:hAnsi="Times New Roman"/>
          <w:kern w:val="0"/>
          <w:szCs w:val="21"/>
        </w:rPr>
        <w:t xml:space="preserve">D. </w:t>
      </w:r>
      <w:r>
        <w:rPr>
          <w:rFonts w:ascii="宋体" w:cs="宋体"/>
          <w:kern w:val="0"/>
          <w:szCs w:val="21"/>
        </w:rPr>
        <w:t>只有汽化</w:t>
      </w:r>
    </w:p>
    <w:p w14:paraId="23DD351F"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e6e3f5cf-ac5c-4838-9efc-269472595ea0"/>
      <w:r>
        <w:rPr>
          <w:rFonts w:ascii="宋体" w:cs="宋体"/>
          <w:kern w:val="0"/>
          <w:szCs w:val="21"/>
        </w:rPr>
        <w:t>下列数据，最符合实际的是</w:t>
      </w:r>
      <w:r>
        <w:rPr>
          <w:rFonts w:eastAsia="Times New Roman" w:hAnsi="Times New Roman"/>
          <w:kern w:val="0"/>
          <w:szCs w:val="21"/>
        </w:rPr>
        <w:t>(    )</w:t>
      </w:r>
      <w:bookmarkEnd w:id="3"/>
    </w:p>
    <w:p w14:paraId="784BBB74"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夏天一般将空调温度设定为</w:t>
      </w:r>
      <m:oMath>
        <m:sSup>
          <m:sSupPr>
            <m:ctrlPr>
              <w:rPr>
                <w:rFonts w:ascii="Cambria Math" w:hAnsi="Cambria Math"/>
              </w:rPr>
            </m:ctrlPr>
          </m:sSupPr>
          <m:e>
            <m:r>
              <w:rPr>
                <w:rFonts w:ascii="Cambria Math" w:hAnsi="Cambria Math"/>
              </w:rPr>
              <m:t>37</m:t>
            </m:r>
          </m:e>
          <m:sup>
            <m:r>
              <w:rPr>
                <w:rFonts w:ascii="Cambria Math" w:hAnsi="Cambria Math"/>
              </w:rPr>
              <m:t>℃</m:t>
            </m:r>
          </m:sup>
        </m:sSup>
      </m:oMath>
      <w:r>
        <w:tab/>
      </w:r>
      <w:r>
        <w:rPr>
          <w:rFonts w:eastAsia="Times New Roman" w:hAnsi="Times New Roman"/>
          <w:kern w:val="0"/>
          <w:szCs w:val="21"/>
        </w:rPr>
        <w:t xml:space="preserve">B. </w:t>
      </w:r>
      <w:r>
        <w:rPr>
          <w:rFonts w:ascii="宋体" w:cs="宋体"/>
          <w:kern w:val="0"/>
          <w:szCs w:val="21"/>
        </w:rPr>
        <w:t>电饭锅的额定功率大约</w:t>
      </w:r>
      <w:r>
        <w:rPr>
          <w:rFonts w:eastAsia="Times New Roman" w:hAnsi="Times New Roman"/>
          <w:kern w:val="0"/>
          <w:szCs w:val="21"/>
        </w:rPr>
        <w:t>20</w:t>
      </w:r>
      <w:r>
        <w:rPr>
          <w:rFonts w:eastAsia="Times New Roman" w:hAnsi="Times New Roman"/>
          <w:i/>
          <w:iCs/>
          <w:kern w:val="0"/>
          <w:szCs w:val="21"/>
        </w:rPr>
        <w:t>W</w:t>
      </w:r>
      <w:r>
        <w:br/>
      </w:r>
      <w:r>
        <w:rPr>
          <w:rFonts w:eastAsia="Times New Roman" w:hAnsi="Times New Roman"/>
          <w:kern w:val="0"/>
          <w:szCs w:val="21"/>
        </w:rPr>
        <w:t xml:space="preserve">C. </w:t>
      </w:r>
      <w:r>
        <w:rPr>
          <w:rFonts w:ascii="宋体" w:cs="宋体"/>
          <w:kern w:val="0"/>
          <w:szCs w:val="21"/>
        </w:rPr>
        <w:t>对人体安全的电压是不高于</w:t>
      </w:r>
      <w:r>
        <w:rPr>
          <w:rFonts w:eastAsia="Times New Roman" w:hAnsi="Times New Roman"/>
          <w:kern w:val="0"/>
          <w:szCs w:val="21"/>
        </w:rPr>
        <w:t>36</w:t>
      </w:r>
      <w:r>
        <w:rPr>
          <w:rFonts w:eastAsia="Times New Roman" w:hAnsi="Times New Roman"/>
          <w:i/>
          <w:iCs/>
          <w:kern w:val="0"/>
          <w:szCs w:val="21"/>
        </w:rPr>
        <w:t>V</w:t>
      </w:r>
      <w:r>
        <w:tab/>
      </w:r>
      <w:r>
        <w:rPr>
          <w:rFonts w:eastAsia="Times New Roman" w:hAnsi="Times New Roman"/>
          <w:kern w:val="0"/>
          <w:szCs w:val="21"/>
        </w:rPr>
        <w:t xml:space="preserve">D. </w:t>
      </w:r>
      <w:r>
        <w:rPr>
          <w:rFonts w:ascii="宋体" w:cs="宋体"/>
          <w:kern w:val="0"/>
          <w:szCs w:val="21"/>
        </w:rPr>
        <w:t>普通壁挂式空调正常工作电流约为</w:t>
      </w:r>
      <m:oMath>
        <m:r>
          <w:rPr>
            <w:rFonts w:ascii="Cambria Math" w:hAnsi="Cambria Math"/>
          </w:rPr>
          <m:t>0.5A</m:t>
        </m:r>
      </m:oMath>
    </w:p>
    <w:p w14:paraId="0C633F24"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20fb65ad-5b58-42f2-8f66-23f83889e3cd"/>
      <w:r>
        <w:rPr>
          <w:rFonts w:ascii="宋体" w:cs="宋体"/>
          <w:kern w:val="0"/>
          <w:szCs w:val="21"/>
        </w:rPr>
        <w:t>下列实例中，通过热传递改变物体内能的是</w:t>
      </w:r>
      <w:r>
        <w:rPr>
          <w:rFonts w:eastAsia="Times New Roman" w:hAnsi="Times New Roman"/>
          <w:kern w:val="0"/>
          <w:szCs w:val="21"/>
        </w:rPr>
        <w:t>(    )</w:t>
      </w:r>
      <w:bookmarkEnd w:id="4"/>
    </w:p>
    <w:p w14:paraId="5679EE11"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搓手取暖</w:t>
      </w:r>
      <w:r>
        <w:tab/>
      </w:r>
      <w:r>
        <w:rPr>
          <w:rFonts w:eastAsia="Times New Roman" w:hAnsi="Times New Roman"/>
          <w:kern w:val="0"/>
          <w:szCs w:val="21"/>
        </w:rPr>
        <w:t xml:space="preserve">B. </w:t>
      </w:r>
      <w:r>
        <w:rPr>
          <w:rFonts w:ascii="宋体" w:cs="宋体"/>
          <w:kern w:val="0"/>
          <w:szCs w:val="21"/>
        </w:rPr>
        <w:t>用冷水冷却热鸡蛋</w:t>
      </w:r>
      <w:r>
        <w:br/>
      </w:r>
      <w:r>
        <w:rPr>
          <w:rFonts w:eastAsia="Times New Roman" w:hAnsi="Times New Roman"/>
          <w:kern w:val="0"/>
          <w:szCs w:val="21"/>
        </w:rPr>
        <w:t xml:space="preserve">C. </w:t>
      </w:r>
      <w:r>
        <w:rPr>
          <w:rFonts w:ascii="宋体" w:cs="宋体"/>
          <w:kern w:val="0"/>
          <w:szCs w:val="21"/>
        </w:rPr>
        <w:t>钻木取火</w:t>
      </w:r>
      <w:r>
        <w:tab/>
      </w:r>
      <w:r>
        <w:rPr>
          <w:rFonts w:eastAsia="Times New Roman" w:hAnsi="Times New Roman"/>
          <w:kern w:val="0"/>
          <w:szCs w:val="21"/>
        </w:rPr>
        <w:t xml:space="preserve">D. </w:t>
      </w:r>
      <w:r>
        <w:rPr>
          <w:rFonts w:ascii="宋体" w:cs="宋体"/>
          <w:kern w:val="0"/>
          <w:szCs w:val="21"/>
        </w:rPr>
        <w:t>磨刀时刀的温度会升高</w:t>
      </w:r>
    </w:p>
    <w:p w14:paraId="1EAEDF8A"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2dcc6550-5bce-4b0c-a82b-5ccaa01750d6"/>
      <w:r>
        <w:rPr>
          <w:rFonts w:ascii="宋体" w:cs="宋体"/>
          <w:kern w:val="0"/>
          <w:szCs w:val="21"/>
        </w:rPr>
        <w:t>下列措施中，能使蒸发减慢的是</w:t>
      </w:r>
      <w:r>
        <w:rPr>
          <w:rFonts w:eastAsia="Times New Roman" w:hAnsi="Times New Roman"/>
          <w:kern w:val="0"/>
          <w:szCs w:val="21"/>
        </w:rPr>
        <w:t>(    )</w:t>
      </w:r>
      <w:bookmarkEnd w:id="5"/>
    </w:p>
    <w:p w14:paraId="35C2710C"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给湿头发吹热风</w:t>
      </w:r>
      <w:r>
        <w:tab/>
      </w:r>
      <w:r>
        <w:rPr>
          <w:rFonts w:eastAsia="Times New Roman" w:hAnsi="Times New Roman"/>
          <w:kern w:val="0"/>
          <w:szCs w:val="21"/>
        </w:rPr>
        <w:t xml:space="preserve">B. </w:t>
      </w:r>
      <w:r>
        <w:rPr>
          <w:rFonts w:ascii="宋体" w:cs="宋体"/>
          <w:kern w:val="0"/>
          <w:szCs w:val="21"/>
        </w:rPr>
        <w:t>把盛有酒精的瓶口盖严</w:t>
      </w:r>
      <w:r>
        <w:br/>
      </w:r>
      <w:r>
        <w:rPr>
          <w:rFonts w:eastAsia="Times New Roman" w:hAnsi="Times New Roman"/>
          <w:kern w:val="0"/>
          <w:szCs w:val="21"/>
        </w:rPr>
        <w:t xml:space="preserve">C. </w:t>
      </w:r>
      <w:r>
        <w:rPr>
          <w:rFonts w:ascii="宋体" w:cs="宋体"/>
          <w:kern w:val="0"/>
          <w:szCs w:val="21"/>
        </w:rPr>
        <w:t>把湿衣服晾在通风向阳处</w:t>
      </w:r>
      <w:r>
        <w:tab/>
      </w:r>
      <w:r>
        <w:rPr>
          <w:rFonts w:eastAsia="Times New Roman" w:hAnsi="Times New Roman"/>
          <w:kern w:val="0"/>
          <w:szCs w:val="21"/>
        </w:rPr>
        <w:t xml:space="preserve">D. </w:t>
      </w:r>
      <w:r>
        <w:rPr>
          <w:rFonts w:ascii="宋体" w:cs="宋体"/>
          <w:kern w:val="0"/>
          <w:szCs w:val="21"/>
        </w:rPr>
        <w:t>将玻璃板上的水滴向周围摊开</w:t>
      </w:r>
    </w:p>
    <w:p w14:paraId="7F77B0DF" w14:textId="77777777" w:rsidR="00BC4DC9" w:rsidRDefault="00000000">
      <w:pPr>
        <w:spacing w:line="360" w:lineRule="auto"/>
        <w:textAlignment w:val="center"/>
      </w:pPr>
      <w:r>
        <w:rPr>
          <w:rFonts w:eastAsia="Times New Roman" w:hAnsi="Times New Roman"/>
          <w:kern w:val="0"/>
          <w:szCs w:val="21"/>
        </w:rPr>
        <w:lastRenderedPageBreak/>
        <w:t>7</w:t>
      </w:r>
      <w:r>
        <w:rPr>
          <w:rFonts w:ascii="宋体" w:cs="宋体"/>
          <w:kern w:val="0"/>
          <w:szCs w:val="21"/>
        </w:rPr>
        <w:t>.</w:t>
      </w:r>
      <w:bookmarkStart w:id="6" w:name="153d0ff7-abbc-4a9b-98fe-e944c241609a"/>
      <w:r>
        <w:rPr>
          <w:rFonts w:eastAsia="Times New Roman" w:hAnsi="Times New Roman"/>
          <w:noProof/>
          <w:kern w:val="0"/>
          <w:sz w:val="24"/>
          <w:szCs w:val="24"/>
        </w:rPr>
        <w:drawing>
          <wp:anchor distT="0" distB="0" distL="114300" distR="114300" simplePos="0" relativeHeight="251658240" behindDoc="0" locked="0" layoutInCell="1" allowOverlap="0" wp14:anchorId="25F6CC59" wp14:editId="080A3A1E">
            <wp:simplePos x="0" y="0"/>
            <wp:positionH relativeFrom="column">
              <wp:align>right</wp:align>
            </wp:positionH>
            <wp:positionV relativeFrom="line">
              <wp:posOffset>76200</wp:posOffset>
            </wp:positionV>
            <wp:extent cx="1743075" cy="128587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743075" cy="1285875"/>
                    </a:xfrm>
                    <a:prstGeom prst="rect">
                      <a:avLst/>
                    </a:prstGeom>
                    <a:noFill/>
                    <a:ln>
                      <a:noFill/>
                    </a:ln>
                  </pic:spPr>
                </pic:pic>
              </a:graphicData>
            </a:graphic>
          </wp:anchor>
        </w:drawing>
      </w:r>
      <w:r>
        <w:rPr>
          <w:rFonts w:ascii="宋体" w:cs="宋体"/>
          <w:kern w:val="0"/>
          <w:szCs w:val="21"/>
        </w:rPr>
        <w:t>如图所示，是小明用三合一充电器给三部手机同时充电的情景。下列说法错误的是</w:t>
      </w:r>
      <w:r>
        <w:rPr>
          <w:rFonts w:eastAsia="Times New Roman" w:hAnsi="Times New Roman"/>
          <w:kern w:val="0"/>
          <w:szCs w:val="21"/>
        </w:rPr>
        <w:t>(    )</w:t>
      </w:r>
      <w:bookmarkEnd w:id="6"/>
    </w:p>
    <w:p w14:paraId="0851BD2F" w14:textId="3EFC3AE9" w:rsidR="00BC4DC9" w:rsidRDefault="00000000">
      <w:pPr>
        <w:spacing w:line="360" w:lineRule="auto"/>
      </w:pPr>
      <w:r>
        <w:rPr>
          <w:rFonts w:eastAsia="Times New Roman" w:hAnsi="Times New Roman"/>
          <w:kern w:val="0"/>
          <w:szCs w:val="21"/>
        </w:rPr>
        <w:t xml:space="preserve">A. </w:t>
      </w:r>
      <w:r>
        <w:rPr>
          <w:rFonts w:ascii="宋体" w:cs="宋体"/>
          <w:kern w:val="0"/>
          <w:szCs w:val="21"/>
        </w:rPr>
        <w:t>这三部手机是并联连接的</w:t>
      </w:r>
      <w:r>
        <w:br/>
      </w:r>
      <w:r>
        <w:rPr>
          <w:rFonts w:eastAsia="Times New Roman" w:hAnsi="Times New Roman"/>
          <w:kern w:val="0"/>
          <w:szCs w:val="21"/>
        </w:rPr>
        <w:t xml:space="preserve">B. </w:t>
      </w:r>
      <w:r>
        <w:rPr>
          <w:rFonts w:ascii="宋体" w:cs="宋体"/>
          <w:kern w:val="0"/>
          <w:szCs w:val="21"/>
        </w:rPr>
        <w:t>手机充电时，手机电池相当于用电器</w:t>
      </w:r>
      <w:r>
        <w:br/>
      </w:r>
      <w:r>
        <w:rPr>
          <w:rFonts w:eastAsia="Times New Roman" w:hAnsi="Times New Roman"/>
          <w:kern w:val="0"/>
          <w:szCs w:val="21"/>
        </w:rPr>
        <w:t xml:space="preserve">C. </w:t>
      </w:r>
      <w:r>
        <w:rPr>
          <w:rFonts w:ascii="宋体" w:cs="宋体"/>
          <w:kern w:val="0"/>
          <w:szCs w:val="21"/>
        </w:rPr>
        <w:t>手机充电时，手机电池将电能转化为化学能</w:t>
      </w:r>
      <w:r>
        <w:br/>
      </w:r>
      <w:r>
        <w:rPr>
          <w:rFonts w:eastAsia="Times New Roman" w:hAnsi="Times New Roman"/>
          <w:kern w:val="0"/>
          <w:szCs w:val="21"/>
        </w:rPr>
        <w:t xml:space="preserve">D. </w:t>
      </w:r>
      <w:r>
        <w:rPr>
          <w:rFonts w:ascii="宋体" w:cs="宋体"/>
          <w:kern w:val="0"/>
          <w:szCs w:val="21"/>
        </w:rPr>
        <w:t>若拔掉其中一部手机，则通过充电器的总电流变大</w:t>
      </w:r>
      <w:r>
        <w:br/>
      </w:r>
      <w:r>
        <w:rPr>
          <w:rFonts w:eastAsia="Times New Roman" w:hAnsi="Times New Roman"/>
          <w:kern w:val="0"/>
          <w:szCs w:val="21"/>
        </w:rPr>
        <w:t>8</w:t>
      </w:r>
      <w:r>
        <w:rPr>
          <w:rFonts w:ascii="宋体" w:cs="宋体"/>
          <w:kern w:val="0"/>
          <w:szCs w:val="21"/>
        </w:rPr>
        <w:t>.</w:t>
      </w:r>
      <w:bookmarkStart w:id="7" w:name="b978678b-28f5-4c43-8e72-001119dbb037"/>
      <w:r>
        <w:rPr>
          <w:rFonts w:ascii="宋体" w:cs="宋体"/>
          <w:kern w:val="0"/>
          <w:szCs w:val="21"/>
        </w:rPr>
        <w:t>关于温度、热量和内能，下列说法正确的是</w:t>
      </w:r>
      <w:r>
        <w:rPr>
          <w:rFonts w:eastAsia="Times New Roman" w:hAnsi="Times New Roman"/>
          <w:kern w:val="0"/>
          <w:szCs w:val="21"/>
        </w:rPr>
        <w:t>(    )</w:t>
      </w:r>
      <w:bookmarkEnd w:id="7"/>
    </w:p>
    <w:p w14:paraId="42D375C9" w14:textId="77777777" w:rsidR="00BC4DC9" w:rsidRDefault="00000000">
      <w:pPr>
        <w:spacing w:line="360" w:lineRule="auto"/>
      </w:pPr>
      <w:r>
        <w:rPr>
          <w:rFonts w:eastAsia="Times New Roman" w:hAnsi="Times New Roman"/>
          <w:kern w:val="0"/>
          <w:szCs w:val="21"/>
        </w:rPr>
        <w:t xml:space="preserve">A. </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的冰块内能为</w:t>
      </w:r>
      <w:r>
        <w:rPr>
          <w:rFonts w:eastAsia="Times New Roman" w:hAnsi="Times New Roman"/>
          <w:kern w:val="0"/>
          <w:szCs w:val="21"/>
        </w:rPr>
        <w:t>0</w:t>
      </w:r>
      <w:r>
        <w:br/>
      </w:r>
      <w:r>
        <w:rPr>
          <w:rFonts w:eastAsia="Times New Roman" w:hAnsi="Times New Roman"/>
          <w:kern w:val="0"/>
          <w:szCs w:val="21"/>
        </w:rPr>
        <w:t xml:space="preserve">B. </w:t>
      </w:r>
      <w:r>
        <w:rPr>
          <w:rFonts w:ascii="宋体" w:cs="宋体"/>
          <w:kern w:val="0"/>
          <w:szCs w:val="21"/>
        </w:rPr>
        <w:t>温度高的物体含有的热量多</w:t>
      </w:r>
      <w:r>
        <w:br/>
      </w:r>
      <w:r>
        <w:rPr>
          <w:rFonts w:eastAsia="Times New Roman" w:hAnsi="Times New Roman"/>
          <w:kern w:val="0"/>
          <w:szCs w:val="21"/>
        </w:rPr>
        <w:t xml:space="preserve">C. </w:t>
      </w:r>
      <w:r>
        <w:rPr>
          <w:rFonts w:ascii="宋体" w:cs="宋体"/>
          <w:kern w:val="0"/>
          <w:szCs w:val="21"/>
        </w:rPr>
        <w:t>汽油机做功冲程气缸内燃气的内能增加</w:t>
      </w:r>
      <w:r>
        <w:br/>
      </w:r>
      <w:r>
        <w:rPr>
          <w:rFonts w:eastAsia="Times New Roman" w:hAnsi="Times New Roman"/>
          <w:kern w:val="0"/>
          <w:szCs w:val="21"/>
        </w:rPr>
        <w:t xml:space="preserve">D. </w:t>
      </w:r>
      <w:r>
        <w:rPr>
          <w:rFonts w:ascii="宋体" w:cs="宋体"/>
          <w:kern w:val="0"/>
          <w:szCs w:val="21"/>
        </w:rPr>
        <w:t>两个发生热传递的物体之间一定存在温度差</w:t>
      </w:r>
    </w:p>
    <w:p w14:paraId="455A8553"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89954f51-d0b5-447d-9c11-1f7f537faead"/>
      <w:r>
        <w:rPr>
          <w:rFonts w:eastAsia="Times New Roman" w:hAnsi="Times New Roman"/>
          <w:noProof/>
          <w:kern w:val="0"/>
          <w:sz w:val="24"/>
          <w:szCs w:val="24"/>
        </w:rPr>
        <w:drawing>
          <wp:anchor distT="0" distB="0" distL="114300" distR="114300" simplePos="0" relativeHeight="251659264" behindDoc="0" locked="0" layoutInCell="1" allowOverlap="0" wp14:anchorId="0B6444D4" wp14:editId="20B127C6">
            <wp:simplePos x="0" y="0"/>
            <wp:positionH relativeFrom="column">
              <wp:align>right</wp:align>
            </wp:positionH>
            <wp:positionV relativeFrom="line">
              <wp:posOffset>76200</wp:posOffset>
            </wp:positionV>
            <wp:extent cx="1533525" cy="63817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533525" cy="638175"/>
                    </a:xfrm>
                    <a:prstGeom prst="rect">
                      <a:avLst/>
                    </a:prstGeom>
                    <a:noFill/>
                    <a:ln>
                      <a:noFill/>
                    </a:ln>
                  </pic:spPr>
                </pic:pic>
              </a:graphicData>
            </a:graphic>
          </wp:anchor>
        </w:drawing>
      </w:r>
      <w:r>
        <w:rPr>
          <w:rFonts w:ascii="宋体" w:cs="宋体"/>
          <w:kern w:val="0"/>
          <w:szCs w:val="21"/>
        </w:rPr>
        <w:t>如图所示的电路中，若</w:t>
      </w:r>
      <w:r>
        <w:rPr>
          <w:rFonts w:eastAsia="Times New Roman" w:hAnsi="Times New Roman"/>
          <w:i/>
          <w:iCs/>
          <w:kern w:val="0"/>
          <w:szCs w:val="21"/>
        </w:rPr>
        <w:t>A</w:t>
      </w:r>
      <w:r>
        <w:rPr>
          <w:rFonts w:ascii="宋体" w:cs="宋体"/>
          <w:kern w:val="0"/>
          <w:szCs w:val="21"/>
        </w:rPr>
        <w:t>灯比</w:t>
      </w:r>
      <w:r>
        <w:rPr>
          <w:rFonts w:eastAsia="Times New Roman" w:hAnsi="Times New Roman"/>
          <w:i/>
          <w:iCs/>
          <w:kern w:val="0"/>
          <w:szCs w:val="21"/>
        </w:rPr>
        <w:t>B</w:t>
      </w:r>
      <w:r>
        <w:rPr>
          <w:rFonts w:ascii="宋体" w:cs="宋体"/>
          <w:kern w:val="0"/>
          <w:szCs w:val="21"/>
        </w:rPr>
        <w:t>灯亮，则通过</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两灯的电流大小关系是</w:t>
      </w:r>
      <w:r>
        <w:rPr>
          <w:rFonts w:eastAsia="Times New Roman" w:hAnsi="Times New Roman"/>
          <w:kern w:val="0"/>
          <w:szCs w:val="21"/>
        </w:rPr>
        <w:t>(    )</w:t>
      </w:r>
      <w:bookmarkEnd w:id="8"/>
    </w:p>
    <w:p w14:paraId="3CB98ACF" w14:textId="6AEBEE05" w:rsidR="00BC4DC9" w:rsidRDefault="00000000">
      <w:pPr>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 xml:space="preserve">                </m:t>
        </m:r>
      </m:oMath>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I</m:t>
            </m:r>
          </m:e>
          <m:sub>
            <m:r>
              <w:rPr>
                <w:rFonts w:ascii="Cambria Math" w:hAnsi="Cambria Math"/>
              </w:rPr>
              <m:t>B</m:t>
            </m:r>
          </m:sub>
        </m:sSub>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 xml:space="preserve">                </m:t>
        </m:r>
      </m:oMath>
      <w:r>
        <w:rPr>
          <w:rFonts w:eastAsia="Times New Roman" w:hAnsi="Times New Roman"/>
          <w:kern w:val="0"/>
          <w:szCs w:val="21"/>
        </w:rPr>
        <w:t xml:space="preserve">D. </w:t>
      </w:r>
      <w:r>
        <w:rPr>
          <w:rFonts w:ascii="宋体" w:cs="宋体"/>
          <w:kern w:val="0"/>
          <w:szCs w:val="21"/>
        </w:rPr>
        <w:t>无法确定</w:t>
      </w:r>
    </w:p>
    <w:p w14:paraId="350EEFE1"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3e3168a6-1b62-4d78-8e63-9b0dd2004e9e"/>
      <w:r>
        <w:rPr>
          <w:rFonts w:ascii="宋体" w:cs="宋体"/>
          <w:kern w:val="0"/>
          <w:szCs w:val="21"/>
        </w:rPr>
        <w:t>有</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三个轻质小球，其中</w:t>
      </w:r>
      <w:r>
        <w:rPr>
          <w:rFonts w:eastAsia="Times New Roman" w:hAnsi="Times New Roman"/>
          <w:i/>
          <w:iCs/>
          <w:kern w:val="0"/>
          <w:szCs w:val="21"/>
        </w:rPr>
        <w:t>A</w:t>
      </w:r>
      <w:r>
        <w:rPr>
          <w:rFonts w:ascii="宋体" w:cs="宋体"/>
          <w:kern w:val="0"/>
          <w:szCs w:val="21"/>
        </w:rPr>
        <w:t>球靠近毛皮摩擦过的橡胶棒时被排斥。现将</w:t>
      </w:r>
      <w:r>
        <w:rPr>
          <w:rFonts w:eastAsia="Times New Roman" w:hAnsi="Times New Roman"/>
          <w:i/>
          <w:iCs/>
          <w:kern w:val="0"/>
          <w:szCs w:val="21"/>
        </w:rPr>
        <w:t>A</w:t>
      </w:r>
      <w:r>
        <w:rPr>
          <w:rFonts w:ascii="宋体" w:cs="宋体"/>
          <w:kern w:val="0"/>
          <w:szCs w:val="21"/>
        </w:rPr>
        <w:t>分别与</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靠近，它们相互作用的情况，如图甲、乙所示下列判断正确的是</w:t>
      </w:r>
      <w:r>
        <w:rPr>
          <w:rFonts w:eastAsia="Times New Roman" w:hAnsi="Times New Roman"/>
          <w:kern w:val="0"/>
          <w:szCs w:val="21"/>
        </w:rPr>
        <w:t>(    )</w:t>
      </w:r>
      <w:bookmarkEnd w:id="9"/>
    </w:p>
    <w:tbl>
      <w:tblPr>
        <w:tblW w:w="0" w:type="auto"/>
        <w:jc w:val="center"/>
        <w:tblLook w:val="04A0" w:firstRow="1" w:lastRow="0" w:firstColumn="1" w:lastColumn="0" w:noHBand="0" w:noVBand="1"/>
      </w:tblPr>
      <w:tblGrid>
        <w:gridCol w:w="3486"/>
      </w:tblGrid>
      <w:tr w:rsidR="007F755F" w14:paraId="65DA06C3" w14:textId="77777777">
        <w:trPr>
          <w:cantSplit/>
          <w:trHeight w:val="1260"/>
          <w:jc w:val="center"/>
        </w:trPr>
        <w:tc>
          <w:tcPr>
            <w:tcW w:w="3270" w:type="dxa"/>
          </w:tcPr>
          <w:p w14:paraId="19156BEC"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0288" behindDoc="0" locked="0" layoutInCell="1" allowOverlap="0" wp14:anchorId="474F9798" wp14:editId="537772B1">
                  <wp:simplePos x="0" y="0"/>
                  <wp:positionH relativeFrom="column">
                    <wp:align>center</wp:align>
                  </wp:positionH>
                  <wp:positionV relativeFrom="line">
                    <wp:posOffset>0</wp:posOffset>
                  </wp:positionV>
                  <wp:extent cx="2076450" cy="800100"/>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076450" cy="800100"/>
                          </a:xfrm>
                          <a:prstGeom prst="rect">
                            <a:avLst/>
                          </a:prstGeom>
                          <a:noFill/>
                          <a:ln>
                            <a:noFill/>
                          </a:ln>
                        </pic:spPr>
                      </pic:pic>
                    </a:graphicData>
                  </a:graphic>
                </wp:anchor>
              </w:drawing>
            </w:r>
          </w:p>
        </w:tc>
      </w:tr>
    </w:tbl>
    <w:p w14:paraId="7842525C" w14:textId="77777777" w:rsidR="00BC4DC9" w:rsidRDefault="00000000">
      <w:pPr>
        <w:tabs>
          <w:tab w:val="left" w:pos="4200"/>
        </w:tabs>
        <w:spacing w:line="360" w:lineRule="auto"/>
      </w:pPr>
      <w:r>
        <w:rPr>
          <w:rFonts w:eastAsia="Times New Roman" w:hAnsi="Times New Roman"/>
          <w:kern w:val="0"/>
          <w:szCs w:val="21"/>
        </w:rPr>
        <w:t xml:space="preserve">A. </w:t>
      </w:r>
      <w:r>
        <w:rPr>
          <w:rFonts w:eastAsia="Times New Roman" w:hAnsi="Times New Roman"/>
          <w:i/>
          <w:iCs/>
          <w:kern w:val="0"/>
          <w:szCs w:val="21"/>
        </w:rPr>
        <w:t xml:space="preserve">B </w:t>
      </w:r>
      <w:r>
        <w:rPr>
          <w:rFonts w:ascii="宋体" w:cs="宋体"/>
          <w:kern w:val="0"/>
          <w:szCs w:val="21"/>
        </w:rPr>
        <w:t>球可能不带电，</w:t>
      </w:r>
      <w:r>
        <w:rPr>
          <w:rFonts w:eastAsia="Times New Roman" w:hAnsi="Times New Roman"/>
          <w:i/>
          <w:iCs/>
          <w:kern w:val="0"/>
          <w:szCs w:val="21"/>
        </w:rPr>
        <w:t>C</w:t>
      </w:r>
      <w:r>
        <w:rPr>
          <w:rFonts w:ascii="宋体" w:cs="宋体"/>
          <w:kern w:val="0"/>
          <w:szCs w:val="21"/>
        </w:rPr>
        <w:t>球一定带负电</w:t>
      </w:r>
      <w:r>
        <w:tab/>
      </w:r>
      <w:r>
        <w:rPr>
          <w:rFonts w:eastAsia="Times New Roman" w:hAnsi="Times New Roman"/>
          <w:kern w:val="0"/>
          <w:szCs w:val="21"/>
        </w:rPr>
        <w:t xml:space="preserve">B. </w:t>
      </w:r>
      <w:r>
        <w:rPr>
          <w:rFonts w:eastAsia="Times New Roman" w:hAnsi="Times New Roman"/>
          <w:i/>
          <w:iCs/>
          <w:kern w:val="0"/>
          <w:szCs w:val="21"/>
        </w:rPr>
        <w:t>B</w:t>
      </w:r>
      <w:r>
        <w:rPr>
          <w:rFonts w:ascii="宋体" w:cs="宋体"/>
          <w:kern w:val="0"/>
          <w:szCs w:val="21"/>
        </w:rPr>
        <w:t>球一定带负电，</w:t>
      </w:r>
      <w:r>
        <w:rPr>
          <w:rFonts w:eastAsia="Times New Roman" w:hAnsi="Times New Roman"/>
          <w:i/>
          <w:iCs/>
          <w:kern w:val="0"/>
          <w:szCs w:val="21"/>
        </w:rPr>
        <w:t>C</w:t>
      </w:r>
      <w:r>
        <w:rPr>
          <w:rFonts w:ascii="宋体" w:cs="宋体"/>
          <w:kern w:val="0"/>
          <w:szCs w:val="21"/>
        </w:rPr>
        <w:t>球可能带正电</w:t>
      </w:r>
      <w:r>
        <w:br/>
      </w:r>
      <w:r>
        <w:rPr>
          <w:rFonts w:eastAsia="Times New Roman" w:hAnsi="Times New Roman"/>
          <w:kern w:val="0"/>
          <w:szCs w:val="21"/>
        </w:rPr>
        <w:t xml:space="preserve">C. </w:t>
      </w:r>
      <w:r>
        <w:rPr>
          <w:rFonts w:eastAsia="Times New Roman" w:hAnsi="Times New Roman"/>
          <w:i/>
          <w:iCs/>
          <w:kern w:val="0"/>
          <w:szCs w:val="21"/>
        </w:rPr>
        <w:t>B</w:t>
      </w:r>
      <w:r>
        <w:rPr>
          <w:rFonts w:ascii="宋体" w:cs="宋体"/>
          <w:kern w:val="0"/>
          <w:szCs w:val="21"/>
        </w:rPr>
        <w:t>球可能带正电，</w:t>
      </w:r>
      <w:r>
        <w:rPr>
          <w:rFonts w:eastAsia="Times New Roman" w:hAnsi="Times New Roman"/>
          <w:i/>
          <w:iCs/>
          <w:kern w:val="0"/>
          <w:szCs w:val="21"/>
        </w:rPr>
        <w:t>C</w:t>
      </w:r>
      <w:r>
        <w:rPr>
          <w:rFonts w:ascii="宋体" w:cs="宋体"/>
          <w:kern w:val="0"/>
          <w:szCs w:val="21"/>
        </w:rPr>
        <w:t>球一定带正电</w:t>
      </w:r>
      <w:r>
        <w:tab/>
      </w:r>
      <w:r>
        <w:rPr>
          <w:rFonts w:eastAsia="Times New Roman" w:hAnsi="Times New Roman"/>
          <w:kern w:val="0"/>
          <w:szCs w:val="21"/>
        </w:rPr>
        <w:t xml:space="preserve">D. </w:t>
      </w:r>
      <w:r>
        <w:rPr>
          <w:rFonts w:eastAsia="Times New Roman" w:hAnsi="Times New Roman"/>
          <w:i/>
          <w:iCs/>
          <w:kern w:val="0"/>
          <w:szCs w:val="21"/>
        </w:rPr>
        <w:t>B</w:t>
      </w:r>
      <w:r>
        <w:rPr>
          <w:rFonts w:ascii="宋体" w:cs="宋体"/>
          <w:kern w:val="0"/>
          <w:szCs w:val="21"/>
        </w:rPr>
        <w:t>球一定不带电，</w:t>
      </w:r>
      <w:r>
        <w:rPr>
          <w:rFonts w:eastAsia="Times New Roman" w:hAnsi="Times New Roman"/>
          <w:i/>
          <w:iCs/>
          <w:kern w:val="0"/>
          <w:szCs w:val="21"/>
        </w:rPr>
        <w:t>C</w:t>
      </w:r>
      <w:r>
        <w:rPr>
          <w:rFonts w:ascii="宋体" w:cs="宋体"/>
          <w:kern w:val="0"/>
          <w:szCs w:val="21"/>
        </w:rPr>
        <w:t>球可能带负电</w:t>
      </w:r>
    </w:p>
    <w:p w14:paraId="235E865D"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b2870e8f-e77d-4db8-996b-ab0904516070"/>
      <w:r>
        <w:rPr>
          <w:rFonts w:eastAsia="Times New Roman" w:hAnsi="Times New Roman"/>
          <w:noProof/>
          <w:kern w:val="0"/>
          <w:sz w:val="24"/>
          <w:szCs w:val="24"/>
        </w:rPr>
        <w:drawing>
          <wp:anchor distT="0" distB="0" distL="114300" distR="114300" simplePos="0" relativeHeight="251661312" behindDoc="0" locked="0" layoutInCell="1" allowOverlap="0" wp14:anchorId="2877CD4A" wp14:editId="170B5352">
            <wp:simplePos x="0" y="0"/>
            <wp:positionH relativeFrom="column">
              <wp:align>right</wp:align>
            </wp:positionH>
            <wp:positionV relativeFrom="line">
              <wp:posOffset>76200</wp:posOffset>
            </wp:positionV>
            <wp:extent cx="781050" cy="134302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781050" cy="1343025"/>
                    </a:xfrm>
                    <a:prstGeom prst="rect">
                      <a:avLst/>
                    </a:prstGeom>
                    <a:noFill/>
                    <a:ln>
                      <a:noFill/>
                    </a:ln>
                  </pic:spPr>
                </pic:pic>
              </a:graphicData>
            </a:graphic>
          </wp:anchor>
        </w:drawing>
      </w:r>
      <w:r>
        <w:rPr>
          <w:rFonts w:ascii="宋体" w:cs="宋体"/>
          <w:kern w:val="0"/>
          <w:szCs w:val="21"/>
        </w:rPr>
        <w:t>如图所示，在一敞口玻璃瓶甲里盛适量的水，使之能浮在一水槽中，将另一只同样的敞口空玻璃瓶乙瓶口朝下，按入槽内水中，并固定位置，在标准大气压下，对槽内水加热到沸腾时</w:t>
      </w:r>
      <w:r>
        <w:rPr>
          <w:rFonts w:eastAsia="Times New Roman" w:hAnsi="Times New Roman"/>
          <w:kern w:val="0"/>
          <w:szCs w:val="21"/>
        </w:rPr>
        <w:t>(    )</w:t>
      </w:r>
      <w:bookmarkEnd w:id="10"/>
    </w:p>
    <w:p w14:paraId="7C5569D6"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槽内甲、乙瓶内水温都不能达到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br/>
      </w:r>
      <w:r>
        <w:rPr>
          <w:rFonts w:eastAsia="Times New Roman" w:hAnsi="Times New Roman"/>
          <w:kern w:val="0"/>
          <w:szCs w:val="21"/>
        </w:rPr>
        <w:t xml:space="preserve">B. </w:t>
      </w:r>
      <w:r>
        <w:rPr>
          <w:rFonts w:ascii="宋体" w:cs="宋体"/>
          <w:kern w:val="0"/>
          <w:szCs w:val="21"/>
        </w:rPr>
        <w:t>甲、乙瓶中水都不沸腾</w:t>
      </w:r>
      <w:r>
        <w:br/>
      </w:r>
      <w:r>
        <w:rPr>
          <w:rFonts w:eastAsia="Times New Roman" w:hAnsi="Times New Roman"/>
          <w:kern w:val="0"/>
          <w:szCs w:val="21"/>
        </w:rPr>
        <w:t xml:space="preserve">C. </w:t>
      </w:r>
      <w:r>
        <w:rPr>
          <w:rFonts w:ascii="宋体" w:cs="宋体"/>
          <w:kern w:val="0"/>
          <w:szCs w:val="21"/>
        </w:rPr>
        <w:t>甲瓶内水不沸腾，乙瓶内水沸腾</w:t>
      </w:r>
      <w:r>
        <w:br/>
      </w:r>
      <w:r>
        <w:rPr>
          <w:rFonts w:eastAsia="Times New Roman" w:hAnsi="Times New Roman"/>
          <w:kern w:val="0"/>
          <w:szCs w:val="21"/>
        </w:rPr>
        <w:t xml:space="preserve">D. </w:t>
      </w:r>
      <w:r>
        <w:rPr>
          <w:rFonts w:ascii="宋体" w:cs="宋体"/>
          <w:kern w:val="0"/>
          <w:szCs w:val="21"/>
        </w:rPr>
        <w:t>甲瓶内水沸腾，乙瓶内水不沸腾</w:t>
      </w:r>
    </w:p>
    <w:p w14:paraId="73CA1E97" w14:textId="77777777" w:rsidR="00BC4DC9" w:rsidRDefault="00000000">
      <w:pPr>
        <w:spacing w:line="360" w:lineRule="auto"/>
      </w:pPr>
      <w:r>
        <w:rPr>
          <w:rFonts w:eastAsia="Times New Roman" w:hAnsi="Times New Roman"/>
          <w:kern w:val="0"/>
          <w:szCs w:val="21"/>
        </w:rPr>
        <w:lastRenderedPageBreak/>
        <w:t>12</w:t>
      </w:r>
      <w:r>
        <w:rPr>
          <w:rFonts w:ascii="宋体" w:cs="宋体"/>
          <w:kern w:val="0"/>
          <w:szCs w:val="21"/>
        </w:rPr>
        <w:t>.</w:t>
      </w:r>
      <w:bookmarkStart w:id="11" w:name="da097328-5fdd-4890-9328-9aa98b75caef"/>
      <w:r>
        <w:rPr>
          <w:rFonts w:ascii="宋体" w:cs="宋体"/>
          <w:kern w:val="0"/>
          <w:szCs w:val="21"/>
        </w:rPr>
        <w:t>将额定电压相同的两个小灯泡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串联在如图所示的电路中，接通电路后发现灯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要亮一些，则下列判断正确的是</w:t>
      </w:r>
      <w:r>
        <w:rPr>
          <w:rFonts w:eastAsia="Times New Roman" w:hAnsi="Times New Roman"/>
          <w:kern w:val="0"/>
          <w:szCs w:val="21"/>
        </w:rPr>
        <w:t>(    )</w:t>
      </w:r>
      <w:bookmarkEnd w:id="11"/>
    </w:p>
    <w:tbl>
      <w:tblPr>
        <w:tblW w:w="0" w:type="auto"/>
        <w:jc w:val="center"/>
        <w:tblLook w:val="04A0" w:firstRow="1" w:lastRow="0" w:firstColumn="1" w:lastColumn="0" w:noHBand="0" w:noVBand="1"/>
      </w:tblPr>
      <w:tblGrid>
        <w:gridCol w:w="3471"/>
      </w:tblGrid>
      <w:tr w:rsidR="007F755F" w14:paraId="4359AC3C" w14:textId="77777777">
        <w:trPr>
          <w:cantSplit/>
          <w:trHeight w:val="1575"/>
          <w:jc w:val="center"/>
        </w:trPr>
        <w:tc>
          <w:tcPr>
            <w:tcW w:w="3255" w:type="dxa"/>
          </w:tcPr>
          <w:p w14:paraId="2C047DC5"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2888368D" wp14:editId="0CA176D3">
                  <wp:simplePos x="0" y="0"/>
                  <wp:positionH relativeFrom="column">
                    <wp:align>center</wp:align>
                  </wp:positionH>
                  <wp:positionV relativeFrom="line">
                    <wp:posOffset>0</wp:posOffset>
                  </wp:positionV>
                  <wp:extent cx="2066925" cy="1000125"/>
                  <wp:effectExtent l="0" t="0" r="0" b="0"/>
                  <wp:wrapTopAndBottom/>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066925" cy="1000125"/>
                          </a:xfrm>
                          <a:prstGeom prst="rect">
                            <a:avLst/>
                          </a:prstGeom>
                          <a:noFill/>
                          <a:ln>
                            <a:noFill/>
                          </a:ln>
                        </pic:spPr>
                      </pic:pic>
                    </a:graphicData>
                  </a:graphic>
                </wp:anchor>
              </w:drawing>
            </w:r>
          </w:p>
        </w:tc>
      </w:tr>
    </w:tbl>
    <w:p w14:paraId="62314014" w14:textId="77777777" w:rsidR="00BC4DC9" w:rsidRDefault="00000000">
      <w:pPr>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的电阻比</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小</w:t>
      </w:r>
      <w: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的额定功率比</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大</w:t>
      </w:r>
      <w:r>
        <w:br/>
      </w:r>
      <w:r>
        <w:rPr>
          <w:rFonts w:eastAsia="Times New Roman" w:hAnsi="Times New Roman"/>
          <w:kern w:val="0"/>
          <w:szCs w:val="21"/>
        </w:rPr>
        <w:t xml:space="preserve">C. </w:t>
      </w:r>
      <w:r>
        <w:rPr>
          <w:rFonts w:ascii="宋体" w:cs="宋体"/>
          <w:kern w:val="0"/>
          <w:szCs w:val="21"/>
        </w:rPr>
        <w:t>两灯正常工作时</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发光要暗一些</w:t>
      </w:r>
      <w:r>
        <w:br/>
      </w:r>
      <w:r>
        <w:rPr>
          <w:rFonts w:eastAsia="Times New Roman" w:hAnsi="Times New Roman"/>
          <w:kern w:val="0"/>
          <w:szCs w:val="21"/>
        </w:rPr>
        <w:t xml:space="preserve">D. </w:t>
      </w:r>
      <w:r>
        <w:rPr>
          <w:rFonts w:ascii="宋体" w:cs="宋体"/>
          <w:kern w:val="0"/>
          <w:szCs w:val="21"/>
        </w:rPr>
        <w:t>若将两灯并联接入电路，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发光要亮一些</w:t>
      </w:r>
    </w:p>
    <w:p w14:paraId="167427A5"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46dc32a1-a4d0-4c46-b21f-696b491de2b5"/>
      <w:r>
        <w:rPr>
          <w:rFonts w:eastAsia="Times New Roman" w:hAnsi="Times New Roman"/>
          <w:noProof/>
          <w:kern w:val="0"/>
          <w:sz w:val="24"/>
          <w:szCs w:val="24"/>
        </w:rPr>
        <w:drawing>
          <wp:anchor distT="0" distB="0" distL="114300" distR="114300" simplePos="0" relativeHeight="251663360" behindDoc="0" locked="0" layoutInCell="1" allowOverlap="0" wp14:anchorId="29582797" wp14:editId="35F38267">
            <wp:simplePos x="0" y="0"/>
            <wp:positionH relativeFrom="column">
              <wp:align>right</wp:align>
            </wp:positionH>
            <wp:positionV relativeFrom="line">
              <wp:posOffset>76200</wp:posOffset>
            </wp:positionV>
            <wp:extent cx="1448054" cy="1000252"/>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448054" cy="1000252"/>
                    </a:xfrm>
                    <a:prstGeom prst="rect">
                      <a:avLst/>
                    </a:prstGeom>
                    <a:noFill/>
                    <a:ln>
                      <a:noFill/>
                    </a:ln>
                  </pic:spPr>
                </pic:pic>
              </a:graphicData>
            </a:graphic>
          </wp:anchor>
        </w:drawing>
      </w:r>
      <w:r>
        <w:rPr>
          <w:rFonts w:ascii="宋体" w:cs="宋体"/>
          <w:kern w:val="0"/>
          <w:szCs w:val="21"/>
        </w:rPr>
        <w:t>如图所示的电路中，电源电压保持不变，开关闭合后，滑动变阻器的滑片</w:t>
      </w:r>
      <w:r>
        <w:rPr>
          <w:rFonts w:eastAsia="Times New Roman" w:hAnsi="Times New Roman"/>
          <w:i/>
          <w:iCs/>
          <w:kern w:val="0"/>
          <w:szCs w:val="21"/>
        </w:rPr>
        <w:t>P</w:t>
      </w:r>
      <w:r>
        <w:rPr>
          <w:rFonts w:ascii="宋体" w:cs="宋体"/>
          <w:kern w:val="0"/>
          <w:szCs w:val="21"/>
        </w:rPr>
        <w:t>向左移动时，三个电表的示数变化情况是</w:t>
      </w:r>
      <w:r>
        <w:rPr>
          <w:rFonts w:eastAsia="Times New Roman" w:hAnsi="Times New Roman"/>
          <w:kern w:val="0"/>
          <w:szCs w:val="21"/>
        </w:rPr>
        <w:t>(    )</w:t>
      </w:r>
      <w:bookmarkEnd w:id="12"/>
    </w:p>
    <w:p w14:paraId="010670DE" w14:textId="34FF9305" w:rsidR="00BC4DC9" w:rsidRDefault="00000000" w:rsidP="003C241D">
      <w:pPr>
        <w:spacing w:line="360" w:lineRule="auto"/>
      </w:pPr>
      <w:r>
        <w:rPr>
          <w:rFonts w:eastAsia="Times New Roman" w:hAnsi="Times New Roman"/>
          <w:kern w:val="0"/>
          <w:szCs w:val="21"/>
        </w:rPr>
        <w:t xml:space="preserve">A. </w:t>
      </w:r>
      <w:r>
        <w:rPr>
          <w:rFonts w:eastAsia="Times New Roman" w:hAnsi="Times New Roman"/>
          <w:i/>
          <w:iCs/>
          <w:kern w:val="0"/>
          <w:szCs w:val="21"/>
        </w:rPr>
        <w:t>A</w:t>
      </w:r>
      <w:r>
        <w:rPr>
          <w:rFonts w:ascii="宋体" w:cs="宋体"/>
          <w:kern w:val="0"/>
          <w:szCs w:val="21"/>
        </w:rPr>
        <w:t>的示数变小，</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的示数变大，</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的示数变小</w:t>
      </w:r>
      <w:r>
        <w:br/>
      </w:r>
      <w:r>
        <w:rPr>
          <w:rFonts w:eastAsia="Times New Roman" w:hAnsi="Times New Roman"/>
          <w:kern w:val="0"/>
          <w:szCs w:val="21"/>
        </w:rPr>
        <w:t xml:space="preserve">B. </w:t>
      </w:r>
      <w:r>
        <w:rPr>
          <w:rFonts w:eastAsia="Times New Roman" w:hAnsi="Times New Roman"/>
          <w:i/>
          <w:iCs/>
          <w:kern w:val="0"/>
          <w:szCs w:val="21"/>
        </w:rPr>
        <w:t>A</w:t>
      </w:r>
      <w:r>
        <w:rPr>
          <w:rFonts w:ascii="宋体" w:cs="宋体"/>
          <w:kern w:val="0"/>
          <w:szCs w:val="21"/>
        </w:rPr>
        <w:t>的示数变大，</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的示数变小，</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的示数变大</w:t>
      </w:r>
      <w:r>
        <w:br/>
      </w:r>
      <w:r>
        <w:rPr>
          <w:rFonts w:eastAsia="Times New Roman" w:hAnsi="Times New Roman"/>
          <w:kern w:val="0"/>
          <w:szCs w:val="21"/>
        </w:rPr>
        <w:t xml:space="preserve">C. </w:t>
      </w:r>
      <w:r>
        <w:rPr>
          <w:rFonts w:eastAsia="Times New Roman" w:hAnsi="Times New Roman"/>
          <w:i/>
          <w:iCs/>
          <w:kern w:val="0"/>
          <w:szCs w:val="21"/>
        </w:rPr>
        <w:t>A</w:t>
      </w:r>
      <w:r>
        <w:rPr>
          <w:rFonts w:ascii="宋体" w:cs="宋体"/>
          <w:kern w:val="0"/>
          <w:szCs w:val="21"/>
        </w:rPr>
        <w:t>的示数变小，</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的示数不变，</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的示数变大</w:t>
      </w:r>
      <w:r>
        <w:br/>
      </w:r>
      <w:r>
        <w:rPr>
          <w:rFonts w:eastAsia="Times New Roman" w:hAnsi="Times New Roman"/>
          <w:kern w:val="0"/>
          <w:szCs w:val="21"/>
        </w:rPr>
        <w:t xml:space="preserve">D. </w:t>
      </w:r>
      <w:r>
        <w:rPr>
          <w:rFonts w:eastAsia="Times New Roman" w:hAnsi="Times New Roman"/>
          <w:i/>
          <w:iCs/>
          <w:kern w:val="0"/>
          <w:szCs w:val="21"/>
        </w:rPr>
        <w:t>A</w:t>
      </w:r>
      <w:r>
        <w:rPr>
          <w:rFonts w:ascii="宋体" w:cs="宋体"/>
          <w:kern w:val="0"/>
          <w:szCs w:val="21"/>
        </w:rPr>
        <w:t>的示数变大，</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的示数不变，</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的示数变小</w:t>
      </w:r>
      <w:r>
        <w:br/>
      </w:r>
      <w:r>
        <w:rPr>
          <w:rFonts w:eastAsia="Times New Roman" w:hAnsi="Times New Roman"/>
          <w:kern w:val="0"/>
          <w:szCs w:val="21"/>
        </w:rPr>
        <w:t>14</w:t>
      </w:r>
      <w:r>
        <w:rPr>
          <w:rFonts w:ascii="宋体" w:cs="宋体"/>
          <w:kern w:val="0"/>
          <w:szCs w:val="21"/>
        </w:rPr>
        <w:t>.</w:t>
      </w:r>
      <w:bookmarkStart w:id="13" w:name="67c6e84e-d674-4620-a421-9f4c56f9d45a"/>
      <w:r>
        <w:rPr>
          <w:rFonts w:eastAsia="Times New Roman" w:hAnsi="Times New Roman"/>
          <w:noProof/>
          <w:kern w:val="0"/>
          <w:sz w:val="24"/>
          <w:szCs w:val="24"/>
        </w:rPr>
        <w:drawing>
          <wp:anchor distT="0" distB="0" distL="114300" distR="114300" simplePos="0" relativeHeight="251664384" behindDoc="0" locked="0" layoutInCell="1" allowOverlap="0" wp14:anchorId="59DE8C3F" wp14:editId="49B73D21">
            <wp:simplePos x="0" y="0"/>
            <wp:positionH relativeFrom="column">
              <wp:align>right</wp:align>
            </wp:positionH>
            <wp:positionV relativeFrom="line">
              <wp:posOffset>76200</wp:posOffset>
            </wp:positionV>
            <wp:extent cx="1619250" cy="131445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619250" cy="1314450"/>
                    </a:xfrm>
                    <a:prstGeom prst="rect">
                      <a:avLst/>
                    </a:prstGeom>
                    <a:noFill/>
                    <a:ln>
                      <a:noFill/>
                    </a:ln>
                  </pic:spPr>
                </pic:pic>
              </a:graphicData>
            </a:graphic>
          </wp:anchor>
        </w:drawing>
      </w:r>
      <w:r>
        <w:rPr>
          <w:rFonts w:ascii="宋体" w:cs="宋体"/>
          <w:kern w:val="0"/>
          <w:szCs w:val="21"/>
        </w:rPr>
        <w:t>如图电路，电源电压恒为</w:t>
      </w:r>
      <m:oMath>
        <m:r>
          <w:rPr>
            <w:rFonts w:ascii="Cambria Math" w:hAnsi="Cambria Math"/>
          </w:rPr>
          <m:t>4.5V</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的阻值为</w:t>
      </w:r>
      <m:oMath>
        <m:r>
          <w:rPr>
            <w:rFonts w:ascii="Cambria Math" w:hAnsi="Cambria Math"/>
          </w:rPr>
          <m:t>10Ω</m:t>
        </m:r>
      </m:oMath>
      <w:r>
        <w:rPr>
          <w:rFonts w:ascii="宋体" w:cs="宋体"/>
          <w:kern w:val="0"/>
          <w:szCs w:val="21"/>
        </w:rPr>
        <w:t>，滑动变阻器的最大阻值为</w:t>
      </w:r>
      <m:oMath>
        <m:r>
          <w:rPr>
            <w:rFonts w:ascii="Cambria Math" w:hAnsi="Cambria Math"/>
          </w:rPr>
          <m:t>50Ω</m:t>
        </m:r>
      </m:oMath>
      <w:r>
        <w:rPr>
          <w:rFonts w:ascii="宋体" w:cs="宋体"/>
          <w:kern w:val="0"/>
          <w:szCs w:val="21"/>
        </w:rPr>
        <w:t>，电阻箱</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最大阻值为</w:t>
      </w:r>
      <m:oMath>
        <m:r>
          <w:rPr>
            <w:rFonts w:ascii="Cambria Math" w:hAnsi="Cambria Math"/>
          </w:rPr>
          <m:t>9999Ω</m:t>
        </m:r>
      </m:oMath>
      <w:r>
        <w:rPr>
          <w:rFonts w:ascii="宋体" w:cs="宋体"/>
          <w:kern w:val="0"/>
          <w:szCs w:val="21"/>
        </w:rPr>
        <w:t>，电流表量程为</w:t>
      </w:r>
      <m:oMath>
        <m:r>
          <w:rPr>
            <w:rFonts w:ascii="Cambria Math" w:hAnsi="Cambria Math"/>
          </w:rPr>
          <m:t>0∼0.6A</m:t>
        </m:r>
      </m:oMath>
      <w:r>
        <w:rPr>
          <w:rFonts w:ascii="宋体" w:cs="宋体"/>
          <w:kern w:val="0"/>
          <w:szCs w:val="21"/>
        </w:rPr>
        <w:t>，电压表量程为</w:t>
      </w:r>
      <m:oMath>
        <m:r>
          <w:rPr>
            <w:rFonts w:ascii="Cambria Math" w:hAnsi="Cambria Math"/>
          </w:rPr>
          <m:t>0∼3V</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，下列说法中正确的是</w:t>
      </w:r>
      <w:r>
        <w:rPr>
          <w:rFonts w:eastAsia="Times New Roman" w:hAnsi="Times New Roman"/>
          <w:kern w:val="0"/>
          <w:szCs w:val="21"/>
        </w:rPr>
        <w:t>(    )</w:t>
      </w:r>
      <w:bookmarkEnd w:id="13"/>
    </w:p>
    <w:p w14:paraId="69F9EBD3" w14:textId="2E0AA403" w:rsidR="00BC4DC9" w:rsidRDefault="00000000">
      <w:pPr>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允许接入的最大阻值为</w:t>
      </w:r>
      <m:oMath>
        <m:r>
          <w:rPr>
            <w:rFonts w:ascii="Cambria Math" w:hAnsi="Cambria Math"/>
          </w:rPr>
          <m:t>60Ω</m:t>
        </m:r>
      </m:oMath>
      <w: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均断开，电路允许消耗的最大功率为</w:t>
      </w:r>
      <m:oMath>
        <m:r>
          <w:rPr>
            <w:rFonts w:ascii="Cambria Math" w:hAnsi="Cambria Math"/>
          </w:rPr>
          <m:t>2.7W</m:t>
        </m:r>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闭合，电路允许消耗的最大功率为</w:t>
      </w:r>
      <m:oMath>
        <m:r>
          <w:rPr>
            <w:rFonts w:ascii="Cambria Math" w:hAnsi="Cambria Math"/>
          </w:rPr>
          <m:t>1.35W</m:t>
        </m:r>
      </m:oMath>
      <w:r>
        <w:br/>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均闭合，滑动变阻器允许接入的最大阻值为</w:t>
      </w:r>
      <m:oMath>
        <m:r>
          <w:rPr>
            <w:rFonts w:ascii="Cambria Math" w:hAnsi="Cambria Math"/>
          </w:rPr>
          <m:t>20Ω</m:t>
        </m:r>
      </m:oMath>
      <w:r>
        <w:br/>
      </w:r>
      <w:r>
        <w:rPr>
          <w:rFonts w:ascii="黑体" w:eastAsia="黑体" w:hAnsi="黑体" w:cs="黑体"/>
        </w:rPr>
        <w:t>二、填空题：本大题共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33D8E009"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cc8581b7-0d85-4079-be89-a5bca5cd80f7"/>
      <w:r>
        <w:rPr>
          <w:rFonts w:ascii="宋体" w:cs="宋体"/>
          <w:kern w:val="0"/>
          <w:szCs w:val="21"/>
        </w:rPr>
        <w:t>大型载重汽车下坡时间较长时，为防止刹车片过热造成刹车失灵，要向刹车片和轮胎喷水降温。刹车片过热是通过______方式增加内能的，用水降温是因为水具有较大的______。</w:t>
      </w:r>
      <w:bookmarkEnd w:id="14"/>
    </w:p>
    <w:p w14:paraId="22177FB4" w14:textId="77777777" w:rsidR="00BC4DC9" w:rsidRDefault="00000000">
      <w:pPr>
        <w:spacing w:line="360" w:lineRule="auto"/>
        <w:textAlignment w:val="center"/>
      </w:pPr>
      <w:r>
        <w:rPr>
          <w:rFonts w:eastAsia="Times New Roman" w:hAnsi="Times New Roman"/>
          <w:kern w:val="0"/>
          <w:szCs w:val="21"/>
        </w:rPr>
        <w:lastRenderedPageBreak/>
        <w:t>16</w:t>
      </w:r>
      <w:r>
        <w:rPr>
          <w:rFonts w:ascii="宋体" w:cs="宋体"/>
          <w:kern w:val="0"/>
          <w:szCs w:val="21"/>
        </w:rPr>
        <w:t>.</w:t>
      </w:r>
      <w:bookmarkStart w:id="15" w:name="fd164cf7-6b25-46f6-843e-1da8a6ac97e5"/>
      <w:r>
        <w:rPr>
          <w:rFonts w:eastAsia="Times New Roman" w:hAnsi="Times New Roman"/>
          <w:noProof/>
          <w:kern w:val="0"/>
          <w:sz w:val="24"/>
          <w:szCs w:val="24"/>
        </w:rPr>
        <w:drawing>
          <wp:anchor distT="0" distB="0" distL="114300" distR="114300" simplePos="0" relativeHeight="251665408" behindDoc="0" locked="0" layoutInCell="1" allowOverlap="0" wp14:anchorId="15B0F894" wp14:editId="413CF439">
            <wp:simplePos x="0" y="0"/>
            <wp:positionH relativeFrom="column">
              <wp:align>right</wp:align>
            </wp:positionH>
            <wp:positionV relativeFrom="line">
              <wp:posOffset>76200</wp:posOffset>
            </wp:positionV>
            <wp:extent cx="1447800" cy="176212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447800" cy="1762125"/>
                    </a:xfrm>
                    <a:prstGeom prst="rect">
                      <a:avLst/>
                    </a:prstGeom>
                    <a:noFill/>
                    <a:ln>
                      <a:noFill/>
                    </a:ln>
                  </pic:spPr>
                </pic:pic>
              </a:graphicData>
            </a:graphic>
          </wp:anchor>
        </w:drawing>
      </w:r>
      <w:r>
        <w:rPr>
          <w:rFonts w:ascii="宋体" w:cs="宋体"/>
          <w:kern w:val="0"/>
          <w:szCs w:val="21"/>
        </w:rPr>
        <w:t>如图所示，取两个相同的不带电的验电器</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。用毛皮摩擦过的橡胶棒去接触验电器</w:t>
      </w:r>
      <w:r>
        <w:rPr>
          <w:rFonts w:eastAsia="Times New Roman" w:hAnsi="Times New Roman"/>
          <w:i/>
          <w:iCs/>
          <w:kern w:val="0"/>
          <w:szCs w:val="21"/>
        </w:rPr>
        <w:t>B</w:t>
      </w:r>
      <w:r>
        <w:rPr>
          <w:rFonts w:ascii="宋体" w:cs="宋体"/>
          <w:kern w:val="0"/>
          <w:szCs w:val="21"/>
        </w:rPr>
        <w:t>的金属球后，验电器</w:t>
      </w:r>
      <w:r>
        <w:rPr>
          <w:rFonts w:eastAsia="Times New Roman" w:hAnsi="Times New Roman"/>
          <w:i/>
          <w:iCs/>
          <w:kern w:val="0"/>
          <w:szCs w:val="21"/>
        </w:rPr>
        <w:t>B</w:t>
      </w:r>
      <w:r>
        <w:rPr>
          <w:rFonts w:ascii="宋体" w:cs="宋体"/>
          <w:kern w:val="0"/>
          <w:szCs w:val="21"/>
        </w:rPr>
        <w:t>带______电；然后是用带有绝缘手柄的金属棒将验电器</w:t>
      </w:r>
      <w:r>
        <w:rPr>
          <w:rFonts w:eastAsia="Times New Roman" w:hAnsi="Times New Roman"/>
          <w:i/>
          <w:iCs/>
          <w:kern w:val="0"/>
          <w:szCs w:val="21"/>
        </w:rPr>
        <w:t xml:space="preserve"> A</w:t>
      </w:r>
      <w:r>
        <w:rPr>
          <w:rFonts w:ascii="宋体" w:cs="宋体"/>
          <w:kern w:val="0"/>
          <w:szCs w:val="21"/>
        </w:rPr>
        <w:t>与验电器</w:t>
      </w:r>
      <w:r>
        <w:rPr>
          <w:rFonts w:eastAsia="Times New Roman" w:hAnsi="Times New Roman"/>
          <w:i/>
          <w:iCs/>
          <w:kern w:val="0"/>
          <w:szCs w:val="21"/>
        </w:rPr>
        <w:t>B</w:t>
      </w:r>
      <w:r>
        <w:rPr>
          <w:rFonts w:ascii="宋体" w:cs="宋体"/>
          <w:kern w:val="0"/>
          <w:szCs w:val="21"/>
        </w:rPr>
        <w:t>连接起来的瞬间，金属棒中的电流方向是______</w:t>
      </w:r>
      <m:oMath>
        <m:r>
          <w:rPr>
            <w:rFonts w:ascii="Cambria Math" w:hAnsi="Cambria Math"/>
          </w:rPr>
          <m:t>(</m:t>
        </m:r>
      </m:oMath>
      <w:r>
        <w:rPr>
          <w:rFonts w:ascii="宋体" w:cs="宋体"/>
          <w:kern w:val="0"/>
          <w:szCs w:val="21"/>
        </w:rPr>
        <w:t>选填“从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”或“从</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A</w:t>
      </w:r>
      <w:r>
        <w:rPr>
          <w:rFonts w:ascii="宋体" w:cs="宋体"/>
          <w:kern w:val="0"/>
          <w:szCs w:val="21"/>
        </w:rPr>
        <w:t>”</w:t>
      </w:r>
      <m:oMath>
        <m:r>
          <w:rPr>
            <w:rFonts w:ascii="Cambria Math" w:hAnsi="Cambria Math"/>
          </w:rPr>
          <m:t>)</m:t>
        </m:r>
      </m:oMath>
      <w:r>
        <w:rPr>
          <w:rFonts w:ascii="宋体" w:cs="宋体"/>
          <w:kern w:val="0"/>
          <w:szCs w:val="21"/>
        </w:rPr>
        <w:t>。</w:t>
      </w:r>
      <w:bookmarkEnd w:id="15"/>
    </w:p>
    <w:p w14:paraId="3E99982D" w14:textId="77777777" w:rsidR="00BC4DC9" w:rsidRDefault="00000000">
      <w:pPr>
        <w:spacing w:line="360" w:lineRule="auto"/>
      </w:pPr>
      <w:r>
        <w:rPr>
          <w:rFonts w:eastAsia="Times New Roman" w:hAnsi="Times New Roman"/>
          <w:kern w:val="0"/>
          <w:szCs w:val="21"/>
        </w:rPr>
        <w:t>17</w:t>
      </w:r>
      <w:r>
        <w:rPr>
          <w:rFonts w:ascii="宋体" w:cs="宋体"/>
          <w:kern w:val="0"/>
          <w:szCs w:val="21"/>
        </w:rPr>
        <w:t>.</w:t>
      </w:r>
      <w:bookmarkStart w:id="16" w:name="04f1be03-a9aa-4e0f-b4e2-6835be2c6622"/>
      <w:r>
        <w:rPr>
          <w:rFonts w:ascii="宋体" w:cs="宋体"/>
          <w:kern w:val="0"/>
          <w:szCs w:val="21"/>
        </w:rPr>
        <w:t>一台电动机的额定电压是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，其电阻是</w:t>
      </w:r>
      <m:oMath>
        <m:r>
          <w:rPr>
            <w:rFonts w:ascii="Cambria Math" w:hAnsi="Cambria Math"/>
          </w:rPr>
          <m:t>1Ω</m:t>
        </m:r>
      </m:oMath>
      <w:r>
        <w:rPr>
          <w:rFonts w:ascii="宋体" w:cs="宋体"/>
          <w:kern w:val="0"/>
          <w:szCs w:val="21"/>
        </w:rPr>
        <w:t>，正常工作时，通过它的电流为</w:t>
      </w:r>
      <w:r>
        <w:rPr>
          <w:rFonts w:eastAsia="Times New Roman" w:hAnsi="Times New Roman"/>
          <w:kern w:val="0"/>
          <w:szCs w:val="21"/>
        </w:rPr>
        <w:t>5</w:t>
      </w:r>
      <w:r>
        <w:rPr>
          <w:rFonts w:eastAsia="Times New Roman" w:hAnsi="Times New Roman"/>
          <w:i/>
          <w:iCs/>
          <w:kern w:val="0"/>
          <w:szCs w:val="21"/>
        </w:rPr>
        <w:t>A</w:t>
      </w:r>
      <w:r>
        <w:rPr>
          <w:rFonts w:ascii="宋体" w:cs="宋体"/>
          <w:kern w:val="0"/>
          <w:szCs w:val="21"/>
        </w:rPr>
        <w:t>，则</w:t>
      </w:r>
      <m:oMath>
        <m:r>
          <w:rPr>
            <w:rFonts w:ascii="Cambria Math" w:hAnsi="Cambria Math"/>
          </w:rPr>
          <m:t>1</m:t>
        </m:r>
        <m:r>
          <m:rPr>
            <m:sty m:val="p"/>
          </m:rPr>
          <w:rPr>
            <w:rFonts w:ascii="Cambria Math" w:hAnsi="Cambria Math"/>
          </w:rPr>
          <m:t>min</m:t>
        </m:r>
      </m:oMath>
      <w:r>
        <w:rPr>
          <w:rFonts w:ascii="宋体" w:cs="宋体"/>
          <w:kern w:val="0"/>
          <w:szCs w:val="21"/>
        </w:rPr>
        <w:t>内产生的热量是______</w:t>
      </w:r>
      <w:r>
        <w:rPr>
          <w:rFonts w:eastAsia="Times New Roman" w:hAnsi="Times New Roman"/>
          <w:i/>
          <w:iCs/>
          <w:kern w:val="0"/>
          <w:szCs w:val="21"/>
        </w:rPr>
        <w:t xml:space="preserve"> J</w:t>
      </w:r>
      <w:r>
        <w:rPr>
          <w:rFonts w:ascii="宋体" w:cs="宋体"/>
          <w:kern w:val="0"/>
          <w:szCs w:val="21"/>
        </w:rPr>
        <w:t>，电动机因发热损失的功率为______</w:t>
      </w:r>
      <w:r>
        <w:rPr>
          <w:rFonts w:eastAsia="Times New Roman" w:hAnsi="Times New Roman"/>
          <w:i/>
          <w:iCs/>
          <w:kern w:val="0"/>
          <w:szCs w:val="21"/>
        </w:rPr>
        <w:t xml:space="preserve"> W</w:t>
      </w:r>
      <w:r>
        <w:rPr>
          <w:rFonts w:ascii="宋体" w:cs="宋体"/>
          <w:kern w:val="0"/>
          <w:szCs w:val="21"/>
        </w:rPr>
        <w:t>。</w:t>
      </w:r>
      <w:bookmarkEnd w:id="16"/>
    </w:p>
    <w:p w14:paraId="256FD6C8" w14:textId="77777777" w:rsidR="00BC4DC9" w:rsidRDefault="00000000">
      <w:pPr>
        <w:spacing w:line="360" w:lineRule="auto"/>
      </w:pPr>
      <w:r>
        <w:rPr>
          <w:rFonts w:eastAsia="Times New Roman" w:hAnsi="Times New Roman"/>
          <w:kern w:val="0"/>
          <w:szCs w:val="21"/>
        </w:rPr>
        <w:t>18</w:t>
      </w:r>
      <w:r>
        <w:rPr>
          <w:rFonts w:ascii="宋体" w:cs="宋体"/>
          <w:kern w:val="0"/>
          <w:szCs w:val="21"/>
        </w:rPr>
        <w:t>.</w:t>
      </w:r>
      <w:bookmarkStart w:id="17" w:name="0a8acd92-3c67-4b54-bedf-ed9026039fa3"/>
      <w:r>
        <w:rPr>
          <w:rFonts w:ascii="宋体" w:cs="宋体"/>
          <w:kern w:val="0"/>
          <w:szCs w:val="21"/>
        </w:rPr>
        <w:t>把两个分别标有“</w:t>
      </w:r>
      <m:oMath>
        <m:r>
          <w:rPr>
            <w:rFonts w:ascii="Cambria Math" w:hAnsi="Cambria Math"/>
          </w:rPr>
          <m:t>5Ω0.3A</m:t>
        </m:r>
      </m:oMath>
      <w:r>
        <w:rPr>
          <w:rFonts w:ascii="宋体" w:cs="宋体"/>
          <w:kern w:val="0"/>
          <w:szCs w:val="21"/>
        </w:rPr>
        <w:t>”和“</w:t>
      </w:r>
      <m:oMath>
        <m:r>
          <w:rPr>
            <w:rFonts w:ascii="Cambria Math" w:hAnsi="Cambria Math"/>
          </w:rPr>
          <m:t>10Ω0.6A</m:t>
        </m:r>
      </m:oMath>
      <w:r>
        <w:rPr>
          <w:rFonts w:ascii="宋体" w:cs="宋体"/>
          <w:kern w:val="0"/>
          <w:szCs w:val="21"/>
        </w:rPr>
        <w:t>”的定值电阻并联接入电路，在保证电路元件安全的前提下，电路两端允许加的最大电压为______</w:t>
      </w:r>
      <w:r>
        <w:rPr>
          <w:rFonts w:eastAsia="Times New Roman" w:hAnsi="Times New Roman"/>
          <w:i/>
          <w:iCs/>
          <w:kern w:val="0"/>
          <w:szCs w:val="21"/>
        </w:rPr>
        <w:t xml:space="preserve"> V</w:t>
      </w:r>
      <w:r>
        <w:rPr>
          <w:rFonts w:ascii="宋体" w:cs="宋体"/>
          <w:kern w:val="0"/>
          <w:szCs w:val="21"/>
        </w:rPr>
        <w:t>，干路中允许通过的最大电流为______</w:t>
      </w:r>
      <w:r>
        <w:rPr>
          <w:rFonts w:eastAsia="Times New Roman" w:hAnsi="Times New Roman"/>
          <w:i/>
          <w:iCs/>
          <w:kern w:val="0"/>
          <w:szCs w:val="21"/>
        </w:rPr>
        <w:t xml:space="preserve"> A</w:t>
      </w:r>
      <w:r>
        <w:rPr>
          <w:rFonts w:ascii="宋体" w:cs="宋体"/>
          <w:kern w:val="0"/>
          <w:szCs w:val="21"/>
        </w:rPr>
        <w:t>。</w:t>
      </w:r>
      <w:bookmarkEnd w:id="17"/>
    </w:p>
    <w:p w14:paraId="4E8F87BA" w14:textId="77777777" w:rsidR="00BC4DC9" w:rsidRDefault="00000000">
      <w:pPr>
        <w:spacing w:line="360" w:lineRule="auto"/>
      </w:pPr>
      <w:r>
        <w:rPr>
          <w:rFonts w:eastAsia="Times New Roman" w:hAnsi="Times New Roman"/>
          <w:kern w:val="0"/>
          <w:szCs w:val="21"/>
        </w:rPr>
        <w:t>19</w:t>
      </w:r>
      <w:r>
        <w:rPr>
          <w:rFonts w:ascii="宋体" w:cs="宋体"/>
          <w:kern w:val="0"/>
          <w:szCs w:val="21"/>
        </w:rPr>
        <w:t>.</w:t>
      </w:r>
      <w:bookmarkStart w:id="18" w:name="698eb253-4ba9-4c31-a9e4-8f18a4cb531d"/>
      <w:r>
        <w:rPr>
          <w:rFonts w:ascii="宋体" w:cs="宋体"/>
          <w:kern w:val="0"/>
          <w:szCs w:val="21"/>
        </w:rPr>
        <w:t>如图所示，电源电压不变，灯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完全相同。闭合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是______联的。闭合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，电压表示数为</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，电压表示数为</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oMath>
      <w:r>
        <w:rPr>
          <w:rFonts w:ascii="宋体" w:cs="宋体"/>
          <w:kern w:val="0"/>
          <w:szCs w:val="21"/>
        </w:rPr>
        <w:t>______。</w:t>
      </w:r>
      <w:bookmarkEnd w:id="18"/>
    </w:p>
    <w:tbl>
      <w:tblPr>
        <w:tblW w:w="0" w:type="auto"/>
        <w:jc w:val="center"/>
        <w:tblLook w:val="04A0" w:firstRow="1" w:lastRow="0" w:firstColumn="1" w:lastColumn="0" w:noHBand="0" w:noVBand="1"/>
      </w:tblPr>
      <w:tblGrid>
        <w:gridCol w:w="4056"/>
      </w:tblGrid>
      <w:tr w:rsidR="007F755F" w14:paraId="65CD5E61" w14:textId="77777777">
        <w:trPr>
          <w:cantSplit/>
          <w:trHeight w:val="2670"/>
          <w:jc w:val="center"/>
        </w:trPr>
        <w:tc>
          <w:tcPr>
            <w:tcW w:w="3840" w:type="dxa"/>
          </w:tcPr>
          <w:p w14:paraId="7356D8F0"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6432" behindDoc="0" locked="0" layoutInCell="1" allowOverlap="0" wp14:anchorId="5A71F9DC" wp14:editId="618B4DE1">
                  <wp:simplePos x="0" y="0"/>
                  <wp:positionH relativeFrom="column">
                    <wp:align>center</wp:align>
                  </wp:positionH>
                  <wp:positionV relativeFrom="line">
                    <wp:posOffset>0</wp:posOffset>
                  </wp:positionV>
                  <wp:extent cx="2438400" cy="1695450"/>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438400" cy="1695450"/>
                          </a:xfrm>
                          <a:prstGeom prst="rect">
                            <a:avLst/>
                          </a:prstGeom>
                          <a:noFill/>
                          <a:ln>
                            <a:noFill/>
                          </a:ln>
                        </pic:spPr>
                      </pic:pic>
                    </a:graphicData>
                  </a:graphic>
                </wp:anchor>
              </w:drawing>
            </w:r>
          </w:p>
        </w:tc>
      </w:tr>
    </w:tbl>
    <w:p w14:paraId="12AA9E5C"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5dc402a3-da6d-4760-9935-b5ed7104c194"/>
      <w:r>
        <w:rPr>
          <w:rFonts w:ascii="宋体" w:cs="宋体"/>
          <w:kern w:val="0"/>
          <w:szCs w:val="21"/>
        </w:rPr>
        <w:t>如图</w:t>
      </w:r>
      <w:r>
        <w:rPr>
          <w:rFonts w:eastAsia="Times New Roman" w:hAnsi="Times New Roman"/>
          <w:kern w:val="0"/>
          <w:szCs w:val="21"/>
        </w:rPr>
        <w:t>1</w:t>
      </w:r>
      <w:r>
        <w:rPr>
          <w:rFonts w:ascii="宋体" w:cs="宋体"/>
          <w:kern w:val="0"/>
          <w:szCs w:val="21"/>
        </w:rPr>
        <w:t>所示的电路中，电源电压不变，</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为定值电阻，</w:t>
      </w:r>
      <w:r>
        <w:rPr>
          <w:rFonts w:eastAsia="Times New Roman" w:hAnsi="Times New Roman"/>
          <w:i/>
          <w:iCs/>
          <w:kern w:val="0"/>
          <w:szCs w:val="21"/>
        </w:rPr>
        <w:t>R</w:t>
      </w:r>
      <w:r>
        <w:rPr>
          <w:rFonts w:ascii="宋体" w:cs="宋体"/>
          <w:kern w:val="0"/>
          <w:szCs w:val="21"/>
        </w:rPr>
        <w:t>为电阻箱．闭合开关</w:t>
      </w:r>
      <w:r>
        <w:rPr>
          <w:rFonts w:eastAsia="Times New Roman" w:hAnsi="Times New Roman"/>
          <w:i/>
          <w:iCs/>
          <w:kern w:val="0"/>
          <w:szCs w:val="21"/>
        </w:rPr>
        <w:t>S</w:t>
      </w:r>
      <w:r>
        <w:rPr>
          <w:rFonts w:ascii="宋体" w:cs="宋体"/>
          <w:kern w:val="0"/>
          <w:szCs w:val="21"/>
        </w:rPr>
        <w:t>后，调节电阻箱</w:t>
      </w:r>
      <w:r>
        <w:rPr>
          <w:rFonts w:eastAsia="Times New Roman" w:hAnsi="Times New Roman"/>
          <w:i/>
          <w:iCs/>
          <w:kern w:val="0"/>
          <w:szCs w:val="21"/>
        </w:rPr>
        <w:t>R</w:t>
      </w:r>
      <w:r>
        <w:rPr>
          <w:rFonts w:ascii="宋体" w:cs="宋体"/>
          <w:kern w:val="0"/>
          <w:szCs w:val="21"/>
        </w:rPr>
        <w:t>的阻值，得到电压表示数</w:t>
      </w:r>
      <w:r>
        <w:rPr>
          <w:rFonts w:eastAsia="Times New Roman" w:hAnsi="Times New Roman"/>
          <w:i/>
          <w:iCs/>
          <w:kern w:val="0"/>
          <w:szCs w:val="21"/>
        </w:rPr>
        <w:t>U</w:t>
      </w:r>
      <w:r>
        <w:rPr>
          <w:rFonts w:ascii="宋体" w:cs="宋体"/>
          <w:kern w:val="0"/>
          <w:szCs w:val="21"/>
        </w:rPr>
        <w:t>与电阻箱阻值</w:t>
      </w:r>
      <w:r>
        <w:rPr>
          <w:rFonts w:eastAsia="Times New Roman" w:hAnsi="Times New Roman"/>
          <w:i/>
          <w:iCs/>
          <w:kern w:val="0"/>
          <w:szCs w:val="21"/>
        </w:rPr>
        <w:t>R</w:t>
      </w:r>
      <w:r>
        <w:rPr>
          <w:rFonts w:ascii="宋体" w:cs="宋体"/>
          <w:kern w:val="0"/>
          <w:szCs w:val="21"/>
        </w:rPr>
        <w:t>的变化关系如图</w:t>
      </w:r>
      <w:r>
        <w:rPr>
          <w:rFonts w:eastAsia="Times New Roman" w:hAnsi="Times New Roman"/>
          <w:kern w:val="0"/>
          <w:szCs w:val="21"/>
        </w:rPr>
        <w:t>2</w:t>
      </w:r>
      <w:r>
        <w:rPr>
          <w:rFonts w:ascii="宋体" w:cs="宋体"/>
          <w:kern w:val="0"/>
          <w:szCs w:val="21"/>
        </w:rPr>
        <w:t>所示，则可求出电源电压为______</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的阻值为______</w:t>
      </w:r>
      <m:oMath>
        <m:r>
          <w:rPr>
            <w:rFonts w:ascii="Cambria Math" w:hAnsi="Cambria Math"/>
          </w:rPr>
          <m:t>Ω.</m:t>
        </m:r>
      </m:oMath>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38378C3A" wp14:editId="460B5E98">
            <wp:extent cx="3924808" cy="1733804"/>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924808" cy="1733804"/>
                    </a:xfrm>
                    <a:prstGeom prst="rect">
                      <a:avLst/>
                    </a:prstGeom>
                    <a:noFill/>
                    <a:ln>
                      <a:noFill/>
                    </a:ln>
                  </pic:spPr>
                </pic:pic>
              </a:graphicData>
            </a:graphic>
          </wp:inline>
        </w:drawing>
      </w:r>
      <w:bookmarkEnd w:id="19"/>
    </w:p>
    <w:p w14:paraId="3689F136" w14:textId="77777777" w:rsidR="00BC4DC9" w:rsidRDefault="00000000">
      <w:pPr>
        <w:spacing w:line="360" w:lineRule="auto"/>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64F76A86" w14:textId="77777777" w:rsidR="00BC4DC9" w:rsidRDefault="00000000">
      <w:pPr>
        <w:spacing w:line="360" w:lineRule="auto"/>
      </w:pPr>
      <w:r>
        <w:rPr>
          <w:rFonts w:eastAsia="Times New Roman" w:hAnsi="Times New Roman"/>
          <w:kern w:val="0"/>
          <w:szCs w:val="21"/>
        </w:rPr>
        <w:t>21</w:t>
      </w:r>
      <w:r>
        <w:rPr>
          <w:rFonts w:ascii="宋体" w:cs="宋体"/>
          <w:kern w:val="0"/>
          <w:szCs w:val="21"/>
        </w:rPr>
        <w:t>.</w:t>
      </w:r>
      <w:bookmarkStart w:id="20" w:name="cfe9d268-cb39-4d7e-9159-bd9d6273b7ab"/>
      <w:r>
        <w:rPr>
          <w:rFonts w:ascii="宋体" w:cs="宋体"/>
          <w:kern w:val="0"/>
          <w:szCs w:val="21"/>
        </w:rPr>
        <w:t>如图所示，楼梯有一电灯受控于两个开关，光线较暗且有声响时灯才亮。其中“光控开关”在光线较暗时自动闭合“声控开关”在有声响时自动闭合，请用铅笔画线代替导线把元件连在电路中。</w:t>
      </w:r>
      <w:bookmarkEnd w:id="20"/>
    </w:p>
    <w:tbl>
      <w:tblPr>
        <w:tblW w:w="0" w:type="auto"/>
        <w:jc w:val="center"/>
        <w:tblLook w:val="04A0" w:firstRow="1" w:lastRow="0" w:firstColumn="1" w:lastColumn="0" w:noHBand="0" w:noVBand="1"/>
      </w:tblPr>
      <w:tblGrid>
        <w:gridCol w:w="4506"/>
      </w:tblGrid>
      <w:tr w:rsidR="007F755F" w14:paraId="61A430D2" w14:textId="77777777">
        <w:trPr>
          <w:cantSplit/>
          <w:trHeight w:val="2220"/>
          <w:jc w:val="center"/>
        </w:trPr>
        <w:tc>
          <w:tcPr>
            <w:tcW w:w="4290" w:type="dxa"/>
          </w:tcPr>
          <w:p w14:paraId="02BE8295"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7456" behindDoc="0" locked="0" layoutInCell="1" allowOverlap="0" wp14:anchorId="3D38B8AC" wp14:editId="441174F4">
                  <wp:simplePos x="0" y="0"/>
                  <wp:positionH relativeFrom="column">
                    <wp:align>center</wp:align>
                  </wp:positionH>
                  <wp:positionV relativeFrom="line">
                    <wp:posOffset>0</wp:posOffset>
                  </wp:positionV>
                  <wp:extent cx="2724150" cy="1409700"/>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724150" cy="1409700"/>
                          </a:xfrm>
                          <a:prstGeom prst="rect">
                            <a:avLst/>
                          </a:prstGeom>
                          <a:noFill/>
                          <a:ln>
                            <a:noFill/>
                          </a:ln>
                        </pic:spPr>
                      </pic:pic>
                    </a:graphicData>
                  </a:graphic>
                </wp:anchor>
              </w:drawing>
            </w:r>
          </w:p>
        </w:tc>
      </w:tr>
    </w:tbl>
    <w:p w14:paraId="72F1C5F3" w14:textId="77777777" w:rsidR="00BC4DC9" w:rsidRDefault="00000000">
      <w:pPr>
        <w:spacing w:line="360" w:lineRule="auto"/>
      </w:pPr>
      <w:r>
        <w:rPr>
          <w:rFonts w:eastAsia="Times New Roman" w:hAnsi="Times New Roman"/>
          <w:kern w:val="0"/>
          <w:szCs w:val="21"/>
        </w:rPr>
        <w:t>22</w:t>
      </w:r>
      <w:r>
        <w:rPr>
          <w:rFonts w:ascii="宋体" w:cs="宋体"/>
          <w:kern w:val="0"/>
          <w:szCs w:val="21"/>
        </w:rPr>
        <w:t>.</w:t>
      </w:r>
      <w:bookmarkStart w:id="21" w:name="db984855-ebb0-4a5b-a01b-ee2e6e5f4b53"/>
      <w:r>
        <w:rPr>
          <w:rFonts w:ascii="宋体" w:cs="宋体"/>
          <w:kern w:val="0"/>
          <w:szCs w:val="21"/>
        </w:rPr>
        <w:t>根据如图所示的实物电路，在答题卡中相应的方框内画出它的电路图，并在图中对应的灯泡附近标出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bookmarkEnd w:id="21"/>
    </w:p>
    <w:tbl>
      <w:tblPr>
        <w:tblW w:w="0" w:type="auto"/>
        <w:jc w:val="center"/>
        <w:tblLook w:val="04A0" w:firstRow="1" w:lastRow="0" w:firstColumn="1" w:lastColumn="0" w:noHBand="0" w:noVBand="1"/>
      </w:tblPr>
      <w:tblGrid>
        <w:gridCol w:w="4101"/>
      </w:tblGrid>
      <w:tr w:rsidR="007F755F" w14:paraId="0910E682" w14:textId="77777777">
        <w:trPr>
          <w:cantSplit/>
          <w:trHeight w:val="2145"/>
          <w:jc w:val="center"/>
        </w:trPr>
        <w:tc>
          <w:tcPr>
            <w:tcW w:w="3885" w:type="dxa"/>
          </w:tcPr>
          <w:p w14:paraId="4043EE11"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8480" behindDoc="0" locked="0" layoutInCell="1" allowOverlap="0" wp14:anchorId="6CC07FA4" wp14:editId="2FEDAFF7">
                  <wp:simplePos x="0" y="0"/>
                  <wp:positionH relativeFrom="column">
                    <wp:align>center</wp:align>
                  </wp:positionH>
                  <wp:positionV relativeFrom="line">
                    <wp:posOffset>0</wp:posOffset>
                  </wp:positionV>
                  <wp:extent cx="2466975" cy="1362075"/>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466975" cy="1362075"/>
                          </a:xfrm>
                          <a:prstGeom prst="rect">
                            <a:avLst/>
                          </a:prstGeom>
                          <a:noFill/>
                          <a:ln>
                            <a:noFill/>
                          </a:ln>
                        </pic:spPr>
                      </pic:pic>
                    </a:graphicData>
                  </a:graphic>
                </wp:anchor>
              </w:drawing>
            </w:r>
          </w:p>
        </w:tc>
      </w:tr>
    </w:tbl>
    <w:p w14:paraId="6867C504"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5</w:t>
      </w:r>
      <w:r>
        <w:rPr>
          <w:rFonts w:ascii="黑体" w:eastAsia="黑体" w:hAnsi="黑体" w:cs="黑体"/>
        </w:rPr>
        <w:t>小题，共</w:t>
      </w:r>
      <w:r>
        <w:rPr>
          <w:rFonts w:eastAsia="Times New Roman" w:hAnsi="Times New Roman"/>
          <w:b/>
        </w:rPr>
        <w:t>30</w:t>
      </w:r>
      <w:r>
        <w:rPr>
          <w:rFonts w:ascii="黑体" w:eastAsia="黑体" w:hAnsi="黑体" w:cs="黑体"/>
        </w:rPr>
        <w:t>分。</w:t>
      </w:r>
    </w:p>
    <w:p w14:paraId="6FFE28B4"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b1b13569-517e-47c9-b8b9-bae49ce54553"/>
      <w:r>
        <w:rPr>
          <w:rFonts w:ascii="宋体" w:cs="宋体"/>
          <w:kern w:val="0"/>
          <w:szCs w:val="21"/>
        </w:rPr>
        <w:t>图甲是探究“水沸腾时温度变化的特点”的实验装置。</w:t>
      </w:r>
      <w:r>
        <w:rPr>
          <w:rFonts w:ascii="宋体" w:cs="宋体"/>
          <w:kern w:val="0"/>
          <w:szCs w:val="21"/>
        </w:rPr>
        <w:br/>
      </w:r>
      <w:r>
        <w:rPr>
          <w:rFonts w:eastAsia="Times New Roman" w:hAnsi="Times New Roman"/>
          <w:noProof/>
          <w:kern w:val="0"/>
          <w:sz w:val="24"/>
          <w:szCs w:val="24"/>
        </w:rPr>
        <w:drawing>
          <wp:inline distT="0" distB="0" distL="0" distR="0" wp14:anchorId="4C845419" wp14:editId="0B9B13DC">
            <wp:extent cx="4029075" cy="221932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029075" cy="22193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组装实验装置时，应当先调整图甲中______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的高度。</w:t>
      </w:r>
      <w:r>
        <w:rPr>
          <w:rFonts w:ascii="宋体" w:cs="宋体"/>
          <w:kern w:val="0"/>
          <w:szCs w:val="21"/>
        </w:rPr>
        <w:br/>
      </w:r>
      <m:oMath>
        <m:r>
          <w:rPr>
            <w:rFonts w:ascii="Cambria Math" w:hAnsi="Cambria Math"/>
          </w:rPr>
          <m:t>(2)</m:t>
        </m:r>
      </m:oMath>
      <w:r>
        <w:rPr>
          <w:rFonts w:ascii="宋体" w:cs="宋体"/>
          <w:kern w:val="0"/>
          <w:szCs w:val="21"/>
        </w:rPr>
        <w:t>某小组用相同的装置先后做了两次实验，绘制出如图乙所示的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两条图线。由图可知：实验中水的沸点为______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；沸腾过程中水的温度保持______；若两次实验所用水的质量分别为</w:t>
      </w:r>
      <m:oMath>
        <m:sSub>
          <m:sSubPr>
            <m:ctrlPr>
              <w:rPr>
                <w:rFonts w:ascii="Cambria Math" w:hAnsi="Cambria Math"/>
              </w:rPr>
            </m:ctrlPr>
          </m:sSubPr>
          <m:e>
            <m:r>
              <w:rPr>
                <w:rFonts w:ascii="Cambria Math" w:hAnsi="Cambria Math"/>
              </w:rPr>
              <m:t>m</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b</m:t>
            </m:r>
          </m:sub>
        </m:sSub>
      </m:oMath>
      <w:r>
        <w:rPr>
          <w:rFonts w:ascii="宋体" w:cs="宋体"/>
          <w:kern w:val="0"/>
          <w:szCs w:val="21"/>
        </w:rPr>
        <w:t>，则</w:t>
      </w:r>
      <m:oMath>
        <m:sSub>
          <m:sSubPr>
            <m:ctrlPr>
              <w:rPr>
                <w:rFonts w:ascii="Cambria Math" w:hAnsi="Cambria Math"/>
              </w:rPr>
            </m:ctrlPr>
          </m:sSubPr>
          <m:e>
            <m:r>
              <w:rPr>
                <w:rFonts w:ascii="Cambria Math" w:hAnsi="Cambria Math"/>
              </w:rPr>
              <m:t>m</m:t>
            </m:r>
          </m:e>
          <m:sub>
            <m:r>
              <w:rPr>
                <w:rFonts w:ascii="Cambria Math" w:hAnsi="Cambria Math"/>
              </w:rPr>
              <m:t>a</m:t>
            </m:r>
          </m:sub>
        </m:sSub>
      </m:oMath>
      <w:r>
        <w:rPr>
          <w:rFonts w:ascii="宋体" w:cs="宋体"/>
          <w:kern w:val="0"/>
          <w:szCs w:val="21"/>
        </w:rPr>
        <w:t>______</w:t>
      </w:r>
      <m:oMath>
        <m:sSub>
          <m:sSubPr>
            <m:ctrlPr>
              <w:rPr>
                <w:rFonts w:ascii="Cambria Math" w:hAnsi="Cambria Math"/>
              </w:rPr>
            </m:ctrlPr>
          </m:sSubPr>
          <m:e>
            <m:r>
              <w:rPr>
                <w:rFonts w:ascii="Cambria Math" w:hAnsi="Cambria Math"/>
              </w:rPr>
              <m:t>m</m:t>
            </m:r>
          </m:e>
          <m:sub>
            <m:r>
              <w:rPr>
                <w:rFonts w:ascii="Cambria Math" w:hAnsi="Cambria Math"/>
              </w:rPr>
              <m:t>b</m:t>
            </m:r>
          </m:sub>
        </m:sSub>
        <m:r>
          <w:rPr>
            <w:rFonts w:ascii="Cambria Math" w:hAnsi="Cambria Math"/>
          </w:rPr>
          <m:t>(</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&lt;</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撤去酒精灯后，水很快停止沸腾，说明水在沸腾过程中需要持续______。</w:t>
      </w:r>
      <w:r>
        <w:rPr>
          <w:rFonts w:ascii="宋体" w:cs="宋体"/>
          <w:kern w:val="0"/>
          <w:szCs w:val="21"/>
        </w:rPr>
        <w:br/>
      </w:r>
      <m:oMath>
        <m:r>
          <w:rPr>
            <w:rFonts w:ascii="Cambria Math" w:hAnsi="Cambria Math"/>
          </w:rPr>
          <m:t>(4)</m:t>
        </m:r>
      </m:oMath>
      <w:r>
        <w:rPr>
          <w:rFonts w:ascii="宋体" w:cs="宋体"/>
          <w:kern w:val="0"/>
          <w:szCs w:val="21"/>
        </w:rPr>
        <w:t>各实验小组发现，水沸腾时的温度均低于</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，此时的大气压可能______</w:t>
      </w:r>
      <m:oMath>
        <m:r>
          <w:rPr>
            <w:rFonts w:ascii="Cambria Math" w:hAnsi="Cambria Math"/>
          </w:rPr>
          <m:t>(</m:t>
        </m:r>
      </m:oMath>
      <w:r>
        <w:rPr>
          <w:rFonts w:ascii="宋体" w:cs="宋体"/>
          <w:kern w:val="0"/>
          <w:szCs w:val="21"/>
        </w:rPr>
        <w:t>选填“大于”“小于”或“等于”</w:t>
      </w:r>
      <m:oMath>
        <m:r>
          <w:rPr>
            <w:rFonts w:ascii="Cambria Math" w:hAnsi="Cambria Math"/>
          </w:rPr>
          <m:t>)1</m:t>
        </m:r>
      </m:oMath>
      <w:r>
        <w:rPr>
          <w:rFonts w:ascii="宋体" w:cs="宋体"/>
          <w:kern w:val="0"/>
          <w:szCs w:val="21"/>
        </w:rPr>
        <w:t>个标准大气压。</w:t>
      </w:r>
      <w:bookmarkEnd w:id="22"/>
    </w:p>
    <w:p w14:paraId="046C8412" w14:textId="77777777" w:rsidR="00BC4DC9" w:rsidRDefault="00000000">
      <w:pPr>
        <w:spacing w:line="360" w:lineRule="auto"/>
        <w:textAlignment w:val="center"/>
      </w:pPr>
      <w:r>
        <w:rPr>
          <w:rFonts w:eastAsia="Times New Roman" w:hAnsi="Times New Roman"/>
          <w:kern w:val="0"/>
          <w:szCs w:val="21"/>
        </w:rPr>
        <w:lastRenderedPageBreak/>
        <w:t>24</w:t>
      </w:r>
      <w:r>
        <w:rPr>
          <w:rFonts w:ascii="宋体" w:cs="宋体"/>
          <w:kern w:val="0"/>
          <w:szCs w:val="21"/>
        </w:rPr>
        <w:t>.</w:t>
      </w:r>
      <w:bookmarkStart w:id="23" w:name="4580ef7e-eadd-4c9f-b9f2-dcc92f19d351"/>
      <w:r>
        <w:rPr>
          <w:rFonts w:ascii="宋体" w:cs="宋体"/>
          <w:kern w:val="0"/>
          <w:szCs w:val="21"/>
        </w:rPr>
        <w:t>“探究导体中电流跟电阻的关系”的实验中，实验器材有：电源</w:t>
      </w:r>
      <m:oMath>
        <m:r>
          <w:rPr>
            <w:rFonts w:ascii="Cambria Math" w:hAnsi="Cambria Math"/>
          </w:rPr>
          <m:t>(6V)</m:t>
        </m:r>
      </m:oMath>
      <w:r>
        <w:rPr>
          <w:rFonts w:ascii="宋体" w:cs="宋体"/>
          <w:kern w:val="0"/>
          <w:szCs w:val="21"/>
        </w:rPr>
        <w:t>，电流表、电压表、定值电阻</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20Ω</m:t>
        </m:r>
      </m:oMath>
      <w:r>
        <w:rPr>
          <w:rFonts w:ascii="宋体" w:cs="宋体"/>
          <w:kern w:val="0"/>
          <w:szCs w:val="21"/>
        </w:rPr>
        <w:t>各一个</w:t>
      </w:r>
      <m:oMath>
        <m:r>
          <w:rPr>
            <w:rFonts w:ascii="Cambria Math" w:hAnsi="Cambria Math"/>
          </w:rPr>
          <m:t>)</m:t>
        </m:r>
      </m:oMath>
      <w:r>
        <w:rPr>
          <w:rFonts w:ascii="宋体" w:cs="宋体"/>
          <w:kern w:val="0"/>
          <w:szCs w:val="21"/>
        </w:rPr>
        <w:t>、开关、滑动变阻器</w:t>
      </w:r>
      <m:oMath>
        <m:r>
          <w:rPr>
            <w:rFonts w:ascii="Cambria Math" w:hAnsi="Cambria Math"/>
          </w:rPr>
          <m:t>(</m:t>
        </m:r>
      </m:oMath>
      <w:r>
        <w:rPr>
          <w:rFonts w:ascii="宋体" w:cs="宋体"/>
          <w:kern w:val="0"/>
          <w:szCs w:val="21"/>
        </w:rPr>
        <w:t>甲“</w:t>
      </w:r>
      <m:oMath>
        <m:r>
          <w:rPr>
            <w:rFonts w:ascii="Cambria Math" w:hAnsi="Cambria Math"/>
          </w:rPr>
          <m:t>50Ω1A</m:t>
        </m:r>
      </m:oMath>
      <w:r>
        <w:rPr>
          <w:rFonts w:ascii="宋体" w:cs="宋体"/>
          <w:kern w:val="0"/>
          <w:szCs w:val="21"/>
        </w:rPr>
        <w:t>”；乙“</w:t>
      </w:r>
      <m:oMath>
        <m:r>
          <w:rPr>
            <w:rFonts w:ascii="Cambria Math" w:hAnsi="Cambria Math"/>
          </w:rPr>
          <m:t>10Ω2A</m:t>
        </m:r>
      </m:oMath>
      <w:r>
        <w:rPr>
          <w:rFonts w:ascii="宋体" w:cs="宋体"/>
          <w:kern w:val="0"/>
          <w:szCs w:val="21"/>
        </w:rPr>
        <w:t>”</w:t>
      </w:r>
      <m:oMath>
        <m:r>
          <w:rPr>
            <w:rFonts w:ascii="Cambria Math" w:hAnsi="Cambria Math"/>
          </w:rPr>
          <m:t>)</m:t>
        </m:r>
      </m:oMath>
      <w:r>
        <w:rPr>
          <w:rFonts w:ascii="宋体" w:cs="宋体"/>
          <w:kern w:val="0"/>
          <w:szCs w:val="21"/>
        </w:rPr>
        <w:t>和导线若干。</w:t>
      </w:r>
      <w:r>
        <w:rPr>
          <w:rFonts w:ascii="宋体" w:cs="宋体"/>
          <w:kern w:val="0"/>
          <w:szCs w:val="21"/>
        </w:rPr>
        <w:br/>
      </w:r>
      <w:r>
        <w:rPr>
          <w:rFonts w:eastAsia="Times New Roman" w:hAnsi="Times New Roman"/>
          <w:noProof/>
          <w:kern w:val="0"/>
          <w:sz w:val="24"/>
          <w:szCs w:val="24"/>
        </w:rPr>
        <w:drawing>
          <wp:inline distT="0" distB="0" distL="0" distR="0" wp14:anchorId="57558B0E" wp14:editId="07C47167">
            <wp:extent cx="6038850" cy="156210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6038850" cy="15621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按照图甲所示的电路图，用笔画线表示导线，把图乙的实物电路补充完整。</w:t>
      </w:r>
      <w:r>
        <w:rPr>
          <w:rFonts w:ascii="宋体" w:cs="宋体"/>
          <w:kern w:val="0"/>
          <w:szCs w:val="21"/>
        </w:rPr>
        <w:br/>
      </w:r>
      <m:oMath>
        <m:r>
          <w:rPr>
            <w:rFonts w:ascii="Cambria Math" w:hAnsi="Cambria Math"/>
          </w:rPr>
          <m:t>(2)</m:t>
        </m:r>
      </m:oMath>
      <w:r>
        <w:rPr>
          <w:rFonts w:ascii="宋体" w:cs="宋体"/>
          <w:kern w:val="0"/>
          <w:szCs w:val="21"/>
        </w:rPr>
        <w:t>实验中依次单独接入三个定值电阻，调节滑动变阻器的滑片，保持电压表示数不变，记下电流表的示数，利用描点法得到图丙所示的电流</w:t>
      </w:r>
      <w:r>
        <w:rPr>
          <w:rFonts w:eastAsia="Times New Roman" w:hAnsi="Times New Roman"/>
          <w:i/>
          <w:iCs/>
          <w:kern w:val="0"/>
          <w:szCs w:val="21"/>
        </w:rPr>
        <w:t>I</w:t>
      </w:r>
      <w:r>
        <w:rPr>
          <w:rFonts w:ascii="宋体" w:cs="宋体"/>
          <w:kern w:val="0"/>
          <w:szCs w:val="21"/>
        </w:rPr>
        <w:t>随电阻</w:t>
      </w:r>
      <w:r>
        <w:rPr>
          <w:rFonts w:eastAsia="Times New Roman" w:hAnsi="Times New Roman"/>
          <w:i/>
          <w:iCs/>
          <w:kern w:val="0"/>
          <w:szCs w:val="21"/>
        </w:rPr>
        <w:t>R</w:t>
      </w:r>
      <w:r>
        <w:rPr>
          <w:rFonts w:ascii="宋体" w:cs="宋体"/>
          <w:kern w:val="0"/>
          <w:szCs w:val="21"/>
        </w:rPr>
        <w:t>变化的图像。由图像可以得出结论：______一定时，导体中的电流跟导体的电阻成______比。</w:t>
      </w:r>
      <w:r>
        <w:rPr>
          <w:rFonts w:ascii="宋体" w:cs="宋体"/>
          <w:kern w:val="0"/>
          <w:szCs w:val="21"/>
        </w:rPr>
        <w:br/>
      </w:r>
      <m:oMath>
        <m:r>
          <w:rPr>
            <w:rFonts w:ascii="Cambria Math" w:hAnsi="Cambria Math"/>
          </w:rPr>
          <m:t>(3)</m:t>
        </m:r>
      </m:oMath>
      <w:r>
        <w:rPr>
          <w:rFonts w:ascii="宋体" w:cs="宋体"/>
          <w:kern w:val="0"/>
          <w:szCs w:val="21"/>
        </w:rPr>
        <w:t>上述实验中，小强用</w:t>
      </w:r>
      <m:oMath>
        <m:r>
          <w:rPr>
            <w:rFonts w:ascii="Cambria Math" w:hAnsi="Cambria Math"/>
          </w:rPr>
          <m:t>R=5Ω</m:t>
        </m:r>
      </m:oMath>
      <w:r>
        <w:rPr>
          <w:rFonts w:ascii="宋体" w:cs="宋体"/>
          <w:kern w:val="0"/>
          <w:szCs w:val="21"/>
        </w:rPr>
        <w:t>电阻做完实验后，保持滑动变阻器滑片的位置不变，接着把</w:t>
      </w:r>
      <w:r>
        <w:rPr>
          <w:rFonts w:eastAsia="Times New Roman" w:hAnsi="Times New Roman"/>
          <w:i/>
          <w:iCs/>
          <w:kern w:val="0"/>
          <w:szCs w:val="21"/>
        </w:rPr>
        <w:t>R</w:t>
      </w:r>
      <w:r>
        <w:rPr>
          <w:rFonts w:ascii="宋体" w:cs="宋体"/>
          <w:kern w:val="0"/>
          <w:szCs w:val="21"/>
        </w:rPr>
        <w:t>换为</w:t>
      </w:r>
      <m:oMath>
        <m:r>
          <w:rPr>
            <w:rFonts w:ascii="Cambria Math" w:hAnsi="Cambria Math"/>
          </w:rPr>
          <m:t>10Ω</m:t>
        </m:r>
      </m:oMath>
      <w:r>
        <w:rPr>
          <w:rFonts w:ascii="宋体" w:cs="宋体"/>
          <w:kern w:val="0"/>
          <w:szCs w:val="21"/>
        </w:rPr>
        <w:t>的电阻接入电路，闭合开关，他应向______端移动滑动变阻器的滑片，使电压表示数为______</w:t>
      </w:r>
      <w:r>
        <w:rPr>
          <w:rFonts w:eastAsia="Times New Roman" w:hAnsi="Times New Roman"/>
          <w:i/>
          <w:iCs/>
          <w:kern w:val="0"/>
          <w:szCs w:val="21"/>
        </w:rPr>
        <w:t xml:space="preserve"> V</w:t>
      </w:r>
      <w:r>
        <w:rPr>
          <w:rFonts w:ascii="宋体" w:cs="宋体"/>
          <w:kern w:val="0"/>
          <w:szCs w:val="21"/>
        </w:rPr>
        <w:t>时，读出电流表的示数。</w:t>
      </w:r>
      <w:r>
        <w:rPr>
          <w:rFonts w:ascii="宋体" w:cs="宋体"/>
          <w:kern w:val="0"/>
          <w:szCs w:val="21"/>
        </w:rPr>
        <w:br/>
      </w:r>
      <m:oMath>
        <m:r>
          <w:rPr>
            <w:rFonts w:ascii="Cambria Math" w:hAnsi="Cambria Math"/>
          </w:rPr>
          <m:t>(4)</m:t>
        </m:r>
      </m:oMath>
      <w:r>
        <w:rPr>
          <w:rFonts w:ascii="宋体" w:cs="宋体"/>
          <w:kern w:val="0"/>
          <w:szCs w:val="21"/>
        </w:rPr>
        <w:t>为完成整个实验，应该选取哪种规格的滑动变阻器______</w:t>
      </w:r>
      <m:oMath>
        <m:r>
          <w:rPr>
            <w:rFonts w:ascii="Cambria Math" w:hAnsi="Cambria Math"/>
          </w:rPr>
          <m:t>(</m:t>
        </m:r>
      </m:oMath>
      <w:r>
        <w:rPr>
          <w:rFonts w:ascii="宋体" w:cs="宋体"/>
          <w:kern w:val="0"/>
          <w:szCs w:val="21"/>
        </w:rPr>
        <w:t>选填“甲”或“乙”</w:t>
      </w:r>
      <m:oMath>
        <m:r>
          <w:rPr>
            <w:rFonts w:ascii="Cambria Math" w:hAnsi="Cambria Math"/>
          </w:rPr>
          <m:t>)</m:t>
        </m:r>
      </m:oMath>
      <w:r>
        <w:rPr>
          <w:rFonts w:ascii="宋体" w:cs="宋体"/>
          <w:kern w:val="0"/>
          <w:szCs w:val="21"/>
        </w:rPr>
        <w:t>。</w:t>
      </w:r>
      <w:bookmarkEnd w:id="23"/>
    </w:p>
    <w:p w14:paraId="5213519F" w14:textId="77777777" w:rsidR="00BC4DC9" w:rsidRDefault="00000000">
      <w:pPr>
        <w:spacing w:line="360" w:lineRule="auto"/>
      </w:pPr>
      <w:r>
        <w:rPr>
          <w:rFonts w:eastAsia="Times New Roman" w:hAnsi="Times New Roman"/>
          <w:kern w:val="0"/>
          <w:szCs w:val="21"/>
        </w:rPr>
        <w:t>25</w:t>
      </w:r>
      <w:r>
        <w:rPr>
          <w:rFonts w:ascii="宋体" w:cs="宋体"/>
          <w:kern w:val="0"/>
          <w:szCs w:val="21"/>
        </w:rPr>
        <w:t>.</w:t>
      </w:r>
      <w:bookmarkStart w:id="24" w:name="c961169a-709f-44db-83fb-17989d14cf2b"/>
      <w:r>
        <w:rPr>
          <w:rFonts w:ascii="宋体" w:cs="宋体"/>
          <w:kern w:val="0"/>
          <w:szCs w:val="21"/>
        </w:rPr>
        <w:t>小滨设计实验对“电流通过导体时产生的热量与哪些因素有关”进行探究。</w:t>
      </w:r>
      <w:r>
        <w:rPr>
          <w:rFonts w:ascii="宋体" w:cs="宋体"/>
          <w:kern w:val="0"/>
          <w:szCs w:val="21"/>
        </w:rPr>
        <w:br/>
      </w:r>
      <m:oMath>
        <m:r>
          <w:rPr>
            <w:rFonts w:ascii="Cambria Math" w:hAnsi="Cambria Math"/>
          </w:rPr>
          <m:t>(1)</m:t>
        </m:r>
      </m:oMath>
      <w:r>
        <w:rPr>
          <w:rFonts w:ascii="宋体" w:cs="宋体"/>
          <w:kern w:val="0"/>
          <w:szCs w:val="21"/>
        </w:rPr>
        <w:t>为了科学地比较电流通过导体时产生的热量，图中容器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内应装______相同的煤油。</w:t>
      </w:r>
      <w:r>
        <w:rPr>
          <w:rFonts w:ascii="宋体" w:cs="宋体"/>
          <w:kern w:val="0"/>
          <w:szCs w:val="21"/>
        </w:rPr>
        <w:br/>
      </w:r>
      <m:oMath>
        <m:r>
          <w:rPr>
            <w:rFonts w:ascii="Cambria Math" w:hAnsi="Cambria Math"/>
          </w:rPr>
          <m:t>(2)</m:t>
        </m:r>
      </m:oMath>
      <w:r>
        <w:rPr>
          <w:rFonts w:ascii="宋体" w:cs="宋体"/>
          <w:kern w:val="0"/>
          <w:szCs w:val="21"/>
        </w:rPr>
        <w:t>在实验中，通过观察______来比较电流产生的热量多少。</w:t>
      </w:r>
      <w:r>
        <w:rPr>
          <w:rFonts w:ascii="宋体" w:cs="宋体"/>
          <w:kern w:val="0"/>
          <w:szCs w:val="21"/>
        </w:rPr>
        <w:br/>
      </w:r>
      <m:oMath>
        <m:r>
          <w:rPr>
            <w:rFonts w:ascii="Cambria Math" w:hAnsi="Cambria Math"/>
          </w:rPr>
          <m:t>(3)</m:t>
        </m:r>
      </m:oMath>
      <w:r>
        <w:rPr>
          <w:rFonts w:ascii="宋体" w:cs="宋体"/>
          <w:kern w:val="0"/>
          <w:szCs w:val="21"/>
        </w:rPr>
        <w:t>用图甲装置探究时，观察到</w:t>
      </w:r>
      <w:r>
        <w:rPr>
          <w:rFonts w:eastAsia="Times New Roman" w:hAnsi="Times New Roman"/>
          <w:i/>
          <w:iCs/>
          <w:kern w:val="0"/>
          <w:szCs w:val="21"/>
        </w:rPr>
        <w:t>A</w:t>
      </w:r>
      <w:r>
        <w:rPr>
          <w:rFonts w:ascii="宋体" w:cs="宋体"/>
          <w:kern w:val="0"/>
          <w:szCs w:val="21"/>
        </w:rPr>
        <w:t>的温度计示数变化量比</w:t>
      </w:r>
      <w:r>
        <w:rPr>
          <w:rFonts w:eastAsia="Times New Roman" w:hAnsi="Times New Roman"/>
          <w:i/>
          <w:iCs/>
          <w:kern w:val="0"/>
          <w:szCs w:val="21"/>
        </w:rPr>
        <w:t>B</w:t>
      </w:r>
      <w:r>
        <w:rPr>
          <w:rFonts w:ascii="宋体" w:cs="宋体"/>
          <w:kern w:val="0"/>
          <w:szCs w:val="21"/>
        </w:rPr>
        <w:t>的大，则</w:t>
      </w:r>
      <w:r>
        <w:rPr>
          <w:rFonts w:eastAsia="Times New Roman" w:hAnsi="Times New Roman"/>
          <w:i/>
          <w:iCs/>
          <w:kern w:val="0"/>
          <w:szCs w:val="21"/>
        </w:rPr>
        <w:t>A</w:t>
      </w:r>
      <w:r>
        <w:rPr>
          <w:rFonts w:ascii="宋体" w:cs="宋体"/>
          <w:kern w:val="0"/>
          <w:szCs w:val="21"/>
        </w:rPr>
        <w:t>中电阻丝的电阻______</w:t>
      </w:r>
      <m:oMath>
        <m:r>
          <w:rPr>
            <w:rFonts w:ascii="Cambria Math" w:hAnsi="Cambria Math"/>
          </w:rPr>
          <m:t>(</m:t>
        </m:r>
      </m:oMath>
      <w:r>
        <w:rPr>
          <w:rFonts w:ascii="宋体" w:cs="宋体"/>
          <w:kern w:val="0"/>
          <w:szCs w:val="21"/>
        </w:rPr>
        <w:t>填“大于”或“小于”</w:t>
      </w:r>
      <m:oMath>
        <m:r>
          <w:rPr>
            <w:rFonts w:ascii="Cambria Math" w:hAnsi="Cambria Math"/>
          </w:rPr>
          <m:t>)5Ω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小滨想用图乙装置来探究电流通过电阻丝产生的热量与______有关，该实验观察到</w:t>
      </w:r>
      <w:r>
        <w:rPr>
          <w:rFonts w:eastAsia="Times New Roman" w:hAnsi="Times New Roman"/>
          <w:i/>
          <w:iCs/>
          <w:kern w:val="0"/>
          <w:szCs w:val="21"/>
        </w:rPr>
        <w:t xml:space="preserve"> B</w:t>
      </w:r>
      <w:r>
        <w:rPr>
          <w:rFonts w:ascii="宋体" w:cs="宋体"/>
          <w:kern w:val="0"/>
          <w:szCs w:val="21"/>
        </w:rPr>
        <w:t>容器的温度计示数升得高，说明：在通电时间和电阻相同情况下。通过导体的______越大，导体产生的热量越多。</w:t>
      </w:r>
      <w:bookmarkEnd w:id="24"/>
    </w:p>
    <w:tbl>
      <w:tblPr>
        <w:tblW w:w="0" w:type="auto"/>
        <w:jc w:val="center"/>
        <w:tblLook w:val="04A0" w:firstRow="1" w:lastRow="0" w:firstColumn="1" w:lastColumn="0" w:noHBand="0" w:noVBand="1"/>
      </w:tblPr>
      <w:tblGrid>
        <w:gridCol w:w="4041"/>
      </w:tblGrid>
      <w:tr w:rsidR="007F755F" w14:paraId="0EA8DA43" w14:textId="77777777">
        <w:trPr>
          <w:cantSplit/>
          <w:trHeight w:val="2835"/>
          <w:jc w:val="center"/>
        </w:trPr>
        <w:tc>
          <w:tcPr>
            <w:tcW w:w="3825" w:type="dxa"/>
          </w:tcPr>
          <w:p w14:paraId="4A2F2B9C"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9504" behindDoc="0" locked="0" layoutInCell="1" allowOverlap="0" wp14:anchorId="163F43AD" wp14:editId="141413B9">
                  <wp:simplePos x="0" y="0"/>
                  <wp:positionH relativeFrom="column">
                    <wp:align>center</wp:align>
                  </wp:positionH>
                  <wp:positionV relativeFrom="line">
                    <wp:posOffset>0</wp:posOffset>
                  </wp:positionV>
                  <wp:extent cx="2428875" cy="1800225"/>
                  <wp:effectExtent l="0" t="0" r="0" b="0"/>
                  <wp:wrapTopAndBottom/>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428875" cy="1800225"/>
                          </a:xfrm>
                          <a:prstGeom prst="rect">
                            <a:avLst/>
                          </a:prstGeom>
                          <a:noFill/>
                          <a:ln>
                            <a:noFill/>
                          </a:ln>
                        </pic:spPr>
                      </pic:pic>
                    </a:graphicData>
                  </a:graphic>
                </wp:anchor>
              </w:drawing>
            </w:r>
          </w:p>
        </w:tc>
      </w:tr>
    </w:tbl>
    <w:p w14:paraId="7ECA06F7" w14:textId="77777777" w:rsidR="00BC4DC9" w:rsidRDefault="00000000">
      <w:pPr>
        <w:spacing w:line="360" w:lineRule="auto"/>
        <w:textAlignment w:val="center"/>
      </w:pPr>
      <w:r>
        <w:rPr>
          <w:rFonts w:eastAsia="Times New Roman" w:hAnsi="Times New Roman"/>
          <w:kern w:val="0"/>
          <w:szCs w:val="21"/>
        </w:rPr>
        <w:lastRenderedPageBreak/>
        <w:t>26</w:t>
      </w:r>
      <w:r>
        <w:rPr>
          <w:rFonts w:ascii="宋体" w:cs="宋体"/>
          <w:kern w:val="0"/>
          <w:szCs w:val="21"/>
        </w:rPr>
        <w:t>.</w:t>
      </w:r>
      <w:bookmarkStart w:id="25" w:name="cff684cf-7db5-480f-8347-a879d6c42812"/>
      <w:r>
        <w:rPr>
          <w:rFonts w:eastAsia="Times New Roman" w:hAnsi="Times New Roman"/>
          <w:noProof/>
          <w:kern w:val="0"/>
          <w:sz w:val="24"/>
          <w:szCs w:val="24"/>
        </w:rPr>
        <w:drawing>
          <wp:anchor distT="0" distB="0" distL="114300" distR="114300" simplePos="0" relativeHeight="251670528" behindDoc="0" locked="0" layoutInCell="1" allowOverlap="0" wp14:anchorId="61456BCF" wp14:editId="3F45C89A">
            <wp:simplePos x="0" y="0"/>
            <wp:positionH relativeFrom="column">
              <wp:align>right</wp:align>
            </wp:positionH>
            <wp:positionV relativeFrom="line">
              <wp:posOffset>76200</wp:posOffset>
            </wp:positionV>
            <wp:extent cx="1390650" cy="990600"/>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390650" cy="990600"/>
                    </a:xfrm>
                    <a:prstGeom prst="rect">
                      <a:avLst/>
                    </a:prstGeom>
                    <a:noFill/>
                    <a:ln>
                      <a:noFill/>
                    </a:ln>
                  </pic:spPr>
                </pic:pic>
              </a:graphicData>
            </a:graphic>
          </wp:anchor>
        </w:drawing>
      </w:r>
      <w:r>
        <w:rPr>
          <w:rFonts w:ascii="宋体" w:cs="宋体"/>
          <w:kern w:val="0"/>
          <w:szCs w:val="21"/>
        </w:rPr>
        <w:t>在探究“影响电磁铁磁性强弱的因素”实验中，老师制成简易电磁铁甲、乙，并设计了如图所示的电路。</w:t>
      </w:r>
      <w:r>
        <w:rPr>
          <w:rFonts w:ascii="宋体" w:cs="宋体"/>
          <w:kern w:val="0"/>
          <w:szCs w:val="21"/>
        </w:rPr>
        <w:br/>
      </w:r>
      <m:oMath>
        <m:r>
          <w:rPr>
            <w:rFonts w:ascii="Cambria Math" w:hAnsi="Cambria Math"/>
          </w:rPr>
          <m:t>(1)</m:t>
        </m:r>
      </m:oMath>
      <w:r>
        <w:rPr>
          <w:rFonts w:ascii="宋体" w:cs="宋体"/>
          <w:kern w:val="0"/>
          <w:szCs w:val="21"/>
        </w:rPr>
        <w:t>实验中是通过电磁铁______来判定其磁性强弱的，所使用的物理研究方法是______。</w:t>
      </w:r>
      <w:r>
        <w:rPr>
          <w:rFonts w:ascii="宋体" w:cs="宋体"/>
          <w:kern w:val="0"/>
          <w:szCs w:val="21"/>
        </w:rPr>
        <w:br/>
      </w:r>
      <m:oMath>
        <m:r>
          <w:rPr>
            <w:rFonts w:ascii="Cambria Math" w:hAnsi="Cambria Math"/>
          </w:rPr>
          <m:t>(2)</m:t>
        </m:r>
      </m:oMath>
      <w:r>
        <w:rPr>
          <w:rFonts w:ascii="宋体" w:cs="宋体"/>
          <w:kern w:val="0"/>
          <w:szCs w:val="21"/>
        </w:rPr>
        <w:t>当滑动变阻器滑片向左移动时，通过电流越______，电磁铁磁性越强。</w:t>
      </w:r>
      <w:r>
        <w:rPr>
          <w:rFonts w:ascii="宋体" w:cs="宋体"/>
          <w:kern w:val="0"/>
          <w:szCs w:val="21"/>
        </w:rPr>
        <w:br/>
      </w:r>
      <m:oMath>
        <m:r>
          <w:rPr>
            <w:rFonts w:ascii="Cambria Math" w:hAnsi="Cambria Math"/>
          </w:rPr>
          <m:t>(3)</m:t>
        </m:r>
      </m:oMath>
      <w:r>
        <w:rPr>
          <w:rFonts w:ascii="宋体" w:cs="宋体"/>
          <w:kern w:val="0"/>
          <w:szCs w:val="21"/>
        </w:rPr>
        <w:t>根据图示的情境可知，______</w:t>
      </w:r>
      <m:oMath>
        <m:r>
          <w:rPr>
            <w:rFonts w:ascii="Cambria Math" w:hAnsi="Cambria Math"/>
          </w:rPr>
          <m:t>(</m:t>
        </m:r>
      </m:oMath>
      <w:r>
        <w:rPr>
          <w:rFonts w:ascii="宋体" w:cs="宋体"/>
          <w:kern w:val="0"/>
          <w:szCs w:val="21"/>
        </w:rPr>
        <w:t>选填“甲”或“乙”</w:t>
      </w:r>
      <m:oMath>
        <m:r>
          <w:rPr>
            <w:rFonts w:ascii="Cambria Math" w:hAnsi="Cambria Math"/>
          </w:rPr>
          <m:t>)</m:t>
        </m:r>
      </m:oMath>
      <w:r>
        <w:rPr>
          <w:rFonts w:ascii="宋体" w:cs="宋体"/>
          <w:kern w:val="0"/>
          <w:szCs w:val="21"/>
        </w:rPr>
        <w:t>的磁性强，说明______。</w:t>
      </w:r>
      <w:r>
        <w:rPr>
          <w:rFonts w:ascii="宋体" w:cs="宋体"/>
          <w:kern w:val="0"/>
          <w:szCs w:val="21"/>
        </w:rPr>
        <w:br/>
      </w:r>
      <m:oMath>
        <m:r>
          <w:rPr>
            <w:rFonts w:ascii="Cambria Math" w:hAnsi="Cambria Math"/>
          </w:rPr>
          <m:t>(4)</m:t>
        </m:r>
      </m:oMath>
      <w:r>
        <w:rPr>
          <w:rFonts w:ascii="宋体" w:cs="宋体"/>
          <w:kern w:val="0"/>
          <w:szCs w:val="21"/>
        </w:rPr>
        <w:t>根据安培定则，可判断出乙铁钉的上端是电磁铁的______极。</w:t>
      </w:r>
      <w:bookmarkEnd w:id="25"/>
    </w:p>
    <w:p w14:paraId="277A2EA3" w14:textId="77777777" w:rsidR="00BC4DC9" w:rsidRDefault="00000000">
      <w:pPr>
        <w:spacing w:line="360" w:lineRule="auto"/>
        <w:textAlignment w:val="center"/>
      </w:pPr>
      <w:r>
        <w:rPr>
          <w:rFonts w:eastAsia="Times New Roman" w:hAnsi="Times New Roman"/>
          <w:kern w:val="0"/>
          <w:szCs w:val="21"/>
        </w:rPr>
        <w:t>27</w:t>
      </w:r>
      <w:r>
        <w:rPr>
          <w:rFonts w:ascii="宋体" w:cs="宋体"/>
          <w:kern w:val="0"/>
          <w:szCs w:val="21"/>
        </w:rPr>
        <w:t>.</w:t>
      </w:r>
      <w:bookmarkStart w:id="26" w:name="94882a0c-8a9f-479f-9a67-2a2885c50b7c"/>
      <w:r>
        <w:rPr>
          <w:rFonts w:ascii="宋体" w:cs="宋体"/>
          <w:kern w:val="0"/>
          <w:szCs w:val="21"/>
        </w:rPr>
        <w:t>有一只小灯泡的铭牌上仅能看清“</w:t>
      </w:r>
      <m:oMath>
        <m:r>
          <w:rPr>
            <w:rFonts w:ascii="Cambria Math" w:hAnsi="Cambria Math"/>
          </w:rPr>
          <m:t>0.5A</m:t>
        </m:r>
      </m:oMath>
      <w:r>
        <w:rPr>
          <w:rFonts w:ascii="宋体" w:cs="宋体"/>
          <w:kern w:val="0"/>
          <w:szCs w:val="21"/>
        </w:rPr>
        <w:t>”的字样，小强为了测量该小灯泡的额定功率，进行了如下实验：</w:t>
      </w:r>
      <w:r>
        <w:rPr>
          <w:rFonts w:ascii="宋体" w:cs="宋体"/>
          <w:kern w:val="0"/>
          <w:szCs w:val="21"/>
        </w:rPr>
        <w:br/>
      </w:r>
      <w:r>
        <w:rPr>
          <w:rFonts w:eastAsia="Times New Roman" w:hAnsi="Times New Roman"/>
          <w:noProof/>
          <w:kern w:val="0"/>
          <w:sz w:val="24"/>
          <w:szCs w:val="24"/>
        </w:rPr>
        <w:drawing>
          <wp:inline distT="0" distB="0" distL="0" distR="0" wp14:anchorId="732DA511" wp14:editId="3922774F">
            <wp:extent cx="5743575" cy="18954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5743575" cy="18954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他连接了如图甲所示的电路，闭合开关后，移动滑动变阻器的滑片，发现小灯泡不亮，电流表的示数始终为零，电压表的示数接近</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保持不变，为了排除故障，接下来的操作合理的是______</w:t>
      </w:r>
      <m:oMath>
        <m:r>
          <w:rPr>
            <w:rFonts w:ascii="Cambria Math" w:hAnsi="Cambria Math"/>
          </w:rPr>
          <m:t>(</m:t>
        </m:r>
      </m:oMath>
      <w:r>
        <w:rPr>
          <w:rFonts w:ascii="宋体" w:cs="宋体"/>
          <w:kern w:val="0"/>
          <w:szCs w:val="21"/>
        </w:rPr>
        <w:t>填字母</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拧紧开关两端的接线柱</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拧紧小灯泡和它两端的接线柱</w:t>
      </w:r>
      <w:r>
        <w:rPr>
          <w:rFonts w:ascii="宋体" w:cs="宋体"/>
          <w:kern w:val="0"/>
          <w:szCs w:val="21"/>
        </w:rPr>
        <w:br/>
      </w:r>
      <m:oMath>
        <m:r>
          <w:rPr>
            <w:rFonts w:ascii="Cambria Math" w:hAnsi="Cambria Math"/>
          </w:rPr>
          <m:t>(2)</m:t>
        </m:r>
      </m:oMath>
      <w:r>
        <w:rPr>
          <w:rFonts w:ascii="宋体" w:cs="宋体"/>
          <w:kern w:val="0"/>
          <w:szCs w:val="21"/>
        </w:rPr>
        <w:t>图甲中______</w:t>
      </w:r>
      <m:oMath>
        <m:r>
          <w:rPr>
            <w:rFonts w:ascii="Cambria Math" w:hAnsi="Cambria Math"/>
          </w:rPr>
          <m:t>(</m:t>
        </m:r>
      </m:oMath>
      <w:r>
        <w:rPr>
          <w:rFonts w:ascii="宋体" w:cs="宋体"/>
          <w:kern w:val="0"/>
          <w:szCs w:val="21"/>
        </w:rPr>
        <w:t>填仪器名称</w:t>
      </w:r>
      <m:oMath>
        <m:r>
          <w:rPr>
            <w:rFonts w:ascii="Cambria Math" w:hAnsi="Cambria Math"/>
          </w:rPr>
          <m:t>)</m:t>
        </m:r>
      </m:oMath>
      <w:r>
        <w:rPr>
          <w:rFonts w:ascii="宋体" w:cs="宋体"/>
          <w:kern w:val="0"/>
          <w:szCs w:val="21"/>
        </w:rPr>
        <w:t>的量程选择不合理。</w:t>
      </w:r>
      <w:r>
        <w:rPr>
          <w:rFonts w:ascii="宋体" w:cs="宋体"/>
          <w:kern w:val="0"/>
          <w:szCs w:val="21"/>
        </w:rPr>
        <w:br/>
      </w:r>
      <m:oMath>
        <m:r>
          <w:rPr>
            <w:rFonts w:ascii="Cambria Math" w:hAnsi="Cambria Math"/>
          </w:rPr>
          <m:t>(3)</m:t>
        </m:r>
      </m:oMath>
      <w:r>
        <w:rPr>
          <w:rFonts w:ascii="宋体" w:cs="宋体"/>
          <w:kern w:val="0"/>
          <w:szCs w:val="21"/>
        </w:rPr>
        <w:t>排除故障后，正确连接电路，使小灯泡正常发光，电压表示数如图乙所示为______</w:t>
      </w:r>
      <w:r>
        <w:rPr>
          <w:rFonts w:eastAsia="Times New Roman" w:hAnsi="Times New Roman"/>
          <w:i/>
          <w:iCs/>
          <w:kern w:val="0"/>
          <w:szCs w:val="21"/>
        </w:rPr>
        <w:t xml:space="preserve"> V</w:t>
      </w:r>
      <w:r>
        <w:rPr>
          <w:rFonts w:ascii="宋体" w:cs="宋体"/>
          <w:kern w:val="0"/>
          <w:szCs w:val="21"/>
        </w:rPr>
        <w:t>，小灯泡的额定功率为______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小强对实验进行了拓展，利用如图丙所示的电路，测出了另一只已知额定电流为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的小灯泡的额定功率，请完成实验步骤：</w:t>
      </w:r>
      <w:r>
        <w:rPr>
          <w:rFonts w:ascii="宋体" w:cs="宋体"/>
          <w:kern w:val="0"/>
          <w:szCs w:val="21"/>
        </w:rPr>
        <w:br/>
      </w:r>
      <w:r>
        <w:rPr>
          <w:rFonts w:ascii="宋体" w:cs="宋体"/>
          <w:kern w:val="0"/>
          <w:szCs w:val="21"/>
        </w:rPr>
        <w:t>①闭合开关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连接</w:t>
      </w:r>
      <w:r>
        <w:rPr>
          <w:rFonts w:eastAsia="Times New Roman" w:hAnsi="Times New Roman"/>
          <w:i/>
          <w:iCs/>
          <w:kern w:val="0"/>
          <w:szCs w:val="21"/>
        </w:rPr>
        <w:t>b</w:t>
      </w:r>
      <w:r>
        <w:rPr>
          <w:rFonts w:ascii="宋体" w:cs="宋体"/>
          <w:kern w:val="0"/>
          <w:szCs w:val="21"/>
        </w:rPr>
        <w:t>，移动滑动变阻器的滑片，使电流表示数为______；</w:t>
      </w:r>
      <w:r>
        <w:rPr>
          <w:rFonts w:ascii="宋体" w:cs="宋体"/>
          <w:kern w:val="0"/>
          <w:szCs w:val="21"/>
        </w:rPr>
        <w:br/>
      </w:r>
      <w:r>
        <w:rPr>
          <w:rFonts w:ascii="宋体" w:cs="宋体"/>
          <w:kern w:val="0"/>
          <w:szCs w:val="21"/>
        </w:rPr>
        <w:t>②保持滑动变阻器的滑片位置不变，开关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连接</w:t>
      </w:r>
      <w:r>
        <w:rPr>
          <w:rFonts w:eastAsia="Times New Roman" w:hAnsi="Times New Roman"/>
          <w:i/>
          <w:iCs/>
          <w:kern w:val="0"/>
          <w:szCs w:val="21"/>
        </w:rPr>
        <w:t>a</w:t>
      </w:r>
      <w:r>
        <w:rPr>
          <w:rFonts w:ascii="宋体" w:cs="宋体"/>
          <w:kern w:val="0"/>
          <w:szCs w:val="21"/>
        </w:rPr>
        <w:t>，调节电阻箱的阻值，使电流表示数为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，读出电阻箱的示数为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③则小灯泡的额定功率表达式：</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用题中物理量字母表示</w:t>
      </w:r>
      <m:oMath>
        <m:r>
          <w:rPr>
            <w:rFonts w:ascii="Cambria Math" w:hAnsi="Cambria Math"/>
          </w:rPr>
          <m:t>)</m:t>
        </m:r>
      </m:oMath>
      <w:r>
        <w:rPr>
          <w:rFonts w:ascii="宋体" w:cs="宋体"/>
          <w:kern w:val="0"/>
          <w:szCs w:val="21"/>
        </w:rPr>
        <w:t>。</w:t>
      </w:r>
      <w:bookmarkEnd w:id="26"/>
    </w:p>
    <w:p w14:paraId="155BF544" w14:textId="77777777" w:rsidR="00BC4DC9" w:rsidRDefault="00000000">
      <w:pPr>
        <w:spacing w:line="360" w:lineRule="auto"/>
      </w:pPr>
      <w:r>
        <w:rPr>
          <w:rFonts w:ascii="黑体" w:eastAsia="黑体" w:hAnsi="黑体" w:cs="黑体"/>
        </w:rPr>
        <w:t>五、简答题：本大题共</w:t>
      </w:r>
      <w:r>
        <w:rPr>
          <w:rFonts w:eastAsia="Times New Roman" w:hAnsi="Times New Roman"/>
          <w:b/>
        </w:rPr>
        <w:t>1</w:t>
      </w:r>
      <w:r>
        <w:rPr>
          <w:rFonts w:ascii="黑体" w:eastAsia="黑体" w:hAnsi="黑体" w:cs="黑体"/>
        </w:rPr>
        <w:t>小题，共</w:t>
      </w:r>
      <w:r>
        <w:rPr>
          <w:rFonts w:eastAsia="Times New Roman" w:hAnsi="Times New Roman"/>
          <w:b/>
        </w:rPr>
        <w:t>4</w:t>
      </w:r>
      <w:r>
        <w:rPr>
          <w:rFonts w:ascii="黑体" w:eastAsia="黑体" w:hAnsi="黑体" w:cs="黑体"/>
        </w:rPr>
        <w:t>分。</w:t>
      </w:r>
    </w:p>
    <w:p w14:paraId="03DCE136" w14:textId="77777777" w:rsidR="00BC4DC9" w:rsidRDefault="00000000">
      <w:pPr>
        <w:spacing w:line="360" w:lineRule="auto"/>
      </w:pPr>
      <w:r>
        <w:rPr>
          <w:rFonts w:eastAsia="Times New Roman" w:hAnsi="Times New Roman"/>
          <w:kern w:val="0"/>
          <w:szCs w:val="21"/>
        </w:rPr>
        <w:lastRenderedPageBreak/>
        <w:t>28</w:t>
      </w:r>
      <w:r>
        <w:rPr>
          <w:rFonts w:ascii="宋体" w:cs="宋体"/>
          <w:kern w:val="0"/>
          <w:szCs w:val="21"/>
        </w:rPr>
        <w:t>.</w:t>
      </w:r>
      <w:bookmarkStart w:id="27" w:name="fc623ff5-5d20-4ba8-810a-da595a7656d4"/>
      <w:r>
        <w:rPr>
          <w:rFonts w:ascii="宋体" w:cs="宋体"/>
          <w:kern w:val="0"/>
          <w:szCs w:val="21"/>
        </w:rPr>
        <w:t>如图所示，我国东部地区为世界上典型的季风气候区，冬季盛行从亚欧大陆内部吹来寒冷干燥的什么方向风？用学过地理和物理知识解释这种季风气候的成因。</w:t>
      </w:r>
      <w:bookmarkEnd w:id="27"/>
    </w:p>
    <w:tbl>
      <w:tblPr>
        <w:tblW w:w="0" w:type="auto"/>
        <w:jc w:val="center"/>
        <w:tblLook w:val="04A0" w:firstRow="1" w:lastRow="0" w:firstColumn="1" w:lastColumn="0" w:noHBand="0" w:noVBand="1"/>
      </w:tblPr>
      <w:tblGrid>
        <w:gridCol w:w="5421"/>
      </w:tblGrid>
      <w:tr w:rsidR="007F755F" w14:paraId="023587CA" w14:textId="77777777">
        <w:trPr>
          <w:cantSplit/>
          <w:trHeight w:val="4530"/>
          <w:jc w:val="center"/>
        </w:trPr>
        <w:tc>
          <w:tcPr>
            <w:tcW w:w="5205" w:type="dxa"/>
          </w:tcPr>
          <w:p w14:paraId="4BB88E3D"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71552" behindDoc="0" locked="0" layoutInCell="1" allowOverlap="0" wp14:anchorId="7A47EE88" wp14:editId="3496D9A2">
                  <wp:simplePos x="0" y="0"/>
                  <wp:positionH relativeFrom="column">
                    <wp:align>center</wp:align>
                  </wp:positionH>
                  <wp:positionV relativeFrom="line">
                    <wp:posOffset>0</wp:posOffset>
                  </wp:positionV>
                  <wp:extent cx="3305175" cy="2876550"/>
                  <wp:effectExtent l="0" t="0" r="0" b="0"/>
                  <wp:wrapTopAndBottom/>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3305175" cy="2876550"/>
                          </a:xfrm>
                          <a:prstGeom prst="rect">
                            <a:avLst/>
                          </a:prstGeom>
                          <a:noFill/>
                          <a:ln>
                            <a:noFill/>
                          </a:ln>
                        </pic:spPr>
                      </pic:pic>
                    </a:graphicData>
                  </a:graphic>
                </wp:anchor>
              </w:drawing>
            </w:r>
          </w:p>
        </w:tc>
      </w:tr>
    </w:tbl>
    <w:p w14:paraId="555454B2" w14:textId="77777777" w:rsidR="00BC4DC9" w:rsidRDefault="00000000">
      <w:pPr>
        <w:spacing w:line="360" w:lineRule="auto"/>
      </w:pPr>
      <w:r>
        <w:rPr>
          <w:rFonts w:ascii="黑体" w:eastAsia="黑体" w:hAnsi="黑体" w:cs="黑体"/>
        </w:rPr>
        <w:t>六、计算题：本大题共</w:t>
      </w:r>
      <w:r>
        <w:rPr>
          <w:rFonts w:eastAsia="Times New Roman" w:hAnsi="Times New Roman"/>
          <w:b/>
        </w:rPr>
        <w:t>3</w:t>
      </w:r>
      <w:r>
        <w:rPr>
          <w:rFonts w:ascii="黑体" w:eastAsia="黑体" w:hAnsi="黑体" w:cs="黑体"/>
        </w:rPr>
        <w:t>小题，共</w:t>
      </w:r>
      <w:r>
        <w:rPr>
          <w:rFonts w:eastAsia="Times New Roman" w:hAnsi="Times New Roman"/>
          <w:b/>
        </w:rPr>
        <w:t>22</w:t>
      </w:r>
      <w:r>
        <w:rPr>
          <w:rFonts w:ascii="黑体" w:eastAsia="黑体" w:hAnsi="黑体" w:cs="黑体"/>
        </w:rPr>
        <w:t>分。</w:t>
      </w:r>
    </w:p>
    <w:p w14:paraId="1F42258E" w14:textId="77777777" w:rsidR="00BC4DC9" w:rsidRDefault="00000000">
      <w:pPr>
        <w:spacing w:line="360" w:lineRule="auto"/>
        <w:textAlignment w:val="center"/>
      </w:pPr>
      <w:r>
        <w:rPr>
          <w:rFonts w:eastAsia="Times New Roman" w:hAnsi="Times New Roman"/>
          <w:kern w:val="0"/>
          <w:szCs w:val="21"/>
        </w:rPr>
        <w:t>29</w:t>
      </w:r>
      <w:r>
        <w:rPr>
          <w:rFonts w:ascii="宋体" w:cs="宋体"/>
          <w:kern w:val="0"/>
          <w:szCs w:val="21"/>
        </w:rPr>
        <w:t>.</w:t>
      </w:r>
      <w:bookmarkStart w:id="28" w:name="c49e25eb-6765-42b6-8051-6126e50a25d7"/>
      <w:r>
        <w:rPr>
          <w:rFonts w:eastAsia="Times New Roman" w:hAnsi="Times New Roman"/>
          <w:noProof/>
          <w:kern w:val="0"/>
          <w:sz w:val="24"/>
          <w:szCs w:val="24"/>
        </w:rPr>
        <w:drawing>
          <wp:anchor distT="0" distB="0" distL="114300" distR="114300" simplePos="0" relativeHeight="251672576" behindDoc="0" locked="0" layoutInCell="1" allowOverlap="0" wp14:anchorId="1A27EA01" wp14:editId="0848ED27">
            <wp:simplePos x="0" y="0"/>
            <wp:positionH relativeFrom="column">
              <wp:align>right</wp:align>
            </wp:positionH>
            <wp:positionV relativeFrom="line">
              <wp:posOffset>76200</wp:posOffset>
            </wp:positionV>
            <wp:extent cx="1400175" cy="1028700"/>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400175" cy="1028700"/>
                    </a:xfrm>
                    <a:prstGeom prst="rect">
                      <a:avLst/>
                    </a:prstGeom>
                    <a:noFill/>
                    <a:ln>
                      <a:noFill/>
                    </a:ln>
                  </pic:spPr>
                </pic:pic>
              </a:graphicData>
            </a:graphic>
          </wp:anchor>
        </w:drawing>
      </w:r>
      <w:r>
        <w:rPr>
          <w:rFonts w:ascii="宋体" w:cs="宋体"/>
          <w:kern w:val="0"/>
          <w:szCs w:val="21"/>
        </w:rPr>
        <w:t>如图电路，已知</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=10Ω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=20Ω</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，电压表的示数为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w:r>
        <w:rPr>
          <w:rFonts w:ascii="宋体" w:cs="宋体"/>
          <w:kern w:val="0"/>
          <w:szCs w:val="21"/>
        </w:rPr>
        <w:br/>
      </w:r>
      <m:oMath>
        <m:r>
          <w:rPr>
            <w:rFonts w:ascii="Cambria Math" w:hAnsi="Cambria Math"/>
          </w:rPr>
          <m:t>(2)</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消耗的电功率；</w:t>
      </w:r>
      <w:r>
        <w:rPr>
          <w:rFonts w:ascii="宋体" w:cs="宋体"/>
          <w:kern w:val="0"/>
          <w:szCs w:val="21"/>
        </w:rPr>
        <w:br/>
      </w:r>
      <m:oMath>
        <m:r>
          <w:rPr>
            <w:rFonts w:ascii="Cambria Math" w:hAnsi="Cambria Math"/>
          </w:rPr>
          <m:t>(3)1</m:t>
        </m:r>
        <m:r>
          <m:rPr>
            <m:sty m:val="p"/>
          </m:rPr>
          <w:rPr>
            <w:rFonts w:ascii="Cambria Math" w:hAnsi="Cambria Math"/>
          </w:rPr>
          <m:t>min</m:t>
        </m:r>
      </m:oMath>
      <w:r>
        <w:rPr>
          <w:rFonts w:ascii="宋体" w:cs="宋体"/>
          <w:kern w:val="0"/>
          <w:szCs w:val="21"/>
        </w:rPr>
        <w:t>内通过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消耗的电能。</w:t>
      </w:r>
      <w:bookmarkEnd w:id="28"/>
    </w:p>
    <w:p w14:paraId="7EFA5BAF" w14:textId="77777777" w:rsidR="00BC4DC9" w:rsidRDefault="00000000">
      <w:pPr>
        <w:spacing w:line="360" w:lineRule="auto"/>
        <w:textAlignment w:val="center"/>
      </w:pPr>
      <w:r>
        <w:rPr>
          <w:rFonts w:eastAsia="Times New Roman" w:hAnsi="Times New Roman"/>
          <w:kern w:val="0"/>
          <w:szCs w:val="21"/>
        </w:rPr>
        <w:t>30</w:t>
      </w:r>
      <w:r>
        <w:rPr>
          <w:rFonts w:ascii="宋体" w:cs="宋体"/>
          <w:kern w:val="0"/>
          <w:szCs w:val="21"/>
        </w:rPr>
        <w:t>.</w:t>
      </w:r>
      <w:bookmarkStart w:id="29" w:name="9b6b4b63-8a71-47c1-8cbe-7806b981a267"/>
      <w:r>
        <w:rPr>
          <w:rFonts w:ascii="宋体" w:cs="宋体"/>
          <w:kern w:val="0"/>
          <w:szCs w:val="21"/>
        </w:rPr>
        <w:t>图甲是一个检测空气质量指数的电路，其中</w:t>
      </w:r>
      <w:r>
        <w:rPr>
          <w:rFonts w:eastAsia="Times New Roman" w:hAnsi="Times New Roman"/>
          <w:i/>
          <w:iCs/>
          <w:kern w:val="0"/>
          <w:szCs w:val="21"/>
        </w:rPr>
        <w:t>R</w:t>
      </w:r>
      <w:r>
        <w:rPr>
          <w:rFonts w:ascii="宋体" w:cs="宋体"/>
          <w:kern w:val="0"/>
          <w:szCs w:val="21"/>
        </w:rPr>
        <w:t>为气敏电阻，其电阻的倒数与空气质量指数的关系如图乙所示。已知：电源电压为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且保持不变，定值电阻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w:t>
      </w:r>
      <m:oMath>
        <m:r>
          <w:rPr>
            <w:rFonts w:ascii="Cambria Math" w:hAnsi="Cambria Math"/>
          </w:rPr>
          <m:t>2Ω</m:t>
        </m:r>
      </m:oMath>
      <w:r>
        <w:rPr>
          <w:rFonts w:ascii="宋体" w:cs="宋体"/>
          <w:kern w:val="0"/>
          <w:szCs w:val="21"/>
        </w:rPr>
        <w:t>。当闭合开关</w:t>
      </w:r>
      <w:r>
        <w:rPr>
          <w:rFonts w:eastAsia="Times New Roman" w:hAnsi="Times New Roman"/>
          <w:i/>
          <w:iCs/>
          <w:kern w:val="0"/>
          <w:szCs w:val="21"/>
        </w:rPr>
        <w:t>S</w:t>
      </w:r>
      <w:r>
        <w:rPr>
          <w:rFonts w:ascii="宋体" w:cs="宋体"/>
          <w:kern w:val="0"/>
          <w:szCs w:val="21"/>
        </w:rPr>
        <w:t>后，电压表示数为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时，求：</w:t>
      </w:r>
      <w:r>
        <w:rPr>
          <w:rFonts w:ascii="宋体" w:cs="宋体"/>
          <w:kern w:val="0"/>
          <w:szCs w:val="21"/>
        </w:rPr>
        <w:br/>
      </w:r>
      <w:r>
        <w:rPr>
          <w:rFonts w:eastAsia="Times New Roman" w:hAnsi="Times New Roman"/>
          <w:noProof/>
          <w:kern w:val="0"/>
          <w:sz w:val="24"/>
          <w:szCs w:val="24"/>
        </w:rPr>
        <w:drawing>
          <wp:inline distT="0" distB="0" distL="0" distR="0" wp14:anchorId="70BE9AE6" wp14:editId="5B49706D">
            <wp:extent cx="4048125" cy="211455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4048125" cy="21145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w:lastRenderedPageBreak/>
          <m:t>(1)</m:t>
        </m:r>
      </m:oMath>
      <w:r>
        <w:rPr>
          <w:rFonts w:ascii="宋体" w:cs="宋体"/>
          <w:kern w:val="0"/>
          <w:szCs w:val="21"/>
        </w:rPr>
        <w:t>电阻</w:t>
      </w:r>
      <w:r>
        <w:rPr>
          <w:rFonts w:eastAsia="Times New Roman" w:hAnsi="Times New Roman"/>
          <w:i/>
          <w:iCs/>
          <w:kern w:val="0"/>
          <w:szCs w:val="21"/>
        </w:rPr>
        <w:t>R</w:t>
      </w:r>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此时的空气质量指数。</w:t>
      </w:r>
      <w:bookmarkEnd w:id="29"/>
    </w:p>
    <w:p w14:paraId="659C5151" w14:textId="77777777" w:rsidR="00BC4DC9" w:rsidRDefault="00000000">
      <w:pPr>
        <w:spacing w:line="360" w:lineRule="auto"/>
      </w:pPr>
      <w:r>
        <w:rPr>
          <w:rFonts w:eastAsia="Times New Roman" w:hAnsi="Times New Roman"/>
          <w:kern w:val="0"/>
          <w:szCs w:val="21"/>
        </w:rPr>
        <w:t>31</w:t>
      </w:r>
      <w:r>
        <w:rPr>
          <w:rFonts w:ascii="宋体" w:cs="宋体"/>
          <w:kern w:val="0"/>
          <w:szCs w:val="21"/>
        </w:rPr>
        <w:t>.</w:t>
      </w:r>
      <w:bookmarkStart w:id="30" w:name="3d3c6c77-e35a-4dd2-b8e8-e194dcb1c74a"/>
      <w:r>
        <w:rPr>
          <w:rFonts w:ascii="宋体" w:cs="宋体"/>
          <w:kern w:val="0"/>
          <w:szCs w:val="21"/>
        </w:rPr>
        <w:t>某款标有“</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2000</w:t>
      </w:r>
      <w:r>
        <w:rPr>
          <w:rFonts w:eastAsia="Times New Roman" w:hAnsi="Times New Roman"/>
          <w:i/>
          <w:iCs/>
          <w:kern w:val="0"/>
          <w:szCs w:val="21"/>
        </w:rPr>
        <w:t>W</w:t>
      </w:r>
      <w:r>
        <w:rPr>
          <w:rFonts w:ascii="宋体" w:cs="宋体"/>
          <w:kern w:val="0"/>
          <w:szCs w:val="21"/>
        </w:rPr>
        <w:t>”即热净水饮水一体直饮机，可以在</w:t>
      </w:r>
      <w:r>
        <w:rPr>
          <w:rFonts w:eastAsia="Times New Roman" w:hAnsi="Times New Roman"/>
          <w:kern w:val="0"/>
          <w:szCs w:val="21"/>
        </w:rPr>
        <w:t>1</w:t>
      </w:r>
      <w:r>
        <w:rPr>
          <w:rFonts w:eastAsia="Times New Roman" w:hAnsi="Times New Roman"/>
          <w:i/>
          <w:iCs/>
          <w:kern w:val="0"/>
          <w:szCs w:val="21"/>
        </w:rPr>
        <w:t>h</w:t>
      </w:r>
      <w:r>
        <w:rPr>
          <w:rFonts w:ascii="宋体" w:cs="宋体"/>
          <w:kern w:val="0"/>
          <w:szCs w:val="21"/>
        </w:rPr>
        <w:t>内将</w:t>
      </w:r>
      <w:r>
        <w:rPr>
          <w:rFonts w:eastAsia="Times New Roman" w:hAnsi="Times New Roman"/>
          <w:kern w:val="0"/>
          <w:szCs w:val="21"/>
        </w:rPr>
        <w:t>20</w:t>
      </w:r>
      <w:r>
        <w:rPr>
          <w:rFonts w:eastAsia="Times New Roman" w:hAnsi="Times New Roman"/>
          <w:i/>
          <w:iCs/>
          <w:kern w:val="0"/>
          <w:szCs w:val="21"/>
        </w:rPr>
        <w:t>L</w:t>
      </w:r>
      <w:r>
        <w:rPr>
          <w:rFonts w:ascii="宋体" w:cs="宋体"/>
          <w:kern w:val="0"/>
          <w:szCs w:val="21"/>
        </w:rPr>
        <w:t>水从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90</m:t>
            </m:r>
          </m:e>
          <m:sup>
            <m:r>
              <w:rPr>
                <w:rFonts w:ascii="Cambria Math" w:hAnsi="Cambria Math"/>
              </w:rPr>
              <m:t>℃</m:t>
            </m:r>
          </m:sup>
        </m:sSup>
      </m:oMath>
      <w:r>
        <w:rPr>
          <w:rFonts w:ascii="宋体" w:cs="宋体"/>
          <w:kern w:val="0"/>
          <w:szCs w:val="21"/>
        </w:rPr>
        <w:t>。这台直饮机平均每月耗电量为</w:t>
      </w:r>
      <m:oMath>
        <m:r>
          <w:rPr>
            <w:rFonts w:ascii="Cambria Math" w:hAnsi="Cambria Math"/>
          </w:rPr>
          <m:t>12kW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(1)20L</m:t>
        </m:r>
      </m:oMath>
      <w:r>
        <w:rPr>
          <w:rFonts w:ascii="宋体" w:cs="宋体"/>
          <w:kern w:val="0"/>
          <w:szCs w:val="21"/>
        </w:rPr>
        <w:t>水从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升温至</w:t>
      </w:r>
      <m:oMath>
        <m:sSup>
          <m:sSupPr>
            <m:ctrlPr>
              <w:rPr>
                <w:rFonts w:ascii="Cambria Math" w:hAnsi="Cambria Math"/>
              </w:rPr>
            </m:ctrlPr>
          </m:sSupPr>
          <m:e>
            <m:r>
              <w:rPr>
                <w:rFonts w:ascii="Cambria Math" w:hAnsi="Cambria Math"/>
              </w:rPr>
              <m:t>90</m:t>
            </m:r>
          </m:e>
          <m:sup>
            <m:r>
              <w:rPr>
                <w:rFonts w:ascii="Cambria Math" w:hAnsi="Cambria Math"/>
              </w:rPr>
              <m:t>℃</m:t>
            </m:r>
          </m:sup>
        </m:sSup>
      </m:oMath>
      <w:r>
        <w:rPr>
          <w:rFonts w:ascii="宋体" w:cs="宋体"/>
          <w:kern w:val="0"/>
          <w:szCs w:val="21"/>
        </w:rPr>
        <w:t>，要吸收多少焦的热量？</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eastAsia="Times New Roman" w:hAnsi="Times New Roman"/>
          <w:kern w:val="0"/>
          <w:sz w:val="24"/>
          <w:szCs w:val="24"/>
        </w:rPr>
        <w:br/>
      </w:r>
      <m:oMath>
        <m:r>
          <w:rPr>
            <w:rFonts w:ascii="Cambria Math" w:hAnsi="Cambria Math"/>
          </w:rPr>
          <m:t>(2)</m:t>
        </m:r>
      </m:oMath>
      <w:r>
        <w:rPr>
          <w:rFonts w:ascii="宋体" w:cs="宋体"/>
          <w:kern w:val="0"/>
          <w:szCs w:val="21"/>
        </w:rPr>
        <w:t>直饮机每月耗电量相当于完全燃烧多少立方米的天然气？</w:t>
      </w:r>
      <m:oMath>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气</m:t>
            </m:r>
          </m:sub>
        </m:sSub>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eastAsia="Times New Roman" w:hAnsi="Times New Roman"/>
          <w:kern w:val="0"/>
          <w:sz w:val="24"/>
          <w:szCs w:val="24"/>
        </w:rPr>
        <w:br/>
      </w:r>
      <m:oMath>
        <m:r>
          <w:rPr>
            <w:rFonts w:ascii="Cambria Math" w:hAnsi="Cambria Math"/>
          </w:rPr>
          <m:t>(3)</m:t>
        </m:r>
      </m:oMath>
      <w:r>
        <w:rPr>
          <w:rFonts w:ascii="宋体" w:cs="宋体"/>
          <w:kern w:val="0"/>
          <w:szCs w:val="21"/>
        </w:rPr>
        <w:t>直饮机的加热效率为多少？</w:t>
      </w:r>
      <w:bookmarkEnd w:id="30"/>
      <w:r>
        <w:br w:type="page"/>
      </w:r>
    </w:p>
    <w:p w14:paraId="38E87D4C" w14:textId="77777777" w:rsidR="00BC4DC9" w:rsidRDefault="00000000">
      <w:pPr>
        <w:spacing w:line="360" w:lineRule="auto"/>
        <w:jc w:val="center"/>
      </w:pPr>
      <w:r>
        <w:rPr>
          <w:rFonts w:ascii="宋体" w:cs="宋体"/>
          <w:b/>
          <w:sz w:val="32"/>
        </w:rPr>
        <w:lastRenderedPageBreak/>
        <w:t>答案和解析</w:t>
      </w:r>
    </w:p>
    <w:p w14:paraId="215D407F"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180026F" w14:textId="77777777" w:rsidR="00BC4DC9" w:rsidRDefault="00000000">
      <w:pPr>
        <w:spacing w:line="360" w:lineRule="auto"/>
      </w:pPr>
      <w:r>
        <w:rPr>
          <w:rFonts w:ascii="宋体" w:cs="宋体"/>
          <w:color w:val="3333FF"/>
          <w:kern w:val="0"/>
          <w:szCs w:val="21"/>
        </w:rPr>
        <w:t>【解析】</w:t>
      </w:r>
      <w:r>
        <w:rPr>
          <w:rFonts w:ascii="宋体" w:cs="宋体"/>
          <w:kern w:val="0"/>
          <w:szCs w:val="21"/>
        </w:rPr>
        <w:t>解：历史上欧姆成功揭示了电流、电压与电阻的关系，从而得出了著名的欧姆定律。</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根据对物理学家及其成就的掌握作答。</w:t>
      </w:r>
      <w:r>
        <w:rPr>
          <w:rFonts w:ascii="宋体" w:cs="宋体"/>
          <w:kern w:val="0"/>
          <w:szCs w:val="21"/>
        </w:rPr>
        <w:br/>
        <w:t>本题考查了各物理学家的贡献，目的是让同学了解物理学史。</w:t>
      </w:r>
    </w:p>
    <w:p w14:paraId="76EA1BEF"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E3EA832" w14:textId="77777777" w:rsidR="00BC4DC9" w:rsidRDefault="00000000">
      <w:pPr>
        <w:spacing w:line="360" w:lineRule="auto"/>
      </w:pPr>
      <w:r>
        <w:rPr>
          <w:rFonts w:ascii="宋体" w:cs="宋体"/>
          <w:color w:val="3333FF"/>
          <w:kern w:val="0"/>
          <w:szCs w:val="21"/>
        </w:rPr>
        <w:t>【解析】</w:t>
      </w:r>
      <w:r>
        <w:rPr>
          <w:rFonts w:ascii="宋体" w:cs="宋体"/>
          <w:kern w:val="0"/>
          <w:szCs w:val="21"/>
        </w:rPr>
        <w:t>解：人体正常体温在</w:t>
      </w:r>
      <m:oMath>
        <m:sSup>
          <m:sSupPr>
            <m:ctrlPr>
              <w:rPr>
                <w:rFonts w:ascii="Cambria Math" w:hAnsi="Cambria Math"/>
              </w:rPr>
            </m:ctrlPr>
          </m:sSupPr>
          <m:e>
            <m:r>
              <w:rPr>
                <w:rFonts w:ascii="Cambria Math" w:hAnsi="Cambria Math"/>
              </w:rPr>
              <m:t>37</m:t>
            </m:r>
          </m:e>
          <m:sup>
            <m:r>
              <w:rPr>
                <w:rFonts w:ascii="Cambria Math" w:hAnsi="Cambria Math"/>
              </w:rPr>
              <m:t>℃</m:t>
            </m:r>
          </m:sup>
        </m:sSup>
      </m:oMath>
      <w:r>
        <w:rPr>
          <w:rFonts w:ascii="宋体" w:cs="宋体"/>
          <w:kern w:val="0"/>
          <w:szCs w:val="21"/>
        </w:rPr>
        <w:t>左右，高于</w:t>
      </w:r>
      <m:oMath>
        <m:sSup>
          <m:sSupPr>
            <m:ctrlPr>
              <w:rPr>
                <w:rFonts w:ascii="Cambria Math" w:hAnsi="Cambria Math"/>
              </w:rPr>
            </m:ctrlPr>
          </m:sSupPr>
          <m:e>
            <m:r>
              <w:rPr>
                <w:rFonts w:ascii="Cambria Math" w:hAnsi="Cambria Math"/>
              </w:rPr>
              <m:t>37</m:t>
            </m:r>
          </m:e>
          <m:sup>
            <m:r>
              <w:rPr>
                <w:rFonts w:ascii="Cambria Math" w:hAnsi="Cambria Math"/>
              </w:rPr>
              <m:t>℃</m:t>
            </m:r>
          </m:sup>
        </m:sSup>
      </m:oMath>
      <w:r>
        <w:rPr>
          <w:rFonts w:ascii="宋体" w:cs="宋体"/>
          <w:kern w:val="0"/>
          <w:szCs w:val="21"/>
        </w:rPr>
        <w:t>属于发烧，体温计的测量范围为</w:t>
      </w:r>
      <m:oMath>
        <m:r>
          <w:rPr>
            <w:rFonts w:ascii="Cambria Math" w:hAnsi="Cambria Math"/>
          </w:rPr>
          <m:t>35∼</m:t>
        </m:r>
        <m:sSup>
          <m:sSupPr>
            <m:ctrlPr>
              <w:rPr>
                <w:rFonts w:ascii="Cambria Math" w:hAnsi="Cambria Math"/>
              </w:rPr>
            </m:ctrlPr>
          </m:sSupPr>
          <m:e>
            <m:r>
              <w:rPr>
                <w:rFonts w:ascii="Cambria Math" w:hAnsi="Cambria Math"/>
              </w:rPr>
              <m:t>42</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体温计的测量范围为</w:t>
      </w:r>
      <m:oMath>
        <m:r>
          <w:rPr>
            <w:rFonts w:ascii="Cambria Math" w:hAnsi="Cambria Math"/>
          </w:rPr>
          <m:t>35∼</m:t>
        </m:r>
        <m:sSup>
          <m:sSupPr>
            <m:ctrlPr>
              <w:rPr>
                <w:rFonts w:ascii="Cambria Math" w:hAnsi="Cambria Math"/>
              </w:rPr>
            </m:ctrlPr>
          </m:sSupPr>
          <m:e>
            <m:r>
              <w:rPr>
                <w:rFonts w:ascii="Cambria Math" w:hAnsi="Cambria Math"/>
              </w:rPr>
              <m:t>42</m:t>
            </m:r>
          </m:e>
          <m:sup>
            <m:r>
              <w:rPr>
                <w:rFonts w:ascii="Cambria Math" w:hAnsi="Cambria Math"/>
              </w:rPr>
              <m:t>℃</m:t>
            </m:r>
          </m:sup>
        </m:sSup>
      </m:oMath>
      <w:r>
        <w:rPr>
          <w:rFonts w:ascii="宋体" w:cs="宋体"/>
          <w:kern w:val="0"/>
          <w:szCs w:val="21"/>
        </w:rPr>
        <w:t>，人体正常体温大约为</w:t>
      </w:r>
      <m:oMath>
        <m:sSup>
          <m:sSupPr>
            <m:ctrlPr>
              <w:rPr>
                <w:rFonts w:ascii="Cambria Math" w:hAnsi="Cambria Math"/>
              </w:rPr>
            </m:ctrlPr>
          </m:sSupPr>
          <m:e>
            <m:r>
              <w:rPr>
                <w:rFonts w:ascii="Cambria Math" w:hAnsi="Cambria Math"/>
              </w:rPr>
              <m:t>37</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本题考查体温计的测量范围以及人体正常体温，属于基础题型。</w:t>
      </w:r>
    </w:p>
    <w:p w14:paraId="14C7501F"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D597374" w14:textId="77777777" w:rsidR="00BC4DC9" w:rsidRDefault="00000000">
      <w:pPr>
        <w:spacing w:line="360" w:lineRule="auto"/>
      </w:pPr>
      <w:r>
        <w:rPr>
          <w:rFonts w:ascii="宋体" w:cs="宋体"/>
          <w:color w:val="3333FF"/>
          <w:kern w:val="0"/>
          <w:szCs w:val="21"/>
        </w:rPr>
        <w:t>【解析】</w:t>
      </w:r>
      <w:r>
        <w:rPr>
          <w:rFonts w:ascii="宋体" w:cs="宋体"/>
          <w:kern w:val="0"/>
          <w:szCs w:val="21"/>
        </w:rPr>
        <w:t>解：洗澡的时候，水大量蒸发，有许多水蒸气遇到冷的镜子液化形成小水滴，过了一段时间后，小水滴又蒸发变为水蒸气，所以又变得清晰起来。</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液化是指气体变为液体的现象；汽化是指液体变为气体的现象；液化和汽化是两个相反的过程，汽化吸热，液化放热。</w:t>
      </w:r>
      <w:r>
        <w:rPr>
          <w:rFonts w:ascii="宋体" w:cs="宋体"/>
          <w:kern w:val="0"/>
          <w:szCs w:val="21"/>
        </w:rPr>
        <w:br/>
        <w:t>本题主要考查学生对生活中的物态变化的了解和掌握，体现了由物理走向生活的理念。</w:t>
      </w:r>
    </w:p>
    <w:p w14:paraId="2BAEF9D7"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2B378A1"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、夏天一般将空调温度设定为</w:t>
      </w:r>
      <m:oMath>
        <m:sSup>
          <m:sSupPr>
            <m:ctrlPr>
              <w:rPr>
                <w:rFonts w:ascii="Cambria Math" w:hAnsi="Cambria Math"/>
              </w:rPr>
            </m:ctrlPr>
          </m:sSupPr>
          <m:e>
            <m:r>
              <w:rPr>
                <w:rFonts w:ascii="Cambria Math" w:hAnsi="Cambria Math"/>
              </w:rPr>
              <m:t>26</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A</w:t>
      </w:r>
      <w:r>
        <w:rPr>
          <w:rFonts w:ascii="宋体" w:cs="宋体"/>
          <w:kern w:val="0"/>
          <w:szCs w:val="21"/>
        </w:rPr>
        <w:t>不符合实际；</w:t>
      </w:r>
      <w:r>
        <w:rPr>
          <w:rFonts w:ascii="宋体" w:cs="宋体"/>
          <w:kern w:val="0"/>
          <w:szCs w:val="21"/>
        </w:rPr>
        <w:br/>
      </w:r>
      <w:r>
        <w:rPr>
          <w:rFonts w:eastAsia="Times New Roman" w:hAnsi="Times New Roman"/>
          <w:i/>
          <w:iCs/>
          <w:kern w:val="0"/>
          <w:szCs w:val="21"/>
        </w:rPr>
        <w:t>B</w:t>
      </w:r>
      <w:r>
        <w:rPr>
          <w:rFonts w:ascii="宋体" w:cs="宋体"/>
          <w:kern w:val="0"/>
          <w:szCs w:val="21"/>
        </w:rPr>
        <w:t>、电饭锅的额定功率较大，约为</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B</w:t>
      </w:r>
      <w:r>
        <w:rPr>
          <w:rFonts w:ascii="宋体" w:cs="宋体"/>
          <w:kern w:val="0"/>
          <w:szCs w:val="21"/>
        </w:rPr>
        <w:t>不符合实际；</w:t>
      </w:r>
      <w:r>
        <w:rPr>
          <w:rFonts w:ascii="宋体" w:cs="宋体"/>
          <w:kern w:val="0"/>
          <w:szCs w:val="21"/>
        </w:rPr>
        <w:br/>
      </w:r>
      <w:r>
        <w:rPr>
          <w:rFonts w:eastAsia="Times New Roman" w:hAnsi="Times New Roman"/>
          <w:i/>
          <w:iCs/>
          <w:kern w:val="0"/>
          <w:szCs w:val="21"/>
        </w:rPr>
        <w:t>C</w:t>
      </w:r>
      <w:r>
        <w:rPr>
          <w:rFonts w:ascii="宋体" w:cs="宋体"/>
          <w:kern w:val="0"/>
          <w:szCs w:val="21"/>
        </w:rPr>
        <w:t>、对人体安全的电压是不高于</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C</w:t>
      </w:r>
      <w:r>
        <w:rPr>
          <w:rFonts w:ascii="宋体" w:cs="宋体"/>
          <w:kern w:val="0"/>
          <w:szCs w:val="21"/>
        </w:rPr>
        <w:t>符合实际；</w:t>
      </w:r>
      <w:r>
        <w:rPr>
          <w:rFonts w:ascii="宋体" w:cs="宋体"/>
          <w:kern w:val="0"/>
          <w:szCs w:val="21"/>
        </w:rPr>
        <w:br/>
      </w:r>
      <w:r>
        <w:rPr>
          <w:rFonts w:eastAsia="Times New Roman" w:hAnsi="Times New Roman"/>
          <w:i/>
          <w:iCs/>
          <w:kern w:val="0"/>
          <w:szCs w:val="21"/>
        </w:rPr>
        <w:t>D</w:t>
      </w:r>
      <w:r>
        <w:rPr>
          <w:rFonts w:ascii="宋体" w:cs="宋体"/>
          <w:kern w:val="0"/>
          <w:szCs w:val="21"/>
        </w:rPr>
        <w:t>、普通壁挂式空调正常工作电流较大，约为</w:t>
      </w:r>
      <w:r>
        <w:rPr>
          <w:rFonts w:eastAsia="Times New Roman" w:hAnsi="Times New Roman"/>
          <w:kern w:val="0"/>
          <w:szCs w:val="21"/>
        </w:rPr>
        <w:t>5</w:t>
      </w:r>
      <w:r>
        <w:rPr>
          <w:rFonts w:eastAsia="Times New Roman" w:hAnsi="Times New Roman"/>
          <w:i/>
          <w:iCs/>
          <w:kern w:val="0"/>
          <w:szCs w:val="21"/>
        </w:rPr>
        <w:t>A</w:t>
      </w:r>
      <w:r>
        <w:rPr>
          <w:rFonts w:ascii="宋体" w:cs="宋体"/>
          <w:kern w:val="0"/>
          <w:szCs w:val="21"/>
        </w:rPr>
        <w:t>，故</w:t>
      </w:r>
      <w:r>
        <w:rPr>
          <w:rFonts w:eastAsia="Times New Roman" w:hAnsi="Times New Roman"/>
          <w:i/>
          <w:iCs/>
          <w:kern w:val="0"/>
          <w:szCs w:val="21"/>
        </w:rPr>
        <w:t>D</w:t>
      </w:r>
      <w:r>
        <w:rPr>
          <w:rFonts w:ascii="宋体" w:cs="宋体"/>
          <w:kern w:val="0"/>
          <w:szCs w:val="21"/>
        </w:rPr>
        <w:t>不符合实际。</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首先要对选项中涉及的几种物理量有个初步的了解，对于选项中的单位，可根据需要进行相应的换算或转换，排除与生活实际相差较远的选项，找出符合生活实际的答案。</w:t>
      </w:r>
      <w:r>
        <w:rPr>
          <w:rFonts w:ascii="宋体" w:cs="宋体"/>
          <w:kern w:val="0"/>
          <w:szCs w:val="21"/>
        </w:rPr>
        <w:br/>
        <w:t>本题考查对生活中常见物理量的估测，结合对生活的了解和对物理单位的认识，找出符合实际的选项即可，难度较小。</w:t>
      </w:r>
    </w:p>
    <w:p w14:paraId="6A27BC49"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16F29D8"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r>
      <w:r>
        <w:rPr>
          <w:rFonts w:eastAsia="Times New Roman" w:hAnsi="Times New Roman"/>
          <w:i/>
          <w:iCs/>
          <w:kern w:val="0"/>
          <w:szCs w:val="21"/>
        </w:rPr>
        <w:t>ACD</w:t>
      </w:r>
      <w:r>
        <w:rPr>
          <w:rFonts w:ascii="宋体" w:cs="宋体"/>
          <w:kern w:val="0"/>
          <w:szCs w:val="21"/>
        </w:rPr>
        <w:t>、钻木取火、钻木取火、磨刀，克服摩擦做功，使物体的温度升高、内能增大，是通过做功改变物体的内能，故</w:t>
      </w:r>
      <w:r>
        <w:rPr>
          <w:rFonts w:eastAsia="Times New Roman" w:hAnsi="Times New Roman"/>
          <w:i/>
          <w:iCs/>
          <w:kern w:val="0"/>
          <w:szCs w:val="21"/>
        </w:rPr>
        <w:t>ACD</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、把热鸡蛋放入冷水中，鸡蛋的内能转移到冷水中，使鸡蛋的温度降低，是通过热传递改变鸡蛋的内能，故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改变物体内能的方式有两种：做功和热传递，热传递过程是能量的转移过程，而做功过程是能量的转化过程。</w:t>
      </w:r>
      <w:r>
        <w:rPr>
          <w:rFonts w:ascii="宋体" w:cs="宋体"/>
          <w:kern w:val="0"/>
          <w:szCs w:val="21"/>
        </w:rPr>
        <w:br/>
        <w:t>本题主要考查学生对做功与热传递改变物体内能的了解，是一道基础题。</w:t>
      </w:r>
    </w:p>
    <w:p w14:paraId="70A4F777"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3B692A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、电热吹风吹头发，“热”表明提高了液体的温度，风加快了空气的流动，两种措施都加快了液体的蒸发，故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、把盛有酒精的瓶口盖严，减慢了酒精周围的空气流动，从而减慢了液体的蒸发，故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、把湿衣服晾在通风向阳处，通风加快了液体表面空气的流动，“向阳”提高了液体的温度，这两个措施都加快了液体的蒸发，故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、将玻璃板上的水滴向周围摊开，增大了液体的表面积，加快了液体的蒸发，故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影响蒸发的因素有温度的高低、液体表面积大小、液体表面上方的空气流动快慢；故减慢蒸发，就是从降低温度、减小液体面积和减弱空气流动这三个方面来考虑。</w:t>
      </w:r>
      <w:r>
        <w:rPr>
          <w:rFonts w:ascii="宋体" w:cs="宋体"/>
          <w:kern w:val="0"/>
          <w:szCs w:val="21"/>
        </w:rPr>
        <w:br/>
        <w:t>加快或减慢蒸发，都是从影响蒸发快慢的三个因素去考虑；将知识应用于生活，注意联系生活实际。</w:t>
      </w:r>
    </w:p>
    <w:p w14:paraId="0E260032"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2E22F9D"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、用三合一充电器给三部手机同时充电时，互不影响，所以它们是并联的，故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、给手机充电时，手机消耗电能，转化为化学能存储在电池中，所以手机电池相当于用电器，故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、当充电器与手机相连时，充电器相当于该电路的电源，给手机提供电能，在这个过程中，充电器电池中的化学能转化为电能，故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、因并联电路中干路电流等于各支路电流之和，因此，若拔掉其中一部手机，则总电流将变小，故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故答案为：</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三部手机在充电时互不影响，所以它们是并联的；</w:t>
      </w:r>
      <w:r>
        <w:rPr>
          <w:rFonts w:ascii="宋体" w:cs="宋体"/>
          <w:kern w:val="0"/>
          <w:szCs w:val="21"/>
        </w:rPr>
        <w:br/>
      </w:r>
      <m:oMath>
        <m:r>
          <w:rPr>
            <w:rFonts w:ascii="Cambria Math" w:hAnsi="Cambria Math"/>
          </w:rPr>
          <m:t>(2)</m:t>
        </m:r>
      </m:oMath>
      <w:r>
        <w:rPr>
          <w:rFonts w:ascii="宋体" w:cs="宋体"/>
          <w:kern w:val="0"/>
          <w:szCs w:val="21"/>
        </w:rPr>
        <w:t>用电器是指消耗电能的元件；</w:t>
      </w:r>
      <w:r>
        <w:rPr>
          <w:rFonts w:ascii="宋体" w:cs="宋体"/>
          <w:kern w:val="0"/>
          <w:szCs w:val="21"/>
        </w:rPr>
        <w:br/>
      </w:r>
      <m:oMath>
        <m:r>
          <w:rPr>
            <w:rFonts w:ascii="Cambria Math" w:hAnsi="Cambria Math"/>
          </w:rPr>
          <m:t>(3)</m:t>
        </m:r>
      </m:oMath>
      <w:r>
        <w:rPr>
          <w:rFonts w:ascii="宋体" w:cs="宋体"/>
          <w:kern w:val="0"/>
          <w:szCs w:val="21"/>
        </w:rPr>
        <w:t>充电器充电的过程中电能转化为化学能，对外供电的过程中化学能转化为电能；</w:t>
      </w:r>
      <w:r>
        <w:rPr>
          <w:rFonts w:ascii="宋体" w:cs="宋体"/>
          <w:kern w:val="0"/>
          <w:szCs w:val="21"/>
        </w:rPr>
        <w:br/>
      </w:r>
      <m:oMath>
        <m:r>
          <w:rPr>
            <w:rFonts w:ascii="Cambria Math" w:hAnsi="Cambria Math"/>
          </w:rPr>
          <m:t>(4)</m:t>
        </m:r>
      </m:oMath>
      <w:r>
        <w:rPr>
          <w:rFonts w:ascii="宋体" w:cs="宋体"/>
          <w:kern w:val="0"/>
          <w:szCs w:val="21"/>
        </w:rPr>
        <w:t>再根据并联电路电流的特点判断电流的大小变化。</w:t>
      </w:r>
      <w:r>
        <w:rPr>
          <w:rFonts w:ascii="宋体" w:cs="宋体"/>
          <w:kern w:val="0"/>
          <w:szCs w:val="21"/>
        </w:rPr>
        <w:br/>
      </w:r>
      <w:r>
        <w:rPr>
          <w:rFonts w:ascii="宋体" w:cs="宋体"/>
          <w:kern w:val="0"/>
          <w:szCs w:val="21"/>
        </w:rPr>
        <w:t>此题考查了并联电路的特点和能量转化问题，是一道联系实际的应用题，难度不大。</w:t>
      </w:r>
    </w:p>
    <w:p w14:paraId="1A4995BF"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4026F98"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、一切物体都具有内能，温度为</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的冰块也有内能，故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、热量是一个过程量，不能说含有或具有热量，故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、汽油机在做功冲程中把内能转化为机械能，使燃气的内能减小，温度降低，故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、存在温度差的两个物体相接触发生热传递时，热量总是从高温物体传给低温物体，或者从物体的高温部分传向低温部分，故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内能是所有分子运动的动能和分子势能的总和，一切物体都具有内能；</w:t>
      </w:r>
      <w:r>
        <w:rPr>
          <w:rFonts w:ascii="宋体" w:cs="宋体"/>
          <w:kern w:val="0"/>
          <w:szCs w:val="21"/>
        </w:rPr>
        <w:br/>
      </w:r>
      <m:oMath>
        <m:r>
          <w:rPr>
            <w:rFonts w:ascii="Cambria Math" w:hAnsi="Cambria Math"/>
          </w:rPr>
          <m:t>(2)</m:t>
        </m:r>
      </m:oMath>
      <w:r>
        <w:rPr>
          <w:rFonts w:ascii="宋体" w:cs="宋体"/>
          <w:kern w:val="0"/>
          <w:szCs w:val="21"/>
        </w:rPr>
        <w:t>热量是热传递过程中，传递的内能多少，是过程量；</w:t>
      </w:r>
      <w:r>
        <w:rPr>
          <w:rFonts w:ascii="宋体" w:cs="宋体"/>
          <w:kern w:val="0"/>
          <w:szCs w:val="21"/>
        </w:rPr>
        <w:br/>
      </w:r>
      <m:oMath>
        <m:r>
          <w:rPr>
            <w:rFonts w:ascii="Cambria Math" w:hAnsi="Cambria Math"/>
          </w:rPr>
          <m:t>(3)</m:t>
        </m:r>
      </m:oMath>
      <w:r>
        <w:rPr>
          <w:rFonts w:ascii="宋体" w:cs="宋体"/>
          <w:kern w:val="0"/>
          <w:szCs w:val="21"/>
        </w:rPr>
        <w:t>汽油机做功冲程是将内能转化为机械能的过程；</w:t>
      </w:r>
      <w:r>
        <w:rPr>
          <w:rFonts w:ascii="宋体" w:cs="宋体"/>
          <w:kern w:val="0"/>
          <w:szCs w:val="21"/>
        </w:rPr>
        <w:br/>
      </w:r>
      <m:oMath>
        <m:r>
          <w:rPr>
            <w:rFonts w:ascii="Cambria Math" w:hAnsi="Cambria Math"/>
          </w:rPr>
          <m:t>(4)</m:t>
        </m:r>
      </m:oMath>
      <w:r>
        <w:rPr>
          <w:rFonts w:ascii="宋体" w:cs="宋体"/>
          <w:kern w:val="0"/>
          <w:szCs w:val="21"/>
        </w:rPr>
        <w:t>发生热传递的条件是存在温度差。</w:t>
      </w:r>
      <w:r>
        <w:rPr>
          <w:rFonts w:ascii="宋体" w:cs="宋体"/>
          <w:kern w:val="0"/>
          <w:szCs w:val="21"/>
        </w:rPr>
        <w:br/>
      </w:r>
      <w:r>
        <w:rPr>
          <w:rFonts w:ascii="宋体" w:cs="宋体"/>
          <w:kern w:val="0"/>
          <w:szCs w:val="21"/>
        </w:rPr>
        <w:t>本题是一道热学综合题，主要考查学生对内能、热传递的条件、改变物体内能方法以及内燃机工作原理的理解，是中考的热点、热学的难点。</w:t>
      </w:r>
    </w:p>
    <w:p w14:paraId="3C7FDE54"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0811AA1" w14:textId="77777777" w:rsidR="00BC4DC9" w:rsidRDefault="00000000">
      <w:pPr>
        <w:spacing w:line="360" w:lineRule="auto"/>
      </w:pPr>
      <w:r>
        <w:rPr>
          <w:rFonts w:ascii="宋体" w:cs="宋体"/>
          <w:color w:val="3333FF"/>
          <w:kern w:val="0"/>
          <w:szCs w:val="21"/>
        </w:rPr>
        <w:t>【解析】</w:t>
      </w:r>
      <w:r>
        <w:rPr>
          <w:rFonts w:ascii="宋体" w:cs="宋体"/>
          <w:kern w:val="0"/>
          <w:szCs w:val="21"/>
        </w:rPr>
        <w:t>解：由图可知，两灯泡串联，因为串联电路中电流处处相等，所以通过</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两灯的电流大小关系是</w:t>
      </w:r>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由图可知，两灯泡串联，串联电路中电流处处相等。</w:t>
      </w:r>
      <w:r>
        <w:rPr>
          <w:rFonts w:ascii="宋体" w:cs="宋体"/>
          <w:kern w:val="0"/>
          <w:szCs w:val="21"/>
        </w:rPr>
        <w:br/>
        <w:t>此题主要考查串联电路的电流规律，比较简单，属于基础题目。</w:t>
      </w:r>
    </w:p>
    <w:p w14:paraId="43E74B5C"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B42DD18"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球靠近毛皮摩擦过的橡胶棒时被排斥，说明</w:t>
      </w:r>
      <w:r>
        <w:rPr>
          <w:rFonts w:eastAsia="Times New Roman" w:hAnsi="Times New Roman"/>
          <w:i/>
          <w:iCs/>
          <w:kern w:val="0"/>
          <w:szCs w:val="21"/>
        </w:rPr>
        <w:t>A</w:t>
      </w:r>
      <w:r>
        <w:rPr>
          <w:rFonts w:ascii="宋体" w:cs="宋体"/>
          <w:kern w:val="0"/>
          <w:szCs w:val="21"/>
        </w:rPr>
        <w:t>球带负电，</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相互排斥，说明</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一定带同种电荷，</w:t>
      </w:r>
      <w:r>
        <w:rPr>
          <w:rFonts w:eastAsia="Times New Roman" w:hAnsi="Times New Roman"/>
          <w:i/>
          <w:iCs/>
          <w:kern w:val="0"/>
          <w:szCs w:val="21"/>
        </w:rPr>
        <w:t>A</w:t>
      </w:r>
      <w:r>
        <w:rPr>
          <w:rFonts w:ascii="宋体" w:cs="宋体"/>
          <w:kern w:val="0"/>
          <w:szCs w:val="21"/>
        </w:rPr>
        <w:t>带负电，则</w:t>
      </w:r>
      <w:r>
        <w:rPr>
          <w:rFonts w:eastAsia="Times New Roman" w:hAnsi="Times New Roman"/>
          <w:i/>
          <w:iCs/>
          <w:kern w:val="0"/>
          <w:szCs w:val="21"/>
        </w:rPr>
        <w:t>C</w:t>
      </w:r>
      <w:r>
        <w:rPr>
          <w:rFonts w:ascii="宋体" w:cs="宋体"/>
          <w:kern w:val="0"/>
          <w:szCs w:val="21"/>
        </w:rPr>
        <w:t>一定也带负电；</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相互吸引，说明</w:t>
      </w:r>
      <w:r>
        <w:rPr>
          <w:rFonts w:eastAsia="Times New Roman" w:hAnsi="Times New Roman"/>
          <w:i/>
          <w:iCs/>
          <w:kern w:val="0"/>
          <w:szCs w:val="21"/>
        </w:rPr>
        <w:t>B</w:t>
      </w:r>
      <w:r>
        <w:rPr>
          <w:rFonts w:ascii="宋体" w:cs="宋体"/>
          <w:kern w:val="0"/>
          <w:szCs w:val="21"/>
        </w:rPr>
        <w:t>带正电或</w:t>
      </w:r>
      <w:r>
        <w:rPr>
          <w:rFonts w:eastAsia="Times New Roman" w:hAnsi="Times New Roman"/>
          <w:i/>
          <w:iCs/>
          <w:kern w:val="0"/>
          <w:szCs w:val="21"/>
        </w:rPr>
        <w:t>B</w:t>
      </w:r>
      <w:r>
        <w:rPr>
          <w:rFonts w:ascii="宋体" w:cs="宋体"/>
          <w:kern w:val="0"/>
          <w:szCs w:val="21"/>
        </w:rPr>
        <w:t>不带电。</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同种电荷相互排斥，异种电荷相互吸引；</w:t>
      </w:r>
      <w:r>
        <w:rPr>
          <w:rFonts w:ascii="宋体" w:cs="宋体"/>
          <w:kern w:val="0"/>
          <w:szCs w:val="21"/>
        </w:rPr>
        <w:br/>
      </w:r>
      <m:oMath>
        <m:r>
          <w:rPr>
            <w:rFonts w:ascii="Cambria Math" w:hAnsi="Cambria Math"/>
          </w:rPr>
          <m:t>(2)</m:t>
        </m:r>
      </m:oMath>
      <w:r>
        <w:rPr>
          <w:rFonts w:ascii="宋体" w:cs="宋体"/>
          <w:kern w:val="0"/>
          <w:szCs w:val="21"/>
        </w:rPr>
        <w:t>排斥的带有同种电荷，吸引的可能带有异种电荷，也可能带电体吸引不带电体。</w:t>
      </w:r>
      <w:r>
        <w:rPr>
          <w:rFonts w:ascii="宋体" w:cs="宋体"/>
          <w:kern w:val="0"/>
          <w:szCs w:val="21"/>
        </w:rPr>
        <w:br/>
      </w:r>
      <w:r>
        <w:rPr>
          <w:rFonts w:ascii="宋体" w:cs="宋体"/>
          <w:kern w:val="0"/>
          <w:szCs w:val="21"/>
        </w:rPr>
        <w:lastRenderedPageBreak/>
        <w:t>带电体吸引不带电体，排斥带同种电荷，吸引可能带异种电荷，其中之一带电。注意带电体具有吸引轻小物体的性质的情况。</w:t>
      </w:r>
    </w:p>
    <w:p w14:paraId="6F289EEF"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4662007" w14:textId="77777777" w:rsidR="00BC4DC9" w:rsidRDefault="00000000">
      <w:pPr>
        <w:spacing w:line="360" w:lineRule="auto"/>
      </w:pPr>
      <w:r>
        <w:rPr>
          <w:rFonts w:ascii="宋体" w:cs="宋体"/>
          <w:color w:val="3333FF"/>
          <w:kern w:val="0"/>
          <w:szCs w:val="21"/>
        </w:rPr>
        <w:t>【解析】</w:t>
      </w:r>
      <w:r>
        <w:rPr>
          <w:rFonts w:ascii="宋体" w:cs="宋体"/>
          <w:kern w:val="0"/>
          <w:szCs w:val="21"/>
        </w:rPr>
        <w:t>解：敞口玻璃瓶甲里盛适量的水，使之能浮在一水槽中，当槽内的水在标准大气压下沸腾时，通过热传递，玻璃瓶甲内的温度可以达到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，但是不能继续吸热，所以甲内的水不能沸腾；</w:t>
      </w:r>
      <w:r>
        <w:rPr>
          <w:rFonts w:ascii="宋体" w:cs="宋体"/>
          <w:kern w:val="0"/>
          <w:szCs w:val="21"/>
        </w:rPr>
        <w:br/>
      </w:r>
      <w:r>
        <w:rPr>
          <w:rFonts w:ascii="宋体" w:cs="宋体"/>
          <w:kern w:val="0"/>
          <w:szCs w:val="21"/>
        </w:rPr>
        <w:t>另一只同样的敞口空玻璃瓶乙瓶口朝下，瓶内的气压增大，水的沸点高于</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，外面槽内的水温度达到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，此时玻璃瓶乙内的水的温度由于热传递也可以达到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，但达不到水的沸点，所以乙瓶内的水不能沸腾，故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ACD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水在沸腾时必须满足两个条件：一是温度达到沸点，二是继续吸热。</w:t>
      </w:r>
      <w:r>
        <w:rPr>
          <w:rFonts w:ascii="宋体" w:cs="宋体"/>
          <w:kern w:val="0"/>
          <w:szCs w:val="21"/>
        </w:rPr>
        <w:br/>
      </w:r>
      <m:oMath>
        <m:r>
          <w:rPr>
            <w:rFonts w:ascii="Cambria Math" w:hAnsi="Cambria Math"/>
          </w:rPr>
          <m:t>(2)</m:t>
        </m:r>
      </m:oMath>
      <w:r>
        <w:rPr>
          <w:rFonts w:ascii="宋体" w:cs="宋体"/>
          <w:kern w:val="0"/>
          <w:szCs w:val="21"/>
        </w:rPr>
        <w:t>水的沸点与气压有关，气压越高，沸点越高。</w:t>
      </w:r>
      <w:r>
        <w:rPr>
          <w:rFonts w:ascii="宋体" w:cs="宋体"/>
          <w:kern w:val="0"/>
          <w:szCs w:val="21"/>
        </w:rPr>
        <w:br/>
      </w:r>
      <w:r>
        <w:rPr>
          <w:rFonts w:ascii="宋体" w:cs="宋体"/>
          <w:kern w:val="0"/>
          <w:szCs w:val="21"/>
        </w:rPr>
        <w:t>知道水沸腾的条件；知道水的沸点与气压的关系。</w:t>
      </w:r>
    </w:p>
    <w:p w14:paraId="5CE760EB"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37DEFF0" w14:textId="77777777" w:rsidR="00BC4DC9" w:rsidRDefault="00000000">
      <w:pPr>
        <w:spacing w:line="360" w:lineRule="auto"/>
      </w:pPr>
      <w:r>
        <w:rPr>
          <w:rFonts w:ascii="宋体" w:cs="宋体"/>
          <w:color w:val="3333FF"/>
          <w:kern w:val="0"/>
          <w:szCs w:val="21"/>
        </w:rPr>
        <w:t>【解析】</w:t>
      </w:r>
      <w:r>
        <w:rPr>
          <w:rFonts w:ascii="宋体" w:cs="宋体"/>
          <w:kern w:val="0"/>
          <w:szCs w:val="21"/>
        </w:rPr>
        <w:t>解：两灯串联时电流相等，</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要亮一些说明</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，由</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可得：</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两灯的额定电压相等，则由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w:t>
      </w:r>
      <m:oMath>
        <m:sSub>
          <m:sSubPr>
            <m:ctrlPr>
              <w:rPr>
                <w:rFonts w:ascii="Cambria Math" w:hAnsi="Cambria Math"/>
              </w:rPr>
            </m:ctrlPr>
          </m:sSubPr>
          <m:e>
            <m:r>
              <w:rPr>
                <w:rFonts w:ascii="Cambria Math" w:hAnsi="Cambria Math"/>
              </w:rPr>
              <m:t>P</m:t>
            </m:r>
          </m:e>
          <m:sub>
            <m:r>
              <w:rPr>
                <w:rFonts w:ascii="Cambria Math" w:hAnsi="Cambria Math"/>
              </w:rPr>
              <m:t>1</m:t>
            </m:r>
            <m:r>
              <w:rPr>
                <w:rFonts w:ascii="Cambria Math" w:hAnsi="Cambria Math"/>
              </w:rPr>
              <m:t>额</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2</m:t>
            </m:r>
            <m:r>
              <w:rPr>
                <w:rFonts w:ascii="Cambria Math" w:hAnsi="Cambria Math"/>
              </w:rPr>
              <m:t>额</m:t>
            </m:r>
          </m:sub>
        </m:sSub>
      </m:oMath>
      <w:r>
        <w:rPr>
          <w:rFonts w:ascii="宋体" w:cs="宋体"/>
          <w:kern w:val="0"/>
          <w:szCs w:val="21"/>
        </w:rPr>
        <w:t>，即两灯正常工作时，</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要暗一些；</w:t>
      </w:r>
      <w:r>
        <w:rPr>
          <w:rFonts w:ascii="宋体" w:cs="宋体"/>
          <w:kern w:val="0"/>
          <w:szCs w:val="21"/>
        </w:rPr>
        <w:br/>
      </w:r>
      <w:r>
        <w:rPr>
          <w:rFonts w:ascii="宋体" w:cs="宋体"/>
          <w:kern w:val="0"/>
          <w:szCs w:val="21"/>
        </w:rPr>
        <w:t>若将两灯并联，则两灯两端的电压相等，由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的实际功率小，灯泡要更暗。</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两灯串联在电路中，则电流一定相等，根据灯泡的亮度可判断两灯泡电阻的大小；则由功率公式可判出额定功率的大小及正常工作时的亮度；若将两灯并联，则根据电压相等利用功率公式</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可判断两灯的明亮程度。</w:t>
      </w:r>
      <w:r>
        <w:rPr>
          <w:rFonts w:ascii="宋体" w:cs="宋体"/>
          <w:kern w:val="0"/>
          <w:szCs w:val="21"/>
        </w:rPr>
        <w:br/>
      </w:r>
      <w:r>
        <w:rPr>
          <w:rFonts w:ascii="宋体" w:cs="宋体"/>
          <w:kern w:val="0"/>
          <w:szCs w:val="21"/>
        </w:rPr>
        <w:t>本题考查了串联电路电流特点和并联电路电压特点，关键是电功率公式的灵活选取，即</w:t>
      </w:r>
      <m:oMath>
        <m:r>
          <w:rPr>
            <w:rFonts w:ascii="Cambria Math" w:hAnsi="Cambria Math"/>
          </w:rPr>
          <m:t>P=UI</m:t>
        </m:r>
      </m:oMath>
      <w:r>
        <w:rPr>
          <w:rFonts w:ascii="宋体" w:cs="宋体"/>
          <w:kern w:val="0"/>
          <w:szCs w:val="21"/>
        </w:rPr>
        <w:t>、</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及</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w:t>
      </w:r>
    </w:p>
    <w:p w14:paraId="016A987E"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168C621" w14:textId="77777777" w:rsidR="00BC4DC9" w:rsidRDefault="00000000">
      <w:pPr>
        <w:spacing w:line="360" w:lineRule="auto"/>
      </w:pPr>
      <w:r>
        <w:rPr>
          <w:rFonts w:ascii="宋体" w:cs="宋体"/>
          <w:color w:val="3333FF"/>
          <w:kern w:val="0"/>
          <w:szCs w:val="21"/>
        </w:rPr>
        <w:t>【解析】</w:t>
      </w:r>
      <w:r>
        <w:rPr>
          <w:rFonts w:ascii="宋体" w:cs="宋体"/>
          <w:kern w:val="0"/>
          <w:szCs w:val="21"/>
        </w:rPr>
        <w:t>解：由电路图可知，</w:t>
      </w:r>
      <w:r>
        <w:rPr>
          <w:rFonts w:eastAsia="Times New Roman" w:hAnsi="Times New Roman"/>
          <w:i/>
          <w:iCs/>
          <w:kern w:val="0"/>
          <w:szCs w:val="21"/>
        </w:rPr>
        <w:t>R</w:t>
      </w:r>
      <w:r>
        <w:rPr>
          <w:rFonts w:ascii="宋体" w:cs="宋体"/>
          <w:kern w:val="0"/>
          <w:szCs w:val="21"/>
        </w:rPr>
        <w:t>与滑动变阻器串联，电压表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测电源的电压，电压表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测变阻器两端的电压，电流表测电路中的电流。</w:t>
      </w:r>
      <w:r>
        <w:rPr>
          <w:rFonts w:ascii="宋体" w:cs="宋体"/>
          <w:kern w:val="0"/>
          <w:szCs w:val="21"/>
        </w:rPr>
        <w:br/>
      </w:r>
      <w:r>
        <w:rPr>
          <w:rFonts w:ascii="宋体" w:cs="宋体"/>
          <w:kern w:val="0"/>
          <w:szCs w:val="21"/>
        </w:rPr>
        <w:t>因电源的电压保持不变，</w:t>
      </w:r>
      <w:r>
        <w:rPr>
          <w:rFonts w:ascii="宋体" w:cs="宋体"/>
          <w:kern w:val="0"/>
          <w:szCs w:val="21"/>
        </w:rPr>
        <w:br/>
        <w:t>所以，滑片移动时，电压表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的示数不变，故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ascii="宋体" w:cs="宋体"/>
          <w:kern w:val="0"/>
          <w:szCs w:val="21"/>
        </w:rPr>
        <w:t>当滑动变阻器的滑片</w:t>
      </w:r>
      <w:r>
        <w:rPr>
          <w:rFonts w:eastAsia="Times New Roman" w:hAnsi="Times New Roman"/>
          <w:i/>
          <w:iCs/>
          <w:kern w:val="0"/>
          <w:szCs w:val="21"/>
        </w:rPr>
        <w:t>P</w:t>
      </w:r>
      <w:r>
        <w:rPr>
          <w:rFonts w:ascii="宋体" w:cs="宋体"/>
          <w:kern w:val="0"/>
          <w:szCs w:val="21"/>
        </w:rPr>
        <w:t>向左移动时，变阻器接入电路中的电阻变小，电路中的总电阻变小，</w:t>
      </w:r>
      <w:r>
        <w:rPr>
          <w:rFonts w:ascii="宋体" w:cs="宋体"/>
          <w:kern w:val="0"/>
          <w:szCs w:val="21"/>
        </w:rPr>
        <w:br/>
      </w:r>
      <w:r>
        <w:rPr>
          <w:rFonts w:ascii="宋体" w:cs="宋体"/>
          <w:kern w:val="0"/>
          <w:szCs w:val="21"/>
        </w:rPr>
        <w:lastRenderedPageBreak/>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可知，电路中的电流变大，即电流表</w:t>
      </w:r>
      <w:r>
        <w:rPr>
          <w:rFonts w:eastAsia="Times New Roman" w:hAnsi="Times New Roman"/>
          <w:i/>
          <w:iCs/>
          <w:kern w:val="0"/>
          <w:szCs w:val="21"/>
        </w:rPr>
        <w:t>A</w:t>
      </w:r>
      <w:r>
        <w:rPr>
          <w:rFonts w:ascii="宋体" w:cs="宋体"/>
          <w:kern w:val="0"/>
          <w:szCs w:val="21"/>
        </w:rPr>
        <w:t>的示数变大，故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由</w:t>
      </w:r>
      <m:oMath>
        <m:r>
          <w:rPr>
            <w:rFonts w:ascii="Cambria Math" w:hAnsi="Cambria Math"/>
          </w:rPr>
          <m:t>U=IR</m:t>
        </m:r>
      </m:oMath>
      <w:r>
        <w:rPr>
          <w:rFonts w:ascii="宋体" w:cs="宋体"/>
          <w:kern w:val="0"/>
          <w:szCs w:val="21"/>
        </w:rPr>
        <w:t>可知，</w:t>
      </w:r>
      <w:r>
        <w:rPr>
          <w:rFonts w:eastAsia="Times New Roman" w:hAnsi="Times New Roman"/>
          <w:i/>
          <w:iCs/>
          <w:kern w:val="0"/>
          <w:szCs w:val="21"/>
        </w:rPr>
        <w:t>R</w:t>
      </w:r>
      <w:r>
        <w:rPr>
          <w:rFonts w:ascii="宋体" w:cs="宋体"/>
          <w:kern w:val="0"/>
          <w:szCs w:val="21"/>
        </w:rPr>
        <w:t>两端的电压变大，</w:t>
      </w:r>
      <w:r>
        <w:rPr>
          <w:rFonts w:ascii="宋体" w:cs="宋体"/>
          <w:kern w:val="0"/>
          <w:szCs w:val="21"/>
        </w:rPr>
        <w:br/>
      </w:r>
      <w:r>
        <w:rPr>
          <w:rFonts w:ascii="宋体" w:cs="宋体"/>
          <w:kern w:val="0"/>
          <w:szCs w:val="21"/>
        </w:rPr>
        <w:t>因串联电路中总电压等于各分电压之和，</w:t>
      </w:r>
      <w:r>
        <w:rPr>
          <w:rFonts w:ascii="宋体" w:cs="宋体"/>
          <w:kern w:val="0"/>
          <w:szCs w:val="21"/>
        </w:rPr>
        <w:br/>
        <w:t>所以，变阻器两端的电压变小，即电压表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的示数变小，故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p>
    <w:p w14:paraId="5B85CE35"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744B420" w14:textId="77777777" w:rsidR="00BC4DC9" w:rsidRDefault="00000000">
      <w:pPr>
        <w:spacing w:line="360" w:lineRule="auto"/>
      </w:pPr>
      <w:r>
        <w:rPr>
          <w:rFonts w:ascii="宋体" w:cs="宋体"/>
          <w:color w:val="3333FF"/>
          <w:kern w:val="0"/>
          <w:szCs w:val="21"/>
        </w:rPr>
        <w:t>【解析】</w:t>
      </w:r>
      <w:r>
        <w:rPr>
          <w:rFonts w:ascii="宋体" w:cs="宋体"/>
          <w:kern w:val="0"/>
          <w:szCs w:val="21"/>
        </w:rPr>
        <w:t>解：由题干可知：滑动变阻器的滑片移到最右端</w:t>
      </w:r>
      <m:oMath>
        <m:r>
          <w:rPr>
            <w:rFonts w:ascii="Cambria Math" w:hAnsi="Cambria Math"/>
          </w:rPr>
          <m:t>(</m:t>
        </m:r>
      </m:oMath>
      <w:r>
        <w:rPr>
          <w:rFonts w:ascii="宋体" w:cs="宋体"/>
          <w:kern w:val="0"/>
          <w:szCs w:val="21"/>
        </w:rPr>
        <w:t>即变阻器接入电路的阻值最大</w:t>
      </w:r>
      <m:oMath>
        <m:r>
          <w:rPr>
            <w:rFonts w:ascii="Cambria Math" w:hAnsi="Cambria Math"/>
          </w:rPr>
          <m:t>)</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后；</w:t>
      </w:r>
      <w:r>
        <w:rPr>
          <w:rFonts w:ascii="宋体" w:cs="宋体"/>
          <w:kern w:val="0"/>
          <w:szCs w:val="21"/>
        </w:rPr>
        <w:br/>
      </w:r>
      <w:r>
        <w:rPr>
          <w:rFonts w:eastAsia="Times New Roman" w:hAnsi="Times New Roman"/>
          <w:i/>
          <w:iCs/>
          <w:kern w:val="0"/>
          <w:szCs w:val="21"/>
        </w:rPr>
        <w:t>A</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、滑动变阻器串联，电压表测量</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两端的电压，电流表测量电路中的电流，由于串联电路中的电阻越大分得的电压越大，所以当电压表的示数最大为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允许接入的阻值最大，</w:t>
      </w:r>
      <w:r>
        <w:rPr>
          <w:rFonts w:ascii="宋体" w:cs="宋体"/>
          <w:kern w:val="0"/>
          <w:szCs w:val="21"/>
        </w:rPr>
        <w:br/>
      </w:r>
      <w:r>
        <w:rPr>
          <w:rFonts w:ascii="宋体" w:cs="宋体"/>
          <w:kern w:val="0"/>
          <w:szCs w:val="21"/>
        </w:rPr>
        <w:t>因串联电路中总电压等于各分电压之和，所以，滑动变阻器和</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滑</m:t>
            </m:r>
            <m:r>
              <w:rPr>
                <w:rFonts w:ascii="Cambria Math" w:hAnsi="Cambria Math"/>
              </w:rPr>
              <m:t>0</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x</m:t>
            </m:r>
          </m:sub>
        </m:sSub>
        <m:r>
          <w:rPr>
            <w:rFonts w:ascii="Cambria Math" w:hAnsi="Cambria Math"/>
          </w:rPr>
          <m:t>=4.5V-3V=1.5V</m:t>
        </m:r>
      </m:oMath>
      <w:r>
        <w:rPr>
          <w:rFonts w:ascii="宋体" w:cs="宋体"/>
          <w:kern w:val="0"/>
          <w:szCs w:val="21"/>
        </w:rPr>
        <w:t>，</w:t>
      </w:r>
      <w:r>
        <w:rPr>
          <w:rFonts w:ascii="宋体" w:cs="宋体"/>
          <w:kern w:val="0"/>
          <w:szCs w:val="21"/>
        </w:rPr>
        <w:br/>
      </w:r>
      <w:r>
        <w:rPr>
          <w:rFonts w:ascii="宋体" w:cs="宋体"/>
          <w:kern w:val="0"/>
          <w:szCs w:val="21"/>
        </w:rPr>
        <w:t>则此时电路中的电流为：</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50Ω+10Ω</m:t>
            </m:r>
          </m:den>
        </m:f>
        <m:r>
          <w:rPr>
            <w:rFonts w:ascii="Cambria Math" w:hAnsi="Cambria Math"/>
          </w:rPr>
          <m:t>=0.025A</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允许接入的最大阻值：</w:t>
      </w:r>
      <m:oMath>
        <m:sSub>
          <m:sSubPr>
            <m:ctrlPr>
              <w:rPr>
                <w:rFonts w:ascii="Cambria Math" w:hAnsi="Cambria Math"/>
              </w:rPr>
            </m:ctrlPr>
          </m:sSubPr>
          <m:e>
            <m:r>
              <w:rPr>
                <w:rFonts w:ascii="Cambria Math" w:hAnsi="Cambria Math"/>
              </w:rPr>
              <m:t>R</m:t>
            </m:r>
          </m:e>
          <m:sub>
            <m:r>
              <w:rPr>
                <w:rFonts w:ascii="Cambria Math" w:hAnsi="Cambria Math"/>
              </w:rPr>
              <m:t>x</m:t>
            </m:r>
            <m:r>
              <w:rPr>
                <w:rFonts w:ascii="Cambria Math" w:hAnsi="Cambria Math"/>
              </w:rPr>
              <m:t>最大</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X</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0.025A</m:t>
            </m:r>
          </m:den>
        </m:f>
        <m:r>
          <w:rPr>
            <w:rFonts w:ascii="Cambria Math" w:hAnsi="Cambria Math"/>
          </w:rPr>
          <m:t>=120Ω</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均断开，</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、滑动变阻器串联，电流表测量电路中的电流，</w:t>
      </w:r>
      <w:r>
        <w:rPr>
          <w:rFonts w:ascii="宋体" w:cs="宋体"/>
          <w:kern w:val="0"/>
          <w:szCs w:val="21"/>
        </w:rPr>
        <w:br/>
      </w:r>
      <w:r>
        <w:rPr>
          <w:rFonts w:ascii="宋体" w:cs="宋体"/>
          <w:kern w:val="0"/>
          <w:szCs w:val="21"/>
        </w:rPr>
        <w:t>当</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、滑动变阻器接入的阻值都为</w:t>
      </w:r>
      <w:r>
        <w:rPr>
          <w:rFonts w:eastAsia="Times New Roman" w:hAnsi="Times New Roman"/>
          <w:kern w:val="0"/>
          <w:szCs w:val="21"/>
        </w:rPr>
        <w:t>0</w:t>
      </w:r>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的简单电路，此时电路中的电流</w:t>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4.5V</m:t>
            </m:r>
          </m:num>
          <m:den>
            <m:r>
              <w:rPr>
                <w:rFonts w:ascii="Cambria Math" w:hAnsi="Cambria Math"/>
                <w:sz w:val="24"/>
                <w:szCs w:val="24"/>
              </w:rPr>
              <m:t>10Ω</m:t>
            </m:r>
          </m:den>
        </m:f>
        <m:r>
          <w:rPr>
            <w:rFonts w:ascii="Cambria Math" w:hAnsi="Cambria Math"/>
          </w:rPr>
          <m:t>=0.45A&lt;0.6A(</m:t>
        </m:r>
      </m:oMath>
      <w:r>
        <w:rPr>
          <w:rFonts w:ascii="宋体" w:cs="宋体"/>
          <w:kern w:val="0"/>
          <w:szCs w:val="21"/>
        </w:rPr>
        <w:t>即小于电流表的量程</w:t>
      </w:r>
      <m:oMath>
        <m:r>
          <w:rPr>
            <w:rFonts w:ascii="Cambria Math" w:hAnsi="Cambria Math"/>
          </w:rPr>
          <m:t>)</m:t>
        </m:r>
      </m:oMath>
      <w:r>
        <w:rPr>
          <w:rFonts w:ascii="宋体" w:cs="宋体"/>
          <w:kern w:val="0"/>
          <w:szCs w:val="21"/>
        </w:rPr>
        <w:t>，所以电路中的最大电流</w:t>
      </w:r>
      <m:oMath>
        <m:sSub>
          <m:sSubPr>
            <m:ctrlPr>
              <w:rPr>
                <w:rFonts w:ascii="Cambria Math" w:hAnsi="Cambria Math"/>
              </w:rPr>
            </m:ctrlPr>
          </m:sSubPr>
          <m:e>
            <m:r>
              <w:rPr>
                <w:rFonts w:ascii="Cambria Math" w:hAnsi="Cambria Math"/>
              </w:rPr>
              <m:t>I</m:t>
            </m:r>
          </m:e>
          <m:sub>
            <m:r>
              <m:rPr>
                <m:sty m:val="p"/>
              </m:rPr>
              <w:rPr>
                <w:rFonts w:ascii="Cambria Math" w:hAnsi="Cambria Math"/>
              </w:rPr>
              <m:t>max</m:t>
            </m:r>
          </m:sub>
        </m:sSub>
        <m:r>
          <w:rPr>
            <w:rFonts w:ascii="Cambria Math" w:hAnsi="Cambria Math"/>
          </w:rPr>
          <m:t>=0.45A</m:t>
        </m:r>
      </m:oMath>
      <w:r>
        <w:rPr>
          <w:rFonts w:ascii="宋体" w:cs="宋体"/>
          <w:kern w:val="0"/>
          <w:szCs w:val="21"/>
        </w:rPr>
        <w:t>，</w:t>
      </w:r>
      <w:r>
        <w:rPr>
          <w:rFonts w:ascii="宋体" w:cs="宋体"/>
          <w:kern w:val="0"/>
          <w:szCs w:val="21"/>
        </w:rPr>
        <w:br/>
      </w:r>
      <w:r>
        <w:rPr>
          <w:rFonts w:ascii="宋体" w:cs="宋体"/>
          <w:kern w:val="0"/>
          <w:szCs w:val="21"/>
        </w:rPr>
        <w:t>则电路允许消耗的最大功率</w:t>
      </w:r>
      <m:oMath>
        <m:sSub>
          <m:sSubPr>
            <m:ctrlPr>
              <w:rPr>
                <w:rFonts w:ascii="Cambria Math" w:hAnsi="Cambria Math"/>
              </w:rPr>
            </m:ctrlPr>
          </m:sSubPr>
          <m:e>
            <m:r>
              <w:rPr>
                <w:rFonts w:ascii="Cambria Math" w:hAnsi="Cambria Math"/>
              </w:rPr>
              <m:t>P</m:t>
            </m:r>
          </m:e>
          <m:sub>
            <m:r>
              <m:rPr>
                <m:sty m:val="p"/>
              </m:rPr>
              <w:rPr>
                <w:rFonts w:ascii="Cambria Math" w:hAnsi="Cambria Math"/>
              </w:rPr>
              <m:t>max</m:t>
            </m:r>
          </m:sub>
        </m:sSub>
        <m:r>
          <w:rPr>
            <w:rFonts w:ascii="Cambria Math" w:hAnsi="Cambria Math"/>
          </w:rPr>
          <m:t>=U</m:t>
        </m:r>
        <m:sSub>
          <m:sSubPr>
            <m:ctrlPr>
              <w:rPr>
                <w:rFonts w:ascii="Cambria Math" w:hAnsi="Cambria Math"/>
              </w:rPr>
            </m:ctrlPr>
          </m:sSubPr>
          <m:e>
            <m:r>
              <w:rPr>
                <w:rFonts w:ascii="Cambria Math" w:hAnsi="Cambria Math"/>
              </w:rPr>
              <m:t>I</m:t>
            </m:r>
          </m:e>
          <m:sub>
            <m:r>
              <m:rPr>
                <m:sty m:val="p"/>
              </m:rPr>
              <w:rPr>
                <w:rFonts w:ascii="Cambria Math" w:hAnsi="Cambria Math"/>
              </w:rPr>
              <m:t>max</m:t>
            </m:r>
          </m:sub>
        </m:sSub>
        <m:r>
          <w:rPr>
            <w:rFonts w:ascii="Cambria Math" w:hAnsi="Cambria Math"/>
          </w:rPr>
          <m:t>=4.5V×0.45A=2.025W</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、滑动变阻器串联，电压表测量</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两端的总电压，电流表测量电路中的电流，电压表量程为</w:t>
      </w:r>
      <m:oMath>
        <m:r>
          <w:rPr>
            <w:rFonts w:ascii="Cambria Math" w:hAnsi="Cambria Math"/>
          </w:rPr>
          <m:t>0∼3V</m:t>
        </m:r>
      </m:oMath>
      <w:r>
        <w:rPr>
          <w:rFonts w:ascii="宋体" w:cs="宋体"/>
          <w:kern w:val="0"/>
          <w:szCs w:val="21"/>
        </w:rPr>
        <w:t>，则当电压表的示数为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的总电阻最小时，即</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=0</m:t>
        </m:r>
      </m:oMath>
      <w:r>
        <w:rPr>
          <w:rFonts w:ascii="宋体" w:cs="宋体"/>
          <w:kern w:val="0"/>
          <w:szCs w:val="21"/>
        </w:rPr>
        <w:t>，只有</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时，电路中电流最大，为：</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大</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10Ω</m:t>
            </m:r>
          </m:den>
        </m:f>
        <m:r>
          <w:rPr>
            <w:rFonts w:ascii="Cambria Math" w:hAnsi="Cambria Math"/>
          </w:rPr>
          <m:t>=0.3A&lt;0.6A</m:t>
        </m:r>
      </m:oMath>
      <w:r>
        <w:rPr>
          <w:rFonts w:ascii="宋体" w:cs="宋体"/>
          <w:kern w:val="0"/>
          <w:szCs w:val="21"/>
        </w:rPr>
        <w:t>，</w:t>
      </w:r>
      <w:r>
        <w:rPr>
          <w:rFonts w:ascii="宋体" w:cs="宋体"/>
          <w:kern w:val="0"/>
          <w:szCs w:val="21"/>
        </w:rPr>
        <w:br/>
      </w:r>
      <w:r>
        <w:rPr>
          <w:rFonts w:ascii="宋体" w:cs="宋体"/>
          <w:kern w:val="0"/>
          <w:szCs w:val="21"/>
        </w:rPr>
        <w:t>所以电路中电流最大为</w:t>
      </w:r>
      <m:oMath>
        <m:r>
          <w:rPr>
            <w:rFonts w:ascii="Cambria Math" w:hAnsi="Cambria Math"/>
          </w:rPr>
          <m:t>0.3A</m:t>
        </m:r>
      </m:oMath>
      <w:r>
        <w:rPr>
          <w:rFonts w:ascii="宋体" w:cs="宋体"/>
          <w:kern w:val="0"/>
          <w:szCs w:val="21"/>
        </w:rPr>
        <w:t>，则电路中的最大功率为</w:t>
      </w:r>
      <m:oMath>
        <m:sSub>
          <m:sSubPr>
            <m:ctrlPr>
              <w:rPr>
                <w:rFonts w:ascii="Cambria Math" w:hAnsi="Cambria Math"/>
              </w:rPr>
            </m:ctrlPr>
          </m:sSubPr>
          <m:e>
            <m:r>
              <w:rPr>
                <w:rFonts w:ascii="Cambria Math" w:hAnsi="Cambria Math"/>
              </w:rPr>
              <m:t>P</m:t>
            </m:r>
          </m:e>
          <m:sub>
            <m:r>
              <w:rPr>
                <w:rFonts w:ascii="Cambria Math" w:hAnsi="Cambria Math"/>
              </w:rPr>
              <m:t>大</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=4.5V×0.3A=1.35W</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均闭合，滑动变阻器与电阻箱</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串联，电压表测量</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两端的电压；由于串联电路中的电阻越大分得的电压越大，所以只将</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的阻值调为</w:t>
      </w:r>
      <w:r>
        <w:rPr>
          <w:rFonts w:eastAsia="Times New Roman" w:hAnsi="Times New Roman"/>
          <w:kern w:val="0"/>
          <w:szCs w:val="21"/>
        </w:rPr>
        <w:t>0</w:t>
      </w:r>
      <w:r>
        <w:rPr>
          <w:rFonts w:ascii="宋体" w:cs="宋体"/>
          <w:kern w:val="0"/>
          <w:szCs w:val="21"/>
        </w:rPr>
        <w:t>时，滑动变阻器允许接入的阻值最大，滑动变阻器的最大阻值为</w:t>
      </w:r>
      <m:oMath>
        <m:r>
          <w:rPr>
            <w:rFonts w:ascii="Cambria Math" w:hAnsi="Cambria Math"/>
          </w:rPr>
          <m:t>50Ω</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lastRenderedPageBreak/>
        <w:t>由题干可知：滑动变阻器的滑片移到最右端，闭合开关</w:t>
      </w:r>
      <w:r>
        <w:rPr>
          <w:rFonts w:eastAsia="Times New Roman" w:hAnsi="Times New Roman"/>
          <w:i/>
          <w:iCs/>
          <w:kern w:val="0"/>
          <w:szCs w:val="21"/>
        </w:rPr>
        <w:t>S</w:t>
      </w:r>
      <w:r>
        <w:rPr>
          <w:rFonts w:ascii="宋体" w:cs="宋体"/>
          <w:kern w:val="0"/>
          <w:szCs w:val="21"/>
        </w:rPr>
        <w:t>；</w:t>
      </w:r>
      <w:r>
        <w:rPr>
          <w:rFonts w:ascii="宋体" w:cs="宋体"/>
          <w:kern w:val="0"/>
          <w:szCs w:val="21"/>
        </w:rPr>
        <w:br/>
      </w:r>
      <m:oMath>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、滑动变阻器串联，电压表测量</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两端的电压，电流表测量电路中的电流，根据电压表的量程可知当电压表的示数为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允许接入的阻值最大，根据串联电路的电压特点和欧姆定律求出电路中的最小电流和</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允许接入的最大阻值；</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均断开，</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、滑动变阻器串联，电流表测量电路中的电流；当</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、滑动变阻器接入的阻值都为</w:t>
      </w:r>
      <w:r>
        <w:rPr>
          <w:rFonts w:eastAsia="Times New Roman" w:hAnsi="Times New Roman"/>
          <w:kern w:val="0"/>
          <w:szCs w:val="21"/>
        </w:rPr>
        <w:t>0</w:t>
      </w:r>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的简单电路，根据欧姆定律求出此时电路中的电流，并与电流表的量程比较得出电路中允许通过最大的电流，利用</w:t>
      </w:r>
      <m:oMath>
        <m:r>
          <w:rPr>
            <w:rFonts w:ascii="Cambria Math" w:hAnsi="Cambria Math"/>
          </w:rPr>
          <m:t>P=UI</m:t>
        </m:r>
      </m:oMath>
      <w:r>
        <w:rPr>
          <w:rFonts w:ascii="宋体" w:cs="宋体"/>
          <w:kern w:val="0"/>
          <w:szCs w:val="21"/>
        </w:rPr>
        <w:t>即可求出电路允许消耗的最大功率；</w:t>
      </w:r>
      <w:r>
        <w:rPr>
          <w:rFonts w:ascii="宋体" w:cs="宋体"/>
          <w:kern w:val="0"/>
          <w:szCs w:val="21"/>
        </w:rPr>
        <w:br/>
      </w:r>
      <m:oMath>
        <m:r>
          <w:rPr>
            <w:rFonts w:ascii="Cambria Math" w:hAnsi="Cambria Math"/>
          </w:rPr>
          <m:t>(3)</m:t>
        </m:r>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、滑动变阻器串联，电压表测量</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两端的总电压，电流表测量电路中的电流，根据电压表和电流表的量程可知电路中最大电流，根据</w:t>
      </w:r>
      <m:oMath>
        <m:r>
          <w:rPr>
            <w:rFonts w:ascii="Cambria Math" w:hAnsi="Cambria Math"/>
          </w:rPr>
          <m:t>P=UI</m:t>
        </m:r>
      </m:oMath>
      <w:r>
        <w:rPr>
          <w:rFonts w:ascii="宋体" w:cs="宋体"/>
          <w:kern w:val="0"/>
          <w:szCs w:val="21"/>
        </w:rPr>
        <w:t>求出电路中的最大功率；</w:t>
      </w:r>
      <w:r>
        <w:rPr>
          <w:rFonts w:ascii="宋体" w:cs="宋体"/>
          <w:kern w:val="0"/>
          <w:szCs w:val="21"/>
        </w:rPr>
        <w:br/>
      </w:r>
      <m:oMath>
        <m:r>
          <w:rPr>
            <w:rFonts w:ascii="Cambria Math" w:hAnsi="Cambria Math"/>
          </w:rPr>
          <m:t>(4)</m:t>
        </m:r>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均闭合，滑动变阻器与电阻箱</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串联，电压表测量</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两端的电压，当将</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的阻值调小为最小</w:t>
      </w:r>
      <w:r>
        <w:rPr>
          <w:rFonts w:eastAsia="Times New Roman" w:hAnsi="Times New Roman"/>
          <w:kern w:val="0"/>
          <w:szCs w:val="21"/>
        </w:rPr>
        <w:t>0</w:t>
      </w:r>
      <w:r>
        <w:rPr>
          <w:rFonts w:ascii="宋体" w:cs="宋体"/>
          <w:kern w:val="0"/>
          <w:szCs w:val="21"/>
        </w:rPr>
        <w:t>时，根据串联电路的分压特点即可判断滑动变阻器连入电路的阻值可以达到最大值。</w:t>
      </w:r>
      <w:r>
        <w:rPr>
          <w:rFonts w:ascii="宋体" w:cs="宋体"/>
          <w:kern w:val="0"/>
          <w:szCs w:val="21"/>
        </w:rPr>
        <w:br/>
      </w:r>
      <w:r>
        <w:rPr>
          <w:rFonts w:ascii="宋体" w:cs="宋体"/>
          <w:kern w:val="0"/>
          <w:szCs w:val="21"/>
        </w:rPr>
        <w:t>本题考查了串联电路的特点和欧姆定律、电功率公式的应用，分清电路的连接方式和电表所测的电路元件是关键，有一定的难度。</w:t>
      </w:r>
    </w:p>
    <w:p w14:paraId="61BF068A" w14:textId="77777777" w:rsidR="00BC4DC9" w:rsidRDefault="00000000">
      <w:pPr>
        <w:spacing w:line="360" w:lineRule="auto"/>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做功</w:t>
      </w:r>
      <w:r>
        <w:rPr>
          <w:rFonts w:eastAsia="Times New Roman" w:hAnsi="Times New Roman"/>
          <w:kern w:val="0"/>
          <w:szCs w:val="21"/>
        </w:rPr>
        <w:t xml:space="preserve">  </w:t>
      </w:r>
      <w:r>
        <w:rPr>
          <w:rFonts w:ascii="宋体" w:cs="宋体"/>
          <w:kern w:val="0"/>
          <w:szCs w:val="21"/>
        </w:rPr>
        <w:t>比热容</w:t>
      </w:r>
      <w:r>
        <w:rPr>
          <w:rFonts w:eastAsia="Times New Roman" w:hAnsi="Times New Roman"/>
          <w:kern w:val="0"/>
          <w:sz w:val="24"/>
          <w:szCs w:val="24"/>
        </w:rPr>
        <w:t> </w:t>
      </w:r>
    </w:p>
    <w:p w14:paraId="786AD0F1"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t>汽车下坡时间较长时，连续点踩刹车，刹车片摩擦做功内能增加，温度升高；</w:t>
      </w:r>
      <w:r>
        <w:rPr>
          <w:rFonts w:ascii="宋体" w:cs="宋体"/>
          <w:kern w:val="0"/>
          <w:szCs w:val="21"/>
        </w:rPr>
        <w:br/>
        <w:t>水的比热容最大，和其它物质比较，降低相同温度吸收热量最多，所以用水来降温是利用了水具有较大的比热容的特点。</w:t>
      </w:r>
      <w:r>
        <w:rPr>
          <w:rFonts w:ascii="宋体" w:cs="宋体"/>
          <w:kern w:val="0"/>
          <w:szCs w:val="21"/>
        </w:rPr>
        <w:br/>
        <w:t>故答案为：做功；比热容。</w:t>
      </w:r>
      <w:r>
        <w:rPr>
          <w:rFonts w:ascii="宋体" w:cs="宋体"/>
          <w:kern w:val="0"/>
          <w:szCs w:val="21"/>
        </w:rPr>
        <w:br/>
      </w:r>
      <m:oMath>
        <m:r>
          <w:rPr>
            <w:rFonts w:ascii="Cambria Math" w:hAnsi="Cambria Math"/>
          </w:rPr>
          <m:t>(1)</m:t>
        </m:r>
      </m:oMath>
      <w:r>
        <w:rPr>
          <w:rFonts w:ascii="宋体" w:cs="宋体"/>
          <w:kern w:val="0"/>
          <w:szCs w:val="21"/>
        </w:rPr>
        <w:t>改变内能的方法：一是做功，二是热传递；</w:t>
      </w:r>
      <w:r>
        <w:rPr>
          <w:rFonts w:ascii="宋体" w:cs="宋体"/>
          <w:kern w:val="0"/>
          <w:szCs w:val="21"/>
        </w:rPr>
        <w:br/>
      </w:r>
      <m:oMath>
        <m:r>
          <w:rPr>
            <w:rFonts w:ascii="Cambria Math" w:hAnsi="Cambria Math"/>
          </w:rPr>
          <m:t>(2)</m:t>
        </m:r>
      </m:oMath>
      <w:r>
        <w:rPr>
          <w:rFonts w:ascii="宋体" w:cs="宋体"/>
          <w:kern w:val="0"/>
          <w:szCs w:val="21"/>
        </w:rPr>
        <w:t>水的比热容大，相同质量的水和其它物质比较，吸收或放出相同的热量，水的温度升高或降低的少；升高或降低相同的温度，水吸收或放出的热量多。</w:t>
      </w:r>
      <w:r>
        <w:rPr>
          <w:rFonts w:ascii="宋体" w:cs="宋体"/>
          <w:kern w:val="0"/>
          <w:szCs w:val="21"/>
        </w:rPr>
        <w:br/>
      </w:r>
      <w:r>
        <w:rPr>
          <w:rFonts w:ascii="宋体" w:cs="宋体"/>
          <w:kern w:val="0"/>
          <w:szCs w:val="21"/>
        </w:rPr>
        <w:t>本题考查了改变内能的方法、水的比热容大的特点在生活中的应用，考查学生灵活运用知识的能力。</w:t>
      </w:r>
    </w:p>
    <w:p w14:paraId="34DEB493" w14:textId="77777777" w:rsidR="00BC4DC9" w:rsidRDefault="00000000">
      <w:pPr>
        <w:spacing w:line="360" w:lineRule="auto"/>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负</w:t>
      </w:r>
      <w:r>
        <w:rPr>
          <w:rFonts w:eastAsia="Times New Roman" w:hAnsi="Times New Roman"/>
          <w:kern w:val="0"/>
          <w:szCs w:val="21"/>
        </w:rPr>
        <w:t xml:space="preserve">  </w:t>
      </w:r>
      <w:r>
        <w:rPr>
          <w:rFonts w:ascii="宋体" w:cs="宋体"/>
          <w:kern w:val="0"/>
          <w:szCs w:val="21"/>
        </w:rPr>
        <w:t>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eastAsia="Times New Roman" w:hAnsi="Times New Roman"/>
          <w:kern w:val="0"/>
          <w:sz w:val="24"/>
          <w:szCs w:val="24"/>
        </w:rPr>
        <w:t> </w:t>
      </w:r>
    </w:p>
    <w:p w14:paraId="5EC22B2A" w14:textId="77777777" w:rsidR="00BC4DC9" w:rsidRDefault="00000000">
      <w:pPr>
        <w:spacing w:line="360" w:lineRule="auto"/>
      </w:pPr>
      <w:r>
        <w:rPr>
          <w:rFonts w:ascii="宋体" w:cs="宋体"/>
          <w:color w:val="3333FF"/>
          <w:kern w:val="0"/>
          <w:szCs w:val="21"/>
        </w:rPr>
        <w:t>【解析】</w:t>
      </w:r>
      <w:r>
        <w:rPr>
          <w:rFonts w:ascii="宋体" w:cs="宋体"/>
          <w:kern w:val="0"/>
          <w:szCs w:val="21"/>
        </w:rPr>
        <w:t>解：毛皮摩擦过的橡胶棒带负电，用毛皮摩擦过的橡胶棒与验电器</w:t>
      </w:r>
      <w:r>
        <w:rPr>
          <w:rFonts w:eastAsia="Times New Roman" w:hAnsi="Times New Roman"/>
          <w:i/>
          <w:iCs/>
          <w:kern w:val="0"/>
          <w:szCs w:val="21"/>
        </w:rPr>
        <w:t>B</w:t>
      </w:r>
      <w:r>
        <w:rPr>
          <w:rFonts w:ascii="宋体" w:cs="宋体"/>
          <w:kern w:val="0"/>
          <w:szCs w:val="21"/>
        </w:rPr>
        <w:t>的金属球接触后，</w:t>
      </w:r>
      <w:r>
        <w:rPr>
          <w:rFonts w:eastAsia="Times New Roman" w:hAnsi="Times New Roman"/>
          <w:i/>
          <w:iCs/>
          <w:kern w:val="0"/>
          <w:szCs w:val="21"/>
        </w:rPr>
        <w:t>B</w:t>
      </w:r>
      <w:r>
        <w:rPr>
          <w:rFonts w:ascii="宋体" w:cs="宋体"/>
          <w:kern w:val="0"/>
          <w:szCs w:val="21"/>
        </w:rPr>
        <w:t>验电器由于得到电子而带负电荷；</w:t>
      </w:r>
      <w:r>
        <w:rPr>
          <w:rFonts w:ascii="宋体" w:cs="宋体"/>
          <w:kern w:val="0"/>
          <w:szCs w:val="21"/>
        </w:rPr>
        <w:br/>
        <w:t>用带绝缘柄的金属杆将两个验电器的金属球接触时，</w:t>
      </w:r>
      <w:r>
        <w:rPr>
          <w:rFonts w:eastAsia="Times New Roman" w:hAnsi="Times New Roman"/>
          <w:i/>
          <w:iCs/>
          <w:kern w:val="0"/>
          <w:szCs w:val="21"/>
        </w:rPr>
        <w:t>B</w:t>
      </w:r>
      <w:r>
        <w:rPr>
          <w:rFonts w:ascii="宋体" w:cs="宋体"/>
          <w:kern w:val="0"/>
          <w:szCs w:val="21"/>
        </w:rPr>
        <w:t>验电器上自由电子向验电器</w:t>
      </w:r>
      <w:r>
        <w:rPr>
          <w:rFonts w:eastAsia="Times New Roman" w:hAnsi="Times New Roman"/>
          <w:i/>
          <w:iCs/>
          <w:kern w:val="0"/>
          <w:szCs w:val="21"/>
        </w:rPr>
        <w:t>A</w:t>
      </w:r>
      <w:r>
        <w:rPr>
          <w:rFonts w:ascii="宋体" w:cs="宋体"/>
          <w:kern w:val="0"/>
          <w:szCs w:val="21"/>
        </w:rPr>
        <w:t>转移，因为电子带负电，电流方向与电子定向移动方向相反，所以瞬间电流方向是从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w:t>
      </w:r>
      <w:r>
        <w:rPr>
          <w:rFonts w:ascii="宋体" w:cs="宋体"/>
          <w:kern w:val="0"/>
          <w:szCs w:val="21"/>
        </w:rPr>
        <w:br/>
        <w:t>故答案为：负；从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正负电荷的规定：丝绸摩擦过的玻璃棒由于失去电子而带正电，毛皮摩擦过的橡胶棒由于得到电子而</w:t>
      </w:r>
      <w:r>
        <w:rPr>
          <w:rFonts w:ascii="宋体" w:cs="宋体"/>
          <w:kern w:val="0"/>
          <w:szCs w:val="21"/>
        </w:rPr>
        <w:lastRenderedPageBreak/>
        <w:t>带负电；</w:t>
      </w:r>
      <w:r>
        <w:rPr>
          <w:rFonts w:ascii="宋体" w:cs="宋体"/>
          <w:kern w:val="0"/>
          <w:szCs w:val="21"/>
        </w:rPr>
        <w:br/>
      </w:r>
      <m:oMath>
        <m:r>
          <w:rPr>
            <w:rFonts w:ascii="Cambria Math" w:hAnsi="Cambria Math"/>
          </w:rPr>
          <m:t>(2)</m:t>
        </m:r>
      </m:oMath>
      <w:r>
        <w:rPr>
          <w:rFonts w:ascii="宋体" w:cs="宋体"/>
          <w:kern w:val="0"/>
          <w:szCs w:val="21"/>
        </w:rPr>
        <w:t>物理学中规定：正电荷定向移动的方向规定为电流方向，负电荷定向移动方向与电流方向相反。</w:t>
      </w:r>
      <w:r>
        <w:rPr>
          <w:rFonts w:ascii="宋体" w:cs="宋体"/>
          <w:kern w:val="0"/>
          <w:szCs w:val="21"/>
        </w:rPr>
        <w:br/>
      </w:r>
      <w:r>
        <w:rPr>
          <w:rFonts w:ascii="宋体" w:cs="宋体"/>
          <w:kern w:val="0"/>
          <w:szCs w:val="21"/>
        </w:rPr>
        <w:t>本题考查两种电荷的规定、电流的方向的规定，难度不大。</w:t>
      </w:r>
    </w:p>
    <w:p w14:paraId="59FEDA33" w14:textId="77777777" w:rsidR="00BC4DC9" w:rsidRDefault="00000000">
      <w:pPr>
        <w:spacing w:line="360" w:lineRule="auto"/>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kern w:val="0"/>
          <w:szCs w:val="21"/>
        </w:rPr>
        <w:t>1500 25</w:t>
      </w:r>
      <w:r>
        <w:rPr>
          <w:rFonts w:eastAsia="Times New Roman" w:hAnsi="Times New Roman"/>
          <w:kern w:val="0"/>
          <w:sz w:val="24"/>
          <w:szCs w:val="24"/>
        </w:rPr>
        <w:t> </w:t>
      </w:r>
    </w:p>
    <w:p w14:paraId="2105BE9B" w14:textId="77777777" w:rsidR="00BC4DC9" w:rsidRDefault="00000000">
      <w:pPr>
        <w:spacing w:line="360" w:lineRule="auto"/>
      </w:pPr>
      <w:r>
        <w:rPr>
          <w:rFonts w:ascii="宋体" w:cs="宋体"/>
          <w:color w:val="3333FF"/>
          <w:kern w:val="0"/>
          <w:szCs w:val="21"/>
        </w:rPr>
        <w:t>【解析】</w:t>
      </w:r>
      <w:r>
        <w:rPr>
          <w:rFonts w:ascii="宋体" w:cs="宋体"/>
          <w:kern w:val="0"/>
          <w:szCs w:val="21"/>
        </w:rPr>
        <w:t>解：电动机</w:t>
      </w:r>
      <m:oMath>
        <m:r>
          <w:rPr>
            <w:rFonts w:ascii="Cambria Math" w:hAnsi="Cambria Math"/>
          </w:rPr>
          <m:t>1</m:t>
        </m:r>
        <m:r>
          <m:rPr>
            <m:sty m:val="p"/>
          </m:rPr>
          <w:rPr>
            <w:rFonts w:ascii="Cambria Math" w:hAnsi="Cambria Math"/>
          </w:rPr>
          <m:t>min</m:t>
        </m:r>
      </m:oMath>
      <w:r>
        <w:rPr>
          <w:rFonts w:ascii="宋体" w:cs="宋体"/>
          <w:kern w:val="0"/>
          <w:szCs w:val="21"/>
        </w:rPr>
        <w:t>内产生的热量：</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Rt=(5A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×1Ω×1×60s=1500J</m:t>
        </m:r>
      </m:oMath>
      <w:r>
        <w:rPr>
          <w:rFonts w:ascii="宋体" w:cs="宋体"/>
          <w:kern w:val="0"/>
          <w:szCs w:val="21"/>
        </w:rPr>
        <w:t>；</w:t>
      </w:r>
      <w:r>
        <w:rPr>
          <w:rFonts w:ascii="宋体" w:cs="宋体"/>
          <w:kern w:val="0"/>
          <w:szCs w:val="21"/>
        </w:rPr>
        <w:br/>
      </w:r>
      <w:r>
        <w:rPr>
          <w:rFonts w:ascii="宋体" w:cs="宋体"/>
          <w:kern w:val="0"/>
          <w:szCs w:val="21"/>
        </w:rPr>
        <w:t>因发热损失的功率</w:t>
      </w:r>
      <m:oMath>
        <m:sSub>
          <m:sSubPr>
            <m:ctrlPr>
              <w:rPr>
                <w:rFonts w:ascii="Cambria Math" w:hAnsi="Cambria Math"/>
              </w:rPr>
            </m:ctrlPr>
          </m:sSubPr>
          <m:e>
            <m:r>
              <w:rPr>
                <w:rFonts w:ascii="Cambria Math" w:hAnsi="Cambria Math"/>
              </w:rPr>
              <m:t>P</m:t>
            </m:r>
          </m:e>
          <m:sub>
            <m:r>
              <w:rPr>
                <w:rFonts w:ascii="Cambria Math" w:hAnsi="Cambria Math"/>
              </w:rPr>
              <m:t>损</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R=(5A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×1Ω=25W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1500</w:t>
      </w:r>
      <w:r>
        <w:rPr>
          <w:rFonts w:ascii="宋体" w:cs="宋体"/>
          <w:kern w:val="0"/>
          <w:szCs w:val="21"/>
        </w:rPr>
        <w:t>；</w:t>
      </w:r>
      <w:r>
        <w:rPr>
          <w:rFonts w:eastAsia="Times New Roman" w:hAnsi="Times New Roman"/>
          <w:kern w:val="0"/>
          <w:szCs w:val="21"/>
        </w:rPr>
        <w:t>25</w:t>
      </w:r>
      <w:r>
        <w:rPr>
          <w:rFonts w:ascii="宋体" w:cs="宋体"/>
          <w:kern w:val="0"/>
          <w:szCs w:val="21"/>
        </w:rPr>
        <w:t>。</w:t>
      </w:r>
      <w:r>
        <w:rPr>
          <w:rFonts w:ascii="宋体" w:cs="宋体"/>
          <w:kern w:val="0"/>
          <w:szCs w:val="21"/>
        </w:rPr>
        <w:br/>
        <w:t>根据焦耳定律求出电动机</w:t>
      </w:r>
      <m:oMath>
        <m:r>
          <w:rPr>
            <w:rFonts w:ascii="Cambria Math" w:hAnsi="Cambria Math"/>
          </w:rPr>
          <m:t>1</m:t>
        </m:r>
        <m:r>
          <m:rPr>
            <m:sty m:val="p"/>
          </m:rPr>
          <w:rPr>
            <w:rFonts w:ascii="Cambria Math" w:hAnsi="Cambria Math"/>
          </w:rPr>
          <m:t>min</m:t>
        </m:r>
      </m:oMath>
      <w:r>
        <w:rPr>
          <w:rFonts w:ascii="宋体" w:cs="宋体"/>
          <w:kern w:val="0"/>
          <w:szCs w:val="21"/>
        </w:rPr>
        <w:t>内产生的热量；根据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求出电动机因发热损失的功率。</w:t>
      </w:r>
      <w:r>
        <w:rPr>
          <w:rFonts w:ascii="宋体" w:cs="宋体"/>
          <w:kern w:val="0"/>
          <w:szCs w:val="21"/>
        </w:rPr>
        <w:br/>
      </w:r>
      <w:r>
        <w:rPr>
          <w:rFonts w:ascii="宋体" w:cs="宋体"/>
          <w:kern w:val="0"/>
          <w:szCs w:val="21"/>
        </w:rPr>
        <w:t>本题考查焦耳定律和电功率公式的应用，是一道基础题。</w:t>
      </w:r>
    </w:p>
    <w:p w14:paraId="746DFF3F" w14:textId="77777777" w:rsidR="00BC4DC9" w:rsidRDefault="00000000">
      <w:pPr>
        <w:spacing w:line="360" w:lineRule="auto"/>
      </w:pPr>
      <w:r>
        <w:rPr>
          <w:rFonts w:eastAsia="Times New Roman" w:hAnsi="Times New Roman"/>
          <w:color w:val="3333FF"/>
          <w:kern w:val="0"/>
          <w:szCs w:val="21"/>
        </w:rPr>
        <w:t>18.</w:t>
      </w:r>
      <w:r>
        <w:rPr>
          <w:rFonts w:ascii="宋体" w:cs="宋体"/>
          <w:color w:val="3333FF"/>
          <w:kern w:val="0"/>
          <w:szCs w:val="21"/>
        </w:rPr>
        <w:t>【答案】</w:t>
      </w:r>
      <m:oMath>
        <m:r>
          <w:rPr>
            <w:rFonts w:ascii="Cambria Math" w:hAnsi="Cambria Math"/>
          </w:rPr>
          <m:t>1.50.45</m:t>
        </m:r>
      </m:oMath>
      <w:r>
        <w:rPr>
          <w:rFonts w:eastAsia="Times New Roman" w:hAnsi="Times New Roman"/>
          <w:kern w:val="0"/>
          <w:sz w:val="24"/>
          <w:szCs w:val="24"/>
        </w:rPr>
        <w:t> </w:t>
      </w:r>
    </w:p>
    <w:p w14:paraId="3AE603E8"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标有“”的定值电阻，所允许通过的最大电流为</w:t>
      </w:r>
      <m:oMath>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标有“</w:t>
      </w:r>
      <m:oMath>
        <m:r>
          <w:rPr>
            <w:rFonts w:ascii="Cambria Math" w:hAnsi="Cambria Math"/>
          </w:rPr>
          <m:t>10Ω0.6A</m:t>
        </m:r>
      </m:oMath>
      <w:r>
        <w:rPr>
          <w:rFonts w:ascii="宋体" w:cs="宋体"/>
          <w:kern w:val="0"/>
          <w:szCs w:val="21"/>
        </w:rPr>
        <w:t>”的定值电阻，所允许通过的最大电流为</w:t>
      </w:r>
      <m:oMath>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则根据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可得定值电阻两端允许加的最大电压分别为：</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=0.3A×5Ω=1.5V</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=0.6A×10Ω=6V</m:t>
        </m:r>
      </m:oMath>
      <w:r>
        <w:rPr>
          <w:rFonts w:ascii="宋体" w:cs="宋体"/>
          <w:kern w:val="0"/>
          <w:szCs w:val="21"/>
        </w:rPr>
        <w:t>，</w:t>
      </w:r>
      <w:r>
        <w:rPr>
          <w:rFonts w:ascii="宋体" w:cs="宋体"/>
          <w:kern w:val="0"/>
          <w:szCs w:val="21"/>
        </w:rPr>
        <w:br/>
      </w:r>
      <w:r>
        <w:rPr>
          <w:rFonts w:ascii="宋体" w:cs="宋体"/>
          <w:kern w:val="0"/>
          <w:szCs w:val="21"/>
        </w:rPr>
        <w:t>因为并联电路各支路两端的电压相等，</w:t>
      </w:r>
      <w:r>
        <w:rPr>
          <w:rFonts w:ascii="宋体" w:cs="宋体"/>
          <w:kern w:val="0"/>
          <w:szCs w:val="21"/>
        </w:rPr>
        <w:br/>
        <w:t>所以为保证元件安全，并联电路两端的最大电压为：</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=1.5V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当并联电路两端的最大电压为</w:t>
      </w:r>
      <m:oMath>
        <m:r>
          <w:rPr>
            <w:rFonts w:ascii="Cambria Math" w:hAnsi="Cambria Math"/>
          </w:rPr>
          <m:t>1.5V</m:t>
        </m:r>
      </m:oMath>
      <w:r>
        <w:rPr>
          <w:rFonts w:ascii="宋体" w:cs="宋体"/>
          <w:kern w:val="0"/>
          <w:szCs w:val="21"/>
        </w:rPr>
        <w:t>时，</w:t>
      </w:r>
      <w:r>
        <w:rPr>
          <w:rFonts w:ascii="宋体" w:cs="宋体"/>
          <w:kern w:val="0"/>
          <w:szCs w:val="21"/>
        </w:rPr>
        <w:br/>
      </w:r>
      <w:r>
        <w:rPr>
          <w:rFonts w:ascii="宋体" w:cs="宋体"/>
          <w:kern w:val="0"/>
          <w:szCs w:val="21"/>
        </w:rPr>
        <w:t>通过标有“</w:t>
      </w:r>
      <m:oMath>
        <m:r>
          <w:rPr>
            <w:rFonts w:ascii="Cambria Math" w:hAnsi="Cambria Math"/>
          </w:rPr>
          <m:t>5Ω0.3A</m:t>
        </m:r>
      </m:oMath>
      <w:r>
        <w:rPr>
          <w:rFonts w:ascii="宋体" w:cs="宋体"/>
          <w:kern w:val="0"/>
          <w:szCs w:val="21"/>
        </w:rPr>
        <w:t>”定值电阻的电流为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此时通过标有“</w:t>
      </w:r>
      <m:oMath>
        <m:r>
          <w:rPr>
            <w:rFonts w:ascii="Cambria Math" w:hAnsi="Cambria Math"/>
          </w:rPr>
          <m:t>10Ω0.6A</m:t>
        </m:r>
      </m:oMath>
      <w:r>
        <w:rPr>
          <w:rFonts w:ascii="宋体" w:cs="宋体"/>
          <w:kern w:val="0"/>
          <w:szCs w:val="21"/>
        </w:rPr>
        <w:t>”定值电阻的电流为</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10Ω</m:t>
            </m:r>
          </m:den>
        </m:f>
        <m:r>
          <w:rPr>
            <w:rFonts w:ascii="Cambria Math" w:hAnsi="Cambria Math"/>
          </w:rPr>
          <m:t>=0.15A</m:t>
        </m:r>
      </m:oMath>
      <w:r>
        <w:rPr>
          <w:rFonts w:ascii="宋体" w:cs="宋体"/>
          <w:kern w:val="0"/>
          <w:szCs w:val="21"/>
        </w:rPr>
        <w:t>，</w:t>
      </w:r>
      <w:r>
        <w:rPr>
          <w:rFonts w:ascii="宋体" w:cs="宋体"/>
          <w:kern w:val="0"/>
          <w:szCs w:val="21"/>
        </w:rPr>
        <w:br/>
      </w:r>
      <w:r>
        <w:rPr>
          <w:rFonts w:ascii="宋体" w:cs="宋体"/>
          <w:kern w:val="0"/>
          <w:szCs w:val="21"/>
        </w:rPr>
        <w:t>所以干路中允许通过的最大电流为：</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'=0.3A+0.15A=0.45A</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1.5</m:t>
        </m:r>
      </m:oMath>
      <w:r>
        <w:rPr>
          <w:rFonts w:ascii="宋体" w:cs="宋体"/>
          <w:kern w:val="0"/>
          <w:szCs w:val="21"/>
        </w:rPr>
        <w:t>；</w:t>
      </w:r>
      <m:oMath>
        <m:r>
          <w:rPr>
            <w:rFonts w:ascii="Cambria Math" w:hAnsi="Cambria Math"/>
          </w:rPr>
          <m:t>0.45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理解定值电阻铭牌上电流值的含义；已知定值电阻的阻值和允许通过的最大电流，根据欧姆定律得到它们两端所加的最大工作电压；并联电路各用电器两端电压相等，为保证元件安全，并联电路两端电压应以最小电压值为电路电压。</w:t>
      </w:r>
      <w:r>
        <w:rPr>
          <w:rFonts w:ascii="宋体" w:cs="宋体"/>
          <w:kern w:val="0"/>
          <w:szCs w:val="21"/>
        </w:rPr>
        <w:br/>
      </w:r>
      <m:oMath>
        <m:r>
          <w:rPr>
            <w:rFonts w:ascii="Cambria Math" w:hAnsi="Cambria Math"/>
          </w:rPr>
          <m:t>(2)</m:t>
        </m:r>
      </m:oMath>
      <w:r>
        <w:rPr>
          <w:rFonts w:ascii="宋体" w:cs="宋体"/>
          <w:kern w:val="0"/>
          <w:szCs w:val="21"/>
        </w:rPr>
        <w:t>根据欧姆定律求出通过定值电阻的实际电流，并联电路中干路电流等于各支路电流之和，从而得到干路中的最大电流。</w:t>
      </w:r>
      <w:r>
        <w:rPr>
          <w:rFonts w:ascii="宋体" w:cs="宋体"/>
          <w:kern w:val="0"/>
          <w:szCs w:val="21"/>
        </w:rPr>
        <w:br/>
      </w:r>
      <w:r>
        <w:rPr>
          <w:rFonts w:ascii="宋体" w:cs="宋体"/>
          <w:kern w:val="0"/>
          <w:szCs w:val="21"/>
        </w:rPr>
        <w:t>本题考查并联电路的电流、电压规律以及欧姆定律的灵活应用，熟练掌握并联电路的特点是解答本类题型的关键所在。</w:t>
      </w:r>
    </w:p>
    <w:p w14:paraId="2530A40A" w14:textId="77777777" w:rsidR="00BC4DC9" w:rsidRDefault="00000000">
      <w:pPr>
        <w:spacing w:line="360" w:lineRule="auto"/>
      </w:pPr>
      <w:r>
        <w:rPr>
          <w:rFonts w:eastAsia="Times New Roman" w:hAnsi="Times New Roman"/>
          <w:color w:val="3333FF"/>
          <w:kern w:val="0"/>
          <w:szCs w:val="21"/>
        </w:rPr>
        <w:lastRenderedPageBreak/>
        <w:t>19.</w:t>
      </w:r>
      <w:r>
        <w:rPr>
          <w:rFonts w:ascii="宋体" w:cs="宋体"/>
          <w:color w:val="3333FF"/>
          <w:kern w:val="0"/>
          <w:szCs w:val="21"/>
        </w:rPr>
        <w:t>【答案】</w:t>
      </w:r>
      <w:r>
        <w:rPr>
          <w:rFonts w:ascii="宋体" w:cs="宋体"/>
          <w:kern w:val="0"/>
          <w:szCs w:val="21"/>
        </w:rPr>
        <w:t>串</w:t>
      </w:r>
      <w:r>
        <w:rPr>
          <w:rFonts w:eastAsia="Times New Roman" w:hAnsi="Times New Roman"/>
          <w:kern w:val="0"/>
          <w:szCs w:val="21"/>
        </w:rPr>
        <w:t>  2</w:t>
      </w:r>
      <w:r>
        <w:rPr>
          <w:rFonts w:ascii="宋体" w:cs="宋体"/>
          <w:kern w:val="0"/>
          <w:szCs w:val="21"/>
        </w:rPr>
        <w:t>：</w:t>
      </w:r>
      <w:r>
        <w:rPr>
          <w:rFonts w:eastAsia="Times New Roman" w:hAnsi="Times New Roman"/>
          <w:kern w:val="0"/>
          <w:szCs w:val="21"/>
        </w:rPr>
        <w:t>1</w:t>
      </w:r>
      <w:r>
        <w:rPr>
          <w:rFonts w:eastAsia="Times New Roman" w:hAnsi="Times New Roman"/>
          <w:kern w:val="0"/>
          <w:sz w:val="24"/>
          <w:szCs w:val="24"/>
        </w:rPr>
        <w:t> </w:t>
      </w:r>
    </w:p>
    <w:p w14:paraId="5611D56B" w14:textId="77777777" w:rsidR="00BC4DC9" w:rsidRDefault="00000000">
      <w:pPr>
        <w:spacing w:line="360" w:lineRule="auto"/>
      </w:pPr>
      <w:r>
        <w:rPr>
          <w:rFonts w:ascii="宋体" w:cs="宋体"/>
          <w:color w:val="3333FF"/>
          <w:kern w:val="0"/>
          <w:szCs w:val="21"/>
        </w:rPr>
        <w:t>【解析】</w:t>
      </w:r>
      <w:r>
        <w:rPr>
          <w:rFonts w:ascii="宋体" w:cs="宋体"/>
          <w:kern w:val="0"/>
          <w:szCs w:val="21"/>
        </w:rPr>
        <w:t>解：由图知，当闭合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是在同一条电流路径上，是串联；</w:t>
      </w:r>
      <w:r>
        <w:rPr>
          <w:rFonts w:ascii="宋体" w:cs="宋体"/>
          <w:kern w:val="0"/>
          <w:szCs w:val="21"/>
        </w:rPr>
        <w:br/>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，电压表测量两个灯泡串联的总电压，示数为</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，电压表测量</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两端的电压，示数为</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由于两个灯泡串联电流相等，而灯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完全相同，电阻相等，根据</w:t>
      </w:r>
      <m:oMath>
        <m:r>
          <w:rPr>
            <w:rFonts w:ascii="Cambria Math" w:hAnsi="Cambria Math"/>
          </w:rPr>
          <m:t>U=IR</m:t>
        </m:r>
      </m:oMath>
      <w:r>
        <w:rPr>
          <w:rFonts w:ascii="宋体" w:cs="宋体"/>
          <w:kern w:val="0"/>
          <w:szCs w:val="21"/>
        </w:rPr>
        <w:t>知，两个灯泡的电压相等，则总电压是一个灯泡电压的</w:t>
      </w:r>
      <w:r>
        <w:rPr>
          <w:rFonts w:eastAsia="Times New Roman" w:hAnsi="Times New Roman"/>
          <w:kern w:val="0"/>
          <w:szCs w:val="21"/>
        </w:rPr>
        <w:t>2</w:t>
      </w:r>
      <w:r>
        <w:rPr>
          <w:rFonts w:ascii="宋体" w:cs="宋体"/>
          <w:kern w:val="0"/>
          <w:szCs w:val="21"/>
        </w:rPr>
        <w:t>倍，即</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=2</m:t>
        </m:r>
      </m:oMath>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w:r>
        <w:rPr>
          <w:rFonts w:ascii="宋体" w:cs="宋体"/>
          <w:kern w:val="0"/>
          <w:szCs w:val="21"/>
        </w:rPr>
        <w:t>故答案为：串；</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t>当闭合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是在同一条电流路径上，据此分析；</w:t>
      </w:r>
      <w:r>
        <w:rPr>
          <w:rFonts w:ascii="宋体" w:cs="宋体"/>
          <w:kern w:val="0"/>
          <w:szCs w:val="21"/>
        </w:rPr>
        <w:br/>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，电压表测量两个灯泡串联的总电压；闭合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，电压表测量</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两端的电压，根据串联电路的电压规律、灯泡规格以及欧姆定律求出</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本题考查串联电路的识别、电压规律以及电压表的作用，属于基础题。</w:t>
      </w:r>
    </w:p>
    <w:p w14:paraId="05355625" w14:textId="77777777" w:rsidR="00BC4DC9" w:rsidRDefault="00000000">
      <w:pPr>
        <w:spacing w:line="360" w:lineRule="auto"/>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kern w:val="0"/>
          <w:szCs w:val="21"/>
        </w:rPr>
        <w:t>12</w:t>
      </w:r>
      <w:r>
        <w:rPr>
          <w:rFonts w:ascii="宋体" w:cs="宋体"/>
          <w:kern w:val="0"/>
          <w:szCs w:val="21"/>
        </w:rPr>
        <w:t>；</w:t>
      </w:r>
      <w:r>
        <w:rPr>
          <w:rFonts w:eastAsia="Times New Roman" w:hAnsi="Times New Roman"/>
          <w:kern w:val="0"/>
          <w:szCs w:val="21"/>
        </w:rPr>
        <w:t>10</w:t>
      </w:r>
      <w:r>
        <w:rPr>
          <w:rFonts w:eastAsia="Times New Roman" w:hAnsi="Times New Roman"/>
          <w:kern w:val="0"/>
          <w:sz w:val="24"/>
          <w:szCs w:val="24"/>
        </w:rPr>
        <w:t> </w:t>
      </w:r>
    </w:p>
    <w:p w14:paraId="6A368EF9" w14:textId="77777777" w:rsidR="00BC4DC9" w:rsidRDefault="00000000">
      <w:pPr>
        <w:spacing w:line="360" w:lineRule="auto"/>
      </w:pPr>
      <w:r>
        <w:rPr>
          <w:rFonts w:ascii="宋体" w:cs="宋体"/>
          <w:color w:val="3333FF"/>
          <w:kern w:val="0"/>
          <w:szCs w:val="21"/>
        </w:rPr>
        <w:t>【解析】</w:t>
      </w:r>
      <w:r>
        <w:rPr>
          <w:rFonts w:ascii="宋体" w:cs="宋体"/>
          <w:kern w:val="0"/>
          <w:szCs w:val="21"/>
        </w:rPr>
        <w:t>解：由电路图可知，电阻箱与定值电阻串联，电压表测量电阻箱两端电压；</w:t>
      </w:r>
      <w:r>
        <w:rPr>
          <w:rFonts w:ascii="宋体" w:cs="宋体"/>
          <w:kern w:val="0"/>
          <w:szCs w:val="21"/>
        </w:rPr>
        <w:br/>
        <w:t>根据</w:t>
      </w:r>
      <m:oMath>
        <m:r>
          <w:rPr>
            <w:rFonts w:ascii="Cambria Math" w:hAnsi="Cambria Math"/>
          </w:rPr>
          <m:t>R-U</m:t>
        </m:r>
      </m:oMath>
      <w:r>
        <w:rPr>
          <w:rFonts w:ascii="宋体" w:cs="宋体"/>
          <w:kern w:val="0"/>
          <w:szCs w:val="21"/>
        </w:rPr>
        <w:t>图象可知，当电阻箱接入电路的电阻为</w:t>
      </w:r>
      <m:oMath>
        <m:r>
          <w:rPr>
            <w:rFonts w:ascii="Cambria Math" w:hAnsi="Cambria Math"/>
          </w:rPr>
          <m:t>10Ω</m:t>
        </m:r>
      </m:oMath>
      <w:r>
        <w:rPr>
          <w:rFonts w:ascii="宋体" w:cs="宋体"/>
          <w:kern w:val="0"/>
          <w:szCs w:val="21"/>
        </w:rPr>
        <w:t>，对应的电压表示数为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时，</w:t>
      </w:r>
      <w:r>
        <w:rPr>
          <w:rFonts w:ascii="宋体" w:cs="宋体"/>
          <w:kern w:val="0"/>
          <w:szCs w:val="21"/>
        </w:rPr>
        <w:br/>
      </w:r>
      <w:r>
        <w:rPr>
          <w:rFonts w:ascii="宋体" w:cs="宋体"/>
          <w:kern w:val="0"/>
          <w:szCs w:val="21"/>
        </w:rPr>
        <w:t>因此此时电路中的电流：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10Ω</m:t>
            </m:r>
          </m:den>
        </m:f>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则根据串联电路的电压特点可知：</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oMath>
      <w:r>
        <w:rPr>
          <w:rFonts w:eastAsia="Times New Roman" w:hAnsi="Times New Roman"/>
          <w:kern w:val="0"/>
          <w:szCs w:val="21"/>
        </w:rPr>
        <w:t>-----</w:t>
      </w:r>
      <w:r>
        <w:rPr>
          <w:rFonts w:ascii="宋体" w:cs="宋体"/>
          <w:kern w:val="0"/>
          <w:szCs w:val="21"/>
        </w:rPr>
        <w:t>①</w:t>
      </w:r>
      <w:r>
        <w:rPr>
          <w:rFonts w:ascii="宋体" w:cs="宋体"/>
          <w:kern w:val="0"/>
          <w:szCs w:val="21"/>
        </w:rPr>
        <w:br/>
      </w:r>
      <w:r>
        <w:rPr>
          <w:rFonts w:ascii="宋体" w:cs="宋体"/>
          <w:kern w:val="0"/>
          <w:szCs w:val="21"/>
        </w:rPr>
        <w:t>当电阻箱接入电路的电阻为</w:t>
      </w:r>
      <m:oMath>
        <m:r>
          <w:rPr>
            <w:rFonts w:ascii="Cambria Math" w:hAnsi="Cambria Math"/>
          </w:rPr>
          <m:t>20Ω</m:t>
        </m:r>
      </m:oMath>
      <w:r>
        <w:rPr>
          <w:rFonts w:ascii="宋体" w:cs="宋体"/>
          <w:kern w:val="0"/>
          <w:szCs w:val="21"/>
        </w:rPr>
        <w:t>，对应的电压表示数为</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时，</w:t>
      </w:r>
      <w:r>
        <w:rPr>
          <w:rFonts w:ascii="宋体" w:cs="宋体"/>
          <w:kern w:val="0"/>
          <w:szCs w:val="21"/>
        </w:rPr>
        <w:br/>
      </w:r>
      <w:r>
        <w:rPr>
          <w:rFonts w:ascii="宋体" w:cs="宋体"/>
          <w:kern w:val="0"/>
          <w:szCs w:val="21"/>
        </w:rPr>
        <w:t>因此此时电路中的电流：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8V</m:t>
            </m:r>
          </m:num>
          <m:den>
            <m:r>
              <w:rPr>
                <w:rFonts w:ascii="Cambria Math" w:hAnsi="Cambria Math"/>
                <w:sz w:val="24"/>
                <w:szCs w:val="24"/>
              </w:rPr>
              <m:t>20Ω</m:t>
            </m:r>
          </m:den>
        </m:f>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则根据串联电路的电压特点可知：</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eastAsia="Times New Roman" w:hAnsi="Times New Roman"/>
          <w:kern w:val="0"/>
          <w:szCs w:val="21"/>
        </w:rPr>
        <w:t>-----</w:t>
      </w:r>
      <w:r>
        <w:rPr>
          <w:rFonts w:ascii="宋体" w:cs="宋体"/>
          <w:kern w:val="0"/>
          <w:szCs w:val="21"/>
        </w:rPr>
        <w:t>②</w:t>
      </w:r>
      <w:r>
        <w:rPr>
          <w:rFonts w:ascii="宋体" w:cs="宋体"/>
          <w:kern w:val="0"/>
          <w:szCs w:val="21"/>
        </w:rPr>
        <w:br/>
      </w:r>
      <w:r>
        <w:rPr>
          <w:rFonts w:ascii="宋体" w:cs="宋体"/>
          <w:kern w:val="0"/>
          <w:szCs w:val="21"/>
        </w:rPr>
        <w:t>由①②得：</w:t>
      </w:r>
      <m:oMath>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8V-6V</m:t>
            </m:r>
          </m:num>
          <m:den>
            <m:r>
              <w:rPr>
                <w:rFonts w:ascii="Cambria Math" w:hAnsi="Cambria Math"/>
                <w:sz w:val="24"/>
                <w:szCs w:val="24"/>
              </w:rPr>
              <m:t>0.6A-0.4A</m:t>
            </m:r>
          </m:den>
        </m:f>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m:t>
        </m:r>
      </m:oMath>
      <w:r>
        <w:rPr>
          <w:rFonts w:ascii="宋体" w:cs="宋体"/>
          <w:kern w:val="0"/>
          <w:szCs w:val="21"/>
        </w:rPr>
        <w:t>电源电压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=0.6A×10Ω+6V=12V.</m:t>
        </m:r>
      </m:oMath>
      <w:r>
        <w:rPr>
          <w:rFonts w:eastAsia="Times New Roman" w:hAnsi="Times New Roman"/>
          <w:kern w:val="0"/>
          <w:sz w:val="24"/>
          <w:szCs w:val="24"/>
        </w:rPr>
        <w:br/>
      </w:r>
      <w:r>
        <w:rPr>
          <w:rFonts w:ascii="宋体" w:cs="宋体"/>
          <w:kern w:val="0"/>
          <w:szCs w:val="21"/>
        </w:rPr>
        <w:t>故答案为：</w:t>
      </w:r>
      <w:r>
        <w:rPr>
          <w:rFonts w:eastAsia="Times New Roman" w:hAnsi="Times New Roman"/>
          <w:kern w:val="0"/>
          <w:szCs w:val="21"/>
        </w:rPr>
        <w:t>12</w:t>
      </w:r>
      <w:r>
        <w:rPr>
          <w:rFonts w:ascii="宋体" w:cs="宋体"/>
          <w:kern w:val="0"/>
          <w:szCs w:val="21"/>
        </w:rPr>
        <w:t>，</w:t>
      </w:r>
      <m:oMath>
        <m:r>
          <w:rPr>
            <w:rFonts w:ascii="Cambria Math" w:hAnsi="Cambria Math"/>
          </w:rPr>
          <m:t>10.</m:t>
        </m:r>
      </m:oMath>
      <w:r>
        <w:rPr>
          <w:rFonts w:eastAsia="Times New Roman" w:hAnsi="Times New Roman"/>
          <w:kern w:val="0"/>
          <w:sz w:val="24"/>
          <w:szCs w:val="24"/>
        </w:rPr>
        <w:br/>
      </w:r>
      <w:r>
        <w:rPr>
          <w:rFonts w:ascii="宋体" w:cs="宋体"/>
          <w:kern w:val="0"/>
          <w:szCs w:val="21"/>
        </w:rPr>
        <w:t>根据电路图可知，电阻箱与定值电阻串联，电压表测量电阻箱两端电压；</w:t>
      </w:r>
      <w:r>
        <w:rPr>
          <w:rFonts w:ascii="宋体" w:cs="宋体"/>
          <w:kern w:val="0"/>
          <w:szCs w:val="21"/>
        </w:rPr>
        <w:br/>
        <w:t>根据</w:t>
      </w:r>
      <m:oMath>
        <m:r>
          <w:rPr>
            <w:rFonts w:ascii="Cambria Math" w:hAnsi="Cambria Math"/>
          </w:rPr>
          <m:t>U-R</m:t>
        </m:r>
      </m:oMath>
      <w:r>
        <w:rPr>
          <w:rFonts w:ascii="宋体" w:cs="宋体"/>
          <w:kern w:val="0"/>
          <w:szCs w:val="21"/>
        </w:rPr>
        <w:t>图象读出，当电阻箱的阻值为</w:t>
      </w:r>
      <m:oMath>
        <m:r>
          <w:rPr>
            <w:rFonts w:ascii="Cambria Math" w:hAnsi="Cambria Math"/>
          </w:rPr>
          <m:t>10Ω</m:t>
        </m:r>
      </m:oMath>
      <w:r>
        <w:rPr>
          <w:rFonts w:ascii="宋体" w:cs="宋体"/>
          <w:kern w:val="0"/>
          <w:szCs w:val="21"/>
        </w:rPr>
        <w:t>、</w:t>
      </w:r>
      <m:oMath>
        <m:r>
          <w:rPr>
            <w:rFonts w:ascii="Cambria Math" w:hAnsi="Cambria Math"/>
          </w:rPr>
          <m:t>20Ω</m:t>
        </m:r>
      </m:oMath>
      <w:r>
        <w:rPr>
          <w:rFonts w:ascii="宋体" w:cs="宋体"/>
          <w:kern w:val="0"/>
          <w:szCs w:val="21"/>
        </w:rPr>
        <w:t>时，对应的电压表示数，由于定值电阻不变，根据欧姆定律求出对应的电路中电流；根据电源电压不变，利用串联电路的电压特点求出定值电阻</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oMath>
      <w:r>
        <w:rPr>
          <w:rFonts w:ascii="宋体" w:cs="宋体"/>
          <w:kern w:val="0"/>
          <w:szCs w:val="21"/>
        </w:rPr>
        <w:t>进而即可求出电源电压．</w:t>
      </w:r>
      <w:r>
        <w:rPr>
          <w:rFonts w:ascii="宋体" w:cs="宋体"/>
          <w:kern w:val="0"/>
          <w:szCs w:val="21"/>
        </w:rPr>
        <w:br/>
      </w:r>
      <w:r>
        <w:rPr>
          <w:rFonts w:ascii="宋体" w:cs="宋体"/>
          <w:kern w:val="0"/>
          <w:szCs w:val="21"/>
        </w:rPr>
        <w:t>本题考查串联电路的特点和欧姆定律的应用，会从图象中读出相关信息是解答本题的关键所在．</w:t>
      </w:r>
    </w:p>
    <w:p w14:paraId="4A17D5E0" w14:textId="77777777" w:rsidR="00BC4DC9" w:rsidRDefault="00000000">
      <w:pPr>
        <w:spacing w:line="360" w:lineRule="auto"/>
        <w:textAlignment w:val="center"/>
      </w:pPr>
      <w:r>
        <w:rPr>
          <w:rFonts w:eastAsia="Times New Roman" w:hAnsi="Times New Roman"/>
          <w:color w:val="3333FF"/>
          <w:kern w:val="0"/>
          <w:szCs w:val="21"/>
        </w:rPr>
        <w:lastRenderedPageBreak/>
        <w:t>21.</w:t>
      </w:r>
      <w:r>
        <w:rPr>
          <w:rFonts w:ascii="宋体" w:cs="宋体"/>
          <w:color w:val="3333FF"/>
          <w:kern w:val="0"/>
          <w:szCs w:val="21"/>
        </w:rPr>
        <w:t>【答案】</w:t>
      </w:r>
      <w:r>
        <w:rPr>
          <w:rFonts w:ascii="宋体" w:cs="宋体"/>
          <w:kern w:val="0"/>
          <w:szCs w:val="21"/>
        </w:rPr>
        <w:t>解：由分析知：“光控开关”在光线较暗时闭合，“声控开关”在有声响时闭合，光线较暗且有声响时灯才亮，则灯泡与两个开关串联，且为了保证安全，开关应接在火线上；如图所示：</w:t>
      </w:r>
      <w:r>
        <w:rPr>
          <w:rFonts w:ascii="宋体" w:cs="宋体"/>
          <w:kern w:val="0"/>
          <w:szCs w:val="21"/>
        </w:rPr>
        <w:br/>
      </w:r>
      <w:r>
        <w:rPr>
          <w:rFonts w:eastAsia="Times New Roman" w:hAnsi="Times New Roman"/>
          <w:noProof/>
          <w:kern w:val="0"/>
          <w:sz w:val="24"/>
          <w:szCs w:val="24"/>
        </w:rPr>
        <w:drawing>
          <wp:inline distT="0" distB="0" distL="0" distR="0" wp14:anchorId="2B6ADDA4" wp14:editId="3DC5A077">
            <wp:extent cx="2724150" cy="140970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724150" cy="1409700"/>
                    </a:xfrm>
                    <a:prstGeom prst="rect">
                      <a:avLst/>
                    </a:prstGeom>
                    <a:noFill/>
                    <a:ln>
                      <a:noFill/>
                    </a:ln>
                  </pic:spPr>
                </pic:pic>
              </a:graphicData>
            </a:graphic>
          </wp:inline>
        </w:drawing>
      </w:r>
      <w:r>
        <w:rPr>
          <w:rFonts w:eastAsia="Times New Roman" w:hAnsi="Times New Roman"/>
          <w:kern w:val="0"/>
          <w:sz w:val="24"/>
          <w:szCs w:val="24"/>
        </w:rPr>
        <w:t> </w:t>
      </w:r>
    </w:p>
    <w:p w14:paraId="0F74D00A" w14:textId="77777777" w:rsidR="00BC4DC9" w:rsidRDefault="00000000">
      <w:pPr>
        <w:spacing w:line="360" w:lineRule="auto"/>
      </w:pPr>
      <w:r>
        <w:rPr>
          <w:rFonts w:ascii="宋体" w:cs="宋体"/>
          <w:color w:val="3333FF"/>
          <w:kern w:val="0"/>
          <w:szCs w:val="21"/>
        </w:rPr>
        <w:t>【解析】</w:t>
      </w:r>
      <w:r>
        <w:rPr>
          <w:rFonts w:ascii="宋体" w:cs="宋体"/>
          <w:kern w:val="0"/>
          <w:szCs w:val="21"/>
        </w:rPr>
        <w:t>由题意知，当“光控开关”在光线较暗时闭合，“声控开关”在有声响时闭合，光线较暗且有声响时灯才亮，故这两个开关应与灯串联，且为了保证安全，开关应接在火线上。</w:t>
      </w:r>
      <w:r>
        <w:rPr>
          <w:rFonts w:ascii="宋体" w:cs="宋体"/>
          <w:kern w:val="0"/>
          <w:szCs w:val="21"/>
        </w:rPr>
        <w:br/>
        <w:t>本题的关键是根据灯泡的工作条件确定开关的连接方式，然后根据串、并联的特点得出符合题意的电路图。</w:t>
      </w:r>
    </w:p>
    <w:p w14:paraId="0F5DC50F" w14:textId="77777777" w:rsidR="00BC4DC9" w:rsidRDefault="00000000">
      <w:pPr>
        <w:spacing w:line="360" w:lineRule="auto"/>
        <w:textAlignment w:val="cente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解：根据实物图可知，从正极出发，经开关开始分支，一支经开关、灯泡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，另一支经灯泡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然后共同回到负极；如图所示：</w:t>
      </w:r>
      <w:r>
        <w:rPr>
          <w:rFonts w:ascii="宋体" w:cs="宋体"/>
          <w:kern w:val="0"/>
          <w:szCs w:val="21"/>
        </w:rPr>
        <w:br/>
      </w:r>
      <w:r>
        <w:rPr>
          <w:rFonts w:eastAsia="Times New Roman" w:hAnsi="Times New Roman"/>
          <w:noProof/>
          <w:kern w:val="0"/>
          <w:sz w:val="24"/>
          <w:szCs w:val="24"/>
        </w:rPr>
        <w:drawing>
          <wp:inline distT="0" distB="0" distL="0" distR="0" wp14:anchorId="61A9BE6F" wp14:editId="47FB93EC">
            <wp:extent cx="1209675" cy="106680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209675" cy="1066800"/>
                    </a:xfrm>
                    <a:prstGeom prst="rect">
                      <a:avLst/>
                    </a:prstGeom>
                    <a:noFill/>
                    <a:ln>
                      <a:noFill/>
                    </a:ln>
                  </pic:spPr>
                </pic:pic>
              </a:graphicData>
            </a:graphic>
          </wp:inline>
        </w:drawing>
      </w:r>
      <w:r>
        <w:rPr>
          <w:rFonts w:eastAsia="Times New Roman" w:hAnsi="Times New Roman"/>
          <w:kern w:val="0"/>
          <w:sz w:val="24"/>
          <w:szCs w:val="24"/>
        </w:rPr>
        <w:t> </w:t>
      </w:r>
    </w:p>
    <w:p w14:paraId="1B5D977C" w14:textId="77777777" w:rsidR="00BC4DC9" w:rsidRDefault="00000000">
      <w:pPr>
        <w:spacing w:line="360" w:lineRule="auto"/>
      </w:pPr>
      <w:r>
        <w:rPr>
          <w:rFonts w:ascii="宋体" w:cs="宋体"/>
          <w:color w:val="3333FF"/>
          <w:kern w:val="0"/>
          <w:szCs w:val="21"/>
        </w:rPr>
        <w:t>【解析】</w:t>
      </w:r>
      <w:r>
        <w:rPr>
          <w:rFonts w:ascii="宋体" w:cs="宋体"/>
          <w:kern w:val="0"/>
          <w:szCs w:val="21"/>
        </w:rPr>
        <w:t>从实物图可以看出，两个灯泡并联，一个开关控制整个电路，另一开关控制</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的支路，根据要求画出电路图即可。</w:t>
      </w:r>
      <w:r>
        <w:rPr>
          <w:rFonts w:ascii="宋体" w:cs="宋体"/>
          <w:kern w:val="0"/>
          <w:szCs w:val="21"/>
        </w:rPr>
        <w:br/>
      </w:r>
      <w:r>
        <w:rPr>
          <w:rFonts w:ascii="宋体" w:cs="宋体"/>
          <w:kern w:val="0"/>
          <w:szCs w:val="21"/>
        </w:rPr>
        <w:t>本题考查了实物图的连接和根据实物图画电路图，关键是知道电路中各个用电器的连接情况，画电路图是整个初中物理的重点也是难点。</w:t>
      </w:r>
    </w:p>
    <w:p w14:paraId="70892B03" w14:textId="77777777" w:rsidR="00BC4DC9" w:rsidRDefault="00000000">
      <w:pPr>
        <w:spacing w:line="360" w:lineRule="auto"/>
      </w:pPr>
      <w:r>
        <w:rPr>
          <w:rFonts w:eastAsia="Times New Roman" w:hAnsi="Times New Roman"/>
          <w:color w:val="3333FF"/>
          <w:kern w:val="0"/>
          <w:szCs w:val="21"/>
        </w:rPr>
        <w:t>23.</w:t>
      </w:r>
      <w:r>
        <w:rPr>
          <w:rFonts w:ascii="宋体" w:cs="宋体"/>
          <w:color w:val="3333FF"/>
          <w:kern w:val="0"/>
          <w:szCs w:val="21"/>
        </w:rPr>
        <w:t>【答案】</w:t>
      </w:r>
      <w:r>
        <w:rPr>
          <w:rFonts w:eastAsia="Times New Roman" w:hAnsi="Times New Roman"/>
          <w:i/>
          <w:iCs/>
          <w:kern w:val="0"/>
          <w:szCs w:val="21"/>
        </w:rPr>
        <w:t xml:space="preserve">B </w:t>
      </w:r>
      <w:r>
        <w:rPr>
          <w:rFonts w:eastAsia="Times New Roman" w:hAnsi="Times New Roman"/>
          <w:kern w:val="0"/>
          <w:szCs w:val="21"/>
        </w:rPr>
        <w:t xml:space="preserve">98 </w:t>
      </w:r>
      <w:r>
        <w:rPr>
          <w:rFonts w:ascii="宋体" w:cs="宋体"/>
          <w:kern w:val="0"/>
          <w:szCs w:val="21"/>
        </w:rPr>
        <w:t>不变</w:t>
      </w:r>
      <w:r>
        <w:rPr>
          <w:rFonts w:eastAsia="Times New Roman" w:hAnsi="Times New Roman"/>
          <w:kern w:val="0"/>
          <w:szCs w:val="21"/>
        </w:rPr>
        <w:t xml:space="preserve">  </w:t>
      </w:r>
      <m:oMath>
        <m:r>
          <w:rPr>
            <w:rFonts w:ascii="Cambria Math" w:hAnsi="Cambria Math"/>
          </w:rPr>
          <m:t>&lt;</m:t>
        </m:r>
      </m:oMath>
      <w:r>
        <w:rPr>
          <w:rFonts w:ascii="宋体" w:cs="宋体"/>
          <w:kern w:val="0"/>
          <w:szCs w:val="21"/>
        </w:rPr>
        <w:t>吸热</w:t>
      </w:r>
      <w:r>
        <w:rPr>
          <w:rFonts w:eastAsia="Times New Roman" w:hAnsi="Times New Roman"/>
          <w:kern w:val="0"/>
          <w:szCs w:val="21"/>
        </w:rPr>
        <w:t xml:space="preserve">  </w:t>
      </w:r>
      <w:r>
        <w:rPr>
          <w:rFonts w:ascii="宋体" w:cs="宋体"/>
          <w:kern w:val="0"/>
          <w:szCs w:val="21"/>
        </w:rPr>
        <w:t>小于</w:t>
      </w:r>
      <w:r>
        <w:rPr>
          <w:rFonts w:eastAsia="Times New Roman" w:hAnsi="Times New Roman"/>
          <w:kern w:val="0"/>
          <w:sz w:val="24"/>
          <w:szCs w:val="24"/>
        </w:rPr>
        <w:t> </w:t>
      </w:r>
    </w:p>
    <w:p w14:paraId="5944106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在实验中需要用酒精灯的外焰加热，所以应先确定铁圈</w:t>
      </w:r>
      <w:r>
        <w:rPr>
          <w:rFonts w:eastAsia="Times New Roman" w:hAnsi="Times New Roman"/>
          <w:i/>
          <w:iCs/>
          <w:kern w:val="0"/>
          <w:szCs w:val="21"/>
        </w:rPr>
        <w:t>B</w:t>
      </w:r>
      <w:r>
        <w:rPr>
          <w:rFonts w:ascii="宋体" w:cs="宋体"/>
          <w:kern w:val="0"/>
          <w:szCs w:val="21"/>
        </w:rPr>
        <w:t>的高度；</w:t>
      </w:r>
      <w:r>
        <w:rPr>
          <w:rFonts w:ascii="宋体" w:cs="宋体"/>
          <w:kern w:val="0"/>
          <w:szCs w:val="21"/>
        </w:rPr>
        <w:br/>
      </w:r>
      <m:oMath>
        <m:r>
          <w:rPr>
            <w:rFonts w:ascii="Cambria Math" w:hAnsi="Cambria Math"/>
          </w:rPr>
          <m:t>(2)</m:t>
        </m:r>
      </m:oMath>
      <w:r>
        <w:rPr>
          <w:rFonts w:ascii="宋体" w:cs="宋体"/>
          <w:kern w:val="0"/>
          <w:szCs w:val="21"/>
        </w:rPr>
        <w:t>液体沸腾时不断吸收热量，温度保持不变，这个不变的温度是液体的沸点，图中所示水的沸点是</w:t>
      </w:r>
      <m:oMath>
        <m:sSup>
          <m:sSupPr>
            <m:ctrlPr>
              <w:rPr>
                <w:rFonts w:ascii="Cambria Math" w:hAnsi="Cambria Math"/>
              </w:rPr>
            </m:ctrlPr>
          </m:sSupPr>
          <m:e>
            <m:r>
              <w:rPr>
                <w:rFonts w:ascii="Cambria Math" w:hAnsi="Cambria Math"/>
              </w:rPr>
              <m:t>98</m:t>
            </m:r>
          </m:e>
          <m:sup>
            <m:r>
              <w:rPr>
                <w:rFonts w:ascii="Cambria Math" w:hAnsi="Cambria Math"/>
              </w:rPr>
              <m:t>℃</m:t>
            </m:r>
          </m:sup>
        </m:sSup>
      </m:oMath>
      <w:r>
        <w:rPr>
          <w:rFonts w:ascii="宋体" w:cs="宋体"/>
          <w:kern w:val="0"/>
          <w:szCs w:val="21"/>
        </w:rPr>
        <w:t>，水沸腾的特点是吸收热量，但温度保持不变；</w:t>
      </w:r>
      <w:r>
        <w:rPr>
          <w:rFonts w:ascii="宋体" w:cs="宋体"/>
          <w:kern w:val="0"/>
          <w:szCs w:val="21"/>
        </w:rPr>
        <w:br/>
      </w:r>
      <w:r>
        <w:rPr>
          <w:rFonts w:ascii="宋体" w:cs="宋体"/>
          <w:kern w:val="0"/>
          <w:szCs w:val="21"/>
        </w:rPr>
        <w:t>由图乙知</w:t>
      </w:r>
      <w:r>
        <w:rPr>
          <w:rFonts w:eastAsia="Times New Roman" w:hAnsi="Times New Roman"/>
          <w:i/>
          <w:iCs/>
          <w:kern w:val="0"/>
          <w:szCs w:val="21"/>
        </w:rPr>
        <w:t>a</w:t>
      </w:r>
      <w:r>
        <w:rPr>
          <w:rFonts w:ascii="宋体" w:cs="宋体"/>
          <w:kern w:val="0"/>
          <w:szCs w:val="21"/>
        </w:rPr>
        <w:t>的初温与</w:t>
      </w:r>
      <w:r>
        <w:rPr>
          <w:rFonts w:eastAsia="Times New Roman" w:hAnsi="Times New Roman"/>
          <w:i/>
          <w:iCs/>
          <w:kern w:val="0"/>
          <w:szCs w:val="21"/>
        </w:rPr>
        <w:t>b</w:t>
      </w:r>
      <w:r>
        <w:rPr>
          <w:rFonts w:ascii="宋体" w:cs="宋体"/>
          <w:kern w:val="0"/>
          <w:szCs w:val="21"/>
        </w:rPr>
        <w:t>的初温相同，</w:t>
      </w:r>
      <w:r>
        <w:rPr>
          <w:rFonts w:eastAsia="Times New Roman" w:hAnsi="Times New Roman"/>
          <w:i/>
          <w:iCs/>
          <w:kern w:val="0"/>
          <w:szCs w:val="21"/>
        </w:rPr>
        <w:t>a</w:t>
      </w:r>
      <w:r>
        <w:rPr>
          <w:rFonts w:ascii="宋体" w:cs="宋体"/>
          <w:kern w:val="0"/>
          <w:szCs w:val="21"/>
        </w:rPr>
        <w:t>先沸腾，说明吸收的热量相同，</w:t>
      </w:r>
      <w:r>
        <w:rPr>
          <w:rFonts w:eastAsia="Times New Roman" w:hAnsi="Times New Roman"/>
          <w:i/>
          <w:iCs/>
          <w:kern w:val="0"/>
          <w:szCs w:val="21"/>
        </w:rPr>
        <w:t>a</w:t>
      </w:r>
      <w:r>
        <w:rPr>
          <w:rFonts w:ascii="宋体" w:cs="宋体"/>
          <w:kern w:val="0"/>
          <w:szCs w:val="21"/>
        </w:rPr>
        <w:t>升高的温度高，根据</w:t>
      </w:r>
      <m:oMath>
        <m:r>
          <w:rPr>
            <w:rFonts w:ascii="Cambria Math" w:hAnsi="Cambria Math"/>
          </w:rPr>
          <m:t>Q=cmΔt</m:t>
        </m:r>
      </m:oMath>
      <w:r>
        <w:rPr>
          <w:rFonts w:ascii="宋体" w:cs="宋体"/>
          <w:kern w:val="0"/>
          <w:szCs w:val="21"/>
        </w:rPr>
        <w:t>知，说明</w:t>
      </w:r>
      <w:r>
        <w:rPr>
          <w:rFonts w:eastAsia="Times New Roman" w:hAnsi="Times New Roman"/>
          <w:i/>
          <w:iCs/>
          <w:kern w:val="0"/>
          <w:szCs w:val="21"/>
        </w:rPr>
        <w:t>a</w:t>
      </w:r>
      <w:r>
        <w:rPr>
          <w:rFonts w:ascii="宋体" w:cs="宋体"/>
          <w:kern w:val="0"/>
          <w:szCs w:val="21"/>
        </w:rPr>
        <w:t>的质量小。</w:t>
      </w:r>
      <w:r>
        <w:rPr>
          <w:rFonts w:ascii="宋体" w:cs="宋体"/>
          <w:kern w:val="0"/>
          <w:szCs w:val="21"/>
        </w:rPr>
        <w:br/>
      </w:r>
      <m:oMath>
        <m:r>
          <w:rPr>
            <w:rFonts w:ascii="Cambria Math" w:hAnsi="Cambria Math"/>
          </w:rPr>
          <m:t>(3)</m:t>
        </m:r>
      </m:oMath>
      <w:r>
        <w:rPr>
          <w:rFonts w:ascii="宋体" w:cs="宋体"/>
          <w:kern w:val="0"/>
          <w:szCs w:val="21"/>
        </w:rPr>
        <w:t>撤去酒精灯后，水很快停止沸腾，说明水在沸腾过程中需要持续吸热；</w:t>
      </w:r>
      <w:r>
        <w:rPr>
          <w:rFonts w:ascii="宋体" w:cs="宋体"/>
          <w:kern w:val="0"/>
          <w:szCs w:val="21"/>
        </w:rPr>
        <w:br/>
      </w:r>
      <m:oMath>
        <m:r>
          <w:rPr>
            <w:rFonts w:ascii="Cambria Math" w:hAnsi="Cambria Math"/>
          </w:rPr>
          <m:t>(4)</m:t>
        </m:r>
      </m:oMath>
      <w:r>
        <w:rPr>
          <w:rFonts w:ascii="宋体" w:cs="宋体"/>
          <w:kern w:val="0"/>
          <w:szCs w:val="21"/>
        </w:rPr>
        <w:t>标准大气压下，水沸腾时的温度为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，此实验水沸腾的温度为</w:t>
      </w:r>
      <m:oMath>
        <m:sSup>
          <m:sSupPr>
            <m:ctrlPr>
              <w:rPr>
                <w:rFonts w:ascii="Cambria Math" w:hAnsi="Cambria Math"/>
              </w:rPr>
            </m:ctrlPr>
          </m:sSupPr>
          <m:e>
            <m:r>
              <w:rPr>
                <w:rFonts w:ascii="Cambria Math" w:hAnsi="Cambria Math"/>
              </w:rPr>
              <m:t>98</m:t>
            </m:r>
          </m:e>
          <m:sup>
            <m:r>
              <w:rPr>
                <w:rFonts w:ascii="Cambria Math" w:hAnsi="Cambria Math"/>
              </w:rPr>
              <m:t>℃</m:t>
            </m:r>
          </m:sup>
        </m:sSup>
      </m:oMath>
      <w:r>
        <w:rPr>
          <w:rFonts w:ascii="宋体" w:cs="宋体"/>
          <w:kern w:val="0"/>
          <w:szCs w:val="21"/>
        </w:rPr>
        <w:t>，水的沸点就低于</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，气压小</w:t>
      </w:r>
      <w:r>
        <w:rPr>
          <w:rFonts w:ascii="宋体" w:cs="宋体"/>
          <w:kern w:val="0"/>
          <w:szCs w:val="21"/>
        </w:rPr>
        <w:lastRenderedPageBreak/>
        <w:t>于</w:t>
      </w:r>
      <w:r>
        <w:rPr>
          <w:rFonts w:eastAsia="Times New Roman" w:hAnsi="Times New Roman"/>
          <w:kern w:val="0"/>
          <w:szCs w:val="21"/>
        </w:rPr>
        <w:t>1</w:t>
      </w:r>
      <w:r>
        <w:rPr>
          <w:rFonts w:ascii="宋体" w:cs="宋体"/>
          <w:kern w:val="0"/>
          <w:szCs w:val="21"/>
        </w:rPr>
        <w:t>个标准大气压；</w:t>
      </w:r>
      <w:r>
        <w:rPr>
          <w:rFonts w:ascii="宋体" w:cs="宋体"/>
          <w:kern w:val="0"/>
          <w:szCs w:val="21"/>
        </w:rPr>
        <w:br/>
      </w:r>
      <w:r>
        <w:rPr>
          <w:rFonts w:ascii="宋体" w:cs="宋体"/>
          <w:kern w:val="0"/>
          <w:szCs w:val="21"/>
        </w:rPr>
        <w:t>故答案为：</w:t>
      </w:r>
      <m:oMath>
        <m:r>
          <w:rPr>
            <w:rFonts w:ascii="Cambria Math" w:hAnsi="Cambria Math"/>
          </w:rPr>
          <m:t>(1)B</m:t>
        </m:r>
      </m:oMath>
      <w:r>
        <w:rPr>
          <w:rFonts w:ascii="宋体" w:cs="宋体"/>
          <w:kern w:val="0"/>
          <w:szCs w:val="21"/>
        </w:rPr>
        <w:t>；</w:t>
      </w:r>
      <m:oMath>
        <m:r>
          <w:rPr>
            <w:rFonts w:ascii="Cambria Math" w:hAnsi="Cambria Math"/>
          </w:rPr>
          <m:t>(2)98</m:t>
        </m:r>
      </m:oMath>
      <w:r>
        <w:rPr>
          <w:rFonts w:ascii="宋体" w:cs="宋体"/>
          <w:kern w:val="0"/>
          <w:szCs w:val="21"/>
        </w:rPr>
        <w:t>；不变；</w:t>
      </w:r>
      <w:r>
        <w:rPr>
          <w:rFonts w:eastAsia="Times New Roman" w:hAnsi="Times New Roman"/>
          <w:kern w:val="0"/>
          <w:szCs w:val="21"/>
        </w:rPr>
        <w:t>&lt;</w:t>
      </w:r>
      <w:r>
        <w:rPr>
          <w:rFonts w:ascii="宋体" w:cs="宋体"/>
          <w:kern w:val="0"/>
          <w:szCs w:val="21"/>
        </w:rPr>
        <w:t>；</w:t>
      </w:r>
      <m:oMath>
        <m:r>
          <w:rPr>
            <w:rFonts w:ascii="Cambria Math" w:hAnsi="Cambria Math"/>
          </w:rPr>
          <m:t>(3)</m:t>
        </m:r>
      </m:oMath>
      <w:r>
        <w:rPr>
          <w:rFonts w:ascii="宋体" w:cs="宋体"/>
          <w:kern w:val="0"/>
          <w:szCs w:val="21"/>
        </w:rPr>
        <w:t>吸热；</w:t>
      </w:r>
      <m:oMath>
        <m:r>
          <w:rPr>
            <w:rFonts w:ascii="Cambria Math" w:hAnsi="Cambria Math"/>
          </w:rPr>
          <m:t>(4)</m:t>
        </m:r>
      </m:oMath>
      <w:r>
        <w:rPr>
          <w:rFonts w:ascii="宋体" w:cs="宋体"/>
          <w:kern w:val="0"/>
          <w:szCs w:val="21"/>
        </w:rPr>
        <w:t>小于。</w:t>
      </w:r>
      <w:r>
        <w:rPr>
          <w:rFonts w:ascii="宋体" w:cs="宋体"/>
          <w:kern w:val="0"/>
          <w:szCs w:val="21"/>
        </w:rPr>
        <w:br/>
      </w:r>
      <m:oMath>
        <m:r>
          <w:rPr>
            <w:rFonts w:ascii="Cambria Math" w:hAnsi="Cambria Math"/>
          </w:rPr>
          <m:t>(1)</m:t>
        </m:r>
      </m:oMath>
      <w:r>
        <w:rPr>
          <w:rFonts w:ascii="宋体" w:cs="宋体"/>
          <w:kern w:val="0"/>
          <w:szCs w:val="21"/>
        </w:rPr>
        <w:t>因为在实验中需要用酒精灯的外焰加热，所以应从下向上固定实验器材的位置；</w:t>
      </w:r>
      <w:r>
        <w:rPr>
          <w:rFonts w:ascii="宋体" w:cs="宋体"/>
          <w:kern w:val="0"/>
          <w:szCs w:val="21"/>
        </w:rPr>
        <w:br/>
      </w:r>
      <m:oMath>
        <m:r>
          <w:rPr>
            <w:rFonts w:ascii="Cambria Math" w:hAnsi="Cambria Math"/>
          </w:rPr>
          <m:t>(2)</m:t>
        </m:r>
      </m:oMath>
      <w:r>
        <w:rPr>
          <w:rFonts w:ascii="宋体" w:cs="宋体"/>
          <w:kern w:val="0"/>
          <w:szCs w:val="21"/>
        </w:rPr>
        <w:t>液体沸腾时不断吸收热量，温度保持不变，这个不变的温度是液体的沸点；通过</w:t>
      </w:r>
      <w:r>
        <w:rPr>
          <w:rFonts w:eastAsia="Times New Roman" w:hAnsi="Times New Roman"/>
          <w:i/>
          <w:iCs/>
          <w:kern w:val="0"/>
          <w:szCs w:val="21"/>
        </w:rPr>
        <w:t>ab</w:t>
      </w:r>
      <w:r>
        <w:rPr>
          <w:rFonts w:ascii="宋体" w:cs="宋体"/>
          <w:kern w:val="0"/>
          <w:szCs w:val="21"/>
        </w:rPr>
        <w:t>初温相同，但到达沸腾的时间不相同，根据</w:t>
      </w:r>
      <m:oMath>
        <m:r>
          <w:rPr>
            <w:rFonts w:ascii="Cambria Math" w:hAnsi="Cambria Math"/>
          </w:rPr>
          <m:t>Q=cmΔt</m:t>
        </m:r>
      </m:oMath>
      <w:r>
        <w:rPr>
          <w:rFonts w:ascii="宋体" w:cs="宋体"/>
          <w:kern w:val="0"/>
          <w:szCs w:val="21"/>
        </w:rPr>
        <w:t>判断水的质量；</w:t>
      </w:r>
      <w:r>
        <w:rPr>
          <w:rFonts w:ascii="宋体" w:cs="宋体"/>
          <w:kern w:val="0"/>
          <w:szCs w:val="21"/>
        </w:rPr>
        <w:br/>
      </w:r>
      <m:oMath>
        <m:r>
          <w:rPr>
            <w:rFonts w:ascii="Cambria Math" w:hAnsi="Cambria Math"/>
          </w:rPr>
          <m:t>(3)</m:t>
        </m:r>
      </m:oMath>
      <w:r>
        <w:rPr>
          <w:rFonts w:ascii="宋体" w:cs="宋体"/>
          <w:kern w:val="0"/>
          <w:szCs w:val="21"/>
        </w:rPr>
        <w:t>水的沸腾条件是达到沸点，继续吸热；</w:t>
      </w:r>
      <w:r>
        <w:rPr>
          <w:rFonts w:ascii="宋体" w:cs="宋体"/>
          <w:kern w:val="0"/>
          <w:szCs w:val="21"/>
        </w:rPr>
        <w:br/>
      </w:r>
      <m:oMath>
        <m:r>
          <w:rPr>
            <w:rFonts w:ascii="Cambria Math" w:hAnsi="Cambria Math"/>
          </w:rPr>
          <m:t>(4)</m:t>
        </m:r>
      </m:oMath>
      <w:r>
        <w:rPr>
          <w:rFonts w:ascii="宋体" w:cs="宋体"/>
          <w:kern w:val="0"/>
          <w:szCs w:val="21"/>
        </w:rPr>
        <w:t>一个标准大气压下水的沸点是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，如果大气压大于一个标准大气压，水的沸点也就会大于</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；如果大气压小于一个标准大气压，水的沸点就会小于</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解决此类问题的关键是知道器材的组装和液体沸腾的特点，及沸点与气压的关系。</w:t>
      </w:r>
    </w:p>
    <w:p w14:paraId="2336BC4E" w14:textId="77777777" w:rsidR="00BC4DC9" w:rsidRDefault="00000000">
      <w:pPr>
        <w:spacing w:line="360" w:lineRule="auto"/>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电压</w:t>
      </w:r>
      <w:r>
        <w:rPr>
          <w:rFonts w:eastAsia="Times New Roman" w:hAnsi="Times New Roman"/>
          <w:kern w:val="0"/>
          <w:szCs w:val="21"/>
        </w:rPr>
        <w:t xml:space="preserve">  </w:t>
      </w:r>
      <w:r>
        <w:rPr>
          <w:rFonts w:ascii="宋体" w:cs="宋体"/>
          <w:kern w:val="0"/>
          <w:szCs w:val="21"/>
        </w:rPr>
        <w:t>反</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2 </w:t>
      </w:r>
      <w:r>
        <w:rPr>
          <w:rFonts w:ascii="宋体" w:cs="宋体"/>
          <w:kern w:val="0"/>
          <w:szCs w:val="21"/>
        </w:rPr>
        <w:t>甲</w:t>
      </w:r>
      <w:r>
        <w:rPr>
          <w:rFonts w:eastAsia="Times New Roman" w:hAnsi="Times New Roman"/>
          <w:kern w:val="0"/>
          <w:sz w:val="24"/>
          <w:szCs w:val="24"/>
        </w:rPr>
        <w:t> </w:t>
      </w:r>
    </w:p>
    <w:p w14:paraId="05E2B13D" w14:textId="77777777" w:rsidR="00BC4DC9" w:rsidRDefault="00000000">
      <w:pPr>
        <w:spacing w:line="360" w:lineRule="auto"/>
        <w:textAlignment w:val="cente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由电路图可知，电压表与定值电阻并联，滑动变阻器依据一上一下原则进行连接，如图所示：</w:t>
      </w:r>
      <w:r>
        <w:rPr>
          <w:rFonts w:ascii="宋体" w:cs="宋体"/>
          <w:kern w:val="0"/>
          <w:szCs w:val="21"/>
        </w:rPr>
        <w:br/>
      </w:r>
      <w:r>
        <w:rPr>
          <w:rFonts w:eastAsia="Times New Roman" w:hAnsi="Times New Roman"/>
          <w:noProof/>
          <w:kern w:val="0"/>
          <w:sz w:val="24"/>
          <w:szCs w:val="24"/>
        </w:rPr>
        <w:drawing>
          <wp:inline distT="0" distB="0" distL="0" distR="0" wp14:anchorId="19669848" wp14:editId="0FECC9F1">
            <wp:extent cx="3257550" cy="2028825"/>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3257550" cy="20288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由图丙可知，电流与电阻的乘积是一个定值，故电压一定时，导体中的电流跟导体的电阻成反比；</w:t>
      </w:r>
      <w:r>
        <w:rPr>
          <w:rFonts w:ascii="宋体" w:cs="宋体"/>
          <w:kern w:val="0"/>
          <w:szCs w:val="21"/>
        </w:rPr>
        <w:br/>
      </w:r>
      <m:oMath>
        <m:r>
          <w:rPr>
            <w:rFonts w:ascii="Cambria Math" w:hAnsi="Cambria Math"/>
          </w:rPr>
          <m:t>(3)</m:t>
        </m:r>
      </m:oMath>
      <w:r>
        <w:rPr>
          <w:rFonts w:ascii="宋体" w:cs="宋体"/>
          <w:kern w:val="0"/>
          <w:szCs w:val="21"/>
        </w:rPr>
        <w:t>根据串联分压，将</w:t>
      </w:r>
      <m:oMath>
        <m:r>
          <w:rPr>
            <w:rFonts w:ascii="Cambria Math" w:hAnsi="Cambria Math"/>
          </w:rPr>
          <m:t>R=5Ω</m:t>
        </m:r>
      </m:oMath>
      <w:r>
        <w:rPr>
          <w:rFonts w:ascii="宋体" w:cs="宋体"/>
          <w:kern w:val="0"/>
          <w:szCs w:val="21"/>
        </w:rPr>
        <w:t>电阻定值换为</w:t>
      </w:r>
      <m:oMath>
        <m:r>
          <w:rPr>
            <w:rFonts w:ascii="Cambria Math" w:hAnsi="Cambria Math"/>
          </w:rPr>
          <m:t>10Ω</m:t>
        </m:r>
      </m:oMath>
      <w:r>
        <w:rPr>
          <w:rFonts w:ascii="宋体" w:cs="宋体"/>
          <w:kern w:val="0"/>
          <w:szCs w:val="21"/>
        </w:rPr>
        <w:t>的电阻接入电路，电阻变大，定值电阻两端的电压会变大，为了控制定值电阻两端的电压不变，将滑动变阻器向左端移动；</w:t>
      </w:r>
      <w:r>
        <w:rPr>
          <w:rFonts w:ascii="宋体" w:cs="宋体"/>
          <w:kern w:val="0"/>
          <w:szCs w:val="21"/>
        </w:rPr>
        <w:br/>
      </w:r>
      <w:r>
        <w:rPr>
          <w:rFonts w:ascii="宋体" w:cs="宋体"/>
          <w:kern w:val="0"/>
          <w:szCs w:val="21"/>
        </w:rPr>
        <w:t>探究导体中电流跟电阻的关系时，定值电阻两端电压保持不变，由图丙可知，当电流</w:t>
      </w:r>
      <m:oMath>
        <m:r>
          <w:rPr>
            <w:rFonts w:ascii="Cambria Math" w:hAnsi="Cambria Math"/>
          </w:rPr>
          <m:t>I=0.4A</m:t>
        </m:r>
      </m:oMath>
      <w:r>
        <w:rPr>
          <w:rFonts w:ascii="宋体" w:cs="宋体"/>
          <w:kern w:val="0"/>
          <w:szCs w:val="21"/>
        </w:rPr>
        <w:t>时，定值电阻</w:t>
      </w:r>
      <m:oMath>
        <m:r>
          <w:rPr>
            <w:rFonts w:ascii="Cambria Math" w:hAnsi="Cambria Math"/>
          </w:rPr>
          <m:t>R=5Ω</m:t>
        </m:r>
      </m:oMath>
      <w:r>
        <w:rPr>
          <w:rFonts w:ascii="宋体" w:cs="宋体"/>
          <w:kern w:val="0"/>
          <w:szCs w:val="21"/>
        </w:rPr>
        <w:t>，根据</w:t>
      </w:r>
      <m:oMath>
        <m:r>
          <w:rPr>
            <w:rFonts w:ascii="Cambria Math" w:hAnsi="Cambria Math"/>
          </w:rPr>
          <m:t>U=IR</m:t>
        </m:r>
      </m:oMath>
      <w:r>
        <w:rPr>
          <w:rFonts w:ascii="宋体" w:cs="宋体"/>
          <w:kern w:val="0"/>
          <w:szCs w:val="21"/>
        </w:rPr>
        <w:t>可得，定值电阻两端电压为</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=0.4A×5Ω=2.0V</m:t>
        </m:r>
      </m:oMath>
      <w:r>
        <w:rPr>
          <w:rFonts w:ascii="宋体" w:cs="宋体"/>
          <w:kern w:val="0"/>
          <w:szCs w:val="21"/>
        </w:rPr>
        <w:t>，因电压表与定值电阻并联，故电压表示数为</w:t>
      </w:r>
      <m:oMath>
        <m:r>
          <w:rPr>
            <w:rFonts w:ascii="Cambria Math" w:hAnsi="Cambria Math"/>
          </w:rPr>
          <m:t>2.0V</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为完成整个实验，定值电阻两端的电压为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，则滑动变阻器两端的电压需要为</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=6V-2V=4V</m:t>
        </m:r>
      </m:oMath>
      <w:r>
        <w:rPr>
          <w:rFonts w:ascii="宋体" w:cs="宋体"/>
          <w:kern w:val="0"/>
          <w:szCs w:val="21"/>
        </w:rPr>
        <w:t>，滑动变阻器与定值电阻之比为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r>
              <w:rPr>
                <w:rFonts w:ascii="Cambria Math" w:hAnsi="Cambria Math"/>
                <w:sz w:val="24"/>
                <w:szCs w:val="24"/>
              </w:rPr>
              <m:t>R</m:t>
            </m:r>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r>
                  <w:rPr>
                    <w:rFonts w:ascii="Cambria Math" w:hAnsi="Cambria Math"/>
                    <w:sz w:val="24"/>
                    <w:szCs w:val="24"/>
                  </w:rPr>
                  <m:t>I</m:t>
                </m:r>
              </m:den>
            </m:f>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I</m:t>
                </m:r>
              </m:den>
            </m:f>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2V</m:t>
            </m:r>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1</m:t>
            </m:r>
          </m:den>
        </m:f>
      </m:oMath>
      <w:r>
        <w:rPr>
          <w:rFonts w:ascii="宋体" w:cs="宋体"/>
          <w:kern w:val="0"/>
          <w:szCs w:val="21"/>
        </w:rPr>
        <w:t>，故可得，</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=2R</m:t>
        </m:r>
      </m:oMath>
      <w:r>
        <w:rPr>
          <w:rFonts w:ascii="宋体" w:cs="宋体"/>
          <w:kern w:val="0"/>
          <w:szCs w:val="21"/>
        </w:rPr>
        <w:t>，需要用定值电阻完成所有的实验，当定值电阻变大时，滑动变阻器也需要更大的值，当定值电阻的最大值为</w:t>
      </w:r>
      <m:oMath>
        <m:r>
          <w:rPr>
            <w:rFonts w:ascii="Cambria Math" w:hAnsi="Cambria Math"/>
          </w:rPr>
          <m:t>20Ω</m:t>
        </m:r>
      </m:oMath>
      <w:r>
        <w:rPr>
          <w:rFonts w:ascii="宋体" w:cs="宋体"/>
          <w:kern w:val="0"/>
          <w:szCs w:val="21"/>
        </w:rPr>
        <w:t>，</w:t>
      </w:r>
      <w:r>
        <w:rPr>
          <w:rFonts w:ascii="宋体" w:cs="宋体"/>
          <w:kern w:val="0"/>
          <w:szCs w:val="21"/>
        </w:rPr>
        <w:lastRenderedPageBreak/>
        <w:t>则需要滑动变阻器的阻值为</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=2R=2×20Ω=40Ω</m:t>
        </m:r>
      </m:oMath>
      <w:r>
        <w:rPr>
          <w:rFonts w:ascii="宋体" w:cs="宋体"/>
          <w:kern w:val="0"/>
          <w:szCs w:val="21"/>
        </w:rPr>
        <w:t>，故选甲滑动变阻器。</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如图所示：</w:t>
      </w:r>
      <w:r>
        <w:rPr>
          <w:rFonts w:ascii="宋体" w:cs="宋体"/>
          <w:kern w:val="0"/>
          <w:szCs w:val="21"/>
        </w:rPr>
        <w:br/>
      </w:r>
      <w:r>
        <w:rPr>
          <w:rFonts w:eastAsia="Times New Roman" w:hAnsi="Times New Roman"/>
          <w:noProof/>
          <w:kern w:val="0"/>
          <w:sz w:val="24"/>
          <w:szCs w:val="24"/>
        </w:rPr>
        <w:drawing>
          <wp:inline distT="0" distB="0" distL="0" distR="0" wp14:anchorId="0A0BD67B" wp14:editId="032FDB71">
            <wp:extent cx="3257550" cy="202882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3257550" cy="20288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电压；反；</w:t>
      </w:r>
      <m:oMath>
        <m:r>
          <w:rPr>
            <w:rFonts w:ascii="Cambria Math" w:hAnsi="Cambria Math"/>
          </w:rPr>
          <m:t>(3)</m:t>
        </m:r>
      </m:oMath>
      <w:r>
        <w:rPr>
          <w:rFonts w:ascii="宋体" w:cs="宋体"/>
          <w:kern w:val="0"/>
          <w:szCs w:val="21"/>
        </w:rPr>
        <w:t>左；</w:t>
      </w:r>
      <w:r>
        <w:rPr>
          <w:rFonts w:eastAsia="Times New Roman" w:hAnsi="Times New Roman"/>
          <w:kern w:val="0"/>
          <w:szCs w:val="21"/>
        </w:rPr>
        <w:t>2</w:t>
      </w:r>
      <w:r>
        <w:rPr>
          <w:rFonts w:ascii="宋体" w:cs="宋体"/>
          <w:kern w:val="0"/>
          <w:szCs w:val="21"/>
        </w:rPr>
        <w:t>；</w:t>
      </w:r>
      <m:oMath>
        <m:r>
          <w:rPr>
            <w:rFonts w:ascii="Cambria Math" w:hAnsi="Cambria Math"/>
          </w:rPr>
          <m:t>(4)</m:t>
        </m:r>
      </m:oMath>
      <w:r>
        <w:rPr>
          <w:rFonts w:ascii="宋体" w:cs="宋体"/>
          <w:kern w:val="0"/>
          <w:szCs w:val="21"/>
        </w:rPr>
        <w:t>甲。</w:t>
      </w:r>
      <w:r>
        <w:rPr>
          <w:rFonts w:ascii="宋体" w:cs="宋体"/>
          <w:kern w:val="0"/>
          <w:szCs w:val="21"/>
        </w:rPr>
        <w:br/>
      </w:r>
      <m:oMath>
        <m:r>
          <w:rPr>
            <w:rFonts w:ascii="Cambria Math" w:hAnsi="Cambria Math"/>
          </w:rPr>
          <m:t>(1)</m:t>
        </m:r>
      </m:oMath>
      <w:r>
        <w:rPr>
          <w:rFonts w:ascii="宋体" w:cs="宋体"/>
          <w:kern w:val="0"/>
          <w:szCs w:val="21"/>
        </w:rPr>
        <w:t>根据电路图连接实物图；</w:t>
      </w:r>
      <w:r>
        <w:rPr>
          <w:rFonts w:ascii="宋体" w:cs="宋体"/>
          <w:kern w:val="0"/>
          <w:szCs w:val="21"/>
        </w:rPr>
        <w:br/>
      </w:r>
      <m:oMath>
        <m:r>
          <w:rPr>
            <w:rFonts w:ascii="Cambria Math" w:hAnsi="Cambria Math"/>
          </w:rPr>
          <m:t>(2)</m:t>
        </m:r>
      </m:oMath>
      <w:r>
        <w:rPr>
          <w:rFonts w:ascii="宋体" w:cs="宋体"/>
          <w:kern w:val="0"/>
          <w:szCs w:val="21"/>
        </w:rPr>
        <w:t>电压一定时，导体中的电流跟导体的电阻成反比；</w:t>
      </w:r>
      <w:r>
        <w:rPr>
          <w:rFonts w:ascii="宋体" w:cs="宋体"/>
          <w:kern w:val="0"/>
          <w:szCs w:val="21"/>
        </w:rPr>
        <w:br/>
      </w:r>
      <m:oMath>
        <m:r>
          <w:rPr>
            <w:rFonts w:ascii="Cambria Math" w:hAnsi="Cambria Math"/>
          </w:rPr>
          <m:t>(3)</m:t>
        </m:r>
      </m:oMath>
      <w:r>
        <w:rPr>
          <w:rFonts w:ascii="宋体" w:cs="宋体"/>
          <w:kern w:val="0"/>
          <w:szCs w:val="21"/>
        </w:rPr>
        <w:t>根据串联分压进行判断滑动变阻器的移动方向；</w:t>
      </w:r>
      <w:r>
        <w:rPr>
          <w:rFonts w:ascii="宋体" w:cs="宋体"/>
          <w:kern w:val="0"/>
          <w:szCs w:val="21"/>
        </w:rPr>
        <w:br/>
      </w:r>
      <w:r>
        <w:rPr>
          <w:rFonts w:ascii="宋体" w:cs="宋体"/>
          <w:kern w:val="0"/>
          <w:szCs w:val="21"/>
        </w:rPr>
        <w:t>探究导体中电流跟电阻的关系时，定值电阻两端电压保持不变，由图丙可知电流和电阻的数值，根据欧姆定律进行计算得出电压数值；</w:t>
      </w:r>
      <w:r>
        <w:rPr>
          <w:rFonts w:ascii="宋体" w:cs="宋体"/>
          <w:kern w:val="0"/>
          <w:szCs w:val="21"/>
        </w:rPr>
        <w:br/>
      </w:r>
      <m:oMath>
        <m:r>
          <w:rPr>
            <w:rFonts w:ascii="Cambria Math" w:hAnsi="Cambria Math"/>
          </w:rPr>
          <m:t>(4)</m:t>
        </m:r>
      </m:oMath>
      <w:r>
        <w:rPr>
          <w:rFonts w:ascii="宋体" w:cs="宋体"/>
          <w:kern w:val="0"/>
          <w:szCs w:val="21"/>
        </w:rPr>
        <w:t>根据串联分压得出滑动变阻器两端的电压，得出滑动变阻器与定值电阻之比，故可得滑动变阻器的最大阻值，故选出滑动变阻器。</w:t>
      </w:r>
      <w:r>
        <w:rPr>
          <w:rFonts w:ascii="宋体" w:cs="宋体"/>
          <w:kern w:val="0"/>
          <w:szCs w:val="21"/>
        </w:rPr>
        <w:br/>
      </w:r>
      <w:r>
        <w:rPr>
          <w:rFonts w:ascii="宋体" w:cs="宋体"/>
          <w:kern w:val="0"/>
          <w:szCs w:val="21"/>
        </w:rPr>
        <w:t>本题研究电流与电阻的关系，考查注意事项、器材的选择、控制过程和数据分析等知识，综合性强，但难度不大。</w:t>
      </w:r>
    </w:p>
    <w:p w14:paraId="64B62DC6" w14:textId="77777777" w:rsidR="00BC4DC9" w:rsidRDefault="00000000">
      <w:pPr>
        <w:spacing w:line="360" w:lineRule="auto"/>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质量和初温</w:t>
      </w:r>
      <w:r>
        <w:rPr>
          <w:rFonts w:eastAsia="Times New Roman" w:hAnsi="Times New Roman"/>
          <w:kern w:val="0"/>
          <w:szCs w:val="21"/>
        </w:rPr>
        <w:t xml:space="preserve">  </w:t>
      </w:r>
      <w:r>
        <w:rPr>
          <w:rFonts w:ascii="宋体" w:cs="宋体"/>
          <w:kern w:val="0"/>
          <w:szCs w:val="21"/>
        </w:rPr>
        <w:t>温度计示数变化量</w:t>
      </w:r>
      <w:r>
        <w:rPr>
          <w:rFonts w:eastAsia="Times New Roman" w:hAnsi="Times New Roman"/>
          <w:kern w:val="0"/>
          <w:szCs w:val="21"/>
        </w:rPr>
        <w:t xml:space="preserve">  </w:t>
      </w:r>
      <w:r>
        <w:rPr>
          <w:rFonts w:ascii="宋体" w:cs="宋体"/>
          <w:kern w:val="0"/>
          <w:szCs w:val="21"/>
        </w:rPr>
        <w:t>大于</w:t>
      </w:r>
      <w:r>
        <w:rPr>
          <w:rFonts w:eastAsia="Times New Roman" w:hAnsi="Times New Roman"/>
          <w:kern w:val="0"/>
          <w:szCs w:val="21"/>
        </w:rPr>
        <w:t xml:space="preserve">  </w:t>
      </w:r>
      <w:r>
        <w:rPr>
          <w:rFonts w:ascii="宋体" w:cs="宋体"/>
          <w:kern w:val="0"/>
          <w:szCs w:val="21"/>
        </w:rPr>
        <w:t>电流</w:t>
      </w:r>
      <w:r>
        <w:rPr>
          <w:rFonts w:eastAsia="Times New Roman" w:hAnsi="Times New Roman"/>
          <w:kern w:val="0"/>
          <w:szCs w:val="21"/>
        </w:rPr>
        <w:t xml:space="preserve">  </w:t>
      </w:r>
      <w:r>
        <w:rPr>
          <w:rFonts w:ascii="宋体" w:cs="宋体"/>
          <w:kern w:val="0"/>
          <w:szCs w:val="21"/>
        </w:rPr>
        <w:t>电流</w:t>
      </w:r>
      <w:r>
        <w:rPr>
          <w:rFonts w:eastAsia="Times New Roman" w:hAnsi="Times New Roman"/>
          <w:kern w:val="0"/>
          <w:sz w:val="24"/>
          <w:szCs w:val="24"/>
        </w:rPr>
        <w:t> </w:t>
      </w:r>
    </w:p>
    <w:p w14:paraId="3C07031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为了便于比较两种电阻丝通过电流后产生热量的多少，甲、乙两瓶中要装入质量相同、初温相同的同种液体；</w:t>
      </w:r>
      <w:r>
        <w:rPr>
          <w:rFonts w:ascii="宋体" w:cs="宋体"/>
          <w:kern w:val="0"/>
          <w:szCs w:val="21"/>
        </w:rPr>
        <w:br/>
      </w:r>
      <m:oMath>
        <m:r>
          <w:rPr>
            <w:rFonts w:ascii="Cambria Math" w:hAnsi="Cambria Math"/>
          </w:rPr>
          <m:t>(2)</m:t>
        </m:r>
      </m:oMath>
      <w:r>
        <w:rPr>
          <w:rFonts w:ascii="宋体" w:cs="宋体"/>
          <w:kern w:val="0"/>
          <w:szCs w:val="21"/>
        </w:rPr>
        <w:t>实验中通过观察两支温度计示数变化量来比较电流产生的热量的多少；</w:t>
      </w:r>
      <w:r>
        <w:rPr>
          <w:rFonts w:ascii="宋体" w:cs="宋体"/>
          <w:kern w:val="0"/>
          <w:szCs w:val="21"/>
        </w:rPr>
        <w:br/>
      </w:r>
      <m:oMath>
        <m:r>
          <w:rPr>
            <w:rFonts w:ascii="Cambria Math" w:hAnsi="Cambria Math"/>
          </w:rPr>
          <m:t>(3)</m:t>
        </m:r>
      </m:oMath>
      <w:r>
        <w:rPr>
          <w:rFonts w:ascii="宋体" w:cs="宋体"/>
          <w:kern w:val="0"/>
          <w:szCs w:val="21"/>
        </w:rPr>
        <w:t>用图甲装置探究时，观察到</w:t>
      </w:r>
      <w:r>
        <w:rPr>
          <w:rFonts w:eastAsia="Times New Roman" w:hAnsi="Times New Roman"/>
          <w:i/>
          <w:iCs/>
          <w:kern w:val="0"/>
          <w:szCs w:val="21"/>
        </w:rPr>
        <w:t>A</w:t>
      </w:r>
      <w:r>
        <w:rPr>
          <w:rFonts w:ascii="宋体" w:cs="宋体"/>
          <w:kern w:val="0"/>
          <w:szCs w:val="21"/>
        </w:rPr>
        <w:t>的温度计示数变化量比</w:t>
      </w:r>
      <w:r>
        <w:rPr>
          <w:rFonts w:eastAsia="Times New Roman" w:hAnsi="Times New Roman"/>
          <w:i/>
          <w:iCs/>
          <w:kern w:val="0"/>
          <w:szCs w:val="21"/>
        </w:rPr>
        <w:t>B</w:t>
      </w:r>
      <w:r>
        <w:rPr>
          <w:rFonts w:ascii="宋体" w:cs="宋体"/>
          <w:kern w:val="0"/>
          <w:szCs w:val="21"/>
        </w:rPr>
        <w:t>的大，说明</w:t>
      </w:r>
      <w:r>
        <w:rPr>
          <w:rFonts w:eastAsia="Times New Roman" w:hAnsi="Times New Roman"/>
          <w:i/>
          <w:iCs/>
          <w:kern w:val="0"/>
          <w:szCs w:val="21"/>
        </w:rPr>
        <w:t>A</w:t>
      </w:r>
      <w:r>
        <w:rPr>
          <w:rFonts w:ascii="宋体" w:cs="宋体"/>
          <w:kern w:val="0"/>
          <w:szCs w:val="21"/>
        </w:rPr>
        <w:t>中的电阻丝产生的热量多，即</w:t>
      </w:r>
      <w:r>
        <w:rPr>
          <w:rFonts w:eastAsia="Times New Roman" w:hAnsi="Times New Roman"/>
          <w:i/>
          <w:iCs/>
          <w:kern w:val="0"/>
          <w:szCs w:val="21"/>
        </w:rPr>
        <w:t>A</w:t>
      </w:r>
      <w:r>
        <w:rPr>
          <w:rFonts w:ascii="宋体" w:cs="宋体"/>
          <w:kern w:val="0"/>
          <w:szCs w:val="21"/>
        </w:rPr>
        <w:t>中电阻丝的电阻大于</w:t>
      </w:r>
      <m:oMath>
        <m:r>
          <w:rPr>
            <w:rFonts w:ascii="Cambria Math" w:hAnsi="Cambria Math"/>
          </w:rPr>
          <m:t>5Ω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由乙图可知，</w:t>
      </w:r>
      <w:r>
        <w:rPr>
          <w:rFonts w:eastAsia="Times New Roman" w:hAnsi="Times New Roman"/>
          <w:i/>
          <w:iCs/>
          <w:kern w:val="0"/>
          <w:szCs w:val="21"/>
        </w:rPr>
        <w:t>BC</w:t>
      </w:r>
      <w:r>
        <w:rPr>
          <w:rFonts w:ascii="宋体" w:cs="宋体"/>
          <w:kern w:val="0"/>
          <w:szCs w:val="21"/>
        </w:rPr>
        <w:t>中的电阻丝的阻值是相同的，通电时间也相同，由于</w:t>
      </w:r>
      <w:r>
        <w:rPr>
          <w:rFonts w:eastAsia="Times New Roman" w:hAnsi="Times New Roman"/>
          <w:i/>
          <w:iCs/>
          <w:kern w:val="0"/>
          <w:szCs w:val="21"/>
        </w:rPr>
        <w:t>C</w:t>
      </w:r>
      <w:r>
        <w:rPr>
          <w:rFonts w:ascii="宋体" w:cs="宋体"/>
          <w:kern w:val="0"/>
          <w:szCs w:val="21"/>
        </w:rPr>
        <w:t>中并联了一个</w:t>
      </w:r>
      <m:oMath>
        <m:r>
          <w:rPr>
            <w:rFonts w:ascii="Cambria Math" w:hAnsi="Cambria Math"/>
          </w:rPr>
          <m:t>5Ω</m:t>
        </m:r>
      </m:oMath>
      <w:r>
        <w:rPr>
          <w:rFonts w:ascii="宋体" w:cs="宋体"/>
          <w:kern w:val="0"/>
          <w:szCs w:val="21"/>
        </w:rPr>
        <w:t>的电阻，使得通过</w:t>
      </w:r>
      <w:r>
        <w:rPr>
          <w:rFonts w:eastAsia="Times New Roman" w:hAnsi="Times New Roman"/>
          <w:i/>
          <w:iCs/>
          <w:kern w:val="0"/>
          <w:szCs w:val="21"/>
        </w:rPr>
        <w:t>BC</w:t>
      </w:r>
      <w:r>
        <w:rPr>
          <w:rFonts w:ascii="宋体" w:cs="宋体"/>
          <w:kern w:val="0"/>
          <w:szCs w:val="21"/>
        </w:rPr>
        <w:t>中容器内电阻的电流不同，故可以探究电流通过电阻丝产生的热量与电流的关系，通过导体的电流越大，导体产生的热量越多。</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质量和初温；</w:t>
      </w:r>
      <m:oMath>
        <m:r>
          <w:rPr>
            <w:rFonts w:ascii="Cambria Math" w:hAnsi="Cambria Math"/>
          </w:rPr>
          <m:t>(2)</m:t>
        </m:r>
      </m:oMath>
      <w:r>
        <w:rPr>
          <w:rFonts w:ascii="宋体" w:cs="宋体"/>
          <w:kern w:val="0"/>
          <w:szCs w:val="21"/>
        </w:rPr>
        <w:t>温度计示数变化量；</w:t>
      </w:r>
      <m:oMath>
        <m:r>
          <w:rPr>
            <w:rFonts w:ascii="Cambria Math" w:hAnsi="Cambria Math"/>
          </w:rPr>
          <m:t>(3)</m:t>
        </m:r>
      </m:oMath>
      <w:r>
        <w:rPr>
          <w:rFonts w:ascii="宋体" w:cs="宋体"/>
          <w:kern w:val="0"/>
          <w:szCs w:val="21"/>
        </w:rPr>
        <w:t>大于；</w:t>
      </w:r>
      <m:oMath>
        <m:r>
          <w:rPr>
            <w:rFonts w:ascii="Cambria Math" w:hAnsi="Cambria Math"/>
          </w:rPr>
          <m:t>(4)</m:t>
        </m:r>
      </m:oMath>
      <w:r>
        <w:rPr>
          <w:rFonts w:ascii="宋体" w:cs="宋体"/>
          <w:kern w:val="0"/>
          <w:szCs w:val="21"/>
        </w:rPr>
        <w:t>电流；电流。</w:t>
      </w:r>
      <w:r>
        <w:rPr>
          <w:rFonts w:ascii="宋体" w:cs="宋体"/>
          <w:kern w:val="0"/>
          <w:szCs w:val="21"/>
        </w:rPr>
        <w:br/>
      </w:r>
      <m:oMath>
        <m:r>
          <w:rPr>
            <w:rFonts w:ascii="Cambria Math" w:hAnsi="Cambria Math"/>
          </w:rPr>
          <w:lastRenderedPageBreak/>
          <m:t>(1)</m:t>
        </m:r>
      </m:oMath>
      <w:r>
        <w:rPr>
          <w:rFonts w:ascii="宋体" w:cs="宋体"/>
          <w:kern w:val="0"/>
          <w:szCs w:val="21"/>
        </w:rPr>
        <w:t>要比较不同电阻丝产生热量的多少，应控制电流与通电时间相等，控制两瓶中液体的质量与初始温度相同；</w:t>
      </w:r>
      <w:r>
        <w:rPr>
          <w:rFonts w:ascii="宋体" w:cs="宋体"/>
          <w:kern w:val="0"/>
          <w:szCs w:val="21"/>
        </w:rPr>
        <w:br/>
      </w:r>
      <m:oMath>
        <m:r>
          <w:rPr>
            <w:rFonts w:ascii="Cambria Math" w:hAnsi="Cambria Math"/>
          </w:rPr>
          <m:t>(2)</m:t>
        </m:r>
      </m:oMath>
      <w:r>
        <w:rPr>
          <w:rFonts w:ascii="宋体" w:cs="宋体"/>
          <w:kern w:val="0"/>
          <w:szCs w:val="21"/>
        </w:rPr>
        <w:t>温度计示数的变化反映了液体温度的变化，反映了液体吸收热量即电流产生热量的多少；</w:t>
      </w:r>
      <w:r>
        <w:rPr>
          <w:rFonts w:ascii="宋体" w:cs="宋体"/>
          <w:kern w:val="0"/>
          <w:szCs w:val="21"/>
        </w:rPr>
        <w:br/>
      </w:r>
      <m:oMath>
        <m:r>
          <w:rPr>
            <w:rFonts w:ascii="Cambria Math" w:hAnsi="Cambria Math"/>
          </w:rPr>
          <m:t>(3)</m:t>
        </m:r>
      </m:oMath>
      <w:r>
        <w:rPr>
          <w:rFonts w:ascii="宋体" w:cs="宋体"/>
          <w:kern w:val="0"/>
          <w:szCs w:val="21"/>
        </w:rPr>
        <w:t>在电流和通电时间相同时，电阻越大，产生的热量越多；</w:t>
      </w:r>
      <w:r>
        <w:rPr>
          <w:rFonts w:ascii="宋体" w:cs="宋体"/>
          <w:kern w:val="0"/>
          <w:szCs w:val="21"/>
        </w:rPr>
        <w:br/>
      </w:r>
      <m:oMath>
        <m:r>
          <w:rPr>
            <w:rFonts w:ascii="Cambria Math" w:hAnsi="Cambria Math"/>
          </w:rPr>
          <m:t>(4)</m:t>
        </m:r>
      </m:oMath>
      <w:r>
        <w:rPr>
          <w:rFonts w:ascii="宋体" w:cs="宋体"/>
          <w:kern w:val="0"/>
          <w:szCs w:val="21"/>
        </w:rPr>
        <w:t>探究电流产生热量跟电流关系时，控制通电时间和电阻不变，改变电流。</w:t>
      </w:r>
      <w:r>
        <w:rPr>
          <w:rFonts w:ascii="宋体" w:cs="宋体"/>
          <w:kern w:val="0"/>
          <w:szCs w:val="21"/>
        </w:rPr>
        <w:br/>
      </w:r>
      <w:r>
        <w:rPr>
          <w:rFonts w:ascii="宋体" w:cs="宋体"/>
          <w:kern w:val="0"/>
          <w:szCs w:val="21"/>
        </w:rPr>
        <w:t>本题考查了学生对焦耳定律的认识，注重了探究实验的考查，同时在该实验中利用了控制变量法和转换法，是中考物理常见题型。</w:t>
      </w:r>
    </w:p>
    <w:p w14:paraId="740F1E83" w14:textId="77777777" w:rsidR="00BC4DC9" w:rsidRDefault="00000000">
      <w:pPr>
        <w:spacing w:line="360" w:lineRule="auto"/>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吸引大头针的多少</w:t>
      </w:r>
      <w:r>
        <w:rPr>
          <w:rFonts w:eastAsia="Times New Roman" w:hAnsi="Times New Roman"/>
          <w:kern w:val="0"/>
          <w:szCs w:val="21"/>
        </w:rPr>
        <w:t xml:space="preserve">  </w:t>
      </w:r>
      <w:r>
        <w:rPr>
          <w:rFonts w:ascii="宋体" w:cs="宋体"/>
          <w:kern w:val="0"/>
          <w:szCs w:val="21"/>
        </w:rPr>
        <w:t>转换法</w:t>
      </w:r>
      <w:r>
        <w:rPr>
          <w:rFonts w:eastAsia="Times New Roman" w:hAnsi="Times New Roman"/>
          <w:kern w:val="0"/>
          <w:szCs w:val="21"/>
        </w:rPr>
        <w:t xml:space="preserve">  </w:t>
      </w:r>
      <w:r>
        <w:rPr>
          <w:rFonts w:ascii="宋体" w:cs="宋体"/>
          <w:kern w:val="0"/>
          <w:szCs w:val="21"/>
        </w:rPr>
        <w:t>大</w:t>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Cs w:val="21"/>
        </w:rPr>
        <w:t xml:space="preserve">  </w:t>
      </w:r>
      <w:r>
        <w:rPr>
          <w:rFonts w:ascii="宋体" w:cs="宋体"/>
          <w:kern w:val="0"/>
          <w:szCs w:val="21"/>
        </w:rPr>
        <w:t>电流一定时，线圈匝数越多，电磁铁磁性越强</w:t>
      </w:r>
      <w:r>
        <w:rPr>
          <w:rFonts w:eastAsia="Times New Roman" w:hAnsi="Times New Roman"/>
          <w:kern w:val="0"/>
          <w:szCs w:val="21"/>
        </w:rPr>
        <w:t xml:space="preserve">  </w:t>
      </w:r>
      <w:r>
        <w:rPr>
          <w:rFonts w:eastAsia="Times New Roman" w:hAnsi="Times New Roman"/>
          <w:i/>
          <w:iCs/>
          <w:kern w:val="0"/>
          <w:szCs w:val="21"/>
        </w:rPr>
        <w:t>S</w:t>
      </w:r>
      <w:r>
        <w:rPr>
          <w:rFonts w:eastAsia="Times New Roman" w:hAnsi="Times New Roman"/>
          <w:kern w:val="0"/>
          <w:sz w:val="24"/>
          <w:szCs w:val="24"/>
        </w:rPr>
        <w:t> </w:t>
      </w:r>
    </w:p>
    <w:p w14:paraId="03128386"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通过电磁铁吸引大头针的多少来认识其磁性强弱，利用转换法；</w:t>
      </w:r>
      <w:r>
        <w:rPr>
          <w:rFonts w:ascii="宋体" w:cs="宋体"/>
          <w:kern w:val="0"/>
          <w:szCs w:val="21"/>
        </w:rPr>
        <w:br/>
      </w:r>
      <m:oMath>
        <m:r>
          <w:rPr>
            <w:rFonts w:ascii="Cambria Math" w:hAnsi="Cambria Math"/>
          </w:rPr>
          <m:t>(2)</m:t>
        </m:r>
      </m:oMath>
      <w:r>
        <w:rPr>
          <w:rFonts w:ascii="宋体" w:cs="宋体"/>
          <w:kern w:val="0"/>
          <w:szCs w:val="21"/>
        </w:rPr>
        <w:t>闭合开关后，滑动变阻器滑片向左移动时，电路中电阻减小，电流增大，电磁铁的磁性增强，电磁铁甲吸引大头针的个数增加；</w:t>
      </w:r>
      <w:r>
        <w:rPr>
          <w:rFonts w:ascii="宋体" w:cs="宋体"/>
          <w:kern w:val="0"/>
          <w:szCs w:val="21"/>
        </w:rPr>
        <w:br/>
      </w:r>
      <w:r>
        <w:rPr>
          <w:rFonts w:ascii="宋体" w:cs="宋体"/>
          <w:kern w:val="0"/>
          <w:szCs w:val="21"/>
        </w:rPr>
        <w:t>说明电流越大，电磁铁的磁性越强。</w:t>
      </w:r>
      <w:r>
        <w:rPr>
          <w:rFonts w:ascii="宋体" w:cs="宋体"/>
          <w:kern w:val="0"/>
          <w:szCs w:val="21"/>
        </w:rPr>
        <w:br/>
      </w:r>
      <m:oMath>
        <m:r>
          <w:rPr>
            <w:rFonts w:ascii="Cambria Math" w:hAnsi="Cambria Math"/>
          </w:rPr>
          <m:t>(3)</m:t>
        </m:r>
      </m:oMath>
      <w:r>
        <w:rPr>
          <w:rFonts w:ascii="宋体" w:cs="宋体"/>
          <w:kern w:val="0"/>
          <w:szCs w:val="21"/>
        </w:rPr>
        <w:t>根据图示的情境可知，甲电磁铁吸引的大头针多，说明甲的磁性强。究其原因，电流相同，甲缠绕的线圈的匝数多，吸引大头针越多。便得出：电流一定时，线圈匝数越多，电磁铁磁性越强。</w:t>
      </w:r>
      <w:r>
        <w:rPr>
          <w:rFonts w:ascii="宋体" w:cs="宋体"/>
          <w:kern w:val="0"/>
          <w:szCs w:val="21"/>
        </w:rPr>
        <w:br/>
      </w:r>
      <m:oMath>
        <m:r>
          <w:rPr>
            <w:rFonts w:ascii="Cambria Math" w:hAnsi="Cambria Math"/>
          </w:rPr>
          <m:t>(4)</m:t>
        </m:r>
      </m:oMath>
      <w:r>
        <w:rPr>
          <w:rFonts w:ascii="宋体" w:cs="宋体"/>
          <w:kern w:val="0"/>
          <w:szCs w:val="21"/>
        </w:rPr>
        <w:t>用安培定则判断：用右手握住螺线管，四指指向电流的方向，大拇指指向</w:t>
      </w:r>
      <w:r>
        <w:rPr>
          <w:rFonts w:eastAsia="Times New Roman" w:hAnsi="Times New Roman"/>
          <w:i/>
          <w:iCs/>
          <w:kern w:val="0"/>
          <w:szCs w:val="21"/>
        </w:rPr>
        <w:t>N</w:t>
      </w:r>
      <w:r>
        <w:rPr>
          <w:rFonts w:ascii="宋体" w:cs="宋体"/>
          <w:kern w:val="0"/>
          <w:szCs w:val="21"/>
        </w:rPr>
        <w:t>极；图中螺线管的上端为</w:t>
      </w:r>
      <w:r>
        <w:rPr>
          <w:rFonts w:eastAsia="Times New Roman" w:hAnsi="Times New Roman"/>
          <w:i/>
          <w:iCs/>
          <w:kern w:val="0"/>
          <w:szCs w:val="21"/>
        </w:rPr>
        <w:t>S</w:t>
      </w:r>
      <w:r>
        <w:rPr>
          <w:rFonts w:ascii="宋体" w:cs="宋体"/>
          <w:kern w:val="0"/>
          <w:szCs w:val="21"/>
        </w:rPr>
        <w:t>极。</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吸引大头针的多少；转换法；</w:t>
      </w:r>
      <m:oMath>
        <m:r>
          <w:rPr>
            <w:rFonts w:ascii="Cambria Math" w:hAnsi="Cambria Math"/>
          </w:rPr>
          <m:t>(2)</m:t>
        </m:r>
      </m:oMath>
      <w:r>
        <w:rPr>
          <w:rFonts w:ascii="宋体" w:cs="宋体"/>
          <w:kern w:val="0"/>
          <w:szCs w:val="21"/>
        </w:rPr>
        <w:t>大；</w:t>
      </w:r>
      <m:oMath>
        <m:r>
          <w:rPr>
            <w:rFonts w:ascii="Cambria Math" w:hAnsi="Cambria Math"/>
          </w:rPr>
          <m:t>(3)</m:t>
        </m:r>
      </m:oMath>
      <w:r>
        <w:rPr>
          <w:rFonts w:ascii="宋体" w:cs="宋体"/>
          <w:kern w:val="0"/>
          <w:szCs w:val="21"/>
        </w:rPr>
        <w:t>甲；电流一定时，线圈匝数越多，电磁铁磁性越强；</w:t>
      </w:r>
      <m:oMath>
        <m:r>
          <w:rPr>
            <w:rFonts w:ascii="Cambria Math" w:hAnsi="Cambria Math"/>
          </w:rPr>
          <m:t>(4)S</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利用转换法，通过电磁铁吸引大头针的多少来认识其磁性强弱；</w:t>
      </w:r>
      <w:r>
        <w:rPr>
          <w:rFonts w:ascii="宋体" w:cs="宋体"/>
          <w:kern w:val="0"/>
          <w:szCs w:val="21"/>
        </w:rPr>
        <w:br/>
      </w:r>
      <m:oMath>
        <m:r>
          <w:rPr>
            <w:rFonts w:ascii="Cambria Math" w:hAnsi="Cambria Math"/>
          </w:rPr>
          <m:t>(2)</m:t>
        </m:r>
      </m:oMath>
      <w:r>
        <w:rPr>
          <w:rFonts w:ascii="宋体" w:cs="宋体"/>
          <w:kern w:val="0"/>
          <w:szCs w:val="21"/>
        </w:rPr>
        <w:t>影响电磁铁磁性强弱的因素：电流的大小和线圈的匝数。电流越大、线圈匝数越多，电磁铁的磁性越强；</w:t>
      </w:r>
      <w:r>
        <w:rPr>
          <w:rFonts w:ascii="宋体" w:cs="宋体"/>
          <w:kern w:val="0"/>
          <w:szCs w:val="21"/>
        </w:rPr>
        <w:br/>
      </w:r>
      <m:oMath>
        <m:r>
          <w:rPr>
            <w:rFonts w:ascii="Cambria Math" w:hAnsi="Cambria Math"/>
          </w:rPr>
          <m:t>(3)</m:t>
        </m:r>
      </m:oMath>
      <w:r>
        <w:rPr>
          <w:rFonts w:ascii="宋体" w:cs="宋体"/>
          <w:kern w:val="0"/>
          <w:szCs w:val="21"/>
        </w:rPr>
        <w:t>探究电磁铁磁性跟匝数的关系时，保持电流相同，甲、乙的匝数不同，通过比较甲、乙吸引小铁钉的多少来比较磁性的强弱；</w:t>
      </w:r>
      <w:r>
        <w:rPr>
          <w:rFonts w:ascii="宋体" w:cs="宋体"/>
          <w:kern w:val="0"/>
          <w:szCs w:val="21"/>
        </w:rPr>
        <w:br/>
      </w:r>
      <m:oMath>
        <m:r>
          <w:rPr>
            <w:rFonts w:ascii="Cambria Math" w:hAnsi="Cambria Math"/>
          </w:rPr>
          <m:t>(4)</m:t>
        </m:r>
      </m:oMath>
      <w:r>
        <w:rPr>
          <w:rFonts w:ascii="宋体" w:cs="宋体"/>
          <w:kern w:val="0"/>
          <w:szCs w:val="21"/>
        </w:rPr>
        <w:t>根据安培定则，可判断出乙铁钉的上端是电磁铁的南极。</w:t>
      </w:r>
      <w:r>
        <w:rPr>
          <w:rFonts w:ascii="宋体" w:cs="宋体"/>
          <w:kern w:val="0"/>
          <w:szCs w:val="21"/>
        </w:rPr>
        <w:br/>
      </w:r>
      <w:r>
        <w:rPr>
          <w:rFonts w:ascii="宋体" w:cs="宋体"/>
          <w:kern w:val="0"/>
          <w:szCs w:val="21"/>
        </w:rPr>
        <w:t>此题是一道探究性实验题目，考查了转换法的应用，知道在此实验中通过电磁铁吸引大头针的多少来判断电磁铁磁性的强弱，同时也考查了控制变量法的应用。</w:t>
      </w:r>
    </w:p>
    <w:p w14:paraId="784C6FF0" w14:textId="77777777" w:rsidR="00BC4DC9" w:rsidRDefault="00000000">
      <w:pPr>
        <w:spacing w:line="360" w:lineRule="auto"/>
      </w:pPr>
      <w:r>
        <w:rPr>
          <w:rFonts w:eastAsia="Times New Roman" w:hAnsi="Times New Roman"/>
          <w:color w:val="3333FF"/>
          <w:kern w:val="0"/>
          <w:szCs w:val="21"/>
        </w:rPr>
        <w:t>27.</w:t>
      </w:r>
      <w:r>
        <w:rPr>
          <w:rFonts w:ascii="宋体" w:cs="宋体"/>
          <w:color w:val="3333FF"/>
          <w:kern w:val="0"/>
          <w:szCs w:val="21"/>
        </w:rPr>
        <w:t>【答案】</w:t>
      </w:r>
      <w:r>
        <w:rPr>
          <w:rFonts w:eastAsia="Times New Roman" w:hAnsi="Times New Roman"/>
          <w:i/>
          <w:iCs/>
          <w:kern w:val="0"/>
          <w:szCs w:val="21"/>
        </w:rPr>
        <w:t xml:space="preserve">B </w:t>
      </w:r>
      <w:r>
        <w:rPr>
          <w:rFonts w:ascii="宋体" w:cs="宋体"/>
          <w:kern w:val="0"/>
          <w:szCs w:val="21"/>
        </w:rPr>
        <w:t>电流表</w:t>
      </w:r>
      <w:r>
        <w:rPr>
          <w:rFonts w:eastAsia="Times New Roman" w:hAnsi="Times New Roman"/>
          <w:kern w:val="0"/>
          <w:szCs w:val="21"/>
        </w:rPr>
        <w:t xml:space="preserve">  </w:t>
      </w:r>
      <m:oMath>
        <m:r>
          <w:rPr>
            <w:rFonts w:ascii="Cambria Math" w:hAnsi="Cambria Math"/>
          </w:rPr>
          <m:t>2.41.2</m:t>
        </m:r>
        <m:sSub>
          <m:sSubPr>
            <m:ctrlPr>
              <w:rPr>
                <w:rFonts w:ascii="Cambria Math" w:hAnsi="Cambria Math"/>
              </w:rPr>
            </m:ctrlPr>
          </m:sSubPr>
          <m:e>
            <m:r>
              <w:rPr>
                <w:rFonts w:ascii="Cambria Math" w:hAnsi="Cambria Math"/>
              </w:rPr>
              <m:t>I</m:t>
            </m:r>
          </m:e>
          <m:sub>
            <m:r>
              <w:rPr>
                <w:rFonts w:ascii="Cambria Math" w:hAnsi="Cambria Math"/>
              </w:rPr>
              <m:t>1</m:t>
            </m:r>
          </m:sub>
        </m:sSub>
      </m:oMath>
      <w:r>
        <w:rPr>
          <w:rFonts w:eastAsia="Times New Roman" w:hAnsi="Times New Roman"/>
          <w:kern w:val="0"/>
          <w:szCs w:val="21"/>
        </w:rPr>
        <w:t xml:space="preserve">  </w:t>
      </w:r>
      <m:oMath>
        <m:sSubSup>
          <m:sSubSupPr>
            <m:ctrlPr>
              <w:rPr>
                <w:rFonts w:ascii="Cambria Math" w:hAnsi="Cambria Math"/>
              </w:rPr>
            </m:ctrlPr>
          </m:sSubSupPr>
          <m:e>
            <m:r>
              <w:rPr>
                <w:rFonts w:ascii="Cambria Math" w:hAnsi="Cambria Math"/>
              </w:rPr>
              <m:t>I</m:t>
            </m:r>
          </m:e>
          <m:sub>
            <m:r>
              <w:rPr>
                <w:rFonts w:ascii="Cambria Math" w:hAnsi="Cambria Math"/>
              </w:rPr>
              <m:t>1</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0</m:t>
            </m:r>
          </m:sub>
        </m:sSub>
      </m:oMath>
      <w:r>
        <w:rPr>
          <w:rFonts w:eastAsia="Times New Roman" w:hAnsi="Times New Roman"/>
          <w:kern w:val="0"/>
          <w:sz w:val="24"/>
          <w:szCs w:val="24"/>
        </w:rPr>
        <w:t> </w:t>
      </w:r>
    </w:p>
    <w:p w14:paraId="276F363D"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他连接了如图甲所示的电路，闭合开关后移动滑动变阻器的滑片，发现小灯泡不亮，电流表的示数始终为零，电路可能断路，电压表的示数接近</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保持不变，说明电压表与电源连通，则与电压表并联的部分断路了，为了排除故障，接下来的操作合理的是拧紧小灯泡和它两端的接线柱，选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灯的额定电流为</w:t>
      </w:r>
      <m:oMath>
        <m:r>
          <w:rPr>
            <w:rFonts w:ascii="Cambria Math" w:hAnsi="Cambria Math"/>
          </w:rPr>
          <m:t>0.5A</m:t>
        </m:r>
      </m:oMath>
      <w:r>
        <w:rPr>
          <w:rFonts w:ascii="宋体" w:cs="宋体"/>
          <w:kern w:val="0"/>
          <w:szCs w:val="21"/>
        </w:rPr>
        <w:t>，故电流表选用小量程，故图甲中电流表的量程选择不合理；</w:t>
      </w:r>
      <w:r>
        <w:rPr>
          <w:rFonts w:ascii="宋体" w:cs="宋体"/>
          <w:kern w:val="0"/>
          <w:szCs w:val="21"/>
        </w:rPr>
        <w:br/>
      </w:r>
      <m:oMath>
        <m:r>
          <w:rPr>
            <w:rFonts w:ascii="Cambria Math" w:hAnsi="Cambria Math"/>
          </w:rPr>
          <m:t>(3)</m:t>
        </m:r>
      </m:oMath>
      <w:r>
        <w:rPr>
          <w:rFonts w:ascii="宋体" w:cs="宋体"/>
          <w:kern w:val="0"/>
          <w:szCs w:val="21"/>
        </w:rPr>
        <w:t>排除故障后，正确连接电路，使小灯泡正常发光，电压表选用小量程，分度值为</w:t>
      </w:r>
      <m:oMath>
        <m:r>
          <w:rPr>
            <w:rFonts w:ascii="Cambria Math" w:hAnsi="Cambria Math"/>
          </w:rPr>
          <m:t>0.1V</m:t>
        </m:r>
      </m:oMath>
      <w:r>
        <w:rPr>
          <w:rFonts w:ascii="宋体" w:cs="宋体"/>
          <w:kern w:val="0"/>
          <w:szCs w:val="21"/>
        </w:rPr>
        <w:t>，示数为</w:t>
      </w:r>
      <m:oMath>
        <m:r>
          <w:rPr>
            <w:rFonts w:ascii="Cambria Math" w:hAnsi="Cambria Math"/>
          </w:rPr>
          <m:t>2.4V</m:t>
        </m:r>
      </m:oMath>
      <w:r>
        <w:rPr>
          <w:rFonts w:ascii="宋体" w:cs="宋体"/>
          <w:kern w:val="0"/>
          <w:szCs w:val="21"/>
        </w:rPr>
        <w:t>，小灯泡的额定功率为：</w:t>
      </w:r>
      <w:r>
        <w:rPr>
          <w:rFonts w:ascii="宋体" w:cs="宋体"/>
          <w:kern w:val="0"/>
          <w:szCs w:val="21"/>
        </w:rPr>
        <w:br/>
      </w:r>
      <m:oMath>
        <m:r>
          <w:rPr>
            <w:rFonts w:ascii="Cambria Math" w:hAnsi="Cambria Math"/>
          </w:rPr>
          <m:t>P=UI=2.4V×0.5A=1.2W</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小强对实验进行了拓展，利用如图丙所示的电路，测出了另一只已知额定电流为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的小灯泡的额定功率，请完成实验步骤：</w:t>
      </w:r>
      <w:r>
        <w:rPr>
          <w:rFonts w:ascii="宋体" w:cs="宋体"/>
          <w:kern w:val="0"/>
          <w:szCs w:val="21"/>
        </w:rPr>
        <w:br/>
      </w:r>
      <w:r>
        <w:rPr>
          <w:rFonts w:ascii="宋体" w:cs="宋体"/>
          <w:kern w:val="0"/>
          <w:szCs w:val="21"/>
        </w:rPr>
        <w:t>①闭合开关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连接</w:t>
      </w:r>
      <w:r>
        <w:rPr>
          <w:rFonts w:eastAsia="Times New Roman" w:hAnsi="Times New Roman"/>
          <w:i/>
          <w:iCs/>
          <w:kern w:val="0"/>
          <w:szCs w:val="21"/>
        </w:rPr>
        <w:t>b</w:t>
      </w:r>
      <w:r>
        <w:rPr>
          <w:rFonts w:ascii="宋体" w:cs="宋体"/>
          <w:kern w:val="0"/>
          <w:szCs w:val="21"/>
        </w:rPr>
        <w:t>，移动滑动变阻器的滑片，使电流表示数为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②保持滑动变阻器的滑片位置不变，开关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连接</w:t>
      </w:r>
      <w:r>
        <w:rPr>
          <w:rFonts w:eastAsia="Times New Roman" w:hAnsi="Times New Roman"/>
          <w:i/>
          <w:iCs/>
          <w:kern w:val="0"/>
          <w:szCs w:val="21"/>
        </w:rPr>
        <w:t>a</w:t>
      </w:r>
      <w:r>
        <w:rPr>
          <w:rFonts w:ascii="宋体" w:cs="宋体"/>
          <w:kern w:val="0"/>
          <w:szCs w:val="21"/>
        </w:rPr>
        <w:t>，调节电阻箱的阻值，使电流表示数为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，读出电阻箱的示数为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③在①中，灯与变阻器串联，电流表测电路的电流，电流表示数为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，故灯正常发光；</w:t>
      </w:r>
      <w:r>
        <w:rPr>
          <w:rFonts w:ascii="宋体" w:cs="宋体"/>
          <w:kern w:val="0"/>
          <w:szCs w:val="21"/>
        </w:rPr>
        <w:br/>
      </w:r>
      <w:r>
        <w:rPr>
          <w:rFonts w:ascii="宋体" w:cs="宋体"/>
          <w:kern w:val="0"/>
          <w:szCs w:val="21"/>
        </w:rPr>
        <w:t>在②中，电阻箱与变阻器串联，电流表示数仍为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，由等效代法，电阻箱的示数</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；即为灯正常发光时的电阻，则小灯泡的额定功率表达式</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1</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(1)B</m:t>
        </m:r>
      </m:oMath>
      <w:r>
        <w:rPr>
          <w:rFonts w:ascii="宋体" w:cs="宋体"/>
          <w:kern w:val="0"/>
          <w:szCs w:val="21"/>
        </w:rPr>
        <w:t>；</w:t>
      </w:r>
      <m:oMath>
        <m:r>
          <w:rPr>
            <w:rFonts w:ascii="Cambria Math" w:hAnsi="Cambria Math"/>
          </w:rPr>
          <m:t>(2)</m:t>
        </m:r>
      </m:oMath>
      <w:r>
        <w:rPr>
          <w:rFonts w:ascii="宋体" w:cs="宋体"/>
          <w:kern w:val="0"/>
          <w:szCs w:val="21"/>
        </w:rPr>
        <w:t>电流表；</w:t>
      </w:r>
      <m:oMath>
        <m:r>
          <w:rPr>
            <w:rFonts w:ascii="Cambria Math" w:hAnsi="Cambria Math"/>
          </w:rPr>
          <m:t>(3)2.4</m:t>
        </m:r>
      </m:oMath>
      <w:r>
        <w:rPr>
          <w:rFonts w:ascii="宋体" w:cs="宋体"/>
          <w:kern w:val="0"/>
          <w:szCs w:val="21"/>
        </w:rPr>
        <w:t>；</w:t>
      </w:r>
      <m:oMath>
        <m:r>
          <w:rPr>
            <w:rFonts w:ascii="Cambria Math" w:hAnsi="Cambria Math"/>
          </w:rPr>
          <m:t>1.2</m:t>
        </m:r>
      </m:oMath>
      <w:r>
        <w:rPr>
          <w:rFonts w:ascii="宋体" w:cs="宋体"/>
          <w:kern w:val="0"/>
          <w:szCs w:val="21"/>
        </w:rPr>
        <w:t>；</w:t>
      </w:r>
      <m:oMath>
        <m:r>
          <w:rPr>
            <w:rFonts w:ascii="Cambria Math" w:hAnsi="Cambria Math"/>
          </w:rPr>
          <m:t>(4)</m:t>
        </m:r>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Sup>
          <m:sSubSupPr>
            <m:ctrlPr>
              <w:rPr>
                <w:rFonts w:ascii="Cambria Math" w:hAnsi="Cambria Math"/>
              </w:rPr>
            </m:ctrlPr>
          </m:sSubSupPr>
          <m:e>
            <m:r>
              <w:rPr>
                <w:rFonts w:ascii="Cambria Math" w:hAnsi="Cambria Math"/>
              </w:rPr>
              <m:t>I</m:t>
            </m:r>
          </m:e>
          <m:sub>
            <m:r>
              <w:rPr>
                <w:rFonts w:ascii="Cambria Math" w:hAnsi="Cambria Math"/>
              </w:rPr>
              <m:t>1</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若电流表示数为</w:t>
      </w:r>
      <w:r>
        <w:rPr>
          <w:rFonts w:eastAsia="Times New Roman" w:hAnsi="Times New Roman"/>
          <w:kern w:val="0"/>
          <w:szCs w:val="21"/>
        </w:rPr>
        <w:t>0</w:t>
      </w:r>
      <w:r>
        <w:rPr>
          <w:rFonts w:ascii="宋体" w:cs="宋体"/>
          <w:kern w:val="0"/>
          <w:szCs w:val="21"/>
        </w:rPr>
        <w:t>，灯不亮，说明电路可能断路；电压表示数接近电源电压，说明电压表与电源连通，则与电压表并联的支路以外的电路是完好的，则与电压表并联的部分断路了；</w:t>
      </w:r>
      <w:r>
        <w:rPr>
          <w:rFonts w:ascii="宋体" w:cs="宋体"/>
          <w:kern w:val="0"/>
          <w:szCs w:val="21"/>
        </w:rPr>
        <w:br/>
      </w:r>
      <m:oMath>
        <m:r>
          <w:rPr>
            <w:rFonts w:ascii="Cambria Math" w:hAnsi="Cambria Math"/>
          </w:rPr>
          <m:t>(2)</m:t>
        </m:r>
      </m:oMath>
      <w:r>
        <w:rPr>
          <w:rFonts w:ascii="宋体" w:cs="宋体"/>
          <w:kern w:val="0"/>
          <w:szCs w:val="21"/>
        </w:rPr>
        <w:t>根据灯的额定电流为</w:t>
      </w:r>
      <m:oMath>
        <m:r>
          <w:rPr>
            <w:rFonts w:ascii="Cambria Math" w:hAnsi="Cambria Math"/>
          </w:rPr>
          <m:t>0.5A</m:t>
        </m:r>
      </m:oMath>
      <w:r>
        <w:rPr>
          <w:rFonts w:ascii="宋体" w:cs="宋体"/>
          <w:kern w:val="0"/>
          <w:szCs w:val="21"/>
        </w:rPr>
        <w:t>，电流表应选用小量程；</w:t>
      </w:r>
      <w:r>
        <w:rPr>
          <w:rFonts w:ascii="宋体" w:cs="宋体"/>
          <w:kern w:val="0"/>
          <w:szCs w:val="21"/>
        </w:rPr>
        <w:br/>
      </w:r>
      <m:oMath>
        <m:r>
          <w:rPr>
            <w:rFonts w:ascii="Cambria Math" w:hAnsi="Cambria Math"/>
          </w:rPr>
          <m:t>(3)</m:t>
        </m:r>
      </m:oMath>
      <w:r>
        <w:rPr>
          <w:rFonts w:ascii="宋体" w:cs="宋体"/>
          <w:kern w:val="0"/>
          <w:szCs w:val="21"/>
        </w:rPr>
        <w:t>根据电压表选用小量程确定分度值读数，根据</w:t>
      </w:r>
      <m:oMath>
        <m:r>
          <w:rPr>
            <w:rFonts w:ascii="Cambria Math" w:hAnsi="Cambria Math"/>
          </w:rPr>
          <m:t>P=UI</m:t>
        </m:r>
      </m:oMath>
      <w:r>
        <w:rPr>
          <w:rFonts w:ascii="宋体" w:cs="宋体"/>
          <w:kern w:val="0"/>
          <w:szCs w:val="21"/>
        </w:rPr>
        <w:t>求出小灯泡的额定功率；</w:t>
      </w:r>
      <w:r>
        <w:rPr>
          <w:rFonts w:ascii="宋体" w:cs="宋体"/>
          <w:kern w:val="0"/>
          <w:szCs w:val="21"/>
        </w:rPr>
        <w:br/>
      </w:r>
      <m:oMath>
        <m:r>
          <w:rPr>
            <w:rFonts w:ascii="Cambria Math" w:hAnsi="Cambria Math"/>
          </w:rPr>
          <m:t>(4)</m:t>
        </m:r>
      </m:oMath>
      <w:r>
        <w:rPr>
          <w:rFonts w:ascii="宋体" w:cs="宋体"/>
          <w:kern w:val="0"/>
          <w:szCs w:val="21"/>
        </w:rPr>
        <w:t>已知灯的额定电流，根据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，测量出灯正常发光的电阻的关键：</w:t>
      </w:r>
      <w:r>
        <w:rPr>
          <w:rFonts w:ascii="宋体" w:cs="宋体"/>
          <w:kern w:val="0"/>
          <w:szCs w:val="21"/>
        </w:rPr>
        <w:br/>
      </w:r>
      <w:r>
        <w:rPr>
          <w:rFonts w:ascii="宋体" w:cs="宋体"/>
          <w:kern w:val="0"/>
          <w:szCs w:val="21"/>
        </w:rPr>
        <w:t>先将灯与变阻器串联，通过移动变阻器的滑片，使电流表示数为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，灯正常发光；</w:t>
      </w:r>
      <w:r>
        <w:rPr>
          <w:rFonts w:ascii="宋体" w:cs="宋体"/>
          <w:kern w:val="0"/>
          <w:szCs w:val="21"/>
        </w:rPr>
        <w:br/>
      </w:r>
      <w:r>
        <w:rPr>
          <w:rFonts w:ascii="宋体" w:cs="宋体"/>
          <w:kern w:val="0"/>
          <w:szCs w:val="21"/>
        </w:rPr>
        <w:t>根据开关的转换</w:t>
      </w:r>
      <m:oMath>
        <m:r>
          <w:rPr>
            <w:rFonts w:ascii="Cambria Math" w:hAnsi="Cambria Math"/>
          </w:rPr>
          <m:t>(</m:t>
        </m:r>
      </m:oMath>
      <w:r>
        <w:rPr>
          <w:rFonts w:ascii="宋体" w:cs="宋体"/>
          <w:kern w:val="0"/>
          <w:szCs w:val="21"/>
        </w:rPr>
        <w:t>控制变阻器的滑片位置不变</w:t>
      </w:r>
      <m:oMath>
        <m:r>
          <w:rPr>
            <w:rFonts w:ascii="Cambria Math" w:hAnsi="Cambria Math"/>
          </w:rPr>
          <m:t>)</m:t>
        </m:r>
      </m:oMath>
      <w:r>
        <w:rPr>
          <w:rFonts w:ascii="宋体" w:cs="宋体"/>
          <w:kern w:val="0"/>
          <w:szCs w:val="21"/>
        </w:rPr>
        <w:t>，使电阻箱与变阻器串联，保持电流表示数不变，由等效代法可知电阻箱的示数即为灯正常发光时的电阻，从而得出灯的额定功率。</w:t>
      </w:r>
      <w:r>
        <w:rPr>
          <w:rFonts w:ascii="宋体" w:cs="宋体"/>
          <w:kern w:val="0"/>
          <w:szCs w:val="21"/>
        </w:rPr>
        <w:br/>
      </w:r>
      <w:r>
        <w:rPr>
          <w:rFonts w:ascii="宋体" w:cs="宋体"/>
          <w:kern w:val="0"/>
          <w:szCs w:val="21"/>
        </w:rPr>
        <w:t>本题测量该小灯泡的额定功率，考查故障分析、实验原理、电流表连接、电压表读数、功率计算及设计方案测额定功率的能力和等效替代法的运用。</w:t>
      </w:r>
    </w:p>
    <w:p w14:paraId="708089DD" w14:textId="77777777" w:rsidR="00BC4DC9" w:rsidRDefault="00000000">
      <w:pPr>
        <w:spacing w:line="360" w:lineRule="auto"/>
      </w:pPr>
      <w:r>
        <w:rPr>
          <w:rFonts w:eastAsia="Times New Roman" w:hAnsi="Times New Roman"/>
          <w:color w:val="3333FF"/>
          <w:kern w:val="0"/>
          <w:szCs w:val="21"/>
        </w:rPr>
        <w:t>28.</w:t>
      </w:r>
      <w:r>
        <w:rPr>
          <w:rFonts w:ascii="宋体" w:cs="宋体"/>
          <w:color w:val="3333FF"/>
          <w:kern w:val="0"/>
          <w:szCs w:val="21"/>
        </w:rPr>
        <w:t>【答案】</w:t>
      </w:r>
      <w:r>
        <w:rPr>
          <w:rFonts w:ascii="宋体" w:cs="宋体"/>
          <w:kern w:val="0"/>
          <w:szCs w:val="21"/>
        </w:rPr>
        <w:t>答：冬季盛行从亚欧大陆内部吹来寒冷干燥的东北风</w:t>
      </w:r>
      <m:oMath>
        <m:r>
          <w:rPr>
            <w:rFonts w:ascii="Cambria Math" w:hAnsi="Cambria Math"/>
          </w:rPr>
          <m:t>(</m:t>
        </m:r>
      </m:oMath>
      <w:r>
        <w:rPr>
          <w:rFonts w:ascii="宋体" w:cs="宋体"/>
          <w:kern w:val="0"/>
          <w:szCs w:val="21"/>
        </w:rPr>
        <w:t>或西北风或偏北风</w:t>
      </w:r>
      <m:oMath>
        <m:r>
          <w:rPr>
            <w:rFonts w:ascii="Cambria Math" w:hAnsi="Cambria Math"/>
          </w:rPr>
          <m:t>)</m:t>
        </m:r>
      </m:oMath>
      <w:r>
        <w:rPr>
          <w:rFonts w:ascii="宋体" w:cs="宋体"/>
          <w:kern w:val="0"/>
          <w:szCs w:val="21"/>
        </w:rPr>
        <w:t>。这是因为冬季西北方向亚欧大陆泥沙的比热容小、降温快，其上空冷空气</w:t>
      </w:r>
      <m:oMath>
        <m:r>
          <w:rPr>
            <w:rFonts w:ascii="Cambria Math" w:hAnsi="Cambria Math"/>
          </w:rPr>
          <m:t>(</m:t>
        </m:r>
      </m:oMath>
      <w:r>
        <w:rPr>
          <w:rFonts w:ascii="宋体" w:cs="宋体"/>
          <w:kern w:val="0"/>
          <w:szCs w:val="21"/>
        </w:rPr>
        <w:t>密度大</w:t>
      </w:r>
      <m:oMath>
        <m:r>
          <w:rPr>
            <w:rFonts w:ascii="Cambria Math" w:hAnsi="Cambria Math"/>
          </w:rPr>
          <m:t>)</m:t>
        </m:r>
      </m:oMath>
      <w:r>
        <w:rPr>
          <w:rFonts w:ascii="宋体" w:cs="宋体"/>
          <w:kern w:val="0"/>
          <w:szCs w:val="21"/>
        </w:rPr>
        <w:t>下降形成极地高气压区，而东南沿海海洋的海水比热容大、降温慢，温度较高，热空气</w:t>
      </w:r>
      <m:oMath>
        <m:r>
          <w:rPr>
            <w:rFonts w:ascii="Cambria Math" w:hAnsi="Cambria Math"/>
          </w:rPr>
          <m:t>(</m:t>
        </m:r>
      </m:oMath>
      <w:r>
        <w:rPr>
          <w:rFonts w:ascii="宋体" w:cs="宋体"/>
          <w:kern w:val="0"/>
          <w:szCs w:val="21"/>
        </w:rPr>
        <w:t>密度小</w:t>
      </w:r>
      <m:oMath>
        <m:r>
          <w:rPr>
            <w:rFonts w:ascii="Cambria Math" w:hAnsi="Cambria Math"/>
          </w:rPr>
          <m:t>)</m:t>
        </m:r>
      </m:oMath>
      <w:r>
        <w:rPr>
          <w:rFonts w:ascii="宋体" w:cs="宋体"/>
          <w:kern w:val="0"/>
          <w:szCs w:val="21"/>
        </w:rPr>
        <w:t>上升，形成低气压区，地面附件的冷空气就从西北内陆的高压区吹向东南沿海的低压区，形成寒冷干燥的冬季风。</w:t>
      </w:r>
      <w:r>
        <w:rPr>
          <w:rFonts w:eastAsia="Times New Roman" w:hAnsi="Times New Roman"/>
          <w:kern w:val="0"/>
          <w:sz w:val="24"/>
          <w:szCs w:val="24"/>
        </w:rPr>
        <w:t> </w:t>
      </w:r>
    </w:p>
    <w:p w14:paraId="0E35DCF9"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根据水的比热容比泥土、沙石的比热容大的特点来分析冬季盛行从亚欧大陆内部吹来寒冷干燥的哪个方向风。</w:t>
      </w:r>
      <w:r>
        <w:rPr>
          <w:rFonts w:ascii="宋体" w:cs="宋体"/>
          <w:kern w:val="0"/>
          <w:szCs w:val="21"/>
        </w:rPr>
        <w:br/>
        <w:t>本题主要考查学生对水的比热容较大的应用的了解和掌握，是一道难题。</w:t>
      </w:r>
    </w:p>
    <w:p w14:paraId="436AEF55" w14:textId="77777777" w:rsidR="00BC4DC9" w:rsidRDefault="00000000">
      <w:pPr>
        <w:spacing w:line="360" w:lineRule="auto"/>
      </w:pPr>
      <w:r>
        <w:rPr>
          <w:rFonts w:eastAsia="Times New Roman" w:hAnsi="Times New Roman"/>
          <w:color w:val="3333FF"/>
          <w:kern w:val="0"/>
          <w:szCs w:val="21"/>
        </w:rPr>
        <w:t>29.</w:t>
      </w:r>
      <w:r>
        <w:rPr>
          <w:rFonts w:ascii="宋体" w:cs="宋体"/>
          <w:color w:val="3333FF"/>
          <w:kern w:val="0"/>
          <w:szCs w:val="21"/>
        </w:rPr>
        <w:t>【答案】</w:t>
      </w:r>
      <w:r>
        <w:rPr>
          <w:rFonts w:ascii="宋体" w:cs="宋体"/>
          <w:kern w:val="0"/>
          <w:szCs w:val="21"/>
        </w:rPr>
        <w:t>解：由电路图可知，开关闭合时，两电阻串联，电压表测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w:r>
        <w:rPr>
          <w:rFonts w:ascii="宋体" w:cs="宋体"/>
          <w:kern w:val="0"/>
          <w:szCs w:val="21"/>
        </w:rPr>
        <w:br/>
      </w:r>
      <m:oMath>
        <m:r>
          <w:rPr>
            <w:rFonts w:ascii="Cambria Math" w:hAnsi="Cambria Math"/>
          </w:rPr>
          <m:t>(1)</m:t>
        </m:r>
      </m:oMath>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20Ω</m:t>
            </m:r>
          </m:den>
        </m:f>
        <m:r>
          <w:rPr>
            <w:rFonts w:ascii="Cambria Math" w:hAnsi="Cambria Math"/>
          </w:rPr>
          <m:t>=0.2A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因串联电路中各处的电流相等，</w:t>
      </w:r>
      <w:r>
        <w:rPr>
          <w:rFonts w:ascii="宋体" w:cs="宋体"/>
          <w:kern w:val="0"/>
          <w:szCs w:val="21"/>
        </w:rPr>
        <w:br/>
      </w:r>
      <w:r>
        <w:rPr>
          <w:rFonts w:ascii="宋体" w:cs="宋体"/>
          <w:kern w:val="0"/>
          <w:szCs w:val="21"/>
        </w:rPr>
        <w:t>所以，电阻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消耗的电功率：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1</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2</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=(0.2A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×10Ω=0.4W</m:t>
        </m:r>
      </m:oMath>
      <w:r>
        <w:rPr>
          <w:rFonts w:ascii="宋体" w:cs="宋体"/>
          <w:kern w:val="0"/>
          <w:szCs w:val="21"/>
        </w:rPr>
        <w:t>；</w:t>
      </w:r>
      <w:r>
        <w:rPr>
          <w:rFonts w:ascii="宋体" w:cs="宋体"/>
          <w:kern w:val="0"/>
          <w:szCs w:val="21"/>
        </w:rPr>
        <w:br/>
      </w:r>
      <m:oMath>
        <m:r>
          <w:rPr>
            <w:rFonts w:ascii="Cambria Math" w:hAnsi="Cambria Math"/>
          </w:rPr>
          <m:t>(3)1</m:t>
        </m:r>
        <m:r>
          <m:rPr>
            <m:sty m:val="p"/>
          </m:rPr>
          <w:rPr>
            <w:rFonts w:ascii="Cambria Math" w:hAnsi="Cambria Math"/>
          </w:rPr>
          <m:t>min</m:t>
        </m:r>
      </m:oMath>
      <w:r>
        <w:rPr>
          <w:rFonts w:ascii="宋体" w:cs="宋体"/>
          <w:kern w:val="0"/>
          <w:szCs w:val="21"/>
        </w:rPr>
        <w:t>内通过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消耗的电能：</w:t>
      </w:r>
      <w:r>
        <w:rPr>
          <w:rFonts w:ascii="宋体" w:cs="宋体"/>
          <w:kern w:val="0"/>
          <w:szCs w:val="21"/>
        </w:rPr>
        <w:br/>
      </w:r>
      <m:oMath>
        <m:r>
          <w:rPr>
            <w:rFonts w:ascii="Cambria Math" w:hAnsi="Cambria Math"/>
          </w:rPr>
          <m:t>W=</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2</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t=(0.2A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×20Ω×60s=48J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m:oMath>
        <m:r>
          <w:rPr>
            <w:rFonts w:ascii="Cambria Math" w:hAnsi="Cambria Math"/>
          </w:rPr>
          <m:t>0.2A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消耗的电功率为</w:t>
      </w:r>
      <m:oMath>
        <m:r>
          <w:rPr>
            <w:rFonts w:ascii="Cambria Math" w:hAnsi="Cambria Math"/>
          </w:rPr>
          <m:t>0.4W</m:t>
        </m:r>
      </m:oMath>
      <w:r>
        <w:rPr>
          <w:rFonts w:ascii="宋体" w:cs="宋体"/>
          <w:kern w:val="0"/>
          <w:szCs w:val="21"/>
        </w:rPr>
        <w:t>；</w:t>
      </w:r>
      <w:r>
        <w:rPr>
          <w:rFonts w:ascii="宋体" w:cs="宋体"/>
          <w:kern w:val="0"/>
          <w:szCs w:val="21"/>
        </w:rPr>
        <w:br/>
      </w:r>
      <m:oMath>
        <m:r>
          <w:rPr>
            <w:rFonts w:ascii="Cambria Math" w:hAnsi="Cambria Math"/>
          </w:rPr>
          <m:t>(3)1</m:t>
        </m:r>
        <m:r>
          <m:rPr>
            <m:sty m:val="p"/>
          </m:rPr>
          <w:rPr>
            <w:rFonts w:ascii="Cambria Math" w:hAnsi="Cambria Math"/>
          </w:rPr>
          <m:t>min</m:t>
        </m:r>
      </m:oMath>
      <w:r>
        <w:rPr>
          <w:rFonts w:ascii="宋体" w:cs="宋体"/>
          <w:kern w:val="0"/>
          <w:szCs w:val="21"/>
        </w:rPr>
        <w:t>内通过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消耗的电能为</w:t>
      </w:r>
      <w:r>
        <w:rPr>
          <w:rFonts w:eastAsia="Times New Roman" w:hAnsi="Times New Roman"/>
          <w:kern w:val="0"/>
          <w:szCs w:val="21"/>
        </w:rPr>
        <w:t>48</w:t>
      </w:r>
      <w:r>
        <w:rPr>
          <w:rFonts w:eastAsia="Times New Roman" w:hAnsi="Times New Roman"/>
          <w:i/>
          <w:iCs/>
          <w:kern w:val="0"/>
          <w:szCs w:val="21"/>
        </w:rPr>
        <w:t>J</w:t>
      </w:r>
      <w:r>
        <w:rPr>
          <w:rFonts w:ascii="宋体" w:cs="宋体"/>
          <w:kern w:val="0"/>
          <w:szCs w:val="21"/>
        </w:rPr>
        <w:t>。</w:t>
      </w:r>
      <w:r>
        <w:rPr>
          <w:rFonts w:eastAsia="Times New Roman" w:hAnsi="Times New Roman"/>
          <w:kern w:val="0"/>
          <w:sz w:val="24"/>
          <w:szCs w:val="24"/>
        </w:rPr>
        <w:t> </w:t>
      </w:r>
    </w:p>
    <w:p w14:paraId="786C7687" w14:textId="77777777" w:rsidR="00BC4DC9" w:rsidRDefault="00000000">
      <w:pPr>
        <w:spacing w:line="360" w:lineRule="auto"/>
      </w:pPr>
      <w:r>
        <w:rPr>
          <w:rFonts w:ascii="宋体" w:cs="宋体"/>
          <w:color w:val="3333FF"/>
          <w:kern w:val="0"/>
          <w:szCs w:val="21"/>
        </w:rPr>
        <w:t>【解析】</w:t>
      </w:r>
      <w:r>
        <w:rPr>
          <w:rFonts w:ascii="宋体" w:cs="宋体"/>
          <w:kern w:val="0"/>
          <w:szCs w:val="21"/>
        </w:rPr>
        <w:t>由电路图可知，开关闭合时，两电阻串联，电压表测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w:r>
        <w:rPr>
          <w:rFonts w:ascii="宋体" w:cs="宋体"/>
          <w:kern w:val="0"/>
          <w:szCs w:val="21"/>
        </w:rPr>
        <w:br/>
      </w:r>
      <m:oMath>
        <m:r>
          <w:rPr>
            <w:rFonts w:ascii="Cambria Math" w:hAnsi="Cambria Math"/>
          </w:rPr>
          <m:t>(1)</m:t>
        </m:r>
      </m:oMath>
      <w:r>
        <w:rPr>
          <w:rFonts w:ascii="宋体" w:cs="宋体"/>
          <w:kern w:val="0"/>
          <w:szCs w:val="21"/>
        </w:rPr>
        <w:t>根据欧姆定律求出通过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w:r>
        <w:rPr>
          <w:rFonts w:ascii="宋体" w:cs="宋体"/>
          <w:kern w:val="0"/>
          <w:szCs w:val="21"/>
        </w:rPr>
        <w:br/>
      </w:r>
      <m:oMath>
        <m:r>
          <w:rPr>
            <w:rFonts w:ascii="Cambria Math" w:hAnsi="Cambria Math"/>
          </w:rPr>
          <m:t>(2)</m:t>
        </m:r>
      </m:oMath>
      <w:r>
        <w:rPr>
          <w:rFonts w:ascii="宋体" w:cs="宋体"/>
          <w:kern w:val="0"/>
          <w:szCs w:val="21"/>
        </w:rPr>
        <w:t>根据串联电路的电路特点和</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消耗的电功率；</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W=Q=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求出</w:t>
      </w:r>
      <m:oMath>
        <m:r>
          <w:rPr>
            <w:rFonts w:ascii="Cambria Math" w:hAnsi="Cambria Math"/>
          </w:rPr>
          <m:t>1</m:t>
        </m:r>
        <m:r>
          <m:rPr>
            <m:sty m:val="p"/>
          </m:rPr>
          <w:rPr>
            <w:rFonts w:ascii="Cambria Math" w:hAnsi="Cambria Math"/>
          </w:rPr>
          <m:t>min</m:t>
        </m:r>
      </m:oMath>
      <w:r>
        <w:rPr>
          <w:rFonts w:ascii="宋体" w:cs="宋体"/>
          <w:kern w:val="0"/>
          <w:szCs w:val="21"/>
        </w:rPr>
        <w:t>内通过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消耗的电能。</w:t>
      </w:r>
      <w:r>
        <w:rPr>
          <w:rFonts w:ascii="宋体" w:cs="宋体"/>
          <w:kern w:val="0"/>
          <w:szCs w:val="21"/>
        </w:rPr>
        <w:br/>
      </w:r>
      <w:r>
        <w:rPr>
          <w:rFonts w:ascii="宋体" w:cs="宋体"/>
          <w:kern w:val="0"/>
          <w:szCs w:val="21"/>
        </w:rPr>
        <w:t>本题考查了串联电路的特点和欧姆定律、电功率公式、焦耳定律的灵活应用，是一道较为简单的应用题。</w:t>
      </w:r>
    </w:p>
    <w:p w14:paraId="740C1366" w14:textId="77777777" w:rsidR="00BC4DC9" w:rsidRDefault="00000000">
      <w:pPr>
        <w:spacing w:line="360" w:lineRule="auto"/>
      </w:pPr>
      <w:r>
        <w:rPr>
          <w:rFonts w:eastAsia="Times New Roman" w:hAnsi="Times New Roman"/>
          <w:color w:val="3333FF"/>
          <w:kern w:val="0"/>
          <w:szCs w:val="21"/>
        </w:rPr>
        <w:t>30.</w:t>
      </w:r>
      <w:r>
        <w:rPr>
          <w:rFonts w:ascii="宋体" w:cs="宋体"/>
          <w:color w:val="3333FF"/>
          <w:kern w:val="0"/>
          <w:szCs w:val="21"/>
        </w:rPr>
        <w:t>【答案】</w:t>
      </w:r>
      <w:r>
        <w:rPr>
          <w:rFonts w:ascii="宋体" w:cs="宋体"/>
          <w:kern w:val="0"/>
          <w:szCs w:val="21"/>
        </w:rPr>
        <w:t>解：由电路图可知，</w:t>
      </w:r>
      <w:r>
        <w:rPr>
          <w:rFonts w:eastAsia="Times New Roman" w:hAnsi="Times New Roman"/>
          <w:i/>
          <w:iCs/>
          <w:kern w:val="0"/>
          <w:szCs w:val="21"/>
        </w:rPr>
        <w:t>R</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w:r>
        <w:rPr>
          <w:rFonts w:ascii="宋体" w:cs="宋体"/>
          <w:kern w:val="0"/>
          <w:szCs w:val="21"/>
        </w:rPr>
        <w:br/>
      </w:r>
      <m:oMath>
        <m:r>
          <w:rPr>
            <w:rFonts w:ascii="Cambria Math" w:hAnsi="Cambria Math"/>
          </w:rPr>
          <m:t>(1)</m:t>
        </m:r>
      </m:oMath>
      <w:r>
        <w:rPr>
          <w:rFonts w:ascii="宋体" w:cs="宋体"/>
          <w:kern w:val="0"/>
          <w:szCs w:val="21"/>
        </w:rPr>
        <w:t>根据欧姆定律可得通过</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2Ω</m:t>
            </m:r>
          </m:den>
        </m:f>
        <m:r>
          <w:rPr>
            <w:rFonts w:ascii="Cambria Math" w:hAnsi="Cambria Math"/>
          </w:rPr>
          <m:t>=1A</m:t>
        </m:r>
      </m:oMath>
      <w:r>
        <w:rPr>
          <w:rFonts w:ascii="宋体" w:cs="宋体"/>
          <w:kern w:val="0"/>
          <w:szCs w:val="21"/>
        </w:rPr>
        <w:t>；</w:t>
      </w:r>
      <w:r>
        <w:rPr>
          <w:rFonts w:ascii="宋体" w:cs="宋体"/>
          <w:kern w:val="0"/>
          <w:szCs w:val="21"/>
        </w:rPr>
        <w:br/>
      </w:r>
      <w:r>
        <w:rPr>
          <w:rFonts w:ascii="宋体" w:cs="宋体"/>
          <w:kern w:val="0"/>
          <w:szCs w:val="21"/>
        </w:rPr>
        <w:t>因串联电路中总电压等于各分电压之和，所以，</w:t>
      </w:r>
      <w:r>
        <w:rPr>
          <w:rFonts w:eastAsia="Times New Roman" w:hAnsi="Times New Roman"/>
          <w:i/>
          <w:iCs/>
          <w:kern w:val="0"/>
          <w:szCs w:val="21"/>
        </w:rPr>
        <w:t>R</w:t>
      </w:r>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=6V-2V=4V</m:t>
        </m:r>
      </m:oMath>
      <w:r>
        <w:rPr>
          <w:rFonts w:ascii="宋体" w:cs="宋体"/>
          <w:kern w:val="0"/>
          <w:szCs w:val="21"/>
        </w:rPr>
        <w:t>，</w:t>
      </w:r>
      <w:r>
        <w:rPr>
          <w:rFonts w:ascii="宋体" w:cs="宋体"/>
          <w:kern w:val="0"/>
          <w:szCs w:val="21"/>
        </w:rPr>
        <w:br/>
      </w:r>
      <w:r>
        <w:rPr>
          <w:rFonts w:ascii="宋体" w:cs="宋体"/>
          <w:kern w:val="0"/>
          <w:szCs w:val="21"/>
        </w:rPr>
        <w:t>因串联电路中各处的电流相等，所以由欧姆定律可得：</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1A</m:t>
            </m:r>
          </m:den>
        </m:f>
        <m:r>
          <w:rPr>
            <w:rFonts w:ascii="Cambria Math" w:hAnsi="Cambria Math"/>
          </w:rPr>
          <m:t>=4Ω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R=4Ω</m:t>
        </m:r>
      </m:oMath>
      <w:r>
        <w:rPr>
          <w:rFonts w:ascii="宋体" w:cs="宋体"/>
          <w:kern w:val="0"/>
          <w:szCs w:val="21"/>
        </w:rPr>
        <w:t>可得：</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4Ω</m:t>
            </m:r>
          </m:den>
        </m:f>
        <m:r>
          <w:rPr>
            <w:rFonts w:ascii="Cambria Math" w:hAnsi="Cambria Math"/>
          </w:rPr>
          <m:t>=0.25</m:t>
        </m:r>
        <m:sSup>
          <m:sSupPr>
            <m:ctrlPr>
              <w:rPr>
                <w:rFonts w:ascii="Cambria Math" w:hAnsi="Cambria Math"/>
              </w:rPr>
            </m:ctrlPr>
          </m:sSupPr>
          <m:e>
            <m:r>
              <w:rPr>
                <w:rFonts w:ascii="Cambria Math" w:hAnsi="Cambria Math"/>
              </w:rPr>
              <m:t>Ω</m:t>
            </m:r>
          </m:e>
          <m:sup>
            <m:r>
              <w:rPr>
                <w:rFonts w:ascii="Cambria Math" w:hAnsi="Cambria Math"/>
              </w:rPr>
              <m:t>-1</m:t>
            </m:r>
          </m:sup>
        </m:sSup>
      </m:oMath>
      <w:r>
        <w:rPr>
          <w:rFonts w:ascii="宋体" w:cs="宋体"/>
          <w:kern w:val="0"/>
          <w:szCs w:val="21"/>
        </w:rPr>
        <w:t>，由图乙可知：此时空气质量指数为</w:t>
      </w:r>
      <w:r>
        <w:rPr>
          <w:rFonts w:eastAsia="Times New Roman" w:hAnsi="Times New Roman"/>
          <w:kern w:val="0"/>
          <w:szCs w:val="21"/>
        </w:rPr>
        <w:t>50</w:t>
      </w:r>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电阻</w:t>
      </w:r>
      <w:r>
        <w:rPr>
          <w:rFonts w:eastAsia="Times New Roman" w:hAnsi="Times New Roman"/>
          <w:i/>
          <w:iCs/>
          <w:kern w:val="0"/>
          <w:szCs w:val="21"/>
        </w:rPr>
        <w:t>R</w:t>
      </w:r>
      <w:r>
        <w:rPr>
          <w:rFonts w:ascii="宋体" w:cs="宋体"/>
          <w:kern w:val="0"/>
          <w:szCs w:val="21"/>
        </w:rPr>
        <w:t>的阻值为</w:t>
      </w:r>
      <m:oMath>
        <m:r>
          <w:rPr>
            <w:rFonts w:ascii="Cambria Math" w:hAnsi="Cambria Math"/>
          </w:rPr>
          <m:t>4Ω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此时的空气质量指数为</w:t>
      </w:r>
      <w:r>
        <w:rPr>
          <w:rFonts w:eastAsia="Times New Roman" w:hAnsi="Times New Roman"/>
          <w:kern w:val="0"/>
          <w:szCs w:val="21"/>
        </w:rPr>
        <w:t>50</w:t>
      </w:r>
      <w:r>
        <w:rPr>
          <w:rFonts w:ascii="宋体" w:cs="宋体"/>
          <w:kern w:val="0"/>
          <w:szCs w:val="21"/>
        </w:rPr>
        <w:t>。</w:t>
      </w:r>
      <w:r>
        <w:rPr>
          <w:rFonts w:eastAsia="Times New Roman" w:hAnsi="Times New Roman"/>
          <w:kern w:val="0"/>
          <w:sz w:val="24"/>
          <w:szCs w:val="24"/>
        </w:rPr>
        <w:t> </w:t>
      </w:r>
    </w:p>
    <w:p w14:paraId="0E5121B9" w14:textId="77777777" w:rsidR="00BC4DC9" w:rsidRDefault="00000000">
      <w:pPr>
        <w:spacing w:line="360" w:lineRule="auto"/>
      </w:pPr>
      <w:r>
        <w:rPr>
          <w:rFonts w:ascii="宋体" w:cs="宋体"/>
          <w:color w:val="3333FF"/>
          <w:kern w:val="0"/>
          <w:szCs w:val="21"/>
        </w:rPr>
        <w:t>【解析】</w:t>
      </w:r>
      <w:r>
        <w:rPr>
          <w:rFonts w:ascii="宋体" w:cs="宋体"/>
          <w:kern w:val="0"/>
          <w:szCs w:val="21"/>
        </w:rPr>
        <w:t>由电路图可知，</w:t>
      </w:r>
      <w:r>
        <w:rPr>
          <w:rFonts w:eastAsia="Times New Roman" w:hAnsi="Times New Roman"/>
          <w:i/>
          <w:iCs/>
          <w:kern w:val="0"/>
          <w:szCs w:val="21"/>
        </w:rPr>
        <w:t>R</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w:r>
        <w:rPr>
          <w:rFonts w:ascii="宋体" w:cs="宋体"/>
          <w:kern w:val="0"/>
          <w:szCs w:val="21"/>
        </w:rPr>
        <w:br/>
      </w:r>
      <m:oMath>
        <m:r>
          <w:rPr>
            <w:rFonts w:ascii="Cambria Math" w:hAnsi="Cambria Math"/>
          </w:rPr>
          <m:t>(1)</m:t>
        </m:r>
      </m:oMath>
      <w:r>
        <w:rPr>
          <w:rFonts w:ascii="宋体" w:cs="宋体"/>
          <w:kern w:val="0"/>
          <w:szCs w:val="21"/>
        </w:rPr>
        <w:t>根据欧姆定律求出通过</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的电流，根据串联电路的电压特点求出</w:t>
      </w:r>
      <w:r>
        <w:rPr>
          <w:rFonts w:eastAsia="Times New Roman" w:hAnsi="Times New Roman"/>
          <w:i/>
          <w:iCs/>
          <w:kern w:val="0"/>
          <w:szCs w:val="21"/>
        </w:rPr>
        <w:t>R</w:t>
      </w:r>
      <w:r>
        <w:rPr>
          <w:rFonts w:ascii="宋体" w:cs="宋体"/>
          <w:kern w:val="0"/>
          <w:szCs w:val="21"/>
        </w:rPr>
        <w:t>两端的电压，根据串联电路的电流</w:t>
      </w:r>
      <w:r>
        <w:rPr>
          <w:rFonts w:ascii="宋体" w:cs="宋体"/>
          <w:kern w:val="0"/>
          <w:szCs w:val="21"/>
        </w:rPr>
        <w:lastRenderedPageBreak/>
        <w:t>特点和欧姆定律求出</w:t>
      </w:r>
      <w:r>
        <w:rPr>
          <w:rFonts w:eastAsia="Times New Roman" w:hAnsi="Times New Roman"/>
          <w:i/>
          <w:iCs/>
          <w:kern w:val="0"/>
          <w:szCs w:val="21"/>
        </w:rPr>
        <w:t>R</w:t>
      </w:r>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求出</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R</m:t>
            </m:r>
          </m:den>
        </m:f>
      </m:oMath>
      <w:r>
        <w:rPr>
          <w:rFonts w:ascii="宋体" w:cs="宋体"/>
          <w:kern w:val="0"/>
          <w:szCs w:val="21"/>
        </w:rPr>
        <w:t>的值，由图象可知此时的空气质量指数。</w:t>
      </w:r>
      <w:r>
        <w:rPr>
          <w:rFonts w:ascii="宋体" w:cs="宋体"/>
          <w:kern w:val="0"/>
          <w:szCs w:val="21"/>
        </w:rPr>
        <w:br/>
      </w:r>
      <w:r>
        <w:rPr>
          <w:rFonts w:ascii="宋体" w:cs="宋体"/>
          <w:kern w:val="0"/>
          <w:szCs w:val="21"/>
        </w:rPr>
        <w:t>本题考查了串联电路的特点和欧姆定律的应用，从图象中获取有用的信息是关键。</w:t>
      </w:r>
    </w:p>
    <w:p w14:paraId="59877ED0" w14:textId="77777777" w:rsidR="00BC4DC9" w:rsidRDefault="00000000">
      <w:pPr>
        <w:spacing w:line="360" w:lineRule="auto"/>
      </w:pPr>
      <w:r>
        <w:rPr>
          <w:rFonts w:eastAsia="Times New Roman" w:hAnsi="Times New Roman"/>
          <w:color w:val="3333FF"/>
          <w:kern w:val="0"/>
          <w:szCs w:val="21"/>
        </w:rPr>
        <w:t>31.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水的体积</w:t>
      </w:r>
      <m:oMath>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=20L=20d</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=0.02</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可得水的质量：</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×0.02</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=20kg</m:t>
        </m:r>
      </m:oMath>
      <w:r>
        <w:rPr>
          <w:rFonts w:ascii="宋体" w:cs="宋体"/>
          <w:kern w:val="0"/>
          <w:szCs w:val="21"/>
        </w:rPr>
        <w:t>；</w:t>
      </w:r>
      <w:r>
        <w:rPr>
          <w:rFonts w:ascii="宋体" w:cs="宋体"/>
          <w:kern w:val="0"/>
          <w:szCs w:val="21"/>
        </w:rPr>
        <w:br/>
      </w:r>
      <w:r>
        <w:rPr>
          <w:rFonts w:ascii="宋体" w:cs="宋体"/>
          <w:kern w:val="0"/>
          <w:szCs w:val="21"/>
        </w:rPr>
        <w:t>水吸收的热量：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)×20kg×(</m:t>
        </m:r>
        <m:sSup>
          <m:sSupPr>
            <m:ctrlPr>
              <w:rPr>
                <w:rFonts w:ascii="Cambria Math" w:hAnsi="Cambria Math"/>
              </w:rPr>
            </m:ctrlPr>
          </m:sSupPr>
          <m:e>
            <m:r>
              <w:rPr>
                <w:rFonts w:ascii="Cambria Math" w:hAnsi="Cambria Math"/>
              </w:rPr>
              <m:t>90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)=5.88×</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直饮机每月耗电量：</w:t>
      </w:r>
      <m:oMath>
        <m:r>
          <w:rPr>
            <w:rFonts w:ascii="Cambria Math" w:hAnsi="Cambria Math"/>
          </w:rPr>
          <m:t>W=12kW</m:t>
        </m:r>
        <m:r>
          <m:rPr>
            <m:sty m:val="b"/>
          </m:rPr>
          <w:rPr>
            <w:rFonts w:ascii="Cambria Math" w:hAnsi="Cambria Math"/>
          </w:rPr>
          <m:t>⋅</m:t>
        </m:r>
        <m:r>
          <w:rPr>
            <w:rFonts w:ascii="Cambria Math" w:hAnsi="Cambria Math"/>
          </w:rPr>
          <m:t>h=12×3.6×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J=4.32×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由题知，完全燃烧天然气放出的热量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=W=4.32×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m:t>
        </m:r>
      </m:oMath>
      <w:r>
        <w:rPr>
          <w:rFonts w:ascii="宋体" w:cs="宋体"/>
          <w:kern w:val="0"/>
          <w:szCs w:val="21"/>
        </w:rPr>
        <w:t>得完全燃烧天然气的体积：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气</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气</m:t>
                </m:r>
              </m:sub>
            </m:sSub>
          </m:den>
        </m:f>
        <m:r>
          <w:rPr>
            <w:rFonts w:ascii="Cambria Math" w:hAnsi="Cambria Math"/>
          </w:rPr>
          <m:t>=</m:t>
        </m:r>
        <m:f>
          <m:fPr>
            <m:ctrlPr>
              <w:rPr>
                <w:rFonts w:ascii="Cambria Math" w:hAnsi="Cambria Math"/>
              </w:rPr>
            </m:ctrlPr>
          </m:fPr>
          <m:num>
            <m:r>
              <w:rPr>
                <w:rFonts w:ascii="Cambria Math" w:hAnsi="Cambria Math"/>
                <w:sz w:val="24"/>
                <w:szCs w:val="24"/>
              </w:rPr>
              <m:t>4.32×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=1.44</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(3)1</m:t>
        </m:r>
        <m:r>
          <w:rPr>
            <w:rFonts w:ascii="Cambria Math" w:hAnsi="Cambria Math"/>
          </w:rPr>
          <m:t>h</m:t>
        </m:r>
      </m:oMath>
      <w:r>
        <w:rPr>
          <w:rFonts w:ascii="宋体" w:cs="宋体"/>
          <w:kern w:val="0"/>
          <w:szCs w:val="21"/>
        </w:rPr>
        <w:t>内直饮机消耗的电能：</w:t>
      </w:r>
      <w:r>
        <w:rPr>
          <w:rFonts w:ascii="宋体" w:cs="宋体"/>
          <w:kern w:val="0"/>
          <w:szCs w:val="21"/>
        </w:rPr>
        <w:br/>
      </w:r>
      <m:oMath>
        <m:r>
          <w:rPr>
            <w:rFonts w:ascii="Cambria Math" w:hAnsi="Cambria Math"/>
          </w:rPr>
          <m:t>W'=Pt=2000W×3600s=7.2×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直饮机的加热效率：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p>
              <m:sSupPr>
                <m:ctrlPr>
                  <w:rPr>
                    <w:rFonts w:ascii="Cambria Math" w:hAnsi="Cambria Math"/>
                  </w:rPr>
                </m:ctrlPr>
              </m:sSupPr>
              <m:e>
                <m:r>
                  <w:rPr>
                    <w:rFonts w:ascii="Cambria Math" w:hAnsi="Cambria Math"/>
                    <w:sz w:val="24"/>
                    <w:szCs w:val="24"/>
                  </w:rPr>
                  <m:t>W</m:t>
                </m:r>
              </m:e>
              <m:sup>
                <m:r>
                  <w:rPr>
                    <w:rFonts w:ascii="Cambria Math" w:hAnsi="Cambria Math"/>
                    <w:sz w:val="24"/>
                    <w:szCs w:val="24"/>
                  </w:rPr>
                  <m:t>'</m:t>
                </m:r>
              </m:sup>
            </m:sSup>
          </m:den>
        </m:f>
        <m:r>
          <w:rPr>
            <w:rFonts w:ascii="Cambria Math" w:hAnsi="Cambria Math"/>
          </w:rPr>
          <m:t>=</m:t>
        </m:r>
        <m:f>
          <m:fPr>
            <m:ctrlPr>
              <w:rPr>
                <w:rFonts w:ascii="Cambria Math" w:hAnsi="Cambria Math"/>
              </w:rPr>
            </m:ctrlPr>
          </m:fPr>
          <m:num>
            <m:r>
              <w:rPr>
                <w:rFonts w:ascii="Cambria Math" w:hAnsi="Cambria Math"/>
                <w:sz w:val="24"/>
                <w:szCs w:val="24"/>
              </w:rPr>
              <m:t>5.88×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7.2×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den>
        </m:f>
        <m:r>
          <w:rPr>
            <w:rFonts w:ascii="Cambria Math" w:hAnsi="Cambria Math"/>
          </w:rPr>
          <m:t>×100%≈81.7%</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(1)20L</m:t>
        </m:r>
      </m:oMath>
      <w:r>
        <w:rPr>
          <w:rFonts w:ascii="宋体" w:cs="宋体"/>
          <w:kern w:val="0"/>
          <w:szCs w:val="21"/>
        </w:rPr>
        <w:t>水从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升温至</w:t>
      </w:r>
      <m:oMath>
        <m:sSup>
          <m:sSupPr>
            <m:ctrlPr>
              <w:rPr>
                <w:rFonts w:ascii="Cambria Math" w:hAnsi="Cambria Math"/>
              </w:rPr>
            </m:ctrlPr>
          </m:sSupPr>
          <m:e>
            <m:r>
              <w:rPr>
                <w:rFonts w:ascii="Cambria Math" w:hAnsi="Cambria Math"/>
              </w:rPr>
              <m:t>90</m:t>
            </m:r>
          </m:e>
          <m:sup>
            <m:r>
              <w:rPr>
                <w:rFonts w:ascii="Cambria Math" w:hAnsi="Cambria Math"/>
              </w:rPr>
              <m:t>℃</m:t>
            </m:r>
          </m:sup>
        </m:sSup>
      </m:oMath>
      <w:r>
        <w:rPr>
          <w:rFonts w:ascii="宋体" w:cs="宋体"/>
          <w:kern w:val="0"/>
          <w:szCs w:val="21"/>
        </w:rPr>
        <w:t>，要吸收</w:t>
      </w:r>
      <m:oMath>
        <m:r>
          <w:rPr>
            <w:rFonts w:ascii="Cambria Math" w:hAnsi="Cambria Math"/>
          </w:rPr>
          <m:t>5.88×</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的热量；</w:t>
      </w:r>
      <w:r>
        <w:rPr>
          <w:rFonts w:ascii="宋体" w:cs="宋体"/>
          <w:kern w:val="0"/>
          <w:szCs w:val="21"/>
        </w:rPr>
        <w:br/>
      </w:r>
      <m:oMath>
        <m:r>
          <w:rPr>
            <w:rFonts w:ascii="Cambria Math" w:hAnsi="Cambria Math"/>
          </w:rPr>
          <m:t>(2)</m:t>
        </m:r>
      </m:oMath>
      <w:r>
        <w:rPr>
          <w:rFonts w:ascii="宋体" w:cs="宋体"/>
          <w:kern w:val="0"/>
          <w:szCs w:val="21"/>
        </w:rPr>
        <w:t>直饮机每月耗电量相当于完全燃烧</w:t>
      </w:r>
      <m:oMath>
        <m:r>
          <w:rPr>
            <w:rFonts w:ascii="Cambria Math" w:hAnsi="Cambria Math"/>
          </w:rPr>
          <m:t>1.44</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的天然气；</w:t>
      </w:r>
      <w:r>
        <w:rPr>
          <w:rFonts w:ascii="宋体" w:cs="宋体"/>
          <w:kern w:val="0"/>
          <w:szCs w:val="21"/>
        </w:rPr>
        <w:br/>
      </w:r>
      <m:oMath>
        <m:r>
          <w:rPr>
            <w:rFonts w:ascii="Cambria Math" w:hAnsi="Cambria Math"/>
          </w:rPr>
          <m:t>(3)</m:t>
        </m:r>
      </m:oMath>
      <w:r>
        <w:rPr>
          <w:rFonts w:ascii="宋体" w:cs="宋体"/>
          <w:kern w:val="0"/>
          <w:szCs w:val="21"/>
        </w:rPr>
        <w:t>直饮机的加热效率约为</w:t>
      </w:r>
      <m:oMath>
        <m:r>
          <w:rPr>
            <w:rFonts w:ascii="Cambria Math" w:hAnsi="Cambria Math"/>
          </w:rPr>
          <m:t>81.7%</m:t>
        </m:r>
      </m:oMath>
      <w:r>
        <w:rPr>
          <w:rFonts w:ascii="宋体" w:cs="宋体"/>
          <w:kern w:val="0"/>
          <w:szCs w:val="21"/>
        </w:rPr>
        <w:t>。</w:t>
      </w:r>
      <w:r>
        <w:rPr>
          <w:rFonts w:eastAsia="Times New Roman" w:hAnsi="Times New Roman"/>
          <w:kern w:val="0"/>
          <w:sz w:val="24"/>
          <w:szCs w:val="24"/>
        </w:rPr>
        <w:t> </w:t>
      </w:r>
    </w:p>
    <w:p w14:paraId="3E18CBC7"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已知水的体积，利用</w:t>
      </w:r>
      <m:oMath>
        <m:r>
          <w:rPr>
            <w:rFonts w:ascii="Cambria Math" w:hAnsi="Cambria Math"/>
          </w:rPr>
          <m:t>m=ρV</m:t>
        </m:r>
      </m:oMath>
      <w:r>
        <w:rPr>
          <w:rFonts w:ascii="宋体" w:cs="宋体"/>
          <w:kern w:val="0"/>
          <w:szCs w:val="21"/>
        </w:rPr>
        <w:t>计算水的质量，再利用</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计算水吸收的热量；</w:t>
      </w:r>
      <w:r>
        <w:rPr>
          <w:rFonts w:ascii="宋体" w:cs="宋体"/>
          <w:kern w:val="0"/>
          <w:szCs w:val="21"/>
        </w:rPr>
        <w:br/>
      </w:r>
      <m:oMath>
        <m:r>
          <w:rPr>
            <w:rFonts w:ascii="Cambria Math" w:hAnsi="Cambria Math"/>
          </w:rPr>
          <m:t>(2)</m:t>
        </m:r>
      </m:oMath>
      <w:r>
        <w:rPr>
          <w:rFonts w:ascii="宋体" w:cs="宋体"/>
          <w:kern w:val="0"/>
          <w:szCs w:val="21"/>
        </w:rPr>
        <w:t>由题知，完全燃烧天然气放出的热量等于直饮机每月耗电量，再利用</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m:t>
        </m:r>
      </m:oMath>
      <w:r>
        <w:rPr>
          <w:rFonts w:ascii="宋体" w:cs="宋体"/>
          <w:kern w:val="0"/>
          <w:szCs w:val="21"/>
        </w:rPr>
        <w:t>求完全燃烧天然气的体积；</w:t>
      </w:r>
      <w:r>
        <w:rPr>
          <w:rFonts w:ascii="宋体" w:cs="宋体"/>
          <w:kern w:val="0"/>
          <w:szCs w:val="21"/>
        </w:rPr>
        <w:br/>
      </w:r>
      <m:oMath>
        <m:r>
          <w:rPr>
            <w:rFonts w:ascii="Cambria Math" w:hAnsi="Cambria Math"/>
          </w:rPr>
          <m:t>(3)</m:t>
        </m:r>
      </m:oMath>
      <w:r>
        <w:rPr>
          <w:rFonts w:ascii="宋体" w:cs="宋体"/>
          <w:kern w:val="0"/>
          <w:szCs w:val="21"/>
        </w:rPr>
        <w:t>利用</w:t>
      </w:r>
      <m:oMath>
        <m:r>
          <w:rPr>
            <w:rFonts w:ascii="Cambria Math" w:hAnsi="Cambria Math"/>
          </w:rPr>
          <m:t>W=Pt</m:t>
        </m:r>
      </m:oMath>
      <w:r>
        <w:rPr>
          <w:rFonts w:ascii="宋体" w:cs="宋体"/>
          <w:kern w:val="0"/>
          <w:szCs w:val="21"/>
        </w:rPr>
        <w:t>计算</w:t>
      </w:r>
      <w:r>
        <w:rPr>
          <w:rFonts w:eastAsia="Times New Roman" w:hAnsi="Times New Roman"/>
          <w:kern w:val="0"/>
          <w:szCs w:val="21"/>
        </w:rPr>
        <w:t>1</w:t>
      </w:r>
      <w:r>
        <w:rPr>
          <w:rFonts w:eastAsia="Times New Roman" w:hAnsi="Times New Roman"/>
          <w:i/>
          <w:iCs/>
          <w:kern w:val="0"/>
          <w:szCs w:val="21"/>
        </w:rPr>
        <w:t>h</w:t>
      </w:r>
      <w:r>
        <w:rPr>
          <w:rFonts w:ascii="宋体" w:cs="宋体"/>
          <w:kern w:val="0"/>
          <w:szCs w:val="21"/>
        </w:rPr>
        <w:t>内直饮机消耗的电能，直饮机的加热效率等于水吸收的热量与消耗的电能之比。</w:t>
      </w:r>
      <w:r>
        <w:rPr>
          <w:rFonts w:ascii="宋体" w:cs="宋体"/>
          <w:kern w:val="0"/>
          <w:szCs w:val="21"/>
        </w:rPr>
        <w:br/>
      </w:r>
      <w:r>
        <w:rPr>
          <w:rFonts w:ascii="宋体" w:cs="宋体"/>
          <w:kern w:val="0"/>
          <w:szCs w:val="21"/>
        </w:rPr>
        <w:t>本题考查了吸热公式、燃料完全燃烧放热公式、效率公式的应用，属于基础题目。</w:t>
      </w:r>
    </w:p>
    <w:sectPr w:rsidR="00BC4DC9" w:rsidSect="00B44631">
      <w:footerReference w:type="default" r:id="rId3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080D2" w14:textId="77777777" w:rsidR="00B44631" w:rsidRDefault="00B44631">
      <w:r>
        <w:separator/>
      </w:r>
    </w:p>
  </w:endnote>
  <w:endnote w:type="continuationSeparator" w:id="0">
    <w:p w14:paraId="28D4C3FB" w14:textId="77777777" w:rsidR="00B44631" w:rsidRDefault="00B4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C9E6" w14:textId="73FF83CF"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3C241D">
      <w:rPr>
        <w:noProof/>
      </w:rPr>
      <w:instrText>11</w:instrText>
    </w:r>
    <w:r>
      <w:fldChar w:fldCharType="end"/>
    </w:r>
    <w:r>
      <w:instrText xml:space="preserve"> </w:instrText>
    </w:r>
    <w:r>
      <w:fldChar w:fldCharType="separate"/>
    </w:r>
    <w:r w:rsidR="003C241D">
      <w:rPr>
        <w:noProof/>
      </w:rPr>
      <w:t>11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C241D">
      <w:rPr>
        <w:noProof/>
      </w:rPr>
      <w:instrText>24</w:instrText>
    </w:r>
    <w:r>
      <w:fldChar w:fldCharType="end"/>
    </w:r>
    <w:r>
      <w:instrText xml:space="preserve"> </w:instrText>
    </w:r>
    <w:r>
      <w:fldChar w:fldCharType="separate"/>
    </w:r>
    <w:r w:rsidR="003C241D">
      <w:rPr>
        <w:noProof/>
      </w:rPr>
      <w:t>24</w:t>
    </w:r>
    <w:r>
      <w:fldChar w:fldCharType="end"/>
    </w:r>
    <w:r>
      <w:rPr>
        <w:rFonts w:hint="eastAsia"/>
      </w:rPr>
      <w:t>页</w:t>
    </w:r>
  </w:p>
  <w:p w14:paraId="418155F2"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8BEA1" w14:textId="77777777" w:rsidR="00B44631" w:rsidRDefault="00B44631">
      <w:r>
        <w:separator/>
      </w:r>
    </w:p>
  </w:footnote>
  <w:footnote w:type="continuationSeparator" w:id="0">
    <w:p w14:paraId="7CF27797" w14:textId="77777777" w:rsidR="00B44631" w:rsidRDefault="00B44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32810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C241D"/>
    <w:rsid w:val="007F755F"/>
    <w:rsid w:val="0094729D"/>
    <w:rsid w:val="009D662E"/>
    <w:rsid w:val="00AC1539"/>
    <w:rsid w:val="00B44631"/>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6DF0"/>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2c06bf0fb-e7bb-4f35-ab6d-3f2a5ff4ef5e;47d356940-e203-4975-a432-adf0d1ed5662,7c627243f-50bd-4af8-8e2f-65be2cd9c0df,4d0978e0b-6bbe-4859-a74d-37e063445848,e6e93f5cf-ac5c-4838-9efc-269472595ea0,20f9b65ad-5b58-42f2-8f66-23f83889e3cd,2dc5c6550-5bce-4b0c-a82b-5ccaa01750d6,1533d0ff7-abbc-4a9b-98fe-e944c241609a,b9778678b-28f5-4c43-8e72-001119dbb037,899954f51-d0b5-447d-9c11-1f7f537faead,3e36168a6-1b62-4d78-8e63-9b0dd2004e9e,b28770e8f-e77d-4db8-996b-ab0904516070,da0897328-5fdd-4890-9328-9aa98b75caef,46d0c32a1-a4d0-4c46-b21f-696b491de2b5,67c96e84e-d674-4620-a421-9f4c56f9d45a,cc84581b7-0d85-4079-be89-a5bca5cd80f7,fd1364cf7-6b25-46f6-843e-1da8a6ac97e5,04f71be03-a9aa-4e0f-b4e2-6835be2c6622,0a86acd92-3c67-4b54-bedf-ed9026039fa3,6989eb253-4ba9-4c31-a9e4-8f18a4cb531d,5dc3402a3-da6d-4760-9935-b5ed7104c194,cfe69d268-cb39-4d7e-9159-bd9d6273b7ab,db9684855-ebb0-4a5b-a01b-ee2e6e5f4b53,b1b613569-517e-47c9-b8b9-bae49ce54553,45870ef7e-eadd-4c9f-b9f2-dcc92f19d351,c9621169a-709f-44db-83fb-17989d14cf2b,cff3684cf-7db5-480f-8347-a879d6c42812,948282a0c-8a9f-479f-9a67-2a2885c50b7c,fc6223ff5-5d20-4ba8-810a-da595a7656d4,c495e25eb-6765-42b6-8051-6126e50a25d7,9b64b4b63-8a71-47c1-8cbe-7806b981a267,3d35c6c77-e35a-4dd2-b8e8-e194dcb1c74a,</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CBE8E-FC5E-4F89-85D9-F388659637C9}">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2851</Words>
  <Characters>16255</Characters>
  <DocSecurity>0</DocSecurity>
  <Lines>135</Lines>
  <Paragraphs>38</Paragraphs>
  <ScaleCrop>false</ScaleCrop>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2024-02-02T00:30:00Z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