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DEF4" w14:textId="56471D21" w:rsidR="00933618" w:rsidRDefault="00933618" w:rsidP="00933618">
      <w:pPr>
        <w:spacing w:line="360" w:lineRule="auto"/>
        <w:jc w:val="center"/>
        <w:rPr>
          <w:rFonts w:ascii="Times New Roman" w:eastAsia="新宋体" w:hAnsi="Times New Roman"/>
          <w:b/>
          <w:color w:val="FF0000"/>
          <w:sz w:val="30"/>
          <w:szCs w:val="30"/>
          <w:lang w:eastAsia="zh-CN"/>
        </w:rPr>
      </w:pPr>
      <w:r w:rsidRPr="00224021">
        <w:rPr>
          <w:rFonts w:ascii="Times New Roman" w:eastAsia="新宋体" w:hAnsi="Times New Roman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D0D2F6F" wp14:editId="1DE17697">
            <wp:simplePos x="0" y="0"/>
            <wp:positionH relativeFrom="page">
              <wp:posOffset>10426700</wp:posOffset>
            </wp:positionH>
            <wp:positionV relativeFrom="topMargin">
              <wp:posOffset>12636500</wp:posOffset>
            </wp:positionV>
            <wp:extent cx="355600" cy="3175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2023-2024</w:t>
      </w:r>
      <w:r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学年</w:t>
      </w:r>
      <w:r w:rsidR="00B45756" w:rsidRPr="00B45756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河北省沧州市献县</w:t>
      </w:r>
      <w:r w:rsidR="000F31F9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九</w:t>
      </w:r>
      <w:r w:rsidR="00224021"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年级上学期期末物理试卷</w:t>
      </w:r>
      <w:r w:rsidR="00B45756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及</w:t>
      </w:r>
      <w:r w:rsidR="00827E19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答案</w:t>
      </w:r>
    </w:p>
    <w:p w14:paraId="5AA4B20B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一、选择题（本大题共</w:t>
      </w:r>
      <w:r w:rsidRPr="006A7852">
        <w:rPr>
          <w:rFonts w:hint="eastAsia"/>
          <w:b/>
          <w:sz w:val="24"/>
          <w:lang w:eastAsia="zh-CN"/>
        </w:rPr>
        <w:t>13</w:t>
      </w:r>
      <w:r w:rsidRPr="006A7852">
        <w:rPr>
          <w:rFonts w:hint="eastAsia"/>
          <w:b/>
          <w:sz w:val="24"/>
          <w:lang w:eastAsia="zh-CN"/>
        </w:rPr>
        <w:t>个小题，共</w:t>
      </w:r>
      <w:r w:rsidRPr="006A7852">
        <w:rPr>
          <w:rFonts w:hint="eastAsia"/>
          <w:b/>
          <w:sz w:val="24"/>
          <w:lang w:eastAsia="zh-CN"/>
        </w:rPr>
        <w:t>26</w:t>
      </w:r>
      <w:r w:rsidRPr="006A7852">
        <w:rPr>
          <w:rFonts w:hint="eastAsia"/>
          <w:b/>
          <w:sz w:val="24"/>
          <w:lang w:eastAsia="zh-CN"/>
        </w:rPr>
        <w:t>分。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—</w:t>
      </w:r>
      <w:r w:rsidRPr="006A7852">
        <w:rPr>
          <w:rFonts w:hint="eastAsia"/>
          <w:b/>
          <w:sz w:val="24"/>
          <w:lang w:eastAsia="zh-CN"/>
        </w:rPr>
        <w:t>12</w:t>
      </w:r>
      <w:r w:rsidRPr="006A7852">
        <w:rPr>
          <w:rFonts w:hint="eastAsia"/>
          <w:b/>
          <w:sz w:val="24"/>
          <w:lang w:eastAsia="zh-CN"/>
        </w:rPr>
        <w:t>小题给出的四个选项中，只有一个选项符合题意；</w:t>
      </w:r>
      <w:r w:rsidRPr="006A7852">
        <w:rPr>
          <w:rFonts w:hint="eastAsia"/>
          <w:b/>
          <w:sz w:val="24"/>
          <w:lang w:eastAsia="zh-CN"/>
        </w:rPr>
        <w:t>13</w:t>
      </w:r>
      <w:r w:rsidRPr="006A7852">
        <w:rPr>
          <w:rFonts w:hint="eastAsia"/>
          <w:b/>
          <w:sz w:val="24"/>
          <w:lang w:eastAsia="zh-CN"/>
        </w:rPr>
        <w:t>小题的四个选项中，至少有两个选项符合题意，</w:t>
      </w:r>
      <w:proofErr w:type="gramStart"/>
      <w:r w:rsidRPr="006A7852">
        <w:rPr>
          <w:rFonts w:hint="eastAsia"/>
          <w:b/>
          <w:sz w:val="24"/>
          <w:lang w:eastAsia="zh-CN"/>
        </w:rPr>
        <w:t>全选对</w:t>
      </w:r>
      <w:proofErr w:type="gramEnd"/>
      <w:r w:rsidRPr="006A7852">
        <w:rPr>
          <w:rFonts w:hint="eastAsia"/>
          <w:b/>
          <w:sz w:val="24"/>
          <w:lang w:eastAsia="zh-CN"/>
        </w:rPr>
        <w:t>的得</w:t>
      </w:r>
      <w:r w:rsidRPr="006A7852">
        <w:rPr>
          <w:rFonts w:hint="eastAsia"/>
          <w:b/>
          <w:sz w:val="24"/>
          <w:lang w:eastAsia="zh-CN"/>
        </w:rPr>
        <w:t>2</w:t>
      </w:r>
      <w:r w:rsidRPr="006A7852">
        <w:rPr>
          <w:rFonts w:hint="eastAsia"/>
          <w:b/>
          <w:sz w:val="24"/>
          <w:lang w:eastAsia="zh-CN"/>
        </w:rPr>
        <w:t>分，选对但不全的得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分，有错选或不选的不得分）</w:t>
      </w:r>
    </w:p>
    <w:p w14:paraId="7B4F2A5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．关于家庭电路和安全用电，下列说法中正确的是（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718E78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．空气开关跳闸，电路不一定发生了短路</w:t>
      </w:r>
    </w:p>
    <w:p w14:paraId="0176493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．用电器的金属外壳必须与零线连接</w:t>
      </w:r>
    </w:p>
    <w:p w14:paraId="31E34E1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．使用测电笔时，必须用手直接接触金属笔尖</w:t>
      </w:r>
    </w:p>
    <w:p w14:paraId="7836DDE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．一般对人体而言，只要电压不高于</w:t>
      </w:r>
      <w:r w:rsidRPr="006A7852">
        <w:rPr>
          <w:rFonts w:hint="eastAsia"/>
          <w:lang w:eastAsia="zh-CN"/>
        </w:rPr>
        <w:t>220V</w:t>
      </w:r>
      <w:r w:rsidRPr="006A7852">
        <w:rPr>
          <w:rFonts w:hint="eastAsia"/>
          <w:lang w:eastAsia="zh-CN"/>
        </w:rPr>
        <w:t>就是安全的</w:t>
      </w:r>
    </w:p>
    <w:p w14:paraId="6BEB082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．下列数据中最接近实际的是（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32A552C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．台灯的额定功率约为</w:t>
      </w:r>
      <w:r w:rsidRPr="006A7852">
        <w:rPr>
          <w:rFonts w:hint="eastAsia"/>
          <w:lang w:eastAsia="zh-CN"/>
        </w:rPr>
        <w:t>500W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．手机正常工作时的电流约为</w:t>
      </w:r>
      <w:r w:rsidRPr="006A7852">
        <w:rPr>
          <w:rFonts w:hint="eastAsia"/>
          <w:lang w:eastAsia="zh-CN"/>
        </w:rPr>
        <w:t>10A</w:t>
      </w:r>
    </w:p>
    <w:p w14:paraId="0B65918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．家庭电路电压为</w:t>
      </w:r>
      <w:r w:rsidRPr="006A7852">
        <w:rPr>
          <w:rFonts w:hint="eastAsia"/>
          <w:lang w:eastAsia="zh-CN"/>
        </w:rPr>
        <w:t>36V</w:t>
      </w:r>
      <w:r w:rsidRPr="006A7852">
        <w:rPr>
          <w:lang w:eastAsia="zh-CN"/>
        </w:rPr>
        <w:tab/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．手电筒灯泡正常工作的电流为</w:t>
      </w:r>
      <w:r w:rsidRPr="006A7852">
        <w:rPr>
          <w:lang w:eastAsia="zh-CN"/>
        </w:rPr>
        <w:t>0.2</w:t>
      </w:r>
      <w:r w:rsidRPr="006A7852">
        <w:rPr>
          <w:rFonts w:hint="eastAsia"/>
          <w:lang w:eastAsia="zh-CN"/>
        </w:rPr>
        <w:t>A</w:t>
      </w:r>
    </w:p>
    <w:p w14:paraId="528DD8B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．下列关于电与磁的说法不正确的是（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6BECB8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．磁场中某点的磁场方向是由放在该点的小磁针决定的</w:t>
      </w:r>
    </w:p>
    <w:p w14:paraId="0093C47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．只改变通电螺线管中电流的方向，可以改变通电螺线管的</w:t>
      </w:r>
      <w:r w:rsidRPr="006A7852">
        <w:rPr>
          <w:rFonts w:hint="eastAsia"/>
          <w:lang w:eastAsia="zh-CN"/>
        </w:rPr>
        <w:t>N</w:t>
      </w:r>
      <w:r w:rsidRPr="006A7852">
        <w:rPr>
          <w:rFonts w:hint="eastAsia"/>
          <w:lang w:eastAsia="zh-CN"/>
        </w:rPr>
        <w:t>、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极</w:t>
      </w:r>
    </w:p>
    <w:p w14:paraId="3FE5578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．动圈式话筒是利用电磁感应现象制成的</w:t>
      </w:r>
    </w:p>
    <w:p w14:paraId="5C5AF23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．直流电动机内线圈的转向与电流方向和磁场方向有关</w:t>
      </w:r>
    </w:p>
    <w:p w14:paraId="280BF590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4</w:t>
      </w:r>
      <w:r w:rsidRPr="006A7852">
        <w:rPr>
          <w:rFonts w:hint="eastAsia"/>
          <w:lang w:eastAsia="zh-CN"/>
        </w:rPr>
        <w:t>．如图</w:t>
      </w:r>
      <w:r w:rsidRPr="006A7852">
        <w:rPr>
          <w:lang w:eastAsia="zh-CN"/>
        </w:rPr>
        <w:t>1</w:t>
      </w:r>
      <w:r w:rsidRPr="006A7852">
        <w:rPr>
          <w:rFonts w:hint="eastAsia"/>
          <w:lang w:eastAsia="zh-CN"/>
        </w:rPr>
        <w:t>所示，已知</w:t>
      </w:r>
      <w:r>
        <w:object w:dxaOrig="1282" w:dyaOrig="365" w14:anchorId="523F3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7" type="#_x0000_t75" style="width:64.2pt;height:18pt" o:ole="">
            <v:imagedata r:id="rId8" o:title=""/>
          </v:shape>
          <o:OLEObject Type="Embed" ProgID="Equation.DSMT4" ShapeID="_x0000_i1167" DrawAspect="Content" ObjectID="_1768368896" r:id="rId9"/>
        </w:objec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将它们接在如图所示电源电压为</w:t>
      </w:r>
      <w:r w:rsidRPr="006A7852">
        <w:rPr>
          <w:lang w:eastAsia="zh-CN"/>
        </w:rPr>
        <w:t>12V</w:t>
      </w:r>
      <w:r w:rsidRPr="006A7852">
        <w:rPr>
          <w:rFonts w:hint="eastAsia"/>
          <w:lang w:eastAsia="zh-CN"/>
        </w:rPr>
        <w:t>的电路中，闭合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，则通过它们的电流之比及它们两端的电压之比是（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6DD8624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B5A4C55" wp14:editId="222F1F17">
            <wp:extent cx="1335405" cy="947889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4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E9316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lang w:eastAsia="zh-CN"/>
        </w:rPr>
        <w:t>1</w:t>
      </w:r>
    </w:p>
    <w:p w14:paraId="789D7873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A</w:t>
      </w:r>
      <w:r w:rsidRPr="006A7852">
        <w:rPr>
          <w:rFonts w:hint="eastAsia"/>
          <w:lang w:eastAsia="zh-CN"/>
        </w:rPr>
        <w:t>．</w:t>
      </w:r>
      <w:r>
        <w:object w:dxaOrig="1184" w:dyaOrig="365" w14:anchorId="5D39BF85">
          <v:shape id="_x0000_i1168" type="#_x0000_t75" style="width:59.4pt;height:18pt" o:ole="">
            <v:imagedata r:id="rId11" o:title=""/>
          </v:shape>
          <o:OLEObject Type="Embed" ProgID="Equation.DSMT4" ShapeID="_x0000_i1168" DrawAspect="Content" ObjectID="_1768368897" r:id="rId12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243" w:dyaOrig="365" w14:anchorId="0B753726">
          <v:shape id="_x0000_i1169" type="#_x0000_t75" style="width:62.4pt;height:18pt" o:ole="">
            <v:imagedata r:id="rId13" o:title=""/>
          </v:shape>
          <o:OLEObject Type="Embed" ProgID="Equation.DSMT4" ShapeID="_x0000_i1169" DrawAspect="Content" ObjectID="_1768368898" r:id="rId14"/>
        </w:object>
      </w:r>
      <w:r w:rsidRPr="006A7852">
        <w:rPr>
          <w:lang w:eastAsia="zh-CN"/>
        </w:rPr>
        <w:tab/>
        <w:t>B</w:t>
      </w:r>
      <w:r w:rsidRPr="006A7852">
        <w:rPr>
          <w:rFonts w:hint="eastAsia"/>
          <w:lang w:eastAsia="zh-CN"/>
        </w:rPr>
        <w:t>．</w:t>
      </w:r>
      <w:r>
        <w:object w:dxaOrig="1184" w:dyaOrig="365" w14:anchorId="2AD15A83">
          <v:shape id="_x0000_i1170" type="#_x0000_t75" style="width:59.4pt;height:18pt" o:ole="">
            <v:imagedata r:id="rId15" o:title=""/>
          </v:shape>
          <o:OLEObject Type="Embed" ProgID="Equation.DSMT4" ShapeID="_x0000_i1170" DrawAspect="Content" ObjectID="_1768368899" r:id="rId16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322" w:dyaOrig="365" w14:anchorId="3C8A25C9">
          <v:shape id="_x0000_i1171" type="#_x0000_t75" style="width:66pt;height:18pt" o:ole="">
            <v:imagedata r:id="rId17" o:title=""/>
          </v:shape>
          <o:OLEObject Type="Embed" ProgID="Equation.DSMT4" ShapeID="_x0000_i1171" DrawAspect="Content" ObjectID="_1768368900" r:id="rId18"/>
        </w:object>
      </w:r>
    </w:p>
    <w:p w14:paraId="4C22BC3A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C</w:t>
      </w:r>
      <w:r w:rsidRPr="006A7852">
        <w:rPr>
          <w:rFonts w:hint="eastAsia"/>
          <w:lang w:eastAsia="zh-CN"/>
        </w:rPr>
        <w:t>．</w:t>
      </w:r>
      <w:r>
        <w:object w:dxaOrig="1184" w:dyaOrig="365" w14:anchorId="1AD873D4">
          <v:shape id="_x0000_i1172" type="#_x0000_t75" style="width:59.4pt;height:18pt" o:ole="">
            <v:imagedata r:id="rId19" o:title=""/>
          </v:shape>
          <o:OLEObject Type="Embed" ProgID="Equation.DSMT4" ShapeID="_x0000_i1172" DrawAspect="Content" ObjectID="_1768368901" r:id="rId20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243" w:dyaOrig="365" w14:anchorId="7CE03D64">
          <v:shape id="_x0000_i1173" type="#_x0000_t75" style="width:62.4pt;height:18pt" o:ole="">
            <v:imagedata r:id="rId21" o:title=""/>
          </v:shape>
          <o:OLEObject Type="Embed" ProgID="Equation.DSMT4" ShapeID="_x0000_i1173" DrawAspect="Content" ObjectID="_1768368902" r:id="rId22"/>
        </w:object>
      </w:r>
      <w:r w:rsidRPr="006A7852">
        <w:rPr>
          <w:lang w:eastAsia="zh-CN"/>
        </w:rPr>
        <w:tab/>
        <w:t>D</w:t>
      </w:r>
      <w:r w:rsidRPr="006A7852">
        <w:rPr>
          <w:rFonts w:hint="eastAsia"/>
          <w:lang w:eastAsia="zh-CN"/>
        </w:rPr>
        <w:t>．</w:t>
      </w:r>
      <w:r>
        <w:object w:dxaOrig="1124" w:dyaOrig="365" w14:anchorId="41A01A11">
          <v:shape id="_x0000_i1174" type="#_x0000_t75" style="width:56.4pt;height:18pt" o:ole="">
            <v:imagedata r:id="rId23" o:title=""/>
          </v:shape>
          <o:OLEObject Type="Embed" ProgID="Equation.DSMT4" ShapeID="_x0000_i1174" DrawAspect="Content" ObjectID="_1768368903" r:id="rId24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322" w:dyaOrig="365" w14:anchorId="3614D804">
          <v:shape id="_x0000_i1175" type="#_x0000_t75" style="width:66pt;height:18pt" o:ole="">
            <v:imagedata r:id="rId25" o:title=""/>
          </v:shape>
          <o:OLEObject Type="Embed" ProgID="Equation.DSMT4" ShapeID="_x0000_i1175" DrawAspect="Content" ObjectID="_1768368904" r:id="rId26"/>
        </w:object>
      </w:r>
    </w:p>
    <w:p w14:paraId="6B9BDF0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5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所示的电路中，电源电压和灯泡电阻都保持不变，当滑动变阻器的滑片</w:t>
      </w:r>
      <w:r w:rsidRPr="006A7852">
        <w:rPr>
          <w:rFonts w:hint="eastAsia"/>
          <w:lang w:eastAsia="zh-CN"/>
        </w:rPr>
        <w:t>P</w:t>
      </w:r>
      <w:r w:rsidRPr="006A7852">
        <w:rPr>
          <w:rFonts w:hint="eastAsia"/>
          <w:lang w:eastAsia="zh-CN"/>
        </w:rPr>
        <w:t>由中点向右移动，下列判断正确的是（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55C6EC5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4C87067" wp14:editId="188CD7FE">
            <wp:extent cx="1215025" cy="884741"/>
            <wp:effectExtent l="0" t="0" r="4445" b="0"/>
            <wp:docPr id="11" name="图片 11" descr="图片包含 游戏机, 钟表, 物体, 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61" cy="893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5FB28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2</w:t>
      </w:r>
    </w:p>
    <w:p w14:paraId="22610BC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．电流表示数减小，电压表示数不变，电路总功率变小</w:t>
      </w:r>
    </w:p>
    <w:p w14:paraId="000E318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．电流表和电压表的示数都减小，电路总功率变小</w:t>
      </w:r>
    </w:p>
    <w:p w14:paraId="3B8FE10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．电流表示数减小，电压表示数增大，灯泡功率不变</w:t>
      </w:r>
    </w:p>
    <w:p w14:paraId="19B8146C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．电压表和电流表的示数都增大，电路总功率变大</w:t>
      </w:r>
    </w:p>
    <w:p w14:paraId="45F43CAA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6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所示，</w:t>
      </w:r>
      <w:r w:rsidRPr="006A7852">
        <w:rPr>
          <w:rFonts w:hint="eastAsia"/>
          <w:lang w:eastAsia="zh-CN"/>
        </w:rPr>
        <w:t>L</w:t>
      </w:r>
      <w:r w:rsidRPr="006A7852">
        <w:rPr>
          <w:rFonts w:hint="eastAsia"/>
          <w:lang w:eastAsia="zh-CN"/>
        </w:rPr>
        <w:t>标有“</w:t>
      </w:r>
      <w:r w:rsidRPr="006A7852">
        <w:rPr>
          <w:rFonts w:hint="eastAsia"/>
          <w:lang w:eastAsia="zh-CN"/>
        </w:rPr>
        <w:t>12V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6W</w:t>
      </w:r>
      <w:r w:rsidRPr="006A7852">
        <w:rPr>
          <w:rFonts w:hint="eastAsia"/>
          <w:lang w:eastAsia="zh-CN"/>
        </w:rPr>
        <w:t>”字样，</w:t>
      </w:r>
      <w:r>
        <w:object w:dxaOrig="256" w:dyaOrig="365" w14:anchorId="58AFE320">
          <v:shape id="_x0000_i1176" type="#_x0000_t75" style="width:12.6pt;height:18pt" o:ole="">
            <v:imagedata r:id="rId28" o:title=""/>
          </v:shape>
          <o:OLEObject Type="Embed" ProgID="Equation.DSMT4" ShapeID="_x0000_i1176" DrawAspect="Content" ObjectID="_1768368905" r:id="rId29"/>
        </w:object>
      </w:r>
      <w:r w:rsidRPr="006A7852">
        <w:rPr>
          <w:rFonts w:hint="eastAsia"/>
          <w:lang w:eastAsia="zh-CN"/>
        </w:rPr>
        <w:t>是定值电阻，</w:t>
      </w:r>
      <w:r>
        <w:object w:dxaOrig="296" w:dyaOrig="365" w14:anchorId="6EA91C03">
          <v:shape id="_x0000_i1177" type="#_x0000_t75" style="width:15pt;height:18pt" o:ole="">
            <v:imagedata r:id="rId30" o:title=""/>
          </v:shape>
          <o:OLEObject Type="Embed" ProgID="Equation.DSMT4" ShapeID="_x0000_i1177" DrawAspect="Content" ObjectID="_1768368906" r:id="rId31"/>
        </w:object>
      </w:r>
      <w:r w:rsidRPr="006A7852">
        <w:rPr>
          <w:rFonts w:hint="eastAsia"/>
          <w:lang w:eastAsia="zh-CN"/>
        </w:rPr>
        <w:t>标有“</w:t>
      </w:r>
      <w:r>
        <w:object w:dxaOrig="503" w:dyaOrig="256" w14:anchorId="68A493AD">
          <v:shape id="_x0000_i1178" type="#_x0000_t75" style="width:25.2pt;height:12.6pt" o:ole="">
            <v:imagedata r:id="rId32" o:title=""/>
          </v:shape>
          <o:OLEObject Type="Embed" ProgID="Equation.DSMT4" ShapeID="_x0000_i1178" DrawAspect="Content" ObjectID="_1768368907" r:id="rId33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 w:rsidRPr="006A7852">
        <w:rPr>
          <w:rFonts w:hint="eastAsia"/>
          <w:lang w:eastAsia="zh-CN"/>
        </w:rPr>
        <w:t>1A</w:t>
      </w:r>
      <w:r w:rsidRPr="006A7852">
        <w:rPr>
          <w:rFonts w:hint="eastAsia"/>
          <w:lang w:eastAsia="zh-CN"/>
        </w:rPr>
        <w:t>”字样，电源电压为</w:t>
      </w:r>
      <w:r w:rsidRPr="006A7852">
        <w:rPr>
          <w:rFonts w:hint="eastAsia"/>
          <w:lang w:eastAsia="zh-CN"/>
        </w:rPr>
        <w:t>12V</w:t>
      </w:r>
      <w:r w:rsidRPr="006A7852">
        <w:rPr>
          <w:rFonts w:hint="eastAsia"/>
          <w:lang w:eastAsia="zh-CN"/>
        </w:rPr>
        <w:t>。</w:t>
      </w:r>
      <w:r w:rsidRPr="006A7852">
        <w:rPr>
          <w:rFonts w:hint="eastAsia"/>
          <w:lang w:eastAsia="zh-CN"/>
        </w:rPr>
        <w:lastRenderedPageBreak/>
        <w:t>假设灯泡的电阻不变，则下列说法中错误的是（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45C81FE6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6E46E411" wp14:editId="30A8543E">
            <wp:extent cx="1261745" cy="119507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C81BD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3</w:t>
      </w:r>
    </w:p>
    <w:p w14:paraId="2889F89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．灯泡的阻值为</w:t>
      </w:r>
      <w:r>
        <w:object w:dxaOrig="503" w:dyaOrig="256" w14:anchorId="0CC245F8">
          <v:shape id="_x0000_i1179" type="#_x0000_t75" style="width:25.2pt;height:12.6pt" o:ole="">
            <v:imagedata r:id="rId35" o:title=""/>
          </v:shape>
          <o:OLEObject Type="Embed" ProgID="Equation.DSMT4" ShapeID="_x0000_i1179" DrawAspect="Content" ObjectID="_1768368908" r:id="rId36"/>
        </w:object>
      </w:r>
    </w:p>
    <w:p w14:paraId="5011A26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．当灯泡正常发光时电流表的示数一定是</w:t>
      </w:r>
      <w:r w:rsidRPr="006A7852">
        <w:rPr>
          <w:lang w:eastAsia="zh-CN"/>
        </w:rPr>
        <w:t>0.5</w:t>
      </w:r>
      <w:r w:rsidRPr="006A7852">
        <w:rPr>
          <w:rFonts w:hint="eastAsia"/>
          <w:lang w:eastAsia="zh-CN"/>
        </w:rPr>
        <w:t>A</w:t>
      </w:r>
    </w:p>
    <w:p w14:paraId="4F900715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．变阻器滑片在</w:t>
      </w:r>
      <w:r>
        <w:object w:dxaOrig="197" w:dyaOrig="276" w14:anchorId="1402E0B6">
          <v:shape id="_x0000_i1180" type="#_x0000_t75" style="width:9.6pt;height:13.8pt" o:ole="">
            <v:imagedata r:id="rId37" o:title=""/>
          </v:shape>
          <o:OLEObject Type="Embed" ProgID="Equation.DSMT4" ShapeID="_x0000_i1180" DrawAspect="Content" ObjectID="_1768368909" r:id="rId38"/>
        </w:object>
      </w:r>
      <w:r w:rsidRPr="006A7852">
        <w:rPr>
          <w:rFonts w:hint="eastAsia"/>
          <w:lang w:eastAsia="zh-CN"/>
        </w:rPr>
        <w:t>端时，同时闭合开关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、</w:t>
      </w:r>
      <w:r>
        <w:object w:dxaOrig="237" w:dyaOrig="365" w14:anchorId="4D7360A3">
          <v:shape id="_x0000_i1181" type="#_x0000_t75" style="width:12pt;height:18pt" o:ole="">
            <v:imagedata r:id="rId39" o:title=""/>
          </v:shape>
          <o:OLEObject Type="Embed" ProgID="Equation.DSMT4" ShapeID="_x0000_i1181" DrawAspect="Content" ObjectID="_1768368910" r:id="rId40"/>
        </w:object>
      </w:r>
      <w:r w:rsidRPr="006A7852">
        <w:rPr>
          <w:rFonts w:hint="eastAsia"/>
          <w:lang w:eastAsia="zh-CN"/>
        </w:rPr>
        <w:t>，则灯泡</w:t>
      </w:r>
      <w:r w:rsidRPr="006A7852">
        <w:rPr>
          <w:rFonts w:hint="eastAsia"/>
          <w:lang w:eastAsia="zh-CN"/>
        </w:rPr>
        <w:t>L</w:t>
      </w:r>
      <w:r w:rsidRPr="006A7852">
        <w:rPr>
          <w:rFonts w:hint="eastAsia"/>
          <w:lang w:eastAsia="zh-CN"/>
        </w:rPr>
        <w:t>正常发光</w:t>
      </w:r>
    </w:p>
    <w:p w14:paraId="636C9D46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D</w:t>
      </w:r>
      <w:r w:rsidRPr="006A7852">
        <w:rPr>
          <w:rFonts w:hint="eastAsia"/>
          <w:lang w:eastAsia="zh-CN"/>
        </w:rPr>
        <w:t>．当开关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闭合、</w:t>
      </w:r>
      <w:r>
        <w:object w:dxaOrig="237" w:dyaOrig="365" w14:anchorId="5E4F21BC">
          <v:shape id="_x0000_i1182" type="#_x0000_t75" style="width:12pt;height:18pt" o:ole="">
            <v:imagedata r:id="rId39" o:title=""/>
          </v:shape>
          <o:OLEObject Type="Embed" ProgID="Equation.DSMT4" ShapeID="_x0000_i1182" DrawAspect="Content" ObjectID="_1768368911" r:id="rId41"/>
        </w:object>
      </w:r>
      <w:r w:rsidRPr="006A7852">
        <w:rPr>
          <w:rFonts w:hint="eastAsia"/>
          <w:lang w:eastAsia="zh-CN"/>
        </w:rPr>
        <w:t>断开时，小灯泡消耗的最小功率是</w:t>
      </w:r>
      <w:r w:rsidRPr="006A7852">
        <w:rPr>
          <w:lang w:eastAsia="zh-CN"/>
        </w:rPr>
        <w:t>1.5W</w:t>
      </w:r>
    </w:p>
    <w:p w14:paraId="58DA6EC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7</w:t>
      </w:r>
      <w:r w:rsidRPr="006A7852">
        <w:rPr>
          <w:rFonts w:hint="eastAsia"/>
          <w:lang w:eastAsia="zh-CN"/>
        </w:rPr>
        <w:t>．</w:t>
      </w:r>
      <w:r w:rsidRPr="006A7852">
        <w:rPr>
          <w:rFonts w:hint="eastAsia"/>
          <w:lang w:eastAsia="zh-CN"/>
        </w:rPr>
        <w:t>LED</w:t>
      </w:r>
      <w:r w:rsidRPr="006A7852">
        <w:rPr>
          <w:rFonts w:hint="eastAsia"/>
          <w:lang w:eastAsia="zh-CN"/>
        </w:rPr>
        <w:t>灯是一种新型的环保节能灯。小</w:t>
      </w:r>
      <w:proofErr w:type="gramStart"/>
      <w:r w:rsidRPr="006A7852">
        <w:rPr>
          <w:rFonts w:hint="eastAsia"/>
          <w:lang w:eastAsia="zh-CN"/>
        </w:rPr>
        <w:t>明妈妈</w:t>
      </w:r>
      <w:proofErr w:type="gramEnd"/>
      <w:r w:rsidRPr="006A7852">
        <w:rPr>
          <w:rFonts w:hint="eastAsia"/>
          <w:lang w:eastAsia="zh-CN"/>
        </w:rPr>
        <w:t>为他买了一款</w:t>
      </w:r>
      <w:r w:rsidRPr="006A7852">
        <w:rPr>
          <w:rFonts w:hint="eastAsia"/>
          <w:lang w:eastAsia="zh-CN"/>
        </w:rPr>
        <w:t>LED</w:t>
      </w:r>
      <w:r w:rsidRPr="006A7852">
        <w:rPr>
          <w:rFonts w:hint="eastAsia"/>
          <w:lang w:eastAsia="zh-CN"/>
        </w:rPr>
        <w:t>护眼灯，此款灯额定电压为</w:t>
      </w:r>
      <w:r w:rsidRPr="006A7852">
        <w:rPr>
          <w:rFonts w:hint="eastAsia"/>
          <w:lang w:eastAsia="zh-CN"/>
        </w:rPr>
        <w:t>24V</w:t>
      </w:r>
      <w:r w:rsidRPr="006A7852">
        <w:rPr>
          <w:rFonts w:hint="eastAsia"/>
          <w:lang w:eastAsia="zh-CN"/>
        </w:rPr>
        <w:t>，额定功率为</w:t>
      </w:r>
      <w:r w:rsidRPr="006A7852">
        <w:rPr>
          <w:rFonts w:hint="eastAsia"/>
          <w:lang w:eastAsia="zh-CN"/>
        </w:rPr>
        <w:t>8W</w:t>
      </w:r>
      <w:r w:rsidRPr="006A7852">
        <w:rPr>
          <w:rFonts w:hint="eastAsia"/>
          <w:lang w:eastAsia="zh-CN"/>
        </w:rPr>
        <w:t>，它正常发光时与“</w:t>
      </w:r>
      <w:r w:rsidRPr="006A7852">
        <w:rPr>
          <w:rFonts w:hint="eastAsia"/>
          <w:lang w:eastAsia="zh-CN"/>
        </w:rPr>
        <w:t>PZ220-60</w:t>
      </w:r>
      <w:r w:rsidRPr="006A7852">
        <w:rPr>
          <w:rFonts w:hint="eastAsia"/>
          <w:lang w:eastAsia="zh-CN"/>
        </w:rPr>
        <w:t>”的白炽灯正常发光时的亮度相当。有关这款</w:t>
      </w:r>
      <w:proofErr w:type="gramStart"/>
      <w:r w:rsidRPr="006A7852">
        <w:rPr>
          <w:rFonts w:hint="eastAsia"/>
          <w:lang w:eastAsia="zh-CN"/>
        </w:rPr>
        <w:t>灯下列</w:t>
      </w:r>
      <w:proofErr w:type="gramEnd"/>
      <w:r w:rsidRPr="006A7852">
        <w:rPr>
          <w:rFonts w:hint="eastAsia"/>
          <w:lang w:eastAsia="zh-CN"/>
        </w:rPr>
        <w:t>说法不正确的是（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4ED9AFA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．该灯发光柔和，可治疗用眼疲劳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．该灯工作时主要将电能转化为光能</w:t>
      </w:r>
    </w:p>
    <w:p w14:paraId="103452D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．该灯正常工作时的电流为</w:t>
      </w:r>
      <w:r w:rsidRPr="006A7852">
        <w:rPr>
          <w:rFonts w:hint="eastAsia"/>
          <w:lang w:eastAsia="zh-CN"/>
        </w:rPr>
        <w:t>3A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度电可供该灯正常工作</w:t>
      </w:r>
      <w:r w:rsidRPr="006A7852">
        <w:rPr>
          <w:rFonts w:hint="eastAsia"/>
          <w:lang w:eastAsia="zh-CN"/>
        </w:rPr>
        <w:t>125h</w:t>
      </w:r>
    </w:p>
    <w:p w14:paraId="425ACC49" w14:textId="77777777" w:rsidR="000F31F9" w:rsidRPr="006A7852" w:rsidRDefault="000F31F9" w:rsidP="000F31F9">
      <w:r w:rsidRPr="006A7852">
        <w:rPr>
          <w:lang w:eastAsia="zh-CN"/>
        </w:rPr>
        <w:t>8</w:t>
      </w:r>
      <w:r w:rsidRPr="006A7852">
        <w:rPr>
          <w:rFonts w:hint="eastAsia"/>
          <w:lang w:eastAsia="zh-CN"/>
        </w:rPr>
        <w:t>．小高同学在做电学实验时，按如图</w:t>
      </w:r>
      <w:r w:rsidRPr="006A7852">
        <w:rPr>
          <w:lang w:eastAsia="zh-CN"/>
        </w:rPr>
        <w:t>4</w:t>
      </w:r>
      <w:r w:rsidRPr="006A7852">
        <w:rPr>
          <w:rFonts w:hint="eastAsia"/>
          <w:lang w:eastAsia="zh-CN"/>
        </w:rPr>
        <w:t>所示连接电路，电源电压不变，闭合开关后，灯</w:t>
      </w:r>
      <w:r>
        <w:object w:dxaOrig="276" w:dyaOrig="365" w14:anchorId="1CCDFEF1">
          <v:shape id="_x0000_i1183" type="#_x0000_t75" style="width:13.8pt;height:18pt" o:ole="">
            <v:imagedata r:id="rId42" o:title=""/>
          </v:shape>
          <o:OLEObject Type="Embed" ProgID="Equation.DSMT4" ShapeID="_x0000_i1183" DrawAspect="Content" ObjectID="_1768368912" r:id="rId43"/>
        </w:object>
      </w:r>
      <w:r w:rsidRPr="006A7852">
        <w:rPr>
          <w:rFonts w:hint="eastAsia"/>
          <w:lang w:eastAsia="zh-CN"/>
        </w:rPr>
        <w:t>、</w:t>
      </w:r>
      <w:r>
        <w:object w:dxaOrig="296" w:dyaOrig="365" w14:anchorId="25BA2EA2">
          <v:shape id="_x0000_i1184" type="#_x0000_t75" style="width:15pt;height:18pt" o:ole="">
            <v:imagedata r:id="rId44" o:title=""/>
          </v:shape>
          <o:OLEObject Type="Embed" ProgID="Equation.DSMT4" ShapeID="_x0000_i1184" DrawAspect="Content" ObjectID="_1768368913" r:id="rId45"/>
        </w:object>
      </w:r>
      <w:r w:rsidRPr="006A7852">
        <w:rPr>
          <w:rFonts w:hint="eastAsia"/>
          <w:lang w:eastAsia="zh-CN"/>
        </w:rPr>
        <w:t>都发光，一段时间后，其中一盏灯突然熄灭，而电流表、电压表的示数都不变。</w:t>
      </w:r>
      <w:proofErr w:type="spellStart"/>
      <w:r w:rsidRPr="006A7852">
        <w:rPr>
          <w:rFonts w:hint="eastAsia"/>
        </w:rPr>
        <w:t>产生这一现象的原因是</w:t>
      </w:r>
      <w:proofErr w:type="spellEnd"/>
      <w:r w:rsidRPr="006A7852">
        <w:rPr>
          <w:rFonts w:hint="eastAsia"/>
        </w:rPr>
        <w:t>（</w:t>
      </w:r>
      <w:r w:rsidRPr="006A7852">
        <w:rPr>
          <w:rFonts w:hint="eastAsia"/>
        </w:rPr>
        <w:t xml:space="preserve">    </w:t>
      </w:r>
      <w:r w:rsidRPr="006A7852">
        <w:rPr>
          <w:rFonts w:hint="eastAsia"/>
        </w:rPr>
        <w:t>）</w:t>
      </w:r>
    </w:p>
    <w:p w14:paraId="305BDF9E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44B48FF0" wp14:editId="5E02B39E">
            <wp:extent cx="1713230" cy="841375"/>
            <wp:effectExtent l="0" t="0" r="1270" b="0"/>
            <wp:docPr id="9" name="图片 9" descr="墙上的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E74BB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4</w:t>
      </w:r>
    </w:p>
    <w:p w14:paraId="0CF11CF4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A</w:t>
      </w:r>
      <w:r w:rsidRPr="006A7852">
        <w:rPr>
          <w:rFonts w:hint="eastAsia"/>
          <w:lang w:eastAsia="zh-CN"/>
        </w:rPr>
        <w:t>．灯</w:t>
      </w:r>
      <w:r>
        <w:object w:dxaOrig="276" w:dyaOrig="365" w14:anchorId="729BB079">
          <v:shape id="_x0000_i1185" type="#_x0000_t75" style="width:13.8pt;height:18pt" o:ole="">
            <v:imagedata r:id="rId42" o:title=""/>
          </v:shape>
          <o:OLEObject Type="Embed" ProgID="Equation.DSMT4" ShapeID="_x0000_i1185" DrawAspect="Content" ObjectID="_1768368914" r:id="rId47"/>
        </w:object>
      </w:r>
      <w:r w:rsidRPr="006A7852">
        <w:rPr>
          <w:rFonts w:hint="eastAsia"/>
          <w:lang w:eastAsia="zh-CN"/>
        </w:rPr>
        <w:t>短路</w:t>
      </w:r>
      <w:r w:rsidRPr="006A7852">
        <w:rPr>
          <w:lang w:eastAsia="zh-CN"/>
        </w:rPr>
        <w:tab/>
        <w:t>B</w:t>
      </w:r>
      <w:r w:rsidRPr="006A7852">
        <w:rPr>
          <w:rFonts w:hint="eastAsia"/>
          <w:lang w:eastAsia="zh-CN"/>
        </w:rPr>
        <w:t>．灯</w:t>
      </w:r>
      <w:r>
        <w:object w:dxaOrig="296" w:dyaOrig="365" w14:anchorId="59CE17ED">
          <v:shape id="_x0000_i1186" type="#_x0000_t75" style="width:15pt;height:18pt" o:ole="">
            <v:imagedata r:id="rId44" o:title=""/>
          </v:shape>
          <o:OLEObject Type="Embed" ProgID="Equation.DSMT4" ShapeID="_x0000_i1186" DrawAspect="Content" ObjectID="_1768368915" r:id="rId48"/>
        </w:object>
      </w:r>
      <w:r w:rsidRPr="006A7852">
        <w:rPr>
          <w:rFonts w:hint="eastAsia"/>
          <w:lang w:eastAsia="zh-CN"/>
        </w:rPr>
        <w:t>短路</w:t>
      </w:r>
      <w:r w:rsidRPr="006A7852">
        <w:rPr>
          <w:lang w:eastAsia="zh-CN"/>
        </w:rPr>
        <w:tab/>
        <w:t>C</w:t>
      </w:r>
      <w:r w:rsidRPr="006A7852">
        <w:rPr>
          <w:rFonts w:hint="eastAsia"/>
          <w:lang w:eastAsia="zh-CN"/>
        </w:rPr>
        <w:t>．灯</w:t>
      </w:r>
      <w:r>
        <w:object w:dxaOrig="276" w:dyaOrig="365" w14:anchorId="5278D69C">
          <v:shape id="_x0000_i1187" type="#_x0000_t75" style="width:13.8pt;height:18pt" o:ole="">
            <v:imagedata r:id="rId42" o:title=""/>
          </v:shape>
          <o:OLEObject Type="Embed" ProgID="Equation.DSMT4" ShapeID="_x0000_i1187" DrawAspect="Content" ObjectID="_1768368916" r:id="rId49"/>
        </w:object>
      </w:r>
      <w:r w:rsidRPr="006A7852">
        <w:rPr>
          <w:rFonts w:hint="eastAsia"/>
          <w:lang w:eastAsia="zh-CN"/>
        </w:rPr>
        <w:t>断路</w:t>
      </w:r>
      <w:r w:rsidRPr="006A7852">
        <w:rPr>
          <w:lang w:eastAsia="zh-CN"/>
        </w:rPr>
        <w:tab/>
        <w:t>D</w:t>
      </w:r>
      <w:r w:rsidRPr="006A7852">
        <w:rPr>
          <w:rFonts w:hint="eastAsia"/>
          <w:lang w:eastAsia="zh-CN"/>
        </w:rPr>
        <w:t>．灯</w:t>
      </w:r>
      <w:r>
        <w:object w:dxaOrig="296" w:dyaOrig="365" w14:anchorId="00CDEDA7">
          <v:shape id="_x0000_i1188" type="#_x0000_t75" style="width:15pt;height:18pt" o:ole="">
            <v:imagedata r:id="rId44" o:title=""/>
          </v:shape>
          <o:OLEObject Type="Embed" ProgID="Equation.DSMT4" ShapeID="_x0000_i1188" DrawAspect="Content" ObjectID="_1768368917" r:id="rId50"/>
        </w:object>
      </w:r>
      <w:r w:rsidRPr="006A7852">
        <w:rPr>
          <w:rFonts w:hint="eastAsia"/>
          <w:lang w:eastAsia="zh-CN"/>
        </w:rPr>
        <w:t>断路</w:t>
      </w:r>
    </w:p>
    <w:p w14:paraId="18F0692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9</w:t>
      </w:r>
      <w:r w:rsidRPr="006A7852">
        <w:rPr>
          <w:rFonts w:hint="eastAsia"/>
          <w:lang w:eastAsia="zh-CN"/>
        </w:rPr>
        <w:t>．为了研究热敏电阻对电路的影响，小李设计了如图</w:t>
      </w:r>
      <w:r w:rsidRPr="006A7852">
        <w:rPr>
          <w:rFonts w:hint="eastAsia"/>
          <w:lang w:eastAsia="zh-CN"/>
        </w:rPr>
        <w:t>5</w:t>
      </w:r>
      <w:r w:rsidRPr="006A7852">
        <w:rPr>
          <w:rFonts w:hint="eastAsia"/>
          <w:lang w:eastAsia="zh-CN"/>
        </w:rPr>
        <w:t>所示的电路。电源电压保持不变，</w:t>
      </w:r>
      <w:r>
        <w:object w:dxaOrig="237" w:dyaOrig="256" w14:anchorId="7722BE03">
          <v:shape id="_x0000_i1189" type="#_x0000_t75" style="width:12pt;height:12.6pt" o:ole="">
            <v:imagedata r:id="rId51" o:title=""/>
          </v:shape>
          <o:OLEObject Type="Embed" ProgID="Equation.DSMT4" ShapeID="_x0000_i1189" DrawAspect="Content" ObjectID="_1768368918" r:id="rId52"/>
        </w:object>
      </w:r>
      <w:r w:rsidRPr="006A7852">
        <w:rPr>
          <w:rFonts w:hint="eastAsia"/>
          <w:lang w:eastAsia="zh-CN"/>
        </w:rPr>
        <w:t>为定值电阻，</w:t>
      </w:r>
      <w:r>
        <w:object w:dxaOrig="256" w:dyaOrig="365" w14:anchorId="0AE06896">
          <v:shape id="_x0000_i1190" type="#_x0000_t75" style="width:12.6pt;height:18pt" o:ole="">
            <v:imagedata r:id="rId28" o:title=""/>
          </v:shape>
          <o:OLEObject Type="Embed" ProgID="Equation.DSMT4" ShapeID="_x0000_i1190" DrawAspect="Content" ObjectID="_1768368919" r:id="rId53"/>
        </w:object>
      </w:r>
      <w:r w:rsidRPr="006A7852">
        <w:rPr>
          <w:rFonts w:hint="eastAsia"/>
          <w:lang w:eastAsia="zh-CN"/>
        </w:rPr>
        <w:t>为热敏电阻，其阻值随温度的升高而减小。闭合开关后，小李在热敏电阻</w:t>
      </w:r>
      <w:r>
        <w:object w:dxaOrig="256" w:dyaOrig="365" w14:anchorId="5E190C4C">
          <v:shape id="_x0000_i1191" type="#_x0000_t75" style="width:12.6pt;height:18pt" o:ole="">
            <v:imagedata r:id="rId28" o:title=""/>
          </v:shape>
          <o:OLEObject Type="Embed" ProgID="Equation.DSMT4" ShapeID="_x0000_i1191" DrawAspect="Content" ObjectID="_1768368920" r:id="rId54"/>
        </w:object>
      </w:r>
      <w:r w:rsidRPr="006A7852">
        <w:rPr>
          <w:rFonts w:hint="eastAsia"/>
          <w:lang w:eastAsia="zh-CN"/>
        </w:rPr>
        <w:t>上擦了一些酒精，用扇子</w:t>
      </w:r>
      <w:proofErr w:type="gramStart"/>
      <w:r w:rsidRPr="006A7852">
        <w:rPr>
          <w:rFonts w:hint="eastAsia"/>
          <w:lang w:eastAsia="zh-CN"/>
        </w:rPr>
        <w:t>对着它扇风时</w:t>
      </w:r>
      <w:proofErr w:type="gramEnd"/>
      <w:r w:rsidRPr="006A7852">
        <w:rPr>
          <w:rFonts w:hint="eastAsia"/>
          <w:lang w:eastAsia="zh-CN"/>
        </w:rPr>
        <w:t>，下列说法中正确的是</w:t>
      </w:r>
      <w:r w:rsidRPr="006A7852">
        <w:rPr>
          <w:lang w:eastAsia="zh-CN"/>
        </w:rPr>
        <w:t>（</w:t>
      </w:r>
      <w:r w:rsidRPr="006A7852">
        <w:rPr>
          <w:lang w:eastAsia="zh-CN"/>
        </w:rPr>
        <w:t xml:space="preserve">    </w:t>
      </w:r>
      <w:r w:rsidRPr="006A7852">
        <w:rPr>
          <w:lang w:eastAsia="zh-CN"/>
        </w:rPr>
        <w:t>）</w:t>
      </w:r>
    </w:p>
    <w:p w14:paraId="59FEAC9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28B18E8A" wp14:editId="3EB60B51">
            <wp:extent cx="1505585" cy="1103630"/>
            <wp:effectExtent l="0" t="0" r="0" b="1270"/>
            <wp:docPr id="8" name="图片 8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04299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5</w:t>
      </w:r>
    </w:p>
    <w:p w14:paraId="4877B95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．电流表示数变大</w:t>
      </w:r>
      <w:r w:rsidRPr="006A7852">
        <w:rPr>
          <w:lang w:eastAsia="zh-CN"/>
        </w:rPr>
        <w:tab/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．电压表示数变大</w:t>
      </w:r>
    </w:p>
    <w:p w14:paraId="340DABE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．电压表与电流表示数之比变小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．电路的总功率变小</w:t>
      </w:r>
    </w:p>
    <w:p w14:paraId="0B877A7C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lastRenderedPageBreak/>
        <w:t>10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6</w:t>
      </w:r>
      <w:r w:rsidRPr="006A7852">
        <w:rPr>
          <w:rFonts w:hint="eastAsia"/>
          <w:lang w:eastAsia="zh-CN"/>
        </w:rPr>
        <w:t>所示是</w:t>
      </w:r>
      <w:r>
        <w:object w:dxaOrig="237" w:dyaOrig="256" w14:anchorId="01F9963B">
          <v:shape id="_x0000_i1192" type="#_x0000_t75" style="width:12pt;height:12.6pt" o:ole="">
            <v:imagedata r:id="rId56" o:title=""/>
          </v:shape>
          <o:OLEObject Type="Embed" ProgID="Equation.DSMT4" ShapeID="_x0000_i1192" DrawAspect="Content" ObjectID="_1768368921" r:id="rId57"/>
        </w:object>
      </w:r>
      <w:r w:rsidRPr="006A7852">
        <w:rPr>
          <w:rFonts w:hint="eastAsia"/>
          <w:lang w:eastAsia="zh-CN"/>
        </w:rPr>
        <w:t>、</w:t>
      </w:r>
      <w:r>
        <w:object w:dxaOrig="237" w:dyaOrig="256" w14:anchorId="5F050802">
          <v:shape id="_x0000_i1193" type="#_x0000_t75" style="width:12pt;height:12.6pt" o:ole="">
            <v:imagedata r:id="rId58" o:title=""/>
          </v:shape>
          <o:OLEObject Type="Embed" ProgID="Equation.DSMT4" ShapeID="_x0000_i1193" DrawAspect="Content" ObjectID="_1768368922" r:id="rId59"/>
        </w:object>
      </w:r>
      <w:r w:rsidRPr="006A7852">
        <w:rPr>
          <w:rFonts w:hint="eastAsia"/>
          <w:lang w:eastAsia="zh-CN"/>
        </w:rPr>
        <w:t>、</w:t>
      </w:r>
      <w:r>
        <w:object w:dxaOrig="237" w:dyaOrig="276" w14:anchorId="5F1125DE">
          <v:shape id="_x0000_i1194" type="#_x0000_t75" style="width:12pt;height:13.8pt" o:ole="">
            <v:imagedata r:id="rId60" o:title=""/>
          </v:shape>
          <o:OLEObject Type="Embed" ProgID="Equation.DSMT4" ShapeID="_x0000_i1194" DrawAspect="Content" ObjectID="_1768368923" r:id="rId61"/>
        </w:object>
      </w:r>
      <w:r w:rsidRPr="006A7852">
        <w:rPr>
          <w:rFonts w:hint="eastAsia"/>
          <w:lang w:eastAsia="zh-CN"/>
        </w:rPr>
        <w:t>三个轻质塑料小球的相互作用情况，若</w:t>
      </w:r>
      <w:r>
        <w:object w:dxaOrig="237" w:dyaOrig="256" w14:anchorId="2FE6B122">
          <v:shape id="_x0000_i1195" type="#_x0000_t75" style="width:12pt;height:12.6pt" o:ole="">
            <v:imagedata r:id="rId62" o:title=""/>
          </v:shape>
          <o:OLEObject Type="Embed" ProgID="Equation.DSMT4" ShapeID="_x0000_i1195" DrawAspect="Content" ObjectID="_1768368924" r:id="rId63"/>
        </w:object>
      </w:r>
      <w:r w:rsidRPr="006A7852">
        <w:rPr>
          <w:rFonts w:hint="eastAsia"/>
          <w:lang w:eastAsia="zh-CN"/>
        </w:rPr>
        <w:t>带正电，则</w:t>
      </w:r>
      <w:r>
        <w:object w:dxaOrig="237" w:dyaOrig="276" w14:anchorId="40262604">
          <v:shape id="_x0000_i1196" type="#_x0000_t75" style="width:12pt;height:13.8pt" o:ole="">
            <v:imagedata r:id="rId64" o:title=""/>
          </v:shape>
          <o:OLEObject Type="Embed" ProgID="Equation.DSMT4" ShapeID="_x0000_i1196" DrawAspect="Content" ObjectID="_1768368925" r:id="rId65"/>
        </w:object>
      </w:r>
      <w:r w:rsidRPr="006A7852">
        <w:rPr>
          <w:rFonts w:hint="eastAsia"/>
          <w:lang w:eastAsia="zh-CN"/>
        </w:rPr>
        <w:t>的带电情况是</w:t>
      </w:r>
      <w:r w:rsidRPr="006A7852">
        <w:rPr>
          <w:lang w:eastAsia="zh-CN"/>
        </w:rPr>
        <w:t>（</w:t>
      </w:r>
      <w:r w:rsidRPr="006A7852">
        <w:rPr>
          <w:lang w:eastAsia="zh-CN"/>
        </w:rPr>
        <w:t xml:space="preserve">    </w:t>
      </w:r>
      <w:r w:rsidRPr="006A7852">
        <w:rPr>
          <w:lang w:eastAsia="zh-CN"/>
        </w:rPr>
        <w:t>）</w:t>
      </w:r>
    </w:p>
    <w:p w14:paraId="67728CCF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68DCEB54" wp14:editId="7E3CEB99">
            <wp:extent cx="3199733" cy="1089764"/>
            <wp:effectExtent l="0" t="0" r="1270" b="0"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10437" cy="10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0D005" w14:textId="77777777" w:rsidR="000F31F9" w:rsidRPr="006A7852" w:rsidRDefault="000F31F9" w:rsidP="000F31F9">
      <w:pPr>
        <w:ind w:firstLineChars="1100" w:firstLine="231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6</w:t>
      </w:r>
    </w:p>
    <w:p w14:paraId="3E891C1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．一定带正电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．一定带负电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．带负电或不带电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．无法判断</w:t>
      </w:r>
    </w:p>
    <w:p w14:paraId="2D079B1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11</w:t>
      </w:r>
      <w:r w:rsidRPr="006A7852">
        <w:rPr>
          <w:rFonts w:hint="eastAsia"/>
          <w:lang w:eastAsia="zh-CN"/>
        </w:rPr>
        <w:t>．关于物体的内能，下列说法正确的是（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17D66B9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．温度为</w:t>
      </w:r>
      <w:r w:rsidRPr="006A7852">
        <w:rPr>
          <w:rFonts w:hint="eastAsia"/>
          <w:lang w:eastAsia="zh-CN"/>
        </w:rPr>
        <w:t>0</w:t>
      </w:r>
      <w:r w:rsidRPr="006A7852">
        <w:rPr>
          <w:rFonts w:hint="eastAsia"/>
          <w:lang w:eastAsia="zh-CN"/>
        </w:rPr>
        <w:t>℃的物体没有内能</w:t>
      </w:r>
    </w:p>
    <w:p w14:paraId="17E9972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．物体内能增加，一定是通过外界对物体做功</w:t>
      </w:r>
    </w:p>
    <w:p w14:paraId="7759A31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．正在沸腾的水吸收热量，温度增加，内能不变</w:t>
      </w:r>
    </w:p>
    <w:p w14:paraId="44D1977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．在相同物态下，同一物体温度降低，它的内能会减少</w:t>
      </w:r>
    </w:p>
    <w:p w14:paraId="37ACBDC5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12</w:t>
      </w:r>
      <w:r w:rsidRPr="006A7852">
        <w:rPr>
          <w:rFonts w:hint="eastAsia"/>
          <w:lang w:eastAsia="zh-CN"/>
        </w:rPr>
        <w:t>．能源、信息、材料是现代社会发展的三大支柱，下列说法正确的是（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78F90CF9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．太阳能、核能都属于不可再生能源</w:t>
      </w:r>
    </w:p>
    <w:p w14:paraId="0573A79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．能量是守恒的，所以我们不需要节约能源</w:t>
      </w:r>
    </w:p>
    <w:p w14:paraId="40F029F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．北斗导航卫星与地球之间利用电磁波通信</w:t>
      </w:r>
    </w:p>
    <w:p w14:paraId="5885A1D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．超导材料可用来制作熔断器的熔丝</w:t>
      </w:r>
    </w:p>
    <w:p w14:paraId="199FBF0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13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7</w:t>
      </w:r>
      <w:r w:rsidRPr="006A7852">
        <w:rPr>
          <w:rFonts w:hint="eastAsia"/>
          <w:lang w:eastAsia="zh-CN"/>
        </w:rPr>
        <w:t>所示是电阻甲和乙的</w:t>
      </w:r>
      <w:r>
        <w:object w:dxaOrig="582" w:dyaOrig="276" w14:anchorId="128D37EE">
          <v:shape id="_x0000_i1197" type="#_x0000_t75" style="width:29.4pt;height:13.8pt" o:ole="">
            <v:imagedata r:id="rId67" o:title=""/>
          </v:shape>
          <o:OLEObject Type="Embed" ProgID="Equation.DSMT4" ShapeID="_x0000_i1197" DrawAspect="Content" ObjectID="_1768368926" r:id="rId68"/>
        </w:object>
      </w:r>
      <w:proofErr w:type="gramStart"/>
      <w:r w:rsidRPr="006A7852">
        <w:rPr>
          <w:rFonts w:hint="eastAsia"/>
          <w:lang w:eastAsia="zh-CN"/>
        </w:rPr>
        <w:t>图象</w:t>
      </w:r>
      <w:proofErr w:type="gramEnd"/>
      <w:r w:rsidRPr="006A7852">
        <w:rPr>
          <w:rFonts w:hint="eastAsia"/>
          <w:lang w:eastAsia="zh-CN"/>
        </w:rPr>
        <w:t>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06F5EC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22756FB" wp14:editId="3A407B2E">
            <wp:extent cx="1415441" cy="1308750"/>
            <wp:effectExtent l="0" t="0" r="0" b="5715"/>
            <wp:docPr id="13" name="图片 1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21663" cy="131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FB31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7</w:t>
      </w:r>
    </w:p>
    <w:p w14:paraId="27186D2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．甲的电阻阻值保持</w:t>
      </w:r>
      <w:r>
        <w:object w:dxaOrig="503" w:dyaOrig="276" w14:anchorId="4EA75C15">
          <v:shape id="_x0000_i1198" type="#_x0000_t75" style="width:25.2pt;height:13.8pt" o:ole="">
            <v:imagedata r:id="rId70" o:title=""/>
          </v:shape>
          <o:OLEObject Type="Embed" ProgID="Equation.DSMT4" ShapeID="_x0000_i1198" DrawAspect="Content" ObjectID="_1768368927" r:id="rId71"/>
        </w:object>
      </w:r>
      <w:r w:rsidRPr="006A7852">
        <w:rPr>
          <w:rFonts w:hint="eastAsia"/>
          <w:lang w:eastAsia="zh-CN"/>
        </w:rPr>
        <w:t>不变</w:t>
      </w:r>
    </w:p>
    <w:p w14:paraId="6F204FC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．乙的电阻阻值保持</w:t>
      </w:r>
      <w:r>
        <w:object w:dxaOrig="503" w:dyaOrig="276" w14:anchorId="05847B6E">
          <v:shape id="_x0000_i1199" type="#_x0000_t75" style="width:25.2pt;height:13.8pt" o:ole="">
            <v:imagedata r:id="rId70" o:title=""/>
          </v:shape>
          <o:OLEObject Type="Embed" ProgID="Equation.DSMT4" ShapeID="_x0000_i1199" DrawAspect="Content" ObjectID="_1768368928" r:id="rId72"/>
        </w:object>
      </w:r>
      <w:r w:rsidRPr="006A7852">
        <w:rPr>
          <w:rFonts w:hint="eastAsia"/>
          <w:lang w:eastAsia="zh-CN"/>
        </w:rPr>
        <w:t>不变</w:t>
      </w:r>
    </w:p>
    <w:p w14:paraId="45A2551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．甲、乙并联在电路中，当电源电压为</w:t>
      </w:r>
      <w:r w:rsidRPr="006A7852">
        <w:rPr>
          <w:rFonts w:hint="eastAsia"/>
          <w:lang w:eastAsia="zh-CN"/>
        </w:rPr>
        <w:t>2V</w:t>
      </w:r>
      <w:r w:rsidRPr="006A7852">
        <w:rPr>
          <w:rFonts w:hint="eastAsia"/>
          <w:lang w:eastAsia="zh-CN"/>
        </w:rPr>
        <w:t>时，电路总电流为</w:t>
      </w:r>
      <w:r w:rsidRPr="006A7852">
        <w:rPr>
          <w:lang w:eastAsia="zh-CN"/>
        </w:rPr>
        <w:t>0.3</w:t>
      </w:r>
      <w:r w:rsidRPr="006A7852">
        <w:rPr>
          <w:rFonts w:hint="eastAsia"/>
          <w:lang w:eastAsia="zh-CN"/>
        </w:rPr>
        <w:t>A</w:t>
      </w:r>
    </w:p>
    <w:p w14:paraId="7FA8649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．甲、乙串联在电路中，当电路电流为</w:t>
      </w:r>
      <w:r w:rsidRPr="006A7852">
        <w:rPr>
          <w:lang w:eastAsia="zh-CN"/>
        </w:rPr>
        <w:t>0.2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时，电路的总功率为</w:t>
      </w:r>
      <w:r w:rsidRPr="006A7852">
        <w:rPr>
          <w:lang w:eastAsia="zh-CN"/>
        </w:rPr>
        <w:t>1.2</w:t>
      </w:r>
      <w:r w:rsidRPr="006A7852">
        <w:rPr>
          <w:rFonts w:hint="eastAsia"/>
          <w:lang w:eastAsia="zh-CN"/>
        </w:rPr>
        <w:t>W</w:t>
      </w:r>
    </w:p>
    <w:p w14:paraId="7A280F5B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二、填空题（本大题共</w:t>
      </w:r>
      <w:r w:rsidRPr="006A7852">
        <w:rPr>
          <w:rFonts w:hint="eastAsia"/>
          <w:b/>
          <w:sz w:val="24"/>
          <w:lang w:eastAsia="zh-CN"/>
        </w:rPr>
        <w:t>8</w:t>
      </w:r>
      <w:r w:rsidRPr="006A7852">
        <w:rPr>
          <w:rFonts w:hint="eastAsia"/>
          <w:b/>
          <w:sz w:val="24"/>
          <w:lang w:eastAsia="zh-CN"/>
        </w:rPr>
        <w:t>个小题；每空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分，共</w:t>
      </w:r>
      <w:r w:rsidRPr="006A7852">
        <w:rPr>
          <w:rFonts w:hint="eastAsia"/>
          <w:b/>
          <w:sz w:val="24"/>
          <w:lang w:eastAsia="zh-CN"/>
        </w:rPr>
        <w:t>20</w:t>
      </w:r>
      <w:r w:rsidRPr="006A7852">
        <w:rPr>
          <w:rFonts w:hint="eastAsia"/>
          <w:b/>
          <w:sz w:val="24"/>
          <w:lang w:eastAsia="zh-CN"/>
        </w:rPr>
        <w:t>分）</w:t>
      </w:r>
    </w:p>
    <w:p w14:paraId="6DE204E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14</w:t>
      </w:r>
      <w:r w:rsidRPr="006A7852">
        <w:rPr>
          <w:rFonts w:hint="eastAsia"/>
          <w:lang w:eastAsia="zh-CN"/>
        </w:rPr>
        <w:t>．妈妈在厨房炖排骨汤，</w:t>
      </w:r>
      <w:proofErr w:type="gramStart"/>
      <w:r w:rsidRPr="006A7852">
        <w:rPr>
          <w:rFonts w:hint="eastAsia"/>
          <w:lang w:eastAsia="zh-CN"/>
        </w:rPr>
        <w:t>小雪还</w:t>
      </w:r>
      <w:proofErr w:type="gramEnd"/>
      <w:r w:rsidRPr="006A7852">
        <w:rPr>
          <w:rFonts w:hint="eastAsia"/>
          <w:lang w:eastAsia="zh-CN"/>
        </w:rPr>
        <w:t>没进门就闻到了排骨汤的香味，这是一种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现象。妈妈把菜刀放在磨刀石上磨了几下，发现菜刀的温度升高了，这是用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的方法在改变物体的内能。</w:t>
      </w:r>
    </w:p>
    <w:p w14:paraId="12E1F81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15</w:t>
      </w:r>
      <w:r w:rsidRPr="006A7852">
        <w:rPr>
          <w:rFonts w:hint="eastAsia"/>
          <w:lang w:eastAsia="zh-CN"/>
        </w:rPr>
        <w:t>．小王家中的电能表如图所示，从表盘信息可知，他家接入的用电器总功率不能超过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，当家里只有电磁炉工作时，电能表在</w:t>
      </w:r>
      <w:r w:rsidRPr="006A7852">
        <w:rPr>
          <w:rFonts w:hint="eastAsia"/>
          <w:lang w:eastAsia="zh-CN"/>
        </w:rPr>
        <w:t>1min</w:t>
      </w:r>
      <w:r w:rsidRPr="006A7852">
        <w:rPr>
          <w:rFonts w:hint="eastAsia"/>
          <w:lang w:eastAsia="zh-CN"/>
        </w:rPr>
        <w:t>内转了</w:t>
      </w:r>
      <w:r w:rsidRPr="006A7852">
        <w:rPr>
          <w:rFonts w:hint="eastAsia"/>
          <w:lang w:eastAsia="zh-CN"/>
        </w:rPr>
        <w:t>75</w:t>
      </w:r>
      <w:r w:rsidRPr="006A7852">
        <w:rPr>
          <w:rFonts w:hint="eastAsia"/>
          <w:lang w:eastAsia="zh-CN"/>
        </w:rPr>
        <w:t>转，则电磁炉在</w:t>
      </w:r>
      <w:r w:rsidRPr="006A7852">
        <w:rPr>
          <w:rFonts w:hint="eastAsia"/>
          <w:lang w:eastAsia="zh-CN"/>
        </w:rPr>
        <w:t>1min</w:t>
      </w:r>
      <w:r w:rsidRPr="006A7852">
        <w:rPr>
          <w:rFonts w:hint="eastAsia"/>
          <w:lang w:eastAsia="zh-CN"/>
        </w:rPr>
        <w:t>内消耗的电能为</w:t>
      </w:r>
      <w:r w:rsidRPr="006A7852">
        <w:rPr>
          <w:rFonts w:hint="eastAsia"/>
          <w:lang w:eastAsia="zh-CN"/>
        </w:rPr>
        <w:t>__________J</w:t>
      </w:r>
      <w:r w:rsidRPr="006A7852">
        <w:rPr>
          <w:rFonts w:hint="eastAsia"/>
          <w:lang w:eastAsia="zh-CN"/>
        </w:rPr>
        <w:t>，电磁炉的功率为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01F767CC" w14:textId="77777777" w:rsidR="000F31F9" w:rsidRPr="006A7852" w:rsidRDefault="000F31F9" w:rsidP="000F31F9">
      <w:r w:rsidRPr="006A7852">
        <w:rPr>
          <w:noProof/>
        </w:rPr>
        <w:lastRenderedPageBreak/>
        <w:drawing>
          <wp:inline distT="0" distB="0" distL="0" distR="0" wp14:anchorId="56C25CB1" wp14:editId="796ADFFE">
            <wp:extent cx="1152395" cy="125959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70409" cy="12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9DA2" w14:textId="77777777" w:rsidR="000F31F9" w:rsidRPr="006A7852" w:rsidRDefault="000F31F9" w:rsidP="000F31F9">
      <w:pPr>
        <w:ind w:firstLineChars="300" w:firstLine="63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8</w:t>
      </w:r>
    </w:p>
    <w:p w14:paraId="6E8CFCE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16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9</w:t>
      </w:r>
      <w:r w:rsidRPr="006A7852">
        <w:rPr>
          <w:rFonts w:hint="eastAsia"/>
          <w:lang w:eastAsia="zh-CN"/>
        </w:rPr>
        <w:t>所示，电源电压不变，在电磁铁正上方用弹簧挂着</w:t>
      </w:r>
      <w:proofErr w:type="gramStart"/>
      <w:r w:rsidRPr="006A7852">
        <w:rPr>
          <w:rFonts w:hint="eastAsia"/>
          <w:lang w:eastAsia="zh-CN"/>
        </w:rPr>
        <w:t>一</w:t>
      </w:r>
      <w:proofErr w:type="gramEnd"/>
      <w:r w:rsidRPr="006A7852">
        <w:rPr>
          <w:rFonts w:hint="eastAsia"/>
          <w:lang w:eastAsia="zh-CN"/>
        </w:rPr>
        <w:t>条形磁铁，当开关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闭合后，在滑片</w:t>
      </w:r>
      <w:r w:rsidRPr="006A7852">
        <w:rPr>
          <w:rFonts w:hint="eastAsia"/>
          <w:lang w:eastAsia="zh-CN"/>
        </w:rPr>
        <w:t>P</w:t>
      </w:r>
      <w:r w:rsidRPr="006A7852">
        <w:rPr>
          <w:rFonts w:hint="eastAsia"/>
          <w:lang w:eastAsia="zh-CN"/>
        </w:rPr>
        <w:t>从</w:t>
      </w:r>
      <w:r>
        <w:object w:dxaOrig="197" w:dyaOrig="276" w14:anchorId="467FF0B8">
          <v:shape id="_x0000_i1200" type="#_x0000_t75" style="width:9.6pt;height:13.8pt" o:ole="">
            <v:imagedata r:id="rId74" o:title=""/>
          </v:shape>
          <o:OLEObject Type="Embed" ProgID="Equation.DSMT4" ShapeID="_x0000_i1200" DrawAspect="Content" ObjectID="_1768368929" r:id="rId75"/>
        </w:object>
      </w:r>
      <w:r w:rsidRPr="006A7852">
        <w:rPr>
          <w:rFonts w:hint="eastAsia"/>
          <w:lang w:eastAsia="zh-CN"/>
        </w:rPr>
        <w:t>端向</w:t>
      </w:r>
      <w:r>
        <w:object w:dxaOrig="197" w:dyaOrig="217" w14:anchorId="3542A0CE">
          <v:shape id="_x0000_i1201" type="#_x0000_t75" style="width:9.6pt;height:10.8pt" o:ole="">
            <v:imagedata r:id="rId76" o:title=""/>
          </v:shape>
          <o:OLEObject Type="Embed" ProgID="Equation.DSMT4" ShapeID="_x0000_i1201" DrawAspect="Content" ObjectID="_1768368930" r:id="rId77"/>
        </w:object>
      </w:r>
      <w:r w:rsidRPr="006A7852">
        <w:rPr>
          <w:rFonts w:hint="eastAsia"/>
          <w:lang w:eastAsia="zh-CN"/>
        </w:rPr>
        <w:t>端滑动过程中，会出现的现象是小灯泡亮度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（选填“增强”或“减弱”），弹簧长度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（选填“变长”或“缩短”）。</w:t>
      </w:r>
    </w:p>
    <w:p w14:paraId="31CE614E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1420107B" wp14:editId="2D25063E">
            <wp:extent cx="1359074" cy="1467800"/>
            <wp:effectExtent l="0" t="0" r="0" b="0"/>
            <wp:docPr id="5" name="图片 5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75" cy="14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7B797" w14:textId="77777777" w:rsidR="000F31F9" w:rsidRPr="006A7852" w:rsidRDefault="000F31F9" w:rsidP="000F31F9">
      <w:pPr>
        <w:ind w:firstLineChars="450" w:firstLine="945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9</w:t>
      </w:r>
    </w:p>
    <w:p w14:paraId="6CCAF5E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17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10</w:t>
      </w:r>
      <w:r w:rsidRPr="006A7852">
        <w:rPr>
          <w:rFonts w:hint="eastAsia"/>
          <w:lang w:eastAsia="zh-CN"/>
        </w:rPr>
        <w:t>所示，电源电压保持不变，电阻</w:t>
      </w:r>
      <w:r>
        <w:object w:dxaOrig="1884" w:dyaOrig="365" w14:anchorId="581FD022">
          <v:shape id="_x0000_i1202" type="#_x0000_t75" style="width:94.2pt;height:18pt" o:ole="">
            <v:imagedata r:id="rId79" o:title=""/>
          </v:shape>
          <o:OLEObject Type="Embed" ProgID="Equation.DSMT4" ShapeID="_x0000_i1202" DrawAspect="Content" ObjectID="_1768368931" r:id="rId80"/>
        </w:object>
      </w:r>
      <w:r w:rsidRPr="006A7852">
        <w:rPr>
          <w:rFonts w:hint="eastAsia"/>
          <w:lang w:eastAsia="zh-CN"/>
        </w:rPr>
        <w:t>，要使</w:t>
      </w:r>
      <w:r>
        <w:object w:dxaOrig="296" w:dyaOrig="365" w14:anchorId="57808543">
          <v:shape id="_x0000_i1203" type="#_x0000_t75" style="width:15pt;height:18pt" o:ole="">
            <v:imagedata r:id="rId81" o:title=""/>
          </v:shape>
          <o:OLEObject Type="Embed" ProgID="Equation.DSMT4" ShapeID="_x0000_i1203" DrawAspect="Content" ObjectID="_1768368932" r:id="rId82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78853E2B">
          <v:shape id="_x0000_i1204" type="#_x0000_t75" style="width:13.8pt;height:18pt" o:ole="">
            <v:imagedata r:id="rId83" o:title=""/>
          </v:shape>
          <o:OLEObject Type="Embed" ProgID="Equation.DSMT4" ShapeID="_x0000_i1204" DrawAspect="Content" ObjectID="_1768368933" r:id="rId84"/>
        </w:object>
      </w:r>
      <w:r w:rsidRPr="006A7852">
        <w:rPr>
          <w:rFonts w:hint="eastAsia"/>
          <w:lang w:eastAsia="zh-CN"/>
        </w:rPr>
        <w:t>并联，应闭合开关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，此时电流表示数为</w:t>
      </w:r>
      <w:r>
        <w:object w:dxaOrig="217" w:dyaOrig="365" w14:anchorId="2AAEE7DE">
          <v:shape id="_x0000_i1205" type="#_x0000_t75" style="width:10.8pt;height:18pt" o:ole="">
            <v:imagedata r:id="rId85" o:title=""/>
          </v:shape>
          <o:OLEObject Type="Embed" ProgID="Equation.DSMT4" ShapeID="_x0000_i1205" DrawAspect="Content" ObjectID="_1768368934" r:id="rId86"/>
        </w:object>
      </w:r>
      <w:r w:rsidRPr="006A7852">
        <w:rPr>
          <w:rFonts w:hint="eastAsia"/>
          <w:lang w:eastAsia="zh-CN"/>
        </w:rPr>
        <w:t>；要使</w:t>
      </w:r>
      <w:r>
        <w:object w:dxaOrig="256" w:dyaOrig="365" w14:anchorId="1301E706">
          <v:shape id="_x0000_i1206" type="#_x0000_t75" style="width:12.6pt;height:18pt" o:ole="">
            <v:imagedata r:id="rId87" o:title=""/>
          </v:shape>
          <o:OLEObject Type="Embed" ProgID="Equation.DSMT4" ShapeID="_x0000_i1206" DrawAspect="Content" ObjectID="_1768368935" r:id="rId88"/>
        </w:object>
      </w:r>
      <w:r w:rsidRPr="006A7852">
        <w:rPr>
          <w:rFonts w:hint="eastAsia"/>
          <w:lang w:eastAsia="zh-CN"/>
        </w:rPr>
        <w:t>、</w:t>
      </w:r>
      <w:r>
        <w:object w:dxaOrig="296" w:dyaOrig="365" w14:anchorId="4B088D92">
          <v:shape id="_x0000_i1207" type="#_x0000_t75" style="width:15pt;height:18pt" o:ole="">
            <v:imagedata r:id="rId89" o:title=""/>
          </v:shape>
          <o:OLEObject Type="Embed" ProgID="Equation.DSMT4" ShapeID="_x0000_i1207" DrawAspect="Content" ObjectID="_1768368936" r:id="rId90"/>
        </w:object>
      </w:r>
      <w:r w:rsidRPr="006A7852">
        <w:rPr>
          <w:rFonts w:hint="eastAsia"/>
          <w:lang w:eastAsia="zh-CN"/>
        </w:rPr>
        <w:t>串联，开关</w:t>
      </w:r>
      <w:r>
        <w:object w:dxaOrig="237" w:dyaOrig="365" w14:anchorId="222C0351">
          <v:shape id="_x0000_i1208" type="#_x0000_t75" style="width:12pt;height:18pt" o:ole="">
            <v:imagedata r:id="rId91" o:title=""/>
          </v:shape>
          <o:OLEObject Type="Embed" ProgID="Equation.DSMT4" ShapeID="_x0000_i1208" DrawAspect="Content" ObjectID="_1768368937" r:id="rId92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0D87F5C6">
          <v:shape id="_x0000_i1209" type="#_x0000_t75" style="width:13.8pt;height:18pt" o:ole="">
            <v:imagedata r:id="rId93" o:title=""/>
          </v:shape>
          <o:OLEObject Type="Embed" ProgID="Equation.DSMT4" ShapeID="_x0000_i1209" DrawAspect="Content" ObjectID="_1768368938" r:id="rId94"/>
        </w:object>
      </w:r>
      <w:r w:rsidRPr="006A7852">
        <w:rPr>
          <w:rFonts w:hint="eastAsia"/>
          <w:lang w:eastAsia="zh-CN"/>
        </w:rPr>
        <w:t>应</w:t>
      </w:r>
      <w:r w:rsidRPr="006A7852">
        <w:rPr>
          <w:rFonts w:hint="eastAsia"/>
          <w:lang w:eastAsia="zh-CN"/>
        </w:rPr>
        <w:t>__________</w:t>
      </w:r>
      <w:r w:rsidRPr="006A7852">
        <w:rPr>
          <w:lang w:eastAsia="zh-CN"/>
        </w:rPr>
        <w:t>（</w:t>
      </w:r>
      <w:r w:rsidRPr="006A7852">
        <w:rPr>
          <w:rFonts w:hint="eastAsia"/>
          <w:lang w:eastAsia="zh-CN"/>
        </w:rPr>
        <w:t>选填“断开”或“闭合”</w:t>
      </w:r>
      <w:r w:rsidRPr="006A7852">
        <w:rPr>
          <w:lang w:eastAsia="zh-CN"/>
        </w:rPr>
        <w:t>），</w:t>
      </w:r>
      <w:r w:rsidRPr="006A7852">
        <w:rPr>
          <w:rFonts w:hint="eastAsia"/>
          <w:lang w:eastAsia="zh-CN"/>
        </w:rPr>
        <w:t>此时电流表的示数为</w:t>
      </w:r>
      <w:r>
        <w:object w:dxaOrig="237" w:dyaOrig="365" w14:anchorId="33EC5B03">
          <v:shape id="_x0000_i1210" type="#_x0000_t75" style="width:12pt;height:18pt" o:ole="">
            <v:imagedata r:id="rId95" o:title=""/>
          </v:shape>
          <o:OLEObject Type="Embed" ProgID="Equation.DSMT4" ShapeID="_x0000_i1210" DrawAspect="Content" ObjectID="_1768368939" r:id="rId96"/>
        </w:object>
      </w:r>
      <w:r w:rsidRPr="006A7852">
        <w:rPr>
          <w:lang w:eastAsia="zh-CN"/>
        </w:rPr>
        <w:t>；</w:t>
      </w:r>
      <w:r w:rsidRPr="006A7852">
        <w:rPr>
          <w:rFonts w:hint="eastAsia"/>
          <w:lang w:eastAsia="zh-CN"/>
        </w:rPr>
        <w:t>则</w:t>
      </w:r>
      <w:r>
        <w:object w:dxaOrig="779" w:dyaOrig="365" w14:anchorId="0D6C50C5">
          <v:shape id="_x0000_i1211" type="#_x0000_t75" style="width:39pt;height:18pt" o:ole="">
            <v:imagedata r:id="rId97" o:title=""/>
          </v:shape>
          <o:OLEObject Type="Embed" ProgID="Equation.DSMT4" ShapeID="_x0000_i1211" DrawAspect="Content" ObjectID="_1768368940" r:id="rId98"/>
        </w:object>
      </w:r>
      <w:r w:rsidRPr="006A7852">
        <w:rPr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</w:p>
    <w:p w14:paraId="41491EF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06D3DE9" wp14:editId="79ECCEC2">
            <wp:extent cx="1664335" cy="1091565"/>
            <wp:effectExtent l="0" t="0" r="0" b="0"/>
            <wp:docPr id="6" name="图片 6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51D61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10</w:t>
      </w:r>
    </w:p>
    <w:p w14:paraId="69B4E88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18</w:t>
      </w:r>
      <w:r w:rsidRPr="006A7852">
        <w:rPr>
          <w:rFonts w:hint="eastAsia"/>
          <w:lang w:eastAsia="zh-CN"/>
        </w:rPr>
        <w:t>．把一个标有“</w:t>
      </w:r>
      <w:r w:rsidRPr="006A7852">
        <w:rPr>
          <w:rFonts w:hint="eastAsia"/>
          <w:lang w:eastAsia="zh-CN"/>
        </w:rPr>
        <w:t>6V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3W</w:t>
      </w:r>
      <w:r w:rsidRPr="006A7852">
        <w:rPr>
          <w:rFonts w:hint="eastAsia"/>
          <w:lang w:eastAsia="zh-CN"/>
        </w:rPr>
        <w:t>”的灯泡接在</w:t>
      </w:r>
      <w:r w:rsidRPr="006A7852">
        <w:rPr>
          <w:rFonts w:hint="eastAsia"/>
          <w:lang w:eastAsia="zh-CN"/>
        </w:rPr>
        <w:t>10V</w:t>
      </w:r>
      <w:r w:rsidRPr="006A7852">
        <w:rPr>
          <w:rFonts w:hint="eastAsia"/>
          <w:lang w:eastAsia="zh-CN"/>
        </w:rPr>
        <w:t>的电源上，要使灯泡正常发光，需要串联一个</w:t>
      </w:r>
      <w:r w:rsidRPr="006A7852">
        <w:rPr>
          <w:rFonts w:hint="eastAsia"/>
          <w:lang w:eastAsia="zh-CN"/>
        </w:rPr>
        <w:t>__________</w:t>
      </w:r>
      <w:r>
        <w:object w:dxaOrig="256" w:dyaOrig="256" w14:anchorId="0F633E68">
          <v:shape id="_x0000_i1212" type="#_x0000_t75" style="width:12.6pt;height:12.6pt" o:ole="">
            <v:imagedata r:id="rId100" o:title=""/>
          </v:shape>
          <o:OLEObject Type="Embed" ProgID="Equation.DSMT4" ShapeID="_x0000_i1212" DrawAspect="Content" ObjectID="_1768368941" r:id="rId101"/>
        </w:object>
      </w:r>
      <w:r w:rsidRPr="006A7852">
        <w:rPr>
          <w:rFonts w:hint="eastAsia"/>
          <w:lang w:eastAsia="zh-CN"/>
        </w:rPr>
        <w:t>的电阻，此时电阻消耗的功率是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5C4A730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19</w:t>
      </w:r>
      <w:r w:rsidRPr="006A7852">
        <w:rPr>
          <w:rFonts w:hint="eastAsia"/>
          <w:lang w:eastAsia="zh-CN"/>
        </w:rPr>
        <w:t>．某电阻两端的电压变化了</w:t>
      </w:r>
      <w:r w:rsidRPr="006A7852">
        <w:rPr>
          <w:rFonts w:hint="eastAsia"/>
          <w:lang w:eastAsia="zh-CN"/>
        </w:rPr>
        <w:t>2V</w:t>
      </w:r>
      <w:r w:rsidRPr="006A7852">
        <w:rPr>
          <w:rFonts w:hint="eastAsia"/>
          <w:lang w:eastAsia="zh-CN"/>
        </w:rPr>
        <w:t>，电流由</w:t>
      </w:r>
      <w:r w:rsidRPr="006A7852">
        <w:rPr>
          <w:lang w:eastAsia="zh-CN"/>
        </w:rPr>
        <w:t>0.4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变为</w:t>
      </w:r>
      <w:r w:rsidRPr="006A7852">
        <w:rPr>
          <w:lang w:eastAsia="zh-CN"/>
        </w:rPr>
        <w:t>0.6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，则该电阻的阻值为</w:t>
      </w:r>
      <w:r w:rsidRPr="006A7852">
        <w:rPr>
          <w:rFonts w:hint="eastAsia"/>
          <w:lang w:eastAsia="zh-CN"/>
        </w:rPr>
        <w:t>__________</w:t>
      </w:r>
      <w:r>
        <w:object w:dxaOrig="256" w:dyaOrig="256" w14:anchorId="6D5DCF08">
          <v:shape id="_x0000_i1213" type="#_x0000_t75" style="width:12.6pt;height:12.6pt" o:ole="">
            <v:imagedata r:id="rId102" o:title=""/>
          </v:shape>
          <o:OLEObject Type="Embed" ProgID="Equation.DSMT4" ShapeID="_x0000_i1213" DrawAspect="Content" ObjectID="_1768368942" r:id="rId103"/>
        </w:object>
      </w:r>
      <w:r w:rsidRPr="006A7852">
        <w:rPr>
          <w:rFonts w:hint="eastAsia"/>
          <w:lang w:eastAsia="zh-CN"/>
        </w:rPr>
        <w:t>；该电阻的功率变化了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2F2B3BB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20</w:t>
      </w:r>
      <w:r w:rsidRPr="006A7852">
        <w:rPr>
          <w:rFonts w:hint="eastAsia"/>
          <w:lang w:eastAsia="zh-CN"/>
        </w:rPr>
        <w:t>．“低碳环保”是当今世界的主题，太阳能已被人们广泛利用。太阳能来自于太阳内部的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（选填“核裂变”或“核聚变”），太阳能属于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（选填“一次”或“二次”）能源，利用太阳能的方式主要有两种，一种是用</w:t>
      </w:r>
      <w:proofErr w:type="gramStart"/>
      <w:r w:rsidRPr="006A7852">
        <w:rPr>
          <w:rFonts w:hint="eastAsia"/>
          <w:lang w:eastAsia="zh-CN"/>
        </w:rPr>
        <w:t>集热器加热</w:t>
      </w:r>
      <w:proofErr w:type="gramEnd"/>
      <w:r w:rsidRPr="006A7852">
        <w:rPr>
          <w:rFonts w:hint="eastAsia"/>
          <w:lang w:eastAsia="zh-CN"/>
        </w:rPr>
        <w:t>，如某台太阳能集热器在天气晴好时，一天可以吸收</w:t>
      </w:r>
      <w:r>
        <w:object w:dxaOrig="976" w:dyaOrig="316" w14:anchorId="42DC4909">
          <v:shape id="_x0000_i1214" type="#_x0000_t75" style="width:48.6pt;height:15.6pt" o:ole="">
            <v:imagedata r:id="rId104" o:title=""/>
          </v:shape>
          <o:OLEObject Type="Embed" ProgID="Equation.DSMT4" ShapeID="_x0000_i1214" DrawAspect="Content" ObjectID="_1768368943" r:id="rId105"/>
        </w:object>
      </w:r>
      <w:r w:rsidRPr="006A7852">
        <w:rPr>
          <w:rFonts w:hint="eastAsia"/>
          <w:lang w:eastAsia="zh-CN"/>
        </w:rPr>
        <w:t>的热量，这相当</w:t>
      </w:r>
      <w:r w:rsidRPr="006A7852">
        <w:rPr>
          <w:rFonts w:hint="eastAsia"/>
          <w:lang w:eastAsia="zh-CN"/>
        </w:rPr>
        <w:lastRenderedPageBreak/>
        <w:t>于完全燃烧</w:t>
      </w:r>
      <w:r w:rsidRPr="006A7852">
        <w:rPr>
          <w:rFonts w:hint="eastAsia"/>
          <w:lang w:eastAsia="zh-CN"/>
        </w:rPr>
        <w:t>__________</w:t>
      </w:r>
      <w:r>
        <w:object w:dxaOrig="335" w:dyaOrig="296" w14:anchorId="17EAC41A">
          <v:shape id="_x0000_i1215" type="#_x0000_t75" style="width:16.8pt;height:15pt" o:ole="">
            <v:imagedata r:id="rId106" o:title=""/>
          </v:shape>
          <o:OLEObject Type="Embed" ProgID="Equation.DSMT4" ShapeID="_x0000_i1215" DrawAspect="Content" ObjectID="_1768368944" r:id="rId107"/>
        </w:object>
      </w:r>
      <w:r w:rsidRPr="006A7852">
        <w:rPr>
          <w:rFonts w:hint="eastAsia"/>
          <w:lang w:eastAsia="zh-CN"/>
        </w:rPr>
        <w:t>的煤气释放的热量；另一种是用太阳能电池将太阳能转化为</w:t>
      </w:r>
      <w:r w:rsidRPr="006A7852">
        <w:rPr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  <w:r w:rsidRPr="006A7852">
        <w:rPr>
          <w:lang w:eastAsia="zh-CN"/>
        </w:rPr>
        <w:t>（</w:t>
      </w:r>
      <w:r>
        <w:object w:dxaOrig="1963" w:dyaOrig="404" w14:anchorId="2471C727">
          <v:shape id="_x0000_i1216" type="#_x0000_t75" style="width:98.4pt;height:20.4pt" o:ole="">
            <v:imagedata r:id="rId108" o:title=""/>
          </v:shape>
          <o:OLEObject Type="Embed" ProgID="Equation.DSMT4" ShapeID="_x0000_i1216" DrawAspect="Content" ObjectID="_1768368945" r:id="rId109"/>
        </w:object>
      </w:r>
      <w:r w:rsidRPr="006A7852">
        <w:rPr>
          <w:lang w:eastAsia="zh-CN"/>
        </w:rPr>
        <w:t>）</w:t>
      </w:r>
    </w:p>
    <w:p w14:paraId="289EBE7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21</w:t>
      </w:r>
      <w:r w:rsidRPr="006A7852">
        <w:rPr>
          <w:rFonts w:hint="eastAsia"/>
          <w:lang w:eastAsia="zh-CN"/>
        </w:rPr>
        <w:t>．“珍爱生命，安全用电”是公民日常生活中必备的安全意识。我国家庭电路的电压是</w:t>
      </w:r>
      <w:r w:rsidRPr="006A7852">
        <w:rPr>
          <w:rFonts w:hint="eastAsia"/>
          <w:lang w:eastAsia="zh-CN"/>
        </w:rPr>
        <w:t>__________V</w:t>
      </w:r>
      <w:r w:rsidRPr="006A7852">
        <w:rPr>
          <w:rFonts w:hint="eastAsia"/>
          <w:lang w:eastAsia="zh-CN"/>
        </w:rPr>
        <w:t>；在家庭电路中，为了防止触电，必须把用电器的开关连接在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线上。</w:t>
      </w:r>
    </w:p>
    <w:p w14:paraId="6CFD8CAE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三、实验探究题（本小题共</w:t>
      </w:r>
      <w:r w:rsidRPr="006A7852">
        <w:rPr>
          <w:rFonts w:hint="eastAsia"/>
          <w:b/>
          <w:sz w:val="24"/>
          <w:lang w:eastAsia="zh-CN"/>
        </w:rPr>
        <w:t>8</w:t>
      </w:r>
      <w:r w:rsidRPr="006A7852">
        <w:rPr>
          <w:rFonts w:hint="eastAsia"/>
          <w:b/>
          <w:sz w:val="24"/>
          <w:lang w:eastAsia="zh-CN"/>
        </w:rPr>
        <w:t>分）</w:t>
      </w:r>
    </w:p>
    <w:p w14:paraId="560AEAE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22</w:t>
      </w:r>
      <w:r w:rsidRPr="006A7852">
        <w:rPr>
          <w:rFonts w:hint="eastAsia"/>
          <w:lang w:eastAsia="zh-CN"/>
        </w:rPr>
        <w:t>．在“测量小灯泡的电阻”实验中，有如下器材：电压表、电流表、开关、电压为</w:t>
      </w:r>
      <w:r w:rsidRPr="006A7852">
        <w:rPr>
          <w:rFonts w:hint="eastAsia"/>
          <w:lang w:eastAsia="zh-CN"/>
        </w:rPr>
        <w:t>6V</w:t>
      </w:r>
      <w:r w:rsidRPr="006A7852">
        <w:rPr>
          <w:rFonts w:hint="eastAsia"/>
          <w:lang w:eastAsia="zh-CN"/>
        </w:rPr>
        <w:t>的电源、“</w:t>
      </w:r>
      <w:r w:rsidRPr="006A7852">
        <w:rPr>
          <w:lang w:eastAsia="zh-CN"/>
        </w:rPr>
        <w:t>3.8</w:t>
      </w:r>
      <w:r w:rsidRPr="006A7852">
        <w:rPr>
          <w:rFonts w:hint="eastAsia"/>
          <w:lang w:eastAsia="zh-CN"/>
        </w:rPr>
        <w:t>V</w:t>
      </w:r>
      <w:r w:rsidRPr="006A7852">
        <w:rPr>
          <w:lang w:eastAsia="zh-CN"/>
        </w:rPr>
        <w:t xml:space="preserve">  0.4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”的小灯泡、标有“</w:t>
      </w:r>
      <w:r>
        <w:object w:dxaOrig="503" w:dyaOrig="276" w14:anchorId="3BF1F55D">
          <v:shape id="_x0000_i1217" type="#_x0000_t75" style="width:25.2pt;height:13.8pt" o:ole="">
            <v:imagedata r:id="rId110" o:title=""/>
          </v:shape>
          <o:OLEObject Type="Embed" ProgID="Equation.DSMT4" ShapeID="_x0000_i1217" DrawAspect="Content" ObjectID="_1768368946" r:id="rId111"/>
        </w:object>
      </w:r>
      <w:r w:rsidRPr="006A7852">
        <w:rPr>
          <w:lang w:eastAsia="zh-CN"/>
        </w:rPr>
        <w:t xml:space="preserve">  1.5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”的滑动变阻器，导线若干。</w:t>
      </w:r>
    </w:p>
    <w:p w14:paraId="7BE30F0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CC4F4BF" wp14:editId="7AEE0399">
            <wp:extent cx="1841326" cy="1021708"/>
            <wp:effectExtent l="0" t="0" r="698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9" cy="103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7852">
        <w:rPr>
          <w:noProof/>
        </w:rPr>
        <w:drawing>
          <wp:inline distT="0" distB="0" distL="0" distR="0" wp14:anchorId="180CF7F9" wp14:editId="4491DACE">
            <wp:extent cx="2292263" cy="14756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67" cy="148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3D788" w14:textId="77777777" w:rsidR="000F31F9" w:rsidRPr="006A7852" w:rsidRDefault="000F31F9" w:rsidP="000F31F9">
      <w:pPr>
        <w:ind w:firstLineChars="675" w:firstLine="1418"/>
        <w:rPr>
          <w:lang w:eastAsia="zh-CN"/>
        </w:rPr>
      </w:pPr>
      <w:r w:rsidRPr="006A7852">
        <w:rPr>
          <w:rFonts w:hint="eastAsia"/>
          <w:lang w:eastAsia="zh-CN"/>
        </w:rPr>
        <w:t>甲</w: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                            </w:t>
      </w:r>
      <w:r w:rsidRPr="006A7852">
        <w:rPr>
          <w:rFonts w:hint="eastAsia"/>
          <w:lang w:eastAsia="zh-CN"/>
        </w:rPr>
        <w:t>乙</w:t>
      </w:r>
    </w:p>
    <w:p w14:paraId="0430568D" w14:textId="77777777" w:rsidR="000F31F9" w:rsidRPr="006A7852" w:rsidRDefault="000F31F9" w:rsidP="000F31F9">
      <w:pPr>
        <w:ind w:firstLineChars="1400" w:firstLine="29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11</w:t>
      </w:r>
    </w:p>
    <w:p w14:paraId="4D75000A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）用笔画线代替导线，按照图</w:t>
      </w:r>
      <w:r w:rsidRPr="006A7852">
        <w:rPr>
          <w:rFonts w:hint="eastAsia"/>
          <w:lang w:eastAsia="zh-CN"/>
        </w:rPr>
        <w:t>11</w:t>
      </w:r>
      <w:r w:rsidRPr="006A7852">
        <w:rPr>
          <w:rFonts w:hint="eastAsia"/>
          <w:lang w:eastAsia="zh-CN"/>
        </w:rPr>
        <w:t>甲所示的电路图，将图乙的实物电路连接完整（要求连线不得交叉；电流表的量程选择要恰当；滑动变阻器的滑片向左移动，小灯泡变暗）。</w:t>
      </w:r>
    </w:p>
    <w:p w14:paraId="1C8F6EE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）甲组同学连接好最后一根导线，灯泡立即发出明亮耀眼的光并很快熄灭。检查后，发现连线正确，请你找出实验中两个操作不当之处：①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；②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</w:p>
    <w:p w14:paraId="459E63A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）乙组同学闭合开关后，发现小灯泡不亮，但电流表有示数。接下来应进行的操作（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68616E9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．更换小灯泡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．检查电路是否断路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．移动滑动变阻器滑片，观察小灯泡是否发光</w:t>
      </w:r>
    </w:p>
    <w:p w14:paraId="7CDD1CF4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四、计算应用题（本题共</w:t>
      </w:r>
      <w:r w:rsidRPr="006A7852">
        <w:rPr>
          <w:rFonts w:hint="eastAsia"/>
          <w:b/>
          <w:sz w:val="24"/>
          <w:lang w:eastAsia="zh-CN"/>
        </w:rPr>
        <w:t>6</w:t>
      </w:r>
      <w:r w:rsidRPr="006A7852">
        <w:rPr>
          <w:rFonts w:hint="eastAsia"/>
          <w:b/>
          <w:sz w:val="24"/>
          <w:lang w:eastAsia="zh-CN"/>
        </w:rPr>
        <w:t>分。解答时，要求有必要的文字说明、公式和计算步骤等，只写最后结果不得分）</w:t>
      </w:r>
    </w:p>
    <w:p w14:paraId="49ACA50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23</w:t>
      </w:r>
      <w:r w:rsidRPr="006A7852">
        <w:rPr>
          <w:rFonts w:hint="eastAsia"/>
          <w:lang w:eastAsia="zh-CN"/>
        </w:rPr>
        <w:t>．如图所示，电源电压为</w:t>
      </w:r>
      <w:r w:rsidRPr="006A7852">
        <w:rPr>
          <w:rFonts w:hint="eastAsia"/>
          <w:lang w:eastAsia="zh-CN"/>
        </w:rPr>
        <w:t>12V</w:t>
      </w:r>
      <w:r w:rsidRPr="006A7852">
        <w:rPr>
          <w:rFonts w:hint="eastAsia"/>
          <w:lang w:eastAsia="zh-CN"/>
        </w:rPr>
        <w:t>，且保持不变，定值电阻</w:t>
      </w:r>
      <w:r>
        <w:object w:dxaOrig="256" w:dyaOrig="365" w14:anchorId="4C5ED497">
          <v:shape id="_x0000_i1218" type="#_x0000_t75" style="width:12.6pt;height:18pt" o:ole="">
            <v:imagedata r:id="rId114" o:title=""/>
          </v:shape>
          <o:OLEObject Type="Embed" ProgID="Equation.DSMT4" ShapeID="_x0000_i1218" DrawAspect="Content" ObjectID="_1768368947" r:id="rId115"/>
        </w:object>
      </w:r>
      <w:r w:rsidRPr="006A7852">
        <w:rPr>
          <w:rFonts w:hint="eastAsia"/>
          <w:lang w:eastAsia="zh-CN"/>
        </w:rPr>
        <w:t>为</w:t>
      </w:r>
      <w:r>
        <w:object w:dxaOrig="503" w:dyaOrig="256" w14:anchorId="6D0E7C98">
          <v:shape id="_x0000_i1219" type="#_x0000_t75" style="width:25.2pt;height:12.6pt" o:ole="">
            <v:imagedata r:id="rId116" o:title=""/>
          </v:shape>
          <o:OLEObject Type="Embed" ProgID="Equation.DSMT4" ShapeID="_x0000_i1219" DrawAspect="Content" ObjectID="_1768368948" r:id="rId117"/>
        </w:object>
      </w:r>
      <w:r w:rsidRPr="006A7852">
        <w:rPr>
          <w:rFonts w:hint="eastAsia"/>
          <w:lang w:eastAsia="zh-CN"/>
        </w:rPr>
        <w:t>，小灯泡上标有“</w:t>
      </w:r>
      <w:r w:rsidRPr="006A7852">
        <w:rPr>
          <w:rFonts w:hint="eastAsia"/>
          <w:lang w:eastAsia="zh-CN"/>
        </w:rPr>
        <w:t>6V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3W</w:t>
      </w:r>
      <w:r w:rsidRPr="006A7852">
        <w:rPr>
          <w:rFonts w:hint="eastAsia"/>
          <w:lang w:eastAsia="zh-CN"/>
        </w:rPr>
        <w:t>”字样，灯丝电阻不随温度改变。</w:t>
      </w:r>
    </w:p>
    <w:p w14:paraId="7F436556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2A83F863" wp14:editId="23DCC8DB">
            <wp:extent cx="1252220" cy="908050"/>
            <wp:effectExtent l="0" t="0" r="5080" b="6350"/>
            <wp:docPr id="44" name="IM 44" descr="图示, 示意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57" cy="9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3A11B" w14:textId="77777777" w:rsidR="000F31F9" w:rsidRPr="006A7852" w:rsidRDefault="000F31F9" w:rsidP="000F31F9">
      <w:pPr>
        <w:ind w:firstLineChars="300" w:firstLine="63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12</w:t>
      </w:r>
    </w:p>
    <w:p w14:paraId="5598753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）求灯泡的电阻。</w:t>
      </w:r>
    </w:p>
    <w:p w14:paraId="54D62BE7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（</w:t>
      </w:r>
      <w:r w:rsidRPr="006A7852">
        <w:rPr>
          <w:lang w:eastAsia="zh-CN"/>
        </w:rPr>
        <w:t>2</w:t>
      </w:r>
      <w:r w:rsidRPr="006A7852">
        <w:rPr>
          <w:lang w:eastAsia="zh-CN"/>
        </w:rPr>
        <w:t>）</w:t>
      </w:r>
      <w:r w:rsidRPr="006A7852">
        <w:rPr>
          <w:rFonts w:hint="eastAsia"/>
          <w:lang w:eastAsia="zh-CN"/>
        </w:rPr>
        <w:t>求当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、</w:t>
      </w:r>
      <w:r>
        <w:object w:dxaOrig="237" w:dyaOrig="365" w14:anchorId="5FCEC7F5">
          <v:shape id="_x0000_i1220" type="#_x0000_t75" style="width:12pt;height:18pt" o:ole="">
            <v:imagedata r:id="rId39" o:title=""/>
          </v:shape>
          <o:OLEObject Type="Embed" ProgID="Equation.DSMT4" ShapeID="_x0000_i1220" DrawAspect="Content" ObjectID="_1768368949" r:id="rId119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1AD9DBD8">
          <v:shape id="_x0000_i1221" type="#_x0000_t75" style="width:13.8pt;height:18pt" o:ole="">
            <v:imagedata r:id="rId120" o:title=""/>
          </v:shape>
          <o:OLEObject Type="Embed" ProgID="Equation.DSMT4" ShapeID="_x0000_i1221" DrawAspect="Content" ObjectID="_1768368950" r:id="rId121"/>
        </w:object>
      </w:r>
      <w:r w:rsidRPr="006A7852">
        <w:rPr>
          <w:rFonts w:hint="eastAsia"/>
          <w:lang w:eastAsia="zh-CN"/>
        </w:rPr>
        <w:t>都闭合时，</w:t>
      </w:r>
      <w:r>
        <w:object w:dxaOrig="256" w:dyaOrig="365" w14:anchorId="32D3BF24">
          <v:shape id="_x0000_i1222" type="#_x0000_t75" style="width:12.6pt;height:18pt" o:ole="">
            <v:imagedata r:id="rId122" o:title=""/>
          </v:shape>
          <o:OLEObject Type="Embed" ProgID="Equation.DSMT4" ShapeID="_x0000_i1222" DrawAspect="Content" ObjectID="_1768368951" r:id="rId123"/>
        </w:object>
      </w:r>
      <w:r w:rsidRPr="006A7852">
        <w:rPr>
          <w:rFonts w:hint="eastAsia"/>
          <w:lang w:eastAsia="zh-CN"/>
        </w:rPr>
        <w:t>的电功率。</w:t>
      </w:r>
    </w:p>
    <w:p w14:paraId="375F2418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（</w:t>
      </w:r>
      <w:r w:rsidRPr="006A7852">
        <w:rPr>
          <w:lang w:eastAsia="zh-CN"/>
        </w:rPr>
        <w:t>3</w:t>
      </w:r>
      <w:r w:rsidRPr="006A7852">
        <w:rPr>
          <w:lang w:eastAsia="zh-CN"/>
        </w:rPr>
        <w:t>）</w:t>
      </w:r>
      <w:r w:rsidRPr="006A7852">
        <w:rPr>
          <w:rFonts w:hint="eastAsia"/>
          <w:lang w:eastAsia="zh-CN"/>
        </w:rPr>
        <w:t>当只闭合</w:t>
      </w:r>
      <w:r w:rsidRPr="006A7852">
        <w:rPr>
          <w:lang w:eastAsia="zh-CN"/>
        </w:rPr>
        <w:t>S</w: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断开</w:t>
      </w:r>
      <w:r>
        <w:object w:dxaOrig="237" w:dyaOrig="365" w14:anchorId="0058A179">
          <v:shape id="_x0000_i1223" type="#_x0000_t75" style="width:12pt;height:18pt" o:ole="">
            <v:imagedata r:id="rId124" o:title=""/>
          </v:shape>
          <o:OLEObject Type="Embed" ProgID="Equation.DSMT4" ShapeID="_x0000_i1223" DrawAspect="Content" ObjectID="_1768368952" r:id="rId125"/>
        </w:object>
      </w:r>
      <w:r w:rsidRPr="006A7852">
        <w:rPr>
          <w:lang w:eastAsia="zh-CN"/>
        </w:rPr>
        <w:t>，</w:t>
      </w:r>
      <w:r>
        <w:object w:dxaOrig="276" w:dyaOrig="365" w14:anchorId="633746D1">
          <v:shape id="_x0000_i1224" type="#_x0000_t75" style="width:13.8pt;height:18pt" o:ole="">
            <v:imagedata r:id="rId126" o:title=""/>
          </v:shape>
          <o:OLEObject Type="Embed" ProgID="Equation.DSMT4" ShapeID="_x0000_i1224" DrawAspect="Content" ObjectID="_1768368953" r:id="rId127"/>
        </w:objec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滑动变阻器滑片</w:t>
      </w:r>
      <w:r w:rsidRPr="006A7852">
        <w:rPr>
          <w:lang w:eastAsia="zh-CN"/>
        </w:rPr>
        <w:t>P</w:t>
      </w:r>
      <w:r w:rsidRPr="006A7852">
        <w:rPr>
          <w:rFonts w:hint="eastAsia"/>
          <w:lang w:eastAsia="zh-CN"/>
        </w:rPr>
        <w:t>移至中点时，小灯泡恰好正常发光，求滑动变阻器的最大阻值。</w:t>
      </w:r>
    </w:p>
    <w:p w14:paraId="57F88B21" w14:textId="77777777" w:rsidR="000F31F9" w:rsidRDefault="000F31F9" w:rsidP="000F31F9">
      <w:pPr>
        <w:rPr>
          <w:lang w:eastAsia="zh-CN"/>
        </w:rPr>
      </w:pPr>
    </w:p>
    <w:p w14:paraId="74FE45BB" w14:textId="77777777" w:rsidR="000F31F9" w:rsidRDefault="000F31F9" w:rsidP="000F31F9">
      <w:pPr>
        <w:rPr>
          <w:lang w:eastAsia="zh-CN"/>
        </w:rPr>
      </w:pPr>
      <w:r>
        <w:rPr>
          <w:lang w:eastAsia="zh-CN"/>
        </w:rPr>
        <w:br w:type="page"/>
      </w:r>
    </w:p>
    <w:p w14:paraId="1C33B0EA" w14:textId="77777777" w:rsidR="000F31F9" w:rsidRPr="00B45756" w:rsidRDefault="000F31F9" w:rsidP="000F31F9">
      <w:pPr>
        <w:jc w:val="center"/>
        <w:rPr>
          <w:rFonts w:cs="黑体"/>
          <w:b/>
          <w:color w:val="FF0000"/>
          <w:sz w:val="32"/>
          <w:szCs w:val="36"/>
          <w:lang w:eastAsia="zh-CN"/>
        </w:rPr>
      </w:pPr>
      <w:r w:rsidRPr="00B45756">
        <w:rPr>
          <w:rFonts w:cs="黑体" w:hint="eastAsia"/>
          <w:b/>
          <w:color w:val="FF0000"/>
          <w:sz w:val="32"/>
          <w:szCs w:val="36"/>
          <w:lang w:eastAsia="zh-CN"/>
        </w:rPr>
        <w:lastRenderedPageBreak/>
        <w:t>九年级物理试题答案</w:t>
      </w:r>
    </w:p>
    <w:p w14:paraId="0616C3B3" w14:textId="77777777" w:rsidR="000F31F9" w:rsidRPr="006A7852" w:rsidRDefault="000F31F9" w:rsidP="000F31F9">
      <w:pPr>
        <w:rPr>
          <w:b/>
          <w:lang w:eastAsia="zh-CN"/>
        </w:rPr>
      </w:pPr>
      <w:r w:rsidRPr="006A7852">
        <w:rPr>
          <w:rFonts w:hint="eastAsia"/>
          <w:b/>
          <w:lang w:eastAsia="zh-CN"/>
        </w:rPr>
        <w:t>一、选择题</w:t>
      </w:r>
    </w:p>
    <w:p w14:paraId="325E5077" w14:textId="77777777" w:rsidR="000F31F9" w:rsidRPr="006A7852" w:rsidRDefault="000F31F9" w:rsidP="000F31F9">
      <w:pPr>
        <w:numPr>
          <w:ilvl w:val="0"/>
          <w:numId w:val="1"/>
        </w:numPr>
        <w:spacing w:line="288" w:lineRule="auto"/>
        <w:jc w:val="left"/>
      </w:pPr>
      <w:r w:rsidRPr="006A7852">
        <w:rPr>
          <w:rFonts w:hint="eastAsia"/>
        </w:rPr>
        <w:t>--5</w:t>
      </w:r>
      <w:proofErr w:type="gramStart"/>
      <w:r w:rsidRPr="006A7852">
        <w:rPr>
          <w:rFonts w:hint="eastAsia"/>
        </w:rPr>
        <w:t>A  D</w:t>
      </w:r>
      <w:proofErr w:type="gramEnd"/>
      <w:r w:rsidRPr="006A7852">
        <w:rPr>
          <w:rFonts w:hint="eastAsia"/>
        </w:rPr>
        <w:t xml:space="preserve">  A  </w:t>
      </w:r>
      <w:proofErr w:type="spellStart"/>
      <w:r w:rsidRPr="006A7852">
        <w:rPr>
          <w:rFonts w:hint="eastAsia"/>
        </w:rPr>
        <w:t>A</w:t>
      </w:r>
      <w:proofErr w:type="spellEnd"/>
      <w:r w:rsidRPr="006A7852">
        <w:rPr>
          <w:rFonts w:hint="eastAsia"/>
        </w:rPr>
        <w:t xml:space="preserve">  </w:t>
      </w:r>
      <w:proofErr w:type="spellStart"/>
      <w:r w:rsidRPr="006A7852">
        <w:rPr>
          <w:rFonts w:hint="eastAsia"/>
        </w:rPr>
        <w:t>A</w:t>
      </w:r>
      <w:proofErr w:type="spellEnd"/>
      <w:r w:rsidRPr="006A7852">
        <w:rPr>
          <w:rFonts w:hint="eastAsia"/>
        </w:rPr>
        <w:t xml:space="preserve">       6----10 </w:t>
      </w:r>
      <w:r w:rsidRPr="006A7852">
        <w:rPr>
          <w:rFonts w:hint="eastAsia"/>
          <w:color w:val="000000"/>
          <w:szCs w:val="21"/>
        </w:rPr>
        <w:t xml:space="preserve">B C </w:t>
      </w:r>
      <w:proofErr w:type="spellStart"/>
      <w:r w:rsidRPr="006A7852">
        <w:rPr>
          <w:rFonts w:hint="eastAsia"/>
          <w:color w:val="000000"/>
          <w:szCs w:val="21"/>
        </w:rPr>
        <w:t>C</w:t>
      </w:r>
      <w:proofErr w:type="spellEnd"/>
      <w:r w:rsidRPr="006A7852">
        <w:rPr>
          <w:rFonts w:hint="eastAsia"/>
          <w:color w:val="000000"/>
          <w:szCs w:val="21"/>
        </w:rPr>
        <w:t xml:space="preserve"> D C</w:t>
      </w:r>
      <w:r w:rsidRPr="006A7852">
        <w:rPr>
          <w:rFonts w:hint="eastAsia"/>
        </w:rPr>
        <w:t xml:space="preserve">     11----12  D C       13.ACD</w:t>
      </w:r>
    </w:p>
    <w:p w14:paraId="6741C609" w14:textId="77777777" w:rsidR="000F31F9" w:rsidRPr="006A7852" w:rsidRDefault="000F31F9" w:rsidP="000F31F9">
      <w:pPr>
        <w:rPr>
          <w:b/>
          <w:lang w:eastAsia="zh-CN"/>
        </w:rPr>
      </w:pPr>
      <w:r w:rsidRPr="006A7852">
        <w:rPr>
          <w:rFonts w:hint="eastAsia"/>
          <w:b/>
          <w:lang w:eastAsia="zh-CN"/>
        </w:rPr>
        <w:t>二、填空题</w:t>
      </w:r>
    </w:p>
    <w:p w14:paraId="61573B2F" w14:textId="77777777" w:rsidR="000F31F9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hint="eastAsia"/>
          <w:lang w:eastAsia="zh-CN"/>
        </w:rPr>
        <w:t>14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.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扩散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做功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15.  2200  2.7</w:t>
      </w:r>
      <w:r>
        <w:rPr>
          <w:rFonts w:cs="微软雅黑" w:hint="eastAsia"/>
          <w:color w:val="333333"/>
          <w:szCs w:val="21"/>
          <w:shd w:val="clear" w:color="auto" w:fill="FFFFFF"/>
          <w:lang w:eastAsia="zh-CN"/>
        </w:rPr>
        <w:t>×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10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perscript"/>
          <w:lang w:eastAsia="zh-CN"/>
        </w:rPr>
        <w:t>5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4500    16.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减弱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变长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17. S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bscript"/>
          <w:lang w:eastAsia="zh-CN"/>
        </w:rPr>
        <w:t>1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S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bscript"/>
          <w:lang w:eastAsia="zh-CN"/>
        </w:rPr>
        <w:t>2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断开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4:1     18.  8   2</w:t>
      </w:r>
    </w:p>
    <w:p w14:paraId="6A8653D6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19. 10   2    20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核聚变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一次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1.3 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电能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21.  220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火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   </w:t>
      </w:r>
    </w:p>
    <w:p w14:paraId="3E4B29CF" w14:textId="77777777" w:rsidR="000F31F9" w:rsidRPr="006A7852" w:rsidRDefault="000F31F9" w:rsidP="000F31F9">
      <w:pPr>
        <w:rPr>
          <w:rFonts w:cs="微软雅黑"/>
          <w:b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b/>
          <w:color w:val="333333"/>
          <w:szCs w:val="21"/>
          <w:shd w:val="clear" w:color="auto" w:fill="FFFFFF"/>
          <w:lang w:eastAsia="zh-CN"/>
        </w:rPr>
        <w:t>三、实验题</w:t>
      </w:r>
    </w:p>
    <w:p w14:paraId="648FC7B5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22. </w:t>
      </w:r>
      <w:r w:rsidRPr="006A7852">
        <w:rPr>
          <w:rFonts w:hint="eastAsia"/>
          <w:szCs w:val="21"/>
          <w:lang w:eastAsia="zh-CN"/>
        </w:rPr>
        <w:t>（</w:t>
      </w:r>
      <w:r w:rsidRPr="006A7852">
        <w:rPr>
          <w:rFonts w:hint="eastAsia"/>
          <w:szCs w:val="21"/>
          <w:lang w:eastAsia="zh-CN"/>
        </w:rPr>
        <w:t>1</w:t>
      </w:r>
      <w:r w:rsidRPr="006A7852">
        <w:rPr>
          <w:rFonts w:hint="eastAsia"/>
          <w:szCs w:val="21"/>
          <w:lang w:eastAsia="zh-CN"/>
        </w:rPr>
        <w:t>）在原图上画图</w:t>
      </w:r>
      <w:r w:rsidRPr="006A7852">
        <w:rPr>
          <w:rFonts w:hint="eastAsia"/>
          <w:szCs w:val="21"/>
          <w:lang w:eastAsia="zh-CN"/>
        </w:rPr>
        <w:t xml:space="preserve">   </w:t>
      </w:r>
      <w:r w:rsidRPr="006A7852">
        <w:rPr>
          <w:rFonts w:hint="eastAsia"/>
          <w:szCs w:val="21"/>
          <w:lang w:eastAsia="zh-CN"/>
        </w:rPr>
        <w:t>（</w:t>
      </w:r>
      <w:r w:rsidRPr="006A7852">
        <w:rPr>
          <w:rFonts w:hint="eastAsia"/>
          <w:szCs w:val="21"/>
          <w:lang w:eastAsia="zh-CN"/>
        </w:rPr>
        <w:t>2</w:t>
      </w:r>
      <w:r w:rsidRPr="006A7852">
        <w:rPr>
          <w:rFonts w:hint="eastAsia"/>
          <w:szCs w:val="21"/>
          <w:lang w:eastAsia="zh-CN"/>
        </w:rPr>
        <w:t>）开关未断开；滑动变阻器未调到阻值最大端（</w:t>
      </w:r>
      <w:r w:rsidRPr="006A7852">
        <w:rPr>
          <w:rFonts w:hint="eastAsia"/>
          <w:szCs w:val="21"/>
          <w:lang w:eastAsia="zh-CN"/>
        </w:rPr>
        <w:t>3</w:t>
      </w:r>
      <w:r w:rsidRPr="006A7852">
        <w:rPr>
          <w:rFonts w:hint="eastAsia"/>
          <w:szCs w:val="21"/>
          <w:lang w:eastAsia="zh-CN"/>
        </w:rPr>
        <w:t>）</w:t>
      </w:r>
      <w:r w:rsidRPr="006A7852">
        <w:rPr>
          <w:rFonts w:hint="eastAsia"/>
          <w:szCs w:val="21"/>
          <w:lang w:eastAsia="zh-CN"/>
        </w:rPr>
        <w:t>C</w:t>
      </w:r>
      <w:r w:rsidRPr="006A7852">
        <w:rPr>
          <w:rFonts w:hint="eastAsia"/>
          <w:szCs w:val="21"/>
          <w:lang w:eastAsia="zh-CN"/>
        </w:rPr>
        <w:t>．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</w:p>
    <w:p w14:paraId="7AED5EF7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</w:rPr>
      </w:pPr>
      <w:proofErr w:type="spellStart"/>
      <w:r w:rsidRPr="006A7852">
        <w:rPr>
          <w:rFonts w:cs="微软雅黑" w:hint="eastAsia"/>
          <w:color w:val="333333"/>
          <w:szCs w:val="21"/>
          <w:shd w:val="clear" w:color="auto" w:fill="FFFFFF"/>
        </w:rPr>
        <w:t>四、计算应用题</w:t>
      </w:r>
      <w:proofErr w:type="spellEnd"/>
    </w:p>
    <w:p w14:paraId="7F611F5D" w14:textId="77777777" w:rsidR="000F31F9" w:rsidRPr="006A7852" w:rsidRDefault="000F31F9" w:rsidP="000F31F9">
      <w:r w:rsidRPr="006A7852">
        <w:rPr>
          <w:rFonts w:cs="微软雅黑" w:hint="eastAsia"/>
          <w:color w:val="333333"/>
          <w:szCs w:val="21"/>
          <w:shd w:val="clear" w:color="auto" w:fill="FFFFFF"/>
        </w:rPr>
        <w:t>23. 12</w:t>
      </w:r>
      <w:r w:rsidRPr="006A7852">
        <w:rPr>
          <w:rFonts w:cstheme="minorEastAsia" w:hint="eastAsia"/>
          <w:color w:val="000000" w:themeColor="text1"/>
          <w:szCs w:val="21"/>
        </w:rPr>
        <w:t>Ω</w:t>
      </w:r>
      <w:r w:rsidRPr="006A7852">
        <w:rPr>
          <w:rFonts w:cs="微软雅黑" w:hint="eastAsia"/>
          <w:color w:val="333333"/>
          <w:szCs w:val="21"/>
          <w:shd w:val="clear" w:color="auto" w:fill="FFFFFF"/>
        </w:rPr>
        <w:t xml:space="preserve">     6W    24</w:t>
      </w:r>
      <w:r w:rsidRPr="006A7852">
        <w:rPr>
          <w:rFonts w:cstheme="minorEastAsia" w:hint="eastAsia"/>
          <w:color w:val="000000" w:themeColor="text1"/>
          <w:szCs w:val="21"/>
        </w:rPr>
        <w:t>Ω</w:t>
      </w:r>
    </w:p>
    <w:p w14:paraId="4BFD39E1" w14:textId="77777777" w:rsidR="000F31F9" w:rsidRPr="006A7852" w:rsidRDefault="000F31F9" w:rsidP="000F31F9"/>
    <w:p w14:paraId="4CA259C2" w14:textId="77777777" w:rsidR="000F31F9" w:rsidRPr="006A7852" w:rsidRDefault="000F31F9" w:rsidP="000F31F9"/>
    <w:p w14:paraId="2D8CF19D" w14:textId="77777777" w:rsidR="00827E19" w:rsidRPr="00827E19" w:rsidRDefault="00827E19" w:rsidP="00933618">
      <w:pPr>
        <w:spacing w:line="360" w:lineRule="auto"/>
        <w:jc w:val="center"/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</w:pPr>
    </w:p>
    <w:sectPr w:rsidR="00827E19" w:rsidRPr="00827E19" w:rsidSect="00710513">
      <w:headerReference w:type="default" r:id="rId128"/>
      <w:footerReference w:type="default" r:id="rId129"/>
      <w:pgSz w:w="11906" w:h="16838"/>
      <w:pgMar w:top="1191" w:right="1077" w:bottom="1191" w:left="907" w:header="851" w:footer="992" w:gutter="0"/>
      <w:pgNumType w:chapStyle="5" w:chapSep="colon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02D9" w14:textId="77777777" w:rsidR="00710513" w:rsidRDefault="00710513" w:rsidP="00933618">
      <w:r>
        <w:separator/>
      </w:r>
    </w:p>
  </w:endnote>
  <w:endnote w:type="continuationSeparator" w:id="0">
    <w:p w14:paraId="5C609173" w14:textId="77777777" w:rsidR="00710513" w:rsidRDefault="00710513" w:rsidP="0093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0BF3" w14:textId="77777777" w:rsidR="00000000" w:rsidRDefault="00000000">
    <w:pPr>
      <w:pStyle w:val="a3"/>
      <w:jc w:val="center"/>
      <w:rPr>
        <w:lang w:eastAsia="zh-CN"/>
      </w:rPr>
    </w:pPr>
    <w:r>
      <w:rPr>
        <w:rFonts w:hint="eastAsia"/>
        <w:lang w:eastAsia="zh-CN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 w:eastAsia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eastAsia="zh-CN"/>
      </w:rPr>
      <w:t>页）</w:t>
    </w:r>
  </w:p>
  <w:p w14:paraId="77834716" w14:textId="77777777" w:rsidR="00000000" w:rsidRDefault="00000000">
    <w:pPr>
      <w:pStyle w:val="a3"/>
      <w:rPr>
        <w:lang w:eastAsia="zh-CN"/>
      </w:rPr>
    </w:pPr>
  </w:p>
  <w:p w14:paraId="024B00B8" w14:textId="4CA10481" w:rsidR="00000000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 w14:anchorId="2ABE4A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33618"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614514FC" wp14:editId="6C4C77E9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267268907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2386" w14:textId="77777777" w:rsidR="00710513" w:rsidRDefault="00710513" w:rsidP="00933618">
      <w:r>
        <w:separator/>
      </w:r>
    </w:p>
  </w:footnote>
  <w:footnote w:type="continuationSeparator" w:id="0">
    <w:p w14:paraId="60A56EA9" w14:textId="77777777" w:rsidR="00710513" w:rsidRDefault="00710513" w:rsidP="0093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130E" w14:textId="6F5FD352" w:rsidR="00000000" w:rsidRDefault="00933618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8F3A59" wp14:editId="06C0C510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824960197" name="图片 2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CFD20F"/>
    <w:multiLevelType w:val="singleLevel"/>
    <w:tmpl w:val="FDCFD20F"/>
    <w:lvl w:ilvl="0">
      <w:start w:val="1"/>
      <w:numFmt w:val="decimal"/>
      <w:suff w:val="nothing"/>
      <w:lvlText w:val="%1-"/>
      <w:lvlJc w:val="left"/>
    </w:lvl>
  </w:abstractNum>
  <w:num w:numId="1" w16cid:durableId="54888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73"/>
    <w:rsid w:val="000F31F9"/>
    <w:rsid w:val="00224021"/>
    <w:rsid w:val="00710513"/>
    <w:rsid w:val="00827E19"/>
    <w:rsid w:val="00933618"/>
    <w:rsid w:val="00B45756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644AD"/>
  <w15:chartTrackingRefBased/>
  <w15:docId w15:val="{4E132051-739B-4493-924A-1D5F48F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18"/>
    <w:pPr>
      <w:widowControl w:val="0"/>
      <w:jc w:val="both"/>
    </w:pPr>
    <w:rPr>
      <w:rFonts w:ascii="Calibri" w:eastAsia="宋体" w:hAnsi="Calibri" w:cs="Times New Roman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36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933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3.wmf"/><Relationship Id="rId112" Type="http://schemas.openxmlformats.org/officeDocument/2006/relationships/image" Target="media/image55.png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5.wmf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6.bin"/><Relationship Id="rId128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2.png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64" Type="http://schemas.openxmlformats.org/officeDocument/2006/relationships/image" Target="media/image29.wmf"/><Relationship Id="rId69" Type="http://schemas.openxmlformats.org/officeDocument/2006/relationships/image" Target="media/image32.png"/><Relationship Id="rId113" Type="http://schemas.openxmlformats.org/officeDocument/2006/relationships/image" Target="media/image56.png"/><Relationship Id="rId118" Type="http://schemas.openxmlformats.org/officeDocument/2006/relationships/image" Target="media/image59.jpeg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24" Type="http://schemas.openxmlformats.org/officeDocument/2006/relationships/image" Target="media/image62.wmf"/><Relationship Id="rId129" Type="http://schemas.openxmlformats.org/officeDocument/2006/relationships/footer" Target="footer1.xml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44" Type="http://schemas.openxmlformats.org/officeDocument/2006/relationships/image" Target="media/image21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image" Target="media/image16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4.png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04" Type="http://schemas.openxmlformats.org/officeDocument/2006/relationships/image" Target="media/image51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7" Type="http://schemas.openxmlformats.org/officeDocument/2006/relationships/image" Target="media/image1.png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0.png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2.bin"/><Relationship Id="rId131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3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5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2.png"/><Relationship Id="rId67" Type="http://schemas.openxmlformats.org/officeDocument/2006/relationships/image" Target="media/image31.wmf"/><Relationship Id="rId116" Type="http://schemas.openxmlformats.org/officeDocument/2006/relationships/image" Target="media/image58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5" Type="http://schemas.openxmlformats.org/officeDocument/2006/relationships/image" Target="media/image6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3.png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4.png"/><Relationship Id="rId78" Type="http://schemas.openxmlformats.org/officeDocument/2006/relationships/image" Target="media/image37.png"/><Relationship Id="rId94" Type="http://schemas.openxmlformats.org/officeDocument/2006/relationships/oleObject" Target="embeddings/oleObject43.bin"/><Relationship Id="rId99" Type="http://schemas.openxmlformats.org/officeDocument/2006/relationships/image" Target="media/image48.png"/><Relationship Id="rId101" Type="http://schemas.openxmlformats.org/officeDocument/2006/relationships/oleObject" Target="embeddings/oleObject46.bin"/><Relationship Id="rId122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9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2024-02-02T00:46:00Z</dcterms:created>
  <dcterms:modified xsi:type="dcterms:W3CDTF">2024-02-02T00:46:00Z</dcterms:modified>
</cp:coreProperties>
</file>