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7C2DC2CD" w:rsidR="00B2119A" w:rsidRPr="0095326F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40"/>
          <w:szCs w:val="40"/>
          <w:lang w:eastAsia="zh-CN"/>
        </w:rPr>
      </w:pP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2023年</w:t>
      </w:r>
      <w:r w:rsidR="0095326F" w:rsidRPr="0095326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湖南</w:t>
      </w:r>
      <w:r w:rsidR="006A16F7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省</w:t>
      </w:r>
      <w:r w:rsidR="0095326F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益阳市</w:t>
      </w: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中考物理试题</w:t>
      </w:r>
      <w:r w:rsidRPr="0095326F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26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及答案</w:t>
      </w:r>
    </w:p>
    <w:p w14:paraId="29EF7770" w14:textId="77777777" w:rsidR="0095326F" w:rsidRPr="00BE1BCD" w:rsidRDefault="0095326F" w:rsidP="0095326F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一、选择题（每小题只有一个选项正确；每小题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30</w:t>
      </w:r>
      <w:r>
        <w:rPr>
          <w:b/>
          <w:sz w:val="24"/>
          <w:lang w:eastAsia="zh-CN"/>
        </w:rPr>
        <w:t>分）</w:t>
      </w:r>
    </w:p>
    <w:p w14:paraId="62C5C8B2" w14:textId="77777777" w:rsidR="0095326F" w:rsidRPr="00BE1BCD" w:rsidRDefault="0095326F" w:rsidP="0095326F">
      <w:pPr>
        <w:spacing w:line="360" w:lineRule="auto"/>
        <w:rPr>
          <w:lang w:eastAsia="zh-CN"/>
        </w:rPr>
      </w:pPr>
      <w:r>
        <w:rPr>
          <w:lang w:eastAsia="zh-CN"/>
        </w:rPr>
        <w:t>1. 传说中有一种</w:t>
      </w:r>
      <w:proofErr w:type="gramStart"/>
      <w:r>
        <w:rPr>
          <w:lang w:eastAsia="zh-CN"/>
        </w:rPr>
        <w:t>鸟叫衔枝</w:t>
      </w:r>
      <w:proofErr w:type="gramEnd"/>
      <w:r>
        <w:rPr>
          <w:lang w:eastAsia="zh-CN"/>
        </w:rPr>
        <w:t>鸟，它能靠一小截树枝成功地飞越太平洋。它飞行时，把树枝衔在嘴里；累了时，就把树枝放在水里，站在上面休息。下列说法正确的是（　　）</w:t>
      </w:r>
    </w:p>
    <w:p w14:paraId="58B139AB" w14:textId="77777777" w:rsidR="0095326F" w:rsidRDefault="0095326F" w:rsidP="0095326F">
      <w:pPr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飞行时，以树枝为参照物，鸟是运动的</w:t>
      </w:r>
    </w:p>
    <w:p w14:paraId="21FE2945" w14:textId="77777777" w:rsidR="0095326F" w:rsidRDefault="0095326F" w:rsidP="0095326F">
      <w:pPr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B. </w:t>
      </w:r>
      <w:r>
        <w:rPr>
          <w:lang w:eastAsia="zh-CN"/>
        </w:rPr>
        <w:t>飞行时，以海岸为参照物，树枝是静止的</w:t>
      </w:r>
    </w:p>
    <w:p w14:paraId="2E81EEDF" w14:textId="77777777" w:rsidR="0095326F" w:rsidRDefault="0095326F" w:rsidP="0095326F">
      <w:pPr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鸟站在树枝上休息时，以树枝为参照物，鸟是静止的</w:t>
      </w:r>
    </w:p>
    <w:p w14:paraId="49B59A5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D. </w:t>
      </w:r>
      <w:r>
        <w:rPr>
          <w:lang w:eastAsia="zh-CN"/>
        </w:rPr>
        <w:t>鸟站在树枝上一起随海水流动，以海岸为参照物，鸟是静止的</w:t>
      </w:r>
    </w:p>
    <w:p w14:paraId="56EE86FE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安化腊肉是益阳的传统美食之一，制作时先在鲜肉表面均匀涂上食盐，过一段时间后，肉的内部也具有了咸味。这一现象说明（　　）</w:t>
      </w:r>
    </w:p>
    <w:p w14:paraId="17BDAF7E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物质是由大量分子组成的</w:t>
      </w:r>
      <w:r>
        <w:rPr>
          <w:color w:val="000000"/>
          <w:lang w:eastAsia="zh-CN"/>
        </w:rPr>
        <w:tab/>
        <w:t>B. 分子在不停地做无规则的运动</w:t>
      </w:r>
    </w:p>
    <w:p w14:paraId="630239DB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分子之间存在斥力</w:t>
      </w:r>
      <w:r>
        <w:rPr>
          <w:color w:val="000000"/>
          <w:lang w:eastAsia="zh-CN"/>
        </w:rPr>
        <w:tab/>
        <w:t>D. 分子之间存在引力</w:t>
      </w:r>
    </w:p>
    <w:p w14:paraId="6772728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我国是文明古国，具有光辉灿烂的文化。在距今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4000</w:t>
      </w:r>
      <w:r>
        <w:rPr>
          <w:color w:val="000000"/>
          <w:lang w:eastAsia="zh-CN"/>
        </w:rPr>
        <w:t>多年前的黄帝时期就已经出现了竹笛和大鼓。关于笛声和鼓声下列说法正确的是（　　）</w:t>
      </w:r>
    </w:p>
    <w:p w14:paraId="2CA09B6E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笛声和鼓声的音色相同</w:t>
      </w:r>
    </w:p>
    <w:p w14:paraId="2877A48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笛声的响度一定比鼓声的小</w:t>
      </w:r>
    </w:p>
    <w:p w14:paraId="10EE9EA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尖细</w:t>
      </w:r>
      <w:r>
        <w:rPr>
          <w:noProof/>
          <w:color w:val="000000"/>
        </w:rPr>
        <w:drawing>
          <wp:inline distT="0" distB="0" distL="0" distR="0" wp14:anchorId="12DFF747" wp14:editId="351E260D">
            <wp:extent cx="133350" cy="177800"/>
            <wp:effectExtent l="0" t="0" r="0" b="0"/>
            <wp:docPr id="100775" name="图片 100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笛声比低沉的鼓声音调高</w:t>
      </w:r>
    </w:p>
    <w:p w14:paraId="2D49A34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响亮的鼓声比轻细的笛声传得远，是因为鼓声在空气中传播的速度大</w:t>
      </w:r>
    </w:p>
    <w:p w14:paraId="7D095AC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下列设施设备中，在使用过程中属于费力杠杆的是（　　）</w:t>
      </w:r>
    </w:p>
    <w:p w14:paraId="6AECF795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60A69098" wp14:editId="7106092F">
            <wp:extent cx="847725" cy="13335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喷水壶的压缩手柄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F9B347B" wp14:editId="50391572">
            <wp:extent cx="1628775" cy="11620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船桨</w:t>
      </w:r>
    </w:p>
    <w:p w14:paraId="1FE3073E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38F88A2F" wp14:editId="31DA09C3">
            <wp:extent cx="962025" cy="8953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水龙头旋柄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4B54BC5" wp14:editId="0A287473">
            <wp:extent cx="1619250" cy="9525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碾磨的推杆</w:t>
      </w:r>
    </w:p>
    <w:p w14:paraId="63998F9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5. 太阳能是人类能源的宝库，下列有关太阳能的说法错误的是（　　）</w:t>
      </w:r>
    </w:p>
    <w:p w14:paraId="15268B4B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太阳能是氢聚变释放的核能</w:t>
      </w:r>
    </w:p>
    <w:p w14:paraId="02BA844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我们今天开采的化石能源来自于上亿年前地球接收的太阳能</w:t>
      </w:r>
    </w:p>
    <w:p w14:paraId="48707A7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目前太阳能电池转化太阳能的效率非常高</w:t>
      </w:r>
    </w:p>
    <w:p w14:paraId="1E16302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太阳能电池是将太阳能转化为电能</w:t>
      </w:r>
    </w:p>
    <w:p w14:paraId="5442E0C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如图所示，将塑料绳撕成丝带状，用毛巾分别摩擦塑料丝带和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PVC</w:t>
      </w:r>
      <w:r>
        <w:rPr>
          <w:color w:val="000000"/>
          <w:lang w:eastAsia="zh-CN"/>
        </w:rPr>
        <w:t>管，然后将塑料丝带放在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PVC</w:t>
      </w:r>
      <w:r>
        <w:rPr>
          <w:color w:val="000000"/>
          <w:lang w:eastAsia="zh-CN"/>
        </w:rPr>
        <w:t>管上方，塑料丝带就会像章鱼一样悬在空中，这就是神奇的静电“章鱼”实验。下列关于“章鱼”实验的说法正确的是（　　）</w:t>
      </w:r>
    </w:p>
    <w:p w14:paraId="24B5EF2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D0815E0" wp14:editId="4A3C11C2">
            <wp:extent cx="1114425" cy="14097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2A3D81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塑料丝带是导体</w:t>
      </w:r>
    </w:p>
    <w:p w14:paraId="12A519E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毛巾摩擦塑料丝带时创造了电荷</w:t>
      </w:r>
    </w:p>
    <w:p w14:paraId="62DEC9F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摩擦过的塑料丝带和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PVC</w:t>
      </w:r>
      <w:r>
        <w:rPr>
          <w:color w:val="000000"/>
          <w:lang w:eastAsia="zh-CN"/>
        </w:rPr>
        <w:t>管带上了同种电荷</w:t>
      </w:r>
    </w:p>
    <w:p w14:paraId="17F6106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摩擦过的塑料丝带和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PVC</w:t>
      </w:r>
      <w:r>
        <w:rPr>
          <w:color w:val="000000"/>
          <w:lang w:eastAsia="zh-CN"/>
        </w:rPr>
        <w:t>管带上了异种电荷</w:t>
      </w:r>
    </w:p>
    <w:p w14:paraId="55DFD77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2022</w:t>
      </w:r>
      <w:r>
        <w:rPr>
          <w:color w:val="000000"/>
          <w:lang w:eastAsia="zh-CN"/>
        </w:rPr>
        <w:t>年中国科学院新一代远洋综合科考船“科学”号历经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74</w:t>
      </w:r>
      <w:r>
        <w:rPr>
          <w:color w:val="000000"/>
          <w:lang w:eastAsia="zh-CN"/>
        </w:rPr>
        <w:t>天的航程，完成了一项基于北斗卫星的深海通讯实验。这次实验突破了海水深度达到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6000</w:t>
      </w:r>
      <w:r>
        <w:rPr>
          <w:color w:val="000000"/>
          <w:lang w:eastAsia="zh-CN"/>
        </w:rPr>
        <w:t>米的大容量数据的即时传输，解决了水下无线通信的世界性难题。下列有关北斗卫星与深海之间数据传输的说法正确的是（　　）</w:t>
      </w:r>
    </w:p>
    <w:p w14:paraId="0759FC33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通过声波传递数据</w:t>
      </w:r>
      <w:r>
        <w:rPr>
          <w:color w:val="000000"/>
          <w:lang w:eastAsia="zh-CN"/>
        </w:rPr>
        <w:tab/>
        <w:t>B. 通过电磁波传递数据</w:t>
      </w:r>
    </w:p>
    <w:p w14:paraId="222CEFB2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通过光纤传递数据</w:t>
      </w:r>
      <w:r>
        <w:rPr>
          <w:color w:val="000000"/>
          <w:lang w:eastAsia="zh-CN"/>
        </w:rPr>
        <w:tab/>
        <w:t>D. 数据传输有较长时间的延迟</w:t>
      </w:r>
    </w:p>
    <w:p w14:paraId="30F437D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下列情景中利用了大气压的是（　　）</w:t>
      </w:r>
    </w:p>
    <w:p w14:paraId="240FD59B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7D822214" wp14:editId="04625AF8">
            <wp:extent cx="1676400" cy="10572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将药物注射进肌肉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4C489FC1" wp14:editId="192589C7">
            <wp:extent cx="1152525" cy="14382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气体将活塞冲出</w:t>
      </w:r>
    </w:p>
    <w:p w14:paraId="0E825741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502368E4" wp14:editId="797BC53F">
            <wp:extent cx="1704975" cy="11525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飞艇上升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C4AFA99" wp14:editId="037C8B0A">
            <wp:extent cx="1381125" cy="13239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用拔子疏通下水道</w:t>
      </w:r>
    </w:p>
    <w:p w14:paraId="395A181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下列设备工作时应用了电磁感应原理的是（　　）</w:t>
      </w:r>
    </w:p>
    <w:p w14:paraId="505A8B5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5BEEAEBC" wp14:editId="6EB253A9">
            <wp:extent cx="923925" cy="13811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风力发电机</w:t>
      </w:r>
    </w:p>
    <w:p w14:paraId="3CA03470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noProof/>
          <w:color w:val="000000"/>
        </w:rPr>
        <w:drawing>
          <wp:inline distT="0" distB="0" distL="0" distR="0" wp14:anchorId="4A4073C7" wp14:editId="25A67D06">
            <wp:extent cx="952500" cy="13906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调光台灯</w:t>
      </w:r>
    </w:p>
    <w:p w14:paraId="6908907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7F171FF3" wp14:editId="3531A623">
            <wp:extent cx="1085850" cy="12668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电风扇</w:t>
      </w:r>
    </w:p>
    <w:p w14:paraId="089C098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noProof/>
          <w:color w:val="000000"/>
        </w:rPr>
        <w:drawing>
          <wp:inline distT="0" distB="0" distL="0" distR="0" wp14:anchorId="4CBF661B" wp14:editId="65BCE808">
            <wp:extent cx="1066800" cy="12287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电磁起重机</w:t>
      </w:r>
    </w:p>
    <w:p w14:paraId="6525DB5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如图所示是上端有金属帽的试电笔的四种使用方法，其中使用方法正确的是（　　）</w:t>
      </w:r>
    </w:p>
    <w:p w14:paraId="785BFF34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1B1E6D06" wp14:editId="79494B27">
            <wp:extent cx="914400" cy="6858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BD51E6B" wp14:editId="09FC9D1B">
            <wp:extent cx="819150" cy="10477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C5A57FC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3B23CB0F" wp14:editId="6731C567">
            <wp:extent cx="1019175" cy="9429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B6F0124" wp14:editId="6C8BC487">
            <wp:extent cx="733425" cy="8763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0EE668B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点燃蜡烛，烛焰通过焦距为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20cm</w:t>
      </w:r>
      <w:r>
        <w:rPr>
          <w:color w:val="000000"/>
          <w:lang w:eastAsia="zh-CN"/>
        </w:rPr>
        <w:t>的</w:t>
      </w:r>
      <w:proofErr w:type="gramStart"/>
      <w:r>
        <w:rPr>
          <w:color w:val="000000"/>
          <w:lang w:eastAsia="zh-CN"/>
        </w:rPr>
        <w:t>凸透镜甲成缩小</w:t>
      </w:r>
      <w:proofErr w:type="gramEnd"/>
      <w:r>
        <w:rPr>
          <w:color w:val="000000"/>
          <w:lang w:eastAsia="zh-CN"/>
        </w:rPr>
        <w:t>的像。现用焦距为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color w:val="000000"/>
          <w:lang w:eastAsia="zh-CN"/>
        </w:rPr>
        <w:t>的凸透镜乙替代透镜甲，且保持烛焰和透镜的位置不变，烛焰通过凸透镜乙所成的像是（　　）</w:t>
      </w:r>
    </w:p>
    <w:p w14:paraId="44E0B00C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缩小的实像</w:t>
      </w:r>
      <w:r>
        <w:rPr>
          <w:color w:val="000000"/>
          <w:lang w:eastAsia="zh-CN"/>
        </w:rPr>
        <w:tab/>
        <w:t>B. 放大的虚像</w:t>
      </w:r>
    </w:p>
    <w:p w14:paraId="7ACE961F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倒立的虚像</w:t>
      </w:r>
      <w:r>
        <w:rPr>
          <w:color w:val="000000"/>
          <w:lang w:eastAsia="zh-CN"/>
        </w:rPr>
        <w:tab/>
        <w:t>D. 正立的实像</w:t>
      </w:r>
    </w:p>
    <w:p w14:paraId="6262145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冬至打年糕是中国传统习俗之一。打年糕时，需要用木制榔头反复捶打石槽中蒸熟的糯米。如图所示，用木制榔头捶打年糕的过程中，放在水平地面上的石槽始终未动。下列说法正确的是（　　）</w:t>
      </w:r>
    </w:p>
    <w:p w14:paraId="67B2B819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8FF5206" wp14:editId="05FA8813">
            <wp:extent cx="1314450" cy="8763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E4D924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向下砸榔头时，榔头只受到重力的作用</w:t>
      </w:r>
    </w:p>
    <w:p w14:paraId="10F105D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榔头打击年糕时，人对年糕有力的作用</w:t>
      </w:r>
    </w:p>
    <w:p w14:paraId="097A838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年糕凹陷，说明力可以改变物体的形状</w:t>
      </w:r>
    </w:p>
    <w:p w14:paraId="3C143A7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年糕凹陷，说明榔头对年糕有打击力，而年糕对榔头没有作用力</w:t>
      </w:r>
    </w:p>
    <w:p w14:paraId="6F12D29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荡秋千是人们平时喜爱的一项运动。如图所示，秋千在摆荡的过程中，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为最低点，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是摆荡到右边时的最高点。下列说法正确的是（　　）</w:t>
      </w:r>
    </w:p>
    <w:p w14:paraId="40251CDB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742F6D9" wp14:editId="5F04DAA4">
            <wp:extent cx="962025" cy="11715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AD0D419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人从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点运动到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点是利用了人具有惯性</w:t>
      </w:r>
    </w:p>
    <w:p w14:paraId="6865BB6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人在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点时惯性最大，在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点时的惯性最小</w:t>
      </w:r>
    </w:p>
    <w:p w14:paraId="21D3C6E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C. 人由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点运动到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点的过程中，重力势能不变，机械能增大</w:t>
      </w:r>
    </w:p>
    <w:p w14:paraId="54831769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人从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点运动到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点的过程中，重力势能增大，动能增大</w:t>
      </w:r>
    </w:p>
    <w:p w14:paraId="4426028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如图所示，人骑在马背上，人和马均处于静止状态。下列说法正确的是（　　）</w:t>
      </w:r>
    </w:p>
    <w:p w14:paraId="013B66F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844B080" wp14:editId="5E34000E">
            <wp:extent cx="781050" cy="10096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EE9992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地面对马的支持力和马受到的重力是一对平衡力</w:t>
      </w:r>
    </w:p>
    <w:p w14:paraId="42A51FF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马对地面的压力和地面对马的支持力是一对平衡力</w:t>
      </w:r>
    </w:p>
    <w:p w14:paraId="53C8583E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马对人的支持力和人受到的重力是一对相互作用力</w:t>
      </w:r>
    </w:p>
    <w:p w14:paraId="47EE129F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地面对马的支持力大小等于人和马受到的重力之和</w:t>
      </w:r>
    </w:p>
    <w:p w14:paraId="134D3E4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如图所示电路中，电源电压保持不变，</w:t>
      </w:r>
      <w:r>
        <w:object w:dxaOrig="285" w:dyaOrig="435" w14:anchorId="75635A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9" o:title="eqId9efc18a5bb2e53586331b2a58538a48b"/>
          </v:shape>
          <o:OLEObject Type="Embed" ProgID="Equation.DSMT4" ShapeID="_x0000_i1095" DrawAspect="Content" ObjectID="_1752901748" r:id="rId30"/>
        </w:object>
      </w:r>
      <w:r>
        <w:rPr>
          <w:color w:val="000000"/>
          <w:lang w:eastAsia="zh-CN"/>
        </w:rPr>
        <w:t>和</w:t>
      </w:r>
      <w:r>
        <w:object w:dxaOrig="300" w:dyaOrig="362" w14:anchorId="7F910087">
          <v:shape id="_x0000_i1096" type="#_x0000_t75" alt="学科网(www.zxxk.com)--教育资源门户，提供试卷、教案、课件、论文、素材以及各类教学资源下载，还有大量而丰富的教学相关资讯！" style="width:15pt;height:18pt" o:ole="">
            <v:imagedata r:id="rId31" o:title="eqId19f20f21a9d50b61dac519a3ddab539d"/>
          </v:shape>
          <o:OLEObject Type="Embed" ProgID="Equation.DSMT4" ShapeID="_x0000_i1096" DrawAspect="Content" ObjectID="_1752901749" r:id="rId32"/>
        </w:object>
      </w:r>
      <w:r>
        <w:rPr>
          <w:color w:val="000000"/>
          <w:lang w:eastAsia="zh-CN"/>
        </w:rPr>
        <w:t>为定值电阻。先闭合开关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，再闭合开关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后，电流表和电压表的示数变化的情况是（　　）</w:t>
      </w:r>
    </w:p>
    <w:p w14:paraId="155AB51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BF305F6" wp14:editId="05385EED">
            <wp:extent cx="1485900" cy="15430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3E2B70E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电流表示数增大，电压表示数不变</w:t>
      </w:r>
      <w:r>
        <w:rPr>
          <w:color w:val="000000"/>
          <w:lang w:eastAsia="zh-CN"/>
        </w:rPr>
        <w:tab/>
        <w:t>B. 电流表示数增大，电压表示数减小</w:t>
      </w:r>
    </w:p>
    <w:p w14:paraId="3B9583A8" w14:textId="77777777" w:rsidR="0095326F" w:rsidRDefault="0095326F" w:rsidP="0095326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电流表示数减小，电压表示数增大</w:t>
      </w:r>
      <w:r>
        <w:rPr>
          <w:color w:val="000000"/>
          <w:lang w:eastAsia="zh-CN"/>
        </w:rPr>
        <w:tab/>
        <w:t>D. 电流表示数不变，电压表示数增大</w:t>
      </w:r>
    </w:p>
    <w:p w14:paraId="71E8894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00E6C94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在物理学中，描述压力作用效果的物理量是______，其国际单位是______。</w:t>
      </w:r>
    </w:p>
    <w:p w14:paraId="30C3641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夏天的清晨绿叶上形成露珠是______（填一种物态变化的名称）现象，这一过程需要______（选填“吸收”或“放出”）热量。</w:t>
      </w:r>
    </w:p>
    <w:p w14:paraId="52E4411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比较物体运动的快慢有两种方法：一种是比较相同时间内物体经过的路程；另一种方法是_______。若甲物体在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color w:val="000000"/>
          <w:lang w:eastAsia="zh-CN"/>
        </w:rPr>
        <w:t>内通过的路程是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60m</w:t>
      </w:r>
      <w:r>
        <w:rPr>
          <w:color w:val="000000"/>
          <w:lang w:eastAsia="zh-CN"/>
        </w:rPr>
        <w:t>，乙物体在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7s</w:t>
      </w:r>
      <w:r>
        <w:rPr>
          <w:color w:val="000000"/>
          <w:lang w:eastAsia="zh-CN"/>
        </w:rPr>
        <w:t>内通过的路程为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80m</w:t>
      </w:r>
      <w:r>
        <w:rPr>
          <w:color w:val="000000"/>
          <w:lang w:eastAsia="zh-CN"/>
        </w:rPr>
        <w:t>，运动较快的是______物体。</w:t>
      </w:r>
    </w:p>
    <w:p w14:paraId="19A105A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某一木块的体积为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，所受的重力为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0.8N</w:t>
      </w:r>
      <w:r>
        <w:rPr>
          <w:color w:val="000000"/>
          <w:lang w:eastAsia="zh-CN"/>
        </w:rPr>
        <w:t>，漂浮在水面上静止时受到的浮力为______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。用手将木块压住使它浸没在水中，木块受到的浮力为______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10N/kg</w:t>
      </w:r>
      <w:r>
        <w:rPr>
          <w:color w:val="000000"/>
          <w:lang w:eastAsia="zh-CN"/>
        </w:rPr>
        <w:t>）。</w:t>
      </w:r>
    </w:p>
    <w:p w14:paraId="51638D9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有三个用电器，一个是“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  60W</w:t>
      </w:r>
      <w:r>
        <w:rPr>
          <w:color w:val="000000"/>
          <w:lang w:eastAsia="zh-CN"/>
        </w:rPr>
        <w:t>”的电风扇，一个是“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  40W</w:t>
      </w:r>
      <w:r>
        <w:rPr>
          <w:color w:val="000000"/>
          <w:lang w:eastAsia="zh-CN"/>
        </w:rPr>
        <w:t>”的电热毯，另一个是“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  45W</w:t>
      </w:r>
      <w:r>
        <w:rPr>
          <w:color w:val="000000"/>
          <w:lang w:eastAsia="zh-CN"/>
        </w:rPr>
        <w:t>”的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LED</w:t>
      </w:r>
      <w:r>
        <w:rPr>
          <w:color w:val="000000"/>
          <w:lang w:eastAsia="zh-CN"/>
        </w:rPr>
        <w:t>节能灯，都正常工作相同的时间，产生热量最多的用电器是______，若该用电器工作时的实际电压只有额定电压的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80%</w:t>
      </w:r>
      <w:r>
        <w:rPr>
          <w:color w:val="000000"/>
          <w:lang w:eastAsia="zh-CN"/>
        </w:rPr>
        <w:t>，则它在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100s</w:t>
      </w:r>
      <w:r>
        <w:rPr>
          <w:color w:val="000000"/>
          <w:lang w:eastAsia="zh-CN"/>
        </w:rPr>
        <w:t>内产生的热量为______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（不考虑温度对其电阻的影响）。</w:t>
      </w:r>
    </w:p>
    <w:p w14:paraId="733AFE1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三、实验探究题（第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23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分）</w:t>
      </w:r>
    </w:p>
    <w:p w14:paraId="3931BED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用如图所示装置“探究平面镜成像的特点”。</w:t>
      </w:r>
    </w:p>
    <w:p w14:paraId="447266D0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E9E522F" wp14:editId="7AC3B5BA">
            <wp:extent cx="2105025" cy="14382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3DF224F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）请将下列实验步骤合理排序，合理的实验步骤顺序为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F</w:t>
      </w:r>
      <w:r>
        <w:rPr>
          <w:color w:val="000000"/>
          <w:lang w:eastAsia="zh-CN"/>
        </w:rPr>
        <w:t>（填序号）；</w:t>
      </w:r>
    </w:p>
    <w:p w14:paraId="52342E5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A.</w:t>
      </w:r>
      <w:r>
        <w:rPr>
          <w:color w:val="000000"/>
          <w:lang w:eastAsia="zh-CN"/>
        </w:rPr>
        <w:t>在桌面上铺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张大纸，纸上竖立一块玻璃板作为平面镜。沿着玻璃板在纸上画一条直线，代表平面镜</w:t>
      </w:r>
      <w:r>
        <w:rPr>
          <w:noProof/>
          <w:color w:val="000000"/>
        </w:rPr>
        <w:drawing>
          <wp:inline distT="0" distB="0" distL="0" distR="0" wp14:anchorId="411FACE9" wp14:editId="773948B9">
            <wp:extent cx="133350" cy="177800"/>
            <wp:effectExtent l="0" t="0" r="0" b="0"/>
            <wp:docPr id="100771" name="图片 10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位置。</w:t>
      </w:r>
    </w:p>
    <w:p w14:paraId="36E32410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B.</w:t>
      </w:r>
      <w:r>
        <w:rPr>
          <w:color w:val="000000"/>
          <w:lang w:eastAsia="zh-CN"/>
        </w:rPr>
        <w:t>用直线把蜡烛和它的像在纸上的位置连起来，并用刻度尺分别测量它们到玻璃板的距离。</w:t>
      </w:r>
    </w:p>
    <w:p w14:paraId="42EB4CD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C.</w:t>
      </w:r>
      <w:r>
        <w:rPr>
          <w:color w:val="000000"/>
          <w:lang w:eastAsia="zh-CN"/>
        </w:rPr>
        <w:t>拿一支外形相同但不点燃的蜡烛，竖立着在玻璃板后面移动，直到看上去它跟前面那支蜡烛的像完全重合。</w:t>
      </w:r>
    </w:p>
    <w:p w14:paraId="57EF6B1B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D.</w:t>
      </w:r>
      <w:r>
        <w:rPr>
          <w:color w:val="000000"/>
          <w:lang w:eastAsia="zh-CN"/>
        </w:rPr>
        <w:t>把一支点燃的蜡烛放在玻璃板的前面，可以看到它在玻璃板后面的像。</w:t>
      </w:r>
    </w:p>
    <w:p w14:paraId="16ECE1F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E.</w:t>
      </w:r>
      <w:r>
        <w:rPr>
          <w:color w:val="000000"/>
          <w:lang w:eastAsia="zh-CN"/>
        </w:rPr>
        <w:t>在纸上记下蜡烛和它的像的位置。</w:t>
      </w:r>
    </w:p>
    <w:p w14:paraId="18A4D36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F.</w:t>
      </w:r>
      <w:r>
        <w:rPr>
          <w:color w:val="000000"/>
          <w:lang w:eastAsia="zh-CN"/>
        </w:rPr>
        <w:t>根据上述实验分析得出平面镜成像的规律：平面镜所成的像与物体关于平面镜对称。</w:t>
      </w:r>
    </w:p>
    <w:p w14:paraId="064F3C7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）为了使实验结论更具科学性，应补充的实验步骤是_________；</w:t>
      </w:r>
    </w:p>
    <w:p w14:paraId="28CF4220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）在上述实验中，如果在玻璃板背面粘贴一张不透光的白纸，将玻璃板背面完全遮挡住，还能看到蜡烛在玻璃板后面的像吗？答：______看到。（选填“能”或“不能”）</w:t>
      </w:r>
    </w:p>
    <w:p w14:paraId="32289580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22. </w:t>
      </w:r>
      <w:proofErr w:type="gramStart"/>
      <w:r>
        <w:rPr>
          <w:color w:val="000000"/>
          <w:lang w:eastAsia="zh-CN"/>
        </w:rPr>
        <w:t>某小组</w:t>
      </w:r>
      <w:proofErr w:type="gramEnd"/>
      <w:r>
        <w:rPr>
          <w:color w:val="000000"/>
          <w:lang w:eastAsia="zh-CN"/>
        </w:rPr>
        <w:t>同学为了比较水和沙石的比热容大小，在两个相同的烧杯中分别装入质量相同的水和沙石，用相同的酒精灯加热。</w:t>
      </w:r>
    </w:p>
    <w:p w14:paraId="59FC1B1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6BA7D87E" wp14:editId="21293A35">
            <wp:extent cx="2428875" cy="15621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7A898D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）小组的实验装置如图所示，其中有一处明显的错误，错误之处是_________；</w:t>
      </w:r>
    </w:p>
    <w:p w14:paraId="59FCA5F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）更正错误后，加热相同的时间，沙石升高的温度比水多，说明沙石的比热容比水______（选填“大”或“小”）；</w:t>
      </w:r>
    </w:p>
    <w:p w14:paraId="4C777BC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）比较全班不同小组的实验数据，发现各小组之间的实验数据有较大的不同，可能原因是________（请写出一条）。</w:t>
      </w:r>
    </w:p>
    <w:p w14:paraId="1ED4379E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小明利用天平、烧杯和量筒测量市场上某食用油的密度，他的测量过程如下：</w:t>
      </w:r>
    </w:p>
    <w:p w14:paraId="4E667653" w14:textId="77777777" w:rsidR="0095326F" w:rsidRDefault="0095326F" w:rsidP="0095326F">
      <w:pPr>
        <w:spacing w:line="360" w:lineRule="auto"/>
        <w:textAlignment w:val="center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A.</w:t>
      </w:r>
      <w:proofErr w:type="gramStart"/>
      <w:r>
        <w:rPr>
          <w:color w:val="000000"/>
        </w:rPr>
        <w:t>在量筒中倒入一定量的食用油</w:t>
      </w:r>
      <w:proofErr w:type="spellEnd"/>
      <w:r>
        <w:rPr>
          <w:color w:val="000000"/>
        </w:rPr>
        <w:t>；</w:t>
      </w:r>
      <w:proofErr w:type="gramEnd"/>
    </w:p>
    <w:p w14:paraId="4BD6246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B.</w:t>
      </w:r>
      <w:r>
        <w:rPr>
          <w:color w:val="000000"/>
          <w:lang w:eastAsia="zh-CN"/>
        </w:rPr>
        <w:t>将烧杯放在调节好的天平的左盘，将量筒中的食用油分多次倒入烧杯中进行称量，并记录下相应的数据；</w:t>
      </w:r>
    </w:p>
    <w:p w14:paraId="713F132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）根据实验数据，小明画出了食用油和烧杯</w:t>
      </w:r>
      <w:r>
        <w:rPr>
          <w:noProof/>
          <w:color w:val="000000"/>
        </w:rPr>
        <w:drawing>
          <wp:inline distT="0" distB="0" distL="0" distR="0" wp14:anchorId="45AAD467" wp14:editId="45A34264">
            <wp:extent cx="133350" cy="177800"/>
            <wp:effectExtent l="0" t="0" r="0" b="0"/>
            <wp:docPr id="100773" name="图片 100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总质量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跟食用油的体积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之间关系的图像，分析图像可知，烧杯质量为______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，食用油的密度为______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g/cm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 w14:paraId="1BCE9E8E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）在将量筒中的油倒入烧杯时，量筒的侧壁上粘有油，会导致所测量的密度值跟真实值相比______（选填“偏大”“偏小”或“不变”）。</w:t>
      </w:r>
    </w:p>
    <w:p w14:paraId="60A569E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336E167" wp14:editId="0B71F58D">
            <wp:extent cx="1628775" cy="15430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4DCA539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小</w:t>
      </w:r>
      <w:proofErr w:type="gramStart"/>
      <w:r>
        <w:rPr>
          <w:color w:val="000000"/>
          <w:lang w:eastAsia="zh-CN"/>
        </w:rPr>
        <w:t>明同学</w:t>
      </w:r>
      <w:proofErr w:type="gramEnd"/>
      <w:r>
        <w:rPr>
          <w:color w:val="000000"/>
          <w:lang w:eastAsia="zh-CN"/>
        </w:rPr>
        <w:t>想探究“通过灯泡</w:t>
      </w:r>
      <w:r>
        <w:rPr>
          <w:noProof/>
          <w:color w:val="000000"/>
        </w:rPr>
        <w:drawing>
          <wp:inline distT="0" distB="0" distL="0" distR="0" wp14:anchorId="2DE5E07D" wp14:editId="66E1F313">
            <wp:extent cx="133350" cy="177800"/>
            <wp:effectExtent l="0" t="0" r="0" b="0"/>
            <wp:docPr id="100779" name="图片 100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电流与灯泡两端电压的关系”，设计了如图甲所示的电路图。</w:t>
      </w:r>
    </w:p>
    <w:p w14:paraId="5FBB618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5370DAD" wp14:editId="2C145D4C">
            <wp:extent cx="1571625" cy="138112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244BEFF9" wp14:editId="1041E240">
            <wp:extent cx="2495550" cy="197167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</w:t>
      </w:r>
      <w:r>
        <w:rPr>
          <w:noProof/>
          <w:color w:val="000000"/>
        </w:rPr>
        <w:drawing>
          <wp:inline distT="0" distB="0" distL="0" distR="0" wp14:anchorId="4A916CF8" wp14:editId="480E3704">
            <wp:extent cx="1704975" cy="1476375"/>
            <wp:effectExtent l="0" t="0" r="0" b="0"/>
            <wp:docPr id="1693750916" name="图片 16937509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998D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）请用笔画线代替导线，按照图甲所示的电路图，在图乙中将实物电路连接完整（要求连线不得交叉；滑动变阻器的滑片向左移动，小灯泡变亮）；______</w:t>
      </w:r>
    </w:p>
    <w:p w14:paraId="4989424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）小</w:t>
      </w:r>
      <w:proofErr w:type="gramStart"/>
      <w:r>
        <w:rPr>
          <w:color w:val="000000"/>
          <w:lang w:eastAsia="zh-CN"/>
        </w:rPr>
        <w:t>明同学</w:t>
      </w:r>
      <w:proofErr w:type="gramEnd"/>
      <w:r>
        <w:rPr>
          <w:color w:val="000000"/>
          <w:lang w:eastAsia="zh-CN"/>
        </w:rPr>
        <w:t>正确连接电路后，闭合开关，发现小灯泡不发光，</w:t>
      </w:r>
      <w:proofErr w:type="gramStart"/>
      <w:r>
        <w:rPr>
          <w:color w:val="000000"/>
          <w:lang w:eastAsia="zh-CN"/>
        </w:rPr>
        <w:t>电流表无示数</w:t>
      </w:r>
      <w:proofErr w:type="gramEnd"/>
      <w:r>
        <w:rPr>
          <w:color w:val="000000"/>
          <w:lang w:eastAsia="zh-CN"/>
        </w:rPr>
        <w:t>，但电压表示数较大。接下来正确的操作是______；</w:t>
      </w:r>
    </w:p>
    <w:p w14:paraId="31C167C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A.</w:t>
      </w:r>
      <w:r>
        <w:rPr>
          <w:color w:val="000000"/>
          <w:lang w:eastAsia="zh-CN"/>
        </w:rPr>
        <w:t>检查电路是否短路</w:t>
      </w:r>
    </w:p>
    <w:p w14:paraId="63B7150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B.</w:t>
      </w:r>
      <w:r>
        <w:rPr>
          <w:color w:val="000000"/>
          <w:lang w:eastAsia="zh-CN"/>
        </w:rPr>
        <w:t>更换电流表</w:t>
      </w:r>
    </w:p>
    <w:p w14:paraId="01AEC8A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C.</w:t>
      </w:r>
      <w:r>
        <w:rPr>
          <w:color w:val="000000"/>
          <w:lang w:eastAsia="zh-CN"/>
        </w:rPr>
        <w:t>检查小灯泡是否接触良好或损坏</w:t>
      </w:r>
    </w:p>
    <w:p w14:paraId="29543BA2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D.</w:t>
      </w:r>
      <w:r>
        <w:rPr>
          <w:color w:val="000000"/>
          <w:lang w:eastAsia="zh-CN"/>
        </w:rPr>
        <w:t>移动滑动变阻器滑片，观察小灯泡是否发光</w:t>
      </w:r>
    </w:p>
    <w:p w14:paraId="1F807997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）排除电路故障后，下表是按正确的操作测得的数据，其中第一次测得的电流如图丙所示，则电流表示数为______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。从表中数据可看出，通过灯泡的电流与灯泡两端的电压</w:t>
      </w:r>
      <w:proofErr w:type="gramStart"/>
      <w:r>
        <w:rPr>
          <w:color w:val="000000"/>
          <w:lang w:eastAsia="zh-CN"/>
        </w:rPr>
        <w:t>不</w:t>
      </w:r>
      <w:proofErr w:type="gramEnd"/>
      <w:r>
        <w:rPr>
          <w:color w:val="000000"/>
          <w:lang w:eastAsia="zh-CN"/>
        </w:rPr>
        <w:t>成正比，其原因是________。</w:t>
      </w:r>
    </w:p>
    <w:tbl>
      <w:tblPr>
        <w:tblW w:w="4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05"/>
        <w:gridCol w:w="1898"/>
        <w:gridCol w:w="1898"/>
        <w:gridCol w:w="1898"/>
      </w:tblGrid>
      <w:tr w:rsidR="0095326F" w14:paraId="114024C1" w14:textId="77777777" w:rsidTr="00462C55">
        <w:trPr>
          <w:trHeight w:val="285"/>
        </w:trPr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C56821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实验次数</w:t>
            </w:r>
            <w:proofErr w:type="spellEnd"/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387E67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55E2AE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E5D599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95326F" w14:paraId="7D45E292" w14:textId="77777777" w:rsidTr="00462C55">
        <w:trPr>
          <w:trHeight w:val="285"/>
        </w:trPr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CEAF3E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电压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/V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25C107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6B0BC7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AF89CA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</w:tr>
      <w:tr w:rsidR="0095326F" w14:paraId="77E4C3B8" w14:textId="77777777" w:rsidTr="00462C55">
        <w:trPr>
          <w:trHeight w:val="315"/>
        </w:trPr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11F338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电流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/A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ACB909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435453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06EDFC" w14:textId="77777777" w:rsidR="0095326F" w:rsidRDefault="0095326F" w:rsidP="00462C5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</w:tbl>
    <w:p w14:paraId="1E356EB2" w14:textId="77777777" w:rsidR="0095326F" w:rsidRDefault="0095326F" w:rsidP="0095326F">
      <w:pPr>
        <w:spacing w:line="360" w:lineRule="auto"/>
        <w:textAlignment w:val="center"/>
        <w:rPr>
          <w:color w:val="000000"/>
        </w:rPr>
      </w:pPr>
    </w:p>
    <w:p w14:paraId="02E4581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四、计算题（第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分，解答应写出必要的文字说明、步骤和公式，只写出最后结果的不记分。）</w:t>
      </w:r>
    </w:p>
    <w:p w14:paraId="0D14316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如图所示为某种固体酒精炉，固体酒精炉比液体酒精炉使用时更安全。为了测定</w:t>
      </w:r>
      <w:r>
        <w:rPr>
          <w:color w:val="000000"/>
          <w:lang w:eastAsia="zh-CN"/>
        </w:rPr>
        <w:lastRenderedPageBreak/>
        <w:t>该固体酒精炉的热效率，在炉中放入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40g</w:t>
      </w:r>
      <w:r>
        <w:rPr>
          <w:color w:val="000000"/>
          <w:lang w:eastAsia="zh-CN"/>
        </w:rPr>
        <w:t>的固体酒精，当固体酒精燃烧完后，锅中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的水温度从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℃升高到了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70</w:t>
      </w:r>
      <w:r>
        <w:rPr>
          <w:color w:val="000000"/>
          <w:lang w:eastAsia="zh-CN"/>
        </w:rPr>
        <w:t>℃。已知固体酒精的热值为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1.5×10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J/kg</w:t>
      </w:r>
      <w:r>
        <w:rPr>
          <w:color w:val="000000"/>
          <w:lang w:eastAsia="zh-CN"/>
        </w:rPr>
        <w:t>，水的比热容是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4.2×10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kg·</w:t>
      </w:r>
      <w:r>
        <w:rPr>
          <w:color w:val="000000"/>
          <w:lang w:eastAsia="zh-CN"/>
        </w:rPr>
        <w:t>℃）。</w:t>
      </w:r>
    </w:p>
    <w:p w14:paraId="5AB7844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）若固体酒精完全燃烧，则放出的热量是多少？</w:t>
      </w:r>
    </w:p>
    <w:p w14:paraId="4D5B4691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）水吸收的热量是多少？</w:t>
      </w:r>
    </w:p>
    <w:p w14:paraId="41AF19F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）小明测得固体酒精炉的热效率是多大？</w:t>
      </w:r>
    </w:p>
    <w:p w14:paraId="75840B25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）请写出固体酒精炉热效率不高的一个原因。</w:t>
      </w:r>
    </w:p>
    <w:p w14:paraId="65AC724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46174E2" wp14:editId="09CDF98A">
            <wp:extent cx="1514475" cy="12668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3A977C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早在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3000</w:t>
      </w:r>
      <w:r>
        <w:rPr>
          <w:color w:val="000000"/>
          <w:lang w:eastAsia="zh-CN"/>
        </w:rPr>
        <w:t>年前我们的祖先就设计了结构很合理的辘轳，通常用于从井中提水。如图所示是古代民间的提水设施辘轳，由辘轳头、支架、井绳、水桶等部分构成。某次取水时井绳拉着质量为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10kg</w:t>
      </w:r>
      <w:r>
        <w:rPr>
          <w:color w:val="000000"/>
          <w:lang w:eastAsia="zh-CN"/>
        </w:rPr>
        <w:t>的水缓慢上升了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4m</w:t>
      </w:r>
      <w:r>
        <w:rPr>
          <w:color w:val="000000"/>
          <w:lang w:eastAsia="zh-CN"/>
        </w:rPr>
        <w:t>，水桶的质量为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，在这一过程中，人做的总功为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500J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。</w:t>
      </w:r>
      <w:proofErr w:type="gramStart"/>
      <w:r>
        <w:rPr>
          <w:color w:val="000000"/>
          <w:lang w:eastAsia="zh-CN"/>
        </w:rPr>
        <w:t>求此次</w:t>
      </w:r>
      <w:proofErr w:type="gramEnd"/>
      <w:r>
        <w:rPr>
          <w:color w:val="000000"/>
          <w:lang w:eastAsia="zh-CN"/>
        </w:rPr>
        <w:t>取水的过程中</w:t>
      </w:r>
    </w:p>
    <w:p w14:paraId="37658AB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）人做的有用功为多少？</w:t>
      </w:r>
    </w:p>
    <w:p w14:paraId="4D86DAB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）辘轳的机械效率多大？</w:t>
      </w:r>
    </w:p>
    <w:p w14:paraId="498117E3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）人克服井绳重力与摩擦阻力做的功是多少？</w:t>
      </w:r>
    </w:p>
    <w:p w14:paraId="787E39E6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DEAEB24" wp14:editId="784B8CE8">
            <wp:extent cx="1552575" cy="13144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1D8035FA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如图所示，电源电压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=24V</w:t>
      </w:r>
      <w:r>
        <w:rPr>
          <w:color w:val="000000"/>
          <w:lang w:eastAsia="zh-CN"/>
        </w:rPr>
        <w:t>，定值电阻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，滑动变阻器的规格为“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2A</w:t>
      </w:r>
      <w:r>
        <w:rPr>
          <w:color w:val="000000"/>
          <w:lang w:eastAsia="zh-CN"/>
        </w:rPr>
        <w:t>”，电压表量程为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15V</w:t>
      </w:r>
      <w:r>
        <w:rPr>
          <w:color w:val="000000"/>
          <w:lang w:eastAsia="zh-CN"/>
        </w:rPr>
        <w:t>。</w:t>
      </w:r>
    </w:p>
    <w:p w14:paraId="5AA37064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）求当电压表示数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=6V</w:t>
      </w:r>
      <w:r>
        <w:rPr>
          <w:color w:val="000000"/>
          <w:lang w:eastAsia="zh-CN"/>
        </w:rPr>
        <w:t>时，通过定值电阻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的电流；</w:t>
      </w:r>
    </w:p>
    <w:p w14:paraId="4B1B8B7D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）求电路消耗</w:t>
      </w:r>
      <w:r>
        <w:rPr>
          <w:noProof/>
          <w:color w:val="000000"/>
        </w:rPr>
        <w:drawing>
          <wp:inline distT="0" distB="0" distL="0" distR="0" wp14:anchorId="05698F67" wp14:editId="3DAF2448">
            <wp:extent cx="133350" cy="177800"/>
            <wp:effectExtent l="0" t="0" r="0" b="0"/>
            <wp:docPr id="100777" name="图片 100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最小电功率；</w:t>
      </w:r>
    </w:p>
    <w:p w14:paraId="7AC3081C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）请分析说明，为保障电路安全，滑动变阻器接入电路的最小阻值。</w:t>
      </w:r>
    </w:p>
    <w:p w14:paraId="271B01E0" w14:textId="77777777" w:rsidR="0095326F" w:rsidRDefault="0095326F" w:rsidP="0095326F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30FAB09" wp14:editId="0B2139AF">
            <wp:extent cx="1933575" cy="121920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3E032BC2" w14:textId="56556085" w:rsidR="0095326F" w:rsidRDefault="0095326F" w:rsidP="0095326F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益阳市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年初中学业水平考试物理</w:t>
      </w:r>
      <w:r>
        <w:rPr>
          <w:rFonts w:hint="eastAsia"/>
          <w:b/>
          <w:color w:val="000000"/>
          <w:sz w:val="32"/>
          <w:lang w:eastAsia="zh-CN"/>
        </w:rPr>
        <w:t>试题答案</w:t>
      </w:r>
    </w:p>
    <w:p w14:paraId="5223B0D6" w14:textId="1AB29223" w:rsidR="0095326F" w:rsidRDefault="0095326F" w:rsidP="0095326F">
      <w:pPr>
        <w:spacing w:line="360" w:lineRule="auto"/>
        <w:jc w:val="center"/>
        <w:textAlignment w:val="center"/>
        <w:rPr>
          <w:color w:val="000000"/>
          <w:lang w:eastAsia="zh-CN"/>
        </w:rPr>
      </w:pPr>
    </w:p>
    <w:p w14:paraId="799E5D6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一、选择题（每小题只有一个选项正确；每小题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分）</w:t>
      </w:r>
    </w:p>
    <w:p w14:paraId="132C3D21" w14:textId="19308D28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</w:p>
    <w:p w14:paraId="530FC74F" w14:textId="762770C2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</w:p>
    <w:p w14:paraId="33BFBF48" w14:textId="38611EC3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>A</w:t>
      </w:r>
    </w:p>
    <w:p w14:paraId="5E19ECD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4CB0F23F" w14:textId="5584363D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压强    ②. 帕斯卡</w:t>
      </w:r>
    </w:p>
    <w:p w14:paraId="2A7F021B" w14:textId="6DF7DBDB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液化    ②. 放出</w:t>
      </w:r>
    </w:p>
    <w:p w14:paraId="0D3DF13F" w14:textId="201F28F1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比较相同的路程所用的时间    ②. 甲</w:t>
      </w:r>
    </w:p>
    <w:p w14:paraId="2B520B5B" w14:textId="0898F9C1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0.8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</w:p>
    <w:p w14:paraId="295BDF49" w14:textId="652F0D1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电热毯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2560</w:t>
      </w:r>
    </w:p>
    <w:p w14:paraId="4491B77B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三、实验探究题（第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23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分）</w:t>
      </w:r>
    </w:p>
    <w:p w14:paraId="0C3EEE0A" w14:textId="5E453B8C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DCEB</w:t>
      </w:r>
      <w:r>
        <w:rPr>
          <w:color w:val="000000"/>
          <w:lang w:eastAsia="zh-CN"/>
        </w:rPr>
        <w:t xml:space="preserve">    ②. 移动点燃的蜡烛，重做实验    ③. 能</w:t>
      </w:r>
    </w:p>
    <w:p w14:paraId="2F075310" w14:textId="614F6FE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盛水烧杯中温度计的玻璃</w:t>
      </w:r>
      <w:proofErr w:type="gramStart"/>
      <w:r>
        <w:rPr>
          <w:color w:val="000000"/>
          <w:lang w:eastAsia="zh-CN"/>
        </w:rPr>
        <w:t>泡接触</w:t>
      </w:r>
      <w:proofErr w:type="gramEnd"/>
      <w:r>
        <w:rPr>
          <w:color w:val="000000"/>
          <w:lang w:eastAsia="zh-CN"/>
        </w:rPr>
        <w:t>了烧杯底    ②. 小    ③. 见解析</w:t>
      </w:r>
    </w:p>
    <w:p w14:paraId="720BA920" w14:textId="7975D819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0.9</w:t>
      </w:r>
      <w:r>
        <w:rPr>
          <w:color w:val="000000"/>
          <w:lang w:eastAsia="zh-CN"/>
        </w:rPr>
        <w:t xml:space="preserve">    ③. 偏小</w:t>
      </w:r>
    </w:p>
    <w:p w14:paraId="52086E51" w14:textId="4288BEC0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14AEB802" wp14:editId="0DD5EF80">
            <wp:extent cx="2457450" cy="170497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0.32</w:t>
      </w:r>
      <w:r>
        <w:rPr>
          <w:color w:val="000000"/>
          <w:lang w:eastAsia="zh-CN"/>
        </w:rPr>
        <w:t xml:space="preserve">    ④. 灯泡的电阻随温度发生变化，其电阻不是定值</w:t>
      </w:r>
    </w:p>
    <w:p w14:paraId="287CFFC8" w14:textId="77777777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四、计算题（第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分，解答应写出必要的文字说明、步骤和公式，只写出最后结果的不记分。）</w:t>
      </w:r>
    </w:p>
    <w:p w14:paraId="2333D502" w14:textId="2C3669D1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rFonts w:ascii="Cambria Math" w:eastAsia="Cambria Math" w:hAnsi="Cambria Math" w:cs="Cambria Math"/>
          <w:color w:val="000000"/>
          <w:lang w:eastAsia="zh-CN"/>
        </w:rPr>
        <w:t>×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2.1</w:t>
      </w:r>
      <w:r>
        <w:rPr>
          <w:rFonts w:ascii="Cambria Math" w:eastAsia="Cambria Math" w:hAnsi="Cambria Math" w:cs="Cambria Math"/>
          <w:color w:val="000000"/>
          <w:lang w:eastAsia="zh-CN"/>
        </w:rPr>
        <w:t>×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35</w:t>
      </w:r>
      <w:r>
        <w:rPr>
          <w:rFonts w:ascii="Cambria Math" w:eastAsia="Cambria Math" w:hAnsi="Cambria Math" w:cs="Cambria Math"/>
          <w:color w:val="000000"/>
          <w:lang w:eastAsia="zh-CN"/>
        </w:rPr>
        <w:t>%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）见解析</w:t>
      </w:r>
    </w:p>
    <w:p w14:paraId="31A3C3D6" w14:textId="7D7BAB5F" w:rsidR="0095326F" w:rsidRDefault="0095326F" w:rsidP="0095326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400J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</w:t>
      </w:r>
      <w:r>
        <w:rPr>
          <w:rFonts w:ascii="Cambria Math" w:eastAsia="Cambria Math" w:hAnsi="Cambria Math" w:cs="Cambria Math"/>
          <w:color w:val="000000"/>
          <w:lang w:eastAsia="zh-CN"/>
        </w:rPr>
        <w:t>%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60J</w:t>
      </w:r>
    </w:p>
    <w:p w14:paraId="58DE00C1" w14:textId="44EE30EA" w:rsidR="00A74DE3" w:rsidRPr="0095326F" w:rsidRDefault="0095326F" w:rsidP="0095326F">
      <w:pPr>
        <w:spacing w:line="360" w:lineRule="auto"/>
        <w:textAlignment w:val="center"/>
        <w:rPr>
          <w:rFonts w:hint="eastAsia"/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1.5A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24W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</w:t>
      </w:r>
      <w:r>
        <w:rPr>
          <w:rFonts w:ascii="Times New Roman" w:eastAsia="Times New Roman" w:hAnsi="Times New Roman" w:cs="Times New Roman"/>
          <w:color w:val="000000"/>
        </w:rPr>
        <w:t>Ω</w:t>
      </w:r>
    </w:p>
    <w:sectPr w:rsidR="00A74DE3" w:rsidRPr="0095326F">
      <w:footerReference w:type="default" r:id="rId44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87AB" w14:textId="77777777" w:rsidR="00C25BBB" w:rsidRDefault="00C25BBB" w:rsidP="009751E8">
      <w:r>
        <w:separator/>
      </w:r>
    </w:p>
  </w:endnote>
  <w:endnote w:type="continuationSeparator" w:id="0">
    <w:p w14:paraId="36638A36" w14:textId="77777777" w:rsidR="00C25BBB" w:rsidRDefault="00C25BBB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000000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BFF9" w14:textId="77777777" w:rsidR="00C25BBB" w:rsidRDefault="00C25BBB" w:rsidP="009751E8">
      <w:r>
        <w:separator/>
      </w:r>
    </w:p>
  </w:footnote>
  <w:footnote w:type="continuationSeparator" w:id="0">
    <w:p w14:paraId="4CB9524A" w14:textId="77777777" w:rsidR="00C25BBB" w:rsidRDefault="00C25BBB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5119D"/>
    <w:rsid w:val="001C2C11"/>
    <w:rsid w:val="003C3FDD"/>
    <w:rsid w:val="0042701C"/>
    <w:rsid w:val="00597BF5"/>
    <w:rsid w:val="005F5B3A"/>
    <w:rsid w:val="006A16F7"/>
    <w:rsid w:val="008A241C"/>
    <w:rsid w:val="008C4DBC"/>
    <w:rsid w:val="0095326F"/>
    <w:rsid w:val="009751E8"/>
    <w:rsid w:val="009C7E40"/>
    <w:rsid w:val="00A74DE3"/>
    <w:rsid w:val="00A92A7B"/>
    <w:rsid w:val="00B2119A"/>
    <w:rsid w:val="00C25BBB"/>
    <w:rsid w:val="00D26571"/>
    <w:rsid w:val="00D32119"/>
    <w:rsid w:val="00E12C92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2.bin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2023-08-07T00:22:00Z</dcterms:created>
  <dcterms:modified xsi:type="dcterms:W3CDTF">2023-08-07T00:22:00Z</dcterms:modified>
</cp:coreProperties>
</file>