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C1B55" w14:textId="053CF06B" w:rsidR="00B2119A" w:rsidRPr="00FD0565" w:rsidRDefault="00B2119A" w:rsidP="00B2119A">
      <w:pPr>
        <w:spacing w:line="360" w:lineRule="auto"/>
        <w:jc w:val="center"/>
        <w:rPr>
          <w:rFonts w:ascii="黑体" w:eastAsia="黑体" w:hAnsi="黑体"/>
          <w:b/>
          <w:color w:val="FF0000"/>
          <w:sz w:val="36"/>
          <w:szCs w:val="36"/>
          <w:lang w:eastAsia="zh-CN"/>
        </w:rPr>
      </w:pPr>
      <w:r w:rsidRPr="00FD0565">
        <w:rPr>
          <w:rFonts w:ascii="黑体" w:eastAsia="黑体" w:hAnsi="黑体"/>
          <w:b/>
          <w:color w:val="FF0000"/>
          <w:sz w:val="36"/>
          <w:szCs w:val="36"/>
          <w:lang w:eastAsia="zh-CN"/>
        </w:rPr>
        <w:t>2023年</w:t>
      </w:r>
      <w:r w:rsidR="00FD0565" w:rsidRPr="00FD0565">
        <w:rPr>
          <w:rFonts w:ascii="黑体" w:eastAsia="黑体" w:hAnsi="黑体"/>
          <w:b/>
          <w:color w:val="FF0000"/>
          <w:sz w:val="36"/>
          <w:szCs w:val="36"/>
          <w:lang w:eastAsia="zh-CN"/>
        </w:rPr>
        <w:t>陕西省</w:t>
      </w:r>
      <w:r w:rsidRPr="00FD0565">
        <w:rPr>
          <w:rFonts w:ascii="黑体" w:eastAsia="黑体" w:hAnsi="黑体"/>
          <w:b/>
          <w:color w:val="FF0000"/>
          <w:sz w:val="36"/>
          <w:szCs w:val="36"/>
          <w:lang w:eastAsia="zh-CN"/>
        </w:rPr>
        <w:t>中考物理试题</w:t>
      </w:r>
      <w:r w:rsidRPr="00FD0565">
        <w:rPr>
          <w:rFonts w:ascii="黑体" w:eastAsia="黑体" w:hAnsi="黑体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72DD6EFC" wp14:editId="33F7B15C">
            <wp:simplePos x="0" y="0"/>
            <wp:positionH relativeFrom="page">
              <wp:posOffset>10947400</wp:posOffset>
            </wp:positionH>
            <wp:positionV relativeFrom="topMargin">
              <wp:posOffset>10718800</wp:posOffset>
            </wp:positionV>
            <wp:extent cx="431800" cy="292100"/>
            <wp:effectExtent l="0" t="0" r="0" b="0"/>
            <wp:wrapNone/>
            <wp:docPr id="100055" name="图片 1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0565">
        <w:rPr>
          <w:rFonts w:ascii="黑体" w:eastAsia="黑体" w:hAnsi="黑体" w:hint="eastAsia"/>
          <w:b/>
          <w:color w:val="FF0000"/>
          <w:sz w:val="36"/>
          <w:szCs w:val="36"/>
          <w:lang w:eastAsia="zh-CN"/>
        </w:rPr>
        <w:t>及答案</w:t>
      </w:r>
    </w:p>
    <w:p w14:paraId="19B037BD" w14:textId="77777777" w:rsidR="00FD0565" w:rsidRPr="00BE1BCD" w:rsidRDefault="00FD0565" w:rsidP="00FD0565">
      <w:pPr>
        <w:spacing w:line="360" w:lineRule="auto"/>
        <w:jc w:val="center"/>
        <w:rPr>
          <w:lang w:eastAsia="zh-CN"/>
        </w:rPr>
      </w:pPr>
      <w:r>
        <w:rPr>
          <w:b/>
          <w:sz w:val="24"/>
          <w:lang w:eastAsia="zh-CN"/>
        </w:rPr>
        <w:t>第一部分（选择题共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20</w:t>
      </w:r>
      <w:r>
        <w:rPr>
          <w:b/>
          <w:sz w:val="24"/>
          <w:lang w:eastAsia="zh-CN"/>
        </w:rPr>
        <w:t>分）</w:t>
      </w:r>
    </w:p>
    <w:p w14:paraId="18571632" w14:textId="77777777" w:rsidR="00FD0565" w:rsidRPr="00BE1BCD" w:rsidRDefault="00FD0565" w:rsidP="00FD0565">
      <w:pPr>
        <w:spacing w:line="360" w:lineRule="auto"/>
        <w:rPr>
          <w:lang w:eastAsia="zh-CN"/>
        </w:rPr>
      </w:pPr>
      <w:r>
        <w:rPr>
          <w:b/>
          <w:sz w:val="24"/>
          <w:lang w:eastAsia="zh-CN"/>
        </w:rPr>
        <w:t>一、选择题（共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10</w:t>
      </w:r>
      <w:r>
        <w:rPr>
          <w:b/>
          <w:sz w:val="24"/>
          <w:lang w:eastAsia="zh-CN"/>
        </w:rPr>
        <w:t>小题，每小题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2</w:t>
      </w:r>
      <w:r>
        <w:rPr>
          <w:b/>
          <w:sz w:val="24"/>
          <w:lang w:eastAsia="zh-CN"/>
        </w:rPr>
        <w:t>分，计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20</w:t>
      </w:r>
      <w:r>
        <w:rPr>
          <w:b/>
          <w:sz w:val="24"/>
          <w:lang w:eastAsia="zh-CN"/>
        </w:rPr>
        <w:t>分。每小题只有一个选项是符合题意的）</w:t>
      </w:r>
    </w:p>
    <w:p w14:paraId="5FFB290B" w14:textId="77777777" w:rsidR="00FD0565" w:rsidRPr="00BE1BCD" w:rsidRDefault="00FD0565" w:rsidP="00FD0565">
      <w:pPr>
        <w:spacing w:line="360" w:lineRule="auto"/>
        <w:rPr>
          <w:lang w:eastAsia="zh-CN"/>
        </w:rPr>
      </w:pPr>
      <w:r>
        <w:rPr>
          <w:lang w:eastAsia="zh-CN"/>
        </w:rPr>
        <w:t>1. 小明在校园运动会上，参加了初中男子组</w:t>
      </w:r>
      <w:r>
        <w:rPr>
          <w:rFonts w:ascii="Times New Roman" w:eastAsia="Times New Roman" w:hAnsi="Times New Roman" w:cs="Times New Roman"/>
          <w:lang w:eastAsia="zh-CN"/>
        </w:rPr>
        <w:t>50m</w:t>
      </w:r>
      <w:r>
        <w:rPr>
          <w:lang w:eastAsia="zh-CN"/>
        </w:rPr>
        <w:t>短跑比赛。他正常完成比赛所用的时间可能为（　　）</w:t>
      </w:r>
    </w:p>
    <w:p w14:paraId="416283A2" w14:textId="77777777" w:rsidR="00FD0565" w:rsidRDefault="00FD0565" w:rsidP="00FD0565">
      <w:pPr>
        <w:tabs>
          <w:tab w:val="left" w:pos="2436"/>
          <w:tab w:val="left" w:pos="4873"/>
          <w:tab w:val="left" w:pos="7309"/>
        </w:tabs>
        <w:spacing w:line="360" w:lineRule="auto"/>
        <w:textAlignment w:val="center"/>
        <w:rPr>
          <w:color w:val="000000"/>
        </w:rPr>
      </w:pPr>
      <w:r w:rsidRPr="00BE1BCD">
        <w:t xml:space="preserve">A. </w:t>
      </w:r>
      <w:r>
        <w:rPr>
          <w:rFonts w:ascii="Times New Roman" w:eastAsia="Times New Roman" w:hAnsi="Times New Roman" w:cs="Times New Roman"/>
        </w:rPr>
        <w:t>2s</w:t>
      </w:r>
      <w:r w:rsidRPr="00BE1BCD">
        <w:tab/>
        <w:t xml:space="preserve">B. </w:t>
      </w:r>
      <w:r>
        <w:rPr>
          <w:rFonts w:ascii="Times New Roman" w:eastAsia="Times New Roman" w:hAnsi="Times New Roman" w:cs="Times New Roman"/>
        </w:rPr>
        <w:t>8s</w:t>
      </w:r>
      <w:r w:rsidRPr="00BE1BCD">
        <w:tab/>
        <w:t xml:space="preserve">C. </w:t>
      </w:r>
      <w:r>
        <w:rPr>
          <w:rFonts w:ascii="Times New Roman" w:eastAsia="Times New Roman" w:hAnsi="Times New Roman" w:cs="Times New Roman"/>
        </w:rPr>
        <w:t>1min</w:t>
      </w:r>
      <w:r w:rsidRPr="00BE1BCD">
        <w:tab/>
        <w:t xml:space="preserve">D. </w:t>
      </w:r>
      <w:r>
        <w:rPr>
          <w:rFonts w:ascii="Times New Roman" w:eastAsia="Times New Roman" w:hAnsi="Times New Roman" w:cs="Times New Roman"/>
        </w:rPr>
        <w:t>0</w:t>
      </w:r>
      <w:r>
        <w:t>．</w:t>
      </w:r>
      <w:r>
        <w:rPr>
          <w:rFonts w:ascii="Times New Roman" w:eastAsia="Times New Roman" w:hAnsi="Times New Roman" w:cs="Times New Roman"/>
        </w:rPr>
        <w:t>1h</w:t>
      </w:r>
    </w:p>
    <w:p w14:paraId="7B60A242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2023</w:t>
      </w:r>
      <w:r>
        <w:rPr>
          <w:color w:val="000000"/>
          <w:lang w:eastAsia="zh-CN"/>
        </w:rPr>
        <w:t>年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</w:t>
      </w:r>
      <w:r>
        <w:rPr>
          <w:color w:val="000000"/>
          <w:lang w:eastAsia="zh-CN"/>
        </w:rPr>
        <w:t>月，中国—中亚峰会在古城西安圆满举办。如图，好客</w:t>
      </w:r>
      <w:r>
        <w:rPr>
          <w:noProof/>
          <w:color w:val="000000"/>
        </w:rPr>
        <w:drawing>
          <wp:inline distT="0" distB="0" distL="0" distR="0" wp14:anchorId="5EBE29CC" wp14:editId="4056730B">
            <wp:extent cx="133350" cy="177800"/>
            <wp:effectExtent l="0" t="0" r="0" b="0"/>
            <wp:docPr id="307694549" name="图片 307694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94549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陕西人民用热情的腰鼓、欢快的秧歌来欢迎国际友人。下列说法正确的是（　　）</w:t>
      </w:r>
    </w:p>
    <w:p w14:paraId="453DB7F6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4F88311B" wp14:editId="36D0B6EB">
            <wp:extent cx="2219325" cy="89535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6BC7271D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用力敲鼓是为了提高声音</w:t>
      </w:r>
      <w:r>
        <w:rPr>
          <w:noProof/>
          <w:color w:val="000000"/>
        </w:rPr>
        <w:drawing>
          <wp:inline distT="0" distB="0" distL="0" distR="0" wp14:anchorId="0006349C" wp14:editId="091CF2FB">
            <wp:extent cx="133350" cy="177800"/>
            <wp:effectExtent l="0" t="0" r="0" b="0"/>
            <wp:docPr id="307694553" name="图片 307694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94553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音调</w:t>
      </w:r>
    </w:p>
    <w:p w14:paraId="52348011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人们主要根据声音的响度分辨出腰鼓的声音</w:t>
      </w:r>
    </w:p>
    <w:p w14:paraId="4321E1D2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鼓声的传播不需要介质</w:t>
      </w:r>
    </w:p>
    <w:p w14:paraId="05E1005F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腰鼓发出的声音是由鼓面振动产生的</w:t>
      </w:r>
    </w:p>
    <w:p w14:paraId="23D7F024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3. “二十四节气”是我国古代农耕文明伟大成就之一。古人通过观测天体运行，总结出一年中时令、气候、物候等变化的规律，体现了我国古代人民的智慧。诗句“一朝秋</w:t>
      </w:r>
      <w:proofErr w:type="gramStart"/>
      <w:r>
        <w:rPr>
          <w:color w:val="000000"/>
          <w:lang w:eastAsia="zh-CN"/>
        </w:rPr>
        <w:t>暮</w:t>
      </w:r>
      <w:proofErr w:type="gramEnd"/>
      <w:r>
        <w:rPr>
          <w:color w:val="000000"/>
          <w:lang w:eastAsia="zh-CN"/>
        </w:rPr>
        <w:t>露成霜”，描述了“霜降”前后的气温变化。下列对诗句中所涉及的自然现象分析正确的是（　　）</w:t>
      </w:r>
    </w:p>
    <w:p w14:paraId="2E244E53" w14:textId="77777777" w:rsidR="00FD0565" w:rsidRDefault="00FD0565" w:rsidP="00FD0565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6A24467" wp14:editId="0A26F3EA">
            <wp:extent cx="1000125" cy="1266825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 w14:paraId="6D0233F2" w14:textId="5AD5955E" w:rsidR="00FD0565" w:rsidRDefault="00FD0565" w:rsidP="00FD0565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A. </w:t>
      </w:r>
      <w:proofErr w:type="spellStart"/>
      <w:r>
        <w:rPr>
          <w:color w:val="000000"/>
        </w:rPr>
        <w:t>露和霜都是固体</w:t>
      </w:r>
      <w:proofErr w:type="spellEnd"/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 xml:space="preserve">           </w:t>
      </w:r>
      <w:r>
        <w:rPr>
          <w:color w:val="000000"/>
        </w:rPr>
        <w:t xml:space="preserve">B. </w:t>
      </w:r>
      <w:proofErr w:type="spellStart"/>
      <w:r>
        <w:rPr>
          <w:color w:val="000000"/>
        </w:rPr>
        <w:t>露是由霜熔化形成的</w:t>
      </w:r>
      <w:proofErr w:type="spellEnd"/>
    </w:p>
    <w:p w14:paraId="0C45741E" w14:textId="0CC56DC9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霜是由露凝固形成的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 xml:space="preserve">      </w:t>
      </w:r>
      <w:r>
        <w:rPr>
          <w:color w:val="000000"/>
          <w:lang w:eastAsia="zh-CN"/>
        </w:rPr>
        <w:t>D. 霜是由水蒸气凝华形成的</w:t>
      </w:r>
    </w:p>
    <w:p w14:paraId="5F846821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4. 下列光现象中，由于光的反射形成的是（　　）</w:t>
      </w:r>
    </w:p>
    <w:p w14:paraId="759BB3E5" w14:textId="77777777" w:rsidR="00FD0565" w:rsidRDefault="00FD0565" w:rsidP="00FD0565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noProof/>
          <w:color w:val="000000"/>
        </w:rPr>
        <w:drawing>
          <wp:inline distT="0" distB="0" distL="0" distR="0" wp14:anchorId="136806C4" wp14:editId="18D84DDE">
            <wp:extent cx="1143000" cy="76200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水中倒影</w:t>
      </w:r>
      <w:r>
        <w:rPr>
          <w:color w:val="000000"/>
          <w:lang w:eastAsia="zh-CN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3D300E1F" wp14:editId="779A983F">
            <wp:extent cx="1000125" cy="762000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手影游戏</w:t>
      </w:r>
    </w:p>
    <w:p w14:paraId="71514655" w14:textId="77777777" w:rsidR="00FD0565" w:rsidRDefault="00FD0565" w:rsidP="00FD0565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 xml:space="preserve">C. </w:t>
      </w:r>
      <w:r>
        <w:rPr>
          <w:noProof/>
          <w:color w:val="000000"/>
        </w:rPr>
        <w:drawing>
          <wp:inline distT="0" distB="0" distL="0" distR="0" wp14:anchorId="00CF92B1" wp14:editId="363B2FB2">
            <wp:extent cx="1143000" cy="78105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海市蜃楼</w:t>
      </w:r>
      <w:r>
        <w:rPr>
          <w:color w:val="000000"/>
          <w:lang w:eastAsia="zh-CN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17A19DA1" wp14:editId="2E28DFE3">
            <wp:extent cx="1257300" cy="78105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雨后彩虹</w:t>
      </w:r>
    </w:p>
    <w:p w14:paraId="56042BAE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5. 镁合金被誉为“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21</w:t>
      </w:r>
      <w:r>
        <w:rPr>
          <w:color w:val="000000"/>
          <w:lang w:eastAsia="zh-CN"/>
        </w:rPr>
        <w:t>世纪绿色工程材料”，其密度仅有钢铁的四分之一，还具有强度高、导电性好、耐腐蚀等特性。下列物体不适合用该材料制作的是（　　）</w:t>
      </w:r>
    </w:p>
    <w:p w14:paraId="790C9557" w14:textId="77777777" w:rsidR="00FD0565" w:rsidRDefault="00FD0565" w:rsidP="00FD0565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自行车的车架</w:t>
      </w:r>
      <w:r>
        <w:rPr>
          <w:color w:val="000000"/>
          <w:lang w:eastAsia="zh-CN"/>
        </w:rPr>
        <w:tab/>
        <w:t>B. 平板电脑外壳</w:t>
      </w:r>
    </w:p>
    <w:p w14:paraId="72CA105B" w14:textId="77777777" w:rsidR="00FD0565" w:rsidRDefault="00FD0565" w:rsidP="00FD0565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起重机配重</w:t>
      </w:r>
      <w:r>
        <w:rPr>
          <w:color w:val="000000"/>
          <w:lang w:eastAsia="zh-CN"/>
        </w:rPr>
        <w:tab/>
        <w:t>D. 仪器中</w:t>
      </w:r>
      <w:r>
        <w:rPr>
          <w:noProof/>
          <w:color w:val="000000"/>
        </w:rPr>
        <w:drawing>
          <wp:inline distT="0" distB="0" distL="0" distR="0" wp14:anchorId="7121DC5B" wp14:editId="3B0F878B">
            <wp:extent cx="133350" cy="177800"/>
            <wp:effectExtent l="0" t="0" r="0" b="0"/>
            <wp:docPr id="307694545" name="图片 307694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94545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电子元件</w:t>
      </w:r>
    </w:p>
    <w:p w14:paraId="4CE266AC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6. 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2023</w:t>
      </w:r>
      <w:r>
        <w:rPr>
          <w:color w:val="000000"/>
          <w:lang w:eastAsia="zh-CN"/>
        </w:rPr>
        <w:t>苏迪曼杯世界羽毛球混合团体锦标赛决赛中，中国队以</w:t>
      </w:r>
      <w:r>
        <w:object w:dxaOrig="435" w:dyaOrig="285" w14:anchorId="6AAE13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alt="学科网(www.zxxk.com)--教育资源门户，提供试卷、教案、课件、论文、素材以及各类教学资源下载，还有大量而丰富的教学相关资讯！" style="width:21.6pt;height:14.4pt" o:ole="">
            <v:imagedata r:id="rId15" o:title="eqId9ef414095084c4c5eb3be5b73e719b44"/>
          </v:shape>
          <o:OLEObject Type="Embed" ProgID="Equation.DSMT4" ShapeID="_x0000_i1041" DrawAspect="Content" ObjectID="_1751995946" r:id="rId16"/>
        </w:object>
      </w:r>
      <w:r>
        <w:rPr>
          <w:color w:val="000000"/>
          <w:lang w:eastAsia="zh-CN"/>
        </w:rPr>
        <w:t>力克对手取得胜利，实现了三连冠。如图，是比赛的精彩瞬间。下列说法正确的是（　　）</w:t>
      </w:r>
    </w:p>
    <w:p w14:paraId="2489B8D1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5DCFBC55" wp14:editId="0578E4BF">
            <wp:extent cx="1743075" cy="118110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5283E5B8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羽毛球在下落的过程中，相对地面是运动的</w:t>
      </w:r>
    </w:p>
    <w:p w14:paraId="29109BBD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羽毛球离开球拍后还能继续运动，是因为羽毛球受到惯性力</w:t>
      </w:r>
    </w:p>
    <w:p w14:paraId="7D33579B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羽毛球上升到空中最高点时，不受重力</w:t>
      </w:r>
    </w:p>
    <w:p w14:paraId="35B4CD1F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羽毛球对球拍的力和球拍对羽毛球的力是一对平衡力</w:t>
      </w:r>
    </w:p>
    <w:p w14:paraId="742DE2D1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7. 近年来，我国在深空探索和深海探测等领域取得了重大成就，实现了毛主席在《水调歌头</w:t>
      </w:r>
      <w:r>
        <w:rPr>
          <w:rFonts w:ascii="Times New Roman" w:eastAsia="Times New Roman" w:hAnsi="Times New Roman" w:cs="Times New Roman"/>
          <w:color w:val="000000"/>
          <w:lang w:eastAsia="zh-CN"/>
        </w:rPr>
        <w:t>·</w:t>
      </w:r>
      <w:r>
        <w:rPr>
          <w:color w:val="000000"/>
          <w:lang w:eastAsia="zh-CN"/>
        </w:rPr>
        <w:t>重上井冈山》中所描绘的“可上九天揽月，可下五洋捉鳖”的情景。对下列科技成就所涉及的物理知识分析不正确的是（　　）</w:t>
      </w:r>
    </w:p>
    <w:p w14:paraId="1F6373D9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09EC1B07" wp14:editId="41D59264">
            <wp:extent cx="4162425" cy="895350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560127D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如图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-1</w:t>
      </w:r>
      <w:r>
        <w:rPr>
          <w:color w:val="000000"/>
          <w:lang w:eastAsia="zh-CN"/>
        </w:rPr>
        <w:t>，中国空间站与地面控制中心的通讯，是通过电磁波实现的</w:t>
      </w:r>
    </w:p>
    <w:p w14:paraId="11B22A44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如图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-2</w:t>
      </w:r>
      <w:r>
        <w:rPr>
          <w:color w:val="000000"/>
          <w:lang w:eastAsia="zh-CN"/>
        </w:rPr>
        <w:t>，国产</w:t>
      </w:r>
      <w:r>
        <w:rPr>
          <w:rFonts w:ascii="Times New Roman" w:eastAsia="Times New Roman" w:hAnsi="Times New Roman" w:cs="Times New Roman"/>
          <w:color w:val="000000"/>
          <w:lang w:eastAsia="zh-CN"/>
        </w:rPr>
        <w:t>C919</w:t>
      </w:r>
      <w:r>
        <w:rPr>
          <w:color w:val="000000"/>
          <w:lang w:eastAsia="zh-CN"/>
        </w:rPr>
        <w:t>大型客机起飞爬升过程中，重力势能不变</w:t>
      </w:r>
    </w:p>
    <w:p w14:paraId="7B0C38E8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如图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-3</w:t>
      </w:r>
      <w:proofErr w:type="gramStart"/>
      <w:r>
        <w:rPr>
          <w:color w:val="000000"/>
          <w:lang w:eastAsia="zh-CN"/>
        </w:rPr>
        <w:t>，“</w:t>
      </w:r>
      <w:proofErr w:type="gramEnd"/>
      <w:r>
        <w:rPr>
          <w:color w:val="000000"/>
          <w:lang w:eastAsia="zh-CN"/>
        </w:rPr>
        <w:t>奋斗者”号载人潜水器下潜的深度越深，所受海水的压强越大</w:t>
      </w:r>
    </w:p>
    <w:p w14:paraId="1EF0240E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如图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-4</w:t>
      </w:r>
      <w:proofErr w:type="gramStart"/>
      <w:r>
        <w:rPr>
          <w:color w:val="000000"/>
          <w:lang w:eastAsia="zh-CN"/>
        </w:rPr>
        <w:t>，“</w:t>
      </w:r>
      <w:proofErr w:type="gramEnd"/>
      <w:r>
        <w:rPr>
          <w:color w:val="000000"/>
          <w:lang w:eastAsia="zh-CN"/>
        </w:rPr>
        <w:t>雪龙”号破冰船利用自身重力破冰，说明力可以使物体发生形变</w:t>
      </w:r>
    </w:p>
    <w:p w14:paraId="7DA3E5A7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8. 下列做法符合安全用电的是（　　）</w:t>
      </w:r>
    </w:p>
    <w:p w14:paraId="1E6E4EA7" w14:textId="20F3A055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家庭电路使用绝缘皮破损的电线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 xml:space="preserve">     </w:t>
      </w:r>
      <w:r>
        <w:rPr>
          <w:color w:val="000000"/>
          <w:lang w:eastAsia="zh-CN"/>
        </w:rPr>
        <w:t>B. 用湿抹布擦拭正在工作的用电器</w:t>
      </w:r>
    </w:p>
    <w:p w14:paraId="1BBE9D23" w14:textId="2112B28B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发现有人触电时，应立即切断电源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 xml:space="preserve">   </w:t>
      </w:r>
      <w:r>
        <w:rPr>
          <w:color w:val="000000"/>
          <w:lang w:eastAsia="zh-CN"/>
        </w:rPr>
        <w:t>D. 家用电器的金属外壳未接地</w:t>
      </w:r>
    </w:p>
    <w:p w14:paraId="7A9F005B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9. 如图，是我国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055</w:t>
      </w:r>
      <w:r>
        <w:rPr>
          <w:color w:val="000000"/>
          <w:lang w:eastAsia="zh-CN"/>
        </w:rPr>
        <w:t>型万吨级驱逐舰“延安”号。该舰满载时，排水量约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12000</w:t>
      </w:r>
      <w:r>
        <w:rPr>
          <w:color w:val="000000"/>
          <w:lang w:eastAsia="zh-CN"/>
        </w:rPr>
        <w:t>吨，吃</w:t>
      </w:r>
      <w:r>
        <w:rPr>
          <w:color w:val="000000"/>
          <w:lang w:eastAsia="zh-CN"/>
        </w:rPr>
        <w:lastRenderedPageBreak/>
        <w:t>水深度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6.6m</w:t>
      </w:r>
      <w:r>
        <w:rPr>
          <w:color w:val="000000"/>
          <w:lang w:eastAsia="zh-CN"/>
        </w:rPr>
        <w:t>。下列说法正确的是（　　）</w:t>
      </w:r>
    </w:p>
    <w:p w14:paraId="40DDAF8D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395DDEAB" wp14:editId="613425E1">
            <wp:extent cx="2152650" cy="885825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13A47DE1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排水量指的是舰船满载时排开水的重力</w:t>
      </w:r>
    </w:p>
    <w:p w14:paraId="287DE96C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“</w:t>
      </w:r>
      <w:proofErr w:type="gramStart"/>
      <w:r>
        <w:rPr>
          <w:color w:val="000000"/>
          <w:lang w:eastAsia="zh-CN"/>
        </w:rPr>
        <w:t>延安”号漂浮在海面上</w:t>
      </w:r>
      <w:proofErr w:type="gramEnd"/>
      <w:r>
        <w:rPr>
          <w:color w:val="000000"/>
          <w:lang w:eastAsia="zh-CN"/>
        </w:rPr>
        <w:t>，所受重力小于浮力</w:t>
      </w:r>
    </w:p>
    <w:p w14:paraId="01708F0F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“</w:t>
      </w:r>
      <w:proofErr w:type="gramStart"/>
      <w:r>
        <w:rPr>
          <w:color w:val="000000"/>
          <w:lang w:eastAsia="zh-CN"/>
        </w:rPr>
        <w:t>延安”号漂浮在海面上</w:t>
      </w:r>
      <w:proofErr w:type="gramEnd"/>
      <w:r>
        <w:rPr>
          <w:color w:val="000000"/>
          <w:lang w:eastAsia="zh-CN"/>
        </w:rPr>
        <w:t>，所受浮力方向竖直向上</w:t>
      </w:r>
    </w:p>
    <w:p w14:paraId="562CD61D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“</w:t>
      </w:r>
      <w:proofErr w:type="gramStart"/>
      <w:r>
        <w:rPr>
          <w:color w:val="000000"/>
          <w:lang w:eastAsia="zh-CN"/>
        </w:rPr>
        <w:t>延安”号不能与其他舰船近距离并排航行</w:t>
      </w:r>
      <w:proofErr w:type="gramEnd"/>
      <w:r>
        <w:rPr>
          <w:color w:val="000000"/>
          <w:lang w:eastAsia="zh-CN"/>
        </w:rPr>
        <w:t>，是因为流体流速越大，压强越大</w:t>
      </w:r>
    </w:p>
    <w:p w14:paraId="111F0210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10. 小</w:t>
      </w:r>
      <w:proofErr w:type="gramStart"/>
      <w:r>
        <w:rPr>
          <w:color w:val="000000"/>
          <w:lang w:eastAsia="zh-CN"/>
        </w:rPr>
        <w:t>明设计</w:t>
      </w:r>
      <w:proofErr w:type="gramEnd"/>
      <w:r>
        <w:rPr>
          <w:color w:val="000000"/>
          <w:lang w:eastAsia="zh-CN"/>
        </w:rPr>
        <w:t>了一个电梯自动报警模拟装置，如图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-1</w:t>
      </w:r>
      <w:r>
        <w:rPr>
          <w:color w:val="000000"/>
          <w:lang w:eastAsia="zh-CN"/>
        </w:rPr>
        <w:t>所示。在控制电路中，电源电压为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12V</w:t>
      </w:r>
      <w:r>
        <w:rPr>
          <w:color w:val="000000"/>
          <w:lang w:eastAsia="zh-CN"/>
        </w:rPr>
        <w:t>，</w:t>
      </w:r>
      <w:r>
        <w:object w:dxaOrig="285" w:dyaOrig="435" w14:anchorId="3337D2B0">
          <v:shape id="_x0000_i1042" type="#_x0000_t75" alt="学科网(www.zxxk.com)--教育资源门户，提供试卷、教案、课件、论文、素材以及各类教学资源下载，还有大量而丰富的教学相关资讯！" style="width:14.4pt;height:21.6pt" o:ole="">
            <v:imagedata r:id="rId20" o:title="eqId9efc18a5bb2e53586331b2a58538a48b"/>
          </v:shape>
          <o:OLEObject Type="Embed" ProgID="Equation.DSMT4" ShapeID="_x0000_i1042" DrawAspect="Content" ObjectID="_1751995947" r:id="rId21"/>
        </w:object>
      </w:r>
      <w:r>
        <w:rPr>
          <w:color w:val="000000"/>
          <w:lang w:eastAsia="zh-CN"/>
        </w:rPr>
        <w:t>为滑动变阻器，</w:t>
      </w:r>
      <w:r>
        <w:object w:dxaOrig="300" w:dyaOrig="362" w14:anchorId="7F9A8280">
          <v:shape id="_x0000_i1043" type="#_x0000_t75" alt="学科网(www.zxxk.com)--教育资源门户，提供试卷、教案、课件、论文、素材以及各类教学资源下载，还有大量而丰富的教学相关资讯！" style="width:15pt;height:18pt" o:ole="">
            <v:imagedata r:id="rId22" o:title="eqId19f20f21a9d50b61dac519a3ddab539d"/>
          </v:shape>
          <o:OLEObject Type="Embed" ProgID="Equation.DSMT4" ShapeID="_x0000_i1043" DrawAspect="Content" ObjectID="_1751995948" r:id="rId23"/>
        </w:object>
      </w:r>
      <w:r>
        <w:rPr>
          <w:color w:val="000000"/>
          <w:lang w:eastAsia="zh-CN"/>
        </w:rPr>
        <w:t>为压敏电阻，</w:t>
      </w:r>
      <w:r>
        <w:object w:dxaOrig="300" w:dyaOrig="362" w14:anchorId="658D5D29">
          <v:shape id="_x0000_i1044" type="#_x0000_t75" alt="学科网(www.zxxk.com)--教育资源门户，提供试卷、教案、课件、论文、素材以及各类教学资源下载，还有大量而丰富的教学相关资讯！" style="width:15pt;height:18pt" o:ole="">
            <v:imagedata r:id="rId22" o:title="eqId19f20f21a9d50b61dac519a3ddab539d"/>
          </v:shape>
          <o:OLEObject Type="Embed" ProgID="Equation.DSMT4" ShapeID="_x0000_i1044" DrawAspect="Content" ObjectID="_1751995949" r:id="rId24"/>
        </w:object>
      </w:r>
      <w:r>
        <w:rPr>
          <w:color w:val="000000"/>
          <w:lang w:eastAsia="zh-CN"/>
        </w:rPr>
        <w:t>的阻值大小</w:t>
      </w:r>
      <w:proofErr w:type="gramStart"/>
      <w:r>
        <w:rPr>
          <w:color w:val="000000"/>
          <w:lang w:eastAsia="zh-CN"/>
        </w:rPr>
        <w:t>随压力</w:t>
      </w:r>
      <w:proofErr w:type="gramEnd"/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color w:val="000000"/>
          <w:lang w:eastAsia="zh-CN"/>
        </w:rPr>
        <w:t>的变化关系如图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-2</w:t>
      </w:r>
      <w:r>
        <w:rPr>
          <w:color w:val="000000"/>
          <w:lang w:eastAsia="zh-CN"/>
        </w:rPr>
        <w:t>所示。闭合开关S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，当压敏电阻受到的压力达到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4000N</w:t>
      </w:r>
      <w:r>
        <w:rPr>
          <w:color w:val="000000"/>
          <w:lang w:eastAsia="zh-CN"/>
        </w:rPr>
        <w:t>时，电磁铁线圈中的电流为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0.1A</w:t>
      </w:r>
      <w:r>
        <w:rPr>
          <w:color w:val="000000"/>
          <w:lang w:eastAsia="zh-CN"/>
        </w:rPr>
        <w:t>，此时衔铁被吸下，动触点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K</w:t>
      </w:r>
      <w:r>
        <w:rPr>
          <w:color w:val="000000"/>
          <w:lang w:eastAsia="zh-CN"/>
        </w:rPr>
        <w:t>与触点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A</w:t>
      </w:r>
      <w:r>
        <w:rPr>
          <w:color w:val="000000"/>
          <w:lang w:eastAsia="zh-CN"/>
        </w:rPr>
        <w:t>断开，同时与触点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B</w:t>
      </w:r>
      <w:r>
        <w:rPr>
          <w:color w:val="000000"/>
          <w:lang w:eastAsia="zh-CN"/>
        </w:rPr>
        <w:t>接触，电动机停止工作，报警铃声开始响起。电磁铁线圈的电阻忽略不计。下列说法正确的是（　　）</w:t>
      </w:r>
    </w:p>
    <w:p w14:paraId="6D9ED17D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289E07D3" wp14:editId="519EF062">
            <wp:extent cx="4476750" cy="192405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00D792AA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闭合时，电磁铁的上端为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N</w:t>
      </w:r>
      <w:r>
        <w:rPr>
          <w:color w:val="000000"/>
          <w:lang w:eastAsia="zh-CN"/>
        </w:rPr>
        <w:t>极</w:t>
      </w:r>
    </w:p>
    <w:p w14:paraId="692226BF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压敏电阻受到的压力越大，控制电路中的电流越小</w:t>
      </w:r>
    </w:p>
    <w:p w14:paraId="5E3566EC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当电梯自动报警铃声开始响起时，</w:t>
      </w:r>
      <w:r>
        <w:object w:dxaOrig="285" w:dyaOrig="435" w14:anchorId="7B3BE70D">
          <v:shape id="_x0000_i1045" type="#_x0000_t75" alt="学科网(www.zxxk.com)--教育资源门户，提供试卷、教案、课件、论文、素材以及各类教学资源下载，还有大量而丰富的教学相关资讯！" style="width:14.4pt;height:21.6pt" o:ole="">
            <v:imagedata r:id="rId20" o:title="eqId9efc18a5bb2e53586331b2a58538a48b"/>
          </v:shape>
          <o:OLEObject Type="Embed" ProgID="Equation.DSMT4" ShapeID="_x0000_i1045" DrawAspect="Content" ObjectID="_1751995950" r:id="rId26"/>
        </w:object>
      </w:r>
      <w:r>
        <w:rPr>
          <w:color w:val="000000"/>
          <w:lang w:eastAsia="zh-CN"/>
        </w:rPr>
        <w:t>的功率为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0.4W</w:t>
      </w:r>
    </w:p>
    <w:p w14:paraId="41BA4280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若控制电路电源电压降低，要保证电梯最大载重不变，应将</w:t>
      </w:r>
      <w:r>
        <w:object w:dxaOrig="285" w:dyaOrig="435" w14:anchorId="441BD2E9">
          <v:shape id="_x0000_i1046" type="#_x0000_t75" alt="学科网(www.zxxk.com)--教育资源门户，提供试卷、教案、课件、论文、素材以及各类教学资源下载，还有大量而丰富的教学相关资讯！" style="width:14.4pt;height:21.6pt" o:ole="">
            <v:imagedata r:id="rId20" o:title="eqId9efc18a5bb2e53586331b2a58538a48b"/>
          </v:shape>
          <o:OLEObject Type="Embed" ProgID="Equation.DSMT4" ShapeID="_x0000_i1046" DrawAspect="Content" ObjectID="_1751995951" r:id="rId27"/>
        </w:object>
      </w:r>
      <w:r>
        <w:rPr>
          <w:color w:val="000000"/>
          <w:lang w:eastAsia="zh-CN"/>
        </w:rPr>
        <w:t>的滑片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P</w:t>
      </w:r>
      <w:r>
        <w:rPr>
          <w:color w:val="000000"/>
          <w:lang w:eastAsia="zh-CN"/>
        </w:rPr>
        <w:t>向左移</w:t>
      </w:r>
    </w:p>
    <w:p w14:paraId="21960F61" w14:textId="77777777" w:rsidR="00FD0565" w:rsidRDefault="00FD0565" w:rsidP="00FD0565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第二部分（非选择题：共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60</w:t>
      </w:r>
      <w:r>
        <w:rPr>
          <w:b/>
          <w:color w:val="000000"/>
          <w:sz w:val="24"/>
          <w:lang w:eastAsia="zh-CN"/>
        </w:rPr>
        <w:t>分）</w:t>
      </w:r>
    </w:p>
    <w:p w14:paraId="14D8BEC7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二、填空与作图题（共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7</w:t>
      </w:r>
      <w:r>
        <w:rPr>
          <w:b/>
          <w:color w:val="000000"/>
          <w:sz w:val="24"/>
          <w:lang w:eastAsia="zh-CN"/>
        </w:rPr>
        <w:t>小题，计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22</w:t>
      </w:r>
      <w:r>
        <w:rPr>
          <w:b/>
          <w:color w:val="000000"/>
          <w:sz w:val="24"/>
          <w:lang w:eastAsia="zh-CN"/>
        </w:rPr>
        <w:t>分）</w:t>
      </w:r>
    </w:p>
    <w:p w14:paraId="5A1B9728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11. 人类在探索微观世界的历程中，认识到原子由原子核和电子构成，而原子核又是由_________和________构成的。</w:t>
      </w:r>
    </w:p>
    <w:p w14:paraId="6F82C294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12. 如图，是某地投放使用的智能无人驾驶小巴车，它可以通过车上的摄像机和激光雷达识别道路状况。小巴车上的摄像机识别道路上的行人时，其镜头相当于一个</w:t>
      </w:r>
      <w:r>
        <w:rPr>
          <w:color w:val="000000"/>
          <w:lang w:eastAsia="zh-CN"/>
        </w:rPr>
        <w:lastRenderedPageBreak/>
        <w:t>________透镜，行人在摄像机感光元件上成倒立、缩小的________像。当小巴车靠近公交站牌时，站牌在摄像机感光元件上所成的像___________（选填“变大”“变小”或“不变”）。</w:t>
      </w:r>
    </w:p>
    <w:p w14:paraId="066F9AEF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5978CB6C" wp14:editId="0A20D6B0">
            <wp:extent cx="1714500" cy="1000125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02977D59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13. 将两个与头发摩擦过的气球靠近，发现它们相互排斥，说明它们带上了__________（选填“同种”或“异种”）电荷。摩擦起电的实质是___________的转移。</w:t>
      </w:r>
    </w:p>
    <w:p w14:paraId="08B06D7E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14. 在标准大气压下，使用煤气灶将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2kg</w:t>
      </w:r>
      <w:r>
        <w:rPr>
          <w:color w:val="000000"/>
          <w:lang w:eastAsia="zh-CN"/>
        </w:rPr>
        <w:t>的水从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</w:t>
      </w:r>
      <w:r>
        <w:rPr>
          <w:color w:val="000000"/>
          <w:lang w:eastAsia="zh-CN"/>
        </w:rPr>
        <w:t>℃加热到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100</w:t>
      </w:r>
      <w:r>
        <w:rPr>
          <w:color w:val="000000"/>
          <w:lang w:eastAsia="zh-CN"/>
        </w:rPr>
        <w:t>℃，水吸收的热量是____________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J</w:t>
      </w:r>
      <w:r>
        <w:rPr>
          <w:color w:val="000000"/>
          <w:lang w:eastAsia="zh-CN"/>
        </w:rPr>
        <w:t>，若不计热量损失，此过程需要完全燃烧_________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kg</w:t>
      </w:r>
      <w:r>
        <w:rPr>
          <w:color w:val="000000"/>
          <w:lang w:eastAsia="zh-CN"/>
        </w:rPr>
        <w:t>的煤气，这是通过__________的方式增加了水的内能。未使用完的煤气的热值___________（选填“变大”“变小”或“不变”）［水的比热容</w:t>
      </w:r>
      <w:r>
        <w:object w:dxaOrig="2319" w:dyaOrig="402" w14:anchorId="7A7711C7">
          <v:shape id="_x0000_i1047" type="#_x0000_t75" alt="学科网(www.zxxk.com)--教育资源门户，提供试卷、教案、课件、论文、素材以及各类教学资源下载，还有大量而丰富的教学相关资讯！" style="width:115.8pt;height:20.4pt" o:ole="">
            <v:imagedata r:id="rId29" o:title="eqId004cdcfaaf7f2c563705a067db293304"/>
          </v:shape>
          <o:OLEObject Type="Embed" ProgID="Equation.DSMT4" ShapeID="_x0000_i1047" DrawAspect="Content" ObjectID="_1751995952" r:id="rId30"/>
        </w:object>
      </w:r>
      <w:r>
        <w:rPr>
          <w:color w:val="000000"/>
          <w:lang w:eastAsia="zh-CN"/>
        </w:rPr>
        <w:t>，煤气的热值</w:t>
      </w:r>
      <w:r>
        <w:object w:dxaOrig="1943" w:dyaOrig="398" w14:anchorId="44F1F707">
          <v:shape id="_x0000_i1048" type="#_x0000_t75" alt="学科网(www.zxxk.com)--教育资源门户，提供试卷、教案、课件、论文、素材以及各类教学资源下载，还有大量而丰富的教学相关资讯！" style="width:97.2pt;height:19.8pt" o:ole="">
            <v:imagedata r:id="rId31" o:title="eqIdf56ff4a3fab22b1e9bb28d4821e6f288"/>
          </v:shape>
          <o:OLEObject Type="Embed" ProgID="Equation.DSMT4" ShapeID="_x0000_i1048" DrawAspect="Content" ObjectID="_1751995953" r:id="rId32"/>
        </w:object>
      </w:r>
      <w:r>
        <w:rPr>
          <w:color w:val="000000"/>
          <w:lang w:eastAsia="zh-CN"/>
        </w:rPr>
        <w:t>］</w:t>
      </w:r>
    </w:p>
    <w:p w14:paraId="73652A0D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15. 如图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-1</w:t>
      </w:r>
      <w:r>
        <w:rPr>
          <w:color w:val="000000"/>
          <w:lang w:eastAsia="zh-CN"/>
        </w:rPr>
        <w:t>，在纸杯口蒙上一层薄纸巾，纸杯底部中央戳一个小孔，让小孔对准“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color w:val="000000"/>
          <w:lang w:eastAsia="zh-CN"/>
        </w:rPr>
        <w:t>”光源，可在薄纸巾上观察到倒立的“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color w:val="000000"/>
          <w:lang w:eastAsia="zh-CN"/>
        </w:rPr>
        <w:t>”图样，这是由于光的________形成的；如图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-2</w:t>
      </w:r>
      <w:r>
        <w:rPr>
          <w:color w:val="000000"/>
          <w:lang w:eastAsia="zh-CN"/>
        </w:rPr>
        <w:t>，纸杯中装满水，用硬卡片盖住杯口，用手压住卡片，倒置纸杯，手离开卡片后，卡片</w:t>
      </w:r>
      <w:proofErr w:type="gramStart"/>
      <w:r>
        <w:rPr>
          <w:color w:val="000000"/>
          <w:lang w:eastAsia="zh-CN"/>
        </w:rPr>
        <w:t>不</w:t>
      </w:r>
      <w:proofErr w:type="gramEnd"/>
      <w:r>
        <w:rPr>
          <w:color w:val="000000"/>
          <w:lang w:eastAsia="zh-CN"/>
        </w:rPr>
        <w:t>掉落，证明了_________的存在；如图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-3</w:t>
      </w:r>
      <w:r>
        <w:rPr>
          <w:color w:val="000000"/>
          <w:lang w:eastAsia="zh-CN"/>
        </w:rPr>
        <w:t>，在纸杯侧壁剪开若干个小口，折叠成扇叶状，将其杯口朝下悬挂在蜡烛正上方，点燃蜡烛后，纸杯旋转起来，此过程中热空气的__________转化为纸杯的机械能。</w:t>
      </w:r>
    </w:p>
    <w:p w14:paraId="0B0B3D29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28D8D95B" wp14:editId="22175379">
            <wp:extent cx="3924300" cy="137160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9360F9B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16. 某重物的质量为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80kg</w:t>
      </w:r>
      <w:r>
        <w:rPr>
          <w:color w:val="000000"/>
          <w:lang w:eastAsia="zh-CN"/>
        </w:rPr>
        <w:t>，体积为</w:t>
      </w:r>
      <w:r>
        <w:object w:dxaOrig="760" w:dyaOrig="320" w14:anchorId="119EAB93">
          <v:shape id="_x0000_i1049" type="#_x0000_t75" alt="学科网(www.zxxk.com)--教育资源门户，提供试卷、教案、课件、论文、素材以及各类教学资源下载，还有大量而丰富的教学相关资讯！" style="width:37.8pt;height:16.2pt" o:ole="">
            <v:imagedata r:id="rId34" o:title="eqIdb355924bf2f83e2e6a02b387edd269ca"/>
          </v:shape>
          <o:OLEObject Type="Embed" ProgID="Equation.DSMT4" ShapeID="_x0000_i1049" DrawAspect="Content" ObjectID="_1751995954" r:id="rId35"/>
        </w:object>
      </w:r>
      <w:r>
        <w:rPr>
          <w:color w:val="000000"/>
          <w:lang w:eastAsia="zh-CN"/>
        </w:rPr>
        <w:t>，则该重物的密度为____________</w:t>
      </w:r>
      <w:r>
        <w:object w:dxaOrig="580" w:dyaOrig="340" w14:anchorId="0F28ECB0">
          <v:shape id="_x0000_i1050" type="#_x0000_t75" alt="学科网(www.zxxk.com)--教育资源门户，提供试卷、教案、课件、论文、素材以及各类教学资源下载，还有大量而丰富的教学相关资讯！" style="width:28.8pt;height:16.8pt" o:ole="">
            <v:imagedata r:id="rId36" o:title="eqIdf510da85ef3323f59307624ca8b0d675"/>
          </v:shape>
          <o:OLEObject Type="Embed" ProgID="Equation.DSMT4" ShapeID="_x0000_i1050" DrawAspect="Content" ObjectID="_1751995955" r:id="rId37"/>
        </w:object>
      </w:r>
      <w:r>
        <w:rPr>
          <w:color w:val="000000"/>
          <w:lang w:eastAsia="zh-CN"/>
        </w:rPr>
        <w:t>，该重物放在水平地面上时，与地面的接触面积为</w:t>
      </w:r>
      <w:r>
        <w:object w:dxaOrig="893" w:dyaOrig="310" w14:anchorId="300CDDF3">
          <v:shape id="_x0000_i1051" type="#_x0000_t75" alt="学科网(www.zxxk.com)--教育资源门户，提供试卷、教案、课件、论文、素材以及各类教学资源下载，还有大量而丰富的教学相关资讯！" style="width:44.4pt;height:15.6pt" o:ole="">
            <v:imagedata r:id="rId38" o:title="eqId4489b8dbb98768ee1dac4baa25bba7dc"/>
          </v:shape>
          <o:OLEObject Type="Embed" ProgID="Equation.DSMT4" ShapeID="_x0000_i1051" DrawAspect="Content" ObjectID="_1751995956" r:id="rId39"/>
        </w:object>
      </w:r>
      <w:r>
        <w:rPr>
          <w:color w:val="000000"/>
          <w:lang w:eastAsia="zh-CN"/>
        </w:rPr>
        <w:t>，则它对地面的压强为__________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Pa</w:t>
      </w:r>
      <w:r>
        <w:rPr>
          <w:color w:val="000000"/>
          <w:lang w:eastAsia="zh-CN"/>
        </w:rPr>
        <w:t>。工用如图所示的滑轮组将该重物竖直向上匀速提升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5m</w:t>
      </w:r>
      <w:r>
        <w:rPr>
          <w:color w:val="000000"/>
          <w:lang w:eastAsia="zh-CN"/>
        </w:rPr>
        <w:t>，用时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50s</w:t>
      </w:r>
      <w:r>
        <w:rPr>
          <w:color w:val="000000"/>
          <w:lang w:eastAsia="zh-CN"/>
        </w:rPr>
        <w:t>，此过程中重物上升的速度是__________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m/s</w:t>
      </w:r>
      <w:r>
        <w:rPr>
          <w:color w:val="000000"/>
          <w:lang w:eastAsia="zh-CN"/>
        </w:rPr>
        <w:t>。若增大提升重物的质量，该滑轮组的机械效率将变____________。（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g</w:t>
      </w:r>
      <w:r>
        <w:rPr>
          <w:color w:val="000000"/>
          <w:lang w:eastAsia="zh-CN"/>
        </w:rPr>
        <w:t>取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10N/kg</w:t>
      </w:r>
      <w:r>
        <w:rPr>
          <w:color w:val="000000"/>
          <w:lang w:eastAsia="zh-CN"/>
        </w:rPr>
        <w:t>）</w:t>
      </w:r>
    </w:p>
    <w:p w14:paraId="3A01929D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73EA1382" wp14:editId="75FB5829">
            <wp:extent cx="962025" cy="1828800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69625AB0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17. 如图，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O</w:t>
      </w:r>
      <w:r>
        <w:rPr>
          <w:color w:val="000000"/>
          <w:lang w:eastAsia="zh-CN"/>
        </w:rPr>
        <w:t>为凸透镜的光心，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color w:val="000000"/>
          <w:lang w:eastAsia="zh-CN"/>
        </w:rPr>
        <w:t>为凸透镜的焦点，请分别画出两条入射光线通过凸透镜后的折射光线。</w:t>
      </w:r>
    </w:p>
    <w:p w14:paraId="7D3E00FA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46721980" wp14:editId="2249200A">
            <wp:extent cx="1276350" cy="628650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EB87E5D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18. 如图（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），用铁锹铲土时，铁锹可视为杠杆，图（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color w:val="000000"/>
          <w:lang w:eastAsia="zh-CN"/>
        </w:rPr>
        <w:t>）是其简化图，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O</w:t>
      </w:r>
      <w:r>
        <w:rPr>
          <w:color w:val="000000"/>
          <w:lang w:eastAsia="zh-CN"/>
        </w:rPr>
        <w:t>为支点，请在图（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color w:val="000000"/>
          <w:lang w:eastAsia="zh-CN"/>
        </w:rPr>
        <w:t>）中画出作用力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color w:val="000000"/>
          <w:lang w:eastAsia="zh-CN"/>
        </w:rPr>
        <w:t>的力臂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L</w:t>
      </w:r>
      <w:r>
        <w:rPr>
          <w:color w:val="000000"/>
          <w:lang w:eastAsia="zh-CN"/>
        </w:rPr>
        <w:t>。</w:t>
      </w:r>
    </w:p>
    <w:p w14:paraId="16D4A641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6A5EDF9F" wp14:editId="54B5B53F">
            <wp:extent cx="2647950" cy="1152525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76FAD7BD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三、实验与探究题（共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小题，计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22</w:t>
      </w:r>
      <w:r>
        <w:rPr>
          <w:b/>
          <w:color w:val="000000"/>
          <w:sz w:val="24"/>
          <w:lang w:eastAsia="zh-CN"/>
        </w:rPr>
        <w:t>分）</w:t>
      </w:r>
    </w:p>
    <w:p w14:paraId="10335C7B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19. 请完成下列填空。</w:t>
      </w:r>
    </w:p>
    <w:p w14:paraId="1D6FA70A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59F70D99" wp14:editId="75D18D02">
            <wp:extent cx="4695825" cy="1476375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5F67E1A1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）如图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-1</w:t>
      </w:r>
      <w:r>
        <w:rPr>
          <w:color w:val="000000"/>
          <w:lang w:eastAsia="zh-CN"/>
        </w:rPr>
        <w:t>，用托盘天平测得一节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</w:t>
      </w:r>
      <w:r>
        <w:rPr>
          <w:color w:val="000000"/>
          <w:lang w:eastAsia="zh-CN"/>
        </w:rPr>
        <w:t>号干电池的质量为___________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g</w:t>
      </w:r>
      <w:r>
        <w:rPr>
          <w:color w:val="000000"/>
          <w:lang w:eastAsia="zh-CN"/>
        </w:rPr>
        <w:t>。</w:t>
      </w:r>
    </w:p>
    <w:p w14:paraId="2F47C3C4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）如图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-2</w:t>
      </w:r>
      <w:r>
        <w:rPr>
          <w:color w:val="000000"/>
          <w:lang w:eastAsia="zh-CN"/>
        </w:rPr>
        <w:t>，在“探究影响压力作用效果的因素”实验中，通过观察海绵的__________来比较压力的作用效果。由实验现象可知：当受力面积相同时，压力越___________，压力的作用效果越明显。</w:t>
      </w:r>
    </w:p>
    <w:p w14:paraId="6F2E0DB8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）如图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-3</w:t>
      </w:r>
      <w:r>
        <w:rPr>
          <w:color w:val="000000"/>
          <w:lang w:eastAsia="zh-CN"/>
        </w:rPr>
        <w:t>，闭合开关，当部分导线在磁场中做切割磁感线运动时，灵敏电流计指针发生偏转，电路中产生了感应电流。__________（选填“电动机”或“发电机”）的</w:t>
      </w:r>
      <w:r>
        <w:rPr>
          <w:color w:val="000000"/>
          <w:lang w:eastAsia="zh-CN"/>
        </w:rPr>
        <w:lastRenderedPageBreak/>
        <w:t>工作原理与该现象原理相同。</w:t>
      </w:r>
    </w:p>
    <w:p w14:paraId="54D12BAD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20. 如图，是</w:t>
      </w:r>
      <w:r>
        <w:rPr>
          <w:rFonts w:ascii="Times New Roman" w:eastAsia="Times New Roman" w:hAnsi="Times New Roman" w:cs="Times New Roman"/>
          <w:color w:val="000000"/>
          <w:lang w:eastAsia="zh-CN"/>
        </w:rPr>
        <w:t>“</w:t>
      </w:r>
      <w:r>
        <w:rPr>
          <w:color w:val="000000"/>
          <w:lang w:eastAsia="zh-CN"/>
        </w:rPr>
        <w:t>探究影响滑动摩擦力大小的因素</w:t>
      </w:r>
      <w:r>
        <w:rPr>
          <w:rFonts w:ascii="Times New Roman" w:eastAsia="Times New Roman" w:hAnsi="Times New Roman" w:cs="Times New Roman"/>
          <w:color w:val="000000"/>
          <w:lang w:eastAsia="zh-CN"/>
        </w:rPr>
        <w:t>”</w:t>
      </w:r>
      <w:r>
        <w:rPr>
          <w:color w:val="000000"/>
          <w:lang w:eastAsia="zh-CN"/>
        </w:rPr>
        <w:t>的实验。</w:t>
      </w:r>
    </w:p>
    <w:p w14:paraId="778571F9" w14:textId="77777777" w:rsidR="00FD0565" w:rsidRDefault="00FD0565" w:rsidP="00FD0565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31B6B2F" wp14:editId="4DEB9B74">
            <wp:extent cx="4933950" cy="1200150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24D66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）本次实验前，应在________方向上对弹簧测力计进行调零；</w:t>
      </w:r>
    </w:p>
    <w:p w14:paraId="1D102A48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）如图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-1</w:t>
      </w:r>
      <w:r>
        <w:rPr>
          <w:color w:val="000000"/>
          <w:lang w:eastAsia="zh-CN"/>
        </w:rPr>
        <w:t>，沿水平方向拉动木块，使其做匀速直线运动，木块受到</w:t>
      </w:r>
      <w:r>
        <w:rPr>
          <w:noProof/>
          <w:color w:val="000000"/>
        </w:rPr>
        <w:drawing>
          <wp:inline distT="0" distB="0" distL="0" distR="0" wp14:anchorId="62B77F84" wp14:editId="34A3DBA5">
            <wp:extent cx="133350" cy="177800"/>
            <wp:effectExtent l="0" t="0" r="0" b="0"/>
            <wp:docPr id="307694551" name="图片 307694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94551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拉力大小___________（选填“大于”“小于”或“等于”）木块受到的滑动摩擦力大小；</w:t>
      </w:r>
    </w:p>
    <w:p w14:paraId="1032D909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）如图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-1</w:t>
      </w:r>
      <w:r>
        <w:rPr>
          <w:color w:val="000000"/>
          <w:lang w:eastAsia="zh-CN"/>
        </w:rPr>
        <w:t>，用弹簧测力计沿水平方向拉动木块，使其做速度大小不同的匀速直线运动。发现弹簧测力计的示数不变，说明滑动摩擦力的大小与物体运动速度的大小__________（选填“有关”或“无关”）；</w:t>
      </w:r>
    </w:p>
    <w:p w14:paraId="09BCEFB0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）如图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-2</w:t>
      </w:r>
      <w:r>
        <w:rPr>
          <w:color w:val="000000"/>
          <w:lang w:eastAsia="zh-CN"/>
        </w:rPr>
        <w:t>，在木块上加放钩码，沿水平方向拉动木块，使其做匀速直线运动。</w:t>
      </w:r>
      <w:proofErr w:type="gramStart"/>
      <w:r>
        <w:rPr>
          <w:color w:val="000000"/>
          <w:lang w:eastAsia="zh-CN"/>
        </w:rPr>
        <w:t>改变钩码的</w:t>
      </w:r>
      <w:proofErr w:type="gramEnd"/>
      <w:r>
        <w:rPr>
          <w:color w:val="000000"/>
          <w:lang w:eastAsia="zh-CN"/>
        </w:rPr>
        <w:t>数量，多次实验后得出结论：其他条件一定时，压力越大，滑动摩擦力越_________。</w:t>
      </w:r>
    </w:p>
    <w:p w14:paraId="3043D601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21. 小</w:t>
      </w:r>
      <w:proofErr w:type="gramStart"/>
      <w:r>
        <w:rPr>
          <w:color w:val="000000"/>
          <w:lang w:eastAsia="zh-CN"/>
        </w:rPr>
        <w:t>明同学</w:t>
      </w:r>
      <w:proofErr w:type="gramEnd"/>
      <w:r>
        <w:rPr>
          <w:color w:val="000000"/>
          <w:lang w:eastAsia="zh-CN"/>
        </w:rPr>
        <w:t>在“测量定值电阻的阻值”实验中，电路图如图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-1</w:t>
      </w:r>
      <w:r>
        <w:rPr>
          <w:color w:val="000000"/>
          <w:lang w:eastAsia="zh-CN"/>
        </w:rPr>
        <w:t>所示，请回答以下问题。</w:t>
      </w:r>
    </w:p>
    <w:p w14:paraId="3575BE81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br/>
      </w:r>
      <w:r>
        <w:rPr>
          <w:noProof/>
          <w:color w:val="000000"/>
        </w:rPr>
        <w:drawing>
          <wp:inline distT="0" distB="0" distL="0" distR="0" wp14:anchorId="0D2E29FA" wp14:editId="3F0D17EA">
            <wp:extent cx="3057525" cy="1371600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011A220D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）连接电路时，开关应处于___________状态。闭合开关前，滑动变阻器的滑片应置于_________（选填“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A</w:t>
      </w:r>
      <w:r>
        <w:rPr>
          <w:color w:val="000000"/>
          <w:lang w:eastAsia="zh-CN"/>
        </w:rPr>
        <w:t>”或“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B</w:t>
      </w:r>
      <w:r>
        <w:rPr>
          <w:color w:val="000000"/>
          <w:lang w:eastAsia="zh-CN"/>
        </w:rPr>
        <w:t>”）端；</w:t>
      </w:r>
    </w:p>
    <w:p w14:paraId="6298EF43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）闭合开关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color w:val="000000"/>
          <w:lang w:eastAsia="zh-CN"/>
        </w:rPr>
        <w:t>，电压表有示数，电流表指针向零刻度线左侧偏转，该故障的原因可能是__________________________；</w:t>
      </w:r>
    </w:p>
    <w:p w14:paraId="201FD36E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）排除故障后，闭合开关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color w:val="000000"/>
          <w:lang w:eastAsia="zh-CN"/>
        </w:rPr>
        <w:t>，调节滑动变阻器滑片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P</w:t>
      </w:r>
      <w:r>
        <w:rPr>
          <w:color w:val="000000"/>
          <w:lang w:eastAsia="zh-CN"/>
        </w:rPr>
        <w:t>，当电压表的示数为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2.5V</w:t>
      </w:r>
      <w:r>
        <w:rPr>
          <w:color w:val="000000"/>
          <w:lang w:eastAsia="zh-CN"/>
        </w:rPr>
        <w:t>时，电流表示数如图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-2</w:t>
      </w:r>
      <w:r>
        <w:rPr>
          <w:color w:val="000000"/>
          <w:lang w:eastAsia="zh-CN"/>
        </w:rPr>
        <w:t>所示，则电阻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color w:val="000000"/>
          <w:lang w:eastAsia="zh-CN"/>
        </w:rPr>
        <w:t>的阻值为________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。小明进行了多次测量，计算出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color w:val="000000"/>
          <w:lang w:eastAsia="zh-CN"/>
        </w:rPr>
        <w:t>的阻值的平均值，目的是_________（选填“减小误差”或“寻找普遍规律”）；</w:t>
      </w:r>
    </w:p>
    <w:p w14:paraId="7FFEEC16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）小明要进一步测量长度为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100cm</w:t>
      </w:r>
      <w:r>
        <w:rPr>
          <w:color w:val="000000"/>
          <w:lang w:eastAsia="zh-CN"/>
        </w:rPr>
        <w:t>的镍铬合金丝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MN</w:t>
      </w:r>
      <w:r>
        <w:rPr>
          <w:color w:val="000000"/>
          <w:lang w:eastAsia="zh-CN"/>
        </w:rPr>
        <w:t>的阻值，器材如图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-3</w:t>
      </w:r>
      <w:r>
        <w:rPr>
          <w:color w:val="000000"/>
          <w:lang w:eastAsia="zh-CN"/>
        </w:rPr>
        <w:t>所示。其中</w:t>
      </w:r>
      <w:r>
        <w:rPr>
          <w:color w:val="000000"/>
          <w:lang w:eastAsia="zh-CN"/>
        </w:rPr>
        <w:lastRenderedPageBreak/>
        <w:t>导线只有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7</w:t>
      </w:r>
      <w:r>
        <w:rPr>
          <w:color w:val="000000"/>
          <w:lang w:eastAsia="zh-CN"/>
        </w:rPr>
        <w:t>根，且长度均为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30cm</w:t>
      </w:r>
      <w:r>
        <w:rPr>
          <w:color w:val="000000"/>
          <w:lang w:eastAsia="zh-CN"/>
        </w:rPr>
        <w:t>。请根据实际操作需要，用笔画线代替剩余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根导线，在图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-3</w:t>
      </w:r>
      <w:r>
        <w:rPr>
          <w:color w:val="000000"/>
          <w:lang w:eastAsia="zh-CN"/>
        </w:rPr>
        <w:t>中将实物电路示意图补充完整（实物图中导线及电阻丝长度未按照比例绘制）。要求：导线两端只能接在各电路元件的接线柱上。_________</w:t>
      </w:r>
    </w:p>
    <w:p w14:paraId="71B412FB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745B3968" wp14:editId="6AB63CF8">
            <wp:extent cx="3076575" cy="1962150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2449254A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22. 如图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-1</w:t>
      </w:r>
      <w:r>
        <w:rPr>
          <w:color w:val="000000"/>
          <w:lang w:eastAsia="zh-CN"/>
        </w:rPr>
        <w:t>，是一个探究酒精蒸发快慢与什么因素有关的实验方案示意图，具体实验步骤略。</w:t>
      </w:r>
    </w:p>
    <w:p w14:paraId="25285656" w14:textId="77777777" w:rsidR="00FD0565" w:rsidRDefault="00FD0565" w:rsidP="00FD0565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C4DEF66" wp14:editId="04E61F2F">
            <wp:extent cx="4819650" cy="1200150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4DB8A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）小华对图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-1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color w:val="000000"/>
          <w:lang w:eastAsia="zh-CN"/>
        </w:rPr>
        <w:t>）的实验设计提出质疑：酒精灯外焰温度高于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500</w:t>
      </w:r>
      <w:r>
        <w:rPr>
          <w:color w:val="000000"/>
          <w:lang w:eastAsia="zh-CN"/>
        </w:rPr>
        <w:t>℃，酒精沸点约为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78</w:t>
      </w:r>
      <w:r>
        <w:rPr>
          <w:color w:val="000000"/>
          <w:lang w:eastAsia="zh-CN"/>
        </w:rPr>
        <w:t>℃，实验时，玻璃片上的酒精在蒸发的同时，还可能发生___________现象，影响对实验的观测；</w:t>
      </w:r>
    </w:p>
    <w:p w14:paraId="5EE6FCBF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）小华做出如图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-2</w:t>
      </w:r>
      <w:r>
        <w:rPr>
          <w:color w:val="000000"/>
          <w:lang w:eastAsia="zh-CN"/>
        </w:rPr>
        <w:t>的改进，用热水改变酒精的温度。在保温杯内加满</w:t>
      </w:r>
      <w:r>
        <w:rPr>
          <w:rFonts w:ascii="Times New Roman" w:eastAsia="Times New Roman" w:hAnsi="Times New Roman" w:cs="Times New Roman"/>
          <w:color w:val="000000"/>
          <w:lang w:eastAsia="zh-CN"/>
        </w:rPr>
        <w:t>70℃</w:t>
      </w:r>
      <w:r>
        <w:rPr>
          <w:color w:val="000000"/>
          <w:lang w:eastAsia="zh-CN"/>
        </w:rPr>
        <w:t>的热水，用薄片盖在保温杯上且与水面充分接触，将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0.1mL</w:t>
      </w:r>
      <w:r>
        <w:rPr>
          <w:color w:val="000000"/>
          <w:lang w:eastAsia="zh-CN"/>
        </w:rPr>
        <w:t>酒精滴在薄片上，记录酒精完全蒸发所用的时间。保持其他条件相同，换用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70℃</w:t>
      </w:r>
      <w:r>
        <w:rPr>
          <w:color w:val="000000"/>
          <w:lang w:eastAsia="zh-CN"/>
        </w:rPr>
        <w:t>以下不同温度的热水多次实验。为了让酒精温度快速达到相对应的水温，他可选择_________（选填“塑料”或“铝”）薄片进行实验，理由是__________________；</w:t>
      </w:r>
    </w:p>
    <w:p w14:paraId="5E7B0D64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）小华根据“在气候湿润</w:t>
      </w:r>
      <w:r>
        <w:rPr>
          <w:noProof/>
          <w:color w:val="000000"/>
        </w:rPr>
        <w:drawing>
          <wp:inline distT="0" distB="0" distL="0" distR="0" wp14:anchorId="0B46FCC2" wp14:editId="3D5B582C">
            <wp:extent cx="133350" cy="177800"/>
            <wp:effectExtent l="0" t="0" r="0" b="0"/>
            <wp:docPr id="307694547" name="图片 307694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94547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地方，或阴雨天气的时候，空气湿度大，湿衣服不容易晾干”的生活经验，提出猜想：液体蒸发快慢还可能与空气湿度有关。他设计并进行了如下实验：</w:t>
      </w:r>
    </w:p>
    <w:p w14:paraId="31BDA5A6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①在密闭的房间内，用智能加湿器调节房间内的空气湿度到一定数值；</w:t>
      </w:r>
    </w:p>
    <w:p w14:paraId="53888F7F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②用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10g</w:t>
      </w:r>
      <w:r>
        <w:rPr>
          <w:color w:val="000000"/>
          <w:lang w:eastAsia="zh-CN"/>
        </w:rPr>
        <w:t>水将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张全棉柔</w:t>
      </w:r>
      <w:proofErr w:type="gramStart"/>
      <w:r>
        <w:rPr>
          <w:color w:val="000000"/>
          <w:lang w:eastAsia="zh-CN"/>
        </w:rPr>
        <w:t>巾</w:t>
      </w:r>
      <w:proofErr w:type="gramEnd"/>
      <w:r>
        <w:rPr>
          <w:color w:val="000000"/>
          <w:lang w:eastAsia="zh-CN"/>
        </w:rPr>
        <w:t>全部浸湿，然后完全展开，用细绳和吸管将其悬挂在电子秤下端，如图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-3</w:t>
      </w:r>
      <w:r>
        <w:rPr>
          <w:color w:val="000000"/>
          <w:lang w:eastAsia="zh-CN"/>
        </w:rPr>
        <w:t>所示，记录此时</w:t>
      </w:r>
      <w:proofErr w:type="gramStart"/>
      <w:r>
        <w:rPr>
          <w:color w:val="000000"/>
          <w:lang w:eastAsia="zh-CN"/>
        </w:rPr>
        <w:t>电子秤示数</w:t>
      </w:r>
      <w:proofErr w:type="gramEnd"/>
      <w:r>
        <w:object w:dxaOrig="300" w:dyaOrig="362" w14:anchorId="78AB8E16">
          <v:shape id="_x0000_i1052" type="#_x0000_t75" alt="学科网(www.zxxk.com)--教育资源门户，提供试卷、教案、课件、论文、素材以及各类教学资源下载，还有大量而丰富的教学相关资讯！" style="width:15pt;height:18pt" o:ole="">
            <v:imagedata r:id="rId48" o:title="eqId77ab1256702aef4e9f1a5eb6c12ecc96"/>
          </v:shape>
          <o:OLEObject Type="Embed" ProgID="Equation.DSMT4" ShapeID="_x0000_i1052" DrawAspect="Content" ObjectID="_1751995957" r:id="rId49"/>
        </w:object>
      </w:r>
      <w:r>
        <w:rPr>
          <w:color w:val="000000"/>
          <w:lang w:eastAsia="zh-CN"/>
        </w:rPr>
        <w:t>；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小时后，再次记录</w:t>
      </w:r>
      <w:proofErr w:type="gramStart"/>
      <w:r>
        <w:rPr>
          <w:color w:val="000000"/>
          <w:lang w:eastAsia="zh-CN"/>
        </w:rPr>
        <w:t>电子秤示数</w:t>
      </w:r>
      <w:proofErr w:type="gramEnd"/>
      <w:r>
        <w:object w:dxaOrig="320" w:dyaOrig="360" w14:anchorId="6876E7E3">
          <v:shape id="_x0000_i1053" type="#_x0000_t75" alt="学科网(www.zxxk.com)--教育资源门户，提供试卷、教案、课件、论文、素材以及各类教学资源下载，还有大量而丰富的教学相关资讯！" style="width:16.2pt;height:18pt" o:ole="">
            <v:imagedata r:id="rId50" o:title="eqId1fbd67f60f04c278bdd867fdb3979dfb"/>
          </v:shape>
          <o:OLEObject Type="Embed" ProgID="Equation.DSMT4" ShapeID="_x0000_i1053" DrawAspect="Content" ObjectID="_1751995958" r:id="rId51"/>
        </w:object>
      </w:r>
      <w:r>
        <w:rPr>
          <w:color w:val="000000"/>
          <w:lang w:eastAsia="zh-CN"/>
        </w:rPr>
        <w:t>；</w:t>
      </w:r>
    </w:p>
    <w:p w14:paraId="38F5CBD6" w14:textId="77777777" w:rsidR="00FD0565" w:rsidRDefault="00FD0565" w:rsidP="00FD0565">
      <w:pPr>
        <w:spacing w:line="360" w:lineRule="auto"/>
        <w:textAlignment w:val="center"/>
        <w:rPr>
          <w:color w:val="000000"/>
        </w:rPr>
      </w:pPr>
      <w:r>
        <w:rPr>
          <w:color w:val="000000"/>
          <w:lang w:eastAsia="zh-CN"/>
        </w:rPr>
        <w:t>③改变房间内的空气湿度，换用规格相同的全棉柔巾，重复以上步骤，多次实验并记</w:t>
      </w:r>
      <w:r>
        <w:rPr>
          <w:color w:val="000000"/>
          <w:lang w:eastAsia="zh-CN"/>
        </w:rPr>
        <w:lastRenderedPageBreak/>
        <w:t>录数据，如表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所示。（实验过程中，房间内温度及空气流动变化忽略不计。</w:t>
      </w:r>
      <w:r>
        <w:rPr>
          <w:color w:val="000000"/>
        </w:rPr>
        <w:t>）</w:t>
      </w:r>
    </w:p>
    <w:p w14:paraId="48999C45" w14:textId="77777777" w:rsidR="00FD0565" w:rsidRDefault="00FD0565" w:rsidP="00FD0565">
      <w:pPr>
        <w:spacing w:line="360" w:lineRule="auto"/>
        <w:jc w:val="center"/>
        <w:textAlignment w:val="center"/>
        <w:rPr>
          <w:color w:val="000000"/>
        </w:rPr>
      </w:pPr>
      <w:r>
        <w:rPr>
          <w:color w:val="000000"/>
        </w:rPr>
        <w:t>表</w:t>
      </w:r>
      <w:r>
        <w:rPr>
          <w:rFonts w:ascii="Times New Roman" w:eastAsia="Times New Roman" w:hAnsi="Times New Roman" w:cs="Times New Roman"/>
          <w:color w:val="000000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659"/>
        <w:gridCol w:w="1493"/>
        <w:gridCol w:w="1327"/>
        <w:gridCol w:w="1327"/>
        <w:gridCol w:w="1327"/>
        <w:gridCol w:w="1161"/>
      </w:tblGrid>
      <w:tr w:rsidR="00FD0565" w14:paraId="60FD2250" w14:textId="77777777" w:rsidTr="002B5763">
        <w:trPr>
          <w:trHeight w:val="570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80CE080" w14:textId="77777777" w:rsidR="00FD0565" w:rsidRDefault="00FD0565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空气湿度</w:t>
            </w:r>
            <w:proofErr w:type="spellEnd"/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10D7BBF" w14:textId="77777777" w:rsidR="00FD0565" w:rsidRDefault="00FD0565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40%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D5121C8" w14:textId="77777777" w:rsidR="00FD0565" w:rsidRDefault="00FD0565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45%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C89D5DD" w14:textId="77777777" w:rsidR="00FD0565" w:rsidRDefault="00FD0565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50%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EDE61D1" w14:textId="77777777" w:rsidR="00FD0565" w:rsidRDefault="00FD0565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60%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45B634C" w14:textId="77777777" w:rsidR="00FD0565" w:rsidRDefault="00FD0565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70%</w:t>
            </w:r>
          </w:p>
        </w:tc>
      </w:tr>
      <w:tr w:rsidR="00FD0565" w14:paraId="21938074" w14:textId="77777777" w:rsidTr="002B5763">
        <w:trPr>
          <w:trHeight w:val="55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A1A50BE" w14:textId="77777777" w:rsidR="00FD0565" w:rsidRDefault="00FD0565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 w:dxaOrig="598" w:dyaOrig="367" w14:anchorId="34AAE015">
                <v:shape id="_x0000_i1054" type="#_x0000_t75" alt="学科网(www.zxxk.com)--教育资源门户，提供试卷、教案、课件、论文、素材以及各类教学资源下载，还有大量而丰富的教学相关资讯！" style="width:30pt;height:18.6pt" o:ole="">
                  <v:imagedata r:id="rId52" o:title="eqId64d4ae4473d0412bd258a0abb55623f3"/>
                </v:shape>
                <o:OLEObject Type="Embed" ProgID="Equation.DSMT4" ShapeID="_x0000_i1054" DrawAspect="Content" ObjectID="_1751995959" r:id="rId53"/>
              </w:objec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E9888A1" w14:textId="77777777" w:rsidR="00FD0565" w:rsidRDefault="00FD0565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11.8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CBE48C8" w14:textId="77777777" w:rsidR="00FD0565" w:rsidRDefault="00FD0565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11.8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AFACE49" w14:textId="77777777" w:rsidR="00FD0565" w:rsidRDefault="00FD0565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11.8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2C8B81D" w14:textId="77777777" w:rsidR="00FD0565" w:rsidRDefault="00FD0565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11.8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94BF218" w14:textId="77777777" w:rsidR="00FD0565" w:rsidRDefault="00FD0565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11.8</w:t>
            </w:r>
          </w:p>
        </w:tc>
      </w:tr>
      <w:tr w:rsidR="00FD0565" w14:paraId="4F4DE3B8" w14:textId="77777777" w:rsidTr="002B5763">
        <w:trPr>
          <w:trHeight w:val="480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2B3A4AE" w14:textId="77777777" w:rsidR="00FD0565" w:rsidRDefault="00FD0565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 w:dxaOrig="615" w:dyaOrig="360" w14:anchorId="1A635FB2">
                <v:shape id="_x0000_i1055" type="#_x0000_t75" alt="学科网(www.zxxk.com)--教育资源门户，提供试卷、教案、课件、论文、素材以及各类教学资源下载，还有大量而丰富的教学相关资讯！" style="width:30.6pt;height:18pt" o:ole="">
                  <v:imagedata r:id="rId54" o:title="eqIdbfef4cf6eaeb0b56b3b9e98bf6f8bc99"/>
                </v:shape>
                <o:OLEObject Type="Embed" ProgID="Equation.DSMT4" ShapeID="_x0000_i1055" DrawAspect="Content" ObjectID="_1751995960" r:id="rId55"/>
              </w:objec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0C16614" w14:textId="77777777" w:rsidR="00FD0565" w:rsidRDefault="00FD0565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6.4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675CFF5" w14:textId="77777777" w:rsidR="00FD0565" w:rsidRDefault="00FD0565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6.6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0B79071" w14:textId="77777777" w:rsidR="00FD0565" w:rsidRDefault="00FD0565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6.9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D2D1FDC" w14:textId="77777777" w:rsidR="00FD0565" w:rsidRDefault="00FD0565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7.5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72C0879" w14:textId="77777777" w:rsidR="00FD0565" w:rsidRDefault="00FD0565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7.8</w:t>
            </w:r>
          </w:p>
        </w:tc>
      </w:tr>
    </w:tbl>
    <w:p w14:paraId="7A25FAE8" w14:textId="77777777" w:rsidR="00FD0565" w:rsidRDefault="00FD0565" w:rsidP="00FD0565">
      <w:pPr>
        <w:spacing w:line="360" w:lineRule="auto"/>
        <w:jc w:val="center"/>
        <w:textAlignment w:val="center"/>
        <w:rPr>
          <w:color w:val="000000"/>
        </w:rPr>
      </w:pPr>
      <w:r>
        <w:rPr>
          <w:color w:val="000000"/>
        </w:rPr>
        <w:t>表</w:t>
      </w:r>
      <w:r>
        <w:rPr>
          <w:rFonts w:ascii="Times New Roman" w:eastAsia="Times New Roman" w:hAnsi="Times New Roman" w:cs="Times New Roman"/>
          <w:color w:val="000000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741"/>
        <w:gridCol w:w="1991"/>
        <w:gridCol w:w="1576"/>
        <w:gridCol w:w="2986"/>
      </w:tblGrid>
      <w:tr w:rsidR="00FD0565" w14:paraId="216B4704" w14:textId="77777777" w:rsidTr="002B5763">
        <w:trPr>
          <w:trHeight w:val="300"/>
        </w:trPr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E179A28" w14:textId="77777777" w:rsidR="00FD0565" w:rsidRDefault="00FD0565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物质</w:t>
            </w:r>
            <w:proofErr w:type="spellEnd"/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A81BE63" w14:textId="77777777" w:rsidR="00FD0565" w:rsidRDefault="00FD0565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密度</w:t>
            </w:r>
            <w:proofErr w:type="spellEnd"/>
            <w:r>
              <w:object w:dxaOrig="852" w:dyaOrig="360" w14:anchorId="715AEFE0">
                <v:shape id="_x0000_i1056" type="#_x0000_t75" alt="学科网(www.zxxk.com)--教育资源门户，提供试卷、教案、课件、论文、素材以及各类教学资源下载，还有大量而丰富的教学相关资讯！" style="width:42.6pt;height:18pt" o:ole="">
                  <v:imagedata r:id="rId56" o:title="eqId4fef5464f4177e3207475ef490777e8c"/>
                </v:shape>
                <o:OLEObject Type="Embed" ProgID="Equation.DSMT4" ShapeID="_x0000_i1056" DrawAspect="Content" ObjectID="_1751995961" r:id="rId57"/>
              </w:objec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E7184E1" w14:textId="77777777" w:rsidR="00FD0565" w:rsidRDefault="00FD0565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沸点</w:t>
            </w:r>
            <w:proofErr w:type="spellEnd"/>
            <w:r>
              <w:object w:dxaOrig="367" w:dyaOrig="285" w14:anchorId="48B157C4">
                <v:shape id="_x0000_i1057" type="#_x0000_t75" alt="学科网(www.zxxk.com)--教育资源门户，提供试卷、教案、课件、论文、素材以及各类教学资源下载，还有大量而丰富的教学相关资讯！" style="width:18.6pt;height:14.4pt" o:ole="">
                  <v:imagedata r:id="rId58" o:title="eqIda015cefcfb08237133e1d5b8fc539369"/>
                </v:shape>
                <o:OLEObject Type="Embed" ProgID="Equation.DSMT4" ShapeID="_x0000_i1057" DrawAspect="Content" ObjectID="_1751995962" r:id="rId59"/>
              </w:object>
            </w: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40365F5" w14:textId="77777777" w:rsidR="00FD0565" w:rsidRDefault="00FD0565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比热容</w:t>
            </w:r>
            <w:proofErr w:type="spellEnd"/>
            <w:r>
              <w:object w:dxaOrig="1259" w:dyaOrig="442" w14:anchorId="5680C98D">
                <v:shape id="_x0000_i1058" type="#_x0000_t75" alt="学科网(www.zxxk.com)--教育资源门户，提供试卷、教案、课件、论文、素材以及各类教学资源下载，还有大量而丰富的教学相关资讯！" style="width:63pt;height:22.2pt" o:ole="">
                  <v:imagedata r:id="rId60" o:title="eqId8c57ccc10ccb44c23345329c4a4a079e"/>
                </v:shape>
                <o:OLEObject Type="Embed" ProgID="Equation.DSMT4" ShapeID="_x0000_i1058" DrawAspect="Content" ObjectID="_1751995963" r:id="rId61"/>
              </w:object>
            </w:r>
          </w:p>
        </w:tc>
      </w:tr>
      <w:tr w:rsidR="00FD0565" w14:paraId="2E629285" w14:textId="77777777" w:rsidTr="002B5763">
        <w:trPr>
          <w:trHeight w:val="300"/>
        </w:trPr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B902438" w14:textId="77777777" w:rsidR="00FD0565" w:rsidRDefault="00FD0565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水</w:t>
            </w:r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3CA41EC" w14:textId="77777777" w:rsidR="00FD0565" w:rsidRDefault="00FD0565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 w:dxaOrig="735" w:dyaOrig="300" w14:anchorId="25C10DC7">
                <v:shape id="_x0000_i1059" type="#_x0000_t75" alt="学科网(www.zxxk.com)--教育资源门户，提供试卷、教案、课件、论文、素材以及各类教学资源下载，还有大量而丰富的教学相关资讯！" style="width:36.6pt;height:15pt" o:ole="">
                  <v:imagedata r:id="rId62" o:title="eqIda6dbfee4a0ec256f5aff0acc8692cd8f"/>
                </v:shape>
                <o:OLEObject Type="Embed" ProgID="Equation.DSMT4" ShapeID="_x0000_i1059" DrawAspect="Content" ObjectID="_1751995964" r:id="rId63"/>
              </w:objec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14FE2D0" w14:textId="77777777" w:rsidR="00FD0565" w:rsidRDefault="00FD0565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0BD0481" w14:textId="77777777" w:rsidR="00FD0565" w:rsidRDefault="00FD0565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 w:dxaOrig="761" w:dyaOrig="299" w14:anchorId="7A3A3FD1">
                <v:shape id="_x0000_i1060" type="#_x0000_t75" alt="学科网(www.zxxk.com)--教育资源门户，提供试卷、教案、课件、论文、素材以及各类教学资源下载，还有大量而丰富的教学相关资讯！" style="width:37.8pt;height:15pt" o:ole="">
                  <v:imagedata r:id="rId64" o:title="eqId05c303bed5393e359a8a7229fae8ca41"/>
                </v:shape>
                <o:OLEObject Type="Embed" ProgID="Equation.DSMT4" ShapeID="_x0000_i1060" DrawAspect="Content" ObjectID="_1751995965" r:id="rId65"/>
              </w:object>
            </w:r>
          </w:p>
        </w:tc>
      </w:tr>
      <w:tr w:rsidR="00FD0565" w14:paraId="723851DA" w14:textId="77777777" w:rsidTr="002B5763">
        <w:trPr>
          <w:trHeight w:val="300"/>
        </w:trPr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69BC100" w14:textId="77777777" w:rsidR="00FD0565" w:rsidRDefault="00FD0565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酒精</w:t>
            </w:r>
            <w:proofErr w:type="spellEnd"/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047D7D1" w14:textId="77777777" w:rsidR="00FD0565" w:rsidRDefault="00FD0565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 w:dxaOrig="840" w:dyaOrig="320" w14:anchorId="27AF1B6E">
                <v:shape id="_x0000_i1061" type="#_x0000_t75" alt="学科网(www.zxxk.com)--教育资源门户，提供试卷、教案、课件、论文、素材以及各类教学资源下载，还有大量而丰富的教学相关资讯！" style="width:42pt;height:16.2pt" o:ole="">
                  <v:imagedata r:id="rId66" o:title="eqIdb04145386c5e7bb973be9d030a372265"/>
                </v:shape>
                <o:OLEObject Type="Embed" ProgID="Equation.DSMT4" ShapeID="_x0000_i1061" DrawAspect="Content" ObjectID="_1751995966" r:id="rId67"/>
              </w:objec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F2F5D52" w14:textId="77777777" w:rsidR="00FD0565" w:rsidRDefault="00FD0565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约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71BD7F3" w14:textId="77777777" w:rsidR="00FD0565" w:rsidRDefault="00FD0565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 w:dxaOrig="840" w:dyaOrig="320" w14:anchorId="03BC1106">
                <v:shape id="_x0000_i1062" type="#_x0000_t75" alt="学科网(www.zxxk.com)--教育资源门户，提供试卷、教案、课件、论文、素材以及各类教学资源下载，还有大量而丰富的教学相关资讯！" style="width:42pt;height:16.2pt" o:ole="">
                  <v:imagedata r:id="rId68" o:title="eqId2333fdacbef0a687818b7af9e91a9629"/>
                </v:shape>
                <o:OLEObject Type="Embed" ProgID="Equation.DSMT4" ShapeID="_x0000_i1062" DrawAspect="Content" ObjectID="_1751995967" r:id="rId69"/>
              </w:object>
            </w:r>
          </w:p>
        </w:tc>
      </w:tr>
      <w:tr w:rsidR="00FD0565" w14:paraId="28AB634E" w14:textId="77777777" w:rsidTr="002B5763">
        <w:trPr>
          <w:trHeight w:val="300"/>
        </w:trPr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5A90A75" w14:textId="77777777" w:rsidR="00FD0565" w:rsidRDefault="00FD0565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食用油</w:t>
            </w:r>
            <w:proofErr w:type="spellEnd"/>
          </w:p>
        </w:tc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1032ADA" w14:textId="77777777" w:rsidR="00FD0565" w:rsidRDefault="00FD0565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 w:dxaOrig="760" w:dyaOrig="300" w14:anchorId="60E5C049">
                <v:shape id="_x0000_i1063" type="#_x0000_t75" alt="学科网(www.zxxk.com)--教育资源门户，提供试卷、教案、课件、论文、素材以及各类教学资源下载，还有大量而丰富的教学相关资讯！" style="width:37.8pt;height:15pt" o:ole="">
                  <v:imagedata r:id="rId70" o:title="eqId79c37404cbd823ee6cf7345be63f86f5"/>
                </v:shape>
                <o:OLEObject Type="Embed" ProgID="Equation.DSMT4" ShapeID="_x0000_i1063" DrawAspect="Content" ObjectID="_1751995968" r:id="rId71"/>
              </w:objec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18FF33F" w14:textId="77777777" w:rsidR="00FD0565" w:rsidRDefault="00FD0565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约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A7369B7" w14:textId="77777777" w:rsidR="00FD0565" w:rsidRDefault="00FD0565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约</w:t>
            </w:r>
            <w:r>
              <w:object w:dxaOrig="814" w:dyaOrig="326" w14:anchorId="690E97B2">
                <v:shape id="_x0000_i1064" type="#_x0000_t75" alt="学科网(www.zxxk.com)--教育资源门户，提供试卷、教案、课件、论文、素材以及各类教学资源下载，还有大量而丰富的教学相关资讯！" style="width:40.8pt;height:16.2pt" o:ole="">
                  <v:imagedata r:id="rId72" o:title="eqId4016200ab412dd8805720248dc442c50"/>
                </v:shape>
                <o:OLEObject Type="Embed" ProgID="Equation.DSMT4" ShapeID="_x0000_i1064" DrawAspect="Content" ObjectID="_1751995969" r:id="rId73"/>
              </w:object>
            </w:r>
          </w:p>
        </w:tc>
      </w:tr>
    </w:tbl>
    <w:p w14:paraId="520D684C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分析表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中的数据，当空气湿度为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60%</w:t>
      </w:r>
      <w:r>
        <w:rPr>
          <w:color w:val="000000"/>
          <w:lang w:eastAsia="zh-CN"/>
        </w:rPr>
        <w:t>时，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小时内，蒸发了的水的质量为___________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g</w:t>
      </w:r>
      <w:r>
        <w:rPr>
          <w:color w:val="000000"/>
          <w:lang w:eastAsia="zh-CN"/>
        </w:rPr>
        <w:t>；由实验数据可得出结论：当水温、水的表面积和水面上方空气流动情况等条件均相同时，空气湿度越__________，水蒸发得越快；</w:t>
      </w:r>
    </w:p>
    <w:p w14:paraId="676717F4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）请你参考表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中的数据信息（在标准大气压下），结合所学知识和生活经验，提出一个新猜想，并简单陈述事实依据。</w:t>
      </w:r>
    </w:p>
    <w:p w14:paraId="790EDE81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猜想：液体蒸发快慢还可能与液体的___________有关，事实依据：________________。</w:t>
      </w:r>
    </w:p>
    <w:p w14:paraId="4A7AE629" w14:textId="77777777" w:rsidR="00FD0565" w:rsidRDefault="00FD0565" w:rsidP="00FD0565">
      <w:pPr>
        <w:spacing w:line="360" w:lineRule="auto"/>
        <w:textAlignment w:val="center"/>
        <w:rPr>
          <w:color w:val="000000"/>
        </w:rPr>
      </w:pPr>
      <w:r>
        <w:rPr>
          <w:color w:val="000000"/>
          <w:lang w:eastAsia="zh-CN"/>
        </w:rPr>
        <w:t>23. 如图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-1</w:t>
      </w:r>
      <w:r>
        <w:rPr>
          <w:color w:val="000000"/>
          <w:lang w:eastAsia="zh-CN"/>
        </w:rPr>
        <w:t>，是某</w:t>
      </w:r>
      <w:proofErr w:type="gramStart"/>
      <w:r>
        <w:rPr>
          <w:color w:val="000000"/>
          <w:lang w:eastAsia="zh-CN"/>
        </w:rPr>
        <w:t>型号电</w:t>
      </w:r>
      <w:proofErr w:type="gramEnd"/>
      <w:r>
        <w:rPr>
          <w:color w:val="000000"/>
          <w:lang w:eastAsia="zh-CN"/>
        </w:rPr>
        <w:t>暖器。它有高温、低温两个挡位，其简化电路图如图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-2</w:t>
      </w:r>
      <w:r>
        <w:rPr>
          <w:color w:val="000000"/>
          <w:lang w:eastAsia="zh-CN"/>
        </w:rPr>
        <w:t>所示。</w:t>
      </w:r>
      <w:r>
        <w:object w:dxaOrig="285" w:dyaOrig="435" w14:anchorId="6FDE6612">
          <v:shape id="_x0000_i1065" type="#_x0000_t75" alt="学科网(www.zxxk.com)--教育资源门户，提供试卷、教案、课件、论文、素材以及各类教学资源下载，还有大量而丰富的教学相关资讯！" style="width:14.4pt;height:21.6pt" o:ole="">
            <v:imagedata r:id="rId20" o:title="eqId9efc18a5bb2e53586331b2a58538a48b"/>
          </v:shape>
          <o:OLEObject Type="Embed" ProgID="Equation.DSMT4" ShapeID="_x0000_i1065" DrawAspect="Content" ObjectID="_1751995970" r:id="rId74"/>
        </w:object>
      </w:r>
      <w:r>
        <w:rPr>
          <w:color w:val="000000"/>
        </w:rPr>
        <w:t>和</w:t>
      </w:r>
      <w:r>
        <w:object w:dxaOrig="300" w:dyaOrig="362" w14:anchorId="41FEBBA5">
          <v:shape id="_x0000_i1066" type="#_x0000_t75" alt="学科网(www.zxxk.com)--教育资源门户，提供试卷、教案、课件、论文、素材以及各类教学资源下载，还有大量而丰富的教学相关资讯！" style="width:15pt;height:18pt" o:ole="">
            <v:imagedata r:id="rId22" o:title="eqId19f20f21a9d50b61dac519a3ddab539d"/>
          </v:shape>
          <o:OLEObject Type="Embed" ProgID="Equation.DSMT4" ShapeID="_x0000_i1066" DrawAspect="Content" ObjectID="_1751995971" r:id="rId75"/>
        </w:object>
      </w:r>
      <w:proofErr w:type="spellStart"/>
      <w:r>
        <w:rPr>
          <w:color w:val="000000"/>
        </w:rPr>
        <w:t>均为发热电阻，其部分参数如图表所示</w:t>
      </w:r>
      <w:proofErr w:type="spellEnd"/>
      <w:r>
        <w:rPr>
          <w:color w:val="000000"/>
        </w:rPr>
        <w:t>。</w:t>
      </w:r>
    </w:p>
    <w:tbl>
      <w:tblPr>
        <w:tblW w:w="4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980"/>
        <w:gridCol w:w="1410"/>
        <w:gridCol w:w="1425"/>
      </w:tblGrid>
      <w:tr w:rsidR="00FD0565" w14:paraId="0191025D" w14:textId="77777777" w:rsidTr="002B5763">
        <w:trPr>
          <w:trHeight w:val="330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7DC90ED" w14:textId="77777777" w:rsidR="00FD0565" w:rsidRDefault="00FD0565" w:rsidP="002B5763">
            <w:pPr>
              <w:spacing w:line="36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额定电压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3B0D2BB" w14:textId="77777777" w:rsidR="00FD0565" w:rsidRDefault="00FD0565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220V</w:t>
            </w:r>
          </w:p>
        </w:tc>
      </w:tr>
      <w:tr w:rsidR="00FD0565" w14:paraId="5EA4CB67" w14:textId="77777777" w:rsidTr="002B5763">
        <w:trPr>
          <w:trHeight w:val="330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31466A1" w14:textId="77777777" w:rsidR="00FD0565" w:rsidRDefault="00FD0565" w:rsidP="002B576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额定功率</w:t>
            </w:r>
            <w:proofErr w:type="spellEnd"/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0B1F4D9" w14:textId="77777777" w:rsidR="00FD0565" w:rsidRDefault="00FD0565" w:rsidP="002B5763">
            <w:pPr>
              <w:spacing w:line="36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高温挡</w:t>
            </w:r>
            <w:proofErr w:type="spellEnd"/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60AFD51" w14:textId="77777777" w:rsidR="00FD0565" w:rsidRDefault="00FD0565" w:rsidP="002B5763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2200W</w:t>
            </w:r>
          </w:p>
        </w:tc>
      </w:tr>
      <w:tr w:rsidR="00FD0565" w14:paraId="01851668" w14:textId="77777777" w:rsidTr="002B5763">
        <w:trPr>
          <w:trHeight w:val="3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C0EC6" w14:textId="77777777" w:rsidR="00FD0565" w:rsidRDefault="00FD0565" w:rsidP="002B5763">
            <w:pPr>
              <w:spacing w:line="36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66FB266" w14:textId="77777777" w:rsidR="00FD0565" w:rsidRDefault="00FD0565" w:rsidP="002B5763">
            <w:pPr>
              <w:spacing w:line="36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低温挡</w:t>
            </w:r>
            <w:proofErr w:type="spellEnd"/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61BBF41" w14:textId="77777777" w:rsidR="00FD0565" w:rsidRDefault="00FD0565" w:rsidP="002B5763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1100W</w:t>
            </w:r>
          </w:p>
        </w:tc>
      </w:tr>
    </w:tbl>
    <w:p w14:paraId="69B93592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）该电暖器是利用电流的_________效应工作的。当开关</w:t>
      </w:r>
      <w:r>
        <w:object w:dxaOrig="263" w:dyaOrig="360" w14:anchorId="64719390">
          <v:shape id="_x0000_i1067" type="#_x0000_t75" alt="学科网(www.zxxk.com)--教育资源门户，提供试卷、教案、课件、论文、素材以及各类教学资源下载，还有大量而丰富的教学相关资讯！" style="width:13.2pt;height:18pt" o:ole="">
            <v:imagedata r:id="rId76" o:title="eqId910f1655703721b51006b887a2394b6d"/>
          </v:shape>
          <o:OLEObject Type="Embed" ProgID="Equation.DSMT4" ShapeID="_x0000_i1067" DrawAspect="Content" ObjectID="_1751995972" r:id="rId77"/>
        </w:object>
      </w:r>
      <w:r>
        <w:rPr>
          <w:color w:val="000000"/>
          <w:lang w:eastAsia="zh-CN"/>
        </w:rPr>
        <w:t>、</w:t>
      </w:r>
      <w:r>
        <w:object w:dxaOrig="279" w:dyaOrig="360" w14:anchorId="7436E75B">
          <v:shape id="_x0000_i1068" type="#_x0000_t75" alt="学科网(www.zxxk.com)--教育资源门户，提供试卷、教案、课件、论文、素材以及各类教学资源下载，还有大量而丰富的教学相关资讯！" style="width:13.8pt;height:18pt" o:ole="">
            <v:imagedata r:id="rId78" o:title="eqId779629f16056a50f4c06e3996d8e1c82"/>
          </v:shape>
          <o:OLEObject Type="Embed" ProgID="Equation.DSMT4" ShapeID="_x0000_i1068" DrawAspect="Content" ObjectID="_1751995973" r:id="rId79"/>
        </w:object>
      </w:r>
      <w:r>
        <w:rPr>
          <w:color w:val="000000"/>
          <w:lang w:eastAsia="zh-CN"/>
        </w:rPr>
        <w:t>均闭合时，电暖器处于___________挡；</w:t>
      </w:r>
    </w:p>
    <w:p w14:paraId="01491F2D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）该电暖器在低温</w:t>
      </w:r>
      <w:proofErr w:type="gramStart"/>
      <w:r>
        <w:rPr>
          <w:color w:val="000000"/>
          <w:lang w:eastAsia="zh-CN"/>
        </w:rPr>
        <w:t>挡正常</w:t>
      </w:r>
      <w:proofErr w:type="gramEnd"/>
      <w:r>
        <w:rPr>
          <w:color w:val="000000"/>
          <w:lang w:eastAsia="zh-CN"/>
        </w:rPr>
        <w:t>工作时，电路中的电流是多少____________？在高温</w:t>
      </w:r>
      <w:proofErr w:type="gramStart"/>
      <w:r>
        <w:rPr>
          <w:color w:val="000000"/>
          <w:lang w:eastAsia="zh-CN"/>
        </w:rPr>
        <w:t>挡正常</w:t>
      </w:r>
      <w:proofErr w:type="gramEnd"/>
      <w:r>
        <w:rPr>
          <w:color w:val="000000"/>
          <w:lang w:eastAsia="zh-CN"/>
        </w:rPr>
        <w:t>工作时，发热电阻</w:t>
      </w:r>
      <w:r>
        <w:object w:dxaOrig="300" w:dyaOrig="362" w14:anchorId="79568B69">
          <v:shape id="_x0000_i1069" type="#_x0000_t75" alt="学科网(www.zxxk.com)--教育资源门户，提供试卷、教案、课件、论文、素材以及各类教学资源下载，还有大量而丰富的教学相关资讯！" style="width:15pt;height:18pt" o:ole="">
            <v:imagedata r:id="rId22" o:title="eqId19f20f21a9d50b61dac519a3ddab539d"/>
          </v:shape>
          <o:OLEObject Type="Embed" ProgID="Equation.DSMT4" ShapeID="_x0000_i1069" DrawAspect="Content" ObjectID="_1751995974" r:id="rId80"/>
        </w:object>
      </w:r>
      <w:r>
        <w:rPr>
          <w:color w:val="000000"/>
          <w:lang w:eastAsia="zh-CN"/>
        </w:rPr>
        <w:t>的阻值是多少___________？</w:t>
      </w:r>
    </w:p>
    <w:p w14:paraId="6D3DA6F6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）在某次用电高峰期，小明用如图所示的电力监测仪，测出该电暖器在低温</w:t>
      </w:r>
      <w:proofErr w:type="gramStart"/>
      <w:r>
        <w:rPr>
          <w:color w:val="000000"/>
          <w:lang w:eastAsia="zh-CN"/>
        </w:rPr>
        <w:t>挡工作</w:t>
      </w:r>
      <w:proofErr w:type="gramEnd"/>
      <w:r>
        <w:rPr>
          <w:color w:val="000000"/>
          <w:lang w:eastAsia="zh-CN"/>
        </w:rPr>
        <w:t>时的实际电压为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210V</w:t>
      </w:r>
      <w:r>
        <w:rPr>
          <w:color w:val="000000"/>
          <w:lang w:eastAsia="zh-CN"/>
        </w:rPr>
        <w:t>，实际功率为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900W</w:t>
      </w:r>
      <w:r>
        <w:rPr>
          <w:color w:val="000000"/>
          <w:lang w:eastAsia="zh-CN"/>
        </w:rPr>
        <w:t>。小明认为实际功率小于额定功率，只是因为实际电压小于额定电压造成的。请你通过计算，判断小明的观点是否正确__________。</w:t>
      </w:r>
    </w:p>
    <w:p w14:paraId="713B0C3F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74526493" wp14:editId="17E95E61">
            <wp:extent cx="2505075" cy="1085850"/>
            <wp:effectExtent l="0" t="0" r="0" b="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0151D363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24. 重力储能是一种新型储能方式，它通过提升或放下重物实现能量的储存或释放，能量转化过程如图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所示。重力储能可有效提升风能、太阳能等新能源的综合开发利用水平。某风力发电、重力储能综合项目，单个风力发电机组的平均发电功率为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1500kW</w:t>
      </w:r>
      <w:r>
        <w:rPr>
          <w:color w:val="000000"/>
          <w:lang w:eastAsia="zh-CN"/>
        </w:rPr>
        <w:t>。某次风能充沛时，系统利用风能发电的富余电能，将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个质量均为</w:t>
      </w:r>
      <w:r>
        <w:object w:dxaOrig="921" w:dyaOrig="365" w14:anchorId="082F3701">
          <v:shape id="_x0000_i1070" type="#_x0000_t75" alt="学科网(www.zxxk.com)--教育资源门户，提供试卷、教案、课件、论文、素材以及各类教学资源下载，还有大量而丰富的教学相关资讯！" style="width:46.2pt;height:18pt" o:ole="">
            <v:imagedata r:id="rId82" o:title="eqIdd6fd5dc49d7b72f329381ab237725e1b"/>
          </v:shape>
          <o:OLEObject Type="Embed" ProgID="Equation.DSMT4" ShapeID="_x0000_i1070" DrawAspect="Content" ObjectID="_1751995975" r:id="rId83"/>
        </w:object>
      </w:r>
      <w:r>
        <w:rPr>
          <w:color w:val="000000"/>
          <w:lang w:eastAsia="zh-CN"/>
        </w:rPr>
        <w:t>的重物从地面提升至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30m</w:t>
      </w:r>
      <w:r>
        <w:rPr>
          <w:color w:val="000000"/>
          <w:lang w:eastAsia="zh-CN"/>
        </w:rPr>
        <w:t>的高度处，实现能量储存，如图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所示。根据相关信息，完成以下问题（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g</w:t>
      </w:r>
      <w:r>
        <w:rPr>
          <w:color w:val="000000"/>
          <w:lang w:eastAsia="zh-CN"/>
        </w:rPr>
        <w:t>取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10N/kg</w:t>
      </w:r>
      <w:r>
        <w:rPr>
          <w:color w:val="000000"/>
          <w:lang w:eastAsia="zh-CN"/>
        </w:rPr>
        <w:t>）。</w:t>
      </w:r>
    </w:p>
    <w:p w14:paraId="3B27323D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）风能属于____________（选填“可再生”或“不可再生”）能源；</w:t>
      </w:r>
    </w:p>
    <w:p w14:paraId="69BF2D9E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）若某电动汽车每行驶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1km</w:t>
      </w:r>
      <w:r>
        <w:rPr>
          <w:color w:val="000000"/>
          <w:lang w:eastAsia="zh-CN"/>
        </w:rPr>
        <w:t>的路程需消耗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0.2kW·h</w:t>
      </w:r>
      <w:r>
        <w:rPr>
          <w:color w:val="000000"/>
          <w:lang w:eastAsia="zh-CN"/>
        </w:rPr>
        <w:t>的电能，单个风力发电机组发电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1h</w:t>
      </w:r>
      <w:r>
        <w:rPr>
          <w:color w:val="000000"/>
          <w:lang w:eastAsia="zh-CN"/>
        </w:rPr>
        <w:t>产生的电能，可供该电动汽车行驶的路程是多少________？</w:t>
      </w:r>
    </w:p>
    <w:p w14:paraId="6645FB6F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）储能系统将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个重物匀速提升至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30m</w:t>
      </w:r>
      <w:r>
        <w:rPr>
          <w:color w:val="000000"/>
          <w:lang w:eastAsia="zh-CN"/>
        </w:rPr>
        <w:t>高处的过程中，系统对重物所做的功是多少_________？</w:t>
      </w:r>
    </w:p>
    <w:p w14:paraId="25CBC6E3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）储能系统将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个重物从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30m</w:t>
      </w:r>
      <w:r>
        <w:rPr>
          <w:color w:val="000000"/>
          <w:lang w:eastAsia="zh-CN"/>
        </w:rPr>
        <w:t>高处放回地面的发电过程中，产生的电能为</w:t>
      </w:r>
      <w:r>
        <w:object w:dxaOrig="1080" w:dyaOrig="315" w14:anchorId="165DDE95">
          <v:shape id="_x0000_i1071" type="#_x0000_t75" alt="学科网(www.zxxk.com)--教育资源门户，提供试卷、教案、课件、论文、素材以及各类教学资源下载，还有大量而丰富的教学相关资讯！" style="width:54pt;height:15.6pt" o:ole="">
            <v:imagedata r:id="rId84" o:title="eqIdd511b7d02a70efa171088ffb0d6ff52d"/>
          </v:shape>
          <o:OLEObject Type="Embed" ProgID="Equation.DSMT4" ShapeID="_x0000_i1071" DrawAspect="Content" ObjectID="_1751995976" r:id="rId85"/>
        </w:object>
      </w:r>
      <w:r>
        <w:rPr>
          <w:color w:val="000000"/>
          <w:lang w:eastAsia="zh-CN"/>
        </w:rPr>
        <w:t>，则该过程的发电效率是多少_________？据</w:t>
      </w:r>
      <w:proofErr w:type="gramStart"/>
      <w:r>
        <w:rPr>
          <w:color w:val="000000"/>
          <w:lang w:eastAsia="zh-CN"/>
        </w:rPr>
        <w:t>某资料</w:t>
      </w:r>
      <w:proofErr w:type="gramEnd"/>
      <w:r>
        <w:rPr>
          <w:color w:val="000000"/>
          <w:lang w:eastAsia="zh-CN"/>
        </w:rPr>
        <w:t>介绍，重力储能系统的综合效率（输出电能与输入电能之比）可达</w:t>
      </w:r>
      <w:r>
        <w:rPr>
          <w:rFonts w:ascii="Times New Roman" w:eastAsia="Times New Roman" w:hAnsi="Times New Roman" w:cs="Times New Roman"/>
          <w:color w:val="000000"/>
          <w:lang w:eastAsia="zh-CN"/>
        </w:rPr>
        <w:t>70%</w:t>
      </w:r>
      <w:r>
        <w:rPr>
          <w:color w:val="000000"/>
          <w:lang w:eastAsia="zh-CN"/>
        </w:rPr>
        <w:t>以上，请你通过计算，判断这一数据是否可信________？（已知系统提升重物的效率为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90%</w:t>
      </w:r>
      <w:r>
        <w:rPr>
          <w:color w:val="000000"/>
          <w:lang w:eastAsia="zh-CN"/>
        </w:rPr>
        <w:t>）</w:t>
      </w:r>
    </w:p>
    <w:p w14:paraId="1599CC15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6ED67631" wp14:editId="34813687">
            <wp:extent cx="4914900" cy="1190625"/>
            <wp:effectExtent l="0" t="0" r="0" b="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br w:type="page"/>
      </w:r>
    </w:p>
    <w:p w14:paraId="4836FE65" w14:textId="77777777" w:rsidR="00FD0565" w:rsidRDefault="00FD0565" w:rsidP="00FD0565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lang w:eastAsia="zh-CN"/>
        </w:rPr>
        <w:lastRenderedPageBreak/>
        <w:t>2023</w:t>
      </w:r>
      <w:r>
        <w:rPr>
          <w:b/>
          <w:color w:val="000000"/>
          <w:sz w:val="32"/>
          <w:lang w:eastAsia="zh-CN"/>
        </w:rPr>
        <w:t>年陕西省初中学业水平考试</w:t>
      </w:r>
    </w:p>
    <w:p w14:paraId="00CA4E73" w14:textId="77777777" w:rsidR="00FD0565" w:rsidRDefault="00FD0565" w:rsidP="00FD0565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b/>
          <w:color w:val="000000"/>
          <w:sz w:val="32"/>
          <w:lang w:eastAsia="zh-CN"/>
        </w:rPr>
        <w:t>物理试卷</w:t>
      </w:r>
    </w:p>
    <w:p w14:paraId="6C303883" w14:textId="77777777" w:rsidR="00FD0565" w:rsidRDefault="00FD0565" w:rsidP="00FD0565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第一部分（选择题共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20</w:t>
      </w:r>
      <w:r>
        <w:rPr>
          <w:b/>
          <w:color w:val="000000"/>
          <w:sz w:val="24"/>
          <w:lang w:eastAsia="zh-CN"/>
        </w:rPr>
        <w:t>分）</w:t>
      </w:r>
    </w:p>
    <w:p w14:paraId="10F4F646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一、选择题（共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10</w:t>
      </w:r>
      <w:r>
        <w:rPr>
          <w:b/>
          <w:color w:val="000000"/>
          <w:sz w:val="24"/>
          <w:lang w:eastAsia="zh-CN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分，计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20</w:t>
      </w:r>
      <w:r>
        <w:rPr>
          <w:b/>
          <w:color w:val="000000"/>
          <w:sz w:val="24"/>
          <w:lang w:eastAsia="zh-CN"/>
        </w:rPr>
        <w:t>分。每小题只有一个选项是符合题意的）</w:t>
      </w:r>
    </w:p>
    <w:p w14:paraId="317A5899" w14:textId="7783BF7E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【1题】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 xml:space="preserve">    </w:t>
      </w:r>
      <w:r>
        <w:rPr>
          <w:color w:val="2E75B6"/>
          <w:lang w:eastAsia="zh-CN"/>
        </w:rPr>
        <w:t>【2题】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 xml:space="preserve">    </w:t>
      </w:r>
      <w:r>
        <w:rPr>
          <w:color w:val="2E75B6"/>
          <w:lang w:eastAsia="zh-CN"/>
        </w:rPr>
        <w:t>【3题】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 xml:space="preserve">    </w:t>
      </w:r>
      <w:r>
        <w:rPr>
          <w:color w:val="2E75B6"/>
          <w:lang w:eastAsia="zh-CN"/>
        </w:rPr>
        <w:t>【4题】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 xml:space="preserve">   </w:t>
      </w:r>
      <w:r>
        <w:rPr>
          <w:color w:val="2E75B6"/>
          <w:lang w:eastAsia="zh-CN"/>
        </w:rPr>
        <w:t>【5题】</w:t>
      </w:r>
      <w:r>
        <w:rPr>
          <w:color w:val="000000"/>
          <w:lang w:eastAsia="zh-CN"/>
        </w:rPr>
        <w:t>C</w:t>
      </w:r>
    </w:p>
    <w:p w14:paraId="4B04C50F" w14:textId="71911C0C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【6题】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 xml:space="preserve">   </w:t>
      </w:r>
      <w:r>
        <w:rPr>
          <w:color w:val="2E75B6"/>
          <w:lang w:eastAsia="zh-CN"/>
        </w:rPr>
        <w:t>【7题】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 xml:space="preserve">    </w:t>
      </w:r>
      <w:r>
        <w:rPr>
          <w:color w:val="2E75B6"/>
          <w:lang w:eastAsia="zh-CN"/>
        </w:rPr>
        <w:t>【8题】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 xml:space="preserve">    </w:t>
      </w:r>
      <w:r>
        <w:rPr>
          <w:color w:val="2E75B6"/>
          <w:lang w:eastAsia="zh-CN"/>
        </w:rPr>
        <w:t>【9题】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 xml:space="preserve">   </w:t>
      </w:r>
      <w:r>
        <w:rPr>
          <w:color w:val="2E75B6"/>
          <w:lang w:eastAsia="zh-CN"/>
        </w:rPr>
        <w:t>【10题】</w:t>
      </w:r>
      <w:r>
        <w:rPr>
          <w:color w:val="000000"/>
          <w:lang w:eastAsia="zh-CN"/>
        </w:rPr>
        <w:t>D</w:t>
      </w:r>
    </w:p>
    <w:p w14:paraId="1108BB73" w14:textId="77777777" w:rsidR="00FD0565" w:rsidRDefault="00FD0565" w:rsidP="00FD0565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第二部分（非选择题：共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60</w:t>
      </w:r>
      <w:r>
        <w:rPr>
          <w:b/>
          <w:color w:val="000000"/>
          <w:sz w:val="24"/>
          <w:lang w:eastAsia="zh-CN"/>
        </w:rPr>
        <w:t>分）</w:t>
      </w:r>
    </w:p>
    <w:p w14:paraId="170BECF1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二、填空与作图题（共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7</w:t>
      </w:r>
      <w:r>
        <w:rPr>
          <w:b/>
          <w:color w:val="000000"/>
          <w:sz w:val="24"/>
          <w:lang w:eastAsia="zh-CN"/>
        </w:rPr>
        <w:t>小题，计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22</w:t>
      </w:r>
      <w:r>
        <w:rPr>
          <w:b/>
          <w:color w:val="000000"/>
          <w:sz w:val="24"/>
          <w:lang w:eastAsia="zh-CN"/>
        </w:rPr>
        <w:t>分）</w:t>
      </w:r>
    </w:p>
    <w:p w14:paraId="36A41D7B" w14:textId="062F16C0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【11题】</w:t>
      </w:r>
      <w:r>
        <w:rPr>
          <w:color w:val="000000"/>
          <w:lang w:eastAsia="zh-CN"/>
        </w:rPr>
        <w:t xml:space="preserve">    ①. 质子    ②. 中子</w:t>
      </w:r>
    </w:p>
    <w:p w14:paraId="4B35CD16" w14:textId="0D4905D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【12题】</w:t>
      </w:r>
      <w:r>
        <w:rPr>
          <w:color w:val="000000"/>
          <w:lang w:eastAsia="zh-CN"/>
        </w:rPr>
        <w:t xml:space="preserve">    ①. </w:t>
      </w:r>
      <w:proofErr w:type="gramStart"/>
      <w:r>
        <w:rPr>
          <w:color w:val="000000"/>
          <w:lang w:eastAsia="zh-CN"/>
        </w:rPr>
        <w:t>凸</w:t>
      </w:r>
      <w:proofErr w:type="gramEnd"/>
      <w:r>
        <w:rPr>
          <w:color w:val="000000"/>
          <w:lang w:eastAsia="zh-CN"/>
        </w:rPr>
        <w:t xml:space="preserve">    ②. 实    ③. 变大</w:t>
      </w:r>
    </w:p>
    <w:p w14:paraId="1038AADF" w14:textId="01997BC9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【13题】</w:t>
      </w:r>
      <w:r>
        <w:rPr>
          <w:color w:val="000000"/>
          <w:lang w:eastAsia="zh-CN"/>
        </w:rPr>
        <w:t xml:space="preserve">    ①. 同种</w:t>
      </w:r>
      <w:r>
        <w:rPr>
          <w:color w:val="000000"/>
          <w:lang w:eastAsia="zh-CN"/>
        </w:rPr>
        <w:br/>
        <w:t xml:space="preserve">    ②. 电子</w:t>
      </w:r>
    </w:p>
    <w:p w14:paraId="3AC153AE" w14:textId="4E022845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【14题】</w:t>
      </w:r>
      <w:r>
        <w:rPr>
          <w:color w:val="000000"/>
          <w:lang w:eastAsia="zh-CN"/>
        </w:rPr>
        <w:t xml:space="preserve">    ①. </w:t>
      </w:r>
      <w:r>
        <w:object w:dxaOrig="1080" w:dyaOrig="320" w14:anchorId="2A30BCF7">
          <v:shape id="_x0000_i1072" type="#_x0000_t75" alt="学科网(www.zxxk.com)--教育资源门户，提供试卷、教案、课件、论文、素材以及各类教学资源下载，还有大量而丰富的教学相关资讯！" style="width:54pt;height:16.2pt" o:ole="">
            <v:imagedata r:id="rId87" o:title="eqId8e579e575d2cb566ece9798b4d5c0723"/>
          </v:shape>
          <o:OLEObject Type="Embed" ProgID="Equation.DSMT4" ShapeID="_x0000_i1072" DrawAspect="Content" ObjectID="_1751995977" r:id="rId88"/>
        </w:object>
      </w:r>
      <w:r>
        <w:rPr>
          <w:color w:val="000000"/>
          <w:lang w:eastAsia="zh-CN"/>
        </w:rPr>
        <w:t xml:space="preserve">    ②. </w:t>
      </w:r>
      <w:r>
        <w:object w:dxaOrig="1185" w:dyaOrig="360" w14:anchorId="2ACE2A78">
          <v:shape id="_x0000_i1073" type="#_x0000_t75" alt="学科网(www.zxxk.com)--教育资源门户，提供试卷、教案、课件、论文、素材以及各类教学资源下载，还有大量而丰富的教学相关资讯！" style="width:59.4pt;height:18pt" o:ole="">
            <v:imagedata r:id="rId89" o:title="eqId3da18f3dc1c78db5b0a60f0aa29deaff"/>
          </v:shape>
          <o:OLEObject Type="Embed" ProgID="Equation.DSMT4" ShapeID="_x0000_i1073" DrawAspect="Content" ObjectID="_1751995978" r:id="rId90"/>
        </w:object>
      </w:r>
      <w:r>
        <w:rPr>
          <w:color w:val="000000"/>
          <w:lang w:eastAsia="zh-CN"/>
        </w:rPr>
        <w:t xml:space="preserve">    ③. 热传递    ④. 不变</w:t>
      </w:r>
    </w:p>
    <w:p w14:paraId="05614BB4" w14:textId="6855EAC9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【15题】</w:t>
      </w:r>
      <w:r>
        <w:rPr>
          <w:color w:val="000000"/>
          <w:lang w:eastAsia="zh-CN"/>
        </w:rPr>
        <w:t xml:space="preserve">    ①. 沿直线传播    ②. 大气压    ③. 内能</w:t>
      </w:r>
    </w:p>
    <w:p w14:paraId="60B1407F" w14:textId="19AC155E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【16题】</w:t>
      </w:r>
      <w:r>
        <w:rPr>
          <w:color w:val="000000"/>
          <w:lang w:eastAsia="zh-CN"/>
        </w:rPr>
        <w:t xml:space="preserve">    ①. </w:t>
      </w:r>
      <w:r>
        <w:object w:dxaOrig="760" w:dyaOrig="300" w14:anchorId="42401629">
          <v:shape id="_x0000_i1074" type="#_x0000_t75" alt="学科网(www.zxxk.com)--教育资源门户，提供试卷、教案、课件、论文、素材以及各类教学资源下载，还有大量而丰富的教学相关资讯！" style="width:37.8pt;height:15pt" o:ole="">
            <v:imagedata r:id="rId91" o:title="eqIdc01bf8ede6784b095451a63acf675b32"/>
          </v:shape>
          <o:OLEObject Type="Embed" ProgID="Equation.DSMT4" ShapeID="_x0000_i1074" DrawAspect="Content" ObjectID="_1751995979" r:id="rId92"/>
        </w:object>
      </w:r>
      <w:r>
        <w:rPr>
          <w:color w:val="000000"/>
          <w:lang w:eastAsia="zh-CN"/>
        </w:rPr>
        <w:t xml:space="preserve">    ②. </w:t>
      </w:r>
      <w:r>
        <w:object w:dxaOrig="840" w:dyaOrig="315" w14:anchorId="2F9EF132">
          <v:shape id="_x0000_i1075" type="#_x0000_t75" alt="学科网(www.zxxk.com)--教育资源门户，提供试卷、教案、课件、论文、素材以及各类教学资源下载，还有大量而丰富的教学相关资讯！" style="width:42pt;height:15.6pt" o:ole="">
            <v:imagedata r:id="rId93" o:title="eqId115ec38a8b303a07f2c06d2f66fae7d9"/>
          </v:shape>
          <o:OLEObject Type="Embed" ProgID="Equation.DSMT4" ShapeID="_x0000_i1075" DrawAspect="Content" ObjectID="_1751995980" r:id="rId94"/>
        </w:object>
      </w:r>
      <w:r>
        <w:rPr>
          <w:color w:val="000000"/>
          <w:lang w:eastAsia="zh-CN"/>
        </w:rPr>
        <w:t xml:space="preserve">    ③.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0.1</w:t>
      </w:r>
      <w:r>
        <w:rPr>
          <w:color w:val="000000"/>
          <w:lang w:eastAsia="zh-CN"/>
        </w:rPr>
        <w:t xml:space="preserve">    ④. 大</w:t>
      </w:r>
    </w:p>
    <w:p w14:paraId="3C94C30C" w14:textId="1CA13DD1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【17题】</w:t>
      </w:r>
      <w:r>
        <w:rPr>
          <w:noProof/>
          <w:color w:val="000000"/>
        </w:rPr>
        <w:drawing>
          <wp:inline distT="0" distB="0" distL="0" distR="0" wp14:anchorId="5C15B547" wp14:editId="47D855A3">
            <wp:extent cx="1571625" cy="762000"/>
            <wp:effectExtent l="0" t="0" r="0" b="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7BC3B6BC" w14:textId="0276AD6C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【18题】</w:t>
      </w:r>
      <w:r>
        <w:rPr>
          <w:noProof/>
          <w:color w:val="000000"/>
        </w:rPr>
        <w:drawing>
          <wp:inline distT="0" distB="0" distL="0" distR="0" wp14:anchorId="515A16D2" wp14:editId="082A5082">
            <wp:extent cx="1533525" cy="971550"/>
            <wp:effectExtent l="0" t="0" r="0" b="0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1E4638D2" w14:textId="7777777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三、实验与探究题（共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小题，计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22</w:t>
      </w:r>
      <w:r>
        <w:rPr>
          <w:b/>
          <w:color w:val="000000"/>
          <w:sz w:val="24"/>
          <w:lang w:eastAsia="zh-CN"/>
        </w:rPr>
        <w:t>分）</w:t>
      </w:r>
    </w:p>
    <w:p w14:paraId="6C9ECD0C" w14:textId="1BBFF48A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【19题】</w:t>
      </w:r>
      <w:r>
        <w:rPr>
          <w:color w:val="000000"/>
          <w:lang w:eastAsia="zh-CN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23.6</w:t>
      </w:r>
      <w:r>
        <w:rPr>
          <w:color w:val="000000"/>
          <w:lang w:eastAsia="zh-CN"/>
        </w:rPr>
        <w:t xml:space="preserve">    ②. 凹陷程度    ③. 大    ④. 发电机</w:t>
      </w:r>
    </w:p>
    <w:p w14:paraId="16B66665" w14:textId="73A48D95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【20题】</w:t>
      </w:r>
      <w:r>
        <w:rPr>
          <w:color w:val="000000"/>
          <w:lang w:eastAsia="zh-CN"/>
        </w:rPr>
        <w:t xml:space="preserve">    ①. 水平    ②. 等于    ③. 无关    ④. 大</w:t>
      </w:r>
    </w:p>
    <w:p w14:paraId="3143D718" w14:textId="2282AC33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【21题】</w:t>
      </w:r>
      <w:r>
        <w:rPr>
          <w:color w:val="000000"/>
          <w:lang w:eastAsia="zh-CN"/>
        </w:rPr>
        <w:t xml:space="preserve">    ①. 断开    ②. 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B</w:t>
      </w:r>
      <w:r>
        <w:rPr>
          <w:color w:val="000000"/>
          <w:lang w:eastAsia="zh-CN"/>
        </w:rPr>
        <w:t xml:space="preserve">    ③. 电流表正负接线柱可能连接反了    ④. </w:t>
      </w:r>
      <w:r>
        <w:rPr>
          <w:rFonts w:ascii="Times New Roman" w:eastAsia="Times New Roman" w:hAnsi="Times New Roman" w:cs="Times New Roman"/>
          <w:color w:val="000000"/>
          <w:lang w:eastAsia="zh-CN"/>
        </w:rPr>
        <w:lastRenderedPageBreak/>
        <w:t>5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 xml:space="preserve">    ⑤. 减小误差    ⑥. </w:t>
      </w:r>
      <w:r>
        <w:rPr>
          <w:noProof/>
          <w:color w:val="000000"/>
        </w:rPr>
        <w:drawing>
          <wp:inline distT="0" distB="0" distL="0" distR="0" wp14:anchorId="5A5F3303" wp14:editId="1134E53E">
            <wp:extent cx="3314700" cy="1933575"/>
            <wp:effectExtent l="0" t="0" r="0" b="0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09AB2ACE" w14:textId="6499CB57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【22题】</w:t>
      </w:r>
      <w:r>
        <w:rPr>
          <w:color w:val="000000"/>
          <w:lang w:eastAsia="zh-CN"/>
        </w:rPr>
        <w:t xml:space="preserve">    ①. 沸腾    ②. 铝    ③. 铝的导热性能比塑料好    ④.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4.3</w:t>
      </w:r>
      <w:r>
        <w:rPr>
          <w:color w:val="000000"/>
          <w:lang w:eastAsia="zh-CN"/>
        </w:rPr>
        <w:t xml:space="preserve">    ⑤. 低    ⑥. 沸点    ⑦. 酒精的密度比水小，其他条件相同时，酒精和水滴在桌面上，酒精比水干的更快</w:t>
      </w:r>
    </w:p>
    <w:p w14:paraId="3B1628B8" w14:textId="33057CCE" w:rsidR="00FD0565" w:rsidRDefault="00FD0565" w:rsidP="00FD0565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【23题】</w:t>
      </w:r>
      <w:r>
        <w:rPr>
          <w:color w:val="000000"/>
          <w:lang w:eastAsia="zh-CN"/>
        </w:rPr>
        <w:t xml:space="preserve">    ①. 热    ②. 高温挡    ③.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</w:t>
      </w:r>
      <w:r>
        <w:rPr>
          <w:color w:val="000000"/>
          <w:lang w:eastAsia="zh-CN"/>
        </w:rPr>
        <w:t xml:space="preserve">    ④.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44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 xml:space="preserve">    ⑤. 小明的观点不正确</w:t>
      </w:r>
    </w:p>
    <w:p w14:paraId="4B11120C" w14:textId="2ABF1277" w:rsidR="00FD0565" w:rsidRPr="00FD0565" w:rsidRDefault="00FD0565" w:rsidP="00FD0565">
      <w:pPr>
        <w:spacing w:line="360" w:lineRule="auto"/>
        <w:textAlignment w:val="center"/>
        <w:rPr>
          <w:rFonts w:ascii="黑体" w:eastAsia="黑体" w:hAnsi="黑体" w:hint="eastAsia"/>
          <w:color w:val="FF0000"/>
          <w:sz w:val="24"/>
          <w:szCs w:val="24"/>
          <w:lang w:eastAsia="zh-CN"/>
        </w:rPr>
      </w:pPr>
      <w:r>
        <w:rPr>
          <w:color w:val="2E75B6"/>
          <w:lang w:eastAsia="zh-CN"/>
        </w:rPr>
        <w:t>【24题</w:t>
      </w:r>
      <w:r>
        <w:rPr>
          <w:color w:val="2E75B6"/>
        </w:rPr>
        <w:t>】</w:t>
      </w:r>
      <w:r>
        <w:rPr>
          <w:color w:val="000000"/>
        </w:rPr>
        <w:t xml:space="preserve">    ①. </w:t>
      </w:r>
      <w:proofErr w:type="spellStart"/>
      <w:r>
        <w:rPr>
          <w:color w:val="000000"/>
        </w:rPr>
        <w:t>可再生</w:t>
      </w:r>
      <w:proofErr w:type="spellEnd"/>
      <w:r>
        <w:rPr>
          <w:color w:val="000000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</w:rPr>
        <w:t>7500km</w:t>
      </w:r>
      <w:r>
        <w:rPr>
          <w:color w:val="000000"/>
        </w:rPr>
        <w:t xml:space="preserve">    ③. </w:t>
      </w:r>
      <w:r>
        <w:object w:dxaOrig="960" w:dyaOrig="320" w14:anchorId="7F97DDE2">
          <v:shape id="_x0000_i1076" type="#_x0000_t75" alt="学科网(www.zxxk.com)--教育资源门户，提供试卷、教案、课件、论文、素材以及各类教学资源下载，还有大量而丰富的教学相关资讯！" style="width:48pt;height:16.2pt" o:ole="">
            <v:imagedata r:id="rId98" o:title="eqId4e12d97665f5230dd52f49e2f3533dc8"/>
          </v:shape>
          <o:OLEObject Type="Embed" ProgID="Equation.DSMT4" ShapeID="_x0000_i1076" DrawAspect="Content" ObjectID="_1751995981" r:id="rId99"/>
        </w:object>
      </w:r>
      <w:r>
        <w:rPr>
          <w:color w:val="000000"/>
        </w:rPr>
        <w:t xml:space="preserve">    ④. </w:t>
      </w:r>
      <w:r>
        <w:object w:dxaOrig="499" w:dyaOrig="283" w14:anchorId="00281553">
          <v:shape id="_x0000_i1077" type="#_x0000_t75" alt="学科网(www.zxxk.com)--教育资源门户，提供试卷、教案、课件、论文、素材以及各类教学资源下载，还有大量而丰富的教学相关资讯！" style="width:25.2pt;height:14.4pt" o:ole="">
            <v:imagedata r:id="rId100" o:title="eqIdfbb00d558e456638de8ff1788db5a8d4"/>
          </v:shape>
          <o:OLEObject Type="Embed" ProgID="Equation.DSMT4" ShapeID="_x0000_i1077" DrawAspect="Content" ObjectID="_1751995982" r:id="rId101"/>
        </w:object>
      </w:r>
      <w:r>
        <w:rPr>
          <w:color w:val="000000"/>
        </w:rPr>
        <w:t xml:space="preserve">    ⑤. </w:t>
      </w:r>
      <w:proofErr w:type="spellStart"/>
      <w:r>
        <w:rPr>
          <w:color w:val="000000"/>
        </w:rPr>
        <w:t>可信</w:t>
      </w:r>
      <w:proofErr w:type="spellEnd"/>
    </w:p>
    <w:sectPr w:rsidR="00FD0565" w:rsidRPr="00FD0565">
      <w:footerReference w:type="default" r:id="rId102"/>
      <w:pgSz w:w="1191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4C6CD" w14:textId="77777777" w:rsidR="008A241C" w:rsidRDefault="008A241C" w:rsidP="009751E8">
      <w:r>
        <w:separator/>
      </w:r>
    </w:p>
  </w:endnote>
  <w:endnote w:type="continuationSeparator" w:id="0">
    <w:p w14:paraId="79F6E611" w14:textId="77777777" w:rsidR="008A241C" w:rsidRDefault="008A241C" w:rsidP="0097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F0174" w14:textId="779AEAF8" w:rsidR="004151FC" w:rsidRDefault="00000000">
    <w:pPr>
      <w:tabs>
        <w:tab w:val="center" w:pos="4153"/>
        <w:tab w:val="right" w:pos="8306"/>
      </w:tabs>
      <w:autoSpaceDE/>
      <w:autoSpaceDN/>
      <w:snapToGrid w:val="0"/>
      <w:rPr>
        <w:rFonts w:ascii="Times New Roman" w:hAnsi="Times New Roman" w:cs="Times New Roman"/>
        <w:sz w:val="2"/>
        <w:szCs w:val="2"/>
        <w:lang w:eastAsia="zh-CN"/>
      </w:rPr>
    </w:pPr>
    <w:r>
      <w:rPr>
        <w:color w:val="FFFFFF"/>
        <w:sz w:val="2"/>
        <w:szCs w:val="2"/>
      </w:rPr>
      <w:pict w14:anchorId="68DBDC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6" type="#_x0000_t136" alt="学科网 zxxk.com" style="position:absolute;margin-left:158.95pt;margin-top:407.9pt;width:2.85pt;height:2.85pt;rotation:315;z-index:-25165824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9751E8">
      <w:rPr>
        <w:noProof/>
        <w:color w:val="FFFFFF"/>
        <w:sz w:val="2"/>
        <w:szCs w:val="2"/>
      </w:rPr>
      <w:drawing>
        <wp:anchor distT="0" distB="0" distL="114300" distR="114300" simplePos="0" relativeHeight="251657216" behindDoc="0" locked="0" layoutInCell="1" allowOverlap="1" wp14:anchorId="55A14D53" wp14:editId="206FAF0B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33230212" name="图片 20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 w:hint="eastAsia"/>
        <w:color w:val="FFFFFF"/>
        <w:sz w:val="2"/>
        <w:szCs w:val="2"/>
        <w:lang w:eastAsia="zh-CN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4D8F1" w14:textId="77777777" w:rsidR="008A241C" w:rsidRDefault="008A241C" w:rsidP="009751E8">
      <w:r>
        <w:separator/>
      </w:r>
    </w:p>
  </w:footnote>
  <w:footnote w:type="continuationSeparator" w:id="0">
    <w:p w14:paraId="4E48898D" w14:textId="77777777" w:rsidR="008A241C" w:rsidRDefault="008A241C" w:rsidP="00975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A320A"/>
    <w:multiLevelType w:val="multilevel"/>
    <w:tmpl w:val="C07865D2"/>
    <w:lvl w:ilvl="0">
      <w:start w:val="4"/>
      <w:numFmt w:val="upperLetter"/>
      <w:lvlText w:val="%1"/>
      <w:lvlJc w:val="left"/>
      <w:pPr>
        <w:ind w:left="753" w:hanging="53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3" w:hanging="534"/>
        <w:jc w:val="left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53" w:hanging="534"/>
        <w:jc w:val="left"/>
      </w:pPr>
      <w:rPr>
        <w:rFonts w:ascii="Yu Gothic UI" w:eastAsia="Yu Gothic UI" w:hAnsi="Yu Gothic UI" w:cs="Yu Gothic UI" w:hint="default"/>
        <w:spacing w:val="-9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938" w:hanging="169"/>
        <w:jc w:val="left"/>
      </w:pPr>
      <w:rPr>
        <w:rFonts w:hint="default"/>
        <w:spacing w:val="-3"/>
        <w:w w:val="100"/>
      </w:rPr>
    </w:lvl>
    <w:lvl w:ilvl="4">
      <w:start w:val="1"/>
      <w:numFmt w:val="decimal"/>
      <w:lvlText w:val="%5."/>
      <w:lvlJc w:val="left"/>
      <w:pPr>
        <w:ind w:left="1113" w:hanging="160"/>
        <w:jc w:val="right"/>
      </w:pPr>
      <w:rPr>
        <w:rFonts w:ascii="Yu Gothic UI" w:eastAsia="Yu Gothic UI" w:hAnsi="Yu Gothic UI" w:cs="Yu Gothic UI" w:hint="default"/>
        <w:w w:val="99"/>
        <w:sz w:val="19"/>
        <w:szCs w:val="19"/>
      </w:rPr>
    </w:lvl>
    <w:lvl w:ilvl="5">
      <w:start w:val="1"/>
      <w:numFmt w:val="decimal"/>
      <w:lvlText w:val="%6."/>
      <w:lvlJc w:val="left"/>
      <w:pPr>
        <w:ind w:left="855" w:hanging="212"/>
        <w:jc w:val="left"/>
      </w:pPr>
      <w:rPr>
        <w:rFonts w:ascii="宋体" w:eastAsia="宋体" w:hAnsi="宋体" w:cs="宋体" w:hint="default"/>
        <w:spacing w:val="-2"/>
        <w:w w:val="99"/>
        <w:sz w:val="19"/>
        <w:szCs w:val="19"/>
      </w:rPr>
    </w:lvl>
    <w:lvl w:ilvl="6">
      <w:numFmt w:val="bullet"/>
      <w:lvlText w:val="•"/>
      <w:lvlJc w:val="left"/>
      <w:pPr>
        <w:ind w:left="5314" w:hanging="212"/>
      </w:pPr>
      <w:rPr>
        <w:rFonts w:hint="default"/>
      </w:rPr>
    </w:lvl>
    <w:lvl w:ilvl="7">
      <w:numFmt w:val="bullet"/>
      <w:lvlText w:val="•"/>
      <w:lvlJc w:val="left"/>
      <w:pPr>
        <w:ind w:left="6712" w:hanging="212"/>
      </w:pPr>
      <w:rPr>
        <w:rFonts w:hint="default"/>
      </w:rPr>
    </w:lvl>
    <w:lvl w:ilvl="8">
      <w:numFmt w:val="bullet"/>
      <w:lvlText w:val="•"/>
      <w:lvlJc w:val="left"/>
      <w:pPr>
        <w:ind w:left="8110" w:hanging="212"/>
      </w:pPr>
      <w:rPr>
        <w:rFonts w:hint="default"/>
      </w:rPr>
    </w:lvl>
  </w:abstractNum>
  <w:abstractNum w:abstractNumId="1" w15:restartNumberingAfterBreak="0">
    <w:nsid w:val="0FD22ADF"/>
    <w:multiLevelType w:val="hybridMultilevel"/>
    <w:tmpl w:val="C47E92F4"/>
    <w:lvl w:ilvl="0" w:tplc="B37ADF38">
      <w:start w:val="1"/>
      <w:numFmt w:val="decimal"/>
      <w:lvlText w:val="%1."/>
      <w:lvlJc w:val="left"/>
      <w:pPr>
        <w:ind w:left="220" w:hanging="241"/>
        <w:jc w:val="left"/>
      </w:pPr>
      <w:rPr>
        <w:rFonts w:ascii="宋体" w:eastAsia="宋体" w:hAnsi="宋体" w:cs="宋体" w:hint="default"/>
        <w:spacing w:val="-34"/>
        <w:w w:val="99"/>
        <w:sz w:val="22"/>
        <w:szCs w:val="22"/>
      </w:rPr>
    </w:lvl>
    <w:lvl w:ilvl="1" w:tplc="E20C845C">
      <w:numFmt w:val="bullet"/>
      <w:lvlText w:val="•"/>
      <w:lvlJc w:val="left"/>
      <w:pPr>
        <w:ind w:left="1288" w:hanging="241"/>
      </w:pPr>
      <w:rPr>
        <w:rFonts w:hint="default"/>
      </w:rPr>
    </w:lvl>
    <w:lvl w:ilvl="2" w:tplc="58180730">
      <w:numFmt w:val="bullet"/>
      <w:lvlText w:val="•"/>
      <w:lvlJc w:val="left"/>
      <w:pPr>
        <w:ind w:left="2357" w:hanging="241"/>
      </w:pPr>
      <w:rPr>
        <w:rFonts w:hint="default"/>
      </w:rPr>
    </w:lvl>
    <w:lvl w:ilvl="3" w:tplc="134E1C18">
      <w:numFmt w:val="bullet"/>
      <w:lvlText w:val="•"/>
      <w:lvlJc w:val="left"/>
      <w:pPr>
        <w:ind w:left="3425" w:hanging="241"/>
      </w:pPr>
      <w:rPr>
        <w:rFonts w:hint="default"/>
      </w:rPr>
    </w:lvl>
    <w:lvl w:ilvl="4" w:tplc="35D20974">
      <w:numFmt w:val="bullet"/>
      <w:lvlText w:val="•"/>
      <w:lvlJc w:val="left"/>
      <w:pPr>
        <w:ind w:left="4494" w:hanging="241"/>
      </w:pPr>
      <w:rPr>
        <w:rFonts w:hint="default"/>
      </w:rPr>
    </w:lvl>
    <w:lvl w:ilvl="5" w:tplc="1B60882C">
      <w:numFmt w:val="bullet"/>
      <w:lvlText w:val="•"/>
      <w:lvlJc w:val="left"/>
      <w:pPr>
        <w:ind w:left="5563" w:hanging="241"/>
      </w:pPr>
      <w:rPr>
        <w:rFonts w:hint="default"/>
      </w:rPr>
    </w:lvl>
    <w:lvl w:ilvl="6" w:tplc="99A4CBBC">
      <w:numFmt w:val="bullet"/>
      <w:lvlText w:val="•"/>
      <w:lvlJc w:val="left"/>
      <w:pPr>
        <w:ind w:left="6631" w:hanging="241"/>
      </w:pPr>
      <w:rPr>
        <w:rFonts w:hint="default"/>
      </w:rPr>
    </w:lvl>
    <w:lvl w:ilvl="7" w:tplc="5EDED568">
      <w:numFmt w:val="bullet"/>
      <w:lvlText w:val="•"/>
      <w:lvlJc w:val="left"/>
      <w:pPr>
        <w:ind w:left="7700" w:hanging="241"/>
      </w:pPr>
      <w:rPr>
        <w:rFonts w:hint="default"/>
      </w:rPr>
    </w:lvl>
    <w:lvl w:ilvl="8" w:tplc="7D360150">
      <w:numFmt w:val="bullet"/>
      <w:lvlText w:val="•"/>
      <w:lvlJc w:val="left"/>
      <w:pPr>
        <w:ind w:left="8768" w:hanging="241"/>
      </w:pPr>
      <w:rPr>
        <w:rFonts w:hint="default"/>
      </w:rPr>
    </w:lvl>
  </w:abstractNum>
  <w:abstractNum w:abstractNumId="2" w15:restartNumberingAfterBreak="0">
    <w:nsid w:val="211B4072"/>
    <w:multiLevelType w:val="hybridMultilevel"/>
    <w:tmpl w:val="2C808D06"/>
    <w:lvl w:ilvl="0" w:tplc="3ABE05E2">
      <w:start w:val="5"/>
      <w:numFmt w:val="decimal"/>
      <w:lvlText w:val="%1."/>
      <w:lvlJc w:val="left"/>
      <w:pPr>
        <w:ind w:left="461" w:hanging="241"/>
        <w:jc w:val="left"/>
      </w:pPr>
      <w:rPr>
        <w:rFonts w:ascii="宋体" w:eastAsia="宋体" w:hAnsi="宋体" w:cs="宋体" w:hint="default"/>
        <w:spacing w:val="-60"/>
        <w:w w:val="100"/>
        <w:sz w:val="22"/>
        <w:szCs w:val="22"/>
      </w:rPr>
    </w:lvl>
    <w:lvl w:ilvl="1" w:tplc="F04AC9FA">
      <w:numFmt w:val="bullet"/>
      <w:lvlText w:val="•"/>
      <w:lvlJc w:val="left"/>
      <w:pPr>
        <w:ind w:left="1504" w:hanging="241"/>
      </w:pPr>
      <w:rPr>
        <w:rFonts w:hint="default"/>
      </w:rPr>
    </w:lvl>
    <w:lvl w:ilvl="2" w:tplc="FA4CCCD4">
      <w:numFmt w:val="bullet"/>
      <w:lvlText w:val="•"/>
      <w:lvlJc w:val="left"/>
      <w:pPr>
        <w:ind w:left="2549" w:hanging="241"/>
      </w:pPr>
      <w:rPr>
        <w:rFonts w:hint="default"/>
      </w:rPr>
    </w:lvl>
    <w:lvl w:ilvl="3" w:tplc="7B6C44FE">
      <w:numFmt w:val="bullet"/>
      <w:lvlText w:val="•"/>
      <w:lvlJc w:val="left"/>
      <w:pPr>
        <w:ind w:left="3593" w:hanging="241"/>
      </w:pPr>
      <w:rPr>
        <w:rFonts w:hint="default"/>
      </w:rPr>
    </w:lvl>
    <w:lvl w:ilvl="4" w:tplc="1E006406">
      <w:numFmt w:val="bullet"/>
      <w:lvlText w:val="•"/>
      <w:lvlJc w:val="left"/>
      <w:pPr>
        <w:ind w:left="4638" w:hanging="241"/>
      </w:pPr>
      <w:rPr>
        <w:rFonts w:hint="default"/>
      </w:rPr>
    </w:lvl>
    <w:lvl w:ilvl="5" w:tplc="CCD0E88E">
      <w:numFmt w:val="bullet"/>
      <w:lvlText w:val="•"/>
      <w:lvlJc w:val="left"/>
      <w:pPr>
        <w:ind w:left="5683" w:hanging="241"/>
      </w:pPr>
      <w:rPr>
        <w:rFonts w:hint="default"/>
      </w:rPr>
    </w:lvl>
    <w:lvl w:ilvl="6" w:tplc="13EA73EE">
      <w:numFmt w:val="bullet"/>
      <w:lvlText w:val="•"/>
      <w:lvlJc w:val="left"/>
      <w:pPr>
        <w:ind w:left="6727" w:hanging="241"/>
      </w:pPr>
      <w:rPr>
        <w:rFonts w:hint="default"/>
      </w:rPr>
    </w:lvl>
    <w:lvl w:ilvl="7" w:tplc="ECB46542">
      <w:numFmt w:val="bullet"/>
      <w:lvlText w:val="•"/>
      <w:lvlJc w:val="left"/>
      <w:pPr>
        <w:ind w:left="7772" w:hanging="241"/>
      </w:pPr>
      <w:rPr>
        <w:rFonts w:hint="default"/>
      </w:rPr>
    </w:lvl>
    <w:lvl w:ilvl="8" w:tplc="26609C64">
      <w:numFmt w:val="bullet"/>
      <w:lvlText w:val="•"/>
      <w:lvlJc w:val="left"/>
      <w:pPr>
        <w:ind w:left="8816" w:hanging="241"/>
      </w:pPr>
      <w:rPr>
        <w:rFonts w:hint="default"/>
      </w:rPr>
    </w:lvl>
  </w:abstractNum>
  <w:abstractNum w:abstractNumId="3" w15:restartNumberingAfterBreak="0">
    <w:nsid w:val="28E51DB0"/>
    <w:multiLevelType w:val="hybridMultilevel"/>
    <w:tmpl w:val="37E4B048"/>
    <w:lvl w:ilvl="0" w:tplc="3AD0C992">
      <w:start w:val="1"/>
      <w:numFmt w:val="decimal"/>
      <w:lvlText w:val="%1."/>
      <w:lvlJc w:val="left"/>
      <w:pPr>
        <w:ind w:left="40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1" w:tplc="94B0A556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5BC27EF8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7CD8DF7E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62782898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D2349D4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31E469DC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B88C8CD2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FA9481D2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4" w15:restartNumberingAfterBreak="0">
    <w:nsid w:val="2C7551C7"/>
    <w:multiLevelType w:val="hybridMultilevel"/>
    <w:tmpl w:val="16EE2784"/>
    <w:lvl w:ilvl="0" w:tplc="F940B19C">
      <w:start w:val="1"/>
      <w:numFmt w:val="decimal"/>
      <w:lvlText w:val="%1."/>
      <w:lvlJc w:val="left"/>
      <w:pPr>
        <w:ind w:left="403" w:hanging="184"/>
        <w:jc w:val="left"/>
      </w:pPr>
      <w:rPr>
        <w:rFonts w:hint="default"/>
        <w:spacing w:val="-1"/>
        <w:w w:val="100"/>
      </w:rPr>
    </w:lvl>
    <w:lvl w:ilvl="1" w:tplc="3DD228EE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8B96681E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C6345008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BA8050DE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EF82FCD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65D8A2F8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6FAC805C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DBC8290E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5" w15:restartNumberingAfterBreak="0">
    <w:nsid w:val="33574DC1"/>
    <w:multiLevelType w:val="hybridMultilevel"/>
    <w:tmpl w:val="3FE8F7CE"/>
    <w:lvl w:ilvl="0" w:tplc="C13EDDC0">
      <w:start w:val="1"/>
      <w:numFmt w:val="decimal"/>
      <w:lvlText w:val="（%1）"/>
      <w:lvlJc w:val="left"/>
      <w:pPr>
        <w:ind w:left="821" w:hanging="601"/>
        <w:jc w:val="left"/>
      </w:pPr>
      <w:rPr>
        <w:rFonts w:ascii="宋体" w:eastAsia="宋体" w:hAnsi="宋体" w:cs="宋体" w:hint="default"/>
        <w:w w:val="100"/>
        <w:sz w:val="22"/>
        <w:szCs w:val="22"/>
      </w:rPr>
    </w:lvl>
    <w:lvl w:ilvl="1" w:tplc="B490AB7A">
      <w:numFmt w:val="bullet"/>
      <w:lvlText w:val="•"/>
      <w:lvlJc w:val="left"/>
      <w:pPr>
        <w:ind w:left="1828" w:hanging="601"/>
      </w:pPr>
      <w:rPr>
        <w:rFonts w:hint="default"/>
      </w:rPr>
    </w:lvl>
    <w:lvl w:ilvl="2" w:tplc="E3D86EF6">
      <w:numFmt w:val="bullet"/>
      <w:lvlText w:val="•"/>
      <w:lvlJc w:val="left"/>
      <w:pPr>
        <w:ind w:left="2837" w:hanging="601"/>
      </w:pPr>
      <w:rPr>
        <w:rFonts w:hint="default"/>
      </w:rPr>
    </w:lvl>
    <w:lvl w:ilvl="3" w:tplc="4CFE1A82">
      <w:numFmt w:val="bullet"/>
      <w:lvlText w:val="•"/>
      <w:lvlJc w:val="left"/>
      <w:pPr>
        <w:ind w:left="3845" w:hanging="601"/>
      </w:pPr>
      <w:rPr>
        <w:rFonts w:hint="default"/>
      </w:rPr>
    </w:lvl>
    <w:lvl w:ilvl="4" w:tplc="626E88D0">
      <w:numFmt w:val="bullet"/>
      <w:lvlText w:val="•"/>
      <w:lvlJc w:val="left"/>
      <w:pPr>
        <w:ind w:left="4854" w:hanging="601"/>
      </w:pPr>
      <w:rPr>
        <w:rFonts w:hint="default"/>
      </w:rPr>
    </w:lvl>
    <w:lvl w:ilvl="5" w:tplc="33B04468">
      <w:numFmt w:val="bullet"/>
      <w:lvlText w:val="•"/>
      <w:lvlJc w:val="left"/>
      <w:pPr>
        <w:ind w:left="5863" w:hanging="601"/>
      </w:pPr>
      <w:rPr>
        <w:rFonts w:hint="default"/>
      </w:rPr>
    </w:lvl>
    <w:lvl w:ilvl="6" w:tplc="CC321B80">
      <w:numFmt w:val="bullet"/>
      <w:lvlText w:val="•"/>
      <w:lvlJc w:val="left"/>
      <w:pPr>
        <w:ind w:left="6871" w:hanging="601"/>
      </w:pPr>
      <w:rPr>
        <w:rFonts w:hint="default"/>
      </w:rPr>
    </w:lvl>
    <w:lvl w:ilvl="7" w:tplc="78803E0A">
      <w:numFmt w:val="bullet"/>
      <w:lvlText w:val="•"/>
      <w:lvlJc w:val="left"/>
      <w:pPr>
        <w:ind w:left="7880" w:hanging="601"/>
      </w:pPr>
      <w:rPr>
        <w:rFonts w:hint="default"/>
      </w:rPr>
    </w:lvl>
    <w:lvl w:ilvl="8" w:tplc="7C067D0A">
      <w:numFmt w:val="bullet"/>
      <w:lvlText w:val="•"/>
      <w:lvlJc w:val="left"/>
      <w:pPr>
        <w:ind w:left="8888" w:hanging="601"/>
      </w:pPr>
      <w:rPr>
        <w:rFonts w:hint="default"/>
      </w:rPr>
    </w:lvl>
  </w:abstractNum>
  <w:abstractNum w:abstractNumId="6" w15:restartNumberingAfterBreak="0">
    <w:nsid w:val="58D47D96"/>
    <w:multiLevelType w:val="hybridMultilevel"/>
    <w:tmpl w:val="820EC772"/>
    <w:lvl w:ilvl="0" w:tplc="15887838">
      <w:start w:val="1"/>
      <w:numFmt w:val="decimal"/>
      <w:lvlText w:val="%1."/>
      <w:lvlJc w:val="left"/>
      <w:pPr>
        <w:ind w:left="580" w:hanging="360"/>
        <w:jc w:val="left"/>
      </w:pPr>
      <w:rPr>
        <w:rFonts w:ascii="宋体" w:eastAsia="宋体" w:hAnsi="宋体" w:cs="宋体" w:hint="default"/>
        <w:w w:val="99"/>
        <w:sz w:val="24"/>
        <w:szCs w:val="24"/>
      </w:rPr>
    </w:lvl>
    <w:lvl w:ilvl="1" w:tplc="66A07D4C">
      <w:start w:val="1"/>
      <w:numFmt w:val="decimal"/>
      <w:lvlText w:val="%2"/>
      <w:lvlJc w:val="left"/>
      <w:pPr>
        <w:ind w:left="834" w:hanging="180"/>
        <w:jc w:val="right"/>
      </w:pPr>
      <w:rPr>
        <w:rFonts w:hint="default"/>
        <w:w w:val="100"/>
      </w:rPr>
    </w:lvl>
    <w:lvl w:ilvl="2" w:tplc="643CDB0A">
      <w:numFmt w:val="bullet"/>
      <w:lvlText w:val="•"/>
      <w:lvlJc w:val="left"/>
      <w:pPr>
        <w:ind w:left="1958" w:hanging="180"/>
      </w:pPr>
      <w:rPr>
        <w:rFonts w:hint="default"/>
      </w:rPr>
    </w:lvl>
    <w:lvl w:ilvl="3" w:tplc="893C64A8">
      <w:numFmt w:val="bullet"/>
      <w:lvlText w:val="•"/>
      <w:lvlJc w:val="left"/>
      <w:pPr>
        <w:ind w:left="3076" w:hanging="180"/>
      </w:pPr>
      <w:rPr>
        <w:rFonts w:hint="default"/>
      </w:rPr>
    </w:lvl>
    <w:lvl w:ilvl="4" w:tplc="10481972">
      <w:numFmt w:val="bullet"/>
      <w:lvlText w:val="•"/>
      <w:lvlJc w:val="left"/>
      <w:pPr>
        <w:ind w:left="4195" w:hanging="180"/>
      </w:pPr>
      <w:rPr>
        <w:rFonts w:hint="default"/>
      </w:rPr>
    </w:lvl>
    <w:lvl w:ilvl="5" w:tplc="7460F9BA">
      <w:numFmt w:val="bullet"/>
      <w:lvlText w:val="•"/>
      <w:lvlJc w:val="left"/>
      <w:pPr>
        <w:ind w:left="5313" w:hanging="180"/>
      </w:pPr>
      <w:rPr>
        <w:rFonts w:hint="default"/>
      </w:rPr>
    </w:lvl>
    <w:lvl w:ilvl="6" w:tplc="E234A564">
      <w:numFmt w:val="bullet"/>
      <w:lvlText w:val="•"/>
      <w:lvlJc w:val="left"/>
      <w:pPr>
        <w:ind w:left="6432" w:hanging="180"/>
      </w:pPr>
      <w:rPr>
        <w:rFonts w:hint="default"/>
      </w:rPr>
    </w:lvl>
    <w:lvl w:ilvl="7" w:tplc="9C248B80">
      <w:numFmt w:val="bullet"/>
      <w:lvlText w:val="•"/>
      <w:lvlJc w:val="left"/>
      <w:pPr>
        <w:ind w:left="7550" w:hanging="180"/>
      </w:pPr>
      <w:rPr>
        <w:rFonts w:hint="default"/>
      </w:rPr>
    </w:lvl>
    <w:lvl w:ilvl="8" w:tplc="415E2694">
      <w:numFmt w:val="bullet"/>
      <w:lvlText w:val="•"/>
      <w:lvlJc w:val="left"/>
      <w:pPr>
        <w:ind w:left="8669" w:hanging="180"/>
      </w:pPr>
      <w:rPr>
        <w:rFonts w:hint="default"/>
      </w:rPr>
    </w:lvl>
  </w:abstractNum>
  <w:abstractNum w:abstractNumId="7" w15:restartNumberingAfterBreak="0">
    <w:nsid w:val="6B4577B6"/>
    <w:multiLevelType w:val="hybridMultilevel"/>
    <w:tmpl w:val="97C040F2"/>
    <w:lvl w:ilvl="0" w:tplc="FEC443A0">
      <w:start w:val="4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9C4A3FDA">
      <w:start w:val="1"/>
      <w:numFmt w:val="decimal"/>
      <w:lvlText w:val="%2."/>
      <w:lvlJc w:val="left"/>
      <w:pPr>
        <w:ind w:left="112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2" w:tplc="230E5AC8">
      <w:numFmt w:val="bullet"/>
      <w:lvlText w:val="•"/>
      <w:lvlJc w:val="left"/>
      <w:pPr>
        <w:ind w:left="2207" w:hanging="184"/>
      </w:pPr>
      <w:rPr>
        <w:rFonts w:hint="default"/>
      </w:rPr>
    </w:lvl>
    <w:lvl w:ilvl="3" w:tplc="FC922C10">
      <w:numFmt w:val="bullet"/>
      <w:lvlText w:val="•"/>
      <w:lvlJc w:val="left"/>
      <w:pPr>
        <w:ind w:left="3294" w:hanging="184"/>
      </w:pPr>
      <w:rPr>
        <w:rFonts w:hint="default"/>
      </w:rPr>
    </w:lvl>
    <w:lvl w:ilvl="4" w:tplc="E3CE1136">
      <w:numFmt w:val="bullet"/>
      <w:lvlText w:val="•"/>
      <w:lvlJc w:val="left"/>
      <w:pPr>
        <w:ind w:left="4382" w:hanging="184"/>
      </w:pPr>
      <w:rPr>
        <w:rFonts w:hint="default"/>
      </w:rPr>
    </w:lvl>
    <w:lvl w:ilvl="5" w:tplc="B7CCBEBE">
      <w:numFmt w:val="bullet"/>
      <w:lvlText w:val="•"/>
      <w:lvlJc w:val="left"/>
      <w:pPr>
        <w:ind w:left="5469" w:hanging="184"/>
      </w:pPr>
      <w:rPr>
        <w:rFonts w:hint="default"/>
      </w:rPr>
    </w:lvl>
    <w:lvl w:ilvl="6" w:tplc="020A7514">
      <w:numFmt w:val="bullet"/>
      <w:lvlText w:val="•"/>
      <w:lvlJc w:val="left"/>
      <w:pPr>
        <w:ind w:left="6556" w:hanging="184"/>
      </w:pPr>
      <w:rPr>
        <w:rFonts w:hint="default"/>
      </w:rPr>
    </w:lvl>
    <w:lvl w:ilvl="7" w:tplc="F52C1B5C">
      <w:numFmt w:val="bullet"/>
      <w:lvlText w:val="•"/>
      <w:lvlJc w:val="left"/>
      <w:pPr>
        <w:ind w:left="7644" w:hanging="184"/>
      </w:pPr>
      <w:rPr>
        <w:rFonts w:hint="default"/>
      </w:rPr>
    </w:lvl>
    <w:lvl w:ilvl="8" w:tplc="DB364AD6">
      <w:numFmt w:val="bullet"/>
      <w:lvlText w:val="•"/>
      <w:lvlJc w:val="left"/>
      <w:pPr>
        <w:ind w:left="8731" w:hanging="184"/>
      </w:pPr>
      <w:rPr>
        <w:rFonts w:hint="default"/>
      </w:rPr>
    </w:lvl>
  </w:abstractNum>
  <w:abstractNum w:abstractNumId="8" w15:restartNumberingAfterBreak="0">
    <w:nsid w:val="739C0011"/>
    <w:multiLevelType w:val="hybridMultilevel"/>
    <w:tmpl w:val="793ED528"/>
    <w:lvl w:ilvl="0" w:tplc="51B61B5E">
      <w:start w:val="1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5D283496">
      <w:numFmt w:val="bullet"/>
      <w:lvlText w:val="•"/>
      <w:lvlJc w:val="left"/>
      <w:pPr>
        <w:ind w:left="1432" w:hanging="170"/>
      </w:pPr>
      <w:rPr>
        <w:rFonts w:hint="default"/>
      </w:rPr>
    </w:lvl>
    <w:lvl w:ilvl="2" w:tplc="A82AD7B8">
      <w:numFmt w:val="bullet"/>
      <w:lvlText w:val="•"/>
      <w:lvlJc w:val="left"/>
      <w:pPr>
        <w:ind w:left="2485" w:hanging="170"/>
      </w:pPr>
      <w:rPr>
        <w:rFonts w:hint="default"/>
      </w:rPr>
    </w:lvl>
    <w:lvl w:ilvl="3" w:tplc="4C08417C">
      <w:numFmt w:val="bullet"/>
      <w:lvlText w:val="•"/>
      <w:lvlJc w:val="left"/>
      <w:pPr>
        <w:ind w:left="3537" w:hanging="170"/>
      </w:pPr>
      <w:rPr>
        <w:rFonts w:hint="default"/>
      </w:rPr>
    </w:lvl>
    <w:lvl w:ilvl="4" w:tplc="9D36C8F8">
      <w:numFmt w:val="bullet"/>
      <w:lvlText w:val="•"/>
      <w:lvlJc w:val="left"/>
      <w:pPr>
        <w:ind w:left="4590" w:hanging="170"/>
      </w:pPr>
      <w:rPr>
        <w:rFonts w:hint="default"/>
      </w:rPr>
    </w:lvl>
    <w:lvl w:ilvl="5" w:tplc="8B2E09E0">
      <w:numFmt w:val="bullet"/>
      <w:lvlText w:val="•"/>
      <w:lvlJc w:val="left"/>
      <w:pPr>
        <w:ind w:left="5643" w:hanging="170"/>
      </w:pPr>
      <w:rPr>
        <w:rFonts w:hint="default"/>
      </w:rPr>
    </w:lvl>
    <w:lvl w:ilvl="6" w:tplc="2D6CF3A4">
      <w:numFmt w:val="bullet"/>
      <w:lvlText w:val="•"/>
      <w:lvlJc w:val="left"/>
      <w:pPr>
        <w:ind w:left="6695" w:hanging="170"/>
      </w:pPr>
      <w:rPr>
        <w:rFonts w:hint="default"/>
      </w:rPr>
    </w:lvl>
    <w:lvl w:ilvl="7" w:tplc="5EA8BA6E">
      <w:numFmt w:val="bullet"/>
      <w:lvlText w:val="•"/>
      <w:lvlJc w:val="left"/>
      <w:pPr>
        <w:ind w:left="7748" w:hanging="170"/>
      </w:pPr>
      <w:rPr>
        <w:rFonts w:hint="default"/>
      </w:rPr>
    </w:lvl>
    <w:lvl w:ilvl="8" w:tplc="A19ED1DE">
      <w:numFmt w:val="bullet"/>
      <w:lvlText w:val="•"/>
      <w:lvlJc w:val="left"/>
      <w:pPr>
        <w:ind w:left="8800" w:hanging="170"/>
      </w:pPr>
      <w:rPr>
        <w:rFonts w:hint="default"/>
      </w:rPr>
    </w:lvl>
  </w:abstractNum>
  <w:num w:numId="1" w16cid:durableId="1642492394">
    <w:abstractNumId w:val="0"/>
  </w:num>
  <w:num w:numId="2" w16cid:durableId="1984040849">
    <w:abstractNumId w:val="3"/>
  </w:num>
  <w:num w:numId="3" w16cid:durableId="1330015657">
    <w:abstractNumId w:val="2"/>
  </w:num>
  <w:num w:numId="4" w16cid:durableId="965962631">
    <w:abstractNumId w:val="4"/>
  </w:num>
  <w:num w:numId="5" w16cid:durableId="2024630787">
    <w:abstractNumId w:val="7"/>
  </w:num>
  <w:num w:numId="6" w16cid:durableId="1370184749">
    <w:abstractNumId w:val="8"/>
  </w:num>
  <w:num w:numId="7" w16cid:durableId="1937593998">
    <w:abstractNumId w:val="6"/>
  </w:num>
  <w:num w:numId="8" w16cid:durableId="1368292183">
    <w:abstractNumId w:val="5"/>
  </w:num>
  <w:num w:numId="9" w16cid:durableId="2051681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FDD"/>
    <w:rsid w:val="003C3FDD"/>
    <w:rsid w:val="005F5B3A"/>
    <w:rsid w:val="008A241C"/>
    <w:rsid w:val="008C4DBC"/>
    <w:rsid w:val="009751E8"/>
    <w:rsid w:val="009C7E40"/>
    <w:rsid w:val="00A92A7B"/>
    <w:rsid w:val="00B2119A"/>
    <w:rsid w:val="00D26571"/>
    <w:rsid w:val="00D32119"/>
    <w:rsid w:val="00E12C92"/>
    <w:rsid w:val="00FD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FB32D"/>
  <w15:chartTrackingRefBased/>
  <w15:docId w15:val="{4F7B62CA-35DD-4401-8BDC-15118F9B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1E8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link w:val="10"/>
    <w:uiPriority w:val="9"/>
    <w:qFormat/>
    <w:rsid w:val="009751E8"/>
    <w:pPr>
      <w:ind w:left="20"/>
      <w:outlineLvl w:val="0"/>
    </w:pPr>
    <w:rPr>
      <w:sz w:val="44"/>
      <w:szCs w:val="44"/>
    </w:rPr>
  </w:style>
  <w:style w:type="paragraph" w:styleId="2">
    <w:name w:val="heading 2"/>
    <w:basedOn w:val="a"/>
    <w:link w:val="20"/>
    <w:uiPriority w:val="9"/>
    <w:unhideWhenUsed/>
    <w:qFormat/>
    <w:rsid w:val="009751E8"/>
    <w:pPr>
      <w:ind w:left="220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unhideWhenUsed/>
    <w:qFormat/>
    <w:rsid w:val="009751E8"/>
    <w:pPr>
      <w:ind w:left="220"/>
      <w:outlineLvl w:val="2"/>
    </w:pPr>
    <w:rPr>
      <w:b/>
      <w:bCs/>
      <w:sz w:val="32"/>
      <w:szCs w:val="32"/>
    </w:rPr>
  </w:style>
  <w:style w:type="paragraph" w:styleId="4">
    <w:name w:val="heading 4"/>
    <w:basedOn w:val="a"/>
    <w:link w:val="40"/>
    <w:uiPriority w:val="9"/>
    <w:unhideWhenUsed/>
    <w:qFormat/>
    <w:rsid w:val="009751E8"/>
    <w:pPr>
      <w:spacing w:before="51"/>
      <w:ind w:left="219"/>
      <w:jc w:val="center"/>
      <w:outlineLvl w:val="3"/>
    </w:pPr>
    <w:rPr>
      <w:sz w:val="32"/>
      <w:szCs w:val="32"/>
    </w:rPr>
  </w:style>
  <w:style w:type="paragraph" w:styleId="5">
    <w:name w:val="heading 5"/>
    <w:basedOn w:val="a"/>
    <w:link w:val="50"/>
    <w:uiPriority w:val="9"/>
    <w:unhideWhenUsed/>
    <w:qFormat/>
    <w:rsid w:val="009751E8"/>
    <w:pPr>
      <w:spacing w:before="134"/>
      <w:ind w:left="220"/>
      <w:outlineLvl w:val="4"/>
    </w:pPr>
    <w:rPr>
      <w:b/>
      <w:bCs/>
      <w:sz w:val="28"/>
      <w:szCs w:val="28"/>
    </w:rPr>
  </w:style>
  <w:style w:type="paragraph" w:styleId="6">
    <w:name w:val="heading 6"/>
    <w:basedOn w:val="a"/>
    <w:link w:val="60"/>
    <w:uiPriority w:val="9"/>
    <w:unhideWhenUsed/>
    <w:qFormat/>
    <w:rsid w:val="009751E8"/>
    <w:pPr>
      <w:ind w:left="220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51E8"/>
    <w:rPr>
      <w:rFonts w:ascii="宋体" w:eastAsia="宋体" w:hAnsi="宋体" w:cs="宋体"/>
      <w:kern w:val="0"/>
      <w:sz w:val="44"/>
      <w:szCs w:val="44"/>
      <w:lang w:eastAsia="en-US"/>
    </w:rPr>
  </w:style>
  <w:style w:type="character" w:customStyle="1" w:styleId="20">
    <w:name w:val="标题 2 字符"/>
    <w:basedOn w:val="a0"/>
    <w:link w:val="2"/>
    <w:uiPriority w:val="9"/>
    <w:rsid w:val="009751E8"/>
    <w:rPr>
      <w:rFonts w:ascii="宋体" w:eastAsia="宋体" w:hAnsi="宋体" w:cs="宋体"/>
      <w:b/>
      <w:bCs/>
      <w:kern w:val="0"/>
      <w:sz w:val="36"/>
      <w:szCs w:val="36"/>
      <w:lang w:eastAsia="en-US"/>
    </w:rPr>
  </w:style>
  <w:style w:type="character" w:customStyle="1" w:styleId="30">
    <w:name w:val="标题 3 字符"/>
    <w:basedOn w:val="a0"/>
    <w:link w:val="3"/>
    <w:uiPriority w:val="9"/>
    <w:rsid w:val="009751E8"/>
    <w:rPr>
      <w:rFonts w:ascii="宋体" w:eastAsia="宋体" w:hAnsi="宋体" w:cs="宋体"/>
      <w:b/>
      <w:bCs/>
      <w:kern w:val="0"/>
      <w:sz w:val="32"/>
      <w:szCs w:val="32"/>
      <w:lang w:eastAsia="en-US"/>
    </w:rPr>
  </w:style>
  <w:style w:type="character" w:customStyle="1" w:styleId="40">
    <w:name w:val="标题 4 字符"/>
    <w:basedOn w:val="a0"/>
    <w:link w:val="4"/>
    <w:uiPriority w:val="9"/>
    <w:rsid w:val="009751E8"/>
    <w:rPr>
      <w:rFonts w:ascii="宋体" w:eastAsia="宋体" w:hAnsi="宋体" w:cs="宋体"/>
      <w:kern w:val="0"/>
      <w:sz w:val="32"/>
      <w:szCs w:val="32"/>
      <w:lang w:eastAsia="en-US"/>
    </w:rPr>
  </w:style>
  <w:style w:type="character" w:customStyle="1" w:styleId="50">
    <w:name w:val="标题 5 字符"/>
    <w:basedOn w:val="a0"/>
    <w:link w:val="5"/>
    <w:uiPriority w:val="9"/>
    <w:rsid w:val="009751E8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character" w:customStyle="1" w:styleId="60">
    <w:name w:val="标题 6 字符"/>
    <w:basedOn w:val="a0"/>
    <w:link w:val="6"/>
    <w:uiPriority w:val="9"/>
    <w:rsid w:val="009751E8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9751E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751E8"/>
    <w:rPr>
      <w:sz w:val="24"/>
      <w:szCs w:val="24"/>
    </w:rPr>
  </w:style>
  <w:style w:type="character" w:customStyle="1" w:styleId="a4">
    <w:name w:val="正文文本 字符"/>
    <w:basedOn w:val="a0"/>
    <w:link w:val="a3"/>
    <w:uiPriority w:val="1"/>
    <w:rsid w:val="009751E8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9751E8"/>
    <w:pPr>
      <w:spacing w:before="5"/>
      <w:ind w:left="220" w:hanging="170"/>
    </w:pPr>
  </w:style>
  <w:style w:type="paragraph" w:customStyle="1" w:styleId="TableParagraph">
    <w:name w:val="Table Paragraph"/>
    <w:basedOn w:val="a"/>
    <w:uiPriority w:val="1"/>
    <w:qFormat/>
    <w:rsid w:val="009751E8"/>
  </w:style>
  <w:style w:type="paragraph" w:styleId="a6">
    <w:name w:val="header"/>
    <w:basedOn w:val="a"/>
    <w:link w:val="a7"/>
    <w:uiPriority w:val="99"/>
    <w:unhideWhenUsed/>
    <w:rsid w:val="009751E8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a7">
    <w:name w:val="页眉 字符"/>
    <w:basedOn w:val="a0"/>
    <w:link w:val="a6"/>
    <w:uiPriority w:val="99"/>
    <w:rsid w:val="009751E8"/>
    <w:rPr>
      <w:rFonts w:ascii="Times New Roman" w:eastAsia="宋体" w:hAnsi="Times New Roman" w:cs="Times New Roman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751E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751E8"/>
    <w:rPr>
      <w:rFonts w:ascii="宋体" w:eastAsia="宋体" w:hAnsi="宋体" w:cs="宋体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5.bin"/><Relationship Id="rId21" Type="http://schemas.openxmlformats.org/officeDocument/2006/relationships/oleObject" Target="embeddings/oleObject2.bin"/><Relationship Id="rId42" Type="http://schemas.openxmlformats.org/officeDocument/2006/relationships/image" Target="media/image25.png"/><Relationship Id="rId47" Type="http://schemas.openxmlformats.org/officeDocument/2006/relationships/image" Target="media/image30.png"/><Relationship Id="rId63" Type="http://schemas.openxmlformats.org/officeDocument/2006/relationships/oleObject" Target="embeddings/oleObject19.bin"/><Relationship Id="rId68" Type="http://schemas.openxmlformats.org/officeDocument/2006/relationships/image" Target="media/image41.wmf"/><Relationship Id="rId84" Type="http://schemas.openxmlformats.org/officeDocument/2006/relationships/image" Target="media/image48.wmf"/><Relationship Id="rId89" Type="http://schemas.openxmlformats.org/officeDocument/2006/relationships/image" Target="media/image51.wmf"/><Relationship Id="rId16" Type="http://schemas.openxmlformats.org/officeDocument/2006/relationships/oleObject" Target="embeddings/oleObject1.bin"/><Relationship Id="rId11" Type="http://schemas.openxmlformats.org/officeDocument/2006/relationships/image" Target="media/image5.png"/><Relationship Id="rId32" Type="http://schemas.openxmlformats.org/officeDocument/2006/relationships/oleObject" Target="embeddings/oleObject8.bin"/><Relationship Id="rId37" Type="http://schemas.openxmlformats.org/officeDocument/2006/relationships/oleObject" Target="embeddings/oleObject10.bin"/><Relationship Id="rId53" Type="http://schemas.openxmlformats.org/officeDocument/2006/relationships/oleObject" Target="embeddings/oleObject14.bin"/><Relationship Id="rId58" Type="http://schemas.openxmlformats.org/officeDocument/2006/relationships/image" Target="media/image36.wmf"/><Relationship Id="rId74" Type="http://schemas.openxmlformats.org/officeDocument/2006/relationships/oleObject" Target="embeddings/oleObject25.bin"/><Relationship Id="rId79" Type="http://schemas.openxmlformats.org/officeDocument/2006/relationships/oleObject" Target="embeddings/oleObject28.bin"/><Relationship Id="rId102" Type="http://schemas.openxmlformats.org/officeDocument/2006/relationships/footer" Target="footer1.xml"/><Relationship Id="rId5" Type="http://schemas.openxmlformats.org/officeDocument/2006/relationships/footnotes" Target="footnotes.xml"/><Relationship Id="rId90" Type="http://schemas.openxmlformats.org/officeDocument/2006/relationships/oleObject" Target="embeddings/oleObject33.bin"/><Relationship Id="rId95" Type="http://schemas.openxmlformats.org/officeDocument/2006/relationships/image" Target="media/image54.png"/><Relationship Id="rId22" Type="http://schemas.openxmlformats.org/officeDocument/2006/relationships/image" Target="media/image14.wmf"/><Relationship Id="rId27" Type="http://schemas.openxmlformats.org/officeDocument/2006/relationships/oleObject" Target="embeddings/oleObject6.bin"/><Relationship Id="rId43" Type="http://schemas.openxmlformats.org/officeDocument/2006/relationships/image" Target="media/image26.png"/><Relationship Id="rId48" Type="http://schemas.openxmlformats.org/officeDocument/2006/relationships/image" Target="media/image31.wmf"/><Relationship Id="rId64" Type="http://schemas.openxmlformats.org/officeDocument/2006/relationships/image" Target="media/image39.wmf"/><Relationship Id="rId69" Type="http://schemas.openxmlformats.org/officeDocument/2006/relationships/oleObject" Target="embeddings/oleObject22.bin"/><Relationship Id="rId80" Type="http://schemas.openxmlformats.org/officeDocument/2006/relationships/oleObject" Target="embeddings/oleObject29.bin"/><Relationship Id="rId85" Type="http://schemas.openxmlformats.org/officeDocument/2006/relationships/oleObject" Target="embeddings/oleObject31.bin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5.png"/><Relationship Id="rId33" Type="http://schemas.openxmlformats.org/officeDocument/2006/relationships/image" Target="media/image19.png"/><Relationship Id="rId38" Type="http://schemas.openxmlformats.org/officeDocument/2006/relationships/image" Target="media/image22.wmf"/><Relationship Id="rId46" Type="http://schemas.openxmlformats.org/officeDocument/2006/relationships/image" Target="media/image29.png"/><Relationship Id="rId59" Type="http://schemas.openxmlformats.org/officeDocument/2006/relationships/oleObject" Target="embeddings/oleObject17.bin"/><Relationship Id="rId67" Type="http://schemas.openxmlformats.org/officeDocument/2006/relationships/oleObject" Target="embeddings/oleObject21.bin"/><Relationship Id="rId103" Type="http://schemas.openxmlformats.org/officeDocument/2006/relationships/fontTable" Target="fontTable.xml"/><Relationship Id="rId20" Type="http://schemas.openxmlformats.org/officeDocument/2006/relationships/image" Target="media/image13.wmf"/><Relationship Id="rId41" Type="http://schemas.openxmlformats.org/officeDocument/2006/relationships/image" Target="media/image24.png"/><Relationship Id="rId54" Type="http://schemas.openxmlformats.org/officeDocument/2006/relationships/image" Target="media/image34.wmf"/><Relationship Id="rId62" Type="http://schemas.openxmlformats.org/officeDocument/2006/relationships/image" Target="media/image38.wmf"/><Relationship Id="rId70" Type="http://schemas.openxmlformats.org/officeDocument/2006/relationships/image" Target="media/image42.wmf"/><Relationship Id="rId75" Type="http://schemas.openxmlformats.org/officeDocument/2006/relationships/oleObject" Target="embeddings/oleObject26.bin"/><Relationship Id="rId83" Type="http://schemas.openxmlformats.org/officeDocument/2006/relationships/oleObject" Target="embeddings/oleObject30.bin"/><Relationship Id="rId88" Type="http://schemas.openxmlformats.org/officeDocument/2006/relationships/oleObject" Target="embeddings/oleObject32.bin"/><Relationship Id="rId91" Type="http://schemas.openxmlformats.org/officeDocument/2006/relationships/image" Target="media/image52.wmf"/><Relationship Id="rId96" Type="http://schemas.openxmlformats.org/officeDocument/2006/relationships/image" Target="media/image5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wmf"/><Relationship Id="rId23" Type="http://schemas.openxmlformats.org/officeDocument/2006/relationships/oleObject" Target="embeddings/oleObject3.bin"/><Relationship Id="rId28" Type="http://schemas.openxmlformats.org/officeDocument/2006/relationships/image" Target="media/image16.png"/><Relationship Id="rId36" Type="http://schemas.openxmlformats.org/officeDocument/2006/relationships/image" Target="media/image21.wmf"/><Relationship Id="rId49" Type="http://schemas.openxmlformats.org/officeDocument/2006/relationships/oleObject" Target="embeddings/oleObject12.bin"/><Relationship Id="rId57" Type="http://schemas.openxmlformats.org/officeDocument/2006/relationships/oleObject" Target="embeddings/oleObject16.bin"/><Relationship Id="rId10" Type="http://schemas.openxmlformats.org/officeDocument/2006/relationships/image" Target="media/image4.png"/><Relationship Id="rId31" Type="http://schemas.openxmlformats.org/officeDocument/2006/relationships/image" Target="media/image18.wmf"/><Relationship Id="rId44" Type="http://schemas.openxmlformats.org/officeDocument/2006/relationships/image" Target="media/image27.png"/><Relationship Id="rId52" Type="http://schemas.openxmlformats.org/officeDocument/2006/relationships/image" Target="media/image33.wmf"/><Relationship Id="rId60" Type="http://schemas.openxmlformats.org/officeDocument/2006/relationships/image" Target="media/image37.wmf"/><Relationship Id="rId65" Type="http://schemas.openxmlformats.org/officeDocument/2006/relationships/oleObject" Target="embeddings/oleObject20.bin"/><Relationship Id="rId73" Type="http://schemas.openxmlformats.org/officeDocument/2006/relationships/oleObject" Target="embeddings/oleObject24.bin"/><Relationship Id="rId78" Type="http://schemas.openxmlformats.org/officeDocument/2006/relationships/image" Target="media/image45.wmf"/><Relationship Id="rId81" Type="http://schemas.openxmlformats.org/officeDocument/2006/relationships/image" Target="media/image46.png"/><Relationship Id="rId86" Type="http://schemas.openxmlformats.org/officeDocument/2006/relationships/image" Target="media/image49.png"/><Relationship Id="rId94" Type="http://schemas.openxmlformats.org/officeDocument/2006/relationships/oleObject" Target="embeddings/oleObject35.bin"/><Relationship Id="rId99" Type="http://schemas.openxmlformats.org/officeDocument/2006/relationships/oleObject" Target="embeddings/oleObject36.bin"/><Relationship Id="rId101" Type="http://schemas.openxmlformats.org/officeDocument/2006/relationships/oleObject" Target="embeddings/oleObject37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9" Type="http://schemas.openxmlformats.org/officeDocument/2006/relationships/oleObject" Target="embeddings/oleObject11.bin"/><Relationship Id="rId34" Type="http://schemas.openxmlformats.org/officeDocument/2006/relationships/image" Target="media/image20.wmf"/><Relationship Id="rId50" Type="http://schemas.openxmlformats.org/officeDocument/2006/relationships/image" Target="media/image32.wmf"/><Relationship Id="rId55" Type="http://schemas.openxmlformats.org/officeDocument/2006/relationships/oleObject" Target="embeddings/oleObject15.bin"/><Relationship Id="rId76" Type="http://schemas.openxmlformats.org/officeDocument/2006/relationships/image" Target="media/image44.wmf"/><Relationship Id="rId97" Type="http://schemas.openxmlformats.org/officeDocument/2006/relationships/image" Target="media/image56.png"/><Relationship Id="rId104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oleObject" Target="embeddings/oleObject23.bin"/><Relationship Id="rId92" Type="http://schemas.openxmlformats.org/officeDocument/2006/relationships/oleObject" Target="embeddings/oleObject34.bin"/><Relationship Id="rId2" Type="http://schemas.openxmlformats.org/officeDocument/2006/relationships/styles" Target="styles.xml"/><Relationship Id="rId29" Type="http://schemas.openxmlformats.org/officeDocument/2006/relationships/image" Target="media/image17.wmf"/><Relationship Id="rId24" Type="http://schemas.openxmlformats.org/officeDocument/2006/relationships/oleObject" Target="embeddings/oleObject4.bin"/><Relationship Id="rId40" Type="http://schemas.openxmlformats.org/officeDocument/2006/relationships/image" Target="media/image23.png"/><Relationship Id="rId45" Type="http://schemas.openxmlformats.org/officeDocument/2006/relationships/image" Target="media/image28.png"/><Relationship Id="rId66" Type="http://schemas.openxmlformats.org/officeDocument/2006/relationships/image" Target="media/image40.wmf"/><Relationship Id="rId87" Type="http://schemas.openxmlformats.org/officeDocument/2006/relationships/image" Target="media/image50.wmf"/><Relationship Id="rId61" Type="http://schemas.openxmlformats.org/officeDocument/2006/relationships/oleObject" Target="embeddings/oleObject18.bin"/><Relationship Id="rId82" Type="http://schemas.openxmlformats.org/officeDocument/2006/relationships/image" Target="media/image47.wmf"/><Relationship Id="rId19" Type="http://schemas.openxmlformats.org/officeDocument/2006/relationships/image" Target="media/image12.png"/><Relationship Id="rId14" Type="http://schemas.openxmlformats.org/officeDocument/2006/relationships/image" Target="media/image8.png"/><Relationship Id="rId30" Type="http://schemas.openxmlformats.org/officeDocument/2006/relationships/oleObject" Target="embeddings/oleObject7.bin"/><Relationship Id="rId35" Type="http://schemas.openxmlformats.org/officeDocument/2006/relationships/oleObject" Target="embeddings/oleObject9.bin"/><Relationship Id="rId56" Type="http://schemas.openxmlformats.org/officeDocument/2006/relationships/image" Target="media/image35.wmf"/><Relationship Id="rId77" Type="http://schemas.openxmlformats.org/officeDocument/2006/relationships/oleObject" Target="embeddings/oleObject27.bin"/><Relationship Id="rId100" Type="http://schemas.openxmlformats.org/officeDocument/2006/relationships/image" Target="media/image58.wmf"/><Relationship Id="rId8" Type="http://schemas.openxmlformats.org/officeDocument/2006/relationships/image" Target="media/image2.wmf"/><Relationship Id="rId51" Type="http://schemas.openxmlformats.org/officeDocument/2006/relationships/oleObject" Target="embeddings/oleObject13.bin"/><Relationship Id="rId72" Type="http://schemas.openxmlformats.org/officeDocument/2006/relationships/image" Target="media/image43.wmf"/><Relationship Id="rId93" Type="http://schemas.openxmlformats.org/officeDocument/2006/relationships/image" Target="media/image53.wmf"/><Relationship Id="rId98" Type="http://schemas.openxmlformats.org/officeDocument/2006/relationships/image" Target="media/image57.wmf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1101</Words>
  <Characters>6281</Characters>
  <DocSecurity>0</DocSecurity>
  <Lines>52</Lines>
  <Paragraphs>14</Paragraphs>
  <ScaleCrop>false</ScaleCrop>
  <Company/>
  <LinksUpToDate>false</LinksUpToDate>
  <CharactersWithSpaces>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2023-07-27T12:45:00Z</dcterms:created>
  <dcterms:modified xsi:type="dcterms:W3CDTF">2023-07-27T12:45:00Z</dcterms:modified>
</cp:coreProperties>
</file>