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5E" w:rsidRDefault="005E7A7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87665E" w:rsidRDefault="005E7A7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年级___八____             学科__物理______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96"/>
        <w:gridCol w:w="1509"/>
        <w:gridCol w:w="1509"/>
        <w:gridCol w:w="1511"/>
        <w:gridCol w:w="1509"/>
        <w:gridCol w:w="1509"/>
      </w:tblGrid>
      <w:tr w:rsidR="00EB6A8D">
        <w:trPr>
          <w:trHeight w:val="473"/>
        </w:trPr>
        <w:tc>
          <w:tcPr>
            <w:tcW w:w="1458" w:type="dxa"/>
            <w:gridSpan w:val="2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1509" w:type="dxa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</w:t>
            </w: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09" w:type="dxa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9" w:type="dxa"/>
            <w:vAlign w:val="center"/>
          </w:tcPr>
          <w:p w:rsidR="0087665E" w:rsidRDefault="0087665E">
            <w:pPr>
              <w:jc w:val="center"/>
              <w:rPr>
                <w:sz w:val="28"/>
                <w:szCs w:val="28"/>
              </w:rPr>
            </w:pPr>
          </w:p>
        </w:tc>
      </w:tr>
      <w:tr w:rsidR="00EB6A8D">
        <w:trPr>
          <w:trHeight w:val="422"/>
        </w:trPr>
        <w:tc>
          <w:tcPr>
            <w:tcW w:w="1458" w:type="dxa"/>
            <w:gridSpan w:val="2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光的色散</w:t>
            </w:r>
          </w:p>
        </w:tc>
      </w:tr>
      <w:tr w:rsidR="00EB6A8D">
        <w:trPr>
          <w:trHeight w:val="1265"/>
        </w:trPr>
        <w:tc>
          <w:tcPr>
            <w:tcW w:w="1458" w:type="dxa"/>
            <w:gridSpan w:val="2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）体验色散的各种事实，了解尊重事实、实事求是的科学态度。</w:t>
            </w:r>
          </w:p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）体验研究“白光分解”、“色光混合”和“透明物体和不透明物体颜色成因”的实验过程，</w:t>
            </w:r>
          </w:p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萌发对物理现象的好奇心和物理学习的兴趣，树立尊重他人的意识。</w:t>
            </w:r>
          </w:p>
        </w:tc>
      </w:tr>
      <w:tr w:rsidR="00EB6A8D">
        <w:trPr>
          <w:trHeight w:val="1833"/>
        </w:trPr>
        <w:tc>
          <w:tcPr>
            <w:tcW w:w="1458" w:type="dxa"/>
            <w:gridSpan w:val="2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）知道光的色散现象和原因。</w:t>
            </w:r>
          </w:p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）知道光的三原色。</w:t>
            </w:r>
          </w:p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）知道物体的颜色成因。</w:t>
            </w:r>
          </w:p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）初步学会观察与光的色散有关的实验现象。</w:t>
            </w:r>
          </w:p>
        </w:tc>
      </w:tr>
      <w:tr w:rsidR="00EB6A8D">
        <w:trPr>
          <w:trHeight w:val="1817"/>
        </w:trPr>
        <w:tc>
          <w:tcPr>
            <w:tcW w:w="1458" w:type="dxa"/>
            <w:gridSpan w:val="2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EB6A8D">
        <w:trPr>
          <w:trHeight w:val="1549"/>
        </w:trPr>
        <w:tc>
          <w:tcPr>
            <w:tcW w:w="1458" w:type="dxa"/>
            <w:gridSpan w:val="2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观察法、讨论法、小组合作学习、教师讲练与归纳。</w:t>
            </w:r>
          </w:p>
        </w:tc>
      </w:tr>
      <w:tr w:rsidR="00EB6A8D">
        <w:trPr>
          <w:trHeight w:val="810"/>
        </w:trPr>
        <w:tc>
          <w:tcPr>
            <w:tcW w:w="862" w:type="dxa"/>
            <w:vMerge w:val="restart"/>
            <w:vAlign w:val="center"/>
          </w:tcPr>
          <w:p w:rsidR="0087665E" w:rsidRDefault="005E7A7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87665E" w:rsidRDefault="005E7A7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87665E" w:rsidRDefault="005E7A7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87665E" w:rsidRDefault="005E7A7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EB6A8D">
        <w:trPr>
          <w:trHeight w:val="843"/>
        </w:trPr>
        <w:tc>
          <w:tcPr>
            <w:tcW w:w="862" w:type="dxa"/>
            <w:vMerge/>
            <w:vAlign w:val="center"/>
          </w:tcPr>
          <w:p w:rsidR="0087665E" w:rsidRDefault="008766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EB6A8D">
        <w:trPr>
          <w:trHeight w:val="2131"/>
        </w:trPr>
        <w:tc>
          <w:tcPr>
            <w:tcW w:w="1458" w:type="dxa"/>
            <w:gridSpan w:val="2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学后反思</w:t>
            </w:r>
          </w:p>
        </w:tc>
        <w:tc>
          <w:tcPr>
            <w:tcW w:w="7547" w:type="dxa"/>
            <w:gridSpan w:val="5"/>
            <w:vAlign w:val="center"/>
          </w:tcPr>
          <w:p w:rsidR="0087665E" w:rsidRDefault="005E7A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良好教学情景不仅以激发学生兴趣为基础，而且还要创造一个有利于学生发展的空间。</w:t>
            </w:r>
          </w:p>
        </w:tc>
      </w:tr>
    </w:tbl>
    <w:p w:rsidR="0087665E" w:rsidRDefault="0087665E">
      <w:pPr>
        <w:spacing w:line="20" w:lineRule="exac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5"/>
      </w:tblGrid>
      <w:tr w:rsidR="00EB6A8D">
        <w:trPr>
          <w:trHeight w:val="473"/>
        </w:trPr>
        <w:tc>
          <w:tcPr>
            <w:tcW w:w="9005" w:type="dxa"/>
            <w:vAlign w:val="center"/>
          </w:tcPr>
          <w:p w:rsidR="0087665E" w:rsidRDefault="005E7A7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EB6A8D">
        <w:trPr>
          <w:trHeight w:val="471"/>
        </w:trPr>
        <w:tc>
          <w:tcPr>
            <w:tcW w:w="9005" w:type="dxa"/>
            <w:vAlign w:val="center"/>
          </w:tcPr>
          <w:p w:rsidR="0087665E" w:rsidRDefault="005E7A7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预学（情景导入  问题引领）</w:t>
            </w:r>
          </w:p>
        </w:tc>
      </w:tr>
      <w:tr w:rsidR="00EB6A8D">
        <w:trPr>
          <w:trHeight w:val="1265"/>
        </w:trPr>
        <w:tc>
          <w:tcPr>
            <w:tcW w:w="9005" w:type="dxa"/>
            <w:vAlign w:val="center"/>
          </w:tcPr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1、你见到过雨后彩虹吗？描述彩虹的颜色。并提出你感兴趣的问题？ 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2、探究与实验：“分解太阳光”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在盘子里装上水，盘边斜放一个平面镜，使太阳光照射在平面镜上，并反射到白色墙壁上，观察墙壁上反射光的颜色。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  太阳光被分解成各种颜色的光，在白色墙壁上形成一条彩色的光带，光带上色光的排列依次为____、____、____、_____、____、_____、____七种颜色的光。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3、在光谱上红光以外的是__________线，紫光以外的是__________线。__________线和__________线属于看不见的光。 </w:t>
            </w:r>
            <w:r>
              <w:rPr>
                <w:rFonts w:ascii="宋体" w:hAnsi="宋体" w:hint="eastAsia"/>
                <w:szCs w:val="21"/>
              </w:rPr>
              <w:br/>
              <w:t xml:space="preserve">4、一个物体，当它的温度升高时，它辐射的红外线__________。 </w:t>
            </w:r>
            <w:r>
              <w:rPr>
                <w:rFonts w:ascii="宋体" w:hAnsi="宋体" w:hint="eastAsia"/>
                <w:szCs w:val="21"/>
              </w:rPr>
              <w:br/>
              <w:t>5、红外线的主要应用有_____________、________________、________________。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6、紫外线的主要特性有_____________，________________，________________。</w:t>
            </w:r>
          </w:p>
          <w:p w:rsidR="0087665E" w:rsidRDefault="005E7A7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Cs w:val="21"/>
              </w:rPr>
              <w:t>通过预习你有什么收获?有什么疑问？组内进行交流，以小组为单位将问题展示出来。</w:t>
            </w:r>
          </w:p>
          <w:p w:rsidR="0087665E" w:rsidRDefault="0087665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B6A8D">
        <w:trPr>
          <w:trHeight w:val="525"/>
        </w:trPr>
        <w:tc>
          <w:tcPr>
            <w:tcW w:w="9005" w:type="dxa"/>
            <w:vAlign w:val="center"/>
          </w:tcPr>
          <w:p w:rsidR="0087665E" w:rsidRDefault="005E7A7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  思维主导）</w:t>
            </w:r>
          </w:p>
        </w:tc>
      </w:tr>
      <w:tr w:rsidR="00EB6A8D">
        <w:trPr>
          <w:trHeight w:val="1817"/>
        </w:trPr>
        <w:tc>
          <w:tcPr>
            <w:tcW w:w="9005" w:type="dxa"/>
            <w:vAlign w:val="center"/>
          </w:tcPr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活动</w:t>
            </w:r>
            <w:r>
              <w:rPr>
                <w:rFonts w:ascii="宋体" w:hAnsi="宋体" w:cs="Arial"/>
                <w:kern w:val="0"/>
                <w:szCs w:val="21"/>
              </w:rPr>
              <w:t>一：光的色散实验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方案一：用一块三棱镜对着太阳光，用白纸在另一侧作光屏，可以观察到白纸上几种颜色的光。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方案二：在盘子里装上水，盘边斜放一个平面镜，使太阳光照射在平面镜上，并反射到白色墙壁上，观察墙壁上反射光的颜色。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　　请你选择其中一种方案，进行实验探究，并记录你所观察到的现象。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2．总结</w:t>
            </w:r>
            <w:r>
              <w:rPr>
                <w:rFonts w:ascii="宋体" w:hAnsi="宋体" w:cs="Arial" w:hint="eastAsia"/>
                <w:kern w:val="0"/>
                <w:szCs w:val="21"/>
              </w:rPr>
              <w:t>：</w:t>
            </w:r>
            <w:r>
              <w:rPr>
                <w:rFonts w:ascii="宋体" w:hAnsi="宋体" w:cs="Arial"/>
                <w:kern w:val="0"/>
                <w:szCs w:val="21"/>
              </w:rPr>
              <w:t>太阳光可以被分解成各种颜色的光，色光的顺序依次是：红、橙、黄、绿、蓝、靛、紫。这就是光的色散。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3</w:t>
            </w:r>
            <w:r>
              <w:rPr>
                <w:rFonts w:ascii="宋体" w:hAnsi="宋体" w:cs="Arial"/>
                <w:kern w:val="0"/>
                <w:szCs w:val="21"/>
              </w:rPr>
              <w:t>、色散现象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雨后彩虹，就是光的</w:t>
            </w:r>
            <w:r>
              <w:rPr>
                <w:rFonts w:ascii="宋体" w:hAnsi="宋体" w:cs="Arial"/>
                <w:kern w:val="0"/>
                <w:szCs w:val="21"/>
                <w:u w:val="single"/>
              </w:rPr>
              <w:t>       </w:t>
            </w:r>
            <w:r>
              <w:rPr>
                <w:rFonts w:ascii="宋体" w:hAnsi="宋体" w:cs="Arial"/>
                <w:kern w:val="0"/>
                <w:szCs w:val="21"/>
              </w:rPr>
              <w:t>现象。下雨以后，天上悬浮着很多 </w:t>
            </w:r>
            <w:r>
              <w:rPr>
                <w:rFonts w:ascii="宋体" w:hAnsi="宋体" w:cs="Arial"/>
                <w:kern w:val="0"/>
                <w:szCs w:val="21"/>
                <w:u w:val="single"/>
              </w:rPr>
              <w:t xml:space="preserve">         </w:t>
            </w:r>
            <w:r>
              <w:rPr>
                <w:rFonts w:ascii="宋体" w:hAnsi="宋体" w:cs="Arial"/>
                <w:kern w:val="0"/>
                <w:szCs w:val="21"/>
              </w:rPr>
              <w:t>，太阳光沿着一定角度射入，就发生了  </w:t>
            </w:r>
            <w:r>
              <w:rPr>
                <w:rFonts w:ascii="宋体" w:hAnsi="宋体" w:cs="Arial"/>
                <w:kern w:val="0"/>
                <w:szCs w:val="21"/>
                <w:u w:val="single"/>
              </w:rPr>
              <w:t xml:space="preserve">        </w:t>
            </w:r>
            <w:r>
              <w:rPr>
                <w:rFonts w:ascii="宋体" w:hAnsi="宋体" w:cs="Arial"/>
                <w:kern w:val="0"/>
                <w:szCs w:val="21"/>
              </w:rPr>
              <w:t>现象。</w:t>
            </w:r>
          </w:p>
          <w:p w:rsidR="0087665E" w:rsidRDefault="0087665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87665E" w:rsidRDefault="0087665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B6A8D">
        <w:trPr>
          <w:trHeight w:val="589"/>
        </w:trPr>
        <w:tc>
          <w:tcPr>
            <w:tcW w:w="9005" w:type="dxa"/>
            <w:vAlign w:val="center"/>
          </w:tcPr>
          <w:p w:rsidR="0087665E" w:rsidRDefault="005E7A79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展学（共解疑难  展示成果）</w:t>
            </w:r>
          </w:p>
        </w:tc>
      </w:tr>
      <w:tr w:rsidR="00EB6A8D">
        <w:trPr>
          <w:trHeight w:val="1673"/>
        </w:trPr>
        <w:tc>
          <w:tcPr>
            <w:tcW w:w="9005" w:type="dxa"/>
            <w:vAlign w:val="center"/>
          </w:tcPr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活动</w:t>
            </w:r>
            <w:r>
              <w:rPr>
                <w:rFonts w:ascii="宋体" w:hAnsi="宋体" w:cs="Arial"/>
                <w:kern w:val="0"/>
                <w:szCs w:val="21"/>
              </w:rPr>
              <w:t>二：色光的混合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1．色光的三原色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红、绿、蓝三色光混合能产生各种色彩，因此把红、绿、蓝三种色光叫做色光的三原色。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活动三：看不见的光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光谱上红光以外的辐射是红外线，紫光以外的是紫外线。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szCs w:val="21"/>
              </w:rPr>
            </w:pPr>
            <w:r>
              <w:rPr>
                <w:rFonts w:hint="eastAsia"/>
                <w:szCs w:val="21"/>
              </w:rPr>
              <w:t>红外线应用：红外线照相机、红外线夜视仪、遥控器等。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szCs w:val="21"/>
              </w:rPr>
            </w:pPr>
            <w:r>
              <w:rPr>
                <w:rFonts w:hint="eastAsia"/>
                <w:szCs w:val="21"/>
              </w:rPr>
              <w:t>紫外线：能使荧光物质发光；适当的紫外线对于骨骼生长和身体健康有好处</w:t>
            </w:r>
          </w:p>
          <w:p w:rsidR="0087665E" w:rsidRDefault="0087665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6A8D">
        <w:trPr>
          <w:trHeight w:val="679"/>
        </w:trPr>
        <w:tc>
          <w:tcPr>
            <w:tcW w:w="9005" w:type="dxa"/>
            <w:vAlign w:val="center"/>
          </w:tcPr>
          <w:p w:rsidR="0087665E" w:rsidRDefault="005E7A7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拓学（情景拓展  知识升华）</w:t>
            </w:r>
          </w:p>
        </w:tc>
      </w:tr>
      <w:tr w:rsidR="00EB6A8D">
        <w:trPr>
          <w:trHeight w:val="1667"/>
        </w:trPr>
        <w:tc>
          <w:tcPr>
            <w:tcW w:w="9005" w:type="dxa"/>
            <w:vAlign w:val="center"/>
          </w:tcPr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1、太阳光通过三棱镜后分成_____、_____、_____、_____、_____、_____、_____七色光带，这就是_________现象。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2、光的色散现象说明，白光是由 ________ 混合而成的。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3、彩虹是太阳光在传播中被空中水滴反射和________而产生的。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4、色光三原色是指______、_______、______。 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5、过度晒太阳会使皮肤粗糙，甚至会引起皮肤癌，这是由于太阳光含有_______线。</w:t>
            </w:r>
          </w:p>
          <w:p w:rsidR="0087665E" w:rsidRDefault="0087665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EB6A8D">
        <w:trPr>
          <w:trHeight w:val="663"/>
        </w:trPr>
        <w:tc>
          <w:tcPr>
            <w:tcW w:w="9005" w:type="dxa"/>
            <w:vAlign w:val="center"/>
          </w:tcPr>
          <w:p w:rsidR="0087665E" w:rsidRDefault="005E7A7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  目标反馈）</w:t>
            </w:r>
          </w:p>
        </w:tc>
      </w:tr>
      <w:tr w:rsidR="00EB6A8D">
        <w:trPr>
          <w:trHeight w:val="2000"/>
        </w:trPr>
        <w:tc>
          <w:tcPr>
            <w:tcW w:w="9005" w:type="dxa"/>
            <w:vAlign w:val="center"/>
          </w:tcPr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1、下列有关红外线的说法正确的是（     ）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A．红外线是一种不可见光        B．红外线的颜色是红色，是一种可见光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　 C．红外线在真空中不能传播      D．红外线看不见，传播过程中一定会拐弯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2、利用红外线热作用强，生活中可用来(        ) （多选）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　 A．寻找水源  B．预防风暴和寒潮 C．烤食品  D．红外遥感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3、应用紫外线的荧光效应，进行(         ) （多选）</w:t>
            </w:r>
          </w:p>
          <w:p w:rsidR="0087665E" w:rsidRDefault="005E7A79">
            <w:pPr>
              <w:spacing w:line="276" w:lineRule="auto"/>
              <w:ind w:firstLineChars="177" w:firstLine="372"/>
              <w:rPr>
                <w:rFonts w:ascii="黑体" w:eastAsia="黑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　A．使照相底片感光　 B．杀菌 　 C．防伪　 D．浴室用来取暖</w:t>
            </w:r>
          </w:p>
          <w:p w:rsidR="0087665E" w:rsidRDefault="0087665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EB6A8D" w:rsidRDefault="00EB6A8D" w:rsidP="004F2477">
      <w:pPr>
        <w:rPr>
          <w:rFonts w:hint="eastAsia"/>
        </w:rPr>
      </w:pPr>
    </w:p>
    <w:sectPr w:rsidR="00EB6A8D" w:rsidSect="004F2477"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79" w:rsidRDefault="005E7A79">
      <w:r>
        <w:separator/>
      </w:r>
    </w:p>
  </w:endnote>
  <w:endnote w:type="continuationSeparator" w:id="0">
    <w:p w:rsidR="005E7A79" w:rsidRDefault="005E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79" w:rsidRDefault="005E7A79">
      <w:r>
        <w:separator/>
      </w:r>
    </w:p>
  </w:footnote>
  <w:footnote w:type="continuationSeparator" w:id="0">
    <w:p w:rsidR="005E7A79" w:rsidRDefault="005E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8D" w:rsidRDefault="005E7A7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54000"/>
          <wp:effectExtent l="0" t="0" r="0" b="0"/>
          <wp:wrapNone/>
          <wp:docPr id="100002" name="图片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0429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C7165B"/>
    <w:rsid w:val="004F2477"/>
    <w:rsid w:val="00570289"/>
    <w:rsid w:val="005E7A79"/>
    <w:rsid w:val="0087665E"/>
    <w:rsid w:val="00EB6A8D"/>
    <w:rsid w:val="00FA4843"/>
    <w:rsid w:val="4BC7165B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21275"/>
  <w15:docId w15:val="{832F6182-F84D-457F-B375-33F208D9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0</DocSecurity>
  <Lines>13</Lines>
  <Paragraphs>3</Paragraphs>
  <ScaleCrop>false</ScaleCrop>
  <Company>China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2021-08-26T08:11:00Z</dcterms:created>
  <dcterms:modified xsi:type="dcterms:W3CDTF">2022-09-03T08:29:00Z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